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073" w:rsidRDefault="000F4870" w:rsidP="00682073">
      <w:pPr>
        <w:widowControl w:val="0"/>
        <w:autoSpaceDE w:val="0"/>
        <w:autoSpaceDN w:val="0"/>
        <w:jc w:val="center"/>
        <w:rPr>
          <w:rFonts w:eastAsia="Cambria" w:hAnsi="Cambria" w:cs="Cambria"/>
          <w:sz w:val="20"/>
          <w:szCs w:val="22"/>
        </w:rPr>
      </w:pPr>
      <w:bookmarkStart w:id="0" w:name="_GoBack"/>
      <w:bookmarkEnd w:id="0"/>
      <w:r w:rsidRPr="007B180B">
        <w:rPr>
          <w:noProof/>
          <w:lang w:val="en-IN" w:eastAsia="en-IN"/>
        </w:rPr>
        <w:drawing>
          <wp:inline distT="0" distB="0" distL="0" distR="0">
            <wp:extent cx="69532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627117" name="Picture 1"/>
                    <pic:cNvPicPr>
                      <a:picLocks noChangeAspect="1" noChangeArrowheads="1"/>
                    </pic:cNvPicPr>
                  </pic:nvPicPr>
                  <pic:blipFill>
                    <a:blip r:embed="rId7" cstate="print"/>
                    <a:stretch>
                      <a:fillRect/>
                    </a:stretch>
                  </pic:blipFill>
                  <pic:spPr bwMode="auto">
                    <a:xfrm>
                      <a:off x="0" y="0"/>
                      <a:ext cx="695325" cy="695325"/>
                    </a:xfrm>
                    <a:prstGeom prst="rect">
                      <a:avLst/>
                    </a:prstGeom>
                    <a:solidFill>
                      <a:srgbClr val="FFFFFF"/>
                    </a:solidFill>
                    <a:ln w="9525">
                      <a:noFill/>
                      <a:miter lim="800000"/>
                      <a:headEnd/>
                      <a:tailEnd/>
                    </a:ln>
                  </pic:spPr>
                </pic:pic>
              </a:graphicData>
            </a:graphic>
          </wp:inline>
        </w:drawing>
      </w:r>
    </w:p>
    <w:p w:rsidR="00682073" w:rsidRDefault="00682073" w:rsidP="00682073">
      <w:pPr>
        <w:widowControl w:val="0"/>
        <w:autoSpaceDE w:val="0"/>
        <w:autoSpaceDN w:val="0"/>
        <w:rPr>
          <w:rFonts w:eastAsia="Cambria" w:hAnsi="Cambria" w:cs="Cambria"/>
          <w:sz w:val="20"/>
          <w:szCs w:val="22"/>
        </w:rPr>
      </w:pPr>
    </w:p>
    <w:p w:rsidR="00682073" w:rsidRDefault="000F4870" w:rsidP="00682073">
      <w:pPr>
        <w:widowControl w:val="0"/>
        <w:autoSpaceDE w:val="0"/>
        <w:autoSpaceDN w:val="0"/>
        <w:rPr>
          <w:rFonts w:eastAsia="Cambria" w:hAnsi="Cambria" w:cs="Cambria"/>
          <w:sz w:val="20"/>
          <w:szCs w:val="22"/>
        </w:rPr>
      </w:pPr>
      <w:r>
        <w:rPr>
          <w:noProof/>
          <w:lang w:val="en-IN" w:eastAsia="en-IN"/>
        </w:rPr>
        <w:drawing>
          <wp:anchor distT="0" distB="0" distL="114300" distR="114300" simplePos="0" relativeHeight="251677696" behindDoc="1" locked="0" layoutInCell="1" allowOverlap="1">
            <wp:simplePos x="0" y="0"/>
            <wp:positionH relativeFrom="column">
              <wp:posOffset>1253490</wp:posOffset>
            </wp:positionH>
            <wp:positionV relativeFrom="paragraph">
              <wp:posOffset>9525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554130" name="Odita letter head new.jpg"/>
                    <pic:cNvPicPr/>
                  </pic:nvPicPr>
                  <pic:blipFill>
                    <a:blip r:embed="rId8">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rsidR="00682073" w:rsidRDefault="00682073" w:rsidP="00682073">
      <w:pPr>
        <w:widowControl w:val="0"/>
        <w:autoSpaceDE w:val="0"/>
        <w:autoSpaceDN w:val="0"/>
        <w:rPr>
          <w:rFonts w:eastAsia="Cambria" w:hAnsi="Cambria" w:cs="Cambria"/>
          <w:sz w:val="20"/>
          <w:szCs w:val="22"/>
        </w:rPr>
      </w:pPr>
    </w:p>
    <w:p w:rsidR="00682073" w:rsidRDefault="00682073" w:rsidP="00682073">
      <w:pPr>
        <w:widowControl w:val="0"/>
        <w:autoSpaceDE w:val="0"/>
        <w:autoSpaceDN w:val="0"/>
        <w:rPr>
          <w:rFonts w:eastAsia="Cambria" w:hAnsi="Cambria" w:cs="Cambria"/>
          <w:sz w:val="20"/>
          <w:szCs w:val="22"/>
        </w:rPr>
      </w:pPr>
    </w:p>
    <w:p w:rsidR="00682073" w:rsidRPr="000E21C8" w:rsidRDefault="000F4870" w:rsidP="00682073">
      <w:pPr>
        <w:autoSpaceDE w:val="0"/>
        <w:autoSpaceDN w:val="0"/>
        <w:adjustRightInd w:val="0"/>
        <w:jc w:val="center"/>
        <w:rPr>
          <w:b/>
          <w:sz w:val="32"/>
          <w:szCs w:val="32"/>
        </w:rPr>
      </w:pPr>
      <w:r w:rsidRPr="000E21C8">
        <w:rPr>
          <w:b/>
          <w:sz w:val="32"/>
          <w:szCs w:val="32"/>
        </w:rPr>
        <w:t>ODISHA POWER TRANSMISSION CORPORATION LIMITED</w:t>
      </w:r>
    </w:p>
    <w:p w:rsidR="00682073" w:rsidRPr="000E21C8" w:rsidRDefault="000F4870" w:rsidP="00682073">
      <w:pPr>
        <w:autoSpaceDE w:val="0"/>
        <w:autoSpaceDN w:val="0"/>
        <w:adjustRightInd w:val="0"/>
        <w:jc w:val="center"/>
        <w:rPr>
          <w:sz w:val="32"/>
          <w:szCs w:val="32"/>
        </w:rPr>
      </w:pPr>
      <w:r w:rsidRPr="000E21C8">
        <w:rPr>
          <w:sz w:val="32"/>
          <w:szCs w:val="32"/>
        </w:rPr>
        <w:t>(A Govt. Of Odisha Undertaking)</w:t>
      </w:r>
    </w:p>
    <w:p w:rsidR="00682073" w:rsidRPr="000E21C8" w:rsidRDefault="000F4870" w:rsidP="00682073">
      <w:pPr>
        <w:widowControl w:val="0"/>
        <w:autoSpaceDE w:val="0"/>
        <w:autoSpaceDN w:val="0"/>
        <w:spacing w:before="10"/>
        <w:jc w:val="center"/>
        <w:rPr>
          <w:rFonts w:eastAsia="Cambria" w:hAnsi="Cambria" w:cs="Cambria"/>
          <w:sz w:val="27"/>
          <w:szCs w:val="22"/>
        </w:rPr>
      </w:pPr>
      <w:r w:rsidRPr="000E21C8">
        <w:rPr>
          <w:rFonts w:ascii="Cambria" w:eastAsia="Cambria" w:hAnsi="Cambria" w:cs="Cambria"/>
          <w:sz w:val="32"/>
          <w:szCs w:val="32"/>
        </w:rPr>
        <w:t xml:space="preserve">Regd. Office, </w:t>
      </w:r>
      <w:r w:rsidR="005D7C8F">
        <w:rPr>
          <w:rFonts w:ascii="Cambria" w:eastAsia="Cambria" w:hAnsi="Cambria" w:cs="Cambria"/>
          <w:sz w:val="32"/>
          <w:szCs w:val="32"/>
        </w:rPr>
        <w:t>Tech Tower,Janpath, Bhubaneswar -751007</w:t>
      </w:r>
    </w:p>
    <w:p w:rsidR="00682073" w:rsidRPr="000E21C8" w:rsidRDefault="000F4870" w:rsidP="00682073">
      <w:pPr>
        <w:widowControl w:val="0"/>
        <w:autoSpaceDE w:val="0"/>
        <w:autoSpaceDN w:val="0"/>
        <w:spacing w:line="276" w:lineRule="auto"/>
        <w:jc w:val="center"/>
        <w:rPr>
          <w:rFonts w:ascii="Arial" w:eastAsia="Calibri" w:hAnsi="Arial" w:cs="Arial"/>
          <w:sz w:val="22"/>
          <w:szCs w:val="22"/>
        </w:rPr>
      </w:pPr>
      <w:r w:rsidRPr="000E21C8">
        <w:rPr>
          <w:rFonts w:ascii="Arial" w:eastAsia="Calibri" w:hAnsi="Arial" w:cs="Arial"/>
          <w:sz w:val="22"/>
          <w:szCs w:val="22"/>
        </w:rPr>
        <w:t xml:space="preserve">Telephone: (0674) 2540051 (EPABX), Website: </w:t>
      </w:r>
      <w:hyperlink r:id="rId9" w:history="1">
        <w:r w:rsidRPr="000E21C8">
          <w:rPr>
            <w:rFonts w:ascii="Arial" w:eastAsia="Calibri" w:hAnsi="Arial" w:cs="Arial"/>
            <w:sz w:val="22"/>
            <w:szCs w:val="22"/>
            <w:u w:val="single"/>
          </w:rPr>
          <w:t>www.optcl.co.in</w:t>
        </w:r>
      </w:hyperlink>
    </w:p>
    <w:p w:rsidR="00682073" w:rsidRPr="000E21C8" w:rsidRDefault="000F4870" w:rsidP="00682073">
      <w:pPr>
        <w:widowControl w:val="0"/>
        <w:autoSpaceDE w:val="0"/>
        <w:autoSpaceDN w:val="0"/>
        <w:spacing w:line="276" w:lineRule="auto"/>
        <w:jc w:val="center"/>
        <w:rPr>
          <w:rFonts w:ascii="Arial" w:eastAsia="Calibri" w:hAnsi="Arial" w:cs="Arial"/>
          <w:sz w:val="20"/>
          <w:szCs w:val="20"/>
        </w:rPr>
      </w:pPr>
      <w:r w:rsidRPr="000E21C8">
        <w:rPr>
          <w:rFonts w:ascii="Arial" w:eastAsia="Calibri" w:hAnsi="Arial" w:cs="Arial"/>
          <w:sz w:val="20"/>
          <w:szCs w:val="20"/>
        </w:rPr>
        <w:t>CIN: U4102OR2004SGC007553</w:t>
      </w:r>
    </w:p>
    <w:p w:rsidR="00724FC6" w:rsidRPr="000E21C8" w:rsidRDefault="00724FC6">
      <w:pPr>
        <w:widowControl w:val="0"/>
        <w:autoSpaceDE w:val="0"/>
        <w:autoSpaceDN w:val="0"/>
        <w:rPr>
          <w:rFonts w:eastAsia="Cambria" w:hAnsi="Cambria" w:cs="Cambria"/>
          <w:sz w:val="20"/>
          <w:szCs w:val="22"/>
        </w:rPr>
      </w:pPr>
    </w:p>
    <w:p w:rsidR="00724FC6" w:rsidRPr="000E21C8" w:rsidRDefault="00724FC6">
      <w:pPr>
        <w:widowControl w:val="0"/>
        <w:autoSpaceDE w:val="0"/>
        <w:autoSpaceDN w:val="0"/>
        <w:rPr>
          <w:rFonts w:eastAsia="Cambria" w:hAnsi="Cambria" w:cs="Cambria"/>
          <w:sz w:val="20"/>
          <w:szCs w:val="22"/>
        </w:rPr>
      </w:pPr>
    </w:p>
    <w:p w:rsidR="00724FC6" w:rsidRPr="000E21C8" w:rsidRDefault="00724FC6">
      <w:pPr>
        <w:widowControl w:val="0"/>
        <w:autoSpaceDE w:val="0"/>
        <w:autoSpaceDN w:val="0"/>
        <w:rPr>
          <w:rFonts w:eastAsia="Cambria" w:hAnsi="Cambria" w:cs="Cambria"/>
          <w:sz w:val="20"/>
          <w:szCs w:val="22"/>
        </w:rPr>
      </w:pPr>
    </w:p>
    <w:p w:rsidR="00724FC6" w:rsidRPr="000E21C8" w:rsidRDefault="00724FC6">
      <w:pPr>
        <w:widowControl w:val="0"/>
        <w:autoSpaceDE w:val="0"/>
        <w:autoSpaceDN w:val="0"/>
        <w:rPr>
          <w:rFonts w:eastAsia="Cambria" w:hAnsi="Cambria" w:cs="Cambria"/>
          <w:sz w:val="20"/>
          <w:szCs w:val="22"/>
        </w:rPr>
      </w:pPr>
    </w:p>
    <w:p w:rsidR="00724FC6" w:rsidRPr="000E21C8" w:rsidRDefault="00724FC6">
      <w:pPr>
        <w:widowControl w:val="0"/>
        <w:autoSpaceDE w:val="0"/>
        <w:autoSpaceDN w:val="0"/>
        <w:rPr>
          <w:rFonts w:eastAsia="Cambria" w:hAnsi="Cambria" w:cs="Cambria"/>
          <w:sz w:val="20"/>
          <w:szCs w:val="22"/>
        </w:rPr>
      </w:pPr>
    </w:p>
    <w:p w:rsidR="00724FC6" w:rsidRPr="000E21C8" w:rsidRDefault="00724FC6">
      <w:pPr>
        <w:widowControl w:val="0"/>
        <w:autoSpaceDE w:val="0"/>
        <w:autoSpaceDN w:val="0"/>
        <w:rPr>
          <w:rFonts w:eastAsia="Cambria" w:hAnsi="Cambria" w:cs="Cambria"/>
          <w:sz w:val="20"/>
          <w:szCs w:val="22"/>
        </w:rPr>
      </w:pPr>
    </w:p>
    <w:p w:rsidR="00724FC6" w:rsidRPr="000E21C8" w:rsidRDefault="00724FC6">
      <w:pPr>
        <w:widowControl w:val="0"/>
        <w:autoSpaceDE w:val="0"/>
        <w:autoSpaceDN w:val="0"/>
        <w:rPr>
          <w:rFonts w:eastAsia="Cambria" w:hAnsi="Cambria" w:cs="Cambria"/>
          <w:sz w:val="20"/>
          <w:szCs w:val="22"/>
        </w:rPr>
      </w:pPr>
    </w:p>
    <w:p w:rsidR="00724FC6" w:rsidRPr="000E21C8" w:rsidRDefault="00724FC6">
      <w:pPr>
        <w:widowControl w:val="0"/>
        <w:autoSpaceDE w:val="0"/>
        <w:autoSpaceDN w:val="0"/>
        <w:rPr>
          <w:rFonts w:eastAsia="Cambria" w:hAnsi="Cambria" w:cs="Cambria"/>
          <w:sz w:val="20"/>
          <w:szCs w:val="22"/>
        </w:rPr>
      </w:pPr>
    </w:p>
    <w:p w:rsidR="00724FC6" w:rsidRPr="000E21C8" w:rsidRDefault="00724FC6">
      <w:pPr>
        <w:widowControl w:val="0"/>
        <w:autoSpaceDE w:val="0"/>
        <w:autoSpaceDN w:val="0"/>
        <w:rPr>
          <w:rFonts w:eastAsia="Cambria" w:hAnsi="Cambria" w:cs="Cambria"/>
          <w:sz w:val="20"/>
          <w:szCs w:val="22"/>
        </w:rPr>
      </w:pPr>
    </w:p>
    <w:p w:rsidR="00724FC6" w:rsidRPr="000E21C8" w:rsidRDefault="00724FC6">
      <w:pPr>
        <w:widowControl w:val="0"/>
        <w:autoSpaceDE w:val="0"/>
        <w:autoSpaceDN w:val="0"/>
        <w:spacing w:before="1"/>
        <w:rPr>
          <w:rFonts w:eastAsia="Cambria" w:hAnsi="Cambria" w:cs="Cambria"/>
          <w:sz w:val="20"/>
          <w:szCs w:val="22"/>
        </w:rPr>
      </w:pPr>
    </w:p>
    <w:p w:rsidR="00724FC6" w:rsidRPr="000E21C8" w:rsidRDefault="000F4870" w:rsidP="00B84E79">
      <w:pPr>
        <w:widowControl w:val="0"/>
        <w:autoSpaceDE w:val="0"/>
        <w:autoSpaceDN w:val="0"/>
        <w:jc w:val="center"/>
        <w:rPr>
          <w:rFonts w:ascii="Cambria" w:eastAsia="Cambria" w:hAnsi="Cambria" w:cs="Cambria"/>
          <w:b/>
          <w:bCs/>
          <w:sz w:val="28"/>
          <w:szCs w:val="28"/>
        </w:rPr>
      </w:pPr>
      <w:bookmarkStart w:id="1" w:name="_Toc131160759"/>
      <w:r w:rsidRPr="000E21C8">
        <w:rPr>
          <w:rFonts w:ascii="Cambria" w:eastAsia="Cambria" w:hAnsi="Cambria" w:cs="Cambria"/>
          <w:b/>
          <w:bCs/>
          <w:w w:val="115"/>
          <w:sz w:val="28"/>
          <w:szCs w:val="28"/>
        </w:rPr>
        <w:t>SECTION</w:t>
      </w:r>
      <w:r w:rsidRPr="000E21C8">
        <w:rPr>
          <w:rFonts w:ascii="Cambria" w:eastAsia="Cambria" w:hAnsi="Cambria" w:cs="Cambria"/>
          <w:b/>
          <w:bCs/>
          <w:spacing w:val="-1"/>
          <w:w w:val="115"/>
          <w:sz w:val="28"/>
          <w:szCs w:val="28"/>
        </w:rPr>
        <w:t xml:space="preserve"> </w:t>
      </w:r>
      <w:r w:rsidRPr="000E21C8">
        <w:rPr>
          <w:rFonts w:ascii="Cambria" w:eastAsia="Cambria" w:hAnsi="Cambria" w:cs="Cambria"/>
          <w:b/>
          <w:bCs/>
          <w:w w:val="115"/>
          <w:sz w:val="28"/>
          <w:szCs w:val="28"/>
        </w:rPr>
        <w:t>–</w:t>
      </w:r>
      <w:r w:rsidRPr="000E21C8">
        <w:rPr>
          <w:rFonts w:ascii="Cambria" w:eastAsia="Cambria" w:hAnsi="Cambria" w:cs="Cambria"/>
          <w:b/>
          <w:bCs/>
          <w:spacing w:val="-5"/>
          <w:w w:val="115"/>
          <w:sz w:val="28"/>
          <w:szCs w:val="28"/>
        </w:rPr>
        <w:t xml:space="preserve"> </w:t>
      </w:r>
      <w:r w:rsidRPr="000E21C8">
        <w:rPr>
          <w:rFonts w:ascii="Cambria" w:eastAsia="Cambria" w:hAnsi="Cambria" w:cs="Cambria"/>
          <w:b/>
          <w:bCs/>
          <w:w w:val="115"/>
          <w:sz w:val="28"/>
          <w:szCs w:val="28"/>
        </w:rPr>
        <w:t>VI</w:t>
      </w:r>
      <w:bookmarkEnd w:id="1"/>
    </w:p>
    <w:p w:rsidR="00724FC6" w:rsidRPr="000E21C8" w:rsidRDefault="00724FC6">
      <w:pPr>
        <w:widowControl w:val="0"/>
        <w:autoSpaceDE w:val="0"/>
        <w:autoSpaceDN w:val="0"/>
        <w:rPr>
          <w:rFonts w:ascii="Cambria" w:eastAsia="Cambria" w:hAnsi="Cambria" w:cs="Cambria"/>
          <w:b/>
          <w:sz w:val="26"/>
          <w:szCs w:val="22"/>
        </w:rPr>
      </w:pPr>
    </w:p>
    <w:p w:rsidR="00724FC6" w:rsidRPr="000E21C8" w:rsidRDefault="00724FC6">
      <w:pPr>
        <w:widowControl w:val="0"/>
        <w:autoSpaceDE w:val="0"/>
        <w:autoSpaceDN w:val="0"/>
        <w:rPr>
          <w:rFonts w:ascii="Cambria" w:eastAsia="Cambria" w:hAnsi="Cambria" w:cs="Cambria"/>
          <w:b/>
          <w:sz w:val="20"/>
          <w:szCs w:val="22"/>
        </w:rPr>
      </w:pPr>
    </w:p>
    <w:p w:rsidR="00724FC6" w:rsidRPr="000E21C8" w:rsidRDefault="000F4870">
      <w:pPr>
        <w:widowControl w:val="0"/>
        <w:autoSpaceDE w:val="0"/>
        <w:autoSpaceDN w:val="0"/>
        <w:ind w:left="536"/>
        <w:jc w:val="center"/>
        <w:rPr>
          <w:rFonts w:ascii="Cambria" w:eastAsia="Cambria" w:hAnsi="Cambria" w:cs="Cambria"/>
          <w:b/>
          <w:sz w:val="28"/>
          <w:szCs w:val="28"/>
        </w:rPr>
      </w:pPr>
      <w:r w:rsidRPr="000E21C8">
        <w:rPr>
          <w:rFonts w:ascii="Cambria" w:eastAsia="Cambria" w:hAnsi="Cambria" w:cs="Cambria"/>
          <w:b/>
          <w:w w:val="110"/>
          <w:sz w:val="28"/>
          <w:szCs w:val="28"/>
        </w:rPr>
        <w:t>SAMPLE</w:t>
      </w:r>
      <w:r w:rsidRPr="000E21C8">
        <w:rPr>
          <w:rFonts w:ascii="Cambria" w:eastAsia="Cambria" w:hAnsi="Cambria" w:cs="Cambria"/>
          <w:b/>
          <w:spacing w:val="19"/>
          <w:w w:val="110"/>
          <w:sz w:val="28"/>
          <w:szCs w:val="28"/>
        </w:rPr>
        <w:t xml:space="preserve"> </w:t>
      </w:r>
      <w:r w:rsidRPr="000E21C8">
        <w:rPr>
          <w:rFonts w:ascii="Cambria" w:eastAsia="Cambria" w:hAnsi="Cambria" w:cs="Cambria"/>
          <w:b/>
          <w:w w:val="110"/>
          <w:sz w:val="28"/>
          <w:szCs w:val="28"/>
        </w:rPr>
        <w:t>FORMS</w:t>
      </w:r>
      <w:r w:rsidRPr="000E21C8">
        <w:rPr>
          <w:rFonts w:ascii="Cambria" w:eastAsia="Cambria" w:hAnsi="Cambria" w:cs="Cambria"/>
          <w:b/>
          <w:spacing w:val="17"/>
          <w:w w:val="110"/>
          <w:sz w:val="28"/>
          <w:szCs w:val="28"/>
        </w:rPr>
        <w:t xml:space="preserve"> </w:t>
      </w:r>
      <w:r w:rsidRPr="000E21C8">
        <w:rPr>
          <w:rFonts w:ascii="Cambria" w:eastAsia="Cambria" w:hAnsi="Cambria" w:cs="Cambria"/>
          <w:b/>
          <w:w w:val="110"/>
          <w:sz w:val="28"/>
          <w:szCs w:val="28"/>
        </w:rPr>
        <w:t>AND</w:t>
      </w:r>
      <w:r w:rsidRPr="000E21C8">
        <w:rPr>
          <w:rFonts w:ascii="Cambria" w:eastAsia="Cambria" w:hAnsi="Cambria" w:cs="Cambria"/>
          <w:b/>
          <w:spacing w:val="18"/>
          <w:w w:val="110"/>
          <w:sz w:val="28"/>
          <w:szCs w:val="28"/>
        </w:rPr>
        <w:t xml:space="preserve"> </w:t>
      </w:r>
      <w:r w:rsidRPr="000E21C8">
        <w:rPr>
          <w:rFonts w:ascii="Cambria" w:eastAsia="Cambria" w:hAnsi="Cambria" w:cs="Cambria"/>
          <w:b/>
          <w:w w:val="110"/>
          <w:sz w:val="28"/>
          <w:szCs w:val="28"/>
        </w:rPr>
        <w:t>PROCEDURES</w:t>
      </w:r>
      <w:r w:rsidRPr="000E21C8">
        <w:rPr>
          <w:rFonts w:ascii="Cambria" w:eastAsia="Cambria" w:hAnsi="Cambria" w:cs="Cambria"/>
          <w:b/>
          <w:spacing w:val="20"/>
          <w:w w:val="110"/>
          <w:sz w:val="28"/>
          <w:szCs w:val="28"/>
        </w:rPr>
        <w:t xml:space="preserve"> </w:t>
      </w:r>
      <w:r w:rsidRPr="000E21C8">
        <w:rPr>
          <w:rFonts w:ascii="Cambria" w:eastAsia="Cambria" w:hAnsi="Cambria" w:cs="Cambria"/>
          <w:b/>
          <w:w w:val="110"/>
          <w:sz w:val="28"/>
          <w:szCs w:val="28"/>
        </w:rPr>
        <w:t>(FORMS)</w:t>
      </w:r>
    </w:p>
    <w:p w:rsidR="00724FC6" w:rsidRPr="000E21C8" w:rsidRDefault="00724FC6">
      <w:pPr>
        <w:widowControl w:val="0"/>
        <w:autoSpaceDE w:val="0"/>
        <w:autoSpaceDN w:val="0"/>
        <w:jc w:val="center"/>
        <w:rPr>
          <w:rFonts w:ascii="Cambria" w:eastAsia="Cambria" w:hAnsi="Cambria" w:cs="Cambria"/>
          <w:sz w:val="22"/>
          <w:szCs w:val="22"/>
        </w:rPr>
      </w:pPr>
    </w:p>
    <w:p w:rsidR="00092F3F" w:rsidRPr="000E21C8" w:rsidRDefault="00092F3F">
      <w:pPr>
        <w:widowControl w:val="0"/>
        <w:autoSpaceDE w:val="0"/>
        <w:autoSpaceDN w:val="0"/>
        <w:jc w:val="center"/>
        <w:rPr>
          <w:rFonts w:ascii="Cambria" w:eastAsia="Cambria" w:hAnsi="Cambria" w:cs="Cambria"/>
          <w:sz w:val="22"/>
          <w:szCs w:val="22"/>
        </w:rPr>
      </w:pPr>
    </w:p>
    <w:p w:rsidR="00092F3F" w:rsidRPr="000E21C8" w:rsidRDefault="00092F3F">
      <w:pPr>
        <w:widowControl w:val="0"/>
        <w:autoSpaceDE w:val="0"/>
        <w:autoSpaceDN w:val="0"/>
        <w:jc w:val="center"/>
        <w:rPr>
          <w:rFonts w:ascii="Cambria" w:eastAsia="Cambria" w:hAnsi="Cambria" w:cs="Cambria"/>
          <w:sz w:val="22"/>
          <w:szCs w:val="22"/>
        </w:rPr>
      </w:pPr>
    </w:p>
    <w:p w:rsidR="00092F3F" w:rsidRPr="000E21C8" w:rsidRDefault="00092F3F">
      <w:pPr>
        <w:widowControl w:val="0"/>
        <w:autoSpaceDE w:val="0"/>
        <w:autoSpaceDN w:val="0"/>
        <w:jc w:val="center"/>
        <w:rPr>
          <w:rFonts w:ascii="Cambria" w:eastAsia="Cambria" w:hAnsi="Cambria" w:cs="Cambria"/>
          <w:sz w:val="22"/>
          <w:szCs w:val="22"/>
        </w:rPr>
      </w:pPr>
    </w:p>
    <w:p w:rsidR="00092F3F" w:rsidRPr="000E21C8" w:rsidRDefault="00092F3F">
      <w:pPr>
        <w:widowControl w:val="0"/>
        <w:autoSpaceDE w:val="0"/>
        <w:autoSpaceDN w:val="0"/>
        <w:jc w:val="center"/>
        <w:rPr>
          <w:rFonts w:ascii="Cambria" w:eastAsia="Cambria" w:hAnsi="Cambria" w:cs="Cambria"/>
          <w:sz w:val="22"/>
          <w:szCs w:val="22"/>
        </w:rPr>
      </w:pPr>
    </w:p>
    <w:p w:rsidR="00092F3F" w:rsidRPr="000E21C8" w:rsidRDefault="00092F3F">
      <w:pPr>
        <w:widowControl w:val="0"/>
        <w:autoSpaceDE w:val="0"/>
        <w:autoSpaceDN w:val="0"/>
        <w:jc w:val="center"/>
        <w:rPr>
          <w:rFonts w:ascii="Cambria" w:eastAsia="Cambria" w:hAnsi="Cambria" w:cs="Cambria"/>
          <w:sz w:val="22"/>
          <w:szCs w:val="22"/>
        </w:rPr>
      </w:pPr>
    </w:p>
    <w:p w:rsidR="00092F3F" w:rsidRPr="000E21C8" w:rsidRDefault="00092F3F">
      <w:pPr>
        <w:widowControl w:val="0"/>
        <w:autoSpaceDE w:val="0"/>
        <w:autoSpaceDN w:val="0"/>
        <w:jc w:val="center"/>
        <w:rPr>
          <w:rFonts w:ascii="Cambria" w:eastAsia="Cambria" w:hAnsi="Cambria" w:cs="Cambria"/>
          <w:sz w:val="22"/>
          <w:szCs w:val="22"/>
        </w:rPr>
      </w:pPr>
    </w:p>
    <w:p w:rsidR="00092F3F" w:rsidRPr="000E21C8" w:rsidRDefault="00092F3F">
      <w:pPr>
        <w:widowControl w:val="0"/>
        <w:autoSpaceDE w:val="0"/>
        <w:autoSpaceDN w:val="0"/>
        <w:jc w:val="center"/>
        <w:rPr>
          <w:rFonts w:ascii="Cambria" w:eastAsia="Cambria" w:hAnsi="Cambria" w:cs="Cambria"/>
          <w:sz w:val="22"/>
          <w:szCs w:val="22"/>
        </w:rPr>
      </w:pPr>
    </w:p>
    <w:p w:rsidR="00092F3F" w:rsidRPr="000E21C8" w:rsidRDefault="00092F3F">
      <w:pPr>
        <w:widowControl w:val="0"/>
        <w:autoSpaceDE w:val="0"/>
        <w:autoSpaceDN w:val="0"/>
        <w:jc w:val="center"/>
        <w:rPr>
          <w:rFonts w:ascii="Cambria" w:eastAsia="Cambria" w:hAnsi="Cambria" w:cs="Cambria"/>
          <w:sz w:val="22"/>
          <w:szCs w:val="22"/>
        </w:rPr>
      </w:pPr>
    </w:p>
    <w:p w:rsidR="00092F3F" w:rsidRPr="000E21C8" w:rsidRDefault="00092F3F">
      <w:pPr>
        <w:widowControl w:val="0"/>
        <w:autoSpaceDE w:val="0"/>
        <w:autoSpaceDN w:val="0"/>
        <w:jc w:val="center"/>
        <w:rPr>
          <w:rFonts w:ascii="Cambria" w:eastAsia="Cambria" w:hAnsi="Cambria" w:cs="Cambria"/>
          <w:sz w:val="22"/>
          <w:szCs w:val="22"/>
        </w:rPr>
      </w:pPr>
    </w:p>
    <w:p w:rsidR="00092F3F" w:rsidRPr="000E21C8" w:rsidRDefault="00092F3F">
      <w:pPr>
        <w:widowControl w:val="0"/>
        <w:autoSpaceDE w:val="0"/>
        <w:autoSpaceDN w:val="0"/>
        <w:jc w:val="center"/>
        <w:rPr>
          <w:rFonts w:ascii="Cambria" w:eastAsia="Cambria" w:hAnsi="Cambria" w:cs="Cambria"/>
          <w:sz w:val="22"/>
          <w:szCs w:val="22"/>
        </w:rPr>
      </w:pPr>
    </w:p>
    <w:p w:rsidR="00092F3F" w:rsidRPr="000E21C8" w:rsidRDefault="00092F3F">
      <w:pPr>
        <w:widowControl w:val="0"/>
        <w:autoSpaceDE w:val="0"/>
        <w:autoSpaceDN w:val="0"/>
        <w:jc w:val="center"/>
        <w:rPr>
          <w:rFonts w:ascii="Cambria" w:eastAsia="Cambria" w:hAnsi="Cambria" w:cs="Cambria"/>
          <w:sz w:val="22"/>
          <w:szCs w:val="22"/>
        </w:rPr>
      </w:pPr>
    </w:p>
    <w:p w:rsidR="00092F3F" w:rsidRPr="000E21C8" w:rsidRDefault="00092F3F">
      <w:pPr>
        <w:widowControl w:val="0"/>
        <w:autoSpaceDE w:val="0"/>
        <w:autoSpaceDN w:val="0"/>
        <w:jc w:val="center"/>
        <w:rPr>
          <w:rFonts w:ascii="Cambria" w:eastAsia="Cambria" w:hAnsi="Cambria" w:cs="Cambria"/>
          <w:sz w:val="22"/>
          <w:szCs w:val="22"/>
        </w:rPr>
      </w:pPr>
    </w:p>
    <w:p w:rsidR="00092F3F" w:rsidRPr="000E21C8" w:rsidRDefault="00092F3F">
      <w:pPr>
        <w:widowControl w:val="0"/>
        <w:autoSpaceDE w:val="0"/>
        <w:autoSpaceDN w:val="0"/>
        <w:jc w:val="center"/>
        <w:rPr>
          <w:rFonts w:ascii="Cambria" w:eastAsia="Cambria" w:hAnsi="Cambria" w:cs="Cambria"/>
          <w:sz w:val="22"/>
          <w:szCs w:val="22"/>
        </w:rPr>
      </w:pPr>
    </w:p>
    <w:p w:rsidR="00092F3F" w:rsidRPr="000E21C8" w:rsidRDefault="00092F3F">
      <w:pPr>
        <w:widowControl w:val="0"/>
        <w:autoSpaceDE w:val="0"/>
        <w:autoSpaceDN w:val="0"/>
        <w:jc w:val="center"/>
        <w:rPr>
          <w:rFonts w:ascii="Cambria" w:eastAsia="Cambria" w:hAnsi="Cambria" w:cs="Cambria"/>
          <w:sz w:val="22"/>
          <w:szCs w:val="22"/>
        </w:rPr>
      </w:pPr>
    </w:p>
    <w:p w:rsidR="00092F3F" w:rsidRPr="000E21C8" w:rsidRDefault="00092F3F">
      <w:pPr>
        <w:widowControl w:val="0"/>
        <w:autoSpaceDE w:val="0"/>
        <w:autoSpaceDN w:val="0"/>
        <w:jc w:val="center"/>
        <w:rPr>
          <w:rFonts w:ascii="Cambria" w:eastAsia="Cambria" w:hAnsi="Cambria" w:cs="Cambria"/>
          <w:sz w:val="22"/>
          <w:szCs w:val="22"/>
        </w:rPr>
      </w:pPr>
    </w:p>
    <w:p w:rsidR="00092F3F" w:rsidRPr="000E21C8" w:rsidRDefault="00092F3F">
      <w:pPr>
        <w:widowControl w:val="0"/>
        <w:autoSpaceDE w:val="0"/>
        <w:autoSpaceDN w:val="0"/>
        <w:jc w:val="center"/>
        <w:rPr>
          <w:rFonts w:ascii="Cambria" w:eastAsia="Cambria" w:hAnsi="Cambria" w:cs="Cambria"/>
          <w:sz w:val="22"/>
          <w:szCs w:val="22"/>
        </w:rPr>
      </w:pPr>
    </w:p>
    <w:p w:rsidR="00092F3F" w:rsidRPr="000E21C8" w:rsidRDefault="00092F3F">
      <w:pPr>
        <w:widowControl w:val="0"/>
        <w:autoSpaceDE w:val="0"/>
        <w:autoSpaceDN w:val="0"/>
        <w:jc w:val="center"/>
        <w:rPr>
          <w:rFonts w:ascii="Cambria" w:eastAsia="Cambria" w:hAnsi="Cambria" w:cs="Cambria"/>
          <w:sz w:val="22"/>
          <w:szCs w:val="22"/>
        </w:rPr>
      </w:pPr>
    </w:p>
    <w:p w:rsidR="00092F3F" w:rsidRPr="000E21C8" w:rsidRDefault="00092F3F">
      <w:pPr>
        <w:widowControl w:val="0"/>
        <w:autoSpaceDE w:val="0"/>
        <w:autoSpaceDN w:val="0"/>
        <w:jc w:val="center"/>
        <w:rPr>
          <w:rFonts w:ascii="Cambria" w:eastAsia="Cambria" w:hAnsi="Cambria" w:cs="Cambria"/>
          <w:sz w:val="22"/>
          <w:szCs w:val="22"/>
        </w:rPr>
      </w:pPr>
    </w:p>
    <w:p w:rsidR="00092F3F" w:rsidRPr="000E21C8" w:rsidRDefault="00092F3F">
      <w:pPr>
        <w:widowControl w:val="0"/>
        <w:autoSpaceDE w:val="0"/>
        <w:autoSpaceDN w:val="0"/>
        <w:jc w:val="center"/>
        <w:rPr>
          <w:rFonts w:ascii="Cambria" w:eastAsia="Cambria" w:hAnsi="Cambria" w:cs="Cambria"/>
          <w:sz w:val="22"/>
          <w:szCs w:val="22"/>
        </w:rPr>
      </w:pPr>
    </w:p>
    <w:p w:rsidR="00215584" w:rsidRPr="000E21C8" w:rsidRDefault="00215584">
      <w:pPr>
        <w:widowControl w:val="0"/>
        <w:autoSpaceDE w:val="0"/>
        <w:autoSpaceDN w:val="0"/>
        <w:jc w:val="center"/>
        <w:rPr>
          <w:rFonts w:ascii="Cambria" w:eastAsia="Cambria" w:hAnsi="Cambria" w:cs="Cambria"/>
          <w:sz w:val="22"/>
          <w:szCs w:val="22"/>
        </w:rPr>
      </w:pPr>
    </w:p>
    <w:p w:rsidR="00215584" w:rsidRPr="000E21C8" w:rsidRDefault="00215584">
      <w:pPr>
        <w:widowControl w:val="0"/>
        <w:autoSpaceDE w:val="0"/>
        <w:autoSpaceDN w:val="0"/>
        <w:jc w:val="center"/>
        <w:rPr>
          <w:rFonts w:ascii="Cambria" w:eastAsia="Cambria" w:hAnsi="Cambria" w:cs="Cambria"/>
          <w:sz w:val="22"/>
          <w:szCs w:val="22"/>
        </w:rPr>
      </w:pPr>
    </w:p>
    <w:p w:rsidR="00215584" w:rsidRPr="000E21C8" w:rsidRDefault="000F4870" w:rsidP="00215584">
      <w:pPr>
        <w:widowControl w:val="0"/>
        <w:autoSpaceDE w:val="0"/>
        <w:autoSpaceDN w:val="0"/>
        <w:spacing w:before="95"/>
        <w:ind w:left="1823"/>
        <w:jc w:val="center"/>
        <w:rPr>
          <w:rFonts w:eastAsia="Cambria"/>
          <w:b/>
          <w:bCs/>
          <w:sz w:val="20"/>
          <w:szCs w:val="20"/>
        </w:rPr>
      </w:pPr>
      <w:r w:rsidRPr="000E21C8">
        <w:rPr>
          <w:rFonts w:eastAsia="Cambria"/>
          <w:b/>
          <w:bCs/>
          <w:sz w:val="20"/>
          <w:szCs w:val="20"/>
        </w:rPr>
        <w:t>PREFACE</w:t>
      </w:r>
    </w:p>
    <w:p w:rsidR="00215584" w:rsidRPr="000E21C8" w:rsidRDefault="00215584" w:rsidP="00215584">
      <w:pPr>
        <w:widowControl w:val="0"/>
        <w:autoSpaceDE w:val="0"/>
        <w:autoSpaceDN w:val="0"/>
        <w:spacing w:before="7"/>
        <w:rPr>
          <w:rFonts w:eastAsia="Cambria"/>
          <w:sz w:val="20"/>
          <w:szCs w:val="20"/>
        </w:rPr>
      </w:pPr>
    </w:p>
    <w:p w:rsidR="00215584" w:rsidRPr="000E21C8" w:rsidRDefault="000F4870" w:rsidP="00215584">
      <w:pPr>
        <w:widowControl w:val="0"/>
        <w:autoSpaceDE w:val="0"/>
        <w:autoSpaceDN w:val="0"/>
        <w:spacing w:before="1" w:line="254" w:lineRule="auto"/>
        <w:ind w:left="1134" w:right="-142"/>
        <w:jc w:val="both"/>
        <w:rPr>
          <w:rFonts w:eastAsia="Cambria"/>
          <w:sz w:val="20"/>
          <w:szCs w:val="20"/>
        </w:rPr>
      </w:pPr>
      <w:r w:rsidRPr="000E21C8">
        <w:rPr>
          <w:rFonts w:eastAsia="Cambria"/>
          <w:w w:val="105"/>
          <w:sz w:val="20"/>
          <w:szCs w:val="20"/>
        </w:rPr>
        <w:t>This Section (</w:t>
      </w:r>
      <w:r w:rsidRPr="000E21C8">
        <w:rPr>
          <w:rFonts w:eastAsia="Cambria"/>
          <w:b/>
          <w:bCs/>
          <w:w w:val="105"/>
          <w:sz w:val="20"/>
          <w:szCs w:val="20"/>
        </w:rPr>
        <w:t>Section –VI</w:t>
      </w:r>
      <w:r w:rsidRPr="000E21C8">
        <w:rPr>
          <w:rFonts w:eastAsia="Cambria"/>
          <w:w w:val="105"/>
          <w:sz w:val="20"/>
          <w:szCs w:val="20"/>
        </w:rPr>
        <w:t>) of the Bidding Documents [named as Sample Forms and Procedures</w:t>
      </w:r>
      <w:r w:rsidRPr="000E21C8">
        <w:rPr>
          <w:rFonts w:eastAsia="Cambria"/>
          <w:spacing w:val="1"/>
          <w:w w:val="105"/>
          <w:sz w:val="20"/>
          <w:szCs w:val="20"/>
        </w:rPr>
        <w:t xml:space="preserve"> </w:t>
      </w:r>
      <w:r w:rsidRPr="000E21C8">
        <w:rPr>
          <w:rFonts w:eastAsia="Cambria"/>
          <w:w w:val="105"/>
          <w:sz w:val="20"/>
          <w:szCs w:val="20"/>
        </w:rPr>
        <w:t>(</w:t>
      </w:r>
      <w:r w:rsidRPr="000E21C8">
        <w:rPr>
          <w:rFonts w:eastAsia="Cambria"/>
          <w:b/>
          <w:bCs/>
          <w:w w:val="105"/>
          <w:sz w:val="20"/>
          <w:szCs w:val="20"/>
        </w:rPr>
        <w:t>FORMS</w:t>
      </w:r>
      <w:r w:rsidRPr="000E21C8">
        <w:rPr>
          <w:rFonts w:eastAsia="Cambria"/>
          <w:w w:val="105"/>
          <w:sz w:val="20"/>
          <w:szCs w:val="20"/>
        </w:rPr>
        <w:t>)] provides proforma to be used by the bidders at the time of their bid preparation and</w:t>
      </w:r>
      <w:r w:rsidRPr="000E21C8">
        <w:rPr>
          <w:rFonts w:eastAsia="Cambria"/>
          <w:spacing w:val="-48"/>
          <w:w w:val="105"/>
          <w:sz w:val="20"/>
          <w:szCs w:val="20"/>
        </w:rPr>
        <w:t xml:space="preserve">      </w:t>
      </w:r>
      <w:r w:rsidRPr="000E21C8">
        <w:rPr>
          <w:rFonts w:eastAsia="Cambria"/>
          <w:w w:val="105"/>
          <w:sz w:val="20"/>
          <w:szCs w:val="20"/>
        </w:rPr>
        <w:t>by</w:t>
      </w:r>
      <w:r w:rsidRPr="000E21C8">
        <w:rPr>
          <w:rFonts w:eastAsia="Cambria"/>
          <w:spacing w:val="2"/>
          <w:w w:val="105"/>
          <w:sz w:val="20"/>
          <w:szCs w:val="20"/>
        </w:rPr>
        <w:t xml:space="preserve"> the </w:t>
      </w:r>
      <w:r w:rsidRPr="000E21C8">
        <w:rPr>
          <w:rFonts w:eastAsia="Cambria"/>
          <w:w w:val="105"/>
          <w:sz w:val="20"/>
          <w:szCs w:val="20"/>
        </w:rPr>
        <w:t>Contractor</w:t>
      </w:r>
      <w:r w:rsidRPr="000E21C8">
        <w:rPr>
          <w:rFonts w:eastAsia="Cambria"/>
          <w:spacing w:val="2"/>
          <w:w w:val="105"/>
          <w:sz w:val="20"/>
          <w:szCs w:val="20"/>
        </w:rPr>
        <w:t xml:space="preserve"> </w:t>
      </w:r>
      <w:r w:rsidRPr="000E21C8">
        <w:rPr>
          <w:rFonts w:eastAsia="Cambria"/>
          <w:w w:val="105"/>
          <w:sz w:val="20"/>
          <w:szCs w:val="20"/>
        </w:rPr>
        <w:t>subsequent</w:t>
      </w:r>
      <w:r w:rsidRPr="000E21C8">
        <w:rPr>
          <w:rFonts w:eastAsia="Cambria"/>
          <w:spacing w:val="2"/>
          <w:w w:val="105"/>
          <w:sz w:val="20"/>
          <w:szCs w:val="20"/>
        </w:rPr>
        <w:t xml:space="preserve"> </w:t>
      </w:r>
      <w:r w:rsidRPr="000E21C8">
        <w:rPr>
          <w:rFonts w:eastAsia="Cambria"/>
          <w:w w:val="105"/>
          <w:sz w:val="20"/>
          <w:szCs w:val="20"/>
        </w:rPr>
        <w:t>to</w:t>
      </w:r>
      <w:r w:rsidRPr="000E21C8">
        <w:rPr>
          <w:rFonts w:eastAsia="Cambria"/>
          <w:spacing w:val="2"/>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award</w:t>
      </w:r>
      <w:r w:rsidRPr="000E21C8">
        <w:rPr>
          <w:rFonts w:eastAsia="Cambria"/>
          <w:spacing w:val="2"/>
          <w:w w:val="105"/>
          <w:sz w:val="20"/>
          <w:szCs w:val="20"/>
        </w:rPr>
        <w:t xml:space="preserve"> </w:t>
      </w:r>
      <w:r w:rsidRPr="000E21C8">
        <w:rPr>
          <w:rFonts w:eastAsia="Cambria"/>
          <w:w w:val="105"/>
          <w:sz w:val="20"/>
          <w:szCs w:val="20"/>
        </w:rPr>
        <w:t>of</w:t>
      </w:r>
      <w:r w:rsidRPr="000E21C8">
        <w:rPr>
          <w:rFonts w:eastAsia="Cambria"/>
          <w:spacing w:val="3"/>
          <w:w w:val="105"/>
          <w:sz w:val="20"/>
          <w:szCs w:val="20"/>
        </w:rPr>
        <w:t xml:space="preserve"> </w:t>
      </w:r>
      <w:r w:rsidRPr="000E21C8">
        <w:rPr>
          <w:rFonts w:eastAsia="Cambria"/>
          <w:w w:val="105"/>
          <w:sz w:val="20"/>
          <w:szCs w:val="20"/>
        </w:rPr>
        <w:t>Contract.</w:t>
      </w:r>
    </w:p>
    <w:p w:rsidR="00215584" w:rsidRPr="000E21C8" w:rsidRDefault="00215584" w:rsidP="00215584">
      <w:pPr>
        <w:widowControl w:val="0"/>
        <w:autoSpaceDE w:val="0"/>
        <w:autoSpaceDN w:val="0"/>
        <w:spacing w:before="4"/>
        <w:jc w:val="both"/>
        <w:rPr>
          <w:rFonts w:eastAsia="Cambria"/>
          <w:sz w:val="20"/>
          <w:szCs w:val="20"/>
        </w:rPr>
      </w:pPr>
    </w:p>
    <w:p w:rsidR="00215584" w:rsidRPr="000E21C8" w:rsidRDefault="000F4870" w:rsidP="00215584">
      <w:pPr>
        <w:widowControl w:val="0"/>
        <w:autoSpaceDE w:val="0"/>
        <w:autoSpaceDN w:val="0"/>
        <w:spacing w:line="254" w:lineRule="auto"/>
        <w:ind w:left="1134" w:right="-142"/>
        <w:jc w:val="both"/>
        <w:rPr>
          <w:rFonts w:eastAsia="Cambria"/>
          <w:sz w:val="20"/>
          <w:szCs w:val="20"/>
        </w:rPr>
      </w:pP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Bidder</w:t>
      </w:r>
      <w:r w:rsidRPr="000E21C8">
        <w:rPr>
          <w:rFonts w:eastAsia="Cambria"/>
          <w:spacing w:val="1"/>
          <w:sz w:val="20"/>
          <w:szCs w:val="20"/>
        </w:rPr>
        <w:t xml:space="preserve"> </w:t>
      </w:r>
      <w:r w:rsidRPr="000E21C8">
        <w:rPr>
          <w:rFonts w:eastAsia="Cambria"/>
          <w:sz w:val="20"/>
          <w:szCs w:val="20"/>
        </w:rPr>
        <w:t>shall</w:t>
      </w:r>
      <w:r w:rsidRPr="000E21C8">
        <w:rPr>
          <w:rFonts w:eastAsia="Cambria"/>
          <w:spacing w:val="1"/>
          <w:sz w:val="20"/>
          <w:szCs w:val="20"/>
        </w:rPr>
        <w:t xml:space="preserve"> </w:t>
      </w:r>
      <w:r w:rsidRPr="000E21C8">
        <w:rPr>
          <w:rFonts w:eastAsia="Cambria"/>
          <w:sz w:val="20"/>
          <w:szCs w:val="20"/>
        </w:rPr>
        <w:t>complete,</w:t>
      </w:r>
      <w:r w:rsidRPr="000E21C8">
        <w:rPr>
          <w:rFonts w:eastAsia="Cambria"/>
          <w:spacing w:val="1"/>
          <w:sz w:val="20"/>
          <w:szCs w:val="20"/>
        </w:rPr>
        <w:t xml:space="preserve"> </w:t>
      </w:r>
      <w:r w:rsidRPr="000E21C8">
        <w:rPr>
          <w:rFonts w:eastAsia="Cambria"/>
          <w:sz w:val="20"/>
          <w:szCs w:val="20"/>
        </w:rPr>
        <w:t>sign</w:t>
      </w:r>
      <w:r w:rsidRPr="000E21C8">
        <w:rPr>
          <w:rFonts w:eastAsia="Cambria"/>
          <w:spacing w:val="1"/>
          <w:sz w:val="20"/>
          <w:szCs w:val="20"/>
        </w:rPr>
        <w:t xml:space="preserve"> </w:t>
      </w:r>
      <w:r w:rsidRPr="000E21C8">
        <w:rPr>
          <w:rFonts w:eastAsia="Cambria"/>
          <w:sz w:val="20"/>
          <w:szCs w:val="20"/>
        </w:rPr>
        <w:t>and</w:t>
      </w:r>
      <w:r w:rsidRPr="000E21C8">
        <w:rPr>
          <w:rFonts w:eastAsia="Cambria"/>
          <w:spacing w:val="1"/>
          <w:sz w:val="20"/>
          <w:szCs w:val="20"/>
        </w:rPr>
        <w:t xml:space="preserve"> </w:t>
      </w:r>
      <w:r w:rsidRPr="000E21C8">
        <w:rPr>
          <w:rFonts w:eastAsia="Cambria"/>
          <w:sz w:val="20"/>
          <w:szCs w:val="20"/>
        </w:rPr>
        <w:t>submit</w:t>
      </w:r>
      <w:r w:rsidRPr="000E21C8">
        <w:rPr>
          <w:rFonts w:eastAsia="Cambria"/>
          <w:spacing w:val="1"/>
          <w:sz w:val="20"/>
          <w:szCs w:val="20"/>
        </w:rPr>
        <w:t xml:space="preserve"> </w:t>
      </w:r>
      <w:r w:rsidRPr="000E21C8">
        <w:rPr>
          <w:rFonts w:eastAsia="Cambria"/>
          <w:sz w:val="20"/>
          <w:szCs w:val="20"/>
        </w:rPr>
        <w:t>with</w:t>
      </w:r>
      <w:r w:rsidRPr="000E21C8">
        <w:rPr>
          <w:rFonts w:eastAsia="Cambria"/>
          <w:spacing w:val="1"/>
          <w:sz w:val="20"/>
          <w:szCs w:val="20"/>
        </w:rPr>
        <w:t xml:space="preserve"> </w:t>
      </w:r>
      <w:r w:rsidRPr="000E21C8">
        <w:rPr>
          <w:rFonts w:eastAsia="Cambria"/>
          <w:sz w:val="20"/>
          <w:szCs w:val="20"/>
        </w:rPr>
        <w:t>its</w:t>
      </w:r>
      <w:r w:rsidRPr="000E21C8">
        <w:rPr>
          <w:rFonts w:eastAsia="Cambria"/>
          <w:spacing w:val="1"/>
          <w:sz w:val="20"/>
          <w:szCs w:val="20"/>
        </w:rPr>
        <w:t xml:space="preserve"> </w:t>
      </w:r>
      <w:r w:rsidRPr="000E21C8">
        <w:rPr>
          <w:rFonts w:eastAsia="Cambria"/>
          <w:sz w:val="20"/>
          <w:szCs w:val="20"/>
        </w:rPr>
        <w:t>bid</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relevant</w:t>
      </w:r>
      <w:r w:rsidRPr="000E21C8">
        <w:rPr>
          <w:rFonts w:eastAsia="Cambria"/>
          <w:spacing w:val="1"/>
          <w:sz w:val="20"/>
          <w:szCs w:val="20"/>
        </w:rPr>
        <w:t xml:space="preserve"> </w:t>
      </w:r>
      <w:r w:rsidRPr="000E21C8">
        <w:rPr>
          <w:rFonts w:eastAsia="Cambria"/>
          <w:b/>
          <w:bCs/>
          <w:sz w:val="20"/>
          <w:szCs w:val="20"/>
        </w:rPr>
        <w:t>FORMS</w:t>
      </w:r>
      <w:r w:rsidRPr="000E21C8">
        <w:rPr>
          <w:rFonts w:eastAsia="Cambria"/>
          <w:spacing w:val="48"/>
          <w:sz w:val="20"/>
          <w:szCs w:val="20"/>
        </w:rPr>
        <w:t xml:space="preserve"> </w:t>
      </w:r>
      <w:r w:rsidRPr="000E21C8">
        <w:rPr>
          <w:rFonts w:eastAsia="Cambria"/>
          <w:sz w:val="20"/>
          <w:szCs w:val="20"/>
        </w:rPr>
        <w:t>to</w:t>
      </w:r>
      <w:r w:rsidRPr="000E21C8">
        <w:rPr>
          <w:rFonts w:eastAsia="Cambria"/>
          <w:spacing w:val="48"/>
          <w:sz w:val="20"/>
          <w:szCs w:val="20"/>
        </w:rPr>
        <w:t xml:space="preserve"> </w:t>
      </w:r>
      <w:r w:rsidRPr="000E21C8">
        <w:rPr>
          <w:rFonts w:eastAsia="Cambria"/>
          <w:sz w:val="20"/>
          <w:szCs w:val="20"/>
        </w:rPr>
        <w:t>be</w:t>
      </w:r>
      <w:r w:rsidRPr="000E21C8">
        <w:rPr>
          <w:rFonts w:eastAsia="Cambria"/>
          <w:spacing w:val="49"/>
          <w:sz w:val="20"/>
          <w:szCs w:val="20"/>
        </w:rPr>
        <w:t xml:space="preserve"> </w:t>
      </w:r>
      <w:r w:rsidRPr="000E21C8">
        <w:rPr>
          <w:rFonts w:eastAsia="Cambria"/>
          <w:sz w:val="20"/>
          <w:szCs w:val="20"/>
        </w:rPr>
        <w:t>used</w:t>
      </w:r>
      <w:r w:rsidRPr="000E21C8">
        <w:rPr>
          <w:rFonts w:eastAsia="Cambria"/>
          <w:spacing w:val="1"/>
          <w:sz w:val="20"/>
          <w:szCs w:val="20"/>
        </w:rPr>
        <w:t xml:space="preserve"> </w:t>
      </w:r>
      <w:r w:rsidRPr="000E21C8">
        <w:rPr>
          <w:rFonts w:eastAsia="Cambria"/>
          <w:sz w:val="20"/>
          <w:szCs w:val="20"/>
        </w:rPr>
        <w:t>unamended,</w:t>
      </w:r>
      <w:r w:rsidRPr="000E21C8">
        <w:rPr>
          <w:rFonts w:eastAsia="Cambria"/>
          <w:spacing w:val="13"/>
          <w:sz w:val="20"/>
          <w:szCs w:val="20"/>
        </w:rPr>
        <w:t xml:space="preserve"> </w:t>
      </w:r>
      <w:r w:rsidRPr="000E21C8">
        <w:rPr>
          <w:rFonts w:eastAsia="Cambria"/>
          <w:sz w:val="20"/>
          <w:szCs w:val="20"/>
        </w:rPr>
        <w:t>in</w:t>
      </w:r>
      <w:r w:rsidRPr="000E21C8">
        <w:rPr>
          <w:rFonts w:eastAsia="Cambria"/>
          <w:spacing w:val="17"/>
          <w:sz w:val="20"/>
          <w:szCs w:val="20"/>
        </w:rPr>
        <w:t xml:space="preserve"> </w:t>
      </w:r>
      <w:r w:rsidRPr="000E21C8">
        <w:rPr>
          <w:rFonts w:eastAsia="Cambria"/>
          <w:sz w:val="20"/>
          <w:szCs w:val="20"/>
        </w:rPr>
        <w:t>accordance</w:t>
      </w:r>
      <w:r w:rsidRPr="000E21C8">
        <w:rPr>
          <w:rFonts w:eastAsia="Cambria"/>
          <w:spacing w:val="17"/>
          <w:sz w:val="20"/>
          <w:szCs w:val="20"/>
        </w:rPr>
        <w:t xml:space="preserve"> </w:t>
      </w:r>
      <w:r w:rsidRPr="000E21C8">
        <w:rPr>
          <w:rFonts w:eastAsia="Cambria"/>
          <w:sz w:val="20"/>
          <w:szCs w:val="20"/>
        </w:rPr>
        <w:t>with</w:t>
      </w:r>
      <w:r w:rsidRPr="000E21C8">
        <w:rPr>
          <w:rFonts w:eastAsia="Cambria"/>
          <w:spacing w:val="18"/>
          <w:sz w:val="20"/>
          <w:szCs w:val="20"/>
        </w:rPr>
        <w:t xml:space="preserve"> </w:t>
      </w:r>
      <w:r w:rsidRPr="000E21C8">
        <w:rPr>
          <w:rFonts w:eastAsia="Cambria"/>
          <w:sz w:val="20"/>
          <w:szCs w:val="20"/>
        </w:rPr>
        <w:t>the</w:t>
      </w:r>
      <w:r w:rsidRPr="000E21C8">
        <w:rPr>
          <w:rFonts w:eastAsia="Cambria"/>
          <w:spacing w:val="17"/>
          <w:sz w:val="20"/>
          <w:szCs w:val="20"/>
        </w:rPr>
        <w:t xml:space="preserve"> </w:t>
      </w:r>
      <w:r w:rsidRPr="000E21C8">
        <w:rPr>
          <w:rFonts w:eastAsia="Cambria"/>
          <w:sz w:val="20"/>
          <w:szCs w:val="20"/>
        </w:rPr>
        <w:t>requirements</w:t>
      </w:r>
      <w:r w:rsidRPr="000E21C8">
        <w:rPr>
          <w:rFonts w:eastAsia="Cambria"/>
          <w:spacing w:val="14"/>
          <w:sz w:val="20"/>
          <w:szCs w:val="20"/>
        </w:rPr>
        <w:t xml:space="preserve"> </w:t>
      </w:r>
      <w:r w:rsidRPr="000E21C8">
        <w:rPr>
          <w:rFonts w:eastAsia="Cambria"/>
          <w:sz w:val="20"/>
          <w:szCs w:val="20"/>
        </w:rPr>
        <w:t>included</w:t>
      </w:r>
      <w:r w:rsidRPr="000E21C8">
        <w:rPr>
          <w:rFonts w:eastAsia="Cambria"/>
          <w:spacing w:val="16"/>
          <w:sz w:val="20"/>
          <w:szCs w:val="20"/>
        </w:rPr>
        <w:t xml:space="preserve"> </w:t>
      </w:r>
      <w:r w:rsidRPr="000E21C8">
        <w:rPr>
          <w:rFonts w:eastAsia="Cambria"/>
          <w:sz w:val="20"/>
          <w:szCs w:val="20"/>
        </w:rPr>
        <w:t>in</w:t>
      </w:r>
      <w:r w:rsidRPr="000E21C8">
        <w:rPr>
          <w:rFonts w:eastAsia="Cambria"/>
          <w:spacing w:val="18"/>
          <w:sz w:val="20"/>
          <w:szCs w:val="20"/>
        </w:rPr>
        <w:t xml:space="preserve"> </w:t>
      </w:r>
      <w:r w:rsidRPr="000E21C8">
        <w:rPr>
          <w:rFonts w:eastAsia="Cambria"/>
          <w:sz w:val="20"/>
          <w:szCs w:val="20"/>
        </w:rPr>
        <w:t>the</w:t>
      </w:r>
      <w:r w:rsidRPr="000E21C8">
        <w:rPr>
          <w:rFonts w:eastAsia="Cambria"/>
          <w:spacing w:val="15"/>
          <w:sz w:val="20"/>
          <w:szCs w:val="20"/>
        </w:rPr>
        <w:t xml:space="preserve"> </w:t>
      </w:r>
      <w:r w:rsidRPr="000E21C8">
        <w:rPr>
          <w:rFonts w:eastAsia="Cambria"/>
          <w:sz w:val="20"/>
          <w:szCs w:val="20"/>
        </w:rPr>
        <w:t>Bidding</w:t>
      </w:r>
      <w:r w:rsidRPr="000E21C8">
        <w:rPr>
          <w:rFonts w:eastAsia="Cambria"/>
          <w:spacing w:val="13"/>
          <w:sz w:val="20"/>
          <w:szCs w:val="20"/>
        </w:rPr>
        <w:t xml:space="preserve"> </w:t>
      </w:r>
      <w:r w:rsidRPr="000E21C8">
        <w:rPr>
          <w:rFonts w:eastAsia="Cambria"/>
          <w:sz w:val="20"/>
          <w:szCs w:val="20"/>
        </w:rPr>
        <w:t>Documents.</w:t>
      </w:r>
    </w:p>
    <w:p w:rsidR="00215584" w:rsidRPr="000E21C8" w:rsidRDefault="00215584" w:rsidP="00215584">
      <w:pPr>
        <w:widowControl w:val="0"/>
        <w:autoSpaceDE w:val="0"/>
        <w:autoSpaceDN w:val="0"/>
        <w:spacing w:before="4"/>
        <w:jc w:val="both"/>
        <w:rPr>
          <w:rFonts w:eastAsia="Cambria"/>
          <w:sz w:val="20"/>
          <w:szCs w:val="20"/>
        </w:rPr>
      </w:pPr>
    </w:p>
    <w:p w:rsidR="00215584" w:rsidRPr="000E21C8" w:rsidRDefault="000F4870" w:rsidP="00215584">
      <w:pPr>
        <w:widowControl w:val="0"/>
        <w:autoSpaceDE w:val="0"/>
        <w:autoSpaceDN w:val="0"/>
        <w:spacing w:line="254" w:lineRule="auto"/>
        <w:ind w:left="1134" w:right="-142"/>
        <w:jc w:val="both"/>
        <w:rPr>
          <w:rFonts w:eastAsia="Cambria"/>
          <w:sz w:val="20"/>
          <w:szCs w:val="20"/>
        </w:rPr>
      </w:pPr>
      <w:r w:rsidRPr="000E21C8">
        <w:rPr>
          <w:rFonts w:eastAsia="Cambria"/>
          <w:sz w:val="20"/>
          <w:szCs w:val="20"/>
        </w:rPr>
        <w:t xml:space="preserve">The Bidder shall provide the Bid Security, either in the form included hereafter or in another form </w:t>
      </w:r>
      <w:r w:rsidRPr="000E21C8">
        <w:rPr>
          <w:rFonts w:eastAsia="Cambria"/>
          <w:sz w:val="20"/>
          <w:szCs w:val="20"/>
        </w:rPr>
        <w:t>acceptable to the Employer, pursuant to the provisions in the instructions to Bidders.</w:t>
      </w:r>
    </w:p>
    <w:p w:rsidR="00215584" w:rsidRPr="000E21C8" w:rsidRDefault="00215584" w:rsidP="00215584">
      <w:pPr>
        <w:widowControl w:val="0"/>
        <w:autoSpaceDE w:val="0"/>
        <w:autoSpaceDN w:val="0"/>
        <w:spacing w:before="8"/>
        <w:jc w:val="both"/>
        <w:rPr>
          <w:rFonts w:eastAsia="Cambria"/>
          <w:sz w:val="20"/>
          <w:szCs w:val="20"/>
        </w:rPr>
      </w:pPr>
    </w:p>
    <w:p w:rsidR="00215584" w:rsidRPr="000E21C8" w:rsidRDefault="000F4870" w:rsidP="00215584">
      <w:pPr>
        <w:widowControl w:val="0"/>
        <w:autoSpaceDE w:val="0"/>
        <w:autoSpaceDN w:val="0"/>
        <w:spacing w:line="254" w:lineRule="auto"/>
        <w:ind w:left="1134" w:right="-142"/>
        <w:jc w:val="both"/>
        <w:rPr>
          <w:rFonts w:eastAsia="Cambria"/>
          <w:sz w:val="20"/>
          <w:szCs w:val="20"/>
        </w:rPr>
      </w:pPr>
      <w:r w:rsidRPr="000E21C8">
        <w:rPr>
          <w:rFonts w:eastAsia="Cambria"/>
          <w:sz w:val="20"/>
          <w:szCs w:val="20"/>
        </w:rPr>
        <w:t xml:space="preserve">The Form of Contract Agreement shall be used unamended, except for the need to complete </w:t>
      </w:r>
      <w:r w:rsidRPr="000E21C8">
        <w:rPr>
          <w:rFonts w:eastAsia="Cambria"/>
          <w:b/>
          <w:sz w:val="20"/>
          <w:szCs w:val="20"/>
        </w:rPr>
        <w:t>Article 1.1 (Contract Documents)</w:t>
      </w:r>
      <w:r w:rsidRPr="000E21C8">
        <w:rPr>
          <w:rFonts w:eastAsia="Cambria"/>
          <w:sz w:val="20"/>
          <w:szCs w:val="20"/>
        </w:rPr>
        <w:t xml:space="preserve">, as appropriate and as may be required to suit </w:t>
      </w:r>
      <w:r w:rsidRPr="000E21C8">
        <w:rPr>
          <w:rFonts w:eastAsia="Cambria"/>
          <w:sz w:val="20"/>
          <w:szCs w:val="20"/>
        </w:rPr>
        <w:t xml:space="preserve">the specific requirement of the Contract. The form shall also include the Appendices listed, as required, which should be completed according to the instructions for their completion provided at the beginning of each </w:t>
      </w:r>
      <w:r w:rsidRPr="000E21C8">
        <w:rPr>
          <w:rFonts w:eastAsia="Cambria"/>
          <w:b/>
          <w:sz w:val="20"/>
          <w:szCs w:val="20"/>
        </w:rPr>
        <w:t>Appendix</w:t>
      </w:r>
      <w:r w:rsidRPr="000E21C8">
        <w:rPr>
          <w:rFonts w:eastAsia="Cambria"/>
          <w:sz w:val="20"/>
          <w:szCs w:val="20"/>
        </w:rPr>
        <w:t xml:space="preserve">. The Price Schedule deemed to </w:t>
      </w:r>
      <w:r w:rsidRPr="000E21C8">
        <w:rPr>
          <w:rFonts w:eastAsia="Cambria"/>
          <w:sz w:val="20"/>
          <w:szCs w:val="20"/>
        </w:rPr>
        <w:t>form part of the contract shall be modified according to any corrections or modifications to the accepted bid resulting from price corrections, pursuant to the provisions of the Instructions to Bidders.</w:t>
      </w:r>
    </w:p>
    <w:p w:rsidR="00215584" w:rsidRPr="000E21C8" w:rsidRDefault="00215584" w:rsidP="00215584">
      <w:pPr>
        <w:widowControl w:val="0"/>
        <w:autoSpaceDE w:val="0"/>
        <w:autoSpaceDN w:val="0"/>
        <w:spacing w:before="5"/>
        <w:jc w:val="both"/>
        <w:rPr>
          <w:rFonts w:eastAsia="Cambria"/>
          <w:sz w:val="20"/>
          <w:szCs w:val="20"/>
        </w:rPr>
      </w:pPr>
    </w:p>
    <w:p w:rsidR="00215584" w:rsidRPr="000E21C8" w:rsidRDefault="000F4870" w:rsidP="00215584">
      <w:pPr>
        <w:widowControl w:val="0"/>
        <w:autoSpaceDE w:val="0"/>
        <w:autoSpaceDN w:val="0"/>
        <w:spacing w:line="254" w:lineRule="auto"/>
        <w:ind w:left="1134" w:right="-142"/>
        <w:jc w:val="both"/>
        <w:rPr>
          <w:rFonts w:eastAsia="Cambria"/>
          <w:sz w:val="20"/>
          <w:szCs w:val="20"/>
        </w:rPr>
      </w:pPr>
      <w:r w:rsidRPr="000E21C8">
        <w:rPr>
          <w:rFonts w:eastAsia="Cambria"/>
          <w:sz w:val="20"/>
          <w:szCs w:val="20"/>
        </w:rPr>
        <w:t xml:space="preserve">The </w:t>
      </w:r>
      <w:r w:rsidRPr="000E21C8">
        <w:rPr>
          <w:rFonts w:eastAsia="Cambria"/>
          <w:b/>
          <w:sz w:val="20"/>
          <w:szCs w:val="20"/>
        </w:rPr>
        <w:t>Performance Security (ies)</w:t>
      </w:r>
      <w:r w:rsidRPr="000E21C8">
        <w:rPr>
          <w:rFonts w:eastAsia="Cambria"/>
          <w:sz w:val="20"/>
          <w:szCs w:val="20"/>
        </w:rPr>
        <w:t xml:space="preserve"> and </w:t>
      </w:r>
      <w:r w:rsidRPr="000E21C8">
        <w:rPr>
          <w:rFonts w:eastAsia="Cambria"/>
          <w:b/>
          <w:sz w:val="20"/>
          <w:szCs w:val="20"/>
        </w:rPr>
        <w:t>Bank Guarantee</w:t>
      </w:r>
      <w:r w:rsidRPr="000E21C8">
        <w:rPr>
          <w:rFonts w:eastAsia="Cambria"/>
          <w:sz w:val="20"/>
          <w:szCs w:val="20"/>
        </w:rPr>
        <w:t xml:space="preserve"> fo</w:t>
      </w:r>
      <w:r w:rsidRPr="000E21C8">
        <w:rPr>
          <w:rFonts w:eastAsia="Cambria"/>
          <w:sz w:val="20"/>
          <w:szCs w:val="20"/>
        </w:rPr>
        <w:t xml:space="preserve">r Advance Payment forms should not be completed by the bidders at the time of their bid preparation. Only the successful Bidder will be required to provide the Performance Security(ies) and Bank Guarantee for Advance Payment, according to one of the forms </w:t>
      </w:r>
      <w:r w:rsidRPr="000E21C8">
        <w:rPr>
          <w:rFonts w:eastAsia="Cambria"/>
          <w:sz w:val="20"/>
          <w:szCs w:val="20"/>
        </w:rPr>
        <w:t xml:space="preserve">indicated herein or in another form acceptable to the Employer and pursuant to the provisions of the </w:t>
      </w:r>
      <w:r w:rsidRPr="000E21C8">
        <w:rPr>
          <w:rFonts w:eastAsia="Cambria"/>
          <w:b/>
          <w:sz w:val="20"/>
          <w:szCs w:val="20"/>
        </w:rPr>
        <w:t>General and Special Conditions of Contract</w:t>
      </w:r>
      <w:r w:rsidRPr="000E21C8">
        <w:rPr>
          <w:rFonts w:eastAsia="Cambria"/>
          <w:sz w:val="20"/>
          <w:szCs w:val="20"/>
        </w:rPr>
        <w:t>, respectively.</w:t>
      </w:r>
    </w:p>
    <w:p w:rsidR="00215584" w:rsidRPr="000E21C8" w:rsidRDefault="00215584" w:rsidP="00215584">
      <w:pPr>
        <w:widowControl w:val="0"/>
        <w:autoSpaceDE w:val="0"/>
        <w:autoSpaceDN w:val="0"/>
        <w:spacing w:before="3"/>
        <w:jc w:val="both"/>
        <w:rPr>
          <w:rFonts w:eastAsia="Cambria"/>
          <w:sz w:val="20"/>
          <w:szCs w:val="20"/>
        </w:rPr>
      </w:pPr>
    </w:p>
    <w:p w:rsidR="00215584" w:rsidRPr="000E21C8" w:rsidRDefault="000F4870" w:rsidP="00215584">
      <w:pPr>
        <w:widowControl w:val="0"/>
        <w:autoSpaceDE w:val="0"/>
        <w:autoSpaceDN w:val="0"/>
        <w:spacing w:before="5"/>
        <w:ind w:left="1134"/>
        <w:jc w:val="both"/>
        <w:rPr>
          <w:rFonts w:eastAsia="Cambria"/>
          <w:sz w:val="20"/>
          <w:szCs w:val="20"/>
        </w:rPr>
      </w:pPr>
      <w:r w:rsidRPr="000E21C8">
        <w:rPr>
          <w:rFonts w:eastAsia="Cambria"/>
          <w:sz w:val="20"/>
          <w:szCs w:val="20"/>
        </w:rPr>
        <w:t>Depending on specific facts and circumstances related to the Bid, other specific agreement, if a</w:t>
      </w:r>
      <w:r w:rsidRPr="000E21C8">
        <w:rPr>
          <w:rFonts w:eastAsia="Cambria"/>
          <w:sz w:val="20"/>
          <w:szCs w:val="20"/>
        </w:rPr>
        <w:t>ny, and the contract, the text of the Forms herein may need to be modified to some extent. The Employer reserves the right to make such modifications in conformity with such specific facts and circumstances and rectify and consequent discrepancies, if any.</w:t>
      </w:r>
      <w:r w:rsidRPr="000E21C8">
        <w:rPr>
          <w:rFonts w:eastAsia="Cambria"/>
          <w:sz w:val="20"/>
          <w:szCs w:val="20"/>
        </w:rPr>
        <w:t xml:space="preserve"> However, modifications, if any, to the text of the Forms that may be required in the opinion of the Bidder/Contractor shall be effected only if the same is approved by the Employer. The Employer’s decision in this regard shall be final and binding.</w:t>
      </w:r>
    </w:p>
    <w:p w:rsidR="00215584" w:rsidRPr="000E21C8" w:rsidRDefault="00215584" w:rsidP="00215584">
      <w:pPr>
        <w:widowControl w:val="0"/>
        <w:autoSpaceDE w:val="0"/>
        <w:autoSpaceDN w:val="0"/>
        <w:rPr>
          <w:rFonts w:eastAsia="Cambria"/>
          <w:sz w:val="22"/>
          <w:szCs w:val="22"/>
        </w:rPr>
      </w:pPr>
    </w:p>
    <w:p w:rsidR="00215584" w:rsidRPr="000E21C8" w:rsidRDefault="00215584">
      <w:pPr>
        <w:widowControl w:val="0"/>
        <w:autoSpaceDE w:val="0"/>
        <w:autoSpaceDN w:val="0"/>
        <w:jc w:val="center"/>
        <w:rPr>
          <w:rFonts w:eastAsia="Cambria"/>
          <w:sz w:val="22"/>
          <w:szCs w:val="22"/>
        </w:rPr>
      </w:pPr>
    </w:p>
    <w:p w:rsidR="00215584" w:rsidRPr="000E21C8" w:rsidRDefault="00215584">
      <w:pPr>
        <w:widowControl w:val="0"/>
        <w:autoSpaceDE w:val="0"/>
        <w:autoSpaceDN w:val="0"/>
        <w:jc w:val="center"/>
        <w:rPr>
          <w:rFonts w:eastAsia="Cambria"/>
          <w:sz w:val="22"/>
          <w:szCs w:val="22"/>
        </w:rPr>
      </w:pPr>
    </w:p>
    <w:p w:rsidR="00215584" w:rsidRPr="000E21C8" w:rsidRDefault="00215584">
      <w:pPr>
        <w:widowControl w:val="0"/>
        <w:autoSpaceDE w:val="0"/>
        <w:autoSpaceDN w:val="0"/>
        <w:jc w:val="center"/>
        <w:rPr>
          <w:rFonts w:eastAsia="Cambria"/>
          <w:sz w:val="22"/>
          <w:szCs w:val="22"/>
        </w:rPr>
      </w:pPr>
    </w:p>
    <w:p w:rsidR="00215584" w:rsidRPr="000E21C8" w:rsidRDefault="00215584">
      <w:pPr>
        <w:widowControl w:val="0"/>
        <w:autoSpaceDE w:val="0"/>
        <w:autoSpaceDN w:val="0"/>
        <w:jc w:val="center"/>
        <w:rPr>
          <w:rFonts w:eastAsia="Cambria"/>
          <w:sz w:val="22"/>
          <w:szCs w:val="22"/>
        </w:rPr>
      </w:pPr>
    </w:p>
    <w:p w:rsidR="00215584" w:rsidRPr="000E21C8" w:rsidRDefault="00215584">
      <w:pPr>
        <w:widowControl w:val="0"/>
        <w:autoSpaceDE w:val="0"/>
        <w:autoSpaceDN w:val="0"/>
        <w:jc w:val="center"/>
        <w:rPr>
          <w:rFonts w:eastAsia="Cambria"/>
          <w:sz w:val="22"/>
          <w:szCs w:val="22"/>
        </w:rPr>
      </w:pPr>
    </w:p>
    <w:p w:rsidR="00215584" w:rsidRPr="000E21C8" w:rsidRDefault="00215584" w:rsidP="00215584">
      <w:pPr>
        <w:widowControl w:val="0"/>
        <w:autoSpaceDE w:val="0"/>
        <w:autoSpaceDN w:val="0"/>
        <w:ind w:left="993"/>
        <w:jc w:val="center"/>
        <w:rPr>
          <w:rFonts w:eastAsia="Cambria"/>
          <w:sz w:val="22"/>
          <w:szCs w:val="22"/>
        </w:rPr>
      </w:pPr>
    </w:p>
    <w:p w:rsidR="00215584" w:rsidRPr="000E21C8" w:rsidRDefault="00215584" w:rsidP="001838DA">
      <w:pPr>
        <w:widowControl w:val="0"/>
        <w:autoSpaceDE w:val="0"/>
        <w:autoSpaceDN w:val="0"/>
        <w:ind w:left="2543"/>
        <w:outlineLvl w:val="1"/>
        <w:rPr>
          <w:rFonts w:eastAsia="Cambria"/>
          <w:b/>
          <w:bCs/>
          <w:sz w:val="22"/>
          <w:szCs w:val="22"/>
        </w:rPr>
      </w:pPr>
    </w:p>
    <w:p w:rsidR="00215584" w:rsidRPr="000E21C8" w:rsidRDefault="00215584">
      <w:pPr>
        <w:widowControl w:val="0"/>
        <w:autoSpaceDE w:val="0"/>
        <w:autoSpaceDN w:val="0"/>
        <w:jc w:val="center"/>
        <w:rPr>
          <w:rFonts w:eastAsia="Cambria"/>
          <w:sz w:val="22"/>
          <w:szCs w:val="22"/>
        </w:rPr>
      </w:pPr>
    </w:p>
    <w:p w:rsidR="00215584" w:rsidRPr="000E21C8" w:rsidRDefault="00215584">
      <w:pPr>
        <w:widowControl w:val="0"/>
        <w:autoSpaceDE w:val="0"/>
        <w:autoSpaceDN w:val="0"/>
        <w:jc w:val="center"/>
        <w:rPr>
          <w:rFonts w:eastAsia="Cambria"/>
          <w:sz w:val="22"/>
          <w:szCs w:val="22"/>
        </w:rPr>
      </w:pPr>
    </w:p>
    <w:p w:rsidR="00215584" w:rsidRPr="000E21C8" w:rsidRDefault="00215584">
      <w:pPr>
        <w:widowControl w:val="0"/>
        <w:autoSpaceDE w:val="0"/>
        <w:autoSpaceDN w:val="0"/>
        <w:jc w:val="center"/>
        <w:rPr>
          <w:rFonts w:eastAsia="Cambria"/>
          <w:sz w:val="22"/>
          <w:szCs w:val="22"/>
        </w:rPr>
      </w:pPr>
    </w:p>
    <w:p w:rsidR="00215584" w:rsidRPr="000E21C8" w:rsidRDefault="00215584">
      <w:pPr>
        <w:widowControl w:val="0"/>
        <w:autoSpaceDE w:val="0"/>
        <w:autoSpaceDN w:val="0"/>
        <w:jc w:val="center"/>
        <w:rPr>
          <w:rFonts w:eastAsia="Cambria"/>
          <w:sz w:val="22"/>
          <w:szCs w:val="22"/>
        </w:rPr>
      </w:pPr>
    </w:p>
    <w:p w:rsidR="00215584" w:rsidRPr="000E21C8" w:rsidRDefault="00215584">
      <w:pPr>
        <w:widowControl w:val="0"/>
        <w:autoSpaceDE w:val="0"/>
        <w:autoSpaceDN w:val="0"/>
        <w:jc w:val="center"/>
        <w:rPr>
          <w:rFonts w:eastAsia="Cambria"/>
          <w:sz w:val="22"/>
          <w:szCs w:val="22"/>
        </w:rPr>
      </w:pPr>
    </w:p>
    <w:p w:rsidR="00215584" w:rsidRPr="000E21C8" w:rsidRDefault="00215584">
      <w:pPr>
        <w:widowControl w:val="0"/>
        <w:autoSpaceDE w:val="0"/>
        <w:autoSpaceDN w:val="0"/>
        <w:jc w:val="center"/>
        <w:rPr>
          <w:rFonts w:eastAsia="Cambria"/>
          <w:sz w:val="22"/>
          <w:szCs w:val="22"/>
        </w:rPr>
      </w:pPr>
    </w:p>
    <w:p w:rsidR="00215584" w:rsidRPr="000E21C8" w:rsidRDefault="00215584">
      <w:pPr>
        <w:widowControl w:val="0"/>
        <w:autoSpaceDE w:val="0"/>
        <w:autoSpaceDN w:val="0"/>
        <w:jc w:val="center"/>
        <w:rPr>
          <w:rFonts w:eastAsia="Cambria"/>
          <w:sz w:val="22"/>
          <w:szCs w:val="22"/>
        </w:rPr>
      </w:pPr>
    </w:p>
    <w:p w:rsidR="00215584" w:rsidRPr="000E21C8" w:rsidRDefault="00215584">
      <w:pPr>
        <w:widowControl w:val="0"/>
        <w:autoSpaceDE w:val="0"/>
        <w:autoSpaceDN w:val="0"/>
        <w:jc w:val="center"/>
        <w:rPr>
          <w:rFonts w:eastAsia="Cambria"/>
          <w:sz w:val="22"/>
          <w:szCs w:val="22"/>
        </w:rPr>
      </w:pPr>
    </w:p>
    <w:p w:rsidR="00215584" w:rsidRPr="000E21C8" w:rsidRDefault="00215584">
      <w:pPr>
        <w:widowControl w:val="0"/>
        <w:autoSpaceDE w:val="0"/>
        <w:autoSpaceDN w:val="0"/>
        <w:jc w:val="center"/>
        <w:rPr>
          <w:rFonts w:eastAsia="Cambria"/>
          <w:sz w:val="22"/>
          <w:szCs w:val="22"/>
        </w:rPr>
      </w:pPr>
    </w:p>
    <w:sdt>
      <w:sdtPr>
        <w:rPr>
          <w:rFonts w:eastAsia="Cambria"/>
          <w:sz w:val="22"/>
          <w:szCs w:val="22"/>
        </w:rPr>
        <w:id w:val="-669800448"/>
        <w:docPartObj>
          <w:docPartGallery w:val="Table of Contents"/>
          <w:docPartUnique/>
        </w:docPartObj>
      </w:sdtPr>
      <w:sdtEndPr>
        <w:rPr>
          <w:b/>
          <w:bCs/>
          <w:noProof/>
        </w:rPr>
      </w:sdtEndPr>
      <w:sdtContent>
        <w:p w:rsidR="001838DA" w:rsidRPr="000E21C8" w:rsidRDefault="000F4870" w:rsidP="0096485F">
          <w:pPr>
            <w:keepNext/>
            <w:keepLines/>
            <w:spacing w:before="240" w:line="259" w:lineRule="auto"/>
            <w:jc w:val="center"/>
            <w:rPr>
              <w:b/>
              <w:bCs/>
              <w:sz w:val="32"/>
              <w:szCs w:val="32"/>
            </w:rPr>
          </w:pPr>
          <w:r w:rsidRPr="000E21C8">
            <w:rPr>
              <w:b/>
              <w:bCs/>
              <w:sz w:val="32"/>
              <w:szCs w:val="32"/>
            </w:rPr>
            <w:t>CONTENTS</w:t>
          </w:r>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r w:rsidRPr="000E21C8">
            <w:rPr>
              <w:rFonts w:eastAsia="Cambria"/>
              <w:noProof/>
              <w:sz w:val="22"/>
              <w:szCs w:val="22"/>
            </w:rPr>
            <w:fldChar w:fldCharType="begin"/>
          </w:r>
          <w:r w:rsidRPr="000E21C8">
            <w:rPr>
              <w:rFonts w:eastAsia="Cambria"/>
              <w:noProof/>
              <w:sz w:val="22"/>
              <w:szCs w:val="22"/>
            </w:rPr>
            <w:instrText xml:space="preserve"> TOC \o "1-3" \h \z \u </w:instrText>
          </w:r>
          <w:r w:rsidRPr="000E21C8">
            <w:rPr>
              <w:rFonts w:eastAsia="Cambria"/>
              <w:noProof/>
              <w:sz w:val="22"/>
              <w:szCs w:val="22"/>
            </w:rPr>
            <w:fldChar w:fldCharType="separate"/>
          </w:r>
          <w:hyperlink w:anchor="_Toc145247499" w:history="1">
            <w:r w:rsidRPr="008524E7">
              <w:rPr>
                <w:rFonts w:ascii="Cambria" w:eastAsia="Cambria" w:hAnsi="Cambria" w:cs="Cambria"/>
                <w:noProof/>
                <w:color w:val="000080"/>
                <w:w w:val="91"/>
                <w:sz w:val="22"/>
                <w:szCs w:val="22"/>
                <w:u w:val="single"/>
              </w:rPr>
              <w:t>1.</w:t>
            </w:r>
            <w:r>
              <w:rPr>
                <w:rFonts w:ascii="Calibri" w:hAnsi="Calibri"/>
                <w:noProof/>
                <w:kern w:val="2"/>
                <w:sz w:val="22"/>
                <w:szCs w:val="22"/>
                <w:lang w:val="en-IN" w:eastAsia="en-IN"/>
                <w14:ligatures w14:val="standardContextual"/>
              </w:rPr>
              <w:tab/>
            </w:r>
            <w:r w:rsidRPr="008524E7">
              <w:rPr>
                <w:rFonts w:eastAsia="Cambria"/>
                <w:noProof/>
                <w:color w:val="000080"/>
                <w:w w:val="115"/>
                <w:sz w:val="22"/>
                <w:szCs w:val="22"/>
                <w:u w:val="single"/>
              </w:rPr>
              <w:t>BID</w:t>
            </w:r>
            <w:r w:rsidRPr="008524E7">
              <w:rPr>
                <w:rFonts w:eastAsia="Cambria"/>
                <w:noProof/>
                <w:color w:val="000080"/>
                <w:spacing w:val="-9"/>
                <w:w w:val="115"/>
                <w:sz w:val="22"/>
                <w:szCs w:val="22"/>
                <w:u w:val="single"/>
              </w:rPr>
              <w:t xml:space="preserve"> </w:t>
            </w:r>
            <w:r w:rsidRPr="008524E7">
              <w:rPr>
                <w:rFonts w:eastAsia="Cambria"/>
                <w:noProof/>
                <w:color w:val="000080"/>
                <w:w w:val="115"/>
                <w:sz w:val="22"/>
                <w:szCs w:val="22"/>
                <w:u w:val="single"/>
              </w:rPr>
              <w:t>FORMS</w:t>
            </w:r>
            <w:r w:rsidRPr="008524E7">
              <w:rPr>
                <w:rFonts w:eastAsia="Cambria"/>
                <w:noProof/>
                <w:color w:val="000080"/>
                <w:spacing w:val="-9"/>
                <w:w w:val="115"/>
                <w:sz w:val="22"/>
                <w:szCs w:val="22"/>
                <w:u w:val="single"/>
              </w:rPr>
              <w:t xml:space="preserve"> </w:t>
            </w:r>
            <w:r w:rsidRPr="008524E7">
              <w:rPr>
                <w:rFonts w:eastAsia="Cambria"/>
                <w:noProof/>
                <w:color w:val="000080"/>
                <w:w w:val="115"/>
                <w:sz w:val="22"/>
                <w:szCs w:val="22"/>
                <w:u w:val="single"/>
              </w:rPr>
              <w:t>AND</w:t>
            </w:r>
            <w:r w:rsidRPr="008524E7">
              <w:rPr>
                <w:rFonts w:eastAsia="Cambria"/>
                <w:noProof/>
                <w:color w:val="000080"/>
                <w:spacing w:val="-9"/>
                <w:w w:val="115"/>
                <w:sz w:val="22"/>
                <w:szCs w:val="22"/>
                <w:u w:val="single"/>
              </w:rPr>
              <w:t xml:space="preserve"> </w:t>
            </w:r>
            <w:r w:rsidRPr="008524E7">
              <w:rPr>
                <w:rFonts w:eastAsia="Cambria"/>
                <w:noProof/>
                <w:color w:val="000080"/>
                <w:w w:val="115"/>
                <w:sz w:val="22"/>
                <w:szCs w:val="22"/>
                <w:u w:val="single"/>
              </w:rPr>
              <w:t>PRICE</w:t>
            </w:r>
            <w:r w:rsidRPr="008524E7">
              <w:rPr>
                <w:rFonts w:eastAsia="Cambria"/>
                <w:noProof/>
                <w:color w:val="000080"/>
                <w:spacing w:val="-9"/>
                <w:w w:val="115"/>
                <w:sz w:val="22"/>
                <w:szCs w:val="22"/>
                <w:u w:val="single"/>
              </w:rPr>
              <w:t xml:space="preserve"> </w:t>
            </w:r>
            <w:r w:rsidRPr="008524E7">
              <w:rPr>
                <w:rFonts w:eastAsia="Cambria"/>
                <w:noProof/>
                <w:color w:val="000080"/>
                <w:w w:val="115"/>
                <w:sz w:val="22"/>
                <w:szCs w:val="22"/>
                <w:u w:val="single"/>
              </w:rPr>
              <w:t>SCHEDULES</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_Toc145247499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5</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00" w:history="1">
            <w:r w:rsidRPr="008524E7">
              <w:rPr>
                <w:rFonts w:ascii="Cambria" w:eastAsia="Cambria" w:hAnsi="Cambria" w:cs="Cambria"/>
                <w:noProof/>
                <w:color w:val="000080"/>
                <w:w w:val="91"/>
                <w:sz w:val="22"/>
                <w:szCs w:val="22"/>
                <w:u w:val="single"/>
              </w:rPr>
              <w:t>2.</w:t>
            </w:r>
            <w:r>
              <w:rPr>
                <w:rFonts w:ascii="Calibri" w:hAnsi="Calibri"/>
                <w:noProof/>
                <w:kern w:val="2"/>
                <w:sz w:val="22"/>
                <w:szCs w:val="22"/>
                <w:lang w:val="en-IN" w:eastAsia="en-IN"/>
                <w14:ligatures w14:val="standardContextual"/>
              </w:rPr>
              <w:tab/>
            </w:r>
            <w:r w:rsidRPr="008524E7">
              <w:rPr>
                <w:rFonts w:eastAsia="Cambria"/>
                <w:noProof/>
                <w:color w:val="000080"/>
                <w:w w:val="110"/>
                <w:sz w:val="22"/>
                <w:szCs w:val="22"/>
                <w:u w:val="single"/>
              </w:rPr>
              <w:t>BID SECURITY FORM (EMD)</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_Toc145247500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6</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01" w:history="1">
            <w:r w:rsidRPr="008524E7">
              <w:rPr>
                <w:rFonts w:eastAsia="Cambria"/>
                <w:noProof/>
                <w:color w:val="000080"/>
                <w:w w:val="115"/>
                <w:sz w:val="22"/>
                <w:szCs w:val="22"/>
                <w:u w:val="single"/>
              </w:rPr>
              <w:t>3a.</w:t>
            </w:r>
            <w:r w:rsidRPr="008524E7">
              <w:rPr>
                <w:rFonts w:eastAsia="Cambria"/>
                <w:noProof/>
                <w:color w:val="000080"/>
                <w:w w:val="110"/>
                <w:sz w:val="22"/>
                <w:szCs w:val="22"/>
                <w:u w:val="single"/>
              </w:rPr>
              <w:t xml:space="preserve"> FORM OF NOTIFICATION BY THE EMPLOYER TO THE BANK</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_Toc145247501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9</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02" w:history="1">
            <w:r w:rsidRPr="008524E7">
              <w:rPr>
                <w:rFonts w:eastAsia="Cambria"/>
                <w:noProof/>
                <w:color w:val="000080"/>
                <w:w w:val="110"/>
                <w:sz w:val="22"/>
                <w:szCs w:val="22"/>
                <w:u w:val="single"/>
              </w:rPr>
              <w:t>(Applicable for Forfeiture of Bank Guarantee)</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_Toc145247502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9</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03" w:history="1">
            <w:r w:rsidRPr="008524E7">
              <w:rPr>
                <w:rFonts w:eastAsia="Cambria"/>
                <w:noProof/>
                <w:color w:val="000080"/>
                <w:w w:val="115"/>
                <w:sz w:val="22"/>
                <w:szCs w:val="22"/>
                <w:u w:val="single"/>
              </w:rPr>
              <w:t>3b.</w:t>
            </w:r>
            <w:r w:rsidRPr="008524E7">
              <w:rPr>
                <w:rFonts w:eastAsia="Cambria"/>
                <w:noProof/>
                <w:color w:val="000080"/>
                <w:w w:val="110"/>
                <w:sz w:val="22"/>
                <w:szCs w:val="22"/>
                <w:u w:val="single"/>
              </w:rPr>
              <w:t xml:space="preserve"> FORM OF NOTIFICATION BY THE EMPLOYER TO THE BANK</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_Toc145247503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10</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04" w:history="1">
            <w:r w:rsidRPr="008524E7">
              <w:rPr>
                <w:rFonts w:eastAsia="Cambria"/>
                <w:noProof/>
                <w:color w:val="000080"/>
                <w:w w:val="110"/>
                <w:sz w:val="22"/>
                <w:szCs w:val="22"/>
                <w:u w:val="single"/>
              </w:rPr>
              <w:t>(Applicable for conditional claim pending extension of Bank Guarantee by the Bidder)</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_Toc145247504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10</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05" w:history="1">
            <w:r w:rsidRPr="008524E7">
              <w:rPr>
                <w:rFonts w:eastAsia="Cambria"/>
                <w:iCs/>
                <w:noProof/>
                <w:color w:val="000080"/>
                <w:w w:val="99"/>
                <w:sz w:val="22"/>
                <w:szCs w:val="22"/>
                <w:u w:val="single"/>
              </w:rPr>
              <w:t>4.</w:t>
            </w:r>
            <w:r>
              <w:rPr>
                <w:rFonts w:ascii="Calibri" w:hAnsi="Calibri"/>
                <w:noProof/>
                <w:kern w:val="2"/>
                <w:sz w:val="22"/>
                <w:szCs w:val="22"/>
                <w:lang w:val="en-IN" w:eastAsia="en-IN"/>
                <w14:ligatures w14:val="standardContextual"/>
              </w:rPr>
              <w:tab/>
            </w:r>
            <w:r w:rsidRPr="008524E7">
              <w:rPr>
                <w:rFonts w:eastAsia="Cambria"/>
                <w:noProof/>
                <w:color w:val="000080"/>
                <w:w w:val="105"/>
                <w:sz w:val="22"/>
                <w:szCs w:val="22"/>
                <w:u w:val="single"/>
              </w:rPr>
              <w:t>FORM OF</w:t>
            </w:r>
            <w:r w:rsidRPr="008524E7">
              <w:rPr>
                <w:rFonts w:eastAsia="Cambria"/>
                <w:noProof/>
                <w:color w:val="000080"/>
                <w:w w:val="105"/>
                <w:sz w:val="22"/>
                <w:szCs w:val="22"/>
                <w:u w:val="single"/>
              </w:rPr>
              <w:t xml:space="preserve"> ‘LETTER OF AWARD OF CONTRACT’ FOR SUPPLY OF PLANTS &amp; EQUIPMENT AND SERVICES</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_Toc145247505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11</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06" w:history="1">
            <w:r w:rsidRPr="008524E7">
              <w:rPr>
                <w:rFonts w:eastAsia="Cambria"/>
                <w:iCs/>
                <w:noProof/>
                <w:color w:val="000080"/>
                <w:w w:val="99"/>
                <w:sz w:val="22"/>
                <w:szCs w:val="22"/>
                <w:u w:val="single"/>
              </w:rPr>
              <w:t>5.</w:t>
            </w:r>
            <w:r>
              <w:rPr>
                <w:rFonts w:ascii="Calibri" w:hAnsi="Calibri"/>
                <w:noProof/>
                <w:kern w:val="2"/>
                <w:sz w:val="22"/>
                <w:szCs w:val="22"/>
                <w:lang w:val="en-IN" w:eastAsia="en-IN"/>
                <w14:ligatures w14:val="standardContextual"/>
              </w:rPr>
              <w:tab/>
            </w:r>
            <w:r w:rsidRPr="008524E7">
              <w:rPr>
                <w:rFonts w:eastAsia="Cambria"/>
                <w:noProof/>
                <w:color w:val="000080"/>
                <w:w w:val="105"/>
                <w:sz w:val="22"/>
                <w:szCs w:val="22"/>
                <w:u w:val="single"/>
              </w:rPr>
              <w:t>FORM OF CONTRACT AGREEMENT</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_Toc145247506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15</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07" w:history="1">
            <w:r w:rsidRPr="008524E7">
              <w:rPr>
                <w:rFonts w:eastAsia="Cambria"/>
                <w:iCs/>
                <w:noProof/>
                <w:color w:val="000080"/>
                <w:w w:val="99"/>
                <w:sz w:val="22"/>
                <w:szCs w:val="22"/>
                <w:u w:val="single"/>
              </w:rPr>
              <w:t>6.</w:t>
            </w:r>
            <w:r>
              <w:rPr>
                <w:rFonts w:ascii="Calibri" w:hAnsi="Calibri"/>
                <w:noProof/>
                <w:kern w:val="2"/>
                <w:sz w:val="22"/>
                <w:szCs w:val="22"/>
                <w:lang w:val="en-IN" w:eastAsia="en-IN"/>
                <w14:ligatures w14:val="standardContextual"/>
              </w:rPr>
              <w:tab/>
            </w:r>
            <w:r w:rsidRPr="008524E7">
              <w:rPr>
                <w:rFonts w:eastAsia="Cambria"/>
                <w:noProof/>
                <w:color w:val="000080"/>
                <w:w w:val="105"/>
                <w:sz w:val="22"/>
                <w:szCs w:val="22"/>
                <w:u w:val="single"/>
              </w:rPr>
              <w:t>Terms of Payment: Appendix-1</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_Toc145247507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19</w:t>
            </w:r>
            <w:r>
              <w:rPr>
                <w:rFonts w:ascii="Cambria" w:eastAsia="Cambria" w:hAnsi="Cambria" w:cs="Cambria"/>
                <w:noProof/>
                <w:webHidden/>
                <w:sz w:val="22"/>
                <w:szCs w:val="22"/>
              </w:rPr>
              <w:fldChar w:fldCharType="end"/>
            </w:r>
          </w:hyperlink>
        </w:p>
        <w:p w:rsidR="007F6FD7" w:rsidRDefault="000F4870">
          <w:pPr>
            <w:widowControl w:val="0"/>
            <w:tabs>
              <w:tab w:val="left" w:pos="851"/>
              <w:tab w:val="right" w:leader="dot" w:pos="9639"/>
            </w:tabs>
            <w:autoSpaceDE w:val="0"/>
            <w:autoSpaceDN w:val="0"/>
            <w:spacing w:after="100"/>
            <w:rPr>
              <w:rFonts w:ascii="Calibri" w:hAnsi="Calibri"/>
              <w:noProof/>
              <w:kern w:val="2"/>
              <w:sz w:val="22"/>
              <w:szCs w:val="22"/>
              <w:lang w:val="en-IN" w:eastAsia="en-IN"/>
              <w14:ligatures w14:val="standardContextual"/>
            </w:rPr>
          </w:pPr>
          <w:hyperlink w:anchor="_Toc145247508" w:history="1">
            <w:r w:rsidRPr="008524E7">
              <w:rPr>
                <w:rFonts w:eastAsia="MS Mincho"/>
                <w:noProof/>
                <w:color w:val="000080"/>
                <w:sz w:val="22"/>
                <w:szCs w:val="22"/>
                <w:u w:val="single"/>
              </w:rPr>
              <w:t xml:space="preserve">6.1 </w:t>
            </w:r>
            <w:r>
              <w:rPr>
                <w:rFonts w:ascii="Calibri" w:hAnsi="Calibri"/>
                <w:noProof/>
                <w:kern w:val="2"/>
                <w:sz w:val="22"/>
                <w:szCs w:val="22"/>
                <w:lang w:val="en-IN" w:eastAsia="en-IN"/>
                <w14:ligatures w14:val="standardContextual"/>
              </w:rPr>
              <w:tab/>
            </w:r>
            <w:r w:rsidRPr="008524E7">
              <w:rPr>
                <w:rFonts w:eastAsia="Cambria"/>
                <w:noProof/>
                <w:color w:val="000080"/>
                <w:w w:val="105"/>
                <w:sz w:val="22"/>
                <w:szCs w:val="22"/>
                <w:u w:val="single"/>
              </w:rPr>
              <w:t>Shipping Document: Annexure-I to Appendix 1</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_Toc145247508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31</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09" w:history="1">
            <w:r w:rsidRPr="008524E7">
              <w:rPr>
                <w:rFonts w:eastAsia="Cambria"/>
                <w:iCs/>
                <w:noProof/>
                <w:color w:val="000080"/>
                <w:w w:val="99"/>
                <w:sz w:val="22"/>
                <w:szCs w:val="22"/>
                <w:u w:val="single"/>
              </w:rPr>
              <w:t>7.</w:t>
            </w:r>
            <w:r>
              <w:rPr>
                <w:rFonts w:ascii="Calibri" w:hAnsi="Calibri"/>
                <w:noProof/>
                <w:kern w:val="2"/>
                <w:sz w:val="22"/>
                <w:szCs w:val="22"/>
                <w:lang w:val="en-IN" w:eastAsia="en-IN"/>
                <w14:ligatures w14:val="standardContextual"/>
              </w:rPr>
              <w:tab/>
            </w:r>
            <w:r w:rsidRPr="008524E7">
              <w:rPr>
                <w:rFonts w:eastAsia="Cambria"/>
                <w:noProof/>
                <w:color w:val="000080"/>
                <w:w w:val="105"/>
                <w:sz w:val="22"/>
                <w:szCs w:val="22"/>
                <w:u w:val="single"/>
              </w:rPr>
              <w:t>Price Adjustment: Appendix - 2</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_Toc145247509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33</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10" w:history="1">
            <w:r w:rsidRPr="008524E7">
              <w:rPr>
                <w:rFonts w:eastAsia="Cambria"/>
                <w:iCs/>
                <w:noProof/>
                <w:color w:val="000080"/>
                <w:w w:val="99"/>
                <w:sz w:val="22"/>
                <w:szCs w:val="22"/>
                <w:u w:val="single"/>
              </w:rPr>
              <w:t>8.</w:t>
            </w:r>
            <w:r>
              <w:rPr>
                <w:rFonts w:ascii="Calibri" w:hAnsi="Calibri"/>
                <w:noProof/>
                <w:kern w:val="2"/>
                <w:sz w:val="22"/>
                <w:szCs w:val="22"/>
                <w:lang w:val="en-IN" w:eastAsia="en-IN"/>
                <w14:ligatures w14:val="standardContextual"/>
              </w:rPr>
              <w:tab/>
            </w:r>
            <w:r w:rsidRPr="008524E7">
              <w:rPr>
                <w:rFonts w:eastAsia="Cambria"/>
                <w:noProof/>
                <w:color w:val="000080"/>
                <w:w w:val="105"/>
                <w:sz w:val="22"/>
                <w:szCs w:val="22"/>
                <w:u w:val="single"/>
              </w:rPr>
              <w:t>Insurance Requirement: Appendix-3</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_Toc145247510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35</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11" w:history="1">
            <w:r w:rsidRPr="008524E7">
              <w:rPr>
                <w:rFonts w:eastAsia="Cambria"/>
                <w:iCs/>
                <w:noProof/>
                <w:color w:val="000080"/>
                <w:w w:val="99"/>
                <w:sz w:val="22"/>
                <w:szCs w:val="22"/>
                <w:u w:val="single"/>
              </w:rPr>
              <w:t>9.</w:t>
            </w:r>
            <w:r>
              <w:rPr>
                <w:rFonts w:ascii="Calibri" w:hAnsi="Calibri"/>
                <w:noProof/>
                <w:kern w:val="2"/>
                <w:sz w:val="22"/>
                <w:szCs w:val="22"/>
                <w:lang w:val="en-IN" w:eastAsia="en-IN"/>
                <w14:ligatures w14:val="standardContextual"/>
              </w:rPr>
              <w:tab/>
            </w:r>
            <w:r w:rsidRPr="008524E7">
              <w:rPr>
                <w:rFonts w:eastAsia="Cambria"/>
                <w:noProof/>
                <w:color w:val="000080"/>
                <w:w w:val="105"/>
                <w:sz w:val="22"/>
                <w:szCs w:val="22"/>
                <w:u w:val="single"/>
              </w:rPr>
              <w:t>Time Schedule: Appendix-4</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_Toc145247511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40</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12" w:history="1">
            <w:r w:rsidRPr="008524E7">
              <w:rPr>
                <w:rFonts w:eastAsia="Cambria"/>
                <w:iCs/>
                <w:noProof/>
                <w:color w:val="000080"/>
                <w:w w:val="99"/>
                <w:sz w:val="22"/>
                <w:szCs w:val="22"/>
                <w:u w:val="single"/>
              </w:rPr>
              <w:t>10.</w:t>
            </w:r>
            <w:r>
              <w:rPr>
                <w:rFonts w:ascii="Calibri" w:hAnsi="Calibri"/>
                <w:noProof/>
                <w:kern w:val="2"/>
                <w:sz w:val="22"/>
                <w:szCs w:val="22"/>
                <w:lang w:val="en-IN" w:eastAsia="en-IN"/>
                <w14:ligatures w14:val="standardContextual"/>
              </w:rPr>
              <w:tab/>
            </w:r>
            <w:r w:rsidRPr="008524E7">
              <w:rPr>
                <w:rFonts w:eastAsia="Cambria"/>
                <w:noProof/>
                <w:color w:val="000080"/>
                <w:w w:val="105"/>
                <w:sz w:val="22"/>
                <w:szCs w:val="22"/>
                <w:u w:val="single"/>
              </w:rPr>
              <w:t>List of Approved Vendor: Appendix-5</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_Toc145247512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41</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13" w:history="1">
            <w:r w:rsidRPr="008524E7">
              <w:rPr>
                <w:rFonts w:eastAsia="Cambria"/>
                <w:iCs/>
                <w:noProof/>
                <w:color w:val="000080"/>
                <w:w w:val="99"/>
                <w:sz w:val="22"/>
                <w:szCs w:val="22"/>
                <w:u w:val="single"/>
              </w:rPr>
              <w:t>11.</w:t>
            </w:r>
            <w:r>
              <w:rPr>
                <w:rFonts w:ascii="Calibri" w:hAnsi="Calibri"/>
                <w:noProof/>
                <w:kern w:val="2"/>
                <w:sz w:val="22"/>
                <w:szCs w:val="22"/>
                <w:lang w:val="en-IN" w:eastAsia="en-IN"/>
                <w14:ligatures w14:val="standardContextual"/>
              </w:rPr>
              <w:tab/>
            </w:r>
            <w:r w:rsidRPr="008524E7">
              <w:rPr>
                <w:rFonts w:eastAsia="Cambria"/>
                <w:noProof/>
                <w:color w:val="000080"/>
                <w:w w:val="105"/>
                <w:sz w:val="22"/>
                <w:szCs w:val="22"/>
                <w:u w:val="single"/>
              </w:rPr>
              <w:t>Scope of works &amp; supply by employer: Appendix-6</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_Toc145247513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50</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14" w:history="1">
            <w:r w:rsidRPr="008524E7">
              <w:rPr>
                <w:rFonts w:eastAsia="Cambria"/>
                <w:iCs/>
                <w:noProof/>
                <w:color w:val="000080"/>
                <w:w w:val="99"/>
                <w:sz w:val="22"/>
                <w:szCs w:val="22"/>
                <w:u w:val="single"/>
              </w:rPr>
              <w:t>12.</w:t>
            </w:r>
            <w:r>
              <w:rPr>
                <w:rFonts w:ascii="Calibri" w:hAnsi="Calibri"/>
                <w:noProof/>
                <w:kern w:val="2"/>
                <w:sz w:val="22"/>
                <w:szCs w:val="22"/>
                <w:lang w:val="en-IN" w:eastAsia="en-IN"/>
                <w14:ligatures w14:val="standardContextual"/>
              </w:rPr>
              <w:tab/>
            </w:r>
            <w:r w:rsidRPr="008524E7">
              <w:rPr>
                <w:rFonts w:eastAsia="Cambria"/>
                <w:noProof/>
                <w:color w:val="000080"/>
                <w:w w:val="105"/>
                <w:sz w:val="22"/>
                <w:szCs w:val="22"/>
                <w:u w:val="single"/>
              </w:rPr>
              <w:t>List of documents for approval/review: Appendix-7</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_Toc145247514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51</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15" w:history="1">
            <w:r w:rsidRPr="008524E7">
              <w:rPr>
                <w:rFonts w:eastAsia="Cambria"/>
                <w:iCs/>
                <w:noProof/>
                <w:color w:val="000080"/>
                <w:w w:val="99"/>
                <w:sz w:val="22"/>
                <w:szCs w:val="22"/>
                <w:u w:val="single"/>
              </w:rPr>
              <w:t>13.</w:t>
            </w:r>
            <w:r>
              <w:rPr>
                <w:rFonts w:ascii="Calibri" w:hAnsi="Calibri"/>
                <w:noProof/>
                <w:kern w:val="2"/>
                <w:sz w:val="22"/>
                <w:szCs w:val="22"/>
                <w:lang w:val="en-IN" w:eastAsia="en-IN"/>
                <w14:ligatures w14:val="standardContextual"/>
              </w:rPr>
              <w:tab/>
            </w:r>
            <w:r w:rsidRPr="008524E7">
              <w:rPr>
                <w:rFonts w:eastAsia="Cambria"/>
                <w:noProof/>
                <w:color w:val="000080"/>
                <w:w w:val="105"/>
                <w:sz w:val="22"/>
                <w:szCs w:val="22"/>
                <w:u w:val="single"/>
              </w:rPr>
              <w:t>Functional Guarantee: Appendix-8</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w:instrText>
            </w:r>
            <w:r>
              <w:rPr>
                <w:rFonts w:ascii="Cambria" w:eastAsia="Cambria" w:hAnsi="Cambria" w:cs="Cambria"/>
                <w:noProof/>
                <w:webHidden/>
                <w:sz w:val="22"/>
                <w:szCs w:val="22"/>
              </w:rPr>
              <w:instrText xml:space="preserve">REF _Toc145247515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52</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16" w:history="1">
            <w:r w:rsidRPr="008524E7">
              <w:rPr>
                <w:rFonts w:eastAsia="Cambria"/>
                <w:iCs/>
                <w:noProof/>
                <w:color w:val="000080"/>
                <w:w w:val="99"/>
                <w:sz w:val="22"/>
                <w:szCs w:val="22"/>
                <w:u w:val="single"/>
              </w:rPr>
              <w:t>14.</w:t>
            </w:r>
            <w:r>
              <w:rPr>
                <w:rFonts w:ascii="Calibri" w:hAnsi="Calibri"/>
                <w:noProof/>
                <w:kern w:val="2"/>
                <w:sz w:val="22"/>
                <w:szCs w:val="22"/>
                <w:lang w:val="en-IN" w:eastAsia="en-IN"/>
                <w14:ligatures w14:val="standardContextual"/>
              </w:rPr>
              <w:tab/>
            </w:r>
            <w:r w:rsidRPr="008524E7">
              <w:rPr>
                <w:rFonts w:eastAsia="Cambria"/>
                <w:noProof/>
                <w:color w:val="000080"/>
                <w:w w:val="105"/>
                <w:sz w:val="22"/>
                <w:szCs w:val="22"/>
                <w:u w:val="single"/>
              </w:rPr>
              <w:t xml:space="preserve">PERFORMANCE SECURITY </w:t>
            </w:r>
            <w:r w:rsidRPr="006A2C91">
              <w:rPr>
                <w:rFonts w:eastAsia="Cambria"/>
                <w:noProof/>
                <w:color w:val="000080"/>
                <w:w w:val="105"/>
                <w:sz w:val="22"/>
                <w:szCs w:val="22"/>
                <w:highlight w:val="green"/>
                <w:u w:val="single"/>
              </w:rPr>
              <w:t>e-BG</w:t>
            </w:r>
            <w:r w:rsidRPr="008524E7">
              <w:rPr>
                <w:rFonts w:eastAsia="Cambria"/>
                <w:noProof/>
                <w:color w:val="000080"/>
                <w:w w:val="105"/>
                <w:sz w:val="22"/>
                <w:szCs w:val="22"/>
                <w:u w:val="single"/>
              </w:rPr>
              <w:t xml:space="preserve"> FORM</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_Toc145247516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53</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17" w:history="1">
            <w:r w:rsidRPr="008524E7">
              <w:rPr>
                <w:rFonts w:eastAsia="Cambria"/>
                <w:iCs/>
                <w:noProof/>
                <w:color w:val="000080"/>
                <w:w w:val="99"/>
                <w:sz w:val="22"/>
                <w:szCs w:val="22"/>
                <w:u w:val="single"/>
              </w:rPr>
              <w:t>15.</w:t>
            </w:r>
            <w:r>
              <w:rPr>
                <w:rFonts w:ascii="Calibri" w:hAnsi="Calibri"/>
                <w:noProof/>
                <w:kern w:val="2"/>
                <w:sz w:val="22"/>
                <w:szCs w:val="22"/>
                <w:lang w:val="en-IN" w:eastAsia="en-IN"/>
                <w14:ligatures w14:val="standardContextual"/>
              </w:rPr>
              <w:tab/>
            </w:r>
            <w:r w:rsidRPr="008524E7">
              <w:rPr>
                <w:rFonts w:eastAsia="Cambria"/>
                <w:noProof/>
                <w:color w:val="000080"/>
                <w:w w:val="105"/>
                <w:sz w:val="22"/>
                <w:szCs w:val="22"/>
                <w:u w:val="single"/>
              </w:rPr>
              <w:t xml:space="preserve">PERFORMANCE SECURITY </w:t>
            </w:r>
            <w:r w:rsidRPr="006A2C91">
              <w:rPr>
                <w:rFonts w:eastAsia="Cambria"/>
                <w:noProof/>
                <w:color w:val="000080"/>
                <w:w w:val="105"/>
                <w:sz w:val="22"/>
                <w:szCs w:val="22"/>
                <w:highlight w:val="green"/>
                <w:u w:val="single"/>
              </w:rPr>
              <w:t>e-BG</w:t>
            </w:r>
            <w:r w:rsidRPr="008524E7">
              <w:rPr>
                <w:rFonts w:eastAsia="Cambria"/>
                <w:noProof/>
                <w:color w:val="000080"/>
                <w:w w:val="105"/>
                <w:sz w:val="22"/>
                <w:szCs w:val="22"/>
                <w:u w:val="single"/>
              </w:rPr>
              <w:t xml:space="preserve"> FORM</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_Toc145247517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56</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18" w:history="1">
            <w:r w:rsidRPr="008524E7">
              <w:rPr>
                <w:rFonts w:eastAsia="Cambria"/>
                <w:iCs/>
                <w:noProof/>
                <w:color w:val="000080"/>
                <w:w w:val="99"/>
                <w:sz w:val="22"/>
                <w:szCs w:val="22"/>
                <w:u w:val="single"/>
              </w:rPr>
              <w:t>16.</w:t>
            </w:r>
            <w:r>
              <w:rPr>
                <w:rFonts w:ascii="Calibri" w:hAnsi="Calibri"/>
                <w:noProof/>
                <w:kern w:val="2"/>
                <w:sz w:val="22"/>
                <w:szCs w:val="22"/>
                <w:lang w:val="en-IN" w:eastAsia="en-IN"/>
                <w14:ligatures w14:val="standardContextual"/>
              </w:rPr>
              <w:tab/>
            </w:r>
            <w:r w:rsidRPr="006A2C91">
              <w:rPr>
                <w:rFonts w:ascii="Calibri" w:hAnsi="Calibri"/>
                <w:noProof/>
                <w:kern w:val="2"/>
                <w:sz w:val="22"/>
                <w:szCs w:val="22"/>
                <w:highlight w:val="green"/>
                <w:u w:val="single"/>
                <w:lang w:val="en-IN" w:eastAsia="en-IN"/>
                <w14:ligatures w14:val="standardContextual"/>
              </w:rPr>
              <w:t>e-</w:t>
            </w:r>
            <w:r w:rsidRPr="006A2C91">
              <w:rPr>
                <w:rFonts w:eastAsia="Cambria"/>
                <w:noProof/>
                <w:color w:val="000080"/>
                <w:w w:val="105"/>
                <w:sz w:val="22"/>
                <w:szCs w:val="22"/>
                <w:highlight w:val="green"/>
                <w:u w:val="single"/>
              </w:rPr>
              <w:t>BANK GUARANTEE</w:t>
            </w:r>
            <w:r w:rsidRPr="008524E7">
              <w:rPr>
                <w:rFonts w:eastAsia="Cambria"/>
                <w:noProof/>
                <w:color w:val="000080"/>
                <w:w w:val="105"/>
                <w:sz w:val="22"/>
                <w:szCs w:val="22"/>
                <w:u w:val="single"/>
              </w:rPr>
              <w:t xml:space="preserve"> FORM FOR ADVANCE PAYMENT</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_Toc145247518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59</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19" w:history="1">
            <w:r w:rsidRPr="008524E7">
              <w:rPr>
                <w:rFonts w:eastAsia="Cambria"/>
                <w:iCs/>
                <w:noProof/>
                <w:color w:val="000080"/>
                <w:w w:val="99"/>
                <w:sz w:val="22"/>
                <w:szCs w:val="22"/>
                <w:u w:val="single"/>
              </w:rPr>
              <w:t>17.</w:t>
            </w:r>
            <w:r>
              <w:rPr>
                <w:rFonts w:ascii="Calibri" w:hAnsi="Calibri"/>
                <w:noProof/>
                <w:kern w:val="2"/>
                <w:sz w:val="22"/>
                <w:szCs w:val="22"/>
                <w:lang w:val="en-IN" w:eastAsia="en-IN"/>
                <w14:ligatures w14:val="standardContextual"/>
              </w:rPr>
              <w:tab/>
            </w:r>
            <w:r w:rsidRPr="008524E7">
              <w:rPr>
                <w:rFonts w:eastAsia="Cambria"/>
                <w:noProof/>
                <w:color w:val="000080"/>
                <w:w w:val="105"/>
                <w:sz w:val="22"/>
                <w:szCs w:val="22"/>
                <w:u w:val="single"/>
              </w:rPr>
              <w:t>FORM OF TAKING OVER CERTIFICATE</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_Toc145247519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62</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20" w:history="1">
            <w:r w:rsidRPr="008524E7">
              <w:rPr>
                <w:rFonts w:eastAsia="Cambria"/>
                <w:iCs/>
                <w:noProof/>
                <w:color w:val="000080"/>
                <w:w w:val="99"/>
                <w:sz w:val="22"/>
                <w:szCs w:val="22"/>
                <w:u w:val="single"/>
              </w:rPr>
              <w:t>18.</w:t>
            </w:r>
            <w:r>
              <w:rPr>
                <w:rFonts w:ascii="Calibri" w:hAnsi="Calibri"/>
                <w:noProof/>
                <w:kern w:val="2"/>
                <w:sz w:val="22"/>
                <w:szCs w:val="22"/>
                <w:lang w:val="en-IN" w:eastAsia="en-IN"/>
                <w14:ligatures w14:val="standardContextual"/>
              </w:rPr>
              <w:tab/>
            </w:r>
            <w:r w:rsidRPr="008524E7">
              <w:rPr>
                <w:rFonts w:eastAsia="Cambria"/>
                <w:noProof/>
                <w:color w:val="000080"/>
                <w:w w:val="105"/>
                <w:sz w:val="22"/>
                <w:szCs w:val="22"/>
                <w:u w:val="single"/>
              </w:rPr>
              <w:t xml:space="preserve">FORM OF INDEMNITY BOND TO BE EXECUTED BY THE CONTRACTOR </w:t>
            </w:r>
            <w:r w:rsidRPr="008524E7">
              <w:rPr>
                <w:rFonts w:eastAsia="Cambria"/>
                <w:noProof/>
                <w:color w:val="000080"/>
                <w:w w:val="105"/>
                <w:sz w:val="22"/>
                <w:szCs w:val="22"/>
                <w:u w:val="single"/>
              </w:rPr>
              <w:t>FOR THE EQUIPMENT HANDED OVER IN ONE LOT</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_Toc145247520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63</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21" w:history="1">
            <w:r w:rsidRPr="008524E7">
              <w:rPr>
                <w:rFonts w:eastAsia="Cambria"/>
                <w:iCs/>
                <w:noProof/>
                <w:color w:val="000080"/>
                <w:w w:val="99"/>
                <w:sz w:val="22"/>
                <w:szCs w:val="22"/>
                <w:u w:val="single"/>
              </w:rPr>
              <w:t>19.</w:t>
            </w:r>
            <w:r>
              <w:rPr>
                <w:rFonts w:ascii="Calibri" w:hAnsi="Calibri"/>
                <w:noProof/>
                <w:kern w:val="2"/>
                <w:sz w:val="22"/>
                <w:szCs w:val="22"/>
                <w:lang w:val="en-IN" w:eastAsia="en-IN"/>
                <w14:ligatures w14:val="standardContextual"/>
              </w:rPr>
              <w:tab/>
            </w:r>
            <w:r w:rsidRPr="008524E7">
              <w:rPr>
                <w:rFonts w:eastAsia="Cambria"/>
                <w:noProof/>
                <w:color w:val="000080"/>
                <w:w w:val="105"/>
                <w:sz w:val="22"/>
                <w:szCs w:val="22"/>
                <w:u w:val="single"/>
              </w:rPr>
              <w:t xml:space="preserve">FORM OF INDEMNITY BOND TO BE EXECUTED BY THE CONTRACTOR FOR THE EQUIPMENT HANDED </w:t>
            </w:r>
            <w:r w:rsidRPr="008524E7">
              <w:rPr>
                <w:rFonts w:eastAsia="Cambria"/>
                <w:noProof/>
                <w:color w:val="000080"/>
                <w:w w:val="105"/>
                <w:sz w:val="22"/>
                <w:szCs w:val="22"/>
                <w:u w:val="single"/>
              </w:rPr>
              <w:t>OVER IN INSTALLMENTS</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_Toc145247521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66</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22" w:history="1">
            <w:r w:rsidRPr="008524E7">
              <w:rPr>
                <w:rFonts w:eastAsia="Cambria"/>
                <w:iCs/>
                <w:noProof/>
                <w:color w:val="000080"/>
                <w:w w:val="99"/>
                <w:sz w:val="22"/>
                <w:szCs w:val="22"/>
                <w:u w:val="single"/>
              </w:rPr>
              <w:t>20.</w:t>
            </w:r>
            <w:r>
              <w:rPr>
                <w:rFonts w:ascii="Calibri" w:hAnsi="Calibri"/>
                <w:noProof/>
                <w:kern w:val="2"/>
                <w:sz w:val="22"/>
                <w:szCs w:val="22"/>
                <w:lang w:val="en-IN" w:eastAsia="en-IN"/>
                <w14:ligatures w14:val="standardContextual"/>
              </w:rPr>
              <w:tab/>
            </w:r>
            <w:r w:rsidRPr="008524E7">
              <w:rPr>
                <w:rFonts w:eastAsia="Cambria"/>
                <w:noProof/>
                <w:color w:val="000080"/>
                <w:w w:val="105"/>
                <w:sz w:val="22"/>
                <w:szCs w:val="22"/>
                <w:u w:val="single"/>
              </w:rPr>
              <w:t>FORM OF AUTHORISATION LETTER</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_Toc145247522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69</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23" w:history="1">
            <w:r w:rsidRPr="008524E7">
              <w:rPr>
                <w:rFonts w:eastAsia="Cambria"/>
                <w:iCs/>
                <w:noProof/>
                <w:color w:val="000080"/>
                <w:w w:val="99"/>
                <w:sz w:val="22"/>
                <w:szCs w:val="22"/>
                <w:u w:val="single"/>
              </w:rPr>
              <w:t>21.</w:t>
            </w:r>
            <w:r>
              <w:rPr>
                <w:rFonts w:ascii="Calibri" w:hAnsi="Calibri"/>
                <w:noProof/>
                <w:kern w:val="2"/>
                <w:sz w:val="22"/>
                <w:szCs w:val="22"/>
                <w:lang w:val="en-IN" w:eastAsia="en-IN"/>
                <w14:ligatures w14:val="standardContextual"/>
              </w:rPr>
              <w:tab/>
            </w:r>
            <w:r w:rsidRPr="008524E7">
              <w:rPr>
                <w:rFonts w:eastAsia="Cambria"/>
                <w:noProof/>
                <w:color w:val="000080"/>
                <w:w w:val="105"/>
                <w:sz w:val="22"/>
                <w:szCs w:val="22"/>
                <w:u w:val="single"/>
              </w:rPr>
              <w:t>FORM OF TRUST RECEIPT FOR PLANT, EQUIPMENT AND MATERIALS RECEIVED</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_Toc145247523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70</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24" w:history="1">
            <w:r w:rsidRPr="008524E7">
              <w:rPr>
                <w:rFonts w:eastAsia="Cambria"/>
                <w:iCs/>
                <w:noProof/>
                <w:color w:val="000080"/>
                <w:w w:val="99"/>
                <w:sz w:val="22"/>
                <w:szCs w:val="22"/>
                <w:u w:val="single"/>
              </w:rPr>
              <w:t>22.</w:t>
            </w:r>
            <w:r>
              <w:rPr>
                <w:rFonts w:ascii="Calibri" w:hAnsi="Calibri"/>
                <w:noProof/>
                <w:kern w:val="2"/>
                <w:sz w:val="22"/>
                <w:szCs w:val="22"/>
                <w:lang w:val="en-IN" w:eastAsia="en-IN"/>
                <w14:ligatures w14:val="standardContextual"/>
              </w:rPr>
              <w:tab/>
            </w:r>
            <w:r w:rsidRPr="008524E7">
              <w:rPr>
                <w:rFonts w:eastAsia="Cambria"/>
                <w:noProof/>
                <w:color w:val="000080"/>
                <w:w w:val="105"/>
                <w:sz w:val="22"/>
                <w:szCs w:val="22"/>
                <w:u w:val="single"/>
              </w:rPr>
              <w:t xml:space="preserve">FORM OF EXTENSION OF </w:t>
            </w:r>
            <w:r w:rsidRPr="006A2C91">
              <w:rPr>
                <w:rFonts w:eastAsia="Cambria"/>
                <w:noProof/>
                <w:color w:val="000080"/>
                <w:w w:val="105"/>
                <w:sz w:val="22"/>
                <w:szCs w:val="22"/>
                <w:highlight w:val="green"/>
                <w:u w:val="single"/>
              </w:rPr>
              <w:t>e-BANK GUARANTEE</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_Toc145247524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71</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25" w:history="1">
            <w:r w:rsidRPr="008524E7">
              <w:rPr>
                <w:rFonts w:eastAsia="Cambria"/>
                <w:iCs/>
                <w:noProof/>
                <w:color w:val="000080"/>
                <w:w w:val="99"/>
                <w:sz w:val="22"/>
                <w:szCs w:val="22"/>
                <w:u w:val="single"/>
              </w:rPr>
              <w:t>23.</w:t>
            </w:r>
            <w:r>
              <w:rPr>
                <w:rFonts w:ascii="Calibri" w:hAnsi="Calibri"/>
                <w:noProof/>
                <w:kern w:val="2"/>
                <w:sz w:val="22"/>
                <w:szCs w:val="22"/>
                <w:lang w:val="en-IN" w:eastAsia="en-IN"/>
                <w14:ligatures w14:val="standardContextual"/>
              </w:rPr>
              <w:tab/>
            </w:r>
            <w:r w:rsidRPr="008524E7">
              <w:rPr>
                <w:rFonts w:eastAsia="Cambria"/>
                <w:noProof/>
                <w:color w:val="000080"/>
                <w:w w:val="105"/>
                <w:sz w:val="22"/>
                <w:szCs w:val="22"/>
                <w:u w:val="single"/>
              </w:rPr>
              <w:t>FORM OF POWER OF ATTORNEY FOR JOINT VENTURE</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_Toc145247525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73</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26" w:history="1">
            <w:r w:rsidRPr="008524E7">
              <w:rPr>
                <w:rFonts w:eastAsia="Cambria"/>
                <w:iCs/>
                <w:noProof/>
                <w:color w:val="000080"/>
                <w:w w:val="99"/>
                <w:sz w:val="22"/>
                <w:szCs w:val="22"/>
                <w:u w:val="single"/>
              </w:rPr>
              <w:t>24.</w:t>
            </w:r>
            <w:r>
              <w:rPr>
                <w:rFonts w:ascii="Calibri" w:hAnsi="Calibri"/>
                <w:noProof/>
                <w:kern w:val="2"/>
                <w:sz w:val="22"/>
                <w:szCs w:val="22"/>
                <w:lang w:val="en-IN" w:eastAsia="en-IN"/>
                <w14:ligatures w14:val="standardContextual"/>
              </w:rPr>
              <w:tab/>
            </w:r>
            <w:r w:rsidRPr="008524E7">
              <w:rPr>
                <w:rFonts w:eastAsia="Cambria"/>
                <w:noProof/>
                <w:color w:val="000080"/>
                <w:w w:val="105"/>
                <w:sz w:val="22"/>
                <w:szCs w:val="22"/>
                <w:u w:val="single"/>
              </w:rPr>
              <w:t>FORM OF UNDERTAKING BY THE JOINT VENTURE PAR</w:t>
            </w:r>
            <w:r w:rsidRPr="008524E7">
              <w:rPr>
                <w:rFonts w:eastAsia="Cambria"/>
                <w:noProof/>
                <w:color w:val="000080"/>
                <w:w w:val="105"/>
                <w:sz w:val="22"/>
                <w:szCs w:val="22"/>
                <w:u w:val="single"/>
              </w:rPr>
              <w:t>TNERS</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_Toc145247526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75</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27" w:history="1">
            <w:r w:rsidRPr="008524E7">
              <w:rPr>
                <w:rFonts w:eastAsia="Cambria"/>
                <w:iCs/>
                <w:noProof/>
                <w:color w:val="000080"/>
                <w:w w:val="99"/>
                <w:sz w:val="22"/>
                <w:szCs w:val="22"/>
                <w:u w:val="single"/>
              </w:rPr>
              <w:t>25.</w:t>
            </w:r>
            <w:r>
              <w:rPr>
                <w:rFonts w:ascii="Calibri" w:hAnsi="Calibri"/>
                <w:noProof/>
                <w:kern w:val="2"/>
                <w:sz w:val="22"/>
                <w:szCs w:val="22"/>
                <w:lang w:val="en-IN" w:eastAsia="en-IN"/>
                <w14:ligatures w14:val="standardContextual"/>
              </w:rPr>
              <w:tab/>
            </w:r>
            <w:r w:rsidRPr="008524E7">
              <w:rPr>
                <w:rFonts w:eastAsia="Cambria"/>
                <w:noProof/>
                <w:color w:val="000080"/>
                <w:w w:val="105"/>
                <w:sz w:val="22"/>
                <w:szCs w:val="22"/>
                <w:u w:val="single"/>
              </w:rPr>
              <w:t>FORMAT FOR EVIDENCE OF ACCESS TO OR AVAILABILITY OF CREDIT / FACILITIES</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_Toc145247527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78</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28" w:history="1">
            <w:r w:rsidRPr="008524E7">
              <w:rPr>
                <w:rFonts w:eastAsia="Cambria"/>
                <w:iCs/>
                <w:noProof/>
                <w:color w:val="000080"/>
                <w:w w:val="99"/>
                <w:sz w:val="22"/>
                <w:szCs w:val="22"/>
                <w:u w:val="single"/>
              </w:rPr>
              <w:t>26.</w:t>
            </w:r>
            <w:r>
              <w:rPr>
                <w:rFonts w:ascii="Calibri" w:hAnsi="Calibri"/>
                <w:noProof/>
                <w:kern w:val="2"/>
                <w:sz w:val="22"/>
                <w:szCs w:val="22"/>
                <w:lang w:val="en-IN" w:eastAsia="en-IN"/>
                <w14:ligatures w14:val="standardContextual"/>
              </w:rPr>
              <w:tab/>
            </w:r>
            <w:r w:rsidRPr="008524E7">
              <w:rPr>
                <w:rFonts w:eastAsia="Cambria"/>
                <w:noProof/>
                <w:color w:val="000080"/>
                <w:w w:val="105"/>
                <w:sz w:val="22"/>
                <w:szCs w:val="22"/>
                <w:u w:val="single"/>
              </w:rPr>
              <w:t>FORM OF OPERATIONAL ACCEPTANCE</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_Toc145247528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79</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29" w:history="1">
            <w:r w:rsidRPr="008524E7">
              <w:rPr>
                <w:rFonts w:eastAsia="Cambria"/>
                <w:iCs/>
                <w:noProof/>
                <w:color w:val="000080"/>
                <w:w w:val="99"/>
                <w:sz w:val="22"/>
                <w:szCs w:val="22"/>
                <w:u w:val="single"/>
              </w:rPr>
              <w:t>27.</w:t>
            </w:r>
            <w:r>
              <w:rPr>
                <w:rFonts w:ascii="Calibri" w:hAnsi="Calibri"/>
                <w:noProof/>
                <w:kern w:val="2"/>
                <w:sz w:val="22"/>
                <w:szCs w:val="22"/>
                <w:lang w:val="en-IN" w:eastAsia="en-IN"/>
                <w14:ligatures w14:val="standardContextual"/>
              </w:rPr>
              <w:tab/>
            </w:r>
            <w:r w:rsidRPr="008524E7">
              <w:rPr>
                <w:rFonts w:eastAsia="Cambria"/>
                <w:noProof/>
                <w:color w:val="000080"/>
                <w:w w:val="105"/>
                <w:sz w:val="22"/>
                <w:szCs w:val="22"/>
                <w:u w:val="single"/>
              </w:rPr>
              <w:t>FORM OF SAFETY PLAN: 18</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_Toc145247529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80</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30" w:history="1">
            <w:r w:rsidRPr="008524E7">
              <w:rPr>
                <w:rFonts w:eastAsia="Cambria"/>
                <w:noProof/>
                <w:color w:val="000080"/>
                <w:w w:val="115"/>
                <w:sz w:val="22"/>
                <w:szCs w:val="22"/>
                <w:u w:val="single"/>
              </w:rPr>
              <w:t>28.</w:t>
            </w:r>
            <w:r>
              <w:rPr>
                <w:rFonts w:ascii="Calibri" w:hAnsi="Calibri"/>
                <w:noProof/>
                <w:kern w:val="2"/>
                <w:sz w:val="22"/>
                <w:szCs w:val="22"/>
                <w:lang w:val="en-IN" w:eastAsia="en-IN"/>
                <w14:ligatures w14:val="standardContextual"/>
              </w:rPr>
              <w:tab/>
            </w:r>
            <w:r w:rsidRPr="008524E7">
              <w:rPr>
                <w:rFonts w:eastAsia="Cambria"/>
                <w:noProof/>
                <w:color w:val="000080"/>
                <w:w w:val="105"/>
                <w:sz w:val="22"/>
                <w:szCs w:val="22"/>
                <w:u w:val="single"/>
              </w:rPr>
              <w:t>FORM FOR PROCUREMENT MADE FROM MSE VENDORS</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_Toc14524753</w:instrText>
            </w:r>
            <w:r>
              <w:rPr>
                <w:rFonts w:ascii="Cambria" w:eastAsia="Cambria" w:hAnsi="Cambria" w:cs="Cambria"/>
                <w:noProof/>
                <w:webHidden/>
                <w:sz w:val="22"/>
                <w:szCs w:val="22"/>
              </w:rPr>
              <w:instrText xml:space="preserve">0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94</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31" w:history="1">
            <w:r w:rsidRPr="008524E7">
              <w:rPr>
                <w:rFonts w:eastAsia="Cambria"/>
                <w:noProof/>
                <w:color w:val="000080"/>
                <w:w w:val="88"/>
                <w:sz w:val="22"/>
                <w:szCs w:val="22"/>
                <w:u w:val="single"/>
              </w:rPr>
              <w:t>29.</w:t>
            </w:r>
            <w:r>
              <w:rPr>
                <w:rFonts w:ascii="Calibri" w:hAnsi="Calibri"/>
                <w:noProof/>
                <w:kern w:val="2"/>
                <w:sz w:val="22"/>
                <w:szCs w:val="22"/>
                <w:lang w:val="en-IN" w:eastAsia="en-IN"/>
                <w14:ligatures w14:val="standardContextual"/>
              </w:rPr>
              <w:tab/>
            </w:r>
            <w:r w:rsidRPr="008524E7">
              <w:rPr>
                <w:rFonts w:eastAsia="Cambria"/>
                <w:noProof/>
                <w:color w:val="000080"/>
                <w:w w:val="88"/>
                <w:sz w:val="22"/>
                <w:szCs w:val="22"/>
                <w:u w:val="single"/>
              </w:rPr>
              <w:t xml:space="preserve"> </w:t>
            </w:r>
            <w:r w:rsidRPr="008524E7">
              <w:rPr>
                <w:rFonts w:eastAsia="Cambria"/>
                <w:noProof/>
                <w:color w:val="000080"/>
                <w:w w:val="105"/>
                <w:sz w:val="22"/>
                <w:szCs w:val="22"/>
                <w:u w:val="single"/>
              </w:rPr>
              <w:t xml:space="preserve">FORM OF JOINT DEED OF U/T BY THE COLLABORATOR/ PARENT/ PRINCIPAL   COMPANY   OF   SUBSIDIARY   COMPANY/   JV   COMPANY/   GROUP COMPANY </w:t>
            </w:r>
            <w:r w:rsidRPr="008524E7">
              <w:rPr>
                <w:rFonts w:eastAsia="Cambria"/>
                <w:noProof/>
                <w:color w:val="000080"/>
                <w:w w:val="105"/>
                <w:sz w:val="22"/>
                <w:szCs w:val="22"/>
                <w:u w:val="single"/>
              </w:rPr>
              <w:t>ALONGWITH THE BIDDER/MANUFACTURER</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_Toc145247531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95</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32" w:history="1">
            <w:r w:rsidRPr="008524E7">
              <w:rPr>
                <w:rFonts w:eastAsia="Cambria"/>
                <w:noProof/>
                <w:color w:val="000080"/>
                <w:w w:val="110"/>
                <w:sz w:val="22"/>
                <w:szCs w:val="22"/>
                <w:u w:val="single"/>
              </w:rPr>
              <w:t>30.</w:t>
            </w:r>
            <w:r>
              <w:rPr>
                <w:rFonts w:ascii="Calibri" w:hAnsi="Calibri"/>
                <w:noProof/>
                <w:kern w:val="2"/>
                <w:sz w:val="22"/>
                <w:szCs w:val="22"/>
                <w:lang w:val="en-IN" w:eastAsia="en-IN"/>
                <w14:ligatures w14:val="standardContextual"/>
              </w:rPr>
              <w:tab/>
            </w:r>
            <w:r w:rsidRPr="008524E7">
              <w:rPr>
                <w:rFonts w:eastAsia="Cambria"/>
                <w:noProof/>
                <w:color w:val="000080"/>
                <w:w w:val="105"/>
                <w:sz w:val="22"/>
                <w:szCs w:val="22"/>
                <w:u w:val="single"/>
              </w:rPr>
              <w:t xml:space="preserve">FORM OF BANK GUARANTEE FOR CONTRACT PERFORMANCE (TO BE SUBMITTED BY COLLABORATOR / </w:t>
            </w:r>
            <w:r w:rsidRPr="008524E7">
              <w:rPr>
                <w:rFonts w:eastAsia="Cambria"/>
                <w:noProof/>
                <w:color w:val="000080"/>
                <w:w w:val="105"/>
                <w:sz w:val="22"/>
                <w:szCs w:val="22"/>
                <w:u w:val="single"/>
              </w:rPr>
              <w:t>PARENT/ PRINCIPAL COMPANY)</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_Toc145247532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98</w:t>
            </w:r>
            <w:r>
              <w:rPr>
                <w:rFonts w:ascii="Cambria" w:eastAsia="Cambria" w:hAnsi="Cambria" w:cs="Cambria"/>
                <w:noProof/>
                <w:webHidden/>
                <w:sz w:val="22"/>
                <w:szCs w:val="22"/>
              </w:rPr>
              <w:fldChar w:fldCharType="end"/>
            </w:r>
          </w:hyperlink>
        </w:p>
        <w:p w:rsidR="007F6FD7" w:rsidRDefault="000F4870">
          <w:pPr>
            <w:widowControl w:val="0"/>
            <w:tabs>
              <w:tab w:val="right" w:leader="dot" w:pos="9639"/>
            </w:tabs>
            <w:autoSpaceDE w:val="0"/>
            <w:autoSpaceDN w:val="0"/>
            <w:spacing w:after="100"/>
            <w:rPr>
              <w:rFonts w:ascii="Calibri" w:hAnsi="Calibri"/>
              <w:noProof/>
              <w:kern w:val="2"/>
              <w:sz w:val="22"/>
              <w:szCs w:val="22"/>
              <w:lang w:val="en-IN" w:eastAsia="en-IN"/>
              <w14:ligatures w14:val="standardContextual"/>
            </w:rPr>
          </w:pPr>
          <w:hyperlink w:anchor="_Toc145247533" w:history="1">
            <w:r w:rsidRPr="008524E7">
              <w:rPr>
                <w:rFonts w:eastAsia="Cambria"/>
                <w:noProof/>
                <w:color w:val="000080"/>
                <w:w w:val="110"/>
                <w:sz w:val="22"/>
                <w:szCs w:val="22"/>
                <w:u w:val="single"/>
              </w:rPr>
              <w:t xml:space="preserve">31.        </w:t>
            </w:r>
            <w:r w:rsidRPr="008524E7">
              <w:rPr>
                <w:rFonts w:eastAsia="Cambria"/>
                <w:noProof/>
                <w:color w:val="000080"/>
                <w:w w:val="105"/>
                <w:sz w:val="22"/>
                <w:szCs w:val="22"/>
                <w:u w:val="single"/>
              </w:rPr>
              <w:t>FORM OF DEED OF JOINT UNDERTAKING TO BE EXECUTED BY THE BIDDER/ CONTRACTOR ALONG WITH INDIAN GIS MANUFACTURER WHO HAS BEEN ASSOCIATED FOR SOURCING OF GIS EQUIPMENT</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_Toc145247533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102</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34" w:history="1">
            <w:r w:rsidRPr="008524E7">
              <w:rPr>
                <w:rFonts w:eastAsia="Cambria"/>
                <w:b/>
                <w:bCs/>
                <w:noProof/>
                <w:color w:val="000080"/>
                <w:w w:val="105"/>
                <w:sz w:val="22"/>
                <w:szCs w:val="22"/>
                <w:u w:val="single"/>
              </w:rPr>
              <w:t>32.</w:t>
            </w:r>
            <w:r>
              <w:rPr>
                <w:rFonts w:ascii="Calibri" w:hAnsi="Calibri"/>
                <w:noProof/>
                <w:kern w:val="2"/>
                <w:sz w:val="22"/>
                <w:szCs w:val="22"/>
                <w:lang w:val="en-IN" w:eastAsia="en-IN"/>
                <w14:ligatures w14:val="standardContextual"/>
              </w:rPr>
              <w:tab/>
            </w:r>
            <w:r w:rsidRPr="0083681F">
              <w:rPr>
                <w:rFonts w:eastAsia="Cambria"/>
                <w:b/>
                <w:bCs/>
                <w:strike/>
                <w:noProof/>
                <w:color w:val="000080"/>
                <w:w w:val="105"/>
                <w:sz w:val="22"/>
                <w:szCs w:val="22"/>
                <w:u w:val="single"/>
              </w:rPr>
              <w:t>FORM OF BANK GUARANTEE FOR CONTRACT PERFORMANCE for Indian GIS Manufacturer</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_Toc145247534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105</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35" w:history="1">
            <w:r w:rsidRPr="008524E7">
              <w:rPr>
                <w:rFonts w:eastAsia="Cambria"/>
                <w:b/>
                <w:bCs/>
                <w:noProof/>
                <w:color w:val="000080"/>
                <w:w w:val="105"/>
                <w:sz w:val="22"/>
                <w:szCs w:val="22"/>
                <w:u w:val="single"/>
              </w:rPr>
              <w:t>33.</w:t>
            </w:r>
            <w:r>
              <w:rPr>
                <w:rFonts w:ascii="Calibri" w:hAnsi="Calibri"/>
                <w:noProof/>
                <w:kern w:val="2"/>
                <w:sz w:val="22"/>
                <w:szCs w:val="22"/>
                <w:lang w:val="en-IN" w:eastAsia="en-IN"/>
                <w14:ligatures w14:val="standardContextual"/>
              </w:rPr>
              <w:tab/>
            </w:r>
            <w:r w:rsidRPr="008524E7">
              <w:rPr>
                <w:rFonts w:eastAsia="Cambria"/>
                <w:b/>
                <w:bCs/>
                <w:noProof/>
                <w:color w:val="000080"/>
                <w:w w:val="105"/>
                <w:sz w:val="22"/>
                <w:szCs w:val="22"/>
                <w:u w:val="single"/>
              </w:rPr>
              <w:t>Manufacturer’s Authorization Form: Attachment-8</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_Toc145247535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109</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36" w:history="1">
            <w:r w:rsidRPr="008524E7">
              <w:rPr>
                <w:rFonts w:eastAsia="Cambria"/>
                <w:b/>
                <w:bCs/>
                <w:noProof/>
                <w:color w:val="000080"/>
                <w:w w:val="105"/>
                <w:sz w:val="22"/>
                <w:szCs w:val="22"/>
                <w:u w:val="single"/>
              </w:rPr>
              <w:t>34.</w:t>
            </w:r>
            <w:r>
              <w:rPr>
                <w:rFonts w:ascii="Calibri" w:hAnsi="Calibri"/>
                <w:noProof/>
                <w:kern w:val="2"/>
                <w:sz w:val="22"/>
                <w:szCs w:val="22"/>
                <w:lang w:val="en-IN" w:eastAsia="en-IN"/>
                <w14:ligatures w14:val="standardContextual"/>
              </w:rPr>
              <w:tab/>
            </w:r>
            <w:r w:rsidRPr="008524E7">
              <w:rPr>
                <w:rFonts w:eastAsia="Cambria"/>
                <w:b/>
                <w:bCs/>
                <w:noProof/>
                <w:color w:val="000080"/>
                <w:w w:val="105"/>
                <w:sz w:val="22"/>
                <w:szCs w:val="22"/>
                <w:u w:val="single"/>
              </w:rPr>
              <w:t>Safety pact Agreement-Attachment-18</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_Toc145247536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110</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37" w:history="1">
            <w:r w:rsidRPr="008524E7">
              <w:rPr>
                <w:rFonts w:eastAsia="Cambria"/>
                <w:b/>
                <w:bCs/>
                <w:noProof/>
                <w:color w:val="000080"/>
                <w:w w:val="105"/>
                <w:sz w:val="22"/>
                <w:szCs w:val="22"/>
                <w:u w:val="single"/>
              </w:rPr>
              <w:t>35.</w:t>
            </w:r>
            <w:r>
              <w:rPr>
                <w:rFonts w:ascii="Calibri" w:hAnsi="Calibri"/>
                <w:noProof/>
                <w:kern w:val="2"/>
                <w:sz w:val="22"/>
                <w:szCs w:val="22"/>
                <w:lang w:val="en-IN" w:eastAsia="en-IN"/>
                <w14:ligatures w14:val="standardContextual"/>
              </w:rPr>
              <w:tab/>
            </w:r>
            <w:r w:rsidRPr="008524E7">
              <w:rPr>
                <w:rFonts w:eastAsia="Cambria"/>
                <w:b/>
                <w:bCs/>
                <w:noProof/>
                <w:color w:val="000080"/>
                <w:w w:val="105"/>
                <w:sz w:val="22"/>
                <w:szCs w:val="22"/>
                <w:u w:val="single"/>
              </w:rPr>
              <w:t>Events Encountered: Attachment-26</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_Toc145247537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115</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38" w:history="1">
            <w:r w:rsidRPr="008524E7">
              <w:rPr>
                <w:rFonts w:eastAsia="Cambria"/>
                <w:b/>
                <w:bCs/>
                <w:noProof/>
                <w:color w:val="000080"/>
                <w:w w:val="105"/>
                <w:sz w:val="22"/>
                <w:szCs w:val="22"/>
                <w:u w:val="single"/>
              </w:rPr>
              <w:t>36.</w:t>
            </w:r>
            <w:r>
              <w:rPr>
                <w:rFonts w:ascii="Calibri" w:hAnsi="Calibri"/>
                <w:noProof/>
                <w:kern w:val="2"/>
                <w:sz w:val="22"/>
                <w:szCs w:val="22"/>
                <w:lang w:val="en-IN" w:eastAsia="en-IN"/>
                <w14:ligatures w14:val="standardContextual"/>
              </w:rPr>
              <w:tab/>
            </w:r>
            <w:r w:rsidRPr="008524E7">
              <w:rPr>
                <w:rFonts w:eastAsia="Cambria"/>
                <w:b/>
                <w:bCs/>
                <w:noProof/>
                <w:color w:val="000080"/>
                <w:w w:val="105"/>
                <w:sz w:val="22"/>
                <w:szCs w:val="22"/>
                <w:u w:val="single"/>
              </w:rPr>
              <w:t>DPIIT: Attachment-27</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_Toc145247538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117</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39" w:history="1">
            <w:r w:rsidRPr="008524E7">
              <w:rPr>
                <w:rFonts w:eastAsia="Cambria"/>
                <w:b/>
                <w:bCs/>
                <w:noProof/>
                <w:color w:val="000080"/>
                <w:w w:val="105"/>
                <w:sz w:val="22"/>
                <w:szCs w:val="22"/>
                <w:u w:val="single"/>
              </w:rPr>
              <w:t>37.</w:t>
            </w:r>
            <w:r>
              <w:rPr>
                <w:rFonts w:ascii="Calibri" w:hAnsi="Calibri"/>
                <w:noProof/>
                <w:kern w:val="2"/>
                <w:sz w:val="22"/>
                <w:szCs w:val="22"/>
                <w:lang w:val="en-IN" w:eastAsia="en-IN"/>
                <w14:ligatures w14:val="standardContextual"/>
              </w:rPr>
              <w:tab/>
            </w:r>
            <w:r w:rsidRPr="008524E7">
              <w:rPr>
                <w:rFonts w:eastAsia="Cambria"/>
                <w:b/>
                <w:bCs/>
                <w:noProof/>
                <w:color w:val="000080"/>
                <w:w w:val="105"/>
                <w:sz w:val="22"/>
                <w:szCs w:val="22"/>
                <w:u w:val="single"/>
              </w:rPr>
              <w:t>FORM OF JOINT DEED OF UNDERTAKING BY THE TOWER MANUFACTURER ALONG WITH THE BIDDER/ CONTRACTOR</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_Toc145247539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118</w:t>
            </w:r>
            <w:r>
              <w:rPr>
                <w:rFonts w:ascii="Cambria" w:eastAsia="Cambria" w:hAnsi="Cambria" w:cs="Cambria"/>
                <w:noProof/>
                <w:webHidden/>
                <w:sz w:val="22"/>
                <w:szCs w:val="22"/>
              </w:rPr>
              <w:fldChar w:fldCharType="end"/>
            </w:r>
          </w:hyperlink>
        </w:p>
        <w:p w:rsidR="007F6FD7" w:rsidRDefault="000F4870">
          <w:pPr>
            <w:widowControl w:val="0"/>
            <w:tabs>
              <w:tab w:val="left" w:pos="880"/>
              <w:tab w:val="right" w:leader="dot" w:pos="9639"/>
            </w:tabs>
            <w:autoSpaceDE w:val="0"/>
            <w:autoSpaceDN w:val="0"/>
            <w:spacing w:after="100"/>
            <w:ind w:left="851" w:hanging="851"/>
            <w:rPr>
              <w:rFonts w:ascii="Calibri" w:hAnsi="Calibri"/>
              <w:noProof/>
              <w:kern w:val="2"/>
              <w:sz w:val="22"/>
              <w:szCs w:val="22"/>
              <w:lang w:val="en-IN" w:eastAsia="en-IN"/>
              <w14:ligatures w14:val="standardContextual"/>
            </w:rPr>
          </w:pPr>
          <w:hyperlink w:anchor="_Toc145247540" w:history="1">
            <w:r w:rsidRPr="008524E7">
              <w:rPr>
                <w:rFonts w:eastAsia="Cambria"/>
                <w:b/>
                <w:bCs/>
                <w:noProof/>
                <w:color w:val="000080"/>
                <w:w w:val="105"/>
                <w:sz w:val="22"/>
                <w:szCs w:val="22"/>
                <w:u w:val="single"/>
              </w:rPr>
              <w:t>38.</w:t>
            </w:r>
            <w:r>
              <w:rPr>
                <w:rFonts w:ascii="Calibri" w:hAnsi="Calibri"/>
                <w:noProof/>
                <w:kern w:val="2"/>
                <w:sz w:val="22"/>
                <w:szCs w:val="22"/>
                <w:lang w:val="en-IN" w:eastAsia="en-IN"/>
                <w14:ligatures w14:val="standardContextual"/>
              </w:rPr>
              <w:tab/>
            </w:r>
            <w:r w:rsidRPr="008524E7">
              <w:rPr>
                <w:rFonts w:eastAsia="Cambria"/>
                <w:b/>
                <w:bCs/>
                <w:noProof/>
                <w:color w:val="000080"/>
                <w:w w:val="105"/>
                <w:sz w:val="22"/>
                <w:szCs w:val="22"/>
                <w:u w:val="single"/>
              </w:rPr>
              <w:t>Integrity Pact Agreement: Attachment-14-IP</w:t>
            </w:r>
            <w:r>
              <w:rPr>
                <w:rFonts w:ascii="Cambria" w:eastAsia="Cambria" w:hAnsi="Cambria" w:cs="Cambria"/>
                <w:noProof/>
                <w:webHidden/>
                <w:sz w:val="22"/>
                <w:szCs w:val="22"/>
              </w:rPr>
              <w:tab/>
            </w:r>
            <w:r>
              <w:rPr>
                <w:rFonts w:ascii="Cambria" w:eastAsia="Cambria" w:hAnsi="Cambria" w:cs="Cambria"/>
                <w:noProof/>
                <w:webHidden/>
                <w:sz w:val="22"/>
                <w:szCs w:val="22"/>
              </w:rPr>
              <w:fldChar w:fldCharType="begin"/>
            </w:r>
            <w:r>
              <w:rPr>
                <w:rFonts w:ascii="Cambria" w:eastAsia="Cambria" w:hAnsi="Cambria" w:cs="Cambria"/>
                <w:noProof/>
                <w:webHidden/>
                <w:sz w:val="22"/>
                <w:szCs w:val="22"/>
              </w:rPr>
              <w:instrText xml:space="preserve"> PAGEREF _Toc145247540 \h </w:instrText>
            </w:r>
            <w:r>
              <w:rPr>
                <w:rFonts w:ascii="Cambria" w:eastAsia="Cambria" w:hAnsi="Cambria" w:cs="Cambria"/>
                <w:noProof/>
                <w:webHidden/>
                <w:sz w:val="22"/>
                <w:szCs w:val="22"/>
              </w:rPr>
            </w:r>
            <w:r>
              <w:rPr>
                <w:rFonts w:ascii="Cambria" w:eastAsia="Cambria" w:hAnsi="Cambria" w:cs="Cambria"/>
                <w:noProof/>
                <w:webHidden/>
                <w:sz w:val="22"/>
                <w:szCs w:val="22"/>
              </w:rPr>
              <w:fldChar w:fldCharType="separate"/>
            </w:r>
            <w:r>
              <w:rPr>
                <w:rFonts w:ascii="Cambria" w:eastAsia="Cambria" w:hAnsi="Cambria" w:cs="Cambria"/>
                <w:noProof/>
                <w:webHidden/>
                <w:sz w:val="22"/>
                <w:szCs w:val="22"/>
              </w:rPr>
              <w:t>120</w:t>
            </w:r>
            <w:r>
              <w:rPr>
                <w:rFonts w:ascii="Cambria" w:eastAsia="Cambria" w:hAnsi="Cambria" w:cs="Cambria"/>
                <w:noProof/>
                <w:webHidden/>
                <w:sz w:val="22"/>
                <w:szCs w:val="22"/>
              </w:rPr>
              <w:fldChar w:fldCharType="end"/>
            </w:r>
          </w:hyperlink>
        </w:p>
        <w:p w:rsidR="001838DA" w:rsidRPr="000E21C8" w:rsidRDefault="000F4870">
          <w:pPr>
            <w:widowControl w:val="0"/>
            <w:autoSpaceDE w:val="0"/>
            <w:autoSpaceDN w:val="0"/>
            <w:rPr>
              <w:rFonts w:eastAsia="Cambria"/>
              <w:sz w:val="22"/>
              <w:szCs w:val="22"/>
            </w:rPr>
          </w:pPr>
          <w:r w:rsidRPr="000E21C8">
            <w:rPr>
              <w:rFonts w:eastAsia="Cambria"/>
              <w:b/>
              <w:bCs/>
              <w:noProof/>
              <w:sz w:val="22"/>
              <w:szCs w:val="22"/>
            </w:rPr>
            <w:fldChar w:fldCharType="end"/>
          </w:r>
        </w:p>
      </w:sdtContent>
    </w:sdt>
    <w:p w:rsidR="00092F3F" w:rsidRPr="000E21C8" w:rsidRDefault="00092F3F" w:rsidP="00092F3F">
      <w:pPr>
        <w:widowControl w:val="0"/>
        <w:autoSpaceDE w:val="0"/>
        <w:autoSpaceDN w:val="0"/>
        <w:ind w:firstLine="1418"/>
        <w:jc w:val="center"/>
        <w:outlineLvl w:val="0"/>
        <w:rPr>
          <w:rFonts w:eastAsia="Cambria"/>
          <w:b/>
          <w:bCs/>
        </w:rPr>
      </w:pPr>
    </w:p>
    <w:p w:rsidR="00092F3F" w:rsidRPr="000E21C8" w:rsidRDefault="00092F3F">
      <w:pPr>
        <w:widowControl w:val="0"/>
        <w:autoSpaceDE w:val="0"/>
        <w:autoSpaceDN w:val="0"/>
        <w:jc w:val="center"/>
        <w:rPr>
          <w:rFonts w:eastAsia="Cambria"/>
          <w:sz w:val="22"/>
          <w:szCs w:val="22"/>
        </w:rPr>
      </w:pPr>
    </w:p>
    <w:p w:rsidR="00092F3F" w:rsidRPr="000E21C8" w:rsidRDefault="00092F3F">
      <w:pPr>
        <w:widowControl w:val="0"/>
        <w:autoSpaceDE w:val="0"/>
        <w:autoSpaceDN w:val="0"/>
        <w:jc w:val="center"/>
        <w:rPr>
          <w:rFonts w:eastAsia="Cambria"/>
          <w:sz w:val="22"/>
          <w:szCs w:val="22"/>
        </w:rPr>
      </w:pPr>
    </w:p>
    <w:p w:rsidR="00092F3F" w:rsidRPr="000E21C8" w:rsidRDefault="00092F3F">
      <w:pPr>
        <w:widowControl w:val="0"/>
        <w:autoSpaceDE w:val="0"/>
        <w:autoSpaceDN w:val="0"/>
        <w:jc w:val="center"/>
        <w:rPr>
          <w:rFonts w:eastAsia="Cambria"/>
          <w:sz w:val="22"/>
          <w:szCs w:val="22"/>
        </w:rPr>
      </w:pPr>
    </w:p>
    <w:p w:rsidR="00092F3F" w:rsidRPr="000E21C8" w:rsidRDefault="00092F3F">
      <w:pPr>
        <w:widowControl w:val="0"/>
        <w:autoSpaceDE w:val="0"/>
        <w:autoSpaceDN w:val="0"/>
        <w:jc w:val="center"/>
        <w:rPr>
          <w:rFonts w:eastAsia="Cambria"/>
          <w:sz w:val="22"/>
          <w:szCs w:val="22"/>
        </w:rPr>
        <w:sectPr w:rsidR="00092F3F" w:rsidRPr="000E21C8" w:rsidSect="006A2C91">
          <w:footerReference w:type="default" r:id="rId10"/>
          <w:type w:val="continuous"/>
          <w:pgSz w:w="12240" w:h="15840"/>
          <w:pgMar w:top="1500" w:right="1467" w:bottom="280" w:left="1134" w:header="720" w:footer="0" w:gutter="0"/>
          <w:cols w:space="720"/>
        </w:sectPr>
      </w:pPr>
    </w:p>
    <w:p w:rsidR="00724FC6" w:rsidRPr="000E21C8" w:rsidRDefault="00724FC6">
      <w:pPr>
        <w:widowControl w:val="0"/>
        <w:autoSpaceDE w:val="0"/>
        <w:autoSpaceDN w:val="0"/>
        <w:spacing w:before="9"/>
        <w:rPr>
          <w:rFonts w:eastAsia="Cambria"/>
          <w:b/>
          <w:sz w:val="20"/>
          <w:szCs w:val="20"/>
        </w:rPr>
      </w:pPr>
    </w:p>
    <w:p w:rsidR="00724FC6" w:rsidRPr="000E21C8" w:rsidRDefault="000F4870">
      <w:pPr>
        <w:widowControl w:val="0"/>
        <w:numPr>
          <w:ilvl w:val="0"/>
          <w:numId w:val="1"/>
        </w:numPr>
        <w:tabs>
          <w:tab w:val="left" w:pos="4831"/>
          <w:tab w:val="left" w:pos="4832"/>
        </w:tabs>
        <w:autoSpaceDE w:val="0"/>
        <w:autoSpaceDN w:val="0"/>
        <w:spacing w:before="68"/>
        <w:ind w:hanging="721"/>
        <w:outlineLvl w:val="1"/>
        <w:rPr>
          <w:rFonts w:eastAsia="Cambria"/>
          <w:b/>
          <w:bCs/>
          <w:sz w:val="20"/>
          <w:szCs w:val="20"/>
        </w:rPr>
      </w:pPr>
      <w:bookmarkStart w:id="2" w:name="_Toc145247499"/>
      <w:r w:rsidRPr="000E21C8">
        <w:rPr>
          <w:rFonts w:eastAsia="Cambria"/>
          <w:b/>
          <w:bCs/>
          <w:w w:val="115"/>
          <w:sz w:val="20"/>
          <w:szCs w:val="20"/>
        </w:rPr>
        <w:t>BID</w:t>
      </w:r>
      <w:r w:rsidRPr="000E21C8">
        <w:rPr>
          <w:rFonts w:eastAsia="Cambria"/>
          <w:b/>
          <w:bCs/>
          <w:spacing w:val="-9"/>
          <w:w w:val="115"/>
          <w:sz w:val="20"/>
          <w:szCs w:val="20"/>
        </w:rPr>
        <w:t xml:space="preserve"> </w:t>
      </w:r>
      <w:r w:rsidRPr="000E21C8">
        <w:rPr>
          <w:rFonts w:eastAsia="Cambria"/>
          <w:b/>
          <w:bCs/>
          <w:w w:val="115"/>
          <w:sz w:val="20"/>
          <w:szCs w:val="20"/>
        </w:rPr>
        <w:t>FORMS</w:t>
      </w:r>
      <w:r w:rsidRPr="000E21C8">
        <w:rPr>
          <w:rFonts w:eastAsia="Cambria"/>
          <w:b/>
          <w:bCs/>
          <w:spacing w:val="-9"/>
          <w:w w:val="115"/>
          <w:sz w:val="20"/>
          <w:szCs w:val="20"/>
        </w:rPr>
        <w:t xml:space="preserve"> </w:t>
      </w:r>
      <w:r w:rsidRPr="000E21C8">
        <w:rPr>
          <w:rFonts w:eastAsia="Cambria"/>
          <w:b/>
          <w:bCs/>
          <w:w w:val="115"/>
          <w:sz w:val="20"/>
          <w:szCs w:val="20"/>
        </w:rPr>
        <w:t>AND</w:t>
      </w:r>
      <w:r w:rsidRPr="000E21C8">
        <w:rPr>
          <w:rFonts w:eastAsia="Cambria"/>
          <w:b/>
          <w:bCs/>
          <w:spacing w:val="-9"/>
          <w:w w:val="115"/>
          <w:sz w:val="20"/>
          <w:szCs w:val="20"/>
        </w:rPr>
        <w:t xml:space="preserve"> </w:t>
      </w:r>
      <w:r w:rsidRPr="000E21C8">
        <w:rPr>
          <w:rFonts w:eastAsia="Cambria"/>
          <w:b/>
          <w:bCs/>
          <w:w w:val="115"/>
          <w:sz w:val="20"/>
          <w:szCs w:val="20"/>
        </w:rPr>
        <w:t>PRICE</w:t>
      </w:r>
      <w:r w:rsidRPr="000E21C8">
        <w:rPr>
          <w:rFonts w:eastAsia="Cambria"/>
          <w:b/>
          <w:bCs/>
          <w:spacing w:val="-9"/>
          <w:w w:val="115"/>
          <w:sz w:val="20"/>
          <w:szCs w:val="20"/>
        </w:rPr>
        <w:t xml:space="preserve"> </w:t>
      </w:r>
      <w:r w:rsidRPr="000E21C8">
        <w:rPr>
          <w:rFonts w:eastAsia="Cambria"/>
          <w:b/>
          <w:bCs/>
          <w:w w:val="115"/>
          <w:sz w:val="20"/>
          <w:szCs w:val="20"/>
        </w:rPr>
        <w:t>SCHEDULES</w:t>
      </w:r>
      <w:bookmarkEnd w:id="2"/>
    </w:p>
    <w:p w:rsidR="00724FC6" w:rsidRPr="000E21C8" w:rsidRDefault="00724FC6">
      <w:pPr>
        <w:widowControl w:val="0"/>
        <w:autoSpaceDE w:val="0"/>
        <w:autoSpaceDN w:val="0"/>
        <w:rPr>
          <w:rFonts w:eastAsia="Cambria"/>
          <w:b/>
          <w:sz w:val="20"/>
          <w:szCs w:val="20"/>
        </w:rPr>
      </w:pPr>
    </w:p>
    <w:p w:rsidR="00724FC6" w:rsidRPr="000E21C8" w:rsidRDefault="00724FC6">
      <w:pPr>
        <w:widowControl w:val="0"/>
        <w:autoSpaceDE w:val="0"/>
        <w:autoSpaceDN w:val="0"/>
        <w:spacing w:before="6"/>
        <w:rPr>
          <w:rFonts w:eastAsia="Cambria"/>
          <w:b/>
          <w:sz w:val="20"/>
          <w:szCs w:val="20"/>
        </w:rPr>
      </w:pPr>
    </w:p>
    <w:p w:rsidR="00724FC6" w:rsidRPr="000E21C8" w:rsidRDefault="000F4870">
      <w:pPr>
        <w:widowControl w:val="0"/>
        <w:numPr>
          <w:ilvl w:val="1"/>
          <w:numId w:val="2"/>
        </w:numPr>
        <w:tabs>
          <w:tab w:val="left" w:pos="2544"/>
        </w:tabs>
        <w:autoSpaceDE w:val="0"/>
        <w:autoSpaceDN w:val="0"/>
        <w:spacing w:before="96"/>
        <w:ind w:hanging="721"/>
        <w:jc w:val="both"/>
        <w:rPr>
          <w:rFonts w:eastAsia="Cambria"/>
          <w:sz w:val="20"/>
          <w:szCs w:val="20"/>
        </w:rPr>
      </w:pPr>
      <w:r w:rsidRPr="000E21C8">
        <w:rPr>
          <w:rFonts w:eastAsia="Cambria"/>
          <w:w w:val="105"/>
          <w:sz w:val="20"/>
          <w:szCs w:val="20"/>
        </w:rPr>
        <w:t>Bid</w:t>
      </w:r>
      <w:r w:rsidRPr="000E21C8">
        <w:rPr>
          <w:rFonts w:eastAsia="Cambria"/>
          <w:spacing w:val="-2"/>
          <w:w w:val="105"/>
          <w:sz w:val="20"/>
          <w:szCs w:val="20"/>
        </w:rPr>
        <w:t xml:space="preserve"> </w:t>
      </w:r>
      <w:r w:rsidRPr="000E21C8">
        <w:rPr>
          <w:rFonts w:eastAsia="Cambria"/>
          <w:w w:val="105"/>
          <w:sz w:val="20"/>
          <w:szCs w:val="20"/>
        </w:rPr>
        <w:t>Form</w:t>
      </w:r>
    </w:p>
    <w:p w:rsidR="00724FC6" w:rsidRPr="000E21C8" w:rsidRDefault="00724FC6">
      <w:pPr>
        <w:widowControl w:val="0"/>
        <w:autoSpaceDE w:val="0"/>
        <w:autoSpaceDN w:val="0"/>
        <w:spacing w:before="7"/>
        <w:rPr>
          <w:rFonts w:eastAsia="Cambria"/>
          <w:sz w:val="20"/>
          <w:szCs w:val="20"/>
        </w:rPr>
      </w:pPr>
    </w:p>
    <w:p w:rsidR="00724FC6" w:rsidRPr="000E21C8" w:rsidRDefault="000F4870">
      <w:pPr>
        <w:widowControl w:val="0"/>
        <w:autoSpaceDE w:val="0"/>
        <w:autoSpaceDN w:val="0"/>
        <w:ind w:left="2543"/>
        <w:rPr>
          <w:rFonts w:eastAsia="Cambria"/>
          <w:sz w:val="20"/>
          <w:szCs w:val="20"/>
        </w:rPr>
      </w:pPr>
      <w:r w:rsidRPr="000E21C8">
        <w:rPr>
          <w:rFonts w:eastAsia="Cambria"/>
          <w:w w:val="105"/>
          <w:sz w:val="20"/>
          <w:szCs w:val="20"/>
        </w:rPr>
        <w:t>Please</w:t>
      </w:r>
      <w:r w:rsidRPr="000E21C8">
        <w:rPr>
          <w:rFonts w:eastAsia="Cambria"/>
          <w:spacing w:val="-2"/>
          <w:w w:val="105"/>
          <w:sz w:val="20"/>
          <w:szCs w:val="20"/>
        </w:rPr>
        <w:t xml:space="preserve"> </w:t>
      </w:r>
      <w:r w:rsidRPr="000E21C8">
        <w:rPr>
          <w:rFonts w:eastAsia="Cambria"/>
          <w:w w:val="105"/>
          <w:sz w:val="20"/>
          <w:szCs w:val="20"/>
        </w:rPr>
        <w:t>see</w:t>
      </w:r>
      <w:r w:rsidRPr="000E21C8">
        <w:rPr>
          <w:rFonts w:eastAsia="Cambria"/>
          <w:spacing w:val="-1"/>
          <w:w w:val="105"/>
          <w:sz w:val="20"/>
          <w:szCs w:val="20"/>
        </w:rPr>
        <w:t xml:space="preserve"> </w:t>
      </w:r>
      <w:r w:rsidRPr="000E21C8">
        <w:rPr>
          <w:rFonts w:eastAsia="Cambria"/>
          <w:b/>
          <w:bCs/>
          <w:w w:val="105"/>
          <w:sz w:val="20"/>
          <w:szCs w:val="20"/>
        </w:rPr>
        <w:t>Volume –</w:t>
      </w:r>
      <w:r w:rsidRPr="000E21C8">
        <w:rPr>
          <w:rFonts w:eastAsia="Cambria"/>
          <w:b/>
          <w:bCs/>
          <w:spacing w:val="-2"/>
          <w:w w:val="105"/>
          <w:sz w:val="20"/>
          <w:szCs w:val="20"/>
        </w:rPr>
        <w:t xml:space="preserve"> </w:t>
      </w:r>
      <w:r w:rsidRPr="000E21C8">
        <w:rPr>
          <w:rFonts w:eastAsia="Cambria"/>
          <w:b/>
          <w:bCs/>
          <w:w w:val="105"/>
          <w:sz w:val="20"/>
          <w:szCs w:val="20"/>
        </w:rPr>
        <w:t>III</w:t>
      </w:r>
      <w:r w:rsidRPr="000E21C8">
        <w:rPr>
          <w:rFonts w:eastAsia="Cambria"/>
          <w:w w:val="105"/>
          <w:sz w:val="20"/>
          <w:szCs w:val="20"/>
        </w:rPr>
        <w:t>.</w:t>
      </w:r>
    </w:p>
    <w:p w:rsidR="00724FC6" w:rsidRPr="000E21C8" w:rsidRDefault="00724FC6">
      <w:pPr>
        <w:widowControl w:val="0"/>
        <w:autoSpaceDE w:val="0"/>
        <w:autoSpaceDN w:val="0"/>
        <w:spacing w:before="6"/>
        <w:rPr>
          <w:rFonts w:eastAsia="Cambria"/>
          <w:sz w:val="20"/>
          <w:szCs w:val="20"/>
        </w:rPr>
      </w:pPr>
    </w:p>
    <w:p w:rsidR="00724FC6" w:rsidRPr="000E21C8" w:rsidRDefault="000F4870">
      <w:pPr>
        <w:widowControl w:val="0"/>
        <w:numPr>
          <w:ilvl w:val="1"/>
          <w:numId w:val="2"/>
        </w:numPr>
        <w:tabs>
          <w:tab w:val="left" w:pos="2544"/>
        </w:tabs>
        <w:autoSpaceDE w:val="0"/>
        <w:autoSpaceDN w:val="0"/>
        <w:ind w:hanging="721"/>
        <w:jc w:val="both"/>
        <w:rPr>
          <w:rFonts w:eastAsia="Cambria"/>
          <w:sz w:val="20"/>
          <w:szCs w:val="20"/>
        </w:rPr>
      </w:pPr>
      <w:r w:rsidRPr="000E21C8">
        <w:rPr>
          <w:rFonts w:eastAsia="Cambria"/>
          <w:w w:val="105"/>
          <w:sz w:val="20"/>
          <w:szCs w:val="20"/>
        </w:rPr>
        <w:t>Price</w:t>
      </w:r>
      <w:r w:rsidRPr="000E21C8">
        <w:rPr>
          <w:rFonts w:eastAsia="Cambria"/>
          <w:spacing w:val="-8"/>
          <w:w w:val="105"/>
          <w:sz w:val="20"/>
          <w:szCs w:val="20"/>
        </w:rPr>
        <w:t xml:space="preserve"> </w:t>
      </w:r>
      <w:r w:rsidRPr="000E21C8">
        <w:rPr>
          <w:rFonts w:eastAsia="Cambria"/>
          <w:w w:val="105"/>
          <w:sz w:val="20"/>
          <w:szCs w:val="20"/>
        </w:rPr>
        <w:t>Schedule</w:t>
      </w:r>
    </w:p>
    <w:p w:rsidR="00724FC6" w:rsidRPr="000E21C8" w:rsidRDefault="00724FC6">
      <w:pPr>
        <w:widowControl w:val="0"/>
        <w:autoSpaceDE w:val="0"/>
        <w:autoSpaceDN w:val="0"/>
        <w:spacing w:before="8"/>
        <w:rPr>
          <w:rFonts w:eastAsia="Cambria"/>
          <w:sz w:val="20"/>
          <w:szCs w:val="20"/>
        </w:rPr>
      </w:pPr>
    </w:p>
    <w:p w:rsidR="00514225" w:rsidRPr="000E21C8" w:rsidRDefault="000F4870" w:rsidP="00215584">
      <w:pPr>
        <w:widowControl w:val="0"/>
        <w:autoSpaceDE w:val="0"/>
        <w:autoSpaceDN w:val="0"/>
        <w:ind w:left="2543"/>
        <w:rPr>
          <w:rFonts w:eastAsia="Cambria"/>
          <w:sz w:val="20"/>
          <w:szCs w:val="20"/>
        </w:rPr>
      </w:pPr>
      <w:r w:rsidRPr="000E21C8">
        <w:rPr>
          <w:rFonts w:eastAsia="Cambria"/>
          <w:w w:val="105"/>
          <w:sz w:val="20"/>
          <w:szCs w:val="20"/>
        </w:rPr>
        <w:t>Please</w:t>
      </w:r>
      <w:r w:rsidRPr="000E21C8">
        <w:rPr>
          <w:rFonts w:eastAsia="Cambria"/>
          <w:spacing w:val="-4"/>
          <w:w w:val="105"/>
          <w:sz w:val="20"/>
          <w:szCs w:val="20"/>
        </w:rPr>
        <w:t xml:space="preserve"> </w:t>
      </w:r>
      <w:r w:rsidRPr="000E21C8">
        <w:rPr>
          <w:rFonts w:eastAsia="Cambria"/>
          <w:w w:val="105"/>
          <w:sz w:val="20"/>
          <w:szCs w:val="20"/>
        </w:rPr>
        <w:t>see</w:t>
      </w:r>
      <w:r w:rsidRPr="000E21C8">
        <w:rPr>
          <w:rFonts w:eastAsia="Cambria"/>
          <w:spacing w:val="-1"/>
          <w:w w:val="105"/>
          <w:sz w:val="20"/>
          <w:szCs w:val="20"/>
        </w:rPr>
        <w:t xml:space="preserve"> </w:t>
      </w:r>
      <w:r w:rsidRPr="000E21C8">
        <w:rPr>
          <w:rFonts w:eastAsia="Cambria"/>
          <w:b/>
          <w:bCs/>
          <w:w w:val="105"/>
          <w:sz w:val="20"/>
          <w:szCs w:val="20"/>
        </w:rPr>
        <w:t>Volume</w:t>
      </w:r>
      <w:r w:rsidRPr="000E21C8">
        <w:rPr>
          <w:rFonts w:eastAsia="Cambria"/>
          <w:b/>
          <w:bCs/>
          <w:spacing w:val="-1"/>
          <w:w w:val="105"/>
          <w:sz w:val="20"/>
          <w:szCs w:val="20"/>
        </w:rPr>
        <w:t xml:space="preserve"> </w:t>
      </w:r>
      <w:r w:rsidRPr="000E21C8">
        <w:rPr>
          <w:rFonts w:eastAsia="Cambria"/>
          <w:b/>
          <w:bCs/>
          <w:w w:val="105"/>
          <w:sz w:val="20"/>
          <w:szCs w:val="20"/>
        </w:rPr>
        <w:t>-</w:t>
      </w:r>
      <w:r w:rsidRPr="000E21C8">
        <w:rPr>
          <w:rFonts w:eastAsia="Cambria"/>
          <w:b/>
          <w:bCs/>
          <w:spacing w:val="-2"/>
          <w:w w:val="105"/>
          <w:sz w:val="20"/>
          <w:szCs w:val="20"/>
        </w:rPr>
        <w:t xml:space="preserve"> </w:t>
      </w:r>
      <w:r w:rsidRPr="000E21C8">
        <w:rPr>
          <w:rFonts w:eastAsia="Cambria"/>
          <w:b/>
          <w:bCs/>
          <w:w w:val="105"/>
          <w:sz w:val="20"/>
          <w:szCs w:val="20"/>
        </w:rPr>
        <w:t>III</w:t>
      </w:r>
    </w:p>
    <w:p w:rsidR="00514225" w:rsidRPr="000E21C8" w:rsidRDefault="00514225">
      <w:pPr>
        <w:widowControl w:val="0"/>
        <w:autoSpaceDE w:val="0"/>
        <w:autoSpaceDN w:val="0"/>
        <w:rPr>
          <w:rFonts w:eastAsia="Cambria"/>
          <w:sz w:val="20"/>
          <w:szCs w:val="20"/>
        </w:rPr>
      </w:pPr>
    </w:p>
    <w:p w:rsidR="00514225" w:rsidRPr="000E21C8" w:rsidRDefault="00514225">
      <w:pPr>
        <w:widowControl w:val="0"/>
        <w:autoSpaceDE w:val="0"/>
        <w:autoSpaceDN w:val="0"/>
        <w:rPr>
          <w:rFonts w:eastAsia="Cambria"/>
          <w:sz w:val="20"/>
          <w:szCs w:val="20"/>
        </w:rPr>
      </w:pPr>
    </w:p>
    <w:p w:rsidR="00514225" w:rsidRPr="000E21C8" w:rsidRDefault="00514225">
      <w:pPr>
        <w:widowControl w:val="0"/>
        <w:autoSpaceDE w:val="0"/>
        <w:autoSpaceDN w:val="0"/>
        <w:rPr>
          <w:rFonts w:eastAsia="Cambria"/>
          <w:sz w:val="20"/>
          <w:szCs w:val="20"/>
        </w:rPr>
      </w:pPr>
    </w:p>
    <w:p w:rsidR="00514225" w:rsidRPr="000E21C8" w:rsidRDefault="00514225">
      <w:pPr>
        <w:widowControl w:val="0"/>
        <w:autoSpaceDE w:val="0"/>
        <w:autoSpaceDN w:val="0"/>
        <w:rPr>
          <w:rFonts w:eastAsia="Cambria"/>
          <w:sz w:val="20"/>
          <w:szCs w:val="20"/>
        </w:rPr>
      </w:pPr>
    </w:p>
    <w:p w:rsidR="00514225" w:rsidRPr="000E21C8" w:rsidRDefault="00514225">
      <w:pPr>
        <w:widowControl w:val="0"/>
        <w:autoSpaceDE w:val="0"/>
        <w:autoSpaceDN w:val="0"/>
        <w:rPr>
          <w:rFonts w:eastAsia="Cambria"/>
          <w:sz w:val="20"/>
          <w:szCs w:val="20"/>
        </w:rPr>
      </w:pPr>
    </w:p>
    <w:p w:rsidR="00514225" w:rsidRPr="000E21C8" w:rsidRDefault="00514225">
      <w:pPr>
        <w:widowControl w:val="0"/>
        <w:autoSpaceDE w:val="0"/>
        <w:autoSpaceDN w:val="0"/>
        <w:rPr>
          <w:rFonts w:eastAsia="Cambria"/>
          <w:sz w:val="20"/>
          <w:szCs w:val="20"/>
        </w:rPr>
      </w:pPr>
    </w:p>
    <w:p w:rsidR="00514225" w:rsidRPr="000E21C8" w:rsidRDefault="00514225">
      <w:pPr>
        <w:widowControl w:val="0"/>
        <w:autoSpaceDE w:val="0"/>
        <w:autoSpaceDN w:val="0"/>
        <w:rPr>
          <w:rFonts w:eastAsia="Cambria"/>
          <w:sz w:val="20"/>
          <w:szCs w:val="20"/>
        </w:rPr>
      </w:pPr>
    </w:p>
    <w:p w:rsidR="00514225" w:rsidRPr="000E21C8" w:rsidRDefault="00514225">
      <w:pPr>
        <w:widowControl w:val="0"/>
        <w:autoSpaceDE w:val="0"/>
        <w:autoSpaceDN w:val="0"/>
        <w:rPr>
          <w:rFonts w:eastAsia="Cambria"/>
          <w:sz w:val="20"/>
          <w:szCs w:val="20"/>
        </w:rPr>
      </w:pPr>
    </w:p>
    <w:p w:rsidR="00514225" w:rsidRPr="000E21C8" w:rsidRDefault="00514225">
      <w:pPr>
        <w:widowControl w:val="0"/>
        <w:autoSpaceDE w:val="0"/>
        <w:autoSpaceDN w:val="0"/>
        <w:rPr>
          <w:rFonts w:eastAsia="Cambria"/>
          <w:sz w:val="20"/>
          <w:szCs w:val="20"/>
        </w:rPr>
      </w:pPr>
    </w:p>
    <w:p w:rsidR="00514225" w:rsidRPr="000E21C8" w:rsidRDefault="00514225">
      <w:pPr>
        <w:widowControl w:val="0"/>
        <w:autoSpaceDE w:val="0"/>
        <w:autoSpaceDN w:val="0"/>
        <w:rPr>
          <w:rFonts w:eastAsia="Cambria"/>
          <w:sz w:val="20"/>
          <w:szCs w:val="20"/>
        </w:rPr>
      </w:pPr>
    </w:p>
    <w:p w:rsidR="00514225" w:rsidRPr="000E21C8" w:rsidRDefault="00514225">
      <w:pPr>
        <w:widowControl w:val="0"/>
        <w:autoSpaceDE w:val="0"/>
        <w:autoSpaceDN w:val="0"/>
        <w:rPr>
          <w:rFonts w:eastAsia="Cambria"/>
          <w:sz w:val="20"/>
          <w:szCs w:val="20"/>
        </w:rPr>
      </w:pPr>
    </w:p>
    <w:p w:rsidR="00514225" w:rsidRPr="000E21C8" w:rsidRDefault="00514225">
      <w:pPr>
        <w:widowControl w:val="0"/>
        <w:autoSpaceDE w:val="0"/>
        <w:autoSpaceDN w:val="0"/>
        <w:rPr>
          <w:rFonts w:eastAsia="Cambria"/>
          <w:sz w:val="20"/>
          <w:szCs w:val="20"/>
        </w:rPr>
      </w:pPr>
    </w:p>
    <w:p w:rsidR="00514225" w:rsidRPr="000E21C8" w:rsidRDefault="00514225">
      <w:pPr>
        <w:widowControl w:val="0"/>
        <w:autoSpaceDE w:val="0"/>
        <w:autoSpaceDN w:val="0"/>
        <w:rPr>
          <w:rFonts w:eastAsia="Cambria"/>
          <w:sz w:val="20"/>
          <w:szCs w:val="20"/>
        </w:rPr>
      </w:pPr>
    </w:p>
    <w:p w:rsidR="00514225" w:rsidRPr="000E21C8" w:rsidRDefault="00514225">
      <w:pPr>
        <w:widowControl w:val="0"/>
        <w:autoSpaceDE w:val="0"/>
        <w:autoSpaceDN w:val="0"/>
        <w:rPr>
          <w:rFonts w:eastAsia="Cambria"/>
          <w:sz w:val="20"/>
          <w:szCs w:val="20"/>
        </w:rPr>
      </w:pPr>
    </w:p>
    <w:p w:rsidR="00514225" w:rsidRPr="000E21C8" w:rsidRDefault="00514225">
      <w:pPr>
        <w:widowControl w:val="0"/>
        <w:autoSpaceDE w:val="0"/>
        <w:autoSpaceDN w:val="0"/>
        <w:rPr>
          <w:rFonts w:eastAsia="Cambria"/>
          <w:sz w:val="20"/>
          <w:szCs w:val="20"/>
        </w:rPr>
      </w:pPr>
    </w:p>
    <w:p w:rsidR="00514225" w:rsidRPr="000E21C8" w:rsidRDefault="00514225">
      <w:pPr>
        <w:widowControl w:val="0"/>
        <w:autoSpaceDE w:val="0"/>
        <w:autoSpaceDN w:val="0"/>
        <w:rPr>
          <w:rFonts w:eastAsia="Cambria"/>
          <w:sz w:val="20"/>
          <w:szCs w:val="20"/>
        </w:rPr>
      </w:pPr>
    </w:p>
    <w:p w:rsidR="00514225" w:rsidRPr="000E21C8" w:rsidRDefault="00514225">
      <w:pPr>
        <w:widowControl w:val="0"/>
        <w:autoSpaceDE w:val="0"/>
        <w:autoSpaceDN w:val="0"/>
        <w:rPr>
          <w:rFonts w:eastAsia="Cambria"/>
          <w:sz w:val="20"/>
          <w:szCs w:val="20"/>
        </w:rPr>
      </w:pPr>
    </w:p>
    <w:p w:rsidR="00514225" w:rsidRPr="000E21C8" w:rsidRDefault="00514225">
      <w:pPr>
        <w:widowControl w:val="0"/>
        <w:autoSpaceDE w:val="0"/>
        <w:autoSpaceDN w:val="0"/>
        <w:rPr>
          <w:rFonts w:eastAsia="Cambria"/>
          <w:sz w:val="20"/>
          <w:szCs w:val="20"/>
        </w:rPr>
      </w:pPr>
    </w:p>
    <w:p w:rsidR="00514225" w:rsidRPr="000E21C8" w:rsidRDefault="00514225">
      <w:pPr>
        <w:widowControl w:val="0"/>
        <w:autoSpaceDE w:val="0"/>
        <w:autoSpaceDN w:val="0"/>
        <w:rPr>
          <w:rFonts w:eastAsia="Cambria"/>
          <w:sz w:val="20"/>
          <w:szCs w:val="20"/>
        </w:rPr>
      </w:pPr>
    </w:p>
    <w:p w:rsidR="00514225" w:rsidRPr="000E21C8" w:rsidRDefault="00514225">
      <w:pPr>
        <w:widowControl w:val="0"/>
        <w:autoSpaceDE w:val="0"/>
        <w:autoSpaceDN w:val="0"/>
        <w:rPr>
          <w:rFonts w:eastAsia="Cambria"/>
          <w:sz w:val="20"/>
          <w:szCs w:val="20"/>
        </w:rPr>
      </w:pPr>
    </w:p>
    <w:p w:rsidR="00514225" w:rsidRPr="000E21C8" w:rsidRDefault="00514225">
      <w:pPr>
        <w:widowControl w:val="0"/>
        <w:autoSpaceDE w:val="0"/>
        <w:autoSpaceDN w:val="0"/>
        <w:rPr>
          <w:rFonts w:eastAsia="Cambria"/>
          <w:sz w:val="20"/>
          <w:szCs w:val="20"/>
        </w:rPr>
      </w:pPr>
    </w:p>
    <w:p w:rsidR="00514225" w:rsidRPr="000E21C8" w:rsidRDefault="00514225">
      <w:pPr>
        <w:widowControl w:val="0"/>
        <w:autoSpaceDE w:val="0"/>
        <w:autoSpaceDN w:val="0"/>
        <w:rPr>
          <w:rFonts w:eastAsia="Cambria"/>
          <w:sz w:val="20"/>
          <w:szCs w:val="20"/>
        </w:rPr>
      </w:pPr>
    </w:p>
    <w:p w:rsidR="00514225" w:rsidRPr="000E21C8" w:rsidRDefault="00514225">
      <w:pPr>
        <w:widowControl w:val="0"/>
        <w:autoSpaceDE w:val="0"/>
        <w:autoSpaceDN w:val="0"/>
        <w:rPr>
          <w:rFonts w:eastAsia="Cambria"/>
          <w:sz w:val="20"/>
          <w:szCs w:val="20"/>
        </w:rPr>
      </w:pPr>
    </w:p>
    <w:p w:rsidR="00514225" w:rsidRPr="000E21C8" w:rsidRDefault="00514225">
      <w:pPr>
        <w:widowControl w:val="0"/>
        <w:autoSpaceDE w:val="0"/>
        <w:autoSpaceDN w:val="0"/>
        <w:rPr>
          <w:rFonts w:eastAsia="Cambria"/>
          <w:sz w:val="20"/>
          <w:szCs w:val="20"/>
        </w:rPr>
      </w:pPr>
    </w:p>
    <w:p w:rsidR="00514225" w:rsidRPr="000E21C8" w:rsidRDefault="00514225">
      <w:pPr>
        <w:widowControl w:val="0"/>
        <w:autoSpaceDE w:val="0"/>
        <w:autoSpaceDN w:val="0"/>
        <w:rPr>
          <w:rFonts w:eastAsia="Cambria"/>
          <w:sz w:val="20"/>
          <w:szCs w:val="20"/>
        </w:rPr>
      </w:pPr>
    </w:p>
    <w:p w:rsidR="00514225" w:rsidRPr="000E21C8" w:rsidRDefault="00514225">
      <w:pPr>
        <w:widowControl w:val="0"/>
        <w:autoSpaceDE w:val="0"/>
        <w:autoSpaceDN w:val="0"/>
        <w:rPr>
          <w:rFonts w:eastAsia="Cambria"/>
          <w:sz w:val="20"/>
          <w:szCs w:val="20"/>
        </w:rPr>
      </w:pPr>
    </w:p>
    <w:p w:rsidR="00514225" w:rsidRPr="000E21C8" w:rsidRDefault="00514225">
      <w:pPr>
        <w:widowControl w:val="0"/>
        <w:autoSpaceDE w:val="0"/>
        <w:autoSpaceDN w:val="0"/>
        <w:rPr>
          <w:rFonts w:eastAsia="Cambria"/>
          <w:sz w:val="20"/>
          <w:szCs w:val="20"/>
        </w:rPr>
      </w:pPr>
    </w:p>
    <w:p w:rsidR="00514225" w:rsidRPr="000E21C8" w:rsidRDefault="00514225">
      <w:pPr>
        <w:widowControl w:val="0"/>
        <w:autoSpaceDE w:val="0"/>
        <w:autoSpaceDN w:val="0"/>
        <w:rPr>
          <w:rFonts w:eastAsia="Cambria"/>
          <w:sz w:val="20"/>
          <w:szCs w:val="20"/>
        </w:rPr>
      </w:pPr>
    </w:p>
    <w:p w:rsidR="00514225" w:rsidRPr="000E21C8" w:rsidRDefault="00514225">
      <w:pPr>
        <w:widowControl w:val="0"/>
        <w:autoSpaceDE w:val="0"/>
        <w:autoSpaceDN w:val="0"/>
        <w:rPr>
          <w:rFonts w:eastAsia="Cambria"/>
          <w:sz w:val="20"/>
          <w:szCs w:val="20"/>
        </w:rPr>
      </w:pPr>
    </w:p>
    <w:p w:rsidR="00514225" w:rsidRPr="000E21C8" w:rsidRDefault="00514225">
      <w:pPr>
        <w:widowControl w:val="0"/>
        <w:autoSpaceDE w:val="0"/>
        <w:autoSpaceDN w:val="0"/>
        <w:rPr>
          <w:rFonts w:eastAsia="Cambria"/>
          <w:sz w:val="20"/>
          <w:szCs w:val="20"/>
        </w:rPr>
        <w:sectPr w:rsidR="00514225" w:rsidRPr="000E21C8">
          <w:pgSz w:w="12240" w:h="15840"/>
          <w:pgMar w:top="1100" w:right="200" w:bottom="280" w:left="20" w:header="720" w:footer="720" w:gutter="0"/>
          <w:cols w:space="720"/>
        </w:sectPr>
      </w:pPr>
    </w:p>
    <w:p w:rsidR="00724FC6" w:rsidRPr="00F5469E" w:rsidRDefault="000F4870">
      <w:pPr>
        <w:widowControl w:val="0"/>
        <w:numPr>
          <w:ilvl w:val="0"/>
          <w:numId w:val="1"/>
        </w:numPr>
        <w:tabs>
          <w:tab w:val="left" w:pos="5425"/>
        </w:tabs>
        <w:autoSpaceDE w:val="0"/>
        <w:autoSpaceDN w:val="0"/>
        <w:spacing w:before="68"/>
        <w:ind w:left="5424" w:hanging="222"/>
        <w:outlineLvl w:val="1"/>
        <w:rPr>
          <w:rFonts w:eastAsia="Cambria"/>
          <w:b/>
          <w:bCs/>
          <w:w w:val="110"/>
          <w:sz w:val="20"/>
          <w:szCs w:val="20"/>
        </w:rPr>
      </w:pPr>
      <w:bookmarkStart w:id="3" w:name="_Toc145247500"/>
      <w:r w:rsidRPr="000E21C8">
        <w:rPr>
          <w:rFonts w:eastAsia="Cambria"/>
          <w:b/>
          <w:bCs/>
          <w:w w:val="110"/>
          <w:sz w:val="20"/>
          <w:szCs w:val="20"/>
        </w:rPr>
        <w:lastRenderedPageBreak/>
        <w:t>BID</w:t>
      </w:r>
      <w:r w:rsidRPr="00F5469E">
        <w:rPr>
          <w:rFonts w:eastAsia="Cambria"/>
          <w:b/>
          <w:bCs/>
          <w:w w:val="110"/>
          <w:sz w:val="20"/>
          <w:szCs w:val="20"/>
        </w:rPr>
        <w:t xml:space="preserve"> </w:t>
      </w:r>
      <w:r w:rsidRPr="000E21C8">
        <w:rPr>
          <w:rFonts w:eastAsia="Cambria"/>
          <w:b/>
          <w:bCs/>
          <w:w w:val="110"/>
          <w:sz w:val="20"/>
          <w:szCs w:val="20"/>
        </w:rPr>
        <w:t>SECURITY</w:t>
      </w:r>
      <w:r w:rsidRPr="00F5469E">
        <w:rPr>
          <w:rFonts w:eastAsia="Cambria"/>
          <w:b/>
          <w:bCs/>
          <w:w w:val="110"/>
          <w:sz w:val="20"/>
          <w:szCs w:val="20"/>
        </w:rPr>
        <w:t xml:space="preserve"> </w:t>
      </w:r>
      <w:r w:rsidRPr="000E21C8">
        <w:rPr>
          <w:rFonts w:eastAsia="Cambria"/>
          <w:b/>
          <w:bCs/>
          <w:w w:val="110"/>
          <w:sz w:val="20"/>
          <w:szCs w:val="20"/>
        </w:rPr>
        <w:t>FORM</w:t>
      </w:r>
      <w:r w:rsidR="0010491A" w:rsidRPr="000E21C8">
        <w:rPr>
          <w:rFonts w:eastAsia="Cambria"/>
          <w:b/>
          <w:bCs/>
          <w:w w:val="110"/>
          <w:sz w:val="20"/>
          <w:szCs w:val="20"/>
        </w:rPr>
        <w:t xml:space="preserve"> (EMD)</w:t>
      </w:r>
      <w:bookmarkEnd w:id="3"/>
    </w:p>
    <w:p w:rsidR="00724FC6" w:rsidRPr="000E21C8" w:rsidRDefault="00724FC6">
      <w:pPr>
        <w:widowControl w:val="0"/>
        <w:autoSpaceDE w:val="0"/>
        <w:autoSpaceDN w:val="0"/>
        <w:spacing w:before="10"/>
        <w:rPr>
          <w:rFonts w:eastAsia="Cambria"/>
          <w:b/>
          <w:sz w:val="20"/>
          <w:szCs w:val="20"/>
        </w:rPr>
      </w:pPr>
    </w:p>
    <w:p w:rsidR="005E112E" w:rsidRPr="000E21C8" w:rsidRDefault="000F4870" w:rsidP="00215584">
      <w:pPr>
        <w:widowControl w:val="0"/>
        <w:tabs>
          <w:tab w:val="left" w:pos="11171"/>
        </w:tabs>
        <w:autoSpaceDE w:val="0"/>
        <w:autoSpaceDN w:val="0"/>
        <w:spacing w:line="247" w:lineRule="auto"/>
        <w:ind w:left="1823" w:right="869"/>
        <w:jc w:val="both"/>
        <w:rPr>
          <w:rFonts w:eastAsia="Cambria"/>
          <w:b/>
          <w:sz w:val="20"/>
          <w:szCs w:val="20"/>
        </w:rPr>
      </w:pPr>
      <w:r w:rsidRPr="000E21C8">
        <w:rPr>
          <w:rFonts w:eastAsia="Cambria"/>
          <w:i/>
          <w:sz w:val="20"/>
          <w:szCs w:val="20"/>
        </w:rPr>
        <w:t>((To</w:t>
      </w:r>
      <w:r w:rsidRPr="000E21C8">
        <w:rPr>
          <w:rFonts w:eastAsia="Cambria"/>
          <w:i/>
          <w:spacing w:val="-4"/>
          <w:sz w:val="20"/>
          <w:szCs w:val="20"/>
        </w:rPr>
        <w:t xml:space="preserve"> </w:t>
      </w:r>
      <w:r w:rsidRPr="000E21C8">
        <w:rPr>
          <w:rFonts w:eastAsia="Cambria"/>
          <w:i/>
          <w:sz w:val="20"/>
          <w:szCs w:val="20"/>
        </w:rPr>
        <w:t>be stamped</w:t>
      </w:r>
      <w:r w:rsidRPr="000E21C8">
        <w:rPr>
          <w:rFonts w:eastAsia="Cambria"/>
          <w:i/>
          <w:spacing w:val="-2"/>
          <w:sz w:val="20"/>
          <w:szCs w:val="20"/>
        </w:rPr>
        <w:t xml:space="preserve"> </w:t>
      </w:r>
      <w:r w:rsidRPr="000E21C8">
        <w:rPr>
          <w:rFonts w:eastAsia="Cambria"/>
          <w:i/>
          <w:sz w:val="20"/>
          <w:szCs w:val="20"/>
        </w:rPr>
        <w:t>in</w:t>
      </w:r>
      <w:r w:rsidRPr="000E21C8">
        <w:rPr>
          <w:rFonts w:eastAsia="Cambria"/>
          <w:i/>
          <w:spacing w:val="-2"/>
          <w:sz w:val="20"/>
          <w:szCs w:val="20"/>
        </w:rPr>
        <w:t xml:space="preserve"> </w:t>
      </w:r>
      <w:r w:rsidRPr="000E21C8">
        <w:rPr>
          <w:rFonts w:eastAsia="Cambria"/>
          <w:i/>
          <w:sz w:val="20"/>
          <w:szCs w:val="20"/>
        </w:rPr>
        <w:t>accordance</w:t>
      </w:r>
      <w:r w:rsidRPr="000E21C8">
        <w:rPr>
          <w:rFonts w:eastAsia="Cambria"/>
          <w:i/>
          <w:spacing w:val="-1"/>
          <w:sz w:val="20"/>
          <w:szCs w:val="20"/>
        </w:rPr>
        <w:t xml:space="preserve"> </w:t>
      </w:r>
      <w:r w:rsidRPr="000E21C8">
        <w:rPr>
          <w:rFonts w:eastAsia="Cambria"/>
          <w:i/>
          <w:sz w:val="20"/>
          <w:szCs w:val="20"/>
        </w:rPr>
        <w:t>with</w:t>
      </w:r>
      <w:r w:rsidRPr="000E21C8">
        <w:rPr>
          <w:rFonts w:eastAsia="Cambria"/>
          <w:i/>
          <w:spacing w:val="-3"/>
          <w:sz w:val="20"/>
          <w:szCs w:val="20"/>
        </w:rPr>
        <w:t xml:space="preserve"> </w:t>
      </w:r>
      <w:r w:rsidRPr="006A2C91">
        <w:rPr>
          <w:rFonts w:eastAsia="Cambria"/>
          <w:i/>
          <w:strike/>
          <w:sz w:val="20"/>
          <w:szCs w:val="20"/>
        </w:rPr>
        <w:t>Stamp</w:t>
      </w:r>
      <w:r w:rsidRPr="006A2C91">
        <w:rPr>
          <w:rFonts w:eastAsia="Cambria"/>
          <w:i/>
          <w:strike/>
          <w:spacing w:val="-1"/>
          <w:sz w:val="20"/>
          <w:szCs w:val="20"/>
        </w:rPr>
        <w:t xml:space="preserve"> </w:t>
      </w:r>
      <w:r w:rsidRPr="006A2C91">
        <w:rPr>
          <w:rFonts w:eastAsia="Cambria"/>
          <w:i/>
          <w:strike/>
          <w:sz w:val="20"/>
          <w:szCs w:val="20"/>
        </w:rPr>
        <w:t>Act,</w:t>
      </w:r>
      <w:r w:rsidRPr="006A2C91">
        <w:rPr>
          <w:rFonts w:eastAsia="Cambria"/>
          <w:i/>
          <w:strike/>
          <w:spacing w:val="-4"/>
          <w:sz w:val="20"/>
          <w:szCs w:val="20"/>
        </w:rPr>
        <w:t xml:space="preserve"> </w:t>
      </w:r>
      <w:r w:rsidRPr="006A2C91">
        <w:rPr>
          <w:rFonts w:eastAsia="Cambria"/>
          <w:i/>
          <w:strike/>
          <w:sz w:val="20"/>
          <w:szCs w:val="20"/>
        </w:rPr>
        <w:t>the</w:t>
      </w:r>
      <w:r w:rsidRPr="006A2C91">
        <w:rPr>
          <w:rFonts w:eastAsia="Cambria"/>
          <w:i/>
          <w:strike/>
          <w:spacing w:val="-4"/>
          <w:sz w:val="20"/>
          <w:szCs w:val="20"/>
        </w:rPr>
        <w:t xml:space="preserve"> </w:t>
      </w:r>
      <w:r w:rsidRPr="006A2C91">
        <w:rPr>
          <w:rFonts w:eastAsia="Cambria"/>
          <w:i/>
          <w:strike/>
          <w:sz w:val="20"/>
          <w:szCs w:val="20"/>
        </w:rPr>
        <w:t>Non-Judicial</w:t>
      </w:r>
      <w:r w:rsidRPr="006A2C91">
        <w:rPr>
          <w:rFonts w:eastAsia="Cambria"/>
          <w:i/>
          <w:strike/>
          <w:spacing w:val="-1"/>
          <w:sz w:val="20"/>
          <w:szCs w:val="20"/>
        </w:rPr>
        <w:t xml:space="preserve"> </w:t>
      </w:r>
      <w:r w:rsidRPr="006A2C91">
        <w:rPr>
          <w:rFonts w:eastAsia="Cambria"/>
          <w:i/>
          <w:strike/>
          <w:sz w:val="20"/>
          <w:szCs w:val="20"/>
        </w:rPr>
        <w:t>Stamp</w:t>
      </w:r>
      <w:r w:rsidRPr="006A2C91">
        <w:rPr>
          <w:rFonts w:eastAsia="Cambria"/>
          <w:i/>
          <w:strike/>
          <w:spacing w:val="-3"/>
          <w:sz w:val="20"/>
          <w:szCs w:val="20"/>
        </w:rPr>
        <w:t xml:space="preserve"> </w:t>
      </w:r>
      <w:r w:rsidRPr="006A2C91">
        <w:rPr>
          <w:rFonts w:eastAsia="Cambria"/>
          <w:i/>
          <w:strike/>
          <w:sz w:val="20"/>
          <w:szCs w:val="20"/>
        </w:rPr>
        <w:t>Paper</w:t>
      </w:r>
      <w:r>
        <w:rPr>
          <w:rFonts w:eastAsia="Cambria"/>
          <w:i/>
          <w:spacing w:val="-1"/>
          <w:sz w:val="20"/>
          <w:szCs w:val="20"/>
        </w:rPr>
        <w:t xml:space="preserve"> </w:t>
      </w:r>
      <w:r w:rsidRPr="00F92EB7">
        <w:rPr>
          <w:rFonts w:eastAsia="Cambria"/>
          <w:i/>
          <w:spacing w:val="-1"/>
          <w:sz w:val="20"/>
          <w:szCs w:val="20"/>
          <w:highlight w:val="green"/>
        </w:rPr>
        <w:t>Digital e-Stamping</w:t>
      </w:r>
      <w:r w:rsidRPr="000E21C8">
        <w:rPr>
          <w:rFonts w:eastAsia="Cambria"/>
          <w:i/>
          <w:spacing w:val="-1"/>
          <w:sz w:val="20"/>
          <w:szCs w:val="20"/>
        </w:rPr>
        <w:t xml:space="preserve"> </w:t>
      </w:r>
      <w:r w:rsidRPr="000E21C8">
        <w:rPr>
          <w:rFonts w:eastAsia="Cambria"/>
          <w:i/>
          <w:sz w:val="20"/>
          <w:szCs w:val="20"/>
        </w:rPr>
        <w:t>should</w:t>
      </w:r>
      <w:r w:rsidRPr="000E21C8">
        <w:rPr>
          <w:rFonts w:eastAsia="Cambria"/>
          <w:i/>
          <w:spacing w:val="-3"/>
          <w:sz w:val="20"/>
          <w:szCs w:val="20"/>
        </w:rPr>
        <w:t xml:space="preserve"> </w:t>
      </w:r>
      <w:r w:rsidRPr="000E21C8">
        <w:rPr>
          <w:rFonts w:eastAsia="Cambria"/>
          <w:i/>
          <w:sz w:val="20"/>
          <w:szCs w:val="20"/>
        </w:rPr>
        <w:t>be</w:t>
      </w:r>
      <w:r w:rsidRPr="000E21C8">
        <w:rPr>
          <w:rFonts w:eastAsia="Cambria"/>
          <w:i/>
          <w:spacing w:val="-2"/>
          <w:sz w:val="20"/>
          <w:szCs w:val="20"/>
        </w:rPr>
        <w:t xml:space="preserve"> </w:t>
      </w:r>
      <w:r w:rsidRPr="000E21C8">
        <w:rPr>
          <w:rFonts w:eastAsia="Cambria"/>
          <w:i/>
          <w:sz w:val="20"/>
          <w:szCs w:val="20"/>
        </w:rPr>
        <w:t>in</w:t>
      </w:r>
      <w:r w:rsidRPr="000E21C8">
        <w:rPr>
          <w:rFonts w:eastAsia="Cambria"/>
          <w:i/>
          <w:spacing w:val="-2"/>
          <w:sz w:val="20"/>
          <w:szCs w:val="20"/>
        </w:rPr>
        <w:t xml:space="preserve"> </w:t>
      </w:r>
      <w:r w:rsidRPr="000E21C8">
        <w:rPr>
          <w:rFonts w:eastAsia="Cambria"/>
          <w:i/>
          <w:sz w:val="20"/>
          <w:szCs w:val="20"/>
        </w:rPr>
        <w:t>the</w:t>
      </w:r>
      <w:r w:rsidRPr="000E21C8">
        <w:rPr>
          <w:rFonts w:eastAsia="Cambria"/>
          <w:i/>
          <w:spacing w:val="-1"/>
          <w:sz w:val="20"/>
          <w:szCs w:val="20"/>
        </w:rPr>
        <w:t xml:space="preserve"> </w:t>
      </w:r>
      <w:r w:rsidRPr="000E21C8">
        <w:rPr>
          <w:rFonts w:eastAsia="Cambria"/>
          <w:i/>
          <w:sz w:val="20"/>
          <w:szCs w:val="20"/>
        </w:rPr>
        <w:t>name</w:t>
      </w:r>
      <w:r w:rsidRPr="000E21C8">
        <w:rPr>
          <w:rFonts w:eastAsia="Cambria"/>
          <w:i/>
          <w:spacing w:val="-2"/>
          <w:sz w:val="20"/>
          <w:szCs w:val="20"/>
        </w:rPr>
        <w:t xml:space="preserve"> </w:t>
      </w:r>
      <w:r w:rsidRPr="000E21C8">
        <w:rPr>
          <w:rFonts w:eastAsia="Cambria"/>
          <w:i/>
          <w:sz w:val="20"/>
          <w:szCs w:val="20"/>
        </w:rPr>
        <w:t>of</w:t>
      </w:r>
      <w:r w:rsidRPr="000E21C8">
        <w:rPr>
          <w:rFonts w:eastAsia="Cambria"/>
          <w:i/>
          <w:spacing w:val="-46"/>
          <w:sz w:val="20"/>
          <w:szCs w:val="20"/>
        </w:rPr>
        <w:t xml:space="preserve"> </w:t>
      </w:r>
      <w:r w:rsidRPr="000E21C8">
        <w:rPr>
          <w:rFonts w:eastAsia="Cambria"/>
          <w:i/>
          <w:spacing w:val="-1"/>
          <w:sz w:val="20"/>
          <w:szCs w:val="20"/>
        </w:rPr>
        <w:t xml:space="preserve">the issuing Bank. For the purpose of verification/confirmation </w:t>
      </w:r>
      <w:r w:rsidRPr="000E21C8">
        <w:rPr>
          <w:rFonts w:eastAsia="Cambria"/>
          <w:i/>
          <w:sz w:val="20"/>
          <w:szCs w:val="20"/>
        </w:rPr>
        <w:t>of this Bank Guarantee by the Employer,</w:t>
      </w:r>
      <w:r w:rsidRPr="000E21C8">
        <w:rPr>
          <w:rFonts w:eastAsia="Cambria"/>
          <w:i/>
          <w:spacing w:val="-46"/>
          <w:sz w:val="20"/>
          <w:szCs w:val="20"/>
        </w:rPr>
        <w:t xml:space="preserve"> </w:t>
      </w:r>
      <w:r w:rsidRPr="000E21C8">
        <w:rPr>
          <w:rFonts w:eastAsia="Cambria"/>
          <w:i/>
          <w:spacing w:val="-1"/>
          <w:sz w:val="20"/>
          <w:szCs w:val="20"/>
        </w:rPr>
        <w:t>the</w:t>
      </w:r>
      <w:r w:rsidRPr="000E21C8">
        <w:rPr>
          <w:rFonts w:eastAsia="Cambria"/>
          <w:i/>
          <w:spacing w:val="-4"/>
          <w:sz w:val="20"/>
          <w:szCs w:val="20"/>
        </w:rPr>
        <w:t xml:space="preserve"> </w:t>
      </w:r>
      <w:r w:rsidRPr="000E21C8">
        <w:rPr>
          <w:rFonts w:eastAsia="Cambria"/>
          <w:i/>
          <w:spacing w:val="-1"/>
          <w:sz w:val="20"/>
          <w:szCs w:val="20"/>
        </w:rPr>
        <w:t>Bank</w:t>
      </w:r>
      <w:r w:rsidRPr="000E21C8">
        <w:rPr>
          <w:rFonts w:eastAsia="Cambria"/>
          <w:i/>
          <w:spacing w:val="-3"/>
          <w:sz w:val="20"/>
          <w:szCs w:val="20"/>
        </w:rPr>
        <w:t xml:space="preserve"> </w:t>
      </w:r>
      <w:r w:rsidRPr="000E21C8">
        <w:rPr>
          <w:rFonts w:eastAsia="Cambria"/>
          <w:i/>
          <w:spacing w:val="-1"/>
          <w:sz w:val="20"/>
          <w:szCs w:val="20"/>
        </w:rPr>
        <w:t>shall</w:t>
      </w:r>
      <w:r w:rsidRPr="000E21C8">
        <w:rPr>
          <w:rFonts w:eastAsia="Cambria"/>
          <w:i/>
          <w:spacing w:val="-4"/>
          <w:sz w:val="20"/>
          <w:szCs w:val="20"/>
        </w:rPr>
        <w:t xml:space="preserve"> </w:t>
      </w:r>
      <w:r w:rsidRPr="000E21C8">
        <w:rPr>
          <w:rFonts w:eastAsia="Cambria"/>
          <w:i/>
          <w:spacing w:val="-1"/>
          <w:sz w:val="20"/>
          <w:szCs w:val="20"/>
        </w:rPr>
        <w:t>indicate</w:t>
      </w:r>
      <w:r w:rsidRPr="000E21C8">
        <w:rPr>
          <w:rFonts w:eastAsia="Cambria"/>
          <w:i/>
          <w:spacing w:val="-3"/>
          <w:sz w:val="20"/>
          <w:szCs w:val="20"/>
        </w:rPr>
        <w:t xml:space="preserve"> </w:t>
      </w:r>
      <w:r w:rsidRPr="000E21C8">
        <w:rPr>
          <w:rFonts w:eastAsia="Cambria"/>
          <w:i/>
          <w:spacing w:val="-1"/>
          <w:sz w:val="20"/>
          <w:szCs w:val="20"/>
        </w:rPr>
        <w:t>2</w:t>
      </w:r>
      <w:r w:rsidRPr="000E21C8">
        <w:rPr>
          <w:rFonts w:eastAsia="Cambria"/>
          <w:i/>
          <w:spacing w:val="-5"/>
          <w:sz w:val="20"/>
          <w:szCs w:val="20"/>
        </w:rPr>
        <w:t xml:space="preserve"> </w:t>
      </w:r>
      <w:r w:rsidRPr="000E21C8">
        <w:rPr>
          <w:rFonts w:eastAsia="Cambria"/>
          <w:i/>
          <w:spacing w:val="-1"/>
          <w:sz w:val="20"/>
          <w:szCs w:val="20"/>
        </w:rPr>
        <w:t>official</w:t>
      </w:r>
      <w:r w:rsidRPr="000E21C8">
        <w:rPr>
          <w:rFonts w:eastAsia="Cambria"/>
          <w:i/>
          <w:spacing w:val="-4"/>
          <w:sz w:val="20"/>
          <w:szCs w:val="20"/>
        </w:rPr>
        <w:t xml:space="preserve"> </w:t>
      </w:r>
      <w:r w:rsidRPr="000E21C8">
        <w:rPr>
          <w:rFonts w:eastAsia="Cambria"/>
          <w:i/>
          <w:spacing w:val="-1"/>
          <w:sz w:val="20"/>
          <w:szCs w:val="20"/>
        </w:rPr>
        <w:t>email</w:t>
      </w:r>
      <w:r w:rsidRPr="000E21C8">
        <w:rPr>
          <w:rFonts w:eastAsia="Cambria"/>
          <w:i/>
          <w:spacing w:val="-3"/>
          <w:sz w:val="20"/>
          <w:szCs w:val="20"/>
        </w:rPr>
        <w:t xml:space="preserve"> </w:t>
      </w:r>
      <w:r w:rsidRPr="000E21C8">
        <w:rPr>
          <w:rFonts w:eastAsia="Cambria"/>
          <w:i/>
          <w:spacing w:val="-1"/>
          <w:sz w:val="20"/>
          <w:szCs w:val="20"/>
        </w:rPr>
        <w:t>ids</w:t>
      </w:r>
      <w:r w:rsidRPr="000E21C8">
        <w:rPr>
          <w:rFonts w:eastAsia="Cambria"/>
          <w:i/>
          <w:spacing w:val="-3"/>
          <w:sz w:val="20"/>
          <w:szCs w:val="20"/>
        </w:rPr>
        <w:t xml:space="preserve"> </w:t>
      </w:r>
      <w:r w:rsidRPr="000E21C8">
        <w:rPr>
          <w:rFonts w:eastAsia="Cambria"/>
          <w:i/>
          <w:spacing w:val="-1"/>
          <w:sz w:val="20"/>
          <w:szCs w:val="20"/>
        </w:rPr>
        <w:t>of</w:t>
      </w:r>
      <w:r w:rsidRPr="000E21C8">
        <w:rPr>
          <w:rFonts w:eastAsia="Cambria"/>
          <w:i/>
          <w:spacing w:val="-5"/>
          <w:sz w:val="20"/>
          <w:szCs w:val="20"/>
        </w:rPr>
        <w:t xml:space="preserve"> </w:t>
      </w:r>
      <w:r w:rsidRPr="000E21C8">
        <w:rPr>
          <w:rFonts w:eastAsia="Cambria"/>
          <w:i/>
          <w:spacing w:val="-1"/>
          <w:sz w:val="20"/>
          <w:szCs w:val="20"/>
        </w:rPr>
        <w:t>the</w:t>
      </w:r>
      <w:r w:rsidRPr="000E21C8">
        <w:rPr>
          <w:rFonts w:eastAsia="Cambria"/>
          <w:i/>
          <w:spacing w:val="-4"/>
          <w:sz w:val="20"/>
          <w:szCs w:val="20"/>
        </w:rPr>
        <w:t xml:space="preserve"> </w:t>
      </w:r>
      <w:r w:rsidRPr="000E21C8">
        <w:rPr>
          <w:rFonts w:eastAsia="Cambria"/>
          <w:i/>
          <w:spacing w:val="-1"/>
          <w:sz w:val="20"/>
          <w:szCs w:val="20"/>
        </w:rPr>
        <w:t>authorized</w:t>
      </w:r>
      <w:r w:rsidRPr="000E21C8">
        <w:rPr>
          <w:rFonts w:eastAsia="Cambria"/>
          <w:i/>
          <w:spacing w:val="-4"/>
          <w:sz w:val="20"/>
          <w:szCs w:val="20"/>
        </w:rPr>
        <w:t xml:space="preserve"> </w:t>
      </w:r>
      <w:r w:rsidRPr="000E21C8">
        <w:rPr>
          <w:rFonts w:eastAsia="Cambria"/>
          <w:i/>
          <w:sz w:val="20"/>
          <w:szCs w:val="20"/>
        </w:rPr>
        <w:t>signatories</w:t>
      </w:r>
      <w:r w:rsidRPr="000E21C8">
        <w:rPr>
          <w:rFonts w:eastAsia="Cambria"/>
          <w:i/>
          <w:spacing w:val="-4"/>
          <w:sz w:val="20"/>
          <w:szCs w:val="20"/>
        </w:rPr>
        <w:t xml:space="preserve"> </w:t>
      </w:r>
      <w:r w:rsidRPr="000E21C8">
        <w:rPr>
          <w:rFonts w:eastAsia="Cambria"/>
          <w:i/>
          <w:sz w:val="20"/>
          <w:szCs w:val="20"/>
        </w:rPr>
        <w:t>from</w:t>
      </w:r>
      <w:r w:rsidRPr="000E21C8">
        <w:rPr>
          <w:rFonts w:eastAsia="Cambria"/>
          <w:i/>
          <w:spacing w:val="-3"/>
          <w:sz w:val="20"/>
          <w:szCs w:val="20"/>
        </w:rPr>
        <w:t xml:space="preserve"> </w:t>
      </w:r>
      <w:r w:rsidRPr="000E21C8">
        <w:rPr>
          <w:rFonts w:eastAsia="Cambria"/>
          <w:i/>
          <w:sz w:val="20"/>
          <w:szCs w:val="20"/>
        </w:rPr>
        <w:t>Issuing</w:t>
      </w:r>
      <w:r w:rsidRPr="000E21C8">
        <w:rPr>
          <w:rFonts w:eastAsia="Cambria"/>
          <w:i/>
          <w:spacing w:val="-4"/>
          <w:sz w:val="20"/>
          <w:szCs w:val="20"/>
        </w:rPr>
        <w:t xml:space="preserve"> </w:t>
      </w:r>
      <w:r w:rsidRPr="000E21C8">
        <w:rPr>
          <w:rFonts w:eastAsia="Cambria"/>
          <w:i/>
          <w:sz w:val="20"/>
          <w:szCs w:val="20"/>
        </w:rPr>
        <w:t>Branch</w:t>
      </w:r>
      <w:r w:rsidRPr="000E21C8">
        <w:rPr>
          <w:rFonts w:eastAsia="Cambria"/>
          <w:i/>
          <w:spacing w:val="-3"/>
          <w:sz w:val="20"/>
          <w:szCs w:val="20"/>
        </w:rPr>
        <w:t xml:space="preserve"> </w:t>
      </w:r>
      <w:r w:rsidRPr="000E21C8">
        <w:rPr>
          <w:rFonts w:eastAsia="Cambria"/>
          <w:i/>
          <w:sz w:val="20"/>
          <w:szCs w:val="20"/>
        </w:rPr>
        <w:t>and</w:t>
      </w:r>
      <w:r w:rsidRPr="000E21C8">
        <w:rPr>
          <w:rFonts w:eastAsia="Cambria"/>
          <w:i/>
          <w:spacing w:val="-5"/>
          <w:sz w:val="20"/>
          <w:szCs w:val="20"/>
        </w:rPr>
        <w:t xml:space="preserve"> </w:t>
      </w:r>
      <w:r w:rsidRPr="000E21C8">
        <w:rPr>
          <w:rFonts w:eastAsia="Cambria"/>
          <w:i/>
          <w:sz w:val="20"/>
          <w:szCs w:val="20"/>
        </w:rPr>
        <w:t>also</w:t>
      </w:r>
      <w:r w:rsidRPr="000E21C8">
        <w:rPr>
          <w:rFonts w:eastAsia="Cambria"/>
          <w:i/>
          <w:spacing w:val="-4"/>
          <w:sz w:val="20"/>
          <w:szCs w:val="20"/>
        </w:rPr>
        <w:t xml:space="preserve"> </w:t>
      </w:r>
      <w:r w:rsidRPr="000E21C8">
        <w:rPr>
          <w:rFonts w:eastAsia="Cambria"/>
          <w:i/>
          <w:sz w:val="20"/>
          <w:szCs w:val="20"/>
        </w:rPr>
        <w:t>of</w:t>
      </w:r>
      <w:r w:rsidRPr="000E21C8">
        <w:rPr>
          <w:rFonts w:eastAsia="Cambria"/>
          <w:i/>
          <w:spacing w:val="-46"/>
          <w:sz w:val="20"/>
          <w:szCs w:val="20"/>
        </w:rPr>
        <w:t xml:space="preserve"> </w:t>
      </w:r>
      <w:r w:rsidRPr="000E21C8">
        <w:rPr>
          <w:rFonts w:eastAsia="Cambria"/>
          <w:i/>
          <w:sz w:val="20"/>
          <w:szCs w:val="20"/>
        </w:rPr>
        <w:t>the designated higher office (Corporate Office, Zonal Office etc)</w:t>
      </w:r>
      <w:r w:rsidR="00982351" w:rsidRPr="000E21C8">
        <w:rPr>
          <w:rFonts w:eastAsia="Cambria"/>
          <w:i/>
          <w:sz w:val="20"/>
          <w:szCs w:val="20"/>
        </w:rPr>
        <w:t xml:space="preserve"> </w:t>
      </w:r>
      <w:r w:rsidRPr="000E21C8">
        <w:rPr>
          <w:rFonts w:eastAsia="Cambria"/>
          <w:i/>
          <w:sz w:val="20"/>
          <w:szCs w:val="20"/>
        </w:rPr>
        <w:t>in the covering letter of the Bank</w:t>
      </w:r>
      <w:r w:rsidRPr="000E21C8">
        <w:rPr>
          <w:rFonts w:eastAsia="Cambria"/>
          <w:i/>
          <w:spacing w:val="1"/>
          <w:sz w:val="20"/>
          <w:szCs w:val="20"/>
        </w:rPr>
        <w:t xml:space="preserve"> </w:t>
      </w:r>
      <w:r w:rsidRPr="000E21C8">
        <w:rPr>
          <w:rFonts w:eastAsia="Cambria"/>
          <w:i/>
          <w:sz w:val="20"/>
          <w:szCs w:val="20"/>
        </w:rPr>
        <w:t>forwarding</w:t>
      </w:r>
      <w:r w:rsidRPr="000E21C8">
        <w:rPr>
          <w:rFonts w:eastAsia="Cambria"/>
          <w:i/>
          <w:spacing w:val="1"/>
          <w:sz w:val="20"/>
          <w:szCs w:val="20"/>
        </w:rPr>
        <w:t xml:space="preserve"> </w:t>
      </w:r>
      <w:r w:rsidRPr="000E21C8">
        <w:rPr>
          <w:rFonts w:eastAsia="Cambria"/>
          <w:i/>
          <w:sz w:val="20"/>
          <w:szCs w:val="20"/>
        </w:rPr>
        <w:t>the</w:t>
      </w:r>
      <w:r w:rsidRPr="000E21C8">
        <w:rPr>
          <w:rFonts w:eastAsia="Cambria"/>
          <w:i/>
          <w:spacing w:val="5"/>
          <w:sz w:val="20"/>
          <w:szCs w:val="20"/>
        </w:rPr>
        <w:t xml:space="preserve"> </w:t>
      </w:r>
      <w:r>
        <w:rPr>
          <w:rFonts w:eastAsia="Cambria"/>
          <w:i/>
          <w:spacing w:val="5"/>
          <w:sz w:val="20"/>
          <w:szCs w:val="20"/>
        </w:rPr>
        <w:t>e-</w:t>
      </w:r>
      <w:r w:rsidRPr="000E21C8">
        <w:rPr>
          <w:rFonts w:eastAsia="Cambria"/>
          <w:i/>
          <w:sz w:val="20"/>
          <w:szCs w:val="20"/>
        </w:rPr>
        <w:t>Bank</w:t>
      </w:r>
      <w:r w:rsidRPr="000E21C8">
        <w:rPr>
          <w:rFonts w:eastAsia="Cambria"/>
          <w:i/>
          <w:spacing w:val="5"/>
          <w:sz w:val="20"/>
          <w:szCs w:val="20"/>
        </w:rPr>
        <w:t xml:space="preserve"> </w:t>
      </w:r>
      <w:r w:rsidRPr="000E21C8">
        <w:rPr>
          <w:rFonts w:eastAsia="Cambria"/>
          <w:i/>
          <w:sz w:val="20"/>
          <w:szCs w:val="20"/>
        </w:rPr>
        <w:t>Guarantee.)</w:t>
      </w:r>
      <w:r w:rsidRPr="006A2C91">
        <w:rPr>
          <w:rFonts w:eastAsia="Cambria"/>
          <w:i/>
          <w:sz w:val="20"/>
          <w:szCs w:val="20"/>
        </w:rPr>
        <w:t xml:space="preserve"> </w:t>
      </w:r>
      <w:r w:rsidRPr="000E21C8">
        <w:rPr>
          <w:rFonts w:eastAsia="Cambria"/>
          <w:i/>
          <w:sz w:val="20"/>
          <w:szCs w:val="20"/>
        </w:rPr>
        <w:t>.)</w:t>
      </w:r>
      <w:r w:rsidRPr="007A048E">
        <w:t xml:space="preserve"> </w:t>
      </w:r>
      <w:r w:rsidRPr="007A048E">
        <w:rPr>
          <w:rFonts w:eastAsia="Cambria"/>
          <w:b/>
          <w:bCs/>
          <w:i/>
          <w:sz w:val="20"/>
          <w:szCs w:val="20"/>
          <w:highlight w:val="green"/>
        </w:rPr>
        <w:t>(as per Mandatory Electronic Bank Guarantee (e-BG) through NeSL</w:t>
      </w:r>
      <w:r w:rsidRPr="007A048E">
        <w:rPr>
          <w:rFonts w:eastAsia="Cambria"/>
          <w:b/>
          <w:bCs/>
          <w:i/>
          <w:sz w:val="20"/>
          <w:szCs w:val="20"/>
          <w:highlight w:val="green"/>
        </w:rPr>
        <w:t xml:space="preserve"> Platform in line with Clause no.37 of ITB).</w:t>
      </w:r>
    </w:p>
    <w:p w:rsidR="005E112E" w:rsidRPr="000E21C8" w:rsidRDefault="000F4870" w:rsidP="0055382E">
      <w:pPr>
        <w:suppressAutoHyphens/>
        <w:ind w:left="1701" w:right="841"/>
        <w:rPr>
          <w:sz w:val="20"/>
          <w:szCs w:val="20"/>
          <w:lang w:eastAsia="ar-SA"/>
        </w:rPr>
      </w:pPr>
      <w:r w:rsidRPr="000E21C8">
        <w:rPr>
          <w:rFonts w:eastAsia="Cambria"/>
          <w:b/>
          <w:sz w:val="20"/>
          <w:szCs w:val="20"/>
        </w:rPr>
        <w:t>Ref No: …………………….</w:t>
      </w:r>
      <w:r w:rsidRPr="000E21C8">
        <w:rPr>
          <w:rFonts w:eastAsia="Cambria"/>
          <w:b/>
          <w:sz w:val="20"/>
          <w:szCs w:val="20"/>
        </w:rPr>
        <w:tab/>
      </w:r>
      <w:r w:rsidRPr="000E21C8">
        <w:rPr>
          <w:rFonts w:eastAsia="Cambria"/>
          <w:b/>
          <w:sz w:val="20"/>
          <w:szCs w:val="20"/>
        </w:rPr>
        <w:tab/>
      </w:r>
    </w:p>
    <w:p w:rsidR="005E112E" w:rsidRPr="000E21C8" w:rsidRDefault="000F4870" w:rsidP="0055382E">
      <w:pPr>
        <w:suppressAutoHyphens/>
        <w:ind w:left="1701" w:right="841"/>
        <w:rPr>
          <w:sz w:val="20"/>
          <w:szCs w:val="20"/>
          <w:lang w:eastAsia="ar-SA"/>
        </w:rPr>
      </w:pPr>
      <w:r>
        <w:rPr>
          <w:sz w:val="20"/>
          <w:szCs w:val="20"/>
          <w:lang w:eastAsia="ar-SA"/>
        </w:rPr>
        <w:t>e-</w:t>
      </w:r>
      <w:r w:rsidRPr="000E21C8">
        <w:rPr>
          <w:sz w:val="20"/>
          <w:szCs w:val="20"/>
          <w:lang w:eastAsia="ar-SA"/>
        </w:rPr>
        <w:t>Bank Guarantee N</w:t>
      </w:r>
      <w:r w:rsidR="00514225" w:rsidRPr="000E21C8">
        <w:rPr>
          <w:sz w:val="20"/>
          <w:szCs w:val="20"/>
          <w:lang w:eastAsia="ar-SA"/>
        </w:rPr>
        <w:t>o</w:t>
      </w:r>
      <w:r w:rsidRPr="000E21C8">
        <w:rPr>
          <w:sz w:val="20"/>
          <w:szCs w:val="20"/>
          <w:lang w:eastAsia="ar-SA"/>
        </w:rPr>
        <w:t xml:space="preserve"> : …………………………...</w:t>
      </w:r>
    </w:p>
    <w:p w:rsidR="005E112E" w:rsidRPr="000E21C8" w:rsidRDefault="000F4870" w:rsidP="0055382E">
      <w:pPr>
        <w:suppressAutoHyphens/>
        <w:ind w:left="1701" w:right="841"/>
        <w:jc w:val="both"/>
        <w:rPr>
          <w:sz w:val="20"/>
          <w:szCs w:val="20"/>
          <w:lang w:eastAsia="ar-SA"/>
        </w:rPr>
      </w:pPr>
      <w:r w:rsidRPr="000E21C8">
        <w:rPr>
          <w:sz w:val="20"/>
          <w:szCs w:val="20"/>
          <w:lang w:eastAsia="ar-SA"/>
        </w:rPr>
        <w:t xml:space="preserve">Date                         :……………………………    </w:t>
      </w:r>
    </w:p>
    <w:p w:rsidR="005E112E" w:rsidRPr="000E21C8" w:rsidRDefault="000F4870" w:rsidP="0055382E">
      <w:pPr>
        <w:suppressAutoHyphens/>
        <w:ind w:left="1701" w:right="841"/>
        <w:jc w:val="both"/>
        <w:rPr>
          <w:sz w:val="20"/>
          <w:szCs w:val="20"/>
          <w:lang w:eastAsia="ar-SA"/>
        </w:rPr>
      </w:pPr>
      <w:r>
        <w:rPr>
          <w:sz w:val="20"/>
          <w:szCs w:val="20"/>
          <w:lang w:eastAsia="ar-SA"/>
        </w:rPr>
        <w:t>e-</w:t>
      </w:r>
      <w:r w:rsidRPr="000E21C8">
        <w:rPr>
          <w:sz w:val="20"/>
          <w:szCs w:val="20"/>
          <w:lang w:eastAsia="ar-SA"/>
        </w:rPr>
        <w:t>BG Amount            :……………………………</w:t>
      </w:r>
    </w:p>
    <w:p w:rsidR="005E112E" w:rsidRPr="000E21C8" w:rsidRDefault="000F4870" w:rsidP="0055382E">
      <w:pPr>
        <w:suppressAutoHyphens/>
        <w:ind w:left="1701" w:right="841"/>
        <w:jc w:val="both"/>
        <w:rPr>
          <w:sz w:val="20"/>
          <w:szCs w:val="20"/>
          <w:lang w:eastAsia="ar-SA"/>
        </w:rPr>
      </w:pPr>
      <w:r w:rsidRPr="000E21C8">
        <w:rPr>
          <w:sz w:val="20"/>
          <w:szCs w:val="20"/>
          <w:lang w:eastAsia="ar-SA"/>
        </w:rPr>
        <w:t>Validity Period       :…………………………..</w:t>
      </w:r>
    </w:p>
    <w:p w:rsidR="005E112E" w:rsidRPr="000E21C8" w:rsidRDefault="005E112E" w:rsidP="0055382E">
      <w:pPr>
        <w:suppressAutoHyphens/>
        <w:ind w:left="1701" w:right="841"/>
        <w:jc w:val="both"/>
        <w:rPr>
          <w:sz w:val="20"/>
          <w:szCs w:val="20"/>
          <w:lang w:eastAsia="ar-SA"/>
        </w:rPr>
      </w:pPr>
    </w:p>
    <w:p w:rsidR="005E112E" w:rsidRPr="000E21C8" w:rsidRDefault="005E112E" w:rsidP="0055382E">
      <w:pPr>
        <w:suppressAutoHyphens/>
        <w:ind w:left="1701" w:right="841"/>
        <w:jc w:val="both"/>
        <w:rPr>
          <w:sz w:val="20"/>
          <w:szCs w:val="20"/>
          <w:lang w:eastAsia="ar-SA"/>
        </w:rPr>
      </w:pPr>
    </w:p>
    <w:p w:rsidR="005E112E" w:rsidRPr="000E21C8" w:rsidRDefault="000F4870" w:rsidP="0055382E">
      <w:pPr>
        <w:suppressAutoHyphens/>
        <w:ind w:left="1701" w:right="841"/>
        <w:jc w:val="both"/>
        <w:rPr>
          <w:sz w:val="20"/>
          <w:szCs w:val="20"/>
          <w:lang w:eastAsia="ar-SA"/>
        </w:rPr>
      </w:pPr>
      <w:r w:rsidRPr="000E21C8">
        <w:rPr>
          <w:sz w:val="20"/>
          <w:szCs w:val="20"/>
          <w:lang w:eastAsia="ar-SA"/>
        </w:rPr>
        <w:t>This Guarantee Bond is executed this……………… day of …………………… by us the………………………… Bank at ……………… , P.O………………… , Dist………………, State………………… and Code No……………..</w:t>
      </w:r>
    </w:p>
    <w:p w:rsidR="005E112E" w:rsidRPr="000E21C8" w:rsidRDefault="005E112E" w:rsidP="0055382E">
      <w:pPr>
        <w:suppressAutoHyphens/>
        <w:ind w:left="1701" w:right="841"/>
        <w:jc w:val="both"/>
        <w:rPr>
          <w:sz w:val="20"/>
          <w:szCs w:val="20"/>
          <w:lang w:eastAsia="ar-SA"/>
        </w:rPr>
      </w:pPr>
    </w:p>
    <w:p w:rsidR="005E112E" w:rsidRPr="000E21C8" w:rsidRDefault="000F4870" w:rsidP="0055382E">
      <w:pPr>
        <w:suppressAutoHyphens/>
        <w:ind w:left="1701" w:right="841"/>
        <w:jc w:val="both"/>
        <w:rPr>
          <w:sz w:val="20"/>
          <w:szCs w:val="20"/>
          <w:lang w:eastAsia="ar-SA"/>
        </w:rPr>
      </w:pPr>
      <w:r w:rsidRPr="000E21C8">
        <w:rPr>
          <w:sz w:val="20"/>
          <w:szCs w:val="20"/>
          <w:lang w:eastAsia="ar-SA"/>
        </w:rPr>
        <w:t>Whereas the ODISHA POWER TRANSMISSION CORPORATION Limited, Janpath, Bhubaneswar,  a company constitute</w:t>
      </w:r>
      <w:r w:rsidRPr="000E21C8">
        <w:rPr>
          <w:sz w:val="20"/>
          <w:szCs w:val="20"/>
          <w:lang w:eastAsia="ar-SA"/>
        </w:rPr>
        <w:t>d under the Companies Act-1956 (hereinafter called OPTCL) has invited Tender vide e-NIT No………………. Dated……………… for the purpose of …………………… work under Package(s) No……../ purchase of ---------- .</w:t>
      </w:r>
    </w:p>
    <w:p w:rsidR="005E112E" w:rsidRPr="000E21C8" w:rsidRDefault="000F4870" w:rsidP="0055382E">
      <w:pPr>
        <w:suppressAutoHyphens/>
        <w:ind w:left="1701" w:right="841"/>
        <w:jc w:val="both"/>
        <w:rPr>
          <w:sz w:val="20"/>
          <w:szCs w:val="20"/>
          <w:lang w:eastAsia="ar-SA"/>
        </w:rPr>
      </w:pPr>
      <w:r w:rsidRPr="000E21C8">
        <w:rPr>
          <w:sz w:val="20"/>
          <w:szCs w:val="20"/>
          <w:lang w:eastAsia="ar-SA"/>
        </w:rPr>
        <w:t xml:space="preserve"> </w:t>
      </w:r>
    </w:p>
    <w:p w:rsidR="005E112E" w:rsidRPr="000E21C8" w:rsidRDefault="000F4870" w:rsidP="0055382E">
      <w:pPr>
        <w:tabs>
          <w:tab w:val="num" w:pos="142"/>
        </w:tabs>
        <w:suppressAutoHyphens/>
        <w:ind w:left="1701" w:right="841"/>
        <w:rPr>
          <w:sz w:val="20"/>
          <w:szCs w:val="20"/>
          <w:lang w:eastAsia="ar-SA"/>
        </w:rPr>
      </w:pPr>
      <w:r w:rsidRPr="000E21C8">
        <w:rPr>
          <w:sz w:val="20"/>
          <w:szCs w:val="20"/>
          <w:lang w:eastAsia="ar-SA"/>
        </w:rPr>
        <w:t>Now, therefore, in accordance with Notice Inviting Tender (e-</w:t>
      </w:r>
      <w:r w:rsidRPr="000E21C8">
        <w:rPr>
          <w:sz w:val="20"/>
          <w:szCs w:val="20"/>
          <w:lang w:eastAsia="ar-SA"/>
        </w:rPr>
        <w:t>NIT) No……………….. Dated …………… of OPTCL, Ms/Shri……………………Address……………….................... Wish / wishes to participate in the said tender and as a Bank Guarantee for the sum of Rs.…………………. [ Rupees in words-------------------------------- ] valid for a period</w:t>
      </w:r>
      <w:r w:rsidRPr="000E21C8">
        <w:rPr>
          <w:sz w:val="20"/>
          <w:szCs w:val="20"/>
          <w:lang w:eastAsia="ar-SA"/>
        </w:rPr>
        <w:t xml:space="preserve"> of ………….days  is required to be submitted by the bidder, as per Tender Specification, we the ______________________________ ) [indicate the name, Address &amp; Code of the bank]  [hereinafter referred to as “Bank”] at the request of Ms/Shri……………………………………... [</w:t>
      </w:r>
      <w:r w:rsidRPr="000E21C8">
        <w:rPr>
          <w:sz w:val="20"/>
          <w:szCs w:val="20"/>
          <w:lang w:eastAsia="ar-SA"/>
        </w:rPr>
        <w:t>hereinafter referred to as “Bidder”] do hereby unequivocally and unconditionally guarantee and undertake to pay during the above said period on written request by the &lt;Tender Issuing Authority, Central Procurement Cell (CPC) ODISHA POWER TRANSMISSION CORPO</w:t>
      </w:r>
      <w:r w:rsidRPr="000E21C8">
        <w:rPr>
          <w:sz w:val="20"/>
          <w:szCs w:val="20"/>
          <w:lang w:eastAsia="ar-SA"/>
        </w:rPr>
        <w:t>RATION Ltd. , Bhubaneswar an amount not exceeding Rs………………………. to OPTCL., without any reservation. The guarantee would remain valid up to ………..  [Date] and if any further extension to this is required, the same will be extended on receiving instruction fro</w:t>
      </w:r>
      <w:r w:rsidRPr="000E21C8">
        <w:rPr>
          <w:sz w:val="20"/>
          <w:szCs w:val="20"/>
          <w:lang w:eastAsia="ar-SA"/>
        </w:rPr>
        <w:t>m ------------------------------ on whose behalf this Bank Guarantee has been issued.</w:t>
      </w:r>
    </w:p>
    <w:p w:rsidR="005E112E" w:rsidRPr="000E21C8" w:rsidRDefault="005E112E" w:rsidP="0055382E">
      <w:pPr>
        <w:suppressAutoHyphens/>
        <w:ind w:left="1701" w:right="841"/>
        <w:jc w:val="both"/>
        <w:rPr>
          <w:sz w:val="20"/>
          <w:szCs w:val="20"/>
          <w:lang w:eastAsia="ar-SA"/>
        </w:rPr>
      </w:pPr>
    </w:p>
    <w:p w:rsidR="005E112E" w:rsidRPr="000E21C8" w:rsidRDefault="000F4870" w:rsidP="0055382E">
      <w:pPr>
        <w:suppressAutoHyphens/>
        <w:ind w:left="1701" w:right="841"/>
        <w:jc w:val="both"/>
        <w:rPr>
          <w:sz w:val="20"/>
          <w:szCs w:val="20"/>
          <w:lang w:eastAsia="ar-SA"/>
        </w:rPr>
      </w:pPr>
      <w:r w:rsidRPr="000E21C8">
        <w:rPr>
          <w:sz w:val="20"/>
          <w:szCs w:val="20"/>
          <w:lang w:eastAsia="ar-SA"/>
        </w:rPr>
        <w:t>2.  We, the _______________________________ [indicate the name of the Bank, Address, Code] do hereby further undertake to pay the amounts due and payable under this guar</w:t>
      </w:r>
      <w:r w:rsidRPr="000E21C8">
        <w:rPr>
          <w:sz w:val="20"/>
          <w:szCs w:val="20"/>
          <w:lang w:eastAsia="ar-SA"/>
        </w:rPr>
        <w:t>antee without any demur, merely on a demand from OPTCL. Any such demand made on the Bank shall be conclusive as regards the amount due and payable by the Bank under this guarantee. However, our liability under this guarantee shall be restricted to an amoun</w:t>
      </w:r>
      <w:r w:rsidRPr="000E21C8">
        <w:rPr>
          <w:sz w:val="20"/>
          <w:szCs w:val="20"/>
          <w:lang w:eastAsia="ar-SA"/>
        </w:rPr>
        <w:t>t not exceeding Rs………………… (Rupees in words………)</w:t>
      </w:r>
    </w:p>
    <w:p w:rsidR="005E112E" w:rsidRPr="000E21C8" w:rsidRDefault="005E112E" w:rsidP="0055382E">
      <w:pPr>
        <w:suppressAutoHyphens/>
        <w:ind w:left="1701" w:right="841"/>
        <w:jc w:val="both"/>
        <w:rPr>
          <w:sz w:val="20"/>
          <w:szCs w:val="20"/>
          <w:lang w:eastAsia="ar-SA"/>
        </w:rPr>
      </w:pPr>
    </w:p>
    <w:p w:rsidR="005E112E" w:rsidRPr="000E21C8" w:rsidRDefault="000F4870" w:rsidP="0055382E">
      <w:pPr>
        <w:suppressAutoHyphens/>
        <w:ind w:left="1701" w:right="841"/>
        <w:jc w:val="both"/>
        <w:rPr>
          <w:sz w:val="20"/>
          <w:szCs w:val="20"/>
          <w:lang w:eastAsia="ar-SA"/>
        </w:rPr>
      </w:pPr>
      <w:r w:rsidRPr="000E21C8">
        <w:rPr>
          <w:sz w:val="20"/>
          <w:szCs w:val="20"/>
          <w:lang w:eastAsia="ar-SA"/>
        </w:rPr>
        <w:t xml:space="preserve">3.  We undertake to pay to OPTCL any money so demanded not withstanding any dispute or disputes so raised by the bidder in any suit or proceeding instituted/pending before any court </w:t>
      </w:r>
      <w:r w:rsidR="007C5ADB" w:rsidRPr="000E21C8">
        <w:rPr>
          <w:sz w:val="20"/>
          <w:szCs w:val="20"/>
          <w:lang w:eastAsia="ar-SA"/>
        </w:rPr>
        <w:t xml:space="preserve">(Bhubaneswar/Cuttack) </w:t>
      </w:r>
      <w:r w:rsidRPr="000E21C8">
        <w:rPr>
          <w:sz w:val="20"/>
          <w:szCs w:val="20"/>
          <w:lang w:eastAsia="ar-SA"/>
        </w:rPr>
        <w:t>rela</w:t>
      </w:r>
      <w:r w:rsidRPr="000E21C8">
        <w:rPr>
          <w:sz w:val="20"/>
          <w:szCs w:val="20"/>
          <w:lang w:eastAsia="ar-SA"/>
        </w:rPr>
        <w:t>ting thereto, our liability under this present being absolute and unequivocal. The payment so made by us under this bond shall be a valid discharge of our liability for payment thereunder and the bidder shall have no claim against us for making such paymen</w:t>
      </w:r>
      <w:r w:rsidRPr="000E21C8">
        <w:rPr>
          <w:sz w:val="20"/>
          <w:szCs w:val="20"/>
          <w:lang w:eastAsia="ar-SA"/>
        </w:rPr>
        <w:t>t.</w:t>
      </w:r>
    </w:p>
    <w:p w:rsidR="005E112E" w:rsidRPr="000E21C8" w:rsidRDefault="005E112E" w:rsidP="0055382E">
      <w:pPr>
        <w:suppressAutoHyphens/>
        <w:ind w:left="1701" w:right="841"/>
        <w:jc w:val="both"/>
        <w:rPr>
          <w:sz w:val="20"/>
          <w:szCs w:val="20"/>
          <w:lang w:eastAsia="ar-SA"/>
        </w:rPr>
      </w:pPr>
    </w:p>
    <w:p w:rsidR="005E112E" w:rsidRPr="000E21C8" w:rsidRDefault="000F4870" w:rsidP="0055382E">
      <w:pPr>
        <w:suppressAutoHyphens/>
        <w:ind w:left="1701" w:right="841"/>
        <w:jc w:val="both"/>
        <w:rPr>
          <w:sz w:val="20"/>
          <w:szCs w:val="20"/>
          <w:lang w:eastAsia="ar-SA"/>
        </w:rPr>
      </w:pPr>
      <w:r w:rsidRPr="000E21C8">
        <w:rPr>
          <w:sz w:val="20"/>
          <w:szCs w:val="20"/>
          <w:lang w:eastAsia="ar-SA"/>
        </w:rPr>
        <w:t>4.   We, the ______________________________ Bank  further agree that the guarantee herein contained shall remain in full force and effect during the aforesaid period of _______ days [in words]……….. (as per Tender Specification) and it shall continue to</w:t>
      </w:r>
      <w:r w:rsidRPr="000E21C8">
        <w:rPr>
          <w:sz w:val="20"/>
          <w:szCs w:val="20"/>
          <w:lang w:eastAsia="ar-SA"/>
        </w:rPr>
        <w:t xml:space="preserve"> be so enforceable till all the dues of OPTCL under or by virtue of the said Bid have been fully paid and its claims satisfied or discharged or till OPTCL certifies that the terms and conditions of the said Bid have </w:t>
      </w:r>
      <w:r w:rsidRPr="000E21C8">
        <w:rPr>
          <w:sz w:val="20"/>
          <w:szCs w:val="20"/>
          <w:lang w:eastAsia="ar-SA"/>
        </w:rPr>
        <w:lastRenderedPageBreak/>
        <w:t>been fully and properly carried out by t</w:t>
      </w:r>
      <w:r w:rsidRPr="000E21C8">
        <w:rPr>
          <w:sz w:val="20"/>
          <w:szCs w:val="20"/>
          <w:lang w:eastAsia="ar-SA"/>
        </w:rPr>
        <w:t>he said bidder and accordingly discharges this guarantee. Unless a demand or claim under this guarantee is made on us or our Branch Office at Bhubaneswar &lt;Mention Name, Address &amp; Code of the Branch Office at Bhubaneswar of Issuing Bank&gt;  in writing on or b</w:t>
      </w:r>
      <w:r w:rsidRPr="000E21C8">
        <w:rPr>
          <w:sz w:val="20"/>
          <w:szCs w:val="20"/>
          <w:lang w:eastAsia="ar-SA"/>
        </w:rPr>
        <w:t xml:space="preserve">efore __________ we shall be discharged from all liability under this guarantee thereafter. </w:t>
      </w:r>
    </w:p>
    <w:p w:rsidR="005E112E" w:rsidRPr="000E21C8" w:rsidRDefault="005E112E" w:rsidP="0055382E">
      <w:pPr>
        <w:suppressAutoHyphens/>
        <w:ind w:left="1701" w:right="841"/>
        <w:jc w:val="both"/>
        <w:rPr>
          <w:sz w:val="20"/>
          <w:szCs w:val="20"/>
          <w:lang w:eastAsia="ar-SA"/>
        </w:rPr>
      </w:pPr>
    </w:p>
    <w:p w:rsidR="005E112E" w:rsidRPr="000E21C8" w:rsidRDefault="000F4870" w:rsidP="0055382E">
      <w:pPr>
        <w:suppressAutoHyphens/>
        <w:ind w:left="1701" w:right="841"/>
        <w:jc w:val="both"/>
        <w:rPr>
          <w:sz w:val="20"/>
          <w:szCs w:val="20"/>
          <w:lang w:eastAsia="ar-SA"/>
        </w:rPr>
      </w:pPr>
      <w:r w:rsidRPr="000E21C8">
        <w:rPr>
          <w:sz w:val="20"/>
          <w:szCs w:val="20"/>
          <w:lang w:eastAsia="ar-SA"/>
        </w:rPr>
        <w:t xml:space="preserve">5. </w:t>
      </w:r>
      <w:r w:rsidRPr="000E21C8">
        <w:rPr>
          <w:sz w:val="20"/>
          <w:szCs w:val="20"/>
          <w:lang w:eastAsia="ar-SA"/>
        </w:rPr>
        <w:tab/>
        <w:t>We the __________________________ Bank  further agree with OPTCL that OPTCL shall have the fullest liberty without our consent and without affecting in any ma</w:t>
      </w:r>
      <w:r w:rsidRPr="000E21C8">
        <w:rPr>
          <w:sz w:val="20"/>
          <w:szCs w:val="20"/>
          <w:lang w:eastAsia="ar-SA"/>
        </w:rPr>
        <w:t>nner our obligations hereunder to vary any of the terms and conditions of the said Bid or to extend time of performance by the said Bidder from time to time or to postpone for any time or from time to time any of the powers exercisable by OPTCL against the</w:t>
      </w:r>
      <w:r w:rsidRPr="000E21C8">
        <w:rPr>
          <w:sz w:val="20"/>
          <w:szCs w:val="20"/>
          <w:lang w:eastAsia="ar-SA"/>
        </w:rPr>
        <w:t xml:space="preserve"> said Bidder and to forbear or enforce any of the terms and conditions relating to the said Bid and we shall not be relieved from our liability by reason of any such variation, postponement or extension granted to the Bidder or for any forbearance, act or </w:t>
      </w:r>
      <w:r w:rsidRPr="000E21C8">
        <w:rPr>
          <w:sz w:val="20"/>
          <w:szCs w:val="20"/>
          <w:lang w:eastAsia="ar-SA"/>
        </w:rPr>
        <w:t>omission on the part of OPTCL or any indulgence by OPTCL to the said Bidder or by any such matter or thing whatsoever which under the law relating to sureties would, but for this provision, have the effect of so relieving us.</w:t>
      </w:r>
    </w:p>
    <w:p w:rsidR="005E112E" w:rsidRPr="000E21C8" w:rsidRDefault="005E112E" w:rsidP="0055382E">
      <w:pPr>
        <w:suppressAutoHyphens/>
        <w:ind w:left="1701" w:right="841"/>
        <w:jc w:val="both"/>
        <w:rPr>
          <w:sz w:val="20"/>
          <w:szCs w:val="20"/>
          <w:lang w:eastAsia="ar-SA"/>
        </w:rPr>
      </w:pPr>
    </w:p>
    <w:p w:rsidR="005E112E" w:rsidRPr="000E21C8" w:rsidRDefault="000F4870" w:rsidP="0055382E">
      <w:pPr>
        <w:suppressAutoHyphens/>
        <w:ind w:left="1701" w:right="841"/>
        <w:jc w:val="both"/>
        <w:rPr>
          <w:sz w:val="20"/>
          <w:szCs w:val="20"/>
          <w:lang w:eastAsia="ar-SA"/>
        </w:rPr>
      </w:pPr>
      <w:r w:rsidRPr="000E21C8">
        <w:rPr>
          <w:sz w:val="20"/>
          <w:szCs w:val="20"/>
          <w:lang w:eastAsia="ar-SA"/>
        </w:rPr>
        <w:t>6   This guarantee will not b</w:t>
      </w:r>
      <w:r w:rsidRPr="000E21C8">
        <w:rPr>
          <w:sz w:val="20"/>
          <w:szCs w:val="20"/>
          <w:lang w:eastAsia="ar-SA"/>
        </w:rPr>
        <w:t>e discharged due to the change in the name, style and constitution         of the Bank and/or of the Bidder.</w:t>
      </w:r>
    </w:p>
    <w:p w:rsidR="005E112E" w:rsidRPr="000E21C8" w:rsidRDefault="005E112E" w:rsidP="0055382E">
      <w:pPr>
        <w:suppressAutoHyphens/>
        <w:ind w:left="1701" w:right="841"/>
        <w:jc w:val="both"/>
        <w:rPr>
          <w:sz w:val="20"/>
          <w:szCs w:val="20"/>
          <w:lang w:eastAsia="ar-SA"/>
        </w:rPr>
      </w:pPr>
    </w:p>
    <w:p w:rsidR="005E112E" w:rsidRPr="000E21C8" w:rsidRDefault="000F4870" w:rsidP="0055382E">
      <w:pPr>
        <w:suppressAutoHyphens/>
        <w:ind w:left="1701" w:right="841"/>
        <w:jc w:val="both"/>
        <w:rPr>
          <w:sz w:val="20"/>
          <w:szCs w:val="20"/>
          <w:lang w:eastAsia="ar-SA"/>
        </w:rPr>
      </w:pPr>
      <w:r w:rsidRPr="000E21C8">
        <w:rPr>
          <w:sz w:val="20"/>
          <w:szCs w:val="20"/>
          <w:lang w:eastAsia="ar-SA"/>
        </w:rPr>
        <w:t>We ______________________ [indicate the name of Bank, Address &amp;Code] lastly undertake not to revoke this guarantee during its currency except with</w:t>
      </w:r>
      <w:r w:rsidRPr="000E21C8">
        <w:rPr>
          <w:sz w:val="20"/>
          <w:szCs w:val="20"/>
          <w:lang w:eastAsia="ar-SA"/>
        </w:rPr>
        <w:t xml:space="preserve"> the previous consent of OPTCL in writing .</w:t>
      </w:r>
    </w:p>
    <w:p w:rsidR="005E112E" w:rsidRPr="000E21C8" w:rsidRDefault="005E112E" w:rsidP="0055382E">
      <w:pPr>
        <w:suppressAutoHyphens/>
        <w:ind w:left="1701" w:right="841"/>
        <w:jc w:val="both"/>
        <w:rPr>
          <w:sz w:val="20"/>
          <w:szCs w:val="20"/>
          <w:lang w:eastAsia="ar-SA"/>
        </w:rPr>
      </w:pPr>
    </w:p>
    <w:p w:rsidR="005E112E" w:rsidRPr="000E21C8" w:rsidRDefault="000F4870" w:rsidP="0055382E">
      <w:pPr>
        <w:suppressAutoHyphens/>
        <w:ind w:left="1701" w:right="841"/>
        <w:jc w:val="both"/>
        <w:rPr>
          <w:sz w:val="20"/>
          <w:szCs w:val="20"/>
          <w:lang w:eastAsia="ar-SA"/>
        </w:rPr>
      </w:pPr>
      <w:r w:rsidRPr="000E21C8">
        <w:rPr>
          <w:sz w:val="20"/>
          <w:szCs w:val="20"/>
          <w:lang w:eastAsia="ar-SA"/>
        </w:rPr>
        <w:t xml:space="preserve">8. </w:t>
      </w:r>
      <w:r w:rsidRPr="000E21C8">
        <w:rPr>
          <w:sz w:val="20"/>
          <w:szCs w:val="20"/>
          <w:lang w:eastAsia="ar-SA"/>
        </w:rPr>
        <w:tab/>
        <w:t>We, the ______________________________Bank (Name, Address &amp; Code) further agree that this guarantee shall also be invokable at our place of business at ----------- Branch of Bhubaneswar  (indicate Name, Addr</w:t>
      </w:r>
      <w:r w:rsidRPr="000E21C8">
        <w:rPr>
          <w:sz w:val="20"/>
          <w:szCs w:val="20"/>
          <w:lang w:eastAsia="ar-SA"/>
        </w:rPr>
        <w:t>ess &amp; Code  of the Branch at Bhubaneswar) in the State of Odisha.”</w:t>
      </w:r>
    </w:p>
    <w:p w:rsidR="005E112E" w:rsidRPr="000E21C8" w:rsidRDefault="000F4870" w:rsidP="0055382E">
      <w:pPr>
        <w:suppressAutoHyphens/>
        <w:ind w:left="1701" w:right="841"/>
        <w:jc w:val="both"/>
        <w:rPr>
          <w:sz w:val="20"/>
          <w:szCs w:val="20"/>
          <w:lang w:eastAsia="ar-SA"/>
        </w:rPr>
      </w:pPr>
      <w:r w:rsidRPr="000E21C8">
        <w:rPr>
          <w:sz w:val="20"/>
          <w:szCs w:val="20"/>
          <w:lang w:eastAsia="ar-SA"/>
        </w:rPr>
        <w:t>“Notwithstanding anything contained herein”</w:t>
      </w:r>
    </w:p>
    <w:p w:rsidR="005E112E" w:rsidRPr="000E21C8" w:rsidRDefault="005E112E" w:rsidP="0055382E">
      <w:pPr>
        <w:suppressAutoHyphens/>
        <w:ind w:left="1701" w:right="841"/>
        <w:jc w:val="both"/>
        <w:rPr>
          <w:sz w:val="20"/>
          <w:szCs w:val="20"/>
          <w:lang w:eastAsia="ar-SA"/>
        </w:rPr>
      </w:pPr>
    </w:p>
    <w:p w:rsidR="005E112E" w:rsidRPr="000E21C8" w:rsidRDefault="000F4870" w:rsidP="0055382E">
      <w:pPr>
        <w:suppressAutoHyphens/>
        <w:ind w:left="1701" w:right="841"/>
        <w:jc w:val="both"/>
        <w:rPr>
          <w:sz w:val="20"/>
          <w:szCs w:val="20"/>
          <w:lang w:eastAsia="ar-SA"/>
        </w:rPr>
      </w:pPr>
      <w:r w:rsidRPr="000E21C8">
        <w:rPr>
          <w:sz w:val="20"/>
          <w:szCs w:val="20"/>
          <w:lang w:eastAsia="ar-SA"/>
        </w:rPr>
        <w:t>a) Our liability under the bank guarantee shall not exceed Rs.-------------(Rupees in words---------------------------) only.</w:t>
      </w:r>
    </w:p>
    <w:p w:rsidR="005E112E" w:rsidRPr="000E21C8" w:rsidRDefault="005E112E" w:rsidP="0055382E">
      <w:pPr>
        <w:suppressAutoHyphens/>
        <w:ind w:left="1701" w:right="841"/>
        <w:jc w:val="both"/>
        <w:rPr>
          <w:sz w:val="20"/>
          <w:szCs w:val="20"/>
          <w:lang w:eastAsia="ar-SA"/>
        </w:rPr>
      </w:pPr>
    </w:p>
    <w:p w:rsidR="005E112E" w:rsidRPr="000E21C8" w:rsidRDefault="000F4870" w:rsidP="0055382E">
      <w:pPr>
        <w:suppressAutoHyphens/>
        <w:ind w:left="1701" w:right="841"/>
        <w:jc w:val="both"/>
        <w:rPr>
          <w:sz w:val="20"/>
          <w:szCs w:val="20"/>
          <w:lang w:eastAsia="ar-SA"/>
        </w:rPr>
      </w:pPr>
      <w:r w:rsidRPr="000E21C8">
        <w:rPr>
          <w:sz w:val="20"/>
          <w:szCs w:val="20"/>
          <w:lang w:eastAsia="ar-SA"/>
        </w:rPr>
        <w:t>b) This Bank guar</w:t>
      </w:r>
      <w:r w:rsidRPr="000E21C8">
        <w:rPr>
          <w:sz w:val="20"/>
          <w:szCs w:val="20"/>
          <w:lang w:eastAsia="ar-SA"/>
        </w:rPr>
        <w:t>antee shall be valid up to -------------.</w:t>
      </w:r>
    </w:p>
    <w:p w:rsidR="005E112E" w:rsidRPr="000E21C8" w:rsidRDefault="005E112E" w:rsidP="0055382E">
      <w:pPr>
        <w:suppressAutoHyphens/>
        <w:ind w:left="1701" w:right="841"/>
        <w:jc w:val="both"/>
        <w:rPr>
          <w:sz w:val="20"/>
          <w:szCs w:val="20"/>
          <w:lang w:eastAsia="ar-SA"/>
        </w:rPr>
      </w:pPr>
    </w:p>
    <w:p w:rsidR="005E112E" w:rsidRPr="000E21C8" w:rsidRDefault="000F4870" w:rsidP="0055382E">
      <w:pPr>
        <w:suppressAutoHyphens/>
        <w:ind w:left="1701" w:right="841"/>
        <w:jc w:val="both"/>
        <w:rPr>
          <w:sz w:val="20"/>
          <w:szCs w:val="20"/>
          <w:lang w:eastAsia="ar-SA"/>
        </w:rPr>
      </w:pPr>
      <w:r w:rsidRPr="000E21C8">
        <w:rPr>
          <w:sz w:val="20"/>
          <w:szCs w:val="20"/>
          <w:lang w:eastAsia="ar-SA"/>
        </w:rPr>
        <w:t>c) We or our Branch at Bhubaneswar &lt;Mention Name, Address &amp; Code……….&gt;</w:t>
      </w:r>
      <w:r w:rsidRPr="000E21C8">
        <w:rPr>
          <w:sz w:val="20"/>
          <w:szCs w:val="20"/>
          <w:lang w:eastAsia="ar-SA"/>
        </w:rPr>
        <w:t xml:space="preserve"> shall be liable to pay guaranteed amount or any part thereof under this guarantee only if you serve upon us at--------- Branch of Bhubaneswar a written claim or demand on or before …………………………………., </w:t>
      </w:r>
    </w:p>
    <w:p w:rsidR="005E112E" w:rsidRPr="000E21C8" w:rsidRDefault="005E112E" w:rsidP="0055382E">
      <w:pPr>
        <w:suppressAutoHyphens/>
        <w:ind w:left="1701" w:right="841"/>
        <w:jc w:val="both"/>
        <w:rPr>
          <w:sz w:val="20"/>
          <w:szCs w:val="20"/>
          <w:lang w:eastAsia="ar-SA"/>
        </w:rPr>
      </w:pPr>
    </w:p>
    <w:p w:rsidR="005E112E" w:rsidRPr="000E21C8" w:rsidRDefault="000F4870" w:rsidP="0055382E">
      <w:pPr>
        <w:suppressAutoHyphens/>
        <w:ind w:left="1701" w:right="841"/>
        <w:jc w:val="both"/>
        <w:rPr>
          <w:sz w:val="20"/>
          <w:szCs w:val="20"/>
          <w:lang w:eastAsia="ar-SA"/>
        </w:rPr>
      </w:pPr>
      <w:r w:rsidRPr="000E21C8">
        <w:rPr>
          <w:sz w:val="20"/>
          <w:szCs w:val="20"/>
          <w:lang w:eastAsia="ar-SA"/>
        </w:rPr>
        <w:t xml:space="preserve">The Bank Guarantee is issued in </w:t>
      </w:r>
      <w:r w:rsidRPr="006A2C91">
        <w:rPr>
          <w:strike/>
          <w:sz w:val="20"/>
          <w:szCs w:val="20"/>
          <w:lang w:eastAsia="ar-SA"/>
        </w:rPr>
        <w:t>paper</w:t>
      </w:r>
      <w:r w:rsidRPr="000E21C8">
        <w:rPr>
          <w:sz w:val="20"/>
          <w:szCs w:val="20"/>
          <w:lang w:eastAsia="ar-SA"/>
        </w:rPr>
        <w:t xml:space="preserve"> </w:t>
      </w:r>
      <w:r w:rsidRPr="006A2C91">
        <w:rPr>
          <w:sz w:val="20"/>
          <w:szCs w:val="20"/>
          <w:highlight w:val="green"/>
          <w:lang w:eastAsia="ar-SA"/>
        </w:rPr>
        <w:t>e-form</w:t>
      </w:r>
      <w:r w:rsidRPr="000E21C8">
        <w:rPr>
          <w:sz w:val="20"/>
          <w:szCs w:val="20"/>
          <w:lang w:eastAsia="ar-SA"/>
        </w:rPr>
        <w:t xml:space="preserve"> and Advice </w:t>
      </w:r>
      <w:r w:rsidRPr="000E21C8">
        <w:rPr>
          <w:sz w:val="20"/>
          <w:szCs w:val="20"/>
          <w:lang w:eastAsia="ar-SA"/>
        </w:rPr>
        <w:t xml:space="preserve">transmitted through SFMS with required details to the beneficiary’s advising bank (ICICI Bank Bhubaneswar, IFSC Code ICIC0000061). </w:t>
      </w:r>
    </w:p>
    <w:p w:rsidR="005E112E" w:rsidRPr="000E21C8" w:rsidRDefault="005E112E" w:rsidP="0055382E">
      <w:pPr>
        <w:suppressAutoHyphens/>
        <w:ind w:left="1701" w:right="841"/>
        <w:jc w:val="both"/>
        <w:rPr>
          <w:sz w:val="20"/>
          <w:szCs w:val="20"/>
          <w:lang w:eastAsia="ar-SA"/>
        </w:rPr>
      </w:pPr>
    </w:p>
    <w:p w:rsidR="005E112E" w:rsidRPr="000E21C8" w:rsidRDefault="000F4870" w:rsidP="0055382E">
      <w:pPr>
        <w:suppressAutoHyphens/>
        <w:ind w:left="1701" w:right="841"/>
        <w:jc w:val="both"/>
        <w:rPr>
          <w:sz w:val="20"/>
          <w:szCs w:val="20"/>
          <w:lang w:eastAsia="ar-SA"/>
        </w:rPr>
      </w:pPr>
      <w:r w:rsidRPr="000E21C8">
        <w:rPr>
          <w:sz w:val="20"/>
          <w:szCs w:val="20"/>
          <w:lang w:eastAsia="ar-SA"/>
        </w:rPr>
        <w:t>Dated, the _____________Day of ____________________________</w:t>
      </w:r>
    </w:p>
    <w:p w:rsidR="005E112E" w:rsidRPr="000E21C8" w:rsidRDefault="005E112E" w:rsidP="0055382E">
      <w:pPr>
        <w:suppressAutoHyphens/>
        <w:ind w:left="1701" w:right="841"/>
        <w:jc w:val="both"/>
        <w:rPr>
          <w:sz w:val="20"/>
          <w:szCs w:val="20"/>
          <w:lang w:eastAsia="ar-SA"/>
        </w:rPr>
      </w:pPr>
    </w:p>
    <w:p w:rsidR="005E112E" w:rsidRPr="000E21C8" w:rsidRDefault="005E112E" w:rsidP="0055382E">
      <w:pPr>
        <w:suppressAutoHyphens/>
        <w:ind w:left="1701" w:right="841"/>
        <w:jc w:val="both"/>
        <w:rPr>
          <w:sz w:val="20"/>
          <w:szCs w:val="20"/>
          <w:lang w:eastAsia="ar-SA"/>
        </w:rPr>
      </w:pPr>
    </w:p>
    <w:p w:rsidR="005E112E" w:rsidRPr="000E21C8" w:rsidRDefault="005E112E" w:rsidP="0055382E">
      <w:pPr>
        <w:suppressAutoHyphens/>
        <w:ind w:left="1701" w:right="841"/>
        <w:jc w:val="both"/>
        <w:rPr>
          <w:sz w:val="20"/>
          <w:szCs w:val="20"/>
          <w:lang w:eastAsia="ar-SA"/>
        </w:rPr>
      </w:pPr>
    </w:p>
    <w:p w:rsidR="005E112E" w:rsidRPr="000E21C8" w:rsidRDefault="000F4870" w:rsidP="0055382E">
      <w:pPr>
        <w:suppressAutoHyphens/>
        <w:ind w:left="1701" w:right="841"/>
        <w:jc w:val="both"/>
        <w:rPr>
          <w:sz w:val="20"/>
          <w:szCs w:val="20"/>
          <w:lang w:eastAsia="ar-SA"/>
        </w:rPr>
      </w:pPr>
      <w:r w:rsidRPr="000E21C8">
        <w:rPr>
          <w:sz w:val="20"/>
          <w:szCs w:val="20"/>
          <w:lang w:eastAsia="ar-SA"/>
        </w:rPr>
        <w:t>For _______________________ [Indicate name of Bank]</w:t>
      </w:r>
    </w:p>
    <w:p w:rsidR="005E112E" w:rsidRPr="000E21C8" w:rsidRDefault="005E112E" w:rsidP="0055382E">
      <w:pPr>
        <w:suppressAutoHyphens/>
        <w:ind w:left="1701" w:right="841"/>
        <w:jc w:val="both"/>
        <w:rPr>
          <w:sz w:val="20"/>
          <w:szCs w:val="20"/>
          <w:lang w:eastAsia="ar-SA"/>
        </w:rPr>
      </w:pPr>
    </w:p>
    <w:p w:rsidR="005E112E" w:rsidRPr="000E21C8" w:rsidRDefault="000F4870" w:rsidP="0055382E">
      <w:pPr>
        <w:suppressAutoHyphens/>
        <w:ind w:left="1701" w:right="841"/>
        <w:jc w:val="both"/>
        <w:rPr>
          <w:sz w:val="20"/>
          <w:szCs w:val="20"/>
          <w:lang w:eastAsia="ar-SA"/>
        </w:rPr>
      </w:pPr>
      <w:r w:rsidRPr="000E21C8">
        <w:rPr>
          <w:sz w:val="20"/>
          <w:szCs w:val="20"/>
          <w:lang w:eastAsia="ar-SA"/>
        </w:rPr>
        <w:t>Signatu</w:t>
      </w:r>
      <w:r w:rsidRPr="000E21C8">
        <w:rPr>
          <w:sz w:val="20"/>
          <w:szCs w:val="20"/>
          <w:lang w:eastAsia="ar-SA"/>
        </w:rPr>
        <w:t>re ……………………………………</w:t>
      </w:r>
    </w:p>
    <w:p w:rsidR="005E112E" w:rsidRPr="000E21C8" w:rsidRDefault="000F4870" w:rsidP="0055382E">
      <w:pPr>
        <w:suppressAutoHyphens/>
        <w:ind w:left="1701" w:right="841"/>
        <w:jc w:val="both"/>
        <w:rPr>
          <w:sz w:val="20"/>
          <w:szCs w:val="20"/>
          <w:lang w:eastAsia="ar-SA"/>
        </w:rPr>
      </w:pPr>
      <w:r w:rsidRPr="000E21C8">
        <w:rPr>
          <w:sz w:val="20"/>
          <w:szCs w:val="20"/>
          <w:lang w:eastAsia="ar-SA"/>
        </w:rPr>
        <w:t>Full name …………………………………….</w:t>
      </w:r>
    </w:p>
    <w:p w:rsidR="005E112E" w:rsidRPr="000E21C8" w:rsidRDefault="000F4870" w:rsidP="0055382E">
      <w:pPr>
        <w:suppressAutoHyphens/>
        <w:ind w:left="1701" w:right="841"/>
        <w:jc w:val="both"/>
        <w:rPr>
          <w:sz w:val="20"/>
          <w:szCs w:val="20"/>
          <w:lang w:eastAsia="ar-SA"/>
        </w:rPr>
      </w:pPr>
      <w:r w:rsidRPr="000E21C8">
        <w:rPr>
          <w:sz w:val="20"/>
          <w:szCs w:val="20"/>
          <w:lang w:eastAsia="ar-SA"/>
        </w:rPr>
        <w:t>Designation …………………………………</w:t>
      </w:r>
    </w:p>
    <w:p w:rsidR="005E112E" w:rsidRPr="000E21C8" w:rsidRDefault="000F4870" w:rsidP="0055382E">
      <w:pPr>
        <w:suppressAutoHyphens/>
        <w:ind w:left="1701" w:right="841"/>
        <w:jc w:val="both"/>
        <w:rPr>
          <w:sz w:val="20"/>
          <w:szCs w:val="20"/>
          <w:lang w:eastAsia="ar-SA"/>
        </w:rPr>
      </w:pPr>
      <w:r w:rsidRPr="000E21C8">
        <w:rPr>
          <w:sz w:val="20"/>
          <w:szCs w:val="20"/>
          <w:lang w:eastAsia="ar-SA"/>
        </w:rPr>
        <w:t>Power of Attorney No. ……………………….</w:t>
      </w:r>
    </w:p>
    <w:p w:rsidR="005E112E" w:rsidRPr="000E21C8" w:rsidRDefault="000F4870" w:rsidP="0055382E">
      <w:pPr>
        <w:suppressAutoHyphens/>
        <w:ind w:left="1701" w:right="841"/>
        <w:jc w:val="both"/>
        <w:rPr>
          <w:sz w:val="20"/>
          <w:szCs w:val="20"/>
          <w:lang w:eastAsia="ar-SA"/>
        </w:rPr>
      </w:pPr>
      <w:r w:rsidRPr="000E21C8">
        <w:rPr>
          <w:sz w:val="20"/>
          <w:szCs w:val="20"/>
          <w:lang w:eastAsia="ar-SA"/>
        </w:rPr>
        <w:t>Date………………………………………….</w:t>
      </w:r>
    </w:p>
    <w:p w:rsidR="005E112E" w:rsidRPr="000E21C8" w:rsidRDefault="000F4870" w:rsidP="0055382E">
      <w:pPr>
        <w:suppressAutoHyphens/>
        <w:ind w:left="1701" w:right="841"/>
        <w:jc w:val="both"/>
        <w:rPr>
          <w:sz w:val="20"/>
          <w:szCs w:val="20"/>
          <w:lang w:eastAsia="ar-SA"/>
        </w:rPr>
      </w:pPr>
      <w:r w:rsidRPr="000E21C8">
        <w:rPr>
          <w:sz w:val="20"/>
          <w:szCs w:val="20"/>
          <w:lang w:eastAsia="ar-SA"/>
        </w:rPr>
        <w:t>Seal of the Bank…………….</w:t>
      </w:r>
    </w:p>
    <w:p w:rsidR="005E112E" w:rsidRPr="000E21C8" w:rsidRDefault="005E112E" w:rsidP="0055382E">
      <w:pPr>
        <w:suppressAutoHyphens/>
        <w:ind w:left="1701" w:right="841"/>
        <w:jc w:val="both"/>
        <w:rPr>
          <w:sz w:val="20"/>
          <w:szCs w:val="20"/>
          <w:lang w:eastAsia="ar-SA"/>
        </w:rPr>
      </w:pPr>
    </w:p>
    <w:p w:rsidR="005E112E" w:rsidRPr="000E21C8" w:rsidRDefault="005E112E" w:rsidP="0055382E">
      <w:pPr>
        <w:suppressAutoHyphens/>
        <w:ind w:left="1701" w:right="841"/>
        <w:jc w:val="both"/>
        <w:rPr>
          <w:sz w:val="20"/>
          <w:szCs w:val="20"/>
          <w:lang w:eastAsia="ar-SA"/>
        </w:rPr>
      </w:pPr>
    </w:p>
    <w:p w:rsidR="005E112E" w:rsidRPr="000E21C8" w:rsidRDefault="000F4870" w:rsidP="0055382E">
      <w:pPr>
        <w:suppressAutoHyphens/>
        <w:ind w:left="1701" w:right="841"/>
        <w:jc w:val="both"/>
        <w:rPr>
          <w:sz w:val="20"/>
          <w:szCs w:val="20"/>
          <w:lang w:eastAsia="ar-SA"/>
        </w:rPr>
      </w:pPr>
      <w:r w:rsidRPr="000E21C8">
        <w:rPr>
          <w:sz w:val="20"/>
          <w:szCs w:val="20"/>
          <w:lang w:eastAsia="ar-SA"/>
        </w:rPr>
        <w:t>WITNESS: (SIGNATURE WITH NAME AND ADDRESS)</w:t>
      </w:r>
    </w:p>
    <w:p w:rsidR="005E112E" w:rsidRPr="000E21C8" w:rsidRDefault="000F4870" w:rsidP="0055382E">
      <w:pPr>
        <w:suppressAutoHyphens/>
        <w:ind w:left="1701" w:right="841"/>
        <w:jc w:val="both"/>
        <w:rPr>
          <w:sz w:val="20"/>
          <w:szCs w:val="20"/>
          <w:lang w:eastAsia="ar-SA"/>
        </w:rPr>
      </w:pPr>
      <w:r w:rsidRPr="000E21C8">
        <w:rPr>
          <w:sz w:val="20"/>
          <w:szCs w:val="20"/>
          <w:lang w:eastAsia="ar-SA"/>
        </w:rPr>
        <w:t>(1)</w:t>
      </w:r>
    </w:p>
    <w:p w:rsidR="005E112E" w:rsidRPr="000E21C8" w:rsidRDefault="000F4870" w:rsidP="0055382E">
      <w:pPr>
        <w:suppressAutoHyphens/>
        <w:ind w:left="1701" w:right="841"/>
        <w:jc w:val="both"/>
        <w:rPr>
          <w:sz w:val="20"/>
          <w:szCs w:val="20"/>
          <w:lang w:eastAsia="ar-SA"/>
        </w:rPr>
      </w:pPr>
      <w:r w:rsidRPr="000E21C8">
        <w:rPr>
          <w:sz w:val="20"/>
          <w:szCs w:val="20"/>
          <w:lang w:eastAsia="ar-SA"/>
        </w:rPr>
        <w:t>Signature ……………………………………</w:t>
      </w:r>
    </w:p>
    <w:p w:rsidR="005E112E" w:rsidRPr="000E21C8" w:rsidRDefault="000F4870" w:rsidP="0055382E">
      <w:pPr>
        <w:suppressAutoHyphens/>
        <w:ind w:left="1701" w:right="841"/>
        <w:jc w:val="both"/>
        <w:rPr>
          <w:sz w:val="20"/>
          <w:szCs w:val="20"/>
          <w:lang w:eastAsia="ar-SA"/>
        </w:rPr>
      </w:pPr>
      <w:r w:rsidRPr="000E21C8">
        <w:rPr>
          <w:sz w:val="20"/>
          <w:szCs w:val="20"/>
          <w:lang w:eastAsia="ar-SA"/>
        </w:rPr>
        <w:t>Full name …………………………………….</w:t>
      </w:r>
    </w:p>
    <w:p w:rsidR="005E112E" w:rsidRPr="000E21C8" w:rsidRDefault="000F4870" w:rsidP="0055382E">
      <w:pPr>
        <w:suppressAutoHyphens/>
        <w:ind w:left="1701" w:right="841"/>
        <w:jc w:val="both"/>
        <w:rPr>
          <w:sz w:val="20"/>
          <w:szCs w:val="20"/>
          <w:lang w:eastAsia="ar-SA"/>
        </w:rPr>
      </w:pPr>
      <w:r w:rsidRPr="000E21C8">
        <w:rPr>
          <w:sz w:val="20"/>
          <w:szCs w:val="20"/>
          <w:lang w:eastAsia="ar-SA"/>
        </w:rPr>
        <w:lastRenderedPageBreak/>
        <w:t>(2)</w:t>
      </w:r>
    </w:p>
    <w:p w:rsidR="005E112E" w:rsidRPr="000E21C8" w:rsidRDefault="000F4870" w:rsidP="0055382E">
      <w:pPr>
        <w:suppressAutoHyphens/>
        <w:ind w:left="1701" w:right="841"/>
        <w:jc w:val="both"/>
        <w:rPr>
          <w:sz w:val="20"/>
          <w:szCs w:val="20"/>
          <w:lang w:eastAsia="ar-SA"/>
        </w:rPr>
      </w:pPr>
      <w:r w:rsidRPr="000E21C8">
        <w:rPr>
          <w:sz w:val="20"/>
          <w:szCs w:val="20"/>
          <w:lang w:eastAsia="ar-SA"/>
        </w:rPr>
        <w:t>Sign</w:t>
      </w:r>
      <w:r w:rsidRPr="000E21C8">
        <w:rPr>
          <w:sz w:val="20"/>
          <w:szCs w:val="20"/>
          <w:lang w:eastAsia="ar-SA"/>
        </w:rPr>
        <w:t>ature ……………………………………</w:t>
      </w:r>
    </w:p>
    <w:p w:rsidR="005E112E" w:rsidRPr="000E21C8" w:rsidRDefault="000F4870" w:rsidP="0055382E">
      <w:pPr>
        <w:suppressAutoHyphens/>
        <w:ind w:left="1701" w:right="841"/>
        <w:jc w:val="both"/>
        <w:rPr>
          <w:sz w:val="20"/>
          <w:szCs w:val="20"/>
          <w:lang w:eastAsia="ar-SA"/>
        </w:rPr>
      </w:pPr>
      <w:r w:rsidRPr="000E21C8">
        <w:rPr>
          <w:sz w:val="20"/>
          <w:szCs w:val="20"/>
          <w:lang w:eastAsia="ar-SA"/>
        </w:rPr>
        <w:t>Full name …………………………………….</w:t>
      </w:r>
    </w:p>
    <w:p w:rsidR="005E112E" w:rsidRPr="000E21C8" w:rsidRDefault="005E112E" w:rsidP="0055382E">
      <w:pPr>
        <w:suppressAutoHyphens/>
        <w:ind w:left="1701" w:right="841"/>
        <w:jc w:val="both"/>
        <w:rPr>
          <w:sz w:val="20"/>
          <w:szCs w:val="20"/>
          <w:lang w:eastAsia="ar-SA"/>
        </w:rPr>
      </w:pPr>
    </w:p>
    <w:p w:rsidR="005E112E" w:rsidRPr="000E21C8" w:rsidRDefault="000F4870" w:rsidP="0055382E">
      <w:pPr>
        <w:suppressAutoHyphens/>
        <w:ind w:left="1701" w:right="841"/>
        <w:jc w:val="both"/>
        <w:rPr>
          <w:sz w:val="20"/>
          <w:szCs w:val="20"/>
          <w:lang w:eastAsia="ar-SA"/>
        </w:rPr>
      </w:pPr>
      <w:r w:rsidRPr="000E21C8">
        <w:rPr>
          <w:sz w:val="20"/>
          <w:szCs w:val="20"/>
          <w:lang w:eastAsia="ar-SA"/>
        </w:rPr>
        <w:t>N.B.:</w:t>
      </w:r>
    </w:p>
    <w:p w:rsidR="005E112E" w:rsidRPr="000E21C8" w:rsidRDefault="000F4870" w:rsidP="0055382E">
      <w:pPr>
        <w:suppressAutoHyphens/>
        <w:ind w:left="1701" w:right="841"/>
        <w:rPr>
          <w:sz w:val="20"/>
          <w:szCs w:val="20"/>
          <w:lang w:eastAsia="ar-SA"/>
        </w:rPr>
      </w:pPr>
      <w:r w:rsidRPr="000E21C8">
        <w:rPr>
          <w:sz w:val="20"/>
          <w:szCs w:val="20"/>
          <w:lang w:eastAsia="ar-SA"/>
        </w:rPr>
        <w:t>Name of the Bidder.: ………………………</w:t>
      </w:r>
    </w:p>
    <w:p w:rsidR="005E112E" w:rsidRPr="000E21C8" w:rsidRDefault="000F4870" w:rsidP="0055382E">
      <w:pPr>
        <w:suppressAutoHyphens/>
        <w:ind w:left="1701" w:right="841"/>
        <w:rPr>
          <w:sz w:val="20"/>
          <w:szCs w:val="20"/>
          <w:lang w:eastAsia="ar-SA"/>
        </w:rPr>
      </w:pPr>
      <w:r w:rsidRPr="006A2C91">
        <w:rPr>
          <w:sz w:val="20"/>
          <w:szCs w:val="20"/>
          <w:highlight w:val="green"/>
          <w:lang w:eastAsia="ar-SA"/>
        </w:rPr>
        <w:t>e-BG</w:t>
      </w:r>
      <w:r w:rsidRPr="000E21C8">
        <w:rPr>
          <w:sz w:val="20"/>
          <w:szCs w:val="20"/>
          <w:lang w:eastAsia="ar-SA"/>
        </w:rPr>
        <w:t xml:space="preserve"> No &amp; Date :………………………………</w:t>
      </w:r>
    </w:p>
    <w:p w:rsidR="005E112E" w:rsidRPr="000E21C8" w:rsidRDefault="000F4870" w:rsidP="0055382E">
      <w:pPr>
        <w:suppressAutoHyphens/>
        <w:ind w:left="1701" w:right="841"/>
        <w:rPr>
          <w:sz w:val="20"/>
          <w:szCs w:val="20"/>
          <w:lang w:eastAsia="ar-SA"/>
        </w:rPr>
      </w:pPr>
      <w:r w:rsidRPr="000E21C8">
        <w:rPr>
          <w:sz w:val="20"/>
          <w:szCs w:val="20"/>
          <w:lang w:eastAsia="ar-SA"/>
        </w:rPr>
        <w:t>Amount (In Rs.):………………………………</w:t>
      </w:r>
    </w:p>
    <w:p w:rsidR="005E112E" w:rsidRPr="000E21C8" w:rsidRDefault="000F4870" w:rsidP="0055382E">
      <w:pPr>
        <w:suppressAutoHyphens/>
        <w:ind w:left="1701" w:right="841"/>
        <w:rPr>
          <w:sz w:val="20"/>
          <w:szCs w:val="20"/>
          <w:lang w:eastAsia="ar-SA"/>
        </w:rPr>
      </w:pPr>
      <w:r w:rsidRPr="000E21C8">
        <w:rPr>
          <w:sz w:val="20"/>
          <w:szCs w:val="20"/>
          <w:lang w:eastAsia="ar-SA"/>
        </w:rPr>
        <w:t>Validity  up to :…………………………………</w:t>
      </w:r>
    </w:p>
    <w:p w:rsidR="005E112E" w:rsidRPr="000E21C8" w:rsidRDefault="000F4870" w:rsidP="0055382E">
      <w:pPr>
        <w:suppressAutoHyphens/>
        <w:ind w:left="1701" w:right="841"/>
        <w:rPr>
          <w:sz w:val="20"/>
          <w:szCs w:val="20"/>
          <w:lang w:eastAsia="ar-SA"/>
        </w:rPr>
      </w:pPr>
      <w:r w:rsidRPr="000E21C8">
        <w:rPr>
          <w:sz w:val="20"/>
          <w:szCs w:val="20"/>
          <w:lang w:eastAsia="ar-SA"/>
        </w:rPr>
        <w:t>E-NIT No………………………………………..</w:t>
      </w:r>
    </w:p>
    <w:p w:rsidR="005E112E" w:rsidRPr="000E21C8" w:rsidRDefault="000F4870" w:rsidP="0055382E">
      <w:pPr>
        <w:suppressAutoHyphens/>
        <w:ind w:left="1701" w:right="841"/>
        <w:rPr>
          <w:sz w:val="20"/>
          <w:szCs w:val="20"/>
          <w:lang w:eastAsia="ar-SA"/>
        </w:rPr>
      </w:pPr>
      <w:r w:rsidRPr="000E21C8">
        <w:rPr>
          <w:sz w:val="20"/>
          <w:szCs w:val="20"/>
          <w:lang w:eastAsia="ar-SA"/>
        </w:rPr>
        <w:t>Package/Works No……………………………………..</w:t>
      </w:r>
    </w:p>
    <w:p w:rsidR="005E112E" w:rsidRPr="000E21C8" w:rsidRDefault="000F4870" w:rsidP="0055382E">
      <w:pPr>
        <w:suppressAutoHyphens/>
        <w:ind w:left="1701" w:right="841"/>
        <w:rPr>
          <w:sz w:val="20"/>
          <w:szCs w:val="20"/>
          <w:lang w:eastAsia="ar-SA"/>
        </w:rPr>
      </w:pPr>
      <w:r w:rsidRPr="000E21C8">
        <w:rPr>
          <w:sz w:val="20"/>
          <w:szCs w:val="20"/>
          <w:lang w:eastAsia="ar-SA"/>
        </w:rPr>
        <w:t>Name, Address &amp; Code of</w:t>
      </w:r>
      <w:r w:rsidRPr="000E21C8">
        <w:rPr>
          <w:sz w:val="20"/>
          <w:szCs w:val="20"/>
          <w:lang w:eastAsia="ar-SA"/>
        </w:rPr>
        <w:t xml:space="preserve"> Issuing Bank:…………………………………………………</w:t>
      </w:r>
    </w:p>
    <w:p w:rsidR="005E112E" w:rsidRPr="000E21C8" w:rsidRDefault="000F4870" w:rsidP="0055382E">
      <w:pPr>
        <w:suppressAutoHyphens/>
        <w:ind w:left="1701" w:right="841"/>
        <w:rPr>
          <w:sz w:val="20"/>
          <w:szCs w:val="20"/>
          <w:lang w:eastAsia="ar-SA"/>
        </w:rPr>
      </w:pPr>
      <w:r w:rsidRPr="000E21C8">
        <w:rPr>
          <w:sz w:val="20"/>
          <w:szCs w:val="20"/>
          <w:lang w:eastAsia="ar-SA"/>
        </w:rPr>
        <w:t>Name, Address &amp; Code  Bhubaneswar Branch of the Issuing Bank:………………………</w:t>
      </w:r>
    </w:p>
    <w:p w:rsidR="005E112E" w:rsidRPr="000E21C8" w:rsidRDefault="000F4870" w:rsidP="00CF7D2F">
      <w:pPr>
        <w:tabs>
          <w:tab w:val="num" w:pos="709"/>
        </w:tabs>
        <w:suppressAutoHyphens/>
        <w:ind w:left="1701" w:right="841"/>
        <w:jc w:val="center"/>
        <w:rPr>
          <w:b/>
          <w:bCs/>
          <w:sz w:val="20"/>
          <w:szCs w:val="20"/>
          <w:lang w:eastAsia="ar-SA"/>
        </w:rPr>
      </w:pPr>
      <w:r w:rsidRPr="000E21C8">
        <w:rPr>
          <w:b/>
          <w:bCs/>
          <w:sz w:val="20"/>
          <w:szCs w:val="20"/>
          <w:lang w:eastAsia="ar-SA"/>
        </w:rPr>
        <w:t>The Bank Guarantee shall be accepted after getting SFMS advice as per details below.</w:t>
      </w:r>
    </w:p>
    <w:p w:rsidR="005E112E" w:rsidRPr="000E21C8" w:rsidRDefault="000F4870" w:rsidP="00CF7D2F">
      <w:pPr>
        <w:suppressAutoHyphens/>
        <w:ind w:left="1701" w:right="841"/>
        <w:jc w:val="center"/>
        <w:rPr>
          <w:b/>
          <w:bCs/>
          <w:sz w:val="20"/>
          <w:szCs w:val="20"/>
          <w:lang w:eastAsia="ar-SA"/>
        </w:rPr>
      </w:pPr>
      <w:r w:rsidRPr="000E21C8">
        <w:rPr>
          <w:b/>
          <w:bCs/>
          <w:sz w:val="20"/>
          <w:szCs w:val="20"/>
          <w:lang w:eastAsia="ar-SA"/>
        </w:rPr>
        <w:t xml:space="preserve">Format for SFMS </w:t>
      </w:r>
      <w:r w:rsidR="00CF7D2F" w:rsidRPr="000E21C8">
        <w:rPr>
          <w:b/>
          <w:bCs/>
          <w:sz w:val="20"/>
          <w:szCs w:val="20"/>
          <w:lang w:eastAsia="ar-SA"/>
        </w:rPr>
        <w:t>details (</w:t>
      </w:r>
      <w:r w:rsidRPr="000E21C8">
        <w:rPr>
          <w:b/>
          <w:bCs/>
          <w:sz w:val="20"/>
          <w:szCs w:val="20"/>
          <w:lang w:eastAsia="ar-SA"/>
        </w:rPr>
        <w:t xml:space="preserve">The Unique Identifier for field 7037 is </w:t>
      </w:r>
      <w:r w:rsidRPr="000E21C8">
        <w:rPr>
          <w:b/>
          <w:bCs/>
          <w:sz w:val="20"/>
          <w:szCs w:val="20"/>
          <w:lang w:eastAsia="ar-SA"/>
        </w:rPr>
        <w:t>“OPTCL541405793”)</w:t>
      </w:r>
    </w:p>
    <w:tbl>
      <w:tblPr>
        <w:tblStyle w:val="TableGrid1"/>
        <w:tblW w:w="0" w:type="auto"/>
        <w:tblInd w:w="1951" w:type="dxa"/>
        <w:tblLayout w:type="fixed"/>
        <w:tblLook w:val="04A0" w:firstRow="1" w:lastRow="0" w:firstColumn="1" w:lastColumn="0" w:noHBand="0" w:noVBand="1"/>
      </w:tblPr>
      <w:tblGrid>
        <w:gridCol w:w="1134"/>
        <w:gridCol w:w="3686"/>
        <w:gridCol w:w="1701"/>
        <w:gridCol w:w="2976"/>
      </w:tblGrid>
      <w:tr w:rsidR="00365F31" w:rsidTr="005E112E">
        <w:tc>
          <w:tcPr>
            <w:tcW w:w="1134" w:type="dxa"/>
          </w:tcPr>
          <w:p w:rsidR="005E112E" w:rsidRPr="000E21C8" w:rsidRDefault="000F4870" w:rsidP="005E112E">
            <w:pPr>
              <w:suppressAutoHyphens/>
              <w:jc w:val="both"/>
              <w:rPr>
                <w:b/>
                <w:sz w:val="20"/>
                <w:szCs w:val="20"/>
                <w:lang w:eastAsia="ar-SA"/>
              </w:rPr>
            </w:pPr>
            <w:r w:rsidRPr="000E21C8">
              <w:rPr>
                <w:b/>
                <w:sz w:val="20"/>
                <w:szCs w:val="20"/>
                <w:lang w:eastAsia="ar-SA"/>
              </w:rPr>
              <w:t>Sl. No</w:t>
            </w:r>
          </w:p>
        </w:tc>
        <w:tc>
          <w:tcPr>
            <w:tcW w:w="3686" w:type="dxa"/>
          </w:tcPr>
          <w:p w:rsidR="005E112E" w:rsidRPr="000E21C8" w:rsidRDefault="000F4870" w:rsidP="005E112E">
            <w:pPr>
              <w:suppressAutoHyphens/>
              <w:jc w:val="both"/>
              <w:rPr>
                <w:b/>
                <w:sz w:val="20"/>
                <w:szCs w:val="20"/>
                <w:lang w:eastAsia="ar-SA"/>
              </w:rPr>
            </w:pPr>
            <w:r w:rsidRPr="000E21C8">
              <w:rPr>
                <w:b/>
                <w:sz w:val="20"/>
                <w:szCs w:val="20"/>
                <w:lang w:eastAsia="ar-SA"/>
              </w:rPr>
              <w:t>PARTICULARS</w:t>
            </w:r>
          </w:p>
        </w:tc>
        <w:tc>
          <w:tcPr>
            <w:tcW w:w="1701" w:type="dxa"/>
          </w:tcPr>
          <w:p w:rsidR="005E112E" w:rsidRPr="000E21C8" w:rsidRDefault="000F4870" w:rsidP="005E112E">
            <w:pPr>
              <w:suppressAutoHyphens/>
              <w:jc w:val="both"/>
              <w:rPr>
                <w:b/>
                <w:sz w:val="20"/>
                <w:szCs w:val="20"/>
                <w:lang w:eastAsia="ar-SA"/>
              </w:rPr>
            </w:pPr>
            <w:r w:rsidRPr="000E21C8">
              <w:rPr>
                <w:b/>
                <w:sz w:val="20"/>
                <w:szCs w:val="20"/>
                <w:lang w:eastAsia="ar-SA"/>
              </w:rPr>
              <w:t>TYPE</w:t>
            </w:r>
          </w:p>
        </w:tc>
        <w:tc>
          <w:tcPr>
            <w:tcW w:w="2976" w:type="dxa"/>
          </w:tcPr>
          <w:p w:rsidR="005E112E" w:rsidRPr="000E21C8" w:rsidRDefault="000F4870" w:rsidP="005E112E">
            <w:pPr>
              <w:suppressAutoHyphens/>
              <w:jc w:val="both"/>
              <w:rPr>
                <w:b/>
                <w:sz w:val="20"/>
                <w:szCs w:val="20"/>
                <w:lang w:eastAsia="ar-SA"/>
              </w:rPr>
            </w:pPr>
            <w:r w:rsidRPr="000E21C8">
              <w:rPr>
                <w:b/>
                <w:sz w:val="20"/>
                <w:szCs w:val="20"/>
                <w:lang w:eastAsia="ar-SA"/>
              </w:rPr>
              <w:t>DETAILS</w:t>
            </w:r>
          </w:p>
        </w:tc>
      </w:tr>
      <w:tr w:rsidR="00365F31" w:rsidTr="005E112E">
        <w:tc>
          <w:tcPr>
            <w:tcW w:w="1134" w:type="dxa"/>
          </w:tcPr>
          <w:p w:rsidR="005E112E" w:rsidRPr="000E21C8" w:rsidRDefault="000F4870" w:rsidP="005E112E">
            <w:pPr>
              <w:suppressAutoHyphens/>
              <w:jc w:val="both"/>
              <w:rPr>
                <w:sz w:val="20"/>
                <w:szCs w:val="20"/>
                <w:lang w:eastAsia="ar-SA"/>
              </w:rPr>
            </w:pPr>
            <w:r w:rsidRPr="000E21C8">
              <w:rPr>
                <w:sz w:val="20"/>
                <w:szCs w:val="20"/>
                <w:lang w:eastAsia="ar-SA"/>
              </w:rPr>
              <w:t>1</w:t>
            </w:r>
          </w:p>
        </w:tc>
        <w:tc>
          <w:tcPr>
            <w:tcW w:w="3686" w:type="dxa"/>
          </w:tcPr>
          <w:p w:rsidR="005E112E" w:rsidRPr="000E21C8" w:rsidRDefault="000F4870" w:rsidP="005E112E">
            <w:pPr>
              <w:suppressAutoHyphens/>
              <w:jc w:val="both"/>
              <w:rPr>
                <w:sz w:val="20"/>
                <w:szCs w:val="20"/>
                <w:lang w:eastAsia="ar-SA"/>
              </w:rPr>
            </w:pPr>
            <w:r w:rsidRPr="000E21C8">
              <w:rPr>
                <w:sz w:val="20"/>
                <w:szCs w:val="20"/>
                <w:lang w:eastAsia="ar-SA"/>
              </w:rPr>
              <w:t>Bank Guarantee No.</w:t>
            </w:r>
          </w:p>
        </w:tc>
        <w:tc>
          <w:tcPr>
            <w:tcW w:w="1701" w:type="dxa"/>
          </w:tcPr>
          <w:p w:rsidR="005E112E" w:rsidRPr="000E21C8" w:rsidRDefault="000F4870" w:rsidP="005E112E">
            <w:pPr>
              <w:suppressAutoHyphens/>
              <w:jc w:val="both"/>
              <w:rPr>
                <w:sz w:val="20"/>
                <w:szCs w:val="20"/>
                <w:lang w:eastAsia="ar-SA"/>
              </w:rPr>
            </w:pPr>
            <w:r w:rsidRPr="000E21C8">
              <w:rPr>
                <w:sz w:val="20"/>
                <w:szCs w:val="20"/>
                <w:lang w:eastAsia="ar-SA"/>
              </w:rPr>
              <w:t>Mandatory</w:t>
            </w:r>
          </w:p>
        </w:tc>
        <w:tc>
          <w:tcPr>
            <w:tcW w:w="2976" w:type="dxa"/>
          </w:tcPr>
          <w:p w:rsidR="005E112E" w:rsidRPr="000E21C8" w:rsidRDefault="000F4870" w:rsidP="005E112E">
            <w:pPr>
              <w:suppressAutoHyphens/>
              <w:jc w:val="both"/>
              <w:rPr>
                <w:sz w:val="20"/>
                <w:szCs w:val="20"/>
                <w:lang w:eastAsia="ar-SA"/>
              </w:rPr>
            </w:pPr>
            <w:r w:rsidRPr="000E21C8">
              <w:rPr>
                <w:sz w:val="20"/>
                <w:szCs w:val="20"/>
                <w:lang w:eastAsia="ar-SA"/>
              </w:rPr>
              <w:t>EMD</w:t>
            </w:r>
          </w:p>
        </w:tc>
      </w:tr>
      <w:tr w:rsidR="00365F31" w:rsidTr="005E112E">
        <w:tc>
          <w:tcPr>
            <w:tcW w:w="1134" w:type="dxa"/>
          </w:tcPr>
          <w:p w:rsidR="005E112E" w:rsidRPr="000E21C8" w:rsidRDefault="000F4870" w:rsidP="005E112E">
            <w:pPr>
              <w:suppressAutoHyphens/>
              <w:jc w:val="both"/>
              <w:rPr>
                <w:sz w:val="20"/>
                <w:szCs w:val="20"/>
                <w:lang w:eastAsia="ar-SA"/>
              </w:rPr>
            </w:pPr>
            <w:r w:rsidRPr="000E21C8">
              <w:rPr>
                <w:sz w:val="20"/>
                <w:szCs w:val="20"/>
                <w:lang w:eastAsia="ar-SA"/>
              </w:rPr>
              <w:t>2</w:t>
            </w:r>
          </w:p>
        </w:tc>
        <w:tc>
          <w:tcPr>
            <w:tcW w:w="3686" w:type="dxa"/>
          </w:tcPr>
          <w:p w:rsidR="005E112E" w:rsidRPr="000E21C8" w:rsidRDefault="000F4870" w:rsidP="005E112E">
            <w:pPr>
              <w:suppressAutoHyphens/>
              <w:jc w:val="both"/>
              <w:rPr>
                <w:sz w:val="20"/>
                <w:szCs w:val="20"/>
                <w:lang w:eastAsia="ar-SA"/>
              </w:rPr>
            </w:pPr>
            <w:r w:rsidRPr="000E21C8">
              <w:rPr>
                <w:sz w:val="20"/>
                <w:szCs w:val="20"/>
                <w:lang w:eastAsia="ar-SA"/>
              </w:rPr>
              <w:t>Currency &amp; Amount</w:t>
            </w:r>
          </w:p>
        </w:tc>
        <w:tc>
          <w:tcPr>
            <w:tcW w:w="1701" w:type="dxa"/>
          </w:tcPr>
          <w:p w:rsidR="005E112E" w:rsidRPr="000E21C8" w:rsidRDefault="000F4870" w:rsidP="005E112E">
            <w:pPr>
              <w:suppressAutoHyphens/>
              <w:jc w:val="both"/>
              <w:rPr>
                <w:sz w:val="20"/>
                <w:szCs w:val="20"/>
                <w:lang w:eastAsia="ar-SA"/>
              </w:rPr>
            </w:pPr>
            <w:r w:rsidRPr="000E21C8">
              <w:rPr>
                <w:sz w:val="20"/>
                <w:szCs w:val="20"/>
                <w:lang w:eastAsia="ar-SA"/>
              </w:rPr>
              <w:t>Mandatory</w:t>
            </w:r>
          </w:p>
        </w:tc>
        <w:tc>
          <w:tcPr>
            <w:tcW w:w="2976" w:type="dxa"/>
          </w:tcPr>
          <w:p w:rsidR="005E112E" w:rsidRPr="000E21C8" w:rsidRDefault="005E112E" w:rsidP="005E112E">
            <w:pPr>
              <w:suppressAutoHyphens/>
              <w:jc w:val="both"/>
              <w:rPr>
                <w:sz w:val="20"/>
                <w:szCs w:val="20"/>
                <w:lang w:eastAsia="ar-SA"/>
              </w:rPr>
            </w:pPr>
          </w:p>
        </w:tc>
      </w:tr>
      <w:tr w:rsidR="00365F31" w:rsidTr="005E112E">
        <w:tc>
          <w:tcPr>
            <w:tcW w:w="1134" w:type="dxa"/>
          </w:tcPr>
          <w:p w:rsidR="005E112E" w:rsidRPr="000E21C8" w:rsidRDefault="000F4870" w:rsidP="005E112E">
            <w:pPr>
              <w:suppressAutoHyphens/>
              <w:spacing w:line="360" w:lineRule="auto"/>
              <w:jc w:val="both"/>
              <w:rPr>
                <w:sz w:val="20"/>
                <w:szCs w:val="20"/>
                <w:lang w:eastAsia="ar-SA"/>
              </w:rPr>
            </w:pPr>
            <w:r w:rsidRPr="000E21C8">
              <w:rPr>
                <w:sz w:val="20"/>
                <w:szCs w:val="20"/>
                <w:lang w:eastAsia="ar-SA"/>
              </w:rPr>
              <w:t>3</w:t>
            </w:r>
          </w:p>
        </w:tc>
        <w:tc>
          <w:tcPr>
            <w:tcW w:w="3686" w:type="dxa"/>
          </w:tcPr>
          <w:p w:rsidR="005E112E" w:rsidRPr="000E21C8" w:rsidRDefault="000F4870" w:rsidP="005E112E">
            <w:pPr>
              <w:suppressAutoHyphens/>
              <w:jc w:val="both"/>
              <w:rPr>
                <w:sz w:val="20"/>
                <w:szCs w:val="20"/>
                <w:lang w:eastAsia="ar-SA"/>
              </w:rPr>
            </w:pPr>
            <w:r w:rsidRPr="000E21C8">
              <w:rPr>
                <w:sz w:val="20"/>
                <w:szCs w:val="20"/>
                <w:lang w:eastAsia="ar-SA"/>
              </w:rPr>
              <w:t xml:space="preserve">Validity </w:t>
            </w:r>
            <w:r w:rsidR="00225527" w:rsidRPr="000E21C8">
              <w:rPr>
                <w:sz w:val="20"/>
                <w:szCs w:val="20"/>
                <w:lang w:eastAsia="ar-SA"/>
              </w:rPr>
              <w:t>Period (</w:t>
            </w:r>
            <w:r w:rsidRPr="000E21C8">
              <w:rPr>
                <w:sz w:val="20"/>
                <w:szCs w:val="20"/>
                <w:lang w:eastAsia="ar-SA"/>
              </w:rPr>
              <w:t>from—to --)</w:t>
            </w:r>
          </w:p>
        </w:tc>
        <w:tc>
          <w:tcPr>
            <w:tcW w:w="1701" w:type="dxa"/>
          </w:tcPr>
          <w:p w:rsidR="005E112E" w:rsidRPr="000E21C8" w:rsidRDefault="000F4870" w:rsidP="005E112E">
            <w:pPr>
              <w:suppressAutoHyphens/>
              <w:jc w:val="both"/>
              <w:rPr>
                <w:sz w:val="20"/>
                <w:szCs w:val="20"/>
                <w:lang w:eastAsia="ar-SA"/>
              </w:rPr>
            </w:pPr>
            <w:r w:rsidRPr="000E21C8">
              <w:rPr>
                <w:sz w:val="20"/>
                <w:szCs w:val="20"/>
                <w:lang w:eastAsia="ar-SA"/>
              </w:rPr>
              <w:t>Mandatory</w:t>
            </w:r>
          </w:p>
        </w:tc>
        <w:tc>
          <w:tcPr>
            <w:tcW w:w="2976" w:type="dxa"/>
          </w:tcPr>
          <w:p w:rsidR="005E112E" w:rsidRPr="000E21C8" w:rsidRDefault="005E112E" w:rsidP="005E112E">
            <w:pPr>
              <w:suppressAutoHyphens/>
              <w:jc w:val="both"/>
              <w:rPr>
                <w:sz w:val="20"/>
                <w:szCs w:val="20"/>
                <w:lang w:eastAsia="ar-SA"/>
              </w:rPr>
            </w:pPr>
          </w:p>
        </w:tc>
      </w:tr>
      <w:tr w:rsidR="00365F31" w:rsidTr="005E112E">
        <w:tc>
          <w:tcPr>
            <w:tcW w:w="1134" w:type="dxa"/>
          </w:tcPr>
          <w:p w:rsidR="005E112E" w:rsidRPr="000E21C8" w:rsidRDefault="000F4870" w:rsidP="005E112E">
            <w:pPr>
              <w:suppressAutoHyphens/>
              <w:spacing w:line="360" w:lineRule="auto"/>
              <w:jc w:val="both"/>
              <w:rPr>
                <w:sz w:val="20"/>
                <w:szCs w:val="20"/>
                <w:lang w:eastAsia="ar-SA"/>
              </w:rPr>
            </w:pPr>
            <w:r w:rsidRPr="000E21C8">
              <w:rPr>
                <w:sz w:val="20"/>
                <w:szCs w:val="20"/>
                <w:lang w:eastAsia="ar-SA"/>
              </w:rPr>
              <w:t>4</w:t>
            </w:r>
          </w:p>
        </w:tc>
        <w:tc>
          <w:tcPr>
            <w:tcW w:w="3686" w:type="dxa"/>
          </w:tcPr>
          <w:p w:rsidR="005E112E" w:rsidRPr="000E21C8" w:rsidRDefault="000F4870" w:rsidP="005E112E">
            <w:pPr>
              <w:suppressAutoHyphens/>
              <w:jc w:val="both"/>
              <w:rPr>
                <w:sz w:val="20"/>
                <w:szCs w:val="20"/>
                <w:lang w:eastAsia="ar-SA"/>
              </w:rPr>
            </w:pPr>
            <w:r w:rsidRPr="000E21C8">
              <w:rPr>
                <w:sz w:val="20"/>
                <w:szCs w:val="20"/>
                <w:lang w:eastAsia="ar-SA"/>
              </w:rPr>
              <w:t>Effective Date/Issuing Date</w:t>
            </w:r>
          </w:p>
        </w:tc>
        <w:tc>
          <w:tcPr>
            <w:tcW w:w="1701" w:type="dxa"/>
          </w:tcPr>
          <w:p w:rsidR="005E112E" w:rsidRPr="000E21C8" w:rsidRDefault="000F4870" w:rsidP="005E112E">
            <w:pPr>
              <w:suppressAutoHyphens/>
              <w:rPr>
                <w:sz w:val="20"/>
                <w:szCs w:val="20"/>
                <w:lang w:eastAsia="ar-SA"/>
              </w:rPr>
            </w:pPr>
            <w:r w:rsidRPr="000E21C8">
              <w:rPr>
                <w:sz w:val="20"/>
                <w:szCs w:val="20"/>
                <w:lang w:eastAsia="ar-SA"/>
              </w:rPr>
              <w:t>Mandatory</w:t>
            </w:r>
          </w:p>
        </w:tc>
        <w:tc>
          <w:tcPr>
            <w:tcW w:w="2976" w:type="dxa"/>
          </w:tcPr>
          <w:p w:rsidR="005E112E" w:rsidRPr="000E21C8" w:rsidRDefault="005E112E" w:rsidP="005E112E">
            <w:pPr>
              <w:suppressAutoHyphens/>
              <w:jc w:val="both"/>
              <w:rPr>
                <w:sz w:val="20"/>
                <w:szCs w:val="20"/>
                <w:highlight w:val="yellow"/>
                <w:lang w:eastAsia="ar-SA"/>
              </w:rPr>
            </w:pPr>
          </w:p>
        </w:tc>
      </w:tr>
      <w:tr w:rsidR="00365F31" w:rsidTr="005E112E">
        <w:tc>
          <w:tcPr>
            <w:tcW w:w="1134" w:type="dxa"/>
          </w:tcPr>
          <w:p w:rsidR="005E112E" w:rsidRPr="000E21C8" w:rsidRDefault="000F4870" w:rsidP="005E112E">
            <w:pPr>
              <w:suppressAutoHyphens/>
              <w:spacing w:line="360" w:lineRule="auto"/>
              <w:jc w:val="both"/>
              <w:rPr>
                <w:sz w:val="20"/>
                <w:szCs w:val="20"/>
                <w:highlight w:val="yellow"/>
                <w:lang w:eastAsia="ar-SA"/>
              </w:rPr>
            </w:pPr>
            <w:r w:rsidRPr="000E21C8">
              <w:rPr>
                <w:sz w:val="20"/>
                <w:szCs w:val="20"/>
                <w:lang w:eastAsia="ar-SA"/>
              </w:rPr>
              <w:t>5</w:t>
            </w:r>
          </w:p>
        </w:tc>
        <w:tc>
          <w:tcPr>
            <w:tcW w:w="3686" w:type="dxa"/>
          </w:tcPr>
          <w:p w:rsidR="005E112E" w:rsidRPr="000E21C8" w:rsidRDefault="000F4870" w:rsidP="005E112E">
            <w:pPr>
              <w:suppressAutoHyphens/>
              <w:jc w:val="both"/>
              <w:rPr>
                <w:sz w:val="20"/>
                <w:szCs w:val="20"/>
                <w:highlight w:val="yellow"/>
                <w:lang w:eastAsia="ar-SA"/>
              </w:rPr>
            </w:pPr>
            <w:r w:rsidRPr="000E21C8">
              <w:rPr>
                <w:sz w:val="20"/>
                <w:szCs w:val="20"/>
                <w:lang w:eastAsia="ar-SA"/>
              </w:rPr>
              <w:t>End date of lodgment of Claim</w:t>
            </w:r>
          </w:p>
        </w:tc>
        <w:tc>
          <w:tcPr>
            <w:tcW w:w="1701" w:type="dxa"/>
          </w:tcPr>
          <w:p w:rsidR="005E112E" w:rsidRPr="000E21C8" w:rsidRDefault="000F4870" w:rsidP="005E112E">
            <w:pPr>
              <w:suppressAutoHyphens/>
              <w:jc w:val="both"/>
              <w:rPr>
                <w:sz w:val="20"/>
                <w:szCs w:val="20"/>
                <w:highlight w:val="yellow"/>
                <w:lang w:eastAsia="ar-SA"/>
              </w:rPr>
            </w:pPr>
            <w:r w:rsidRPr="000E21C8">
              <w:rPr>
                <w:sz w:val="20"/>
                <w:szCs w:val="20"/>
                <w:lang w:eastAsia="ar-SA"/>
              </w:rPr>
              <w:t>Optional</w:t>
            </w:r>
          </w:p>
        </w:tc>
        <w:tc>
          <w:tcPr>
            <w:tcW w:w="2976" w:type="dxa"/>
          </w:tcPr>
          <w:p w:rsidR="005E112E" w:rsidRPr="000E21C8" w:rsidRDefault="005E112E" w:rsidP="005E112E">
            <w:pPr>
              <w:suppressAutoHyphens/>
              <w:jc w:val="both"/>
              <w:rPr>
                <w:sz w:val="20"/>
                <w:szCs w:val="20"/>
                <w:highlight w:val="yellow"/>
                <w:lang w:eastAsia="ar-SA"/>
              </w:rPr>
            </w:pPr>
          </w:p>
        </w:tc>
      </w:tr>
      <w:tr w:rsidR="00365F31" w:rsidTr="005E112E">
        <w:tc>
          <w:tcPr>
            <w:tcW w:w="1134" w:type="dxa"/>
          </w:tcPr>
          <w:p w:rsidR="005E112E" w:rsidRPr="000E21C8" w:rsidRDefault="000F4870" w:rsidP="005E112E">
            <w:pPr>
              <w:suppressAutoHyphens/>
              <w:spacing w:line="360" w:lineRule="auto"/>
              <w:jc w:val="both"/>
              <w:rPr>
                <w:sz w:val="20"/>
                <w:szCs w:val="20"/>
                <w:lang w:eastAsia="ar-SA"/>
              </w:rPr>
            </w:pPr>
            <w:r w:rsidRPr="000E21C8">
              <w:rPr>
                <w:sz w:val="20"/>
                <w:szCs w:val="20"/>
                <w:lang w:eastAsia="ar-SA"/>
              </w:rPr>
              <w:t>6</w:t>
            </w:r>
          </w:p>
        </w:tc>
        <w:tc>
          <w:tcPr>
            <w:tcW w:w="3686" w:type="dxa"/>
          </w:tcPr>
          <w:p w:rsidR="005E112E" w:rsidRPr="000E21C8" w:rsidRDefault="000F4870" w:rsidP="005E112E">
            <w:pPr>
              <w:suppressAutoHyphens/>
              <w:jc w:val="both"/>
              <w:rPr>
                <w:sz w:val="20"/>
                <w:szCs w:val="20"/>
                <w:lang w:eastAsia="ar-SA"/>
              </w:rPr>
            </w:pPr>
            <w:r w:rsidRPr="000E21C8">
              <w:rPr>
                <w:sz w:val="20"/>
                <w:szCs w:val="20"/>
                <w:lang w:eastAsia="ar-SA"/>
              </w:rPr>
              <w:t xml:space="preserve">Place </w:t>
            </w:r>
            <w:r w:rsidRPr="000E21C8">
              <w:rPr>
                <w:sz w:val="20"/>
                <w:szCs w:val="20"/>
                <w:lang w:eastAsia="ar-SA"/>
              </w:rPr>
              <w:t>of lodgment of claim</w:t>
            </w:r>
          </w:p>
        </w:tc>
        <w:tc>
          <w:tcPr>
            <w:tcW w:w="1701" w:type="dxa"/>
          </w:tcPr>
          <w:p w:rsidR="005E112E" w:rsidRPr="000E21C8" w:rsidRDefault="000F4870" w:rsidP="005E112E">
            <w:pPr>
              <w:suppressAutoHyphens/>
              <w:jc w:val="both"/>
              <w:rPr>
                <w:sz w:val="20"/>
                <w:szCs w:val="20"/>
                <w:lang w:eastAsia="ar-SA"/>
              </w:rPr>
            </w:pPr>
            <w:r w:rsidRPr="000E21C8">
              <w:rPr>
                <w:sz w:val="20"/>
                <w:szCs w:val="20"/>
                <w:lang w:eastAsia="ar-SA"/>
              </w:rPr>
              <w:t>Mandatory</w:t>
            </w:r>
          </w:p>
        </w:tc>
        <w:tc>
          <w:tcPr>
            <w:tcW w:w="2976" w:type="dxa"/>
          </w:tcPr>
          <w:p w:rsidR="005E112E" w:rsidRPr="000E21C8" w:rsidRDefault="000F4870" w:rsidP="005E112E">
            <w:pPr>
              <w:suppressAutoHyphens/>
              <w:jc w:val="both"/>
              <w:rPr>
                <w:sz w:val="20"/>
                <w:szCs w:val="20"/>
                <w:u w:val="single"/>
                <w:lang w:eastAsia="ar-SA"/>
              </w:rPr>
            </w:pPr>
            <w:r w:rsidRPr="000E21C8">
              <w:rPr>
                <w:sz w:val="20"/>
                <w:szCs w:val="20"/>
                <w:u w:val="single"/>
                <w:lang w:eastAsia="ar-SA"/>
              </w:rPr>
              <w:t>Bhubaneswar,</w:t>
            </w:r>
          </w:p>
          <w:p w:rsidR="005E112E" w:rsidRPr="000E21C8" w:rsidRDefault="000F4870">
            <w:pPr>
              <w:numPr>
                <w:ilvl w:val="0"/>
                <w:numId w:val="3"/>
              </w:numPr>
              <w:suppressAutoHyphens/>
              <w:jc w:val="both"/>
              <w:rPr>
                <w:sz w:val="20"/>
                <w:szCs w:val="20"/>
                <w:lang w:eastAsia="ar-SA"/>
              </w:rPr>
            </w:pPr>
            <w:r w:rsidRPr="000E21C8">
              <w:rPr>
                <w:sz w:val="20"/>
                <w:szCs w:val="20"/>
                <w:lang w:eastAsia="ar-SA"/>
              </w:rPr>
              <w:t xml:space="preserve">Branch Name------ </w:t>
            </w:r>
          </w:p>
          <w:p w:rsidR="005E112E" w:rsidRPr="000E21C8" w:rsidRDefault="000F4870">
            <w:pPr>
              <w:numPr>
                <w:ilvl w:val="0"/>
                <w:numId w:val="3"/>
              </w:numPr>
              <w:suppressAutoHyphens/>
              <w:jc w:val="both"/>
              <w:rPr>
                <w:sz w:val="20"/>
                <w:szCs w:val="20"/>
                <w:lang w:eastAsia="ar-SA"/>
              </w:rPr>
            </w:pPr>
            <w:r w:rsidRPr="000E21C8">
              <w:rPr>
                <w:sz w:val="20"/>
                <w:szCs w:val="20"/>
                <w:lang w:eastAsia="ar-SA"/>
              </w:rPr>
              <w:t xml:space="preserve">Branch code------- </w:t>
            </w:r>
          </w:p>
        </w:tc>
      </w:tr>
      <w:tr w:rsidR="00365F31" w:rsidTr="005E112E">
        <w:tc>
          <w:tcPr>
            <w:tcW w:w="1134" w:type="dxa"/>
          </w:tcPr>
          <w:p w:rsidR="005E112E" w:rsidRPr="000E21C8" w:rsidRDefault="000F4870" w:rsidP="005E112E">
            <w:pPr>
              <w:suppressAutoHyphens/>
              <w:spacing w:line="360" w:lineRule="auto"/>
              <w:jc w:val="both"/>
              <w:rPr>
                <w:sz w:val="20"/>
                <w:szCs w:val="20"/>
                <w:lang w:eastAsia="ar-SA"/>
              </w:rPr>
            </w:pPr>
            <w:r w:rsidRPr="000E21C8">
              <w:rPr>
                <w:sz w:val="20"/>
                <w:szCs w:val="20"/>
                <w:lang w:eastAsia="ar-SA"/>
              </w:rPr>
              <w:t>7</w:t>
            </w:r>
          </w:p>
        </w:tc>
        <w:tc>
          <w:tcPr>
            <w:tcW w:w="3686" w:type="dxa"/>
          </w:tcPr>
          <w:p w:rsidR="005E112E" w:rsidRPr="000E21C8" w:rsidRDefault="000F4870" w:rsidP="005E112E">
            <w:pPr>
              <w:suppressAutoHyphens/>
              <w:jc w:val="both"/>
              <w:rPr>
                <w:sz w:val="20"/>
                <w:szCs w:val="20"/>
                <w:lang w:eastAsia="ar-SA"/>
              </w:rPr>
            </w:pPr>
            <w:r w:rsidRPr="000E21C8">
              <w:rPr>
                <w:sz w:val="20"/>
                <w:szCs w:val="20"/>
                <w:lang w:eastAsia="ar-SA"/>
              </w:rPr>
              <w:t>Issuing Branch IFSC Code</w:t>
            </w:r>
          </w:p>
        </w:tc>
        <w:tc>
          <w:tcPr>
            <w:tcW w:w="1701" w:type="dxa"/>
          </w:tcPr>
          <w:p w:rsidR="005E112E" w:rsidRPr="000E21C8" w:rsidRDefault="000F4870" w:rsidP="005E112E">
            <w:pPr>
              <w:suppressAutoHyphens/>
              <w:jc w:val="both"/>
              <w:rPr>
                <w:sz w:val="20"/>
                <w:szCs w:val="20"/>
                <w:lang w:eastAsia="ar-SA"/>
              </w:rPr>
            </w:pPr>
            <w:r w:rsidRPr="000E21C8">
              <w:rPr>
                <w:sz w:val="20"/>
                <w:szCs w:val="20"/>
                <w:lang w:eastAsia="ar-SA"/>
              </w:rPr>
              <w:t>Mandatory</w:t>
            </w:r>
          </w:p>
        </w:tc>
        <w:tc>
          <w:tcPr>
            <w:tcW w:w="2976" w:type="dxa"/>
          </w:tcPr>
          <w:p w:rsidR="005E112E" w:rsidRPr="000E21C8" w:rsidRDefault="005E112E" w:rsidP="005E112E">
            <w:pPr>
              <w:suppressAutoHyphens/>
              <w:jc w:val="both"/>
              <w:rPr>
                <w:sz w:val="20"/>
                <w:szCs w:val="20"/>
                <w:lang w:eastAsia="ar-SA"/>
              </w:rPr>
            </w:pPr>
          </w:p>
        </w:tc>
      </w:tr>
      <w:tr w:rsidR="00365F31" w:rsidTr="005E112E">
        <w:tc>
          <w:tcPr>
            <w:tcW w:w="1134" w:type="dxa"/>
          </w:tcPr>
          <w:p w:rsidR="005E112E" w:rsidRPr="000E21C8" w:rsidRDefault="000F4870" w:rsidP="005E112E">
            <w:pPr>
              <w:suppressAutoHyphens/>
              <w:spacing w:line="360" w:lineRule="auto"/>
              <w:jc w:val="both"/>
              <w:rPr>
                <w:sz w:val="20"/>
                <w:szCs w:val="20"/>
                <w:lang w:eastAsia="ar-SA"/>
              </w:rPr>
            </w:pPr>
            <w:r w:rsidRPr="000E21C8">
              <w:rPr>
                <w:sz w:val="20"/>
                <w:szCs w:val="20"/>
                <w:lang w:eastAsia="ar-SA"/>
              </w:rPr>
              <w:t>8</w:t>
            </w:r>
          </w:p>
        </w:tc>
        <w:tc>
          <w:tcPr>
            <w:tcW w:w="3686" w:type="dxa"/>
          </w:tcPr>
          <w:p w:rsidR="005E112E" w:rsidRPr="000E21C8" w:rsidRDefault="000F4870" w:rsidP="005E112E">
            <w:pPr>
              <w:suppressAutoHyphens/>
              <w:jc w:val="both"/>
              <w:rPr>
                <w:sz w:val="20"/>
                <w:szCs w:val="20"/>
                <w:lang w:eastAsia="ar-SA"/>
              </w:rPr>
            </w:pPr>
            <w:r w:rsidRPr="000E21C8">
              <w:rPr>
                <w:sz w:val="20"/>
                <w:szCs w:val="20"/>
                <w:lang w:eastAsia="ar-SA"/>
              </w:rPr>
              <w:t>Issuing Branch name &amp; address</w:t>
            </w:r>
          </w:p>
        </w:tc>
        <w:tc>
          <w:tcPr>
            <w:tcW w:w="1701" w:type="dxa"/>
          </w:tcPr>
          <w:p w:rsidR="005E112E" w:rsidRPr="000E21C8" w:rsidRDefault="000F4870" w:rsidP="005E112E">
            <w:pPr>
              <w:suppressAutoHyphens/>
              <w:jc w:val="both"/>
              <w:rPr>
                <w:sz w:val="20"/>
                <w:szCs w:val="20"/>
                <w:lang w:eastAsia="ar-SA"/>
              </w:rPr>
            </w:pPr>
            <w:r w:rsidRPr="000E21C8">
              <w:rPr>
                <w:sz w:val="20"/>
                <w:szCs w:val="20"/>
                <w:lang w:eastAsia="ar-SA"/>
              </w:rPr>
              <w:t>Mandatory</w:t>
            </w:r>
          </w:p>
        </w:tc>
        <w:tc>
          <w:tcPr>
            <w:tcW w:w="2976" w:type="dxa"/>
          </w:tcPr>
          <w:p w:rsidR="005E112E" w:rsidRPr="000E21C8" w:rsidRDefault="005E112E" w:rsidP="005E112E">
            <w:pPr>
              <w:suppressAutoHyphens/>
              <w:jc w:val="both"/>
              <w:rPr>
                <w:sz w:val="20"/>
                <w:szCs w:val="20"/>
                <w:lang w:eastAsia="ar-SA"/>
              </w:rPr>
            </w:pPr>
          </w:p>
        </w:tc>
      </w:tr>
      <w:tr w:rsidR="00365F31" w:rsidTr="005E112E">
        <w:tc>
          <w:tcPr>
            <w:tcW w:w="1134" w:type="dxa"/>
          </w:tcPr>
          <w:p w:rsidR="005E112E" w:rsidRPr="000E21C8" w:rsidRDefault="000F4870" w:rsidP="005E112E">
            <w:pPr>
              <w:suppressAutoHyphens/>
              <w:spacing w:line="360" w:lineRule="auto"/>
              <w:jc w:val="both"/>
              <w:rPr>
                <w:sz w:val="20"/>
                <w:szCs w:val="20"/>
                <w:lang w:eastAsia="ar-SA"/>
              </w:rPr>
            </w:pPr>
            <w:r w:rsidRPr="000E21C8">
              <w:rPr>
                <w:sz w:val="20"/>
                <w:szCs w:val="20"/>
                <w:lang w:eastAsia="ar-SA"/>
              </w:rPr>
              <w:t>9</w:t>
            </w:r>
          </w:p>
        </w:tc>
        <w:tc>
          <w:tcPr>
            <w:tcW w:w="3686" w:type="dxa"/>
          </w:tcPr>
          <w:p w:rsidR="005E112E" w:rsidRPr="000E21C8" w:rsidRDefault="000F4870" w:rsidP="005E112E">
            <w:pPr>
              <w:suppressAutoHyphens/>
              <w:jc w:val="both"/>
              <w:rPr>
                <w:sz w:val="20"/>
                <w:szCs w:val="20"/>
                <w:lang w:eastAsia="ar-SA"/>
              </w:rPr>
            </w:pPr>
            <w:r w:rsidRPr="000E21C8">
              <w:rPr>
                <w:sz w:val="20"/>
                <w:szCs w:val="20"/>
                <w:lang w:eastAsia="ar-SA"/>
              </w:rPr>
              <w:t>Name of applicant and its details</w:t>
            </w:r>
          </w:p>
        </w:tc>
        <w:tc>
          <w:tcPr>
            <w:tcW w:w="1701" w:type="dxa"/>
          </w:tcPr>
          <w:p w:rsidR="005E112E" w:rsidRPr="000E21C8" w:rsidRDefault="000F4870" w:rsidP="005E112E">
            <w:pPr>
              <w:suppressAutoHyphens/>
              <w:jc w:val="both"/>
              <w:rPr>
                <w:sz w:val="20"/>
                <w:szCs w:val="20"/>
                <w:lang w:eastAsia="ar-SA"/>
              </w:rPr>
            </w:pPr>
            <w:r w:rsidRPr="000E21C8">
              <w:rPr>
                <w:sz w:val="20"/>
                <w:szCs w:val="20"/>
                <w:lang w:eastAsia="ar-SA"/>
              </w:rPr>
              <w:t>Mandatory</w:t>
            </w:r>
          </w:p>
        </w:tc>
        <w:tc>
          <w:tcPr>
            <w:tcW w:w="2976" w:type="dxa"/>
          </w:tcPr>
          <w:p w:rsidR="005E112E" w:rsidRPr="000E21C8" w:rsidRDefault="005E112E" w:rsidP="005E112E">
            <w:pPr>
              <w:suppressAutoHyphens/>
              <w:jc w:val="both"/>
              <w:rPr>
                <w:sz w:val="20"/>
                <w:szCs w:val="20"/>
                <w:lang w:eastAsia="ar-SA"/>
              </w:rPr>
            </w:pPr>
          </w:p>
        </w:tc>
      </w:tr>
      <w:tr w:rsidR="00365F31" w:rsidTr="005E112E">
        <w:tc>
          <w:tcPr>
            <w:tcW w:w="1134" w:type="dxa"/>
          </w:tcPr>
          <w:p w:rsidR="005E112E" w:rsidRPr="000E21C8" w:rsidRDefault="000F4870" w:rsidP="005E112E">
            <w:pPr>
              <w:suppressAutoHyphens/>
              <w:spacing w:line="360" w:lineRule="auto"/>
              <w:jc w:val="both"/>
              <w:rPr>
                <w:sz w:val="20"/>
                <w:szCs w:val="20"/>
                <w:lang w:eastAsia="ar-SA"/>
              </w:rPr>
            </w:pPr>
            <w:r w:rsidRPr="000E21C8">
              <w:rPr>
                <w:sz w:val="20"/>
                <w:szCs w:val="20"/>
                <w:lang w:eastAsia="ar-SA"/>
              </w:rPr>
              <w:t>10</w:t>
            </w:r>
          </w:p>
        </w:tc>
        <w:tc>
          <w:tcPr>
            <w:tcW w:w="3686" w:type="dxa"/>
          </w:tcPr>
          <w:p w:rsidR="005E112E" w:rsidRPr="000E21C8" w:rsidRDefault="000F4870" w:rsidP="005E112E">
            <w:pPr>
              <w:suppressAutoHyphens/>
              <w:jc w:val="both"/>
              <w:rPr>
                <w:sz w:val="20"/>
                <w:szCs w:val="20"/>
                <w:lang w:eastAsia="ar-SA"/>
              </w:rPr>
            </w:pPr>
            <w:r w:rsidRPr="000E21C8">
              <w:rPr>
                <w:sz w:val="20"/>
                <w:szCs w:val="20"/>
                <w:lang w:eastAsia="ar-SA"/>
              </w:rPr>
              <w:t>Name of Beneficiary and its details</w:t>
            </w:r>
          </w:p>
        </w:tc>
        <w:tc>
          <w:tcPr>
            <w:tcW w:w="1701" w:type="dxa"/>
          </w:tcPr>
          <w:p w:rsidR="005E112E" w:rsidRPr="000E21C8" w:rsidRDefault="000F4870" w:rsidP="005E112E">
            <w:pPr>
              <w:suppressAutoHyphens/>
              <w:rPr>
                <w:sz w:val="20"/>
                <w:szCs w:val="20"/>
                <w:lang w:eastAsia="ar-SA"/>
              </w:rPr>
            </w:pPr>
            <w:r w:rsidRPr="000E21C8">
              <w:rPr>
                <w:sz w:val="20"/>
                <w:szCs w:val="20"/>
                <w:lang w:eastAsia="ar-SA"/>
              </w:rPr>
              <w:t>Mandatory</w:t>
            </w:r>
          </w:p>
        </w:tc>
        <w:tc>
          <w:tcPr>
            <w:tcW w:w="2976" w:type="dxa"/>
          </w:tcPr>
          <w:p w:rsidR="005E112E" w:rsidRPr="000E21C8" w:rsidRDefault="005E112E" w:rsidP="005E112E">
            <w:pPr>
              <w:suppressAutoHyphens/>
              <w:jc w:val="both"/>
              <w:rPr>
                <w:sz w:val="20"/>
                <w:szCs w:val="20"/>
                <w:lang w:eastAsia="ar-SA"/>
              </w:rPr>
            </w:pPr>
          </w:p>
        </w:tc>
      </w:tr>
      <w:tr w:rsidR="00365F31" w:rsidTr="005E112E">
        <w:tc>
          <w:tcPr>
            <w:tcW w:w="1134" w:type="dxa"/>
          </w:tcPr>
          <w:p w:rsidR="005E112E" w:rsidRPr="000E21C8" w:rsidRDefault="000F4870" w:rsidP="005E112E">
            <w:pPr>
              <w:suppressAutoHyphens/>
              <w:spacing w:line="360" w:lineRule="auto"/>
              <w:jc w:val="both"/>
              <w:rPr>
                <w:sz w:val="20"/>
                <w:szCs w:val="20"/>
                <w:lang w:eastAsia="ar-SA"/>
              </w:rPr>
            </w:pPr>
            <w:r w:rsidRPr="000E21C8">
              <w:rPr>
                <w:sz w:val="20"/>
                <w:szCs w:val="20"/>
                <w:lang w:eastAsia="ar-SA"/>
              </w:rPr>
              <w:t>11</w:t>
            </w:r>
          </w:p>
        </w:tc>
        <w:tc>
          <w:tcPr>
            <w:tcW w:w="3686" w:type="dxa"/>
          </w:tcPr>
          <w:p w:rsidR="005E112E" w:rsidRPr="000E21C8" w:rsidRDefault="000F4870" w:rsidP="005E112E">
            <w:pPr>
              <w:suppressAutoHyphens/>
              <w:jc w:val="both"/>
              <w:rPr>
                <w:sz w:val="20"/>
                <w:szCs w:val="20"/>
                <w:lang w:eastAsia="ar-SA"/>
              </w:rPr>
            </w:pPr>
            <w:r w:rsidRPr="000E21C8">
              <w:rPr>
                <w:sz w:val="20"/>
                <w:szCs w:val="20"/>
                <w:lang w:eastAsia="ar-SA"/>
              </w:rPr>
              <w:t>Beneficiary’s Bank/Branch and IFSC Code</w:t>
            </w:r>
          </w:p>
        </w:tc>
        <w:tc>
          <w:tcPr>
            <w:tcW w:w="1701" w:type="dxa"/>
          </w:tcPr>
          <w:p w:rsidR="005E112E" w:rsidRPr="000E21C8" w:rsidRDefault="000F4870" w:rsidP="005E112E">
            <w:pPr>
              <w:suppressAutoHyphens/>
              <w:jc w:val="both"/>
              <w:rPr>
                <w:sz w:val="20"/>
                <w:szCs w:val="20"/>
                <w:lang w:eastAsia="ar-SA"/>
              </w:rPr>
            </w:pPr>
            <w:r w:rsidRPr="000E21C8">
              <w:rPr>
                <w:sz w:val="20"/>
                <w:szCs w:val="20"/>
                <w:lang w:eastAsia="ar-SA"/>
              </w:rPr>
              <w:t>Mandatory</w:t>
            </w:r>
          </w:p>
        </w:tc>
        <w:tc>
          <w:tcPr>
            <w:tcW w:w="2976" w:type="dxa"/>
          </w:tcPr>
          <w:p w:rsidR="005E112E" w:rsidRPr="000E21C8" w:rsidRDefault="000F4870" w:rsidP="005E112E">
            <w:pPr>
              <w:suppressAutoHyphens/>
              <w:jc w:val="both"/>
              <w:rPr>
                <w:sz w:val="20"/>
                <w:szCs w:val="20"/>
                <w:lang w:eastAsia="ar-SA"/>
              </w:rPr>
            </w:pPr>
            <w:r w:rsidRPr="000E21C8">
              <w:rPr>
                <w:sz w:val="20"/>
                <w:szCs w:val="20"/>
                <w:lang w:eastAsia="ar-SA"/>
              </w:rPr>
              <w:t>ICICI Bank Ltd</w:t>
            </w:r>
          </w:p>
          <w:p w:rsidR="005E112E" w:rsidRPr="000E21C8" w:rsidRDefault="000F4870" w:rsidP="005E112E">
            <w:pPr>
              <w:suppressAutoHyphens/>
              <w:jc w:val="both"/>
              <w:rPr>
                <w:sz w:val="20"/>
                <w:szCs w:val="20"/>
                <w:lang w:eastAsia="ar-SA"/>
              </w:rPr>
            </w:pPr>
            <w:r w:rsidRPr="000E21C8">
              <w:rPr>
                <w:sz w:val="20"/>
                <w:szCs w:val="20"/>
                <w:lang w:eastAsia="ar-SA"/>
              </w:rPr>
              <w:t>IFSC Code-ICIC0000061</w:t>
            </w:r>
          </w:p>
        </w:tc>
      </w:tr>
      <w:tr w:rsidR="00365F31" w:rsidTr="005E112E">
        <w:tc>
          <w:tcPr>
            <w:tcW w:w="1134" w:type="dxa"/>
          </w:tcPr>
          <w:p w:rsidR="005E112E" w:rsidRPr="000E21C8" w:rsidRDefault="000F4870" w:rsidP="005E112E">
            <w:pPr>
              <w:suppressAutoHyphens/>
              <w:spacing w:line="360" w:lineRule="auto"/>
              <w:jc w:val="both"/>
              <w:rPr>
                <w:sz w:val="20"/>
                <w:szCs w:val="20"/>
                <w:lang w:eastAsia="ar-SA"/>
              </w:rPr>
            </w:pPr>
            <w:r w:rsidRPr="000E21C8">
              <w:rPr>
                <w:sz w:val="20"/>
                <w:szCs w:val="20"/>
                <w:lang w:eastAsia="ar-SA"/>
              </w:rPr>
              <w:t>12</w:t>
            </w:r>
          </w:p>
        </w:tc>
        <w:tc>
          <w:tcPr>
            <w:tcW w:w="3686" w:type="dxa"/>
          </w:tcPr>
          <w:p w:rsidR="005E112E" w:rsidRPr="000E21C8" w:rsidRDefault="000F4870" w:rsidP="005E112E">
            <w:pPr>
              <w:suppressAutoHyphens/>
              <w:jc w:val="both"/>
              <w:rPr>
                <w:sz w:val="20"/>
                <w:szCs w:val="20"/>
                <w:lang w:eastAsia="ar-SA"/>
              </w:rPr>
            </w:pPr>
            <w:r w:rsidRPr="000E21C8">
              <w:rPr>
                <w:sz w:val="20"/>
                <w:szCs w:val="20"/>
                <w:lang w:eastAsia="ar-SA"/>
              </w:rPr>
              <w:t>Beneficiary’s Bank/Branch name and address</w:t>
            </w:r>
          </w:p>
        </w:tc>
        <w:tc>
          <w:tcPr>
            <w:tcW w:w="1701" w:type="dxa"/>
          </w:tcPr>
          <w:p w:rsidR="005E112E" w:rsidRPr="000E21C8" w:rsidRDefault="000F4870" w:rsidP="005E112E">
            <w:pPr>
              <w:suppressAutoHyphens/>
              <w:jc w:val="both"/>
              <w:rPr>
                <w:sz w:val="20"/>
                <w:szCs w:val="20"/>
                <w:lang w:eastAsia="ar-SA"/>
              </w:rPr>
            </w:pPr>
            <w:r w:rsidRPr="000E21C8">
              <w:rPr>
                <w:sz w:val="20"/>
                <w:szCs w:val="20"/>
                <w:lang w:eastAsia="ar-SA"/>
              </w:rPr>
              <w:t>Mandatory</w:t>
            </w:r>
          </w:p>
        </w:tc>
        <w:tc>
          <w:tcPr>
            <w:tcW w:w="2976" w:type="dxa"/>
          </w:tcPr>
          <w:p w:rsidR="005E112E" w:rsidRPr="000E21C8" w:rsidRDefault="000F4870" w:rsidP="005E112E">
            <w:pPr>
              <w:suppressAutoHyphens/>
              <w:jc w:val="both"/>
              <w:rPr>
                <w:sz w:val="20"/>
                <w:szCs w:val="20"/>
                <w:lang w:eastAsia="ar-SA"/>
              </w:rPr>
            </w:pPr>
            <w:r w:rsidRPr="000E21C8">
              <w:rPr>
                <w:sz w:val="20"/>
                <w:szCs w:val="20"/>
                <w:lang w:eastAsia="ar-SA"/>
              </w:rPr>
              <w:t>ICICI Bank Ltd</w:t>
            </w:r>
          </w:p>
          <w:p w:rsidR="005E112E" w:rsidRPr="000E21C8" w:rsidRDefault="000F4870" w:rsidP="005E112E">
            <w:pPr>
              <w:suppressAutoHyphens/>
              <w:jc w:val="both"/>
              <w:rPr>
                <w:sz w:val="20"/>
                <w:szCs w:val="20"/>
                <w:lang w:eastAsia="ar-SA"/>
              </w:rPr>
            </w:pPr>
            <w:r w:rsidRPr="000E21C8">
              <w:rPr>
                <w:sz w:val="20"/>
                <w:szCs w:val="20"/>
                <w:lang w:eastAsia="ar-SA"/>
              </w:rPr>
              <w:t>Bhubaneswar Main Branch, Bhubaneswar</w:t>
            </w:r>
          </w:p>
        </w:tc>
      </w:tr>
      <w:tr w:rsidR="00365F31" w:rsidTr="005E112E">
        <w:tc>
          <w:tcPr>
            <w:tcW w:w="1134" w:type="dxa"/>
          </w:tcPr>
          <w:p w:rsidR="005E112E" w:rsidRPr="000E21C8" w:rsidRDefault="000F4870" w:rsidP="005E112E">
            <w:pPr>
              <w:suppressAutoHyphens/>
              <w:spacing w:line="360" w:lineRule="auto"/>
              <w:jc w:val="both"/>
              <w:rPr>
                <w:sz w:val="20"/>
                <w:szCs w:val="20"/>
                <w:lang w:eastAsia="ar-SA"/>
              </w:rPr>
            </w:pPr>
            <w:r w:rsidRPr="000E21C8">
              <w:rPr>
                <w:sz w:val="20"/>
                <w:szCs w:val="20"/>
                <w:lang w:eastAsia="ar-SA"/>
              </w:rPr>
              <w:t>13</w:t>
            </w:r>
          </w:p>
        </w:tc>
        <w:tc>
          <w:tcPr>
            <w:tcW w:w="3686" w:type="dxa"/>
            <w:shd w:val="clear" w:color="auto" w:fill="auto"/>
          </w:tcPr>
          <w:p w:rsidR="005E112E" w:rsidRPr="000E21C8" w:rsidRDefault="000F4870" w:rsidP="005E112E">
            <w:pPr>
              <w:suppressAutoHyphens/>
              <w:jc w:val="both"/>
              <w:rPr>
                <w:sz w:val="20"/>
                <w:szCs w:val="20"/>
                <w:lang w:eastAsia="ar-SA"/>
              </w:rPr>
            </w:pPr>
            <w:r w:rsidRPr="000E21C8">
              <w:rPr>
                <w:sz w:val="20"/>
                <w:szCs w:val="20"/>
                <w:lang w:eastAsia="ar-SA"/>
              </w:rPr>
              <w:t>Sender to receiver information</w:t>
            </w:r>
          </w:p>
        </w:tc>
        <w:tc>
          <w:tcPr>
            <w:tcW w:w="1701" w:type="dxa"/>
            <w:shd w:val="clear" w:color="auto" w:fill="auto"/>
          </w:tcPr>
          <w:p w:rsidR="005E112E" w:rsidRPr="000E21C8" w:rsidRDefault="000F4870" w:rsidP="005E112E">
            <w:pPr>
              <w:suppressAutoHyphens/>
              <w:rPr>
                <w:sz w:val="20"/>
                <w:szCs w:val="20"/>
                <w:lang w:eastAsia="ar-SA"/>
              </w:rPr>
            </w:pPr>
            <w:r w:rsidRPr="000E21C8">
              <w:rPr>
                <w:sz w:val="20"/>
                <w:szCs w:val="20"/>
                <w:lang w:eastAsia="ar-SA"/>
              </w:rPr>
              <w:t>Optional</w:t>
            </w:r>
          </w:p>
        </w:tc>
        <w:tc>
          <w:tcPr>
            <w:tcW w:w="2976" w:type="dxa"/>
          </w:tcPr>
          <w:p w:rsidR="005E112E" w:rsidRPr="000E21C8" w:rsidRDefault="005E112E" w:rsidP="005E112E">
            <w:pPr>
              <w:suppressAutoHyphens/>
              <w:jc w:val="both"/>
              <w:rPr>
                <w:sz w:val="20"/>
                <w:szCs w:val="20"/>
                <w:lang w:eastAsia="ar-SA"/>
              </w:rPr>
            </w:pPr>
          </w:p>
        </w:tc>
      </w:tr>
      <w:tr w:rsidR="00365F31" w:rsidTr="005E112E">
        <w:tc>
          <w:tcPr>
            <w:tcW w:w="1134" w:type="dxa"/>
          </w:tcPr>
          <w:p w:rsidR="005E112E" w:rsidRPr="000E21C8" w:rsidRDefault="000F4870" w:rsidP="005E112E">
            <w:pPr>
              <w:suppressAutoHyphens/>
              <w:spacing w:line="360" w:lineRule="auto"/>
              <w:jc w:val="both"/>
              <w:rPr>
                <w:sz w:val="20"/>
                <w:szCs w:val="20"/>
                <w:lang w:eastAsia="ar-SA"/>
              </w:rPr>
            </w:pPr>
            <w:r w:rsidRPr="000E21C8">
              <w:rPr>
                <w:sz w:val="20"/>
                <w:szCs w:val="20"/>
                <w:lang w:eastAsia="ar-SA"/>
              </w:rPr>
              <w:t>14</w:t>
            </w:r>
          </w:p>
        </w:tc>
        <w:tc>
          <w:tcPr>
            <w:tcW w:w="3686" w:type="dxa"/>
            <w:shd w:val="clear" w:color="auto" w:fill="auto"/>
          </w:tcPr>
          <w:p w:rsidR="005E112E" w:rsidRPr="000E21C8" w:rsidRDefault="000F4870" w:rsidP="005E112E">
            <w:pPr>
              <w:suppressAutoHyphens/>
              <w:jc w:val="both"/>
              <w:rPr>
                <w:sz w:val="20"/>
                <w:szCs w:val="20"/>
                <w:lang w:eastAsia="ar-SA"/>
              </w:rPr>
            </w:pPr>
            <w:r w:rsidRPr="000E21C8">
              <w:rPr>
                <w:sz w:val="20"/>
                <w:szCs w:val="20"/>
                <w:lang w:eastAsia="ar-SA"/>
              </w:rPr>
              <w:t>Purpose of Guarantee</w:t>
            </w:r>
          </w:p>
        </w:tc>
        <w:tc>
          <w:tcPr>
            <w:tcW w:w="1701" w:type="dxa"/>
            <w:shd w:val="clear" w:color="auto" w:fill="auto"/>
          </w:tcPr>
          <w:p w:rsidR="005E112E" w:rsidRPr="000E21C8" w:rsidRDefault="000F4870" w:rsidP="005E112E">
            <w:pPr>
              <w:suppressAutoHyphens/>
              <w:rPr>
                <w:sz w:val="20"/>
                <w:szCs w:val="20"/>
                <w:lang w:eastAsia="ar-SA"/>
              </w:rPr>
            </w:pPr>
            <w:r w:rsidRPr="000E21C8">
              <w:rPr>
                <w:sz w:val="20"/>
                <w:szCs w:val="20"/>
                <w:lang w:eastAsia="ar-SA"/>
              </w:rPr>
              <w:t>Optional</w:t>
            </w:r>
          </w:p>
        </w:tc>
        <w:tc>
          <w:tcPr>
            <w:tcW w:w="2976" w:type="dxa"/>
          </w:tcPr>
          <w:p w:rsidR="005E112E" w:rsidRPr="000E21C8" w:rsidRDefault="000F4870" w:rsidP="005E112E">
            <w:pPr>
              <w:suppressAutoHyphens/>
              <w:jc w:val="both"/>
              <w:rPr>
                <w:sz w:val="20"/>
                <w:szCs w:val="20"/>
                <w:lang w:eastAsia="ar-SA"/>
              </w:rPr>
            </w:pPr>
            <w:r w:rsidRPr="000E21C8">
              <w:rPr>
                <w:sz w:val="20"/>
                <w:szCs w:val="20"/>
                <w:lang w:eastAsia="ar-SA"/>
              </w:rPr>
              <w:t>EMD</w:t>
            </w:r>
          </w:p>
        </w:tc>
      </w:tr>
      <w:tr w:rsidR="00365F31" w:rsidTr="005E112E">
        <w:tc>
          <w:tcPr>
            <w:tcW w:w="1134" w:type="dxa"/>
          </w:tcPr>
          <w:p w:rsidR="005E112E" w:rsidRPr="000E21C8" w:rsidRDefault="000F4870" w:rsidP="005E112E">
            <w:pPr>
              <w:suppressAutoHyphens/>
              <w:spacing w:line="360" w:lineRule="auto"/>
              <w:jc w:val="both"/>
              <w:rPr>
                <w:sz w:val="20"/>
                <w:szCs w:val="20"/>
                <w:lang w:eastAsia="ar-SA"/>
              </w:rPr>
            </w:pPr>
            <w:r w:rsidRPr="000E21C8">
              <w:rPr>
                <w:sz w:val="20"/>
                <w:szCs w:val="20"/>
                <w:lang w:eastAsia="ar-SA"/>
              </w:rPr>
              <w:t>15</w:t>
            </w:r>
          </w:p>
        </w:tc>
        <w:tc>
          <w:tcPr>
            <w:tcW w:w="3686" w:type="dxa"/>
            <w:shd w:val="clear" w:color="auto" w:fill="auto"/>
          </w:tcPr>
          <w:p w:rsidR="005E112E" w:rsidRPr="000E21C8" w:rsidRDefault="000F4870" w:rsidP="005E112E">
            <w:pPr>
              <w:suppressAutoHyphens/>
              <w:jc w:val="both"/>
              <w:rPr>
                <w:sz w:val="20"/>
                <w:szCs w:val="20"/>
                <w:lang w:eastAsia="ar-SA"/>
              </w:rPr>
            </w:pPr>
            <w:r w:rsidRPr="000E21C8">
              <w:rPr>
                <w:sz w:val="20"/>
                <w:szCs w:val="20"/>
                <w:lang w:eastAsia="ar-SA"/>
              </w:rPr>
              <w:t>Reference/Description of the underlined tender/contract</w:t>
            </w:r>
          </w:p>
        </w:tc>
        <w:tc>
          <w:tcPr>
            <w:tcW w:w="1701" w:type="dxa"/>
            <w:shd w:val="clear" w:color="auto" w:fill="auto"/>
          </w:tcPr>
          <w:p w:rsidR="005E112E" w:rsidRPr="000E21C8" w:rsidRDefault="000F4870" w:rsidP="005E112E">
            <w:pPr>
              <w:suppressAutoHyphens/>
              <w:rPr>
                <w:sz w:val="20"/>
                <w:szCs w:val="20"/>
                <w:lang w:eastAsia="ar-SA"/>
              </w:rPr>
            </w:pPr>
            <w:r w:rsidRPr="000E21C8">
              <w:rPr>
                <w:sz w:val="20"/>
                <w:szCs w:val="20"/>
                <w:lang w:eastAsia="ar-SA"/>
              </w:rPr>
              <w:t>Optional</w:t>
            </w:r>
          </w:p>
        </w:tc>
        <w:tc>
          <w:tcPr>
            <w:tcW w:w="2976" w:type="dxa"/>
          </w:tcPr>
          <w:p w:rsidR="005E112E" w:rsidRPr="000E21C8" w:rsidRDefault="000F4870" w:rsidP="005E112E">
            <w:pPr>
              <w:suppressAutoHyphens/>
              <w:jc w:val="both"/>
              <w:rPr>
                <w:sz w:val="20"/>
                <w:szCs w:val="20"/>
                <w:lang w:eastAsia="ar-SA"/>
              </w:rPr>
            </w:pPr>
            <w:r w:rsidRPr="000E21C8">
              <w:rPr>
                <w:sz w:val="20"/>
                <w:szCs w:val="20"/>
                <w:lang w:eastAsia="ar-SA"/>
              </w:rPr>
              <w:t>NIT No</w:t>
            </w:r>
          </w:p>
        </w:tc>
      </w:tr>
    </w:tbl>
    <w:p w:rsidR="005E112E" w:rsidRPr="000E21C8" w:rsidRDefault="000F4870" w:rsidP="005E112E">
      <w:pPr>
        <w:widowControl w:val="0"/>
        <w:autoSpaceDE w:val="0"/>
        <w:autoSpaceDN w:val="0"/>
        <w:spacing w:before="95"/>
        <w:ind w:left="1823"/>
        <w:rPr>
          <w:rFonts w:eastAsia="Cambria"/>
          <w:sz w:val="20"/>
          <w:szCs w:val="20"/>
        </w:rPr>
      </w:pPr>
      <w:r w:rsidRPr="000E21C8">
        <w:rPr>
          <w:rFonts w:eastAsia="Cambria"/>
          <w:w w:val="105"/>
          <w:sz w:val="20"/>
          <w:szCs w:val="20"/>
          <w:u w:val="single"/>
        </w:rPr>
        <w:t>Note:</w:t>
      </w:r>
    </w:p>
    <w:p w:rsidR="005E112E" w:rsidRPr="000E21C8" w:rsidRDefault="005E112E" w:rsidP="005E112E">
      <w:pPr>
        <w:widowControl w:val="0"/>
        <w:autoSpaceDE w:val="0"/>
        <w:autoSpaceDN w:val="0"/>
        <w:spacing w:before="7"/>
        <w:rPr>
          <w:rFonts w:eastAsia="Cambria"/>
          <w:sz w:val="20"/>
          <w:szCs w:val="20"/>
        </w:rPr>
      </w:pPr>
    </w:p>
    <w:p w:rsidR="005E112E" w:rsidRPr="000E21C8" w:rsidRDefault="000F4870">
      <w:pPr>
        <w:widowControl w:val="0"/>
        <w:numPr>
          <w:ilvl w:val="0"/>
          <w:numId w:val="4"/>
        </w:numPr>
        <w:tabs>
          <w:tab w:val="left" w:pos="2544"/>
        </w:tabs>
        <w:autoSpaceDE w:val="0"/>
        <w:autoSpaceDN w:val="0"/>
        <w:spacing w:before="95" w:line="254" w:lineRule="auto"/>
        <w:ind w:right="870"/>
        <w:rPr>
          <w:sz w:val="20"/>
          <w:szCs w:val="20"/>
          <w:lang w:eastAsia="ar-SA"/>
        </w:rPr>
      </w:pPr>
      <w:r w:rsidRPr="000E21C8">
        <w:rPr>
          <w:sz w:val="20"/>
          <w:szCs w:val="20"/>
          <w:lang w:eastAsia="ar-SA"/>
        </w:rPr>
        <w:t>In case the bid is submitted by a Joint Venture, the bid security shall be in the name of the Lead Partner.</w:t>
      </w:r>
    </w:p>
    <w:p w:rsidR="005E112E" w:rsidRPr="000E21C8" w:rsidRDefault="005E112E" w:rsidP="005E112E">
      <w:pPr>
        <w:widowControl w:val="0"/>
        <w:autoSpaceDE w:val="0"/>
        <w:autoSpaceDN w:val="0"/>
        <w:spacing w:before="4"/>
        <w:rPr>
          <w:sz w:val="20"/>
          <w:szCs w:val="20"/>
          <w:lang w:eastAsia="ar-SA"/>
        </w:rPr>
      </w:pPr>
    </w:p>
    <w:p w:rsidR="005E112E" w:rsidRPr="000E21C8" w:rsidRDefault="000F4870">
      <w:pPr>
        <w:widowControl w:val="0"/>
        <w:numPr>
          <w:ilvl w:val="0"/>
          <w:numId w:val="4"/>
        </w:numPr>
        <w:tabs>
          <w:tab w:val="left" w:pos="2544"/>
        </w:tabs>
        <w:autoSpaceDE w:val="0"/>
        <w:autoSpaceDN w:val="0"/>
        <w:spacing w:before="2" w:line="254" w:lineRule="auto"/>
        <w:ind w:right="869"/>
        <w:rPr>
          <w:sz w:val="20"/>
          <w:szCs w:val="20"/>
          <w:lang w:eastAsia="ar-SA"/>
        </w:rPr>
      </w:pPr>
      <w:r w:rsidRPr="000E21C8">
        <w:rPr>
          <w:sz w:val="20"/>
          <w:szCs w:val="20"/>
          <w:lang w:eastAsia="ar-SA"/>
        </w:rPr>
        <w:t xml:space="preserve">The Bank Guarantee should be in accordance with the proforma as provided. </w:t>
      </w:r>
    </w:p>
    <w:p w:rsidR="005E112E" w:rsidRPr="000E21C8" w:rsidRDefault="000F4870" w:rsidP="005E112E">
      <w:pPr>
        <w:widowControl w:val="0"/>
        <w:autoSpaceDE w:val="0"/>
        <w:autoSpaceDN w:val="0"/>
        <w:spacing w:before="1" w:line="254" w:lineRule="auto"/>
        <w:ind w:left="2543" w:right="956"/>
        <w:rPr>
          <w:sz w:val="20"/>
          <w:szCs w:val="20"/>
          <w:lang w:eastAsia="ar-SA"/>
        </w:rPr>
      </w:pPr>
      <w:r w:rsidRPr="000E21C8">
        <w:rPr>
          <w:sz w:val="20"/>
          <w:szCs w:val="20"/>
          <w:lang w:eastAsia="ar-SA"/>
        </w:rPr>
        <w:t>“This Guarantee is subject to Uniform Rules for Demand Guarantee, ICC publication No. 758.”</w:t>
      </w:r>
    </w:p>
    <w:p w:rsidR="005E112E" w:rsidRPr="000E21C8" w:rsidRDefault="000F4870">
      <w:pPr>
        <w:widowControl w:val="0"/>
        <w:numPr>
          <w:ilvl w:val="0"/>
          <w:numId w:val="4"/>
        </w:numPr>
        <w:tabs>
          <w:tab w:val="left" w:pos="2544"/>
        </w:tabs>
        <w:autoSpaceDE w:val="0"/>
        <w:autoSpaceDN w:val="0"/>
        <w:spacing w:before="95" w:line="254" w:lineRule="auto"/>
        <w:ind w:right="870"/>
        <w:rPr>
          <w:sz w:val="20"/>
          <w:szCs w:val="20"/>
          <w:lang w:eastAsia="ar-SA"/>
        </w:rPr>
      </w:pPr>
      <w:bookmarkStart w:id="4" w:name="_Toc131163178"/>
      <w:r w:rsidRPr="000E21C8">
        <w:rPr>
          <w:sz w:val="20"/>
          <w:szCs w:val="20"/>
          <w:lang w:eastAsia="ar-SA"/>
        </w:rPr>
        <w:t>At the time of issuance of the Bank Guarantee (including its extensions) through SFMS fac</w:t>
      </w:r>
      <w:r w:rsidRPr="000E21C8">
        <w:rPr>
          <w:sz w:val="20"/>
          <w:szCs w:val="20"/>
          <w:lang w:eastAsia="ar-SA"/>
        </w:rPr>
        <w:t>ility, the issuing bank will input the IFSC code of Beneficiary Bank as mentioned.</w:t>
      </w:r>
      <w:bookmarkEnd w:id="4"/>
    </w:p>
    <w:p w:rsidR="005E112E" w:rsidRPr="000E21C8" w:rsidRDefault="000F4870" w:rsidP="00F90D75">
      <w:pPr>
        <w:widowControl w:val="0"/>
        <w:tabs>
          <w:tab w:val="left" w:pos="2544"/>
        </w:tabs>
        <w:autoSpaceDE w:val="0"/>
        <w:autoSpaceDN w:val="0"/>
        <w:spacing w:before="95" w:line="254" w:lineRule="auto"/>
        <w:ind w:left="2543" w:right="870"/>
        <w:rPr>
          <w:sz w:val="20"/>
          <w:szCs w:val="20"/>
          <w:lang w:eastAsia="ar-SA"/>
        </w:rPr>
      </w:pPr>
      <w:bookmarkStart w:id="5" w:name="_Toc131160763"/>
      <w:bookmarkStart w:id="6" w:name="_Toc131163179"/>
      <w:r w:rsidRPr="000E21C8">
        <w:rPr>
          <w:sz w:val="20"/>
          <w:szCs w:val="20"/>
          <w:lang w:eastAsia="ar-SA"/>
        </w:rPr>
        <w:t xml:space="preserve">“This Guarantee has been issued using SFMS Platform and the requisite communication in this regard has </w:t>
      </w:r>
      <w:r w:rsidRPr="000E21C8">
        <w:rPr>
          <w:sz w:val="20"/>
          <w:szCs w:val="20"/>
          <w:lang w:eastAsia="ar-SA"/>
        </w:rPr>
        <w:lastRenderedPageBreak/>
        <w:t>been forwarded to the Beneficiary Bank.”</w:t>
      </w:r>
      <w:bookmarkEnd w:id="5"/>
      <w:bookmarkEnd w:id="6"/>
    </w:p>
    <w:p w:rsidR="005E112E" w:rsidRPr="000E21C8" w:rsidRDefault="005E112E" w:rsidP="009062FC">
      <w:pPr>
        <w:widowControl w:val="0"/>
        <w:autoSpaceDE w:val="0"/>
        <w:autoSpaceDN w:val="0"/>
        <w:rPr>
          <w:rFonts w:eastAsia="Cambria"/>
          <w:sz w:val="20"/>
          <w:szCs w:val="20"/>
        </w:rPr>
        <w:sectPr w:rsidR="005E112E" w:rsidRPr="000E21C8" w:rsidSect="00215584">
          <w:pgSz w:w="12240" w:h="15840"/>
          <w:pgMar w:top="1100" w:right="200" w:bottom="280" w:left="0" w:header="720" w:footer="720" w:gutter="0"/>
          <w:cols w:space="720"/>
        </w:sectPr>
      </w:pPr>
    </w:p>
    <w:p w:rsidR="00724FC6" w:rsidRPr="00F5469E" w:rsidRDefault="000F4870" w:rsidP="00F5469E">
      <w:pPr>
        <w:widowControl w:val="0"/>
        <w:tabs>
          <w:tab w:val="left" w:pos="5425"/>
        </w:tabs>
        <w:autoSpaceDE w:val="0"/>
        <w:autoSpaceDN w:val="0"/>
        <w:spacing w:before="68"/>
        <w:ind w:left="2543"/>
        <w:outlineLvl w:val="1"/>
        <w:rPr>
          <w:rFonts w:eastAsia="Cambria"/>
          <w:b/>
          <w:bCs/>
          <w:w w:val="110"/>
          <w:sz w:val="20"/>
          <w:szCs w:val="20"/>
        </w:rPr>
      </w:pPr>
      <w:bookmarkStart w:id="7" w:name="_Toc145247501"/>
      <w:r w:rsidRPr="000E21C8">
        <w:rPr>
          <w:rFonts w:eastAsia="Cambria"/>
          <w:b/>
          <w:bCs/>
          <w:w w:val="115"/>
          <w:sz w:val="20"/>
          <w:szCs w:val="20"/>
        </w:rPr>
        <w:lastRenderedPageBreak/>
        <w:t>3a.</w:t>
      </w:r>
      <w:r w:rsidR="00F5469E" w:rsidRPr="00F5469E">
        <w:rPr>
          <w:rFonts w:eastAsia="Cambria"/>
          <w:b/>
          <w:bCs/>
          <w:w w:val="110"/>
          <w:sz w:val="20"/>
          <w:szCs w:val="20"/>
        </w:rPr>
        <w:t xml:space="preserve"> </w:t>
      </w:r>
      <w:r w:rsidRPr="00F5469E">
        <w:rPr>
          <w:rFonts w:eastAsia="Cambria"/>
          <w:b/>
          <w:bCs/>
          <w:w w:val="110"/>
          <w:sz w:val="20"/>
          <w:szCs w:val="20"/>
        </w:rPr>
        <w:t>FORM OF NOTI</w:t>
      </w:r>
      <w:r w:rsidRPr="00F5469E">
        <w:rPr>
          <w:rFonts w:eastAsia="Cambria"/>
          <w:b/>
          <w:bCs/>
          <w:w w:val="110"/>
          <w:sz w:val="20"/>
          <w:szCs w:val="20"/>
        </w:rPr>
        <w:t>FICATION BY THE EMPLOYER TO THE BANK</w:t>
      </w:r>
      <w:bookmarkEnd w:id="7"/>
    </w:p>
    <w:p w:rsidR="00724FC6" w:rsidRPr="00F5469E" w:rsidRDefault="000F4870" w:rsidP="00F5469E">
      <w:pPr>
        <w:widowControl w:val="0"/>
        <w:tabs>
          <w:tab w:val="left" w:pos="5425"/>
        </w:tabs>
        <w:autoSpaceDE w:val="0"/>
        <w:autoSpaceDN w:val="0"/>
        <w:spacing w:before="68"/>
        <w:ind w:left="2543"/>
        <w:outlineLvl w:val="1"/>
        <w:rPr>
          <w:rFonts w:eastAsia="Cambria"/>
          <w:b/>
          <w:bCs/>
          <w:w w:val="110"/>
          <w:sz w:val="20"/>
          <w:szCs w:val="20"/>
        </w:rPr>
      </w:pPr>
      <w:bookmarkStart w:id="8" w:name="_Toc131160764"/>
      <w:bookmarkStart w:id="9" w:name="_Toc145247502"/>
      <w:r w:rsidRPr="00F5469E">
        <w:rPr>
          <w:rFonts w:eastAsia="Cambria"/>
          <w:b/>
          <w:bCs/>
          <w:w w:val="110"/>
          <w:sz w:val="20"/>
          <w:szCs w:val="20"/>
        </w:rPr>
        <w:t>(Applicable for Forfeiture of Bank Guarantee)</w:t>
      </w:r>
      <w:bookmarkEnd w:id="8"/>
      <w:bookmarkEnd w:id="9"/>
    </w:p>
    <w:p w:rsidR="00724FC6" w:rsidRPr="000E21C8" w:rsidRDefault="00724FC6">
      <w:pPr>
        <w:widowControl w:val="0"/>
        <w:autoSpaceDE w:val="0"/>
        <w:autoSpaceDN w:val="0"/>
        <w:spacing w:before="11"/>
        <w:rPr>
          <w:rFonts w:eastAsia="Cambria"/>
          <w:b/>
          <w:i/>
          <w:sz w:val="20"/>
          <w:szCs w:val="20"/>
        </w:rPr>
      </w:pPr>
    </w:p>
    <w:p w:rsidR="00724FC6" w:rsidRPr="000E21C8" w:rsidRDefault="000F4870">
      <w:pPr>
        <w:widowControl w:val="0"/>
        <w:autoSpaceDE w:val="0"/>
        <w:autoSpaceDN w:val="0"/>
        <w:ind w:left="1823"/>
        <w:rPr>
          <w:rFonts w:eastAsia="Cambria"/>
          <w:i/>
          <w:sz w:val="20"/>
          <w:szCs w:val="20"/>
        </w:rPr>
      </w:pPr>
      <w:r w:rsidRPr="000E21C8">
        <w:rPr>
          <w:rFonts w:eastAsia="Cambria"/>
          <w:sz w:val="20"/>
          <w:szCs w:val="20"/>
        </w:rPr>
        <w:t>To:</w:t>
      </w:r>
      <w:r w:rsidRPr="000E21C8">
        <w:rPr>
          <w:rFonts w:eastAsia="Cambria"/>
          <w:spacing w:val="-8"/>
          <w:sz w:val="20"/>
          <w:szCs w:val="20"/>
        </w:rPr>
        <w:t xml:space="preserve"> </w:t>
      </w:r>
      <w:r w:rsidRPr="000E21C8">
        <w:rPr>
          <w:rFonts w:eastAsia="Cambria"/>
          <w:i/>
          <w:sz w:val="20"/>
          <w:szCs w:val="20"/>
        </w:rPr>
        <w:t>(insert</w:t>
      </w:r>
      <w:r w:rsidRPr="000E21C8">
        <w:rPr>
          <w:rFonts w:eastAsia="Cambria"/>
          <w:i/>
          <w:spacing w:val="-9"/>
          <w:sz w:val="20"/>
          <w:szCs w:val="20"/>
        </w:rPr>
        <w:t xml:space="preserve"> </w:t>
      </w:r>
      <w:r w:rsidRPr="000E21C8">
        <w:rPr>
          <w:rFonts w:eastAsia="Cambria"/>
          <w:i/>
          <w:sz w:val="20"/>
          <w:szCs w:val="20"/>
        </w:rPr>
        <w:t>Name</w:t>
      </w:r>
      <w:r w:rsidRPr="000E21C8">
        <w:rPr>
          <w:rFonts w:eastAsia="Cambria"/>
          <w:i/>
          <w:spacing w:val="-8"/>
          <w:sz w:val="20"/>
          <w:szCs w:val="20"/>
        </w:rPr>
        <w:t xml:space="preserve"> </w:t>
      </w:r>
      <w:r w:rsidRPr="000E21C8">
        <w:rPr>
          <w:rFonts w:eastAsia="Cambria"/>
          <w:i/>
          <w:sz w:val="20"/>
          <w:szCs w:val="20"/>
        </w:rPr>
        <w:t>and</w:t>
      </w:r>
      <w:r w:rsidRPr="000E21C8">
        <w:rPr>
          <w:rFonts w:eastAsia="Cambria"/>
          <w:i/>
          <w:spacing w:val="-7"/>
          <w:sz w:val="20"/>
          <w:szCs w:val="20"/>
        </w:rPr>
        <w:t xml:space="preserve"> </w:t>
      </w:r>
      <w:r w:rsidRPr="000E21C8">
        <w:rPr>
          <w:rFonts w:eastAsia="Cambria"/>
          <w:i/>
          <w:sz w:val="20"/>
          <w:szCs w:val="20"/>
        </w:rPr>
        <w:t>Address</w:t>
      </w:r>
      <w:r w:rsidRPr="000E21C8">
        <w:rPr>
          <w:rFonts w:eastAsia="Cambria"/>
          <w:i/>
          <w:spacing w:val="-8"/>
          <w:sz w:val="20"/>
          <w:szCs w:val="20"/>
        </w:rPr>
        <w:t xml:space="preserve"> </w:t>
      </w:r>
      <w:r w:rsidRPr="000E21C8">
        <w:rPr>
          <w:rFonts w:eastAsia="Cambria"/>
          <w:i/>
          <w:sz w:val="20"/>
          <w:szCs w:val="20"/>
        </w:rPr>
        <w:t>of</w:t>
      </w:r>
      <w:r w:rsidRPr="000E21C8">
        <w:rPr>
          <w:rFonts w:eastAsia="Cambria"/>
          <w:i/>
          <w:spacing w:val="-7"/>
          <w:sz w:val="20"/>
          <w:szCs w:val="20"/>
        </w:rPr>
        <w:t xml:space="preserve"> </w:t>
      </w:r>
      <w:r w:rsidRPr="000E21C8">
        <w:rPr>
          <w:rFonts w:eastAsia="Cambria"/>
          <w:i/>
          <w:sz w:val="20"/>
          <w:szCs w:val="20"/>
        </w:rPr>
        <w:t>the</w:t>
      </w:r>
      <w:r w:rsidRPr="000E21C8">
        <w:rPr>
          <w:rFonts w:eastAsia="Cambria"/>
          <w:i/>
          <w:spacing w:val="-9"/>
          <w:sz w:val="20"/>
          <w:szCs w:val="20"/>
        </w:rPr>
        <w:t xml:space="preserve"> </w:t>
      </w:r>
      <w:r w:rsidRPr="000E21C8">
        <w:rPr>
          <w:rFonts w:eastAsia="Cambria"/>
          <w:i/>
          <w:sz w:val="20"/>
          <w:szCs w:val="20"/>
        </w:rPr>
        <w:t>issuing</w:t>
      </w:r>
      <w:r w:rsidRPr="000E21C8">
        <w:rPr>
          <w:rFonts w:eastAsia="Cambria"/>
          <w:i/>
          <w:spacing w:val="-8"/>
          <w:sz w:val="20"/>
          <w:szCs w:val="20"/>
        </w:rPr>
        <w:t xml:space="preserve"> </w:t>
      </w:r>
      <w:r w:rsidRPr="000E21C8">
        <w:rPr>
          <w:rFonts w:eastAsia="Cambria"/>
          <w:i/>
          <w:sz w:val="20"/>
          <w:szCs w:val="20"/>
        </w:rPr>
        <w:t>Bank)</w:t>
      </w:r>
    </w:p>
    <w:p w:rsidR="00724FC6" w:rsidRPr="000E21C8" w:rsidRDefault="00724FC6">
      <w:pPr>
        <w:widowControl w:val="0"/>
        <w:autoSpaceDE w:val="0"/>
        <w:autoSpaceDN w:val="0"/>
        <w:spacing w:before="8"/>
        <w:rPr>
          <w:rFonts w:eastAsia="Cambria"/>
          <w:i/>
          <w:sz w:val="20"/>
          <w:szCs w:val="20"/>
        </w:rPr>
      </w:pPr>
    </w:p>
    <w:p w:rsidR="00724FC6" w:rsidRPr="000E21C8" w:rsidRDefault="000F4870">
      <w:pPr>
        <w:widowControl w:val="0"/>
        <w:tabs>
          <w:tab w:val="left" w:leader="dot" w:pos="10592"/>
        </w:tabs>
        <w:autoSpaceDE w:val="0"/>
        <w:autoSpaceDN w:val="0"/>
        <w:ind w:left="1823"/>
        <w:rPr>
          <w:rFonts w:eastAsia="Cambria"/>
          <w:sz w:val="20"/>
          <w:szCs w:val="20"/>
        </w:rPr>
      </w:pPr>
      <w:r w:rsidRPr="000E21C8">
        <w:rPr>
          <w:rFonts w:eastAsia="Cambria"/>
          <w:w w:val="105"/>
          <w:sz w:val="20"/>
          <w:szCs w:val="20"/>
        </w:rPr>
        <w:t xml:space="preserve">Ref..: </w:t>
      </w:r>
      <w:r w:rsidRPr="000E21C8">
        <w:rPr>
          <w:rFonts w:eastAsia="Cambria"/>
          <w:spacing w:val="15"/>
          <w:w w:val="105"/>
          <w:sz w:val="20"/>
          <w:szCs w:val="20"/>
        </w:rPr>
        <w:t xml:space="preserve"> </w:t>
      </w:r>
      <w:r w:rsidRPr="000E21C8">
        <w:rPr>
          <w:rFonts w:eastAsia="Cambria"/>
          <w:w w:val="105"/>
          <w:sz w:val="20"/>
          <w:szCs w:val="20"/>
        </w:rPr>
        <w:t>Forfeiture</w:t>
      </w:r>
      <w:r w:rsidRPr="000E21C8">
        <w:rPr>
          <w:rFonts w:eastAsia="Cambria"/>
          <w:spacing w:val="33"/>
          <w:w w:val="105"/>
          <w:sz w:val="20"/>
          <w:szCs w:val="20"/>
        </w:rPr>
        <w:t xml:space="preserve"> </w:t>
      </w:r>
      <w:r w:rsidRPr="000E21C8">
        <w:rPr>
          <w:rFonts w:eastAsia="Cambria"/>
          <w:w w:val="105"/>
          <w:sz w:val="20"/>
          <w:szCs w:val="20"/>
        </w:rPr>
        <w:t>of</w:t>
      </w:r>
      <w:r w:rsidRPr="000E21C8">
        <w:rPr>
          <w:rFonts w:eastAsia="Cambria"/>
          <w:spacing w:val="31"/>
          <w:w w:val="105"/>
          <w:sz w:val="20"/>
          <w:szCs w:val="20"/>
        </w:rPr>
        <w:t xml:space="preserve"> </w:t>
      </w:r>
      <w:r w:rsidRPr="000E21C8">
        <w:rPr>
          <w:rFonts w:eastAsia="Cambria"/>
          <w:w w:val="105"/>
          <w:sz w:val="20"/>
          <w:szCs w:val="20"/>
        </w:rPr>
        <w:t>Bid</w:t>
      </w:r>
      <w:r w:rsidRPr="000E21C8">
        <w:rPr>
          <w:rFonts w:eastAsia="Cambria"/>
          <w:spacing w:val="32"/>
          <w:w w:val="105"/>
          <w:sz w:val="20"/>
          <w:szCs w:val="20"/>
        </w:rPr>
        <w:t xml:space="preserve"> </w:t>
      </w:r>
      <w:r w:rsidRPr="000E21C8">
        <w:rPr>
          <w:rFonts w:eastAsia="Cambria"/>
          <w:w w:val="105"/>
          <w:sz w:val="20"/>
          <w:szCs w:val="20"/>
        </w:rPr>
        <w:t>Security</w:t>
      </w:r>
      <w:r w:rsidR="005A7CA1" w:rsidRPr="000E21C8">
        <w:rPr>
          <w:rFonts w:eastAsia="Cambria"/>
          <w:w w:val="105"/>
          <w:sz w:val="20"/>
          <w:szCs w:val="20"/>
        </w:rPr>
        <w:t xml:space="preserve"> (EMD)</w:t>
      </w:r>
      <w:r w:rsidRPr="000E21C8">
        <w:rPr>
          <w:rFonts w:eastAsia="Cambria"/>
          <w:spacing w:val="32"/>
          <w:w w:val="105"/>
          <w:sz w:val="20"/>
          <w:szCs w:val="20"/>
        </w:rPr>
        <w:t xml:space="preserve"> </w:t>
      </w:r>
      <w:r w:rsidRPr="000E21C8">
        <w:rPr>
          <w:rFonts w:eastAsia="Cambria"/>
          <w:w w:val="105"/>
          <w:sz w:val="20"/>
          <w:szCs w:val="20"/>
        </w:rPr>
        <w:t>Amount</w:t>
      </w:r>
      <w:r w:rsidRPr="000E21C8">
        <w:rPr>
          <w:rFonts w:eastAsia="Cambria"/>
          <w:spacing w:val="33"/>
          <w:w w:val="105"/>
          <w:sz w:val="20"/>
          <w:szCs w:val="20"/>
        </w:rPr>
        <w:t xml:space="preserve"> </w:t>
      </w:r>
      <w:r w:rsidRPr="000E21C8">
        <w:rPr>
          <w:rFonts w:eastAsia="Cambria"/>
          <w:w w:val="105"/>
          <w:sz w:val="20"/>
          <w:szCs w:val="20"/>
        </w:rPr>
        <w:t>against</w:t>
      </w:r>
      <w:r w:rsidRPr="000E21C8">
        <w:rPr>
          <w:rFonts w:eastAsia="Cambria"/>
          <w:spacing w:val="33"/>
          <w:w w:val="105"/>
          <w:sz w:val="20"/>
          <w:szCs w:val="20"/>
        </w:rPr>
        <w:t xml:space="preserve"> </w:t>
      </w:r>
      <w:r w:rsidRPr="000E21C8">
        <w:rPr>
          <w:rFonts w:eastAsia="Cambria"/>
          <w:w w:val="105"/>
          <w:sz w:val="20"/>
          <w:szCs w:val="20"/>
        </w:rPr>
        <w:t>Bank</w:t>
      </w:r>
      <w:r w:rsidRPr="000E21C8">
        <w:rPr>
          <w:rFonts w:eastAsia="Cambria"/>
          <w:spacing w:val="30"/>
          <w:w w:val="105"/>
          <w:sz w:val="20"/>
          <w:szCs w:val="20"/>
        </w:rPr>
        <w:t xml:space="preserve"> </w:t>
      </w:r>
      <w:r w:rsidRPr="000E21C8">
        <w:rPr>
          <w:rFonts w:eastAsia="Cambria"/>
          <w:w w:val="105"/>
          <w:sz w:val="20"/>
          <w:szCs w:val="20"/>
        </w:rPr>
        <w:t>Guarantee</w:t>
      </w:r>
      <w:r w:rsidRPr="000E21C8">
        <w:rPr>
          <w:rFonts w:eastAsia="Cambria"/>
          <w:spacing w:val="30"/>
          <w:w w:val="105"/>
          <w:sz w:val="20"/>
          <w:szCs w:val="20"/>
        </w:rPr>
        <w:t xml:space="preserve"> </w:t>
      </w:r>
      <w:r w:rsidRPr="000E21C8">
        <w:rPr>
          <w:rFonts w:eastAsia="Cambria"/>
          <w:w w:val="105"/>
          <w:sz w:val="20"/>
          <w:szCs w:val="20"/>
        </w:rPr>
        <w:t>No.</w:t>
      </w:r>
      <w:r w:rsidRPr="000E21C8">
        <w:rPr>
          <w:rFonts w:eastAsia="Cambria"/>
          <w:w w:val="105"/>
          <w:sz w:val="20"/>
          <w:szCs w:val="20"/>
        </w:rPr>
        <w:tab/>
        <w:t>dated</w:t>
      </w:r>
    </w:p>
    <w:p w:rsidR="00724FC6" w:rsidRPr="000E21C8" w:rsidRDefault="000F4870">
      <w:pPr>
        <w:widowControl w:val="0"/>
        <w:autoSpaceDE w:val="0"/>
        <w:autoSpaceDN w:val="0"/>
        <w:spacing w:before="16" w:line="254" w:lineRule="auto"/>
        <w:ind w:left="2435" w:right="956"/>
        <w:rPr>
          <w:rFonts w:eastAsia="Cambria"/>
          <w:sz w:val="20"/>
          <w:szCs w:val="20"/>
        </w:rPr>
      </w:pPr>
      <w:r w:rsidRPr="000E21C8">
        <w:rPr>
          <w:rFonts w:eastAsia="Cambria"/>
          <w:w w:val="110"/>
          <w:sz w:val="20"/>
          <w:szCs w:val="20"/>
        </w:rPr>
        <w:t>…………</w:t>
      </w:r>
      <w:r w:rsidRPr="000E21C8">
        <w:rPr>
          <w:rFonts w:eastAsia="Cambria"/>
          <w:spacing w:val="3"/>
          <w:w w:val="110"/>
          <w:sz w:val="20"/>
          <w:szCs w:val="20"/>
        </w:rPr>
        <w:t xml:space="preserve"> </w:t>
      </w:r>
      <w:r w:rsidRPr="000E21C8">
        <w:rPr>
          <w:rFonts w:eastAsia="Cambria"/>
          <w:w w:val="110"/>
          <w:sz w:val="20"/>
          <w:szCs w:val="20"/>
        </w:rPr>
        <w:t>for</w:t>
      </w:r>
      <w:r w:rsidRPr="000E21C8">
        <w:rPr>
          <w:rFonts w:eastAsia="Cambria"/>
          <w:spacing w:val="1"/>
          <w:w w:val="110"/>
          <w:sz w:val="20"/>
          <w:szCs w:val="20"/>
        </w:rPr>
        <w:t xml:space="preserve"> </w:t>
      </w:r>
      <w:r w:rsidRPr="000E21C8">
        <w:rPr>
          <w:rFonts w:eastAsia="Cambria"/>
          <w:w w:val="110"/>
          <w:sz w:val="20"/>
          <w:szCs w:val="20"/>
        </w:rPr>
        <w:t>……………..,</w:t>
      </w:r>
      <w:r w:rsidRPr="000E21C8">
        <w:rPr>
          <w:rFonts w:eastAsia="Cambria"/>
          <w:spacing w:val="5"/>
          <w:w w:val="110"/>
          <w:sz w:val="20"/>
          <w:szCs w:val="20"/>
        </w:rPr>
        <w:t xml:space="preserve"> </w:t>
      </w:r>
      <w:r w:rsidRPr="000E21C8">
        <w:rPr>
          <w:rFonts w:eastAsia="Cambria"/>
          <w:w w:val="110"/>
          <w:sz w:val="20"/>
          <w:szCs w:val="20"/>
        </w:rPr>
        <w:t>issued</w:t>
      </w:r>
      <w:r w:rsidRPr="000E21C8">
        <w:rPr>
          <w:rFonts w:eastAsia="Cambria"/>
          <w:spacing w:val="4"/>
          <w:w w:val="110"/>
          <w:sz w:val="20"/>
          <w:szCs w:val="20"/>
        </w:rPr>
        <w:t xml:space="preserve"> </w:t>
      </w:r>
      <w:r w:rsidRPr="000E21C8">
        <w:rPr>
          <w:rFonts w:eastAsia="Cambria"/>
          <w:w w:val="110"/>
          <w:sz w:val="20"/>
          <w:szCs w:val="20"/>
        </w:rPr>
        <w:t>by</w:t>
      </w:r>
      <w:r w:rsidRPr="000E21C8">
        <w:rPr>
          <w:rFonts w:eastAsia="Cambria"/>
          <w:spacing w:val="5"/>
          <w:w w:val="110"/>
          <w:sz w:val="20"/>
          <w:szCs w:val="20"/>
        </w:rPr>
        <w:t xml:space="preserve"> </w:t>
      </w:r>
      <w:r w:rsidRPr="000E21C8">
        <w:rPr>
          <w:rFonts w:eastAsia="Cambria"/>
          <w:w w:val="110"/>
          <w:sz w:val="20"/>
          <w:szCs w:val="20"/>
        </w:rPr>
        <w:t>you</w:t>
      </w:r>
      <w:r w:rsidRPr="000E21C8">
        <w:rPr>
          <w:rFonts w:eastAsia="Cambria"/>
          <w:spacing w:val="4"/>
          <w:w w:val="110"/>
          <w:sz w:val="20"/>
          <w:szCs w:val="20"/>
        </w:rPr>
        <w:t xml:space="preserve"> </w:t>
      </w:r>
      <w:r w:rsidRPr="000E21C8">
        <w:rPr>
          <w:rFonts w:eastAsia="Cambria"/>
          <w:w w:val="110"/>
          <w:sz w:val="20"/>
          <w:szCs w:val="20"/>
        </w:rPr>
        <w:t>on</w:t>
      </w:r>
      <w:r w:rsidRPr="000E21C8">
        <w:rPr>
          <w:rFonts w:eastAsia="Cambria"/>
          <w:spacing w:val="3"/>
          <w:w w:val="110"/>
          <w:sz w:val="20"/>
          <w:szCs w:val="20"/>
        </w:rPr>
        <w:t xml:space="preserve"> </w:t>
      </w:r>
      <w:r w:rsidRPr="000E21C8">
        <w:rPr>
          <w:rFonts w:eastAsia="Cambria"/>
          <w:w w:val="110"/>
          <w:sz w:val="20"/>
          <w:szCs w:val="20"/>
        </w:rPr>
        <w:t>behalf</w:t>
      </w:r>
      <w:r w:rsidRPr="000E21C8">
        <w:rPr>
          <w:rFonts w:eastAsia="Cambria"/>
          <w:spacing w:val="7"/>
          <w:w w:val="110"/>
          <w:sz w:val="20"/>
          <w:szCs w:val="20"/>
        </w:rPr>
        <w:t xml:space="preserve"> </w:t>
      </w:r>
      <w:r w:rsidRPr="000E21C8">
        <w:rPr>
          <w:rFonts w:eastAsia="Cambria"/>
          <w:w w:val="110"/>
          <w:sz w:val="20"/>
          <w:szCs w:val="20"/>
        </w:rPr>
        <w:t>of</w:t>
      </w:r>
      <w:r w:rsidRPr="000E21C8">
        <w:rPr>
          <w:rFonts w:eastAsia="Cambria"/>
          <w:spacing w:val="7"/>
          <w:w w:val="110"/>
          <w:sz w:val="20"/>
          <w:szCs w:val="20"/>
        </w:rPr>
        <w:t xml:space="preserve"> </w:t>
      </w:r>
      <w:r w:rsidRPr="000E21C8">
        <w:rPr>
          <w:rFonts w:eastAsia="Cambria"/>
          <w:w w:val="110"/>
          <w:sz w:val="20"/>
          <w:szCs w:val="20"/>
        </w:rPr>
        <w:t>M/s.</w:t>
      </w:r>
      <w:r w:rsidRPr="000E21C8">
        <w:rPr>
          <w:rFonts w:eastAsia="Cambria"/>
          <w:spacing w:val="3"/>
          <w:w w:val="110"/>
          <w:sz w:val="20"/>
          <w:szCs w:val="20"/>
        </w:rPr>
        <w:t xml:space="preserve"> </w:t>
      </w:r>
      <w:r w:rsidRPr="000E21C8">
        <w:rPr>
          <w:rFonts w:eastAsia="Cambria"/>
          <w:w w:val="110"/>
          <w:sz w:val="20"/>
          <w:szCs w:val="20"/>
        </w:rPr>
        <w:t>………</w:t>
      </w:r>
      <w:r w:rsidRPr="000E21C8">
        <w:rPr>
          <w:rFonts w:eastAsia="Cambria"/>
          <w:i/>
          <w:w w:val="110"/>
          <w:sz w:val="20"/>
          <w:szCs w:val="20"/>
        </w:rPr>
        <w:t>(insert</w:t>
      </w:r>
      <w:r w:rsidRPr="000E21C8">
        <w:rPr>
          <w:rFonts w:eastAsia="Cambria"/>
          <w:i/>
          <w:spacing w:val="3"/>
          <w:w w:val="110"/>
          <w:sz w:val="20"/>
          <w:szCs w:val="20"/>
        </w:rPr>
        <w:t xml:space="preserve"> </w:t>
      </w:r>
      <w:r w:rsidRPr="000E21C8">
        <w:rPr>
          <w:rFonts w:eastAsia="Cambria"/>
          <w:i/>
          <w:w w:val="110"/>
          <w:sz w:val="20"/>
          <w:szCs w:val="20"/>
        </w:rPr>
        <w:t>name</w:t>
      </w:r>
      <w:r w:rsidRPr="000E21C8">
        <w:rPr>
          <w:rFonts w:eastAsia="Cambria"/>
          <w:i/>
          <w:spacing w:val="3"/>
          <w:w w:val="110"/>
          <w:sz w:val="20"/>
          <w:szCs w:val="20"/>
        </w:rPr>
        <w:t xml:space="preserve"> </w:t>
      </w:r>
      <w:r w:rsidRPr="000E21C8">
        <w:rPr>
          <w:rFonts w:eastAsia="Cambria"/>
          <w:i/>
          <w:w w:val="110"/>
          <w:sz w:val="20"/>
          <w:szCs w:val="20"/>
        </w:rPr>
        <w:t>of</w:t>
      </w:r>
      <w:r w:rsidRPr="000E21C8">
        <w:rPr>
          <w:rFonts w:eastAsia="Cambria"/>
          <w:i/>
          <w:spacing w:val="4"/>
          <w:w w:val="110"/>
          <w:sz w:val="20"/>
          <w:szCs w:val="20"/>
        </w:rPr>
        <w:t xml:space="preserve"> </w:t>
      </w:r>
      <w:r w:rsidRPr="000E21C8">
        <w:rPr>
          <w:rFonts w:eastAsia="Cambria"/>
          <w:i/>
          <w:w w:val="110"/>
          <w:sz w:val="20"/>
          <w:szCs w:val="20"/>
        </w:rPr>
        <w:t>the</w:t>
      </w:r>
      <w:r w:rsidRPr="000E21C8">
        <w:rPr>
          <w:rFonts w:eastAsia="Cambria"/>
          <w:i/>
          <w:spacing w:val="-51"/>
          <w:w w:val="110"/>
          <w:sz w:val="20"/>
          <w:szCs w:val="20"/>
        </w:rPr>
        <w:t xml:space="preserve"> </w:t>
      </w:r>
      <w:r w:rsidRPr="000E21C8">
        <w:rPr>
          <w:rFonts w:eastAsia="Cambria"/>
          <w:i/>
          <w:w w:val="110"/>
          <w:sz w:val="20"/>
          <w:szCs w:val="20"/>
        </w:rPr>
        <w:t xml:space="preserve">Bidder) </w:t>
      </w:r>
      <w:r w:rsidRPr="000E21C8">
        <w:rPr>
          <w:rFonts w:eastAsia="Cambria"/>
          <w:w w:val="110"/>
          <w:sz w:val="20"/>
          <w:szCs w:val="20"/>
        </w:rPr>
        <w:t>………...</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autoSpaceDE w:val="0"/>
        <w:autoSpaceDN w:val="0"/>
        <w:ind w:left="1823"/>
        <w:rPr>
          <w:rFonts w:eastAsia="Cambria"/>
          <w:sz w:val="20"/>
          <w:szCs w:val="20"/>
        </w:rPr>
      </w:pPr>
      <w:r w:rsidRPr="000E21C8">
        <w:rPr>
          <w:rFonts w:eastAsia="Cambria"/>
          <w:w w:val="105"/>
          <w:sz w:val="20"/>
          <w:szCs w:val="20"/>
        </w:rPr>
        <w:t>Dear</w:t>
      </w:r>
      <w:r w:rsidRPr="000E21C8">
        <w:rPr>
          <w:rFonts w:eastAsia="Cambria"/>
          <w:spacing w:val="-1"/>
          <w:w w:val="105"/>
          <w:sz w:val="20"/>
          <w:szCs w:val="20"/>
        </w:rPr>
        <w:t xml:space="preserve"> </w:t>
      </w:r>
      <w:r w:rsidRPr="000E21C8">
        <w:rPr>
          <w:rFonts w:eastAsia="Cambria"/>
          <w:w w:val="105"/>
          <w:sz w:val="20"/>
          <w:szCs w:val="20"/>
        </w:rPr>
        <w:t>Sirs,</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ind w:left="1823"/>
        <w:rPr>
          <w:rFonts w:eastAsia="Cambria"/>
          <w:sz w:val="20"/>
          <w:szCs w:val="20"/>
        </w:rPr>
      </w:pPr>
      <w:r w:rsidRPr="000E21C8">
        <w:rPr>
          <w:rFonts w:eastAsia="Cambria"/>
          <w:w w:val="105"/>
          <w:sz w:val="20"/>
          <w:szCs w:val="20"/>
        </w:rPr>
        <w:t>Please</w:t>
      </w:r>
      <w:r w:rsidRPr="000E21C8">
        <w:rPr>
          <w:rFonts w:eastAsia="Cambria"/>
          <w:spacing w:val="13"/>
          <w:w w:val="105"/>
          <w:sz w:val="20"/>
          <w:szCs w:val="20"/>
        </w:rPr>
        <w:t xml:space="preserve"> </w:t>
      </w:r>
      <w:r w:rsidRPr="000E21C8">
        <w:rPr>
          <w:rFonts w:eastAsia="Cambria"/>
          <w:w w:val="105"/>
          <w:sz w:val="20"/>
          <w:szCs w:val="20"/>
        </w:rPr>
        <w:t>refer</w:t>
      </w:r>
      <w:r w:rsidRPr="000E21C8">
        <w:rPr>
          <w:rFonts w:eastAsia="Cambria"/>
          <w:spacing w:val="12"/>
          <w:w w:val="105"/>
          <w:sz w:val="20"/>
          <w:szCs w:val="20"/>
        </w:rPr>
        <w:t xml:space="preserve"> </w:t>
      </w:r>
      <w:r w:rsidRPr="000E21C8">
        <w:rPr>
          <w:rFonts w:eastAsia="Cambria"/>
          <w:w w:val="105"/>
          <w:sz w:val="20"/>
          <w:szCs w:val="20"/>
        </w:rPr>
        <w:t>to</w:t>
      </w:r>
      <w:r w:rsidRPr="000E21C8">
        <w:rPr>
          <w:rFonts w:eastAsia="Cambria"/>
          <w:spacing w:val="12"/>
          <w:w w:val="105"/>
          <w:sz w:val="20"/>
          <w:szCs w:val="20"/>
        </w:rPr>
        <w:t xml:space="preserve"> </w:t>
      </w:r>
      <w:r w:rsidRPr="000E21C8">
        <w:rPr>
          <w:rFonts w:eastAsia="Cambria"/>
          <w:w w:val="105"/>
          <w:sz w:val="20"/>
          <w:szCs w:val="20"/>
        </w:rPr>
        <w:t>the</w:t>
      </w:r>
      <w:r w:rsidRPr="000E21C8">
        <w:rPr>
          <w:rFonts w:eastAsia="Cambria"/>
          <w:spacing w:val="13"/>
          <w:w w:val="105"/>
          <w:sz w:val="20"/>
          <w:szCs w:val="20"/>
        </w:rPr>
        <w:t xml:space="preserve"> </w:t>
      </w:r>
      <w:r w:rsidRPr="000E21C8">
        <w:rPr>
          <w:rFonts w:eastAsia="Cambria"/>
          <w:w w:val="105"/>
          <w:sz w:val="20"/>
          <w:szCs w:val="20"/>
        </w:rPr>
        <w:t>subject</w:t>
      </w:r>
      <w:r w:rsidRPr="000E21C8">
        <w:rPr>
          <w:rFonts w:eastAsia="Cambria"/>
          <w:spacing w:val="12"/>
          <w:w w:val="105"/>
          <w:sz w:val="20"/>
          <w:szCs w:val="20"/>
        </w:rPr>
        <w:t xml:space="preserve"> </w:t>
      </w:r>
      <w:r w:rsidRPr="000E21C8">
        <w:rPr>
          <w:rFonts w:eastAsia="Cambria"/>
          <w:w w:val="105"/>
          <w:sz w:val="20"/>
          <w:szCs w:val="20"/>
        </w:rPr>
        <w:t>Bank</w:t>
      </w:r>
      <w:r w:rsidRPr="000E21C8">
        <w:rPr>
          <w:rFonts w:eastAsia="Cambria"/>
          <w:spacing w:val="13"/>
          <w:w w:val="105"/>
          <w:sz w:val="20"/>
          <w:szCs w:val="20"/>
        </w:rPr>
        <w:t xml:space="preserve"> </w:t>
      </w:r>
      <w:r w:rsidRPr="000E21C8">
        <w:rPr>
          <w:rFonts w:eastAsia="Cambria"/>
          <w:w w:val="105"/>
          <w:sz w:val="20"/>
          <w:szCs w:val="20"/>
        </w:rPr>
        <w:t>Guarantee</w:t>
      </w:r>
      <w:r w:rsidRPr="000E21C8">
        <w:rPr>
          <w:rFonts w:eastAsia="Cambria"/>
          <w:spacing w:val="13"/>
          <w:w w:val="105"/>
          <w:sz w:val="20"/>
          <w:szCs w:val="20"/>
        </w:rPr>
        <w:t xml:space="preserve"> </w:t>
      </w:r>
      <w:r w:rsidRPr="000E21C8">
        <w:rPr>
          <w:rFonts w:eastAsia="Cambria"/>
          <w:w w:val="105"/>
          <w:sz w:val="20"/>
          <w:szCs w:val="20"/>
        </w:rPr>
        <w:t>executed</w:t>
      </w:r>
      <w:r w:rsidRPr="000E21C8">
        <w:rPr>
          <w:rFonts w:eastAsia="Cambria"/>
          <w:spacing w:val="12"/>
          <w:w w:val="105"/>
          <w:sz w:val="20"/>
          <w:szCs w:val="20"/>
        </w:rPr>
        <w:t xml:space="preserve"> </w:t>
      </w:r>
      <w:r w:rsidRPr="000E21C8">
        <w:rPr>
          <w:rFonts w:eastAsia="Cambria"/>
          <w:w w:val="105"/>
          <w:sz w:val="20"/>
          <w:szCs w:val="20"/>
        </w:rPr>
        <w:t>by</w:t>
      </w:r>
      <w:r w:rsidRPr="000E21C8">
        <w:rPr>
          <w:rFonts w:eastAsia="Cambria"/>
          <w:spacing w:val="12"/>
          <w:w w:val="105"/>
          <w:sz w:val="20"/>
          <w:szCs w:val="20"/>
        </w:rPr>
        <w:t xml:space="preserve"> </w:t>
      </w:r>
      <w:r w:rsidRPr="000E21C8">
        <w:rPr>
          <w:rFonts w:eastAsia="Cambria"/>
          <w:w w:val="105"/>
          <w:sz w:val="20"/>
          <w:szCs w:val="20"/>
        </w:rPr>
        <w:t>you</w:t>
      </w:r>
      <w:r w:rsidRPr="000E21C8">
        <w:rPr>
          <w:rFonts w:eastAsia="Cambria"/>
          <w:spacing w:val="11"/>
          <w:w w:val="105"/>
          <w:sz w:val="20"/>
          <w:szCs w:val="20"/>
        </w:rPr>
        <w:t xml:space="preserve"> </w:t>
      </w:r>
      <w:r w:rsidRPr="000E21C8">
        <w:rPr>
          <w:rFonts w:eastAsia="Cambria"/>
          <w:w w:val="105"/>
          <w:sz w:val="20"/>
          <w:szCs w:val="20"/>
        </w:rPr>
        <w:t>in</w:t>
      </w:r>
      <w:r w:rsidRPr="000E21C8">
        <w:rPr>
          <w:rFonts w:eastAsia="Cambria"/>
          <w:spacing w:val="15"/>
          <w:w w:val="105"/>
          <w:sz w:val="20"/>
          <w:szCs w:val="20"/>
        </w:rPr>
        <w:t xml:space="preserve"> </w:t>
      </w:r>
      <w:r w:rsidRPr="000E21C8">
        <w:rPr>
          <w:rFonts w:eastAsia="Cambria"/>
          <w:w w:val="105"/>
          <w:sz w:val="20"/>
          <w:szCs w:val="20"/>
        </w:rPr>
        <w:t>our</w:t>
      </w:r>
      <w:r w:rsidRPr="000E21C8">
        <w:rPr>
          <w:rFonts w:eastAsia="Cambria"/>
          <w:spacing w:val="12"/>
          <w:w w:val="105"/>
          <w:sz w:val="20"/>
          <w:szCs w:val="20"/>
        </w:rPr>
        <w:t xml:space="preserve"> </w:t>
      </w:r>
      <w:r w:rsidRPr="000E21C8">
        <w:rPr>
          <w:rFonts w:eastAsia="Cambria"/>
          <w:w w:val="105"/>
          <w:sz w:val="20"/>
          <w:szCs w:val="20"/>
        </w:rPr>
        <w:t>favour</w:t>
      </w:r>
      <w:r w:rsidRPr="000E21C8">
        <w:rPr>
          <w:rFonts w:eastAsia="Cambria"/>
          <w:spacing w:val="14"/>
          <w:w w:val="105"/>
          <w:sz w:val="20"/>
          <w:szCs w:val="20"/>
        </w:rPr>
        <w:t xml:space="preserve"> </w:t>
      </w:r>
      <w:r w:rsidRPr="000E21C8">
        <w:rPr>
          <w:rFonts w:eastAsia="Cambria"/>
          <w:w w:val="105"/>
          <w:sz w:val="20"/>
          <w:szCs w:val="20"/>
        </w:rPr>
        <w:t>for</w:t>
      </w:r>
      <w:r w:rsidRPr="000E21C8">
        <w:rPr>
          <w:rFonts w:eastAsia="Cambria"/>
          <w:spacing w:val="12"/>
          <w:w w:val="105"/>
          <w:sz w:val="20"/>
          <w:szCs w:val="20"/>
        </w:rPr>
        <w:t xml:space="preserve"> </w:t>
      </w:r>
      <w:r w:rsidRPr="000E21C8">
        <w:rPr>
          <w:rFonts w:eastAsia="Cambria"/>
          <w:w w:val="115"/>
          <w:sz w:val="20"/>
          <w:szCs w:val="20"/>
        </w:rPr>
        <w:t>…………………….</w:t>
      </w:r>
    </w:p>
    <w:p w:rsidR="00724FC6" w:rsidRPr="000E21C8" w:rsidRDefault="000F4870">
      <w:pPr>
        <w:widowControl w:val="0"/>
        <w:tabs>
          <w:tab w:val="left" w:leader="dot" w:pos="10455"/>
        </w:tabs>
        <w:autoSpaceDE w:val="0"/>
        <w:autoSpaceDN w:val="0"/>
        <w:spacing w:before="16"/>
        <w:ind w:left="1823"/>
        <w:rPr>
          <w:rFonts w:eastAsia="Cambria"/>
          <w:sz w:val="20"/>
          <w:szCs w:val="20"/>
        </w:rPr>
      </w:pPr>
      <w:r w:rsidRPr="000E21C8">
        <w:rPr>
          <w:rFonts w:eastAsia="Cambria"/>
          <w:sz w:val="20"/>
          <w:szCs w:val="20"/>
        </w:rPr>
        <w:t>as</w:t>
      </w:r>
      <w:r w:rsidRPr="000E21C8">
        <w:rPr>
          <w:rFonts w:eastAsia="Cambria"/>
          <w:spacing w:val="33"/>
          <w:sz w:val="20"/>
          <w:szCs w:val="20"/>
        </w:rPr>
        <w:t xml:space="preserve"> </w:t>
      </w:r>
      <w:r w:rsidRPr="000E21C8">
        <w:rPr>
          <w:rFonts w:eastAsia="Cambria"/>
          <w:sz w:val="20"/>
          <w:szCs w:val="20"/>
        </w:rPr>
        <w:t>Bid</w:t>
      </w:r>
      <w:r w:rsidRPr="000E21C8">
        <w:rPr>
          <w:rFonts w:eastAsia="Cambria"/>
          <w:spacing w:val="33"/>
          <w:sz w:val="20"/>
          <w:szCs w:val="20"/>
        </w:rPr>
        <w:t xml:space="preserve"> </w:t>
      </w:r>
      <w:r w:rsidRPr="000E21C8">
        <w:rPr>
          <w:rFonts w:eastAsia="Cambria"/>
          <w:sz w:val="20"/>
          <w:szCs w:val="20"/>
        </w:rPr>
        <w:t>Security</w:t>
      </w:r>
      <w:r w:rsidRPr="000E21C8">
        <w:rPr>
          <w:rFonts w:eastAsia="Cambria"/>
          <w:spacing w:val="30"/>
          <w:sz w:val="20"/>
          <w:szCs w:val="20"/>
        </w:rPr>
        <w:t xml:space="preserve"> </w:t>
      </w:r>
      <w:r w:rsidRPr="000E21C8">
        <w:rPr>
          <w:rFonts w:eastAsia="Cambria"/>
          <w:sz w:val="20"/>
          <w:szCs w:val="20"/>
        </w:rPr>
        <w:t>for</w:t>
      </w:r>
      <w:r w:rsidRPr="000E21C8">
        <w:rPr>
          <w:rFonts w:eastAsia="Cambria"/>
          <w:spacing w:val="32"/>
          <w:sz w:val="20"/>
          <w:szCs w:val="20"/>
        </w:rPr>
        <w:t xml:space="preserve"> </w:t>
      </w:r>
      <w:r w:rsidRPr="000E21C8">
        <w:rPr>
          <w:rFonts w:eastAsia="Cambria"/>
          <w:sz w:val="20"/>
          <w:szCs w:val="20"/>
        </w:rPr>
        <w:t>the</w:t>
      </w:r>
      <w:r w:rsidRPr="000E21C8">
        <w:rPr>
          <w:rFonts w:eastAsia="Cambria"/>
          <w:spacing w:val="31"/>
          <w:sz w:val="20"/>
          <w:szCs w:val="20"/>
        </w:rPr>
        <w:t xml:space="preserve"> </w:t>
      </w:r>
      <w:r w:rsidRPr="000E21C8">
        <w:rPr>
          <w:rFonts w:eastAsia="Cambria"/>
          <w:sz w:val="20"/>
          <w:szCs w:val="20"/>
        </w:rPr>
        <w:t>bid</w:t>
      </w:r>
      <w:r w:rsidRPr="000E21C8">
        <w:rPr>
          <w:rFonts w:eastAsia="Cambria"/>
          <w:spacing w:val="33"/>
          <w:sz w:val="20"/>
          <w:szCs w:val="20"/>
        </w:rPr>
        <w:t xml:space="preserve"> </w:t>
      </w:r>
      <w:r w:rsidRPr="000E21C8">
        <w:rPr>
          <w:rFonts w:eastAsia="Cambria"/>
          <w:sz w:val="20"/>
          <w:szCs w:val="20"/>
        </w:rPr>
        <w:t>submitted</w:t>
      </w:r>
      <w:r w:rsidRPr="000E21C8">
        <w:rPr>
          <w:rFonts w:eastAsia="Cambria"/>
          <w:spacing w:val="31"/>
          <w:sz w:val="20"/>
          <w:szCs w:val="20"/>
        </w:rPr>
        <w:t xml:space="preserve"> </w:t>
      </w:r>
      <w:r w:rsidRPr="000E21C8">
        <w:rPr>
          <w:rFonts w:eastAsia="Cambria"/>
          <w:sz w:val="20"/>
          <w:szCs w:val="20"/>
        </w:rPr>
        <w:t>by</w:t>
      </w:r>
      <w:r w:rsidRPr="000E21C8">
        <w:rPr>
          <w:rFonts w:eastAsia="Cambria"/>
          <w:spacing w:val="34"/>
          <w:sz w:val="20"/>
          <w:szCs w:val="20"/>
        </w:rPr>
        <w:t xml:space="preserve"> </w:t>
      </w:r>
      <w:r w:rsidRPr="000E21C8">
        <w:rPr>
          <w:rFonts w:eastAsia="Cambria"/>
          <w:sz w:val="20"/>
          <w:szCs w:val="20"/>
        </w:rPr>
        <w:t>M/s.</w:t>
      </w:r>
      <w:r w:rsidRPr="000E21C8">
        <w:rPr>
          <w:rFonts w:eastAsia="Cambria"/>
          <w:spacing w:val="28"/>
          <w:sz w:val="20"/>
          <w:szCs w:val="20"/>
        </w:rPr>
        <w:t xml:space="preserve"> </w:t>
      </w:r>
      <w:r w:rsidRPr="000E21C8">
        <w:rPr>
          <w:rFonts w:eastAsia="Cambria"/>
          <w:sz w:val="20"/>
          <w:szCs w:val="20"/>
        </w:rPr>
        <w:t>……</w:t>
      </w:r>
      <w:r w:rsidR="00514225" w:rsidRPr="000E21C8">
        <w:rPr>
          <w:rFonts w:eastAsia="Cambria"/>
          <w:sz w:val="20"/>
          <w:szCs w:val="20"/>
        </w:rPr>
        <w:t>…</w:t>
      </w:r>
      <w:r w:rsidR="00514225" w:rsidRPr="000E21C8">
        <w:rPr>
          <w:rFonts w:eastAsia="Cambria"/>
          <w:i/>
          <w:sz w:val="20"/>
          <w:szCs w:val="20"/>
        </w:rPr>
        <w:t xml:space="preserve"> (</w:t>
      </w:r>
      <w:r w:rsidRPr="000E21C8">
        <w:rPr>
          <w:rFonts w:eastAsia="Cambria"/>
          <w:i/>
          <w:sz w:val="20"/>
          <w:szCs w:val="20"/>
        </w:rPr>
        <w:t>insert</w:t>
      </w:r>
      <w:r w:rsidRPr="000E21C8">
        <w:rPr>
          <w:rFonts w:eastAsia="Cambria"/>
          <w:i/>
          <w:spacing w:val="32"/>
          <w:sz w:val="20"/>
          <w:szCs w:val="20"/>
        </w:rPr>
        <w:t xml:space="preserve"> </w:t>
      </w:r>
      <w:r w:rsidRPr="000E21C8">
        <w:rPr>
          <w:rFonts w:eastAsia="Cambria"/>
          <w:i/>
          <w:sz w:val="20"/>
          <w:szCs w:val="20"/>
        </w:rPr>
        <w:t>name</w:t>
      </w:r>
      <w:r w:rsidRPr="000E21C8">
        <w:rPr>
          <w:rFonts w:eastAsia="Cambria"/>
          <w:i/>
          <w:spacing w:val="32"/>
          <w:sz w:val="20"/>
          <w:szCs w:val="20"/>
        </w:rPr>
        <w:t xml:space="preserve"> </w:t>
      </w:r>
      <w:r w:rsidRPr="000E21C8">
        <w:rPr>
          <w:rFonts w:eastAsia="Cambria"/>
          <w:i/>
          <w:sz w:val="20"/>
          <w:szCs w:val="20"/>
        </w:rPr>
        <w:t>of</w:t>
      </w:r>
      <w:r w:rsidRPr="000E21C8">
        <w:rPr>
          <w:rFonts w:eastAsia="Cambria"/>
          <w:i/>
          <w:spacing w:val="32"/>
          <w:sz w:val="20"/>
          <w:szCs w:val="20"/>
        </w:rPr>
        <w:t xml:space="preserve"> </w:t>
      </w:r>
      <w:r w:rsidRPr="000E21C8">
        <w:rPr>
          <w:rFonts w:eastAsia="Cambria"/>
          <w:i/>
          <w:sz w:val="20"/>
          <w:szCs w:val="20"/>
        </w:rPr>
        <w:t>the</w:t>
      </w:r>
      <w:r w:rsidRPr="000E21C8">
        <w:rPr>
          <w:rFonts w:eastAsia="Cambria"/>
          <w:i/>
          <w:spacing w:val="30"/>
          <w:sz w:val="20"/>
          <w:szCs w:val="20"/>
        </w:rPr>
        <w:t xml:space="preserve"> </w:t>
      </w:r>
      <w:r w:rsidRPr="000E21C8">
        <w:rPr>
          <w:rFonts w:eastAsia="Cambria"/>
          <w:i/>
          <w:sz w:val="20"/>
          <w:szCs w:val="20"/>
        </w:rPr>
        <w:t>Bidder)</w:t>
      </w:r>
      <w:r w:rsidRPr="000E21C8">
        <w:rPr>
          <w:rFonts w:eastAsia="Cambria"/>
          <w:i/>
          <w:sz w:val="20"/>
          <w:szCs w:val="20"/>
        </w:rPr>
        <w:tab/>
      </w:r>
      <w:r w:rsidRPr="000E21C8">
        <w:rPr>
          <w:rFonts w:eastAsia="Cambria"/>
          <w:sz w:val="20"/>
          <w:szCs w:val="20"/>
        </w:rPr>
        <w:t>against</w:t>
      </w:r>
    </w:p>
    <w:p w:rsidR="00724FC6" w:rsidRPr="000E21C8" w:rsidRDefault="000F4870">
      <w:pPr>
        <w:widowControl w:val="0"/>
        <w:autoSpaceDE w:val="0"/>
        <w:autoSpaceDN w:val="0"/>
        <w:spacing w:before="14"/>
        <w:ind w:left="1823"/>
        <w:rPr>
          <w:rFonts w:eastAsia="Cambria"/>
          <w:b/>
          <w:sz w:val="20"/>
          <w:szCs w:val="20"/>
        </w:rPr>
      </w:pPr>
      <w:r w:rsidRPr="000E21C8">
        <w:rPr>
          <w:rFonts w:eastAsia="Cambria"/>
          <w:sz w:val="20"/>
          <w:szCs w:val="20"/>
        </w:rPr>
        <w:t>…..</w:t>
      </w:r>
      <w:r w:rsidRPr="000E21C8">
        <w:rPr>
          <w:rFonts w:eastAsia="Cambria"/>
          <w:spacing w:val="-3"/>
          <w:sz w:val="20"/>
          <w:szCs w:val="20"/>
        </w:rPr>
        <w:t xml:space="preserve"> </w:t>
      </w:r>
      <w:r w:rsidRPr="000E21C8">
        <w:rPr>
          <w:rFonts w:eastAsia="Cambria"/>
          <w:i/>
          <w:sz w:val="20"/>
          <w:szCs w:val="20"/>
        </w:rPr>
        <w:t>(insert</w:t>
      </w:r>
      <w:r w:rsidRPr="000E21C8">
        <w:rPr>
          <w:rFonts w:eastAsia="Cambria"/>
          <w:i/>
          <w:spacing w:val="1"/>
          <w:sz w:val="20"/>
          <w:szCs w:val="20"/>
        </w:rPr>
        <w:t xml:space="preserve"> </w:t>
      </w:r>
      <w:r w:rsidRPr="000E21C8">
        <w:rPr>
          <w:rFonts w:eastAsia="Cambria"/>
          <w:i/>
          <w:sz w:val="20"/>
          <w:szCs w:val="20"/>
        </w:rPr>
        <w:t>name</w:t>
      </w:r>
      <w:r w:rsidRPr="000E21C8">
        <w:rPr>
          <w:rFonts w:eastAsia="Cambria"/>
          <w:i/>
          <w:spacing w:val="-3"/>
          <w:sz w:val="20"/>
          <w:szCs w:val="20"/>
        </w:rPr>
        <w:t xml:space="preserve"> </w:t>
      </w:r>
      <w:r w:rsidRPr="000E21C8">
        <w:rPr>
          <w:rFonts w:eastAsia="Cambria"/>
          <w:i/>
          <w:sz w:val="20"/>
          <w:szCs w:val="20"/>
        </w:rPr>
        <w:t>of</w:t>
      </w:r>
      <w:r w:rsidRPr="000E21C8">
        <w:rPr>
          <w:rFonts w:eastAsia="Cambria"/>
          <w:i/>
          <w:spacing w:val="-1"/>
          <w:sz w:val="20"/>
          <w:szCs w:val="20"/>
        </w:rPr>
        <w:t xml:space="preserve"> </w:t>
      </w:r>
      <w:r w:rsidRPr="000E21C8">
        <w:rPr>
          <w:rFonts w:eastAsia="Cambria"/>
          <w:i/>
          <w:sz w:val="20"/>
          <w:szCs w:val="20"/>
        </w:rPr>
        <w:t>the</w:t>
      </w:r>
      <w:r w:rsidRPr="000E21C8">
        <w:rPr>
          <w:rFonts w:eastAsia="Cambria"/>
          <w:i/>
          <w:spacing w:val="-3"/>
          <w:sz w:val="20"/>
          <w:szCs w:val="20"/>
        </w:rPr>
        <w:t xml:space="preserve"> </w:t>
      </w:r>
      <w:r w:rsidRPr="000E21C8">
        <w:rPr>
          <w:rFonts w:eastAsia="Cambria"/>
          <w:i/>
          <w:sz w:val="20"/>
          <w:szCs w:val="20"/>
        </w:rPr>
        <w:t>Package)</w:t>
      </w:r>
      <w:r w:rsidRPr="000E21C8">
        <w:rPr>
          <w:rFonts w:eastAsia="Cambria"/>
          <w:i/>
          <w:spacing w:val="-1"/>
          <w:sz w:val="20"/>
          <w:szCs w:val="20"/>
        </w:rPr>
        <w:t xml:space="preserve"> </w:t>
      </w:r>
      <w:r w:rsidRPr="000E21C8">
        <w:rPr>
          <w:rFonts w:eastAsia="Cambria"/>
          <w:sz w:val="20"/>
          <w:szCs w:val="20"/>
        </w:rPr>
        <w:t>……….</w:t>
      </w:r>
      <w:r w:rsidRPr="000E21C8">
        <w:rPr>
          <w:rFonts w:eastAsia="Cambria"/>
          <w:spacing w:val="-1"/>
          <w:sz w:val="20"/>
          <w:szCs w:val="20"/>
        </w:rPr>
        <w:t xml:space="preserve"> </w:t>
      </w:r>
      <w:r w:rsidRPr="000E21C8">
        <w:rPr>
          <w:rFonts w:eastAsia="Cambria"/>
          <w:sz w:val="20"/>
          <w:szCs w:val="20"/>
        </w:rPr>
        <w:t xml:space="preserve">; </w:t>
      </w:r>
      <w:r w:rsidR="00514225" w:rsidRPr="000E21C8">
        <w:rPr>
          <w:rFonts w:eastAsia="Cambria"/>
          <w:sz w:val="20"/>
          <w:szCs w:val="20"/>
        </w:rPr>
        <w:t xml:space="preserve">Tender </w:t>
      </w:r>
      <w:r w:rsidRPr="000E21C8">
        <w:rPr>
          <w:rFonts w:eastAsia="Cambria"/>
          <w:sz w:val="20"/>
          <w:szCs w:val="20"/>
        </w:rPr>
        <w:t>Specification</w:t>
      </w:r>
      <w:r w:rsidRPr="000E21C8">
        <w:rPr>
          <w:rFonts w:eastAsia="Cambria"/>
          <w:spacing w:val="-1"/>
          <w:sz w:val="20"/>
          <w:szCs w:val="20"/>
        </w:rPr>
        <w:t xml:space="preserve"> </w:t>
      </w:r>
      <w:r w:rsidRPr="000E21C8">
        <w:rPr>
          <w:rFonts w:eastAsia="Cambria"/>
          <w:sz w:val="20"/>
          <w:szCs w:val="20"/>
        </w:rPr>
        <w:t>No.</w:t>
      </w:r>
      <w:r w:rsidRPr="000E21C8">
        <w:rPr>
          <w:rFonts w:eastAsia="Cambria"/>
          <w:spacing w:val="1"/>
          <w:sz w:val="20"/>
          <w:szCs w:val="20"/>
        </w:rPr>
        <w:t xml:space="preserve"> </w:t>
      </w:r>
      <w:r w:rsidR="0055382E" w:rsidRPr="000E21C8">
        <w:rPr>
          <w:rFonts w:eastAsia="Cambria"/>
          <w:b/>
          <w:sz w:val="20"/>
          <w:szCs w:val="20"/>
        </w:rPr>
        <w:t>………</w:t>
      </w:r>
      <w:r w:rsidR="00514225" w:rsidRPr="000E21C8">
        <w:rPr>
          <w:rFonts w:eastAsia="Cambria"/>
          <w:b/>
          <w:sz w:val="20"/>
          <w:szCs w:val="20"/>
        </w:rPr>
        <w:t xml:space="preserve"> </w:t>
      </w:r>
      <w:r w:rsidR="00514225" w:rsidRPr="000E21C8">
        <w:rPr>
          <w:rFonts w:eastAsia="Cambria"/>
          <w:sz w:val="20"/>
          <w:szCs w:val="20"/>
        </w:rPr>
        <w:t>&amp; Tender Notice No………….</w:t>
      </w:r>
    </w:p>
    <w:p w:rsidR="00724FC6" w:rsidRPr="000E21C8" w:rsidRDefault="00724FC6">
      <w:pPr>
        <w:widowControl w:val="0"/>
        <w:autoSpaceDE w:val="0"/>
        <w:autoSpaceDN w:val="0"/>
        <w:spacing w:before="8"/>
        <w:rPr>
          <w:rFonts w:eastAsia="Cambria"/>
          <w:b/>
          <w:sz w:val="20"/>
          <w:szCs w:val="20"/>
        </w:rPr>
      </w:pPr>
    </w:p>
    <w:p w:rsidR="00724FC6" w:rsidRPr="000E21C8" w:rsidRDefault="000F4870">
      <w:pPr>
        <w:widowControl w:val="0"/>
        <w:tabs>
          <w:tab w:val="left" w:leader="dot" w:pos="8735"/>
        </w:tabs>
        <w:autoSpaceDE w:val="0"/>
        <w:autoSpaceDN w:val="0"/>
        <w:spacing w:line="254" w:lineRule="auto"/>
        <w:ind w:left="1823" w:right="869"/>
        <w:jc w:val="both"/>
        <w:rPr>
          <w:rFonts w:eastAsia="Cambria"/>
          <w:sz w:val="20"/>
          <w:szCs w:val="20"/>
        </w:rPr>
      </w:pPr>
      <w:r w:rsidRPr="000E21C8">
        <w:rPr>
          <w:rFonts w:eastAsia="Cambria"/>
          <w:w w:val="105"/>
          <w:sz w:val="20"/>
          <w:szCs w:val="20"/>
        </w:rPr>
        <w:t>As</w:t>
      </w:r>
      <w:r w:rsidRPr="000E21C8">
        <w:rPr>
          <w:rFonts w:eastAsia="Cambria"/>
          <w:spacing w:val="1"/>
          <w:w w:val="105"/>
          <w:sz w:val="20"/>
          <w:szCs w:val="20"/>
        </w:rPr>
        <w:t xml:space="preserve"> </w:t>
      </w:r>
      <w:r w:rsidRPr="000E21C8">
        <w:rPr>
          <w:rFonts w:eastAsia="Cambria"/>
          <w:w w:val="105"/>
          <w:sz w:val="20"/>
          <w:szCs w:val="20"/>
        </w:rPr>
        <w:t>per</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terms</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said</w:t>
      </w:r>
      <w:r w:rsidRPr="000E21C8">
        <w:rPr>
          <w:rFonts w:eastAsia="Cambria"/>
          <w:spacing w:val="1"/>
          <w:w w:val="105"/>
          <w:sz w:val="20"/>
          <w:szCs w:val="20"/>
        </w:rPr>
        <w:t xml:space="preserve"> </w:t>
      </w:r>
      <w:r w:rsidRPr="000E21C8">
        <w:rPr>
          <w:rFonts w:eastAsia="Cambria"/>
          <w:w w:val="105"/>
          <w:sz w:val="20"/>
          <w:szCs w:val="20"/>
        </w:rPr>
        <w:t>guarantee,</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bank</w:t>
      </w:r>
      <w:r w:rsidRPr="000E21C8">
        <w:rPr>
          <w:rFonts w:eastAsia="Cambria"/>
          <w:spacing w:val="1"/>
          <w:w w:val="105"/>
          <w:sz w:val="20"/>
          <w:szCs w:val="20"/>
        </w:rPr>
        <w:t xml:space="preserve"> </w:t>
      </w:r>
      <w:r w:rsidRPr="000E21C8">
        <w:rPr>
          <w:rFonts w:eastAsia="Cambria"/>
          <w:w w:val="105"/>
          <w:sz w:val="20"/>
          <w:szCs w:val="20"/>
        </w:rPr>
        <w:t>has</w:t>
      </w:r>
      <w:r w:rsidRPr="000E21C8">
        <w:rPr>
          <w:rFonts w:eastAsia="Cambria"/>
          <w:spacing w:val="1"/>
          <w:w w:val="105"/>
          <w:sz w:val="20"/>
          <w:szCs w:val="20"/>
        </w:rPr>
        <w:t xml:space="preserve"> </w:t>
      </w:r>
      <w:r w:rsidRPr="000E21C8">
        <w:rPr>
          <w:rFonts w:eastAsia="Cambria"/>
          <w:w w:val="105"/>
          <w:sz w:val="20"/>
          <w:szCs w:val="20"/>
        </w:rPr>
        <w:t>guaranteed</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undertaken</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pay</w:t>
      </w:r>
      <w:r w:rsidRPr="000E21C8">
        <w:rPr>
          <w:rFonts w:eastAsia="Cambria"/>
          <w:spacing w:val="-48"/>
          <w:w w:val="105"/>
          <w:sz w:val="20"/>
          <w:szCs w:val="20"/>
        </w:rPr>
        <w:t xml:space="preserve"> </w:t>
      </w:r>
      <w:r w:rsidRPr="000E21C8">
        <w:rPr>
          <w:rFonts w:eastAsia="Cambria"/>
          <w:w w:val="105"/>
          <w:sz w:val="20"/>
          <w:szCs w:val="20"/>
        </w:rPr>
        <w:t>immediately</w:t>
      </w:r>
      <w:r w:rsidRPr="000E21C8">
        <w:rPr>
          <w:rFonts w:eastAsia="Cambria"/>
          <w:spacing w:val="9"/>
          <w:w w:val="105"/>
          <w:sz w:val="20"/>
          <w:szCs w:val="20"/>
        </w:rPr>
        <w:t xml:space="preserve"> </w:t>
      </w:r>
      <w:r w:rsidRPr="000E21C8">
        <w:rPr>
          <w:rFonts w:eastAsia="Cambria"/>
          <w:w w:val="105"/>
          <w:sz w:val="20"/>
          <w:szCs w:val="20"/>
        </w:rPr>
        <w:t>on</w:t>
      </w:r>
      <w:r w:rsidRPr="000E21C8">
        <w:rPr>
          <w:rFonts w:eastAsia="Cambria"/>
          <w:spacing w:val="10"/>
          <w:w w:val="105"/>
          <w:sz w:val="20"/>
          <w:szCs w:val="20"/>
        </w:rPr>
        <w:t xml:space="preserve"> </w:t>
      </w:r>
      <w:r w:rsidRPr="000E21C8">
        <w:rPr>
          <w:rFonts w:eastAsia="Cambria"/>
          <w:w w:val="105"/>
          <w:sz w:val="20"/>
          <w:szCs w:val="20"/>
        </w:rPr>
        <w:t>demand</w:t>
      </w:r>
      <w:r w:rsidRPr="000E21C8">
        <w:rPr>
          <w:rFonts w:eastAsia="Cambria"/>
          <w:spacing w:val="7"/>
          <w:w w:val="105"/>
          <w:sz w:val="20"/>
          <w:szCs w:val="20"/>
        </w:rPr>
        <w:t xml:space="preserve"> </w:t>
      </w:r>
      <w:r w:rsidRPr="000E21C8">
        <w:rPr>
          <w:rFonts w:eastAsia="Cambria"/>
          <w:w w:val="105"/>
          <w:sz w:val="20"/>
          <w:szCs w:val="20"/>
        </w:rPr>
        <w:t>by</w:t>
      </w:r>
      <w:r w:rsidRPr="000E21C8">
        <w:rPr>
          <w:rFonts w:eastAsia="Cambria"/>
          <w:spacing w:val="8"/>
          <w:w w:val="105"/>
          <w:sz w:val="20"/>
          <w:szCs w:val="20"/>
        </w:rPr>
        <w:t xml:space="preserve"> </w:t>
      </w:r>
      <w:r w:rsidRPr="000E21C8">
        <w:rPr>
          <w:rFonts w:eastAsia="Cambria"/>
          <w:w w:val="105"/>
          <w:sz w:val="20"/>
          <w:szCs w:val="20"/>
        </w:rPr>
        <w:t>the</w:t>
      </w:r>
      <w:r w:rsidRPr="000E21C8">
        <w:rPr>
          <w:rFonts w:eastAsia="Cambria"/>
          <w:spacing w:val="10"/>
          <w:w w:val="105"/>
          <w:sz w:val="20"/>
          <w:szCs w:val="20"/>
        </w:rPr>
        <w:t xml:space="preserve"> </w:t>
      </w:r>
      <w:r w:rsidRPr="000E21C8">
        <w:rPr>
          <w:rFonts w:eastAsia="Cambria"/>
          <w:w w:val="105"/>
          <w:sz w:val="20"/>
          <w:szCs w:val="20"/>
        </w:rPr>
        <w:t>Employer</w:t>
      </w:r>
      <w:r w:rsidRPr="000E21C8">
        <w:rPr>
          <w:rFonts w:eastAsia="Cambria"/>
          <w:spacing w:val="8"/>
          <w:w w:val="105"/>
          <w:sz w:val="20"/>
          <w:szCs w:val="20"/>
        </w:rPr>
        <w:t xml:space="preserve"> </w:t>
      </w:r>
      <w:r w:rsidRPr="000E21C8">
        <w:rPr>
          <w:rFonts w:eastAsia="Cambria"/>
          <w:w w:val="105"/>
          <w:sz w:val="20"/>
          <w:szCs w:val="20"/>
        </w:rPr>
        <w:t>the</w:t>
      </w:r>
      <w:r w:rsidRPr="000E21C8">
        <w:rPr>
          <w:rFonts w:eastAsia="Cambria"/>
          <w:spacing w:val="9"/>
          <w:w w:val="105"/>
          <w:sz w:val="20"/>
          <w:szCs w:val="20"/>
        </w:rPr>
        <w:t xml:space="preserve"> </w:t>
      </w:r>
      <w:r w:rsidRPr="000E21C8">
        <w:rPr>
          <w:rFonts w:eastAsia="Cambria"/>
          <w:w w:val="105"/>
          <w:sz w:val="20"/>
          <w:szCs w:val="20"/>
        </w:rPr>
        <w:t>amount</w:t>
      </w:r>
      <w:r w:rsidRPr="000E21C8">
        <w:rPr>
          <w:rFonts w:eastAsia="Cambria"/>
          <w:spacing w:val="10"/>
          <w:w w:val="105"/>
          <w:sz w:val="20"/>
          <w:szCs w:val="20"/>
        </w:rPr>
        <w:t xml:space="preserve"> </w:t>
      </w:r>
      <w:r w:rsidRPr="000E21C8">
        <w:rPr>
          <w:rFonts w:eastAsia="Cambria"/>
          <w:w w:val="105"/>
          <w:sz w:val="20"/>
          <w:szCs w:val="20"/>
        </w:rPr>
        <w:t>of</w:t>
      </w:r>
      <w:r w:rsidRPr="000E21C8">
        <w:rPr>
          <w:rFonts w:eastAsia="Cambria"/>
          <w:w w:val="105"/>
          <w:sz w:val="20"/>
          <w:szCs w:val="20"/>
        </w:rPr>
        <w:tab/>
      </w:r>
      <w:r w:rsidRPr="000E21C8">
        <w:rPr>
          <w:rFonts w:eastAsia="Cambria"/>
          <w:spacing w:val="-1"/>
          <w:w w:val="105"/>
          <w:sz w:val="20"/>
          <w:szCs w:val="20"/>
        </w:rPr>
        <w:t>without</w:t>
      </w:r>
      <w:r w:rsidRPr="000E21C8">
        <w:rPr>
          <w:rFonts w:eastAsia="Cambria"/>
          <w:spacing w:val="-7"/>
          <w:w w:val="105"/>
          <w:sz w:val="20"/>
          <w:szCs w:val="20"/>
        </w:rPr>
        <w:t xml:space="preserve"> </w:t>
      </w:r>
      <w:r w:rsidRPr="000E21C8">
        <w:rPr>
          <w:rFonts w:eastAsia="Cambria"/>
          <w:w w:val="105"/>
          <w:sz w:val="20"/>
          <w:szCs w:val="20"/>
        </w:rPr>
        <w:t>any</w:t>
      </w:r>
      <w:r w:rsidRPr="000E21C8">
        <w:rPr>
          <w:rFonts w:eastAsia="Cambria"/>
          <w:spacing w:val="-7"/>
          <w:w w:val="105"/>
          <w:sz w:val="20"/>
          <w:szCs w:val="20"/>
        </w:rPr>
        <w:t xml:space="preserve"> </w:t>
      </w:r>
      <w:r w:rsidRPr="000E21C8">
        <w:rPr>
          <w:rFonts w:eastAsia="Cambria"/>
          <w:w w:val="105"/>
          <w:sz w:val="20"/>
          <w:szCs w:val="20"/>
        </w:rPr>
        <w:t>reservation,</w:t>
      </w:r>
    </w:p>
    <w:p w:rsidR="00724FC6" w:rsidRPr="000E21C8" w:rsidRDefault="000F4870">
      <w:pPr>
        <w:widowControl w:val="0"/>
        <w:autoSpaceDE w:val="0"/>
        <w:autoSpaceDN w:val="0"/>
        <w:spacing w:line="254" w:lineRule="auto"/>
        <w:ind w:left="1823" w:right="866"/>
        <w:jc w:val="both"/>
        <w:rPr>
          <w:rFonts w:eastAsia="Cambria"/>
          <w:sz w:val="20"/>
          <w:szCs w:val="20"/>
        </w:rPr>
      </w:pPr>
      <w:r w:rsidRPr="000E21C8">
        <w:rPr>
          <w:rFonts w:eastAsia="Cambria"/>
          <w:w w:val="105"/>
          <w:sz w:val="20"/>
          <w:szCs w:val="20"/>
        </w:rPr>
        <w:t>Protest</w:t>
      </w:r>
      <w:r w:rsidR="005C1570" w:rsidRPr="000E21C8">
        <w:rPr>
          <w:rFonts w:eastAsia="Cambria"/>
          <w:w w:val="105"/>
          <w:sz w:val="20"/>
          <w:szCs w:val="20"/>
        </w:rPr>
        <w:t>, demur and recourse. Further, any demand made by the Employer shall be conclusive</w:t>
      </w:r>
      <w:r w:rsidR="005C1570" w:rsidRPr="000E21C8">
        <w:rPr>
          <w:rFonts w:eastAsia="Cambria"/>
          <w:spacing w:val="1"/>
          <w:w w:val="105"/>
          <w:sz w:val="20"/>
          <w:szCs w:val="20"/>
        </w:rPr>
        <w:t xml:space="preserve"> </w:t>
      </w:r>
      <w:r w:rsidR="005C1570" w:rsidRPr="000E21C8">
        <w:rPr>
          <w:rFonts w:eastAsia="Cambria"/>
          <w:w w:val="105"/>
          <w:sz w:val="20"/>
          <w:szCs w:val="20"/>
        </w:rPr>
        <w:t>and</w:t>
      </w:r>
      <w:r w:rsidR="005C1570" w:rsidRPr="000E21C8">
        <w:rPr>
          <w:rFonts w:eastAsia="Cambria"/>
          <w:spacing w:val="-2"/>
          <w:w w:val="105"/>
          <w:sz w:val="20"/>
          <w:szCs w:val="20"/>
        </w:rPr>
        <w:t xml:space="preserve"> </w:t>
      </w:r>
      <w:r w:rsidR="005C1570" w:rsidRPr="000E21C8">
        <w:rPr>
          <w:rFonts w:eastAsia="Cambria"/>
          <w:w w:val="105"/>
          <w:sz w:val="20"/>
          <w:szCs w:val="20"/>
        </w:rPr>
        <w:t>binding</w:t>
      </w:r>
      <w:r w:rsidR="005C1570" w:rsidRPr="000E21C8">
        <w:rPr>
          <w:rFonts w:eastAsia="Cambria"/>
          <w:spacing w:val="-1"/>
          <w:w w:val="105"/>
          <w:sz w:val="20"/>
          <w:szCs w:val="20"/>
        </w:rPr>
        <w:t xml:space="preserve"> </w:t>
      </w:r>
      <w:r w:rsidR="005C1570" w:rsidRPr="000E21C8">
        <w:rPr>
          <w:rFonts w:eastAsia="Cambria"/>
          <w:w w:val="105"/>
          <w:sz w:val="20"/>
          <w:szCs w:val="20"/>
        </w:rPr>
        <w:t>on the</w:t>
      </w:r>
      <w:r w:rsidR="005C1570" w:rsidRPr="000E21C8">
        <w:rPr>
          <w:rFonts w:eastAsia="Cambria"/>
          <w:spacing w:val="-2"/>
          <w:w w:val="105"/>
          <w:sz w:val="20"/>
          <w:szCs w:val="20"/>
        </w:rPr>
        <w:t xml:space="preserve"> </w:t>
      </w:r>
      <w:r w:rsidR="005C1570" w:rsidRPr="000E21C8">
        <w:rPr>
          <w:rFonts w:eastAsia="Cambria"/>
          <w:w w:val="105"/>
          <w:sz w:val="20"/>
          <w:szCs w:val="20"/>
        </w:rPr>
        <w:t>Bank</w:t>
      </w:r>
      <w:r w:rsidR="005C1570" w:rsidRPr="000E21C8">
        <w:rPr>
          <w:rFonts w:eastAsia="Cambria"/>
          <w:spacing w:val="-4"/>
          <w:w w:val="105"/>
          <w:sz w:val="20"/>
          <w:szCs w:val="20"/>
        </w:rPr>
        <w:t xml:space="preserve"> </w:t>
      </w:r>
      <w:r w:rsidR="005C1570" w:rsidRPr="000E21C8">
        <w:rPr>
          <w:rFonts w:eastAsia="Cambria"/>
          <w:w w:val="105"/>
          <w:sz w:val="20"/>
          <w:szCs w:val="20"/>
        </w:rPr>
        <w:t>irrespective</w:t>
      </w:r>
      <w:r w:rsidR="005C1570" w:rsidRPr="000E21C8">
        <w:rPr>
          <w:rFonts w:eastAsia="Cambria"/>
          <w:spacing w:val="-1"/>
          <w:w w:val="105"/>
          <w:sz w:val="20"/>
          <w:szCs w:val="20"/>
        </w:rPr>
        <w:t xml:space="preserve"> </w:t>
      </w:r>
      <w:r w:rsidR="005C1570" w:rsidRPr="000E21C8">
        <w:rPr>
          <w:rFonts w:eastAsia="Cambria"/>
          <w:w w:val="105"/>
          <w:sz w:val="20"/>
          <w:szCs w:val="20"/>
        </w:rPr>
        <w:t>of any</w:t>
      </w:r>
      <w:r w:rsidR="005C1570" w:rsidRPr="000E21C8">
        <w:rPr>
          <w:rFonts w:eastAsia="Cambria"/>
          <w:spacing w:val="-1"/>
          <w:w w:val="105"/>
          <w:sz w:val="20"/>
          <w:szCs w:val="20"/>
        </w:rPr>
        <w:t xml:space="preserve"> </w:t>
      </w:r>
      <w:r w:rsidR="005C1570" w:rsidRPr="000E21C8">
        <w:rPr>
          <w:rFonts w:eastAsia="Cambria"/>
          <w:w w:val="105"/>
          <w:sz w:val="20"/>
          <w:szCs w:val="20"/>
        </w:rPr>
        <w:t>dispute</w:t>
      </w:r>
      <w:r w:rsidR="005C1570" w:rsidRPr="000E21C8">
        <w:rPr>
          <w:rFonts w:eastAsia="Cambria"/>
          <w:spacing w:val="-2"/>
          <w:w w:val="105"/>
          <w:sz w:val="20"/>
          <w:szCs w:val="20"/>
        </w:rPr>
        <w:t xml:space="preserve"> </w:t>
      </w:r>
      <w:r w:rsidR="005C1570" w:rsidRPr="000E21C8">
        <w:rPr>
          <w:rFonts w:eastAsia="Cambria"/>
          <w:w w:val="105"/>
          <w:sz w:val="20"/>
          <w:szCs w:val="20"/>
        </w:rPr>
        <w:t>or</w:t>
      </w:r>
      <w:r w:rsidR="005C1570" w:rsidRPr="000E21C8">
        <w:rPr>
          <w:rFonts w:eastAsia="Cambria"/>
          <w:spacing w:val="-2"/>
          <w:w w:val="105"/>
          <w:sz w:val="20"/>
          <w:szCs w:val="20"/>
        </w:rPr>
        <w:t xml:space="preserve"> </w:t>
      </w:r>
      <w:r w:rsidR="005C1570" w:rsidRPr="000E21C8">
        <w:rPr>
          <w:rFonts w:eastAsia="Cambria"/>
          <w:w w:val="105"/>
          <w:sz w:val="20"/>
          <w:szCs w:val="20"/>
        </w:rPr>
        <w:t>difference</w:t>
      </w:r>
      <w:r w:rsidR="005C1570" w:rsidRPr="000E21C8">
        <w:rPr>
          <w:rFonts w:eastAsia="Cambria"/>
          <w:spacing w:val="-1"/>
          <w:w w:val="105"/>
          <w:sz w:val="20"/>
          <w:szCs w:val="20"/>
        </w:rPr>
        <w:t xml:space="preserve"> </w:t>
      </w:r>
      <w:r w:rsidR="005C1570" w:rsidRPr="000E21C8">
        <w:rPr>
          <w:rFonts w:eastAsia="Cambria"/>
          <w:w w:val="105"/>
          <w:sz w:val="20"/>
          <w:szCs w:val="20"/>
        </w:rPr>
        <w:t>raised</w:t>
      </w:r>
      <w:r w:rsidR="005C1570" w:rsidRPr="000E21C8">
        <w:rPr>
          <w:rFonts w:eastAsia="Cambria"/>
          <w:spacing w:val="-1"/>
          <w:w w:val="105"/>
          <w:sz w:val="20"/>
          <w:szCs w:val="20"/>
        </w:rPr>
        <w:t xml:space="preserve"> </w:t>
      </w:r>
      <w:r w:rsidR="005C1570" w:rsidRPr="000E21C8">
        <w:rPr>
          <w:rFonts w:eastAsia="Cambria"/>
          <w:w w:val="105"/>
          <w:sz w:val="20"/>
          <w:szCs w:val="20"/>
        </w:rPr>
        <w:t>by</w:t>
      </w:r>
      <w:r w:rsidR="005C1570" w:rsidRPr="000E21C8">
        <w:rPr>
          <w:rFonts w:eastAsia="Cambria"/>
          <w:spacing w:val="-1"/>
          <w:w w:val="105"/>
          <w:sz w:val="20"/>
          <w:szCs w:val="20"/>
        </w:rPr>
        <w:t xml:space="preserve"> </w:t>
      </w:r>
      <w:r w:rsidR="005C1570" w:rsidRPr="000E21C8">
        <w:rPr>
          <w:rFonts w:eastAsia="Cambria"/>
          <w:w w:val="105"/>
          <w:sz w:val="20"/>
          <w:szCs w:val="20"/>
        </w:rPr>
        <w:t>the</w:t>
      </w:r>
      <w:r w:rsidR="005C1570" w:rsidRPr="000E21C8">
        <w:rPr>
          <w:rFonts w:eastAsia="Cambria"/>
          <w:spacing w:val="-2"/>
          <w:w w:val="105"/>
          <w:sz w:val="20"/>
          <w:szCs w:val="20"/>
        </w:rPr>
        <w:t xml:space="preserve"> </w:t>
      </w:r>
      <w:r w:rsidR="005C1570" w:rsidRPr="000E21C8">
        <w:rPr>
          <w:rFonts w:eastAsia="Cambria"/>
          <w:w w:val="105"/>
          <w:sz w:val="20"/>
          <w:szCs w:val="20"/>
        </w:rPr>
        <w:t>Bidder.</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tabs>
          <w:tab w:val="left" w:leader="dot" w:pos="7325"/>
        </w:tabs>
        <w:autoSpaceDE w:val="0"/>
        <w:autoSpaceDN w:val="0"/>
        <w:spacing w:before="1" w:line="254" w:lineRule="auto"/>
        <w:ind w:left="1823" w:right="864"/>
        <w:jc w:val="both"/>
        <w:rPr>
          <w:rFonts w:eastAsia="Cambria"/>
          <w:sz w:val="20"/>
          <w:szCs w:val="20"/>
        </w:rPr>
      </w:pPr>
      <w:r w:rsidRPr="000E21C8">
        <w:rPr>
          <w:rFonts w:eastAsia="Cambria"/>
          <w:w w:val="105"/>
          <w:sz w:val="20"/>
          <w:szCs w:val="20"/>
        </w:rPr>
        <w:t>In terms of the said guarantee, we hereby submit our claim/demand through this letter for</w:t>
      </w:r>
      <w:r w:rsidRPr="000E21C8">
        <w:rPr>
          <w:rFonts w:eastAsia="Cambria"/>
          <w:spacing w:val="1"/>
          <w:w w:val="105"/>
          <w:sz w:val="20"/>
          <w:szCs w:val="20"/>
        </w:rPr>
        <w:t xml:space="preserve"> </w:t>
      </w:r>
      <w:r w:rsidRPr="000E21C8">
        <w:rPr>
          <w:rFonts w:eastAsia="Cambria"/>
          <w:w w:val="105"/>
          <w:sz w:val="20"/>
          <w:szCs w:val="20"/>
        </w:rPr>
        <w:t xml:space="preserve">remittance of Bid Security amount to …. </w:t>
      </w:r>
      <w:r w:rsidRPr="000E21C8">
        <w:rPr>
          <w:rFonts w:eastAsia="Cambria"/>
          <w:i/>
          <w:w w:val="105"/>
          <w:sz w:val="20"/>
          <w:szCs w:val="20"/>
        </w:rPr>
        <w:t xml:space="preserve">(insert name of the Employer) </w:t>
      </w:r>
      <w:r w:rsidRPr="000E21C8">
        <w:rPr>
          <w:rFonts w:eastAsia="Cambria"/>
          <w:w w:val="105"/>
          <w:sz w:val="20"/>
          <w:szCs w:val="20"/>
        </w:rPr>
        <w:t>……..</w:t>
      </w:r>
      <w:r w:rsidRPr="000E21C8">
        <w:rPr>
          <w:rFonts w:eastAsia="Cambria"/>
          <w:spacing w:val="1"/>
          <w:w w:val="105"/>
          <w:sz w:val="20"/>
          <w:szCs w:val="20"/>
        </w:rPr>
        <w:t xml:space="preserve"> </w:t>
      </w:r>
      <w:r w:rsidRPr="000E21C8">
        <w:rPr>
          <w:rFonts w:eastAsia="Cambria"/>
          <w:w w:val="105"/>
          <w:sz w:val="20"/>
          <w:szCs w:val="20"/>
        </w:rPr>
        <w:t>owing to the</w:t>
      </w:r>
      <w:r w:rsidRPr="000E21C8">
        <w:rPr>
          <w:rFonts w:eastAsia="Cambria"/>
          <w:spacing w:val="1"/>
          <w:w w:val="105"/>
          <w:sz w:val="20"/>
          <w:szCs w:val="20"/>
        </w:rPr>
        <w:t xml:space="preserve"> </w:t>
      </w:r>
      <w:r w:rsidRPr="000E21C8">
        <w:rPr>
          <w:rFonts w:eastAsia="Cambria"/>
          <w:w w:val="105"/>
          <w:sz w:val="20"/>
          <w:szCs w:val="20"/>
        </w:rPr>
        <w:t>occurrence</w:t>
      </w:r>
      <w:r w:rsidRPr="000E21C8">
        <w:rPr>
          <w:rFonts w:eastAsia="Cambria"/>
          <w:spacing w:val="11"/>
          <w:w w:val="105"/>
          <w:sz w:val="20"/>
          <w:szCs w:val="20"/>
        </w:rPr>
        <w:t xml:space="preserve"> </w:t>
      </w:r>
      <w:r w:rsidRPr="000E21C8">
        <w:rPr>
          <w:rFonts w:eastAsia="Cambria"/>
          <w:w w:val="105"/>
          <w:sz w:val="20"/>
          <w:szCs w:val="20"/>
        </w:rPr>
        <w:t>of</w:t>
      </w:r>
      <w:r w:rsidRPr="000E21C8">
        <w:rPr>
          <w:rFonts w:eastAsia="Cambria"/>
          <w:spacing w:val="12"/>
          <w:w w:val="105"/>
          <w:sz w:val="20"/>
          <w:szCs w:val="20"/>
        </w:rPr>
        <w:t xml:space="preserve"> </w:t>
      </w:r>
      <w:r w:rsidRPr="000E21C8">
        <w:rPr>
          <w:rFonts w:eastAsia="Cambria"/>
          <w:w w:val="105"/>
          <w:sz w:val="20"/>
          <w:szCs w:val="20"/>
        </w:rPr>
        <w:t>the</w:t>
      </w:r>
      <w:r w:rsidRPr="000E21C8">
        <w:rPr>
          <w:rFonts w:eastAsia="Cambria"/>
          <w:spacing w:val="9"/>
          <w:w w:val="105"/>
          <w:sz w:val="20"/>
          <w:szCs w:val="20"/>
        </w:rPr>
        <w:t xml:space="preserve"> </w:t>
      </w:r>
      <w:r w:rsidRPr="000E21C8">
        <w:rPr>
          <w:rFonts w:eastAsia="Cambria"/>
          <w:w w:val="105"/>
          <w:sz w:val="20"/>
          <w:szCs w:val="20"/>
        </w:rPr>
        <w:t>condition</w:t>
      </w:r>
      <w:r w:rsidRPr="000E21C8">
        <w:rPr>
          <w:rFonts w:eastAsia="Cambria"/>
          <w:spacing w:val="13"/>
          <w:w w:val="105"/>
          <w:sz w:val="20"/>
          <w:szCs w:val="20"/>
        </w:rPr>
        <w:t xml:space="preserve"> </w:t>
      </w:r>
      <w:r w:rsidRPr="000E21C8">
        <w:rPr>
          <w:rFonts w:eastAsia="Cambria"/>
          <w:w w:val="105"/>
          <w:sz w:val="20"/>
          <w:szCs w:val="20"/>
        </w:rPr>
        <w:t>referred</w:t>
      </w:r>
      <w:r w:rsidRPr="000E21C8">
        <w:rPr>
          <w:rFonts w:eastAsia="Cambria"/>
          <w:spacing w:val="9"/>
          <w:w w:val="105"/>
          <w:sz w:val="20"/>
          <w:szCs w:val="20"/>
        </w:rPr>
        <w:t xml:space="preserve"> </w:t>
      </w:r>
      <w:r w:rsidRPr="000E21C8">
        <w:rPr>
          <w:rFonts w:eastAsia="Cambria"/>
          <w:w w:val="105"/>
          <w:sz w:val="20"/>
          <w:szCs w:val="20"/>
        </w:rPr>
        <w:t>to</w:t>
      </w:r>
      <w:r w:rsidRPr="000E21C8">
        <w:rPr>
          <w:rFonts w:eastAsia="Cambria"/>
          <w:spacing w:val="11"/>
          <w:w w:val="105"/>
          <w:sz w:val="20"/>
          <w:szCs w:val="20"/>
        </w:rPr>
        <w:t xml:space="preserve"> </w:t>
      </w:r>
      <w:r w:rsidRPr="000E21C8">
        <w:rPr>
          <w:rFonts w:eastAsia="Cambria"/>
          <w:w w:val="105"/>
          <w:sz w:val="20"/>
          <w:szCs w:val="20"/>
        </w:rPr>
        <w:t>at</w:t>
      </w:r>
      <w:r w:rsidRPr="000E21C8">
        <w:rPr>
          <w:rFonts w:eastAsia="Cambria"/>
          <w:spacing w:val="9"/>
          <w:w w:val="105"/>
          <w:sz w:val="20"/>
          <w:szCs w:val="20"/>
        </w:rPr>
        <w:t xml:space="preserve"> </w:t>
      </w:r>
      <w:r w:rsidRPr="000E21C8">
        <w:rPr>
          <w:rFonts w:eastAsia="Cambria"/>
          <w:w w:val="105"/>
          <w:sz w:val="20"/>
          <w:szCs w:val="20"/>
        </w:rPr>
        <w:t>Sl.</w:t>
      </w:r>
      <w:r w:rsidRPr="000E21C8">
        <w:rPr>
          <w:rFonts w:eastAsia="Cambria"/>
          <w:spacing w:val="12"/>
          <w:w w:val="105"/>
          <w:sz w:val="20"/>
          <w:szCs w:val="20"/>
        </w:rPr>
        <w:t xml:space="preserve"> </w:t>
      </w:r>
      <w:r w:rsidRPr="000E21C8">
        <w:rPr>
          <w:rFonts w:eastAsia="Cambria"/>
          <w:w w:val="105"/>
          <w:sz w:val="20"/>
          <w:szCs w:val="20"/>
        </w:rPr>
        <w:t>No.</w:t>
      </w:r>
      <w:r w:rsidRPr="000E21C8">
        <w:rPr>
          <w:rFonts w:eastAsia="Cambria"/>
          <w:w w:val="105"/>
          <w:sz w:val="20"/>
          <w:szCs w:val="20"/>
        </w:rPr>
        <w:tab/>
        <w:t>The</w:t>
      </w:r>
      <w:r w:rsidRPr="000E21C8">
        <w:rPr>
          <w:rFonts w:eastAsia="Cambria"/>
          <w:spacing w:val="6"/>
          <w:w w:val="105"/>
          <w:sz w:val="20"/>
          <w:szCs w:val="20"/>
        </w:rPr>
        <w:t xml:space="preserve"> </w:t>
      </w:r>
      <w:r w:rsidRPr="000E21C8">
        <w:rPr>
          <w:rFonts w:eastAsia="Cambria"/>
          <w:w w:val="105"/>
          <w:sz w:val="20"/>
          <w:szCs w:val="20"/>
        </w:rPr>
        <w:t>Bank</w:t>
      </w:r>
      <w:r w:rsidRPr="000E21C8">
        <w:rPr>
          <w:rFonts w:eastAsia="Cambria"/>
          <w:spacing w:val="4"/>
          <w:w w:val="105"/>
          <w:sz w:val="20"/>
          <w:szCs w:val="20"/>
        </w:rPr>
        <w:t xml:space="preserve"> </w:t>
      </w:r>
      <w:r w:rsidRPr="000E21C8">
        <w:rPr>
          <w:rFonts w:eastAsia="Cambria"/>
          <w:w w:val="105"/>
          <w:sz w:val="20"/>
          <w:szCs w:val="20"/>
        </w:rPr>
        <w:t>is</w:t>
      </w:r>
      <w:r w:rsidRPr="000E21C8">
        <w:rPr>
          <w:rFonts w:eastAsia="Cambria"/>
          <w:spacing w:val="6"/>
          <w:w w:val="105"/>
          <w:sz w:val="20"/>
          <w:szCs w:val="20"/>
        </w:rPr>
        <w:t xml:space="preserve"> </w:t>
      </w:r>
      <w:r w:rsidRPr="000E21C8">
        <w:rPr>
          <w:rFonts w:eastAsia="Cambria"/>
          <w:w w:val="105"/>
          <w:sz w:val="20"/>
          <w:szCs w:val="20"/>
        </w:rPr>
        <w:t>requested</w:t>
      </w:r>
      <w:r w:rsidRPr="000E21C8">
        <w:rPr>
          <w:rFonts w:eastAsia="Cambria"/>
          <w:spacing w:val="5"/>
          <w:w w:val="105"/>
          <w:sz w:val="20"/>
          <w:szCs w:val="20"/>
        </w:rPr>
        <w:t xml:space="preserve"> </w:t>
      </w:r>
      <w:r w:rsidRPr="000E21C8">
        <w:rPr>
          <w:rFonts w:eastAsia="Cambria"/>
          <w:w w:val="105"/>
          <w:sz w:val="20"/>
          <w:szCs w:val="20"/>
        </w:rPr>
        <w:t>to</w:t>
      </w:r>
      <w:r w:rsidRPr="000E21C8">
        <w:rPr>
          <w:rFonts w:eastAsia="Cambria"/>
          <w:spacing w:val="5"/>
          <w:w w:val="105"/>
          <w:sz w:val="20"/>
          <w:szCs w:val="20"/>
        </w:rPr>
        <w:t xml:space="preserve"> </w:t>
      </w:r>
      <w:r w:rsidRPr="000E21C8">
        <w:rPr>
          <w:rFonts w:eastAsia="Cambria"/>
          <w:w w:val="105"/>
          <w:sz w:val="20"/>
          <w:szCs w:val="20"/>
        </w:rPr>
        <w:t>remit</w:t>
      </w:r>
      <w:r w:rsidRPr="000E21C8">
        <w:rPr>
          <w:rFonts w:eastAsia="Cambria"/>
          <w:spacing w:val="6"/>
          <w:w w:val="105"/>
          <w:sz w:val="20"/>
          <w:szCs w:val="20"/>
        </w:rPr>
        <w:t xml:space="preserve"> </w:t>
      </w:r>
      <w:r w:rsidRPr="000E21C8">
        <w:rPr>
          <w:rFonts w:eastAsia="Cambria"/>
          <w:w w:val="105"/>
          <w:sz w:val="20"/>
          <w:szCs w:val="20"/>
        </w:rPr>
        <w:t>the</w:t>
      </w:r>
      <w:r w:rsidRPr="000E21C8">
        <w:rPr>
          <w:rFonts w:eastAsia="Cambria"/>
          <w:spacing w:val="4"/>
          <w:w w:val="105"/>
          <w:sz w:val="20"/>
          <w:szCs w:val="20"/>
        </w:rPr>
        <w:t xml:space="preserve"> </w:t>
      </w:r>
      <w:r w:rsidRPr="000E21C8">
        <w:rPr>
          <w:rFonts w:eastAsia="Cambria"/>
          <w:w w:val="105"/>
          <w:sz w:val="20"/>
          <w:szCs w:val="20"/>
        </w:rPr>
        <w:t>full</w:t>
      </w:r>
    </w:p>
    <w:p w:rsidR="00724FC6" w:rsidRPr="000E21C8" w:rsidRDefault="000F4870">
      <w:pPr>
        <w:widowControl w:val="0"/>
        <w:autoSpaceDE w:val="0"/>
        <w:autoSpaceDN w:val="0"/>
        <w:spacing w:line="254" w:lineRule="auto"/>
        <w:ind w:left="1823" w:right="866"/>
        <w:jc w:val="both"/>
        <w:rPr>
          <w:rFonts w:eastAsia="Cambria"/>
          <w:sz w:val="20"/>
          <w:szCs w:val="20"/>
        </w:rPr>
      </w:pPr>
      <w:r w:rsidRPr="000E21C8">
        <w:rPr>
          <w:rFonts w:eastAsia="Cambria"/>
          <w:w w:val="115"/>
          <w:sz w:val="20"/>
          <w:szCs w:val="20"/>
        </w:rPr>
        <w:t>guaranteed sum ………………………. towards proceeds of the bid security in the form of</w:t>
      </w:r>
      <w:r w:rsidRPr="000E21C8">
        <w:rPr>
          <w:rFonts w:eastAsia="Cambria"/>
          <w:spacing w:val="1"/>
          <w:w w:val="115"/>
          <w:sz w:val="20"/>
          <w:szCs w:val="20"/>
        </w:rPr>
        <w:t xml:space="preserve"> </w:t>
      </w:r>
      <w:r w:rsidRPr="000E21C8">
        <w:rPr>
          <w:rFonts w:eastAsia="Cambria"/>
          <w:w w:val="105"/>
          <w:sz w:val="20"/>
          <w:szCs w:val="20"/>
        </w:rPr>
        <w:t xml:space="preserve">Demand Draft in favour of ‘…. </w:t>
      </w:r>
      <w:r w:rsidRPr="000E21C8">
        <w:rPr>
          <w:rFonts w:eastAsia="Cambria"/>
          <w:i/>
          <w:w w:val="105"/>
          <w:sz w:val="20"/>
          <w:szCs w:val="20"/>
        </w:rPr>
        <w:t>(</w:t>
      </w:r>
      <w:r w:rsidR="005A7CA1" w:rsidRPr="000E21C8">
        <w:rPr>
          <w:rFonts w:eastAsia="Cambria"/>
          <w:i/>
          <w:w w:val="105"/>
          <w:sz w:val="20"/>
          <w:szCs w:val="20"/>
        </w:rPr>
        <w:t>Insert</w:t>
      </w:r>
      <w:r w:rsidRPr="000E21C8">
        <w:rPr>
          <w:rFonts w:eastAsia="Cambria"/>
          <w:i/>
          <w:w w:val="105"/>
          <w:sz w:val="20"/>
          <w:szCs w:val="20"/>
        </w:rPr>
        <w:t xml:space="preserve"> name of the Employer) </w:t>
      </w:r>
      <w:r w:rsidRPr="000E21C8">
        <w:rPr>
          <w:rFonts w:eastAsia="Cambria"/>
          <w:w w:val="105"/>
          <w:sz w:val="20"/>
          <w:szCs w:val="20"/>
        </w:rPr>
        <w:t>…….’, payable at ….</w:t>
      </w:r>
      <w:r w:rsidR="00514225" w:rsidRPr="000E21C8">
        <w:rPr>
          <w:rFonts w:eastAsia="Cambria"/>
          <w:w w:val="105"/>
          <w:sz w:val="20"/>
          <w:szCs w:val="20"/>
        </w:rPr>
        <w:t xml:space="preserve"> </w:t>
      </w:r>
      <w:r w:rsidRPr="000E21C8">
        <w:rPr>
          <w:rFonts w:eastAsia="Cambria"/>
          <w:i/>
          <w:w w:val="105"/>
          <w:sz w:val="20"/>
          <w:szCs w:val="20"/>
        </w:rPr>
        <w:t>(insert place of</w:t>
      </w:r>
      <w:r w:rsidRPr="000E21C8">
        <w:rPr>
          <w:rFonts w:eastAsia="Cambria"/>
          <w:i/>
          <w:spacing w:val="1"/>
          <w:w w:val="105"/>
          <w:sz w:val="20"/>
          <w:szCs w:val="20"/>
        </w:rPr>
        <w:t xml:space="preserve"> </w:t>
      </w:r>
      <w:r w:rsidRPr="000E21C8">
        <w:rPr>
          <w:rFonts w:eastAsia="Cambria"/>
          <w:i/>
          <w:w w:val="115"/>
          <w:sz w:val="20"/>
          <w:szCs w:val="20"/>
        </w:rPr>
        <w:t>the</w:t>
      </w:r>
      <w:r w:rsidRPr="000E21C8">
        <w:rPr>
          <w:rFonts w:eastAsia="Cambria"/>
          <w:i/>
          <w:spacing w:val="-3"/>
          <w:w w:val="115"/>
          <w:sz w:val="20"/>
          <w:szCs w:val="20"/>
        </w:rPr>
        <w:t xml:space="preserve"> </w:t>
      </w:r>
      <w:r w:rsidRPr="000E21C8">
        <w:rPr>
          <w:rFonts w:eastAsia="Cambria"/>
          <w:i/>
          <w:w w:val="115"/>
          <w:sz w:val="20"/>
          <w:szCs w:val="20"/>
        </w:rPr>
        <w:t>Employer)</w:t>
      </w:r>
      <w:r w:rsidRPr="000E21C8">
        <w:rPr>
          <w:rFonts w:eastAsia="Cambria"/>
          <w:w w:val="115"/>
          <w:sz w:val="20"/>
          <w:szCs w:val="20"/>
        </w:rPr>
        <w:t>….’.</w:t>
      </w:r>
    </w:p>
    <w:p w:rsidR="00724FC6" w:rsidRPr="000E21C8" w:rsidRDefault="00724FC6">
      <w:pPr>
        <w:widowControl w:val="0"/>
        <w:autoSpaceDE w:val="0"/>
        <w:autoSpaceDN w:val="0"/>
        <w:spacing w:before="3"/>
        <w:rPr>
          <w:rFonts w:eastAsia="Cambria"/>
          <w:sz w:val="20"/>
          <w:szCs w:val="20"/>
        </w:rPr>
      </w:pPr>
    </w:p>
    <w:p w:rsidR="00724FC6" w:rsidRPr="000E21C8" w:rsidRDefault="000F4870">
      <w:pPr>
        <w:widowControl w:val="0"/>
        <w:autoSpaceDE w:val="0"/>
        <w:autoSpaceDN w:val="0"/>
        <w:ind w:left="1823"/>
        <w:rPr>
          <w:rFonts w:eastAsia="Cambria"/>
          <w:sz w:val="20"/>
          <w:szCs w:val="20"/>
        </w:rPr>
      </w:pPr>
      <w:r w:rsidRPr="000E21C8">
        <w:rPr>
          <w:rFonts w:eastAsia="Cambria"/>
          <w:w w:val="105"/>
          <w:sz w:val="20"/>
          <w:szCs w:val="20"/>
        </w:rPr>
        <w:t>Thanking</w:t>
      </w:r>
      <w:r w:rsidRPr="000E21C8">
        <w:rPr>
          <w:rFonts w:eastAsia="Cambria"/>
          <w:spacing w:val="11"/>
          <w:w w:val="105"/>
          <w:sz w:val="20"/>
          <w:szCs w:val="20"/>
        </w:rPr>
        <w:t xml:space="preserve"> </w:t>
      </w:r>
      <w:r w:rsidRPr="000E21C8">
        <w:rPr>
          <w:rFonts w:eastAsia="Cambria"/>
          <w:w w:val="105"/>
          <w:sz w:val="20"/>
          <w:szCs w:val="20"/>
        </w:rPr>
        <w:t>you,</w:t>
      </w:r>
    </w:p>
    <w:p w:rsidR="00724FC6" w:rsidRPr="000E21C8" w:rsidRDefault="00724FC6">
      <w:pPr>
        <w:widowControl w:val="0"/>
        <w:autoSpaceDE w:val="0"/>
        <w:autoSpaceDN w:val="0"/>
        <w:rPr>
          <w:rFonts w:eastAsia="Cambria"/>
          <w:sz w:val="20"/>
          <w:szCs w:val="20"/>
        </w:rPr>
      </w:pPr>
    </w:p>
    <w:p w:rsidR="00724FC6" w:rsidRPr="000E21C8" w:rsidRDefault="00724FC6">
      <w:pPr>
        <w:widowControl w:val="0"/>
        <w:autoSpaceDE w:val="0"/>
        <w:autoSpaceDN w:val="0"/>
        <w:rPr>
          <w:rFonts w:eastAsia="Cambria"/>
          <w:sz w:val="20"/>
          <w:szCs w:val="20"/>
        </w:rPr>
      </w:pPr>
    </w:p>
    <w:p w:rsidR="00724FC6" w:rsidRPr="000E21C8" w:rsidRDefault="000F4870">
      <w:pPr>
        <w:widowControl w:val="0"/>
        <w:tabs>
          <w:tab w:val="left" w:leader="dot" w:pos="8789"/>
        </w:tabs>
        <w:autoSpaceDE w:val="0"/>
        <w:autoSpaceDN w:val="0"/>
        <w:ind w:left="7469"/>
        <w:rPr>
          <w:rFonts w:eastAsia="Cambria"/>
          <w:sz w:val="20"/>
          <w:szCs w:val="20"/>
        </w:rPr>
      </w:pPr>
      <w:r w:rsidRPr="000E21C8">
        <w:rPr>
          <w:rFonts w:eastAsia="Cambria"/>
          <w:w w:val="105"/>
          <w:sz w:val="20"/>
          <w:szCs w:val="20"/>
        </w:rPr>
        <w:t>For</w:t>
      </w:r>
      <w:r w:rsidRPr="000E21C8">
        <w:rPr>
          <w:rFonts w:eastAsia="Cambria"/>
          <w:w w:val="105"/>
          <w:sz w:val="20"/>
          <w:szCs w:val="20"/>
        </w:rPr>
        <w:tab/>
        <w:t>(Name</w:t>
      </w:r>
      <w:r w:rsidRPr="000E21C8">
        <w:rPr>
          <w:rFonts w:eastAsia="Cambria"/>
          <w:spacing w:val="-7"/>
          <w:w w:val="105"/>
          <w:sz w:val="20"/>
          <w:szCs w:val="20"/>
        </w:rPr>
        <w:t xml:space="preserve"> </w:t>
      </w:r>
      <w:r w:rsidRPr="000E21C8">
        <w:rPr>
          <w:rFonts w:eastAsia="Cambria"/>
          <w:w w:val="105"/>
          <w:sz w:val="20"/>
          <w:szCs w:val="20"/>
        </w:rPr>
        <w:t>of</w:t>
      </w:r>
      <w:r w:rsidRPr="000E21C8">
        <w:rPr>
          <w:rFonts w:eastAsia="Cambria"/>
          <w:spacing w:val="-9"/>
          <w:w w:val="105"/>
          <w:sz w:val="20"/>
          <w:szCs w:val="20"/>
        </w:rPr>
        <w:t xml:space="preserve"> </w:t>
      </w:r>
      <w:r w:rsidRPr="000E21C8">
        <w:rPr>
          <w:rFonts w:eastAsia="Cambria"/>
          <w:w w:val="105"/>
          <w:sz w:val="20"/>
          <w:szCs w:val="20"/>
        </w:rPr>
        <w:t>the</w:t>
      </w:r>
      <w:r w:rsidRPr="000E21C8">
        <w:rPr>
          <w:rFonts w:eastAsia="Cambria"/>
          <w:spacing w:val="-6"/>
          <w:w w:val="105"/>
          <w:sz w:val="20"/>
          <w:szCs w:val="20"/>
        </w:rPr>
        <w:t xml:space="preserve"> </w:t>
      </w:r>
      <w:r w:rsidRPr="000E21C8">
        <w:rPr>
          <w:rFonts w:eastAsia="Cambria"/>
          <w:w w:val="105"/>
          <w:sz w:val="20"/>
          <w:szCs w:val="20"/>
        </w:rPr>
        <w:t>Employer)</w:t>
      </w:r>
    </w:p>
    <w:p w:rsidR="00724FC6" w:rsidRPr="000E21C8" w:rsidRDefault="00724FC6">
      <w:pPr>
        <w:widowControl w:val="0"/>
        <w:autoSpaceDE w:val="0"/>
        <w:autoSpaceDN w:val="0"/>
        <w:spacing w:before="8"/>
        <w:rPr>
          <w:rFonts w:eastAsia="Cambria"/>
          <w:sz w:val="20"/>
          <w:szCs w:val="20"/>
        </w:rPr>
      </w:pPr>
    </w:p>
    <w:p w:rsidR="00724FC6" w:rsidRPr="000E21C8" w:rsidRDefault="000F4870" w:rsidP="00514225">
      <w:pPr>
        <w:widowControl w:val="0"/>
        <w:autoSpaceDE w:val="0"/>
        <w:autoSpaceDN w:val="0"/>
        <w:ind w:right="868"/>
        <w:jc w:val="center"/>
        <w:rPr>
          <w:rFonts w:eastAsia="Cambria"/>
          <w:sz w:val="20"/>
          <w:szCs w:val="20"/>
        </w:rPr>
      </w:pPr>
      <w:r w:rsidRPr="000E21C8">
        <w:rPr>
          <w:rFonts w:eastAsia="Cambria"/>
          <w:w w:val="110"/>
          <w:sz w:val="20"/>
          <w:szCs w:val="20"/>
        </w:rPr>
        <w:t xml:space="preserve">                                                                                                                                             </w:t>
      </w:r>
      <w:r w:rsidR="005C1570" w:rsidRPr="000E21C8">
        <w:rPr>
          <w:rFonts w:eastAsia="Cambria"/>
          <w:w w:val="110"/>
          <w:sz w:val="20"/>
          <w:szCs w:val="20"/>
        </w:rPr>
        <w:t xml:space="preserve">AUTHORISED </w:t>
      </w:r>
      <w:r w:rsidR="005C1570" w:rsidRPr="000E21C8">
        <w:rPr>
          <w:rFonts w:eastAsia="Cambria"/>
          <w:spacing w:val="11"/>
          <w:w w:val="110"/>
          <w:sz w:val="20"/>
          <w:szCs w:val="20"/>
        </w:rPr>
        <w:t xml:space="preserve"> </w:t>
      </w:r>
      <w:r w:rsidR="005C1570" w:rsidRPr="000E21C8">
        <w:rPr>
          <w:rFonts w:eastAsia="Cambria"/>
          <w:w w:val="110"/>
          <w:sz w:val="20"/>
          <w:szCs w:val="20"/>
        </w:rPr>
        <w:t>SIGNATORY)</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ind w:left="1823"/>
        <w:rPr>
          <w:rFonts w:eastAsia="Cambria"/>
          <w:sz w:val="20"/>
          <w:szCs w:val="20"/>
        </w:rPr>
      </w:pPr>
      <w:r w:rsidRPr="000E21C8">
        <w:rPr>
          <w:rFonts w:eastAsia="Cambria"/>
          <w:w w:val="110"/>
          <w:sz w:val="20"/>
          <w:szCs w:val="20"/>
        </w:rPr>
        <w:t>Copy</w:t>
      </w:r>
      <w:r w:rsidRPr="000E21C8">
        <w:rPr>
          <w:rFonts w:eastAsia="Cambria"/>
          <w:spacing w:val="-8"/>
          <w:w w:val="110"/>
          <w:sz w:val="20"/>
          <w:szCs w:val="20"/>
        </w:rPr>
        <w:t xml:space="preserve"> </w:t>
      </w:r>
      <w:r w:rsidRPr="000E21C8">
        <w:rPr>
          <w:rFonts w:eastAsia="Cambria"/>
          <w:w w:val="110"/>
          <w:sz w:val="20"/>
          <w:szCs w:val="20"/>
        </w:rPr>
        <w:t>to:</w:t>
      </w:r>
    </w:p>
    <w:p w:rsidR="00724FC6" w:rsidRPr="000E21C8" w:rsidRDefault="000F4870">
      <w:pPr>
        <w:widowControl w:val="0"/>
        <w:autoSpaceDE w:val="0"/>
        <w:autoSpaceDN w:val="0"/>
        <w:spacing w:before="6"/>
        <w:ind w:left="1823"/>
        <w:rPr>
          <w:rFonts w:eastAsia="Cambria"/>
          <w:i/>
          <w:sz w:val="20"/>
          <w:szCs w:val="20"/>
        </w:rPr>
      </w:pPr>
      <w:r w:rsidRPr="000E21C8">
        <w:rPr>
          <w:rFonts w:eastAsia="Cambria"/>
          <w:i/>
          <w:sz w:val="20"/>
          <w:szCs w:val="20"/>
        </w:rPr>
        <w:t>…..(Registered</w:t>
      </w:r>
      <w:r w:rsidRPr="000E21C8">
        <w:rPr>
          <w:rFonts w:eastAsia="Cambria"/>
          <w:i/>
          <w:spacing w:val="10"/>
          <w:sz w:val="20"/>
          <w:szCs w:val="20"/>
        </w:rPr>
        <w:t xml:space="preserve"> </w:t>
      </w:r>
      <w:r w:rsidRPr="000E21C8">
        <w:rPr>
          <w:rFonts w:eastAsia="Cambria"/>
          <w:i/>
          <w:sz w:val="20"/>
          <w:szCs w:val="20"/>
        </w:rPr>
        <w:t>Office</w:t>
      </w:r>
      <w:r w:rsidRPr="000E21C8">
        <w:rPr>
          <w:rFonts w:eastAsia="Cambria"/>
          <w:i/>
          <w:spacing w:val="10"/>
          <w:sz w:val="20"/>
          <w:szCs w:val="20"/>
        </w:rPr>
        <w:t xml:space="preserve"> </w:t>
      </w:r>
      <w:r w:rsidRPr="000E21C8">
        <w:rPr>
          <w:rFonts w:eastAsia="Cambria"/>
          <w:i/>
          <w:sz w:val="20"/>
          <w:szCs w:val="20"/>
        </w:rPr>
        <w:t>of</w:t>
      </w:r>
      <w:r w:rsidRPr="000E21C8">
        <w:rPr>
          <w:rFonts w:eastAsia="Cambria"/>
          <w:i/>
          <w:spacing w:val="12"/>
          <w:sz w:val="20"/>
          <w:szCs w:val="20"/>
        </w:rPr>
        <w:t xml:space="preserve"> </w:t>
      </w:r>
      <w:r w:rsidRPr="000E21C8">
        <w:rPr>
          <w:rFonts w:eastAsia="Cambria"/>
          <w:i/>
          <w:sz w:val="20"/>
          <w:szCs w:val="20"/>
        </w:rPr>
        <w:t>the</w:t>
      </w:r>
      <w:r w:rsidRPr="000E21C8">
        <w:rPr>
          <w:rFonts w:eastAsia="Cambria"/>
          <w:i/>
          <w:spacing w:val="10"/>
          <w:sz w:val="20"/>
          <w:szCs w:val="20"/>
        </w:rPr>
        <w:t xml:space="preserve"> </w:t>
      </w:r>
      <w:r w:rsidRPr="000E21C8">
        <w:rPr>
          <w:rFonts w:eastAsia="Cambria"/>
          <w:i/>
          <w:sz w:val="20"/>
          <w:szCs w:val="20"/>
        </w:rPr>
        <w:t>Bank)….</w:t>
      </w:r>
    </w:p>
    <w:p w:rsidR="00724FC6" w:rsidRPr="000E21C8" w:rsidRDefault="00724FC6">
      <w:pPr>
        <w:widowControl w:val="0"/>
        <w:autoSpaceDE w:val="0"/>
        <w:autoSpaceDN w:val="0"/>
        <w:rPr>
          <w:rFonts w:eastAsia="Cambria"/>
          <w:sz w:val="20"/>
          <w:szCs w:val="20"/>
        </w:rPr>
        <w:sectPr w:rsidR="00724FC6" w:rsidRPr="000E21C8">
          <w:pgSz w:w="12240" w:h="15840"/>
          <w:pgMar w:top="1100" w:right="200" w:bottom="280" w:left="20" w:header="720" w:footer="720" w:gutter="0"/>
          <w:cols w:space="720"/>
        </w:sectPr>
      </w:pPr>
    </w:p>
    <w:p w:rsidR="00724FC6" w:rsidRPr="00F5469E" w:rsidRDefault="000F4870" w:rsidP="00F5469E">
      <w:pPr>
        <w:widowControl w:val="0"/>
        <w:tabs>
          <w:tab w:val="left" w:pos="5425"/>
        </w:tabs>
        <w:autoSpaceDE w:val="0"/>
        <w:autoSpaceDN w:val="0"/>
        <w:spacing w:before="68"/>
        <w:ind w:left="2543"/>
        <w:outlineLvl w:val="1"/>
        <w:rPr>
          <w:rFonts w:eastAsia="Cambria"/>
          <w:b/>
          <w:bCs/>
          <w:w w:val="110"/>
          <w:sz w:val="20"/>
          <w:szCs w:val="20"/>
        </w:rPr>
      </w:pPr>
      <w:bookmarkStart w:id="10" w:name="_Toc145247503"/>
      <w:r w:rsidRPr="000E21C8">
        <w:rPr>
          <w:rFonts w:eastAsia="Cambria"/>
          <w:b/>
          <w:bCs/>
          <w:w w:val="115"/>
          <w:sz w:val="20"/>
          <w:szCs w:val="20"/>
        </w:rPr>
        <w:lastRenderedPageBreak/>
        <w:t>3b.</w:t>
      </w:r>
      <w:r w:rsidR="00F5469E" w:rsidRPr="000E21C8">
        <w:rPr>
          <w:rFonts w:eastAsia="Cambria"/>
          <w:b/>
          <w:bCs/>
          <w:w w:val="110"/>
          <w:sz w:val="20"/>
          <w:szCs w:val="20"/>
        </w:rPr>
        <w:t xml:space="preserve"> </w:t>
      </w:r>
      <w:r w:rsidRPr="000E21C8">
        <w:rPr>
          <w:rFonts w:eastAsia="Cambria"/>
          <w:b/>
          <w:bCs/>
          <w:w w:val="110"/>
          <w:sz w:val="20"/>
          <w:szCs w:val="20"/>
        </w:rPr>
        <w:t>FORM</w:t>
      </w:r>
      <w:r w:rsidRPr="00F5469E">
        <w:rPr>
          <w:rFonts w:eastAsia="Cambria"/>
          <w:b/>
          <w:bCs/>
          <w:w w:val="110"/>
          <w:sz w:val="20"/>
          <w:szCs w:val="20"/>
        </w:rPr>
        <w:t xml:space="preserve"> </w:t>
      </w:r>
      <w:r w:rsidRPr="000E21C8">
        <w:rPr>
          <w:rFonts w:eastAsia="Cambria"/>
          <w:b/>
          <w:bCs/>
          <w:w w:val="110"/>
          <w:sz w:val="20"/>
          <w:szCs w:val="20"/>
        </w:rPr>
        <w:t>OF</w:t>
      </w:r>
      <w:r w:rsidRPr="00F5469E">
        <w:rPr>
          <w:rFonts w:eastAsia="Cambria"/>
          <w:b/>
          <w:bCs/>
          <w:w w:val="110"/>
          <w:sz w:val="20"/>
          <w:szCs w:val="20"/>
        </w:rPr>
        <w:t xml:space="preserve"> </w:t>
      </w:r>
      <w:r w:rsidRPr="000E21C8">
        <w:rPr>
          <w:rFonts w:eastAsia="Cambria"/>
          <w:b/>
          <w:bCs/>
          <w:w w:val="110"/>
          <w:sz w:val="20"/>
          <w:szCs w:val="20"/>
        </w:rPr>
        <w:t>NOTIFICATION</w:t>
      </w:r>
      <w:r w:rsidRPr="00F5469E">
        <w:rPr>
          <w:rFonts w:eastAsia="Cambria"/>
          <w:b/>
          <w:bCs/>
          <w:w w:val="110"/>
          <w:sz w:val="20"/>
          <w:szCs w:val="20"/>
        </w:rPr>
        <w:t xml:space="preserve"> </w:t>
      </w:r>
      <w:r w:rsidRPr="000E21C8">
        <w:rPr>
          <w:rFonts w:eastAsia="Cambria"/>
          <w:b/>
          <w:bCs/>
          <w:w w:val="110"/>
          <w:sz w:val="20"/>
          <w:szCs w:val="20"/>
        </w:rPr>
        <w:t>BY</w:t>
      </w:r>
      <w:r w:rsidRPr="00F5469E">
        <w:rPr>
          <w:rFonts w:eastAsia="Cambria"/>
          <w:b/>
          <w:bCs/>
          <w:w w:val="110"/>
          <w:sz w:val="20"/>
          <w:szCs w:val="20"/>
        </w:rPr>
        <w:t xml:space="preserve"> </w:t>
      </w:r>
      <w:r w:rsidRPr="000E21C8">
        <w:rPr>
          <w:rFonts w:eastAsia="Cambria"/>
          <w:b/>
          <w:bCs/>
          <w:w w:val="110"/>
          <w:sz w:val="20"/>
          <w:szCs w:val="20"/>
        </w:rPr>
        <w:t>THE</w:t>
      </w:r>
      <w:r w:rsidRPr="00F5469E">
        <w:rPr>
          <w:rFonts w:eastAsia="Cambria"/>
          <w:b/>
          <w:bCs/>
          <w:w w:val="110"/>
          <w:sz w:val="20"/>
          <w:szCs w:val="20"/>
        </w:rPr>
        <w:t xml:space="preserve"> </w:t>
      </w:r>
      <w:r w:rsidRPr="000E21C8">
        <w:rPr>
          <w:rFonts w:eastAsia="Cambria"/>
          <w:b/>
          <w:bCs/>
          <w:w w:val="110"/>
          <w:sz w:val="20"/>
          <w:szCs w:val="20"/>
        </w:rPr>
        <w:t>EMPLOYER</w:t>
      </w:r>
      <w:r w:rsidRPr="00F5469E">
        <w:rPr>
          <w:rFonts w:eastAsia="Cambria"/>
          <w:b/>
          <w:bCs/>
          <w:w w:val="110"/>
          <w:sz w:val="20"/>
          <w:szCs w:val="20"/>
        </w:rPr>
        <w:t xml:space="preserve"> </w:t>
      </w:r>
      <w:r w:rsidRPr="000E21C8">
        <w:rPr>
          <w:rFonts w:eastAsia="Cambria"/>
          <w:b/>
          <w:bCs/>
          <w:w w:val="110"/>
          <w:sz w:val="20"/>
          <w:szCs w:val="20"/>
        </w:rPr>
        <w:t>TO</w:t>
      </w:r>
      <w:r w:rsidRPr="00F5469E">
        <w:rPr>
          <w:rFonts w:eastAsia="Cambria"/>
          <w:b/>
          <w:bCs/>
          <w:w w:val="110"/>
          <w:sz w:val="20"/>
          <w:szCs w:val="20"/>
        </w:rPr>
        <w:t xml:space="preserve"> </w:t>
      </w:r>
      <w:r w:rsidRPr="000E21C8">
        <w:rPr>
          <w:rFonts w:eastAsia="Cambria"/>
          <w:b/>
          <w:bCs/>
          <w:w w:val="110"/>
          <w:sz w:val="20"/>
          <w:szCs w:val="20"/>
        </w:rPr>
        <w:t>THE</w:t>
      </w:r>
      <w:r w:rsidRPr="00F5469E">
        <w:rPr>
          <w:rFonts w:eastAsia="Cambria"/>
          <w:b/>
          <w:bCs/>
          <w:w w:val="110"/>
          <w:sz w:val="20"/>
          <w:szCs w:val="20"/>
        </w:rPr>
        <w:t xml:space="preserve"> </w:t>
      </w:r>
      <w:r w:rsidRPr="000E21C8">
        <w:rPr>
          <w:rFonts w:eastAsia="Cambria"/>
          <w:b/>
          <w:bCs/>
          <w:w w:val="110"/>
          <w:sz w:val="20"/>
          <w:szCs w:val="20"/>
        </w:rPr>
        <w:t>BANK</w:t>
      </w:r>
      <w:bookmarkEnd w:id="10"/>
    </w:p>
    <w:p w:rsidR="00724FC6" w:rsidRPr="00F5469E" w:rsidRDefault="000F4870" w:rsidP="00F5469E">
      <w:pPr>
        <w:widowControl w:val="0"/>
        <w:tabs>
          <w:tab w:val="left" w:pos="5425"/>
        </w:tabs>
        <w:autoSpaceDE w:val="0"/>
        <w:autoSpaceDN w:val="0"/>
        <w:spacing w:before="68"/>
        <w:ind w:left="2543"/>
        <w:outlineLvl w:val="1"/>
        <w:rPr>
          <w:rFonts w:eastAsia="Cambria"/>
          <w:b/>
          <w:bCs/>
          <w:w w:val="110"/>
          <w:sz w:val="20"/>
          <w:szCs w:val="20"/>
        </w:rPr>
      </w:pPr>
      <w:bookmarkStart w:id="11" w:name="_Toc131160766"/>
      <w:bookmarkStart w:id="12" w:name="_Toc145247504"/>
      <w:r w:rsidRPr="00F5469E">
        <w:rPr>
          <w:rFonts w:eastAsia="Cambria"/>
          <w:b/>
          <w:bCs/>
          <w:w w:val="110"/>
          <w:sz w:val="20"/>
          <w:szCs w:val="20"/>
        </w:rPr>
        <w:t>(Applicable for conditional claim pending extension of Bank Guarantee by the Bidder)</w:t>
      </w:r>
      <w:bookmarkEnd w:id="11"/>
      <w:bookmarkEnd w:id="12"/>
    </w:p>
    <w:p w:rsidR="00724FC6" w:rsidRPr="000E21C8" w:rsidRDefault="00724FC6">
      <w:pPr>
        <w:widowControl w:val="0"/>
        <w:autoSpaceDE w:val="0"/>
        <w:autoSpaceDN w:val="0"/>
        <w:spacing w:before="11"/>
        <w:rPr>
          <w:rFonts w:eastAsia="Cambria"/>
          <w:b/>
          <w:i/>
          <w:sz w:val="20"/>
          <w:szCs w:val="20"/>
        </w:rPr>
      </w:pPr>
    </w:p>
    <w:p w:rsidR="00724FC6" w:rsidRPr="000E21C8" w:rsidRDefault="000F4870">
      <w:pPr>
        <w:widowControl w:val="0"/>
        <w:autoSpaceDE w:val="0"/>
        <w:autoSpaceDN w:val="0"/>
        <w:ind w:left="1823"/>
        <w:rPr>
          <w:rFonts w:eastAsia="Cambria"/>
          <w:i/>
          <w:sz w:val="20"/>
          <w:szCs w:val="20"/>
        </w:rPr>
      </w:pPr>
      <w:r w:rsidRPr="000E21C8">
        <w:rPr>
          <w:rFonts w:eastAsia="Cambria"/>
          <w:sz w:val="20"/>
          <w:szCs w:val="20"/>
        </w:rPr>
        <w:t>To:</w:t>
      </w:r>
      <w:r w:rsidRPr="000E21C8">
        <w:rPr>
          <w:rFonts w:eastAsia="Cambria"/>
          <w:spacing w:val="-8"/>
          <w:sz w:val="20"/>
          <w:szCs w:val="20"/>
        </w:rPr>
        <w:t xml:space="preserve"> </w:t>
      </w:r>
      <w:r w:rsidRPr="000E21C8">
        <w:rPr>
          <w:rFonts w:eastAsia="Cambria"/>
          <w:i/>
          <w:sz w:val="20"/>
          <w:szCs w:val="20"/>
        </w:rPr>
        <w:t>(insert</w:t>
      </w:r>
      <w:r w:rsidRPr="000E21C8">
        <w:rPr>
          <w:rFonts w:eastAsia="Cambria"/>
          <w:i/>
          <w:spacing w:val="-9"/>
          <w:sz w:val="20"/>
          <w:szCs w:val="20"/>
        </w:rPr>
        <w:t xml:space="preserve"> </w:t>
      </w:r>
      <w:r w:rsidRPr="000E21C8">
        <w:rPr>
          <w:rFonts w:eastAsia="Cambria"/>
          <w:i/>
          <w:sz w:val="20"/>
          <w:szCs w:val="20"/>
        </w:rPr>
        <w:t>Name</w:t>
      </w:r>
      <w:r w:rsidRPr="000E21C8">
        <w:rPr>
          <w:rFonts w:eastAsia="Cambria"/>
          <w:i/>
          <w:spacing w:val="-8"/>
          <w:sz w:val="20"/>
          <w:szCs w:val="20"/>
        </w:rPr>
        <w:t xml:space="preserve"> </w:t>
      </w:r>
      <w:r w:rsidRPr="000E21C8">
        <w:rPr>
          <w:rFonts w:eastAsia="Cambria"/>
          <w:i/>
          <w:sz w:val="20"/>
          <w:szCs w:val="20"/>
        </w:rPr>
        <w:t>and</w:t>
      </w:r>
      <w:r w:rsidRPr="000E21C8">
        <w:rPr>
          <w:rFonts w:eastAsia="Cambria"/>
          <w:i/>
          <w:spacing w:val="-7"/>
          <w:sz w:val="20"/>
          <w:szCs w:val="20"/>
        </w:rPr>
        <w:t xml:space="preserve"> </w:t>
      </w:r>
      <w:r w:rsidRPr="000E21C8">
        <w:rPr>
          <w:rFonts w:eastAsia="Cambria"/>
          <w:i/>
          <w:sz w:val="20"/>
          <w:szCs w:val="20"/>
        </w:rPr>
        <w:t>Address</w:t>
      </w:r>
      <w:r w:rsidRPr="000E21C8">
        <w:rPr>
          <w:rFonts w:eastAsia="Cambria"/>
          <w:i/>
          <w:spacing w:val="-8"/>
          <w:sz w:val="20"/>
          <w:szCs w:val="20"/>
        </w:rPr>
        <w:t xml:space="preserve"> </w:t>
      </w:r>
      <w:r w:rsidRPr="000E21C8">
        <w:rPr>
          <w:rFonts w:eastAsia="Cambria"/>
          <w:i/>
          <w:sz w:val="20"/>
          <w:szCs w:val="20"/>
        </w:rPr>
        <w:t>of</w:t>
      </w:r>
      <w:r w:rsidRPr="000E21C8">
        <w:rPr>
          <w:rFonts w:eastAsia="Cambria"/>
          <w:i/>
          <w:spacing w:val="-7"/>
          <w:sz w:val="20"/>
          <w:szCs w:val="20"/>
        </w:rPr>
        <w:t xml:space="preserve"> </w:t>
      </w:r>
      <w:r w:rsidRPr="000E21C8">
        <w:rPr>
          <w:rFonts w:eastAsia="Cambria"/>
          <w:i/>
          <w:sz w:val="20"/>
          <w:szCs w:val="20"/>
        </w:rPr>
        <w:t>the</w:t>
      </w:r>
      <w:r w:rsidRPr="000E21C8">
        <w:rPr>
          <w:rFonts w:eastAsia="Cambria"/>
          <w:i/>
          <w:spacing w:val="-9"/>
          <w:sz w:val="20"/>
          <w:szCs w:val="20"/>
        </w:rPr>
        <w:t xml:space="preserve"> </w:t>
      </w:r>
      <w:r w:rsidRPr="000E21C8">
        <w:rPr>
          <w:rFonts w:eastAsia="Cambria"/>
          <w:i/>
          <w:sz w:val="20"/>
          <w:szCs w:val="20"/>
        </w:rPr>
        <w:t>issuing</w:t>
      </w:r>
      <w:r w:rsidRPr="000E21C8">
        <w:rPr>
          <w:rFonts w:eastAsia="Cambria"/>
          <w:i/>
          <w:spacing w:val="-8"/>
          <w:sz w:val="20"/>
          <w:szCs w:val="20"/>
        </w:rPr>
        <w:t xml:space="preserve"> </w:t>
      </w:r>
      <w:r w:rsidRPr="000E21C8">
        <w:rPr>
          <w:rFonts w:eastAsia="Cambria"/>
          <w:i/>
          <w:sz w:val="20"/>
          <w:szCs w:val="20"/>
        </w:rPr>
        <w:t>Bank)</w:t>
      </w:r>
    </w:p>
    <w:p w:rsidR="00724FC6" w:rsidRPr="000E21C8" w:rsidRDefault="00724FC6">
      <w:pPr>
        <w:widowControl w:val="0"/>
        <w:autoSpaceDE w:val="0"/>
        <w:autoSpaceDN w:val="0"/>
        <w:spacing w:before="8"/>
        <w:rPr>
          <w:rFonts w:eastAsia="Cambria"/>
          <w:i/>
          <w:sz w:val="20"/>
          <w:szCs w:val="20"/>
        </w:rPr>
      </w:pPr>
    </w:p>
    <w:p w:rsidR="00724FC6" w:rsidRPr="000E21C8" w:rsidRDefault="000F4870">
      <w:pPr>
        <w:widowControl w:val="0"/>
        <w:tabs>
          <w:tab w:val="left" w:leader="dot" w:pos="10868"/>
        </w:tabs>
        <w:autoSpaceDE w:val="0"/>
        <w:autoSpaceDN w:val="0"/>
        <w:ind w:left="1823"/>
        <w:rPr>
          <w:rFonts w:eastAsia="Cambria"/>
          <w:sz w:val="20"/>
          <w:szCs w:val="20"/>
        </w:rPr>
      </w:pPr>
      <w:r w:rsidRPr="000E21C8">
        <w:rPr>
          <w:rFonts w:eastAsia="Cambria"/>
          <w:w w:val="115"/>
          <w:sz w:val="20"/>
          <w:szCs w:val="20"/>
        </w:rPr>
        <w:t>Ref..:</w:t>
      </w:r>
      <w:r w:rsidRPr="000E21C8">
        <w:rPr>
          <w:rFonts w:eastAsia="Cambria"/>
          <w:spacing w:val="38"/>
          <w:w w:val="115"/>
          <w:sz w:val="20"/>
          <w:szCs w:val="20"/>
        </w:rPr>
        <w:t xml:space="preserve"> </w:t>
      </w:r>
      <w:r w:rsidRPr="000E21C8">
        <w:rPr>
          <w:rFonts w:eastAsia="Cambria"/>
          <w:w w:val="115"/>
          <w:sz w:val="20"/>
          <w:szCs w:val="20"/>
        </w:rPr>
        <w:t>Conditional</w:t>
      </w:r>
      <w:r w:rsidRPr="000E21C8">
        <w:rPr>
          <w:rFonts w:eastAsia="Cambria"/>
          <w:spacing w:val="33"/>
          <w:w w:val="115"/>
          <w:sz w:val="20"/>
          <w:szCs w:val="20"/>
        </w:rPr>
        <w:t xml:space="preserve"> </w:t>
      </w:r>
      <w:r w:rsidRPr="000E21C8">
        <w:rPr>
          <w:rFonts w:eastAsia="Cambria"/>
          <w:w w:val="115"/>
          <w:sz w:val="20"/>
          <w:szCs w:val="20"/>
        </w:rPr>
        <w:t>Claim</w:t>
      </w:r>
      <w:r w:rsidRPr="000E21C8">
        <w:rPr>
          <w:rFonts w:eastAsia="Cambria"/>
          <w:spacing w:val="33"/>
          <w:w w:val="115"/>
          <w:sz w:val="20"/>
          <w:szCs w:val="20"/>
        </w:rPr>
        <w:t xml:space="preserve"> </w:t>
      </w:r>
      <w:r w:rsidRPr="000E21C8">
        <w:rPr>
          <w:rFonts w:eastAsia="Cambria"/>
          <w:w w:val="115"/>
          <w:sz w:val="20"/>
          <w:szCs w:val="20"/>
        </w:rPr>
        <w:t>against</w:t>
      </w:r>
      <w:r w:rsidRPr="000E21C8">
        <w:rPr>
          <w:rFonts w:eastAsia="Cambria"/>
          <w:spacing w:val="34"/>
          <w:w w:val="115"/>
          <w:sz w:val="20"/>
          <w:szCs w:val="20"/>
        </w:rPr>
        <w:t xml:space="preserve"> </w:t>
      </w:r>
      <w:r w:rsidRPr="000E21C8">
        <w:rPr>
          <w:rFonts w:eastAsia="Cambria"/>
          <w:w w:val="115"/>
          <w:sz w:val="20"/>
          <w:szCs w:val="20"/>
        </w:rPr>
        <w:t>Bank</w:t>
      </w:r>
      <w:r w:rsidRPr="000E21C8">
        <w:rPr>
          <w:rFonts w:eastAsia="Cambria"/>
          <w:spacing w:val="33"/>
          <w:w w:val="115"/>
          <w:sz w:val="20"/>
          <w:szCs w:val="20"/>
        </w:rPr>
        <w:t xml:space="preserve"> </w:t>
      </w:r>
      <w:r w:rsidRPr="000E21C8">
        <w:rPr>
          <w:rFonts w:eastAsia="Cambria"/>
          <w:w w:val="115"/>
          <w:sz w:val="20"/>
          <w:szCs w:val="20"/>
        </w:rPr>
        <w:t>Guarantee</w:t>
      </w:r>
      <w:r w:rsidRPr="000E21C8">
        <w:rPr>
          <w:rFonts w:eastAsia="Cambria"/>
          <w:spacing w:val="34"/>
          <w:w w:val="115"/>
          <w:sz w:val="20"/>
          <w:szCs w:val="20"/>
        </w:rPr>
        <w:t xml:space="preserve"> </w:t>
      </w:r>
      <w:r w:rsidRPr="000E21C8">
        <w:rPr>
          <w:rFonts w:eastAsia="Cambria"/>
          <w:w w:val="115"/>
          <w:sz w:val="20"/>
          <w:szCs w:val="20"/>
        </w:rPr>
        <w:t>No.</w:t>
      </w:r>
      <w:r w:rsidRPr="000E21C8">
        <w:rPr>
          <w:rFonts w:eastAsia="Cambria"/>
          <w:spacing w:val="32"/>
          <w:w w:val="115"/>
          <w:sz w:val="20"/>
          <w:szCs w:val="20"/>
        </w:rPr>
        <w:t xml:space="preserve"> </w:t>
      </w:r>
      <w:r w:rsidRPr="000E21C8">
        <w:rPr>
          <w:rFonts w:eastAsia="Cambria"/>
          <w:w w:val="115"/>
          <w:sz w:val="20"/>
          <w:szCs w:val="20"/>
        </w:rPr>
        <w:t>……</w:t>
      </w:r>
      <w:r w:rsidRPr="000E21C8">
        <w:rPr>
          <w:rFonts w:eastAsia="Cambria"/>
          <w:spacing w:val="32"/>
          <w:w w:val="115"/>
          <w:sz w:val="20"/>
          <w:szCs w:val="20"/>
        </w:rPr>
        <w:t xml:space="preserve"> </w:t>
      </w:r>
      <w:r w:rsidRPr="000E21C8">
        <w:rPr>
          <w:rFonts w:eastAsia="Cambria"/>
          <w:w w:val="115"/>
          <w:sz w:val="20"/>
          <w:szCs w:val="20"/>
        </w:rPr>
        <w:t>……………</w:t>
      </w:r>
      <w:r w:rsidRPr="000E21C8">
        <w:rPr>
          <w:rFonts w:eastAsia="Cambria"/>
          <w:spacing w:val="33"/>
          <w:w w:val="115"/>
          <w:sz w:val="20"/>
          <w:szCs w:val="20"/>
        </w:rPr>
        <w:t xml:space="preserve"> </w:t>
      </w:r>
      <w:r w:rsidRPr="000E21C8">
        <w:rPr>
          <w:rFonts w:eastAsia="Cambria"/>
          <w:w w:val="115"/>
          <w:sz w:val="20"/>
          <w:szCs w:val="20"/>
        </w:rPr>
        <w:t>dated</w:t>
      </w:r>
      <w:r w:rsidRPr="000E21C8">
        <w:rPr>
          <w:rFonts w:eastAsia="Cambria"/>
          <w:w w:val="115"/>
          <w:sz w:val="20"/>
          <w:szCs w:val="20"/>
        </w:rPr>
        <w:tab/>
        <w:t>for</w:t>
      </w:r>
    </w:p>
    <w:p w:rsidR="00724FC6" w:rsidRPr="000E21C8" w:rsidRDefault="000F4870">
      <w:pPr>
        <w:widowControl w:val="0"/>
        <w:tabs>
          <w:tab w:val="left" w:leader="dot" w:pos="9817"/>
        </w:tabs>
        <w:autoSpaceDE w:val="0"/>
        <w:autoSpaceDN w:val="0"/>
        <w:spacing w:before="16"/>
        <w:ind w:left="2435"/>
        <w:rPr>
          <w:rFonts w:eastAsia="Cambria"/>
          <w:i/>
          <w:sz w:val="20"/>
          <w:szCs w:val="20"/>
        </w:rPr>
      </w:pPr>
      <w:r w:rsidRPr="000E21C8">
        <w:rPr>
          <w:rFonts w:eastAsia="Cambria"/>
          <w:w w:val="115"/>
          <w:sz w:val="20"/>
          <w:szCs w:val="20"/>
        </w:rPr>
        <w:t>……………..</w:t>
      </w:r>
      <w:r w:rsidRPr="000E21C8">
        <w:rPr>
          <w:rFonts w:eastAsia="Cambria"/>
          <w:spacing w:val="12"/>
          <w:w w:val="115"/>
          <w:sz w:val="20"/>
          <w:szCs w:val="20"/>
        </w:rPr>
        <w:t xml:space="preserve"> </w:t>
      </w:r>
      <w:r w:rsidRPr="000E21C8">
        <w:rPr>
          <w:rFonts w:eastAsia="Cambria"/>
          <w:w w:val="110"/>
          <w:sz w:val="20"/>
          <w:szCs w:val="20"/>
        </w:rPr>
        <w:t>valid</w:t>
      </w:r>
      <w:r w:rsidRPr="000E21C8">
        <w:rPr>
          <w:rFonts w:eastAsia="Cambria"/>
          <w:spacing w:val="14"/>
          <w:w w:val="110"/>
          <w:sz w:val="20"/>
          <w:szCs w:val="20"/>
        </w:rPr>
        <w:t xml:space="preserve"> </w:t>
      </w:r>
      <w:r w:rsidRPr="000E21C8">
        <w:rPr>
          <w:rFonts w:eastAsia="Cambria"/>
          <w:w w:val="110"/>
          <w:sz w:val="20"/>
          <w:szCs w:val="20"/>
        </w:rPr>
        <w:t>up</w:t>
      </w:r>
      <w:r w:rsidRPr="000E21C8">
        <w:rPr>
          <w:rFonts w:eastAsia="Cambria"/>
          <w:spacing w:val="16"/>
          <w:w w:val="110"/>
          <w:sz w:val="20"/>
          <w:szCs w:val="20"/>
        </w:rPr>
        <w:t xml:space="preserve"> </w:t>
      </w:r>
      <w:r w:rsidRPr="000E21C8">
        <w:rPr>
          <w:rFonts w:eastAsia="Cambria"/>
          <w:w w:val="110"/>
          <w:sz w:val="20"/>
          <w:szCs w:val="20"/>
        </w:rPr>
        <w:t>to</w:t>
      </w:r>
      <w:r w:rsidRPr="000E21C8">
        <w:rPr>
          <w:rFonts w:eastAsia="Cambria"/>
          <w:spacing w:val="12"/>
          <w:w w:val="110"/>
          <w:sz w:val="20"/>
          <w:szCs w:val="20"/>
        </w:rPr>
        <w:t xml:space="preserve"> </w:t>
      </w:r>
      <w:r w:rsidRPr="000E21C8">
        <w:rPr>
          <w:rFonts w:eastAsia="Cambria"/>
          <w:w w:val="115"/>
          <w:sz w:val="20"/>
          <w:szCs w:val="20"/>
        </w:rPr>
        <w:t>……………</w:t>
      </w:r>
      <w:r w:rsidRPr="000E21C8">
        <w:rPr>
          <w:rFonts w:eastAsia="Cambria"/>
          <w:spacing w:val="13"/>
          <w:w w:val="115"/>
          <w:sz w:val="20"/>
          <w:szCs w:val="20"/>
        </w:rPr>
        <w:t xml:space="preserve"> </w:t>
      </w:r>
      <w:r w:rsidRPr="000E21C8">
        <w:rPr>
          <w:rFonts w:eastAsia="Cambria"/>
          <w:w w:val="110"/>
          <w:sz w:val="20"/>
          <w:szCs w:val="20"/>
        </w:rPr>
        <w:t>issued</w:t>
      </w:r>
      <w:r w:rsidRPr="000E21C8">
        <w:rPr>
          <w:rFonts w:eastAsia="Cambria"/>
          <w:spacing w:val="16"/>
          <w:w w:val="110"/>
          <w:sz w:val="20"/>
          <w:szCs w:val="20"/>
        </w:rPr>
        <w:t xml:space="preserve"> </w:t>
      </w:r>
      <w:r w:rsidRPr="000E21C8">
        <w:rPr>
          <w:rFonts w:eastAsia="Cambria"/>
          <w:w w:val="110"/>
          <w:sz w:val="20"/>
          <w:szCs w:val="20"/>
        </w:rPr>
        <w:t>by</w:t>
      </w:r>
      <w:r w:rsidRPr="000E21C8">
        <w:rPr>
          <w:rFonts w:eastAsia="Cambria"/>
          <w:spacing w:val="12"/>
          <w:w w:val="110"/>
          <w:sz w:val="20"/>
          <w:szCs w:val="20"/>
        </w:rPr>
        <w:t xml:space="preserve"> </w:t>
      </w:r>
      <w:r w:rsidRPr="000E21C8">
        <w:rPr>
          <w:rFonts w:eastAsia="Cambria"/>
          <w:w w:val="110"/>
          <w:sz w:val="20"/>
          <w:szCs w:val="20"/>
        </w:rPr>
        <w:t>you</w:t>
      </w:r>
      <w:r w:rsidRPr="000E21C8">
        <w:rPr>
          <w:rFonts w:eastAsia="Cambria"/>
          <w:spacing w:val="14"/>
          <w:w w:val="110"/>
          <w:sz w:val="20"/>
          <w:szCs w:val="20"/>
        </w:rPr>
        <w:t xml:space="preserve"> </w:t>
      </w:r>
      <w:r w:rsidRPr="000E21C8">
        <w:rPr>
          <w:rFonts w:eastAsia="Cambria"/>
          <w:w w:val="110"/>
          <w:sz w:val="20"/>
          <w:szCs w:val="20"/>
        </w:rPr>
        <w:t>on</w:t>
      </w:r>
      <w:r w:rsidRPr="000E21C8">
        <w:rPr>
          <w:rFonts w:eastAsia="Cambria"/>
          <w:spacing w:val="17"/>
          <w:w w:val="110"/>
          <w:sz w:val="20"/>
          <w:szCs w:val="20"/>
        </w:rPr>
        <w:t xml:space="preserve"> </w:t>
      </w:r>
      <w:r w:rsidRPr="000E21C8">
        <w:rPr>
          <w:rFonts w:eastAsia="Cambria"/>
          <w:w w:val="110"/>
          <w:sz w:val="20"/>
          <w:szCs w:val="20"/>
        </w:rPr>
        <w:t>behalf</w:t>
      </w:r>
      <w:r w:rsidRPr="000E21C8">
        <w:rPr>
          <w:rFonts w:eastAsia="Cambria"/>
          <w:spacing w:val="15"/>
          <w:w w:val="110"/>
          <w:sz w:val="20"/>
          <w:szCs w:val="20"/>
        </w:rPr>
        <w:t xml:space="preserve"> </w:t>
      </w:r>
      <w:r w:rsidRPr="000E21C8">
        <w:rPr>
          <w:rFonts w:eastAsia="Cambria"/>
          <w:w w:val="110"/>
          <w:sz w:val="20"/>
          <w:szCs w:val="20"/>
        </w:rPr>
        <w:t>of</w:t>
      </w:r>
      <w:r w:rsidRPr="000E21C8">
        <w:rPr>
          <w:rFonts w:eastAsia="Cambria"/>
          <w:spacing w:val="13"/>
          <w:w w:val="110"/>
          <w:sz w:val="20"/>
          <w:szCs w:val="20"/>
        </w:rPr>
        <w:t xml:space="preserve"> </w:t>
      </w:r>
      <w:r w:rsidRPr="000E21C8">
        <w:rPr>
          <w:rFonts w:eastAsia="Cambria"/>
          <w:w w:val="110"/>
          <w:sz w:val="20"/>
          <w:szCs w:val="20"/>
        </w:rPr>
        <w:t>M/s.</w:t>
      </w:r>
      <w:r w:rsidRPr="000E21C8">
        <w:rPr>
          <w:rFonts w:eastAsia="Cambria"/>
          <w:w w:val="110"/>
          <w:sz w:val="20"/>
          <w:szCs w:val="20"/>
        </w:rPr>
        <w:tab/>
      </w:r>
      <w:r w:rsidRPr="000E21C8">
        <w:rPr>
          <w:rFonts w:eastAsia="Cambria"/>
          <w:i/>
          <w:w w:val="95"/>
          <w:sz w:val="20"/>
          <w:szCs w:val="20"/>
        </w:rPr>
        <w:t>(insert</w:t>
      </w:r>
      <w:r w:rsidRPr="000E21C8">
        <w:rPr>
          <w:rFonts w:eastAsia="Cambria"/>
          <w:i/>
          <w:spacing w:val="3"/>
          <w:w w:val="95"/>
          <w:sz w:val="20"/>
          <w:szCs w:val="20"/>
        </w:rPr>
        <w:t xml:space="preserve"> </w:t>
      </w:r>
      <w:r w:rsidRPr="000E21C8">
        <w:rPr>
          <w:rFonts w:eastAsia="Cambria"/>
          <w:i/>
          <w:w w:val="95"/>
          <w:sz w:val="20"/>
          <w:szCs w:val="20"/>
        </w:rPr>
        <w:t>name</w:t>
      </w:r>
      <w:r w:rsidRPr="000E21C8">
        <w:rPr>
          <w:rFonts w:eastAsia="Cambria"/>
          <w:i/>
          <w:spacing w:val="3"/>
          <w:w w:val="95"/>
          <w:sz w:val="20"/>
          <w:szCs w:val="20"/>
        </w:rPr>
        <w:t xml:space="preserve"> </w:t>
      </w:r>
      <w:r w:rsidRPr="000E21C8">
        <w:rPr>
          <w:rFonts w:eastAsia="Cambria"/>
          <w:i/>
          <w:w w:val="95"/>
          <w:sz w:val="20"/>
          <w:szCs w:val="20"/>
        </w:rPr>
        <w:t>of</w:t>
      </w:r>
    </w:p>
    <w:p w:rsidR="00724FC6" w:rsidRPr="000E21C8" w:rsidRDefault="000F4870">
      <w:pPr>
        <w:widowControl w:val="0"/>
        <w:autoSpaceDE w:val="0"/>
        <w:autoSpaceDN w:val="0"/>
        <w:spacing w:before="16"/>
        <w:ind w:left="2435"/>
        <w:rPr>
          <w:rFonts w:eastAsia="Cambria"/>
          <w:sz w:val="20"/>
          <w:szCs w:val="20"/>
        </w:rPr>
      </w:pPr>
      <w:r w:rsidRPr="000E21C8">
        <w:rPr>
          <w:rFonts w:eastAsia="Cambria"/>
          <w:i/>
          <w:w w:val="110"/>
          <w:sz w:val="20"/>
          <w:szCs w:val="20"/>
        </w:rPr>
        <w:t>the</w:t>
      </w:r>
      <w:r w:rsidRPr="000E21C8">
        <w:rPr>
          <w:rFonts w:eastAsia="Cambria"/>
          <w:i/>
          <w:spacing w:val="-7"/>
          <w:w w:val="110"/>
          <w:sz w:val="20"/>
          <w:szCs w:val="20"/>
        </w:rPr>
        <w:t xml:space="preserve"> </w:t>
      </w:r>
      <w:r w:rsidRPr="000E21C8">
        <w:rPr>
          <w:rFonts w:eastAsia="Cambria"/>
          <w:i/>
          <w:w w:val="110"/>
          <w:sz w:val="20"/>
          <w:szCs w:val="20"/>
        </w:rPr>
        <w:t>Bidder)</w:t>
      </w:r>
      <w:r w:rsidRPr="000E21C8">
        <w:rPr>
          <w:rFonts w:eastAsia="Cambria"/>
          <w:i/>
          <w:spacing w:val="-6"/>
          <w:w w:val="110"/>
          <w:sz w:val="20"/>
          <w:szCs w:val="20"/>
        </w:rPr>
        <w:t xml:space="preserve"> </w:t>
      </w:r>
      <w:r w:rsidRPr="000E21C8">
        <w:rPr>
          <w:rFonts w:eastAsia="Cambria"/>
          <w:w w:val="110"/>
          <w:sz w:val="20"/>
          <w:szCs w:val="20"/>
        </w:rPr>
        <w:t>………...</w:t>
      </w:r>
    </w:p>
    <w:p w:rsidR="00724FC6" w:rsidRPr="000E21C8" w:rsidRDefault="00724FC6">
      <w:pPr>
        <w:widowControl w:val="0"/>
        <w:autoSpaceDE w:val="0"/>
        <w:autoSpaceDN w:val="0"/>
        <w:spacing w:before="7"/>
        <w:rPr>
          <w:rFonts w:eastAsia="Cambria"/>
          <w:sz w:val="20"/>
          <w:szCs w:val="20"/>
        </w:rPr>
      </w:pPr>
    </w:p>
    <w:p w:rsidR="00724FC6" w:rsidRPr="000E21C8" w:rsidRDefault="000F4870">
      <w:pPr>
        <w:widowControl w:val="0"/>
        <w:autoSpaceDE w:val="0"/>
        <w:autoSpaceDN w:val="0"/>
        <w:spacing w:before="1"/>
        <w:ind w:left="1823"/>
        <w:rPr>
          <w:rFonts w:eastAsia="Cambria"/>
          <w:sz w:val="20"/>
          <w:szCs w:val="20"/>
        </w:rPr>
      </w:pPr>
      <w:r w:rsidRPr="000E21C8">
        <w:rPr>
          <w:rFonts w:eastAsia="Cambria"/>
          <w:w w:val="105"/>
          <w:sz w:val="20"/>
          <w:szCs w:val="20"/>
        </w:rPr>
        <w:t>Dear</w:t>
      </w:r>
      <w:r w:rsidRPr="000E21C8">
        <w:rPr>
          <w:rFonts w:eastAsia="Cambria"/>
          <w:spacing w:val="-1"/>
          <w:w w:val="105"/>
          <w:sz w:val="20"/>
          <w:szCs w:val="20"/>
        </w:rPr>
        <w:t xml:space="preserve"> </w:t>
      </w:r>
      <w:r w:rsidRPr="000E21C8">
        <w:rPr>
          <w:rFonts w:eastAsia="Cambria"/>
          <w:w w:val="105"/>
          <w:sz w:val="20"/>
          <w:szCs w:val="20"/>
        </w:rPr>
        <w:t>Sirs,</w:t>
      </w:r>
    </w:p>
    <w:p w:rsidR="00724FC6" w:rsidRPr="000E21C8" w:rsidRDefault="00724FC6">
      <w:pPr>
        <w:widowControl w:val="0"/>
        <w:autoSpaceDE w:val="0"/>
        <w:autoSpaceDN w:val="0"/>
        <w:spacing w:before="7"/>
        <w:rPr>
          <w:rFonts w:eastAsia="Cambria"/>
          <w:sz w:val="20"/>
          <w:szCs w:val="20"/>
        </w:rPr>
      </w:pPr>
    </w:p>
    <w:p w:rsidR="00724FC6" w:rsidRPr="000E21C8" w:rsidRDefault="000F4870">
      <w:pPr>
        <w:widowControl w:val="0"/>
        <w:autoSpaceDE w:val="0"/>
        <w:autoSpaceDN w:val="0"/>
        <w:spacing w:before="1"/>
        <w:ind w:left="1823"/>
        <w:jc w:val="both"/>
        <w:rPr>
          <w:rFonts w:eastAsia="Cambria"/>
          <w:sz w:val="20"/>
          <w:szCs w:val="20"/>
        </w:rPr>
      </w:pPr>
      <w:r w:rsidRPr="000E21C8">
        <w:rPr>
          <w:rFonts w:eastAsia="Cambria"/>
          <w:w w:val="105"/>
          <w:sz w:val="20"/>
          <w:szCs w:val="20"/>
        </w:rPr>
        <w:t>Please</w:t>
      </w:r>
      <w:r w:rsidRPr="000E21C8">
        <w:rPr>
          <w:rFonts w:eastAsia="Cambria"/>
          <w:spacing w:val="26"/>
          <w:w w:val="105"/>
          <w:sz w:val="20"/>
          <w:szCs w:val="20"/>
        </w:rPr>
        <w:t xml:space="preserve"> </w:t>
      </w:r>
      <w:r w:rsidRPr="000E21C8">
        <w:rPr>
          <w:rFonts w:eastAsia="Cambria"/>
          <w:w w:val="105"/>
          <w:sz w:val="20"/>
          <w:szCs w:val="20"/>
        </w:rPr>
        <w:t>refer</w:t>
      </w:r>
      <w:r w:rsidRPr="000E21C8">
        <w:rPr>
          <w:rFonts w:eastAsia="Cambria"/>
          <w:spacing w:val="27"/>
          <w:w w:val="105"/>
          <w:sz w:val="20"/>
          <w:szCs w:val="20"/>
        </w:rPr>
        <w:t xml:space="preserve"> </w:t>
      </w:r>
      <w:r w:rsidRPr="000E21C8">
        <w:rPr>
          <w:rFonts w:eastAsia="Cambria"/>
          <w:w w:val="105"/>
          <w:sz w:val="20"/>
          <w:szCs w:val="20"/>
        </w:rPr>
        <w:t>to</w:t>
      </w:r>
      <w:r w:rsidRPr="000E21C8">
        <w:rPr>
          <w:rFonts w:eastAsia="Cambria"/>
          <w:spacing w:val="26"/>
          <w:w w:val="105"/>
          <w:sz w:val="20"/>
          <w:szCs w:val="20"/>
        </w:rPr>
        <w:t xml:space="preserve"> </w:t>
      </w:r>
      <w:r w:rsidRPr="000E21C8">
        <w:rPr>
          <w:rFonts w:eastAsia="Cambria"/>
          <w:w w:val="105"/>
          <w:sz w:val="20"/>
          <w:szCs w:val="20"/>
        </w:rPr>
        <w:t>the</w:t>
      </w:r>
      <w:r w:rsidRPr="000E21C8">
        <w:rPr>
          <w:rFonts w:eastAsia="Cambria"/>
          <w:spacing w:val="28"/>
          <w:w w:val="105"/>
          <w:sz w:val="20"/>
          <w:szCs w:val="20"/>
        </w:rPr>
        <w:t xml:space="preserve"> </w:t>
      </w:r>
      <w:r w:rsidRPr="000E21C8">
        <w:rPr>
          <w:rFonts w:eastAsia="Cambria"/>
          <w:w w:val="105"/>
          <w:sz w:val="20"/>
          <w:szCs w:val="20"/>
        </w:rPr>
        <w:t>subject</w:t>
      </w:r>
      <w:r w:rsidRPr="000E21C8">
        <w:rPr>
          <w:rFonts w:eastAsia="Cambria"/>
          <w:spacing w:val="28"/>
          <w:w w:val="105"/>
          <w:sz w:val="20"/>
          <w:szCs w:val="20"/>
        </w:rPr>
        <w:t xml:space="preserve"> </w:t>
      </w:r>
      <w:r w:rsidRPr="000E21C8">
        <w:rPr>
          <w:rFonts w:eastAsia="Cambria"/>
          <w:w w:val="105"/>
          <w:sz w:val="20"/>
          <w:szCs w:val="20"/>
        </w:rPr>
        <w:t>Bank</w:t>
      </w:r>
      <w:r w:rsidRPr="000E21C8">
        <w:rPr>
          <w:rFonts w:eastAsia="Cambria"/>
          <w:spacing w:val="26"/>
          <w:w w:val="105"/>
          <w:sz w:val="20"/>
          <w:szCs w:val="20"/>
        </w:rPr>
        <w:t xml:space="preserve"> </w:t>
      </w:r>
      <w:r w:rsidRPr="000E21C8">
        <w:rPr>
          <w:rFonts w:eastAsia="Cambria"/>
          <w:w w:val="105"/>
          <w:sz w:val="20"/>
          <w:szCs w:val="20"/>
        </w:rPr>
        <w:t>Guarantee</w:t>
      </w:r>
      <w:r w:rsidRPr="000E21C8">
        <w:rPr>
          <w:rFonts w:eastAsia="Cambria"/>
          <w:spacing w:val="25"/>
          <w:w w:val="105"/>
          <w:sz w:val="20"/>
          <w:szCs w:val="20"/>
        </w:rPr>
        <w:t xml:space="preserve"> </w:t>
      </w:r>
      <w:r w:rsidRPr="000E21C8">
        <w:rPr>
          <w:rFonts w:eastAsia="Cambria"/>
          <w:w w:val="105"/>
          <w:sz w:val="20"/>
          <w:szCs w:val="20"/>
        </w:rPr>
        <w:t>executed</w:t>
      </w:r>
      <w:r w:rsidRPr="000E21C8">
        <w:rPr>
          <w:rFonts w:eastAsia="Cambria"/>
          <w:spacing w:val="27"/>
          <w:w w:val="105"/>
          <w:sz w:val="20"/>
          <w:szCs w:val="20"/>
        </w:rPr>
        <w:t xml:space="preserve"> </w:t>
      </w:r>
      <w:r w:rsidRPr="000E21C8">
        <w:rPr>
          <w:rFonts w:eastAsia="Cambria"/>
          <w:w w:val="105"/>
          <w:sz w:val="20"/>
          <w:szCs w:val="20"/>
        </w:rPr>
        <w:t>by</w:t>
      </w:r>
      <w:r w:rsidRPr="000E21C8">
        <w:rPr>
          <w:rFonts w:eastAsia="Cambria"/>
          <w:spacing w:val="28"/>
          <w:w w:val="105"/>
          <w:sz w:val="20"/>
          <w:szCs w:val="20"/>
        </w:rPr>
        <w:t xml:space="preserve"> </w:t>
      </w:r>
      <w:r w:rsidRPr="000E21C8">
        <w:rPr>
          <w:rFonts w:eastAsia="Cambria"/>
          <w:w w:val="105"/>
          <w:sz w:val="20"/>
          <w:szCs w:val="20"/>
        </w:rPr>
        <w:t>you</w:t>
      </w:r>
      <w:r w:rsidRPr="000E21C8">
        <w:rPr>
          <w:rFonts w:eastAsia="Cambria"/>
          <w:spacing w:val="27"/>
          <w:w w:val="105"/>
          <w:sz w:val="20"/>
          <w:szCs w:val="20"/>
        </w:rPr>
        <w:t xml:space="preserve"> </w:t>
      </w:r>
      <w:r w:rsidRPr="000E21C8">
        <w:rPr>
          <w:rFonts w:eastAsia="Cambria"/>
          <w:w w:val="105"/>
          <w:sz w:val="20"/>
          <w:szCs w:val="20"/>
        </w:rPr>
        <w:t>in</w:t>
      </w:r>
      <w:r w:rsidRPr="000E21C8">
        <w:rPr>
          <w:rFonts w:eastAsia="Cambria"/>
          <w:spacing w:val="27"/>
          <w:w w:val="105"/>
          <w:sz w:val="20"/>
          <w:szCs w:val="20"/>
        </w:rPr>
        <w:t xml:space="preserve"> </w:t>
      </w:r>
      <w:r w:rsidRPr="000E21C8">
        <w:rPr>
          <w:rFonts w:eastAsia="Cambria"/>
          <w:w w:val="105"/>
          <w:sz w:val="20"/>
          <w:szCs w:val="20"/>
        </w:rPr>
        <w:t>our</w:t>
      </w:r>
      <w:r w:rsidRPr="000E21C8">
        <w:rPr>
          <w:rFonts w:eastAsia="Cambria"/>
          <w:spacing w:val="27"/>
          <w:w w:val="105"/>
          <w:sz w:val="20"/>
          <w:szCs w:val="20"/>
        </w:rPr>
        <w:t xml:space="preserve"> </w:t>
      </w:r>
      <w:r w:rsidRPr="000E21C8">
        <w:rPr>
          <w:rFonts w:eastAsia="Cambria"/>
          <w:w w:val="105"/>
          <w:sz w:val="20"/>
          <w:szCs w:val="20"/>
        </w:rPr>
        <w:t>favour</w:t>
      </w:r>
      <w:r w:rsidRPr="000E21C8">
        <w:rPr>
          <w:rFonts w:eastAsia="Cambria"/>
          <w:spacing w:val="27"/>
          <w:w w:val="105"/>
          <w:sz w:val="20"/>
          <w:szCs w:val="20"/>
        </w:rPr>
        <w:t xml:space="preserve"> </w:t>
      </w:r>
      <w:r w:rsidRPr="000E21C8">
        <w:rPr>
          <w:rFonts w:eastAsia="Cambria"/>
          <w:w w:val="105"/>
          <w:sz w:val="20"/>
          <w:szCs w:val="20"/>
        </w:rPr>
        <w:t>on</w:t>
      </w:r>
      <w:r w:rsidRPr="000E21C8">
        <w:rPr>
          <w:rFonts w:eastAsia="Cambria"/>
          <w:spacing w:val="28"/>
          <w:w w:val="105"/>
          <w:sz w:val="20"/>
          <w:szCs w:val="20"/>
        </w:rPr>
        <w:t xml:space="preserve"> </w:t>
      </w:r>
      <w:r w:rsidRPr="000E21C8">
        <w:rPr>
          <w:rFonts w:eastAsia="Cambria"/>
          <w:w w:val="105"/>
          <w:sz w:val="20"/>
          <w:szCs w:val="20"/>
        </w:rPr>
        <w:t>behalf</w:t>
      </w:r>
      <w:r w:rsidRPr="000E21C8">
        <w:rPr>
          <w:rFonts w:eastAsia="Cambria"/>
          <w:spacing w:val="27"/>
          <w:w w:val="105"/>
          <w:sz w:val="20"/>
          <w:szCs w:val="20"/>
        </w:rPr>
        <w:t xml:space="preserve"> </w:t>
      </w:r>
      <w:r w:rsidRPr="000E21C8">
        <w:rPr>
          <w:rFonts w:eastAsia="Cambria"/>
          <w:w w:val="105"/>
          <w:sz w:val="20"/>
          <w:szCs w:val="20"/>
        </w:rPr>
        <w:t>of</w:t>
      </w:r>
      <w:r w:rsidRPr="000E21C8">
        <w:rPr>
          <w:rFonts w:eastAsia="Cambria"/>
          <w:spacing w:val="28"/>
          <w:w w:val="105"/>
          <w:sz w:val="20"/>
          <w:szCs w:val="20"/>
        </w:rPr>
        <w:t xml:space="preserve"> </w:t>
      </w:r>
      <w:r w:rsidRPr="000E21C8">
        <w:rPr>
          <w:rFonts w:eastAsia="Cambria"/>
          <w:w w:val="105"/>
          <w:sz w:val="20"/>
          <w:szCs w:val="20"/>
        </w:rPr>
        <w:t>M/s.</w:t>
      </w:r>
    </w:p>
    <w:p w:rsidR="00724FC6" w:rsidRPr="000E21C8" w:rsidRDefault="000F4870">
      <w:pPr>
        <w:widowControl w:val="0"/>
        <w:autoSpaceDE w:val="0"/>
        <w:autoSpaceDN w:val="0"/>
        <w:spacing w:before="15" w:line="252" w:lineRule="auto"/>
        <w:ind w:left="1823" w:right="865"/>
        <w:jc w:val="both"/>
        <w:rPr>
          <w:rFonts w:eastAsia="Cambria"/>
          <w:b/>
          <w:sz w:val="20"/>
          <w:szCs w:val="20"/>
        </w:rPr>
      </w:pPr>
      <w:r w:rsidRPr="000E21C8">
        <w:rPr>
          <w:rFonts w:eastAsia="Cambria"/>
          <w:sz w:val="20"/>
          <w:szCs w:val="20"/>
        </w:rPr>
        <w:t>………</w:t>
      </w:r>
      <w:r w:rsidRPr="000E21C8">
        <w:rPr>
          <w:rFonts w:eastAsia="Cambria"/>
          <w:i/>
          <w:sz w:val="20"/>
          <w:szCs w:val="20"/>
        </w:rPr>
        <w:t>(insert</w:t>
      </w:r>
      <w:r w:rsidRPr="000E21C8">
        <w:rPr>
          <w:rFonts w:eastAsia="Cambria"/>
          <w:i/>
          <w:spacing w:val="1"/>
          <w:sz w:val="20"/>
          <w:szCs w:val="20"/>
        </w:rPr>
        <w:t xml:space="preserve"> </w:t>
      </w:r>
      <w:r w:rsidRPr="000E21C8">
        <w:rPr>
          <w:rFonts w:eastAsia="Cambria"/>
          <w:i/>
          <w:sz w:val="20"/>
          <w:szCs w:val="20"/>
        </w:rPr>
        <w:t>name</w:t>
      </w:r>
      <w:r w:rsidRPr="000E21C8">
        <w:rPr>
          <w:rFonts w:eastAsia="Cambria"/>
          <w:i/>
          <w:spacing w:val="1"/>
          <w:sz w:val="20"/>
          <w:szCs w:val="20"/>
        </w:rPr>
        <w:t xml:space="preserve"> </w:t>
      </w:r>
      <w:r w:rsidRPr="000E21C8">
        <w:rPr>
          <w:rFonts w:eastAsia="Cambria"/>
          <w:i/>
          <w:sz w:val="20"/>
          <w:szCs w:val="20"/>
        </w:rPr>
        <w:t>of</w:t>
      </w:r>
      <w:r w:rsidRPr="000E21C8">
        <w:rPr>
          <w:rFonts w:eastAsia="Cambria"/>
          <w:i/>
          <w:spacing w:val="1"/>
          <w:sz w:val="20"/>
          <w:szCs w:val="20"/>
        </w:rPr>
        <w:t xml:space="preserve"> </w:t>
      </w:r>
      <w:r w:rsidRPr="000E21C8">
        <w:rPr>
          <w:rFonts w:eastAsia="Cambria"/>
          <w:i/>
          <w:sz w:val="20"/>
          <w:szCs w:val="20"/>
        </w:rPr>
        <w:t>the</w:t>
      </w:r>
      <w:r w:rsidRPr="000E21C8">
        <w:rPr>
          <w:rFonts w:eastAsia="Cambria"/>
          <w:i/>
          <w:spacing w:val="48"/>
          <w:sz w:val="20"/>
          <w:szCs w:val="20"/>
        </w:rPr>
        <w:t xml:space="preserve"> </w:t>
      </w:r>
      <w:r w:rsidRPr="000E21C8">
        <w:rPr>
          <w:rFonts w:eastAsia="Cambria"/>
          <w:i/>
          <w:sz w:val="20"/>
          <w:szCs w:val="20"/>
        </w:rPr>
        <w:t>Bidder)</w:t>
      </w:r>
      <w:r w:rsidRPr="000E21C8">
        <w:rPr>
          <w:rFonts w:eastAsia="Cambria"/>
          <w:i/>
          <w:spacing w:val="48"/>
          <w:sz w:val="20"/>
          <w:szCs w:val="20"/>
        </w:rPr>
        <w:t xml:space="preserve"> </w:t>
      </w:r>
      <w:r w:rsidRPr="000E21C8">
        <w:rPr>
          <w:rFonts w:eastAsia="Cambria"/>
          <w:sz w:val="20"/>
          <w:szCs w:val="20"/>
        </w:rPr>
        <w:t>………...,</w:t>
      </w:r>
      <w:r w:rsidRPr="000E21C8">
        <w:rPr>
          <w:rFonts w:eastAsia="Cambria"/>
          <w:spacing w:val="49"/>
          <w:sz w:val="20"/>
          <w:szCs w:val="20"/>
        </w:rPr>
        <w:t xml:space="preserve"> </w:t>
      </w:r>
      <w:r w:rsidRPr="000E21C8">
        <w:rPr>
          <w:rFonts w:eastAsia="Cambria"/>
          <w:sz w:val="20"/>
          <w:szCs w:val="20"/>
        </w:rPr>
        <w:t>who</w:t>
      </w:r>
      <w:r w:rsidRPr="000E21C8">
        <w:rPr>
          <w:rFonts w:eastAsia="Cambria"/>
          <w:spacing w:val="48"/>
          <w:sz w:val="20"/>
          <w:szCs w:val="20"/>
        </w:rPr>
        <w:t xml:space="preserve"> </w:t>
      </w:r>
      <w:r w:rsidRPr="000E21C8">
        <w:rPr>
          <w:rFonts w:eastAsia="Cambria"/>
          <w:sz w:val="20"/>
          <w:szCs w:val="20"/>
        </w:rPr>
        <w:t>have</w:t>
      </w:r>
      <w:r w:rsidRPr="000E21C8">
        <w:rPr>
          <w:rFonts w:eastAsia="Cambria"/>
          <w:spacing w:val="49"/>
          <w:sz w:val="20"/>
          <w:szCs w:val="20"/>
        </w:rPr>
        <w:t xml:space="preserve"> </w:t>
      </w:r>
      <w:r w:rsidRPr="000E21C8">
        <w:rPr>
          <w:rFonts w:eastAsia="Cambria"/>
          <w:sz w:val="20"/>
          <w:szCs w:val="20"/>
        </w:rPr>
        <w:t>submitted</w:t>
      </w:r>
      <w:r w:rsidRPr="000E21C8">
        <w:rPr>
          <w:rFonts w:eastAsia="Cambria"/>
          <w:spacing w:val="48"/>
          <w:sz w:val="20"/>
          <w:szCs w:val="20"/>
        </w:rPr>
        <w:t xml:space="preserve"> </w:t>
      </w:r>
      <w:r w:rsidRPr="000E21C8">
        <w:rPr>
          <w:rFonts w:eastAsia="Cambria"/>
          <w:sz w:val="20"/>
          <w:szCs w:val="20"/>
        </w:rPr>
        <w:t>this</w:t>
      </w:r>
      <w:r w:rsidRPr="000E21C8">
        <w:rPr>
          <w:rFonts w:eastAsia="Cambria"/>
          <w:spacing w:val="49"/>
          <w:sz w:val="20"/>
          <w:szCs w:val="20"/>
        </w:rPr>
        <w:t xml:space="preserve"> </w:t>
      </w:r>
      <w:r w:rsidRPr="000E21C8">
        <w:rPr>
          <w:rFonts w:eastAsia="Cambria"/>
          <w:sz w:val="20"/>
          <w:szCs w:val="20"/>
        </w:rPr>
        <w:t>Bank</w:t>
      </w:r>
      <w:r w:rsidRPr="000E21C8">
        <w:rPr>
          <w:rFonts w:eastAsia="Cambria"/>
          <w:spacing w:val="48"/>
          <w:sz w:val="20"/>
          <w:szCs w:val="20"/>
        </w:rPr>
        <w:t xml:space="preserve"> </w:t>
      </w:r>
      <w:r w:rsidRPr="000E21C8">
        <w:rPr>
          <w:rFonts w:eastAsia="Cambria"/>
          <w:sz w:val="20"/>
          <w:szCs w:val="20"/>
        </w:rPr>
        <w:t>Guarantee</w:t>
      </w:r>
      <w:r w:rsidRPr="000E21C8">
        <w:rPr>
          <w:rFonts w:eastAsia="Cambria"/>
          <w:spacing w:val="49"/>
          <w:sz w:val="20"/>
          <w:szCs w:val="20"/>
        </w:rPr>
        <w:t xml:space="preserve"> </w:t>
      </w:r>
      <w:r w:rsidRPr="000E21C8">
        <w:rPr>
          <w:rFonts w:eastAsia="Cambria"/>
          <w:sz w:val="20"/>
          <w:szCs w:val="20"/>
        </w:rPr>
        <w:t>to</w:t>
      </w:r>
      <w:r w:rsidRPr="000E21C8">
        <w:rPr>
          <w:rFonts w:eastAsia="Cambria"/>
          <w:spacing w:val="48"/>
          <w:sz w:val="20"/>
          <w:szCs w:val="20"/>
        </w:rPr>
        <w:t xml:space="preserve"> </w:t>
      </w:r>
      <w:r w:rsidRPr="000E21C8">
        <w:rPr>
          <w:rFonts w:eastAsia="Cambria"/>
          <w:sz w:val="20"/>
          <w:szCs w:val="20"/>
        </w:rPr>
        <w:t>us</w:t>
      </w:r>
      <w:r w:rsidRPr="000E21C8">
        <w:rPr>
          <w:rFonts w:eastAsia="Cambria"/>
          <w:spacing w:val="1"/>
          <w:sz w:val="20"/>
          <w:szCs w:val="20"/>
        </w:rPr>
        <w:t xml:space="preserve"> </w:t>
      </w:r>
      <w:r w:rsidRPr="000E21C8">
        <w:rPr>
          <w:rFonts w:eastAsia="Cambria"/>
          <w:sz w:val="20"/>
          <w:szCs w:val="20"/>
        </w:rPr>
        <w:t>towards</w:t>
      </w:r>
      <w:r w:rsidRPr="000E21C8">
        <w:rPr>
          <w:rFonts w:eastAsia="Cambria"/>
          <w:spacing w:val="1"/>
          <w:sz w:val="20"/>
          <w:szCs w:val="20"/>
        </w:rPr>
        <w:t xml:space="preserve"> </w:t>
      </w:r>
      <w:r w:rsidRPr="000E21C8">
        <w:rPr>
          <w:rFonts w:eastAsia="Cambria"/>
          <w:sz w:val="20"/>
          <w:szCs w:val="20"/>
        </w:rPr>
        <w:t>Bid</w:t>
      </w:r>
      <w:r w:rsidRPr="000E21C8">
        <w:rPr>
          <w:rFonts w:eastAsia="Cambria"/>
          <w:spacing w:val="1"/>
          <w:sz w:val="20"/>
          <w:szCs w:val="20"/>
        </w:rPr>
        <w:t xml:space="preserve"> </w:t>
      </w:r>
      <w:r w:rsidRPr="000E21C8">
        <w:rPr>
          <w:rFonts w:eastAsia="Cambria"/>
          <w:sz w:val="20"/>
          <w:szCs w:val="20"/>
        </w:rPr>
        <w:t>Security</w:t>
      </w:r>
      <w:r w:rsidRPr="000E21C8">
        <w:rPr>
          <w:rFonts w:eastAsia="Cambria"/>
          <w:spacing w:val="1"/>
          <w:sz w:val="20"/>
          <w:szCs w:val="20"/>
        </w:rPr>
        <w:t xml:space="preserve"> </w:t>
      </w:r>
      <w:r w:rsidRPr="000E21C8">
        <w:rPr>
          <w:rFonts w:eastAsia="Cambria"/>
          <w:sz w:val="20"/>
          <w:szCs w:val="20"/>
        </w:rPr>
        <w:t>against</w:t>
      </w:r>
      <w:r w:rsidRPr="000E21C8">
        <w:rPr>
          <w:rFonts w:eastAsia="Cambria"/>
          <w:spacing w:val="1"/>
          <w:sz w:val="20"/>
          <w:szCs w:val="20"/>
        </w:rPr>
        <w:t xml:space="preserve"> </w:t>
      </w:r>
      <w:r w:rsidRPr="000E21C8">
        <w:rPr>
          <w:rFonts w:eastAsia="Cambria"/>
          <w:sz w:val="20"/>
          <w:szCs w:val="20"/>
        </w:rPr>
        <w:t>…..</w:t>
      </w:r>
      <w:r w:rsidRPr="000E21C8">
        <w:rPr>
          <w:rFonts w:eastAsia="Cambria"/>
          <w:spacing w:val="1"/>
          <w:sz w:val="20"/>
          <w:szCs w:val="20"/>
        </w:rPr>
        <w:t xml:space="preserve"> </w:t>
      </w:r>
      <w:r w:rsidRPr="000E21C8">
        <w:rPr>
          <w:rFonts w:eastAsia="Cambria"/>
          <w:i/>
          <w:sz w:val="20"/>
          <w:szCs w:val="20"/>
        </w:rPr>
        <w:t>(insert</w:t>
      </w:r>
      <w:r w:rsidRPr="000E21C8">
        <w:rPr>
          <w:rFonts w:eastAsia="Cambria"/>
          <w:i/>
          <w:spacing w:val="1"/>
          <w:sz w:val="20"/>
          <w:szCs w:val="20"/>
        </w:rPr>
        <w:t xml:space="preserve"> </w:t>
      </w:r>
      <w:r w:rsidRPr="000E21C8">
        <w:rPr>
          <w:rFonts w:eastAsia="Cambria"/>
          <w:i/>
          <w:sz w:val="20"/>
          <w:szCs w:val="20"/>
        </w:rPr>
        <w:t>name</w:t>
      </w:r>
      <w:r w:rsidRPr="000E21C8">
        <w:rPr>
          <w:rFonts w:eastAsia="Cambria"/>
          <w:i/>
          <w:spacing w:val="1"/>
          <w:sz w:val="20"/>
          <w:szCs w:val="20"/>
        </w:rPr>
        <w:t xml:space="preserve"> </w:t>
      </w:r>
      <w:r w:rsidRPr="000E21C8">
        <w:rPr>
          <w:rFonts w:eastAsia="Cambria"/>
          <w:i/>
          <w:sz w:val="20"/>
          <w:szCs w:val="20"/>
        </w:rPr>
        <w:t>of</w:t>
      </w:r>
      <w:r w:rsidRPr="000E21C8">
        <w:rPr>
          <w:rFonts w:eastAsia="Cambria"/>
          <w:i/>
          <w:spacing w:val="1"/>
          <w:sz w:val="20"/>
          <w:szCs w:val="20"/>
        </w:rPr>
        <w:t xml:space="preserve"> </w:t>
      </w:r>
      <w:r w:rsidRPr="000E21C8">
        <w:rPr>
          <w:rFonts w:eastAsia="Cambria"/>
          <w:i/>
          <w:sz w:val="20"/>
          <w:szCs w:val="20"/>
        </w:rPr>
        <w:t>the</w:t>
      </w:r>
      <w:r w:rsidRPr="000E21C8">
        <w:rPr>
          <w:rFonts w:eastAsia="Cambria"/>
          <w:i/>
          <w:spacing w:val="1"/>
          <w:sz w:val="20"/>
          <w:szCs w:val="20"/>
        </w:rPr>
        <w:t xml:space="preserve"> </w:t>
      </w:r>
      <w:r w:rsidRPr="000E21C8">
        <w:rPr>
          <w:rFonts w:eastAsia="Cambria"/>
          <w:i/>
          <w:sz w:val="20"/>
          <w:szCs w:val="20"/>
        </w:rPr>
        <w:t>Package)</w:t>
      </w:r>
      <w:r w:rsidRPr="000E21C8">
        <w:rPr>
          <w:rFonts w:eastAsia="Cambria"/>
          <w:i/>
          <w:spacing w:val="1"/>
          <w:sz w:val="20"/>
          <w:szCs w:val="20"/>
        </w:rPr>
        <w:t xml:space="preserve"> </w:t>
      </w:r>
      <w:r w:rsidRPr="000E21C8">
        <w:rPr>
          <w:rFonts w:eastAsia="Cambria"/>
          <w:sz w:val="20"/>
          <w:szCs w:val="20"/>
        </w:rPr>
        <w:t>……….</w:t>
      </w:r>
      <w:r w:rsidRPr="000E21C8">
        <w:rPr>
          <w:rFonts w:eastAsia="Cambria"/>
          <w:spacing w:val="1"/>
          <w:sz w:val="20"/>
          <w:szCs w:val="20"/>
        </w:rPr>
        <w:t xml:space="preserve"> </w:t>
      </w:r>
      <w:r w:rsidRPr="000E21C8">
        <w:rPr>
          <w:rFonts w:eastAsia="Cambria"/>
          <w:sz w:val="20"/>
          <w:szCs w:val="20"/>
        </w:rPr>
        <w:t>;</w:t>
      </w:r>
      <w:r w:rsidRPr="000E21C8">
        <w:rPr>
          <w:rFonts w:eastAsia="Cambria"/>
          <w:spacing w:val="1"/>
          <w:sz w:val="20"/>
          <w:szCs w:val="20"/>
        </w:rPr>
        <w:t xml:space="preserve"> </w:t>
      </w:r>
      <w:r w:rsidR="00514225" w:rsidRPr="000E21C8">
        <w:rPr>
          <w:rFonts w:eastAsia="Cambria"/>
          <w:sz w:val="20"/>
          <w:szCs w:val="20"/>
        </w:rPr>
        <w:t>Tender Specification</w:t>
      </w:r>
      <w:r w:rsidR="00514225" w:rsidRPr="000E21C8">
        <w:rPr>
          <w:rFonts w:eastAsia="Cambria"/>
          <w:spacing w:val="-1"/>
          <w:sz w:val="20"/>
          <w:szCs w:val="20"/>
        </w:rPr>
        <w:t xml:space="preserve"> </w:t>
      </w:r>
      <w:r w:rsidR="00514225" w:rsidRPr="000E21C8">
        <w:rPr>
          <w:rFonts w:eastAsia="Cambria"/>
          <w:sz w:val="20"/>
          <w:szCs w:val="20"/>
        </w:rPr>
        <w:t>No.</w:t>
      </w:r>
      <w:r w:rsidR="00514225" w:rsidRPr="000E21C8">
        <w:rPr>
          <w:rFonts w:eastAsia="Cambria"/>
          <w:spacing w:val="1"/>
          <w:sz w:val="20"/>
          <w:szCs w:val="20"/>
        </w:rPr>
        <w:t xml:space="preserve"> </w:t>
      </w:r>
      <w:r w:rsidR="00514225" w:rsidRPr="000E21C8">
        <w:rPr>
          <w:rFonts w:eastAsia="Cambria"/>
          <w:b/>
          <w:sz w:val="20"/>
          <w:szCs w:val="20"/>
        </w:rPr>
        <w:t xml:space="preserve">……… </w:t>
      </w:r>
      <w:r w:rsidR="00514225" w:rsidRPr="000E21C8">
        <w:rPr>
          <w:rFonts w:eastAsia="Cambria"/>
          <w:sz w:val="20"/>
          <w:szCs w:val="20"/>
        </w:rPr>
        <w:t>&amp; Tender Notice No………….</w:t>
      </w:r>
    </w:p>
    <w:p w:rsidR="00724FC6" w:rsidRPr="000E21C8" w:rsidRDefault="00724FC6">
      <w:pPr>
        <w:widowControl w:val="0"/>
        <w:autoSpaceDE w:val="0"/>
        <w:autoSpaceDN w:val="0"/>
        <w:spacing w:before="5"/>
        <w:rPr>
          <w:rFonts w:eastAsia="Cambria"/>
          <w:b/>
          <w:sz w:val="20"/>
          <w:szCs w:val="20"/>
        </w:rPr>
      </w:pPr>
    </w:p>
    <w:p w:rsidR="00724FC6" w:rsidRPr="000E21C8" w:rsidRDefault="000F4870" w:rsidP="009423A6">
      <w:pPr>
        <w:widowControl w:val="0"/>
        <w:tabs>
          <w:tab w:val="left" w:leader="dot" w:pos="8508"/>
        </w:tabs>
        <w:autoSpaceDE w:val="0"/>
        <w:autoSpaceDN w:val="0"/>
        <w:spacing w:before="1" w:line="254" w:lineRule="auto"/>
        <w:ind w:left="1823" w:right="864"/>
        <w:jc w:val="both"/>
        <w:rPr>
          <w:rFonts w:eastAsia="Cambria"/>
          <w:sz w:val="20"/>
          <w:szCs w:val="20"/>
        </w:rPr>
      </w:pPr>
      <w:r w:rsidRPr="000E21C8">
        <w:rPr>
          <w:rFonts w:eastAsia="Cambria"/>
          <w:w w:val="110"/>
          <w:sz w:val="20"/>
          <w:szCs w:val="20"/>
        </w:rPr>
        <w:t>We,</w:t>
      </w:r>
      <w:r w:rsidRPr="000E21C8">
        <w:rPr>
          <w:rFonts w:eastAsia="Cambria"/>
          <w:spacing w:val="1"/>
          <w:w w:val="110"/>
          <w:sz w:val="20"/>
          <w:szCs w:val="20"/>
        </w:rPr>
        <w:t xml:space="preserve"> </w:t>
      </w:r>
      <w:r w:rsidRPr="000E21C8">
        <w:rPr>
          <w:rFonts w:eastAsia="Cambria"/>
          <w:w w:val="110"/>
          <w:sz w:val="20"/>
          <w:szCs w:val="20"/>
        </w:rPr>
        <w:t>……….</w:t>
      </w:r>
      <w:r w:rsidRPr="000E21C8">
        <w:rPr>
          <w:rFonts w:eastAsia="Cambria"/>
          <w:spacing w:val="1"/>
          <w:w w:val="110"/>
          <w:sz w:val="20"/>
          <w:szCs w:val="20"/>
        </w:rPr>
        <w:t xml:space="preserve"> </w:t>
      </w:r>
      <w:r w:rsidRPr="000E21C8">
        <w:rPr>
          <w:rFonts w:eastAsia="Cambria"/>
          <w:i/>
          <w:w w:val="110"/>
          <w:sz w:val="20"/>
          <w:szCs w:val="20"/>
        </w:rPr>
        <w:t>(insert</w:t>
      </w:r>
      <w:r w:rsidRPr="000E21C8">
        <w:rPr>
          <w:rFonts w:eastAsia="Cambria"/>
          <w:i/>
          <w:spacing w:val="1"/>
          <w:w w:val="110"/>
          <w:sz w:val="20"/>
          <w:szCs w:val="20"/>
        </w:rPr>
        <w:t xml:space="preserve"> </w:t>
      </w:r>
      <w:r w:rsidRPr="000E21C8">
        <w:rPr>
          <w:rFonts w:eastAsia="Cambria"/>
          <w:i/>
          <w:w w:val="110"/>
          <w:sz w:val="20"/>
          <w:szCs w:val="20"/>
        </w:rPr>
        <w:t>name</w:t>
      </w:r>
      <w:r w:rsidRPr="000E21C8">
        <w:rPr>
          <w:rFonts w:eastAsia="Cambria"/>
          <w:i/>
          <w:spacing w:val="1"/>
          <w:w w:val="110"/>
          <w:sz w:val="20"/>
          <w:szCs w:val="20"/>
        </w:rPr>
        <w:t xml:space="preserve"> </w:t>
      </w:r>
      <w:r w:rsidRPr="000E21C8">
        <w:rPr>
          <w:rFonts w:eastAsia="Cambria"/>
          <w:i/>
          <w:w w:val="110"/>
          <w:sz w:val="20"/>
          <w:szCs w:val="20"/>
        </w:rPr>
        <w:t>of</w:t>
      </w:r>
      <w:r w:rsidRPr="000E21C8">
        <w:rPr>
          <w:rFonts w:eastAsia="Cambria"/>
          <w:i/>
          <w:spacing w:val="1"/>
          <w:w w:val="110"/>
          <w:sz w:val="20"/>
          <w:szCs w:val="20"/>
        </w:rPr>
        <w:t xml:space="preserve"> </w:t>
      </w:r>
      <w:r w:rsidRPr="000E21C8">
        <w:rPr>
          <w:rFonts w:eastAsia="Cambria"/>
          <w:i/>
          <w:w w:val="110"/>
          <w:sz w:val="20"/>
          <w:szCs w:val="20"/>
        </w:rPr>
        <w:t>the</w:t>
      </w:r>
      <w:r w:rsidRPr="000E21C8">
        <w:rPr>
          <w:rFonts w:eastAsia="Cambria"/>
          <w:i/>
          <w:spacing w:val="1"/>
          <w:w w:val="110"/>
          <w:sz w:val="20"/>
          <w:szCs w:val="20"/>
        </w:rPr>
        <w:t xml:space="preserve"> </w:t>
      </w:r>
      <w:r w:rsidRPr="000E21C8">
        <w:rPr>
          <w:rFonts w:eastAsia="Cambria"/>
          <w:i/>
          <w:w w:val="110"/>
          <w:sz w:val="20"/>
          <w:szCs w:val="20"/>
        </w:rPr>
        <w:t>Employer)</w:t>
      </w:r>
      <w:r w:rsidRPr="000E21C8">
        <w:rPr>
          <w:rFonts w:eastAsia="Cambria"/>
          <w:i/>
          <w:spacing w:val="1"/>
          <w:w w:val="110"/>
          <w:sz w:val="20"/>
          <w:szCs w:val="20"/>
        </w:rPr>
        <w:t xml:space="preserve"> </w:t>
      </w:r>
      <w:r w:rsidRPr="000E21C8">
        <w:rPr>
          <w:rFonts w:eastAsia="Cambria"/>
          <w:w w:val="110"/>
          <w:sz w:val="20"/>
          <w:szCs w:val="20"/>
        </w:rPr>
        <w:t>………..</w:t>
      </w:r>
      <w:r w:rsidRPr="000E21C8">
        <w:rPr>
          <w:rFonts w:eastAsia="Cambria"/>
          <w:spacing w:val="1"/>
          <w:w w:val="110"/>
          <w:sz w:val="20"/>
          <w:szCs w:val="20"/>
        </w:rPr>
        <w:t xml:space="preserve"> </w:t>
      </w:r>
      <w:r w:rsidRPr="000E21C8">
        <w:rPr>
          <w:rFonts w:eastAsia="Cambria"/>
          <w:w w:val="110"/>
          <w:sz w:val="20"/>
          <w:szCs w:val="20"/>
        </w:rPr>
        <w:t>do</w:t>
      </w:r>
      <w:r w:rsidRPr="000E21C8">
        <w:rPr>
          <w:rFonts w:eastAsia="Cambria"/>
          <w:spacing w:val="1"/>
          <w:w w:val="110"/>
          <w:sz w:val="20"/>
          <w:szCs w:val="20"/>
        </w:rPr>
        <w:t xml:space="preserve"> </w:t>
      </w:r>
      <w:r w:rsidRPr="000E21C8">
        <w:rPr>
          <w:rFonts w:eastAsia="Cambria"/>
          <w:w w:val="110"/>
          <w:sz w:val="20"/>
          <w:szCs w:val="20"/>
        </w:rPr>
        <w:t>hereby</w:t>
      </w:r>
      <w:r w:rsidRPr="000E21C8">
        <w:rPr>
          <w:rFonts w:eastAsia="Cambria"/>
          <w:spacing w:val="1"/>
          <w:w w:val="110"/>
          <w:sz w:val="20"/>
          <w:szCs w:val="20"/>
        </w:rPr>
        <w:t xml:space="preserve"> </w:t>
      </w:r>
      <w:r w:rsidRPr="000E21C8">
        <w:rPr>
          <w:rFonts w:eastAsia="Cambria"/>
          <w:w w:val="110"/>
          <w:sz w:val="20"/>
          <w:szCs w:val="20"/>
        </w:rPr>
        <w:t>request</w:t>
      </w:r>
      <w:r w:rsidRPr="000E21C8">
        <w:rPr>
          <w:rFonts w:eastAsia="Cambria"/>
          <w:spacing w:val="1"/>
          <w:w w:val="110"/>
          <w:sz w:val="20"/>
          <w:szCs w:val="20"/>
        </w:rPr>
        <w:t xml:space="preserve"> </w:t>
      </w:r>
      <w:r w:rsidRPr="000E21C8">
        <w:rPr>
          <w:rFonts w:eastAsia="Cambria"/>
          <w:w w:val="110"/>
          <w:sz w:val="20"/>
          <w:szCs w:val="20"/>
        </w:rPr>
        <w:t>you</w:t>
      </w:r>
      <w:r w:rsidRPr="000E21C8">
        <w:rPr>
          <w:rFonts w:eastAsia="Cambria"/>
          <w:spacing w:val="1"/>
          <w:w w:val="110"/>
          <w:sz w:val="20"/>
          <w:szCs w:val="20"/>
        </w:rPr>
        <w:t xml:space="preserve"> </w:t>
      </w:r>
      <w:r w:rsidRPr="000E21C8">
        <w:rPr>
          <w:rFonts w:eastAsia="Cambria"/>
          <w:w w:val="110"/>
          <w:sz w:val="20"/>
          <w:szCs w:val="20"/>
        </w:rPr>
        <w:t>to</w:t>
      </w:r>
      <w:r w:rsidRPr="000E21C8">
        <w:rPr>
          <w:rFonts w:eastAsia="Cambria"/>
          <w:spacing w:val="1"/>
          <w:w w:val="110"/>
          <w:sz w:val="20"/>
          <w:szCs w:val="20"/>
        </w:rPr>
        <w:t xml:space="preserve"> </w:t>
      </w:r>
      <w:r w:rsidRPr="000E21C8">
        <w:rPr>
          <w:rFonts w:eastAsia="Cambria"/>
          <w:w w:val="110"/>
          <w:sz w:val="20"/>
          <w:szCs w:val="20"/>
        </w:rPr>
        <w:t>lodge</w:t>
      </w:r>
      <w:r w:rsidRPr="000E21C8">
        <w:rPr>
          <w:rFonts w:eastAsia="Cambria"/>
          <w:spacing w:val="1"/>
          <w:w w:val="110"/>
          <w:sz w:val="20"/>
          <w:szCs w:val="20"/>
        </w:rPr>
        <w:t xml:space="preserve"> </w:t>
      </w:r>
      <w:r w:rsidRPr="000E21C8">
        <w:rPr>
          <w:rFonts w:eastAsia="Cambria"/>
          <w:w w:val="110"/>
          <w:sz w:val="20"/>
          <w:szCs w:val="20"/>
        </w:rPr>
        <w:t>our</w:t>
      </w:r>
      <w:r w:rsidRPr="000E21C8">
        <w:rPr>
          <w:rFonts w:eastAsia="Cambria"/>
          <w:spacing w:val="1"/>
          <w:w w:val="110"/>
          <w:sz w:val="20"/>
          <w:szCs w:val="20"/>
        </w:rPr>
        <w:t xml:space="preserve"> </w:t>
      </w:r>
      <w:r w:rsidRPr="000E21C8">
        <w:rPr>
          <w:rFonts w:eastAsia="Cambria"/>
          <w:w w:val="105"/>
          <w:sz w:val="20"/>
          <w:szCs w:val="20"/>
        </w:rPr>
        <w:t xml:space="preserve">claim/demand against the subject Bank Guarantee for </w:t>
      </w:r>
      <w:r w:rsidRPr="000E21C8">
        <w:rPr>
          <w:rFonts w:eastAsia="Cambria"/>
          <w:w w:val="105"/>
          <w:sz w:val="20"/>
          <w:szCs w:val="20"/>
        </w:rPr>
        <w:t>full guaranteed sum. Kindly note that</w:t>
      </w:r>
      <w:r w:rsidRPr="000E21C8">
        <w:rPr>
          <w:rFonts w:eastAsia="Cambria"/>
          <w:spacing w:val="1"/>
          <w:w w:val="105"/>
          <w:sz w:val="20"/>
          <w:szCs w:val="20"/>
        </w:rPr>
        <w:t xml:space="preserve"> </w:t>
      </w:r>
      <w:r w:rsidRPr="000E21C8">
        <w:rPr>
          <w:rFonts w:eastAsia="Cambria"/>
          <w:w w:val="105"/>
          <w:sz w:val="20"/>
          <w:szCs w:val="20"/>
        </w:rPr>
        <w:t>this</w:t>
      </w:r>
      <w:r w:rsidRPr="000E21C8">
        <w:rPr>
          <w:rFonts w:eastAsia="Cambria"/>
          <w:spacing w:val="-3"/>
          <w:w w:val="105"/>
          <w:sz w:val="20"/>
          <w:szCs w:val="20"/>
        </w:rPr>
        <w:t xml:space="preserve"> </w:t>
      </w:r>
      <w:r w:rsidRPr="000E21C8">
        <w:rPr>
          <w:rFonts w:eastAsia="Cambria"/>
          <w:w w:val="105"/>
          <w:sz w:val="20"/>
          <w:szCs w:val="20"/>
        </w:rPr>
        <w:t>claim/demand</w:t>
      </w:r>
      <w:r w:rsidRPr="000E21C8">
        <w:rPr>
          <w:rFonts w:eastAsia="Cambria"/>
          <w:spacing w:val="-4"/>
          <w:w w:val="105"/>
          <w:sz w:val="20"/>
          <w:szCs w:val="20"/>
        </w:rPr>
        <w:t xml:space="preserve"> </w:t>
      </w:r>
      <w:r w:rsidRPr="000E21C8">
        <w:rPr>
          <w:rFonts w:eastAsia="Cambria"/>
          <w:w w:val="105"/>
          <w:sz w:val="20"/>
          <w:szCs w:val="20"/>
        </w:rPr>
        <w:t>against</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subject</w:t>
      </w:r>
      <w:r w:rsidRPr="000E21C8">
        <w:rPr>
          <w:rFonts w:eastAsia="Cambria"/>
          <w:spacing w:val="-3"/>
          <w:w w:val="105"/>
          <w:sz w:val="20"/>
          <w:szCs w:val="20"/>
        </w:rPr>
        <w:t xml:space="preserve"> </w:t>
      </w:r>
      <w:r w:rsidRPr="000E21C8">
        <w:rPr>
          <w:rFonts w:eastAsia="Cambria"/>
          <w:w w:val="105"/>
          <w:sz w:val="20"/>
          <w:szCs w:val="20"/>
        </w:rPr>
        <w:t>Bank</w:t>
      </w:r>
      <w:r w:rsidRPr="000E21C8">
        <w:rPr>
          <w:rFonts w:eastAsia="Cambria"/>
          <w:spacing w:val="-3"/>
          <w:w w:val="105"/>
          <w:sz w:val="20"/>
          <w:szCs w:val="20"/>
        </w:rPr>
        <w:t xml:space="preserve"> </w:t>
      </w:r>
      <w:r w:rsidRPr="000E21C8">
        <w:rPr>
          <w:rFonts w:eastAsia="Cambria"/>
          <w:w w:val="105"/>
          <w:sz w:val="20"/>
          <w:szCs w:val="20"/>
        </w:rPr>
        <w:t>Guarantee</w:t>
      </w:r>
      <w:r w:rsidRPr="000E21C8">
        <w:rPr>
          <w:rFonts w:eastAsia="Cambria"/>
          <w:spacing w:val="-4"/>
          <w:w w:val="105"/>
          <w:sz w:val="20"/>
          <w:szCs w:val="20"/>
        </w:rPr>
        <w:t xml:space="preserve"> </w:t>
      </w:r>
      <w:r w:rsidRPr="000E21C8">
        <w:rPr>
          <w:rFonts w:eastAsia="Cambria"/>
          <w:w w:val="105"/>
          <w:sz w:val="20"/>
          <w:szCs w:val="20"/>
        </w:rPr>
        <w:t>is</w:t>
      </w:r>
      <w:r w:rsidRPr="000E21C8">
        <w:rPr>
          <w:rFonts w:eastAsia="Cambria"/>
          <w:spacing w:val="-4"/>
          <w:w w:val="105"/>
          <w:sz w:val="20"/>
          <w:szCs w:val="20"/>
        </w:rPr>
        <w:t xml:space="preserve"> </w:t>
      </w:r>
      <w:r w:rsidRPr="000E21C8">
        <w:rPr>
          <w:rFonts w:eastAsia="Cambria"/>
          <w:w w:val="105"/>
          <w:sz w:val="20"/>
          <w:szCs w:val="20"/>
        </w:rPr>
        <w:t>without</w:t>
      </w:r>
      <w:r w:rsidRPr="000E21C8">
        <w:rPr>
          <w:rFonts w:eastAsia="Cambria"/>
          <w:spacing w:val="-3"/>
          <w:w w:val="105"/>
          <w:sz w:val="20"/>
          <w:szCs w:val="20"/>
        </w:rPr>
        <w:t xml:space="preserve"> </w:t>
      </w:r>
      <w:r w:rsidRPr="000E21C8">
        <w:rPr>
          <w:rFonts w:eastAsia="Cambria"/>
          <w:w w:val="105"/>
          <w:sz w:val="20"/>
          <w:szCs w:val="20"/>
        </w:rPr>
        <w:t>any</w:t>
      </w:r>
      <w:r w:rsidRPr="000E21C8">
        <w:rPr>
          <w:rFonts w:eastAsia="Cambria"/>
          <w:spacing w:val="-6"/>
          <w:w w:val="105"/>
          <w:sz w:val="20"/>
          <w:szCs w:val="20"/>
        </w:rPr>
        <w:t xml:space="preserve"> </w:t>
      </w:r>
      <w:r w:rsidRPr="000E21C8">
        <w:rPr>
          <w:rFonts w:eastAsia="Cambria"/>
          <w:w w:val="105"/>
          <w:sz w:val="20"/>
          <w:szCs w:val="20"/>
        </w:rPr>
        <w:t>further</w:t>
      </w:r>
      <w:r w:rsidRPr="000E21C8">
        <w:rPr>
          <w:rFonts w:eastAsia="Cambria"/>
          <w:spacing w:val="-3"/>
          <w:w w:val="105"/>
          <w:sz w:val="20"/>
          <w:szCs w:val="20"/>
        </w:rPr>
        <w:t xml:space="preserve"> </w:t>
      </w:r>
      <w:r w:rsidRPr="000E21C8">
        <w:rPr>
          <w:rFonts w:eastAsia="Cambria"/>
          <w:w w:val="105"/>
          <w:sz w:val="20"/>
          <w:szCs w:val="20"/>
        </w:rPr>
        <w:t>notice</w:t>
      </w:r>
      <w:r w:rsidRPr="000E21C8">
        <w:rPr>
          <w:rFonts w:eastAsia="Cambria"/>
          <w:spacing w:val="-3"/>
          <w:w w:val="105"/>
          <w:sz w:val="20"/>
          <w:szCs w:val="20"/>
        </w:rPr>
        <w:t xml:space="preserve"> </w:t>
      </w:r>
      <w:r w:rsidRPr="000E21C8">
        <w:rPr>
          <w:rFonts w:eastAsia="Cambria"/>
          <w:w w:val="105"/>
          <w:sz w:val="20"/>
          <w:szCs w:val="20"/>
        </w:rPr>
        <w:t>in</w:t>
      </w:r>
      <w:r w:rsidRPr="000E21C8">
        <w:rPr>
          <w:rFonts w:eastAsia="Cambria"/>
          <w:spacing w:val="-2"/>
          <w:w w:val="105"/>
          <w:sz w:val="20"/>
          <w:szCs w:val="20"/>
        </w:rPr>
        <w:t xml:space="preserve"> </w:t>
      </w:r>
      <w:r w:rsidRPr="000E21C8">
        <w:rPr>
          <w:rFonts w:eastAsia="Cambria"/>
          <w:w w:val="105"/>
          <w:sz w:val="20"/>
          <w:szCs w:val="20"/>
        </w:rPr>
        <w:t>case</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49"/>
          <w:w w:val="105"/>
          <w:sz w:val="20"/>
          <w:szCs w:val="20"/>
        </w:rPr>
        <w:t xml:space="preserve"> </w:t>
      </w:r>
      <w:r w:rsidRPr="000E21C8">
        <w:rPr>
          <w:rFonts w:eastAsia="Cambria"/>
          <w:w w:val="110"/>
          <w:sz w:val="20"/>
          <w:szCs w:val="20"/>
        </w:rPr>
        <w:t>amendment</w:t>
      </w:r>
      <w:r w:rsidRPr="000E21C8">
        <w:rPr>
          <w:rFonts w:eastAsia="Cambria"/>
          <w:spacing w:val="23"/>
          <w:w w:val="110"/>
          <w:sz w:val="20"/>
          <w:szCs w:val="20"/>
        </w:rPr>
        <w:t xml:space="preserve"> </w:t>
      </w:r>
      <w:r w:rsidRPr="000E21C8">
        <w:rPr>
          <w:rFonts w:eastAsia="Cambria"/>
          <w:w w:val="110"/>
          <w:sz w:val="20"/>
          <w:szCs w:val="20"/>
        </w:rPr>
        <w:t>to</w:t>
      </w:r>
      <w:r w:rsidRPr="000E21C8">
        <w:rPr>
          <w:rFonts w:eastAsia="Cambria"/>
          <w:spacing w:val="22"/>
          <w:w w:val="110"/>
          <w:sz w:val="20"/>
          <w:szCs w:val="20"/>
        </w:rPr>
        <w:t xml:space="preserve"> </w:t>
      </w:r>
      <w:r w:rsidRPr="000E21C8">
        <w:rPr>
          <w:rFonts w:eastAsia="Cambria"/>
          <w:w w:val="110"/>
          <w:sz w:val="20"/>
          <w:szCs w:val="20"/>
        </w:rPr>
        <w:t>Bank</w:t>
      </w:r>
      <w:r w:rsidRPr="000E21C8">
        <w:rPr>
          <w:rFonts w:eastAsia="Cambria"/>
          <w:spacing w:val="24"/>
          <w:w w:val="110"/>
          <w:sz w:val="20"/>
          <w:szCs w:val="20"/>
        </w:rPr>
        <w:t xml:space="preserve"> </w:t>
      </w:r>
      <w:r w:rsidRPr="000E21C8">
        <w:rPr>
          <w:rFonts w:eastAsia="Cambria"/>
          <w:w w:val="110"/>
          <w:sz w:val="20"/>
          <w:szCs w:val="20"/>
        </w:rPr>
        <w:t>Guarantee</w:t>
      </w:r>
      <w:r w:rsidRPr="000E21C8">
        <w:rPr>
          <w:rFonts w:eastAsia="Cambria"/>
          <w:spacing w:val="23"/>
          <w:w w:val="110"/>
          <w:sz w:val="20"/>
          <w:szCs w:val="20"/>
        </w:rPr>
        <w:t xml:space="preserve"> </w:t>
      </w:r>
      <w:r w:rsidRPr="000E21C8">
        <w:rPr>
          <w:rFonts w:eastAsia="Cambria"/>
          <w:w w:val="110"/>
          <w:sz w:val="20"/>
          <w:szCs w:val="20"/>
        </w:rPr>
        <w:t>No.</w:t>
      </w:r>
      <w:r w:rsidRPr="000E21C8">
        <w:rPr>
          <w:rFonts w:eastAsia="Cambria"/>
          <w:spacing w:val="23"/>
          <w:w w:val="110"/>
          <w:sz w:val="20"/>
          <w:szCs w:val="20"/>
        </w:rPr>
        <w:t xml:space="preserve"> </w:t>
      </w:r>
      <w:r w:rsidRPr="000E21C8">
        <w:rPr>
          <w:rFonts w:eastAsia="Cambria"/>
          <w:w w:val="110"/>
          <w:sz w:val="20"/>
          <w:szCs w:val="20"/>
        </w:rPr>
        <w:t>……………..</w:t>
      </w:r>
      <w:r w:rsidRPr="000E21C8">
        <w:rPr>
          <w:rFonts w:eastAsia="Cambria"/>
          <w:spacing w:val="22"/>
          <w:w w:val="110"/>
          <w:sz w:val="20"/>
          <w:szCs w:val="20"/>
        </w:rPr>
        <w:t xml:space="preserve"> </w:t>
      </w:r>
      <w:r w:rsidRPr="000E21C8">
        <w:rPr>
          <w:rFonts w:eastAsia="Cambria"/>
          <w:w w:val="110"/>
          <w:sz w:val="20"/>
          <w:szCs w:val="20"/>
        </w:rPr>
        <w:t>dated</w:t>
      </w:r>
      <w:r w:rsidRPr="000E21C8">
        <w:rPr>
          <w:rFonts w:eastAsia="Cambria"/>
          <w:w w:val="110"/>
          <w:sz w:val="20"/>
          <w:szCs w:val="20"/>
        </w:rPr>
        <w:tab/>
      </w:r>
      <w:r w:rsidRPr="000E21C8">
        <w:rPr>
          <w:rFonts w:eastAsia="Cambria"/>
          <w:w w:val="105"/>
          <w:sz w:val="20"/>
          <w:szCs w:val="20"/>
        </w:rPr>
        <w:t>extending</w:t>
      </w:r>
      <w:r w:rsidRPr="000E21C8">
        <w:rPr>
          <w:rFonts w:eastAsia="Cambria"/>
          <w:spacing w:val="20"/>
          <w:w w:val="105"/>
          <w:sz w:val="20"/>
          <w:szCs w:val="20"/>
        </w:rPr>
        <w:t xml:space="preserve"> </w:t>
      </w:r>
      <w:r w:rsidRPr="000E21C8">
        <w:rPr>
          <w:rFonts w:eastAsia="Cambria"/>
          <w:w w:val="105"/>
          <w:sz w:val="20"/>
          <w:szCs w:val="20"/>
        </w:rPr>
        <w:t>its</w:t>
      </w:r>
      <w:r w:rsidRPr="000E21C8">
        <w:rPr>
          <w:rFonts w:eastAsia="Cambria"/>
          <w:spacing w:val="20"/>
          <w:w w:val="105"/>
          <w:sz w:val="20"/>
          <w:szCs w:val="20"/>
        </w:rPr>
        <w:t xml:space="preserve"> </w:t>
      </w:r>
      <w:r w:rsidRPr="000E21C8">
        <w:rPr>
          <w:rFonts w:eastAsia="Cambria"/>
          <w:w w:val="105"/>
          <w:sz w:val="20"/>
          <w:szCs w:val="20"/>
        </w:rPr>
        <w:t>validity</w:t>
      </w:r>
      <w:r w:rsidRPr="000E21C8">
        <w:rPr>
          <w:rFonts w:eastAsia="Cambria"/>
          <w:spacing w:val="20"/>
          <w:w w:val="105"/>
          <w:sz w:val="20"/>
          <w:szCs w:val="20"/>
        </w:rPr>
        <w:t xml:space="preserve"> </w:t>
      </w:r>
      <w:r w:rsidR="009423A6" w:rsidRPr="000E21C8">
        <w:rPr>
          <w:rFonts w:eastAsia="Cambria"/>
          <w:w w:val="105"/>
          <w:sz w:val="20"/>
          <w:szCs w:val="20"/>
        </w:rPr>
        <w:t xml:space="preserve">up to </w:t>
      </w:r>
      <w:r w:rsidRPr="000E21C8">
        <w:rPr>
          <w:rFonts w:eastAsia="Cambria"/>
          <w:w w:val="115"/>
          <w:sz w:val="20"/>
          <w:szCs w:val="20"/>
        </w:rPr>
        <w:t>……………….</w:t>
      </w:r>
      <w:r w:rsidRPr="000E21C8">
        <w:rPr>
          <w:rFonts w:eastAsia="Cambria"/>
          <w:spacing w:val="1"/>
          <w:w w:val="115"/>
          <w:sz w:val="20"/>
          <w:szCs w:val="20"/>
        </w:rPr>
        <w:t xml:space="preserve"> </w:t>
      </w:r>
      <w:r w:rsidRPr="000E21C8">
        <w:rPr>
          <w:rFonts w:eastAsia="Cambria"/>
          <w:w w:val="105"/>
          <w:sz w:val="20"/>
          <w:szCs w:val="20"/>
        </w:rPr>
        <w:t>is</w:t>
      </w:r>
      <w:r w:rsidRPr="000E21C8">
        <w:rPr>
          <w:rFonts w:eastAsia="Cambria"/>
          <w:spacing w:val="7"/>
          <w:w w:val="105"/>
          <w:sz w:val="20"/>
          <w:szCs w:val="20"/>
        </w:rPr>
        <w:t xml:space="preserve"> </w:t>
      </w:r>
      <w:r w:rsidRPr="000E21C8">
        <w:rPr>
          <w:rFonts w:eastAsia="Cambria"/>
          <w:w w:val="105"/>
          <w:sz w:val="20"/>
          <w:szCs w:val="20"/>
        </w:rPr>
        <w:t>not</w:t>
      </w:r>
      <w:r w:rsidRPr="000E21C8">
        <w:rPr>
          <w:rFonts w:eastAsia="Cambria"/>
          <w:spacing w:val="7"/>
          <w:w w:val="105"/>
          <w:sz w:val="20"/>
          <w:szCs w:val="20"/>
        </w:rPr>
        <w:t xml:space="preserve"> </w:t>
      </w:r>
      <w:r w:rsidRPr="000E21C8">
        <w:rPr>
          <w:rFonts w:eastAsia="Cambria"/>
          <w:w w:val="105"/>
          <w:sz w:val="20"/>
          <w:szCs w:val="20"/>
        </w:rPr>
        <w:t>got</w:t>
      </w:r>
      <w:r w:rsidRPr="000E21C8">
        <w:rPr>
          <w:rFonts w:eastAsia="Cambria"/>
          <w:spacing w:val="7"/>
          <w:w w:val="105"/>
          <w:sz w:val="20"/>
          <w:szCs w:val="20"/>
        </w:rPr>
        <w:t xml:space="preserve"> </w:t>
      </w:r>
      <w:r w:rsidRPr="000E21C8">
        <w:rPr>
          <w:rFonts w:eastAsia="Cambria"/>
          <w:w w:val="105"/>
          <w:sz w:val="20"/>
          <w:szCs w:val="20"/>
        </w:rPr>
        <w:t>arranged</w:t>
      </w:r>
      <w:r w:rsidRPr="000E21C8">
        <w:rPr>
          <w:rFonts w:eastAsia="Cambria"/>
          <w:spacing w:val="8"/>
          <w:w w:val="105"/>
          <w:sz w:val="20"/>
          <w:szCs w:val="20"/>
        </w:rPr>
        <w:t xml:space="preserve"> </w:t>
      </w:r>
      <w:r w:rsidRPr="000E21C8">
        <w:rPr>
          <w:rFonts w:eastAsia="Cambria"/>
          <w:w w:val="105"/>
          <w:sz w:val="20"/>
          <w:szCs w:val="20"/>
        </w:rPr>
        <w:t>by</w:t>
      </w:r>
      <w:r w:rsidRPr="000E21C8">
        <w:rPr>
          <w:rFonts w:eastAsia="Cambria"/>
          <w:spacing w:val="7"/>
          <w:w w:val="105"/>
          <w:sz w:val="20"/>
          <w:szCs w:val="20"/>
        </w:rPr>
        <w:t xml:space="preserve"> </w:t>
      </w:r>
      <w:r w:rsidRPr="000E21C8">
        <w:rPr>
          <w:rFonts w:eastAsia="Cambria"/>
          <w:w w:val="105"/>
          <w:sz w:val="20"/>
          <w:szCs w:val="20"/>
        </w:rPr>
        <w:t>………</w:t>
      </w:r>
      <w:r w:rsidRPr="000E21C8">
        <w:rPr>
          <w:rFonts w:eastAsia="Cambria"/>
          <w:i/>
          <w:w w:val="105"/>
          <w:sz w:val="20"/>
          <w:szCs w:val="20"/>
        </w:rPr>
        <w:t>(insert</w:t>
      </w:r>
      <w:r w:rsidRPr="000E21C8">
        <w:rPr>
          <w:rFonts w:eastAsia="Cambria"/>
          <w:i/>
          <w:spacing w:val="9"/>
          <w:w w:val="105"/>
          <w:sz w:val="20"/>
          <w:szCs w:val="20"/>
        </w:rPr>
        <w:t xml:space="preserve"> </w:t>
      </w:r>
      <w:r w:rsidRPr="000E21C8">
        <w:rPr>
          <w:rFonts w:eastAsia="Cambria"/>
          <w:i/>
          <w:w w:val="105"/>
          <w:sz w:val="20"/>
          <w:szCs w:val="20"/>
        </w:rPr>
        <w:t>name</w:t>
      </w:r>
      <w:r w:rsidRPr="000E21C8">
        <w:rPr>
          <w:rFonts w:eastAsia="Cambria"/>
          <w:i/>
          <w:spacing w:val="7"/>
          <w:w w:val="105"/>
          <w:sz w:val="20"/>
          <w:szCs w:val="20"/>
        </w:rPr>
        <w:t xml:space="preserve"> </w:t>
      </w:r>
      <w:r w:rsidRPr="000E21C8">
        <w:rPr>
          <w:rFonts w:eastAsia="Cambria"/>
          <w:i/>
          <w:w w:val="105"/>
          <w:sz w:val="20"/>
          <w:szCs w:val="20"/>
        </w:rPr>
        <w:t>of</w:t>
      </w:r>
      <w:r w:rsidRPr="000E21C8">
        <w:rPr>
          <w:rFonts w:eastAsia="Cambria"/>
          <w:i/>
          <w:spacing w:val="7"/>
          <w:w w:val="105"/>
          <w:sz w:val="20"/>
          <w:szCs w:val="20"/>
        </w:rPr>
        <w:t xml:space="preserve"> </w:t>
      </w:r>
      <w:r w:rsidRPr="000E21C8">
        <w:rPr>
          <w:rFonts w:eastAsia="Cambria"/>
          <w:i/>
          <w:w w:val="105"/>
          <w:sz w:val="20"/>
          <w:szCs w:val="20"/>
        </w:rPr>
        <w:t>the</w:t>
      </w:r>
      <w:r w:rsidRPr="000E21C8">
        <w:rPr>
          <w:rFonts w:eastAsia="Cambria"/>
          <w:i/>
          <w:spacing w:val="8"/>
          <w:w w:val="105"/>
          <w:sz w:val="20"/>
          <w:szCs w:val="20"/>
        </w:rPr>
        <w:t xml:space="preserve"> </w:t>
      </w:r>
      <w:r w:rsidRPr="000E21C8">
        <w:rPr>
          <w:rFonts w:eastAsia="Cambria"/>
          <w:i/>
          <w:w w:val="105"/>
          <w:sz w:val="20"/>
          <w:szCs w:val="20"/>
        </w:rPr>
        <w:t>Bidder)</w:t>
      </w:r>
      <w:r w:rsidRPr="000E21C8">
        <w:rPr>
          <w:rFonts w:eastAsia="Cambria"/>
          <w:i/>
          <w:w w:val="105"/>
          <w:sz w:val="20"/>
          <w:szCs w:val="20"/>
        </w:rPr>
        <w:tab/>
      </w:r>
      <w:r w:rsidRPr="000E21C8">
        <w:rPr>
          <w:rFonts w:eastAsia="Cambria"/>
          <w:w w:val="105"/>
          <w:sz w:val="20"/>
          <w:szCs w:val="20"/>
        </w:rPr>
        <w:t>in</w:t>
      </w:r>
      <w:r w:rsidRPr="000E21C8">
        <w:rPr>
          <w:rFonts w:eastAsia="Cambria"/>
          <w:spacing w:val="2"/>
          <w:w w:val="105"/>
          <w:sz w:val="20"/>
          <w:szCs w:val="20"/>
        </w:rPr>
        <w:t xml:space="preserve"> </w:t>
      </w:r>
      <w:r w:rsidRPr="000E21C8">
        <w:rPr>
          <w:rFonts w:eastAsia="Cambria"/>
          <w:w w:val="105"/>
          <w:sz w:val="20"/>
          <w:szCs w:val="20"/>
        </w:rPr>
        <w:t>our</w:t>
      </w:r>
      <w:r w:rsidRPr="000E21C8">
        <w:rPr>
          <w:rFonts w:eastAsia="Cambria"/>
          <w:spacing w:val="3"/>
          <w:w w:val="105"/>
          <w:sz w:val="20"/>
          <w:szCs w:val="20"/>
        </w:rPr>
        <w:t xml:space="preserve"> </w:t>
      </w:r>
      <w:r w:rsidRPr="000E21C8">
        <w:rPr>
          <w:rFonts w:eastAsia="Cambria"/>
          <w:w w:val="105"/>
          <w:sz w:val="20"/>
          <w:szCs w:val="20"/>
        </w:rPr>
        <w:t>favour</w:t>
      </w:r>
      <w:r w:rsidRPr="000E21C8">
        <w:rPr>
          <w:rFonts w:eastAsia="Cambria"/>
          <w:spacing w:val="4"/>
          <w:w w:val="105"/>
          <w:sz w:val="20"/>
          <w:szCs w:val="20"/>
        </w:rPr>
        <w:t xml:space="preserve"> </w:t>
      </w:r>
      <w:r w:rsidRPr="000E21C8">
        <w:rPr>
          <w:rFonts w:eastAsia="Cambria"/>
          <w:w w:val="105"/>
          <w:sz w:val="20"/>
          <w:szCs w:val="20"/>
        </w:rPr>
        <w:t>and</w:t>
      </w:r>
    </w:p>
    <w:p w:rsidR="00724FC6" w:rsidRPr="000E21C8" w:rsidRDefault="000F4870">
      <w:pPr>
        <w:widowControl w:val="0"/>
        <w:autoSpaceDE w:val="0"/>
        <w:autoSpaceDN w:val="0"/>
        <w:spacing w:before="16" w:line="254" w:lineRule="auto"/>
        <w:ind w:left="1823" w:right="865"/>
        <w:jc w:val="both"/>
        <w:rPr>
          <w:rFonts w:eastAsia="Cambria"/>
          <w:sz w:val="20"/>
          <w:szCs w:val="20"/>
        </w:rPr>
      </w:pPr>
      <w:r w:rsidRPr="000E21C8">
        <w:rPr>
          <w:rFonts w:eastAsia="Cambria"/>
          <w:w w:val="110"/>
          <w:sz w:val="20"/>
          <w:szCs w:val="20"/>
        </w:rPr>
        <w:t xml:space="preserve">are not received by us </w:t>
      </w:r>
      <w:r w:rsidR="009423A6" w:rsidRPr="000E21C8">
        <w:rPr>
          <w:rFonts w:eastAsia="Cambria"/>
          <w:w w:val="110"/>
          <w:sz w:val="20"/>
          <w:szCs w:val="20"/>
        </w:rPr>
        <w:t>up to</w:t>
      </w:r>
      <w:r w:rsidRPr="000E21C8">
        <w:rPr>
          <w:rFonts w:eastAsia="Cambria"/>
          <w:w w:val="110"/>
          <w:sz w:val="20"/>
          <w:szCs w:val="20"/>
        </w:rPr>
        <w:t xml:space="preserve"> …………... In such an event you are requested to remit the full</w:t>
      </w:r>
      <w:r w:rsidRPr="000E21C8">
        <w:rPr>
          <w:rFonts w:eastAsia="Cambria"/>
          <w:spacing w:val="1"/>
          <w:w w:val="110"/>
          <w:sz w:val="20"/>
          <w:szCs w:val="20"/>
        </w:rPr>
        <w:t xml:space="preserve"> </w:t>
      </w:r>
      <w:r w:rsidRPr="000E21C8">
        <w:rPr>
          <w:rFonts w:eastAsia="Cambria"/>
          <w:w w:val="105"/>
          <w:sz w:val="20"/>
          <w:szCs w:val="20"/>
        </w:rPr>
        <w:t>guaranteed</w:t>
      </w:r>
      <w:r w:rsidRPr="000E21C8">
        <w:rPr>
          <w:rFonts w:eastAsia="Cambria"/>
          <w:spacing w:val="-7"/>
          <w:w w:val="105"/>
          <w:sz w:val="20"/>
          <w:szCs w:val="20"/>
        </w:rPr>
        <w:t xml:space="preserve"> </w:t>
      </w:r>
      <w:r w:rsidRPr="000E21C8">
        <w:rPr>
          <w:rFonts w:eastAsia="Cambria"/>
          <w:w w:val="105"/>
          <w:sz w:val="20"/>
          <w:szCs w:val="20"/>
        </w:rPr>
        <w:t>amount</w:t>
      </w:r>
      <w:r w:rsidRPr="000E21C8">
        <w:rPr>
          <w:rFonts w:eastAsia="Cambria"/>
          <w:spacing w:val="-6"/>
          <w:w w:val="105"/>
          <w:sz w:val="20"/>
          <w:szCs w:val="20"/>
        </w:rPr>
        <w:t xml:space="preserve"> </w:t>
      </w:r>
      <w:r w:rsidRPr="000E21C8">
        <w:rPr>
          <w:rFonts w:eastAsia="Cambria"/>
          <w:w w:val="105"/>
          <w:sz w:val="20"/>
          <w:szCs w:val="20"/>
        </w:rPr>
        <w:t>in</w:t>
      </w:r>
      <w:r w:rsidRPr="000E21C8">
        <w:rPr>
          <w:rFonts w:eastAsia="Cambria"/>
          <w:spacing w:val="-5"/>
          <w:w w:val="105"/>
          <w:sz w:val="20"/>
          <w:szCs w:val="20"/>
        </w:rPr>
        <w:t xml:space="preserve"> </w:t>
      </w:r>
      <w:r w:rsidRPr="000E21C8">
        <w:rPr>
          <w:rFonts w:eastAsia="Cambria"/>
          <w:w w:val="105"/>
          <w:sz w:val="20"/>
          <w:szCs w:val="20"/>
        </w:rPr>
        <w:t>terms</w:t>
      </w:r>
      <w:r w:rsidRPr="000E21C8">
        <w:rPr>
          <w:rFonts w:eastAsia="Cambria"/>
          <w:spacing w:val="-6"/>
          <w:w w:val="105"/>
          <w:sz w:val="20"/>
          <w:szCs w:val="20"/>
        </w:rPr>
        <w:t xml:space="preserve"> </w:t>
      </w:r>
      <w:r w:rsidRPr="000E21C8">
        <w:rPr>
          <w:rFonts w:eastAsia="Cambria"/>
          <w:w w:val="105"/>
          <w:sz w:val="20"/>
          <w:szCs w:val="20"/>
        </w:rPr>
        <w:t>of</w:t>
      </w:r>
      <w:r w:rsidRPr="000E21C8">
        <w:rPr>
          <w:rFonts w:eastAsia="Cambria"/>
          <w:spacing w:val="-6"/>
          <w:w w:val="105"/>
          <w:sz w:val="20"/>
          <w:szCs w:val="20"/>
        </w:rPr>
        <w:t xml:space="preserve"> </w:t>
      </w:r>
      <w:r w:rsidRPr="000E21C8">
        <w:rPr>
          <w:rFonts w:eastAsia="Cambria"/>
          <w:w w:val="105"/>
          <w:sz w:val="20"/>
          <w:szCs w:val="20"/>
        </w:rPr>
        <w:t>the</w:t>
      </w:r>
      <w:r w:rsidRPr="000E21C8">
        <w:rPr>
          <w:rFonts w:eastAsia="Cambria"/>
          <w:spacing w:val="-5"/>
          <w:w w:val="105"/>
          <w:sz w:val="20"/>
          <w:szCs w:val="20"/>
        </w:rPr>
        <w:t xml:space="preserve"> </w:t>
      </w:r>
      <w:r w:rsidRPr="000E21C8">
        <w:rPr>
          <w:rFonts w:eastAsia="Cambria"/>
          <w:w w:val="105"/>
          <w:sz w:val="20"/>
          <w:szCs w:val="20"/>
        </w:rPr>
        <w:t>subject</w:t>
      </w:r>
      <w:r w:rsidRPr="000E21C8">
        <w:rPr>
          <w:rFonts w:eastAsia="Cambria"/>
          <w:spacing w:val="-6"/>
          <w:w w:val="105"/>
          <w:sz w:val="20"/>
          <w:szCs w:val="20"/>
        </w:rPr>
        <w:t xml:space="preserve"> </w:t>
      </w:r>
      <w:r w:rsidRPr="000E21C8">
        <w:rPr>
          <w:rFonts w:eastAsia="Cambria"/>
          <w:w w:val="105"/>
          <w:sz w:val="20"/>
          <w:szCs w:val="20"/>
        </w:rPr>
        <w:t>guarantee</w:t>
      </w:r>
      <w:r w:rsidRPr="000E21C8">
        <w:rPr>
          <w:rFonts w:eastAsia="Cambria"/>
          <w:spacing w:val="-7"/>
          <w:w w:val="105"/>
          <w:sz w:val="20"/>
          <w:szCs w:val="20"/>
        </w:rPr>
        <w:t xml:space="preserve"> </w:t>
      </w:r>
      <w:r w:rsidRPr="000E21C8">
        <w:rPr>
          <w:rFonts w:eastAsia="Cambria"/>
          <w:w w:val="105"/>
          <w:sz w:val="20"/>
          <w:szCs w:val="20"/>
        </w:rPr>
        <w:t>in</w:t>
      </w:r>
      <w:r w:rsidRPr="000E21C8">
        <w:rPr>
          <w:rFonts w:eastAsia="Cambria"/>
          <w:spacing w:val="-5"/>
          <w:w w:val="105"/>
          <w:sz w:val="20"/>
          <w:szCs w:val="20"/>
        </w:rPr>
        <w:t xml:space="preserve"> </w:t>
      </w:r>
      <w:r w:rsidRPr="000E21C8">
        <w:rPr>
          <w:rFonts w:eastAsia="Cambria"/>
          <w:w w:val="105"/>
          <w:sz w:val="20"/>
          <w:szCs w:val="20"/>
        </w:rPr>
        <w:t>its</w:t>
      </w:r>
      <w:r w:rsidRPr="000E21C8">
        <w:rPr>
          <w:rFonts w:eastAsia="Cambria"/>
          <w:spacing w:val="-5"/>
          <w:w w:val="105"/>
          <w:sz w:val="20"/>
          <w:szCs w:val="20"/>
        </w:rPr>
        <w:t xml:space="preserve"> </w:t>
      </w:r>
      <w:r w:rsidRPr="000E21C8">
        <w:rPr>
          <w:rFonts w:eastAsia="Cambria"/>
          <w:w w:val="105"/>
          <w:sz w:val="20"/>
          <w:szCs w:val="20"/>
        </w:rPr>
        <w:t>letter</w:t>
      </w:r>
      <w:r w:rsidRPr="000E21C8">
        <w:rPr>
          <w:rFonts w:eastAsia="Cambria"/>
          <w:spacing w:val="-7"/>
          <w:w w:val="105"/>
          <w:sz w:val="20"/>
          <w:szCs w:val="20"/>
        </w:rPr>
        <w:t xml:space="preserve"> </w:t>
      </w:r>
      <w:r w:rsidRPr="000E21C8">
        <w:rPr>
          <w:rFonts w:eastAsia="Cambria"/>
          <w:w w:val="105"/>
          <w:sz w:val="20"/>
          <w:szCs w:val="20"/>
        </w:rPr>
        <w:t>and</w:t>
      </w:r>
      <w:r w:rsidRPr="000E21C8">
        <w:rPr>
          <w:rFonts w:eastAsia="Cambria"/>
          <w:spacing w:val="-6"/>
          <w:w w:val="105"/>
          <w:sz w:val="20"/>
          <w:szCs w:val="20"/>
        </w:rPr>
        <w:t xml:space="preserve"> </w:t>
      </w:r>
      <w:r w:rsidRPr="000E21C8">
        <w:rPr>
          <w:rFonts w:eastAsia="Cambria"/>
          <w:w w:val="105"/>
          <w:sz w:val="20"/>
          <w:szCs w:val="20"/>
        </w:rPr>
        <w:t>spirit</w:t>
      </w:r>
      <w:r w:rsidRPr="000E21C8">
        <w:rPr>
          <w:rFonts w:eastAsia="Cambria"/>
          <w:spacing w:val="-6"/>
          <w:w w:val="105"/>
          <w:sz w:val="20"/>
          <w:szCs w:val="20"/>
        </w:rPr>
        <w:t xml:space="preserve"> </w:t>
      </w:r>
      <w:r w:rsidRPr="000E21C8">
        <w:rPr>
          <w:rFonts w:eastAsia="Cambria"/>
          <w:w w:val="105"/>
          <w:sz w:val="20"/>
          <w:szCs w:val="20"/>
        </w:rPr>
        <w:t>and</w:t>
      </w:r>
      <w:r w:rsidRPr="000E21C8">
        <w:rPr>
          <w:rFonts w:eastAsia="Cambria"/>
          <w:spacing w:val="-6"/>
          <w:w w:val="105"/>
          <w:sz w:val="20"/>
          <w:szCs w:val="20"/>
        </w:rPr>
        <w:t xml:space="preserve"> </w:t>
      </w:r>
      <w:r w:rsidRPr="000E21C8">
        <w:rPr>
          <w:rFonts w:eastAsia="Cambria"/>
          <w:w w:val="105"/>
          <w:sz w:val="20"/>
          <w:szCs w:val="20"/>
        </w:rPr>
        <w:t>proceeds</w:t>
      </w:r>
      <w:r w:rsidRPr="000E21C8">
        <w:rPr>
          <w:rFonts w:eastAsia="Cambria"/>
          <w:spacing w:val="-6"/>
          <w:w w:val="105"/>
          <w:sz w:val="20"/>
          <w:szCs w:val="20"/>
        </w:rPr>
        <w:t xml:space="preserve"> </w:t>
      </w:r>
      <w:r w:rsidRPr="000E21C8">
        <w:rPr>
          <w:rFonts w:eastAsia="Cambria"/>
          <w:w w:val="105"/>
          <w:sz w:val="20"/>
          <w:szCs w:val="20"/>
        </w:rPr>
        <w:t>of</w:t>
      </w:r>
      <w:r w:rsidRPr="000E21C8">
        <w:rPr>
          <w:rFonts w:eastAsia="Cambria"/>
          <w:spacing w:val="-6"/>
          <w:w w:val="105"/>
          <w:sz w:val="20"/>
          <w:szCs w:val="20"/>
        </w:rPr>
        <w:t xml:space="preserve"> </w:t>
      </w:r>
      <w:r w:rsidRPr="000E21C8">
        <w:rPr>
          <w:rFonts w:eastAsia="Cambria"/>
          <w:w w:val="105"/>
          <w:sz w:val="20"/>
          <w:szCs w:val="20"/>
        </w:rPr>
        <w:t>this</w:t>
      </w:r>
      <w:r w:rsidRPr="000E21C8">
        <w:rPr>
          <w:rFonts w:eastAsia="Cambria"/>
          <w:spacing w:val="-48"/>
          <w:w w:val="105"/>
          <w:sz w:val="20"/>
          <w:szCs w:val="20"/>
        </w:rPr>
        <w:t xml:space="preserve"> </w:t>
      </w:r>
      <w:r w:rsidRPr="000E21C8">
        <w:rPr>
          <w:rFonts w:eastAsia="Cambria"/>
          <w:w w:val="105"/>
          <w:sz w:val="20"/>
          <w:szCs w:val="20"/>
        </w:rPr>
        <w:t xml:space="preserve">Bank Guarantee shall be forwarded to us in form of demand draft in favour of ‘…. </w:t>
      </w:r>
      <w:r w:rsidRPr="000E21C8">
        <w:rPr>
          <w:rFonts w:eastAsia="Cambria"/>
          <w:i/>
          <w:w w:val="105"/>
          <w:sz w:val="20"/>
          <w:szCs w:val="20"/>
        </w:rPr>
        <w:t>(insert name</w:t>
      </w:r>
      <w:r w:rsidRPr="000E21C8">
        <w:rPr>
          <w:rFonts w:eastAsia="Cambria"/>
          <w:i/>
          <w:spacing w:val="1"/>
          <w:w w:val="105"/>
          <w:sz w:val="20"/>
          <w:szCs w:val="20"/>
        </w:rPr>
        <w:t xml:space="preserve"> </w:t>
      </w:r>
      <w:r w:rsidRPr="000E21C8">
        <w:rPr>
          <w:rFonts w:eastAsia="Cambria"/>
          <w:i/>
          <w:w w:val="110"/>
          <w:sz w:val="20"/>
          <w:szCs w:val="20"/>
        </w:rPr>
        <w:t>of</w:t>
      </w:r>
      <w:r w:rsidRPr="000E21C8">
        <w:rPr>
          <w:rFonts w:eastAsia="Cambria"/>
          <w:i/>
          <w:spacing w:val="-6"/>
          <w:w w:val="110"/>
          <w:sz w:val="20"/>
          <w:szCs w:val="20"/>
        </w:rPr>
        <w:t xml:space="preserve"> </w:t>
      </w:r>
      <w:r w:rsidRPr="000E21C8">
        <w:rPr>
          <w:rFonts w:eastAsia="Cambria"/>
          <w:i/>
          <w:w w:val="110"/>
          <w:sz w:val="20"/>
          <w:szCs w:val="20"/>
        </w:rPr>
        <w:t>the</w:t>
      </w:r>
      <w:r w:rsidRPr="000E21C8">
        <w:rPr>
          <w:rFonts w:eastAsia="Cambria"/>
          <w:i/>
          <w:spacing w:val="-7"/>
          <w:w w:val="110"/>
          <w:sz w:val="20"/>
          <w:szCs w:val="20"/>
        </w:rPr>
        <w:t xml:space="preserve"> </w:t>
      </w:r>
      <w:r w:rsidRPr="000E21C8">
        <w:rPr>
          <w:rFonts w:eastAsia="Cambria"/>
          <w:i/>
          <w:w w:val="110"/>
          <w:sz w:val="20"/>
          <w:szCs w:val="20"/>
        </w:rPr>
        <w:t>Employer)</w:t>
      </w:r>
      <w:r w:rsidRPr="000E21C8">
        <w:rPr>
          <w:rFonts w:eastAsia="Cambria"/>
          <w:i/>
          <w:spacing w:val="-8"/>
          <w:w w:val="110"/>
          <w:sz w:val="20"/>
          <w:szCs w:val="20"/>
        </w:rPr>
        <w:t xml:space="preserve"> </w:t>
      </w:r>
      <w:r w:rsidRPr="000E21C8">
        <w:rPr>
          <w:rFonts w:eastAsia="Cambria"/>
          <w:w w:val="110"/>
          <w:sz w:val="20"/>
          <w:szCs w:val="20"/>
        </w:rPr>
        <w:t>…….,</w:t>
      </w:r>
      <w:r w:rsidRPr="000E21C8">
        <w:rPr>
          <w:rFonts w:eastAsia="Cambria"/>
          <w:spacing w:val="-6"/>
          <w:w w:val="110"/>
          <w:sz w:val="20"/>
          <w:szCs w:val="20"/>
        </w:rPr>
        <w:t xml:space="preserve"> </w:t>
      </w:r>
      <w:r w:rsidRPr="000E21C8">
        <w:rPr>
          <w:rFonts w:eastAsia="Cambria"/>
          <w:w w:val="110"/>
          <w:sz w:val="20"/>
          <w:szCs w:val="20"/>
        </w:rPr>
        <w:t>payable</w:t>
      </w:r>
      <w:r w:rsidRPr="000E21C8">
        <w:rPr>
          <w:rFonts w:eastAsia="Cambria"/>
          <w:spacing w:val="-7"/>
          <w:w w:val="110"/>
          <w:sz w:val="20"/>
          <w:szCs w:val="20"/>
        </w:rPr>
        <w:t xml:space="preserve"> </w:t>
      </w:r>
      <w:r w:rsidRPr="000E21C8">
        <w:rPr>
          <w:rFonts w:eastAsia="Cambria"/>
          <w:w w:val="110"/>
          <w:sz w:val="20"/>
          <w:szCs w:val="20"/>
        </w:rPr>
        <w:t>at</w:t>
      </w:r>
      <w:r w:rsidRPr="000E21C8">
        <w:rPr>
          <w:rFonts w:eastAsia="Cambria"/>
          <w:spacing w:val="-8"/>
          <w:w w:val="110"/>
          <w:sz w:val="20"/>
          <w:szCs w:val="20"/>
        </w:rPr>
        <w:t xml:space="preserve"> </w:t>
      </w:r>
      <w:r w:rsidRPr="000E21C8">
        <w:rPr>
          <w:rFonts w:eastAsia="Cambria"/>
          <w:w w:val="110"/>
          <w:sz w:val="20"/>
          <w:szCs w:val="20"/>
        </w:rPr>
        <w:t>….</w:t>
      </w:r>
      <w:r w:rsidRPr="000E21C8">
        <w:rPr>
          <w:rFonts w:eastAsia="Cambria"/>
          <w:i/>
          <w:w w:val="110"/>
          <w:sz w:val="20"/>
          <w:szCs w:val="20"/>
        </w:rPr>
        <w:t>(insert</w:t>
      </w:r>
      <w:r w:rsidRPr="000E21C8">
        <w:rPr>
          <w:rFonts w:eastAsia="Cambria"/>
          <w:i/>
          <w:spacing w:val="-6"/>
          <w:w w:val="110"/>
          <w:sz w:val="20"/>
          <w:szCs w:val="20"/>
        </w:rPr>
        <w:t xml:space="preserve"> </w:t>
      </w:r>
      <w:r w:rsidRPr="000E21C8">
        <w:rPr>
          <w:rFonts w:eastAsia="Cambria"/>
          <w:i/>
          <w:w w:val="110"/>
          <w:sz w:val="20"/>
          <w:szCs w:val="20"/>
        </w:rPr>
        <w:t>place</w:t>
      </w:r>
      <w:r w:rsidRPr="000E21C8">
        <w:rPr>
          <w:rFonts w:eastAsia="Cambria"/>
          <w:i/>
          <w:spacing w:val="-9"/>
          <w:w w:val="110"/>
          <w:sz w:val="20"/>
          <w:szCs w:val="20"/>
        </w:rPr>
        <w:t xml:space="preserve"> </w:t>
      </w:r>
      <w:r w:rsidRPr="000E21C8">
        <w:rPr>
          <w:rFonts w:eastAsia="Cambria"/>
          <w:i/>
          <w:w w:val="110"/>
          <w:sz w:val="20"/>
          <w:szCs w:val="20"/>
        </w:rPr>
        <w:t>of</w:t>
      </w:r>
      <w:r w:rsidRPr="000E21C8">
        <w:rPr>
          <w:rFonts w:eastAsia="Cambria"/>
          <w:i/>
          <w:spacing w:val="-7"/>
          <w:w w:val="110"/>
          <w:sz w:val="20"/>
          <w:szCs w:val="20"/>
        </w:rPr>
        <w:t xml:space="preserve"> </w:t>
      </w:r>
      <w:r w:rsidRPr="000E21C8">
        <w:rPr>
          <w:rFonts w:eastAsia="Cambria"/>
          <w:i/>
          <w:w w:val="110"/>
          <w:sz w:val="20"/>
          <w:szCs w:val="20"/>
        </w:rPr>
        <w:t>the</w:t>
      </w:r>
      <w:r w:rsidRPr="000E21C8">
        <w:rPr>
          <w:rFonts w:eastAsia="Cambria"/>
          <w:i/>
          <w:spacing w:val="-7"/>
          <w:w w:val="110"/>
          <w:sz w:val="20"/>
          <w:szCs w:val="20"/>
        </w:rPr>
        <w:t xml:space="preserve"> </w:t>
      </w:r>
      <w:r w:rsidRPr="000E21C8">
        <w:rPr>
          <w:rFonts w:eastAsia="Cambria"/>
          <w:i/>
          <w:w w:val="110"/>
          <w:sz w:val="20"/>
          <w:szCs w:val="20"/>
        </w:rPr>
        <w:t>Employer)</w:t>
      </w:r>
      <w:r w:rsidRPr="000E21C8">
        <w:rPr>
          <w:rFonts w:eastAsia="Cambria"/>
          <w:w w:val="110"/>
          <w:sz w:val="20"/>
          <w:szCs w:val="20"/>
        </w:rPr>
        <w:t>….’.</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spacing w:line="506" w:lineRule="auto"/>
        <w:ind w:left="1823" w:right="2171"/>
        <w:rPr>
          <w:rFonts w:eastAsia="Cambria"/>
          <w:sz w:val="20"/>
          <w:szCs w:val="20"/>
        </w:rPr>
      </w:pPr>
      <w:r w:rsidRPr="000E21C8">
        <w:rPr>
          <w:rFonts w:eastAsia="Cambria"/>
          <w:w w:val="105"/>
          <w:sz w:val="20"/>
          <w:szCs w:val="20"/>
        </w:rPr>
        <w:t>This</w:t>
      </w:r>
      <w:r w:rsidRPr="000E21C8">
        <w:rPr>
          <w:rFonts w:eastAsia="Cambria"/>
          <w:spacing w:val="-6"/>
          <w:w w:val="105"/>
          <w:sz w:val="20"/>
          <w:szCs w:val="20"/>
        </w:rPr>
        <w:t xml:space="preserve"> </w:t>
      </w:r>
      <w:r w:rsidRPr="000E21C8">
        <w:rPr>
          <w:rFonts w:eastAsia="Cambria"/>
          <w:w w:val="105"/>
          <w:sz w:val="20"/>
          <w:szCs w:val="20"/>
        </w:rPr>
        <w:t>is</w:t>
      </w:r>
      <w:r w:rsidRPr="000E21C8">
        <w:rPr>
          <w:rFonts w:eastAsia="Cambria"/>
          <w:spacing w:val="-8"/>
          <w:w w:val="105"/>
          <w:sz w:val="20"/>
          <w:szCs w:val="20"/>
        </w:rPr>
        <w:t xml:space="preserve"> </w:t>
      </w:r>
      <w:r w:rsidRPr="000E21C8">
        <w:rPr>
          <w:rFonts w:eastAsia="Cambria"/>
          <w:w w:val="105"/>
          <w:sz w:val="20"/>
          <w:szCs w:val="20"/>
        </w:rPr>
        <w:t>without</w:t>
      </w:r>
      <w:r w:rsidRPr="000E21C8">
        <w:rPr>
          <w:rFonts w:eastAsia="Cambria"/>
          <w:spacing w:val="-5"/>
          <w:w w:val="105"/>
          <w:sz w:val="20"/>
          <w:szCs w:val="20"/>
        </w:rPr>
        <w:t xml:space="preserve"> </w:t>
      </w:r>
      <w:r w:rsidRPr="000E21C8">
        <w:rPr>
          <w:rFonts w:eastAsia="Cambria"/>
          <w:w w:val="105"/>
          <w:sz w:val="20"/>
          <w:szCs w:val="20"/>
        </w:rPr>
        <w:t>prejudice</w:t>
      </w:r>
      <w:r w:rsidRPr="000E21C8">
        <w:rPr>
          <w:rFonts w:eastAsia="Cambria"/>
          <w:spacing w:val="-8"/>
          <w:w w:val="105"/>
          <w:sz w:val="20"/>
          <w:szCs w:val="20"/>
        </w:rPr>
        <w:t xml:space="preserve"> </w:t>
      </w:r>
      <w:r w:rsidRPr="000E21C8">
        <w:rPr>
          <w:rFonts w:eastAsia="Cambria"/>
          <w:w w:val="105"/>
          <w:sz w:val="20"/>
          <w:szCs w:val="20"/>
        </w:rPr>
        <w:t>to</w:t>
      </w:r>
      <w:r w:rsidRPr="000E21C8">
        <w:rPr>
          <w:rFonts w:eastAsia="Cambria"/>
          <w:spacing w:val="-6"/>
          <w:w w:val="105"/>
          <w:sz w:val="20"/>
          <w:szCs w:val="20"/>
        </w:rPr>
        <w:t xml:space="preserve"> </w:t>
      </w:r>
      <w:r w:rsidRPr="000E21C8">
        <w:rPr>
          <w:rFonts w:eastAsia="Cambria"/>
          <w:w w:val="105"/>
          <w:sz w:val="20"/>
          <w:szCs w:val="20"/>
        </w:rPr>
        <w:t>our</w:t>
      </w:r>
      <w:r w:rsidRPr="000E21C8">
        <w:rPr>
          <w:rFonts w:eastAsia="Cambria"/>
          <w:spacing w:val="-6"/>
          <w:w w:val="105"/>
          <w:sz w:val="20"/>
          <w:szCs w:val="20"/>
        </w:rPr>
        <w:t xml:space="preserve"> </w:t>
      </w:r>
      <w:r w:rsidRPr="000E21C8">
        <w:rPr>
          <w:rFonts w:eastAsia="Cambria"/>
          <w:w w:val="105"/>
          <w:sz w:val="20"/>
          <w:szCs w:val="20"/>
        </w:rPr>
        <w:t>right</w:t>
      </w:r>
      <w:r w:rsidRPr="000E21C8">
        <w:rPr>
          <w:rFonts w:eastAsia="Cambria"/>
          <w:spacing w:val="-6"/>
          <w:w w:val="105"/>
          <w:sz w:val="20"/>
          <w:szCs w:val="20"/>
        </w:rPr>
        <w:t xml:space="preserve"> </w:t>
      </w:r>
      <w:r w:rsidRPr="000E21C8">
        <w:rPr>
          <w:rFonts w:eastAsia="Cambria"/>
          <w:w w:val="105"/>
          <w:sz w:val="20"/>
          <w:szCs w:val="20"/>
        </w:rPr>
        <w:t>under</w:t>
      </w:r>
      <w:r w:rsidRPr="000E21C8">
        <w:rPr>
          <w:rFonts w:eastAsia="Cambria"/>
          <w:spacing w:val="-7"/>
          <w:w w:val="105"/>
          <w:sz w:val="20"/>
          <w:szCs w:val="20"/>
        </w:rPr>
        <w:t xml:space="preserve"> </w:t>
      </w:r>
      <w:r w:rsidRPr="000E21C8">
        <w:rPr>
          <w:rFonts w:eastAsia="Cambria"/>
          <w:w w:val="105"/>
          <w:sz w:val="20"/>
          <w:szCs w:val="20"/>
        </w:rPr>
        <w:t>this</w:t>
      </w:r>
      <w:r w:rsidRPr="000E21C8">
        <w:rPr>
          <w:rFonts w:eastAsia="Cambria"/>
          <w:spacing w:val="-5"/>
          <w:w w:val="105"/>
          <w:sz w:val="20"/>
          <w:szCs w:val="20"/>
        </w:rPr>
        <w:t xml:space="preserve"> </w:t>
      </w:r>
      <w:r w:rsidRPr="000E21C8">
        <w:rPr>
          <w:rFonts w:eastAsia="Cambria"/>
          <w:w w:val="105"/>
          <w:sz w:val="20"/>
          <w:szCs w:val="20"/>
        </w:rPr>
        <w:t>guarantee</w:t>
      </w:r>
      <w:r w:rsidRPr="000E21C8">
        <w:rPr>
          <w:rFonts w:eastAsia="Cambria"/>
          <w:spacing w:val="-6"/>
          <w:w w:val="105"/>
          <w:sz w:val="20"/>
          <w:szCs w:val="20"/>
        </w:rPr>
        <w:t xml:space="preserve"> </w:t>
      </w:r>
      <w:r w:rsidRPr="000E21C8">
        <w:rPr>
          <w:rFonts w:eastAsia="Cambria"/>
          <w:w w:val="105"/>
          <w:sz w:val="20"/>
          <w:szCs w:val="20"/>
        </w:rPr>
        <w:t>and</w:t>
      </w:r>
      <w:r w:rsidRPr="000E21C8">
        <w:rPr>
          <w:rFonts w:eastAsia="Cambria"/>
          <w:spacing w:val="-6"/>
          <w:w w:val="105"/>
          <w:sz w:val="20"/>
          <w:szCs w:val="20"/>
        </w:rPr>
        <w:t xml:space="preserve"> </w:t>
      </w:r>
      <w:r w:rsidRPr="000E21C8">
        <w:rPr>
          <w:rFonts w:eastAsia="Cambria"/>
          <w:w w:val="105"/>
          <w:sz w:val="20"/>
          <w:szCs w:val="20"/>
        </w:rPr>
        <w:t>under</w:t>
      </w:r>
      <w:r w:rsidRPr="000E21C8">
        <w:rPr>
          <w:rFonts w:eastAsia="Cambria"/>
          <w:spacing w:val="-7"/>
          <w:w w:val="105"/>
          <w:sz w:val="20"/>
          <w:szCs w:val="20"/>
        </w:rPr>
        <w:t xml:space="preserve"> </w:t>
      </w:r>
      <w:r w:rsidRPr="000E21C8">
        <w:rPr>
          <w:rFonts w:eastAsia="Cambria"/>
          <w:w w:val="105"/>
          <w:sz w:val="20"/>
          <w:szCs w:val="20"/>
        </w:rPr>
        <w:t>the</w:t>
      </w:r>
      <w:r w:rsidRPr="000E21C8">
        <w:rPr>
          <w:rFonts w:eastAsia="Cambria"/>
          <w:spacing w:val="-5"/>
          <w:w w:val="105"/>
          <w:sz w:val="20"/>
          <w:szCs w:val="20"/>
        </w:rPr>
        <w:t xml:space="preserve"> </w:t>
      </w:r>
      <w:r w:rsidRPr="000E21C8">
        <w:rPr>
          <w:rFonts w:eastAsia="Cambria"/>
          <w:w w:val="105"/>
          <w:sz w:val="20"/>
          <w:szCs w:val="20"/>
        </w:rPr>
        <w:t>law.</w:t>
      </w:r>
      <w:r w:rsidRPr="000E21C8">
        <w:rPr>
          <w:rFonts w:eastAsia="Cambria"/>
          <w:spacing w:val="-48"/>
          <w:w w:val="105"/>
          <w:sz w:val="20"/>
          <w:szCs w:val="20"/>
        </w:rPr>
        <w:t xml:space="preserve"> </w:t>
      </w:r>
      <w:r w:rsidRPr="000E21C8">
        <w:rPr>
          <w:rFonts w:eastAsia="Cambria"/>
          <w:w w:val="105"/>
          <w:sz w:val="20"/>
          <w:szCs w:val="20"/>
        </w:rPr>
        <w:t>Thanking</w:t>
      </w:r>
      <w:r w:rsidRPr="000E21C8">
        <w:rPr>
          <w:rFonts w:eastAsia="Cambria"/>
          <w:spacing w:val="3"/>
          <w:w w:val="105"/>
          <w:sz w:val="20"/>
          <w:szCs w:val="20"/>
        </w:rPr>
        <w:t xml:space="preserve"> </w:t>
      </w:r>
      <w:r w:rsidRPr="000E21C8">
        <w:rPr>
          <w:rFonts w:eastAsia="Cambria"/>
          <w:w w:val="105"/>
          <w:sz w:val="20"/>
          <w:szCs w:val="20"/>
        </w:rPr>
        <w:t>you,</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tabs>
          <w:tab w:val="left" w:leader="dot" w:pos="8789"/>
        </w:tabs>
        <w:autoSpaceDE w:val="0"/>
        <w:autoSpaceDN w:val="0"/>
        <w:ind w:left="7469"/>
        <w:rPr>
          <w:rFonts w:eastAsia="Cambria"/>
          <w:sz w:val="20"/>
          <w:szCs w:val="20"/>
        </w:rPr>
      </w:pPr>
      <w:r w:rsidRPr="000E21C8">
        <w:rPr>
          <w:rFonts w:eastAsia="Cambria"/>
          <w:w w:val="105"/>
          <w:sz w:val="20"/>
          <w:szCs w:val="20"/>
        </w:rPr>
        <w:t>For</w:t>
      </w:r>
      <w:r w:rsidRPr="000E21C8">
        <w:rPr>
          <w:rFonts w:eastAsia="Cambria"/>
          <w:w w:val="105"/>
          <w:sz w:val="20"/>
          <w:szCs w:val="20"/>
        </w:rPr>
        <w:tab/>
        <w:t>(Name</w:t>
      </w:r>
      <w:r w:rsidRPr="000E21C8">
        <w:rPr>
          <w:rFonts w:eastAsia="Cambria"/>
          <w:spacing w:val="-6"/>
          <w:w w:val="105"/>
          <w:sz w:val="20"/>
          <w:szCs w:val="20"/>
        </w:rPr>
        <w:t xml:space="preserve"> </w:t>
      </w:r>
      <w:r w:rsidRPr="000E21C8">
        <w:rPr>
          <w:rFonts w:eastAsia="Cambria"/>
          <w:w w:val="105"/>
          <w:sz w:val="20"/>
          <w:szCs w:val="20"/>
        </w:rPr>
        <w:t>of</w:t>
      </w:r>
      <w:r w:rsidRPr="000E21C8">
        <w:rPr>
          <w:rFonts w:eastAsia="Cambria"/>
          <w:spacing w:val="-9"/>
          <w:w w:val="105"/>
          <w:sz w:val="20"/>
          <w:szCs w:val="20"/>
        </w:rPr>
        <w:t xml:space="preserve"> </w:t>
      </w:r>
      <w:r w:rsidRPr="000E21C8">
        <w:rPr>
          <w:rFonts w:eastAsia="Cambria"/>
          <w:w w:val="105"/>
          <w:sz w:val="20"/>
          <w:szCs w:val="20"/>
        </w:rPr>
        <w:t>the</w:t>
      </w:r>
      <w:r w:rsidRPr="000E21C8">
        <w:rPr>
          <w:rFonts w:eastAsia="Cambria"/>
          <w:spacing w:val="-6"/>
          <w:w w:val="105"/>
          <w:sz w:val="20"/>
          <w:szCs w:val="20"/>
        </w:rPr>
        <w:t xml:space="preserve"> </w:t>
      </w:r>
      <w:r w:rsidRPr="000E21C8">
        <w:rPr>
          <w:rFonts w:eastAsia="Cambria"/>
          <w:w w:val="105"/>
          <w:sz w:val="20"/>
          <w:szCs w:val="20"/>
        </w:rPr>
        <w:t>Employer)</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ind w:right="868"/>
        <w:jc w:val="right"/>
        <w:rPr>
          <w:rFonts w:eastAsia="Cambria"/>
          <w:sz w:val="20"/>
          <w:szCs w:val="20"/>
        </w:rPr>
      </w:pPr>
      <w:r w:rsidRPr="000E21C8">
        <w:rPr>
          <w:rFonts w:eastAsia="Cambria"/>
          <w:w w:val="110"/>
          <w:sz w:val="20"/>
          <w:szCs w:val="20"/>
        </w:rPr>
        <w:t xml:space="preserve">(AUTHORISED </w:t>
      </w:r>
      <w:r w:rsidRPr="000E21C8">
        <w:rPr>
          <w:rFonts w:eastAsia="Cambria"/>
          <w:spacing w:val="11"/>
          <w:w w:val="110"/>
          <w:sz w:val="20"/>
          <w:szCs w:val="20"/>
        </w:rPr>
        <w:t xml:space="preserve"> </w:t>
      </w:r>
      <w:r w:rsidRPr="000E21C8">
        <w:rPr>
          <w:rFonts w:eastAsia="Cambria"/>
          <w:w w:val="110"/>
          <w:sz w:val="20"/>
          <w:szCs w:val="20"/>
        </w:rPr>
        <w:t>SIGNATORY)</w:t>
      </w:r>
    </w:p>
    <w:p w:rsidR="00724FC6" w:rsidRPr="000E21C8" w:rsidRDefault="00724FC6">
      <w:pPr>
        <w:widowControl w:val="0"/>
        <w:autoSpaceDE w:val="0"/>
        <w:autoSpaceDN w:val="0"/>
        <w:spacing w:before="7"/>
        <w:rPr>
          <w:rFonts w:eastAsia="Cambria"/>
          <w:sz w:val="20"/>
          <w:szCs w:val="20"/>
        </w:rPr>
      </w:pPr>
    </w:p>
    <w:p w:rsidR="00724FC6" w:rsidRPr="000E21C8" w:rsidRDefault="000F4870">
      <w:pPr>
        <w:widowControl w:val="0"/>
        <w:autoSpaceDE w:val="0"/>
        <w:autoSpaceDN w:val="0"/>
        <w:spacing w:before="1"/>
        <w:ind w:left="1823"/>
        <w:jc w:val="both"/>
        <w:rPr>
          <w:rFonts w:eastAsia="Cambria"/>
          <w:sz w:val="20"/>
          <w:szCs w:val="20"/>
        </w:rPr>
      </w:pPr>
      <w:r w:rsidRPr="000E21C8">
        <w:rPr>
          <w:rFonts w:eastAsia="Cambria"/>
          <w:w w:val="110"/>
          <w:sz w:val="20"/>
          <w:szCs w:val="20"/>
        </w:rPr>
        <w:t>Copy</w:t>
      </w:r>
      <w:r w:rsidRPr="000E21C8">
        <w:rPr>
          <w:rFonts w:eastAsia="Cambria"/>
          <w:spacing w:val="-8"/>
          <w:w w:val="110"/>
          <w:sz w:val="20"/>
          <w:szCs w:val="20"/>
        </w:rPr>
        <w:t xml:space="preserve"> </w:t>
      </w:r>
      <w:r w:rsidRPr="000E21C8">
        <w:rPr>
          <w:rFonts w:eastAsia="Cambria"/>
          <w:w w:val="110"/>
          <w:sz w:val="20"/>
          <w:szCs w:val="20"/>
        </w:rPr>
        <w:t>to:</w:t>
      </w:r>
    </w:p>
    <w:p w:rsidR="00724FC6" w:rsidRPr="000E21C8" w:rsidRDefault="000F4870">
      <w:pPr>
        <w:widowControl w:val="0"/>
        <w:autoSpaceDE w:val="0"/>
        <w:autoSpaceDN w:val="0"/>
        <w:spacing w:before="6"/>
        <w:ind w:left="1823"/>
        <w:jc w:val="both"/>
        <w:rPr>
          <w:rFonts w:eastAsia="Cambria"/>
          <w:i/>
          <w:sz w:val="20"/>
          <w:szCs w:val="20"/>
        </w:rPr>
      </w:pPr>
      <w:r w:rsidRPr="000E21C8">
        <w:rPr>
          <w:rFonts w:eastAsia="Cambria"/>
          <w:i/>
          <w:spacing w:val="-1"/>
          <w:sz w:val="20"/>
          <w:szCs w:val="20"/>
        </w:rPr>
        <w:t>(insert</w:t>
      </w:r>
      <w:r w:rsidRPr="000E21C8">
        <w:rPr>
          <w:rFonts w:eastAsia="Cambria"/>
          <w:i/>
          <w:spacing w:val="-11"/>
          <w:sz w:val="20"/>
          <w:szCs w:val="20"/>
        </w:rPr>
        <w:t xml:space="preserve"> </w:t>
      </w:r>
      <w:r w:rsidRPr="000E21C8">
        <w:rPr>
          <w:rFonts w:eastAsia="Cambria"/>
          <w:i/>
          <w:spacing w:val="-1"/>
          <w:sz w:val="20"/>
          <w:szCs w:val="20"/>
        </w:rPr>
        <w:t>Name</w:t>
      </w:r>
      <w:r w:rsidRPr="000E21C8">
        <w:rPr>
          <w:rFonts w:eastAsia="Cambria"/>
          <w:i/>
          <w:spacing w:val="-9"/>
          <w:sz w:val="20"/>
          <w:szCs w:val="20"/>
        </w:rPr>
        <w:t xml:space="preserve"> </w:t>
      </w:r>
      <w:r w:rsidRPr="000E21C8">
        <w:rPr>
          <w:rFonts w:eastAsia="Cambria"/>
          <w:i/>
          <w:spacing w:val="-1"/>
          <w:sz w:val="20"/>
          <w:szCs w:val="20"/>
        </w:rPr>
        <w:t>and</w:t>
      </w:r>
      <w:r w:rsidRPr="000E21C8">
        <w:rPr>
          <w:rFonts w:eastAsia="Cambria"/>
          <w:i/>
          <w:spacing w:val="-10"/>
          <w:sz w:val="20"/>
          <w:szCs w:val="20"/>
        </w:rPr>
        <w:t xml:space="preserve"> </w:t>
      </w:r>
      <w:r w:rsidRPr="000E21C8">
        <w:rPr>
          <w:rFonts w:eastAsia="Cambria"/>
          <w:i/>
          <w:spacing w:val="-1"/>
          <w:sz w:val="20"/>
          <w:szCs w:val="20"/>
        </w:rPr>
        <w:t>Address</w:t>
      </w:r>
      <w:r w:rsidRPr="000E21C8">
        <w:rPr>
          <w:rFonts w:eastAsia="Cambria"/>
          <w:i/>
          <w:spacing w:val="-11"/>
          <w:sz w:val="20"/>
          <w:szCs w:val="20"/>
        </w:rPr>
        <w:t xml:space="preserve"> </w:t>
      </w:r>
      <w:r w:rsidRPr="000E21C8">
        <w:rPr>
          <w:rFonts w:eastAsia="Cambria"/>
          <w:i/>
          <w:spacing w:val="-1"/>
          <w:sz w:val="20"/>
          <w:szCs w:val="20"/>
        </w:rPr>
        <w:t>of</w:t>
      </w:r>
      <w:r w:rsidRPr="000E21C8">
        <w:rPr>
          <w:rFonts w:eastAsia="Cambria"/>
          <w:i/>
          <w:spacing w:val="-9"/>
          <w:sz w:val="20"/>
          <w:szCs w:val="20"/>
        </w:rPr>
        <w:t xml:space="preserve"> </w:t>
      </w:r>
      <w:r w:rsidRPr="000E21C8">
        <w:rPr>
          <w:rFonts w:eastAsia="Cambria"/>
          <w:i/>
          <w:spacing w:val="-1"/>
          <w:sz w:val="20"/>
          <w:szCs w:val="20"/>
        </w:rPr>
        <w:t>the</w:t>
      </w:r>
      <w:r w:rsidRPr="000E21C8">
        <w:rPr>
          <w:rFonts w:eastAsia="Cambria"/>
          <w:i/>
          <w:spacing w:val="-9"/>
          <w:sz w:val="20"/>
          <w:szCs w:val="20"/>
        </w:rPr>
        <w:t xml:space="preserve"> </w:t>
      </w:r>
      <w:r w:rsidRPr="000E21C8">
        <w:rPr>
          <w:rFonts w:eastAsia="Cambria"/>
          <w:i/>
          <w:sz w:val="20"/>
          <w:szCs w:val="20"/>
        </w:rPr>
        <w:t>Bidder)</w:t>
      </w:r>
    </w:p>
    <w:p w:rsidR="00724FC6" w:rsidRPr="000E21C8" w:rsidRDefault="00724FC6">
      <w:pPr>
        <w:widowControl w:val="0"/>
        <w:autoSpaceDE w:val="0"/>
        <w:autoSpaceDN w:val="0"/>
        <w:spacing w:before="8"/>
        <w:rPr>
          <w:rFonts w:eastAsia="Cambria"/>
          <w:i/>
          <w:sz w:val="20"/>
          <w:szCs w:val="20"/>
        </w:rPr>
      </w:pPr>
    </w:p>
    <w:p w:rsidR="00724FC6" w:rsidRPr="000E21C8" w:rsidRDefault="000F4870">
      <w:pPr>
        <w:widowControl w:val="0"/>
        <w:autoSpaceDE w:val="0"/>
        <w:autoSpaceDN w:val="0"/>
        <w:spacing w:line="254" w:lineRule="auto"/>
        <w:ind w:left="1823" w:right="871"/>
        <w:jc w:val="both"/>
        <w:rPr>
          <w:rFonts w:eastAsia="Cambria"/>
          <w:sz w:val="20"/>
          <w:szCs w:val="20"/>
        </w:rPr>
      </w:pPr>
      <w:r w:rsidRPr="000E21C8">
        <w:rPr>
          <w:rFonts w:eastAsia="Cambria"/>
          <w:w w:val="105"/>
          <w:sz w:val="20"/>
          <w:szCs w:val="20"/>
        </w:rPr>
        <w:t>- You are requested to do the needful so that the amendment to the subject Bank Guarantee</w:t>
      </w:r>
      <w:r w:rsidRPr="000E21C8">
        <w:rPr>
          <w:rFonts w:eastAsia="Cambria"/>
          <w:spacing w:val="1"/>
          <w:w w:val="105"/>
          <w:sz w:val="20"/>
          <w:szCs w:val="20"/>
        </w:rPr>
        <w:t xml:space="preserve"> </w:t>
      </w:r>
      <w:r w:rsidRPr="000E21C8">
        <w:rPr>
          <w:rFonts w:eastAsia="Cambria"/>
          <w:w w:val="105"/>
          <w:sz w:val="20"/>
          <w:szCs w:val="20"/>
        </w:rPr>
        <w:t>extending</w:t>
      </w:r>
      <w:r w:rsidRPr="000E21C8">
        <w:rPr>
          <w:rFonts w:eastAsia="Cambria"/>
          <w:spacing w:val="8"/>
          <w:w w:val="105"/>
          <w:sz w:val="20"/>
          <w:szCs w:val="20"/>
        </w:rPr>
        <w:t xml:space="preserve"> </w:t>
      </w:r>
      <w:r w:rsidRPr="000E21C8">
        <w:rPr>
          <w:rFonts w:eastAsia="Cambria"/>
          <w:w w:val="105"/>
          <w:sz w:val="20"/>
          <w:szCs w:val="20"/>
        </w:rPr>
        <w:t>the</w:t>
      </w:r>
      <w:r w:rsidRPr="000E21C8">
        <w:rPr>
          <w:rFonts w:eastAsia="Cambria"/>
          <w:spacing w:val="7"/>
          <w:w w:val="105"/>
          <w:sz w:val="20"/>
          <w:szCs w:val="20"/>
        </w:rPr>
        <w:t xml:space="preserve"> </w:t>
      </w:r>
      <w:r w:rsidRPr="000E21C8">
        <w:rPr>
          <w:rFonts w:eastAsia="Cambria"/>
          <w:w w:val="105"/>
          <w:sz w:val="20"/>
          <w:szCs w:val="20"/>
        </w:rPr>
        <w:t>validity</w:t>
      </w:r>
      <w:r w:rsidRPr="000E21C8">
        <w:rPr>
          <w:rFonts w:eastAsia="Cambria"/>
          <w:spacing w:val="8"/>
          <w:w w:val="105"/>
          <w:sz w:val="20"/>
          <w:szCs w:val="20"/>
        </w:rPr>
        <w:t xml:space="preserve"> </w:t>
      </w:r>
      <w:r w:rsidRPr="000E21C8">
        <w:rPr>
          <w:rFonts w:eastAsia="Cambria"/>
          <w:w w:val="105"/>
          <w:sz w:val="20"/>
          <w:szCs w:val="20"/>
        </w:rPr>
        <w:t>up</w:t>
      </w:r>
      <w:r w:rsidRPr="000E21C8">
        <w:rPr>
          <w:rFonts w:eastAsia="Cambria"/>
          <w:spacing w:val="9"/>
          <w:w w:val="105"/>
          <w:sz w:val="20"/>
          <w:szCs w:val="20"/>
        </w:rPr>
        <w:t xml:space="preserve"> </w:t>
      </w:r>
      <w:r w:rsidRPr="000E21C8">
        <w:rPr>
          <w:rFonts w:eastAsia="Cambria"/>
          <w:w w:val="105"/>
          <w:sz w:val="20"/>
          <w:szCs w:val="20"/>
        </w:rPr>
        <w:t>to</w:t>
      </w:r>
      <w:r w:rsidRPr="000E21C8">
        <w:rPr>
          <w:rFonts w:eastAsia="Cambria"/>
          <w:spacing w:val="8"/>
          <w:w w:val="105"/>
          <w:sz w:val="20"/>
          <w:szCs w:val="20"/>
        </w:rPr>
        <w:t xml:space="preserve"> </w:t>
      </w:r>
      <w:r w:rsidRPr="000E21C8">
        <w:rPr>
          <w:rFonts w:eastAsia="Cambria"/>
          <w:w w:val="115"/>
          <w:sz w:val="20"/>
          <w:szCs w:val="20"/>
        </w:rPr>
        <w:t>…………….</w:t>
      </w:r>
      <w:r w:rsidRPr="000E21C8">
        <w:rPr>
          <w:rFonts w:eastAsia="Cambria"/>
          <w:spacing w:val="4"/>
          <w:w w:val="115"/>
          <w:sz w:val="20"/>
          <w:szCs w:val="20"/>
        </w:rPr>
        <w:t xml:space="preserve"> </w:t>
      </w:r>
      <w:r w:rsidRPr="000E21C8">
        <w:rPr>
          <w:rFonts w:eastAsia="Cambria"/>
          <w:w w:val="105"/>
          <w:sz w:val="20"/>
          <w:szCs w:val="20"/>
        </w:rPr>
        <w:t>is</w:t>
      </w:r>
      <w:r w:rsidRPr="000E21C8">
        <w:rPr>
          <w:rFonts w:eastAsia="Cambria"/>
          <w:spacing w:val="9"/>
          <w:w w:val="105"/>
          <w:sz w:val="20"/>
          <w:szCs w:val="20"/>
        </w:rPr>
        <w:t xml:space="preserve"> </w:t>
      </w:r>
      <w:r w:rsidRPr="000E21C8">
        <w:rPr>
          <w:rFonts w:eastAsia="Cambria"/>
          <w:w w:val="105"/>
          <w:sz w:val="20"/>
          <w:szCs w:val="20"/>
        </w:rPr>
        <w:t>received</w:t>
      </w:r>
      <w:r w:rsidRPr="000E21C8">
        <w:rPr>
          <w:rFonts w:eastAsia="Cambria"/>
          <w:spacing w:val="8"/>
          <w:w w:val="105"/>
          <w:sz w:val="20"/>
          <w:szCs w:val="20"/>
        </w:rPr>
        <w:t xml:space="preserve"> </w:t>
      </w:r>
      <w:r w:rsidRPr="000E21C8">
        <w:rPr>
          <w:rFonts w:eastAsia="Cambria"/>
          <w:w w:val="105"/>
          <w:sz w:val="20"/>
          <w:szCs w:val="20"/>
        </w:rPr>
        <w:t>by</w:t>
      </w:r>
      <w:r w:rsidRPr="000E21C8">
        <w:rPr>
          <w:rFonts w:eastAsia="Cambria"/>
          <w:spacing w:val="9"/>
          <w:w w:val="105"/>
          <w:sz w:val="20"/>
          <w:szCs w:val="20"/>
        </w:rPr>
        <w:t xml:space="preserve"> </w:t>
      </w:r>
      <w:r w:rsidRPr="000E21C8">
        <w:rPr>
          <w:rFonts w:eastAsia="Cambria"/>
          <w:w w:val="105"/>
          <w:sz w:val="20"/>
          <w:szCs w:val="20"/>
        </w:rPr>
        <w:t>us</w:t>
      </w:r>
      <w:r w:rsidRPr="000E21C8">
        <w:rPr>
          <w:rFonts w:eastAsia="Cambria"/>
          <w:spacing w:val="9"/>
          <w:w w:val="105"/>
          <w:sz w:val="20"/>
          <w:szCs w:val="20"/>
        </w:rPr>
        <w:t xml:space="preserve"> </w:t>
      </w:r>
      <w:r w:rsidRPr="000E21C8">
        <w:rPr>
          <w:rFonts w:eastAsia="Cambria"/>
          <w:w w:val="105"/>
          <w:sz w:val="20"/>
          <w:szCs w:val="20"/>
        </w:rPr>
        <w:t>by</w:t>
      </w:r>
      <w:r w:rsidRPr="000E21C8">
        <w:rPr>
          <w:rFonts w:eastAsia="Cambria"/>
          <w:spacing w:val="6"/>
          <w:w w:val="105"/>
          <w:sz w:val="20"/>
          <w:szCs w:val="20"/>
        </w:rPr>
        <w:t xml:space="preserve"> </w:t>
      </w:r>
      <w:r w:rsidRPr="000E21C8">
        <w:rPr>
          <w:rFonts w:eastAsia="Cambria"/>
          <w:w w:val="115"/>
          <w:sz w:val="20"/>
          <w:szCs w:val="20"/>
        </w:rPr>
        <w:t>…………….</w:t>
      </w:r>
    </w:p>
    <w:p w:rsidR="00724FC6" w:rsidRPr="000E21C8" w:rsidRDefault="00724FC6">
      <w:pPr>
        <w:widowControl w:val="0"/>
        <w:autoSpaceDE w:val="0"/>
        <w:autoSpaceDN w:val="0"/>
        <w:spacing w:line="254" w:lineRule="auto"/>
        <w:jc w:val="both"/>
        <w:rPr>
          <w:rFonts w:eastAsia="Cambria"/>
          <w:sz w:val="20"/>
          <w:szCs w:val="20"/>
        </w:rPr>
        <w:sectPr w:rsidR="00724FC6" w:rsidRPr="000E21C8">
          <w:pgSz w:w="12240" w:h="15840"/>
          <w:pgMar w:top="1100" w:right="200" w:bottom="280" w:left="20" w:header="720" w:footer="720" w:gutter="0"/>
          <w:cols w:space="720"/>
        </w:sectPr>
      </w:pPr>
    </w:p>
    <w:p w:rsidR="00724FC6" w:rsidRPr="00F5469E" w:rsidRDefault="000F4870" w:rsidP="00F5469E">
      <w:pPr>
        <w:widowControl w:val="0"/>
        <w:numPr>
          <w:ilvl w:val="0"/>
          <w:numId w:val="4"/>
        </w:numPr>
        <w:tabs>
          <w:tab w:val="left" w:pos="3844"/>
          <w:tab w:val="left" w:pos="3845"/>
          <w:tab w:val="left" w:pos="3969"/>
        </w:tabs>
        <w:autoSpaceDE w:val="0"/>
        <w:autoSpaceDN w:val="0"/>
        <w:spacing w:before="3" w:line="247" w:lineRule="auto"/>
        <w:ind w:right="867" w:hanging="720"/>
        <w:jc w:val="both"/>
        <w:outlineLvl w:val="1"/>
        <w:rPr>
          <w:rFonts w:eastAsia="Cambria"/>
          <w:w w:val="105"/>
          <w:sz w:val="20"/>
          <w:szCs w:val="20"/>
        </w:rPr>
      </w:pPr>
      <w:bookmarkStart w:id="13" w:name="_Toc145247505"/>
      <w:r w:rsidRPr="00F5469E">
        <w:rPr>
          <w:rFonts w:eastAsia="Cambria"/>
          <w:w w:val="105"/>
          <w:sz w:val="20"/>
          <w:szCs w:val="20"/>
        </w:rPr>
        <w:lastRenderedPageBreak/>
        <w:t>FORM OF ‘</w:t>
      </w:r>
      <w:r w:rsidR="009423A6" w:rsidRPr="00F5469E">
        <w:rPr>
          <w:rFonts w:eastAsia="Cambria"/>
          <w:w w:val="105"/>
          <w:sz w:val="20"/>
          <w:szCs w:val="20"/>
        </w:rPr>
        <w:t>LETTER</w:t>
      </w:r>
      <w:r w:rsidRPr="00F5469E">
        <w:rPr>
          <w:rFonts w:eastAsia="Cambria"/>
          <w:w w:val="105"/>
          <w:sz w:val="20"/>
          <w:szCs w:val="20"/>
        </w:rPr>
        <w:t xml:space="preserve"> OF AWARD OF CONTRACT’</w:t>
      </w:r>
      <w:r w:rsidR="00F5469E" w:rsidRPr="00F5469E">
        <w:rPr>
          <w:rFonts w:eastAsia="Cambria"/>
          <w:w w:val="105"/>
          <w:sz w:val="20"/>
          <w:szCs w:val="20"/>
        </w:rPr>
        <w:t xml:space="preserve"> </w:t>
      </w:r>
      <w:r w:rsidRPr="00F5469E">
        <w:rPr>
          <w:rFonts w:eastAsia="Cambria"/>
          <w:w w:val="105"/>
          <w:sz w:val="20"/>
          <w:szCs w:val="20"/>
        </w:rPr>
        <w:t>FOR SUPPLY OF PLANT</w:t>
      </w:r>
      <w:r w:rsidR="009D68B7" w:rsidRPr="00F5469E">
        <w:rPr>
          <w:rFonts w:eastAsia="Cambria"/>
          <w:w w:val="105"/>
          <w:sz w:val="20"/>
          <w:szCs w:val="20"/>
        </w:rPr>
        <w:t xml:space="preserve">S </w:t>
      </w:r>
      <w:r w:rsidR="009423A6" w:rsidRPr="00F5469E">
        <w:rPr>
          <w:rFonts w:eastAsia="Cambria"/>
          <w:w w:val="105"/>
          <w:sz w:val="20"/>
          <w:szCs w:val="20"/>
        </w:rPr>
        <w:t>&amp; EQUIPMENT</w:t>
      </w:r>
      <w:r w:rsidR="00C507AA" w:rsidRPr="00F5469E">
        <w:rPr>
          <w:rFonts w:eastAsia="Cambria"/>
          <w:w w:val="105"/>
          <w:sz w:val="20"/>
          <w:szCs w:val="20"/>
        </w:rPr>
        <w:t xml:space="preserve"> AND SERVICES</w:t>
      </w:r>
      <w:bookmarkEnd w:id="13"/>
    </w:p>
    <w:p w:rsidR="00724FC6" w:rsidRPr="000E21C8" w:rsidRDefault="00724FC6">
      <w:pPr>
        <w:widowControl w:val="0"/>
        <w:autoSpaceDE w:val="0"/>
        <w:autoSpaceDN w:val="0"/>
        <w:spacing w:before="6"/>
        <w:rPr>
          <w:rFonts w:eastAsia="Cambria"/>
          <w:b/>
          <w:sz w:val="20"/>
          <w:szCs w:val="20"/>
        </w:rPr>
      </w:pPr>
    </w:p>
    <w:p w:rsidR="00724FC6" w:rsidRPr="000E21C8" w:rsidRDefault="000F4870">
      <w:pPr>
        <w:widowControl w:val="0"/>
        <w:autoSpaceDE w:val="0"/>
        <w:autoSpaceDN w:val="0"/>
        <w:ind w:left="1823"/>
        <w:rPr>
          <w:rFonts w:eastAsia="Cambria"/>
          <w:sz w:val="20"/>
          <w:szCs w:val="20"/>
        </w:rPr>
      </w:pPr>
      <w:r w:rsidRPr="000E21C8">
        <w:rPr>
          <w:rFonts w:eastAsia="Cambria"/>
          <w:w w:val="110"/>
          <w:sz w:val="20"/>
          <w:szCs w:val="20"/>
        </w:rPr>
        <w:t>Ref.</w:t>
      </w:r>
      <w:r w:rsidRPr="000E21C8">
        <w:rPr>
          <w:rFonts w:eastAsia="Cambria"/>
          <w:spacing w:val="-1"/>
          <w:w w:val="110"/>
          <w:sz w:val="20"/>
          <w:szCs w:val="20"/>
        </w:rPr>
        <w:t xml:space="preserve"> </w:t>
      </w:r>
      <w:r w:rsidRPr="000E21C8">
        <w:rPr>
          <w:rFonts w:eastAsia="Cambria"/>
          <w:w w:val="110"/>
          <w:sz w:val="20"/>
          <w:szCs w:val="20"/>
        </w:rPr>
        <w:t>No. :</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ind w:left="1823"/>
        <w:rPr>
          <w:rFonts w:eastAsia="Cambria"/>
          <w:sz w:val="20"/>
          <w:szCs w:val="20"/>
        </w:rPr>
      </w:pPr>
      <w:r w:rsidRPr="000E21C8">
        <w:rPr>
          <w:rFonts w:eastAsia="Cambria"/>
          <w:sz w:val="20"/>
          <w:szCs w:val="20"/>
        </w:rPr>
        <w:t>Date</w:t>
      </w:r>
      <w:r w:rsidRPr="000E21C8">
        <w:rPr>
          <w:rFonts w:eastAsia="Cambria"/>
          <w:spacing w:val="15"/>
          <w:sz w:val="20"/>
          <w:szCs w:val="20"/>
        </w:rPr>
        <w:t xml:space="preserve"> </w:t>
      </w:r>
      <w:r w:rsidRPr="000E21C8">
        <w:rPr>
          <w:rFonts w:eastAsia="Cambria"/>
          <w:sz w:val="20"/>
          <w:szCs w:val="20"/>
        </w:rPr>
        <w:t>:</w:t>
      </w:r>
    </w:p>
    <w:p w:rsidR="00724FC6" w:rsidRPr="000E21C8" w:rsidRDefault="000F4870">
      <w:pPr>
        <w:widowControl w:val="0"/>
        <w:autoSpaceDE w:val="0"/>
        <w:autoSpaceDN w:val="0"/>
        <w:spacing w:before="16"/>
        <w:ind w:left="1823"/>
        <w:rPr>
          <w:rFonts w:eastAsia="Cambria"/>
          <w:sz w:val="20"/>
          <w:szCs w:val="20"/>
        </w:rPr>
      </w:pPr>
      <w:r w:rsidRPr="000E21C8">
        <w:rPr>
          <w:rFonts w:eastAsia="Cambria"/>
          <w:w w:val="105"/>
          <w:sz w:val="20"/>
          <w:szCs w:val="20"/>
        </w:rPr>
        <w:t>............</w:t>
      </w:r>
      <w:r w:rsidRPr="000E21C8">
        <w:rPr>
          <w:rFonts w:eastAsia="Cambria"/>
          <w:i/>
          <w:w w:val="105"/>
          <w:sz w:val="20"/>
          <w:szCs w:val="20"/>
        </w:rPr>
        <w:t>(insert</w:t>
      </w:r>
      <w:r w:rsidRPr="000E21C8">
        <w:rPr>
          <w:rFonts w:eastAsia="Cambria"/>
          <w:i/>
          <w:spacing w:val="-1"/>
          <w:w w:val="105"/>
          <w:sz w:val="20"/>
          <w:szCs w:val="20"/>
        </w:rPr>
        <w:t xml:space="preserve"> </w:t>
      </w:r>
      <w:r w:rsidRPr="000E21C8">
        <w:rPr>
          <w:rFonts w:eastAsia="Cambria"/>
          <w:i/>
          <w:w w:val="105"/>
          <w:sz w:val="20"/>
          <w:szCs w:val="20"/>
        </w:rPr>
        <w:t>Contractor's</w:t>
      </w:r>
      <w:r w:rsidRPr="000E21C8">
        <w:rPr>
          <w:rFonts w:eastAsia="Cambria"/>
          <w:i/>
          <w:spacing w:val="-2"/>
          <w:w w:val="105"/>
          <w:sz w:val="20"/>
          <w:szCs w:val="20"/>
        </w:rPr>
        <w:t xml:space="preserve"> </w:t>
      </w:r>
      <w:r w:rsidRPr="000E21C8">
        <w:rPr>
          <w:rFonts w:eastAsia="Cambria"/>
          <w:i/>
          <w:w w:val="105"/>
          <w:sz w:val="20"/>
          <w:szCs w:val="20"/>
        </w:rPr>
        <w:t>Name</w:t>
      </w:r>
      <w:r w:rsidRPr="000E21C8">
        <w:rPr>
          <w:rFonts w:eastAsia="Cambria"/>
          <w:i/>
          <w:spacing w:val="-2"/>
          <w:w w:val="105"/>
          <w:sz w:val="20"/>
          <w:szCs w:val="20"/>
        </w:rPr>
        <w:t xml:space="preserve"> </w:t>
      </w:r>
      <w:r w:rsidRPr="000E21C8">
        <w:rPr>
          <w:rFonts w:eastAsia="Cambria"/>
          <w:i/>
          <w:w w:val="105"/>
          <w:sz w:val="20"/>
          <w:szCs w:val="20"/>
        </w:rPr>
        <w:t xml:space="preserve">&amp; </w:t>
      </w:r>
      <w:r w:rsidR="009423A6" w:rsidRPr="000E21C8">
        <w:rPr>
          <w:rFonts w:eastAsia="Cambria"/>
          <w:i/>
          <w:w w:val="105"/>
          <w:sz w:val="20"/>
          <w:szCs w:val="20"/>
        </w:rPr>
        <w:t>Address)</w:t>
      </w:r>
      <w:r w:rsidR="009423A6" w:rsidRPr="000E21C8">
        <w:rPr>
          <w:rFonts w:eastAsia="Cambria"/>
          <w:w w:val="105"/>
          <w:sz w:val="20"/>
          <w:szCs w:val="20"/>
        </w:rPr>
        <w:t xml:space="preserve"> ...........</w:t>
      </w:r>
    </w:p>
    <w:p w:rsidR="00724FC6" w:rsidRPr="000E21C8" w:rsidRDefault="000F4870">
      <w:pPr>
        <w:widowControl w:val="0"/>
        <w:autoSpaceDE w:val="0"/>
        <w:autoSpaceDN w:val="0"/>
        <w:spacing w:before="15"/>
        <w:ind w:left="1823"/>
        <w:rPr>
          <w:rFonts w:eastAsia="Cambria"/>
          <w:sz w:val="20"/>
          <w:szCs w:val="20"/>
        </w:rPr>
      </w:pPr>
      <w:r w:rsidRPr="000E21C8">
        <w:rPr>
          <w:rFonts w:eastAsia="Cambria"/>
          <w:w w:val="120"/>
          <w:sz w:val="20"/>
          <w:szCs w:val="20"/>
        </w:rPr>
        <w:t>...............................................................................</w:t>
      </w:r>
    </w:p>
    <w:p w:rsidR="00724FC6" w:rsidRPr="000E21C8" w:rsidRDefault="000F4870">
      <w:pPr>
        <w:widowControl w:val="0"/>
        <w:autoSpaceDE w:val="0"/>
        <w:autoSpaceDN w:val="0"/>
        <w:spacing w:before="16"/>
        <w:ind w:left="1823"/>
        <w:rPr>
          <w:rFonts w:eastAsia="Cambria"/>
          <w:sz w:val="20"/>
          <w:szCs w:val="20"/>
        </w:rPr>
      </w:pPr>
      <w:r w:rsidRPr="000E21C8">
        <w:rPr>
          <w:rFonts w:eastAsia="Cambria"/>
          <w:w w:val="120"/>
          <w:sz w:val="20"/>
          <w:szCs w:val="20"/>
        </w:rPr>
        <w:t>...............................................................................</w:t>
      </w:r>
    </w:p>
    <w:p w:rsidR="00724FC6" w:rsidRPr="000E21C8" w:rsidRDefault="000F4870">
      <w:pPr>
        <w:widowControl w:val="0"/>
        <w:autoSpaceDE w:val="0"/>
        <w:autoSpaceDN w:val="0"/>
        <w:spacing w:before="16"/>
        <w:ind w:left="1823"/>
        <w:rPr>
          <w:rFonts w:eastAsia="Cambria"/>
          <w:sz w:val="20"/>
          <w:szCs w:val="20"/>
        </w:rPr>
      </w:pPr>
      <w:r w:rsidRPr="000E21C8">
        <w:rPr>
          <w:rFonts w:eastAsia="Cambria"/>
          <w:w w:val="120"/>
          <w:sz w:val="20"/>
          <w:szCs w:val="20"/>
        </w:rPr>
        <w:t>...............................................................................</w:t>
      </w:r>
    </w:p>
    <w:p w:rsidR="00724FC6" w:rsidRPr="000E21C8" w:rsidRDefault="000F4870">
      <w:pPr>
        <w:widowControl w:val="0"/>
        <w:autoSpaceDE w:val="0"/>
        <w:autoSpaceDN w:val="0"/>
        <w:spacing w:before="6" w:line="247" w:lineRule="auto"/>
        <w:ind w:left="1823" w:right="865"/>
        <w:rPr>
          <w:rFonts w:eastAsia="Cambria"/>
          <w:i/>
          <w:sz w:val="20"/>
          <w:szCs w:val="20"/>
        </w:rPr>
      </w:pPr>
      <w:r w:rsidRPr="000E21C8">
        <w:rPr>
          <w:rFonts w:eastAsia="Cambria"/>
          <w:i/>
          <w:spacing w:val="-1"/>
          <w:sz w:val="20"/>
          <w:szCs w:val="20"/>
        </w:rPr>
        <w:t>[in</w:t>
      </w:r>
      <w:r w:rsidRPr="000E21C8">
        <w:rPr>
          <w:rFonts w:eastAsia="Cambria"/>
          <w:i/>
          <w:spacing w:val="-9"/>
          <w:sz w:val="20"/>
          <w:szCs w:val="20"/>
        </w:rPr>
        <w:t xml:space="preserve"> </w:t>
      </w:r>
      <w:r w:rsidRPr="000E21C8">
        <w:rPr>
          <w:rFonts w:eastAsia="Cambria"/>
          <w:i/>
          <w:spacing w:val="-1"/>
          <w:sz w:val="20"/>
          <w:szCs w:val="20"/>
        </w:rPr>
        <w:t>case</w:t>
      </w:r>
      <w:r w:rsidRPr="000E21C8">
        <w:rPr>
          <w:rFonts w:eastAsia="Cambria"/>
          <w:i/>
          <w:spacing w:val="-8"/>
          <w:sz w:val="20"/>
          <w:szCs w:val="20"/>
        </w:rPr>
        <w:t xml:space="preserve"> </w:t>
      </w:r>
      <w:r w:rsidRPr="000E21C8">
        <w:rPr>
          <w:rFonts w:eastAsia="Cambria"/>
          <w:i/>
          <w:spacing w:val="-1"/>
          <w:sz w:val="20"/>
          <w:szCs w:val="20"/>
        </w:rPr>
        <w:t>of</w:t>
      </w:r>
      <w:r w:rsidRPr="000E21C8">
        <w:rPr>
          <w:rFonts w:eastAsia="Cambria"/>
          <w:i/>
          <w:spacing w:val="-8"/>
          <w:sz w:val="20"/>
          <w:szCs w:val="20"/>
        </w:rPr>
        <w:t xml:space="preserve"> </w:t>
      </w:r>
      <w:r w:rsidRPr="000E21C8">
        <w:rPr>
          <w:rFonts w:eastAsia="Cambria"/>
          <w:i/>
          <w:spacing w:val="-1"/>
          <w:sz w:val="20"/>
          <w:szCs w:val="20"/>
        </w:rPr>
        <w:t>Joint</w:t>
      </w:r>
      <w:r w:rsidRPr="000E21C8">
        <w:rPr>
          <w:rFonts w:eastAsia="Cambria"/>
          <w:i/>
          <w:spacing w:val="-7"/>
          <w:sz w:val="20"/>
          <w:szCs w:val="20"/>
        </w:rPr>
        <w:t xml:space="preserve"> </w:t>
      </w:r>
      <w:r w:rsidRPr="000E21C8">
        <w:rPr>
          <w:rFonts w:eastAsia="Cambria"/>
          <w:i/>
          <w:spacing w:val="-1"/>
          <w:sz w:val="20"/>
          <w:szCs w:val="20"/>
        </w:rPr>
        <w:t>Venture,</w:t>
      </w:r>
      <w:r w:rsidRPr="000E21C8">
        <w:rPr>
          <w:rFonts w:eastAsia="Cambria"/>
          <w:i/>
          <w:spacing w:val="-9"/>
          <w:sz w:val="20"/>
          <w:szCs w:val="20"/>
        </w:rPr>
        <w:t xml:space="preserve"> </w:t>
      </w:r>
      <w:r w:rsidRPr="000E21C8">
        <w:rPr>
          <w:rFonts w:eastAsia="Cambria"/>
          <w:i/>
          <w:spacing w:val="-1"/>
          <w:sz w:val="20"/>
          <w:szCs w:val="20"/>
        </w:rPr>
        <w:t>the</w:t>
      </w:r>
      <w:r w:rsidRPr="000E21C8">
        <w:rPr>
          <w:rFonts w:eastAsia="Cambria"/>
          <w:i/>
          <w:spacing w:val="-6"/>
          <w:sz w:val="20"/>
          <w:szCs w:val="20"/>
        </w:rPr>
        <w:t xml:space="preserve"> </w:t>
      </w:r>
      <w:r w:rsidRPr="000E21C8">
        <w:rPr>
          <w:rFonts w:eastAsia="Cambria"/>
          <w:i/>
          <w:spacing w:val="-1"/>
          <w:sz w:val="20"/>
          <w:szCs w:val="20"/>
        </w:rPr>
        <w:t>aforesaid</w:t>
      </w:r>
      <w:r w:rsidRPr="000E21C8">
        <w:rPr>
          <w:rFonts w:eastAsia="Cambria"/>
          <w:i/>
          <w:spacing w:val="-9"/>
          <w:sz w:val="20"/>
          <w:szCs w:val="20"/>
        </w:rPr>
        <w:t xml:space="preserve"> </w:t>
      </w:r>
      <w:r w:rsidRPr="000E21C8">
        <w:rPr>
          <w:rFonts w:eastAsia="Cambria"/>
          <w:i/>
          <w:spacing w:val="-1"/>
          <w:sz w:val="20"/>
          <w:szCs w:val="20"/>
        </w:rPr>
        <w:t>details</w:t>
      </w:r>
      <w:r w:rsidRPr="000E21C8">
        <w:rPr>
          <w:rFonts w:eastAsia="Cambria"/>
          <w:i/>
          <w:spacing w:val="-7"/>
          <w:sz w:val="20"/>
          <w:szCs w:val="20"/>
        </w:rPr>
        <w:t xml:space="preserve"> </w:t>
      </w:r>
      <w:r w:rsidRPr="000E21C8">
        <w:rPr>
          <w:rFonts w:eastAsia="Cambria"/>
          <w:i/>
          <w:spacing w:val="-1"/>
          <w:sz w:val="20"/>
          <w:szCs w:val="20"/>
        </w:rPr>
        <w:t>shall</w:t>
      </w:r>
      <w:r w:rsidRPr="000E21C8">
        <w:rPr>
          <w:rFonts w:eastAsia="Cambria"/>
          <w:i/>
          <w:spacing w:val="-8"/>
          <w:sz w:val="20"/>
          <w:szCs w:val="20"/>
        </w:rPr>
        <w:t xml:space="preserve"> </w:t>
      </w:r>
      <w:r w:rsidRPr="000E21C8">
        <w:rPr>
          <w:rFonts w:eastAsia="Cambria"/>
          <w:i/>
          <w:spacing w:val="-1"/>
          <w:sz w:val="20"/>
          <w:szCs w:val="20"/>
        </w:rPr>
        <w:t>be</w:t>
      </w:r>
      <w:r w:rsidRPr="000E21C8">
        <w:rPr>
          <w:rFonts w:eastAsia="Cambria"/>
          <w:i/>
          <w:spacing w:val="-8"/>
          <w:sz w:val="20"/>
          <w:szCs w:val="20"/>
        </w:rPr>
        <w:t xml:space="preserve"> </w:t>
      </w:r>
      <w:r w:rsidRPr="000E21C8">
        <w:rPr>
          <w:rFonts w:eastAsia="Cambria"/>
          <w:i/>
          <w:spacing w:val="-1"/>
          <w:sz w:val="20"/>
          <w:szCs w:val="20"/>
        </w:rPr>
        <w:t>of</w:t>
      </w:r>
      <w:r w:rsidRPr="000E21C8">
        <w:rPr>
          <w:rFonts w:eastAsia="Cambria"/>
          <w:i/>
          <w:spacing w:val="-8"/>
          <w:sz w:val="20"/>
          <w:szCs w:val="20"/>
        </w:rPr>
        <w:t xml:space="preserve"> </w:t>
      </w:r>
      <w:r w:rsidRPr="000E21C8">
        <w:rPr>
          <w:rFonts w:eastAsia="Cambria"/>
          <w:i/>
          <w:spacing w:val="-1"/>
          <w:sz w:val="20"/>
          <w:szCs w:val="20"/>
        </w:rPr>
        <w:t>the</w:t>
      </w:r>
      <w:r w:rsidRPr="000E21C8">
        <w:rPr>
          <w:rFonts w:eastAsia="Cambria"/>
          <w:i/>
          <w:spacing w:val="-8"/>
          <w:sz w:val="20"/>
          <w:szCs w:val="20"/>
        </w:rPr>
        <w:t xml:space="preserve"> </w:t>
      </w:r>
      <w:r w:rsidRPr="000E21C8">
        <w:rPr>
          <w:rFonts w:eastAsia="Cambria"/>
          <w:i/>
          <w:sz w:val="20"/>
          <w:szCs w:val="20"/>
        </w:rPr>
        <w:t>Lead</w:t>
      </w:r>
      <w:r w:rsidRPr="000E21C8">
        <w:rPr>
          <w:rFonts w:eastAsia="Cambria"/>
          <w:i/>
          <w:spacing w:val="-7"/>
          <w:sz w:val="20"/>
          <w:szCs w:val="20"/>
        </w:rPr>
        <w:t xml:space="preserve"> </w:t>
      </w:r>
      <w:r w:rsidRPr="000E21C8">
        <w:rPr>
          <w:rFonts w:eastAsia="Cambria"/>
          <w:i/>
          <w:sz w:val="20"/>
          <w:szCs w:val="20"/>
        </w:rPr>
        <w:t>Partner</w:t>
      </w:r>
      <w:r w:rsidRPr="000E21C8">
        <w:rPr>
          <w:rFonts w:eastAsia="Cambria"/>
          <w:i/>
          <w:spacing w:val="-8"/>
          <w:sz w:val="20"/>
          <w:szCs w:val="20"/>
        </w:rPr>
        <w:t xml:space="preserve"> </w:t>
      </w:r>
      <w:r w:rsidRPr="000E21C8">
        <w:rPr>
          <w:rFonts w:eastAsia="Cambria"/>
          <w:i/>
          <w:sz w:val="20"/>
          <w:szCs w:val="20"/>
        </w:rPr>
        <w:t>and</w:t>
      </w:r>
      <w:r w:rsidRPr="000E21C8">
        <w:rPr>
          <w:rFonts w:eastAsia="Cambria"/>
          <w:i/>
          <w:spacing w:val="-9"/>
          <w:sz w:val="20"/>
          <w:szCs w:val="20"/>
        </w:rPr>
        <w:t xml:space="preserve"> </w:t>
      </w:r>
      <w:r w:rsidRPr="000E21C8">
        <w:rPr>
          <w:rFonts w:eastAsia="Cambria"/>
          <w:i/>
          <w:sz w:val="20"/>
          <w:szCs w:val="20"/>
        </w:rPr>
        <w:t>the</w:t>
      </w:r>
      <w:r w:rsidRPr="000E21C8">
        <w:rPr>
          <w:rFonts w:eastAsia="Cambria"/>
          <w:i/>
          <w:spacing w:val="-6"/>
          <w:sz w:val="20"/>
          <w:szCs w:val="20"/>
        </w:rPr>
        <w:t xml:space="preserve"> </w:t>
      </w:r>
      <w:r w:rsidRPr="000E21C8">
        <w:rPr>
          <w:rFonts w:eastAsia="Cambria"/>
          <w:i/>
          <w:sz w:val="20"/>
          <w:szCs w:val="20"/>
        </w:rPr>
        <w:t>following</w:t>
      </w:r>
      <w:r w:rsidRPr="000E21C8">
        <w:rPr>
          <w:rFonts w:eastAsia="Cambria"/>
          <w:i/>
          <w:spacing w:val="-9"/>
          <w:sz w:val="20"/>
          <w:szCs w:val="20"/>
        </w:rPr>
        <w:t xml:space="preserve"> </w:t>
      </w:r>
      <w:r w:rsidRPr="000E21C8">
        <w:rPr>
          <w:rFonts w:eastAsia="Cambria"/>
          <w:i/>
          <w:sz w:val="20"/>
          <w:szCs w:val="20"/>
        </w:rPr>
        <w:t>shall</w:t>
      </w:r>
      <w:r w:rsidRPr="000E21C8">
        <w:rPr>
          <w:rFonts w:eastAsia="Cambria"/>
          <w:i/>
          <w:spacing w:val="-7"/>
          <w:sz w:val="20"/>
          <w:szCs w:val="20"/>
        </w:rPr>
        <w:t xml:space="preserve"> </w:t>
      </w:r>
      <w:r w:rsidRPr="000E21C8">
        <w:rPr>
          <w:rFonts w:eastAsia="Cambria"/>
          <w:i/>
          <w:sz w:val="20"/>
          <w:szCs w:val="20"/>
        </w:rPr>
        <w:t>also</w:t>
      </w:r>
      <w:r w:rsidRPr="000E21C8">
        <w:rPr>
          <w:rFonts w:eastAsia="Cambria"/>
          <w:i/>
          <w:spacing w:val="-8"/>
          <w:sz w:val="20"/>
          <w:szCs w:val="20"/>
        </w:rPr>
        <w:t xml:space="preserve"> </w:t>
      </w:r>
      <w:r w:rsidRPr="000E21C8">
        <w:rPr>
          <w:rFonts w:eastAsia="Cambria"/>
          <w:i/>
          <w:sz w:val="20"/>
          <w:szCs w:val="20"/>
        </w:rPr>
        <w:t>be</w:t>
      </w:r>
      <w:r w:rsidRPr="000E21C8">
        <w:rPr>
          <w:rFonts w:eastAsia="Cambria"/>
          <w:i/>
          <w:spacing w:val="-46"/>
          <w:sz w:val="20"/>
          <w:szCs w:val="20"/>
        </w:rPr>
        <w:t xml:space="preserve"> </w:t>
      </w:r>
      <w:r w:rsidRPr="000E21C8">
        <w:rPr>
          <w:rFonts w:eastAsia="Cambria"/>
          <w:i/>
          <w:sz w:val="20"/>
          <w:szCs w:val="20"/>
        </w:rPr>
        <w:t>included:</w:t>
      </w:r>
    </w:p>
    <w:p w:rsidR="00724FC6" w:rsidRPr="000E21C8" w:rsidRDefault="000F4870">
      <w:pPr>
        <w:widowControl w:val="0"/>
        <w:tabs>
          <w:tab w:val="left" w:leader="dot" w:pos="10519"/>
        </w:tabs>
        <w:autoSpaceDE w:val="0"/>
        <w:autoSpaceDN w:val="0"/>
        <w:spacing w:before="9"/>
        <w:ind w:left="1823"/>
        <w:rPr>
          <w:rFonts w:eastAsia="Cambria"/>
          <w:i/>
          <w:sz w:val="20"/>
          <w:szCs w:val="20"/>
        </w:rPr>
      </w:pPr>
      <w:r w:rsidRPr="000E21C8">
        <w:rPr>
          <w:rFonts w:eastAsia="Cambria"/>
          <w:w w:val="110"/>
          <w:sz w:val="20"/>
          <w:szCs w:val="20"/>
        </w:rPr>
        <w:t>(Lead</w:t>
      </w:r>
      <w:r w:rsidRPr="000E21C8">
        <w:rPr>
          <w:rFonts w:eastAsia="Cambria"/>
          <w:spacing w:val="2"/>
          <w:w w:val="110"/>
          <w:sz w:val="20"/>
          <w:szCs w:val="20"/>
        </w:rPr>
        <w:t xml:space="preserve"> </w:t>
      </w:r>
      <w:r w:rsidRPr="000E21C8">
        <w:rPr>
          <w:rFonts w:eastAsia="Cambria"/>
          <w:w w:val="110"/>
          <w:sz w:val="20"/>
          <w:szCs w:val="20"/>
        </w:rPr>
        <w:t>Partner</w:t>
      </w:r>
      <w:r w:rsidRPr="000E21C8">
        <w:rPr>
          <w:rFonts w:eastAsia="Cambria"/>
          <w:spacing w:val="2"/>
          <w:w w:val="110"/>
          <w:sz w:val="20"/>
          <w:szCs w:val="20"/>
        </w:rPr>
        <w:t xml:space="preserve"> </w:t>
      </w:r>
      <w:r w:rsidRPr="000E21C8">
        <w:rPr>
          <w:rFonts w:eastAsia="Cambria"/>
          <w:w w:val="110"/>
          <w:sz w:val="20"/>
          <w:szCs w:val="20"/>
        </w:rPr>
        <w:t>of</w:t>
      </w:r>
      <w:r w:rsidRPr="000E21C8">
        <w:rPr>
          <w:rFonts w:eastAsia="Cambria"/>
          <w:spacing w:val="4"/>
          <w:w w:val="110"/>
          <w:sz w:val="20"/>
          <w:szCs w:val="20"/>
        </w:rPr>
        <w:t xml:space="preserve"> </w:t>
      </w:r>
      <w:r w:rsidRPr="000E21C8">
        <w:rPr>
          <w:rFonts w:eastAsia="Cambria"/>
          <w:w w:val="110"/>
          <w:sz w:val="20"/>
          <w:szCs w:val="20"/>
        </w:rPr>
        <w:t>the Joint</w:t>
      </w:r>
      <w:r w:rsidRPr="000E21C8">
        <w:rPr>
          <w:rFonts w:eastAsia="Cambria"/>
          <w:spacing w:val="1"/>
          <w:w w:val="110"/>
          <w:sz w:val="20"/>
          <w:szCs w:val="20"/>
        </w:rPr>
        <w:t xml:space="preserve"> </w:t>
      </w:r>
      <w:r w:rsidRPr="000E21C8">
        <w:rPr>
          <w:rFonts w:eastAsia="Cambria"/>
          <w:w w:val="110"/>
          <w:sz w:val="20"/>
          <w:szCs w:val="20"/>
        </w:rPr>
        <w:t>Venture</w:t>
      </w:r>
      <w:r w:rsidRPr="000E21C8">
        <w:rPr>
          <w:rFonts w:eastAsia="Cambria"/>
          <w:spacing w:val="3"/>
          <w:w w:val="110"/>
          <w:sz w:val="20"/>
          <w:szCs w:val="20"/>
        </w:rPr>
        <w:t xml:space="preserve"> </w:t>
      </w:r>
      <w:r w:rsidRPr="000E21C8">
        <w:rPr>
          <w:rFonts w:eastAsia="Cambria"/>
          <w:w w:val="110"/>
          <w:sz w:val="20"/>
          <w:szCs w:val="20"/>
        </w:rPr>
        <w:t>of</w:t>
      </w:r>
      <w:r w:rsidRPr="000E21C8">
        <w:rPr>
          <w:rFonts w:eastAsia="Cambria"/>
          <w:spacing w:val="3"/>
          <w:w w:val="110"/>
          <w:sz w:val="20"/>
          <w:szCs w:val="20"/>
        </w:rPr>
        <w:t xml:space="preserve"> </w:t>
      </w:r>
      <w:r w:rsidRPr="000E21C8">
        <w:rPr>
          <w:rFonts w:eastAsia="Cambria"/>
          <w:w w:val="110"/>
          <w:sz w:val="20"/>
          <w:szCs w:val="20"/>
        </w:rPr>
        <w:t>M/s.</w:t>
      </w:r>
      <w:r w:rsidRPr="000E21C8">
        <w:rPr>
          <w:rFonts w:eastAsia="Cambria"/>
          <w:spacing w:val="2"/>
          <w:w w:val="110"/>
          <w:sz w:val="20"/>
          <w:szCs w:val="20"/>
        </w:rPr>
        <w:t xml:space="preserve"> </w:t>
      </w:r>
      <w:r w:rsidRPr="000E21C8">
        <w:rPr>
          <w:rFonts w:eastAsia="Cambria"/>
          <w:w w:val="110"/>
          <w:sz w:val="20"/>
          <w:szCs w:val="20"/>
        </w:rPr>
        <w:t>………………</w:t>
      </w:r>
      <w:r w:rsidRPr="000E21C8">
        <w:rPr>
          <w:rFonts w:eastAsia="Cambria"/>
          <w:spacing w:val="3"/>
          <w:w w:val="110"/>
          <w:sz w:val="20"/>
          <w:szCs w:val="20"/>
        </w:rPr>
        <w:t xml:space="preserve"> </w:t>
      </w:r>
      <w:r w:rsidRPr="000E21C8">
        <w:rPr>
          <w:rFonts w:eastAsia="Cambria"/>
          <w:w w:val="110"/>
          <w:sz w:val="20"/>
          <w:szCs w:val="20"/>
        </w:rPr>
        <w:t>and</w:t>
      </w:r>
      <w:r w:rsidRPr="000E21C8">
        <w:rPr>
          <w:rFonts w:eastAsia="Cambria"/>
          <w:spacing w:val="3"/>
          <w:w w:val="110"/>
          <w:sz w:val="20"/>
          <w:szCs w:val="20"/>
        </w:rPr>
        <w:t xml:space="preserve"> </w:t>
      </w:r>
      <w:r w:rsidRPr="000E21C8">
        <w:rPr>
          <w:rFonts w:eastAsia="Cambria"/>
          <w:w w:val="110"/>
          <w:sz w:val="20"/>
          <w:szCs w:val="20"/>
        </w:rPr>
        <w:t>M/s.</w:t>
      </w:r>
      <w:r w:rsidRPr="000E21C8">
        <w:rPr>
          <w:rFonts w:eastAsia="Cambria"/>
          <w:w w:val="110"/>
          <w:sz w:val="20"/>
          <w:szCs w:val="20"/>
        </w:rPr>
        <w:tab/>
      </w:r>
      <w:r w:rsidRPr="000E21C8">
        <w:rPr>
          <w:rFonts w:eastAsia="Cambria"/>
          <w:w w:val="115"/>
          <w:sz w:val="20"/>
          <w:szCs w:val="20"/>
        </w:rPr>
        <w:t>)</w:t>
      </w:r>
      <w:r w:rsidRPr="000E21C8">
        <w:rPr>
          <w:rFonts w:eastAsia="Cambria"/>
          <w:i/>
          <w:w w:val="115"/>
          <w:sz w:val="20"/>
          <w:szCs w:val="20"/>
        </w:rPr>
        <w:t>]</w:t>
      </w:r>
    </w:p>
    <w:p w:rsidR="00724FC6" w:rsidRPr="000E21C8" w:rsidRDefault="00724FC6">
      <w:pPr>
        <w:widowControl w:val="0"/>
        <w:autoSpaceDE w:val="0"/>
        <w:autoSpaceDN w:val="0"/>
        <w:spacing w:before="8"/>
        <w:rPr>
          <w:rFonts w:eastAsia="Cambria"/>
          <w:i/>
          <w:sz w:val="20"/>
          <w:szCs w:val="20"/>
        </w:rPr>
      </w:pPr>
    </w:p>
    <w:p w:rsidR="00724FC6" w:rsidRPr="000E21C8" w:rsidRDefault="000F4870">
      <w:pPr>
        <w:widowControl w:val="0"/>
        <w:autoSpaceDE w:val="0"/>
        <w:autoSpaceDN w:val="0"/>
        <w:ind w:left="1823"/>
        <w:rPr>
          <w:rFonts w:eastAsia="Cambria"/>
          <w:sz w:val="20"/>
          <w:szCs w:val="20"/>
        </w:rPr>
      </w:pPr>
      <w:r w:rsidRPr="000E21C8">
        <w:rPr>
          <w:rFonts w:eastAsia="Cambria"/>
          <w:w w:val="110"/>
          <w:sz w:val="20"/>
          <w:szCs w:val="20"/>
        </w:rPr>
        <w:t xml:space="preserve">Attn </w:t>
      </w:r>
      <w:r w:rsidRPr="000E21C8">
        <w:rPr>
          <w:rFonts w:eastAsia="Cambria"/>
          <w:spacing w:val="4"/>
          <w:w w:val="110"/>
          <w:sz w:val="20"/>
          <w:szCs w:val="20"/>
        </w:rPr>
        <w:t xml:space="preserve"> </w:t>
      </w:r>
      <w:r w:rsidRPr="000E21C8">
        <w:rPr>
          <w:rFonts w:eastAsia="Cambria"/>
          <w:w w:val="110"/>
          <w:sz w:val="20"/>
          <w:szCs w:val="20"/>
        </w:rPr>
        <w:t xml:space="preserve">: </w:t>
      </w:r>
      <w:r w:rsidRPr="000E21C8">
        <w:rPr>
          <w:rFonts w:eastAsia="Cambria"/>
          <w:spacing w:val="2"/>
          <w:w w:val="110"/>
          <w:sz w:val="20"/>
          <w:szCs w:val="20"/>
        </w:rPr>
        <w:t xml:space="preserve"> </w:t>
      </w:r>
      <w:r w:rsidRPr="000E21C8">
        <w:rPr>
          <w:rFonts w:eastAsia="Cambria"/>
          <w:w w:val="110"/>
          <w:sz w:val="20"/>
          <w:szCs w:val="20"/>
        </w:rPr>
        <w:t>Mr......................................</w:t>
      </w:r>
    </w:p>
    <w:p w:rsidR="00724FC6" w:rsidRPr="000E21C8" w:rsidRDefault="00724FC6">
      <w:pPr>
        <w:widowControl w:val="0"/>
        <w:autoSpaceDE w:val="0"/>
        <w:autoSpaceDN w:val="0"/>
        <w:spacing w:before="5"/>
        <w:rPr>
          <w:rFonts w:eastAsia="Cambria"/>
          <w:sz w:val="20"/>
          <w:szCs w:val="20"/>
        </w:rPr>
      </w:pPr>
    </w:p>
    <w:p w:rsidR="001445F2" w:rsidRPr="000E21C8" w:rsidRDefault="000F4870">
      <w:pPr>
        <w:widowControl w:val="0"/>
        <w:autoSpaceDE w:val="0"/>
        <w:autoSpaceDN w:val="0"/>
        <w:spacing w:line="254" w:lineRule="auto"/>
        <w:ind w:left="2543" w:right="865" w:hanging="720"/>
        <w:jc w:val="both"/>
        <w:rPr>
          <w:rFonts w:eastAsia="Cambria"/>
          <w:spacing w:val="1"/>
          <w:w w:val="105"/>
          <w:sz w:val="20"/>
          <w:szCs w:val="20"/>
        </w:rPr>
      </w:pPr>
      <w:r w:rsidRPr="000E21C8">
        <w:rPr>
          <w:rFonts w:eastAsia="Cambria"/>
          <w:w w:val="105"/>
          <w:sz w:val="20"/>
          <w:szCs w:val="20"/>
        </w:rPr>
        <w:t>Sub. :</w:t>
      </w:r>
      <w:r w:rsidRPr="000E21C8">
        <w:rPr>
          <w:rFonts w:eastAsia="Cambria"/>
          <w:spacing w:val="1"/>
          <w:w w:val="105"/>
          <w:sz w:val="20"/>
          <w:szCs w:val="20"/>
        </w:rPr>
        <w:t xml:space="preserve"> </w:t>
      </w:r>
      <w:r w:rsidR="00C507AA" w:rsidRPr="000E21C8">
        <w:rPr>
          <w:rFonts w:eastAsia="Cambria"/>
          <w:spacing w:val="1"/>
          <w:w w:val="105"/>
          <w:sz w:val="20"/>
          <w:szCs w:val="20"/>
        </w:rPr>
        <w:t xml:space="preserve">Letter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Award</w:t>
      </w:r>
      <w:r w:rsidRPr="000E21C8">
        <w:rPr>
          <w:rFonts w:eastAsia="Cambria"/>
          <w:spacing w:val="1"/>
          <w:w w:val="105"/>
          <w:sz w:val="20"/>
          <w:szCs w:val="20"/>
        </w:rPr>
        <w:t xml:space="preserve"> </w:t>
      </w:r>
      <w:r w:rsidRPr="000E21C8">
        <w:rPr>
          <w:rFonts w:eastAsia="Cambria"/>
          <w:w w:val="105"/>
          <w:sz w:val="20"/>
          <w:szCs w:val="20"/>
        </w:rPr>
        <w:t>for</w:t>
      </w:r>
      <w:r w:rsidRPr="000E21C8">
        <w:rPr>
          <w:rFonts w:eastAsia="Cambria"/>
          <w:spacing w:val="1"/>
          <w:w w:val="105"/>
          <w:sz w:val="20"/>
          <w:szCs w:val="20"/>
        </w:rPr>
        <w:t xml:space="preserve"> </w:t>
      </w:r>
      <w:r w:rsidRPr="000E21C8">
        <w:rPr>
          <w:rFonts w:eastAsia="Cambria"/>
          <w:w w:val="105"/>
          <w:sz w:val="20"/>
          <w:szCs w:val="20"/>
        </w:rPr>
        <w:t>Supply</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Goods</w:t>
      </w:r>
      <w:r w:rsidR="005A7CA1" w:rsidRPr="000E21C8">
        <w:rPr>
          <w:rFonts w:eastAsia="Cambria"/>
          <w:w w:val="105"/>
          <w:sz w:val="20"/>
          <w:szCs w:val="20"/>
        </w:rPr>
        <w:t xml:space="preserve"> &amp; Services</w:t>
      </w:r>
      <w:r w:rsidRPr="000E21C8">
        <w:rPr>
          <w:rFonts w:eastAsia="Cambria"/>
          <w:spacing w:val="1"/>
          <w:w w:val="105"/>
          <w:sz w:val="20"/>
          <w:szCs w:val="20"/>
        </w:rPr>
        <w:t xml:space="preserve"> </w:t>
      </w:r>
      <w:r w:rsidRPr="000E21C8">
        <w:rPr>
          <w:rFonts w:eastAsia="Cambria"/>
          <w:w w:val="105"/>
          <w:sz w:val="20"/>
          <w:szCs w:val="20"/>
        </w:rPr>
        <w:t>Contract</w:t>
      </w:r>
      <w:r w:rsidRPr="000E21C8">
        <w:rPr>
          <w:rFonts w:eastAsia="Cambria"/>
          <w:spacing w:val="1"/>
          <w:w w:val="105"/>
          <w:sz w:val="20"/>
          <w:szCs w:val="20"/>
        </w:rPr>
        <w:t xml:space="preserve"> </w:t>
      </w:r>
      <w:r w:rsidRPr="000E21C8">
        <w:rPr>
          <w:rFonts w:eastAsia="Cambria"/>
          <w:w w:val="105"/>
          <w:sz w:val="20"/>
          <w:szCs w:val="20"/>
        </w:rPr>
        <w:t xml:space="preserve">for </w:t>
      </w:r>
      <w:r w:rsidRPr="000E21C8">
        <w:rPr>
          <w:rFonts w:eastAsia="Cambria"/>
          <w:w w:val="115"/>
          <w:sz w:val="20"/>
          <w:szCs w:val="20"/>
        </w:rPr>
        <w:t xml:space="preserve">……….. </w:t>
      </w:r>
      <w:r w:rsidRPr="000E21C8">
        <w:rPr>
          <w:rFonts w:eastAsia="Cambria"/>
          <w:i/>
          <w:w w:val="105"/>
          <w:sz w:val="20"/>
          <w:szCs w:val="20"/>
        </w:rPr>
        <w:t>(insert</w:t>
      </w:r>
      <w:r w:rsidRPr="000E21C8">
        <w:rPr>
          <w:rFonts w:eastAsia="Cambria"/>
          <w:i/>
          <w:spacing w:val="1"/>
          <w:w w:val="105"/>
          <w:sz w:val="20"/>
          <w:szCs w:val="20"/>
        </w:rPr>
        <w:t xml:space="preserve"> </w:t>
      </w:r>
      <w:r w:rsidRPr="000E21C8">
        <w:rPr>
          <w:rFonts w:eastAsia="Cambria"/>
          <w:i/>
          <w:w w:val="105"/>
          <w:sz w:val="20"/>
          <w:szCs w:val="20"/>
        </w:rPr>
        <w:t>name</w:t>
      </w:r>
      <w:r w:rsidRPr="000E21C8">
        <w:rPr>
          <w:rFonts w:eastAsia="Cambria"/>
          <w:i/>
          <w:spacing w:val="1"/>
          <w:w w:val="105"/>
          <w:sz w:val="20"/>
          <w:szCs w:val="20"/>
        </w:rPr>
        <w:t xml:space="preserve"> </w:t>
      </w:r>
      <w:r w:rsidRPr="000E21C8">
        <w:rPr>
          <w:rFonts w:eastAsia="Cambria"/>
          <w:i/>
          <w:w w:val="105"/>
          <w:sz w:val="20"/>
          <w:szCs w:val="20"/>
        </w:rPr>
        <w:t>of</w:t>
      </w:r>
      <w:r w:rsidRPr="000E21C8">
        <w:rPr>
          <w:rFonts w:eastAsia="Cambria"/>
          <w:i/>
          <w:spacing w:val="1"/>
          <w:w w:val="105"/>
          <w:sz w:val="20"/>
          <w:szCs w:val="20"/>
        </w:rPr>
        <w:t xml:space="preserve"> </w:t>
      </w:r>
      <w:r w:rsidRPr="000E21C8">
        <w:rPr>
          <w:rFonts w:eastAsia="Cambria"/>
          <w:i/>
          <w:w w:val="105"/>
          <w:sz w:val="20"/>
          <w:szCs w:val="20"/>
        </w:rPr>
        <w:t>the</w:t>
      </w:r>
      <w:r w:rsidRPr="000E21C8">
        <w:rPr>
          <w:rFonts w:eastAsia="Cambria"/>
          <w:i/>
          <w:spacing w:val="1"/>
          <w:w w:val="105"/>
          <w:sz w:val="20"/>
          <w:szCs w:val="20"/>
        </w:rPr>
        <w:t xml:space="preserve"> </w:t>
      </w:r>
      <w:r w:rsidRPr="000E21C8">
        <w:rPr>
          <w:rFonts w:eastAsia="Cambria"/>
          <w:i/>
          <w:w w:val="105"/>
          <w:sz w:val="20"/>
          <w:szCs w:val="20"/>
        </w:rPr>
        <w:t>Package)</w:t>
      </w:r>
      <w:r w:rsidRPr="000E21C8">
        <w:rPr>
          <w:rFonts w:eastAsia="Cambria"/>
          <w:i/>
          <w:spacing w:val="1"/>
          <w:w w:val="105"/>
          <w:sz w:val="20"/>
          <w:szCs w:val="20"/>
        </w:rPr>
        <w:t xml:space="preserve"> </w:t>
      </w:r>
      <w:r w:rsidRPr="000E21C8">
        <w:rPr>
          <w:rFonts w:eastAsia="Cambria"/>
          <w:w w:val="115"/>
          <w:sz w:val="20"/>
          <w:szCs w:val="20"/>
        </w:rPr>
        <w:t>……….</w:t>
      </w:r>
      <w:r w:rsidRPr="000E21C8">
        <w:rPr>
          <w:rFonts w:eastAsia="Cambria"/>
          <w:spacing w:val="1"/>
          <w:w w:val="115"/>
          <w:sz w:val="20"/>
          <w:szCs w:val="20"/>
        </w:rPr>
        <w:t xml:space="preserve"> </w:t>
      </w:r>
      <w:r w:rsidRPr="000E21C8">
        <w:rPr>
          <w:rFonts w:eastAsia="Cambria"/>
          <w:w w:val="105"/>
          <w:sz w:val="20"/>
          <w:szCs w:val="20"/>
        </w:rPr>
        <w:t>Specification</w:t>
      </w:r>
      <w:r w:rsidRPr="000E21C8">
        <w:rPr>
          <w:rFonts w:eastAsia="Cambria"/>
          <w:spacing w:val="1"/>
          <w:w w:val="105"/>
          <w:sz w:val="20"/>
          <w:szCs w:val="20"/>
        </w:rPr>
        <w:t xml:space="preserve"> </w:t>
      </w:r>
      <w:r w:rsidRPr="000E21C8">
        <w:rPr>
          <w:rFonts w:eastAsia="Cambria"/>
          <w:w w:val="105"/>
          <w:sz w:val="20"/>
          <w:szCs w:val="20"/>
        </w:rPr>
        <w:t>No.:</w:t>
      </w:r>
      <w:r w:rsidRPr="000E21C8">
        <w:rPr>
          <w:rFonts w:eastAsia="Cambria"/>
          <w:spacing w:val="1"/>
          <w:w w:val="105"/>
          <w:sz w:val="20"/>
          <w:szCs w:val="20"/>
        </w:rPr>
        <w:t xml:space="preserve"> </w:t>
      </w:r>
      <w:r w:rsidRPr="000E21C8">
        <w:rPr>
          <w:rFonts w:eastAsia="Cambria"/>
          <w:w w:val="115"/>
          <w:sz w:val="20"/>
          <w:szCs w:val="20"/>
        </w:rPr>
        <w:t>…………………..</w:t>
      </w:r>
      <w:r w:rsidRPr="000E21C8">
        <w:rPr>
          <w:rFonts w:eastAsia="Cambria"/>
          <w:spacing w:val="1"/>
          <w:w w:val="115"/>
          <w:sz w:val="20"/>
          <w:szCs w:val="20"/>
        </w:rPr>
        <w:t xml:space="preserve"> </w:t>
      </w:r>
      <w:r w:rsidRPr="000E21C8">
        <w:rPr>
          <w:rFonts w:eastAsia="Cambria"/>
          <w:w w:val="105"/>
          <w:sz w:val="20"/>
          <w:szCs w:val="20"/>
        </w:rPr>
        <w:t>Domestic</w:t>
      </w:r>
      <w:r w:rsidRPr="000E21C8">
        <w:rPr>
          <w:rFonts w:eastAsia="Cambria"/>
          <w:spacing w:val="1"/>
          <w:w w:val="105"/>
          <w:sz w:val="20"/>
          <w:szCs w:val="20"/>
        </w:rPr>
        <w:t xml:space="preserve"> </w:t>
      </w:r>
      <w:r w:rsidRPr="000E21C8">
        <w:rPr>
          <w:rFonts w:eastAsia="Cambria"/>
          <w:w w:val="105"/>
          <w:sz w:val="20"/>
          <w:szCs w:val="20"/>
        </w:rPr>
        <w:t>Competitive</w:t>
      </w:r>
      <w:r w:rsidRPr="000E21C8">
        <w:rPr>
          <w:rFonts w:eastAsia="Cambria"/>
          <w:spacing w:val="1"/>
          <w:w w:val="105"/>
          <w:sz w:val="20"/>
          <w:szCs w:val="20"/>
        </w:rPr>
        <w:t xml:space="preserve"> </w:t>
      </w:r>
      <w:r w:rsidRPr="000E21C8">
        <w:rPr>
          <w:rFonts w:eastAsia="Cambria"/>
          <w:w w:val="105"/>
          <w:sz w:val="20"/>
          <w:szCs w:val="20"/>
        </w:rPr>
        <w:t>Bidding.</w:t>
      </w:r>
      <w:r w:rsidRPr="000E21C8">
        <w:rPr>
          <w:rFonts w:eastAsia="Cambria"/>
          <w:spacing w:val="1"/>
          <w:w w:val="105"/>
          <w:sz w:val="20"/>
          <w:szCs w:val="20"/>
        </w:rPr>
        <w:t xml:space="preserve"> </w:t>
      </w:r>
    </w:p>
    <w:p w:rsidR="00724FC6" w:rsidRPr="000E21C8" w:rsidRDefault="000F4870">
      <w:pPr>
        <w:widowControl w:val="0"/>
        <w:autoSpaceDE w:val="0"/>
        <w:autoSpaceDN w:val="0"/>
        <w:spacing w:line="254" w:lineRule="auto"/>
        <w:ind w:left="2543" w:right="865" w:hanging="720"/>
        <w:jc w:val="both"/>
        <w:rPr>
          <w:rFonts w:eastAsia="Cambria"/>
          <w:sz w:val="20"/>
          <w:szCs w:val="20"/>
        </w:rPr>
      </w:pPr>
      <w:r w:rsidRPr="000E21C8">
        <w:rPr>
          <w:rFonts w:eastAsia="Cambria"/>
          <w:w w:val="105"/>
          <w:sz w:val="20"/>
          <w:szCs w:val="20"/>
        </w:rPr>
        <w:t>(Project</w:t>
      </w:r>
      <w:r w:rsidRPr="000E21C8">
        <w:rPr>
          <w:rFonts w:eastAsia="Cambria"/>
          <w:spacing w:val="3"/>
          <w:w w:val="105"/>
          <w:sz w:val="20"/>
          <w:szCs w:val="20"/>
        </w:rPr>
        <w:t xml:space="preserve"> </w:t>
      </w:r>
      <w:r w:rsidRPr="000E21C8">
        <w:rPr>
          <w:rFonts w:eastAsia="Cambria"/>
          <w:w w:val="105"/>
          <w:sz w:val="20"/>
          <w:szCs w:val="20"/>
        </w:rPr>
        <w:t>Funding: Domestic).</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ind w:left="1823"/>
        <w:rPr>
          <w:rFonts w:eastAsia="Cambria"/>
          <w:sz w:val="20"/>
          <w:szCs w:val="20"/>
        </w:rPr>
      </w:pPr>
      <w:r w:rsidRPr="000E21C8">
        <w:rPr>
          <w:rFonts w:eastAsia="Cambria"/>
          <w:w w:val="105"/>
          <w:sz w:val="20"/>
          <w:szCs w:val="20"/>
        </w:rPr>
        <w:t>Dear</w:t>
      </w:r>
      <w:r w:rsidRPr="000E21C8">
        <w:rPr>
          <w:rFonts w:eastAsia="Cambria"/>
          <w:spacing w:val="2"/>
          <w:w w:val="105"/>
          <w:sz w:val="20"/>
          <w:szCs w:val="20"/>
        </w:rPr>
        <w:t xml:space="preserve"> </w:t>
      </w:r>
      <w:r w:rsidRPr="000E21C8">
        <w:rPr>
          <w:rFonts w:eastAsia="Cambria"/>
          <w:w w:val="105"/>
          <w:sz w:val="20"/>
          <w:szCs w:val="20"/>
        </w:rPr>
        <w:t>Sir,</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numPr>
          <w:ilvl w:val="1"/>
          <w:numId w:val="5"/>
        </w:numPr>
        <w:tabs>
          <w:tab w:val="left" w:pos="2543"/>
          <w:tab w:val="left" w:pos="2544"/>
        </w:tabs>
        <w:autoSpaceDE w:val="0"/>
        <w:autoSpaceDN w:val="0"/>
        <w:ind w:hanging="721"/>
        <w:jc w:val="both"/>
        <w:rPr>
          <w:rFonts w:eastAsia="Cambria"/>
          <w:sz w:val="20"/>
          <w:szCs w:val="20"/>
        </w:rPr>
      </w:pPr>
      <w:r w:rsidRPr="000E21C8">
        <w:rPr>
          <w:rFonts w:eastAsia="Cambria"/>
          <w:w w:val="110"/>
          <w:sz w:val="20"/>
          <w:szCs w:val="20"/>
        </w:rPr>
        <w:t>REFERENCE</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ind w:left="2543"/>
        <w:rPr>
          <w:rFonts w:eastAsia="Cambria"/>
          <w:sz w:val="20"/>
          <w:szCs w:val="20"/>
        </w:rPr>
      </w:pPr>
      <w:r w:rsidRPr="000E21C8">
        <w:rPr>
          <w:rFonts w:eastAsia="Cambria"/>
          <w:sz w:val="20"/>
          <w:szCs w:val="20"/>
        </w:rPr>
        <w:t>This</w:t>
      </w:r>
      <w:r w:rsidRPr="000E21C8">
        <w:rPr>
          <w:rFonts w:eastAsia="Cambria"/>
          <w:spacing w:val="14"/>
          <w:sz w:val="20"/>
          <w:szCs w:val="20"/>
        </w:rPr>
        <w:t xml:space="preserve"> </w:t>
      </w:r>
      <w:r w:rsidRPr="000E21C8">
        <w:rPr>
          <w:rFonts w:eastAsia="Cambria"/>
          <w:sz w:val="20"/>
          <w:szCs w:val="20"/>
        </w:rPr>
        <w:t>has</w:t>
      </w:r>
      <w:r w:rsidRPr="000E21C8">
        <w:rPr>
          <w:rFonts w:eastAsia="Cambria"/>
          <w:spacing w:val="17"/>
          <w:sz w:val="20"/>
          <w:szCs w:val="20"/>
        </w:rPr>
        <w:t xml:space="preserve"> </w:t>
      </w:r>
      <w:r w:rsidRPr="000E21C8">
        <w:rPr>
          <w:rFonts w:eastAsia="Cambria"/>
          <w:sz w:val="20"/>
          <w:szCs w:val="20"/>
        </w:rPr>
        <w:t>reference</w:t>
      </w:r>
      <w:r w:rsidRPr="000E21C8">
        <w:rPr>
          <w:rFonts w:eastAsia="Cambria"/>
          <w:spacing w:val="15"/>
          <w:sz w:val="20"/>
          <w:szCs w:val="20"/>
        </w:rPr>
        <w:t xml:space="preserve"> </w:t>
      </w:r>
      <w:r w:rsidRPr="000E21C8">
        <w:rPr>
          <w:rFonts w:eastAsia="Cambria"/>
          <w:sz w:val="20"/>
          <w:szCs w:val="20"/>
        </w:rPr>
        <w:t>to</w:t>
      </w:r>
      <w:r w:rsidRPr="000E21C8">
        <w:rPr>
          <w:rFonts w:eastAsia="Cambria"/>
          <w:spacing w:val="17"/>
          <w:sz w:val="20"/>
          <w:szCs w:val="20"/>
        </w:rPr>
        <w:t xml:space="preserve"> </w:t>
      </w:r>
      <w:r w:rsidRPr="000E21C8">
        <w:rPr>
          <w:rFonts w:eastAsia="Cambria"/>
          <w:sz w:val="20"/>
          <w:szCs w:val="20"/>
        </w:rPr>
        <w:t>the</w:t>
      </w:r>
      <w:r w:rsidRPr="000E21C8">
        <w:rPr>
          <w:rFonts w:eastAsia="Cambria"/>
          <w:spacing w:val="13"/>
          <w:sz w:val="20"/>
          <w:szCs w:val="20"/>
        </w:rPr>
        <w:t xml:space="preserve"> </w:t>
      </w:r>
      <w:r w:rsidRPr="000E21C8">
        <w:rPr>
          <w:rFonts w:eastAsia="Cambria"/>
          <w:sz w:val="20"/>
          <w:szCs w:val="20"/>
        </w:rPr>
        <w:t>following:</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numPr>
          <w:ilvl w:val="1"/>
          <w:numId w:val="5"/>
        </w:numPr>
        <w:tabs>
          <w:tab w:val="left" w:pos="2543"/>
          <w:tab w:val="left" w:pos="2544"/>
        </w:tabs>
        <w:autoSpaceDE w:val="0"/>
        <w:autoSpaceDN w:val="0"/>
        <w:ind w:hanging="721"/>
        <w:jc w:val="both"/>
        <w:rPr>
          <w:rFonts w:eastAsia="Cambria"/>
          <w:sz w:val="20"/>
          <w:szCs w:val="20"/>
        </w:rPr>
      </w:pPr>
      <w:r w:rsidRPr="000E21C8">
        <w:rPr>
          <w:rFonts w:eastAsia="Cambria"/>
          <w:w w:val="110"/>
          <w:sz w:val="20"/>
          <w:szCs w:val="20"/>
        </w:rPr>
        <w:t>Our</w:t>
      </w:r>
      <w:r w:rsidRPr="000E21C8">
        <w:rPr>
          <w:rFonts w:eastAsia="Cambria"/>
          <w:spacing w:val="-10"/>
          <w:w w:val="110"/>
          <w:sz w:val="20"/>
          <w:szCs w:val="20"/>
        </w:rPr>
        <w:t xml:space="preserve"> </w:t>
      </w:r>
      <w:r w:rsidRPr="000E21C8">
        <w:rPr>
          <w:rFonts w:eastAsia="Cambria"/>
          <w:w w:val="110"/>
          <w:sz w:val="20"/>
          <w:szCs w:val="20"/>
        </w:rPr>
        <w:t>Invitation</w:t>
      </w:r>
      <w:r w:rsidRPr="000E21C8">
        <w:rPr>
          <w:rFonts w:eastAsia="Cambria"/>
          <w:spacing w:val="-9"/>
          <w:w w:val="110"/>
          <w:sz w:val="20"/>
          <w:szCs w:val="20"/>
        </w:rPr>
        <w:t xml:space="preserve"> </w:t>
      </w:r>
      <w:r w:rsidRPr="000E21C8">
        <w:rPr>
          <w:rFonts w:eastAsia="Cambria"/>
          <w:w w:val="110"/>
          <w:sz w:val="20"/>
          <w:szCs w:val="20"/>
        </w:rPr>
        <w:t>for</w:t>
      </w:r>
      <w:r w:rsidRPr="000E21C8">
        <w:rPr>
          <w:rFonts w:eastAsia="Cambria"/>
          <w:spacing w:val="-10"/>
          <w:w w:val="110"/>
          <w:sz w:val="20"/>
          <w:szCs w:val="20"/>
        </w:rPr>
        <w:t xml:space="preserve"> </w:t>
      </w:r>
      <w:r w:rsidRPr="000E21C8">
        <w:rPr>
          <w:rFonts w:eastAsia="Cambria"/>
          <w:w w:val="110"/>
          <w:sz w:val="20"/>
          <w:szCs w:val="20"/>
        </w:rPr>
        <w:t>Bids</w:t>
      </w:r>
      <w:r w:rsidRPr="000E21C8">
        <w:rPr>
          <w:rFonts w:eastAsia="Cambria"/>
          <w:spacing w:val="-8"/>
          <w:w w:val="110"/>
          <w:sz w:val="20"/>
          <w:szCs w:val="20"/>
        </w:rPr>
        <w:t xml:space="preserve"> </w:t>
      </w:r>
      <w:r w:rsidRPr="000E21C8">
        <w:rPr>
          <w:rFonts w:eastAsia="Cambria"/>
          <w:w w:val="110"/>
          <w:sz w:val="20"/>
          <w:szCs w:val="20"/>
        </w:rPr>
        <w:t>(</w:t>
      </w:r>
      <w:r w:rsidRPr="000E21C8">
        <w:rPr>
          <w:rFonts w:eastAsia="Cambria"/>
          <w:b/>
          <w:bCs/>
          <w:w w:val="110"/>
          <w:sz w:val="20"/>
          <w:szCs w:val="20"/>
        </w:rPr>
        <w:t>IFB</w:t>
      </w:r>
      <w:r w:rsidRPr="000E21C8">
        <w:rPr>
          <w:rFonts w:eastAsia="Cambria"/>
          <w:w w:val="110"/>
          <w:sz w:val="20"/>
          <w:szCs w:val="20"/>
        </w:rPr>
        <w:t>)</w:t>
      </w:r>
      <w:r w:rsidRPr="000E21C8">
        <w:rPr>
          <w:rFonts w:eastAsia="Cambria"/>
          <w:spacing w:val="-8"/>
          <w:w w:val="110"/>
          <w:sz w:val="20"/>
          <w:szCs w:val="20"/>
        </w:rPr>
        <w:t xml:space="preserve"> </w:t>
      </w:r>
      <w:r w:rsidRPr="000E21C8">
        <w:rPr>
          <w:rFonts w:eastAsia="Cambria"/>
          <w:w w:val="110"/>
          <w:sz w:val="20"/>
          <w:szCs w:val="20"/>
        </w:rPr>
        <w:t>dated</w:t>
      </w:r>
      <w:r w:rsidRPr="000E21C8">
        <w:rPr>
          <w:rFonts w:eastAsia="Cambria"/>
          <w:spacing w:val="-11"/>
          <w:w w:val="110"/>
          <w:sz w:val="20"/>
          <w:szCs w:val="20"/>
        </w:rPr>
        <w:t xml:space="preserve"> </w:t>
      </w:r>
      <w:r w:rsidRPr="000E21C8">
        <w:rPr>
          <w:rFonts w:eastAsia="Cambria"/>
          <w:w w:val="110"/>
          <w:sz w:val="20"/>
          <w:szCs w:val="20"/>
        </w:rPr>
        <w:t>………...</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numPr>
          <w:ilvl w:val="1"/>
          <w:numId w:val="5"/>
        </w:numPr>
        <w:tabs>
          <w:tab w:val="left" w:pos="2543"/>
          <w:tab w:val="left" w:pos="2544"/>
        </w:tabs>
        <w:autoSpaceDE w:val="0"/>
        <w:autoSpaceDN w:val="0"/>
        <w:spacing w:before="1"/>
        <w:ind w:hanging="721"/>
        <w:jc w:val="both"/>
        <w:rPr>
          <w:rFonts w:eastAsia="Cambria"/>
          <w:sz w:val="20"/>
          <w:szCs w:val="20"/>
        </w:rPr>
      </w:pPr>
      <w:r w:rsidRPr="000E21C8">
        <w:rPr>
          <w:rFonts w:eastAsia="Cambria"/>
          <w:w w:val="105"/>
          <w:sz w:val="20"/>
          <w:szCs w:val="20"/>
        </w:rPr>
        <w:t>Bidding</w:t>
      </w:r>
      <w:r w:rsidRPr="000E21C8">
        <w:rPr>
          <w:rFonts w:eastAsia="Cambria"/>
          <w:spacing w:val="5"/>
          <w:w w:val="105"/>
          <w:sz w:val="20"/>
          <w:szCs w:val="20"/>
        </w:rPr>
        <w:t xml:space="preserve"> </w:t>
      </w:r>
      <w:r w:rsidRPr="000E21C8">
        <w:rPr>
          <w:rFonts w:eastAsia="Cambria"/>
          <w:w w:val="105"/>
          <w:sz w:val="20"/>
          <w:szCs w:val="20"/>
        </w:rPr>
        <w:t xml:space="preserve">documents </w:t>
      </w:r>
      <w:r w:rsidRPr="000E21C8">
        <w:rPr>
          <w:rFonts w:eastAsia="Cambria"/>
          <w:spacing w:val="6"/>
          <w:w w:val="105"/>
          <w:sz w:val="20"/>
          <w:szCs w:val="20"/>
        </w:rPr>
        <w:t xml:space="preserve"> </w:t>
      </w:r>
      <w:r w:rsidRPr="000E21C8">
        <w:rPr>
          <w:rFonts w:eastAsia="Cambria"/>
          <w:w w:val="105"/>
          <w:sz w:val="20"/>
          <w:szCs w:val="20"/>
        </w:rPr>
        <w:t xml:space="preserve">for </w:t>
      </w:r>
      <w:r w:rsidRPr="000E21C8">
        <w:rPr>
          <w:rFonts w:eastAsia="Cambria"/>
          <w:spacing w:val="6"/>
          <w:w w:val="105"/>
          <w:sz w:val="20"/>
          <w:szCs w:val="20"/>
        </w:rPr>
        <w:t xml:space="preserve"> </w:t>
      </w:r>
      <w:r w:rsidRPr="000E21C8">
        <w:rPr>
          <w:rFonts w:eastAsia="Cambria"/>
          <w:w w:val="105"/>
          <w:sz w:val="20"/>
          <w:szCs w:val="20"/>
        </w:rPr>
        <w:t xml:space="preserve">the </w:t>
      </w:r>
      <w:r w:rsidRPr="000E21C8">
        <w:rPr>
          <w:rFonts w:eastAsia="Cambria"/>
          <w:spacing w:val="5"/>
          <w:w w:val="105"/>
          <w:sz w:val="20"/>
          <w:szCs w:val="20"/>
        </w:rPr>
        <w:t xml:space="preserve"> </w:t>
      </w:r>
      <w:r w:rsidRPr="000E21C8">
        <w:rPr>
          <w:rFonts w:eastAsia="Cambria"/>
          <w:w w:val="105"/>
          <w:sz w:val="20"/>
          <w:szCs w:val="20"/>
        </w:rPr>
        <w:t xml:space="preserve">subject </w:t>
      </w:r>
      <w:r w:rsidRPr="000E21C8">
        <w:rPr>
          <w:rFonts w:eastAsia="Cambria"/>
          <w:spacing w:val="8"/>
          <w:w w:val="105"/>
          <w:sz w:val="20"/>
          <w:szCs w:val="20"/>
        </w:rPr>
        <w:t xml:space="preserve"> </w:t>
      </w:r>
      <w:r w:rsidRPr="000E21C8">
        <w:rPr>
          <w:rFonts w:eastAsia="Cambria"/>
          <w:w w:val="105"/>
          <w:sz w:val="20"/>
          <w:szCs w:val="20"/>
        </w:rPr>
        <w:t xml:space="preserve">package </w:t>
      </w:r>
      <w:r w:rsidRPr="000E21C8">
        <w:rPr>
          <w:rFonts w:eastAsia="Cambria"/>
          <w:spacing w:val="6"/>
          <w:w w:val="105"/>
          <w:sz w:val="20"/>
          <w:szCs w:val="20"/>
        </w:rPr>
        <w:t xml:space="preserve"> </w:t>
      </w:r>
      <w:r w:rsidRPr="000E21C8">
        <w:rPr>
          <w:rFonts w:eastAsia="Cambria"/>
          <w:w w:val="105"/>
          <w:sz w:val="20"/>
          <w:szCs w:val="20"/>
        </w:rPr>
        <w:t xml:space="preserve">issued </w:t>
      </w:r>
      <w:r w:rsidRPr="000E21C8">
        <w:rPr>
          <w:rFonts w:eastAsia="Cambria"/>
          <w:spacing w:val="7"/>
          <w:w w:val="105"/>
          <w:sz w:val="20"/>
          <w:szCs w:val="20"/>
        </w:rPr>
        <w:t xml:space="preserve"> </w:t>
      </w:r>
      <w:r w:rsidRPr="000E21C8">
        <w:rPr>
          <w:rFonts w:eastAsia="Cambria"/>
          <w:w w:val="105"/>
          <w:sz w:val="20"/>
          <w:szCs w:val="20"/>
        </w:rPr>
        <w:t xml:space="preserve">to </w:t>
      </w:r>
      <w:r w:rsidRPr="000E21C8">
        <w:rPr>
          <w:rFonts w:eastAsia="Cambria"/>
          <w:spacing w:val="7"/>
          <w:w w:val="105"/>
          <w:sz w:val="20"/>
          <w:szCs w:val="20"/>
        </w:rPr>
        <w:t xml:space="preserve"> </w:t>
      </w:r>
      <w:r w:rsidRPr="000E21C8">
        <w:rPr>
          <w:rFonts w:eastAsia="Cambria"/>
          <w:w w:val="105"/>
          <w:sz w:val="20"/>
          <w:szCs w:val="20"/>
        </w:rPr>
        <w:t xml:space="preserve">you </w:t>
      </w:r>
      <w:r w:rsidRPr="000E21C8">
        <w:rPr>
          <w:rFonts w:eastAsia="Cambria"/>
          <w:spacing w:val="7"/>
          <w:w w:val="105"/>
          <w:sz w:val="20"/>
          <w:szCs w:val="20"/>
        </w:rPr>
        <w:t xml:space="preserve"> </w:t>
      </w:r>
      <w:r w:rsidRPr="000E21C8">
        <w:rPr>
          <w:rFonts w:eastAsia="Cambria"/>
          <w:w w:val="105"/>
          <w:sz w:val="20"/>
          <w:szCs w:val="20"/>
        </w:rPr>
        <w:t xml:space="preserve">vide </w:t>
      </w:r>
      <w:r w:rsidRPr="000E21C8">
        <w:rPr>
          <w:rFonts w:eastAsia="Cambria"/>
          <w:spacing w:val="4"/>
          <w:w w:val="105"/>
          <w:sz w:val="20"/>
          <w:szCs w:val="20"/>
        </w:rPr>
        <w:t xml:space="preserve"> </w:t>
      </w:r>
      <w:r w:rsidRPr="000E21C8">
        <w:rPr>
          <w:rFonts w:eastAsia="Cambria"/>
          <w:w w:val="105"/>
          <w:sz w:val="20"/>
          <w:szCs w:val="20"/>
        </w:rPr>
        <w:t xml:space="preserve">our </w:t>
      </w:r>
      <w:r w:rsidRPr="000E21C8">
        <w:rPr>
          <w:rFonts w:eastAsia="Cambria"/>
          <w:spacing w:val="7"/>
          <w:w w:val="105"/>
          <w:sz w:val="20"/>
          <w:szCs w:val="20"/>
        </w:rPr>
        <w:t xml:space="preserve"> </w:t>
      </w:r>
      <w:r w:rsidR="001445F2" w:rsidRPr="000E21C8">
        <w:rPr>
          <w:rFonts w:eastAsia="Cambria"/>
          <w:w w:val="105"/>
          <w:sz w:val="20"/>
          <w:szCs w:val="20"/>
        </w:rPr>
        <w:t>letter</w:t>
      </w:r>
      <w:r w:rsidRPr="000E21C8">
        <w:rPr>
          <w:rFonts w:eastAsia="Cambria"/>
          <w:spacing w:val="7"/>
          <w:w w:val="105"/>
          <w:sz w:val="20"/>
          <w:szCs w:val="20"/>
        </w:rPr>
        <w:t xml:space="preserve"> </w:t>
      </w:r>
      <w:r w:rsidRPr="000E21C8">
        <w:rPr>
          <w:rFonts w:eastAsia="Cambria"/>
          <w:w w:val="105"/>
          <w:sz w:val="20"/>
          <w:szCs w:val="20"/>
        </w:rPr>
        <w:t xml:space="preserve">Ref. </w:t>
      </w:r>
      <w:r w:rsidRPr="000E21C8">
        <w:rPr>
          <w:rFonts w:eastAsia="Cambria"/>
          <w:spacing w:val="8"/>
          <w:w w:val="105"/>
          <w:sz w:val="20"/>
          <w:szCs w:val="20"/>
        </w:rPr>
        <w:t xml:space="preserve"> </w:t>
      </w:r>
      <w:r w:rsidRPr="000E21C8">
        <w:rPr>
          <w:rFonts w:eastAsia="Cambria"/>
          <w:w w:val="105"/>
          <w:sz w:val="20"/>
          <w:szCs w:val="20"/>
        </w:rPr>
        <w:t>No.</w:t>
      </w:r>
    </w:p>
    <w:p w:rsidR="00724FC6" w:rsidRPr="000E21C8" w:rsidRDefault="000F4870">
      <w:pPr>
        <w:widowControl w:val="0"/>
        <w:tabs>
          <w:tab w:val="left" w:leader="dot" w:pos="5411"/>
        </w:tabs>
        <w:autoSpaceDE w:val="0"/>
        <w:autoSpaceDN w:val="0"/>
        <w:spacing w:before="15"/>
        <w:ind w:left="2543"/>
        <w:rPr>
          <w:rFonts w:eastAsia="Cambria"/>
          <w:sz w:val="20"/>
          <w:szCs w:val="20"/>
        </w:rPr>
      </w:pPr>
      <w:r w:rsidRPr="000E21C8">
        <w:rPr>
          <w:rFonts w:eastAsia="Cambria"/>
          <w:w w:val="115"/>
          <w:sz w:val="20"/>
          <w:szCs w:val="20"/>
        </w:rPr>
        <w:t>………………..</w:t>
      </w:r>
      <w:r w:rsidRPr="000E21C8">
        <w:rPr>
          <w:rFonts w:eastAsia="Cambria"/>
          <w:spacing w:val="32"/>
          <w:w w:val="115"/>
          <w:sz w:val="20"/>
          <w:szCs w:val="20"/>
        </w:rPr>
        <w:t xml:space="preserve"> </w:t>
      </w:r>
      <w:r w:rsidRPr="000E21C8">
        <w:rPr>
          <w:rFonts w:eastAsia="Cambria"/>
          <w:w w:val="115"/>
          <w:sz w:val="20"/>
          <w:szCs w:val="20"/>
        </w:rPr>
        <w:t>dated</w:t>
      </w:r>
      <w:r w:rsidRPr="000E21C8">
        <w:rPr>
          <w:rFonts w:eastAsia="Cambria"/>
          <w:w w:val="115"/>
          <w:sz w:val="20"/>
          <w:szCs w:val="20"/>
        </w:rPr>
        <w:tab/>
      </w:r>
      <w:r w:rsidRPr="000E21C8">
        <w:rPr>
          <w:rFonts w:eastAsia="Cambria"/>
          <w:w w:val="105"/>
          <w:sz w:val="20"/>
          <w:szCs w:val="20"/>
        </w:rPr>
        <w:t>,</w:t>
      </w:r>
      <w:r w:rsidRPr="000E21C8">
        <w:rPr>
          <w:rFonts w:eastAsia="Cambria"/>
          <w:spacing w:val="1"/>
          <w:w w:val="105"/>
          <w:sz w:val="20"/>
          <w:szCs w:val="20"/>
        </w:rPr>
        <w:t xml:space="preserve"> </w:t>
      </w:r>
      <w:r w:rsidRPr="000E21C8">
        <w:rPr>
          <w:rFonts w:eastAsia="Cambria"/>
          <w:w w:val="105"/>
          <w:sz w:val="20"/>
          <w:szCs w:val="20"/>
        </w:rPr>
        <w:t>comprising</w:t>
      </w:r>
      <w:r w:rsidRPr="000E21C8">
        <w:rPr>
          <w:rFonts w:eastAsia="Cambria"/>
          <w:spacing w:val="-2"/>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following:</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numPr>
          <w:ilvl w:val="2"/>
          <w:numId w:val="5"/>
        </w:numPr>
        <w:tabs>
          <w:tab w:val="left" w:pos="3263"/>
          <w:tab w:val="left" w:pos="3264"/>
          <w:tab w:val="left" w:leader="dot" w:pos="7158"/>
        </w:tabs>
        <w:autoSpaceDE w:val="0"/>
        <w:autoSpaceDN w:val="0"/>
        <w:spacing w:line="254" w:lineRule="auto"/>
        <w:ind w:right="4786"/>
        <w:jc w:val="both"/>
        <w:rPr>
          <w:rFonts w:eastAsia="Cambria"/>
          <w:sz w:val="20"/>
          <w:szCs w:val="20"/>
        </w:rPr>
      </w:pPr>
      <w:r w:rsidRPr="000E21C8">
        <w:rPr>
          <w:rFonts w:eastAsia="Cambria"/>
          <w:w w:val="105"/>
          <w:sz w:val="20"/>
          <w:szCs w:val="20"/>
        </w:rPr>
        <w:t>Conditions</w:t>
      </w:r>
      <w:r w:rsidRPr="000E21C8">
        <w:rPr>
          <w:rFonts w:eastAsia="Cambria"/>
          <w:spacing w:val="3"/>
          <w:w w:val="105"/>
          <w:sz w:val="20"/>
          <w:szCs w:val="20"/>
        </w:rPr>
        <w:t xml:space="preserve"> </w:t>
      </w:r>
      <w:r w:rsidRPr="000E21C8">
        <w:rPr>
          <w:rFonts w:eastAsia="Cambria"/>
          <w:w w:val="105"/>
          <w:sz w:val="20"/>
          <w:szCs w:val="20"/>
        </w:rPr>
        <w:t>of</w:t>
      </w:r>
      <w:r w:rsidRPr="000E21C8">
        <w:rPr>
          <w:rFonts w:eastAsia="Cambria"/>
          <w:spacing w:val="5"/>
          <w:w w:val="105"/>
          <w:sz w:val="20"/>
          <w:szCs w:val="20"/>
        </w:rPr>
        <w:t xml:space="preserve"> </w:t>
      </w:r>
      <w:r w:rsidRPr="000E21C8">
        <w:rPr>
          <w:rFonts w:eastAsia="Cambria"/>
          <w:w w:val="105"/>
          <w:sz w:val="20"/>
          <w:szCs w:val="20"/>
        </w:rPr>
        <w:t xml:space="preserve">Contract           </w:t>
      </w:r>
      <w:r w:rsidRPr="000E21C8">
        <w:rPr>
          <w:rFonts w:eastAsia="Cambria"/>
          <w:spacing w:val="44"/>
          <w:w w:val="105"/>
          <w:sz w:val="20"/>
          <w:szCs w:val="20"/>
        </w:rPr>
        <w:t xml:space="preserve"> </w:t>
      </w:r>
      <w:r w:rsidRPr="000E21C8">
        <w:rPr>
          <w:rFonts w:eastAsia="Cambria"/>
          <w:w w:val="105"/>
          <w:sz w:val="20"/>
          <w:szCs w:val="20"/>
        </w:rPr>
        <w:t>Volume-I</w:t>
      </w:r>
      <w:r w:rsidRPr="000E21C8">
        <w:rPr>
          <w:rFonts w:eastAsia="Cambria"/>
          <w:spacing w:val="1"/>
          <w:w w:val="105"/>
          <w:sz w:val="20"/>
          <w:szCs w:val="20"/>
        </w:rPr>
        <w:t xml:space="preserve"> </w:t>
      </w:r>
      <w:r w:rsidRPr="000E21C8">
        <w:rPr>
          <w:rFonts w:eastAsia="Cambria"/>
          <w:w w:val="105"/>
          <w:sz w:val="20"/>
          <w:szCs w:val="20"/>
        </w:rPr>
        <w:t>(Document</w:t>
      </w:r>
      <w:r w:rsidRPr="000E21C8">
        <w:rPr>
          <w:rFonts w:eastAsia="Cambria"/>
          <w:spacing w:val="14"/>
          <w:w w:val="105"/>
          <w:sz w:val="20"/>
          <w:szCs w:val="20"/>
        </w:rPr>
        <w:t xml:space="preserve"> </w:t>
      </w:r>
      <w:r w:rsidRPr="000E21C8">
        <w:rPr>
          <w:rFonts w:eastAsia="Cambria"/>
          <w:w w:val="105"/>
          <w:sz w:val="20"/>
          <w:szCs w:val="20"/>
        </w:rPr>
        <w:t>Code</w:t>
      </w:r>
      <w:r w:rsidRPr="000E21C8">
        <w:rPr>
          <w:rFonts w:eastAsia="Cambria"/>
          <w:spacing w:val="15"/>
          <w:w w:val="105"/>
          <w:sz w:val="20"/>
          <w:szCs w:val="20"/>
        </w:rPr>
        <w:t xml:space="preserve"> </w:t>
      </w:r>
      <w:r w:rsidRPr="000E21C8">
        <w:rPr>
          <w:rFonts w:eastAsia="Cambria"/>
          <w:w w:val="105"/>
          <w:sz w:val="20"/>
          <w:szCs w:val="20"/>
        </w:rPr>
        <w:t>No.</w:t>
      </w:r>
      <w:r w:rsidRPr="000E21C8">
        <w:rPr>
          <w:rFonts w:eastAsia="Cambria"/>
          <w:w w:val="105"/>
          <w:sz w:val="20"/>
          <w:szCs w:val="20"/>
        </w:rPr>
        <w:tab/>
      </w:r>
      <w:r w:rsidRPr="000E21C8">
        <w:rPr>
          <w:rFonts w:eastAsia="Cambria"/>
          <w:spacing w:val="-15"/>
          <w:sz w:val="20"/>
          <w:szCs w:val="20"/>
        </w:rPr>
        <w:t>)</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numPr>
          <w:ilvl w:val="2"/>
          <w:numId w:val="5"/>
        </w:numPr>
        <w:tabs>
          <w:tab w:val="left" w:pos="3263"/>
          <w:tab w:val="left" w:pos="3264"/>
          <w:tab w:val="left" w:leader="dot" w:pos="7158"/>
        </w:tabs>
        <w:autoSpaceDE w:val="0"/>
        <w:autoSpaceDN w:val="0"/>
        <w:spacing w:before="1" w:line="254" w:lineRule="auto"/>
        <w:ind w:right="4786"/>
        <w:jc w:val="both"/>
        <w:rPr>
          <w:rFonts w:eastAsia="Cambria"/>
          <w:sz w:val="20"/>
          <w:szCs w:val="20"/>
        </w:rPr>
      </w:pPr>
      <w:r w:rsidRPr="000E21C8">
        <w:rPr>
          <w:rFonts w:eastAsia="Cambria"/>
          <w:sz w:val="20"/>
          <w:szCs w:val="20"/>
        </w:rPr>
        <w:t>Technical</w:t>
      </w:r>
      <w:r w:rsidRPr="000E21C8">
        <w:rPr>
          <w:rFonts w:eastAsia="Cambria"/>
          <w:spacing w:val="48"/>
          <w:sz w:val="20"/>
          <w:szCs w:val="20"/>
        </w:rPr>
        <w:t xml:space="preserve"> </w:t>
      </w:r>
      <w:r w:rsidRPr="000E21C8">
        <w:rPr>
          <w:rFonts w:eastAsia="Cambria"/>
          <w:sz w:val="20"/>
          <w:szCs w:val="20"/>
        </w:rPr>
        <w:t xml:space="preserve">Specifications            </w:t>
      </w:r>
      <w:r w:rsidRPr="000E21C8">
        <w:rPr>
          <w:rFonts w:eastAsia="Cambria"/>
          <w:w w:val="105"/>
          <w:sz w:val="20"/>
          <w:szCs w:val="20"/>
        </w:rPr>
        <w:t>Volume-II</w:t>
      </w:r>
      <w:r w:rsidRPr="000E21C8">
        <w:rPr>
          <w:rFonts w:eastAsia="Cambria"/>
          <w:spacing w:val="1"/>
          <w:w w:val="105"/>
          <w:sz w:val="20"/>
          <w:szCs w:val="20"/>
        </w:rPr>
        <w:t xml:space="preserve"> </w:t>
      </w:r>
      <w:r w:rsidRPr="000E21C8">
        <w:rPr>
          <w:rFonts w:eastAsia="Cambria"/>
          <w:w w:val="105"/>
          <w:sz w:val="20"/>
          <w:szCs w:val="20"/>
        </w:rPr>
        <w:t>(Document</w:t>
      </w:r>
      <w:r w:rsidRPr="000E21C8">
        <w:rPr>
          <w:rFonts w:eastAsia="Cambria"/>
          <w:spacing w:val="14"/>
          <w:w w:val="105"/>
          <w:sz w:val="20"/>
          <w:szCs w:val="20"/>
        </w:rPr>
        <w:t xml:space="preserve"> </w:t>
      </w:r>
      <w:r w:rsidRPr="000E21C8">
        <w:rPr>
          <w:rFonts w:eastAsia="Cambria"/>
          <w:w w:val="105"/>
          <w:sz w:val="20"/>
          <w:szCs w:val="20"/>
        </w:rPr>
        <w:t>Code</w:t>
      </w:r>
      <w:r w:rsidRPr="000E21C8">
        <w:rPr>
          <w:rFonts w:eastAsia="Cambria"/>
          <w:spacing w:val="15"/>
          <w:w w:val="105"/>
          <w:sz w:val="20"/>
          <w:szCs w:val="20"/>
        </w:rPr>
        <w:t xml:space="preserve"> </w:t>
      </w:r>
      <w:r w:rsidRPr="000E21C8">
        <w:rPr>
          <w:rFonts w:eastAsia="Cambria"/>
          <w:w w:val="105"/>
          <w:sz w:val="20"/>
          <w:szCs w:val="20"/>
        </w:rPr>
        <w:t>No.</w:t>
      </w:r>
      <w:r w:rsidRPr="000E21C8">
        <w:rPr>
          <w:rFonts w:eastAsia="Cambria"/>
          <w:w w:val="105"/>
          <w:sz w:val="20"/>
          <w:szCs w:val="20"/>
        </w:rPr>
        <w:tab/>
      </w:r>
      <w:r w:rsidRPr="000E21C8">
        <w:rPr>
          <w:rFonts w:eastAsia="Cambria"/>
          <w:spacing w:val="-15"/>
          <w:sz w:val="20"/>
          <w:szCs w:val="20"/>
        </w:rPr>
        <w:t>)</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numPr>
          <w:ilvl w:val="2"/>
          <w:numId w:val="5"/>
        </w:numPr>
        <w:tabs>
          <w:tab w:val="left" w:pos="3263"/>
          <w:tab w:val="left" w:pos="3264"/>
          <w:tab w:val="left" w:pos="6144"/>
        </w:tabs>
        <w:autoSpaceDE w:val="0"/>
        <w:autoSpaceDN w:val="0"/>
        <w:spacing w:before="1" w:line="252" w:lineRule="auto"/>
        <w:ind w:left="3273" w:right="4800" w:hanging="730"/>
        <w:jc w:val="both"/>
        <w:rPr>
          <w:rFonts w:eastAsia="Cambria"/>
          <w:sz w:val="20"/>
          <w:szCs w:val="20"/>
        </w:rPr>
      </w:pPr>
      <w:r w:rsidRPr="000E21C8">
        <w:rPr>
          <w:rFonts w:eastAsia="Cambria"/>
          <w:w w:val="105"/>
          <w:sz w:val="20"/>
          <w:szCs w:val="20"/>
        </w:rPr>
        <w:t>Bid</w:t>
      </w:r>
      <w:r w:rsidRPr="000E21C8">
        <w:rPr>
          <w:rFonts w:eastAsia="Cambria"/>
          <w:spacing w:val="-4"/>
          <w:w w:val="105"/>
          <w:sz w:val="20"/>
          <w:szCs w:val="20"/>
        </w:rPr>
        <w:t xml:space="preserve"> </w:t>
      </w:r>
      <w:r w:rsidRPr="000E21C8">
        <w:rPr>
          <w:rFonts w:eastAsia="Cambria"/>
          <w:w w:val="105"/>
          <w:sz w:val="20"/>
          <w:szCs w:val="20"/>
        </w:rPr>
        <w:t>Form,</w:t>
      </w:r>
      <w:r w:rsidRPr="000E21C8">
        <w:rPr>
          <w:rFonts w:eastAsia="Cambria"/>
          <w:spacing w:val="-3"/>
          <w:w w:val="105"/>
          <w:sz w:val="20"/>
          <w:szCs w:val="20"/>
        </w:rPr>
        <w:t xml:space="preserve"> </w:t>
      </w:r>
      <w:r w:rsidRPr="000E21C8">
        <w:rPr>
          <w:rFonts w:eastAsia="Cambria"/>
          <w:w w:val="105"/>
          <w:sz w:val="20"/>
          <w:szCs w:val="20"/>
        </w:rPr>
        <w:t>Price</w:t>
      </w:r>
      <w:r w:rsidRPr="000E21C8">
        <w:rPr>
          <w:rFonts w:eastAsia="Cambria"/>
          <w:spacing w:val="-4"/>
          <w:w w:val="105"/>
          <w:sz w:val="20"/>
          <w:szCs w:val="20"/>
        </w:rPr>
        <w:t xml:space="preserve"> </w:t>
      </w:r>
      <w:r w:rsidRPr="000E21C8">
        <w:rPr>
          <w:rFonts w:eastAsia="Cambria"/>
          <w:w w:val="105"/>
          <w:sz w:val="20"/>
          <w:szCs w:val="20"/>
        </w:rPr>
        <w:t>Schedules</w:t>
      </w:r>
      <w:r w:rsidRPr="000E21C8">
        <w:rPr>
          <w:rFonts w:eastAsia="Cambria"/>
          <w:w w:val="105"/>
          <w:sz w:val="20"/>
          <w:szCs w:val="20"/>
        </w:rPr>
        <w:tab/>
        <w:t>Volume-III</w:t>
      </w:r>
      <w:r w:rsidRPr="000E21C8">
        <w:rPr>
          <w:rFonts w:eastAsia="Cambria"/>
          <w:spacing w:val="-48"/>
          <w:w w:val="105"/>
          <w:sz w:val="20"/>
          <w:szCs w:val="20"/>
        </w:rPr>
        <w:t xml:space="preserve"> </w:t>
      </w:r>
      <w:r w:rsidRPr="000E21C8">
        <w:rPr>
          <w:rFonts w:eastAsia="Cambria"/>
          <w:w w:val="105"/>
          <w:sz w:val="20"/>
          <w:szCs w:val="20"/>
        </w:rPr>
        <w:t>&amp;</w:t>
      </w:r>
      <w:r w:rsidRPr="000E21C8">
        <w:rPr>
          <w:rFonts w:eastAsia="Cambria"/>
          <w:spacing w:val="3"/>
          <w:w w:val="105"/>
          <w:sz w:val="20"/>
          <w:szCs w:val="20"/>
        </w:rPr>
        <w:t xml:space="preserve"> </w:t>
      </w:r>
      <w:r w:rsidRPr="000E21C8">
        <w:rPr>
          <w:rFonts w:eastAsia="Cambria"/>
          <w:w w:val="105"/>
          <w:sz w:val="20"/>
          <w:szCs w:val="20"/>
        </w:rPr>
        <w:t>Technical</w:t>
      </w:r>
      <w:r w:rsidRPr="000E21C8">
        <w:rPr>
          <w:rFonts w:eastAsia="Cambria"/>
          <w:spacing w:val="1"/>
          <w:w w:val="105"/>
          <w:sz w:val="20"/>
          <w:szCs w:val="20"/>
        </w:rPr>
        <w:t xml:space="preserve"> </w:t>
      </w:r>
      <w:r w:rsidRPr="000E21C8">
        <w:rPr>
          <w:rFonts w:eastAsia="Cambria"/>
          <w:w w:val="105"/>
          <w:sz w:val="20"/>
          <w:szCs w:val="20"/>
        </w:rPr>
        <w:t>Data</w:t>
      </w:r>
      <w:r w:rsidRPr="000E21C8">
        <w:rPr>
          <w:rFonts w:eastAsia="Cambria"/>
          <w:spacing w:val="3"/>
          <w:w w:val="105"/>
          <w:sz w:val="20"/>
          <w:szCs w:val="20"/>
        </w:rPr>
        <w:t xml:space="preserve"> </w:t>
      </w:r>
      <w:r w:rsidRPr="000E21C8">
        <w:rPr>
          <w:rFonts w:eastAsia="Cambria"/>
          <w:w w:val="105"/>
          <w:sz w:val="20"/>
          <w:szCs w:val="20"/>
        </w:rPr>
        <w:t>Sheets</w:t>
      </w:r>
    </w:p>
    <w:p w:rsidR="00724FC6" w:rsidRPr="000E21C8" w:rsidRDefault="000F4870">
      <w:pPr>
        <w:widowControl w:val="0"/>
        <w:tabs>
          <w:tab w:val="left" w:leader="dot" w:pos="7167"/>
        </w:tabs>
        <w:autoSpaceDE w:val="0"/>
        <w:autoSpaceDN w:val="0"/>
        <w:spacing w:before="3"/>
        <w:ind w:left="3273"/>
        <w:rPr>
          <w:rFonts w:eastAsia="Cambria"/>
          <w:sz w:val="20"/>
          <w:szCs w:val="20"/>
        </w:rPr>
      </w:pPr>
      <w:r w:rsidRPr="000E21C8">
        <w:rPr>
          <w:rFonts w:eastAsia="Cambria"/>
          <w:w w:val="105"/>
          <w:sz w:val="20"/>
          <w:szCs w:val="20"/>
        </w:rPr>
        <w:t>(Document</w:t>
      </w:r>
      <w:r w:rsidRPr="000E21C8">
        <w:rPr>
          <w:rFonts w:eastAsia="Cambria"/>
          <w:spacing w:val="11"/>
          <w:w w:val="105"/>
          <w:sz w:val="20"/>
          <w:szCs w:val="20"/>
        </w:rPr>
        <w:t xml:space="preserve"> </w:t>
      </w:r>
      <w:r w:rsidRPr="000E21C8">
        <w:rPr>
          <w:rFonts w:eastAsia="Cambria"/>
          <w:w w:val="105"/>
          <w:sz w:val="20"/>
          <w:szCs w:val="20"/>
        </w:rPr>
        <w:t>Code</w:t>
      </w:r>
      <w:r w:rsidRPr="000E21C8">
        <w:rPr>
          <w:rFonts w:eastAsia="Cambria"/>
          <w:spacing w:val="11"/>
          <w:w w:val="105"/>
          <w:sz w:val="20"/>
          <w:szCs w:val="20"/>
        </w:rPr>
        <w:t xml:space="preserve"> </w:t>
      </w:r>
      <w:r w:rsidRPr="000E21C8">
        <w:rPr>
          <w:rFonts w:eastAsia="Cambria"/>
          <w:w w:val="105"/>
          <w:sz w:val="20"/>
          <w:szCs w:val="20"/>
        </w:rPr>
        <w:t>No.</w:t>
      </w:r>
      <w:r w:rsidRPr="000E21C8">
        <w:rPr>
          <w:rFonts w:eastAsia="Cambria"/>
          <w:w w:val="105"/>
          <w:sz w:val="20"/>
          <w:szCs w:val="20"/>
        </w:rPr>
        <w:tab/>
        <w:t>)</w:t>
      </w:r>
    </w:p>
    <w:p w:rsidR="00724FC6" w:rsidRPr="000E21C8" w:rsidRDefault="000F4870">
      <w:pPr>
        <w:widowControl w:val="0"/>
        <w:numPr>
          <w:ilvl w:val="2"/>
          <w:numId w:val="6"/>
        </w:numPr>
        <w:tabs>
          <w:tab w:val="left" w:pos="2543"/>
          <w:tab w:val="left" w:pos="2544"/>
        </w:tabs>
        <w:autoSpaceDE w:val="0"/>
        <w:autoSpaceDN w:val="0"/>
        <w:spacing w:before="15"/>
        <w:ind w:hanging="721"/>
        <w:jc w:val="both"/>
        <w:rPr>
          <w:rFonts w:eastAsia="Cambria"/>
          <w:sz w:val="20"/>
          <w:szCs w:val="20"/>
        </w:rPr>
      </w:pPr>
      <w:r w:rsidRPr="000E21C8">
        <w:rPr>
          <w:rFonts w:eastAsia="Cambria"/>
          <w:w w:val="105"/>
          <w:sz w:val="20"/>
          <w:szCs w:val="20"/>
        </w:rPr>
        <w:t>Amendment/</w:t>
      </w:r>
      <w:r w:rsidR="001445F2" w:rsidRPr="000E21C8">
        <w:rPr>
          <w:rFonts w:eastAsia="Cambria"/>
          <w:w w:val="105"/>
          <w:sz w:val="20"/>
          <w:szCs w:val="20"/>
        </w:rPr>
        <w:t>Corrigendum</w:t>
      </w:r>
      <w:r w:rsidRPr="000E21C8">
        <w:rPr>
          <w:rFonts w:eastAsia="Cambria"/>
          <w:spacing w:val="37"/>
          <w:w w:val="105"/>
          <w:sz w:val="20"/>
          <w:szCs w:val="20"/>
        </w:rPr>
        <w:t xml:space="preserve"> </w:t>
      </w:r>
      <w:r w:rsidRPr="000E21C8">
        <w:rPr>
          <w:rFonts w:eastAsia="Cambria"/>
          <w:w w:val="105"/>
          <w:sz w:val="20"/>
          <w:szCs w:val="20"/>
        </w:rPr>
        <w:t>No.</w:t>
      </w:r>
      <w:r w:rsidRPr="000E21C8">
        <w:rPr>
          <w:rFonts w:eastAsia="Cambria"/>
          <w:spacing w:val="36"/>
          <w:w w:val="105"/>
          <w:sz w:val="20"/>
          <w:szCs w:val="20"/>
        </w:rPr>
        <w:t xml:space="preserve"> </w:t>
      </w:r>
      <w:r w:rsidRPr="000E21C8">
        <w:rPr>
          <w:rFonts w:eastAsia="Cambria"/>
          <w:w w:val="105"/>
          <w:sz w:val="20"/>
          <w:szCs w:val="20"/>
        </w:rPr>
        <w:t>……</w:t>
      </w:r>
      <w:r w:rsidRPr="000E21C8">
        <w:rPr>
          <w:rFonts w:eastAsia="Cambria"/>
          <w:spacing w:val="39"/>
          <w:w w:val="105"/>
          <w:sz w:val="20"/>
          <w:szCs w:val="20"/>
        </w:rPr>
        <w:t xml:space="preserve"> </w:t>
      </w:r>
      <w:r w:rsidRPr="000E21C8">
        <w:rPr>
          <w:rFonts w:eastAsia="Cambria"/>
          <w:w w:val="105"/>
          <w:sz w:val="20"/>
          <w:szCs w:val="20"/>
        </w:rPr>
        <w:t>to</w:t>
      </w:r>
      <w:r w:rsidRPr="000E21C8">
        <w:rPr>
          <w:rFonts w:eastAsia="Cambria"/>
          <w:spacing w:val="36"/>
          <w:w w:val="105"/>
          <w:sz w:val="20"/>
          <w:szCs w:val="20"/>
        </w:rPr>
        <w:t xml:space="preserve"> </w:t>
      </w:r>
      <w:r w:rsidRPr="000E21C8">
        <w:rPr>
          <w:rFonts w:eastAsia="Cambria"/>
          <w:w w:val="105"/>
          <w:sz w:val="20"/>
          <w:szCs w:val="20"/>
        </w:rPr>
        <w:t>Bidding</w:t>
      </w:r>
      <w:r w:rsidRPr="000E21C8">
        <w:rPr>
          <w:rFonts w:eastAsia="Cambria"/>
          <w:spacing w:val="37"/>
          <w:w w:val="105"/>
          <w:sz w:val="20"/>
          <w:szCs w:val="20"/>
        </w:rPr>
        <w:t xml:space="preserve"> </w:t>
      </w:r>
      <w:r w:rsidRPr="000E21C8">
        <w:rPr>
          <w:rFonts w:eastAsia="Cambria"/>
          <w:w w:val="105"/>
          <w:sz w:val="20"/>
          <w:szCs w:val="20"/>
        </w:rPr>
        <w:t>Documents</w:t>
      </w:r>
      <w:r w:rsidRPr="000E21C8">
        <w:rPr>
          <w:rFonts w:eastAsia="Cambria"/>
          <w:spacing w:val="37"/>
          <w:w w:val="105"/>
          <w:sz w:val="20"/>
          <w:szCs w:val="20"/>
        </w:rPr>
        <w:t xml:space="preserve"> </w:t>
      </w:r>
      <w:r w:rsidRPr="000E21C8">
        <w:rPr>
          <w:rFonts w:eastAsia="Cambria"/>
          <w:w w:val="105"/>
          <w:sz w:val="20"/>
          <w:szCs w:val="20"/>
        </w:rPr>
        <w:t>issued</w:t>
      </w:r>
      <w:r w:rsidRPr="000E21C8">
        <w:rPr>
          <w:rFonts w:eastAsia="Cambria"/>
          <w:spacing w:val="36"/>
          <w:w w:val="105"/>
          <w:sz w:val="20"/>
          <w:szCs w:val="20"/>
        </w:rPr>
        <w:t xml:space="preserve"> </w:t>
      </w:r>
      <w:r w:rsidRPr="000E21C8">
        <w:rPr>
          <w:rFonts w:eastAsia="Cambria"/>
          <w:w w:val="105"/>
          <w:sz w:val="20"/>
          <w:szCs w:val="20"/>
        </w:rPr>
        <w:t>to</w:t>
      </w:r>
      <w:r w:rsidRPr="000E21C8">
        <w:rPr>
          <w:rFonts w:eastAsia="Cambria"/>
          <w:spacing w:val="36"/>
          <w:w w:val="105"/>
          <w:sz w:val="20"/>
          <w:szCs w:val="20"/>
        </w:rPr>
        <w:t xml:space="preserve"> </w:t>
      </w:r>
      <w:r w:rsidRPr="000E21C8">
        <w:rPr>
          <w:rFonts w:eastAsia="Cambria"/>
          <w:w w:val="105"/>
          <w:sz w:val="20"/>
          <w:szCs w:val="20"/>
        </w:rPr>
        <w:t>you</w:t>
      </w:r>
      <w:r w:rsidRPr="000E21C8">
        <w:rPr>
          <w:rFonts w:eastAsia="Cambria"/>
          <w:spacing w:val="36"/>
          <w:w w:val="105"/>
          <w:sz w:val="20"/>
          <w:szCs w:val="20"/>
        </w:rPr>
        <w:t xml:space="preserve"> </w:t>
      </w:r>
      <w:r w:rsidRPr="000E21C8">
        <w:rPr>
          <w:rFonts w:eastAsia="Cambria"/>
          <w:w w:val="105"/>
          <w:sz w:val="20"/>
          <w:szCs w:val="20"/>
        </w:rPr>
        <w:t>vide</w:t>
      </w:r>
      <w:r w:rsidRPr="000E21C8">
        <w:rPr>
          <w:rFonts w:eastAsia="Cambria"/>
          <w:spacing w:val="37"/>
          <w:w w:val="105"/>
          <w:sz w:val="20"/>
          <w:szCs w:val="20"/>
        </w:rPr>
        <w:t xml:space="preserve"> </w:t>
      </w:r>
      <w:r w:rsidRPr="000E21C8">
        <w:rPr>
          <w:rFonts w:eastAsia="Cambria"/>
          <w:w w:val="105"/>
          <w:sz w:val="20"/>
          <w:szCs w:val="20"/>
        </w:rPr>
        <w:t>our</w:t>
      </w:r>
      <w:r w:rsidRPr="000E21C8">
        <w:rPr>
          <w:rFonts w:eastAsia="Cambria"/>
          <w:spacing w:val="36"/>
          <w:w w:val="105"/>
          <w:sz w:val="20"/>
          <w:szCs w:val="20"/>
        </w:rPr>
        <w:t xml:space="preserve"> </w:t>
      </w:r>
      <w:r w:rsidRPr="000E21C8">
        <w:rPr>
          <w:rFonts w:eastAsia="Cambria"/>
          <w:w w:val="105"/>
          <w:sz w:val="20"/>
          <w:szCs w:val="20"/>
        </w:rPr>
        <w:t>letter</w:t>
      </w:r>
      <w:r w:rsidRPr="000E21C8">
        <w:rPr>
          <w:rFonts w:eastAsia="Cambria"/>
          <w:spacing w:val="36"/>
          <w:w w:val="105"/>
          <w:sz w:val="20"/>
          <w:szCs w:val="20"/>
        </w:rPr>
        <w:t xml:space="preserve"> </w:t>
      </w:r>
      <w:r w:rsidRPr="000E21C8">
        <w:rPr>
          <w:rFonts w:eastAsia="Cambria"/>
          <w:w w:val="105"/>
          <w:sz w:val="20"/>
          <w:szCs w:val="20"/>
        </w:rPr>
        <w:t>no.</w:t>
      </w:r>
    </w:p>
    <w:p w:rsidR="00724FC6" w:rsidRPr="000E21C8" w:rsidRDefault="000F4870">
      <w:pPr>
        <w:widowControl w:val="0"/>
        <w:autoSpaceDE w:val="0"/>
        <w:autoSpaceDN w:val="0"/>
        <w:spacing w:before="16"/>
        <w:ind w:left="2543"/>
        <w:rPr>
          <w:rFonts w:eastAsia="Cambria"/>
          <w:sz w:val="20"/>
          <w:szCs w:val="20"/>
        </w:rPr>
      </w:pPr>
      <w:r w:rsidRPr="000E21C8">
        <w:rPr>
          <w:rFonts w:eastAsia="Cambria"/>
          <w:w w:val="125"/>
          <w:sz w:val="20"/>
          <w:szCs w:val="20"/>
        </w:rPr>
        <w:t>………….</w:t>
      </w:r>
      <w:r w:rsidRPr="000E21C8">
        <w:rPr>
          <w:rFonts w:eastAsia="Cambria"/>
          <w:spacing w:val="-7"/>
          <w:w w:val="125"/>
          <w:sz w:val="20"/>
          <w:szCs w:val="20"/>
        </w:rPr>
        <w:t xml:space="preserve"> </w:t>
      </w:r>
      <w:r w:rsidRPr="000E21C8">
        <w:rPr>
          <w:rFonts w:eastAsia="Cambria"/>
          <w:w w:val="125"/>
          <w:sz w:val="20"/>
          <w:szCs w:val="20"/>
        </w:rPr>
        <w:t>dated</w:t>
      </w:r>
      <w:r w:rsidRPr="000E21C8">
        <w:rPr>
          <w:rFonts w:eastAsia="Cambria"/>
          <w:spacing w:val="-10"/>
          <w:w w:val="125"/>
          <w:sz w:val="20"/>
          <w:szCs w:val="20"/>
        </w:rPr>
        <w:t xml:space="preserve"> </w:t>
      </w:r>
      <w:r w:rsidRPr="000E21C8">
        <w:rPr>
          <w:rFonts w:eastAsia="Cambria"/>
          <w:w w:val="125"/>
          <w:sz w:val="20"/>
          <w:szCs w:val="20"/>
        </w:rPr>
        <w:t>………….</w:t>
      </w:r>
    </w:p>
    <w:p w:rsidR="00724FC6" w:rsidRPr="000E21C8" w:rsidRDefault="000F4870">
      <w:pPr>
        <w:widowControl w:val="0"/>
        <w:autoSpaceDE w:val="0"/>
        <w:autoSpaceDN w:val="0"/>
        <w:spacing w:before="9" w:line="244" w:lineRule="auto"/>
        <w:ind w:left="2543" w:right="956"/>
        <w:rPr>
          <w:rFonts w:eastAsia="Cambria"/>
          <w:i/>
          <w:sz w:val="20"/>
          <w:szCs w:val="20"/>
        </w:rPr>
      </w:pPr>
      <w:r w:rsidRPr="000E21C8">
        <w:rPr>
          <w:rFonts w:eastAsia="Cambria"/>
          <w:i/>
          <w:sz w:val="20"/>
          <w:szCs w:val="20"/>
        </w:rPr>
        <w:t>(Applicable</w:t>
      </w:r>
      <w:r w:rsidRPr="000E21C8">
        <w:rPr>
          <w:rFonts w:eastAsia="Cambria"/>
          <w:i/>
          <w:spacing w:val="24"/>
          <w:sz w:val="20"/>
          <w:szCs w:val="20"/>
        </w:rPr>
        <w:t xml:space="preserve"> </w:t>
      </w:r>
      <w:r w:rsidRPr="000E21C8">
        <w:rPr>
          <w:rFonts w:eastAsia="Cambria"/>
          <w:i/>
          <w:sz w:val="20"/>
          <w:szCs w:val="20"/>
        </w:rPr>
        <w:t>only</w:t>
      </w:r>
      <w:r w:rsidRPr="000E21C8">
        <w:rPr>
          <w:rFonts w:eastAsia="Cambria"/>
          <w:i/>
          <w:spacing w:val="24"/>
          <w:sz w:val="20"/>
          <w:szCs w:val="20"/>
        </w:rPr>
        <w:t xml:space="preserve"> </w:t>
      </w:r>
      <w:r w:rsidRPr="000E21C8">
        <w:rPr>
          <w:rFonts w:eastAsia="Cambria"/>
          <w:i/>
          <w:sz w:val="20"/>
          <w:szCs w:val="20"/>
        </w:rPr>
        <w:t>if</w:t>
      </w:r>
      <w:r w:rsidRPr="000E21C8">
        <w:rPr>
          <w:rFonts w:eastAsia="Cambria"/>
          <w:i/>
          <w:spacing w:val="25"/>
          <w:sz w:val="20"/>
          <w:szCs w:val="20"/>
        </w:rPr>
        <w:t xml:space="preserve"> </w:t>
      </w:r>
      <w:r w:rsidRPr="000E21C8">
        <w:rPr>
          <w:rFonts w:eastAsia="Cambria"/>
          <w:i/>
          <w:sz w:val="20"/>
          <w:szCs w:val="20"/>
        </w:rPr>
        <w:t>any</w:t>
      </w:r>
      <w:r w:rsidRPr="000E21C8">
        <w:rPr>
          <w:rFonts w:eastAsia="Cambria"/>
          <w:i/>
          <w:spacing w:val="24"/>
          <w:sz w:val="20"/>
          <w:szCs w:val="20"/>
        </w:rPr>
        <w:t xml:space="preserve"> </w:t>
      </w:r>
      <w:r w:rsidR="001445F2" w:rsidRPr="000E21C8">
        <w:rPr>
          <w:rFonts w:eastAsia="Cambria"/>
          <w:w w:val="105"/>
          <w:sz w:val="20"/>
          <w:szCs w:val="20"/>
        </w:rPr>
        <w:t>Corrigendum</w:t>
      </w:r>
      <w:r w:rsidR="001445F2" w:rsidRPr="000E21C8">
        <w:rPr>
          <w:rFonts w:eastAsia="Cambria"/>
          <w:i/>
          <w:sz w:val="20"/>
          <w:szCs w:val="20"/>
        </w:rPr>
        <w:t xml:space="preserve"> </w:t>
      </w:r>
      <w:r w:rsidRPr="000E21C8">
        <w:rPr>
          <w:rFonts w:eastAsia="Cambria"/>
          <w:i/>
          <w:sz w:val="20"/>
          <w:szCs w:val="20"/>
        </w:rPr>
        <w:t>/Amendment</w:t>
      </w:r>
      <w:r w:rsidRPr="000E21C8">
        <w:rPr>
          <w:rFonts w:eastAsia="Cambria"/>
          <w:i/>
          <w:spacing w:val="25"/>
          <w:sz w:val="20"/>
          <w:szCs w:val="20"/>
        </w:rPr>
        <w:t xml:space="preserve"> </w:t>
      </w:r>
      <w:r w:rsidRPr="000E21C8">
        <w:rPr>
          <w:rFonts w:eastAsia="Cambria"/>
          <w:i/>
          <w:sz w:val="20"/>
          <w:szCs w:val="20"/>
        </w:rPr>
        <w:t>to</w:t>
      </w:r>
      <w:r w:rsidRPr="000E21C8">
        <w:rPr>
          <w:rFonts w:eastAsia="Cambria"/>
          <w:i/>
          <w:spacing w:val="24"/>
          <w:sz w:val="20"/>
          <w:szCs w:val="20"/>
        </w:rPr>
        <w:t xml:space="preserve"> </w:t>
      </w:r>
      <w:r w:rsidRPr="000E21C8">
        <w:rPr>
          <w:rFonts w:eastAsia="Cambria"/>
          <w:i/>
          <w:sz w:val="20"/>
          <w:szCs w:val="20"/>
        </w:rPr>
        <w:t>the</w:t>
      </w:r>
      <w:r w:rsidRPr="000E21C8">
        <w:rPr>
          <w:rFonts w:eastAsia="Cambria"/>
          <w:i/>
          <w:spacing w:val="26"/>
          <w:sz w:val="20"/>
          <w:szCs w:val="20"/>
        </w:rPr>
        <w:t xml:space="preserve"> </w:t>
      </w:r>
      <w:r w:rsidRPr="000E21C8">
        <w:rPr>
          <w:rFonts w:eastAsia="Cambria"/>
          <w:i/>
          <w:sz w:val="20"/>
          <w:szCs w:val="20"/>
        </w:rPr>
        <w:t>Bidding</w:t>
      </w:r>
      <w:r w:rsidRPr="000E21C8">
        <w:rPr>
          <w:rFonts w:eastAsia="Cambria"/>
          <w:i/>
          <w:spacing w:val="24"/>
          <w:sz w:val="20"/>
          <w:szCs w:val="20"/>
        </w:rPr>
        <w:t xml:space="preserve"> </w:t>
      </w:r>
      <w:r w:rsidRPr="000E21C8">
        <w:rPr>
          <w:rFonts w:eastAsia="Cambria"/>
          <w:i/>
          <w:sz w:val="20"/>
          <w:szCs w:val="20"/>
        </w:rPr>
        <w:t>Documents</w:t>
      </w:r>
      <w:r w:rsidRPr="000E21C8">
        <w:rPr>
          <w:rFonts w:eastAsia="Cambria"/>
          <w:i/>
          <w:spacing w:val="31"/>
          <w:sz w:val="20"/>
          <w:szCs w:val="20"/>
        </w:rPr>
        <w:t xml:space="preserve"> </w:t>
      </w:r>
      <w:r w:rsidRPr="000E21C8">
        <w:rPr>
          <w:rFonts w:eastAsia="Cambria"/>
          <w:i/>
          <w:sz w:val="20"/>
          <w:szCs w:val="20"/>
        </w:rPr>
        <w:t>has</w:t>
      </w:r>
      <w:r w:rsidRPr="000E21C8">
        <w:rPr>
          <w:rFonts w:eastAsia="Cambria"/>
          <w:i/>
          <w:spacing w:val="26"/>
          <w:sz w:val="20"/>
          <w:szCs w:val="20"/>
        </w:rPr>
        <w:t xml:space="preserve"> </w:t>
      </w:r>
      <w:r w:rsidRPr="000E21C8">
        <w:rPr>
          <w:rFonts w:eastAsia="Cambria"/>
          <w:i/>
          <w:sz w:val="20"/>
          <w:szCs w:val="20"/>
        </w:rPr>
        <w:t>been</w:t>
      </w:r>
      <w:r w:rsidRPr="000E21C8">
        <w:rPr>
          <w:rFonts w:eastAsia="Cambria"/>
          <w:i/>
          <w:spacing w:val="24"/>
          <w:sz w:val="20"/>
          <w:szCs w:val="20"/>
        </w:rPr>
        <w:t xml:space="preserve"> </w:t>
      </w:r>
      <w:r w:rsidRPr="000E21C8">
        <w:rPr>
          <w:rFonts w:eastAsia="Cambria"/>
          <w:i/>
          <w:sz w:val="20"/>
          <w:szCs w:val="20"/>
        </w:rPr>
        <w:t>issued</w:t>
      </w:r>
      <w:r w:rsidRPr="000E21C8">
        <w:rPr>
          <w:rFonts w:eastAsia="Cambria"/>
          <w:i/>
          <w:spacing w:val="-46"/>
          <w:sz w:val="20"/>
          <w:szCs w:val="20"/>
        </w:rPr>
        <w:t xml:space="preserve"> </w:t>
      </w:r>
      <w:r w:rsidRPr="000E21C8">
        <w:rPr>
          <w:rFonts w:eastAsia="Cambria"/>
          <w:i/>
          <w:sz w:val="20"/>
          <w:szCs w:val="20"/>
        </w:rPr>
        <w:t>subsequently)</w:t>
      </w:r>
    </w:p>
    <w:p w:rsidR="00724FC6" w:rsidRPr="000E21C8" w:rsidRDefault="00724FC6">
      <w:pPr>
        <w:widowControl w:val="0"/>
        <w:autoSpaceDE w:val="0"/>
        <w:autoSpaceDN w:val="0"/>
        <w:spacing w:line="244" w:lineRule="auto"/>
        <w:rPr>
          <w:rFonts w:eastAsia="Cambria"/>
          <w:sz w:val="20"/>
          <w:szCs w:val="20"/>
        </w:rPr>
        <w:sectPr w:rsidR="00724FC6" w:rsidRPr="000E21C8">
          <w:pgSz w:w="12240" w:h="15840"/>
          <w:pgMar w:top="1100" w:right="200" w:bottom="280" w:left="20" w:header="720" w:footer="720" w:gutter="0"/>
          <w:cols w:space="720"/>
        </w:sectPr>
      </w:pPr>
    </w:p>
    <w:p w:rsidR="00724FC6" w:rsidRPr="000E21C8" w:rsidRDefault="000F4870">
      <w:pPr>
        <w:widowControl w:val="0"/>
        <w:numPr>
          <w:ilvl w:val="2"/>
          <w:numId w:val="6"/>
        </w:numPr>
        <w:tabs>
          <w:tab w:val="left" w:pos="2543"/>
          <w:tab w:val="left" w:pos="2544"/>
        </w:tabs>
        <w:autoSpaceDE w:val="0"/>
        <w:autoSpaceDN w:val="0"/>
        <w:spacing w:before="71"/>
        <w:ind w:hanging="721"/>
        <w:jc w:val="both"/>
        <w:rPr>
          <w:rFonts w:eastAsia="Cambria"/>
          <w:sz w:val="20"/>
          <w:szCs w:val="20"/>
        </w:rPr>
      </w:pPr>
      <w:r w:rsidRPr="000E21C8">
        <w:rPr>
          <w:rFonts w:eastAsia="Cambria"/>
          <w:w w:val="105"/>
          <w:sz w:val="20"/>
          <w:szCs w:val="20"/>
        </w:rPr>
        <w:lastRenderedPageBreak/>
        <w:t>Clarifications</w:t>
      </w:r>
      <w:r w:rsidRPr="000E21C8">
        <w:rPr>
          <w:rFonts w:eastAsia="Cambria"/>
          <w:spacing w:val="21"/>
          <w:w w:val="105"/>
          <w:sz w:val="20"/>
          <w:szCs w:val="20"/>
        </w:rPr>
        <w:t xml:space="preserve"> </w:t>
      </w:r>
      <w:r w:rsidRPr="000E21C8">
        <w:rPr>
          <w:rFonts w:eastAsia="Cambria"/>
          <w:w w:val="105"/>
          <w:sz w:val="20"/>
          <w:szCs w:val="20"/>
        </w:rPr>
        <w:t xml:space="preserve">to </w:t>
      </w:r>
      <w:r w:rsidRPr="000E21C8">
        <w:rPr>
          <w:rFonts w:eastAsia="Cambria"/>
          <w:spacing w:val="21"/>
          <w:w w:val="105"/>
          <w:sz w:val="20"/>
          <w:szCs w:val="20"/>
        </w:rPr>
        <w:t xml:space="preserve"> </w:t>
      </w:r>
      <w:r w:rsidRPr="000E21C8">
        <w:rPr>
          <w:rFonts w:eastAsia="Cambria"/>
          <w:w w:val="105"/>
          <w:sz w:val="20"/>
          <w:szCs w:val="20"/>
        </w:rPr>
        <w:t xml:space="preserve">the </w:t>
      </w:r>
      <w:r w:rsidRPr="000E21C8">
        <w:rPr>
          <w:rFonts w:eastAsia="Cambria"/>
          <w:spacing w:val="20"/>
          <w:w w:val="105"/>
          <w:sz w:val="20"/>
          <w:szCs w:val="20"/>
        </w:rPr>
        <w:t xml:space="preserve"> </w:t>
      </w:r>
      <w:r w:rsidRPr="000E21C8">
        <w:rPr>
          <w:rFonts w:eastAsia="Cambria"/>
          <w:w w:val="105"/>
          <w:sz w:val="20"/>
          <w:szCs w:val="20"/>
        </w:rPr>
        <w:t xml:space="preserve">Bidding </w:t>
      </w:r>
      <w:r w:rsidRPr="000E21C8">
        <w:rPr>
          <w:rFonts w:eastAsia="Cambria"/>
          <w:spacing w:val="20"/>
          <w:w w:val="105"/>
          <w:sz w:val="20"/>
          <w:szCs w:val="20"/>
        </w:rPr>
        <w:t xml:space="preserve"> </w:t>
      </w:r>
      <w:r w:rsidRPr="000E21C8">
        <w:rPr>
          <w:rFonts w:eastAsia="Cambria"/>
          <w:w w:val="105"/>
          <w:sz w:val="20"/>
          <w:szCs w:val="20"/>
        </w:rPr>
        <w:t xml:space="preserve">Documents, </w:t>
      </w:r>
      <w:r w:rsidRPr="000E21C8">
        <w:rPr>
          <w:rFonts w:eastAsia="Cambria"/>
          <w:spacing w:val="22"/>
          <w:w w:val="105"/>
          <w:sz w:val="20"/>
          <w:szCs w:val="20"/>
        </w:rPr>
        <w:t xml:space="preserve"> </w:t>
      </w:r>
      <w:r w:rsidRPr="000E21C8">
        <w:rPr>
          <w:rFonts w:eastAsia="Cambria"/>
          <w:w w:val="105"/>
          <w:sz w:val="20"/>
          <w:szCs w:val="20"/>
        </w:rPr>
        <w:t xml:space="preserve">pursuant </w:t>
      </w:r>
      <w:r w:rsidRPr="000E21C8">
        <w:rPr>
          <w:rFonts w:eastAsia="Cambria"/>
          <w:spacing w:val="22"/>
          <w:w w:val="105"/>
          <w:sz w:val="20"/>
          <w:szCs w:val="20"/>
        </w:rPr>
        <w:t xml:space="preserve"> </w:t>
      </w:r>
      <w:r w:rsidRPr="000E21C8">
        <w:rPr>
          <w:rFonts w:eastAsia="Cambria"/>
          <w:w w:val="105"/>
          <w:sz w:val="20"/>
          <w:szCs w:val="20"/>
        </w:rPr>
        <w:t xml:space="preserve">to </w:t>
      </w:r>
      <w:r w:rsidRPr="000E21C8">
        <w:rPr>
          <w:rFonts w:eastAsia="Cambria"/>
          <w:spacing w:val="20"/>
          <w:w w:val="105"/>
          <w:sz w:val="20"/>
          <w:szCs w:val="20"/>
        </w:rPr>
        <w:t xml:space="preserve"> </w:t>
      </w:r>
      <w:r w:rsidRPr="000E21C8">
        <w:rPr>
          <w:rFonts w:eastAsia="Cambria"/>
          <w:w w:val="105"/>
          <w:sz w:val="20"/>
          <w:szCs w:val="20"/>
        </w:rPr>
        <w:t xml:space="preserve">pre-bid </w:t>
      </w:r>
      <w:r w:rsidRPr="000E21C8">
        <w:rPr>
          <w:rFonts w:eastAsia="Cambria"/>
          <w:spacing w:val="20"/>
          <w:w w:val="105"/>
          <w:sz w:val="20"/>
          <w:szCs w:val="20"/>
        </w:rPr>
        <w:t xml:space="preserve"> </w:t>
      </w:r>
      <w:r w:rsidRPr="000E21C8">
        <w:rPr>
          <w:rFonts w:eastAsia="Cambria"/>
          <w:w w:val="105"/>
          <w:sz w:val="20"/>
          <w:szCs w:val="20"/>
        </w:rPr>
        <w:t xml:space="preserve">conference </w:t>
      </w:r>
      <w:r w:rsidRPr="000E21C8">
        <w:rPr>
          <w:rFonts w:eastAsia="Cambria"/>
          <w:spacing w:val="20"/>
          <w:w w:val="105"/>
          <w:sz w:val="20"/>
          <w:szCs w:val="20"/>
        </w:rPr>
        <w:t xml:space="preserve"> </w:t>
      </w:r>
      <w:r w:rsidRPr="000E21C8">
        <w:rPr>
          <w:rFonts w:eastAsia="Cambria"/>
          <w:w w:val="105"/>
          <w:sz w:val="20"/>
          <w:szCs w:val="20"/>
        </w:rPr>
        <w:t xml:space="preserve">held </w:t>
      </w:r>
      <w:r w:rsidRPr="000E21C8">
        <w:rPr>
          <w:rFonts w:eastAsia="Cambria"/>
          <w:spacing w:val="22"/>
          <w:w w:val="105"/>
          <w:sz w:val="20"/>
          <w:szCs w:val="20"/>
        </w:rPr>
        <w:t xml:space="preserve"> </w:t>
      </w:r>
      <w:r w:rsidRPr="000E21C8">
        <w:rPr>
          <w:rFonts w:eastAsia="Cambria"/>
          <w:w w:val="105"/>
          <w:sz w:val="20"/>
          <w:szCs w:val="20"/>
        </w:rPr>
        <w:t>on</w:t>
      </w:r>
    </w:p>
    <w:p w:rsidR="00724FC6" w:rsidRPr="000E21C8" w:rsidRDefault="000F4870">
      <w:pPr>
        <w:widowControl w:val="0"/>
        <w:tabs>
          <w:tab w:val="left" w:leader="dot" w:pos="9373"/>
        </w:tabs>
        <w:autoSpaceDE w:val="0"/>
        <w:autoSpaceDN w:val="0"/>
        <w:spacing w:before="16"/>
        <w:ind w:left="2543"/>
        <w:rPr>
          <w:rFonts w:eastAsia="Cambria"/>
          <w:i/>
          <w:sz w:val="20"/>
          <w:szCs w:val="20"/>
        </w:rPr>
      </w:pPr>
      <w:r w:rsidRPr="000E21C8">
        <w:rPr>
          <w:rFonts w:eastAsia="Cambria"/>
          <w:w w:val="110"/>
          <w:sz w:val="20"/>
          <w:szCs w:val="20"/>
        </w:rPr>
        <w:t>………….,</w:t>
      </w:r>
      <w:r w:rsidRPr="000E21C8">
        <w:rPr>
          <w:rFonts w:eastAsia="Cambria"/>
          <w:spacing w:val="22"/>
          <w:w w:val="110"/>
          <w:sz w:val="20"/>
          <w:szCs w:val="20"/>
        </w:rPr>
        <w:t xml:space="preserve"> </w:t>
      </w:r>
      <w:r w:rsidRPr="000E21C8">
        <w:rPr>
          <w:rFonts w:eastAsia="Cambria"/>
          <w:w w:val="105"/>
          <w:sz w:val="20"/>
          <w:szCs w:val="20"/>
        </w:rPr>
        <w:t>issued</w:t>
      </w:r>
      <w:r w:rsidRPr="000E21C8">
        <w:rPr>
          <w:rFonts w:eastAsia="Cambria"/>
          <w:spacing w:val="28"/>
          <w:w w:val="105"/>
          <w:sz w:val="20"/>
          <w:szCs w:val="20"/>
        </w:rPr>
        <w:t xml:space="preserve"> </w:t>
      </w:r>
      <w:r w:rsidRPr="000E21C8">
        <w:rPr>
          <w:rFonts w:eastAsia="Cambria"/>
          <w:w w:val="105"/>
          <w:sz w:val="20"/>
          <w:szCs w:val="20"/>
        </w:rPr>
        <w:t>to</w:t>
      </w:r>
      <w:r w:rsidRPr="000E21C8">
        <w:rPr>
          <w:rFonts w:eastAsia="Cambria"/>
          <w:spacing w:val="27"/>
          <w:w w:val="105"/>
          <w:sz w:val="20"/>
          <w:szCs w:val="20"/>
        </w:rPr>
        <w:t xml:space="preserve"> </w:t>
      </w:r>
      <w:r w:rsidRPr="000E21C8">
        <w:rPr>
          <w:rFonts w:eastAsia="Cambria"/>
          <w:w w:val="105"/>
          <w:sz w:val="20"/>
          <w:szCs w:val="20"/>
        </w:rPr>
        <w:t>you</w:t>
      </w:r>
      <w:r w:rsidRPr="000E21C8">
        <w:rPr>
          <w:rFonts w:eastAsia="Cambria"/>
          <w:spacing w:val="23"/>
          <w:w w:val="105"/>
          <w:sz w:val="20"/>
          <w:szCs w:val="20"/>
        </w:rPr>
        <w:t xml:space="preserve"> </w:t>
      </w:r>
      <w:r w:rsidRPr="000E21C8">
        <w:rPr>
          <w:rFonts w:eastAsia="Cambria"/>
          <w:w w:val="105"/>
          <w:sz w:val="20"/>
          <w:szCs w:val="20"/>
        </w:rPr>
        <w:t>vide</w:t>
      </w:r>
      <w:r w:rsidRPr="000E21C8">
        <w:rPr>
          <w:rFonts w:eastAsia="Cambria"/>
          <w:spacing w:val="28"/>
          <w:w w:val="105"/>
          <w:sz w:val="20"/>
          <w:szCs w:val="20"/>
        </w:rPr>
        <w:t xml:space="preserve"> </w:t>
      </w:r>
      <w:r w:rsidRPr="000E21C8">
        <w:rPr>
          <w:rFonts w:eastAsia="Cambria"/>
          <w:w w:val="105"/>
          <w:sz w:val="20"/>
          <w:szCs w:val="20"/>
        </w:rPr>
        <w:t>our</w:t>
      </w:r>
      <w:r w:rsidRPr="000E21C8">
        <w:rPr>
          <w:rFonts w:eastAsia="Cambria"/>
          <w:spacing w:val="27"/>
          <w:w w:val="105"/>
          <w:sz w:val="20"/>
          <w:szCs w:val="20"/>
        </w:rPr>
        <w:t xml:space="preserve"> </w:t>
      </w:r>
      <w:r w:rsidRPr="000E21C8">
        <w:rPr>
          <w:rFonts w:eastAsia="Cambria"/>
          <w:w w:val="105"/>
          <w:sz w:val="20"/>
          <w:szCs w:val="20"/>
        </w:rPr>
        <w:t>letters</w:t>
      </w:r>
      <w:r w:rsidRPr="000E21C8">
        <w:rPr>
          <w:rFonts w:eastAsia="Cambria"/>
          <w:spacing w:val="24"/>
          <w:w w:val="105"/>
          <w:sz w:val="20"/>
          <w:szCs w:val="20"/>
        </w:rPr>
        <w:t xml:space="preserve"> </w:t>
      </w:r>
      <w:r w:rsidRPr="000E21C8">
        <w:rPr>
          <w:rFonts w:eastAsia="Cambria"/>
          <w:w w:val="105"/>
          <w:sz w:val="20"/>
          <w:szCs w:val="20"/>
        </w:rPr>
        <w:t>no.</w:t>
      </w:r>
      <w:r w:rsidRPr="000E21C8">
        <w:rPr>
          <w:rFonts w:eastAsia="Cambria"/>
          <w:spacing w:val="23"/>
          <w:w w:val="105"/>
          <w:sz w:val="20"/>
          <w:szCs w:val="20"/>
        </w:rPr>
        <w:t xml:space="preserve"> </w:t>
      </w:r>
      <w:r w:rsidRPr="000E21C8">
        <w:rPr>
          <w:rFonts w:eastAsia="Cambria"/>
          <w:w w:val="110"/>
          <w:sz w:val="20"/>
          <w:szCs w:val="20"/>
        </w:rPr>
        <w:t>………….</w:t>
      </w:r>
      <w:r w:rsidRPr="000E21C8">
        <w:rPr>
          <w:rFonts w:eastAsia="Cambria"/>
          <w:spacing w:val="26"/>
          <w:w w:val="110"/>
          <w:sz w:val="20"/>
          <w:szCs w:val="20"/>
        </w:rPr>
        <w:t xml:space="preserve"> </w:t>
      </w:r>
      <w:r w:rsidRPr="000E21C8">
        <w:rPr>
          <w:rFonts w:eastAsia="Cambria"/>
          <w:w w:val="105"/>
          <w:sz w:val="20"/>
          <w:szCs w:val="20"/>
        </w:rPr>
        <w:t>dated</w:t>
      </w:r>
      <w:r w:rsidRPr="000E21C8">
        <w:rPr>
          <w:rFonts w:eastAsia="Cambria"/>
          <w:w w:val="105"/>
          <w:sz w:val="20"/>
          <w:szCs w:val="20"/>
        </w:rPr>
        <w:tab/>
      </w:r>
      <w:r w:rsidRPr="000E21C8">
        <w:rPr>
          <w:rFonts w:eastAsia="Cambria"/>
          <w:i/>
          <w:w w:val="95"/>
          <w:sz w:val="20"/>
          <w:szCs w:val="20"/>
        </w:rPr>
        <w:t>(Use</w:t>
      </w:r>
      <w:r w:rsidRPr="000E21C8">
        <w:rPr>
          <w:rFonts w:eastAsia="Cambria"/>
          <w:i/>
          <w:spacing w:val="3"/>
          <w:w w:val="95"/>
          <w:sz w:val="20"/>
          <w:szCs w:val="20"/>
        </w:rPr>
        <w:t xml:space="preserve"> </w:t>
      </w:r>
      <w:r w:rsidRPr="000E21C8">
        <w:rPr>
          <w:rFonts w:eastAsia="Cambria"/>
          <w:i/>
          <w:w w:val="95"/>
          <w:sz w:val="20"/>
          <w:szCs w:val="20"/>
        </w:rPr>
        <w:t>as</w:t>
      </w:r>
      <w:r w:rsidRPr="000E21C8">
        <w:rPr>
          <w:rFonts w:eastAsia="Cambria"/>
          <w:i/>
          <w:spacing w:val="3"/>
          <w:w w:val="95"/>
          <w:sz w:val="20"/>
          <w:szCs w:val="20"/>
        </w:rPr>
        <w:t xml:space="preserve"> </w:t>
      </w:r>
      <w:r w:rsidRPr="000E21C8">
        <w:rPr>
          <w:rFonts w:eastAsia="Cambria"/>
          <w:i/>
          <w:w w:val="95"/>
          <w:sz w:val="20"/>
          <w:szCs w:val="20"/>
        </w:rPr>
        <w:t>applicable)</w:t>
      </w:r>
    </w:p>
    <w:p w:rsidR="00724FC6" w:rsidRPr="000E21C8" w:rsidRDefault="000F4870">
      <w:pPr>
        <w:widowControl w:val="0"/>
        <w:autoSpaceDE w:val="0"/>
        <w:autoSpaceDN w:val="0"/>
        <w:spacing w:before="8"/>
        <w:ind w:left="2543"/>
        <w:rPr>
          <w:rFonts w:eastAsia="Cambria"/>
          <w:i/>
          <w:sz w:val="20"/>
          <w:szCs w:val="20"/>
        </w:rPr>
      </w:pPr>
      <w:r w:rsidRPr="000E21C8">
        <w:rPr>
          <w:rFonts w:eastAsia="Cambria"/>
          <w:i/>
          <w:w w:val="95"/>
          <w:sz w:val="20"/>
          <w:szCs w:val="20"/>
        </w:rPr>
        <w:t>(Applicable</w:t>
      </w:r>
      <w:r w:rsidRPr="000E21C8">
        <w:rPr>
          <w:rFonts w:eastAsia="Cambria"/>
          <w:i/>
          <w:spacing w:val="16"/>
          <w:w w:val="95"/>
          <w:sz w:val="20"/>
          <w:szCs w:val="20"/>
        </w:rPr>
        <w:t xml:space="preserve"> </w:t>
      </w:r>
      <w:r w:rsidRPr="000E21C8">
        <w:rPr>
          <w:rFonts w:eastAsia="Cambria"/>
          <w:i/>
          <w:w w:val="95"/>
          <w:sz w:val="20"/>
          <w:szCs w:val="20"/>
        </w:rPr>
        <w:t>only</w:t>
      </w:r>
      <w:r w:rsidRPr="000E21C8">
        <w:rPr>
          <w:rFonts w:eastAsia="Cambria"/>
          <w:i/>
          <w:spacing w:val="14"/>
          <w:w w:val="95"/>
          <w:sz w:val="20"/>
          <w:szCs w:val="20"/>
        </w:rPr>
        <w:t xml:space="preserve"> </w:t>
      </w:r>
      <w:r w:rsidRPr="000E21C8">
        <w:rPr>
          <w:rFonts w:eastAsia="Cambria"/>
          <w:i/>
          <w:w w:val="95"/>
          <w:sz w:val="20"/>
          <w:szCs w:val="20"/>
        </w:rPr>
        <w:t>if</w:t>
      </w:r>
      <w:r w:rsidRPr="000E21C8">
        <w:rPr>
          <w:rFonts w:eastAsia="Cambria"/>
          <w:i/>
          <w:spacing w:val="15"/>
          <w:w w:val="95"/>
          <w:sz w:val="20"/>
          <w:szCs w:val="20"/>
        </w:rPr>
        <w:t xml:space="preserve"> </w:t>
      </w:r>
      <w:r w:rsidRPr="000E21C8">
        <w:rPr>
          <w:rFonts w:eastAsia="Cambria"/>
          <w:i/>
          <w:w w:val="95"/>
          <w:sz w:val="20"/>
          <w:szCs w:val="20"/>
        </w:rPr>
        <w:t>any</w:t>
      </w:r>
      <w:r w:rsidRPr="000E21C8">
        <w:rPr>
          <w:rFonts w:eastAsia="Cambria"/>
          <w:i/>
          <w:spacing w:val="16"/>
          <w:w w:val="95"/>
          <w:sz w:val="20"/>
          <w:szCs w:val="20"/>
        </w:rPr>
        <w:t xml:space="preserve"> </w:t>
      </w:r>
      <w:r w:rsidRPr="000E21C8">
        <w:rPr>
          <w:rFonts w:eastAsia="Cambria"/>
          <w:i/>
          <w:w w:val="95"/>
          <w:sz w:val="20"/>
          <w:szCs w:val="20"/>
        </w:rPr>
        <w:t>clarification</w:t>
      </w:r>
      <w:r w:rsidRPr="000E21C8">
        <w:rPr>
          <w:rFonts w:eastAsia="Cambria"/>
          <w:i/>
          <w:spacing w:val="16"/>
          <w:w w:val="95"/>
          <w:sz w:val="20"/>
          <w:szCs w:val="20"/>
        </w:rPr>
        <w:t xml:space="preserve"> </w:t>
      </w:r>
      <w:r w:rsidRPr="000E21C8">
        <w:rPr>
          <w:rFonts w:eastAsia="Cambria"/>
          <w:i/>
          <w:w w:val="95"/>
          <w:sz w:val="20"/>
          <w:szCs w:val="20"/>
        </w:rPr>
        <w:t>to</w:t>
      </w:r>
      <w:r w:rsidRPr="000E21C8">
        <w:rPr>
          <w:rFonts w:eastAsia="Cambria"/>
          <w:i/>
          <w:spacing w:val="16"/>
          <w:w w:val="95"/>
          <w:sz w:val="20"/>
          <w:szCs w:val="20"/>
        </w:rPr>
        <w:t xml:space="preserve"> </w:t>
      </w:r>
      <w:r w:rsidRPr="000E21C8">
        <w:rPr>
          <w:rFonts w:eastAsia="Cambria"/>
          <w:i/>
          <w:w w:val="95"/>
          <w:sz w:val="20"/>
          <w:szCs w:val="20"/>
        </w:rPr>
        <w:t>the</w:t>
      </w:r>
      <w:r w:rsidRPr="000E21C8">
        <w:rPr>
          <w:rFonts w:eastAsia="Cambria"/>
          <w:i/>
          <w:spacing w:val="16"/>
          <w:w w:val="95"/>
          <w:sz w:val="20"/>
          <w:szCs w:val="20"/>
        </w:rPr>
        <w:t xml:space="preserve"> </w:t>
      </w:r>
      <w:r w:rsidRPr="000E21C8">
        <w:rPr>
          <w:rFonts w:eastAsia="Cambria"/>
          <w:i/>
          <w:w w:val="95"/>
          <w:sz w:val="20"/>
          <w:szCs w:val="20"/>
        </w:rPr>
        <w:t>Bidding</w:t>
      </w:r>
      <w:r w:rsidRPr="000E21C8">
        <w:rPr>
          <w:rFonts w:eastAsia="Cambria"/>
          <w:i/>
          <w:spacing w:val="13"/>
          <w:w w:val="95"/>
          <w:sz w:val="20"/>
          <w:szCs w:val="20"/>
        </w:rPr>
        <w:t xml:space="preserve"> </w:t>
      </w:r>
      <w:r w:rsidRPr="000E21C8">
        <w:rPr>
          <w:rFonts w:eastAsia="Cambria"/>
          <w:i/>
          <w:w w:val="95"/>
          <w:sz w:val="20"/>
          <w:szCs w:val="20"/>
        </w:rPr>
        <w:t>Documents</w:t>
      </w:r>
      <w:r w:rsidRPr="000E21C8">
        <w:rPr>
          <w:rFonts w:eastAsia="Cambria"/>
          <w:i/>
          <w:spacing w:val="16"/>
          <w:w w:val="95"/>
          <w:sz w:val="20"/>
          <w:szCs w:val="20"/>
        </w:rPr>
        <w:t xml:space="preserve"> </w:t>
      </w:r>
      <w:r w:rsidRPr="000E21C8">
        <w:rPr>
          <w:rFonts w:eastAsia="Cambria"/>
          <w:i/>
          <w:w w:val="95"/>
          <w:sz w:val="20"/>
          <w:szCs w:val="20"/>
        </w:rPr>
        <w:t>has</w:t>
      </w:r>
      <w:r w:rsidRPr="000E21C8">
        <w:rPr>
          <w:rFonts w:eastAsia="Cambria"/>
          <w:i/>
          <w:spacing w:val="16"/>
          <w:w w:val="95"/>
          <w:sz w:val="20"/>
          <w:szCs w:val="20"/>
        </w:rPr>
        <w:t xml:space="preserve"> </w:t>
      </w:r>
      <w:r w:rsidRPr="000E21C8">
        <w:rPr>
          <w:rFonts w:eastAsia="Cambria"/>
          <w:i/>
          <w:w w:val="95"/>
          <w:sz w:val="20"/>
          <w:szCs w:val="20"/>
        </w:rPr>
        <w:t>been</w:t>
      </w:r>
      <w:r w:rsidRPr="000E21C8">
        <w:rPr>
          <w:rFonts w:eastAsia="Cambria"/>
          <w:i/>
          <w:spacing w:val="13"/>
          <w:w w:val="95"/>
          <w:sz w:val="20"/>
          <w:szCs w:val="20"/>
        </w:rPr>
        <w:t xml:space="preserve"> </w:t>
      </w:r>
      <w:r w:rsidRPr="000E21C8">
        <w:rPr>
          <w:rFonts w:eastAsia="Cambria"/>
          <w:i/>
          <w:w w:val="95"/>
          <w:sz w:val="20"/>
          <w:szCs w:val="20"/>
        </w:rPr>
        <w:t>issued</w:t>
      </w:r>
      <w:r w:rsidRPr="000E21C8">
        <w:rPr>
          <w:rFonts w:eastAsia="Cambria"/>
          <w:i/>
          <w:spacing w:val="16"/>
          <w:w w:val="95"/>
          <w:sz w:val="20"/>
          <w:szCs w:val="20"/>
        </w:rPr>
        <w:t xml:space="preserve"> </w:t>
      </w:r>
      <w:r w:rsidRPr="000E21C8">
        <w:rPr>
          <w:rFonts w:eastAsia="Cambria"/>
          <w:i/>
          <w:w w:val="95"/>
          <w:sz w:val="20"/>
          <w:szCs w:val="20"/>
        </w:rPr>
        <w:t>subsequently)</w:t>
      </w:r>
    </w:p>
    <w:p w:rsidR="00724FC6" w:rsidRPr="000E21C8" w:rsidRDefault="00724FC6">
      <w:pPr>
        <w:widowControl w:val="0"/>
        <w:autoSpaceDE w:val="0"/>
        <w:autoSpaceDN w:val="0"/>
        <w:spacing w:before="10"/>
        <w:rPr>
          <w:rFonts w:eastAsia="Cambria"/>
          <w:i/>
          <w:sz w:val="20"/>
          <w:szCs w:val="20"/>
        </w:rPr>
      </w:pPr>
    </w:p>
    <w:p w:rsidR="00724FC6" w:rsidRPr="000E21C8" w:rsidRDefault="000F4870">
      <w:pPr>
        <w:widowControl w:val="0"/>
        <w:autoSpaceDE w:val="0"/>
        <w:autoSpaceDN w:val="0"/>
        <w:spacing w:line="247" w:lineRule="auto"/>
        <w:ind w:left="2543" w:right="865"/>
        <w:jc w:val="both"/>
        <w:rPr>
          <w:rFonts w:eastAsia="Cambria"/>
          <w:i/>
          <w:sz w:val="20"/>
          <w:szCs w:val="20"/>
        </w:rPr>
      </w:pPr>
      <w:r w:rsidRPr="000E21C8">
        <w:rPr>
          <w:rFonts w:eastAsia="Cambria"/>
          <w:i/>
          <w:w w:val="115"/>
          <w:sz w:val="20"/>
          <w:szCs w:val="20"/>
        </w:rPr>
        <w:t>(INCLUDE</w:t>
      </w:r>
      <w:r w:rsidRPr="000E21C8">
        <w:rPr>
          <w:rFonts w:eastAsia="Cambria"/>
          <w:i/>
          <w:spacing w:val="1"/>
          <w:w w:val="115"/>
          <w:sz w:val="20"/>
          <w:szCs w:val="20"/>
        </w:rPr>
        <w:t xml:space="preserve"> </w:t>
      </w:r>
      <w:r w:rsidRPr="000E21C8">
        <w:rPr>
          <w:rFonts w:eastAsia="Cambria"/>
          <w:i/>
          <w:w w:val="115"/>
          <w:sz w:val="20"/>
          <w:szCs w:val="20"/>
        </w:rPr>
        <w:t>AS</w:t>
      </w:r>
      <w:r w:rsidRPr="000E21C8">
        <w:rPr>
          <w:rFonts w:eastAsia="Cambria"/>
          <w:i/>
          <w:spacing w:val="1"/>
          <w:w w:val="115"/>
          <w:sz w:val="20"/>
          <w:szCs w:val="20"/>
        </w:rPr>
        <w:t xml:space="preserve"> </w:t>
      </w:r>
      <w:r w:rsidRPr="000E21C8">
        <w:rPr>
          <w:rFonts w:eastAsia="Cambria"/>
          <w:i/>
          <w:w w:val="115"/>
          <w:sz w:val="20"/>
          <w:szCs w:val="20"/>
        </w:rPr>
        <w:t>FURTHER</w:t>
      </w:r>
      <w:r w:rsidRPr="000E21C8">
        <w:rPr>
          <w:rFonts w:eastAsia="Cambria"/>
          <w:i/>
          <w:spacing w:val="1"/>
          <w:w w:val="115"/>
          <w:sz w:val="20"/>
          <w:szCs w:val="20"/>
        </w:rPr>
        <w:t xml:space="preserve"> </w:t>
      </w:r>
      <w:r w:rsidRPr="000E21C8">
        <w:rPr>
          <w:rFonts w:eastAsia="Cambria"/>
          <w:i/>
          <w:w w:val="115"/>
          <w:sz w:val="20"/>
          <w:szCs w:val="20"/>
        </w:rPr>
        <w:t>SUB-PARAGRAPHS</w:t>
      </w:r>
      <w:r w:rsidRPr="000E21C8">
        <w:rPr>
          <w:rFonts w:eastAsia="Cambria"/>
          <w:i/>
          <w:spacing w:val="1"/>
          <w:w w:val="115"/>
          <w:sz w:val="20"/>
          <w:szCs w:val="20"/>
        </w:rPr>
        <w:t xml:space="preserve"> </w:t>
      </w:r>
      <w:r w:rsidRPr="000E21C8">
        <w:rPr>
          <w:rFonts w:eastAsia="Cambria"/>
          <w:i/>
          <w:w w:val="115"/>
          <w:sz w:val="20"/>
          <w:szCs w:val="20"/>
        </w:rPr>
        <w:t>ANY</w:t>
      </w:r>
      <w:r w:rsidRPr="000E21C8">
        <w:rPr>
          <w:rFonts w:eastAsia="Cambria"/>
          <w:i/>
          <w:spacing w:val="1"/>
          <w:w w:val="115"/>
          <w:sz w:val="20"/>
          <w:szCs w:val="20"/>
        </w:rPr>
        <w:t xml:space="preserve"> </w:t>
      </w:r>
      <w:r w:rsidRPr="000E21C8">
        <w:rPr>
          <w:rFonts w:eastAsia="Cambria"/>
          <w:i/>
          <w:w w:val="115"/>
          <w:sz w:val="20"/>
          <w:szCs w:val="20"/>
        </w:rPr>
        <w:t>OTHER</w:t>
      </w:r>
      <w:r w:rsidRPr="000E21C8">
        <w:rPr>
          <w:rFonts w:eastAsia="Cambria"/>
          <w:i/>
          <w:spacing w:val="1"/>
          <w:w w:val="115"/>
          <w:sz w:val="20"/>
          <w:szCs w:val="20"/>
        </w:rPr>
        <w:t xml:space="preserve"> </w:t>
      </w:r>
      <w:r w:rsidRPr="000E21C8">
        <w:rPr>
          <w:rFonts w:eastAsia="Cambria"/>
          <w:i/>
          <w:w w:val="115"/>
          <w:sz w:val="20"/>
          <w:szCs w:val="20"/>
        </w:rPr>
        <w:t>CORRESPONDENCE</w:t>
      </w:r>
      <w:r w:rsidRPr="000E21C8">
        <w:rPr>
          <w:rFonts w:eastAsia="Cambria"/>
          <w:i/>
          <w:spacing w:val="1"/>
          <w:w w:val="115"/>
          <w:sz w:val="20"/>
          <w:szCs w:val="20"/>
        </w:rPr>
        <w:t xml:space="preserve"> </w:t>
      </w:r>
      <w:r w:rsidRPr="000E21C8">
        <w:rPr>
          <w:rFonts w:eastAsia="Cambria"/>
          <w:i/>
          <w:w w:val="115"/>
          <w:sz w:val="20"/>
          <w:szCs w:val="20"/>
        </w:rPr>
        <w:t>MADE TO THE BIDDER AFTER ISSUANCE OF BIDDING DOCUMENTS UP TO BID</w:t>
      </w:r>
      <w:r w:rsidRPr="000E21C8">
        <w:rPr>
          <w:rFonts w:eastAsia="Cambria"/>
          <w:i/>
          <w:spacing w:val="1"/>
          <w:w w:val="115"/>
          <w:sz w:val="20"/>
          <w:szCs w:val="20"/>
        </w:rPr>
        <w:t xml:space="preserve"> </w:t>
      </w:r>
      <w:r w:rsidRPr="000E21C8">
        <w:rPr>
          <w:rFonts w:eastAsia="Cambria"/>
          <w:i/>
          <w:w w:val="115"/>
          <w:sz w:val="20"/>
          <w:szCs w:val="20"/>
        </w:rPr>
        <w:t>OPENING)</w:t>
      </w:r>
    </w:p>
    <w:p w:rsidR="00724FC6" w:rsidRPr="000E21C8" w:rsidRDefault="00724FC6">
      <w:pPr>
        <w:widowControl w:val="0"/>
        <w:autoSpaceDE w:val="0"/>
        <w:autoSpaceDN w:val="0"/>
        <w:spacing w:before="4"/>
        <w:rPr>
          <w:rFonts w:eastAsia="Cambria"/>
          <w:i/>
          <w:sz w:val="20"/>
          <w:szCs w:val="20"/>
        </w:rPr>
      </w:pPr>
    </w:p>
    <w:p w:rsidR="00724FC6" w:rsidRPr="000E21C8" w:rsidRDefault="000F4870">
      <w:pPr>
        <w:widowControl w:val="0"/>
        <w:numPr>
          <w:ilvl w:val="1"/>
          <w:numId w:val="5"/>
        </w:numPr>
        <w:tabs>
          <w:tab w:val="left" w:pos="2543"/>
          <w:tab w:val="left" w:pos="2544"/>
          <w:tab w:val="left" w:leader="dot" w:pos="10515"/>
        </w:tabs>
        <w:autoSpaceDE w:val="0"/>
        <w:autoSpaceDN w:val="0"/>
        <w:spacing w:line="254" w:lineRule="auto"/>
        <w:ind w:right="863"/>
        <w:jc w:val="both"/>
        <w:rPr>
          <w:rFonts w:eastAsia="Cambria"/>
          <w:sz w:val="20"/>
          <w:szCs w:val="20"/>
        </w:rPr>
      </w:pPr>
      <w:r w:rsidRPr="000E21C8">
        <w:rPr>
          <w:rFonts w:eastAsia="Cambria"/>
          <w:spacing w:val="-1"/>
          <w:w w:val="110"/>
          <w:sz w:val="20"/>
          <w:szCs w:val="20"/>
        </w:rPr>
        <w:t>First</w:t>
      </w:r>
      <w:r w:rsidRPr="000E21C8">
        <w:rPr>
          <w:rFonts w:eastAsia="Cambria"/>
          <w:spacing w:val="5"/>
          <w:w w:val="110"/>
          <w:sz w:val="20"/>
          <w:szCs w:val="20"/>
        </w:rPr>
        <w:t xml:space="preserve"> </w:t>
      </w:r>
      <w:r w:rsidRPr="000E21C8">
        <w:rPr>
          <w:rFonts w:eastAsia="Cambria"/>
          <w:spacing w:val="-1"/>
          <w:w w:val="110"/>
          <w:sz w:val="20"/>
          <w:szCs w:val="20"/>
        </w:rPr>
        <w:t>envelope</w:t>
      </w:r>
      <w:r w:rsidRPr="000E21C8">
        <w:rPr>
          <w:rFonts w:eastAsia="Cambria"/>
          <w:spacing w:val="5"/>
          <w:w w:val="110"/>
          <w:sz w:val="20"/>
          <w:szCs w:val="20"/>
        </w:rPr>
        <w:t xml:space="preserve"> </w:t>
      </w:r>
      <w:r w:rsidRPr="000E21C8">
        <w:rPr>
          <w:rFonts w:eastAsia="Cambria"/>
          <w:spacing w:val="-1"/>
          <w:w w:val="110"/>
          <w:sz w:val="20"/>
          <w:szCs w:val="20"/>
        </w:rPr>
        <w:t>of</w:t>
      </w:r>
      <w:r w:rsidRPr="000E21C8">
        <w:rPr>
          <w:rFonts w:eastAsia="Cambria"/>
          <w:spacing w:val="6"/>
          <w:w w:val="110"/>
          <w:sz w:val="20"/>
          <w:szCs w:val="20"/>
        </w:rPr>
        <w:t xml:space="preserve"> </w:t>
      </w:r>
      <w:r w:rsidRPr="000E21C8">
        <w:rPr>
          <w:rFonts w:eastAsia="Cambria"/>
          <w:spacing w:val="-1"/>
          <w:w w:val="110"/>
          <w:sz w:val="20"/>
          <w:szCs w:val="20"/>
        </w:rPr>
        <w:t>your</w:t>
      </w:r>
      <w:r w:rsidRPr="000E21C8">
        <w:rPr>
          <w:rFonts w:eastAsia="Cambria"/>
          <w:spacing w:val="3"/>
          <w:w w:val="110"/>
          <w:sz w:val="20"/>
          <w:szCs w:val="20"/>
        </w:rPr>
        <w:t xml:space="preserve"> </w:t>
      </w:r>
      <w:r w:rsidRPr="000E21C8">
        <w:rPr>
          <w:rFonts w:eastAsia="Cambria"/>
          <w:spacing w:val="-1"/>
          <w:w w:val="110"/>
          <w:sz w:val="20"/>
          <w:szCs w:val="20"/>
        </w:rPr>
        <w:t>Bid</w:t>
      </w:r>
      <w:r w:rsidRPr="000E21C8">
        <w:rPr>
          <w:rFonts w:eastAsia="Cambria"/>
          <w:spacing w:val="6"/>
          <w:w w:val="110"/>
          <w:sz w:val="20"/>
          <w:szCs w:val="20"/>
        </w:rPr>
        <w:t xml:space="preserve"> </w:t>
      </w:r>
      <w:r w:rsidRPr="000E21C8">
        <w:rPr>
          <w:rFonts w:eastAsia="Cambria"/>
          <w:spacing w:val="-1"/>
          <w:w w:val="110"/>
          <w:sz w:val="20"/>
          <w:szCs w:val="20"/>
        </w:rPr>
        <w:t>submitted/the</w:t>
      </w:r>
      <w:r w:rsidRPr="000E21C8">
        <w:rPr>
          <w:rFonts w:eastAsia="Cambria"/>
          <w:spacing w:val="5"/>
          <w:w w:val="110"/>
          <w:sz w:val="20"/>
          <w:szCs w:val="20"/>
        </w:rPr>
        <w:t xml:space="preserve"> </w:t>
      </w:r>
      <w:r w:rsidRPr="000E21C8">
        <w:rPr>
          <w:rFonts w:eastAsia="Cambria"/>
          <w:spacing w:val="-1"/>
          <w:w w:val="110"/>
          <w:sz w:val="20"/>
          <w:szCs w:val="20"/>
        </w:rPr>
        <w:t>Bid</w:t>
      </w:r>
      <w:r w:rsidRPr="000E21C8">
        <w:rPr>
          <w:rFonts w:eastAsia="Cambria"/>
          <w:spacing w:val="2"/>
          <w:w w:val="110"/>
          <w:sz w:val="20"/>
          <w:szCs w:val="20"/>
        </w:rPr>
        <w:t xml:space="preserve"> </w:t>
      </w:r>
      <w:r w:rsidRPr="000E21C8">
        <w:rPr>
          <w:rFonts w:eastAsia="Cambria"/>
          <w:spacing w:val="-1"/>
          <w:w w:val="110"/>
          <w:sz w:val="20"/>
          <w:szCs w:val="20"/>
        </w:rPr>
        <w:t>submitted</w:t>
      </w:r>
      <w:r w:rsidRPr="000E21C8">
        <w:rPr>
          <w:rFonts w:eastAsia="Cambria"/>
          <w:spacing w:val="5"/>
          <w:w w:val="110"/>
          <w:sz w:val="20"/>
          <w:szCs w:val="20"/>
        </w:rPr>
        <w:t xml:space="preserve"> </w:t>
      </w:r>
      <w:r w:rsidRPr="000E21C8">
        <w:rPr>
          <w:rFonts w:eastAsia="Cambria"/>
          <w:spacing w:val="-1"/>
          <w:w w:val="110"/>
          <w:sz w:val="20"/>
          <w:szCs w:val="20"/>
        </w:rPr>
        <w:t>by</w:t>
      </w:r>
      <w:r w:rsidRPr="000E21C8">
        <w:rPr>
          <w:rFonts w:eastAsia="Cambria"/>
          <w:spacing w:val="4"/>
          <w:w w:val="110"/>
          <w:sz w:val="20"/>
          <w:szCs w:val="20"/>
        </w:rPr>
        <w:t xml:space="preserve"> </w:t>
      </w:r>
      <w:r w:rsidRPr="000E21C8">
        <w:rPr>
          <w:rFonts w:eastAsia="Cambria"/>
          <w:spacing w:val="-1"/>
          <w:w w:val="110"/>
          <w:sz w:val="20"/>
          <w:szCs w:val="20"/>
        </w:rPr>
        <w:t>the</w:t>
      </w:r>
      <w:r w:rsidRPr="000E21C8">
        <w:rPr>
          <w:rFonts w:eastAsia="Cambria"/>
          <w:spacing w:val="4"/>
          <w:w w:val="110"/>
          <w:sz w:val="20"/>
          <w:szCs w:val="20"/>
        </w:rPr>
        <w:t xml:space="preserve"> </w:t>
      </w:r>
      <w:r w:rsidRPr="000E21C8">
        <w:rPr>
          <w:rFonts w:eastAsia="Cambria"/>
          <w:w w:val="110"/>
          <w:sz w:val="20"/>
          <w:szCs w:val="20"/>
        </w:rPr>
        <w:t>Joint</w:t>
      </w:r>
      <w:r w:rsidRPr="000E21C8">
        <w:rPr>
          <w:rFonts w:eastAsia="Cambria"/>
          <w:spacing w:val="4"/>
          <w:w w:val="110"/>
          <w:sz w:val="20"/>
          <w:szCs w:val="20"/>
        </w:rPr>
        <w:t xml:space="preserve"> </w:t>
      </w:r>
      <w:r w:rsidRPr="000E21C8">
        <w:rPr>
          <w:rFonts w:eastAsia="Cambria"/>
          <w:w w:val="110"/>
          <w:sz w:val="20"/>
          <w:szCs w:val="20"/>
        </w:rPr>
        <w:t>Venture</w:t>
      </w:r>
      <w:r w:rsidRPr="000E21C8">
        <w:rPr>
          <w:rFonts w:eastAsia="Cambria"/>
          <w:spacing w:val="6"/>
          <w:w w:val="110"/>
          <w:sz w:val="20"/>
          <w:szCs w:val="20"/>
        </w:rPr>
        <w:t xml:space="preserve"> </w:t>
      </w:r>
      <w:r w:rsidRPr="000E21C8">
        <w:rPr>
          <w:rFonts w:eastAsia="Cambria"/>
          <w:w w:val="110"/>
          <w:sz w:val="20"/>
          <w:szCs w:val="20"/>
        </w:rPr>
        <w:t>(JV)</w:t>
      </w:r>
      <w:r w:rsidRPr="000E21C8">
        <w:rPr>
          <w:rFonts w:eastAsia="Cambria"/>
          <w:spacing w:val="6"/>
          <w:w w:val="110"/>
          <w:sz w:val="20"/>
          <w:szCs w:val="20"/>
        </w:rPr>
        <w:t xml:space="preserve"> </w:t>
      </w:r>
      <w:r w:rsidRPr="000E21C8">
        <w:rPr>
          <w:rFonts w:eastAsia="Cambria"/>
          <w:w w:val="110"/>
          <w:sz w:val="20"/>
          <w:szCs w:val="20"/>
        </w:rPr>
        <w:t>of</w:t>
      </w:r>
      <w:r w:rsidRPr="000E21C8">
        <w:rPr>
          <w:rFonts w:eastAsia="Cambria"/>
          <w:spacing w:val="-51"/>
          <w:w w:val="110"/>
          <w:sz w:val="20"/>
          <w:szCs w:val="20"/>
        </w:rPr>
        <w:t xml:space="preserve"> </w:t>
      </w:r>
      <w:r w:rsidRPr="000E21C8">
        <w:rPr>
          <w:rFonts w:eastAsia="Cambria"/>
          <w:w w:val="115"/>
          <w:sz w:val="20"/>
          <w:szCs w:val="20"/>
        </w:rPr>
        <w:t>M/s.</w:t>
      </w:r>
      <w:r w:rsidRPr="000E21C8">
        <w:rPr>
          <w:rFonts w:eastAsia="Cambria"/>
          <w:spacing w:val="49"/>
          <w:w w:val="115"/>
          <w:sz w:val="20"/>
          <w:szCs w:val="20"/>
        </w:rPr>
        <w:t xml:space="preserve"> </w:t>
      </w:r>
      <w:r w:rsidRPr="000E21C8">
        <w:rPr>
          <w:rFonts w:eastAsia="Cambria"/>
          <w:w w:val="115"/>
          <w:sz w:val="20"/>
          <w:szCs w:val="20"/>
        </w:rPr>
        <w:t>………………………..</w:t>
      </w:r>
      <w:r w:rsidRPr="000E21C8">
        <w:rPr>
          <w:rFonts w:eastAsia="Cambria"/>
          <w:spacing w:val="51"/>
          <w:w w:val="115"/>
          <w:sz w:val="20"/>
          <w:szCs w:val="20"/>
        </w:rPr>
        <w:t xml:space="preserve"> </w:t>
      </w:r>
      <w:r w:rsidRPr="000E21C8">
        <w:rPr>
          <w:rFonts w:eastAsia="Cambria"/>
          <w:w w:val="115"/>
          <w:sz w:val="20"/>
          <w:szCs w:val="20"/>
        </w:rPr>
        <w:t>(Lead</w:t>
      </w:r>
      <w:r w:rsidRPr="000E21C8">
        <w:rPr>
          <w:rFonts w:eastAsia="Cambria"/>
          <w:spacing w:val="48"/>
          <w:w w:val="115"/>
          <w:sz w:val="20"/>
          <w:szCs w:val="20"/>
        </w:rPr>
        <w:t xml:space="preserve"> </w:t>
      </w:r>
      <w:r w:rsidRPr="000E21C8">
        <w:rPr>
          <w:rFonts w:eastAsia="Cambria"/>
          <w:w w:val="115"/>
          <w:sz w:val="20"/>
          <w:szCs w:val="20"/>
        </w:rPr>
        <w:t>Partner)</w:t>
      </w:r>
      <w:r w:rsidRPr="000E21C8">
        <w:rPr>
          <w:rFonts w:eastAsia="Cambria"/>
          <w:spacing w:val="53"/>
          <w:w w:val="115"/>
          <w:sz w:val="20"/>
          <w:szCs w:val="20"/>
        </w:rPr>
        <w:t xml:space="preserve"> </w:t>
      </w:r>
      <w:r w:rsidRPr="000E21C8">
        <w:rPr>
          <w:rFonts w:eastAsia="Cambria"/>
          <w:w w:val="115"/>
          <w:sz w:val="20"/>
          <w:szCs w:val="20"/>
        </w:rPr>
        <w:t>and</w:t>
      </w:r>
      <w:r w:rsidRPr="000E21C8">
        <w:rPr>
          <w:rFonts w:eastAsia="Cambria"/>
          <w:spacing w:val="50"/>
          <w:w w:val="115"/>
          <w:sz w:val="20"/>
          <w:szCs w:val="20"/>
        </w:rPr>
        <w:t xml:space="preserve"> </w:t>
      </w:r>
      <w:r w:rsidRPr="000E21C8">
        <w:rPr>
          <w:rFonts w:eastAsia="Cambria"/>
          <w:w w:val="115"/>
          <w:sz w:val="20"/>
          <w:szCs w:val="20"/>
        </w:rPr>
        <w:t>M/s.</w:t>
      </w:r>
      <w:r w:rsidRPr="000E21C8">
        <w:rPr>
          <w:rFonts w:eastAsia="Cambria"/>
          <w:w w:val="115"/>
          <w:sz w:val="20"/>
          <w:szCs w:val="20"/>
        </w:rPr>
        <w:tab/>
      </w:r>
      <w:r w:rsidRPr="000E21C8">
        <w:rPr>
          <w:rFonts w:eastAsia="Cambria"/>
          <w:spacing w:val="-4"/>
          <w:w w:val="105"/>
          <w:sz w:val="20"/>
          <w:szCs w:val="20"/>
        </w:rPr>
        <w:t>(Other</w:t>
      </w:r>
    </w:p>
    <w:p w:rsidR="00724FC6" w:rsidRPr="000E21C8" w:rsidRDefault="000F4870">
      <w:pPr>
        <w:widowControl w:val="0"/>
        <w:tabs>
          <w:tab w:val="left" w:leader="dot" w:pos="10591"/>
        </w:tabs>
        <w:autoSpaceDE w:val="0"/>
        <w:autoSpaceDN w:val="0"/>
        <w:ind w:left="2543"/>
        <w:rPr>
          <w:rFonts w:eastAsia="Cambria"/>
          <w:sz w:val="20"/>
          <w:szCs w:val="20"/>
        </w:rPr>
      </w:pPr>
      <w:r w:rsidRPr="000E21C8">
        <w:rPr>
          <w:rFonts w:eastAsia="Cambria"/>
          <w:sz w:val="20"/>
          <w:szCs w:val="20"/>
        </w:rPr>
        <w:t xml:space="preserve">Partner)  </w:t>
      </w:r>
      <w:r w:rsidRPr="000E21C8">
        <w:rPr>
          <w:rFonts w:eastAsia="Cambria"/>
          <w:spacing w:val="21"/>
          <w:sz w:val="20"/>
          <w:szCs w:val="20"/>
        </w:rPr>
        <w:t xml:space="preserve"> </w:t>
      </w:r>
      <w:r w:rsidRPr="000E21C8">
        <w:rPr>
          <w:rFonts w:eastAsia="Cambria"/>
          <w:sz w:val="20"/>
          <w:szCs w:val="20"/>
        </w:rPr>
        <w:t xml:space="preserve">for  </w:t>
      </w:r>
      <w:r w:rsidRPr="000E21C8">
        <w:rPr>
          <w:rFonts w:eastAsia="Cambria"/>
          <w:spacing w:val="18"/>
          <w:sz w:val="20"/>
          <w:szCs w:val="20"/>
        </w:rPr>
        <w:t xml:space="preserve"> </w:t>
      </w:r>
      <w:r w:rsidRPr="000E21C8">
        <w:rPr>
          <w:rFonts w:eastAsia="Cambria"/>
          <w:sz w:val="20"/>
          <w:szCs w:val="20"/>
        </w:rPr>
        <w:t xml:space="preserve">the  </w:t>
      </w:r>
      <w:r w:rsidRPr="000E21C8">
        <w:rPr>
          <w:rFonts w:eastAsia="Cambria"/>
          <w:spacing w:val="20"/>
          <w:sz w:val="20"/>
          <w:szCs w:val="20"/>
        </w:rPr>
        <w:t xml:space="preserve"> </w:t>
      </w:r>
      <w:r w:rsidRPr="000E21C8">
        <w:rPr>
          <w:rFonts w:eastAsia="Cambria"/>
          <w:sz w:val="20"/>
          <w:szCs w:val="20"/>
        </w:rPr>
        <w:t xml:space="preserve">subject  </w:t>
      </w:r>
      <w:r w:rsidRPr="000E21C8">
        <w:rPr>
          <w:rFonts w:eastAsia="Cambria"/>
          <w:spacing w:val="20"/>
          <w:sz w:val="20"/>
          <w:szCs w:val="20"/>
        </w:rPr>
        <w:t xml:space="preserve"> </w:t>
      </w:r>
      <w:r w:rsidRPr="000E21C8">
        <w:rPr>
          <w:rFonts w:eastAsia="Cambria"/>
          <w:sz w:val="20"/>
          <w:szCs w:val="20"/>
        </w:rPr>
        <w:t xml:space="preserve">package  </w:t>
      </w:r>
      <w:r w:rsidRPr="000E21C8">
        <w:rPr>
          <w:rFonts w:eastAsia="Cambria"/>
          <w:spacing w:val="19"/>
          <w:sz w:val="20"/>
          <w:szCs w:val="20"/>
        </w:rPr>
        <w:t xml:space="preserve"> </w:t>
      </w:r>
      <w:r w:rsidRPr="000E21C8">
        <w:rPr>
          <w:rFonts w:eastAsia="Cambria"/>
          <w:sz w:val="20"/>
          <w:szCs w:val="20"/>
        </w:rPr>
        <w:t xml:space="preserve">under  </w:t>
      </w:r>
      <w:r w:rsidRPr="000E21C8">
        <w:rPr>
          <w:rFonts w:eastAsia="Cambria"/>
          <w:spacing w:val="19"/>
          <w:sz w:val="20"/>
          <w:szCs w:val="20"/>
        </w:rPr>
        <w:t xml:space="preserve"> </w:t>
      </w:r>
      <w:r w:rsidRPr="000E21C8">
        <w:rPr>
          <w:rFonts w:eastAsia="Cambria"/>
          <w:sz w:val="20"/>
          <w:szCs w:val="20"/>
        </w:rPr>
        <w:t xml:space="preserve">Proposal  </w:t>
      </w:r>
      <w:r w:rsidRPr="000E21C8">
        <w:rPr>
          <w:rFonts w:eastAsia="Cambria"/>
          <w:spacing w:val="20"/>
          <w:sz w:val="20"/>
          <w:szCs w:val="20"/>
        </w:rPr>
        <w:t xml:space="preserve"> </w:t>
      </w:r>
      <w:r w:rsidRPr="000E21C8">
        <w:rPr>
          <w:rFonts w:eastAsia="Cambria"/>
          <w:sz w:val="20"/>
          <w:szCs w:val="20"/>
        </w:rPr>
        <w:t xml:space="preserve">reference  </w:t>
      </w:r>
      <w:r w:rsidRPr="000E21C8">
        <w:rPr>
          <w:rFonts w:eastAsia="Cambria"/>
          <w:spacing w:val="20"/>
          <w:sz w:val="20"/>
          <w:szCs w:val="20"/>
        </w:rPr>
        <w:t xml:space="preserve"> </w:t>
      </w:r>
      <w:r w:rsidRPr="000E21C8">
        <w:rPr>
          <w:rFonts w:eastAsia="Cambria"/>
          <w:sz w:val="20"/>
          <w:szCs w:val="20"/>
        </w:rPr>
        <w:t>no.</w:t>
      </w:r>
      <w:r w:rsidRPr="000E21C8">
        <w:rPr>
          <w:rFonts w:eastAsia="Cambria"/>
          <w:sz w:val="20"/>
          <w:szCs w:val="20"/>
        </w:rPr>
        <w:tab/>
        <w:t>dated</w:t>
      </w:r>
    </w:p>
    <w:p w:rsidR="00724FC6" w:rsidRPr="000E21C8" w:rsidRDefault="000F4870">
      <w:pPr>
        <w:widowControl w:val="0"/>
        <w:tabs>
          <w:tab w:val="left" w:leader="dot" w:pos="7426"/>
        </w:tabs>
        <w:autoSpaceDE w:val="0"/>
        <w:autoSpaceDN w:val="0"/>
        <w:spacing w:before="14"/>
        <w:ind w:left="2543"/>
        <w:rPr>
          <w:rFonts w:eastAsia="Cambria"/>
          <w:i/>
          <w:sz w:val="20"/>
          <w:szCs w:val="20"/>
        </w:rPr>
      </w:pPr>
      <w:r w:rsidRPr="000E21C8">
        <w:rPr>
          <w:rFonts w:eastAsia="Cambria"/>
          <w:w w:val="115"/>
          <w:sz w:val="20"/>
          <w:szCs w:val="20"/>
        </w:rPr>
        <w:t>……………………..</w:t>
      </w:r>
      <w:r w:rsidRPr="000E21C8">
        <w:rPr>
          <w:rFonts w:eastAsia="Cambria"/>
          <w:spacing w:val="37"/>
          <w:w w:val="115"/>
          <w:sz w:val="20"/>
          <w:szCs w:val="20"/>
        </w:rPr>
        <w:t xml:space="preserve"> </w:t>
      </w:r>
      <w:r w:rsidRPr="000E21C8">
        <w:rPr>
          <w:rFonts w:eastAsia="Cambria"/>
          <w:w w:val="105"/>
          <w:sz w:val="20"/>
          <w:szCs w:val="20"/>
        </w:rPr>
        <w:t>was</w:t>
      </w:r>
      <w:r w:rsidRPr="000E21C8">
        <w:rPr>
          <w:rFonts w:eastAsia="Cambria"/>
          <w:spacing w:val="40"/>
          <w:w w:val="105"/>
          <w:sz w:val="20"/>
          <w:szCs w:val="20"/>
        </w:rPr>
        <w:t xml:space="preserve"> </w:t>
      </w:r>
      <w:r w:rsidRPr="000E21C8">
        <w:rPr>
          <w:rFonts w:eastAsia="Cambria"/>
          <w:w w:val="105"/>
          <w:sz w:val="20"/>
          <w:szCs w:val="20"/>
        </w:rPr>
        <w:t>opened</w:t>
      </w:r>
      <w:r w:rsidRPr="000E21C8">
        <w:rPr>
          <w:rFonts w:eastAsia="Cambria"/>
          <w:spacing w:val="43"/>
          <w:w w:val="105"/>
          <w:sz w:val="20"/>
          <w:szCs w:val="20"/>
        </w:rPr>
        <w:t xml:space="preserve"> </w:t>
      </w:r>
      <w:r w:rsidRPr="000E21C8">
        <w:rPr>
          <w:rFonts w:eastAsia="Cambria"/>
          <w:w w:val="105"/>
          <w:sz w:val="20"/>
          <w:szCs w:val="20"/>
        </w:rPr>
        <w:t>on</w:t>
      </w:r>
      <w:r w:rsidRPr="000E21C8">
        <w:rPr>
          <w:rFonts w:eastAsia="Cambria"/>
          <w:w w:val="105"/>
          <w:sz w:val="20"/>
          <w:szCs w:val="20"/>
        </w:rPr>
        <w:tab/>
      </w:r>
      <w:r w:rsidRPr="000E21C8">
        <w:rPr>
          <w:rFonts w:eastAsia="Cambria"/>
          <w:i/>
          <w:w w:val="95"/>
          <w:sz w:val="20"/>
          <w:szCs w:val="20"/>
        </w:rPr>
        <w:t>(Use</w:t>
      </w:r>
      <w:r w:rsidRPr="000E21C8">
        <w:rPr>
          <w:rFonts w:eastAsia="Cambria"/>
          <w:i/>
          <w:spacing w:val="3"/>
          <w:w w:val="95"/>
          <w:sz w:val="20"/>
          <w:szCs w:val="20"/>
        </w:rPr>
        <w:t xml:space="preserve"> </w:t>
      </w:r>
      <w:r w:rsidRPr="000E21C8">
        <w:rPr>
          <w:rFonts w:eastAsia="Cambria"/>
          <w:i/>
          <w:w w:val="95"/>
          <w:sz w:val="20"/>
          <w:szCs w:val="20"/>
        </w:rPr>
        <w:t>as</w:t>
      </w:r>
      <w:r w:rsidRPr="000E21C8">
        <w:rPr>
          <w:rFonts w:eastAsia="Cambria"/>
          <w:i/>
          <w:spacing w:val="4"/>
          <w:w w:val="95"/>
          <w:sz w:val="20"/>
          <w:szCs w:val="20"/>
        </w:rPr>
        <w:t xml:space="preserve"> </w:t>
      </w:r>
      <w:r w:rsidRPr="000E21C8">
        <w:rPr>
          <w:rFonts w:eastAsia="Cambria"/>
          <w:i/>
          <w:w w:val="95"/>
          <w:sz w:val="20"/>
          <w:szCs w:val="20"/>
        </w:rPr>
        <w:t>applicable)</w:t>
      </w:r>
    </w:p>
    <w:p w:rsidR="00724FC6" w:rsidRPr="000E21C8" w:rsidRDefault="00724FC6">
      <w:pPr>
        <w:widowControl w:val="0"/>
        <w:autoSpaceDE w:val="0"/>
        <w:autoSpaceDN w:val="0"/>
        <w:spacing w:before="7"/>
        <w:rPr>
          <w:rFonts w:eastAsia="Cambria"/>
          <w:i/>
          <w:sz w:val="20"/>
          <w:szCs w:val="20"/>
        </w:rPr>
      </w:pPr>
    </w:p>
    <w:p w:rsidR="00724FC6" w:rsidRPr="000E21C8" w:rsidRDefault="000F4870">
      <w:pPr>
        <w:widowControl w:val="0"/>
        <w:numPr>
          <w:ilvl w:val="1"/>
          <w:numId w:val="5"/>
        </w:numPr>
        <w:tabs>
          <w:tab w:val="left" w:pos="2543"/>
          <w:tab w:val="left" w:pos="2544"/>
        </w:tabs>
        <w:autoSpaceDE w:val="0"/>
        <w:autoSpaceDN w:val="0"/>
        <w:spacing w:before="1"/>
        <w:ind w:hanging="721"/>
        <w:jc w:val="both"/>
        <w:rPr>
          <w:rFonts w:eastAsia="Cambria"/>
          <w:sz w:val="20"/>
          <w:szCs w:val="20"/>
        </w:rPr>
      </w:pPr>
      <w:r w:rsidRPr="000E21C8">
        <w:rPr>
          <w:rFonts w:eastAsia="Cambria"/>
          <w:w w:val="110"/>
          <w:sz w:val="20"/>
          <w:szCs w:val="20"/>
        </w:rPr>
        <w:t>Intimation</w:t>
      </w:r>
      <w:r w:rsidRPr="000E21C8">
        <w:rPr>
          <w:rFonts w:eastAsia="Cambria"/>
          <w:spacing w:val="1"/>
          <w:w w:val="110"/>
          <w:sz w:val="20"/>
          <w:szCs w:val="20"/>
        </w:rPr>
        <w:t xml:space="preserve"> </w:t>
      </w:r>
      <w:r w:rsidRPr="000E21C8">
        <w:rPr>
          <w:rFonts w:eastAsia="Cambria"/>
          <w:w w:val="110"/>
          <w:sz w:val="20"/>
          <w:szCs w:val="20"/>
        </w:rPr>
        <w:t>for</w:t>
      </w:r>
      <w:r w:rsidRPr="000E21C8">
        <w:rPr>
          <w:rFonts w:eastAsia="Cambria"/>
          <w:spacing w:val="1"/>
          <w:w w:val="110"/>
          <w:sz w:val="20"/>
          <w:szCs w:val="20"/>
        </w:rPr>
        <w:t xml:space="preserve"> </w:t>
      </w:r>
      <w:r w:rsidRPr="000E21C8">
        <w:rPr>
          <w:rFonts w:eastAsia="Cambria"/>
          <w:w w:val="110"/>
          <w:sz w:val="20"/>
          <w:szCs w:val="20"/>
        </w:rPr>
        <w:t>Opening</w:t>
      </w:r>
      <w:r w:rsidRPr="000E21C8">
        <w:rPr>
          <w:rFonts w:eastAsia="Cambria"/>
          <w:spacing w:val="1"/>
          <w:w w:val="110"/>
          <w:sz w:val="20"/>
          <w:szCs w:val="20"/>
        </w:rPr>
        <w:t xml:space="preserve"> </w:t>
      </w:r>
      <w:r w:rsidRPr="000E21C8">
        <w:rPr>
          <w:rFonts w:eastAsia="Cambria"/>
          <w:w w:val="110"/>
          <w:sz w:val="20"/>
          <w:szCs w:val="20"/>
        </w:rPr>
        <w:t>of</w:t>
      </w:r>
      <w:r w:rsidRPr="000E21C8">
        <w:rPr>
          <w:rFonts w:eastAsia="Cambria"/>
          <w:spacing w:val="2"/>
          <w:w w:val="110"/>
          <w:sz w:val="20"/>
          <w:szCs w:val="20"/>
        </w:rPr>
        <w:t xml:space="preserve"> </w:t>
      </w:r>
      <w:r w:rsidRPr="000E21C8">
        <w:rPr>
          <w:rFonts w:eastAsia="Cambria"/>
          <w:w w:val="110"/>
          <w:sz w:val="20"/>
          <w:szCs w:val="20"/>
        </w:rPr>
        <w:t>Second</w:t>
      </w:r>
      <w:r w:rsidRPr="000E21C8">
        <w:rPr>
          <w:rFonts w:eastAsia="Cambria"/>
          <w:spacing w:val="2"/>
          <w:w w:val="110"/>
          <w:sz w:val="20"/>
          <w:szCs w:val="20"/>
        </w:rPr>
        <w:t xml:space="preserve"> </w:t>
      </w:r>
      <w:r w:rsidRPr="000E21C8">
        <w:rPr>
          <w:rFonts w:eastAsia="Cambria"/>
          <w:w w:val="110"/>
          <w:sz w:val="20"/>
          <w:szCs w:val="20"/>
        </w:rPr>
        <w:t>Envelope issued</w:t>
      </w:r>
      <w:r w:rsidRPr="000E21C8">
        <w:rPr>
          <w:rFonts w:eastAsia="Cambria"/>
          <w:spacing w:val="2"/>
          <w:w w:val="110"/>
          <w:sz w:val="20"/>
          <w:szCs w:val="20"/>
        </w:rPr>
        <w:t xml:space="preserve"> </w:t>
      </w:r>
      <w:r w:rsidRPr="000E21C8">
        <w:rPr>
          <w:rFonts w:eastAsia="Cambria"/>
          <w:w w:val="110"/>
          <w:sz w:val="20"/>
          <w:szCs w:val="20"/>
        </w:rPr>
        <w:t>to</w:t>
      </w:r>
      <w:r w:rsidRPr="000E21C8">
        <w:rPr>
          <w:rFonts w:eastAsia="Cambria"/>
          <w:spacing w:val="2"/>
          <w:w w:val="110"/>
          <w:sz w:val="20"/>
          <w:szCs w:val="20"/>
        </w:rPr>
        <w:t xml:space="preserve"> </w:t>
      </w:r>
      <w:r w:rsidRPr="000E21C8">
        <w:rPr>
          <w:rFonts w:eastAsia="Cambria"/>
          <w:w w:val="110"/>
          <w:sz w:val="20"/>
          <w:szCs w:val="20"/>
        </w:rPr>
        <w:t>you</w:t>
      </w:r>
      <w:r w:rsidRPr="000E21C8">
        <w:rPr>
          <w:rFonts w:eastAsia="Cambria"/>
          <w:spacing w:val="5"/>
          <w:w w:val="110"/>
          <w:sz w:val="20"/>
          <w:szCs w:val="20"/>
        </w:rPr>
        <w:t xml:space="preserve"> </w:t>
      </w:r>
      <w:r w:rsidRPr="000E21C8">
        <w:rPr>
          <w:rFonts w:eastAsia="Cambria"/>
          <w:w w:val="110"/>
          <w:sz w:val="20"/>
          <w:szCs w:val="20"/>
        </w:rPr>
        <w:t>vide</w:t>
      </w:r>
      <w:r w:rsidRPr="000E21C8">
        <w:rPr>
          <w:rFonts w:eastAsia="Cambria"/>
          <w:spacing w:val="3"/>
          <w:w w:val="110"/>
          <w:sz w:val="20"/>
          <w:szCs w:val="20"/>
        </w:rPr>
        <w:t xml:space="preserve"> </w:t>
      </w:r>
      <w:r w:rsidRPr="000E21C8">
        <w:rPr>
          <w:rFonts w:eastAsia="Cambria"/>
          <w:w w:val="110"/>
          <w:sz w:val="20"/>
          <w:szCs w:val="20"/>
        </w:rPr>
        <w:t>our</w:t>
      </w:r>
      <w:r w:rsidRPr="000E21C8">
        <w:rPr>
          <w:rFonts w:eastAsia="Cambria"/>
          <w:spacing w:val="1"/>
          <w:w w:val="110"/>
          <w:sz w:val="20"/>
          <w:szCs w:val="20"/>
        </w:rPr>
        <w:t xml:space="preserve"> </w:t>
      </w:r>
      <w:r w:rsidRPr="000E21C8">
        <w:rPr>
          <w:rFonts w:eastAsia="Cambria"/>
          <w:w w:val="110"/>
          <w:sz w:val="20"/>
          <w:szCs w:val="20"/>
        </w:rPr>
        <w:t>letter</w:t>
      </w:r>
      <w:r w:rsidRPr="000E21C8">
        <w:rPr>
          <w:rFonts w:eastAsia="Cambria"/>
          <w:spacing w:val="2"/>
          <w:w w:val="110"/>
          <w:sz w:val="20"/>
          <w:szCs w:val="20"/>
        </w:rPr>
        <w:t xml:space="preserve"> </w:t>
      </w:r>
      <w:r w:rsidRPr="000E21C8">
        <w:rPr>
          <w:rFonts w:eastAsia="Cambria"/>
          <w:w w:val="110"/>
          <w:sz w:val="20"/>
          <w:szCs w:val="20"/>
        </w:rPr>
        <w:t>no.</w:t>
      </w:r>
      <w:r w:rsidRPr="000E21C8">
        <w:rPr>
          <w:rFonts w:eastAsia="Cambria"/>
          <w:spacing w:val="1"/>
          <w:w w:val="110"/>
          <w:sz w:val="20"/>
          <w:szCs w:val="20"/>
        </w:rPr>
        <w:t xml:space="preserve"> </w:t>
      </w:r>
      <w:r w:rsidRPr="000E21C8">
        <w:rPr>
          <w:rFonts w:eastAsia="Cambria"/>
          <w:w w:val="110"/>
          <w:sz w:val="20"/>
          <w:szCs w:val="20"/>
        </w:rPr>
        <w:t>………….</w:t>
      </w:r>
    </w:p>
    <w:p w:rsidR="00724FC6" w:rsidRPr="000E21C8" w:rsidRDefault="000F4870">
      <w:pPr>
        <w:widowControl w:val="0"/>
        <w:autoSpaceDE w:val="0"/>
        <w:autoSpaceDN w:val="0"/>
        <w:spacing w:before="16"/>
        <w:ind w:left="2543"/>
        <w:rPr>
          <w:rFonts w:eastAsia="Cambria"/>
          <w:sz w:val="20"/>
          <w:szCs w:val="20"/>
        </w:rPr>
      </w:pPr>
      <w:r w:rsidRPr="000E21C8">
        <w:rPr>
          <w:rFonts w:eastAsia="Cambria"/>
          <w:w w:val="120"/>
          <w:sz w:val="20"/>
          <w:szCs w:val="20"/>
        </w:rPr>
        <w:t>dated</w:t>
      </w:r>
      <w:r w:rsidRPr="000E21C8">
        <w:rPr>
          <w:rFonts w:eastAsia="Cambria"/>
          <w:spacing w:val="5"/>
          <w:w w:val="120"/>
          <w:sz w:val="20"/>
          <w:szCs w:val="20"/>
        </w:rPr>
        <w:t xml:space="preserve"> </w:t>
      </w:r>
      <w:r w:rsidRPr="000E21C8">
        <w:rPr>
          <w:rFonts w:eastAsia="Cambria"/>
          <w:w w:val="120"/>
          <w:sz w:val="20"/>
          <w:szCs w:val="20"/>
        </w:rPr>
        <w:t>……………</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numPr>
          <w:ilvl w:val="1"/>
          <w:numId w:val="5"/>
        </w:numPr>
        <w:tabs>
          <w:tab w:val="left" w:pos="2543"/>
          <w:tab w:val="left" w:pos="2544"/>
          <w:tab w:val="left" w:pos="10664"/>
        </w:tabs>
        <w:autoSpaceDE w:val="0"/>
        <w:autoSpaceDN w:val="0"/>
        <w:ind w:hanging="721"/>
        <w:jc w:val="both"/>
        <w:rPr>
          <w:rFonts w:eastAsia="Cambria"/>
          <w:sz w:val="20"/>
          <w:szCs w:val="20"/>
        </w:rPr>
      </w:pPr>
      <w:r w:rsidRPr="000E21C8">
        <w:rPr>
          <w:rFonts w:eastAsia="Cambria"/>
          <w:w w:val="105"/>
          <w:sz w:val="20"/>
          <w:szCs w:val="20"/>
        </w:rPr>
        <w:t xml:space="preserve">Second  </w:t>
      </w:r>
      <w:r w:rsidRPr="000E21C8">
        <w:rPr>
          <w:rFonts w:eastAsia="Cambria"/>
          <w:spacing w:val="40"/>
          <w:w w:val="105"/>
          <w:sz w:val="20"/>
          <w:szCs w:val="20"/>
        </w:rPr>
        <w:t xml:space="preserve"> </w:t>
      </w:r>
      <w:r w:rsidRPr="000E21C8">
        <w:rPr>
          <w:rFonts w:eastAsia="Cambria"/>
          <w:w w:val="105"/>
          <w:sz w:val="20"/>
          <w:szCs w:val="20"/>
        </w:rPr>
        <w:t xml:space="preserve">Envelope  </w:t>
      </w:r>
      <w:r w:rsidRPr="000E21C8">
        <w:rPr>
          <w:rFonts w:eastAsia="Cambria"/>
          <w:spacing w:val="41"/>
          <w:w w:val="105"/>
          <w:sz w:val="20"/>
          <w:szCs w:val="20"/>
        </w:rPr>
        <w:t xml:space="preserve"> </w:t>
      </w:r>
      <w:r w:rsidRPr="000E21C8">
        <w:rPr>
          <w:rFonts w:eastAsia="Cambria"/>
          <w:w w:val="105"/>
          <w:sz w:val="20"/>
          <w:szCs w:val="20"/>
        </w:rPr>
        <w:t xml:space="preserve">of  </w:t>
      </w:r>
      <w:r w:rsidRPr="000E21C8">
        <w:rPr>
          <w:rFonts w:eastAsia="Cambria"/>
          <w:spacing w:val="39"/>
          <w:w w:val="105"/>
          <w:sz w:val="20"/>
          <w:szCs w:val="20"/>
        </w:rPr>
        <w:t xml:space="preserve"> </w:t>
      </w:r>
      <w:r w:rsidRPr="000E21C8">
        <w:rPr>
          <w:rFonts w:eastAsia="Cambria"/>
          <w:w w:val="105"/>
          <w:sz w:val="20"/>
          <w:szCs w:val="20"/>
        </w:rPr>
        <w:t xml:space="preserve">your  </w:t>
      </w:r>
      <w:r w:rsidRPr="000E21C8">
        <w:rPr>
          <w:rFonts w:eastAsia="Cambria"/>
          <w:spacing w:val="41"/>
          <w:w w:val="105"/>
          <w:sz w:val="20"/>
          <w:szCs w:val="20"/>
        </w:rPr>
        <w:t xml:space="preserve"> </w:t>
      </w:r>
      <w:r w:rsidRPr="000E21C8">
        <w:rPr>
          <w:rFonts w:eastAsia="Cambria"/>
          <w:w w:val="105"/>
          <w:sz w:val="20"/>
          <w:szCs w:val="20"/>
        </w:rPr>
        <w:t xml:space="preserve">Bid/the  </w:t>
      </w:r>
      <w:r w:rsidRPr="000E21C8">
        <w:rPr>
          <w:rFonts w:eastAsia="Cambria"/>
          <w:spacing w:val="40"/>
          <w:w w:val="105"/>
          <w:sz w:val="20"/>
          <w:szCs w:val="20"/>
        </w:rPr>
        <w:t xml:space="preserve"> </w:t>
      </w:r>
      <w:r w:rsidRPr="000E21C8">
        <w:rPr>
          <w:rFonts w:eastAsia="Cambria"/>
          <w:w w:val="105"/>
          <w:sz w:val="20"/>
          <w:szCs w:val="20"/>
        </w:rPr>
        <w:t xml:space="preserve">Bid  </w:t>
      </w:r>
      <w:r w:rsidRPr="000E21C8">
        <w:rPr>
          <w:rFonts w:eastAsia="Cambria"/>
          <w:spacing w:val="39"/>
          <w:w w:val="105"/>
          <w:sz w:val="20"/>
          <w:szCs w:val="20"/>
        </w:rPr>
        <w:t xml:space="preserve"> </w:t>
      </w:r>
      <w:r w:rsidRPr="000E21C8">
        <w:rPr>
          <w:rFonts w:eastAsia="Cambria"/>
          <w:w w:val="105"/>
          <w:sz w:val="20"/>
          <w:szCs w:val="20"/>
        </w:rPr>
        <w:t xml:space="preserve">by  </w:t>
      </w:r>
      <w:r w:rsidRPr="000E21C8">
        <w:rPr>
          <w:rFonts w:eastAsia="Cambria"/>
          <w:spacing w:val="39"/>
          <w:w w:val="105"/>
          <w:sz w:val="20"/>
          <w:szCs w:val="20"/>
        </w:rPr>
        <w:t xml:space="preserve"> </w:t>
      </w:r>
      <w:r w:rsidRPr="000E21C8">
        <w:rPr>
          <w:rFonts w:eastAsia="Cambria"/>
          <w:w w:val="105"/>
          <w:sz w:val="20"/>
          <w:szCs w:val="20"/>
        </w:rPr>
        <w:t xml:space="preserve">the  </w:t>
      </w:r>
      <w:r w:rsidRPr="000E21C8">
        <w:rPr>
          <w:rFonts w:eastAsia="Cambria"/>
          <w:spacing w:val="38"/>
          <w:w w:val="105"/>
          <w:sz w:val="20"/>
          <w:szCs w:val="20"/>
        </w:rPr>
        <w:t xml:space="preserve"> </w:t>
      </w:r>
      <w:r w:rsidRPr="000E21C8">
        <w:rPr>
          <w:rFonts w:eastAsia="Cambria"/>
          <w:w w:val="105"/>
          <w:sz w:val="20"/>
          <w:szCs w:val="20"/>
        </w:rPr>
        <w:t xml:space="preserve">Joint  </w:t>
      </w:r>
      <w:r w:rsidRPr="000E21C8">
        <w:rPr>
          <w:rFonts w:eastAsia="Cambria"/>
          <w:spacing w:val="39"/>
          <w:w w:val="105"/>
          <w:sz w:val="20"/>
          <w:szCs w:val="20"/>
        </w:rPr>
        <w:t xml:space="preserve"> </w:t>
      </w:r>
      <w:r w:rsidRPr="000E21C8">
        <w:rPr>
          <w:rFonts w:eastAsia="Cambria"/>
          <w:w w:val="105"/>
          <w:sz w:val="20"/>
          <w:szCs w:val="20"/>
        </w:rPr>
        <w:t xml:space="preserve">Venture  </w:t>
      </w:r>
      <w:r w:rsidRPr="000E21C8">
        <w:rPr>
          <w:rFonts w:eastAsia="Cambria"/>
          <w:spacing w:val="40"/>
          <w:w w:val="105"/>
          <w:sz w:val="20"/>
          <w:szCs w:val="20"/>
        </w:rPr>
        <w:t xml:space="preserve"> </w:t>
      </w:r>
      <w:r w:rsidRPr="000E21C8">
        <w:rPr>
          <w:rFonts w:eastAsia="Cambria"/>
          <w:w w:val="105"/>
          <w:sz w:val="20"/>
          <w:szCs w:val="20"/>
        </w:rPr>
        <w:t xml:space="preserve">(JV)  </w:t>
      </w:r>
      <w:r w:rsidRPr="000E21C8">
        <w:rPr>
          <w:rFonts w:eastAsia="Cambria"/>
          <w:spacing w:val="42"/>
          <w:w w:val="105"/>
          <w:sz w:val="20"/>
          <w:szCs w:val="20"/>
        </w:rPr>
        <w:t xml:space="preserve"> </w:t>
      </w:r>
      <w:r w:rsidRPr="000E21C8">
        <w:rPr>
          <w:rFonts w:eastAsia="Cambria"/>
          <w:w w:val="105"/>
          <w:sz w:val="20"/>
          <w:szCs w:val="20"/>
        </w:rPr>
        <w:t>of</w:t>
      </w:r>
      <w:r w:rsidRPr="000E21C8">
        <w:rPr>
          <w:rFonts w:eastAsia="Cambria"/>
          <w:w w:val="105"/>
          <w:sz w:val="20"/>
          <w:szCs w:val="20"/>
        </w:rPr>
        <w:tab/>
        <w:t>M/s.</w:t>
      </w:r>
    </w:p>
    <w:p w:rsidR="00724FC6" w:rsidRPr="000E21C8" w:rsidRDefault="000F4870">
      <w:pPr>
        <w:widowControl w:val="0"/>
        <w:tabs>
          <w:tab w:val="left" w:leader="dot" w:pos="9665"/>
        </w:tabs>
        <w:autoSpaceDE w:val="0"/>
        <w:autoSpaceDN w:val="0"/>
        <w:spacing w:before="16"/>
        <w:ind w:left="2543"/>
        <w:rPr>
          <w:rFonts w:eastAsia="Cambria"/>
          <w:sz w:val="20"/>
          <w:szCs w:val="20"/>
        </w:rPr>
      </w:pPr>
      <w:r w:rsidRPr="000E21C8">
        <w:rPr>
          <w:rFonts w:eastAsia="Cambria"/>
          <w:w w:val="115"/>
          <w:sz w:val="20"/>
          <w:szCs w:val="20"/>
        </w:rPr>
        <w:t>………………………..</w:t>
      </w:r>
      <w:r w:rsidRPr="000E21C8">
        <w:rPr>
          <w:rFonts w:eastAsia="Cambria"/>
          <w:spacing w:val="6"/>
          <w:w w:val="115"/>
          <w:sz w:val="20"/>
          <w:szCs w:val="20"/>
        </w:rPr>
        <w:t xml:space="preserve"> </w:t>
      </w:r>
      <w:r w:rsidRPr="000E21C8">
        <w:rPr>
          <w:rFonts w:eastAsia="Cambria"/>
          <w:w w:val="115"/>
          <w:sz w:val="20"/>
          <w:szCs w:val="20"/>
        </w:rPr>
        <w:t>(Lead</w:t>
      </w:r>
      <w:r w:rsidRPr="000E21C8">
        <w:rPr>
          <w:rFonts w:eastAsia="Cambria"/>
          <w:spacing w:val="6"/>
          <w:w w:val="115"/>
          <w:sz w:val="20"/>
          <w:szCs w:val="20"/>
        </w:rPr>
        <w:t xml:space="preserve"> </w:t>
      </w:r>
      <w:r w:rsidRPr="000E21C8">
        <w:rPr>
          <w:rFonts w:eastAsia="Cambria"/>
          <w:w w:val="115"/>
          <w:sz w:val="20"/>
          <w:szCs w:val="20"/>
        </w:rPr>
        <w:t>Partner)</w:t>
      </w:r>
      <w:r w:rsidRPr="000E21C8">
        <w:rPr>
          <w:rFonts w:eastAsia="Cambria"/>
          <w:spacing w:val="6"/>
          <w:w w:val="115"/>
          <w:sz w:val="20"/>
          <w:szCs w:val="20"/>
        </w:rPr>
        <w:t xml:space="preserve"> </w:t>
      </w:r>
      <w:r w:rsidRPr="000E21C8">
        <w:rPr>
          <w:rFonts w:eastAsia="Cambria"/>
          <w:w w:val="115"/>
          <w:sz w:val="20"/>
          <w:szCs w:val="20"/>
        </w:rPr>
        <w:t>and</w:t>
      </w:r>
      <w:r w:rsidRPr="000E21C8">
        <w:rPr>
          <w:rFonts w:eastAsia="Cambria"/>
          <w:spacing w:val="7"/>
          <w:w w:val="115"/>
          <w:sz w:val="20"/>
          <w:szCs w:val="20"/>
        </w:rPr>
        <w:t xml:space="preserve"> </w:t>
      </w:r>
      <w:r w:rsidRPr="000E21C8">
        <w:rPr>
          <w:rFonts w:eastAsia="Cambria"/>
          <w:w w:val="115"/>
          <w:sz w:val="20"/>
          <w:szCs w:val="20"/>
        </w:rPr>
        <w:t>M/s</w:t>
      </w:r>
      <w:r w:rsidRPr="000E21C8">
        <w:rPr>
          <w:rFonts w:eastAsia="Cambria"/>
          <w:w w:val="115"/>
          <w:sz w:val="20"/>
          <w:szCs w:val="20"/>
        </w:rPr>
        <w:tab/>
      </w:r>
      <w:r w:rsidRPr="000E21C8">
        <w:rPr>
          <w:rFonts w:eastAsia="Cambria"/>
          <w:sz w:val="20"/>
          <w:szCs w:val="20"/>
        </w:rPr>
        <w:t>(Other</w:t>
      </w:r>
      <w:r w:rsidRPr="000E21C8">
        <w:rPr>
          <w:rFonts w:eastAsia="Cambria"/>
          <w:spacing w:val="7"/>
          <w:sz w:val="20"/>
          <w:szCs w:val="20"/>
        </w:rPr>
        <w:t xml:space="preserve"> </w:t>
      </w:r>
      <w:r w:rsidRPr="000E21C8">
        <w:rPr>
          <w:rFonts w:eastAsia="Cambria"/>
          <w:sz w:val="20"/>
          <w:szCs w:val="20"/>
        </w:rPr>
        <w:t>Partner)</w:t>
      </w:r>
    </w:p>
    <w:p w:rsidR="00724FC6" w:rsidRPr="000E21C8" w:rsidRDefault="000F4870">
      <w:pPr>
        <w:widowControl w:val="0"/>
        <w:tabs>
          <w:tab w:val="left" w:leader="dot" w:pos="4168"/>
          <w:tab w:val="left" w:pos="4556"/>
          <w:tab w:val="left" w:pos="5731"/>
          <w:tab w:val="left" w:pos="6316"/>
          <w:tab w:val="left" w:pos="7754"/>
          <w:tab w:val="left" w:pos="8591"/>
          <w:tab w:val="left" w:pos="9753"/>
          <w:tab w:val="left" w:pos="10422"/>
        </w:tabs>
        <w:autoSpaceDE w:val="0"/>
        <w:autoSpaceDN w:val="0"/>
        <w:spacing w:before="15" w:line="254" w:lineRule="auto"/>
        <w:ind w:left="2543" w:right="867"/>
        <w:rPr>
          <w:rFonts w:eastAsia="Cambria"/>
          <w:i/>
          <w:sz w:val="20"/>
          <w:szCs w:val="20"/>
        </w:rPr>
      </w:pPr>
      <w:r w:rsidRPr="000E21C8">
        <w:rPr>
          <w:rFonts w:eastAsia="Cambria"/>
          <w:sz w:val="20"/>
          <w:szCs w:val="20"/>
        </w:rPr>
        <w:t xml:space="preserve">under     </w:t>
      </w:r>
      <w:r w:rsidRPr="000E21C8">
        <w:rPr>
          <w:rFonts w:eastAsia="Cambria"/>
          <w:spacing w:val="12"/>
          <w:sz w:val="20"/>
          <w:szCs w:val="20"/>
        </w:rPr>
        <w:t xml:space="preserve"> </w:t>
      </w:r>
      <w:r w:rsidRPr="000E21C8">
        <w:rPr>
          <w:rFonts w:eastAsia="Cambria"/>
          <w:w w:val="105"/>
          <w:sz w:val="20"/>
          <w:szCs w:val="20"/>
        </w:rPr>
        <w:t>proposal</w:t>
      </w:r>
      <w:r w:rsidRPr="000E21C8">
        <w:rPr>
          <w:rFonts w:eastAsia="Cambria"/>
          <w:w w:val="105"/>
          <w:sz w:val="20"/>
          <w:szCs w:val="20"/>
        </w:rPr>
        <w:tab/>
        <w:t>reference</w:t>
      </w:r>
      <w:r w:rsidRPr="000E21C8">
        <w:rPr>
          <w:rFonts w:eastAsia="Cambria"/>
          <w:w w:val="105"/>
          <w:sz w:val="20"/>
          <w:szCs w:val="20"/>
        </w:rPr>
        <w:tab/>
        <w:t>no.</w:t>
      </w:r>
      <w:r w:rsidRPr="000E21C8">
        <w:rPr>
          <w:rFonts w:eastAsia="Cambria"/>
          <w:w w:val="105"/>
          <w:sz w:val="20"/>
          <w:szCs w:val="20"/>
        </w:rPr>
        <w:tab/>
      </w:r>
      <w:r w:rsidRPr="000E21C8">
        <w:rPr>
          <w:rFonts w:eastAsia="Cambria"/>
          <w:w w:val="110"/>
          <w:sz w:val="20"/>
          <w:szCs w:val="20"/>
        </w:rPr>
        <w:t>…………….</w:t>
      </w:r>
      <w:r w:rsidRPr="000E21C8">
        <w:rPr>
          <w:rFonts w:eastAsia="Cambria"/>
          <w:w w:val="110"/>
          <w:sz w:val="20"/>
          <w:szCs w:val="20"/>
        </w:rPr>
        <w:tab/>
      </w:r>
      <w:r w:rsidRPr="000E21C8">
        <w:rPr>
          <w:rFonts w:eastAsia="Cambria"/>
          <w:w w:val="105"/>
          <w:sz w:val="20"/>
          <w:szCs w:val="20"/>
        </w:rPr>
        <w:t>dated</w:t>
      </w:r>
      <w:r w:rsidRPr="000E21C8">
        <w:rPr>
          <w:rFonts w:eastAsia="Cambria"/>
          <w:w w:val="105"/>
          <w:sz w:val="20"/>
          <w:szCs w:val="20"/>
        </w:rPr>
        <w:tab/>
      </w:r>
      <w:r w:rsidRPr="000E21C8">
        <w:rPr>
          <w:rFonts w:eastAsia="Cambria"/>
          <w:w w:val="110"/>
          <w:sz w:val="20"/>
          <w:szCs w:val="20"/>
        </w:rPr>
        <w:t>…………</w:t>
      </w:r>
      <w:r w:rsidRPr="000E21C8">
        <w:rPr>
          <w:rFonts w:eastAsia="Cambria"/>
          <w:w w:val="110"/>
          <w:sz w:val="20"/>
          <w:szCs w:val="20"/>
        </w:rPr>
        <w:tab/>
      </w:r>
      <w:r w:rsidRPr="000E21C8">
        <w:rPr>
          <w:rFonts w:eastAsia="Cambria"/>
          <w:w w:val="105"/>
          <w:sz w:val="20"/>
          <w:szCs w:val="20"/>
        </w:rPr>
        <w:t>was</w:t>
      </w:r>
      <w:r w:rsidRPr="000E21C8">
        <w:rPr>
          <w:rFonts w:eastAsia="Cambria"/>
          <w:w w:val="105"/>
          <w:sz w:val="20"/>
          <w:szCs w:val="20"/>
        </w:rPr>
        <w:tab/>
      </w:r>
      <w:r w:rsidRPr="000E21C8">
        <w:rPr>
          <w:rFonts w:eastAsia="Cambria"/>
          <w:spacing w:val="-2"/>
          <w:w w:val="105"/>
          <w:sz w:val="20"/>
          <w:szCs w:val="20"/>
        </w:rPr>
        <w:t>opened</w:t>
      </w:r>
      <w:r w:rsidRPr="000E21C8">
        <w:rPr>
          <w:rFonts w:eastAsia="Cambria"/>
          <w:spacing w:val="-47"/>
          <w:w w:val="105"/>
          <w:sz w:val="20"/>
          <w:szCs w:val="20"/>
        </w:rPr>
        <w:t xml:space="preserve"> </w:t>
      </w:r>
      <w:r w:rsidRPr="000E21C8">
        <w:rPr>
          <w:rFonts w:eastAsia="Cambria"/>
          <w:w w:val="105"/>
          <w:sz w:val="20"/>
          <w:szCs w:val="20"/>
        </w:rPr>
        <w:t>on</w:t>
      </w:r>
      <w:r w:rsidRPr="000E21C8">
        <w:rPr>
          <w:rFonts w:eastAsia="Cambria"/>
          <w:w w:val="105"/>
          <w:sz w:val="20"/>
          <w:szCs w:val="20"/>
        </w:rPr>
        <w:tab/>
      </w:r>
      <w:r w:rsidRPr="000E21C8">
        <w:rPr>
          <w:rFonts w:eastAsia="Cambria"/>
          <w:i/>
          <w:w w:val="105"/>
          <w:sz w:val="20"/>
          <w:szCs w:val="20"/>
        </w:rPr>
        <w:t>(Use as</w:t>
      </w:r>
      <w:r w:rsidRPr="000E21C8">
        <w:rPr>
          <w:rFonts w:eastAsia="Cambria"/>
          <w:i/>
          <w:spacing w:val="1"/>
          <w:w w:val="105"/>
          <w:sz w:val="20"/>
          <w:szCs w:val="20"/>
        </w:rPr>
        <w:t xml:space="preserve"> </w:t>
      </w:r>
      <w:r w:rsidRPr="000E21C8">
        <w:rPr>
          <w:rFonts w:eastAsia="Cambria"/>
          <w:i/>
          <w:w w:val="105"/>
          <w:sz w:val="20"/>
          <w:szCs w:val="20"/>
        </w:rPr>
        <w:t>applicable)</w:t>
      </w:r>
    </w:p>
    <w:p w:rsidR="00724FC6" w:rsidRPr="000E21C8" w:rsidRDefault="00724FC6">
      <w:pPr>
        <w:widowControl w:val="0"/>
        <w:autoSpaceDE w:val="0"/>
        <w:autoSpaceDN w:val="0"/>
        <w:spacing w:before="4"/>
        <w:rPr>
          <w:rFonts w:eastAsia="Cambria"/>
          <w:i/>
          <w:sz w:val="20"/>
          <w:szCs w:val="20"/>
        </w:rPr>
      </w:pPr>
    </w:p>
    <w:p w:rsidR="00724FC6" w:rsidRPr="000E21C8" w:rsidRDefault="000F4870">
      <w:pPr>
        <w:widowControl w:val="0"/>
        <w:numPr>
          <w:ilvl w:val="1"/>
          <w:numId w:val="5"/>
        </w:numPr>
        <w:tabs>
          <w:tab w:val="left" w:pos="2543"/>
          <w:tab w:val="left" w:pos="2544"/>
        </w:tabs>
        <w:autoSpaceDE w:val="0"/>
        <w:autoSpaceDN w:val="0"/>
        <w:spacing w:before="1"/>
        <w:ind w:hanging="721"/>
        <w:jc w:val="both"/>
        <w:rPr>
          <w:rFonts w:eastAsia="Cambria"/>
          <w:sz w:val="20"/>
          <w:szCs w:val="20"/>
        </w:rPr>
      </w:pPr>
      <w:r w:rsidRPr="000E21C8">
        <w:rPr>
          <w:rFonts w:eastAsia="Cambria"/>
          <w:w w:val="110"/>
          <w:sz w:val="20"/>
          <w:szCs w:val="20"/>
        </w:rPr>
        <w:t>Post</w:t>
      </w:r>
      <w:r w:rsidRPr="000E21C8">
        <w:rPr>
          <w:rFonts w:eastAsia="Cambria"/>
          <w:spacing w:val="12"/>
          <w:w w:val="110"/>
          <w:sz w:val="20"/>
          <w:szCs w:val="20"/>
        </w:rPr>
        <w:t xml:space="preserve"> </w:t>
      </w:r>
      <w:r w:rsidRPr="000E21C8">
        <w:rPr>
          <w:rFonts w:eastAsia="Cambria"/>
          <w:w w:val="110"/>
          <w:sz w:val="20"/>
          <w:szCs w:val="20"/>
        </w:rPr>
        <w:t>bid</w:t>
      </w:r>
      <w:r w:rsidRPr="000E21C8">
        <w:rPr>
          <w:rFonts w:eastAsia="Cambria"/>
          <w:spacing w:val="12"/>
          <w:w w:val="110"/>
          <w:sz w:val="20"/>
          <w:szCs w:val="20"/>
        </w:rPr>
        <w:t xml:space="preserve"> </w:t>
      </w:r>
      <w:r w:rsidRPr="000E21C8">
        <w:rPr>
          <w:rFonts w:eastAsia="Cambria"/>
          <w:w w:val="110"/>
          <w:sz w:val="20"/>
          <w:szCs w:val="20"/>
        </w:rPr>
        <w:t>discussions</w:t>
      </w:r>
      <w:r w:rsidRPr="000E21C8">
        <w:rPr>
          <w:rFonts w:eastAsia="Cambria"/>
          <w:spacing w:val="11"/>
          <w:w w:val="110"/>
          <w:sz w:val="20"/>
          <w:szCs w:val="20"/>
        </w:rPr>
        <w:t xml:space="preserve"> </w:t>
      </w:r>
      <w:r w:rsidRPr="000E21C8">
        <w:rPr>
          <w:rFonts w:eastAsia="Cambria"/>
          <w:w w:val="110"/>
          <w:sz w:val="20"/>
          <w:szCs w:val="20"/>
        </w:rPr>
        <w:t>we</w:t>
      </w:r>
      <w:r w:rsidRPr="000E21C8">
        <w:rPr>
          <w:rFonts w:eastAsia="Cambria"/>
          <w:spacing w:val="10"/>
          <w:w w:val="110"/>
          <w:sz w:val="20"/>
          <w:szCs w:val="20"/>
        </w:rPr>
        <w:t xml:space="preserve"> </w:t>
      </w:r>
      <w:r w:rsidRPr="000E21C8">
        <w:rPr>
          <w:rFonts w:eastAsia="Cambria"/>
          <w:w w:val="110"/>
          <w:sz w:val="20"/>
          <w:szCs w:val="20"/>
        </w:rPr>
        <w:t>had</w:t>
      </w:r>
      <w:r w:rsidRPr="000E21C8">
        <w:rPr>
          <w:rFonts w:eastAsia="Cambria"/>
          <w:spacing w:val="9"/>
          <w:w w:val="110"/>
          <w:sz w:val="20"/>
          <w:szCs w:val="20"/>
        </w:rPr>
        <w:t xml:space="preserve"> </w:t>
      </w:r>
      <w:r w:rsidRPr="000E21C8">
        <w:rPr>
          <w:rFonts w:eastAsia="Cambria"/>
          <w:w w:val="110"/>
          <w:sz w:val="20"/>
          <w:szCs w:val="20"/>
        </w:rPr>
        <w:t>with</w:t>
      </w:r>
      <w:r w:rsidRPr="000E21C8">
        <w:rPr>
          <w:rFonts w:eastAsia="Cambria"/>
          <w:spacing w:val="14"/>
          <w:w w:val="110"/>
          <w:sz w:val="20"/>
          <w:szCs w:val="20"/>
        </w:rPr>
        <w:t xml:space="preserve"> </w:t>
      </w:r>
      <w:r w:rsidRPr="000E21C8">
        <w:rPr>
          <w:rFonts w:eastAsia="Cambria"/>
          <w:w w:val="110"/>
          <w:sz w:val="20"/>
          <w:szCs w:val="20"/>
        </w:rPr>
        <w:t>you</w:t>
      </w:r>
      <w:r w:rsidRPr="000E21C8">
        <w:rPr>
          <w:rFonts w:eastAsia="Cambria"/>
          <w:spacing w:val="11"/>
          <w:w w:val="110"/>
          <w:sz w:val="20"/>
          <w:szCs w:val="20"/>
        </w:rPr>
        <w:t xml:space="preserve"> </w:t>
      </w:r>
      <w:r w:rsidRPr="000E21C8">
        <w:rPr>
          <w:rFonts w:eastAsia="Cambria"/>
          <w:w w:val="110"/>
          <w:sz w:val="20"/>
          <w:szCs w:val="20"/>
        </w:rPr>
        <w:t>on</w:t>
      </w:r>
      <w:r w:rsidRPr="000E21C8">
        <w:rPr>
          <w:rFonts w:eastAsia="Cambria"/>
          <w:spacing w:val="14"/>
          <w:w w:val="110"/>
          <w:sz w:val="20"/>
          <w:szCs w:val="20"/>
        </w:rPr>
        <w:t xml:space="preserve"> </w:t>
      </w:r>
      <w:r w:rsidRPr="000E21C8">
        <w:rPr>
          <w:rFonts w:eastAsia="Cambria"/>
          <w:w w:val="110"/>
          <w:sz w:val="20"/>
          <w:szCs w:val="20"/>
        </w:rPr>
        <w:t>various</w:t>
      </w:r>
      <w:r w:rsidRPr="000E21C8">
        <w:rPr>
          <w:rFonts w:eastAsia="Cambria"/>
          <w:spacing w:val="12"/>
          <w:w w:val="110"/>
          <w:sz w:val="20"/>
          <w:szCs w:val="20"/>
        </w:rPr>
        <w:t xml:space="preserve"> </w:t>
      </w:r>
      <w:r w:rsidRPr="000E21C8">
        <w:rPr>
          <w:rFonts w:eastAsia="Cambria"/>
          <w:w w:val="110"/>
          <w:sz w:val="20"/>
          <w:szCs w:val="20"/>
        </w:rPr>
        <w:t>dates</w:t>
      </w:r>
      <w:r w:rsidRPr="000E21C8">
        <w:rPr>
          <w:rFonts w:eastAsia="Cambria"/>
          <w:spacing w:val="10"/>
          <w:w w:val="110"/>
          <w:sz w:val="20"/>
          <w:szCs w:val="20"/>
        </w:rPr>
        <w:t xml:space="preserve"> </w:t>
      </w:r>
      <w:r w:rsidRPr="000E21C8">
        <w:rPr>
          <w:rFonts w:eastAsia="Cambria"/>
          <w:w w:val="110"/>
          <w:sz w:val="20"/>
          <w:szCs w:val="20"/>
        </w:rPr>
        <w:t>from</w:t>
      </w:r>
      <w:r w:rsidRPr="000E21C8">
        <w:rPr>
          <w:rFonts w:eastAsia="Cambria"/>
          <w:spacing w:val="9"/>
          <w:w w:val="110"/>
          <w:sz w:val="20"/>
          <w:szCs w:val="20"/>
        </w:rPr>
        <w:t xml:space="preserve"> </w:t>
      </w:r>
      <w:r w:rsidRPr="000E21C8">
        <w:rPr>
          <w:rFonts w:eastAsia="Cambria"/>
          <w:w w:val="110"/>
          <w:sz w:val="20"/>
          <w:szCs w:val="20"/>
        </w:rPr>
        <w:t>…………….</w:t>
      </w:r>
      <w:r w:rsidRPr="000E21C8">
        <w:rPr>
          <w:rFonts w:eastAsia="Cambria"/>
          <w:spacing w:val="7"/>
          <w:w w:val="110"/>
          <w:sz w:val="20"/>
          <w:szCs w:val="20"/>
        </w:rPr>
        <w:t xml:space="preserve"> </w:t>
      </w:r>
      <w:r w:rsidRPr="000E21C8">
        <w:rPr>
          <w:rFonts w:eastAsia="Cambria"/>
          <w:w w:val="110"/>
          <w:sz w:val="20"/>
          <w:szCs w:val="20"/>
        </w:rPr>
        <w:t>to</w:t>
      </w:r>
      <w:r w:rsidRPr="000E21C8">
        <w:rPr>
          <w:rFonts w:eastAsia="Cambria"/>
          <w:spacing w:val="9"/>
          <w:w w:val="110"/>
          <w:sz w:val="20"/>
          <w:szCs w:val="20"/>
        </w:rPr>
        <w:t xml:space="preserve"> </w:t>
      </w:r>
      <w:r w:rsidRPr="000E21C8">
        <w:rPr>
          <w:rFonts w:eastAsia="Cambria"/>
          <w:w w:val="110"/>
          <w:sz w:val="20"/>
          <w:szCs w:val="20"/>
        </w:rPr>
        <w:t>…………….</w:t>
      </w:r>
    </w:p>
    <w:p w:rsidR="00724FC6" w:rsidRPr="000E21C8" w:rsidRDefault="000F4870">
      <w:pPr>
        <w:widowControl w:val="0"/>
        <w:autoSpaceDE w:val="0"/>
        <w:autoSpaceDN w:val="0"/>
        <w:spacing w:before="13" w:line="254" w:lineRule="auto"/>
        <w:ind w:left="2543" w:right="865"/>
        <w:rPr>
          <w:rFonts w:eastAsia="Cambria"/>
          <w:sz w:val="20"/>
          <w:szCs w:val="20"/>
        </w:rPr>
      </w:pPr>
      <w:r w:rsidRPr="000E21C8">
        <w:rPr>
          <w:rFonts w:eastAsia="Cambria"/>
          <w:w w:val="105"/>
          <w:sz w:val="20"/>
          <w:szCs w:val="20"/>
        </w:rPr>
        <w:t>resulting</w:t>
      </w:r>
      <w:r w:rsidRPr="000E21C8">
        <w:rPr>
          <w:rFonts w:eastAsia="Cambria"/>
          <w:spacing w:val="16"/>
          <w:w w:val="105"/>
          <w:sz w:val="20"/>
          <w:szCs w:val="20"/>
        </w:rPr>
        <w:t xml:space="preserve"> </w:t>
      </w:r>
      <w:r w:rsidRPr="000E21C8">
        <w:rPr>
          <w:rFonts w:eastAsia="Cambria"/>
          <w:w w:val="105"/>
          <w:sz w:val="20"/>
          <w:szCs w:val="20"/>
        </w:rPr>
        <w:t>into</w:t>
      </w:r>
      <w:r w:rsidRPr="000E21C8">
        <w:rPr>
          <w:rFonts w:eastAsia="Cambria"/>
          <w:spacing w:val="19"/>
          <w:w w:val="105"/>
          <w:sz w:val="20"/>
          <w:szCs w:val="20"/>
        </w:rPr>
        <w:t xml:space="preserve"> </w:t>
      </w:r>
      <w:r w:rsidRPr="000E21C8">
        <w:rPr>
          <w:rFonts w:eastAsia="Cambria"/>
          <w:w w:val="105"/>
          <w:sz w:val="20"/>
          <w:szCs w:val="20"/>
        </w:rPr>
        <w:t>the</w:t>
      </w:r>
      <w:r w:rsidRPr="000E21C8">
        <w:rPr>
          <w:rFonts w:eastAsia="Cambria"/>
          <w:spacing w:val="17"/>
          <w:w w:val="105"/>
          <w:sz w:val="20"/>
          <w:szCs w:val="20"/>
        </w:rPr>
        <w:t xml:space="preserve"> </w:t>
      </w:r>
      <w:r w:rsidRPr="000E21C8">
        <w:rPr>
          <w:rFonts w:eastAsia="Cambria"/>
          <w:w w:val="105"/>
          <w:sz w:val="20"/>
          <w:szCs w:val="20"/>
        </w:rPr>
        <w:t>Minutes</w:t>
      </w:r>
      <w:r w:rsidRPr="000E21C8">
        <w:rPr>
          <w:rFonts w:eastAsia="Cambria"/>
          <w:spacing w:val="20"/>
          <w:w w:val="105"/>
          <w:sz w:val="20"/>
          <w:szCs w:val="20"/>
        </w:rPr>
        <w:t xml:space="preserve"> </w:t>
      </w:r>
      <w:r w:rsidRPr="000E21C8">
        <w:rPr>
          <w:rFonts w:eastAsia="Cambria"/>
          <w:w w:val="105"/>
          <w:sz w:val="20"/>
          <w:szCs w:val="20"/>
        </w:rPr>
        <w:t>of</w:t>
      </w:r>
      <w:r w:rsidRPr="000E21C8">
        <w:rPr>
          <w:rFonts w:eastAsia="Cambria"/>
          <w:spacing w:val="17"/>
          <w:w w:val="105"/>
          <w:sz w:val="20"/>
          <w:szCs w:val="20"/>
        </w:rPr>
        <w:t xml:space="preserve"> </w:t>
      </w:r>
      <w:r w:rsidRPr="000E21C8">
        <w:rPr>
          <w:rFonts w:eastAsia="Cambria"/>
          <w:w w:val="105"/>
          <w:sz w:val="20"/>
          <w:szCs w:val="20"/>
        </w:rPr>
        <w:t>Meeting/</w:t>
      </w:r>
      <w:r w:rsidRPr="000E21C8">
        <w:rPr>
          <w:rFonts w:eastAsia="Cambria"/>
          <w:spacing w:val="21"/>
          <w:w w:val="105"/>
          <w:sz w:val="20"/>
          <w:szCs w:val="20"/>
        </w:rPr>
        <w:t xml:space="preserve"> </w:t>
      </w:r>
      <w:r w:rsidRPr="000E21C8">
        <w:rPr>
          <w:rFonts w:eastAsia="Cambria"/>
          <w:w w:val="105"/>
          <w:sz w:val="20"/>
          <w:szCs w:val="20"/>
        </w:rPr>
        <w:t>Record</w:t>
      </w:r>
      <w:r w:rsidRPr="000E21C8">
        <w:rPr>
          <w:rFonts w:eastAsia="Cambria"/>
          <w:spacing w:val="14"/>
          <w:w w:val="105"/>
          <w:sz w:val="20"/>
          <w:szCs w:val="20"/>
        </w:rPr>
        <w:t xml:space="preserve"> </w:t>
      </w:r>
      <w:r w:rsidRPr="000E21C8">
        <w:rPr>
          <w:rFonts w:eastAsia="Cambria"/>
          <w:w w:val="105"/>
          <w:sz w:val="20"/>
          <w:szCs w:val="20"/>
        </w:rPr>
        <w:t>Notes</w:t>
      </w:r>
      <w:r w:rsidRPr="000E21C8">
        <w:rPr>
          <w:rFonts w:eastAsia="Cambria"/>
          <w:spacing w:val="19"/>
          <w:w w:val="105"/>
          <w:sz w:val="20"/>
          <w:szCs w:val="20"/>
        </w:rPr>
        <w:t xml:space="preserve"> </w:t>
      </w:r>
      <w:r w:rsidRPr="000E21C8">
        <w:rPr>
          <w:rFonts w:eastAsia="Cambria"/>
          <w:w w:val="105"/>
          <w:sz w:val="20"/>
          <w:szCs w:val="20"/>
        </w:rPr>
        <w:t>of</w:t>
      </w:r>
      <w:r w:rsidRPr="000E21C8">
        <w:rPr>
          <w:rFonts w:eastAsia="Cambria"/>
          <w:spacing w:val="18"/>
          <w:w w:val="105"/>
          <w:sz w:val="20"/>
          <w:szCs w:val="20"/>
        </w:rPr>
        <w:t xml:space="preserve"> </w:t>
      </w:r>
      <w:r w:rsidRPr="000E21C8">
        <w:rPr>
          <w:rFonts w:eastAsia="Cambria"/>
          <w:w w:val="105"/>
          <w:sz w:val="20"/>
          <w:szCs w:val="20"/>
        </w:rPr>
        <w:t>Post</w:t>
      </w:r>
      <w:r w:rsidRPr="000E21C8">
        <w:rPr>
          <w:rFonts w:eastAsia="Cambria"/>
          <w:spacing w:val="16"/>
          <w:w w:val="105"/>
          <w:sz w:val="20"/>
          <w:szCs w:val="20"/>
        </w:rPr>
        <w:t xml:space="preserve"> </w:t>
      </w:r>
      <w:r w:rsidRPr="000E21C8">
        <w:rPr>
          <w:rFonts w:eastAsia="Cambria"/>
          <w:w w:val="105"/>
          <w:sz w:val="20"/>
          <w:szCs w:val="20"/>
        </w:rPr>
        <w:t>Bid</w:t>
      </w:r>
      <w:r w:rsidRPr="000E21C8">
        <w:rPr>
          <w:rFonts w:eastAsia="Cambria"/>
          <w:spacing w:val="17"/>
          <w:w w:val="105"/>
          <w:sz w:val="20"/>
          <w:szCs w:val="20"/>
        </w:rPr>
        <w:t xml:space="preserve"> </w:t>
      </w:r>
      <w:r w:rsidRPr="000E21C8">
        <w:rPr>
          <w:rFonts w:eastAsia="Cambria"/>
          <w:w w:val="105"/>
          <w:sz w:val="20"/>
          <w:szCs w:val="20"/>
        </w:rPr>
        <w:t>Discussions</w:t>
      </w:r>
      <w:r w:rsidRPr="000E21C8">
        <w:rPr>
          <w:rFonts w:eastAsia="Cambria"/>
          <w:spacing w:val="18"/>
          <w:w w:val="105"/>
          <w:sz w:val="20"/>
          <w:szCs w:val="20"/>
        </w:rPr>
        <w:t xml:space="preserve"> </w:t>
      </w:r>
      <w:r w:rsidRPr="000E21C8">
        <w:rPr>
          <w:rFonts w:eastAsia="Cambria"/>
          <w:w w:val="105"/>
          <w:sz w:val="20"/>
          <w:szCs w:val="20"/>
        </w:rPr>
        <w:t>enclosed</w:t>
      </w:r>
      <w:r w:rsidRPr="000E21C8">
        <w:rPr>
          <w:rFonts w:eastAsia="Cambria"/>
          <w:spacing w:val="-48"/>
          <w:w w:val="105"/>
          <w:sz w:val="20"/>
          <w:szCs w:val="20"/>
        </w:rPr>
        <w:t xml:space="preserve"> </w:t>
      </w:r>
      <w:r w:rsidRPr="000E21C8">
        <w:rPr>
          <w:rFonts w:eastAsia="Cambria"/>
          <w:w w:val="105"/>
          <w:sz w:val="20"/>
          <w:szCs w:val="20"/>
        </w:rPr>
        <w:t>as</w:t>
      </w:r>
      <w:r w:rsidRPr="000E21C8">
        <w:rPr>
          <w:rFonts w:eastAsia="Cambria"/>
          <w:spacing w:val="5"/>
          <w:w w:val="105"/>
          <w:sz w:val="20"/>
          <w:szCs w:val="20"/>
        </w:rPr>
        <w:t xml:space="preserve"> </w:t>
      </w:r>
      <w:r w:rsidRPr="000E21C8">
        <w:rPr>
          <w:rFonts w:eastAsia="Cambria"/>
          <w:b/>
          <w:bCs/>
          <w:w w:val="105"/>
          <w:sz w:val="20"/>
          <w:szCs w:val="20"/>
        </w:rPr>
        <w:t>APPENDIX</w:t>
      </w:r>
      <w:r w:rsidRPr="000E21C8">
        <w:rPr>
          <w:rFonts w:eastAsia="Cambria"/>
          <w:b/>
          <w:bCs/>
          <w:spacing w:val="2"/>
          <w:w w:val="105"/>
          <w:sz w:val="20"/>
          <w:szCs w:val="20"/>
        </w:rPr>
        <w:t xml:space="preserve"> </w:t>
      </w:r>
      <w:r w:rsidRPr="000E21C8">
        <w:rPr>
          <w:rFonts w:eastAsia="Cambria"/>
          <w:b/>
          <w:bCs/>
          <w:w w:val="105"/>
          <w:sz w:val="20"/>
          <w:szCs w:val="20"/>
        </w:rPr>
        <w:t>(</w:t>
      </w:r>
      <w:r w:rsidR="00C507AA" w:rsidRPr="000E21C8">
        <w:rPr>
          <w:rFonts w:eastAsia="Cambria"/>
          <w:b/>
          <w:bCs/>
          <w:w w:val="105"/>
          <w:sz w:val="20"/>
          <w:szCs w:val="20"/>
        </w:rPr>
        <w:t>L</w:t>
      </w:r>
      <w:r w:rsidRPr="000E21C8">
        <w:rPr>
          <w:rFonts w:eastAsia="Cambria"/>
          <w:b/>
          <w:bCs/>
          <w:w w:val="105"/>
          <w:sz w:val="20"/>
          <w:szCs w:val="20"/>
        </w:rPr>
        <w:t>OA)-1</w:t>
      </w:r>
      <w:r w:rsidRPr="000E21C8">
        <w:rPr>
          <w:rFonts w:eastAsia="Cambria"/>
          <w:spacing w:val="4"/>
          <w:w w:val="105"/>
          <w:sz w:val="20"/>
          <w:szCs w:val="20"/>
        </w:rPr>
        <w:t xml:space="preserve"> </w:t>
      </w:r>
      <w:r w:rsidRPr="000E21C8">
        <w:rPr>
          <w:rFonts w:eastAsia="Cambria"/>
          <w:w w:val="105"/>
          <w:sz w:val="20"/>
          <w:szCs w:val="20"/>
        </w:rPr>
        <w:t>with</w:t>
      </w:r>
      <w:r w:rsidRPr="000E21C8">
        <w:rPr>
          <w:rFonts w:eastAsia="Cambria"/>
          <w:spacing w:val="6"/>
          <w:w w:val="105"/>
          <w:sz w:val="20"/>
          <w:szCs w:val="20"/>
        </w:rPr>
        <w:t xml:space="preserve"> </w:t>
      </w:r>
      <w:r w:rsidRPr="000E21C8">
        <w:rPr>
          <w:rFonts w:eastAsia="Cambria"/>
          <w:w w:val="105"/>
          <w:sz w:val="20"/>
          <w:szCs w:val="20"/>
        </w:rPr>
        <w:t>this</w:t>
      </w:r>
      <w:r w:rsidRPr="000E21C8">
        <w:rPr>
          <w:rFonts w:eastAsia="Cambria"/>
          <w:spacing w:val="6"/>
          <w:w w:val="105"/>
          <w:sz w:val="20"/>
          <w:szCs w:val="20"/>
        </w:rPr>
        <w:t xml:space="preserve"> </w:t>
      </w:r>
      <w:r w:rsidR="001445F2" w:rsidRPr="000E21C8">
        <w:rPr>
          <w:rFonts w:eastAsia="Cambria"/>
          <w:w w:val="105"/>
          <w:sz w:val="20"/>
          <w:szCs w:val="20"/>
        </w:rPr>
        <w:t>Letter</w:t>
      </w:r>
      <w:r w:rsidRPr="000E21C8">
        <w:rPr>
          <w:rFonts w:eastAsia="Cambria"/>
          <w:spacing w:val="4"/>
          <w:w w:val="105"/>
          <w:sz w:val="20"/>
          <w:szCs w:val="20"/>
        </w:rPr>
        <w:t xml:space="preserve"> </w:t>
      </w:r>
      <w:r w:rsidRPr="000E21C8">
        <w:rPr>
          <w:rFonts w:eastAsia="Cambria"/>
          <w:w w:val="105"/>
          <w:sz w:val="20"/>
          <w:szCs w:val="20"/>
        </w:rPr>
        <w:t>of</w:t>
      </w:r>
      <w:r w:rsidRPr="000E21C8">
        <w:rPr>
          <w:rFonts w:eastAsia="Cambria"/>
          <w:spacing w:val="3"/>
          <w:w w:val="105"/>
          <w:sz w:val="20"/>
          <w:szCs w:val="20"/>
        </w:rPr>
        <w:t xml:space="preserve"> </w:t>
      </w:r>
      <w:r w:rsidRPr="000E21C8">
        <w:rPr>
          <w:rFonts w:eastAsia="Cambria"/>
          <w:w w:val="105"/>
          <w:sz w:val="20"/>
          <w:szCs w:val="20"/>
        </w:rPr>
        <w:t>Award.</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numPr>
          <w:ilvl w:val="1"/>
          <w:numId w:val="7"/>
        </w:numPr>
        <w:autoSpaceDE w:val="0"/>
        <w:autoSpaceDN w:val="0"/>
        <w:jc w:val="both"/>
        <w:rPr>
          <w:rFonts w:eastAsia="Cambria"/>
          <w:sz w:val="20"/>
          <w:szCs w:val="20"/>
        </w:rPr>
      </w:pPr>
      <w:bookmarkStart w:id="14" w:name="_Toc131160768"/>
      <w:r w:rsidRPr="000E21C8">
        <w:rPr>
          <w:rFonts w:eastAsia="Cambria"/>
          <w:w w:val="115"/>
          <w:sz w:val="20"/>
          <w:szCs w:val="20"/>
        </w:rPr>
        <w:t>AWARD</w:t>
      </w:r>
      <w:r w:rsidRPr="000E21C8">
        <w:rPr>
          <w:rFonts w:eastAsia="Cambria"/>
          <w:spacing w:val="-6"/>
          <w:w w:val="115"/>
          <w:sz w:val="20"/>
          <w:szCs w:val="20"/>
        </w:rPr>
        <w:t xml:space="preserve"> </w:t>
      </w:r>
      <w:r w:rsidRPr="000E21C8">
        <w:rPr>
          <w:rFonts w:eastAsia="Cambria"/>
          <w:w w:val="115"/>
          <w:sz w:val="20"/>
          <w:szCs w:val="20"/>
        </w:rPr>
        <w:t>OF</w:t>
      </w:r>
      <w:r w:rsidRPr="000E21C8">
        <w:rPr>
          <w:rFonts w:eastAsia="Cambria"/>
          <w:spacing w:val="-3"/>
          <w:w w:val="115"/>
          <w:sz w:val="20"/>
          <w:szCs w:val="20"/>
        </w:rPr>
        <w:t xml:space="preserve"> </w:t>
      </w:r>
      <w:r w:rsidRPr="000E21C8">
        <w:rPr>
          <w:rFonts w:eastAsia="Cambria"/>
          <w:w w:val="115"/>
          <w:sz w:val="20"/>
          <w:szCs w:val="20"/>
        </w:rPr>
        <w:t>CONTRACT</w:t>
      </w:r>
      <w:r w:rsidRPr="000E21C8">
        <w:rPr>
          <w:rFonts w:eastAsia="Cambria"/>
          <w:spacing w:val="-5"/>
          <w:w w:val="115"/>
          <w:sz w:val="20"/>
          <w:szCs w:val="20"/>
        </w:rPr>
        <w:t xml:space="preserve"> </w:t>
      </w:r>
      <w:r w:rsidRPr="000E21C8">
        <w:rPr>
          <w:rFonts w:eastAsia="Cambria"/>
          <w:w w:val="115"/>
          <w:sz w:val="20"/>
          <w:szCs w:val="20"/>
        </w:rPr>
        <w:t>AND</w:t>
      </w:r>
      <w:r w:rsidRPr="000E21C8">
        <w:rPr>
          <w:rFonts w:eastAsia="Cambria"/>
          <w:spacing w:val="-1"/>
          <w:w w:val="115"/>
          <w:sz w:val="20"/>
          <w:szCs w:val="20"/>
        </w:rPr>
        <w:t xml:space="preserve"> </w:t>
      </w:r>
      <w:r w:rsidRPr="000E21C8">
        <w:rPr>
          <w:rFonts w:eastAsia="Cambria"/>
          <w:w w:val="115"/>
          <w:sz w:val="20"/>
          <w:szCs w:val="20"/>
        </w:rPr>
        <w:t>ITS</w:t>
      </w:r>
      <w:r w:rsidRPr="000E21C8">
        <w:rPr>
          <w:rFonts w:eastAsia="Cambria"/>
          <w:spacing w:val="-4"/>
          <w:w w:val="115"/>
          <w:sz w:val="20"/>
          <w:szCs w:val="20"/>
        </w:rPr>
        <w:t xml:space="preserve"> </w:t>
      </w:r>
      <w:r w:rsidRPr="000E21C8">
        <w:rPr>
          <w:rFonts w:eastAsia="Cambria"/>
          <w:w w:val="115"/>
          <w:sz w:val="20"/>
          <w:szCs w:val="20"/>
        </w:rPr>
        <w:t>SCOPE</w:t>
      </w:r>
      <w:bookmarkEnd w:id="14"/>
    </w:p>
    <w:p w:rsidR="00724FC6" w:rsidRPr="000E21C8" w:rsidRDefault="00724FC6" w:rsidP="004B32A7">
      <w:pPr>
        <w:widowControl w:val="0"/>
        <w:autoSpaceDE w:val="0"/>
        <w:autoSpaceDN w:val="0"/>
        <w:rPr>
          <w:rFonts w:eastAsia="Cambria"/>
          <w:b/>
          <w:sz w:val="20"/>
          <w:szCs w:val="20"/>
        </w:rPr>
      </w:pPr>
    </w:p>
    <w:p w:rsidR="00724FC6" w:rsidRPr="000E21C8" w:rsidRDefault="000F4870">
      <w:pPr>
        <w:widowControl w:val="0"/>
        <w:numPr>
          <w:ilvl w:val="1"/>
          <w:numId w:val="7"/>
        </w:numPr>
        <w:tabs>
          <w:tab w:val="left" w:pos="2544"/>
        </w:tabs>
        <w:autoSpaceDE w:val="0"/>
        <w:autoSpaceDN w:val="0"/>
        <w:spacing w:before="1"/>
        <w:ind w:hanging="721"/>
        <w:jc w:val="both"/>
        <w:rPr>
          <w:rFonts w:eastAsia="Cambria"/>
          <w:sz w:val="20"/>
          <w:szCs w:val="20"/>
        </w:rPr>
      </w:pPr>
      <w:r w:rsidRPr="000E21C8">
        <w:rPr>
          <w:rFonts w:eastAsia="Cambria"/>
          <w:w w:val="105"/>
          <w:sz w:val="20"/>
          <w:szCs w:val="20"/>
        </w:rPr>
        <w:t xml:space="preserve">We </w:t>
      </w:r>
      <w:r w:rsidRPr="000E21C8">
        <w:rPr>
          <w:rFonts w:eastAsia="Cambria"/>
          <w:spacing w:val="8"/>
          <w:w w:val="105"/>
          <w:sz w:val="20"/>
          <w:szCs w:val="20"/>
        </w:rPr>
        <w:t>confirm</w:t>
      </w:r>
      <w:r w:rsidR="005C1570" w:rsidRPr="000E21C8">
        <w:rPr>
          <w:rFonts w:eastAsia="Cambria"/>
          <w:w w:val="105"/>
          <w:sz w:val="20"/>
          <w:szCs w:val="20"/>
        </w:rPr>
        <w:t xml:space="preserve">  </w:t>
      </w:r>
      <w:r w:rsidR="005C1570" w:rsidRPr="000E21C8">
        <w:rPr>
          <w:rFonts w:eastAsia="Cambria"/>
          <w:spacing w:val="6"/>
          <w:w w:val="105"/>
          <w:sz w:val="20"/>
          <w:szCs w:val="20"/>
        </w:rPr>
        <w:t xml:space="preserve"> </w:t>
      </w:r>
      <w:r w:rsidR="005C1570" w:rsidRPr="000E21C8">
        <w:rPr>
          <w:rFonts w:eastAsia="Cambria"/>
          <w:w w:val="105"/>
          <w:sz w:val="20"/>
          <w:szCs w:val="20"/>
        </w:rPr>
        <w:t xml:space="preserve">having  </w:t>
      </w:r>
      <w:r w:rsidR="005C1570" w:rsidRPr="000E21C8">
        <w:rPr>
          <w:rFonts w:eastAsia="Cambria"/>
          <w:spacing w:val="6"/>
          <w:w w:val="105"/>
          <w:sz w:val="20"/>
          <w:szCs w:val="20"/>
        </w:rPr>
        <w:t xml:space="preserve"> </w:t>
      </w:r>
      <w:r w:rsidR="005C1570" w:rsidRPr="000E21C8">
        <w:rPr>
          <w:rFonts w:eastAsia="Cambria"/>
          <w:w w:val="105"/>
          <w:sz w:val="20"/>
          <w:szCs w:val="20"/>
        </w:rPr>
        <w:t xml:space="preserve">accepted  </w:t>
      </w:r>
      <w:r w:rsidR="005C1570" w:rsidRPr="000E21C8">
        <w:rPr>
          <w:rFonts w:eastAsia="Cambria"/>
          <w:spacing w:val="6"/>
          <w:w w:val="105"/>
          <w:sz w:val="20"/>
          <w:szCs w:val="20"/>
        </w:rPr>
        <w:t xml:space="preserve"> </w:t>
      </w:r>
      <w:r w:rsidR="005C1570" w:rsidRPr="000E21C8">
        <w:rPr>
          <w:rFonts w:eastAsia="Cambria"/>
          <w:w w:val="105"/>
          <w:sz w:val="20"/>
          <w:szCs w:val="20"/>
        </w:rPr>
        <w:t xml:space="preserve">your  </w:t>
      </w:r>
      <w:r w:rsidR="005C1570" w:rsidRPr="000E21C8">
        <w:rPr>
          <w:rFonts w:eastAsia="Cambria"/>
          <w:spacing w:val="7"/>
          <w:w w:val="105"/>
          <w:sz w:val="20"/>
          <w:szCs w:val="20"/>
        </w:rPr>
        <w:t xml:space="preserve"> </w:t>
      </w:r>
      <w:r w:rsidR="005C1570" w:rsidRPr="000E21C8">
        <w:rPr>
          <w:rFonts w:eastAsia="Cambria"/>
          <w:w w:val="105"/>
          <w:sz w:val="20"/>
          <w:szCs w:val="20"/>
        </w:rPr>
        <w:t xml:space="preserve">Bid/Bid  </w:t>
      </w:r>
      <w:r w:rsidR="005C1570" w:rsidRPr="000E21C8">
        <w:rPr>
          <w:rFonts w:eastAsia="Cambria"/>
          <w:spacing w:val="5"/>
          <w:w w:val="105"/>
          <w:sz w:val="20"/>
          <w:szCs w:val="20"/>
        </w:rPr>
        <w:t xml:space="preserve"> </w:t>
      </w:r>
      <w:r w:rsidR="005C1570" w:rsidRPr="000E21C8">
        <w:rPr>
          <w:rFonts w:eastAsia="Cambria"/>
          <w:w w:val="105"/>
          <w:sz w:val="20"/>
          <w:szCs w:val="20"/>
        </w:rPr>
        <w:t xml:space="preserve">of  </w:t>
      </w:r>
      <w:r w:rsidR="005C1570" w:rsidRPr="000E21C8">
        <w:rPr>
          <w:rFonts w:eastAsia="Cambria"/>
          <w:spacing w:val="7"/>
          <w:w w:val="105"/>
          <w:sz w:val="20"/>
          <w:szCs w:val="20"/>
        </w:rPr>
        <w:t xml:space="preserve"> </w:t>
      </w:r>
      <w:r w:rsidR="005C1570" w:rsidRPr="000E21C8">
        <w:rPr>
          <w:rFonts w:eastAsia="Cambria"/>
          <w:w w:val="105"/>
          <w:sz w:val="20"/>
          <w:szCs w:val="20"/>
        </w:rPr>
        <w:t xml:space="preserve">the  </w:t>
      </w:r>
      <w:r w:rsidR="005C1570" w:rsidRPr="000E21C8">
        <w:rPr>
          <w:rFonts w:eastAsia="Cambria"/>
          <w:spacing w:val="5"/>
          <w:w w:val="105"/>
          <w:sz w:val="20"/>
          <w:szCs w:val="20"/>
        </w:rPr>
        <w:t xml:space="preserve"> </w:t>
      </w:r>
      <w:r w:rsidR="005C1570" w:rsidRPr="000E21C8">
        <w:rPr>
          <w:rFonts w:eastAsia="Cambria"/>
          <w:w w:val="105"/>
          <w:sz w:val="20"/>
          <w:szCs w:val="20"/>
        </w:rPr>
        <w:t xml:space="preserve">Joint  </w:t>
      </w:r>
      <w:r w:rsidR="005C1570" w:rsidRPr="000E21C8">
        <w:rPr>
          <w:rFonts w:eastAsia="Cambria"/>
          <w:spacing w:val="7"/>
          <w:w w:val="105"/>
          <w:sz w:val="20"/>
          <w:szCs w:val="20"/>
        </w:rPr>
        <w:t xml:space="preserve"> </w:t>
      </w:r>
      <w:r w:rsidRPr="000E21C8">
        <w:rPr>
          <w:rFonts w:eastAsia="Cambria"/>
          <w:w w:val="105"/>
          <w:sz w:val="20"/>
          <w:szCs w:val="20"/>
        </w:rPr>
        <w:t>Venture (JV) of</w:t>
      </w:r>
      <w:r w:rsidR="005C1570" w:rsidRPr="000E21C8">
        <w:rPr>
          <w:rFonts w:eastAsia="Cambria"/>
          <w:w w:val="105"/>
          <w:sz w:val="20"/>
          <w:szCs w:val="20"/>
        </w:rPr>
        <w:t xml:space="preserve">  </w:t>
      </w:r>
      <w:r w:rsidR="005C1570" w:rsidRPr="000E21C8">
        <w:rPr>
          <w:rFonts w:eastAsia="Cambria"/>
          <w:spacing w:val="10"/>
          <w:w w:val="105"/>
          <w:sz w:val="20"/>
          <w:szCs w:val="20"/>
        </w:rPr>
        <w:t xml:space="preserve"> </w:t>
      </w:r>
      <w:r w:rsidR="005C1570" w:rsidRPr="000E21C8">
        <w:rPr>
          <w:rFonts w:eastAsia="Cambria"/>
          <w:w w:val="105"/>
          <w:sz w:val="20"/>
          <w:szCs w:val="20"/>
        </w:rPr>
        <w:t>M/s.</w:t>
      </w:r>
    </w:p>
    <w:p w:rsidR="00724FC6" w:rsidRPr="000E21C8" w:rsidRDefault="000F4870" w:rsidP="001445F2">
      <w:pPr>
        <w:widowControl w:val="0"/>
        <w:autoSpaceDE w:val="0"/>
        <w:autoSpaceDN w:val="0"/>
        <w:spacing w:before="15" w:line="254" w:lineRule="auto"/>
        <w:ind w:left="2543" w:right="864"/>
        <w:jc w:val="both"/>
        <w:rPr>
          <w:rFonts w:eastAsia="Cambria"/>
          <w:sz w:val="20"/>
          <w:szCs w:val="20"/>
        </w:rPr>
      </w:pPr>
      <w:r w:rsidRPr="000E21C8">
        <w:rPr>
          <w:rFonts w:eastAsia="Cambria"/>
          <w:w w:val="115"/>
          <w:sz w:val="20"/>
          <w:szCs w:val="20"/>
        </w:rPr>
        <w:t>…………………</w:t>
      </w:r>
      <w:r w:rsidRPr="000E21C8">
        <w:rPr>
          <w:rFonts w:eastAsia="Cambria"/>
          <w:spacing w:val="1"/>
          <w:w w:val="115"/>
          <w:sz w:val="20"/>
          <w:szCs w:val="20"/>
        </w:rPr>
        <w:t xml:space="preserve"> </w:t>
      </w:r>
      <w:r w:rsidRPr="000E21C8">
        <w:rPr>
          <w:rFonts w:eastAsia="Cambria"/>
          <w:w w:val="105"/>
          <w:sz w:val="20"/>
          <w:szCs w:val="20"/>
        </w:rPr>
        <w:t>(Lead</w:t>
      </w:r>
      <w:r w:rsidRPr="000E21C8">
        <w:rPr>
          <w:rFonts w:eastAsia="Cambria"/>
          <w:spacing w:val="1"/>
          <w:w w:val="105"/>
          <w:sz w:val="20"/>
          <w:szCs w:val="20"/>
        </w:rPr>
        <w:t xml:space="preserve"> </w:t>
      </w:r>
      <w:r w:rsidRPr="000E21C8">
        <w:rPr>
          <w:rFonts w:eastAsia="Cambria"/>
          <w:w w:val="105"/>
          <w:sz w:val="20"/>
          <w:szCs w:val="20"/>
        </w:rPr>
        <w:t>Partner)</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M/s.</w:t>
      </w:r>
      <w:r w:rsidRPr="000E21C8">
        <w:rPr>
          <w:rFonts w:eastAsia="Cambria"/>
          <w:spacing w:val="1"/>
          <w:w w:val="105"/>
          <w:sz w:val="20"/>
          <w:szCs w:val="20"/>
        </w:rPr>
        <w:t xml:space="preserve"> </w:t>
      </w:r>
      <w:r w:rsidRPr="000E21C8">
        <w:rPr>
          <w:rFonts w:eastAsia="Cambria"/>
          <w:w w:val="115"/>
          <w:sz w:val="20"/>
          <w:szCs w:val="20"/>
        </w:rPr>
        <w:t>………………</w:t>
      </w:r>
      <w:r w:rsidRPr="000E21C8">
        <w:rPr>
          <w:rFonts w:eastAsia="Cambria"/>
          <w:spacing w:val="56"/>
          <w:w w:val="115"/>
          <w:sz w:val="20"/>
          <w:szCs w:val="20"/>
        </w:rPr>
        <w:t xml:space="preserve"> </w:t>
      </w:r>
      <w:r w:rsidRPr="000E21C8">
        <w:rPr>
          <w:rFonts w:eastAsia="Cambria"/>
          <w:w w:val="105"/>
          <w:sz w:val="20"/>
          <w:szCs w:val="20"/>
        </w:rPr>
        <w:t>(</w:t>
      </w:r>
      <w:r w:rsidR="001445F2" w:rsidRPr="000E21C8">
        <w:rPr>
          <w:rFonts w:eastAsia="Cambria"/>
          <w:w w:val="105"/>
          <w:sz w:val="20"/>
          <w:szCs w:val="20"/>
        </w:rPr>
        <w:t xml:space="preserve">Other </w:t>
      </w:r>
      <w:r w:rsidR="001445F2" w:rsidRPr="000E21C8">
        <w:rPr>
          <w:rFonts w:eastAsia="Cambria"/>
          <w:spacing w:val="1"/>
          <w:w w:val="105"/>
          <w:sz w:val="20"/>
          <w:szCs w:val="20"/>
        </w:rPr>
        <w:t>Partner</w:t>
      </w:r>
      <w:r w:rsidR="001445F2" w:rsidRPr="000E21C8">
        <w:rPr>
          <w:rFonts w:eastAsia="Cambria"/>
          <w:w w:val="105"/>
          <w:sz w:val="20"/>
          <w:szCs w:val="20"/>
        </w:rPr>
        <w:t>) (</w:t>
      </w:r>
      <w:r w:rsidR="001445F2" w:rsidRPr="000E21C8">
        <w:rPr>
          <w:rFonts w:eastAsia="Cambria"/>
          <w:i/>
          <w:w w:val="105"/>
          <w:sz w:val="20"/>
          <w:szCs w:val="20"/>
        </w:rPr>
        <w:t xml:space="preserve">Use </w:t>
      </w:r>
      <w:r w:rsidR="001445F2" w:rsidRPr="000E21C8">
        <w:rPr>
          <w:rFonts w:eastAsia="Cambria"/>
          <w:i/>
          <w:spacing w:val="1"/>
          <w:w w:val="105"/>
          <w:sz w:val="20"/>
          <w:szCs w:val="20"/>
        </w:rPr>
        <w:t>as</w:t>
      </w:r>
      <w:r w:rsidRPr="000E21C8">
        <w:rPr>
          <w:rFonts w:eastAsia="Cambria"/>
          <w:i/>
          <w:spacing w:val="1"/>
          <w:w w:val="105"/>
          <w:sz w:val="20"/>
          <w:szCs w:val="20"/>
        </w:rPr>
        <w:t xml:space="preserve"> </w:t>
      </w:r>
      <w:r w:rsidRPr="000E21C8">
        <w:rPr>
          <w:rFonts w:eastAsia="Cambria"/>
          <w:i/>
          <w:w w:val="105"/>
          <w:sz w:val="20"/>
          <w:szCs w:val="20"/>
        </w:rPr>
        <w:t>applicable)</w:t>
      </w:r>
      <w:r w:rsidRPr="000E21C8">
        <w:rPr>
          <w:rFonts w:eastAsia="Cambria"/>
          <w:i/>
          <w:spacing w:val="1"/>
          <w:w w:val="105"/>
          <w:sz w:val="20"/>
          <w:szCs w:val="20"/>
        </w:rPr>
        <w:t xml:space="preserve"> </w:t>
      </w:r>
      <w:r w:rsidRPr="000E21C8">
        <w:rPr>
          <w:rFonts w:eastAsia="Cambria"/>
          <w:w w:val="105"/>
          <w:sz w:val="20"/>
          <w:szCs w:val="20"/>
        </w:rPr>
        <w:t>(referred</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at</w:t>
      </w:r>
      <w:r w:rsidRPr="000E21C8">
        <w:rPr>
          <w:rFonts w:eastAsia="Cambria"/>
          <w:spacing w:val="1"/>
          <w:w w:val="105"/>
          <w:sz w:val="20"/>
          <w:szCs w:val="20"/>
        </w:rPr>
        <w:t xml:space="preserve"> </w:t>
      </w:r>
      <w:r w:rsidRPr="000E21C8">
        <w:rPr>
          <w:rFonts w:eastAsia="Cambria"/>
          <w:w w:val="105"/>
          <w:sz w:val="20"/>
          <w:szCs w:val="20"/>
        </w:rPr>
        <w:t>para</w:t>
      </w:r>
      <w:r w:rsidRPr="000E21C8">
        <w:rPr>
          <w:rFonts w:eastAsia="Cambria"/>
          <w:spacing w:val="1"/>
          <w:w w:val="105"/>
          <w:sz w:val="20"/>
          <w:szCs w:val="20"/>
        </w:rPr>
        <w:t xml:space="preserve"> </w:t>
      </w:r>
      <w:r w:rsidRPr="000E21C8">
        <w:rPr>
          <w:rFonts w:eastAsia="Cambria"/>
          <w:w w:val="105"/>
          <w:sz w:val="20"/>
          <w:szCs w:val="20"/>
        </w:rPr>
        <w:t>1.3</w:t>
      </w:r>
      <w:r w:rsidRPr="000E21C8">
        <w:rPr>
          <w:rFonts w:eastAsia="Cambria"/>
          <w:spacing w:val="1"/>
          <w:w w:val="105"/>
          <w:sz w:val="20"/>
          <w:szCs w:val="20"/>
        </w:rPr>
        <w:t xml:space="preserve"> </w:t>
      </w:r>
      <w:r w:rsidRPr="000E21C8">
        <w:rPr>
          <w:rFonts w:eastAsia="Cambria"/>
          <w:w w:val="105"/>
          <w:sz w:val="20"/>
          <w:szCs w:val="20"/>
        </w:rPr>
        <w:t>&amp;</w:t>
      </w:r>
      <w:r w:rsidRPr="000E21C8">
        <w:rPr>
          <w:rFonts w:eastAsia="Cambria"/>
          <w:spacing w:val="1"/>
          <w:w w:val="105"/>
          <w:sz w:val="20"/>
          <w:szCs w:val="20"/>
        </w:rPr>
        <w:t xml:space="preserve"> </w:t>
      </w:r>
      <w:r w:rsidRPr="000E21C8">
        <w:rPr>
          <w:rFonts w:eastAsia="Cambria"/>
          <w:w w:val="105"/>
          <w:sz w:val="20"/>
          <w:szCs w:val="20"/>
        </w:rPr>
        <w:t>1.5</w:t>
      </w:r>
      <w:r w:rsidRPr="000E21C8">
        <w:rPr>
          <w:rFonts w:eastAsia="Cambria"/>
          <w:spacing w:val="1"/>
          <w:w w:val="105"/>
          <w:sz w:val="20"/>
          <w:szCs w:val="20"/>
        </w:rPr>
        <w:t xml:space="preserve"> </w:t>
      </w:r>
      <w:r w:rsidRPr="000E21C8">
        <w:rPr>
          <w:rFonts w:eastAsia="Cambria"/>
          <w:w w:val="105"/>
          <w:sz w:val="20"/>
          <w:szCs w:val="20"/>
        </w:rPr>
        <w:t>above)</w:t>
      </w:r>
      <w:r w:rsidRPr="000E21C8">
        <w:rPr>
          <w:rFonts w:eastAsia="Cambria"/>
          <w:spacing w:val="1"/>
          <w:w w:val="105"/>
          <w:sz w:val="20"/>
          <w:szCs w:val="20"/>
        </w:rPr>
        <w:t xml:space="preserve"> </w:t>
      </w:r>
      <w:r w:rsidRPr="000E21C8">
        <w:rPr>
          <w:rFonts w:eastAsia="Cambria"/>
          <w:w w:val="105"/>
          <w:sz w:val="20"/>
          <w:szCs w:val="20"/>
        </w:rPr>
        <w:t>read</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conjunction</w:t>
      </w:r>
      <w:r w:rsidRPr="000E21C8">
        <w:rPr>
          <w:rFonts w:eastAsia="Cambria"/>
          <w:spacing w:val="1"/>
          <w:w w:val="105"/>
          <w:sz w:val="20"/>
          <w:szCs w:val="20"/>
        </w:rPr>
        <w:t xml:space="preserve"> </w:t>
      </w:r>
      <w:r w:rsidRPr="000E21C8">
        <w:rPr>
          <w:rFonts w:eastAsia="Cambria"/>
          <w:w w:val="105"/>
          <w:sz w:val="20"/>
          <w:szCs w:val="20"/>
        </w:rPr>
        <w:t>with</w:t>
      </w:r>
      <w:r w:rsidRPr="000E21C8">
        <w:rPr>
          <w:rFonts w:eastAsia="Cambria"/>
          <w:spacing w:val="1"/>
          <w:w w:val="105"/>
          <w:sz w:val="20"/>
          <w:szCs w:val="20"/>
        </w:rPr>
        <w:t xml:space="preserve"> </w:t>
      </w:r>
      <w:r w:rsidRPr="000E21C8">
        <w:rPr>
          <w:rFonts w:eastAsia="Cambria"/>
          <w:w w:val="105"/>
          <w:sz w:val="20"/>
          <w:szCs w:val="20"/>
        </w:rPr>
        <w:t>all</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specifications,</w:t>
      </w:r>
      <w:r w:rsidRPr="000E21C8">
        <w:rPr>
          <w:rFonts w:eastAsia="Cambria"/>
          <w:spacing w:val="26"/>
          <w:w w:val="105"/>
          <w:sz w:val="20"/>
          <w:szCs w:val="20"/>
        </w:rPr>
        <w:t xml:space="preserve"> </w:t>
      </w:r>
      <w:r w:rsidRPr="000E21C8">
        <w:rPr>
          <w:rFonts w:eastAsia="Cambria"/>
          <w:w w:val="105"/>
          <w:sz w:val="20"/>
          <w:szCs w:val="20"/>
        </w:rPr>
        <w:t>terms</w:t>
      </w:r>
      <w:r w:rsidRPr="000E21C8">
        <w:rPr>
          <w:rFonts w:eastAsia="Cambria"/>
          <w:spacing w:val="23"/>
          <w:w w:val="105"/>
          <w:sz w:val="20"/>
          <w:szCs w:val="20"/>
        </w:rPr>
        <w:t xml:space="preserve"> </w:t>
      </w:r>
      <w:r w:rsidRPr="000E21C8">
        <w:rPr>
          <w:rFonts w:eastAsia="Cambria"/>
          <w:w w:val="105"/>
          <w:sz w:val="20"/>
          <w:szCs w:val="20"/>
        </w:rPr>
        <w:t>&amp;</w:t>
      </w:r>
      <w:r w:rsidRPr="000E21C8">
        <w:rPr>
          <w:rFonts w:eastAsia="Cambria"/>
          <w:spacing w:val="24"/>
          <w:w w:val="105"/>
          <w:sz w:val="20"/>
          <w:szCs w:val="20"/>
        </w:rPr>
        <w:t xml:space="preserve"> </w:t>
      </w:r>
      <w:r w:rsidRPr="000E21C8">
        <w:rPr>
          <w:rFonts w:eastAsia="Cambria"/>
          <w:w w:val="105"/>
          <w:sz w:val="20"/>
          <w:szCs w:val="20"/>
        </w:rPr>
        <w:t>conditions</w:t>
      </w:r>
      <w:r w:rsidRPr="000E21C8">
        <w:rPr>
          <w:rFonts w:eastAsia="Cambria"/>
          <w:spacing w:val="25"/>
          <w:w w:val="105"/>
          <w:sz w:val="20"/>
          <w:szCs w:val="20"/>
        </w:rPr>
        <w:t xml:space="preserve"> </w:t>
      </w:r>
      <w:r w:rsidRPr="000E21C8">
        <w:rPr>
          <w:rFonts w:eastAsia="Cambria"/>
          <w:w w:val="105"/>
          <w:sz w:val="20"/>
          <w:szCs w:val="20"/>
        </w:rPr>
        <w:t>of</w:t>
      </w:r>
      <w:r w:rsidRPr="000E21C8">
        <w:rPr>
          <w:rFonts w:eastAsia="Cambria"/>
          <w:spacing w:val="26"/>
          <w:w w:val="105"/>
          <w:sz w:val="20"/>
          <w:szCs w:val="20"/>
        </w:rPr>
        <w:t xml:space="preserve"> </w:t>
      </w:r>
      <w:r w:rsidRPr="000E21C8">
        <w:rPr>
          <w:rFonts w:eastAsia="Cambria"/>
          <w:w w:val="105"/>
          <w:sz w:val="20"/>
          <w:szCs w:val="20"/>
        </w:rPr>
        <w:t>the</w:t>
      </w:r>
      <w:r w:rsidRPr="000E21C8">
        <w:rPr>
          <w:rFonts w:eastAsia="Cambria"/>
          <w:spacing w:val="24"/>
          <w:w w:val="105"/>
          <w:sz w:val="20"/>
          <w:szCs w:val="20"/>
        </w:rPr>
        <w:t xml:space="preserve"> </w:t>
      </w:r>
      <w:r w:rsidRPr="000E21C8">
        <w:rPr>
          <w:rFonts w:eastAsia="Cambria"/>
          <w:w w:val="105"/>
          <w:sz w:val="20"/>
          <w:szCs w:val="20"/>
        </w:rPr>
        <w:t>Bidding</w:t>
      </w:r>
      <w:r w:rsidRPr="000E21C8">
        <w:rPr>
          <w:rFonts w:eastAsia="Cambria"/>
          <w:spacing w:val="25"/>
          <w:w w:val="105"/>
          <w:sz w:val="20"/>
          <w:szCs w:val="20"/>
        </w:rPr>
        <w:t xml:space="preserve"> </w:t>
      </w:r>
      <w:r w:rsidRPr="000E21C8">
        <w:rPr>
          <w:rFonts w:eastAsia="Cambria"/>
          <w:w w:val="105"/>
          <w:sz w:val="20"/>
          <w:szCs w:val="20"/>
        </w:rPr>
        <w:t>Documents</w:t>
      </w:r>
      <w:r w:rsidRPr="000E21C8">
        <w:rPr>
          <w:rFonts w:eastAsia="Cambria"/>
          <w:spacing w:val="26"/>
          <w:w w:val="105"/>
          <w:sz w:val="20"/>
          <w:szCs w:val="20"/>
        </w:rPr>
        <w:t xml:space="preserve"> </w:t>
      </w:r>
      <w:r w:rsidRPr="000E21C8">
        <w:rPr>
          <w:rFonts w:eastAsia="Cambria"/>
          <w:w w:val="105"/>
          <w:sz w:val="20"/>
          <w:szCs w:val="20"/>
        </w:rPr>
        <w:t>(referred</w:t>
      </w:r>
      <w:r w:rsidRPr="000E21C8">
        <w:rPr>
          <w:rFonts w:eastAsia="Cambria"/>
          <w:spacing w:val="24"/>
          <w:w w:val="105"/>
          <w:sz w:val="20"/>
          <w:szCs w:val="20"/>
        </w:rPr>
        <w:t xml:space="preserve"> </w:t>
      </w:r>
      <w:r w:rsidRPr="000E21C8">
        <w:rPr>
          <w:rFonts w:eastAsia="Cambria"/>
          <w:w w:val="105"/>
          <w:sz w:val="20"/>
          <w:szCs w:val="20"/>
        </w:rPr>
        <w:t>to</w:t>
      </w:r>
      <w:r w:rsidRPr="000E21C8">
        <w:rPr>
          <w:rFonts w:eastAsia="Cambria"/>
          <w:spacing w:val="25"/>
          <w:w w:val="105"/>
          <w:sz w:val="20"/>
          <w:szCs w:val="20"/>
        </w:rPr>
        <w:t xml:space="preserve"> </w:t>
      </w:r>
      <w:r w:rsidRPr="000E21C8">
        <w:rPr>
          <w:rFonts w:eastAsia="Cambria"/>
          <w:w w:val="105"/>
          <w:sz w:val="20"/>
          <w:szCs w:val="20"/>
        </w:rPr>
        <w:t>at</w:t>
      </w:r>
      <w:r w:rsidRPr="000E21C8">
        <w:rPr>
          <w:rFonts w:eastAsia="Cambria"/>
          <w:spacing w:val="25"/>
          <w:w w:val="105"/>
          <w:sz w:val="20"/>
          <w:szCs w:val="20"/>
        </w:rPr>
        <w:t xml:space="preserve"> </w:t>
      </w:r>
      <w:r w:rsidRPr="000E21C8">
        <w:rPr>
          <w:rFonts w:eastAsia="Cambria"/>
          <w:w w:val="105"/>
          <w:sz w:val="20"/>
          <w:szCs w:val="20"/>
        </w:rPr>
        <w:t>para</w:t>
      </w:r>
      <w:r w:rsidRPr="000E21C8">
        <w:rPr>
          <w:rFonts w:eastAsia="Cambria"/>
          <w:spacing w:val="26"/>
          <w:w w:val="105"/>
          <w:sz w:val="20"/>
          <w:szCs w:val="20"/>
        </w:rPr>
        <w:t xml:space="preserve"> </w:t>
      </w:r>
      <w:r w:rsidRPr="000E21C8">
        <w:rPr>
          <w:rFonts w:eastAsia="Cambria"/>
          <w:w w:val="105"/>
          <w:sz w:val="20"/>
          <w:szCs w:val="20"/>
        </w:rPr>
        <w:t>1.2,1.2.1 &amp; 1.2.2</w:t>
      </w:r>
      <w:r w:rsidRPr="000E21C8">
        <w:rPr>
          <w:rFonts w:eastAsia="Cambria"/>
          <w:spacing w:val="1"/>
          <w:w w:val="105"/>
          <w:sz w:val="20"/>
          <w:szCs w:val="20"/>
        </w:rPr>
        <w:t xml:space="preserve"> </w:t>
      </w:r>
      <w:r w:rsidRPr="000E21C8">
        <w:rPr>
          <w:rFonts w:eastAsia="Cambria"/>
          <w:i/>
          <w:w w:val="105"/>
          <w:sz w:val="20"/>
          <w:szCs w:val="20"/>
        </w:rPr>
        <w:t xml:space="preserve">[modify as applicable] </w:t>
      </w:r>
      <w:r w:rsidRPr="000E21C8">
        <w:rPr>
          <w:rFonts w:eastAsia="Cambria"/>
          <w:w w:val="105"/>
          <w:sz w:val="20"/>
          <w:szCs w:val="20"/>
        </w:rPr>
        <w:t>above) and specific confirmations recorded in the</w:t>
      </w:r>
      <w:r w:rsidRPr="000E21C8">
        <w:rPr>
          <w:rFonts w:eastAsia="Cambria"/>
          <w:spacing w:val="1"/>
          <w:w w:val="105"/>
          <w:sz w:val="20"/>
          <w:szCs w:val="20"/>
        </w:rPr>
        <w:t xml:space="preserve"> </w:t>
      </w:r>
      <w:r w:rsidRPr="000E21C8">
        <w:rPr>
          <w:rFonts w:eastAsia="Cambria"/>
          <w:w w:val="105"/>
          <w:sz w:val="20"/>
          <w:szCs w:val="20"/>
        </w:rPr>
        <w:t xml:space="preserve">Record Notes of Post Bid Discussions (referred to at para 1.6 above), and </w:t>
      </w:r>
      <w:r w:rsidRPr="000E21C8">
        <w:rPr>
          <w:rFonts w:eastAsia="Cambria"/>
          <w:w w:val="105"/>
          <w:sz w:val="20"/>
          <w:szCs w:val="20"/>
        </w:rPr>
        <w:t>award on</w:t>
      </w:r>
      <w:r w:rsidRPr="000E21C8">
        <w:rPr>
          <w:rFonts w:eastAsia="Cambria"/>
          <w:spacing w:val="1"/>
          <w:w w:val="105"/>
          <w:sz w:val="20"/>
          <w:szCs w:val="20"/>
        </w:rPr>
        <w:t xml:space="preserve"> </w:t>
      </w:r>
      <w:r w:rsidRPr="000E21C8">
        <w:rPr>
          <w:rFonts w:eastAsia="Cambria"/>
          <w:w w:val="105"/>
          <w:sz w:val="20"/>
          <w:szCs w:val="20"/>
        </w:rPr>
        <w:t>you/the</w:t>
      </w:r>
      <w:r w:rsidRPr="000E21C8">
        <w:rPr>
          <w:rFonts w:eastAsia="Cambria"/>
          <w:spacing w:val="-11"/>
          <w:w w:val="105"/>
          <w:sz w:val="20"/>
          <w:szCs w:val="20"/>
        </w:rPr>
        <w:t xml:space="preserve"> </w:t>
      </w:r>
      <w:r w:rsidRPr="000E21C8">
        <w:rPr>
          <w:rFonts w:eastAsia="Cambria"/>
          <w:w w:val="105"/>
          <w:sz w:val="20"/>
          <w:szCs w:val="20"/>
        </w:rPr>
        <w:t>JV</w:t>
      </w:r>
      <w:r w:rsidRPr="000E21C8">
        <w:rPr>
          <w:rFonts w:eastAsia="Cambria"/>
          <w:i/>
          <w:w w:val="105"/>
          <w:sz w:val="20"/>
          <w:szCs w:val="20"/>
        </w:rPr>
        <w:t>(use</w:t>
      </w:r>
      <w:r w:rsidRPr="000E21C8">
        <w:rPr>
          <w:rFonts w:eastAsia="Cambria"/>
          <w:i/>
          <w:spacing w:val="-8"/>
          <w:w w:val="105"/>
          <w:sz w:val="20"/>
          <w:szCs w:val="20"/>
        </w:rPr>
        <w:t xml:space="preserve"> </w:t>
      </w:r>
      <w:r w:rsidRPr="000E21C8">
        <w:rPr>
          <w:rFonts w:eastAsia="Cambria"/>
          <w:i/>
          <w:w w:val="105"/>
          <w:sz w:val="20"/>
          <w:szCs w:val="20"/>
        </w:rPr>
        <w:t>as</w:t>
      </w:r>
      <w:r w:rsidRPr="000E21C8">
        <w:rPr>
          <w:rFonts w:eastAsia="Cambria"/>
          <w:i/>
          <w:spacing w:val="-10"/>
          <w:w w:val="105"/>
          <w:sz w:val="20"/>
          <w:szCs w:val="20"/>
        </w:rPr>
        <w:t xml:space="preserve"> </w:t>
      </w:r>
      <w:r w:rsidRPr="000E21C8">
        <w:rPr>
          <w:rFonts w:eastAsia="Cambria"/>
          <w:i/>
          <w:w w:val="105"/>
          <w:sz w:val="20"/>
          <w:szCs w:val="20"/>
        </w:rPr>
        <w:t>applicable)</w:t>
      </w:r>
      <w:r w:rsidRPr="000E21C8">
        <w:rPr>
          <w:rFonts w:eastAsia="Cambria"/>
          <w:i/>
          <w:spacing w:val="-9"/>
          <w:w w:val="105"/>
          <w:sz w:val="20"/>
          <w:szCs w:val="20"/>
        </w:rPr>
        <w:t xml:space="preserve"> </w:t>
      </w:r>
      <w:r w:rsidRPr="000E21C8">
        <w:rPr>
          <w:rFonts w:eastAsia="Cambria"/>
          <w:w w:val="105"/>
          <w:sz w:val="20"/>
          <w:szCs w:val="20"/>
        </w:rPr>
        <w:t>the</w:t>
      </w:r>
      <w:r w:rsidRPr="000E21C8">
        <w:rPr>
          <w:rFonts w:eastAsia="Cambria"/>
          <w:spacing w:val="-12"/>
          <w:w w:val="105"/>
          <w:sz w:val="20"/>
          <w:szCs w:val="20"/>
        </w:rPr>
        <w:t xml:space="preserve"> </w:t>
      </w:r>
      <w:r w:rsidRPr="000E21C8">
        <w:rPr>
          <w:rFonts w:eastAsia="Cambria"/>
          <w:w w:val="105"/>
          <w:sz w:val="20"/>
          <w:szCs w:val="20"/>
        </w:rPr>
        <w:t>‘Supply</w:t>
      </w:r>
      <w:r w:rsidRPr="000E21C8">
        <w:rPr>
          <w:rFonts w:eastAsia="Cambria"/>
          <w:spacing w:val="-10"/>
          <w:w w:val="105"/>
          <w:sz w:val="20"/>
          <w:szCs w:val="20"/>
        </w:rPr>
        <w:t xml:space="preserve"> </w:t>
      </w:r>
      <w:r w:rsidRPr="000E21C8">
        <w:rPr>
          <w:rFonts w:eastAsia="Cambria"/>
          <w:w w:val="105"/>
          <w:sz w:val="20"/>
          <w:szCs w:val="20"/>
        </w:rPr>
        <w:t>of</w:t>
      </w:r>
      <w:r w:rsidRPr="000E21C8">
        <w:rPr>
          <w:rFonts w:eastAsia="Cambria"/>
          <w:spacing w:val="-9"/>
          <w:w w:val="105"/>
          <w:sz w:val="20"/>
          <w:szCs w:val="20"/>
        </w:rPr>
        <w:t xml:space="preserve"> </w:t>
      </w:r>
      <w:r w:rsidRPr="000E21C8">
        <w:rPr>
          <w:rFonts w:eastAsia="Cambria"/>
          <w:w w:val="105"/>
          <w:sz w:val="20"/>
          <w:szCs w:val="20"/>
        </w:rPr>
        <w:t>Goods</w:t>
      </w:r>
      <w:r w:rsidRPr="000E21C8">
        <w:rPr>
          <w:rFonts w:eastAsia="Cambria"/>
          <w:spacing w:val="-10"/>
          <w:w w:val="105"/>
          <w:sz w:val="20"/>
          <w:szCs w:val="20"/>
        </w:rPr>
        <w:t xml:space="preserve"> </w:t>
      </w:r>
      <w:r w:rsidR="00C507AA" w:rsidRPr="000E21C8">
        <w:rPr>
          <w:rFonts w:eastAsia="Cambria"/>
          <w:spacing w:val="-10"/>
          <w:w w:val="105"/>
          <w:sz w:val="20"/>
          <w:szCs w:val="20"/>
        </w:rPr>
        <w:t xml:space="preserve">&amp; </w:t>
      </w:r>
      <w:r w:rsidR="00C507AA" w:rsidRPr="000E21C8">
        <w:rPr>
          <w:rFonts w:eastAsia="Cambria"/>
          <w:w w:val="105"/>
          <w:sz w:val="20"/>
          <w:szCs w:val="20"/>
        </w:rPr>
        <w:t>Services</w:t>
      </w:r>
      <w:r w:rsidR="00C507AA" w:rsidRPr="000E21C8">
        <w:rPr>
          <w:rFonts w:eastAsia="Cambria"/>
          <w:spacing w:val="-11"/>
          <w:w w:val="105"/>
          <w:sz w:val="20"/>
          <w:szCs w:val="20"/>
        </w:rPr>
        <w:t xml:space="preserve"> </w:t>
      </w:r>
      <w:r w:rsidRPr="000E21C8">
        <w:rPr>
          <w:rFonts w:eastAsia="Cambria"/>
          <w:w w:val="105"/>
          <w:sz w:val="20"/>
          <w:szCs w:val="20"/>
        </w:rPr>
        <w:t>Contract’</w:t>
      </w:r>
      <w:r w:rsidRPr="000E21C8">
        <w:rPr>
          <w:rFonts w:eastAsia="Cambria"/>
          <w:spacing w:val="-10"/>
          <w:w w:val="105"/>
          <w:sz w:val="20"/>
          <w:szCs w:val="20"/>
        </w:rPr>
        <w:t xml:space="preserve"> </w:t>
      </w:r>
      <w:r w:rsidRPr="000E21C8">
        <w:rPr>
          <w:rFonts w:eastAsia="Cambria"/>
          <w:w w:val="105"/>
          <w:sz w:val="20"/>
          <w:szCs w:val="20"/>
        </w:rPr>
        <w:t>(also</w:t>
      </w:r>
      <w:r w:rsidRPr="000E21C8">
        <w:rPr>
          <w:rFonts w:eastAsia="Cambria"/>
          <w:spacing w:val="-10"/>
          <w:w w:val="105"/>
          <w:sz w:val="20"/>
          <w:szCs w:val="20"/>
        </w:rPr>
        <w:t xml:space="preserve"> </w:t>
      </w:r>
      <w:r w:rsidRPr="000E21C8">
        <w:rPr>
          <w:rFonts w:eastAsia="Cambria"/>
          <w:w w:val="105"/>
          <w:sz w:val="20"/>
          <w:szCs w:val="20"/>
        </w:rPr>
        <w:t>referred</w:t>
      </w:r>
      <w:r w:rsidRPr="000E21C8">
        <w:rPr>
          <w:rFonts w:eastAsia="Cambria"/>
          <w:spacing w:val="-11"/>
          <w:w w:val="105"/>
          <w:sz w:val="20"/>
          <w:szCs w:val="20"/>
        </w:rPr>
        <w:t xml:space="preserve"> </w:t>
      </w:r>
      <w:r w:rsidRPr="000E21C8">
        <w:rPr>
          <w:rFonts w:eastAsia="Cambria"/>
          <w:w w:val="105"/>
          <w:sz w:val="20"/>
          <w:szCs w:val="20"/>
        </w:rPr>
        <w:t>to</w:t>
      </w:r>
      <w:r w:rsidRPr="000E21C8">
        <w:rPr>
          <w:rFonts w:eastAsia="Cambria"/>
          <w:spacing w:val="-10"/>
          <w:w w:val="105"/>
          <w:sz w:val="20"/>
          <w:szCs w:val="20"/>
        </w:rPr>
        <w:t xml:space="preserve"> </w:t>
      </w:r>
      <w:r w:rsidRPr="000E21C8">
        <w:rPr>
          <w:rFonts w:eastAsia="Cambria"/>
          <w:w w:val="105"/>
          <w:sz w:val="20"/>
          <w:szCs w:val="20"/>
        </w:rPr>
        <w:t>as</w:t>
      </w:r>
      <w:r w:rsidRPr="000E21C8">
        <w:rPr>
          <w:rFonts w:eastAsia="Cambria"/>
          <w:spacing w:val="-11"/>
          <w:w w:val="105"/>
          <w:sz w:val="20"/>
          <w:szCs w:val="20"/>
        </w:rPr>
        <w:t xml:space="preserve"> </w:t>
      </w:r>
      <w:r w:rsidR="001445F2" w:rsidRPr="000E21C8">
        <w:rPr>
          <w:rFonts w:eastAsia="Cambria"/>
          <w:spacing w:val="-11"/>
          <w:w w:val="105"/>
          <w:sz w:val="20"/>
          <w:szCs w:val="20"/>
        </w:rPr>
        <w:t>‘</w:t>
      </w:r>
      <w:r w:rsidR="001445F2" w:rsidRPr="000E21C8">
        <w:rPr>
          <w:rFonts w:eastAsia="Cambria"/>
          <w:b/>
          <w:bCs/>
          <w:w w:val="105"/>
          <w:sz w:val="20"/>
          <w:szCs w:val="20"/>
        </w:rPr>
        <w:t>Single</w:t>
      </w:r>
      <w:r w:rsidR="00B918BA" w:rsidRPr="000E21C8">
        <w:rPr>
          <w:rFonts w:eastAsia="Cambria"/>
          <w:b/>
          <w:bCs/>
          <w:spacing w:val="-48"/>
          <w:w w:val="105"/>
          <w:sz w:val="20"/>
          <w:szCs w:val="20"/>
        </w:rPr>
        <w:t xml:space="preserve"> </w:t>
      </w:r>
      <w:r w:rsidR="00B918BA" w:rsidRPr="000E21C8">
        <w:rPr>
          <w:rFonts w:eastAsia="Cambria"/>
          <w:b/>
          <w:bCs/>
          <w:w w:val="105"/>
          <w:sz w:val="20"/>
          <w:szCs w:val="20"/>
        </w:rPr>
        <w:t>works c</w:t>
      </w:r>
      <w:r w:rsidRPr="000E21C8">
        <w:rPr>
          <w:rFonts w:eastAsia="Cambria"/>
          <w:b/>
          <w:bCs/>
          <w:w w:val="105"/>
          <w:sz w:val="20"/>
          <w:szCs w:val="20"/>
        </w:rPr>
        <w:t>ontract’</w:t>
      </w:r>
      <w:r w:rsidRPr="000E21C8">
        <w:rPr>
          <w:rFonts w:eastAsia="Cambria"/>
          <w:w w:val="105"/>
          <w:sz w:val="20"/>
          <w:szCs w:val="20"/>
        </w:rPr>
        <w:t xml:space="preserve">) covering Supply of Goods </w:t>
      </w:r>
      <w:r w:rsidR="00587895" w:rsidRPr="000E21C8">
        <w:rPr>
          <w:rFonts w:eastAsia="Cambria"/>
          <w:w w:val="105"/>
          <w:sz w:val="20"/>
          <w:szCs w:val="20"/>
        </w:rPr>
        <w:t>(</w:t>
      </w:r>
      <w:r w:rsidRPr="000E21C8">
        <w:rPr>
          <w:rFonts w:eastAsia="Cambria"/>
          <w:w w:val="105"/>
          <w:sz w:val="20"/>
          <w:szCs w:val="20"/>
        </w:rPr>
        <w:t>of all equipment and materials including</w:t>
      </w:r>
      <w:r w:rsidRPr="000E21C8">
        <w:rPr>
          <w:rFonts w:eastAsia="Cambria"/>
          <w:spacing w:val="1"/>
          <w:w w:val="105"/>
          <w:sz w:val="20"/>
          <w:szCs w:val="20"/>
        </w:rPr>
        <w:t xml:space="preserve"> </w:t>
      </w:r>
      <w:r w:rsidRPr="000E21C8">
        <w:rPr>
          <w:rFonts w:eastAsia="Cambria"/>
          <w:w w:val="105"/>
          <w:sz w:val="20"/>
          <w:szCs w:val="20"/>
        </w:rPr>
        <w:t>Type Testing to be conducted</w:t>
      </w:r>
      <w:r w:rsidR="00587895" w:rsidRPr="000E21C8">
        <w:rPr>
          <w:rFonts w:eastAsia="Cambria"/>
          <w:w w:val="105"/>
          <w:sz w:val="20"/>
          <w:szCs w:val="20"/>
        </w:rPr>
        <w:t xml:space="preserve">) </w:t>
      </w:r>
      <w:r w:rsidR="00587895" w:rsidRPr="000E21C8">
        <w:rPr>
          <w:rFonts w:eastAsia="Cambria"/>
          <w:spacing w:val="-10"/>
          <w:w w:val="105"/>
          <w:sz w:val="20"/>
          <w:szCs w:val="20"/>
        </w:rPr>
        <w:t xml:space="preserve">&amp; </w:t>
      </w:r>
      <w:r w:rsidR="00587895" w:rsidRPr="000E21C8">
        <w:rPr>
          <w:rFonts w:eastAsia="Cambria"/>
          <w:w w:val="105"/>
          <w:sz w:val="20"/>
          <w:szCs w:val="20"/>
        </w:rPr>
        <w:t>Services</w:t>
      </w:r>
      <w:r w:rsidR="001445F2" w:rsidRPr="000E21C8">
        <w:rPr>
          <w:rFonts w:eastAsia="Cambria"/>
          <w:w w:val="105"/>
          <w:sz w:val="20"/>
          <w:szCs w:val="20"/>
        </w:rPr>
        <w:t xml:space="preserve"> (erection, testing &amp; commissioning including all type of Civil works</w:t>
      </w:r>
      <w:r w:rsidRPr="000E21C8">
        <w:rPr>
          <w:rFonts w:eastAsia="Cambria"/>
          <w:w w:val="105"/>
          <w:sz w:val="20"/>
          <w:szCs w:val="20"/>
        </w:rPr>
        <w:t xml:space="preserve">, required for the complete execution of the …… </w:t>
      </w:r>
      <w:r w:rsidRPr="000E21C8">
        <w:rPr>
          <w:rFonts w:eastAsia="Cambria"/>
          <w:i/>
          <w:w w:val="105"/>
          <w:sz w:val="20"/>
          <w:szCs w:val="20"/>
        </w:rPr>
        <w:t>(</w:t>
      </w:r>
      <w:r w:rsidRPr="000E21C8">
        <w:rPr>
          <w:rFonts w:eastAsia="Cambria"/>
          <w:b/>
          <w:bCs/>
          <w:i/>
          <w:w w:val="105"/>
          <w:sz w:val="20"/>
          <w:szCs w:val="20"/>
        </w:rPr>
        <w:t>insert</w:t>
      </w:r>
      <w:r w:rsidRPr="000E21C8">
        <w:rPr>
          <w:rFonts w:eastAsia="Cambria"/>
          <w:b/>
          <w:bCs/>
          <w:i/>
          <w:spacing w:val="1"/>
          <w:w w:val="105"/>
          <w:sz w:val="20"/>
          <w:szCs w:val="20"/>
        </w:rPr>
        <w:t xml:space="preserve"> </w:t>
      </w:r>
      <w:r w:rsidRPr="000E21C8">
        <w:rPr>
          <w:rFonts w:eastAsia="Cambria"/>
          <w:b/>
          <w:bCs/>
          <w:i/>
          <w:sz w:val="20"/>
          <w:szCs w:val="20"/>
        </w:rPr>
        <w:t>name</w:t>
      </w:r>
      <w:r w:rsidRPr="000E21C8">
        <w:rPr>
          <w:rFonts w:eastAsia="Cambria"/>
          <w:b/>
          <w:bCs/>
          <w:i/>
          <w:spacing w:val="2"/>
          <w:sz w:val="20"/>
          <w:szCs w:val="20"/>
        </w:rPr>
        <w:t xml:space="preserve"> </w:t>
      </w:r>
      <w:r w:rsidRPr="000E21C8">
        <w:rPr>
          <w:rFonts w:eastAsia="Cambria"/>
          <w:b/>
          <w:bCs/>
          <w:i/>
          <w:sz w:val="20"/>
          <w:szCs w:val="20"/>
        </w:rPr>
        <w:t>of</w:t>
      </w:r>
      <w:r w:rsidRPr="000E21C8">
        <w:rPr>
          <w:rFonts w:eastAsia="Cambria"/>
          <w:b/>
          <w:bCs/>
          <w:i/>
          <w:spacing w:val="5"/>
          <w:sz w:val="20"/>
          <w:szCs w:val="20"/>
        </w:rPr>
        <w:t xml:space="preserve"> </w:t>
      </w:r>
      <w:r w:rsidRPr="000E21C8">
        <w:rPr>
          <w:rFonts w:eastAsia="Cambria"/>
          <w:b/>
          <w:bCs/>
          <w:i/>
          <w:sz w:val="20"/>
          <w:szCs w:val="20"/>
        </w:rPr>
        <w:t>Package</w:t>
      </w:r>
      <w:r w:rsidRPr="000E21C8">
        <w:rPr>
          <w:rFonts w:eastAsia="Cambria"/>
          <w:b/>
          <w:bCs/>
          <w:i/>
          <w:spacing w:val="4"/>
          <w:sz w:val="20"/>
          <w:szCs w:val="20"/>
        </w:rPr>
        <w:t xml:space="preserve"> </w:t>
      </w:r>
      <w:r w:rsidRPr="000E21C8">
        <w:rPr>
          <w:rFonts w:eastAsia="Cambria"/>
          <w:b/>
          <w:bCs/>
          <w:i/>
          <w:sz w:val="20"/>
          <w:szCs w:val="20"/>
        </w:rPr>
        <w:t>along</w:t>
      </w:r>
      <w:r w:rsidR="001445F2" w:rsidRPr="000E21C8">
        <w:rPr>
          <w:rFonts w:eastAsia="Cambria"/>
          <w:b/>
          <w:bCs/>
          <w:i/>
          <w:sz w:val="20"/>
          <w:szCs w:val="20"/>
        </w:rPr>
        <w:t xml:space="preserve"> </w:t>
      </w:r>
      <w:r w:rsidRPr="000E21C8">
        <w:rPr>
          <w:rFonts w:eastAsia="Cambria"/>
          <w:b/>
          <w:bCs/>
          <w:i/>
          <w:sz w:val="20"/>
          <w:szCs w:val="20"/>
        </w:rPr>
        <w:t>with</w:t>
      </w:r>
      <w:r w:rsidRPr="000E21C8">
        <w:rPr>
          <w:rFonts w:eastAsia="Cambria"/>
          <w:b/>
          <w:bCs/>
          <w:i/>
          <w:spacing w:val="2"/>
          <w:sz w:val="20"/>
          <w:szCs w:val="20"/>
        </w:rPr>
        <w:t xml:space="preserve"> </w:t>
      </w:r>
      <w:r w:rsidRPr="000E21C8">
        <w:rPr>
          <w:rFonts w:eastAsia="Cambria"/>
          <w:b/>
          <w:bCs/>
          <w:i/>
          <w:sz w:val="20"/>
          <w:szCs w:val="20"/>
        </w:rPr>
        <w:t>name</w:t>
      </w:r>
      <w:r w:rsidRPr="000E21C8">
        <w:rPr>
          <w:rFonts w:eastAsia="Cambria"/>
          <w:b/>
          <w:bCs/>
          <w:i/>
          <w:spacing w:val="3"/>
          <w:sz w:val="20"/>
          <w:szCs w:val="20"/>
        </w:rPr>
        <w:t xml:space="preserve"> </w:t>
      </w:r>
      <w:r w:rsidRPr="000E21C8">
        <w:rPr>
          <w:rFonts w:eastAsia="Cambria"/>
          <w:b/>
          <w:bCs/>
          <w:i/>
          <w:sz w:val="20"/>
          <w:szCs w:val="20"/>
        </w:rPr>
        <w:t>of</w:t>
      </w:r>
      <w:r w:rsidRPr="000E21C8">
        <w:rPr>
          <w:rFonts w:eastAsia="Cambria"/>
          <w:b/>
          <w:bCs/>
          <w:i/>
          <w:spacing w:val="3"/>
          <w:sz w:val="20"/>
          <w:szCs w:val="20"/>
        </w:rPr>
        <w:t xml:space="preserve"> </w:t>
      </w:r>
      <w:r w:rsidRPr="000E21C8">
        <w:rPr>
          <w:rFonts w:eastAsia="Cambria"/>
          <w:b/>
          <w:bCs/>
          <w:i/>
          <w:sz w:val="20"/>
          <w:szCs w:val="20"/>
        </w:rPr>
        <w:t>the</w:t>
      </w:r>
      <w:r w:rsidRPr="000E21C8">
        <w:rPr>
          <w:rFonts w:eastAsia="Cambria"/>
          <w:b/>
          <w:bCs/>
          <w:i/>
          <w:spacing w:val="3"/>
          <w:sz w:val="20"/>
          <w:szCs w:val="20"/>
        </w:rPr>
        <w:t xml:space="preserve"> </w:t>
      </w:r>
      <w:r w:rsidRPr="000E21C8">
        <w:rPr>
          <w:rFonts w:eastAsia="Cambria"/>
          <w:b/>
          <w:bCs/>
          <w:i/>
          <w:sz w:val="20"/>
          <w:szCs w:val="20"/>
        </w:rPr>
        <w:t>Project</w:t>
      </w:r>
      <w:r w:rsidRPr="000E21C8">
        <w:rPr>
          <w:rFonts w:eastAsia="Cambria"/>
          <w:i/>
          <w:sz w:val="20"/>
          <w:szCs w:val="20"/>
        </w:rPr>
        <w:t>)</w:t>
      </w:r>
      <w:r w:rsidRPr="000E21C8">
        <w:rPr>
          <w:rFonts w:eastAsia="Cambria"/>
          <w:sz w:val="20"/>
          <w:szCs w:val="20"/>
        </w:rPr>
        <w:t>,</w:t>
      </w:r>
      <w:r w:rsidRPr="000E21C8">
        <w:rPr>
          <w:rFonts w:eastAsia="Cambria"/>
          <w:spacing w:val="4"/>
          <w:sz w:val="20"/>
          <w:szCs w:val="20"/>
        </w:rPr>
        <w:t xml:space="preserve"> </w:t>
      </w:r>
      <w:r w:rsidRPr="000E21C8">
        <w:rPr>
          <w:rFonts w:eastAsia="Cambria"/>
          <w:sz w:val="20"/>
          <w:szCs w:val="20"/>
        </w:rPr>
        <w:t>as</w:t>
      </w:r>
      <w:r w:rsidRPr="000E21C8">
        <w:rPr>
          <w:rFonts w:eastAsia="Cambria"/>
          <w:spacing w:val="5"/>
          <w:sz w:val="20"/>
          <w:szCs w:val="20"/>
        </w:rPr>
        <w:t xml:space="preserve"> </w:t>
      </w:r>
      <w:r w:rsidRPr="000E21C8">
        <w:rPr>
          <w:rFonts w:eastAsia="Cambria"/>
          <w:sz w:val="20"/>
          <w:szCs w:val="20"/>
        </w:rPr>
        <w:t>detailed</w:t>
      </w:r>
      <w:r w:rsidRPr="000E21C8">
        <w:rPr>
          <w:rFonts w:eastAsia="Cambria"/>
          <w:spacing w:val="1"/>
          <w:sz w:val="20"/>
          <w:szCs w:val="20"/>
        </w:rPr>
        <w:t xml:space="preserve"> </w:t>
      </w:r>
      <w:r w:rsidRPr="000E21C8">
        <w:rPr>
          <w:rFonts w:eastAsia="Cambria"/>
          <w:sz w:val="20"/>
          <w:szCs w:val="20"/>
        </w:rPr>
        <w:t>in</w:t>
      </w:r>
      <w:r w:rsidRPr="000E21C8">
        <w:rPr>
          <w:rFonts w:eastAsia="Cambria"/>
          <w:spacing w:val="5"/>
          <w:sz w:val="20"/>
          <w:szCs w:val="20"/>
        </w:rPr>
        <w:t xml:space="preserve"> </w:t>
      </w:r>
      <w:r w:rsidRPr="000E21C8">
        <w:rPr>
          <w:rFonts w:eastAsia="Cambria"/>
          <w:sz w:val="20"/>
          <w:szCs w:val="20"/>
        </w:rPr>
        <w:t>the</w:t>
      </w:r>
      <w:r w:rsidRPr="000E21C8">
        <w:rPr>
          <w:rFonts w:eastAsia="Cambria"/>
          <w:spacing w:val="6"/>
          <w:sz w:val="20"/>
          <w:szCs w:val="20"/>
        </w:rPr>
        <w:t xml:space="preserve"> </w:t>
      </w:r>
      <w:r w:rsidRPr="000E21C8">
        <w:rPr>
          <w:rFonts w:eastAsia="Cambria"/>
          <w:sz w:val="20"/>
          <w:szCs w:val="20"/>
        </w:rPr>
        <w:t>documents</w:t>
      </w:r>
      <w:r w:rsidRPr="000E21C8">
        <w:rPr>
          <w:rFonts w:eastAsia="Cambria"/>
          <w:spacing w:val="5"/>
          <w:sz w:val="20"/>
          <w:szCs w:val="20"/>
        </w:rPr>
        <w:t xml:space="preserve"> </w:t>
      </w:r>
      <w:r w:rsidRPr="000E21C8">
        <w:rPr>
          <w:rFonts w:eastAsia="Cambria"/>
          <w:sz w:val="20"/>
          <w:szCs w:val="20"/>
        </w:rPr>
        <w:t>referred</w:t>
      </w:r>
      <w:r w:rsidR="00587895" w:rsidRPr="000E21C8">
        <w:rPr>
          <w:rFonts w:eastAsia="Cambria"/>
          <w:sz w:val="20"/>
          <w:szCs w:val="20"/>
        </w:rPr>
        <w:t xml:space="preserve"> </w:t>
      </w:r>
      <w:r w:rsidRPr="000E21C8">
        <w:rPr>
          <w:rFonts w:eastAsia="Cambria"/>
          <w:w w:val="105"/>
          <w:sz w:val="20"/>
          <w:szCs w:val="20"/>
        </w:rPr>
        <w:t>hereinabove.</w:t>
      </w:r>
      <w:r w:rsidRPr="000E21C8">
        <w:rPr>
          <w:rFonts w:eastAsia="Cambria"/>
          <w:spacing w:val="-9"/>
          <w:w w:val="105"/>
          <w:sz w:val="20"/>
          <w:szCs w:val="20"/>
        </w:rPr>
        <w:t xml:space="preserve"> </w:t>
      </w:r>
      <w:r w:rsidRPr="000E21C8">
        <w:rPr>
          <w:rFonts w:eastAsia="Cambria"/>
          <w:w w:val="105"/>
          <w:sz w:val="20"/>
          <w:szCs w:val="20"/>
        </w:rPr>
        <w:t>The</w:t>
      </w:r>
      <w:r w:rsidRPr="000E21C8">
        <w:rPr>
          <w:rFonts w:eastAsia="Cambria"/>
          <w:spacing w:val="-9"/>
          <w:w w:val="105"/>
          <w:sz w:val="20"/>
          <w:szCs w:val="20"/>
        </w:rPr>
        <w:t xml:space="preserve"> </w:t>
      </w:r>
      <w:r w:rsidRPr="000E21C8">
        <w:rPr>
          <w:rFonts w:eastAsia="Cambria"/>
          <w:w w:val="105"/>
          <w:sz w:val="20"/>
          <w:szCs w:val="20"/>
        </w:rPr>
        <w:t>scope</w:t>
      </w:r>
      <w:r w:rsidRPr="000E21C8">
        <w:rPr>
          <w:rFonts w:eastAsia="Cambria"/>
          <w:spacing w:val="-9"/>
          <w:w w:val="105"/>
          <w:sz w:val="20"/>
          <w:szCs w:val="20"/>
        </w:rPr>
        <w:t xml:space="preserve"> </w:t>
      </w:r>
      <w:r w:rsidRPr="000E21C8">
        <w:rPr>
          <w:rFonts w:eastAsia="Cambria"/>
          <w:w w:val="105"/>
          <w:sz w:val="20"/>
          <w:szCs w:val="20"/>
        </w:rPr>
        <w:t>of</w:t>
      </w:r>
      <w:r w:rsidRPr="000E21C8">
        <w:rPr>
          <w:rFonts w:eastAsia="Cambria"/>
          <w:spacing w:val="-8"/>
          <w:w w:val="105"/>
          <w:sz w:val="20"/>
          <w:szCs w:val="20"/>
        </w:rPr>
        <w:t xml:space="preserve"> </w:t>
      </w:r>
      <w:r w:rsidRPr="000E21C8">
        <w:rPr>
          <w:rFonts w:eastAsia="Cambria"/>
          <w:w w:val="105"/>
          <w:sz w:val="20"/>
          <w:szCs w:val="20"/>
        </w:rPr>
        <w:t>work</w:t>
      </w:r>
      <w:r w:rsidRPr="000E21C8">
        <w:rPr>
          <w:rFonts w:eastAsia="Cambria"/>
          <w:spacing w:val="-9"/>
          <w:w w:val="105"/>
          <w:sz w:val="20"/>
          <w:szCs w:val="20"/>
        </w:rPr>
        <w:t xml:space="preserve"> </w:t>
      </w:r>
      <w:r w:rsidRPr="000E21C8">
        <w:rPr>
          <w:rFonts w:eastAsia="Cambria"/>
          <w:w w:val="105"/>
          <w:sz w:val="20"/>
          <w:szCs w:val="20"/>
        </w:rPr>
        <w:t>inter-alia</w:t>
      </w:r>
      <w:r w:rsidRPr="000E21C8">
        <w:rPr>
          <w:rFonts w:eastAsia="Cambria"/>
          <w:spacing w:val="-10"/>
          <w:w w:val="105"/>
          <w:sz w:val="20"/>
          <w:szCs w:val="20"/>
        </w:rPr>
        <w:t xml:space="preserve"> </w:t>
      </w:r>
      <w:r w:rsidRPr="000E21C8">
        <w:rPr>
          <w:rFonts w:eastAsia="Cambria"/>
          <w:w w:val="105"/>
          <w:sz w:val="20"/>
          <w:szCs w:val="20"/>
        </w:rPr>
        <w:t>includes</w:t>
      </w:r>
      <w:r w:rsidRPr="000E21C8">
        <w:rPr>
          <w:rFonts w:eastAsia="Cambria"/>
          <w:spacing w:val="-11"/>
          <w:w w:val="105"/>
          <w:sz w:val="20"/>
          <w:szCs w:val="20"/>
        </w:rPr>
        <w:t xml:space="preserve"> </w:t>
      </w:r>
      <w:r w:rsidRPr="000E21C8">
        <w:rPr>
          <w:rFonts w:eastAsia="Cambria"/>
          <w:w w:val="105"/>
          <w:sz w:val="20"/>
          <w:szCs w:val="20"/>
        </w:rPr>
        <w:t>the</w:t>
      </w:r>
      <w:r w:rsidRPr="000E21C8">
        <w:rPr>
          <w:rFonts w:eastAsia="Cambria"/>
          <w:spacing w:val="-8"/>
          <w:w w:val="105"/>
          <w:sz w:val="20"/>
          <w:szCs w:val="20"/>
        </w:rPr>
        <w:t xml:space="preserve"> </w:t>
      </w:r>
      <w:r w:rsidRPr="000E21C8">
        <w:rPr>
          <w:rFonts w:eastAsia="Cambria"/>
          <w:w w:val="105"/>
          <w:sz w:val="20"/>
          <w:szCs w:val="20"/>
        </w:rPr>
        <w:t>following:</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ind w:left="2543"/>
        <w:rPr>
          <w:rFonts w:eastAsia="Cambria"/>
          <w:sz w:val="20"/>
          <w:szCs w:val="20"/>
        </w:rPr>
      </w:pPr>
      <w:r w:rsidRPr="000E21C8">
        <w:rPr>
          <w:rFonts w:eastAsia="Cambria"/>
          <w:w w:val="105"/>
          <w:sz w:val="20"/>
          <w:szCs w:val="20"/>
        </w:rPr>
        <w:t>...........…….</w:t>
      </w:r>
      <w:r w:rsidRPr="000E21C8">
        <w:rPr>
          <w:rFonts w:eastAsia="Cambria"/>
          <w:spacing w:val="14"/>
          <w:w w:val="105"/>
          <w:sz w:val="20"/>
          <w:szCs w:val="20"/>
        </w:rPr>
        <w:t xml:space="preserve"> </w:t>
      </w:r>
      <w:r w:rsidRPr="000E21C8">
        <w:rPr>
          <w:rFonts w:eastAsia="Cambria"/>
          <w:i/>
          <w:w w:val="105"/>
          <w:sz w:val="20"/>
          <w:szCs w:val="20"/>
        </w:rPr>
        <w:t>(Indicate</w:t>
      </w:r>
      <w:r w:rsidRPr="000E21C8">
        <w:rPr>
          <w:rFonts w:eastAsia="Cambria"/>
          <w:i/>
          <w:spacing w:val="12"/>
          <w:w w:val="105"/>
          <w:sz w:val="20"/>
          <w:szCs w:val="20"/>
        </w:rPr>
        <w:t xml:space="preserve"> </w:t>
      </w:r>
      <w:r w:rsidRPr="000E21C8">
        <w:rPr>
          <w:rFonts w:eastAsia="Cambria"/>
          <w:i/>
          <w:w w:val="105"/>
          <w:sz w:val="20"/>
          <w:szCs w:val="20"/>
        </w:rPr>
        <w:t>brief</w:t>
      </w:r>
      <w:r w:rsidRPr="000E21C8">
        <w:rPr>
          <w:rFonts w:eastAsia="Cambria"/>
          <w:i/>
          <w:spacing w:val="11"/>
          <w:w w:val="105"/>
          <w:sz w:val="20"/>
          <w:szCs w:val="20"/>
        </w:rPr>
        <w:t xml:space="preserve"> </w:t>
      </w:r>
      <w:r w:rsidRPr="000E21C8">
        <w:rPr>
          <w:rFonts w:eastAsia="Cambria"/>
          <w:i/>
          <w:w w:val="105"/>
          <w:sz w:val="20"/>
          <w:szCs w:val="20"/>
        </w:rPr>
        <w:t>Scope</w:t>
      </w:r>
      <w:r w:rsidRPr="000E21C8">
        <w:rPr>
          <w:rFonts w:eastAsia="Cambria"/>
          <w:i/>
          <w:spacing w:val="16"/>
          <w:w w:val="105"/>
          <w:sz w:val="20"/>
          <w:szCs w:val="20"/>
        </w:rPr>
        <w:t xml:space="preserve"> </w:t>
      </w:r>
      <w:r w:rsidRPr="000E21C8">
        <w:rPr>
          <w:rFonts w:eastAsia="Cambria"/>
          <w:i/>
          <w:w w:val="105"/>
          <w:sz w:val="20"/>
          <w:szCs w:val="20"/>
        </w:rPr>
        <w:t>of</w:t>
      </w:r>
      <w:r w:rsidRPr="000E21C8">
        <w:rPr>
          <w:rFonts w:eastAsia="Cambria"/>
          <w:i/>
          <w:spacing w:val="14"/>
          <w:w w:val="105"/>
          <w:sz w:val="20"/>
          <w:szCs w:val="20"/>
        </w:rPr>
        <w:t xml:space="preserve"> </w:t>
      </w:r>
      <w:r w:rsidRPr="000E21C8">
        <w:rPr>
          <w:rFonts w:eastAsia="Cambria"/>
          <w:i/>
          <w:w w:val="105"/>
          <w:sz w:val="20"/>
          <w:szCs w:val="20"/>
        </w:rPr>
        <w:t>Work)</w:t>
      </w:r>
      <w:r w:rsidRPr="000E21C8">
        <w:rPr>
          <w:rFonts w:eastAsia="Cambria"/>
          <w:i/>
          <w:spacing w:val="17"/>
          <w:w w:val="105"/>
          <w:sz w:val="20"/>
          <w:szCs w:val="20"/>
        </w:rPr>
        <w:t xml:space="preserve"> </w:t>
      </w:r>
      <w:r w:rsidRPr="000E21C8">
        <w:rPr>
          <w:rFonts w:eastAsia="Cambria"/>
          <w:w w:val="105"/>
          <w:sz w:val="20"/>
          <w:szCs w:val="20"/>
        </w:rPr>
        <w:t>........................</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spacing w:line="254" w:lineRule="auto"/>
        <w:ind w:left="2543" w:right="866"/>
        <w:jc w:val="both"/>
        <w:rPr>
          <w:rFonts w:eastAsia="Cambria"/>
          <w:sz w:val="20"/>
          <w:szCs w:val="20"/>
        </w:rPr>
      </w:pPr>
      <w:r w:rsidRPr="000E21C8">
        <w:rPr>
          <w:rFonts w:eastAsia="Cambria"/>
          <w:w w:val="105"/>
          <w:sz w:val="20"/>
          <w:szCs w:val="20"/>
        </w:rPr>
        <w:t xml:space="preserve">The scope of work under this </w:t>
      </w:r>
      <w:r w:rsidR="00587895" w:rsidRPr="000E21C8">
        <w:rPr>
          <w:rFonts w:eastAsia="Cambria"/>
          <w:w w:val="105"/>
          <w:sz w:val="20"/>
          <w:szCs w:val="20"/>
        </w:rPr>
        <w:t xml:space="preserve">Letter </w:t>
      </w:r>
      <w:r w:rsidRPr="000E21C8">
        <w:rPr>
          <w:rFonts w:eastAsia="Cambria"/>
          <w:w w:val="105"/>
          <w:sz w:val="20"/>
          <w:szCs w:val="20"/>
        </w:rPr>
        <w:t>of Award (</w:t>
      </w:r>
      <w:r w:rsidR="00587895" w:rsidRPr="000E21C8">
        <w:rPr>
          <w:rFonts w:eastAsia="Cambria"/>
          <w:w w:val="105"/>
          <w:sz w:val="20"/>
          <w:szCs w:val="20"/>
        </w:rPr>
        <w:t>L</w:t>
      </w:r>
      <w:r w:rsidRPr="000E21C8">
        <w:rPr>
          <w:rFonts w:eastAsia="Cambria"/>
          <w:w w:val="105"/>
          <w:sz w:val="20"/>
          <w:szCs w:val="20"/>
        </w:rPr>
        <w:t>OA) shall also include all such</w:t>
      </w:r>
      <w:r w:rsidRPr="000E21C8">
        <w:rPr>
          <w:rFonts w:eastAsia="Cambria"/>
          <w:spacing w:val="1"/>
          <w:w w:val="105"/>
          <w:sz w:val="20"/>
          <w:szCs w:val="20"/>
        </w:rPr>
        <w:t xml:space="preserve"> </w:t>
      </w:r>
      <w:r w:rsidRPr="000E21C8">
        <w:rPr>
          <w:rFonts w:eastAsia="Cambria"/>
          <w:w w:val="105"/>
          <w:sz w:val="20"/>
          <w:szCs w:val="20"/>
        </w:rPr>
        <w:t>items which are not specifically mentioned in the Bidding Documents and/or your bid</w:t>
      </w:r>
      <w:r w:rsidRPr="000E21C8">
        <w:rPr>
          <w:rFonts w:eastAsia="Cambria"/>
          <w:spacing w:val="1"/>
          <w:w w:val="105"/>
          <w:sz w:val="20"/>
          <w:szCs w:val="20"/>
        </w:rPr>
        <w:t xml:space="preserve"> </w:t>
      </w:r>
      <w:r w:rsidRPr="000E21C8">
        <w:rPr>
          <w:rFonts w:eastAsia="Cambria"/>
          <w:w w:val="105"/>
          <w:sz w:val="20"/>
          <w:szCs w:val="20"/>
        </w:rPr>
        <w:t>but</w:t>
      </w:r>
      <w:r w:rsidRPr="000E21C8">
        <w:rPr>
          <w:rFonts w:eastAsia="Cambria"/>
          <w:spacing w:val="-5"/>
          <w:w w:val="105"/>
          <w:sz w:val="20"/>
          <w:szCs w:val="20"/>
        </w:rPr>
        <w:t xml:space="preserve"> </w:t>
      </w:r>
      <w:r w:rsidRPr="000E21C8">
        <w:rPr>
          <w:rFonts w:eastAsia="Cambria"/>
          <w:w w:val="105"/>
          <w:sz w:val="20"/>
          <w:szCs w:val="20"/>
        </w:rPr>
        <w:t>are</w:t>
      </w:r>
      <w:r w:rsidRPr="000E21C8">
        <w:rPr>
          <w:rFonts w:eastAsia="Cambria"/>
          <w:spacing w:val="-4"/>
          <w:w w:val="105"/>
          <w:sz w:val="20"/>
          <w:szCs w:val="20"/>
        </w:rPr>
        <w:t xml:space="preserve"> </w:t>
      </w:r>
      <w:r w:rsidRPr="000E21C8">
        <w:rPr>
          <w:rFonts w:eastAsia="Cambria"/>
          <w:w w:val="105"/>
          <w:sz w:val="20"/>
          <w:szCs w:val="20"/>
        </w:rPr>
        <w:t>necessary</w:t>
      </w:r>
      <w:r w:rsidRPr="000E21C8">
        <w:rPr>
          <w:rFonts w:eastAsia="Cambria"/>
          <w:spacing w:val="-7"/>
          <w:w w:val="105"/>
          <w:sz w:val="20"/>
          <w:szCs w:val="20"/>
        </w:rPr>
        <w:t xml:space="preserve"> </w:t>
      </w:r>
      <w:r w:rsidRPr="000E21C8">
        <w:rPr>
          <w:rFonts w:eastAsia="Cambria"/>
          <w:w w:val="105"/>
          <w:sz w:val="20"/>
          <w:szCs w:val="20"/>
        </w:rPr>
        <w:t>for</w:t>
      </w:r>
      <w:r w:rsidRPr="000E21C8">
        <w:rPr>
          <w:rFonts w:eastAsia="Cambria"/>
          <w:spacing w:val="-5"/>
          <w:w w:val="105"/>
          <w:sz w:val="20"/>
          <w:szCs w:val="20"/>
        </w:rPr>
        <w:t xml:space="preserve"> </w:t>
      </w:r>
      <w:r w:rsidRPr="000E21C8">
        <w:rPr>
          <w:rFonts w:eastAsia="Cambria"/>
          <w:w w:val="105"/>
          <w:sz w:val="20"/>
          <w:szCs w:val="20"/>
        </w:rPr>
        <w:t>the</w:t>
      </w:r>
      <w:r w:rsidRPr="000E21C8">
        <w:rPr>
          <w:rFonts w:eastAsia="Cambria"/>
          <w:spacing w:val="-6"/>
          <w:w w:val="105"/>
          <w:sz w:val="20"/>
          <w:szCs w:val="20"/>
        </w:rPr>
        <w:t xml:space="preserve"> </w:t>
      </w:r>
      <w:r w:rsidRPr="000E21C8">
        <w:rPr>
          <w:rFonts w:eastAsia="Cambria"/>
          <w:w w:val="105"/>
          <w:sz w:val="20"/>
          <w:szCs w:val="20"/>
        </w:rPr>
        <w:t>successful</w:t>
      </w:r>
      <w:r w:rsidRPr="000E21C8">
        <w:rPr>
          <w:rFonts w:eastAsia="Cambria"/>
          <w:spacing w:val="-4"/>
          <w:w w:val="105"/>
          <w:sz w:val="20"/>
          <w:szCs w:val="20"/>
        </w:rPr>
        <w:t xml:space="preserve"> </w:t>
      </w:r>
      <w:r w:rsidRPr="000E21C8">
        <w:rPr>
          <w:rFonts w:eastAsia="Cambria"/>
          <w:w w:val="105"/>
          <w:sz w:val="20"/>
          <w:szCs w:val="20"/>
        </w:rPr>
        <w:t>completion</w:t>
      </w:r>
      <w:r w:rsidRPr="000E21C8">
        <w:rPr>
          <w:rFonts w:eastAsia="Cambria"/>
          <w:spacing w:val="-4"/>
          <w:w w:val="105"/>
          <w:sz w:val="20"/>
          <w:szCs w:val="20"/>
        </w:rPr>
        <w:t xml:space="preserve"> </w:t>
      </w:r>
      <w:r w:rsidRPr="000E21C8">
        <w:rPr>
          <w:rFonts w:eastAsia="Cambria"/>
          <w:w w:val="105"/>
          <w:sz w:val="20"/>
          <w:szCs w:val="20"/>
        </w:rPr>
        <w:t>of</w:t>
      </w:r>
      <w:r w:rsidRPr="000E21C8">
        <w:rPr>
          <w:rFonts w:eastAsia="Cambria"/>
          <w:spacing w:val="-6"/>
          <w:w w:val="105"/>
          <w:sz w:val="20"/>
          <w:szCs w:val="20"/>
        </w:rPr>
        <w:t xml:space="preserve"> </w:t>
      </w:r>
      <w:r w:rsidRPr="000E21C8">
        <w:rPr>
          <w:rFonts w:eastAsia="Cambria"/>
          <w:w w:val="105"/>
          <w:sz w:val="20"/>
          <w:szCs w:val="20"/>
        </w:rPr>
        <w:t>your</w:t>
      </w:r>
      <w:r w:rsidRPr="000E21C8">
        <w:rPr>
          <w:rFonts w:eastAsia="Cambria"/>
          <w:spacing w:val="-5"/>
          <w:w w:val="105"/>
          <w:sz w:val="20"/>
          <w:szCs w:val="20"/>
        </w:rPr>
        <w:t xml:space="preserve"> </w:t>
      </w:r>
      <w:r w:rsidRPr="000E21C8">
        <w:rPr>
          <w:rFonts w:eastAsia="Cambria"/>
          <w:w w:val="105"/>
          <w:sz w:val="20"/>
          <w:szCs w:val="20"/>
        </w:rPr>
        <w:t>scope</w:t>
      </w:r>
      <w:r w:rsidRPr="000E21C8">
        <w:rPr>
          <w:rFonts w:eastAsia="Cambria"/>
          <w:spacing w:val="-4"/>
          <w:w w:val="105"/>
          <w:sz w:val="20"/>
          <w:szCs w:val="20"/>
        </w:rPr>
        <w:t xml:space="preserve"> </w:t>
      </w:r>
      <w:r w:rsidRPr="000E21C8">
        <w:rPr>
          <w:rFonts w:eastAsia="Cambria"/>
          <w:w w:val="105"/>
          <w:sz w:val="20"/>
          <w:szCs w:val="20"/>
        </w:rPr>
        <w:t>under</w:t>
      </w:r>
      <w:r w:rsidRPr="000E21C8">
        <w:rPr>
          <w:rFonts w:eastAsia="Cambria"/>
          <w:spacing w:val="-5"/>
          <w:w w:val="105"/>
          <w:sz w:val="20"/>
          <w:szCs w:val="20"/>
        </w:rPr>
        <w:t xml:space="preserve"> </w:t>
      </w:r>
      <w:r w:rsidRPr="000E21C8">
        <w:rPr>
          <w:rFonts w:eastAsia="Cambria"/>
          <w:w w:val="105"/>
          <w:sz w:val="20"/>
          <w:szCs w:val="20"/>
        </w:rPr>
        <w:t>the</w:t>
      </w:r>
      <w:r w:rsidRPr="000E21C8">
        <w:rPr>
          <w:rFonts w:eastAsia="Cambria"/>
          <w:spacing w:val="-4"/>
          <w:w w:val="105"/>
          <w:sz w:val="20"/>
          <w:szCs w:val="20"/>
        </w:rPr>
        <w:t xml:space="preserve"> </w:t>
      </w:r>
      <w:r w:rsidRPr="000E21C8">
        <w:rPr>
          <w:rFonts w:eastAsia="Cambria"/>
          <w:w w:val="105"/>
          <w:sz w:val="20"/>
          <w:szCs w:val="20"/>
        </w:rPr>
        <w:t>Contract</w:t>
      </w:r>
      <w:r w:rsidRPr="000E21C8">
        <w:rPr>
          <w:rFonts w:eastAsia="Cambria"/>
          <w:spacing w:val="-4"/>
          <w:w w:val="105"/>
          <w:sz w:val="20"/>
          <w:szCs w:val="20"/>
        </w:rPr>
        <w:t xml:space="preserve"> </w:t>
      </w:r>
      <w:r w:rsidRPr="000E21C8">
        <w:rPr>
          <w:rFonts w:eastAsia="Cambria"/>
          <w:w w:val="105"/>
          <w:sz w:val="20"/>
          <w:szCs w:val="20"/>
        </w:rPr>
        <w:t>for</w:t>
      </w:r>
      <w:r w:rsidRPr="000E21C8">
        <w:rPr>
          <w:rFonts w:eastAsia="Cambria"/>
          <w:spacing w:val="-5"/>
          <w:w w:val="105"/>
          <w:sz w:val="20"/>
          <w:szCs w:val="20"/>
        </w:rPr>
        <w:t xml:space="preserve"> </w:t>
      </w:r>
      <w:r w:rsidRPr="000E21C8">
        <w:rPr>
          <w:rFonts w:eastAsia="Cambria"/>
          <w:w w:val="105"/>
          <w:sz w:val="20"/>
          <w:szCs w:val="20"/>
        </w:rPr>
        <w:t>the</w:t>
      </w:r>
      <w:r w:rsidRPr="000E21C8">
        <w:rPr>
          <w:rFonts w:eastAsia="Cambria"/>
          <w:spacing w:val="-49"/>
          <w:w w:val="105"/>
          <w:sz w:val="20"/>
          <w:szCs w:val="20"/>
        </w:rPr>
        <w:t xml:space="preserve"> </w:t>
      </w:r>
      <w:r w:rsidRPr="000E21C8">
        <w:rPr>
          <w:rFonts w:eastAsia="Cambria"/>
          <w:w w:val="105"/>
          <w:sz w:val="20"/>
          <w:szCs w:val="20"/>
        </w:rPr>
        <w:t xml:space="preserve">construction of …… </w:t>
      </w:r>
      <w:r w:rsidRPr="000E21C8">
        <w:rPr>
          <w:rFonts w:eastAsia="Cambria"/>
          <w:i/>
          <w:w w:val="105"/>
          <w:sz w:val="20"/>
          <w:szCs w:val="20"/>
        </w:rPr>
        <w:t>(insert name of Package along</w:t>
      </w:r>
      <w:r w:rsidR="00703977" w:rsidRPr="000E21C8">
        <w:rPr>
          <w:rFonts w:eastAsia="Cambria"/>
          <w:i/>
          <w:w w:val="105"/>
          <w:sz w:val="20"/>
          <w:szCs w:val="20"/>
        </w:rPr>
        <w:t xml:space="preserve"> </w:t>
      </w:r>
      <w:r w:rsidRPr="000E21C8">
        <w:rPr>
          <w:rFonts w:eastAsia="Cambria"/>
          <w:i/>
          <w:w w:val="105"/>
          <w:sz w:val="20"/>
          <w:szCs w:val="20"/>
        </w:rPr>
        <w:t xml:space="preserve">with name of the Project) </w:t>
      </w:r>
      <w:r w:rsidRPr="000E21C8">
        <w:rPr>
          <w:rFonts w:eastAsia="Cambria"/>
          <w:w w:val="110"/>
          <w:sz w:val="20"/>
          <w:szCs w:val="20"/>
        </w:rPr>
        <w:t xml:space="preserve">……., </w:t>
      </w:r>
      <w:r w:rsidRPr="000E21C8">
        <w:rPr>
          <w:rFonts w:eastAsia="Cambria"/>
          <w:w w:val="105"/>
          <w:sz w:val="20"/>
          <w:szCs w:val="20"/>
        </w:rPr>
        <w:t>unless</w:t>
      </w:r>
      <w:r w:rsidRPr="000E21C8">
        <w:rPr>
          <w:rFonts w:eastAsia="Cambria"/>
          <w:spacing w:val="1"/>
          <w:w w:val="105"/>
          <w:sz w:val="20"/>
          <w:szCs w:val="20"/>
        </w:rPr>
        <w:t xml:space="preserve"> </w:t>
      </w:r>
      <w:r w:rsidRPr="000E21C8">
        <w:rPr>
          <w:rFonts w:eastAsia="Cambria"/>
          <w:w w:val="105"/>
          <w:sz w:val="20"/>
          <w:szCs w:val="20"/>
        </w:rPr>
        <w:t>otherwise</w:t>
      </w:r>
      <w:r w:rsidRPr="000E21C8">
        <w:rPr>
          <w:rFonts w:eastAsia="Cambria"/>
          <w:spacing w:val="2"/>
          <w:w w:val="105"/>
          <w:sz w:val="20"/>
          <w:szCs w:val="20"/>
        </w:rPr>
        <w:t xml:space="preserve"> </w:t>
      </w:r>
      <w:r w:rsidRPr="000E21C8">
        <w:rPr>
          <w:rFonts w:eastAsia="Cambria"/>
          <w:w w:val="105"/>
          <w:sz w:val="20"/>
          <w:szCs w:val="20"/>
        </w:rPr>
        <w:t>specifically</w:t>
      </w:r>
      <w:r w:rsidRPr="000E21C8">
        <w:rPr>
          <w:rFonts w:eastAsia="Cambria"/>
          <w:spacing w:val="1"/>
          <w:w w:val="105"/>
          <w:sz w:val="20"/>
          <w:szCs w:val="20"/>
        </w:rPr>
        <w:t xml:space="preserve"> </w:t>
      </w:r>
      <w:r w:rsidRPr="000E21C8">
        <w:rPr>
          <w:rFonts w:eastAsia="Cambria"/>
          <w:w w:val="105"/>
          <w:sz w:val="20"/>
          <w:szCs w:val="20"/>
        </w:rPr>
        <w:t>excluded</w:t>
      </w:r>
      <w:r w:rsidRPr="000E21C8">
        <w:rPr>
          <w:rFonts w:eastAsia="Cambria"/>
          <w:spacing w:val="3"/>
          <w:w w:val="105"/>
          <w:sz w:val="20"/>
          <w:szCs w:val="20"/>
        </w:rPr>
        <w:t xml:space="preserve"> </w:t>
      </w:r>
      <w:r w:rsidRPr="000E21C8">
        <w:rPr>
          <w:rFonts w:eastAsia="Cambria"/>
          <w:w w:val="105"/>
          <w:sz w:val="20"/>
          <w:szCs w:val="20"/>
        </w:rPr>
        <w:t>in</w:t>
      </w:r>
      <w:r w:rsidRPr="000E21C8">
        <w:rPr>
          <w:rFonts w:eastAsia="Cambria"/>
          <w:spacing w:val="2"/>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Bidding</w:t>
      </w:r>
      <w:r w:rsidRPr="000E21C8">
        <w:rPr>
          <w:rFonts w:eastAsia="Cambria"/>
          <w:spacing w:val="3"/>
          <w:w w:val="105"/>
          <w:sz w:val="20"/>
          <w:szCs w:val="20"/>
        </w:rPr>
        <w:t xml:space="preserve"> </w:t>
      </w:r>
      <w:r w:rsidRPr="000E21C8">
        <w:rPr>
          <w:rFonts w:eastAsia="Cambria"/>
          <w:w w:val="105"/>
          <w:sz w:val="20"/>
          <w:szCs w:val="20"/>
        </w:rPr>
        <w:t>Documents</w:t>
      </w:r>
      <w:r w:rsidRPr="000E21C8">
        <w:rPr>
          <w:rFonts w:eastAsia="Cambria"/>
          <w:spacing w:val="3"/>
          <w:w w:val="105"/>
          <w:sz w:val="20"/>
          <w:szCs w:val="20"/>
        </w:rPr>
        <w:t xml:space="preserve"> </w:t>
      </w:r>
      <w:r w:rsidRPr="000E21C8">
        <w:rPr>
          <w:rFonts w:eastAsia="Cambria"/>
          <w:w w:val="105"/>
          <w:sz w:val="20"/>
          <w:szCs w:val="20"/>
        </w:rPr>
        <w:t>or</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4"/>
          <w:w w:val="105"/>
          <w:sz w:val="20"/>
          <w:szCs w:val="20"/>
        </w:rPr>
        <w:t xml:space="preserve"> </w:t>
      </w:r>
      <w:r w:rsidRPr="000E21C8">
        <w:rPr>
          <w:rFonts w:eastAsia="Cambria"/>
          <w:w w:val="105"/>
          <w:sz w:val="20"/>
          <w:szCs w:val="20"/>
        </w:rPr>
        <w:t>this</w:t>
      </w:r>
      <w:r w:rsidRPr="000E21C8">
        <w:rPr>
          <w:rFonts w:eastAsia="Cambria"/>
          <w:spacing w:val="3"/>
          <w:w w:val="105"/>
          <w:sz w:val="20"/>
          <w:szCs w:val="20"/>
        </w:rPr>
        <w:t xml:space="preserve"> </w:t>
      </w:r>
      <w:r w:rsidR="00587895" w:rsidRPr="000E21C8">
        <w:rPr>
          <w:rFonts w:eastAsia="Cambria"/>
          <w:w w:val="105"/>
          <w:sz w:val="20"/>
          <w:szCs w:val="20"/>
        </w:rPr>
        <w:t>LOA</w:t>
      </w:r>
      <w:r w:rsidRPr="000E21C8">
        <w:rPr>
          <w:rFonts w:eastAsia="Cambria"/>
          <w:w w:val="110"/>
          <w:sz w:val="20"/>
          <w:szCs w:val="20"/>
        </w:rPr>
        <w:t>.</w:t>
      </w:r>
    </w:p>
    <w:p w:rsidR="00724FC6" w:rsidRPr="000E21C8" w:rsidRDefault="00724FC6">
      <w:pPr>
        <w:widowControl w:val="0"/>
        <w:autoSpaceDE w:val="0"/>
        <w:autoSpaceDN w:val="0"/>
        <w:spacing w:line="254" w:lineRule="auto"/>
        <w:jc w:val="both"/>
        <w:rPr>
          <w:rFonts w:eastAsia="Cambria"/>
          <w:sz w:val="20"/>
          <w:szCs w:val="20"/>
        </w:rPr>
        <w:sectPr w:rsidR="00724FC6" w:rsidRPr="000E21C8">
          <w:pgSz w:w="12240" w:h="15840"/>
          <w:pgMar w:top="1100" w:right="200" w:bottom="280" w:left="20" w:header="720" w:footer="720" w:gutter="0"/>
          <w:cols w:space="720"/>
        </w:sectPr>
      </w:pPr>
    </w:p>
    <w:p w:rsidR="00724FC6" w:rsidRPr="000E21C8" w:rsidRDefault="000F4870">
      <w:pPr>
        <w:widowControl w:val="0"/>
        <w:tabs>
          <w:tab w:val="left" w:leader="dot" w:pos="9287"/>
        </w:tabs>
        <w:autoSpaceDE w:val="0"/>
        <w:autoSpaceDN w:val="0"/>
        <w:spacing w:before="71"/>
        <w:ind w:left="1823"/>
        <w:jc w:val="both"/>
        <w:rPr>
          <w:rFonts w:eastAsia="Cambria"/>
          <w:sz w:val="20"/>
          <w:szCs w:val="20"/>
        </w:rPr>
      </w:pPr>
      <w:r w:rsidRPr="000E21C8">
        <w:rPr>
          <w:rFonts w:eastAsia="Cambria"/>
          <w:w w:val="105"/>
          <w:sz w:val="20"/>
          <w:szCs w:val="20"/>
        </w:rPr>
        <w:lastRenderedPageBreak/>
        <w:t xml:space="preserve">2.1.1    </w:t>
      </w:r>
      <w:r w:rsidRPr="000E21C8">
        <w:rPr>
          <w:rFonts w:eastAsia="Cambria"/>
          <w:spacing w:val="24"/>
          <w:w w:val="105"/>
          <w:sz w:val="20"/>
          <w:szCs w:val="20"/>
        </w:rPr>
        <w:t xml:space="preserve"> </w:t>
      </w:r>
      <w:r w:rsidRPr="000E21C8">
        <w:rPr>
          <w:rFonts w:eastAsia="Cambria"/>
          <w:w w:val="105"/>
          <w:sz w:val="20"/>
          <w:szCs w:val="20"/>
        </w:rPr>
        <w:t>You,</w:t>
      </w:r>
      <w:r w:rsidRPr="000E21C8">
        <w:rPr>
          <w:rFonts w:eastAsia="Cambria"/>
          <w:spacing w:val="17"/>
          <w:w w:val="105"/>
          <w:sz w:val="20"/>
          <w:szCs w:val="20"/>
        </w:rPr>
        <w:t xml:space="preserve"> </w:t>
      </w:r>
      <w:r w:rsidRPr="000E21C8">
        <w:rPr>
          <w:rFonts w:eastAsia="Cambria"/>
          <w:w w:val="105"/>
          <w:sz w:val="20"/>
          <w:szCs w:val="20"/>
        </w:rPr>
        <w:t>the</w:t>
      </w:r>
      <w:r w:rsidRPr="000E21C8">
        <w:rPr>
          <w:rFonts w:eastAsia="Cambria"/>
          <w:spacing w:val="18"/>
          <w:w w:val="105"/>
          <w:sz w:val="20"/>
          <w:szCs w:val="20"/>
        </w:rPr>
        <w:t xml:space="preserve"> </w:t>
      </w:r>
      <w:r w:rsidRPr="000E21C8">
        <w:rPr>
          <w:rFonts w:eastAsia="Cambria"/>
          <w:w w:val="105"/>
          <w:sz w:val="20"/>
          <w:szCs w:val="20"/>
        </w:rPr>
        <w:t>Lead</w:t>
      </w:r>
      <w:r w:rsidRPr="000E21C8">
        <w:rPr>
          <w:rFonts w:eastAsia="Cambria"/>
          <w:spacing w:val="18"/>
          <w:w w:val="105"/>
          <w:sz w:val="20"/>
          <w:szCs w:val="20"/>
        </w:rPr>
        <w:t xml:space="preserve"> </w:t>
      </w:r>
      <w:r w:rsidRPr="000E21C8">
        <w:rPr>
          <w:rFonts w:eastAsia="Cambria"/>
          <w:w w:val="105"/>
          <w:sz w:val="20"/>
          <w:szCs w:val="20"/>
        </w:rPr>
        <w:t>Partner</w:t>
      </w:r>
      <w:r w:rsidRPr="000E21C8">
        <w:rPr>
          <w:rFonts w:eastAsia="Cambria"/>
          <w:spacing w:val="18"/>
          <w:w w:val="105"/>
          <w:sz w:val="20"/>
          <w:szCs w:val="20"/>
        </w:rPr>
        <w:t xml:space="preserve"> </w:t>
      </w:r>
      <w:r w:rsidRPr="000E21C8">
        <w:rPr>
          <w:rFonts w:eastAsia="Cambria"/>
          <w:w w:val="105"/>
          <w:sz w:val="20"/>
          <w:szCs w:val="20"/>
        </w:rPr>
        <w:t>of</w:t>
      </w:r>
      <w:r w:rsidRPr="000E21C8">
        <w:rPr>
          <w:rFonts w:eastAsia="Cambria"/>
          <w:spacing w:val="16"/>
          <w:w w:val="105"/>
          <w:sz w:val="20"/>
          <w:szCs w:val="20"/>
        </w:rPr>
        <w:t xml:space="preserve"> </w:t>
      </w:r>
      <w:r w:rsidRPr="000E21C8">
        <w:rPr>
          <w:rFonts w:eastAsia="Cambria"/>
          <w:w w:val="105"/>
          <w:sz w:val="20"/>
          <w:szCs w:val="20"/>
        </w:rPr>
        <w:t>the</w:t>
      </w:r>
      <w:r w:rsidRPr="000E21C8">
        <w:rPr>
          <w:rFonts w:eastAsia="Cambria"/>
          <w:spacing w:val="18"/>
          <w:w w:val="105"/>
          <w:sz w:val="20"/>
          <w:szCs w:val="20"/>
        </w:rPr>
        <w:t xml:space="preserve"> </w:t>
      </w:r>
      <w:r w:rsidRPr="000E21C8">
        <w:rPr>
          <w:rFonts w:eastAsia="Cambria"/>
          <w:w w:val="105"/>
          <w:sz w:val="20"/>
          <w:szCs w:val="20"/>
        </w:rPr>
        <w:t>JV,</w:t>
      </w:r>
      <w:r w:rsidRPr="000E21C8">
        <w:rPr>
          <w:rFonts w:eastAsia="Cambria"/>
          <w:spacing w:val="18"/>
          <w:w w:val="105"/>
          <w:sz w:val="20"/>
          <w:szCs w:val="20"/>
        </w:rPr>
        <w:t xml:space="preserve"> </w:t>
      </w:r>
      <w:r w:rsidRPr="000E21C8">
        <w:rPr>
          <w:rFonts w:eastAsia="Cambria"/>
          <w:w w:val="105"/>
          <w:sz w:val="20"/>
          <w:szCs w:val="20"/>
        </w:rPr>
        <w:t>along</w:t>
      </w:r>
      <w:r w:rsidRPr="000E21C8">
        <w:rPr>
          <w:rFonts w:eastAsia="Cambria"/>
          <w:spacing w:val="18"/>
          <w:w w:val="105"/>
          <w:sz w:val="20"/>
          <w:szCs w:val="20"/>
        </w:rPr>
        <w:t xml:space="preserve"> </w:t>
      </w:r>
      <w:r w:rsidRPr="000E21C8">
        <w:rPr>
          <w:rFonts w:eastAsia="Cambria"/>
          <w:w w:val="105"/>
          <w:sz w:val="20"/>
          <w:szCs w:val="20"/>
        </w:rPr>
        <w:t>with</w:t>
      </w:r>
      <w:r w:rsidRPr="000E21C8">
        <w:rPr>
          <w:rFonts w:eastAsia="Cambria"/>
          <w:spacing w:val="18"/>
          <w:w w:val="105"/>
          <w:sz w:val="20"/>
          <w:szCs w:val="20"/>
        </w:rPr>
        <w:t xml:space="preserve"> </w:t>
      </w:r>
      <w:r w:rsidRPr="000E21C8">
        <w:rPr>
          <w:rFonts w:eastAsia="Cambria"/>
          <w:w w:val="105"/>
          <w:sz w:val="20"/>
          <w:szCs w:val="20"/>
        </w:rPr>
        <w:t>M/s.</w:t>
      </w:r>
      <w:r w:rsidRPr="000E21C8">
        <w:rPr>
          <w:rFonts w:eastAsia="Cambria"/>
          <w:w w:val="105"/>
          <w:sz w:val="20"/>
          <w:szCs w:val="20"/>
        </w:rPr>
        <w:tab/>
        <w:t>,</w:t>
      </w:r>
      <w:r w:rsidRPr="000E21C8">
        <w:rPr>
          <w:rFonts w:eastAsia="Cambria"/>
          <w:spacing w:val="8"/>
          <w:w w:val="105"/>
          <w:sz w:val="20"/>
          <w:szCs w:val="20"/>
        </w:rPr>
        <w:t xml:space="preserve"> </w:t>
      </w:r>
      <w:r w:rsidRPr="000E21C8">
        <w:rPr>
          <w:rFonts w:eastAsia="Cambria"/>
          <w:w w:val="105"/>
          <w:sz w:val="20"/>
          <w:szCs w:val="20"/>
        </w:rPr>
        <w:t>the</w:t>
      </w:r>
      <w:r w:rsidRPr="000E21C8">
        <w:rPr>
          <w:rFonts w:eastAsia="Cambria"/>
          <w:spacing w:val="7"/>
          <w:w w:val="105"/>
          <w:sz w:val="20"/>
          <w:szCs w:val="20"/>
        </w:rPr>
        <w:t xml:space="preserve"> </w:t>
      </w:r>
      <w:r w:rsidRPr="000E21C8">
        <w:rPr>
          <w:rFonts w:eastAsia="Cambria"/>
          <w:w w:val="105"/>
          <w:sz w:val="20"/>
          <w:szCs w:val="20"/>
        </w:rPr>
        <w:t>Other</w:t>
      </w:r>
      <w:r w:rsidRPr="000E21C8">
        <w:rPr>
          <w:rFonts w:eastAsia="Cambria"/>
          <w:spacing w:val="7"/>
          <w:w w:val="105"/>
          <w:sz w:val="20"/>
          <w:szCs w:val="20"/>
        </w:rPr>
        <w:t xml:space="preserve"> </w:t>
      </w:r>
      <w:r w:rsidRPr="000E21C8">
        <w:rPr>
          <w:rFonts w:eastAsia="Cambria"/>
          <w:w w:val="105"/>
          <w:sz w:val="20"/>
          <w:szCs w:val="20"/>
        </w:rPr>
        <w:t>Partner</w:t>
      </w:r>
    </w:p>
    <w:p w:rsidR="00724FC6" w:rsidRPr="000E21C8" w:rsidRDefault="000F4870">
      <w:pPr>
        <w:widowControl w:val="0"/>
        <w:autoSpaceDE w:val="0"/>
        <w:autoSpaceDN w:val="0"/>
        <w:spacing w:before="16" w:line="254" w:lineRule="auto"/>
        <w:ind w:left="2543" w:right="868"/>
        <w:jc w:val="both"/>
        <w:rPr>
          <w:rFonts w:eastAsia="Cambria"/>
          <w:i/>
          <w:sz w:val="20"/>
          <w:szCs w:val="20"/>
        </w:rPr>
      </w:pPr>
      <w:r w:rsidRPr="000E21C8">
        <w:rPr>
          <w:rFonts w:eastAsia="Cambria"/>
          <w:sz w:val="20"/>
          <w:szCs w:val="20"/>
        </w:rPr>
        <w:t>of JV, shall be liable jointly and severally for the execution of the Contract in accordance</w:t>
      </w:r>
      <w:r w:rsidRPr="000E21C8">
        <w:rPr>
          <w:rFonts w:eastAsia="Cambria"/>
          <w:spacing w:val="1"/>
          <w:sz w:val="20"/>
          <w:szCs w:val="20"/>
        </w:rPr>
        <w:t xml:space="preserve"> </w:t>
      </w:r>
      <w:r w:rsidRPr="000E21C8">
        <w:rPr>
          <w:rFonts w:eastAsia="Cambria"/>
          <w:sz w:val="20"/>
          <w:szCs w:val="20"/>
        </w:rPr>
        <w:t>with</w:t>
      </w:r>
      <w:r w:rsidRPr="000E21C8">
        <w:rPr>
          <w:rFonts w:eastAsia="Cambria"/>
          <w:spacing w:val="1"/>
          <w:sz w:val="20"/>
          <w:szCs w:val="20"/>
        </w:rPr>
        <w:t xml:space="preserve"> </w:t>
      </w:r>
      <w:r w:rsidRPr="000E21C8">
        <w:rPr>
          <w:rFonts w:eastAsia="Cambria"/>
          <w:sz w:val="20"/>
          <w:szCs w:val="20"/>
        </w:rPr>
        <w:t>terms</w:t>
      </w:r>
      <w:r w:rsidRPr="000E21C8">
        <w:rPr>
          <w:rFonts w:eastAsia="Cambria"/>
          <w:spacing w:val="1"/>
          <w:sz w:val="20"/>
          <w:szCs w:val="20"/>
        </w:rPr>
        <w:t xml:space="preserve"> </w:t>
      </w:r>
      <w:r w:rsidRPr="000E21C8">
        <w:rPr>
          <w:rFonts w:eastAsia="Cambria"/>
          <w:sz w:val="20"/>
          <w:szCs w:val="20"/>
        </w:rPr>
        <w:t>and</w:t>
      </w:r>
      <w:r w:rsidRPr="000E21C8">
        <w:rPr>
          <w:rFonts w:eastAsia="Cambria"/>
          <w:spacing w:val="1"/>
          <w:sz w:val="20"/>
          <w:szCs w:val="20"/>
        </w:rPr>
        <w:t xml:space="preserve"> </w:t>
      </w:r>
      <w:r w:rsidRPr="000E21C8">
        <w:rPr>
          <w:rFonts w:eastAsia="Cambria"/>
          <w:sz w:val="20"/>
          <w:szCs w:val="20"/>
        </w:rPr>
        <w:t>conditions</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Contract. As</w:t>
      </w:r>
      <w:r w:rsidRPr="000E21C8">
        <w:rPr>
          <w:rFonts w:eastAsia="Cambria"/>
          <w:spacing w:val="48"/>
          <w:sz w:val="20"/>
          <w:szCs w:val="20"/>
        </w:rPr>
        <w:t xml:space="preserve"> </w:t>
      </w:r>
      <w:r w:rsidRPr="000E21C8">
        <w:rPr>
          <w:rFonts w:eastAsia="Cambria"/>
          <w:sz w:val="20"/>
          <w:szCs w:val="20"/>
        </w:rPr>
        <w:t>per</w:t>
      </w:r>
      <w:r w:rsidRPr="000E21C8">
        <w:rPr>
          <w:rFonts w:eastAsia="Cambria"/>
          <w:spacing w:val="48"/>
          <w:sz w:val="20"/>
          <w:szCs w:val="20"/>
        </w:rPr>
        <w:t xml:space="preserve"> </w:t>
      </w:r>
      <w:r w:rsidRPr="000E21C8">
        <w:rPr>
          <w:rFonts w:eastAsia="Cambria"/>
          <w:sz w:val="20"/>
          <w:szCs w:val="20"/>
        </w:rPr>
        <w:t>the</w:t>
      </w:r>
      <w:r w:rsidRPr="000E21C8">
        <w:rPr>
          <w:rFonts w:eastAsia="Cambria"/>
          <w:spacing w:val="49"/>
          <w:sz w:val="20"/>
          <w:szCs w:val="20"/>
        </w:rPr>
        <w:t xml:space="preserve"> </w:t>
      </w:r>
      <w:r w:rsidRPr="000E21C8">
        <w:rPr>
          <w:rFonts w:eastAsia="Cambria"/>
          <w:sz w:val="20"/>
          <w:szCs w:val="20"/>
        </w:rPr>
        <w:t>Power</w:t>
      </w:r>
      <w:r w:rsidRPr="000E21C8">
        <w:rPr>
          <w:rFonts w:eastAsia="Cambria"/>
          <w:spacing w:val="48"/>
          <w:sz w:val="20"/>
          <w:szCs w:val="20"/>
        </w:rPr>
        <w:t xml:space="preserve"> </w:t>
      </w:r>
      <w:r w:rsidRPr="000E21C8">
        <w:rPr>
          <w:rFonts w:eastAsia="Cambria"/>
          <w:sz w:val="20"/>
          <w:szCs w:val="20"/>
        </w:rPr>
        <w:t>of Attorney</w:t>
      </w:r>
      <w:r w:rsidRPr="000E21C8">
        <w:rPr>
          <w:rFonts w:eastAsia="Cambria"/>
          <w:spacing w:val="49"/>
          <w:sz w:val="20"/>
          <w:szCs w:val="20"/>
        </w:rPr>
        <w:t xml:space="preserve"> </w:t>
      </w:r>
      <w:r w:rsidRPr="000E21C8">
        <w:rPr>
          <w:rFonts w:eastAsia="Cambria"/>
          <w:sz w:val="20"/>
          <w:szCs w:val="20"/>
        </w:rPr>
        <w:t>furnished</w:t>
      </w:r>
      <w:r w:rsidRPr="000E21C8">
        <w:rPr>
          <w:rFonts w:eastAsia="Cambria"/>
          <w:spacing w:val="48"/>
          <w:sz w:val="20"/>
          <w:szCs w:val="20"/>
        </w:rPr>
        <w:t xml:space="preserve"> </w:t>
      </w:r>
      <w:r w:rsidRPr="000E21C8">
        <w:rPr>
          <w:rFonts w:eastAsia="Cambria"/>
          <w:sz w:val="20"/>
          <w:szCs w:val="20"/>
        </w:rPr>
        <w:t>in</w:t>
      </w:r>
      <w:r w:rsidRPr="000E21C8">
        <w:rPr>
          <w:rFonts w:eastAsia="Cambria"/>
          <w:spacing w:val="1"/>
          <w:sz w:val="20"/>
          <w:szCs w:val="20"/>
        </w:rPr>
        <w:t xml:space="preserve"> </w:t>
      </w:r>
      <w:r w:rsidRPr="000E21C8">
        <w:rPr>
          <w:rFonts w:eastAsia="Cambria"/>
          <w:sz w:val="20"/>
          <w:szCs w:val="20"/>
        </w:rPr>
        <w:t>your</w:t>
      </w:r>
      <w:r w:rsidRPr="000E21C8">
        <w:rPr>
          <w:rFonts w:eastAsia="Cambria"/>
          <w:spacing w:val="35"/>
          <w:sz w:val="20"/>
          <w:szCs w:val="20"/>
        </w:rPr>
        <w:t xml:space="preserve"> </w:t>
      </w:r>
      <w:r w:rsidRPr="000E21C8">
        <w:rPr>
          <w:rFonts w:eastAsia="Cambria"/>
          <w:sz w:val="20"/>
          <w:szCs w:val="20"/>
        </w:rPr>
        <w:t>favour</w:t>
      </w:r>
      <w:r w:rsidRPr="000E21C8">
        <w:rPr>
          <w:rFonts w:eastAsia="Cambria"/>
          <w:spacing w:val="35"/>
          <w:sz w:val="20"/>
          <w:szCs w:val="20"/>
        </w:rPr>
        <w:t xml:space="preserve"> </w:t>
      </w:r>
      <w:r w:rsidRPr="000E21C8">
        <w:rPr>
          <w:rFonts w:eastAsia="Cambria"/>
          <w:sz w:val="20"/>
          <w:szCs w:val="20"/>
        </w:rPr>
        <w:t>by</w:t>
      </w:r>
      <w:r w:rsidRPr="000E21C8">
        <w:rPr>
          <w:rFonts w:eastAsia="Cambria"/>
          <w:spacing w:val="32"/>
          <w:sz w:val="20"/>
          <w:szCs w:val="20"/>
        </w:rPr>
        <w:t xml:space="preserve"> </w:t>
      </w:r>
      <w:r w:rsidRPr="000E21C8">
        <w:rPr>
          <w:rFonts w:eastAsia="Cambria"/>
          <w:sz w:val="20"/>
          <w:szCs w:val="20"/>
        </w:rPr>
        <w:t>the</w:t>
      </w:r>
      <w:r w:rsidRPr="000E21C8">
        <w:rPr>
          <w:rFonts w:eastAsia="Cambria"/>
          <w:spacing w:val="33"/>
          <w:sz w:val="20"/>
          <w:szCs w:val="20"/>
        </w:rPr>
        <w:t xml:space="preserve"> </w:t>
      </w:r>
      <w:r w:rsidRPr="000E21C8">
        <w:rPr>
          <w:rFonts w:eastAsia="Cambria"/>
          <w:sz w:val="20"/>
          <w:szCs w:val="20"/>
        </w:rPr>
        <w:t>Joint</w:t>
      </w:r>
      <w:r w:rsidRPr="000E21C8">
        <w:rPr>
          <w:rFonts w:eastAsia="Cambria"/>
          <w:spacing w:val="30"/>
          <w:sz w:val="20"/>
          <w:szCs w:val="20"/>
        </w:rPr>
        <w:t xml:space="preserve"> </w:t>
      </w:r>
      <w:r w:rsidRPr="000E21C8">
        <w:rPr>
          <w:rFonts w:eastAsia="Cambria"/>
          <w:sz w:val="20"/>
          <w:szCs w:val="20"/>
        </w:rPr>
        <w:t>Venture,</w:t>
      </w:r>
      <w:r w:rsidRPr="000E21C8">
        <w:rPr>
          <w:rFonts w:eastAsia="Cambria"/>
          <w:spacing w:val="36"/>
          <w:sz w:val="20"/>
          <w:szCs w:val="20"/>
        </w:rPr>
        <w:t xml:space="preserve"> </w:t>
      </w:r>
      <w:r w:rsidRPr="000E21C8">
        <w:rPr>
          <w:rFonts w:eastAsia="Cambria"/>
          <w:sz w:val="20"/>
          <w:szCs w:val="20"/>
        </w:rPr>
        <w:t>as</w:t>
      </w:r>
      <w:r w:rsidRPr="000E21C8">
        <w:rPr>
          <w:rFonts w:eastAsia="Cambria"/>
          <w:spacing w:val="34"/>
          <w:sz w:val="20"/>
          <w:szCs w:val="20"/>
        </w:rPr>
        <w:t xml:space="preserve"> </w:t>
      </w:r>
      <w:r w:rsidRPr="000E21C8">
        <w:rPr>
          <w:rFonts w:eastAsia="Cambria"/>
          <w:sz w:val="20"/>
          <w:szCs w:val="20"/>
        </w:rPr>
        <w:t>enclosed</w:t>
      </w:r>
      <w:r w:rsidRPr="000E21C8">
        <w:rPr>
          <w:rFonts w:eastAsia="Cambria"/>
          <w:spacing w:val="33"/>
          <w:sz w:val="20"/>
          <w:szCs w:val="20"/>
        </w:rPr>
        <w:t xml:space="preserve"> </w:t>
      </w:r>
      <w:r w:rsidRPr="000E21C8">
        <w:rPr>
          <w:rFonts w:eastAsia="Cambria"/>
          <w:sz w:val="20"/>
          <w:szCs w:val="20"/>
        </w:rPr>
        <w:t>with</w:t>
      </w:r>
      <w:r w:rsidRPr="000E21C8">
        <w:rPr>
          <w:rFonts w:eastAsia="Cambria"/>
          <w:spacing w:val="37"/>
          <w:sz w:val="20"/>
          <w:szCs w:val="20"/>
        </w:rPr>
        <w:t xml:space="preserve"> </w:t>
      </w:r>
      <w:r w:rsidRPr="000E21C8">
        <w:rPr>
          <w:rFonts w:eastAsia="Cambria"/>
          <w:sz w:val="20"/>
          <w:szCs w:val="20"/>
        </w:rPr>
        <w:t>Bid</w:t>
      </w:r>
      <w:r w:rsidRPr="000E21C8">
        <w:rPr>
          <w:rFonts w:eastAsia="Cambria"/>
          <w:spacing w:val="30"/>
          <w:sz w:val="20"/>
          <w:szCs w:val="20"/>
        </w:rPr>
        <w:t xml:space="preserve"> </w:t>
      </w:r>
      <w:r w:rsidRPr="000E21C8">
        <w:rPr>
          <w:rFonts w:eastAsia="Cambria"/>
          <w:sz w:val="20"/>
          <w:szCs w:val="20"/>
        </w:rPr>
        <w:t>Proposal</w:t>
      </w:r>
      <w:r w:rsidRPr="000E21C8">
        <w:rPr>
          <w:rFonts w:eastAsia="Cambria"/>
          <w:spacing w:val="37"/>
          <w:sz w:val="20"/>
          <w:szCs w:val="20"/>
        </w:rPr>
        <w:t xml:space="preserve"> </w:t>
      </w:r>
      <w:r w:rsidRPr="000E21C8">
        <w:rPr>
          <w:rFonts w:eastAsia="Cambria"/>
          <w:sz w:val="20"/>
          <w:szCs w:val="20"/>
        </w:rPr>
        <w:t>of</w:t>
      </w:r>
      <w:r w:rsidRPr="000E21C8">
        <w:rPr>
          <w:rFonts w:eastAsia="Cambria"/>
          <w:spacing w:val="37"/>
          <w:sz w:val="20"/>
          <w:szCs w:val="20"/>
        </w:rPr>
        <w:t xml:space="preserve"> </w:t>
      </w:r>
      <w:r w:rsidRPr="000E21C8">
        <w:rPr>
          <w:rFonts w:eastAsia="Cambria"/>
          <w:sz w:val="20"/>
          <w:szCs w:val="20"/>
        </w:rPr>
        <w:t>the</w:t>
      </w:r>
      <w:r w:rsidRPr="000E21C8">
        <w:rPr>
          <w:rFonts w:eastAsia="Cambria"/>
          <w:spacing w:val="33"/>
          <w:sz w:val="20"/>
          <w:szCs w:val="20"/>
        </w:rPr>
        <w:t xml:space="preserve"> </w:t>
      </w:r>
      <w:r w:rsidRPr="000E21C8">
        <w:rPr>
          <w:rFonts w:eastAsia="Cambria"/>
          <w:sz w:val="20"/>
          <w:szCs w:val="20"/>
        </w:rPr>
        <w:t>JV,</w:t>
      </w:r>
      <w:r w:rsidRPr="000E21C8">
        <w:rPr>
          <w:rFonts w:eastAsia="Cambria"/>
          <w:spacing w:val="34"/>
          <w:sz w:val="20"/>
          <w:szCs w:val="20"/>
        </w:rPr>
        <w:t xml:space="preserve"> </w:t>
      </w:r>
      <w:r w:rsidRPr="000E21C8">
        <w:rPr>
          <w:rFonts w:eastAsia="Cambria"/>
          <w:sz w:val="20"/>
          <w:szCs w:val="20"/>
        </w:rPr>
        <w:t>you</w:t>
      </w:r>
      <w:r w:rsidRPr="000E21C8">
        <w:rPr>
          <w:rFonts w:eastAsia="Cambria"/>
          <w:spacing w:val="35"/>
          <w:sz w:val="20"/>
          <w:szCs w:val="20"/>
        </w:rPr>
        <w:t xml:space="preserve"> </w:t>
      </w:r>
      <w:r w:rsidRPr="000E21C8">
        <w:rPr>
          <w:rFonts w:eastAsia="Cambria"/>
          <w:sz w:val="20"/>
          <w:szCs w:val="20"/>
        </w:rPr>
        <w:t>shall</w:t>
      </w:r>
      <w:r w:rsidRPr="000E21C8">
        <w:rPr>
          <w:rFonts w:eastAsia="Cambria"/>
          <w:spacing w:val="35"/>
          <w:sz w:val="20"/>
          <w:szCs w:val="20"/>
        </w:rPr>
        <w:t xml:space="preserve"> </w:t>
      </w:r>
      <w:r w:rsidRPr="000E21C8">
        <w:rPr>
          <w:rFonts w:eastAsia="Cambria"/>
          <w:sz w:val="20"/>
          <w:szCs w:val="20"/>
        </w:rPr>
        <w:t>act</w:t>
      </w:r>
      <w:r w:rsidRPr="000E21C8">
        <w:rPr>
          <w:rFonts w:eastAsia="Cambria"/>
          <w:spacing w:val="-46"/>
          <w:sz w:val="20"/>
          <w:szCs w:val="20"/>
        </w:rPr>
        <w:t xml:space="preserve"> </w:t>
      </w:r>
      <w:r w:rsidRPr="000E21C8">
        <w:rPr>
          <w:rFonts w:eastAsia="Cambria"/>
          <w:sz w:val="20"/>
          <w:szCs w:val="20"/>
        </w:rPr>
        <w:t>as the Partner In-charge (Lead Partner) of the above Joint Venture for execution of the</w:t>
      </w:r>
      <w:r w:rsidRPr="000E21C8">
        <w:rPr>
          <w:rFonts w:eastAsia="Cambria"/>
          <w:spacing w:val="1"/>
          <w:sz w:val="20"/>
          <w:szCs w:val="20"/>
        </w:rPr>
        <w:t xml:space="preserve"> </w:t>
      </w:r>
      <w:r w:rsidRPr="000E21C8">
        <w:rPr>
          <w:rFonts w:eastAsia="Cambria"/>
          <w:sz w:val="20"/>
          <w:szCs w:val="20"/>
        </w:rPr>
        <w:t xml:space="preserve">Contract. </w:t>
      </w:r>
      <w:r w:rsidRPr="000E21C8">
        <w:rPr>
          <w:rFonts w:eastAsia="Cambria"/>
          <w:i/>
          <w:sz w:val="20"/>
          <w:szCs w:val="20"/>
        </w:rPr>
        <w:t>(This</w:t>
      </w:r>
      <w:r w:rsidRPr="000E21C8">
        <w:rPr>
          <w:rFonts w:eastAsia="Cambria"/>
          <w:i/>
          <w:spacing w:val="1"/>
          <w:sz w:val="20"/>
          <w:szCs w:val="20"/>
        </w:rPr>
        <w:t xml:space="preserve"> </w:t>
      </w:r>
      <w:r w:rsidRPr="000E21C8">
        <w:rPr>
          <w:rFonts w:eastAsia="Cambria"/>
          <w:i/>
          <w:sz w:val="20"/>
          <w:szCs w:val="20"/>
        </w:rPr>
        <w:t>provision</w:t>
      </w:r>
      <w:r w:rsidRPr="000E21C8">
        <w:rPr>
          <w:rFonts w:eastAsia="Cambria"/>
          <w:i/>
          <w:spacing w:val="-1"/>
          <w:sz w:val="20"/>
          <w:szCs w:val="20"/>
        </w:rPr>
        <w:t xml:space="preserve"> </w:t>
      </w:r>
      <w:r w:rsidRPr="000E21C8">
        <w:rPr>
          <w:rFonts w:eastAsia="Cambria"/>
          <w:i/>
          <w:sz w:val="20"/>
          <w:szCs w:val="20"/>
        </w:rPr>
        <w:t>shall</w:t>
      </w:r>
      <w:r w:rsidRPr="000E21C8">
        <w:rPr>
          <w:rFonts w:eastAsia="Cambria"/>
          <w:i/>
          <w:spacing w:val="2"/>
          <w:sz w:val="20"/>
          <w:szCs w:val="20"/>
        </w:rPr>
        <w:t xml:space="preserve"> </w:t>
      </w:r>
      <w:r w:rsidRPr="000E21C8">
        <w:rPr>
          <w:rFonts w:eastAsia="Cambria"/>
          <w:i/>
          <w:sz w:val="20"/>
          <w:szCs w:val="20"/>
        </w:rPr>
        <w:t>be</w:t>
      </w:r>
      <w:r w:rsidRPr="000E21C8">
        <w:rPr>
          <w:rFonts w:eastAsia="Cambria"/>
          <w:i/>
          <w:spacing w:val="1"/>
          <w:sz w:val="20"/>
          <w:szCs w:val="20"/>
        </w:rPr>
        <w:t xml:space="preserve"> </w:t>
      </w:r>
      <w:r w:rsidRPr="000E21C8">
        <w:rPr>
          <w:rFonts w:eastAsia="Cambria"/>
          <w:i/>
          <w:sz w:val="20"/>
          <w:szCs w:val="20"/>
        </w:rPr>
        <w:t>included</w:t>
      </w:r>
      <w:r w:rsidRPr="000E21C8">
        <w:rPr>
          <w:rFonts w:eastAsia="Cambria"/>
          <w:i/>
          <w:spacing w:val="1"/>
          <w:sz w:val="20"/>
          <w:szCs w:val="20"/>
        </w:rPr>
        <w:t xml:space="preserve"> </w:t>
      </w:r>
      <w:r w:rsidRPr="000E21C8">
        <w:rPr>
          <w:rFonts w:eastAsia="Cambria"/>
          <w:i/>
          <w:sz w:val="20"/>
          <w:szCs w:val="20"/>
        </w:rPr>
        <w:t>only</w:t>
      </w:r>
      <w:r w:rsidRPr="000E21C8">
        <w:rPr>
          <w:rFonts w:eastAsia="Cambria"/>
          <w:i/>
          <w:spacing w:val="-1"/>
          <w:sz w:val="20"/>
          <w:szCs w:val="20"/>
        </w:rPr>
        <w:t xml:space="preserve"> </w:t>
      </w:r>
      <w:r w:rsidRPr="000E21C8">
        <w:rPr>
          <w:rFonts w:eastAsia="Cambria"/>
          <w:i/>
          <w:sz w:val="20"/>
          <w:szCs w:val="20"/>
        </w:rPr>
        <w:t>in</w:t>
      </w:r>
      <w:r w:rsidRPr="000E21C8">
        <w:rPr>
          <w:rFonts w:eastAsia="Cambria"/>
          <w:i/>
          <w:spacing w:val="1"/>
          <w:sz w:val="20"/>
          <w:szCs w:val="20"/>
        </w:rPr>
        <w:t xml:space="preserve"> </w:t>
      </w:r>
      <w:r w:rsidRPr="000E21C8">
        <w:rPr>
          <w:rFonts w:eastAsia="Cambria"/>
          <w:i/>
          <w:sz w:val="20"/>
          <w:szCs w:val="20"/>
        </w:rPr>
        <w:t>case</w:t>
      </w:r>
      <w:r w:rsidRPr="000E21C8">
        <w:rPr>
          <w:rFonts w:eastAsia="Cambria"/>
          <w:i/>
          <w:spacing w:val="1"/>
          <w:sz w:val="20"/>
          <w:szCs w:val="20"/>
        </w:rPr>
        <w:t xml:space="preserve"> </w:t>
      </w:r>
      <w:r w:rsidRPr="000E21C8">
        <w:rPr>
          <w:rFonts w:eastAsia="Cambria"/>
          <w:i/>
          <w:sz w:val="20"/>
          <w:szCs w:val="20"/>
        </w:rPr>
        <w:t>the</w:t>
      </w:r>
      <w:r w:rsidRPr="000E21C8">
        <w:rPr>
          <w:rFonts w:eastAsia="Cambria"/>
          <w:i/>
          <w:spacing w:val="1"/>
          <w:sz w:val="20"/>
          <w:szCs w:val="20"/>
        </w:rPr>
        <w:t xml:space="preserve"> </w:t>
      </w:r>
      <w:r w:rsidRPr="000E21C8">
        <w:rPr>
          <w:rFonts w:eastAsia="Cambria"/>
          <w:i/>
          <w:sz w:val="20"/>
          <w:szCs w:val="20"/>
        </w:rPr>
        <w:t>Bidder is</w:t>
      </w:r>
      <w:r w:rsidRPr="000E21C8">
        <w:rPr>
          <w:rFonts w:eastAsia="Cambria"/>
          <w:i/>
          <w:spacing w:val="2"/>
          <w:sz w:val="20"/>
          <w:szCs w:val="20"/>
        </w:rPr>
        <w:t xml:space="preserve"> </w:t>
      </w:r>
      <w:r w:rsidRPr="000E21C8">
        <w:rPr>
          <w:rFonts w:eastAsia="Cambria"/>
          <w:i/>
          <w:sz w:val="20"/>
          <w:szCs w:val="20"/>
        </w:rPr>
        <w:t>a Joint</w:t>
      </w:r>
      <w:r w:rsidRPr="000E21C8">
        <w:rPr>
          <w:rFonts w:eastAsia="Cambria"/>
          <w:i/>
          <w:spacing w:val="1"/>
          <w:sz w:val="20"/>
          <w:szCs w:val="20"/>
        </w:rPr>
        <w:t xml:space="preserve"> </w:t>
      </w:r>
      <w:r w:rsidRPr="000E21C8">
        <w:rPr>
          <w:rFonts w:eastAsia="Cambria"/>
          <w:i/>
          <w:sz w:val="20"/>
          <w:szCs w:val="20"/>
        </w:rPr>
        <w:t>Venture)</w:t>
      </w:r>
    </w:p>
    <w:p w:rsidR="00724FC6" w:rsidRPr="000E21C8" w:rsidRDefault="00724FC6">
      <w:pPr>
        <w:widowControl w:val="0"/>
        <w:autoSpaceDE w:val="0"/>
        <w:autoSpaceDN w:val="0"/>
        <w:spacing w:before="5"/>
        <w:rPr>
          <w:rFonts w:eastAsia="Cambria"/>
          <w:i/>
          <w:sz w:val="20"/>
          <w:szCs w:val="20"/>
        </w:rPr>
      </w:pPr>
    </w:p>
    <w:p w:rsidR="00724FC6" w:rsidRPr="000E21C8" w:rsidRDefault="000F4870">
      <w:pPr>
        <w:widowControl w:val="0"/>
        <w:numPr>
          <w:ilvl w:val="1"/>
          <w:numId w:val="7"/>
        </w:numPr>
        <w:tabs>
          <w:tab w:val="left" w:pos="2543"/>
          <w:tab w:val="left" w:pos="2544"/>
        </w:tabs>
        <w:autoSpaceDE w:val="0"/>
        <w:autoSpaceDN w:val="0"/>
        <w:spacing w:line="254" w:lineRule="auto"/>
        <w:ind w:right="871"/>
        <w:jc w:val="both"/>
        <w:rPr>
          <w:rFonts w:eastAsia="Cambria"/>
          <w:sz w:val="20"/>
          <w:szCs w:val="20"/>
        </w:rPr>
      </w:pPr>
      <w:r w:rsidRPr="000E21C8">
        <w:rPr>
          <w:rFonts w:eastAsia="Cambria"/>
          <w:w w:val="105"/>
          <w:sz w:val="20"/>
          <w:szCs w:val="20"/>
        </w:rPr>
        <w:t>The</w:t>
      </w:r>
      <w:r w:rsidRPr="000E21C8">
        <w:rPr>
          <w:rFonts w:eastAsia="Cambria"/>
          <w:spacing w:val="-5"/>
          <w:w w:val="105"/>
          <w:sz w:val="20"/>
          <w:szCs w:val="20"/>
        </w:rPr>
        <w:t xml:space="preserve"> </w:t>
      </w:r>
      <w:r w:rsidR="000A6B56" w:rsidRPr="000E21C8">
        <w:rPr>
          <w:rFonts w:eastAsia="Cambria"/>
          <w:spacing w:val="-3"/>
          <w:w w:val="105"/>
          <w:sz w:val="20"/>
          <w:szCs w:val="20"/>
        </w:rPr>
        <w:t xml:space="preserve">letter </w:t>
      </w:r>
      <w:r w:rsidRPr="000E21C8">
        <w:rPr>
          <w:rFonts w:eastAsia="Cambria"/>
          <w:w w:val="105"/>
          <w:sz w:val="20"/>
          <w:szCs w:val="20"/>
        </w:rPr>
        <w:t>for</w:t>
      </w:r>
      <w:r w:rsidRPr="000E21C8">
        <w:rPr>
          <w:rFonts w:eastAsia="Cambria"/>
          <w:spacing w:val="-5"/>
          <w:w w:val="105"/>
          <w:sz w:val="20"/>
          <w:szCs w:val="20"/>
        </w:rPr>
        <w:t xml:space="preserve"> </w:t>
      </w:r>
      <w:r w:rsidRPr="000E21C8">
        <w:rPr>
          <w:rFonts w:eastAsia="Cambria"/>
          <w:w w:val="105"/>
          <w:sz w:val="20"/>
          <w:szCs w:val="20"/>
        </w:rPr>
        <w:t>award</w:t>
      </w:r>
      <w:r w:rsidRPr="000E21C8">
        <w:rPr>
          <w:rFonts w:eastAsia="Cambria"/>
          <w:spacing w:val="-5"/>
          <w:w w:val="105"/>
          <w:sz w:val="20"/>
          <w:szCs w:val="20"/>
        </w:rPr>
        <w:t xml:space="preserve"> </w:t>
      </w:r>
      <w:r w:rsidRPr="000E21C8">
        <w:rPr>
          <w:rFonts w:eastAsia="Cambria"/>
          <w:w w:val="105"/>
          <w:sz w:val="20"/>
          <w:szCs w:val="20"/>
        </w:rPr>
        <w:t>of</w:t>
      </w:r>
      <w:r w:rsidRPr="000E21C8">
        <w:rPr>
          <w:rFonts w:eastAsia="Cambria"/>
          <w:spacing w:val="-4"/>
          <w:w w:val="105"/>
          <w:sz w:val="20"/>
          <w:szCs w:val="20"/>
        </w:rPr>
        <w:t xml:space="preserve"> </w:t>
      </w:r>
      <w:r w:rsidRPr="000E21C8">
        <w:rPr>
          <w:rFonts w:eastAsia="Cambria"/>
          <w:w w:val="105"/>
          <w:sz w:val="20"/>
          <w:szCs w:val="20"/>
        </w:rPr>
        <w:t>Contract</w:t>
      </w:r>
      <w:r w:rsidRPr="000E21C8">
        <w:rPr>
          <w:rFonts w:eastAsia="Cambria"/>
          <w:spacing w:val="-4"/>
          <w:w w:val="105"/>
          <w:sz w:val="20"/>
          <w:szCs w:val="20"/>
        </w:rPr>
        <w:t xml:space="preserve"> </w:t>
      </w:r>
      <w:r w:rsidRPr="000E21C8">
        <w:rPr>
          <w:rFonts w:eastAsia="Cambria"/>
          <w:w w:val="105"/>
          <w:sz w:val="20"/>
          <w:szCs w:val="20"/>
        </w:rPr>
        <w:t>for</w:t>
      </w:r>
      <w:r w:rsidRPr="000E21C8">
        <w:rPr>
          <w:rFonts w:eastAsia="Cambria"/>
          <w:spacing w:val="-5"/>
          <w:w w:val="105"/>
          <w:sz w:val="20"/>
          <w:szCs w:val="20"/>
        </w:rPr>
        <w:t xml:space="preserve"> </w:t>
      </w:r>
      <w:r w:rsidRPr="000E21C8">
        <w:rPr>
          <w:rFonts w:eastAsia="Cambria"/>
          <w:w w:val="105"/>
          <w:sz w:val="20"/>
          <w:szCs w:val="20"/>
        </w:rPr>
        <w:t>performance</w:t>
      </w:r>
      <w:r w:rsidRPr="000E21C8">
        <w:rPr>
          <w:rFonts w:eastAsia="Cambria"/>
          <w:spacing w:val="-4"/>
          <w:w w:val="105"/>
          <w:sz w:val="20"/>
          <w:szCs w:val="20"/>
        </w:rPr>
        <w:t xml:space="preserve"> </w:t>
      </w:r>
      <w:r w:rsidRPr="000E21C8">
        <w:rPr>
          <w:rFonts w:eastAsia="Cambria"/>
          <w:w w:val="105"/>
          <w:sz w:val="20"/>
          <w:szCs w:val="20"/>
        </w:rPr>
        <w:t>of</w:t>
      </w:r>
      <w:r w:rsidRPr="000E21C8">
        <w:rPr>
          <w:rFonts w:eastAsia="Cambria"/>
          <w:spacing w:val="-3"/>
          <w:w w:val="105"/>
          <w:sz w:val="20"/>
          <w:szCs w:val="20"/>
        </w:rPr>
        <w:t xml:space="preserve"> </w:t>
      </w:r>
      <w:r w:rsidRPr="000E21C8">
        <w:rPr>
          <w:rFonts w:eastAsia="Cambria"/>
          <w:w w:val="105"/>
          <w:sz w:val="20"/>
          <w:szCs w:val="20"/>
        </w:rPr>
        <w:t>all</w:t>
      </w:r>
      <w:r w:rsidRPr="000E21C8">
        <w:rPr>
          <w:rFonts w:eastAsia="Cambria"/>
          <w:spacing w:val="-4"/>
          <w:w w:val="105"/>
          <w:sz w:val="20"/>
          <w:szCs w:val="20"/>
        </w:rPr>
        <w:t xml:space="preserve"> </w:t>
      </w:r>
      <w:r w:rsidRPr="000E21C8">
        <w:rPr>
          <w:rFonts w:eastAsia="Cambria"/>
          <w:w w:val="105"/>
          <w:sz w:val="20"/>
          <w:szCs w:val="20"/>
        </w:rPr>
        <w:t>other</w:t>
      </w:r>
      <w:r w:rsidRPr="000E21C8">
        <w:rPr>
          <w:rFonts w:eastAsia="Cambria"/>
          <w:spacing w:val="-4"/>
          <w:w w:val="105"/>
          <w:sz w:val="20"/>
          <w:szCs w:val="20"/>
        </w:rPr>
        <w:t xml:space="preserve"> </w:t>
      </w:r>
      <w:r w:rsidRPr="000E21C8">
        <w:rPr>
          <w:rFonts w:eastAsia="Cambria"/>
          <w:w w:val="105"/>
          <w:sz w:val="20"/>
          <w:szCs w:val="20"/>
        </w:rPr>
        <w:t>activities,</w:t>
      </w:r>
      <w:r w:rsidRPr="000E21C8">
        <w:rPr>
          <w:rFonts w:eastAsia="Cambria"/>
          <w:spacing w:val="-5"/>
          <w:w w:val="105"/>
          <w:sz w:val="20"/>
          <w:szCs w:val="20"/>
        </w:rPr>
        <w:t xml:space="preserve"> </w:t>
      </w:r>
      <w:r w:rsidRPr="000E21C8">
        <w:rPr>
          <w:rFonts w:eastAsia="Cambria"/>
          <w:w w:val="105"/>
          <w:sz w:val="20"/>
          <w:szCs w:val="20"/>
        </w:rPr>
        <w:t>as</w:t>
      </w:r>
      <w:r w:rsidRPr="000E21C8">
        <w:rPr>
          <w:rFonts w:eastAsia="Cambria"/>
          <w:spacing w:val="-4"/>
          <w:w w:val="105"/>
          <w:sz w:val="20"/>
          <w:szCs w:val="20"/>
        </w:rPr>
        <w:t xml:space="preserve"> </w:t>
      </w:r>
      <w:r w:rsidRPr="000E21C8">
        <w:rPr>
          <w:rFonts w:eastAsia="Cambria"/>
          <w:w w:val="105"/>
          <w:sz w:val="20"/>
          <w:szCs w:val="20"/>
        </w:rPr>
        <w:t>set</w:t>
      </w:r>
      <w:r w:rsidRPr="000E21C8">
        <w:rPr>
          <w:rFonts w:eastAsia="Cambria"/>
          <w:spacing w:val="-4"/>
          <w:w w:val="105"/>
          <w:sz w:val="20"/>
          <w:szCs w:val="20"/>
        </w:rPr>
        <w:t xml:space="preserve"> </w:t>
      </w:r>
      <w:r w:rsidR="00703977" w:rsidRPr="000E21C8">
        <w:rPr>
          <w:rFonts w:eastAsia="Cambria"/>
          <w:w w:val="105"/>
          <w:sz w:val="20"/>
          <w:szCs w:val="20"/>
        </w:rPr>
        <w:t xml:space="preserve">forth </w:t>
      </w:r>
      <w:r w:rsidR="00703977" w:rsidRPr="000E21C8">
        <w:rPr>
          <w:rFonts w:eastAsia="Cambria"/>
          <w:spacing w:val="-48"/>
          <w:w w:val="105"/>
          <w:sz w:val="20"/>
          <w:szCs w:val="20"/>
        </w:rPr>
        <w:t>in</w:t>
      </w:r>
      <w:r w:rsidRPr="000E21C8">
        <w:rPr>
          <w:rFonts w:eastAsia="Cambria"/>
          <w:spacing w:val="5"/>
          <w:w w:val="105"/>
          <w:sz w:val="20"/>
          <w:szCs w:val="20"/>
        </w:rPr>
        <w:t xml:space="preserve"> </w:t>
      </w:r>
      <w:r w:rsidRPr="000E21C8">
        <w:rPr>
          <w:rFonts w:eastAsia="Cambria"/>
          <w:w w:val="105"/>
          <w:sz w:val="20"/>
          <w:szCs w:val="20"/>
        </w:rPr>
        <w:t>the</w:t>
      </w:r>
      <w:r w:rsidRPr="000E21C8">
        <w:rPr>
          <w:rFonts w:eastAsia="Cambria"/>
          <w:spacing w:val="4"/>
          <w:w w:val="105"/>
          <w:sz w:val="20"/>
          <w:szCs w:val="20"/>
        </w:rPr>
        <w:t xml:space="preserve"> </w:t>
      </w:r>
      <w:r w:rsidRPr="000E21C8">
        <w:rPr>
          <w:rFonts w:eastAsia="Cambria"/>
          <w:w w:val="105"/>
          <w:sz w:val="20"/>
          <w:szCs w:val="20"/>
        </w:rPr>
        <w:t>Bidding</w:t>
      </w:r>
      <w:r w:rsidRPr="000E21C8">
        <w:rPr>
          <w:rFonts w:eastAsia="Cambria"/>
          <w:spacing w:val="4"/>
          <w:w w:val="105"/>
          <w:sz w:val="20"/>
          <w:szCs w:val="20"/>
        </w:rPr>
        <w:t xml:space="preserve"> </w:t>
      </w:r>
      <w:r w:rsidRPr="000E21C8">
        <w:rPr>
          <w:rFonts w:eastAsia="Cambria"/>
          <w:w w:val="105"/>
          <w:sz w:val="20"/>
          <w:szCs w:val="20"/>
        </w:rPr>
        <w:t>Documents.</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autoSpaceDE w:val="0"/>
        <w:autoSpaceDN w:val="0"/>
        <w:spacing w:line="254" w:lineRule="auto"/>
        <w:ind w:left="2543" w:right="862"/>
        <w:jc w:val="both"/>
        <w:rPr>
          <w:rFonts w:eastAsia="Cambria"/>
          <w:sz w:val="20"/>
          <w:szCs w:val="20"/>
        </w:rPr>
      </w:pPr>
      <w:r w:rsidRPr="000E21C8">
        <w:rPr>
          <w:rFonts w:eastAsia="Cambria"/>
          <w:w w:val="105"/>
          <w:sz w:val="20"/>
          <w:szCs w:val="20"/>
        </w:rPr>
        <w:t xml:space="preserve">Notwithstanding the award of work under </w:t>
      </w:r>
      <w:r w:rsidR="004D4EAA" w:rsidRPr="000E21C8">
        <w:rPr>
          <w:rFonts w:eastAsia="Cambria"/>
          <w:w w:val="105"/>
          <w:sz w:val="20"/>
          <w:szCs w:val="20"/>
        </w:rPr>
        <w:t xml:space="preserve">this </w:t>
      </w:r>
      <w:r w:rsidRPr="000E21C8">
        <w:rPr>
          <w:rFonts w:eastAsia="Cambria"/>
          <w:w w:val="105"/>
          <w:sz w:val="20"/>
          <w:szCs w:val="20"/>
        </w:rPr>
        <w:t>Contracts in the aforesaid</w:t>
      </w:r>
      <w:r w:rsidRPr="000E21C8">
        <w:rPr>
          <w:rFonts w:eastAsia="Cambria"/>
          <w:spacing w:val="1"/>
          <w:w w:val="105"/>
          <w:sz w:val="20"/>
          <w:szCs w:val="20"/>
        </w:rPr>
        <w:t xml:space="preserve"> </w:t>
      </w:r>
      <w:r w:rsidRPr="000E21C8">
        <w:rPr>
          <w:rFonts w:eastAsia="Cambria"/>
          <w:w w:val="105"/>
          <w:sz w:val="20"/>
          <w:szCs w:val="20"/>
        </w:rPr>
        <w:t>manner,</w:t>
      </w:r>
      <w:r w:rsidRPr="000E21C8">
        <w:rPr>
          <w:rFonts w:eastAsia="Cambria"/>
          <w:spacing w:val="1"/>
          <w:w w:val="105"/>
          <w:sz w:val="20"/>
          <w:szCs w:val="20"/>
        </w:rPr>
        <w:t xml:space="preserve"> </w:t>
      </w:r>
      <w:r w:rsidRPr="000E21C8">
        <w:rPr>
          <w:rFonts w:eastAsia="Cambria"/>
          <w:w w:val="105"/>
          <w:sz w:val="20"/>
          <w:szCs w:val="20"/>
        </w:rPr>
        <w:t>you/the</w:t>
      </w:r>
      <w:r w:rsidRPr="000E21C8">
        <w:rPr>
          <w:rFonts w:eastAsia="Cambria"/>
          <w:spacing w:val="1"/>
          <w:w w:val="105"/>
          <w:sz w:val="20"/>
          <w:szCs w:val="20"/>
        </w:rPr>
        <w:t xml:space="preserve"> </w:t>
      </w:r>
      <w:r w:rsidRPr="000E21C8">
        <w:rPr>
          <w:rFonts w:eastAsia="Cambria"/>
          <w:w w:val="105"/>
          <w:sz w:val="20"/>
          <w:szCs w:val="20"/>
        </w:rPr>
        <w:t>JV</w:t>
      </w:r>
      <w:r w:rsidRPr="000E21C8">
        <w:rPr>
          <w:rFonts w:eastAsia="Cambria"/>
          <w:spacing w:val="1"/>
          <w:w w:val="105"/>
          <w:sz w:val="20"/>
          <w:szCs w:val="20"/>
        </w:rPr>
        <w:t xml:space="preserve"> </w:t>
      </w:r>
      <w:r w:rsidRPr="000E21C8">
        <w:rPr>
          <w:rFonts w:eastAsia="Cambria"/>
          <w:i/>
          <w:w w:val="105"/>
          <w:sz w:val="20"/>
          <w:szCs w:val="20"/>
        </w:rPr>
        <w:t>(use</w:t>
      </w:r>
      <w:r w:rsidRPr="000E21C8">
        <w:rPr>
          <w:rFonts w:eastAsia="Cambria"/>
          <w:i/>
          <w:spacing w:val="1"/>
          <w:w w:val="105"/>
          <w:sz w:val="20"/>
          <w:szCs w:val="20"/>
        </w:rPr>
        <w:t xml:space="preserve"> </w:t>
      </w:r>
      <w:r w:rsidRPr="000E21C8">
        <w:rPr>
          <w:rFonts w:eastAsia="Cambria"/>
          <w:i/>
          <w:w w:val="105"/>
          <w:sz w:val="20"/>
          <w:szCs w:val="20"/>
        </w:rPr>
        <w:t>as</w:t>
      </w:r>
      <w:r w:rsidRPr="000E21C8">
        <w:rPr>
          <w:rFonts w:eastAsia="Cambria"/>
          <w:i/>
          <w:spacing w:val="1"/>
          <w:w w:val="105"/>
          <w:sz w:val="20"/>
          <w:szCs w:val="20"/>
        </w:rPr>
        <w:t xml:space="preserve"> </w:t>
      </w:r>
      <w:r w:rsidRPr="000E21C8">
        <w:rPr>
          <w:rFonts w:eastAsia="Cambria"/>
          <w:i/>
          <w:w w:val="105"/>
          <w:sz w:val="20"/>
          <w:szCs w:val="20"/>
        </w:rPr>
        <w:t>applicable)</w:t>
      </w:r>
      <w:r w:rsidRPr="000E21C8">
        <w:rPr>
          <w:rFonts w:eastAsia="Cambria"/>
          <w:i/>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overall</w:t>
      </w:r>
      <w:r w:rsidRPr="000E21C8">
        <w:rPr>
          <w:rFonts w:eastAsia="Cambria"/>
          <w:spacing w:val="1"/>
          <w:w w:val="105"/>
          <w:sz w:val="20"/>
          <w:szCs w:val="20"/>
        </w:rPr>
        <w:t xml:space="preserve"> </w:t>
      </w:r>
      <w:r w:rsidRPr="000E21C8">
        <w:rPr>
          <w:rFonts w:eastAsia="Cambria"/>
          <w:w w:val="105"/>
          <w:sz w:val="20"/>
          <w:szCs w:val="20"/>
        </w:rPr>
        <w:t>responsible</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ensure</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execution of the Contracts to achieve successful completion and taking over of the</w:t>
      </w:r>
      <w:r w:rsidRPr="000E21C8">
        <w:rPr>
          <w:rFonts w:eastAsia="Cambria"/>
          <w:spacing w:val="1"/>
          <w:w w:val="105"/>
          <w:sz w:val="20"/>
          <w:szCs w:val="20"/>
        </w:rPr>
        <w:t xml:space="preserve"> </w:t>
      </w:r>
      <w:r w:rsidRPr="000E21C8">
        <w:rPr>
          <w:rFonts w:eastAsia="Cambria"/>
          <w:w w:val="105"/>
          <w:sz w:val="20"/>
          <w:szCs w:val="20"/>
        </w:rPr>
        <w:t>works under the package by the Employer as per the requirements stipulated in the</w:t>
      </w:r>
      <w:r w:rsidRPr="000E21C8">
        <w:rPr>
          <w:rFonts w:eastAsia="Cambria"/>
          <w:spacing w:val="1"/>
          <w:w w:val="105"/>
          <w:sz w:val="20"/>
          <w:szCs w:val="20"/>
        </w:rPr>
        <w:t xml:space="preserve"> </w:t>
      </w:r>
      <w:r w:rsidRPr="000E21C8">
        <w:rPr>
          <w:rFonts w:eastAsia="Cambria"/>
          <w:w w:val="105"/>
          <w:sz w:val="20"/>
          <w:szCs w:val="20"/>
        </w:rPr>
        <w:t>Bidding</w:t>
      </w:r>
      <w:r w:rsidRPr="000E21C8">
        <w:rPr>
          <w:rFonts w:eastAsia="Cambria"/>
          <w:spacing w:val="1"/>
          <w:w w:val="105"/>
          <w:sz w:val="20"/>
          <w:szCs w:val="20"/>
        </w:rPr>
        <w:t xml:space="preserve"> </w:t>
      </w:r>
      <w:r w:rsidRPr="000E21C8">
        <w:rPr>
          <w:rFonts w:eastAsia="Cambria"/>
          <w:w w:val="105"/>
          <w:sz w:val="20"/>
          <w:szCs w:val="20"/>
        </w:rPr>
        <w:t>Documents.</w:t>
      </w:r>
      <w:r w:rsidRPr="000E21C8">
        <w:rPr>
          <w:rFonts w:eastAsia="Cambria"/>
          <w:spacing w:val="1"/>
          <w:w w:val="105"/>
          <w:sz w:val="20"/>
          <w:szCs w:val="20"/>
        </w:rPr>
        <w:t xml:space="preserve"> </w:t>
      </w:r>
      <w:r w:rsidRPr="000E21C8">
        <w:rPr>
          <w:rFonts w:eastAsia="Cambria"/>
          <w:w w:val="105"/>
          <w:sz w:val="20"/>
          <w:szCs w:val="20"/>
        </w:rPr>
        <w:t>It</w:t>
      </w:r>
      <w:r w:rsidRPr="000E21C8">
        <w:rPr>
          <w:rFonts w:eastAsia="Cambria"/>
          <w:spacing w:val="1"/>
          <w:w w:val="105"/>
          <w:sz w:val="20"/>
          <w:szCs w:val="20"/>
        </w:rPr>
        <w:t xml:space="preserve"> </w:t>
      </w:r>
      <w:r w:rsidRPr="000E21C8">
        <w:rPr>
          <w:rFonts w:eastAsia="Cambria"/>
          <w:w w:val="105"/>
          <w:sz w:val="20"/>
          <w:szCs w:val="20"/>
        </w:rPr>
        <w:t>is</w:t>
      </w:r>
      <w:r w:rsidRPr="000E21C8">
        <w:rPr>
          <w:rFonts w:eastAsia="Cambria"/>
          <w:spacing w:val="1"/>
          <w:w w:val="105"/>
          <w:sz w:val="20"/>
          <w:szCs w:val="20"/>
        </w:rPr>
        <w:t xml:space="preserve"> </w:t>
      </w:r>
      <w:r w:rsidRPr="000E21C8">
        <w:rPr>
          <w:rFonts w:eastAsia="Cambria"/>
          <w:w w:val="105"/>
          <w:sz w:val="20"/>
          <w:szCs w:val="20"/>
        </w:rPr>
        <w:t>expressly</w:t>
      </w:r>
      <w:r w:rsidRPr="000E21C8">
        <w:rPr>
          <w:rFonts w:eastAsia="Cambria"/>
          <w:spacing w:val="1"/>
          <w:w w:val="105"/>
          <w:sz w:val="20"/>
          <w:szCs w:val="20"/>
        </w:rPr>
        <w:t xml:space="preserve"> </w:t>
      </w:r>
      <w:r w:rsidRPr="000E21C8">
        <w:rPr>
          <w:rFonts w:eastAsia="Cambria"/>
          <w:w w:val="105"/>
          <w:sz w:val="20"/>
          <w:szCs w:val="20"/>
        </w:rPr>
        <w:t>understood</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agreed</w:t>
      </w:r>
      <w:r w:rsidRPr="000E21C8">
        <w:rPr>
          <w:rFonts w:eastAsia="Cambria"/>
          <w:spacing w:val="1"/>
          <w:w w:val="105"/>
          <w:sz w:val="20"/>
          <w:szCs w:val="20"/>
        </w:rPr>
        <w:t xml:space="preserve"> </w:t>
      </w:r>
      <w:r w:rsidRPr="000E21C8">
        <w:rPr>
          <w:rFonts w:eastAsia="Cambria"/>
          <w:w w:val="105"/>
          <w:sz w:val="20"/>
          <w:szCs w:val="20"/>
        </w:rPr>
        <w:t>by</w:t>
      </w:r>
      <w:r w:rsidRPr="000E21C8">
        <w:rPr>
          <w:rFonts w:eastAsia="Cambria"/>
          <w:spacing w:val="1"/>
          <w:w w:val="105"/>
          <w:sz w:val="20"/>
          <w:szCs w:val="20"/>
        </w:rPr>
        <w:t xml:space="preserve"> </w:t>
      </w:r>
      <w:r w:rsidRPr="000E21C8">
        <w:rPr>
          <w:rFonts w:eastAsia="Cambria"/>
          <w:w w:val="105"/>
          <w:sz w:val="20"/>
          <w:szCs w:val="20"/>
        </w:rPr>
        <w:t>you/the</w:t>
      </w:r>
      <w:r w:rsidRPr="000E21C8">
        <w:rPr>
          <w:rFonts w:eastAsia="Cambria"/>
          <w:spacing w:val="1"/>
          <w:w w:val="105"/>
          <w:sz w:val="20"/>
          <w:szCs w:val="20"/>
        </w:rPr>
        <w:t xml:space="preserve"> </w:t>
      </w:r>
      <w:r w:rsidRPr="000E21C8">
        <w:rPr>
          <w:rFonts w:eastAsia="Cambria"/>
          <w:w w:val="105"/>
          <w:sz w:val="20"/>
          <w:szCs w:val="20"/>
        </w:rPr>
        <w:t>JV</w:t>
      </w:r>
      <w:r w:rsidRPr="000E21C8">
        <w:rPr>
          <w:rFonts w:eastAsia="Cambria"/>
          <w:spacing w:val="1"/>
          <w:w w:val="105"/>
          <w:sz w:val="20"/>
          <w:szCs w:val="20"/>
        </w:rPr>
        <w:t xml:space="preserve"> </w:t>
      </w:r>
      <w:r w:rsidRPr="000E21C8">
        <w:rPr>
          <w:rFonts w:eastAsia="Cambria"/>
          <w:i/>
          <w:w w:val="105"/>
          <w:sz w:val="20"/>
          <w:szCs w:val="20"/>
        </w:rPr>
        <w:t>(use</w:t>
      </w:r>
      <w:r w:rsidRPr="000E21C8">
        <w:rPr>
          <w:rFonts w:eastAsia="Cambria"/>
          <w:i/>
          <w:spacing w:val="1"/>
          <w:w w:val="105"/>
          <w:sz w:val="20"/>
          <w:szCs w:val="20"/>
        </w:rPr>
        <w:t xml:space="preserve"> </w:t>
      </w:r>
      <w:r w:rsidRPr="000E21C8">
        <w:rPr>
          <w:rFonts w:eastAsia="Cambria"/>
          <w:i/>
          <w:w w:val="105"/>
          <w:sz w:val="20"/>
          <w:szCs w:val="20"/>
        </w:rPr>
        <w:t>as</w:t>
      </w:r>
      <w:r w:rsidRPr="000E21C8">
        <w:rPr>
          <w:rFonts w:eastAsia="Cambria"/>
          <w:i/>
          <w:spacing w:val="1"/>
          <w:w w:val="105"/>
          <w:sz w:val="20"/>
          <w:szCs w:val="20"/>
        </w:rPr>
        <w:t xml:space="preserve"> </w:t>
      </w:r>
      <w:r w:rsidRPr="000E21C8">
        <w:rPr>
          <w:rFonts w:eastAsia="Cambria"/>
          <w:i/>
          <w:w w:val="105"/>
          <w:sz w:val="20"/>
          <w:szCs w:val="20"/>
        </w:rPr>
        <w:t>applicable)</w:t>
      </w:r>
      <w:r w:rsidRPr="000E21C8">
        <w:rPr>
          <w:rFonts w:eastAsia="Cambria"/>
          <w:i/>
          <w:spacing w:val="-5"/>
          <w:w w:val="105"/>
          <w:sz w:val="20"/>
          <w:szCs w:val="20"/>
        </w:rPr>
        <w:t xml:space="preserve"> </w:t>
      </w:r>
      <w:r w:rsidRPr="000E21C8">
        <w:rPr>
          <w:rFonts w:eastAsia="Cambria"/>
          <w:w w:val="105"/>
          <w:sz w:val="20"/>
          <w:szCs w:val="20"/>
        </w:rPr>
        <w:t>that</w:t>
      </w:r>
      <w:r w:rsidRPr="000E21C8">
        <w:rPr>
          <w:rFonts w:eastAsia="Cambria"/>
          <w:spacing w:val="-6"/>
          <w:w w:val="105"/>
          <w:sz w:val="20"/>
          <w:szCs w:val="20"/>
        </w:rPr>
        <w:t xml:space="preserve"> </w:t>
      </w:r>
      <w:r w:rsidRPr="000E21C8">
        <w:rPr>
          <w:rFonts w:eastAsia="Cambria"/>
          <w:w w:val="105"/>
          <w:sz w:val="20"/>
          <w:szCs w:val="20"/>
        </w:rPr>
        <w:t>any</w:t>
      </w:r>
      <w:r w:rsidRPr="000E21C8">
        <w:rPr>
          <w:rFonts w:eastAsia="Cambria"/>
          <w:spacing w:val="-6"/>
          <w:w w:val="105"/>
          <w:sz w:val="20"/>
          <w:szCs w:val="20"/>
        </w:rPr>
        <w:t xml:space="preserve"> </w:t>
      </w:r>
      <w:r w:rsidRPr="000E21C8">
        <w:rPr>
          <w:rFonts w:eastAsia="Cambria"/>
          <w:w w:val="105"/>
          <w:sz w:val="20"/>
          <w:szCs w:val="20"/>
        </w:rPr>
        <w:t>default</w:t>
      </w:r>
      <w:r w:rsidRPr="000E21C8">
        <w:rPr>
          <w:rFonts w:eastAsia="Cambria"/>
          <w:spacing w:val="-4"/>
          <w:w w:val="105"/>
          <w:sz w:val="20"/>
          <w:szCs w:val="20"/>
        </w:rPr>
        <w:t xml:space="preserve"> </w:t>
      </w:r>
      <w:r w:rsidRPr="000E21C8">
        <w:rPr>
          <w:rFonts w:eastAsia="Cambria"/>
          <w:w w:val="105"/>
          <w:sz w:val="20"/>
          <w:szCs w:val="20"/>
        </w:rPr>
        <w:t>or</w:t>
      </w:r>
      <w:r w:rsidRPr="000E21C8">
        <w:rPr>
          <w:rFonts w:eastAsia="Cambria"/>
          <w:spacing w:val="-9"/>
          <w:w w:val="105"/>
          <w:sz w:val="20"/>
          <w:szCs w:val="20"/>
        </w:rPr>
        <w:t xml:space="preserve"> </w:t>
      </w:r>
      <w:r w:rsidRPr="000E21C8">
        <w:rPr>
          <w:rFonts w:eastAsia="Cambria"/>
          <w:w w:val="105"/>
          <w:sz w:val="20"/>
          <w:szCs w:val="20"/>
        </w:rPr>
        <w:t>breach</w:t>
      </w:r>
      <w:r w:rsidRPr="000E21C8">
        <w:rPr>
          <w:rFonts w:eastAsia="Cambria"/>
          <w:spacing w:val="-4"/>
          <w:w w:val="105"/>
          <w:sz w:val="20"/>
          <w:szCs w:val="20"/>
        </w:rPr>
        <w:t xml:space="preserve"> </w:t>
      </w:r>
      <w:r w:rsidRPr="000E21C8">
        <w:rPr>
          <w:rFonts w:eastAsia="Cambria"/>
          <w:w w:val="105"/>
          <w:sz w:val="20"/>
          <w:szCs w:val="20"/>
        </w:rPr>
        <w:t xml:space="preserve">or occurrence </w:t>
      </w:r>
      <w:r w:rsidR="004D4EAA" w:rsidRPr="000E21C8">
        <w:rPr>
          <w:rFonts w:eastAsia="Cambria"/>
          <w:w w:val="105"/>
          <w:sz w:val="20"/>
          <w:szCs w:val="20"/>
        </w:rPr>
        <w:t xml:space="preserve">under this contract </w:t>
      </w:r>
      <w:r w:rsidRPr="000E21C8">
        <w:rPr>
          <w:rFonts w:eastAsia="Cambria"/>
          <w:w w:val="105"/>
          <w:sz w:val="20"/>
          <w:szCs w:val="20"/>
        </w:rPr>
        <w:t xml:space="preserve">giving us </w:t>
      </w:r>
      <w:r w:rsidR="006C34A9" w:rsidRPr="000E21C8">
        <w:rPr>
          <w:rFonts w:eastAsia="Cambria"/>
          <w:w w:val="105"/>
          <w:sz w:val="20"/>
          <w:szCs w:val="20"/>
        </w:rPr>
        <w:t>an absolute</w:t>
      </w:r>
      <w:r w:rsidR="006C34A9" w:rsidRPr="000E21C8">
        <w:rPr>
          <w:rFonts w:eastAsia="Cambria"/>
          <w:spacing w:val="1"/>
          <w:w w:val="105"/>
          <w:sz w:val="20"/>
          <w:szCs w:val="20"/>
        </w:rPr>
        <w:t xml:space="preserve"> </w:t>
      </w:r>
      <w:r w:rsidR="006C34A9" w:rsidRPr="000E21C8">
        <w:rPr>
          <w:rFonts w:eastAsia="Cambria"/>
          <w:w w:val="105"/>
          <w:sz w:val="20"/>
          <w:szCs w:val="20"/>
        </w:rPr>
        <w:t>right</w:t>
      </w:r>
      <w:r w:rsidR="006C34A9" w:rsidRPr="000E21C8">
        <w:rPr>
          <w:rFonts w:eastAsia="Cambria"/>
          <w:spacing w:val="1"/>
          <w:w w:val="105"/>
          <w:sz w:val="20"/>
          <w:szCs w:val="20"/>
        </w:rPr>
        <w:t xml:space="preserve"> </w:t>
      </w:r>
      <w:r w:rsidRPr="000E21C8">
        <w:rPr>
          <w:rFonts w:eastAsia="Cambria"/>
          <w:w w:val="105"/>
          <w:sz w:val="20"/>
          <w:szCs w:val="20"/>
        </w:rPr>
        <w:t>to terminate,</w:t>
      </w:r>
      <w:r w:rsidRPr="000E21C8">
        <w:rPr>
          <w:rFonts w:eastAsia="Cambria"/>
          <w:spacing w:val="1"/>
          <w:w w:val="105"/>
          <w:sz w:val="20"/>
          <w:szCs w:val="20"/>
        </w:rPr>
        <w:t xml:space="preserve"> </w:t>
      </w:r>
      <w:r w:rsidRPr="000E21C8">
        <w:rPr>
          <w:rFonts w:eastAsia="Cambria"/>
          <w:w w:val="105"/>
          <w:sz w:val="20"/>
          <w:szCs w:val="20"/>
        </w:rPr>
        <w:t>either in full or in part, and/or recover damages there under, shall give us an absolute</w:t>
      </w:r>
      <w:r w:rsidRPr="000E21C8">
        <w:rPr>
          <w:rFonts w:eastAsia="Cambria"/>
          <w:spacing w:val="1"/>
          <w:w w:val="105"/>
          <w:sz w:val="20"/>
          <w:szCs w:val="20"/>
        </w:rPr>
        <w:t xml:space="preserve"> </w:t>
      </w:r>
      <w:r w:rsidRPr="000E21C8">
        <w:rPr>
          <w:rFonts w:eastAsia="Cambria"/>
          <w:w w:val="105"/>
          <w:sz w:val="20"/>
          <w:szCs w:val="20"/>
        </w:rPr>
        <w:t>right</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terminate</w:t>
      </w:r>
      <w:r w:rsidRPr="000E21C8">
        <w:rPr>
          <w:rFonts w:eastAsia="Cambria"/>
          <w:spacing w:val="1"/>
          <w:w w:val="105"/>
          <w:sz w:val="20"/>
          <w:szCs w:val="20"/>
        </w:rPr>
        <w:t xml:space="preserve"> </w:t>
      </w:r>
      <w:r w:rsidRPr="000E21C8">
        <w:rPr>
          <w:rFonts w:eastAsia="Cambria"/>
          <w:w w:val="105"/>
          <w:sz w:val="20"/>
          <w:szCs w:val="20"/>
        </w:rPr>
        <w:t>this</w:t>
      </w:r>
      <w:r w:rsidRPr="000E21C8">
        <w:rPr>
          <w:rFonts w:eastAsia="Cambria"/>
          <w:spacing w:val="1"/>
          <w:w w:val="105"/>
          <w:sz w:val="20"/>
          <w:szCs w:val="20"/>
        </w:rPr>
        <w:t xml:space="preserve"> </w:t>
      </w:r>
      <w:r w:rsidRPr="000E21C8">
        <w:rPr>
          <w:rFonts w:eastAsia="Cambria"/>
          <w:w w:val="105"/>
          <w:sz w:val="20"/>
          <w:szCs w:val="20"/>
        </w:rPr>
        <w:t>Contract,</w:t>
      </w:r>
      <w:r w:rsidRPr="000E21C8">
        <w:rPr>
          <w:rFonts w:eastAsia="Cambria"/>
          <w:spacing w:val="1"/>
          <w:w w:val="105"/>
          <w:sz w:val="20"/>
          <w:szCs w:val="20"/>
        </w:rPr>
        <w:t xml:space="preserve"> </w:t>
      </w:r>
      <w:r w:rsidRPr="000E21C8">
        <w:rPr>
          <w:rFonts w:eastAsia="Cambria"/>
          <w:w w:val="105"/>
          <w:sz w:val="20"/>
          <w:szCs w:val="20"/>
        </w:rPr>
        <w:t>at</w:t>
      </w:r>
      <w:r w:rsidRPr="000E21C8">
        <w:rPr>
          <w:rFonts w:eastAsia="Cambria"/>
          <w:spacing w:val="1"/>
          <w:w w:val="105"/>
          <w:sz w:val="20"/>
          <w:szCs w:val="20"/>
        </w:rPr>
        <w:t xml:space="preserve"> </w:t>
      </w:r>
      <w:r w:rsidRPr="000E21C8">
        <w:rPr>
          <w:rFonts w:eastAsia="Cambria"/>
          <w:w w:val="105"/>
          <w:sz w:val="20"/>
          <w:szCs w:val="20"/>
        </w:rPr>
        <w:t>your/JV’s</w:t>
      </w:r>
      <w:r w:rsidRPr="000E21C8">
        <w:rPr>
          <w:rFonts w:eastAsia="Cambria"/>
          <w:spacing w:val="1"/>
          <w:w w:val="105"/>
          <w:sz w:val="20"/>
          <w:szCs w:val="20"/>
        </w:rPr>
        <w:t xml:space="preserve"> </w:t>
      </w:r>
      <w:r w:rsidRPr="000E21C8">
        <w:rPr>
          <w:rFonts w:eastAsia="Cambria"/>
          <w:i/>
          <w:w w:val="105"/>
          <w:sz w:val="20"/>
          <w:szCs w:val="20"/>
        </w:rPr>
        <w:t>(use</w:t>
      </w:r>
      <w:r w:rsidRPr="000E21C8">
        <w:rPr>
          <w:rFonts w:eastAsia="Cambria"/>
          <w:i/>
          <w:spacing w:val="1"/>
          <w:w w:val="105"/>
          <w:sz w:val="20"/>
          <w:szCs w:val="20"/>
        </w:rPr>
        <w:t xml:space="preserve"> </w:t>
      </w:r>
      <w:r w:rsidRPr="000E21C8">
        <w:rPr>
          <w:rFonts w:eastAsia="Cambria"/>
          <w:i/>
          <w:w w:val="105"/>
          <w:sz w:val="20"/>
          <w:szCs w:val="20"/>
        </w:rPr>
        <w:t>as</w:t>
      </w:r>
      <w:r w:rsidRPr="000E21C8">
        <w:rPr>
          <w:rFonts w:eastAsia="Cambria"/>
          <w:i/>
          <w:spacing w:val="1"/>
          <w:w w:val="105"/>
          <w:sz w:val="20"/>
          <w:szCs w:val="20"/>
        </w:rPr>
        <w:t xml:space="preserve"> </w:t>
      </w:r>
      <w:r w:rsidRPr="000E21C8">
        <w:rPr>
          <w:rFonts w:eastAsia="Cambria"/>
          <w:i/>
          <w:w w:val="105"/>
          <w:sz w:val="20"/>
          <w:szCs w:val="20"/>
        </w:rPr>
        <w:t>applicable)</w:t>
      </w:r>
      <w:r w:rsidRPr="000E21C8">
        <w:rPr>
          <w:rFonts w:eastAsia="Cambria"/>
          <w:i/>
          <w:spacing w:val="1"/>
          <w:w w:val="105"/>
          <w:sz w:val="20"/>
          <w:szCs w:val="20"/>
        </w:rPr>
        <w:t xml:space="preserve"> </w:t>
      </w:r>
      <w:r w:rsidRPr="000E21C8">
        <w:rPr>
          <w:rFonts w:eastAsia="Cambria"/>
          <w:w w:val="105"/>
          <w:sz w:val="20"/>
          <w:szCs w:val="20"/>
        </w:rPr>
        <w:t>risk,</w:t>
      </w:r>
      <w:r w:rsidRPr="000E21C8">
        <w:rPr>
          <w:rFonts w:eastAsia="Cambria"/>
          <w:spacing w:val="1"/>
          <w:w w:val="105"/>
          <w:sz w:val="20"/>
          <w:szCs w:val="20"/>
        </w:rPr>
        <w:t xml:space="preserve"> </w:t>
      </w:r>
      <w:r w:rsidRPr="000E21C8">
        <w:rPr>
          <w:rFonts w:eastAsia="Cambria"/>
          <w:w w:val="105"/>
          <w:sz w:val="20"/>
          <w:szCs w:val="20"/>
        </w:rPr>
        <w:t>cost</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006C34A9" w:rsidRPr="000E21C8">
        <w:rPr>
          <w:rFonts w:eastAsia="Cambria"/>
          <w:w w:val="105"/>
          <w:sz w:val="20"/>
          <w:szCs w:val="20"/>
        </w:rPr>
        <w:t>responsibility</w:t>
      </w:r>
      <w:r w:rsidRPr="000E21C8">
        <w:rPr>
          <w:rFonts w:eastAsia="Cambria"/>
          <w:w w:val="105"/>
          <w:sz w:val="20"/>
          <w:szCs w:val="20"/>
        </w:rPr>
        <w:t>. It is also expressly</w:t>
      </w:r>
      <w:r w:rsidRPr="000E21C8">
        <w:rPr>
          <w:rFonts w:eastAsia="Cambria"/>
          <w:spacing w:val="1"/>
          <w:w w:val="105"/>
          <w:sz w:val="20"/>
          <w:szCs w:val="20"/>
        </w:rPr>
        <w:t xml:space="preserve"> </w:t>
      </w:r>
      <w:r w:rsidRPr="000E21C8">
        <w:rPr>
          <w:rFonts w:eastAsia="Cambria"/>
          <w:w w:val="105"/>
          <w:sz w:val="20"/>
          <w:szCs w:val="20"/>
        </w:rPr>
        <w:t xml:space="preserve">understood and agreed by you/the JV </w:t>
      </w:r>
      <w:r w:rsidRPr="000E21C8">
        <w:rPr>
          <w:rFonts w:eastAsia="Cambria"/>
          <w:i/>
          <w:w w:val="105"/>
          <w:sz w:val="20"/>
          <w:szCs w:val="20"/>
        </w:rPr>
        <w:t xml:space="preserve">(use as applicable) </w:t>
      </w:r>
      <w:r w:rsidRPr="000E21C8">
        <w:rPr>
          <w:rFonts w:eastAsia="Cambria"/>
          <w:w w:val="105"/>
          <w:sz w:val="20"/>
          <w:szCs w:val="20"/>
        </w:rPr>
        <w:t>that the equipment/materials</w:t>
      </w:r>
      <w:r w:rsidRPr="000E21C8">
        <w:rPr>
          <w:rFonts w:eastAsia="Cambria"/>
          <w:spacing w:val="1"/>
          <w:w w:val="105"/>
          <w:sz w:val="20"/>
          <w:szCs w:val="20"/>
        </w:rPr>
        <w:t xml:space="preserve"> </w:t>
      </w:r>
      <w:r w:rsidRPr="000E21C8">
        <w:rPr>
          <w:rFonts w:eastAsia="Cambria"/>
          <w:w w:val="105"/>
          <w:sz w:val="20"/>
          <w:szCs w:val="20"/>
        </w:rPr>
        <w:t xml:space="preserve">supplied by you/the JV </w:t>
      </w:r>
      <w:r w:rsidRPr="000E21C8">
        <w:rPr>
          <w:rFonts w:eastAsia="Cambria"/>
          <w:i/>
          <w:w w:val="105"/>
          <w:sz w:val="20"/>
          <w:szCs w:val="20"/>
        </w:rPr>
        <w:t xml:space="preserve">(use as applicable) </w:t>
      </w:r>
      <w:r w:rsidRPr="000E21C8">
        <w:rPr>
          <w:rFonts w:eastAsia="Cambria"/>
          <w:w w:val="105"/>
          <w:sz w:val="20"/>
          <w:szCs w:val="20"/>
        </w:rPr>
        <w:t xml:space="preserve">under </w:t>
      </w:r>
      <w:r w:rsidR="006C34A9" w:rsidRPr="000E21C8">
        <w:rPr>
          <w:rFonts w:eastAsia="Cambria"/>
          <w:w w:val="105"/>
          <w:sz w:val="20"/>
          <w:szCs w:val="20"/>
        </w:rPr>
        <w:t>this supply of Goods</w:t>
      </w:r>
      <w:r w:rsidRPr="000E21C8">
        <w:rPr>
          <w:rFonts w:eastAsia="Cambria"/>
          <w:w w:val="105"/>
          <w:sz w:val="20"/>
          <w:szCs w:val="20"/>
        </w:rPr>
        <w:t>, when erected,</w:t>
      </w:r>
      <w:r w:rsidRPr="000E21C8">
        <w:rPr>
          <w:rFonts w:eastAsia="Cambria"/>
          <w:spacing w:val="1"/>
          <w:w w:val="105"/>
          <w:sz w:val="20"/>
          <w:szCs w:val="20"/>
        </w:rPr>
        <w:t xml:space="preserve"> </w:t>
      </w:r>
      <w:r w:rsidRPr="000E21C8">
        <w:rPr>
          <w:rFonts w:eastAsia="Cambria"/>
          <w:w w:val="105"/>
          <w:sz w:val="20"/>
          <w:szCs w:val="20"/>
        </w:rPr>
        <w:t>installed &amp; commiss</w:t>
      </w:r>
      <w:r w:rsidRPr="000E21C8">
        <w:rPr>
          <w:rFonts w:eastAsia="Cambria"/>
          <w:w w:val="105"/>
          <w:sz w:val="20"/>
          <w:szCs w:val="20"/>
        </w:rPr>
        <w:t xml:space="preserve">ioned by you under the </w:t>
      </w:r>
      <w:r w:rsidR="006C34A9" w:rsidRPr="000E21C8">
        <w:rPr>
          <w:rFonts w:eastAsia="Cambria"/>
          <w:w w:val="105"/>
          <w:sz w:val="20"/>
          <w:szCs w:val="20"/>
        </w:rPr>
        <w:t xml:space="preserve">supply of Services </w:t>
      </w:r>
      <w:r w:rsidRPr="000E21C8">
        <w:rPr>
          <w:rFonts w:eastAsia="Cambria"/>
          <w:w w:val="105"/>
          <w:sz w:val="20"/>
          <w:szCs w:val="20"/>
        </w:rPr>
        <w:t>shall give satisfactory</w:t>
      </w:r>
      <w:r w:rsidRPr="000E21C8">
        <w:rPr>
          <w:rFonts w:eastAsia="Cambria"/>
          <w:spacing w:val="1"/>
          <w:w w:val="105"/>
          <w:sz w:val="20"/>
          <w:szCs w:val="20"/>
        </w:rPr>
        <w:t xml:space="preserve"> </w:t>
      </w:r>
      <w:r w:rsidRPr="000E21C8">
        <w:rPr>
          <w:rFonts w:eastAsia="Cambria"/>
          <w:w w:val="105"/>
          <w:sz w:val="20"/>
          <w:szCs w:val="20"/>
        </w:rPr>
        <w:t>performance</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accordance</w:t>
      </w:r>
      <w:r w:rsidRPr="000E21C8">
        <w:rPr>
          <w:rFonts w:eastAsia="Cambria"/>
          <w:spacing w:val="1"/>
          <w:w w:val="105"/>
          <w:sz w:val="20"/>
          <w:szCs w:val="20"/>
        </w:rPr>
        <w:t xml:space="preserve"> </w:t>
      </w:r>
      <w:r w:rsidRPr="000E21C8">
        <w:rPr>
          <w:rFonts w:eastAsia="Cambria"/>
          <w:w w:val="105"/>
          <w:sz w:val="20"/>
          <w:szCs w:val="20"/>
        </w:rPr>
        <w:t>with</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provisions 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2"/>
          <w:w w:val="105"/>
          <w:sz w:val="20"/>
          <w:szCs w:val="20"/>
        </w:rPr>
        <w:t xml:space="preserve"> </w:t>
      </w:r>
      <w:r w:rsidRPr="000E21C8">
        <w:rPr>
          <w:rFonts w:eastAsia="Cambria"/>
          <w:w w:val="105"/>
          <w:sz w:val="20"/>
          <w:szCs w:val="20"/>
        </w:rPr>
        <w:t>Contract.</w:t>
      </w:r>
    </w:p>
    <w:p w:rsidR="00724FC6" w:rsidRPr="000E21C8" w:rsidRDefault="00724FC6">
      <w:pPr>
        <w:widowControl w:val="0"/>
        <w:autoSpaceDE w:val="0"/>
        <w:autoSpaceDN w:val="0"/>
        <w:spacing w:before="3"/>
        <w:rPr>
          <w:rFonts w:eastAsia="Cambria"/>
          <w:sz w:val="20"/>
          <w:szCs w:val="20"/>
        </w:rPr>
      </w:pPr>
    </w:p>
    <w:p w:rsidR="00724FC6" w:rsidRPr="000E21C8" w:rsidRDefault="000F4870">
      <w:pPr>
        <w:widowControl w:val="0"/>
        <w:numPr>
          <w:ilvl w:val="1"/>
          <w:numId w:val="8"/>
        </w:numPr>
        <w:autoSpaceDE w:val="0"/>
        <w:autoSpaceDN w:val="0"/>
        <w:jc w:val="both"/>
        <w:rPr>
          <w:rFonts w:eastAsia="Cambria"/>
          <w:sz w:val="20"/>
          <w:szCs w:val="20"/>
        </w:rPr>
      </w:pPr>
      <w:bookmarkStart w:id="15" w:name="_Toc131160769"/>
      <w:r w:rsidRPr="000E21C8">
        <w:rPr>
          <w:rFonts w:eastAsia="Cambria"/>
          <w:w w:val="115"/>
          <w:sz w:val="20"/>
          <w:szCs w:val="20"/>
        </w:rPr>
        <w:t>CONTRACT</w:t>
      </w:r>
      <w:r w:rsidRPr="000E21C8">
        <w:rPr>
          <w:rFonts w:eastAsia="Cambria"/>
          <w:spacing w:val="-12"/>
          <w:w w:val="115"/>
          <w:sz w:val="20"/>
          <w:szCs w:val="20"/>
        </w:rPr>
        <w:t xml:space="preserve"> </w:t>
      </w:r>
      <w:r w:rsidRPr="000E21C8">
        <w:rPr>
          <w:rFonts w:eastAsia="Cambria"/>
          <w:w w:val="115"/>
          <w:sz w:val="20"/>
          <w:szCs w:val="20"/>
        </w:rPr>
        <w:t>PRICE</w:t>
      </w:r>
      <w:bookmarkEnd w:id="15"/>
    </w:p>
    <w:p w:rsidR="00724FC6" w:rsidRPr="000E21C8" w:rsidRDefault="00724FC6">
      <w:pPr>
        <w:widowControl w:val="0"/>
        <w:autoSpaceDE w:val="0"/>
        <w:autoSpaceDN w:val="0"/>
        <w:spacing w:before="8"/>
        <w:rPr>
          <w:rFonts w:eastAsia="Cambria"/>
          <w:b/>
          <w:sz w:val="20"/>
          <w:szCs w:val="20"/>
        </w:rPr>
      </w:pPr>
    </w:p>
    <w:p w:rsidR="00724FC6" w:rsidRPr="000E21C8" w:rsidRDefault="000F4870">
      <w:pPr>
        <w:widowControl w:val="0"/>
        <w:numPr>
          <w:ilvl w:val="1"/>
          <w:numId w:val="8"/>
        </w:numPr>
        <w:tabs>
          <w:tab w:val="left" w:pos="2544"/>
        </w:tabs>
        <w:autoSpaceDE w:val="0"/>
        <w:autoSpaceDN w:val="0"/>
        <w:ind w:hanging="721"/>
        <w:jc w:val="both"/>
        <w:rPr>
          <w:rFonts w:eastAsia="Cambria"/>
          <w:sz w:val="20"/>
          <w:szCs w:val="20"/>
        </w:rPr>
      </w:pPr>
      <w:r w:rsidRPr="000E21C8">
        <w:rPr>
          <w:rFonts w:eastAsia="Cambria"/>
          <w:w w:val="105"/>
          <w:sz w:val="20"/>
          <w:szCs w:val="20"/>
        </w:rPr>
        <w:t>The</w:t>
      </w:r>
      <w:r w:rsidRPr="000E21C8">
        <w:rPr>
          <w:rFonts w:eastAsia="Cambria"/>
          <w:spacing w:val="50"/>
          <w:w w:val="105"/>
          <w:sz w:val="20"/>
          <w:szCs w:val="20"/>
        </w:rPr>
        <w:t xml:space="preserve"> </w:t>
      </w:r>
      <w:r w:rsidRPr="000E21C8">
        <w:rPr>
          <w:rFonts w:eastAsia="Cambria"/>
          <w:w w:val="105"/>
          <w:sz w:val="20"/>
          <w:szCs w:val="20"/>
        </w:rPr>
        <w:t>total</w:t>
      </w:r>
      <w:r w:rsidRPr="000E21C8">
        <w:rPr>
          <w:rFonts w:eastAsia="Cambria"/>
          <w:spacing w:val="2"/>
          <w:w w:val="105"/>
          <w:sz w:val="20"/>
          <w:szCs w:val="20"/>
        </w:rPr>
        <w:t xml:space="preserve"> </w:t>
      </w:r>
      <w:r w:rsidRPr="000E21C8">
        <w:rPr>
          <w:rFonts w:eastAsia="Cambria"/>
          <w:w w:val="105"/>
          <w:sz w:val="20"/>
          <w:szCs w:val="20"/>
        </w:rPr>
        <w:t>Contract</w:t>
      </w:r>
      <w:r w:rsidRPr="000E21C8">
        <w:rPr>
          <w:rFonts w:eastAsia="Cambria"/>
          <w:spacing w:val="50"/>
          <w:w w:val="105"/>
          <w:sz w:val="20"/>
          <w:szCs w:val="20"/>
        </w:rPr>
        <w:t xml:space="preserve"> </w:t>
      </w:r>
      <w:r w:rsidRPr="000E21C8">
        <w:rPr>
          <w:rFonts w:eastAsia="Cambria"/>
          <w:w w:val="105"/>
          <w:sz w:val="20"/>
          <w:szCs w:val="20"/>
        </w:rPr>
        <w:t>Price</w:t>
      </w:r>
      <w:r w:rsidRPr="000E21C8">
        <w:rPr>
          <w:rFonts w:eastAsia="Cambria"/>
          <w:spacing w:val="50"/>
          <w:w w:val="105"/>
          <w:sz w:val="20"/>
          <w:szCs w:val="20"/>
        </w:rPr>
        <w:t xml:space="preserve"> </w:t>
      </w:r>
      <w:r w:rsidRPr="000E21C8">
        <w:rPr>
          <w:rFonts w:eastAsia="Cambria"/>
          <w:w w:val="105"/>
          <w:sz w:val="20"/>
          <w:szCs w:val="20"/>
        </w:rPr>
        <w:t>for</w:t>
      </w:r>
      <w:r w:rsidRPr="000E21C8">
        <w:rPr>
          <w:rFonts w:eastAsia="Cambria"/>
          <w:spacing w:val="50"/>
          <w:w w:val="105"/>
          <w:sz w:val="20"/>
          <w:szCs w:val="20"/>
        </w:rPr>
        <w:t xml:space="preserve"> </w:t>
      </w:r>
      <w:r w:rsidRPr="000E21C8">
        <w:rPr>
          <w:rFonts w:eastAsia="Cambria"/>
          <w:w w:val="105"/>
          <w:sz w:val="20"/>
          <w:szCs w:val="20"/>
        </w:rPr>
        <w:t>the</w:t>
      </w:r>
      <w:r w:rsidRPr="000E21C8">
        <w:rPr>
          <w:rFonts w:eastAsia="Cambria"/>
          <w:spacing w:val="48"/>
          <w:w w:val="105"/>
          <w:sz w:val="20"/>
          <w:szCs w:val="20"/>
        </w:rPr>
        <w:t xml:space="preserve"> </w:t>
      </w:r>
      <w:r w:rsidR="00DA3AEC" w:rsidRPr="000E21C8">
        <w:rPr>
          <w:rFonts w:eastAsia="Cambria"/>
          <w:w w:val="105"/>
          <w:sz w:val="20"/>
          <w:szCs w:val="20"/>
        </w:rPr>
        <w:t>entire scope</w:t>
      </w:r>
      <w:r w:rsidRPr="000E21C8">
        <w:rPr>
          <w:rFonts w:eastAsia="Cambria"/>
          <w:spacing w:val="49"/>
          <w:w w:val="105"/>
          <w:sz w:val="20"/>
          <w:szCs w:val="20"/>
        </w:rPr>
        <w:t xml:space="preserve"> </w:t>
      </w:r>
      <w:r w:rsidRPr="000E21C8">
        <w:rPr>
          <w:rFonts w:eastAsia="Cambria"/>
          <w:w w:val="105"/>
          <w:sz w:val="20"/>
          <w:szCs w:val="20"/>
        </w:rPr>
        <w:t>of  work</w:t>
      </w:r>
      <w:r w:rsidRPr="000E21C8">
        <w:rPr>
          <w:rFonts w:eastAsia="Cambria"/>
          <w:spacing w:val="49"/>
          <w:w w:val="105"/>
          <w:sz w:val="20"/>
          <w:szCs w:val="20"/>
        </w:rPr>
        <w:t xml:space="preserve"> </w:t>
      </w:r>
      <w:r w:rsidRPr="000E21C8">
        <w:rPr>
          <w:rFonts w:eastAsia="Cambria"/>
          <w:w w:val="105"/>
          <w:sz w:val="20"/>
          <w:szCs w:val="20"/>
        </w:rPr>
        <w:t>under</w:t>
      </w:r>
      <w:r w:rsidRPr="000E21C8">
        <w:rPr>
          <w:rFonts w:eastAsia="Cambria"/>
          <w:spacing w:val="48"/>
          <w:w w:val="105"/>
          <w:sz w:val="20"/>
          <w:szCs w:val="20"/>
        </w:rPr>
        <w:t xml:space="preserve"> </w:t>
      </w:r>
      <w:r w:rsidRPr="000E21C8">
        <w:rPr>
          <w:rFonts w:eastAsia="Cambria"/>
          <w:w w:val="105"/>
          <w:sz w:val="20"/>
          <w:szCs w:val="20"/>
        </w:rPr>
        <w:t>this  Contract</w:t>
      </w:r>
      <w:r w:rsidRPr="000E21C8">
        <w:rPr>
          <w:rFonts w:eastAsia="Cambria"/>
          <w:spacing w:val="50"/>
          <w:w w:val="105"/>
          <w:sz w:val="20"/>
          <w:szCs w:val="20"/>
        </w:rPr>
        <w:t xml:space="preserve"> </w:t>
      </w:r>
      <w:r w:rsidRPr="000E21C8">
        <w:rPr>
          <w:rFonts w:eastAsia="Cambria"/>
          <w:w w:val="105"/>
          <w:sz w:val="20"/>
          <w:szCs w:val="20"/>
        </w:rPr>
        <w:t>shall</w:t>
      </w:r>
      <w:r w:rsidRPr="000E21C8">
        <w:rPr>
          <w:rFonts w:eastAsia="Cambria"/>
          <w:spacing w:val="49"/>
          <w:w w:val="105"/>
          <w:sz w:val="20"/>
          <w:szCs w:val="20"/>
        </w:rPr>
        <w:t xml:space="preserve"> </w:t>
      </w:r>
      <w:r w:rsidRPr="000E21C8">
        <w:rPr>
          <w:rFonts w:eastAsia="Cambria"/>
          <w:w w:val="105"/>
          <w:sz w:val="20"/>
          <w:szCs w:val="20"/>
        </w:rPr>
        <w:t>be</w:t>
      </w:r>
    </w:p>
    <w:p w:rsidR="00724FC6" w:rsidRPr="000E21C8" w:rsidRDefault="000F4870">
      <w:pPr>
        <w:widowControl w:val="0"/>
        <w:autoSpaceDE w:val="0"/>
        <w:autoSpaceDN w:val="0"/>
        <w:spacing w:before="16" w:line="254" w:lineRule="auto"/>
        <w:ind w:left="2543" w:right="865"/>
        <w:jc w:val="both"/>
        <w:rPr>
          <w:rFonts w:eastAsia="Cambria"/>
          <w:w w:val="105"/>
          <w:sz w:val="20"/>
          <w:szCs w:val="20"/>
        </w:rPr>
      </w:pPr>
      <w:r w:rsidRPr="000E21C8">
        <w:rPr>
          <w:rFonts w:eastAsia="Cambria"/>
          <w:w w:val="115"/>
          <w:sz w:val="20"/>
          <w:szCs w:val="20"/>
        </w:rPr>
        <w:t xml:space="preserve">………….. </w:t>
      </w:r>
      <w:r w:rsidRPr="000E21C8">
        <w:rPr>
          <w:rFonts w:eastAsia="Cambria"/>
          <w:i/>
          <w:w w:val="105"/>
          <w:sz w:val="20"/>
          <w:szCs w:val="20"/>
        </w:rPr>
        <w:t xml:space="preserve">(Specify the currency and the amount in figures &amp; words) </w:t>
      </w:r>
      <w:r w:rsidRPr="000E21C8">
        <w:rPr>
          <w:rFonts w:eastAsia="Cambria"/>
          <w:w w:val="115"/>
          <w:sz w:val="20"/>
          <w:szCs w:val="20"/>
        </w:rPr>
        <w:t xml:space="preserve">…………. </w:t>
      </w:r>
      <w:r w:rsidRPr="000E21C8">
        <w:rPr>
          <w:rFonts w:eastAsia="Cambria"/>
          <w:w w:val="105"/>
          <w:sz w:val="20"/>
          <w:szCs w:val="20"/>
        </w:rPr>
        <w:t>as per the</w:t>
      </w:r>
      <w:r w:rsidRPr="000E21C8">
        <w:rPr>
          <w:rFonts w:eastAsia="Cambria"/>
          <w:spacing w:val="1"/>
          <w:w w:val="105"/>
          <w:sz w:val="20"/>
          <w:szCs w:val="20"/>
        </w:rPr>
        <w:t xml:space="preserve"> </w:t>
      </w:r>
      <w:r w:rsidRPr="000E21C8">
        <w:rPr>
          <w:rFonts w:eastAsia="Cambria"/>
          <w:w w:val="105"/>
          <w:sz w:val="20"/>
          <w:szCs w:val="20"/>
        </w:rPr>
        <w:t>following</w:t>
      </w:r>
      <w:r w:rsidRPr="000E21C8">
        <w:rPr>
          <w:rFonts w:eastAsia="Cambria"/>
          <w:spacing w:val="3"/>
          <w:w w:val="105"/>
          <w:sz w:val="20"/>
          <w:szCs w:val="20"/>
        </w:rPr>
        <w:t xml:space="preserve"> </w:t>
      </w:r>
      <w:r w:rsidRPr="000E21C8">
        <w:rPr>
          <w:rFonts w:eastAsia="Cambria"/>
          <w:w w:val="105"/>
          <w:sz w:val="20"/>
          <w:szCs w:val="20"/>
        </w:rPr>
        <w:t>break-up:</w:t>
      </w:r>
    </w:p>
    <w:p w:rsidR="00EB2655" w:rsidRPr="000E21C8" w:rsidRDefault="00EB2655" w:rsidP="00EB2655">
      <w:pPr>
        <w:widowControl w:val="0"/>
        <w:autoSpaceDE w:val="0"/>
        <w:autoSpaceDN w:val="0"/>
        <w:spacing w:before="16" w:line="254" w:lineRule="auto"/>
        <w:ind w:left="2903" w:right="865"/>
        <w:jc w:val="both"/>
        <w:rPr>
          <w:rFonts w:eastAsia="Cambria"/>
          <w:sz w:val="20"/>
          <w:szCs w:val="20"/>
        </w:rPr>
      </w:pPr>
    </w:p>
    <w:p w:rsidR="006C34A9" w:rsidRPr="000E21C8" w:rsidRDefault="006C34A9" w:rsidP="00EB2655">
      <w:pPr>
        <w:widowControl w:val="0"/>
        <w:autoSpaceDE w:val="0"/>
        <w:autoSpaceDN w:val="0"/>
        <w:spacing w:before="16" w:line="254" w:lineRule="auto"/>
        <w:ind w:left="2903" w:right="865"/>
        <w:jc w:val="both"/>
        <w:rPr>
          <w:rFonts w:eastAsia="Cambria"/>
          <w:sz w:val="20"/>
          <w:szCs w:val="20"/>
        </w:rPr>
      </w:pPr>
    </w:p>
    <w:tbl>
      <w:tblPr>
        <w:tblW w:w="0" w:type="auto"/>
        <w:tblInd w:w="25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5569"/>
        <w:gridCol w:w="2268"/>
      </w:tblGrid>
      <w:tr w:rsidR="00365F31" w:rsidTr="006A2C91">
        <w:trPr>
          <w:trHeight w:val="530"/>
        </w:trPr>
        <w:tc>
          <w:tcPr>
            <w:tcW w:w="547" w:type="dxa"/>
          </w:tcPr>
          <w:p w:rsidR="00724FC6" w:rsidRPr="000E21C8" w:rsidRDefault="000F4870">
            <w:pPr>
              <w:widowControl w:val="0"/>
              <w:autoSpaceDE w:val="0"/>
              <w:autoSpaceDN w:val="0"/>
              <w:spacing w:line="257" w:lineRule="exact"/>
              <w:ind w:left="107"/>
              <w:rPr>
                <w:rFonts w:eastAsia="Cambria"/>
                <w:b/>
                <w:sz w:val="20"/>
                <w:szCs w:val="20"/>
              </w:rPr>
            </w:pPr>
            <w:r w:rsidRPr="000E21C8">
              <w:rPr>
                <w:rFonts w:eastAsia="Cambria"/>
                <w:b/>
                <w:w w:val="115"/>
                <w:sz w:val="20"/>
                <w:szCs w:val="20"/>
              </w:rPr>
              <w:t>Sl.</w:t>
            </w:r>
          </w:p>
          <w:p w:rsidR="00724FC6" w:rsidRPr="000E21C8" w:rsidRDefault="000F4870">
            <w:pPr>
              <w:widowControl w:val="0"/>
              <w:autoSpaceDE w:val="0"/>
              <w:autoSpaceDN w:val="0"/>
              <w:spacing w:before="6" w:line="246" w:lineRule="exact"/>
              <w:ind w:left="107"/>
              <w:rPr>
                <w:rFonts w:eastAsia="Cambria"/>
                <w:b/>
                <w:sz w:val="20"/>
                <w:szCs w:val="20"/>
              </w:rPr>
            </w:pPr>
            <w:r w:rsidRPr="000E21C8">
              <w:rPr>
                <w:rFonts w:eastAsia="Cambria"/>
                <w:b/>
                <w:w w:val="110"/>
                <w:sz w:val="20"/>
                <w:szCs w:val="20"/>
              </w:rPr>
              <w:t>No.</w:t>
            </w:r>
          </w:p>
        </w:tc>
        <w:tc>
          <w:tcPr>
            <w:tcW w:w="5569" w:type="dxa"/>
          </w:tcPr>
          <w:p w:rsidR="00724FC6" w:rsidRPr="000E21C8" w:rsidRDefault="000F4870">
            <w:pPr>
              <w:widowControl w:val="0"/>
              <w:autoSpaceDE w:val="0"/>
              <w:autoSpaceDN w:val="0"/>
              <w:spacing w:line="257" w:lineRule="exact"/>
              <w:ind w:left="108"/>
              <w:rPr>
                <w:rFonts w:eastAsia="Cambria"/>
                <w:b/>
                <w:sz w:val="20"/>
                <w:szCs w:val="20"/>
              </w:rPr>
            </w:pPr>
            <w:r w:rsidRPr="000E21C8">
              <w:rPr>
                <w:rFonts w:eastAsia="Cambria"/>
                <w:b/>
                <w:sz w:val="20"/>
                <w:szCs w:val="20"/>
              </w:rPr>
              <w:t>Price</w:t>
            </w:r>
            <w:r w:rsidRPr="000E21C8">
              <w:rPr>
                <w:rFonts w:eastAsia="Cambria"/>
                <w:b/>
                <w:spacing w:val="2"/>
                <w:sz w:val="20"/>
                <w:szCs w:val="20"/>
              </w:rPr>
              <w:t xml:space="preserve"> </w:t>
            </w:r>
            <w:r w:rsidRPr="000E21C8">
              <w:rPr>
                <w:rFonts w:eastAsia="Cambria"/>
                <w:b/>
                <w:sz w:val="20"/>
                <w:szCs w:val="20"/>
              </w:rPr>
              <w:t>Component</w:t>
            </w:r>
          </w:p>
        </w:tc>
        <w:tc>
          <w:tcPr>
            <w:tcW w:w="2268" w:type="dxa"/>
          </w:tcPr>
          <w:p w:rsidR="00724FC6" w:rsidRPr="000E21C8" w:rsidRDefault="000F4870">
            <w:pPr>
              <w:widowControl w:val="0"/>
              <w:autoSpaceDE w:val="0"/>
              <w:autoSpaceDN w:val="0"/>
              <w:spacing w:line="257" w:lineRule="exact"/>
              <w:ind w:left="107"/>
              <w:rPr>
                <w:rFonts w:eastAsia="Cambria"/>
                <w:b/>
                <w:sz w:val="20"/>
                <w:szCs w:val="20"/>
              </w:rPr>
            </w:pPr>
            <w:r w:rsidRPr="000E21C8">
              <w:rPr>
                <w:rFonts w:eastAsia="Cambria"/>
                <w:b/>
                <w:sz w:val="20"/>
                <w:szCs w:val="20"/>
              </w:rPr>
              <w:t>Amount</w:t>
            </w:r>
            <w:r w:rsidR="00EB2655" w:rsidRPr="000E21C8">
              <w:rPr>
                <w:rFonts w:eastAsia="Cambria"/>
                <w:b/>
                <w:sz w:val="20"/>
                <w:szCs w:val="20"/>
              </w:rPr>
              <w:t xml:space="preserve"> (</w:t>
            </w:r>
            <w:r w:rsidR="00EB2655" w:rsidRPr="000E21C8">
              <w:rPr>
                <w:rFonts w:eastAsia="Cambria"/>
                <w:w w:val="105"/>
                <w:sz w:val="20"/>
                <w:szCs w:val="20"/>
              </w:rPr>
              <w:t>including taxes) in INR</w:t>
            </w:r>
          </w:p>
        </w:tc>
      </w:tr>
      <w:tr w:rsidR="00365F31" w:rsidTr="006A2C91">
        <w:trPr>
          <w:trHeight w:val="273"/>
        </w:trPr>
        <w:tc>
          <w:tcPr>
            <w:tcW w:w="547" w:type="dxa"/>
          </w:tcPr>
          <w:p w:rsidR="00724FC6" w:rsidRPr="000E21C8" w:rsidRDefault="000F4870">
            <w:pPr>
              <w:widowControl w:val="0"/>
              <w:autoSpaceDE w:val="0"/>
              <w:autoSpaceDN w:val="0"/>
              <w:spacing w:before="2" w:line="251" w:lineRule="exact"/>
              <w:ind w:left="107"/>
              <w:rPr>
                <w:rFonts w:eastAsia="Cambria"/>
                <w:sz w:val="20"/>
                <w:szCs w:val="20"/>
              </w:rPr>
            </w:pPr>
            <w:r w:rsidRPr="000E21C8">
              <w:rPr>
                <w:rFonts w:eastAsia="Cambria"/>
                <w:sz w:val="20"/>
                <w:szCs w:val="20"/>
              </w:rPr>
              <w:t>1.</w:t>
            </w:r>
          </w:p>
        </w:tc>
        <w:tc>
          <w:tcPr>
            <w:tcW w:w="5569" w:type="dxa"/>
          </w:tcPr>
          <w:p w:rsidR="00724FC6" w:rsidRPr="000E21C8" w:rsidRDefault="000F4870">
            <w:pPr>
              <w:widowControl w:val="0"/>
              <w:autoSpaceDE w:val="0"/>
              <w:autoSpaceDN w:val="0"/>
              <w:spacing w:before="2" w:line="251" w:lineRule="exact"/>
              <w:ind w:left="108"/>
              <w:rPr>
                <w:rFonts w:eastAsia="Cambria"/>
                <w:sz w:val="20"/>
                <w:szCs w:val="20"/>
              </w:rPr>
            </w:pPr>
            <w:r w:rsidRPr="000E21C8">
              <w:rPr>
                <w:rFonts w:eastAsia="Cambria"/>
                <w:w w:val="105"/>
                <w:sz w:val="20"/>
                <w:szCs w:val="20"/>
              </w:rPr>
              <w:t xml:space="preserve">Supply price components </w:t>
            </w:r>
          </w:p>
        </w:tc>
        <w:tc>
          <w:tcPr>
            <w:tcW w:w="2268" w:type="dxa"/>
          </w:tcPr>
          <w:p w:rsidR="00724FC6" w:rsidRPr="000E21C8" w:rsidRDefault="00724FC6">
            <w:pPr>
              <w:widowControl w:val="0"/>
              <w:autoSpaceDE w:val="0"/>
              <w:autoSpaceDN w:val="0"/>
              <w:rPr>
                <w:rFonts w:eastAsia="Cambria"/>
                <w:sz w:val="20"/>
                <w:szCs w:val="20"/>
              </w:rPr>
            </w:pPr>
          </w:p>
        </w:tc>
      </w:tr>
      <w:tr w:rsidR="00365F31" w:rsidTr="006A2C91">
        <w:trPr>
          <w:trHeight w:val="273"/>
        </w:trPr>
        <w:tc>
          <w:tcPr>
            <w:tcW w:w="547" w:type="dxa"/>
          </w:tcPr>
          <w:p w:rsidR="00EB2655" w:rsidRPr="000E21C8" w:rsidRDefault="000F4870">
            <w:pPr>
              <w:widowControl w:val="0"/>
              <w:autoSpaceDE w:val="0"/>
              <w:autoSpaceDN w:val="0"/>
              <w:spacing w:before="2" w:line="251" w:lineRule="exact"/>
              <w:ind w:left="107"/>
              <w:rPr>
                <w:rFonts w:eastAsia="Cambria"/>
                <w:sz w:val="20"/>
                <w:szCs w:val="20"/>
              </w:rPr>
            </w:pPr>
            <w:r w:rsidRPr="000E21C8">
              <w:rPr>
                <w:rFonts w:eastAsia="Cambria"/>
                <w:sz w:val="20"/>
                <w:szCs w:val="20"/>
              </w:rPr>
              <w:t>2.</w:t>
            </w:r>
          </w:p>
        </w:tc>
        <w:tc>
          <w:tcPr>
            <w:tcW w:w="5569" w:type="dxa"/>
          </w:tcPr>
          <w:p w:rsidR="00EB2655" w:rsidRPr="000E21C8" w:rsidRDefault="000F4870">
            <w:pPr>
              <w:widowControl w:val="0"/>
              <w:autoSpaceDE w:val="0"/>
              <w:autoSpaceDN w:val="0"/>
              <w:spacing w:before="2" w:line="251" w:lineRule="exact"/>
              <w:ind w:left="108"/>
              <w:rPr>
                <w:rFonts w:eastAsia="Cambria"/>
                <w:w w:val="105"/>
                <w:sz w:val="20"/>
                <w:szCs w:val="20"/>
              </w:rPr>
            </w:pPr>
            <w:r w:rsidRPr="000E21C8">
              <w:rPr>
                <w:rFonts w:eastAsia="Cambria"/>
                <w:w w:val="105"/>
                <w:sz w:val="20"/>
                <w:szCs w:val="20"/>
              </w:rPr>
              <w:t>Erection price component</w:t>
            </w:r>
          </w:p>
        </w:tc>
        <w:tc>
          <w:tcPr>
            <w:tcW w:w="2268" w:type="dxa"/>
          </w:tcPr>
          <w:p w:rsidR="00EB2655" w:rsidRPr="000E21C8" w:rsidRDefault="00EB2655">
            <w:pPr>
              <w:widowControl w:val="0"/>
              <w:autoSpaceDE w:val="0"/>
              <w:autoSpaceDN w:val="0"/>
              <w:rPr>
                <w:rFonts w:eastAsia="Cambria"/>
                <w:sz w:val="20"/>
                <w:szCs w:val="20"/>
              </w:rPr>
            </w:pPr>
          </w:p>
        </w:tc>
      </w:tr>
      <w:tr w:rsidR="00365F31" w:rsidTr="006A2C91">
        <w:trPr>
          <w:trHeight w:val="273"/>
        </w:trPr>
        <w:tc>
          <w:tcPr>
            <w:tcW w:w="547" w:type="dxa"/>
          </w:tcPr>
          <w:p w:rsidR="00EB2655" w:rsidRPr="000E21C8" w:rsidRDefault="000F4870">
            <w:pPr>
              <w:widowControl w:val="0"/>
              <w:autoSpaceDE w:val="0"/>
              <w:autoSpaceDN w:val="0"/>
              <w:spacing w:before="2" w:line="251" w:lineRule="exact"/>
              <w:ind w:left="107"/>
              <w:rPr>
                <w:rFonts w:eastAsia="Cambria"/>
                <w:sz w:val="20"/>
                <w:szCs w:val="20"/>
              </w:rPr>
            </w:pPr>
            <w:r w:rsidRPr="000E21C8">
              <w:rPr>
                <w:rFonts w:eastAsia="Cambria"/>
                <w:sz w:val="20"/>
                <w:szCs w:val="20"/>
              </w:rPr>
              <w:t>3.</w:t>
            </w:r>
          </w:p>
        </w:tc>
        <w:tc>
          <w:tcPr>
            <w:tcW w:w="5569" w:type="dxa"/>
          </w:tcPr>
          <w:p w:rsidR="00EB2655" w:rsidRPr="000E21C8" w:rsidRDefault="000F4870">
            <w:pPr>
              <w:widowControl w:val="0"/>
              <w:autoSpaceDE w:val="0"/>
              <w:autoSpaceDN w:val="0"/>
              <w:spacing w:before="2" w:line="251" w:lineRule="exact"/>
              <w:ind w:left="108"/>
              <w:rPr>
                <w:rFonts w:eastAsia="Cambria"/>
                <w:w w:val="105"/>
                <w:sz w:val="20"/>
                <w:szCs w:val="20"/>
              </w:rPr>
            </w:pPr>
            <w:r w:rsidRPr="000E21C8">
              <w:rPr>
                <w:rFonts w:eastAsia="Cambria"/>
                <w:w w:val="105"/>
                <w:sz w:val="20"/>
                <w:szCs w:val="20"/>
              </w:rPr>
              <w:t>Civil price component</w:t>
            </w:r>
          </w:p>
        </w:tc>
        <w:tc>
          <w:tcPr>
            <w:tcW w:w="2268" w:type="dxa"/>
          </w:tcPr>
          <w:p w:rsidR="00EB2655" w:rsidRPr="000E21C8" w:rsidRDefault="00EB2655">
            <w:pPr>
              <w:widowControl w:val="0"/>
              <w:autoSpaceDE w:val="0"/>
              <w:autoSpaceDN w:val="0"/>
              <w:rPr>
                <w:rFonts w:eastAsia="Cambria"/>
                <w:sz w:val="20"/>
                <w:szCs w:val="20"/>
              </w:rPr>
            </w:pPr>
          </w:p>
        </w:tc>
      </w:tr>
      <w:tr w:rsidR="00365F31" w:rsidTr="006A2C91">
        <w:trPr>
          <w:trHeight w:val="266"/>
        </w:trPr>
        <w:tc>
          <w:tcPr>
            <w:tcW w:w="6116" w:type="dxa"/>
            <w:gridSpan w:val="2"/>
          </w:tcPr>
          <w:p w:rsidR="00724FC6" w:rsidRPr="000E21C8" w:rsidRDefault="000F4870">
            <w:pPr>
              <w:widowControl w:val="0"/>
              <w:autoSpaceDE w:val="0"/>
              <w:autoSpaceDN w:val="0"/>
              <w:spacing w:line="246" w:lineRule="exact"/>
              <w:ind w:left="107"/>
              <w:rPr>
                <w:rFonts w:eastAsia="Cambria"/>
                <w:b/>
                <w:sz w:val="20"/>
                <w:szCs w:val="20"/>
              </w:rPr>
            </w:pPr>
            <w:r w:rsidRPr="000E21C8">
              <w:rPr>
                <w:rFonts w:eastAsia="Cambria"/>
                <w:b/>
                <w:spacing w:val="-1"/>
                <w:w w:val="105"/>
                <w:sz w:val="20"/>
                <w:szCs w:val="20"/>
              </w:rPr>
              <w:t>Total</w:t>
            </w:r>
            <w:r w:rsidRPr="000E21C8">
              <w:rPr>
                <w:rFonts w:eastAsia="Cambria"/>
                <w:b/>
                <w:spacing w:val="-11"/>
                <w:w w:val="105"/>
                <w:sz w:val="20"/>
                <w:szCs w:val="20"/>
              </w:rPr>
              <w:t xml:space="preserve"> contract price</w:t>
            </w:r>
          </w:p>
        </w:tc>
        <w:tc>
          <w:tcPr>
            <w:tcW w:w="2268" w:type="dxa"/>
          </w:tcPr>
          <w:p w:rsidR="00724FC6" w:rsidRPr="000E21C8" w:rsidRDefault="00724FC6">
            <w:pPr>
              <w:widowControl w:val="0"/>
              <w:autoSpaceDE w:val="0"/>
              <w:autoSpaceDN w:val="0"/>
              <w:rPr>
                <w:rFonts w:eastAsia="Cambria"/>
                <w:sz w:val="20"/>
                <w:szCs w:val="20"/>
              </w:rPr>
            </w:pPr>
          </w:p>
        </w:tc>
      </w:tr>
    </w:tbl>
    <w:p w:rsidR="00B11E42" w:rsidRPr="000E21C8" w:rsidRDefault="00B11E42" w:rsidP="00B11E42">
      <w:pPr>
        <w:widowControl w:val="0"/>
        <w:autoSpaceDE w:val="0"/>
        <w:autoSpaceDN w:val="0"/>
        <w:spacing w:before="2"/>
        <w:rPr>
          <w:rFonts w:eastAsia="Cambria"/>
          <w:sz w:val="20"/>
          <w:szCs w:val="20"/>
        </w:rPr>
      </w:pPr>
    </w:p>
    <w:p w:rsidR="00724FC6" w:rsidRPr="000E21C8" w:rsidRDefault="000F4870">
      <w:pPr>
        <w:widowControl w:val="0"/>
        <w:numPr>
          <w:ilvl w:val="1"/>
          <w:numId w:val="8"/>
        </w:numPr>
        <w:tabs>
          <w:tab w:val="left" w:pos="2544"/>
        </w:tabs>
        <w:autoSpaceDE w:val="0"/>
        <w:autoSpaceDN w:val="0"/>
        <w:spacing w:before="71" w:line="254" w:lineRule="auto"/>
        <w:ind w:right="867"/>
        <w:jc w:val="both"/>
        <w:rPr>
          <w:rFonts w:eastAsia="Cambria"/>
          <w:sz w:val="20"/>
          <w:szCs w:val="20"/>
        </w:rPr>
      </w:pPr>
      <w:r w:rsidRPr="000E21C8">
        <w:rPr>
          <w:rFonts w:eastAsia="Cambria"/>
          <w:w w:val="105"/>
          <w:sz w:val="20"/>
          <w:szCs w:val="20"/>
        </w:rPr>
        <w:t>Notwithstanding the break-up of the Contract Price, the Contract shall, at all times, be</w:t>
      </w:r>
      <w:r w:rsidRPr="000E21C8">
        <w:rPr>
          <w:rFonts w:eastAsia="Cambria"/>
          <w:spacing w:val="1"/>
          <w:w w:val="105"/>
          <w:sz w:val="20"/>
          <w:szCs w:val="20"/>
        </w:rPr>
        <w:t xml:space="preserve"> </w:t>
      </w:r>
      <w:r w:rsidRPr="000E21C8">
        <w:rPr>
          <w:rFonts w:eastAsia="Cambria"/>
          <w:w w:val="105"/>
          <w:sz w:val="20"/>
          <w:szCs w:val="20"/>
        </w:rPr>
        <w:t>construed as a single source responsibility Contract and any breach in any part of the</w:t>
      </w:r>
      <w:r w:rsidRPr="000E21C8">
        <w:rPr>
          <w:rFonts w:eastAsia="Cambria"/>
          <w:spacing w:val="1"/>
          <w:w w:val="105"/>
          <w:sz w:val="20"/>
          <w:szCs w:val="20"/>
        </w:rPr>
        <w:t xml:space="preserve"> </w:t>
      </w:r>
      <w:r w:rsidRPr="000E21C8">
        <w:rPr>
          <w:rFonts w:eastAsia="Cambria"/>
          <w:w w:val="105"/>
          <w:sz w:val="20"/>
          <w:szCs w:val="20"/>
        </w:rPr>
        <w:t>Contract</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treated</w:t>
      </w:r>
      <w:r w:rsidRPr="000E21C8">
        <w:rPr>
          <w:rFonts w:eastAsia="Cambria"/>
          <w:spacing w:val="-1"/>
          <w:w w:val="105"/>
          <w:sz w:val="20"/>
          <w:szCs w:val="20"/>
        </w:rPr>
        <w:t xml:space="preserve"> </w:t>
      </w:r>
      <w:r w:rsidRPr="000E21C8">
        <w:rPr>
          <w:rFonts w:eastAsia="Cambria"/>
          <w:w w:val="105"/>
          <w:sz w:val="20"/>
          <w:szCs w:val="20"/>
        </w:rPr>
        <w:t>as</w:t>
      </w:r>
      <w:r w:rsidRPr="000E21C8">
        <w:rPr>
          <w:rFonts w:eastAsia="Cambria"/>
          <w:spacing w:val="1"/>
          <w:w w:val="105"/>
          <w:sz w:val="20"/>
          <w:szCs w:val="20"/>
        </w:rPr>
        <w:t xml:space="preserve"> </w:t>
      </w:r>
      <w:r w:rsidRPr="000E21C8">
        <w:rPr>
          <w:rFonts w:eastAsia="Cambria"/>
          <w:w w:val="105"/>
          <w:sz w:val="20"/>
          <w:szCs w:val="20"/>
        </w:rPr>
        <w:t>a</w:t>
      </w:r>
      <w:r w:rsidRPr="000E21C8">
        <w:rPr>
          <w:rFonts w:eastAsia="Cambria"/>
          <w:spacing w:val="1"/>
          <w:w w:val="105"/>
          <w:sz w:val="20"/>
          <w:szCs w:val="20"/>
        </w:rPr>
        <w:t xml:space="preserve"> </w:t>
      </w:r>
      <w:r w:rsidRPr="000E21C8">
        <w:rPr>
          <w:rFonts w:eastAsia="Cambria"/>
          <w:w w:val="105"/>
          <w:sz w:val="20"/>
          <w:szCs w:val="20"/>
        </w:rPr>
        <w:t>breach</w:t>
      </w:r>
      <w:r w:rsidRPr="000E21C8">
        <w:rPr>
          <w:rFonts w:eastAsia="Cambria"/>
          <w:spacing w:val="3"/>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the entire</w:t>
      </w:r>
      <w:r w:rsidRPr="000E21C8">
        <w:rPr>
          <w:rFonts w:eastAsia="Cambria"/>
          <w:spacing w:val="-2"/>
          <w:w w:val="105"/>
          <w:sz w:val="20"/>
          <w:szCs w:val="20"/>
        </w:rPr>
        <w:t xml:space="preserve"> </w:t>
      </w:r>
      <w:r w:rsidRPr="000E21C8">
        <w:rPr>
          <w:rFonts w:eastAsia="Cambria"/>
          <w:w w:val="105"/>
          <w:sz w:val="20"/>
          <w:szCs w:val="20"/>
        </w:rPr>
        <w:t>Contract.</w:t>
      </w:r>
    </w:p>
    <w:p w:rsidR="00BA1790" w:rsidRPr="000E21C8" w:rsidRDefault="000F4870">
      <w:pPr>
        <w:widowControl w:val="0"/>
        <w:numPr>
          <w:ilvl w:val="1"/>
          <w:numId w:val="8"/>
        </w:numPr>
        <w:tabs>
          <w:tab w:val="left" w:pos="2544"/>
        </w:tabs>
        <w:autoSpaceDE w:val="0"/>
        <w:autoSpaceDN w:val="0"/>
        <w:spacing w:before="71" w:line="254" w:lineRule="auto"/>
        <w:ind w:right="867"/>
        <w:jc w:val="both"/>
        <w:rPr>
          <w:rFonts w:eastAsia="Cambria"/>
          <w:sz w:val="20"/>
          <w:szCs w:val="20"/>
        </w:rPr>
      </w:pPr>
      <w:r w:rsidRPr="000E21C8">
        <w:rPr>
          <w:rFonts w:eastAsia="Cambria"/>
          <w:w w:val="105"/>
          <w:sz w:val="20"/>
          <w:szCs w:val="20"/>
        </w:rPr>
        <w:t>The completion period shall be--------- from the date of LOA.</w:t>
      </w:r>
    </w:p>
    <w:p w:rsidR="00724FC6" w:rsidRPr="000E21C8" w:rsidRDefault="00724FC6">
      <w:pPr>
        <w:widowControl w:val="0"/>
        <w:autoSpaceDE w:val="0"/>
        <w:autoSpaceDN w:val="0"/>
        <w:spacing w:before="4"/>
        <w:rPr>
          <w:rFonts w:eastAsia="Cambria"/>
          <w:sz w:val="20"/>
          <w:szCs w:val="20"/>
        </w:rPr>
      </w:pPr>
    </w:p>
    <w:p w:rsidR="005A4E02" w:rsidRPr="000E21C8" w:rsidRDefault="005A4E02">
      <w:pPr>
        <w:widowControl w:val="0"/>
        <w:autoSpaceDE w:val="0"/>
        <w:autoSpaceDN w:val="0"/>
        <w:spacing w:before="4"/>
        <w:rPr>
          <w:rFonts w:eastAsia="Cambria"/>
          <w:sz w:val="20"/>
          <w:szCs w:val="20"/>
        </w:rPr>
      </w:pPr>
    </w:p>
    <w:p w:rsidR="00724FC6" w:rsidRPr="000E21C8" w:rsidRDefault="000F4870">
      <w:pPr>
        <w:widowControl w:val="0"/>
        <w:autoSpaceDE w:val="0"/>
        <w:autoSpaceDN w:val="0"/>
        <w:spacing w:before="1" w:line="254" w:lineRule="auto"/>
        <w:ind w:left="2543" w:right="868" w:hanging="720"/>
        <w:jc w:val="both"/>
        <w:rPr>
          <w:rFonts w:eastAsia="Cambria"/>
          <w:i/>
          <w:sz w:val="20"/>
          <w:szCs w:val="20"/>
        </w:rPr>
      </w:pPr>
      <w:r w:rsidRPr="000E21C8">
        <w:rPr>
          <w:rFonts w:eastAsia="Cambria"/>
          <w:w w:val="105"/>
          <w:sz w:val="20"/>
          <w:szCs w:val="20"/>
        </w:rPr>
        <w:t>4.0</w:t>
      </w:r>
      <w:r w:rsidRPr="000E21C8">
        <w:rPr>
          <w:rFonts w:eastAsia="Cambria"/>
          <w:spacing w:val="1"/>
          <w:w w:val="105"/>
          <w:sz w:val="20"/>
          <w:szCs w:val="20"/>
        </w:rPr>
        <w:t xml:space="preserve"> </w:t>
      </w:r>
      <w:r w:rsidR="00505670" w:rsidRPr="000E21C8">
        <w:rPr>
          <w:rFonts w:eastAsia="Cambria"/>
          <w:spacing w:val="1"/>
          <w:w w:val="105"/>
          <w:sz w:val="20"/>
          <w:szCs w:val="20"/>
        </w:rPr>
        <w:t xml:space="preserve">     </w:t>
      </w:r>
      <w:r w:rsidRPr="000E21C8">
        <w:rPr>
          <w:rFonts w:eastAsia="Cambria"/>
          <w:w w:val="105"/>
          <w:sz w:val="20"/>
          <w:szCs w:val="20"/>
        </w:rPr>
        <w:t xml:space="preserve">You/The JV </w:t>
      </w:r>
      <w:r w:rsidRPr="000E21C8">
        <w:rPr>
          <w:rFonts w:eastAsia="Cambria"/>
          <w:i/>
          <w:w w:val="105"/>
          <w:sz w:val="20"/>
          <w:szCs w:val="20"/>
        </w:rPr>
        <w:t xml:space="preserve">(use as applicable) </w:t>
      </w:r>
      <w:r w:rsidRPr="000E21C8">
        <w:rPr>
          <w:rFonts w:eastAsia="Cambria"/>
          <w:w w:val="105"/>
          <w:sz w:val="20"/>
          <w:szCs w:val="20"/>
        </w:rPr>
        <w:t>are/is required to furnish at the earliest a Performance</w:t>
      </w:r>
      <w:r w:rsidRPr="000E21C8">
        <w:rPr>
          <w:rFonts w:eastAsia="Cambria"/>
          <w:spacing w:val="1"/>
          <w:w w:val="105"/>
          <w:sz w:val="20"/>
          <w:szCs w:val="20"/>
        </w:rPr>
        <w:t xml:space="preserve"> </w:t>
      </w:r>
      <w:r w:rsidRPr="000E21C8">
        <w:rPr>
          <w:rFonts w:eastAsia="Cambria"/>
          <w:w w:val="105"/>
          <w:sz w:val="20"/>
          <w:szCs w:val="20"/>
        </w:rPr>
        <w:t>Security(ies),</w:t>
      </w:r>
      <w:r w:rsidRPr="000E21C8">
        <w:rPr>
          <w:rFonts w:eastAsia="Cambria"/>
          <w:spacing w:val="24"/>
          <w:w w:val="105"/>
          <w:sz w:val="20"/>
          <w:szCs w:val="20"/>
        </w:rPr>
        <w:t xml:space="preserve"> </w:t>
      </w:r>
      <w:r w:rsidRPr="000E21C8">
        <w:rPr>
          <w:rFonts w:eastAsia="Cambria"/>
          <w:w w:val="105"/>
          <w:sz w:val="20"/>
          <w:szCs w:val="20"/>
        </w:rPr>
        <w:t>as</w:t>
      </w:r>
      <w:r w:rsidRPr="000E21C8">
        <w:rPr>
          <w:rFonts w:eastAsia="Cambria"/>
          <w:spacing w:val="24"/>
          <w:w w:val="105"/>
          <w:sz w:val="20"/>
          <w:szCs w:val="20"/>
        </w:rPr>
        <w:t xml:space="preserve"> </w:t>
      </w:r>
      <w:r w:rsidRPr="000E21C8">
        <w:rPr>
          <w:rFonts w:eastAsia="Cambria"/>
          <w:w w:val="105"/>
          <w:sz w:val="20"/>
          <w:szCs w:val="20"/>
        </w:rPr>
        <w:t>per</w:t>
      </w:r>
      <w:r w:rsidRPr="000E21C8">
        <w:rPr>
          <w:rFonts w:eastAsia="Cambria"/>
          <w:spacing w:val="23"/>
          <w:w w:val="105"/>
          <w:sz w:val="20"/>
          <w:szCs w:val="20"/>
        </w:rPr>
        <w:t xml:space="preserve"> </w:t>
      </w:r>
      <w:r w:rsidRPr="000E21C8">
        <w:rPr>
          <w:rFonts w:eastAsia="Cambria"/>
          <w:w w:val="105"/>
          <w:sz w:val="20"/>
          <w:szCs w:val="20"/>
        </w:rPr>
        <w:t>the</w:t>
      </w:r>
      <w:r w:rsidRPr="000E21C8">
        <w:rPr>
          <w:rFonts w:eastAsia="Cambria"/>
          <w:spacing w:val="22"/>
          <w:w w:val="105"/>
          <w:sz w:val="20"/>
          <w:szCs w:val="20"/>
        </w:rPr>
        <w:t xml:space="preserve"> </w:t>
      </w:r>
      <w:r w:rsidRPr="000E21C8">
        <w:rPr>
          <w:rFonts w:eastAsia="Cambria"/>
          <w:w w:val="105"/>
          <w:sz w:val="20"/>
          <w:szCs w:val="20"/>
        </w:rPr>
        <w:t>Bidding</w:t>
      </w:r>
      <w:r w:rsidRPr="000E21C8">
        <w:rPr>
          <w:rFonts w:eastAsia="Cambria"/>
          <w:spacing w:val="23"/>
          <w:w w:val="105"/>
          <w:sz w:val="20"/>
          <w:szCs w:val="20"/>
        </w:rPr>
        <w:t xml:space="preserve"> </w:t>
      </w:r>
      <w:r w:rsidRPr="000E21C8">
        <w:rPr>
          <w:rFonts w:eastAsia="Cambria"/>
          <w:w w:val="105"/>
          <w:sz w:val="20"/>
          <w:szCs w:val="20"/>
        </w:rPr>
        <w:t>Documents,</w:t>
      </w:r>
      <w:r w:rsidRPr="000E21C8">
        <w:rPr>
          <w:rFonts w:eastAsia="Cambria"/>
          <w:spacing w:val="22"/>
          <w:w w:val="105"/>
          <w:sz w:val="20"/>
          <w:szCs w:val="20"/>
        </w:rPr>
        <w:t xml:space="preserve"> </w:t>
      </w:r>
      <w:r w:rsidRPr="000E21C8">
        <w:rPr>
          <w:rFonts w:eastAsia="Cambria"/>
          <w:w w:val="105"/>
          <w:sz w:val="20"/>
          <w:szCs w:val="20"/>
        </w:rPr>
        <w:t>for</w:t>
      </w:r>
      <w:r w:rsidRPr="000E21C8">
        <w:rPr>
          <w:rFonts w:eastAsia="Cambria"/>
          <w:spacing w:val="20"/>
          <w:w w:val="105"/>
          <w:sz w:val="20"/>
          <w:szCs w:val="20"/>
        </w:rPr>
        <w:t xml:space="preserve"> </w:t>
      </w:r>
      <w:r w:rsidRPr="000E21C8">
        <w:rPr>
          <w:rFonts w:eastAsia="Cambria"/>
          <w:w w:val="105"/>
          <w:sz w:val="20"/>
          <w:szCs w:val="20"/>
        </w:rPr>
        <w:t>an</w:t>
      </w:r>
      <w:r w:rsidRPr="000E21C8">
        <w:rPr>
          <w:rFonts w:eastAsia="Cambria"/>
          <w:spacing w:val="25"/>
          <w:w w:val="105"/>
          <w:sz w:val="20"/>
          <w:szCs w:val="20"/>
        </w:rPr>
        <w:t xml:space="preserve"> </w:t>
      </w:r>
      <w:r w:rsidRPr="000E21C8">
        <w:rPr>
          <w:rFonts w:eastAsia="Cambria"/>
          <w:w w:val="105"/>
          <w:sz w:val="20"/>
          <w:szCs w:val="20"/>
        </w:rPr>
        <w:t>amount</w:t>
      </w:r>
      <w:r w:rsidRPr="000E21C8">
        <w:rPr>
          <w:rFonts w:eastAsia="Cambria"/>
          <w:spacing w:val="25"/>
          <w:w w:val="105"/>
          <w:sz w:val="20"/>
          <w:szCs w:val="20"/>
        </w:rPr>
        <w:t xml:space="preserve"> </w:t>
      </w:r>
      <w:r w:rsidRPr="000E21C8">
        <w:rPr>
          <w:rFonts w:eastAsia="Cambria"/>
          <w:w w:val="105"/>
          <w:sz w:val="20"/>
          <w:szCs w:val="20"/>
        </w:rPr>
        <w:t>of</w:t>
      </w:r>
      <w:r w:rsidRPr="000E21C8">
        <w:rPr>
          <w:rFonts w:eastAsia="Cambria"/>
          <w:spacing w:val="22"/>
          <w:w w:val="105"/>
          <w:sz w:val="20"/>
          <w:szCs w:val="20"/>
        </w:rPr>
        <w:t xml:space="preserve"> </w:t>
      </w:r>
      <w:r w:rsidRPr="000E21C8">
        <w:rPr>
          <w:rFonts w:eastAsia="Cambria"/>
          <w:w w:val="105"/>
          <w:sz w:val="20"/>
          <w:szCs w:val="20"/>
        </w:rPr>
        <w:t>……</w:t>
      </w:r>
      <w:r w:rsidRPr="000E21C8">
        <w:rPr>
          <w:rFonts w:eastAsia="Cambria"/>
          <w:spacing w:val="29"/>
          <w:w w:val="105"/>
          <w:sz w:val="20"/>
          <w:szCs w:val="20"/>
        </w:rPr>
        <w:t xml:space="preserve"> </w:t>
      </w:r>
      <w:r w:rsidRPr="000E21C8">
        <w:rPr>
          <w:rFonts w:eastAsia="Cambria"/>
          <w:i/>
          <w:w w:val="105"/>
          <w:sz w:val="20"/>
          <w:szCs w:val="20"/>
        </w:rPr>
        <w:t>(Specify</w:t>
      </w:r>
      <w:r w:rsidRPr="000E21C8">
        <w:rPr>
          <w:rFonts w:eastAsia="Cambria"/>
          <w:i/>
          <w:spacing w:val="24"/>
          <w:w w:val="105"/>
          <w:sz w:val="20"/>
          <w:szCs w:val="20"/>
        </w:rPr>
        <w:t xml:space="preserve"> </w:t>
      </w:r>
      <w:r w:rsidRPr="000E21C8">
        <w:rPr>
          <w:rFonts w:eastAsia="Cambria"/>
          <w:i/>
          <w:w w:val="105"/>
          <w:sz w:val="20"/>
          <w:szCs w:val="20"/>
        </w:rPr>
        <w:t>the</w:t>
      </w:r>
      <w:r w:rsidRPr="000E21C8">
        <w:rPr>
          <w:rFonts w:eastAsia="Cambria"/>
          <w:i/>
          <w:spacing w:val="24"/>
          <w:w w:val="105"/>
          <w:sz w:val="20"/>
          <w:szCs w:val="20"/>
        </w:rPr>
        <w:t xml:space="preserve"> </w:t>
      </w:r>
      <w:r w:rsidRPr="000E21C8">
        <w:rPr>
          <w:rFonts w:eastAsia="Cambria"/>
          <w:i/>
          <w:w w:val="105"/>
          <w:sz w:val="20"/>
          <w:szCs w:val="20"/>
        </w:rPr>
        <w:t>value)</w:t>
      </w:r>
    </w:p>
    <w:p w:rsidR="00724FC6" w:rsidRPr="000E21C8" w:rsidRDefault="000F4870">
      <w:pPr>
        <w:widowControl w:val="0"/>
        <w:tabs>
          <w:tab w:val="left" w:leader="dot" w:pos="5241"/>
        </w:tabs>
        <w:autoSpaceDE w:val="0"/>
        <w:autoSpaceDN w:val="0"/>
        <w:spacing w:line="254" w:lineRule="auto"/>
        <w:ind w:left="2543" w:right="867"/>
        <w:jc w:val="both"/>
        <w:rPr>
          <w:rFonts w:eastAsia="Cambria"/>
          <w:sz w:val="20"/>
          <w:szCs w:val="20"/>
        </w:rPr>
      </w:pPr>
      <w:r w:rsidRPr="000E21C8">
        <w:rPr>
          <w:rFonts w:eastAsia="Cambria"/>
          <w:w w:val="110"/>
          <w:sz w:val="20"/>
          <w:szCs w:val="20"/>
        </w:rPr>
        <w:t xml:space="preserve">………… </w:t>
      </w:r>
      <w:r w:rsidRPr="000E21C8">
        <w:rPr>
          <w:rFonts w:eastAsia="Cambria"/>
          <w:w w:val="105"/>
          <w:sz w:val="20"/>
          <w:szCs w:val="20"/>
        </w:rPr>
        <w:t xml:space="preserve">i.e. equal to </w:t>
      </w:r>
      <w:r w:rsidR="003520EC" w:rsidRPr="000E21C8">
        <w:rPr>
          <w:rFonts w:eastAsia="Cambria"/>
          <w:b/>
          <w:w w:val="105"/>
          <w:sz w:val="20"/>
          <w:szCs w:val="20"/>
        </w:rPr>
        <w:t xml:space="preserve"> 10 </w:t>
      </w:r>
      <w:r w:rsidRPr="000E21C8">
        <w:rPr>
          <w:rFonts w:eastAsia="Cambria"/>
          <w:b/>
          <w:w w:val="105"/>
          <w:sz w:val="20"/>
          <w:szCs w:val="20"/>
        </w:rPr>
        <w:t>% (</w:t>
      </w:r>
      <w:r w:rsidR="003520EC" w:rsidRPr="000E21C8">
        <w:rPr>
          <w:rFonts w:eastAsia="Cambria"/>
          <w:b/>
          <w:w w:val="105"/>
          <w:sz w:val="20"/>
          <w:szCs w:val="20"/>
        </w:rPr>
        <w:t xml:space="preserve">ten </w:t>
      </w:r>
      <w:r w:rsidRPr="000E21C8">
        <w:rPr>
          <w:rFonts w:eastAsia="Cambria"/>
          <w:b/>
          <w:w w:val="105"/>
          <w:sz w:val="20"/>
          <w:szCs w:val="20"/>
        </w:rPr>
        <w:t xml:space="preserve">percent) </w:t>
      </w:r>
      <w:r w:rsidRPr="000E21C8">
        <w:rPr>
          <w:rFonts w:eastAsia="Cambria"/>
          <w:w w:val="105"/>
          <w:sz w:val="20"/>
          <w:szCs w:val="20"/>
        </w:rPr>
        <w:t>of the Contract Price, and valid up</w:t>
      </w:r>
      <w:r w:rsidR="005A4E02" w:rsidRPr="000E21C8">
        <w:rPr>
          <w:rFonts w:eastAsia="Cambria"/>
          <w:w w:val="105"/>
          <w:sz w:val="20"/>
          <w:szCs w:val="20"/>
        </w:rPr>
        <w:t xml:space="preserve"> </w:t>
      </w:r>
      <w:r w:rsidRPr="000E21C8">
        <w:rPr>
          <w:rFonts w:eastAsia="Cambria"/>
          <w:w w:val="105"/>
          <w:sz w:val="20"/>
          <w:szCs w:val="20"/>
        </w:rPr>
        <w:t>to and</w:t>
      </w:r>
      <w:r w:rsidRPr="000E21C8">
        <w:rPr>
          <w:rFonts w:eastAsia="Cambria"/>
          <w:spacing w:val="1"/>
          <w:w w:val="105"/>
          <w:sz w:val="20"/>
          <w:szCs w:val="20"/>
        </w:rPr>
        <w:t xml:space="preserve"> </w:t>
      </w:r>
      <w:r w:rsidRPr="000E21C8">
        <w:rPr>
          <w:rFonts w:eastAsia="Cambria"/>
          <w:w w:val="105"/>
          <w:sz w:val="20"/>
          <w:szCs w:val="20"/>
        </w:rPr>
        <w:t>including</w:t>
      </w:r>
      <w:r w:rsidRPr="000E21C8">
        <w:rPr>
          <w:rFonts w:eastAsia="Cambria"/>
          <w:w w:val="105"/>
          <w:sz w:val="20"/>
          <w:szCs w:val="20"/>
        </w:rPr>
        <w:tab/>
        <w:t>and</w:t>
      </w:r>
      <w:r w:rsidRPr="000E21C8">
        <w:rPr>
          <w:rFonts w:eastAsia="Cambria"/>
          <w:spacing w:val="-4"/>
          <w:w w:val="105"/>
          <w:sz w:val="20"/>
          <w:szCs w:val="20"/>
        </w:rPr>
        <w:t xml:space="preserve"> </w:t>
      </w:r>
      <w:r w:rsidRPr="000E21C8">
        <w:rPr>
          <w:rFonts w:eastAsia="Cambria"/>
          <w:w w:val="105"/>
          <w:sz w:val="20"/>
          <w:szCs w:val="20"/>
        </w:rPr>
        <w:t>any</w:t>
      </w:r>
      <w:r w:rsidRPr="000E21C8">
        <w:rPr>
          <w:rFonts w:eastAsia="Cambria"/>
          <w:spacing w:val="-2"/>
          <w:w w:val="105"/>
          <w:sz w:val="20"/>
          <w:szCs w:val="20"/>
        </w:rPr>
        <w:t xml:space="preserve"> </w:t>
      </w:r>
      <w:r w:rsidRPr="000E21C8">
        <w:rPr>
          <w:rFonts w:eastAsia="Cambria"/>
          <w:w w:val="105"/>
          <w:sz w:val="20"/>
          <w:szCs w:val="20"/>
        </w:rPr>
        <w:t>other</w:t>
      </w:r>
      <w:r w:rsidRPr="000E21C8">
        <w:rPr>
          <w:rFonts w:eastAsia="Cambria"/>
          <w:spacing w:val="-2"/>
          <w:w w:val="105"/>
          <w:sz w:val="20"/>
          <w:szCs w:val="20"/>
        </w:rPr>
        <w:t xml:space="preserve"> </w:t>
      </w:r>
      <w:r w:rsidRPr="000E21C8">
        <w:rPr>
          <w:rFonts w:eastAsia="Cambria"/>
          <w:w w:val="105"/>
          <w:sz w:val="20"/>
          <w:szCs w:val="20"/>
        </w:rPr>
        <w:t>securities</w:t>
      </w:r>
      <w:r w:rsidRPr="000E21C8">
        <w:rPr>
          <w:rFonts w:eastAsia="Cambria"/>
          <w:spacing w:val="-1"/>
          <w:w w:val="105"/>
          <w:sz w:val="20"/>
          <w:szCs w:val="20"/>
        </w:rPr>
        <w:t xml:space="preserve"> </w:t>
      </w:r>
      <w:r w:rsidRPr="000E21C8">
        <w:rPr>
          <w:rFonts w:eastAsia="Cambria"/>
          <w:w w:val="105"/>
          <w:sz w:val="20"/>
          <w:szCs w:val="20"/>
        </w:rPr>
        <w:t>as</w:t>
      </w:r>
      <w:r w:rsidRPr="000E21C8">
        <w:rPr>
          <w:rFonts w:eastAsia="Cambria"/>
          <w:spacing w:val="-1"/>
          <w:w w:val="105"/>
          <w:sz w:val="20"/>
          <w:szCs w:val="20"/>
        </w:rPr>
        <w:t xml:space="preserve"> </w:t>
      </w:r>
      <w:r w:rsidRPr="000E21C8">
        <w:rPr>
          <w:rFonts w:eastAsia="Cambria"/>
          <w:w w:val="105"/>
          <w:sz w:val="20"/>
          <w:szCs w:val="20"/>
        </w:rPr>
        <w:t>per</w:t>
      </w:r>
      <w:r w:rsidRPr="000E21C8">
        <w:rPr>
          <w:rFonts w:eastAsia="Cambria"/>
          <w:spacing w:val="-2"/>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Bidding</w:t>
      </w:r>
      <w:r w:rsidRPr="000E21C8">
        <w:rPr>
          <w:rFonts w:eastAsia="Cambria"/>
          <w:spacing w:val="-1"/>
          <w:w w:val="105"/>
          <w:sz w:val="20"/>
          <w:szCs w:val="20"/>
        </w:rPr>
        <w:t xml:space="preserve"> </w:t>
      </w:r>
      <w:r w:rsidRPr="000E21C8">
        <w:rPr>
          <w:rFonts w:eastAsia="Cambria"/>
          <w:w w:val="105"/>
          <w:sz w:val="20"/>
          <w:szCs w:val="20"/>
        </w:rPr>
        <w:t>Documents.</w:t>
      </w:r>
    </w:p>
    <w:p w:rsidR="00724FC6" w:rsidRPr="000E21C8" w:rsidRDefault="00724FC6">
      <w:pPr>
        <w:widowControl w:val="0"/>
        <w:autoSpaceDE w:val="0"/>
        <w:autoSpaceDN w:val="0"/>
        <w:spacing w:before="6"/>
        <w:rPr>
          <w:rFonts w:eastAsia="Cambria"/>
          <w:sz w:val="20"/>
          <w:szCs w:val="20"/>
        </w:rPr>
      </w:pPr>
    </w:p>
    <w:p w:rsidR="00724FC6" w:rsidRPr="000E21C8" w:rsidRDefault="000F4870">
      <w:pPr>
        <w:widowControl w:val="0"/>
        <w:autoSpaceDE w:val="0"/>
        <w:autoSpaceDN w:val="0"/>
        <w:spacing w:before="1" w:line="247" w:lineRule="auto"/>
        <w:ind w:left="2543" w:right="947"/>
        <w:jc w:val="both"/>
        <w:rPr>
          <w:rFonts w:eastAsia="Cambria"/>
          <w:i/>
          <w:sz w:val="20"/>
          <w:szCs w:val="20"/>
        </w:rPr>
      </w:pPr>
      <w:r w:rsidRPr="000E21C8">
        <w:rPr>
          <w:rFonts w:eastAsia="Cambria"/>
          <w:i/>
          <w:w w:val="95"/>
          <w:sz w:val="20"/>
          <w:szCs w:val="20"/>
        </w:rPr>
        <w:t>(In case any other performance security is required to be furnished, the same is to be mentioned</w:t>
      </w:r>
      <w:r w:rsidRPr="000E21C8">
        <w:rPr>
          <w:rFonts w:eastAsia="Cambria"/>
          <w:i/>
          <w:spacing w:val="1"/>
          <w:w w:val="95"/>
          <w:sz w:val="20"/>
          <w:szCs w:val="20"/>
        </w:rPr>
        <w:t xml:space="preserve"> </w:t>
      </w:r>
      <w:r w:rsidRPr="000E21C8">
        <w:rPr>
          <w:rFonts w:eastAsia="Cambria"/>
          <w:i/>
          <w:sz w:val="20"/>
          <w:szCs w:val="20"/>
        </w:rPr>
        <w:t>here)</w:t>
      </w:r>
    </w:p>
    <w:p w:rsidR="00724FC6" w:rsidRPr="000E21C8" w:rsidRDefault="00724FC6">
      <w:pPr>
        <w:widowControl w:val="0"/>
        <w:autoSpaceDE w:val="0"/>
        <w:autoSpaceDN w:val="0"/>
        <w:rPr>
          <w:rFonts w:eastAsia="Cambria"/>
          <w:i/>
          <w:sz w:val="20"/>
          <w:szCs w:val="20"/>
        </w:rPr>
      </w:pPr>
    </w:p>
    <w:p w:rsidR="00724FC6" w:rsidRPr="000E21C8" w:rsidRDefault="000F4870">
      <w:pPr>
        <w:widowControl w:val="0"/>
        <w:autoSpaceDE w:val="0"/>
        <w:autoSpaceDN w:val="0"/>
        <w:ind w:left="1823"/>
        <w:jc w:val="both"/>
        <w:rPr>
          <w:rFonts w:eastAsia="Cambria"/>
          <w:sz w:val="20"/>
          <w:szCs w:val="20"/>
        </w:rPr>
      </w:pPr>
      <w:r w:rsidRPr="000E21C8">
        <w:rPr>
          <w:rFonts w:eastAsia="Cambria"/>
          <w:sz w:val="20"/>
          <w:szCs w:val="20"/>
        </w:rPr>
        <w:lastRenderedPageBreak/>
        <w:t xml:space="preserve">5.0         </w:t>
      </w:r>
      <w:r w:rsidRPr="000E21C8">
        <w:rPr>
          <w:rFonts w:eastAsia="Cambria"/>
          <w:spacing w:val="9"/>
          <w:sz w:val="20"/>
          <w:szCs w:val="20"/>
        </w:rPr>
        <w:t xml:space="preserve"> </w:t>
      </w:r>
      <w:r w:rsidRPr="000E21C8">
        <w:rPr>
          <w:rFonts w:eastAsia="Cambria"/>
          <w:sz w:val="20"/>
          <w:szCs w:val="20"/>
        </w:rPr>
        <w:t>For</w:t>
      </w:r>
      <w:r w:rsidRPr="000E21C8">
        <w:rPr>
          <w:rFonts w:eastAsia="Cambria"/>
          <w:spacing w:val="57"/>
          <w:sz w:val="20"/>
          <w:szCs w:val="20"/>
        </w:rPr>
        <w:t xml:space="preserve"> </w:t>
      </w:r>
      <w:r w:rsidRPr="000E21C8">
        <w:rPr>
          <w:rFonts w:eastAsia="Cambria"/>
          <w:sz w:val="20"/>
          <w:szCs w:val="20"/>
        </w:rPr>
        <w:t>release</w:t>
      </w:r>
      <w:r w:rsidRPr="000E21C8">
        <w:rPr>
          <w:rFonts w:eastAsia="Cambria"/>
          <w:spacing w:val="57"/>
          <w:sz w:val="20"/>
          <w:szCs w:val="20"/>
        </w:rPr>
        <w:t xml:space="preserve"> </w:t>
      </w:r>
      <w:r w:rsidRPr="000E21C8">
        <w:rPr>
          <w:rFonts w:eastAsia="Cambria"/>
          <w:sz w:val="20"/>
          <w:szCs w:val="20"/>
        </w:rPr>
        <w:t>of</w:t>
      </w:r>
      <w:r w:rsidRPr="000E21C8">
        <w:rPr>
          <w:rFonts w:eastAsia="Cambria"/>
          <w:spacing w:val="61"/>
          <w:sz w:val="20"/>
          <w:szCs w:val="20"/>
        </w:rPr>
        <w:t xml:space="preserve"> </w:t>
      </w:r>
      <w:r w:rsidRPr="000E21C8">
        <w:rPr>
          <w:rFonts w:eastAsia="Cambria"/>
          <w:sz w:val="20"/>
          <w:szCs w:val="20"/>
        </w:rPr>
        <w:t>advance</w:t>
      </w:r>
      <w:r w:rsidRPr="000E21C8">
        <w:rPr>
          <w:rFonts w:eastAsia="Cambria"/>
          <w:spacing w:val="53"/>
          <w:sz w:val="20"/>
          <w:szCs w:val="20"/>
        </w:rPr>
        <w:t xml:space="preserve"> </w:t>
      </w:r>
      <w:r w:rsidRPr="000E21C8">
        <w:rPr>
          <w:rFonts w:eastAsia="Cambria"/>
          <w:sz w:val="20"/>
          <w:szCs w:val="20"/>
        </w:rPr>
        <w:t>payment</w:t>
      </w:r>
      <w:r w:rsidRPr="000E21C8">
        <w:rPr>
          <w:rFonts w:eastAsia="Cambria"/>
          <w:spacing w:val="55"/>
          <w:sz w:val="20"/>
          <w:szCs w:val="20"/>
        </w:rPr>
        <w:t xml:space="preserve"> </w:t>
      </w:r>
      <w:r w:rsidRPr="000E21C8">
        <w:rPr>
          <w:rFonts w:eastAsia="Cambria"/>
          <w:sz w:val="20"/>
          <w:szCs w:val="20"/>
        </w:rPr>
        <w:t>(admissible</w:t>
      </w:r>
      <w:r w:rsidRPr="000E21C8">
        <w:rPr>
          <w:rFonts w:eastAsia="Cambria"/>
          <w:spacing w:val="58"/>
          <w:sz w:val="20"/>
          <w:szCs w:val="20"/>
        </w:rPr>
        <w:t xml:space="preserve"> </w:t>
      </w:r>
      <w:r w:rsidRPr="000E21C8">
        <w:rPr>
          <w:rFonts w:eastAsia="Cambria"/>
          <w:sz w:val="20"/>
          <w:szCs w:val="20"/>
        </w:rPr>
        <w:t>as</w:t>
      </w:r>
      <w:r w:rsidRPr="000E21C8">
        <w:rPr>
          <w:rFonts w:eastAsia="Cambria"/>
          <w:spacing w:val="55"/>
          <w:sz w:val="20"/>
          <w:szCs w:val="20"/>
        </w:rPr>
        <w:t xml:space="preserve"> </w:t>
      </w:r>
      <w:r w:rsidRPr="000E21C8">
        <w:rPr>
          <w:rFonts w:eastAsia="Cambria"/>
          <w:sz w:val="20"/>
          <w:szCs w:val="20"/>
        </w:rPr>
        <w:t>per</w:t>
      </w:r>
      <w:r w:rsidRPr="000E21C8">
        <w:rPr>
          <w:rFonts w:eastAsia="Cambria"/>
          <w:spacing w:val="58"/>
          <w:sz w:val="20"/>
          <w:szCs w:val="20"/>
        </w:rPr>
        <w:t xml:space="preserve"> </w:t>
      </w:r>
      <w:r w:rsidRPr="000E21C8">
        <w:rPr>
          <w:rFonts w:eastAsia="Cambria"/>
          <w:sz w:val="20"/>
          <w:szCs w:val="20"/>
        </w:rPr>
        <w:t>the</w:t>
      </w:r>
      <w:r w:rsidRPr="000E21C8">
        <w:rPr>
          <w:rFonts w:eastAsia="Cambria"/>
          <w:spacing w:val="55"/>
          <w:sz w:val="20"/>
          <w:szCs w:val="20"/>
        </w:rPr>
        <w:t xml:space="preserve"> </w:t>
      </w:r>
      <w:r w:rsidRPr="000E21C8">
        <w:rPr>
          <w:rFonts w:eastAsia="Cambria"/>
          <w:sz w:val="20"/>
          <w:szCs w:val="20"/>
        </w:rPr>
        <w:t>bidding</w:t>
      </w:r>
      <w:r w:rsidRPr="000E21C8">
        <w:rPr>
          <w:rFonts w:eastAsia="Cambria"/>
          <w:spacing w:val="55"/>
          <w:sz w:val="20"/>
          <w:szCs w:val="20"/>
        </w:rPr>
        <w:t xml:space="preserve"> </w:t>
      </w:r>
      <w:r w:rsidRPr="000E21C8">
        <w:rPr>
          <w:rFonts w:eastAsia="Cambria"/>
          <w:sz w:val="20"/>
          <w:szCs w:val="20"/>
        </w:rPr>
        <w:t>documents)</w:t>
      </w:r>
      <w:r w:rsidRPr="000E21C8">
        <w:rPr>
          <w:rFonts w:eastAsia="Cambria"/>
          <w:spacing w:val="58"/>
          <w:sz w:val="20"/>
          <w:szCs w:val="20"/>
        </w:rPr>
        <w:t xml:space="preserve"> </w:t>
      </w:r>
      <w:r w:rsidRPr="000E21C8">
        <w:rPr>
          <w:rFonts w:eastAsia="Cambria"/>
          <w:sz w:val="20"/>
          <w:szCs w:val="20"/>
        </w:rPr>
        <w:t>equal</w:t>
      </w:r>
      <w:r w:rsidRPr="000E21C8">
        <w:rPr>
          <w:rFonts w:eastAsia="Cambria"/>
          <w:spacing w:val="59"/>
          <w:sz w:val="20"/>
          <w:szCs w:val="20"/>
        </w:rPr>
        <w:t xml:space="preserve"> </w:t>
      </w:r>
      <w:r w:rsidRPr="000E21C8">
        <w:rPr>
          <w:rFonts w:eastAsia="Cambria"/>
          <w:sz w:val="20"/>
          <w:szCs w:val="20"/>
        </w:rPr>
        <w:t>to</w:t>
      </w:r>
    </w:p>
    <w:p w:rsidR="00724FC6" w:rsidRPr="000E21C8" w:rsidRDefault="000F4870" w:rsidP="005A4E02">
      <w:pPr>
        <w:widowControl w:val="0"/>
        <w:tabs>
          <w:tab w:val="left" w:leader="dot" w:pos="4584"/>
        </w:tabs>
        <w:autoSpaceDE w:val="0"/>
        <w:autoSpaceDN w:val="0"/>
        <w:spacing w:before="14" w:line="252" w:lineRule="auto"/>
        <w:ind w:left="2543" w:right="864"/>
        <w:jc w:val="both"/>
        <w:rPr>
          <w:rFonts w:eastAsia="Cambria"/>
          <w:sz w:val="20"/>
          <w:szCs w:val="20"/>
        </w:rPr>
      </w:pPr>
      <w:r w:rsidRPr="000E21C8">
        <w:rPr>
          <w:rFonts w:eastAsia="Cambria"/>
          <w:sz w:val="20"/>
          <w:szCs w:val="20"/>
        </w:rPr>
        <w:t>…..%</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007751CA" w:rsidRPr="000E21C8">
        <w:rPr>
          <w:rFonts w:eastAsia="Cambria"/>
          <w:sz w:val="20"/>
          <w:szCs w:val="20"/>
        </w:rPr>
        <w:t xml:space="preserve">Taxable value &amp; GST </w:t>
      </w:r>
      <w:r w:rsidR="00DA3AEC" w:rsidRPr="000E21C8">
        <w:rPr>
          <w:rFonts w:eastAsia="Cambria"/>
          <w:sz w:val="20"/>
          <w:szCs w:val="20"/>
        </w:rPr>
        <w:t>thereon component</w:t>
      </w:r>
      <w:r w:rsidRPr="000E21C8">
        <w:rPr>
          <w:rFonts w:eastAsia="Cambria"/>
          <w:spacing w:val="49"/>
          <w:sz w:val="20"/>
          <w:szCs w:val="20"/>
        </w:rPr>
        <w:t xml:space="preserve"> </w:t>
      </w:r>
      <w:r w:rsidRPr="000E21C8">
        <w:rPr>
          <w:rFonts w:eastAsia="Cambria"/>
          <w:sz w:val="20"/>
          <w:szCs w:val="20"/>
        </w:rPr>
        <w:t>of</w:t>
      </w:r>
      <w:r w:rsidRPr="000E21C8">
        <w:rPr>
          <w:rFonts w:eastAsia="Cambria"/>
          <w:spacing w:val="49"/>
          <w:sz w:val="20"/>
          <w:szCs w:val="20"/>
        </w:rPr>
        <w:t xml:space="preserve"> </w:t>
      </w:r>
      <w:r w:rsidRPr="000E21C8">
        <w:rPr>
          <w:rFonts w:eastAsia="Cambria"/>
          <w:sz w:val="20"/>
          <w:szCs w:val="20"/>
        </w:rPr>
        <w:t>the</w:t>
      </w:r>
      <w:r w:rsidRPr="000E21C8">
        <w:rPr>
          <w:rFonts w:eastAsia="Cambria"/>
          <w:spacing w:val="49"/>
          <w:sz w:val="20"/>
          <w:szCs w:val="20"/>
        </w:rPr>
        <w:t xml:space="preserve"> </w:t>
      </w:r>
      <w:r w:rsidRPr="000E21C8">
        <w:rPr>
          <w:rFonts w:eastAsia="Cambria"/>
          <w:sz w:val="20"/>
          <w:szCs w:val="20"/>
        </w:rPr>
        <w:t>Contract</w:t>
      </w:r>
      <w:r w:rsidRPr="000E21C8">
        <w:rPr>
          <w:rFonts w:eastAsia="Cambria"/>
          <w:spacing w:val="49"/>
          <w:sz w:val="20"/>
          <w:szCs w:val="20"/>
        </w:rPr>
        <w:t xml:space="preserve"> </w:t>
      </w:r>
      <w:r w:rsidRPr="000E21C8">
        <w:rPr>
          <w:rFonts w:eastAsia="Cambria"/>
          <w:sz w:val="20"/>
          <w:szCs w:val="20"/>
        </w:rPr>
        <w:t>Price,</w:t>
      </w:r>
      <w:r w:rsidRPr="000E21C8">
        <w:rPr>
          <w:rFonts w:eastAsia="Cambria"/>
          <w:spacing w:val="49"/>
          <w:sz w:val="20"/>
          <w:szCs w:val="20"/>
        </w:rPr>
        <w:t xml:space="preserve"> </w:t>
      </w:r>
      <w:r w:rsidRPr="000E21C8">
        <w:rPr>
          <w:rFonts w:eastAsia="Cambria"/>
          <w:sz w:val="20"/>
          <w:szCs w:val="20"/>
        </w:rPr>
        <w:t>you</w:t>
      </w:r>
      <w:r w:rsidRPr="000E21C8">
        <w:rPr>
          <w:rFonts w:eastAsia="Cambria"/>
          <w:spacing w:val="49"/>
          <w:sz w:val="20"/>
          <w:szCs w:val="20"/>
        </w:rPr>
        <w:t xml:space="preserve"> </w:t>
      </w:r>
      <w:r w:rsidRPr="000E21C8">
        <w:rPr>
          <w:rFonts w:eastAsia="Cambria"/>
          <w:sz w:val="20"/>
          <w:szCs w:val="20"/>
        </w:rPr>
        <w:t>are,</w:t>
      </w:r>
      <w:r w:rsidRPr="000E21C8">
        <w:rPr>
          <w:rFonts w:eastAsia="Cambria"/>
          <w:spacing w:val="49"/>
          <w:sz w:val="20"/>
          <w:szCs w:val="20"/>
        </w:rPr>
        <w:t xml:space="preserve"> </w:t>
      </w:r>
      <w:r w:rsidRPr="000E21C8">
        <w:rPr>
          <w:rFonts w:eastAsia="Cambria"/>
          <w:sz w:val="20"/>
          <w:szCs w:val="20"/>
        </w:rPr>
        <w:t>inter-alia,</w:t>
      </w:r>
      <w:r w:rsidRPr="000E21C8">
        <w:rPr>
          <w:rFonts w:eastAsia="Cambria"/>
          <w:spacing w:val="1"/>
          <w:sz w:val="20"/>
          <w:szCs w:val="20"/>
        </w:rPr>
        <w:t xml:space="preserve"> </w:t>
      </w:r>
      <w:r w:rsidRPr="000E21C8">
        <w:rPr>
          <w:rFonts w:eastAsia="Cambria"/>
          <w:sz w:val="20"/>
          <w:szCs w:val="20"/>
        </w:rPr>
        <w:t>required to furnish a</w:t>
      </w:r>
      <w:r w:rsidRPr="000E21C8">
        <w:rPr>
          <w:rFonts w:eastAsia="Cambria"/>
          <w:spacing w:val="1"/>
          <w:sz w:val="20"/>
          <w:szCs w:val="20"/>
        </w:rPr>
        <w:t xml:space="preserve"> </w:t>
      </w:r>
      <w:r w:rsidRPr="000E21C8">
        <w:rPr>
          <w:rFonts w:eastAsia="Cambria"/>
          <w:sz w:val="20"/>
          <w:szCs w:val="20"/>
        </w:rPr>
        <w:t xml:space="preserve">Bank Guarantee </w:t>
      </w:r>
      <w:r w:rsidRPr="00200FA5">
        <w:rPr>
          <w:rFonts w:eastAsia="Cambria"/>
          <w:sz w:val="20"/>
          <w:szCs w:val="20"/>
        </w:rPr>
        <w:t>for</w:t>
      </w:r>
      <w:r w:rsidRPr="00200FA5">
        <w:rPr>
          <w:rFonts w:eastAsia="Cambria"/>
          <w:spacing w:val="1"/>
          <w:sz w:val="20"/>
          <w:szCs w:val="20"/>
        </w:rPr>
        <w:t xml:space="preserve"> </w:t>
      </w:r>
      <w:r w:rsidRPr="00200FA5">
        <w:rPr>
          <w:rFonts w:eastAsia="Cambria"/>
          <w:b/>
          <w:sz w:val="20"/>
          <w:szCs w:val="20"/>
        </w:rPr>
        <w:t>[{110%</w:t>
      </w:r>
      <w:r w:rsidRPr="00200FA5">
        <w:rPr>
          <w:rFonts w:eastAsia="Cambria"/>
          <w:b/>
          <w:spacing w:val="1"/>
          <w:sz w:val="20"/>
          <w:szCs w:val="20"/>
        </w:rPr>
        <w:t xml:space="preserve"> </w:t>
      </w:r>
      <w:r w:rsidRPr="00200FA5">
        <w:rPr>
          <w:rFonts w:eastAsia="Cambria"/>
          <w:b/>
          <w:sz w:val="20"/>
          <w:szCs w:val="20"/>
        </w:rPr>
        <w:t>(one</w:t>
      </w:r>
      <w:r w:rsidRPr="00200FA5">
        <w:rPr>
          <w:rFonts w:eastAsia="Cambria"/>
          <w:b/>
          <w:spacing w:val="1"/>
          <w:sz w:val="20"/>
          <w:szCs w:val="20"/>
        </w:rPr>
        <w:t xml:space="preserve"> </w:t>
      </w:r>
      <w:r w:rsidRPr="00200FA5">
        <w:rPr>
          <w:rFonts w:eastAsia="Cambria"/>
          <w:b/>
          <w:sz w:val="20"/>
          <w:szCs w:val="20"/>
        </w:rPr>
        <w:t xml:space="preserve">hundred ten </w:t>
      </w:r>
      <w:r w:rsidRPr="00200FA5">
        <w:rPr>
          <w:rFonts w:eastAsia="Cambria"/>
          <w:b/>
          <w:sz w:val="20"/>
          <w:szCs w:val="20"/>
        </w:rPr>
        <w:t>percent)</w:t>
      </w:r>
      <w:r w:rsidRPr="00200FA5">
        <w:rPr>
          <w:rFonts w:eastAsia="Cambria"/>
          <w:b/>
          <w:spacing w:val="1"/>
          <w:sz w:val="20"/>
          <w:szCs w:val="20"/>
        </w:rPr>
        <w:t xml:space="preserve"> </w:t>
      </w:r>
      <w:r w:rsidRPr="00200FA5">
        <w:rPr>
          <w:rFonts w:eastAsia="Cambria"/>
          <w:b/>
          <w:sz w:val="20"/>
          <w:szCs w:val="20"/>
        </w:rPr>
        <w:t>of</w:t>
      </w:r>
      <w:r w:rsidRPr="00200FA5">
        <w:rPr>
          <w:rFonts w:eastAsia="Cambria"/>
          <w:b/>
          <w:spacing w:val="1"/>
          <w:sz w:val="20"/>
          <w:szCs w:val="20"/>
        </w:rPr>
        <w:t xml:space="preserve"> </w:t>
      </w:r>
      <w:r w:rsidRPr="00200FA5">
        <w:rPr>
          <w:rFonts w:eastAsia="Cambria"/>
          <w:b/>
          <w:sz w:val="20"/>
          <w:szCs w:val="20"/>
        </w:rPr>
        <w:t>the</w:t>
      </w:r>
      <w:r w:rsidRPr="00200FA5">
        <w:rPr>
          <w:rFonts w:eastAsia="Cambria"/>
          <w:b/>
          <w:spacing w:val="1"/>
          <w:sz w:val="20"/>
          <w:szCs w:val="20"/>
        </w:rPr>
        <w:t xml:space="preserve"> </w:t>
      </w:r>
      <w:r w:rsidRPr="00200FA5">
        <w:rPr>
          <w:rFonts w:eastAsia="Cambria"/>
          <w:b/>
          <w:sz w:val="20"/>
          <w:szCs w:val="20"/>
        </w:rPr>
        <w:t>amount</w:t>
      </w:r>
      <w:r w:rsidRPr="00200FA5">
        <w:rPr>
          <w:rFonts w:eastAsia="Cambria"/>
          <w:b/>
          <w:spacing w:val="1"/>
          <w:sz w:val="20"/>
          <w:szCs w:val="20"/>
        </w:rPr>
        <w:t xml:space="preserve"> </w:t>
      </w:r>
      <w:r w:rsidRPr="00200FA5">
        <w:rPr>
          <w:rFonts w:eastAsia="Cambria"/>
          <w:b/>
          <w:sz w:val="20"/>
          <w:szCs w:val="20"/>
        </w:rPr>
        <w:t>of</w:t>
      </w:r>
      <w:r w:rsidRPr="00200FA5">
        <w:rPr>
          <w:rFonts w:eastAsia="Cambria"/>
          <w:b/>
          <w:spacing w:val="1"/>
          <w:sz w:val="20"/>
          <w:szCs w:val="20"/>
        </w:rPr>
        <w:t xml:space="preserve"> </w:t>
      </w:r>
      <w:r w:rsidRPr="00200FA5">
        <w:rPr>
          <w:rFonts w:eastAsia="Cambria"/>
          <w:b/>
          <w:sz w:val="20"/>
          <w:szCs w:val="20"/>
        </w:rPr>
        <w:t>Advance}</w:t>
      </w:r>
      <w:r w:rsidRPr="00200FA5">
        <w:rPr>
          <w:rFonts w:eastAsia="Cambria"/>
          <w:b/>
          <w:spacing w:val="1"/>
          <w:sz w:val="20"/>
          <w:szCs w:val="20"/>
        </w:rPr>
        <w:t xml:space="preserve"> </w:t>
      </w:r>
      <w:r w:rsidRPr="00200FA5">
        <w:rPr>
          <w:rFonts w:eastAsia="Cambria"/>
          <w:b/>
          <w:sz w:val="20"/>
          <w:szCs w:val="20"/>
        </w:rPr>
        <w:t>Plus</w:t>
      </w:r>
      <w:r w:rsidRPr="00200FA5">
        <w:rPr>
          <w:rFonts w:eastAsia="Cambria"/>
          <w:b/>
          <w:spacing w:val="1"/>
          <w:sz w:val="20"/>
          <w:szCs w:val="20"/>
        </w:rPr>
        <w:t xml:space="preserve"> </w:t>
      </w:r>
      <w:r w:rsidRPr="00200FA5">
        <w:rPr>
          <w:rFonts w:eastAsia="Cambria"/>
          <w:b/>
          <w:sz w:val="20"/>
          <w:szCs w:val="20"/>
        </w:rPr>
        <w:t>{amount</w:t>
      </w:r>
      <w:r w:rsidRPr="00200FA5">
        <w:rPr>
          <w:rFonts w:eastAsia="Cambria"/>
          <w:b/>
          <w:spacing w:val="1"/>
          <w:sz w:val="20"/>
          <w:szCs w:val="20"/>
        </w:rPr>
        <w:t xml:space="preserve"> </w:t>
      </w:r>
      <w:r w:rsidRPr="00200FA5">
        <w:rPr>
          <w:rFonts w:eastAsia="Cambria"/>
          <w:b/>
          <w:sz w:val="20"/>
          <w:szCs w:val="20"/>
        </w:rPr>
        <w:t>of</w:t>
      </w:r>
      <w:r w:rsidRPr="00200FA5">
        <w:rPr>
          <w:rFonts w:eastAsia="Cambria"/>
          <w:b/>
          <w:spacing w:val="1"/>
          <w:sz w:val="20"/>
          <w:szCs w:val="20"/>
        </w:rPr>
        <w:t xml:space="preserve"> </w:t>
      </w:r>
      <w:r w:rsidRPr="00200FA5">
        <w:rPr>
          <w:rFonts w:eastAsia="Cambria"/>
          <w:b/>
          <w:sz w:val="20"/>
          <w:szCs w:val="20"/>
        </w:rPr>
        <w:t>GST</w:t>
      </w:r>
      <w:r w:rsidRPr="00200FA5">
        <w:rPr>
          <w:rFonts w:eastAsia="Cambria"/>
          <w:b/>
          <w:spacing w:val="1"/>
          <w:sz w:val="20"/>
          <w:szCs w:val="20"/>
        </w:rPr>
        <w:t xml:space="preserve"> </w:t>
      </w:r>
      <w:r w:rsidRPr="00200FA5">
        <w:rPr>
          <w:rFonts w:eastAsia="Cambria"/>
          <w:b/>
          <w:sz w:val="20"/>
          <w:szCs w:val="20"/>
        </w:rPr>
        <w:t>reimbursable</w:t>
      </w:r>
      <w:r w:rsidRPr="00200FA5">
        <w:rPr>
          <w:rFonts w:eastAsia="Cambria"/>
          <w:b/>
          <w:spacing w:val="1"/>
          <w:sz w:val="20"/>
          <w:szCs w:val="20"/>
        </w:rPr>
        <w:t xml:space="preserve"> </w:t>
      </w:r>
      <w:r w:rsidRPr="00200FA5">
        <w:rPr>
          <w:rFonts w:eastAsia="Cambria"/>
          <w:b/>
          <w:sz w:val="20"/>
          <w:szCs w:val="20"/>
        </w:rPr>
        <w:t>on</w:t>
      </w:r>
      <w:r w:rsidRPr="00200FA5">
        <w:rPr>
          <w:rFonts w:eastAsia="Cambria"/>
          <w:b/>
          <w:spacing w:val="1"/>
          <w:sz w:val="20"/>
          <w:szCs w:val="20"/>
        </w:rPr>
        <w:t xml:space="preserve"> </w:t>
      </w:r>
      <w:r w:rsidRPr="00200FA5">
        <w:rPr>
          <w:rFonts w:eastAsia="Cambria"/>
          <w:b/>
          <w:sz w:val="20"/>
          <w:szCs w:val="20"/>
        </w:rPr>
        <w:t>Advance</w:t>
      </w:r>
      <w:r w:rsidRPr="00200FA5">
        <w:rPr>
          <w:rFonts w:eastAsia="Cambria"/>
          <w:b/>
          <w:spacing w:val="1"/>
          <w:sz w:val="20"/>
          <w:szCs w:val="20"/>
        </w:rPr>
        <w:t xml:space="preserve"> </w:t>
      </w:r>
      <w:r w:rsidRPr="00200FA5">
        <w:rPr>
          <w:rFonts w:eastAsia="Cambria"/>
          <w:b/>
          <w:sz w:val="20"/>
          <w:szCs w:val="20"/>
        </w:rPr>
        <w:t>as</w:t>
      </w:r>
      <w:r w:rsidRPr="00200FA5">
        <w:rPr>
          <w:rFonts w:eastAsia="Cambria"/>
          <w:b/>
          <w:spacing w:val="1"/>
          <w:sz w:val="20"/>
          <w:szCs w:val="20"/>
        </w:rPr>
        <w:t xml:space="preserve"> </w:t>
      </w:r>
      <w:r w:rsidRPr="00200FA5">
        <w:rPr>
          <w:rFonts w:eastAsia="Cambria"/>
          <w:b/>
          <w:sz w:val="20"/>
          <w:szCs w:val="20"/>
        </w:rPr>
        <w:t>per</w:t>
      </w:r>
      <w:r w:rsidRPr="00200FA5">
        <w:rPr>
          <w:rFonts w:eastAsia="Cambria"/>
          <w:b/>
          <w:spacing w:val="1"/>
          <w:sz w:val="20"/>
          <w:szCs w:val="20"/>
        </w:rPr>
        <w:t xml:space="preserve"> </w:t>
      </w:r>
      <w:r w:rsidRPr="00200FA5">
        <w:rPr>
          <w:rFonts w:eastAsia="Cambria"/>
          <w:b/>
          <w:sz w:val="20"/>
          <w:szCs w:val="20"/>
        </w:rPr>
        <w:t>the</w:t>
      </w:r>
      <w:r w:rsidRPr="00200FA5">
        <w:rPr>
          <w:rFonts w:eastAsia="Cambria"/>
          <w:b/>
          <w:spacing w:val="1"/>
          <w:sz w:val="20"/>
          <w:szCs w:val="20"/>
        </w:rPr>
        <w:t xml:space="preserve"> </w:t>
      </w:r>
      <w:r w:rsidRPr="00200FA5">
        <w:rPr>
          <w:rFonts w:eastAsia="Cambria"/>
          <w:b/>
          <w:sz w:val="20"/>
          <w:szCs w:val="20"/>
        </w:rPr>
        <w:t>Proforma</w:t>
      </w:r>
      <w:r w:rsidRPr="00200FA5">
        <w:rPr>
          <w:rFonts w:eastAsia="Cambria"/>
          <w:b/>
          <w:spacing w:val="1"/>
          <w:sz w:val="20"/>
          <w:szCs w:val="20"/>
        </w:rPr>
        <w:t xml:space="preserve"> </w:t>
      </w:r>
      <w:r w:rsidRPr="00200FA5">
        <w:rPr>
          <w:rFonts w:eastAsia="Cambria"/>
          <w:b/>
          <w:sz w:val="20"/>
          <w:szCs w:val="20"/>
        </w:rPr>
        <w:t>invoice}].</w:t>
      </w:r>
      <w:r w:rsidRPr="000E21C8">
        <w:rPr>
          <w:rFonts w:eastAsia="Cambria"/>
          <w:b/>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validity</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Advance</w:t>
      </w:r>
      <w:r w:rsidRPr="000E21C8">
        <w:rPr>
          <w:rFonts w:eastAsia="Cambria"/>
          <w:spacing w:val="1"/>
          <w:sz w:val="20"/>
          <w:szCs w:val="20"/>
        </w:rPr>
        <w:t xml:space="preserve"> </w:t>
      </w:r>
      <w:r w:rsidRPr="000E21C8">
        <w:rPr>
          <w:rFonts w:eastAsia="Cambria"/>
          <w:sz w:val="20"/>
          <w:szCs w:val="20"/>
        </w:rPr>
        <w:t>Bank</w:t>
      </w:r>
      <w:r w:rsidRPr="000E21C8">
        <w:rPr>
          <w:rFonts w:eastAsia="Cambria"/>
          <w:spacing w:val="1"/>
          <w:sz w:val="20"/>
          <w:szCs w:val="20"/>
        </w:rPr>
        <w:t xml:space="preserve"> </w:t>
      </w:r>
      <w:r w:rsidRPr="000E21C8">
        <w:rPr>
          <w:rFonts w:eastAsia="Cambria"/>
          <w:sz w:val="20"/>
          <w:szCs w:val="20"/>
        </w:rPr>
        <w:t>Guarantee</w:t>
      </w:r>
      <w:r w:rsidRPr="000E21C8">
        <w:rPr>
          <w:rFonts w:eastAsia="Cambria"/>
          <w:spacing w:val="1"/>
          <w:sz w:val="20"/>
          <w:szCs w:val="20"/>
        </w:rPr>
        <w:t xml:space="preserve"> </w:t>
      </w:r>
      <w:r w:rsidRPr="000E21C8">
        <w:rPr>
          <w:rFonts w:eastAsia="Cambria"/>
          <w:sz w:val="20"/>
          <w:szCs w:val="20"/>
        </w:rPr>
        <w:t>shall</w:t>
      </w:r>
      <w:r w:rsidRPr="000E21C8">
        <w:rPr>
          <w:rFonts w:eastAsia="Cambria"/>
          <w:spacing w:val="1"/>
          <w:sz w:val="20"/>
          <w:szCs w:val="20"/>
        </w:rPr>
        <w:t xml:space="preserve"> </w:t>
      </w:r>
      <w:r w:rsidRPr="000E21C8">
        <w:rPr>
          <w:rFonts w:eastAsia="Cambria"/>
          <w:sz w:val="20"/>
          <w:szCs w:val="20"/>
        </w:rPr>
        <w:t>be</w:t>
      </w:r>
      <w:r w:rsidRPr="000E21C8">
        <w:rPr>
          <w:rFonts w:eastAsia="Cambria"/>
          <w:spacing w:val="1"/>
          <w:sz w:val="20"/>
          <w:szCs w:val="20"/>
        </w:rPr>
        <w:t xml:space="preserve"> </w:t>
      </w:r>
      <w:r w:rsidRPr="000E21C8">
        <w:rPr>
          <w:rFonts w:eastAsia="Cambria"/>
          <w:sz w:val="20"/>
          <w:szCs w:val="20"/>
        </w:rPr>
        <w:t>up</w:t>
      </w:r>
      <w:r w:rsidRPr="000E21C8">
        <w:rPr>
          <w:rFonts w:eastAsia="Cambria"/>
          <w:spacing w:val="1"/>
          <w:sz w:val="20"/>
          <w:szCs w:val="20"/>
        </w:rPr>
        <w:t xml:space="preserve"> </w:t>
      </w:r>
      <w:r w:rsidRPr="000E21C8">
        <w:rPr>
          <w:rFonts w:eastAsia="Cambria"/>
          <w:sz w:val="20"/>
          <w:szCs w:val="20"/>
        </w:rPr>
        <w:t>to</w:t>
      </w:r>
      <w:r w:rsidRPr="000E21C8">
        <w:rPr>
          <w:rFonts w:eastAsia="Cambria"/>
          <w:spacing w:val="1"/>
          <w:sz w:val="20"/>
          <w:szCs w:val="20"/>
        </w:rPr>
        <w:t xml:space="preserve"> </w:t>
      </w:r>
      <w:r w:rsidRPr="000E21C8">
        <w:rPr>
          <w:rFonts w:eastAsia="Cambria"/>
          <w:sz w:val="20"/>
          <w:szCs w:val="20"/>
        </w:rPr>
        <w:t>and</w:t>
      </w:r>
      <w:r w:rsidRPr="000E21C8">
        <w:rPr>
          <w:rFonts w:eastAsia="Cambria"/>
          <w:spacing w:val="1"/>
          <w:sz w:val="20"/>
          <w:szCs w:val="20"/>
        </w:rPr>
        <w:t xml:space="preserve"> </w:t>
      </w:r>
      <w:r w:rsidRPr="000E21C8">
        <w:rPr>
          <w:rFonts w:eastAsia="Cambria"/>
          <w:sz w:val="20"/>
          <w:szCs w:val="20"/>
        </w:rPr>
        <w:t>including</w:t>
      </w:r>
      <w:r w:rsidRPr="000E21C8">
        <w:rPr>
          <w:rFonts w:eastAsia="Cambria"/>
          <w:sz w:val="20"/>
          <w:szCs w:val="20"/>
        </w:rPr>
        <w:tab/>
      </w:r>
      <w:r w:rsidR="005A4E02" w:rsidRPr="000E21C8">
        <w:rPr>
          <w:rFonts w:eastAsia="Cambria"/>
          <w:sz w:val="20"/>
          <w:szCs w:val="20"/>
        </w:rPr>
        <w:t xml:space="preserve">. </w:t>
      </w:r>
      <w:r w:rsidRPr="000E21C8">
        <w:rPr>
          <w:rFonts w:eastAsia="Cambria"/>
          <w:sz w:val="20"/>
          <w:szCs w:val="20"/>
        </w:rPr>
        <w:t>Further,</w:t>
      </w:r>
      <w:r w:rsidRPr="000E21C8">
        <w:rPr>
          <w:rFonts w:eastAsia="Cambria"/>
          <w:spacing w:val="25"/>
          <w:sz w:val="20"/>
          <w:szCs w:val="20"/>
        </w:rPr>
        <w:t xml:space="preserve"> </w:t>
      </w:r>
      <w:r w:rsidRPr="000E21C8">
        <w:rPr>
          <w:rFonts w:eastAsia="Cambria"/>
          <w:sz w:val="20"/>
          <w:szCs w:val="20"/>
        </w:rPr>
        <w:t>please</w:t>
      </w:r>
      <w:r w:rsidRPr="000E21C8">
        <w:rPr>
          <w:rFonts w:eastAsia="Cambria"/>
          <w:spacing w:val="24"/>
          <w:sz w:val="20"/>
          <w:szCs w:val="20"/>
        </w:rPr>
        <w:t xml:space="preserve"> </w:t>
      </w:r>
      <w:r w:rsidRPr="000E21C8">
        <w:rPr>
          <w:rFonts w:eastAsia="Cambria"/>
          <w:sz w:val="20"/>
          <w:szCs w:val="20"/>
        </w:rPr>
        <w:t>note</w:t>
      </w:r>
      <w:r w:rsidRPr="000E21C8">
        <w:rPr>
          <w:rFonts w:eastAsia="Cambria"/>
          <w:spacing w:val="26"/>
          <w:sz w:val="20"/>
          <w:szCs w:val="20"/>
        </w:rPr>
        <w:t xml:space="preserve"> </w:t>
      </w:r>
      <w:r w:rsidRPr="000E21C8">
        <w:rPr>
          <w:rFonts w:eastAsia="Cambria"/>
          <w:sz w:val="20"/>
          <w:szCs w:val="20"/>
        </w:rPr>
        <w:t>that</w:t>
      </w:r>
      <w:r w:rsidRPr="000E21C8">
        <w:rPr>
          <w:rFonts w:eastAsia="Cambria"/>
          <w:spacing w:val="26"/>
          <w:sz w:val="20"/>
          <w:szCs w:val="20"/>
        </w:rPr>
        <w:t xml:space="preserve"> </w:t>
      </w:r>
      <w:r w:rsidRPr="000E21C8">
        <w:rPr>
          <w:rFonts w:eastAsia="Cambria"/>
          <w:sz w:val="20"/>
          <w:szCs w:val="20"/>
        </w:rPr>
        <w:t>furnishing</w:t>
      </w:r>
      <w:r w:rsidRPr="000E21C8">
        <w:rPr>
          <w:rFonts w:eastAsia="Cambria"/>
          <w:spacing w:val="26"/>
          <w:sz w:val="20"/>
          <w:szCs w:val="20"/>
        </w:rPr>
        <w:t xml:space="preserve"> </w:t>
      </w:r>
      <w:r w:rsidRPr="000E21C8">
        <w:rPr>
          <w:rFonts w:eastAsia="Cambria"/>
          <w:sz w:val="20"/>
          <w:szCs w:val="20"/>
        </w:rPr>
        <w:t>of</w:t>
      </w:r>
      <w:r w:rsidRPr="000E21C8">
        <w:rPr>
          <w:rFonts w:eastAsia="Cambria"/>
          <w:spacing w:val="23"/>
          <w:sz w:val="20"/>
          <w:szCs w:val="20"/>
        </w:rPr>
        <w:t xml:space="preserve"> </w:t>
      </w:r>
      <w:r w:rsidRPr="000E21C8">
        <w:rPr>
          <w:rFonts w:eastAsia="Cambria"/>
          <w:sz w:val="20"/>
          <w:szCs w:val="20"/>
        </w:rPr>
        <w:t>all</w:t>
      </w:r>
      <w:r w:rsidRPr="000E21C8">
        <w:rPr>
          <w:rFonts w:eastAsia="Cambria"/>
          <w:spacing w:val="27"/>
          <w:sz w:val="20"/>
          <w:szCs w:val="20"/>
        </w:rPr>
        <w:t xml:space="preserve"> </w:t>
      </w:r>
      <w:r w:rsidRPr="000E21C8">
        <w:rPr>
          <w:rFonts w:eastAsia="Cambria"/>
          <w:sz w:val="20"/>
          <w:szCs w:val="20"/>
        </w:rPr>
        <w:t>the</w:t>
      </w:r>
      <w:r w:rsidRPr="000E21C8">
        <w:rPr>
          <w:rFonts w:eastAsia="Cambria"/>
          <w:spacing w:val="26"/>
          <w:sz w:val="20"/>
          <w:szCs w:val="20"/>
        </w:rPr>
        <w:t xml:space="preserve"> </w:t>
      </w:r>
      <w:r w:rsidRPr="000E21C8">
        <w:rPr>
          <w:rFonts w:eastAsia="Cambria"/>
          <w:sz w:val="20"/>
          <w:szCs w:val="20"/>
        </w:rPr>
        <w:t>Contract</w:t>
      </w:r>
      <w:r w:rsidRPr="000E21C8">
        <w:rPr>
          <w:rFonts w:eastAsia="Cambria"/>
          <w:spacing w:val="24"/>
          <w:sz w:val="20"/>
          <w:szCs w:val="20"/>
        </w:rPr>
        <w:t xml:space="preserve"> </w:t>
      </w:r>
      <w:r w:rsidRPr="000E21C8">
        <w:rPr>
          <w:rFonts w:eastAsia="Cambria"/>
          <w:sz w:val="20"/>
          <w:szCs w:val="20"/>
        </w:rPr>
        <w:t>Performance</w:t>
      </w:r>
      <w:r w:rsidR="005A4E02" w:rsidRPr="000E21C8">
        <w:rPr>
          <w:rFonts w:eastAsia="Cambria"/>
          <w:sz w:val="20"/>
          <w:szCs w:val="20"/>
        </w:rPr>
        <w:t xml:space="preserve"> </w:t>
      </w:r>
      <w:r w:rsidRPr="000E21C8">
        <w:rPr>
          <w:rFonts w:eastAsia="Cambria"/>
          <w:w w:val="105"/>
          <w:sz w:val="20"/>
          <w:szCs w:val="20"/>
        </w:rPr>
        <w:t xml:space="preserve">Securities under </w:t>
      </w:r>
      <w:r w:rsidR="003520EC" w:rsidRPr="000E21C8">
        <w:rPr>
          <w:rFonts w:eastAsia="Cambria"/>
          <w:w w:val="105"/>
          <w:sz w:val="20"/>
          <w:szCs w:val="20"/>
        </w:rPr>
        <w:t xml:space="preserve">this contract </w:t>
      </w:r>
      <w:r w:rsidRPr="000E21C8">
        <w:rPr>
          <w:rFonts w:eastAsia="Cambria"/>
          <w:w w:val="105"/>
          <w:sz w:val="20"/>
          <w:szCs w:val="20"/>
        </w:rPr>
        <w:t xml:space="preserve">shall be one of the </w:t>
      </w:r>
      <w:r w:rsidR="003520EC" w:rsidRPr="000E21C8">
        <w:rPr>
          <w:rFonts w:eastAsia="Cambria"/>
          <w:w w:val="105"/>
          <w:sz w:val="20"/>
          <w:szCs w:val="20"/>
        </w:rPr>
        <w:t xml:space="preserve">conditions </w:t>
      </w:r>
      <w:r w:rsidR="00BE4298" w:rsidRPr="000E21C8">
        <w:rPr>
          <w:rFonts w:eastAsia="Cambria"/>
          <w:spacing w:val="2"/>
          <w:w w:val="105"/>
          <w:sz w:val="20"/>
          <w:szCs w:val="20"/>
        </w:rPr>
        <w:t>precedents</w:t>
      </w:r>
      <w:r w:rsidR="003520EC" w:rsidRPr="000E21C8">
        <w:rPr>
          <w:rFonts w:eastAsia="Cambria"/>
          <w:spacing w:val="2"/>
          <w:w w:val="105"/>
          <w:sz w:val="20"/>
          <w:szCs w:val="20"/>
        </w:rPr>
        <w:t xml:space="preserve"> to release </w:t>
      </w:r>
      <w:r w:rsidRPr="000E21C8">
        <w:rPr>
          <w:rFonts w:eastAsia="Cambria"/>
          <w:w w:val="105"/>
          <w:sz w:val="20"/>
          <w:szCs w:val="20"/>
        </w:rPr>
        <w:t>of advance</w:t>
      </w:r>
      <w:r w:rsidRPr="000E21C8">
        <w:rPr>
          <w:rFonts w:eastAsia="Cambria"/>
          <w:spacing w:val="2"/>
          <w:w w:val="105"/>
          <w:sz w:val="20"/>
          <w:szCs w:val="20"/>
        </w:rPr>
        <w:t xml:space="preserve"> </w:t>
      </w:r>
      <w:r w:rsidRPr="000E21C8">
        <w:rPr>
          <w:rFonts w:eastAsia="Cambria"/>
          <w:w w:val="105"/>
          <w:sz w:val="20"/>
          <w:szCs w:val="20"/>
        </w:rPr>
        <w:t>under</w:t>
      </w:r>
      <w:r w:rsidRPr="000E21C8">
        <w:rPr>
          <w:rFonts w:eastAsia="Cambria"/>
          <w:spacing w:val="1"/>
          <w:w w:val="105"/>
          <w:sz w:val="20"/>
          <w:szCs w:val="20"/>
        </w:rPr>
        <w:t xml:space="preserve"> </w:t>
      </w:r>
      <w:r w:rsidRPr="000E21C8">
        <w:rPr>
          <w:rFonts w:eastAsia="Cambria"/>
          <w:w w:val="105"/>
          <w:sz w:val="20"/>
          <w:szCs w:val="20"/>
        </w:rPr>
        <w:t>this</w:t>
      </w:r>
      <w:r w:rsidRPr="000E21C8">
        <w:rPr>
          <w:rFonts w:eastAsia="Cambria"/>
          <w:spacing w:val="3"/>
          <w:w w:val="105"/>
          <w:sz w:val="20"/>
          <w:szCs w:val="20"/>
        </w:rPr>
        <w:t xml:space="preserve"> </w:t>
      </w:r>
      <w:r w:rsidRPr="000E21C8">
        <w:rPr>
          <w:rFonts w:eastAsia="Cambria"/>
          <w:w w:val="105"/>
          <w:sz w:val="20"/>
          <w:szCs w:val="20"/>
        </w:rPr>
        <w:t>Contract.</w:t>
      </w:r>
    </w:p>
    <w:p w:rsidR="00724FC6" w:rsidRPr="000E21C8" w:rsidRDefault="00724FC6">
      <w:pPr>
        <w:widowControl w:val="0"/>
        <w:autoSpaceDE w:val="0"/>
        <w:autoSpaceDN w:val="0"/>
        <w:spacing w:before="2"/>
        <w:rPr>
          <w:rFonts w:eastAsia="Cambria"/>
          <w:sz w:val="20"/>
          <w:szCs w:val="20"/>
        </w:rPr>
      </w:pPr>
    </w:p>
    <w:p w:rsidR="00724FC6" w:rsidRPr="000E21C8" w:rsidRDefault="000F4870">
      <w:pPr>
        <w:widowControl w:val="0"/>
        <w:autoSpaceDE w:val="0"/>
        <w:autoSpaceDN w:val="0"/>
        <w:spacing w:line="254" w:lineRule="auto"/>
        <w:ind w:left="2543" w:right="874" w:hanging="720"/>
        <w:jc w:val="both"/>
        <w:rPr>
          <w:rFonts w:eastAsia="Cambria"/>
          <w:sz w:val="20"/>
          <w:szCs w:val="20"/>
        </w:rPr>
      </w:pPr>
      <w:r w:rsidRPr="000E21C8">
        <w:rPr>
          <w:rFonts w:eastAsia="Cambria"/>
          <w:w w:val="105"/>
          <w:sz w:val="20"/>
          <w:szCs w:val="20"/>
        </w:rPr>
        <w:t xml:space="preserve">6.0 </w:t>
      </w:r>
      <w:r w:rsidRPr="000E21C8">
        <w:rPr>
          <w:rFonts w:eastAsia="Cambria"/>
          <w:spacing w:val="1"/>
          <w:w w:val="105"/>
          <w:sz w:val="20"/>
          <w:szCs w:val="20"/>
        </w:rPr>
        <w:t xml:space="preserve"> </w:t>
      </w:r>
      <w:r w:rsidRPr="000E21C8">
        <w:rPr>
          <w:rFonts w:eastAsia="Cambria"/>
          <w:w w:val="105"/>
          <w:sz w:val="20"/>
          <w:szCs w:val="20"/>
        </w:rPr>
        <w:t>All the bank guarantees shall be furnished from an eligible bank as described in the</w:t>
      </w:r>
      <w:r w:rsidRPr="000E21C8">
        <w:rPr>
          <w:rFonts w:eastAsia="Cambria"/>
          <w:spacing w:val="1"/>
          <w:w w:val="105"/>
          <w:sz w:val="20"/>
          <w:szCs w:val="20"/>
        </w:rPr>
        <w:t xml:space="preserve"> </w:t>
      </w:r>
      <w:r w:rsidRPr="000E21C8">
        <w:rPr>
          <w:rFonts w:eastAsia="Cambria"/>
          <w:w w:val="105"/>
          <w:sz w:val="20"/>
          <w:szCs w:val="20"/>
        </w:rPr>
        <w:t>Bidding</w:t>
      </w:r>
      <w:r w:rsidRPr="000E21C8">
        <w:rPr>
          <w:rFonts w:eastAsia="Cambria"/>
          <w:spacing w:val="3"/>
          <w:w w:val="105"/>
          <w:sz w:val="20"/>
          <w:szCs w:val="20"/>
        </w:rPr>
        <w:t xml:space="preserve"> </w:t>
      </w:r>
      <w:r w:rsidRPr="000E21C8">
        <w:rPr>
          <w:rFonts w:eastAsia="Cambria"/>
          <w:w w:val="105"/>
          <w:sz w:val="20"/>
          <w:szCs w:val="20"/>
        </w:rPr>
        <w:t>Documents.</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autoSpaceDE w:val="0"/>
        <w:autoSpaceDN w:val="0"/>
        <w:spacing w:line="254" w:lineRule="auto"/>
        <w:ind w:left="2543" w:right="864" w:hanging="720"/>
        <w:jc w:val="both"/>
        <w:rPr>
          <w:rFonts w:eastAsia="Cambria"/>
          <w:sz w:val="20"/>
          <w:szCs w:val="20"/>
        </w:rPr>
      </w:pPr>
      <w:r w:rsidRPr="000E21C8">
        <w:rPr>
          <w:rFonts w:eastAsia="Cambria"/>
          <w:w w:val="105"/>
          <w:sz w:val="20"/>
          <w:szCs w:val="20"/>
        </w:rPr>
        <w:t>7.0</w:t>
      </w:r>
      <w:r w:rsidRPr="000E21C8">
        <w:rPr>
          <w:rFonts w:eastAsia="Cambria"/>
          <w:spacing w:val="1"/>
          <w:w w:val="105"/>
          <w:sz w:val="20"/>
          <w:szCs w:val="20"/>
        </w:rPr>
        <w:t xml:space="preserve"> </w:t>
      </w:r>
      <w:r w:rsidRPr="000E21C8">
        <w:rPr>
          <w:rFonts w:eastAsia="Cambria"/>
          <w:w w:val="105"/>
          <w:sz w:val="20"/>
          <w:szCs w:val="20"/>
        </w:rPr>
        <w:t xml:space="preserve">The </w:t>
      </w:r>
      <w:r w:rsidRPr="000E21C8">
        <w:rPr>
          <w:rFonts w:eastAsia="Cambria"/>
          <w:spacing w:val="1"/>
          <w:w w:val="105"/>
          <w:sz w:val="20"/>
          <w:szCs w:val="20"/>
        </w:rPr>
        <w:t xml:space="preserve"> </w:t>
      </w:r>
      <w:r w:rsidRPr="000E21C8">
        <w:rPr>
          <w:rFonts w:eastAsia="Cambria"/>
          <w:w w:val="105"/>
          <w:sz w:val="20"/>
          <w:szCs w:val="20"/>
        </w:rPr>
        <w:t xml:space="preserve">schedule </w:t>
      </w:r>
      <w:r w:rsidRPr="000E21C8">
        <w:rPr>
          <w:rFonts w:eastAsia="Cambria"/>
          <w:spacing w:val="1"/>
          <w:w w:val="105"/>
          <w:sz w:val="20"/>
          <w:szCs w:val="20"/>
        </w:rPr>
        <w:t xml:space="preserve"> </w:t>
      </w:r>
      <w:r w:rsidRPr="000E21C8">
        <w:rPr>
          <w:rFonts w:eastAsia="Cambria"/>
          <w:w w:val="105"/>
          <w:sz w:val="20"/>
          <w:szCs w:val="20"/>
        </w:rPr>
        <w:t xml:space="preserve">for </w:t>
      </w:r>
      <w:r w:rsidRPr="000E21C8">
        <w:rPr>
          <w:rFonts w:eastAsia="Cambria"/>
          <w:spacing w:val="1"/>
          <w:w w:val="105"/>
          <w:sz w:val="20"/>
          <w:szCs w:val="20"/>
        </w:rPr>
        <w:t xml:space="preserve"> </w:t>
      </w:r>
      <w:r w:rsidRPr="000E21C8">
        <w:rPr>
          <w:rFonts w:eastAsia="Cambria"/>
          <w:w w:val="105"/>
          <w:sz w:val="20"/>
          <w:szCs w:val="20"/>
        </w:rPr>
        <w:t xml:space="preserve">Taking </w:t>
      </w:r>
      <w:r w:rsidRPr="000E21C8">
        <w:rPr>
          <w:rFonts w:eastAsia="Cambria"/>
          <w:spacing w:val="1"/>
          <w:w w:val="105"/>
          <w:sz w:val="20"/>
          <w:szCs w:val="20"/>
        </w:rPr>
        <w:t xml:space="preserve"> </w:t>
      </w:r>
      <w:r w:rsidRPr="000E21C8">
        <w:rPr>
          <w:rFonts w:eastAsia="Cambria"/>
          <w:w w:val="105"/>
          <w:sz w:val="20"/>
          <w:szCs w:val="20"/>
        </w:rPr>
        <w:t xml:space="preserve">Over/Completion </w:t>
      </w:r>
      <w:r w:rsidRPr="000E21C8">
        <w:rPr>
          <w:rFonts w:eastAsia="Cambria"/>
          <w:spacing w:val="1"/>
          <w:w w:val="105"/>
          <w:sz w:val="20"/>
          <w:szCs w:val="20"/>
        </w:rPr>
        <w:t xml:space="preserve"> </w:t>
      </w:r>
      <w:r w:rsidRPr="000E21C8">
        <w:rPr>
          <w:rFonts w:eastAsia="Cambria"/>
          <w:w w:val="105"/>
          <w:sz w:val="20"/>
          <w:szCs w:val="20"/>
        </w:rPr>
        <w:t xml:space="preserve">of </w:t>
      </w:r>
      <w:r w:rsidRPr="000E21C8">
        <w:rPr>
          <w:rFonts w:eastAsia="Cambria"/>
          <w:spacing w:val="1"/>
          <w:w w:val="105"/>
          <w:sz w:val="20"/>
          <w:szCs w:val="20"/>
        </w:rPr>
        <w:t xml:space="preserve"> </w:t>
      </w:r>
      <w:r w:rsidRPr="000E21C8">
        <w:rPr>
          <w:rFonts w:eastAsia="Cambria"/>
          <w:w w:val="105"/>
          <w:sz w:val="20"/>
          <w:szCs w:val="20"/>
        </w:rPr>
        <w:t xml:space="preserve">Facilities </w:t>
      </w:r>
      <w:r w:rsidRPr="000E21C8">
        <w:rPr>
          <w:rFonts w:eastAsia="Cambria"/>
          <w:spacing w:val="1"/>
          <w:w w:val="105"/>
          <w:sz w:val="20"/>
          <w:szCs w:val="20"/>
        </w:rPr>
        <w:t xml:space="preserve"> </w:t>
      </w:r>
      <w:r w:rsidRPr="000E21C8">
        <w:rPr>
          <w:rFonts w:eastAsia="Cambria"/>
          <w:w w:val="105"/>
          <w:sz w:val="20"/>
          <w:szCs w:val="20"/>
        </w:rPr>
        <w:t xml:space="preserve">by </w:t>
      </w:r>
      <w:r w:rsidRPr="000E21C8">
        <w:rPr>
          <w:rFonts w:eastAsia="Cambria"/>
          <w:spacing w:val="1"/>
          <w:w w:val="105"/>
          <w:sz w:val="20"/>
          <w:szCs w:val="20"/>
        </w:rPr>
        <w:t xml:space="preserve"> </w:t>
      </w:r>
      <w:r w:rsidRPr="000E21C8">
        <w:rPr>
          <w:rFonts w:eastAsia="Cambria"/>
          <w:w w:val="105"/>
          <w:sz w:val="20"/>
          <w:szCs w:val="20"/>
        </w:rPr>
        <w:t xml:space="preserve">the </w:t>
      </w:r>
      <w:r w:rsidRPr="000E21C8">
        <w:rPr>
          <w:rFonts w:eastAsia="Cambria"/>
          <w:spacing w:val="1"/>
          <w:w w:val="105"/>
          <w:sz w:val="20"/>
          <w:szCs w:val="20"/>
        </w:rPr>
        <w:t xml:space="preserve"> </w:t>
      </w:r>
      <w:r w:rsidRPr="000E21C8">
        <w:rPr>
          <w:rFonts w:eastAsia="Cambria"/>
          <w:w w:val="105"/>
          <w:sz w:val="20"/>
          <w:szCs w:val="20"/>
        </w:rPr>
        <w:t xml:space="preserve">Employer </w:t>
      </w:r>
      <w:r w:rsidRPr="000E21C8">
        <w:rPr>
          <w:rFonts w:eastAsia="Cambria"/>
          <w:spacing w:val="1"/>
          <w:w w:val="105"/>
          <w:sz w:val="20"/>
          <w:szCs w:val="20"/>
        </w:rPr>
        <w:t xml:space="preserve"> </w:t>
      </w:r>
      <w:r w:rsidRPr="000E21C8">
        <w:rPr>
          <w:rFonts w:eastAsia="Cambria"/>
          <w:w w:val="105"/>
          <w:sz w:val="20"/>
          <w:szCs w:val="20"/>
        </w:rPr>
        <w:t>upon</w:t>
      </w:r>
      <w:r w:rsidRPr="000E21C8">
        <w:rPr>
          <w:rFonts w:eastAsia="Cambria"/>
          <w:spacing w:val="-48"/>
          <w:w w:val="105"/>
          <w:sz w:val="20"/>
          <w:szCs w:val="20"/>
        </w:rPr>
        <w:t xml:space="preserve"> </w:t>
      </w:r>
      <w:r w:rsidRPr="000E21C8">
        <w:rPr>
          <w:rFonts w:eastAsia="Cambria"/>
          <w:sz w:val="20"/>
          <w:szCs w:val="20"/>
        </w:rPr>
        <w:t xml:space="preserve">successful completion of the …… </w:t>
      </w:r>
      <w:r w:rsidRPr="000E21C8">
        <w:rPr>
          <w:rFonts w:eastAsia="Cambria"/>
          <w:i/>
          <w:sz w:val="20"/>
          <w:szCs w:val="20"/>
        </w:rPr>
        <w:t>(insert name of Package along</w:t>
      </w:r>
      <w:r w:rsidR="003520EC" w:rsidRPr="000E21C8">
        <w:rPr>
          <w:rFonts w:eastAsia="Cambria"/>
          <w:i/>
          <w:sz w:val="20"/>
          <w:szCs w:val="20"/>
        </w:rPr>
        <w:t xml:space="preserve"> </w:t>
      </w:r>
      <w:r w:rsidRPr="000E21C8">
        <w:rPr>
          <w:rFonts w:eastAsia="Cambria"/>
          <w:i/>
          <w:sz w:val="20"/>
          <w:szCs w:val="20"/>
        </w:rPr>
        <w:t xml:space="preserve">with name of the Project) </w:t>
      </w:r>
      <w:r w:rsidRPr="000E21C8">
        <w:rPr>
          <w:rFonts w:eastAsia="Cambria"/>
          <w:sz w:val="20"/>
          <w:szCs w:val="20"/>
        </w:rPr>
        <w:t>….</w:t>
      </w:r>
      <w:r w:rsidRPr="000E21C8">
        <w:rPr>
          <w:rFonts w:eastAsia="Cambria"/>
          <w:spacing w:val="1"/>
          <w:sz w:val="20"/>
          <w:szCs w:val="20"/>
        </w:rPr>
        <w:t xml:space="preserve"> </w:t>
      </w:r>
      <w:r w:rsidRPr="000E21C8">
        <w:rPr>
          <w:rFonts w:eastAsia="Cambria"/>
          <w:w w:val="105"/>
          <w:sz w:val="20"/>
          <w:szCs w:val="20"/>
        </w:rPr>
        <w:t xml:space="preserve">shall be … </w:t>
      </w:r>
      <w:r w:rsidRPr="000E21C8">
        <w:rPr>
          <w:rFonts w:eastAsia="Cambria"/>
          <w:i/>
          <w:w w:val="105"/>
          <w:sz w:val="20"/>
          <w:szCs w:val="20"/>
        </w:rPr>
        <w:t xml:space="preserve">(indicate the completion schedule) </w:t>
      </w:r>
      <w:r w:rsidRPr="000E21C8">
        <w:rPr>
          <w:rFonts w:eastAsia="Cambria"/>
          <w:w w:val="105"/>
          <w:sz w:val="20"/>
          <w:szCs w:val="20"/>
        </w:rPr>
        <w:t>…. months from the date of issue of this</w:t>
      </w:r>
      <w:r w:rsidRPr="000E21C8">
        <w:rPr>
          <w:rFonts w:eastAsia="Cambria"/>
          <w:spacing w:val="1"/>
          <w:w w:val="105"/>
          <w:sz w:val="20"/>
          <w:szCs w:val="20"/>
        </w:rPr>
        <w:t xml:space="preserve"> </w:t>
      </w:r>
      <w:r w:rsidR="003520EC" w:rsidRPr="000E21C8">
        <w:rPr>
          <w:rFonts w:eastAsia="Cambria"/>
          <w:spacing w:val="2"/>
          <w:w w:val="105"/>
          <w:sz w:val="20"/>
          <w:szCs w:val="20"/>
        </w:rPr>
        <w:t xml:space="preserve">Letter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Award for</w:t>
      </w:r>
      <w:r w:rsidRPr="000E21C8">
        <w:rPr>
          <w:rFonts w:eastAsia="Cambria"/>
          <w:spacing w:val="2"/>
          <w:w w:val="105"/>
          <w:sz w:val="20"/>
          <w:szCs w:val="20"/>
        </w:rPr>
        <w:t xml:space="preserve"> </w:t>
      </w:r>
      <w:r w:rsidRPr="000E21C8">
        <w:rPr>
          <w:rFonts w:eastAsia="Cambria"/>
          <w:w w:val="105"/>
          <w:sz w:val="20"/>
          <w:szCs w:val="20"/>
        </w:rPr>
        <w:t>all</w:t>
      </w:r>
      <w:r w:rsidRPr="000E21C8">
        <w:rPr>
          <w:rFonts w:eastAsia="Cambria"/>
          <w:spacing w:val="4"/>
          <w:w w:val="105"/>
          <w:sz w:val="20"/>
          <w:szCs w:val="20"/>
        </w:rPr>
        <w:t xml:space="preserve"> </w:t>
      </w:r>
      <w:r w:rsidRPr="000E21C8">
        <w:rPr>
          <w:rFonts w:eastAsia="Cambria"/>
          <w:w w:val="105"/>
          <w:sz w:val="20"/>
          <w:szCs w:val="20"/>
        </w:rPr>
        <w:t>contractual</w:t>
      </w:r>
      <w:r w:rsidRPr="000E21C8">
        <w:rPr>
          <w:rFonts w:eastAsia="Cambria"/>
          <w:spacing w:val="4"/>
          <w:w w:val="105"/>
          <w:sz w:val="20"/>
          <w:szCs w:val="20"/>
        </w:rPr>
        <w:t xml:space="preserve"> </w:t>
      </w:r>
      <w:r w:rsidRPr="000E21C8">
        <w:rPr>
          <w:rFonts w:eastAsia="Cambria"/>
          <w:w w:val="105"/>
          <w:sz w:val="20"/>
          <w:szCs w:val="20"/>
        </w:rPr>
        <w:t>purposes.</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spacing w:before="1" w:line="254" w:lineRule="auto"/>
        <w:ind w:left="2543" w:right="870" w:hanging="720"/>
        <w:jc w:val="both"/>
        <w:rPr>
          <w:rFonts w:eastAsia="Cambria"/>
          <w:sz w:val="20"/>
          <w:szCs w:val="20"/>
        </w:rPr>
      </w:pPr>
      <w:r w:rsidRPr="000E21C8">
        <w:rPr>
          <w:rFonts w:eastAsia="Cambria"/>
          <w:w w:val="105"/>
          <w:sz w:val="20"/>
          <w:szCs w:val="20"/>
        </w:rPr>
        <w:t xml:space="preserve">8.0   </w:t>
      </w:r>
      <w:r w:rsidRPr="000E21C8">
        <w:rPr>
          <w:rFonts w:eastAsia="Cambria"/>
          <w:spacing w:val="1"/>
          <w:w w:val="105"/>
          <w:sz w:val="20"/>
          <w:szCs w:val="20"/>
        </w:rPr>
        <w:t xml:space="preserve"> </w:t>
      </w:r>
      <w:r w:rsidRPr="000E21C8">
        <w:rPr>
          <w:rFonts w:eastAsia="Cambria"/>
          <w:w w:val="105"/>
          <w:sz w:val="20"/>
          <w:szCs w:val="20"/>
        </w:rPr>
        <w:t xml:space="preserve">This </w:t>
      </w:r>
      <w:r w:rsidR="003520EC" w:rsidRPr="000E21C8">
        <w:rPr>
          <w:rFonts w:eastAsia="Cambria"/>
          <w:spacing w:val="2"/>
          <w:w w:val="105"/>
          <w:sz w:val="20"/>
          <w:szCs w:val="20"/>
        </w:rPr>
        <w:t>Letter</w:t>
      </w:r>
      <w:r w:rsidRPr="000E21C8">
        <w:rPr>
          <w:rFonts w:eastAsia="Cambria"/>
          <w:w w:val="105"/>
          <w:sz w:val="20"/>
          <w:szCs w:val="20"/>
        </w:rPr>
        <w:t xml:space="preserve"> of Award constitutes formation of the Contract and comes into force</w:t>
      </w:r>
      <w:r w:rsidRPr="000E21C8">
        <w:rPr>
          <w:rFonts w:eastAsia="Cambria"/>
          <w:spacing w:val="1"/>
          <w:w w:val="105"/>
          <w:sz w:val="20"/>
          <w:szCs w:val="20"/>
        </w:rPr>
        <w:t xml:space="preserve"> </w:t>
      </w:r>
      <w:r w:rsidRPr="000E21C8">
        <w:rPr>
          <w:rFonts w:eastAsia="Cambria"/>
          <w:w w:val="105"/>
          <w:sz w:val="20"/>
          <w:szCs w:val="20"/>
        </w:rPr>
        <w:t>with</w:t>
      </w:r>
      <w:r w:rsidRPr="000E21C8">
        <w:rPr>
          <w:rFonts w:eastAsia="Cambria"/>
          <w:spacing w:val="3"/>
          <w:w w:val="105"/>
          <w:sz w:val="20"/>
          <w:szCs w:val="20"/>
        </w:rPr>
        <w:t xml:space="preserve"> </w:t>
      </w:r>
      <w:r w:rsidRPr="000E21C8">
        <w:rPr>
          <w:rFonts w:eastAsia="Cambria"/>
          <w:w w:val="105"/>
          <w:sz w:val="20"/>
          <w:szCs w:val="20"/>
        </w:rPr>
        <w:t>effect</w:t>
      </w:r>
      <w:r w:rsidRPr="000E21C8">
        <w:rPr>
          <w:rFonts w:eastAsia="Cambria"/>
          <w:spacing w:val="1"/>
          <w:w w:val="105"/>
          <w:sz w:val="20"/>
          <w:szCs w:val="20"/>
        </w:rPr>
        <w:t xml:space="preserve"> </w:t>
      </w:r>
      <w:r w:rsidRPr="000E21C8">
        <w:rPr>
          <w:rFonts w:eastAsia="Cambria"/>
          <w:w w:val="105"/>
          <w:sz w:val="20"/>
          <w:szCs w:val="20"/>
        </w:rPr>
        <w:t>from</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date of</w:t>
      </w:r>
      <w:r w:rsidRPr="000E21C8">
        <w:rPr>
          <w:rFonts w:eastAsia="Cambria"/>
          <w:spacing w:val="2"/>
          <w:w w:val="105"/>
          <w:sz w:val="20"/>
          <w:szCs w:val="20"/>
        </w:rPr>
        <w:t xml:space="preserve"> </w:t>
      </w:r>
      <w:r w:rsidRPr="000E21C8">
        <w:rPr>
          <w:rFonts w:eastAsia="Cambria"/>
          <w:w w:val="105"/>
          <w:sz w:val="20"/>
          <w:szCs w:val="20"/>
        </w:rPr>
        <w:t>issuance</w:t>
      </w:r>
      <w:r w:rsidRPr="000E21C8">
        <w:rPr>
          <w:rFonts w:eastAsia="Cambria"/>
          <w:spacing w:val="3"/>
          <w:w w:val="105"/>
          <w:sz w:val="20"/>
          <w:szCs w:val="20"/>
        </w:rPr>
        <w:t xml:space="preserve"> </w:t>
      </w:r>
      <w:r w:rsidRPr="000E21C8">
        <w:rPr>
          <w:rFonts w:eastAsia="Cambria"/>
          <w:w w:val="105"/>
          <w:sz w:val="20"/>
          <w:szCs w:val="20"/>
        </w:rPr>
        <w:t>of</w:t>
      </w:r>
      <w:r w:rsidRPr="000E21C8">
        <w:rPr>
          <w:rFonts w:eastAsia="Cambria"/>
          <w:spacing w:val="3"/>
          <w:w w:val="105"/>
          <w:sz w:val="20"/>
          <w:szCs w:val="20"/>
        </w:rPr>
        <w:t xml:space="preserve"> </w:t>
      </w:r>
      <w:r w:rsidRPr="000E21C8">
        <w:rPr>
          <w:rFonts w:eastAsia="Cambria"/>
          <w:w w:val="105"/>
          <w:sz w:val="20"/>
          <w:szCs w:val="20"/>
        </w:rPr>
        <w:t>this</w:t>
      </w:r>
      <w:r w:rsidRPr="000E21C8">
        <w:rPr>
          <w:rFonts w:eastAsia="Cambria"/>
          <w:spacing w:val="3"/>
          <w:w w:val="105"/>
          <w:sz w:val="20"/>
          <w:szCs w:val="20"/>
        </w:rPr>
        <w:t xml:space="preserve"> </w:t>
      </w:r>
      <w:r w:rsidR="003520EC" w:rsidRPr="000E21C8">
        <w:rPr>
          <w:rFonts w:eastAsia="Cambria"/>
          <w:spacing w:val="2"/>
          <w:w w:val="105"/>
          <w:sz w:val="20"/>
          <w:szCs w:val="20"/>
        </w:rPr>
        <w:t>Letter</w:t>
      </w:r>
      <w:r w:rsidRPr="000E21C8">
        <w:rPr>
          <w:rFonts w:eastAsia="Cambria"/>
          <w:spacing w:val="2"/>
          <w:w w:val="105"/>
          <w:sz w:val="20"/>
          <w:szCs w:val="20"/>
        </w:rPr>
        <w:t xml:space="preserve"> </w:t>
      </w:r>
      <w:r w:rsidRPr="000E21C8">
        <w:rPr>
          <w:rFonts w:eastAsia="Cambria"/>
          <w:w w:val="105"/>
          <w:sz w:val="20"/>
          <w:szCs w:val="20"/>
        </w:rPr>
        <w:t>of Award.</w:t>
      </w:r>
    </w:p>
    <w:p w:rsidR="00724FC6" w:rsidRPr="000E21C8" w:rsidRDefault="00724FC6">
      <w:pPr>
        <w:widowControl w:val="0"/>
        <w:autoSpaceDE w:val="0"/>
        <w:autoSpaceDN w:val="0"/>
        <w:spacing w:before="1"/>
        <w:rPr>
          <w:rFonts w:eastAsia="Cambria"/>
          <w:sz w:val="20"/>
          <w:szCs w:val="20"/>
        </w:rPr>
      </w:pPr>
    </w:p>
    <w:p w:rsidR="005A4E02" w:rsidRPr="000E21C8" w:rsidRDefault="000F4870" w:rsidP="005A4E02">
      <w:pPr>
        <w:widowControl w:val="0"/>
        <w:autoSpaceDE w:val="0"/>
        <w:autoSpaceDN w:val="0"/>
        <w:spacing w:before="1" w:line="254" w:lineRule="auto"/>
        <w:ind w:left="2543" w:right="865" w:hanging="720"/>
        <w:jc w:val="both"/>
        <w:rPr>
          <w:rFonts w:eastAsia="Cambria"/>
          <w:w w:val="105"/>
          <w:sz w:val="20"/>
          <w:szCs w:val="20"/>
        </w:rPr>
      </w:pPr>
      <w:r w:rsidRPr="000E21C8">
        <w:rPr>
          <w:rFonts w:eastAsia="Cambria"/>
          <w:w w:val="105"/>
          <w:sz w:val="20"/>
          <w:szCs w:val="20"/>
        </w:rPr>
        <w:t xml:space="preserve">9.0     </w:t>
      </w:r>
      <w:r w:rsidRPr="000E21C8">
        <w:rPr>
          <w:rFonts w:eastAsia="Cambria"/>
          <w:spacing w:val="1"/>
          <w:w w:val="105"/>
          <w:sz w:val="20"/>
          <w:szCs w:val="20"/>
        </w:rPr>
        <w:t xml:space="preserve"> </w:t>
      </w:r>
      <w:r w:rsidRPr="000E21C8">
        <w:rPr>
          <w:rFonts w:eastAsia="Cambria"/>
          <w:w w:val="105"/>
          <w:sz w:val="20"/>
          <w:szCs w:val="20"/>
        </w:rPr>
        <w:t>You shall enter into a Contract Agreement with us within tw</w:t>
      </w:r>
      <w:r w:rsidRPr="000E21C8">
        <w:rPr>
          <w:rFonts w:eastAsia="Cambria"/>
          <w:w w:val="105"/>
          <w:sz w:val="20"/>
          <w:szCs w:val="20"/>
        </w:rPr>
        <w:t>enty-eight (28) days from</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date</w:t>
      </w:r>
      <w:r w:rsidRPr="000E21C8">
        <w:rPr>
          <w:rFonts w:eastAsia="Cambria"/>
          <w:spacing w:val="4"/>
          <w:w w:val="105"/>
          <w:sz w:val="20"/>
          <w:szCs w:val="20"/>
        </w:rPr>
        <w:t xml:space="preserve"> </w:t>
      </w:r>
      <w:r w:rsidRPr="000E21C8">
        <w:rPr>
          <w:rFonts w:eastAsia="Cambria"/>
          <w:w w:val="105"/>
          <w:sz w:val="20"/>
          <w:szCs w:val="20"/>
        </w:rPr>
        <w:t>of</w:t>
      </w:r>
      <w:r w:rsidRPr="000E21C8">
        <w:rPr>
          <w:rFonts w:eastAsia="Cambria"/>
          <w:spacing w:val="4"/>
          <w:w w:val="105"/>
          <w:sz w:val="20"/>
          <w:szCs w:val="20"/>
        </w:rPr>
        <w:t xml:space="preserve"> </w:t>
      </w:r>
      <w:r w:rsidRPr="000E21C8">
        <w:rPr>
          <w:rFonts w:eastAsia="Cambria"/>
          <w:w w:val="105"/>
          <w:sz w:val="20"/>
          <w:szCs w:val="20"/>
        </w:rPr>
        <w:t>this</w:t>
      </w:r>
      <w:r w:rsidRPr="000E21C8">
        <w:rPr>
          <w:rFonts w:eastAsia="Cambria"/>
          <w:spacing w:val="4"/>
          <w:w w:val="105"/>
          <w:sz w:val="20"/>
          <w:szCs w:val="20"/>
        </w:rPr>
        <w:t xml:space="preserve"> </w:t>
      </w:r>
      <w:r w:rsidR="003520EC" w:rsidRPr="000E21C8">
        <w:rPr>
          <w:rFonts w:eastAsia="Cambria"/>
          <w:spacing w:val="2"/>
          <w:w w:val="105"/>
          <w:sz w:val="20"/>
          <w:szCs w:val="20"/>
        </w:rPr>
        <w:t>Letter</w:t>
      </w:r>
      <w:r w:rsidRPr="000E21C8">
        <w:rPr>
          <w:rFonts w:eastAsia="Cambria"/>
          <w:spacing w:val="3"/>
          <w:w w:val="105"/>
          <w:sz w:val="20"/>
          <w:szCs w:val="20"/>
        </w:rPr>
        <w:t xml:space="preserve"> </w:t>
      </w:r>
      <w:r w:rsidRPr="000E21C8">
        <w:rPr>
          <w:rFonts w:eastAsia="Cambria"/>
          <w:w w:val="105"/>
          <w:sz w:val="20"/>
          <w:szCs w:val="20"/>
        </w:rPr>
        <w:t>of</w:t>
      </w:r>
      <w:r w:rsidRPr="000E21C8">
        <w:rPr>
          <w:rFonts w:eastAsia="Cambria"/>
          <w:spacing w:val="3"/>
          <w:w w:val="105"/>
          <w:sz w:val="20"/>
          <w:szCs w:val="20"/>
        </w:rPr>
        <w:t xml:space="preserve"> </w:t>
      </w:r>
      <w:r w:rsidRPr="000E21C8">
        <w:rPr>
          <w:rFonts w:eastAsia="Cambria"/>
          <w:w w:val="105"/>
          <w:sz w:val="20"/>
          <w:szCs w:val="20"/>
        </w:rPr>
        <w:t>Award.</w:t>
      </w:r>
    </w:p>
    <w:p w:rsidR="00724FC6" w:rsidRPr="000E21C8" w:rsidRDefault="000F4870" w:rsidP="005A4E02">
      <w:pPr>
        <w:widowControl w:val="0"/>
        <w:autoSpaceDE w:val="0"/>
        <w:autoSpaceDN w:val="0"/>
        <w:spacing w:before="1" w:line="254" w:lineRule="auto"/>
        <w:ind w:left="2543" w:right="865" w:hanging="720"/>
        <w:jc w:val="both"/>
        <w:rPr>
          <w:rFonts w:eastAsia="Cambria"/>
          <w:w w:val="105"/>
          <w:sz w:val="20"/>
          <w:szCs w:val="20"/>
        </w:rPr>
      </w:pPr>
      <w:r w:rsidRPr="000E21C8">
        <w:rPr>
          <w:rFonts w:eastAsia="Cambria"/>
          <w:w w:val="105"/>
          <w:sz w:val="20"/>
          <w:szCs w:val="20"/>
        </w:rPr>
        <w:t xml:space="preserve">10.0    </w:t>
      </w:r>
      <w:r w:rsidRPr="000E21C8">
        <w:rPr>
          <w:rFonts w:eastAsia="Cambria"/>
          <w:spacing w:val="1"/>
          <w:w w:val="105"/>
          <w:sz w:val="20"/>
          <w:szCs w:val="20"/>
        </w:rPr>
        <w:t>This</w:t>
      </w:r>
      <w:r w:rsidR="005C1570" w:rsidRPr="000E21C8">
        <w:rPr>
          <w:rFonts w:eastAsia="Cambria"/>
          <w:w w:val="105"/>
          <w:sz w:val="20"/>
          <w:szCs w:val="20"/>
        </w:rPr>
        <w:t xml:space="preserve"> </w:t>
      </w:r>
      <w:r w:rsidRPr="000E21C8">
        <w:rPr>
          <w:rFonts w:eastAsia="Cambria"/>
          <w:w w:val="105"/>
          <w:sz w:val="20"/>
          <w:szCs w:val="20"/>
        </w:rPr>
        <w:t>Letter</w:t>
      </w:r>
      <w:r w:rsidR="005C1570" w:rsidRPr="000E21C8">
        <w:rPr>
          <w:rFonts w:eastAsia="Cambria"/>
          <w:w w:val="105"/>
          <w:sz w:val="20"/>
          <w:szCs w:val="20"/>
        </w:rPr>
        <w:t xml:space="preserve"> of Award is being issued to you in duplicate. We request you to return</w:t>
      </w:r>
      <w:r w:rsidR="005C1570" w:rsidRPr="000E21C8">
        <w:rPr>
          <w:rFonts w:eastAsia="Cambria"/>
          <w:spacing w:val="-48"/>
          <w:w w:val="105"/>
          <w:sz w:val="20"/>
          <w:szCs w:val="20"/>
        </w:rPr>
        <w:t xml:space="preserve"> </w:t>
      </w:r>
      <w:r w:rsidR="005C1570" w:rsidRPr="000E21C8">
        <w:rPr>
          <w:rFonts w:eastAsia="Cambria"/>
          <w:w w:val="105"/>
          <w:sz w:val="20"/>
          <w:szCs w:val="20"/>
        </w:rPr>
        <w:t>its</w:t>
      </w:r>
      <w:r w:rsidR="005C1570" w:rsidRPr="000E21C8">
        <w:rPr>
          <w:rFonts w:eastAsia="Cambria"/>
          <w:spacing w:val="1"/>
          <w:w w:val="105"/>
          <w:sz w:val="20"/>
          <w:szCs w:val="20"/>
        </w:rPr>
        <w:t xml:space="preserve"> </w:t>
      </w:r>
      <w:r w:rsidR="005C1570" w:rsidRPr="000E21C8">
        <w:rPr>
          <w:rFonts w:eastAsia="Cambria"/>
          <w:w w:val="105"/>
          <w:sz w:val="20"/>
          <w:szCs w:val="20"/>
        </w:rPr>
        <w:t>duplicate</w:t>
      </w:r>
      <w:r w:rsidR="005C1570" w:rsidRPr="000E21C8">
        <w:rPr>
          <w:rFonts w:eastAsia="Cambria"/>
          <w:spacing w:val="1"/>
          <w:w w:val="105"/>
          <w:sz w:val="20"/>
          <w:szCs w:val="20"/>
        </w:rPr>
        <w:t xml:space="preserve"> </w:t>
      </w:r>
      <w:r w:rsidR="005C1570" w:rsidRPr="000E21C8">
        <w:rPr>
          <w:rFonts w:eastAsia="Cambria"/>
          <w:w w:val="105"/>
          <w:sz w:val="20"/>
          <w:szCs w:val="20"/>
        </w:rPr>
        <w:t>copy</w:t>
      </w:r>
      <w:r w:rsidR="005C1570" w:rsidRPr="000E21C8">
        <w:rPr>
          <w:rFonts w:eastAsia="Cambria"/>
          <w:spacing w:val="1"/>
          <w:w w:val="105"/>
          <w:sz w:val="20"/>
          <w:szCs w:val="20"/>
        </w:rPr>
        <w:t xml:space="preserve"> </w:t>
      </w:r>
      <w:r w:rsidR="005C1570" w:rsidRPr="000E21C8">
        <w:rPr>
          <w:rFonts w:eastAsia="Cambria"/>
          <w:w w:val="105"/>
          <w:sz w:val="20"/>
          <w:szCs w:val="20"/>
        </w:rPr>
        <w:t>duly</w:t>
      </w:r>
      <w:r w:rsidR="005C1570" w:rsidRPr="000E21C8">
        <w:rPr>
          <w:rFonts w:eastAsia="Cambria"/>
          <w:spacing w:val="1"/>
          <w:w w:val="105"/>
          <w:sz w:val="20"/>
          <w:szCs w:val="20"/>
        </w:rPr>
        <w:t xml:space="preserve"> </w:t>
      </w:r>
      <w:r w:rsidR="005C1570" w:rsidRPr="000E21C8">
        <w:rPr>
          <w:rFonts w:eastAsia="Cambria"/>
          <w:w w:val="105"/>
          <w:sz w:val="20"/>
          <w:szCs w:val="20"/>
        </w:rPr>
        <w:t>signed</w:t>
      </w:r>
      <w:r w:rsidR="005C1570" w:rsidRPr="000E21C8">
        <w:rPr>
          <w:rFonts w:eastAsia="Cambria"/>
          <w:spacing w:val="1"/>
          <w:w w:val="105"/>
          <w:sz w:val="20"/>
          <w:szCs w:val="20"/>
        </w:rPr>
        <w:t xml:space="preserve"> </w:t>
      </w:r>
      <w:r w:rsidR="005C1570" w:rsidRPr="000E21C8">
        <w:rPr>
          <w:rFonts w:eastAsia="Cambria"/>
          <w:w w:val="105"/>
          <w:sz w:val="20"/>
          <w:szCs w:val="20"/>
        </w:rPr>
        <w:t>and</w:t>
      </w:r>
      <w:r w:rsidR="005C1570" w:rsidRPr="000E21C8">
        <w:rPr>
          <w:rFonts w:eastAsia="Cambria"/>
          <w:spacing w:val="1"/>
          <w:w w:val="105"/>
          <w:sz w:val="20"/>
          <w:szCs w:val="20"/>
        </w:rPr>
        <w:t xml:space="preserve"> </w:t>
      </w:r>
      <w:r w:rsidR="005C1570" w:rsidRPr="000E21C8">
        <w:rPr>
          <w:rFonts w:eastAsia="Cambria"/>
          <w:w w:val="105"/>
          <w:sz w:val="20"/>
          <w:szCs w:val="20"/>
        </w:rPr>
        <w:t>stamped</w:t>
      </w:r>
      <w:r w:rsidR="005C1570" w:rsidRPr="000E21C8">
        <w:rPr>
          <w:rFonts w:eastAsia="Cambria"/>
          <w:spacing w:val="1"/>
          <w:w w:val="105"/>
          <w:sz w:val="20"/>
          <w:szCs w:val="20"/>
        </w:rPr>
        <w:t xml:space="preserve"> </w:t>
      </w:r>
      <w:r w:rsidR="005C1570" w:rsidRPr="000E21C8">
        <w:rPr>
          <w:rFonts w:eastAsia="Cambria"/>
          <w:w w:val="105"/>
          <w:sz w:val="20"/>
          <w:szCs w:val="20"/>
        </w:rPr>
        <w:t>on</w:t>
      </w:r>
      <w:r w:rsidR="005C1570" w:rsidRPr="000E21C8">
        <w:rPr>
          <w:rFonts w:eastAsia="Cambria"/>
          <w:spacing w:val="1"/>
          <w:w w:val="105"/>
          <w:sz w:val="20"/>
          <w:szCs w:val="20"/>
        </w:rPr>
        <w:t xml:space="preserve"> </w:t>
      </w:r>
      <w:r w:rsidR="005C1570" w:rsidRPr="000E21C8">
        <w:rPr>
          <w:rFonts w:eastAsia="Cambria"/>
          <w:w w:val="105"/>
          <w:sz w:val="20"/>
          <w:szCs w:val="20"/>
        </w:rPr>
        <w:t>each</w:t>
      </w:r>
      <w:r w:rsidR="005C1570" w:rsidRPr="000E21C8">
        <w:rPr>
          <w:rFonts w:eastAsia="Cambria"/>
          <w:spacing w:val="1"/>
          <w:w w:val="105"/>
          <w:sz w:val="20"/>
          <w:szCs w:val="20"/>
        </w:rPr>
        <w:t xml:space="preserve"> </w:t>
      </w:r>
      <w:r w:rsidR="005C1570" w:rsidRPr="000E21C8">
        <w:rPr>
          <w:rFonts w:eastAsia="Cambria"/>
          <w:w w:val="105"/>
          <w:sz w:val="20"/>
          <w:szCs w:val="20"/>
        </w:rPr>
        <w:t>page</w:t>
      </w:r>
      <w:r w:rsidR="005C1570" w:rsidRPr="000E21C8">
        <w:rPr>
          <w:rFonts w:eastAsia="Cambria"/>
          <w:spacing w:val="1"/>
          <w:w w:val="105"/>
          <w:sz w:val="20"/>
          <w:szCs w:val="20"/>
        </w:rPr>
        <w:t xml:space="preserve"> </w:t>
      </w:r>
      <w:r w:rsidR="005C1570" w:rsidRPr="000E21C8">
        <w:rPr>
          <w:rFonts w:eastAsia="Cambria"/>
          <w:w w:val="105"/>
          <w:sz w:val="20"/>
          <w:szCs w:val="20"/>
        </w:rPr>
        <w:t>including</w:t>
      </w:r>
      <w:r w:rsidR="005C1570" w:rsidRPr="000E21C8">
        <w:rPr>
          <w:rFonts w:eastAsia="Cambria"/>
          <w:spacing w:val="1"/>
          <w:w w:val="105"/>
          <w:sz w:val="20"/>
          <w:szCs w:val="20"/>
        </w:rPr>
        <w:t xml:space="preserve"> </w:t>
      </w:r>
      <w:r w:rsidR="005C1570" w:rsidRPr="000E21C8">
        <w:rPr>
          <w:rFonts w:eastAsia="Cambria"/>
          <w:w w:val="105"/>
          <w:sz w:val="20"/>
          <w:szCs w:val="20"/>
        </w:rPr>
        <w:t>the</w:t>
      </w:r>
      <w:r w:rsidR="005C1570" w:rsidRPr="000E21C8">
        <w:rPr>
          <w:rFonts w:eastAsia="Cambria"/>
          <w:spacing w:val="1"/>
          <w:w w:val="105"/>
          <w:sz w:val="20"/>
          <w:szCs w:val="20"/>
        </w:rPr>
        <w:t xml:space="preserve"> </w:t>
      </w:r>
      <w:r w:rsidR="005C1570" w:rsidRPr="000E21C8">
        <w:rPr>
          <w:rFonts w:eastAsia="Cambria"/>
          <w:w w:val="105"/>
          <w:sz w:val="20"/>
          <w:szCs w:val="20"/>
        </w:rPr>
        <w:t>enclosed</w:t>
      </w:r>
      <w:r w:rsidR="005C1570" w:rsidRPr="000E21C8">
        <w:rPr>
          <w:rFonts w:eastAsia="Cambria"/>
          <w:spacing w:val="1"/>
          <w:w w:val="105"/>
          <w:sz w:val="20"/>
          <w:szCs w:val="20"/>
        </w:rPr>
        <w:t xml:space="preserve"> </w:t>
      </w:r>
      <w:r w:rsidR="005C1570" w:rsidRPr="000E21C8">
        <w:rPr>
          <w:rFonts w:eastAsia="Cambria"/>
          <w:w w:val="105"/>
          <w:sz w:val="20"/>
          <w:szCs w:val="20"/>
        </w:rPr>
        <w:t>Appendix</w:t>
      </w:r>
      <w:r w:rsidR="005C1570" w:rsidRPr="000E21C8">
        <w:rPr>
          <w:rFonts w:eastAsia="Cambria"/>
          <w:spacing w:val="3"/>
          <w:w w:val="105"/>
          <w:sz w:val="20"/>
          <w:szCs w:val="20"/>
        </w:rPr>
        <w:t xml:space="preserve"> </w:t>
      </w:r>
      <w:r w:rsidR="005C1570" w:rsidRPr="000E21C8">
        <w:rPr>
          <w:rFonts w:eastAsia="Cambria"/>
          <w:w w:val="105"/>
          <w:sz w:val="20"/>
          <w:szCs w:val="20"/>
        </w:rPr>
        <w:t>as</w:t>
      </w:r>
      <w:r w:rsidR="005C1570" w:rsidRPr="000E21C8">
        <w:rPr>
          <w:rFonts w:eastAsia="Cambria"/>
          <w:spacing w:val="3"/>
          <w:w w:val="105"/>
          <w:sz w:val="20"/>
          <w:szCs w:val="20"/>
        </w:rPr>
        <w:t xml:space="preserve"> </w:t>
      </w:r>
      <w:r w:rsidR="005C1570" w:rsidRPr="000E21C8">
        <w:rPr>
          <w:rFonts w:eastAsia="Cambria"/>
          <w:w w:val="105"/>
          <w:sz w:val="20"/>
          <w:szCs w:val="20"/>
        </w:rPr>
        <w:t>a</w:t>
      </w:r>
      <w:r w:rsidR="005C1570" w:rsidRPr="000E21C8">
        <w:rPr>
          <w:rFonts w:eastAsia="Cambria"/>
          <w:spacing w:val="4"/>
          <w:w w:val="105"/>
          <w:sz w:val="20"/>
          <w:szCs w:val="20"/>
        </w:rPr>
        <w:t xml:space="preserve"> </w:t>
      </w:r>
      <w:r w:rsidR="005C1570" w:rsidRPr="000E21C8">
        <w:rPr>
          <w:rFonts w:eastAsia="Cambria"/>
          <w:w w:val="105"/>
          <w:sz w:val="20"/>
          <w:szCs w:val="20"/>
        </w:rPr>
        <w:t>token</w:t>
      </w:r>
      <w:r w:rsidR="005C1570" w:rsidRPr="000E21C8">
        <w:rPr>
          <w:rFonts w:eastAsia="Cambria"/>
          <w:spacing w:val="4"/>
          <w:w w:val="105"/>
          <w:sz w:val="20"/>
          <w:szCs w:val="20"/>
        </w:rPr>
        <w:t xml:space="preserve"> </w:t>
      </w:r>
      <w:r w:rsidR="005C1570" w:rsidRPr="000E21C8">
        <w:rPr>
          <w:rFonts w:eastAsia="Cambria"/>
          <w:w w:val="105"/>
          <w:sz w:val="20"/>
          <w:szCs w:val="20"/>
        </w:rPr>
        <w:t>of</w:t>
      </w:r>
      <w:r w:rsidR="005C1570" w:rsidRPr="000E21C8">
        <w:rPr>
          <w:rFonts w:eastAsia="Cambria"/>
          <w:spacing w:val="4"/>
          <w:w w:val="105"/>
          <w:sz w:val="20"/>
          <w:szCs w:val="20"/>
        </w:rPr>
        <w:t xml:space="preserve"> </w:t>
      </w:r>
      <w:r w:rsidR="005C1570" w:rsidRPr="000E21C8">
        <w:rPr>
          <w:rFonts w:eastAsia="Cambria"/>
          <w:w w:val="105"/>
          <w:sz w:val="20"/>
          <w:szCs w:val="20"/>
        </w:rPr>
        <w:t>your</w:t>
      </w:r>
      <w:r w:rsidR="005C1570" w:rsidRPr="000E21C8">
        <w:rPr>
          <w:rFonts w:eastAsia="Cambria"/>
          <w:spacing w:val="2"/>
          <w:w w:val="105"/>
          <w:sz w:val="20"/>
          <w:szCs w:val="20"/>
        </w:rPr>
        <w:t xml:space="preserve"> </w:t>
      </w:r>
      <w:r w:rsidR="005C1570" w:rsidRPr="000E21C8">
        <w:rPr>
          <w:rFonts w:eastAsia="Cambria"/>
          <w:w w:val="105"/>
          <w:sz w:val="20"/>
          <w:szCs w:val="20"/>
        </w:rPr>
        <w:t>acknowledgement.</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spacing w:line="508" w:lineRule="auto"/>
        <w:ind w:left="2543" w:right="2171"/>
        <w:rPr>
          <w:rFonts w:eastAsia="Cambria"/>
          <w:sz w:val="20"/>
          <w:szCs w:val="20"/>
        </w:rPr>
      </w:pPr>
      <w:r w:rsidRPr="000E21C8">
        <w:rPr>
          <w:rFonts w:eastAsia="Cambria"/>
          <w:spacing w:val="-1"/>
          <w:w w:val="105"/>
          <w:sz w:val="20"/>
          <w:szCs w:val="20"/>
        </w:rPr>
        <w:t>Please</w:t>
      </w:r>
      <w:r w:rsidRPr="000E21C8">
        <w:rPr>
          <w:rFonts w:eastAsia="Cambria"/>
          <w:spacing w:val="-11"/>
          <w:w w:val="105"/>
          <w:sz w:val="20"/>
          <w:szCs w:val="20"/>
        </w:rPr>
        <w:t xml:space="preserve"> </w:t>
      </w:r>
      <w:r w:rsidRPr="000E21C8">
        <w:rPr>
          <w:rFonts w:eastAsia="Cambria"/>
          <w:spacing w:val="-1"/>
          <w:w w:val="105"/>
          <w:sz w:val="20"/>
          <w:szCs w:val="20"/>
        </w:rPr>
        <w:t>take</w:t>
      </w:r>
      <w:r w:rsidRPr="000E21C8">
        <w:rPr>
          <w:rFonts w:eastAsia="Cambria"/>
          <w:spacing w:val="-9"/>
          <w:w w:val="105"/>
          <w:sz w:val="20"/>
          <w:szCs w:val="20"/>
        </w:rPr>
        <w:t xml:space="preserve"> </w:t>
      </w:r>
      <w:r w:rsidRPr="000E21C8">
        <w:rPr>
          <w:rFonts w:eastAsia="Cambria"/>
          <w:spacing w:val="-1"/>
          <w:w w:val="105"/>
          <w:sz w:val="20"/>
          <w:szCs w:val="20"/>
        </w:rPr>
        <w:t>the</w:t>
      </w:r>
      <w:r w:rsidRPr="000E21C8">
        <w:rPr>
          <w:rFonts w:eastAsia="Cambria"/>
          <w:spacing w:val="-11"/>
          <w:w w:val="105"/>
          <w:sz w:val="20"/>
          <w:szCs w:val="20"/>
        </w:rPr>
        <w:t xml:space="preserve"> </w:t>
      </w:r>
      <w:r w:rsidRPr="000E21C8">
        <w:rPr>
          <w:rFonts w:eastAsia="Cambria"/>
          <w:spacing w:val="-1"/>
          <w:w w:val="105"/>
          <w:sz w:val="20"/>
          <w:szCs w:val="20"/>
        </w:rPr>
        <w:t>necessary</w:t>
      </w:r>
      <w:r w:rsidRPr="000E21C8">
        <w:rPr>
          <w:rFonts w:eastAsia="Cambria"/>
          <w:spacing w:val="-12"/>
          <w:w w:val="105"/>
          <w:sz w:val="20"/>
          <w:szCs w:val="20"/>
        </w:rPr>
        <w:t xml:space="preserve"> </w:t>
      </w:r>
      <w:r w:rsidRPr="000E21C8">
        <w:rPr>
          <w:rFonts w:eastAsia="Cambria"/>
          <w:spacing w:val="-1"/>
          <w:w w:val="105"/>
          <w:sz w:val="20"/>
          <w:szCs w:val="20"/>
        </w:rPr>
        <w:t>action</w:t>
      </w:r>
      <w:r w:rsidRPr="000E21C8">
        <w:rPr>
          <w:rFonts w:eastAsia="Cambria"/>
          <w:spacing w:val="-8"/>
          <w:w w:val="105"/>
          <w:sz w:val="20"/>
          <w:szCs w:val="20"/>
        </w:rPr>
        <w:t xml:space="preserve"> </w:t>
      </w:r>
      <w:r w:rsidRPr="000E21C8">
        <w:rPr>
          <w:rFonts w:eastAsia="Cambria"/>
          <w:w w:val="105"/>
          <w:sz w:val="20"/>
          <w:szCs w:val="20"/>
        </w:rPr>
        <w:t>to</w:t>
      </w:r>
      <w:r w:rsidRPr="000E21C8">
        <w:rPr>
          <w:rFonts w:eastAsia="Cambria"/>
          <w:spacing w:val="-9"/>
          <w:w w:val="105"/>
          <w:sz w:val="20"/>
          <w:szCs w:val="20"/>
        </w:rPr>
        <w:t xml:space="preserve"> </w:t>
      </w:r>
      <w:r w:rsidRPr="000E21C8">
        <w:rPr>
          <w:rFonts w:eastAsia="Cambria"/>
          <w:w w:val="105"/>
          <w:sz w:val="20"/>
          <w:szCs w:val="20"/>
        </w:rPr>
        <w:t>commence</w:t>
      </w:r>
      <w:r w:rsidRPr="000E21C8">
        <w:rPr>
          <w:rFonts w:eastAsia="Cambria"/>
          <w:spacing w:val="-11"/>
          <w:w w:val="105"/>
          <w:sz w:val="20"/>
          <w:szCs w:val="20"/>
        </w:rPr>
        <w:t xml:space="preserve"> </w:t>
      </w:r>
      <w:r w:rsidRPr="000E21C8">
        <w:rPr>
          <w:rFonts w:eastAsia="Cambria"/>
          <w:w w:val="105"/>
          <w:sz w:val="20"/>
          <w:szCs w:val="20"/>
        </w:rPr>
        <w:t>the</w:t>
      </w:r>
      <w:r w:rsidRPr="000E21C8">
        <w:rPr>
          <w:rFonts w:eastAsia="Cambria"/>
          <w:spacing w:val="-11"/>
          <w:w w:val="105"/>
          <w:sz w:val="20"/>
          <w:szCs w:val="20"/>
        </w:rPr>
        <w:t xml:space="preserve"> </w:t>
      </w:r>
      <w:r w:rsidRPr="000E21C8">
        <w:rPr>
          <w:rFonts w:eastAsia="Cambria"/>
          <w:w w:val="105"/>
          <w:sz w:val="20"/>
          <w:szCs w:val="20"/>
        </w:rPr>
        <w:t>work</w:t>
      </w:r>
      <w:r w:rsidRPr="000E21C8">
        <w:rPr>
          <w:rFonts w:eastAsia="Cambria"/>
          <w:spacing w:val="-9"/>
          <w:w w:val="105"/>
          <w:sz w:val="20"/>
          <w:szCs w:val="20"/>
        </w:rPr>
        <w:t xml:space="preserve"> </w:t>
      </w:r>
      <w:r w:rsidRPr="000E21C8">
        <w:rPr>
          <w:rFonts w:eastAsia="Cambria"/>
          <w:w w:val="105"/>
          <w:sz w:val="20"/>
          <w:szCs w:val="20"/>
        </w:rPr>
        <w:t>and</w:t>
      </w:r>
      <w:r w:rsidRPr="000E21C8">
        <w:rPr>
          <w:rFonts w:eastAsia="Cambria"/>
          <w:spacing w:val="-11"/>
          <w:w w:val="105"/>
          <w:sz w:val="20"/>
          <w:szCs w:val="20"/>
        </w:rPr>
        <w:t xml:space="preserve"> </w:t>
      </w:r>
      <w:r w:rsidRPr="000E21C8">
        <w:rPr>
          <w:rFonts w:eastAsia="Cambria"/>
          <w:w w:val="105"/>
          <w:sz w:val="20"/>
          <w:szCs w:val="20"/>
        </w:rPr>
        <w:t>confirm</w:t>
      </w:r>
      <w:r w:rsidRPr="000E21C8">
        <w:rPr>
          <w:rFonts w:eastAsia="Cambria"/>
          <w:spacing w:val="-10"/>
          <w:w w:val="105"/>
          <w:sz w:val="20"/>
          <w:szCs w:val="20"/>
        </w:rPr>
        <w:t xml:space="preserve"> </w:t>
      </w:r>
      <w:r w:rsidRPr="000E21C8">
        <w:rPr>
          <w:rFonts w:eastAsia="Cambria"/>
          <w:w w:val="105"/>
          <w:sz w:val="20"/>
          <w:szCs w:val="20"/>
        </w:rPr>
        <w:t>action.</w:t>
      </w:r>
      <w:r w:rsidRPr="000E21C8">
        <w:rPr>
          <w:rFonts w:eastAsia="Cambria"/>
          <w:spacing w:val="-48"/>
          <w:w w:val="105"/>
          <w:sz w:val="20"/>
          <w:szCs w:val="20"/>
        </w:rPr>
        <w:t xml:space="preserve"> </w:t>
      </w:r>
      <w:r w:rsidRPr="000E21C8">
        <w:rPr>
          <w:rFonts w:eastAsia="Cambria"/>
          <w:w w:val="105"/>
          <w:sz w:val="20"/>
          <w:szCs w:val="20"/>
        </w:rPr>
        <w:t>Yours</w:t>
      </w:r>
      <w:r w:rsidRPr="000E21C8">
        <w:rPr>
          <w:rFonts w:eastAsia="Cambria"/>
          <w:spacing w:val="3"/>
          <w:w w:val="105"/>
          <w:sz w:val="20"/>
          <w:szCs w:val="20"/>
        </w:rPr>
        <w:t xml:space="preserve"> </w:t>
      </w:r>
      <w:r w:rsidRPr="000E21C8">
        <w:rPr>
          <w:rFonts w:eastAsia="Cambria"/>
          <w:w w:val="105"/>
          <w:sz w:val="20"/>
          <w:szCs w:val="20"/>
        </w:rPr>
        <w:t>faithfully,</w:t>
      </w:r>
    </w:p>
    <w:p w:rsidR="00724FC6" w:rsidRPr="000E21C8" w:rsidRDefault="00724FC6">
      <w:pPr>
        <w:widowControl w:val="0"/>
        <w:autoSpaceDE w:val="0"/>
        <w:autoSpaceDN w:val="0"/>
        <w:spacing w:before="2"/>
        <w:rPr>
          <w:rFonts w:eastAsia="Cambria"/>
          <w:sz w:val="20"/>
          <w:szCs w:val="20"/>
        </w:rPr>
      </w:pPr>
    </w:p>
    <w:p w:rsidR="00724FC6" w:rsidRPr="000E21C8" w:rsidRDefault="000F4870" w:rsidP="005A4E02">
      <w:pPr>
        <w:widowControl w:val="0"/>
        <w:autoSpaceDE w:val="0"/>
        <w:autoSpaceDN w:val="0"/>
        <w:ind w:left="6480" w:right="865" w:firstLine="720"/>
        <w:jc w:val="center"/>
        <w:rPr>
          <w:rFonts w:eastAsia="Cambria"/>
          <w:sz w:val="20"/>
          <w:szCs w:val="20"/>
        </w:rPr>
      </w:pPr>
      <w:r w:rsidRPr="000E21C8">
        <w:rPr>
          <w:rFonts w:eastAsia="Cambria"/>
          <w:w w:val="105"/>
          <w:sz w:val="20"/>
          <w:szCs w:val="20"/>
        </w:rPr>
        <w:t>For</w:t>
      </w:r>
      <w:r w:rsidRPr="000E21C8">
        <w:rPr>
          <w:rFonts w:eastAsia="Cambria"/>
          <w:spacing w:val="-5"/>
          <w:w w:val="105"/>
          <w:sz w:val="20"/>
          <w:szCs w:val="20"/>
        </w:rPr>
        <w:t xml:space="preserve"> </w:t>
      </w:r>
      <w:r w:rsidRPr="000E21C8">
        <w:rPr>
          <w:rFonts w:eastAsia="Cambria"/>
          <w:w w:val="105"/>
          <w:sz w:val="20"/>
          <w:szCs w:val="20"/>
        </w:rPr>
        <w:t>and</w:t>
      </w:r>
      <w:r w:rsidRPr="000E21C8">
        <w:rPr>
          <w:rFonts w:eastAsia="Cambria"/>
          <w:spacing w:val="-3"/>
          <w:w w:val="105"/>
          <w:sz w:val="20"/>
          <w:szCs w:val="20"/>
        </w:rPr>
        <w:t xml:space="preserve"> </w:t>
      </w:r>
      <w:r w:rsidRPr="000E21C8">
        <w:rPr>
          <w:rFonts w:eastAsia="Cambria"/>
          <w:w w:val="105"/>
          <w:sz w:val="20"/>
          <w:szCs w:val="20"/>
        </w:rPr>
        <w:t>on</w:t>
      </w:r>
      <w:r w:rsidRPr="000E21C8">
        <w:rPr>
          <w:rFonts w:eastAsia="Cambria"/>
          <w:spacing w:val="-4"/>
          <w:w w:val="105"/>
          <w:sz w:val="20"/>
          <w:szCs w:val="20"/>
        </w:rPr>
        <w:t xml:space="preserve"> </w:t>
      </w:r>
      <w:r w:rsidRPr="000E21C8">
        <w:rPr>
          <w:rFonts w:eastAsia="Cambria"/>
          <w:w w:val="105"/>
          <w:sz w:val="20"/>
          <w:szCs w:val="20"/>
        </w:rPr>
        <w:t>behalf</w:t>
      </w:r>
      <w:r w:rsidRPr="000E21C8">
        <w:rPr>
          <w:rFonts w:eastAsia="Cambria"/>
          <w:spacing w:val="-2"/>
          <w:w w:val="105"/>
          <w:sz w:val="20"/>
          <w:szCs w:val="20"/>
        </w:rPr>
        <w:t xml:space="preserve"> </w:t>
      </w:r>
      <w:r w:rsidRPr="000E21C8">
        <w:rPr>
          <w:rFonts w:eastAsia="Cambria"/>
          <w:w w:val="105"/>
          <w:sz w:val="20"/>
          <w:szCs w:val="20"/>
        </w:rPr>
        <w:t>of</w:t>
      </w:r>
    </w:p>
    <w:p w:rsidR="00724FC6" w:rsidRPr="000E21C8" w:rsidRDefault="00724FC6">
      <w:pPr>
        <w:widowControl w:val="0"/>
        <w:autoSpaceDE w:val="0"/>
        <w:autoSpaceDN w:val="0"/>
        <w:spacing w:before="1"/>
        <w:rPr>
          <w:rFonts w:eastAsia="Cambria"/>
          <w:sz w:val="20"/>
          <w:szCs w:val="20"/>
        </w:rPr>
      </w:pPr>
    </w:p>
    <w:p w:rsidR="00724FC6" w:rsidRPr="000E21C8" w:rsidRDefault="000F4870">
      <w:pPr>
        <w:widowControl w:val="0"/>
        <w:autoSpaceDE w:val="0"/>
        <w:autoSpaceDN w:val="0"/>
        <w:ind w:left="7435"/>
        <w:rPr>
          <w:rFonts w:eastAsia="Cambria"/>
          <w:i/>
          <w:sz w:val="20"/>
          <w:szCs w:val="20"/>
        </w:rPr>
      </w:pPr>
      <w:r w:rsidRPr="000E21C8">
        <w:rPr>
          <w:rFonts w:eastAsia="Cambria"/>
          <w:i/>
          <w:w w:val="105"/>
          <w:sz w:val="20"/>
          <w:szCs w:val="20"/>
        </w:rPr>
        <w:t>.................(Name</w:t>
      </w:r>
      <w:r w:rsidRPr="000E21C8">
        <w:rPr>
          <w:rFonts w:eastAsia="Cambria"/>
          <w:i/>
          <w:spacing w:val="21"/>
          <w:w w:val="105"/>
          <w:sz w:val="20"/>
          <w:szCs w:val="20"/>
        </w:rPr>
        <w:t xml:space="preserve"> </w:t>
      </w:r>
      <w:r w:rsidRPr="000E21C8">
        <w:rPr>
          <w:rFonts w:eastAsia="Cambria"/>
          <w:i/>
          <w:w w:val="105"/>
          <w:sz w:val="20"/>
          <w:szCs w:val="20"/>
        </w:rPr>
        <w:t>of</w:t>
      </w:r>
      <w:r w:rsidRPr="000E21C8">
        <w:rPr>
          <w:rFonts w:eastAsia="Cambria"/>
          <w:i/>
          <w:spacing w:val="23"/>
          <w:w w:val="105"/>
          <w:sz w:val="20"/>
          <w:szCs w:val="20"/>
        </w:rPr>
        <w:t xml:space="preserve"> </w:t>
      </w:r>
      <w:r w:rsidRPr="000E21C8">
        <w:rPr>
          <w:rFonts w:eastAsia="Cambria"/>
          <w:i/>
          <w:w w:val="105"/>
          <w:sz w:val="20"/>
          <w:szCs w:val="20"/>
        </w:rPr>
        <w:t>the</w:t>
      </w:r>
      <w:r w:rsidRPr="000E21C8">
        <w:rPr>
          <w:rFonts w:eastAsia="Cambria"/>
          <w:i/>
          <w:spacing w:val="22"/>
          <w:w w:val="105"/>
          <w:sz w:val="20"/>
          <w:szCs w:val="20"/>
        </w:rPr>
        <w:t xml:space="preserve"> </w:t>
      </w:r>
      <w:r w:rsidRPr="000E21C8">
        <w:rPr>
          <w:rFonts w:eastAsia="Cambria"/>
          <w:i/>
          <w:w w:val="105"/>
          <w:sz w:val="20"/>
          <w:szCs w:val="20"/>
        </w:rPr>
        <w:t>Employer)............</w:t>
      </w:r>
    </w:p>
    <w:p w:rsidR="00724FC6" w:rsidRPr="000E21C8" w:rsidRDefault="000F4870" w:rsidP="005A4E02">
      <w:pPr>
        <w:widowControl w:val="0"/>
        <w:autoSpaceDE w:val="0"/>
        <w:autoSpaceDN w:val="0"/>
        <w:spacing w:before="83"/>
        <w:ind w:left="6480" w:right="866" w:firstLine="720"/>
        <w:jc w:val="center"/>
        <w:rPr>
          <w:rFonts w:eastAsia="Cambria"/>
          <w:i/>
          <w:sz w:val="20"/>
          <w:szCs w:val="20"/>
        </w:rPr>
      </w:pPr>
      <w:r w:rsidRPr="000E21C8">
        <w:rPr>
          <w:rFonts w:eastAsia="Cambria"/>
          <w:i/>
          <w:spacing w:val="-1"/>
          <w:sz w:val="20"/>
          <w:szCs w:val="20"/>
        </w:rPr>
        <w:t>(Authorised</w:t>
      </w:r>
      <w:r w:rsidRPr="000E21C8">
        <w:rPr>
          <w:rFonts w:eastAsia="Cambria"/>
          <w:i/>
          <w:spacing w:val="-12"/>
          <w:sz w:val="20"/>
          <w:szCs w:val="20"/>
        </w:rPr>
        <w:t xml:space="preserve"> </w:t>
      </w:r>
      <w:r w:rsidRPr="000E21C8">
        <w:rPr>
          <w:rFonts w:eastAsia="Cambria"/>
          <w:i/>
          <w:sz w:val="20"/>
          <w:szCs w:val="20"/>
        </w:rPr>
        <w:t>Signatory)</w:t>
      </w:r>
    </w:p>
    <w:p w:rsidR="00724FC6" w:rsidRPr="000E21C8" w:rsidRDefault="00724FC6">
      <w:pPr>
        <w:widowControl w:val="0"/>
        <w:autoSpaceDE w:val="0"/>
        <w:autoSpaceDN w:val="0"/>
        <w:spacing w:before="9"/>
        <w:rPr>
          <w:rFonts w:eastAsia="Cambria"/>
          <w:i/>
          <w:sz w:val="20"/>
          <w:szCs w:val="20"/>
        </w:rPr>
      </w:pPr>
    </w:p>
    <w:p w:rsidR="00724FC6" w:rsidRPr="000E21C8" w:rsidRDefault="000F4870">
      <w:pPr>
        <w:widowControl w:val="0"/>
        <w:autoSpaceDE w:val="0"/>
        <w:autoSpaceDN w:val="0"/>
        <w:ind w:left="1823"/>
        <w:rPr>
          <w:rFonts w:eastAsia="Cambria"/>
          <w:sz w:val="20"/>
          <w:szCs w:val="20"/>
        </w:rPr>
      </w:pPr>
      <w:r w:rsidRPr="000E21C8">
        <w:rPr>
          <w:rFonts w:eastAsia="Cambria"/>
          <w:sz w:val="20"/>
          <w:szCs w:val="20"/>
          <w:u w:val="single"/>
        </w:rPr>
        <w:t>Enclosures</w:t>
      </w:r>
      <w:r w:rsidRPr="000E21C8">
        <w:rPr>
          <w:rFonts w:eastAsia="Cambria"/>
          <w:sz w:val="20"/>
          <w:szCs w:val="20"/>
        </w:rPr>
        <w:t>:</w:t>
      </w:r>
    </w:p>
    <w:p w:rsidR="00724FC6" w:rsidRPr="000E21C8" w:rsidRDefault="000F4870">
      <w:pPr>
        <w:widowControl w:val="0"/>
        <w:tabs>
          <w:tab w:val="left" w:pos="4344"/>
          <w:tab w:val="left" w:pos="4704"/>
        </w:tabs>
        <w:autoSpaceDE w:val="0"/>
        <w:autoSpaceDN w:val="0"/>
        <w:spacing w:before="15"/>
        <w:ind w:left="1823"/>
        <w:rPr>
          <w:rFonts w:eastAsia="Cambria"/>
          <w:sz w:val="20"/>
          <w:szCs w:val="20"/>
        </w:rPr>
      </w:pPr>
      <w:r w:rsidRPr="000E21C8">
        <w:rPr>
          <w:rFonts w:eastAsia="Cambria"/>
          <w:w w:val="105"/>
          <w:sz w:val="20"/>
          <w:szCs w:val="20"/>
        </w:rPr>
        <w:t>APPENDIX</w:t>
      </w:r>
      <w:r w:rsidRPr="000E21C8">
        <w:rPr>
          <w:rFonts w:eastAsia="Cambria"/>
          <w:spacing w:val="22"/>
          <w:w w:val="105"/>
          <w:sz w:val="20"/>
          <w:szCs w:val="20"/>
        </w:rPr>
        <w:t xml:space="preserve"> </w:t>
      </w:r>
      <w:r w:rsidRPr="000E21C8">
        <w:rPr>
          <w:rFonts w:eastAsia="Cambria"/>
          <w:w w:val="105"/>
          <w:sz w:val="20"/>
          <w:szCs w:val="20"/>
        </w:rPr>
        <w:t>(</w:t>
      </w:r>
      <w:r w:rsidR="00505670" w:rsidRPr="000E21C8">
        <w:rPr>
          <w:rFonts w:eastAsia="Cambria"/>
          <w:w w:val="105"/>
          <w:sz w:val="20"/>
          <w:szCs w:val="20"/>
        </w:rPr>
        <w:t>L</w:t>
      </w:r>
      <w:r w:rsidRPr="000E21C8">
        <w:rPr>
          <w:rFonts w:eastAsia="Cambria"/>
          <w:w w:val="105"/>
          <w:sz w:val="20"/>
          <w:szCs w:val="20"/>
        </w:rPr>
        <w:t>OA)</w:t>
      </w:r>
      <w:r w:rsidRPr="000E21C8">
        <w:rPr>
          <w:rFonts w:eastAsia="Cambria"/>
          <w:spacing w:val="25"/>
          <w:w w:val="105"/>
          <w:sz w:val="20"/>
          <w:szCs w:val="20"/>
        </w:rPr>
        <w:t xml:space="preserve"> </w:t>
      </w:r>
      <w:r w:rsidRPr="000E21C8">
        <w:rPr>
          <w:rFonts w:eastAsia="Cambria"/>
          <w:w w:val="105"/>
          <w:sz w:val="20"/>
          <w:szCs w:val="20"/>
        </w:rPr>
        <w:t>–</w:t>
      </w:r>
      <w:r w:rsidRPr="000E21C8">
        <w:rPr>
          <w:rFonts w:eastAsia="Cambria"/>
          <w:spacing w:val="21"/>
          <w:w w:val="105"/>
          <w:sz w:val="20"/>
          <w:szCs w:val="20"/>
        </w:rPr>
        <w:t xml:space="preserve"> </w:t>
      </w:r>
      <w:r w:rsidRPr="000E21C8">
        <w:rPr>
          <w:rFonts w:eastAsia="Cambria"/>
          <w:w w:val="105"/>
          <w:sz w:val="20"/>
          <w:szCs w:val="20"/>
        </w:rPr>
        <w:t>1</w:t>
      </w:r>
      <w:r w:rsidRPr="000E21C8">
        <w:rPr>
          <w:rFonts w:eastAsia="Cambria"/>
          <w:w w:val="105"/>
          <w:sz w:val="20"/>
          <w:szCs w:val="20"/>
        </w:rPr>
        <w:tab/>
        <w:t>-</w:t>
      </w:r>
      <w:r w:rsidRPr="000E21C8">
        <w:rPr>
          <w:rFonts w:eastAsia="Cambria"/>
          <w:w w:val="105"/>
          <w:sz w:val="20"/>
          <w:szCs w:val="20"/>
        </w:rPr>
        <w:tab/>
        <w:t>Record</w:t>
      </w:r>
      <w:r w:rsidRPr="000E21C8">
        <w:rPr>
          <w:rFonts w:eastAsia="Cambria"/>
          <w:spacing w:val="-2"/>
          <w:w w:val="105"/>
          <w:sz w:val="20"/>
          <w:szCs w:val="20"/>
        </w:rPr>
        <w:t xml:space="preserve"> </w:t>
      </w:r>
      <w:r w:rsidRPr="000E21C8">
        <w:rPr>
          <w:rFonts w:eastAsia="Cambria"/>
          <w:w w:val="105"/>
          <w:sz w:val="20"/>
          <w:szCs w:val="20"/>
        </w:rPr>
        <w:t>Notes</w:t>
      </w:r>
      <w:r w:rsidRPr="000E21C8">
        <w:rPr>
          <w:rFonts w:eastAsia="Cambria"/>
          <w:spacing w:val="-2"/>
          <w:w w:val="105"/>
          <w:sz w:val="20"/>
          <w:szCs w:val="20"/>
        </w:rPr>
        <w:t xml:space="preserve"> </w:t>
      </w:r>
      <w:r w:rsidRPr="000E21C8">
        <w:rPr>
          <w:rFonts w:eastAsia="Cambria"/>
          <w:w w:val="105"/>
          <w:sz w:val="20"/>
          <w:szCs w:val="20"/>
        </w:rPr>
        <w:t>of</w:t>
      </w:r>
      <w:r w:rsidRPr="000E21C8">
        <w:rPr>
          <w:rFonts w:eastAsia="Cambria"/>
          <w:spacing w:val="-3"/>
          <w:w w:val="105"/>
          <w:sz w:val="20"/>
          <w:szCs w:val="20"/>
        </w:rPr>
        <w:t xml:space="preserve"> </w:t>
      </w:r>
      <w:r w:rsidRPr="000E21C8">
        <w:rPr>
          <w:rFonts w:eastAsia="Cambria"/>
          <w:w w:val="105"/>
          <w:sz w:val="20"/>
          <w:szCs w:val="20"/>
        </w:rPr>
        <w:t>Post</w:t>
      </w:r>
      <w:r w:rsidRPr="000E21C8">
        <w:rPr>
          <w:rFonts w:eastAsia="Cambria"/>
          <w:spacing w:val="-2"/>
          <w:w w:val="105"/>
          <w:sz w:val="20"/>
          <w:szCs w:val="20"/>
        </w:rPr>
        <w:t xml:space="preserve"> </w:t>
      </w:r>
      <w:r w:rsidRPr="000E21C8">
        <w:rPr>
          <w:rFonts w:eastAsia="Cambria"/>
          <w:w w:val="105"/>
          <w:sz w:val="20"/>
          <w:szCs w:val="20"/>
        </w:rPr>
        <w:t>-</w:t>
      </w:r>
      <w:r w:rsidRPr="000E21C8">
        <w:rPr>
          <w:rFonts w:eastAsia="Cambria"/>
          <w:spacing w:val="-2"/>
          <w:w w:val="105"/>
          <w:sz w:val="20"/>
          <w:szCs w:val="20"/>
        </w:rPr>
        <w:t xml:space="preserve"> </w:t>
      </w:r>
      <w:r w:rsidRPr="000E21C8">
        <w:rPr>
          <w:rFonts w:eastAsia="Cambria"/>
          <w:w w:val="105"/>
          <w:sz w:val="20"/>
          <w:szCs w:val="20"/>
        </w:rPr>
        <w:t>Bid</w:t>
      </w:r>
      <w:r w:rsidRPr="000E21C8">
        <w:rPr>
          <w:rFonts w:eastAsia="Cambria"/>
          <w:spacing w:val="-2"/>
          <w:w w:val="105"/>
          <w:sz w:val="20"/>
          <w:szCs w:val="20"/>
        </w:rPr>
        <w:t xml:space="preserve"> </w:t>
      </w:r>
      <w:r w:rsidRPr="000E21C8">
        <w:rPr>
          <w:rFonts w:eastAsia="Cambria"/>
          <w:w w:val="105"/>
          <w:sz w:val="20"/>
          <w:szCs w:val="20"/>
        </w:rPr>
        <w:t>Discussions</w:t>
      </w:r>
      <w:r w:rsidRPr="000E21C8">
        <w:rPr>
          <w:rFonts w:eastAsia="Cambria"/>
          <w:spacing w:val="-3"/>
          <w:w w:val="105"/>
          <w:sz w:val="20"/>
          <w:szCs w:val="20"/>
        </w:rPr>
        <w:t xml:space="preserve"> </w:t>
      </w:r>
      <w:r w:rsidRPr="000E21C8">
        <w:rPr>
          <w:rFonts w:eastAsia="Cambria"/>
          <w:w w:val="105"/>
          <w:sz w:val="20"/>
          <w:szCs w:val="20"/>
        </w:rPr>
        <w:t>held</w:t>
      </w:r>
      <w:r w:rsidRPr="000E21C8">
        <w:rPr>
          <w:rFonts w:eastAsia="Cambria"/>
          <w:spacing w:val="-2"/>
          <w:w w:val="105"/>
          <w:sz w:val="20"/>
          <w:szCs w:val="20"/>
        </w:rPr>
        <w:t xml:space="preserve"> </w:t>
      </w:r>
      <w:r w:rsidRPr="000E21C8">
        <w:rPr>
          <w:rFonts w:eastAsia="Cambria"/>
          <w:w w:val="105"/>
          <w:sz w:val="20"/>
          <w:szCs w:val="20"/>
        </w:rPr>
        <w:t>on</w:t>
      </w:r>
      <w:r w:rsidRPr="000E21C8">
        <w:rPr>
          <w:rFonts w:eastAsia="Cambria"/>
          <w:spacing w:val="-2"/>
          <w:w w:val="105"/>
          <w:sz w:val="20"/>
          <w:szCs w:val="20"/>
        </w:rPr>
        <w:t xml:space="preserve"> </w:t>
      </w:r>
      <w:r w:rsidRPr="000E21C8">
        <w:rPr>
          <w:rFonts w:eastAsia="Cambria"/>
          <w:w w:val="105"/>
          <w:sz w:val="20"/>
          <w:szCs w:val="20"/>
        </w:rPr>
        <w:t>various</w:t>
      </w:r>
      <w:r w:rsidRPr="000E21C8">
        <w:rPr>
          <w:rFonts w:eastAsia="Cambria"/>
          <w:spacing w:val="-2"/>
          <w:w w:val="105"/>
          <w:sz w:val="20"/>
          <w:szCs w:val="20"/>
        </w:rPr>
        <w:t xml:space="preserve"> </w:t>
      </w:r>
      <w:r w:rsidRPr="000E21C8">
        <w:rPr>
          <w:rFonts w:eastAsia="Cambria"/>
          <w:w w:val="105"/>
          <w:sz w:val="20"/>
          <w:szCs w:val="20"/>
        </w:rPr>
        <w:t>dates</w:t>
      </w:r>
      <w:r w:rsidRPr="000E21C8">
        <w:rPr>
          <w:rFonts w:eastAsia="Cambria"/>
          <w:spacing w:val="-2"/>
          <w:w w:val="105"/>
          <w:sz w:val="20"/>
          <w:szCs w:val="20"/>
        </w:rPr>
        <w:t xml:space="preserve"> </w:t>
      </w:r>
      <w:r w:rsidRPr="000E21C8">
        <w:rPr>
          <w:rFonts w:eastAsia="Cambria"/>
          <w:w w:val="105"/>
          <w:sz w:val="20"/>
          <w:szCs w:val="20"/>
        </w:rPr>
        <w:t>from</w:t>
      </w:r>
    </w:p>
    <w:p w:rsidR="00724FC6" w:rsidRPr="000E21C8" w:rsidRDefault="000F4870">
      <w:pPr>
        <w:widowControl w:val="0"/>
        <w:autoSpaceDE w:val="0"/>
        <w:autoSpaceDN w:val="0"/>
        <w:spacing w:before="16"/>
        <w:ind w:left="4704"/>
        <w:rPr>
          <w:rFonts w:eastAsia="Cambria"/>
          <w:sz w:val="20"/>
          <w:szCs w:val="20"/>
        </w:rPr>
      </w:pPr>
      <w:r w:rsidRPr="000E21C8">
        <w:rPr>
          <w:rFonts w:eastAsia="Cambria"/>
          <w:w w:val="125"/>
          <w:sz w:val="20"/>
          <w:szCs w:val="20"/>
        </w:rPr>
        <w:t>………….</w:t>
      </w:r>
      <w:r w:rsidRPr="000E21C8">
        <w:rPr>
          <w:rFonts w:eastAsia="Cambria"/>
          <w:spacing w:val="21"/>
          <w:w w:val="125"/>
          <w:sz w:val="20"/>
          <w:szCs w:val="20"/>
        </w:rPr>
        <w:t xml:space="preserve"> </w:t>
      </w:r>
      <w:r w:rsidRPr="000E21C8">
        <w:rPr>
          <w:rFonts w:eastAsia="Cambria"/>
          <w:w w:val="125"/>
          <w:sz w:val="20"/>
          <w:szCs w:val="20"/>
        </w:rPr>
        <w:t>to</w:t>
      </w:r>
      <w:r w:rsidRPr="000E21C8">
        <w:rPr>
          <w:rFonts w:eastAsia="Cambria"/>
          <w:spacing w:val="21"/>
          <w:w w:val="125"/>
          <w:sz w:val="20"/>
          <w:szCs w:val="20"/>
        </w:rPr>
        <w:t xml:space="preserve"> </w:t>
      </w:r>
      <w:r w:rsidRPr="000E21C8">
        <w:rPr>
          <w:rFonts w:eastAsia="Cambria"/>
          <w:w w:val="125"/>
          <w:sz w:val="20"/>
          <w:szCs w:val="20"/>
        </w:rPr>
        <w:t>………………….</w:t>
      </w:r>
    </w:p>
    <w:p w:rsidR="00724FC6" w:rsidRPr="000E21C8" w:rsidRDefault="00724FC6">
      <w:pPr>
        <w:widowControl w:val="0"/>
        <w:autoSpaceDE w:val="0"/>
        <w:autoSpaceDN w:val="0"/>
        <w:rPr>
          <w:rFonts w:eastAsia="Cambria"/>
          <w:sz w:val="20"/>
          <w:szCs w:val="20"/>
        </w:rPr>
        <w:sectPr w:rsidR="00724FC6" w:rsidRPr="000E21C8">
          <w:pgSz w:w="12240" w:h="15840"/>
          <w:pgMar w:top="1080" w:right="200" w:bottom="280" w:left="20" w:header="720" w:footer="720" w:gutter="0"/>
          <w:cols w:space="720"/>
        </w:sectPr>
      </w:pPr>
    </w:p>
    <w:p w:rsidR="00724FC6" w:rsidRPr="000E21C8" w:rsidRDefault="00724FC6">
      <w:pPr>
        <w:widowControl w:val="0"/>
        <w:autoSpaceDE w:val="0"/>
        <w:autoSpaceDN w:val="0"/>
        <w:ind w:left="1823"/>
        <w:rPr>
          <w:rFonts w:eastAsia="Cambria"/>
          <w:strike/>
          <w:sz w:val="20"/>
          <w:szCs w:val="20"/>
        </w:rPr>
      </w:pPr>
    </w:p>
    <w:p w:rsidR="00724FC6" w:rsidRPr="00F5469E" w:rsidRDefault="000F4870" w:rsidP="00F5469E">
      <w:pPr>
        <w:widowControl w:val="0"/>
        <w:numPr>
          <w:ilvl w:val="0"/>
          <w:numId w:val="4"/>
        </w:numPr>
        <w:tabs>
          <w:tab w:val="left" w:pos="3844"/>
          <w:tab w:val="left" w:pos="3845"/>
          <w:tab w:val="left" w:pos="3969"/>
        </w:tabs>
        <w:autoSpaceDE w:val="0"/>
        <w:autoSpaceDN w:val="0"/>
        <w:spacing w:before="3" w:line="247" w:lineRule="auto"/>
        <w:ind w:right="867" w:firstLine="2419"/>
        <w:jc w:val="both"/>
        <w:outlineLvl w:val="1"/>
        <w:rPr>
          <w:rFonts w:eastAsia="Cambria"/>
          <w:w w:val="105"/>
          <w:sz w:val="20"/>
          <w:szCs w:val="20"/>
        </w:rPr>
      </w:pPr>
      <w:bookmarkStart w:id="16" w:name="_Toc145247506"/>
      <w:r w:rsidRPr="00F5469E">
        <w:rPr>
          <w:rFonts w:eastAsia="Cambria"/>
          <w:w w:val="105"/>
          <w:sz w:val="20"/>
          <w:szCs w:val="20"/>
        </w:rPr>
        <w:t>FORM OF CONTRACT AGREEMENT</w:t>
      </w:r>
      <w:bookmarkEnd w:id="16"/>
    </w:p>
    <w:p w:rsidR="00F46A79" w:rsidRPr="000E21C8" w:rsidRDefault="00F46A79" w:rsidP="00F46A79">
      <w:pPr>
        <w:widowControl w:val="0"/>
        <w:autoSpaceDE w:val="0"/>
        <w:autoSpaceDN w:val="0"/>
        <w:spacing w:line="100" w:lineRule="atLeast"/>
        <w:ind w:left="2543"/>
        <w:jc w:val="both"/>
        <w:rPr>
          <w:rFonts w:eastAsia="Cambria"/>
          <w:spacing w:val="-5"/>
          <w:sz w:val="20"/>
          <w:szCs w:val="20"/>
        </w:rPr>
      </w:pPr>
    </w:p>
    <w:p w:rsidR="00F46A79" w:rsidRPr="000E21C8" w:rsidRDefault="000F4870" w:rsidP="00F46A79">
      <w:pPr>
        <w:widowControl w:val="0"/>
        <w:autoSpaceDE w:val="0"/>
        <w:autoSpaceDN w:val="0"/>
        <w:spacing w:line="100" w:lineRule="atLeast"/>
        <w:ind w:left="2543"/>
        <w:jc w:val="both"/>
        <w:rPr>
          <w:rFonts w:eastAsia="Cambria"/>
          <w:spacing w:val="-5"/>
          <w:sz w:val="20"/>
          <w:szCs w:val="20"/>
        </w:rPr>
      </w:pPr>
      <w:r w:rsidRPr="000E21C8">
        <w:rPr>
          <w:rFonts w:eastAsia="Cambria"/>
          <w:spacing w:val="-5"/>
          <w:sz w:val="20"/>
          <w:szCs w:val="20"/>
        </w:rPr>
        <w:t xml:space="preserve">                                                                                                 Agreement No. ----------------------------------- </w:t>
      </w:r>
      <w:r w:rsidRPr="000E21C8">
        <w:rPr>
          <w:rFonts w:eastAsia="Cambria"/>
          <w:spacing w:val="-5"/>
          <w:sz w:val="20"/>
          <w:szCs w:val="20"/>
        </w:rPr>
        <w:tab/>
      </w:r>
    </w:p>
    <w:p w:rsidR="00F46A79" w:rsidRPr="000E21C8" w:rsidRDefault="00F46A79" w:rsidP="00F46A79">
      <w:pPr>
        <w:widowControl w:val="0"/>
        <w:tabs>
          <w:tab w:val="left" w:pos="4881"/>
          <w:tab w:val="left" w:pos="4882"/>
        </w:tabs>
        <w:autoSpaceDE w:val="0"/>
        <w:autoSpaceDN w:val="0"/>
        <w:spacing w:before="68"/>
        <w:ind w:left="2183"/>
        <w:outlineLvl w:val="1"/>
        <w:rPr>
          <w:rFonts w:eastAsia="Cambria"/>
          <w:b/>
          <w:bCs/>
          <w:sz w:val="20"/>
          <w:szCs w:val="20"/>
        </w:rPr>
      </w:pPr>
    </w:p>
    <w:p w:rsidR="00724FC6" w:rsidRPr="000E21C8" w:rsidRDefault="000F4870" w:rsidP="00F46A79">
      <w:pPr>
        <w:widowControl w:val="0"/>
        <w:autoSpaceDE w:val="0"/>
        <w:autoSpaceDN w:val="0"/>
        <w:ind w:left="1823"/>
        <w:rPr>
          <w:rFonts w:eastAsia="Cambria"/>
          <w:i/>
          <w:sz w:val="20"/>
          <w:szCs w:val="20"/>
        </w:rPr>
      </w:pPr>
      <w:r w:rsidRPr="000E21C8">
        <w:rPr>
          <w:rFonts w:eastAsia="Cambria"/>
          <w:w w:val="110"/>
          <w:sz w:val="20"/>
          <w:szCs w:val="20"/>
        </w:rPr>
        <w:t xml:space="preserve">THIS </w:t>
      </w:r>
      <w:r w:rsidRPr="000E21C8">
        <w:rPr>
          <w:rFonts w:eastAsia="Cambria"/>
          <w:spacing w:val="6"/>
          <w:w w:val="110"/>
          <w:sz w:val="20"/>
          <w:szCs w:val="20"/>
        </w:rPr>
        <w:t>CONTRACT</w:t>
      </w:r>
      <w:r w:rsidRPr="000E21C8">
        <w:rPr>
          <w:rFonts w:eastAsia="Cambria"/>
          <w:w w:val="110"/>
          <w:sz w:val="20"/>
          <w:szCs w:val="20"/>
        </w:rPr>
        <w:t xml:space="preserve"> </w:t>
      </w:r>
      <w:r w:rsidRPr="000E21C8">
        <w:rPr>
          <w:rFonts w:eastAsia="Cambria"/>
          <w:spacing w:val="8"/>
          <w:w w:val="110"/>
          <w:sz w:val="20"/>
          <w:szCs w:val="20"/>
        </w:rPr>
        <w:t>AGREEMENT</w:t>
      </w:r>
      <w:r w:rsidRPr="000E21C8">
        <w:rPr>
          <w:rFonts w:eastAsia="Cambria"/>
          <w:w w:val="110"/>
          <w:sz w:val="20"/>
          <w:szCs w:val="20"/>
        </w:rPr>
        <w:t xml:space="preserve"> </w:t>
      </w:r>
      <w:r w:rsidRPr="000E21C8">
        <w:rPr>
          <w:rFonts w:eastAsia="Cambria"/>
          <w:spacing w:val="6"/>
          <w:w w:val="110"/>
          <w:sz w:val="20"/>
          <w:szCs w:val="20"/>
        </w:rPr>
        <w:t>between</w:t>
      </w:r>
      <w:r w:rsidR="00F46A79" w:rsidRPr="000E21C8">
        <w:rPr>
          <w:rFonts w:eastAsia="Cambria"/>
          <w:w w:val="110"/>
          <w:sz w:val="20"/>
          <w:szCs w:val="20"/>
        </w:rPr>
        <w:t>,</w:t>
      </w:r>
      <w:r w:rsidR="005C1570" w:rsidRPr="000E21C8">
        <w:rPr>
          <w:rFonts w:eastAsia="Cambria"/>
          <w:w w:val="110"/>
          <w:sz w:val="20"/>
          <w:szCs w:val="20"/>
        </w:rPr>
        <w:t xml:space="preserve"> </w:t>
      </w:r>
      <w:r w:rsidR="00F46A79" w:rsidRPr="000E21C8">
        <w:rPr>
          <w:rFonts w:eastAsia="Cambria"/>
          <w:spacing w:val="-5"/>
          <w:sz w:val="20"/>
          <w:szCs w:val="20"/>
        </w:rPr>
        <w:t>The</w:t>
      </w:r>
      <w:r w:rsidR="00F46A79" w:rsidRPr="000E21C8">
        <w:rPr>
          <w:rFonts w:eastAsia="Cambria"/>
          <w:b/>
          <w:spacing w:val="-5"/>
          <w:sz w:val="20"/>
          <w:szCs w:val="20"/>
        </w:rPr>
        <w:t xml:space="preserve">  Odisha Power Transmission Corporation Limited, Janapath, Bhubaneswar – 751022</w:t>
      </w:r>
      <w:r w:rsidR="00F46A79" w:rsidRPr="000E21C8">
        <w:rPr>
          <w:rFonts w:eastAsia="Cambria"/>
          <w:spacing w:val="-5"/>
          <w:sz w:val="20"/>
          <w:szCs w:val="20"/>
        </w:rPr>
        <w:t xml:space="preserve"> (hereinafter called “OPTCL” &amp; also referred to as “OPTCL” which expression shall include its successor, administrator and assigns)</w:t>
      </w:r>
      <w:r w:rsidR="005C1570" w:rsidRPr="000E21C8">
        <w:rPr>
          <w:rFonts w:eastAsia="Cambria"/>
          <w:spacing w:val="15"/>
          <w:w w:val="110"/>
          <w:sz w:val="20"/>
          <w:szCs w:val="20"/>
        </w:rPr>
        <w:t xml:space="preserve"> </w:t>
      </w:r>
      <w:r w:rsidR="005C1570" w:rsidRPr="000E21C8">
        <w:rPr>
          <w:rFonts w:eastAsia="Cambria"/>
          <w:w w:val="110"/>
          <w:sz w:val="20"/>
          <w:szCs w:val="20"/>
        </w:rPr>
        <w:t>AND</w:t>
      </w:r>
      <w:r w:rsidR="005C1570" w:rsidRPr="000E21C8">
        <w:rPr>
          <w:rFonts w:eastAsia="Cambria"/>
          <w:spacing w:val="17"/>
          <w:w w:val="110"/>
          <w:sz w:val="20"/>
          <w:szCs w:val="20"/>
        </w:rPr>
        <w:t xml:space="preserve"> </w:t>
      </w:r>
      <w:r w:rsidR="005C1570" w:rsidRPr="000E21C8">
        <w:rPr>
          <w:rFonts w:eastAsia="Cambria"/>
          <w:w w:val="110"/>
          <w:sz w:val="20"/>
          <w:szCs w:val="20"/>
        </w:rPr>
        <w:t>M/s.</w:t>
      </w:r>
      <w:r w:rsidR="005C1570" w:rsidRPr="000E21C8">
        <w:rPr>
          <w:rFonts w:eastAsia="Cambria"/>
          <w:spacing w:val="18"/>
          <w:w w:val="110"/>
          <w:sz w:val="20"/>
          <w:szCs w:val="20"/>
        </w:rPr>
        <w:t xml:space="preserve"> </w:t>
      </w:r>
      <w:r w:rsidR="005C1570" w:rsidRPr="000E21C8">
        <w:rPr>
          <w:rFonts w:eastAsia="Cambria"/>
          <w:w w:val="110"/>
          <w:sz w:val="20"/>
          <w:szCs w:val="20"/>
        </w:rPr>
        <w:t>...................</w:t>
      </w:r>
      <w:r w:rsidR="005C1570" w:rsidRPr="000E21C8">
        <w:rPr>
          <w:rFonts w:eastAsia="Cambria"/>
          <w:spacing w:val="19"/>
          <w:w w:val="110"/>
          <w:sz w:val="20"/>
          <w:szCs w:val="20"/>
        </w:rPr>
        <w:t xml:space="preserve"> </w:t>
      </w:r>
      <w:r w:rsidR="005C1570" w:rsidRPr="000E21C8">
        <w:rPr>
          <w:rFonts w:eastAsia="Cambria"/>
          <w:i/>
          <w:w w:val="110"/>
          <w:sz w:val="20"/>
          <w:szCs w:val="20"/>
        </w:rPr>
        <w:t>(Name</w:t>
      </w:r>
      <w:r w:rsidR="005C1570" w:rsidRPr="000E21C8">
        <w:rPr>
          <w:rFonts w:eastAsia="Cambria"/>
          <w:i/>
          <w:spacing w:val="16"/>
          <w:w w:val="110"/>
          <w:sz w:val="20"/>
          <w:szCs w:val="20"/>
        </w:rPr>
        <w:t xml:space="preserve"> </w:t>
      </w:r>
      <w:r w:rsidR="005C1570" w:rsidRPr="000E21C8">
        <w:rPr>
          <w:rFonts w:eastAsia="Cambria"/>
          <w:i/>
          <w:w w:val="110"/>
          <w:sz w:val="20"/>
          <w:szCs w:val="20"/>
        </w:rPr>
        <w:t>of</w:t>
      </w:r>
      <w:r w:rsidR="005C1570" w:rsidRPr="000E21C8">
        <w:rPr>
          <w:rFonts w:eastAsia="Cambria"/>
          <w:i/>
          <w:spacing w:val="19"/>
          <w:w w:val="110"/>
          <w:sz w:val="20"/>
          <w:szCs w:val="20"/>
        </w:rPr>
        <w:t xml:space="preserve"> </w:t>
      </w:r>
      <w:r w:rsidR="005C1570" w:rsidRPr="000E21C8">
        <w:rPr>
          <w:rFonts w:eastAsia="Cambria"/>
          <w:i/>
          <w:w w:val="110"/>
          <w:sz w:val="20"/>
          <w:szCs w:val="20"/>
        </w:rPr>
        <w:t>Contractor)</w:t>
      </w:r>
      <w:r w:rsidR="00F46A79" w:rsidRPr="000E21C8">
        <w:rPr>
          <w:rFonts w:eastAsia="Cambria"/>
          <w:w w:val="110"/>
          <w:sz w:val="20"/>
          <w:szCs w:val="20"/>
        </w:rPr>
        <w:t xml:space="preserve"> </w:t>
      </w:r>
      <w:r w:rsidR="005C1570" w:rsidRPr="000E21C8">
        <w:rPr>
          <w:rFonts w:eastAsia="Cambria"/>
          <w:w w:val="110"/>
          <w:sz w:val="20"/>
          <w:szCs w:val="20"/>
        </w:rPr>
        <w:t>/JOINT</w:t>
      </w:r>
      <w:r w:rsidR="005C1570" w:rsidRPr="000E21C8">
        <w:rPr>
          <w:rFonts w:eastAsia="Cambria"/>
          <w:spacing w:val="33"/>
          <w:w w:val="110"/>
          <w:sz w:val="20"/>
          <w:szCs w:val="20"/>
        </w:rPr>
        <w:t xml:space="preserve"> </w:t>
      </w:r>
      <w:r w:rsidR="005C1570" w:rsidRPr="000E21C8">
        <w:rPr>
          <w:rFonts w:eastAsia="Cambria"/>
          <w:w w:val="110"/>
          <w:sz w:val="20"/>
          <w:szCs w:val="20"/>
        </w:rPr>
        <w:t>VENTURE</w:t>
      </w:r>
      <w:r w:rsidR="005C1570" w:rsidRPr="000E21C8">
        <w:rPr>
          <w:rFonts w:eastAsia="Cambria"/>
          <w:spacing w:val="33"/>
          <w:w w:val="110"/>
          <w:sz w:val="20"/>
          <w:szCs w:val="20"/>
        </w:rPr>
        <w:t xml:space="preserve"> </w:t>
      </w:r>
      <w:r w:rsidR="005C1570" w:rsidRPr="000E21C8">
        <w:rPr>
          <w:rFonts w:eastAsia="Cambria"/>
          <w:w w:val="110"/>
          <w:sz w:val="20"/>
          <w:szCs w:val="20"/>
        </w:rPr>
        <w:t>(JV)</w:t>
      </w:r>
      <w:r w:rsidR="005C1570" w:rsidRPr="000E21C8">
        <w:rPr>
          <w:rFonts w:eastAsia="Cambria"/>
          <w:spacing w:val="35"/>
          <w:w w:val="110"/>
          <w:sz w:val="20"/>
          <w:szCs w:val="20"/>
        </w:rPr>
        <w:t xml:space="preserve"> </w:t>
      </w:r>
      <w:r w:rsidR="005C1570" w:rsidRPr="000E21C8">
        <w:rPr>
          <w:rFonts w:eastAsia="Cambria"/>
          <w:w w:val="110"/>
          <w:sz w:val="20"/>
          <w:szCs w:val="20"/>
        </w:rPr>
        <w:t>OF</w:t>
      </w:r>
      <w:r w:rsidR="005C1570" w:rsidRPr="000E21C8">
        <w:rPr>
          <w:rFonts w:eastAsia="Cambria"/>
          <w:spacing w:val="30"/>
          <w:w w:val="110"/>
          <w:sz w:val="20"/>
          <w:szCs w:val="20"/>
        </w:rPr>
        <w:t xml:space="preserve"> </w:t>
      </w:r>
      <w:r w:rsidR="005C1570" w:rsidRPr="000E21C8">
        <w:rPr>
          <w:rFonts w:eastAsia="Cambria"/>
          <w:w w:val="110"/>
          <w:sz w:val="20"/>
          <w:szCs w:val="20"/>
        </w:rPr>
        <w:t>M/s.……..</w:t>
      </w:r>
      <w:r w:rsidR="005C1570" w:rsidRPr="000E21C8">
        <w:rPr>
          <w:rFonts w:eastAsia="Cambria"/>
          <w:spacing w:val="44"/>
          <w:w w:val="110"/>
          <w:sz w:val="20"/>
          <w:szCs w:val="20"/>
        </w:rPr>
        <w:t xml:space="preserve"> </w:t>
      </w:r>
      <w:r w:rsidR="005C1570" w:rsidRPr="000E21C8">
        <w:rPr>
          <w:rFonts w:eastAsia="Cambria"/>
          <w:i/>
          <w:w w:val="105"/>
          <w:sz w:val="20"/>
          <w:szCs w:val="20"/>
        </w:rPr>
        <w:t>(Name  of</w:t>
      </w:r>
      <w:r w:rsidR="005C1570" w:rsidRPr="000E21C8">
        <w:rPr>
          <w:rFonts w:eastAsia="Cambria"/>
          <w:i/>
          <w:spacing w:val="50"/>
          <w:w w:val="105"/>
          <w:sz w:val="20"/>
          <w:szCs w:val="20"/>
        </w:rPr>
        <w:t xml:space="preserve"> </w:t>
      </w:r>
      <w:r w:rsidR="005C1570" w:rsidRPr="000E21C8">
        <w:rPr>
          <w:rFonts w:eastAsia="Cambria"/>
          <w:i/>
          <w:w w:val="105"/>
          <w:sz w:val="20"/>
          <w:szCs w:val="20"/>
        </w:rPr>
        <w:t>Lead</w:t>
      </w:r>
      <w:r w:rsidR="005C1570" w:rsidRPr="000E21C8">
        <w:rPr>
          <w:rFonts w:eastAsia="Cambria"/>
          <w:i/>
          <w:spacing w:val="47"/>
          <w:w w:val="105"/>
          <w:sz w:val="20"/>
          <w:szCs w:val="20"/>
        </w:rPr>
        <w:t xml:space="preserve"> </w:t>
      </w:r>
      <w:r w:rsidR="005C1570" w:rsidRPr="000E21C8">
        <w:rPr>
          <w:rFonts w:eastAsia="Cambria"/>
          <w:i/>
          <w:w w:val="105"/>
          <w:sz w:val="20"/>
          <w:szCs w:val="20"/>
        </w:rPr>
        <w:t>Partner)</w:t>
      </w:r>
      <w:r w:rsidR="005C1570" w:rsidRPr="000E21C8">
        <w:rPr>
          <w:rFonts w:eastAsia="Cambria"/>
          <w:w w:val="105"/>
          <w:sz w:val="20"/>
          <w:szCs w:val="20"/>
        </w:rPr>
        <w:t>….</w:t>
      </w:r>
      <w:r w:rsidR="005C1570" w:rsidRPr="000E21C8">
        <w:rPr>
          <w:rFonts w:eastAsia="Cambria"/>
          <w:spacing w:val="47"/>
          <w:w w:val="105"/>
          <w:sz w:val="20"/>
          <w:szCs w:val="20"/>
        </w:rPr>
        <w:t xml:space="preserve"> </w:t>
      </w:r>
      <w:r w:rsidR="005C1570" w:rsidRPr="000E21C8">
        <w:rPr>
          <w:rFonts w:eastAsia="Cambria"/>
          <w:w w:val="105"/>
          <w:sz w:val="20"/>
          <w:szCs w:val="20"/>
        </w:rPr>
        <w:t>(THE</w:t>
      </w:r>
      <w:r w:rsidR="005C1570" w:rsidRPr="000E21C8">
        <w:rPr>
          <w:rFonts w:eastAsia="Cambria"/>
          <w:spacing w:val="46"/>
          <w:w w:val="105"/>
          <w:sz w:val="20"/>
          <w:szCs w:val="20"/>
        </w:rPr>
        <w:t xml:space="preserve"> </w:t>
      </w:r>
      <w:r w:rsidR="005C1570" w:rsidRPr="000E21C8">
        <w:rPr>
          <w:rFonts w:eastAsia="Cambria"/>
          <w:w w:val="105"/>
          <w:sz w:val="20"/>
          <w:szCs w:val="20"/>
        </w:rPr>
        <w:t>LEAD</w:t>
      </w:r>
      <w:r w:rsidR="005C1570" w:rsidRPr="000E21C8">
        <w:rPr>
          <w:rFonts w:eastAsia="Cambria"/>
          <w:spacing w:val="46"/>
          <w:w w:val="105"/>
          <w:sz w:val="20"/>
          <w:szCs w:val="20"/>
        </w:rPr>
        <w:t xml:space="preserve"> </w:t>
      </w:r>
      <w:r w:rsidR="005C1570" w:rsidRPr="000E21C8">
        <w:rPr>
          <w:rFonts w:eastAsia="Cambria"/>
          <w:w w:val="105"/>
          <w:sz w:val="20"/>
          <w:szCs w:val="20"/>
        </w:rPr>
        <w:t>PARTNER</w:t>
      </w:r>
      <w:r w:rsidR="005C1570" w:rsidRPr="000E21C8">
        <w:rPr>
          <w:rFonts w:eastAsia="Cambria"/>
          <w:spacing w:val="48"/>
          <w:w w:val="105"/>
          <w:sz w:val="20"/>
          <w:szCs w:val="20"/>
        </w:rPr>
        <w:t xml:space="preserve"> </w:t>
      </w:r>
      <w:r w:rsidR="005C1570" w:rsidRPr="000E21C8">
        <w:rPr>
          <w:rFonts w:eastAsia="Cambria"/>
          <w:w w:val="105"/>
          <w:sz w:val="20"/>
          <w:szCs w:val="20"/>
        </w:rPr>
        <w:t>OF</w:t>
      </w:r>
      <w:r w:rsidR="005C1570" w:rsidRPr="000E21C8">
        <w:rPr>
          <w:rFonts w:eastAsia="Cambria"/>
          <w:spacing w:val="49"/>
          <w:w w:val="105"/>
          <w:sz w:val="20"/>
          <w:szCs w:val="20"/>
        </w:rPr>
        <w:t xml:space="preserve"> </w:t>
      </w:r>
      <w:r w:rsidR="005C1570" w:rsidRPr="000E21C8">
        <w:rPr>
          <w:rFonts w:eastAsia="Cambria"/>
          <w:w w:val="105"/>
          <w:sz w:val="20"/>
          <w:szCs w:val="20"/>
        </w:rPr>
        <w:t>THE</w:t>
      </w:r>
      <w:r w:rsidR="005C1570" w:rsidRPr="000E21C8">
        <w:rPr>
          <w:rFonts w:eastAsia="Cambria"/>
          <w:spacing w:val="49"/>
          <w:w w:val="105"/>
          <w:sz w:val="20"/>
          <w:szCs w:val="20"/>
        </w:rPr>
        <w:t xml:space="preserve"> </w:t>
      </w:r>
      <w:r w:rsidR="005C1570" w:rsidRPr="000E21C8">
        <w:rPr>
          <w:rFonts w:eastAsia="Cambria"/>
          <w:w w:val="105"/>
          <w:sz w:val="20"/>
          <w:szCs w:val="20"/>
        </w:rPr>
        <w:t>JV)</w:t>
      </w:r>
      <w:r w:rsidR="005C1570" w:rsidRPr="000E21C8">
        <w:rPr>
          <w:rFonts w:eastAsia="Cambria"/>
          <w:spacing w:val="47"/>
          <w:w w:val="105"/>
          <w:sz w:val="20"/>
          <w:szCs w:val="20"/>
        </w:rPr>
        <w:t xml:space="preserve"> </w:t>
      </w:r>
      <w:r w:rsidR="005C1570" w:rsidRPr="000E21C8">
        <w:rPr>
          <w:rFonts w:eastAsia="Cambria"/>
          <w:w w:val="110"/>
          <w:sz w:val="20"/>
          <w:szCs w:val="20"/>
        </w:rPr>
        <w:t>AND</w:t>
      </w:r>
      <w:r w:rsidR="005C1570" w:rsidRPr="000E21C8">
        <w:rPr>
          <w:rFonts w:eastAsia="Cambria"/>
          <w:spacing w:val="47"/>
          <w:w w:val="110"/>
          <w:sz w:val="20"/>
          <w:szCs w:val="20"/>
        </w:rPr>
        <w:t xml:space="preserve"> </w:t>
      </w:r>
      <w:r w:rsidR="005C1570" w:rsidRPr="000E21C8">
        <w:rPr>
          <w:rFonts w:eastAsia="Cambria"/>
          <w:w w:val="105"/>
          <w:sz w:val="20"/>
          <w:szCs w:val="20"/>
        </w:rPr>
        <w:t>M/s.</w:t>
      </w:r>
      <w:r w:rsidR="005C1570" w:rsidRPr="000E21C8">
        <w:rPr>
          <w:rFonts w:eastAsia="Cambria"/>
          <w:spacing w:val="45"/>
          <w:w w:val="105"/>
          <w:sz w:val="20"/>
          <w:szCs w:val="20"/>
        </w:rPr>
        <w:t xml:space="preserve"> </w:t>
      </w:r>
      <w:r w:rsidR="005C1570" w:rsidRPr="000E21C8">
        <w:rPr>
          <w:rFonts w:eastAsia="Cambria"/>
          <w:w w:val="105"/>
          <w:sz w:val="20"/>
          <w:szCs w:val="20"/>
        </w:rPr>
        <w:t>…..</w:t>
      </w:r>
      <w:r w:rsidR="005C1570" w:rsidRPr="000E21C8">
        <w:rPr>
          <w:rFonts w:eastAsia="Cambria"/>
          <w:i/>
          <w:w w:val="105"/>
          <w:sz w:val="20"/>
          <w:szCs w:val="20"/>
        </w:rPr>
        <w:t>(Name</w:t>
      </w:r>
      <w:r w:rsidR="005C1570" w:rsidRPr="000E21C8">
        <w:rPr>
          <w:rFonts w:eastAsia="Cambria"/>
          <w:i/>
          <w:spacing w:val="50"/>
          <w:w w:val="105"/>
          <w:sz w:val="20"/>
          <w:szCs w:val="20"/>
        </w:rPr>
        <w:t xml:space="preserve"> </w:t>
      </w:r>
      <w:r w:rsidR="005C1570" w:rsidRPr="000E21C8">
        <w:rPr>
          <w:rFonts w:eastAsia="Cambria"/>
          <w:i/>
          <w:w w:val="105"/>
          <w:sz w:val="20"/>
          <w:szCs w:val="20"/>
        </w:rPr>
        <w:t>of</w:t>
      </w:r>
      <w:r w:rsidR="005C1570" w:rsidRPr="000E21C8">
        <w:rPr>
          <w:rFonts w:eastAsia="Cambria"/>
          <w:i/>
          <w:spacing w:val="-48"/>
          <w:w w:val="105"/>
          <w:sz w:val="20"/>
          <w:szCs w:val="20"/>
        </w:rPr>
        <w:t xml:space="preserve"> </w:t>
      </w:r>
      <w:r w:rsidR="00F46A79" w:rsidRPr="000E21C8">
        <w:rPr>
          <w:rFonts w:eastAsia="Cambria"/>
          <w:i/>
          <w:spacing w:val="-48"/>
          <w:w w:val="105"/>
          <w:sz w:val="20"/>
          <w:szCs w:val="20"/>
        </w:rPr>
        <w:t xml:space="preserve">                   </w:t>
      </w:r>
      <w:r w:rsidR="005C1570" w:rsidRPr="000E21C8">
        <w:rPr>
          <w:rFonts w:eastAsia="Cambria"/>
          <w:i/>
          <w:w w:val="105"/>
          <w:sz w:val="20"/>
          <w:szCs w:val="20"/>
        </w:rPr>
        <w:t>Other</w:t>
      </w:r>
      <w:r w:rsidR="005C1570" w:rsidRPr="000E21C8">
        <w:rPr>
          <w:rFonts w:eastAsia="Cambria"/>
          <w:i/>
          <w:spacing w:val="3"/>
          <w:w w:val="105"/>
          <w:sz w:val="20"/>
          <w:szCs w:val="20"/>
        </w:rPr>
        <w:t xml:space="preserve"> </w:t>
      </w:r>
      <w:r w:rsidR="005C1570" w:rsidRPr="000E21C8">
        <w:rPr>
          <w:rFonts w:eastAsia="Cambria"/>
          <w:i/>
          <w:w w:val="105"/>
          <w:sz w:val="20"/>
          <w:szCs w:val="20"/>
        </w:rPr>
        <w:t xml:space="preserve">Partner)…… </w:t>
      </w:r>
      <w:r w:rsidR="005C1570" w:rsidRPr="000E21C8">
        <w:rPr>
          <w:rFonts w:eastAsia="Cambria"/>
          <w:w w:val="105"/>
          <w:sz w:val="20"/>
          <w:szCs w:val="20"/>
        </w:rPr>
        <w:t>(THE</w:t>
      </w:r>
      <w:r w:rsidR="005C1570" w:rsidRPr="000E21C8">
        <w:rPr>
          <w:rFonts w:eastAsia="Cambria"/>
          <w:spacing w:val="3"/>
          <w:w w:val="105"/>
          <w:sz w:val="20"/>
          <w:szCs w:val="20"/>
        </w:rPr>
        <w:t xml:space="preserve"> </w:t>
      </w:r>
      <w:r w:rsidR="005C1570" w:rsidRPr="000E21C8">
        <w:rPr>
          <w:rFonts w:eastAsia="Cambria"/>
          <w:w w:val="105"/>
          <w:sz w:val="20"/>
          <w:szCs w:val="20"/>
        </w:rPr>
        <w:t>PARTNER</w:t>
      </w:r>
      <w:r w:rsidR="005C1570" w:rsidRPr="000E21C8">
        <w:rPr>
          <w:rFonts w:eastAsia="Cambria"/>
          <w:spacing w:val="2"/>
          <w:w w:val="105"/>
          <w:sz w:val="20"/>
          <w:szCs w:val="20"/>
        </w:rPr>
        <w:t xml:space="preserve"> </w:t>
      </w:r>
      <w:r w:rsidR="005C1570" w:rsidRPr="000E21C8">
        <w:rPr>
          <w:rFonts w:eastAsia="Cambria"/>
          <w:w w:val="105"/>
          <w:sz w:val="20"/>
          <w:szCs w:val="20"/>
        </w:rPr>
        <w:t>OF</w:t>
      </w:r>
      <w:r w:rsidR="005C1570" w:rsidRPr="000E21C8">
        <w:rPr>
          <w:rFonts w:eastAsia="Cambria"/>
          <w:spacing w:val="3"/>
          <w:w w:val="105"/>
          <w:sz w:val="20"/>
          <w:szCs w:val="20"/>
        </w:rPr>
        <w:t xml:space="preserve"> </w:t>
      </w:r>
      <w:r w:rsidR="005C1570" w:rsidRPr="000E21C8">
        <w:rPr>
          <w:rFonts w:eastAsia="Cambria"/>
          <w:w w:val="105"/>
          <w:sz w:val="20"/>
          <w:szCs w:val="20"/>
        </w:rPr>
        <w:t>THE JV)</w:t>
      </w:r>
      <w:r w:rsidR="005C1570" w:rsidRPr="000E21C8">
        <w:rPr>
          <w:rFonts w:eastAsia="Cambria"/>
          <w:spacing w:val="4"/>
          <w:w w:val="105"/>
          <w:sz w:val="20"/>
          <w:szCs w:val="20"/>
        </w:rPr>
        <w:t xml:space="preserve"> </w:t>
      </w:r>
      <w:r w:rsidR="005C1570" w:rsidRPr="000E21C8">
        <w:rPr>
          <w:rFonts w:eastAsia="Cambria"/>
          <w:i/>
          <w:w w:val="105"/>
          <w:sz w:val="20"/>
          <w:szCs w:val="20"/>
        </w:rPr>
        <w:t>[Use</w:t>
      </w:r>
      <w:r w:rsidR="005C1570" w:rsidRPr="000E21C8">
        <w:rPr>
          <w:rFonts w:eastAsia="Cambria"/>
          <w:i/>
          <w:spacing w:val="2"/>
          <w:w w:val="105"/>
          <w:sz w:val="20"/>
          <w:szCs w:val="20"/>
        </w:rPr>
        <w:t xml:space="preserve"> </w:t>
      </w:r>
      <w:r w:rsidR="005C1570" w:rsidRPr="000E21C8">
        <w:rPr>
          <w:rFonts w:eastAsia="Cambria"/>
          <w:i/>
          <w:w w:val="105"/>
          <w:sz w:val="20"/>
          <w:szCs w:val="20"/>
        </w:rPr>
        <w:t>as</w:t>
      </w:r>
      <w:r w:rsidR="005C1570" w:rsidRPr="000E21C8">
        <w:rPr>
          <w:rFonts w:eastAsia="Cambria"/>
          <w:i/>
          <w:spacing w:val="4"/>
          <w:w w:val="105"/>
          <w:sz w:val="20"/>
          <w:szCs w:val="20"/>
        </w:rPr>
        <w:t xml:space="preserve"> </w:t>
      </w:r>
      <w:r w:rsidR="005C1570" w:rsidRPr="000E21C8">
        <w:rPr>
          <w:rFonts w:eastAsia="Cambria"/>
          <w:i/>
          <w:w w:val="105"/>
          <w:sz w:val="20"/>
          <w:szCs w:val="20"/>
        </w:rPr>
        <w:t>applicable]</w:t>
      </w:r>
    </w:p>
    <w:p w:rsidR="00724FC6" w:rsidRPr="000E21C8" w:rsidRDefault="00724FC6">
      <w:pPr>
        <w:widowControl w:val="0"/>
        <w:autoSpaceDE w:val="0"/>
        <w:autoSpaceDN w:val="0"/>
        <w:spacing w:before="4"/>
        <w:rPr>
          <w:rFonts w:eastAsia="Cambria"/>
          <w:i/>
          <w:sz w:val="20"/>
          <w:szCs w:val="20"/>
        </w:rPr>
      </w:pPr>
    </w:p>
    <w:p w:rsidR="00724FC6" w:rsidRPr="000E21C8" w:rsidRDefault="000F4870" w:rsidP="00F46A79">
      <w:pPr>
        <w:widowControl w:val="0"/>
        <w:autoSpaceDE w:val="0"/>
        <w:autoSpaceDN w:val="0"/>
        <w:spacing w:before="1" w:line="254" w:lineRule="auto"/>
        <w:ind w:left="1823"/>
        <w:rPr>
          <w:rFonts w:eastAsia="Cambria"/>
          <w:spacing w:val="-53"/>
          <w:w w:val="115"/>
          <w:sz w:val="20"/>
          <w:szCs w:val="20"/>
        </w:rPr>
      </w:pPr>
      <w:r w:rsidRPr="000E21C8">
        <w:rPr>
          <w:rFonts w:eastAsia="Cambria"/>
          <w:w w:val="115"/>
          <w:sz w:val="20"/>
          <w:szCs w:val="20"/>
        </w:rPr>
        <w:t>THIS</w:t>
      </w:r>
      <w:r w:rsidRPr="000E21C8">
        <w:rPr>
          <w:rFonts w:eastAsia="Cambria"/>
          <w:spacing w:val="22"/>
          <w:w w:val="115"/>
          <w:sz w:val="20"/>
          <w:szCs w:val="20"/>
        </w:rPr>
        <w:t xml:space="preserve"> </w:t>
      </w:r>
      <w:r w:rsidRPr="000E21C8">
        <w:rPr>
          <w:rFonts w:eastAsia="Cambria"/>
          <w:w w:val="115"/>
          <w:sz w:val="20"/>
          <w:szCs w:val="20"/>
        </w:rPr>
        <w:t>CONTRACT</w:t>
      </w:r>
      <w:r w:rsidRPr="000E21C8">
        <w:rPr>
          <w:rFonts w:eastAsia="Cambria"/>
          <w:spacing w:val="19"/>
          <w:w w:val="115"/>
          <w:sz w:val="20"/>
          <w:szCs w:val="20"/>
        </w:rPr>
        <w:t xml:space="preserve"> </w:t>
      </w:r>
      <w:r w:rsidRPr="000E21C8">
        <w:rPr>
          <w:rFonts w:eastAsia="Cambria"/>
          <w:w w:val="115"/>
          <w:sz w:val="20"/>
          <w:szCs w:val="20"/>
        </w:rPr>
        <w:t>AGREEMENT</w:t>
      </w:r>
      <w:r w:rsidRPr="000E21C8">
        <w:rPr>
          <w:rFonts w:eastAsia="Cambria"/>
          <w:spacing w:val="23"/>
          <w:w w:val="115"/>
          <w:sz w:val="20"/>
          <w:szCs w:val="20"/>
        </w:rPr>
        <w:t xml:space="preserve"> </w:t>
      </w:r>
      <w:r w:rsidRPr="000E21C8">
        <w:rPr>
          <w:rFonts w:eastAsia="Cambria"/>
          <w:w w:val="115"/>
          <w:sz w:val="20"/>
          <w:szCs w:val="20"/>
        </w:rPr>
        <w:t>No.</w:t>
      </w:r>
      <w:r w:rsidRPr="000E21C8">
        <w:rPr>
          <w:rFonts w:eastAsia="Cambria"/>
          <w:spacing w:val="20"/>
          <w:w w:val="115"/>
          <w:sz w:val="20"/>
          <w:szCs w:val="20"/>
        </w:rPr>
        <w:t xml:space="preserve"> </w:t>
      </w:r>
      <w:r w:rsidRPr="000E21C8">
        <w:rPr>
          <w:rFonts w:eastAsia="Cambria"/>
          <w:w w:val="115"/>
          <w:sz w:val="20"/>
          <w:szCs w:val="20"/>
        </w:rPr>
        <w:t>…………………</w:t>
      </w:r>
      <w:r w:rsidRPr="000E21C8">
        <w:rPr>
          <w:rFonts w:eastAsia="Cambria"/>
          <w:spacing w:val="22"/>
          <w:w w:val="115"/>
          <w:sz w:val="20"/>
          <w:szCs w:val="20"/>
        </w:rPr>
        <w:t xml:space="preserve"> </w:t>
      </w:r>
      <w:r w:rsidRPr="000E21C8">
        <w:rPr>
          <w:rFonts w:eastAsia="Cambria"/>
          <w:w w:val="115"/>
          <w:sz w:val="20"/>
          <w:szCs w:val="20"/>
        </w:rPr>
        <w:t>(also</w:t>
      </w:r>
      <w:r w:rsidRPr="000E21C8">
        <w:rPr>
          <w:rFonts w:eastAsia="Cambria"/>
          <w:spacing w:val="21"/>
          <w:w w:val="115"/>
          <w:sz w:val="20"/>
          <w:szCs w:val="20"/>
        </w:rPr>
        <w:t xml:space="preserve"> </w:t>
      </w:r>
      <w:r w:rsidRPr="000E21C8">
        <w:rPr>
          <w:rFonts w:eastAsia="Cambria"/>
          <w:w w:val="115"/>
          <w:sz w:val="20"/>
          <w:szCs w:val="20"/>
        </w:rPr>
        <w:t>referred</w:t>
      </w:r>
      <w:r w:rsidRPr="000E21C8">
        <w:rPr>
          <w:rFonts w:eastAsia="Cambria"/>
          <w:spacing w:val="22"/>
          <w:w w:val="115"/>
          <w:sz w:val="20"/>
          <w:szCs w:val="20"/>
        </w:rPr>
        <w:t xml:space="preserve"> </w:t>
      </w:r>
      <w:r w:rsidRPr="000E21C8">
        <w:rPr>
          <w:rFonts w:eastAsia="Cambria"/>
          <w:w w:val="115"/>
          <w:sz w:val="20"/>
          <w:szCs w:val="20"/>
        </w:rPr>
        <w:t>to</w:t>
      </w:r>
      <w:r w:rsidRPr="000E21C8">
        <w:rPr>
          <w:rFonts w:eastAsia="Cambria"/>
          <w:spacing w:val="21"/>
          <w:w w:val="115"/>
          <w:sz w:val="20"/>
          <w:szCs w:val="20"/>
        </w:rPr>
        <w:t xml:space="preserve"> </w:t>
      </w:r>
      <w:r w:rsidRPr="000E21C8">
        <w:rPr>
          <w:rFonts w:eastAsia="Cambria"/>
          <w:w w:val="115"/>
          <w:sz w:val="20"/>
          <w:szCs w:val="20"/>
        </w:rPr>
        <w:t>as</w:t>
      </w:r>
      <w:r w:rsidRPr="000E21C8">
        <w:rPr>
          <w:rFonts w:eastAsia="Cambria"/>
          <w:spacing w:val="23"/>
          <w:w w:val="115"/>
          <w:sz w:val="20"/>
          <w:szCs w:val="20"/>
        </w:rPr>
        <w:t xml:space="preserve"> </w:t>
      </w:r>
      <w:r w:rsidRPr="000E21C8">
        <w:rPr>
          <w:rFonts w:eastAsia="Cambria"/>
          <w:w w:val="115"/>
          <w:sz w:val="20"/>
          <w:szCs w:val="20"/>
        </w:rPr>
        <w:t>‘Supply</w:t>
      </w:r>
      <w:r w:rsidRPr="000E21C8">
        <w:rPr>
          <w:rFonts w:eastAsia="Cambria"/>
          <w:spacing w:val="21"/>
          <w:w w:val="115"/>
          <w:sz w:val="20"/>
          <w:szCs w:val="20"/>
        </w:rPr>
        <w:t xml:space="preserve"> </w:t>
      </w:r>
      <w:r w:rsidRPr="000E21C8">
        <w:rPr>
          <w:rFonts w:eastAsia="Cambria"/>
          <w:w w:val="115"/>
          <w:sz w:val="20"/>
          <w:szCs w:val="20"/>
        </w:rPr>
        <w:t>of</w:t>
      </w:r>
      <w:r w:rsidRPr="000E21C8">
        <w:rPr>
          <w:rFonts w:eastAsia="Cambria"/>
          <w:spacing w:val="24"/>
          <w:w w:val="115"/>
          <w:sz w:val="20"/>
          <w:szCs w:val="20"/>
        </w:rPr>
        <w:t xml:space="preserve"> </w:t>
      </w:r>
      <w:r w:rsidR="00F46A79" w:rsidRPr="000E21C8">
        <w:rPr>
          <w:rFonts w:eastAsia="Cambria"/>
          <w:spacing w:val="24"/>
          <w:w w:val="115"/>
          <w:sz w:val="20"/>
          <w:szCs w:val="20"/>
        </w:rPr>
        <w:t xml:space="preserve">Goods &amp; Services </w:t>
      </w:r>
      <w:r w:rsidRPr="000E21C8">
        <w:rPr>
          <w:rFonts w:eastAsia="Cambria"/>
          <w:spacing w:val="-53"/>
          <w:w w:val="115"/>
          <w:sz w:val="20"/>
          <w:szCs w:val="20"/>
        </w:rPr>
        <w:t xml:space="preserve"> </w:t>
      </w:r>
      <w:r w:rsidRPr="000E21C8">
        <w:rPr>
          <w:rFonts w:eastAsia="Cambria"/>
          <w:w w:val="115"/>
          <w:sz w:val="20"/>
          <w:szCs w:val="20"/>
        </w:rPr>
        <w:t>Contract)</w:t>
      </w:r>
      <w:r w:rsidRPr="000E21C8">
        <w:rPr>
          <w:rFonts w:eastAsia="Cambria"/>
          <w:spacing w:val="-7"/>
          <w:w w:val="115"/>
          <w:sz w:val="20"/>
          <w:szCs w:val="20"/>
        </w:rPr>
        <w:t xml:space="preserve"> </w:t>
      </w:r>
      <w:r w:rsidRPr="000E21C8">
        <w:rPr>
          <w:rFonts w:eastAsia="Cambria"/>
          <w:w w:val="115"/>
          <w:sz w:val="20"/>
          <w:szCs w:val="20"/>
        </w:rPr>
        <w:t>is</w:t>
      </w:r>
      <w:r w:rsidRPr="000E21C8">
        <w:rPr>
          <w:rFonts w:eastAsia="Cambria"/>
          <w:spacing w:val="-7"/>
          <w:w w:val="115"/>
          <w:sz w:val="20"/>
          <w:szCs w:val="20"/>
        </w:rPr>
        <w:t xml:space="preserve"> </w:t>
      </w:r>
      <w:r w:rsidRPr="000E21C8">
        <w:rPr>
          <w:rFonts w:eastAsia="Cambria"/>
          <w:w w:val="115"/>
          <w:sz w:val="20"/>
          <w:szCs w:val="20"/>
        </w:rPr>
        <w:t>made</w:t>
      </w:r>
      <w:r w:rsidRPr="000E21C8">
        <w:rPr>
          <w:rFonts w:eastAsia="Cambria"/>
          <w:spacing w:val="-8"/>
          <w:w w:val="115"/>
          <w:sz w:val="20"/>
          <w:szCs w:val="20"/>
        </w:rPr>
        <w:t xml:space="preserve"> </w:t>
      </w:r>
      <w:r w:rsidRPr="000E21C8">
        <w:rPr>
          <w:rFonts w:eastAsia="Cambria"/>
          <w:w w:val="115"/>
          <w:sz w:val="20"/>
          <w:szCs w:val="20"/>
        </w:rPr>
        <w:t>on</w:t>
      </w:r>
      <w:r w:rsidRPr="000E21C8">
        <w:rPr>
          <w:rFonts w:eastAsia="Cambria"/>
          <w:spacing w:val="-6"/>
          <w:w w:val="115"/>
          <w:sz w:val="20"/>
          <w:szCs w:val="20"/>
        </w:rPr>
        <w:t xml:space="preserve"> </w:t>
      </w:r>
      <w:r w:rsidRPr="000E21C8">
        <w:rPr>
          <w:rFonts w:eastAsia="Cambria"/>
          <w:w w:val="115"/>
          <w:sz w:val="20"/>
          <w:szCs w:val="20"/>
        </w:rPr>
        <w:t>the</w:t>
      </w:r>
      <w:r w:rsidRPr="000E21C8">
        <w:rPr>
          <w:rFonts w:eastAsia="Cambria"/>
          <w:spacing w:val="-9"/>
          <w:w w:val="115"/>
          <w:sz w:val="20"/>
          <w:szCs w:val="20"/>
        </w:rPr>
        <w:t xml:space="preserve"> </w:t>
      </w:r>
      <w:r w:rsidRPr="000E21C8">
        <w:rPr>
          <w:rFonts w:eastAsia="Cambria"/>
          <w:w w:val="115"/>
          <w:sz w:val="20"/>
          <w:szCs w:val="20"/>
        </w:rPr>
        <w:t>…..</w:t>
      </w:r>
      <w:r w:rsidRPr="000E21C8">
        <w:rPr>
          <w:rFonts w:eastAsia="Cambria"/>
          <w:spacing w:val="-9"/>
          <w:w w:val="115"/>
          <w:sz w:val="20"/>
          <w:szCs w:val="20"/>
        </w:rPr>
        <w:t xml:space="preserve"> </w:t>
      </w:r>
      <w:r w:rsidRPr="000E21C8">
        <w:rPr>
          <w:rFonts w:eastAsia="Cambria"/>
          <w:w w:val="115"/>
          <w:sz w:val="20"/>
          <w:szCs w:val="20"/>
        </w:rPr>
        <w:t>day</w:t>
      </w:r>
      <w:r w:rsidRPr="000E21C8">
        <w:rPr>
          <w:rFonts w:eastAsia="Cambria"/>
          <w:spacing w:val="-9"/>
          <w:w w:val="115"/>
          <w:sz w:val="20"/>
          <w:szCs w:val="20"/>
        </w:rPr>
        <w:t xml:space="preserve"> </w:t>
      </w:r>
      <w:r w:rsidRPr="000E21C8">
        <w:rPr>
          <w:rFonts w:eastAsia="Cambria"/>
          <w:w w:val="115"/>
          <w:sz w:val="20"/>
          <w:szCs w:val="20"/>
        </w:rPr>
        <w:t>of</w:t>
      </w:r>
      <w:r w:rsidRPr="000E21C8">
        <w:rPr>
          <w:rFonts w:eastAsia="Cambria"/>
          <w:spacing w:val="-9"/>
          <w:w w:val="115"/>
          <w:sz w:val="20"/>
          <w:szCs w:val="20"/>
        </w:rPr>
        <w:t xml:space="preserve"> </w:t>
      </w:r>
      <w:r w:rsidRPr="000E21C8">
        <w:rPr>
          <w:rFonts w:eastAsia="Cambria"/>
          <w:w w:val="115"/>
          <w:sz w:val="20"/>
          <w:szCs w:val="20"/>
        </w:rPr>
        <w:t>……………</w:t>
      </w:r>
      <w:r w:rsidRPr="000E21C8">
        <w:rPr>
          <w:rFonts w:eastAsia="Cambria"/>
          <w:spacing w:val="-9"/>
          <w:w w:val="115"/>
          <w:sz w:val="20"/>
          <w:szCs w:val="20"/>
        </w:rPr>
        <w:t xml:space="preserve"> </w:t>
      </w:r>
      <w:r w:rsidRPr="000E21C8">
        <w:rPr>
          <w:rFonts w:eastAsia="Cambria"/>
          <w:w w:val="115"/>
          <w:sz w:val="20"/>
          <w:szCs w:val="20"/>
        </w:rPr>
        <w:t>20…..</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autoSpaceDE w:val="0"/>
        <w:autoSpaceDN w:val="0"/>
        <w:ind w:left="1823"/>
        <w:rPr>
          <w:rFonts w:eastAsia="Cambria"/>
          <w:sz w:val="20"/>
          <w:szCs w:val="20"/>
        </w:rPr>
      </w:pPr>
      <w:r w:rsidRPr="000E21C8">
        <w:rPr>
          <w:rFonts w:eastAsia="Cambria"/>
          <w:w w:val="110"/>
          <w:sz w:val="20"/>
          <w:szCs w:val="20"/>
        </w:rPr>
        <w:t>BETWEEN</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numPr>
          <w:ilvl w:val="0"/>
          <w:numId w:val="9"/>
        </w:numPr>
        <w:tabs>
          <w:tab w:val="left" w:pos="2198"/>
          <w:tab w:val="left" w:leader="dot" w:pos="7968"/>
        </w:tabs>
        <w:autoSpaceDE w:val="0"/>
        <w:autoSpaceDN w:val="0"/>
        <w:spacing w:line="252" w:lineRule="auto"/>
        <w:ind w:right="866"/>
        <w:jc w:val="both"/>
        <w:rPr>
          <w:rFonts w:eastAsia="Cambria"/>
          <w:i/>
          <w:sz w:val="20"/>
          <w:szCs w:val="20"/>
        </w:rPr>
      </w:pPr>
      <w:r w:rsidRPr="000E21C8">
        <w:rPr>
          <w:rFonts w:eastAsia="Cambria"/>
          <w:w w:val="105"/>
          <w:sz w:val="20"/>
          <w:szCs w:val="20"/>
        </w:rPr>
        <w:t>......................</w:t>
      </w:r>
      <w:r w:rsidRPr="000E21C8">
        <w:rPr>
          <w:rFonts w:eastAsia="Cambria"/>
          <w:spacing w:val="21"/>
          <w:w w:val="105"/>
          <w:sz w:val="20"/>
          <w:szCs w:val="20"/>
        </w:rPr>
        <w:t xml:space="preserve"> </w:t>
      </w:r>
      <w:r w:rsidRPr="000E21C8">
        <w:rPr>
          <w:rFonts w:eastAsia="Cambria"/>
          <w:i/>
          <w:w w:val="105"/>
          <w:sz w:val="20"/>
          <w:szCs w:val="20"/>
        </w:rPr>
        <w:t>(Name</w:t>
      </w:r>
      <w:r w:rsidRPr="000E21C8">
        <w:rPr>
          <w:rFonts w:eastAsia="Cambria"/>
          <w:i/>
          <w:spacing w:val="21"/>
          <w:w w:val="105"/>
          <w:sz w:val="20"/>
          <w:szCs w:val="20"/>
        </w:rPr>
        <w:t xml:space="preserve"> </w:t>
      </w:r>
      <w:r w:rsidRPr="000E21C8">
        <w:rPr>
          <w:rFonts w:eastAsia="Cambria"/>
          <w:i/>
          <w:w w:val="105"/>
          <w:sz w:val="20"/>
          <w:szCs w:val="20"/>
        </w:rPr>
        <w:t>of</w:t>
      </w:r>
      <w:r w:rsidRPr="000E21C8">
        <w:rPr>
          <w:rFonts w:eastAsia="Cambria"/>
          <w:i/>
          <w:spacing w:val="24"/>
          <w:w w:val="105"/>
          <w:sz w:val="20"/>
          <w:szCs w:val="20"/>
        </w:rPr>
        <w:t xml:space="preserve"> </w:t>
      </w:r>
      <w:r w:rsidRPr="000E21C8">
        <w:rPr>
          <w:rFonts w:eastAsia="Cambria"/>
          <w:i/>
          <w:w w:val="105"/>
          <w:sz w:val="20"/>
          <w:szCs w:val="20"/>
        </w:rPr>
        <w:t>Employer)</w:t>
      </w:r>
      <w:r w:rsidRPr="000E21C8">
        <w:rPr>
          <w:rFonts w:eastAsia="Cambria"/>
          <w:w w:val="105"/>
          <w:sz w:val="20"/>
          <w:szCs w:val="20"/>
        </w:rPr>
        <w:t>....................</w:t>
      </w:r>
      <w:r w:rsidRPr="000E21C8">
        <w:rPr>
          <w:rFonts w:eastAsia="Cambria"/>
          <w:spacing w:val="20"/>
          <w:w w:val="105"/>
          <w:sz w:val="20"/>
          <w:szCs w:val="20"/>
        </w:rPr>
        <w:t xml:space="preserve"> </w:t>
      </w:r>
      <w:r w:rsidRPr="000E21C8">
        <w:rPr>
          <w:rFonts w:eastAsia="Cambria"/>
          <w:w w:val="105"/>
          <w:sz w:val="20"/>
          <w:szCs w:val="20"/>
        </w:rPr>
        <w:t>a</w:t>
      </w:r>
      <w:r w:rsidRPr="000E21C8">
        <w:rPr>
          <w:rFonts w:eastAsia="Cambria"/>
          <w:spacing w:val="23"/>
          <w:w w:val="105"/>
          <w:sz w:val="20"/>
          <w:szCs w:val="20"/>
        </w:rPr>
        <w:t xml:space="preserve"> </w:t>
      </w:r>
      <w:r w:rsidRPr="000E21C8">
        <w:rPr>
          <w:rFonts w:eastAsia="Cambria"/>
          <w:w w:val="105"/>
          <w:sz w:val="20"/>
          <w:szCs w:val="20"/>
        </w:rPr>
        <w:t>company</w:t>
      </w:r>
      <w:r w:rsidRPr="000E21C8">
        <w:rPr>
          <w:rFonts w:eastAsia="Cambria"/>
          <w:spacing w:val="20"/>
          <w:w w:val="105"/>
          <w:sz w:val="20"/>
          <w:szCs w:val="20"/>
        </w:rPr>
        <w:t xml:space="preserve"> </w:t>
      </w:r>
      <w:r w:rsidRPr="000E21C8">
        <w:rPr>
          <w:rFonts w:eastAsia="Cambria"/>
          <w:w w:val="105"/>
          <w:sz w:val="20"/>
          <w:szCs w:val="20"/>
        </w:rPr>
        <w:t>incorporated</w:t>
      </w:r>
      <w:r w:rsidRPr="000E21C8">
        <w:rPr>
          <w:rFonts w:eastAsia="Cambria"/>
          <w:spacing w:val="22"/>
          <w:w w:val="105"/>
          <w:sz w:val="20"/>
          <w:szCs w:val="20"/>
        </w:rPr>
        <w:t xml:space="preserve"> </w:t>
      </w:r>
      <w:r w:rsidRPr="000E21C8">
        <w:rPr>
          <w:rFonts w:eastAsia="Cambria"/>
          <w:w w:val="105"/>
          <w:sz w:val="20"/>
          <w:szCs w:val="20"/>
        </w:rPr>
        <w:t>under</w:t>
      </w:r>
      <w:r w:rsidRPr="000E21C8">
        <w:rPr>
          <w:rFonts w:eastAsia="Cambria"/>
          <w:spacing w:val="22"/>
          <w:w w:val="105"/>
          <w:sz w:val="20"/>
          <w:szCs w:val="20"/>
        </w:rPr>
        <w:t xml:space="preserve"> </w:t>
      </w:r>
      <w:r w:rsidRPr="000E21C8">
        <w:rPr>
          <w:rFonts w:eastAsia="Cambria"/>
          <w:w w:val="105"/>
          <w:sz w:val="20"/>
          <w:szCs w:val="20"/>
        </w:rPr>
        <w:t>the</w:t>
      </w:r>
      <w:r w:rsidRPr="000E21C8">
        <w:rPr>
          <w:rFonts w:eastAsia="Cambria"/>
          <w:spacing w:val="20"/>
          <w:w w:val="105"/>
          <w:sz w:val="20"/>
          <w:szCs w:val="20"/>
        </w:rPr>
        <w:t xml:space="preserve"> </w:t>
      </w:r>
      <w:r w:rsidRPr="000E21C8">
        <w:rPr>
          <w:rFonts w:eastAsia="Cambria"/>
          <w:w w:val="105"/>
          <w:sz w:val="20"/>
          <w:szCs w:val="20"/>
        </w:rPr>
        <w:t>laws</w:t>
      </w:r>
      <w:r w:rsidRPr="000E21C8">
        <w:rPr>
          <w:rFonts w:eastAsia="Cambria"/>
          <w:spacing w:val="23"/>
          <w:w w:val="105"/>
          <w:sz w:val="20"/>
          <w:szCs w:val="20"/>
        </w:rPr>
        <w:t xml:space="preserve"> </w:t>
      </w:r>
      <w:r w:rsidRPr="000E21C8">
        <w:rPr>
          <w:rFonts w:eastAsia="Cambria"/>
          <w:w w:val="105"/>
          <w:sz w:val="20"/>
          <w:szCs w:val="20"/>
        </w:rPr>
        <w:t>of</w:t>
      </w:r>
      <w:r w:rsidRPr="000E21C8">
        <w:rPr>
          <w:rFonts w:eastAsia="Cambria"/>
          <w:spacing w:val="-48"/>
          <w:w w:val="105"/>
          <w:sz w:val="20"/>
          <w:szCs w:val="20"/>
        </w:rPr>
        <w:t xml:space="preserve"> </w:t>
      </w:r>
      <w:r w:rsidRPr="000E21C8">
        <w:rPr>
          <w:rFonts w:eastAsia="Cambria"/>
          <w:w w:val="105"/>
          <w:sz w:val="20"/>
          <w:szCs w:val="20"/>
        </w:rPr>
        <w:t>Companies</w:t>
      </w:r>
      <w:r w:rsidRPr="000E21C8">
        <w:rPr>
          <w:rFonts w:eastAsia="Cambria"/>
          <w:spacing w:val="-2"/>
          <w:w w:val="105"/>
          <w:sz w:val="20"/>
          <w:szCs w:val="20"/>
        </w:rPr>
        <w:t xml:space="preserve"> </w:t>
      </w:r>
      <w:r w:rsidRPr="000E21C8">
        <w:rPr>
          <w:rFonts w:eastAsia="Cambria"/>
          <w:w w:val="105"/>
          <w:sz w:val="20"/>
          <w:szCs w:val="20"/>
        </w:rPr>
        <w:t>Act</w:t>
      </w:r>
      <w:r w:rsidRPr="000E21C8">
        <w:rPr>
          <w:rFonts w:eastAsia="Cambria"/>
          <w:spacing w:val="1"/>
          <w:w w:val="105"/>
          <w:sz w:val="20"/>
          <w:szCs w:val="20"/>
        </w:rPr>
        <w:t xml:space="preserve"> </w:t>
      </w:r>
      <w:r w:rsidRPr="000E21C8">
        <w:rPr>
          <w:rFonts w:eastAsia="Cambria"/>
          <w:w w:val="105"/>
          <w:sz w:val="20"/>
          <w:szCs w:val="20"/>
        </w:rPr>
        <w:t>1956</w:t>
      </w:r>
      <w:r w:rsidR="00BE4298" w:rsidRPr="000E21C8">
        <w:rPr>
          <w:rFonts w:eastAsia="Cambria"/>
          <w:w w:val="105"/>
          <w:sz w:val="20"/>
          <w:szCs w:val="20"/>
        </w:rPr>
        <w:t xml:space="preserve"> </w:t>
      </w:r>
      <w:r w:rsidRPr="000E21C8">
        <w:rPr>
          <w:rFonts w:eastAsia="Cambria"/>
          <w:w w:val="105"/>
          <w:sz w:val="20"/>
          <w:szCs w:val="20"/>
        </w:rPr>
        <w:t>and</w:t>
      </w:r>
      <w:r w:rsidRPr="000E21C8">
        <w:rPr>
          <w:rFonts w:eastAsia="Cambria"/>
          <w:spacing w:val="-2"/>
          <w:w w:val="105"/>
          <w:sz w:val="20"/>
          <w:szCs w:val="20"/>
        </w:rPr>
        <w:t xml:space="preserve"> </w:t>
      </w:r>
      <w:r w:rsidRPr="000E21C8">
        <w:rPr>
          <w:rFonts w:eastAsia="Cambria"/>
          <w:w w:val="105"/>
          <w:sz w:val="20"/>
          <w:szCs w:val="20"/>
        </w:rPr>
        <w:t>having</w:t>
      </w:r>
      <w:r w:rsidRPr="000E21C8">
        <w:rPr>
          <w:rFonts w:eastAsia="Cambria"/>
          <w:spacing w:val="-1"/>
          <w:w w:val="105"/>
          <w:sz w:val="20"/>
          <w:szCs w:val="20"/>
        </w:rPr>
        <w:t xml:space="preserve"> </w:t>
      </w:r>
      <w:r w:rsidRPr="000E21C8">
        <w:rPr>
          <w:rFonts w:eastAsia="Cambria"/>
          <w:w w:val="105"/>
          <w:sz w:val="20"/>
          <w:szCs w:val="20"/>
        </w:rPr>
        <w:t>its</w:t>
      </w:r>
      <w:r w:rsidRPr="000E21C8">
        <w:rPr>
          <w:rFonts w:eastAsia="Cambria"/>
          <w:spacing w:val="1"/>
          <w:w w:val="105"/>
          <w:sz w:val="20"/>
          <w:szCs w:val="20"/>
        </w:rPr>
        <w:t xml:space="preserve"> </w:t>
      </w:r>
      <w:r w:rsidRPr="000E21C8">
        <w:rPr>
          <w:rFonts w:eastAsia="Cambria"/>
          <w:w w:val="105"/>
          <w:sz w:val="20"/>
          <w:szCs w:val="20"/>
        </w:rPr>
        <w:t>Registered Office</w:t>
      </w:r>
      <w:r w:rsidRPr="000E21C8">
        <w:rPr>
          <w:rFonts w:eastAsia="Cambria"/>
          <w:spacing w:val="-1"/>
          <w:w w:val="105"/>
          <w:sz w:val="20"/>
          <w:szCs w:val="20"/>
        </w:rPr>
        <w:t xml:space="preserve"> </w:t>
      </w:r>
      <w:r w:rsidRPr="000E21C8">
        <w:rPr>
          <w:rFonts w:eastAsia="Cambria"/>
          <w:w w:val="105"/>
          <w:sz w:val="20"/>
          <w:szCs w:val="20"/>
        </w:rPr>
        <w:t>at</w:t>
      </w:r>
      <w:r w:rsidRPr="000E21C8">
        <w:rPr>
          <w:rFonts w:eastAsia="Cambria"/>
          <w:w w:val="105"/>
          <w:sz w:val="20"/>
          <w:szCs w:val="20"/>
        </w:rPr>
        <w:tab/>
      </w:r>
      <w:r w:rsidRPr="000E21C8">
        <w:rPr>
          <w:rFonts w:eastAsia="Cambria"/>
          <w:i/>
          <w:w w:val="95"/>
          <w:sz w:val="20"/>
          <w:szCs w:val="20"/>
        </w:rPr>
        <w:t>(registered</w:t>
      </w:r>
      <w:r w:rsidRPr="000E21C8">
        <w:rPr>
          <w:rFonts w:eastAsia="Cambria"/>
          <w:i/>
          <w:spacing w:val="-2"/>
          <w:w w:val="95"/>
          <w:sz w:val="20"/>
          <w:szCs w:val="20"/>
        </w:rPr>
        <w:t xml:space="preserve"> </w:t>
      </w:r>
      <w:r w:rsidRPr="000E21C8">
        <w:rPr>
          <w:rFonts w:eastAsia="Cambria"/>
          <w:i/>
          <w:w w:val="95"/>
          <w:sz w:val="20"/>
          <w:szCs w:val="20"/>
        </w:rPr>
        <w:t>address of</w:t>
      </w:r>
      <w:r w:rsidRPr="000E21C8">
        <w:rPr>
          <w:rFonts w:eastAsia="Cambria"/>
          <w:i/>
          <w:spacing w:val="-1"/>
          <w:w w:val="95"/>
          <w:sz w:val="20"/>
          <w:szCs w:val="20"/>
        </w:rPr>
        <w:t xml:space="preserve"> </w:t>
      </w:r>
      <w:r w:rsidRPr="000E21C8">
        <w:rPr>
          <w:rFonts w:eastAsia="Cambria"/>
          <w:i/>
          <w:w w:val="95"/>
          <w:sz w:val="20"/>
          <w:szCs w:val="20"/>
        </w:rPr>
        <w:t>the Employer)</w:t>
      </w:r>
    </w:p>
    <w:p w:rsidR="00724FC6" w:rsidRPr="000E21C8" w:rsidRDefault="000F4870">
      <w:pPr>
        <w:widowControl w:val="0"/>
        <w:autoSpaceDE w:val="0"/>
        <w:autoSpaceDN w:val="0"/>
        <w:spacing w:before="4"/>
        <w:ind w:left="1823"/>
        <w:rPr>
          <w:rFonts w:eastAsia="Cambria"/>
          <w:sz w:val="20"/>
          <w:szCs w:val="20"/>
        </w:rPr>
      </w:pPr>
      <w:r w:rsidRPr="000E21C8">
        <w:rPr>
          <w:rFonts w:eastAsia="Cambria"/>
          <w:w w:val="115"/>
          <w:sz w:val="20"/>
          <w:szCs w:val="20"/>
        </w:rPr>
        <w:t>…………………</w:t>
      </w:r>
      <w:r w:rsidRPr="000E21C8">
        <w:rPr>
          <w:rFonts w:eastAsia="Cambria"/>
          <w:spacing w:val="10"/>
          <w:w w:val="115"/>
          <w:sz w:val="20"/>
          <w:szCs w:val="20"/>
        </w:rPr>
        <w:t xml:space="preserve"> </w:t>
      </w:r>
      <w:r w:rsidRPr="000E21C8">
        <w:rPr>
          <w:rFonts w:eastAsia="Cambria"/>
          <w:w w:val="115"/>
          <w:sz w:val="20"/>
          <w:szCs w:val="20"/>
        </w:rPr>
        <w:t xml:space="preserve">and </w:t>
      </w:r>
      <w:r w:rsidRPr="000E21C8">
        <w:rPr>
          <w:rFonts w:eastAsia="Cambria"/>
          <w:spacing w:val="9"/>
          <w:w w:val="115"/>
          <w:sz w:val="20"/>
          <w:szCs w:val="20"/>
        </w:rPr>
        <w:t xml:space="preserve"> </w:t>
      </w:r>
      <w:r w:rsidRPr="000E21C8">
        <w:rPr>
          <w:rFonts w:eastAsia="Cambria"/>
          <w:w w:val="115"/>
          <w:sz w:val="20"/>
          <w:szCs w:val="20"/>
        </w:rPr>
        <w:t xml:space="preserve">its </w:t>
      </w:r>
      <w:r w:rsidRPr="000E21C8">
        <w:rPr>
          <w:rFonts w:eastAsia="Cambria"/>
          <w:spacing w:val="8"/>
          <w:w w:val="115"/>
          <w:sz w:val="20"/>
          <w:szCs w:val="20"/>
        </w:rPr>
        <w:t xml:space="preserve"> </w:t>
      </w:r>
      <w:r w:rsidRPr="000E21C8">
        <w:rPr>
          <w:rFonts w:eastAsia="Cambria"/>
          <w:w w:val="115"/>
          <w:sz w:val="20"/>
          <w:szCs w:val="20"/>
        </w:rPr>
        <w:t xml:space="preserve">Corporate </w:t>
      </w:r>
      <w:r w:rsidRPr="000E21C8">
        <w:rPr>
          <w:rFonts w:eastAsia="Cambria"/>
          <w:spacing w:val="9"/>
          <w:w w:val="115"/>
          <w:sz w:val="20"/>
          <w:szCs w:val="20"/>
        </w:rPr>
        <w:t xml:space="preserve"> </w:t>
      </w:r>
      <w:r w:rsidRPr="000E21C8">
        <w:rPr>
          <w:rFonts w:eastAsia="Cambria"/>
          <w:w w:val="115"/>
          <w:sz w:val="20"/>
          <w:szCs w:val="20"/>
        </w:rPr>
        <w:t xml:space="preserve">Office </w:t>
      </w:r>
      <w:r w:rsidRPr="000E21C8">
        <w:rPr>
          <w:rFonts w:eastAsia="Cambria"/>
          <w:spacing w:val="10"/>
          <w:w w:val="115"/>
          <w:sz w:val="20"/>
          <w:szCs w:val="20"/>
        </w:rPr>
        <w:t xml:space="preserve"> </w:t>
      </w:r>
      <w:r w:rsidRPr="000E21C8">
        <w:rPr>
          <w:rFonts w:eastAsia="Cambria"/>
          <w:w w:val="115"/>
          <w:sz w:val="20"/>
          <w:szCs w:val="20"/>
        </w:rPr>
        <w:t xml:space="preserve">at </w:t>
      </w:r>
      <w:r w:rsidRPr="000E21C8">
        <w:rPr>
          <w:rFonts w:eastAsia="Cambria"/>
          <w:spacing w:val="9"/>
          <w:w w:val="115"/>
          <w:sz w:val="20"/>
          <w:szCs w:val="20"/>
        </w:rPr>
        <w:t xml:space="preserve"> </w:t>
      </w:r>
      <w:r w:rsidRPr="000E21C8">
        <w:rPr>
          <w:rFonts w:eastAsia="Cambria"/>
          <w:w w:val="115"/>
          <w:sz w:val="20"/>
          <w:szCs w:val="20"/>
        </w:rPr>
        <w:t>…………</w:t>
      </w:r>
      <w:r w:rsidRPr="000E21C8">
        <w:rPr>
          <w:rFonts w:eastAsia="Cambria"/>
          <w:i/>
          <w:w w:val="115"/>
          <w:sz w:val="20"/>
          <w:szCs w:val="20"/>
        </w:rPr>
        <w:t xml:space="preserve">(address </w:t>
      </w:r>
      <w:r w:rsidRPr="000E21C8">
        <w:rPr>
          <w:rFonts w:eastAsia="Cambria"/>
          <w:i/>
          <w:spacing w:val="10"/>
          <w:w w:val="115"/>
          <w:sz w:val="20"/>
          <w:szCs w:val="20"/>
        </w:rPr>
        <w:t xml:space="preserve"> </w:t>
      </w:r>
      <w:r w:rsidRPr="000E21C8">
        <w:rPr>
          <w:rFonts w:eastAsia="Cambria"/>
          <w:i/>
          <w:w w:val="115"/>
          <w:sz w:val="20"/>
          <w:szCs w:val="20"/>
        </w:rPr>
        <w:t xml:space="preserve">of </w:t>
      </w:r>
      <w:r w:rsidRPr="000E21C8">
        <w:rPr>
          <w:rFonts w:eastAsia="Cambria"/>
          <w:i/>
          <w:spacing w:val="10"/>
          <w:w w:val="115"/>
          <w:sz w:val="20"/>
          <w:szCs w:val="20"/>
        </w:rPr>
        <w:t xml:space="preserve"> </w:t>
      </w:r>
      <w:r w:rsidRPr="000E21C8">
        <w:rPr>
          <w:rFonts w:eastAsia="Cambria"/>
          <w:i/>
          <w:w w:val="115"/>
          <w:sz w:val="20"/>
          <w:szCs w:val="20"/>
        </w:rPr>
        <w:t xml:space="preserve">the </w:t>
      </w:r>
      <w:r w:rsidRPr="000E21C8">
        <w:rPr>
          <w:rFonts w:eastAsia="Cambria"/>
          <w:i/>
          <w:spacing w:val="8"/>
          <w:w w:val="115"/>
          <w:sz w:val="20"/>
          <w:szCs w:val="20"/>
        </w:rPr>
        <w:t xml:space="preserve"> </w:t>
      </w:r>
      <w:r w:rsidRPr="000E21C8">
        <w:rPr>
          <w:rFonts w:eastAsia="Cambria"/>
          <w:i/>
          <w:w w:val="115"/>
          <w:sz w:val="20"/>
          <w:szCs w:val="20"/>
        </w:rPr>
        <w:t>Employer)</w:t>
      </w:r>
      <w:r w:rsidRPr="000E21C8">
        <w:rPr>
          <w:rFonts w:eastAsia="Cambria"/>
          <w:w w:val="115"/>
          <w:sz w:val="20"/>
          <w:szCs w:val="20"/>
        </w:rPr>
        <w:t>….…………</w:t>
      </w:r>
    </w:p>
    <w:p w:rsidR="00724FC6" w:rsidRPr="000E21C8" w:rsidRDefault="000F4870">
      <w:pPr>
        <w:widowControl w:val="0"/>
        <w:tabs>
          <w:tab w:val="left" w:leader="dot" w:pos="3359"/>
        </w:tabs>
        <w:autoSpaceDE w:val="0"/>
        <w:autoSpaceDN w:val="0"/>
        <w:spacing w:before="15" w:line="254" w:lineRule="auto"/>
        <w:ind w:left="1823" w:right="956"/>
        <w:rPr>
          <w:rFonts w:eastAsia="Cambria"/>
          <w:sz w:val="20"/>
          <w:szCs w:val="20"/>
        </w:rPr>
      </w:pPr>
      <w:r w:rsidRPr="000E21C8">
        <w:rPr>
          <w:rFonts w:eastAsia="Cambria"/>
          <w:sz w:val="20"/>
          <w:szCs w:val="20"/>
        </w:rPr>
        <w:t>(hereinafter</w:t>
      </w:r>
      <w:r w:rsidRPr="000E21C8">
        <w:rPr>
          <w:rFonts w:eastAsia="Cambria"/>
          <w:spacing w:val="48"/>
          <w:sz w:val="20"/>
          <w:szCs w:val="20"/>
        </w:rPr>
        <w:t xml:space="preserve"> </w:t>
      </w:r>
      <w:r w:rsidRPr="000E21C8">
        <w:rPr>
          <w:rFonts w:eastAsia="Cambria"/>
          <w:sz w:val="20"/>
          <w:szCs w:val="20"/>
        </w:rPr>
        <w:t>called</w:t>
      </w:r>
      <w:r w:rsidRPr="000E21C8">
        <w:rPr>
          <w:rFonts w:eastAsia="Cambria"/>
          <w:spacing w:val="2"/>
          <w:sz w:val="20"/>
          <w:szCs w:val="20"/>
        </w:rPr>
        <w:t xml:space="preserve"> </w:t>
      </w:r>
      <w:r w:rsidRPr="000E21C8">
        <w:rPr>
          <w:rFonts w:eastAsia="Cambria"/>
          <w:sz w:val="20"/>
          <w:szCs w:val="20"/>
        </w:rPr>
        <w:t>"the</w:t>
      </w:r>
      <w:r w:rsidRPr="000E21C8">
        <w:rPr>
          <w:rFonts w:eastAsia="Cambria"/>
          <w:spacing w:val="47"/>
          <w:sz w:val="20"/>
          <w:szCs w:val="20"/>
        </w:rPr>
        <w:t xml:space="preserve"> </w:t>
      </w:r>
      <w:r w:rsidRPr="000E21C8">
        <w:rPr>
          <w:rFonts w:eastAsia="Cambria"/>
          <w:sz w:val="20"/>
          <w:szCs w:val="20"/>
        </w:rPr>
        <w:t>Employer"</w:t>
      </w:r>
      <w:r w:rsidRPr="000E21C8">
        <w:rPr>
          <w:rFonts w:eastAsia="Cambria"/>
          <w:spacing w:val="3"/>
          <w:sz w:val="20"/>
          <w:szCs w:val="20"/>
        </w:rPr>
        <w:t xml:space="preserve"> </w:t>
      </w:r>
      <w:r w:rsidRPr="000E21C8">
        <w:rPr>
          <w:rFonts w:eastAsia="Cambria"/>
          <w:sz w:val="20"/>
          <w:szCs w:val="20"/>
        </w:rPr>
        <w:t>and</w:t>
      </w:r>
      <w:r w:rsidRPr="000E21C8">
        <w:rPr>
          <w:rFonts w:eastAsia="Cambria"/>
          <w:spacing w:val="47"/>
          <w:sz w:val="20"/>
          <w:szCs w:val="20"/>
        </w:rPr>
        <w:t xml:space="preserve"> </w:t>
      </w:r>
      <w:r w:rsidRPr="000E21C8">
        <w:rPr>
          <w:rFonts w:eastAsia="Cambria"/>
          <w:sz w:val="20"/>
          <w:szCs w:val="20"/>
        </w:rPr>
        <w:t>also</w:t>
      </w:r>
      <w:r w:rsidRPr="000E21C8">
        <w:rPr>
          <w:rFonts w:eastAsia="Cambria"/>
          <w:spacing w:val="1"/>
          <w:sz w:val="20"/>
          <w:szCs w:val="20"/>
        </w:rPr>
        <w:t xml:space="preserve"> </w:t>
      </w:r>
      <w:r w:rsidRPr="000E21C8">
        <w:rPr>
          <w:rFonts w:eastAsia="Cambria"/>
          <w:sz w:val="20"/>
          <w:szCs w:val="20"/>
        </w:rPr>
        <w:t>referred</w:t>
      </w:r>
      <w:r w:rsidRPr="000E21C8">
        <w:rPr>
          <w:rFonts w:eastAsia="Cambria"/>
          <w:spacing w:val="1"/>
          <w:sz w:val="20"/>
          <w:szCs w:val="20"/>
        </w:rPr>
        <w:t xml:space="preserve"> </w:t>
      </w:r>
      <w:r w:rsidRPr="000E21C8">
        <w:rPr>
          <w:rFonts w:eastAsia="Cambria"/>
          <w:sz w:val="20"/>
          <w:szCs w:val="20"/>
        </w:rPr>
        <w:t>to</w:t>
      </w:r>
      <w:r w:rsidRPr="000E21C8">
        <w:rPr>
          <w:rFonts w:eastAsia="Cambria"/>
          <w:spacing w:val="1"/>
          <w:sz w:val="20"/>
          <w:szCs w:val="20"/>
        </w:rPr>
        <w:t xml:space="preserve"> </w:t>
      </w:r>
      <w:r w:rsidRPr="000E21C8">
        <w:rPr>
          <w:rFonts w:eastAsia="Cambria"/>
          <w:sz w:val="20"/>
          <w:szCs w:val="20"/>
        </w:rPr>
        <w:t>as</w:t>
      </w:r>
      <w:r w:rsidRPr="000E21C8">
        <w:rPr>
          <w:rFonts w:eastAsia="Cambria"/>
          <w:spacing w:val="1"/>
          <w:sz w:val="20"/>
          <w:szCs w:val="20"/>
        </w:rPr>
        <w:t xml:space="preserve"> </w:t>
      </w:r>
      <w:r w:rsidRPr="000E21C8">
        <w:rPr>
          <w:rFonts w:eastAsia="Cambria"/>
          <w:sz w:val="20"/>
          <w:szCs w:val="20"/>
        </w:rPr>
        <w:t>“…..</w:t>
      </w:r>
      <w:r w:rsidRPr="000E21C8">
        <w:rPr>
          <w:rFonts w:eastAsia="Cambria"/>
          <w:i/>
          <w:sz w:val="20"/>
          <w:szCs w:val="20"/>
        </w:rPr>
        <w:t>(insert</w:t>
      </w:r>
      <w:r w:rsidRPr="000E21C8">
        <w:rPr>
          <w:rFonts w:eastAsia="Cambria"/>
          <w:i/>
          <w:spacing w:val="2"/>
          <w:sz w:val="20"/>
          <w:szCs w:val="20"/>
        </w:rPr>
        <w:t xml:space="preserve"> </w:t>
      </w:r>
      <w:r w:rsidRPr="000E21C8">
        <w:rPr>
          <w:rFonts w:eastAsia="Cambria"/>
          <w:i/>
          <w:sz w:val="20"/>
          <w:szCs w:val="20"/>
        </w:rPr>
        <w:t>abbreviated</w:t>
      </w:r>
      <w:r w:rsidRPr="000E21C8">
        <w:rPr>
          <w:rFonts w:eastAsia="Cambria"/>
          <w:i/>
          <w:spacing w:val="2"/>
          <w:sz w:val="20"/>
          <w:szCs w:val="20"/>
        </w:rPr>
        <w:t xml:space="preserve"> </w:t>
      </w:r>
      <w:r w:rsidRPr="000E21C8">
        <w:rPr>
          <w:rFonts w:eastAsia="Cambria"/>
          <w:i/>
          <w:sz w:val="20"/>
          <w:szCs w:val="20"/>
        </w:rPr>
        <w:t>name</w:t>
      </w:r>
      <w:r w:rsidRPr="000E21C8">
        <w:rPr>
          <w:rFonts w:eastAsia="Cambria"/>
          <w:i/>
          <w:spacing w:val="47"/>
          <w:sz w:val="20"/>
          <w:szCs w:val="20"/>
        </w:rPr>
        <w:t xml:space="preserve"> </w:t>
      </w:r>
      <w:r w:rsidRPr="000E21C8">
        <w:rPr>
          <w:rFonts w:eastAsia="Cambria"/>
          <w:i/>
          <w:sz w:val="20"/>
          <w:szCs w:val="20"/>
        </w:rPr>
        <w:t>of  the</w:t>
      </w:r>
      <w:r w:rsidRPr="000E21C8">
        <w:rPr>
          <w:rFonts w:eastAsia="Cambria"/>
          <w:i/>
          <w:spacing w:val="-46"/>
          <w:sz w:val="20"/>
          <w:szCs w:val="20"/>
        </w:rPr>
        <w:t xml:space="preserve"> </w:t>
      </w:r>
      <w:r w:rsidRPr="000E21C8">
        <w:rPr>
          <w:rFonts w:eastAsia="Cambria"/>
          <w:i/>
          <w:sz w:val="20"/>
          <w:szCs w:val="20"/>
        </w:rPr>
        <w:t>Employer)</w:t>
      </w:r>
      <w:r w:rsidRPr="000E21C8">
        <w:rPr>
          <w:rFonts w:eastAsia="Cambria"/>
          <w:i/>
          <w:sz w:val="20"/>
          <w:szCs w:val="20"/>
        </w:rPr>
        <w:tab/>
      </w:r>
      <w:r w:rsidRPr="000E21C8">
        <w:rPr>
          <w:rFonts w:eastAsia="Cambria"/>
          <w:sz w:val="20"/>
          <w:szCs w:val="20"/>
        </w:rPr>
        <w:t>”)</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ind w:left="1823"/>
        <w:rPr>
          <w:rFonts w:eastAsia="Cambria"/>
          <w:sz w:val="20"/>
          <w:szCs w:val="20"/>
        </w:rPr>
      </w:pPr>
      <w:r w:rsidRPr="000E21C8">
        <w:rPr>
          <w:rFonts w:eastAsia="Cambria"/>
          <w:w w:val="105"/>
          <w:sz w:val="20"/>
          <w:szCs w:val="20"/>
        </w:rPr>
        <w:t>and</w:t>
      </w:r>
    </w:p>
    <w:p w:rsidR="00724FC6" w:rsidRPr="000E21C8" w:rsidRDefault="00724FC6">
      <w:pPr>
        <w:widowControl w:val="0"/>
        <w:autoSpaceDE w:val="0"/>
        <w:autoSpaceDN w:val="0"/>
        <w:spacing w:before="7"/>
        <w:rPr>
          <w:rFonts w:eastAsia="Cambria"/>
          <w:sz w:val="20"/>
          <w:szCs w:val="20"/>
        </w:rPr>
      </w:pPr>
    </w:p>
    <w:p w:rsidR="00724FC6" w:rsidRPr="000E21C8" w:rsidRDefault="000F4870">
      <w:pPr>
        <w:widowControl w:val="0"/>
        <w:numPr>
          <w:ilvl w:val="0"/>
          <w:numId w:val="9"/>
        </w:numPr>
        <w:tabs>
          <w:tab w:val="left" w:pos="2205"/>
          <w:tab w:val="left" w:leader="dot" w:pos="8066"/>
        </w:tabs>
        <w:autoSpaceDE w:val="0"/>
        <w:autoSpaceDN w:val="0"/>
        <w:spacing w:before="1" w:line="254" w:lineRule="auto"/>
        <w:ind w:right="865"/>
        <w:jc w:val="both"/>
        <w:rPr>
          <w:rFonts w:eastAsia="Cambria"/>
          <w:i/>
          <w:sz w:val="20"/>
          <w:szCs w:val="20"/>
        </w:rPr>
      </w:pPr>
      <w:r w:rsidRPr="000E21C8">
        <w:rPr>
          <w:rFonts w:eastAsia="Cambria"/>
          <w:w w:val="105"/>
          <w:sz w:val="20"/>
          <w:szCs w:val="20"/>
        </w:rPr>
        <w:t>M/s</w:t>
      </w:r>
      <w:r w:rsidRPr="000E21C8">
        <w:rPr>
          <w:rFonts w:eastAsia="Cambria"/>
          <w:spacing w:val="1"/>
          <w:w w:val="105"/>
          <w:sz w:val="20"/>
          <w:szCs w:val="20"/>
        </w:rPr>
        <w:t xml:space="preserve"> </w:t>
      </w:r>
      <w:r w:rsidRPr="000E21C8">
        <w:rPr>
          <w:rFonts w:eastAsia="Cambria"/>
          <w:w w:val="105"/>
          <w:sz w:val="20"/>
          <w:szCs w:val="20"/>
        </w:rPr>
        <w:t>.............</w:t>
      </w:r>
      <w:r w:rsidRPr="000E21C8">
        <w:rPr>
          <w:rFonts w:eastAsia="Cambria"/>
          <w:spacing w:val="1"/>
          <w:w w:val="105"/>
          <w:sz w:val="20"/>
          <w:szCs w:val="20"/>
        </w:rPr>
        <w:t xml:space="preserve"> </w:t>
      </w:r>
      <w:r w:rsidRPr="000E21C8">
        <w:rPr>
          <w:rFonts w:eastAsia="Cambria"/>
          <w:i/>
          <w:w w:val="105"/>
          <w:sz w:val="20"/>
          <w:szCs w:val="20"/>
        </w:rPr>
        <w:t>(Name</w:t>
      </w:r>
      <w:r w:rsidRPr="000E21C8">
        <w:rPr>
          <w:rFonts w:eastAsia="Cambria"/>
          <w:i/>
          <w:spacing w:val="1"/>
          <w:w w:val="105"/>
          <w:sz w:val="20"/>
          <w:szCs w:val="20"/>
        </w:rPr>
        <w:t xml:space="preserve"> </w:t>
      </w:r>
      <w:r w:rsidRPr="000E21C8">
        <w:rPr>
          <w:rFonts w:eastAsia="Cambria"/>
          <w:i/>
          <w:w w:val="105"/>
          <w:sz w:val="20"/>
          <w:szCs w:val="20"/>
        </w:rPr>
        <w:t>of</w:t>
      </w:r>
      <w:r w:rsidRPr="000E21C8">
        <w:rPr>
          <w:rFonts w:eastAsia="Cambria"/>
          <w:i/>
          <w:spacing w:val="1"/>
          <w:w w:val="105"/>
          <w:sz w:val="20"/>
          <w:szCs w:val="20"/>
        </w:rPr>
        <w:t xml:space="preserve"> </w:t>
      </w:r>
      <w:r w:rsidRPr="000E21C8">
        <w:rPr>
          <w:rFonts w:eastAsia="Cambria"/>
          <w:i/>
          <w:w w:val="105"/>
          <w:sz w:val="20"/>
          <w:szCs w:val="20"/>
        </w:rPr>
        <w:t>Contractor)</w:t>
      </w:r>
      <w:r w:rsidRPr="000E21C8">
        <w:rPr>
          <w:rFonts w:eastAsia="Cambria"/>
          <w:i/>
          <w:spacing w:val="1"/>
          <w:w w:val="105"/>
          <w:sz w:val="20"/>
          <w:szCs w:val="20"/>
        </w:rPr>
        <w:t xml:space="preserve"> </w:t>
      </w:r>
      <w:r w:rsidRPr="000E21C8">
        <w:rPr>
          <w:rFonts w:eastAsia="Cambria"/>
          <w:w w:val="105"/>
          <w:sz w:val="20"/>
          <w:szCs w:val="20"/>
        </w:rPr>
        <w:t>............,</w:t>
      </w:r>
      <w:r w:rsidRPr="000E21C8">
        <w:rPr>
          <w:rFonts w:eastAsia="Cambria"/>
          <w:spacing w:val="1"/>
          <w:w w:val="105"/>
          <w:sz w:val="20"/>
          <w:szCs w:val="20"/>
        </w:rPr>
        <w:t xml:space="preserve"> </w:t>
      </w:r>
      <w:r w:rsidRPr="000E21C8">
        <w:rPr>
          <w:rFonts w:eastAsia="Cambria"/>
          <w:w w:val="105"/>
          <w:sz w:val="20"/>
          <w:szCs w:val="20"/>
        </w:rPr>
        <w:t>a</w:t>
      </w:r>
      <w:r w:rsidRPr="000E21C8">
        <w:rPr>
          <w:rFonts w:eastAsia="Cambria"/>
          <w:spacing w:val="1"/>
          <w:w w:val="105"/>
          <w:sz w:val="20"/>
          <w:szCs w:val="20"/>
        </w:rPr>
        <w:t xml:space="preserve"> </w:t>
      </w:r>
      <w:r w:rsidRPr="000E21C8">
        <w:rPr>
          <w:rFonts w:eastAsia="Cambria"/>
          <w:w w:val="105"/>
          <w:sz w:val="20"/>
          <w:szCs w:val="20"/>
        </w:rPr>
        <w:t>company</w:t>
      </w:r>
      <w:r w:rsidRPr="000E21C8">
        <w:rPr>
          <w:rFonts w:eastAsia="Cambria"/>
          <w:spacing w:val="1"/>
          <w:w w:val="105"/>
          <w:sz w:val="20"/>
          <w:szCs w:val="20"/>
        </w:rPr>
        <w:t xml:space="preserve"> </w:t>
      </w:r>
      <w:r w:rsidRPr="000E21C8">
        <w:rPr>
          <w:rFonts w:eastAsia="Cambria"/>
          <w:w w:val="105"/>
          <w:sz w:val="20"/>
          <w:szCs w:val="20"/>
        </w:rPr>
        <w:t>incorporated</w:t>
      </w:r>
      <w:r w:rsidRPr="000E21C8">
        <w:rPr>
          <w:rFonts w:eastAsia="Cambria"/>
          <w:spacing w:val="1"/>
          <w:w w:val="105"/>
          <w:sz w:val="20"/>
          <w:szCs w:val="20"/>
        </w:rPr>
        <w:t xml:space="preserve"> </w:t>
      </w:r>
      <w:r w:rsidRPr="000E21C8">
        <w:rPr>
          <w:rFonts w:eastAsia="Cambria"/>
          <w:w w:val="105"/>
          <w:sz w:val="20"/>
          <w:szCs w:val="20"/>
        </w:rPr>
        <w:t>under</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laws</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Companies</w:t>
      </w:r>
      <w:r w:rsidRPr="000E21C8">
        <w:rPr>
          <w:rFonts w:eastAsia="Cambria"/>
          <w:spacing w:val="1"/>
          <w:w w:val="105"/>
          <w:sz w:val="20"/>
          <w:szCs w:val="20"/>
        </w:rPr>
        <w:t xml:space="preserve"> </w:t>
      </w:r>
      <w:r w:rsidRPr="000E21C8">
        <w:rPr>
          <w:rFonts w:eastAsia="Cambria"/>
          <w:w w:val="105"/>
          <w:sz w:val="20"/>
          <w:szCs w:val="20"/>
        </w:rPr>
        <w:t>Act</w:t>
      </w:r>
      <w:r w:rsidRPr="000E21C8">
        <w:rPr>
          <w:rFonts w:eastAsia="Cambria"/>
          <w:spacing w:val="1"/>
          <w:w w:val="105"/>
          <w:sz w:val="20"/>
          <w:szCs w:val="20"/>
        </w:rPr>
        <w:t xml:space="preserve"> </w:t>
      </w:r>
      <w:r w:rsidRPr="000E21C8">
        <w:rPr>
          <w:rFonts w:eastAsia="Cambria"/>
          <w:w w:val="105"/>
          <w:sz w:val="20"/>
          <w:szCs w:val="20"/>
        </w:rPr>
        <w:t>1956</w:t>
      </w:r>
      <w:r w:rsidR="00A97B04" w:rsidRPr="000E21C8">
        <w:rPr>
          <w:rFonts w:eastAsia="Cambria"/>
          <w:w w:val="105"/>
          <w:sz w:val="20"/>
          <w:szCs w:val="20"/>
        </w:rPr>
        <w:t>/2013</w:t>
      </w:r>
      <w:r w:rsidR="00A97B04" w:rsidRPr="000E21C8">
        <w:rPr>
          <w:rFonts w:eastAsia="Cambria"/>
          <w:spacing w:val="-1"/>
          <w:w w:val="105"/>
          <w:sz w:val="20"/>
          <w:szCs w:val="20"/>
        </w:rPr>
        <w:t xml:space="preserve"> </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having</w:t>
      </w:r>
      <w:r w:rsidRPr="000E21C8">
        <w:rPr>
          <w:rFonts w:eastAsia="Cambria"/>
          <w:spacing w:val="1"/>
          <w:w w:val="105"/>
          <w:sz w:val="20"/>
          <w:szCs w:val="20"/>
        </w:rPr>
        <w:t xml:space="preserve"> </w:t>
      </w:r>
      <w:r w:rsidRPr="000E21C8">
        <w:rPr>
          <w:rFonts w:eastAsia="Cambria"/>
          <w:w w:val="105"/>
          <w:sz w:val="20"/>
          <w:szCs w:val="20"/>
        </w:rPr>
        <w:t>its</w:t>
      </w:r>
      <w:r w:rsidRPr="000E21C8">
        <w:rPr>
          <w:rFonts w:eastAsia="Cambria"/>
          <w:spacing w:val="1"/>
          <w:w w:val="105"/>
          <w:sz w:val="20"/>
          <w:szCs w:val="20"/>
        </w:rPr>
        <w:t xml:space="preserve"> </w:t>
      </w:r>
      <w:r w:rsidRPr="000E21C8">
        <w:rPr>
          <w:rFonts w:eastAsia="Cambria"/>
          <w:w w:val="105"/>
          <w:sz w:val="20"/>
          <w:szCs w:val="20"/>
        </w:rPr>
        <w:t>Principal</w:t>
      </w:r>
      <w:r w:rsidRPr="000E21C8">
        <w:rPr>
          <w:rFonts w:eastAsia="Cambria"/>
          <w:spacing w:val="1"/>
          <w:w w:val="105"/>
          <w:sz w:val="20"/>
          <w:szCs w:val="20"/>
        </w:rPr>
        <w:t xml:space="preserve"> </w:t>
      </w:r>
      <w:r w:rsidRPr="000E21C8">
        <w:rPr>
          <w:rFonts w:eastAsia="Cambria"/>
          <w:w w:val="105"/>
          <w:sz w:val="20"/>
          <w:szCs w:val="20"/>
        </w:rPr>
        <w:t>place</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business</w:t>
      </w:r>
      <w:r w:rsidRPr="000E21C8">
        <w:rPr>
          <w:rFonts w:eastAsia="Cambria"/>
          <w:spacing w:val="1"/>
          <w:w w:val="105"/>
          <w:sz w:val="20"/>
          <w:szCs w:val="20"/>
        </w:rPr>
        <w:t xml:space="preserve"> </w:t>
      </w:r>
      <w:r w:rsidRPr="000E21C8">
        <w:rPr>
          <w:rFonts w:eastAsia="Cambria"/>
          <w:w w:val="105"/>
          <w:sz w:val="20"/>
          <w:szCs w:val="20"/>
        </w:rPr>
        <w:t>at</w:t>
      </w:r>
      <w:r w:rsidRPr="000E21C8">
        <w:rPr>
          <w:rFonts w:eastAsia="Cambria"/>
          <w:spacing w:val="1"/>
          <w:w w:val="105"/>
          <w:sz w:val="20"/>
          <w:szCs w:val="20"/>
        </w:rPr>
        <w:t xml:space="preserve"> </w:t>
      </w:r>
      <w:r w:rsidRPr="000E21C8">
        <w:rPr>
          <w:rFonts w:eastAsia="Cambria"/>
          <w:w w:val="105"/>
          <w:sz w:val="20"/>
          <w:szCs w:val="20"/>
        </w:rPr>
        <w:t>………....</w:t>
      </w:r>
      <w:r w:rsidRPr="000E21C8">
        <w:rPr>
          <w:rFonts w:eastAsia="Cambria"/>
          <w:i/>
          <w:w w:val="105"/>
          <w:sz w:val="20"/>
          <w:szCs w:val="20"/>
        </w:rPr>
        <w:t>(Address</w:t>
      </w:r>
      <w:r w:rsidRPr="000E21C8">
        <w:rPr>
          <w:rFonts w:eastAsia="Cambria"/>
          <w:i/>
          <w:spacing w:val="1"/>
          <w:w w:val="105"/>
          <w:sz w:val="20"/>
          <w:szCs w:val="20"/>
        </w:rPr>
        <w:t xml:space="preserve"> </w:t>
      </w:r>
      <w:r w:rsidRPr="000E21C8">
        <w:rPr>
          <w:rFonts w:eastAsia="Cambria"/>
          <w:i/>
          <w:w w:val="105"/>
          <w:sz w:val="20"/>
          <w:szCs w:val="20"/>
        </w:rPr>
        <w:t>of</w:t>
      </w:r>
      <w:r w:rsidRPr="000E21C8">
        <w:rPr>
          <w:rFonts w:eastAsia="Cambria"/>
          <w:i/>
          <w:spacing w:val="1"/>
          <w:w w:val="105"/>
          <w:sz w:val="20"/>
          <w:szCs w:val="20"/>
        </w:rPr>
        <w:t xml:space="preserve"> </w:t>
      </w:r>
      <w:r w:rsidRPr="000E21C8">
        <w:rPr>
          <w:rFonts w:eastAsia="Cambria"/>
          <w:i/>
          <w:w w:val="105"/>
          <w:sz w:val="20"/>
          <w:szCs w:val="20"/>
        </w:rPr>
        <w:t>Contractor)</w:t>
      </w:r>
      <w:r w:rsidRPr="000E21C8">
        <w:rPr>
          <w:rFonts w:eastAsia="Cambria"/>
          <w:i/>
          <w:spacing w:val="43"/>
          <w:w w:val="105"/>
          <w:sz w:val="20"/>
          <w:szCs w:val="20"/>
        </w:rPr>
        <w:t xml:space="preserve"> </w:t>
      </w:r>
      <w:r w:rsidRPr="000E21C8">
        <w:rPr>
          <w:rFonts w:eastAsia="Cambria"/>
          <w:w w:val="105"/>
          <w:sz w:val="20"/>
          <w:szCs w:val="20"/>
        </w:rPr>
        <w:t>...............................</w:t>
      </w:r>
      <w:r w:rsidRPr="000E21C8">
        <w:rPr>
          <w:rFonts w:eastAsia="Cambria"/>
          <w:spacing w:val="43"/>
          <w:w w:val="105"/>
          <w:sz w:val="20"/>
          <w:szCs w:val="20"/>
        </w:rPr>
        <w:t xml:space="preserve"> </w:t>
      </w:r>
      <w:r w:rsidRPr="000E21C8">
        <w:rPr>
          <w:rFonts w:eastAsia="Cambria"/>
          <w:w w:val="105"/>
          <w:sz w:val="20"/>
          <w:szCs w:val="20"/>
        </w:rPr>
        <w:t>and</w:t>
      </w:r>
      <w:r w:rsidRPr="000E21C8">
        <w:rPr>
          <w:rFonts w:eastAsia="Cambria"/>
          <w:spacing w:val="41"/>
          <w:w w:val="105"/>
          <w:sz w:val="20"/>
          <w:szCs w:val="20"/>
        </w:rPr>
        <w:t xml:space="preserve"> </w:t>
      </w:r>
      <w:r w:rsidRPr="000E21C8">
        <w:rPr>
          <w:rFonts w:eastAsia="Cambria"/>
          <w:w w:val="105"/>
          <w:sz w:val="20"/>
          <w:szCs w:val="20"/>
        </w:rPr>
        <w:t>Registered</w:t>
      </w:r>
      <w:r w:rsidRPr="000E21C8">
        <w:rPr>
          <w:rFonts w:eastAsia="Cambria"/>
          <w:spacing w:val="41"/>
          <w:w w:val="105"/>
          <w:sz w:val="20"/>
          <w:szCs w:val="20"/>
        </w:rPr>
        <w:t xml:space="preserve"> </w:t>
      </w:r>
      <w:r w:rsidRPr="000E21C8">
        <w:rPr>
          <w:rFonts w:eastAsia="Cambria"/>
          <w:w w:val="105"/>
          <w:sz w:val="20"/>
          <w:szCs w:val="20"/>
        </w:rPr>
        <w:t>Office</w:t>
      </w:r>
      <w:r w:rsidRPr="000E21C8">
        <w:rPr>
          <w:rFonts w:eastAsia="Cambria"/>
          <w:spacing w:val="43"/>
          <w:w w:val="105"/>
          <w:sz w:val="20"/>
          <w:szCs w:val="20"/>
        </w:rPr>
        <w:t xml:space="preserve"> </w:t>
      </w:r>
      <w:r w:rsidRPr="000E21C8">
        <w:rPr>
          <w:rFonts w:eastAsia="Cambria"/>
          <w:w w:val="105"/>
          <w:sz w:val="20"/>
          <w:szCs w:val="20"/>
        </w:rPr>
        <w:t>at</w:t>
      </w:r>
      <w:r w:rsidRPr="000E21C8">
        <w:rPr>
          <w:rFonts w:eastAsia="Cambria"/>
          <w:w w:val="105"/>
          <w:sz w:val="20"/>
          <w:szCs w:val="20"/>
        </w:rPr>
        <w:tab/>
      </w:r>
      <w:r w:rsidRPr="000E21C8">
        <w:rPr>
          <w:rFonts w:eastAsia="Cambria"/>
          <w:i/>
          <w:w w:val="95"/>
          <w:sz w:val="20"/>
          <w:szCs w:val="20"/>
        </w:rPr>
        <w:t>(Registered</w:t>
      </w:r>
      <w:r w:rsidRPr="000E21C8">
        <w:rPr>
          <w:rFonts w:eastAsia="Cambria"/>
          <w:i/>
          <w:spacing w:val="21"/>
          <w:w w:val="95"/>
          <w:sz w:val="20"/>
          <w:szCs w:val="20"/>
        </w:rPr>
        <w:t xml:space="preserve"> </w:t>
      </w:r>
      <w:r w:rsidRPr="000E21C8">
        <w:rPr>
          <w:rFonts w:eastAsia="Cambria"/>
          <w:i/>
          <w:w w:val="95"/>
          <w:sz w:val="20"/>
          <w:szCs w:val="20"/>
        </w:rPr>
        <w:t>address</w:t>
      </w:r>
      <w:r w:rsidRPr="000E21C8">
        <w:rPr>
          <w:rFonts w:eastAsia="Cambria"/>
          <w:i/>
          <w:spacing w:val="21"/>
          <w:w w:val="95"/>
          <w:sz w:val="20"/>
          <w:szCs w:val="20"/>
        </w:rPr>
        <w:t xml:space="preserve"> </w:t>
      </w:r>
      <w:r w:rsidRPr="000E21C8">
        <w:rPr>
          <w:rFonts w:eastAsia="Cambria"/>
          <w:i/>
          <w:w w:val="95"/>
          <w:sz w:val="20"/>
          <w:szCs w:val="20"/>
        </w:rPr>
        <w:t>of</w:t>
      </w:r>
      <w:r w:rsidRPr="000E21C8">
        <w:rPr>
          <w:rFonts w:eastAsia="Cambria"/>
          <w:i/>
          <w:spacing w:val="24"/>
          <w:w w:val="95"/>
          <w:sz w:val="20"/>
          <w:szCs w:val="20"/>
        </w:rPr>
        <w:t xml:space="preserve"> </w:t>
      </w:r>
      <w:r w:rsidRPr="000E21C8">
        <w:rPr>
          <w:rFonts w:eastAsia="Cambria"/>
          <w:i/>
          <w:w w:val="95"/>
          <w:sz w:val="20"/>
          <w:szCs w:val="20"/>
        </w:rPr>
        <w:t>Contractor)</w:t>
      </w:r>
    </w:p>
    <w:p w:rsidR="00724FC6" w:rsidRPr="000E21C8" w:rsidRDefault="000F4870">
      <w:pPr>
        <w:widowControl w:val="0"/>
        <w:autoSpaceDE w:val="0"/>
        <w:autoSpaceDN w:val="0"/>
        <w:ind w:left="1823"/>
        <w:jc w:val="both"/>
        <w:rPr>
          <w:rFonts w:eastAsia="Cambria"/>
          <w:i/>
          <w:sz w:val="20"/>
          <w:szCs w:val="20"/>
        </w:rPr>
      </w:pPr>
      <w:r w:rsidRPr="000E21C8">
        <w:rPr>
          <w:rFonts w:eastAsia="Cambria"/>
          <w:w w:val="110"/>
          <w:sz w:val="20"/>
          <w:szCs w:val="20"/>
        </w:rPr>
        <w:t>...............</w:t>
      </w:r>
      <w:r w:rsidRPr="000E21C8">
        <w:rPr>
          <w:rFonts w:eastAsia="Cambria"/>
          <w:spacing w:val="-8"/>
          <w:w w:val="110"/>
          <w:sz w:val="20"/>
          <w:szCs w:val="20"/>
        </w:rPr>
        <w:t xml:space="preserve"> </w:t>
      </w:r>
      <w:r w:rsidRPr="000E21C8">
        <w:rPr>
          <w:rFonts w:eastAsia="Cambria"/>
          <w:w w:val="105"/>
          <w:sz w:val="20"/>
          <w:szCs w:val="20"/>
        </w:rPr>
        <w:t>(hereinafter</w:t>
      </w:r>
      <w:r w:rsidRPr="000E21C8">
        <w:rPr>
          <w:rFonts w:eastAsia="Cambria"/>
          <w:spacing w:val="-5"/>
          <w:w w:val="105"/>
          <w:sz w:val="20"/>
          <w:szCs w:val="20"/>
        </w:rPr>
        <w:t xml:space="preserve"> </w:t>
      </w:r>
      <w:r w:rsidRPr="000E21C8">
        <w:rPr>
          <w:rFonts w:eastAsia="Cambria"/>
          <w:w w:val="105"/>
          <w:sz w:val="20"/>
          <w:szCs w:val="20"/>
        </w:rPr>
        <w:t>called</w:t>
      </w:r>
      <w:r w:rsidRPr="000E21C8">
        <w:rPr>
          <w:rFonts w:eastAsia="Cambria"/>
          <w:spacing w:val="-6"/>
          <w:w w:val="105"/>
          <w:sz w:val="20"/>
          <w:szCs w:val="20"/>
        </w:rPr>
        <w:t xml:space="preserve"> </w:t>
      </w:r>
      <w:r w:rsidRPr="000E21C8">
        <w:rPr>
          <w:rFonts w:eastAsia="Cambria"/>
          <w:w w:val="105"/>
          <w:sz w:val="20"/>
          <w:szCs w:val="20"/>
        </w:rPr>
        <w:t>"the</w:t>
      </w:r>
      <w:r w:rsidRPr="000E21C8">
        <w:rPr>
          <w:rFonts w:eastAsia="Cambria"/>
          <w:spacing w:val="-5"/>
          <w:w w:val="105"/>
          <w:sz w:val="20"/>
          <w:szCs w:val="20"/>
        </w:rPr>
        <w:t xml:space="preserve"> </w:t>
      </w:r>
      <w:r w:rsidRPr="000E21C8">
        <w:rPr>
          <w:rFonts w:eastAsia="Cambria"/>
          <w:w w:val="105"/>
          <w:sz w:val="20"/>
          <w:szCs w:val="20"/>
        </w:rPr>
        <w:t>Contractor"</w:t>
      </w:r>
      <w:r w:rsidRPr="000E21C8">
        <w:rPr>
          <w:rFonts w:eastAsia="Cambria"/>
          <w:spacing w:val="-5"/>
          <w:w w:val="105"/>
          <w:sz w:val="20"/>
          <w:szCs w:val="20"/>
        </w:rPr>
        <w:t xml:space="preserve"> </w:t>
      </w:r>
      <w:r w:rsidRPr="000E21C8">
        <w:rPr>
          <w:rFonts w:eastAsia="Cambria"/>
          <w:w w:val="105"/>
          <w:sz w:val="20"/>
          <w:szCs w:val="20"/>
        </w:rPr>
        <w:t>and</w:t>
      </w:r>
      <w:r w:rsidRPr="000E21C8">
        <w:rPr>
          <w:rFonts w:eastAsia="Cambria"/>
          <w:spacing w:val="-6"/>
          <w:w w:val="105"/>
          <w:sz w:val="20"/>
          <w:szCs w:val="20"/>
        </w:rPr>
        <w:t xml:space="preserve"> </w:t>
      </w:r>
      <w:r w:rsidRPr="000E21C8">
        <w:rPr>
          <w:rFonts w:eastAsia="Cambria"/>
          <w:w w:val="105"/>
          <w:sz w:val="20"/>
          <w:szCs w:val="20"/>
        </w:rPr>
        <w:t>also</w:t>
      </w:r>
      <w:r w:rsidRPr="000E21C8">
        <w:rPr>
          <w:rFonts w:eastAsia="Cambria"/>
          <w:spacing w:val="-5"/>
          <w:w w:val="105"/>
          <w:sz w:val="20"/>
          <w:szCs w:val="20"/>
        </w:rPr>
        <w:t xml:space="preserve"> </w:t>
      </w:r>
      <w:r w:rsidRPr="000E21C8">
        <w:rPr>
          <w:rFonts w:eastAsia="Cambria"/>
          <w:w w:val="105"/>
          <w:sz w:val="20"/>
          <w:szCs w:val="20"/>
        </w:rPr>
        <w:t>referred</w:t>
      </w:r>
      <w:r w:rsidRPr="000E21C8">
        <w:rPr>
          <w:rFonts w:eastAsia="Cambria"/>
          <w:spacing w:val="-6"/>
          <w:w w:val="105"/>
          <w:sz w:val="20"/>
          <w:szCs w:val="20"/>
        </w:rPr>
        <w:t xml:space="preserve"> </w:t>
      </w:r>
      <w:r w:rsidRPr="000E21C8">
        <w:rPr>
          <w:rFonts w:eastAsia="Cambria"/>
          <w:w w:val="105"/>
          <w:sz w:val="20"/>
          <w:szCs w:val="20"/>
        </w:rPr>
        <w:t>to</w:t>
      </w:r>
      <w:r w:rsidRPr="000E21C8">
        <w:rPr>
          <w:rFonts w:eastAsia="Cambria"/>
          <w:spacing w:val="-5"/>
          <w:w w:val="105"/>
          <w:sz w:val="20"/>
          <w:szCs w:val="20"/>
        </w:rPr>
        <w:t xml:space="preserve"> </w:t>
      </w:r>
      <w:r w:rsidRPr="000E21C8">
        <w:rPr>
          <w:rFonts w:eastAsia="Cambria"/>
          <w:w w:val="105"/>
          <w:sz w:val="20"/>
          <w:szCs w:val="20"/>
        </w:rPr>
        <w:t>as</w:t>
      </w:r>
      <w:r w:rsidRPr="000E21C8">
        <w:rPr>
          <w:rFonts w:eastAsia="Cambria"/>
          <w:spacing w:val="-5"/>
          <w:w w:val="105"/>
          <w:sz w:val="20"/>
          <w:szCs w:val="20"/>
        </w:rPr>
        <w:t xml:space="preserve"> </w:t>
      </w:r>
      <w:r w:rsidRPr="000E21C8">
        <w:rPr>
          <w:rFonts w:eastAsia="Cambria"/>
          <w:w w:val="105"/>
          <w:sz w:val="20"/>
          <w:szCs w:val="20"/>
        </w:rPr>
        <w:t>“…</w:t>
      </w:r>
      <w:r w:rsidRPr="000E21C8">
        <w:rPr>
          <w:rFonts w:eastAsia="Cambria"/>
          <w:spacing w:val="29"/>
          <w:w w:val="105"/>
          <w:sz w:val="20"/>
          <w:szCs w:val="20"/>
        </w:rPr>
        <w:t xml:space="preserve"> </w:t>
      </w:r>
      <w:r w:rsidRPr="000E21C8">
        <w:rPr>
          <w:rFonts w:eastAsia="Cambria"/>
          <w:i/>
          <w:w w:val="105"/>
          <w:sz w:val="20"/>
          <w:szCs w:val="20"/>
        </w:rPr>
        <w:t>(insert</w:t>
      </w:r>
      <w:r w:rsidRPr="000E21C8">
        <w:rPr>
          <w:rFonts w:eastAsia="Cambria"/>
          <w:i/>
          <w:spacing w:val="-4"/>
          <w:w w:val="105"/>
          <w:sz w:val="20"/>
          <w:szCs w:val="20"/>
        </w:rPr>
        <w:t xml:space="preserve"> </w:t>
      </w:r>
      <w:r w:rsidRPr="000E21C8">
        <w:rPr>
          <w:rFonts w:eastAsia="Cambria"/>
          <w:i/>
          <w:w w:val="105"/>
          <w:sz w:val="20"/>
          <w:szCs w:val="20"/>
        </w:rPr>
        <w:t>abbreviated</w:t>
      </w:r>
      <w:r w:rsidRPr="000E21C8">
        <w:rPr>
          <w:rFonts w:eastAsia="Cambria"/>
          <w:i/>
          <w:spacing w:val="-5"/>
          <w:w w:val="105"/>
          <w:sz w:val="20"/>
          <w:szCs w:val="20"/>
        </w:rPr>
        <w:t xml:space="preserve"> </w:t>
      </w:r>
      <w:r w:rsidRPr="000E21C8">
        <w:rPr>
          <w:rFonts w:eastAsia="Cambria"/>
          <w:i/>
          <w:w w:val="105"/>
          <w:sz w:val="20"/>
          <w:szCs w:val="20"/>
        </w:rPr>
        <w:t>name</w:t>
      </w:r>
    </w:p>
    <w:p w:rsidR="00724FC6" w:rsidRPr="000E21C8" w:rsidRDefault="000F4870">
      <w:pPr>
        <w:widowControl w:val="0"/>
        <w:tabs>
          <w:tab w:val="left" w:leader="dot" w:pos="4009"/>
        </w:tabs>
        <w:autoSpaceDE w:val="0"/>
        <w:autoSpaceDN w:val="0"/>
        <w:spacing w:before="14"/>
        <w:ind w:left="1823"/>
        <w:jc w:val="both"/>
        <w:rPr>
          <w:rFonts w:eastAsia="Cambria"/>
          <w:sz w:val="20"/>
          <w:szCs w:val="20"/>
        </w:rPr>
      </w:pPr>
      <w:r w:rsidRPr="000E21C8">
        <w:rPr>
          <w:rFonts w:eastAsia="Cambria"/>
          <w:i/>
          <w:sz w:val="20"/>
          <w:szCs w:val="20"/>
        </w:rPr>
        <w:t>of</w:t>
      </w:r>
      <w:r w:rsidRPr="000E21C8">
        <w:rPr>
          <w:rFonts w:eastAsia="Cambria"/>
          <w:i/>
          <w:spacing w:val="-11"/>
          <w:sz w:val="20"/>
          <w:szCs w:val="20"/>
        </w:rPr>
        <w:t xml:space="preserve"> </w:t>
      </w:r>
      <w:r w:rsidRPr="000E21C8">
        <w:rPr>
          <w:rFonts w:eastAsia="Cambria"/>
          <w:i/>
          <w:sz w:val="20"/>
          <w:szCs w:val="20"/>
        </w:rPr>
        <w:t>the</w:t>
      </w:r>
      <w:r w:rsidRPr="000E21C8">
        <w:rPr>
          <w:rFonts w:eastAsia="Cambria"/>
          <w:i/>
          <w:spacing w:val="-12"/>
          <w:sz w:val="20"/>
          <w:szCs w:val="20"/>
        </w:rPr>
        <w:t xml:space="preserve"> </w:t>
      </w:r>
      <w:r w:rsidRPr="000E21C8">
        <w:rPr>
          <w:rFonts w:eastAsia="Cambria"/>
          <w:i/>
          <w:sz w:val="20"/>
          <w:szCs w:val="20"/>
        </w:rPr>
        <w:t>Contractor)</w:t>
      </w:r>
      <w:r w:rsidRPr="000E21C8">
        <w:rPr>
          <w:rFonts w:eastAsia="Cambria"/>
          <w:i/>
          <w:sz w:val="20"/>
          <w:szCs w:val="20"/>
        </w:rPr>
        <w:tab/>
      </w:r>
      <w:r w:rsidRPr="000E21C8">
        <w:rPr>
          <w:rFonts w:eastAsia="Cambria"/>
          <w:sz w:val="20"/>
          <w:szCs w:val="20"/>
        </w:rPr>
        <w:t>”)</w:t>
      </w:r>
    </w:p>
    <w:p w:rsidR="00724FC6" w:rsidRPr="000E21C8" w:rsidRDefault="00724FC6">
      <w:pPr>
        <w:widowControl w:val="0"/>
        <w:autoSpaceDE w:val="0"/>
        <w:autoSpaceDN w:val="0"/>
        <w:spacing w:before="4"/>
        <w:rPr>
          <w:rFonts w:eastAsia="Cambria"/>
          <w:sz w:val="20"/>
          <w:szCs w:val="20"/>
        </w:rPr>
      </w:pPr>
    </w:p>
    <w:p w:rsidR="00724FC6" w:rsidRPr="000E21C8" w:rsidRDefault="000F4870" w:rsidP="004B32A7">
      <w:pPr>
        <w:widowControl w:val="0"/>
        <w:autoSpaceDE w:val="0"/>
        <w:autoSpaceDN w:val="0"/>
        <w:ind w:left="5760" w:firstLine="720"/>
        <w:rPr>
          <w:rFonts w:eastAsia="Cambria"/>
          <w:sz w:val="20"/>
          <w:szCs w:val="20"/>
        </w:rPr>
      </w:pPr>
      <w:bookmarkStart w:id="17" w:name="_Toc131160771"/>
      <w:r w:rsidRPr="000E21C8">
        <w:rPr>
          <w:rFonts w:eastAsia="Cambria"/>
          <w:sz w:val="20"/>
          <w:szCs w:val="20"/>
        </w:rPr>
        <w:t>or</w:t>
      </w:r>
      <w:bookmarkEnd w:id="17"/>
    </w:p>
    <w:p w:rsidR="00724FC6" w:rsidRPr="000E21C8" w:rsidRDefault="00724FC6">
      <w:pPr>
        <w:widowControl w:val="0"/>
        <w:autoSpaceDE w:val="0"/>
        <w:autoSpaceDN w:val="0"/>
        <w:spacing w:before="13"/>
        <w:rPr>
          <w:rFonts w:eastAsia="Cambria"/>
          <w:b/>
          <w:i/>
          <w:sz w:val="20"/>
          <w:szCs w:val="20"/>
        </w:rPr>
      </w:pPr>
    </w:p>
    <w:p w:rsidR="00724FC6" w:rsidRPr="000E21C8" w:rsidRDefault="000F4870">
      <w:pPr>
        <w:widowControl w:val="0"/>
        <w:tabs>
          <w:tab w:val="left" w:leader="dot" w:pos="8601"/>
        </w:tabs>
        <w:autoSpaceDE w:val="0"/>
        <w:autoSpaceDN w:val="0"/>
        <w:ind w:left="1823"/>
        <w:rPr>
          <w:rFonts w:eastAsia="Cambria"/>
          <w:sz w:val="20"/>
          <w:szCs w:val="20"/>
        </w:rPr>
      </w:pPr>
      <w:r w:rsidRPr="000E21C8">
        <w:rPr>
          <w:rFonts w:eastAsia="Cambria"/>
          <w:w w:val="105"/>
          <w:sz w:val="20"/>
          <w:szCs w:val="20"/>
        </w:rPr>
        <w:t>Joint</w:t>
      </w:r>
      <w:r w:rsidRPr="000E21C8">
        <w:rPr>
          <w:rFonts w:eastAsia="Cambria"/>
          <w:spacing w:val="2"/>
          <w:w w:val="105"/>
          <w:sz w:val="20"/>
          <w:szCs w:val="20"/>
        </w:rPr>
        <w:t xml:space="preserve"> </w:t>
      </w:r>
      <w:r w:rsidRPr="000E21C8">
        <w:rPr>
          <w:rFonts w:eastAsia="Cambria"/>
          <w:w w:val="105"/>
          <w:sz w:val="20"/>
          <w:szCs w:val="20"/>
        </w:rPr>
        <w:t>Venture</w:t>
      </w:r>
      <w:r w:rsidRPr="000E21C8">
        <w:rPr>
          <w:rFonts w:eastAsia="Cambria"/>
          <w:spacing w:val="2"/>
          <w:w w:val="105"/>
          <w:sz w:val="20"/>
          <w:szCs w:val="20"/>
        </w:rPr>
        <w:t xml:space="preserve"> </w:t>
      </w:r>
      <w:r w:rsidRPr="000E21C8">
        <w:rPr>
          <w:rFonts w:eastAsia="Cambria"/>
          <w:w w:val="105"/>
          <w:sz w:val="20"/>
          <w:szCs w:val="20"/>
        </w:rPr>
        <w:t>(JV)</w:t>
      </w:r>
      <w:r w:rsidRPr="000E21C8">
        <w:rPr>
          <w:rFonts w:eastAsia="Cambria"/>
          <w:spacing w:val="3"/>
          <w:w w:val="105"/>
          <w:sz w:val="20"/>
          <w:szCs w:val="20"/>
        </w:rPr>
        <w:t xml:space="preserve"> </w:t>
      </w:r>
      <w:r w:rsidRPr="000E21C8">
        <w:rPr>
          <w:rFonts w:eastAsia="Cambria"/>
          <w:w w:val="105"/>
          <w:sz w:val="20"/>
          <w:szCs w:val="20"/>
        </w:rPr>
        <w:t>of</w:t>
      </w:r>
      <w:r w:rsidRPr="000E21C8">
        <w:rPr>
          <w:rFonts w:eastAsia="Cambria"/>
          <w:spacing w:val="3"/>
          <w:w w:val="105"/>
          <w:sz w:val="20"/>
          <w:szCs w:val="20"/>
        </w:rPr>
        <w:t xml:space="preserve"> </w:t>
      </w:r>
      <w:r w:rsidRPr="000E21C8">
        <w:rPr>
          <w:rFonts w:eastAsia="Cambria"/>
          <w:w w:val="105"/>
          <w:sz w:val="20"/>
          <w:szCs w:val="20"/>
        </w:rPr>
        <w:t>M/s</w:t>
      </w:r>
      <w:r w:rsidRPr="000E21C8">
        <w:rPr>
          <w:rFonts w:eastAsia="Cambria"/>
          <w:spacing w:val="2"/>
          <w:w w:val="105"/>
          <w:sz w:val="20"/>
          <w:szCs w:val="20"/>
        </w:rPr>
        <w:t xml:space="preserve"> </w:t>
      </w:r>
      <w:r w:rsidRPr="000E21C8">
        <w:rPr>
          <w:rFonts w:eastAsia="Cambria"/>
          <w:w w:val="105"/>
          <w:sz w:val="20"/>
          <w:szCs w:val="20"/>
        </w:rPr>
        <w:t>.................</w:t>
      </w:r>
      <w:r w:rsidRPr="000E21C8">
        <w:rPr>
          <w:rFonts w:eastAsia="Cambria"/>
          <w:spacing w:val="3"/>
          <w:w w:val="105"/>
          <w:sz w:val="20"/>
          <w:szCs w:val="20"/>
        </w:rPr>
        <w:t xml:space="preserve"> </w:t>
      </w:r>
      <w:r w:rsidRPr="000E21C8">
        <w:rPr>
          <w:rFonts w:eastAsia="Cambria"/>
          <w:i/>
          <w:w w:val="105"/>
          <w:sz w:val="20"/>
          <w:szCs w:val="20"/>
        </w:rPr>
        <w:t>(Name</w:t>
      </w:r>
      <w:r w:rsidRPr="000E21C8">
        <w:rPr>
          <w:rFonts w:eastAsia="Cambria"/>
          <w:i/>
          <w:spacing w:val="2"/>
          <w:w w:val="105"/>
          <w:sz w:val="20"/>
          <w:szCs w:val="20"/>
        </w:rPr>
        <w:t xml:space="preserve"> </w:t>
      </w:r>
      <w:r w:rsidRPr="000E21C8">
        <w:rPr>
          <w:rFonts w:eastAsia="Cambria"/>
          <w:i/>
          <w:w w:val="105"/>
          <w:sz w:val="20"/>
          <w:szCs w:val="20"/>
        </w:rPr>
        <w:t>of</w:t>
      </w:r>
      <w:r w:rsidRPr="000E21C8">
        <w:rPr>
          <w:rFonts w:eastAsia="Cambria"/>
          <w:i/>
          <w:spacing w:val="3"/>
          <w:w w:val="105"/>
          <w:sz w:val="20"/>
          <w:szCs w:val="20"/>
        </w:rPr>
        <w:t xml:space="preserve"> </w:t>
      </w:r>
      <w:r w:rsidRPr="000E21C8">
        <w:rPr>
          <w:rFonts w:eastAsia="Cambria"/>
          <w:i/>
          <w:w w:val="105"/>
          <w:sz w:val="20"/>
          <w:szCs w:val="20"/>
        </w:rPr>
        <w:t>Lead</w:t>
      </w:r>
      <w:r w:rsidRPr="000E21C8">
        <w:rPr>
          <w:rFonts w:eastAsia="Cambria"/>
          <w:i/>
          <w:spacing w:val="1"/>
          <w:w w:val="105"/>
          <w:sz w:val="20"/>
          <w:szCs w:val="20"/>
        </w:rPr>
        <w:t xml:space="preserve"> </w:t>
      </w:r>
      <w:r w:rsidRPr="000E21C8">
        <w:rPr>
          <w:rFonts w:eastAsia="Cambria"/>
          <w:i/>
          <w:w w:val="105"/>
          <w:sz w:val="20"/>
          <w:szCs w:val="20"/>
        </w:rPr>
        <w:t>Partner)</w:t>
      </w:r>
      <w:r w:rsidRPr="000E21C8">
        <w:rPr>
          <w:rFonts w:eastAsia="Cambria"/>
          <w:i/>
          <w:w w:val="105"/>
          <w:sz w:val="20"/>
          <w:szCs w:val="20"/>
        </w:rPr>
        <w:tab/>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Lead</w:t>
      </w:r>
      <w:r w:rsidRPr="000E21C8">
        <w:rPr>
          <w:rFonts w:eastAsia="Cambria"/>
          <w:spacing w:val="-1"/>
          <w:w w:val="105"/>
          <w:sz w:val="20"/>
          <w:szCs w:val="20"/>
        </w:rPr>
        <w:t xml:space="preserve"> </w:t>
      </w:r>
      <w:r w:rsidRPr="000E21C8">
        <w:rPr>
          <w:rFonts w:eastAsia="Cambria"/>
          <w:w w:val="105"/>
          <w:sz w:val="20"/>
          <w:szCs w:val="20"/>
        </w:rPr>
        <w:t>Partner of</w:t>
      </w:r>
      <w:r w:rsidRPr="000E21C8">
        <w:rPr>
          <w:rFonts w:eastAsia="Cambria"/>
          <w:spacing w:val="-2"/>
          <w:w w:val="105"/>
          <w:sz w:val="20"/>
          <w:szCs w:val="20"/>
        </w:rPr>
        <w:t xml:space="preserve"> </w:t>
      </w:r>
      <w:r w:rsidRPr="000E21C8">
        <w:rPr>
          <w:rFonts w:eastAsia="Cambria"/>
          <w:w w:val="105"/>
          <w:sz w:val="20"/>
          <w:szCs w:val="20"/>
        </w:rPr>
        <w:t>JV), a</w:t>
      </w:r>
    </w:p>
    <w:p w:rsidR="00724FC6" w:rsidRPr="000E21C8" w:rsidRDefault="000F4870">
      <w:pPr>
        <w:widowControl w:val="0"/>
        <w:autoSpaceDE w:val="0"/>
        <w:autoSpaceDN w:val="0"/>
        <w:spacing w:before="16" w:line="254" w:lineRule="auto"/>
        <w:ind w:left="1823" w:right="865"/>
        <w:rPr>
          <w:rFonts w:eastAsia="Cambria"/>
          <w:sz w:val="20"/>
          <w:szCs w:val="20"/>
        </w:rPr>
      </w:pPr>
      <w:r w:rsidRPr="000E21C8">
        <w:rPr>
          <w:rFonts w:eastAsia="Cambria"/>
          <w:w w:val="105"/>
          <w:sz w:val="20"/>
          <w:szCs w:val="20"/>
        </w:rPr>
        <w:t>company</w:t>
      </w:r>
      <w:r w:rsidRPr="000E21C8">
        <w:rPr>
          <w:rFonts w:eastAsia="Cambria"/>
          <w:spacing w:val="2"/>
          <w:w w:val="105"/>
          <w:sz w:val="20"/>
          <w:szCs w:val="20"/>
        </w:rPr>
        <w:t xml:space="preserve"> </w:t>
      </w:r>
      <w:r w:rsidRPr="000E21C8">
        <w:rPr>
          <w:rFonts w:eastAsia="Cambria"/>
          <w:w w:val="105"/>
          <w:sz w:val="20"/>
          <w:szCs w:val="20"/>
        </w:rPr>
        <w:t>incorporated</w:t>
      </w:r>
      <w:r w:rsidRPr="000E21C8">
        <w:rPr>
          <w:rFonts w:eastAsia="Cambria"/>
          <w:spacing w:val="2"/>
          <w:w w:val="105"/>
          <w:sz w:val="20"/>
          <w:szCs w:val="20"/>
        </w:rPr>
        <w:t xml:space="preserve"> </w:t>
      </w:r>
      <w:r w:rsidRPr="000E21C8">
        <w:rPr>
          <w:rFonts w:eastAsia="Cambria"/>
          <w:w w:val="105"/>
          <w:sz w:val="20"/>
          <w:szCs w:val="20"/>
        </w:rPr>
        <w:t>under</w:t>
      </w:r>
      <w:r w:rsidRPr="000E21C8">
        <w:rPr>
          <w:rFonts w:eastAsia="Cambria"/>
          <w:spacing w:val="2"/>
          <w:w w:val="105"/>
          <w:sz w:val="20"/>
          <w:szCs w:val="20"/>
        </w:rPr>
        <w:t xml:space="preserve"> </w:t>
      </w:r>
      <w:r w:rsidRPr="000E21C8">
        <w:rPr>
          <w:rFonts w:eastAsia="Cambria"/>
          <w:w w:val="105"/>
          <w:sz w:val="20"/>
          <w:szCs w:val="20"/>
        </w:rPr>
        <w:t>the</w:t>
      </w:r>
      <w:r w:rsidRPr="000E21C8">
        <w:rPr>
          <w:rFonts w:eastAsia="Cambria"/>
          <w:spacing w:val="2"/>
          <w:w w:val="105"/>
          <w:sz w:val="20"/>
          <w:szCs w:val="20"/>
        </w:rPr>
        <w:t xml:space="preserve"> </w:t>
      </w:r>
      <w:r w:rsidRPr="000E21C8">
        <w:rPr>
          <w:rFonts w:eastAsia="Cambria"/>
          <w:w w:val="105"/>
          <w:sz w:val="20"/>
          <w:szCs w:val="20"/>
        </w:rPr>
        <w:t>laws</w:t>
      </w:r>
      <w:r w:rsidRPr="000E21C8">
        <w:rPr>
          <w:rFonts w:eastAsia="Cambria"/>
          <w:spacing w:val="4"/>
          <w:w w:val="105"/>
          <w:sz w:val="20"/>
          <w:szCs w:val="20"/>
        </w:rPr>
        <w:t xml:space="preserve"> </w:t>
      </w:r>
      <w:r w:rsidRPr="000E21C8">
        <w:rPr>
          <w:rFonts w:eastAsia="Cambria"/>
          <w:w w:val="105"/>
          <w:sz w:val="20"/>
          <w:szCs w:val="20"/>
        </w:rPr>
        <w:t>of</w:t>
      </w:r>
      <w:r w:rsidRPr="000E21C8">
        <w:rPr>
          <w:rFonts w:eastAsia="Cambria"/>
          <w:spacing w:val="3"/>
          <w:w w:val="105"/>
          <w:sz w:val="20"/>
          <w:szCs w:val="20"/>
        </w:rPr>
        <w:t xml:space="preserve"> </w:t>
      </w:r>
      <w:r w:rsidRPr="000E21C8">
        <w:rPr>
          <w:rFonts w:eastAsia="Cambria"/>
          <w:w w:val="105"/>
          <w:sz w:val="20"/>
          <w:szCs w:val="20"/>
        </w:rPr>
        <w:t>Companies Act</w:t>
      </w:r>
      <w:r w:rsidRPr="000E21C8">
        <w:rPr>
          <w:rFonts w:eastAsia="Cambria"/>
          <w:spacing w:val="4"/>
          <w:w w:val="105"/>
          <w:sz w:val="20"/>
          <w:szCs w:val="20"/>
        </w:rPr>
        <w:t xml:space="preserve"> </w:t>
      </w:r>
      <w:r w:rsidRPr="000E21C8">
        <w:rPr>
          <w:rFonts w:eastAsia="Cambria"/>
          <w:w w:val="105"/>
          <w:sz w:val="20"/>
          <w:szCs w:val="20"/>
        </w:rPr>
        <w:t>1956</w:t>
      </w:r>
      <w:r w:rsidRPr="000E21C8">
        <w:rPr>
          <w:rFonts w:eastAsia="Cambria"/>
          <w:spacing w:val="2"/>
          <w:w w:val="105"/>
          <w:sz w:val="20"/>
          <w:szCs w:val="20"/>
        </w:rPr>
        <w:t xml:space="preserve"> </w:t>
      </w:r>
      <w:r w:rsidRPr="000E21C8">
        <w:rPr>
          <w:rFonts w:eastAsia="Cambria"/>
          <w:w w:val="105"/>
          <w:sz w:val="20"/>
          <w:szCs w:val="20"/>
        </w:rPr>
        <w:t>and</w:t>
      </w:r>
      <w:r w:rsidRPr="000E21C8">
        <w:rPr>
          <w:rFonts w:eastAsia="Cambria"/>
          <w:spacing w:val="3"/>
          <w:w w:val="105"/>
          <w:sz w:val="20"/>
          <w:szCs w:val="20"/>
        </w:rPr>
        <w:t xml:space="preserve"> </w:t>
      </w:r>
      <w:r w:rsidRPr="000E21C8">
        <w:rPr>
          <w:rFonts w:eastAsia="Cambria"/>
          <w:w w:val="105"/>
          <w:sz w:val="20"/>
          <w:szCs w:val="20"/>
        </w:rPr>
        <w:t>having</w:t>
      </w:r>
      <w:r w:rsidRPr="000E21C8">
        <w:rPr>
          <w:rFonts w:eastAsia="Cambria"/>
          <w:spacing w:val="2"/>
          <w:w w:val="105"/>
          <w:sz w:val="20"/>
          <w:szCs w:val="20"/>
        </w:rPr>
        <w:t xml:space="preserve"> </w:t>
      </w:r>
      <w:r w:rsidRPr="000E21C8">
        <w:rPr>
          <w:rFonts w:eastAsia="Cambria"/>
          <w:w w:val="105"/>
          <w:sz w:val="20"/>
          <w:szCs w:val="20"/>
        </w:rPr>
        <w:t>its</w:t>
      </w:r>
      <w:r w:rsidRPr="000E21C8">
        <w:rPr>
          <w:rFonts w:eastAsia="Cambria"/>
          <w:spacing w:val="3"/>
          <w:w w:val="105"/>
          <w:sz w:val="20"/>
          <w:szCs w:val="20"/>
        </w:rPr>
        <w:t xml:space="preserve"> </w:t>
      </w:r>
      <w:r w:rsidRPr="000E21C8">
        <w:rPr>
          <w:rFonts w:eastAsia="Cambria"/>
          <w:w w:val="105"/>
          <w:sz w:val="20"/>
          <w:szCs w:val="20"/>
        </w:rPr>
        <w:t>Principal</w:t>
      </w:r>
      <w:r w:rsidRPr="000E21C8">
        <w:rPr>
          <w:rFonts w:eastAsia="Cambria"/>
          <w:spacing w:val="4"/>
          <w:w w:val="105"/>
          <w:sz w:val="20"/>
          <w:szCs w:val="20"/>
        </w:rPr>
        <w:t xml:space="preserve"> </w:t>
      </w:r>
      <w:r w:rsidRPr="000E21C8">
        <w:rPr>
          <w:rFonts w:eastAsia="Cambria"/>
          <w:w w:val="105"/>
          <w:sz w:val="20"/>
          <w:szCs w:val="20"/>
        </w:rPr>
        <w:t>place</w:t>
      </w:r>
      <w:r w:rsidRPr="000E21C8">
        <w:rPr>
          <w:rFonts w:eastAsia="Cambria"/>
          <w:spacing w:val="3"/>
          <w:w w:val="105"/>
          <w:sz w:val="20"/>
          <w:szCs w:val="20"/>
        </w:rPr>
        <w:t xml:space="preserve"> </w:t>
      </w:r>
      <w:r w:rsidRPr="000E21C8">
        <w:rPr>
          <w:rFonts w:eastAsia="Cambria"/>
          <w:w w:val="105"/>
          <w:sz w:val="20"/>
          <w:szCs w:val="20"/>
        </w:rPr>
        <w:t>of</w:t>
      </w:r>
      <w:r w:rsidRPr="000E21C8">
        <w:rPr>
          <w:rFonts w:eastAsia="Cambria"/>
          <w:spacing w:val="-48"/>
          <w:w w:val="105"/>
          <w:sz w:val="20"/>
          <w:szCs w:val="20"/>
        </w:rPr>
        <w:t xml:space="preserve"> </w:t>
      </w:r>
      <w:r w:rsidRPr="000E21C8">
        <w:rPr>
          <w:rFonts w:eastAsia="Cambria"/>
          <w:w w:val="105"/>
          <w:sz w:val="20"/>
          <w:szCs w:val="20"/>
        </w:rPr>
        <w:t xml:space="preserve">business  </w:t>
      </w:r>
      <w:r w:rsidRPr="000E21C8">
        <w:rPr>
          <w:rFonts w:eastAsia="Cambria"/>
          <w:spacing w:val="3"/>
          <w:w w:val="105"/>
          <w:sz w:val="20"/>
          <w:szCs w:val="20"/>
        </w:rPr>
        <w:t xml:space="preserve"> </w:t>
      </w:r>
      <w:r w:rsidRPr="000E21C8">
        <w:rPr>
          <w:rFonts w:eastAsia="Cambria"/>
          <w:w w:val="105"/>
          <w:sz w:val="20"/>
          <w:szCs w:val="20"/>
        </w:rPr>
        <w:t xml:space="preserve">at  </w:t>
      </w:r>
      <w:r w:rsidRPr="000E21C8">
        <w:rPr>
          <w:rFonts w:eastAsia="Cambria"/>
          <w:spacing w:val="1"/>
          <w:w w:val="105"/>
          <w:sz w:val="20"/>
          <w:szCs w:val="20"/>
        </w:rPr>
        <w:t xml:space="preserve"> </w:t>
      </w:r>
      <w:r w:rsidRPr="000E21C8">
        <w:rPr>
          <w:rFonts w:eastAsia="Cambria"/>
          <w:w w:val="105"/>
          <w:sz w:val="20"/>
          <w:szCs w:val="20"/>
        </w:rPr>
        <w:t>………....</w:t>
      </w:r>
      <w:r w:rsidRPr="000E21C8">
        <w:rPr>
          <w:rFonts w:eastAsia="Cambria"/>
          <w:i/>
          <w:w w:val="105"/>
          <w:sz w:val="20"/>
          <w:szCs w:val="20"/>
        </w:rPr>
        <w:t xml:space="preserve">(Address  </w:t>
      </w:r>
      <w:r w:rsidRPr="000E21C8">
        <w:rPr>
          <w:rFonts w:eastAsia="Cambria"/>
          <w:i/>
          <w:spacing w:val="5"/>
          <w:w w:val="105"/>
          <w:sz w:val="20"/>
          <w:szCs w:val="20"/>
        </w:rPr>
        <w:t xml:space="preserve"> </w:t>
      </w:r>
      <w:r w:rsidRPr="000E21C8">
        <w:rPr>
          <w:rFonts w:eastAsia="Cambria"/>
          <w:i/>
          <w:w w:val="105"/>
          <w:sz w:val="20"/>
          <w:szCs w:val="20"/>
        </w:rPr>
        <w:t xml:space="preserve">of  </w:t>
      </w:r>
      <w:r w:rsidRPr="000E21C8">
        <w:rPr>
          <w:rFonts w:eastAsia="Cambria"/>
          <w:i/>
          <w:spacing w:val="5"/>
          <w:w w:val="105"/>
          <w:sz w:val="20"/>
          <w:szCs w:val="20"/>
        </w:rPr>
        <w:t xml:space="preserve"> </w:t>
      </w:r>
      <w:r w:rsidRPr="000E21C8">
        <w:rPr>
          <w:rFonts w:eastAsia="Cambria"/>
          <w:i/>
          <w:w w:val="105"/>
          <w:sz w:val="20"/>
          <w:szCs w:val="20"/>
        </w:rPr>
        <w:t xml:space="preserve">Lead  </w:t>
      </w:r>
      <w:r w:rsidRPr="000E21C8">
        <w:rPr>
          <w:rFonts w:eastAsia="Cambria"/>
          <w:i/>
          <w:spacing w:val="4"/>
          <w:w w:val="105"/>
          <w:sz w:val="20"/>
          <w:szCs w:val="20"/>
        </w:rPr>
        <w:t xml:space="preserve"> </w:t>
      </w:r>
      <w:r w:rsidRPr="000E21C8">
        <w:rPr>
          <w:rFonts w:eastAsia="Cambria"/>
          <w:i/>
          <w:w w:val="105"/>
          <w:sz w:val="20"/>
          <w:szCs w:val="20"/>
        </w:rPr>
        <w:t xml:space="preserve">Partner)  </w:t>
      </w:r>
      <w:r w:rsidRPr="000E21C8">
        <w:rPr>
          <w:rFonts w:eastAsia="Cambria"/>
          <w:i/>
          <w:spacing w:val="5"/>
          <w:w w:val="105"/>
          <w:sz w:val="20"/>
          <w:szCs w:val="20"/>
        </w:rPr>
        <w:t xml:space="preserve"> </w:t>
      </w:r>
      <w:r w:rsidRPr="000E21C8">
        <w:rPr>
          <w:rFonts w:eastAsia="Cambria"/>
          <w:w w:val="105"/>
          <w:sz w:val="20"/>
          <w:szCs w:val="20"/>
        </w:rPr>
        <w:t xml:space="preserve">...............................  </w:t>
      </w:r>
      <w:r w:rsidRPr="000E21C8">
        <w:rPr>
          <w:rFonts w:eastAsia="Cambria"/>
          <w:spacing w:val="3"/>
          <w:w w:val="105"/>
          <w:sz w:val="20"/>
          <w:szCs w:val="20"/>
        </w:rPr>
        <w:t xml:space="preserve"> </w:t>
      </w:r>
      <w:r w:rsidRPr="000E21C8">
        <w:rPr>
          <w:rFonts w:eastAsia="Cambria"/>
          <w:w w:val="105"/>
          <w:sz w:val="20"/>
          <w:szCs w:val="20"/>
        </w:rPr>
        <w:t xml:space="preserve">and  </w:t>
      </w:r>
      <w:r w:rsidRPr="000E21C8">
        <w:rPr>
          <w:rFonts w:eastAsia="Cambria"/>
          <w:spacing w:val="1"/>
          <w:w w:val="105"/>
          <w:sz w:val="20"/>
          <w:szCs w:val="20"/>
        </w:rPr>
        <w:t xml:space="preserve"> </w:t>
      </w:r>
      <w:r w:rsidRPr="000E21C8">
        <w:rPr>
          <w:rFonts w:eastAsia="Cambria"/>
          <w:w w:val="105"/>
          <w:sz w:val="20"/>
          <w:szCs w:val="20"/>
        </w:rPr>
        <w:t xml:space="preserve">Registered  </w:t>
      </w:r>
      <w:r w:rsidRPr="000E21C8">
        <w:rPr>
          <w:rFonts w:eastAsia="Cambria"/>
          <w:spacing w:val="4"/>
          <w:w w:val="105"/>
          <w:sz w:val="20"/>
          <w:szCs w:val="20"/>
        </w:rPr>
        <w:t xml:space="preserve"> </w:t>
      </w:r>
      <w:r w:rsidRPr="000E21C8">
        <w:rPr>
          <w:rFonts w:eastAsia="Cambria"/>
          <w:w w:val="105"/>
          <w:sz w:val="20"/>
          <w:szCs w:val="20"/>
        </w:rPr>
        <w:t xml:space="preserve">Office  </w:t>
      </w:r>
      <w:r w:rsidRPr="000E21C8">
        <w:rPr>
          <w:rFonts w:eastAsia="Cambria"/>
          <w:spacing w:val="3"/>
          <w:w w:val="105"/>
          <w:sz w:val="20"/>
          <w:szCs w:val="20"/>
        </w:rPr>
        <w:t xml:space="preserve"> </w:t>
      </w:r>
      <w:r w:rsidRPr="000E21C8">
        <w:rPr>
          <w:rFonts w:eastAsia="Cambria"/>
          <w:w w:val="105"/>
          <w:sz w:val="20"/>
          <w:szCs w:val="20"/>
        </w:rPr>
        <w:t>at</w:t>
      </w:r>
    </w:p>
    <w:p w:rsidR="00724FC6" w:rsidRPr="000E21C8" w:rsidRDefault="000F4870">
      <w:pPr>
        <w:widowControl w:val="0"/>
        <w:tabs>
          <w:tab w:val="left" w:leader="dot" w:pos="3728"/>
        </w:tabs>
        <w:autoSpaceDE w:val="0"/>
        <w:autoSpaceDN w:val="0"/>
        <w:spacing w:line="254" w:lineRule="auto"/>
        <w:ind w:left="1823" w:right="864"/>
        <w:rPr>
          <w:rFonts w:eastAsia="Cambria"/>
          <w:sz w:val="20"/>
          <w:szCs w:val="20"/>
        </w:rPr>
      </w:pPr>
      <w:r w:rsidRPr="000E21C8">
        <w:rPr>
          <w:rFonts w:eastAsia="Cambria"/>
          <w:w w:val="105"/>
          <w:sz w:val="20"/>
          <w:szCs w:val="20"/>
        </w:rPr>
        <w:t>………....</w:t>
      </w:r>
      <w:r w:rsidRPr="000E21C8">
        <w:rPr>
          <w:rFonts w:eastAsia="Cambria"/>
          <w:i/>
          <w:w w:val="105"/>
          <w:sz w:val="20"/>
          <w:szCs w:val="20"/>
        </w:rPr>
        <w:t>(Registered</w:t>
      </w:r>
      <w:r w:rsidRPr="000E21C8">
        <w:rPr>
          <w:rFonts w:eastAsia="Cambria"/>
          <w:i/>
          <w:spacing w:val="4"/>
          <w:w w:val="105"/>
          <w:sz w:val="20"/>
          <w:szCs w:val="20"/>
        </w:rPr>
        <w:t xml:space="preserve"> </w:t>
      </w:r>
      <w:r w:rsidRPr="000E21C8">
        <w:rPr>
          <w:rFonts w:eastAsia="Cambria"/>
          <w:i/>
          <w:w w:val="105"/>
          <w:sz w:val="20"/>
          <w:szCs w:val="20"/>
        </w:rPr>
        <w:t>address</w:t>
      </w:r>
      <w:r w:rsidRPr="000E21C8">
        <w:rPr>
          <w:rFonts w:eastAsia="Cambria"/>
          <w:i/>
          <w:spacing w:val="5"/>
          <w:w w:val="105"/>
          <w:sz w:val="20"/>
          <w:szCs w:val="20"/>
        </w:rPr>
        <w:t xml:space="preserve"> </w:t>
      </w:r>
      <w:r w:rsidRPr="000E21C8">
        <w:rPr>
          <w:rFonts w:eastAsia="Cambria"/>
          <w:i/>
          <w:w w:val="105"/>
          <w:sz w:val="20"/>
          <w:szCs w:val="20"/>
        </w:rPr>
        <w:t>of</w:t>
      </w:r>
      <w:r w:rsidRPr="000E21C8">
        <w:rPr>
          <w:rFonts w:eastAsia="Cambria"/>
          <w:i/>
          <w:spacing w:val="5"/>
          <w:w w:val="105"/>
          <w:sz w:val="20"/>
          <w:szCs w:val="20"/>
        </w:rPr>
        <w:t xml:space="preserve"> </w:t>
      </w:r>
      <w:r w:rsidRPr="000E21C8">
        <w:rPr>
          <w:rFonts w:eastAsia="Cambria"/>
          <w:i/>
          <w:w w:val="105"/>
          <w:sz w:val="20"/>
          <w:szCs w:val="20"/>
        </w:rPr>
        <w:t>Lead</w:t>
      </w:r>
      <w:r w:rsidRPr="000E21C8">
        <w:rPr>
          <w:rFonts w:eastAsia="Cambria"/>
          <w:i/>
          <w:spacing w:val="5"/>
          <w:w w:val="105"/>
          <w:sz w:val="20"/>
          <w:szCs w:val="20"/>
        </w:rPr>
        <w:t xml:space="preserve"> </w:t>
      </w:r>
      <w:r w:rsidRPr="000E21C8">
        <w:rPr>
          <w:rFonts w:eastAsia="Cambria"/>
          <w:i/>
          <w:w w:val="105"/>
          <w:sz w:val="20"/>
          <w:szCs w:val="20"/>
        </w:rPr>
        <w:t>Partner)</w:t>
      </w:r>
      <w:r w:rsidRPr="000E21C8">
        <w:rPr>
          <w:rFonts w:eastAsia="Cambria"/>
          <w:i/>
          <w:spacing w:val="8"/>
          <w:w w:val="105"/>
          <w:sz w:val="20"/>
          <w:szCs w:val="20"/>
        </w:rPr>
        <w:t xml:space="preserve"> </w:t>
      </w:r>
      <w:r w:rsidRPr="000E21C8">
        <w:rPr>
          <w:rFonts w:eastAsia="Cambria"/>
          <w:w w:val="105"/>
          <w:sz w:val="20"/>
          <w:szCs w:val="20"/>
        </w:rPr>
        <w:t>........................</w:t>
      </w:r>
      <w:r w:rsidRPr="000E21C8">
        <w:rPr>
          <w:rFonts w:eastAsia="Cambria"/>
          <w:spacing w:val="2"/>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M/s</w:t>
      </w:r>
      <w:r w:rsidRPr="000E21C8">
        <w:rPr>
          <w:rFonts w:eastAsia="Cambria"/>
          <w:spacing w:val="5"/>
          <w:w w:val="105"/>
          <w:sz w:val="20"/>
          <w:szCs w:val="20"/>
        </w:rPr>
        <w:t xml:space="preserve"> </w:t>
      </w:r>
      <w:r w:rsidRPr="000E21C8">
        <w:rPr>
          <w:rFonts w:eastAsia="Cambria"/>
          <w:w w:val="105"/>
          <w:sz w:val="20"/>
          <w:szCs w:val="20"/>
        </w:rPr>
        <w:t>.................</w:t>
      </w:r>
      <w:r w:rsidRPr="000E21C8">
        <w:rPr>
          <w:rFonts w:eastAsia="Cambria"/>
          <w:spacing w:val="6"/>
          <w:w w:val="105"/>
          <w:sz w:val="20"/>
          <w:szCs w:val="20"/>
        </w:rPr>
        <w:t xml:space="preserve"> </w:t>
      </w:r>
      <w:r w:rsidRPr="000E21C8">
        <w:rPr>
          <w:rFonts w:eastAsia="Cambria"/>
          <w:i/>
          <w:w w:val="105"/>
          <w:sz w:val="20"/>
          <w:szCs w:val="20"/>
        </w:rPr>
        <w:t>(Name</w:t>
      </w:r>
      <w:r w:rsidRPr="000E21C8">
        <w:rPr>
          <w:rFonts w:eastAsia="Cambria"/>
          <w:i/>
          <w:spacing w:val="2"/>
          <w:w w:val="105"/>
          <w:sz w:val="20"/>
          <w:szCs w:val="20"/>
        </w:rPr>
        <w:t xml:space="preserve"> </w:t>
      </w:r>
      <w:r w:rsidRPr="000E21C8">
        <w:rPr>
          <w:rFonts w:eastAsia="Cambria"/>
          <w:i/>
          <w:w w:val="105"/>
          <w:sz w:val="20"/>
          <w:szCs w:val="20"/>
        </w:rPr>
        <w:t>of</w:t>
      </w:r>
      <w:r w:rsidRPr="000E21C8">
        <w:rPr>
          <w:rFonts w:eastAsia="Cambria"/>
          <w:i/>
          <w:spacing w:val="3"/>
          <w:w w:val="105"/>
          <w:sz w:val="20"/>
          <w:szCs w:val="20"/>
        </w:rPr>
        <w:t xml:space="preserve"> </w:t>
      </w:r>
      <w:r w:rsidRPr="000E21C8">
        <w:rPr>
          <w:rFonts w:eastAsia="Cambria"/>
          <w:i/>
          <w:w w:val="105"/>
          <w:sz w:val="20"/>
          <w:szCs w:val="20"/>
        </w:rPr>
        <w:t>Other</w:t>
      </w:r>
      <w:r w:rsidRPr="000E21C8">
        <w:rPr>
          <w:rFonts w:eastAsia="Cambria"/>
          <w:i/>
          <w:spacing w:val="-48"/>
          <w:w w:val="105"/>
          <w:sz w:val="20"/>
          <w:szCs w:val="20"/>
        </w:rPr>
        <w:t xml:space="preserve"> </w:t>
      </w:r>
      <w:r w:rsidRPr="000E21C8">
        <w:rPr>
          <w:rFonts w:eastAsia="Cambria"/>
          <w:i/>
          <w:w w:val="105"/>
          <w:sz w:val="20"/>
          <w:szCs w:val="20"/>
        </w:rPr>
        <w:t>Partner)</w:t>
      </w:r>
      <w:r w:rsidRPr="000E21C8">
        <w:rPr>
          <w:rFonts w:eastAsia="Cambria"/>
          <w:i/>
          <w:w w:val="105"/>
          <w:sz w:val="20"/>
          <w:szCs w:val="20"/>
        </w:rPr>
        <w:tab/>
      </w:r>
      <w:r w:rsidRPr="000E21C8">
        <w:rPr>
          <w:rFonts w:eastAsia="Cambria"/>
          <w:w w:val="105"/>
          <w:sz w:val="20"/>
          <w:szCs w:val="20"/>
        </w:rPr>
        <w:t>(the</w:t>
      </w:r>
      <w:r w:rsidRPr="000E21C8">
        <w:rPr>
          <w:rFonts w:eastAsia="Cambria"/>
          <w:spacing w:val="15"/>
          <w:w w:val="105"/>
          <w:sz w:val="20"/>
          <w:szCs w:val="20"/>
        </w:rPr>
        <w:t xml:space="preserve"> </w:t>
      </w:r>
      <w:r w:rsidRPr="000E21C8">
        <w:rPr>
          <w:rFonts w:eastAsia="Cambria"/>
          <w:w w:val="105"/>
          <w:sz w:val="20"/>
          <w:szCs w:val="20"/>
        </w:rPr>
        <w:t>Partner</w:t>
      </w:r>
      <w:r w:rsidRPr="000E21C8">
        <w:rPr>
          <w:rFonts w:eastAsia="Cambria"/>
          <w:spacing w:val="15"/>
          <w:w w:val="105"/>
          <w:sz w:val="20"/>
          <w:szCs w:val="20"/>
        </w:rPr>
        <w:t xml:space="preserve"> </w:t>
      </w:r>
      <w:r w:rsidRPr="000E21C8">
        <w:rPr>
          <w:rFonts w:eastAsia="Cambria"/>
          <w:w w:val="105"/>
          <w:sz w:val="20"/>
          <w:szCs w:val="20"/>
        </w:rPr>
        <w:t>of</w:t>
      </w:r>
      <w:r w:rsidRPr="000E21C8">
        <w:rPr>
          <w:rFonts w:eastAsia="Cambria"/>
          <w:spacing w:val="18"/>
          <w:w w:val="105"/>
          <w:sz w:val="20"/>
          <w:szCs w:val="20"/>
        </w:rPr>
        <w:t xml:space="preserve"> </w:t>
      </w:r>
      <w:r w:rsidRPr="000E21C8">
        <w:rPr>
          <w:rFonts w:eastAsia="Cambria"/>
          <w:w w:val="105"/>
          <w:sz w:val="20"/>
          <w:szCs w:val="20"/>
        </w:rPr>
        <w:t>JV),</w:t>
      </w:r>
      <w:r w:rsidRPr="000E21C8">
        <w:rPr>
          <w:rFonts w:eastAsia="Cambria"/>
          <w:spacing w:val="20"/>
          <w:w w:val="105"/>
          <w:sz w:val="20"/>
          <w:szCs w:val="20"/>
        </w:rPr>
        <w:t xml:space="preserve"> </w:t>
      </w:r>
      <w:r w:rsidRPr="000E21C8">
        <w:rPr>
          <w:rFonts w:eastAsia="Cambria"/>
          <w:w w:val="105"/>
          <w:sz w:val="20"/>
          <w:szCs w:val="20"/>
        </w:rPr>
        <w:t>a</w:t>
      </w:r>
      <w:r w:rsidRPr="000E21C8">
        <w:rPr>
          <w:rFonts w:eastAsia="Cambria"/>
          <w:spacing w:val="16"/>
          <w:w w:val="105"/>
          <w:sz w:val="20"/>
          <w:szCs w:val="20"/>
        </w:rPr>
        <w:t xml:space="preserve"> </w:t>
      </w:r>
      <w:r w:rsidRPr="000E21C8">
        <w:rPr>
          <w:rFonts w:eastAsia="Cambria"/>
          <w:w w:val="105"/>
          <w:sz w:val="20"/>
          <w:szCs w:val="20"/>
        </w:rPr>
        <w:t>company</w:t>
      </w:r>
      <w:r w:rsidRPr="000E21C8">
        <w:rPr>
          <w:rFonts w:eastAsia="Cambria"/>
          <w:spacing w:val="17"/>
          <w:w w:val="105"/>
          <w:sz w:val="20"/>
          <w:szCs w:val="20"/>
        </w:rPr>
        <w:t xml:space="preserve"> </w:t>
      </w:r>
      <w:r w:rsidRPr="000E21C8">
        <w:rPr>
          <w:rFonts w:eastAsia="Cambria"/>
          <w:w w:val="105"/>
          <w:sz w:val="20"/>
          <w:szCs w:val="20"/>
        </w:rPr>
        <w:t>incorporated</w:t>
      </w:r>
      <w:r w:rsidRPr="000E21C8">
        <w:rPr>
          <w:rFonts w:eastAsia="Cambria"/>
          <w:spacing w:val="17"/>
          <w:w w:val="105"/>
          <w:sz w:val="20"/>
          <w:szCs w:val="20"/>
        </w:rPr>
        <w:t xml:space="preserve"> </w:t>
      </w:r>
      <w:r w:rsidRPr="000E21C8">
        <w:rPr>
          <w:rFonts w:eastAsia="Cambria"/>
          <w:w w:val="105"/>
          <w:sz w:val="20"/>
          <w:szCs w:val="20"/>
        </w:rPr>
        <w:t>under</w:t>
      </w:r>
      <w:r w:rsidRPr="000E21C8">
        <w:rPr>
          <w:rFonts w:eastAsia="Cambria"/>
          <w:spacing w:val="16"/>
          <w:w w:val="105"/>
          <w:sz w:val="20"/>
          <w:szCs w:val="20"/>
        </w:rPr>
        <w:t xml:space="preserve"> </w:t>
      </w:r>
      <w:r w:rsidRPr="000E21C8">
        <w:rPr>
          <w:rFonts w:eastAsia="Cambria"/>
          <w:w w:val="105"/>
          <w:sz w:val="20"/>
          <w:szCs w:val="20"/>
        </w:rPr>
        <w:t>the</w:t>
      </w:r>
      <w:r w:rsidRPr="000E21C8">
        <w:rPr>
          <w:rFonts w:eastAsia="Cambria"/>
          <w:spacing w:val="17"/>
          <w:w w:val="105"/>
          <w:sz w:val="20"/>
          <w:szCs w:val="20"/>
        </w:rPr>
        <w:t xml:space="preserve"> </w:t>
      </w:r>
      <w:r w:rsidRPr="000E21C8">
        <w:rPr>
          <w:rFonts w:eastAsia="Cambria"/>
          <w:w w:val="105"/>
          <w:sz w:val="20"/>
          <w:szCs w:val="20"/>
        </w:rPr>
        <w:t>laws</w:t>
      </w:r>
      <w:r w:rsidRPr="000E21C8">
        <w:rPr>
          <w:rFonts w:eastAsia="Cambria"/>
          <w:spacing w:val="16"/>
          <w:w w:val="105"/>
          <w:sz w:val="20"/>
          <w:szCs w:val="20"/>
        </w:rPr>
        <w:t xml:space="preserve"> </w:t>
      </w:r>
      <w:r w:rsidRPr="000E21C8">
        <w:rPr>
          <w:rFonts w:eastAsia="Cambria"/>
          <w:w w:val="105"/>
          <w:sz w:val="20"/>
          <w:szCs w:val="20"/>
        </w:rPr>
        <w:t>of</w:t>
      </w:r>
      <w:r w:rsidRPr="000E21C8">
        <w:rPr>
          <w:rFonts w:eastAsia="Cambria"/>
          <w:spacing w:val="18"/>
          <w:w w:val="105"/>
          <w:sz w:val="20"/>
          <w:szCs w:val="20"/>
        </w:rPr>
        <w:t xml:space="preserve"> </w:t>
      </w:r>
      <w:r w:rsidRPr="000E21C8">
        <w:rPr>
          <w:rFonts w:eastAsia="Cambria"/>
          <w:w w:val="105"/>
          <w:sz w:val="20"/>
          <w:szCs w:val="20"/>
        </w:rPr>
        <w:t>Companies</w:t>
      </w:r>
    </w:p>
    <w:p w:rsidR="00724FC6" w:rsidRPr="000E21C8" w:rsidRDefault="000F4870">
      <w:pPr>
        <w:widowControl w:val="0"/>
        <w:autoSpaceDE w:val="0"/>
        <w:autoSpaceDN w:val="0"/>
        <w:ind w:left="1823"/>
        <w:rPr>
          <w:rFonts w:eastAsia="Cambria"/>
          <w:i/>
          <w:sz w:val="20"/>
          <w:szCs w:val="20"/>
        </w:rPr>
      </w:pPr>
      <w:r w:rsidRPr="000E21C8">
        <w:rPr>
          <w:rFonts w:eastAsia="Cambria"/>
          <w:sz w:val="20"/>
          <w:szCs w:val="20"/>
        </w:rPr>
        <w:t>Act</w:t>
      </w:r>
      <w:r w:rsidRPr="000E21C8">
        <w:rPr>
          <w:rFonts w:eastAsia="Cambria"/>
          <w:spacing w:val="91"/>
          <w:sz w:val="20"/>
          <w:szCs w:val="20"/>
        </w:rPr>
        <w:t xml:space="preserve"> </w:t>
      </w:r>
      <w:r w:rsidRPr="000E21C8">
        <w:rPr>
          <w:rFonts w:eastAsia="Cambria"/>
          <w:sz w:val="20"/>
          <w:szCs w:val="20"/>
        </w:rPr>
        <w:t>1956</w:t>
      </w:r>
      <w:r w:rsidR="00A97B04" w:rsidRPr="000E21C8">
        <w:rPr>
          <w:rFonts w:eastAsia="Cambria"/>
          <w:w w:val="105"/>
          <w:sz w:val="20"/>
          <w:szCs w:val="20"/>
        </w:rPr>
        <w:t>/2013</w:t>
      </w:r>
      <w:r w:rsidR="00A97B04" w:rsidRPr="000E21C8">
        <w:rPr>
          <w:rFonts w:eastAsia="Cambria"/>
          <w:spacing w:val="-1"/>
          <w:w w:val="105"/>
          <w:sz w:val="20"/>
          <w:szCs w:val="20"/>
        </w:rPr>
        <w:t xml:space="preserve"> </w:t>
      </w:r>
      <w:r w:rsidRPr="000E21C8">
        <w:rPr>
          <w:rFonts w:eastAsia="Cambria"/>
          <w:spacing w:val="91"/>
          <w:sz w:val="20"/>
          <w:szCs w:val="20"/>
        </w:rPr>
        <w:t xml:space="preserve"> </w:t>
      </w:r>
      <w:r w:rsidRPr="000E21C8">
        <w:rPr>
          <w:rFonts w:eastAsia="Cambria"/>
          <w:sz w:val="20"/>
          <w:szCs w:val="20"/>
        </w:rPr>
        <w:t>and</w:t>
      </w:r>
      <w:r w:rsidRPr="000E21C8">
        <w:rPr>
          <w:rFonts w:eastAsia="Cambria"/>
          <w:spacing w:val="87"/>
          <w:sz w:val="20"/>
          <w:szCs w:val="20"/>
        </w:rPr>
        <w:t xml:space="preserve"> </w:t>
      </w:r>
      <w:r w:rsidRPr="000E21C8">
        <w:rPr>
          <w:rFonts w:eastAsia="Cambria"/>
          <w:sz w:val="20"/>
          <w:szCs w:val="20"/>
        </w:rPr>
        <w:t>having</w:t>
      </w:r>
      <w:r w:rsidRPr="000E21C8">
        <w:rPr>
          <w:rFonts w:eastAsia="Cambria"/>
          <w:spacing w:val="89"/>
          <w:sz w:val="20"/>
          <w:szCs w:val="20"/>
        </w:rPr>
        <w:t xml:space="preserve"> </w:t>
      </w:r>
      <w:r w:rsidRPr="000E21C8">
        <w:rPr>
          <w:rFonts w:eastAsia="Cambria"/>
          <w:sz w:val="20"/>
          <w:szCs w:val="20"/>
        </w:rPr>
        <w:t>its</w:t>
      </w:r>
      <w:r w:rsidRPr="000E21C8">
        <w:rPr>
          <w:rFonts w:eastAsia="Cambria"/>
          <w:spacing w:val="90"/>
          <w:sz w:val="20"/>
          <w:szCs w:val="20"/>
        </w:rPr>
        <w:t xml:space="preserve"> </w:t>
      </w:r>
      <w:r w:rsidRPr="000E21C8">
        <w:rPr>
          <w:rFonts w:eastAsia="Cambria"/>
          <w:sz w:val="20"/>
          <w:szCs w:val="20"/>
        </w:rPr>
        <w:t>Principal</w:t>
      </w:r>
      <w:r w:rsidRPr="000E21C8">
        <w:rPr>
          <w:rFonts w:eastAsia="Cambria"/>
          <w:spacing w:val="92"/>
          <w:sz w:val="20"/>
          <w:szCs w:val="20"/>
        </w:rPr>
        <w:t xml:space="preserve"> </w:t>
      </w:r>
      <w:r w:rsidRPr="000E21C8">
        <w:rPr>
          <w:rFonts w:eastAsia="Cambria"/>
          <w:sz w:val="20"/>
          <w:szCs w:val="20"/>
        </w:rPr>
        <w:t>place</w:t>
      </w:r>
      <w:r w:rsidRPr="000E21C8">
        <w:rPr>
          <w:rFonts w:eastAsia="Cambria"/>
          <w:spacing w:val="92"/>
          <w:sz w:val="20"/>
          <w:szCs w:val="20"/>
        </w:rPr>
        <w:t xml:space="preserve"> </w:t>
      </w:r>
      <w:r w:rsidRPr="000E21C8">
        <w:rPr>
          <w:rFonts w:eastAsia="Cambria"/>
          <w:sz w:val="20"/>
          <w:szCs w:val="20"/>
        </w:rPr>
        <w:t>of</w:t>
      </w:r>
      <w:r w:rsidRPr="000E21C8">
        <w:rPr>
          <w:rFonts w:eastAsia="Cambria"/>
          <w:spacing w:val="88"/>
          <w:sz w:val="20"/>
          <w:szCs w:val="20"/>
        </w:rPr>
        <w:t xml:space="preserve"> </w:t>
      </w:r>
      <w:r w:rsidRPr="000E21C8">
        <w:rPr>
          <w:rFonts w:eastAsia="Cambria"/>
          <w:sz w:val="20"/>
          <w:szCs w:val="20"/>
        </w:rPr>
        <w:t>business</w:t>
      </w:r>
      <w:r w:rsidRPr="000E21C8">
        <w:rPr>
          <w:rFonts w:eastAsia="Cambria"/>
          <w:spacing w:val="89"/>
          <w:sz w:val="20"/>
          <w:szCs w:val="20"/>
        </w:rPr>
        <w:t xml:space="preserve"> </w:t>
      </w:r>
      <w:r w:rsidRPr="000E21C8">
        <w:rPr>
          <w:rFonts w:eastAsia="Cambria"/>
          <w:sz w:val="20"/>
          <w:szCs w:val="20"/>
        </w:rPr>
        <w:t>at</w:t>
      </w:r>
      <w:r w:rsidRPr="000E21C8">
        <w:rPr>
          <w:rFonts w:eastAsia="Cambria"/>
          <w:spacing w:val="88"/>
          <w:sz w:val="20"/>
          <w:szCs w:val="20"/>
        </w:rPr>
        <w:t xml:space="preserve"> </w:t>
      </w:r>
      <w:r w:rsidRPr="000E21C8">
        <w:rPr>
          <w:rFonts w:eastAsia="Cambria"/>
          <w:sz w:val="20"/>
          <w:szCs w:val="20"/>
        </w:rPr>
        <w:t>………....</w:t>
      </w:r>
      <w:r w:rsidRPr="000E21C8">
        <w:rPr>
          <w:rFonts w:eastAsia="Cambria"/>
          <w:i/>
          <w:sz w:val="20"/>
          <w:szCs w:val="20"/>
        </w:rPr>
        <w:t>(Address</w:t>
      </w:r>
      <w:r w:rsidRPr="000E21C8">
        <w:rPr>
          <w:rFonts w:eastAsia="Cambria"/>
          <w:i/>
          <w:spacing w:val="92"/>
          <w:sz w:val="20"/>
          <w:szCs w:val="20"/>
        </w:rPr>
        <w:t xml:space="preserve"> </w:t>
      </w:r>
      <w:r w:rsidRPr="000E21C8">
        <w:rPr>
          <w:rFonts w:eastAsia="Cambria"/>
          <w:i/>
          <w:sz w:val="20"/>
          <w:szCs w:val="20"/>
        </w:rPr>
        <w:t>of</w:t>
      </w:r>
      <w:r w:rsidRPr="000E21C8">
        <w:rPr>
          <w:rFonts w:eastAsia="Cambria"/>
          <w:i/>
          <w:spacing w:val="89"/>
          <w:sz w:val="20"/>
          <w:szCs w:val="20"/>
        </w:rPr>
        <w:t xml:space="preserve"> </w:t>
      </w:r>
      <w:r w:rsidRPr="000E21C8">
        <w:rPr>
          <w:rFonts w:eastAsia="Cambria"/>
          <w:i/>
          <w:sz w:val="20"/>
          <w:szCs w:val="20"/>
        </w:rPr>
        <w:t>Other</w:t>
      </w:r>
      <w:r w:rsidRPr="000E21C8">
        <w:rPr>
          <w:rFonts w:eastAsia="Cambria"/>
          <w:i/>
          <w:spacing w:val="92"/>
          <w:sz w:val="20"/>
          <w:szCs w:val="20"/>
        </w:rPr>
        <w:t xml:space="preserve"> </w:t>
      </w:r>
      <w:r w:rsidRPr="000E21C8">
        <w:rPr>
          <w:rFonts w:eastAsia="Cambria"/>
          <w:i/>
          <w:sz w:val="20"/>
          <w:szCs w:val="20"/>
        </w:rPr>
        <w:t>Partner)</w:t>
      </w:r>
    </w:p>
    <w:p w:rsidR="00724FC6" w:rsidRPr="000E21C8" w:rsidRDefault="000F4870">
      <w:pPr>
        <w:widowControl w:val="0"/>
        <w:autoSpaceDE w:val="0"/>
        <w:autoSpaceDN w:val="0"/>
        <w:spacing w:before="14"/>
        <w:ind w:left="1823"/>
        <w:rPr>
          <w:rFonts w:eastAsia="Cambria"/>
          <w:i/>
          <w:sz w:val="20"/>
          <w:szCs w:val="20"/>
        </w:rPr>
      </w:pPr>
      <w:r w:rsidRPr="000E21C8">
        <w:rPr>
          <w:rFonts w:eastAsia="Cambria"/>
          <w:w w:val="105"/>
          <w:sz w:val="20"/>
          <w:szCs w:val="20"/>
        </w:rPr>
        <w:t xml:space="preserve">...............................  </w:t>
      </w:r>
      <w:r w:rsidRPr="000E21C8">
        <w:rPr>
          <w:rFonts w:eastAsia="Cambria"/>
          <w:spacing w:val="17"/>
          <w:w w:val="105"/>
          <w:sz w:val="20"/>
          <w:szCs w:val="20"/>
        </w:rPr>
        <w:t xml:space="preserve"> </w:t>
      </w:r>
      <w:r w:rsidRPr="000E21C8">
        <w:rPr>
          <w:rFonts w:eastAsia="Cambria"/>
          <w:w w:val="105"/>
          <w:sz w:val="20"/>
          <w:szCs w:val="20"/>
        </w:rPr>
        <w:t xml:space="preserve">and  </w:t>
      </w:r>
      <w:r w:rsidRPr="000E21C8">
        <w:rPr>
          <w:rFonts w:eastAsia="Cambria"/>
          <w:spacing w:val="15"/>
          <w:w w:val="105"/>
          <w:sz w:val="20"/>
          <w:szCs w:val="20"/>
        </w:rPr>
        <w:t xml:space="preserve"> </w:t>
      </w:r>
      <w:r w:rsidRPr="000E21C8">
        <w:rPr>
          <w:rFonts w:eastAsia="Cambria"/>
          <w:w w:val="105"/>
          <w:sz w:val="20"/>
          <w:szCs w:val="20"/>
        </w:rPr>
        <w:t xml:space="preserve">Registered  </w:t>
      </w:r>
      <w:r w:rsidRPr="000E21C8">
        <w:rPr>
          <w:rFonts w:eastAsia="Cambria"/>
          <w:spacing w:val="16"/>
          <w:w w:val="105"/>
          <w:sz w:val="20"/>
          <w:szCs w:val="20"/>
        </w:rPr>
        <w:t xml:space="preserve"> </w:t>
      </w:r>
      <w:r w:rsidRPr="000E21C8">
        <w:rPr>
          <w:rFonts w:eastAsia="Cambria"/>
          <w:w w:val="105"/>
          <w:sz w:val="20"/>
          <w:szCs w:val="20"/>
        </w:rPr>
        <w:t xml:space="preserve">Office  </w:t>
      </w:r>
      <w:r w:rsidRPr="000E21C8">
        <w:rPr>
          <w:rFonts w:eastAsia="Cambria"/>
          <w:spacing w:val="15"/>
          <w:w w:val="105"/>
          <w:sz w:val="20"/>
          <w:szCs w:val="20"/>
        </w:rPr>
        <w:t xml:space="preserve"> </w:t>
      </w:r>
      <w:r w:rsidRPr="000E21C8">
        <w:rPr>
          <w:rFonts w:eastAsia="Cambria"/>
          <w:w w:val="105"/>
          <w:sz w:val="20"/>
          <w:szCs w:val="20"/>
        </w:rPr>
        <w:t xml:space="preserve">at  </w:t>
      </w:r>
      <w:r w:rsidRPr="000E21C8">
        <w:rPr>
          <w:rFonts w:eastAsia="Cambria"/>
          <w:spacing w:val="15"/>
          <w:w w:val="105"/>
          <w:sz w:val="20"/>
          <w:szCs w:val="20"/>
        </w:rPr>
        <w:t xml:space="preserve"> </w:t>
      </w:r>
      <w:r w:rsidRPr="000E21C8">
        <w:rPr>
          <w:rFonts w:eastAsia="Cambria"/>
          <w:w w:val="105"/>
          <w:sz w:val="20"/>
          <w:szCs w:val="20"/>
        </w:rPr>
        <w:t>………....</w:t>
      </w:r>
      <w:r w:rsidRPr="000E21C8">
        <w:rPr>
          <w:rFonts w:eastAsia="Cambria"/>
          <w:i/>
          <w:w w:val="105"/>
          <w:sz w:val="20"/>
          <w:szCs w:val="20"/>
        </w:rPr>
        <w:t xml:space="preserve">(Registered  </w:t>
      </w:r>
      <w:r w:rsidRPr="000E21C8">
        <w:rPr>
          <w:rFonts w:eastAsia="Cambria"/>
          <w:i/>
          <w:spacing w:val="18"/>
          <w:w w:val="105"/>
          <w:sz w:val="20"/>
          <w:szCs w:val="20"/>
        </w:rPr>
        <w:t xml:space="preserve"> </w:t>
      </w:r>
      <w:r w:rsidRPr="000E21C8">
        <w:rPr>
          <w:rFonts w:eastAsia="Cambria"/>
          <w:i/>
          <w:w w:val="105"/>
          <w:sz w:val="20"/>
          <w:szCs w:val="20"/>
        </w:rPr>
        <w:t xml:space="preserve">address  </w:t>
      </w:r>
      <w:r w:rsidRPr="000E21C8">
        <w:rPr>
          <w:rFonts w:eastAsia="Cambria"/>
          <w:i/>
          <w:spacing w:val="16"/>
          <w:w w:val="105"/>
          <w:sz w:val="20"/>
          <w:szCs w:val="20"/>
        </w:rPr>
        <w:t xml:space="preserve"> </w:t>
      </w:r>
      <w:r w:rsidRPr="000E21C8">
        <w:rPr>
          <w:rFonts w:eastAsia="Cambria"/>
          <w:i/>
          <w:w w:val="105"/>
          <w:sz w:val="20"/>
          <w:szCs w:val="20"/>
        </w:rPr>
        <w:t xml:space="preserve">of  </w:t>
      </w:r>
      <w:r w:rsidRPr="000E21C8">
        <w:rPr>
          <w:rFonts w:eastAsia="Cambria"/>
          <w:i/>
          <w:spacing w:val="16"/>
          <w:w w:val="105"/>
          <w:sz w:val="20"/>
          <w:szCs w:val="20"/>
        </w:rPr>
        <w:t xml:space="preserve"> </w:t>
      </w:r>
      <w:r w:rsidRPr="000E21C8">
        <w:rPr>
          <w:rFonts w:eastAsia="Cambria"/>
          <w:i/>
          <w:w w:val="105"/>
          <w:sz w:val="20"/>
          <w:szCs w:val="20"/>
        </w:rPr>
        <w:t xml:space="preserve">Other  </w:t>
      </w:r>
      <w:r w:rsidRPr="000E21C8">
        <w:rPr>
          <w:rFonts w:eastAsia="Cambria"/>
          <w:i/>
          <w:spacing w:val="18"/>
          <w:w w:val="105"/>
          <w:sz w:val="20"/>
          <w:szCs w:val="20"/>
        </w:rPr>
        <w:t xml:space="preserve"> </w:t>
      </w:r>
      <w:r w:rsidRPr="000E21C8">
        <w:rPr>
          <w:rFonts w:eastAsia="Cambria"/>
          <w:i/>
          <w:w w:val="105"/>
          <w:sz w:val="20"/>
          <w:szCs w:val="20"/>
        </w:rPr>
        <w:t>Partner)</w:t>
      </w:r>
    </w:p>
    <w:p w:rsidR="00724FC6" w:rsidRPr="000E21C8" w:rsidRDefault="000F4870">
      <w:pPr>
        <w:widowControl w:val="0"/>
        <w:autoSpaceDE w:val="0"/>
        <w:autoSpaceDN w:val="0"/>
        <w:spacing w:before="16" w:line="254" w:lineRule="auto"/>
        <w:ind w:left="1823" w:right="865"/>
        <w:rPr>
          <w:rFonts w:eastAsia="Cambria"/>
          <w:sz w:val="20"/>
          <w:szCs w:val="20"/>
        </w:rPr>
      </w:pPr>
      <w:r w:rsidRPr="000E21C8">
        <w:rPr>
          <w:rFonts w:eastAsia="Cambria"/>
          <w:w w:val="105"/>
          <w:sz w:val="20"/>
          <w:szCs w:val="20"/>
        </w:rPr>
        <w:t>........................</w:t>
      </w:r>
      <w:r w:rsidRPr="000E21C8">
        <w:rPr>
          <w:rFonts w:eastAsia="Cambria"/>
          <w:spacing w:val="35"/>
          <w:w w:val="105"/>
          <w:sz w:val="20"/>
          <w:szCs w:val="20"/>
        </w:rPr>
        <w:t xml:space="preserve"> </w:t>
      </w:r>
      <w:r w:rsidRPr="000E21C8">
        <w:rPr>
          <w:rFonts w:eastAsia="Cambria"/>
          <w:w w:val="105"/>
          <w:sz w:val="20"/>
          <w:szCs w:val="20"/>
        </w:rPr>
        <w:t>(hereinafter</w:t>
      </w:r>
      <w:r w:rsidRPr="000E21C8">
        <w:rPr>
          <w:rFonts w:eastAsia="Cambria"/>
          <w:spacing w:val="34"/>
          <w:w w:val="105"/>
          <w:sz w:val="20"/>
          <w:szCs w:val="20"/>
        </w:rPr>
        <w:t xml:space="preserve"> </w:t>
      </w:r>
      <w:r w:rsidRPr="000E21C8">
        <w:rPr>
          <w:rFonts w:eastAsia="Cambria"/>
          <w:w w:val="105"/>
          <w:sz w:val="20"/>
          <w:szCs w:val="20"/>
        </w:rPr>
        <w:t>called</w:t>
      </w:r>
      <w:r w:rsidRPr="000E21C8">
        <w:rPr>
          <w:rFonts w:eastAsia="Cambria"/>
          <w:spacing w:val="36"/>
          <w:w w:val="105"/>
          <w:sz w:val="20"/>
          <w:szCs w:val="20"/>
        </w:rPr>
        <w:t xml:space="preserve"> </w:t>
      </w:r>
      <w:r w:rsidRPr="000E21C8">
        <w:rPr>
          <w:rFonts w:eastAsia="Cambria"/>
          <w:w w:val="105"/>
          <w:sz w:val="20"/>
          <w:szCs w:val="20"/>
        </w:rPr>
        <w:t>"the</w:t>
      </w:r>
      <w:r w:rsidRPr="000E21C8">
        <w:rPr>
          <w:rFonts w:eastAsia="Cambria"/>
          <w:spacing w:val="35"/>
          <w:w w:val="105"/>
          <w:sz w:val="20"/>
          <w:szCs w:val="20"/>
        </w:rPr>
        <w:t xml:space="preserve"> </w:t>
      </w:r>
      <w:r w:rsidRPr="000E21C8">
        <w:rPr>
          <w:rFonts w:eastAsia="Cambria"/>
          <w:w w:val="105"/>
          <w:sz w:val="20"/>
          <w:szCs w:val="20"/>
        </w:rPr>
        <w:t>Contractor"</w:t>
      </w:r>
      <w:r w:rsidRPr="000E21C8">
        <w:rPr>
          <w:rFonts w:eastAsia="Cambria"/>
          <w:spacing w:val="33"/>
          <w:w w:val="105"/>
          <w:sz w:val="20"/>
          <w:szCs w:val="20"/>
        </w:rPr>
        <w:t xml:space="preserve"> </w:t>
      </w:r>
      <w:r w:rsidRPr="000E21C8">
        <w:rPr>
          <w:rFonts w:eastAsia="Cambria"/>
          <w:w w:val="105"/>
          <w:sz w:val="20"/>
          <w:szCs w:val="20"/>
        </w:rPr>
        <w:t>and</w:t>
      </w:r>
      <w:r w:rsidRPr="000E21C8">
        <w:rPr>
          <w:rFonts w:eastAsia="Cambria"/>
          <w:spacing w:val="36"/>
          <w:w w:val="105"/>
          <w:sz w:val="20"/>
          <w:szCs w:val="20"/>
        </w:rPr>
        <w:t xml:space="preserve"> </w:t>
      </w:r>
      <w:r w:rsidRPr="000E21C8">
        <w:rPr>
          <w:rFonts w:eastAsia="Cambria"/>
          <w:w w:val="105"/>
          <w:sz w:val="20"/>
          <w:szCs w:val="20"/>
        </w:rPr>
        <w:t>also</w:t>
      </w:r>
      <w:r w:rsidRPr="000E21C8">
        <w:rPr>
          <w:rFonts w:eastAsia="Cambria"/>
          <w:spacing w:val="35"/>
          <w:w w:val="105"/>
          <w:sz w:val="20"/>
          <w:szCs w:val="20"/>
        </w:rPr>
        <w:t xml:space="preserve"> </w:t>
      </w:r>
      <w:r w:rsidRPr="000E21C8">
        <w:rPr>
          <w:rFonts w:eastAsia="Cambria"/>
          <w:w w:val="105"/>
          <w:sz w:val="20"/>
          <w:szCs w:val="20"/>
        </w:rPr>
        <w:t>referred</w:t>
      </w:r>
      <w:r w:rsidRPr="000E21C8">
        <w:rPr>
          <w:rFonts w:eastAsia="Cambria"/>
          <w:spacing w:val="35"/>
          <w:w w:val="105"/>
          <w:sz w:val="20"/>
          <w:szCs w:val="20"/>
        </w:rPr>
        <w:t xml:space="preserve"> </w:t>
      </w:r>
      <w:r w:rsidRPr="000E21C8">
        <w:rPr>
          <w:rFonts w:eastAsia="Cambria"/>
          <w:w w:val="105"/>
          <w:sz w:val="20"/>
          <w:szCs w:val="20"/>
        </w:rPr>
        <w:t>to</w:t>
      </w:r>
      <w:r w:rsidRPr="000E21C8">
        <w:rPr>
          <w:rFonts w:eastAsia="Cambria"/>
          <w:spacing w:val="36"/>
          <w:w w:val="105"/>
          <w:sz w:val="20"/>
          <w:szCs w:val="20"/>
        </w:rPr>
        <w:t xml:space="preserve"> </w:t>
      </w:r>
      <w:r w:rsidRPr="000E21C8">
        <w:rPr>
          <w:rFonts w:eastAsia="Cambria"/>
          <w:w w:val="105"/>
          <w:sz w:val="20"/>
          <w:szCs w:val="20"/>
        </w:rPr>
        <w:t>as</w:t>
      </w:r>
      <w:r w:rsidRPr="000E21C8">
        <w:rPr>
          <w:rFonts w:eastAsia="Cambria"/>
          <w:spacing w:val="35"/>
          <w:w w:val="105"/>
          <w:sz w:val="20"/>
          <w:szCs w:val="20"/>
        </w:rPr>
        <w:t xml:space="preserve"> </w:t>
      </w:r>
      <w:r w:rsidRPr="000E21C8">
        <w:rPr>
          <w:rFonts w:eastAsia="Cambria"/>
          <w:w w:val="105"/>
          <w:sz w:val="20"/>
          <w:szCs w:val="20"/>
        </w:rPr>
        <w:t>“Joint</w:t>
      </w:r>
      <w:r w:rsidRPr="000E21C8">
        <w:rPr>
          <w:rFonts w:eastAsia="Cambria"/>
          <w:spacing w:val="36"/>
          <w:w w:val="105"/>
          <w:sz w:val="20"/>
          <w:szCs w:val="20"/>
        </w:rPr>
        <w:t xml:space="preserve"> </w:t>
      </w:r>
      <w:r w:rsidRPr="000E21C8">
        <w:rPr>
          <w:rFonts w:eastAsia="Cambria"/>
          <w:w w:val="105"/>
          <w:sz w:val="20"/>
          <w:szCs w:val="20"/>
        </w:rPr>
        <w:t>Venture”/the</w:t>
      </w:r>
      <w:r w:rsidRPr="000E21C8">
        <w:rPr>
          <w:rFonts w:eastAsia="Cambria"/>
          <w:spacing w:val="-48"/>
          <w:w w:val="105"/>
          <w:sz w:val="20"/>
          <w:szCs w:val="20"/>
        </w:rPr>
        <w:t xml:space="preserve"> </w:t>
      </w:r>
      <w:r w:rsidRPr="000E21C8">
        <w:rPr>
          <w:rFonts w:eastAsia="Cambria"/>
          <w:w w:val="105"/>
          <w:sz w:val="20"/>
          <w:szCs w:val="20"/>
        </w:rPr>
        <w:t>‘JV””)</w:t>
      </w:r>
    </w:p>
    <w:p w:rsidR="00724FC6" w:rsidRPr="000E21C8" w:rsidRDefault="000F4870">
      <w:pPr>
        <w:widowControl w:val="0"/>
        <w:autoSpaceDE w:val="0"/>
        <w:autoSpaceDN w:val="0"/>
        <w:spacing w:line="251" w:lineRule="exact"/>
        <w:ind w:left="1823"/>
        <w:jc w:val="both"/>
        <w:rPr>
          <w:rFonts w:eastAsia="Cambria"/>
          <w:i/>
          <w:sz w:val="20"/>
          <w:szCs w:val="20"/>
        </w:rPr>
      </w:pPr>
      <w:r w:rsidRPr="000E21C8">
        <w:rPr>
          <w:rFonts w:eastAsia="Cambria"/>
          <w:i/>
          <w:sz w:val="20"/>
          <w:szCs w:val="20"/>
        </w:rPr>
        <w:t>(Applicable</w:t>
      </w:r>
      <w:r w:rsidRPr="000E21C8">
        <w:rPr>
          <w:rFonts w:eastAsia="Cambria"/>
          <w:i/>
          <w:spacing w:val="-9"/>
          <w:sz w:val="20"/>
          <w:szCs w:val="20"/>
        </w:rPr>
        <w:t xml:space="preserve"> </w:t>
      </w:r>
      <w:r w:rsidRPr="000E21C8">
        <w:rPr>
          <w:rFonts w:eastAsia="Cambria"/>
          <w:i/>
          <w:sz w:val="20"/>
          <w:szCs w:val="20"/>
        </w:rPr>
        <w:t>only</w:t>
      </w:r>
      <w:r w:rsidRPr="000E21C8">
        <w:rPr>
          <w:rFonts w:eastAsia="Cambria"/>
          <w:i/>
          <w:spacing w:val="-9"/>
          <w:sz w:val="20"/>
          <w:szCs w:val="20"/>
        </w:rPr>
        <w:t xml:space="preserve"> </w:t>
      </w:r>
      <w:r w:rsidRPr="000E21C8">
        <w:rPr>
          <w:rFonts w:eastAsia="Cambria"/>
          <w:i/>
          <w:sz w:val="20"/>
          <w:szCs w:val="20"/>
        </w:rPr>
        <w:t>in</w:t>
      </w:r>
      <w:r w:rsidRPr="000E21C8">
        <w:rPr>
          <w:rFonts w:eastAsia="Cambria"/>
          <w:i/>
          <w:spacing w:val="-8"/>
          <w:sz w:val="20"/>
          <w:szCs w:val="20"/>
        </w:rPr>
        <w:t xml:space="preserve"> </w:t>
      </w:r>
      <w:r w:rsidRPr="000E21C8">
        <w:rPr>
          <w:rFonts w:eastAsia="Cambria"/>
          <w:i/>
          <w:sz w:val="20"/>
          <w:szCs w:val="20"/>
        </w:rPr>
        <w:t>case</w:t>
      </w:r>
      <w:r w:rsidRPr="000E21C8">
        <w:rPr>
          <w:rFonts w:eastAsia="Cambria"/>
          <w:i/>
          <w:spacing w:val="-10"/>
          <w:sz w:val="20"/>
          <w:szCs w:val="20"/>
        </w:rPr>
        <w:t xml:space="preserve"> </w:t>
      </w:r>
      <w:r w:rsidRPr="000E21C8">
        <w:rPr>
          <w:rFonts w:eastAsia="Cambria"/>
          <w:i/>
          <w:sz w:val="20"/>
          <w:szCs w:val="20"/>
        </w:rPr>
        <w:t>of</w:t>
      </w:r>
      <w:r w:rsidRPr="000E21C8">
        <w:rPr>
          <w:rFonts w:eastAsia="Cambria"/>
          <w:i/>
          <w:spacing w:val="-9"/>
          <w:sz w:val="20"/>
          <w:szCs w:val="20"/>
        </w:rPr>
        <w:t xml:space="preserve"> </w:t>
      </w:r>
      <w:r w:rsidRPr="000E21C8">
        <w:rPr>
          <w:rFonts w:eastAsia="Cambria"/>
          <w:i/>
          <w:sz w:val="20"/>
          <w:szCs w:val="20"/>
        </w:rPr>
        <w:t>Joint</w:t>
      </w:r>
      <w:r w:rsidRPr="000E21C8">
        <w:rPr>
          <w:rFonts w:eastAsia="Cambria"/>
          <w:i/>
          <w:spacing w:val="-8"/>
          <w:sz w:val="20"/>
          <w:szCs w:val="20"/>
        </w:rPr>
        <w:t xml:space="preserve"> </w:t>
      </w:r>
      <w:r w:rsidRPr="000E21C8">
        <w:rPr>
          <w:rFonts w:eastAsia="Cambria"/>
          <w:i/>
          <w:sz w:val="20"/>
          <w:szCs w:val="20"/>
        </w:rPr>
        <w:t>Venture)</w:t>
      </w:r>
    </w:p>
    <w:p w:rsidR="00724FC6" w:rsidRPr="000E21C8" w:rsidRDefault="00724FC6">
      <w:pPr>
        <w:widowControl w:val="0"/>
        <w:autoSpaceDE w:val="0"/>
        <w:autoSpaceDN w:val="0"/>
        <w:spacing w:before="6"/>
        <w:rPr>
          <w:rFonts w:eastAsia="Cambria"/>
          <w:i/>
          <w:sz w:val="20"/>
          <w:szCs w:val="20"/>
        </w:rPr>
      </w:pPr>
    </w:p>
    <w:p w:rsidR="00EA6C3A" w:rsidRPr="000E21C8" w:rsidRDefault="000F4870" w:rsidP="00EA6C3A">
      <w:pPr>
        <w:widowControl w:val="0"/>
        <w:autoSpaceDE w:val="0"/>
        <w:autoSpaceDN w:val="0"/>
        <w:spacing w:line="254" w:lineRule="auto"/>
        <w:ind w:left="1823" w:right="864"/>
        <w:jc w:val="both"/>
        <w:rPr>
          <w:rFonts w:eastAsia="Cambria"/>
          <w:sz w:val="20"/>
          <w:szCs w:val="20"/>
        </w:rPr>
      </w:pPr>
      <w:r w:rsidRPr="000E21C8">
        <w:rPr>
          <w:rFonts w:eastAsia="Cambria"/>
          <w:w w:val="105"/>
          <w:sz w:val="20"/>
          <w:szCs w:val="20"/>
        </w:rPr>
        <w:t>WHEREAS</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Employer</w:t>
      </w:r>
      <w:r w:rsidRPr="000E21C8">
        <w:rPr>
          <w:rFonts w:eastAsia="Cambria"/>
          <w:spacing w:val="1"/>
          <w:w w:val="105"/>
          <w:sz w:val="20"/>
          <w:szCs w:val="20"/>
        </w:rPr>
        <w:t xml:space="preserve"> </w:t>
      </w:r>
      <w:r w:rsidRPr="000E21C8">
        <w:rPr>
          <w:rFonts w:eastAsia="Cambria"/>
          <w:w w:val="105"/>
          <w:sz w:val="20"/>
          <w:szCs w:val="20"/>
        </w:rPr>
        <w:t>desires</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engage</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Contractor</w:t>
      </w:r>
      <w:r w:rsidRPr="000E21C8">
        <w:rPr>
          <w:rFonts w:eastAsia="Cambria"/>
          <w:spacing w:val="1"/>
          <w:w w:val="105"/>
          <w:sz w:val="20"/>
          <w:szCs w:val="20"/>
        </w:rPr>
        <w:t xml:space="preserve"> </w:t>
      </w:r>
      <w:r w:rsidRPr="000E21C8">
        <w:rPr>
          <w:rFonts w:eastAsia="Cambria"/>
          <w:w w:val="105"/>
          <w:sz w:val="20"/>
          <w:szCs w:val="20"/>
        </w:rPr>
        <w:t>for</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Ex-works</w:t>
      </w:r>
      <w:r w:rsidRPr="000E21C8">
        <w:rPr>
          <w:rFonts w:eastAsia="Cambria"/>
          <w:spacing w:val="1"/>
          <w:w w:val="105"/>
          <w:sz w:val="20"/>
          <w:szCs w:val="20"/>
        </w:rPr>
        <w:t xml:space="preserve"> </w:t>
      </w:r>
      <w:r w:rsidRPr="000E21C8">
        <w:rPr>
          <w:rFonts w:eastAsia="Cambria"/>
          <w:w w:val="105"/>
          <w:sz w:val="20"/>
          <w:szCs w:val="20"/>
        </w:rPr>
        <w:t>supply</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all</w:t>
      </w:r>
      <w:r w:rsidRPr="000E21C8">
        <w:rPr>
          <w:rFonts w:eastAsia="Cambria"/>
          <w:spacing w:val="1"/>
          <w:w w:val="105"/>
          <w:sz w:val="20"/>
          <w:szCs w:val="20"/>
        </w:rPr>
        <w:t xml:space="preserve"> </w:t>
      </w:r>
      <w:r w:rsidRPr="000E21C8">
        <w:rPr>
          <w:rFonts w:eastAsia="Cambria"/>
          <w:w w:val="105"/>
          <w:sz w:val="20"/>
          <w:szCs w:val="20"/>
        </w:rPr>
        <w:t xml:space="preserve">equipment </w:t>
      </w:r>
      <w:r w:rsidRPr="000E21C8">
        <w:rPr>
          <w:rFonts w:eastAsia="Cambria"/>
          <w:spacing w:val="46"/>
          <w:w w:val="105"/>
          <w:sz w:val="20"/>
          <w:szCs w:val="20"/>
        </w:rPr>
        <w:t xml:space="preserve"> </w:t>
      </w:r>
      <w:r w:rsidRPr="000E21C8">
        <w:rPr>
          <w:rFonts w:eastAsia="Cambria"/>
          <w:w w:val="105"/>
          <w:sz w:val="20"/>
          <w:szCs w:val="20"/>
        </w:rPr>
        <w:t xml:space="preserve">and </w:t>
      </w:r>
      <w:r w:rsidRPr="000E21C8">
        <w:rPr>
          <w:rFonts w:eastAsia="Cambria"/>
          <w:spacing w:val="47"/>
          <w:w w:val="105"/>
          <w:sz w:val="20"/>
          <w:szCs w:val="20"/>
        </w:rPr>
        <w:t xml:space="preserve"> </w:t>
      </w:r>
      <w:r w:rsidRPr="000E21C8">
        <w:rPr>
          <w:rFonts w:eastAsia="Cambria"/>
          <w:w w:val="105"/>
          <w:sz w:val="20"/>
          <w:szCs w:val="20"/>
        </w:rPr>
        <w:t xml:space="preserve">materials </w:t>
      </w:r>
      <w:r w:rsidRPr="000E21C8">
        <w:rPr>
          <w:rFonts w:eastAsia="Cambria"/>
          <w:spacing w:val="48"/>
          <w:w w:val="105"/>
          <w:sz w:val="20"/>
          <w:szCs w:val="20"/>
        </w:rPr>
        <w:t xml:space="preserve"> </w:t>
      </w:r>
      <w:r w:rsidRPr="000E21C8">
        <w:rPr>
          <w:rFonts w:eastAsia="Cambria"/>
          <w:w w:val="105"/>
          <w:sz w:val="20"/>
          <w:szCs w:val="20"/>
        </w:rPr>
        <w:t xml:space="preserve">including </w:t>
      </w:r>
      <w:r w:rsidRPr="000E21C8">
        <w:rPr>
          <w:rFonts w:eastAsia="Cambria"/>
          <w:spacing w:val="47"/>
          <w:w w:val="105"/>
          <w:sz w:val="20"/>
          <w:szCs w:val="20"/>
        </w:rPr>
        <w:t xml:space="preserve"> </w:t>
      </w:r>
      <w:r w:rsidRPr="000E21C8">
        <w:rPr>
          <w:rFonts w:eastAsia="Cambria"/>
          <w:w w:val="105"/>
          <w:sz w:val="20"/>
          <w:szCs w:val="20"/>
        </w:rPr>
        <w:t xml:space="preserve">Type </w:t>
      </w:r>
      <w:r w:rsidRPr="000E21C8">
        <w:rPr>
          <w:rFonts w:eastAsia="Cambria"/>
          <w:spacing w:val="47"/>
          <w:w w:val="105"/>
          <w:sz w:val="20"/>
          <w:szCs w:val="20"/>
        </w:rPr>
        <w:t xml:space="preserve"> </w:t>
      </w:r>
      <w:r w:rsidRPr="000E21C8">
        <w:rPr>
          <w:rFonts w:eastAsia="Cambria"/>
          <w:w w:val="105"/>
          <w:sz w:val="20"/>
          <w:szCs w:val="20"/>
        </w:rPr>
        <w:t xml:space="preserve">Testing </w:t>
      </w:r>
      <w:r w:rsidRPr="000E21C8">
        <w:rPr>
          <w:rFonts w:eastAsia="Cambria"/>
          <w:spacing w:val="46"/>
          <w:w w:val="105"/>
          <w:sz w:val="20"/>
          <w:szCs w:val="20"/>
        </w:rPr>
        <w:t xml:space="preserve"> </w:t>
      </w:r>
      <w:r w:rsidRPr="000E21C8">
        <w:rPr>
          <w:rFonts w:eastAsia="Cambria"/>
          <w:w w:val="105"/>
          <w:sz w:val="20"/>
          <w:szCs w:val="20"/>
        </w:rPr>
        <w:t xml:space="preserve">to </w:t>
      </w:r>
      <w:r w:rsidRPr="000E21C8">
        <w:rPr>
          <w:rFonts w:eastAsia="Cambria"/>
          <w:spacing w:val="47"/>
          <w:w w:val="105"/>
          <w:sz w:val="20"/>
          <w:szCs w:val="20"/>
        </w:rPr>
        <w:t xml:space="preserve"> </w:t>
      </w:r>
      <w:r w:rsidRPr="000E21C8">
        <w:rPr>
          <w:rFonts w:eastAsia="Cambria"/>
          <w:w w:val="105"/>
          <w:sz w:val="20"/>
          <w:szCs w:val="20"/>
        </w:rPr>
        <w:t xml:space="preserve">be </w:t>
      </w:r>
      <w:r w:rsidRPr="000E21C8">
        <w:rPr>
          <w:rFonts w:eastAsia="Cambria"/>
          <w:spacing w:val="47"/>
          <w:w w:val="105"/>
          <w:sz w:val="20"/>
          <w:szCs w:val="20"/>
        </w:rPr>
        <w:t xml:space="preserve"> </w:t>
      </w:r>
      <w:r w:rsidRPr="000E21C8">
        <w:rPr>
          <w:rFonts w:eastAsia="Cambria"/>
          <w:w w:val="105"/>
          <w:sz w:val="20"/>
          <w:szCs w:val="20"/>
        </w:rPr>
        <w:t xml:space="preserve">conducted </w:t>
      </w:r>
      <w:r w:rsidRPr="000E21C8">
        <w:rPr>
          <w:rFonts w:eastAsia="Cambria"/>
          <w:spacing w:val="44"/>
          <w:w w:val="105"/>
          <w:sz w:val="20"/>
          <w:szCs w:val="20"/>
        </w:rPr>
        <w:t xml:space="preserve"> and </w:t>
      </w:r>
      <w:r w:rsidRPr="000E21C8">
        <w:rPr>
          <w:rFonts w:eastAsia="Cambria"/>
          <w:w w:val="105"/>
          <w:sz w:val="20"/>
          <w:szCs w:val="20"/>
        </w:rPr>
        <w:t>providing</w:t>
      </w:r>
      <w:r w:rsidRPr="000E21C8">
        <w:rPr>
          <w:rFonts w:eastAsia="Cambria"/>
          <w:spacing w:val="11"/>
          <w:w w:val="105"/>
          <w:sz w:val="20"/>
          <w:szCs w:val="20"/>
        </w:rPr>
        <w:t xml:space="preserve"> </w:t>
      </w:r>
      <w:r w:rsidRPr="000E21C8">
        <w:rPr>
          <w:rFonts w:eastAsia="Cambria"/>
          <w:w w:val="105"/>
          <w:sz w:val="20"/>
          <w:szCs w:val="20"/>
        </w:rPr>
        <w:t>all</w:t>
      </w:r>
      <w:r w:rsidRPr="000E21C8">
        <w:rPr>
          <w:rFonts w:eastAsia="Cambria"/>
          <w:spacing w:val="14"/>
          <w:w w:val="105"/>
          <w:sz w:val="20"/>
          <w:szCs w:val="20"/>
        </w:rPr>
        <w:t xml:space="preserve"> </w:t>
      </w:r>
      <w:r w:rsidRPr="000E21C8">
        <w:rPr>
          <w:rFonts w:eastAsia="Cambria"/>
          <w:w w:val="105"/>
          <w:sz w:val="20"/>
          <w:szCs w:val="20"/>
        </w:rPr>
        <w:t>the</w:t>
      </w:r>
      <w:r w:rsidRPr="000E21C8">
        <w:rPr>
          <w:rFonts w:eastAsia="Cambria"/>
          <w:spacing w:val="14"/>
          <w:w w:val="105"/>
          <w:sz w:val="20"/>
          <w:szCs w:val="20"/>
        </w:rPr>
        <w:t xml:space="preserve"> </w:t>
      </w:r>
      <w:r w:rsidRPr="000E21C8">
        <w:rPr>
          <w:rFonts w:eastAsia="Cambria"/>
          <w:w w:val="105"/>
          <w:sz w:val="20"/>
          <w:szCs w:val="20"/>
        </w:rPr>
        <w:t>services</w:t>
      </w:r>
      <w:r w:rsidRPr="000E21C8">
        <w:rPr>
          <w:rFonts w:eastAsia="Cambria"/>
          <w:spacing w:val="13"/>
          <w:w w:val="105"/>
          <w:sz w:val="20"/>
          <w:szCs w:val="20"/>
        </w:rPr>
        <w:t xml:space="preserve"> </w:t>
      </w:r>
      <w:r w:rsidR="00E84DC4" w:rsidRPr="000E21C8">
        <w:rPr>
          <w:rFonts w:eastAsia="Cambria"/>
          <w:spacing w:val="13"/>
          <w:w w:val="105"/>
          <w:sz w:val="20"/>
          <w:szCs w:val="20"/>
        </w:rPr>
        <w:t>(</w:t>
      </w:r>
      <w:r w:rsidR="00E84DC4" w:rsidRPr="000E21C8">
        <w:rPr>
          <w:rFonts w:eastAsia="Cambria"/>
          <w:w w:val="110"/>
          <w:sz w:val="20"/>
          <w:szCs w:val="20"/>
        </w:rPr>
        <w:t>which</w:t>
      </w:r>
      <w:r w:rsidR="00E84DC4" w:rsidRPr="000E21C8">
        <w:rPr>
          <w:rFonts w:eastAsia="Cambria"/>
          <w:spacing w:val="35"/>
          <w:w w:val="110"/>
          <w:sz w:val="20"/>
          <w:szCs w:val="20"/>
        </w:rPr>
        <w:t xml:space="preserve"> </w:t>
      </w:r>
      <w:r w:rsidR="00E84DC4" w:rsidRPr="000E21C8">
        <w:rPr>
          <w:rFonts w:eastAsia="Cambria"/>
          <w:w w:val="110"/>
          <w:sz w:val="20"/>
          <w:szCs w:val="20"/>
        </w:rPr>
        <w:t>includes</w:t>
      </w:r>
      <w:r w:rsidR="00E84DC4" w:rsidRPr="000E21C8">
        <w:rPr>
          <w:rFonts w:eastAsia="Cambria"/>
          <w:spacing w:val="36"/>
          <w:w w:val="110"/>
          <w:sz w:val="20"/>
          <w:szCs w:val="20"/>
        </w:rPr>
        <w:t xml:space="preserve"> </w:t>
      </w:r>
      <w:r w:rsidR="00E84DC4" w:rsidRPr="000E21C8">
        <w:rPr>
          <w:rFonts w:eastAsia="Cambria"/>
          <w:w w:val="110"/>
          <w:sz w:val="20"/>
          <w:szCs w:val="20"/>
        </w:rPr>
        <w:t>performance</w:t>
      </w:r>
      <w:r w:rsidR="00E84DC4" w:rsidRPr="000E21C8">
        <w:rPr>
          <w:rFonts w:eastAsia="Cambria"/>
          <w:spacing w:val="37"/>
          <w:w w:val="110"/>
          <w:sz w:val="20"/>
          <w:szCs w:val="20"/>
        </w:rPr>
        <w:t xml:space="preserve"> </w:t>
      </w:r>
      <w:r w:rsidR="00E84DC4" w:rsidRPr="000E21C8">
        <w:rPr>
          <w:rFonts w:eastAsia="Cambria"/>
          <w:w w:val="110"/>
          <w:sz w:val="20"/>
          <w:szCs w:val="20"/>
        </w:rPr>
        <w:t>of</w:t>
      </w:r>
      <w:r w:rsidR="00E84DC4" w:rsidRPr="000E21C8">
        <w:rPr>
          <w:rFonts w:eastAsia="Cambria"/>
          <w:spacing w:val="37"/>
          <w:w w:val="110"/>
          <w:sz w:val="20"/>
          <w:szCs w:val="20"/>
        </w:rPr>
        <w:t xml:space="preserve"> </w:t>
      </w:r>
      <w:r w:rsidR="00E84DC4" w:rsidRPr="000E21C8">
        <w:rPr>
          <w:rFonts w:eastAsia="Cambria"/>
          <w:w w:val="110"/>
          <w:sz w:val="20"/>
          <w:szCs w:val="20"/>
        </w:rPr>
        <w:t>all</w:t>
      </w:r>
      <w:r w:rsidR="00E84DC4" w:rsidRPr="000E21C8">
        <w:rPr>
          <w:rFonts w:eastAsia="Cambria"/>
          <w:spacing w:val="38"/>
          <w:w w:val="110"/>
          <w:sz w:val="20"/>
          <w:szCs w:val="20"/>
        </w:rPr>
        <w:t xml:space="preserve"> </w:t>
      </w:r>
      <w:r w:rsidR="00E84DC4" w:rsidRPr="000E21C8">
        <w:rPr>
          <w:rFonts w:eastAsia="Cambria"/>
          <w:w w:val="110"/>
          <w:sz w:val="20"/>
          <w:szCs w:val="20"/>
        </w:rPr>
        <w:t>the</w:t>
      </w:r>
      <w:r w:rsidR="00E84DC4" w:rsidRPr="000E21C8">
        <w:rPr>
          <w:rFonts w:eastAsia="Cambria"/>
          <w:spacing w:val="36"/>
          <w:w w:val="110"/>
          <w:sz w:val="20"/>
          <w:szCs w:val="20"/>
        </w:rPr>
        <w:t xml:space="preserve"> </w:t>
      </w:r>
      <w:r w:rsidR="00E84DC4" w:rsidRPr="000E21C8">
        <w:rPr>
          <w:rFonts w:eastAsia="Cambria"/>
          <w:w w:val="110"/>
          <w:sz w:val="20"/>
          <w:szCs w:val="20"/>
        </w:rPr>
        <w:t>services)</w:t>
      </w:r>
      <w:r w:rsidR="00E84DC4" w:rsidRPr="000E21C8">
        <w:rPr>
          <w:rFonts w:eastAsia="Cambria"/>
          <w:spacing w:val="38"/>
          <w:w w:val="110"/>
          <w:sz w:val="20"/>
          <w:szCs w:val="20"/>
        </w:rPr>
        <w:t xml:space="preserve"> </w:t>
      </w:r>
      <w:r w:rsidRPr="000E21C8">
        <w:rPr>
          <w:rFonts w:eastAsia="Cambria"/>
          <w:w w:val="105"/>
          <w:sz w:val="20"/>
          <w:szCs w:val="20"/>
        </w:rPr>
        <w:t xml:space="preserve">inter-alia </w:t>
      </w:r>
      <w:r w:rsidRPr="000E21C8">
        <w:rPr>
          <w:rFonts w:eastAsia="Cambria"/>
          <w:spacing w:val="48"/>
          <w:w w:val="105"/>
          <w:sz w:val="20"/>
          <w:szCs w:val="20"/>
        </w:rPr>
        <w:t xml:space="preserve"> </w:t>
      </w:r>
      <w:r w:rsidRPr="000E21C8">
        <w:rPr>
          <w:rFonts w:eastAsia="Cambria"/>
          <w:w w:val="105"/>
          <w:sz w:val="20"/>
          <w:szCs w:val="20"/>
        </w:rPr>
        <w:t>including …….................…..</w:t>
      </w:r>
      <w:r w:rsidRPr="000E21C8">
        <w:rPr>
          <w:rFonts w:eastAsia="Cambria"/>
          <w:spacing w:val="2"/>
          <w:w w:val="105"/>
          <w:sz w:val="20"/>
          <w:szCs w:val="20"/>
        </w:rPr>
        <w:t xml:space="preserve"> </w:t>
      </w:r>
      <w:r w:rsidRPr="000E21C8">
        <w:rPr>
          <w:rFonts w:eastAsia="Cambria"/>
          <w:i/>
          <w:w w:val="105"/>
          <w:sz w:val="20"/>
          <w:szCs w:val="20"/>
        </w:rPr>
        <w:t>(Indicate</w:t>
      </w:r>
      <w:r w:rsidRPr="000E21C8">
        <w:rPr>
          <w:rFonts w:eastAsia="Cambria"/>
          <w:i/>
          <w:spacing w:val="-1"/>
          <w:w w:val="105"/>
          <w:sz w:val="20"/>
          <w:szCs w:val="20"/>
        </w:rPr>
        <w:t xml:space="preserve"> </w:t>
      </w:r>
      <w:r w:rsidRPr="000E21C8">
        <w:rPr>
          <w:rFonts w:eastAsia="Cambria"/>
          <w:i/>
          <w:w w:val="105"/>
          <w:sz w:val="20"/>
          <w:szCs w:val="20"/>
        </w:rPr>
        <w:t>brief</w:t>
      </w:r>
      <w:r w:rsidRPr="000E21C8">
        <w:rPr>
          <w:rFonts w:eastAsia="Cambria"/>
          <w:i/>
          <w:spacing w:val="1"/>
          <w:w w:val="105"/>
          <w:sz w:val="20"/>
          <w:szCs w:val="20"/>
        </w:rPr>
        <w:t xml:space="preserve"> </w:t>
      </w:r>
      <w:r w:rsidRPr="000E21C8">
        <w:rPr>
          <w:rFonts w:eastAsia="Cambria"/>
          <w:i/>
          <w:w w:val="105"/>
          <w:sz w:val="20"/>
          <w:szCs w:val="20"/>
        </w:rPr>
        <w:t>scope</w:t>
      </w:r>
      <w:r w:rsidRPr="000E21C8">
        <w:rPr>
          <w:rFonts w:eastAsia="Cambria"/>
          <w:i/>
          <w:spacing w:val="2"/>
          <w:w w:val="105"/>
          <w:sz w:val="20"/>
          <w:szCs w:val="20"/>
        </w:rPr>
        <w:t xml:space="preserve"> </w:t>
      </w:r>
      <w:r w:rsidRPr="000E21C8">
        <w:rPr>
          <w:rFonts w:eastAsia="Cambria"/>
          <w:i/>
          <w:w w:val="105"/>
          <w:sz w:val="20"/>
          <w:szCs w:val="20"/>
        </w:rPr>
        <w:t>of</w:t>
      </w:r>
      <w:r w:rsidRPr="000E21C8">
        <w:rPr>
          <w:rFonts w:eastAsia="Cambria"/>
          <w:i/>
          <w:spacing w:val="3"/>
          <w:w w:val="105"/>
          <w:sz w:val="20"/>
          <w:szCs w:val="20"/>
        </w:rPr>
        <w:t xml:space="preserve"> </w:t>
      </w:r>
      <w:r w:rsidRPr="000E21C8">
        <w:rPr>
          <w:rFonts w:eastAsia="Cambria"/>
          <w:i/>
          <w:w w:val="105"/>
          <w:sz w:val="20"/>
          <w:szCs w:val="20"/>
        </w:rPr>
        <w:t>work)</w:t>
      </w:r>
      <w:r w:rsidRPr="000E21C8">
        <w:rPr>
          <w:rFonts w:eastAsia="Cambria"/>
          <w:i/>
          <w:w w:val="105"/>
          <w:sz w:val="20"/>
          <w:szCs w:val="20"/>
        </w:rPr>
        <w:tab/>
      </w:r>
      <w:r w:rsidRPr="000E21C8">
        <w:rPr>
          <w:rFonts w:eastAsia="Cambria"/>
          <w:w w:val="105"/>
          <w:sz w:val="20"/>
          <w:szCs w:val="20"/>
        </w:rPr>
        <w:t>for</w:t>
      </w:r>
      <w:r w:rsidRPr="000E21C8">
        <w:rPr>
          <w:rFonts w:eastAsia="Cambria"/>
          <w:spacing w:val="-13"/>
          <w:w w:val="105"/>
          <w:sz w:val="20"/>
          <w:szCs w:val="20"/>
        </w:rPr>
        <w:t xml:space="preserve"> </w:t>
      </w:r>
      <w:r w:rsidRPr="000E21C8">
        <w:rPr>
          <w:rFonts w:eastAsia="Cambria"/>
          <w:w w:val="105"/>
          <w:sz w:val="20"/>
          <w:szCs w:val="20"/>
        </w:rPr>
        <w:t>the</w:t>
      </w:r>
      <w:r w:rsidRPr="000E21C8">
        <w:rPr>
          <w:rFonts w:eastAsia="Cambria"/>
          <w:spacing w:val="-11"/>
          <w:w w:val="105"/>
          <w:sz w:val="20"/>
          <w:szCs w:val="20"/>
        </w:rPr>
        <w:t xml:space="preserve"> </w:t>
      </w:r>
      <w:r w:rsidRPr="000E21C8">
        <w:rPr>
          <w:rFonts w:eastAsia="Cambria"/>
          <w:w w:val="105"/>
          <w:sz w:val="20"/>
          <w:szCs w:val="20"/>
        </w:rPr>
        <w:t>complete</w:t>
      </w:r>
      <w:r w:rsidRPr="000E21C8">
        <w:rPr>
          <w:rFonts w:eastAsia="Cambria"/>
          <w:spacing w:val="-11"/>
          <w:w w:val="105"/>
          <w:sz w:val="20"/>
          <w:szCs w:val="20"/>
        </w:rPr>
        <w:t xml:space="preserve"> </w:t>
      </w:r>
      <w:r w:rsidRPr="000E21C8">
        <w:rPr>
          <w:rFonts w:eastAsia="Cambria"/>
          <w:w w:val="105"/>
          <w:sz w:val="20"/>
          <w:szCs w:val="20"/>
        </w:rPr>
        <w:t>execution</w:t>
      </w:r>
      <w:r w:rsidRPr="000E21C8">
        <w:rPr>
          <w:rFonts w:eastAsia="Cambria"/>
          <w:spacing w:val="-11"/>
          <w:w w:val="105"/>
          <w:sz w:val="20"/>
          <w:szCs w:val="20"/>
        </w:rPr>
        <w:t xml:space="preserve"> </w:t>
      </w:r>
      <w:r w:rsidRPr="000E21C8">
        <w:rPr>
          <w:rFonts w:eastAsia="Cambria"/>
          <w:w w:val="105"/>
          <w:sz w:val="20"/>
          <w:szCs w:val="20"/>
        </w:rPr>
        <w:t>of</w:t>
      </w:r>
      <w:r w:rsidRPr="000E21C8">
        <w:rPr>
          <w:rFonts w:eastAsia="Cambria"/>
          <w:spacing w:val="-11"/>
          <w:w w:val="105"/>
          <w:sz w:val="20"/>
          <w:szCs w:val="20"/>
        </w:rPr>
        <w:t xml:space="preserve"> </w:t>
      </w:r>
      <w:r w:rsidRPr="000E21C8">
        <w:rPr>
          <w:rFonts w:eastAsia="Cambria"/>
          <w:w w:val="105"/>
          <w:sz w:val="20"/>
          <w:szCs w:val="20"/>
        </w:rPr>
        <w:t xml:space="preserve">the …… </w:t>
      </w:r>
      <w:r w:rsidRPr="000E21C8">
        <w:rPr>
          <w:rFonts w:eastAsia="Cambria"/>
          <w:i/>
          <w:w w:val="105"/>
          <w:sz w:val="20"/>
          <w:szCs w:val="20"/>
        </w:rPr>
        <w:t xml:space="preserve">(insert name of Package along with name of the </w:t>
      </w:r>
      <w:r w:rsidR="00E84DC4" w:rsidRPr="000E21C8">
        <w:rPr>
          <w:rFonts w:eastAsia="Cambria"/>
          <w:i/>
          <w:w w:val="105"/>
          <w:sz w:val="20"/>
          <w:szCs w:val="20"/>
        </w:rPr>
        <w:t>Project) …</w:t>
      </w:r>
      <w:r w:rsidRPr="000E21C8">
        <w:rPr>
          <w:rFonts w:eastAsia="Cambria"/>
          <w:i/>
          <w:w w:val="105"/>
          <w:sz w:val="20"/>
          <w:szCs w:val="20"/>
        </w:rPr>
        <w:t>…</w:t>
      </w:r>
      <w:r w:rsidRPr="000E21C8">
        <w:rPr>
          <w:rFonts w:eastAsia="Cambria"/>
          <w:w w:val="105"/>
          <w:sz w:val="20"/>
          <w:szCs w:val="20"/>
        </w:rPr>
        <w:t>. as detailed in the Contract</w:t>
      </w:r>
      <w:r w:rsidRPr="000E21C8">
        <w:rPr>
          <w:rFonts w:eastAsia="Cambria"/>
          <w:spacing w:val="1"/>
          <w:w w:val="105"/>
          <w:sz w:val="20"/>
          <w:szCs w:val="20"/>
        </w:rPr>
        <w:t xml:space="preserve"> </w:t>
      </w:r>
      <w:r w:rsidRPr="000E21C8">
        <w:rPr>
          <w:rFonts w:eastAsia="Cambria"/>
          <w:w w:val="105"/>
          <w:sz w:val="20"/>
          <w:szCs w:val="20"/>
        </w:rPr>
        <w:t>Document ("the Facilities"), and the Contractor has agreed to such engagement upon and</w:t>
      </w:r>
      <w:r w:rsidRPr="000E21C8">
        <w:rPr>
          <w:rFonts w:eastAsia="Cambria"/>
          <w:spacing w:val="1"/>
          <w:w w:val="105"/>
          <w:sz w:val="20"/>
          <w:szCs w:val="20"/>
        </w:rPr>
        <w:t xml:space="preserve"> </w:t>
      </w:r>
      <w:r w:rsidRPr="000E21C8">
        <w:rPr>
          <w:rFonts w:eastAsia="Cambria"/>
          <w:w w:val="105"/>
          <w:sz w:val="20"/>
          <w:szCs w:val="20"/>
        </w:rPr>
        <w:t>subject</w:t>
      </w:r>
      <w:r w:rsidRPr="000E21C8">
        <w:rPr>
          <w:rFonts w:eastAsia="Cambria"/>
          <w:spacing w:val="1"/>
          <w:w w:val="105"/>
          <w:sz w:val="20"/>
          <w:szCs w:val="20"/>
        </w:rPr>
        <w:t xml:space="preserve"> </w:t>
      </w:r>
      <w:r w:rsidRPr="000E21C8">
        <w:rPr>
          <w:rFonts w:eastAsia="Cambria"/>
          <w:w w:val="105"/>
          <w:sz w:val="20"/>
          <w:szCs w:val="20"/>
        </w:rPr>
        <w:t>to the</w:t>
      </w:r>
      <w:r w:rsidRPr="000E21C8">
        <w:rPr>
          <w:rFonts w:eastAsia="Cambria"/>
          <w:spacing w:val="1"/>
          <w:w w:val="105"/>
          <w:sz w:val="20"/>
          <w:szCs w:val="20"/>
        </w:rPr>
        <w:t xml:space="preserve"> </w:t>
      </w:r>
      <w:r w:rsidRPr="000E21C8">
        <w:rPr>
          <w:rFonts w:eastAsia="Cambria"/>
          <w:w w:val="105"/>
          <w:sz w:val="20"/>
          <w:szCs w:val="20"/>
        </w:rPr>
        <w:t>terms</w:t>
      </w:r>
      <w:r w:rsidRPr="000E21C8">
        <w:rPr>
          <w:rFonts w:eastAsia="Cambria"/>
          <w:spacing w:val="2"/>
          <w:w w:val="105"/>
          <w:sz w:val="20"/>
          <w:szCs w:val="20"/>
        </w:rPr>
        <w:t xml:space="preserve"> </w:t>
      </w:r>
      <w:r w:rsidRPr="000E21C8">
        <w:rPr>
          <w:rFonts w:eastAsia="Cambria"/>
          <w:w w:val="105"/>
          <w:sz w:val="20"/>
          <w:szCs w:val="20"/>
        </w:rPr>
        <w:t>and conditions</w:t>
      </w:r>
      <w:r w:rsidRPr="000E21C8">
        <w:rPr>
          <w:rFonts w:eastAsia="Cambria"/>
          <w:spacing w:val="-1"/>
          <w:w w:val="105"/>
          <w:sz w:val="20"/>
          <w:szCs w:val="20"/>
        </w:rPr>
        <w:t xml:space="preserve"> </w:t>
      </w:r>
      <w:r w:rsidRPr="000E21C8">
        <w:rPr>
          <w:rFonts w:eastAsia="Cambria"/>
          <w:w w:val="105"/>
          <w:sz w:val="20"/>
          <w:szCs w:val="20"/>
        </w:rPr>
        <w:t>hereinafter</w:t>
      </w:r>
      <w:r w:rsidRPr="000E21C8">
        <w:rPr>
          <w:rFonts w:eastAsia="Cambria"/>
          <w:spacing w:val="1"/>
          <w:w w:val="105"/>
          <w:sz w:val="20"/>
          <w:szCs w:val="20"/>
        </w:rPr>
        <w:t xml:space="preserve"> </w:t>
      </w:r>
      <w:r w:rsidRPr="000E21C8">
        <w:rPr>
          <w:rFonts w:eastAsia="Cambria"/>
          <w:w w:val="105"/>
          <w:sz w:val="20"/>
          <w:szCs w:val="20"/>
        </w:rPr>
        <w:t>appearing.</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autoSpaceDE w:val="0"/>
        <w:autoSpaceDN w:val="0"/>
        <w:ind w:left="1823"/>
        <w:rPr>
          <w:rFonts w:eastAsia="Cambria"/>
          <w:sz w:val="20"/>
          <w:szCs w:val="20"/>
        </w:rPr>
      </w:pPr>
      <w:r w:rsidRPr="000E21C8">
        <w:rPr>
          <w:rFonts w:eastAsia="Cambria"/>
          <w:w w:val="105"/>
          <w:sz w:val="20"/>
          <w:szCs w:val="20"/>
        </w:rPr>
        <w:t>N</w:t>
      </w:r>
      <w:r w:rsidRPr="000E21C8">
        <w:rPr>
          <w:rFonts w:eastAsia="Cambria"/>
          <w:w w:val="105"/>
          <w:sz w:val="20"/>
          <w:szCs w:val="20"/>
        </w:rPr>
        <w:t>OW</w:t>
      </w:r>
      <w:r w:rsidRPr="000E21C8">
        <w:rPr>
          <w:rFonts w:eastAsia="Cambria"/>
          <w:spacing w:val="24"/>
          <w:w w:val="105"/>
          <w:sz w:val="20"/>
          <w:szCs w:val="20"/>
        </w:rPr>
        <w:t xml:space="preserve"> </w:t>
      </w:r>
      <w:r w:rsidRPr="000E21C8">
        <w:rPr>
          <w:rFonts w:eastAsia="Cambria"/>
          <w:w w:val="105"/>
          <w:sz w:val="20"/>
          <w:szCs w:val="20"/>
        </w:rPr>
        <w:t>IT</w:t>
      </w:r>
      <w:r w:rsidRPr="000E21C8">
        <w:rPr>
          <w:rFonts w:eastAsia="Cambria"/>
          <w:spacing w:val="22"/>
          <w:w w:val="105"/>
          <w:sz w:val="20"/>
          <w:szCs w:val="20"/>
        </w:rPr>
        <w:t xml:space="preserve"> </w:t>
      </w:r>
      <w:r w:rsidRPr="000E21C8">
        <w:rPr>
          <w:rFonts w:eastAsia="Cambria"/>
          <w:w w:val="105"/>
          <w:sz w:val="20"/>
          <w:szCs w:val="20"/>
        </w:rPr>
        <w:t>IS</w:t>
      </w:r>
      <w:r w:rsidRPr="000E21C8">
        <w:rPr>
          <w:rFonts w:eastAsia="Cambria"/>
          <w:spacing w:val="25"/>
          <w:w w:val="105"/>
          <w:sz w:val="20"/>
          <w:szCs w:val="20"/>
        </w:rPr>
        <w:t xml:space="preserve"> </w:t>
      </w:r>
      <w:r w:rsidRPr="000E21C8">
        <w:rPr>
          <w:rFonts w:eastAsia="Cambria"/>
          <w:w w:val="105"/>
          <w:sz w:val="20"/>
          <w:szCs w:val="20"/>
        </w:rPr>
        <w:t>HEREBY</w:t>
      </w:r>
      <w:r w:rsidRPr="000E21C8">
        <w:rPr>
          <w:rFonts w:eastAsia="Cambria"/>
          <w:spacing w:val="22"/>
          <w:w w:val="105"/>
          <w:sz w:val="20"/>
          <w:szCs w:val="20"/>
        </w:rPr>
        <w:t xml:space="preserve"> </w:t>
      </w:r>
      <w:r w:rsidRPr="000E21C8">
        <w:rPr>
          <w:rFonts w:eastAsia="Cambria"/>
          <w:w w:val="105"/>
          <w:sz w:val="20"/>
          <w:szCs w:val="20"/>
        </w:rPr>
        <w:t>AGREED</w:t>
      </w:r>
      <w:r w:rsidRPr="000E21C8">
        <w:rPr>
          <w:rFonts w:eastAsia="Cambria"/>
          <w:spacing w:val="25"/>
          <w:w w:val="105"/>
          <w:sz w:val="20"/>
          <w:szCs w:val="20"/>
        </w:rPr>
        <w:t xml:space="preserve"> </w:t>
      </w:r>
      <w:r w:rsidRPr="000E21C8">
        <w:rPr>
          <w:rFonts w:eastAsia="Cambria"/>
          <w:w w:val="105"/>
          <w:sz w:val="20"/>
          <w:szCs w:val="20"/>
        </w:rPr>
        <w:t>as</w:t>
      </w:r>
      <w:r w:rsidRPr="000E21C8">
        <w:rPr>
          <w:rFonts w:eastAsia="Cambria"/>
          <w:spacing w:val="24"/>
          <w:w w:val="105"/>
          <w:sz w:val="20"/>
          <w:szCs w:val="20"/>
        </w:rPr>
        <w:t xml:space="preserve"> </w:t>
      </w:r>
      <w:r w:rsidRPr="000E21C8">
        <w:rPr>
          <w:rFonts w:eastAsia="Cambria"/>
          <w:w w:val="105"/>
          <w:sz w:val="20"/>
          <w:szCs w:val="20"/>
        </w:rPr>
        <w:t>follows:</w:t>
      </w:r>
    </w:p>
    <w:p w:rsidR="00724FC6" w:rsidRPr="000E21C8" w:rsidRDefault="000F4870">
      <w:pPr>
        <w:widowControl w:val="0"/>
        <w:tabs>
          <w:tab w:val="left" w:pos="3263"/>
        </w:tabs>
        <w:autoSpaceDE w:val="0"/>
        <w:autoSpaceDN w:val="0"/>
        <w:spacing w:before="71"/>
        <w:ind w:left="1823"/>
        <w:rPr>
          <w:rFonts w:eastAsia="Cambria"/>
          <w:b/>
          <w:bCs/>
          <w:sz w:val="20"/>
          <w:szCs w:val="20"/>
        </w:rPr>
      </w:pPr>
      <w:r w:rsidRPr="000E21C8">
        <w:rPr>
          <w:rFonts w:eastAsia="Cambria"/>
          <w:b/>
          <w:bCs/>
          <w:w w:val="105"/>
          <w:sz w:val="20"/>
          <w:szCs w:val="20"/>
        </w:rPr>
        <w:t>Article 1.</w:t>
      </w:r>
      <w:r w:rsidRPr="000E21C8">
        <w:rPr>
          <w:rFonts w:eastAsia="Cambria"/>
          <w:b/>
          <w:bCs/>
          <w:w w:val="105"/>
          <w:sz w:val="20"/>
          <w:szCs w:val="20"/>
        </w:rPr>
        <w:tab/>
        <w:t>Contract</w:t>
      </w:r>
      <w:r w:rsidRPr="000E21C8">
        <w:rPr>
          <w:rFonts w:eastAsia="Cambria"/>
          <w:b/>
          <w:bCs/>
          <w:spacing w:val="-2"/>
          <w:w w:val="105"/>
          <w:sz w:val="20"/>
          <w:szCs w:val="20"/>
        </w:rPr>
        <w:t xml:space="preserve"> </w:t>
      </w:r>
      <w:r w:rsidRPr="000E21C8">
        <w:rPr>
          <w:rFonts w:eastAsia="Cambria"/>
          <w:b/>
          <w:bCs/>
          <w:w w:val="105"/>
          <w:sz w:val="20"/>
          <w:szCs w:val="20"/>
        </w:rPr>
        <w:t>Documents</w:t>
      </w:r>
    </w:p>
    <w:p w:rsidR="00724FC6" w:rsidRPr="000E21C8" w:rsidRDefault="00724FC6">
      <w:pPr>
        <w:widowControl w:val="0"/>
        <w:autoSpaceDE w:val="0"/>
        <w:autoSpaceDN w:val="0"/>
        <w:spacing w:before="8"/>
        <w:rPr>
          <w:rFonts w:eastAsia="Cambria"/>
          <w:sz w:val="20"/>
          <w:szCs w:val="20"/>
        </w:rPr>
      </w:pPr>
    </w:p>
    <w:p w:rsidR="00724FC6" w:rsidRPr="00F5469E" w:rsidRDefault="000F4870" w:rsidP="00F5469E">
      <w:pPr>
        <w:widowControl w:val="0"/>
        <w:numPr>
          <w:ilvl w:val="1"/>
          <w:numId w:val="10"/>
        </w:numPr>
        <w:tabs>
          <w:tab w:val="left" w:pos="3119"/>
        </w:tabs>
        <w:autoSpaceDE w:val="0"/>
        <w:autoSpaceDN w:val="0"/>
        <w:ind w:firstLine="9"/>
        <w:jc w:val="both"/>
        <w:rPr>
          <w:rFonts w:eastAsia="Cambria"/>
          <w:b/>
          <w:bCs/>
          <w:sz w:val="20"/>
          <w:szCs w:val="20"/>
        </w:rPr>
      </w:pPr>
      <w:r w:rsidRPr="00F5469E">
        <w:rPr>
          <w:rFonts w:eastAsia="Cambria"/>
          <w:b/>
          <w:bCs/>
          <w:w w:val="105"/>
          <w:sz w:val="20"/>
          <w:szCs w:val="20"/>
        </w:rPr>
        <w:lastRenderedPageBreak/>
        <w:t>Contract Documents (Reference</w:t>
      </w:r>
      <w:r w:rsidRPr="00F5469E">
        <w:rPr>
          <w:rFonts w:eastAsia="Cambria"/>
          <w:b/>
          <w:bCs/>
          <w:spacing w:val="-1"/>
          <w:w w:val="105"/>
          <w:sz w:val="20"/>
          <w:szCs w:val="20"/>
        </w:rPr>
        <w:t xml:space="preserve"> </w:t>
      </w:r>
      <w:r w:rsidRPr="00F5469E">
        <w:rPr>
          <w:rFonts w:eastAsia="Cambria"/>
          <w:b/>
          <w:bCs/>
          <w:w w:val="105"/>
          <w:sz w:val="20"/>
          <w:szCs w:val="20"/>
        </w:rPr>
        <w:t>GCC</w:t>
      </w:r>
      <w:r w:rsidRPr="00F5469E">
        <w:rPr>
          <w:rFonts w:eastAsia="Cambria"/>
          <w:b/>
          <w:bCs/>
          <w:spacing w:val="1"/>
          <w:w w:val="105"/>
          <w:sz w:val="20"/>
          <w:szCs w:val="20"/>
        </w:rPr>
        <w:t xml:space="preserve"> </w:t>
      </w:r>
      <w:r w:rsidRPr="00F5469E">
        <w:rPr>
          <w:rFonts w:eastAsia="Cambria"/>
          <w:b/>
          <w:bCs/>
          <w:w w:val="105"/>
          <w:sz w:val="20"/>
          <w:szCs w:val="20"/>
        </w:rPr>
        <w:t>Clause 2.2)</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spacing w:line="254" w:lineRule="auto"/>
        <w:ind w:left="2543" w:right="868"/>
        <w:jc w:val="both"/>
        <w:rPr>
          <w:rFonts w:eastAsia="Cambria"/>
          <w:sz w:val="20"/>
          <w:szCs w:val="20"/>
        </w:rPr>
      </w:pPr>
      <w:r w:rsidRPr="000E21C8">
        <w:rPr>
          <w:rFonts w:eastAsia="Cambria"/>
          <w:w w:val="105"/>
          <w:sz w:val="20"/>
          <w:szCs w:val="20"/>
        </w:rPr>
        <w:t>The following documents shall constitute the Contract between the Employer and the</w:t>
      </w:r>
      <w:r w:rsidRPr="000E21C8">
        <w:rPr>
          <w:rFonts w:eastAsia="Cambria"/>
          <w:spacing w:val="1"/>
          <w:w w:val="105"/>
          <w:sz w:val="20"/>
          <w:szCs w:val="20"/>
        </w:rPr>
        <w:t xml:space="preserve"> </w:t>
      </w:r>
      <w:r w:rsidRPr="000E21C8">
        <w:rPr>
          <w:rFonts w:eastAsia="Cambria"/>
          <w:w w:val="105"/>
          <w:sz w:val="20"/>
          <w:szCs w:val="20"/>
        </w:rPr>
        <w:t>Contractor,</w:t>
      </w:r>
      <w:r w:rsidRPr="000E21C8">
        <w:rPr>
          <w:rFonts w:eastAsia="Cambria"/>
          <w:spacing w:val="-4"/>
          <w:w w:val="105"/>
          <w:sz w:val="20"/>
          <w:szCs w:val="20"/>
        </w:rPr>
        <w:t xml:space="preserve"> </w:t>
      </w:r>
      <w:r w:rsidRPr="000E21C8">
        <w:rPr>
          <w:rFonts w:eastAsia="Cambria"/>
          <w:w w:val="105"/>
          <w:sz w:val="20"/>
          <w:szCs w:val="20"/>
        </w:rPr>
        <w:t>and</w:t>
      </w:r>
      <w:r w:rsidRPr="000E21C8">
        <w:rPr>
          <w:rFonts w:eastAsia="Cambria"/>
          <w:spacing w:val="-3"/>
          <w:w w:val="105"/>
          <w:sz w:val="20"/>
          <w:szCs w:val="20"/>
        </w:rPr>
        <w:t xml:space="preserve"> </w:t>
      </w:r>
      <w:r w:rsidRPr="000E21C8">
        <w:rPr>
          <w:rFonts w:eastAsia="Cambria"/>
          <w:w w:val="105"/>
          <w:sz w:val="20"/>
          <w:szCs w:val="20"/>
        </w:rPr>
        <w:t>each</w:t>
      </w:r>
      <w:r w:rsidRPr="000E21C8">
        <w:rPr>
          <w:rFonts w:eastAsia="Cambria"/>
          <w:spacing w:val="-3"/>
          <w:w w:val="105"/>
          <w:sz w:val="20"/>
          <w:szCs w:val="20"/>
        </w:rPr>
        <w:t xml:space="preserve"> </w:t>
      </w:r>
      <w:r w:rsidRPr="000E21C8">
        <w:rPr>
          <w:rFonts w:eastAsia="Cambria"/>
          <w:w w:val="105"/>
          <w:sz w:val="20"/>
          <w:szCs w:val="20"/>
        </w:rPr>
        <w:t>shall</w:t>
      </w:r>
      <w:r w:rsidRPr="000E21C8">
        <w:rPr>
          <w:rFonts w:eastAsia="Cambria"/>
          <w:spacing w:val="-2"/>
          <w:w w:val="105"/>
          <w:sz w:val="20"/>
          <w:szCs w:val="20"/>
        </w:rPr>
        <w:t xml:space="preserve"> </w:t>
      </w:r>
      <w:r w:rsidRPr="000E21C8">
        <w:rPr>
          <w:rFonts w:eastAsia="Cambria"/>
          <w:w w:val="105"/>
          <w:sz w:val="20"/>
          <w:szCs w:val="20"/>
        </w:rPr>
        <w:t>be</w:t>
      </w:r>
      <w:r w:rsidRPr="000E21C8">
        <w:rPr>
          <w:rFonts w:eastAsia="Cambria"/>
          <w:spacing w:val="-3"/>
          <w:w w:val="105"/>
          <w:sz w:val="20"/>
          <w:szCs w:val="20"/>
        </w:rPr>
        <w:t xml:space="preserve"> </w:t>
      </w:r>
      <w:r w:rsidRPr="000E21C8">
        <w:rPr>
          <w:rFonts w:eastAsia="Cambria"/>
          <w:w w:val="105"/>
          <w:sz w:val="20"/>
          <w:szCs w:val="20"/>
        </w:rPr>
        <w:t>read</w:t>
      </w:r>
      <w:r w:rsidRPr="000E21C8">
        <w:rPr>
          <w:rFonts w:eastAsia="Cambria"/>
          <w:spacing w:val="-4"/>
          <w:w w:val="105"/>
          <w:sz w:val="20"/>
          <w:szCs w:val="20"/>
        </w:rPr>
        <w:t xml:space="preserve"> </w:t>
      </w:r>
      <w:r w:rsidRPr="000E21C8">
        <w:rPr>
          <w:rFonts w:eastAsia="Cambria"/>
          <w:w w:val="105"/>
          <w:sz w:val="20"/>
          <w:szCs w:val="20"/>
        </w:rPr>
        <w:t>and</w:t>
      </w:r>
      <w:r w:rsidRPr="000E21C8">
        <w:rPr>
          <w:rFonts w:eastAsia="Cambria"/>
          <w:spacing w:val="-3"/>
          <w:w w:val="105"/>
          <w:sz w:val="20"/>
          <w:szCs w:val="20"/>
        </w:rPr>
        <w:t xml:space="preserve"> </w:t>
      </w:r>
      <w:r w:rsidRPr="000E21C8">
        <w:rPr>
          <w:rFonts w:eastAsia="Cambria"/>
          <w:w w:val="105"/>
          <w:sz w:val="20"/>
          <w:szCs w:val="20"/>
        </w:rPr>
        <w:t>construed</w:t>
      </w:r>
      <w:r w:rsidRPr="000E21C8">
        <w:rPr>
          <w:rFonts w:eastAsia="Cambria"/>
          <w:spacing w:val="-6"/>
          <w:w w:val="105"/>
          <w:sz w:val="20"/>
          <w:szCs w:val="20"/>
        </w:rPr>
        <w:t xml:space="preserve"> </w:t>
      </w:r>
      <w:r w:rsidRPr="000E21C8">
        <w:rPr>
          <w:rFonts w:eastAsia="Cambria"/>
          <w:w w:val="105"/>
          <w:sz w:val="20"/>
          <w:szCs w:val="20"/>
        </w:rPr>
        <w:t>as</w:t>
      </w:r>
      <w:r w:rsidRPr="000E21C8">
        <w:rPr>
          <w:rFonts w:eastAsia="Cambria"/>
          <w:spacing w:val="-3"/>
          <w:w w:val="105"/>
          <w:sz w:val="20"/>
          <w:szCs w:val="20"/>
        </w:rPr>
        <w:t xml:space="preserve"> </w:t>
      </w:r>
      <w:r w:rsidRPr="000E21C8">
        <w:rPr>
          <w:rFonts w:eastAsia="Cambria"/>
          <w:w w:val="105"/>
          <w:sz w:val="20"/>
          <w:szCs w:val="20"/>
        </w:rPr>
        <w:t>an</w:t>
      </w:r>
      <w:r w:rsidRPr="000E21C8">
        <w:rPr>
          <w:rFonts w:eastAsia="Cambria"/>
          <w:spacing w:val="-4"/>
          <w:w w:val="105"/>
          <w:sz w:val="20"/>
          <w:szCs w:val="20"/>
        </w:rPr>
        <w:t xml:space="preserve"> </w:t>
      </w:r>
      <w:r w:rsidRPr="000E21C8">
        <w:rPr>
          <w:rFonts w:eastAsia="Cambria"/>
          <w:w w:val="105"/>
          <w:sz w:val="20"/>
          <w:szCs w:val="20"/>
        </w:rPr>
        <w:t>integral</w:t>
      </w:r>
      <w:r w:rsidRPr="000E21C8">
        <w:rPr>
          <w:rFonts w:eastAsia="Cambria"/>
          <w:spacing w:val="-4"/>
          <w:w w:val="105"/>
          <w:sz w:val="20"/>
          <w:szCs w:val="20"/>
        </w:rPr>
        <w:t xml:space="preserve"> </w:t>
      </w:r>
      <w:r w:rsidRPr="000E21C8">
        <w:rPr>
          <w:rFonts w:eastAsia="Cambria"/>
          <w:w w:val="105"/>
          <w:sz w:val="20"/>
          <w:szCs w:val="20"/>
        </w:rPr>
        <w:t>part</w:t>
      </w:r>
      <w:r w:rsidRPr="000E21C8">
        <w:rPr>
          <w:rFonts w:eastAsia="Cambria"/>
          <w:spacing w:val="-3"/>
          <w:w w:val="105"/>
          <w:sz w:val="20"/>
          <w:szCs w:val="20"/>
        </w:rPr>
        <w:t xml:space="preserve"> </w:t>
      </w:r>
      <w:r w:rsidRPr="000E21C8">
        <w:rPr>
          <w:rFonts w:eastAsia="Cambria"/>
          <w:w w:val="105"/>
          <w:sz w:val="20"/>
          <w:szCs w:val="20"/>
        </w:rPr>
        <w:t>of</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5"/>
          <w:w w:val="105"/>
          <w:sz w:val="20"/>
          <w:szCs w:val="20"/>
        </w:rPr>
        <w:t xml:space="preserve"> </w:t>
      </w:r>
      <w:r w:rsidRPr="000E21C8">
        <w:rPr>
          <w:rFonts w:eastAsia="Cambria"/>
          <w:w w:val="105"/>
          <w:sz w:val="20"/>
          <w:szCs w:val="20"/>
        </w:rPr>
        <w:t>Contract:</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autoSpaceDE w:val="0"/>
        <w:autoSpaceDN w:val="0"/>
        <w:ind w:left="2543"/>
        <w:rPr>
          <w:rFonts w:eastAsia="Cambria"/>
          <w:b/>
          <w:bCs/>
          <w:sz w:val="20"/>
          <w:szCs w:val="20"/>
        </w:rPr>
      </w:pPr>
      <w:r w:rsidRPr="000E21C8">
        <w:rPr>
          <w:rFonts w:eastAsia="Cambria"/>
          <w:b/>
          <w:bCs/>
          <w:w w:val="115"/>
          <w:sz w:val="20"/>
          <w:szCs w:val="20"/>
        </w:rPr>
        <w:t>VOLUME</w:t>
      </w:r>
      <w:r w:rsidRPr="000E21C8">
        <w:rPr>
          <w:rFonts w:eastAsia="Cambria"/>
          <w:b/>
          <w:bCs/>
          <w:spacing w:val="1"/>
          <w:w w:val="115"/>
          <w:sz w:val="20"/>
          <w:szCs w:val="20"/>
        </w:rPr>
        <w:t xml:space="preserve"> </w:t>
      </w:r>
      <w:r w:rsidRPr="000E21C8">
        <w:rPr>
          <w:rFonts w:eastAsia="Cambria"/>
          <w:b/>
          <w:bCs/>
          <w:w w:val="115"/>
          <w:sz w:val="20"/>
          <w:szCs w:val="20"/>
        </w:rPr>
        <w:t>–</w:t>
      </w:r>
      <w:r w:rsidRPr="000E21C8">
        <w:rPr>
          <w:rFonts w:eastAsia="Cambria"/>
          <w:b/>
          <w:bCs/>
          <w:spacing w:val="-1"/>
          <w:w w:val="115"/>
          <w:sz w:val="20"/>
          <w:szCs w:val="20"/>
        </w:rPr>
        <w:t xml:space="preserve"> </w:t>
      </w:r>
      <w:r w:rsidRPr="000E21C8">
        <w:rPr>
          <w:rFonts w:eastAsia="Cambria"/>
          <w:b/>
          <w:bCs/>
          <w:w w:val="115"/>
          <w:sz w:val="20"/>
          <w:szCs w:val="20"/>
        </w:rPr>
        <w:t>A</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numPr>
          <w:ilvl w:val="2"/>
          <w:numId w:val="10"/>
        </w:numPr>
        <w:tabs>
          <w:tab w:val="left" w:pos="3093"/>
          <w:tab w:val="left" w:pos="3094"/>
        </w:tabs>
        <w:autoSpaceDE w:val="0"/>
        <w:autoSpaceDN w:val="0"/>
        <w:ind w:hanging="551"/>
        <w:jc w:val="both"/>
        <w:rPr>
          <w:rFonts w:eastAsia="Cambria"/>
          <w:sz w:val="20"/>
          <w:szCs w:val="20"/>
        </w:rPr>
      </w:pPr>
      <w:r w:rsidRPr="000E21C8">
        <w:rPr>
          <w:rFonts w:eastAsia="Cambria"/>
          <w:w w:val="105"/>
          <w:sz w:val="20"/>
          <w:szCs w:val="20"/>
        </w:rPr>
        <w:t>This</w:t>
      </w:r>
      <w:r w:rsidRPr="000E21C8">
        <w:rPr>
          <w:rFonts w:eastAsia="Cambria"/>
          <w:spacing w:val="-4"/>
          <w:w w:val="105"/>
          <w:sz w:val="20"/>
          <w:szCs w:val="20"/>
        </w:rPr>
        <w:t xml:space="preserve"> </w:t>
      </w:r>
      <w:r w:rsidRPr="000E21C8">
        <w:rPr>
          <w:rFonts w:eastAsia="Cambria"/>
          <w:w w:val="105"/>
          <w:sz w:val="20"/>
          <w:szCs w:val="20"/>
        </w:rPr>
        <w:t>Contract</w:t>
      </w:r>
      <w:r w:rsidRPr="000E21C8">
        <w:rPr>
          <w:rFonts w:eastAsia="Cambria"/>
          <w:spacing w:val="-6"/>
          <w:w w:val="105"/>
          <w:sz w:val="20"/>
          <w:szCs w:val="20"/>
        </w:rPr>
        <w:t xml:space="preserve"> </w:t>
      </w:r>
      <w:r w:rsidRPr="000E21C8">
        <w:rPr>
          <w:rFonts w:eastAsia="Cambria"/>
          <w:w w:val="105"/>
          <w:sz w:val="20"/>
          <w:szCs w:val="20"/>
        </w:rPr>
        <w:t>Agreement</w:t>
      </w:r>
      <w:r w:rsidRPr="000E21C8">
        <w:rPr>
          <w:rFonts w:eastAsia="Cambria"/>
          <w:spacing w:val="-3"/>
          <w:w w:val="105"/>
          <w:sz w:val="20"/>
          <w:szCs w:val="20"/>
        </w:rPr>
        <w:t xml:space="preserve"> </w:t>
      </w:r>
      <w:r w:rsidRPr="000E21C8">
        <w:rPr>
          <w:rFonts w:eastAsia="Cambria"/>
          <w:w w:val="105"/>
          <w:sz w:val="20"/>
          <w:szCs w:val="20"/>
        </w:rPr>
        <w:t>and</w:t>
      </w:r>
      <w:r w:rsidRPr="000E21C8">
        <w:rPr>
          <w:rFonts w:eastAsia="Cambria"/>
          <w:spacing w:val="-4"/>
          <w:w w:val="105"/>
          <w:sz w:val="20"/>
          <w:szCs w:val="20"/>
        </w:rPr>
        <w:t xml:space="preserve"> </w:t>
      </w:r>
      <w:r w:rsidRPr="000E21C8">
        <w:rPr>
          <w:rFonts w:eastAsia="Cambria"/>
          <w:w w:val="105"/>
          <w:sz w:val="20"/>
          <w:szCs w:val="20"/>
        </w:rPr>
        <w:t>the</w:t>
      </w:r>
      <w:r w:rsidRPr="000E21C8">
        <w:rPr>
          <w:rFonts w:eastAsia="Cambria"/>
          <w:spacing w:val="-5"/>
          <w:w w:val="105"/>
          <w:sz w:val="20"/>
          <w:szCs w:val="20"/>
        </w:rPr>
        <w:t xml:space="preserve"> </w:t>
      </w:r>
      <w:r w:rsidRPr="000E21C8">
        <w:rPr>
          <w:rFonts w:eastAsia="Cambria"/>
          <w:w w:val="105"/>
          <w:sz w:val="20"/>
          <w:szCs w:val="20"/>
        </w:rPr>
        <w:t>Appendices</w:t>
      </w:r>
      <w:r w:rsidRPr="000E21C8">
        <w:rPr>
          <w:rFonts w:eastAsia="Cambria"/>
          <w:spacing w:val="-4"/>
          <w:w w:val="105"/>
          <w:sz w:val="20"/>
          <w:szCs w:val="20"/>
        </w:rPr>
        <w:t xml:space="preserve"> </w:t>
      </w:r>
      <w:r w:rsidRPr="000E21C8">
        <w:rPr>
          <w:rFonts w:eastAsia="Cambria"/>
          <w:w w:val="105"/>
          <w:sz w:val="20"/>
          <w:szCs w:val="20"/>
        </w:rPr>
        <w:t>there</w:t>
      </w:r>
      <w:r w:rsidR="00EA6C3A" w:rsidRPr="000E21C8">
        <w:rPr>
          <w:rFonts w:eastAsia="Cambria"/>
          <w:w w:val="105"/>
          <w:sz w:val="20"/>
          <w:szCs w:val="20"/>
        </w:rPr>
        <w:t xml:space="preserve"> </w:t>
      </w:r>
      <w:r w:rsidRPr="000E21C8">
        <w:rPr>
          <w:rFonts w:eastAsia="Cambria"/>
          <w:w w:val="105"/>
          <w:sz w:val="20"/>
          <w:szCs w:val="20"/>
        </w:rPr>
        <w:t>to.</w:t>
      </w:r>
    </w:p>
    <w:p w:rsidR="00724FC6" w:rsidRPr="000E21C8" w:rsidRDefault="000F4870">
      <w:pPr>
        <w:widowControl w:val="0"/>
        <w:numPr>
          <w:ilvl w:val="2"/>
          <w:numId w:val="10"/>
        </w:numPr>
        <w:tabs>
          <w:tab w:val="left" w:pos="3093"/>
          <w:tab w:val="left" w:pos="3094"/>
        </w:tabs>
        <w:autoSpaceDE w:val="0"/>
        <w:autoSpaceDN w:val="0"/>
        <w:spacing w:before="16"/>
        <w:ind w:hanging="551"/>
        <w:jc w:val="both"/>
        <w:rPr>
          <w:rFonts w:eastAsia="Cambria"/>
          <w:sz w:val="20"/>
          <w:szCs w:val="20"/>
        </w:rPr>
      </w:pPr>
      <w:r w:rsidRPr="000E21C8">
        <w:rPr>
          <w:rFonts w:eastAsia="Cambria"/>
          <w:w w:val="115"/>
          <w:sz w:val="20"/>
          <w:szCs w:val="20"/>
        </w:rPr>
        <w:t>Letter</w:t>
      </w:r>
      <w:r w:rsidR="005C1570" w:rsidRPr="000E21C8">
        <w:rPr>
          <w:rFonts w:eastAsia="Cambria"/>
          <w:spacing w:val="20"/>
          <w:w w:val="115"/>
          <w:sz w:val="20"/>
          <w:szCs w:val="20"/>
        </w:rPr>
        <w:t xml:space="preserve"> </w:t>
      </w:r>
      <w:r w:rsidR="005C1570" w:rsidRPr="000E21C8">
        <w:rPr>
          <w:rFonts w:eastAsia="Cambria"/>
          <w:w w:val="115"/>
          <w:sz w:val="20"/>
          <w:szCs w:val="20"/>
        </w:rPr>
        <w:t>of</w:t>
      </w:r>
      <w:r w:rsidR="005C1570" w:rsidRPr="000E21C8">
        <w:rPr>
          <w:rFonts w:eastAsia="Cambria"/>
          <w:spacing w:val="19"/>
          <w:w w:val="115"/>
          <w:sz w:val="20"/>
          <w:szCs w:val="20"/>
        </w:rPr>
        <w:t xml:space="preserve"> </w:t>
      </w:r>
      <w:r w:rsidR="005C1570" w:rsidRPr="000E21C8">
        <w:rPr>
          <w:rFonts w:eastAsia="Cambria"/>
          <w:w w:val="115"/>
          <w:sz w:val="20"/>
          <w:szCs w:val="20"/>
        </w:rPr>
        <w:t>Award</w:t>
      </w:r>
      <w:r w:rsidR="005C1570" w:rsidRPr="000E21C8">
        <w:rPr>
          <w:rFonts w:eastAsia="Cambria"/>
          <w:spacing w:val="21"/>
          <w:w w:val="115"/>
          <w:sz w:val="20"/>
          <w:szCs w:val="20"/>
        </w:rPr>
        <w:t xml:space="preserve"> </w:t>
      </w:r>
      <w:r w:rsidR="005C1570" w:rsidRPr="000E21C8">
        <w:rPr>
          <w:rFonts w:eastAsia="Cambria"/>
          <w:w w:val="115"/>
          <w:sz w:val="20"/>
          <w:szCs w:val="20"/>
        </w:rPr>
        <w:t>Ref.</w:t>
      </w:r>
      <w:r w:rsidR="005C1570" w:rsidRPr="000E21C8">
        <w:rPr>
          <w:rFonts w:eastAsia="Cambria"/>
          <w:spacing w:val="22"/>
          <w:w w:val="115"/>
          <w:sz w:val="20"/>
          <w:szCs w:val="20"/>
        </w:rPr>
        <w:t xml:space="preserve"> </w:t>
      </w:r>
      <w:r w:rsidR="005C1570" w:rsidRPr="000E21C8">
        <w:rPr>
          <w:rFonts w:eastAsia="Cambria"/>
          <w:w w:val="115"/>
          <w:sz w:val="20"/>
          <w:szCs w:val="20"/>
        </w:rPr>
        <w:t>No.</w:t>
      </w:r>
      <w:r w:rsidR="005C1570" w:rsidRPr="000E21C8">
        <w:rPr>
          <w:rFonts w:eastAsia="Cambria"/>
          <w:spacing w:val="17"/>
          <w:w w:val="115"/>
          <w:sz w:val="20"/>
          <w:szCs w:val="20"/>
        </w:rPr>
        <w:t xml:space="preserve"> </w:t>
      </w:r>
      <w:r w:rsidR="005C1570" w:rsidRPr="000E21C8">
        <w:rPr>
          <w:rFonts w:eastAsia="Cambria"/>
          <w:w w:val="115"/>
          <w:sz w:val="20"/>
          <w:szCs w:val="20"/>
        </w:rPr>
        <w:t>…………..…………….</w:t>
      </w:r>
      <w:r w:rsidR="005C1570" w:rsidRPr="000E21C8">
        <w:rPr>
          <w:rFonts w:eastAsia="Cambria"/>
          <w:spacing w:val="22"/>
          <w:w w:val="115"/>
          <w:sz w:val="20"/>
          <w:szCs w:val="20"/>
        </w:rPr>
        <w:t xml:space="preserve"> </w:t>
      </w:r>
      <w:r w:rsidR="005C1570" w:rsidRPr="000E21C8">
        <w:rPr>
          <w:rFonts w:eastAsia="Cambria"/>
          <w:w w:val="115"/>
          <w:sz w:val="20"/>
          <w:szCs w:val="20"/>
        </w:rPr>
        <w:t>dated</w:t>
      </w:r>
      <w:r w:rsidR="005C1570" w:rsidRPr="000E21C8">
        <w:rPr>
          <w:rFonts w:eastAsia="Cambria"/>
          <w:spacing w:val="17"/>
          <w:w w:val="115"/>
          <w:sz w:val="20"/>
          <w:szCs w:val="20"/>
        </w:rPr>
        <w:t xml:space="preserve"> </w:t>
      </w:r>
      <w:r w:rsidR="005C1570" w:rsidRPr="000E21C8">
        <w:rPr>
          <w:rFonts w:eastAsia="Cambria"/>
          <w:w w:val="115"/>
          <w:sz w:val="20"/>
          <w:szCs w:val="20"/>
        </w:rPr>
        <w:t>……………..</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ind w:left="2543"/>
        <w:rPr>
          <w:rFonts w:eastAsia="Cambria"/>
          <w:b/>
          <w:bCs/>
          <w:sz w:val="20"/>
          <w:szCs w:val="20"/>
        </w:rPr>
      </w:pPr>
      <w:r w:rsidRPr="000E21C8">
        <w:rPr>
          <w:rFonts w:eastAsia="Cambria"/>
          <w:b/>
          <w:bCs/>
          <w:w w:val="110"/>
          <w:sz w:val="20"/>
          <w:szCs w:val="20"/>
        </w:rPr>
        <w:t>VOLUME</w:t>
      </w:r>
      <w:r w:rsidRPr="000E21C8">
        <w:rPr>
          <w:rFonts w:eastAsia="Cambria"/>
          <w:b/>
          <w:bCs/>
          <w:spacing w:val="10"/>
          <w:w w:val="110"/>
          <w:sz w:val="20"/>
          <w:szCs w:val="20"/>
        </w:rPr>
        <w:t xml:space="preserve"> </w:t>
      </w:r>
      <w:r w:rsidRPr="000E21C8">
        <w:rPr>
          <w:rFonts w:eastAsia="Cambria"/>
          <w:b/>
          <w:bCs/>
          <w:w w:val="110"/>
          <w:sz w:val="20"/>
          <w:szCs w:val="20"/>
        </w:rPr>
        <w:t>–</w:t>
      </w:r>
      <w:r w:rsidRPr="000E21C8">
        <w:rPr>
          <w:rFonts w:eastAsia="Cambria"/>
          <w:b/>
          <w:bCs/>
          <w:spacing w:val="7"/>
          <w:w w:val="110"/>
          <w:sz w:val="20"/>
          <w:szCs w:val="20"/>
        </w:rPr>
        <w:t xml:space="preserve"> </w:t>
      </w:r>
      <w:r w:rsidRPr="000E21C8">
        <w:rPr>
          <w:rFonts w:eastAsia="Cambria"/>
          <w:b/>
          <w:bCs/>
          <w:w w:val="110"/>
          <w:sz w:val="20"/>
          <w:szCs w:val="20"/>
        </w:rPr>
        <w:t>B</w:t>
      </w:r>
    </w:p>
    <w:p w:rsidR="00724FC6" w:rsidRPr="000E21C8" w:rsidRDefault="00724FC6">
      <w:pPr>
        <w:widowControl w:val="0"/>
        <w:autoSpaceDE w:val="0"/>
        <w:autoSpaceDN w:val="0"/>
        <w:spacing w:before="9"/>
        <w:rPr>
          <w:rFonts w:eastAsia="Cambria"/>
          <w:sz w:val="20"/>
          <w:szCs w:val="20"/>
        </w:rPr>
      </w:pPr>
    </w:p>
    <w:p w:rsidR="00724FC6" w:rsidRPr="000E21C8" w:rsidRDefault="000F4870">
      <w:pPr>
        <w:widowControl w:val="0"/>
        <w:numPr>
          <w:ilvl w:val="2"/>
          <w:numId w:val="10"/>
        </w:numPr>
        <w:tabs>
          <w:tab w:val="left" w:pos="3093"/>
          <w:tab w:val="left" w:pos="3094"/>
        </w:tabs>
        <w:autoSpaceDE w:val="0"/>
        <w:autoSpaceDN w:val="0"/>
        <w:ind w:hanging="551"/>
        <w:jc w:val="both"/>
        <w:rPr>
          <w:rFonts w:eastAsia="Cambria"/>
          <w:sz w:val="20"/>
          <w:szCs w:val="20"/>
        </w:rPr>
      </w:pPr>
      <w:r w:rsidRPr="000E21C8">
        <w:rPr>
          <w:rFonts w:eastAsia="Cambria"/>
          <w:w w:val="105"/>
          <w:sz w:val="20"/>
          <w:szCs w:val="20"/>
        </w:rPr>
        <w:t>“Bidding</w:t>
      </w:r>
      <w:r w:rsidRPr="000E21C8">
        <w:rPr>
          <w:rFonts w:eastAsia="Cambria"/>
          <w:spacing w:val="6"/>
          <w:w w:val="105"/>
          <w:sz w:val="20"/>
          <w:szCs w:val="20"/>
        </w:rPr>
        <w:t xml:space="preserve"> </w:t>
      </w:r>
      <w:r w:rsidRPr="000E21C8">
        <w:rPr>
          <w:rFonts w:eastAsia="Cambria"/>
          <w:w w:val="105"/>
          <w:sz w:val="20"/>
          <w:szCs w:val="20"/>
        </w:rPr>
        <w:t>Documents”</w:t>
      </w:r>
      <w:r w:rsidRPr="000E21C8">
        <w:rPr>
          <w:rFonts w:eastAsia="Cambria"/>
          <w:spacing w:val="10"/>
          <w:w w:val="105"/>
          <w:sz w:val="20"/>
          <w:szCs w:val="20"/>
        </w:rPr>
        <w:t xml:space="preserve"> </w:t>
      </w:r>
      <w:r w:rsidRPr="000E21C8">
        <w:rPr>
          <w:rFonts w:eastAsia="Cambria"/>
          <w:w w:val="105"/>
          <w:sz w:val="20"/>
          <w:szCs w:val="20"/>
        </w:rPr>
        <w:t>comprising</w:t>
      </w:r>
      <w:r w:rsidRPr="000E21C8">
        <w:rPr>
          <w:rFonts w:eastAsia="Cambria"/>
          <w:spacing w:val="10"/>
          <w:w w:val="105"/>
          <w:sz w:val="20"/>
          <w:szCs w:val="20"/>
        </w:rPr>
        <w:t xml:space="preserve"> </w:t>
      </w:r>
      <w:r w:rsidRPr="000E21C8">
        <w:rPr>
          <w:rFonts w:eastAsia="Cambria"/>
          <w:w w:val="105"/>
          <w:sz w:val="20"/>
          <w:szCs w:val="20"/>
        </w:rPr>
        <w:t>of</w:t>
      </w:r>
      <w:r w:rsidRPr="000E21C8">
        <w:rPr>
          <w:rFonts w:eastAsia="Cambria"/>
          <w:spacing w:val="11"/>
          <w:w w:val="105"/>
          <w:sz w:val="20"/>
          <w:szCs w:val="20"/>
        </w:rPr>
        <w:t xml:space="preserve"> </w:t>
      </w:r>
      <w:r w:rsidRPr="000E21C8">
        <w:rPr>
          <w:rFonts w:eastAsia="Cambria"/>
          <w:w w:val="105"/>
          <w:sz w:val="20"/>
          <w:szCs w:val="20"/>
        </w:rPr>
        <w:t>the</w:t>
      </w:r>
      <w:r w:rsidRPr="000E21C8">
        <w:rPr>
          <w:rFonts w:eastAsia="Cambria"/>
          <w:spacing w:val="10"/>
          <w:w w:val="105"/>
          <w:sz w:val="20"/>
          <w:szCs w:val="20"/>
        </w:rPr>
        <w:t xml:space="preserve"> </w:t>
      </w:r>
      <w:r w:rsidRPr="000E21C8">
        <w:rPr>
          <w:rFonts w:eastAsia="Cambria"/>
          <w:w w:val="105"/>
          <w:sz w:val="20"/>
          <w:szCs w:val="20"/>
        </w:rPr>
        <w:t>following:</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numPr>
          <w:ilvl w:val="3"/>
          <w:numId w:val="10"/>
        </w:numPr>
        <w:tabs>
          <w:tab w:val="left" w:pos="3750"/>
          <w:tab w:val="left" w:pos="3751"/>
          <w:tab w:val="left" w:leader="dot" w:pos="10524"/>
        </w:tabs>
        <w:autoSpaceDE w:val="0"/>
        <w:autoSpaceDN w:val="0"/>
        <w:jc w:val="both"/>
        <w:rPr>
          <w:rFonts w:eastAsia="Cambria"/>
          <w:sz w:val="20"/>
          <w:szCs w:val="20"/>
        </w:rPr>
      </w:pPr>
      <w:r w:rsidRPr="000E21C8">
        <w:rPr>
          <w:rFonts w:eastAsia="Cambria"/>
          <w:w w:val="105"/>
          <w:sz w:val="20"/>
          <w:szCs w:val="20"/>
        </w:rPr>
        <w:t>Volume</w:t>
      </w:r>
      <w:r w:rsidRPr="000E21C8">
        <w:rPr>
          <w:rFonts w:eastAsia="Cambria"/>
          <w:spacing w:val="16"/>
          <w:w w:val="105"/>
          <w:sz w:val="20"/>
          <w:szCs w:val="20"/>
        </w:rPr>
        <w:t xml:space="preserve"> </w:t>
      </w:r>
      <w:r w:rsidRPr="000E21C8">
        <w:rPr>
          <w:rFonts w:eastAsia="Cambria"/>
          <w:w w:val="105"/>
          <w:sz w:val="20"/>
          <w:szCs w:val="20"/>
        </w:rPr>
        <w:t>–I</w:t>
      </w:r>
      <w:r w:rsidRPr="000E21C8">
        <w:rPr>
          <w:rFonts w:eastAsia="Cambria"/>
          <w:spacing w:val="17"/>
          <w:w w:val="105"/>
          <w:sz w:val="20"/>
          <w:szCs w:val="20"/>
        </w:rPr>
        <w:t xml:space="preserve"> </w:t>
      </w:r>
      <w:r w:rsidRPr="000E21C8">
        <w:rPr>
          <w:rFonts w:eastAsia="Cambria"/>
          <w:w w:val="105"/>
          <w:sz w:val="20"/>
          <w:szCs w:val="20"/>
        </w:rPr>
        <w:t>of</w:t>
      </w:r>
      <w:r w:rsidRPr="000E21C8">
        <w:rPr>
          <w:rFonts w:eastAsia="Cambria"/>
          <w:spacing w:val="18"/>
          <w:w w:val="105"/>
          <w:sz w:val="20"/>
          <w:szCs w:val="20"/>
        </w:rPr>
        <w:t xml:space="preserve"> </w:t>
      </w:r>
      <w:r w:rsidRPr="000E21C8">
        <w:rPr>
          <w:rFonts w:eastAsia="Cambria"/>
          <w:w w:val="105"/>
          <w:sz w:val="20"/>
          <w:szCs w:val="20"/>
        </w:rPr>
        <w:t>Bidding</w:t>
      </w:r>
      <w:r w:rsidRPr="000E21C8">
        <w:rPr>
          <w:rFonts w:eastAsia="Cambria"/>
          <w:spacing w:val="16"/>
          <w:w w:val="105"/>
          <w:sz w:val="20"/>
          <w:szCs w:val="20"/>
        </w:rPr>
        <w:t xml:space="preserve"> </w:t>
      </w:r>
      <w:r w:rsidRPr="000E21C8">
        <w:rPr>
          <w:rFonts w:eastAsia="Cambria"/>
          <w:w w:val="105"/>
          <w:sz w:val="20"/>
          <w:szCs w:val="20"/>
        </w:rPr>
        <w:t>Documents</w:t>
      </w:r>
      <w:r w:rsidRPr="000E21C8">
        <w:rPr>
          <w:rFonts w:eastAsia="Cambria"/>
          <w:spacing w:val="15"/>
          <w:w w:val="105"/>
          <w:sz w:val="20"/>
          <w:szCs w:val="20"/>
        </w:rPr>
        <w:t xml:space="preserve"> </w:t>
      </w:r>
      <w:r w:rsidRPr="000E21C8">
        <w:rPr>
          <w:rFonts w:eastAsia="Cambria"/>
          <w:w w:val="105"/>
          <w:sz w:val="20"/>
          <w:szCs w:val="20"/>
        </w:rPr>
        <w:t>(Document</w:t>
      </w:r>
      <w:r w:rsidRPr="000E21C8">
        <w:rPr>
          <w:rFonts w:eastAsia="Cambria"/>
          <w:spacing w:val="17"/>
          <w:w w:val="105"/>
          <w:sz w:val="20"/>
          <w:szCs w:val="20"/>
        </w:rPr>
        <w:t xml:space="preserve"> </w:t>
      </w:r>
      <w:r w:rsidRPr="000E21C8">
        <w:rPr>
          <w:rFonts w:eastAsia="Cambria"/>
          <w:w w:val="105"/>
          <w:sz w:val="20"/>
          <w:szCs w:val="20"/>
        </w:rPr>
        <w:t>Code</w:t>
      </w:r>
      <w:r w:rsidRPr="000E21C8">
        <w:rPr>
          <w:rFonts w:eastAsia="Cambria"/>
          <w:spacing w:val="16"/>
          <w:w w:val="105"/>
          <w:sz w:val="20"/>
          <w:szCs w:val="20"/>
        </w:rPr>
        <w:t xml:space="preserve"> </w:t>
      </w:r>
      <w:r w:rsidRPr="000E21C8">
        <w:rPr>
          <w:rFonts w:eastAsia="Cambria"/>
          <w:w w:val="105"/>
          <w:sz w:val="20"/>
          <w:szCs w:val="20"/>
        </w:rPr>
        <w:t>No.</w:t>
      </w:r>
      <w:r w:rsidRPr="000E21C8">
        <w:rPr>
          <w:rFonts w:eastAsia="Cambria"/>
          <w:w w:val="105"/>
          <w:sz w:val="20"/>
          <w:szCs w:val="20"/>
        </w:rPr>
        <w:tab/>
      </w:r>
      <w:r w:rsidRPr="000E21C8">
        <w:rPr>
          <w:rFonts w:eastAsia="Cambria"/>
          <w:spacing w:val="-1"/>
          <w:w w:val="105"/>
          <w:sz w:val="20"/>
          <w:szCs w:val="20"/>
        </w:rPr>
        <w:t>),</w:t>
      </w:r>
      <w:r w:rsidRPr="000E21C8">
        <w:rPr>
          <w:rFonts w:eastAsia="Cambria"/>
          <w:spacing w:val="-9"/>
          <w:w w:val="105"/>
          <w:sz w:val="20"/>
          <w:szCs w:val="20"/>
        </w:rPr>
        <w:t xml:space="preserve"> </w:t>
      </w:r>
      <w:r w:rsidRPr="000E21C8">
        <w:rPr>
          <w:rFonts w:eastAsia="Cambria"/>
          <w:w w:val="105"/>
          <w:sz w:val="20"/>
          <w:szCs w:val="20"/>
        </w:rPr>
        <w:t>read</w:t>
      </w:r>
    </w:p>
    <w:p w:rsidR="00724FC6" w:rsidRPr="000E21C8" w:rsidRDefault="000F4870">
      <w:pPr>
        <w:widowControl w:val="0"/>
        <w:autoSpaceDE w:val="0"/>
        <w:autoSpaceDN w:val="0"/>
        <w:spacing w:before="15"/>
        <w:ind w:left="3750"/>
        <w:rPr>
          <w:rFonts w:eastAsia="Cambria"/>
          <w:sz w:val="20"/>
          <w:szCs w:val="20"/>
        </w:rPr>
      </w:pPr>
      <w:r w:rsidRPr="000E21C8">
        <w:rPr>
          <w:rFonts w:eastAsia="Cambria"/>
          <w:w w:val="105"/>
          <w:sz w:val="20"/>
          <w:szCs w:val="20"/>
        </w:rPr>
        <w:t>in</w:t>
      </w:r>
      <w:r w:rsidRPr="000E21C8">
        <w:rPr>
          <w:rFonts w:eastAsia="Cambria"/>
          <w:spacing w:val="14"/>
          <w:w w:val="105"/>
          <w:sz w:val="20"/>
          <w:szCs w:val="20"/>
        </w:rPr>
        <w:t xml:space="preserve"> </w:t>
      </w:r>
      <w:r w:rsidRPr="000E21C8">
        <w:rPr>
          <w:rFonts w:eastAsia="Cambria"/>
          <w:w w:val="105"/>
          <w:sz w:val="20"/>
          <w:szCs w:val="20"/>
        </w:rPr>
        <w:t>conjunction</w:t>
      </w:r>
      <w:r w:rsidRPr="000E21C8">
        <w:rPr>
          <w:rFonts w:eastAsia="Cambria"/>
          <w:spacing w:val="12"/>
          <w:w w:val="105"/>
          <w:sz w:val="20"/>
          <w:szCs w:val="20"/>
        </w:rPr>
        <w:t xml:space="preserve"> </w:t>
      </w:r>
      <w:r w:rsidRPr="000E21C8">
        <w:rPr>
          <w:rFonts w:eastAsia="Cambria"/>
          <w:w w:val="105"/>
          <w:sz w:val="20"/>
          <w:szCs w:val="20"/>
        </w:rPr>
        <w:t>with</w:t>
      </w:r>
      <w:r w:rsidRPr="000E21C8">
        <w:rPr>
          <w:rFonts w:eastAsia="Cambria"/>
          <w:spacing w:val="11"/>
          <w:w w:val="105"/>
          <w:sz w:val="20"/>
          <w:szCs w:val="20"/>
        </w:rPr>
        <w:t xml:space="preserve"> </w:t>
      </w:r>
      <w:r w:rsidRPr="000E21C8">
        <w:rPr>
          <w:rFonts w:eastAsia="Cambria"/>
          <w:w w:val="105"/>
          <w:sz w:val="20"/>
          <w:szCs w:val="20"/>
        </w:rPr>
        <w:t>Amendments</w:t>
      </w:r>
      <w:r w:rsidRPr="000E21C8">
        <w:rPr>
          <w:rFonts w:eastAsia="Cambria"/>
          <w:spacing w:val="11"/>
          <w:w w:val="105"/>
          <w:sz w:val="20"/>
          <w:szCs w:val="20"/>
        </w:rPr>
        <w:t xml:space="preserve"> </w:t>
      </w:r>
      <w:r w:rsidRPr="000E21C8">
        <w:rPr>
          <w:rFonts w:eastAsia="Cambria"/>
          <w:w w:val="105"/>
          <w:sz w:val="20"/>
          <w:szCs w:val="20"/>
        </w:rPr>
        <w:t>….</w:t>
      </w:r>
      <w:r w:rsidRPr="000E21C8">
        <w:rPr>
          <w:rFonts w:eastAsia="Cambria"/>
          <w:spacing w:val="12"/>
          <w:w w:val="105"/>
          <w:sz w:val="20"/>
          <w:szCs w:val="20"/>
        </w:rPr>
        <w:t xml:space="preserve"> </w:t>
      </w:r>
      <w:r w:rsidRPr="000E21C8">
        <w:rPr>
          <w:rFonts w:eastAsia="Cambria"/>
          <w:w w:val="105"/>
          <w:sz w:val="20"/>
          <w:szCs w:val="20"/>
        </w:rPr>
        <w:t>to</w:t>
      </w:r>
      <w:r w:rsidRPr="000E21C8">
        <w:rPr>
          <w:rFonts w:eastAsia="Cambria"/>
          <w:spacing w:val="9"/>
          <w:w w:val="105"/>
          <w:sz w:val="20"/>
          <w:szCs w:val="20"/>
        </w:rPr>
        <w:t xml:space="preserve"> </w:t>
      </w:r>
      <w:r w:rsidRPr="000E21C8">
        <w:rPr>
          <w:rFonts w:eastAsia="Cambria"/>
          <w:w w:val="105"/>
          <w:sz w:val="20"/>
          <w:szCs w:val="20"/>
        </w:rPr>
        <w:t>……</w:t>
      </w:r>
      <w:r w:rsidRPr="000E21C8">
        <w:rPr>
          <w:rFonts w:eastAsia="Cambria"/>
          <w:spacing w:val="13"/>
          <w:w w:val="105"/>
          <w:sz w:val="20"/>
          <w:szCs w:val="20"/>
        </w:rPr>
        <w:t xml:space="preserve"> </w:t>
      </w:r>
      <w:r w:rsidRPr="000E21C8">
        <w:rPr>
          <w:rFonts w:eastAsia="Cambria"/>
          <w:w w:val="105"/>
          <w:sz w:val="20"/>
          <w:szCs w:val="20"/>
        </w:rPr>
        <w:t>to</w:t>
      </w:r>
      <w:r w:rsidRPr="000E21C8">
        <w:rPr>
          <w:rFonts w:eastAsia="Cambria"/>
          <w:spacing w:val="13"/>
          <w:w w:val="105"/>
          <w:sz w:val="20"/>
          <w:szCs w:val="20"/>
        </w:rPr>
        <w:t xml:space="preserve"> </w:t>
      </w:r>
      <w:r w:rsidRPr="000E21C8">
        <w:rPr>
          <w:rFonts w:eastAsia="Cambria"/>
          <w:w w:val="105"/>
          <w:sz w:val="20"/>
          <w:szCs w:val="20"/>
        </w:rPr>
        <w:t>the</w:t>
      </w:r>
      <w:r w:rsidRPr="000E21C8">
        <w:rPr>
          <w:rFonts w:eastAsia="Cambria"/>
          <w:spacing w:val="12"/>
          <w:w w:val="105"/>
          <w:sz w:val="20"/>
          <w:szCs w:val="20"/>
        </w:rPr>
        <w:t xml:space="preserve"> </w:t>
      </w:r>
      <w:r w:rsidRPr="000E21C8">
        <w:rPr>
          <w:rFonts w:eastAsia="Cambria"/>
          <w:w w:val="105"/>
          <w:sz w:val="20"/>
          <w:szCs w:val="20"/>
        </w:rPr>
        <w:t>Bidding</w:t>
      </w:r>
      <w:r w:rsidRPr="000E21C8">
        <w:rPr>
          <w:rFonts w:eastAsia="Cambria"/>
          <w:spacing w:val="9"/>
          <w:w w:val="105"/>
          <w:sz w:val="20"/>
          <w:szCs w:val="20"/>
        </w:rPr>
        <w:t xml:space="preserve"> </w:t>
      </w:r>
      <w:r w:rsidRPr="000E21C8">
        <w:rPr>
          <w:rFonts w:eastAsia="Cambria"/>
          <w:w w:val="105"/>
          <w:sz w:val="20"/>
          <w:szCs w:val="20"/>
        </w:rPr>
        <w:t>Documents.</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numPr>
          <w:ilvl w:val="3"/>
          <w:numId w:val="10"/>
        </w:numPr>
        <w:tabs>
          <w:tab w:val="left" w:pos="3750"/>
          <w:tab w:val="left" w:pos="3751"/>
          <w:tab w:val="left" w:leader="dot" w:pos="11077"/>
        </w:tabs>
        <w:autoSpaceDE w:val="0"/>
        <w:autoSpaceDN w:val="0"/>
        <w:jc w:val="both"/>
        <w:rPr>
          <w:rFonts w:eastAsia="Cambria"/>
          <w:sz w:val="20"/>
          <w:szCs w:val="20"/>
        </w:rPr>
      </w:pPr>
      <w:r w:rsidRPr="000E21C8">
        <w:rPr>
          <w:rFonts w:eastAsia="Cambria"/>
          <w:w w:val="105"/>
          <w:sz w:val="20"/>
          <w:szCs w:val="20"/>
        </w:rPr>
        <w:t xml:space="preserve">Volume </w:t>
      </w:r>
      <w:r w:rsidRPr="000E21C8">
        <w:rPr>
          <w:rFonts w:eastAsia="Cambria"/>
          <w:spacing w:val="12"/>
          <w:w w:val="105"/>
          <w:sz w:val="20"/>
          <w:szCs w:val="20"/>
        </w:rPr>
        <w:t>–</w:t>
      </w:r>
      <w:r w:rsidR="005C1570" w:rsidRPr="000E21C8">
        <w:rPr>
          <w:rFonts w:eastAsia="Cambria"/>
          <w:w w:val="105"/>
          <w:sz w:val="20"/>
          <w:szCs w:val="20"/>
        </w:rPr>
        <w:t xml:space="preserve">II </w:t>
      </w:r>
      <w:r w:rsidR="005C1570" w:rsidRPr="000E21C8">
        <w:rPr>
          <w:rFonts w:eastAsia="Cambria"/>
          <w:spacing w:val="12"/>
          <w:w w:val="105"/>
          <w:sz w:val="20"/>
          <w:szCs w:val="20"/>
        </w:rPr>
        <w:t xml:space="preserve"> </w:t>
      </w:r>
      <w:r w:rsidR="005C1570" w:rsidRPr="000E21C8">
        <w:rPr>
          <w:rFonts w:eastAsia="Cambria"/>
          <w:w w:val="105"/>
          <w:sz w:val="20"/>
          <w:szCs w:val="20"/>
        </w:rPr>
        <w:t xml:space="preserve">of </w:t>
      </w:r>
      <w:r w:rsidR="005C1570" w:rsidRPr="000E21C8">
        <w:rPr>
          <w:rFonts w:eastAsia="Cambria"/>
          <w:spacing w:val="13"/>
          <w:w w:val="105"/>
          <w:sz w:val="20"/>
          <w:szCs w:val="20"/>
        </w:rPr>
        <w:t xml:space="preserve"> </w:t>
      </w:r>
      <w:r w:rsidR="005C1570" w:rsidRPr="000E21C8">
        <w:rPr>
          <w:rFonts w:eastAsia="Cambria"/>
          <w:w w:val="105"/>
          <w:sz w:val="20"/>
          <w:szCs w:val="20"/>
        </w:rPr>
        <w:t xml:space="preserve">Bidding </w:t>
      </w:r>
      <w:r w:rsidR="005C1570" w:rsidRPr="000E21C8">
        <w:rPr>
          <w:rFonts w:eastAsia="Cambria"/>
          <w:spacing w:val="10"/>
          <w:w w:val="105"/>
          <w:sz w:val="20"/>
          <w:szCs w:val="20"/>
        </w:rPr>
        <w:t xml:space="preserve"> </w:t>
      </w:r>
      <w:r w:rsidR="005C1570" w:rsidRPr="000E21C8">
        <w:rPr>
          <w:rFonts w:eastAsia="Cambria"/>
          <w:w w:val="105"/>
          <w:sz w:val="20"/>
          <w:szCs w:val="20"/>
        </w:rPr>
        <w:t xml:space="preserve">Documents </w:t>
      </w:r>
      <w:r w:rsidR="005C1570" w:rsidRPr="000E21C8">
        <w:rPr>
          <w:rFonts w:eastAsia="Cambria"/>
          <w:spacing w:val="10"/>
          <w:w w:val="105"/>
          <w:sz w:val="20"/>
          <w:szCs w:val="20"/>
        </w:rPr>
        <w:t xml:space="preserve"> </w:t>
      </w:r>
      <w:r w:rsidR="005C1570" w:rsidRPr="000E21C8">
        <w:rPr>
          <w:rFonts w:eastAsia="Cambria"/>
          <w:w w:val="105"/>
          <w:sz w:val="20"/>
          <w:szCs w:val="20"/>
        </w:rPr>
        <w:t xml:space="preserve">(Document </w:t>
      </w:r>
      <w:r w:rsidR="005C1570" w:rsidRPr="000E21C8">
        <w:rPr>
          <w:rFonts w:eastAsia="Cambria"/>
          <w:spacing w:val="10"/>
          <w:w w:val="105"/>
          <w:sz w:val="20"/>
          <w:szCs w:val="20"/>
        </w:rPr>
        <w:t xml:space="preserve"> </w:t>
      </w:r>
      <w:r w:rsidR="005C1570" w:rsidRPr="000E21C8">
        <w:rPr>
          <w:rFonts w:eastAsia="Cambria"/>
          <w:w w:val="105"/>
          <w:sz w:val="20"/>
          <w:szCs w:val="20"/>
        </w:rPr>
        <w:t xml:space="preserve">Code </w:t>
      </w:r>
      <w:r w:rsidR="005C1570" w:rsidRPr="000E21C8">
        <w:rPr>
          <w:rFonts w:eastAsia="Cambria"/>
          <w:spacing w:val="12"/>
          <w:w w:val="105"/>
          <w:sz w:val="20"/>
          <w:szCs w:val="20"/>
        </w:rPr>
        <w:t xml:space="preserve"> </w:t>
      </w:r>
      <w:r w:rsidR="005C1570" w:rsidRPr="000E21C8">
        <w:rPr>
          <w:rFonts w:eastAsia="Cambria"/>
          <w:w w:val="105"/>
          <w:sz w:val="20"/>
          <w:szCs w:val="20"/>
        </w:rPr>
        <w:t>No.:</w:t>
      </w:r>
      <w:r w:rsidR="005C1570" w:rsidRPr="000E21C8">
        <w:rPr>
          <w:rFonts w:eastAsia="Cambria"/>
          <w:w w:val="105"/>
          <w:sz w:val="20"/>
          <w:szCs w:val="20"/>
        </w:rPr>
        <w:tab/>
        <w:t>)</w:t>
      </w:r>
    </w:p>
    <w:p w:rsidR="00724FC6" w:rsidRPr="000E21C8" w:rsidRDefault="000F4870">
      <w:pPr>
        <w:widowControl w:val="0"/>
        <w:autoSpaceDE w:val="0"/>
        <w:autoSpaceDN w:val="0"/>
        <w:spacing w:before="16"/>
        <w:ind w:left="3750"/>
        <w:rPr>
          <w:rFonts w:eastAsia="Cambria"/>
          <w:sz w:val="20"/>
          <w:szCs w:val="20"/>
        </w:rPr>
      </w:pPr>
      <w:r w:rsidRPr="000E21C8">
        <w:rPr>
          <w:rFonts w:eastAsia="Cambria"/>
          <w:w w:val="105"/>
          <w:sz w:val="20"/>
          <w:szCs w:val="20"/>
        </w:rPr>
        <w:t>comprising</w:t>
      </w:r>
      <w:r w:rsidRPr="000E21C8">
        <w:rPr>
          <w:rFonts w:eastAsia="Cambria"/>
          <w:spacing w:val="-11"/>
          <w:w w:val="105"/>
          <w:sz w:val="20"/>
          <w:szCs w:val="20"/>
        </w:rPr>
        <w:t xml:space="preserve"> </w:t>
      </w:r>
      <w:r w:rsidRPr="000E21C8">
        <w:rPr>
          <w:rFonts w:eastAsia="Cambria"/>
          <w:w w:val="105"/>
          <w:sz w:val="20"/>
          <w:szCs w:val="20"/>
        </w:rPr>
        <w:t>of</w:t>
      </w:r>
      <w:r w:rsidRPr="000E21C8">
        <w:rPr>
          <w:rFonts w:eastAsia="Cambria"/>
          <w:spacing w:val="-9"/>
          <w:w w:val="105"/>
          <w:sz w:val="20"/>
          <w:szCs w:val="20"/>
        </w:rPr>
        <w:t xml:space="preserve"> </w:t>
      </w:r>
      <w:r w:rsidRPr="000E21C8">
        <w:rPr>
          <w:rFonts w:eastAsia="Cambria"/>
          <w:w w:val="105"/>
          <w:sz w:val="20"/>
          <w:szCs w:val="20"/>
        </w:rPr>
        <w:t>Technical</w:t>
      </w:r>
      <w:r w:rsidRPr="000E21C8">
        <w:rPr>
          <w:rFonts w:eastAsia="Cambria"/>
          <w:spacing w:val="-10"/>
          <w:w w:val="105"/>
          <w:sz w:val="20"/>
          <w:szCs w:val="20"/>
        </w:rPr>
        <w:t xml:space="preserve"> </w:t>
      </w:r>
      <w:r w:rsidRPr="000E21C8">
        <w:rPr>
          <w:rFonts w:eastAsia="Cambria"/>
          <w:w w:val="105"/>
          <w:sz w:val="20"/>
          <w:szCs w:val="20"/>
        </w:rPr>
        <w:t>Specifications.</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spacing w:before="1"/>
        <w:ind w:left="2543"/>
        <w:rPr>
          <w:rFonts w:eastAsia="Cambria"/>
          <w:b/>
          <w:bCs/>
          <w:sz w:val="20"/>
          <w:szCs w:val="20"/>
        </w:rPr>
      </w:pPr>
      <w:r w:rsidRPr="000E21C8">
        <w:rPr>
          <w:rFonts w:eastAsia="Cambria"/>
          <w:b/>
          <w:bCs/>
          <w:w w:val="115"/>
          <w:sz w:val="20"/>
          <w:szCs w:val="20"/>
        </w:rPr>
        <w:t>VOLUME</w:t>
      </w:r>
      <w:r w:rsidRPr="000E21C8">
        <w:rPr>
          <w:rFonts w:eastAsia="Cambria"/>
          <w:b/>
          <w:bCs/>
          <w:spacing w:val="1"/>
          <w:w w:val="115"/>
          <w:sz w:val="20"/>
          <w:szCs w:val="20"/>
        </w:rPr>
        <w:t xml:space="preserve"> </w:t>
      </w:r>
      <w:r w:rsidRPr="000E21C8">
        <w:rPr>
          <w:rFonts w:eastAsia="Cambria"/>
          <w:b/>
          <w:bCs/>
          <w:w w:val="115"/>
          <w:sz w:val="20"/>
          <w:szCs w:val="20"/>
        </w:rPr>
        <w:t>–</w:t>
      </w:r>
      <w:r w:rsidRPr="000E21C8">
        <w:rPr>
          <w:rFonts w:eastAsia="Cambria"/>
          <w:b/>
          <w:bCs/>
          <w:spacing w:val="-1"/>
          <w:w w:val="115"/>
          <w:sz w:val="20"/>
          <w:szCs w:val="20"/>
        </w:rPr>
        <w:t xml:space="preserve"> </w:t>
      </w:r>
      <w:r w:rsidRPr="000E21C8">
        <w:rPr>
          <w:rFonts w:eastAsia="Cambria"/>
          <w:b/>
          <w:bCs/>
          <w:w w:val="115"/>
          <w:sz w:val="20"/>
          <w:szCs w:val="20"/>
        </w:rPr>
        <w:t>C</w:t>
      </w:r>
    </w:p>
    <w:p w:rsidR="00724FC6" w:rsidRPr="000E21C8" w:rsidRDefault="00724FC6">
      <w:pPr>
        <w:widowControl w:val="0"/>
        <w:autoSpaceDE w:val="0"/>
        <w:autoSpaceDN w:val="0"/>
        <w:spacing w:before="7"/>
        <w:rPr>
          <w:rFonts w:eastAsia="Cambria"/>
          <w:sz w:val="20"/>
          <w:szCs w:val="20"/>
        </w:rPr>
      </w:pPr>
    </w:p>
    <w:p w:rsidR="00724FC6" w:rsidRPr="000E21C8" w:rsidRDefault="000F4870">
      <w:pPr>
        <w:widowControl w:val="0"/>
        <w:numPr>
          <w:ilvl w:val="2"/>
          <w:numId w:val="10"/>
        </w:numPr>
        <w:tabs>
          <w:tab w:val="left" w:pos="3263"/>
          <w:tab w:val="left" w:pos="3264"/>
        </w:tabs>
        <w:autoSpaceDE w:val="0"/>
        <w:autoSpaceDN w:val="0"/>
        <w:ind w:left="3263" w:hanging="721"/>
        <w:jc w:val="both"/>
        <w:rPr>
          <w:rFonts w:eastAsia="Cambria"/>
          <w:sz w:val="20"/>
          <w:szCs w:val="20"/>
        </w:rPr>
      </w:pPr>
      <w:r w:rsidRPr="000E21C8">
        <w:rPr>
          <w:rFonts w:eastAsia="Cambria"/>
          <w:w w:val="105"/>
          <w:sz w:val="20"/>
          <w:szCs w:val="20"/>
        </w:rPr>
        <w:t>Bid</w:t>
      </w:r>
      <w:r w:rsidRPr="000E21C8">
        <w:rPr>
          <w:rFonts w:eastAsia="Cambria"/>
          <w:spacing w:val="-5"/>
          <w:w w:val="105"/>
          <w:sz w:val="20"/>
          <w:szCs w:val="20"/>
        </w:rPr>
        <w:t xml:space="preserve"> </w:t>
      </w:r>
      <w:r w:rsidRPr="000E21C8">
        <w:rPr>
          <w:rFonts w:eastAsia="Cambria"/>
          <w:w w:val="105"/>
          <w:sz w:val="20"/>
          <w:szCs w:val="20"/>
        </w:rPr>
        <w:t>Submitted</w:t>
      </w:r>
      <w:r w:rsidRPr="000E21C8">
        <w:rPr>
          <w:rFonts w:eastAsia="Cambria"/>
          <w:spacing w:val="-4"/>
          <w:w w:val="105"/>
          <w:sz w:val="20"/>
          <w:szCs w:val="20"/>
        </w:rPr>
        <w:t xml:space="preserve"> </w:t>
      </w:r>
      <w:r w:rsidRPr="000E21C8">
        <w:rPr>
          <w:rFonts w:eastAsia="Cambria"/>
          <w:w w:val="105"/>
          <w:sz w:val="20"/>
          <w:szCs w:val="20"/>
        </w:rPr>
        <w:t>by</w:t>
      </w:r>
      <w:r w:rsidRPr="000E21C8">
        <w:rPr>
          <w:rFonts w:eastAsia="Cambria"/>
          <w:spacing w:val="-6"/>
          <w:w w:val="105"/>
          <w:sz w:val="20"/>
          <w:szCs w:val="20"/>
        </w:rPr>
        <w:t xml:space="preserve"> </w:t>
      </w:r>
      <w:r w:rsidRPr="000E21C8">
        <w:rPr>
          <w:rFonts w:eastAsia="Cambria"/>
          <w:w w:val="105"/>
          <w:sz w:val="20"/>
          <w:szCs w:val="20"/>
        </w:rPr>
        <w:t>the</w:t>
      </w:r>
      <w:r w:rsidRPr="000E21C8">
        <w:rPr>
          <w:rFonts w:eastAsia="Cambria"/>
          <w:spacing w:val="-5"/>
          <w:w w:val="105"/>
          <w:sz w:val="20"/>
          <w:szCs w:val="20"/>
        </w:rPr>
        <w:t xml:space="preserve"> </w:t>
      </w:r>
      <w:r w:rsidRPr="000E21C8">
        <w:rPr>
          <w:rFonts w:eastAsia="Cambria"/>
          <w:w w:val="105"/>
          <w:sz w:val="20"/>
          <w:szCs w:val="20"/>
        </w:rPr>
        <w:t>Contractor.</w:t>
      </w:r>
    </w:p>
    <w:p w:rsidR="00724FC6" w:rsidRPr="000E21C8" w:rsidRDefault="00724FC6">
      <w:pPr>
        <w:widowControl w:val="0"/>
        <w:autoSpaceDE w:val="0"/>
        <w:autoSpaceDN w:val="0"/>
        <w:spacing w:before="9"/>
        <w:rPr>
          <w:rFonts w:eastAsia="Cambria"/>
          <w:sz w:val="20"/>
          <w:szCs w:val="20"/>
        </w:rPr>
      </w:pPr>
    </w:p>
    <w:p w:rsidR="00724FC6" w:rsidRPr="000E21C8" w:rsidRDefault="000F4870">
      <w:pPr>
        <w:widowControl w:val="0"/>
        <w:autoSpaceDE w:val="0"/>
        <w:autoSpaceDN w:val="0"/>
        <w:spacing w:line="254" w:lineRule="auto"/>
        <w:ind w:left="2543" w:right="867"/>
        <w:jc w:val="both"/>
        <w:rPr>
          <w:rFonts w:eastAsia="Cambria"/>
          <w:sz w:val="20"/>
          <w:szCs w:val="20"/>
        </w:rPr>
      </w:pPr>
      <w:r w:rsidRPr="000E21C8">
        <w:rPr>
          <w:rFonts w:eastAsia="Cambria"/>
          <w:w w:val="105"/>
          <w:sz w:val="20"/>
          <w:szCs w:val="20"/>
        </w:rPr>
        <w:t>(Only</w:t>
      </w:r>
      <w:r w:rsidRPr="000E21C8">
        <w:rPr>
          <w:rFonts w:eastAsia="Cambria"/>
          <w:spacing w:val="1"/>
          <w:w w:val="105"/>
          <w:sz w:val="20"/>
          <w:szCs w:val="20"/>
        </w:rPr>
        <w:t xml:space="preserve"> </w:t>
      </w:r>
      <w:r w:rsidRPr="000E21C8">
        <w:rPr>
          <w:rFonts w:eastAsia="Cambria"/>
          <w:w w:val="105"/>
          <w:sz w:val="20"/>
          <w:szCs w:val="20"/>
        </w:rPr>
        <w:t>relevant</w:t>
      </w:r>
      <w:r w:rsidRPr="000E21C8">
        <w:rPr>
          <w:rFonts w:eastAsia="Cambria"/>
          <w:spacing w:val="1"/>
          <w:w w:val="105"/>
          <w:sz w:val="20"/>
          <w:szCs w:val="20"/>
        </w:rPr>
        <w:t xml:space="preserve"> </w:t>
      </w:r>
      <w:r w:rsidRPr="000E21C8">
        <w:rPr>
          <w:rFonts w:eastAsia="Cambria"/>
          <w:w w:val="105"/>
          <w:sz w:val="20"/>
          <w:szCs w:val="20"/>
        </w:rPr>
        <w:t>extracts</w:t>
      </w:r>
      <w:r w:rsidRPr="000E21C8">
        <w:rPr>
          <w:rFonts w:eastAsia="Cambria"/>
          <w:spacing w:val="1"/>
          <w:w w:val="105"/>
          <w:sz w:val="20"/>
          <w:szCs w:val="20"/>
        </w:rPr>
        <w:t xml:space="preserve"> </w:t>
      </w:r>
      <w:r w:rsidRPr="000E21C8">
        <w:rPr>
          <w:rFonts w:eastAsia="Cambria"/>
          <w:w w:val="105"/>
          <w:sz w:val="20"/>
          <w:szCs w:val="20"/>
        </w:rPr>
        <w:t>are</w:t>
      </w:r>
      <w:r w:rsidRPr="000E21C8">
        <w:rPr>
          <w:rFonts w:eastAsia="Cambria"/>
          <w:spacing w:val="1"/>
          <w:w w:val="105"/>
          <w:sz w:val="20"/>
          <w:szCs w:val="20"/>
        </w:rPr>
        <w:t xml:space="preserve"> </w:t>
      </w:r>
      <w:r w:rsidRPr="000E21C8">
        <w:rPr>
          <w:rFonts w:eastAsia="Cambria"/>
          <w:w w:val="105"/>
          <w:sz w:val="20"/>
          <w:szCs w:val="20"/>
        </w:rPr>
        <w:t>attached</w:t>
      </w:r>
      <w:r w:rsidRPr="000E21C8">
        <w:rPr>
          <w:rFonts w:eastAsia="Cambria"/>
          <w:spacing w:val="1"/>
          <w:w w:val="105"/>
          <w:sz w:val="20"/>
          <w:szCs w:val="20"/>
        </w:rPr>
        <w:t xml:space="preserve"> </w:t>
      </w:r>
      <w:r w:rsidRPr="000E21C8">
        <w:rPr>
          <w:rFonts w:eastAsia="Cambria"/>
          <w:w w:val="105"/>
          <w:sz w:val="20"/>
          <w:szCs w:val="20"/>
        </w:rPr>
        <w:t>herewith</w:t>
      </w:r>
      <w:r w:rsidRPr="000E21C8">
        <w:rPr>
          <w:rFonts w:eastAsia="Cambria"/>
          <w:spacing w:val="1"/>
          <w:w w:val="105"/>
          <w:sz w:val="20"/>
          <w:szCs w:val="20"/>
        </w:rPr>
        <w:t xml:space="preserve"> </w:t>
      </w:r>
      <w:r w:rsidRPr="000E21C8">
        <w:rPr>
          <w:rFonts w:eastAsia="Cambria"/>
          <w:w w:val="105"/>
          <w:sz w:val="20"/>
          <w:szCs w:val="20"/>
        </w:rPr>
        <w:t>for</w:t>
      </w:r>
      <w:r w:rsidRPr="000E21C8">
        <w:rPr>
          <w:rFonts w:eastAsia="Cambria"/>
          <w:spacing w:val="1"/>
          <w:w w:val="105"/>
          <w:sz w:val="20"/>
          <w:szCs w:val="20"/>
        </w:rPr>
        <w:t xml:space="preserve"> </w:t>
      </w:r>
      <w:r w:rsidRPr="000E21C8">
        <w:rPr>
          <w:rFonts w:eastAsia="Cambria"/>
          <w:w w:val="105"/>
          <w:sz w:val="20"/>
          <w:szCs w:val="20"/>
        </w:rPr>
        <w:t>easy</w:t>
      </w:r>
      <w:r w:rsidRPr="000E21C8">
        <w:rPr>
          <w:rFonts w:eastAsia="Cambria"/>
          <w:spacing w:val="1"/>
          <w:w w:val="105"/>
          <w:sz w:val="20"/>
          <w:szCs w:val="20"/>
        </w:rPr>
        <w:t xml:space="preserve"> </w:t>
      </w:r>
      <w:r w:rsidRPr="000E21C8">
        <w:rPr>
          <w:rFonts w:eastAsia="Cambria"/>
          <w:w w:val="105"/>
          <w:sz w:val="20"/>
          <w:szCs w:val="20"/>
        </w:rPr>
        <w:t>reference.</w:t>
      </w:r>
      <w:r w:rsidRPr="000E21C8">
        <w:rPr>
          <w:rFonts w:eastAsia="Cambria"/>
          <w:spacing w:val="1"/>
          <w:w w:val="105"/>
          <w:sz w:val="20"/>
          <w:szCs w:val="20"/>
        </w:rPr>
        <w:t xml:space="preserve"> </w:t>
      </w:r>
      <w:r w:rsidRPr="000E21C8">
        <w:rPr>
          <w:rFonts w:eastAsia="Cambria"/>
          <w:w w:val="105"/>
          <w:sz w:val="20"/>
          <w:szCs w:val="20"/>
        </w:rPr>
        <w:t>Should</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circumstances warrant, the original Bid along with the enclosures thereof, shall be</w:t>
      </w:r>
      <w:r w:rsidRPr="000E21C8">
        <w:rPr>
          <w:rFonts w:eastAsia="Cambria"/>
          <w:spacing w:val="1"/>
          <w:w w:val="105"/>
          <w:sz w:val="20"/>
          <w:szCs w:val="20"/>
        </w:rPr>
        <w:t xml:space="preserve"> </w:t>
      </w:r>
      <w:r w:rsidRPr="000E21C8">
        <w:rPr>
          <w:rFonts w:eastAsia="Cambria"/>
          <w:w w:val="105"/>
          <w:sz w:val="20"/>
          <w:szCs w:val="20"/>
        </w:rPr>
        <w:t>referred</w:t>
      </w:r>
      <w:r w:rsidRPr="000E21C8">
        <w:rPr>
          <w:rFonts w:eastAsia="Cambria"/>
          <w:spacing w:val="3"/>
          <w:w w:val="105"/>
          <w:sz w:val="20"/>
          <w:szCs w:val="20"/>
        </w:rPr>
        <w:t xml:space="preserve"> </w:t>
      </w:r>
      <w:r w:rsidRPr="000E21C8">
        <w:rPr>
          <w:rFonts w:eastAsia="Cambria"/>
          <w:w w:val="105"/>
          <w:sz w:val="20"/>
          <w:szCs w:val="20"/>
        </w:rPr>
        <w:t>to.).</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numPr>
          <w:ilvl w:val="1"/>
          <w:numId w:val="10"/>
        </w:numPr>
        <w:tabs>
          <w:tab w:val="left" w:pos="2543"/>
          <w:tab w:val="left" w:pos="2544"/>
        </w:tabs>
        <w:autoSpaceDE w:val="0"/>
        <w:autoSpaceDN w:val="0"/>
        <w:ind w:hanging="721"/>
        <w:jc w:val="both"/>
        <w:rPr>
          <w:rFonts w:eastAsia="Cambria"/>
          <w:sz w:val="20"/>
          <w:szCs w:val="20"/>
        </w:rPr>
      </w:pPr>
      <w:r w:rsidRPr="000E21C8">
        <w:rPr>
          <w:rFonts w:eastAsia="Cambria"/>
          <w:w w:val="105"/>
          <w:sz w:val="20"/>
          <w:szCs w:val="20"/>
        </w:rPr>
        <w:t>Order</w:t>
      </w:r>
      <w:r w:rsidRPr="000E21C8">
        <w:rPr>
          <w:rFonts w:eastAsia="Cambria"/>
          <w:spacing w:val="-1"/>
          <w:w w:val="105"/>
          <w:sz w:val="20"/>
          <w:szCs w:val="20"/>
        </w:rPr>
        <w:t xml:space="preserve"> </w:t>
      </w:r>
      <w:r w:rsidRPr="000E21C8">
        <w:rPr>
          <w:rFonts w:eastAsia="Cambria"/>
          <w:w w:val="105"/>
          <w:sz w:val="20"/>
          <w:szCs w:val="20"/>
        </w:rPr>
        <w:t>of Precedence</w:t>
      </w:r>
      <w:r w:rsidRPr="000E21C8">
        <w:rPr>
          <w:rFonts w:eastAsia="Cambria"/>
          <w:spacing w:val="-2"/>
          <w:w w:val="105"/>
          <w:sz w:val="20"/>
          <w:szCs w:val="20"/>
        </w:rPr>
        <w:t xml:space="preserve"> </w:t>
      </w:r>
      <w:r w:rsidRPr="000E21C8">
        <w:rPr>
          <w:rFonts w:eastAsia="Cambria"/>
          <w:w w:val="105"/>
          <w:sz w:val="20"/>
          <w:szCs w:val="20"/>
        </w:rPr>
        <w:t xml:space="preserve">(Reference </w:t>
      </w:r>
      <w:r w:rsidRPr="000E21C8">
        <w:rPr>
          <w:rFonts w:eastAsia="Cambria"/>
          <w:b/>
          <w:bCs/>
          <w:w w:val="105"/>
          <w:sz w:val="20"/>
          <w:szCs w:val="20"/>
        </w:rPr>
        <w:t>GCC Clause</w:t>
      </w:r>
      <w:r w:rsidRPr="000E21C8">
        <w:rPr>
          <w:rFonts w:eastAsia="Cambria"/>
          <w:b/>
          <w:bCs/>
          <w:spacing w:val="-1"/>
          <w:w w:val="105"/>
          <w:sz w:val="20"/>
          <w:szCs w:val="20"/>
        </w:rPr>
        <w:t xml:space="preserve"> </w:t>
      </w:r>
      <w:r w:rsidRPr="000E21C8">
        <w:rPr>
          <w:rFonts w:eastAsia="Cambria"/>
          <w:b/>
          <w:bCs/>
          <w:w w:val="105"/>
          <w:sz w:val="20"/>
          <w:szCs w:val="20"/>
        </w:rPr>
        <w:t>2</w:t>
      </w:r>
      <w:r w:rsidRPr="000E21C8">
        <w:rPr>
          <w:rFonts w:eastAsia="Cambria"/>
          <w:w w:val="105"/>
          <w:sz w:val="20"/>
          <w:szCs w:val="20"/>
        </w:rPr>
        <w:t>)</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spacing w:line="254" w:lineRule="auto"/>
        <w:ind w:left="2543" w:right="865"/>
        <w:jc w:val="both"/>
        <w:rPr>
          <w:rFonts w:eastAsia="Cambria"/>
          <w:sz w:val="20"/>
          <w:szCs w:val="20"/>
        </w:rPr>
      </w:pPr>
      <w:r w:rsidRPr="000E21C8">
        <w:rPr>
          <w:rFonts w:eastAsia="Cambria"/>
          <w:w w:val="105"/>
          <w:sz w:val="20"/>
          <w:szCs w:val="20"/>
        </w:rPr>
        <w:t xml:space="preserve">In the event of any ambiguity or conflict between the </w:t>
      </w:r>
      <w:r w:rsidRPr="000E21C8">
        <w:rPr>
          <w:rFonts w:eastAsia="Cambria"/>
          <w:w w:val="105"/>
          <w:sz w:val="20"/>
          <w:szCs w:val="20"/>
        </w:rPr>
        <w:t>Contract Documents listed above,</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7"/>
          <w:w w:val="105"/>
          <w:sz w:val="20"/>
          <w:szCs w:val="20"/>
        </w:rPr>
        <w:t xml:space="preserve"> </w:t>
      </w:r>
      <w:r w:rsidRPr="000E21C8">
        <w:rPr>
          <w:rFonts w:eastAsia="Cambria"/>
          <w:w w:val="105"/>
          <w:sz w:val="20"/>
          <w:szCs w:val="20"/>
        </w:rPr>
        <w:t>order</w:t>
      </w:r>
      <w:r w:rsidRPr="000E21C8">
        <w:rPr>
          <w:rFonts w:eastAsia="Cambria"/>
          <w:spacing w:val="-6"/>
          <w:w w:val="105"/>
          <w:sz w:val="20"/>
          <w:szCs w:val="20"/>
        </w:rPr>
        <w:t xml:space="preserve"> </w:t>
      </w:r>
      <w:r w:rsidRPr="000E21C8">
        <w:rPr>
          <w:rFonts w:eastAsia="Cambria"/>
          <w:w w:val="105"/>
          <w:sz w:val="20"/>
          <w:szCs w:val="20"/>
        </w:rPr>
        <w:t>of</w:t>
      </w:r>
      <w:r w:rsidRPr="000E21C8">
        <w:rPr>
          <w:rFonts w:eastAsia="Cambria"/>
          <w:spacing w:val="-5"/>
          <w:w w:val="105"/>
          <w:sz w:val="20"/>
          <w:szCs w:val="20"/>
        </w:rPr>
        <w:t xml:space="preserve"> </w:t>
      </w:r>
      <w:r w:rsidRPr="000E21C8">
        <w:rPr>
          <w:rFonts w:eastAsia="Cambria"/>
          <w:w w:val="105"/>
          <w:sz w:val="20"/>
          <w:szCs w:val="20"/>
        </w:rPr>
        <w:t>precedence</w:t>
      </w:r>
      <w:r w:rsidRPr="000E21C8">
        <w:rPr>
          <w:rFonts w:eastAsia="Cambria"/>
          <w:spacing w:val="-5"/>
          <w:w w:val="105"/>
          <w:sz w:val="20"/>
          <w:szCs w:val="20"/>
        </w:rPr>
        <w:t xml:space="preserve"> </w:t>
      </w:r>
      <w:r w:rsidRPr="000E21C8">
        <w:rPr>
          <w:rFonts w:eastAsia="Cambria"/>
          <w:w w:val="105"/>
          <w:sz w:val="20"/>
          <w:szCs w:val="20"/>
        </w:rPr>
        <w:t>shall</w:t>
      </w:r>
      <w:r w:rsidRPr="000E21C8">
        <w:rPr>
          <w:rFonts w:eastAsia="Cambria"/>
          <w:spacing w:val="-7"/>
          <w:w w:val="105"/>
          <w:sz w:val="20"/>
          <w:szCs w:val="20"/>
        </w:rPr>
        <w:t xml:space="preserve"> </w:t>
      </w:r>
      <w:r w:rsidRPr="000E21C8">
        <w:rPr>
          <w:rFonts w:eastAsia="Cambria"/>
          <w:w w:val="105"/>
          <w:sz w:val="20"/>
          <w:szCs w:val="20"/>
        </w:rPr>
        <w:t>be</w:t>
      </w:r>
      <w:r w:rsidRPr="000E21C8">
        <w:rPr>
          <w:rFonts w:eastAsia="Cambria"/>
          <w:spacing w:val="-6"/>
          <w:w w:val="105"/>
          <w:sz w:val="20"/>
          <w:szCs w:val="20"/>
        </w:rPr>
        <w:t xml:space="preserve"> </w:t>
      </w:r>
      <w:r w:rsidRPr="000E21C8">
        <w:rPr>
          <w:rFonts w:eastAsia="Cambria"/>
          <w:w w:val="105"/>
          <w:sz w:val="20"/>
          <w:szCs w:val="20"/>
        </w:rPr>
        <w:t>the</w:t>
      </w:r>
      <w:r w:rsidRPr="000E21C8">
        <w:rPr>
          <w:rFonts w:eastAsia="Cambria"/>
          <w:spacing w:val="-6"/>
          <w:w w:val="105"/>
          <w:sz w:val="20"/>
          <w:szCs w:val="20"/>
        </w:rPr>
        <w:t xml:space="preserve"> </w:t>
      </w:r>
      <w:r w:rsidRPr="000E21C8">
        <w:rPr>
          <w:rFonts w:eastAsia="Cambria"/>
          <w:w w:val="105"/>
          <w:sz w:val="20"/>
          <w:szCs w:val="20"/>
        </w:rPr>
        <w:t>order</w:t>
      </w:r>
      <w:r w:rsidRPr="000E21C8">
        <w:rPr>
          <w:rFonts w:eastAsia="Cambria"/>
          <w:spacing w:val="-6"/>
          <w:w w:val="105"/>
          <w:sz w:val="20"/>
          <w:szCs w:val="20"/>
        </w:rPr>
        <w:t xml:space="preserve"> </w:t>
      </w:r>
      <w:r w:rsidRPr="000E21C8">
        <w:rPr>
          <w:rFonts w:eastAsia="Cambria"/>
          <w:w w:val="105"/>
          <w:sz w:val="20"/>
          <w:szCs w:val="20"/>
        </w:rPr>
        <w:t>in</w:t>
      </w:r>
      <w:r w:rsidRPr="000E21C8">
        <w:rPr>
          <w:rFonts w:eastAsia="Cambria"/>
          <w:spacing w:val="-6"/>
          <w:w w:val="105"/>
          <w:sz w:val="20"/>
          <w:szCs w:val="20"/>
        </w:rPr>
        <w:t xml:space="preserve"> </w:t>
      </w:r>
      <w:r w:rsidRPr="000E21C8">
        <w:rPr>
          <w:rFonts w:eastAsia="Cambria"/>
          <w:w w:val="105"/>
          <w:sz w:val="20"/>
          <w:szCs w:val="20"/>
        </w:rPr>
        <w:t>which</w:t>
      </w:r>
      <w:r w:rsidRPr="000E21C8">
        <w:rPr>
          <w:rFonts w:eastAsia="Cambria"/>
          <w:spacing w:val="-5"/>
          <w:w w:val="105"/>
          <w:sz w:val="20"/>
          <w:szCs w:val="20"/>
        </w:rPr>
        <w:t xml:space="preserve"> </w:t>
      </w:r>
      <w:r w:rsidRPr="000E21C8">
        <w:rPr>
          <w:rFonts w:eastAsia="Cambria"/>
          <w:w w:val="105"/>
          <w:sz w:val="20"/>
          <w:szCs w:val="20"/>
        </w:rPr>
        <w:t>the</w:t>
      </w:r>
      <w:r w:rsidRPr="000E21C8">
        <w:rPr>
          <w:rFonts w:eastAsia="Cambria"/>
          <w:spacing w:val="-6"/>
          <w:w w:val="105"/>
          <w:sz w:val="20"/>
          <w:szCs w:val="20"/>
        </w:rPr>
        <w:t xml:space="preserve"> </w:t>
      </w:r>
      <w:r w:rsidRPr="000E21C8">
        <w:rPr>
          <w:rFonts w:eastAsia="Cambria"/>
          <w:w w:val="105"/>
          <w:sz w:val="20"/>
          <w:szCs w:val="20"/>
        </w:rPr>
        <w:t>Contract</w:t>
      </w:r>
      <w:r w:rsidRPr="000E21C8">
        <w:rPr>
          <w:rFonts w:eastAsia="Cambria"/>
          <w:spacing w:val="-5"/>
          <w:w w:val="105"/>
          <w:sz w:val="20"/>
          <w:szCs w:val="20"/>
        </w:rPr>
        <w:t xml:space="preserve"> </w:t>
      </w:r>
      <w:r w:rsidRPr="000E21C8">
        <w:rPr>
          <w:rFonts w:eastAsia="Cambria"/>
          <w:w w:val="105"/>
          <w:sz w:val="20"/>
          <w:szCs w:val="20"/>
        </w:rPr>
        <w:t>Documents</w:t>
      </w:r>
      <w:r w:rsidRPr="000E21C8">
        <w:rPr>
          <w:rFonts w:eastAsia="Cambria"/>
          <w:spacing w:val="-5"/>
          <w:w w:val="105"/>
          <w:sz w:val="20"/>
          <w:szCs w:val="20"/>
        </w:rPr>
        <w:t xml:space="preserve"> </w:t>
      </w:r>
      <w:r w:rsidRPr="000E21C8">
        <w:rPr>
          <w:rFonts w:eastAsia="Cambria"/>
          <w:w w:val="105"/>
          <w:sz w:val="20"/>
          <w:szCs w:val="20"/>
        </w:rPr>
        <w:t>are</w:t>
      </w:r>
      <w:r w:rsidRPr="000E21C8">
        <w:rPr>
          <w:rFonts w:eastAsia="Cambria"/>
          <w:spacing w:val="-7"/>
          <w:w w:val="105"/>
          <w:sz w:val="20"/>
          <w:szCs w:val="20"/>
        </w:rPr>
        <w:t xml:space="preserve"> </w:t>
      </w:r>
      <w:r w:rsidRPr="000E21C8">
        <w:rPr>
          <w:rFonts w:eastAsia="Cambria"/>
          <w:w w:val="105"/>
          <w:sz w:val="20"/>
          <w:szCs w:val="20"/>
        </w:rPr>
        <w:t>listed</w:t>
      </w:r>
      <w:r w:rsidRPr="000E21C8">
        <w:rPr>
          <w:rFonts w:eastAsia="Cambria"/>
          <w:spacing w:val="-6"/>
          <w:w w:val="105"/>
          <w:sz w:val="20"/>
          <w:szCs w:val="20"/>
        </w:rPr>
        <w:t xml:space="preserve"> </w:t>
      </w:r>
      <w:r w:rsidRPr="000E21C8">
        <w:rPr>
          <w:rFonts w:eastAsia="Cambria"/>
          <w:w w:val="105"/>
          <w:sz w:val="20"/>
          <w:szCs w:val="20"/>
        </w:rPr>
        <w:t>in</w:t>
      </w:r>
      <w:r w:rsidRPr="000E21C8">
        <w:rPr>
          <w:rFonts w:eastAsia="Cambria"/>
          <w:spacing w:val="-48"/>
          <w:w w:val="105"/>
          <w:sz w:val="20"/>
          <w:szCs w:val="20"/>
        </w:rPr>
        <w:t xml:space="preserve"> </w:t>
      </w:r>
      <w:r w:rsidRPr="000E21C8">
        <w:rPr>
          <w:rFonts w:eastAsia="Cambria"/>
          <w:b/>
          <w:bCs/>
          <w:w w:val="105"/>
          <w:sz w:val="20"/>
          <w:szCs w:val="20"/>
        </w:rPr>
        <w:t>Article</w:t>
      </w:r>
      <w:r w:rsidRPr="000E21C8">
        <w:rPr>
          <w:rFonts w:eastAsia="Cambria"/>
          <w:b/>
          <w:bCs/>
          <w:spacing w:val="2"/>
          <w:w w:val="105"/>
          <w:sz w:val="20"/>
          <w:szCs w:val="20"/>
        </w:rPr>
        <w:t xml:space="preserve"> </w:t>
      </w:r>
      <w:r w:rsidRPr="000E21C8">
        <w:rPr>
          <w:rFonts w:eastAsia="Cambria"/>
          <w:b/>
          <w:bCs/>
          <w:w w:val="105"/>
          <w:sz w:val="20"/>
          <w:szCs w:val="20"/>
        </w:rPr>
        <w:t>1.1</w:t>
      </w:r>
      <w:r w:rsidRPr="000E21C8">
        <w:rPr>
          <w:rFonts w:eastAsia="Cambria"/>
          <w:spacing w:val="1"/>
          <w:w w:val="105"/>
          <w:sz w:val="20"/>
          <w:szCs w:val="20"/>
        </w:rPr>
        <w:t xml:space="preserve"> </w:t>
      </w:r>
      <w:r w:rsidRPr="000E21C8">
        <w:rPr>
          <w:rFonts w:eastAsia="Cambria"/>
          <w:w w:val="105"/>
          <w:sz w:val="20"/>
          <w:szCs w:val="20"/>
        </w:rPr>
        <w:t>(Contract</w:t>
      </w:r>
      <w:r w:rsidRPr="000E21C8">
        <w:rPr>
          <w:rFonts w:eastAsia="Cambria"/>
          <w:spacing w:val="3"/>
          <w:w w:val="105"/>
          <w:sz w:val="20"/>
          <w:szCs w:val="20"/>
        </w:rPr>
        <w:t xml:space="preserve"> </w:t>
      </w:r>
      <w:r w:rsidRPr="000E21C8">
        <w:rPr>
          <w:rFonts w:eastAsia="Cambria"/>
          <w:w w:val="105"/>
          <w:sz w:val="20"/>
          <w:szCs w:val="20"/>
        </w:rPr>
        <w:t>Documents)</w:t>
      </w:r>
      <w:r w:rsidRPr="000E21C8">
        <w:rPr>
          <w:rFonts w:eastAsia="Cambria"/>
          <w:spacing w:val="3"/>
          <w:w w:val="105"/>
          <w:sz w:val="20"/>
          <w:szCs w:val="20"/>
        </w:rPr>
        <w:t xml:space="preserve"> </w:t>
      </w:r>
      <w:r w:rsidRPr="000E21C8">
        <w:rPr>
          <w:rFonts w:eastAsia="Cambria"/>
          <w:w w:val="105"/>
          <w:sz w:val="20"/>
          <w:szCs w:val="20"/>
        </w:rPr>
        <w:t>above.</w:t>
      </w:r>
    </w:p>
    <w:p w:rsidR="00724FC6" w:rsidRPr="000E21C8" w:rsidRDefault="00724FC6">
      <w:pPr>
        <w:widowControl w:val="0"/>
        <w:autoSpaceDE w:val="0"/>
        <w:autoSpaceDN w:val="0"/>
        <w:spacing w:before="6"/>
        <w:rPr>
          <w:rFonts w:eastAsia="Cambria"/>
          <w:sz w:val="20"/>
          <w:szCs w:val="20"/>
        </w:rPr>
      </w:pPr>
    </w:p>
    <w:p w:rsidR="00724FC6" w:rsidRPr="000E21C8" w:rsidRDefault="000F4870">
      <w:pPr>
        <w:widowControl w:val="0"/>
        <w:numPr>
          <w:ilvl w:val="1"/>
          <w:numId w:val="10"/>
        </w:numPr>
        <w:tabs>
          <w:tab w:val="left" w:pos="2543"/>
          <w:tab w:val="left" w:pos="2544"/>
        </w:tabs>
        <w:autoSpaceDE w:val="0"/>
        <w:autoSpaceDN w:val="0"/>
        <w:ind w:hanging="721"/>
        <w:jc w:val="both"/>
        <w:rPr>
          <w:rFonts w:eastAsia="Cambria"/>
          <w:sz w:val="20"/>
          <w:szCs w:val="20"/>
        </w:rPr>
      </w:pPr>
      <w:r w:rsidRPr="000E21C8">
        <w:rPr>
          <w:rFonts w:eastAsia="Cambria"/>
          <w:w w:val="105"/>
          <w:sz w:val="20"/>
          <w:szCs w:val="20"/>
        </w:rPr>
        <w:t>Definitions</w:t>
      </w:r>
      <w:r w:rsidRPr="000E21C8">
        <w:rPr>
          <w:rFonts w:eastAsia="Cambria"/>
          <w:spacing w:val="10"/>
          <w:w w:val="105"/>
          <w:sz w:val="20"/>
          <w:szCs w:val="20"/>
        </w:rPr>
        <w:t xml:space="preserve"> </w:t>
      </w:r>
      <w:r w:rsidRPr="000E21C8">
        <w:rPr>
          <w:rFonts w:eastAsia="Cambria"/>
          <w:w w:val="105"/>
          <w:sz w:val="20"/>
          <w:szCs w:val="20"/>
        </w:rPr>
        <w:t>(Reference</w:t>
      </w:r>
      <w:r w:rsidRPr="000E21C8">
        <w:rPr>
          <w:rFonts w:eastAsia="Cambria"/>
          <w:spacing w:val="14"/>
          <w:w w:val="105"/>
          <w:sz w:val="20"/>
          <w:szCs w:val="20"/>
        </w:rPr>
        <w:t xml:space="preserve"> </w:t>
      </w:r>
      <w:r w:rsidRPr="000E21C8">
        <w:rPr>
          <w:rFonts w:eastAsia="Cambria"/>
          <w:b/>
          <w:bCs/>
          <w:w w:val="105"/>
          <w:sz w:val="20"/>
          <w:szCs w:val="20"/>
        </w:rPr>
        <w:t>GCC</w:t>
      </w:r>
      <w:r w:rsidRPr="000E21C8">
        <w:rPr>
          <w:rFonts w:eastAsia="Cambria"/>
          <w:b/>
          <w:bCs/>
          <w:spacing w:val="12"/>
          <w:w w:val="105"/>
          <w:sz w:val="20"/>
          <w:szCs w:val="20"/>
        </w:rPr>
        <w:t xml:space="preserve"> </w:t>
      </w:r>
      <w:r w:rsidRPr="000E21C8">
        <w:rPr>
          <w:rFonts w:eastAsia="Cambria"/>
          <w:b/>
          <w:bCs/>
          <w:w w:val="105"/>
          <w:sz w:val="20"/>
          <w:szCs w:val="20"/>
        </w:rPr>
        <w:t>Clause</w:t>
      </w:r>
      <w:r w:rsidRPr="000E21C8">
        <w:rPr>
          <w:rFonts w:eastAsia="Cambria"/>
          <w:b/>
          <w:bCs/>
          <w:spacing w:val="13"/>
          <w:w w:val="105"/>
          <w:sz w:val="20"/>
          <w:szCs w:val="20"/>
        </w:rPr>
        <w:t xml:space="preserve"> </w:t>
      </w:r>
      <w:r w:rsidRPr="000E21C8">
        <w:rPr>
          <w:rFonts w:eastAsia="Cambria"/>
          <w:b/>
          <w:bCs/>
          <w:w w:val="105"/>
          <w:sz w:val="20"/>
          <w:szCs w:val="20"/>
        </w:rPr>
        <w:t>1/SCC</w:t>
      </w:r>
      <w:r w:rsidRPr="000E21C8">
        <w:rPr>
          <w:rFonts w:eastAsia="Cambria"/>
          <w:b/>
          <w:bCs/>
          <w:spacing w:val="13"/>
          <w:w w:val="105"/>
          <w:sz w:val="20"/>
          <w:szCs w:val="20"/>
        </w:rPr>
        <w:t xml:space="preserve"> </w:t>
      </w:r>
      <w:r w:rsidRPr="000E21C8">
        <w:rPr>
          <w:rFonts w:eastAsia="Cambria"/>
          <w:b/>
          <w:bCs/>
          <w:w w:val="105"/>
          <w:sz w:val="20"/>
          <w:szCs w:val="20"/>
        </w:rPr>
        <w:t>Clause</w:t>
      </w:r>
      <w:r w:rsidRPr="000E21C8">
        <w:rPr>
          <w:rFonts w:eastAsia="Cambria"/>
          <w:b/>
          <w:bCs/>
          <w:spacing w:val="13"/>
          <w:w w:val="105"/>
          <w:sz w:val="20"/>
          <w:szCs w:val="20"/>
        </w:rPr>
        <w:t xml:space="preserve"> </w:t>
      </w:r>
      <w:r w:rsidRPr="000E21C8">
        <w:rPr>
          <w:rFonts w:eastAsia="Cambria"/>
          <w:b/>
          <w:bCs/>
          <w:w w:val="105"/>
          <w:sz w:val="20"/>
          <w:szCs w:val="20"/>
        </w:rPr>
        <w:t>1</w:t>
      </w:r>
      <w:r w:rsidRPr="000E21C8">
        <w:rPr>
          <w:rFonts w:eastAsia="Cambria"/>
          <w:w w:val="105"/>
          <w:sz w:val="20"/>
          <w:szCs w:val="20"/>
        </w:rPr>
        <w:t>)</w:t>
      </w:r>
    </w:p>
    <w:p w:rsidR="00724FC6" w:rsidRPr="000E21C8" w:rsidRDefault="00724FC6">
      <w:pPr>
        <w:widowControl w:val="0"/>
        <w:autoSpaceDE w:val="0"/>
        <w:autoSpaceDN w:val="0"/>
        <w:spacing w:before="9"/>
        <w:rPr>
          <w:rFonts w:eastAsia="Cambria"/>
          <w:sz w:val="20"/>
          <w:szCs w:val="20"/>
        </w:rPr>
      </w:pPr>
    </w:p>
    <w:p w:rsidR="00724FC6" w:rsidRPr="000E21C8" w:rsidRDefault="000F4870">
      <w:pPr>
        <w:widowControl w:val="0"/>
        <w:tabs>
          <w:tab w:val="left" w:pos="2543"/>
        </w:tabs>
        <w:autoSpaceDE w:val="0"/>
        <w:autoSpaceDN w:val="0"/>
        <w:spacing w:line="254" w:lineRule="auto"/>
        <w:ind w:left="2543" w:right="956" w:hanging="720"/>
        <w:rPr>
          <w:rFonts w:eastAsia="Cambria"/>
          <w:sz w:val="20"/>
          <w:szCs w:val="20"/>
        </w:rPr>
      </w:pPr>
      <w:r w:rsidRPr="000E21C8">
        <w:rPr>
          <w:rFonts w:eastAsia="Cambria"/>
          <w:w w:val="105"/>
          <w:sz w:val="20"/>
          <w:szCs w:val="20"/>
        </w:rPr>
        <w:t>1.3.1</w:t>
      </w:r>
      <w:r w:rsidRPr="000E21C8">
        <w:rPr>
          <w:rFonts w:eastAsia="Cambria"/>
          <w:w w:val="105"/>
          <w:sz w:val="20"/>
          <w:szCs w:val="20"/>
        </w:rPr>
        <w:tab/>
        <w:t>Capitalized</w:t>
      </w:r>
      <w:r w:rsidRPr="000E21C8">
        <w:rPr>
          <w:rFonts w:eastAsia="Cambria"/>
          <w:spacing w:val="12"/>
          <w:w w:val="105"/>
          <w:sz w:val="20"/>
          <w:szCs w:val="20"/>
        </w:rPr>
        <w:t xml:space="preserve"> </w:t>
      </w:r>
      <w:r w:rsidRPr="000E21C8">
        <w:rPr>
          <w:rFonts w:eastAsia="Cambria"/>
          <w:w w:val="105"/>
          <w:sz w:val="20"/>
          <w:szCs w:val="20"/>
        </w:rPr>
        <w:t>words</w:t>
      </w:r>
      <w:r w:rsidRPr="000E21C8">
        <w:rPr>
          <w:rFonts w:eastAsia="Cambria"/>
          <w:spacing w:val="12"/>
          <w:w w:val="105"/>
          <w:sz w:val="20"/>
          <w:szCs w:val="20"/>
        </w:rPr>
        <w:t xml:space="preserve"> </w:t>
      </w:r>
      <w:r w:rsidRPr="000E21C8">
        <w:rPr>
          <w:rFonts w:eastAsia="Cambria"/>
          <w:w w:val="105"/>
          <w:sz w:val="20"/>
          <w:szCs w:val="20"/>
        </w:rPr>
        <w:t>and</w:t>
      </w:r>
      <w:r w:rsidRPr="000E21C8">
        <w:rPr>
          <w:rFonts w:eastAsia="Cambria"/>
          <w:spacing w:val="9"/>
          <w:w w:val="105"/>
          <w:sz w:val="20"/>
          <w:szCs w:val="20"/>
        </w:rPr>
        <w:t xml:space="preserve"> </w:t>
      </w:r>
      <w:r w:rsidRPr="000E21C8">
        <w:rPr>
          <w:rFonts w:eastAsia="Cambria"/>
          <w:w w:val="105"/>
          <w:sz w:val="20"/>
          <w:szCs w:val="20"/>
        </w:rPr>
        <w:t>phrases</w:t>
      </w:r>
      <w:r w:rsidRPr="000E21C8">
        <w:rPr>
          <w:rFonts w:eastAsia="Cambria"/>
          <w:spacing w:val="12"/>
          <w:w w:val="105"/>
          <w:sz w:val="20"/>
          <w:szCs w:val="20"/>
        </w:rPr>
        <w:t xml:space="preserve"> </w:t>
      </w:r>
      <w:r w:rsidRPr="000E21C8">
        <w:rPr>
          <w:rFonts w:eastAsia="Cambria"/>
          <w:w w:val="105"/>
          <w:sz w:val="20"/>
          <w:szCs w:val="20"/>
        </w:rPr>
        <w:t>used</w:t>
      </w:r>
      <w:r w:rsidRPr="000E21C8">
        <w:rPr>
          <w:rFonts w:eastAsia="Cambria"/>
          <w:spacing w:val="12"/>
          <w:w w:val="105"/>
          <w:sz w:val="20"/>
          <w:szCs w:val="20"/>
        </w:rPr>
        <w:t xml:space="preserve"> </w:t>
      </w:r>
      <w:r w:rsidRPr="000E21C8">
        <w:rPr>
          <w:rFonts w:eastAsia="Cambria"/>
          <w:w w:val="105"/>
          <w:sz w:val="20"/>
          <w:szCs w:val="20"/>
        </w:rPr>
        <w:t>herein</w:t>
      </w:r>
      <w:r w:rsidRPr="000E21C8">
        <w:rPr>
          <w:rFonts w:eastAsia="Cambria"/>
          <w:spacing w:val="13"/>
          <w:w w:val="105"/>
          <w:sz w:val="20"/>
          <w:szCs w:val="20"/>
        </w:rPr>
        <w:t xml:space="preserve"> </w:t>
      </w:r>
      <w:r w:rsidRPr="000E21C8">
        <w:rPr>
          <w:rFonts w:eastAsia="Cambria"/>
          <w:w w:val="105"/>
          <w:sz w:val="20"/>
          <w:szCs w:val="20"/>
        </w:rPr>
        <w:t>shall</w:t>
      </w:r>
      <w:r w:rsidRPr="000E21C8">
        <w:rPr>
          <w:rFonts w:eastAsia="Cambria"/>
          <w:spacing w:val="10"/>
          <w:w w:val="105"/>
          <w:sz w:val="20"/>
          <w:szCs w:val="20"/>
        </w:rPr>
        <w:t xml:space="preserve"> </w:t>
      </w:r>
      <w:r w:rsidRPr="000E21C8">
        <w:rPr>
          <w:rFonts w:eastAsia="Cambria"/>
          <w:w w:val="105"/>
          <w:sz w:val="20"/>
          <w:szCs w:val="20"/>
        </w:rPr>
        <w:t>have</w:t>
      </w:r>
      <w:r w:rsidRPr="000E21C8">
        <w:rPr>
          <w:rFonts w:eastAsia="Cambria"/>
          <w:spacing w:val="12"/>
          <w:w w:val="105"/>
          <w:sz w:val="20"/>
          <w:szCs w:val="20"/>
        </w:rPr>
        <w:t xml:space="preserve"> </w:t>
      </w:r>
      <w:r w:rsidRPr="000E21C8">
        <w:rPr>
          <w:rFonts w:eastAsia="Cambria"/>
          <w:w w:val="105"/>
          <w:sz w:val="20"/>
          <w:szCs w:val="20"/>
        </w:rPr>
        <w:t>the</w:t>
      </w:r>
      <w:r w:rsidRPr="000E21C8">
        <w:rPr>
          <w:rFonts w:eastAsia="Cambria"/>
          <w:spacing w:val="12"/>
          <w:w w:val="105"/>
          <w:sz w:val="20"/>
          <w:szCs w:val="20"/>
        </w:rPr>
        <w:t xml:space="preserve"> </w:t>
      </w:r>
      <w:r w:rsidRPr="000E21C8">
        <w:rPr>
          <w:rFonts w:eastAsia="Cambria"/>
          <w:w w:val="105"/>
          <w:sz w:val="20"/>
          <w:szCs w:val="20"/>
        </w:rPr>
        <w:t>same</w:t>
      </w:r>
      <w:r w:rsidRPr="000E21C8">
        <w:rPr>
          <w:rFonts w:eastAsia="Cambria"/>
          <w:spacing w:val="12"/>
          <w:w w:val="105"/>
          <w:sz w:val="20"/>
          <w:szCs w:val="20"/>
        </w:rPr>
        <w:t xml:space="preserve"> </w:t>
      </w:r>
      <w:r w:rsidRPr="000E21C8">
        <w:rPr>
          <w:rFonts w:eastAsia="Cambria"/>
          <w:w w:val="105"/>
          <w:sz w:val="20"/>
          <w:szCs w:val="20"/>
        </w:rPr>
        <w:t>meanings</w:t>
      </w:r>
      <w:r w:rsidRPr="000E21C8">
        <w:rPr>
          <w:rFonts w:eastAsia="Cambria"/>
          <w:spacing w:val="12"/>
          <w:w w:val="105"/>
          <w:sz w:val="20"/>
          <w:szCs w:val="20"/>
        </w:rPr>
        <w:t xml:space="preserve"> </w:t>
      </w:r>
      <w:r w:rsidRPr="000E21C8">
        <w:rPr>
          <w:rFonts w:eastAsia="Cambria"/>
          <w:w w:val="105"/>
          <w:sz w:val="20"/>
          <w:szCs w:val="20"/>
        </w:rPr>
        <w:t>as</w:t>
      </w:r>
      <w:r w:rsidRPr="000E21C8">
        <w:rPr>
          <w:rFonts w:eastAsia="Cambria"/>
          <w:spacing w:val="12"/>
          <w:w w:val="105"/>
          <w:sz w:val="20"/>
          <w:szCs w:val="20"/>
        </w:rPr>
        <w:t xml:space="preserve"> </w:t>
      </w:r>
      <w:r w:rsidRPr="000E21C8">
        <w:rPr>
          <w:rFonts w:eastAsia="Cambria"/>
          <w:w w:val="105"/>
          <w:sz w:val="20"/>
          <w:szCs w:val="20"/>
        </w:rPr>
        <w:t>are</w:t>
      </w:r>
      <w:r w:rsidRPr="000E21C8">
        <w:rPr>
          <w:rFonts w:eastAsia="Cambria"/>
          <w:spacing w:val="-48"/>
          <w:w w:val="105"/>
          <w:sz w:val="20"/>
          <w:szCs w:val="20"/>
        </w:rPr>
        <w:t xml:space="preserve"> </w:t>
      </w:r>
      <w:r w:rsidRPr="000E21C8">
        <w:rPr>
          <w:rFonts w:eastAsia="Cambria"/>
          <w:w w:val="105"/>
          <w:sz w:val="20"/>
          <w:szCs w:val="20"/>
        </w:rPr>
        <w:t>ascribed to them</w:t>
      </w:r>
      <w:r w:rsidRPr="000E21C8">
        <w:rPr>
          <w:rFonts w:eastAsia="Cambria"/>
          <w:spacing w:val="-2"/>
          <w:w w:val="105"/>
          <w:sz w:val="20"/>
          <w:szCs w:val="20"/>
        </w:rPr>
        <w:t xml:space="preserve"> </w:t>
      </w:r>
      <w:r w:rsidRPr="000E21C8">
        <w:rPr>
          <w:rFonts w:eastAsia="Cambria"/>
          <w:w w:val="105"/>
          <w:sz w:val="20"/>
          <w:szCs w:val="20"/>
        </w:rPr>
        <w:t>in</w:t>
      </w:r>
      <w:r w:rsidRPr="000E21C8">
        <w:rPr>
          <w:rFonts w:eastAsia="Cambria"/>
          <w:spacing w:val="2"/>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b/>
          <w:bCs/>
          <w:w w:val="105"/>
          <w:sz w:val="20"/>
          <w:szCs w:val="20"/>
        </w:rPr>
        <w:t>General</w:t>
      </w:r>
      <w:r w:rsidRPr="000E21C8">
        <w:rPr>
          <w:rFonts w:eastAsia="Cambria"/>
          <w:b/>
          <w:bCs/>
          <w:spacing w:val="1"/>
          <w:w w:val="105"/>
          <w:sz w:val="20"/>
          <w:szCs w:val="20"/>
        </w:rPr>
        <w:t xml:space="preserve"> </w:t>
      </w:r>
      <w:r w:rsidRPr="000E21C8">
        <w:rPr>
          <w:rFonts w:eastAsia="Cambria"/>
          <w:b/>
          <w:bCs/>
          <w:w w:val="105"/>
          <w:sz w:val="20"/>
          <w:szCs w:val="20"/>
        </w:rPr>
        <w:t>Conditions</w:t>
      </w:r>
      <w:r w:rsidRPr="000E21C8">
        <w:rPr>
          <w:rFonts w:eastAsia="Cambria"/>
          <w:b/>
          <w:bCs/>
          <w:spacing w:val="1"/>
          <w:w w:val="105"/>
          <w:sz w:val="20"/>
          <w:szCs w:val="20"/>
        </w:rPr>
        <w:t xml:space="preserve"> </w:t>
      </w:r>
      <w:r w:rsidRPr="000E21C8">
        <w:rPr>
          <w:rFonts w:eastAsia="Cambria"/>
          <w:b/>
          <w:bCs/>
          <w:w w:val="105"/>
          <w:sz w:val="20"/>
          <w:szCs w:val="20"/>
        </w:rPr>
        <w:t>of</w:t>
      </w:r>
      <w:r w:rsidRPr="000E21C8">
        <w:rPr>
          <w:rFonts w:eastAsia="Cambria"/>
          <w:b/>
          <w:bCs/>
          <w:spacing w:val="1"/>
          <w:w w:val="105"/>
          <w:sz w:val="20"/>
          <w:szCs w:val="20"/>
        </w:rPr>
        <w:t xml:space="preserve"> </w:t>
      </w:r>
      <w:r w:rsidRPr="000E21C8">
        <w:rPr>
          <w:rFonts w:eastAsia="Cambria"/>
          <w:b/>
          <w:bCs/>
          <w:w w:val="105"/>
          <w:sz w:val="20"/>
          <w:szCs w:val="20"/>
        </w:rPr>
        <w:t>Contract/Special</w:t>
      </w:r>
      <w:r w:rsidRPr="000E21C8">
        <w:rPr>
          <w:rFonts w:eastAsia="Cambria"/>
          <w:b/>
          <w:bCs/>
          <w:spacing w:val="1"/>
          <w:w w:val="105"/>
          <w:sz w:val="20"/>
          <w:szCs w:val="20"/>
        </w:rPr>
        <w:t xml:space="preserve"> </w:t>
      </w:r>
      <w:r w:rsidRPr="000E21C8">
        <w:rPr>
          <w:rFonts w:eastAsia="Cambria"/>
          <w:b/>
          <w:bCs/>
          <w:w w:val="105"/>
          <w:sz w:val="20"/>
          <w:szCs w:val="20"/>
        </w:rPr>
        <w:t>Conditions</w:t>
      </w:r>
      <w:r w:rsidRPr="000E21C8">
        <w:rPr>
          <w:rFonts w:eastAsia="Cambria"/>
          <w:b/>
          <w:bCs/>
          <w:spacing w:val="-1"/>
          <w:w w:val="105"/>
          <w:sz w:val="20"/>
          <w:szCs w:val="20"/>
        </w:rPr>
        <w:t xml:space="preserve"> </w:t>
      </w:r>
      <w:r w:rsidRPr="000E21C8">
        <w:rPr>
          <w:rFonts w:eastAsia="Cambria"/>
          <w:b/>
          <w:bCs/>
          <w:w w:val="105"/>
          <w:sz w:val="20"/>
          <w:szCs w:val="20"/>
        </w:rPr>
        <w:t>of</w:t>
      </w:r>
      <w:r w:rsidRPr="000E21C8">
        <w:rPr>
          <w:rFonts w:eastAsia="Cambria"/>
          <w:b/>
          <w:bCs/>
          <w:spacing w:val="1"/>
          <w:w w:val="105"/>
          <w:sz w:val="20"/>
          <w:szCs w:val="20"/>
        </w:rPr>
        <w:t xml:space="preserve"> </w:t>
      </w:r>
      <w:r w:rsidRPr="000E21C8">
        <w:rPr>
          <w:rFonts w:eastAsia="Cambria"/>
          <w:b/>
          <w:bCs/>
          <w:w w:val="105"/>
          <w:sz w:val="20"/>
          <w:szCs w:val="20"/>
        </w:rPr>
        <w:t>Contract</w:t>
      </w:r>
      <w:r w:rsidRPr="000E21C8">
        <w:rPr>
          <w:rFonts w:eastAsia="Cambria"/>
          <w:w w:val="105"/>
          <w:sz w:val="20"/>
          <w:szCs w:val="20"/>
        </w:rPr>
        <w:t>.</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tabs>
          <w:tab w:val="left" w:pos="3263"/>
        </w:tabs>
        <w:autoSpaceDE w:val="0"/>
        <w:autoSpaceDN w:val="0"/>
        <w:ind w:left="1823"/>
        <w:rPr>
          <w:rFonts w:eastAsia="Cambria"/>
          <w:b/>
          <w:bCs/>
          <w:sz w:val="20"/>
          <w:szCs w:val="20"/>
        </w:rPr>
      </w:pPr>
      <w:r w:rsidRPr="000E21C8">
        <w:rPr>
          <w:rFonts w:eastAsia="Cambria"/>
          <w:b/>
          <w:bCs/>
          <w:w w:val="105"/>
          <w:sz w:val="20"/>
          <w:szCs w:val="20"/>
        </w:rPr>
        <w:t>Article 2.</w:t>
      </w:r>
      <w:r w:rsidRPr="000E21C8">
        <w:rPr>
          <w:rFonts w:eastAsia="Cambria"/>
          <w:b/>
          <w:bCs/>
          <w:w w:val="105"/>
          <w:sz w:val="20"/>
          <w:szCs w:val="20"/>
        </w:rPr>
        <w:tab/>
        <w:t>Contract</w:t>
      </w:r>
      <w:r w:rsidRPr="000E21C8">
        <w:rPr>
          <w:rFonts w:eastAsia="Cambria"/>
          <w:b/>
          <w:bCs/>
          <w:spacing w:val="-6"/>
          <w:w w:val="105"/>
          <w:sz w:val="20"/>
          <w:szCs w:val="20"/>
        </w:rPr>
        <w:t xml:space="preserve"> </w:t>
      </w:r>
      <w:r w:rsidRPr="000E21C8">
        <w:rPr>
          <w:rFonts w:eastAsia="Cambria"/>
          <w:b/>
          <w:bCs/>
          <w:w w:val="105"/>
          <w:sz w:val="20"/>
          <w:szCs w:val="20"/>
        </w:rPr>
        <w:t>Price</w:t>
      </w:r>
      <w:r w:rsidRPr="000E21C8">
        <w:rPr>
          <w:rFonts w:eastAsia="Cambria"/>
          <w:b/>
          <w:bCs/>
          <w:spacing w:val="-7"/>
          <w:w w:val="105"/>
          <w:sz w:val="20"/>
          <w:szCs w:val="20"/>
        </w:rPr>
        <w:t xml:space="preserve"> </w:t>
      </w:r>
      <w:r w:rsidRPr="000E21C8">
        <w:rPr>
          <w:rFonts w:eastAsia="Cambria"/>
          <w:b/>
          <w:bCs/>
          <w:w w:val="105"/>
          <w:sz w:val="20"/>
          <w:szCs w:val="20"/>
        </w:rPr>
        <w:t>and</w:t>
      </w:r>
      <w:r w:rsidRPr="000E21C8">
        <w:rPr>
          <w:rFonts w:eastAsia="Cambria"/>
          <w:b/>
          <w:bCs/>
          <w:spacing w:val="-5"/>
          <w:w w:val="105"/>
          <w:sz w:val="20"/>
          <w:szCs w:val="20"/>
        </w:rPr>
        <w:t xml:space="preserve"> </w:t>
      </w:r>
      <w:r w:rsidRPr="000E21C8">
        <w:rPr>
          <w:rFonts w:eastAsia="Cambria"/>
          <w:b/>
          <w:bCs/>
          <w:w w:val="105"/>
          <w:sz w:val="20"/>
          <w:szCs w:val="20"/>
        </w:rPr>
        <w:t>Terms</w:t>
      </w:r>
      <w:r w:rsidRPr="000E21C8">
        <w:rPr>
          <w:rFonts w:eastAsia="Cambria"/>
          <w:b/>
          <w:bCs/>
          <w:spacing w:val="-5"/>
          <w:w w:val="105"/>
          <w:sz w:val="20"/>
          <w:szCs w:val="20"/>
        </w:rPr>
        <w:t xml:space="preserve"> </w:t>
      </w:r>
      <w:r w:rsidRPr="000E21C8">
        <w:rPr>
          <w:rFonts w:eastAsia="Cambria"/>
          <w:b/>
          <w:bCs/>
          <w:w w:val="105"/>
          <w:sz w:val="20"/>
          <w:szCs w:val="20"/>
        </w:rPr>
        <w:t>of</w:t>
      </w:r>
      <w:r w:rsidRPr="000E21C8">
        <w:rPr>
          <w:rFonts w:eastAsia="Cambria"/>
          <w:b/>
          <w:bCs/>
          <w:spacing w:val="-4"/>
          <w:w w:val="105"/>
          <w:sz w:val="20"/>
          <w:szCs w:val="20"/>
        </w:rPr>
        <w:t xml:space="preserve"> </w:t>
      </w:r>
      <w:r w:rsidRPr="000E21C8">
        <w:rPr>
          <w:rFonts w:eastAsia="Cambria"/>
          <w:b/>
          <w:bCs/>
          <w:w w:val="105"/>
          <w:sz w:val="20"/>
          <w:szCs w:val="20"/>
        </w:rPr>
        <w:t>Payment</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numPr>
          <w:ilvl w:val="1"/>
          <w:numId w:val="11"/>
        </w:numPr>
        <w:tabs>
          <w:tab w:val="left" w:pos="2543"/>
          <w:tab w:val="left" w:pos="2544"/>
        </w:tabs>
        <w:autoSpaceDE w:val="0"/>
        <w:autoSpaceDN w:val="0"/>
        <w:ind w:hanging="721"/>
        <w:jc w:val="both"/>
        <w:rPr>
          <w:rFonts w:eastAsia="Cambria"/>
          <w:sz w:val="20"/>
          <w:szCs w:val="20"/>
        </w:rPr>
      </w:pPr>
      <w:r w:rsidRPr="000E21C8">
        <w:rPr>
          <w:rFonts w:eastAsia="Cambria"/>
          <w:w w:val="105"/>
          <w:sz w:val="20"/>
          <w:szCs w:val="20"/>
        </w:rPr>
        <w:t>Contract</w:t>
      </w:r>
      <w:r w:rsidRPr="000E21C8">
        <w:rPr>
          <w:rFonts w:eastAsia="Cambria"/>
          <w:spacing w:val="-2"/>
          <w:w w:val="105"/>
          <w:sz w:val="20"/>
          <w:szCs w:val="20"/>
        </w:rPr>
        <w:t xml:space="preserve"> </w:t>
      </w:r>
      <w:r w:rsidRPr="000E21C8">
        <w:rPr>
          <w:rFonts w:eastAsia="Cambria"/>
          <w:w w:val="105"/>
          <w:sz w:val="20"/>
          <w:szCs w:val="20"/>
        </w:rPr>
        <w:t>Price</w:t>
      </w:r>
      <w:r w:rsidRPr="000E21C8">
        <w:rPr>
          <w:rFonts w:eastAsia="Cambria"/>
          <w:spacing w:val="-1"/>
          <w:w w:val="105"/>
          <w:sz w:val="20"/>
          <w:szCs w:val="20"/>
        </w:rPr>
        <w:t xml:space="preserve"> </w:t>
      </w:r>
      <w:r w:rsidRPr="000E21C8">
        <w:rPr>
          <w:rFonts w:eastAsia="Cambria"/>
          <w:w w:val="105"/>
          <w:sz w:val="20"/>
          <w:szCs w:val="20"/>
        </w:rPr>
        <w:t>(</w:t>
      </w:r>
      <w:r w:rsidRPr="000E21C8">
        <w:rPr>
          <w:rFonts w:eastAsia="Cambria"/>
          <w:b/>
          <w:bCs/>
          <w:w w:val="105"/>
          <w:sz w:val="20"/>
          <w:szCs w:val="20"/>
        </w:rPr>
        <w:t>Reference</w:t>
      </w:r>
      <w:r w:rsidRPr="000E21C8">
        <w:rPr>
          <w:rFonts w:eastAsia="Cambria"/>
          <w:b/>
          <w:bCs/>
          <w:spacing w:val="1"/>
          <w:w w:val="105"/>
          <w:sz w:val="20"/>
          <w:szCs w:val="20"/>
        </w:rPr>
        <w:t xml:space="preserve"> </w:t>
      </w:r>
      <w:r w:rsidRPr="000E21C8">
        <w:rPr>
          <w:rFonts w:eastAsia="Cambria"/>
          <w:b/>
          <w:bCs/>
          <w:w w:val="105"/>
          <w:sz w:val="20"/>
          <w:szCs w:val="20"/>
        </w:rPr>
        <w:t>GCC</w:t>
      </w:r>
      <w:r w:rsidRPr="000E21C8">
        <w:rPr>
          <w:rFonts w:eastAsia="Cambria"/>
          <w:b/>
          <w:bCs/>
          <w:spacing w:val="1"/>
          <w:w w:val="105"/>
          <w:sz w:val="20"/>
          <w:szCs w:val="20"/>
        </w:rPr>
        <w:t xml:space="preserve"> </w:t>
      </w:r>
      <w:r w:rsidRPr="000E21C8">
        <w:rPr>
          <w:rFonts w:eastAsia="Cambria"/>
          <w:b/>
          <w:bCs/>
          <w:w w:val="105"/>
          <w:sz w:val="20"/>
          <w:szCs w:val="20"/>
        </w:rPr>
        <w:t>Clause 7</w:t>
      </w:r>
      <w:r w:rsidRPr="000E21C8">
        <w:rPr>
          <w:rFonts w:eastAsia="Cambria"/>
          <w:w w:val="105"/>
          <w:sz w:val="20"/>
          <w:szCs w:val="20"/>
        </w:rPr>
        <w:t>)</w:t>
      </w:r>
    </w:p>
    <w:p w:rsidR="00724FC6" w:rsidRPr="000E21C8" w:rsidRDefault="00724FC6">
      <w:pPr>
        <w:widowControl w:val="0"/>
        <w:autoSpaceDE w:val="0"/>
        <w:autoSpaceDN w:val="0"/>
        <w:spacing w:before="5"/>
        <w:rPr>
          <w:rFonts w:eastAsia="Cambria"/>
          <w:sz w:val="20"/>
          <w:szCs w:val="20"/>
        </w:rPr>
      </w:pPr>
    </w:p>
    <w:p w:rsidR="00724FC6" w:rsidRPr="000E21C8" w:rsidRDefault="000F4870" w:rsidP="0061136A">
      <w:pPr>
        <w:widowControl w:val="0"/>
        <w:autoSpaceDE w:val="0"/>
        <w:autoSpaceDN w:val="0"/>
        <w:spacing w:line="254" w:lineRule="auto"/>
        <w:ind w:left="2543" w:right="865"/>
        <w:jc w:val="both"/>
        <w:rPr>
          <w:rFonts w:eastAsia="Cambria"/>
          <w:w w:val="105"/>
          <w:sz w:val="20"/>
          <w:szCs w:val="20"/>
        </w:rPr>
      </w:pPr>
      <w:r w:rsidRPr="000E21C8">
        <w:rPr>
          <w:rFonts w:eastAsia="Cambria"/>
          <w:w w:val="105"/>
          <w:sz w:val="20"/>
          <w:szCs w:val="20"/>
        </w:rPr>
        <w:t>The</w:t>
      </w:r>
      <w:r w:rsidRPr="000E21C8">
        <w:rPr>
          <w:rFonts w:eastAsia="Cambria"/>
          <w:spacing w:val="-9"/>
          <w:w w:val="105"/>
          <w:sz w:val="20"/>
          <w:szCs w:val="20"/>
        </w:rPr>
        <w:t xml:space="preserve"> </w:t>
      </w:r>
      <w:r w:rsidRPr="000E21C8">
        <w:rPr>
          <w:rFonts w:eastAsia="Cambria"/>
          <w:w w:val="105"/>
          <w:sz w:val="20"/>
          <w:szCs w:val="20"/>
        </w:rPr>
        <w:t>Employer</w:t>
      </w:r>
      <w:r w:rsidRPr="000E21C8">
        <w:rPr>
          <w:rFonts w:eastAsia="Cambria"/>
          <w:spacing w:val="-11"/>
          <w:w w:val="105"/>
          <w:sz w:val="20"/>
          <w:szCs w:val="20"/>
        </w:rPr>
        <w:t xml:space="preserve"> </w:t>
      </w:r>
      <w:r w:rsidRPr="000E21C8">
        <w:rPr>
          <w:rFonts w:eastAsia="Cambria"/>
          <w:w w:val="105"/>
          <w:sz w:val="20"/>
          <w:szCs w:val="20"/>
        </w:rPr>
        <w:t>hereby</w:t>
      </w:r>
      <w:r w:rsidRPr="000E21C8">
        <w:rPr>
          <w:rFonts w:eastAsia="Cambria"/>
          <w:spacing w:val="-9"/>
          <w:w w:val="105"/>
          <w:sz w:val="20"/>
          <w:szCs w:val="20"/>
        </w:rPr>
        <w:t xml:space="preserve"> </w:t>
      </w:r>
      <w:r w:rsidRPr="000E21C8">
        <w:rPr>
          <w:rFonts w:eastAsia="Cambria"/>
          <w:w w:val="105"/>
          <w:sz w:val="20"/>
          <w:szCs w:val="20"/>
        </w:rPr>
        <w:t>agrees</w:t>
      </w:r>
      <w:r w:rsidRPr="000E21C8">
        <w:rPr>
          <w:rFonts w:eastAsia="Cambria"/>
          <w:spacing w:val="-9"/>
          <w:w w:val="105"/>
          <w:sz w:val="20"/>
          <w:szCs w:val="20"/>
        </w:rPr>
        <w:t xml:space="preserve"> </w:t>
      </w:r>
      <w:r w:rsidRPr="000E21C8">
        <w:rPr>
          <w:rFonts w:eastAsia="Cambria"/>
          <w:w w:val="105"/>
          <w:sz w:val="20"/>
          <w:szCs w:val="20"/>
        </w:rPr>
        <w:t>to</w:t>
      </w:r>
      <w:r w:rsidRPr="000E21C8">
        <w:rPr>
          <w:rFonts w:eastAsia="Cambria"/>
          <w:spacing w:val="-8"/>
          <w:w w:val="105"/>
          <w:sz w:val="20"/>
          <w:szCs w:val="20"/>
        </w:rPr>
        <w:t xml:space="preserve"> </w:t>
      </w:r>
      <w:r w:rsidRPr="000E21C8">
        <w:rPr>
          <w:rFonts w:eastAsia="Cambria"/>
          <w:w w:val="105"/>
          <w:sz w:val="20"/>
          <w:szCs w:val="20"/>
        </w:rPr>
        <w:t>pay</w:t>
      </w:r>
      <w:r w:rsidRPr="000E21C8">
        <w:rPr>
          <w:rFonts w:eastAsia="Cambria"/>
          <w:spacing w:val="-11"/>
          <w:w w:val="105"/>
          <w:sz w:val="20"/>
          <w:szCs w:val="20"/>
        </w:rPr>
        <w:t xml:space="preserve"> </w:t>
      </w:r>
      <w:r w:rsidRPr="000E21C8">
        <w:rPr>
          <w:rFonts w:eastAsia="Cambria"/>
          <w:w w:val="105"/>
          <w:sz w:val="20"/>
          <w:szCs w:val="20"/>
        </w:rPr>
        <w:t>to</w:t>
      </w:r>
      <w:r w:rsidRPr="000E21C8">
        <w:rPr>
          <w:rFonts w:eastAsia="Cambria"/>
          <w:spacing w:val="-8"/>
          <w:w w:val="105"/>
          <w:sz w:val="20"/>
          <w:szCs w:val="20"/>
        </w:rPr>
        <w:t xml:space="preserve"> </w:t>
      </w:r>
      <w:r w:rsidRPr="000E21C8">
        <w:rPr>
          <w:rFonts w:eastAsia="Cambria"/>
          <w:w w:val="105"/>
          <w:sz w:val="20"/>
          <w:szCs w:val="20"/>
        </w:rPr>
        <w:t>the</w:t>
      </w:r>
      <w:r w:rsidRPr="000E21C8">
        <w:rPr>
          <w:rFonts w:eastAsia="Cambria"/>
          <w:spacing w:val="-10"/>
          <w:w w:val="105"/>
          <w:sz w:val="20"/>
          <w:szCs w:val="20"/>
        </w:rPr>
        <w:t xml:space="preserve"> </w:t>
      </w:r>
      <w:r w:rsidRPr="000E21C8">
        <w:rPr>
          <w:rFonts w:eastAsia="Cambria"/>
          <w:w w:val="105"/>
          <w:sz w:val="20"/>
          <w:szCs w:val="20"/>
        </w:rPr>
        <w:t>Contractor</w:t>
      </w:r>
      <w:r w:rsidRPr="000E21C8">
        <w:rPr>
          <w:rFonts w:eastAsia="Cambria"/>
          <w:spacing w:val="-9"/>
          <w:w w:val="105"/>
          <w:sz w:val="20"/>
          <w:szCs w:val="20"/>
        </w:rPr>
        <w:t xml:space="preserve"> </w:t>
      </w:r>
      <w:r w:rsidRPr="000E21C8">
        <w:rPr>
          <w:rFonts w:eastAsia="Cambria"/>
          <w:w w:val="105"/>
          <w:sz w:val="20"/>
          <w:szCs w:val="20"/>
        </w:rPr>
        <w:t>the</w:t>
      </w:r>
      <w:r w:rsidRPr="000E21C8">
        <w:rPr>
          <w:rFonts w:eastAsia="Cambria"/>
          <w:spacing w:val="-9"/>
          <w:w w:val="105"/>
          <w:sz w:val="20"/>
          <w:szCs w:val="20"/>
        </w:rPr>
        <w:t xml:space="preserve"> </w:t>
      </w:r>
      <w:r w:rsidRPr="000E21C8">
        <w:rPr>
          <w:rFonts w:eastAsia="Cambria"/>
          <w:w w:val="105"/>
          <w:sz w:val="20"/>
          <w:szCs w:val="20"/>
        </w:rPr>
        <w:t>Contract</w:t>
      </w:r>
      <w:r w:rsidRPr="000E21C8">
        <w:rPr>
          <w:rFonts w:eastAsia="Cambria"/>
          <w:spacing w:val="-10"/>
          <w:w w:val="105"/>
          <w:sz w:val="20"/>
          <w:szCs w:val="20"/>
        </w:rPr>
        <w:t xml:space="preserve"> </w:t>
      </w:r>
      <w:r w:rsidRPr="000E21C8">
        <w:rPr>
          <w:rFonts w:eastAsia="Cambria"/>
          <w:w w:val="105"/>
          <w:sz w:val="20"/>
          <w:szCs w:val="20"/>
        </w:rPr>
        <w:t>Price</w:t>
      </w:r>
      <w:r w:rsidRPr="000E21C8">
        <w:rPr>
          <w:rFonts w:eastAsia="Cambria"/>
          <w:spacing w:val="-10"/>
          <w:w w:val="105"/>
          <w:sz w:val="20"/>
          <w:szCs w:val="20"/>
        </w:rPr>
        <w:t xml:space="preserve"> </w:t>
      </w:r>
      <w:r w:rsidRPr="000E21C8">
        <w:rPr>
          <w:rFonts w:eastAsia="Cambria"/>
          <w:w w:val="105"/>
          <w:sz w:val="20"/>
          <w:szCs w:val="20"/>
        </w:rPr>
        <w:t>in</w:t>
      </w:r>
      <w:r w:rsidRPr="000E21C8">
        <w:rPr>
          <w:rFonts w:eastAsia="Cambria"/>
          <w:spacing w:val="-10"/>
          <w:w w:val="105"/>
          <w:sz w:val="20"/>
          <w:szCs w:val="20"/>
        </w:rPr>
        <w:t xml:space="preserve"> </w:t>
      </w:r>
      <w:r w:rsidRPr="000E21C8">
        <w:rPr>
          <w:rFonts w:eastAsia="Cambria"/>
          <w:w w:val="105"/>
          <w:sz w:val="20"/>
          <w:szCs w:val="20"/>
        </w:rPr>
        <w:t>consideration</w:t>
      </w:r>
      <w:r w:rsidRPr="000E21C8">
        <w:rPr>
          <w:rFonts w:eastAsia="Cambria"/>
          <w:spacing w:val="-48"/>
          <w:w w:val="105"/>
          <w:sz w:val="20"/>
          <w:szCs w:val="20"/>
        </w:rPr>
        <w:t xml:space="preserve"> </w:t>
      </w:r>
      <w:r w:rsidRPr="000E21C8">
        <w:rPr>
          <w:rFonts w:eastAsia="Cambria"/>
          <w:w w:val="105"/>
          <w:sz w:val="20"/>
          <w:szCs w:val="20"/>
        </w:rPr>
        <w:t>of</w:t>
      </w:r>
      <w:r w:rsidRPr="000E21C8">
        <w:rPr>
          <w:rFonts w:eastAsia="Cambria"/>
          <w:spacing w:val="19"/>
          <w:w w:val="105"/>
          <w:sz w:val="20"/>
          <w:szCs w:val="20"/>
        </w:rPr>
        <w:t xml:space="preserve"> </w:t>
      </w:r>
      <w:r w:rsidRPr="000E21C8">
        <w:rPr>
          <w:rFonts w:eastAsia="Cambria"/>
          <w:w w:val="105"/>
          <w:sz w:val="20"/>
          <w:szCs w:val="20"/>
        </w:rPr>
        <w:t>the performance by the Contractor of its obligations hereunder. The Contract Price</w:t>
      </w:r>
    </w:p>
    <w:p w:rsidR="00724FC6" w:rsidRPr="000E21C8" w:rsidRDefault="000F4870" w:rsidP="0061136A">
      <w:pPr>
        <w:widowControl w:val="0"/>
        <w:autoSpaceDE w:val="0"/>
        <w:autoSpaceDN w:val="0"/>
        <w:spacing w:line="254" w:lineRule="auto"/>
        <w:ind w:left="2543" w:right="865"/>
        <w:jc w:val="both"/>
        <w:rPr>
          <w:rFonts w:eastAsia="Cambria"/>
          <w:w w:val="105"/>
          <w:sz w:val="20"/>
          <w:szCs w:val="20"/>
        </w:rPr>
      </w:pPr>
      <w:r w:rsidRPr="000E21C8">
        <w:rPr>
          <w:rFonts w:eastAsia="Cambria"/>
          <w:w w:val="105"/>
          <w:sz w:val="20"/>
          <w:szCs w:val="20"/>
        </w:rPr>
        <w:t>shall be the aggregate of .……. (amount in words) ................. (</w:t>
      </w:r>
      <w:r w:rsidRPr="000E21C8">
        <w:rPr>
          <w:rFonts w:eastAsia="Cambria"/>
          <w:w w:val="105"/>
          <w:sz w:val="20"/>
          <w:szCs w:val="20"/>
        </w:rPr>
        <w:tab/>
        <w:t>(amount in figures)</w:t>
      </w:r>
    </w:p>
    <w:p w:rsidR="00724FC6" w:rsidRPr="000E21C8" w:rsidRDefault="000F4870" w:rsidP="0061136A">
      <w:pPr>
        <w:widowControl w:val="0"/>
        <w:autoSpaceDE w:val="0"/>
        <w:autoSpaceDN w:val="0"/>
        <w:spacing w:line="254" w:lineRule="auto"/>
        <w:ind w:left="2543" w:right="865"/>
        <w:jc w:val="both"/>
        <w:rPr>
          <w:rFonts w:eastAsia="Cambria"/>
          <w:w w:val="105"/>
          <w:sz w:val="20"/>
          <w:szCs w:val="20"/>
        </w:rPr>
      </w:pPr>
      <w:r w:rsidRPr="000E21C8">
        <w:rPr>
          <w:rFonts w:eastAsia="Cambria"/>
          <w:w w:val="105"/>
          <w:sz w:val="20"/>
          <w:szCs w:val="20"/>
        </w:rPr>
        <w:t xml:space="preserve">….. ........), or such other </w:t>
      </w:r>
      <w:r w:rsidRPr="000E21C8">
        <w:rPr>
          <w:rFonts w:eastAsia="Cambria"/>
          <w:w w:val="105"/>
          <w:sz w:val="20"/>
          <w:szCs w:val="20"/>
        </w:rPr>
        <w:t>sums as may be determined in accordance with the terms and conditions of the Contract. The break-up of the Contract price is as under:</w:t>
      </w:r>
    </w:p>
    <w:p w:rsidR="009B1B45" w:rsidRPr="000E21C8" w:rsidRDefault="009B1B45" w:rsidP="009B1B45">
      <w:pPr>
        <w:widowControl w:val="0"/>
        <w:autoSpaceDE w:val="0"/>
        <w:autoSpaceDN w:val="0"/>
        <w:spacing w:before="16" w:line="254" w:lineRule="auto"/>
        <w:ind w:left="2903" w:right="865"/>
        <w:jc w:val="both"/>
        <w:rPr>
          <w:rFonts w:eastAsia="Cambria"/>
          <w:sz w:val="20"/>
          <w:szCs w:val="20"/>
        </w:rPr>
      </w:pPr>
    </w:p>
    <w:p w:rsidR="009B1B45" w:rsidRPr="000E21C8" w:rsidRDefault="009B1B45" w:rsidP="009B1B45">
      <w:pPr>
        <w:widowControl w:val="0"/>
        <w:autoSpaceDE w:val="0"/>
        <w:autoSpaceDN w:val="0"/>
        <w:spacing w:before="16" w:line="254" w:lineRule="auto"/>
        <w:ind w:left="2903" w:right="865"/>
        <w:jc w:val="both"/>
        <w:rPr>
          <w:rFonts w:eastAsia="Cambria"/>
          <w:sz w:val="20"/>
          <w:szCs w:val="20"/>
        </w:rPr>
      </w:pPr>
    </w:p>
    <w:tbl>
      <w:tblPr>
        <w:tblW w:w="0" w:type="auto"/>
        <w:tblInd w:w="25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5569"/>
        <w:gridCol w:w="2268"/>
      </w:tblGrid>
      <w:tr w:rsidR="00365F31" w:rsidTr="00092F3F">
        <w:trPr>
          <w:trHeight w:val="530"/>
        </w:trPr>
        <w:tc>
          <w:tcPr>
            <w:tcW w:w="547" w:type="dxa"/>
          </w:tcPr>
          <w:p w:rsidR="009B1B45" w:rsidRPr="000E21C8" w:rsidRDefault="000F4870" w:rsidP="00092F3F">
            <w:pPr>
              <w:widowControl w:val="0"/>
              <w:autoSpaceDE w:val="0"/>
              <w:autoSpaceDN w:val="0"/>
              <w:spacing w:line="257" w:lineRule="exact"/>
              <w:ind w:left="107"/>
              <w:rPr>
                <w:rFonts w:eastAsia="Cambria"/>
                <w:b/>
                <w:sz w:val="20"/>
                <w:szCs w:val="20"/>
              </w:rPr>
            </w:pPr>
            <w:r w:rsidRPr="000E21C8">
              <w:rPr>
                <w:rFonts w:eastAsia="Cambria"/>
                <w:b/>
                <w:w w:val="115"/>
                <w:sz w:val="20"/>
                <w:szCs w:val="20"/>
              </w:rPr>
              <w:t>Sl.</w:t>
            </w:r>
          </w:p>
          <w:p w:rsidR="009B1B45" w:rsidRPr="000E21C8" w:rsidRDefault="000F4870" w:rsidP="00092F3F">
            <w:pPr>
              <w:widowControl w:val="0"/>
              <w:autoSpaceDE w:val="0"/>
              <w:autoSpaceDN w:val="0"/>
              <w:spacing w:before="6" w:line="246" w:lineRule="exact"/>
              <w:ind w:left="107"/>
              <w:rPr>
                <w:rFonts w:eastAsia="Cambria"/>
                <w:b/>
                <w:sz w:val="20"/>
                <w:szCs w:val="20"/>
              </w:rPr>
            </w:pPr>
            <w:r w:rsidRPr="000E21C8">
              <w:rPr>
                <w:rFonts w:eastAsia="Cambria"/>
                <w:b/>
                <w:w w:val="110"/>
                <w:sz w:val="20"/>
                <w:szCs w:val="20"/>
              </w:rPr>
              <w:t>No.</w:t>
            </w:r>
          </w:p>
        </w:tc>
        <w:tc>
          <w:tcPr>
            <w:tcW w:w="5569" w:type="dxa"/>
          </w:tcPr>
          <w:p w:rsidR="009B1B45" w:rsidRPr="000E21C8" w:rsidRDefault="000F4870" w:rsidP="00092F3F">
            <w:pPr>
              <w:widowControl w:val="0"/>
              <w:autoSpaceDE w:val="0"/>
              <w:autoSpaceDN w:val="0"/>
              <w:spacing w:line="257" w:lineRule="exact"/>
              <w:ind w:left="108"/>
              <w:rPr>
                <w:rFonts w:eastAsia="Cambria"/>
                <w:b/>
                <w:sz w:val="20"/>
                <w:szCs w:val="20"/>
              </w:rPr>
            </w:pPr>
            <w:r w:rsidRPr="000E21C8">
              <w:rPr>
                <w:rFonts w:eastAsia="Cambria"/>
                <w:b/>
                <w:sz w:val="20"/>
                <w:szCs w:val="20"/>
              </w:rPr>
              <w:t>Price</w:t>
            </w:r>
            <w:r w:rsidRPr="000E21C8">
              <w:rPr>
                <w:rFonts w:eastAsia="Cambria"/>
                <w:b/>
                <w:spacing w:val="2"/>
                <w:sz w:val="20"/>
                <w:szCs w:val="20"/>
              </w:rPr>
              <w:t xml:space="preserve"> </w:t>
            </w:r>
            <w:r w:rsidRPr="000E21C8">
              <w:rPr>
                <w:rFonts w:eastAsia="Cambria"/>
                <w:b/>
                <w:sz w:val="20"/>
                <w:szCs w:val="20"/>
              </w:rPr>
              <w:t>Component</w:t>
            </w:r>
          </w:p>
        </w:tc>
        <w:tc>
          <w:tcPr>
            <w:tcW w:w="2268" w:type="dxa"/>
          </w:tcPr>
          <w:p w:rsidR="009B1B45" w:rsidRPr="000E21C8" w:rsidRDefault="000F4870" w:rsidP="00092F3F">
            <w:pPr>
              <w:widowControl w:val="0"/>
              <w:autoSpaceDE w:val="0"/>
              <w:autoSpaceDN w:val="0"/>
              <w:spacing w:line="257" w:lineRule="exact"/>
              <w:ind w:left="107"/>
              <w:rPr>
                <w:rFonts w:eastAsia="Cambria"/>
                <w:b/>
                <w:sz w:val="20"/>
                <w:szCs w:val="20"/>
              </w:rPr>
            </w:pPr>
            <w:r w:rsidRPr="000E21C8">
              <w:rPr>
                <w:rFonts w:eastAsia="Cambria"/>
                <w:b/>
                <w:sz w:val="20"/>
                <w:szCs w:val="20"/>
              </w:rPr>
              <w:t>Amount (</w:t>
            </w:r>
            <w:r w:rsidRPr="000E21C8">
              <w:rPr>
                <w:rFonts w:eastAsia="Cambria"/>
                <w:w w:val="105"/>
                <w:sz w:val="20"/>
                <w:szCs w:val="20"/>
              </w:rPr>
              <w:t>including taxes) in INR</w:t>
            </w:r>
          </w:p>
        </w:tc>
      </w:tr>
      <w:tr w:rsidR="00365F31" w:rsidTr="00092F3F">
        <w:trPr>
          <w:trHeight w:val="273"/>
        </w:trPr>
        <w:tc>
          <w:tcPr>
            <w:tcW w:w="547" w:type="dxa"/>
          </w:tcPr>
          <w:p w:rsidR="009B1B45" w:rsidRPr="000E21C8" w:rsidRDefault="000F4870" w:rsidP="00092F3F">
            <w:pPr>
              <w:widowControl w:val="0"/>
              <w:autoSpaceDE w:val="0"/>
              <w:autoSpaceDN w:val="0"/>
              <w:spacing w:before="2" w:line="251" w:lineRule="exact"/>
              <w:ind w:left="107"/>
              <w:rPr>
                <w:rFonts w:eastAsia="Cambria"/>
                <w:sz w:val="20"/>
                <w:szCs w:val="20"/>
              </w:rPr>
            </w:pPr>
            <w:r w:rsidRPr="000E21C8">
              <w:rPr>
                <w:rFonts w:eastAsia="Cambria"/>
                <w:sz w:val="20"/>
                <w:szCs w:val="20"/>
              </w:rPr>
              <w:lastRenderedPageBreak/>
              <w:t>1.</w:t>
            </w:r>
          </w:p>
        </w:tc>
        <w:tc>
          <w:tcPr>
            <w:tcW w:w="5569" w:type="dxa"/>
          </w:tcPr>
          <w:p w:rsidR="009B1B45" w:rsidRPr="000E21C8" w:rsidRDefault="000F4870" w:rsidP="00092F3F">
            <w:pPr>
              <w:widowControl w:val="0"/>
              <w:autoSpaceDE w:val="0"/>
              <w:autoSpaceDN w:val="0"/>
              <w:spacing w:before="2" w:line="251" w:lineRule="exact"/>
              <w:ind w:left="108"/>
              <w:rPr>
                <w:rFonts w:eastAsia="Cambria"/>
                <w:sz w:val="20"/>
                <w:szCs w:val="20"/>
              </w:rPr>
            </w:pPr>
            <w:r w:rsidRPr="000E21C8">
              <w:rPr>
                <w:rFonts w:eastAsia="Cambria"/>
                <w:w w:val="105"/>
                <w:sz w:val="20"/>
                <w:szCs w:val="20"/>
              </w:rPr>
              <w:t xml:space="preserve">Supply price components </w:t>
            </w:r>
          </w:p>
        </w:tc>
        <w:tc>
          <w:tcPr>
            <w:tcW w:w="2268" w:type="dxa"/>
          </w:tcPr>
          <w:p w:rsidR="009B1B45" w:rsidRPr="000E21C8" w:rsidRDefault="009B1B45" w:rsidP="00092F3F">
            <w:pPr>
              <w:widowControl w:val="0"/>
              <w:autoSpaceDE w:val="0"/>
              <w:autoSpaceDN w:val="0"/>
              <w:rPr>
                <w:rFonts w:eastAsia="Cambria"/>
                <w:sz w:val="20"/>
                <w:szCs w:val="20"/>
              </w:rPr>
            </w:pPr>
          </w:p>
        </w:tc>
      </w:tr>
      <w:tr w:rsidR="00365F31" w:rsidTr="00092F3F">
        <w:trPr>
          <w:trHeight w:val="273"/>
        </w:trPr>
        <w:tc>
          <w:tcPr>
            <w:tcW w:w="547" w:type="dxa"/>
          </w:tcPr>
          <w:p w:rsidR="009B1B45" w:rsidRPr="000E21C8" w:rsidRDefault="000F4870" w:rsidP="00092F3F">
            <w:pPr>
              <w:widowControl w:val="0"/>
              <w:autoSpaceDE w:val="0"/>
              <w:autoSpaceDN w:val="0"/>
              <w:spacing w:before="2" w:line="251" w:lineRule="exact"/>
              <w:ind w:left="107"/>
              <w:rPr>
                <w:rFonts w:eastAsia="Cambria"/>
                <w:sz w:val="20"/>
                <w:szCs w:val="20"/>
              </w:rPr>
            </w:pPr>
            <w:r w:rsidRPr="000E21C8">
              <w:rPr>
                <w:rFonts w:eastAsia="Cambria"/>
                <w:sz w:val="20"/>
                <w:szCs w:val="20"/>
              </w:rPr>
              <w:t>2.</w:t>
            </w:r>
          </w:p>
        </w:tc>
        <w:tc>
          <w:tcPr>
            <w:tcW w:w="5569" w:type="dxa"/>
          </w:tcPr>
          <w:p w:rsidR="009B1B45" w:rsidRPr="000E21C8" w:rsidRDefault="000F4870" w:rsidP="00092F3F">
            <w:pPr>
              <w:widowControl w:val="0"/>
              <w:autoSpaceDE w:val="0"/>
              <w:autoSpaceDN w:val="0"/>
              <w:spacing w:before="2" w:line="251" w:lineRule="exact"/>
              <w:ind w:left="108"/>
              <w:rPr>
                <w:rFonts w:eastAsia="Cambria"/>
                <w:w w:val="105"/>
                <w:sz w:val="20"/>
                <w:szCs w:val="20"/>
              </w:rPr>
            </w:pPr>
            <w:r w:rsidRPr="000E21C8">
              <w:rPr>
                <w:rFonts w:eastAsia="Cambria"/>
                <w:w w:val="105"/>
                <w:sz w:val="20"/>
                <w:szCs w:val="20"/>
              </w:rPr>
              <w:t>Erection price component</w:t>
            </w:r>
          </w:p>
        </w:tc>
        <w:tc>
          <w:tcPr>
            <w:tcW w:w="2268" w:type="dxa"/>
          </w:tcPr>
          <w:p w:rsidR="009B1B45" w:rsidRPr="000E21C8" w:rsidRDefault="009B1B45" w:rsidP="00092F3F">
            <w:pPr>
              <w:widowControl w:val="0"/>
              <w:autoSpaceDE w:val="0"/>
              <w:autoSpaceDN w:val="0"/>
              <w:rPr>
                <w:rFonts w:eastAsia="Cambria"/>
                <w:sz w:val="20"/>
                <w:szCs w:val="20"/>
              </w:rPr>
            </w:pPr>
          </w:p>
        </w:tc>
      </w:tr>
      <w:tr w:rsidR="00365F31" w:rsidTr="00092F3F">
        <w:trPr>
          <w:trHeight w:val="273"/>
        </w:trPr>
        <w:tc>
          <w:tcPr>
            <w:tcW w:w="547" w:type="dxa"/>
          </w:tcPr>
          <w:p w:rsidR="009B1B45" w:rsidRPr="000E21C8" w:rsidRDefault="000F4870" w:rsidP="00092F3F">
            <w:pPr>
              <w:widowControl w:val="0"/>
              <w:autoSpaceDE w:val="0"/>
              <w:autoSpaceDN w:val="0"/>
              <w:spacing w:before="2" w:line="251" w:lineRule="exact"/>
              <w:ind w:left="107"/>
              <w:rPr>
                <w:rFonts w:eastAsia="Cambria"/>
                <w:sz w:val="20"/>
                <w:szCs w:val="20"/>
              </w:rPr>
            </w:pPr>
            <w:r w:rsidRPr="000E21C8">
              <w:rPr>
                <w:rFonts w:eastAsia="Cambria"/>
                <w:sz w:val="20"/>
                <w:szCs w:val="20"/>
              </w:rPr>
              <w:t>3.</w:t>
            </w:r>
          </w:p>
        </w:tc>
        <w:tc>
          <w:tcPr>
            <w:tcW w:w="5569" w:type="dxa"/>
          </w:tcPr>
          <w:p w:rsidR="009B1B45" w:rsidRPr="000E21C8" w:rsidRDefault="000F4870" w:rsidP="00092F3F">
            <w:pPr>
              <w:widowControl w:val="0"/>
              <w:autoSpaceDE w:val="0"/>
              <w:autoSpaceDN w:val="0"/>
              <w:spacing w:before="2" w:line="251" w:lineRule="exact"/>
              <w:ind w:left="108"/>
              <w:rPr>
                <w:rFonts w:eastAsia="Cambria"/>
                <w:w w:val="105"/>
                <w:sz w:val="20"/>
                <w:szCs w:val="20"/>
              </w:rPr>
            </w:pPr>
            <w:r w:rsidRPr="000E21C8">
              <w:rPr>
                <w:rFonts w:eastAsia="Cambria"/>
                <w:w w:val="105"/>
                <w:sz w:val="20"/>
                <w:szCs w:val="20"/>
              </w:rPr>
              <w:t>Civil price component</w:t>
            </w:r>
          </w:p>
        </w:tc>
        <w:tc>
          <w:tcPr>
            <w:tcW w:w="2268" w:type="dxa"/>
          </w:tcPr>
          <w:p w:rsidR="009B1B45" w:rsidRPr="000E21C8" w:rsidRDefault="009B1B45" w:rsidP="00092F3F">
            <w:pPr>
              <w:widowControl w:val="0"/>
              <w:autoSpaceDE w:val="0"/>
              <w:autoSpaceDN w:val="0"/>
              <w:rPr>
                <w:rFonts w:eastAsia="Cambria"/>
                <w:sz w:val="20"/>
                <w:szCs w:val="20"/>
              </w:rPr>
            </w:pPr>
          </w:p>
        </w:tc>
      </w:tr>
      <w:tr w:rsidR="00365F31" w:rsidTr="00092F3F">
        <w:trPr>
          <w:trHeight w:val="266"/>
        </w:trPr>
        <w:tc>
          <w:tcPr>
            <w:tcW w:w="6116" w:type="dxa"/>
            <w:gridSpan w:val="2"/>
          </w:tcPr>
          <w:p w:rsidR="009B1B45" w:rsidRPr="000E21C8" w:rsidRDefault="000F4870" w:rsidP="00092F3F">
            <w:pPr>
              <w:widowControl w:val="0"/>
              <w:autoSpaceDE w:val="0"/>
              <w:autoSpaceDN w:val="0"/>
              <w:spacing w:line="246" w:lineRule="exact"/>
              <w:ind w:left="107"/>
              <w:rPr>
                <w:rFonts w:eastAsia="Cambria"/>
                <w:b/>
                <w:sz w:val="20"/>
                <w:szCs w:val="20"/>
              </w:rPr>
            </w:pPr>
            <w:r w:rsidRPr="000E21C8">
              <w:rPr>
                <w:rFonts w:eastAsia="Cambria"/>
                <w:b/>
                <w:spacing w:val="-1"/>
                <w:w w:val="105"/>
                <w:sz w:val="20"/>
                <w:szCs w:val="20"/>
              </w:rPr>
              <w:t>Total</w:t>
            </w:r>
            <w:r w:rsidRPr="000E21C8">
              <w:rPr>
                <w:rFonts w:eastAsia="Cambria"/>
                <w:b/>
                <w:spacing w:val="-11"/>
                <w:w w:val="105"/>
                <w:sz w:val="20"/>
                <w:szCs w:val="20"/>
              </w:rPr>
              <w:t xml:space="preserve"> contract price</w:t>
            </w:r>
          </w:p>
        </w:tc>
        <w:tc>
          <w:tcPr>
            <w:tcW w:w="2268" w:type="dxa"/>
          </w:tcPr>
          <w:p w:rsidR="009B1B45" w:rsidRPr="000E21C8" w:rsidRDefault="009B1B45" w:rsidP="00092F3F">
            <w:pPr>
              <w:widowControl w:val="0"/>
              <w:autoSpaceDE w:val="0"/>
              <w:autoSpaceDN w:val="0"/>
              <w:rPr>
                <w:rFonts w:eastAsia="Cambria"/>
                <w:sz w:val="20"/>
                <w:szCs w:val="20"/>
              </w:rPr>
            </w:pPr>
          </w:p>
        </w:tc>
      </w:tr>
    </w:tbl>
    <w:p w:rsidR="00EA6C3A" w:rsidRPr="000E21C8" w:rsidRDefault="00EA6C3A">
      <w:pPr>
        <w:widowControl w:val="0"/>
        <w:autoSpaceDE w:val="0"/>
        <w:autoSpaceDN w:val="0"/>
        <w:spacing w:before="16" w:line="254" w:lineRule="auto"/>
        <w:ind w:left="2543"/>
        <w:rPr>
          <w:rFonts w:eastAsia="Cambria"/>
          <w:sz w:val="20"/>
          <w:szCs w:val="20"/>
        </w:rPr>
      </w:pPr>
    </w:p>
    <w:p w:rsidR="00EA6C3A" w:rsidRPr="000E21C8" w:rsidRDefault="00EA6C3A">
      <w:pPr>
        <w:widowControl w:val="0"/>
        <w:autoSpaceDE w:val="0"/>
        <w:autoSpaceDN w:val="0"/>
        <w:spacing w:before="8"/>
        <w:rPr>
          <w:rFonts w:eastAsia="Cambria"/>
          <w:sz w:val="20"/>
          <w:szCs w:val="20"/>
        </w:rPr>
      </w:pPr>
    </w:p>
    <w:p w:rsidR="00724FC6" w:rsidRPr="000E21C8" w:rsidRDefault="000F4870">
      <w:pPr>
        <w:widowControl w:val="0"/>
        <w:autoSpaceDE w:val="0"/>
        <w:autoSpaceDN w:val="0"/>
        <w:ind w:left="2543"/>
        <w:rPr>
          <w:rFonts w:eastAsia="Cambria"/>
          <w:sz w:val="20"/>
          <w:szCs w:val="20"/>
        </w:rPr>
      </w:pPr>
      <w:r w:rsidRPr="000E21C8">
        <w:rPr>
          <w:rFonts w:eastAsia="Cambria"/>
          <w:w w:val="105"/>
          <w:sz w:val="20"/>
          <w:szCs w:val="20"/>
        </w:rPr>
        <w:t>The</w:t>
      </w:r>
      <w:r w:rsidRPr="000E21C8">
        <w:rPr>
          <w:rFonts w:eastAsia="Cambria"/>
          <w:spacing w:val="-5"/>
          <w:w w:val="105"/>
          <w:sz w:val="20"/>
          <w:szCs w:val="20"/>
        </w:rPr>
        <w:t xml:space="preserve"> </w:t>
      </w:r>
      <w:r w:rsidRPr="000E21C8">
        <w:rPr>
          <w:rFonts w:eastAsia="Cambria"/>
          <w:w w:val="105"/>
          <w:sz w:val="20"/>
          <w:szCs w:val="20"/>
        </w:rPr>
        <w:t>detailed</w:t>
      </w:r>
      <w:r w:rsidRPr="000E21C8">
        <w:rPr>
          <w:rFonts w:eastAsia="Cambria"/>
          <w:spacing w:val="-5"/>
          <w:w w:val="105"/>
          <w:sz w:val="20"/>
          <w:szCs w:val="20"/>
        </w:rPr>
        <w:t xml:space="preserve"> </w:t>
      </w:r>
      <w:r w:rsidRPr="000E21C8">
        <w:rPr>
          <w:rFonts w:eastAsia="Cambria"/>
          <w:w w:val="105"/>
          <w:sz w:val="20"/>
          <w:szCs w:val="20"/>
        </w:rPr>
        <w:t>break-up</w:t>
      </w:r>
      <w:r w:rsidRPr="000E21C8">
        <w:rPr>
          <w:rFonts w:eastAsia="Cambria"/>
          <w:spacing w:val="-5"/>
          <w:w w:val="105"/>
          <w:sz w:val="20"/>
          <w:szCs w:val="20"/>
        </w:rPr>
        <w:t xml:space="preserve"> </w:t>
      </w:r>
      <w:r w:rsidRPr="000E21C8">
        <w:rPr>
          <w:rFonts w:eastAsia="Cambria"/>
          <w:w w:val="105"/>
          <w:sz w:val="20"/>
          <w:szCs w:val="20"/>
        </w:rPr>
        <w:t>of</w:t>
      </w:r>
      <w:r w:rsidRPr="000E21C8">
        <w:rPr>
          <w:rFonts w:eastAsia="Cambria"/>
          <w:spacing w:val="-7"/>
          <w:w w:val="105"/>
          <w:sz w:val="20"/>
          <w:szCs w:val="20"/>
        </w:rPr>
        <w:t xml:space="preserve"> </w:t>
      </w:r>
      <w:r w:rsidRPr="000E21C8">
        <w:rPr>
          <w:rFonts w:eastAsia="Cambria"/>
          <w:w w:val="105"/>
          <w:sz w:val="20"/>
          <w:szCs w:val="20"/>
        </w:rPr>
        <w:t>Contract</w:t>
      </w:r>
      <w:r w:rsidRPr="000E21C8">
        <w:rPr>
          <w:rFonts w:eastAsia="Cambria"/>
          <w:spacing w:val="-7"/>
          <w:w w:val="105"/>
          <w:sz w:val="20"/>
          <w:szCs w:val="20"/>
        </w:rPr>
        <w:t xml:space="preserve"> </w:t>
      </w:r>
      <w:r w:rsidRPr="000E21C8">
        <w:rPr>
          <w:rFonts w:eastAsia="Cambria"/>
          <w:w w:val="105"/>
          <w:sz w:val="20"/>
          <w:szCs w:val="20"/>
        </w:rPr>
        <w:t>Price</w:t>
      </w:r>
      <w:r w:rsidRPr="000E21C8">
        <w:rPr>
          <w:rFonts w:eastAsia="Cambria"/>
          <w:spacing w:val="-6"/>
          <w:w w:val="105"/>
          <w:sz w:val="20"/>
          <w:szCs w:val="20"/>
        </w:rPr>
        <w:t xml:space="preserve"> </w:t>
      </w:r>
      <w:r w:rsidRPr="000E21C8">
        <w:rPr>
          <w:rFonts w:eastAsia="Cambria"/>
          <w:w w:val="105"/>
          <w:sz w:val="20"/>
          <w:szCs w:val="20"/>
        </w:rPr>
        <w:t>is</w:t>
      </w:r>
      <w:r w:rsidRPr="000E21C8">
        <w:rPr>
          <w:rFonts w:eastAsia="Cambria"/>
          <w:spacing w:val="-5"/>
          <w:w w:val="105"/>
          <w:sz w:val="20"/>
          <w:szCs w:val="20"/>
        </w:rPr>
        <w:t xml:space="preserve"> </w:t>
      </w:r>
      <w:r w:rsidRPr="000E21C8">
        <w:rPr>
          <w:rFonts w:eastAsia="Cambria"/>
          <w:w w:val="105"/>
          <w:sz w:val="20"/>
          <w:szCs w:val="20"/>
        </w:rPr>
        <w:t>given</w:t>
      </w:r>
      <w:r w:rsidRPr="000E21C8">
        <w:rPr>
          <w:rFonts w:eastAsia="Cambria"/>
          <w:spacing w:val="-7"/>
          <w:w w:val="105"/>
          <w:sz w:val="20"/>
          <w:szCs w:val="20"/>
        </w:rPr>
        <w:t xml:space="preserve"> </w:t>
      </w:r>
      <w:r w:rsidRPr="000E21C8">
        <w:rPr>
          <w:rFonts w:eastAsia="Cambria"/>
          <w:w w:val="105"/>
          <w:sz w:val="20"/>
          <w:szCs w:val="20"/>
        </w:rPr>
        <w:t>in</w:t>
      </w:r>
      <w:r w:rsidRPr="000E21C8">
        <w:rPr>
          <w:rFonts w:eastAsia="Cambria"/>
          <w:spacing w:val="-5"/>
          <w:w w:val="105"/>
          <w:sz w:val="20"/>
          <w:szCs w:val="20"/>
        </w:rPr>
        <w:t xml:space="preserve"> </w:t>
      </w:r>
      <w:r w:rsidRPr="000E21C8">
        <w:rPr>
          <w:rFonts w:eastAsia="Cambria"/>
          <w:w w:val="105"/>
          <w:sz w:val="20"/>
          <w:szCs w:val="20"/>
        </w:rPr>
        <w:t>the</w:t>
      </w:r>
      <w:r w:rsidRPr="000E21C8">
        <w:rPr>
          <w:rFonts w:eastAsia="Cambria"/>
          <w:spacing w:val="-5"/>
          <w:w w:val="105"/>
          <w:sz w:val="20"/>
          <w:szCs w:val="20"/>
        </w:rPr>
        <w:t xml:space="preserve"> </w:t>
      </w:r>
      <w:r w:rsidRPr="000E21C8">
        <w:rPr>
          <w:rFonts w:eastAsia="Cambria"/>
          <w:w w:val="105"/>
          <w:sz w:val="20"/>
          <w:szCs w:val="20"/>
        </w:rPr>
        <w:t>relevant</w:t>
      </w:r>
      <w:r w:rsidRPr="000E21C8">
        <w:rPr>
          <w:rFonts w:eastAsia="Cambria"/>
          <w:spacing w:val="-7"/>
          <w:w w:val="105"/>
          <w:sz w:val="20"/>
          <w:szCs w:val="20"/>
        </w:rPr>
        <w:t xml:space="preserve"> </w:t>
      </w:r>
      <w:r w:rsidRPr="000E21C8">
        <w:rPr>
          <w:rFonts w:eastAsia="Cambria"/>
          <w:w w:val="105"/>
          <w:sz w:val="20"/>
          <w:szCs w:val="20"/>
        </w:rPr>
        <w:t>Appendices</w:t>
      </w:r>
      <w:r w:rsidRPr="000E21C8">
        <w:rPr>
          <w:rFonts w:eastAsia="Cambria"/>
          <w:spacing w:val="-4"/>
          <w:w w:val="105"/>
          <w:sz w:val="20"/>
          <w:szCs w:val="20"/>
        </w:rPr>
        <w:t xml:space="preserve"> </w:t>
      </w:r>
      <w:r w:rsidRPr="000E21C8">
        <w:rPr>
          <w:rFonts w:eastAsia="Cambria"/>
          <w:w w:val="105"/>
          <w:sz w:val="20"/>
          <w:szCs w:val="20"/>
        </w:rPr>
        <w:t>hereto.</w:t>
      </w:r>
    </w:p>
    <w:p w:rsidR="00724FC6" w:rsidRPr="000E21C8" w:rsidRDefault="00724FC6">
      <w:pPr>
        <w:widowControl w:val="0"/>
        <w:autoSpaceDE w:val="0"/>
        <w:autoSpaceDN w:val="0"/>
        <w:spacing w:before="8"/>
        <w:rPr>
          <w:rFonts w:eastAsia="Cambria"/>
          <w:sz w:val="20"/>
          <w:szCs w:val="20"/>
        </w:rPr>
      </w:pPr>
    </w:p>
    <w:p w:rsidR="00724FC6" w:rsidRPr="000E21C8" w:rsidRDefault="000F4870" w:rsidP="0061136A">
      <w:pPr>
        <w:widowControl w:val="0"/>
        <w:autoSpaceDE w:val="0"/>
        <w:autoSpaceDN w:val="0"/>
        <w:spacing w:line="254" w:lineRule="auto"/>
        <w:ind w:left="2543" w:right="865"/>
        <w:jc w:val="both"/>
        <w:rPr>
          <w:rFonts w:eastAsia="Cambria"/>
          <w:sz w:val="20"/>
          <w:szCs w:val="20"/>
        </w:rPr>
      </w:pPr>
      <w:r w:rsidRPr="000E21C8">
        <w:rPr>
          <w:rFonts w:eastAsia="Cambria"/>
          <w:w w:val="105"/>
          <w:sz w:val="20"/>
          <w:szCs w:val="20"/>
        </w:rPr>
        <w:t>Terms of</w:t>
      </w:r>
      <w:r w:rsidRPr="000E21C8">
        <w:rPr>
          <w:rFonts w:eastAsia="Cambria"/>
          <w:spacing w:val="1"/>
          <w:w w:val="105"/>
          <w:sz w:val="20"/>
          <w:szCs w:val="20"/>
        </w:rPr>
        <w:t xml:space="preserve"> </w:t>
      </w:r>
      <w:r w:rsidRPr="000E21C8">
        <w:rPr>
          <w:rFonts w:eastAsia="Cambria"/>
          <w:w w:val="105"/>
          <w:sz w:val="20"/>
          <w:szCs w:val="20"/>
        </w:rPr>
        <w:t>Payment</w:t>
      </w:r>
      <w:r w:rsidRPr="000E21C8">
        <w:rPr>
          <w:rFonts w:eastAsia="Cambria"/>
          <w:spacing w:val="-1"/>
          <w:w w:val="105"/>
          <w:sz w:val="20"/>
          <w:szCs w:val="20"/>
        </w:rPr>
        <w:t xml:space="preserve"> </w:t>
      </w:r>
      <w:r w:rsidRPr="000E21C8">
        <w:rPr>
          <w:rFonts w:eastAsia="Cambria"/>
          <w:w w:val="105"/>
          <w:sz w:val="20"/>
          <w:szCs w:val="20"/>
        </w:rPr>
        <w:t xml:space="preserve">(Reference </w:t>
      </w:r>
      <w:r w:rsidRPr="000E21C8">
        <w:rPr>
          <w:rFonts w:eastAsia="Cambria"/>
          <w:b/>
          <w:bCs/>
          <w:w w:val="105"/>
          <w:sz w:val="20"/>
          <w:szCs w:val="20"/>
        </w:rPr>
        <w:t>GCC</w:t>
      </w:r>
      <w:r w:rsidRPr="000E21C8">
        <w:rPr>
          <w:rFonts w:eastAsia="Cambria"/>
          <w:b/>
          <w:bCs/>
          <w:spacing w:val="1"/>
          <w:w w:val="105"/>
          <w:sz w:val="20"/>
          <w:szCs w:val="20"/>
        </w:rPr>
        <w:t xml:space="preserve"> </w:t>
      </w:r>
      <w:r w:rsidRPr="000E21C8">
        <w:rPr>
          <w:rFonts w:eastAsia="Cambria"/>
          <w:b/>
          <w:bCs/>
          <w:w w:val="105"/>
          <w:sz w:val="20"/>
          <w:szCs w:val="20"/>
        </w:rPr>
        <w:t>Clause</w:t>
      </w:r>
      <w:r w:rsidRPr="000E21C8">
        <w:rPr>
          <w:rFonts w:eastAsia="Cambria"/>
          <w:b/>
          <w:bCs/>
          <w:spacing w:val="-1"/>
          <w:w w:val="105"/>
          <w:sz w:val="20"/>
          <w:szCs w:val="20"/>
        </w:rPr>
        <w:t xml:space="preserve"> </w:t>
      </w:r>
      <w:r w:rsidRPr="000E21C8">
        <w:rPr>
          <w:rFonts w:eastAsia="Cambria"/>
          <w:b/>
          <w:bCs/>
          <w:w w:val="105"/>
          <w:sz w:val="20"/>
          <w:szCs w:val="20"/>
        </w:rPr>
        <w:t>8</w:t>
      </w:r>
      <w:r w:rsidRPr="000E21C8">
        <w:rPr>
          <w:rFonts w:eastAsia="Cambria"/>
          <w:w w:val="105"/>
          <w:sz w:val="20"/>
          <w:szCs w:val="20"/>
        </w:rPr>
        <w:t>)</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spacing w:line="254" w:lineRule="auto"/>
        <w:ind w:left="2543" w:right="865"/>
        <w:rPr>
          <w:rFonts w:eastAsia="Cambria"/>
          <w:w w:val="105"/>
          <w:sz w:val="20"/>
          <w:szCs w:val="20"/>
        </w:rPr>
      </w:pPr>
      <w:r w:rsidRPr="000E21C8">
        <w:rPr>
          <w:rFonts w:eastAsia="Cambria"/>
          <w:w w:val="105"/>
          <w:sz w:val="20"/>
          <w:szCs w:val="20"/>
        </w:rPr>
        <w:t>The</w:t>
      </w:r>
      <w:r w:rsidRPr="000E21C8">
        <w:rPr>
          <w:rFonts w:eastAsia="Cambria"/>
          <w:spacing w:val="2"/>
          <w:w w:val="105"/>
          <w:sz w:val="20"/>
          <w:szCs w:val="20"/>
        </w:rPr>
        <w:t xml:space="preserve"> </w:t>
      </w:r>
      <w:r w:rsidRPr="000E21C8">
        <w:rPr>
          <w:rFonts w:eastAsia="Cambria"/>
          <w:w w:val="105"/>
          <w:sz w:val="20"/>
          <w:szCs w:val="20"/>
        </w:rPr>
        <w:t>terms</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2"/>
          <w:w w:val="105"/>
          <w:sz w:val="20"/>
          <w:szCs w:val="20"/>
        </w:rPr>
        <w:t xml:space="preserve"> </w:t>
      </w:r>
      <w:r w:rsidRPr="000E21C8">
        <w:rPr>
          <w:rFonts w:eastAsia="Cambria"/>
          <w:w w:val="105"/>
          <w:sz w:val="20"/>
          <w:szCs w:val="20"/>
        </w:rPr>
        <w:t>procedures</w:t>
      </w:r>
      <w:r w:rsidRPr="000E21C8">
        <w:rPr>
          <w:rFonts w:eastAsia="Cambria"/>
          <w:spacing w:val="2"/>
          <w:w w:val="105"/>
          <w:sz w:val="20"/>
          <w:szCs w:val="20"/>
        </w:rPr>
        <w:t xml:space="preserve"> </w:t>
      </w:r>
      <w:r w:rsidRPr="000E21C8">
        <w:rPr>
          <w:rFonts w:eastAsia="Cambria"/>
          <w:w w:val="105"/>
          <w:sz w:val="20"/>
          <w:szCs w:val="20"/>
        </w:rPr>
        <w:t>of</w:t>
      </w:r>
      <w:r w:rsidRPr="000E21C8">
        <w:rPr>
          <w:rFonts w:eastAsia="Cambria"/>
          <w:spacing w:val="2"/>
          <w:w w:val="105"/>
          <w:sz w:val="20"/>
          <w:szCs w:val="20"/>
        </w:rPr>
        <w:t xml:space="preserve"> </w:t>
      </w:r>
      <w:r w:rsidRPr="000E21C8">
        <w:rPr>
          <w:rFonts w:eastAsia="Cambria"/>
          <w:w w:val="105"/>
          <w:sz w:val="20"/>
          <w:szCs w:val="20"/>
        </w:rPr>
        <w:t>payment</w:t>
      </w:r>
      <w:r w:rsidRPr="000E21C8">
        <w:rPr>
          <w:rFonts w:eastAsia="Cambria"/>
          <w:spacing w:val="2"/>
          <w:w w:val="105"/>
          <w:sz w:val="20"/>
          <w:szCs w:val="20"/>
        </w:rPr>
        <w:t xml:space="preserve"> </w:t>
      </w:r>
      <w:r w:rsidRPr="000E21C8">
        <w:rPr>
          <w:rFonts w:eastAsia="Cambria"/>
          <w:w w:val="105"/>
          <w:sz w:val="20"/>
          <w:szCs w:val="20"/>
        </w:rPr>
        <w:t>according to</w:t>
      </w:r>
      <w:r w:rsidRPr="000E21C8">
        <w:rPr>
          <w:rFonts w:eastAsia="Cambria"/>
          <w:spacing w:val="2"/>
          <w:w w:val="105"/>
          <w:sz w:val="20"/>
          <w:szCs w:val="20"/>
        </w:rPr>
        <w:t xml:space="preserve"> </w:t>
      </w:r>
      <w:r w:rsidRPr="000E21C8">
        <w:rPr>
          <w:rFonts w:eastAsia="Cambria"/>
          <w:w w:val="105"/>
          <w:sz w:val="20"/>
          <w:szCs w:val="20"/>
        </w:rPr>
        <w:t>which</w:t>
      </w:r>
      <w:r w:rsidRPr="000E21C8">
        <w:rPr>
          <w:rFonts w:eastAsia="Cambria"/>
          <w:spacing w:val="2"/>
          <w:w w:val="105"/>
          <w:sz w:val="20"/>
          <w:szCs w:val="20"/>
        </w:rPr>
        <w:t xml:space="preserve"> </w:t>
      </w:r>
      <w:r w:rsidRPr="000E21C8">
        <w:rPr>
          <w:rFonts w:eastAsia="Cambria"/>
          <w:w w:val="105"/>
          <w:sz w:val="20"/>
          <w:szCs w:val="20"/>
        </w:rPr>
        <w:t>the</w:t>
      </w:r>
      <w:r w:rsidRPr="000E21C8">
        <w:rPr>
          <w:rFonts w:eastAsia="Cambria"/>
          <w:spacing w:val="2"/>
          <w:w w:val="105"/>
          <w:sz w:val="20"/>
          <w:szCs w:val="20"/>
        </w:rPr>
        <w:t xml:space="preserve"> </w:t>
      </w:r>
      <w:r w:rsidRPr="000E21C8">
        <w:rPr>
          <w:rFonts w:eastAsia="Cambria"/>
          <w:w w:val="105"/>
          <w:sz w:val="20"/>
          <w:szCs w:val="20"/>
        </w:rPr>
        <w:t>Employer</w:t>
      </w:r>
      <w:r w:rsidRPr="000E21C8">
        <w:rPr>
          <w:rFonts w:eastAsia="Cambria"/>
          <w:spacing w:val="-1"/>
          <w:w w:val="105"/>
          <w:sz w:val="20"/>
          <w:szCs w:val="20"/>
        </w:rPr>
        <w:t xml:space="preserve"> </w:t>
      </w:r>
      <w:r w:rsidRPr="000E21C8">
        <w:rPr>
          <w:rFonts w:eastAsia="Cambria"/>
          <w:w w:val="105"/>
          <w:sz w:val="20"/>
          <w:szCs w:val="20"/>
        </w:rPr>
        <w:t>will</w:t>
      </w:r>
      <w:r w:rsidRPr="000E21C8">
        <w:rPr>
          <w:rFonts w:eastAsia="Cambria"/>
          <w:spacing w:val="2"/>
          <w:w w:val="105"/>
          <w:sz w:val="20"/>
          <w:szCs w:val="20"/>
        </w:rPr>
        <w:t xml:space="preserve"> </w:t>
      </w:r>
      <w:r w:rsidRPr="000E21C8">
        <w:rPr>
          <w:rFonts w:eastAsia="Cambria"/>
          <w:w w:val="105"/>
          <w:sz w:val="20"/>
          <w:szCs w:val="20"/>
        </w:rPr>
        <w:t>reimburse</w:t>
      </w:r>
      <w:r w:rsidRPr="000E21C8">
        <w:rPr>
          <w:rFonts w:eastAsia="Cambria"/>
          <w:spacing w:val="-47"/>
          <w:w w:val="105"/>
          <w:sz w:val="20"/>
          <w:szCs w:val="20"/>
        </w:rPr>
        <w:t xml:space="preserve"> </w:t>
      </w:r>
      <w:r w:rsidRPr="000E21C8">
        <w:rPr>
          <w:rFonts w:eastAsia="Cambria"/>
          <w:w w:val="105"/>
          <w:sz w:val="20"/>
          <w:szCs w:val="20"/>
        </w:rPr>
        <w:t>the</w:t>
      </w:r>
      <w:r w:rsidRPr="000E21C8">
        <w:rPr>
          <w:rFonts w:eastAsia="Cambria"/>
          <w:spacing w:val="-4"/>
          <w:w w:val="105"/>
          <w:sz w:val="20"/>
          <w:szCs w:val="20"/>
        </w:rPr>
        <w:t xml:space="preserve"> </w:t>
      </w:r>
      <w:r w:rsidRPr="000E21C8">
        <w:rPr>
          <w:rFonts w:eastAsia="Cambria"/>
          <w:w w:val="105"/>
          <w:sz w:val="20"/>
          <w:szCs w:val="20"/>
        </w:rPr>
        <w:t>Contractor</w:t>
      </w:r>
      <w:r w:rsidRPr="000E21C8">
        <w:rPr>
          <w:rFonts w:eastAsia="Cambria"/>
          <w:spacing w:val="-4"/>
          <w:w w:val="105"/>
          <w:sz w:val="20"/>
          <w:szCs w:val="20"/>
        </w:rPr>
        <w:t xml:space="preserve"> </w:t>
      </w:r>
      <w:r w:rsidRPr="000E21C8">
        <w:rPr>
          <w:rFonts w:eastAsia="Cambria"/>
          <w:w w:val="105"/>
          <w:sz w:val="20"/>
          <w:szCs w:val="20"/>
        </w:rPr>
        <w:t>are</w:t>
      </w:r>
      <w:r w:rsidRPr="000E21C8">
        <w:rPr>
          <w:rFonts w:eastAsia="Cambria"/>
          <w:spacing w:val="-3"/>
          <w:w w:val="105"/>
          <w:sz w:val="20"/>
          <w:szCs w:val="20"/>
        </w:rPr>
        <w:t xml:space="preserve"> </w:t>
      </w:r>
      <w:r w:rsidRPr="000E21C8">
        <w:rPr>
          <w:rFonts w:eastAsia="Cambria"/>
          <w:w w:val="105"/>
          <w:sz w:val="20"/>
          <w:szCs w:val="20"/>
        </w:rPr>
        <w:t>given</w:t>
      </w:r>
      <w:r w:rsidRPr="000E21C8">
        <w:rPr>
          <w:rFonts w:eastAsia="Cambria"/>
          <w:spacing w:val="-6"/>
          <w:w w:val="105"/>
          <w:sz w:val="20"/>
          <w:szCs w:val="20"/>
        </w:rPr>
        <w:t xml:space="preserve"> </w:t>
      </w:r>
      <w:r w:rsidRPr="000E21C8">
        <w:rPr>
          <w:rFonts w:eastAsia="Cambria"/>
          <w:w w:val="105"/>
          <w:sz w:val="20"/>
          <w:szCs w:val="20"/>
        </w:rPr>
        <w:t>in</w:t>
      </w:r>
      <w:r w:rsidRPr="000E21C8">
        <w:rPr>
          <w:rFonts w:eastAsia="Cambria"/>
          <w:spacing w:val="-4"/>
          <w:w w:val="105"/>
          <w:sz w:val="20"/>
          <w:szCs w:val="20"/>
        </w:rPr>
        <w:t xml:space="preserve"> </w:t>
      </w:r>
      <w:r w:rsidRPr="000E21C8">
        <w:rPr>
          <w:rFonts w:eastAsia="Cambria"/>
          <w:b/>
          <w:bCs/>
          <w:w w:val="105"/>
          <w:sz w:val="20"/>
          <w:szCs w:val="20"/>
        </w:rPr>
        <w:t>Appendix</w:t>
      </w:r>
      <w:r w:rsidRPr="000E21C8">
        <w:rPr>
          <w:rFonts w:eastAsia="Cambria"/>
          <w:b/>
          <w:bCs/>
          <w:spacing w:val="-3"/>
          <w:w w:val="105"/>
          <w:sz w:val="20"/>
          <w:szCs w:val="20"/>
        </w:rPr>
        <w:t xml:space="preserve"> </w:t>
      </w:r>
      <w:r w:rsidRPr="000E21C8">
        <w:rPr>
          <w:rFonts w:eastAsia="Cambria"/>
          <w:b/>
          <w:bCs/>
          <w:w w:val="105"/>
          <w:sz w:val="20"/>
          <w:szCs w:val="20"/>
        </w:rPr>
        <w:t>1</w:t>
      </w:r>
      <w:r w:rsidRPr="000E21C8">
        <w:rPr>
          <w:rFonts w:eastAsia="Cambria"/>
          <w:spacing w:val="-4"/>
          <w:w w:val="105"/>
          <w:sz w:val="20"/>
          <w:szCs w:val="20"/>
        </w:rPr>
        <w:t xml:space="preserve"> </w:t>
      </w:r>
      <w:r w:rsidRPr="000E21C8">
        <w:rPr>
          <w:rFonts w:eastAsia="Cambria"/>
          <w:w w:val="105"/>
          <w:sz w:val="20"/>
          <w:szCs w:val="20"/>
        </w:rPr>
        <w:t>(Terms</w:t>
      </w:r>
      <w:r w:rsidRPr="000E21C8">
        <w:rPr>
          <w:rFonts w:eastAsia="Cambria"/>
          <w:spacing w:val="-3"/>
          <w:w w:val="105"/>
          <w:sz w:val="20"/>
          <w:szCs w:val="20"/>
        </w:rPr>
        <w:t xml:space="preserve"> </w:t>
      </w:r>
      <w:r w:rsidRPr="000E21C8">
        <w:rPr>
          <w:rFonts w:eastAsia="Cambria"/>
          <w:w w:val="105"/>
          <w:sz w:val="20"/>
          <w:szCs w:val="20"/>
        </w:rPr>
        <w:t>and</w:t>
      </w:r>
      <w:r w:rsidRPr="000E21C8">
        <w:rPr>
          <w:rFonts w:eastAsia="Cambria"/>
          <w:spacing w:val="-3"/>
          <w:w w:val="105"/>
          <w:sz w:val="20"/>
          <w:szCs w:val="20"/>
        </w:rPr>
        <w:t xml:space="preserve"> </w:t>
      </w:r>
      <w:r w:rsidRPr="000E21C8">
        <w:rPr>
          <w:rFonts w:eastAsia="Cambria"/>
          <w:w w:val="105"/>
          <w:sz w:val="20"/>
          <w:szCs w:val="20"/>
        </w:rPr>
        <w:t>Procedures</w:t>
      </w:r>
      <w:r w:rsidRPr="000E21C8">
        <w:rPr>
          <w:rFonts w:eastAsia="Cambria"/>
          <w:spacing w:val="-4"/>
          <w:w w:val="105"/>
          <w:sz w:val="20"/>
          <w:szCs w:val="20"/>
        </w:rPr>
        <w:t xml:space="preserve"> </w:t>
      </w:r>
      <w:r w:rsidRPr="000E21C8">
        <w:rPr>
          <w:rFonts w:eastAsia="Cambria"/>
          <w:w w:val="105"/>
          <w:sz w:val="20"/>
          <w:szCs w:val="20"/>
        </w:rPr>
        <w:t>of</w:t>
      </w:r>
      <w:r w:rsidRPr="000E21C8">
        <w:rPr>
          <w:rFonts w:eastAsia="Cambria"/>
          <w:spacing w:val="-5"/>
          <w:w w:val="105"/>
          <w:sz w:val="20"/>
          <w:szCs w:val="20"/>
        </w:rPr>
        <w:t xml:space="preserve"> </w:t>
      </w:r>
      <w:r w:rsidRPr="000E21C8">
        <w:rPr>
          <w:rFonts w:eastAsia="Cambria"/>
          <w:w w:val="105"/>
          <w:sz w:val="20"/>
          <w:szCs w:val="20"/>
        </w:rPr>
        <w:t>Payment)</w:t>
      </w:r>
      <w:r w:rsidRPr="000E21C8">
        <w:rPr>
          <w:rFonts w:eastAsia="Cambria"/>
          <w:spacing w:val="-2"/>
          <w:w w:val="105"/>
          <w:sz w:val="20"/>
          <w:szCs w:val="20"/>
        </w:rPr>
        <w:t xml:space="preserve"> </w:t>
      </w:r>
      <w:r w:rsidRPr="000E21C8">
        <w:rPr>
          <w:rFonts w:eastAsia="Cambria"/>
          <w:w w:val="105"/>
          <w:sz w:val="20"/>
          <w:szCs w:val="20"/>
        </w:rPr>
        <w:t>hereto.</w:t>
      </w:r>
    </w:p>
    <w:p w:rsidR="00724FC6" w:rsidRPr="000E21C8" w:rsidRDefault="00724FC6">
      <w:pPr>
        <w:widowControl w:val="0"/>
        <w:autoSpaceDE w:val="0"/>
        <w:autoSpaceDN w:val="0"/>
        <w:spacing w:before="2"/>
        <w:rPr>
          <w:rFonts w:eastAsia="Cambria"/>
          <w:sz w:val="20"/>
          <w:szCs w:val="20"/>
        </w:rPr>
      </w:pPr>
    </w:p>
    <w:p w:rsidR="00724FC6" w:rsidRPr="000E21C8" w:rsidRDefault="000F4870">
      <w:pPr>
        <w:widowControl w:val="0"/>
        <w:autoSpaceDE w:val="0"/>
        <w:autoSpaceDN w:val="0"/>
        <w:ind w:left="1823"/>
        <w:rPr>
          <w:rFonts w:eastAsia="Cambria"/>
          <w:b/>
          <w:bCs/>
          <w:sz w:val="20"/>
          <w:szCs w:val="20"/>
        </w:rPr>
      </w:pPr>
      <w:r w:rsidRPr="000E21C8">
        <w:rPr>
          <w:rFonts w:eastAsia="Cambria"/>
          <w:b/>
          <w:bCs/>
          <w:w w:val="105"/>
          <w:sz w:val="20"/>
          <w:szCs w:val="20"/>
        </w:rPr>
        <w:t>Article</w:t>
      </w:r>
      <w:r w:rsidRPr="000E21C8">
        <w:rPr>
          <w:rFonts w:eastAsia="Cambria"/>
          <w:b/>
          <w:bCs/>
          <w:spacing w:val="-1"/>
          <w:w w:val="105"/>
          <w:sz w:val="20"/>
          <w:szCs w:val="20"/>
        </w:rPr>
        <w:t xml:space="preserve"> </w:t>
      </w:r>
      <w:r w:rsidRPr="000E21C8">
        <w:rPr>
          <w:rFonts w:eastAsia="Cambria"/>
          <w:b/>
          <w:bCs/>
          <w:w w:val="105"/>
          <w:sz w:val="20"/>
          <w:szCs w:val="20"/>
        </w:rPr>
        <w:t>3. Effective</w:t>
      </w:r>
      <w:r w:rsidRPr="000E21C8">
        <w:rPr>
          <w:rFonts w:eastAsia="Cambria"/>
          <w:b/>
          <w:bCs/>
          <w:spacing w:val="-1"/>
          <w:w w:val="105"/>
          <w:sz w:val="20"/>
          <w:szCs w:val="20"/>
        </w:rPr>
        <w:t xml:space="preserve"> </w:t>
      </w:r>
      <w:r w:rsidRPr="000E21C8">
        <w:rPr>
          <w:rFonts w:eastAsia="Cambria"/>
          <w:b/>
          <w:bCs/>
          <w:w w:val="105"/>
          <w:sz w:val="20"/>
          <w:szCs w:val="20"/>
        </w:rPr>
        <w:t>Date for</w:t>
      </w:r>
      <w:r w:rsidRPr="000E21C8">
        <w:rPr>
          <w:rFonts w:eastAsia="Cambria"/>
          <w:b/>
          <w:bCs/>
          <w:spacing w:val="-2"/>
          <w:w w:val="105"/>
          <w:sz w:val="20"/>
          <w:szCs w:val="20"/>
        </w:rPr>
        <w:t xml:space="preserve"> </w:t>
      </w:r>
      <w:r w:rsidRPr="000E21C8">
        <w:rPr>
          <w:rFonts w:eastAsia="Cambria"/>
          <w:b/>
          <w:bCs/>
          <w:w w:val="105"/>
          <w:sz w:val="20"/>
          <w:szCs w:val="20"/>
        </w:rPr>
        <w:t>Determining Time</w:t>
      </w:r>
      <w:r w:rsidRPr="000E21C8">
        <w:rPr>
          <w:rFonts w:eastAsia="Cambria"/>
          <w:b/>
          <w:bCs/>
          <w:spacing w:val="-3"/>
          <w:w w:val="105"/>
          <w:sz w:val="20"/>
          <w:szCs w:val="20"/>
        </w:rPr>
        <w:t xml:space="preserve"> </w:t>
      </w:r>
      <w:r w:rsidRPr="000E21C8">
        <w:rPr>
          <w:rFonts w:eastAsia="Cambria"/>
          <w:b/>
          <w:bCs/>
          <w:w w:val="105"/>
          <w:sz w:val="20"/>
          <w:szCs w:val="20"/>
        </w:rPr>
        <w:t>for</w:t>
      </w:r>
      <w:r w:rsidRPr="000E21C8">
        <w:rPr>
          <w:rFonts w:eastAsia="Cambria"/>
          <w:b/>
          <w:bCs/>
          <w:spacing w:val="-3"/>
          <w:w w:val="105"/>
          <w:sz w:val="20"/>
          <w:szCs w:val="20"/>
        </w:rPr>
        <w:t xml:space="preserve"> </w:t>
      </w:r>
      <w:r w:rsidRPr="000E21C8">
        <w:rPr>
          <w:rFonts w:eastAsia="Cambria"/>
          <w:b/>
          <w:bCs/>
          <w:w w:val="105"/>
          <w:sz w:val="20"/>
          <w:szCs w:val="20"/>
        </w:rPr>
        <w:t>Completion</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tabs>
          <w:tab w:val="left" w:pos="2543"/>
        </w:tabs>
        <w:autoSpaceDE w:val="0"/>
        <w:autoSpaceDN w:val="0"/>
        <w:ind w:left="1823"/>
        <w:rPr>
          <w:rFonts w:eastAsia="Cambria"/>
          <w:sz w:val="20"/>
          <w:szCs w:val="20"/>
        </w:rPr>
      </w:pPr>
      <w:r w:rsidRPr="000E21C8">
        <w:rPr>
          <w:rFonts w:eastAsia="Cambria"/>
          <w:w w:val="105"/>
          <w:sz w:val="20"/>
          <w:szCs w:val="20"/>
        </w:rPr>
        <w:t>3.1</w:t>
      </w:r>
      <w:r w:rsidRPr="000E21C8">
        <w:rPr>
          <w:rFonts w:eastAsia="Cambria"/>
          <w:w w:val="105"/>
          <w:sz w:val="20"/>
          <w:szCs w:val="20"/>
        </w:rPr>
        <w:tab/>
        <w:t>Effective</w:t>
      </w:r>
      <w:r w:rsidRPr="000E21C8">
        <w:rPr>
          <w:rFonts w:eastAsia="Cambria"/>
          <w:spacing w:val="3"/>
          <w:w w:val="105"/>
          <w:sz w:val="20"/>
          <w:szCs w:val="20"/>
        </w:rPr>
        <w:t xml:space="preserve"> </w:t>
      </w:r>
      <w:r w:rsidRPr="000E21C8">
        <w:rPr>
          <w:rFonts w:eastAsia="Cambria"/>
          <w:w w:val="105"/>
          <w:sz w:val="20"/>
          <w:szCs w:val="20"/>
        </w:rPr>
        <w:t>Date</w:t>
      </w:r>
      <w:r w:rsidRPr="000E21C8">
        <w:rPr>
          <w:rFonts w:eastAsia="Cambria"/>
          <w:spacing w:val="4"/>
          <w:w w:val="105"/>
          <w:sz w:val="20"/>
          <w:szCs w:val="20"/>
        </w:rPr>
        <w:t xml:space="preserve"> </w:t>
      </w:r>
      <w:r w:rsidRPr="000E21C8">
        <w:rPr>
          <w:rFonts w:eastAsia="Cambria"/>
          <w:w w:val="105"/>
          <w:sz w:val="20"/>
          <w:szCs w:val="20"/>
        </w:rPr>
        <w:t>(Reference</w:t>
      </w:r>
      <w:r w:rsidRPr="000E21C8">
        <w:rPr>
          <w:rFonts w:eastAsia="Cambria"/>
          <w:spacing w:val="2"/>
          <w:w w:val="105"/>
          <w:sz w:val="20"/>
          <w:szCs w:val="20"/>
        </w:rPr>
        <w:t xml:space="preserve"> </w:t>
      </w:r>
      <w:r w:rsidRPr="000E21C8">
        <w:rPr>
          <w:rFonts w:eastAsia="Cambria"/>
          <w:b/>
          <w:bCs/>
          <w:w w:val="105"/>
          <w:sz w:val="20"/>
          <w:szCs w:val="20"/>
        </w:rPr>
        <w:t>GCC</w:t>
      </w:r>
      <w:r w:rsidRPr="000E21C8">
        <w:rPr>
          <w:rFonts w:eastAsia="Cambria"/>
          <w:b/>
          <w:bCs/>
          <w:spacing w:val="4"/>
          <w:w w:val="105"/>
          <w:sz w:val="20"/>
          <w:szCs w:val="20"/>
        </w:rPr>
        <w:t xml:space="preserve"> </w:t>
      </w:r>
      <w:r w:rsidRPr="000E21C8">
        <w:rPr>
          <w:rFonts w:eastAsia="Cambria"/>
          <w:b/>
          <w:bCs/>
          <w:w w:val="105"/>
          <w:sz w:val="20"/>
          <w:szCs w:val="20"/>
        </w:rPr>
        <w:t>Clause</w:t>
      </w:r>
      <w:r w:rsidRPr="000E21C8">
        <w:rPr>
          <w:rFonts w:eastAsia="Cambria"/>
          <w:b/>
          <w:bCs/>
          <w:spacing w:val="2"/>
          <w:w w:val="105"/>
          <w:sz w:val="20"/>
          <w:szCs w:val="20"/>
        </w:rPr>
        <w:t xml:space="preserve"> </w:t>
      </w:r>
      <w:r w:rsidRPr="000E21C8">
        <w:rPr>
          <w:rFonts w:eastAsia="Cambria"/>
          <w:b/>
          <w:bCs/>
          <w:w w:val="105"/>
          <w:sz w:val="20"/>
          <w:szCs w:val="20"/>
        </w:rPr>
        <w:t>1)</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spacing w:line="254" w:lineRule="auto"/>
        <w:ind w:left="2543" w:right="869"/>
        <w:rPr>
          <w:rFonts w:eastAsia="Cambria"/>
          <w:sz w:val="20"/>
          <w:szCs w:val="20"/>
        </w:rPr>
      </w:pPr>
      <w:r w:rsidRPr="000E21C8">
        <w:rPr>
          <w:rFonts w:eastAsia="Cambria"/>
          <w:w w:val="110"/>
          <w:sz w:val="20"/>
          <w:szCs w:val="20"/>
        </w:rPr>
        <w:t>The</w:t>
      </w:r>
      <w:r w:rsidRPr="000E21C8">
        <w:rPr>
          <w:rFonts w:eastAsia="Cambria"/>
          <w:spacing w:val="52"/>
          <w:w w:val="110"/>
          <w:sz w:val="20"/>
          <w:szCs w:val="20"/>
        </w:rPr>
        <w:t xml:space="preserve"> </w:t>
      </w:r>
      <w:r w:rsidRPr="000E21C8">
        <w:rPr>
          <w:rFonts w:eastAsia="Cambria"/>
          <w:w w:val="110"/>
          <w:sz w:val="20"/>
          <w:szCs w:val="20"/>
        </w:rPr>
        <w:t>Time</w:t>
      </w:r>
      <w:r w:rsidRPr="000E21C8">
        <w:rPr>
          <w:rFonts w:eastAsia="Cambria"/>
          <w:spacing w:val="51"/>
          <w:w w:val="110"/>
          <w:sz w:val="20"/>
          <w:szCs w:val="20"/>
        </w:rPr>
        <w:t xml:space="preserve"> </w:t>
      </w:r>
      <w:r w:rsidRPr="000E21C8">
        <w:rPr>
          <w:rFonts w:eastAsia="Cambria"/>
          <w:w w:val="110"/>
          <w:sz w:val="20"/>
          <w:szCs w:val="20"/>
        </w:rPr>
        <w:t>of</w:t>
      </w:r>
      <w:r w:rsidRPr="000E21C8">
        <w:rPr>
          <w:rFonts w:eastAsia="Cambria"/>
          <w:spacing w:val="51"/>
          <w:w w:val="110"/>
          <w:sz w:val="20"/>
          <w:szCs w:val="20"/>
        </w:rPr>
        <w:t xml:space="preserve"> </w:t>
      </w:r>
      <w:r w:rsidR="003F5DE8" w:rsidRPr="000E21C8">
        <w:rPr>
          <w:rFonts w:eastAsia="Cambria"/>
          <w:w w:val="110"/>
          <w:sz w:val="20"/>
          <w:szCs w:val="20"/>
        </w:rPr>
        <w:t>Completion of Facilities</w:t>
      </w:r>
      <w:r w:rsidRPr="000E21C8">
        <w:rPr>
          <w:rFonts w:eastAsia="Cambria"/>
          <w:spacing w:val="50"/>
          <w:w w:val="110"/>
          <w:sz w:val="20"/>
          <w:szCs w:val="20"/>
        </w:rPr>
        <w:t xml:space="preserve"> </w:t>
      </w:r>
      <w:r w:rsidRPr="000E21C8">
        <w:rPr>
          <w:rFonts w:eastAsia="Cambria"/>
          <w:w w:val="110"/>
          <w:sz w:val="20"/>
          <w:szCs w:val="20"/>
        </w:rPr>
        <w:t>shall</w:t>
      </w:r>
      <w:r w:rsidRPr="000E21C8">
        <w:rPr>
          <w:rFonts w:eastAsia="Cambria"/>
          <w:spacing w:val="52"/>
          <w:w w:val="110"/>
          <w:sz w:val="20"/>
          <w:szCs w:val="20"/>
        </w:rPr>
        <w:t xml:space="preserve"> </w:t>
      </w:r>
      <w:r w:rsidRPr="000E21C8">
        <w:rPr>
          <w:rFonts w:eastAsia="Cambria"/>
          <w:w w:val="110"/>
          <w:sz w:val="20"/>
          <w:szCs w:val="20"/>
        </w:rPr>
        <w:t>be</w:t>
      </w:r>
      <w:r w:rsidRPr="000E21C8">
        <w:rPr>
          <w:rFonts w:eastAsia="Cambria"/>
          <w:spacing w:val="52"/>
          <w:w w:val="110"/>
          <w:sz w:val="20"/>
          <w:szCs w:val="20"/>
        </w:rPr>
        <w:t xml:space="preserve"> </w:t>
      </w:r>
      <w:r w:rsidRPr="000E21C8">
        <w:rPr>
          <w:rFonts w:eastAsia="Cambria"/>
          <w:w w:val="110"/>
          <w:sz w:val="20"/>
          <w:szCs w:val="20"/>
        </w:rPr>
        <w:t>determined</w:t>
      </w:r>
      <w:r w:rsidRPr="000E21C8">
        <w:rPr>
          <w:rFonts w:eastAsia="Cambria"/>
          <w:spacing w:val="50"/>
          <w:w w:val="110"/>
          <w:sz w:val="20"/>
          <w:szCs w:val="20"/>
        </w:rPr>
        <w:t xml:space="preserve"> </w:t>
      </w:r>
      <w:r w:rsidRPr="000E21C8">
        <w:rPr>
          <w:rFonts w:eastAsia="Cambria"/>
          <w:w w:val="110"/>
          <w:sz w:val="20"/>
          <w:szCs w:val="20"/>
        </w:rPr>
        <w:t>from</w:t>
      </w:r>
      <w:r w:rsidRPr="000E21C8">
        <w:rPr>
          <w:rFonts w:eastAsia="Cambria"/>
          <w:spacing w:val="52"/>
          <w:w w:val="110"/>
          <w:sz w:val="20"/>
          <w:szCs w:val="20"/>
        </w:rPr>
        <w:t xml:space="preserve"> </w:t>
      </w:r>
      <w:r w:rsidRPr="000E21C8">
        <w:rPr>
          <w:rFonts w:eastAsia="Cambria"/>
          <w:w w:val="110"/>
          <w:sz w:val="20"/>
          <w:szCs w:val="20"/>
        </w:rPr>
        <w:t>the</w:t>
      </w:r>
      <w:r w:rsidRPr="000E21C8">
        <w:rPr>
          <w:rFonts w:eastAsia="Cambria"/>
          <w:spacing w:val="51"/>
          <w:w w:val="110"/>
          <w:sz w:val="20"/>
          <w:szCs w:val="20"/>
        </w:rPr>
        <w:t xml:space="preserve"> </w:t>
      </w:r>
      <w:r w:rsidRPr="000E21C8">
        <w:rPr>
          <w:rFonts w:eastAsia="Cambria"/>
          <w:w w:val="110"/>
          <w:sz w:val="20"/>
          <w:szCs w:val="20"/>
        </w:rPr>
        <w:t>date</w:t>
      </w:r>
      <w:r w:rsidRPr="000E21C8">
        <w:rPr>
          <w:rFonts w:eastAsia="Cambria"/>
          <w:spacing w:val="52"/>
          <w:w w:val="110"/>
          <w:sz w:val="20"/>
          <w:szCs w:val="20"/>
        </w:rPr>
        <w:t xml:space="preserve"> </w:t>
      </w:r>
      <w:r w:rsidR="003F5DE8" w:rsidRPr="000E21C8">
        <w:rPr>
          <w:rFonts w:eastAsia="Cambria"/>
          <w:w w:val="110"/>
          <w:sz w:val="20"/>
          <w:szCs w:val="20"/>
        </w:rPr>
        <w:t>of the</w:t>
      </w:r>
      <w:r w:rsidRPr="000E21C8">
        <w:rPr>
          <w:rFonts w:eastAsia="Cambria"/>
          <w:spacing w:val="-50"/>
          <w:w w:val="110"/>
          <w:sz w:val="20"/>
          <w:szCs w:val="20"/>
        </w:rPr>
        <w:t xml:space="preserve"> </w:t>
      </w:r>
      <w:r w:rsidR="00BA1790" w:rsidRPr="000E21C8">
        <w:rPr>
          <w:rFonts w:eastAsia="Cambria"/>
          <w:spacing w:val="-50"/>
          <w:w w:val="110"/>
          <w:sz w:val="20"/>
          <w:szCs w:val="20"/>
        </w:rPr>
        <w:t xml:space="preserve">   </w:t>
      </w:r>
      <w:r w:rsidR="003F5DE8" w:rsidRPr="000E21C8">
        <w:rPr>
          <w:rFonts w:eastAsia="Cambria"/>
          <w:w w:val="115"/>
          <w:sz w:val="20"/>
          <w:szCs w:val="20"/>
        </w:rPr>
        <w:t>Lette</w:t>
      </w:r>
      <w:r w:rsidR="00BA1790" w:rsidRPr="000E21C8">
        <w:rPr>
          <w:rFonts w:eastAsia="Cambria"/>
          <w:w w:val="115"/>
          <w:sz w:val="20"/>
          <w:szCs w:val="20"/>
        </w:rPr>
        <w:t>r</w:t>
      </w:r>
      <w:r w:rsidRPr="000E21C8">
        <w:rPr>
          <w:rFonts w:eastAsia="Cambria"/>
          <w:spacing w:val="-3"/>
          <w:w w:val="115"/>
          <w:sz w:val="20"/>
          <w:szCs w:val="20"/>
        </w:rPr>
        <w:t xml:space="preserve"> </w:t>
      </w:r>
      <w:r w:rsidRPr="000E21C8">
        <w:rPr>
          <w:rFonts w:eastAsia="Cambria"/>
          <w:w w:val="115"/>
          <w:sz w:val="20"/>
          <w:szCs w:val="20"/>
        </w:rPr>
        <w:t>of</w:t>
      </w:r>
      <w:r w:rsidRPr="000E21C8">
        <w:rPr>
          <w:rFonts w:eastAsia="Cambria"/>
          <w:spacing w:val="-3"/>
          <w:w w:val="115"/>
          <w:sz w:val="20"/>
          <w:szCs w:val="20"/>
        </w:rPr>
        <w:t xml:space="preserve"> </w:t>
      </w:r>
      <w:r w:rsidRPr="000E21C8">
        <w:rPr>
          <w:rFonts w:eastAsia="Cambria"/>
          <w:w w:val="115"/>
          <w:sz w:val="20"/>
          <w:szCs w:val="20"/>
        </w:rPr>
        <w:t>Award</w:t>
      </w:r>
      <w:r w:rsidRPr="000E21C8">
        <w:rPr>
          <w:rFonts w:eastAsia="Cambria"/>
          <w:spacing w:val="-5"/>
          <w:w w:val="115"/>
          <w:sz w:val="20"/>
          <w:szCs w:val="20"/>
        </w:rPr>
        <w:t xml:space="preserve"> </w:t>
      </w:r>
      <w:r w:rsidRPr="000E21C8">
        <w:rPr>
          <w:rFonts w:eastAsia="Cambria"/>
          <w:w w:val="115"/>
          <w:sz w:val="20"/>
          <w:szCs w:val="20"/>
        </w:rPr>
        <w:t>i.e.,</w:t>
      </w:r>
      <w:r w:rsidRPr="000E21C8">
        <w:rPr>
          <w:rFonts w:eastAsia="Cambria"/>
          <w:spacing w:val="-1"/>
          <w:w w:val="115"/>
          <w:sz w:val="20"/>
          <w:szCs w:val="20"/>
        </w:rPr>
        <w:t xml:space="preserve"> </w:t>
      </w:r>
      <w:r w:rsidRPr="000E21C8">
        <w:rPr>
          <w:rFonts w:eastAsia="Cambria"/>
          <w:w w:val="115"/>
          <w:sz w:val="20"/>
          <w:szCs w:val="20"/>
        </w:rPr>
        <w:t>from</w:t>
      </w:r>
      <w:r w:rsidRPr="000E21C8">
        <w:rPr>
          <w:rFonts w:eastAsia="Cambria"/>
          <w:spacing w:val="-5"/>
          <w:w w:val="115"/>
          <w:sz w:val="20"/>
          <w:szCs w:val="20"/>
        </w:rPr>
        <w:t xml:space="preserve"> </w:t>
      </w:r>
      <w:r w:rsidRPr="000E21C8">
        <w:rPr>
          <w:rFonts w:eastAsia="Cambria"/>
          <w:w w:val="115"/>
          <w:sz w:val="20"/>
          <w:szCs w:val="20"/>
        </w:rPr>
        <w:t>…………………</w:t>
      </w:r>
      <w:r w:rsidR="00BA1790" w:rsidRPr="000E21C8">
        <w:rPr>
          <w:rFonts w:eastAsia="Cambria"/>
          <w:w w:val="115"/>
          <w:sz w:val="20"/>
          <w:szCs w:val="20"/>
        </w:rPr>
        <w:t xml:space="preserve"> &amp; </w:t>
      </w:r>
      <w:r w:rsidR="00BA1790" w:rsidRPr="000E21C8">
        <w:rPr>
          <w:rFonts w:eastAsia="Cambria"/>
          <w:w w:val="105"/>
          <w:sz w:val="20"/>
          <w:szCs w:val="20"/>
        </w:rPr>
        <w:t>The completion period shall be--------- from the date of LOA.</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tabs>
          <w:tab w:val="left" w:pos="3263"/>
        </w:tabs>
        <w:autoSpaceDE w:val="0"/>
        <w:autoSpaceDN w:val="0"/>
        <w:spacing w:before="1"/>
        <w:ind w:left="1823"/>
        <w:rPr>
          <w:rFonts w:eastAsia="Cambria"/>
          <w:b/>
          <w:bCs/>
          <w:sz w:val="20"/>
          <w:szCs w:val="20"/>
        </w:rPr>
      </w:pPr>
      <w:r w:rsidRPr="000E21C8">
        <w:rPr>
          <w:rFonts w:eastAsia="Cambria"/>
          <w:b/>
          <w:bCs/>
          <w:w w:val="105"/>
          <w:sz w:val="20"/>
          <w:szCs w:val="20"/>
        </w:rPr>
        <w:t>Article 4.</w:t>
      </w:r>
      <w:r w:rsidRPr="000E21C8">
        <w:rPr>
          <w:rFonts w:eastAsia="Cambria"/>
          <w:b/>
          <w:bCs/>
          <w:w w:val="105"/>
          <w:sz w:val="20"/>
          <w:szCs w:val="20"/>
        </w:rPr>
        <w:tab/>
        <w:t>Appendices</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spacing w:line="252" w:lineRule="auto"/>
        <w:ind w:left="2543" w:right="865"/>
        <w:rPr>
          <w:rFonts w:eastAsia="Cambria"/>
          <w:sz w:val="20"/>
          <w:szCs w:val="20"/>
        </w:rPr>
      </w:pPr>
      <w:r w:rsidRPr="000E21C8">
        <w:rPr>
          <w:rFonts w:eastAsia="Cambria"/>
          <w:w w:val="105"/>
          <w:sz w:val="20"/>
          <w:szCs w:val="20"/>
        </w:rPr>
        <w:t>The</w:t>
      </w:r>
      <w:r w:rsidRPr="000E21C8">
        <w:rPr>
          <w:rFonts w:eastAsia="Cambria"/>
          <w:spacing w:val="12"/>
          <w:w w:val="105"/>
          <w:sz w:val="20"/>
          <w:szCs w:val="20"/>
        </w:rPr>
        <w:t xml:space="preserve"> </w:t>
      </w:r>
      <w:r w:rsidRPr="000E21C8">
        <w:rPr>
          <w:rFonts w:eastAsia="Cambria"/>
          <w:w w:val="105"/>
          <w:sz w:val="20"/>
          <w:szCs w:val="20"/>
        </w:rPr>
        <w:t>Appendices</w:t>
      </w:r>
      <w:r w:rsidRPr="000E21C8">
        <w:rPr>
          <w:rFonts w:eastAsia="Cambria"/>
          <w:spacing w:val="13"/>
          <w:w w:val="105"/>
          <w:sz w:val="20"/>
          <w:szCs w:val="20"/>
        </w:rPr>
        <w:t xml:space="preserve"> </w:t>
      </w:r>
      <w:r w:rsidRPr="000E21C8">
        <w:rPr>
          <w:rFonts w:eastAsia="Cambria"/>
          <w:w w:val="105"/>
          <w:sz w:val="20"/>
          <w:szCs w:val="20"/>
        </w:rPr>
        <w:t>listed</w:t>
      </w:r>
      <w:r w:rsidRPr="000E21C8">
        <w:rPr>
          <w:rFonts w:eastAsia="Cambria"/>
          <w:spacing w:val="11"/>
          <w:w w:val="105"/>
          <w:sz w:val="20"/>
          <w:szCs w:val="20"/>
        </w:rPr>
        <w:t xml:space="preserve"> </w:t>
      </w:r>
      <w:r w:rsidRPr="000E21C8">
        <w:rPr>
          <w:rFonts w:eastAsia="Cambria"/>
          <w:w w:val="105"/>
          <w:sz w:val="20"/>
          <w:szCs w:val="20"/>
        </w:rPr>
        <w:t>in</w:t>
      </w:r>
      <w:r w:rsidRPr="000E21C8">
        <w:rPr>
          <w:rFonts w:eastAsia="Cambria"/>
          <w:spacing w:val="13"/>
          <w:w w:val="105"/>
          <w:sz w:val="20"/>
          <w:szCs w:val="20"/>
        </w:rPr>
        <w:t xml:space="preserve"> </w:t>
      </w:r>
      <w:r w:rsidRPr="000E21C8">
        <w:rPr>
          <w:rFonts w:eastAsia="Cambria"/>
          <w:w w:val="105"/>
          <w:sz w:val="20"/>
          <w:szCs w:val="20"/>
        </w:rPr>
        <w:t>the</w:t>
      </w:r>
      <w:r w:rsidRPr="000E21C8">
        <w:rPr>
          <w:rFonts w:eastAsia="Cambria"/>
          <w:spacing w:val="13"/>
          <w:w w:val="105"/>
          <w:sz w:val="20"/>
          <w:szCs w:val="20"/>
        </w:rPr>
        <w:t xml:space="preserve"> </w:t>
      </w:r>
      <w:r w:rsidRPr="000E21C8">
        <w:rPr>
          <w:rFonts w:eastAsia="Cambria"/>
          <w:w w:val="105"/>
          <w:sz w:val="20"/>
          <w:szCs w:val="20"/>
        </w:rPr>
        <w:t>List</w:t>
      </w:r>
      <w:r w:rsidRPr="000E21C8">
        <w:rPr>
          <w:rFonts w:eastAsia="Cambria"/>
          <w:spacing w:val="10"/>
          <w:w w:val="105"/>
          <w:sz w:val="20"/>
          <w:szCs w:val="20"/>
        </w:rPr>
        <w:t xml:space="preserve"> </w:t>
      </w:r>
      <w:r w:rsidRPr="000E21C8">
        <w:rPr>
          <w:rFonts w:eastAsia="Cambria"/>
          <w:w w:val="105"/>
          <w:sz w:val="20"/>
          <w:szCs w:val="20"/>
        </w:rPr>
        <w:t>of</w:t>
      </w:r>
      <w:r w:rsidRPr="000E21C8">
        <w:rPr>
          <w:rFonts w:eastAsia="Cambria"/>
          <w:spacing w:val="14"/>
          <w:w w:val="105"/>
          <w:sz w:val="20"/>
          <w:szCs w:val="20"/>
        </w:rPr>
        <w:t xml:space="preserve"> </w:t>
      </w:r>
      <w:r w:rsidRPr="000E21C8">
        <w:rPr>
          <w:rFonts w:eastAsia="Cambria"/>
          <w:w w:val="105"/>
          <w:sz w:val="20"/>
          <w:szCs w:val="20"/>
        </w:rPr>
        <w:t>Appendices,</w:t>
      </w:r>
      <w:r w:rsidRPr="000E21C8">
        <w:rPr>
          <w:rFonts w:eastAsia="Cambria"/>
          <w:spacing w:val="12"/>
          <w:w w:val="105"/>
          <w:sz w:val="20"/>
          <w:szCs w:val="20"/>
        </w:rPr>
        <w:t xml:space="preserve"> </w:t>
      </w:r>
      <w:r w:rsidRPr="000E21C8">
        <w:rPr>
          <w:rFonts w:eastAsia="Cambria"/>
          <w:w w:val="105"/>
          <w:sz w:val="20"/>
          <w:szCs w:val="20"/>
        </w:rPr>
        <w:t>as</w:t>
      </w:r>
      <w:r w:rsidRPr="000E21C8">
        <w:rPr>
          <w:rFonts w:eastAsia="Cambria"/>
          <w:spacing w:val="13"/>
          <w:w w:val="105"/>
          <w:sz w:val="20"/>
          <w:szCs w:val="20"/>
        </w:rPr>
        <w:t xml:space="preserve"> </w:t>
      </w:r>
      <w:r w:rsidRPr="000E21C8">
        <w:rPr>
          <w:rFonts w:eastAsia="Cambria"/>
          <w:w w:val="105"/>
          <w:sz w:val="20"/>
          <w:szCs w:val="20"/>
        </w:rPr>
        <w:t>mentioned</w:t>
      </w:r>
      <w:r w:rsidRPr="000E21C8">
        <w:rPr>
          <w:rFonts w:eastAsia="Cambria"/>
          <w:spacing w:val="12"/>
          <w:w w:val="105"/>
          <w:sz w:val="20"/>
          <w:szCs w:val="20"/>
        </w:rPr>
        <w:t xml:space="preserve"> </w:t>
      </w:r>
      <w:r w:rsidRPr="000E21C8">
        <w:rPr>
          <w:rFonts w:eastAsia="Cambria"/>
          <w:w w:val="105"/>
          <w:sz w:val="20"/>
          <w:szCs w:val="20"/>
        </w:rPr>
        <w:t>below,</w:t>
      </w:r>
      <w:r w:rsidRPr="000E21C8">
        <w:rPr>
          <w:rFonts w:eastAsia="Cambria"/>
          <w:spacing w:val="14"/>
          <w:w w:val="105"/>
          <w:sz w:val="20"/>
          <w:szCs w:val="20"/>
        </w:rPr>
        <w:t xml:space="preserve"> </w:t>
      </w:r>
      <w:r w:rsidRPr="000E21C8">
        <w:rPr>
          <w:rFonts w:eastAsia="Cambria"/>
          <w:w w:val="105"/>
          <w:sz w:val="20"/>
          <w:szCs w:val="20"/>
        </w:rPr>
        <w:t>shall</w:t>
      </w:r>
      <w:r w:rsidRPr="000E21C8">
        <w:rPr>
          <w:rFonts w:eastAsia="Cambria"/>
          <w:spacing w:val="11"/>
          <w:w w:val="105"/>
          <w:sz w:val="20"/>
          <w:szCs w:val="20"/>
        </w:rPr>
        <w:t xml:space="preserve"> </w:t>
      </w:r>
      <w:r w:rsidRPr="000E21C8">
        <w:rPr>
          <w:rFonts w:eastAsia="Cambria"/>
          <w:w w:val="105"/>
          <w:sz w:val="20"/>
          <w:szCs w:val="20"/>
        </w:rPr>
        <w:t>be</w:t>
      </w:r>
      <w:r w:rsidRPr="000E21C8">
        <w:rPr>
          <w:rFonts w:eastAsia="Cambria"/>
          <w:spacing w:val="14"/>
          <w:w w:val="105"/>
          <w:sz w:val="20"/>
          <w:szCs w:val="20"/>
        </w:rPr>
        <w:t xml:space="preserve"> </w:t>
      </w:r>
      <w:r w:rsidRPr="000E21C8">
        <w:rPr>
          <w:rFonts w:eastAsia="Cambria"/>
          <w:w w:val="105"/>
          <w:sz w:val="20"/>
          <w:szCs w:val="20"/>
        </w:rPr>
        <w:t>deemed</w:t>
      </w:r>
      <w:r w:rsidRPr="000E21C8">
        <w:rPr>
          <w:rFonts w:eastAsia="Cambria"/>
          <w:spacing w:val="-48"/>
          <w:w w:val="105"/>
          <w:sz w:val="20"/>
          <w:szCs w:val="20"/>
        </w:rPr>
        <w:t xml:space="preserve"> </w:t>
      </w:r>
      <w:r w:rsidRPr="000E21C8">
        <w:rPr>
          <w:rFonts w:eastAsia="Cambria"/>
          <w:w w:val="105"/>
          <w:sz w:val="20"/>
          <w:szCs w:val="20"/>
        </w:rPr>
        <w:t>to</w:t>
      </w:r>
      <w:r w:rsidRPr="000E21C8">
        <w:rPr>
          <w:rFonts w:eastAsia="Cambria"/>
          <w:spacing w:val="2"/>
          <w:w w:val="105"/>
          <w:sz w:val="20"/>
          <w:szCs w:val="20"/>
        </w:rPr>
        <w:t xml:space="preserve"> </w:t>
      </w:r>
      <w:r w:rsidRPr="000E21C8">
        <w:rPr>
          <w:rFonts w:eastAsia="Cambria"/>
          <w:w w:val="105"/>
          <w:sz w:val="20"/>
          <w:szCs w:val="20"/>
        </w:rPr>
        <w:t>form</w:t>
      </w:r>
      <w:r w:rsidRPr="000E21C8">
        <w:rPr>
          <w:rFonts w:eastAsia="Cambria"/>
          <w:spacing w:val="3"/>
          <w:w w:val="105"/>
          <w:sz w:val="20"/>
          <w:szCs w:val="20"/>
        </w:rPr>
        <w:t xml:space="preserve"> </w:t>
      </w:r>
      <w:r w:rsidRPr="000E21C8">
        <w:rPr>
          <w:rFonts w:eastAsia="Cambria"/>
          <w:w w:val="105"/>
          <w:sz w:val="20"/>
          <w:szCs w:val="20"/>
        </w:rPr>
        <w:t>an integral</w:t>
      </w:r>
      <w:r w:rsidRPr="000E21C8">
        <w:rPr>
          <w:rFonts w:eastAsia="Cambria"/>
          <w:spacing w:val="3"/>
          <w:w w:val="105"/>
          <w:sz w:val="20"/>
          <w:szCs w:val="20"/>
        </w:rPr>
        <w:t xml:space="preserve"> </w:t>
      </w:r>
      <w:r w:rsidRPr="000E21C8">
        <w:rPr>
          <w:rFonts w:eastAsia="Cambria"/>
          <w:w w:val="105"/>
          <w:sz w:val="20"/>
          <w:szCs w:val="20"/>
        </w:rPr>
        <w:t>part</w:t>
      </w:r>
      <w:r w:rsidRPr="000E21C8">
        <w:rPr>
          <w:rFonts w:eastAsia="Cambria"/>
          <w:spacing w:val="3"/>
          <w:w w:val="105"/>
          <w:sz w:val="20"/>
          <w:szCs w:val="20"/>
        </w:rPr>
        <w:t xml:space="preserve"> </w:t>
      </w:r>
      <w:r w:rsidRPr="000E21C8">
        <w:rPr>
          <w:rFonts w:eastAsia="Cambria"/>
          <w:w w:val="105"/>
          <w:sz w:val="20"/>
          <w:szCs w:val="20"/>
        </w:rPr>
        <w:t>of</w:t>
      </w:r>
      <w:r w:rsidRPr="000E21C8">
        <w:rPr>
          <w:rFonts w:eastAsia="Cambria"/>
          <w:spacing w:val="3"/>
          <w:w w:val="105"/>
          <w:sz w:val="20"/>
          <w:szCs w:val="20"/>
        </w:rPr>
        <w:t xml:space="preserve"> </w:t>
      </w:r>
      <w:r w:rsidRPr="000E21C8">
        <w:rPr>
          <w:rFonts w:eastAsia="Cambria"/>
          <w:w w:val="105"/>
          <w:sz w:val="20"/>
          <w:szCs w:val="20"/>
        </w:rPr>
        <w:t>this</w:t>
      </w:r>
      <w:r w:rsidRPr="000E21C8">
        <w:rPr>
          <w:rFonts w:eastAsia="Cambria"/>
          <w:spacing w:val="3"/>
          <w:w w:val="105"/>
          <w:sz w:val="20"/>
          <w:szCs w:val="20"/>
        </w:rPr>
        <w:t xml:space="preserve"> </w:t>
      </w:r>
      <w:r w:rsidRPr="000E21C8">
        <w:rPr>
          <w:rFonts w:eastAsia="Cambria"/>
          <w:w w:val="105"/>
          <w:sz w:val="20"/>
          <w:szCs w:val="20"/>
        </w:rPr>
        <w:t>Contract Agreement.</w:t>
      </w:r>
    </w:p>
    <w:p w:rsidR="00724FC6" w:rsidRPr="000E21C8" w:rsidRDefault="00724FC6">
      <w:pPr>
        <w:widowControl w:val="0"/>
        <w:autoSpaceDE w:val="0"/>
        <w:autoSpaceDN w:val="0"/>
        <w:spacing w:before="7"/>
        <w:rPr>
          <w:rFonts w:eastAsia="Cambria"/>
          <w:sz w:val="20"/>
          <w:szCs w:val="20"/>
        </w:rPr>
      </w:pPr>
    </w:p>
    <w:p w:rsidR="00724FC6" w:rsidRPr="000E21C8" w:rsidRDefault="000F4870">
      <w:pPr>
        <w:widowControl w:val="0"/>
        <w:autoSpaceDE w:val="0"/>
        <w:autoSpaceDN w:val="0"/>
        <w:spacing w:line="254" w:lineRule="auto"/>
        <w:ind w:left="2543" w:right="865"/>
        <w:rPr>
          <w:rFonts w:eastAsia="Cambria"/>
          <w:sz w:val="20"/>
          <w:szCs w:val="20"/>
        </w:rPr>
      </w:pPr>
      <w:r w:rsidRPr="000E21C8">
        <w:rPr>
          <w:rFonts w:eastAsia="Cambria"/>
          <w:w w:val="105"/>
          <w:sz w:val="20"/>
          <w:szCs w:val="20"/>
        </w:rPr>
        <w:t>Reference</w:t>
      </w:r>
      <w:r w:rsidRPr="000E21C8">
        <w:rPr>
          <w:rFonts w:eastAsia="Cambria"/>
          <w:spacing w:val="7"/>
          <w:w w:val="105"/>
          <w:sz w:val="20"/>
          <w:szCs w:val="20"/>
        </w:rPr>
        <w:t xml:space="preserve"> </w:t>
      </w:r>
      <w:r w:rsidRPr="000E21C8">
        <w:rPr>
          <w:rFonts w:eastAsia="Cambria"/>
          <w:w w:val="105"/>
          <w:sz w:val="20"/>
          <w:szCs w:val="20"/>
        </w:rPr>
        <w:t>in</w:t>
      </w:r>
      <w:r w:rsidRPr="000E21C8">
        <w:rPr>
          <w:rFonts w:eastAsia="Cambria"/>
          <w:spacing w:val="8"/>
          <w:w w:val="105"/>
          <w:sz w:val="20"/>
          <w:szCs w:val="20"/>
        </w:rPr>
        <w:t xml:space="preserve"> </w:t>
      </w:r>
      <w:r w:rsidRPr="000E21C8">
        <w:rPr>
          <w:rFonts w:eastAsia="Cambria"/>
          <w:w w:val="105"/>
          <w:sz w:val="20"/>
          <w:szCs w:val="20"/>
        </w:rPr>
        <w:t>the</w:t>
      </w:r>
      <w:r w:rsidRPr="000E21C8">
        <w:rPr>
          <w:rFonts w:eastAsia="Cambria"/>
          <w:spacing w:val="7"/>
          <w:w w:val="105"/>
          <w:sz w:val="20"/>
          <w:szCs w:val="20"/>
        </w:rPr>
        <w:t xml:space="preserve"> </w:t>
      </w:r>
      <w:r w:rsidRPr="000E21C8">
        <w:rPr>
          <w:rFonts w:eastAsia="Cambria"/>
          <w:w w:val="105"/>
          <w:sz w:val="20"/>
          <w:szCs w:val="20"/>
        </w:rPr>
        <w:t>Contract</w:t>
      </w:r>
      <w:r w:rsidRPr="000E21C8">
        <w:rPr>
          <w:rFonts w:eastAsia="Cambria"/>
          <w:spacing w:val="7"/>
          <w:w w:val="105"/>
          <w:sz w:val="20"/>
          <w:szCs w:val="20"/>
        </w:rPr>
        <w:t xml:space="preserve"> </w:t>
      </w:r>
      <w:r w:rsidRPr="000E21C8">
        <w:rPr>
          <w:rFonts w:eastAsia="Cambria"/>
          <w:w w:val="105"/>
          <w:sz w:val="20"/>
          <w:szCs w:val="20"/>
        </w:rPr>
        <w:t>to</w:t>
      </w:r>
      <w:r w:rsidRPr="000E21C8">
        <w:rPr>
          <w:rFonts w:eastAsia="Cambria"/>
          <w:spacing w:val="6"/>
          <w:w w:val="105"/>
          <w:sz w:val="20"/>
          <w:szCs w:val="20"/>
        </w:rPr>
        <w:t xml:space="preserve"> </w:t>
      </w:r>
      <w:r w:rsidRPr="000E21C8">
        <w:rPr>
          <w:rFonts w:eastAsia="Cambria"/>
          <w:w w:val="105"/>
          <w:sz w:val="20"/>
          <w:szCs w:val="20"/>
        </w:rPr>
        <w:t>any</w:t>
      </w:r>
      <w:r w:rsidRPr="000E21C8">
        <w:rPr>
          <w:rFonts w:eastAsia="Cambria"/>
          <w:spacing w:val="8"/>
          <w:w w:val="105"/>
          <w:sz w:val="20"/>
          <w:szCs w:val="20"/>
        </w:rPr>
        <w:t xml:space="preserve"> </w:t>
      </w:r>
      <w:r w:rsidRPr="000E21C8">
        <w:rPr>
          <w:rFonts w:eastAsia="Cambria"/>
          <w:w w:val="105"/>
          <w:sz w:val="20"/>
          <w:szCs w:val="20"/>
        </w:rPr>
        <w:t>Appendix</w:t>
      </w:r>
      <w:r w:rsidRPr="000E21C8">
        <w:rPr>
          <w:rFonts w:eastAsia="Cambria"/>
          <w:spacing w:val="6"/>
          <w:w w:val="105"/>
          <w:sz w:val="20"/>
          <w:szCs w:val="20"/>
        </w:rPr>
        <w:t xml:space="preserve"> </w:t>
      </w:r>
      <w:r w:rsidRPr="000E21C8">
        <w:rPr>
          <w:rFonts w:eastAsia="Cambria"/>
          <w:w w:val="105"/>
          <w:sz w:val="20"/>
          <w:szCs w:val="20"/>
        </w:rPr>
        <w:t>shall</w:t>
      </w:r>
      <w:r w:rsidRPr="000E21C8">
        <w:rPr>
          <w:rFonts w:eastAsia="Cambria"/>
          <w:spacing w:val="5"/>
          <w:w w:val="105"/>
          <w:sz w:val="20"/>
          <w:szCs w:val="20"/>
        </w:rPr>
        <w:t xml:space="preserve"> </w:t>
      </w:r>
      <w:r w:rsidRPr="000E21C8">
        <w:rPr>
          <w:rFonts w:eastAsia="Cambria"/>
          <w:w w:val="105"/>
          <w:sz w:val="20"/>
          <w:szCs w:val="20"/>
        </w:rPr>
        <w:t>mean</w:t>
      </w:r>
      <w:r w:rsidRPr="000E21C8">
        <w:rPr>
          <w:rFonts w:eastAsia="Cambria"/>
          <w:spacing w:val="8"/>
          <w:w w:val="105"/>
          <w:sz w:val="20"/>
          <w:szCs w:val="20"/>
        </w:rPr>
        <w:t xml:space="preserve"> </w:t>
      </w:r>
      <w:r w:rsidRPr="000E21C8">
        <w:rPr>
          <w:rFonts w:eastAsia="Cambria"/>
          <w:w w:val="105"/>
          <w:sz w:val="20"/>
          <w:szCs w:val="20"/>
        </w:rPr>
        <w:t>the</w:t>
      </w:r>
      <w:r w:rsidRPr="000E21C8">
        <w:rPr>
          <w:rFonts w:eastAsia="Cambria"/>
          <w:spacing w:val="8"/>
          <w:w w:val="105"/>
          <w:sz w:val="20"/>
          <w:szCs w:val="20"/>
        </w:rPr>
        <w:t xml:space="preserve"> </w:t>
      </w:r>
      <w:r w:rsidRPr="000E21C8">
        <w:rPr>
          <w:rFonts w:eastAsia="Cambria"/>
          <w:w w:val="105"/>
          <w:sz w:val="20"/>
          <w:szCs w:val="20"/>
        </w:rPr>
        <w:t>Appendices</w:t>
      </w:r>
      <w:r w:rsidRPr="000E21C8">
        <w:rPr>
          <w:rFonts w:eastAsia="Cambria"/>
          <w:spacing w:val="7"/>
          <w:w w:val="105"/>
          <w:sz w:val="20"/>
          <w:szCs w:val="20"/>
        </w:rPr>
        <w:t xml:space="preserve"> </w:t>
      </w:r>
      <w:r w:rsidRPr="000E21C8">
        <w:rPr>
          <w:rFonts w:eastAsia="Cambria"/>
          <w:w w:val="105"/>
          <w:sz w:val="20"/>
          <w:szCs w:val="20"/>
        </w:rPr>
        <w:t>attached</w:t>
      </w:r>
      <w:r w:rsidRPr="000E21C8">
        <w:rPr>
          <w:rFonts w:eastAsia="Cambria"/>
          <w:spacing w:val="4"/>
          <w:w w:val="105"/>
          <w:sz w:val="20"/>
          <w:szCs w:val="20"/>
        </w:rPr>
        <w:t xml:space="preserve"> </w:t>
      </w:r>
      <w:r w:rsidRPr="000E21C8">
        <w:rPr>
          <w:rFonts w:eastAsia="Cambria"/>
          <w:w w:val="105"/>
          <w:sz w:val="20"/>
          <w:szCs w:val="20"/>
        </w:rPr>
        <w:t>hereto,</w:t>
      </w:r>
      <w:r w:rsidRPr="000E21C8">
        <w:rPr>
          <w:rFonts w:eastAsia="Cambria"/>
          <w:spacing w:val="-48"/>
          <w:w w:val="105"/>
          <w:sz w:val="20"/>
          <w:szCs w:val="20"/>
        </w:rPr>
        <w:t xml:space="preserve"> </w:t>
      </w:r>
      <w:r w:rsidRPr="000E21C8">
        <w:rPr>
          <w:rFonts w:eastAsia="Cambria"/>
          <w:w w:val="105"/>
          <w:sz w:val="20"/>
          <w:szCs w:val="20"/>
        </w:rPr>
        <w:t>and</w:t>
      </w:r>
      <w:r w:rsidRPr="000E21C8">
        <w:rPr>
          <w:rFonts w:eastAsia="Cambria"/>
          <w:spacing w:val="2"/>
          <w:w w:val="105"/>
          <w:sz w:val="20"/>
          <w:szCs w:val="20"/>
        </w:rPr>
        <w:t xml:space="preserve"> </w:t>
      </w:r>
      <w:r w:rsidRPr="000E21C8">
        <w:rPr>
          <w:rFonts w:eastAsia="Cambria"/>
          <w:w w:val="105"/>
          <w:sz w:val="20"/>
          <w:szCs w:val="20"/>
        </w:rPr>
        <w:t>the</w:t>
      </w:r>
      <w:r w:rsidRPr="000E21C8">
        <w:rPr>
          <w:rFonts w:eastAsia="Cambria"/>
          <w:spacing w:val="2"/>
          <w:w w:val="105"/>
          <w:sz w:val="20"/>
          <w:szCs w:val="20"/>
        </w:rPr>
        <w:t xml:space="preserve"> </w:t>
      </w:r>
      <w:r w:rsidRPr="000E21C8">
        <w:rPr>
          <w:rFonts w:eastAsia="Cambria"/>
          <w:w w:val="105"/>
          <w:sz w:val="20"/>
          <w:szCs w:val="20"/>
        </w:rPr>
        <w:t>Contract</w:t>
      </w:r>
      <w:r w:rsidRPr="000E21C8">
        <w:rPr>
          <w:rFonts w:eastAsia="Cambria"/>
          <w:spacing w:val="3"/>
          <w:w w:val="105"/>
          <w:sz w:val="20"/>
          <w:szCs w:val="20"/>
        </w:rPr>
        <w:t xml:space="preserve"> </w:t>
      </w:r>
      <w:r w:rsidRPr="000E21C8">
        <w:rPr>
          <w:rFonts w:eastAsia="Cambria"/>
          <w:w w:val="105"/>
          <w:sz w:val="20"/>
          <w:szCs w:val="20"/>
        </w:rPr>
        <w:t>shall</w:t>
      </w:r>
      <w:r w:rsidRPr="000E21C8">
        <w:rPr>
          <w:rFonts w:eastAsia="Cambria"/>
          <w:spacing w:val="2"/>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read</w:t>
      </w:r>
      <w:r w:rsidRPr="000E21C8">
        <w:rPr>
          <w:rFonts w:eastAsia="Cambria"/>
          <w:spacing w:val="2"/>
          <w:w w:val="105"/>
          <w:sz w:val="20"/>
          <w:szCs w:val="20"/>
        </w:rPr>
        <w:t xml:space="preserve"> </w:t>
      </w:r>
      <w:r w:rsidRPr="000E21C8">
        <w:rPr>
          <w:rFonts w:eastAsia="Cambria"/>
          <w:w w:val="105"/>
          <w:sz w:val="20"/>
          <w:szCs w:val="20"/>
        </w:rPr>
        <w:t>and</w:t>
      </w:r>
      <w:r w:rsidRPr="000E21C8">
        <w:rPr>
          <w:rFonts w:eastAsia="Cambria"/>
          <w:spacing w:val="2"/>
          <w:w w:val="105"/>
          <w:sz w:val="20"/>
          <w:szCs w:val="20"/>
        </w:rPr>
        <w:t xml:space="preserve"> </w:t>
      </w:r>
      <w:r w:rsidRPr="000E21C8">
        <w:rPr>
          <w:rFonts w:eastAsia="Cambria"/>
          <w:w w:val="105"/>
          <w:sz w:val="20"/>
          <w:szCs w:val="20"/>
        </w:rPr>
        <w:t>construed</w:t>
      </w:r>
      <w:r w:rsidRPr="000E21C8">
        <w:rPr>
          <w:rFonts w:eastAsia="Cambria"/>
          <w:spacing w:val="3"/>
          <w:w w:val="105"/>
          <w:sz w:val="20"/>
          <w:szCs w:val="20"/>
        </w:rPr>
        <w:t xml:space="preserve"> </w:t>
      </w:r>
      <w:r w:rsidRPr="000E21C8">
        <w:rPr>
          <w:rFonts w:eastAsia="Cambria"/>
          <w:w w:val="105"/>
          <w:sz w:val="20"/>
          <w:szCs w:val="20"/>
        </w:rPr>
        <w:t>accordingly.</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autoSpaceDE w:val="0"/>
        <w:autoSpaceDN w:val="0"/>
        <w:ind w:left="2543"/>
        <w:rPr>
          <w:rFonts w:eastAsia="Cambria"/>
          <w:sz w:val="20"/>
          <w:szCs w:val="20"/>
        </w:rPr>
      </w:pPr>
      <w:r w:rsidRPr="000E21C8">
        <w:rPr>
          <w:rFonts w:eastAsia="Cambria"/>
          <w:w w:val="105"/>
          <w:sz w:val="20"/>
          <w:szCs w:val="20"/>
        </w:rPr>
        <w:t>List</w:t>
      </w:r>
      <w:r w:rsidRPr="000E21C8">
        <w:rPr>
          <w:rFonts w:eastAsia="Cambria"/>
          <w:spacing w:val="8"/>
          <w:w w:val="105"/>
          <w:sz w:val="20"/>
          <w:szCs w:val="20"/>
        </w:rPr>
        <w:t xml:space="preserve"> </w:t>
      </w:r>
      <w:r w:rsidRPr="000E21C8">
        <w:rPr>
          <w:rFonts w:eastAsia="Cambria"/>
          <w:w w:val="105"/>
          <w:sz w:val="20"/>
          <w:szCs w:val="20"/>
        </w:rPr>
        <w:t>of</w:t>
      </w:r>
      <w:r w:rsidRPr="000E21C8">
        <w:rPr>
          <w:rFonts w:eastAsia="Cambria"/>
          <w:spacing w:val="6"/>
          <w:w w:val="105"/>
          <w:sz w:val="20"/>
          <w:szCs w:val="20"/>
        </w:rPr>
        <w:t xml:space="preserve"> </w:t>
      </w:r>
      <w:r w:rsidRPr="000E21C8">
        <w:rPr>
          <w:rFonts w:eastAsia="Cambria"/>
          <w:w w:val="105"/>
          <w:sz w:val="20"/>
          <w:szCs w:val="20"/>
        </w:rPr>
        <w:t>Appendices</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tabs>
          <w:tab w:val="left" w:pos="4524"/>
        </w:tabs>
        <w:autoSpaceDE w:val="0"/>
        <w:autoSpaceDN w:val="0"/>
        <w:spacing w:line="254" w:lineRule="auto"/>
        <w:ind w:left="2543" w:right="4131"/>
        <w:rPr>
          <w:rFonts w:eastAsia="Cambria"/>
          <w:sz w:val="20"/>
          <w:szCs w:val="20"/>
        </w:rPr>
      </w:pPr>
      <w:r w:rsidRPr="000E21C8">
        <w:rPr>
          <w:rFonts w:eastAsia="Cambria"/>
          <w:sz w:val="20"/>
          <w:szCs w:val="20"/>
        </w:rPr>
        <w:t>Appendix</w:t>
      </w:r>
      <w:r w:rsidRPr="000E21C8">
        <w:rPr>
          <w:rFonts w:eastAsia="Cambria"/>
          <w:spacing w:val="25"/>
          <w:sz w:val="20"/>
          <w:szCs w:val="20"/>
        </w:rPr>
        <w:t xml:space="preserve"> </w:t>
      </w:r>
      <w:r w:rsidRPr="000E21C8">
        <w:rPr>
          <w:rFonts w:eastAsia="Cambria"/>
          <w:sz w:val="20"/>
          <w:szCs w:val="20"/>
        </w:rPr>
        <w:t>1</w:t>
      </w:r>
      <w:r w:rsidRPr="000E21C8">
        <w:rPr>
          <w:rFonts w:eastAsia="Cambria"/>
          <w:sz w:val="20"/>
          <w:szCs w:val="20"/>
        </w:rPr>
        <w:tab/>
        <w:t>Terms</w:t>
      </w:r>
      <w:r w:rsidRPr="000E21C8">
        <w:rPr>
          <w:rFonts w:eastAsia="Cambria"/>
          <w:spacing w:val="29"/>
          <w:sz w:val="20"/>
          <w:szCs w:val="20"/>
        </w:rPr>
        <w:t xml:space="preserve"> </w:t>
      </w:r>
      <w:r w:rsidRPr="000E21C8">
        <w:rPr>
          <w:rFonts w:eastAsia="Cambria"/>
          <w:sz w:val="20"/>
          <w:szCs w:val="20"/>
        </w:rPr>
        <w:t>and</w:t>
      </w:r>
      <w:r w:rsidRPr="000E21C8">
        <w:rPr>
          <w:rFonts w:eastAsia="Cambria"/>
          <w:spacing w:val="26"/>
          <w:sz w:val="20"/>
          <w:szCs w:val="20"/>
        </w:rPr>
        <w:t xml:space="preserve"> </w:t>
      </w:r>
      <w:r w:rsidRPr="000E21C8">
        <w:rPr>
          <w:rFonts w:eastAsia="Cambria"/>
          <w:sz w:val="20"/>
          <w:szCs w:val="20"/>
        </w:rPr>
        <w:t>Procedures</w:t>
      </w:r>
      <w:r w:rsidRPr="000E21C8">
        <w:rPr>
          <w:rFonts w:eastAsia="Cambria"/>
          <w:spacing w:val="29"/>
          <w:sz w:val="20"/>
          <w:szCs w:val="20"/>
        </w:rPr>
        <w:t xml:space="preserve"> </w:t>
      </w:r>
      <w:r w:rsidRPr="000E21C8">
        <w:rPr>
          <w:rFonts w:eastAsia="Cambria"/>
          <w:sz w:val="20"/>
          <w:szCs w:val="20"/>
        </w:rPr>
        <w:t>of</w:t>
      </w:r>
      <w:r w:rsidRPr="000E21C8">
        <w:rPr>
          <w:rFonts w:eastAsia="Cambria"/>
          <w:spacing w:val="27"/>
          <w:sz w:val="20"/>
          <w:szCs w:val="20"/>
        </w:rPr>
        <w:t xml:space="preserve"> </w:t>
      </w:r>
      <w:r w:rsidRPr="000E21C8">
        <w:rPr>
          <w:rFonts w:eastAsia="Cambria"/>
          <w:sz w:val="20"/>
          <w:szCs w:val="20"/>
        </w:rPr>
        <w:t>Payment</w:t>
      </w:r>
      <w:r w:rsidRPr="000E21C8">
        <w:rPr>
          <w:rFonts w:eastAsia="Cambria"/>
          <w:spacing w:val="-46"/>
          <w:sz w:val="20"/>
          <w:szCs w:val="20"/>
        </w:rPr>
        <w:t xml:space="preserve"> </w:t>
      </w:r>
      <w:r w:rsidRPr="000E21C8">
        <w:rPr>
          <w:rFonts w:eastAsia="Cambria"/>
          <w:sz w:val="20"/>
          <w:szCs w:val="20"/>
        </w:rPr>
        <w:t>Appendix</w:t>
      </w:r>
      <w:r w:rsidRPr="000E21C8">
        <w:rPr>
          <w:rFonts w:eastAsia="Cambria"/>
          <w:spacing w:val="25"/>
          <w:sz w:val="20"/>
          <w:szCs w:val="20"/>
        </w:rPr>
        <w:t xml:space="preserve"> </w:t>
      </w:r>
      <w:r w:rsidRPr="000E21C8">
        <w:rPr>
          <w:rFonts w:eastAsia="Cambria"/>
          <w:sz w:val="20"/>
          <w:szCs w:val="20"/>
        </w:rPr>
        <w:t>2</w:t>
      </w:r>
      <w:r w:rsidRPr="000E21C8">
        <w:rPr>
          <w:rFonts w:eastAsia="Cambria"/>
          <w:sz w:val="20"/>
          <w:szCs w:val="20"/>
        </w:rPr>
        <w:tab/>
      </w:r>
      <w:r w:rsidRPr="000E21C8">
        <w:rPr>
          <w:rFonts w:eastAsia="Cambria"/>
          <w:sz w:val="20"/>
          <w:szCs w:val="20"/>
        </w:rPr>
        <w:t>Price</w:t>
      </w:r>
      <w:r w:rsidRPr="000E21C8">
        <w:rPr>
          <w:rFonts w:eastAsia="Cambria"/>
          <w:spacing w:val="6"/>
          <w:sz w:val="20"/>
          <w:szCs w:val="20"/>
        </w:rPr>
        <w:t xml:space="preserve"> </w:t>
      </w:r>
      <w:r w:rsidRPr="000E21C8">
        <w:rPr>
          <w:rFonts w:eastAsia="Cambria"/>
          <w:sz w:val="20"/>
          <w:szCs w:val="20"/>
        </w:rPr>
        <w:t>Adjustment</w:t>
      </w:r>
    </w:p>
    <w:p w:rsidR="00724FC6" w:rsidRPr="000E21C8" w:rsidRDefault="000F4870">
      <w:pPr>
        <w:widowControl w:val="0"/>
        <w:tabs>
          <w:tab w:val="left" w:pos="4524"/>
        </w:tabs>
        <w:autoSpaceDE w:val="0"/>
        <w:autoSpaceDN w:val="0"/>
        <w:spacing w:before="1" w:line="254" w:lineRule="auto"/>
        <w:ind w:left="2543" w:right="5123"/>
        <w:rPr>
          <w:rFonts w:eastAsia="Cambria"/>
          <w:sz w:val="20"/>
          <w:szCs w:val="20"/>
        </w:rPr>
      </w:pPr>
      <w:r w:rsidRPr="000E21C8">
        <w:rPr>
          <w:rFonts w:eastAsia="Cambria"/>
          <w:sz w:val="20"/>
          <w:szCs w:val="20"/>
        </w:rPr>
        <w:t>Appendix</w:t>
      </w:r>
      <w:r w:rsidRPr="000E21C8">
        <w:rPr>
          <w:rFonts w:eastAsia="Cambria"/>
          <w:spacing w:val="25"/>
          <w:sz w:val="20"/>
          <w:szCs w:val="20"/>
        </w:rPr>
        <w:t xml:space="preserve"> </w:t>
      </w:r>
      <w:r w:rsidRPr="000E21C8">
        <w:rPr>
          <w:rFonts w:eastAsia="Cambria"/>
          <w:sz w:val="20"/>
          <w:szCs w:val="20"/>
        </w:rPr>
        <w:t>3</w:t>
      </w:r>
      <w:r w:rsidRPr="000E21C8">
        <w:rPr>
          <w:rFonts w:eastAsia="Cambria"/>
          <w:sz w:val="20"/>
          <w:szCs w:val="20"/>
        </w:rPr>
        <w:tab/>
        <w:t>Insurance</w:t>
      </w:r>
      <w:r w:rsidRPr="000E21C8">
        <w:rPr>
          <w:rFonts w:eastAsia="Cambria"/>
          <w:spacing w:val="1"/>
          <w:sz w:val="20"/>
          <w:szCs w:val="20"/>
        </w:rPr>
        <w:t xml:space="preserve"> </w:t>
      </w:r>
      <w:r w:rsidRPr="000E21C8">
        <w:rPr>
          <w:rFonts w:eastAsia="Cambria"/>
          <w:sz w:val="20"/>
          <w:szCs w:val="20"/>
        </w:rPr>
        <w:t>Requirements</w:t>
      </w:r>
      <w:r w:rsidRPr="000E21C8">
        <w:rPr>
          <w:rFonts w:eastAsia="Cambria"/>
          <w:spacing w:val="-46"/>
          <w:sz w:val="20"/>
          <w:szCs w:val="20"/>
        </w:rPr>
        <w:t xml:space="preserve"> </w:t>
      </w:r>
      <w:r w:rsidRPr="000E21C8">
        <w:rPr>
          <w:rFonts w:eastAsia="Cambria"/>
          <w:sz w:val="20"/>
          <w:szCs w:val="20"/>
        </w:rPr>
        <w:t>Appendix</w:t>
      </w:r>
      <w:r w:rsidRPr="000E21C8">
        <w:rPr>
          <w:rFonts w:eastAsia="Cambria"/>
          <w:spacing w:val="25"/>
          <w:sz w:val="20"/>
          <w:szCs w:val="20"/>
        </w:rPr>
        <w:t xml:space="preserve"> </w:t>
      </w:r>
      <w:r w:rsidRPr="000E21C8">
        <w:rPr>
          <w:rFonts w:eastAsia="Cambria"/>
          <w:sz w:val="20"/>
          <w:szCs w:val="20"/>
        </w:rPr>
        <w:t>4</w:t>
      </w:r>
      <w:r w:rsidRPr="000E21C8">
        <w:rPr>
          <w:rFonts w:eastAsia="Cambria"/>
          <w:sz w:val="20"/>
          <w:szCs w:val="20"/>
        </w:rPr>
        <w:tab/>
        <w:t>Time</w:t>
      </w:r>
      <w:r w:rsidRPr="000E21C8">
        <w:rPr>
          <w:rFonts w:eastAsia="Cambria"/>
          <w:spacing w:val="9"/>
          <w:sz w:val="20"/>
          <w:szCs w:val="20"/>
        </w:rPr>
        <w:t xml:space="preserve"> </w:t>
      </w:r>
      <w:r w:rsidRPr="000E21C8">
        <w:rPr>
          <w:rFonts w:eastAsia="Cambria"/>
          <w:sz w:val="20"/>
          <w:szCs w:val="20"/>
        </w:rPr>
        <w:t>Schedule</w:t>
      </w:r>
    </w:p>
    <w:p w:rsidR="00724FC6" w:rsidRPr="000E21C8" w:rsidRDefault="000F4870">
      <w:pPr>
        <w:widowControl w:val="0"/>
        <w:tabs>
          <w:tab w:val="left" w:pos="4524"/>
        </w:tabs>
        <w:autoSpaceDE w:val="0"/>
        <w:autoSpaceDN w:val="0"/>
        <w:spacing w:line="257" w:lineRule="exact"/>
        <w:ind w:left="2543"/>
        <w:rPr>
          <w:rFonts w:eastAsia="Cambria"/>
          <w:sz w:val="20"/>
          <w:szCs w:val="20"/>
        </w:rPr>
      </w:pPr>
      <w:r w:rsidRPr="000E21C8">
        <w:rPr>
          <w:rFonts w:eastAsia="Cambria"/>
          <w:sz w:val="20"/>
          <w:szCs w:val="20"/>
        </w:rPr>
        <w:t>Appendix</w:t>
      </w:r>
      <w:r w:rsidRPr="000E21C8">
        <w:rPr>
          <w:rFonts w:eastAsia="Cambria"/>
          <w:spacing w:val="25"/>
          <w:sz w:val="20"/>
          <w:szCs w:val="20"/>
        </w:rPr>
        <w:t xml:space="preserve"> </w:t>
      </w:r>
      <w:r w:rsidRPr="000E21C8">
        <w:rPr>
          <w:rFonts w:eastAsia="Cambria"/>
          <w:sz w:val="20"/>
          <w:szCs w:val="20"/>
        </w:rPr>
        <w:t>5</w:t>
      </w:r>
      <w:r w:rsidRPr="000E21C8">
        <w:rPr>
          <w:rFonts w:eastAsia="Cambria"/>
          <w:sz w:val="20"/>
          <w:szCs w:val="20"/>
        </w:rPr>
        <w:tab/>
        <w:t>List</w:t>
      </w:r>
      <w:r w:rsidRPr="000E21C8">
        <w:rPr>
          <w:rFonts w:eastAsia="Cambria"/>
          <w:spacing w:val="33"/>
          <w:sz w:val="20"/>
          <w:szCs w:val="20"/>
        </w:rPr>
        <w:t xml:space="preserve"> </w:t>
      </w:r>
      <w:r w:rsidRPr="000E21C8">
        <w:rPr>
          <w:rFonts w:eastAsia="Cambria"/>
          <w:sz w:val="20"/>
          <w:szCs w:val="20"/>
        </w:rPr>
        <w:t>of</w:t>
      </w:r>
      <w:r w:rsidRPr="000E21C8">
        <w:rPr>
          <w:rFonts w:eastAsia="Cambria"/>
          <w:spacing w:val="30"/>
          <w:sz w:val="20"/>
          <w:szCs w:val="20"/>
        </w:rPr>
        <w:t xml:space="preserve"> </w:t>
      </w:r>
      <w:r w:rsidRPr="000E21C8">
        <w:rPr>
          <w:rFonts w:eastAsia="Cambria"/>
          <w:sz w:val="20"/>
          <w:szCs w:val="20"/>
        </w:rPr>
        <w:t>Approved</w:t>
      </w:r>
      <w:r w:rsidRPr="000E21C8">
        <w:rPr>
          <w:rFonts w:eastAsia="Cambria"/>
          <w:spacing w:val="33"/>
          <w:sz w:val="20"/>
          <w:szCs w:val="20"/>
        </w:rPr>
        <w:t xml:space="preserve"> </w:t>
      </w:r>
      <w:r w:rsidRPr="000E21C8">
        <w:rPr>
          <w:rFonts w:eastAsia="Cambria"/>
          <w:sz w:val="20"/>
          <w:szCs w:val="20"/>
        </w:rPr>
        <w:t>Subcontractors</w:t>
      </w:r>
    </w:p>
    <w:p w:rsidR="00724FC6" w:rsidRPr="000E21C8" w:rsidRDefault="000F4870">
      <w:pPr>
        <w:widowControl w:val="0"/>
        <w:tabs>
          <w:tab w:val="left" w:pos="4524"/>
        </w:tabs>
        <w:autoSpaceDE w:val="0"/>
        <w:autoSpaceDN w:val="0"/>
        <w:spacing w:before="15" w:line="254" w:lineRule="auto"/>
        <w:ind w:left="2543" w:right="3117"/>
        <w:rPr>
          <w:rFonts w:eastAsia="Cambria"/>
          <w:sz w:val="20"/>
          <w:szCs w:val="20"/>
        </w:rPr>
      </w:pPr>
      <w:r w:rsidRPr="000E21C8">
        <w:rPr>
          <w:rFonts w:eastAsia="Cambria"/>
          <w:w w:val="105"/>
          <w:sz w:val="20"/>
          <w:szCs w:val="20"/>
        </w:rPr>
        <w:t>Appendix</w:t>
      </w:r>
      <w:r w:rsidRPr="000E21C8">
        <w:rPr>
          <w:rFonts w:eastAsia="Cambria"/>
          <w:spacing w:val="8"/>
          <w:w w:val="105"/>
          <w:sz w:val="20"/>
          <w:szCs w:val="20"/>
        </w:rPr>
        <w:t xml:space="preserve"> </w:t>
      </w:r>
      <w:r w:rsidRPr="000E21C8">
        <w:rPr>
          <w:rFonts w:eastAsia="Cambria"/>
          <w:w w:val="105"/>
          <w:sz w:val="20"/>
          <w:szCs w:val="20"/>
        </w:rPr>
        <w:t>6</w:t>
      </w:r>
      <w:r w:rsidRPr="000E21C8">
        <w:rPr>
          <w:rFonts w:eastAsia="Cambria"/>
          <w:w w:val="105"/>
          <w:sz w:val="20"/>
          <w:szCs w:val="20"/>
        </w:rPr>
        <w:tab/>
        <w:t>Scope</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2"/>
          <w:w w:val="105"/>
          <w:sz w:val="20"/>
          <w:szCs w:val="20"/>
        </w:rPr>
        <w:t xml:space="preserve"> </w:t>
      </w:r>
      <w:r w:rsidRPr="000E21C8">
        <w:rPr>
          <w:rFonts w:eastAsia="Cambria"/>
          <w:w w:val="105"/>
          <w:sz w:val="20"/>
          <w:szCs w:val="20"/>
        </w:rPr>
        <w:t>Works</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2"/>
          <w:w w:val="105"/>
          <w:sz w:val="20"/>
          <w:szCs w:val="20"/>
        </w:rPr>
        <w:t xml:space="preserve"> </w:t>
      </w:r>
      <w:r w:rsidRPr="000E21C8">
        <w:rPr>
          <w:rFonts w:eastAsia="Cambria"/>
          <w:w w:val="105"/>
          <w:sz w:val="20"/>
          <w:szCs w:val="20"/>
        </w:rPr>
        <w:t>Supply</w:t>
      </w:r>
      <w:r w:rsidRPr="000E21C8">
        <w:rPr>
          <w:rFonts w:eastAsia="Cambria"/>
          <w:spacing w:val="1"/>
          <w:w w:val="105"/>
          <w:sz w:val="20"/>
          <w:szCs w:val="20"/>
        </w:rPr>
        <w:t xml:space="preserve"> </w:t>
      </w:r>
      <w:r w:rsidRPr="000E21C8">
        <w:rPr>
          <w:rFonts w:eastAsia="Cambria"/>
          <w:w w:val="105"/>
          <w:sz w:val="20"/>
          <w:szCs w:val="20"/>
        </w:rPr>
        <w:t>by</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Employer</w:t>
      </w:r>
      <w:r w:rsidRPr="000E21C8">
        <w:rPr>
          <w:rFonts w:eastAsia="Cambria"/>
          <w:spacing w:val="-48"/>
          <w:w w:val="105"/>
          <w:sz w:val="20"/>
          <w:szCs w:val="20"/>
        </w:rPr>
        <w:t xml:space="preserve"> </w:t>
      </w:r>
      <w:r w:rsidRPr="000E21C8">
        <w:rPr>
          <w:rFonts w:eastAsia="Cambria"/>
          <w:w w:val="105"/>
          <w:sz w:val="20"/>
          <w:szCs w:val="20"/>
        </w:rPr>
        <w:t>Appendix</w:t>
      </w:r>
      <w:r w:rsidRPr="000E21C8">
        <w:rPr>
          <w:rFonts w:eastAsia="Cambria"/>
          <w:spacing w:val="8"/>
          <w:w w:val="105"/>
          <w:sz w:val="20"/>
          <w:szCs w:val="20"/>
        </w:rPr>
        <w:t xml:space="preserve"> </w:t>
      </w:r>
      <w:r w:rsidRPr="000E21C8">
        <w:rPr>
          <w:rFonts w:eastAsia="Cambria"/>
          <w:w w:val="105"/>
          <w:sz w:val="20"/>
          <w:szCs w:val="20"/>
        </w:rPr>
        <w:t>7</w:t>
      </w:r>
      <w:r w:rsidRPr="000E21C8">
        <w:rPr>
          <w:rFonts w:eastAsia="Cambria"/>
          <w:w w:val="105"/>
          <w:sz w:val="20"/>
          <w:szCs w:val="20"/>
        </w:rPr>
        <w:tab/>
        <w:t>List</w:t>
      </w:r>
      <w:r w:rsidRPr="000E21C8">
        <w:rPr>
          <w:rFonts w:eastAsia="Cambria"/>
          <w:spacing w:val="4"/>
          <w:w w:val="105"/>
          <w:sz w:val="20"/>
          <w:szCs w:val="20"/>
        </w:rPr>
        <w:t xml:space="preserve"> </w:t>
      </w:r>
      <w:r w:rsidRPr="000E21C8">
        <w:rPr>
          <w:rFonts w:eastAsia="Cambria"/>
          <w:w w:val="105"/>
          <w:sz w:val="20"/>
          <w:szCs w:val="20"/>
        </w:rPr>
        <w:t>of</w:t>
      </w:r>
      <w:r w:rsidRPr="000E21C8">
        <w:rPr>
          <w:rFonts w:eastAsia="Cambria"/>
          <w:spacing w:val="5"/>
          <w:w w:val="105"/>
          <w:sz w:val="20"/>
          <w:szCs w:val="20"/>
        </w:rPr>
        <w:t xml:space="preserve"> </w:t>
      </w:r>
      <w:r w:rsidRPr="000E21C8">
        <w:rPr>
          <w:rFonts w:eastAsia="Cambria"/>
          <w:w w:val="105"/>
          <w:sz w:val="20"/>
          <w:szCs w:val="20"/>
        </w:rPr>
        <w:t>Document</w:t>
      </w:r>
      <w:r w:rsidRPr="000E21C8">
        <w:rPr>
          <w:rFonts w:eastAsia="Cambria"/>
          <w:spacing w:val="3"/>
          <w:w w:val="105"/>
          <w:sz w:val="20"/>
          <w:szCs w:val="20"/>
        </w:rPr>
        <w:t xml:space="preserve"> </w:t>
      </w:r>
      <w:r w:rsidRPr="000E21C8">
        <w:rPr>
          <w:rFonts w:eastAsia="Cambria"/>
          <w:w w:val="105"/>
          <w:sz w:val="20"/>
          <w:szCs w:val="20"/>
        </w:rPr>
        <w:t>for</w:t>
      </w:r>
      <w:r w:rsidRPr="000E21C8">
        <w:rPr>
          <w:rFonts w:eastAsia="Cambria"/>
          <w:spacing w:val="3"/>
          <w:w w:val="105"/>
          <w:sz w:val="20"/>
          <w:szCs w:val="20"/>
        </w:rPr>
        <w:t xml:space="preserve"> </w:t>
      </w:r>
      <w:r w:rsidRPr="000E21C8">
        <w:rPr>
          <w:rFonts w:eastAsia="Cambria"/>
          <w:w w:val="105"/>
          <w:sz w:val="20"/>
          <w:szCs w:val="20"/>
        </w:rPr>
        <w:t>Approval</w:t>
      </w:r>
      <w:r w:rsidRPr="000E21C8">
        <w:rPr>
          <w:rFonts w:eastAsia="Cambria"/>
          <w:spacing w:val="5"/>
          <w:w w:val="105"/>
          <w:sz w:val="20"/>
          <w:szCs w:val="20"/>
        </w:rPr>
        <w:t xml:space="preserve"> </w:t>
      </w:r>
      <w:r w:rsidRPr="000E21C8">
        <w:rPr>
          <w:rFonts w:eastAsia="Cambria"/>
          <w:w w:val="105"/>
          <w:sz w:val="20"/>
          <w:szCs w:val="20"/>
        </w:rPr>
        <w:t>or</w:t>
      </w:r>
      <w:r w:rsidRPr="000E21C8">
        <w:rPr>
          <w:rFonts w:eastAsia="Cambria"/>
          <w:spacing w:val="4"/>
          <w:w w:val="105"/>
          <w:sz w:val="20"/>
          <w:szCs w:val="20"/>
        </w:rPr>
        <w:t xml:space="preserve"> </w:t>
      </w:r>
      <w:r w:rsidRPr="000E21C8">
        <w:rPr>
          <w:rFonts w:eastAsia="Cambria"/>
          <w:w w:val="105"/>
          <w:sz w:val="20"/>
          <w:szCs w:val="20"/>
        </w:rPr>
        <w:t>Review</w:t>
      </w:r>
    </w:p>
    <w:p w:rsidR="00724FC6" w:rsidRPr="000E21C8" w:rsidRDefault="000F4870" w:rsidP="00C03D36">
      <w:pPr>
        <w:widowControl w:val="0"/>
        <w:tabs>
          <w:tab w:val="left" w:pos="4524"/>
        </w:tabs>
        <w:autoSpaceDE w:val="0"/>
        <w:autoSpaceDN w:val="0"/>
        <w:spacing w:before="1" w:line="254" w:lineRule="auto"/>
        <w:ind w:left="2543" w:right="2100"/>
        <w:rPr>
          <w:rFonts w:eastAsia="Cambria"/>
          <w:strike/>
          <w:sz w:val="20"/>
          <w:szCs w:val="20"/>
        </w:rPr>
      </w:pPr>
      <w:r w:rsidRPr="000E21C8">
        <w:rPr>
          <w:rFonts w:eastAsia="Cambria"/>
          <w:w w:val="105"/>
          <w:sz w:val="20"/>
          <w:szCs w:val="20"/>
        </w:rPr>
        <w:t>Appendix</w:t>
      </w:r>
      <w:r w:rsidRPr="000E21C8">
        <w:rPr>
          <w:rFonts w:eastAsia="Cambria"/>
          <w:spacing w:val="8"/>
          <w:w w:val="105"/>
          <w:sz w:val="20"/>
          <w:szCs w:val="20"/>
        </w:rPr>
        <w:t xml:space="preserve"> </w:t>
      </w:r>
      <w:r w:rsidRPr="000E21C8">
        <w:rPr>
          <w:rFonts w:eastAsia="Cambria"/>
          <w:w w:val="105"/>
          <w:sz w:val="20"/>
          <w:szCs w:val="20"/>
        </w:rPr>
        <w:t>8</w:t>
      </w:r>
      <w:r w:rsidRPr="000E21C8">
        <w:rPr>
          <w:rFonts w:eastAsia="Cambria"/>
          <w:w w:val="105"/>
          <w:sz w:val="20"/>
          <w:szCs w:val="20"/>
        </w:rPr>
        <w:tab/>
        <w:t>Guarantees, Liquidated</w:t>
      </w:r>
      <w:r w:rsidRPr="000E21C8">
        <w:rPr>
          <w:rFonts w:eastAsia="Cambria"/>
          <w:w w:val="105"/>
          <w:sz w:val="20"/>
          <w:szCs w:val="20"/>
        </w:rPr>
        <w:t xml:space="preserve"> Damages for Non-Performance</w:t>
      </w:r>
      <w:r w:rsidRPr="000E21C8">
        <w:rPr>
          <w:rFonts w:eastAsia="Cambria"/>
          <w:spacing w:val="-48"/>
          <w:w w:val="105"/>
          <w:sz w:val="20"/>
          <w:szCs w:val="20"/>
        </w:rPr>
        <w:t xml:space="preserve"> </w:t>
      </w:r>
    </w:p>
    <w:p w:rsidR="00724FC6" w:rsidRPr="000E21C8" w:rsidRDefault="000F4870">
      <w:pPr>
        <w:widowControl w:val="0"/>
        <w:tabs>
          <w:tab w:val="left" w:pos="4524"/>
        </w:tabs>
        <w:autoSpaceDE w:val="0"/>
        <w:autoSpaceDN w:val="0"/>
        <w:spacing w:before="15" w:line="254" w:lineRule="auto"/>
        <w:ind w:left="2543" w:right="6176"/>
        <w:rPr>
          <w:rFonts w:eastAsia="Cambria"/>
          <w:b/>
          <w:sz w:val="20"/>
          <w:szCs w:val="20"/>
        </w:rPr>
      </w:pPr>
      <w:r w:rsidRPr="000E21C8">
        <w:rPr>
          <w:rFonts w:eastAsia="Cambria"/>
          <w:sz w:val="20"/>
          <w:szCs w:val="20"/>
        </w:rPr>
        <w:t>Appendix</w:t>
      </w:r>
      <w:r w:rsidRPr="000E21C8">
        <w:rPr>
          <w:rFonts w:eastAsia="Cambria"/>
          <w:spacing w:val="25"/>
          <w:sz w:val="20"/>
          <w:szCs w:val="20"/>
        </w:rPr>
        <w:t xml:space="preserve"> </w:t>
      </w:r>
      <w:r w:rsidRPr="000E21C8">
        <w:rPr>
          <w:rFonts w:eastAsia="Cambria"/>
          <w:sz w:val="20"/>
          <w:szCs w:val="20"/>
        </w:rPr>
        <w:t>11^</w:t>
      </w:r>
      <w:r w:rsidRPr="000E21C8">
        <w:rPr>
          <w:rFonts w:eastAsia="Cambria"/>
          <w:sz w:val="20"/>
          <w:szCs w:val="20"/>
        </w:rPr>
        <w:tab/>
        <w:t>Integrity</w:t>
      </w:r>
      <w:r w:rsidRPr="000E21C8">
        <w:rPr>
          <w:rFonts w:eastAsia="Cambria"/>
          <w:spacing w:val="20"/>
          <w:sz w:val="20"/>
          <w:szCs w:val="20"/>
        </w:rPr>
        <w:t xml:space="preserve"> </w:t>
      </w:r>
      <w:r w:rsidRPr="000E21C8">
        <w:rPr>
          <w:rFonts w:eastAsia="Cambria"/>
          <w:sz w:val="20"/>
          <w:szCs w:val="20"/>
        </w:rPr>
        <w:t>Pact</w:t>
      </w:r>
      <w:r w:rsidRPr="000E21C8">
        <w:rPr>
          <w:rFonts w:eastAsia="Cambria"/>
          <w:spacing w:val="-45"/>
          <w:sz w:val="20"/>
          <w:szCs w:val="20"/>
        </w:rPr>
        <w:t xml:space="preserve"> </w:t>
      </w:r>
      <w:r w:rsidRPr="000E21C8">
        <w:rPr>
          <w:rFonts w:eastAsia="Cambria"/>
          <w:sz w:val="20"/>
          <w:szCs w:val="20"/>
        </w:rPr>
        <w:t>Appendix</w:t>
      </w:r>
      <w:r w:rsidRPr="000E21C8">
        <w:rPr>
          <w:rFonts w:eastAsia="Cambria"/>
          <w:spacing w:val="23"/>
          <w:sz w:val="20"/>
          <w:szCs w:val="20"/>
        </w:rPr>
        <w:t xml:space="preserve"> </w:t>
      </w:r>
      <w:r w:rsidRPr="000E21C8">
        <w:rPr>
          <w:rFonts w:eastAsia="Cambria"/>
          <w:sz w:val="20"/>
          <w:szCs w:val="20"/>
        </w:rPr>
        <w:t>12^</w:t>
      </w:r>
      <w:r w:rsidRPr="000E21C8">
        <w:rPr>
          <w:rFonts w:eastAsia="Cambria"/>
          <w:sz w:val="20"/>
          <w:szCs w:val="20"/>
        </w:rPr>
        <w:tab/>
      </w:r>
      <w:r w:rsidRPr="000E21C8">
        <w:rPr>
          <w:rFonts w:eastAsia="Cambria"/>
          <w:b/>
          <w:sz w:val="20"/>
          <w:szCs w:val="20"/>
        </w:rPr>
        <w:t>Safety</w:t>
      </w:r>
      <w:r w:rsidRPr="000E21C8">
        <w:rPr>
          <w:rFonts w:eastAsia="Cambria"/>
          <w:b/>
          <w:spacing w:val="5"/>
          <w:sz w:val="20"/>
          <w:szCs w:val="20"/>
        </w:rPr>
        <w:t xml:space="preserve"> </w:t>
      </w:r>
      <w:r w:rsidRPr="000E21C8">
        <w:rPr>
          <w:rFonts w:eastAsia="Cambria"/>
          <w:b/>
          <w:sz w:val="20"/>
          <w:szCs w:val="20"/>
        </w:rPr>
        <w:t>Pact</w:t>
      </w:r>
    </w:p>
    <w:p w:rsidR="00724FC6" w:rsidRPr="000E21C8" w:rsidRDefault="000F4870">
      <w:pPr>
        <w:widowControl w:val="0"/>
        <w:autoSpaceDE w:val="0"/>
        <w:autoSpaceDN w:val="0"/>
        <w:spacing w:before="83"/>
        <w:ind w:left="2543"/>
        <w:jc w:val="both"/>
        <w:rPr>
          <w:rFonts w:eastAsia="Cambria"/>
          <w:i/>
          <w:sz w:val="20"/>
          <w:szCs w:val="20"/>
        </w:rPr>
      </w:pPr>
      <w:r w:rsidRPr="000E21C8">
        <w:rPr>
          <w:rFonts w:eastAsia="Cambria"/>
          <w:i/>
          <w:sz w:val="20"/>
          <w:szCs w:val="20"/>
        </w:rPr>
        <w:t>[^</w:t>
      </w:r>
      <w:r w:rsidRPr="000E21C8">
        <w:rPr>
          <w:rFonts w:eastAsia="Cambria"/>
          <w:i/>
          <w:spacing w:val="96"/>
          <w:sz w:val="20"/>
          <w:szCs w:val="20"/>
        </w:rPr>
        <w:t xml:space="preserve"> </w:t>
      </w:r>
      <w:r w:rsidRPr="000E21C8">
        <w:rPr>
          <w:rFonts w:eastAsia="Cambria"/>
          <w:i/>
          <w:sz w:val="20"/>
          <w:szCs w:val="20"/>
        </w:rPr>
        <w:t>to</w:t>
      </w:r>
      <w:r w:rsidRPr="000E21C8">
        <w:rPr>
          <w:rFonts w:eastAsia="Cambria"/>
          <w:i/>
          <w:spacing w:val="-9"/>
          <w:sz w:val="20"/>
          <w:szCs w:val="20"/>
        </w:rPr>
        <w:t xml:space="preserve"> </w:t>
      </w:r>
      <w:r w:rsidRPr="000E21C8">
        <w:rPr>
          <w:rFonts w:eastAsia="Cambria"/>
          <w:i/>
          <w:sz w:val="20"/>
          <w:szCs w:val="20"/>
        </w:rPr>
        <w:t>be</w:t>
      </w:r>
      <w:r w:rsidRPr="000E21C8">
        <w:rPr>
          <w:rFonts w:eastAsia="Cambria"/>
          <w:i/>
          <w:spacing w:val="-8"/>
          <w:sz w:val="20"/>
          <w:szCs w:val="20"/>
        </w:rPr>
        <w:t xml:space="preserve"> </w:t>
      </w:r>
      <w:r w:rsidRPr="000E21C8">
        <w:rPr>
          <w:rFonts w:eastAsia="Cambria"/>
          <w:i/>
          <w:sz w:val="20"/>
          <w:szCs w:val="20"/>
        </w:rPr>
        <w:t>appended</w:t>
      </w:r>
      <w:r w:rsidRPr="000E21C8">
        <w:rPr>
          <w:rFonts w:eastAsia="Cambria"/>
          <w:i/>
          <w:spacing w:val="-10"/>
          <w:sz w:val="20"/>
          <w:szCs w:val="20"/>
        </w:rPr>
        <w:t xml:space="preserve"> </w:t>
      </w:r>
      <w:r w:rsidRPr="000E21C8">
        <w:rPr>
          <w:rFonts w:eastAsia="Cambria"/>
          <w:i/>
          <w:sz w:val="20"/>
          <w:szCs w:val="20"/>
        </w:rPr>
        <w:t>at</w:t>
      </w:r>
      <w:r w:rsidRPr="000E21C8">
        <w:rPr>
          <w:rFonts w:eastAsia="Cambria"/>
          <w:i/>
          <w:spacing w:val="-9"/>
          <w:sz w:val="20"/>
          <w:szCs w:val="20"/>
        </w:rPr>
        <w:t xml:space="preserve"> </w:t>
      </w:r>
      <w:r w:rsidRPr="000E21C8">
        <w:rPr>
          <w:rFonts w:eastAsia="Cambria"/>
          <w:i/>
          <w:sz w:val="20"/>
          <w:szCs w:val="20"/>
        </w:rPr>
        <w:t>the</w:t>
      </w:r>
      <w:r w:rsidRPr="000E21C8">
        <w:rPr>
          <w:rFonts w:eastAsia="Cambria"/>
          <w:i/>
          <w:spacing w:val="-8"/>
          <w:sz w:val="20"/>
          <w:szCs w:val="20"/>
        </w:rPr>
        <w:t xml:space="preserve"> </w:t>
      </w:r>
      <w:r w:rsidRPr="000E21C8">
        <w:rPr>
          <w:rFonts w:eastAsia="Cambria"/>
          <w:i/>
          <w:sz w:val="20"/>
          <w:szCs w:val="20"/>
        </w:rPr>
        <w:t>Stage</w:t>
      </w:r>
      <w:r w:rsidRPr="000E21C8">
        <w:rPr>
          <w:rFonts w:eastAsia="Cambria"/>
          <w:i/>
          <w:spacing w:val="-10"/>
          <w:sz w:val="20"/>
          <w:szCs w:val="20"/>
        </w:rPr>
        <w:t xml:space="preserve"> </w:t>
      </w:r>
      <w:r w:rsidRPr="000E21C8">
        <w:rPr>
          <w:rFonts w:eastAsia="Cambria"/>
          <w:i/>
          <w:sz w:val="20"/>
          <w:szCs w:val="20"/>
        </w:rPr>
        <w:t>of</w:t>
      </w:r>
      <w:r w:rsidRPr="000E21C8">
        <w:rPr>
          <w:rFonts w:eastAsia="Cambria"/>
          <w:i/>
          <w:spacing w:val="-7"/>
          <w:sz w:val="20"/>
          <w:szCs w:val="20"/>
        </w:rPr>
        <w:t xml:space="preserve"> </w:t>
      </w:r>
      <w:r w:rsidRPr="000E21C8">
        <w:rPr>
          <w:rFonts w:eastAsia="Cambria"/>
          <w:i/>
          <w:sz w:val="20"/>
          <w:szCs w:val="20"/>
        </w:rPr>
        <w:t>Contract</w:t>
      </w:r>
      <w:r w:rsidRPr="000E21C8">
        <w:rPr>
          <w:rFonts w:eastAsia="Cambria"/>
          <w:i/>
          <w:spacing w:val="-8"/>
          <w:sz w:val="20"/>
          <w:szCs w:val="20"/>
        </w:rPr>
        <w:t xml:space="preserve"> </w:t>
      </w:r>
      <w:r w:rsidRPr="000E21C8">
        <w:rPr>
          <w:rFonts w:eastAsia="Cambria"/>
          <w:i/>
          <w:sz w:val="20"/>
          <w:szCs w:val="20"/>
        </w:rPr>
        <w:t>Award.]</w:t>
      </w:r>
    </w:p>
    <w:p w:rsidR="00724FC6" w:rsidRPr="000E21C8" w:rsidRDefault="00724FC6">
      <w:pPr>
        <w:widowControl w:val="0"/>
        <w:autoSpaceDE w:val="0"/>
        <w:autoSpaceDN w:val="0"/>
        <w:spacing w:before="9"/>
        <w:rPr>
          <w:rFonts w:eastAsia="Cambria"/>
          <w:i/>
          <w:sz w:val="20"/>
          <w:szCs w:val="20"/>
        </w:rPr>
      </w:pPr>
    </w:p>
    <w:p w:rsidR="00724FC6" w:rsidRPr="000E21C8" w:rsidRDefault="000F4870">
      <w:pPr>
        <w:widowControl w:val="0"/>
        <w:autoSpaceDE w:val="0"/>
        <w:autoSpaceDN w:val="0"/>
        <w:ind w:left="1823"/>
        <w:rPr>
          <w:rFonts w:eastAsia="Cambria"/>
          <w:b/>
          <w:bCs/>
          <w:sz w:val="20"/>
          <w:szCs w:val="20"/>
        </w:rPr>
      </w:pPr>
      <w:r w:rsidRPr="000E21C8">
        <w:rPr>
          <w:rFonts w:eastAsia="Cambria"/>
          <w:b/>
          <w:bCs/>
          <w:sz w:val="20"/>
          <w:szCs w:val="20"/>
        </w:rPr>
        <w:t>Article</w:t>
      </w:r>
      <w:r w:rsidRPr="000E21C8">
        <w:rPr>
          <w:rFonts w:eastAsia="Cambria"/>
          <w:b/>
          <w:bCs/>
          <w:spacing w:val="18"/>
          <w:sz w:val="20"/>
          <w:szCs w:val="20"/>
        </w:rPr>
        <w:t xml:space="preserve"> </w:t>
      </w:r>
      <w:r w:rsidRPr="000E21C8">
        <w:rPr>
          <w:rFonts w:eastAsia="Cambria"/>
          <w:b/>
          <w:bCs/>
          <w:sz w:val="20"/>
          <w:szCs w:val="20"/>
        </w:rPr>
        <w:t>5.</w:t>
      </w:r>
    </w:p>
    <w:p w:rsidR="00724FC6" w:rsidRPr="000E21C8" w:rsidRDefault="00724FC6">
      <w:pPr>
        <w:widowControl w:val="0"/>
        <w:autoSpaceDE w:val="0"/>
        <w:autoSpaceDN w:val="0"/>
        <w:spacing w:before="7"/>
        <w:rPr>
          <w:rFonts w:eastAsia="Cambria"/>
          <w:sz w:val="20"/>
          <w:szCs w:val="20"/>
        </w:rPr>
      </w:pPr>
    </w:p>
    <w:p w:rsidR="00724FC6" w:rsidRPr="000E21C8" w:rsidRDefault="000F4870">
      <w:pPr>
        <w:widowControl w:val="0"/>
        <w:autoSpaceDE w:val="0"/>
        <w:autoSpaceDN w:val="0"/>
        <w:spacing w:line="254" w:lineRule="auto"/>
        <w:ind w:left="2543" w:right="867" w:hanging="10"/>
        <w:jc w:val="both"/>
        <w:rPr>
          <w:rFonts w:eastAsia="Cambria"/>
          <w:sz w:val="20"/>
          <w:szCs w:val="20"/>
        </w:rPr>
      </w:pPr>
      <w:r w:rsidRPr="000E21C8">
        <w:rPr>
          <w:rFonts w:eastAsia="Cambria"/>
          <w:w w:val="105"/>
          <w:sz w:val="20"/>
          <w:szCs w:val="20"/>
        </w:rPr>
        <w:t xml:space="preserve">Notwithstanding the award of contract under </w:t>
      </w:r>
      <w:r w:rsidR="00E84DC4" w:rsidRPr="000E21C8">
        <w:rPr>
          <w:rFonts w:eastAsia="Cambria"/>
          <w:w w:val="105"/>
          <w:sz w:val="20"/>
          <w:szCs w:val="20"/>
        </w:rPr>
        <w:t>single works</w:t>
      </w:r>
      <w:r w:rsidRPr="000E21C8">
        <w:rPr>
          <w:rFonts w:eastAsia="Cambria"/>
          <w:w w:val="105"/>
          <w:sz w:val="20"/>
          <w:szCs w:val="20"/>
        </w:rPr>
        <w:t xml:space="preserve"> contracts in the aforesaid</w:t>
      </w:r>
      <w:r w:rsidRPr="000E21C8">
        <w:rPr>
          <w:rFonts w:eastAsia="Cambria"/>
          <w:spacing w:val="1"/>
          <w:w w:val="105"/>
          <w:sz w:val="20"/>
          <w:szCs w:val="20"/>
        </w:rPr>
        <w:t xml:space="preserve"> </w:t>
      </w:r>
      <w:r w:rsidRPr="000E21C8">
        <w:rPr>
          <w:rFonts w:eastAsia="Cambria"/>
          <w:w w:val="105"/>
          <w:sz w:val="20"/>
          <w:szCs w:val="20"/>
        </w:rPr>
        <w:t xml:space="preserve">manner, the Contractor </w:t>
      </w:r>
      <w:r w:rsidRPr="000E21C8">
        <w:rPr>
          <w:rFonts w:eastAsia="Cambria"/>
          <w:w w:val="105"/>
          <w:sz w:val="20"/>
          <w:szCs w:val="20"/>
        </w:rPr>
        <w:t>shall be overall responsible to ensure the execution of the</w:t>
      </w:r>
      <w:r w:rsidRPr="000E21C8">
        <w:rPr>
          <w:rFonts w:eastAsia="Cambria"/>
          <w:spacing w:val="1"/>
          <w:w w:val="105"/>
          <w:sz w:val="20"/>
          <w:szCs w:val="20"/>
        </w:rPr>
        <w:t xml:space="preserve"> </w:t>
      </w:r>
      <w:r w:rsidRPr="000E21C8">
        <w:rPr>
          <w:rFonts w:eastAsia="Cambria"/>
          <w:w w:val="105"/>
          <w:sz w:val="20"/>
          <w:szCs w:val="20"/>
        </w:rPr>
        <w:t>contracts</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achieve</w:t>
      </w:r>
      <w:r w:rsidRPr="000E21C8">
        <w:rPr>
          <w:rFonts w:eastAsia="Cambria"/>
          <w:spacing w:val="1"/>
          <w:w w:val="105"/>
          <w:sz w:val="20"/>
          <w:szCs w:val="20"/>
        </w:rPr>
        <w:t xml:space="preserve"> </w:t>
      </w:r>
      <w:r w:rsidRPr="000E21C8">
        <w:rPr>
          <w:rFonts w:eastAsia="Cambria"/>
          <w:w w:val="105"/>
          <w:sz w:val="20"/>
          <w:szCs w:val="20"/>
        </w:rPr>
        <w:t>successful</w:t>
      </w:r>
      <w:r w:rsidRPr="000E21C8">
        <w:rPr>
          <w:rFonts w:eastAsia="Cambria"/>
          <w:spacing w:val="1"/>
          <w:w w:val="105"/>
          <w:sz w:val="20"/>
          <w:szCs w:val="20"/>
        </w:rPr>
        <w:t xml:space="preserve"> </w:t>
      </w:r>
      <w:r w:rsidRPr="000E21C8">
        <w:rPr>
          <w:rFonts w:eastAsia="Cambria"/>
          <w:w w:val="105"/>
          <w:sz w:val="20"/>
          <w:szCs w:val="20"/>
        </w:rPr>
        <w:t>completion</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taking</w:t>
      </w:r>
      <w:r w:rsidRPr="000E21C8">
        <w:rPr>
          <w:rFonts w:eastAsia="Cambria"/>
          <w:spacing w:val="1"/>
          <w:w w:val="105"/>
          <w:sz w:val="20"/>
          <w:szCs w:val="20"/>
        </w:rPr>
        <w:t xml:space="preserve"> </w:t>
      </w:r>
      <w:r w:rsidRPr="000E21C8">
        <w:rPr>
          <w:rFonts w:eastAsia="Cambria"/>
          <w:w w:val="105"/>
          <w:sz w:val="20"/>
          <w:szCs w:val="20"/>
        </w:rPr>
        <w:t>over</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facilities</w:t>
      </w:r>
      <w:r w:rsidRPr="000E21C8">
        <w:rPr>
          <w:rFonts w:eastAsia="Cambria"/>
          <w:spacing w:val="1"/>
          <w:w w:val="105"/>
          <w:sz w:val="20"/>
          <w:szCs w:val="20"/>
        </w:rPr>
        <w:t xml:space="preserve"> </w:t>
      </w:r>
      <w:r w:rsidRPr="000E21C8">
        <w:rPr>
          <w:rFonts w:eastAsia="Cambria"/>
          <w:w w:val="105"/>
          <w:sz w:val="20"/>
          <w:szCs w:val="20"/>
        </w:rPr>
        <w:t>by</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Employer as per the requirements stipulated in the Contract. It is expressly understood</w:t>
      </w:r>
      <w:r w:rsidRPr="000E21C8">
        <w:rPr>
          <w:rFonts w:eastAsia="Cambria"/>
          <w:spacing w:val="-48"/>
          <w:w w:val="105"/>
          <w:sz w:val="20"/>
          <w:szCs w:val="20"/>
        </w:rPr>
        <w:t xml:space="preserve"> </w:t>
      </w:r>
      <w:r w:rsidRPr="000E21C8">
        <w:rPr>
          <w:rFonts w:eastAsia="Cambria"/>
          <w:w w:val="105"/>
          <w:sz w:val="20"/>
          <w:szCs w:val="20"/>
        </w:rPr>
        <w:t>and agreed by the Contra</w:t>
      </w:r>
      <w:r w:rsidRPr="000E21C8">
        <w:rPr>
          <w:rFonts w:eastAsia="Cambria"/>
          <w:w w:val="105"/>
          <w:sz w:val="20"/>
          <w:szCs w:val="20"/>
        </w:rPr>
        <w:t xml:space="preserve">ctor that any default or breach under </w:t>
      </w:r>
      <w:r w:rsidR="00E84DC4" w:rsidRPr="000E21C8">
        <w:rPr>
          <w:rFonts w:eastAsia="Cambria"/>
          <w:w w:val="105"/>
          <w:sz w:val="20"/>
          <w:szCs w:val="20"/>
        </w:rPr>
        <w:t>‘this</w:t>
      </w:r>
      <w:r w:rsidRPr="000E21C8">
        <w:rPr>
          <w:rFonts w:eastAsia="Cambria"/>
          <w:w w:val="105"/>
          <w:sz w:val="20"/>
          <w:szCs w:val="20"/>
        </w:rPr>
        <w:t xml:space="preserve"> Contract’</w:t>
      </w:r>
      <w:r w:rsidRPr="000E21C8">
        <w:rPr>
          <w:rFonts w:eastAsia="Cambria"/>
          <w:spacing w:val="1"/>
          <w:w w:val="105"/>
          <w:sz w:val="20"/>
          <w:szCs w:val="20"/>
        </w:rPr>
        <w:t xml:space="preserve"> </w:t>
      </w:r>
      <w:r w:rsidRPr="000E21C8">
        <w:rPr>
          <w:rFonts w:eastAsia="Cambria"/>
          <w:w w:val="105"/>
          <w:sz w:val="20"/>
          <w:szCs w:val="20"/>
        </w:rPr>
        <w:t xml:space="preserve">shall automatically be deemed as a default or breach of </w:t>
      </w:r>
      <w:r w:rsidR="00E84DC4" w:rsidRPr="000E21C8">
        <w:rPr>
          <w:rFonts w:eastAsia="Cambria"/>
          <w:w w:val="105"/>
          <w:sz w:val="20"/>
          <w:szCs w:val="20"/>
        </w:rPr>
        <w:t>‘the</w:t>
      </w:r>
      <w:r w:rsidRPr="000E21C8">
        <w:rPr>
          <w:rFonts w:eastAsia="Cambria"/>
          <w:w w:val="105"/>
          <w:sz w:val="20"/>
          <w:szCs w:val="20"/>
        </w:rPr>
        <w:t xml:space="preserve"> Contract’ also and any such </w:t>
      </w:r>
      <w:r w:rsidRPr="000E21C8">
        <w:rPr>
          <w:rFonts w:eastAsia="Cambria"/>
          <w:w w:val="105"/>
          <w:sz w:val="20"/>
          <w:szCs w:val="20"/>
        </w:rPr>
        <w:lastRenderedPageBreak/>
        <w:t>breach or occurrence or default giving the Employer a right to</w:t>
      </w:r>
      <w:r w:rsidRPr="000E21C8">
        <w:rPr>
          <w:rFonts w:eastAsia="Cambria"/>
          <w:spacing w:val="1"/>
          <w:w w:val="105"/>
          <w:sz w:val="20"/>
          <w:szCs w:val="20"/>
        </w:rPr>
        <w:t xml:space="preserve"> </w:t>
      </w:r>
      <w:r w:rsidRPr="000E21C8">
        <w:rPr>
          <w:rFonts w:eastAsia="Cambria"/>
          <w:w w:val="105"/>
          <w:sz w:val="20"/>
          <w:szCs w:val="20"/>
        </w:rPr>
        <w:t>terminate the ‘Contract’ either in full or in part</w:t>
      </w:r>
      <w:r w:rsidRPr="000E21C8">
        <w:rPr>
          <w:rFonts w:eastAsia="Cambria"/>
          <w:w w:val="105"/>
          <w:sz w:val="20"/>
          <w:szCs w:val="20"/>
        </w:rPr>
        <w:t>, and/or recover damages there</w:t>
      </w:r>
      <w:r w:rsidRPr="000E21C8">
        <w:rPr>
          <w:rFonts w:eastAsia="Cambria"/>
          <w:spacing w:val="1"/>
          <w:w w:val="105"/>
          <w:sz w:val="20"/>
          <w:szCs w:val="20"/>
        </w:rPr>
        <w:t xml:space="preserve"> </w:t>
      </w:r>
      <w:r w:rsidRPr="000E21C8">
        <w:rPr>
          <w:rFonts w:eastAsia="Cambria"/>
          <w:w w:val="105"/>
          <w:sz w:val="20"/>
          <w:szCs w:val="20"/>
        </w:rPr>
        <w:t>under</w:t>
      </w:r>
      <w:r w:rsidRPr="000E21C8">
        <w:rPr>
          <w:rFonts w:eastAsia="Cambria"/>
          <w:spacing w:val="-7"/>
          <w:w w:val="105"/>
          <w:sz w:val="20"/>
          <w:szCs w:val="20"/>
        </w:rPr>
        <w:t xml:space="preserve"> </w:t>
      </w:r>
      <w:r w:rsidRPr="000E21C8">
        <w:rPr>
          <w:rFonts w:eastAsia="Cambria"/>
          <w:w w:val="105"/>
          <w:sz w:val="20"/>
          <w:szCs w:val="20"/>
        </w:rPr>
        <w:t>that</w:t>
      </w:r>
      <w:r w:rsidRPr="000E21C8">
        <w:rPr>
          <w:rFonts w:eastAsia="Cambria"/>
          <w:spacing w:val="-8"/>
          <w:w w:val="105"/>
          <w:sz w:val="20"/>
          <w:szCs w:val="20"/>
        </w:rPr>
        <w:t xml:space="preserve"> </w:t>
      </w:r>
      <w:r w:rsidRPr="000E21C8">
        <w:rPr>
          <w:rFonts w:eastAsia="Cambria"/>
          <w:w w:val="105"/>
          <w:sz w:val="20"/>
          <w:szCs w:val="20"/>
        </w:rPr>
        <w:t>Contract,</w:t>
      </w:r>
      <w:r w:rsidRPr="000E21C8">
        <w:rPr>
          <w:rFonts w:eastAsia="Cambria"/>
          <w:spacing w:val="-5"/>
          <w:w w:val="105"/>
          <w:sz w:val="20"/>
          <w:szCs w:val="20"/>
        </w:rPr>
        <w:t xml:space="preserve"> </w:t>
      </w:r>
      <w:r w:rsidRPr="000E21C8">
        <w:rPr>
          <w:rFonts w:eastAsia="Cambria"/>
          <w:w w:val="105"/>
          <w:sz w:val="20"/>
          <w:szCs w:val="20"/>
        </w:rPr>
        <w:t>shall</w:t>
      </w:r>
      <w:r w:rsidRPr="000E21C8">
        <w:rPr>
          <w:rFonts w:eastAsia="Cambria"/>
          <w:spacing w:val="-5"/>
          <w:w w:val="105"/>
          <w:sz w:val="20"/>
          <w:szCs w:val="20"/>
        </w:rPr>
        <w:t xml:space="preserve"> </w:t>
      </w:r>
      <w:r w:rsidRPr="000E21C8">
        <w:rPr>
          <w:rFonts w:eastAsia="Cambria"/>
          <w:w w:val="105"/>
          <w:sz w:val="20"/>
          <w:szCs w:val="20"/>
        </w:rPr>
        <w:t>give</w:t>
      </w:r>
      <w:r w:rsidRPr="000E21C8">
        <w:rPr>
          <w:rFonts w:eastAsia="Cambria"/>
          <w:spacing w:val="-8"/>
          <w:w w:val="105"/>
          <w:sz w:val="20"/>
          <w:szCs w:val="20"/>
        </w:rPr>
        <w:t xml:space="preserve"> </w:t>
      </w:r>
      <w:r w:rsidRPr="000E21C8">
        <w:rPr>
          <w:rFonts w:eastAsia="Cambria"/>
          <w:w w:val="105"/>
          <w:sz w:val="20"/>
          <w:szCs w:val="20"/>
        </w:rPr>
        <w:t>the</w:t>
      </w:r>
      <w:r w:rsidRPr="000E21C8">
        <w:rPr>
          <w:rFonts w:eastAsia="Cambria"/>
          <w:spacing w:val="-8"/>
          <w:w w:val="105"/>
          <w:sz w:val="20"/>
          <w:szCs w:val="20"/>
        </w:rPr>
        <w:t xml:space="preserve"> </w:t>
      </w:r>
      <w:r w:rsidRPr="000E21C8">
        <w:rPr>
          <w:rFonts w:eastAsia="Cambria"/>
          <w:w w:val="105"/>
          <w:sz w:val="20"/>
          <w:szCs w:val="20"/>
        </w:rPr>
        <w:t>Employer</w:t>
      </w:r>
      <w:r w:rsidRPr="000E21C8">
        <w:rPr>
          <w:rFonts w:eastAsia="Cambria"/>
          <w:spacing w:val="-7"/>
          <w:w w:val="105"/>
          <w:sz w:val="20"/>
          <w:szCs w:val="20"/>
        </w:rPr>
        <w:t xml:space="preserve"> </w:t>
      </w:r>
      <w:r w:rsidRPr="000E21C8">
        <w:rPr>
          <w:rFonts w:eastAsia="Cambria"/>
          <w:w w:val="105"/>
          <w:sz w:val="20"/>
          <w:szCs w:val="20"/>
        </w:rPr>
        <w:t>an</w:t>
      </w:r>
      <w:r w:rsidRPr="000E21C8">
        <w:rPr>
          <w:rFonts w:eastAsia="Cambria"/>
          <w:spacing w:val="-6"/>
          <w:w w:val="105"/>
          <w:sz w:val="20"/>
          <w:szCs w:val="20"/>
        </w:rPr>
        <w:t xml:space="preserve"> </w:t>
      </w:r>
      <w:r w:rsidRPr="000E21C8">
        <w:rPr>
          <w:rFonts w:eastAsia="Cambria"/>
          <w:w w:val="105"/>
          <w:sz w:val="20"/>
          <w:szCs w:val="20"/>
        </w:rPr>
        <w:t>absolute</w:t>
      </w:r>
      <w:r w:rsidRPr="000E21C8">
        <w:rPr>
          <w:rFonts w:eastAsia="Cambria"/>
          <w:spacing w:val="-6"/>
          <w:w w:val="105"/>
          <w:sz w:val="20"/>
          <w:szCs w:val="20"/>
        </w:rPr>
        <w:t xml:space="preserve"> </w:t>
      </w:r>
      <w:r w:rsidRPr="000E21C8">
        <w:rPr>
          <w:rFonts w:eastAsia="Cambria"/>
          <w:w w:val="105"/>
          <w:sz w:val="20"/>
          <w:szCs w:val="20"/>
        </w:rPr>
        <w:t>right</w:t>
      </w:r>
      <w:r w:rsidRPr="000E21C8">
        <w:rPr>
          <w:rFonts w:eastAsia="Cambria"/>
          <w:spacing w:val="-6"/>
          <w:w w:val="105"/>
          <w:sz w:val="20"/>
          <w:szCs w:val="20"/>
        </w:rPr>
        <w:t xml:space="preserve"> </w:t>
      </w:r>
      <w:r w:rsidRPr="000E21C8">
        <w:rPr>
          <w:rFonts w:eastAsia="Cambria"/>
          <w:w w:val="105"/>
          <w:sz w:val="20"/>
          <w:szCs w:val="20"/>
        </w:rPr>
        <w:t>to</w:t>
      </w:r>
      <w:r w:rsidRPr="000E21C8">
        <w:rPr>
          <w:rFonts w:eastAsia="Cambria"/>
          <w:spacing w:val="-6"/>
          <w:w w:val="105"/>
          <w:sz w:val="20"/>
          <w:szCs w:val="20"/>
        </w:rPr>
        <w:t xml:space="preserve"> </w:t>
      </w:r>
      <w:r w:rsidRPr="000E21C8">
        <w:rPr>
          <w:rFonts w:eastAsia="Cambria"/>
          <w:w w:val="105"/>
          <w:sz w:val="20"/>
          <w:szCs w:val="20"/>
        </w:rPr>
        <w:t>terminate</w:t>
      </w:r>
      <w:r w:rsidRPr="000E21C8">
        <w:rPr>
          <w:rFonts w:eastAsia="Cambria"/>
          <w:spacing w:val="-7"/>
          <w:w w:val="105"/>
          <w:sz w:val="20"/>
          <w:szCs w:val="20"/>
        </w:rPr>
        <w:t xml:space="preserve"> </w:t>
      </w:r>
      <w:r w:rsidRPr="000E21C8">
        <w:rPr>
          <w:rFonts w:eastAsia="Cambria"/>
          <w:w w:val="105"/>
          <w:sz w:val="20"/>
          <w:szCs w:val="20"/>
        </w:rPr>
        <w:t>this</w:t>
      </w:r>
      <w:r w:rsidRPr="000E21C8">
        <w:rPr>
          <w:rFonts w:eastAsia="Cambria"/>
          <w:spacing w:val="-5"/>
          <w:w w:val="105"/>
          <w:sz w:val="20"/>
          <w:szCs w:val="20"/>
        </w:rPr>
        <w:t xml:space="preserve"> </w:t>
      </w:r>
      <w:r w:rsidRPr="000E21C8">
        <w:rPr>
          <w:rFonts w:eastAsia="Cambria"/>
          <w:w w:val="105"/>
          <w:sz w:val="20"/>
          <w:szCs w:val="20"/>
        </w:rPr>
        <w:t>Contract</w:t>
      </w:r>
      <w:r w:rsidRPr="000E21C8">
        <w:rPr>
          <w:rFonts w:eastAsia="Cambria"/>
          <w:spacing w:val="-49"/>
          <w:w w:val="105"/>
          <w:sz w:val="20"/>
          <w:szCs w:val="20"/>
        </w:rPr>
        <w:t xml:space="preserve"> </w:t>
      </w:r>
      <w:r w:rsidRPr="000E21C8">
        <w:rPr>
          <w:rFonts w:eastAsia="Cambria"/>
          <w:w w:val="105"/>
          <w:sz w:val="20"/>
          <w:szCs w:val="20"/>
        </w:rPr>
        <w:t>at the Contractor’s risk, cost and responsibility, either in full or in part and /or recover</w:t>
      </w:r>
      <w:r w:rsidRPr="000E21C8">
        <w:rPr>
          <w:rFonts w:eastAsia="Cambria"/>
          <w:spacing w:val="1"/>
          <w:w w:val="105"/>
          <w:sz w:val="20"/>
          <w:szCs w:val="20"/>
        </w:rPr>
        <w:t xml:space="preserve"> </w:t>
      </w:r>
      <w:r w:rsidRPr="000E21C8">
        <w:rPr>
          <w:rFonts w:eastAsia="Cambria"/>
          <w:w w:val="105"/>
          <w:sz w:val="20"/>
          <w:szCs w:val="20"/>
        </w:rPr>
        <w:t>damages</w:t>
      </w:r>
      <w:r w:rsidRPr="000E21C8">
        <w:rPr>
          <w:rFonts w:eastAsia="Cambria"/>
          <w:spacing w:val="1"/>
          <w:w w:val="105"/>
          <w:sz w:val="20"/>
          <w:szCs w:val="20"/>
        </w:rPr>
        <w:t xml:space="preserve"> </w:t>
      </w:r>
      <w:r w:rsidRPr="000E21C8">
        <w:rPr>
          <w:rFonts w:eastAsia="Cambria"/>
          <w:w w:val="105"/>
          <w:sz w:val="20"/>
          <w:szCs w:val="20"/>
        </w:rPr>
        <w:t>under</w:t>
      </w:r>
      <w:r w:rsidRPr="000E21C8">
        <w:rPr>
          <w:rFonts w:eastAsia="Cambria"/>
          <w:spacing w:val="1"/>
          <w:w w:val="105"/>
          <w:sz w:val="20"/>
          <w:szCs w:val="20"/>
        </w:rPr>
        <w:t xml:space="preserve"> </w:t>
      </w:r>
      <w:r w:rsidRPr="000E21C8">
        <w:rPr>
          <w:rFonts w:eastAsia="Cambria"/>
          <w:w w:val="105"/>
          <w:sz w:val="20"/>
          <w:szCs w:val="20"/>
        </w:rPr>
        <w:t>this</w:t>
      </w:r>
      <w:r w:rsidRPr="000E21C8">
        <w:rPr>
          <w:rFonts w:eastAsia="Cambria"/>
          <w:spacing w:val="1"/>
          <w:w w:val="105"/>
          <w:sz w:val="20"/>
          <w:szCs w:val="20"/>
        </w:rPr>
        <w:t xml:space="preserve"> </w:t>
      </w:r>
      <w:r w:rsidRPr="000E21C8">
        <w:rPr>
          <w:rFonts w:eastAsia="Cambria"/>
          <w:w w:val="105"/>
          <w:sz w:val="20"/>
          <w:szCs w:val="20"/>
        </w:rPr>
        <w:t>‘Contract’.</w:t>
      </w:r>
      <w:r w:rsidRPr="000E21C8">
        <w:rPr>
          <w:rFonts w:eastAsia="Cambria"/>
          <w:spacing w:val="1"/>
          <w:w w:val="105"/>
          <w:sz w:val="20"/>
          <w:szCs w:val="20"/>
        </w:rPr>
        <w:t xml:space="preserve"> </w:t>
      </w:r>
      <w:r w:rsidRPr="000E21C8">
        <w:rPr>
          <w:rFonts w:eastAsia="Cambria"/>
          <w:w w:val="105"/>
          <w:sz w:val="20"/>
          <w:szCs w:val="20"/>
        </w:rPr>
        <w:t>It</w:t>
      </w:r>
      <w:r w:rsidRPr="000E21C8">
        <w:rPr>
          <w:rFonts w:eastAsia="Cambria"/>
          <w:spacing w:val="1"/>
          <w:w w:val="105"/>
          <w:sz w:val="20"/>
          <w:szCs w:val="20"/>
        </w:rPr>
        <w:t xml:space="preserve"> </w:t>
      </w:r>
      <w:r w:rsidRPr="000E21C8">
        <w:rPr>
          <w:rFonts w:eastAsia="Cambria"/>
          <w:w w:val="105"/>
          <w:sz w:val="20"/>
          <w:szCs w:val="20"/>
        </w:rPr>
        <w:t>is</w:t>
      </w:r>
      <w:r w:rsidRPr="000E21C8">
        <w:rPr>
          <w:rFonts w:eastAsia="Cambria"/>
          <w:spacing w:val="1"/>
          <w:w w:val="105"/>
          <w:sz w:val="20"/>
          <w:szCs w:val="20"/>
        </w:rPr>
        <w:t xml:space="preserve"> </w:t>
      </w:r>
      <w:r w:rsidRPr="000E21C8">
        <w:rPr>
          <w:rFonts w:eastAsia="Cambria"/>
          <w:w w:val="105"/>
          <w:sz w:val="20"/>
          <w:szCs w:val="20"/>
        </w:rPr>
        <w:t>also</w:t>
      </w:r>
      <w:r w:rsidRPr="000E21C8">
        <w:rPr>
          <w:rFonts w:eastAsia="Cambria"/>
          <w:spacing w:val="1"/>
          <w:w w:val="105"/>
          <w:sz w:val="20"/>
          <w:szCs w:val="20"/>
        </w:rPr>
        <w:t xml:space="preserve"> </w:t>
      </w:r>
      <w:r w:rsidRPr="000E21C8">
        <w:rPr>
          <w:rFonts w:eastAsia="Cambria"/>
          <w:w w:val="105"/>
          <w:sz w:val="20"/>
          <w:szCs w:val="20"/>
        </w:rPr>
        <w:t>expressly</w:t>
      </w:r>
      <w:r w:rsidRPr="000E21C8">
        <w:rPr>
          <w:rFonts w:eastAsia="Cambria"/>
          <w:spacing w:val="1"/>
          <w:w w:val="105"/>
          <w:sz w:val="20"/>
          <w:szCs w:val="20"/>
        </w:rPr>
        <w:t xml:space="preserve"> </w:t>
      </w:r>
      <w:r w:rsidRPr="000E21C8">
        <w:rPr>
          <w:rFonts w:eastAsia="Cambria"/>
          <w:w w:val="105"/>
          <w:sz w:val="20"/>
          <w:szCs w:val="20"/>
        </w:rPr>
        <w:t>understood and agreed by the Contractor that the equipment /materials supplied by</w:t>
      </w:r>
      <w:r w:rsidRPr="000E21C8">
        <w:rPr>
          <w:rFonts w:eastAsia="Cambria"/>
          <w:spacing w:val="1"/>
          <w:w w:val="105"/>
          <w:sz w:val="20"/>
          <w:szCs w:val="20"/>
        </w:rPr>
        <w:t xml:space="preserve"> </w:t>
      </w:r>
      <w:r w:rsidRPr="000E21C8">
        <w:rPr>
          <w:rFonts w:eastAsia="Cambria"/>
          <w:w w:val="105"/>
          <w:sz w:val="20"/>
          <w:szCs w:val="20"/>
        </w:rPr>
        <w:t>the Contractor under this ‘</w:t>
      </w:r>
      <w:r w:rsidR="000F5CF8" w:rsidRPr="000E21C8">
        <w:rPr>
          <w:rFonts w:eastAsia="Cambria"/>
          <w:w w:val="105"/>
          <w:sz w:val="20"/>
          <w:szCs w:val="20"/>
        </w:rPr>
        <w:t>Supply of Goods</w:t>
      </w:r>
      <w:r w:rsidRPr="000E21C8">
        <w:rPr>
          <w:rFonts w:eastAsia="Cambria"/>
          <w:w w:val="105"/>
          <w:sz w:val="20"/>
          <w:szCs w:val="20"/>
        </w:rPr>
        <w:t>’ when installed and commissioned by the</w:t>
      </w:r>
      <w:r w:rsidRPr="000E21C8">
        <w:rPr>
          <w:rFonts w:eastAsia="Cambria"/>
          <w:spacing w:val="1"/>
          <w:w w:val="105"/>
          <w:sz w:val="20"/>
          <w:szCs w:val="20"/>
        </w:rPr>
        <w:t xml:space="preserve"> </w:t>
      </w:r>
      <w:r w:rsidRPr="000E21C8">
        <w:rPr>
          <w:rFonts w:eastAsia="Cambria"/>
          <w:w w:val="105"/>
          <w:sz w:val="20"/>
          <w:szCs w:val="20"/>
        </w:rPr>
        <w:t>Contractor</w:t>
      </w:r>
      <w:r w:rsidRPr="000E21C8">
        <w:rPr>
          <w:rFonts w:eastAsia="Cambria"/>
          <w:spacing w:val="1"/>
          <w:w w:val="105"/>
          <w:sz w:val="20"/>
          <w:szCs w:val="20"/>
        </w:rPr>
        <w:t xml:space="preserve"> </w:t>
      </w:r>
      <w:r w:rsidRPr="000E21C8">
        <w:rPr>
          <w:rFonts w:eastAsia="Cambria"/>
          <w:w w:val="105"/>
          <w:sz w:val="20"/>
          <w:szCs w:val="20"/>
        </w:rPr>
        <w:t>under</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w:t>
      </w:r>
      <w:r w:rsidR="000F5CF8" w:rsidRPr="000E21C8">
        <w:rPr>
          <w:rFonts w:eastAsia="Cambria"/>
          <w:w w:val="105"/>
          <w:sz w:val="20"/>
          <w:szCs w:val="20"/>
        </w:rPr>
        <w:t>Supply of services</w:t>
      </w:r>
      <w:r w:rsidRPr="000E21C8">
        <w:rPr>
          <w:rFonts w:eastAsia="Cambria"/>
          <w:w w:val="105"/>
          <w:sz w:val="20"/>
          <w:szCs w:val="20"/>
        </w:rPr>
        <w:t>’</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give</w:t>
      </w:r>
      <w:r w:rsidRPr="000E21C8">
        <w:rPr>
          <w:rFonts w:eastAsia="Cambria"/>
          <w:spacing w:val="1"/>
          <w:w w:val="105"/>
          <w:sz w:val="20"/>
          <w:szCs w:val="20"/>
        </w:rPr>
        <w:t xml:space="preserve"> </w:t>
      </w:r>
      <w:r w:rsidRPr="000E21C8">
        <w:rPr>
          <w:rFonts w:eastAsia="Cambria"/>
          <w:w w:val="105"/>
          <w:sz w:val="20"/>
          <w:szCs w:val="20"/>
        </w:rPr>
        <w:t>satisfactory</w:t>
      </w:r>
      <w:r w:rsidRPr="000E21C8">
        <w:rPr>
          <w:rFonts w:eastAsia="Cambria"/>
          <w:spacing w:val="1"/>
          <w:w w:val="105"/>
          <w:sz w:val="20"/>
          <w:szCs w:val="20"/>
        </w:rPr>
        <w:t xml:space="preserve"> </w:t>
      </w:r>
      <w:r w:rsidRPr="000E21C8">
        <w:rPr>
          <w:rFonts w:eastAsia="Cambria"/>
          <w:w w:val="105"/>
          <w:sz w:val="20"/>
          <w:szCs w:val="20"/>
        </w:rPr>
        <w:t>performance</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accordance</w:t>
      </w:r>
      <w:r w:rsidRPr="000E21C8">
        <w:rPr>
          <w:rFonts w:eastAsia="Cambria"/>
          <w:spacing w:val="2"/>
          <w:w w:val="105"/>
          <w:sz w:val="20"/>
          <w:szCs w:val="20"/>
        </w:rPr>
        <w:t xml:space="preserve"> </w:t>
      </w:r>
      <w:r w:rsidRPr="000E21C8">
        <w:rPr>
          <w:rFonts w:eastAsia="Cambria"/>
          <w:w w:val="105"/>
          <w:sz w:val="20"/>
          <w:szCs w:val="20"/>
        </w:rPr>
        <w:t>with</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2"/>
          <w:w w:val="105"/>
          <w:sz w:val="20"/>
          <w:szCs w:val="20"/>
        </w:rPr>
        <w:t xml:space="preserve"> </w:t>
      </w:r>
      <w:r w:rsidRPr="000E21C8">
        <w:rPr>
          <w:rFonts w:eastAsia="Cambria"/>
          <w:w w:val="105"/>
          <w:sz w:val="20"/>
          <w:szCs w:val="20"/>
        </w:rPr>
        <w:t>provisions</w:t>
      </w:r>
      <w:r w:rsidRPr="000E21C8">
        <w:rPr>
          <w:rFonts w:eastAsia="Cambria"/>
          <w:spacing w:val="3"/>
          <w:w w:val="105"/>
          <w:sz w:val="20"/>
          <w:szCs w:val="20"/>
        </w:rPr>
        <w:t xml:space="preserve"> </w:t>
      </w:r>
      <w:r w:rsidRPr="000E21C8">
        <w:rPr>
          <w:rFonts w:eastAsia="Cambria"/>
          <w:w w:val="105"/>
          <w:sz w:val="20"/>
          <w:szCs w:val="20"/>
        </w:rPr>
        <w:t>of</w:t>
      </w:r>
      <w:r w:rsidRPr="000E21C8">
        <w:rPr>
          <w:rFonts w:eastAsia="Cambria"/>
          <w:spacing w:val="2"/>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Contract.</w:t>
      </w:r>
    </w:p>
    <w:p w:rsidR="00724FC6" w:rsidRPr="000E21C8" w:rsidRDefault="00724FC6">
      <w:pPr>
        <w:widowControl w:val="0"/>
        <w:autoSpaceDE w:val="0"/>
        <w:autoSpaceDN w:val="0"/>
        <w:rPr>
          <w:rFonts w:eastAsia="Cambria"/>
          <w:sz w:val="20"/>
          <w:szCs w:val="20"/>
        </w:rPr>
      </w:pPr>
    </w:p>
    <w:p w:rsidR="00724FC6" w:rsidRPr="000E21C8" w:rsidRDefault="00724FC6">
      <w:pPr>
        <w:widowControl w:val="0"/>
        <w:autoSpaceDE w:val="0"/>
        <w:autoSpaceDN w:val="0"/>
        <w:spacing w:before="7"/>
        <w:rPr>
          <w:rFonts w:eastAsia="Cambria"/>
          <w:sz w:val="20"/>
          <w:szCs w:val="20"/>
        </w:rPr>
      </w:pPr>
    </w:p>
    <w:p w:rsidR="00724FC6" w:rsidRPr="000E21C8" w:rsidRDefault="000F4870">
      <w:pPr>
        <w:widowControl w:val="0"/>
        <w:autoSpaceDE w:val="0"/>
        <w:autoSpaceDN w:val="0"/>
        <w:spacing w:before="1" w:line="254" w:lineRule="auto"/>
        <w:ind w:left="1823" w:right="956"/>
        <w:rPr>
          <w:rFonts w:eastAsia="Cambria"/>
          <w:sz w:val="20"/>
          <w:szCs w:val="20"/>
        </w:rPr>
      </w:pPr>
      <w:r w:rsidRPr="000E21C8">
        <w:rPr>
          <w:rFonts w:eastAsia="Cambria"/>
          <w:sz w:val="20"/>
          <w:szCs w:val="20"/>
        </w:rPr>
        <w:t>IN</w:t>
      </w:r>
      <w:r w:rsidRPr="000E21C8">
        <w:rPr>
          <w:rFonts w:eastAsia="Cambria"/>
          <w:spacing w:val="8"/>
          <w:sz w:val="20"/>
          <w:szCs w:val="20"/>
        </w:rPr>
        <w:t xml:space="preserve"> </w:t>
      </w:r>
      <w:r w:rsidRPr="000E21C8">
        <w:rPr>
          <w:rFonts w:eastAsia="Cambria"/>
          <w:sz w:val="20"/>
          <w:szCs w:val="20"/>
        </w:rPr>
        <w:t>WITNESS</w:t>
      </w:r>
      <w:r w:rsidRPr="000E21C8">
        <w:rPr>
          <w:rFonts w:eastAsia="Cambria"/>
          <w:spacing w:val="8"/>
          <w:sz w:val="20"/>
          <w:szCs w:val="20"/>
        </w:rPr>
        <w:t xml:space="preserve"> </w:t>
      </w:r>
      <w:r w:rsidRPr="000E21C8">
        <w:rPr>
          <w:rFonts w:eastAsia="Cambria"/>
          <w:sz w:val="20"/>
          <w:szCs w:val="20"/>
        </w:rPr>
        <w:t>WHEREOF</w:t>
      </w:r>
      <w:r w:rsidRPr="000E21C8">
        <w:rPr>
          <w:rFonts w:eastAsia="Cambria"/>
          <w:spacing w:val="8"/>
          <w:sz w:val="20"/>
          <w:szCs w:val="20"/>
        </w:rPr>
        <w:t xml:space="preserve"> </w:t>
      </w:r>
      <w:r w:rsidRPr="000E21C8">
        <w:rPr>
          <w:rFonts w:eastAsia="Cambria"/>
          <w:sz w:val="20"/>
          <w:szCs w:val="20"/>
        </w:rPr>
        <w:t>the</w:t>
      </w:r>
      <w:r w:rsidRPr="000E21C8">
        <w:rPr>
          <w:rFonts w:eastAsia="Cambria"/>
          <w:spacing w:val="10"/>
          <w:sz w:val="20"/>
          <w:szCs w:val="20"/>
        </w:rPr>
        <w:t xml:space="preserve"> </w:t>
      </w:r>
      <w:r w:rsidRPr="000E21C8">
        <w:rPr>
          <w:rFonts w:eastAsia="Cambria"/>
          <w:sz w:val="20"/>
          <w:szCs w:val="20"/>
        </w:rPr>
        <w:t>Employer</w:t>
      </w:r>
      <w:r w:rsidRPr="000E21C8">
        <w:rPr>
          <w:rFonts w:eastAsia="Cambria"/>
          <w:spacing w:val="7"/>
          <w:sz w:val="20"/>
          <w:szCs w:val="20"/>
        </w:rPr>
        <w:t xml:space="preserve"> </w:t>
      </w:r>
      <w:r w:rsidRPr="000E21C8">
        <w:rPr>
          <w:rFonts w:eastAsia="Cambria"/>
          <w:sz w:val="20"/>
          <w:szCs w:val="20"/>
        </w:rPr>
        <w:t>and</w:t>
      </w:r>
      <w:r w:rsidRPr="000E21C8">
        <w:rPr>
          <w:rFonts w:eastAsia="Cambria"/>
          <w:spacing w:val="8"/>
          <w:sz w:val="20"/>
          <w:szCs w:val="20"/>
        </w:rPr>
        <w:t xml:space="preserve"> </w:t>
      </w:r>
      <w:r w:rsidRPr="000E21C8">
        <w:rPr>
          <w:rFonts w:eastAsia="Cambria"/>
          <w:sz w:val="20"/>
          <w:szCs w:val="20"/>
        </w:rPr>
        <w:t>the</w:t>
      </w:r>
      <w:r w:rsidRPr="000E21C8">
        <w:rPr>
          <w:rFonts w:eastAsia="Cambria"/>
          <w:spacing w:val="6"/>
          <w:sz w:val="20"/>
          <w:szCs w:val="20"/>
        </w:rPr>
        <w:t xml:space="preserve"> </w:t>
      </w:r>
      <w:r w:rsidRPr="000E21C8">
        <w:rPr>
          <w:rFonts w:eastAsia="Cambria"/>
          <w:sz w:val="20"/>
          <w:szCs w:val="20"/>
        </w:rPr>
        <w:t>Contractor</w:t>
      </w:r>
      <w:r w:rsidRPr="000E21C8">
        <w:rPr>
          <w:rFonts w:eastAsia="Cambria"/>
          <w:spacing w:val="56"/>
          <w:sz w:val="20"/>
          <w:szCs w:val="20"/>
        </w:rPr>
        <w:t xml:space="preserve"> </w:t>
      </w:r>
      <w:r w:rsidRPr="000E21C8">
        <w:rPr>
          <w:rFonts w:eastAsia="Cambria"/>
          <w:sz w:val="20"/>
          <w:szCs w:val="20"/>
        </w:rPr>
        <w:t>have</w:t>
      </w:r>
      <w:r w:rsidRPr="000E21C8">
        <w:rPr>
          <w:rFonts w:eastAsia="Cambria"/>
          <w:spacing w:val="57"/>
          <w:sz w:val="20"/>
          <w:szCs w:val="20"/>
        </w:rPr>
        <w:t xml:space="preserve"> </w:t>
      </w:r>
      <w:r w:rsidRPr="000E21C8">
        <w:rPr>
          <w:rFonts w:eastAsia="Cambria"/>
          <w:sz w:val="20"/>
          <w:szCs w:val="20"/>
        </w:rPr>
        <w:t>caused</w:t>
      </w:r>
      <w:r w:rsidRPr="000E21C8">
        <w:rPr>
          <w:rFonts w:eastAsia="Cambria"/>
          <w:spacing w:val="56"/>
          <w:sz w:val="20"/>
          <w:szCs w:val="20"/>
        </w:rPr>
        <w:t xml:space="preserve"> </w:t>
      </w:r>
      <w:r w:rsidRPr="000E21C8">
        <w:rPr>
          <w:rFonts w:eastAsia="Cambria"/>
          <w:sz w:val="20"/>
          <w:szCs w:val="20"/>
        </w:rPr>
        <w:t>this</w:t>
      </w:r>
      <w:r w:rsidRPr="000E21C8">
        <w:rPr>
          <w:rFonts w:eastAsia="Cambria"/>
          <w:spacing w:val="54"/>
          <w:sz w:val="20"/>
          <w:szCs w:val="20"/>
        </w:rPr>
        <w:t xml:space="preserve"> </w:t>
      </w:r>
      <w:r w:rsidRPr="000E21C8">
        <w:rPr>
          <w:rFonts w:eastAsia="Cambria"/>
          <w:sz w:val="20"/>
          <w:szCs w:val="20"/>
        </w:rPr>
        <w:t>Agreement</w:t>
      </w:r>
      <w:r w:rsidRPr="000E21C8">
        <w:rPr>
          <w:rFonts w:eastAsia="Cambria"/>
          <w:spacing w:val="58"/>
          <w:sz w:val="20"/>
          <w:szCs w:val="20"/>
        </w:rPr>
        <w:t xml:space="preserve"> </w:t>
      </w:r>
      <w:r w:rsidRPr="000E21C8">
        <w:rPr>
          <w:rFonts w:eastAsia="Cambria"/>
          <w:sz w:val="20"/>
          <w:szCs w:val="20"/>
        </w:rPr>
        <w:t>to</w:t>
      </w:r>
      <w:r w:rsidRPr="000E21C8">
        <w:rPr>
          <w:rFonts w:eastAsia="Cambria"/>
          <w:spacing w:val="56"/>
          <w:sz w:val="20"/>
          <w:szCs w:val="20"/>
        </w:rPr>
        <w:t xml:space="preserve"> </w:t>
      </w:r>
      <w:r w:rsidRPr="000E21C8">
        <w:rPr>
          <w:rFonts w:eastAsia="Cambria"/>
          <w:sz w:val="20"/>
          <w:szCs w:val="20"/>
        </w:rPr>
        <w:t>be</w:t>
      </w:r>
      <w:r w:rsidRPr="000E21C8">
        <w:rPr>
          <w:rFonts w:eastAsia="Cambria"/>
          <w:spacing w:val="-46"/>
          <w:sz w:val="20"/>
          <w:szCs w:val="20"/>
        </w:rPr>
        <w:t xml:space="preserve"> </w:t>
      </w:r>
      <w:r w:rsidRPr="000E21C8">
        <w:rPr>
          <w:rFonts w:eastAsia="Cambria"/>
          <w:sz w:val="20"/>
          <w:szCs w:val="20"/>
        </w:rPr>
        <w:t>duly</w:t>
      </w:r>
      <w:r w:rsidRPr="000E21C8">
        <w:rPr>
          <w:rFonts w:eastAsia="Cambria"/>
          <w:spacing w:val="18"/>
          <w:sz w:val="20"/>
          <w:szCs w:val="20"/>
        </w:rPr>
        <w:t xml:space="preserve"> </w:t>
      </w:r>
      <w:r w:rsidRPr="000E21C8">
        <w:rPr>
          <w:rFonts w:eastAsia="Cambria"/>
          <w:sz w:val="20"/>
          <w:szCs w:val="20"/>
        </w:rPr>
        <w:t>executed</w:t>
      </w:r>
      <w:r w:rsidRPr="000E21C8">
        <w:rPr>
          <w:rFonts w:eastAsia="Cambria"/>
          <w:spacing w:val="18"/>
          <w:sz w:val="20"/>
          <w:szCs w:val="20"/>
        </w:rPr>
        <w:t xml:space="preserve"> </w:t>
      </w:r>
      <w:r w:rsidRPr="000E21C8">
        <w:rPr>
          <w:rFonts w:eastAsia="Cambria"/>
          <w:sz w:val="20"/>
          <w:szCs w:val="20"/>
        </w:rPr>
        <w:t>by</w:t>
      </w:r>
      <w:r w:rsidRPr="000E21C8">
        <w:rPr>
          <w:rFonts w:eastAsia="Cambria"/>
          <w:spacing w:val="18"/>
          <w:sz w:val="20"/>
          <w:szCs w:val="20"/>
        </w:rPr>
        <w:t xml:space="preserve"> </w:t>
      </w:r>
      <w:r w:rsidRPr="000E21C8">
        <w:rPr>
          <w:rFonts w:eastAsia="Cambria"/>
          <w:sz w:val="20"/>
          <w:szCs w:val="20"/>
        </w:rPr>
        <w:t>their</w:t>
      </w:r>
      <w:r w:rsidRPr="000E21C8">
        <w:rPr>
          <w:rFonts w:eastAsia="Cambria"/>
          <w:spacing w:val="18"/>
          <w:sz w:val="20"/>
          <w:szCs w:val="20"/>
        </w:rPr>
        <w:t xml:space="preserve"> </w:t>
      </w:r>
      <w:r w:rsidRPr="000E21C8">
        <w:rPr>
          <w:rFonts w:eastAsia="Cambria"/>
          <w:sz w:val="20"/>
          <w:szCs w:val="20"/>
        </w:rPr>
        <w:t>duly</w:t>
      </w:r>
      <w:r w:rsidRPr="000E21C8">
        <w:rPr>
          <w:rFonts w:eastAsia="Cambria"/>
          <w:spacing w:val="18"/>
          <w:sz w:val="20"/>
          <w:szCs w:val="20"/>
        </w:rPr>
        <w:t xml:space="preserve"> </w:t>
      </w:r>
      <w:r w:rsidRPr="000E21C8">
        <w:rPr>
          <w:rFonts w:eastAsia="Cambria"/>
          <w:sz w:val="20"/>
          <w:szCs w:val="20"/>
        </w:rPr>
        <w:t>authorized</w:t>
      </w:r>
      <w:r w:rsidRPr="000E21C8">
        <w:rPr>
          <w:rFonts w:eastAsia="Cambria"/>
          <w:spacing w:val="18"/>
          <w:sz w:val="20"/>
          <w:szCs w:val="20"/>
        </w:rPr>
        <w:t xml:space="preserve"> </w:t>
      </w:r>
      <w:r w:rsidRPr="000E21C8">
        <w:rPr>
          <w:rFonts w:eastAsia="Cambria"/>
          <w:sz w:val="20"/>
          <w:szCs w:val="20"/>
        </w:rPr>
        <w:t>representatives</w:t>
      </w:r>
      <w:r w:rsidRPr="000E21C8">
        <w:rPr>
          <w:rFonts w:eastAsia="Cambria"/>
          <w:spacing w:val="18"/>
          <w:sz w:val="20"/>
          <w:szCs w:val="20"/>
        </w:rPr>
        <w:t xml:space="preserve"> </w:t>
      </w:r>
      <w:r w:rsidRPr="000E21C8">
        <w:rPr>
          <w:rFonts w:eastAsia="Cambria"/>
          <w:sz w:val="20"/>
          <w:szCs w:val="20"/>
        </w:rPr>
        <w:t>the</w:t>
      </w:r>
      <w:r w:rsidRPr="000E21C8">
        <w:rPr>
          <w:rFonts w:eastAsia="Cambria"/>
          <w:spacing w:val="18"/>
          <w:sz w:val="20"/>
          <w:szCs w:val="20"/>
        </w:rPr>
        <w:t xml:space="preserve"> </w:t>
      </w:r>
      <w:r w:rsidRPr="000E21C8">
        <w:rPr>
          <w:rFonts w:eastAsia="Cambria"/>
          <w:sz w:val="20"/>
          <w:szCs w:val="20"/>
        </w:rPr>
        <w:t>day</w:t>
      </w:r>
      <w:r w:rsidRPr="000E21C8">
        <w:rPr>
          <w:rFonts w:eastAsia="Cambria"/>
          <w:spacing w:val="18"/>
          <w:sz w:val="20"/>
          <w:szCs w:val="20"/>
        </w:rPr>
        <w:t xml:space="preserve"> </w:t>
      </w:r>
      <w:r w:rsidRPr="000E21C8">
        <w:rPr>
          <w:rFonts w:eastAsia="Cambria"/>
          <w:sz w:val="20"/>
          <w:szCs w:val="20"/>
        </w:rPr>
        <w:t>and</w:t>
      </w:r>
      <w:r w:rsidRPr="000E21C8">
        <w:rPr>
          <w:rFonts w:eastAsia="Cambria"/>
          <w:spacing w:val="18"/>
          <w:sz w:val="20"/>
          <w:szCs w:val="20"/>
        </w:rPr>
        <w:t xml:space="preserve"> </w:t>
      </w:r>
      <w:r w:rsidRPr="000E21C8">
        <w:rPr>
          <w:rFonts w:eastAsia="Cambria"/>
          <w:sz w:val="20"/>
          <w:szCs w:val="20"/>
        </w:rPr>
        <w:t>year</w:t>
      </w:r>
      <w:r w:rsidRPr="000E21C8">
        <w:rPr>
          <w:rFonts w:eastAsia="Cambria"/>
          <w:spacing w:val="15"/>
          <w:sz w:val="20"/>
          <w:szCs w:val="20"/>
        </w:rPr>
        <w:t xml:space="preserve"> </w:t>
      </w:r>
      <w:r w:rsidRPr="000E21C8">
        <w:rPr>
          <w:rFonts w:eastAsia="Cambria"/>
          <w:sz w:val="20"/>
          <w:szCs w:val="20"/>
        </w:rPr>
        <w:t>first</w:t>
      </w:r>
      <w:r w:rsidRPr="000E21C8">
        <w:rPr>
          <w:rFonts w:eastAsia="Cambria"/>
          <w:spacing w:val="18"/>
          <w:sz w:val="20"/>
          <w:szCs w:val="20"/>
        </w:rPr>
        <w:t xml:space="preserve"> </w:t>
      </w:r>
      <w:r w:rsidRPr="000E21C8">
        <w:rPr>
          <w:rFonts w:eastAsia="Cambria"/>
          <w:sz w:val="20"/>
          <w:szCs w:val="20"/>
        </w:rPr>
        <w:t>above</w:t>
      </w:r>
      <w:r w:rsidRPr="000E21C8">
        <w:rPr>
          <w:rFonts w:eastAsia="Cambria"/>
          <w:spacing w:val="18"/>
          <w:sz w:val="20"/>
          <w:szCs w:val="20"/>
        </w:rPr>
        <w:t xml:space="preserve"> </w:t>
      </w:r>
      <w:r w:rsidRPr="000E21C8">
        <w:rPr>
          <w:rFonts w:eastAsia="Cambria"/>
          <w:sz w:val="20"/>
          <w:szCs w:val="20"/>
        </w:rPr>
        <w:t>written.</w:t>
      </w:r>
    </w:p>
    <w:p w:rsidR="00724FC6" w:rsidRPr="000E21C8" w:rsidRDefault="00724FC6">
      <w:pPr>
        <w:widowControl w:val="0"/>
        <w:autoSpaceDE w:val="0"/>
        <w:autoSpaceDN w:val="0"/>
        <w:spacing w:before="9"/>
        <w:rPr>
          <w:rFonts w:eastAsia="Cambria"/>
          <w:sz w:val="20"/>
          <w:szCs w:val="20"/>
        </w:rPr>
      </w:pPr>
    </w:p>
    <w:tbl>
      <w:tblPr>
        <w:tblW w:w="0" w:type="auto"/>
        <w:tblInd w:w="1631" w:type="dxa"/>
        <w:tblLayout w:type="fixed"/>
        <w:tblCellMar>
          <w:left w:w="0" w:type="dxa"/>
          <w:right w:w="0" w:type="dxa"/>
        </w:tblCellMar>
        <w:tblLook w:val="01E0" w:firstRow="1" w:lastRow="1" w:firstColumn="1" w:lastColumn="1" w:noHBand="0" w:noVBand="0"/>
      </w:tblPr>
      <w:tblGrid>
        <w:gridCol w:w="4129"/>
        <w:gridCol w:w="4219"/>
      </w:tblGrid>
      <w:tr w:rsidR="00365F31">
        <w:trPr>
          <w:trHeight w:val="3000"/>
        </w:trPr>
        <w:tc>
          <w:tcPr>
            <w:tcW w:w="4129" w:type="dxa"/>
          </w:tcPr>
          <w:p w:rsidR="00724FC6" w:rsidRPr="000E21C8" w:rsidRDefault="000F4870">
            <w:pPr>
              <w:widowControl w:val="0"/>
              <w:autoSpaceDE w:val="0"/>
              <w:autoSpaceDN w:val="0"/>
              <w:spacing w:line="253" w:lineRule="exact"/>
              <w:ind w:left="200"/>
              <w:rPr>
                <w:rFonts w:eastAsia="Cambria"/>
                <w:sz w:val="20"/>
                <w:szCs w:val="20"/>
              </w:rPr>
            </w:pPr>
            <w:r w:rsidRPr="000E21C8">
              <w:rPr>
                <w:rFonts w:eastAsia="Cambria"/>
                <w:w w:val="105"/>
                <w:sz w:val="20"/>
                <w:szCs w:val="20"/>
              </w:rPr>
              <w:t>Signed</w:t>
            </w:r>
            <w:r w:rsidRPr="000E21C8">
              <w:rPr>
                <w:rFonts w:eastAsia="Cambria"/>
                <w:spacing w:val="4"/>
                <w:w w:val="105"/>
                <w:sz w:val="20"/>
                <w:szCs w:val="20"/>
              </w:rPr>
              <w:t xml:space="preserve"> </w:t>
            </w:r>
            <w:r w:rsidRPr="000E21C8">
              <w:rPr>
                <w:rFonts w:eastAsia="Cambria"/>
                <w:w w:val="105"/>
                <w:sz w:val="20"/>
                <w:szCs w:val="20"/>
              </w:rPr>
              <w:t>by</w:t>
            </w:r>
            <w:r w:rsidRPr="000E21C8">
              <w:rPr>
                <w:rFonts w:eastAsia="Cambria"/>
                <w:spacing w:val="3"/>
                <w:w w:val="105"/>
                <w:sz w:val="20"/>
                <w:szCs w:val="20"/>
              </w:rPr>
              <w:t xml:space="preserve"> </w:t>
            </w:r>
            <w:r w:rsidRPr="000E21C8">
              <w:rPr>
                <w:rFonts w:eastAsia="Cambria"/>
                <w:w w:val="105"/>
                <w:sz w:val="20"/>
                <w:szCs w:val="20"/>
              </w:rPr>
              <w:t>for</w:t>
            </w:r>
            <w:r w:rsidRPr="000E21C8">
              <w:rPr>
                <w:rFonts w:eastAsia="Cambria"/>
                <w:spacing w:val="3"/>
                <w:w w:val="105"/>
                <w:sz w:val="20"/>
                <w:szCs w:val="20"/>
              </w:rPr>
              <w:t xml:space="preserve"> </w:t>
            </w:r>
            <w:r w:rsidRPr="000E21C8">
              <w:rPr>
                <w:rFonts w:eastAsia="Cambria"/>
                <w:w w:val="105"/>
                <w:sz w:val="20"/>
                <w:szCs w:val="20"/>
              </w:rPr>
              <w:t>and</w:t>
            </w:r>
          </w:p>
          <w:p w:rsidR="00724FC6" w:rsidRPr="000E21C8" w:rsidRDefault="000F4870">
            <w:pPr>
              <w:widowControl w:val="0"/>
              <w:autoSpaceDE w:val="0"/>
              <w:autoSpaceDN w:val="0"/>
              <w:spacing w:before="15"/>
              <w:ind w:left="200"/>
              <w:rPr>
                <w:rFonts w:eastAsia="Cambria"/>
                <w:sz w:val="20"/>
                <w:szCs w:val="20"/>
              </w:rPr>
            </w:pPr>
            <w:r w:rsidRPr="000E21C8">
              <w:rPr>
                <w:rFonts w:eastAsia="Cambria"/>
                <w:w w:val="105"/>
                <w:sz w:val="20"/>
                <w:szCs w:val="20"/>
              </w:rPr>
              <w:t>on</w:t>
            </w:r>
            <w:r w:rsidRPr="000E21C8">
              <w:rPr>
                <w:rFonts w:eastAsia="Cambria"/>
                <w:spacing w:val="-4"/>
                <w:w w:val="105"/>
                <w:sz w:val="20"/>
                <w:szCs w:val="20"/>
              </w:rPr>
              <w:t xml:space="preserve"> </w:t>
            </w:r>
            <w:r w:rsidRPr="000E21C8">
              <w:rPr>
                <w:rFonts w:eastAsia="Cambria"/>
                <w:w w:val="105"/>
                <w:sz w:val="20"/>
                <w:szCs w:val="20"/>
              </w:rPr>
              <w:t>behalf</w:t>
            </w:r>
            <w:r w:rsidRPr="000E21C8">
              <w:rPr>
                <w:rFonts w:eastAsia="Cambria"/>
                <w:spacing w:val="-3"/>
                <w:w w:val="105"/>
                <w:sz w:val="20"/>
                <w:szCs w:val="20"/>
              </w:rPr>
              <w:t xml:space="preserve"> </w:t>
            </w:r>
            <w:r w:rsidRPr="000E21C8">
              <w:rPr>
                <w:rFonts w:eastAsia="Cambria"/>
                <w:w w:val="105"/>
                <w:sz w:val="20"/>
                <w:szCs w:val="20"/>
              </w:rPr>
              <w:t>of</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Employer</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ind w:left="200"/>
              <w:rPr>
                <w:rFonts w:eastAsia="Cambria"/>
                <w:sz w:val="20"/>
                <w:szCs w:val="20"/>
              </w:rPr>
            </w:pPr>
            <w:r w:rsidRPr="000E21C8">
              <w:rPr>
                <w:rFonts w:eastAsia="Cambria"/>
                <w:w w:val="120"/>
                <w:sz w:val="20"/>
                <w:szCs w:val="20"/>
              </w:rPr>
              <w:t>........................................</w:t>
            </w:r>
          </w:p>
          <w:p w:rsidR="00724FC6" w:rsidRPr="000E21C8" w:rsidRDefault="000F4870">
            <w:pPr>
              <w:widowControl w:val="0"/>
              <w:autoSpaceDE w:val="0"/>
              <w:autoSpaceDN w:val="0"/>
              <w:spacing w:before="16"/>
              <w:ind w:left="200"/>
              <w:rPr>
                <w:rFonts w:eastAsia="Cambria"/>
                <w:sz w:val="20"/>
                <w:szCs w:val="20"/>
              </w:rPr>
            </w:pPr>
            <w:r w:rsidRPr="000E21C8">
              <w:rPr>
                <w:rFonts w:eastAsia="Cambria"/>
                <w:w w:val="105"/>
                <w:sz w:val="20"/>
                <w:szCs w:val="20"/>
              </w:rPr>
              <w:t>Signature</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ind w:left="200"/>
              <w:rPr>
                <w:rFonts w:eastAsia="Cambria"/>
                <w:sz w:val="20"/>
                <w:szCs w:val="20"/>
              </w:rPr>
            </w:pPr>
            <w:r w:rsidRPr="000E21C8">
              <w:rPr>
                <w:rFonts w:eastAsia="Cambria"/>
                <w:w w:val="120"/>
                <w:sz w:val="20"/>
                <w:szCs w:val="20"/>
              </w:rPr>
              <w:t>..............................................</w:t>
            </w:r>
          </w:p>
          <w:p w:rsidR="00724FC6" w:rsidRPr="000E21C8" w:rsidRDefault="00724FC6">
            <w:pPr>
              <w:widowControl w:val="0"/>
              <w:autoSpaceDE w:val="0"/>
              <w:autoSpaceDN w:val="0"/>
              <w:spacing w:before="6"/>
              <w:rPr>
                <w:rFonts w:eastAsia="Cambria"/>
                <w:sz w:val="20"/>
                <w:szCs w:val="20"/>
              </w:rPr>
            </w:pPr>
          </w:p>
          <w:p w:rsidR="00724FC6" w:rsidRPr="000E21C8" w:rsidRDefault="000F4870">
            <w:pPr>
              <w:widowControl w:val="0"/>
              <w:autoSpaceDE w:val="0"/>
              <w:autoSpaceDN w:val="0"/>
              <w:ind w:left="200"/>
              <w:rPr>
                <w:rFonts w:eastAsia="Cambria"/>
                <w:sz w:val="20"/>
                <w:szCs w:val="20"/>
              </w:rPr>
            </w:pPr>
            <w:r w:rsidRPr="000E21C8">
              <w:rPr>
                <w:rFonts w:eastAsia="Cambria"/>
                <w:sz w:val="20"/>
                <w:szCs w:val="20"/>
              </w:rPr>
              <w:t>Title</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spacing w:line="251" w:lineRule="exact"/>
              <w:ind w:left="200"/>
              <w:rPr>
                <w:rFonts w:eastAsia="Cambria"/>
                <w:w w:val="105"/>
                <w:sz w:val="20"/>
                <w:szCs w:val="20"/>
              </w:rPr>
            </w:pPr>
            <w:r w:rsidRPr="000E21C8">
              <w:rPr>
                <w:rFonts w:eastAsia="Cambria"/>
                <w:w w:val="105"/>
                <w:sz w:val="20"/>
                <w:szCs w:val="20"/>
              </w:rPr>
              <w:t>in</w:t>
            </w:r>
            <w:r w:rsidRPr="000E21C8">
              <w:rPr>
                <w:rFonts w:eastAsia="Cambria"/>
                <w:spacing w:val="-8"/>
                <w:w w:val="105"/>
                <w:sz w:val="20"/>
                <w:szCs w:val="20"/>
              </w:rPr>
              <w:t xml:space="preserve"> </w:t>
            </w:r>
            <w:r w:rsidRPr="000E21C8">
              <w:rPr>
                <w:rFonts w:eastAsia="Cambria"/>
                <w:w w:val="105"/>
                <w:sz w:val="20"/>
                <w:szCs w:val="20"/>
              </w:rPr>
              <w:t>the</w:t>
            </w:r>
            <w:r w:rsidRPr="000E21C8">
              <w:rPr>
                <w:rFonts w:eastAsia="Cambria"/>
                <w:spacing w:val="-10"/>
                <w:w w:val="105"/>
                <w:sz w:val="20"/>
                <w:szCs w:val="20"/>
              </w:rPr>
              <w:t xml:space="preserve"> </w:t>
            </w:r>
            <w:r w:rsidRPr="000E21C8">
              <w:rPr>
                <w:rFonts w:eastAsia="Cambria"/>
                <w:w w:val="105"/>
                <w:sz w:val="20"/>
                <w:szCs w:val="20"/>
              </w:rPr>
              <w:t>presence</w:t>
            </w:r>
            <w:r w:rsidRPr="000E21C8">
              <w:rPr>
                <w:rFonts w:eastAsia="Cambria"/>
                <w:spacing w:val="-9"/>
                <w:w w:val="105"/>
                <w:sz w:val="20"/>
                <w:szCs w:val="20"/>
              </w:rPr>
              <w:t xml:space="preserve"> </w:t>
            </w:r>
            <w:r w:rsidRPr="000E21C8">
              <w:rPr>
                <w:rFonts w:eastAsia="Cambria"/>
                <w:w w:val="105"/>
                <w:sz w:val="20"/>
                <w:szCs w:val="20"/>
              </w:rPr>
              <w:t>of</w:t>
            </w:r>
          </w:p>
          <w:p w:rsidR="000F5CF8" w:rsidRPr="000E21C8" w:rsidRDefault="000F4870">
            <w:pPr>
              <w:widowControl w:val="0"/>
              <w:autoSpaceDE w:val="0"/>
              <w:autoSpaceDN w:val="0"/>
              <w:spacing w:line="251" w:lineRule="exact"/>
              <w:ind w:left="200"/>
              <w:rPr>
                <w:rFonts w:eastAsia="Cambria"/>
                <w:w w:val="105"/>
                <w:sz w:val="20"/>
                <w:szCs w:val="20"/>
              </w:rPr>
            </w:pPr>
            <w:r w:rsidRPr="000E21C8">
              <w:rPr>
                <w:rFonts w:eastAsia="Cambria"/>
                <w:w w:val="105"/>
                <w:sz w:val="20"/>
                <w:szCs w:val="20"/>
              </w:rPr>
              <w:t>1.  Witness –</w:t>
            </w:r>
          </w:p>
          <w:p w:rsidR="000F5CF8" w:rsidRPr="000E21C8" w:rsidRDefault="000F4870">
            <w:pPr>
              <w:widowControl w:val="0"/>
              <w:autoSpaceDE w:val="0"/>
              <w:autoSpaceDN w:val="0"/>
              <w:spacing w:line="251" w:lineRule="exact"/>
              <w:ind w:left="200"/>
              <w:rPr>
                <w:rFonts w:eastAsia="Cambria"/>
                <w:w w:val="105"/>
                <w:sz w:val="20"/>
                <w:szCs w:val="20"/>
              </w:rPr>
            </w:pPr>
            <w:r w:rsidRPr="000E21C8">
              <w:rPr>
                <w:rFonts w:eastAsia="Cambria"/>
                <w:sz w:val="20"/>
                <w:szCs w:val="20"/>
              </w:rPr>
              <w:t>(</w:t>
            </w:r>
            <w:r w:rsidRPr="000E21C8">
              <w:rPr>
                <w:rFonts w:eastAsia="Cambria"/>
                <w:w w:val="105"/>
                <w:sz w:val="20"/>
                <w:szCs w:val="20"/>
              </w:rPr>
              <w:t>Name &amp; Address)</w:t>
            </w:r>
          </w:p>
          <w:p w:rsidR="000F5CF8" w:rsidRPr="000E21C8" w:rsidRDefault="000F5CF8">
            <w:pPr>
              <w:widowControl w:val="0"/>
              <w:autoSpaceDE w:val="0"/>
              <w:autoSpaceDN w:val="0"/>
              <w:spacing w:line="251" w:lineRule="exact"/>
              <w:ind w:left="200"/>
              <w:rPr>
                <w:rFonts w:eastAsia="Cambria"/>
                <w:sz w:val="20"/>
                <w:szCs w:val="20"/>
              </w:rPr>
            </w:pPr>
          </w:p>
          <w:p w:rsidR="000F5CF8" w:rsidRPr="000E21C8" w:rsidRDefault="000F4870" w:rsidP="000F5CF8">
            <w:pPr>
              <w:widowControl w:val="0"/>
              <w:autoSpaceDE w:val="0"/>
              <w:autoSpaceDN w:val="0"/>
              <w:spacing w:line="251" w:lineRule="exact"/>
              <w:ind w:left="200"/>
              <w:rPr>
                <w:rFonts w:eastAsia="Cambria"/>
                <w:w w:val="105"/>
                <w:sz w:val="20"/>
                <w:szCs w:val="20"/>
              </w:rPr>
            </w:pPr>
            <w:r w:rsidRPr="000E21C8">
              <w:rPr>
                <w:rFonts w:eastAsia="Cambria"/>
                <w:w w:val="105"/>
                <w:sz w:val="20"/>
                <w:szCs w:val="20"/>
              </w:rPr>
              <w:t>2.  Witness –</w:t>
            </w:r>
          </w:p>
          <w:p w:rsidR="000F5CF8" w:rsidRPr="000E21C8" w:rsidRDefault="000F4870" w:rsidP="000F5CF8">
            <w:pPr>
              <w:widowControl w:val="0"/>
              <w:autoSpaceDE w:val="0"/>
              <w:autoSpaceDN w:val="0"/>
              <w:spacing w:line="251" w:lineRule="exact"/>
              <w:ind w:left="200"/>
              <w:rPr>
                <w:rFonts w:eastAsia="Cambria"/>
                <w:sz w:val="20"/>
                <w:szCs w:val="20"/>
              </w:rPr>
            </w:pPr>
            <w:r w:rsidRPr="000E21C8">
              <w:rPr>
                <w:rFonts w:eastAsia="Cambria"/>
                <w:sz w:val="20"/>
                <w:szCs w:val="20"/>
              </w:rPr>
              <w:t>(</w:t>
            </w:r>
            <w:r w:rsidRPr="000E21C8">
              <w:rPr>
                <w:rFonts w:eastAsia="Cambria"/>
                <w:w w:val="105"/>
                <w:sz w:val="20"/>
                <w:szCs w:val="20"/>
              </w:rPr>
              <w:t>Name &amp; Address)</w:t>
            </w:r>
          </w:p>
        </w:tc>
        <w:tc>
          <w:tcPr>
            <w:tcW w:w="4219" w:type="dxa"/>
          </w:tcPr>
          <w:p w:rsidR="00724FC6" w:rsidRPr="000E21C8" w:rsidRDefault="000F4870">
            <w:pPr>
              <w:widowControl w:val="0"/>
              <w:autoSpaceDE w:val="0"/>
              <w:autoSpaceDN w:val="0"/>
              <w:spacing w:line="253" w:lineRule="exact"/>
              <w:ind w:left="1399"/>
              <w:rPr>
                <w:rFonts w:eastAsia="Cambria"/>
                <w:sz w:val="20"/>
                <w:szCs w:val="20"/>
              </w:rPr>
            </w:pPr>
            <w:r w:rsidRPr="000E21C8">
              <w:rPr>
                <w:rFonts w:eastAsia="Cambria"/>
                <w:w w:val="105"/>
                <w:sz w:val="20"/>
                <w:szCs w:val="20"/>
              </w:rPr>
              <w:t>Signed</w:t>
            </w:r>
            <w:r w:rsidRPr="000E21C8">
              <w:rPr>
                <w:rFonts w:eastAsia="Cambria"/>
                <w:spacing w:val="4"/>
                <w:w w:val="105"/>
                <w:sz w:val="20"/>
                <w:szCs w:val="20"/>
              </w:rPr>
              <w:t xml:space="preserve"> </w:t>
            </w:r>
            <w:r w:rsidRPr="000E21C8">
              <w:rPr>
                <w:rFonts w:eastAsia="Cambria"/>
                <w:w w:val="105"/>
                <w:sz w:val="20"/>
                <w:szCs w:val="20"/>
              </w:rPr>
              <w:t>by</w:t>
            </w:r>
            <w:r w:rsidRPr="000E21C8">
              <w:rPr>
                <w:rFonts w:eastAsia="Cambria"/>
                <w:spacing w:val="3"/>
                <w:w w:val="105"/>
                <w:sz w:val="20"/>
                <w:szCs w:val="20"/>
              </w:rPr>
              <w:t xml:space="preserve"> </w:t>
            </w:r>
            <w:r w:rsidRPr="000E21C8">
              <w:rPr>
                <w:rFonts w:eastAsia="Cambria"/>
                <w:w w:val="105"/>
                <w:sz w:val="20"/>
                <w:szCs w:val="20"/>
              </w:rPr>
              <w:t>for</w:t>
            </w:r>
            <w:r w:rsidRPr="000E21C8">
              <w:rPr>
                <w:rFonts w:eastAsia="Cambria"/>
                <w:spacing w:val="3"/>
                <w:w w:val="105"/>
                <w:sz w:val="20"/>
                <w:szCs w:val="20"/>
              </w:rPr>
              <w:t xml:space="preserve"> </w:t>
            </w:r>
            <w:r w:rsidRPr="000E21C8">
              <w:rPr>
                <w:rFonts w:eastAsia="Cambria"/>
                <w:w w:val="105"/>
                <w:sz w:val="20"/>
                <w:szCs w:val="20"/>
              </w:rPr>
              <w:t>and</w:t>
            </w:r>
          </w:p>
          <w:p w:rsidR="00724FC6" w:rsidRPr="000E21C8" w:rsidRDefault="000F4870">
            <w:pPr>
              <w:widowControl w:val="0"/>
              <w:autoSpaceDE w:val="0"/>
              <w:autoSpaceDN w:val="0"/>
              <w:spacing w:before="15"/>
              <w:ind w:left="1399"/>
              <w:rPr>
                <w:rFonts w:eastAsia="Cambria"/>
                <w:sz w:val="20"/>
                <w:szCs w:val="20"/>
              </w:rPr>
            </w:pPr>
            <w:r w:rsidRPr="000E21C8">
              <w:rPr>
                <w:rFonts w:eastAsia="Cambria"/>
                <w:w w:val="105"/>
                <w:sz w:val="20"/>
                <w:szCs w:val="20"/>
              </w:rPr>
              <w:t>on</w:t>
            </w:r>
            <w:r w:rsidRPr="000E21C8">
              <w:rPr>
                <w:rFonts w:eastAsia="Cambria"/>
                <w:spacing w:val="-6"/>
                <w:w w:val="105"/>
                <w:sz w:val="20"/>
                <w:szCs w:val="20"/>
              </w:rPr>
              <w:t xml:space="preserve"> </w:t>
            </w:r>
            <w:r w:rsidRPr="000E21C8">
              <w:rPr>
                <w:rFonts w:eastAsia="Cambria"/>
                <w:w w:val="105"/>
                <w:sz w:val="20"/>
                <w:szCs w:val="20"/>
              </w:rPr>
              <w:t>behalf</w:t>
            </w:r>
            <w:r w:rsidRPr="000E21C8">
              <w:rPr>
                <w:rFonts w:eastAsia="Cambria"/>
                <w:spacing w:val="-5"/>
                <w:w w:val="105"/>
                <w:sz w:val="20"/>
                <w:szCs w:val="20"/>
              </w:rPr>
              <w:t xml:space="preserve"> </w:t>
            </w:r>
            <w:r w:rsidRPr="000E21C8">
              <w:rPr>
                <w:rFonts w:eastAsia="Cambria"/>
                <w:w w:val="105"/>
                <w:sz w:val="20"/>
                <w:szCs w:val="20"/>
              </w:rPr>
              <w:t>of</w:t>
            </w:r>
            <w:r w:rsidRPr="000E21C8">
              <w:rPr>
                <w:rFonts w:eastAsia="Cambria"/>
                <w:spacing w:val="-6"/>
                <w:w w:val="105"/>
                <w:sz w:val="20"/>
                <w:szCs w:val="20"/>
              </w:rPr>
              <w:t xml:space="preserve"> </w:t>
            </w:r>
            <w:r w:rsidRPr="000E21C8">
              <w:rPr>
                <w:rFonts w:eastAsia="Cambria"/>
                <w:w w:val="105"/>
                <w:sz w:val="20"/>
                <w:szCs w:val="20"/>
              </w:rPr>
              <w:t>the</w:t>
            </w:r>
            <w:r w:rsidRPr="000E21C8">
              <w:rPr>
                <w:rFonts w:eastAsia="Cambria"/>
                <w:spacing w:val="-5"/>
                <w:w w:val="105"/>
                <w:sz w:val="20"/>
                <w:szCs w:val="20"/>
              </w:rPr>
              <w:t xml:space="preserve"> </w:t>
            </w:r>
            <w:r w:rsidRPr="000E21C8">
              <w:rPr>
                <w:rFonts w:eastAsia="Cambria"/>
                <w:w w:val="105"/>
                <w:sz w:val="20"/>
                <w:szCs w:val="20"/>
              </w:rPr>
              <w:t>Contractor</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ind w:left="1399"/>
              <w:rPr>
                <w:rFonts w:eastAsia="Cambria"/>
                <w:sz w:val="20"/>
                <w:szCs w:val="20"/>
              </w:rPr>
            </w:pPr>
            <w:r w:rsidRPr="000E21C8">
              <w:rPr>
                <w:rFonts w:eastAsia="Cambria"/>
                <w:w w:val="120"/>
                <w:sz w:val="20"/>
                <w:szCs w:val="20"/>
              </w:rPr>
              <w:t>........................................</w:t>
            </w:r>
          </w:p>
          <w:p w:rsidR="00724FC6" w:rsidRPr="000E21C8" w:rsidRDefault="000F4870">
            <w:pPr>
              <w:widowControl w:val="0"/>
              <w:autoSpaceDE w:val="0"/>
              <w:autoSpaceDN w:val="0"/>
              <w:spacing w:before="16"/>
              <w:ind w:left="1399"/>
              <w:rPr>
                <w:rFonts w:eastAsia="Cambria"/>
                <w:sz w:val="20"/>
                <w:szCs w:val="20"/>
              </w:rPr>
            </w:pPr>
            <w:r w:rsidRPr="000E21C8">
              <w:rPr>
                <w:rFonts w:eastAsia="Cambria"/>
                <w:w w:val="105"/>
                <w:sz w:val="20"/>
                <w:szCs w:val="20"/>
              </w:rPr>
              <w:t>Signature</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ind w:left="1399"/>
              <w:rPr>
                <w:rFonts w:eastAsia="Cambria"/>
                <w:sz w:val="20"/>
                <w:szCs w:val="20"/>
              </w:rPr>
            </w:pPr>
            <w:r w:rsidRPr="000E21C8">
              <w:rPr>
                <w:rFonts w:eastAsia="Cambria"/>
                <w:w w:val="120"/>
                <w:sz w:val="20"/>
                <w:szCs w:val="20"/>
              </w:rPr>
              <w:t>..............................................</w:t>
            </w:r>
          </w:p>
          <w:p w:rsidR="00724FC6" w:rsidRPr="000E21C8" w:rsidRDefault="00724FC6">
            <w:pPr>
              <w:widowControl w:val="0"/>
              <w:autoSpaceDE w:val="0"/>
              <w:autoSpaceDN w:val="0"/>
              <w:spacing w:before="6"/>
              <w:rPr>
                <w:rFonts w:eastAsia="Cambria"/>
                <w:sz w:val="20"/>
                <w:szCs w:val="20"/>
              </w:rPr>
            </w:pPr>
          </w:p>
          <w:p w:rsidR="00724FC6" w:rsidRPr="000E21C8" w:rsidRDefault="000F4870">
            <w:pPr>
              <w:widowControl w:val="0"/>
              <w:autoSpaceDE w:val="0"/>
              <w:autoSpaceDN w:val="0"/>
              <w:ind w:left="1399"/>
              <w:rPr>
                <w:rFonts w:eastAsia="Cambria"/>
                <w:sz w:val="20"/>
                <w:szCs w:val="20"/>
              </w:rPr>
            </w:pPr>
            <w:r w:rsidRPr="000E21C8">
              <w:rPr>
                <w:rFonts w:eastAsia="Cambria"/>
                <w:sz w:val="20"/>
                <w:szCs w:val="20"/>
              </w:rPr>
              <w:t>Title</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spacing w:line="251" w:lineRule="exact"/>
              <w:ind w:left="1399"/>
              <w:rPr>
                <w:rFonts w:eastAsia="Cambria"/>
                <w:w w:val="105"/>
                <w:sz w:val="20"/>
                <w:szCs w:val="20"/>
              </w:rPr>
            </w:pPr>
            <w:r w:rsidRPr="000E21C8">
              <w:rPr>
                <w:rFonts w:eastAsia="Cambria"/>
                <w:w w:val="105"/>
                <w:sz w:val="20"/>
                <w:szCs w:val="20"/>
              </w:rPr>
              <w:t>in</w:t>
            </w:r>
            <w:r w:rsidRPr="000E21C8">
              <w:rPr>
                <w:rFonts w:eastAsia="Cambria"/>
                <w:spacing w:val="-8"/>
                <w:w w:val="105"/>
                <w:sz w:val="20"/>
                <w:szCs w:val="20"/>
              </w:rPr>
              <w:t xml:space="preserve"> </w:t>
            </w:r>
            <w:r w:rsidRPr="000E21C8">
              <w:rPr>
                <w:rFonts w:eastAsia="Cambria"/>
                <w:w w:val="105"/>
                <w:sz w:val="20"/>
                <w:szCs w:val="20"/>
              </w:rPr>
              <w:t>the</w:t>
            </w:r>
            <w:r w:rsidRPr="000E21C8">
              <w:rPr>
                <w:rFonts w:eastAsia="Cambria"/>
                <w:spacing w:val="-10"/>
                <w:w w:val="105"/>
                <w:sz w:val="20"/>
                <w:szCs w:val="20"/>
              </w:rPr>
              <w:t xml:space="preserve"> </w:t>
            </w:r>
            <w:r w:rsidRPr="000E21C8">
              <w:rPr>
                <w:rFonts w:eastAsia="Cambria"/>
                <w:w w:val="105"/>
                <w:sz w:val="20"/>
                <w:szCs w:val="20"/>
              </w:rPr>
              <w:t>presence</w:t>
            </w:r>
            <w:r w:rsidRPr="000E21C8">
              <w:rPr>
                <w:rFonts w:eastAsia="Cambria"/>
                <w:spacing w:val="-9"/>
                <w:w w:val="105"/>
                <w:sz w:val="20"/>
                <w:szCs w:val="20"/>
              </w:rPr>
              <w:t xml:space="preserve"> </w:t>
            </w:r>
            <w:r w:rsidRPr="000E21C8">
              <w:rPr>
                <w:rFonts w:eastAsia="Cambria"/>
                <w:w w:val="105"/>
                <w:sz w:val="20"/>
                <w:szCs w:val="20"/>
              </w:rPr>
              <w:t>of</w:t>
            </w:r>
          </w:p>
          <w:p w:rsidR="000F5CF8" w:rsidRPr="000E21C8" w:rsidRDefault="000F4870" w:rsidP="000F5CF8">
            <w:pPr>
              <w:widowControl w:val="0"/>
              <w:autoSpaceDE w:val="0"/>
              <w:autoSpaceDN w:val="0"/>
              <w:spacing w:line="251" w:lineRule="exact"/>
              <w:ind w:left="200"/>
              <w:rPr>
                <w:rFonts w:eastAsia="Cambria"/>
                <w:w w:val="105"/>
                <w:sz w:val="20"/>
                <w:szCs w:val="20"/>
              </w:rPr>
            </w:pPr>
            <w:r w:rsidRPr="000E21C8">
              <w:rPr>
                <w:rFonts w:eastAsia="Cambria"/>
                <w:w w:val="105"/>
                <w:sz w:val="20"/>
                <w:szCs w:val="20"/>
              </w:rPr>
              <w:t xml:space="preserve">                       1.  Witness –</w:t>
            </w:r>
          </w:p>
          <w:p w:rsidR="000F5CF8" w:rsidRPr="000E21C8" w:rsidRDefault="000F4870" w:rsidP="000F5CF8">
            <w:pPr>
              <w:widowControl w:val="0"/>
              <w:autoSpaceDE w:val="0"/>
              <w:autoSpaceDN w:val="0"/>
              <w:spacing w:line="251" w:lineRule="exact"/>
              <w:ind w:left="1399"/>
              <w:rPr>
                <w:rFonts w:eastAsia="Cambria"/>
                <w:w w:val="105"/>
                <w:sz w:val="20"/>
                <w:szCs w:val="20"/>
              </w:rPr>
            </w:pPr>
            <w:r w:rsidRPr="000E21C8">
              <w:rPr>
                <w:rFonts w:eastAsia="Cambria"/>
                <w:sz w:val="20"/>
                <w:szCs w:val="20"/>
              </w:rPr>
              <w:t>(</w:t>
            </w:r>
            <w:r w:rsidRPr="000E21C8">
              <w:rPr>
                <w:rFonts w:eastAsia="Cambria"/>
                <w:w w:val="105"/>
                <w:sz w:val="20"/>
                <w:szCs w:val="20"/>
              </w:rPr>
              <w:t>Name &amp; Address)</w:t>
            </w:r>
          </w:p>
          <w:p w:rsidR="000F5CF8" w:rsidRPr="000E21C8" w:rsidRDefault="000F5CF8" w:rsidP="000F5CF8">
            <w:pPr>
              <w:widowControl w:val="0"/>
              <w:autoSpaceDE w:val="0"/>
              <w:autoSpaceDN w:val="0"/>
              <w:spacing w:line="251" w:lineRule="exact"/>
              <w:ind w:left="1399"/>
              <w:rPr>
                <w:rFonts w:eastAsia="Cambria"/>
                <w:sz w:val="20"/>
                <w:szCs w:val="20"/>
              </w:rPr>
            </w:pPr>
          </w:p>
          <w:p w:rsidR="000F5CF8" w:rsidRPr="000E21C8" w:rsidRDefault="000F4870" w:rsidP="000F5CF8">
            <w:pPr>
              <w:widowControl w:val="0"/>
              <w:autoSpaceDE w:val="0"/>
              <w:autoSpaceDN w:val="0"/>
              <w:spacing w:line="251" w:lineRule="exact"/>
              <w:ind w:left="200"/>
              <w:rPr>
                <w:rFonts w:eastAsia="Cambria"/>
                <w:w w:val="105"/>
                <w:sz w:val="20"/>
                <w:szCs w:val="20"/>
              </w:rPr>
            </w:pPr>
            <w:r w:rsidRPr="000E21C8">
              <w:rPr>
                <w:rFonts w:eastAsia="Cambria"/>
                <w:w w:val="105"/>
                <w:sz w:val="20"/>
                <w:szCs w:val="20"/>
              </w:rPr>
              <w:t xml:space="preserve">                      2.  Witness –</w:t>
            </w:r>
          </w:p>
          <w:p w:rsidR="000F5CF8" w:rsidRPr="000E21C8" w:rsidRDefault="000F4870" w:rsidP="000F5CF8">
            <w:pPr>
              <w:widowControl w:val="0"/>
              <w:autoSpaceDE w:val="0"/>
              <w:autoSpaceDN w:val="0"/>
              <w:spacing w:line="251" w:lineRule="exact"/>
              <w:ind w:left="1399"/>
              <w:rPr>
                <w:rFonts w:eastAsia="Cambria"/>
                <w:sz w:val="20"/>
                <w:szCs w:val="20"/>
              </w:rPr>
            </w:pPr>
            <w:r w:rsidRPr="000E21C8">
              <w:rPr>
                <w:rFonts w:eastAsia="Cambria"/>
                <w:sz w:val="20"/>
                <w:szCs w:val="20"/>
              </w:rPr>
              <w:t>(</w:t>
            </w:r>
            <w:r w:rsidRPr="000E21C8">
              <w:rPr>
                <w:rFonts w:eastAsia="Cambria"/>
                <w:w w:val="105"/>
                <w:sz w:val="20"/>
                <w:szCs w:val="20"/>
              </w:rPr>
              <w:t>Name &amp; Address)</w:t>
            </w:r>
          </w:p>
        </w:tc>
      </w:tr>
    </w:tbl>
    <w:p w:rsidR="00724FC6" w:rsidRPr="000E21C8" w:rsidRDefault="00724FC6">
      <w:pPr>
        <w:widowControl w:val="0"/>
        <w:autoSpaceDE w:val="0"/>
        <w:autoSpaceDN w:val="0"/>
        <w:spacing w:line="251" w:lineRule="exact"/>
        <w:rPr>
          <w:rFonts w:eastAsia="Cambria"/>
          <w:sz w:val="20"/>
          <w:szCs w:val="20"/>
        </w:rPr>
        <w:sectPr w:rsidR="00724FC6" w:rsidRPr="000E21C8">
          <w:pgSz w:w="12240" w:h="15840"/>
          <w:pgMar w:top="1080" w:right="200" w:bottom="280" w:left="20" w:header="720" w:footer="720" w:gutter="0"/>
          <w:cols w:space="720"/>
        </w:sectPr>
      </w:pPr>
    </w:p>
    <w:p w:rsidR="00724FC6" w:rsidRPr="00F5469E" w:rsidRDefault="000F4870" w:rsidP="00F5469E">
      <w:pPr>
        <w:widowControl w:val="0"/>
        <w:numPr>
          <w:ilvl w:val="0"/>
          <w:numId w:val="4"/>
        </w:numPr>
        <w:tabs>
          <w:tab w:val="left" w:pos="3844"/>
          <w:tab w:val="left" w:pos="3845"/>
          <w:tab w:val="left" w:pos="3969"/>
        </w:tabs>
        <w:autoSpaceDE w:val="0"/>
        <w:autoSpaceDN w:val="0"/>
        <w:spacing w:before="3" w:line="247" w:lineRule="auto"/>
        <w:ind w:right="867" w:firstLine="2419"/>
        <w:jc w:val="both"/>
        <w:outlineLvl w:val="1"/>
        <w:rPr>
          <w:rFonts w:eastAsia="Cambria"/>
          <w:b/>
          <w:bCs/>
          <w:w w:val="105"/>
          <w:sz w:val="20"/>
          <w:szCs w:val="20"/>
        </w:rPr>
      </w:pPr>
      <w:bookmarkStart w:id="18" w:name="_Toc131160772"/>
      <w:bookmarkStart w:id="19" w:name="_Toc145247507"/>
      <w:bookmarkStart w:id="20" w:name="appendix1"/>
      <w:bookmarkStart w:id="21" w:name="_Hlk128931819"/>
      <w:r w:rsidRPr="00F5469E">
        <w:rPr>
          <w:rFonts w:eastAsia="Cambria"/>
          <w:b/>
          <w:bCs/>
          <w:w w:val="105"/>
          <w:sz w:val="20"/>
          <w:szCs w:val="20"/>
        </w:rPr>
        <w:lastRenderedPageBreak/>
        <w:t xml:space="preserve">Terms of </w:t>
      </w:r>
      <w:r w:rsidRPr="00F5469E">
        <w:rPr>
          <w:rFonts w:eastAsia="Cambria"/>
          <w:b/>
          <w:bCs/>
          <w:w w:val="105"/>
          <w:sz w:val="20"/>
          <w:szCs w:val="20"/>
        </w:rPr>
        <w:t>Payment:</w:t>
      </w:r>
      <w:r w:rsidR="00787376" w:rsidRPr="00F5469E">
        <w:rPr>
          <w:rFonts w:eastAsia="Cambria"/>
          <w:b/>
          <w:bCs/>
          <w:w w:val="105"/>
          <w:sz w:val="20"/>
          <w:szCs w:val="20"/>
        </w:rPr>
        <w:t xml:space="preserve"> </w:t>
      </w:r>
      <w:r w:rsidR="005C1570" w:rsidRPr="00F5469E">
        <w:rPr>
          <w:rFonts w:eastAsia="Cambria"/>
          <w:b/>
          <w:bCs/>
          <w:w w:val="105"/>
          <w:sz w:val="20"/>
          <w:szCs w:val="20"/>
        </w:rPr>
        <w:t>Appendix-1</w:t>
      </w:r>
      <w:bookmarkEnd w:id="18"/>
      <w:bookmarkEnd w:id="19"/>
    </w:p>
    <w:bookmarkEnd w:id="20"/>
    <w:p w:rsidR="00006AA1" w:rsidRDefault="00006AA1">
      <w:pPr>
        <w:widowControl w:val="0"/>
        <w:autoSpaceDE w:val="0"/>
        <w:autoSpaceDN w:val="0"/>
        <w:spacing w:before="9"/>
        <w:ind w:left="4214"/>
        <w:rPr>
          <w:rFonts w:eastAsia="Cambria"/>
          <w:b/>
          <w:w w:val="110"/>
          <w:sz w:val="20"/>
          <w:szCs w:val="20"/>
        </w:rPr>
      </w:pPr>
    </w:p>
    <w:p w:rsidR="00006AA1" w:rsidRPr="003E72BD" w:rsidRDefault="000F4870" w:rsidP="00C64485">
      <w:pPr>
        <w:widowControl w:val="0"/>
        <w:autoSpaceDE w:val="0"/>
        <w:autoSpaceDN w:val="0"/>
        <w:spacing w:before="9"/>
        <w:ind w:left="142"/>
        <w:jc w:val="center"/>
        <w:rPr>
          <w:rFonts w:eastAsia="Cambria"/>
          <w:b/>
          <w:sz w:val="22"/>
          <w:szCs w:val="22"/>
          <w:u w:val="single"/>
        </w:rPr>
      </w:pPr>
      <w:r w:rsidRPr="003E72BD">
        <w:rPr>
          <w:rFonts w:eastAsia="Cambria"/>
          <w:b/>
          <w:w w:val="110"/>
          <w:sz w:val="22"/>
          <w:szCs w:val="22"/>
          <w:u w:val="single"/>
        </w:rPr>
        <w:t>TERMS</w:t>
      </w:r>
      <w:r w:rsidRPr="003E72BD">
        <w:rPr>
          <w:rFonts w:eastAsia="Cambria"/>
          <w:b/>
          <w:spacing w:val="28"/>
          <w:w w:val="110"/>
          <w:sz w:val="22"/>
          <w:szCs w:val="22"/>
          <w:u w:val="single"/>
        </w:rPr>
        <w:t xml:space="preserve"> </w:t>
      </w:r>
      <w:r w:rsidRPr="003E72BD">
        <w:rPr>
          <w:rFonts w:eastAsia="Cambria"/>
          <w:b/>
          <w:w w:val="110"/>
          <w:sz w:val="22"/>
          <w:szCs w:val="22"/>
          <w:u w:val="single"/>
        </w:rPr>
        <w:t>AND</w:t>
      </w:r>
      <w:r w:rsidRPr="003E72BD">
        <w:rPr>
          <w:rFonts w:eastAsia="Cambria"/>
          <w:b/>
          <w:spacing w:val="31"/>
          <w:w w:val="110"/>
          <w:sz w:val="22"/>
          <w:szCs w:val="22"/>
          <w:u w:val="single"/>
        </w:rPr>
        <w:t xml:space="preserve"> </w:t>
      </w:r>
      <w:r w:rsidRPr="003E72BD">
        <w:rPr>
          <w:rFonts w:eastAsia="Cambria"/>
          <w:b/>
          <w:w w:val="110"/>
          <w:sz w:val="22"/>
          <w:szCs w:val="22"/>
          <w:u w:val="single"/>
        </w:rPr>
        <w:t>PROCEDURES</w:t>
      </w:r>
      <w:r w:rsidRPr="003E72BD">
        <w:rPr>
          <w:rFonts w:eastAsia="Cambria"/>
          <w:b/>
          <w:spacing w:val="27"/>
          <w:w w:val="110"/>
          <w:sz w:val="22"/>
          <w:szCs w:val="22"/>
          <w:u w:val="single"/>
        </w:rPr>
        <w:t xml:space="preserve"> </w:t>
      </w:r>
      <w:r w:rsidRPr="003E72BD">
        <w:rPr>
          <w:rFonts w:eastAsia="Cambria"/>
          <w:b/>
          <w:w w:val="110"/>
          <w:sz w:val="22"/>
          <w:szCs w:val="22"/>
          <w:u w:val="single"/>
        </w:rPr>
        <w:t>OF</w:t>
      </w:r>
      <w:r w:rsidRPr="003E72BD">
        <w:rPr>
          <w:rFonts w:eastAsia="Cambria"/>
          <w:b/>
          <w:spacing w:val="29"/>
          <w:w w:val="110"/>
          <w:sz w:val="22"/>
          <w:szCs w:val="22"/>
          <w:u w:val="single"/>
        </w:rPr>
        <w:t xml:space="preserve"> </w:t>
      </w:r>
      <w:r w:rsidRPr="003E72BD">
        <w:rPr>
          <w:rFonts w:eastAsia="Cambria"/>
          <w:b/>
          <w:w w:val="110"/>
          <w:sz w:val="22"/>
          <w:szCs w:val="22"/>
          <w:u w:val="single"/>
        </w:rPr>
        <w:t>PAYMENT</w:t>
      </w:r>
    </w:p>
    <w:p w:rsidR="00006AA1" w:rsidRDefault="00006AA1" w:rsidP="00006AA1">
      <w:pPr>
        <w:widowControl w:val="0"/>
        <w:autoSpaceDE w:val="0"/>
        <w:autoSpaceDN w:val="0"/>
        <w:spacing w:before="95" w:line="254" w:lineRule="auto"/>
        <w:ind w:left="426" w:right="593"/>
        <w:jc w:val="both"/>
        <w:rPr>
          <w:rFonts w:eastAsia="Cambria"/>
          <w:w w:val="105"/>
          <w:sz w:val="22"/>
          <w:szCs w:val="22"/>
        </w:rPr>
      </w:pPr>
    </w:p>
    <w:p w:rsidR="00006AA1" w:rsidRDefault="000F4870" w:rsidP="00006AA1">
      <w:pPr>
        <w:widowControl w:val="0"/>
        <w:autoSpaceDE w:val="0"/>
        <w:autoSpaceDN w:val="0"/>
        <w:spacing w:line="254" w:lineRule="auto"/>
        <w:ind w:left="1134" w:right="867"/>
        <w:jc w:val="both"/>
        <w:rPr>
          <w:rFonts w:eastAsia="Cambria"/>
          <w:w w:val="105"/>
          <w:sz w:val="20"/>
          <w:szCs w:val="20"/>
        </w:rPr>
      </w:pPr>
      <w:r w:rsidRPr="00006AA1">
        <w:rPr>
          <w:rFonts w:eastAsia="Cambria"/>
          <w:w w:val="105"/>
          <w:sz w:val="20"/>
          <w:szCs w:val="20"/>
        </w:rPr>
        <w:t xml:space="preserve">In accordance with the provisions of </w:t>
      </w:r>
      <w:r w:rsidRPr="00006AA1">
        <w:rPr>
          <w:rFonts w:eastAsia="Cambria"/>
          <w:b/>
          <w:bCs/>
          <w:w w:val="105"/>
          <w:sz w:val="20"/>
          <w:szCs w:val="20"/>
        </w:rPr>
        <w:t>GCC Clause 8</w:t>
      </w:r>
      <w:r w:rsidRPr="00006AA1">
        <w:rPr>
          <w:rFonts w:eastAsia="Cambria"/>
          <w:w w:val="105"/>
          <w:sz w:val="20"/>
          <w:szCs w:val="20"/>
        </w:rPr>
        <w:t xml:space="preserve"> (Terms of Payment), the Employer shall pay the Contractor in the following manner and at the following times, on the basis of the Price Breakdown given in the section on price schedules. Payments will be made in the currencies quoted by the Bidder unless </w:t>
      </w:r>
      <w:r w:rsidRPr="00006AA1">
        <w:rPr>
          <w:rFonts w:eastAsia="Cambria"/>
          <w:w w:val="105"/>
          <w:sz w:val="20"/>
          <w:szCs w:val="20"/>
        </w:rPr>
        <w:t>otherwise agreed between the parties. The Contractor may make applications for payment in respect of part deliveries as work proceeds.</w:t>
      </w:r>
    </w:p>
    <w:p w:rsidR="00CA4C09" w:rsidRPr="00006AA1" w:rsidRDefault="00CA4C09" w:rsidP="00006AA1">
      <w:pPr>
        <w:widowControl w:val="0"/>
        <w:autoSpaceDE w:val="0"/>
        <w:autoSpaceDN w:val="0"/>
        <w:spacing w:line="254" w:lineRule="auto"/>
        <w:ind w:left="1134" w:right="867"/>
        <w:jc w:val="both"/>
        <w:rPr>
          <w:rFonts w:eastAsia="Cambria"/>
          <w:w w:val="105"/>
          <w:sz w:val="20"/>
          <w:szCs w:val="20"/>
        </w:rPr>
      </w:pPr>
    </w:p>
    <w:p w:rsidR="00006AA1" w:rsidRDefault="000F4870" w:rsidP="00006AA1">
      <w:pPr>
        <w:widowControl w:val="0"/>
        <w:autoSpaceDE w:val="0"/>
        <w:autoSpaceDN w:val="0"/>
        <w:spacing w:line="254" w:lineRule="auto"/>
        <w:ind w:left="1134" w:right="867"/>
        <w:jc w:val="both"/>
        <w:rPr>
          <w:rFonts w:eastAsia="Cambria"/>
          <w:w w:val="105"/>
          <w:sz w:val="20"/>
          <w:szCs w:val="20"/>
        </w:rPr>
      </w:pPr>
      <w:r w:rsidRPr="00006AA1">
        <w:rPr>
          <w:rFonts w:eastAsia="Cambria"/>
          <w:w w:val="105"/>
          <w:sz w:val="20"/>
          <w:szCs w:val="20"/>
        </w:rPr>
        <w:t xml:space="preserve">In addition to the Conditions stipulated under </w:t>
      </w:r>
      <w:r w:rsidRPr="00006AA1">
        <w:rPr>
          <w:rFonts w:eastAsia="Cambria"/>
          <w:b/>
          <w:bCs/>
          <w:w w:val="105"/>
          <w:sz w:val="20"/>
          <w:szCs w:val="20"/>
        </w:rPr>
        <w:t>GCC Clause 8</w:t>
      </w:r>
      <w:r w:rsidRPr="00006AA1">
        <w:rPr>
          <w:rFonts w:eastAsia="Cambria"/>
          <w:w w:val="105"/>
          <w:sz w:val="20"/>
          <w:szCs w:val="20"/>
        </w:rPr>
        <w:t>, the following terms &amp; Conditions will apply. Employer shall</w:t>
      </w:r>
      <w:r w:rsidRPr="00006AA1">
        <w:rPr>
          <w:rFonts w:eastAsia="Cambria"/>
          <w:w w:val="105"/>
          <w:sz w:val="20"/>
          <w:szCs w:val="20"/>
        </w:rPr>
        <w:t xml:space="preserve"> make necessary payment through RTGS to the designated Bank Account. </w:t>
      </w:r>
    </w:p>
    <w:p w:rsidR="00CA4C09" w:rsidRDefault="00CA4C09" w:rsidP="00006AA1">
      <w:pPr>
        <w:widowControl w:val="0"/>
        <w:autoSpaceDE w:val="0"/>
        <w:autoSpaceDN w:val="0"/>
        <w:spacing w:line="254" w:lineRule="auto"/>
        <w:ind w:left="1134" w:right="867"/>
        <w:jc w:val="both"/>
        <w:rPr>
          <w:rFonts w:eastAsia="Cambria"/>
          <w:w w:val="105"/>
          <w:sz w:val="20"/>
          <w:szCs w:val="20"/>
        </w:rPr>
      </w:pPr>
    </w:p>
    <w:tbl>
      <w:tblPr>
        <w:tblStyle w:val="TableGrid"/>
        <w:tblW w:w="0" w:type="auto"/>
        <w:tblInd w:w="1242" w:type="dxa"/>
        <w:tblLook w:val="04A0" w:firstRow="1" w:lastRow="0" w:firstColumn="1" w:lastColumn="0" w:noHBand="0" w:noVBand="1"/>
      </w:tblPr>
      <w:tblGrid>
        <w:gridCol w:w="709"/>
        <w:gridCol w:w="9487"/>
      </w:tblGrid>
      <w:tr w:rsidR="00365F31" w:rsidTr="00F92EB7">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1</w:t>
            </w:r>
          </w:p>
        </w:tc>
        <w:tc>
          <w:tcPr>
            <w:tcW w:w="9487" w:type="dxa"/>
            <w:tcBorders>
              <w:top w:val="single" w:sz="4" w:space="0" w:color="auto"/>
              <w:left w:val="single" w:sz="4" w:space="0" w:color="auto"/>
              <w:bottom w:val="single" w:sz="4" w:space="0" w:color="auto"/>
              <w:right w:val="single" w:sz="4" w:space="0" w:color="auto"/>
            </w:tcBorders>
            <w:hideMark/>
          </w:tcPr>
          <w:p w:rsidR="00CA4C09" w:rsidRDefault="000F4870" w:rsidP="005131AA">
            <w:pPr>
              <w:tabs>
                <w:tab w:val="left" w:pos="2544"/>
              </w:tabs>
              <w:spacing w:before="1"/>
              <w:rPr>
                <w:rFonts w:eastAsia="Cambria"/>
                <w:b/>
                <w:bCs/>
                <w:w w:val="110"/>
                <w:sz w:val="20"/>
                <w:szCs w:val="20"/>
              </w:rPr>
            </w:pPr>
            <w:r>
              <w:rPr>
                <w:rFonts w:eastAsia="Cambria"/>
                <w:b/>
                <w:bCs/>
                <w:w w:val="110"/>
                <w:sz w:val="20"/>
                <w:szCs w:val="20"/>
              </w:rPr>
              <w:t>SUB-STATION: (AIS/GIS)</w:t>
            </w:r>
          </w:p>
        </w:tc>
      </w:tr>
      <w:tr w:rsidR="00365F31" w:rsidTr="00F92EB7">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1.1</w:t>
            </w:r>
          </w:p>
        </w:tc>
        <w:tc>
          <w:tcPr>
            <w:tcW w:w="9487"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b/>
                <w:bCs/>
                <w:sz w:val="20"/>
                <w:szCs w:val="20"/>
              </w:rPr>
            </w:pPr>
            <w:r>
              <w:rPr>
                <w:rFonts w:eastAsia="Cambria"/>
                <w:b/>
                <w:bCs/>
                <w:w w:val="105"/>
                <w:sz w:val="20"/>
                <w:szCs w:val="20"/>
              </w:rPr>
              <w:t>SUPPLY</w:t>
            </w:r>
            <w:r>
              <w:rPr>
                <w:rFonts w:eastAsia="Cambria"/>
                <w:b/>
                <w:bCs/>
                <w:spacing w:val="-10"/>
                <w:w w:val="105"/>
                <w:sz w:val="20"/>
                <w:szCs w:val="20"/>
              </w:rPr>
              <w:t xml:space="preserve"> </w:t>
            </w:r>
            <w:r>
              <w:rPr>
                <w:rFonts w:eastAsia="Cambria"/>
                <w:b/>
                <w:bCs/>
                <w:w w:val="105"/>
                <w:sz w:val="20"/>
                <w:szCs w:val="20"/>
              </w:rPr>
              <w:t>OF</w:t>
            </w:r>
            <w:r>
              <w:rPr>
                <w:rFonts w:eastAsia="Cambria"/>
                <w:b/>
                <w:bCs/>
                <w:spacing w:val="-11"/>
                <w:w w:val="105"/>
                <w:sz w:val="20"/>
                <w:szCs w:val="20"/>
              </w:rPr>
              <w:t xml:space="preserve"> </w:t>
            </w:r>
            <w:r>
              <w:rPr>
                <w:rFonts w:eastAsia="Cambria"/>
                <w:b/>
                <w:bCs/>
                <w:w w:val="105"/>
                <w:sz w:val="20"/>
                <w:szCs w:val="20"/>
              </w:rPr>
              <w:t>GOODS</w:t>
            </w:r>
            <w:r>
              <w:rPr>
                <w:rFonts w:eastAsia="Cambria"/>
                <w:b/>
                <w:bCs/>
                <w:spacing w:val="-10"/>
                <w:w w:val="105"/>
                <w:sz w:val="20"/>
                <w:szCs w:val="20"/>
              </w:rPr>
              <w:t xml:space="preserve"> </w:t>
            </w:r>
            <w:r>
              <w:rPr>
                <w:rFonts w:eastAsia="Cambria"/>
                <w:b/>
                <w:bCs/>
                <w:w w:val="105"/>
                <w:sz w:val="20"/>
                <w:szCs w:val="20"/>
              </w:rPr>
              <w:t>PORTION (FOR SUB-STATION-PART-SUPPLY)</w:t>
            </w:r>
          </w:p>
        </w:tc>
      </w:tr>
      <w:tr w:rsidR="00365F31" w:rsidTr="00F92EB7">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1.1.1</w:t>
            </w:r>
          </w:p>
        </w:tc>
        <w:tc>
          <w:tcPr>
            <w:tcW w:w="9487"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05"/>
                <w:sz w:val="20"/>
                <w:szCs w:val="20"/>
              </w:rPr>
            </w:pPr>
            <w:r>
              <w:rPr>
                <w:rFonts w:eastAsia="Cambria"/>
                <w:b/>
                <w:bCs/>
                <w:w w:val="105"/>
                <w:sz w:val="20"/>
                <w:szCs w:val="20"/>
              </w:rPr>
              <w:t>Interest Bearing Advance (Optional*):</w:t>
            </w:r>
            <w:r>
              <w:rPr>
                <w:rFonts w:eastAsia="Cambria"/>
                <w:w w:val="105"/>
                <w:sz w:val="20"/>
                <w:szCs w:val="20"/>
              </w:rPr>
              <w:t xml:space="preserve"> </w:t>
            </w:r>
            <w:r>
              <w:rPr>
                <w:rFonts w:eastAsia="Cambria"/>
                <w:b/>
                <w:bCs/>
                <w:w w:val="105"/>
                <w:sz w:val="20"/>
                <w:szCs w:val="20"/>
              </w:rPr>
              <w:t>Ten percent (10%)</w:t>
            </w:r>
            <w:r>
              <w:rPr>
                <w:rFonts w:eastAsia="Cambria"/>
                <w:w w:val="105"/>
                <w:sz w:val="20"/>
                <w:szCs w:val="20"/>
              </w:rPr>
              <w:t xml:space="preserve"> of the supply price component with tax of Main Equipment/Materials (including Mandatory Spares) shall be paid as an interest bearing initial advance payment after signing the Contract Agreement and on submission of.</w:t>
            </w:r>
          </w:p>
          <w:p w:rsidR="00CA4C09" w:rsidRDefault="000F4870" w:rsidP="00CA4C09">
            <w:pPr>
              <w:numPr>
                <w:ilvl w:val="0"/>
                <w:numId w:val="12"/>
              </w:numPr>
              <w:spacing w:before="95" w:line="252" w:lineRule="auto"/>
              <w:ind w:right="593"/>
              <w:jc w:val="both"/>
              <w:rPr>
                <w:rFonts w:eastAsia="Cambria"/>
                <w:w w:val="105"/>
                <w:sz w:val="20"/>
                <w:szCs w:val="20"/>
              </w:rPr>
            </w:pPr>
            <w:r>
              <w:rPr>
                <w:rFonts w:eastAsia="Cambria"/>
                <w:w w:val="105"/>
                <w:sz w:val="20"/>
                <w:szCs w:val="20"/>
              </w:rPr>
              <w:t>Proforma invoice(s),</w:t>
            </w:r>
          </w:p>
          <w:p w:rsidR="00CA4C09" w:rsidRDefault="000F4870" w:rsidP="00CA4C09">
            <w:pPr>
              <w:numPr>
                <w:ilvl w:val="0"/>
                <w:numId w:val="12"/>
              </w:numPr>
              <w:spacing w:before="95" w:line="252" w:lineRule="auto"/>
              <w:ind w:right="593"/>
              <w:jc w:val="both"/>
              <w:rPr>
                <w:rFonts w:eastAsia="Cambria"/>
                <w:w w:val="105"/>
                <w:sz w:val="20"/>
                <w:szCs w:val="20"/>
              </w:rPr>
            </w:pPr>
            <w:r>
              <w:rPr>
                <w:rFonts w:eastAsia="Cambria"/>
                <w:w w:val="105"/>
                <w:sz w:val="20"/>
                <w:szCs w:val="20"/>
              </w:rPr>
              <w:t>Advance Payment Ba</w:t>
            </w:r>
            <w:r>
              <w:rPr>
                <w:rFonts w:eastAsia="Cambria"/>
                <w:w w:val="105"/>
                <w:sz w:val="20"/>
                <w:szCs w:val="20"/>
              </w:rPr>
              <w:t>nk Guarantee for 110% (one hundred ten percent) of the amount of Advance in line with GCC Clause 9.2,</w:t>
            </w:r>
          </w:p>
          <w:p w:rsidR="00CA4C09" w:rsidRDefault="000F4870" w:rsidP="00CA4C09">
            <w:pPr>
              <w:numPr>
                <w:ilvl w:val="0"/>
                <w:numId w:val="12"/>
              </w:numPr>
              <w:spacing w:before="95" w:line="252" w:lineRule="auto"/>
              <w:ind w:right="593"/>
              <w:jc w:val="both"/>
              <w:rPr>
                <w:rFonts w:eastAsia="Cambria"/>
                <w:w w:val="105"/>
                <w:sz w:val="20"/>
                <w:szCs w:val="20"/>
              </w:rPr>
            </w:pPr>
            <w:r>
              <w:rPr>
                <w:rFonts w:eastAsia="Cambria"/>
                <w:w w:val="105"/>
                <w:sz w:val="20"/>
                <w:szCs w:val="20"/>
              </w:rPr>
              <w:t>Performance Securities in line with GCC Clause 9.3 and</w:t>
            </w:r>
          </w:p>
          <w:p w:rsidR="00CA4C09" w:rsidRDefault="000F4870" w:rsidP="00CA4C09">
            <w:pPr>
              <w:numPr>
                <w:ilvl w:val="0"/>
                <w:numId w:val="12"/>
              </w:numPr>
              <w:spacing w:before="95" w:line="252" w:lineRule="auto"/>
              <w:ind w:right="593"/>
              <w:jc w:val="both"/>
              <w:rPr>
                <w:rFonts w:eastAsia="Cambria"/>
                <w:w w:val="105"/>
                <w:sz w:val="20"/>
                <w:szCs w:val="20"/>
              </w:rPr>
            </w:pPr>
            <w:r>
              <w:rPr>
                <w:rFonts w:eastAsia="Cambria"/>
                <w:w w:val="105"/>
                <w:sz w:val="20"/>
                <w:szCs w:val="20"/>
              </w:rPr>
              <w:t>Detailed PERT Network/Bar chart and its approval by the Employer.</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Provided further that the Proform</w:t>
            </w:r>
            <w:r>
              <w:rPr>
                <w:rFonts w:eastAsia="Cambria"/>
                <w:w w:val="105"/>
                <w:sz w:val="20"/>
                <w:szCs w:val="20"/>
              </w:rPr>
              <w:t>a Invoice(s) for advance payment along with all supporting documents is submitted by the Contractor to the Employer within 2 months from the date of Letter of Award. In case the Contractor does not submit the requisite documents including applicable Bank G</w:t>
            </w:r>
            <w:r>
              <w:rPr>
                <w:rFonts w:eastAsia="Cambria"/>
                <w:w w:val="105"/>
                <w:sz w:val="20"/>
                <w:szCs w:val="20"/>
              </w:rPr>
              <w:t>uarantee(s)/Security(ies) within the aforesaid period, the advance shall not be payable. The Contractor shall, within 7 days from the date of receipt of Advance, furnish an Advance Receipt Voucher to the Employer, as prescribed under the GST Law.</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Note: * T</w:t>
            </w:r>
            <w:r>
              <w:rPr>
                <w:rFonts w:eastAsia="Cambria"/>
                <w:w w:val="105"/>
                <w:sz w:val="20"/>
                <w:szCs w:val="20"/>
              </w:rPr>
              <w:t>his payment is an optional payment. The Contractor has the option of taking the interest-bearing initial advance or otherwise.</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In case, the Contractor opts not to take interest bearing advance as above, it would be mandatory for him to submit the documents</w:t>
            </w:r>
            <w:r>
              <w:rPr>
                <w:rFonts w:eastAsia="Cambria"/>
                <w:w w:val="105"/>
                <w:sz w:val="20"/>
                <w:szCs w:val="20"/>
              </w:rPr>
              <w:t xml:space="preserve"> listed at Cl. No. 1.1.1 (item Sl. No. (c), and (d)) above within </w:t>
            </w:r>
            <w:r>
              <w:rPr>
                <w:rFonts w:eastAsia="Cambria"/>
                <w:b/>
                <w:bCs/>
                <w:w w:val="105"/>
                <w:sz w:val="20"/>
                <w:szCs w:val="20"/>
              </w:rPr>
              <w:t>thirty (30) days</w:t>
            </w:r>
            <w:r>
              <w:rPr>
                <w:rFonts w:eastAsia="Cambria"/>
                <w:w w:val="105"/>
                <w:sz w:val="20"/>
                <w:szCs w:val="20"/>
              </w:rPr>
              <w:t xml:space="preserve"> of issuance of LOA.</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 xml:space="preserve">(The above is to be incorporated in case the Contractor has opted for the interest-bearing initial advance, as declared by it in its bid in the relevant </w:t>
            </w:r>
            <w:r>
              <w:rPr>
                <w:rFonts w:eastAsia="Cambria"/>
                <w:w w:val="105"/>
                <w:sz w:val="20"/>
                <w:szCs w:val="20"/>
              </w:rPr>
              <w:t>Attachment to Bid Form).</w:t>
            </w:r>
          </w:p>
        </w:tc>
      </w:tr>
      <w:tr w:rsidR="00365F31" w:rsidTr="00F92EB7">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1.2</w:t>
            </w:r>
          </w:p>
        </w:tc>
        <w:tc>
          <w:tcPr>
            <w:tcW w:w="9487"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b/>
                <w:bCs/>
                <w:w w:val="105"/>
                <w:sz w:val="20"/>
                <w:szCs w:val="20"/>
              </w:rPr>
            </w:pPr>
            <w:r>
              <w:rPr>
                <w:rFonts w:eastAsia="Cambria"/>
                <w:b/>
                <w:bCs/>
                <w:w w:val="105"/>
                <w:sz w:val="20"/>
                <w:szCs w:val="20"/>
              </w:rPr>
              <w:t>Progressive Payment (For Sub-station-part-Supply)</w:t>
            </w:r>
          </w:p>
        </w:tc>
      </w:tr>
      <w:tr w:rsidR="00365F31" w:rsidTr="00F92EB7">
        <w:trPr>
          <w:trHeight w:val="311"/>
        </w:trPr>
        <w:tc>
          <w:tcPr>
            <w:tcW w:w="709" w:type="dxa"/>
            <w:tcBorders>
              <w:top w:val="single" w:sz="4" w:space="0" w:color="auto"/>
              <w:left w:val="single" w:sz="4" w:space="0" w:color="auto"/>
              <w:bottom w:val="single" w:sz="4" w:space="0" w:color="auto"/>
              <w:right w:val="single" w:sz="4" w:space="0" w:color="auto"/>
            </w:tcBorders>
          </w:tcPr>
          <w:p w:rsidR="00CA4C09" w:rsidRDefault="00CA4C09" w:rsidP="005131AA">
            <w:pPr>
              <w:rPr>
                <w:rFonts w:eastAsia="Cambria"/>
                <w:sz w:val="20"/>
                <w:szCs w:val="20"/>
              </w:rPr>
            </w:pPr>
          </w:p>
        </w:tc>
        <w:tc>
          <w:tcPr>
            <w:tcW w:w="9487"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Payment of the Taxable value of Equipment/ materials (including Mandatory Spares) for each consignment shall be made progressively on certification of the Employer and on the</w:t>
            </w:r>
            <w:r>
              <w:rPr>
                <w:rFonts w:eastAsia="Cambria"/>
                <w:w w:val="105"/>
                <w:sz w:val="20"/>
                <w:szCs w:val="20"/>
              </w:rPr>
              <w:t xml:space="preserve"> basis of work performed using the following guidelines:</w:t>
            </w:r>
          </w:p>
        </w:tc>
      </w:tr>
      <w:tr w:rsidR="00365F31" w:rsidTr="00F92EB7">
        <w:trPr>
          <w:trHeight w:val="311"/>
        </w:trPr>
        <w:tc>
          <w:tcPr>
            <w:tcW w:w="709" w:type="dxa"/>
            <w:tcBorders>
              <w:top w:val="single" w:sz="4" w:space="0" w:color="auto"/>
              <w:left w:val="single" w:sz="4" w:space="0" w:color="auto"/>
              <w:bottom w:val="single" w:sz="4" w:space="0" w:color="auto"/>
              <w:right w:val="single" w:sz="4" w:space="0" w:color="auto"/>
            </w:tcBorders>
            <w:hideMark/>
          </w:tcPr>
          <w:p w:rsidR="00F92EB7" w:rsidRDefault="000F4870" w:rsidP="00F92EB7">
            <w:pPr>
              <w:rPr>
                <w:rFonts w:eastAsia="Cambria"/>
                <w:sz w:val="20"/>
                <w:szCs w:val="20"/>
              </w:rPr>
            </w:pPr>
            <w:r>
              <w:rPr>
                <w:rFonts w:eastAsia="Cambria"/>
                <w:sz w:val="20"/>
                <w:szCs w:val="20"/>
              </w:rPr>
              <w:t>1.2.1</w:t>
            </w:r>
          </w:p>
        </w:tc>
        <w:tc>
          <w:tcPr>
            <w:tcW w:w="9487" w:type="dxa"/>
            <w:tcBorders>
              <w:top w:val="single" w:sz="4" w:space="0" w:color="auto"/>
              <w:left w:val="single" w:sz="4" w:space="0" w:color="auto"/>
              <w:bottom w:val="single" w:sz="4" w:space="0" w:color="auto"/>
              <w:right w:val="single" w:sz="4" w:space="0" w:color="auto"/>
            </w:tcBorders>
            <w:hideMark/>
          </w:tcPr>
          <w:p w:rsidR="00F92EB7" w:rsidRDefault="000F4870" w:rsidP="00F92EB7">
            <w:pPr>
              <w:spacing w:before="95" w:line="252" w:lineRule="auto"/>
              <w:ind w:right="40"/>
              <w:jc w:val="both"/>
              <w:rPr>
                <w:rFonts w:eastAsia="Cambria"/>
                <w:b/>
                <w:w w:val="105"/>
                <w:sz w:val="20"/>
                <w:szCs w:val="20"/>
              </w:rPr>
            </w:pPr>
            <w:r w:rsidRPr="000251D2">
              <w:rPr>
                <w:rFonts w:eastAsia="Cambria"/>
                <w:b/>
                <w:bCs/>
                <w:strike/>
                <w:w w:val="105"/>
                <w:sz w:val="20"/>
                <w:szCs w:val="20"/>
              </w:rPr>
              <w:t>Seventy percent (70</w:t>
            </w:r>
            <w:r w:rsidRPr="000251D2">
              <w:rPr>
                <w:rFonts w:eastAsia="Cambria"/>
                <w:strike/>
                <w:w w:val="105"/>
                <w:sz w:val="20"/>
                <w:szCs w:val="20"/>
              </w:rPr>
              <w:t>%</w:t>
            </w:r>
            <w:r w:rsidRPr="000251D2">
              <w:rPr>
                <w:rFonts w:eastAsia="Cambria"/>
                <w:w w:val="105"/>
                <w:sz w:val="20"/>
                <w:szCs w:val="20"/>
              </w:rPr>
              <w:t xml:space="preserve">) </w:t>
            </w:r>
            <w:r w:rsidRPr="009A5F81">
              <w:rPr>
                <w:rFonts w:eastAsia="Cambria"/>
                <w:b/>
                <w:bCs/>
                <w:w w:val="105"/>
                <w:sz w:val="20"/>
                <w:szCs w:val="20"/>
                <w:highlight w:val="cyan"/>
              </w:rPr>
              <w:t>Eighty percent(80%)</w:t>
            </w:r>
            <w:r>
              <w:rPr>
                <w:rFonts w:eastAsia="Cambria"/>
                <w:w w:val="105"/>
                <w:sz w:val="20"/>
                <w:szCs w:val="20"/>
              </w:rPr>
              <w:t xml:space="preserve"> of the Taxable value of Equipment/ Materials (excluding Mandatory Spares) as per price schedule shall be paid progressively</w:t>
            </w:r>
            <w:r>
              <w:rPr>
                <w:rFonts w:eastAsia="Cambria"/>
                <w:b/>
                <w:w w:val="105"/>
                <w:sz w:val="20"/>
                <w:szCs w:val="20"/>
              </w:rPr>
              <w:t xml:space="preserve"> on receipt, physical verification</w:t>
            </w:r>
            <w:r>
              <w:rPr>
                <w:rFonts w:eastAsia="Cambria"/>
                <w:w w:val="105"/>
                <w:sz w:val="20"/>
                <w:szCs w:val="20"/>
              </w:rPr>
              <w:t xml:space="preserve"> &amp; </w:t>
            </w:r>
            <w:r>
              <w:rPr>
                <w:rFonts w:eastAsia="Cambria"/>
                <w:b/>
                <w:w w:val="105"/>
                <w:sz w:val="20"/>
                <w:szCs w:val="20"/>
              </w:rPr>
              <w:t xml:space="preserve">storage at site and </w:t>
            </w:r>
            <w:r>
              <w:rPr>
                <w:rFonts w:eastAsia="Cambria"/>
                <w:w w:val="105"/>
                <w:sz w:val="20"/>
                <w:szCs w:val="20"/>
              </w:rPr>
              <w:t xml:space="preserve">furnishing of necessary certificate by Employer’s representative and on submission of documents indicated herein under. </w:t>
            </w:r>
            <w:r w:rsidRPr="00D74A92">
              <w:rPr>
                <w:rFonts w:eastAsia="Cambria"/>
                <w:b/>
                <w:w w:val="105"/>
                <w:sz w:val="20"/>
                <w:szCs w:val="20"/>
              </w:rPr>
              <w:t xml:space="preserve">(Subject to </w:t>
            </w:r>
            <w:r>
              <w:rPr>
                <w:rFonts w:eastAsia="Cambria"/>
                <w:b/>
                <w:w w:val="105"/>
                <w:sz w:val="20"/>
                <w:szCs w:val="20"/>
              </w:rPr>
              <w:t>recovery</w:t>
            </w:r>
            <w:r w:rsidRPr="00D74A92">
              <w:rPr>
                <w:rFonts w:eastAsia="Cambria"/>
                <w:b/>
                <w:w w:val="105"/>
                <w:sz w:val="20"/>
                <w:szCs w:val="20"/>
              </w:rPr>
              <w:t xml:space="preserve"> of mobilization advance</w:t>
            </w:r>
            <w:r>
              <w:rPr>
                <w:rFonts w:eastAsia="Cambria"/>
                <w:b/>
                <w:w w:val="105"/>
                <w:sz w:val="20"/>
                <w:szCs w:val="20"/>
              </w:rPr>
              <w:t>, if availed</w:t>
            </w:r>
            <w:r w:rsidRPr="00D74A92">
              <w:rPr>
                <w:rFonts w:eastAsia="Cambria"/>
                <w:b/>
                <w:w w:val="105"/>
                <w:sz w:val="20"/>
                <w:szCs w:val="20"/>
              </w:rPr>
              <w:t>)</w:t>
            </w:r>
          </w:p>
          <w:p w:rsidR="00F92EB7" w:rsidRDefault="000F4870" w:rsidP="00F92EB7">
            <w:pPr>
              <w:spacing w:before="95" w:line="252" w:lineRule="auto"/>
              <w:ind w:right="40"/>
              <w:jc w:val="both"/>
              <w:rPr>
                <w:rFonts w:eastAsia="Cambria"/>
                <w:b/>
                <w:bCs/>
                <w:w w:val="105"/>
                <w:sz w:val="20"/>
                <w:szCs w:val="20"/>
              </w:rPr>
            </w:pPr>
            <w:r>
              <w:rPr>
                <w:rFonts w:eastAsia="Cambria"/>
                <w:b/>
                <w:bCs/>
                <w:w w:val="105"/>
                <w:sz w:val="20"/>
                <w:szCs w:val="20"/>
              </w:rPr>
              <w:t>Details of submission</w:t>
            </w:r>
            <w:r>
              <w:rPr>
                <w:rFonts w:eastAsia="Cambria"/>
                <w:b/>
                <w:bCs/>
                <w:w w:val="105"/>
                <w:sz w:val="20"/>
                <w:szCs w:val="20"/>
              </w:rPr>
              <w:t xml:space="preserve"> of documents indicated hereinunder:</w:t>
            </w:r>
          </w:p>
          <w:p w:rsidR="00F92EB7" w:rsidRDefault="000F4870" w:rsidP="00F92EB7">
            <w:pPr>
              <w:numPr>
                <w:ilvl w:val="0"/>
                <w:numId w:val="13"/>
              </w:numPr>
              <w:spacing w:before="95" w:line="252" w:lineRule="auto"/>
              <w:ind w:right="40"/>
              <w:jc w:val="both"/>
              <w:rPr>
                <w:rFonts w:eastAsia="Cambria"/>
                <w:w w:val="105"/>
                <w:sz w:val="20"/>
                <w:szCs w:val="20"/>
              </w:rPr>
            </w:pPr>
            <w:r>
              <w:rPr>
                <w:rFonts w:eastAsia="Cambria"/>
                <w:w w:val="105"/>
                <w:sz w:val="20"/>
                <w:szCs w:val="20"/>
              </w:rPr>
              <w:lastRenderedPageBreak/>
              <w:t>Dispatch document [Consignment Note (R/R or L/R)]</w:t>
            </w:r>
          </w:p>
          <w:p w:rsidR="00F92EB7" w:rsidRDefault="000F4870" w:rsidP="00F92EB7">
            <w:pPr>
              <w:numPr>
                <w:ilvl w:val="0"/>
                <w:numId w:val="13"/>
              </w:numPr>
              <w:spacing w:before="95" w:line="252" w:lineRule="auto"/>
              <w:ind w:right="40"/>
              <w:jc w:val="both"/>
              <w:rPr>
                <w:rFonts w:eastAsia="Cambria"/>
                <w:w w:val="105"/>
                <w:sz w:val="20"/>
                <w:szCs w:val="20"/>
              </w:rPr>
            </w:pPr>
            <w:r>
              <w:rPr>
                <w:rFonts w:eastAsia="Cambria"/>
                <w:w w:val="105"/>
                <w:sz w:val="20"/>
                <w:szCs w:val="20"/>
              </w:rPr>
              <w:t>Contractor’s GST invoice, claim &amp; packing list identifying contents of each shipment.</w:t>
            </w:r>
          </w:p>
          <w:p w:rsidR="00F92EB7" w:rsidRDefault="000F4870" w:rsidP="00F92EB7">
            <w:pPr>
              <w:numPr>
                <w:ilvl w:val="0"/>
                <w:numId w:val="13"/>
              </w:numPr>
              <w:spacing w:before="95" w:line="252" w:lineRule="auto"/>
              <w:ind w:right="40"/>
              <w:jc w:val="both"/>
              <w:rPr>
                <w:rFonts w:eastAsia="Cambria"/>
                <w:w w:val="105"/>
                <w:sz w:val="20"/>
                <w:szCs w:val="20"/>
              </w:rPr>
            </w:pPr>
            <w:r>
              <w:rPr>
                <w:rFonts w:eastAsia="Cambria"/>
                <w:w w:val="105"/>
                <w:sz w:val="20"/>
                <w:szCs w:val="20"/>
              </w:rPr>
              <w:t>Insurance policy/certificate</w:t>
            </w:r>
          </w:p>
          <w:p w:rsidR="00F92EB7" w:rsidRDefault="000F4870" w:rsidP="00F92EB7">
            <w:pPr>
              <w:numPr>
                <w:ilvl w:val="0"/>
                <w:numId w:val="13"/>
              </w:numPr>
              <w:spacing w:before="95" w:line="252" w:lineRule="auto"/>
              <w:ind w:right="40"/>
              <w:jc w:val="both"/>
              <w:rPr>
                <w:rFonts w:eastAsia="Cambria"/>
                <w:w w:val="105"/>
                <w:sz w:val="20"/>
                <w:szCs w:val="20"/>
              </w:rPr>
            </w:pPr>
            <w:r>
              <w:rPr>
                <w:rFonts w:eastAsia="Cambria"/>
                <w:w w:val="105"/>
                <w:sz w:val="20"/>
                <w:szCs w:val="20"/>
              </w:rPr>
              <w:t>Manufacturer’s/Contractor’s guarantee certificate of Q</w:t>
            </w:r>
            <w:r>
              <w:rPr>
                <w:rFonts w:eastAsia="Cambria"/>
                <w:w w:val="105"/>
                <w:sz w:val="20"/>
                <w:szCs w:val="20"/>
              </w:rPr>
              <w:t>uality.</w:t>
            </w:r>
          </w:p>
          <w:p w:rsidR="00F92EB7" w:rsidRDefault="000F4870" w:rsidP="00F92EB7">
            <w:pPr>
              <w:numPr>
                <w:ilvl w:val="0"/>
                <w:numId w:val="13"/>
              </w:numPr>
              <w:spacing w:before="95" w:line="252" w:lineRule="auto"/>
              <w:ind w:right="40"/>
              <w:jc w:val="both"/>
              <w:rPr>
                <w:rFonts w:eastAsia="Cambria"/>
                <w:w w:val="105"/>
                <w:sz w:val="20"/>
                <w:szCs w:val="20"/>
              </w:rPr>
            </w:pPr>
            <w:r>
              <w:rPr>
                <w:rFonts w:eastAsia="Cambria"/>
                <w:w w:val="105"/>
                <w:sz w:val="20"/>
                <w:szCs w:val="20"/>
              </w:rPr>
              <w:t>Material Inspection Clearance Certificate (MICC) for despatch issued by the    Employer’s representative and the Contractor’s factory inspection report.</w:t>
            </w:r>
          </w:p>
          <w:p w:rsidR="00F92EB7" w:rsidRDefault="000F4870" w:rsidP="00F92EB7">
            <w:pPr>
              <w:numPr>
                <w:ilvl w:val="0"/>
                <w:numId w:val="13"/>
              </w:numPr>
              <w:spacing w:before="95" w:line="252" w:lineRule="auto"/>
              <w:ind w:right="40"/>
              <w:jc w:val="both"/>
              <w:rPr>
                <w:rFonts w:eastAsia="Cambria"/>
                <w:w w:val="105"/>
                <w:sz w:val="20"/>
                <w:szCs w:val="20"/>
              </w:rPr>
            </w:pPr>
            <w:r>
              <w:rPr>
                <w:rFonts w:eastAsia="Cambria"/>
                <w:w w:val="105"/>
                <w:sz w:val="20"/>
                <w:szCs w:val="20"/>
              </w:rPr>
              <w:t>Test certificate</w:t>
            </w:r>
          </w:p>
          <w:p w:rsidR="00F92EB7" w:rsidRDefault="000F4870" w:rsidP="00F92EB7">
            <w:pPr>
              <w:numPr>
                <w:ilvl w:val="0"/>
                <w:numId w:val="13"/>
              </w:numPr>
              <w:spacing w:before="95" w:line="252" w:lineRule="auto"/>
              <w:ind w:right="40"/>
              <w:jc w:val="both"/>
              <w:rPr>
                <w:rFonts w:eastAsia="Cambria"/>
                <w:w w:val="105"/>
                <w:sz w:val="20"/>
                <w:szCs w:val="20"/>
              </w:rPr>
            </w:pPr>
            <w:r>
              <w:rPr>
                <w:rFonts w:eastAsia="Cambria"/>
                <w:w w:val="105"/>
                <w:sz w:val="20"/>
                <w:szCs w:val="20"/>
              </w:rPr>
              <w:t xml:space="preserve">Additional performance securities, if required, as per Technical </w:t>
            </w:r>
            <w:r>
              <w:rPr>
                <w:rFonts w:eastAsia="Cambria"/>
                <w:w w:val="105"/>
                <w:sz w:val="20"/>
                <w:szCs w:val="20"/>
              </w:rPr>
              <w:t>Specification.</w:t>
            </w:r>
          </w:p>
          <w:p w:rsidR="00F92EB7" w:rsidRDefault="000F4870" w:rsidP="00F92EB7">
            <w:pPr>
              <w:numPr>
                <w:ilvl w:val="0"/>
                <w:numId w:val="13"/>
              </w:numPr>
              <w:spacing w:before="95" w:line="252" w:lineRule="auto"/>
              <w:ind w:right="40"/>
              <w:jc w:val="both"/>
              <w:rPr>
                <w:rFonts w:eastAsia="Cambria"/>
                <w:w w:val="105"/>
                <w:sz w:val="20"/>
                <w:szCs w:val="20"/>
              </w:rPr>
            </w:pPr>
            <w:r>
              <w:rPr>
                <w:rFonts w:eastAsia="Cambria"/>
                <w:w w:val="105"/>
                <w:sz w:val="20"/>
                <w:szCs w:val="20"/>
              </w:rPr>
              <w:t>Annexure-I to Appendix-I (Shipping documents).</w:t>
            </w:r>
          </w:p>
          <w:p w:rsidR="00F92EB7" w:rsidRDefault="000F4870" w:rsidP="00F92EB7">
            <w:pPr>
              <w:spacing w:before="95" w:line="252" w:lineRule="auto"/>
              <w:ind w:right="40"/>
              <w:jc w:val="both"/>
              <w:rPr>
                <w:rFonts w:eastAsia="Cambria"/>
                <w:w w:val="105"/>
                <w:sz w:val="20"/>
                <w:szCs w:val="20"/>
              </w:rPr>
            </w:pPr>
            <w:r>
              <w:rPr>
                <w:rFonts w:eastAsia="Cambria"/>
                <w:w w:val="105"/>
                <w:sz w:val="20"/>
                <w:szCs w:val="20"/>
              </w:rPr>
              <w:t xml:space="preserve"> </w:t>
            </w:r>
            <w:r w:rsidRPr="00B10E8B">
              <w:rPr>
                <w:rFonts w:eastAsia="Cambria"/>
                <w:w w:val="105"/>
                <w:sz w:val="20"/>
                <w:szCs w:val="20"/>
              </w:rPr>
              <w:t xml:space="preserve">However, for Mandatory Spares, </w:t>
            </w:r>
            <w:r w:rsidRPr="00B10E8B">
              <w:rPr>
                <w:rFonts w:eastAsia="Cambria"/>
                <w:b/>
                <w:w w:val="105"/>
                <w:sz w:val="20"/>
                <w:szCs w:val="20"/>
              </w:rPr>
              <w:t>hundred</w:t>
            </w:r>
            <w:r w:rsidRPr="00B10E8B">
              <w:rPr>
                <w:rFonts w:eastAsia="Cambria"/>
                <w:b/>
                <w:bCs/>
                <w:w w:val="105"/>
                <w:sz w:val="20"/>
                <w:szCs w:val="20"/>
              </w:rPr>
              <w:t xml:space="preserve"> percent (100%)</w:t>
            </w:r>
            <w:r w:rsidRPr="00B10E8B">
              <w:rPr>
                <w:rFonts w:eastAsia="Cambria"/>
                <w:w w:val="105"/>
                <w:sz w:val="20"/>
                <w:szCs w:val="20"/>
              </w:rPr>
              <w:t xml:space="preserve"> payment of the Taxable value component shall be made on receipt, physical verification &amp;</w:t>
            </w:r>
            <w:r w:rsidRPr="00B10E8B">
              <w:rPr>
                <w:rFonts w:eastAsia="Cambria"/>
                <w:w w:val="105"/>
                <w:sz w:val="20"/>
                <w:szCs w:val="20"/>
              </w:rPr>
              <w:t xml:space="preserve"> storage of the same at site and taking over by the Employer’s representative. </w:t>
            </w:r>
            <w:r w:rsidRPr="00B10E8B">
              <w:rPr>
                <w:rFonts w:eastAsia="Cambria"/>
                <w:b/>
                <w:w w:val="105"/>
                <w:sz w:val="20"/>
                <w:szCs w:val="20"/>
              </w:rPr>
              <w:t>(Subject to recovery of mobilization advance, if availed)</w:t>
            </w:r>
          </w:p>
        </w:tc>
      </w:tr>
      <w:tr w:rsidR="00365F31" w:rsidTr="00F92EB7">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lastRenderedPageBreak/>
              <w:t>1.3</w:t>
            </w:r>
          </w:p>
        </w:tc>
        <w:tc>
          <w:tcPr>
            <w:tcW w:w="9487"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b/>
                <w:bCs/>
                <w:w w:val="105"/>
                <w:sz w:val="20"/>
                <w:szCs w:val="20"/>
              </w:rPr>
            </w:pPr>
            <w:r>
              <w:rPr>
                <w:rFonts w:eastAsia="Cambria"/>
                <w:b/>
                <w:bCs/>
                <w:w w:val="105"/>
                <w:sz w:val="20"/>
                <w:szCs w:val="20"/>
              </w:rPr>
              <w:t>Final Payment (For Sub-station-part-Supply)</w:t>
            </w:r>
          </w:p>
        </w:tc>
      </w:tr>
      <w:tr w:rsidR="00365F31" w:rsidTr="00F92EB7">
        <w:trPr>
          <w:trHeight w:val="311"/>
        </w:trPr>
        <w:tc>
          <w:tcPr>
            <w:tcW w:w="709" w:type="dxa"/>
            <w:tcBorders>
              <w:top w:val="single" w:sz="4" w:space="0" w:color="auto"/>
              <w:left w:val="single" w:sz="4" w:space="0" w:color="auto"/>
              <w:bottom w:val="single" w:sz="4" w:space="0" w:color="auto"/>
              <w:right w:val="single" w:sz="4" w:space="0" w:color="auto"/>
            </w:tcBorders>
          </w:tcPr>
          <w:p w:rsidR="00F92EB7" w:rsidRDefault="00F92EB7" w:rsidP="00F92EB7">
            <w:pPr>
              <w:rPr>
                <w:rFonts w:eastAsia="Cambria"/>
                <w:sz w:val="20"/>
                <w:szCs w:val="20"/>
              </w:rPr>
            </w:pPr>
          </w:p>
        </w:tc>
        <w:tc>
          <w:tcPr>
            <w:tcW w:w="9487" w:type="dxa"/>
            <w:tcBorders>
              <w:top w:val="single" w:sz="4" w:space="0" w:color="auto"/>
              <w:left w:val="single" w:sz="4" w:space="0" w:color="auto"/>
              <w:bottom w:val="single" w:sz="4" w:space="0" w:color="auto"/>
              <w:right w:val="single" w:sz="4" w:space="0" w:color="auto"/>
            </w:tcBorders>
            <w:hideMark/>
          </w:tcPr>
          <w:p w:rsidR="00F92EB7" w:rsidRDefault="000F4870" w:rsidP="00F92EB7">
            <w:pPr>
              <w:spacing w:before="95" w:line="252" w:lineRule="auto"/>
              <w:ind w:right="40"/>
              <w:jc w:val="both"/>
              <w:rPr>
                <w:rFonts w:eastAsia="Cambria"/>
                <w:w w:val="105"/>
                <w:sz w:val="20"/>
                <w:szCs w:val="20"/>
              </w:rPr>
            </w:pPr>
            <w:r w:rsidRPr="00B10E8B">
              <w:rPr>
                <w:rFonts w:eastAsia="Cambria"/>
                <w:w w:val="105"/>
                <w:sz w:val="20"/>
                <w:szCs w:val="20"/>
              </w:rPr>
              <w:t xml:space="preserve">Balance </w:t>
            </w:r>
            <w:r w:rsidRPr="000251D2">
              <w:rPr>
                <w:rFonts w:eastAsia="Cambria"/>
                <w:strike/>
                <w:w w:val="105"/>
                <w:sz w:val="20"/>
                <w:szCs w:val="20"/>
              </w:rPr>
              <w:t>Thirty percent (30%)</w:t>
            </w:r>
            <w:r>
              <w:rPr>
                <w:rFonts w:eastAsia="Cambria"/>
                <w:w w:val="105"/>
                <w:sz w:val="20"/>
                <w:szCs w:val="20"/>
              </w:rPr>
              <w:t xml:space="preserve"> </w:t>
            </w:r>
            <w:r w:rsidRPr="000251D2">
              <w:rPr>
                <w:rFonts w:eastAsia="Cambria"/>
                <w:b/>
                <w:bCs/>
                <w:w w:val="105"/>
                <w:sz w:val="20"/>
                <w:szCs w:val="20"/>
                <w:highlight w:val="cyan"/>
              </w:rPr>
              <w:t>Twenty percent</w:t>
            </w:r>
            <w:r>
              <w:rPr>
                <w:rFonts w:eastAsia="Cambria"/>
                <w:b/>
                <w:bCs/>
                <w:w w:val="105"/>
                <w:sz w:val="20"/>
                <w:szCs w:val="20"/>
                <w:highlight w:val="cyan"/>
              </w:rPr>
              <w:t xml:space="preserve"> </w:t>
            </w:r>
            <w:r w:rsidRPr="000251D2">
              <w:rPr>
                <w:rFonts w:eastAsia="Cambria"/>
                <w:b/>
                <w:bCs/>
                <w:w w:val="105"/>
                <w:sz w:val="20"/>
                <w:szCs w:val="20"/>
                <w:highlight w:val="cyan"/>
              </w:rPr>
              <w:t>(20%)</w:t>
            </w:r>
            <w:r w:rsidRPr="00B10E8B">
              <w:rPr>
                <w:rFonts w:eastAsia="Cambria"/>
                <w:w w:val="105"/>
                <w:sz w:val="20"/>
                <w:szCs w:val="20"/>
              </w:rPr>
              <w:t xml:space="preserve"> of the</w:t>
            </w:r>
            <w:r w:rsidRPr="00C7565B">
              <w:rPr>
                <w:rFonts w:eastAsia="Cambria"/>
                <w:w w:val="105"/>
                <w:sz w:val="20"/>
                <w:szCs w:val="20"/>
              </w:rPr>
              <w:t xml:space="preserve"> Taxable value component of Main Equipment/Materials (excluding Mandatory Spares) shall be paid as per the following</w:t>
            </w:r>
          </w:p>
        </w:tc>
      </w:tr>
      <w:tr w:rsidR="00365F31" w:rsidTr="00F92EB7">
        <w:trPr>
          <w:trHeight w:val="311"/>
        </w:trPr>
        <w:tc>
          <w:tcPr>
            <w:tcW w:w="709" w:type="dxa"/>
            <w:tcBorders>
              <w:top w:val="single" w:sz="4" w:space="0" w:color="auto"/>
              <w:left w:val="single" w:sz="4" w:space="0" w:color="auto"/>
              <w:bottom w:val="single" w:sz="4" w:space="0" w:color="auto"/>
              <w:right w:val="single" w:sz="4" w:space="0" w:color="auto"/>
            </w:tcBorders>
            <w:hideMark/>
          </w:tcPr>
          <w:p w:rsidR="00F92EB7" w:rsidRDefault="000F4870" w:rsidP="00F92EB7">
            <w:pPr>
              <w:rPr>
                <w:rFonts w:eastAsia="Cambria"/>
                <w:sz w:val="20"/>
                <w:szCs w:val="20"/>
              </w:rPr>
            </w:pPr>
            <w:r>
              <w:rPr>
                <w:rFonts w:eastAsia="Cambria"/>
                <w:sz w:val="20"/>
                <w:szCs w:val="20"/>
              </w:rPr>
              <w:t>1.3.1</w:t>
            </w:r>
          </w:p>
        </w:tc>
        <w:tc>
          <w:tcPr>
            <w:tcW w:w="9487" w:type="dxa"/>
            <w:tcBorders>
              <w:top w:val="single" w:sz="4" w:space="0" w:color="auto"/>
              <w:left w:val="single" w:sz="4" w:space="0" w:color="auto"/>
              <w:bottom w:val="single" w:sz="4" w:space="0" w:color="auto"/>
              <w:right w:val="single" w:sz="4" w:space="0" w:color="auto"/>
            </w:tcBorders>
            <w:hideMark/>
          </w:tcPr>
          <w:p w:rsidR="00F92EB7" w:rsidRDefault="000F4870" w:rsidP="00F92EB7">
            <w:pPr>
              <w:spacing w:before="95" w:line="252" w:lineRule="auto"/>
              <w:ind w:right="40"/>
              <w:jc w:val="both"/>
              <w:rPr>
                <w:rFonts w:eastAsia="Cambria"/>
                <w:w w:val="105"/>
                <w:sz w:val="20"/>
                <w:szCs w:val="20"/>
              </w:rPr>
            </w:pPr>
            <w:r w:rsidRPr="000251D2">
              <w:rPr>
                <w:rFonts w:eastAsia="Cambria"/>
                <w:b/>
                <w:bCs/>
                <w:strike/>
                <w:w w:val="105"/>
                <w:sz w:val="20"/>
                <w:szCs w:val="20"/>
              </w:rPr>
              <w:t>Twenty percent (20%)</w:t>
            </w:r>
            <w:r>
              <w:rPr>
                <w:rFonts w:eastAsia="Cambria"/>
                <w:w w:val="105"/>
                <w:sz w:val="20"/>
                <w:szCs w:val="20"/>
              </w:rPr>
              <w:t xml:space="preserve">   </w:t>
            </w:r>
            <w:r w:rsidRPr="000251D2">
              <w:rPr>
                <w:rFonts w:eastAsia="Cambria"/>
                <w:b/>
                <w:bCs/>
                <w:w w:val="105"/>
                <w:sz w:val="20"/>
                <w:szCs w:val="20"/>
                <w:highlight w:val="cyan"/>
              </w:rPr>
              <w:t>T</w:t>
            </w:r>
            <w:r>
              <w:rPr>
                <w:rFonts w:eastAsia="Cambria"/>
                <w:b/>
                <w:bCs/>
                <w:w w:val="105"/>
                <w:sz w:val="20"/>
                <w:szCs w:val="20"/>
                <w:highlight w:val="cyan"/>
              </w:rPr>
              <w:t>en</w:t>
            </w:r>
            <w:r w:rsidRPr="000251D2">
              <w:rPr>
                <w:rFonts w:eastAsia="Cambria"/>
                <w:b/>
                <w:bCs/>
                <w:w w:val="105"/>
                <w:sz w:val="20"/>
                <w:szCs w:val="20"/>
                <w:highlight w:val="cyan"/>
              </w:rPr>
              <w:t xml:space="preserve"> percent</w:t>
            </w:r>
            <w:r>
              <w:rPr>
                <w:rFonts w:eastAsia="Cambria"/>
                <w:b/>
                <w:bCs/>
                <w:w w:val="105"/>
                <w:sz w:val="20"/>
                <w:szCs w:val="20"/>
                <w:highlight w:val="cyan"/>
              </w:rPr>
              <w:t xml:space="preserve"> </w:t>
            </w:r>
            <w:r w:rsidRPr="000251D2">
              <w:rPr>
                <w:rFonts w:eastAsia="Cambria"/>
                <w:b/>
                <w:bCs/>
                <w:w w:val="105"/>
                <w:sz w:val="20"/>
                <w:szCs w:val="20"/>
                <w:highlight w:val="cyan"/>
              </w:rPr>
              <w:t>(</w:t>
            </w:r>
            <w:r>
              <w:rPr>
                <w:rFonts w:eastAsia="Cambria"/>
                <w:b/>
                <w:bCs/>
                <w:w w:val="105"/>
                <w:sz w:val="20"/>
                <w:szCs w:val="20"/>
                <w:highlight w:val="cyan"/>
              </w:rPr>
              <w:t>1</w:t>
            </w:r>
            <w:r w:rsidRPr="000251D2">
              <w:rPr>
                <w:rFonts w:eastAsia="Cambria"/>
                <w:b/>
                <w:bCs/>
                <w:w w:val="105"/>
                <w:sz w:val="20"/>
                <w:szCs w:val="20"/>
                <w:highlight w:val="cyan"/>
              </w:rPr>
              <w:t>0%)</w:t>
            </w:r>
            <w:r w:rsidRPr="00B10E8B">
              <w:rPr>
                <w:rFonts w:eastAsia="Cambria"/>
                <w:w w:val="105"/>
                <w:sz w:val="20"/>
                <w:szCs w:val="20"/>
              </w:rPr>
              <w:t xml:space="preserve"> </w:t>
            </w:r>
            <w:r>
              <w:rPr>
                <w:rFonts w:eastAsia="Cambria"/>
                <w:w w:val="105"/>
                <w:sz w:val="20"/>
                <w:szCs w:val="20"/>
              </w:rPr>
              <w:t>on Successful completion of erection &amp; testing of individual bays.</w:t>
            </w:r>
          </w:p>
        </w:tc>
      </w:tr>
      <w:tr w:rsidR="00365F31" w:rsidTr="00F92EB7">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1.3.2</w:t>
            </w:r>
          </w:p>
        </w:tc>
        <w:tc>
          <w:tcPr>
            <w:tcW w:w="9487"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05"/>
                <w:sz w:val="20"/>
                <w:szCs w:val="20"/>
              </w:rPr>
            </w:pPr>
            <w:r>
              <w:rPr>
                <w:rFonts w:eastAsia="Cambria"/>
                <w:b/>
                <w:bCs/>
                <w:w w:val="105"/>
                <w:sz w:val="20"/>
                <w:szCs w:val="20"/>
              </w:rPr>
              <w:t>Ten percent (10%)</w:t>
            </w:r>
            <w:r>
              <w:rPr>
                <w:rFonts w:eastAsia="Cambria"/>
                <w:w w:val="105"/>
                <w:sz w:val="20"/>
                <w:szCs w:val="20"/>
              </w:rPr>
              <w:t xml:space="preserve"> on successful completion of erection, testing and commissioning of all bays (AIS/GIS), on proof of submission of required number of reproducible, O&amp;M Manuals, approved drawings, data sheets, test report, pamphlets and manuals of mandatory spares, maintena</w:t>
            </w:r>
            <w:r>
              <w:rPr>
                <w:rFonts w:eastAsia="Cambria"/>
                <w:w w:val="105"/>
                <w:sz w:val="20"/>
                <w:szCs w:val="20"/>
              </w:rPr>
              <w:t>nce &amp; testing equipment and, material reconciliation, adjustment of mobilisation advance and interest thereon, Finalisation of PV, if any and issuance of Taking Over Certificate.</w:t>
            </w:r>
          </w:p>
        </w:tc>
      </w:tr>
      <w:tr w:rsidR="00365F31" w:rsidTr="00F92EB7">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1.3.3</w:t>
            </w:r>
          </w:p>
        </w:tc>
        <w:tc>
          <w:tcPr>
            <w:tcW w:w="9487"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 xml:space="preserve">However, in case of delay in testing and commissioning not </w:t>
            </w:r>
            <w:r>
              <w:rPr>
                <w:rFonts w:eastAsia="Cambria"/>
                <w:w w:val="105"/>
                <w:sz w:val="20"/>
                <w:szCs w:val="20"/>
              </w:rPr>
              <w:t>attributable to the contractor &amp; issuance of taking over certificate by Employer beyond six (6) months from the date of receipt of equipment at site, the last (ten) 10% of Taxable value (as at “</w:t>
            </w:r>
            <w:r>
              <w:rPr>
                <w:rFonts w:eastAsia="Cambria"/>
                <w:b/>
                <w:bCs/>
                <w:w w:val="105"/>
                <w:sz w:val="20"/>
                <w:szCs w:val="20"/>
              </w:rPr>
              <w:t>1.3.2</w:t>
            </w:r>
            <w:r>
              <w:rPr>
                <w:rFonts w:eastAsia="Cambria"/>
                <w:w w:val="105"/>
                <w:sz w:val="20"/>
                <w:szCs w:val="20"/>
              </w:rPr>
              <w:t>” above) of respective equipment shall be paid after issu</w:t>
            </w:r>
            <w:r>
              <w:rPr>
                <w:rFonts w:eastAsia="Cambria"/>
                <w:w w:val="105"/>
                <w:sz w:val="20"/>
                <w:szCs w:val="20"/>
              </w:rPr>
              <w:t>ance of a certificate by Employer’s representative that the equipment have been received in good condition and on submission of a bank guarantee of equivalent amount, which shall be kept valid initially for a period of twelve (12) months or until three (3)</w:t>
            </w:r>
            <w:r>
              <w:rPr>
                <w:rFonts w:eastAsia="Cambria"/>
                <w:w w:val="105"/>
                <w:sz w:val="20"/>
                <w:szCs w:val="20"/>
              </w:rPr>
              <w:t xml:space="preserve"> months after the expected date of commissioning (in case it is possible to anticipate the same), whichever is earlier, provided all other conditions as per above are complied with by the Contractor. If the commissioning does not take place within the vali</w:t>
            </w:r>
            <w:r>
              <w:rPr>
                <w:rFonts w:eastAsia="Cambria"/>
                <w:w w:val="105"/>
                <w:sz w:val="20"/>
                <w:szCs w:val="20"/>
              </w:rPr>
              <w:t>dity period of BG, the validity of BG shall be extended from time to time. The bank guarantee shall, however, be released within one month of successful commissioning of the respective equipment by the Employer. Prior to such payment the contractor shall c</w:t>
            </w:r>
            <w:r>
              <w:rPr>
                <w:rFonts w:eastAsia="Cambria"/>
                <w:w w:val="105"/>
                <w:sz w:val="20"/>
                <w:szCs w:val="20"/>
              </w:rPr>
              <w:t>omplete material reconciliation, adjustment of mobiisation advance and interest thereon, Finalisation of PV, if any in complete shape &amp; on proof of submission of required number of reproducible, O&amp;M Manuals, approved drawings, data sheets, test report, pam</w:t>
            </w:r>
            <w:r>
              <w:rPr>
                <w:rFonts w:eastAsia="Cambria"/>
                <w:w w:val="105"/>
                <w:sz w:val="20"/>
                <w:szCs w:val="20"/>
              </w:rPr>
              <w:t>phlets and manuals of mandatory spares, maintenance &amp; testing equipment.</w:t>
            </w:r>
          </w:p>
        </w:tc>
      </w:tr>
      <w:tr w:rsidR="00365F31" w:rsidTr="00F92EB7">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1.4</w:t>
            </w:r>
          </w:p>
        </w:tc>
        <w:tc>
          <w:tcPr>
            <w:tcW w:w="9487"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05"/>
                <w:sz w:val="20"/>
                <w:szCs w:val="20"/>
              </w:rPr>
            </w:pPr>
            <w:r>
              <w:rPr>
                <w:rFonts w:eastAsia="Cambria"/>
                <w:b/>
                <w:bCs/>
                <w:w w:val="105"/>
                <w:sz w:val="20"/>
                <w:szCs w:val="20"/>
              </w:rPr>
              <w:t>SUPPLY OF SERVICES PORTION INCLUDING CIVIL WORKS</w:t>
            </w:r>
            <w:r>
              <w:rPr>
                <w:rFonts w:eastAsia="Cambria"/>
                <w:w w:val="105"/>
                <w:sz w:val="20"/>
                <w:szCs w:val="20"/>
              </w:rPr>
              <w:t xml:space="preserve">: </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w:t>
            </w:r>
            <w:r>
              <w:rPr>
                <w:rFonts w:eastAsia="Cambria"/>
                <w:b/>
                <w:bCs/>
                <w:w w:val="105"/>
                <w:sz w:val="20"/>
                <w:szCs w:val="20"/>
              </w:rPr>
              <w:t>FOR SUB-STATION</w:t>
            </w:r>
            <w:r>
              <w:rPr>
                <w:rFonts w:eastAsia="Cambria"/>
                <w:w w:val="105"/>
                <w:sz w:val="20"/>
                <w:szCs w:val="20"/>
              </w:rPr>
              <w:t xml:space="preserve">): </w:t>
            </w:r>
            <w:r>
              <w:rPr>
                <w:rFonts w:eastAsia="Cambria"/>
                <w:sz w:val="20"/>
                <w:szCs w:val="20"/>
              </w:rPr>
              <w:t>PRICE</w:t>
            </w:r>
            <w:r>
              <w:rPr>
                <w:rFonts w:eastAsia="Cambria"/>
                <w:spacing w:val="1"/>
                <w:sz w:val="20"/>
                <w:szCs w:val="20"/>
              </w:rPr>
              <w:t xml:space="preserve"> </w:t>
            </w:r>
            <w:r>
              <w:rPr>
                <w:rFonts w:eastAsia="Cambria"/>
                <w:sz w:val="20"/>
                <w:szCs w:val="20"/>
              </w:rPr>
              <w:t>COMPONENT</w:t>
            </w:r>
            <w:r>
              <w:rPr>
                <w:rFonts w:eastAsia="Cambria"/>
                <w:spacing w:val="3"/>
                <w:sz w:val="20"/>
                <w:szCs w:val="20"/>
              </w:rPr>
              <w:t xml:space="preserve"> </w:t>
            </w:r>
            <w:r>
              <w:rPr>
                <w:rFonts w:eastAsia="Cambria"/>
                <w:sz w:val="20"/>
                <w:szCs w:val="20"/>
              </w:rPr>
              <w:t>FOR</w:t>
            </w:r>
            <w:r>
              <w:rPr>
                <w:rFonts w:eastAsia="Cambria"/>
                <w:spacing w:val="3"/>
                <w:sz w:val="20"/>
                <w:szCs w:val="20"/>
              </w:rPr>
              <w:t xml:space="preserve"> </w:t>
            </w:r>
            <w:r>
              <w:rPr>
                <w:rFonts w:eastAsia="Cambria"/>
                <w:sz w:val="20"/>
                <w:szCs w:val="20"/>
              </w:rPr>
              <w:t>INSTALLATION</w:t>
            </w:r>
            <w:r>
              <w:rPr>
                <w:rFonts w:eastAsia="Cambria"/>
                <w:w w:val="105"/>
                <w:sz w:val="20"/>
                <w:szCs w:val="20"/>
              </w:rPr>
              <w:t>)</w:t>
            </w:r>
          </w:p>
        </w:tc>
      </w:tr>
      <w:tr w:rsidR="00365F31" w:rsidTr="00F92EB7">
        <w:trPr>
          <w:trHeight w:val="311"/>
        </w:trPr>
        <w:tc>
          <w:tcPr>
            <w:tcW w:w="709" w:type="dxa"/>
            <w:tcBorders>
              <w:top w:val="single" w:sz="4" w:space="0" w:color="auto"/>
              <w:left w:val="single" w:sz="4" w:space="0" w:color="auto"/>
              <w:bottom w:val="single" w:sz="4" w:space="0" w:color="auto"/>
              <w:right w:val="single" w:sz="4" w:space="0" w:color="auto"/>
            </w:tcBorders>
          </w:tcPr>
          <w:p w:rsidR="00CA4C09" w:rsidRDefault="00CA4C09" w:rsidP="005131AA">
            <w:pPr>
              <w:rPr>
                <w:rFonts w:eastAsia="Cambria"/>
                <w:sz w:val="20"/>
                <w:szCs w:val="20"/>
              </w:rPr>
            </w:pPr>
          </w:p>
        </w:tc>
        <w:tc>
          <w:tcPr>
            <w:tcW w:w="9487"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b/>
                <w:bCs/>
                <w:w w:val="105"/>
                <w:sz w:val="20"/>
                <w:szCs w:val="20"/>
              </w:rPr>
            </w:pPr>
            <w:r>
              <w:rPr>
                <w:rFonts w:eastAsia="Cambria"/>
                <w:b/>
                <w:bCs/>
                <w:w w:val="105"/>
                <w:sz w:val="20"/>
                <w:szCs w:val="20"/>
              </w:rPr>
              <w:t>Interest Bearing Advance (Optional) Ten percent (10%): (in two instalmen</w:t>
            </w:r>
            <w:r>
              <w:rPr>
                <w:rFonts w:eastAsia="Cambria"/>
                <w:b/>
                <w:bCs/>
                <w:w w:val="105"/>
                <w:sz w:val="20"/>
                <w:szCs w:val="20"/>
              </w:rPr>
              <w:t>ts)</w:t>
            </w:r>
          </w:p>
        </w:tc>
      </w:tr>
      <w:tr w:rsidR="00365F31" w:rsidTr="00F92EB7">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1.4.1</w:t>
            </w:r>
          </w:p>
        </w:tc>
        <w:tc>
          <w:tcPr>
            <w:tcW w:w="9487"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05"/>
                <w:sz w:val="20"/>
                <w:szCs w:val="20"/>
              </w:rPr>
            </w:pPr>
            <w:r>
              <w:rPr>
                <w:rFonts w:eastAsia="Cambria"/>
                <w:b/>
                <w:bCs/>
                <w:w w:val="105"/>
                <w:sz w:val="20"/>
                <w:szCs w:val="20"/>
              </w:rPr>
              <w:t>1st Installment: five percent (5%)</w:t>
            </w:r>
            <w:r>
              <w:rPr>
                <w:rFonts w:eastAsia="Cambria"/>
                <w:w w:val="105"/>
                <w:sz w:val="20"/>
                <w:szCs w:val="20"/>
              </w:rPr>
              <w:t xml:space="preserve"> of the total Installation price component shall be paid as an interest bearing advance on submission of (a) Proforma invoice, (b) Establishment of Contractor’s site offices for preparatory to mobilisation</w:t>
            </w:r>
            <w:r>
              <w:rPr>
                <w:rFonts w:eastAsia="Cambria"/>
                <w:w w:val="105"/>
                <w:sz w:val="20"/>
                <w:szCs w:val="20"/>
              </w:rPr>
              <w:t xml:space="preserve"> for Installation establishment, (c) Advance Payment Bank Guarantee for [{110% (one hundred ten percent) of the amount of Advance} Plus {amount of GST reimbursable on Advance payment as per the Proforma invoice(s)}] in line with GCC Clause 9.2 and (d) Perf</w:t>
            </w:r>
            <w:r>
              <w:rPr>
                <w:rFonts w:eastAsia="Cambria"/>
                <w:w w:val="105"/>
                <w:sz w:val="20"/>
                <w:szCs w:val="20"/>
              </w:rPr>
              <w:t xml:space="preserve">ormance Securities in line </w:t>
            </w:r>
            <w:r>
              <w:rPr>
                <w:rFonts w:eastAsia="Cambria"/>
                <w:w w:val="105"/>
                <w:sz w:val="20"/>
                <w:szCs w:val="20"/>
              </w:rPr>
              <w:lastRenderedPageBreak/>
              <w:t>with GCC Clause 9.3.</w:t>
            </w:r>
          </w:p>
        </w:tc>
      </w:tr>
      <w:tr w:rsidR="00365F31" w:rsidTr="00F92EB7">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lastRenderedPageBreak/>
              <w:t>1.4.2</w:t>
            </w:r>
          </w:p>
        </w:tc>
        <w:tc>
          <w:tcPr>
            <w:tcW w:w="9487"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05"/>
                <w:sz w:val="20"/>
                <w:szCs w:val="20"/>
              </w:rPr>
            </w:pPr>
            <w:r>
              <w:rPr>
                <w:rFonts w:eastAsia="Cambria"/>
                <w:b/>
                <w:bCs/>
                <w:w w:val="105"/>
                <w:sz w:val="20"/>
                <w:szCs w:val="20"/>
              </w:rPr>
              <w:t>2nd Installment: five percent (5%)</w:t>
            </w:r>
            <w:r>
              <w:rPr>
                <w:rFonts w:eastAsia="Cambria"/>
                <w:w w:val="105"/>
                <w:sz w:val="20"/>
                <w:szCs w:val="20"/>
              </w:rPr>
              <w:t xml:space="preserve"> of the total Installation price component shall be paid as an interest bearing advance on submission of (a) Proforma</w:t>
            </w:r>
            <w:r>
              <w:rPr>
                <w:rFonts w:eastAsia="Cambria"/>
                <w:w w:val="105"/>
                <w:sz w:val="20"/>
                <w:szCs w:val="20"/>
              </w:rPr>
              <w:t xml:space="preserve"> invoice, (b) On start of equipment erection*, (c) Advance Payment Bank Guarantee for [{110% (one hundred ten percent) of the amount of Advance} Plus {amount of GST reimbursable on Advance as per the Proforma invoice(s)}] in line with GCC Clause 9.2 and (d</w:t>
            </w:r>
            <w:r>
              <w:rPr>
                <w:rFonts w:eastAsia="Cambria"/>
                <w:w w:val="105"/>
                <w:sz w:val="20"/>
                <w:szCs w:val="20"/>
              </w:rPr>
              <w:t>) A declaration by the contractor stating that 1st Installment (5%) of advance has been utilized against the mobilization works for the subject contract.</w:t>
            </w:r>
          </w:p>
        </w:tc>
      </w:tr>
      <w:tr w:rsidR="00365F31" w:rsidTr="00F92EB7">
        <w:trPr>
          <w:trHeight w:val="311"/>
        </w:trPr>
        <w:tc>
          <w:tcPr>
            <w:tcW w:w="709" w:type="dxa"/>
            <w:tcBorders>
              <w:top w:val="single" w:sz="4" w:space="0" w:color="auto"/>
              <w:left w:val="single" w:sz="4" w:space="0" w:color="auto"/>
              <w:bottom w:val="single" w:sz="4" w:space="0" w:color="auto"/>
              <w:right w:val="single" w:sz="4" w:space="0" w:color="auto"/>
            </w:tcBorders>
          </w:tcPr>
          <w:p w:rsidR="00CA4C09" w:rsidRDefault="00CA4C09" w:rsidP="005131AA">
            <w:pPr>
              <w:rPr>
                <w:rFonts w:eastAsia="Cambria"/>
                <w:sz w:val="20"/>
                <w:szCs w:val="20"/>
              </w:rPr>
            </w:pPr>
          </w:p>
        </w:tc>
        <w:tc>
          <w:tcPr>
            <w:tcW w:w="9487"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 After the release of 2nd Installment, the rate of recovery of the advance shall be re- adjusted.</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P</w:t>
            </w:r>
            <w:r>
              <w:rPr>
                <w:rFonts w:eastAsia="Cambria"/>
                <w:w w:val="105"/>
                <w:sz w:val="20"/>
                <w:szCs w:val="20"/>
              </w:rPr>
              <w:t>rovided further that the Proforma Invoice(s) for advance payment along with all supporting documents is submitted by the Contractor to the Employer within 3 months from the date of fulfillment of the requisite activities, as per the L2 network. In case the</w:t>
            </w:r>
            <w:r>
              <w:rPr>
                <w:rFonts w:eastAsia="Cambria"/>
                <w:w w:val="105"/>
                <w:sz w:val="20"/>
                <w:szCs w:val="20"/>
              </w:rPr>
              <w:t xml:space="preserve"> Contractor does not submit the requisite documents including applicable Bank Guarantee(s)/ Security(ies) within the aforesaid period, the advance shall not be payable.</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The Contractor, shall, within 7 days from the date of receipt of Advance, furnish an Ad</w:t>
            </w:r>
            <w:r>
              <w:rPr>
                <w:rFonts w:eastAsia="Cambria"/>
                <w:w w:val="105"/>
                <w:sz w:val="20"/>
                <w:szCs w:val="20"/>
              </w:rPr>
              <w:t>vance Receipt Voucher to the Employer, as prescribed under the GST Law.</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Note: ^^: This payment is an optional payment. The Contractor has the option of taking the interest-bearing advance or otherwise.</w:t>
            </w:r>
          </w:p>
          <w:p w:rsidR="00CA4C09" w:rsidRDefault="000F4870" w:rsidP="005131AA">
            <w:pPr>
              <w:spacing w:before="95" w:line="252" w:lineRule="auto"/>
              <w:ind w:right="40"/>
              <w:jc w:val="both"/>
              <w:rPr>
                <w:rFonts w:eastAsia="Cambria"/>
                <w:b/>
                <w:bCs/>
                <w:w w:val="105"/>
                <w:sz w:val="20"/>
                <w:szCs w:val="20"/>
              </w:rPr>
            </w:pPr>
            <w:r>
              <w:rPr>
                <w:rFonts w:eastAsia="Cambria"/>
                <w:w w:val="105"/>
                <w:sz w:val="20"/>
                <w:szCs w:val="20"/>
              </w:rPr>
              <w:t>In case, the Contractor opts not to take interest bear</w:t>
            </w:r>
            <w:r>
              <w:rPr>
                <w:rFonts w:eastAsia="Cambria"/>
                <w:w w:val="105"/>
                <w:sz w:val="20"/>
                <w:szCs w:val="20"/>
              </w:rPr>
              <w:t xml:space="preserve">ing advance as above, it would be mandatory for him to submit the document listed at </w:t>
            </w:r>
            <w:r>
              <w:rPr>
                <w:rFonts w:eastAsia="Cambria"/>
                <w:b/>
                <w:bCs/>
                <w:w w:val="105"/>
                <w:sz w:val="20"/>
                <w:szCs w:val="20"/>
              </w:rPr>
              <w:t xml:space="preserve">Cl No. Sl. No. </w:t>
            </w:r>
            <w:r>
              <w:rPr>
                <w:rFonts w:eastAsia="Cambria"/>
                <w:b/>
                <w:bCs/>
                <w:sz w:val="20"/>
                <w:szCs w:val="20"/>
              </w:rPr>
              <w:t xml:space="preserve">1.1.1 (item </w:t>
            </w:r>
            <w:r>
              <w:rPr>
                <w:rFonts w:eastAsia="Cambria"/>
                <w:b/>
                <w:bCs/>
                <w:w w:val="105"/>
                <w:sz w:val="20"/>
                <w:szCs w:val="20"/>
              </w:rPr>
              <w:t>(c), and (d))</w:t>
            </w:r>
            <w:r>
              <w:rPr>
                <w:rFonts w:eastAsia="Cambria"/>
                <w:w w:val="105"/>
                <w:sz w:val="20"/>
                <w:szCs w:val="20"/>
              </w:rPr>
              <w:t xml:space="preserve"> above </w:t>
            </w:r>
            <w:r>
              <w:rPr>
                <w:rFonts w:eastAsia="Cambria"/>
                <w:b/>
                <w:bCs/>
                <w:w w:val="105"/>
                <w:sz w:val="20"/>
                <w:szCs w:val="20"/>
              </w:rPr>
              <w:t>within thirty (30) days of issuance of LOA.</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(The above is to be incorporated in case the Contractor has opted for the intere</w:t>
            </w:r>
            <w:r>
              <w:rPr>
                <w:rFonts w:eastAsia="Cambria"/>
                <w:w w:val="105"/>
                <w:sz w:val="20"/>
                <w:szCs w:val="20"/>
              </w:rPr>
              <w:t>st-bearing initial advance, as declared by it in its bid in the relevant Attachment to Bid Form).</w:t>
            </w:r>
          </w:p>
        </w:tc>
      </w:tr>
      <w:tr w:rsidR="00365F31" w:rsidTr="00F92EB7">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1.5</w:t>
            </w:r>
          </w:p>
        </w:tc>
        <w:tc>
          <w:tcPr>
            <w:tcW w:w="9487"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05"/>
                <w:sz w:val="20"/>
                <w:szCs w:val="20"/>
              </w:rPr>
            </w:pPr>
            <w:r>
              <w:rPr>
                <w:rFonts w:eastAsia="Cambria"/>
                <w:b/>
                <w:bCs/>
                <w:w w:val="105"/>
                <w:sz w:val="20"/>
                <w:szCs w:val="20"/>
              </w:rPr>
              <w:t>Progressive Payment for supply of services</w:t>
            </w:r>
            <w:r>
              <w:rPr>
                <w:rFonts w:eastAsia="Cambria"/>
                <w:w w:val="105"/>
                <w:sz w:val="20"/>
                <w:szCs w:val="20"/>
              </w:rPr>
              <w:t xml:space="preserve"> including Civil works (</w:t>
            </w:r>
            <w:r>
              <w:rPr>
                <w:rFonts w:eastAsia="Cambria"/>
                <w:b/>
                <w:bCs/>
                <w:w w:val="105"/>
                <w:sz w:val="20"/>
                <w:szCs w:val="20"/>
              </w:rPr>
              <w:t>For Sub-station-part-Services</w:t>
            </w:r>
            <w:r>
              <w:rPr>
                <w:rFonts w:eastAsia="Cambria"/>
                <w:w w:val="105"/>
                <w:sz w:val="20"/>
                <w:szCs w:val="20"/>
              </w:rPr>
              <w:t>)</w:t>
            </w:r>
          </w:p>
        </w:tc>
      </w:tr>
      <w:tr w:rsidR="00365F31" w:rsidTr="00F92EB7">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1.5.1</w:t>
            </w:r>
          </w:p>
        </w:tc>
        <w:tc>
          <w:tcPr>
            <w:tcW w:w="9487" w:type="dxa"/>
            <w:tcBorders>
              <w:top w:val="single" w:sz="4" w:space="0" w:color="auto"/>
              <w:left w:val="single" w:sz="4" w:space="0" w:color="auto"/>
              <w:bottom w:val="single" w:sz="4" w:space="0" w:color="auto"/>
              <w:right w:val="single" w:sz="4" w:space="0" w:color="auto"/>
            </w:tcBorders>
            <w:hideMark/>
          </w:tcPr>
          <w:p w:rsidR="00CA4C09" w:rsidRDefault="000F4870" w:rsidP="00D31BDF">
            <w:pPr>
              <w:spacing w:before="95" w:line="252" w:lineRule="auto"/>
              <w:ind w:right="40"/>
              <w:jc w:val="both"/>
              <w:rPr>
                <w:rFonts w:eastAsia="Cambria"/>
                <w:w w:val="105"/>
                <w:sz w:val="20"/>
                <w:szCs w:val="20"/>
              </w:rPr>
            </w:pPr>
            <w:r w:rsidRPr="00B10E8B">
              <w:rPr>
                <w:rFonts w:eastAsia="Cambria"/>
                <w:b/>
                <w:bCs/>
                <w:w w:val="105"/>
                <w:sz w:val="20"/>
                <w:szCs w:val="20"/>
              </w:rPr>
              <w:t>Eighty percent (80%)^^</w:t>
            </w:r>
            <w:r>
              <w:rPr>
                <w:rFonts w:eastAsia="Cambria"/>
                <w:b/>
                <w:bCs/>
                <w:w w:val="105"/>
                <w:sz w:val="20"/>
                <w:szCs w:val="20"/>
              </w:rPr>
              <w:t xml:space="preserve"> </w:t>
            </w:r>
            <w:r>
              <w:rPr>
                <w:rFonts w:eastAsia="Cambria"/>
                <w:w w:val="105"/>
                <w:sz w:val="20"/>
                <w:szCs w:val="20"/>
              </w:rPr>
              <w:t>of the Taxable value shall be paid on completion  of each of the items of Erection activity and on successful completion of quality check point involved in Installation, submission of the details of items, components, raw materials, services etc. procured/</w:t>
            </w:r>
            <w:r>
              <w:rPr>
                <w:rFonts w:eastAsia="Cambria"/>
                <w:w w:val="105"/>
                <w:sz w:val="20"/>
                <w:szCs w:val="20"/>
              </w:rPr>
              <w:t xml:space="preserve">availed from MSEs, if any, for the preceding 6 (six) months, in respect of all the contracts in the respective executing Region of OPTCL as per format enclosed at </w:t>
            </w:r>
            <w:r>
              <w:rPr>
                <w:rFonts w:eastAsia="Cambria"/>
                <w:b/>
                <w:bCs/>
                <w:w w:val="105"/>
                <w:sz w:val="20"/>
                <w:szCs w:val="20"/>
              </w:rPr>
              <w:t xml:space="preserve">Section VI, Forms, Volume-I </w:t>
            </w:r>
            <w:r>
              <w:rPr>
                <w:rFonts w:eastAsia="Cambria"/>
                <w:w w:val="105"/>
                <w:sz w:val="20"/>
                <w:szCs w:val="20"/>
              </w:rPr>
              <w:t>of the bidding documents and certification by Employer’s represen</w:t>
            </w:r>
            <w:r>
              <w:rPr>
                <w:rFonts w:eastAsia="Cambria"/>
                <w:w w:val="105"/>
                <w:sz w:val="20"/>
                <w:szCs w:val="20"/>
              </w:rPr>
              <w:t>tative and on submission of GST invoice.</w:t>
            </w:r>
            <w:r w:rsidR="005131AA">
              <w:rPr>
                <w:rFonts w:eastAsia="Cambria"/>
                <w:w w:val="105"/>
                <w:sz w:val="20"/>
                <w:szCs w:val="20"/>
              </w:rPr>
              <w:t xml:space="preserve"> </w:t>
            </w:r>
            <w:r w:rsidR="00EF5B60" w:rsidRPr="00D74A92">
              <w:rPr>
                <w:rFonts w:eastAsia="Cambria"/>
                <w:b/>
                <w:w w:val="105"/>
                <w:sz w:val="20"/>
                <w:szCs w:val="20"/>
              </w:rPr>
              <w:t xml:space="preserve">(Subject to </w:t>
            </w:r>
            <w:r w:rsidR="00D31BDF">
              <w:rPr>
                <w:rFonts w:eastAsia="Cambria"/>
                <w:b/>
                <w:w w:val="105"/>
                <w:sz w:val="20"/>
                <w:szCs w:val="20"/>
              </w:rPr>
              <w:t>recovery</w:t>
            </w:r>
            <w:r w:rsidR="00EF5B60" w:rsidRPr="00D74A92">
              <w:rPr>
                <w:rFonts w:eastAsia="Cambria"/>
                <w:b/>
                <w:w w:val="105"/>
                <w:sz w:val="20"/>
                <w:szCs w:val="20"/>
              </w:rPr>
              <w:t xml:space="preserve"> of mobilization advance</w:t>
            </w:r>
            <w:r w:rsidR="00EF5B60">
              <w:rPr>
                <w:rFonts w:eastAsia="Cambria"/>
                <w:b/>
                <w:w w:val="105"/>
                <w:sz w:val="20"/>
                <w:szCs w:val="20"/>
              </w:rPr>
              <w:t>, if availed</w:t>
            </w:r>
            <w:r w:rsidR="00EF5B60" w:rsidRPr="00D74A92">
              <w:rPr>
                <w:rFonts w:eastAsia="Cambria"/>
                <w:b/>
                <w:w w:val="105"/>
                <w:sz w:val="20"/>
                <w:szCs w:val="20"/>
              </w:rPr>
              <w:t>)</w:t>
            </w:r>
          </w:p>
        </w:tc>
      </w:tr>
      <w:tr w:rsidR="00365F31" w:rsidTr="00F92EB7">
        <w:trPr>
          <w:trHeight w:val="311"/>
        </w:trPr>
        <w:tc>
          <w:tcPr>
            <w:tcW w:w="709" w:type="dxa"/>
            <w:tcBorders>
              <w:top w:val="single" w:sz="4" w:space="0" w:color="auto"/>
              <w:left w:val="single" w:sz="4" w:space="0" w:color="auto"/>
              <w:bottom w:val="single" w:sz="4" w:space="0" w:color="auto"/>
              <w:right w:val="single" w:sz="4" w:space="0" w:color="auto"/>
            </w:tcBorders>
          </w:tcPr>
          <w:p w:rsidR="00CA4C09" w:rsidRDefault="00CA4C09" w:rsidP="005131AA">
            <w:pPr>
              <w:rPr>
                <w:rFonts w:eastAsia="Cambria"/>
                <w:sz w:val="20"/>
                <w:szCs w:val="20"/>
              </w:rPr>
            </w:pPr>
          </w:p>
        </w:tc>
        <w:tc>
          <w:tcPr>
            <w:tcW w:w="9487" w:type="dxa"/>
            <w:tcBorders>
              <w:top w:val="single" w:sz="4" w:space="0" w:color="auto"/>
              <w:left w:val="single" w:sz="4" w:space="0" w:color="auto"/>
              <w:bottom w:val="single" w:sz="4" w:space="0" w:color="auto"/>
              <w:right w:val="single" w:sz="4" w:space="0" w:color="auto"/>
            </w:tcBorders>
            <w:hideMark/>
          </w:tcPr>
          <w:p w:rsidR="00CA4C09" w:rsidRDefault="000F4870" w:rsidP="00195201">
            <w:pPr>
              <w:spacing w:before="95" w:line="252" w:lineRule="auto"/>
              <w:ind w:right="40"/>
              <w:jc w:val="both"/>
              <w:rPr>
                <w:rFonts w:eastAsia="Cambria"/>
                <w:w w:val="105"/>
                <w:sz w:val="20"/>
                <w:szCs w:val="20"/>
              </w:rPr>
            </w:pPr>
            <w:r>
              <w:rPr>
                <w:rFonts w:eastAsia="Cambria"/>
                <w:b/>
                <w:bCs/>
                <w:w w:val="105"/>
                <w:sz w:val="20"/>
                <w:szCs w:val="20"/>
              </w:rPr>
              <w:t>NOTE##: ^^</w:t>
            </w:r>
            <w:r>
              <w:rPr>
                <w:rFonts w:eastAsia="Cambria"/>
                <w:w w:val="105"/>
                <w:sz w:val="20"/>
                <w:szCs w:val="20"/>
              </w:rPr>
              <w:t xml:space="preserve"> </w:t>
            </w:r>
            <w:r w:rsidR="00195201">
              <w:rPr>
                <w:rFonts w:eastAsia="Cambria"/>
                <w:w w:val="105"/>
                <w:sz w:val="20"/>
                <w:szCs w:val="20"/>
              </w:rPr>
              <w:t>O</w:t>
            </w:r>
            <w:r>
              <w:rPr>
                <w:rFonts w:eastAsia="Cambria"/>
                <w:w w:val="105"/>
                <w:sz w:val="20"/>
                <w:szCs w:val="20"/>
              </w:rPr>
              <w:t>ne of the conditions for release of first progressive payment / subsequent payment shall be submission of ‘Safety Plan’ along with all requisite documents in line with GCC clause on Safety Precaution and proforma provided in this Section – Sample Forms and</w:t>
            </w:r>
            <w:r>
              <w:rPr>
                <w:rFonts w:eastAsia="Cambria"/>
                <w:w w:val="105"/>
                <w:sz w:val="20"/>
                <w:szCs w:val="20"/>
              </w:rPr>
              <w:t xml:space="preserve"> Procedure and approval of the same by the Engineer In-Charge.</w:t>
            </w:r>
          </w:p>
        </w:tc>
      </w:tr>
      <w:tr w:rsidR="00365F31" w:rsidTr="00F92EB7">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1.5.2</w:t>
            </w:r>
          </w:p>
        </w:tc>
        <w:tc>
          <w:tcPr>
            <w:tcW w:w="9487" w:type="dxa"/>
            <w:tcBorders>
              <w:top w:val="single" w:sz="4" w:space="0" w:color="auto"/>
              <w:left w:val="single" w:sz="4" w:space="0" w:color="auto"/>
              <w:bottom w:val="single" w:sz="4" w:space="0" w:color="auto"/>
              <w:right w:val="single" w:sz="4" w:space="0" w:color="auto"/>
            </w:tcBorders>
            <w:hideMark/>
          </w:tcPr>
          <w:p w:rsidR="00CA4C09" w:rsidRDefault="000F4870" w:rsidP="00195201">
            <w:pPr>
              <w:spacing w:before="95" w:line="252" w:lineRule="auto"/>
              <w:ind w:right="40"/>
              <w:jc w:val="both"/>
              <w:rPr>
                <w:rFonts w:eastAsia="Cambria"/>
                <w:w w:val="105"/>
                <w:sz w:val="20"/>
                <w:szCs w:val="20"/>
              </w:rPr>
            </w:pPr>
            <w:r>
              <w:rPr>
                <w:rFonts w:eastAsia="Cambria"/>
                <w:b/>
                <w:bCs/>
                <w:w w:val="105"/>
                <w:sz w:val="20"/>
                <w:szCs w:val="20"/>
              </w:rPr>
              <w:t>Ten percent (10%)</w:t>
            </w:r>
            <w:r>
              <w:rPr>
                <w:rFonts w:eastAsia="Cambria"/>
                <w:w w:val="105"/>
                <w:sz w:val="20"/>
                <w:szCs w:val="20"/>
              </w:rPr>
              <w:t xml:space="preserve"> of the Taxable value for Installation shall be paid on successful testing of equipment/materials including liquidation of defects/deficiencies and certification of the </w:t>
            </w:r>
            <w:r>
              <w:rPr>
                <w:rFonts w:eastAsia="Cambria"/>
                <w:w w:val="105"/>
                <w:sz w:val="20"/>
                <w:szCs w:val="20"/>
              </w:rPr>
              <w:t>same by Employer’s representative.</w:t>
            </w:r>
          </w:p>
        </w:tc>
      </w:tr>
      <w:tr w:rsidR="00365F31" w:rsidTr="00F92EB7">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1.6</w:t>
            </w:r>
          </w:p>
        </w:tc>
        <w:tc>
          <w:tcPr>
            <w:tcW w:w="9487"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b/>
                <w:bCs/>
                <w:w w:val="105"/>
                <w:sz w:val="20"/>
                <w:szCs w:val="20"/>
              </w:rPr>
            </w:pPr>
            <w:r>
              <w:rPr>
                <w:rFonts w:eastAsia="Cambria"/>
                <w:b/>
                <w:bCs/>
                <w:w w:val="105"/>
                <w:sz w:val="20"/>
                <w:szCs w:val="20"/>
              </w:rPr>
              <w:t>Final (10%) Payment for Supply of Services (For Sub-station -part-Services): as below</w:t>
            </w:r>
          </w:p>
        </w:tc>
      </w:tr>
      <w:tr w:rsidR="00365F31" w:rsidTr="00F92EB7">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1.6.1</w:t>
            </w:r>
          </w:p>
        </w:tc>
        <w:tc>
          <w:tcPr>
            <w:tcW w:w="9487"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05"/>
                <w:sz w:val="20"/>
                <w:szCs w:val="20"/>
              </w:rPr>
            </w:pPr>
            <w:r>
              <w:rPr>
                <w:rFonts w:eastAsia="Cambria"/>
                <w:b/>
                <w:bCs/>
                <w:w w:val="105"/>
                <w:sz w:val="20"/>
                <w:szCs w:val="20"/>
              </w:rPr>
              <w:t>Ten percent (10%)</w:t>
            </w:r>
            <w:r>
              <w:rPr>
                <w:rFonts w:eastAsia="Cambria"/>
                <w:w w:val="105"/>
                <w:sz w:val="20"/>
                <w:szCs w:val="20"/>
              </w:rPr>
              <w:t xml:space="preserve"> </w:t>
            </w:r>
            <w:r w:rsidR="00EF0A5A">
              <w:rPr>
                <w:rFonts w:eastAsia="Cambria"/>
                <w:w w:val="105"/>
                <w:sz w:val="20"/>
                <w:szCs w:val="20"/>
              </w:rPr>
              <w:t>of the</w:t>
            </w:r>
            <w:r>
              <w:rPr>
                <w:rFonts w:eastAsia="Cambria"/>
                <w:w w:val="105"/>
                <w:sz w:val="20"/>
                <w:szCs w:val="20"/>
              </w:rPr>
              <w:t xml:space="preserve"> Taxable value the Installation price component shall be paid on successful commissioning of the scope of work as per price schedule, adjustment of mobiisation advance and interest thereon, Finalisation of PV, if any   and issuance of Taking Over Certifica</w:t>
            </w:r>
            <w:r>
              <w:rPr>
                <w:rFonts w:eastAsia="Cambria"/>
                <w:w w:val="105"/>
                <w:sz w:val="20"/>
                <w:szCs w:val="20"/>
              </w:rPr>
              <w:t>te.</w:t>
            </w:r>
          </w:p>
        </w:tc>
      </w:tr>
      <w:tr w:rsidR="00365F31" w:rsidTr="00F92EB7">
        <w:trPr>
          <w:trHeight w:val="690"/>
        </w:trPr>
        <w:tc>
          <w:tcPr>
            <w:tcW w:w="709" w:type="dxa"/>
            <w:tcBorders>
              <w:top w:val="single" w:sz="4" w:space="0" w:color="auto"/>
              <w:left w:val="single" w:sz="4" w:space="0" w:color="auto"/>
              <w:bottom w:val="single" w:sz="4" w:space="0" w:color="auto"/>
              <w:right w:val="single" w:sz="4" w:space="0" w:color="auto"/>
            </w:tcBorders>
          </w:tcPr>
          <w:p w:rsidR="001D0817" w:rsidRDefault="000F4870" w:rsidP="005131AA">
            <w:pPr>
              <w:rPr>
                <w:rFonts w:eastAsia="Cambria"/>
                <w:sz w:val="20"/>
                <w:szCs w:val="20"/>
              </w:rPr>
            </w:pPr>
            <w:r>
              <w:rPr>
                <w:rFonts w:eastAsia="Cambria"/>
                <w:sz w:val="20"/>
                <w:szCs w:val="20"/>
              </w:rPr>
              <w:t>A</w:t>
            </w:r>
          </w:p>
        </w:tc>
        <w:tc>
          <w:tcPr>
            <w:tcW w:w="9487" w:type="dxa"/>
            <w:tcBorders>
              <w:top w:val="single" w:sz="4" w:space="0" w:color="auto"/>
              <w:left w:val="single" w:sz="4" w:space="0" w:color="auto"/>
              <w:bottom w:val="single" w:sz="4" w:space="0" w:color="auto"/>
              <w:right w:val="single" w:sz="4" w:space="0" w:color="auto"/>
            </w:tcBorders>
          </w:tcPr>
          <w:p w:rsidR="001D0817" w:rsidRPr="00776E16" w:rsidRDefault="000F4870" w:rsidP="001D0817">
            <w:pPr>
              <w:tabs>
                <w:tab w:val="left" w:pos="709"/>
              </w:tabs>
              <w:spacing w:afterLines="100" w:after="240"/>
              <w:jc w:val="center"/>
              <w:rPr>
                <w:rFonts w:ascii="Cambria" w:eastAsia="Cambria" w:hAnsi="Cambria" w:cs="Cambria"/>
                <w:b/>
                <w:bCs/>
                <w:iCs/>
                <w:sz w:val="20"/>
                <w:szCs w:val="20"/>
                <w:u w:val="single"/>
              </w:rPr>
            </w:pPr>
            <w:r w:rsidRPr="00776E16">
              <w:rPr>
                <w:rFonts w:ascii="Cambria" w:eastAsia="Cambria" w:hAnsi="Cambria" w:cs="Cambria"/>
                <w:b/>
                <w:bCs/>
                <w:iCs/>
                <w:sz w:val="20"/>
                <w:szCs w:val="20"/>
                <w:u w:val="single"/>
              </w:rPr>
              <w:t>STAGE PAYMENT</w:t>
            </w:r>
          </w:p>
          <w:p w:rsidR="001D0817" w:rsidRPr="001D0817" w:rsidRDefault="000F4870" w:rsidP="001D0817">
            <w:pPr>
              <w:tabs>
                <w:tab w:val="left" w:pos="3844"/>
                <w:tab w:val="left" w:pos="3845"/>
                <w:tab w:val="left" w:pos="3969"/>
              </w:tabs>
              <w:spacing w:before="3" w:line="247" w:lineRule="auto"/>
              <w:ind w:right="867"/>
              <w:jc w:val="both"/>
              <w:outlineLvl w:val="1"/>
              <w:rPr>
                <w:rFonts w:eastAsia="Cambria"/>
                <w:iCs/>
                <w:sz w:val="20"/>
                <w:szCs w:val="20"/>
              </w:rPr>
            </w:pPr>
            <w:r w:rsidRPr="00776E16">
              <w:rPr>
                <w:rFonts w:eastAsia="Cambria"/>
                <w:b/>
                <w:bCs/>
                <w:w w:val="105"/>
              </w:rPr>
              <w:t xml:space="preserve">REF: </w:t>
            </w:r>
            <w:r w:rsidRPr="001D0817">
              <w:rPr>
                <w:rFonts w:eastAsia="Cambria"/>
                <w:w w:val="105"/>
                <w:sz w:val="20"/>
                <w:szCs w:val="20"/>
              </w:rPr>
              <w:t xml:space="preserve">TERMS OF PAYMENT: </w:t>
            </w:r>
            <w:r w:rsidRPr="001D0817">
              <w:rPr>
                <w:rFonts w:eastAsia="Cambria"/>
                <w:b/>
                <w:bCs/>
                <w:w w:val="105"/>
                <w:sz w:val="20"/>
                <w:szCs w:val="20"/>
              </w:rPr>
              <w:t>APPENDIX-1 (</w:t>
            </w:r>
            <w:r w:rsidRPr="001D0817">
              <w:rPr>
                <w:rFonts w:eastAsia="Cambria"/>
                <w:b/>
                <w:bCs/>
                <w:w w:val="110"/>
                <w:sz w:val="20"/>
                <w:szCs w:val="20"/>
              </w:rPr>
              <w:t>TERMS</w:t>
            </w:r>
            <w:r w:rsidRPr="001D0817">
              <w:rPr>
                <w:rFonts w:eastAsia="Cambria"/>
                <w:b/>
                <w:bCs/>
                <w:spacing w:val="28"/>
                <w:w w:val="110"/>
                <w:sz w:val="20"/>
                <w:szCs w:val="20"/>
              </w:rPr>
              <w:t xml:space="preserve"> </w:t>
            </w:r>
            <w:r w:rsidRPr="001D0817">
              <w:rPr>
                <w:rFonts w:eastAsia="Cambria"/>
                <w:b/>
                <w:bCs/>
                <w:w w:val="110"/>
                <w:sz w:val="20"/>
                <w:szCs w:val="20"/>
              </w:rPr>
              <w:t>AND</w:t>
            </w:r>
            <w:r w:rsidRPr="001D0817">
              <w:rPr>
                <w:rFonts w:eastAsia="Cambria"/>
                <w:b/>
                <w:bCs/>
                <w:spacing w:val="31"/>
                <w:w w:val="110"/>
                <w:sz w:val="20"/>
                <w:szCs w:val="20"/>
              </w:rPr>
              <w:t xml:space="preserve"> </w:t>
            </w:r>
            <w:r w:rsidRPr="001D0817">
              <w:rPr>
                <w:rFonts w:eastAsia="Cambria"/>
                <w:b/>
                <w:bCs/>
                <w:w w:val="110"/>
                <w:sz w:val="20"/>
                <w:szCs w:val="20"/>
              </w:rPr>
              <w:t>PROCEDURES</w:t>
            </w:r>
            <w:r w:rsidRPr="001D0817">
              <w:rPr>
                <w:rFonts w:eastAsia="Cambria"/>
                <w:b/>
                <w:bCs/>
                <w:spacing w:val="27"/>
                <w:w w:val="110"/>
                <w:sz w:val="20"/>
                <w:szCs w:val="20"/>
              </w:rPr>
              <w:t xml:space="preserve"> </w:t>
            </w:r>
            <w:r w:rsidRPr="001D0817">
              <w:rPr>
                <w:rFonts w:eastAsia="Cambria"/>
                <w:b/>
                <w:bCs/>
                <w:w w:val="110"/>
                <w:sz w:val="20"/>
                <w:szCs w:val="20"/>
              </w:rPr>
              <w:t>OF</w:t>
            </w:r>
            <w:r w:rsidRPr="001D0817">
              <w:rPr>
                <w:rFonts w:eastAsia="Cambria"/>
                <w:b/>
                <w:bCs/>
                <w:spacing w:val="29"/>
                <w:w w:val="110"/>
                <w:sz w:val="20"/>
                <w:szCs w:val="20"/>
              </w:rPr>
              <w:t xml:space="preserve"> </w:t>
            </w:r>
            <w:r w:rsidRPr="001D0817">
              <w:rPr>
                <w:rFonts w:eastAsia="Cambria"/>
                <w:b/>
                <w:bCs/>
                <w:w w:val="110"/>
                <w:sz w:val="20"/>
                <w:szCs w:val="20"/>
              </w:rPr>
              <w:t>PAYMENT)</w:t>
            </w:r>
            <w:r w:rsidRPr="001D0817">
              <w:rPr>
                <w:rFonts w:eastAsia="Cambria"/>
                <w:w w:val="110"/>
                <w:sz w:val="20"/>
                <w:szCs w:val="20"/>
              </w:rPr>
              <w:t xml:space="preserve">: </w:t>
            </w:r>
            <w:r w:rsidRPr="001D0817">
              <w:rPr>
                <w:rFonts w:eastAsia="Cambria"/>
                <w:b/>
                <w:bCs/>
                <w:w w:val="110"/>
                <w:sz w:val="20"/>
                <w:szCs w:val="20"/>
              </w:rPr>
              <w:t>SUB-STATION: (AIS/GIS): -</w:t>
            </w:r>
          </w:p>
          <w:p w:rsidR="00EF0A5A" w:rsidRDefault="000F4870" w:rsidP="001D0817">
            <w:pPr>
              <w:tabs>
                <w:tab w:val="left" w:pos="709"/>
              </w:tabs>
              <w:spacing w:afterLines="100" w:after="240"/>
              <w:rPr>
                <w:rFonts w:ascii="Cambria" w:eastAsia="Cambria" w:hAnsi="Cambria" w:cs="Cambria"/>
                <w:b/>
                <w:bCs/>
                <w:iCs/>
                <w:sz w:val="20"/>
                <w:szCs w:val="20"/>
              </w:rPr>
            </w:pPr>
            <w:r w:rsidRPr="00776E16">
              <w:rPr>
                <w:rFonts w:ascii="Cambria" w:eastAsia="Cambria" w:hAnsi="Cambria" w:cs="Cambria"/>
                <w:b/>
                <w:bCs/>
                <w:w w:val="105"/>
                <w:sz w:val="20"/>
                <w:szCs w:val="20"/>
              </w:rPr>
              <w:t>Progressive Payment for supply of services</w:t>
            </w:r>
            <w:r w:rsidRPr="00776E16">
              <w:rPr>
                <w:rFonts w:ascii="Cambria" w:eastAsia="Cambria" w:hAnsi="Cambria" w:cs="Cambria"/>
                <w:w w:val="105"/>
                <w:sz w:val="20"/>
                <w:szCs w:val="20"/>
              </w:rPr>
              <w:t xml:space="preserve"> including Civil works (</w:t>
            </w:r>
            <w:r w:rsidRPr="00776E16">
              <w:rPr>
                <w:rFonts w:ascii="Cambria" w:eastAsia="Cambria" w:hAnsi="Cambria" w:cs="Cambria"/>
                <w:b/>
                <w:bCs/>
                <w:w w:val="105"/>
                <w:sz w:val="20"/>
                <w:szCs w:val="20"/>
              </w:rPr>
              <w:t>For Sub-station-part-Services</w:t>
            </w:r>
            <w:r w:rsidRPr="00776E16">
              <w:rPr>
                <w:rFonts w:ascii="Cambria" w:eastAsia="Cambria" w:hAnsi="Cambria" w:cs="Cambria"/>
                <w:b/>
                <w:bCs/>
                <w:iCs/>
                <w:sz w:val="20"/>
                <w:szCs w:val="20"/>
              </w:rPr>
              <w:t xml:space="preserve">: </w:t>
            </w:r>
            <w:r w:rsidRPr="00776E16">
              <w:rPr>
                <w:rFonts w:ascii="Cambria" w:eastAsia="Cambria" w:hAnsi="Cambria" w:cs="Cambria"/>
                <w:b/>
                <w:bCs/>
                <w:iCs/>
                <w:sz w:val="20"/>
                <w:szCs w:val="20"/>
              </w:rPr>
              <w:lastRenderedPageBreak/>
              <w:t xml:space="preserve">(Civil works): </w:t>
            </w:r>
          </w:p>
          <w:p w:rsidR="00EF0A5A" w:rsidRDefault="00EF0A5A" w:rsidP="001D0817">
            <w:pPr>
              <w:tabs>
                <w:tab w:val="left" w:pos="709"/>
              </w:tabs>
              <w:spacing w:afterLines="100" w:after="240"/>
              <w:rPr>
                <w:rFonts w:ascii="Cambria" w:eastAsia="Cambria" w:hAnsi="Cambria" w:cs="Cambria"/>
                <w:w w:val="105"/>
                <w:sz w:val="20"/>
                <w:szCs w:val="20"/>
              </w:rPr>
            </w:pPr>
          </w:p>
          <w:p w:rsidR="001D0817" w:rsidRPr="00EF0A5A" w:rsidRDefault="000F4870" w:rsidP="001D0817">
            <w:pPr>
              <w:tabs>
                <w:tab w:val="left" w:pos="709"/>
              </w:tabs>
              <w:spacing w:afterLines="100" w:after="240"/>
              <w:rPr>
                <w:rFonts w:ascii="Cambria" w:eastAsia="Cambria" w:hAnsi="Cambria" w:cs="Cambria"/>
                <w:b/>
                <w:bCs/>
                <w:iCs/>
                <w:sz w:val="20"/>
                <w:szCs w:val="20"/>
              </w:rPr>
            </w:pPr>
            <w:r w:rsidRPr="00776E16">
              <w:rPr>
                <w:rFonts w:ascii="Cambria" w:eastAsia="Cambria" w:hAnsi="Cambria" w:cs="Cambria"/>
                <w:w w:val="105"/>
                <w:sz w:val="20"/>
                <w:szCs w:val="20"/>
              </w:rPr>
              <w:t xml:space="preserve">Against </w:t>
            </w:r>
            <w:r w:rsidRPr="00776E16">
              <w:rPr>
                <w:rFonts w:ascii="Cambria" w:eastAsia="Cambria" w:hAnsi="Cambria" w:cs="Cambria"/>
                <w:b/>
                <w:bCs/>
                <w:w w:val="105"/>
                <w:sz w:val="20"/>
                <w:szCs w:val="20"/>
              </w:rPr>
              <w:t xml:space="preserve">Eighty percent </w:t>
            </w:r>
            <w:r w:rsidRPr="00776E16">
              <w:rPr>
                <w:rFonts w:ascii="Cambria" w:eastAsia="Cambria" w:hAnsi="Cambria" w:cs="Cambria"/>
                <w:b/>
                <w:bCs/>
                <w:w w:val="105"/>
                <w:sz w:val="20"/>
                <w:szCs w:val="20"/>
              </w:rPr>
              <w:t>(80%)</w:t>
            </w:r>
            <w:r w:rsidRPr="00776E16">
              <w:rPr>
                <w:rFonts w:ascii="Cambria" w:eastAsia="Cambria" w:hAnsi="Cambria" w:cs="Cambria"/>
                <w:w w:val="105"/>
                <w:sz w:val="20"/>
                <w:szCs w:val="20"/>
              </w:rPr>
              <w:t xml:space="preserve"> </w:t>
            </w:r>
            <w:r>
              <w:rPr>
                <w:rFonts w:ascii="Cambria" w:eastAsia="Cambria" w:hAnsi="Cambria" w:cs="Cambria"/>
                <w:w w:val="105"/>
                <w:sz w:val="20"/>
                <w:szCs w:val="20"/>
              </w:rPr>
              <w:t>payment for</w:t>
            </w:r>
            <w:r w:rsidRPr="00776E16">
              <w:rPr>
                <w:rFonts w:ascii="Cambria" w:eastAsia="Cambria" w:hAnsi="Cambria" w:cs="Cambria"/>
                <w:iCs/>
                <w:sz w:val="20"/>
                <w:szCs w:val="20"/>
              </w:rPr>
              <w:t xml:space="preserve"> installation services (Civil works), stage payment shall be allowed for the following items as per the below indicated percentage and other terms &amp; condition shall be as per conditions </w:t>
            </w:r>
            <w:r>
              <w:rPr>
                <w:rFonts w:ascii="Cambria" w:eastAsia="Cambria" w:hAnsi="Cambria" w:cs="Cambria"/>
                <w:iCs/>
                <w:sz w:val="20"/>
                <w:szCs w:val="20"/>
              </w:rPr>
              <w:t>stated in the clause of</w:t>
            </w:r>
            <w:r w:rsidRPr="00776E16">
              <w:rPr>
                <w:rFonts w:ascii="Cambria" w:eastAsia="Cambria" w:hAnsi="Cambria" w:cs="Cambria"/>
                <w:iCs/>
                <w:sz w:val="20"/>
                <w:szCs w:val="20"/>
              </w:rPr>
              <w:t xml:space="preserve"> Terms of payment:</w:t>
            </w:r>
          </w:p>
        </w:tc>
      </w:tr>
      <w:tr w:rsidR="00365F31" w:rsidTr="00F92EB7">
        <w:trPr>
          <w:trHeight w:val="311"/>
        </w:trPr>
        <w:tc>
          <w:tcPr>
            <w:tcW w:w="709" w:type="dxa"/>
            <w:tcBorders>
              <w:top w:val="single" w:sz="4" w:space="0" w:color="auto"/>
              <w:left w:val="single" w:sz="4" w:space="0" w:color="auto"/>
              <w:bottom w:val="single" w:sz="4" w:space="0" w:color="auto"/>
              <w:right w:val="single" w:sz="4" w:space="0" w:color="auto"/>
            </w:tcBorders>
          </w:tcPr>
          <w:p w:rsidR="001D0817" w:rsidRDefault="000F4870" w:rsidP="005131AA">
            <w:pPr>
              <w:rPr>
                <w:rFonts w:eastAsia="Cambria"/>
                <w:sz w:val="20"/>
                <w:szCs w:val="20"/>
              </w:rPr>
            </w:pPr>
            <w:r>
              <w:rPr>
                <w:rFonts w:eastAsia="Cambria"/>
                <w:sz w:val="20"/>
                <w:szCs w:val="20"/>
              </w:rPr>
              <w:lastRenderedPageBreak/>
              <w:t>A.1</w:t>
            </w:r>
          </w:p>
        </w:tc>
        <w:tc>
          <w:tcPr>
            <w:tcW w:w="9487" w:type="dxa"/>
            <w:tcBorders>
              <w:top w:val="single" w:sz="4" w:space="0" w:color="auto"/>
              <w:left w:val="single" w:sz="4" w:space="0" w:color="auto"/>
              <w:bottom w:val="single" w:sz="4" w:space="0" w:color="auto"/>
              <w:right w:val="single" w:sz="4" w:space="0" w:color="auto"/>
            </w:tcBorders>
          </w:tcPr>
          <w:tbl>
            <w:tblPr>
              <w:tblW w:w="9210" w:type="dxa"/>
              <w:tblInd w:w="55" w:type="dxa"/>
              <w:tblCellMar>
                <w:top w:w="55" w:type="dxa"/>
                <w:left w:w="55" w:type="dxa"/>
                <w:bottom w:w="55" w:type="dxa"/>
                <w:right w:w="55" w:type="dxa"/>
              </w:tblCellMar>
              <w:tblLook w:val="04A0" w:firstRow="1" w:lastRow="0" w:firstColumn="1" w:lastColumn="0" w:noHBand="0" w:noVBand="1"/>
            </w:tblPr>
            <w:tblGrid>
              <w:gridCol w:w="780"/>
              <w:gridCol w:w="4605"/>
              <w:gridCol w:w="3825"/>
            </w:tblGrid>
            <w:tr w:rsidR="00365F31" w:rsidTr="008600AE">
              <w:trPr>
                <w:trHeight w:hRule="exact" w:val="397"/>
              </w:trPr>
              <w:tc>
                <w:tcPr>
                  <w:tcW w:w="780" w:type="dxa"/>
                  <w:tcBorders>
                    <w:top w:val="single" w:sz="2" w:space="0" w:color="000000"/>
                    <w:left w:val="single" w:sz="2" w:space="0" w:color="000000"/>
                    <w:bottom w:val="single" w:sz="2" w:space="0" w:color="000000"/>
                    <w:right w:val="nil"/>
                  </w:tcBorders>
                </w:tcPr>
                <w:p w:rsidR="001D0817" w:rsidRPr="00776E16" w:rsidRDefault="000F4870" w:rsidP="001D0817">
                  <w:pPr>
                    <w:widowControl w:val="0"/>
                    <w:autoSpaceDE w:val="0"/>
                    <w:autoSpaceDN w:val="0"/>
                    <w:snapToGrid w:val="0"/>
                    <w:rPr>
                      <w:rFonts w:ascii="Cambria" w:eastAsia="Cambria" w:hAnsi="Cambria" w:cs="Cambria"/>
                      <w:b/>
                      <w:bCs/>
                      <w:sz w:val="22"/>
                      <w:szCs w:val="22"/>
                    </w:rPr>
                  </w:pPr>
                  <w:r w:rsidRPr="00776E16">
                    <w:rPr>
                      <w:rFonts w:ascii="Cambria" w:eastAsia="Cambria" w:hAnsi="Cambria" w:cs="Cambria"/>
                      <w:b/>
                      <w:bCs/>
                      <w:sz w:val="22"/>
                      <w:szCs w:val="22"/>
                    </w:rPr>
                    <w:t>A</w:t>
                  </w:r>
                </w:p>
              </w:tc>
              <w:tc>
                <w:tcPr>
                  <w:tcW w:w="8430" w:type="dxa"/>
                  <w:gridSpan w:val="2"/>
                  <w:tcBorders>
                    <w:top w:val="single" w:sz="2" w:space="0" w:color="000000"/>
                    <w:left w:val="single" w:sz="2" w:space="0" w:color="000000"/>
                    <w:bottom w:val="single" w:sz="2" w:space="0" w:color="000000"/>
                    <w:right w:val="single" w:sz="2" w:space="0" w:color="000000"/>
                  </w:tcBorders>
                </w:tcPr>
                <w:p w:rsidR="001D0817" w:rsidRPr="00776E16" w:rsidRDefault="000F4870" w:rsidP="001D0817">
                  <w:pPr>
                    <w:widowControl w:val="0"/>
                    <w:tabs>
                      <w:tab w:val="left" w:pos="709"/>
                    </w:tabs>
                    <w:autoSpaceDE w:val="0"/>
                    <w:autoSpaceDN w:val="0"/>
                    <w:spacing w:afterLines="100" w:after="240"/>
                    <w:rPr>
                      <w:rFonts w:ascii="Cambria" w:eastAsia="Cambria" w:hAnsi="Cambria" w:cs="Cambria"/>
                      <w:b/>
                      <w:sz w:val="22"/>
                      <w:szCs w:val="22"/>
                    </w:rPr>
                  </w:pPr>
                  <w:r w:rsidRPr="00776E16">
                    <w:rPr>
                      <w:rFonts w:ascii="Cambria" w:eastAsia="Cambria" w:hAnsi="Cambria" w:cs="Cambria"/>
                      <w:b/>
                      <w:sz w:val="22"/>
                      <w:szCs w:val="22"/>
                    </w:rPr>
                    <w:t>Switch yard Building {Control room Building}/ GIS building: (Double Storied)</w:t>
                  </w:r>
                </w:p>
                <w:p w:rsidR="001D0817" w:rsidRPr="00776E16" w:rsidRDefault="001D0817" w:rsidP="001D0817">
                  <w:pPr>
                    <w:widowControl w:val="0"/>
                    <w:autoSpaceDE w:val="0"/>
                    <w:autoSpaceDN w:val="0"/>
                    <w:snapToGrid w:val="0"/>
                    <w:rPr>
                      <w:rFonts w:ascii="Cambria" w:eastAsia="Cambria" w:hAnsi="Cambria" w:cs="Cambria"/>
                      <w:b/>
                      <w:sz w:val="22"/>
                      <w:szCs w:val="22"/>
                    </w:rPr>
                  </w:pPr>
                </w:p>
              </w:tc>
            </w:tr>
            <w:tr w:rsidR="00365F31" w:rsidTr="008600AE">
              <w:trPr>
                <w:trHeight w:hRule="exact" w:val="397"/>
              </w:trPr>
              <w:tc>
                <w:tcPr>
                  <w:tcW w:w="780" w:type="dxa"/>
                  <w:tcBorders>
                    <w:top w:val="single" w:sz="2" w:space="0" w:color="000000"/>
                    <w:left w:val="single" w:sz="2" w:space="0" w:color="000000"/>
                    <w:bottom w:val="single" w:sz="2" w:space="0" w:color="000000"/>
                    <w:right w:val="nil"/>
                  </w:tcBorders>
                </w:tcPr>
                <w:p w:rsidR="001D0817" w:rsidRPr="00776E16" w:rsidRDefault="000F4870" w:rsidP="001D0817">
                  <w:pPr>
                    <w:widowControl w:val="0"/>
                    <w:autoSpaceDE w:val="0"/>
                    <w:autoSpaceDN w:val="0"/>
                    <w:snapToGrid w:val="0"/>
                    <w:rPr>
                      <w:rFonts w:ascii="Cambria" w:eastAsia="Cambria" w:hAnsi="Cambria" w:cs="Cambria"/>
                      <w:b/>
                      <w:bCs/>
                      <w:sz w:val="22"/>
                      <w:szCs w:val="22"/>
                    </w:rPr>
                  </w:pPr>
                  <w:r w:rsidRPr="00776E16">
                    <w:rPr>
                      <w:rFonts w:ascii="Cambria" w:eastAsia="Cambria" w:hAnsi="Cambria" w:cs="Cambria"/>
                      <w:b/>
                      <w:bCs/>
                      <w:sz w:val="22"/>
                      <w:szCs w:val="22"/>
                    </w:rPr>
                    <w:t>Sl No.</w:t>
                  </w:r>
                </w:p>
              </w:tc>
              <w:tc>
                <w:tcPr>
                  <w:tcW w:w="4605" w:type="dxa"/>
                  <w:tcBorders>
                    <w:top w:val="single" w:sz="2" w:space="0" w:color="000000"/>
                    <w:left w:val="single" w:sz="2" w:space="0" w:color="000000"/>
                    <w:bottom w:val="single" w:sz="2" w:space="0" w:color="000000"/>
                    <w:right w:val="nil"/>
                  </w:tcBorders>
                </w:tcPr>
                <w:p w:rsidR="001D0817" w:rsidRPr="00776E16" w:rsidRDefault="000F4870" w:rsidP="001D0817">
                  <w:pPr>
                    <w:widowControl w:val="0"/>
                    <w:autoSpaceDE w:val="0"/>
                    <w:autoSpaceDN w:val="0"/>
                    <w:snapToGrid w:val="0"/>
                    <w:rPr>
                      <w:rFonts w:ascii="Cambria" w:eastAsia="Cambria" w:hAnsi="Cambria" w:cs="Cambria"/>
                      <w:b/>
                      <w:sz w:val="22"/>
                      <w:szCs w:val="22"/>
                    </w:rPr>
                  </w:pPr>
                  <w:r w:rsidRPr="00776E16">
                    <w:rPr>
                      <w:rFonts w:ascii="Cambria" w:eastAsia="Cambria" w:hAnsi="Cambria" w:cs="Cambria"/>
                      <w:b/>
                      <w:sz w:val="22"/>
                      <w:szCs w:val="22"/>
                    </w:rPr>
                    <w:t>Description of Stages</w:t>
                  </w:r>
                </w:p>
              </w:tc>
              <w:tc>
                <w:tcPr>
                  <w:tcW w:w="3825" w:type="dxa"/>
                  <w:tcBorders>
                    <w:top w:val="single" w:sz="2" w:space="0" w:color="000000"/>
                    <w:left w:val="single" w:sz="2" w:space="0" w:color="000000"/>
                    <w:bottom w:val="single" w:sz="2" w:space="0" w:color="000000"/>
                    <w:right w:val="single" w:sz="2" w:space="0" w:color="000000"/>
                  </w:tcBorders>
                </w:tcPr>
                <w:p w:rsidR="001D0817" w:rsidRPr="00776E16" w:rsidRDefault="000F4870" w:rsidP="001D0817">
                  <w:pPr>
                    <w:widowControl w:val="0"/>
                    <w:autoSpaceDE w:val="0"/>
                    <w:autoSpaceDN w:val="0"/>
                    <w:snapToGrid w:val="0"/>
                    <w:rPr>
                      <w:rFonts w:ascii="Cambria" w:eastAsia="Cambria" w:hAnsi="Cambria" w:cs="Cambria"/>
                      <w:b/>
                      <w:sz w:val="22"/>
                      <w:szCs w:val="22"/>
                    </w:rPr>
                  </w:pPr>
                  <w:r w:rsidRPr="00776E16">
                    <w:rPr>
                      <w:rFonts w:ascii="Cambria" w:eastAsia="Cambria" w:hAnsi="Cambria" w:cs="Cambria"/>
                      <w:b/>
                      <w:sz w:val="22"/>
                      <w:szCs w:val="22"/>
                    </w:rPr>
                    <w:t>Payment Terms against 80%</w:t>
                  </w:r>
                </w:p>
              </w:tc>
            </w:tr>
            <w:tr w:rsidR="00365F31" w:rsidTr="008600AE">
              <w:trPr>
                <w:trHeight w:hRule="exact" w:val="606"/>
              </w:trPr>
              <w:tc>
                <w:tcPr>
                  <w:tcW w:w="780" w:type="dxa"/>
                  <w:tcBorders>
                    <w:top w:val="nil"/>
                    <w:left w:val="single" w:sz="2" w:space="0" w:color="000000"/>
                    <w:bottom w:val="single" w:sz="2" w:space="0" w:color="000000"/>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1</w:t>
                  </w:r>
                </w:p>
              </w:tc>
              <w:tc>
                <w:tcPr>
                  <w:tcW w:w="8430" w:type="dxa"/>
                  <w:gridSpan w:val="2"/>
                  <w:tcBorders>
                    <w:top w:val="nil"/>
                    <w:left w:val="single" w:sz="2" w:space="0" w:color="000000"/>
                    <w:bottom w:val="single" w:sz="2" w:space="0" w:color="000000"/>
                    <w:right w:val="single" w:sz="2" w:space="0" w:color="000000"/>
                  </w:tcBorders>
                  <w:hideMark/>
                </w:tcPr>
                <w:p w:rsidR="001D0817" w:rsidRPr="00776E16" w:rsidRDefault="000F4870" w:rsidP="001D0817">
                  <w:pPr>
                    <w:widowControl w:val="0"/>
                    <w:autoSpaceDE w:val="0"/>
                    <w:autoSpaceDN w:val="0"/>
                    <w:snapToGrid w:val="0"/>
                    <w:rPr>
                      <w:rFonts w:ascii="Cambria" w:eastAsia="Cambria" w:hAnsi="Cambria" w:cs="Cambria"/>
                      <w:b/>
                      <w:sz w:val="22"/>
                      <w:szCs w:val="22"/>
                    </w:rPr>
                  </w:pPr>
                  <w:r w:rsidRPr="00776E16">
                    <w:rPr>
                      <w:rFonts w:ascii="Cambria" w:eastAsia="Cambria" w:hAnsi="Cambria" w:cs="Cambria"/>
                      <w:b/>
                      <w:sz w:val="22"/>
                      <w:szCs w:val="22"/>
                    </w:rPr>
                    <w:t>RCC as per Contract:</w:t>
                  </w:r>
                </w:p>
              </w:tc>
            </w:tr>
            <w:tr w:rsidR="00365F31" w:rsidTr="008600AE">
              <w:trPr>
                <w:trHeight w:hRule="exact" w:val="454"/>
              </w:trPr>
              <w:tc>
                <w:tcPr>
                  <w:tcW w:w="780" w:type="dxa"/>
                  <w:tcBorders>
                    <w:top w:val="nil"/>
                    <w:left w:val="single" w:sz="2" w:space="0" w:color="000000"/>
                    <w:bottom w:val="single" w:sz="2" w:space="0" w:color="000000"/>
                    <w:right w:val="nil"/>
                  </w:tcBorders>
                  <w:hideMark/>
                </w:tcPr>
                <w:p w:rsidR="001D0817" w:rsidRPr="00776E16" w:rsidRDefault="000F4870" w:rsidP="001D0817">
                  <w:pPr>
                    <w:widowControl w:val="0"/>
                    <w:autoSpaceDE w:val="0"/>
                    <w:autoSpaceDN w:val="0"/>
                    <w:snapToGrid w:val="0"/>
                    <w:rPr>
                      <w:rFonts w:ascii="Cambria" w:eastAsia="Cambria" w:hAnsi="Cambria" w:cs="Cambria"/>
                      <w:b/>
                      <w:bCs/>
                      <w:sz w:val="22"/>
                      <w:szCs w:val="22"/>
                    </w:rPr>
                  </w:pPr>
                  <w:r w:rsidRPr="00776E16">
                    <w:rPr>
                      <w:rFonts w:ascii="Cambria" w:eastAsia="Cambria" w:hAnsi="Cambria" w:cs="Cambria"/>
                      <w:b/>
                      <w:bCs/>
                      <w:sz w:val="22"/>
                      <w:szCs w:val="22"/>
                    </w:rPr>
                    <w:t>1.1</w:t>
                  </w:r>
                </w:p>
              </w:tc>
              <w:tc>
                <w:tcPr>
                  <w:tcW w:w="4605" w:type="dxa"/>
                  <w:tcBorders>
                    <w:top w:val="nil"/>
                    <w:left w:val="single" w:sz="2" w:space="0" w:color="000000"/>
                    <w:bottom w:val="single" w:sz="2" w:space="0" w:color="000000"/>
                    <w:right w:val="nil"/>
                  </w:tcBorders>
                  <w:hideMark/>
                </w:tcPr>
                <w:p w:rsidR="001D0817" w:rsidRPr="00776E16" w:rsidRDefault="000F4870" w:rsidP="001D0817">
                  <w:pPr>
                    <w:widowControl w:val="0"/>
                    <w:autoSpaceDE w:val="0"/>
                    <w:autoSpaceDN w:val="0"/>
                    <w:snapToGrid w:val="0"/>
                    <w:rPr>
                      <w:rFonts w:ascii="Cambria" w:eastAsia="Cambria" w:hAnsi="Cambria" w:cs="Cambria"/>
                      <w:b/>
                      <w:bCs/>
                      <w:sz w:val="22"/>
                      <w:szCs w:val="22"/>
                    </w:rPr>
                  </w:pPr>
                  <w:r w:rsidRPr="00776E16">
                    <w:rPr>
                      <w:rFonts w:ascii="Cambria" w:eastAsia="Cambria" w:hAnsi="Cambria" w:cs="Cambria"/>
                      <w:b/>
                      <w:bCs/>
                      <w:sz w:val="22"/>
                      <w:szCs w:val="22"/>
                    </w:rPr>
                    <w:t>Ground Floor</w:t>
                  </w:r>
                </w:p>
              </w:tc>
              <w:tc>
                <w:tcPr>
                  <w:tcW w:w="3825" w:type="dxa"/>
                  <w:tcBorders>
                    <w:top w:val="nil"/>
                    <w:left w:val="single" w:sz="2" w:space="0" w:color="000000"/>
                    <w:bottom w:val="single" w:sz="2" w:space="0" w:color="000000"/>
                    <w:right w:val="single" w:sz="2" w:space="0" w:color="000000"/>
                  </w:tcBorders>
                  <w:hideMark/>
                </w:tcPr>
                <w:p w:rsidR="001D0817" w:rsidRPr="00776E16" w:rsidRDefault="000F4870" w:rsidP="001D0817">
                  <w:pPr>
                    <w:widowControl w:val="0"/>
                    <w:autoSpaceDE w:val="0"/>
                    <w:autoSpaceDN w:val="0"/>
                    <w:snapToGrid w:val="0"/>
                    <w:rPr>
                      <w:rFonts w:ascii="Cambria" w:eastAsia="Cambria" w:hAnsi="Cambria" w:cs="Cambria"/>
                      <w:b/>
                      <w:bCs/>
                      <w:sz w:val="22"/>
                      <w:szCs w:val="22"/>
                    </w:rPr>
                  </w:pPr>
                  <w:r w:rsidRPr="00776E16">
                    <w:rPr>
                      <w:rFonts w:ascii="Cambria" w:eastAsia="Cambria" w:hAnsi="Cambria" w:cs="Cambria"/>
                      <w:b/>
                      <w:bCs/>
                      <w:sz w:val="22"/>
                      <w:szCs w:val="22"/>
                    </w:rPr>
                    <w:t>(48% of the ordered price)</w:t>
                  </w:r>
                </w:p>
              </w:tc>
            </w:tr>
            <w:tr w:rsidR="00365F31" w:rsidTr="008600AE">
              <w:trPr>
                <w:trHeight w:hRule="exact" w:val="454"/>
              </w:trPr>
              <w:tc>
                <w:tcPr>
                  <w:tcW w:w="780" w:type="dxa"/>
                  <w:tcBorders>
                    <w:top w:val="nil"/>
                    <w:left w:val="single" w:sz="2" w:space="0" w:color="000000"/>
                    <w:bottom w:val="single" w:sz="2" w:space="0" w:color="000000"/>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1.1.1</w:t>
                  </w:r>
                </w:p>
              </w:tc>
              <w:tc>
                <w:tcPr>
                  <w:tcW w:w="4605" w:type="dxa"/>
                  <w:tcBorders>
                    <w:top w:val="nil"/>
                    <w:left w:val="single" w:sz="2" w:space="0" w:color="000000"/>
                    <w:bottom w:val="single" w:sz="2" w:space="0" w:color="000000"/>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 xml:space="preserve">Up to plinth level </w:t>
                  </w:r>
                </w:p>
              </w:tc>
              <w:tc>
                <w:tcPr>
                  <w:tcW w:w="3825" w:type="dxa"/>
                  <w:tcBorders>
                    <w:top w:val="nil"/>
                    <w:left w:val="single" w:sz="2" w:space="0" w:color="000000"/>
                    <w:bottom w:val="single" w:sz="2" w:space="0" w:color="000000"/>
                    <w:right w:val="single" w:sz="2" w:space="0" w:color="000000"/>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 xml:space="preserve">7.2% of </w:t>
                  </w:r>
                  <w:r w:rsidRPr="00776E16">
                    <w:rPr>
                      <w:rFonts w:ascii="Cambria" w:eastAsia="Cambria" w:hAnsi="Cambria" w:cs="Cambria"/>
                      <w:b/>
                      <w:bCs/>
                      <w:sz w:val="22"/>
                      <w:szCs w:val="22"/>
                    </w:rPr>
                    <w:t xml:space="preserve">the ordered price </w:t>
                  </w:r>
                </w:p>
              </w:tc>
            </w:tr>
            <w:tr w:rsidR="00365F31" w:rsidTr="008600AE">
              <w:trPr>
                <w:trHeight w:hRule="exact" w:val="454"/>
              </w:trPr>
              <w:tc>
                <w:tcPr>
                  <w:tcW w:w="780" w:type="dxa"/>
                  <w:tcBorders>
                    <w:top w:val="nil"/>
                    <w:left w:val="single" w:sz="2" w:space="0" w:color="000000"/>
                    <w:bottom w:val="single" w:sz="2" w:space="0" w:color="000000"/>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1.1.2</w:t>
                  </w:r>
                </w:p>
              </w:tc>
              <w:tc>
                <w:tcPr>
                  <w:tcW w:w="4605" w:type="dxa"/>
                  <w:tcBorders>
                    <w:top w:val="nil"/>
                    <w:left w:val="single" w:sz="2" w:space="0" w:color="000000"/>
                    <w:bottom w:val="single" w:sz="2" w:space="0" w:color="000000"/>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Up to lintel level</w:t>
                  </w:r>
                </w:p>
              </w:tc>
              <w:tc>
                <w:tcPr>
                  <w:tcW w:w="3825" w:type="dxa"/>
                  <w:tcBorders>
                    <w:top w:val="nil"/>
                    <w:left w:val="single" w:sz="2" w:space="0" w:color="000000"/>
                    <w:bottom w:val="single" w:sz="2" w:space="0" w:color="000000"/>
                    <w:right w:val="single" w:sz="2" w:space="0" w:color="000000"/>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 xml:space="preserve">14.4% of </w:t>
                  </w:r>
                  <w:r w:rsidRPr="00776E16">
                    <w:rPr>
                      <w:rFonts w:ascii="Cambria" w:eastAsia="Cambria" w:hAnsi="Cambria" w:cs="Cambria"/>
                      <w:b/>
                      <w:bCs/>
                      <w:sz w:val="22"/>
                      <w:szCs w:val="22"/>
                    </w:rPr>
                    <w:t xml:space="preserve">the ordered price </w:t>
                  </w:r>
                </w:p>
              </w:tc>
            </w:tr>
            <w:tr w:rsidR="00365F31" w:rsidTr="008600AE">
              <w:trPr>
                <w:trHeight w:hRule="exact" w:val="454"/>
              </w:trPr>
              <w:tc>
                <w:tcPr>
                  <w:tcW w:w="780" w:type="dxa"/>
                  <w:tcBorders>
                    <w:top w:val="nil"/>
                    <w:left w:val="single" w:sz="2" w:space="0" w:color="000000"/>
                    <w:bottom w:val="single" w:sz="2" w:space="0" w:color="000000"/>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1.1.3</w:t>
                  </w:r>
                </w:p>
              </w:tc>
              <w:tc>
                <w:tcPr>
                  <w:tcW w:w="4605" w:type="dxa"/>
                  <w:tcBorders>
                    <w:top w:val="nil"/>
                    <w:left w:val="single" w:sz="2" w:space="0" w:color="000000"/>
                    <w:bottom w:val="single" w:sz="2" w:space="0" w:color="000000"/>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After roof casting</w:t>
                  </w:r>
                </w:p>
              </w:tc>
              <w:tc>
                <w:tcPr>
                  <w:tcW w:w="3825" w:type="dxa"/>
                  <w:tcBorders>
                    <w:top w:val="nil"/>
                    <w:left w:val="single" w:sz="2" w:space="0" w:color="000000"/>
                    <w:bottom w:val="single" w:sz="2" w:space="0" w:color="000000"/>
                    <w:right w:val="single" w:sz="2" w:space="0" w:color="000000"/>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 xml:space="preserve">26.4% of </w:t>
                  </w:r>
                  <w:r w:rsidRPr="00776E16">
                    <w:rPr>
                      <w:rFonts w:ascii="Cambria" w:eastAsia="Cambria" w:hAnsi="Cambria" w:cs="Cambria"/>
                      <w:b/>
                      <w:bCs/>
                      <w:sz w:val="22"/>
                      <w:szCs w:val="22"/>
                    </w:rPr>
                    <w:t>the ordered price</w:t>
                  </w:r>
                </w:p>
              </w:tc>
            </w:tr>
            <w:tr w:rsidR="00365F31" w:rsidTr="008600AE">
              <w:trPr>
                <w:trHeight w:hRule="exact" w:val="454"/>
              </w:trPr>
              <w:tc>
                <w:tcPr>
                  <w:tcW w:w="780" w:type="dxa"/>
                  <w:tcBorders>
                    <w:top w:val="nil"/>
                    <w:left w:val="single" w:sz="2" w:space="0" w:color="000000"/>
                    <w:bottom w:val="single" w:sz="2" w:space="0" w:color="000000"/>
                    <w:right w:val="nil"/>
                  </w:tcBorders>
                  <w:hideMark/>
                </w:tcPr>
                <w:p w:rsidR="001D0817" w:rsidRPr="00776E16" w:rsidRDefault="000F4870" w:rsidP="001D0817">
                  <w:pPr>
                    <w:widowControl w:val="0"/>
                    <w:autoSpaceDE w:val="0"/>
                    <w:autoSpaceDN w:val="0"/>
                    <w:snapToGrid w:val="0"/>
                    <w:rPr>
                      <w:rFonts w:ascii="Cambria" w:eastAsia="Cambria" w:hAnsi="Cambria" w:cs="Cambria"/>
                      <w:b/>
                      <w:sz w:val="22"/>
                      <w:szCs w:val="22"/>
                    </w:rPr>
                  </w:pPr>
                  <w:r w:rsidRPr="00776E16">
                    <w:rPr>
                      <w:rFonts w:ascii="Cambria" w:eastAsia="Cambria" w:hAnsi="Cambria" w:cs="Cambria"/>
                      <w:b/>
                      <w:sz w:val="22"/>
                      <w:szCs w:val="22"/>
                    </w:rPr>
                    <w:t>1.2</w:t>
                  </w:r>
                </w:p>
              </w:tc>
              <w:tc>
                <w:tcPr>
                  <w:tcW w:w="4605" w:type="dxa"/>
                  <w:tcBorders>
                    <w:top w:val="nil"/>
                    <w:left w:val="single" w:sz="2" w:space="0" w:color="000000"/>
                    <w:bottom w:val="single" w:sz="2" w:space="0" w:color="000000"/>
                    <w:right w:val="nil"/>
                  </w:tcBorders>
                  <w:hideMark/>
                </w:tcPr>
                <w:p w:rsidR="001D0817" w:rsidRPr="00776E16" w:rsidRDefault="000F4870" w:rsidP="001D0817">
                  <w:pPr>
                    <w:widowControl w:val="0"/>
                    <w:autoSpaceDE w:val="0"/>
                    <w:autoSpaceDN w:val="0"/>
                    <w:snapToGrid w:val="0"/>
                    <w:rPr>
                      <w:rFonts w:ascii="Cambria" w:eastAsia="Cambria" w:hAnsi="Cambria" w:cs="Cambria"/>
                      <w:b/>
                      <w:sz w:val="22"/>
                      <w:szCs w:val="22"/>
                    </w:rPr>
                  </w:pPr>
                  <w:r w:rsidRPr="00776E16">
                    <w:rPr>
                      <w:rFonts w:ascii="Cambria" w:eastAsia="Cambria" w:hAnsi="Cambria" w:cs="Cambria"/>
                      <w:b/>
                      <w:sz w:val="22"/>
                      <w:szCs w:val="22"/>
                    </w:rPr>
                    <w:t>First Floor</w:t>
                  </w:r>
                </w:p>
              </w:tc>
              <w:tc>
                <w:tcPr>
                  <w:tcW w:w="3825" w:type="dxa"/>
                  <w:tcBorders>
                    <w:top w:val="nil"/>
                    <w:left w:val="single" w:sz="2" w:space="0" w:color="000000"/>
                    <w:bottom w:val="single" w:sz="2" w:space="0" w:color="000000"/>
                    <w:right w:val="single" w:sz="2" w:space="0" w:color="000000"/>
                  </w:tcBorders>
                  <w:hideMark/>
                </w:tcPr>
                <w:p w:rsidR="001D0817" w:rsidRPr="00776E16" w:rsidRDefault="000F4870" w:rsidP="001D0817">
                  <w:pPr>
                    <w:widowControl w:val="0"/>
                    <w:autoSpaceDE w:val="0"/>
                    <w:autoSpaceDN w:val="0"/>
                    <w:snapToGrid w:val="0"/>
                    <w:rPr>
                      <w:rFonts w:ascii="Cambria" w:eastAsia="Cambria" w:hAnsi="Cambria" w:cs="Cambria"/>
                      <w:b/>
                      <w:bCs/>
                      <w:sz w:val="22"/>
                      <w:szCs w:val="22"/>
                    </w:rPr>
                  </w:pPr>
                  <w:r w:rsidRPr="00776E16">
                    <w:rPr>
                      <w:rFonts w:ascii="Cambria" w:eastAsia="Cambria" w:hAnsi="Cambria" w:cs="Cambria"/>
                      <w:b/>
                      <w:bCs/>
                      <w:sz w:val="22"/>
                      <w:szCs w:val="22"/>
                    </w:rPr>
                    <w:t>(32% of the ordered price)</w:t>
                  </w:r>
                </w:p>
              </w:tc>
            </w:tr>
            <w:tr w:rsidR="00365F31" w:rsidTr="008600AE">
              <w:trPr>
                <w:trHeight w:hRule="exact" w:val="454"/>
              </w:trPr>
              <w:tc>
                <w:tcPr>
                  <w:tcW w:w="780" w:type="dxa"/>
                  <w:tcBorders>
                    <w:top w:val="nil"/>
                    <w:left w:val="single" w:sz="2" w:space="0" w:color="000000"/>
                    <w:bottom w:val="single" w:sz="2" w:space="0" w:color="000000"/>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1.2.1</w:t>
                  </w:r>
                </w:p>
              </w:tc>
              <w:tc>
                <w:tcPr>
                  <w:tcW w:w="4605" w:type="dxa"/>
                  <w:tcBorders>
                    <w:top w:val="nil"/>
                    <w:left w:val="single" w:sz="2" w:space="0" w:color="000000"/>
                    <w:bottom w:val="single" w:sz="2" w:space="0" w:color="000000"/>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(1) Up to lintel level</w:t>
                  </w:r>
                </w:p>
              </w:tc>
              <w:tc>
                <w:tcPr>
                  <w:tcW w:w="3825" w:type="dxa"/>
                  <w:tcBorders>
                    <w:top w:val="nil"/>
                    <w:left w:val="single" w:sz="2" w:space="0" w:color="000000"/>
                    <w:bottom w:val="single" w:sz="2" w:space="0" w:color="000000"/>
                    <w:right w:val="single" w:sz="2" w:space="0" w:color="000000"/>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 xml:space="preserve">11.2% of </w:t>
                  </w:r>
                  <w:r w:rsidRPr="00776E16">
                    <w:rPr>
                      <w:rFonts w:ascii="Cambria" w:eastAsia="Cambria" w:hAnsi="Cambria" w:cs="Cambria"/>
                      <w:b/>
                      <w:bCs/>
                      <w:sz w:val="22"/>
                      <w:szCs w:val="22"/>
                    </w:rPr>
                    <w:t>the ordered price</w:t>
                  </w:r>
                </w:p>
              </w:tc>
            </w:tr>
            <w:tr w:rsidR="00365F31" w:rsidTr="008600AE">
              <w:trPr>
                <w:trHeight w:hRule="exact" w:val="454"/>
              </w:trPr>
              <w:tc>
                <w:tcPr>
                  <w:tcW w:w="780" w:type="dxa"/>
                  <w:tcBorders>
                    <w:top w:val="nil"/>
                    <w:left w:val="single" w:sz="2" w:space="0" w:color="000000"/>
                    <w:bottom w:val="single" w:sz="4" w:space="0" w:color="auto"/>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1.2.2</w:t>
                  </w:r>
                </w:p>
              </w:tc>
              <w:tc>
                <w:tcPr>
                  <w:tcW w:w="4605" w:type="dxa"/>
                  <w:tcBorders>
                    <w:top w:val="nil"/>
                    <w:left w:val="single" w:sz="2" w:space="0" w:color="000000"/>
                    <w:bottom w:val="single" w:sz="4" w:space="0" w:color="auto"/>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(2) After roof casting</w:t>
                  </w:r>
                </w:p>
              </w:tc>
              <w:tc>
                <w:tcPr>
                  <w:tcW w:w="3825" w:type="dxa"/>
                  <w:tcBorders>
                    <w:top w:val="nil"/>
                    <w:left w:val="single" w:sz="2" w:space="0" w:color="000000"/>
                    <w:bottom w:val="single" w:sz="4" w:space="0" w:color="auto"/>
                    <w:right w:val="single" w:sz="2" w:space="0" w:color="000000"/>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 xml:space="preserve">20.8% of </w:t>
                  </w:r>
                  <w:r w:rsidRPr="00776E16">
                    <w:rPr>
                      <w:rFonts w:ascii="Cambria" w:eastAsia="Cambria" w:hAnsi="Cambria" w:cs="Cambria"/>
                      <w:b/>
                      <w:bCs/>
                      <w:sz w:val="22"/>
                      <w:szCs w:val="22"/>
                    </w:rPr>
                    <w:t xml:space="preserve">the </w:t>
                  </w:r>
                  <w:r w:rsidRPr="00776E16">
                    <w:rPr>
                      <w:rFonts w:ascii="Cambria" w:eastAsia="Cambria" w:hAnsi="Cambria" w:cs="Cambria"/>
                      <w:b/>
                      <w:bCs/>
                      <w:sz w:val="22"/>
                      <w:szCs w:val="22"/>
                    </w:rPr>
                    <w:t>ordered price</w:t>
                  </w:r>
                </w:p>
              </w:tc>
            </w:tr>
            <w:tr w:rsidR="00365F31" w:rsidTr="008600AE">
              <w:trPr>
                <w:trHeight w:hRule="exact" w:val="454"/>
              </w:trPr>
              <w:tc>
                <w:tcPr>
                  <w:tcW w:w="780" w:type="dxa"/>
                  <w:tcBorders>
                    <w:top w:val="single" w:sz="4" w:space="0" w:color="auto"/>
                    <w:left w:val="single" w:sz="4" w:space="0" w:color="auto"/>
                    <w:bottom w:val="single" w:sz="4" w:space="0" w:color="auto"/>
                    <w:right w:val="single" w:sz="4" w:space="0" w:color="auto"/>
                  </w:tcBorders>
                  <w:hideMark/>
                </w:tcPr>
                <w:p w:rsidR="001D0817" w:rsidRPr="00776E16" w:rsidRDefault="000F4870" w:rsidP="001D0817">
                  <w:pPr>
                    <w:widowControl w:val="0"/>
                    <w:autoSpaceDE w:val="0"/>
                    <w:autoSpaceDN w:val="0"/>
                    <w:snapToGrid w:val="0"/>
                    <w:rPr>
                      <w:rFonts w:ascii="Cambria" w:eastAsia="Cambria" w:hAnsi="Cambria" w:cs="Cambria"/>
                      <w:b/>
                      <w:bCs/>
                      <w:sz w:val="22"/>
                      <w:szCs w:val="22"/>
                    </w:rPr>
                  </w:pPr>
                  <w:r w:rsidRPr="00776E16">
                    <w:rPr>
                      <w:rFonts w:ascii="Cambria" w:eastAsia="Cambria" w:hAnsi="Cambria" w:cs="Cambria"/>
                      <w:b/>
                      <w:bCs/>
                      <w:sz w:val="22"/>
                      <w:szCs w:val="22"/>
                    </w:rPr>
                    <w:t>2</w:t>
                  </w:r>
                </w:p>
              </w:tc>
              <w:tc>
                <w:tcPr>
                  <w:tcW w:w="8430" w:type="dxa"/>
                  <w:gridSpan w:val="2"/>
                  <w:tcBorders>
                    <w:top w:val="single" w:sz="4" w:space="0" w:color="auto"/>
                    <w:left w:val="single" w:sz="4" w:space="0" w:color="auto"/>
                    <w:bottom w:val="single" w:sz="4" w:space="0" w:color="auto"/>
                    <w:right w:val="single" w:sz="4" w:space="0" w:color="auto"/>
                  </w:tcBorders>
                  <w:hideMark/>
                </w:tcPr>
                <w:p w:rsidR="001D0817" w:rsidRPr="00776E16" w:rsidRDefault="000F4870" w:rsidP="001D0817">
                  <w:pPr>
                    <w:widowControl w:val="0"/>
                    <w:autoSpaceDE w:val="0"/>
                    <w:autoSpaceDN w:val="0"/>
                    <w:snapToGrid w:val="0"/>
                    <w:rPr>
                      <w:rFonts w:ascii="Cambria" w:eastAsia="Cambria" w:hAnsi="Cambria" w:cs="Cambria"/>
                      <w:b/>
                      <w:bCs/>
                      <w:sz w:val="22"/>
                      <w:szCs w:val="22"/>
                    </w:rPr>
                  </w:pPr>
                  <w:r w:rsidRPr="00776E16">
                    <w:rPr>
                      <w:rFonts w:ascii="Cambria" w:eastAsia="Cambria" w:hAnsi="Cambria" w:cs="Cambria"/>
                      <w:b/>
                      <w:bCs/>
                      <w:sz w:val="22"/>
                      <w:szCs w:val="22"/>
                    </w:rPr>
                    <w:t>Brick masonry work as per contract</w:t>
                  </w:r>
                </w:p>
              </w:tc>
            </w:tr>
            <w:tr w:rsidR="00365F31" w:rsidTr="008600AE">
              <w:trPr>
                <w:trHeight w:hRule="exact" w:val="454"/>
              </w:trPr>
              <w:tc>
                <w:tcPr>
                  <w:tcW w:w="780" w:type="dxa"/>
                  <w:tcBorders>
                    <w:top w:val="single" w:sz="4" w:space="0" w:color="auto"/>
                    <w:left w:val="single" w:sz="2" w:space="0" w:color="000000"/>
                    <w:bottom w:val="single" w:sz="4" w:space="0" w:color="auto"/>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2.1</w:t>
                  </w:r>
                </w:p>
              </w:tc>
              <w:tc>
                <w:tcPr>
                  <w:tcW w:w="4605" w:type="dxa"/>
                  <w:tcBorders>
                    <w:top w:val="single" w:sz="4" w:space="0" w:color="auto"/>
                    <w:left w:val="single" w:sz="2" w:space="0" w:color="000000"/>
                    <w:bottom w:val="single" w:sz="4" w:space="0" w:color="auto"/>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(1) Ground Floor</w:t>
                  </w:r>
                </w:p>
              </w:tc>
              <w:tc>
                <w:tcPr>
                  <w:tcW w:w="3825" w:type="dxa"/>
                  <w:tcBorders>
                    <w:top w:val="single" w:sz="4" w:space="0" w:color="auto"/>
                    <w:left w:val="single" w:sz="2" w:space="0" w:color="000000"/>
                    <w:bottom w:val="single" w:sz="4" w:space="0" w:color="auto"/>
                    <w:right w:val="single" w:sz="2" w:space="0" w:color="000000"/>
                  </w:tcBorders>
                  <w:hideMark/>
                </w:tcPr>
                <w:p w:rsidR="001D0817" w:rsidRPr="00776E16" w:rsidRDefault="000F4870" w:rsidP="001D0817">
                  <w:pPr>
                    <w:widowControl w:val="0"/>
                    <w:autoSpaceDE w:val="0"/>
                    <w:autoSpaceDN w:val="0"/>
                    <w:snapToGrid w:val="0"/>
                    <w:rPr>
                      <w:rFonts w:ascii="Cambria" w:eastAsia="Cambria" w:hAnsi="Cambria" w:cs="Cambria"/>
                      <w:b/>
                      <w:bCs/>
                      <w:sz w:val="22"/>
                      <w:szCs w:val="22"/>
                    </w:rPr>
                  </w:pPr>
                  <w:r w:rsidRPr="00776E16">
                    <w:rPr>
                      <w:rFonts w:ascii="Cambria" w:eastAsia="Cambria" w:hAnsi="Cambria" w:cs="Cambria"/>
                      <w:b/>
                      <w:bCs/>
                      <w:sz w:val="22"/>
                      <w:szCs w:val="22"/>
                    </w:rPr>
                    <w:t>48% of the ordered price</w:t>
                  </w:r>
                </w:p>
              </w:tc>
            </w:tr>
            <w:tr w:rsidR="00365F31" w:rsidTr="008600AE">
              <w:trPr>
                <w:trHeight w:hRule="exact" w:val="454"/>
              </w:trPr>
              <w:tc>
                <w:tcPr>
                  <w:tcW w:w="780" w:type="dxa"/>
                  <w:tcBorders>
                    <w:top w:val="single" w:sz="4" w:space="0" w:color="auto"/>
                    <w:left w:val="single" w:sz="4" w:space="0" w:color="auto"/>
                    <w:bottom w:val="single" w:sz="4" w:space="0" w:color="auto"/>
                    <w:right w:val="single" w:sz="4" w:space="0" w:color="auto"/>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2.2</w:t>
                  </w:r>
                </w:p>
              </w:tc>
              <w:tc>
                <w:tcPr>
                  <w:tcW w:w="4605" w:type="dxa"/>
                  <w:tcBorders>
                    <w:top w:val="single" w:sz="4" w:space="0" w:color="auto"/>
                    <w:left w:val="single" w:sz="4" w:space="0" w:color="auto"/>
                    <w:bottom w:val="single" w:sz="4" w:space="0" w:color="auto"/>
                    <w:right w:val="single" w:sz="4" w:space="0" w:color="auto"/>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(2) First Floor</w:t>
                  </w:r>
                </w:p>
              </w:tc>
              <w:tc>
                <w:tcPr>
                  <w:tcW w:w="3825" w:type="dxa"/>
                  <w:tcBorders>
                    <w:top w:val="single" w:sz="4" w:space="0" w:color="auto"/>
                    <w:left w:val="single" w:sz="4" w:space="0" w:color="auto"/>
                    <w:bottom w:val="single" w:sz="4" w:space="0" w:color="auto"/>
                    <w:right w:val="single" w:sz="4" w:space="0" w:color="auto"/>
                  </w:tcBorders>
                  <w:hideMark/>
                </w:tcPr>
                <w:p w:rsidR="001D0817" w:rsidRPr="00776E16" w:rsidRDefault="000F4870" w:rsidP="001D0817">
                  <w:pPr>
                    <w:widowControl w:val="0"/>
                    <w:autoSpaceDE w:val="0"/>
                    <w:autoSpaceDN w:val="0"/>
                    <w:snapToGrid w:val="0"/>
                    <w:rPr>
                      <w:rFonts w:ascii="Cambria" w:eastAsia="Cambria" w:hAnsi="Cambria" w:cs="Cambria"/>
                      <w:b/>
                      <w:bCs/>
                      <w:sz w:val="22"/>
                      <w:szCs w:val="22"/>
                    </w:rPr>
                  </w:pPr>
                  <w:r w:rsidRPr="00776E16">
                    <w:rPr>
                      <w:rFonts w:ascii="Cambria" w:eastAsia="Cambria" w:hAnsi="Cambria" w:cs="Cambria"/>
                      <w:b/>
                      <w:bCs/>
                      <w:sz w:val="22"/>
                      <w:szCs w:val="22"/>
                    </w:rPr>
                    <w:t>32% of the ordered price</w:t>
                  </w:r>
                </w:p>
              </w:tc>
            </w:tr>
            <w:tr w:rsidR="00365F31" w:rsidTr="008600AE">
              <w:trPr>
                <w:trHeight w:hRule="exact" w:val="454"/>
              </w:trPr>
              <w:tc>
                <w:tcPr>
                  <w:tcW w:w="780" w:type="dxa"/>
                  <w:tcBorders>
                    <w:top w:val="single" w:sz="4" w:space="0" w:color="auto"/>
                    <w:left w:val="single" w:sz="2" w:space="0" w:color="000000"/>
                    <w:bottom w:val="single" w:sz="2" w:space="0" w:color="000000"/>
                    <w:right w:val="nil"/>
                  </w:tcBorders>
                  <w:hideMark/>
                </w:tcPr>
                <w:p w:rsidR="001D0817" w:rsidRPr="00776E16" w:rsidRDefault="000F4870" w:rsidP="001D0817">
                  <w:pPr>
                    <w:widowControl w:val="0"/>
                    <w:autoSpaceDE w:val="0"/>
                    <w:autoSpaceDN w:val="0"/>
                    <w:snapToGrid w:val="0"/>
                    <w:rPr>
                      <w:rFonts w:ascii="Cambria" w:eastAsia="Cambria" w:hAnsi="Cambria" w:cs="Cambria"/>
                      <w:b/>
                      <w:bCs/>
                      <w:sz w:val="22"/>
                      <w:szCs w:val="22"/>
                    </w:rPr>
                  </w:pPr>
                  <w:r w:rsidRPr="00776E16">
                    <w:rPr>
                      <w:rFonts w:ascii="Cambria" w:eastAsia="Cambria" w:hAnsi="Cambria" w:cs="Cambria"/>
                      <w:b/>
                      <w:bCs/>
                      <w:sz w:val="22"/>
                      <w:szCs w:val="22"/>
                    </w:rPr>
                    <w:t>3</w:t>
                  </w:r>
                </w:p>
              </w:tc>
              <w:tc>
                <w:tcPr>
                  <w:tcW w:w="4605" w:type="dxa"/>
                  <w:tcBorders>
                    <w:top w:val="single" w:sz="4" w:space="0" w:color="auto"/>
                    <w:left w:val="single" w:sz="2" w:space="0" w:color="000000"/>
                    <w:bottom w:val="single" w:sz="2" w:space="0" w:color="000000"/>
                    <w:right w:val="nil"/>
                  </w:tcBorders>
                  <w:hideMark/>
                </w:tcPr>
                <w:p w:rsidR="001D0817" w:rsidRPr="00776E16" w:rsidRDefault="000F4870" w:rsidP="001D0817">
                  <w:pPr>
                    <w:widowControl w:val="0"/>
                    <w:autoSpaceDE w:val="0"/>
                    <w:autoSpaceDN w:val="0"/>
                    <w:snapToGrid w:val="0"/>
                    <w:rPr>
                      <w:rFonts w:ascii="Cambria" w:eastAsia="Cambria" w:hAnsi="Cambria" w:cs="Cambria"/>
                      <w:b/>
                      <w:bCs/>
                      <w:sz w:val="22"/>
                      <w:szCs w:val="22"/>
                    </w:rPr>
                  </w:pPr>
                  <w:r w:rsidRPr="00776E16">
                    <w:rPr>
                      <w:rFonts w:ascii="Cambria" w:eastAsia="Cambria" w:hAnsi="Cambria" w:cs="Cambria"/>
                      <w:b/>
                      <w:bCs/>
                      <w:sz w:val="22"/>
                      <w:szCs w:val="22"/>
                    </w:rPr>
                    <w:t>Flooring as per Contract</w:t>
                  </w:r>
                </w:p>
              </w:tc>
              <w:tc>
                <w:tcPr>
                  <w:tcW w:w="3825" w:type="dxa"/>
                  <w:tcBorders>
                    <w:top w:val="single" w:sz="4" w:space="0" w:color="auto"/>
                    <w:left w:val="single" w:sz="2" w:space="0" w:color="000000"/>
                    <w:bottom w:val="single" w:sz="2" w:space="0" w:color="000000"/>
                    <w:right w:val="single" w:sz="2" w:space="0" w:color="000000"/>
                  </w:tcBorders>
                </w:tcPr>
                <w:p w:rsidR="001D0817" w:rsidRPr="00776E16" w:rsidRDefault="001D0817" w:rsidP="001D0817">
                  <w:pPr>
                    <w:suppressLineNumbers/>
                    <w:suppressAutoHyphens/>
                    <w:snapToGrid w:val="0"/>
                    <w:jc w:val="both"/>
                    <w:rPr>
                      <w:b/>
                      <w:bCs/>
                      <w:lang w:eastAsia="ar-SA"/>
                    </w:rPr>
                  </w:pPr>
                </w:p>
              </w:tc>
            </w:tr>
            <w:tr w:rsidR="00365F31" w:rsidTr="008600AE">
              <w:trPr>
                <w:trHeight w:hRule="exact" w:val="454"/>
              </w:trPr>
              <w:tc>
                <w:tcPr>
                  <w:tcW w:w="780" w:type="dxa"/>
                  <w:tcBorders>
                    <w:top w:val="nil"/>
                    <w:left w:val="single" w:sz="2" w:space="0" w:color="000000"/>
                    <w:bottom w:val="single" w:sz="2" w:space="0" w:color="000000"/>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3.1</w:t>
                  </w:r>
                </w:p>
              </w:tc>
              <w:tc>
                <w:tcPr>
                  <w:tcW w:w="4605" w:type="dxa"/>
                  <w:tcBorders>
                    <w:top w:val="nil"/>
                    <w:left w:val="single" w:sz="2" w:space="0" w:color="000000"/>
                    <w:bottom w:val="single" w:sz="2" w:space="0" w:color="000000"/>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(1) Ground Floor</w:t>
                  </w:r>
                </w:p>
              </w:tc>
              <w:tc>
                <w:tcPr>
                  <w:tcW w:w="3825" w:type="dxa"/>
                  <w:tcBorders>
                    <w:top w:val="nil"/>
                    <w:left w:val="single" w:sz="2" w:space="0" w:color="000000"/>
                    <w:bottom w:val="single" w:sz="2" w:space="0" w:color="000000"/>
                    <w:right w:val="single" w:sz="2" w:space="0" w:color="000000"/>
                  </w:tcBorders>
                  <w:hideMark/>
                </w:tcPr>
                <w:p w:rsidR="001D0817" w:rsidRPr="00776E16" w:rsidRDefault="000F4870" w:rsidP="001D0817">
                  <w:pPr>
                    <w:widowControl w:val="0"/>
                    <w:autoSpaceDE w:val="0"/>
                    <w:autoSpaceDN w:val="0"/>
                    <w:snapToGrid w:val="0"/>
                    <w:rPr>
                      <w:rFonts w:ascii="Cambria" w:eastAsia="Cambria" w:hAnsi="Cambria" w:cs="Cambria"/>
                      <w:b/>
                      <w:bCs/>
                      <w:sz w:val="22"/>
                      <w:szCs w:val="22"/>
                    </w:rPr>
                  </w:pPr>
                  <w:r w:rsidRPr="00776E16">
                    <w:rPr>
                      <w:rFonts w:ascii="Cambria" w:eastAsia="Cambria" w:hAnsi="Cambria" w:cs="Cambria"/>
                      <w:b/>
                      <w:bCs/>
                      <w:sz w:val="22"/>
                      <w:szCs w:val="22"/>
                    </w:rPr>
                    <w:t>44% of the ordered price</w:t>
                  </w:r>
                </w:p>
              </w:tc>
            </w:tr>
            <w:tr w:rsidR="00365F31" w:rsidTr="008600AE">
              <w:trPr>
                <w:trHeight w:hRule="exact" w:val="454"/>
              </w:trPr>
              <w:tc>
                <w:tcPr>
                  <w:tcW w:w="780" w:type="dxa"/>
                  <w:tcBorders>
                    <w:top w:val="nil"/>
                    <w:left w:val="single" w:sz="2" w:space="0" w:color="000000"/>
                    <w:bottom w:val="single" w:sz="2" w:space="0" w:color="000000"/>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3.2</w:t>
                  </w:r>
                </w:p>
              </w:tc>
              <w:tc>
                <w:tcPr>
                  <w:tcW w:w="4605" w:type="dxa"/>
                  <w:tcBorders>
                    <w:top w:val="nil"/>
                    <w:left w:val="single" w:sz="2" w:space="0" w:color="000000"/>
                    <w:bottom w:val="single" w:sz="2" w:space="0" w:color="000000"/>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(2) First Floor</w:t>
                  </w:r>
                </w:p>
              </w:tc>
              <w:tc>
                <w:tcPr>
                  <w:tcW w:w="3825" w:type="dxa"/>
                  <w:tcBorders>
                    <w:top w:val="nil"/>
                    <w:left w:val="single" w:sz="2" w:space="0" w:color="000000"/>
                    <w:bottom w:val="single" w:sz="2" w:space="0" w:color="000000"/>
                    <w:right w:val="single" w:sz="2" w:space="0" w:color="000000"/>
                  </w:tcBorders>
                  <w:hideMark/>
                </w:tcPr>
                <w:p w:rsidR="001D0817" w:rsidRPr="00776E16" w:rsidRDefault="000F4870" w:rsidP="001D0817">
                  <w:pPr>
                    <w:widowControl w:val="0"/>
                    <w:autoSpaceDE w:val="0"/>
                    <w:autoSpaceDN w:val="0"/>
                    <w:snapToGrid w:val="0"/>
                    <w:rPr>
                      <w:rFonts w:ascii="Cambria" w:eastAsia="Cambria" w:hAnsi="Cambria" w:cs="Cambria"/>
                      <w:b/>
                      <w:bCs/>
                      <w:sz w:val="22"/>
                      <w:szCs w:val="22"/>
                    </w:rPr>
                  </w:pPr>
                  <w:r w:rsidRPr="00776E16">
                    <w:rPr>
                      <w:rFonts w:ascii="Cambria" w:eastAsia="Cambria" w:hAnsi="Cambria" w:cs="Cambria"/>
                      <w:b/>
                      <w:bCs/>
                      <w:sz w:val="22"/>
                      <w:szCs w:val="22"/>
                    </w:rPr>
                    <w:t xml:space="preserve">36% of the </w:t>
                  </w:r>
                  <w:r w:rsidRPr="00776E16">
                    <w:rPr>
                      <w:rFonts w:ascii="Cambria" w:eastAsia="Cambria" w:hAnsi="Cambria" w:cs="Cambria"/>
                      <w:b/>
                      <w:bCs/>
                      <w:sz w:val="22"/>
                      <w:szCs w:val="22"/>
                    </w:rPr>
                    <w:t>ordered price</w:t>
                  </w:r>
                </w:p>
              </w:tc>
            </w:tr>
          </w:tbl>
          <w:p w:rsidR="001D0817" w:rsidRDefault="001D0817" w:rsidP="005131AA">
            <w:pPr>
              <w:spacing w:before="95" w:line="252" w:lineRule="auto"/>
              <w:ind w:right="40"/>
              <w:jc w:val="both"/>
              <w:rPr>
                <w:rFonts w:eastAsia="Cambria"/>
                <w:b/>
                <w:bCs/>
                <w:w w:val="105"/>
                <w:sz w:val="20"/>
                <w:szCs w:val="20"/>
              </w:rPr>
            </w:pPr>
          </w:p>
        </w:tc>
      </w:tr>
      <w:tr w:rsidR="00365F31" w:rsidTr="00F92EB7">
        <w:trPr>
          <w:trHeight w:val="311"/>
        </w:trPr>
        <w:tc>
          <w:tcPr>
            <w:tcW w:w="709" w:type="dxa"/>
            <w:tcBorders>
              <w:top w:val="single" w:sz="4" w:space="0" w:color="auto"/>
              <w:left w:val="single" w:sz="4" w:space="0" w:color="auto"/>
              <w:bottom w:val="single" w:sz="4" w:space="0" w:color="auto"/>
              <w:right w:val="single" w:sz="4" w:space="0" w:color="auto"/>
            </w:tcBorders>
          </w:tcPr>
          <w:p w:rsidR="001D0817" w:rsidRDefault="000F4870" w:rsidP="005131AA">
            <w:pPr>
              <w:rPr>
                <w:rFonts w:eastAsia="Cambria"/>
                <w:sz w:val="20"/>
                <w:szCs w:val="20"/>
              </w:rPr>
            </w:pPr>
            <w:r>
              <w:rPr>
                <w:rFonts w:eastAsia="Cambria"/>
                <w:sz w:val="20"/>
                <w:szCs w:val="20"/>
              </w:rPr>
              <w:t>A.2</w:t>
            </w:r>
          </w:p>
        </w:tc>
        <w:tc>
          <w:tcPr>
            <w:tcW w:w="9487" w:type="dxa"/>
            <w:tcBorders>
              <w:top w:val="single" w:sz="4" w:space="0" w:color="auto"/>
              <w:left w:val="single" w:sz="4" w:space="0" w:color="auto"/>
              <w:bottom w:val="single" w:sz="4" w:space="0" w:color="auto"/>
              <w:right w:val="single" w:sz="4" w:space="0" w:color="auto"/>
            </w:tcBorders>
          </w:tcPr>
          <w:tbl>
            <w:tblPr>
              <w:tblW w:w="9210" w:type="dxa"/>
              <w:tblInd w:w="55" w:type="dxa"/>
              <w:tblCellMar>
                <w:top w:w="55" w:type="dxa"/>
                <w:left w:w="55" w:type="dxa"/>
                <w:bottom w:w="55" w:type="dxa"/>
                <w:right w:w="55" w:type="dxa"/>
              </w:tblCellMar>
              <w:tblLook w:val="04A0" w:firstRow="1" w:lastRow="0" w:firstColumn="1" w:lastColumn="0" w:noHBand="0" w:noVBand="1"/>
            </w:tblPr>
            <w:tblGrid>
              <w:gridCol w:w="765"/>
              <w:gridCol w:w="4478"/>
              <w:gridCol w:w="142"/>
              <w:gridCol w:w="3825"/>
            </w:tblGrid>
            <w:tr w:rsidR="00365F31" w:rsidTr="008600AE">
              <w:trPr>
                <w:trHeight w:hRule="exact" w:val="454"/>
              </w:trPr>
              <w:tc>
                <w:tcPr>
                  <w:tcW w:w="765" w:type="dxa"/>
                  <w:tcBorders>
                    <w:top w:val="single" w:sz="2" w:space="0" w:color="000000"/>
                    <w:left w:val="single" w:sz="2" w:space="0" w:color="000000"/>
                    <w:bottom w:val="single" w:sz="2" w:space="0" w:color="000000"/>
                    <w:right w:val="nil"/>
                  </w:tcBorders>
                </w:tcPr>
                <w:p w:rsidR="001D0817" w:rsidRPr="00776E16" w:rsidRDefault="000F4870" w:rsidP="001D0817">
                  <w:pPr>
                    <w:widowControl w:val="0"/>
                    <w:autoSpaceDE w:val="0"/>
                    <w:autoSpaceDN w:val="0"/>
                    <w:snapToGrid w:val="0"/>
                    <w:rPr>
                      <w:rFonts w:ascii="Cambria" w:eastAsia="Cambria" w:hAnsi="Cambria" w:cs="Cambria"/>
                      <w:b/>
                      <w:bCs/>
                      <w:sz w:val="22"/>
                      <w:szCs w:val="22"/>
                    </w:rPr>
                  </w:pPr>
                  <w:r w:rsidRPr="00776E16">
                    <w:rPr>
                      <w:rFonts w:ascii="Cambria" w:eastAsia="Cambria" w:hAnsi="Cambria" w:cs="Cambria"/>
                      <w:b/>
                      <w:bCs/>
                      <w:sz w:val="22"/>
                      <w:szCs w:val="22"/>
                    </w:rPr>
                    <w:t>B</w:t>
                  </w:r>
                </w:p>
              </w:tc>
              <w:tc>
                <w:tcPr>
                  <w:tcW w:w="8445" w:type="dxa"/>
                  <w:gridSpan w:val="3"/>
                  <w:tcBorders>
                    <w:top w:val="single" w:sz="2" w:space="0" w:color="000000"/>
                    <w:left w:val="single" w:sz="2" w:space="0" w:color="000000"/>
                    <w:bottom w:val="single" w:sz="2" w:space="0" w:color="000000"/>
                    <w:right w:val="single" w:sz="2" w:space="0" w:color="000000"/>
                  </w:tcBorders>
                </w:tcPr>
                <w:p w:rsidR="001D0817" w:rsidRPr="00776E16" w:rsidRDefault="000F4870" w:rsidP="001D0817">
                  <w:pPr>
                    <w:widowControl w:val="0"/>
                    <w:tabs>
                      <w:tab w:val="left" w:pos="426"/>
                    </w:tabs>
                    <w:autoSpaceDE w:val="0"/>
                    <w:autoSpaceDN w:val="0"/>
                    <w:spacing w:line="200" w:lineRule="atLeast"/>
                    <w:jc w:val="both"/>
                    <w:rPr>
                      <w:rFonts w:ascii="Cambria" w:eastAsia="Cambria" w:hAnsi="Cambria" w:cs="Cambria"/>
                      <w:b/>
                      <w:sz w:val="22"/>
                      <w:szCs w:val="22"/>
                    </w:rPr>
                  </w:pPr>
                  <w:r w:rsidRPr="00776E16">
                    <w:rPr>
                      <w:rFonts w:ascii="Cambria" w:eastAsia="Cambria" w:hAnsi="Cambria" w:cs="Cambria"/>
                      <w:b/>
                      <w:sz w:val="22"/>
                      <w:szCs w:val="22"/>
                    </w:rPr>
                    <w:t>Colony Quarters/Transit House</w:t>
                  </w:r>
                </w:p>
                <w:p w:rsidR="001D0817" w:rsidRPr="00776E16" w:rsidRDefault="001D0817" w:rsidP="001D0817">
                  <w:pPr>
                    <w:widowControl w:val="0"/>
                    <w:overflowPunct w:val="0"/>
                    <w:autoSpaceDE w:val="0"/>
                    <w:autoSpaceDN w:val="0"/>
                    <w:adjustRightInd w:val="0"/>
                    <w:spacing w:line="276" w:lineRule="auto"/>
                    <w:ind w:firstLine="567"/>
                    <w:jc w:val="both"/>
                    <w:rPr>
                      <w:rFonts w:ascii="Cambria" w:eastAsia="Cambria" w:hAnsi="Cambria" w:cs="Cambria"/>
                      <w:sz w:val="22"/>
                      <w:szCs w:val="22"/>
                    </w:rPr>
                  </w:pPr>
                </w:p>
                <w:p w:rsidR="001D0817" w:rsidRPr="00776E16" w:rsidRDefault="001D0817" w:rsidP="001D0817">
                  <w:pPr>
                    <w:widowControl w:val="0"/>
                    <w:autoSpaceDE w:val="0"/>
                    <w:autoSpaceDN w:val="0"/>
                    <w:snapToGrid w:val="0"/>
                    <w:rPr>
                      <w:rFonts w:ascii="Cambria" w:eastAsia="Cambria" w:hAnsi="Cambria" w:cs="Cambria"/>
                      <w:b/>
                      <w:sz w:val="22"/>
                      <w:szCs w:val="22"/>
                    </w:rPr>
                  </w:pPr>
                </w:p>
              </w:tc>
            </w:tr>
            <w:tr w:rsidR="00365F31" w:rsidTr="008600AE">
              <w:trPr>
                <w:trHeight w:hRule="exact" w:val="454"/>
              </w:trPr>
              <w:tc>
                <w:tcPr>
                  <w:tcW w:w="765" w:type="dxa"/>
                  <w:tcBorders>
                    <w:top w:val="single" w:sz="2" w:space="0" w:color="000000"/>
                    <w:left w:val="single" w:sz="2" w:space="0" w:color="000000"/>
                    <w:bottom w:val="single" w:sz="2" w:space="0" w:color="000000"/>
                    <w:right w:val="nil"/>
                  </w:tcBorders>
                </w:tcPr>
                <w:p w:rsidR="001D0817" w:rsidRPr="00776E16" w:rsidRDefault="000F4870" w:rsidP="001D0817">
                  <w:pPr>
                    <w:widowControl w:val="0"/>
                    <w:autoSpaceDE w:val="0"/>
                    <w:autoSpaceDN w:val="0"/>
                    <w:snapToGrid w:val="0"/>
                    <w:rPr>
                      <w:rFonts w:ascii="Cambria" w:eastAsia="Cambria" w:hAnsi="Cambria" w:cs="Cambria"/>
                      <w:b/>
                      <w:bCs/>
                      <w:sz w:val="22"/>
                      <w:szCs w:val="22"/>
                    </w:rPr>
                  </w:pPr>
                  <w:r w:rsidRPr="00776E16">
                    <w:rPr>
                      <w:rFonts w:ascii="Cambria" w:eastAsia="Cambria" w:hAnsi="Cambria" w:cs="Cambria"/>
                      <w:b/>
                      <w:bCs/>
                      <w:sz w:val="22"/>
                      <w:szCs w:val="22"/>
                    </w:rPr>
                    <w:t>Sl No.</w:t>
                  </w:r>
                </w:p>
              </w:tc>
              <w:tc>
                <w:tcPr>
                  <w:tcW w:w="4620" w:type="dxa"/>
                  <w:gridSpan w:val="2"/>
                  <w:tcBorders>
                    <w:top w:val="single" w:sz="2" w:space="0" w:color="000000"/>
                    <w:left w:val="single" w:sz="2" w:space="0" w:color="000000"/>
                    <w:bottom w:val="single" w:sz="2" w:space="0" w:color="000000"/>
                    <w:right w:val="nil"/>
                  </w:tcBorders>
                </w:tcPr>
                <w:p w:rsidR="001D0817" w:rsidRPr="00776E16" w:rsidRDefault="000F4870" w:rsidP="001D0817">
                  <w:pPr>
                    <w:widowControl w:val="0"/>
                    <w:autoSpaceDE w:val="0"/>
                    <w:autoSpaceDN w:val="0"/>
                    <w:snapToGrid w:val="0"/>
                    <w:rPr>
                      <w:rFonts w:ascii="Cambria" w:eastAsia="Cambria" w:hAnsi="Cambria" w:cs="Cambria"/>
                      <w:b/>
                      <w:sz w:val="22"/>
                      <w:szCs w:val="22"/>
                    </w:rPr>
                  </w:pPr>
                  <w:r w:rsidRPr="00776E16">
                    <w:rPr>
                      <w:rFonts w:ascii="Cambria" w:eastAsia="Cambria" w:hAnsi="Cambria" w:cs="Cambria"/>
                      <w:b/>
                      <w:sz w:val="22"/>
                      <w:szCs w:val="22"/>
                    </w:rPr>
                    <w:t>Description of Stages</w:t>
                  </w:r>
                </w:p>
              </w:tc>
              <w:tc>
                <w:tcPr>
                  <w:tcW w:w="3825" w:type="dxa"/>
                  <w:tcBorders>
                    <w:top w:val="single" w:sz="2" w:space="0" w:color="000000"/>
                    <w:left w:val="single" w:sz="2" w:space="0" w:color="000000"/>
                    <w:bottom w:val="single" w:sz="2" w:space="0" w:color="000000"/>
                    <w:right w:val="single" w:sz="2" w:space="0" w:color="000000"/>
                  </w:tcBorders>
                </w:tcPr>
                <w:p w:rsidR="001D0817" w:rsidRPr="00776E16" w:rsidRDefault="000F4870" w:rsidP="001D0817">
                  <w:pPr>
                    <w:widowControl w:val="0"/>
                    <w:autoSpaceDE w:val="0"/>
                    <w:autoSpaceDN w:val="0"/>
                    <w:snapToGrid w:val="0"/>
                    <w:rPr>
                      <w:rFonts w:ascii="Cambria" w:eastAsia="Cambria" w:hAnsi="Cambria" w:cs="Cambria"/>
                      <w:b/>
                      <w:sz w:val="22"/>
                      <w:szCs w:val="22"/>
                    </w:rPr>
                  </w:pPr>
                  <w:r w:rsidRPr="00776E16">
                    <w:rPr>
                      <w:rFonts w:ascii="Cambria" w:eastAsia="Cambria" w:hAnsi="Cambria" w:cs="Cambria"/>
                      <w:b/>
                      <w:sz w:val="22"/>
                      <w:szCs w:val="22"/>
                    </w:rPr>
                    <w:t>Payment Terms against 80%</w:t>
                  </w:r>
                </w:p>
              </w:tc>
            </w:tr>
            <w:tr w:rsidR="00365F31" w:rsidTr="008600AE">
              <w:trPr>
                <w:trHeight w:hRule="exact" w:val="454"/>
              </w:trPr>
              <w:tc>
                <w:tcPr>
                  <w:tcW w:w="765" w:type="dxa"/>
                  <w:tcBorders>
                    <w:top w:val="nil"/>
                    <w:left w:val="single" w:sz="2" w:space="0" w:color="000000"/>
                    <w:bottom w:val="single" w:sz="2" w:space="0" w:color="000000"/>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1</w:t>
                  </w:r>
                </w:p>
              </w:tc>
              <w:tc>
                <w:tcPr>
                  <w:tcW w:w="4620" w:type="dxa"/>
                  <w:gridSpan w:val="2"/>
                  <w:tcBorders>
                    <w:top w:val="nil"/>
                    <w:left w:val="single" w:sz="2" w:space="0" w:color="000000"/>
                    <w:bottom w:val="single" w:sz="2" w:space="0" w:color="000000"/>
                    <w:right w:val="nil"/>
                  </w:tcBorders>
                  <w:hideMark/>
                </w:tcPr>
                <w:p w:rsidR="001D0817" w:rsidRPr="00776E16" w:rsidRDefault="000F4870" w:rsidP="001D0817">
                  <w:pPr>
                    <w:widowControl w:val="0"/>
                    <w:autoSpaceDE w:val="0"/>
                    <w:autoSpaceDN w:val="0"/>
                    <w:snapToGrid w:val="0"/>
                    <w:rPr>
                      <w:rFonts w:ascii="Cambria" w:eastAsia="Cambria" w:hAnsi="Cambria" w:cs="Cambria"/>
                      <w:b/>
                      <w:sz w:val="22"/>
                      <w:szCs w:val="22"/>
                    </w:rPr>
                  </w:pPr>
                  <w:r w:rsidRPr="00776E16">
                    <w:rPr>
                      <w:rFonts w:ascii="Cambria" w:eastAsia="Cambria" w:hAnsi="Cambria" w:cs="Cambria"/>
                      <w:b/>
                      <w:sz w:val="22"/>
                      <w:szCs w:val="22"/>
                    </w:rPr>
                    <w:t>‘D’-type as per contract</w:t>
                  </w:r>
                </w:p>
              </w:tc>
              <w:tc>
                <w:tcPr>
                  <w:tcW w:w="3825" w:type="dxa"/>
                  <w:tcBorders>
                    <w:top w:val="nil"/>
                    <w:left w:val="single" w:sz="2" w:space="0" w:color="000000"/>
                    <w:bottom w:val="single" w:sz="2" w:space="0" w:color="000000"/>
                    <w:right w:val="single" w:sz="2" w:space="0" w:color="000000"/>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b/>
                      <w:bCs/>
                      <w:sz w:val="22"/>
                      <w:szCs w:val="22"/>
                    </w:rPr>
                    <w:t>(80% of the ordered price)</w:t>
                  </w:r>
                </w:p>
              </w:tc>
            </w:tr>
            <w:tr w:rsidR="00365F31" w:rsidTr="008600AE">
              <w:trPr>
                <w:trHeight w:hRule="exact" w:val="454"/>
              </w:trPr>
              <w:tc>
                <w:tcPr>
                  <w:tcW w:w="765" w:type="dxa"/>
                  <w:tcBorders>
                    <w:top w:val="nil"/>
                    <w:left w:val="single" w:sz="2" w:space="0" w:color="000000"/>
                    <w:bottom w:val="single" w:sz="2" w:space="0" w:color="000000"/>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1.1</w:t>
                  </w:r>
                </w:p>
              </w:tc>
              <w:tc>
                <w:tcPr>
                  <w:tcW w:w="4620" w:type="dxa"/>
                  <w:gridSpan w:val="2"/>
                  <w:tcBorders>
                    <w:top w:val="nil"/>
                    <w:left w:val="single" w:sz="2" w:space="0" w:color="000000"/>
                    <w:bottom w:val="single" w:sz="2" w:space="0" w:color="000000"/>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Up to plinth level</w:t>
                  </w:r>
                </w:p>
              </w:tc>
              <w:tc>
                <w:tcPr>
                  <w:tcW w:w="3825" w:type="dxa"/>
                  <w:tcBorders>
                    <w:top w:val="nil"/>
                    <w:left w:val="single" w:sz="2" w:space="0" w:color="000000"/>
                    <w:bottom w:val="single" w:sz="2" w:space="0" w:color="000000"/>
                    <w:right w:val="single" w:sz="2" w:space="0" w:color="000000"/>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8% of the ordered price</w:t>
                  </w:r>
                </w:p>
              </w:tc>
            </w:tr>
            <w:tr w:rsidR="00365F31" w:rsidTr="008600AE">
              <w:trPr>
                <w:trHeight w:hRule="exact" w:val="454"/>
              </w:trPr>
              <w:tc>
                <w:tcPr>
                  <w:tcW w:w="765" w:type="dxa"/>
                  <w:tcBorders>
                    <w:top w:val="nil"/>
                    <w:left w:val="single" w:sz="2" w:space="0" w:color="000000"/>
                    <w:bottom w:val="single" w:sz="2" w:space="0" w:color="000000"/>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lastRenderedPageBreak/>
                    <w:t>1.2</w:t>
                  </w:r>
                </w:p>
              </w:tc>
              <w:tc>
                <w:tcPr>
                  <w:tcW w:w="4620" w:type="dxa"/>
                  <w:gridSpan w:val="2"/>
                  <w:tcBorders>
                    <w:top w:val="nil"/>
                    <w:left w:val="single" w:sz="2" w:space="0" w:color="000000"/>
                    <w:bottom w:val="single" w:sz="2" w:space="0" w:color="000000"/>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After brick work</w:t>
                  </w:r>
                </w:p>
              </w:tc>
              <w:tc>
                <w:tcPr>
                  <w:tcW w:w="3825" w:type="dxa"/>
                  <w:tcBorders>
                    <w:top w:val="nil"/>
                    <w:left w:val="single" w:sz="2" w:space="0" w:color="000000"/>
                    <w:bottom w:val="single" w:sz="2" w:space="0" w:color="000000"/>
                    <w:right w:val="single" w:sz="2" w:space="0" w:color="000000"/>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 xml:space="preserve">12% of the ordered </w:t>
                  </w:r>
                  <w:r w:rsidRPr="00776E16">
                    <w:rPr>
                      <w:rFonts w:ascii="Cambria" w:eastAsia="Cambria" w:hAnsi="Cambria" w:cs="Cambria"/>
                      <w:sz w:val="22"/>
                      <w:szCs w:val="22"/>
                    </w:rPr>
                    <w:t>price</w:t>
                  </w:r>
                </w:p>
              </w:tc>
            </w:tr>
            <w:tr w:rsidR="00365F31" w:rsidTr="008600AE">
              <w:trPr>
                <w:trHeight w:hRule="exact" w:val="454"/>
              </w:trPr>
              <w:tc>
                <w:tcPr>
                  <w:tcW w:w="765" w:type="dxa"/>
                  <w:tcBorders>
                    <w:top w:val="nil"/>
                    <w:left w:val="single" w:sz="2" w:space="0" w:color="000000"/>
                    <w:bottom w:val="single" w:sz="2" w:space="0" w:color="000000"/>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1.3</w:t>
                  </w:r>
                </w:p>
              </w:tc>
              <w:tc>
                <w:tcPr>
                  <w:tcW w:w="4620" w:type="dxa"/>
                  <w:gridSpan w:val="2"/>
                  <w:tcBorders>
                    <w:top w:val="nil"/>
                    <w:left w:val="single" w:sz="2" w:space="0" w:color="000000"/>
                    <w:bottom w:val="single" w:sz="2" w:space="0" w:color="000000"/>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 xml:space="preserve">After roof casting </w:t>
                  </w:r>
                </w:p>
              </w:tc>
              <w:tc>
                <w:tcPr>
                  <w:tcW w:w="3825" w:type="dxa"/>
                  <w:tcBorders>
                    <w:top w:val="nil"/>
                    <w:left w:val="single" w:sz="2" w:space="0" w:color="000000"/>
                    <w:bottom w:val="single" w:sz="2" w:space="0" w:color="000000"/>
                    <w:right w:val="single" w:sz="2" w:space="0" w:color="000000"/>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24% of the ordered price</w:t>
                  </w:r>
                </w:p>
              </w:tc>
            </w:tr>
            <w:tr w:rsidR="00365F31" w:rsidTr="008600AE">
              <w:trPr>
                <w:trHeight w:hRule="exact" w:val="454"/>
              </w:trPr>
              <w:tc>
                <w:tcPr>
                  <w:tcW w:w="765" w:type="dxa"/>
                  <w:tcBorders>
                    <w:top w:val="nil"/>
                    <w:left w:val="single" w:sz="2" w:space="0" w:color="000000"/>
                    <w:bottom w:val="single" w:sz="4" w:space="0" w:color="auto"/>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1.4</w:t>
                  </w:r>
                </w:p>
              </w:tc>
              <w:tc>
                <w:tcPr>
                  <w:tcW w:w="4620" w:type="dxa"/>
                  <w:gridSpan w:val="2"/>
                  <w:tcBorders>
                    <w:top w:val="nil"/>
                    <w:left w:val="single" w:sz="2" w:space="0" w:color="000000"/>
                    <w:bottom w:val="single" w:sz="4" w:space="0" w:color="auto"/>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After complete in Full shape</w:t>
                  </w:r>
                </w:p>
              </w:tc>
              <w:tc>
                <w:tcPr>
                  <w:tcW w:w="3825" w:type="dxa"/>
                  <w:tcBorders>
                    <w:top w:val="nil"/>
                    <w:left w:val="single" w:sz="2" w:space="0" w:color="000000"/>
                    <w:bottom w:val="single" w:sz="4" w:space="0" w:color="auto"/>
                    <w:right w:val="single" w:sz="2" w:space="0" w:color="000000"/>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36% of the ordered price</w:t>
                  </w:r>
                </w:p>
              </w:tc>
            </w:tr>
            <w:tr w:rsidR="00365F31" w:rsidTr="008600AE">
              <w:trPr>
                <w:trHeight w:hRule="exact" w:val="397"/>
              </w:trPr>
              <w:tc>
                <w:tcPr>
                  <w:tcW w:w="765" w:type="dxa"/>
                  <w:tcBorders>
                    <w:top w:val="single" w:sz="4" w:space="0" w:color="auto"/>
                    <w:left w:val="single" w:sz="4" w:space="0" w:color="auto"/>
                    <w:bottom w:val="single" w:sz="4" w:space="0" w:color="auto"/>
                    <w:right w:val="single" w:sz="4" w:space="0" w:color="auto"/>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2</w:t>
                  </w:r>
                </w:p>
              </w:tc>
              <w:tc>
                <w:tcPr>
                  <w:tcW w:w="8445" w:type="dxa"/>
                  <w:gridSpan w:val="3"/>
                  <w:tcBorders>
                    <w:top w:val="single" w:sz="4" w:space="0" w:color="auto"/>
                    <w:left w:val="single" w:sz="4" w:space="0" w:color="auto"/>
                    <w:bottom w:val="single" w:sz="4" w:space="0" w:color="auto"/>
                    <w:right w:val="single" w:sz="4" w:space="0" w:color="auto"/>
                  </w:tcBorders>
                  <w:hideMark/>
                </w:tcPr>
                <w:p w:rsidR="001D0817" w:rsidRPr="00776E16" w:rsidRDefault="000F4870" w:rsidP="001D0817">
                  <w:pPr>
                    <w:widowControl w:val="0"/>
                    <w:autoSpaceDE w:val="0"/>
                    <w:autoSpaceDN w:val="0"/>
                    <w:snapToGrid w:val="0"/>
                    <w:rPr>
                      <w:rFonts w:ascii="Cambria" w:eastAsia="Cambria" w:hAnsi="Cambria" w:cs="Cambria"/>
                      <w:b/>
                      <w:sz w:val="22"/>
                      <w:szCs w:val="22"/>
                    </w:rPr>
                  </w:pPr>
                  <w:r w:rsidRPr="00776E16">
                    <w:rPr>
                      <w:rFonts w:ascii="Cambria" w:eastAsia="Cambria" w:hAnsi="Cambria" w:cs="Cambria"/>
                      <w:b/>
                      <w:sz w:val="22"/>
                      <w:szCs w:val="22"/>
                    </w:rPr>
                    <w:t>‘E’ type as per contract</w:t>
                  </w:r>
                </w:p>
              </w:tc>
            </w:tr>
            <w:tr w:rsidR="00365F31" w:rsidTr="001D0817">
              <w:trPr>
                <w:trHeight w:hRule="exact" w:val="651"/>
              </w:trPr>
              <w:tc>
                <w:tcPr>
                  <w:tcW w:w="765" w:type="dxa"/>
                  <w:tcBorders>
                    <w:top w:val="single" w:sz="4" w:space="0" w:color="auto"/>
                    <w:left w:val="single" w:sz="2" w:space="0" w:color="000000"/>
                    <w:bottom w:val="single" w:sz="2" w:space="0" w:color="000000"/>
                    <w:right w:val="nil"/>
                  </w:tcBorders>
                  <w:hideMark/>
                </w:tcPr>
                <w:p w:rsidR="001D0817" w:rsidRPr="00776E16" w:rsidRDefault="000F4870" w:rsidP="001D0817">
                  <w:pPr>
                    <w:widowControl w:val="0"/>
                    <w:autoSpaceDE w:val="0"/>
                    <w:autoSpaceDN w:val="0"/>
                    <w:snapToGrid w:val="0"/>
                    <w:rPr>
                      <w:rFonts w:ascii="Cambria" w:eastAsia="Cambria" w:hAnsi="Cambria" w:cs="Cambria"/>
                      <w:b/>
                      <w:bCs/>
                      <w:sz w:val="22"/>
                      <w:szCs w:val="22"/>
                    </w:rPr>
                  </w:pPr>
                  <w:r w:rsidRPr="00776E16">
                    <w:rPr>
                      <w:rFonts w:ascii="Cambria" w:eastAsia="Cambria" w:hAnsi="Cambria" w:cs="Cambria"/>
                      <w:b/>
                      <w:bCs/>
                      <w:sz w:val="22"/>
                      <w:szCs w:val="22"/>
                    </w:rPr>
                    <w:t>2.1</w:t>
                  </w:r>
                </w:p>
              </w:tc>
              <w:tc>
                <w:tcPr>
                  <w:tcW w:w="4478" w:type="dxa"/>
                  <w:tcBorders>
                    <w:top w:val="single" w:sz="4" w:space="0" w:color="auto"/>
                    <w:left w:val="single" w:sz="2" w:space="0" w:color="000000"/>
                    <w:bottom w:val="single" w:sz="2" w:space="0" w:color="000000"/>
                    <w:right w:val="nil"/>
                  </w:tcBorders>
                  <w:hideMark/>
                </w:tcPr>
                <w:p w:rsidR="001D0817" w:rsidRPr="00776E16" w:rsidRDefault="000F4870" w:rsidP="001D0817">
                  <w:pPr>
                    <w:widowControl w:val="0"/>
                    <w:autoSpaceDE w:val="0"/>
                    <w:autoSpaceDN w:val="0"/>
                    <w:snapToGrid w:val="0"/>
                    <w:rPr>
                      <w:rFonts w:ascii="Cambria" w:eastAsia="Cambria" w:hAnsi="Cambria" w:cs="Cambria"/>
                      <w:b/>
                      <w:bCs/>
                      <w:sz w:val="22"/>
                      <w:szCs w:val="22"/>
                    </w:rPr>
                  </w:pPr>
                  <w:r w:rsidRPr="00776E16">
                    <w:rPr>
                      <w:rFonts w:ascii="Cambria" w:eastAsia="Cambria" w:hAnsi="Cambria" w:cs="Cambria"/>
                      <w:b/>
                      <w:bCs/>
                      <w:sz w:val="22"/>
                      <w:szCs w:val="22"/>
                    </w:rPr>
                    <w:t>Ground Floor</w:t>
                  </w:r>
                </w:p>
              </w:tc>
              <w:tc>
                <w:tcPr>
                  <w:tcW w:w="3967" w:type="dxa"/>
                  <w:gridSpan w:val="2"/>
                  <w:tcBorders>
                    <w:top w:val="single" w:sz="4" w:space="0" w:color="auto"/>
                    <w:left w:val="single" w:sz="2" w:space="0" w:color="000000"/>
                    <w:bottom w:val="single" w:sz="2" w:space="0" w:color="000000"/>
                    <w:right w:val="single" w:sz="2" w:space="0" w:color="000000"/>
                  </w:tcBorders>
                  <w:hideMark/>
                </w:tcPr>
                <w:p w:rsidR="001D0817" w:rsidRPr="00776E16" w:rsidRDefault="000F4870" w:rsidP="001D0817">
                  <w:pPr>
                    <w:widowControl w:val="0"/>
                    <w:autoSpaceDE w:val="0"/>
                    <w:autoSpaceDN w:val="0"/>
                    <w:snapToGrid w:val="0"/>
                    <w:rPr>
                      <w:rFonts w:ascii="Cambria" w:eastAsia="Cambria" w:hAnsi="Cambria" w:cs="Cambria"/>
                      <w:b/>
                      <w:bCs/>
                      <w:sz w:val="22"/>
                      <w:szCs w:val="22"/>
                    </w:rPr>
                  </w:pPr>
                  <w:r w:rsidRPr="00776E16">
                    <w:rPr>
                      <w:rFonts w:ascii="Cambria" w:eastAsia="Cambria" w:hAnsi="Cambria" w:cs="Cambria"/>
                      <w:b/>
                      <w:bCs/>
                      <w:sz w:val="22"/>
                      <w:szCs w:val="22"/>
                    </w:rPr>
                    <w:t xml:space="preserve">(80% of ordered price </w:t>
                  </w:r>
                  <w:r w:rsidRPr="00776E16">
                    <w:rPr>
                      <w:rFonts w:ascii="Cambria" w:eastAsia="Cambria" w:hAnsi="Cambria" w:cs="Cambria"/>
                      <w:b/>
                      <w:sz w:val="22"/>
                      <w:szCs w:val="22"/>
                    </w:rPr>
                    <w:t>of Ground Floor</w:t>
                  </w:r>
                  <w:r w:rsidRPr="00776E16">
                    <w:rPr>
                      <w:rFonts w:ascii="Cambria" w:eastAsia="Cambria" w:hAnsi="Cambria" w:cs="Cambria"/>
                      <w:b/>
                      <w:bCs/>
                      <w:sz w:val="22"/>
                      <w:szCs w:val="22"/>
                    </w:rPr>
                    <w:t>)</w:t>
                  </w:r>
                </w:p>
              </w:tc>
            </w:tr>
            <w:tr w:rsidR="00365F31" w:rsidTr="008600AE">
              <w:trPr>
                <w:trHeight w:hRule="exact" w:val="460"/>
              </w:trPr>
              <w:tc>
                <w:tcPr>
                  <w:tcW w:w="765" w:type="dxa"/>
                  <w:tcBorders>
                    <w:top w:val="nil"/>
                    <w:left w:val="single" w:sz="2" w:space="0" w:color="000000"/>
                    <w:bottom w:val="single" w:sz="4" w:space="0" w:color="auto"/>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2.1.1</w:t>
                  </w:r>
                </w:p>
              </w:tc>
              <w:tc>
                <w:tcPr>
                  <w:tcW w:w="4478" w:type="dxa"/>
                  <w:tcBorders>
                    <w:top w:val="nil"/>
                    <w:left w:val="single" w:sz="2" w:space="0" w:color="000000"/>
                    <w:bottom w:val="single" w:sz="4" w:space="0" w:color="auto"/>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Up to plinth level</w:t>
                  </w:r>
                </w:p>
              </w:tc>
              <w:tc>
                <w:tcPr>
                  <w:tcW w:w="3967" w:type="dxa"/>
                  <w:gridSpan w:val="2"/>
                  <w:tcBorders>
                    <w:top w:val="nil"/>
                    <w:left w:val="single" w:sz="2" w:space="0" w:color="000000"/>
                    <w:bottom w:val="single" w:sz="4" w:space="0" w:color="auto"/>
                    <w:right w:val="single" w:sz="2" w:space="0" w:color="000000"/>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 xml:space="preserve">8% of the ordered price of </w:t>
                  </w:r>
                  <w:r w:rsidRPr="00776E16">
                    <w:rPr>
                      <w:rFonts w:ascii="Cambria" w:eastAsia="Cambria" w:hAnsi="Cambria" w:cs="Cambria"/>
                      <w:sz w:val="22"/>
                      <w:szCs w:val="22"/>
                    </w:rPr>
                    <w:t>Ground Floor</w:t>
                  </w:r>
                </w:p>
              </w:tc>
            </w:tr>
            <w:tr w:rsidR="00365F31" w:rsidTr="001D0817">
              <w:trPr>
                <w:trHeight w:hRule="exact" w:val="664"/>
              </w:trPr>
              <w:tc>
                <w:tcPr>
                  <w:tcW w:w="765" w:type="dxa"/>
                  <w:tcBorders>
                    <w:top w:val="single" w:sz="4" w:space="0" w:color="auto"/>
                    <w:left w:val="single" w:sz="4" w:space="0" w:color="auto"/>
                    <w:bottom w:val="single" w:sz="4" w:space="0" w:color="auto"/>
                    <w:right w:val="single" w:sz="4" w:space="0" w:color="auto"/>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2.1.2</w:t>
                  </w:r>
                </w:p>
              </w:tc>
              <w:tc>
                <w:tcPr>
                  <w:tcW w:w="4478" w:type="dxa"/>
                  <w:tcBorders>
                    <w:top w:val="single" w:sz="4" w:space="0" w:color="auto"/>
                    <w:left w:val="single" w:sz="4" w:space="0" w:color="auto"/>
                    <w:bottom w:val="single" w:sz="4" w:space="0" w:color="auto"/>
                    <w:right w:val="single" w:sz="4" w:space="0" w:color="auto"/>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After brick work</w:t>
                  </w:r>
                </w:p>
              </w:tc>
              <w:tc>
                <w:tcPr>
                  <w:tcW w:w="3967" w:type="dxa"/>
                  <w:gridSpan w:val="2"/>
                  <w:tcBorders>
                    <w:top w:val="single" w:sz="4" w:space="0" w:color="auto"/>
                    <w:left w:val="single" w:sz="4" w:space="0" w:color="auto"/>
                    <w:bottom w:val="single" w:sz="4" w:space="0" w:color="auto"/>
                    <w:right w:val="single" w:sz="4" w:space="0" w:color="auto"/>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12% of the ordered price of Ground Floor</w:t>
                  </w:r>
                </w:p>
              </w:tc>
            </w:tr>
            <w:tr w:rsidR="00365F31" w:rsidTr="001D0817">
              <w:trPr>
                <w:trHeight w:hRule="exact" w:val="660"/>
              </w:trPr>
              <w:tc>
                <w:tcPr>
                  <w:tcW w:w="765" w:type="dxa"/>
                  <w:tcBorders>
                    <w:top w:val="single" w:sz="4" w:space="0" w:color="auto"/>
                    <w:left w:val="single" w:sz="2" w:space="0" w:color="000000"/>
                    <w:bottom w:val="single" w:sz="4" w:space="0" w:color="auto"/>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2.1.3</w:t>
                  </w:r>
                </w:p>
              </w:tc>
              <w:tc>
                <w:tcPr>
                  <w:tcW w:w="4478" w:type="dxa"/>
                  <w:tcBorders>
                    <w:top w:val="single" w:sz="4" w:space="0" w:color="auto"/>
                    <w:left w:val="single" w:sz="2" w:space="0" w:color="000000"/>
                    <w:bottom w:val="single" w:sz="4" w:space="0" w:color="auto"/>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 xml:space="preserve">After roof casting </w:t>
                  </w:r>
                </w:p>
              </w:tc>
              <w:tc>
                <w:tcPr>
                  <w:tcW w:w="3967" w:type="dxa"/>
                  <w:gridSpan w:val="2"/>
                  <w:tcBorders>
                    <w:top w:val="single" w:sz="4" w:space="0" w:color="auto"/>
                    <w:left w:val="single" w:sz="2" w:space="0" w:color="000000"/>
                    <w:bottom w:val="single" w:sz="4" w:space="0" w:color="auto"/>
                    <w:right w:val="single" w:sz="2" w:space="0" w:color="000000"/>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24% of the ordered price of Ground Floor</w:t>
                  </w:r>
                </w:p>
              </w:tc>
            </w:tr>
            <w:tr w:rsidR="00365F31" w:rsidTr="001D0817">
              <w:trPr>
                <w:trHeight w:hRule="exact" w:val="639"/>
              </w:trPr>
              <w:tc>
                <w:tcPr>
                  <w:tcW w:w="765" w:type="dxa"/>
                  <w:tcBorders>
                    <w:top w:val="nil"/>
                    <w:left w:val="single" w:sz="2" w:space="0" w:color="000000"/>
                    <w:bottom w:val="single" w:sz="4" w:space="0" w:color="auto"/>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2.1.4</w:t>
                  </w:r>
                </w:p>
              </w:tc>
              <w:tc>
                <w:tcPr>
                  <w:tcW w:w="4478" w:type="dxa"/>
                  <w:tcBorders>
                    <w:top w:val="nil"/>
                    <w:left w:val="single" w:sz="2" w:space="0" w:color="000000"/>
                    <w:bottom w:val="single" w:sz="4" w:space="0" w:color="auto"/>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After complete in Full shape</w:t>
                  </w:r>
                </w:p>
              </w:tc>
              <w:tc>
                <w:tcPr>
                  <w:tcW w:w="3967" w:type="dxa"/>
                  <w:gridSpan w:val="2"/>
                  <w:tcBorders>
                    <w:top w:val="nil"/>
                    <w:left w:val="single" w:sz="2" w:space="0" w:color="000000"/>
                    <w:bottom w:val="single" w:sz="4" w:space="0" w:color="auto"/>
                    <w:right w:val="single" w:sz="2" w:space="0" w:color="000000"/>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36% of the ordered price of Ground Floor</w:t>
                  </w:r>
                </w:p>
              </w:tc>
            </w:tr>
            <w:tr w:rsidR="00365F31" w:rsidTr="001D0817">
              <w:trPr>
                <w:trHeight w:hRule="exact" w:val="688"/>
              </w:trPr>
              <w:tc>
                <w:tcPr>
                  <w:tcW w:w="765" w:type="dxa"/>
                  <w:tcBorders>
                    <w:top w:val="nil"/>
                    <w:left w:val="single" w:sz="2" w:space="0" w:color="000000"/>
                    <w:bottom w:val="single" w:sz="4" w:space="0" w:color="auto"/>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2.2</w:t>
                  </w:r>
                </w:p>
              </w:tc>
              <w:tc>
                <w:tcPr>
                  <w:tcW w:w="4478" w:type="dxa"/>
                  <w:tcBorders>
                    <w:top w:val="nil"/>
                    <w:left w:val="single" w:sz="2" w:space="0" w:color="000000"/>
                    <w:bottom w:val="single" w:sz="4" w:space="0" w:color="auto"/>
                    <w:right w:val="nil"/>
                  </w:tcBorders>
                  <w:hideMark/>
                </w:tcPr>
                <w:p w:rsidR="001D0817" w:rsidRPr="00776E16" w:rsidRDefault="000F4870" w:rsidP="001D0817">
                  <w:pPr>
                    <w:widowControl w:val="0"/>
                    <w:autoSpaceDE w:val="0"/>
                    <w:autoSpaceDN w:val="0"/>
                    <w:snapToGrid w:val="0"/>
                    <w:rPr>
                      <w:rFonts w:ascii="Cambria" w:eastAsia="Cambria" w:hAnsi="Cambria" w:cs="Cambria"/>
                      <w:b/>
                      <w:sz w:val="22"/>
                      <w:szCs w:val="22"/>
                    </w:rPr>
                  </w:pPr>
                  <w:r w:rsidRPr="00776E16">
                    <w:rPr>
                      <w:rFonts w:ascii="Cambria" w:eastAsia="Cambria" w:hAnsi="Cambria" w:cs="Cambria"/>
                      <w:b/>
                      <w:sz w:val="22"/>
                      <w:szCs w:val="22"/>
                    </w:rPr>
                    <w:t xml:space="preserve">First Floor </w:t>
                  </w:r>
                </w:p>
              </w:tc>
              <w:tc>
                <w:tcPr>
                  <w:tcW w:w="3967" w:type="dxa"/>
                  <w:gridSpan w:val="2"/>
                  <w:tcBorders>
                    <w:top w:val="nil"/>
                    <w:left w:val="single" w:sz="2" w:space="0" w:color="000000"/>
                    <w:bottom w:val="single" w:sz="4" w:space="0" w:color="auto"/>
                    <w:right w:val="single" w:sz="2" w:space="0" w:color="000000"/>
                  </w:tcBorders>
                  <w:hideMark/>
                </w:tcPr>
                <w:p w:rsidR="001D0817" w:rsidRPr="00776E16" w:rsidRDefault="000F4870" w:rsidP="001D0817">
                  <w:pPr>
                    <w:widowControl w:val="0"/>
                    <w:autoSpaceDE w:val="0"/>
                    <w:autoSpaceDN w:val="0"/>
                    <w:snapToGrid w:val="0"/>
                    <w:rPr>
                      <w:rFonts w:ascii="Cambria" w:eastAsia="Cambria" w:hAnsi="Cambria" w:cs="Cambria"/>
                      <w:b/>
                      <w:sz w:val="22"/>
                      <w:szCs w:val="22"/>
                    </w:rPr>
                  </w:pPr>
                  <w:r w:rsidRPr="00776E16">
                    <w:rPr>
                      <w:rFonts w:ascii="Cambria" w:eastAsia="Cambria" w:hAnsi="Cambria" w:cs="Cambria"/>
                      <w:b/>
                      <w:sz w:val="22"/>
                      <w:szCs w:val="22"/>
                    </w:rPr>
                    <w:t xml:space="preserve">(80 % of the </w:t>
                  </w:r>
                  <w:r w:rsidRPr="00776E16">
                    <w:rPr>
                      <w:rFonts w:ascii="Cambria" w:eastAsia="Cambria" w:hAnsi="Cambria" w:cs="Cambria"/>
                      <w:b/>
                      <w:sz w:val="22"/>
                      <w:szCs w:val="22"/>
                    </w:rPr>
                    <w:t>ordered price of First Floor)</w:t>
                  </w:r>
                </w:p>
              </w:tc>
            </w:tr>
            <w:tr w:rsidR="00365F31" w:rsidTr="008600AE">
              <w:trPr>
                <w:trHeight w:hRule="exact" w:val="350"/>
              </w:trPr>
              <w:tc>
                <w:tcPr>
                  <w:tcW w:w="765" w:type="dxa"/>
                  <w:tcBorders>
                    <w:top w:val="nil"/>
                    <w:left w:val="single" w:sz="2" w:space="0" w:color="000000"/>
                    <w:bottom w:val="single" w:sz="4" w:space="0" w:color="auto"/>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2.2.1</w:t>
                  </w:r>
                </w:p>
              </w:tc>
              <w:tc>
                <w:tcPr>
                  <w:tcW w:w="4478" w:type="dxa"/>
                  <w:tcBorders>
                    <w:top w:val="nil"/>
                    <w:left w:val="single" w:sz="2" w:space="0" w:color="000000"/>
                    <w:bottom w:val="single" w:sz="4" w:space="0" w:color="auto"/>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Up to lintel level</w:t>
                  </w:r>
                </w:p>
              </w:tc>
              <w:tc>
                <w:tcPr>
                  <w:tcW w:w="3967" w:type="dxa"/>
                  <w:gridSpan w:val="2"/>
                  <w:tcBorders>
                    <w:top w:val="nil"/>
                    <w:left w:val="single" w:sz="2" w:space="0" w:color="000000"/>
                    <w:bottom w:val="single" w:sz="4" w:space="0" w:color="auto"/>
                    <w:right w:val="single" w:sz="2" w:space="0" w:color="000000"/>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12% of the ordered price of First Floor</w:t>
                  </w:r>
                </w:p>
              </w:tc>
            </w:tr>
            <w:tr w:rsidR="00365F31" w:rsidTr="008600AE">
              <w:trPr>
                <w:trHeight w:hRule="exact" w:val="379"/>
              </w:trPr>
              <w:tc>
                <w:tcPr>
                  <w:tcW w:w="765" w:type="dxa"/>
                  <w:tcBorders>
                    <w:top w:val="single" w:sz="4" w:space="0" w:color="auto"/>
                    <w:left w:val="single" w:sz="4" w:space="0" w:color="auto"/>
                    <w:bottom w:val="single" w:sz="4" w:space="0" w:color="auto"/>
                    <w:right w:val="single" w:sz="4" w:space="0" w:color="auto"/>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2.2.2</w:t>
                  </w:r>
                </w:p>
              </w:tc>
              <w:tc>
                <w:tcPr>
                  <w:tcW w:w="4478" w:type="dxa"/>
                  <w:tcBorders>
                    <w:top w:val="single" w:sz="4" w:space="0" w:color="auto"/>
                    <w:left w:val="single" w:sz="4" w:space="0" w:color="auto"/>
                    <w:bottom w:val="single" w:sz="4" w:space="0" w:color="auto"/>
                    <w:right w:val="single" w:sz="4" w:space="0" w:color="auto"/>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After roof casting</w:t>
                  </w:r>
                </w:p>
              </w:tc>
              <w:tc>
                <w:tcPr>
                  <w:tcW w:w="3967" w:type="dxa"/>
                  <w:gridSpan w:val="2"/>
                  <w:tcBorders>
                    <w:top w:val="single" w:sz="4" w:space="0" w:color="auto"/>
                    <w:left w:val="single" w:sz="4" w:space="0" w:color="auto"/>
                    <w:bottom w:val="single" w:sz="4" w:space="0" w:color="auto"/>
                    <w:right w:val="single" w:sz="4" w:space="0" w:color="auto"/>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 xml:space="preserve">24% of the ordered price of First Floor </w:t>
                  </w:r>
                </w:p>
              </w:tc>
            </w:tr>
            <w:tr w:rsidR="00365F31" w:rsidTr="008600AE">
              <w:trPr>
                <w:trHeight w:hRule="exact" w:val="361"/>
              </w:trPr>
              <w:tc>
                <w:tcPr>
                  <w:tcW w:w="765" w:type="dxa"/>
                  <w:tcBorders>
                    <w:top w:val="nil"/>
                    <w:left w:val="single" w:sz="2" w:space="0" w:color="000000"/>
                    <w:bottom w:val="single" w:sz="4" w:space="0" w:color="auto"/>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2.2.3</w:t>
                  </w:r>
                </w:p>
              </w:tc>
              <w:tc>
                <w:tcPr>
                  <w:tcW w:w="4478" w:type="dxa"/>
                  <w:tcBorders>
                    <w:top w:val="nil"/>
                    <w:left w:val="single" w:sz="2" w:space="0" w:color="000000"/>
                    <w:bottom w:val="single" w:sz="4" w:space="0" w:color="auto"/>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After complete in Full shape</w:t>
                  </w:r>
                </w:p>
              </w:tc>
              <w:tc>
                <w:tcPr>
                  <w:tcW w:w="3967" w:type="dxa"/>
                  <w:gridSpan w:val="2"/>
                  <w:tcBorders>
                    <w:top w:val="nil"/>
                    <w:left w:val="single" w:sz="2" w:space="0" w:color="000000"/>
                    <w:bottom w:val="single" w:sz="4" w:space="0" w:color="auto"/>
                    <w:right w:val="single" w:sz="2" w:space="0" w:color="000000"/>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44% of the ordered price of First Floor</w:t>
                  </w:r>
                </w:p>
              </w:tc>
            </w:tr>
          </w:tbl>
          <w:p w:rsidR="001D0817" w:rsidRDefault="001D0817" w:rsidP="005131AA">
            <w:pPr>
              <w:spacing w:before="95" w:line="252" w:lineRule="auto"/>
              <w:ind w:right="40"/>
              <w:jc w:val="both"/>
              <w:rPr>
                <w:rFonts w:eastAsia="Cambria"/>
                <w:b/>
                <w:bCs/>
                <w:w w:val="105"/>
                <w:sz w:val="20"/>
                <w:szCs w:val="20"/>
              </w:rPr>
            </w:pPr>
          </w:p>
        </w:tc>
      </w:tr>
      <w:tr w:rsidR="00365F31" w:rsidTr="00F92EB7">
        <w:trPr>
          <w:trHeight w:val="311"/>
        </w:trPr>
        <w:tc>
          <w:tcPr>
            <w:tcW w:w="709" w:type="dxa"/>
            <w:tcBorders>
              <w:top w:val="single" w:sz="4" w:space="0" w:color="auto"/>
              <w:left w:val="single" w:sz="4" w:space="0" w:color="auto"/>
              <w:bottom w:val="single" w:sz="4" w:space="0" w:color="auto"/>
              <w:right w:val="single" w:sz="4" w:space="0" w:color="auto"/>
            </w:tcBorders>
          </w:tcPr>
          <w:p w:rsidR="001D0817" w:rsidRDefault="000F4870" w:rsidP="005131AA">
            <w:pPr>
              <w:rPr>
                <w:rFonts w:eastAsia="Cambria"/>
                <w:sz w:val="20"/>
                <w:szCs w:val="20"/>
              </w:rPr>
            </w:pPr>
            <w:r>
              <w:rPr>
                <w:rFonts w:eastAsia="Cambria"/>
                <w:sz w:val="20"/>
                <w:szCs w:val="20"/>
              </w:rPr>
              <w:lastRenderedPageBreak/>
              <w:t>A.3</w:t>
            </w:r>
          </w:p>
        </w:tc>
        <w:tc>
          <w:tcPr>
            <w:tcW w:w="9487" w:type="dxa"/>
            <w:tcBorders>
              <w:top w:val="single" w:sz="4" w:space="0" w:color="auto"/>
              <w:left w:val="single" w:sz="4" w:space="0" w:color="auto"/>
              <w:bottom w:val="single" w:sz="4" w:space="0" w:color="auto"/>
              <w:right w:val="single" w:sz="4" w:space="0" w:color="auto"/>
            </w:tcBorders>
          </w:tcPr>
          <w:tbl>
            <w:tblPr>
              <w:tblW w:w="9210" w:type="dxa"/>
              <w:tblInd w:w="55" w:type="dxa"/>
              <w:tblCellMar>
                <w:top w:w="55" w:type="dxa"/>
                <w:left w:w="55" w:type="dxa"/>
                <w:bottom w:w="55" w:type="dxa"/>
                <w:right w:w="55" w:type="dxa"/>
              </w:tblCellMar>
              <w:tblLook w:val="04A0" w:firstRow="1" w:lastRow="0" w:firstColumn="1" w:lastColumn="0" w:noHBand="0" w:noVBand="1"/>
            </w:tblPr>
            <w:tblGrid>
              <w:gridCol w:w="765"/>
              <w:gridCol w:w="4478"/>
              <w:gridCol w:w="3967"/>
            </w:tblGrid>
            <w:tr w:rsidR="00365F31" w:rsidTr="008600AE">
              <w:tc>
                <w:tcPr>
                  <w:tcW w:w="765" w:type="dxa"/>
                  <w:tcBorders>
                    <w:top w:val="single" w:sz="2" w:space="0" w:color="000000"/>
                    <w:left w:val="single" w:sz="2" w:space="0" w:color="000000"/>
                    <w:bottom w:val="single" w:sz="2" w:space="0" w:color="000000"/>
                    <w:right w:val="nil"/>
                  </w:tcBorders>
                </w:tcPr>
                <w:p w:rsidR="001D0817" w:rsidRPr="00776E16" w:rsidRDefault="000F4870" w:rsidP="001D0817">
                  <w:pPr>
                    <w:widowControl w:val="0"/>
                    <w:autoSpaceDE w:val="0"/>
                    <w:autoSpaceDN w:val="0"/>
                    <w:snapToGrid w:val="0"/>
                    <w:rPr>
                      <w:rFonts w:ascii="Cambria" w:eastAsia="Cambria" w:hAnsi="Cambria" w:cs="Cambria"/>
                      <w:b/>
                      <w:bCs/>
                      <w:sz w:val="22"/>
                      <w:szCs w:val="22"/>
                    </w:rPr>
                  </w:pPr>
                  <w:r w:rsidRPr="00776E16">
                    <w:rPr>
                      <w:rFonts w:ascii="Cambria" w:eastAsia="Cambria" w:hAnsi="Cambria" w:cs="Cambria"/>
                      <w:b/>
                      <w:bCs/>
                      <w:sz w:val="22"/>
                      <w:szCs w:val="22"/>
                    </w:rPr>
                    <w:t>C</w:t>
                  </w:r>
                </w:p>
              </w:tc>
              <w:tc>
                <w:tcPr>
                  <w:tcW w:w="8445" w:type="dxa"/>
                  <w:gridSpan w:val="2"/>
                  <w:tcBorders>
                    <w:top w:val="single" w:sz="2" w:space="0" w:color="000000"/>
                    <w:left w:val="single" w:sz="2" w:space="0" w:color="000000"/>
                    <w:bottom w:val="single" w:sz="2" w:space="0" w:color="000000"/>
                    <w:right w:val="single" w:sz="2" w:space="0" w:color="000000"/>
                  </w:tcBorders>
                </w:tcPr>
                <w:p w:rsidR="001D0817" w:rsidRPr="00776E16" w:rsidRDefault="000F4870" w:rsidP="001D0817">
                  <w:pPr>
                    <w:widowControl w:val="0"/>
                    <w:autoSpaceDE w:val="0"/>
                    <w:autoSpaceDN w:val="0"/>
                    <w:snapToGrid w:val="0"/>
                    <w:rPr>
                      <w:rFonts w:ascii="Cambria" w:eastAsia="Cambria" w:hAnsi="Cambria" w:cs="Cambria"/>
                      <w:b/>
                      <w:sz w:val="22"/>
                      <w:szCs w:val="22"/>
                    </w:rPr>
                  </w:pPr>
                  <w:r w:rsidRPr="00776E16">
                    <w:rPr>
                      <w:rFonts w:ascii="Cambria" w:eastAsia="Cambria" w:hAnsi="Cambria" w:cs="Cambria"/>
                      <w:b/>
                      <w:sz w:val="22"/>
                      <w:szCs w:val="22"/>
                    </w:rPr>
                    <w:t>Boundary</w:t>
                  </w:r>
                  <w:r w:rsidRPr="00776E16">
                    <w:rPr>
                      <w:rFonts w:ascii="Cambria" w:eastAsia="Cambria" w:hAnsi="Cambria" w:cs="Cambria"/>
                      <w:b/>
                      <w:sz w:val="22"/>
                      <w:szCs w:val="22"/>
                    </w:rPr>
                    <w:t xml:space="preserve"> Wall:</w:t>
                  </w:r>
                </w:p>
              </w:tc>
            </w:tr>
            <w:tr w:rsidR="00365F31" w:rsidTr="008600AE">
              <w:tc>
                <w:tcPr>
                  <w:tcW w:w="765" w:type="dxa"/>
                  <w:tcBorders>
                    <w:top w:val="single" w:sz="2" w:space="0" w:color="000000"/>
                    <w:left w:val="single" w:sz="2" w:space="0" w:color="000000"/>
                    <w:bottom w:val="single" w:sz="2" w:space="0" w:color="000000"/>
                    <w:right w:val="nil"/>
                  </w:tcBorders>
                </w:tcPr>
                <w:p w:rsidR="001D0817" w:rsidRPr="00776E16" w:rsidRDefault="000F4870" w:rsidP="001D0817">
                  <w:pPr>
                    <w:widowControl w:val="0"/>
                    <w:autoSpaceDE w:val="0"/>
                    <w:autoSpaceDN w:val="0"/>
                    <w:snapToGrid w:val="0"/>
                    <w:rPr>
                      <w:rFonts w:ascii="Cambria" w:eastAsia="Cambria" w:hAnsi="Cambria" w:cs="Cambria"/>
                      <w:b/>
                      <w:bCs/>
                      <w:sz w:val="22"/>
                      <w:szCs w:val="22"/>
                    </w:rPr>
                  </w:pPr>
                  <w:r w:rsidRPr="00776E16">
                    <w:rPr>
                      <w:rFonts w:ascii="Cambria" w:eastAsia="Cambria" w:hAnsi="Cambria" w:cs="Cambria"/>
                      <w:b/>
                      <w:bCs/>
                      <w:sz w:val="22"/>
                      <w:szCs w:val="22"/>
                    </w:rPr>
                    <w:t>Sl No.</w:t>
                  </w:r>
                </w:p>
              </w:tc>
              <w:tc>
                <w:tcPr>
                  <w:tcW w:w="4478" w:type="dxa"/>
                  <w:tcBorders>
                    <w:top w:val="single" w:sz="2" w:space="0" w:color="000000"/>
                    <w:left w:val="single" w:sz="2" w:space="0" w:color="000000"/>
                    <w:bottom w:val="single" w:sz="2" w:space="0" w:color="000000"/>
                    <w:right w:val="nil"/>
                  </w:tcBorders>
                </w:tcPr>
                <w:p w:rsidR="001D0817" w:rsidRPr="00776E16" w:rsidRDefault="000F4870" w:rsidP="001D0817">
                  <w:pPr>
                    <w:widowControl w:val="0"/>
                    <w:autoSpaceDE w:val="0"/>
                    <w:autoSpaceDN w:val="0"/>
                    <w:snapToGrid w:val="0"/>
                    <w:rPr>
                      <w:rFonts w:ascii="Cambria" w:eastAsia="Cambria" w:hAnsi="Cambria" w:cs="Cambria"/>
                      <w:b/>
                      <w:sz w:val="22"/>
                      <w:szCs w:val="22"/>
                    </w:rPr>
                  </w:pPr>
                  <w:r w:rsidRPr="00776E16">
                    <w:rPr>
                      <w:rFonts w:ascii="Cambria" w:eastAsia="Cambria" w:hAnsi="Cambria" w:cs="Cambria"/>
                      <w:b/>
                      <w:sz w:val="22"/>
                      <w:szCs w:val="22"/>
                    </w:rPr>
                    <w:t>Description of Stages</w:t>
                  </w:r>
                </w:p>
              </w:tc>
              <w:tc>
                <w:tcPr>
                  <w:tcW w:w="3967" w:type="dxa"/>
                  <w:tcBorders>
                    <w:top w:val="single" w:sz="2" w:space="0" w:color="000000"/>
                    <w:left w:val="single" w:sz="2" w:space="0" w:color="000000"/>
                    <w:bottom w:val="single" w:sz="2" w:space="0" w:color="000000"/>
                    <w:right w:val="single" w:sz="2" w:space="0" w:color="000000"/>
                  </w:tcBorders>
                </w:tcPr>
                <w:p w:rsidR="001D0817" w:rsidRPr="00776E16" w:rsidRDefault="000F4870" w:rsidP="001D0817">
                  <w:pPr>
                    <w:widowControl w:val="0"/>
                    <w:autoSpaceDE w:val="0"/>
                    <w:autoSpaceDN w:val="0"/>
                    <w:snapToGrid w:val="0"/>
                    <w:rPr>
                      <w:rFonts w:ascii="Cambria" w:eastAsia="Cambria" w:hAnsi="Cambria" w:cs="Cambria"/>
                      <w:b/>
                      <w:sz w:val="22"/>
                      <w:szCs w:val="22"/>
                    </w:rPr>
                  </w:pPr>
                  <w:r w:rsidRPr="00776E16">
                    <w:rPr>
                      <w:rFonts w:ascii="Cambria" w:eastAsia="Cambria" w:hAnsi="Cambria" w:cs="Cambria"/>
                      <w:b/>
                      <w:sz w:val="22"/>
                      <w:szCs w:val="22"/>
                    </w:rPr>
                    <w:t>Payment Terms</w:t>
                  </w:r>
                </w:p>
              </w:tc>
            </w:tr>
            <w:tr w:rsidR="00365F31" w:rsidTr="008600AE">
              <w:trPr>
                <w:trHeight w:hRule="exact" w:val="625"/>
              </w:trPr>
              <w:tc>
                <w:tcPr>
                  <w:tcW w:w="765" w:type="dxa"/>
                  <w:tcBorders>
                    <w:top w:val="nil"/>
                    <w:left w:val="single" w:sz="2" w:space="0" w:color="000000"/>
                    <w:bottom w:val="single" w:sz="2" w:space="0" w:color="000000"/>
                    <w:right w:val="nil"/>
                  </w:tcBorders>
                  <w:hideMark/>
                </w:tcPr>
                <w:p w:rsidR="001D0817" w:rsidRPr="00776E16" w:rsidRDefault="000F4870" w:rsidP="001D0817">
                  <w:pPr>
                    <w:widowControl w:val="0"/>
                    <w:suppressLineNumbers/>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1</w:t>
                  </w:r>
                </w:p>
              </w:tc>
              <w:tc>
                <w:tcPr>
                  <w:tcW w:w="4478" w:type="dxa"/>
                  <w:tcBorders>
                    <w:top w:val="nil"/>
                    <w:left w:val="single" w:sz="2" w:space="0" w:color="000000"/>
                    <w:bottom w:val="single" w:sz="2" w:space="0" w:color="000000"/>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Excavation &amp; bed Concrete &amp; foundation with grade beam</w:t>
                  </w:r>
                </w:p>
              </w:tc>
              <w:tc>
                <w:tcPr>
                  <w:tcW w:w="3967" w:type="dxa"/>
                  <w:tcBorders>
                    <w:top w:val="nil"/>
                    <w:left w:val="single" w:sz="2" w:space="0" w:color="000000"/>
                    <w:bottom w:val="single" w:sz="2" w:space="0" w:color="000000"/>
                    <w:right w:val="single" w:sz="2" w:space="0" w:color="000000"/>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16% of the ordered price</w:t>
                  </w:r>
                </w:p>
              </w:tc>
            </w:tr>
            <w:tr w:rsidR="00365F31" w:rsidTr="008600AE">
              <w:trPr>
                <w:trHeight w:hRule="exact" w:val="340"/>
              </w:trPr>
              <w:tc>
                <w:tcPr>
                  <w:tcW w:w="765" w:type="dxa"/>
                  <w:tcBorders>
                    <w:top w:val="nil"/>
                    <w:left w:val="single" w:sz="2" w:space="0" w:color="000000"/>
                    <w:bottom w:val="single" w:sz="2" w:space="0" w:color="000000"/>
                    <w:right w:val="nil"/>
                  </w:tcBorders>
                  <w:hideMark/>
                </w:tcPr>
                <w:p w:rsidR="001D0817" w:rsidRPr="00776E16" w:rsidRDefault="000F4870" w:rsidP="001D0817">
                  <w:pPr>
                    <w:widowControl w:val="0"/>
                    <w:suppressLineNumbers/>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2</w:t>
                  </w:r>
                </w:p>
              </w:tc>
              <w:tc>
                <w:tcPr>
                  <w:tcW w:w="4478" w:type="dxa"/>
                  <w:tcBorders>
                    <w:top w:val="nil"/>
                    <w:left w:val="single" w:sz="2" w:space="0" w:color="000000"/>
                    <w:bottom w:val="single" w:sz="2" w:space="0" w:color="000000"/>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Brick Work</w:t>
                  </w:r>
                </w:p>
              </w:tc>
              <w:tc>
                <w:tcPr>
                  <w:tcW w:w="3967" w:type="dxa"/>
                  <w:tcBorders>
                    <w:top w:val="nil"/>
                    <w:left w:val="single" w:sz="2" w:space="0" w:color="000000"/>
                    <w:bottom w:val="single" w:sz="2" w:space="0" w:color="000000"/>
                    <w:right w:val="single" w:sz="2" w:space="0" w:color="000000"/>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24% of the ordered price</w:t>
                  </w:r>
                </w:p>
              </w:tc>
            </w:tr>
            <w:tr w:rsidR="00365F31" w:rsidTr="008600AE">
              <w:trPr>
                <w:trHeight w:hRule="exact" w:val="340"/>
              </w:trPr>
              <w:tc>
                <w:tcPr>
                  <w:tcW w:w="765" w:type="dxa"/>
                  <w:tcBorders>
                    <w:top w:val="nil"/>
                    <w:left w:val="single" w:sz="2" w:space="0" w:color="000000"/>
                    <w:bottom w:val="single" w:sz="2" w:space="0" w:color="000000"/>
                    <w:right w:val="nil"/>
                  </w:tcBorders>
                  <w:hideMark/>
                </w:tcPr>
                <w:p w:rsidR="001D0817" w:rsidRPr="00776E16" w:rsidRDefault="000F4870" w:rsidP="001D0817">
                  <w:pPr>
                    <w:widowControl w:val="0"/>
                    <w:suppressLineNumbers/>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3</w:t>
                  </w:r>
                </w:p>
              </w:tc>
              <w:tc>
                <w:tcPr>
                  <w:tcW w:w="4478" w:type="dxa"/>
                  <w:tcBorders>
                    <w:top w:val="nil"/>
                    <w:left w:val="single" w:sz="2" w:space="0" w:color="000000"/>
                    <w:bottom w:val="single" w:sz="2" w:space="0" w:color="000000"/>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Plastering</w:t>
                  </w:r>
                </w:p>
              </w:tc>
              <w:tc>
                <w:tcPr>
                  <w:tcW w:w="3967" w:type="dxa"/>
                  <w:tcBorders>
                    <w:top w:val="nil"/>
                    <w:left w:val="single" w:sz="2" w:space="0" w:color="000000"/>
                    <w:bottom w:val="single" w:sz="2" w:space="0" w:color="000000"/>
                    <w:right w:val="single" w:sz="2" w:space="0" w:color="000000"/>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16% of the ordered price</w:t>
                  </w:r>
                </w:p>
              </w:tc>
            </w:tr>
            <w:tr w:rsidR="00365F31" w:rsidTr="008600AE">
              <w:trPr>
                <w:trHeight w:hRule="exact" w:val="340"/>
              </w:trPr>
              <w:tc>
                <w:tcPr>
                  <w:tcW w:w="765" w:type="dxa"/>
                  <w:tcBorders>
                    <w:top w:val="nil"/>
                    <w:left w:val="single" w:sz="2" w:space="0" w:color="000000"/>
                    <w:bottom w:val="single" w:sz="2" w:space="0" w:color="000000"/>
                    <w:right w:val="nil"/>
                  </w:tcBorders>
                  <w:hideMark/>
                </w:tcPr>
                <w:p w:rsidR="001D0817" w:rsidRPr="00776E16" w:rsidRDefault="000F4870" w:rsidP="001D0817">
                  <w:pPr>
                    <w:widowControl w:val="0"/>
                    <w:suppressLineNumbers/>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4</w:t>
                  </w:r>
                </w:p>
              </w:tc>
              <w:tc>
                <w:tcPr>
                  <w:tcW w:w="4478" w:type="dxa"/>
                  <w:tcBorders>
                    <w:top w:val="nil"/>
                    <w:left w:val="single" w:sz="2" w:space="0" w:color="000000"/>
                    <w:bottom w:val="single" w:sz="2" w:space="0" w:color="000000"/>
                    <w:right w:val="nil"/>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After complete in full shape</w:t>
                  </w:r>
                </w:p>
              </w:tc>
              <w:tc>
                <w:tcPr>
                  <w:tcW w:w="3967" w:type="dxa"/>
                  <w:tcBorders>
                    <w:top w:val="nil"/>
                    <w:left w:val="single" w:sz="2" w:space="0" w:color="000000"/>
                    <w:bottom w:val="single" w:sz="2" w:space="0" w:color="000000"/>
                    <w:right w:val="single" w:sz="2" w:space="0" w:color="000000"/>
                  </w:tcBorders>
                  <w:hideMark/>
                </w:tcPr>
                <w:p w:rsidR="001D0817" w:rsidRPr="00776E16" w:rsidRDefault="000F4870" w:rsidP="001D0817">
                  <w:pPr>
                    <w:widowControl w:val="0"/>
                    <w:autoSpaceDE w:val="0"/>
                    <w:autoSpaceDN w:val="0"/>
                    <w:snapToGrid w:val="0"/>
                    <w:rPr>
                      <w:rFonts w:ascii="Cambria" w:eastAsia="Cambria" w:hAnsi="Cambria" w:cs="Cambria"/>
                      <w:sz w:val="22"/>
                      <w:szCs w:val="22"/>
                    </w:rPr>
                  </w:pPr>
                  <w:r w:rsidRPr="00776E16">
                    <w:rPr>
                      <w:rFonts w:ascii="Cambria" w:eastAsia="Cambria" w:hAnsi="Cambria" w:cs="Cambria"/>
                      <w:sz w:val="22"/>
                      <w:szCs w:val="22"/>
                    </w:rPr>
                    <w:t xml:space="preserve">24% of the </w:t>
                  </w:r>
                  <w:r w:rsidRPr="00776E16">
                    <w:rPr>
                      <w:rFonts w:ascii="Cambria" w:eastAsia="Cambria" w:hAnsi="Cambria" w:cs="Cambria"/>
                      <w:sz w:val="22"/>
                      <w:szCs w:val="22"/>
                    </w:rPr>
                    <w:t>ordered price</w:t>
                  </w:r>
                </w:p>
              </w:tc>
            </w:tr>
          </w:tbl>
          <w:p w:rsidR="001D0817" w:rsidRDefault="001D0817" w:rsidP="005131AA">
            <w:pPr>
              <w:spacing w:before="95" w:line="252" w:lineRule="auto"/>
              <w:ind w:right="40"/>
              <w:jc w:val="both"/>
              <w:rPr>
                <w:rFonts w:eastAsia="Cambria"/>
                <w:b/>
                <w:bCs/>
                <w:w w:val="105"/>
                <w:sz w:val="20"/>
                <w:szCs w:val="20"/>
              </w:rPr>
            </w:pPr>
          </w:p>
        </w:tc>
      </w:tr>
    </w:tbl>
    <w:p w:rsidR="00CA4C09" w:rsidRDefault="00CA4C09" w:rsidP="00CA4C09">
      <w:pPr>
        <w:widowControl w:val="0"/>
        <w:autoSpaceDE w:val="0"/>
        <w:autoSpaceDN w:val="0"/>
        <w:spacing w:before="9"/>
        <w:ind w:left="1134"/>
        <w:rPr>
          <w:rFonts w:eastAsia="Cambria"/>
          <w:b/>
          <w:w w:val="110"/>
          <w:sz w:val="20"/>
          <w:szCs w:val="20"/>
        </w:rPr>
      </w:pPr>
    </w:p>
    <w:tbl>
      <w:tblPr>
        <w:tblStyle w:val="TableGrid"/>
        <w:tblW w:w="0" w:type="auto"/>
        <w:tblInd w:w="1242" w:type="dxa"/>
        <w:tblLook w:val="04A0" w:firstRow="1" w:lastRow="0" w:firstColumn="1" w:lastColumn="0" w:noHBand="0" w:noVBand="1"/>
      </w:tblPr>
      <w:tblGrid>
        <w:gridCol w:w="709"/>
        <w:gridCol w:w="9072"/>
      </w:tblGrid>
      <w:tr w:rsidR="00365F31" w:rsidTr="005131AA">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2</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tabs>
                <w:tab w:val="left" w:pos="2544"/>
              </w:tabs>
              <w:spacing w:before="1"/>
              <w:rPr>
                <w:rFonts w:eastAsia="Cambria"/>
                <w:b/>
                <w:bCs/>
                <w:w w:val="110"/>
                <w:sz w:val="20"/>
                <w:szCs w:val="20"/>
              </w:rPr>
            </w:pPr>
            <w:r>
              <w:rPr>
                <w:rFonts w:eastAsia="Cambria"/>
                <w:b/>
                <w:bCs/>
                <w:w w:val="105"/>
                <w:sz w:val="20"/>
                <w:szCs w:val="20"/>
              </w:rPr>
              <w:t>TRANSMISSION LINE:</w:t>
            </w:r>
            <w:r>
              <w:rPr>
                <w:rFonts w:eastAsia="Cambria"/>
                <w:b/>
                <w:bCs/>
                <w:w w:val="110"/>
                <w:sz w:val="20"/>
                <w:szCs w:val="20"/>
              </w:rPr>
              <w:t xml:space="preserve"> </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2.1</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b/>
                <w:bCs/>
                <w:sz w:val="20"/>
                <w:szCs w:val="20"/>
              </w:rPr>
            </w:pPr>
            <w:r>
              <w:rPr>
                <w:rFonts w:eastAsia="Cambria"/>
                <w:b/>
                <w:bCs/>
                <w:w w:val="105"/>
                <w:sz w:val="20"/>
                <w:szCs w:val="20"/>
              </w:rPr>
              <w:t>SUPPLY</w:t>
            </w:r>
            <w:r>
              <w:rPr>
                <w:rFonts w:eastAsia="Cambria"/>
                <w:b/>
                <w:bCs/>
                <w:spacing w:val="-10"/>
                <w:w w:val="105"/>
                <w:sz w:val="20"/>
                <w:szCs w:val="20"/>
              </w:rPr>
              <w:t xml:space="preserve"> </w:t>
            </w:r>
            <w:r>
              <w:rPr>
                <w:rFonts w:eastAsia="Cambria"/>
                <w:b/>
                <w:bCs/>
                <w:w w:val="105"/>
                <w:sz w:val="20"/>
                <w:szCs w:val="20"/>
              </w:rPr>
              <w:t>OF</w:t>
            </w:r>
            <w:r>
              <w:rPr>
                <w:rFonts w:eastAsia="Cambria"/>
                <w:b/>
                <w:bCs/>
                <w:spacing w:val="-11"/>
                <w:w w:val="105"/>
                <w:sz w:val="20"/>
                <w:szCs w:val="20"/>
              </w:rPr>
              <w:t xml:space="preserve"> </w:t>
            </w:r>
            <w:r>
              <w:rPr>
                <w:rFonts w:eastAsia="Cambria"/>
                <w:b/>
                <w:bCs/>
                <w:w w:val="105"/>
                <w:sz w:val="20"/>
                <w:szCs w:val="20"/>
              </w:rPr>
              <w:t>GOODS</w:t>
            </w:r>
            <w:r>
              <w:rPr>
                <w:rFonts w:eastAsia="Cambria"/>
                <w:b/>
                <w:bCs/>
                <w:spacing w:val="-10"/>
                <w:w w:val="105"/>
                <w:sz w:val="20"/>
                <w:szCs w:val="20"/>
              </w:rPr>
              <w:t xml:space="preserve"> </w:t>
            </w:r>
            <w:r>
              <w:rPr>
                <w:rFonts w:eastAsia="Cambria"/>
                <w:b/>
                <w:bCs/>
                <w:w w:val="105"/>
                <w:sz w:val="20"/>
                <w:szCs w:val="20"/>
              </w:rPr>
              <w:t xml:space="preserve">PORTION </w:t>
            </w:r>
            <w:r>
              <w:rPr>
                <w:rFonts w:eastAsia="MS Mincho"/>
                <w:b/>
                <w:bCs/>
                <w:sz w:val="20"/>
                <w:szCs w:val="20"/>
              </w:rPr>
              <w:t>(FABRICATED &amp; GALVANIZED TOWERS &amp; TRANSMISSION LINE MATERIALS)</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2.1.1</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05"/>
                <w:sz w:val="20"/>
                <w:szCs w:val="20"/>
              </w:rPr>
            </w:pPr>
            <w:r>
              <w:rPr>
                <w:rFonts w:eastAsia="Cambria"/>
                <w:b/>
                <w:bCs/>
                <w:w w:val="105"/>
                <w:sz w:val="20"/>
                <w:szCs w:val="20"/>
              </w:rPr>
              <w:t>Interest Bearing Advance (Optional*):</w:t>
            </w:r>
            <w:r>
              <w:rPr>
                <w:rFonts w:eastAsia="Cambria"/>
                <w:w w:val="105"/>
                <w:sz w:val="20"/>
                <w:szCs w:val="20"/>
              </w:rPr>
              <w:t xml:space="preserve"> </w:t>
            </w:r>
            <w:r>
              <w:rPr>
                <w:rFonts w:eastAsia="Cambria"/>
                <w:b/>
                <w:bCs/>
                <w:w w:val="105"/>
                <w:sz w:val="20"/>
                <w:szCs w:val="20"/>
              </w:rPr>
              <w:t>Ten percent (10%)</w:t>
            </w:r>
            <w:r>
              <w:rPr>
                <w:rFonts w:eastAsia="Cambria"/>
                <w:w w:val="105"/>
                <w:sz w:val="20"/>
                <w:szCs w:val="20"/>
              </w:rPr>
              <w:t xml:space="preserve"> of the supply price component with tax of Main Equipment/Materials (including Mandatory Spares) shall be paid as an interest bearing initial advance payment after signing the Contract Agreement and on submission of.</w:t>
            </w:r>
          </w:p>
          <w:p w:rsidR="00CA4C09" w:rsidRDefault="000F4870" w:rsidP="00CA4C09">
            <w:pPr>
              <w:numPr>
                <w:ilvl w:val="0"/>
                <w:numId w:val="14"/>
              </w:numPr>
              <w:spacing w:before="95" w:line="252" w:lineRule="auto"/>
              <w:ind w:right="593"/>
              <w:jc w:val="both"/>
              <w:rPr>
                <w:rFonts w:eastAsia="Cambria"/>
                <w:w w:val="105"/>
                <w:sz w:val="20"/>
                <w:szCs w:val="20"/>
              </w:rPr>
            </w:pPr>
            <w:r>
              <w:rPr>
                <w:rFonts w:eastAsia="Cambria"/>
                <w:w w:val="105"/>
                <w:sz w:val="20"/>
                <w:szCs w:val="20"/>
              </w:rPr>
              <w:t>Proforma invoice(s),</w:t>
            </w:r>
          </w:p>
          <w:p w:rsidR="00CA4C09" w:rsidRDefault="000F4870" w:rsidP="00CA4C09">
            <w:pPr>
              <w:numPr>
                <w:ilvl w:val="0"/>
                <w:numId w:val="14"/>
              </w:numPr>
              <w:spacing w:before="95" w:line="252" w:lineRule="auto"/>
              <w:ind w:right="593"/>
              <w:jc w:val="both"/>
              <w:rPr>
                <w:rFonts w:eastAsia="Cambria"/>
                <w:w w:val="105"/>
                <w:sz w:val="20"/>
                <w:szCs w:val="20"/>
              </w:rPr>
            </w:pPr>
            <w:r>
              <w:rPr>
                <w:rFonts w:eastAsia="Cambria"/>
                <w:w w:val="105"/>
                <w:sz w:val="20"/>
                <w:szCs w:val="20"/>
              </w:rPr>
              <w:lastRenderedPageBreak/>
              <w:t>Advance Payment Ba</w:t>
            </w:r>
            <w:r>
              <w:rPr>
                <w:rFonts w:eastAsia="Cambria"/>
                <w:w w:val="105"/>
                <w:sz w:val="20"/>
                <w:szCs w:val="20"/>
              </w:rPr>
              <w:t>nk Guarantee for 110% (one hundred ten percent) of the amount of Advance in line with GCC Clause 9.2,</w:t>
            </w:r>
          </w:p>
          <w:p w:rsidR="00CA4C09" w:rsidRDefault="000F4870" w:rsidP="00CA4C09">
            <w:pPr>
              <w:numPr>
                <w:ilvl w:val="0"/>
                <w:numId w:val="14"/>
              </w:numPr>
              <w:spacing w:before="95" w:line="252" w:lineRule="auto"/>
              <w:ind w:right="593"/>
              <w:jc w:val="both"/>
              <w:rPr>
                <w:rFonts w:eastAsia="Cambria"/>
                <w:w w:val="105"/>
                <w:sz w:val="20"/>
                <w:szCs w:val="20"/>
              </w:rPr>
            </w:pPr>
            <w:r>
              <w:rPr>
                <w:rFonts w:eastAsia="Cambria"/>
                <w:w w:val="105"/>
                <w:sz w:val="20"/>
                <w:szCs w:val="20"/>
              </w:rPr>
              <w:t>Performance Securities in line with GCC Clause 9.3 and</w:t>
            </w:r>
          </w:p>
          <w:p w:rsidR="00CA4C09" w:rsidRDefault="000F4870" w:rsidP="00CA4C09">
            <w:pPr>
              <w:numPr>
                <w:ilvl w:val="0"/>
                <w:numId w:val="14"/>
              </w:numPr>
              <w:spacing w:before="95" w:line="252" w:lineRule="auto"/>
              <w:ind w:right="593"/>
              <w:jc w:val="both"/>
              <w:rPr>
                <w:rFonts w:eastAsia="Cambria"/>
                <w:w w:val="105"/>
                <w:sz w:val="20"/>
                <w:szCs w:val="20"/>
              </w:rPr>
            </w:pPr>
            <w:r>
              <w:rPr>
                <w:rFonts w:eastAsia="Cambria"/>
                <w:w w:val="105"/>
                <w:sz w:val="20"/>
                <w:szCs w:val="20"/>
              </w:rPr>
              <w:t>Detailed PERT Network/Bar chart and its approval by the Employer.</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Provided further that the Proform</w:t>
            </w:r>
            <w:r>
              <w:rPr>
                <w:rFonts w:eastAsia="Cambria"/>
                <w:w w:val="105"/>
                <w:sz w:val="20"/>
                <w:szCs w:val="20"/>
              </w:rPr>
              <w:t>a Invoice(s) for advance payment along with all supporting documents is submitted by the Contractor to the Employer within 2 months from the date of Letter of Award. In case the Contractor does not submit the requisite documents including applicable Bank G</w:t>
            </w:r>
            <w:r>
              <w:rPr>
                <w:rFonts w:eastAsia="Cambria"/>
                <w:w w:val="105"/>
                <w:sz w:val="20"/>
                <w:szCs w:val="20"/>
              </w:rPr>
              <w:t>uarantee(s)/Security(ies) within the aforesaid period, the advance shall not be payable. The Contractor shall, within 7 days from the date of receipt of Advance, furnish an Advance Receipt Voucher to the Employer, as prescribed under the GST Law.</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Note: * T</w:t>
            </w:r>
            <w:r>
              <w:rPr>
                <w:rFonts w:eastAsia="Cambria"/>
                <w:w w:val="105"/>
                <w:sz w:val="20"/>
                <w:szCs w:val="20"/>
              </w:rPr>
              <w:t>his payment is an optional payment. The Contractor has the option of taking the interest-bearing initial advance or otherwise.</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In case, the Contractor opts not to take interest bearing advance as above, it would be mandatory for him to submit the documents</w:t>
            </w:r>
            <w:r>
              <w:rPr>
                <w:rFonts w:eastAsia="Cambria"/>
                <w:w w:val="105"/>
                <w:sz w:val="20"/>
                <w:szCs w:val="20"/>
              </w:rPr>
              <w:t xml:space="preserve"> listed at Sl. No. (c), and (d) above within </w:t>
            </w:r>
            <w:r>
              <w:rPr>
                <w:rFonts w:eastAsia="Cambria"/>
                <w:b/>
                <w:bCs/>
                <w:w w:val="105"/>
                <w:sz w:val="20"/>
                <w:szCs w:val="20"/>
              </w:rPr>
              <w:t>Thirty (30) days</w:t>
            </w:r>
            <w:r>
              <w:rPr>
                <w:rFonts w:eastAsia="Cambria"/>
                <w:w w:val="105"/>
                <w:sz w:val="20"/>
                <w:szCs w:val="20"/>
              </w:rPr>
              <w:t xml:space="preserve"> of issuance of LOA.</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(The above is to be incorporated in case the Contractor has opted for the interest-bearing initial advance, as declared by it in its bid in the relevant Attachment to Bid For</w:t>
            </w:r>
            <w:r>
              <w:rPr>
                <w:rFonts w:eastAsia="Cambria"/>
                <w:w w:val="105"/>
                <w:sz w:val="20"/>
                <w:szCs w:val="20"/>
              </w:rPr>
              <w:t>m).</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lastRenderedPageBreak/>
              <w:t>2.2</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b/>
                <w:bCs/>
                <w:w w:val="105"/>
                <w:sz w:val="20"/>
                <w:szCs w:val="20"/>
              </w:rPr>
            </w:pPr>
            <w:r>
              <w:rPr>
                <w:rFonts w:eastAsia="Cambria"/>
                <w:b/>
                <w:bCs/>
                <w:w w:val="105"/>
                <w:sz w:val="20"/>
                <w:szCs w:val="20"/>
              </w:rPr>
              <w:t>Progressive Payment (For Transmission Line -part-Supply)</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tcPr>
          <w:p w:rsidR="00CA4C09" w:rsidRDefault="00CA4C09" w:rsidP="005131AA">
            <w:pPr>
              <w:rPr>
                <w:rFonts w:eastAsia="Cambria"/>
                <w:sz w:val="20"/>
                <w:szCs w:val="20"/>
              </w:rPr>
            </w:pP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 xml:space="preserve">Payment of the Taxable value of Main Equipment/ materials for each consignment shall be made progressively on certification of the Employer and on the basis of work performed using the </w:t>
            </w:r>
            <w:r>
              <w:rPr>
                <w:rFonts w:eastAsia="Cambria"/>
                <w:w w:val="105"/>
                <w:sz w:val="20"/>
                <w:szCs w:val="20"/>
              </w:rPr>
              <w:t>following guidelines:</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A</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b/>
                <w:bCs/>
                <w:w w:val="105"/>
                <w:sz w:val="20"/>
                <w:szCs w:val="20"/>
              </w:rPr>
            </w:pPr>
            <w:r>
              <w:rPr>
                <w:rFonts w:eastAsia="Cambria"/>
                <w:b/>
                <w:bCs/>
                <w:w w:val="105"/>
                <w:sz w:val="20"/>
                <w:szCs w:val="20"/>
              </w:rPr>
              <w:t>The above Payment of Transmission Line for the materials (excluding fabricated tower parts/tower materials) shall, however, be made in the following manner:</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F92EB7" w:rsidRDefault="000F4870" w:rsidP="00F92EB7">
            <w:pPr>
              <w:rPr>
                <w:rFonts w:eastAsia="Cambria"/>
                <w:sz w:val="20"/>
                <w:szCs w:val="20"/>
              </w:rPr>
            </w:pPr>
            <w:r>
              <w:rPr>
                <w:rFonts w:eastAsia="Cambria"/>
                <w:sz w:val="20"/>
                <w:szCs w:val="20"/>
              </w:rPr>
              <w:t>2.2.1</w:t>
            </w:r>
          </w:p>
        </w:tc>
        <w:tc>
          <w:tcPr>
            <w:tcW w:w="9072" w:type="dxa"/>
            <w:tcBorders>
              <w:top w:val="single" w:sz="4" w:space="0" w:color="auto"/>
              <w:left w:val="single" w:sz="4" w:space="0" w:color="auto"/>
              <w:bottom w:val="single" w:sz="4" w:space="0" w:color="auto"/>
              <w:right w:val="single" w:sz="4" w:space="0" w:color="auto"/>
            </w:tcBorders>
            <w:hideMark/>
          </w:tcPr>
          <w:p w:rsidR="00F92EB7" w:rsidRDefault="000F4870" w:rsidP="00F92EB7">
            <w:pPr>
              <w:spacing w:before="95" w:line="252" w:lineRule="auto"/>
              <w:ind w:right="40"/>
              <w:jc w:val="both"/>
              <w:rPr>
                <w:rFonts w:eastAsia="Cambria"/>
                <w:w w:val="105"/>
                <w:sz w:val="20"/>
                <w:szCs w:val="20"/>
              </w:rPr>
            </w:pPr>
            <w:r w:rsidRPr="0098087B">
              <w:rPr>
                <w:rFonts w:eastAsia="Cambria"/>
                <w:b/>
                <w:bCs/>
                <w:strike/>
                <w:w w:val="105"/>
                <w:sz w:val="20"/>
                <w:szCs w:val="20"/>
              </w:rPr>
              <w:t>Seventy percent (70%)</w:t>
            </w:r>
            <w:r>
              <w:rPr>
                <w:rFonts w:eastAsia="Cambria"/>
                <w:w w:val="105"/>
                <w:sz w:val="20"/>
                <w:szCs w:val="20"/>
              </w:rPr>
              <w:t xml:space="preserve"> </w:t>
            </w:r>
            <w:r w:rsidRPr="0098087B">
              <w:rPr>
                <w:rFonts w:eastAsia="Cambria"/>
                <w:b/>
                <w:bCs/>
                <w:w w:val="105"/>
                <w:sz w:val="20"/>
                <w:szCs w:val="20"/>
                <w:highlight w:val="cyan"/>
              </w:rPr>
              <w:t>Eighty Percent (80%)</w:t>
            </w:r>
            <w:r>
              <w:rPr>
                <w:rFonts w:eastAsia="Cambria"/>
                <w:w w:val="105"/>
                <w:sz w:val="20"/>
                <w:szCs w:val="20"/>
              </w:rPr>
              <w:t xml:space="preserve"> *** of the Taxable value </w:t>
            </w:r>
            <w:r>
              <w:rPr>
                <w:rFonts w:eastAsia="Cambria"/>
                <w:sz w:val="20"/>
                <w:szCs w:val="20"/>
              </w:rPr>
              <w:t>of each item (excluding that of fabricated tower parts/tower)</w:t>
            </w:r>
            <w:r>
              <w:rPr>
                <w:rFonts w:eastAsia="Cambria"/>
                <w:b/>
                <w:bCs/>
                <w:i/>
                <w:iCs/>
                <w:sz w:val="20"/>
                <w:szCs w:val="20"/>
              </w:rPr>
              <w:t xml:space="preserve"> </w:t>
            </w:r>
            <w:r>
              <w:rPr>
                <w:rFonts w:eastAsia="Cambria"/>
                <w:sz w:val="20"/>
                <w:szCs w:val="20"/>
              </w:rPr>
              <w:t>(as identified in the price schedule) shipped shall be paid</w:t>
            </w:r>
            <w:r>
              <w:rPr>
                <w:rFonts w:eastAsia="Cambria"/>
                <w:w w:val="105"/>
                <w:sz w:val="20"/>
                <w:szCs w:val="20"/>
              </w:rPr>
              <w:t xml:space="preserve"> progressively </w:t>
            </w:r>
            <w:r>
              <w:rPr>
                <w:rFonts w:eastAsia="Cambria"/>
                <w:b/>
                <w:w w:val="105"/>
                <w:sz w:val="20"/>
                <w:szCs w:val="20"/>
              </w:rPr>
              <w:t>on receipt, physical verification</w:t>
            </w:r>
            <w:r>
              <w:rPr>
                <w:rFonts w:eastAsia="Cambria"/>
                <w:w w:val="105"/>
                <w:sz w:val="20"/>
                <w:szCs w:val="20"/>
              </w:rPr>
              <w:t xml:space="preserve"> &amp; </w:t>
            </w:r>
            <w:r>
              <w:rPr>
                <w:rFonts w:eastAsia="Cambria"/>
                <w:b/>
                <w:w w:val="105"/>
                <w:sz w:val="20"/>
                <w:szCs w:val="20"/>
              </w:rPr>
              <w:t xml:space="preserve">storage at site and </w:t>
            </w:r>
            <w:r>
              <w:rPr>
                <w:rFonts w:eastAsia="Cambria"/>
                <w:w w:val="105"/>
                <w:sz w:val="20"/>
                <w:szCs w:val="20"/>
              </w:rPr>
              <w:t>furnishing of necessary certificate by</w:t>
            </w:r>
            <w:r>
              <w:rPr>
                <w:rFonts w:eastAsia="Cambria"/>
                <w:w w:val="105"/>
                <w:sz w:val="20"/>
                <w:szCs w:val="20"/>
              </w:rPr>
              <w:t xml:space="preserve"> Employer’s representative and on submission of documents indicated hereinunder. </w:t>
            </w:r>
            <w:r w:rsidRPr="00D74A92">
              <w:rPr>
                <w:rFonts w:eastAsia="Cambria"/>
                <w:b/>
                <w:w w:val="105"/>
                <w:sz w:val="20"/>
                <w:szCs w:val="20"/>
              </w:rPr>
              <w:t xml:space="preserve">(Subject to </w:t>
            </w:r>
            <w:r>
              <w:rPr>
                <w:rFonts w:eastAsia="Cambria"/>
                <w:b/>
                <w:w w:val="105"/>
                <w:sz w:val="20"/>
                <w:szCs w:val="20"/>
              </w:rPr>
              <w:t>recovery</w:t>
            </w:r>
            <w:r w:rsidRPr="00D74A92">
              <w:rPr>
                <w:rFonts w:eastAsia="Cambria"/>
                <w:b/>
                <w:w w:val="105"/>
                <w:sz w:val="20"/>
                <w:szCs w:val="20"/>
              </w:rPr>
              <w:t xml:space="preserve"> of mobilization advance</w:t>
            </w:r>
            <w:r>
              <w:rPr>
                <w:rFonts w:eastAsia="Cambria"/>
                <w:b/>
                <w:w w:val="105"/>
                <w:sz w:val="20"/>
                <w:szCs w:val="20"/>
              </w:rPr>
              <w:t>, if availed</w:t>
            </w:r>
            <w:r w:rsidRPr="00D74A92">
              <w:rPr>
                <w:rFonts w:eastAsia="Cambria"/>
                <w:b/>
                <w:w w:val="105"/>
                <w:sz w:val="20"/>
                <w:szCs w:val="20"/>
              </w:rPr>
              <w:t>)</w:t>
            </w:r>
          </w:p>
          <w:p w:rsidR="00F92EB7" w:rsidRDefault="000F4870" w:rsidP="00F92EB7">
            <w:pPr>
              <w:spacing w:before="95" w:line="252" w:lineRule="auto"/>
              <w:ind w:right="40"/>
              <w:jc w:val="both"/>
              <w:rPr>
                <w:rFonts w:eastAsia="Cambria"/>
                <w:b/>
                <w:bCs/>
                <w:w w:val="105"/>
                <w:sz w:val="20"/>
                <w:szCs w:val="20"/>
              </w:rPr>
            </w:pPr>
            <w:r>
              <w:rPr>
                <w:rFonts w:eastAsia="Cambria"/>
                <w:b/>
                <w:bCs/>
                <w:w w:val="105"/>
                <w:sz w:val="20"/>
                <w:szCs w:val="20"/>
              </w:rPr>
              <w:t>Details of submission of documents indicated hereinunder:</w:t>
            </w:r>
          </w:p>
          <w:p w:rsidR="00F92EB7" w:rsidRDefault="000F4870" w:rsidP="00F92EB7">
            <w:pPr>
              <w:numPr>
                <w:ilvl w:val="0"/>
                <w:numId w:val="15"/>
              </w:numPr>
              <w:spacing w:before="95" w:line="252" w:lineRule="auto"/>
              <w:ind w:right="40"/>
              <w:jc w:val="both"/>
              <w:rPr>
                <w:rFonts w:eastAsia="Cambria"/>
                <w:w w:val="105"/>
                <w:sz w:val="20"/>
                <w:szCs w:val="20"/>
              </w:rPr>
            </w:pPr>
            <w:r>
              <w:rPr>
                <w:rFonts w:eastAsia="Cambria"/>
                <w:w w:val="105"/>
                <w:sz w:val="20"/>
                <w:szCs w:val="20"/>
              </w:rPr>
              <w:t>Dispatch documents [Consignment Note (R/R or L/R)]</w:t>
            </w:r>
          </w:p>
          <w:p w:rsidR="00F92EB7" w:rsidRDefault="000F4870" w:rsidP="00F92EB7">
            <w:pPr>
              <w:numPr>
                <w:ilvl w:val="0"/>
                <w:numId w:val="15"/>
              </w:numPr>
              <w:spacing w:before="95" w:line="252" w:lineRule="auto"/>
              <w:ind w:right="40"/>
              <w:jc w:val="both"/>
              <w:rPr>
                <w:rFonts w:eastAsia="Cambria"/>
                <w:w w:val="105"/>
                <w:sz w:val="20"/>
                <w:szCs w:val="20"/>
              </w:rPr>
            </w:pPr>
            <w:r>
              <w:rPr>
                <w:rFonts w:eastAsia="Cambria"/>
                <w:w w:val="105"/>
                <w:sz w:val="20"/>
                <w:szCs w:val="20"/>
              </w:rPr>
              <w:t>Contract</w:t>
            </w:r>
            <w:r>
              <w:rPr>
                <w:rFonts w:eastAsia="Cambria"/>
                <w:w w:val="105"/>
                <w:sz w:val="20"/>
                <w:szCs w:val="20"/>
              </w:rPr>
              <w:t>or’s GST invoice, claim &amp; packing list identifying contents of each shipment.</w:t>
            </w:r>
          </w:p>
          <w:p w:rsidR="00F92EB7" w:rsidRDefault="000F4870" w:rsidP="00F92EB7">
            <w:pPr>
              <w:numPr>
                <w:ilvl w:val="0"/>
                <w:numId w:val="15"/>
              </w:numPr>
              <w:spacing w:before="95" w:line="252" w:lineRule="auto"/>
              <w:ind w:right="40"/>
              <w:jc w:val="both"/>
              <w:rPr>
                <w:rFonts w:eastAsia="Cambria"/>
                <w:w w:val="105"/>
                <w:sz w:val="20"/>
                <w:szCs w:val="20"/>
              </w:rPr>
            </w:pPr>
            <w:r>
              <w:rPr>
                <w:rFonts w:eastAsia="Cambria"/>
                <w:w w:val="105"/>
                <w:sz w:val="20"/>
                <w:szCs w:val="20"/>
              </w:rPr>
              <w:t>Insurance policy/certificate</w:t>
            </w:r>
          </w:p>
          <w:p w:rsidR="00F92EB7" w:rsidRDefault="000F4870" w:rsidP="00F92EB7">
            <w:pPr>
              <w:numPr>
                <w:ilvl w:val="0"/>
                <w:numId w:val="15"/>
              </w:numPr>
              <w:spacing w:before="95" w:line="252" w:lineRule="auto"/>
              <w:ind w:right="40"/>
              <w:jc w:val="both"/>
              <w:rPr>
                <w:rFonts w:eastAsia="Cambria"/>
                <w:w w:val="105"/>
                <w:sz w:val="20"/>
                <w:szCs w:val="20"/>
              </w:rPr>
            </w:pPr>
            <w:r>
              <w:rPr>
                <w:rFonts w:eastAsia="Cambria"/>
                <w:w w:val="105"/>
                <w:sz w:val="20"/>
                <w:szCs w:val="20"/>
              </w:rPr>
              <w:t>Manufacturer’s/Contractor’s guarantee certificate of Quality.</w:t>
            </w:r>
          </w:p>
          <w:p w:rsidR="00F92EB7" w:rsidRDefault="000F4870" w:rsidP="00F92EB7">
            <w:pPr>
              <w:numPr>
                <w:ilvl w:val="0"/>
                <w:numId w:val="15"/>
              </w:numPr>
              <w:spacing w:before="95" w:line="252" w:lineRule="auto"/>
              <w:ind w:right="40"/>
              <w:jc w:val="both"/>
              <w:rPr>
                <w:rFonts w:eastAsia="Cambria"/>
                <w:w w:val="105"/>
                <w:sz w:val="20"/>
                <w:szCs w:val="20"/>
              </w:rPr>
            </w:pPr>
            <w:r>
              <w:rPr>
                <w:rFonts w:eastAsia="Cambria"/>
                <w:w w:val="105"/>
                <w:sz w:val="20"/>
                <w:szCs w:val="20"/>
              </w:rPr>
              <w:t>Material Inspection Clearance Certificate (MICC) for despatch issued by the    Employer</w:t>
            </w:r>
            <w:r>
              <w:rPr>
                <w:rFonts w:eastAsia="Cambria"/>
                <w:w w:val="105"/>
                <w:sz w:val="20"/>
                <w:szCs w:val="20"/>
              </w:rPr>
              <w:t>’s representative and the Contractor’s factory inspection report.</w:t>
            </w:r>
          </w:p>
          <w:p w:rsidR="00F92EB7" w:rsidRDefault="000F4870" w:rsidP="00F92EB7">
            <w:pPr>
              <w:numPr>
                <w:ilvl w:val="0"/>
                <w:numId w:val="15"/>
              </w:numPr>
              <w:spacing w:before="95" w:line="252" w:lineRule="auto"/>
              <w:ind w:right="40"/>
              <w:jc w:val="both"/>
              <w:rPr>
                <w:rFonts w:eastAsia="Cambria"/>
                <w:w w:val="105"/>
                <w:sz w:val="20"/>
                <w:szCs w:val="20"/>
              </w:rPr>
            </w:pPr>
            <w:r>
              <w:rPr>
                <w:rFonts w:eastAsia="Cambria"/>
                <w:w w:val="105"/>
                <w:sz w:val="20"/>
                <w:szCs w:val="20"/>
              </w:rPr>
              <w:t>Test certificate</w:t>
            </w:r>
          </w:p>
          <w:p w:rsidR="00F92EB7" w:rsidRDefault="000F4870" w:rsidP="00F92EB7">
            <w:pPr>
              <w:numPr>
                <w:ilvl w:val="0"/>
                <w:numId w:val="15"/>
              </w:numPr>
              <w:spacing w:before="95" w:line="252" w:lineRule="auto"/>
              <w:ind w:right="40"/>
              <w:jc w:val="both"/>
              <w:rPr>
                <w:rFonts w:eastAsia="Cambria"/>
                <w:w w:val="105"/>
                <w:sz w:val="20"/>
                <w:szCs w:val="20"/>
              </w:rPr>
            </w:pPr>
            <w:r>
              <w:rPr>
                <w:rFonts w:eastAsia="Cambria"/>
                <w:w w:val="105"/>
                <w:sz w:val="20"/>
                <w:szCs w:val="20"/>
              </w:rPr>
              <w:t>Additional performance securities, if required, as per Technical Specification.</w:t>
            </w:r>
          </w:p>
          <w:p w:rsidR="00F92EB7" w:rsidRDefault="000F4870" w:rsidP="00F92EB7">
            <w:pPr>
              <w:numPr>
                <w:ilvl w:val="0"/>
                <w:numId w:val="15"/>
              </w:numPr>
              <w:spacing w:before="95" w:line="252" w:lineRule="auto"/>
              <w:ind w:right="40"/>
              <w:jc w:val="both"/>
              <w:rPr>
                <w:rFonts w:eastAsia="Cambria"/>
                <w:w w:val="105"/>
                <w:sz w:val="20"/>
                <w:szCs w:val="20"/>
              </w:rPr>
            </w:pPr>
            <w:r>
              <w:rPr>
                <w:rFonts w:eastAsia="Cambria"/>
                <w:w w:val="105"/>
                <w:sz w:val="20"/>
                <w:szCs w:val="20"/>
              </w:rPr>
              <w:t>Annexure-I to Appendix-I (Shipping documents).</w:t>
            </w:r>
          </w:p>
          <w:p w:rsidR="00F92EB7" w:rsidRDefault="000F4870" w:rsidP="00F92EB7">
            <w:pPr>
              <w:spacing w:before="95" w:line="252" w:lineRule="auto"/>
              <w:ind w:right="40"/>
              <w:jc w:val="both"/>
              <w:rPr>
                <w:rFonts w:eastAsia="Cambria"/>
                <w:w w:val="105"/>
                <w:sz w:val="20"/>
                <w:szCs w:val="20"/>
              </w:rPr>
            </w:pPr>
            <w:r>
              <w:rPr>
                <w:rFonts w:eastAsia="Cambria"/>
                <w:w w:val="105"/>
                <w:sz w:val="20"/>
                <w:szCs w:val="20"/>
              </w:rPr>
              <w:t xml:space="preserve"> </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F92EB7" w:rsidRDefault="000F4870" w:rsidP="00F92EB7">
            <w:pPr>
              <w:rPr>
                <w:rFonts w:eastAsia="Cambria"/>
                <w:sz w:val="20"/>
                <w:szCs w:val="20"/>
              </w:rPr>
            </w:pPr>
            <w:r>
              <w:rPr>
                <w:rFonts w:eastAsia="Cambria"/>
                <w:sz w:val="20"/>
                <w:szCs w:val="20"/>
              </w:rPr>
              <w:t>2.2.2</w:t>
            </w:r>
          </w:p>
        </w:tc>
        <w:tc>
          <w:tcPr>
            <w:tcW w:w="9072" w:type="dxa"/>
            <w:tcBorders>
              <w:top w:val="single" w:sz="4" w:space="0" w:color="auto"/>
              <w:left w:val="single" w:sz="4" w:space="0" w:color="auto"/>
              <w:bottom w:val="single" w:sz="4" w:space="0" w:color="auto"/>
              <w:right w:val="single" w:sz="4" w:space="0" w:color="auto"/>
            </w:tcBorders>
            <w:hideMark/>
          </w:tcPr>
          <w:p w:rsidR="00F92EB7" w:rsidRDefault="000F4870" w:rsidP="00F92EB7">
            <w:pPr>
              <w:spacing w:before="95" w:line="252" w:lineRule="auto"/>
              <w:ind w:right="40"/>
              <w:jc w:val="both"/>
              <w:rPr>
                <w:rFonts w:eastAsia="Cambria"/>
                <w:b/>
                <w:bCs/>
                <w:sz w:val="20"/>
                <w:szCs w:val="20"/>
              </w:rPr>
            </w:pPr>
            <w:r w:rsidRPr="0098087B">
              <w:rPr>
                <w:rFonts w:eastAsia="Cambria"/>
                <w:b/>
                <w:bCs/>
                <w:strike/>
                <w:sz w:val="20"/>
                <w:szCs w:val="20"/>
              </w:rPr>
              <w:t>Twenty percent (20%)</w:t>
            </w:r>
            <w:r>
              <w:rPr>
                <w:rFonts w:eastAsia="Cambria"/>
                <w:sz w:val="20"/>
                <w:szCs w:val="20"/>
              </w:rPr>
              <w:t xml:space="preserve"> </w:t>
            </w:r>
            <w:r w:rsidRPr="0098087B">
              <w:rPr>
                <w:rFonts w:eastAsia="Cambria"/>
                <w:b/>
                <w:bCs/>
                <w:sz w:val="20"/>
                <w:szCs w:val="20"/>
                <w:highlight w:val="cyan"/>
              </w:rPr>
              <w:t xml:space="preserve">Ten Percent </w:t>
            </w:r>
            <w:r w:rsidRPr="0098087B">
              <w:rPr>
                <w:rFonts w:eastAsia="Cambria"/>
                <w:b/>
                <w:bCs/>
                <w:sz w:val="20"/>
                <w:szCs w:val="20"/>
                <w:highlight w:val="cyan"/>
              </w:rPr>
              <w:t>(10%)</w:t>
            </w:r>
            <w:r>
              <w:rPr>
                <w:rFonts w:eastAsia="Cambria"/>
                <w:sz w:val="20"/>
                <w:szCs w:val="20"/>
              </w:rPr>
              <w:t xml:space="preserve"> of the Taxable value </w:t>
            </w:r>
            <w:r>
              <w:rPr>
                <w:rFonts w:eastAsia="Cambria"/>
                <w:w w:val="105"/>
                <w:sz w:val="20"/>
                <w:szCs w:val="20"/>
              </w:rPr>
              <w:t>for the materials (excluding that of fabricated tower parts/tower)</w:t>
            </w:r>
            <w:r>
              <w:rPr>
                <w:rFonts w:eastAsia="Cambria"/>
                <w:sz w:val="20"/>
                <w:szCs w:val="20"/>
              </w:rPr>
              <w:t xml:space="preserve"> (as identified in the price schedule), shall be paid on completion of erection and furnishing of necessary certificate by Employer’s representative.</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B</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b/>
                <w:bCs/>
                <w:sz w:val="20"/>
                <w:szCs w:val="20"/>
              </w:rPr>
            </w:pPr>
            <w:r>
              <w:rPr>
                <w:rFonts w:eastAsia="Cambria"/>
                <w:b/>
                <w:bCs/>
                <w:w w:val="105"/>
                <w:sz w:val="20"/>
                <w:szCs w:val="20"/>
              </w:rPr>
              <w:t xml:space="preserve">The above Payment of Transmission Line materials (for fabricated tower parts/tower) shall, </w:t>
            </w:r>
            <w:r>
              <w:rPr>
                <w:rFonts w:eastAsia="Cambria"/>
                <w:b/>
                <w:bCs/>
                <w:w w:val="105"/>
                <w:sz w:val="20"/>
                <w:szCs w:val="20"/>
              </w:rPr>
              <w:lastRenderedPageBreak/>
              <w:t>however, be made in the following manner:</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F92EB7" w:rsidRDefault="000F4870" w:rsidP="00F92EB7">
            <w:pPr>
              <w:rPr>
                <w:rFonts w:eastAsia="Cambria"/>
                <w:sz w:val="20"/>
                <w:szCs w:val="20"/>
              </w:rPr>
            </w:pPr>
            <w:r>
              <w:rPr>
                <w:rFonts w:eastAsia="Cambria"/>
                <w:sz w:val="20"/>
                <w:szCs w:val="20"/>
              </w:rPr>
              <w:lastRenderedPageBreak/>
              <w:t>2.2.3</w:t>
            </w:r>
          </w:p>
        </w:tc>
        <w:tc>
          <w:tcPr>
            <w:tcW w:w="9072" w:type="dxa"/>
            <w:tcBorders>
              <w:top w:val="single" w:sz="4" w:space="0" w:color="auto"/>
              <w:left w:val="single" w:sz="4" w:space="0" w:color="auto"/>
              <w:bottom w:val="single" w:sz="4" w:space="0" w:color="auto"/>
              <w:right w:val="single" w:sz="4" w:space="0" w:color="auto"/>
            </w:tcBorders>
            <w:hideMark/>
          </w:tcPr>
          <w:p w:rsidR="00F92EB7" w:rsidRDefault="000F4870" w:rsidP="00F92EB7">
            <w:pPr>
              <w:spacing w:before="95" w:line="252" w:lineRule="auto"/>
              <w:ind w:right="40"/>
              <w:jc w:val="both"/>
              <w:rPr>
                <w:rFonts w:eastAsia="Cambria"/>
                <w:b/>
                <w:w w:val="105"/>
                <w:sz w:val="20"/>
                <w:szCs w:val="20"/>
              </w:rPr>
            </w:pPr>
            <w:r w:rsidRPr="0098087B">
              <w:rPr>
                <w:rFonts w:eastAsia="Cambria"/>
                <w:b/>
                <w:bCs/>
                <w:strike/>
                <w:w w:val="105"/>
                <w:sz w:val="20"/>
                <w:szCs w:val="20"/>
              </w:rPr>
              <w:t>Seventy percent (70%)</w:t>
            </w:r>
            <w:r>
              <w:rPr>
                <w:rFonts w:eastAsia="Cambria"/>
                <w:w w:val="105"/>
                <w:sz w:val="20"/>
                <w:szCs w:val="20"/>
              </w:rPr>
              <w:t xml:space="preserve"> </w:t>
            </w:r>
            <w:r w:rsidRPr="0098087B">
              <w:rPr>
                <w:rFonts w:eastAsia="Cambria"/>
                <w:b/>
                <w:bCs/>
                <w:w w:val="105"/>
                <w:sz w:val="20"/>
                <w:szCs w:val="20"/>
                <w:highlight w:val="cyan"/>
              </w:rPr>
              <w:t>Eighty Percent (80%)</w:t>
            </w:r>
            <w:r>
              <w:rPr>
                <w:rFonts w:eastAsia="Cambria"/>
                <w:b/>
                <w:bCs/>
                <w:w w:val="105"/>
                <w:sz w:val="20"/>
                <w:szCs w:val="20"/>
              </w:rPr>
              <w:t xml:space="preserve"> </w:t>
            </w:r>
            <w:r>
              <w:rPr>
                <w:rFonts w:eastAsia="Cambria"/>
                <w:w w:val="105"/>
                <w:sz w:val="20"/>
                <w:szCs w:val="20"/>
              </w:rPr>
              <w:t xml:space="preserve">of the Taxable value of fabricated tower parts/tower </w:t>
            </w:r>
            <w:r>
              <w:rPr>
                <w:rFonts w:eastAsia="Cambria"/>
                <w:sz w:val="20"/>
                <w:szCs w:val="20"/>
              </w:rPr>
              <w:t>shipped shall be pai</w:t>
            </w:r>
            <w:r>
              <w:rPr>
                <w:rFonts w:eastAsia="Cambria"/>
                <w:sz w:val="20"/>
                <w:szCs w:val="20"/>
              </w:rPr>
              <w:t>d</w:t>
            </w:r>
            <w:r>
              <w:rPr>
                <w:rFonts w:eastAsia="Cambria"/>
                <w:w w:val="105"/>
                <w:sz w:val="20"/>
                <w:szCs w:val="20"/>
              </w:rPr>
              <w:t xml:space="preserve"> progressively </w:t>
            </w:r>
            <w:r>
              <w:rPr>
                <w:rFonts w:eastAsia="Cambria"/>
                <w:b/>
                <w:w w:val="105"/>
                <w:sz w:val="20"/>
                <w:szCs w:val="20"/>
              </w:rPr>
              <w:t>on receipt, physical verification</w:t>
            </w:r>
            <w:r>
              <w:rPr>
                <w:rFonts w:eastAsia="Cambria"/>
                <w:w w:val="105"/>
                <w:sz w:val="20"/>
                <w:szCs w:val="20"/>
              </w:rPr>
              <w:t xml:space="preserve"> &amp; </w:t>
            </w:r>
            <w:r>
              <w:rPr>
                <w:rFonts w:eastAsia="Cambria"/>
                <w:b/>
                <w:w w:val="105"/>
                <w:sz w:val="20"/>
                <w:szCs w:val="20"/>
              </w:rPr>
              <w:t>storage at site. However, t</w:t>
            </w:r>
            <w:r>
              <w:rPr>
                <w:rFonts w:eastAsia="Cambria"/>
                <w:w w:val="105"/>
                <w:sz w:val="20"/>
                <w:szCs w:val="20"/>
              </w:rPr>
              <w:t>he payment of fabricated tower parts/tower shall, be made on completed tower basis, as certified by the Employer’ representative</w:t>
            </w:r>
            <w:r>
              <w:rPr>
                <w:rFonts w:eastAsia="Cambria"/>
                <w:b/>
                <w:w w:val="105"/>
                <w:sz w:val="20"/>
                <w:szCs w:val="20"/>
              </w:rPr>
              <w:t xml:space="preserve"> and </w:t>
            </w:r>
            <w:r>
              <w:rPr>
                <w:rFonts w:eastAsia="Cambria"/>
                <w:w w:val="105"/>
                <w:sz w:val="20"/>
                <w:szCs w:val="20"/>
              </w:rPr>
              <w:t>on submission of documents indicated hereinu</w:t>
            </w:r>
            <w:r>
              <w:rPr>
                <w:rFonts w:eastAsia="Cambria"/>
                <w:w w:val="105"/>
                <w:sz w:val="20"/>
                <w:szCs w:val="20"/>
              </w:rPr>
              <w:t xml:space="preserve">nder. </w:t>
            </w:r>
            <w:r w:rsidRPr="00D74A92">
              <w:rPr>
                <w:rFonts w:eastAsia="Cambria"/>
                <w:b/>
                <w:w w:val="105"/>
                <w:sz w:val="20"/>
                <w:szCs w:val="20"/>
              </w:rPr>
              <w:t xml:space="preserve">(Subject to </w:t>
            </w:r>
            <w:r>
              <w:rPr>
                <w:rFonts w:eastAsia="Cambria"/>
                <w:b/>
                <w:w w:val="105"/>
                <w:sz w:val="20"/>
                <w:szCs w:val="20"/>
              </w:rPr>
              <w:t>recovery</w:t>
            </w:r>
            <w:r w:rsidRPr="00D74A92">
              <w:rPr>
                <w:rFonts w:eastAsia="Cambria"/>
                <w:b/>
                <w:w w:val="105"/>
                <w:sz w:val="20"/>
                <w:szCs w:val="20"/>
              </w:rPr>
              <w:t xml:space="preserve"> of mobilization advance</w:t>
            </w:r>
            <w:r>
              <w:rPr>
                <w:rFonts w:eastAsia="Cambria"/>
                <w:b/>
                <w:w w:val="105"/>
                <w:sz w:val="20"/>
                <w:szCs w:val="20"/>
              </w:rPr>
              <w:t>, if availed</w:t>
            </w:r>
            <w:r w:rsidRPr="00D74A92">
              <w:rPr>
                <w:rFonts w:eastAsia="Cambria"/>
                <w:b/>
                <w:w w:val="105"/>
                <w:sz w:val="20"/>
                <w:szCs w:val="20"/>
              </w:rPr>
              <w:t>)</w:t>
            </w:r>
          </w:p>
          <w:p w:rsidR="00F92EB7" w:rsidRDefault="000F4870" w:rsidP="00F92EB7">
            <w:pPr>
              <w:spacing w:before="95" w:line="252" w:lineRule="auto"/>
              <w:ind w:right="40"/>
              <w:jc w:val="both"/>
              <w:rPr>
                <w:rFonts w:eastAsia="Cambria"/>
                <w:b/>
                <w:bCs/>
                <w:w w:val="105"/>
                <w:sz w:val="20"/>
                <w:szCs w:val="20"/>
              </w:rPr>
            </w:pPr>
            <w:r>
              <w:rPr>
                <w:rFonts w:eastAsia="Cambria"/>
                <w:b/>
                <w:bCs/>
                <w:w w:val="105"/>
                <w:sz w:val="20"/>
                <w:szCs w:val="20"/>
              </w:rPr>
              <w:t>Details of submission of documents indicated hereinunder:</w:t>
            </w:r>
          </w:p>
          <w:p w:rsidR="00F92EB7" w:rsidRDefault="000F4870" w:rsidP="00F92EB7">
            <w:pPr>
              <w:numPr>
                <w:ilvl w:val="0"/>
                <w:numId w:val="16"/>
              </w:numPr>
              <w:spacing w:before="95" w:line="252" w:lineRule="auto"/>
              <w:ind w:right="40"/>
              <w:jc w:val="both"/>
              <w:rPr>
                <w:rFonts w:eastAsia="Cambria"/>
                <w:w w:val="105"/>
                <w:sz w:val="20"/>
                <w:szCs w:val="20"/>
              </w:rPr>
            </w:pPr>
            <w:r>
              <w:rPr>
                <w:rFonts w:eastAsia="Cambria"/>
                <w:w w:val="105"/>
                <w:sz w:val="20"/>
                <w:szCs w:val="20"/>
              </w:rPr>
              <w:t>Dispatch documents [Consignment Note (R/R or L/R)]</w:t>
            </w:r>
          </w:p>
          <w:p w:rsidR="00F92EB7" w:rsidRDefault="000F4870" w:rsidP="00F92EB7">
            <w:pPr>
              <w:numPr>
                <w:ilvl w:val="0"/>
                <w:numId w:val="16"/>
              </w:numPr>
              <w:spacing w:before="95" w:line="252" w:lineRule="auto"/>
              <w:ind w:right="40"/>
              <w:jc w:val="both"/>
              <w:rPr>
                <w:rFonts w:eastAsia="Cambria"/>
                <w:w w:val="105"/>
                <w:sz w:val="20"/>
                <w:szCs w:val="20"/>
              </w:rPr>
            </w:pPr>
            <w:r>
              <w:rPr>
                <w:rFonts w:eastAsia="Cambria"/>
                <w:w w:val="105"/>
                <w:sz w:val="20"/>
                <w:szCs w:val="20"/>
              </w:rPr>
              <w:t xml:space="preserve">Contractor’s GST invoice, claim &amp; packing list identifying contents of each </w:t>
            </w:r>
            <w:r>
              <w:rPr>
                <w:rFonts w:eastAsia="Cambria"/>
                <w:w w:val="105"/>
                <w:sz w:val="20"/>
                <w:szCs w:val="20"/>
              </w:rPr>
              <w:t>shipment.</w:t>
            </w:r>
          </w:p>
          <w:p w:rsidR="00F92EB7" w:rsidRDefault="000F4870" w:rsidP="00F92EB7">
            <w:pPr>
              <w:numPr>
                <w:ilvl w:val="0"/>
                <w:numId w:val="16"/>
              </w:numPr>
              <w:spacing w:before="95" w:line="252" w:lineRule="auto"/>
              <w:ind w:right="40"/>
              <w:jc w:val="both"/>
              <w:rPr>
                <w:rFonts w:eastAsia="Cambria"/>
                <w:w w:val="105"/>
                <w:sz w:val="20"/>
                <w:szCs w:val="20"/>
              </w:rPr>
            </w:pPr>
            <w:r>
              <w:rPr>
                <w:rFonts w:eastAsia="Cambria"/>
                <w:w w:val="105"/>
                <w:sz w:val="20"/>
                <w:szCs w:val="20"/>
              </w:rPr>
              <w:t>Insurance policy/certificate</w:t>
            </w:r>
          </w:p>
          <w:p w:rsidR="00F92EB7" w:rsidRDefault="000F4870" w:rsidP="00F92EB7">
            <w:pPr>
              <w:numPr>
                <w:ilvl w:val="0"/>
                <w:numId w:val="16"/>
              </w:numPr>
              <w:spacing w:before="95" w:line="252" w:lineRule="auto"/>
              <w:ind w:right="40"/>
              <w:jc w:val="both"/>
              <w:rPr>
                <w:rFonts w:eastAsia="Cambria"/>
                <w:w w:val="105"/>
                <w:sz w:val="20"/>
                <w:szCs w:val="20"/>
              </w:rPr>
            </w:pPr>
            <w:r>
              <w:rPr>
                <w:rFonts w:eastAsia="Cambria"/>
                <w:w w:val="105"/>
                <w:sz w:val="20"/>
                <w:szCs w:val="20"/>
              </w:rPr>
              <w:t>Manufacturer’s/Contractor’s guarantee certificate of Quality.</w:t>
            </w:r>
          </w:p>
          <w:p w:rsidR="00F92EB7" w:rsidRDefault="000F4870" w:rsidP="00F92EB7">
            <w:pPr>
              <w:numPr>
                <w:ilvl w:val="0"/>
                <w:numId w:val="16"/>
              </w:numPr>
              <w:spacing w:before="95" w:line="252" w:lineRule="auto"/>
              <w:ind w:right="40"/>
              <w:jc w:val="both"/>
              <w:rPr>
                <w:rFonts w:eastAsia="Cambria"/>
                <w:w w:val="105"/>
                <w:sz w:val="20"/>
                <w:szCs w:val="20"/>
              </w:rPr>
            </w:pPr>
            <w:r>
              <w:rPr>
                <w:rFonts w:eastAsia="Cambria"/>
                <w:w w:val="105"/>
                <w:sz w:val="20"/>
                <w:szCs w:val="20"/>
              </w:rPr>
              <w:t>Material Inspection Clearance Certificate (MICC) for despatch issued by the    Employer’s representative and the Contractor’s factory inspection report.</w:t>
            </w:r>
          </w:p>
          <w:p w:rsidR="00F92EB7" w:rsidRDefault="000F4870" w:rsidP="00F92EB7">
            <w:pPr>
              <w:numPr>
                <w:ilvl w:val="0"/>
                <w:numId w:val="16"/>
              </w:numPr>
              <w:spacing w:before="95" w:line="252" w:lineRule="auto"/>
              <w:ind w:right="40"/>
              <w:jc w:val="both"/>
              <w:rPr>
                <w:rFonts w:eastAsia="Cambria"/>
                <w:w w:val="105"/>
                <w:sz w:val="20"/>
                <w:szCs w:val="20"/>
              </w:rPr>
            </w:pPr>
            <w:r>
              <w:rPr>
                <w:rFonts w:eastAsia="Cambria"/>
                <w:w w:val="105"/>
                <w:sz w:val="20"/>
                <w:szCs w:val="20"/>
              </w:rPr>
              <w:t>Test certificate</w:t>
            </w:r>
          </w:p>
          <w:p w:rsidR="00F92EB7" w:rsidRDefault="000F4870" w:rsidP="00F92EB7">
            <w:pPr>
              <w:numPr>
                <w:ilvl w:val="0"/>
                <w:numId w:val="16"/>
              </w:numPr>
              <w:spacing w:before="95" w:line="252" w:lineRule="auto"/>
              <w:ind w:right="40"/>
              <w:jc w:val="both"/>
              <w:rPr>
                <w:rFonts w:eastAsia="Cambria"/>
                <w:w w:val="105"/>
                <w:sz w:val="20"/>
                <w:szCs w:val="20"/>
              </w:rPr>
            </w:pPr>
            <w:r>
              <w:rPr>
                <w:rFonts w:eastAsia="Cambria"/>
                <w:w w:val="105"/>
                <w:sz w:val="20"/>
                <w:szCs w:val="20"/>
              </w:rPr>
              <w:t>Additional performance securities, if required, as per Technical Specification.</w:t>
            </w:r>
          </w:p>
          <w:p w:rsidR="00F92EB7" w:rsidRDefault="000F4870" w:rsidP="00F92EB7">
            <w:pPr>
              <w:numPr>
                <w:ilvl w:val="0"/>
                <w:numId w:val="16"/>
              </w:numPr>
              <w:spacing w:before="95" w:line="252" w:lineRule="auto"/>
              <w:ind w:right="40"/>
              <w:jc w:val="both"/>
              <w:rPr>
                <w:rFonts w:eastAsia="Cambria"/>
                <w:w w:val="105"/>
                <w:sz w:val="20"/>
                <w:szCs w:val="20"/>
              </w:rPr>
            </w:pPr>
            <w:r>
              <w:rPr>
                <w:rFonts w:eastAsia="Cambria"/>
                <w:w w:val="105"/>
                <w:sz w:val="20"/>
                <w:szCs w:val="20"/>
              </w:rPr>
              <w:t>Annexure-I to Appendix-I (Shipping documents).</w:t>
            </w:r>
          </w:p>
          <w:p w:rsidR="00F92EB7" w:rsidRDefault="00F92EB7" w:rsidP="00F92EB7">
            <w:pPr>
              <w:spacing w:before="95" w:line="252" w:lineRule="auto"/>
              <w:ind w:right="40"/>
              <w:jc w:val="both"/>
              <w:rPr>
                <w:rFonts w:eastAsia="Cambria"/>
                <w:w w:val="105"/>
                <w:sz w:val="20"/>
                <w:szCs w:val="20"/>
              </w:rPr>
            </w:pP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F92EB7" w:rsidRDefault="000F4870" w:rsidP="00F92EB7">
            <w:pPr>
              <w:rPr>
                <w:rFonts w:eastAsia="Cambria"/>
                <w:sz w:val="20"/>
                <w:szCs w:val="20"/>
              </w:rPr>
            </w:pPr>
            <w:r>
              <w:rPr>
                <w:rFonts w:eastAsia="Cambria"/>
                <w:sz w:val="20"/>
                <w:szCs w:val="20"/>
              </w:rPr>
              <w:t>2.2.4</w:t>
            </w:r>
          </w:p>
        </w:tc>
        <w:tc>
          <w:tcPr>
            <w:tcW w:w="9072" w:type="dxa"/>
            <w:tcBorders>
              <w:top w:val="single" w:sz="4" w:space="0" w:color="auto"/>
              <w:left w:val="single" w:sz="4" w:space="0" w:color="auto"/>
              <w:bottom w:val="single" w:sz="4" w:space="0" w:color="auto"/>
              <w:right w:val="single" w:sz="4" w:space="0" w:color="auto"/>
            </w:tcBorders>
            <w:hideMark/>
          </w:tcPr>
          <w:p w:rsidR="00F92EB7" w:rsidRDefault="000F4870" w:rsidP="00F92EB7">
            <w:pPr>
              <w:spacing w:before="95" w:line="252" w:lineRule="auto"/>
              <w:ind w:right="40"/>
              <w:jc w:val="both"/>
              <w:rPr>
                <w:rFonts w:eastAsia="Cambria"/>
                <w:w w:val="105"/>
                <w:sz w:val="20"/>
                <w:szCs w:val="20"/>
              </w:rPr>
            </w:pPr>
            <w:r w:rsidRPr="0098087B">
              <w:rPr>
                <w:rFonts w:eastAsia="Cambria"/>
                <w:b/>
                <w:bCs/>
                <w:strike/>
                <w:w w:val="105"/>
                <w:sz w:val="20"/>
                <w:szCs w:val="20"/>
              </w:rPr>
              <w:t>Twenty percent (20%)</w:t>
            </w:r>
            <w:r w:rsidRPr="0098087B">
              <w:rPr>
                <w:rFonts w:eastAsia="Cambria"/>
                <w:b/>
                <w:bCs/>
                <w:sz w:val="20"/>
                <w:szCs w:val="20"/>
                <w:highlight w:val="cyan"/>
              </w:rPr>
              <w:t xml:space="preserve"> Ten Percent (10%)</w:t>
            </w:r>
            <w:r>
              <w:rPr>
                <w:rFonts w:eastAsia="Cambria"/>
                <w:sz w:val="20"/>
                <w:szCs w:val="20"/>
              </w:rPr>
              <w:t xml:space="preserve"> </w:t>
            </w:r>
            <w:r>
              <w:rPr>
                <w:rFonts w:eastAsia="Cambria"/>
                <w:w w:val="105"/>
                <w:sz w:val="20"/>
                <w:szCs w:val="20"/>
              </w:rPr>
              <w:t xml:space="preserve"> of the Taxable value of fabricated tower parts/tower, shall be p</w:t>
            </w:r>
            <w:r>
              <w:rPr>
                <w:rFonts w:eastAsia="Cambria"/>
                <w:w w:val="105"/>
                <w:sz w:val="20"/>
                <w:szCs w:val="20"/>
              </w:rPr>
              <w:t>aid on completion of erection of complete tower and furnishing of necessary certificate by Employer’s representative.</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2.3</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b/>
                <w:bCs/>
                <w:w w:val="105"/>
                <w:sz w:val="20"/>
                <w:szCs w:val="20"/>
              </w:rPr>
            </w:pPr>
            <w:r>
              <w:rPr>
                <w:rFonts w:eastAsia="Cambria"/>
                <w:b/>
                <w:bCs/>
                <w:w w:val="105"/>
                <w:sz w:val="20"/>
                <w:szCs w:val="20"/>
              </w:rPr>
              <w:t>Final Payment (For Transmission Line -part-Supply)</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tcPr>
          <w:p w:rsidR="00CA4C09" w:rsidRDefault="00CA4C09" w:rsidP="005131AA">
            <w:pPr>
              <w:rPr>
                <w:rFonts w:eastAsia="Cambria"/>
                <w:sz w:val="20"/>
                <w:szCs w:val="20"/>
              </w:rPr>
            </w:pP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05"/>
                <w:sz w:val="20"/>
                <w:szCs w:val="20"/>
              </w:rPr>
            </w:pPr>
            <w:r>
              <w:rPr>
                <w:rFonts w:eastAsia="Cambria"/>
                <w:b/>
                <w:bCs/>
                <w:w w:val="105"/>
                <w:sz w:val="20"/>
                <w:szCs w:val="20"/>
              </w:rPr>
              <w:t>Ten percent (10%)</w:t>
            </w:r>
            <w:r>
              <w:rPr>
                <w:rFonts w:eastAsia="Cambria"/>
                <w:w w:val="105"/>
                <w:sz w:val="20"/>
                <w:szCs w:val="20"/>
              </w:rPr>
              <w:t xml:space="preserve"> of the Taxable value of each item as identified in the price schedule shall be paid as per the following:</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2.3.1</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05"/>
                <w:sz w:val="20"/>
                <w:szCs w:val="20"/>
              </w:rPr>
            </w:pPr>
            <w:r>
              <w:rPr>
                <w:rFonts w:eastAsia="Cambria"/>
                <w:b/>
                <w:bCs/>
                <w:w w:val="105"/>
                <w:sz w:val="20"/>
                <w:szCs w:val="20"/>
              </w:rPr>
              <w:t>Final Ten percent (10%)</w:t>
            </w:r>
            <w:r>
              <w:rPr>
                <w:rFonts w:eastAsia="Cambria"/>
                <w:w w:val="105"/>
                <w:sz w:val="20"/>
                <w:szCs w:val="20"/>
              </w:rPr>
              <w:t xml:space="preserve"> of the Taxable value on Successful completion of erection, testing &amp; commissioning of the Transmission Line and on pro</w:t>
            </w:r>
            <w:r>
              <w:rPr>
                <w:rFonts w:eastAsia="Cambria"/>
                <w:w w:val="105"/>
                <w:sz w:val="20"/>
                <w:szCs w:val="20"/>
              </w:rPr>
              <w:t>of of submission of required number of reproducible, approved drawings, data sheets, route map, tower schedule &amp; other required drawings, test report, pamphlets and manuals etc., material reconciliation, adjustment of mobilisation advance and interest ther</w:t>
            </w:r>
            <w:r>
              <w:rPr>
                <w:rFonts w:eastAsia="Cambria"/>
                <w:w w:val="105"/>
                <w:sz w:val="20"/>
                <w:szCs w:val="20"/>
              </w:rPr>
              <w:t>eon, Finalisation of PV, if any and issuance of Taking Over Certificate.</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tcPr>
          <w:p w:rsidR="00CA4C09" w:rsidRDefault="00CA4C09" w:rsidP="005131AA">
            <w:pPr>
              <w:rPr>
                <w:rFonts w:eastAsia="Cambria"/>
                <w:sz w:val="20"/>
                <w:szCs w:val="20"/>
              </w:rPr>
            </w:pP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However, in case of delay in testing and commissioning not attributable to the contractor &amp; issuance of taking over certificate by Employer beyond six (6) months from the date of re</w:t>
            </w:r>
            <w:r>
              <w:rPr>
                <w:rFonts w:eastAsia="Cambria"/>
                <w:w w:val="105"/>
                <w:sz w:val="20"/>
                <w:szCs w:val="20"/>
              </w:rPr>
              <w:t>ceipt of equipment at site, the last (ten) 10% of Taxable value (as at “2.3.1” above) shall be paid after issuance of a certificate by Employer’s representative that the all the equipment/materials have been received in good condition and erection have bee</w:t>
            </w:r>
            <w:r>
              <w:rPr>
                <w:rFonts w:eastAsia="Cambria"/>
                <w:w w:val="105"/>
                <w:sz w:val="20"/>
                <w:szCs w:val="20"/>
              </w:rPr>
              <w:t>n completed &amp; on submission of a bank guarantee of equivalent amount, which shall be kept valid initially for a period of twelve (12) months or until three (3) months after the expected date of commissioning (in case it is possible to anticipate the same),</w:t>
            </w:r>
            <w:r>
              <w:rPr>
                <w:rFonts w:eastAsia="Cambria"/>
                <w:w w:val="105"/>
                <w:sz w:val="20"/>
                <w:szCs w:val="20"/>
              </w:rPr>
              <w:t xml:space="preserve"> whichever is earlier, provided all other conditions as per above are complied with by the Contractor. If the commissioning does not take place within the validity period of BG, the validity of BG shall be extended from time to time. The bank guarantee sha</w:t>
            </w:r>
            <w:r>
              <w:rPr>
                <w:rFonts w:eastAsia="Cambria"/>
                <w:w w:val="105"/>
                <w:sz w:val="20"/>
                <w:szCs w:val="20"/>
              </w:rPr>
              <w:t>ll, however, be released within one month of successful commissioning of the Transmission Line by the Employer. Prior to such payment the contractor shall complete material reconciliation, adjustment of mobiisation advance and interest thereon, Finalisatio</w:t>
            </w:r>
            <w:r>
              <w:rPr>
                <w:rFonts w:eastAsia="Cambria"/>
                <w:w w:val="105"/>
                <w:sz w:val="20"/>
                <w:szCs w:val="20"/>
              </w:rPr>
              <w:t>n of PV, if any in complete shape and on proof of submission of required number of reproducible, approved drawings, data sheets, route map, tower schedule &amp; other required drawings, test report, pamphlets and manuals etc.</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2</w:t>
            </w:r>
            <w:r w:rsidR="00983904">
              <w:rPr>
                <w:rFonts w:eastAsia="Cambria"/>
                <w:sz w:val="20"/>
                <w:szCs w:val="20"/>
              </w:rPr>
              <w:t>.4</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05"/>
                <w:sz w:val="20"/>
                <w:szCs w:val="20"/>
              </w:rPr>
            </w:pPr>
            <w:r>
              <w:rPr>
                <w:rFonts w:eastAsia="Cambria"/>
                <w:b/>
                <w:bCs/>
                <w:w w:val="105"/>
                <w:sz w:val="20"/>
                <w:szCs w:val="20"/>
              </w:rPr>
              <w:t xml:space="preserve">SUPPLY OF SERVICES PORTION </w:t>
            </w:r>
            <w:r>
              <w:rPr>
                <w:rFonts w:eastAsia="Cambria"/>
                <w:b/>
                <w:bCs/>
                <w:w w:val="105"/>
                <w:sz w:val="20"/>
                <w:szCs w:val="20"/>
              </w:rPr>
              <w:t>INCLUDING CIVIL WORKS</w:t>
            </w:r>
            <w:r>
              <w:rPr>
                <w:rFonts w:eastAsia="Cambria"/>
                <w:w w:val="105"/>
                <w:sz w:val="20"/>
                <w:szCs w:val="20"/>
              </w:rPr>
              <w:t xml:space="preserve">: </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lastRenderedPageBreak/>
              <w:t>(</w:t>
            </w:r>
            <w:r>
              <w:rPr>
                <w:rFonts w:eastAsia="Cambria"/>
                <w:b/>
                <w:bCs/>
                <w:w w:val="105"/>
                <w:sz w:val="20"/>
                <w:szCs w:val="20"/>
              </w:rPr>
              <w:t>FOR TRANSMISSION LINE</w:t>
            </w:r>
            <w:r>
              <w:rPr>
                <w:rFonts w:eastAsia="Cambria"/>
                <w:w w:val="105"/>
                <w:sz w:val="20"/>
                <w:szCs w:val="20"/>
              </w:rPr>
              <w:t xml:space="preserve">): </w:t>
            </w:r>
            <w:r>
              <w:rPr>
                <w:rFonts w:eastAsia="Cambria"/>
                <w:sz w:val="20"/>
                <w:szCs w:val="20"/>
              </w:rPr>
              <w:t>PRICE</w:t>
            </w:r>
            <w:r>
              <w:rPr>
                <w:rFonts w:eastAsia="Cambria"/>
                <w:spacing w:val="1"/>
                <w:sz w:val="20"/>
                <w:szCs w:val="20"/>
              </w:rPr>
              <w:t xml:space="preserve"> </w:t>
            </w:r>
            <w:r>
              <w:rPr>
                <w:rFonts w:eastAsia="Cambria"/>
                <w:sz w:val="20"/>
                <w:szCs w:val="20"/>
              </w:rPr>
              <w:t>COMPONENT</w:t>
            </w:r>
            <w:r>
              <w:rPr>
                <w:rFonts w:eastAsia="Cambria"/>
                <w:spacing w:val="3"/>
                <w:sz w:val="20"/>
                <w:szCs w:val="20"/>
              </w:rPr>
              <w:t xml:space="preserve"> </w:t>
            </w:r>
            <w:r>
              <w:rPr>
                <w:rFonts w:eastAsia="Cambria"/>
                <w:sz w:val="20"/>
                <w:szCs w:val="20"/>
              </w:rPr>
              <w:t>FOR</w:t>
            </w:r>
            <w:r>
              <w:rPr>
                <w:rFonts w:eastAsia="Cambria"/>
                <w:spacing w:val="3"/>
                <w:sz w:val="20"/>
                <w:szCs w:val="20"/>
              </w:rPr>
              <w:t xml:space="preserve"> </w:t>
            </w:r>
            <w:r>
              <w:rPr>
                <w:rFonts w:eastAsia="Cambria"/>
                <w:sz w:val="20"/>
                <w:szCs w:val="20"/>
              </w:rPr>
              <w:t>INSTALLATION</w:t>
            </w:r>
            <w:r>
              <w:rPr>
                <w:rFonts w:eastAsia="Cambria"/>
                <w:w w:val="105"/>
                <w:sz w:val="20"/>
                <w:szCs w:val="20"/>
              </w:rPr>
              <w:t>)</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eastAsia="Cambria"/>
                <w:sz w:val="20"/>
                <w:szCs w:val="20"/>
              </w:rPr>
            </w:pP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b/>
                <w:bCs/>
                <w:w w:val="105"/>
                <w:sz w:val="20"/>
                <w:szCs w:val="20"/>
              </w:rPr>
            </w:pPr>
            <w:r>
              <w:rPr>
                <w:rFonts w:eastAsia="Cambria"/>
                <w:b/>
                <w:bCs/>
                <w:w w:val="105"/>
                <w:sz w:val="20"/>
                <w:szCs w:val="20"/>
              </w:rPr>
              <w:t>Interest Bearing Advance (Optional) Ten percent (10%): (in two instalments)</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2.</w:t>
            </w:r>
            <w:r w:rsidR="00983904">
              <w:rPr>
                <w:rFonts w:eastAsia="Cambria"/>
                <w:sz w:val="20"/>
                <w:szCs w:val="20"/>
              </w:rPr>
              <w:t>4</w:t>
            </w:r>
            <w:r>
              <w:rPr>
                <w:rFonts w:eastAsia="Cambria"/>
                <w:sz w:val="20"/>
                <w:szCs w:val="20"/>
              </w:rPr>
              <w:t>.1</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05"/>
                <w:sz w:val="20"/>
                <w:szCs w:val="20"/>
              </w:rPr>
            </w:pPr>
            <w:r>
              <w:rPr>
                <w:rFonts w:eastAsia="Cambria"/>
                <w:b/>
                <w:bCs/>
                <w:w w:val="105"/>
                <w:sz w:val="20"/>
                <w:szCs w:val="20"/>
              </w:rPr>
              <w:t>1st Installment: five percent (5%)</w:t>
            </w:r>
            <w:r>
              <w:rPr>
                <w:rFonts w:eastAsia="Cambria"/>
                <w:w w:val="105"/>
                <w:sz w:val="20"/>
                <w:szCs w:val="20"/>
              </w:rPr>
              <w:t xml:space="preserve"> of the total Installation price component towards sur</w:t>
            </w:r>
            <w:r>
              <w:rPr>
                <w:rFonts w:eastAsia="Cambria"/>
                <w:w w:val="105"/>
                <w:sz w:val="20"/>
                <w:szCs w:val="20"/>
              </w:rPr>
              <w:t xml:space="preserve">vey, installation (including civil works) </w:t>
            </w:r>
            <w:r w:rsidR="003D0B41" w:rsidRPr="000D22A0">
              <w:rPr>
                <w:rFonts w:eastAsia="Cambria"/>
                <w:w w:val="105"/>
                <w:sz w:val="20"/>
                <w:szCs w:val="20"/>
              </w:rPr>
              <w:t>on establishment of contractor’s cite office</w:t>
            </w:r>
            <w:r w:rsidR="003D0B41" w:rsidRPr="003D0B41">
              <w:rPr>
                <w:rFonts w:eastAsia="Cambria"/>
                <w:color w:val="FF0000"/>
                <w:w w:val="105"/>
                <w:sz w:val="20"/>
                <w:szCs w:val="20"/>
              </w:rPr>
              <w:t xml:space="preserve"> </w:t>
            </w:r>
            <w:r>
              <w:rPr>
                <w:rFonts w:eastAsia="Cambria"/>
                <w:w w:val="105"/>
                <w:sz w:val="20"/>
                <w:szCs w:val="20"/>
              </w:rPr>
              <w:t xml:space="preserve">shall be paid as an interest-bearing advance on submission of, </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 xml:space="preserve">(a) Proforma invoice, </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(b) Establishment of Contractor’s site offices for preparatory to mobilisation for</w:t>
            </w:r>
            <w:r>
              <w:rPr>
                <w:rFonts w:eastAsia="Cambria"/>
                <w:w w:val="105"/>
                <w:sz w:val="20"/>
                <w:szCs w:val="20"/>
              </w:rPr>
              <w:t xml:space="preserve"> Installation establishment, </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 xml:space="preserve">(c) Advance Payment Bank Guarantee for [{110% (one hundred ten percent) of the amount of Advance} Plus {amount of GST reimbursable on Advance payment as per the Proforma invoice(s)}] in line with GCC Clause 9.2 and </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(d) Perfor</w:t>
            </w:r>
            <w:r>
              <w:rPr>
                <w:rFonts w:eastAsia="Cambria"/>
                <w:w w:val="105"/>
                <w:sz w:val="20"/>
                <w:szCs w:val="20"/>
              </w:rPr>
              <w:t>mance Securities in line with GCC Clause 9.3.</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2.</w:t>
            </w:r>
            <w:r w:rsidR="00983904">
              <w:rPr>
                <w:rFonts w:eastAsia="Cambria"/>
                <w:sz w:val="20"/>
                <w:szCs w:val="20"/>
              </w:rPr>
              <w:t>4</w:t>
            </w:r>
            <w:r>
              <w:rPr>
                <w:rFonts w:eastAsia="Cambria"/>
                <w:sz w:val="20"/>
                <w:szCs w:val="20"/>
              </w:rPr>
              <w:t>.2</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05"/>
                <w:sz w:val="20"/>
                <w:szCs w:val="20"/>
              </w:rPr>
            </w:pPr>
            <w:r>
              <w:rPr>
                <w:rFonts w:eastAsia="Cambria"/>
                <w:b/>
                <w:bCs/>
                <w:w w:val="105"/>
                <w:sz w:val="20"/>
                <w:szCs w:val="20"/>
              </w:rPr>
              <w:t>2nd Installment: five percent (5%)</w:t>
            </w:r>
            <w:r>
              <w:rPr>
                <w:rFonts w:eastAsia="Cambria"/>
                <w:w w:val="105"/>
                <w:sz w:val="20"/>
                <w:szCs w:val="20"/>
              </w:rPr>
              <w:t xml:space="preserve"> of the total installation component (i.e., including civil works) of the Contract price shall be paid as an interest-bearing advance after the Contractor brings to site</w:t>
            </w:r>
            <w:r>
              <w:rPr>
                <w:rFonts w:eastAsia="Cambria"/>
                <w:w w:val="105"/>
                <w:sz w:val="20"/>
                <w:szCs w:val="20"/>
              </w:rPr>
              <w:t xml:space="preserve"> major tools &amp; Plants including tension stringing equipment etc. and on submission of </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(a) Proforma invoice,</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 xml:space="preserve">(b) On start of equipment erection*, </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(c) Advance Payment Bank Guarantee for [{110% (one hundred ten percent) of the amount of Advance} Plus {amount of GST reimbursable on Advance as per the Proforma invoice(s)}] in line with GCC Clause 9.2.</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tcPr>
          <w:p w:rsidR="00CA4C09" w:rsidRDefault="00CA4C09" w:rsidP="005131AA">
            <w:pPr>
              <w:rPr>
                <w:rFonts w:eastAsia="Cambria"/>
                <w:sz w:val="20"/>
                <w:szCs w:val="20"/>
              </w:rPr>
            </w:pP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 xml:space="preserve">* After the release of 2nd Installment, the rate </w:t>
            </w:r>
            <w:r>
              <w:rPr>
                <w:rFonts w:eastAsia="Cambria"/>
                <w:w w:val="105"/>
                <w:sz w:val="20"/>
                <w:szCs w:val="20"/>
              </w:rPr>
              <w:t>of recovery of the advance shall be re- adjusted.</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Provided further that the Proforma Invoice(s) for advance payment along with all supporting documents is submitted by the Contractor to the Employer within 3 months from the date of fulfillment of the requi</w:t>
            </w:r>
            <w:r>
              <w:rPr>
                <w:rFonts w:eastAsia="Cambria"/>
                <w:w w:val="105"/>
                <w:sz w:val="20"/>
                <w:szCs w:val="20"/>
              </w:rPr>
              <w:t>site activities, as per the L2 network. In case the Contractor does not submit the requisite documents including applicable Bank Guarantee(s)/ Security(ies) within the aforesaid period, the advance shall not be payable.</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The Contractor, shall, within 7 days</w:t>
            </w:r>
            <w:r>
              <w:rPr>
                <w:rFonts w:eastAsia="Cambria"/>
                <w:w w:val="105"/>
                <w:sz w:val="20"/>
                <w:szCs w:val="20"/>
              </w:rPr>
              <w:t xml:space="preserve"> from the date of receipt of Advance, furnish an </w:t>
            </w:r>
            <w:r w:rsidRPr="00C3671F">
              <w:rPr>
                <w:rFonts w:eastAsia="Cambria"/>
                <w:b/>
                <w:w w:val="105"/>
                <w:sz w:val="20"/>
                <w:szCs w:val="20"/>
              </w:rPr>
              <w:t>Advance Receipt Voucher</w:t>
            </w:r>
            <w:r>
              <w:rPr>
                <w:rFonts w:eastAsia="Cambria"/>
                <w:w w:val="105"/>
                <w:sz w:val="20"/>
                <w:szCs w:val="20"/>
              </w:rPr>
              <w:t xml:space="preserve"> to the Employer, as prescribed under the GST Law.</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Note: ^^: This payment is an optional payment. The Contractor has the option of taking the interest-bearing advance or otherwise.</w:t>
            </w:r>
          </w:p>
          <w:p w:rsidR="00CA4C09" w:rsidRDefault="000F4870" w:rsidP="005131AA">
            <w:pPr>
              <w:spacing w:before="95" w:line="252" w:lineRule="auto"/>
              <w:ind w:right="40"/>
              <w:jc w:val="both"/>
              <w:rPr>
                <w:rFonts w:eastAsia="Cambria"/>
                <w:b/>
                <w:bCs/>
                <w:w w:val="105"/>
                <w:sz w:val="20"/>
                <w:szCs w:val="20"/>
              </w:rPr>
            </w:pPr>
            <w:r>
              <w:rPr>
                <w:rFonts w:eastAsia="Cambria"/>
                <w:w w:val="105"/>
                <w:sz w:val="20"/>
                <w:szCs w:val="20"/>
              </w:rPr>
              <w:t xml:space="preserve">In </w:t>
            </w:r>
            <w:r>
              <w:rPr>
                <w:rFonts w:eastAsia="Cambria"/>
                <w:w w:val="105"/>
                <w:sz w:val="20"/>
                <w:szCs w:val="20"/>
              </w:rPr>
              <w:t xml:space="preserve">case, the Contractor opts not to take interest bearing advance as above, it would be mandatory for him to submit the document listed at </w:t>
            </w:r>
            <w:r>
              <w:rPr>
                <w:rFonts w:eastAsia="Cambria"/>
                <w:b/>
                <w:bCs/>
                <w:w w:val="105"/>
                <w:sz w:val="20"/>
                <w:szCs w:val="20"/>
              </w:rPr>
              <w:t>Cl No. Sl. No. 2</w:t>
            </w:r>
            <w:r>
              <w:rPr>
                <w:rFonts w:eastAsia="Cambria"/>
                <w:b/>
                <w:bCs/>
                <w:sz w:val="20"/>
                <w:szCs w:val="20"/>
              </w:rPr>
              <w:t xml:space="preserve">.1.1 (item </w:t>
            </w:r>
            <w:r>
              <w:rPr>
                <w:rFonts w:eastAsia="Cambria"/>
                <w:b/>
                <w:bCs/>
                <w:w w:val="105"/>
                <w:sz w:val="20"/>
                <w:szCs w:val="20"/>
              </w:rPr>
              <w:t>(d))</w:t>
            </w:r>
            <w:r>
              <w:rPr>
                <w:rFonts w:eastAsia="Cambria"/>
                <w:w w:val="105"/>
                <w:sz w:val="20"/>
                <w:szCs w:val="20"/>
              </w:rPr>
              <w:t xml:space="preserve"> above </w:t>
            </w:r>
            <w:r>
              <w:rPr>
                <w:rFonts w:eastAsia="Cambria"/>
                <w:b/>
                <w:bCs/>
                <w:w w:val="105"/>
                <w:sz w:val="20"/>
                <w:szCs w:val="20"/>
              </w:rPr>
              <w:t>within thirty (30) days of issuance of LOA.</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(The above is to be incorporated in ca</w:t>
            </w:r>
            <w:r>
              <w:rPr>
                <w:rFonts w:eastAsia="Cambria"/>
                <w:w w:val="105"/>
                <w:sz w:val="20"/>
                <w:szCs w:val="20"/>
              </w:rPr>
              <w:t>se the Contractor has opted for the interest-bearing initial advance, as declared by it in its bid in the relevant Attachment to Bid Form).</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2.</w:t>
            </w:r>
            <w:r w:rsidR="00983904">
              <w:rPr>
                <w:rFonts w:eastAsia="Cambria"/>
                <w:sz w:val="20"/>
                <w:szCs w:val="20"/>
              </w:rPr>
              <w:t>5</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05"/>
                <w:sz w:val="20"/>
                <w:szCs w:val="20"/>
              </w:rPr>
            </w:pPr>
            <w:r>
              <w:rPr>
                <w:rFonts w:eastAsia="Cambria"/>
                <w:b/>
                <w:bCs/>
                <w:w w:val="105"/>
                <w:sz w:val="20"/>
                <w:szCs w:val="20"/>
              </w:rPr>
              <w:t>Progressive Payment for supply of services</w:t>
            </w:r>
            <w:r>
              <w:rPr>
                <w:rFonts w:eastAsia="Cambria"/>
                <w:w w:val="105"/>
                <w:sz w:val="20"/>
                <w:szCs w:val="20"/>
              </w:rPr>
              <w:t xml:space="preserve"> including Civil works (For Transmission Line-part-Services)</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2.</w:t>
            </w:r>
            <w:r w:rsidR="00983904">
              <w:rPr>
                <w:rFonts w:eastAsia="Cambria"/>
                <w:sz w:val="20"/>
                <w:szCs w:val="20"/>
              </w:rPr>
              <w:t>5</w:t>
            </w:r>
            <w:r>
              <w:rPr>
                <w:rFonts w:eastAsia="Cambria"/>
                <w:sz w:val="20"/>
                <w:szCs w:val="20"/>
              </w:rPr>
              <w:t>.1</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FB5803">
            <w:pPr>
              <w:spacing w:before="95" w:line="252" w:lineRule="auto"/>
              <w:ind w:right="40"/>
              <w:jc w:val="both"/>
              <w:rPr>
                <w:rFonts w:eastAsia="Cambria"/>
                <w:w w:val="105"/>
                <w:sz w:val="20"/>
                <w:szCs w:val="20"/>
              </w:rPr>
            </w:pPr>
            <w:r w:rsidRPr="00B10E8B">
              <w:rPr>
                <w:rFonts w:eastAsia="Cambria"/>
                <w:b/>
                <w:bCs/>
                <w:w w:val="105"/>
                <w:sz w:val="20"/>
                <w:szCs w:val="20"/>
              </w:rPr>
              <w:t>Ninety percent (90%)</w:t>
            </w:r>
            <w:r>
              <w:rPr>
                <w:rFonts w:eastAsia="Cambria"/>
                <w:w w:val="105"/>
                <w:sz w:val="20"/>
                <w:szCs w:val="20"/>
              </w:rPr>
              <w:t xml:space="preserve"> of the Taxable value of the total installation (i.e., including civil works) component of the Contract Price shall be paid progressively on pro-rata basis on certification by Employer’s representative, on certification for the quantum </w:t>
            </w:r>
            <w:r>
              <w:rPr>
                <w:rFonts w:eastAsia="Cambria"/>
                <w:w w:val="105"/>
                <w:sz w:val="20"/>
                <w:szCs w:val="20"/>
              </w:rPr>
              <w:t>of work done i.e., Complete tower foundation, Complete tower erection &amp; complete Ckt. Km stringing and successful completion of quality check point involved in erection by Employer’s representative and on submission of GST invoice.</w:t>
            </w:r>
            <w:r w:rsidR="009B5A76">
              <w:rPr>
                <w:rFonts w:eastAsia="Cambria"/>
                <w:w w:val="105"/>
                <w:sz w:val="20"/>
                <w:szCs w:val="20"/>
              </w:rPr>
              <w:t xml:space="preserve"> </w:t>
            </w:r>
            <w:r w:rsidRPr="00D74A92">
              <w:rPr>
                <w:rFonts w:eastAsia="Cambria"/>
                <w:b/>
                <w:w w:val="105"/>
                <w:sz w:val="20"/>
                <w:szCs w:val="20"/>
              </w:rPr>
              <w:t xml:space="preserve">(Subject to </w:t>
            </w:r>
            <w:r w:rsidR="00FB5803">
              <w:rPr>
                <w:rFonts w:eastAsia="Cambria"/>
                <w:b/>
                <w:w w:val="105"/>
                <w:sz w:val="20"/>
                <w:szCs w:val="20"/>
              </w:rPr>
              <w:t>recovery</w:t>
            </w:r>
            <w:r w:rsidRPr="00D74A92">
              <w:rPr>
                <w:rFonts w:eastAsia="Cambria"/>
                <w:b/>
                <w:w w:val="105"/>
                <w:sz w:val="20"/>
                <w:szCs w:val="20"/>
              </w:rPr>
              <w:t xml:space="preserve"> of mobilization advance</w:t>
            </w:r>
            <w:r>
              <w:rPr>
                <w:rFonts w:eastAsia="Cambria"/>
                <w:b/>
                <w:w w:val="105"/>
                <w:sz w:val="20"/>
                <w:szCs w:val="20"/>
              </w:rPr>
              <w:t>, if availed</w:t>
            </w:r>
            <w:r w:rsidRPr="00D74A92">
              <w:rPr>
                <w:rFonts w:eastAsia="Cambria"/>
                <w:b/>
                <w:w w:val="105"/>
                <w:sz w:val="20"/>
                <w:szCs w:val="20"/>
              </w:rPr>
              <w:t>)</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tcPr>
          <w:p w:rsidR="00CA4C09" w:rsidRDefault="00CA4C09" w:rsidP="005131AA">
            <w:pPr>
              <w:rPr>
                <w:rFonts w:eastAsia="Cambria"/>
                <w:sz w:val="20"/>
                <w:szCs w:val="20"/>
              </w:rPr>
            </w:pP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b/>
                <w:bCs/>
                <w:w w:val="105"/>
                <w:sz w:val="20"/>
                <w:szCs w:val="20"/>
              </w:rPr>
            </w:pPr>
            <w:r>
              <w:rPr>
                <w:rFonts w:eastAsia="Cambria"/>
                <w:b/>
                <w:bCs/>
                <w:w w:val="105"/>
                <w:sz w:val="20"/>
                <w:szCs w:val="20"/>
              </w:rPr>
              <w:t>Final Payment (For Transmission Line -part-Services-Erection)</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2.</w:t>
            </w:r>
            <w:r w:rsidR="00983904">
              <w:rPr>
                <w:rFonts w:eastAsia="Cambria"/>
                <w:sz w:val="20"/>
                <w:szCs w:val="20"/>
              </w:rPr>
              <w:t>5</w:t>
            </w:r>
            <w:r>
              <w:rPr>
                <w:rFonts w:eastAsia="Cambria"/>
                <w:sz w:val="20"/>
                <w:szCs w:val="20"/>
              </w:rPr>
              <w:t>.2</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05"/>
                <w:sz w:val="20"/>
                <w:szCs w:val="20"/>
              </w:rPr>
            </w:pPr>
            <w:r>
              <w:rPr>
                <w:rFonts w:eastAsia="Cambria"/>
                <w:b/>
                <w:bCs/>
                <w:w w:val="105"/>
                <w:sz w:val="20"/>
                <w:szCs w:val="20"/>
              </w:rPr>
              <w:t>The balance ten percent (10%)</w:t>
            </w:r>
            <w:r>
              <w:rPr>
                <w:rFonts w:eastAsia="Cambria"/>
                <w:w w:val="105"/>
                <w:sz w:val="20"/>
                <w:szCs w:val="20"/>
              </w:rPr>
              <w:t xml:space="preserve"> of the Taxable value of the total installation (i.e., including civil works) price components of contract price shall</w:t>
            </w:r>
            <w:r>
              <w:rPr>
                <w:rFonts w:eastAsia="Cambria"/>
                <w:w w:val="105"/>
                <w:sz w:val="20"/>
                <w:szCs w:val="20"/>
              </w:rPr>
              <w:t xml:space="preserve"> be paid on successful Testing &amp; commissioning of Transmission Line, adjustment of mobiisation advance and interest thereon, Finalisation of PV, if any and issuance of Completion (Taking Over) Certificate by Employer.</w:t>
            </w:r>
          </w:p>
        </w:tc>
      </w:tr>
    </w:tbl>
    <w:p w:rsidR="00CA4C09" w:rsidRDefault="00CA4C09" w:rsidP="00CA4C09">
      <w:pPr>
        <w:widowControl w:val="0"/>
        <w:autoSpaceDE w:val="0"/>
        <w:autoSpaceDN w:val="0"/>
        <w:spacing w:before="9"/>
        <w:ind w:left="1134"/>
        <w:rPr>
          <w:rFonts w:eastAsia="Cambria"/>
          <w:b/>
          <w:w w:val="110"/>
          <w:sz w:val="20"/>
          <w:szCs w:val="20"/>
        </w:rPr>
      </w:pPr>
    </w:p>
    <w:p w:rsidR="00CA4C09" w:rsidRDefault="00CA4C09" w:rsidP="00CA4C09">
      <w:pPr>
        <w:widowControl w:val="0"/>
        <w:autoSpaceDE w:val="0"/>
        <w:autoSpaceDN w:val="0"/>
        <w:spacing w:before="9"/>
        <w:ind w:left="1134"/>
        <w:rPr>
          <w:rFonts w:eastAsia="Cambria"/>
          <w:b/>
          <w:w w:val="110"/>
          <w:sz w:val="20"/>
          <w:szCs w:val="20"/>
        </w:rPr>
      </w:pPr>
    </w:p>
    <w:tbl>
      <w:tblPr>
        <w:tblStyle w:val="TableGrid"/>
        <w:tblW w:w="0" w:type="auto"/>
        <w:tblInd w:w="1242" w:type="dxa"/>
        <w:tblLook w:val="04A0" w:firstRow="1" w:lastRow="0" w:firstColumn="1" w:lastColumn="0" w:noHBand="0" w:noVBand="1"/>
      </w:tblPr>
      <w:tblGrid>
        <w:gridCol w:w="709"/>
        <w:gridCol w:w="9072"/>
      </w:tblGrid>
      <w:tr w:rsidR="00365F31" w:rsidTr="005131AA">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3</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tabs>
                <w:tab w:val="left" w:pos="2544"/>
              </w:tabs>
              <w:spacing w:before="1"/>
              <w:rPr>
                <w:rFonts w:eastAsia="Cambria"/>
                <w:b/>
                <w:bCs/>
                <w:w w:val="110"/>
                <w:sz w:val="20"/>
                <w:szCs w:val="20"/>
              </w:rPr>
            </w:pPr>
            <w:r>
              <w:rPr>
                <w:rFonts w:eastAsia="Cambria"/>
                <w:b/>
                <w:bCs/>
                <w:w w:val="110"/>
                <w:sz w:val="20"/>
                <w:szCs w:val="20"/>
              </w:rPr>
              <w:t>TRANSMISSION LINE: (</w:t>
            </w:r>
            <w:r>
              <w:rPr>
                <w:rFonts w:eastAsia="Cambria"/>
                <w:b/>
                <w:bCs/>
                <w:w w:val="105"/>
                <w:sz w:val="20"/>
                <w:szCs w:val="20"/>
              </w:rPr>
              <w:t xml:space="preserve">FOR </w:t>
            </w:r>
            <w:r>
              <w:rPr>
                <w:rFonts w:eastAsia="Cambria"/>
                <w:b/>
                <w:bCs/>
                <w:w w:val="105"/>
                <w:sz w:val="20"/>
                <w:szCs w:val="20"/>
              </w:rPr>
              <w:t>UNDERGROUND CABLE-PART</w:t>
            </w:r>
            <w:r>
              <w:rPr>
                <w:rFonts w:eastAsia="Cambria"/>
                <w:b/>
                <w:bCs/>
                <w:w w:val="110"/>
                <w:sz w:val="20"/>
                <w:szCs w:val="20"/>
              </w:rPr>
              <w:t>)</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3.1</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b/>
                <w:bCs/>
                <w:sz w:val="20"/>
                <w:szCs w:val="20"/>
              </w:rPr>
            </w:pPr>
            <w:r>
              <w:rPr>
                <w:rFonts w:eastAsia="Cambria"/>
                <w:b/>
                <w:bCs/>
                <w:w w:val="105"/>
                <w:sz w:val="20"/>
                <w:szCs w:val="20"/>
              </w:rPr>
              <w:t>SUPPLY</w:t>
            </w:r>
            <w:r>
              <w:rPr>
                <w:rFonts w:eastAsia="Cambria"/>
                <w:b/>
                <w:bCs/>
                <w:spacing w:val="-10"/>
                <w:w w:val="105"/>
                <w:sz w:val="20"/>
                <w:szCs w:val="20"/>
              </w:rPr>
              <w:t xml:space="preserve"> </w:t>
            </w:r>
            <w:r>
              <w:rPr>
                <w:rFonts w:eastAsia="Cambria"/>
                <w:b/>
                <w:bCs/>
                <w:w w:val="105"/>
                <w:sz w:val="20"/>
                <w:szCs w:val="20"/>
              </w:rPr>
              <w:t>OF</w:t>
            </w:r>
            <w:r>
              <w:rPr>
                <w:rFonts w:eastAsia="Cambria"/>
                <w:b/>
                <w:bCs/>
                <w:spacing w:val="-11"/>
                <w:w w:val="105"/>
                <w:sz w:val="20"/>
                <w:szCs w:val="20"/>
              </w:rPr>
              <w:t xml:space="preserve"> </w:t>
            </w:r>
            <w:r>
              <w:rPr>
                <w:rFonts w:eastAsia="Cambria"/>
                <w:b/>
                <w:bCs/>
                <w:w w:val="105"/>
                <w:sz w:val="20"/>
                <w:szCs w:val="20"/>
              </w:rPr>
              <w:t>GOODS</w:t>
            </w:r>
            <w:r>
              <w:rPr>
                <w:rFonts w:eastAsia="Cambria"/>
                <w:b/>
                <w:bCs/>
                <w:spacing w:val="-10"/>
                <w:w w:val="105"/>
                <w:sz w:val="20"/>
                <w:szCs w:val="20"/>
              </w:rPr>
              <w:t xml:space="preserve"> </w:t>
            </w:r>
            <w:r>
              <w:rPr>
                <w:rFonts w:eastAsia="Cambria"/>
                <w:b/>
                <w:bCs/>
                <w:w w:val="105"/>
                <w:sz w:val="20"/>
                <w:szCs w:val="20"/>
              </w:rPr>
              <w:t>PORTION (FOR UNDERGROUND CABLE -PART-SUPPLY)</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3.1.1</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05"/>
                <w:sz w:val="20"/>
                <w:szCs w:val="20"/>
              </w:rPr>
            </w:pPr>
            <w:r>
              <w:rPr>
                <w:rFonts w:eastAsia="Cambria"/>
                <w:b/>
                <w:bCs/>
                <w:w w:val="105"/>
                <w:sz w:val="20"/>
                <w:szCs w:val="20"/>
              </w:rPr>
              <w:t>Interest Bearing Advance (Optional*):</w:t>
            </w:r>
            <w:r>
              <w:rPr>
                <w:rFonts w:eastAsia="Cambria"/>
                <w:w w:val="105"/>
                <w:sz w:val="20"/>
                <w:szCs w:val="20"/>
              </w:rPr>
              <w:t xml:space="preserve"> </w:t>
            </w:r>
            <w:r>
              <w:rPr>
                <w:rFonts w:eastAsia="Cambria"/>
                <w:b/>
                <w:bCs/>
                <w:w w:val="105"/>
                <w:sz w:val="20"/>
                <w:szCs w:val="20"/>
              </w:rPr>
              <w:t>Ten percent (10%)</w:t>
            </w:r>
            <w:r>
              <w:rPr>
                <w:rFonts w:eastAsia="Cambria"/>
                <w:w w:val="105"/>
                <w:sz w:val="20"/>
                <w:szCs w:val="20"/>
              </w:rPr>
              <w:t xml:space="preserve"> of the supply price component with tax of Main Equipment/Materials (including Mandatory Spares) shall be paid as an interest bearing initial advance payment after signing the Contract Agreement and on submission of.</w:t>
            </w:r>
          </w:p>
          <w:p w:rsidR="00CA4C09" w:rsidRDefault="000F4870" w:rsidP="00CA4C09">
            <w:pPr>
              <w:numPr>
                <w:ilvl w:val="0"/>
                <w:numId w:val="17"/>
              </w:numPr>
              <w:spacing w:before="95" w:line="252" w:lineRule="auto"/>
              <w:ind w:right="593"/>
              <w:jc w:val="both"/>
              <w:rPr>
                <w:rFonts w:eastAsia="Cambria"/>
                <w:w w:val="105"/>
                <w:sz w:val="20"/>
                <w:szCs w:val="20"/>
              </w:rPr>
            </w:pPr>
            <w:r>
              <w:rPr>
                <w:rFonts w:eastAsia="Cambria"/>
                <w:w w:val="105"/>
                <w:sz w:val="20"/>
                <w:szCs w:val="20"/>
              </w:rPr>
              <w:t>Proforma invoice(s),</w:t>
            </w:r>
          </w:p>
          <w:p w:rsidR="00CA4C09" w:rsidRDefault="000F4870" w:rsidP="00CA4C09">
            <w:pPr>
              <w:numPr>
                <w:ilvl w:val="0"/>
                <w:numId w:val="17"/>
              </w:numPr>
              <w:spacing w:before="95" w:line="252" w:lineRule="auto"/>
              <w:ind w:right="593"/>
              <w:jc w:val="both"/>
              <w:rPr>
                <w:rFonts w:eastAsia="Cambria"/>
                <w:w w:val="105"/>
                <w:sz w:val="20"/>
                <w:szCs w:val="20"/>
              </w:rPr>
            </w:pPr>
            <w:r>
              <w:rPr>
                <w:rFonts w:eastAsia="Cambria"/>
                <w:w w:val="105"/>
                <w:sz w:val="20"/>
                <w:szCs w:val="20"/>
              </w:rPr>
              <w:t>Advance Payment Ba</w:t>
            </w:r>
            <w:r>
              <w:rPr>
                <w:rFonts w:eastAsia="Cambria"/>
                <w:w w:val="105"/>
                <w:sz w:val="20"/>
                <w:szCs w:val="20"/>
              </w:rPr>
              <w:t>nk Guarantee for 110% (one hundred ten percent) of the amount of Advance in line with GCC Clause 9.2,</w:t>
            </w:r>
          </w:p>
          <w:p w:rsidR="00CA4C09" w:rsidRDefault="000F4870" w:rsidP="00CA4C09">
            <w:pPr>
              <w:numPr>
                <w:ilvl w:val="0"/>
                <w:numId w:val="17"/>
              </w:numPr>
              <w:spacing w:before="95" w:line="252" w:lineRule="auto"/>
              <w:ind w:right="593"/>
              <w:jc w:val="both"/>
              <w:rPr>
                <w:rFonts w:eastAsia="Cambria"/>
                <w:w w:val="105"/>
                <w:sz w:val="20"/>
                <w:szCs w:val="20"/>
              </w:rPr>
            </w:pPr>
            <w:r>
              <w:rPr>
                <w:rFonts w:eastAsia="Cambria"/>
                <w:w w:val="105"/>
                <w:sz w:val="20"/>
                <w:szCs w:val="20"/>
              </w:rPr>
              <w:t>Performance Securities in line with GCC Clause 9.3 and</w:t>
            </w:r>
          </w:p>
          <w:p w:rsidR="00CA4C09" w:rsidRDefault="000F4870" w:rsidP="00CA4C09">
            <w:pPr>
              <w:numPr>
                <w:ilvl w:val="0"/>
                <w:numId w:val="17"/>
              </w:numPr>
              <w:spacing w:before="95" w:line="252" w:lineRule="auto"/>
              <w:ind w:right="593"/>
              <w:jc w:val="both"/>
              <w:rPr>
                <w:rFonts w:eastAsia="Cambria"/>
                <w:w w:val="105"/>
                <w:sz w:val="20"/>
                <w:szCs w:val="20"/>
              </w:rPr>
            </w:pPr>
            <w:r>
              <w:rPr>
                <w:rFonts w:eastAsia="Cambria"/>
                <w:w w:val="105"/>
                <w:sz w:val="20"/>
                <w:szCs w:val="20"/>
              </w:rPr>
              <w:t>Detailed PERT Network/Bar chart and its approval by the Employer.</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Provided further that the Proform</w:t>
            </w:r>
            <w:r>
              <w:rPr>
                <w:rFonts w:eastAsia="Cambria"/>
                <w:w w:val="105"/>
                <w:sz w:val="20"/>
                <w:szCs w:val="20"/>
              </w:rPr>
              <w:t>a Invoice(s) for advance payment along with all supporting documents is submitted by the Contractor to the Employer within 2 months from the date of Letter of Award. In case the Contractor does not submit the requisite documents including applicable Bank G</w:t>
            </w:r>
            <w:r>
              <w:rPr>
                <w:rFonts w:eastAsia="Cambria"/>
                <w:w w:val="105"/>
                <w:sz w:val="20"/>
                <w:szCs w:val="20"/>
              </w:rPr>
              <w:t>uarantee(s)/Security(ies) within the aforesaid period, the advance shall not be payable. The Contractor shall, within 7 days from the date of receipt of Advance, furnish an Advance Receipt Voucher to the Employer, as prescribed under the GST Law.</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Note: * T</w:t>
            </w:r>
            <w:r>
              <w:rPr>
                <w:rFonts w:eastAsia="Cambria"/>
                <w:w w:val="105"/>
                <w:sz w:val="20"/>
                <w:szCs w:val="20"/>
              </w:rPr>
              <w:t>his payment is an optional payment. The Contractor has the option of taking the interest-bearing initial advance or otherwise.</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In case, the Contractor opts not to take interest bearing advance as above, it would be mandatory for him to submit the documents</w:t>
            </w:r>
            <w:r>
              <w:rPr>
                <w:rFonts w:eastAsia="Cambria"/>
                <w:w w:val="105"/>
                <w:sz w:val="20"/>
                <w:szCs w:val="20"/>
              </w:rPr>
              <w:t xml:space="preserve"> listed at Cl. No. 3.1.1 (item Sl. No. (c), and (d)) above within </w:t>
            </w:r>
            <w:r>
              <w:rPr>
                <w:rFonts w:eastAsia="Cambria"/>
                <w:b/>
                <w:bCs/>
                <w:w w:val="105"/>
                <w:sz w:val="20"/>
                <w:szCs w:val="20"/>
              </w:rPr>
              <w:t>Thirty (30) days</w:t>
            </w:r>
            <w:r>
              <w:rPr>
                <w:rFonts w:eastAsia="Cambria"/>
                <w:w w:val="105"/>
                <w:sz w:val="20"/>
                <w:szCs w:val="20"/>
              </w:rPr>
              <w:t xml:space="preserve"> of issuance of LOA.</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 xml:space="preserve">(The above is to be incorporated in case the Contractor has opted for the interest-bearing initial advance, as declared by it in its bid in the relevant </w:t>
            </w:r>
            <w:r>
              <w:rPr>
                <w:rFonts w:eastAsia="Cambria"/>
                <w:w w:val="105"/>
                <w:sz w:val="20"/>
                <w:szCs w:val="20"/>
              </w:rPr>
              <w:t>Attachment to Bid Form).</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3.2</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b/>
                <w:bCs/>
                <w:w w:val="105"/>
                <w:sz w:val="20"/>
                <w:szCs w:val="20"/>
              </w:rPr>
            </w:pPr>
            <w:r>
              <w:rPr>
                <w:rFonts w:eastAsia="Cambria"/>
                <w:b/>
                <w:bCs/>
                <w:w w:val="105"/>
                <w:sz w:val="20"/>
                <w:szCs w:val="20"/>
              </w:rPr>
              <w:t>Progressive Payment (For Underground Cable -part-Supply)</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tcPr>
          <w:p w:rsidR="00CA4C09" w:rsidRDefault="00CA4C09" w:rsidP="005131AA">
            <w:pPr>
              <w:rPr>
                <w:rFonts w:eastAsia="Cambria"/>
                <w:sz w:val="20"/>
                <w:szCs w:val="20"/>
              </w:rPr>
            </w:pP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Payment of the Taxable value of Main Equipment/ materials (including Mandatory Spares) for each consignment shall be made progressively on certification of the Employe</w:t>
            </w:r>
            <w:r>
              <w:rPr>
                <w:rFonts w:eastAsia="Cambria"/>
                <w:w w:val="105"/>
                <w:sz w:val="20"/>
                <w:szCs w:val="20"/>
              </w:rPr>
              <w:t>r and on the basis of work performed using the following guidelines:</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3.2.1</w:t>
            </w:r>
          </w:p>
        </w:tc>
        <w:tc>
          <w:tcPr>
            <w:tcW w:w="9072" w:type="dxa"/>
            <w:tcBorders>
              <w:top w:val="single" w:sz="4" w:space="0" w:color="auto"/>
              <w:left w:val="single" w:sz="4" w:space="0" w:color="auto"/>
              <w:bottom w:val="single" w:sz="4" w:space="0" w:color="auto"/>
              <w:right w:val="single" w:sz="4" w:space="0" w:color="auto"/>
            </w:tcBorders>
            <w:hideMark/>
          </w:tcPr>
          <w:p w:rsidR="000B6CEB" w:rsidRDefault="000F4870" w:rsidP="005131AA">
            <w:pPr>
              <w:spacing w:before="95" w:line="252" w:lineRule="auto"/>
              <w:ind w:right="40"/>
              <w:jc w:val="both"/>
              <w:rPr>
                <w:rFonts w:eastAsia="Cambria"/>
                <w:b/>
                <w:w w:val="105"/>
                <w:sz w:val="20"/>
                <w:szCs w:val="20"/>
              </w:rPr>
            </w:pPr>
            <w:r w:rsidRPr="0098087B">
              <w:rPr>
                <w:rFonts w:eastAsia="Cambria"/>
                <w:b/>
                <w:bCs/>
                <w:strike/>
                <w:w w:val="105"/>
                <w:sz w:val="20"/>
                <w:szCs w:val="20"/>
              </w:rPr>
              <w:t>Seventy percent (70%)</w:t>
            </w:r>
            <w:r>
              <w:rPr>
                <w:rFonts w:eastAsia="Cambria"/>
                <w:w w:val="105"/>
                <w:sz w:val="20"/>
                <w:szCs w:val="20"/>
              </w:rPr>
              <w:t xml:space="preserve"> </w:t>
            </w:r>
            <w:r w:rsidRPr="0098087B">
              <w:rPr>
                <w:rFonts w:eastAsia="Cambria"/>
                <w:b/>
                <w:bCs/>
                <w:w w:val="105"/>
                <w:sz w:val="20"/>
                <w:szCs w:val="20"/>
                <w:highlight w:val="cyan"/>
              </w:rPr>
              <w:t>Eighty Percent (80%)</w:t>
            </w:r>
            <w:r>
              <w:rPr>
                <w:rFonts w:eastAsia="Cambria"/>
                <w:b/>
                <w:bCs/>
                <w:w w:val="105"/>
                <w:sz w:val="20"/>
                <w:szCs w:val="20"/>
              </w:rPr>
              <w:t xml:space="preserve"> </w:t>
            </w:r>
            <w:r w:rsidR="00CA4C09">
              <w:rPr>
                <w:rFonts w:eastAsia="Cambria"/>
                <w:w w:val="105"/>
                <w:sz w:val="20"/>
                <w:szCs w:val="20"/>
              </w:rPr>
              <w:t>*** of the Taxable value of Equipment/ Materials (</w:t>
            </w:r>
            <w:r w:rsidR="009E72EE">
              <w:rPr>
                <w:rFonts w:eastAsia="Cambria"/>
                <w:w w:val="105"/>
                <w:sz w:val="20"/>
                <w:szCs w:val="20"/>
              </w:rPr>
              <w:t>ex</w:t>
            </w:r>
            <w:r w:rsidR="00CA4C09">
              <w:rPr>
                <w:rFonts w:eastAsia="Cambria"/>
                <w:w w:val="105"/>
                <w:sz w:val="20"/>
                <w:szCs w:val="20"/>
              </w:rPr>
              <w:t>cluding Mandatory Spares) as per price schedule shall be paid progressively</w:t>
            </w:r>
            <w:r w:rsidR="00CA4C09">
              <w:rPr>
                <w:rFonts w:eastAsia="Cambria"/>
                <w:b/>
                <w:w w:val="105"/>
                <w:sz w:val="20"/>
                <w:szCs w:val="20"/>
              </w:rPr>
              <w:t xml:space="preserve"> on receipt, physical verification</w:t>
            </w:r>
            <w:r w:rsidR="00CA4C09">
              <w:rPr>
                <w:rFonts w:eastAsia="Cambria"/>
                <w:w w:val="105"/>
                <w:sz w:val="20"/>
                <w:szCs w:val="20"/>
              </w:rPr>
              <w:t xml:space="preserve"> &amp; </w:t>
            </w:r>
            <w:r w:rsidR="00CA4C09">
              <w:rPr>
                <w:rFonts w:eastAsia="Cambria"/>
                <w:b/>
                <w:w w:val="105"/>
                <w:sz w:val="20"/>
                <w:szCs w:val="20"/>
              </w:rPr>
              <w:t xml:space="preserve">storage at site and </w:t>
            </w:r>
            <w:r w:rsidR="00CA4C09">
              <w:rPr>
                <w:rFonts w:eastAsia="Cambria"/>
                <w:w w:val="105"/>
                <w:sz w:val="20"/>
                <w:szCs w:val="20"/>
              </w:rPr>
              <w:t xml:space="preserve">furnishing of necessary certificate by Employer’s representative and on submission of documents indicated hereinunder. </w:t>
            </w:r>
            <w:r w:rsidR="009E72EE" w:rsidRPr="00D74A92">
              <w:rPr>
                <w:rFonts w:eastAsia="Cambria"/>
                <w:b/>
                <w:w w:val="105"/>
                <w:sz w:val="20"/>
                <w:szCs w:val="20"/>
              </w:rPr>
              <w:t xml:space="preserve">(Subject to </w:t>
            </w:r>
            <w:r w:rsidR="000E62DB">
              <w:rPr>
                <w:rFonts w:eastAsia="Cambria"/>
                <w:b/>
                <w:w w:val="105"/>
                <w:sz w:val="20"/>
                <w:szCs w:val="20"/>
              </w:rPr>
              <w:t>recovery</w:t>
            </w:r>
            <w:r w:rsidR="009E72EE" w:rsidRPr="00D74A92">
              <w:rPr>
                <w:rFonts w:eastAsia="Cambria"/>
                <w:b/>
                <w:w w:val="105"/>
                <w:sz w:val="20"/>
                <w:szCs w:val="20"/>
              </w:rPr>
              <w:t xml:space="preserve"> of mobilization advance</w:t>
            </w:r>
            <w:r w:rsidR="009E72EE">
              <w:rPr>
                <w:rFonts w:eastAsia="Cambria"/>
                <w:b/>
                <w:w w:val="105"/>
                <w:sz w:val="20"/>
                <w:szCs w:val="20"/>
              </w:rPr>
              <w:t>, if availed</w:t>
            </w:r>
            <w:r w:rsidR="009E72EE" w:rsidRPr="00D74A92">
              <w:rPr>
                <w:rFonts w:eastAsia="Cambria"/>
                <w:b/>
                <w:w w:val="105"/>
                <w:sz w:val="20"/>
                <w:szCs w:val="20"/>
              </w:rPr>
              <w:t>)</w:t>
            </w:r>
          </w:p>
          <w:p w:rsidR="00CA4C09" w:rsidRDefault="000F4870" w:rsidP="005131AA">
            <w:pPr>
              <w:spacing w:before="95" w:line="252" w:lineRule="auto"/>
              <w:ind w:right="40"/>
              <w:jc w:val="both"/>
              <w:rPr>
                <w:rFonts w:eastAsia="Cambria"/>
                <w:b/>
                <w:bCs/>
                <w:w w:val="105"/>
                <w:sz w:val="20"/>
                <w:szCs w:val="20"/>
              </w:rPr>
            </w:pPr>
            <w:r>
              <w:rPr>
                <w:rFonts w:eastAsia="Cambria"/>
                <w:b/>
                <w:bCs/>
                <w:w w:val="105"/>
                <w:sz w:val="20"/>
                <w:szCs w:val="20"/>
              </w:rPr>
              <w:t xml:space="preserve">Details of submission </w:t>
            </w:r>
            <w:r>
              <w:rPr>
                <w:rFonts w:eastAsia="Cambria"/>
                <w:b/>
                <w:bCs/>
                <w:w w:val="105"/>
                <w:sz w:val="20"/>
                <w:szCs w:val="20"/>
              </w:rPr>
              <w:t>of documents indicated hereinunder:</w:t>
            </w:r>
          </w:p>
          <w:p w:rsidR="00CA4C09" w:rsidRDefault="000F4870" w:rsidP="00CA4C09">
            <w:pPr>
              <w:numPr>
                <w:ilvl w:val="0"/>
                <w:numId w:val="18"/>
              </w:numPr>
              <w:spacing w:before="95" w:line="252" w:lineRule="auto"/>
              <w:ind w:right="40"/>
              <w:jc w:val="both"/>
              <w:rPr>
                <w:rFonts w:eastAsia="Cambria"/>
                <w:w w:val="105"/>
                <w:sz w:val="20"/>
                <w:szCs w:val="20"/>
              </w:rPr>
            </w:pPr>
            <w:r>
              <w:rPr>
                <w:rFonts w:eastAsia="Cambria"/>
                <w:w w:val="105"/>
                <w:sz w:val="20"/>
                <w:szCs w:val="20"/>
              </w:rPr>
              <w:t>Dispatch Document [Consignment Note (R/R or L/R)]</w:t>
            </w:r>
          </w:p>
          <w:p w:rsidR="00CA4C09" w:rsidRDefault="000F4870" w:rsidP="00CA4C09">
            <w:pPr>
              <w:numPr>
                <w:ilvl w:val="0"/>
                <w:numId w:val="18"/>
              </w:numPr>
              <w:spacing w:before="95" w:line="252" w:lineRule="auto"/>
              <w:ind w:right="40"/>
              <w:jc w:val="both"/>
              <w:rPr>
                <w:rFonts w:eastAsia="Cambria"/>
                <w:w w:val="105"/>
                <w:sz w:val="20"/>
                <w:szCs w:val="20"/>
              </w:rPr>
            </w:pPr>
            <w:r>
              <w:rPr>
                <w:rFonts w:eastAsia="Cambria"/>
                <w:w w:val="105"/>
                <w:sz w:val="20"/>
                <w:szCs w:val="20"/>
              </w:rPr>
              <w:t>Contractor’s GST invoice, claim &amp; packing list identifying contents of each shipment.</w:t>
            </w:r>
          </w:p>
          <w:p w:rsidR="00CA4C09" w:rsidRDefault="000F4870" w:rsidP="00CA4C09">
            <w:pPr>
              <w:numPr>
                <w:ilvl w:val="0"/>
                <w:numId w:val="18"/>
              </w:numPr>
              <w:spacing w:before="95" w:line="252" w:lineRule="auto"/>
              <w:ind w:right="40"/>
              <w:jc w:val="both"/>
              <w:rPr>
                <w:rFonts w:eastAsia="Cambria"/>
                <w:w w:val="105"/>
                <w:sz w:val="20"/>
                <w:szCs w:val="20"/>
              </w:rPr>
            </w:pPr>
            <w:r>
              <w:rPr>
                <w:rFonts w:eastAsia="Cambria"/>
                <w:w w:val="105"/>
                <w:sz w:val="20"/>
                <w:szCs w:val="20"/>
              </w:rPr>
              <w:t>Insurance policy/certificate</w:t>
            </w:r>
          </w:p>
          <w:p w:rsidR="00CA4C09" w:rsidRDefault="000F4870" w:rsidP="00CA4C09">
            <w:pPr>
              <w:numPr>
                <w:ilvl w:val="0"/>
                <w:numId w:val="18"/>
              </w:numPr>
              <w:spacing w:before="95" w:line="252" w:lineRule="auto"/>
              <w:ind w:right="40"/>
              <w:jc w:val="both"/>
              <w:rPr>
                <w:rFonts w:eastAsia="Cambria"/>
                <w:w w:val="105"/>
                <w:sz w:val="20"/>
                <w:szCs w:val="20"/>
              </w:rPr>
            </w:pPr>
            <w:r>
              <w:rPr>
                <w:rFonts w:eastAsia="Cambria"/>
                <w:w w:val="105"/>
                <w:sz w:val="20"/>
                <w:szCs w:val="20"/>
              </w:rPr>
              <w:lastRenderedPageBreak/>
              <w:t>Manufacturer’s/Contractor’s guarantee certificate of Qu</w:t>
            </w:r>
            <w:r>
              <w:rPr>
                <w:rFonts w:eastAsia="Cambria"/>
                <w:w w:val="105"/>
                <w:sz w:val="20"/>
                <w:szCs w:val="20"/>
              </w:rPr>
              <w:t>ality.</w:t>
            </w:r>
          </w:p>
          <w:p w:rsidR="00CA4C09" w:rsidRDefault="000F4870" w:rsidP="00CA4C09">
            <w:pPr>
              <w:numPr>
                <w:ilvl w:val="0"/>
                <w:numId w:val="18"/>
              </w:numPr>
              <w:spacing w:before="95" w:line="252" w:lineRule="auto"/>
              <w:ind w:right="40"/>
              <w:jc w:val="both"/>
              <w:rPr>
                <w:rFonts w:eastAsia="Cambria"/>
                <w:w w:val="105"/>
                <w:sz w:val="20"/>
                <w:szCs w:val="20"/>
              </w:rPr>
            </w:pPr>
            <w:r>
              <w:rPr>
                <w:rFonts w:eastAsia="Cambria"/>
                <w:w w:val="105"/>
                <w:sz w:val="20"/>
                <w:szCs w:val="20"/>
              </w:rPr>
              <w:t>Material Inspection Clearance Certificate (MICC) for despatch issued by the    Employer’s representative and the Contractor’s factory inspection report.</w:t>
            </w:r>
          </w:p>
          <w:p w:rsidR="00CA4C09" w:rsidRDefault="000F4870" w:rsidP="00CA4C09">
            <w:pPr>
              <w:numPr>
                <w:ilvl w:val="0"/>
                <w:numId w:val="18"/>
              </w:numPr>
              <w:spacing w:before="95" w:line="252" w:lineRule="auto"/>
              <w:ind w:right="40"/>
              <w:jc w:val="both"/>
              <w:rPr>
                <w:rFonts w:eastAsia="Cambria"/>
                <w:w w:val="105"/>
                <w:sz w:val="20"/>
                <w:szCs w:val="20"/>
              </w:rPr>
            </w:pPr>
            <w:r>
              <w:rPr>
                <w:rFonts w:eastAsia="Cambria"/>
                <w:w w:val="105"/>
                <w:sz w:val="20"/>
                <w:szCs w:val="20"/>
              </w:rPr>
              <w:t>Test certificate</w:t>
            </w:r>
          </w:p>
          <w:p w:rsidR="00CA4C09" w:rsidRDefault="000F4870" w:rsidP="00CA4C09">
            <w:pPr>
              <w:numPr>
                <w:ilvl w:val="0"/>
                <w:numId w:val="18"/>
              </w:numPr>
              <w:spacing w:before="95" w:line="252" w:lineRule="auto"/>
              <w:ind w:right="40"/>
              <w:jc w:val="both"/>
              <w:rPr>
                <w:rFonts w:eastAsia="Cambria"/>
                <w:w w:val="105"/>
                <w:sz w:val="20"/>
                <w:szCs w:val="20"/>
              </w:rPr>
            </w:pPr>
            <w:r>
              <w:rPr>
                <w:rFonts w:eastAsia="Cambria"/>
                <w:w w:val="105"/>
                <w:sz w:val="20"/>
                <w:szCs w:val="20"/>
              </w:rPr>
              <w:t>Additional performance securities, if required, as per Technical Specification.</w:t>
            </w:r>
          </w:p>
          <w:p w:rsidR="00CA4C09" w:rsidRDefault="000F4870" w:rsidP="00CA4C09">
            <w:pPr>
              <w:numPr>
                <w:ilvl w:val="0"/>
                <w:numId w:val="18"/>
              </w:numPr>
              <w:spacing w:before="95" w:line="252" w:lineRule="auto"/>
              <w:ind w:right="40"/>
              <w:jc w:val="both"/>
              <w:rPr>
                <w:rFonts w:eastAsia="Cambria"/>
                <w:w w:val="105"/>
                <w:sz w:val="20"/>
                <w:szCs w:val="20"/>
              </w:rPr>
            </w:pPr>
            <w:r>
              <w:rPr>
                <w:rFonts w:eastAsia="Cambria"/>
                <w:w w:val="105"/>
                <w:sz w:val="20"/>
                <w:szCs w:val="20"/>
              </w:rPr>
              <w:t>Annexure-I to Appendix-I (Shipping documents).</w:t>
            </w:r>
          </w:p>
          <w:p w:rsidR="00CA4C09" w:rsidRDefault="000F4870" w:rsidP="00FB5803">
            <w:pPr>
              <w:spacing w:before="95" w:line="252" w:lineRule="auto"/>
              <w:ind w:right="40"/>
              <w:jc w:val="both"/>
              <w:rPr>
                <w:rFonts w:eastAsia="Cambria"/>
                <w:w w:val="105"/>
                <w:sz w:val="20"/>
                <w:szCs w:val="20"/>
              </w:rPr>
            </w:pPr>
            <w:r>
              <w:rPr>
                <w:rFonts w:eastAsia="Cambria"/>
                <w:w w:val="105"/>
                <w:sz w:val="20"/>
                <w:szCs w:val="20"/>
              </w:rPr>
              <w:t xml:space="preserve"> </w:t>
            </w:r>
            <w:r w:rsidRPr="00B10E8B">
              <w:rPr>
                <w:rFonts w:eastAsia="Cambria"/>
                <w:w w:val="105"/>
                <w:sz w:val="20"/>
                <w:szCs w:val="20"/>
              </w:rPr>
              <w:t xml:space="preserve">However, for Mandatory Spares, </w:t>
            </w:r>
            <w:r w:rsidR="000B6CEB" w:rsidRPr="00B10E8B">
              <w:rPr>
                <w:rFonts w:eastAsia="Cambria"/>
                <w:b/>
                <w:w w:val="105"/>
                <w:sz w:val="20"/>
                <w:szCs w:val="20"/>
              </w:rPr>
              <w:t>Hundred</w:t>
            </w:r>
            <w:r w:rsidR="00736C3D" w:rsidRPr="00B10E8B">
              <w:rPr>
                <w:rFonts w:eastAsia="Cambria"/>
                <w:b/>
                <w:bCs/>
                <w:w w:val="105"/>
                <w:sz w:val="20"/>
                <w:szCs w:val="20"/>
              </w:rPr>
              <w:t xml:space="preserve"> </w:t>
            </w:r>
            <w:r w:rsidRPr="00B10E8B">
              <w:rPr>
                <w:rFonts w:eastAsia="Cambria"/>
                <w:b/>
                <w:bCs/>
                <w:w w:val="105"/>
                <w:sz w:val="20"/>
                <w:szCs w:val="20"/>
              </w:rPr>
              <w:t>percent (</w:t>
            </w:r>
            <w:r w:rsidR="000B6CEB" w:rsidRPr="00B10E8B">
              <w:rPr>
                <w:rFonts w:eastAsia="Cambria"/>
                <w:b/>
                <w:bCs/>
                <w:w w:val="105"/>
                <w:sz w:val="20"/>
                <w:szCs w:val="20"/>
              </w:rPr>
              <w:t>10</w:t>
            </w:r>
            <w:r w:rsidRPr="00B10E8B">
              <w:rPr>
                <w:rFonts w:eastAsia="Cambria"/>
                <w:b/>
                <w:bCs/>
                <w:w w:val="105"/>
                <w:sz w:val="20"/>
                <w:szCs w:val="20"/>
              </w:rPr>
              <w:t>0%)</w:t>
            </w:r>
            <w:r w:rsidRPr="00B10E8B">
              <w:rPr>
                <w:rFonts w:eastAsia="Cambria"/>
                <w:w w:val="105"/>
                <w:sz w:val="20"/>
                <w:szCs w:val="20"/>
              </w:rPr>
              <w:t xml:space="preserve"> payment of the Taxable value component shall be released on receipt, physical verification &amp;</w:t>
            </w:r>
            <w:r w:rsidRPr="00B10E8B">
              <w:rPr>
                <w:rFonts w:eastAsia="Cambria"/>
                <w:w w:val="105"/>
                <w:sz w:val="20"/>
                <w:szCs w:val="20"/>
              </w:rPr>
              <w:t xml:space="preserve"> storage of the same at site and taking over by the Employer’s representative.</w:t>
            </w:r>
            <w:r w:rsidR="000B6CEB" w:rsidRPr="00B10E8B">
              <w:rPr>
                <w:rFonts w:eastAsia="Cambria"/>
                <w:w w:val="105"/>
                <w:sz w:val="20"/>
                <w:szCs w:val="20"/>
              </w:rPr>
              <w:t xml:space="preserve"> </w:t>
            </w:r>
            <w:r w:rsidR="000B6CEB" w:rsidRPr="00B10E8B">
              <w:rPr>
                <w:rFonts w:eastAsia="Cambria"/>
                <w:b/>
                <w:w w:val="105"/>
                <w:sz w:val="20"/>
                <w:szCs w:val="20"/>
              </w:rPr>
              <w:t xml:space="preserve">(Subject to </w:t>
            </w:r>
            <w:r w:rsidR="00FB5803" w:rsidRPr="00B10E8B">
              <w:rPr>
                <w:rFonts w:eastAsia="Cambria"/>
                <w:b/>
                <w:w w:val="105"/>
                <w:sz w:val="20"/>
                <w:szCs w:val="20"/>
              </w:rPr>
              <w:t>recovery</w:t>
            </w:r>
            <w:r w:rsidR="000B6CEB" w:rsidRPr="00B10E8B">
              <w:rPr>
                <w:rFonts w:eastAsia="Cambria"/>
                <w:b/>
                <w:w w:val="105"/>
                <w:sz w:val="20"/>
                <w:szCs w:val="20"/>
              </w:rPr>
              <w:t xml:space="preserve"> of mobilization advance, if availed)</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lastRenderedPageBreak/>
              <w:t>3.3</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b/>
                <w:bCs/>
                <w:w w:val="105"/>
                <w:sz w:val="20"/>
                <w:szCs w:val="20"/>
              </w:rPr>
            </w:pPr>
            <w:r>
              <w:rPr>
                <w:rFonts w:eastAsia="Cambria"/>
                <w:b/>
                <w:bCs/>
                <w:w w:val="105"/>
                <w:sz w:val="20"/>
                <w:szCs w:val="20"/>
              </w:rPr>
              <w:t>Final Payment (For Underground Cable -part-Supply) :(In two instalments)</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tcPr>
          <w:p w:rsidR="00CA4C09" w:rsidRDefault="00CA4C09" w:rsidP="005131AA">
            <w:pPr>
              <w:rPr>
                <w:rFonts w:eastAsia="Cambria"/>
                <w:sz w:val="20"/>
                <w:szCs w:val="20"/>
              </w:rPr>
            </w:pP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736C3D">
            <w:pPr>
              <w:spacing w:before="95" w:line="252" w:lineRule="auto"/>
              <w:ind w:right="40"/>
              <w:jc w:val="both"/>
              <w:rPr>
                <w:rFonts w:eastAsia="Cambria"/>
                <w:w w:val="105"/>
                <w:sz w:val="20"/>
                <w:szCs w:val="20"/>
              </w:rPr>
            </w:pPr>
            <w:r w:rsidRPr="00B10E8B">
              <w:rPr>
                <w:rFonts w:eastAsia="Cambria"/>
                <w:w w:val="105"/>
                <w:sz w:val="20"/>
                <w:szCs w:val="20"/>
              </w:rPr>
              <w:t xml:space="preserve">Balance </w:t>
            </w:r>
            <w:r w:rsidRPr="000251D2">
              <w:rPr>
                <w:rFonts w:eastAsia="Cambria"/>
                <w:strike/>
                <w:w w:val="105"/>
                <w:sz w:val="20"/>
                <w:szCs w:val="20"/>
              </w:rPr>
              <w:t>Thirty percent (30%)</w:t>
            </w:r>
            <w:r>
              <w:rPr>
                <w:rFonts w:eastAsia="Cambria"/>
                <w:w w:val="105"/>
                <w:sz w:val="20"/>
                <w:szCs w:val="20"/>
              </w:rPr>
              <w:t xml:space="preserve"> </w:t>
            </w:r>
            <w:r w:rsidRPr="000251D2">
              <w:rPr>
                <w:rFonts w:eastAsia="Cambria"/>
                <w:b/>
                <w:bCs/>
                <w:w w:val="105"/>
                <w:sz w:val="20"/>
                <w:szCs w:val="20"/>
                <w:highlight w:val="cyan"/>
              </w:rPr>
              <w:t>Twenty per</w:t>
            </w:r>
            <w:r w:rsidRPr="000251D2">
              <w:rPr>
                <w:rFonts w:eastAsia="Cambria"/>
                <w:b/>
                <w:bCs/>
                <w:w w:val="105"/>
                <w:sz w:val="20"/>
                <w:szCs w:val="20"/>
                <w:highlight w:val="cyan"/>
              </w:rPr>
              <w:t>cent</w:t>
            </w:r>
            <w:r>
              <w:rPr>
                <w:rFonts w:eastAsia="Cambria"/>
                <w:b/>
                <w:bCs/>
                <w:w w:val="105"/>
                <w:sz w:val="20"/>
                <w:szCs w:val="20"/>
                <w:highlight w:val="cyan"/>
              </w:rPr>
              <w:t xml:space="preserve"> </w:t>
            </w:r>
            <w:r w:rsidRPr="000251D2">
              <w:rPr>
                <w:rFonts w:eastAsia="Cambria"/>
                <w:b/>
                <w:bCs/>
                <w:w w:val="105"/>
                <w:sz w:val="20"/>
                <w:szCs w:val="20"/>
                <w:highlight w:val="cyan"/>
              </w:rPr>
              <w:t>(20%)</w:t>
            </w:r>
            <w:r w:rsidRPr="00B10E8B">
              <w:rPr>
                <w:rFonts w:eastAsia="Cambria"/>
                <w:w w:val="105"/>
                <w:sz w:val="20"/>
                <w:szCs w:val="20"/>
              </w:rPr>
              <w:t xml:space="preserve"> </w:t>
            </w:r>
            <w:r w:rsidR="009E72EE">
              <w:rPr>
                <w:rFonts w:eastAsia="Cambria"/>
                <w:w w:val="105"/>
                <w:sz w:val="20"/>
                <w:szCs w:val="20"/>
              </w:rPr>
              <w:t>of the Taxable value component of Main Equipment/Materials (excluding Mandatory Spares) shall be paid as per the following</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3.3.1</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736C3D">
            <w:pPr>
              <w:spacing w:before="95" w:line="252" w:lineRule="auto"/>
              <w:ind w:right="40"/>
              <w:jc w:val="both"/>
              <w:rPr>
                <w:rFonts w:eastAsia="Cambria"/>
                <w:w w:val="105"/>
                <w:sz w:val="20"/>
                <w:szCs w:val="20"/>
              </w:rPr>
            </w:pPr>
            <w:r w:rsidRPr="0098087B">
              <w:rPr>
                <w:rFonts w:eastAsia="Cambria"/>
                <w:b/>
                <w:bCs/>
                <w:strike/>
                <w:w w:val="105"/>
                <w:sz w:val="20"/>
                <w:szCs w:val="20"/>
              </w:rPr>
              <w:t>Twenty percent (20%)</w:t>
            </w:r>
            <w:r w:rsidRPr="0098087B">
              <w:rPr>
                <w:rFonts w:eastAsia="Cambria"/>
                <w:b/>
                <w:bCs/>
                <w:sz w:val="20"/>
                <w:szCs w:val="20"/>
                <w:highlight w:val="cyan"/>
              </w:rPr>
              <w:t xml:space="preserve"> Ten Percent (10%)</w:t>
            </w:r>
            <w:r>
              <w:rPr>
                <w:rFonts w:eastAsia="Cambria"/>
                <w:sz w:val="20"/>
                <w:szCs w:val="20"/>
              </w:rPr>
              <w:t xml:space="preserve"> </w:t>
            </w:r>
            <w:r w:rsidR="009E72EE">
              <w:rPr>
                <w:rFonts w:eastAsia="Cambria"/>
                <w:w w:val="105"/>
                <w:sz w:val="20"/>
                <w:szCs w:val="20"/>
              </w:rPr>
              <w:t>on Successful completion of erection &amp; testing of Under Ground Cable System.</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3.3.2</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05"/>
                <w:sz w:val="20"/>
                <w:szCs w:val="20"/>
              </w:rPr>
            </w:pPr>
            <w:r>
              <w:rPr>
                <w:rFonts w:eastAsia="Cambria"/>
                <w:b/>
                <w:bCs/>
                <w:w w:val="105"/>
                <w:sz w:val="20"/>
                <w:szCs w:val="20"/>
              </w:rPr>
              <w:t>Ten percent (10%)</w:t>
            </w:r>
            <w:r>
              <w:rPr>
                <w:rFonts w:eastAsia="Cambria"/>
                <w:w w:val="105"/>
                <w:sz w:val="20"/>
                <w:szCs w:val="20"/>
              </w:rPr>
              <w:t xml:space="preserve"> on successful completion of erection, testing and commissioning of Under Ground cable system, on proof of submission of required number of reproducible, O&amp;M Manuals, approved drawings, data sheets, test report, pamphlets and manua</w:t>
            </w:r>
            <w:r>
              <w:rPr>
                <w:rFonts w:eastAsia="Cambria"/>
                <w:w w:val="105"/>
                <w:sz w:val="20"/>
                <w:szCs w:val="20"/>
              </w:rPr>
              <w:t>ls of mandatory spares, maintenance &amp; testing equipment etc. and, material reconciliation, adjustment of mobilisation advance and interest thereon, Finalisation of PV, if any and issuance of Taking Over Certificate.</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3.3.3</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However, in case of delay in test</w:t>
            </w:r>
            <w:r>
              <w:rPr>
                <w:rFonts w:eastAsia="Cambria"/>
                <w:w w:val="105"/>
                <w:sz w:val="20"/>
                <w:szCs w:val="20"/>
              </w:rPr>
              <w:t>ing and commissioning not attributable to the contractor &amp; issuance of taking over certificate by Employer beyond six (6) months from the date of receipt of equipment at site, the last (ten) 10% of Taxable value (as at “</w:t>
            </w:r>
            <w:r>
              <w:rPr>
                <w:rFonts w:eastAsia="Cambria"/>
                <w:b/>
                <w:bCs/>
                <w:w w:val="105"/>
                <w:sz w:val="20"/>
                <w:szCs w:val="20"/>
              </w:rPr>
              <w:t>3.3.2</w:t>
            </w:r>
            <w:r>
              <w:rPr>
                <w:rFonts w:eastAsia="Cambria"/>
                <w:w w:val="105"/>
                <w:sz w:val="20"/>
                <w:szCs w:val="20"/>
              </w:rPr>
              <w:t>” above) of respective equipmen</w:t>
            </w:r>
            <w:r>
              <w:rPr>
                <w:rFonts w:eastAsia="Cambria"/>
                <w:w w:val="105"/>
                <w:sz w:val="20"/>
                <w:szCs w:val="20"/>
              </w:rPr>
              <w:t>t shall be paid after issuance of a certificate by Employer’s representative that the equipment have been received in good condition and on submission of a bank guarantee of equivalent amount, which shall be kept valid initially for a period of twelve (12)</w:t>
            </w:r>
            <w:r>
              <w:rPr>
                <w:rFonts w:eastAsia="Cambria"/>
                <w:w w:val="105"/>
                <w:sz w:val="20"/>
                <w:szCs w:val="20"/>
              </w:rPr>
              <w:t xml:space="preserve"> months or until three (3) months after the expected date of commissioning (in case it is possible to anticipate the same), whichever is earlier, provided all other conditions as per above are complied with by the Contractor. If the commissioning does not </w:t>
            </w:r>
            <w:r>
              <w:rPr>
                <w:rFonts w:eastAsia="Cambria"/>
                <w:w w:val="105"/>
                <w:sz w:val="20"/>
                <w:szCs w:val="20"/>
              </w:rPr>
              <w:t>take place within the validity period of BG, the validity of BG shall be extended from time to time. The bank guarantee shall, however, be released within one month of successful commissioning of the respective equipment by the Employer. Prior to such paym</w:t>
            </w:r>
            <w:r>
              <w:rPr>
                <w:rFonts w:eastAsia="Cambria"/>
                <w:w w:val="105"/>
                <w:sz w:val="20"/>
                <w:szCs w:val="20"/>
              </w:rPr>
              <w:t>ent the contractor shall complete material reconciliation, adjustment of mobiisation advance and interest thereon, Finalisation of PV, if any in complete shape.</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3.4</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05"/>
                <w:sz w:val="20"/>
                <w:szCs w:val="20"/>
              </w:rPr>
            </w:pPr>
            <w:r>
              <w:rPr>
                <w:rFonts w:eastAsia="Cambria"/>
                <w:b/>
                <w:bCs/>
                <w:w w:val="105"/>
                <w:sz w:val="20"/>
                <w:szCs w:val="20"/>
              </w:rPr>
              <w:t>SUPPLY OF SERVICES PORTION INCLUDING CIVIL WORKS</w:t>
            </w:r>
            <w:r>
              <w:rPr>
                <w:rFonts w:eastAsia="Cambria"/>
                <w:w w:val="105"/>
                <w:sz w:val="20"/>
                <w:szCs w:val="20"/>
              </w:rPr>
              <w:t xml:space="preserve">: </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w:t>
            </w:r>
            <w:r>
              <w:rPr>
                <w:rFonts w:eastAsia="Cambria"/>
                <w:b/>
                <w:bCs/>
                <w:w w:val="105"/>
                <w:sz w:val="20"/>
                <w:szCs w:val="20"/>
              </w:rPr>
              <w:t xml:space="preserve">FOR TRANSMISSION LINE-UNDER-GROUND </w:t>
            </w:r>
            <w:r>
              <w:rPr>
                <w:rFonts w:eastAsia="Cambria"/>
                <w:b/>
                <w:bCs/>
                <w:w w:val="105"/>
                <w:sz w:val="20"/>
                <w:szCs w:val="20"/>
              </w:rPr>
              <w:t>CABLE</w:t>
            </w:r>
            <w:r>
              <w:rPr>
                <w:rFonts w:eastAsia="Cambria"/>
                <w:w w:val="105"/>
                <w:sz w:val="20"/>
                <w:szCs w:val="20"/>
              </w:rPr>
              <w:t xml:space="preserve">): </w:t>
            </w:r>
            <w:r>
              <w:rPr>
                <w:rFonts w:eastAsia="Cambria"/>
                <w:sz w:val="20"/>
                <w:szCs w:val="20"/>
              </w:rPr>
              <w:t>PRICE</w:t>
            </w:r>
            <w:r>
              <w:rPr>
                <w:rFonts w:eastAsia="Cambria"/>
                <w:spacing w:val="1"/>
                <w:sz w:val="20"/>
                <w:szCs w:val="20"/>
              </w:rPr>
              <w:t xml:space="preserve"> </w:t>
            </w:r>
            <w:r>
              <w:rPr>
                <w:rFonts w:eastAsia="Cambria"/>
                <w:sz w:val="20"/>
                <w:szCs w:val="20"/>
              </w:rPr>
              <w:t>COMPONENT</w:t>
            </w:r>
            <w:r>
              <w:rPr>
                <w:rFonts w:eastAsia="Cambria"/>
                <w:spacing w:val="3"/>
                <w:sz w:val="20"/>
                <w:szCs w:val="20"/>
              </w:rPr>
              <w:t xml:space="preserve"> </w:t>
            </w:r>
            <w:r>
              <w:rPr>
                <w:rFonts w:eastAsia="Cambria"/>
                <w:sz w:val="20"/>
                <w:szCs w:val="20"/>
              </w:rPr>
              <w:t>FOR</w:t>
            </w:r>
            <w:r>
              <w:rPr>
                <w:rFonts w:eastAsia="Cambria"/>
                <w:spacing w:val="3"/>
                <w:sz w:val="20"/>
                <w:szCs w:val="20"/>
              </w:rPr>
              <w:t xml:space="preserve"> </w:t>
            </w:r>
            <w:r>
              <w:rPr>
                <w:rFonts w:eastAsia="Cambria"/>
                <w:sz w:val="20"/>
                <w:szCs w:val="20"/>
              </w:rPr>
              <w:t>INSTALLATION</w:t>
            </w:r>
            <w:r>
              <w:rPr>
                <w:rFonts w:eastAsia="Cambria"/>
                <w:w w:val="105"/>
                <w:sz w:val="20"/>
                <w:szCs w:val="20"/>
              </w:rPr>
              <w:t>)</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tcPr>
          <w:p w:rsidR="00CA4C09" w:rsidRDefault="00CA4C09" w:rsidP="005131AA">
            <w:pPr>
              <w:rPr>
                <w:rFonts w:eastAsia="Cambria"/>
                <w:sz w:val="20"/>
                <w:szCs w:val="20"/>
              </w:rPr>
            </w:pP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b/>
                <w:bCs/>
                <w:w w:val="105"/>
                <w:sz w:val="20"/>
                <w:szCs w:val="20"/>
              </w:rPr>
            </w:pPr>
            <w:r>
              <w:rPr>
                <w:rFonts w:eastAsia="Cambria"/>
                <w:b/>
                <w:bCs/>
                <w:w w:val="105"/>
                <w:sz w:val="20"/>
                <w:szCs w:val="20"/>
              </w:rPr>
              <w:t>Interest Bearing Advance (Optional) Ten percent (10%): (in two instalments)</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3.4.1</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05"/>
                <w:sz w:val="20"/>
                <w:szCs w:val="20"/>
              </w:rPr>
            </w:pPr>
            <w:r>
              <w:rPr>
                <w:rFonts w:eastAsia="Cambria"/>
                <w:b/>
                <w:bCs/>
                <w:w w:val="105"/>
                <w:sz w:val="20"/>
                <w:szCs w:val="20"/>
              </w:rPr>
              <w:t>1st Installment: five percent (5%)</w:t>
            </w:r>
            <w:r>
              <w:rPr>
                <w:rFonts w:eastAsia="Cambria"/>
                <w:w w:val="105"/>
                <w:sz w:val="20"/>
                <w:szCs w:val="20"/>
              </w:rPr>
              <w:t xml:space="preserve"> of the total Installation price component shall be paid as an interest bearing advance on submission of (a) Proforma invoice, (b) Establishment of Contractor’s site offices for preparatory to mobilisation for Installation establishment, (c) Advance Paymen</w:t>
            </w:r>
            <w:r>
              <w:rPr>
                <w:rFonts w:eastAsia="Cambria"/>
                <w:w w:val="105"/>
                <w:sz w:val="20"/>
                <w:szCs w:val="20"/>
              </w:rPr>
              <w:t>t Bank Guarantee for [{110% (one hundred ten percent) of the amount of Advance} Plus {amount of GST reimbursable on Advance payment as per the Proforma invoice(s)}] in line with GCC Clause 9.2 and (d) Performance Securities in line with GCC Clause 9.3.</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3.</w:t>
            </w:r>
            <w:r>
              <w:rPr>
                <w:rFonts w:eastAsia="Cambria"/>
                <w:sz w:val="20"/>
                <w:szCs w:val="20"/>
              </w:rPr>
              <w:t>4.2</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05"/>
                <w:sz w:val="20"/>
                <w:szCs w:val="20"/>
              </w:rPr>
            </w:pPr>
            <w:r>
              <w:rPr>
                <w:rFonts w:eastAsia="Cambria"/>
                <w:b/>
                <w:bCs/>
                <w:w w:val="105"/>
                <w:sz w:val="20"/>
                <w:szCs w:val="20"/>
              </w:rPr>
              <w:t>2nd Installment: five percent (5%)</w:t>
            </w:r>
            <w:r>
              <w:rPr>
                <w:rFonts w:eastAsia="Cambria"/>
                <w:w w:val="105"/>
                <w:sz w:val="20"/>
                <w:szCs w:val="20"/>
              </w:rPr>
              <w:t xml:space="preserve"> of the total Installation price component shall be paid as an interest bearing advance on submission of (a) Proforma</w:t>
            </w:r>
            <w:r>
              <w:rPr>
                <w:rFonts w:eastAsia="Cambria"/>
                <w:w w:val="105"/>
                <w:sz w:val="20"/>
                <w:szCs w:val="20"/>
              </w:rPr>
              <w:t xml:space="preserve"> invoice, (b) On start of UG cable erection*, (c) Advance Payment Bank Guarantee for [{110% (one hundred ten percent) of the amount of Advance} Plus </w:t>
            </w:r>
            <w:r>
              <w:rPr>
                <w:rFonts w:eastAsia="Cambria"/>
                <w:w w:val="105"/>
                <w:sz w:val="20"/>
                <w:szCs w:val="20"/>
              </w:rPr>
              <w:lastRenderedPageBreak/>
              <w:t>{amount of GST reimbursable on Advance as per the Proforma invoice(s)}] in line with GCC Clause 9.2 and (d)</w:t>
            </w:r>
            <w:r>
              <w:rPr>
                <w:rFonts w:eastAsia="Cambria"/>
                <w:w w:val="105"/>
                <w:sz w:val="20"/>
                <w:szCs w:val="20"/>
              </w:rPr>
              <w:t xml:space="preserve"> A declaration by the contractor stating that 1st Installment (5%) of advance has been utilized against the mobilization works for the subject contract.</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tcPr>
          <w:p w:rsidR="00CA4C09" w:rsidRDefault="00CA4C09" w:rsidP="005131AA">
            <w:pPr>
              <w:rPr>
                <w:rFonts w:eastAsia="Cambria"/>
                <w:sz w:val="20"/>
                <w:szCs w:val="20"/>
              </w:rPr>
            </w:pPr>
          </w:p>
        </w:tc>
        <w:tc>
          <w:tcPr>
            <w:tcW w:w="9072" w:type="dxa"/>
            <w:tcBorders>
              <w:top w:val="single" w:sz="4" w:space="0" w:color="auto"/>
              <w:left w:val="single" w:sz="4" w:space="0" w:color="auto"/>
              <w:bottom w:val="single" w:sz="4" w:space="0" w:color="auto"/>
              <w:right w:val="single" w:sz="4" w:space="0" w:color="auto"/>
            </w:tcBorders>
          </w:tcPr>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 After the release of 2nd Installment, the rate of recovery of the advance shall be re- adjusted.</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Pr</w:t>
            </w:r>
            <w:r>
              <w:rPr>
                <w:rFonts w:eastAsia="Cambria"/>
                <w:w w:val="105"/>
                <w:sz w:val="20"/>
                <w:szCs w:val="20"/>
              </w:rPr>
              <w:t xml:space="preserve">ovided further that the Proforma Invoice(s) for advance payment along with all supporting documents is submitted by the Contractor to the Employer within 3 months from the date of fulfillment of the requisite activities, as per the L2 network. In case the </w:t>
            </w:r>
            <w:r>
              <w:rPr>
                <w:rFonts w:eastAsia="Cambria"/>
                <w:w w:val="105"/>
                <w:sz w:val="20"/>
                <w:szCs w:val="20"/>
              </w:rPr>
              <w:t>Contractor does not submit the requisite documents including applicable Bank Guarantee(s)/ Security(ies) within the aforesaid period, the advance shall not be payable.</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 xml:space="preserve">The Contractor, shall, within 7 days from the date of receipt of Advance, furnish an </w:t>
            </w:r>
            <w:r w:rsidRPr="00156587">
              <w:rPr>
                <w:rFonts w:eastAsia="Cambria"/>
                <w:b/>
                <w:w w:val="105"/>
                <w:sz w:val="20"/>
                <w:szCs w:val="20"/>
              </w:rPr>
              <w:t>Adv</w:t>
            </w:r>
            <w:r w:rsidRPr="00156587">
              <w:rPr>
                <w:rFonts w:eastAsia="Cambria"/>
                <w:b/>
                <w:w w:val="105"/>
                <w:sz w:val="20"/>
                <w:szCs w:val="20"/>
              </w:rPr>
              <w:t>ance Receipt Voucher</w:t>
            </w:r>
            <w:r>
              <w:rPr>
                <w:rFonts w:eastAsia="Cambria"/>
                <w:w w:val="105"/>
                <w:sz w:val="20"/>
                <w:szCs w:val="20"/>
              </w:rPr>
              <w:t xml:space="preserve"> to the Employer, as prescribed under the GST Law.</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Note: ^^: This payment is an optional payment. The Contractor has the option of taking the interest-bearing advance or otherwise.</w:t>
            </w:r>
          </w:p>
          <w:p w:rsidR="00CA4C09" w:rsidRDefault="000F4870" w:rsidP="005131AA">
            <w:pPr>
              <w:spacing w:before="95" w:line="252" w:lineRule="auto"/>
              <w:ind w:right="40"/>
              <w:jc w:val="both"/>
              <w:rPr>
                <w:rFonts w:eastAsia="Cambria"/>
                <w:b/>
                <w:bCs/>
                <w:w w:val="105"/>
                <w:sz w:val="20"/>
                <w:szCs w:val="20"/>
              </w:rPr>
            </w:pPr>
            <w:r>
              <w:rPr>
                <w:rFonts w:eastAsia="Cambria"/>
                <w:w w:val="105"/>
                <w:sz w:val="20"/>
                <w:szCs w:val="20"/>
              </w:rPr>
              <w:t>In case, the Contractor opts not to take interest beari</w:t>
            </w:r>
            <w:r>
              <w:rPr>
                <w:rFonts w:eastAsia="Cambria"/>
                <w:w w:val="105"/>
                <w:sz w:val="20"/>
                <w:szCs w:val="20"/>
              </w:rPr>
              <w:t xml:space="preserve">ng advance as above, it would be mandatory for him to submit the document listed at </w:t>
            </w:r>
            <w:r>
              <w:rPr>
                <w:rFonts w:eastAsia="Cambria"/>
                <w:b/>
                <w:bCs/>
                <w:w w:val="105"/>
                <w:sz w:val="20"/>
                <w:szCs w:val="20"/>
              </w:rPr>
              <w:t xml:space="preserve">Cl No. Sl. No. </w:t>
            </w:r>
            <w:r>
              <w:rPr>
                <w:rFonts w:eastAsia="Cambria"/>
                <w:b/>
                <w:bCs/>
                <w:sz w:val="20"/>
                <w:szCs w:val="20"/>
              </w:rPr>
              <w:t xml:space="preserve">3.1.1 (item </w:t>
            </w:r>
            <w:r>
              <w:rPr>
                <w:rFonts w:eastAsia="Cambria"/>
                <w:b/>
                <w:bCs/>
                <w:w w:val="105"/>
                <w:sz w:val="20"/>
                <w:szCs w:val="20"/>
              </w:rPr>
              <w:t>(c), and (d))</w:t>
            </w:r>
            <w:r>
              <w:rPr>
                <w:rFonts w:eastAsia="Cambria"/>
                <w:w w:val="105"/>
                <w:sz w:val="20"/>
                <w:szCs w:val="20"/>
              </w:rPr>
              <w:t xml:space="preserve"> above </w:t>
            </w:r>
            <w:r>
              <w:rPr>
                <w:rFonts w:eastAsia="Cambria"/>
                <w:b/>
                <w:bCs/>
                <w:w w:val="105"/>
                <w:sz w:val="20"/>
                <w:szCs w:val="20"/>
              </w:rPr>
              <w:t>within thirty (30) days of issuance of LOA.</w:t>
            </w:r>
          </w:p>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(The above is to be incorporated in case the Contractor has opted for the interes</w:t>
            </w:r>
            <w:r>
              <w:rPr>
                <w:rFonts w:eastAsia="Cambria"/>
                <w:w w:val="105"/>
                <w:sz w:val="20"/>
                <w:szCs w:val="20"/>
              </w:rPr>
              <w:t>t-bearing initial advance, as declared by it in its bid in the relevant Attachment to Bid Form).</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3.5</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05"/>
                <w:sz w:val="20"/>
                <w:szCs w:val="20"/>
              </w:rPr>
            </w:pPr>
            <w:r>
              <w:rPr>
                <w:rFonts w:eastAsia="Cambria"/>
                <w:b/>
                <w:bCs/>
                <w:w w:val="105"/>
                <w:sz w:val="20"/>
                <w:szCs w:val="20"/>
              </w:rPr>
              <w:t>Progressive Payment for supply of services</w:t>
            </w:r>
            <w:r>
              <w:rPr>
                <w:rFonts w:eastAsia="Cambria"/>
                <w:w w:val="105"/>
                <w:sz w:val="20"/>
                <w:szCs w:val="20"/>
              </w:rPr>
              <w:t xml:space="preserve"> including Civil works (For Under Ground Cable-part-Services)</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3.5.1</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FB5803">
            <w:pPr>
              <w:spacing w:before="95" w:line="252" w:lineRule="auto"/>
              <w:ind w:right="40"/>
              <w:jc w:val="both"/>
              <w:rPr>
                <w:rFonts w:eastAsia="Cambria"/>
                <w:w w:val="105"/>
                <w:sz w:val="20"/>
                <w:szCs w:val="20"/>
              </w:rPr>
            </w:pPr>
            <w:r w:rsidRPr="00B10E8B">
              <w:rPr>
                <w:rFonts w:eastAsia="Cambria"/>
                <w:b/>
                <w:bCs/>
                <w:w w:val="105"/>
                <w:sz w:val="20"/>
                <w:szCs w:val="20"/>
              </w:rPr>
              <w:t>Eighty percent (80%)^^</w:t>
            </w:r>
            <w:r>
              <w:rPr>
                <w:rFonts w:eastAsia="Cambria"/>
                <w:w w:val="105"/>
                <w:sz w:val="20"/>
                <w:szCs w:val="20"/>
              </w:rPr>
              <w:t xml:space="preserve"> of the Taxable value shall be paid on completion  of each of the items of Erection activity and on successful completion of quality check point involved in Installation, submission of the details of items, components, raw materials, services etc. procured</w:t>
            </w:r>
            <w:r>
              <w:rPr>
                <w:rFonts w:eastAsia="Cambria"/>
                <w:w w:val="105"/>
                <w:sz w:val="20"/>
                <w:szCs w:val="20"/>
              </w:rPr>
              <w:t>/availed from MSEs, if any, for the preceding 6 months, in respect of all the contracts in the respective executing Region of OPTCL as per format enclosed at Section VI, Forms, Volume-I of the bidding documents and certification by Employer’s representativ</w:t>
            </w:r>
            <w:r>
              <w:rPr>
                <w:rFonts w:eastAsia="Cambria"/>
                <w:w w:val="105"/>
                <w:sz w:val="20"/>
                <w:szCs w:val="20"/>
              </w:rPr>
              <w:t>e and on submission of GST invoice.</w:t>
            </w:r>
            <w:r w:rsidR="00736C3D">
              <w:rPr>
                <w:rFonts w:eastAsia="Cambria"/>
                <w:w w:val="105"/>
                <w:sz w:val="20"/>
                <w:szCs w:val="20"/>
              </w:rPr>
              <w:t xml:space="preserve"> </w:t>
            </w:r>
            <w:r w:rsidRPr="00D74A92">
              <w:rPr>
                <w:rFonts w:eastAsia="Cambria"/>
                <w:b/>
                <w:w w:val="105"/>
                <w:sz w:val="20"/>
                <w:szCs w:val="20"/>
              </w:rPr>
              <w:t xml:space="preserve">(Subject to </w:t>
            </w:r>
            <w:r w:rsidR="00FB5803">
              <w:rPr>
                <w:rFonts w:eastAsia="Cambria"/>
                <w:b/>
                <w:w w:val="105"/>
                <w:sz w:val="20"/>
                <w:szCs w:val="20"/>
              </w:rPr>
              <w:t>recovery</w:t>
            </w:r>
            <w:r w:rsidRPr="00D74A92">
              <w:rPr>
                <w:rFonts w:eastAsia="Cambria"/>
                <w:b/>
                <w:w w:val="105"/>
                <w:sz w:val="20"/>
                <w:szCs w:val="20"/>
              </w:rPr>
              <w:t xml:space="preserve"> of mobilization advance</w:t>
            </w:r>
            <w:r>
              <w:rPr>
                <w:rFonts w:eastAsia="Cambria"/>
                <w:b/>
                <w:w w:val="105"/>
                <w:sz w:val="20"/>
                <w:szCs w:val="20"/>
              </w:rPr>
              <w:t>, if availed</w:t>
            </w:r>
            <w:r w:rsidRPr="00D74A92">
              <w:rPr>
                <w:rFonts w:eastAsia="Cambria"/>
                <w:b/>
                <w:w w:val="105"/>
                <w:sz w:val="20"/>
                <w:szCs w:val="20"/>
              </w:rPr>
              <w:t>)</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tcPr>
          <w:p w:rsidR="00CA4C09" w:rsidRDefault="00CA4C09" w:rsidP="005131AA">
            <w:pPr>
              <w:rPr>
                <w:rFonts w:eastAsia="Cambria"/>
                <w:sz w:val="20"/>
                <w:szCs w:val="20"/>
              </w:rPr>
            </w:pP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79128D">
            <w:pPr>
              <w:spacing w:before="95" w:line="252" w:lineRule="auto"/>
              <w:ind w:right="40"/>
              <w:jc w:val="both"/>
              <w:rPr>
                <w:rFonts w:eastAsia="Cambria"/>
                <w:w w:val="105"/>
                <w:sz w:val="20"/>
                <w:szCs w:val="20"/>
              </w:rPr>
            </w:pPr>
            <w:r>
              <w:rPr>
                <w:rFonts w:eastAsia="Cambria"/>
                <w:b/>
                <w:bCs/>
                <w:w w:val="105"/>
                <w:sz w:val="20"/>
                <w:szCs w:val="20"/>
              </w:rPr>
              <w:t xml:space="preserve">NOTE##: </w:t>
            </w:r>
            <w:r w:rsidR="0079128D">
              <w:rPr>
                <w:rFonts w:eastAsia="Cambria"/>
                <w:w w:val="105"/>
                <w:sz w:val="20"/>
                <w:szCs w:val="20"/>
              </w:rPr>
              <w:t>O</w:t>
            </w:r>
            <w:r>
              <w:rPr>
                <w:rFonts w:eastAsia="Cambria"/>
                <w:w w:val="105"/>
                <w:sz w:val="20"/>
                <w:szCs w:val="20"/>
              </w:rPr>
              <w:t>ne of the conditions for release of first progressive payment / subsequent payment shall be submission of ‘Safety Plan’ along with all requisite documents in line with GCC clause on Safety Precaution and proforma provided in this Section – Sample Forms and</w:t>
            </w:r>
            <w:r>
              <w:rPr>
                <w:rFonts w:eastAsia="Cambria"/>
                <w:w w:val="105"/>
                <w:sz w:val="20"/>
                <w:szCs w:val="20"/>
              </w:rPr>
              <w:t xml:space="preserve"> Procedure and approval of the same by the Engineer In-Charge.</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3.5.2</w:t>
            </w:r>
          </w:p>
        </w:tc>
        <w:tc>
          <w:tcPr>
            <w:tcW w:w="9072" w:type="dxa"/>
            <w:tcBorders>
              <w:top w:val="single" w:sz="4" w:space="0" w:color="auto"/>
              <w:left w:val="single" w:sz="4" w:space="0" w:color="auto"/>
              <w:bottom w:val="single" w:sz="4" w:space="0" w:color="auto"/>
              <w:right w:val="single" w:sz="4" w:space="0" w:color="auto"/>
            </w:tcBorders>
          </w:tcPr>
          <w:p w:rsidR="00CA4C09" w:rsidRDefault="000F4870" w:rsidP="005131AA">
            <w:pPr>
              <w:spacing w:before="95" w:line="252" w:lineRule="auto"/>
              <w:ind w:right="40"/>
              <w:jc w:val="both"/>
              <w:rPr>
                <w:rFonts w:eastAsia="Cambria"/>
                <w:w w:val="105"/>
                <w:sz w:val="20"/>
                <w:szCs w:val="20"/>
              </w:rPr>
            </w:pPr>
            <w:r>
              <w:rPr>
                <w:rFonts w:eastAsia="Cambria"/>
                <w:b/>
                <w:bCs/>
                <w:w w:val="105"/>
                <w:sz w:val="20"/>
                <w:szCs w:val="20"/>
              </w:rPr>
              <w:t>Ten</w:t>
            </w:r>
            <w:r>
              <w:rPr>
                <w:rFonts w:eastAsia="Cambria"/>
                <w:b/>
                <w:bCs/>
                <w:spacing w:val="1"/>
                <w:w w:val="105"/>
                <w:sz w:val="20"/>
                <w:szCs w:val="20"/>
              </w:rPr>
              <w:t xml:space="preserve"> </w:t>
            </w:r>
            <w:r>
              <w:rPr>
                <w:rFonts w:eastAsia="Cambria"/>
                <w:b/>
                <w:bCs/>
                <w:w w:val="105"/>
                <w:sz w:val="20"/>
                <w:szCs w:val="20"/>
              </w:rPr>
              <w:t>percent</w:t>
            </w:r>
            <w:r>
              <w:rPr>
                <w:rFonts w:eastAsia="Cambria"/>
                <w:b/>
                <w:bCs/>
                <w:spacing w:val="1"/>
                <w:w w:val="105"/>
                <w:sz w:val="20"/>
                <w:szCs w:val="20"/>
              </w:rPr>
              <w:t xml:space="preserve"> </w:t>
            </w:r>
            <w:r>
              <w:rPr>
                <w:rFonts w:eastAsia="Cambria"/>
                <w:b/>
                <w:bCs/>
                <w:w w:val="105"/>
                <w:sz w:val="20"/>
                <w:szCs w:val="20"/>
              </w:rPr>
              <w:t>(10%)</w:t>
            </w:r>
            <w:r>
              <w:rPr>
                <w:rFonts w:eastAsia="Cambria"/>
                <w:spacing w:val="1"/>
                <w:w w:val="105"/>
                <w:sz w:val="20"/>
                <w:szCs w:val="20"/>
              </w:rPr>
              <w:t xml:space="preserve"> </w:t>
            </w:r>
            <w:r>
              <w:rPr>
                <w:rFonts w:eastAsia="Cambria"/>
                <w:w w:val="105"/>
                <w:sz w:val="20"/>
                <w:szCs w:val="20"/>
              </w:rPr>
              <w:t>of the Taxable value for</w:t>
            </w:r>
            <w:r>
              <w:rPr>
                <w:rFonts w:eastAsia="Cambria"/>
                <w:spacing w:val="1"/>
                <w:w w:val="105"/>
                <w:sz w:val="20"/>
                <w:szCs w:val="20"/>
              </w:rPr>
              <w:t xml:space="preserve"> </w:t>
            </w:r>
            <w:r>
              <w:rPr>
                <w:rFonts w:eastAsia="Cambria"/>
                <w:w w:val="105"/>
                <w:sz w:val="20"/>
                <w:szCs w:val="20"/>
              </w:rPr>
              <w:t>Installation shall be paid on completion of Under Ground cable system</w:t>
            </w:r>
            <w:r>
              <w:rPr>
                <w:rFonts w:eastAsia="Cambria"/>
                <w:b/>
                <w:bCs/>
                <w:w w:val="105"/>
                <w:sz w:val="20"/>
                <w:szCs w:val="20"/>
              </w:rPr>
              <w:t xml:space="preserve"> </w:t>
            </w:r>
            <w:r>
              <w:rPr>
                <w:rFonts w:eastAsia="Cambria"/>
                <w:w w:val="105"/>
                <w:sz w:val="20"/>
                <w:szCs w:val="20"/>
              </w:rPr>
              <w:t>on</w:t>
            </w:r>
            <w:r>
              <w:rPr>
                <w:rFonts w:eastAsia="Cambria"/>
                <w:spacing w:val="1"/>
                <w:w w:val="105"/>
                <w:sz w:val="20"/>
                <w:szCs w:val="20"/>
              </w:rPr>
              <w:t xml:space="preserve"> </w:t>
            </w:r>
            <w:r>
              <w:rPr>
                <w:rFonts w:eastAsia="Cambria"/>
                <w:w w:val="105"/>
                <w:sz w:val="20"/>
                <w:szCs w:val="20"/>
              </w:rPr>
              <w:t xml:space="preserve">physical construction including liquidation of defects/deficiencies &amp; </w:t>
            </w:r>
            <w:r>
              <w:rPr>
                <w:rFonts w:eastAsia="Cambria"/>
                <w:w w:val="105"/>
                <w:sz w:val="20"/>
                <w:szCs w:val="20"/>
              </w:rPr>
              <w:t>successful Testing on</w:t>
            </w:r>
            <w:r>
              <w:rPr>
                <w:rFonts w:eastAsia="Cambria"/>
                <w:spacing w:val="1"/>
                <w:w w:val="105"/>
                <w:sz w:val="20"/>
                <w:szCs w:val="20"/>
              </w:rPr>
              <w:t xml:space="preserve"> </w:t>
            </w:r>
            <w:r>
              <w:rPr>
                <w:rFonts w:eastAsia="Cambria"/>
                <w:w w:val="105"/>
                <w:sz w:val="20"/>
                <w:szCs w:val="20"/>
              </w:rPr>
              <w:t>the UG cable system and certification of the same by Employer’s representative.</w:t>
            </w:r>
          </w:p>
          <w:p w:rsidR="00CA4C09" w:rsidRDefault="00CA4C09" w:rsidP="005131AA">
            <w:pPr>
              <w:spacing w:before="95" w:line="252" w:lineRule="auto"/>
              <w:ind w:right="40"/>
              <w:jc w:val="both"/>
              <w:rPr>
                <w:rFonts w:eastAsia="Cambria"/>
                <w:w w:val="105"/>
                <w:sz w:val="20"/>
                <w:szCs w:val="20"/>
              </w:rPr>
            </w:pP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3.6</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b/>
                <w:bCs/>
                <w:w w:val="105"/>
                <w:sz w:val="20"/>
                <w:szCs w:val="20"/>
              </w:rPr>
            </w:pPr>
            <w:r>
              <w:rPr>
                <w:rFonts w:eastAsia="Cambria"/>
                <w:b/>
                <w:bCs/>
                <w:w w:val="105"/>
                <w:sz w:val="20"/>
                <w:szCs w:val="20"/>
              </w:rPr>
              <w:t>Final Payment for Supply of Services (For Under Ground Cable -part-Services): (in Two instalments)</w:t>
            </w:r>
          </w:p>
        </w:tc>
      </w:tr>
      <w:tr w:rsidR="00365F31"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rPr>
                <w:rFonts w:eastAsia="Cambria"/>
                <w:sz w:val="20"/>
                <w:szCs w:val="20"/>
              </w:rPr>
            </w:pPr>
            <w:r>
              <w:rPr>
                <w:rFonts w:eastAsia="Cambria"/>
                <w:sz w:val="20"/>
                <w:szCs w:val="20"/>
              </w:rPr>
              <w:t>3.6.1</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05"/>
                <w:sz w:val="20"/>
                <w:szCs w:val="20"/>
              </w:rPr>
            </w:pPr>
            <w:r>
              <w:rPr>
                <w:rFonts w:eastAsia="Cambria"/>
                <w:b/>
                <w:bCs/>
                <w:w w:val="105"/>
                <w:sz w:val="20"/>
                <w:szCs w:val="20"/>
              </w:rPr>
              <w:t>Balance Ten percent (10%)</w:t>
            </w:r>
            <w:r>
              <w:rPr>
                <w:rFonts w:eastAsia="Cambria"/>
                <w:w w:val="105"/>
                <w:sz w:val="20"/>
                <w:szCs w:val="20"/>
              </w:rPr>
              <w:t xml:space="preserve"> of the Taxable v</w:t>
            </w:r>
            <w:r>
              <w:rPr>
                <w:rFonts w:eastAsia="Cambria"/>
                <w:w w:val="105"/>
                <w:sz w:val="20"/>
                <w:szCs w:val="20"/>
              </w:rPr>
              <w:t>alue, after successful completion of erection, testing and commissioning of Under Ground cable system, on proof of submission of required number of reproducible, O&amp;M Manuals, approved drawings, data sheets, test report, pamphlets and manuals of mandatory s</w:t>
            </w:r>
            <w:r>
              <w:rPr>
                <w:rFonts w:eastAsia="Cambria"/>
                <w:w w:val="105"/>
                <w:sz w:val="20"/>
                <w:szCs w:val="20"/>
              </w:rPr>
              <w:t xml:space="preserve">pares, maintenance &amp; testing equipment etc. and, material reconciliation, adjustment of mobilisation advance and interest thereon, Finalisation of PV, if any and issuance of Taking Over Certificate. </w:t>
            </w:r>
          </w:p>
        </w:tc>
      </w:tr>
    </w:tbl>
    <w:p w:rsidR="00CA4C09" w:rsidRDefault="00CA4C09" w:rsidP="00CA4C09">
      <w:pPr>
        <w:widowControl w:val="0"/>
        <w:autoSpaceDE w:val="0"/>
        <w:autoSpaceDN w:val="0"/>
        <w:spacing w:before="9"/>
        <w:ind w:left="1134"/>
        <w:rPr>
          <w:rFonts w:eastAsia="Cambria"/>
          <w:b/>
          <w:w w:val="110"/>
          <w:sz w:val="20"/>
          <w:szCs w:val="20"/>
        </w:rPr>
      </w:pPr>
    </w:p>
    <w:p w:rsidR="00CA4C09" w:rsidRDefault="00CA4C09" w:rsidP="00CA4C09">
      <w:pPr>
        <w:widowControl w:val="0"/>
        <w:autoSpaceDE w:val="0"/>
        <w:autoSpaceDN w:val="0"/>
        <w:spacing w:before="9"/>
        <w:ind w:left="4214"/>
        <w:rPr>
          <w:rFonts w:eastAsia="Cambria"/>
          <w:b/>
          <w:w w:val="110"/>
          <w:sz w:val="20"/>
          <w:szCs w:val="20"/>
        </w:rPr>
      </w:pPr>
    </w:p>
    <w:tbl>
      <w:tblPr>
        <w:tblStyle w:val="TableGrid"/>
        <w:tblW w:w="0" w:type="auto"/>
        <w:tblInd w:w="1242" w:type="dxa"/>
        <w:tblLook w:val="04A0" w:firstRow="1" w:lastRow="0" w:firstColumn="1" w:lastColumn="0" w:noHBand="0" w:noVBand="1"/>
      </w:tblPr>
      <w:tblGrid>
        <w:gridCol w:w="709"/>
        <w:gridCol w:w="9072"/>
      </w:tblGrid>
      <w:tr w:rsidR="00365F31" w:rsidTr="005131AA">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
              <w:rPr>
                <w:rFonts w:eastAsia="Cambria"/>
                <w:bCs/>
                <w:w w:val="110"/>
                <w:sz w:val="20"/>
                <w:szCs w:val="20"/>
              </w:rPr>
            </w:pPr>
            <w:r>
              <w:rPr>
                <w:rFonts w:eastAsia="Cambria"/>
                <w:bCs/>
                <w:w w:val="110"/>
                <w:sz w:val="20"/>
                <w:szCs w:val="20"/>
              </w:rPr>
              <w:lastRenderedPageBreak/>
              <w:t>4</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10"/>
                <w:sz w:val="20"/>
                <w:szCs w:val="20"/>
              </w:rPr>
            </w:pPr>
            <w:r>
              <w:rPr>
                <w:rFonts w:eastAsia="Cambria"/>
                <w:w w:val="105"/>
                <w:sz w:val="20"/>
                <w:szCs w:val="20"/>
              </w:rPr>
              <w:t xml:space="preserve">For all type of Advance Payment as indicated above </w:t>
            </w:r>
            <w:r>
              <w:rPr>
                <w:rFonts w:eastAsia="Cambria"/>
                <w:w w:val="105"/>
                <w:sz w:val="20"/>
                <w:szCs w:val="20"/>
              </w:rPr>
              <w:t>for Sub-station, Transmission Line &amp; Under Ground Cable system, the following shall be adhered.</w:t>
            </w:r>
          </w:p>
        </w:tc>
      </w:tr>
      <w:tr w:rsidR="00365F31" w:rsidTr="005131AA">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
              <w:rPr>
                <w:rFonts w:eastAsia="Cambria"/>
                <w:bCs/>
                <w:w w:val="110"/>
                <w:sz w:val="20"/>
                <w:szCs w:val="20"/>
              </w:rPr>
            </w:pPr>
            <w:r>
              <w:rPr>
                <w:rFonts w:eastAsia="Cambria"/>
                <w:bCs/>
                <w:w w:val="110"/>
                <w:sz w:val="20"/>
                <w:szCs w:val="20"/>
              </w:rPr>
              <w:t>4.1</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 xml:space="preserve">The bank guarantee(s) (110% of the advance payment amount) for advance payment &amp; shall be kept valid till 90 days after issuance of Operational Acceptance </w:t>
            </w:r>
            <w:r>
              <w:rPr>
                <w:rFonts w:eastAsia="Cambria"/>
                <w:w w:val="105"/>
                <w:sz w:val="20"/>
                <w:szCs w:val="20"/>
              </w:rPr>
              <w:t xml:space="preserve">Certificate. The value of bank guarantee towards advance shall be proportionately reduced every Six (6) months after First Running Account Bill/Stage payment under the Contract. </w:t>
            </w:r>
          </w:p>
        </w:tc>
      </w:tr>
      <w:tr w:rsidR="00365F31" w:rsidTr="005131AA">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
              <w:rPr>
                <w:rFonts w:eastAsia="Cambria"/>
                <w:bCs/>
                <w:w w:val="110"/>
                <w:sz w:val="20"/>
                <w:szCs w:val="20"/>
              </w:rPr>
            </w:pPr>
            <w:r>
              <w:rPr>
                <w:rFonts w:eastAsia="Cambria"/>
                <w:bCs/>
                <w:w w:val="110"/>
                <w:sz w:val="20"/>
                <w:szCs w:val="20"/>
              </w:rPr>
              <w:t>4.2</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79128D">
            <w:pPr>
              <w:spacing w:before="95" w:line="252" w:lineRule="auto"/>
              <w:ind w:right="40"/>
              <w:jc w:val="both"/>
              <w:rPr>
                <w:rFonts w:eastAsia="Cambria"/>
                <w:w w:val="105"/>
                <w:sz w:val="20"/>
                <w:szCs w:val="20"/>
              </w:rPr>
            </w:pPr>
            <w:r>
              <w:rPr>
                <w:rFonts w:eastAsia="Cambria"/>
                <w:w w:val="105"/>
                <w:sz w:val="20"/>
                <w:szCs w:val="20"/>
              </w:rPr>
              <w:t>Interest rate applicable on advance payment to the Contractor shall be a</w:t>
            </w:r>
            <w:r>
              <w:rPr>
                <w:rFonts w:eastAsia="Cambria"/>
                <w:w w:val="105"/>
                <w:sz w:val="20"/>
                <w:szCs w:val="20"/>
              </w:rPr>
              <w:t>t the rate equal to @ 10% (ten percent) per annum. The said interest rate shall remain fixed and shall be applicable till the advance amount is fully adjusted. The interest will be charged considering adjustment of advance</w:t>
            </w:r>
            <w:r w:rsidR="0079128D">
              <w:rPr>
                <w:rFonts w:eastAsia="Cambria"/>
                <w:w w:val="105"/>
                <w:sz w:val="20"/>
                <w:szCs w:val="20"/>
              </w:rPr>
              <w:t xml:space="preserve"> </w:t>
            </w:r>
            <w:r w:rsidR="0079128D" w:rsidRPr="0079128D">
              <w:rPr>
                <w:rFonts w:eastAsia="Cambria"/>
                <w:b/>
                <w:w w:val="105"/>
                <w:sz w:val="20"/>
                <w:szCs w:val="20"/>
              </w:rPr>
              <w:t>(@ 12.5% of Taxable Value)</w:t>
            </w:r>
            <w:r>
              <w:rPr>
                <w:rFonts w:eastAsia="Cambria"/>
                <w:w w:val="105"/>
                <w:sz w:val="20"/>
                <w:szCs w:val="20"/>
              </w:rPr>
              <w:t xml:space="preserve"> agains</w:t>
            </w:r>
            <w:r>
              <w:rPr>
                <w:rFonts w:eastAsia="Cambria"/>
                <w:w w:val="105"/>
                <w:sz w:val="20"/>
                <w:szCs w:val="20"/>
              </w:rPr>
              <w:t xml:space="preserve">t progressive payment as per provisioned. The interest shall be calculated on the daily progressive balances outstanding as on the date of adjustment. It is the Employer’s understanding that as per extant provisions, GST is not payable on interest paid on </w:t>
            </w:r>
            <w:r>
              <w:rPr>
                <w:rFonts w:eastAsia="Cambria"/>
                <w:w w:val="105"/>
                <w:sz w:val="20"/>
                <w:szCs w:val="20"/>
              </w:rPr>
              <w:t xml:space="preserve">the amount of Advance. The Contractor is, however, advised to check the position from their own sources. If payable, the same shall be to the Contractor’s account and Employer shall not reimburse any GST on this account. </w:t>
            </w:r>
          </w:p>
        </w:tc>
      </w:tr>
      <w:tr w:rsidR="00365F31" w:rsidTr="005131AA">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
              <w:rPr>
                <w:rFonts w:eastAsia="Cambria"/>
                <w:bCs/>
                <w:w w:val="110"/>
                <w:sz w:val="20"/>
                <w:szCs w:val="20"/>
              </w:rPr>
            </w:pPr>
            <w:r>
              <w:rPr>
                <w:rFonts w:eastAsia="Cambria"/>
                <w:bCs/>
                <w:w w:val="110"/>
                <w:sz w:val="20"/>
                <w:szCs w:val="20"/>
              </w:rPr>
              <w:t>4.3</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Further, the Contractor shall</w:t>
            </w:r>
            <w:r>
              <w:rPr>
                <w:rFonts w:eastAsia="Cambria"/>
                <w:w w:val="105"/>
                <w:sz w:val="20"/>
                <w:szCs w:val="20"/>
              </w:rPr>
              <w:t xml:space="preserve"> submit the certificate of Tax Deduction at Source (TDS) on interest within 3 months from the end of the quarter in which adjustment of advance has been made for claiming refund from Employer. No claim for refund will be entertained after end of the afores</w:t>
            </w:r>
            <w:r>
              <w:rPr>
                <w:rFonts w:eastAsia="Cambria"/>
                <w:w w:val="105"/>
                <w:sz w:val="20"/>
                <w:szCs w:val="20"/>
              </w:rPr>
              <w:t>aid period of 3 months. Further, while submitting the TDS Certificate the details of Contract No, Project, Region, Quarter etc. to which the TDS certificate pertains, shall also be submitted tallying the amount with the TDS Certificate.</w:t>
            </w:r>
          </w:p>
        </w:tc>
      </w:tr>
      <w:tr w:rsidR="00365F31" w:rsidTr="005131AA">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
              <w:rPr>
                <w:rFonts w:eastAsia="Cambria"/>
                <w:bCs/>
                <w:w w:val="110"/>
                <w:sz w:val="20"/>
                <w:szCs w:val="20"/>
              </w:rPr>
            </w:pPr>
            <w:r>
              <w:rPr>
                <w:rFonts w:eastAsia="Cambria"/>
                <w:bCs/>
                <w:w w:val="110"/>
                <w:sz w:val="20"/>
                <w:szCs w:val="20"/>
              </w:rPr>
              <w:t>4.4</w:t>
            </w:r>
          </w:p>
        </w:tc>
        <w:tc>
          <w:tcPr>
            <w:tcW w:w="9072" w:type="dxa"/>
            <w:tcBorders>
              <w:top w:val="single" w:sz="4" w:space="0" w:color="auto"/>
              <w:left w:val="single" w:sz="4" w:space="0" w:color="auto"/>
              <w:bottom w:val="single" w:sz="4" w:space="0" w:color="auto"/>
              <w:right w:val="single" w:sz="4" w:space="0" w:color="auto"/>
            </w:tcBorders>
            <w:hideMark/>
          </w:tcPr>
          <w:p w:rsidR="00CA4C09" w:rsidRPr="00E206FB" w:rsidRDefault="000F4870" w:rsidP="000E62DB">
            <w:pPr>
              <w:spacing w:before="95" w:line="252" w:lineRule="auto"/>
              <w:ind w:right="40"/>
              <w:jc w:val="both"/>
              <w:rPr>
                <w:rFonts w:eastAsia="Cambria"/>
                <w:b/>
                <w:w w:val="105"/>
                <w:sz w:val="20"/>
                <w:szCs w:val="20"/>
              </w:rPr>
            </w:pPr>
            <w:r w:rsidRPr="00B10E8B">
              <w:rPr>
                <w:rFonts w:eastAsia="Cambria"/>
                <w:b/>
                <w:w w:val="105"/>
                <w:sz w:val="20"/>
                <w:szCs w:val="20"/>
              </w:rPr>
              <w:t xml:space="preserve">Recovery of </w:t>
            </w:r>
            <w:r w:rsidRPr="00B10E8B">
              <w:rPr>
                <w:rFonts w:eastAsia="Cambria"/>
                <w:b/>
                <w:w w:val="105"/>
                <w:sz w:val="20"/>
                <w:szCs w:val="20"/>
              </w:rPr>
              <w:t xml:space="preserve">Mobilisation Advance (The contractor who opts for interest bearing advance either 10% or 5% as the case may be): </w:t>
            </w:r>
            <w:r w:rsidRPr="00B10E8B">
              <w:rPr>
                <w:rFonts w:eastAsia="Cambria"/>
                <w:bCs/>
                <w:w w:val="105"/>
                <w:sz w:val="20"/>
                <w:szCs w:val="20"/>
              </w:rPr>
              <w:t>R</w:t>
            </w:r>
            <w:r w:rsidR="00E206FB" w:rsidRPr="00B10E8B">
              <w:rPr>
                <w:rFonts w:eastAsia="Cambria"/>
                <w:bCs/>
                <w:w w:val="105"/>
                <w:sz w:val="20"/>
                <w:szCs w:val="20"/>
              </w:rPr>
              <w:t xml:space="preserve">ecovery of </w:t>
            </w:r>
            <w:r w:rsidRPr="00B10E8B">
              <w:rPr>
                <w:rFonts w:eastAsia="Cambria"/>
                <w:bCs/>
                <w:w w:val="105"/>
                <w:sz w:val="20"/>
                <w:szCs w:val="20"/>
              </w:rPr>
              <w:t>advance</w:t>
            </w:r>
            <w:r w:rsidR="0079128D" w:rsidRPr="00B10E8B">
              <w:rPr>
                <w:rFonts w:eastAsia="Cambria"/>
                <w:bCs/>
                <w:w w:val="105"/>
                <w:sz w:val="20"/>
                <w:szCs w:val="20"/>
              </w:rPr>
              <w:t xml:space="preserve"> shall be @ </w:t>
            </w:r>
            <w:r w:rsidR="00E206FB" w:rsidRPr="00B10E8B">
              <w:rPr>
                <w:rFonts w:eastAsia="Cambria"/>
                <w:bCs/>
                <w:w w:val="105"/>
                <w:sz w:val="20"/>
                <w:szCs w:val="20"/>
              </w:rPr>
              <w:t>12.5% of the Taxable Value of the invoice of first progressive payment(s)</w:t>
            </w:r>
            <w:r w:rsidRPr="00B10E8B">
              <w:rPr>
                <w:rFonts w:eastAsia="Cambria"/>
                <w:bCs/>
                <w:w w:val="105"/>
                <w:sz w:val="20"/>
                <w:szCs w:val="20"/>
              </w:rPr>
              <w:t>,</w:t>
            </w:r>
            <w:r w:rsidR="00E206FB" w:rsidRPr="00B10E8B">
              <w:rPr>
                <w:rFonts w:eastAsia="Cambria"/>
                <w:bCs/>
                <w:w w:val="105"/>
                <w:sz w:val="20"/>
                <w:szCs w:val="20"/>
              </w:rPr>
              <w:t xml:space="preserve"> where mobilization advance to the extent of 10% of Supply/erection portion has been availed</w:t>
            </w:r>
            <w:r w:rsidRPr="00B10E8B">
              <w:rPr>
                <w:rFonts w:eastAsia="Cambria"/>
                <w:bCs/>
                <w:w w:val="105"/>
                <w:sz w:val="20"/>
                <w:szCs w:val="20"/>
              </w:rPr>
              <w:t xml:space="preserve">. </w:t>
            </w:r>
            <w:r w:rsidR="00E206FB" w:rsidRPr="00B10E8B">
              <w:rPr>
                <w:rFonts w:eastAsia="Cambria"/>
                <w:bCs/>
                <w:w w:val="105"/>
                <w:sz w:val="20"/>
                <w:szCs w:val="20"/>
              </w:rPr>
              <w:t>Similarly, the recovery of advance shall be @ 6.25% of the Taxable Value of the invoice of first progressive payment(s)</w:t>
            </w:r>
            <w:r w:rsidRPr="00B10E8B">
              <w:rPr>
                <w:rFonts w:eastAsia="Cambria"/>
                <w:bCs/>
                <w:w w:val="105"/>
                <w:sz w:val="20"/>
                <w:szCs w:val="20"/>
              </w:rPr>
              <w:t>,</w:t>
            </w:r>
            <w:r w:rsidR="00E206FB" w:rsidRPr="00B10E8B">
              <w:rPr>
                <w:rFonts w:eastAsia="Cambria"/>
                <w:bCs/>
                <w:w w:val="105"/>
                <w:sz w:val="20"/>
                <w:szCs w:val="20"/>
              </w:rPr>
              <w:t xml:space="preserve"> where mobilization advance to the extent of 5% of Supply/erection portion has been availed</w:t>
            </w:r>
            <w:r w:rsidR="00E206FB" w:rsidRPr="00B10E8B">
              <w:rPr>
                <w:rFonts w:eastAsia="Cambria"/>
                <w:b/>
                <w:w w:val="105"/>
                <w:sz w:val="20"/>
                <w:szCs w:val="20"/>
              </w:rPr>
              <w:t>.</w:t>
            </w:r>
            <w:r w:rsidR="00E206FB" w:rsidRPr="00E206FB">
              <w:rPr>
                <w:rFonts w:eastAsia="Cambria"/>
                <w:b/>
                <w:w w:val="105"/>
                <w:sz w:val="20"/>
                <w:szCs w:val="20"/>
              </w:rPr>
              <w:t xml:space="preserve"> </w:t>
            </w:r>
          </w:p>
        </w:tc>
      </w:tr>
      <w:tr w:rsidR="00365F31" w:rsidTr="005131AA">
        <w:tc>
          <w:tcPr>
            <w:tcW w:w="709"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
              <w:rPr>
                <w:rFonts w:eastAsia="Cambria"/>
                <w:bCs/>
                <w:w w:val="110"/>
                <w:sz w:val="20"/>
                <w:szCs w:val="20"/>
              </w:rPr>
            </w:pPr>
            <w:r>
              <w:rPr>
                <w:rFonts w:eastAsia="Cambria"/>
                <w:bCs/>
                <w:w w:val="110"/>
                <w:sz w:val="20"/>
                <w:szCs w:val="20"/>
              </w:rPr>
              <w:t>4.5</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For taking Advance Payment: The above is to be incorporated in case the Contractor has opted for the interest-bearing initial advance, as declared in its bid in the relevant Attachment to Bid Form.</w:t>
            </w:r>
          </w:p>
        </w:tc>
      </w:tr>
      <w:tr w:rsidR="00365F31" w:rsidTr="005131AA">
        <w:tc>
          <w:tcPr>
            <w:tcW w:w="709" w:type="dxa"/>
            <w:tcBorders>
              <w:top w:val="single" w:sz="4" w:space="0" w:color="auto"/>
              <w:left w:val="single" w:sz="4" w:space="0" w:color="auto"/>
              <w:bottom w:val="single" w:sz="4" w:space="0" w:color="auto"/>
              <w:right w:val="single" w:sz="4" w:space="0" w:color="auto"/>
            </w:tcBorders>
          </w:tcPr>
          <w:p w:rsidR="00CA4C09" w:rsidRDefault="000F4870" w:rsidP="005131AA">
            <w:pPr>
              <w:spacing w:before="9"/>
              <w:rPr>
                <w:rFonts w:eastAsia="Cambria"/>
                <w:bCs/>
                <w:w w:val="110"/>
                <w:sz w:val="20"/>
                <w:szCs w:val="20"/>
              </w:rPr>
            </w:pPr>
            <w:r>
              <w:rPr>
                <w:rFonts w:eastAsia="Cambria"/>
                <w:bCs/>
                <w:w w:val="110"/>
                <w:sz w:val="20"/>
                <w:szCs w:val="20"/>
              </w:rPr>
              <w:t>4.6</w:t>
            </w:r>
          </w:p>
        </w:tc>
        <w:tc>
          <w:tcPr>
            <w:tcW w:w="9072" w:type="dxa"/>
            <w:tcBorders>
              <w:top w:val="single" w:sz="4" w:space="0" w:color="auto"/>
              <w:left w:val="single" w:sz="4" w:space="0" w:color="auto"/>
              <w:bottom w:val="single" w:sz="4" w:space="0" w:color="auto"/>
              <w:right w:val="single" w:sz="4" w:space="0" w:color="auto"/>
            </w:tcBorders>
          </w:tcPr>
          <w:p w:rsidR="00CA4C09" w:rsidRDefault="000F4870" w:rsidP="005131AA">
            <w:pPr>
              <w:spacing w:before="95" w:line="252" w:lineRule="auto"/>
              <w:ind w:right="40"/>
              <w:jc w:val="both"/>
              <w:rPr>
                <w:rFonts w:eastAsia="Cambria"/>
                <w:w w:val="105"/>
                <w:sz w:val="20"/>
                <w:szCs w:val="20"/>
              </w:rPr>
            </w:pPr>
            <w:r>
              <w:rPr>
                <w:rFonts w:eastAsia="Cambria"/>
                <w:w w:val="105"/>
                <w:sz w:val="20"/>
                <w:szCs w:val="20"/>
              </w:rPr>
              <w:t xml:space="preserve">The Price Variation (PV) bills shall be submitted (either positive or negative) in each quarter and </w:t>
            </w:r>
            <w:r w:rsidRPr="00601FF9">
              <w:rPr>
                <w:rFonts w:eastAsia="Cambria"/>
                <w:w w:val="105"/>
                <w:sz w:val="20"/>
                <w:szCs w:val="20"/>
              </w:rPr>
              <w:t>100% payment</w:t>
            </w:r>
            <w:r>
              <w:rPr>
                <w:rFonts w:eastAsia="Cambria"/>
                <w:w w:val="105"/>
                <w:sz w:val="20"/>
                <w:szCs w:val="20"/>
              </w:rPr>
              <w:t xml:space="preserve"> shall be made or recovered against such PV bills. This clause is in addition to the Price Variation clause in Appendix-2 (Price Adjustment)</w:t>
            </w:r>
          </w:p>
        </w:tc>
      </w:tr>
    </w:tbl>
    <w:p w:rsidR="00AA4383" w:rsidRDefault="00AA4383" w:rsidP="00006AA1">
      <w:pPr>
        <w:widowControl w:val="0"/>
        <w:autoSpaceDE w:val="0"/>
        <w:autoSpaceDN w:val="0"/>
        <w:spacing w:line="254" w:lineRule="auto"/>
        <w:ind w:left="1134" w:right="867"/>
        <w:jc w:val="both"/>
        <w:rPr>
          <w:rFonts w:eastAsia="Cambria"/>
          <w:w w:val="105"/>
          <w:sz w:val="20"/>
          <w:szCs w:val="20"/>
        </w:rPr>
      </w:pPr>
    </w:p>
    <w:p w:rsidR="00CA4C09" w:rsidRDefault="000F4870" w:rsidP="00CA4C09">
      <w:pPr>
        <w:widowControl w:val="0"/>
        <w:tabs>
          <w:tab w:val="left" w:pos="1843"/>
        </w:tabs>
        <w:autoSpaceDE w:val="0"/>
        <w:autoSpaceDN w:val="0"/>
        <w:ind w:left="720" w:firstLine="556"/>
        <w:rPr>
          <w:rFonts w:eastAsia="Cambria"/>
          <w:sz w:val="20"/>
          <w:szCs w:val="20"/>
        </w:rPr>
      </w:pPr>
      <w:r>
        <w:rPr>
          <w:rFonts w:eastAsia="Cambria"/>
          <w:b/>
          <w:sz w:val="20"/>
          <w:szCs w:val="20"/>
        </w:rPr>
        <w:t xml:space="preserve">5.0 </w:t>
      </w:r>
      <w:r>
        <w:rPr>
          <w:rFonts w:eastAsia="Cambria"/>
          <w:b/>
          <w:sz w:val="20"/>
          <w:szCs w:val="20"/>
        </w:rPr>
        <w:tab/>
        <w:t>Training</w:t>
      </w:r>
      <w:r>
        <w:rPr>
          <w:rFonts w:eastAsia="Cambria"/>
          <w:b/>
          <w:spacing w:val="19"/>
          <w:sz w:val="20"/>
          <w:szCs w:val="20"/>
        </w:rPr>
        <w:t xml:space="preserve"> </w:t>
      </w:r>
      <w:r>
        <w:rPr>
          <w:rFonts w:eastAsia="Cambria"/>
          <w:b/>
          <w:sz w:val="20"/>
          <w:szCs w:val="20"/>
        </w:rPr>
        <w:t>Charges-</w:t>
      </w:r>
      <w:r>
        <w:rPr>
          <w:rFonts w:eastAsia="Cambria"/>
          <w:b/>
          <w:spacing w:val="20"/>
          <w:sz w:val="20"/>
          <w:szCs w:val="20"/>
        </w:rPr>
        <w:t xml:space="preserve"> (</w:t>
      </w:r>
      <w:r>
        <w:rPr>
          <w:rFonts w:eastAsia="Cambria"/>
          <w:b/>
          <w:sz w:val="20"/>
          <w:szCs w:val="20"/>
        </w:rPr>
        <w:t>In case Applicable):</w:t>
      </w:r>
    </w:p>
    <w:p w:rsidR="00CA4C09" w:rsidRDefault="000F4870" w:rsidP="00CA4C09">
      <w:pPr>
        <w:widowControl w:val="0"/>
        <w:autoSpaceDE w:val="0"/>
        <w:autoSpaceDN w:val="0"/>
        <w:spacing w:line="252" w:lineRule="auto"/>
        <w:ind w:left="1985" w:right="870"/>
        <w:jc w:val="both"/>
        <w:rPr>
          <w:rFonts w:eastAsia="Cambria"/>
          <w:sz w:val="20"/>
          <w:szCs w:val="20"/>
        </w:rPr>
      </w:pPr>
      <w:r>
        <w:rPr>
          <w:rFonts w:eastAsia="Cambria"/>
          <w:w w:val="105"/>
          <w:sz w:val="20"/>
          <w:szCs w:val="20"/>
        </w:rPr>
        <w:t>Training Charges shall be paid on successful completion of training and on approval of</w:t>
      </w:r>
      <w:r>
        <w:rPr>
          <w:rFonts w:eastAsia="Cambria"/>
          <w:spacing w:val="1"/>
          <w:w w:val="105"/>
          <w:sz w:val="20"/>
          <w:szCs w:val="20"/>
        </w:rPr>
        <w:t xml:space="preserve"> </w:t>
      </w:r>
      <w:r>
        <w:rPr>
          <w:rFonts w:eastAsia="Cambria"/>
          <w:w w:val="105"/>
          <w:sz w:val="20"/>
          <w:szCs w:val="20"/>
        </w:rPr>
        <w:t>the</w:t>
      </w:r>
      <w:r>
        <w:rPr>
          <w:rFonts w:eastAsia="Cambria"/>
          <w:spacing w:val="1"/>
          <w:w w:val="105"/>
          <w:sz w:val="20"/>
          <w:szCs w:val="20"/>
        </w:rPr>
        <w:t xml:space="preserve"> </w:t>
      </w:r>
      <w:r>
        <w:rPr>
          <w:rFonts w:eastAsia="Cambria"/>
          <w:w w:val="105"/>
          <w:sz w:val="20"/>
          <w:szCs w:val="20"/>
        </w:rPr>
        <w:t>same by</w:t>
      </w:r>
      <w:r>
        <w:rPr>
          <w:rFonts w:eastAsia="Cambria"/>
          <w:spacing w:val="2"/>
          <w:w w:val="105"/>
          <w:sz w:val="20"/>
          <w:szCs w:val="20"/>
        </w:rPr>
        <w:t xml:space="preserve"> </w:t>
      </w:r>
      <w:r>
        <w:rPr>
          <w:rFonts w:eastAsia="Cambria"/>
          <w:w w:val="105"/>
          <w:sz w:val="20"/>
          <w:szCs w:val="20"/>
        </w:rPr>
        <w:t>the</w:t>
      </w:r>
      <w:r>
        <w:rPr>
          <w:rFonts w:eastAsia="Cambria"/>
          <w:spacing w:val="2"/>
          <w:w w:val="105"/>
          <w:sz w:val="20"/>
          <w:szCs w:val="20"/>
        </w:rPr>
        <w:t xml:space="preserve"> </w:t>
      </w:r>
      <w:r>
        <w:rPr>
          <w:rFonts w:eastAsia="Cambria"/>
          <w:w w:val="105"/>
          <w:sz w:val="20"/>
          <w:szCs w:val="20"/>
        </w:rPr>
        <w:t>Employer</w:t>
      </w:r>
      <w:r>
        <w:rPr>
          <w:rFonts w:eastAsia="Cambria"/>
          <w:spacing w:val="1"/>
          <w:w w:val="105"/>
          <w:sz w:val="20"/>
          <w:szCs w:val="20"/>
        </w:rPr>
        <w:t xml:space="preserve"> </w:t>
      </w:r>
      <w:r>
        <w:rPr>
          <w:rFonts w:eastAsia="Cambria"/>
          <w:w w:val="105"/>
          <w:sz w:val="20"/>
          <w:szCs w:val="20"/>
        </w:rPr>
        <w:t>and</w:t>
      </w:r>
      <w:r>
        <w:rPr>
          <w:rFonts w:eastAsia="Cambria"/>
          <w:spacing w:val="2"/>
          <w:w w:val="105"/>
          <w:sz w:val="20"/>
          <w:szCs w:val="20"/>
        </w:rPr>
        <w:t xml:space="preserve"> </w:t>
      </w:r>
      <w:r>
        <w:rPr>
          <w:rFonts w:eastAsia="Cambria"/>
          <w:w w:val="105"/>
          <w:sz w:val="20"/>
          <w:szCs w:val="20"/>
        </w:rPr>
        <w:t>on</w:t>
      </w:r>
      <w:r>
        <w:rPr>
          <w:rFonts w:eastAsia="Cambria"/>
          <w:spacing w:val="1"/>
          <w:w w:val="105"/>
          <w:sz w:val="20"/>
          <w:szCs w:val="20"/>
        </w:rPr>
        <w:t xml:space="preserve"> </w:t>
      </w:r>
      <w:r>
        <w:rPr>
          <w:rFonts w:eastAsia="Cambria"/>
          <w:w w:val="105"/>
          <w:sz w:val="20"/>
          <w:szCs w:val="20"/>
        </w:rPr>
        <w:t>furnishing</w:t>
      </w:r>
      <w:r>
        <w:rPr>
          <w:rFonts w:eastAsia="Cambria"/>
          <w:spacing w:val="2"/>
          <w:w w:val="105"/>
          <w:sz w:val="20"/>
          <w:szCs w:val="20"/>
        </w:rPr>
        <w:t xml:space="preserve"> </w:t>
      </w:r>
      <w:r>
        <w:rPr>
          <w:rFonts w:eastAsia="Cambria"/>
          <w:w w:val="105"/>
          <w:sz w:val="20"/>
          <w:szCs w:val="20"/>
        </w:rPr>
        <w:t>GST</w:t>
      </w:r>
      <w:r>
        <w:rPr>
          <w:rFonts w:eastAsia="Cambria"/>
          <w:spacing w:val="-1"/>
          <w:w w:val="105"/>
          <w:sz w:val="20"/>
          <w:szCs w:val="20"/>
        </w:rPr>
        <w:t xml:space="preserve"> </w:t>
      </w:r>
      <w:r>
        <w:rPr>
          <w:rFonts w:eastAsia="Cambria"/>
          <w:w w:val="105"/>
          <w:sz w:val="20"/>
          <w:szCs w:val="20"/>
        </w:rPr>
        <w:t>invoice</w:t>
      </w:r>
      <w:r>
        <w:rPr>
          <w:rFonts w:eastAsia="Cambria"/>
          <w:spacing w:val="2"/>
          <w:w w:val="105"/>
          <w:sz w:val="20"/>
          <w:szCs w:val="20"/>
        </w:rPr>
        <w:t xml:space="preserve"> </w:t>
      </w:r>
      <w:r>
        <w:rPr>
          <w:rFonts w:eastAsia="Cambria"/>
          <w:w w:val="105"/>
          <w:sz w:val="20"/>
          <w:szCs w:val="20"/>
        </w:rPr>
        <w:t>for</w:t>
      </w:r>
      <w:r>
        <w:rPr>
          <w:rFonts w:eastAsia="Cambria"/>
          <w:spacing w:val="1"/>
          <w:w w:val="105"/>
          <w:sz w:val="20"/>
          <w:szCs w:val="20"/>
        </w:rPr>
        <w:t xml:space="preserve"> </w:t>
      </w:r>
      <w:r>
        <w:rPr>
          <w:rFonts w:eastAsia="Cambria"/>
          <w:w w:val="105"/>
          <w:sz w:val="20"/>
          <w:szCs w:val="20"/>
        </w:rPr>
        <w:t>the</w:t>
      </w:r>
      <w:r>
        <w:rPr>
          <w:rFonts w:eastAsia="Cambria"/>
          <w:spacing w:val="1"/>
          <w:w w:val="105"/>
          <w:sz w:val="20"/>
          <w:szCs w:val="20"/>
        </w:rPr>
        <w:t xml:space="preserve"> </w:t>
      </w:r>
      <w:r>
        <w:rPr>
          <w:rFonts w:eastAsia="Cambria"/>
          <w:w w:val="105"/>
          <w:sz w:val="20"/>
          <w:szCs w:val="20"/>
        </w:rPr>
        <w:t>Training</w:t>
      </w:r>
      <w:r>
        <w:rPr>
          <w:rFonts w:eastAsia="Cambria"/>
          <w:spacing w:val="-1"/>
          <w:w w:val="105"/>
          <w:sz w:val="20"/>
          <w:szCs w:val="20"/>
        </w:rPr>
        <w:t xml:space="preserve"> </w:t>
      </w:r>
      <w:r>
        <w:rPr>
          <w:rFonts w:eastAsia="Cambria"/>
          <w:w w:val="105"/>
          <w:sz w:val="20"/>
          <w:szCs w:val="20"/>
        </w:rPr>
        <w:t>Charges.</w:t>
      </w:r>
    </w:p>
    <w:p w:rsidR="00CA4C09" w:rsidRDefault="00CA4C09" w:rsidP="00CA4C09">
      <w:pPr>
        <w:widowControl w:val="0"/>
        <w:autoSpaceDE w:val="0"/>
        <w:autoSpaceDN w:val="0"/>
        <w:spacing w:before="2"/>
        <w:rPr>
          <w:rFonts w:eastAsia="Cambria"/>
          <w:sz w:val="20"/>
          <w:szCs w:val="20"/>
        </w:rPr>
      </w:pPr>
    </w:p>
    <w:p w:rsidR="00CA4C09" w:rsidRPr="003F2A2E" w:rsidRDefault="000F4870" w:rsidP="00CA4C09">
      <w:pPr>
        <w:widowControl w:val="0"/>
        <w:tabs>
          <w:tab w:val="left" w:pos="1276"/>
        </w:tabs>
        <w:autoSpaceDE w:val="0"/>
        <w:autoSpaceDN w:val="0"/>
        <w:rPr>
          <w:rFonts w:eastAsia="Cambria"/>
          <w:b/>
          <w:sz w:val="20"/>
          <w:szCs w:val="20"/>
        </w:rPr>
      </w:pPr>
      <w:r>
        <w:rPr>
          <w:rFonts w:eastAsia="Cambria"/>
          <w:b/>
          <w:sz w:val="20"/>
          <w:szCs w:val="20"/>
        </w:rPr>
        <w:tab/>
        <w:t>6.</w:t>
      </w:r>
      <w:r w:rsidRPr="003F2A2E">
        <w:rPr>
          <w:rFonts w:eastAsia="Cambria"/>
          <w:b/>
          <w:sz w:val="20"/>
          <w:szCs w:val="20"/>
        </w:rPr>
        <w:t xml:space="preserve">0        </w:t>
      </w:r>
      <w:r w:rsidRPr="003F2A2E">
        <w:rPr>
          <w:rFonts w:eastAsia="Cambria"/>
          <w:b/>
          <w:bCs/>
          <w:w w:val="105"/>
          <w:sz w:val="20"/>
          <w:szCs w:val="20"/>
        </w:rPr>
        <w:t xml:space="preserve">Payment towards Price </w:t>
      </w:r>
      <w:r w:rsidRPr="003F2A2E">
        <w:rPr>
          <w:rFonts w:eastAsia="Cambria"/>
          <w:b/>
          <w:bCs/>
          <w:w w:val="105"/>
          <w:sz w:val="20"/>
          <w:szCs w:val="20"/>
        </w:rPr>
        <w:t>adjustment:</w:t>
      </w:r>
    </w:p>
    <w:p w:rsidR="00CA4C09" w:rsidRPr="003F2A2E" w:rsidRDefault="000F4870" w:rsidP="00CA4C09">
      <w:pPr>
        <w:widowControl w:val="0"/>
        <w:autoSpaceDE w:val="0"/>
        <w:autoSpaceDN w:val="0"/>
        <w:spacing w:line="252" w:lineRule="auto"/>
        <w:ind w:left="1985" w:right="870"/>
        <w:jc w:val="both"/>
        <w:rPr>
          <w:rFonts w:eastAsia="Cambria"/>
          <w:w w:val="105"/>
          <w:sz w:val="20"/>
          <w:szCs w:val="20"/>
        </w:rPr>
      </w:pPr>
      <w:r w:rsidRPr="003F2A2E">
        <w:rPr>
          <w:rFonts w:eastAsia="Cambria"/>
          <w:w w:val="105"/>
          <w:sz w:val="20"/>
          <w:szCs w:val="20"/>
        </w:rPr>
        <w:t>Any variation in Contract price due to price adjustment provision of Appendix-2 shall be effected on presentation of debit note/credit note, as prescribed under the GST law, supported by calculations as per formulae specified therein along with</w:t>
      </w:r>
      <w:r w:rsidRPr="003F2A2E">
        <w:rPr>
          <w:rFonts w:eastAsia="Cambria"/>
          <w:w w:val="105"/>
          <w:sz w:val="20"/>
          <w:szCs w:val="20"/>
        </w:rPr>
        <w:t xml:space="preserve"> documentary evidence for different indices applicable for Price Adjustment.</w:t>
      </w:r>
    </w:p>
    <w:p w:rsidR="00CA4C09" w:rsidRPr="003F2A2E" w:rsidRDefault="000F4870" w:rsidP="00CA4C09">
      <w:pPr>
        <w:widowControl w:val="0"/>
        <w:numPr>
          <w:ilvl w:val="1"/>
          <w:numId w:val="19"/>
        </w:numPr>
        <w:tabs>
          <w:tab w:val="left" w:pos="2518"/>
        </w:tabs>
        <w:autoSpaceDE w:val="0"/>
        <w:autoSpaceDN w:val="0"/>
        <w:spacing w:line="252" w:lineRule="auto"/>
        <w:ind w:right="870"/>
        <w:jc w:val="both"/>
        <w:rPr>
          <w:rFonts w:eastAsia="Cambria"/>
          <w:sz w:val="20"/>
          <w:szCs w:val="20"/>
        </w:rPr>
      </w:pPr>
      <w:r w:rsidRPr="003F2A2E">
        <w:rPr>
          <w:rFonts w:eastAsia="Cambria"/>
          <w:w w:val="105"/>
          <w:sz w:val="20"/>
          <w:szCs w:val="20"/>
        </w:rPr>
        <w:t>Any</w:t>
      </w:r>
      <w:r w:rsidRPr="003F2A2E">
        <w:rPr>
          <w:rFonts w:eastAsia="Cambria"/>
          <w:spacing w:val="26"/>
          <w:w w:val="105"/>
          <w:sz w:val="20"/>
          <w:szCs w:val="20"/>
        </w:rPr>
        <w:t xml:space="preserve"> </w:t>
      </w:r>
      <w:r w:rsidRPr="003F2A2E">
        <w:rPr>
          <w:rFonts w:eastAsia="Cambria"/>
          <w:w w:val="105"/>
          <w:sz w:val="20"/>
          <w:szCs w:val="20"/>
        </w:rPr>
        <w:t>increase</w:t>
      </w:r>
      <w:r w:rsidRPr="003F2A2E">
        <w:rPr>
          <w:rFonts w:eastAsia="Cambria"/>
          <w:spacing w:val="27"/>
          <w:w w:val="105"/>
          <w:sz w:val="20"/>
          <w:szCs w:val="20"/>
        </w:rPr>
        <w:t xml:space="preserve"> </w:t>
      </w:r>
      <w:r w:rsidRPr="003F2A2E">
        <w:rPr>
          <w:rFonts w:eastAsia="Cambria"/>
          <w:w w:val="105"/>
          <w:sz w:val="20"/>
          <w:szCs w:val="20"/>
        </w:rPr>
        <w:t>in</w:t>
      </w:r>
      <w:r w:rsidRPr="003F2A2E">
        <w:rPr>
          <w:rFonts w:eastAsia="Cambria"/>
          <w:spacing w:val="30"/>
          <w:w w:val="105"/>
          <w:sz w:val="20"/>
          <w:szCs w:val="20"/>
        </w:rPr>
        <w:t xml:space="preserve"> </w:t>
      </w:r>
      <w:r w:rsidRPr="003F2A2E">
        <w:rPr>
          <w:rFonts w:eastAsia="Cambria"/>
          <w:w w:val="105"/>
          <w:sz w:val="20"/>
          <w:szCs w:val="20"/>
        </w:rPr>
        <w:t>Contract</w:t>
      </w:r>
      <w:r w:rsidRPr="003F2A2E">
        <w:rPr>
          <w:rFonts w:eastAsia="Cambria"/>
          <w:spacing w:val="30"/>
          <w:w w:val="105"/>
          <w:sz w:val="20"/>
          <w:szCs w:val="20"/>
        </w:rPr>
        <w:t xml:space="preserve"> </w:t>
      </w:r>
      <w:r w:rsidRPr="003F2A2E">
        <w:rPr>
          <w:rFonts w:eastAsia="Cambria"/>
          <w:w w:val="105"/>
          <w:sz w:val="20"/>
          <w:szCs w:val="20"/>
        </w:rPr>
        <w:t>price</w:t>
      </w:r>
      <w:r w:rsidRPr="003F2A2E">
        <w:rPr>
          <w:rFonts w:eastAsia="Cambria"/>
          <w:spacing w:val="26"/>
          <w:w w:val="105"/>
          <w:sz w:val="20"/>
          <w:szCs w:val="20"/>
        </w:rPr>
        <w:t xml:space="preserve"> </w:t>
      </w:r>
      <w:r w:rsidRPr="003F2A2E">
        <w:rPr>
          <w:rFonts w:eastAsia="Cambria"/>
          <w:w w:val="105"/>
          <w:sz w:val="20"/>
          <w:szCs w:val="20"/>
        </w:rPr>
        <w:t>due</w:t>
      </w:r>
      <w:r w:rsidRPr="003F2A2E">
        <w:rPr>
          <w:rFonts w:eastAsia="Cambria"/>
          <w:spacing w:val="29"/>
          <w:w w:val="105"/>
          <w:sz w:val="20"/>
          <w:szCs w:val="20"/>
        </w:rPr>
        <w:t xml:space="preserve"> </w:t>
      </w:r>
      <w:r w:rsidRPr="003F2A2E">
        <w:rPr>
          <w:rFonts w:eastAsia="Cambria"/>
          <w:w w:val="105"/>
          <w:sz w:val="20"/>
          <w:szCs w:val="20"/>
        </w:rPr>
        <w:t>to</w:t>
      </w:r>
      <w:r w:rsidRPr="003F2A2E">
        <w:rPr>
          <w:rFonts w:eastAsia="Cambria"/>
          <w:spacing w:val="27"/>
          <w:w w:val="105"/>
          <w:sz w:val="20"/>
          <w:szCs w:val="20"/>
        </w:rPr>
        <w:t xml:space="preserve"> </w:t>
      </w:r>
      <w:r w:rsidRPr="003F2A2E">
        <w:rPr>
          <w:rFonts w:eastAsia="Cambria"/>
          <w:w w:val="105"/>
          <w:sz w:val="20"/>
          <w:szCs w:val="20"/>
        </w:rPr>
        <w:t>price</w:t>
      </w:r>
      <w:r w:rsidRPr="003F2A2E">
        <w:rPr>
          <w:rFonts w:eastAsia="Cambria"/>
          <w:spacing w:val="27"/>
          <w:w w:val="105"/>
          <w:sz w:val="20"/>
          <w:szCs w:val="20"/>
        </w:rPr>
        <w:t xml:space="preserve"> </w:t>
      </w:r>
      <w:r w:rsidRPr="003F2A2E">
        <w:rPr>
          <w:rFonts w:eastAsia="Cambria"/>
          <w:w w:val="105"/>
          <w:sz w:val="20"/>
          <w:szCs w:val="20"/>
        </w:rPr>
        <w:t>adjustment</w:t>
      </w:r>
      <w:r w:rsidRPr="003F2A2E">
        <w:rPr>
          <w:rFonts w:eastAsia="Cambria"/>
          <w:spacing w:val="30"/>
          <w:w w:val="105"/>
          <w:sz w:val="20"/>
          <w:szCs w:val="20"/>
        </w:rPr>
        <w:t xml:space="preserve"> </w:t>
      </w:r>
      <w:r w:rsidRPr="003F2A2E">
        <w:rPr>
          <w:rFonts w:eastAsia="Cambria"/>
          <w:w w:val="105"/>
          <w:sz w:val="20"/>
          <w:szCs w:val="20"/>
        </w:rPr>
        <w:t>provision</w:t>
      </w:r>
      <w:r w:rsidRPr="003F2A2E">
        <w:rPr>
          <w:rFonts w:eastAsia="Cambria"/>
          <w:spacing w:val="29"/>
          <w:w w:val="105"/>
          <w:sz w:val="20"/>
          <w:szCs w:val="20"/>
        </w:rPr>
        <w:t xml:space="preserve"> </w:t>
      </w:r>
      <w:r w:rsidRPr="003F2A2E">
        <w:rPr>
          <w:rFonts w:eastAsia="Cambria"/>
          <w:w w:val="105"/>
          <w:sz w:val="20"/>
          <w:szCs w:val="20"/>
        </w:rPr>
        <w:t>shall</w:t>
      </w:r>
      <w:r w:rsidRPr="003F2A2E">
        <w:rPr>
          <w:rFonts w:eastAsia="Cambria"/>
          <w:spacing w:val="28"/>
          <w:w w:val="105"/>
          <w:sz w:val="20"/>
          <w:szCs w:val="20"/>
        </w:rPr>
        <w:t xml:space="preserve"> </w:t>
      </w:r>
      <w:r w:rsidRPr="003F2A2E">
        <w:rPr>
          <w:rFonts w:eastAsia="Cambria"/>
          <w:w w:val="105"/>
          <w:sz w:val="20"/>
          <w:szCs w:val="20"/>
        </w:rPr>
        <w:t>be</w:t>
      </w:r>
      <w:r w:rsidRPr="003F2A2E">
        <w:rPr>
          <w:rFonts w:eastAsia="Cambria"/>
          <w:spacing w:val="30"/>
          <w:w w:val="105"/>
          <w:sz w:val="20"/>
          <w:szCs w:val="20"/>
        </w:rPr>
        <w:t xml:space="preserve"> </w:t>
      </w:r>
      <w:r w:rsidRPr="003F2A2E">
        <w:rPr>
          <w:rFonts w:eastAsia="Cambria"/>
          <w:w w:val="105"/>
          <w:sz w:val="20"/>
          <w:szCs w:val="20"/>
        </w:rPr>
        <w:t>payable</w:t>
      </w:r>
      <w:r w:rsidRPr="003F2A2E">
        <w:rPr>
          <w:rFonts w:eastAsia="Cambria"/>
          <w:spacing w:val="27"/>
          <w:w w:val="105"/>
          <w:sz w:val="20"/>
          <w:szCs w:val="20"/>
        </w:rPr>
        <w:t xml:space="preserve"> </w:t>
      </w:r>
      <w:r w:rsidRPr="003F2A2E">
        <w:rPr>
          <w:rFonts w:eastAsia="Cambria"/>
          <w:w w:val="105"/>
          <w:sz w:val="20"/>
          <w:szCs w:val="20"/>
        </w:rPr>
        <w:t>as</w:t>
      </w:r>
      <w:r w:rsidRPr="003F2A2E">
        <w:rPr>
          <w:rFonts w:eastAsia="Cambria"/>
          <w:spacing w:val="-47"/>
          <w:w w:val="105"/>
          <w:sz w:val="20"/>
          <w:szCs w:val="20"/>
        </w:rPr>
        <w:t xml:space="preserve"> </w:t>
      </w:r>
      <w:r w:rsidRPr="003F2A2E">
        <w:rPr>
          <w:rFonts w:eastAsia="Cambria"/>
          <w:w w:val="105"/>
          <w:sz w:val="20"/>
          <w:szCs w:val="20"/>
        </w:rPr>
        <w:t>follows:</w:t>
      </w:r>
    </w:p>
    <w:p w:rsidR="00CA4C09" w:rsidRPr="003F2A2E" w:rsidRDefault="00CA4C09" w:rsidP="00CA4C09">
      <w:pPr>
        <w:widowControl w:val="0"/>
        <w:autoSpaceDE w:val="0"/>
        <w:autoSpaceDN w:val="0"/>
        <w:ind w:left="1985" w:hanging="284"/>
        <w:rPr>
          <w:rFonts w:eastAsia="Cambria"/>
          <w:b/>
          <w:spacing w:val="-1"/>
          <w:w w:val="105"/>
          <w:sz w:val="20"/>
          <w:szCs w:val="20"/>
        </w:rPr>
      </w:pPr>
    </w:p>
    <w:p w:rsidR="00CA4C09" w:rsidRPr="003F2A2E" w:rsidRDefault="000F4870" w:rsidP="00CA4C09">
      <w:pPr>
        <w:widowControl w:val="0"/>
        <w:autoSpaceDE w:val="0"/>
        <w:autoSpaceDN w:val="0"/>
        <w:ind w:left="1985" w:hanging="284"/>
        <w:rPr>
          <w:rFonts w:eastAsia="Cambria"/>
          <w:b/>
          <w:sz w:val="20"/>
          <w:szCs w:val="20"/>
        </w:rPr>
      </w:pPr>
      <w:r w:rsidRPr="003F2A2E">
        <w:rPr>
          <w:rFonts w:eastAsia="Cambria"/>
          <w:b/>
          <w:spacing w:val="-1"/>
          <w:w w:val="105"/>
          <w:sz w:val="20"/>
          <w:szCs w:val="20"/>
        </w:rPr>
        <w:t>Supply</w:t>
      </w:r>
      <w:r w:rsidRPr="003F2A2E">
        <w:rPr>
          <w:rFonts w:eastAsia="Cambria"/>
          <w:b/>
          <w:spacing w:val="-11"/>
          <w:w w:val="105"/>
          <w:sz w:val="20"/>
          <w:szCs w:val="20"/>
        </w:rPr>
        <w:t xml:space="preserve"> </w:t>
      </w:r>
      <w:r w:rsidRPr="003F2A2E">
        <w:rPr>
          <w:rFonts w:eastAsia="Cambria"/>
          <w:b/>
          <w:w w:val="105"/>
          <w:sz w:val="20"/>
          <w:szCs w:val="20"/>
        </w:rPr>
        <w:t>of</w:t>
      </w:r>
      <w:r w:rsidRPr="003F2A2E">
        <w:rPr>
          <w:rFonts w:eastAsia="Cambria"/>
          <w:b/>
          <w:spacing w:val="-12"/>
          <w:w w:val="105"/>
          <w:sz w:val="20"/>
          <w:szCs w:val="20"/>
        </w:rPr>
        <w:t xml:space="preserve"> </w:t>
      </w:r>
      <w:r w:rsidRPr="003F2A2E">
        <w:rPr>
          <w:rFonts w:eastAsia="Cambria"/>
          <w:b/>
          <w:w w:val="105"/>
          <w:sz w:val="20"/>
          <w:szCs w:val="20"/>
        </w:rPr>
        <w:t>Goods</w:t>
      </w:r>
      <w:r w:rsidRPr="003F2A2E">
        <w:rPr>
          <w:rFonts w:eastAsia="Cambria"/>
          <w:b/>
          <w:spacing w:val="-10"/>
          <w:w w:val="105"/>
          <w:sz w:val="20"/>
          <w:szCs w:val="20"/>
        </w:rPr>
        <w:t xml:space="preserve"> </w:t>
      </w:r>
      <w:r w:rsidRPr="003F2A2E">
        <w:rPr>
          <w:rFonts w:eastAsia="Cambria"/>
          <w:b/>
          <w:w w:val="105"/>
          <w:sz w:val="20"/>
          <w:szCs w:val="20"/>
        </w:rPr>
        <w:t>Portion:</w:t>
      </w:r>
    </w:p>
    <w:p w:rsidR="00CA4C09" w:rsidRPr="003F2A2E" w:rsidRDefault="000F4870" w:rsidP="00CA4C09">
      <w:pPr>
        <w:widowControl w:val="0"/>
        <w:autoSpaceDE w:val="0"/>
        <w:autoSpaceDN w:val="0"/>
        <w:spacing w:before="1" w:line="252" w:lineRule="auto"/>
        <w:ind w:left="1701" w:right="866"/>
        <w:jc w:val="both"/>
        <w:rPr>
          <w:rFonts w:eastAsia="Cambria"/>
          <w:sz w:val="20"/>
          <w:szCs w:val="20"/>
        </w:rPr>
      </w:pPr>
      <w:r w:rsidRPr="003F2A2E">
        <w:rPr>
          <w:rFonts w:eastAsia="Cambria"/>
          <w:b/>
          <w:bCs/>
          <w:sz w:val="20"/>
          <w:szCs w:val="20"/>
        </w:rPr>
        <w:t>Ninety percent (90%)</w:t>
      </w:r>
      <w:r w:rsidRPr="003F2A2E">
        <w:rPr>
          <w:rFonts w:eastAsia="Cambria"/>
          <w:sz w:val="20"/>
          <w:szCs w:val="20"/>
        </w:rPr>
        <w:t xml:space="preserve"> of the price adjustment amount for the respective shipment shall be</w:t>
      </w:r>
      <w:r w:rsidRPr="003F2A2E">
        <w:rPr>
          <w:rFonts w:eastAsia="Cambria"/>
          <w:spacing w:val="1"/>
          <w:sz w:val="20"/>
          <w:szCs w:val="20"/>
        </w:rPr>
        <w:t xml:space="preserve"> </w:t>
      </w:r>
      <w:r w:rsidRPr="003F2A2E">
        <w:rPr>
          <w:rFonts w:eastAsia="Cambria"/>
          <w:sz w:val="20"/>
          <w:szCs w:val="20"/>
        </w:rPr>
        <w:t>paid</w:t>
      </w:r>
      <w:r w:rsidRPr="003F2A2E">
        <w:rPr>
          <w:rFonts w:eastAsia="Cambria"/>
          <w:spacing w:val="31"/>
          <w:sz w:val="20"/>
          <w:szCs w:val="20"/>
        </w:rPr>
        <w:t xml:space="preserve"> </w:t>
      </w:r>
      <w:r w:rsidRPr="003F2A2E">
        <w:rPr>
          <w:rFonts w:eastAsia="Cambria"/>
          <w:sz w:val="20"/>
          <w:szCs w:val="20"/>
        </w:rPr>
        <w:t>on</w:t>
      </w:r>
      <w:r w:rsidRPr="003F2A2E">
        <w:rPr>
          <w:rFonts w:eastAsia="Cambria"/>
          <w:spacing w:val="31"/>
          <w:sz w:val="20"/>
          <w:szCs w:val="20"/>
        </w:rPr>
        <w:t xml:space="preserve"> </w:t>
      </w:r>
      <w:r w:rsidRPr="003F2A2E">
        <w:rPr>
          <w:rFonts w:eastAsia="Cambria"/>
          <w:sz w:val="20"/>
          <w:szCs w:val="20"/>
        </w:rPr>
        <w:t>receipt</w:t>
      </w:r>
      <w:r w:rsidRPr="003F2A2E">
        <w:rPr>
          <w:rFonts w:eastAsia="Cambria"/>
          <w:spacing w:val="31"/>
          <w:sz w:val="20"/>
          <w:szCs w:val="20"/>
        </w:rPr>
        <w:t xml:space="preserve"> </w:t>
      </w:r>
      <w:r w:rsidRPr="003F2A2E">
        <w:rPr>
          <w:rFonts w:eastAsia="Cambria"/>
          <w:sz w:val="20"/>
          <w:szCs w:val="20"/>
        </w:rPr>
        <w:t>of</w:t>
      </w:r>
      <w:r w:rsidRPr="003F2A2E">
        <w:rPr>
          <w:rFonts w:eastAsia="Cambria"/>
          <w:spacing w:val="32"/>
          <w:sz w:val="20"/>
          <w:szCs w:val="20"/>
        </w:rPr>
        <w:t xml:space="preserve"> </w:t>
      </w:r>
      <w:r w:rsidRPr="003F2A2E">
        <w:rPr>
          <w:rFonts w:eastAsia="Cambria"/>
          <w:sz w:val="20"/>
          <w:szCs w:val="20"/>
        </w:rPr>
        <w:t>said</w:t>
      </w:r>
      <w:r w:rsidRPr="003F2A2E">
        <w:rPr>
          <w:rFonts w:eastAsia="Cambria"/>
          <w:spacing w:val="31"/>
          <w:sz w:val="20"/>
          <w:szCs w:val="20"/>
        </w:rPr>
        <w:t xml:space="preserve"> </w:t>
      </w:r>
      <w:r w:rsidRPr="003F2A2E">
        <w:rPr>
          <w:rFonts w:eastAsia="Cambria"/>
          <w:sz w:val="20"/>
          <w:szCs w:val="20"/>
        </w:rPr>
        <w:t>shipment</w:t>
      </w:r>
      <w:r w:rsidRPr="003F2A2E">
        <w:rPr>
          <w:rFonts w:eastAsia="Cambria"/>
          <w:spacing w:val="31"/>
          <w:sz w:val="20"/>
          <w:szCs w:val="20"/>
        </w:rPr>
        <w:t xml:space="preserve"> </w:t>
      </w:r>
      <w:r w:rsidRPr="003F2A2E">
        <w:rPr>
          <w:rFonts w:eastAsia="Cambria"/>
          <w:sz w:val="20"/>
          <w:szCs w:val="20"/>
        </w:rPr>
        <w:t>at</w:t>
      </w:r>
      <w:r w:rsidRPr="003F2A2E">
        <w:rPr>
          <w:rFonts w:eastAsia="Cambria"/>
          <w:spacing w:val="31"/>
          <w:sz w:val="20"/>
          <w:szCs w:val="20"/>
        </w:rPr>
        <w:t xml:space="preserve"> </w:t>
      </w:r>
      <w:r w:rsidRPr="003F2A2E">
        <w:rPr>
          <w:rFonts w:eastAsia="Cambria"/>
          <w:sz w:val="20"/>
          <w:szCs w:val="20"/>
        </w:rPr>
        <w:t>site</w:t>
      </w:r>
      <w:r w:rsidRPr="003F2A2E">
        <w:rPr>
          <w:rFonts w:eastAsia="Cambria"/>
          <w:spacing w:val="35"/>
          <w:sz w:val="20"/>
          <w:szCs w:val="20"/>
        </w:rPr>
        <w:t xml:space="preserve"> </w:t>
      </w:r>
      <w:r w:rsidRPr="003F2A2E">
        <w:rPr>
          <w:rFonts w:eastAsia="Cambria"/>
          <w:sz w:val="20"/>
          <w:szCs w:val="20"/>
        </w:rPr>
        <w:t>and</w:t>
      </w:r>
      <w:r w:rsidRPr="003F2A2E">
        <w:rPr>
          <w:rFonts w:eastAsia="Cambria"/>
          <w:spacing w:val="30"/>
          <w:sz w:val="20"/>
          <w:szCs w:val="20"/>
        </w:rPr>
        <w:t xml:space="preserve"> </w:t>
      </w:r>
      <w:r w:rsidRPr="003F2A2E">
        <w:rPr>
          <w:rFonts w:eastAsia="Cambria"/>
          <w:sz w:val="20"/>
          <w:szCs w:val="20"/>
        </w:rPr>
        <w:t>issuance</w:t>
      </w:r>
      <w:r w:rsidRPr="003F2A2E">
        <w:rPr>
          <w:rFonts w:eastAsia="Cambria"/>
          <w:spacing w:val="31"/>
          <w:sz w:val="20"/>
          <w:szCs w:val="20"/>
        </w:rPr>
        <w:t xml:space="preserve"> </w:t>
      </w:r>
      <w:r w:rsidRPr="003F2A2E">
        <w:rPr>
          <w:rFonts w:eastAsia="Cambria"/>
          <w:sz w:val="20"/>
          <w:szCs w:val="20"/>
        </w:rPr>
        <w:t>of</w:t>
      </w:r>
      <w:r w:rsidRPr="003F2A2E">
        <w:rPr>
          <w:rFonts w:eastAsia="Cambria"/>
          <w:spacing w:val="32"/>
          <w:sz w:val="20"/>
          <w:szCs w:val="20"/>
        </w:rPr>
        <w:t xml:space="preserve"> </w:t>
      </w:r>
      <w:r w:rsidRPr="003F2A2E">
        <w:rPr>
          <w:rFonts w:eastAsia="Cambria"/>
          <w:sz w:val="20"/>
          <w:szCs w:val="20"/>
        </w:rPr>
        <w:t>Debit</w:t>
      </w:r>
      <w:r w:rsidRPr="003F2A2E">
        <w:rPr>
          <w:rFonts w:eastAsia="Cambria"/>
          <w:spacing w:val="31"/>
          <w:sz w:val="20"/>
          <w:szCs w:val="20"/>
        </w:rPr>
        <w:t xml:space="preserve"> </w:t>
      </w:r>
      <w:r w:rsidRPr="003F2A2E">
        <w:rPr>
          <w:rFonts w:eastAsia="Cambria"/>
          <w:sz w:val="20"/>
          <w:szCs w:val="20"/>
        </w:rPr>
        <w:t>Note/</w:t>
      </w:r>
      <w:r w:rsidRPr="003F2A2E">
        <w:rPr>
          <w:rFonts w:eastAsia="Cambria"/>
          <w:w w:val="105"/>
          <w:sz w:val="20"/>
          <w:szCs w:val="20"/>
        </w:rPr>
        <w:t xml:space="preserve"> credit note</w:t>
      </w:r>
      <w:r w:rsidRPr="003F2A2E">
        <w:rPr>
          <w:rFonts w:eastAsia="Cambria"/>
          <w:sz w:val="20"/>
          <w:szCs w:val="20"/>
        </w:rPr>
        <w:t>,</w:t>
      </w:r>
      <w:r w:rsidRPr="003F2A2E">
        <w:rPr>
          <w:rFonts w:eastAsia="Cambria"/>
          <w:spacing w:val="31"/>
          <w:sz w:val="20"/>
          <w:szCs w:val="20"/>
        </w:rPr>
        <w:t xml:space="preserve"> </w:t>
      </w:r>
      <w:r w:rsidRPr="003F2A2E">
        <w:rPr>
          <w:rFonts w:eastAsia="Cambria"/>
          <w:sz w:val="20"/>
          <w:szCs w:val="20"/>
        </w:rPr>
        <w:t>as</w:t>
      </w:r>
      <w:r w:rsidRPr="003F2A2E">
        <w:rPr>
          <w:rFonts w:eastAsia="Cambria"/>
          <w:spacing w:val="31"/>
          <w:sz w:val="20"/>
          <w:szCs w:val="20"/>
        </w:rPr>
        <w:t xml:space="preserve"> </w:t>
      </w:r>
      <w:r w:rsidRPr="003F2A2E">
        <w:rPr>
          <w:rFonts w:eastAsia="Cambria"/>
          <w:sz w:val="20"/>
          <w:szCs w:val="20"/>
        </w:rPr>
        <w:t>prescribed</w:t>
      </w:r>
      <w:r w:rsidRPr="003F2A2E">
        <w:rPr>
          <w:rFonts w:eastAsia="Cambria"/>
          <w:spacing w:val="31"/>
          <w:sz w:val="20"/>
          <w:szCs w:val="20"/>
        </w:rPr>
        <w:t xml:space="preserve"> </w:t>
      </w:r>
      <w:r w:rsidRPr="003F2A2E">
        <w:rPr>
          <w:rFonts w:eastAsia="Cambria"/>
          <w:sz w:val="20"/>
          <w:szCs w:val="20"/>
        </w:rPr>
        <w:t>under</w:t>
      </w:r>
      <w:r w:rsidRPr="003F2A2E">
        <w:rPr>
          <w:rFonts w:eastAsia="Cambria"/>
          <w:spacing w:val="-47"/>
          <w:sz w:val="20"/>
          <w:szCs w:val="20"/>
        </w:rPr>
        <w:t xml:space="preserve"> </w:t>
      </w:r>
      <w:r w:rsidRPr="003F2A2E">
        <w:rPr>
          <w:rFonts w:eastAsia="Cambria"/>
          <w:sz w:val="20"/>
          <w:szCs w:val="20"/>
        </w:rPr>
        <w:t>the</w:t>
      </w:r>
      <w:r w:rsidRPr="003F2A2E">
        <w:rPr>
          <w:rFonts w:eastAsia="Cambria"/>
          <w:spacing w:val="1"/>
          <w:sz w:val="20"/>
          <w:szCs w:val="20"/>
        </w:rPr>
        <w:t xml:space="preserve"> </w:t>
      </w:r>
      <w:r w:rsidRPr="003F2A2E">
        <w:rPr>
          <w:rFonts w:eastAsia="Cambria"/>
          <w:sz w:val="20"/>
          <w:szCs w:val="20"/>
        </w:rPr>
        <w:t>GST</w:t>
      </w:r>
      <w:r w:rsidRPr="003F2A2E">
        <w:rPr>
          <w:rFonts w:eastAsia="Cambria"/>
          <w:spacing w:val="1"/>
          <w:sz w:val="20"/>
          <w:szCs w:val="20"/>
        </w:rPr>
        <w:t xml:space="preserve"> </w:t>
      </w:r>
      <w:r w:rsidRPr="003F2A2E">
        <w:rPr>
          <w:rFonts w:eastAsia="Cambria"/>
          <w:sz w:val="20"/>
          <w:szCs w:val="20"/>
        </w:rPr>
        <w:t>law,</w:t>
      </w:r>
      <w:r w:rsidRPr="003F2A2E">
        <w:rPr>
          <w:rFonts w:eastAsia="Cambria"/>
          <w:spacing w:val="1"/>
          <w:sz w:val="20"/>
          <w:szCs w:val="20"/>
        </w:rPr>
        <w:t xml:space="preserve"> </w:t>
      </w:r>
      <w:r w:rsidRPr="003F2A2E">
        <w:rPr>
          <w:rFonts w:eastAsia="Cambria"/>
          <w:sz w:val="20"/>
          <w:szCs w:val="20"/>
        </w:rPr>
        <w:t>by</w:t>
      </w:r>
      <w:r w:rsidRPr="003F2A2E">
        <w:rPr>
          <w:rFonts w:eastAsia="Cambria"/>
          <w:spacing w:val="1"/>
          <w:sz w:val="20"/>
          <w:szCs w:val="20"/>
        </w:rPr>
        <w:t xml:space="preserve"> </w:t>
      </w:r>
      <w:r w:rsidRPr="003F2A2E">
        <w:rPr>
          <w:rFonts w:eastAsia="Cambria"/>
          <w:sz w:val="20"/>
          <w:szCs w:val="20"/>
        </w:rPr>
        <w:t>the</w:t>
      </w:r>
      <w:r w:rsidRPr="003F2A2E">
        <w:rPr>
          <w:rFonts w:eastAsia="Cambria"/>
          <w:spacing w:val="1"/>
          <w:sz w:val="20"/>
          <w:szCs w:val="20"/>
        </w:rPr>
        <w:t xml:space="preserve"> </w:t>
      </w:r>
      <w:r w:rsidRPr="003F2A2E">
        <w:rPr>
          <w:rFonts w:eastAsia="Cambria"/>
          <w:sz w:val="20"/>
          <w:szCs w:val="20"/>
        </w:rPr>
        <w:t>Contractor.</w:t>
      </w:r>
      <w:r w:rsidRPr="003F2A2E">
        <w:rPr>
          <w:rFonts w:eastAsia="Cambria"/>
          <w:spacing w:val="1"/>
          <w:sz w:val="20"/>
          <w:szCs w:val="20"/>
        </w:rPr>
        <w:t xml:space="preserve"> </w:t>
      </w:r>
      <w:r w:rsidRPr="003F2A2E">
        <w:rPr>
          <w:rFonts w:eastAsia="Cambria"/>
          <w:sz w:val="20"/>
          <w:szCs w:val="20"/>
        </w:rPr>
        <w:t>Balance</w:t>
      </w:r>
      <w:r w:rsidRPr="003F2A2E">
        <w:rPr>
          <w:rFonts w:eastAsia="Cambria"/>
          <w:spacing w:val="1"/>
          <w:sz w:val="20"/>
          <w:szCs w:val="20"/>
        </w:rPr>
        <w:t xml:space="preserve"> </w:t>
      </w:r>
      <w:r w:rsidRPr="003F2A2E">
        <w:rPr>
          <w:rFonts w:eastAsia="Cambria"/>
          <w:b/>
          <w:bCs/>
          <w:sz w:val="20"/>
          <w:szCs w:val="20"/>
        </w:rPr>
        <w:t>Ten percent (10%)</w:t>
      </w:r>
      <w:r w:rsidRPr="003F2A2E">
        <w:rPr>
          <w:rFonts w:eastAsia="Cambria"/>
          <w:sz w:val="20"/>
          <w:szCs w:val="20"/>
        </w:rPr>
        <w:t xml:space="preserve"> of</w:t>
      </w:r>
      <w:r w:rsidRPr="003F2A2E">
        <w:rPr>
          <w:rFonts w:eastAsia="Cambria"/>
          <w:spacing w:val="49"/>
          <w:sz w:val="20"/>
          <w:szCs w:val="20"/>
        </w:rPr>
        <w:t xml:space="preserve"> </w:t>
      </w:r>
      <w:r w:rsidRPr="003F2A2E">
        <w:rPr>
          <w:rFonts w:eastAsia="Cambria"/>
          <w:sz w:val="20"/>
          <w:szCs w:val="20"/>
        </w:rPr>
        <w:t>the</w:t>
      </w:r>
      <w:r w:rsidRPr="003F2A2E">
        <w:rPr>
          <w:rFonts w:eastAsia="Cambria"/>
          <w:spacing w:val="48"/>
          <w:sz w:val="20"/>
          <w:szCs w:val="20"/>
        </w:rPr>
        <w:t xml:space="preserve"> </w:t>
      </w:r>
      <w:r w:rsidRPr="003F2A2E">
        <w:rPr>
          <w:rFonts w:eastAsia="Cambria"/>
          <w:sz w:val="20"/>
          <w:szCs w:val="20"/>
        </w:rPr>
        <w:t>price</w:t>
      </w:r>
      <w:r w:rsidRPr="003F2A2E">
        <w:rPr>
          <w:rFonts w:eastAsia="Cambria"/>
          <w:spacing w:val="49"/>
          <w:sz w:val="20"/>
          <w:szCs w:val="20"/>
        </w:rPr>
        <w:t xml:space="preserve"> </w:t>
      </w:r>
      <w:r w:rsidRPr="003F2A2E">
        <w:rPr>
          <w:rFonts w:eastAsia="Cambria"/>
          <w:sz w:val="20"/>
          <w:szCs w:val="20"/>
        </w:rPr>
        <w:t>adjustment</w:t>
      </w:r>
      <w:r w:rsidRPr="003F2A2E">
        <w:rPr>
          <w:rFonts w:eastAsia="Cambria"/>
          <w:spacing w:val="1"/>
          <w:sz w:val="20"/>
          <w:szCs w:val="20"/>
        </w:rPr>
        <w:t xml:space="preserve"> </w:t>
      </w:r>
      <w:r w:rsidRPr="003F2A2E">
        <w:rPr>
          <w:rFonts w:eastAsia="Cambria"/>
          <w:sz w:val="20"/>
          <w:szCs w:val="20"/>
        </w:rPr>
        <w:t>amount</w:t>
      </w:r>
      <w:r w:rsidRPr="003F2A2E">
        <w:rPr>
          <w:rFonts w:eastAsia="Cambria"/>
          <w:spacing w:val="8"/>
          <w:sz w:val="20"/>
          <w:szCs w:val="20"/>
        </w:rPr>
        <w:t xml:space="preserve"> </w:t>
      </w:r>
      <w:r w:rsidRPr="003F2A2E">
        <w:rPr>
          <w:rFonts w:eastAsia="Cambria"/>
          <w:sz w:val="20"/>
          <w:szCs w:val="20"/>
        </w:rPr>
        <w:t>shall</w:t>
      </w:r>
      <w:r w:rsidRPr="003F2A2E">
        <w:rPr>
          <w:rFonts w:eastAsia="Cambria"/>
          <w:spacing w:val="7"/>
          <w:sz w:val="20"/>
          <w:szCs w:val="20"/>
        </w:rPr>
        <w:t xml:space="preserve"> </w:t>
      </w:r>
      <w:r w:rsidRPr="003F2A2E">
        <w:rPr>
          <w:rFonts w:eastAsia="Cambria"/>
          <w:sz w:val="20"/>
          <w:szCs w:val="20"/>
        </w:rPr>
        <w:t>be</w:t>
      </w:r>
      <w:r w:rsidRPr="003F2A2E">
        <w:rPr>
          <w:rFonts w:eastAsia="Cambria"/>
          <w:spacing w:val="8"/>
          <w:sz w:val="20"/>
          <w:szCs w:val="20"/>
        </w:rPr>
        <w:t xml:space="preserve"> </w:t>
      </w:r>
      <w:r w:rsidRPr="003F2A2E">
        <w:rPr>
          <w:rFonts w:eastAsia="Cambria"/>
          <w:sz w:val="20"/>
          <w:szCs w:val="20"/>
        </w:rPr>
        <w:t>paid</w:t>
      </w:r>
      <w:r w:rsidRPr="003F2A2E">
        <w:rPr>
          <w:rFonts w:eastAsia="Cambria"/>
          <w:spacing w:val="10"/>
          <w:sz w:val="20"/>
          <w:szCs w:val="20"/>
        </w:rPr>
        <w:t xml:space="preserve"> </w:t>
      </w:r>
      <w:r w:rsidRPr="003F2A2E">
        <w:rPr>
          <w:rFonts w:eastAsia="Cambria"/>
          <w:sz w:val="20"/>
          <w:szCs w:val="20"/>
        </w:rPr>
        <w:t>along with</w:t>
      </w:r>
      <w:r w:rsidRPr="003F2A2E">
        <w:rPr>
          <w:rFonts w:eastAsia="Cambria"/>
          <w:spacing w:val="10"/>
          <w:sz w:val="20"/>
          <w:szCs w:val="20"/>
        </w:rPr>
        <w:t xml:space="preserve"> </w:t>
      </w:r>
      <w:r w:rsidRPr="003F2A2E">
        <w:rPr>
          <w:rFonts w:eastAsia="Cambria"/>
          <w:sz w:val="20"/>
          <w:szCs w:val="20"/>
        </w:rPr>
        <w:t>the</w:t>
      </w:r>
      <w:r w:rsidRPr="003F2A2E">
        <w:rPr>
          <w:rFonts w:eastAsia="Cambria"/>
          <w:spacing w:val="6"/>
          <w:sz w:val="20"/>
          <w:szCs w:val="20"/>
        </w:rPr>
        <w:t xml:space="preserve"> </w:t>
      </w:r>
      <w:r w:rsidRPr="003F2A2E">
        <w:rPr>
          <w:rFonts w:eastAsia="Cambria"/>
          <w:sz w:val="20"/>
          <w:szCs w:val="20"/>
        </w:rPr>
        <w:t>final</w:t>
      </w:r>
      <w:r w:rsidRPr="003F2A2E">
        <w:rPr>
          <w:rFonts w:eastAsia="Cambria"/>
          <w:spacing w:val="8"/>
          <w:sz w:val="20"/>
          <w:szCs w:val="20"/>
        </w:rPr>
        <w:t xml:space="preserve"> </w:t>
      </w:r>
      <w:r w:rsidRPr="003F2A2E">
        <w:rPr>
          <w:rFonts w:eastAsia="Cambria"/>
          <w:sz w:val="20"/>
          <w:szCs w:val="20"/>
        </w:rPr>
        <w:t>payment.</w:t>
      </w:r>
    </w:p>
    <w:p w:rsidR="00CA4C09" w:rsidRPr="003F2A2E" w:rsidRDefault="00CA4C09" w:rsidP="00CA4C09">
      <w:pPr>
        <w:widowControl w:val="0"/>
        <w:autoSpaceDE w:val="0"/>
        <w:autoSpaceDN w:val="0"/>
        <w:spacing w:before="1" w:line="252" w:lineRule="auto"/>
        <w:ind w:left="1701" w:right="866"/>
        <w:jc w:val="both"/>
        <w:rPr>
          <w:rFonts w:eastAsia="Cambria"/>
          <w:sz w:val="20"/>
          <w:szCs w:val="20"/>
        </w:rPr>
      </w:pPr>
    </w:p>
    <w:p w:rsidR="00CA4C09" w:rsidRPr="003F2A2E" w:rsidRDefault="000F4870" w:rsidP="00CA4C09">
      <w:pPr>
        <w:widowControl w:val="0"/>
        <w:autoSpaceDE w:val="0"/>
        <w:autoSpaceDN w:val="0"/>
        <w:spacing w:before="1" w:line="252" w:lineRule="auto"/>
        <w:ind w:left="1701" w:right="866"/>
        <w:jc w:val="both"/>
        <w:rPr>
          <w:rFonts w:eastAsia="Cambria"/>
          <w:sz w:val="20"/>
          <w:szCs w:val="20"/>
        </w:rPr>
      </w:pPr>
      <w:r w:rsidRPr="003F2A2E">
        <w:rPr>
          <w:rFonts w:eastAsia="Cambria"/>
          <w:sz w:val="20"/>
          <w:szCs w:val="20"/>
        </w:rPr>
        <w:lastRenderedPageBreak/>
        <w:t>Any interest on GST payable due to increase in Contract price due to price adjustment shall be to the Contractor’s account and Employer shall not reimburse any amount on this account.</w:t>
      </w:r>
    </w:p>
    <w:p w:rsidR="00CA4C09" w:rsidRPr="003F2A2E" w:rsidRDefault="00CA4C09" w:rsidP="00CA4C09">
      <w:pPr>
        <w:widowControl w:val="0"/>
        <w:autoSpaceDE w:val="0"/>
        <w:autoSpaceDN w:val="0"/>
        <w:spacing w:before="2"/>
        <w:ind w:left="1985" w:hanging="284"/>
        <w:rPr>
          <w:rFonts w:eastAsia="Cambria"/>
          <w:sz w:val="20"/>
          <w:szCs w:val="20"/>
        </w:rPr>
      </w:pPr>
    </w:p>
    <w:p w:rsidR="00CA4C09" w:rsidRPr="003F2A2E" w:rsidRDefault="000F4870" w:rsidP="00CA4C09">
      <w:pPr>
        <w:widowControl w:val="0"/>
        <w:autoSpaceDE w:val="0"/>
        <w:autoSpaceDN w:val="0"/>
        <w:ind w:left="1985" w:hanging="284"/>
        <w:rPr>
          <w:rFonts w:eastAsia="Cambria"/>
          <w:b/>
          <w:spacing w:val="-1"/>
          <w:w w:val="105"/>
          <w:sz w:val="20"/>
          <w:szCs w:val="20"/>
        </w:rPr>
      </w:pPr>
      <w:r w:rsidRPr="003F2A2E">
        <w:rPr>
          <w:rFonts w:eastAsia="Cambria"/>
          <w:b/>
          <w:spacing w:val="-1"/>
          <w:w w:val="105"/>
          <w:sz w:val="20"/>
          <w:szCs w:val="20"/>
        </w:rPr>
        <w:t xml:space="preserve">Supply of Services </w:t>
      </w:r>
      <w:r w:rsidRPr="003F2A2E">
        <w:rPr>
          <w:rFonts w:eastAsia="Cambria"/>
          <w:b/>
          <w:spacing w:val="-1"/>
          <w:w w:val="105"/>
          <w:sz w:val="20"/>
          <w:szCs w:val="20"/>
        </w:rPr>
        <w:t>Portion:</w:t>
      </w:r>
    </w:p>
    <w:p w:rsidR="00CA4C09" w:rsidRPr="003F2A2E" w:rsidRDefault="000F4870" w:rsidP="00CA4C09">
      <w:pPr>
        <w:widowControl w:val="0"/>
        <w:autoSpaceDE w:val="0"/>
        <w:autoSpaceDN w:val="0"/>
        <w:spacing w:line="252" w:lineRule="auto"/>
        <w:ind w:left="1701" w:right="868"/>
        <w:jc w:val="both"/>
        <w:rPr>
          <w:rFonts w:eastAsia="Cambria"/>
          <w:sz w:val="20"/>
          <w:szCs w:val="20"/>
        </w:rPr>
      </w:pPr>
      <w:r w:rsidRPr="003F2A2E">
        <w:rPr>
          <w:rFonts w:eastAsia="Cambria"/>
          <w:b/>
          <w:bCs/>
          <w:sz w:val="20"/>
          <w:szCs w:val="20"/>
        </w:rPr>
        <w:t>Ninety percent (90%)</w:t>
      </w:r>
      <w:r w:rsidRPr="003F2A2E">
        <w:rPr>
          <w:rFonts w:eastAsia="Cambria"/>
          <w:sz w:val="20"/>
          <w:szCs w:val="20"/>
        </w:rPr>
        <w:t xml:space="preserve"> of the</w:t>
      </w:r>
      <w:r w:rsidRPr="003F2A2E">
        <w:rPr>
          <w:rFonts w:eastAsia="Cambria"/>
          <w:spacing w:val="1"/>
          <w:sz w:val="20"/>
          <w:szCs w:val="20"/>
        </w:rPr>
        <w:t xml:space="preserve"> </w:t>
      </w:r>
      <w:r w:rsidRPr="003F2A2E">
        <w:rPr>
          <w:rFonts w:eastAsia="Cambria"/>
          <w:sz w:val="20"/>
          <w:szCs w:val="20"/>
        </w:rPr>
        <w:t>price</w:t>
      </w:r>
      <w:r w:rsidRPr="003F2A2E">
        <w:rPr>
          <w:rFonts w:eastAsia="Cambria"/>
          <w:spacing w:val="1"/>
          <w:sz w:val="20"/>
          <w:szCs w:val="20"/>
        </w:rPr>
        <w:t xml:space="preserve"> </w:t>
      </w:r>
      <w:r w:rsidRPr="003F2A2E">
        <w:rPr>
          <w:rFonts w:eastAsia="Cambria"/>
          <w:sz w:val="20"/>
          <w:szCs w:val="20"/>
        </w:rPr>
        <w:t>adjustment</w:t>
      </w:r>
      <w:r w:rsidRPr="003F2A2E">
        <w:rPr>
          <w:rFonts w:eastAsia="Cambria"/>
          <w:spacing w:val="1"/>
          <w:sz w:val="20"/>
          <w:szCs w:val="20"/>
        </w:rPr>
        <w:t xml:space="preserve"> </w:t>
      </w:r>
      <w:r w:rsidRPr="003F2A2E">
        <w:rPr>
          <w:rFonts w:eastAsia="Cambria"/>
          <w:sz w:val="20"/>
          <w:szCs w:val="20"/>
        </w:rPr>
        <w:t>amount</w:t>
      </w:r>
      <w:r w:rsidRPr="003F2A2E">
        <w:rPr>
          <w:rFonts w:eastAsia="Cambria"/>
          <w:spacing w:val="48"/>
          <w:sz w:val="20"/>
          <w:szCs w:val="20"/>
        </w:rPr>
        <w:t xml:space="preserve"> </w:t>
      </w:r>
      <w:r w:rsidRPr="003F2A2E">
        <w:rPr>
          <w:rFonts w:eastAsia="Cambria"/>
          <w:sz w:val="20"/>
          <w:szCs w:val="20"/>
        </w:rPr>
        <w:t>for</w:t>
      </w:r>
      <w:r w:rsidRPr="003F2A2E">
        <w:rPr>
          <w:rFonts w:eastAsia="Cambria"/>
          <w:spacing w:val="48"/>
          <w:sz w:val="20"/>
          <w:szCs w:val="20"/>
        </w:rPr>
        <w:t xml:space="preserve"> </w:t>
      </w:r>
      <w:r w:rsidRPr="003F2A2E">
        <w:rPr>
          <w:rFonts w:eastAsia="Cambria"/>
          <w:sz w:val="20"/>
          <w:szCs w:val="20"/>
        </w:rPr>
        <w:t>the</w:t>
      </w:r>
      <w:r w:rsidRPr="003F2A2E">
        <w:rPr>
          <w:rFonts w:eastAsia="Cambria"/>
          <w:spacing w:val="49"/>
          <w:sz w:val="20"/>
          <w:szCs w:val="20"/>
        </w:rPr>
        <w:t xml:space="preserve"> </w:t>
      </w:r>
      <w:r w:rsidRPr="003F2A2E">
        <w:rPr>
          <w:rFonts w:eastAsia="Cambria"/>
          <w:sz w:val="20"/>
          <w:szCs w:val="20"/>
        </w:rPr>
        <w:t>respective billing</w:t>
      </w:r>
      <w:r w:rsidRPr="003F2A2E">
        <w:rPr>
          <w:rFonts w:eastAsia="Cambria"/>
          <w:spacing w:val="48"/>
          <w:sz w:val="20"/>
          <w:szCs w:val="20"/>
        </w:rPr>
        <w:t xml:space="preserve"> </w:t>
      </w:r>
      <w:r w:rsidRPr="003F2A2E">
        <w:rPr>
          <w:rFonts w:eastAsia="Cambria"/>
          <w:sz w:val="20"/>
          <w:szCs w:val="20"/>
        </w:rPr>
        <w:t>period</w:t>
      </w:r>
      <w:r w:rsidRPr="003F2A2E">
        <w:rPr>
          <w:rFonts w:eastAsia="Cambria"/>
          <w:spacing w:val="1"/>
          <w:sz w:val="20"/>
          <w:szCs w:val="20"/>
        </w:rPr>
        <w:t xml:space="preserve"> </w:t>
      </w:r>
      <w:r w:rsidRPr="003F2A2E">
        <w:rPr>
          <w:rFonts w:eastAsia="Cambria"/>
          <w:sz w:val="20"/>
          <w:szCs w:val="20"/>
        </w:rPr>
        <w:t>shall</w:t>
      </w:r>
      <w:r w:rsidRPr="003F2A2E">
        <w:rPr>
          <w:rFonts w:eastAsia="Cambria"/>
          <w:spacing w:val="34"/>
          <w:sz w:val="20"/>
          <w:szCs w:val="20"/>
        </w:rPr>
        <w:t xml:space="preserve"> </w:t>
      </w:r>
      <w:r w:rsidRPr="003F2A2E">
        <w:rPr>
          <w:rFonts w:eastAsia="Cambria"/>
          <w:sz w:val="20"/>
          <w:szCs w:val="20"/>
        </w:rPr>
        <w:t>be</w:t>
      </w:r>
      <w:r w:rsidRPr="003F2A2E">
        <w:rPr>
          <w:rFonts w:eastAsia="Cambria"/>
          <w:spacing w:val="34"/>
          <w:sz w:val="20"/>
          <w:szCs w:val="20"/>
        </w:rPr>
        <w:t xml:space="preserve"> </w:t>
      </w:r>
      <w:r w:rsidRPr="003F2A2E">
        <w:rPr>
          <w:rFonts w:eastAsia="Cambria"/>
          <w:sz w:val="20"/>
          <w:szCs w:val="20"/>
        </w:rPr>
        <w:t>paid</w:t>
      </w:r>
      <w:r w:rsidRPr="003F2A2E">
        <w:rPr>
          <w:rFonts w:eastAsia="Cambria"/>
          <w:spacing w:val="34"/>
          <w:sz w:val="20"/>
          <w:szCs w:val="20"/>
        </w:rPr>
        <w:t xml:space="preserve"> </w:t>
      </w:r>
      <w:r w:rsidRPr="003F2A2E">
        <w:rPr>
          <w:rFonts w:eastAsia="Cambria"/>
          <w:sz w:val="20"/>
          <w:szCs w:val="20"/>
        </w:rPr>
        <w:t>after</w:t>
      </w:r>
      <w:r w:rsidRPr="003F2A2E">
        <w:rPr>
          <w:rFonts w:eastAsia="Cambria"/>
          <w:spacing w:val="33"/>
          <w:sz w:val="20"/>
          <w:szCs w:val="20"/>
        </w:rPr>
        <w:t xml:space="preserve"> </w:t>
      </w:r>
      <w:r w:rsidRPr="003F2A2E">
        <w:rPr>
          <w:rFonts w:eastAsia="Cambria"/>
          <w:sz w:val="20"/>
          <w:szCs w:val="20"/>
        </w:rPr>
        <w:t>certification</w:t>
      </w:r>
      <w:r w:rsidRPr="003F2A2E">
        <w:rPr>
          <w:rFonts w:eastAsia="Cambria"/>
          <w:spacing w:val="34"/>
          <w:sz w:val="20"/>
          <w:szCs w:val="20"/>
        </w:rPr>
        <w:t xml:space="preserve"> </w:t>
      </w:r>
      <w:r w:rsidRPr="003F2A2E">
        <w:rPr>
          <w:rFonts w:eastAsia="Cambria"/>
          <w:sz w:val="20"/>
          <w:szCs w:val="20"/>
        </w:rPr>
        <w:t>by</w:t>
      </w:r>
      <w:r w:rsidRPr="003F2A2E">
        <w:rPr>
          <w:rFonts w:eastAsia="Cambria"/>
          <w:spacing w:val="33"/>
          <w:sz w:val="20"/>
          <w:szCs w:val="20"/>
        </w:rPr>
        <w:t xml:space="preserve"> </w:t>
      </w:r>
      <w:r w:rsidRPr="003F2A2E">
        <w:rPr>
          <w:rFonts w:eastAsia="Cambria"/>
          <w:sz w:val="20"/>
          <w:szCs w:val="20"/>
        </w:rPr>
        <w:t>Employer’s</w:t>
      </w:r>
      <w:r w:rsidRPr="003F2A2E">
        <w:rPr>
          <w:rFonts w:eastAsia="Cambria"/>
          <w:spacing w:val="34"/>
          <w:sz w:val="20"/>
          <w:szCs w:val="20"/>
        </w:rPr>
        <w:t xml:space="preserve"> </w:t>
      </w:r>
      <w:r w:rsidRPr="003F2A2E">
        <w:rPr>
          <w:rFonts w:eastAsia="Cambria"/>
          <w:sz w:val="20"/>
          <w:szCs w:val="20"/>
        </w:rPr>
        <w:t>representative</w:t>
      </w:r>
      <w:r w:rsidRPr="003F2A2E">
        <w:rPr>
          <w:rFonts w:eastAsia="Cambria"/>
          <w:spacing w:val="34"/>
          <w:sz w:val="20"/>
          <w:szCs w:val="20"/>
        </w:rPr>
        <w:t xml:space="preserve"> </w:t>
      </w:r>
      <w:r w:rsidRPr="003F2A2E">
        <w:rPr>
          <w:rFonts w:eastAsia="Cambria"/>
          <w:sz w:val="20"/>
          <w:szCs w:val="20"/>
        </w:rPr>
        <w:t>for</w:t>
      </w:r>
      <w:r w:rsidRPr="003F2A2E">
        <w:rPr>
          <w:rFonts w:eastAsia="Cambria"/>
          <w:spacing w:val="32"/>
          <w:sz w:val="20"/>
          <w:szCs w:val="20"/>
        </w:rPr>
        <w:t xml:space="preserve"> </w:t>
      </w:r>
      <w:r w:rsidRPr="003F2A2E">
        <w:rPr>
          <w:rFonts w:eastAsia="Cambria"/>
          <w:sz w:val="20"/>
          <w:szCs w:val="20"/>
        </w:rPr>
        <w:t>quantum</w:t>
      </w:r>
      <w:r w:rsidRPr="003F2A2E">
        <w:rPr>
          <w:rFonts w:eastAsia="Cambria"/>
          <w:spacing w:val="33"/>
          <w:sz w:val="20"/>
          <w:szCs w:val="20"/>
        </w:rPr>
        <w:t xml:space="preserve"> </w:t>
      </w:r>
      <w:r w:rsidRPr="003F2A2E">
        <w:rPr>
          <w:rFonts w:eastAsia="Cambria"/>
          <w:sz w:val="20"/>
          <w:szCs w:val="20"/>
        </w:rPr>
        <w:t>of</w:t>
      </w:r>
      <w:r w:rsidRPr="003F2A2E">
        <w:rPr>
          <w:rFonts w:eastAsia="Cambria"/>
          <w:spacing w:val="34"/>
          <w:sz w:val="20"/>
          <w:szCs w:val="20"/>
        </w:rPr>
        <w:t xml:space="preserve"> </w:t>
      </w:r>
      <w:r w:rsidRPr="003F2A2E">
        <w:rPr>
          <w:rFonts w:eastAsia="Cambria"/>
          <w:sz w:val="20"/>
          <w:szCs w:val="20"/>
        </w:rPr>
        <w:t>work</w:t>
      </w:r>
      <w:r w:rsidRPr="003F2A2E">
        <w:rPr>
          <w:rFonts w:eastAsia="Cambria"/>
          <w:spacing w:val="33"/>
          <w:sz w:val="20"/>
          <w:szCs w:val="20"/>
        </w:rPr>
        <w:t xml:space="preserve"> </w:t>
      </w:r>
      <w:r w:rsidRPr="003F2A2E">
        <w:rPr>
          <w:rFonts w:eastAsia="Cambria"/>
          <w:sz w:val="20"/>
          <w:szCs w:val="20"/>
        </w:rPr>
        <w:t>done</w:t>
      </w:r>
      <w:r w:rsidRPr="003F2A2E">
        <w:rPr>
          <w:rFonts w:eastAsia="Cambria"/>
          <w:spacing w:val="-46"/>
          <w:sz w:val="20"/>
          <w:szCs w:val="20"/>
        </w:rPr>
        <w:t xml:space="preserve"> </w:t>
      </w:r>
      <w:r w:rsidRPr="003F2A2E">
        <w:rPr>
          <w:rFonts w:eastAsia="Cambria"/>
          <w:sz w:val="20"/>
          <w:szCs w:val="20"/>
        </w:rPr>
        <w:t>in</w:t>
      </w:r>
      <w:r w:rsidRPr="003F2A2E">
        <w:rPr>
          <w:rFonts w:eastAsia="Cambria"/>
          <w:spacing w:val="42"/>
          <w:sz w:val="20"/>
          <w:szCs w:val="20"/>
        </w:rPr>
        <w:t xml:space="preserve"> </w:t>
      </w:r>
      <w:r w:rsidRPr="003F2A2E">
        <w:rPr>
          <w:rFonts w:eastAsia="Cambria"/>
          <w:sz w:val="20"/>
          <w:szCs w:val="20"/>
        </w:rPr>
        <w:t>the</w:t>
      </w:r>
      <w:r w:rsidRPr="003F2A2E">
        <w:rPr>
          <w:rFonts w:eastAsia="Cambria"/>
          <w:spacing w:val="40"/>
          <w:sz w:val="20"/>
          <w:szCs w:val="20"/>
        </w:rPr>
        <w:t xml:space="preserve"> </w:t>
      </w:r>
      <w:r w:rsidRPr="003F2A2E">
        <w:rPr>
          <w:rFonts w:eastAsia="Cambria"/>
          <w:sz w:val="20"/>
          <w:szCs w:val="20"/>
        </w:rPr>
        <w:t>said</w:t>
      </w:r>
      <w:r w:rsidRPr="003F2A2E">
        <w:rPr>
          <w:rFonts w:eastAsia="Cambria"/>
          <w:spacing w:val="40"/>
          <w:sz w:val="20"/>
          <w:szCs w:val="20"/>
        </w:rPr>
        <w:t xml:space="preserve"> </w:t>
      </w:r>
      <w:r w:rsidRPr="003F2A2E">
        <w:rPr>
          <w:rFonts w:eastAsia="Cambria"/>
          <w:sz w:val="20"/>
          <w:szCs w:val="20"/>
        </w:rPr>
        <w:t>billing</w:t>
      </w:r>
      <w:r w:rsidRPr="003F2A2E">
        <w:rPr>
          <w:rFonts w:eastAsia="Cambria"/>
          <w:spacing w:val="40"/>
          <w:sz w:val="20"/>
          <w:szCs w:val="20"/>
        </w:rPr>
        <w:t xml:space="preserve"> </w:t>
      </w:r>
      <w:r w:rsidRPr="003F2A2E">
        <w:rPr>
          <w:rFonts w:eastAsia="Cambria"/>
          <w:sz w:val="20"/>
          <w:szCs w:val="20"/>
        </w:rPr>
        <w:t>period</w:t>
      </w:r>
      <w:r w:rsidRPr="003F2A2E">
        <w:rPr>
          <w:rFonts w:eastAsia="Cambria"/>
          <w:spacing w:val="40"/>
          <w:sz w:val="20"/>
          <w:szCs w:val="20"/>
        </w:rPr>
        <w:t xml:space="preserve"> </w:t>
      </w:r>
      <w:r w:rsidRPr="003F2A2E">
        <w:rPr>
          <w:rFonts w:eastAsia="Cambria"/>
          <w:sz w:val="20"/>
          <w:szCs w:val="20"/>
        </w:rPr>
        <w:t>and</w:t>
      </w:r>
      <w:r w:rsidRPr="003F2A2E">
        <w:rPr>
          <w:rFonts w:eastAsia="Cambria"/>
          <w:spacing w:val="40"/>
          <w:sz w:val="20"/>
          <w:szCs w:val="20"/>
        </w:rPr>
        <w:t xml:space="preserve"> </w:t>
      </w:r>
      <w:r w:rsidRPr="003F2A2E">
        <w:rPr>
          <w:rFonts w:eastAsia="Cambria"/>
          <w:sz w:val="20"/>
          <w:szCs w:val="20"/>
        </w:rPr>
        <w:t>issuance</w:t>
      </w:r>
      <w:r w:rsidRPr="003F2A2E">
        <w:rPr>
          <w:rFonts w:eastAsia="Cambria"/>
          <w:spacing w:val="41"/>
          <w:sz w:val="20"/>
          <w:szCs w:val="20"/>
        </w:rPr>
        <w:t xml:space="preserve"> </w:t>
      </w:r>
      <w:r w:rsidRPr="003F2A2E">
        <w:rPr>
          <w:rFonts w:eastAsia="Cambria"/>
          <w:sz w:val="20"/>
          <w:szCs w:val="20"/>
        </w:rPr>
        <w:t>of</w:t>
      </w:r>
      <w:r w:rsidRPr="003F2A2E">
        <w:rPr>
          <w:rFonts w:eastAsia="Cambria"/>
          <w:spacing w:val="41"/>
          <w:sz w:val="20"/>
          <w:szCs w:val="20"/>
        </w:rPr>
        <w:t xml:space="preserve"> </w:t>
      </w:r>
      <w:r w:rsidRPr="003F2A2E">
        <w:rPr>
          <w:rFonts w:eastAsia="Cambria"/>
          <w:sz w:val="20"/>
          <w:szCs w:val="20"/>
        </w:rPr>
        <w:t>Debit</w:t>
      </w:r>
      <w:r w:rsidRPr="003F2A2E">
        <w:rPr>
          <w:rFonts w:eastAsia="Cambria"/>
          <w:spacing w:val="41"/>
          <w:sz w:val="20"/>
          <w:szCs w:val="20"/>
        </w:rPr>
        <w:t xml:space="preserve"> </w:t>
      </w:r>
      <w:r w:rsidRPr="003F2A2E">
        <w:rPr>
          <w:rFonts w:eastAsia="Cambria"/>
          <w:sz w:val="20"/>
          <w:szCs w:val="20"/>
        </w:rPr>
        <w:t>Note/</w:t>
      </w:r>
      <w:r w:rsidRPr="003F2A2E">
        <w:rPr>
          <w:rFonts w:eastAsia="Cambria"/>
          <w:w w:val="105"/>
          <w:sz w:val="20"/>
          <w:szCs w:val="20"/>
        </w:rPr>
        <w:t xml:space="preserve"> credit note</w:t>
      </w:r>
      <w:r w:rsidRPr="003F2A2E">
        <w:rPr>
          <w:rFonts w:eastAsia="Cambria"/>
          <w:sz w:val="20"/>
          <w:szCs w:val="20"/>
        </w:rPr>
        <w:t>,</w:t>
      </w:r>
      <w:r w:rsidRPr="003F2A2E">
        <w:rPr>
          <w:rFonts w:eastAsia="Cambria"/>
          <w:spacing w:val="40"/>
          <w:sz w:val="20"/>
          <w:szCs w:val="20"/>
        </w:rPr>
        <w:t xml:space="preserve"> </w:t>
      </w:r>
      <w:r w:rsidRPr="003F2A2E">
        <w:rPr>
          <w:rFonts w:eastAsia="Cambria"/>
          <w:sz w:val="20"/>
          <w:szCs w:val="20"/>
        </w:rPr>
        <w:t>as</w:t>
      </w:r>
      <w:r w:rsidRPr="003F2A2E">
        <w:rPr>
          <w:rFonts w:eastAsia="Cambria"/>
          <w:spacing w:val="40"/>
          <w:sz w:val="20"/>
          <w:szCs w:val="20"/>
        </w:rPr>
        <w:t xml:space="preserve"> </w:t>
      </w:r>
      <w:r w:rsidRPr="003F2A2E">
        <w:rPr>
          <w:rFonts w:eastAsia="Cambria"/>
          <w:sz w:val="20"/>
          <w:szCs w:val="20"/>
        </w:rPr>
        <w:t>prescribed</w:t>
      </w:r>
      <w:r w:rsidRPr="003F2A2E">
        <w:rPr>
          <w:rFonts w:eastAsia="Cambria"/>
          <w:spacing w:val="40"/>
          <w:sz w:val="20"/>
          <w:szCs w:val="20"/>
        </w:rPr>
        <w:t xml:space="preserve"> </w:t>
      </w:r>
      <w:r w:rsidRPr="003F2A2E">
        <w:rPr>
          <w:rFonts w:eastAsia="Cambria"/>
          <w:sz w:val="20"/>
          <w:szCs w:val="20"/>
        </w:rPr>
        <w:t>under</w:t>
      </w:r>
      <w:r w:rsidRPr="003F2A2E">
        <w:rPr>
          <w:rFonts w:eastAsia="Cambria"/>
          <w:spacing w:val="36"/>
          <w:sz w:val="20"/>
          <w:szCs w:val="20"/>
        </w:rPr>
        <w:t xml:space="preserve"> </w:t>
      </w:r>
      <w:r w:rsidRPr="003F2A2E">
        <w:rPr>
          <w:rFonts w:eastAsia="Cambria"/>
          <w:sz w:val="20"/>
          <w:szCs w:val="20"/>
        </w:rPr>
        <w:t>the</w:t>
      </w:r>
      <w:r w:rsidRPr="003F2A2E">
        <w:rPr>
          <w:rFonts w:eastAsia="Cambria"/>
          <w:spacing w:val="40"/>
          <w:sz w:val="20"/>
          <w:szCs w:val="20"/>
        </w:rPr>
        <w:t xml:space="preserve"> </w:t>
      </w:r>
      <w:r w:rsidRPr="003F2A2E">
        <w:rPr>
          <w:rFonts w:eastAsia="Cambria"/>
          <w:sz w:val="20"/>
          <w:szCs w:val="20"/>
        </w:rPr>
        <w:t>GST</w:t>
      </w:r>
      <w:r w:rsidRPr="003F2A2E">
        <w:rPr>
          <w:rFonts w:eastAsia="Cambria"/>
          <w:spacing w:val="40"/>
          <w:sz w:val="20"/>
          <w:szCs w:val="20"/>
        </w:rPr>
        <w:t xml:space="preserve"> </w:t>
      </w:r>
      <w:r w:rsidRPr="003F2A2E">
        <w:rPr>
          <w:rFonts w:eastAsia="Cambria"/>
          <w:sz w:val="20"/>
          <w:szCs w:val="20"/>
        </w:rPr>
        <w:t>law,</w:t>
      </w:r>
      <w:r w:rsidRPr="003F2A2E">
        <w:rPr>
          <w:rFonts w:eastAsia="Cambria"/>
          <w:spacing w:val="-46"/>
          <w:sz w:val="20"/>
          <w:szCs w:val="20"/>
        </w:rPr>
        <w:t xml:space="preserve"> </w:t>
      </w:r>
      <w:r w:rsidRPr="003F2A2E">
        <w:rPr>
          <w:rFonts w:eastAsia="Cambria"/>
          <w:sz w:val="20"/>
          <w:szCs w:val="20"/>
        </w:rPr>
        <w:t>by</w:t>
      </w:r>
      <w:r w:rsidRPr="003F2A2E">
        <w:rPr>
          <w:rFonts w:eastAsia="Cambria"/>
          <w:spacing w:val="1"/>
          <w:sz w:val="20"/>
          <w:szCs w:val="20"/>
        </w:rPr>
        <w:t xml:space="preserve"> </w:t>
      </w:r>
      <w:r w:rsidRPr="003F2A2E">
        <w:rPr>
          <w:rFonts w:eastAsia="Cambria"/>
          <w:sz w:val="20"/>
          <w:szCs w:val="20"/>
        </w:rPr>
        <w:t>the</w:t>
      </w:r>
      <w:r w:rsidRPr="003F2A2E">
        <w:rPr>
          <w:rFonts w:eastAsia="Cambria"/>
          <w:spacing w:val="1"/>
          <w:sz w:val="20"/>
          <w:szCs w:val="20"/>
        </w:rPr>
        <w:t xml:space="preserve"> </w:t>
      </w:r>
      <w:r w:rsidRPr="003F2A2E">
        <w:rPr>
          <w:rFonts w:eastAsia="Cambria"/>
          <w:sz w:val="20"/>
          <w:szCs w:val="20"/>
        </w:rPr>
        <w:t>Contractor.</w:t>
      </w:r>
      <w:r w:rsidRPr="003F2A2E">
        <w:rPr>
          <w:rFonts w:eastAsia="Cambria"/>
          <w:spacing w:val="1"/>
          <w:sz w:val="20"/>
          <w:szCs w:val="20"/>
        </w:rPr>
        <w:t xml:space="preserve"> </w:t>
      </w:r>
      <w:r w:rsidRPr="003F2A2E">
        <w:rPr>
          <w:rFonts w:eastAsia="Cambria"/>
          <w:sz w:val="20"/>
          <w:szCs w:val="20"/>
        </w:rPr>
        <w:t>Balance</w:t>
      </w:r>
      <w:r w:rsidRPr="003F2A2E">
        <w:rPr>
          <w:rFonts w:eastAsia="Cambria"/>
          <w:spacing w:val="1"/>
          <w:sz w:val="20"/>
          <w:szCs w:val="20"/>
        </w:rPr>
        <w:t xml:space="preserve"> </w:t>
      </w:r>
      <w:r w:rsidRPr="003F2A2E">
        <w:rPr>
          <w:rFonts w:eastAsia="Cambria"/>
          <w:b/>
          <w:bCs/>
          <w:sz w:val="20"/>
          <w:szCs w:val="20"/>
        </w:rPr>
        <w:t>Ten percent (10%)</w:t>
      </w:r>
      <w:r w:rsidRPr="003F2A2E">
        <w:rPr>
          <w:rFonts w:eastAsia="Cambria"/>
          <w:sz w:val="20"/>
          <w:szCs w:val="20"/>
        </w:rPr>
        <w:t xml:space="preserve"> of</w:t>
      </w:r>
      <w:r w:rsidRPr="003F2A2E">
        <w:rPr>
          <w:rFonts w:eastAsia="Cambria"/>
          <w:spacing w:val="1"/>
          <w:sz w:val="20"/>
          <w:szCs w:val="20"/>
        </w:rPr>
        <w:t xml:space="preserve"> </w:t>
      </w:r>
      <w:r w:rsidRPr="003F2A2E">
        <w:rPr>
          <w:rFonts w:eastAsia="Cambria"/>
          <w:sz w:val="20"/>
          <w:szCs w:val="20"/>
        </w:rPr>
        <w:t>the</w:t>
      </w:r>
      <w:r w:rsidRPr="003F2A2E">
        <w:rPr>
          <w:rFonts w:eastAsia="Cambria"/>
          <w:spacing w:val="48"/>
          <w:sz w:val="20"/>
          <w:szCs w:val="20"/>
        </w:rPr>
        <w:t xml:space="preserve"> </w:t>
      </w:r>
      <w:r w:rsidRPr="003F2A2E">
        <w:rPr>
          <w:rFonts w:eastAsia="Cambria"/>
          <w:sz w:val="20"/>
          <w:szCs w:val="20"/>
        </w:rPr>
        <w:t>price</w:t>
      </w:r>
      <w:r w:rsidRPr="003F2A2E">
        <w:rPr>
          <w:rFonts w:eastAsia="Cambria"/>
          <w:spacing w:val="48"/>
          <w:sz w:val="20"/>
          <w:szCs w:val="20"/>
        </w:rPr>
        <w:t xml:space="preserve"> </w:t>
      </w:r>
      <w:r w:rsidRPr="003F2A2E">
        <w:rPr>
          <w:rFonts w:eastAsia="Cambria"/>
          <w:sz w:val="20"/>
          <w:szCs w:val="20"/>
        </w:rPr>
        <w:t>adjustment</w:t>
      </w:r>
      <w:r w:rsidRPr="003F2A2E">
        <w:rPr>
          <w:rFonts w:eastAsia="Cambria"/>
          <w:spacing w:val="49"/>
          <w:sz w:val="20"/>
          <w:szCs w:val="20"/>
        </w:rPr>
        <w:t xml:space="preserve"> </w:t>
      </w:r>
      <w:r w:rsidRPr="003F2A2E">
        <w:rPr>
          <w:rFonts w:eastAsia="Cambria"/>
          <w:sz w:val="20"/>
          <w:szCs w:val="20"/>
        </w:rPr>
        <w:t>amount</w:t>
      </w:r>
      <w:r w:rsidRPr="003F2A2E">
        <w:rPr>
          <w:rFonts w:eastAsia="Cambria"/>
          <w:spacing w:val="48"/>
          <w:sz w:val="20"/>
          <w:szCs w:val="20"/>
        </w:rPr>
        <w:t xml:space="preserve"> </w:t>
      </w:r>
      <w:r w:rsidRPr="003F2A2E">
        <w:rPr>
          <w:rFonts w:eastAsia="Cambria"/>
          <w:sz w:val="20"/>
          <w:szCs w:val="20"/>
        </w:rPr>
        <w:t>shall</w:t>
      </w:r>
      <w:r w:rsidRPr="003F2A2E">
        <w:rPr>
          <w:rFonts w:eastAsia="Cambria"/>
          <w:spacing w:val="49"/>
          <w:sz w:val="20"/>
          <w:szCs w:val="20"/>
        </w:rPr>
        <w:t xml:space="preserve"> </w:t>
      </w:r>
      <w:r w:rsidRPr="003F2A2E">
        <w:rPr>
          <w:rFonts w:eastAsia="Cambria"/>
          <w:sz w:val="20"/>
          <w:szCs w:val="20"/>
        </w:rPr>
        <w:t>be</w:t>
      </w:r>
      <w:r w:rsidRPr="003F2A2E">
        <w:rPr>
          <w:rFonts w:eastAsia="Cambria"/>
          <w:spacing w:val="-46"/>
          <w:sz w:val="20"/>
          <w:szCs w:val="20"/>
        </w:rPr>
        <w:t xml:space="preserve"> </w:t>
      </w:r>
      <w:r w:rsidRPr="003F2A2E">
        <w:rPr>
          <w:rFonts w:eastAsia="Cambria"/>
          <w:sz w:val="20"/>
          <w:szCs w:val="20"/>
        </w:rPr>
        <w:t>paid</w:t>
      </w:r>
      <w:r w:rsidRPr="003F2A2E">
        <w:rPr>
          <w:rFonts w:eastAsia="Cambria"/>
          <w:spacing w:val="7"/>
          <w:sz w:val="20"/>
          <w:szCs w:val="20"/>
        </w:rPr>
        <w:t xml:space="preserve"> </w:t>
      </w:r>
      <w:r w:rsidRPr="003F2A2E">
        <w:rPr>
          <w:rFonts w:eastAsia="Cambria"/>
          <w:sz w:val="20"/>
          <w:szCs w:val="20"/>
        </w:rPr>
        <w:t>along with</w:t>
      </w:r>
      <w:r w:rsidRPr="003F2A2E">
        <w:rPr>
          <w:rFonts w:eastAsia="Cambria"/>
          <w:spacing w:val="8"/>
          <w:sz w:val="20"/>
          <w:szCs w:val="20"/>
        </w:rPr>
        <w:t xml:space="preserve"> </w:t>
      </w:r>
      <w:r w:rsidRPr="003F2A2E">
        <w:rPr>
          <w:rFonts w:eastAsia="Cambria"/>
          <w:sz w:val="20"/>
          <w:szCs w:val="20"/>
        </w:rPr>
        <w:t>the</w:t>
      </w:r>
      <w:r w:rsidRPr="003F2A2E">
        <w:rPr>
          <w:rFonts w:eastAsia="Cambria"/>
          <w:spacing w:val="6"/>
          <w:sz w:val="20"/>
          <w:szCs w:val="20"/>
        </w:rPr>
        <w:t xml:space="preserve"> </w:t>
      </w:r>
      <w:r w:rsidRPr="003F2A2E">
        <w:rPr>
          <w:rFonts w:eastAsia="Cambria"/>
          <w:sz w:val="20"/>
          <w:szCs w:val="20"/>
        </w:rPr>
        <w:t>final</w:t>
      </w:r>
      <w:r w:rsidRPr="003F2A2E">
        <w:rPr>
          <w:rFonts w:eastAsia="Cambria"/>
          <w:spacing w:val="5"/>
          <w:sz w:val="20"/>
          <w:szCs w:val="20"/>
        </w:rPr>
        <w:t xml:space="preserve"> </w:t>
      </w:r>
      <w:r w:rsidRPr="003F2A2E">
        <w:rPr>
          <w:rFonts w:eastAsia="Cambria"/>
          <w:sz w:val="20"/>
          <w:szCs w:val="20"/>
        </w:rPr>
        <w:t>payment.</w:t>
      </w:r>
    </w:p>
    <w:p w:rsidR="00CA4C09" w:rsidRPr="008115C6" w:rsidRDefault="00CA4C09" w:rsidP="00CA4C09">
      <w:pPr>
        <w:widowControl w:val="0"/>
        <w:autoSpaceDE w:val="0"/>
        <w:autoSpaceDN w:val="0"/>
        <w:spacing w:line="252" w:lineRule="auto"/>
        <w:ind w:left="1985" w:right="867" w:hanging="284"/>
        <w:jc w:val="both"/>
        <w:rPr>
          <w:rFonts w:eastAsia="Cambria"/>
          <w:color w:val="FF0000"/>
          <w:w w:val="105"/>
          <w:sz w:val="20"/>
          <w:szCs w:val="20"/>
        </w:rPr>
      </w:pPr>
    </w:p>
    <w:p w:rsidR="00CA4C09" w:rsidRPr="003F2A2E" w:rsidRDefault="000F4870" w:rsidP="00CA4C09">
      <w:pPr>
        <w:widowControl w:val="0"/>
        <w:autoSpaceDE w:val="0"/>
        <w:autoSpaceDN w:val="0"/>
        <w:spacing w:before="1" w:line="252" w:lineRule="auto"/>
        <w:ind w:left="1701" w:right="866"/>
        <w:jc w:val="both"/>
        <w:rPr>
          <w:rFonts w:eastAsia="Cambria"/>
          <w:sz w:val="20"/>
          <w:szCs w:val="20"/>
        </w:rPr>
      </w:pPr>
      <w:r w:rsidRPr="003F2A2E">
        <w:rPr>
          <w:rFonts w:eastAsia="Cambria"/>
          <w:sz w:val="20"/>
          <w:szCs w:val="20"/>
        </w:rPr>
        <w:t xml:space="preserve">Any interest on GST payable due to increase in Contract price due to price adjustment shall be to the Contractor’s account and Employer shall not reimburse any amount on this account. </w:t>
      </w:r>
    </w:p>
    <w:p w:rsidR="00CA4C09" w:rsidRPr="003F2A2E" w:rsidRDefault="00CA4C09" w:rsidP="00CA4C09">
      <w:pPr>
        <w:widowControl w:val="0"/>
        <w:autoSpaceDE w:val="0"/>
        <w:autoSpaceDN w:val="0"/>
        <w:spacing w:before="5"/>
        <w:rPr>
          <w:rFonts w:eastAsia="Cambria"/>
          <w:sz w:val="20"/>
          <w:szCs w:val="20"/>
        </w:rPr>
      </w:pPr>
    </w:p>
    <w:p w:rsidR="00CA4C09" w:rsidRPr="003F2A2E" w:rsidRDefault="000F4870" w:rsidP="00CA4C09">
      <w:pPr>
        <w:widowControl w:val="0"/>
        <w:numPr>
          <w:ilvl w:val="1"/>
          <w:numId w:val="19"/>
        </w:numPr>
        <w:tabs>
          <w:tab w:val="left" w:pos="2518"/>
        </w:tabs>
        <w:autoSpaceDE w:val="0"/>
        <w:autoSpaceDN w:val="0"/>
        <w:spacing w:line="252" w:lineRule="auto"/>
        <w:ind w:right="870"/>
        <w:jc w:val="both"/>
        <w:rPr>
          <w:rFonts w:eastAsia="Cambria"/>
          <w:w w:val="105"/>
          <w:sz w:val="20"/>
          <w:szCs w:val="20"/>
        </w:rPr>
      </w:pPr>
      <w:r w:rsidRPr="003F2A2E">
        <w:rPr>
          <w:rFonts w:eastAsia="Cambria"/>
          <w:w w:val="105"/>
          <w:sz w:val="20"/>
          <w:szCs w:val="20"/>
        </w:rPr>
        <w:t>For any reduction in Contract Price due to price adjustment provisions</w:t>
      </w:r>
      <w:r w:rsidRPr="003F2A2E">
        <w:rPr>
          <w:rFonts w:eastAsia="Cambria"/>
          <w:w w:val="105"/>
          <w:sz w:val="20"/>
          <w:szCs w:val="20"/>
        </w:rPr>
        <w:t xml:space="preserve"> the Contractor shall issue ‘Credit note’, as prescribed under the GST law. Further, the reduction in Contract Price shall be effected by recovering 100% of the reduction amount along with applicable GST, if any charged earlier, from Contractor’s invoices </w:t>
      </w:r>
      <w:r w:rsidRPr="003F2A2E">
        <w:rPr>
          <w:rFonts w:eastAsia="Cambria"/>
          <w:w w:val="105"/>
          <w:sz w:val="20"/>
          <w:szCs w:val="20"/>
        </w:rPr>
        <w:t>falling immediately due for payment or any other payments.</w:t>
      </w:r>
    </w:p>
    <w:p w:rsidR="00CA4C09" w:rsidRPr="003F2A2E" w:rsidRDefault="00CA4C09" w:rsidP="00CA4C09">
      <w:pPr>
        <w:widowControl w:val="0"/>
        <w:autoSpaceDE w:val="0"/>
        <w:autoSpaceDN w:val="0"/>
        <w:spacing w:before="2"/>
        <w:rPr>
          <w:rFonts w:eastAsia="Cambria"/>
          <w:sz w:val="20"/>
          <w:szCs w:val="20"/>
        </w:rPr>
      </w:pPr>
    </w:p>
    <w:p w:rsidR="00CA4C09" w:rsidRPr="003F2A2E" w:rsidRDefault="000F4870" w:rsidP="00CA4C09">
      <w:pPr>
        <w:widowControl w:val="0"/>
        <w:numPr>
          <w:ilvl w:val="1"/>
          <w:numId w:val="19"/>
        </w:numPr>
        <w:tabs>
          <w:tab w:val="left" w:pos="2512"/>
        </w:tabs>
        <w:autoSpaceDE w:val="0"/>
        <w:autoSpaceDN w:val="0"/>
        <w:spacing w:line="252" w:lineRule="auto"/>
        <w:ind w:right="870"/>
        <w:jc w:val="both"/>
        <w:rPr>
          <w:rFonts w:eastAsia="Cambria"/>
          <w:w w:val="105"/>
          <w:sz w:val="20"/>
          <w:szCs w:val="20"/>
        </w:rPr>
      </w:pPr>
      <w:r w:rsidRPr="003F2A2E">
        <w:rPr>
          <w:rFonts w:eastAsia="Cambria"/>
          <w:w w:val="105"/>
          <w:sz w:val="20"/>
          <w:szCs w:val="20"/>
        </w:rPr>
        <w:t xml:space="preserve">In case negative PV invoice is submitted by the contractor after the specified timeline as per the contract, interest shall be charged on said amount less provisional amount withheld on this </w:t>
      </w:r>
      <w:r w:rsidRPr="003F2A2E">
        <w:rPr>
          <w:rFonts w:eastAsia="Cambria"/>
          <w:w w:val="105"/>
          <w:sz w:val="20"/>
          <w:szCs w:val="20"/>
        </w:rPr>
        <w:t>account, if any, for the period elapsed beyond the specified timeline and date of submission of PV bill by the contractor. Rate of Interest shall be equal to one-year MCLR rate [One Year Tenor rate p.a] published by State Bank of India as applicable on the</w:t>
      </w:r>
      <w:r w:rsidRPr="003F2A2E">
        <w:rPr>
          <w:rFonts w:eastAsia="Cambria"/>
          <w:w w:val="105"/>
          <w:sz w:val="20"/>
          <w:szCs w:val="20"/>
        </w:rPr>
        <w:t xml:space="preserve"> last date of specified timeline. Further, the amount of interest worked out on negative PV shall be recovered from Contractor’s invoices falling immediately due for payment or any other payments under the contract.</w:t>
      </w:r>
    </w:p>
    <w:p w:rsidR="00CA4C09" w:rsidRPr="00CB0313" w:rsidRDefault="00CA4C09" w:rsidP="00CA4C09">
      <w:pPr>
        <w:widowControl w:val="0"/>
        <w:autoSpaceDE w:val="0"/>
        <w:autoSpaceDN w:val="0"/>
        <w:ind w:left="2543" w:hanging="720"/>
        <w:jc w:val="both"/>
        <w:rPr>
          <w:rFonts w:eastAsia="Cambria"/>
          <w:w w:val="105"/>
          <w:sz w:val="20"/>
          <w:szCs w:val="20"/>
        </w:rPr>
      </w:pPr>
    </w:p>
    <w:p w:rsidR="00CA4C09" w:rsidRDefault="000F4870" w:rsidP="00CA4C09">
      <w:pPr>
        <w:widowControl w:val="0"/>
        <w:numPr>
          <w:ilvl w:val="1"/>
          <w:numId w:val="19"/>
        </w:numPr>
        <w:tabs>
          <w:tab w:val="left" w:pos="2512"/>
        </w:tabs>
        <w:autoSpaceDE w:val="0"/>
        <w:autoSpaceDN w:val="0"/>
        <w:spacing w:line="252" w:lineRule="auto"/>
        <w:ind w:right="870"/>
        <w:jc w:val="both"/>
        <w:rPr>
          <w:rFonts w:eastAsia="Cambria"/>
          <w:w w:val="105"/>
          <w:sz w:val="20"/>
          <w:szCs w:val="20"/>
        </w:rPr>
      </w:pPr>
      <w:r w:rsidRPr="00B3153B">
        <w:rPr>
          <w:rFonts w:eastAsia="Cambria"/>
          <w:w w:val="105"/>
          <w:sz w:val="20"/>
          <w:szCs w:val="20"/>
        </w:rPr>
        <w:t>The Price Variation (PV) bills shall be</w:t>
      </w:r>
      <w:r w:rsidRPr="00B3153B">
        <w:rPr>
          <w:rFonts w:eastAsia="Cambria"/>
          <w:w w:val="105"/>
          <w:sz w:val="20"/>
          <w:szCs w:val="20"/>
        </w:rPr>
        <w:t xml:space="preserve"> submitted (either positive or negative) in each quarter and 100% payment shall be made or recovered against such PV bills. This clause is in addition to the Price Variation clause in Appendix-2 (Price Adjustment).</w:t>
      </w:r>
    </w:p>
    <w:p w:rsidR="00CA4C09" w:rsidRDefault="00CA4C09" w:rsidP="00CA4C09">
      <w:pPr>
        <w:widowControl w:val="0"/>
        <w:autoSpaceDE w:val="0"/>
        <w:autoSpaceDN w:val="0"/>
        <w:spacing w:before="1"/>
        <w:rPr>
          <w:rFonts w:eastAsia="Cambria"/>
          <w:sz w:val="20"/>
          <w:szCs w:val="20"/>
        </w:rPr>
      </w:pPr>
    </w:p>
    <w:p w:rsidR="00CA4C09" w:rsidRDefault="000F4870" w:rsidP="00CA4C09">
      <w:pPr>
        <w:widowControl w:val="0"/>
        <w:numPr>
          <w:ilvl w:val="1"/>
          <w:numId w:val="19"/>
        </w:numPr>
        <w:tabs>
          <w:tab w:val="left" w:pos="2512"/>
        </w:tabs>
        <w:autoSpaceDE w:val="0"/>
        <w:autoSpaceDN w:val="0"/>
        <w:spacing w:line="252" w:lineRule="auto"/>
        <w:ind w:right="870"/>
        <w:jc w:val="both"/>
        <w:rPr>
          <w:rFonts w:eastAsia="Cambria"/>
          <w:w w:val="105"/>
          <w:sz w:val="20"/>
          <w:szCs w:val="20"/>
        </w:rPr>
      </w:pPr>
      <w:r>
        <w:rPr>
          <w:rFonts w:eastAsia="Cambria"/>
          <w:w w:val="105"/>
          <w:sz w:val="20"/>
          <w:szCs w:val="20"/>
        </w:rPr>
        <w:t>Payment towards Taxes</w:t>
      </w:r>
    </w:p>
    <w:p w:rsidR="00CA4C09" w:rsidRDefault="00CA4C09" w:rsidP="00CA4C09">
      <w:pPr>
        <w:widowControl w:val="0"/>
        <w:autoSpaceDE w:val="0"/>
        <w:autoSpaceDN w:val="0"/>
        <w:spacing w:before="3"/>
        <w:rPr>
          <w:rFonts w:eastAsia="Cambria"/>
          <w:b/>
          <w:sz w:val="20"/>
          <w:szCs w:val="20"/>
        </w:rPr>
      </w:pPr>
    </w:p>
    <w:p w:rsidR="00CA4C09" w:rsidRDefault="000F4870" w:rsidP="00CA4C09">
      <w:pPr>
        <w:widowControl w:val="0"/>
        <w:autoSpaceDE w:val="0"/>
        <w:autoSpaceDN w:val="0"/>
        <w:spacing w:line="252" w:lineRule="auto"/>
        <w:ind w:left="1701" w:right="864" w:firstLine="163"/>
        <w:jc w:val="both"/>
        <w:rPr>
          <w:rFonts w:eastAsia="Cambria"/>
          <w:sz w:val="20"/>
          <w:szCs w:val="20"/>
        </w:rPr>
      </w:pPr>
      <w:r>
        <w:rPr>
          <w:rFonts w:eastAsia="Cambria"/>
          <w:w w:val="105"/>
          <w:sz w:val="20"/>
          <w:szCs w:val="20"/>
        </w:rPr>
        <w:t xml:space="preserve">Taxes and duties </w:t>
      </w:r>
      <w:r>
        <w:rPr>
          <w:rFonts w:eastAsia="Cambria"/>
          <w:w w:val="105"/>
          <w:sz w:val="20"/>
          <w:szCs w:val="20"/>
        </w:rPr>
        <w:t>applicable as per Indian Tax laws, concerning Supply of Goods and</w:t>
      </w:r>
      <w:r>
        <w:rPr>
          <w:rFonts w:eastAsia="Cambria"/>
          <w:spacing w:val="1"/>
          <w:w w:val="105"/>
          <w:sz w:val="20"/>
          <w:szCs w:val="20"/>
        </w:rPr>
        <w:t xml:space="preserve"> </w:t>
      </w:r>
      <w:r>
        <w:rPr>
          <w:rFonts w:eastAsia="Cambria"/>
          <w:w w:val="105"/>
          <w:sz w:val="20"/>
          <w:szCs w:val="20"/>
        </w:rPr>
        <w:t>Services in respect of transaction between the Employer and the Contractor, shall be</w:t>
      </w:r>
      <w:r>
        <w:rPr>
          <w:rFonts w:eastAsia="Cambria"/>
          <w:spacing w:val="1"/>
          <w:w w:val="105"/>
          <w:sz w:val="20"/>
          <w:szCs w:val="20"/>
        </w:rPr>
        <w:t xml:space="preserve"> </w:t>
      </w:r>
      <w:r>
        <w:rPr>
          <w:rFonts w:eastAsia="Cambria"/>
          <w:w w:val="105"/>
          <w:sz w:val="20"/>
          <w:szCs w:val="20"/>
        </w:rPr>
        <w:t>reimbursed</w:t>
      </w:r>
      <w:r>
        <w:rPr>
          <w:rFonts w:eastAsia="Cambria"/>
          <w:spacing w:val="2"/>
          <w:w w:val="105"/>
          <w:sz w:val="20"/>
          <w:szCs w:val="20"/>
        </w:rPr>
        <w:t xml:space="preserve"> </w:t>
      </w:r>
      <w:r>
        <w:rPr>
          <w:rFonts w:eastAsia="Cambria"/>
          <w:w w:val="105"/>
          <w:sz w:val="20"/>
          <w:szCs w:val="20"/>
        </w:rPr>
        <w:t>by</w:t>
      </w:r>
      <w:r>
        <w:rPr>
          <w:rFonts w:eastAsia="Cambria"/>
          <w:spacing w:val="3"/>
          <w:w w:val="105"/>
          <w:sz w:val="20"/>
          <w:szCs w:val="20"/>
        </w:rPr>
        <w:t xml:space="preserve"> </w:t>
      </w:r>
      <w:r>
        <w:rPr>
          <w:rFonts w:eastAsia="Cambria"/>
          <w:w w:val="105"/>
          <w:sz w:val="20"/>
          <w:szCs w:val="20"/>
        </w:rPr>
        <w:t>the</w:t>
      </w:r>
      <w:r>
        <w:rPr>
          <w:rFonts w:eastAsia="Cambria"/>
          <w:spacing w:val="3"/>
          <w:w w:val="105"/>
          <w:sz w:val="20"/>
          <w:szCs w:val="20"/>
        </w:rPr>
        <w:t xml:space="preserve"> </w:t>
      </w:r>
      <w:r>
        <w:rPr>
          <w:rFonts w:eastAsia="Cambria"/>
          <w:w w:val="105"/>
          <w:sz w:val="20"/>
          <w:szCs w:val="20"/>
        </w:rPr>
        <w:t>Employer</w:t>
      </w:r>
      <w:r>
        <w:rPr>
          <w:rFonts w:eastAsia="Cambria"/>
          <w:spacing w:val="2"/>
          <w:w w:val="105"/>
          <w:sz w:val="20"/>
          <w:szCs w:val="20"/>
        </w:rPr>
        <w:t xml:space="preserve"> </w:t>
      </w:r>
      <w:r>
        <w:rPr>
          <w:rFonts w:eastAsia="Cambria"/>
          <w:w w:val="105"/>
          <w:sz w:val="20"/>
          <w:szCs w:val="20"/>
        </w:rPr>
        <w:t>as</w:t>
      </w:r>
      <w:r>
        <w:rPr>
          <w:rFonts w:eastAsia="Cambria"/>
          <w:spacing w:val="3"/>
          <w:w w:val="105"/>
          <w:sz w:val="20"/>
          <w:szCs w:val="20"/>
        </w:rPr>
        <w:t xml:space="preserve"> </w:t>
      </w:r>
      <w:r>
        <w:rPr>
          <w:rFonts w:eastAsia="Cambria"/>
          <w:w w:val="105"/>
          <w:sz w:val="20"/>
          <w:szCs w:val="20"/>
        </w:rPr>
        <w:t>follows:</w:t>
      </w:r>
    </w:p>
    <w:p w:rsidR="00CA4C09" w:rsidRDefault="00CA4C09" w:rsidP="00CA4C09">
      <w:pPr>
        <w:widowControl w:val="0"/>
        <w:autoSpaceDE w:val="0"/>
        <w:autoSpaceDN w:val="0"/>
        <w:spacing w:before="2"/>
        <w:ind w:left="2694" w:hanging="830"/>
        <w:rPr>
          <w:rFonts w:eastAsia="Cambria"/>
          <w:sz w:val="20"/>
          <w:szCs w:val="20"/>
        </w:rPr>
      </w:pPr>
    </w:p>
    <w:p w:rsidR="00CA4C09" w:rsidRDefault="000F4870" w:rsidP="00CA4C09">
      <w:pPr>
        <w:widowControl w:val="0"/>
        <w:numPr>
          <w:ilvl w:val="0"/>
          <w:numId w:val="20"/>
        </w:numPr>
        <w:tabs>
          <w:tab w:val="left" w:pos="3084"/>
        </w:tabs>
        <w:autoSpaceDE w:val="0"/>
        <w:autoSpaceDN w:val="0"/>
        <w:spacing w:line="252" w:lineRule="auto"/>
        <w:ind w:left="2268" w:right="869" w:hanging="404"/>
        <w:jc w:val="both"/>
        <w:rPr>
          <w:rFonts w:eastAsia="Cambria"/>
          <w:sz w:val="20"/>
          <w:szCs w:val="20"/>
        </w:rPr>
      </w:pPr>
      <w:r>
        <w:rPr>
          <w:rFonts w:eastAsia="Cambria"/>
          <w:w w:val="105"/>
          <w:sz w:val="20"/>
          <w:szCs w:val="20"/>
        </w:rPr>
        <w:t>GST,</w:t>
      </w:r>
      <w:r>
        <w:rPr>
          <w:rFonts w:eastAsia="Cambria"/>
          <w:spacing w:val="1"/>
          <w:w w:val="105"/>
          <w:sz w:val="20"/>
          <w:szCs w:val="20"/>
        </w:rPr>
        <w:t xml:space="preserve"> </w:t>
      </w:r>
      <w:r>
        <w:rPr>
          <w:rFonts w:eastAsia="Cambria"/>
          <w:w w:val="105"/>
          <w:sz w:val="20"/>
          <w:szCs w:val="20"/>
        </w:rPr>
        <w:t>if</w:t>
      </w:r>
      <w:r>
        <w:rPr>
          <w:rFonts w:eastAsia="Cambria"/>
          <w:spacing w:val="1"/>
          <w:w w:val="105"/>
          <w:sz w:val="20"/>
          <w:szCs w:val="20"/>
        </w:rPr>
        <w:t xml:space="preserve"> </w:t>
      </w:r>
      <w:r>
        <w:rPr>
          <w:rFonts w:eastAsia="Cambria"/>
          <w:w w:val="105"/>
          <w:sz w:val="20"/>
          <w:szCs w:val="20"/>
        </w:rPr>
        <w:t>applicable,</w:t>
      </w:r>
      <w:r>
        <w:rPr>
          <w:rFonts w:eastAsia="Cambria"/>
          <w:spacing w:val="1"/>
          <w:w w:val="105"/>
          <w:sz w:val="20"/>
          <w:szCs w:val="20"/>
        </w:rPr>
        <w:t xml:space="preserve"> </w:t>
      </w:r>
      <w:r>
        <w:rPr>
          <w:rFonts w:eastAsia="Cambria"/>
          <w:w w:val="105"/>
          <w:sz w:val="20"/>
          <w:szCs w:val="20"/>
        </w:rPr>
        <w:t>on Advance</w:t>
      </w:r>
      <w:r>
        <w:rPr>
          <w:rFonts w:eastAsia="Cambria"/>
          <w:spacing w:val="1"/>
          <w:w w:val="105"/>
          <w:sz w:val="20"/>
          <w:szCs w:val="20"/>
        </w:rPr>
        <w:t xml:space="preserve"> </w:t>
      </w:r>
      <w:r>
        <w:rPr>
          <w:rFonts w:eastAsia="Cambria"/>
          <w:w w:val="105"/>
          <w:sz w:val="20"/>
          <w:szCs w:val="20"/>
        </w:rPr>
        <w:t>payment</w:t>
      </w:r>
      <w:r>
        <w:rPr>
          <w:rFonts w:eastAsia="Cambria"/>
          <w:spacing w:val="1"/>
          <w:w w:val="105"/>
          <w:sz w:val="20"/>
          <w:szCs w:val="20"/>
        </w:rPr>
        <w:t xml:space="preserve"> </w:t>
      </w:r>
      <w:r>
        <w:rPr>
          <w:rFonts w:eastAsia="Cambria"/>
          <w:w w:val="105"/>
          <w:sz w:val="20"/>
          <w:szCs w:val="20"/>
        </w:rPr>
        <w:t>shall</w:t>
      </w:r>
      <w:r>
        <w:rPr>
          <w:rFonts w:eastAsia="Cambria"/>
          <w:spacing w:val="1"/>
          <w:w w:val="105"/>
          <w:sz w:val="20"/>
          <w:szCs w:val="20"/>
        </w:rPr>
        <w:t xml:space="preserve"> </w:t>
      </w:r>
      <w:r>
        <w:rPr>
          <w:rFonts w:eastAsia="Cambria"/>
          <w:w w:val="105"/>
          <w:sz w:val="20"/>
          <w:szCs w:val="20"/>
        </w:rPr>
        <w:t>be</w:t>
      </w:r>
      <w:r>
        <w:rPr>
          <w:rFonts w:eastAsia="Cambria"/>
          <w:spacing w:val="1"/>
          <w:w w:val="105"/>
          <w:sz w:val="20"/>
          <w:szCs w:val="20"/>
        </w:rPr>
        <w:t xml:space="preserve"> </w:t>
      </w:r>
      <w:r>
        <w:rPr>
          <w:rFonts w:eastAsia="Cambria"/>
          <w:w w:val="105"/>
          <w:sz w:val="20"/>
          <w:szCs w:val="20"/>
        </w:rPr>
        <w:t>reimbursed</w:t>
      </w:r>
      <w:r>
        <w:rPr>
          <w:rFonts w:eastAsia="Cambria"/>
          <w:spacing w:val="1"/>
          <w:w w:val="105"/>
          <w:sz w:val="20"/>
          <w:szCs w:val="20"/>
        </w:rPr>
        <w:t xml:space="preserve"> </w:t>
      </w:r>
      <w:r>
        <w:rPr>
          <w:rFonts w:eastAsia="Cambria"/>
          <w:w w:val="105"/>
          <w:sz w:val="20"/>
          <w:szCs w:val="20"/>
        </w:rPr>
        <w:t xml:space="preserve">along </w:t>
      </w:r>
      <w:r>
        <w:rPr>
          <w:rFonts w:eastAsia="Cambria"/>
          <w:w w:val="105"/>
          <w:sz w:val="20"/>
          <w:szCs w:val="20"/>
        </w:rPr>
        <w:t>with</w:t>
      </w:r>
      <w:r>
        <w:rPr>
          <w:rFonts w:eastAsia="Cambria"/>
          <w:spacing w:val="1"/>
          <w:w w:val="105"/>
          <w:sz w:val="20"/>
          <w:szCs w:val="20"/>
        </w:rPr>
        <w:t xml:space="preserve"> </w:t>
      </w:r>
      <w:r>
        <w:rPr>
          <w:rFonts w:eastAsia="Cambria"/>
          <w:w w:val="105"/>
          <w:sz w:val="20"/>
          <w:szCs w:val="20"/>
        </w:rPr>
        <w:t>the</w:t>
      </w:r>
      <w:r>
        <w:rPr>
          <w:rFonts w:eastAsia="Cambria"/>
          <w:spacing w:val="1"/>
          <w:w w:val="105"/>
          <w:sz w:val="20"/>
          <w:szCs w:val="20"/>
        </w:rPr>
        <w:t xml:space="preserve"> </w:t>
      </w:r>
      <w:r>
        <w:rPr>
          <w:rFonts w:eastAsia="Cambria"/>
          <w:w w:val="105"/>
          <w:sz w:val="20"/>
          <w:szCs w:val="20"/>
        </w:rPr>
        <w:t>Advance</w:t>
      </w:r>
      <w:r>
        <w:rPr>
          <w:rFonts w:eastAsia="Cambria"/>
          <w:spacing w:val="3"/>
          <w:w w:val="105"/>
          <w:sz w:val="20"/>
          <w:szCs w:val="20"/>
        </w:rPr>
        <w:t xml:space="preserve"> </w:t>
      </w:r>
      <w:r>
        <w:rPr>
          <w:rFonts w:eastAsia="Cambria"/>
          <w:w w:val="105"/>
          <w:sz w:val="20"/>
          <w:szCs w:val="20"/>
        </w:rPr>
        <w:t>payment.</w:t>
      </w:r>
    </w:p>
    <w:p w:rsidR="00CA4C09" w:rsidRDefault="000F4870" w:rsidP="00CA4C09">
      <w:pPr>
        <w:widowControl w:val="0"/>
        <w:numPr>
          <w:ilvl w:val="0"/>
          <w:numId w:val="20"/>
        </w:numPr>
        <w:tabs>
          <w:tab w:val="left" w:pos="3084"/>
        </w:tabs>
        <w:autoSpaceDE w:val="0"/>
        <w:autoSpaceDN w:val="0"/>
        <w:spacing w:before="1" w:line="252" w:lineRule="auto"/>
        <w:ind w:left="2268" w:right="867" w:hanging="404"/>
        <w:jc w:val="both"/>
        <w:rPr>
          <w:rFonts w:eastAsia="Cambria"/>
          <w:sz w:val="20"/>
          <w:szCs w:val="20"/>
        </w:rPr>
      </w:pPr>
      <w:r>
        <w:rPr>
          <w:rFonts w:eastAsia="Cambria"/>
          <w:w w:val="105"/>
          <w:sz w:val="20"/>
          <w:szCs w:val="20"/>
        </w:rPr>
        <w:t>In</w:t>
      </w:r>
      <w:r>
        <w:rPr>
          <w:rFonts w:eastAsia="Cambria"/>
          <w:spacing w:val="1"/>
          <w:w w:val="105"/>
          <w:sz w:val="20"/>
          <w:szCs w:val="20"/>
        </w:rPr>
        <w:t xml:space="preserve"> </w:t>
      </w:r>
      <w:r>
        <w:rPr>
          <w:rFonts w:eastAsia="Cambria"/>
          <w:w w:val="105"/>
          <w:sz w:val="20"/>
          <w:szCs w:val="20"/>
        </w:rPr>
        <w:t>case</w:t>
      </w:r>
      <w:r>
        <w:rPr>
          <w:rFonts w:eastAsia="Cambria"/>
          <w:spacing w:val="1"/>
          <w:w w:val="105"/>
          <w:sz w:val="20"/>
          <w:szCs w:val="20"/>
        </w:rPr>
        <w:t xml:space="preserve"> </w:t>
      </w:r>
      <w:r>
        <w:rPr>
          <w:rFonts w:eastAsia="Cambria"/>
          <w:w w:val="105"/>
          <w:sz w:val="20"/>
          <w:szCs w:val="20"/>
        </w:rPr>
        <w:t>of</w:t>
      </w:r>
      <w:r>
        <w:rPr>
          <w:rFonts w:eastAsia="Cambria"/>
          <w:spacing w:val="1"/>
          <w:w w:val="105"/>
          <w:sz w:val="20"/>
          <w:szCs w:val="20"/>
        </w:rPr>
        <w:t xml:space="preserve"> </w:t>
      </w:r>
      <w:r>
        <w:rPr>
          <w:rFonts w:eastAsia="Cambria"/>
          <w:w w:val="105"/>
          <w:sz w:val="20"/>
          <w:szCs w:val="20"/>
        </w:rPr>
        <w:t>supply</w:t>
      </w:r>
      <w:r>
        <w:rPr>
          <w:rFonts w:eastAsia="Cambria"/>
          <w:spacing w:val="1"/>
          <w:w w:val="105"/>
          <w:sz w:val="20"/>
          <w:szCs w:val="20"/>
        </w:rPr>
        <w:t xml:space="preserve"> </w:t>
      </w:r>
      <w:r>
        <w:rPr>
          <w:rFonts w:eastAsia="Cambria"/>
          <w:w w:val="105"/>
          <w:sz w:val="20"/>
          <w:szCs w:val="20"/>
        </w:rPr>
        <w:t>of</w:t>
      </w:r>
      <w:r>
        <w:rPr>
          <w:rFonts w:eastAsia="Cambria"/>
          <w:spacing w:val="1"/>
          <w:w w:val="105"/>
          <w:sz w:val="20"/>
          <w:szCs w:val="20"/>
        </w:rPr>
        <w:t xml:space="preserve"> </w:t>
      </w:r>
      <w:r>
        <w:rPr>
          <w:rFonts w:eastAsia="Cambria"/>
          <w:w w:val="105"/>
          <w:sz w:val="20"/>
          <w:szCs w:val="20"/>
        </w:rPr>
        <w:t>goods,</w:t>
      </w:r>
      <w:r>
        <w:rPr>
          <w:rFonts w:eastAsia="Cambria"/>
          <w:spacing w:val="1"/>
          <w:w w:val="105"/>
          <w:sz w:val="20"/>
          <w:szCs w:val="20"/>
        </w:rPr>
        <w:t xml:space="preserve"> </w:t>
      </w:r>
      <w:r>
        <w:rPr>
          <w:rFonts w:eastAsia="Cambria"/>
          <w:w w:val="105"/>
          <w:sz w:val="20"/>
          <w:szCs w:val="20"/>
        </w:rPr>
        <w:t>GST in full (i.e. GST on taxable value of the item(s) less GST on</w:t>
      </w:r>
      <w:r>
        <w:rPr>
          <w:rFonts w:eastAsia="Cambria"/>
          <w:spacing w:val="1"/>
          <w:w w:val="105"/>
          <w:sz w:val="20"/>
          <w:szCs w:val="20"/>
        </w:rPr>
        <w:t xml:space="preserve"> </w:t>
      </w:r>
      <w:r w:rsidR="00CD3CB4">
        <w:rPr>
          <w:rFonts w:eastAsia="Cambria"/>
          <w:spacing w:val="1"/>
          <w:w w:val="105"/>
          <w:sz w:val="20"/>
          <w:szCs w:val="20"/>
        </w:rPr>
        <w:t xml:space="preserve">Taxable value recovered towards </w:t>
      </w:r>
      <w:r>
        <w:rPr>
          <w:rFonts w:eastAsia="Cambria"/>
          <w:w w:val="105"/>
          <w:sz w:val="20"/>
          <w:szCs w:val="20"/>
        </w:rPr>
        <w:t>advance)</w:t>
      </w:r>
      <w:r>
        <w:rPr>
          <w:rFonts w:eastAsia="Cambria"/>
          <w:spacing w:val="1"/>
          <w:w w:val="105"/>
          <w:sz w:val="20"/>
          <w:szCs w:val="20"/>
        </w:rPr>
        <w:t xml:space="preserve"> </w:t>
      </w:r>
      <w:r>
        <w:rPr>
          <w:rFonts w:eastAsia="Cambria"/>
          <w:w w:val="105"/>
          <w:sz w:val="20"/>
          <w:szCs w:val="20"/>
        </w:rPr>
        <w:t>shall</w:t>
      </w:r>
      <w:r>
        <w:rPr>
          <w:rFonts w:eastAsia="Cambria"/>
          <w:spacing w:val="1"/>
          <w:w w:val="105"/>
          <w:sz w:val="20"/>
          <w:szCs w:val="20"/>
        </w:rPr>
        <w:t xml:space="preserve"> </w:t>
      </w:r>
      <w:r>
        <w:rPr>
          <w:rFonts w:eastAsia="Cambria"/>
          <w:w w:val="105"/>
          <w:sz w:val="20"/>
          <w:szCs w:val="20"/>
        </w:rPr>
        <w:t>be</w:t>
      </w:r>
      <w:r>
        <w:rPr>
          <w:rFonts w:eastAsia="Cambria"/>
          <w:spacing w:val="1"/>
          <w:w w:val="105"/>
          <w:sz w:val="20"/>
          <w:szCs w:val="20"/>
        </w:rPr>
        <w:t xml:space="preserve"> </w:t>
      </w:r>
      <w:r>
        <w:rPr>
          <w:rFonts w:eastAsia="Cambria"/>
          <w:w w:val="105"/>
          <w:sz w:val="20"/>
          <w:szCs w:val="20"/>
        </w:rPr>
        <w:t>reimbursed</w:t>
      </w:r>
      <w:r>
        <w:rPr>
          <w:rFonts w:eastAsia="Cambria"/>
          <w:spacing w:val="1"/>
          <w:w w:val="105"/>
          <w:sz w:val="20"/>
          <w:szCs w:val="20"/>
        </w:rPr>
        <w:t xml:space="preserve"> </w:t>
      </w:r>
      <w:r>
        <w:rPr>
          <w:rFonts w:eastAsia="Cambria"/>
          <w:w w:val="105"/>
          <w:sz w:val="20"/>
          <w:szCs w:val="20"/>
        </w:rPr>
        <w:t>along</w:t>
      </w:r>
      <w:r>
        <w:rPr>
          <w:rFonts w:eastAsia="Cambria"/>
          <w:spacing w:val="1"/>
          <w:w w:val="105"/>
          <w:sz w:val="20"/>
          <w:szCs w:val="20"/>
        </w:rPr>
        <w:t xml:space="preserve"> </w:t>
      </w:r>
      <w:r>
        <w:rPr>
          <w:rFonts w:eastAsia="Cambria"/>
          <w:w w:val="105"/>
          <w:sz w:val="20"/>
          <w:szCs w:val="20"/>
        </w:rPr>
        <w:t>with</w:t>
      </w:r>
      <w:r>
        <w:rPr>
          <w:rFonts w:eastAsia="Cambria"/>
          <w:spacing w:val="1"/>
          <w:w w:val="105"/>
          <w:sz w:val="20"/>
          <w:szCs w:val="20"/>
        </w:rPr>
        <w:t xml:space="preserve"> </w:t>
      </w:r>
      <w:r w:rsidRPr="00601FF9">
        <w:rPr>
          <w:rFonts w:eastAsia="Cambria"/>
          <w:spacing w:val="1"/>
          <w:w w:val="105"/>
          <w:sz w:val="20"/>
          <w:szCs w:val="20"/>
        </w:rPr>
        <w:t>its first</w:t>
      </w:r>
      <w:r>
        <w:rPr>
          <w:rFonts w:eastAsia="Cambria"/>
          <w:spacing w:val="1"/>
          <w:w w:val="105"/>
          <w:sz w:val="20"/>
          <w:szCs w:val="20"/>
        </w:rPr>
        <w:t xml:space="preserve"> </w:t>
      </w:r>
      <w:r>
        <w:rPr>
          <w:rFonts w:eastAsia="Cambria"/>
          <w:w w:val="105"/>
          <w:sz w:val="20"/>
          <w:szCs w:val="20"/>
        </w:rPr>
        <w:t>progressive</w:t>
      </w:r>
      <w:r>
        <w:rPr>
          <w:rFonts w:eastAsia="Cambria"/>
          <w:spacing w:val="4"/>
          <w:w w:val="105"/>
          <w:sz w:val="20"/>
          <w:szCs w:val="20"/>
        </w:rPr>
        <w:t xml:space="preserve"> </w:t>
      </w:r>
      <w:r>
        <w:rPr>
          <w:rFonts w:eastAsia="Cambria"/>
          <w:w w:val="105"/>
          <w:sz w:val="20"/>
          <w:szCs w:val="20"/>
        </w:rPr>
        <w:t>payment, on submission of Tax Invoice.</w:t>
      </w:r>
    </w:p>
    <w:p w:rsidR="00CA4C09" w:rsidRDefault="000F4870" w:rsidP="00CA4C09">
      <w:pPr>
        <w:widowControl w:val="0"/>
        <w:numPr>
          <w:ilvl w:val="0"/>
          <w:numId w:val="20"/>
        </w:numPr>
        <w:tabs>
          <w:tab w:val="left" w:pos="3084"/>
        </w:tabs>
        <w:autoSpaceDE w:val="0"/>
        <w:autoSpaceDN w:val="0"/>
        <w:spacing w:before="1" w:line="252" w:lineRule="auto"/>
        <w:ind w:left="2268" w:right="865" w:hanging="404"/>
        <w:jc w:val="both"/>
        <w:rPr>
          <w:rFonts w:eastAsia="Cambria"/>
          <w:sz w:val="20"/>
          <w:szCs w:val="20"/>
        </w:rPr>
      </w:pPr>
      <w:r>
        <w:rPr>
          <w:rFonts w:eastAsia="Cambria"/>
          <w:w w:val="105"/>
          <w:sz w:val="20"/>
          <w:szCs w:val="20"/>
        </w:rPr>
        <w:t>In case of Installation, the GST in full (i.e. GST on taxable value of the item(s) less GST on</w:t>
      </w:r>
      <w:r>
        <w:rPr>
          <w:rFonts w:eastAsia="Cambria"/>
          <w:spacing w:val="1"/>
          <w:w w:val="105"/>
          <w:sz w:val="20"/>
          <w:szCs w:val="20"/>
        </w:rPr>
        <w:t xml:space="preserve"> </w:t>
      </w:r>
      <w:r w:rsidR="00CD3CB4">
        <w:rPr>
          <w:rFonts w:eastAsia="Cambria"/>
          <w:spacing w:val="1"/>
          <w:w w:val="105"/>
          <w:sz w:val="20"/>
          <w:szCs w:val="20"/>
        </w:rPr>
        <w:t>Taxable value recovered towards</w:t>
      </w:r>
      <w:r w:rsidR="00CD3CB4">
        <w:rPr>
          <w:rFonts w:eastAsia="Cambria"/>
          <w:w w:val="105"/>
          <w:sz w:val="20"/>
          <w:szCs w:val="20"/>
        </w:rPr>
        <w:t xml:space="preserve"> </w:t>
      </w:r>
      <w:r>
        <w:rPr>
          <w:rFonts w:eastAsia="Cambria"/>
          <w:w w:val="105"/>
          <w:sz w:val="20"/>
          <w:szCs w:val="20"/>
        </w:rPr>
        <w:t xml:space="preserve">advance) shall be reimbursed along with </w:t>
      </w:r>
      <w:r w:rsidRPr="00601FF9">
        <w:rPr>
          <w:rFonts w:eastAsia="Cambria"/>
          <w:w w:val="105"/>
          <w:sz w:val="20"/>
          <w:szCs w:val="20"/>
        </w:rPr>
        <w:t>its first</w:t>
      </w:r>
      <w:r>
        <w:rPr>
          <w:rFonts w:eastAsia="Cambria"/>
          <w:w w:val="105"/>
          <w:sz w:val="20"/>
          <w:szCs w:val="20"/>
        </w:rPr>
        <w:t xml:space="preserve"> Progressive payment on completion of</w:t>
      </w:r>
      <w:r>
        <w:rPr>
          <w:rFonts w:eastAsia="Cambria"/>
          <w:spacing w:val="1"/>
          <w:w w:val="105"/>
          <w:sz w:val="20"/>
          <w:szCs w:val="20"/>
        </w:rPr>
        <w:t xml:space="preserve"> </w:t>
      </w:r>
      <w:r>
        <w:rPr>
          <w:rFonts w:eastAsia="Cambria"/>
          <w:w w:val="105"/>
          <w:sz w:val="20"/>
          <w:szCs w:val="20"/>
        </w:rPr>
        <w:t>Erection</w:t>
      </w:r>
      <w:r>
        <w:rPr>
          <w:rFonts w:eastAsia="Cambria"/>
          <w:spacing w:val="3"/>
          <w:w w:val="105"/>
          <w:sz w:val="20"/>
          <w:szCs w:val="20"/>
        </w:rPr>
        <w:t xml:space="preserve"> </w:t>
      </w:r>
      <w:r>
        <w:rPr>
          <w:rFonts w:eastAsia="Cambria"/>
          <w:w w:val="105"/>
          <w:sz w:val="20"/>
          <w:szCs w:val="20"/>
        </w:rPr>
        <w:t>activity, on submission of Tax In</w:t>
      </w:r>
      <w:r>
        <w:rPr>
          <w:rFonts w:eastAsia="Cambria"/>
          <w:w w:val="105"/>
          <w:sz w:val="20"/>
          <w:szCs w:val="20"/>
        </w:rPr>
        <w:t>voice.</w:t>
      </w:r>
    </w:p>
    <w:p w:rsidR="00CA4C09" w:rsidRDefault="000F4870" w:rsidP="00CA4C09">
      <w:pPr>
        <w:widowControl w:val="0"/>
        <w:numPr>
          <w:ilvl w:val="0"/>
          <w:numId w:val="20"/>
        </w:numPr>
        <w:tabs>
          <w:tab w:val="left" w:pos="3102"/>
        </w:tabs>
        <w:autoSpaceDE w:val="0"/>
        <w:autoSpaceDN w:val="0"/>
        <w:spacing w:line="252" w:lineRule="auto"/>
        <w:ind w:left="2268" w:right="866" w:hanging="404"/>
        <w:jc w:val="both"/>
        <w:rPr>
          <w:rFonts w:eastAsia="Cambria"/>
          <w:sz w:val="20"/>
          <w:szCs w:val="20"/>
        </w:rPr>
      </w:pPr>
      <w:r>
        <w:rPr>
          <w:rFonts w:eastAsia="Cambria"/>
          <w:w w:val="105"/>
          <w:sz w:val="20"/>
          <w:szCs w:val="20"/>
        </w:rPr>
        <w:t>GST on type test shall be reimbursed after successful completion of the Type test</w:t>
      </w:r>
      <w:r>
        <w:rPr>
          <w:rFonts w:eastAsia="Cambria"/>
          <w:spacing w:val="1"/>
          <w:w w:val="105"/>
          <w:sz w:val="20"/>
          <w:szCs w:val="20"/>
        </w:rPr>
        <w:t xml:space="preserve"> </w:t>
      </w:r>
      <w:r>
        <w:rPr>
          <w:rFonts w:eastAsia="Cambria"/>
          <w:w w:val="105"/>
          <w:sz w:val="20"/>
          <w:szCs w:val="20"/>
        </w:rPr>
        <w:t>and along with the progressive payment of</w:t>
      </w:r>
      <w:r>
        <w:rPr>
          <w:rFonts w:eastAsia="Cambria"/>
          <w:spacing w:val="1"/>
          <w:w w:val="105"/>
          <w:sz w:val="20"/>
          <w:szCs w:val="20"/>
        </w:rPr>
        <w:t xml:space="preserve"> </w:t>
      </w:r>
      <w:r>
        <w:rPr>
          <w:rFonts w:eastAsia="Cambria"/>
          <w:w w:val="105"/>
          <w:sz w:val="20"/>
          <w:szCs w:val="20"/>
        </w:rPr>
        <w:t>Equipment for</w:t>
      </w:r>
      <w:r>
        <w:rPr>
          <w:rFonts w:eastAsia="Cambria"/>
          <w:spacing w:val="1"/>
          <w:w w:val="105"/>
          <w:sz w:val="20"/>
          <w:szCs w:val="20"/>
        </w:rPr>
        <w:t xml:space="preserve"> </w:t>
      </w:r>
      <w:r>
        <w:rPr>
          <w:rFonts w:eastAsia="Cambria"/>
          <w:w w:val="105"/>
          <w:sz w:val="20"/>
          <w:szCs w:val="20"/>
        </w:rPr>
        <w:t>which</w:t>
      </w:r>
      <w:r>
        <w:rPr>
          <w:rFonts w:eastAsia="Cambria"/>
          <w:spacing w:val="1"/>
          <w:w w:val="105"/>
          <w:sz w:val="20"/>
          <w:szCs w:val="20"/>
        </w:rPr>
        <w:t xml:space="preserve"> </w:t>
      </w:r>
      <w:r>
        <w:rPr>
          <w:rFonts w:eastAsia="Cambria"/>
          <w:w w:val="105"/>
          <w:sz w:val="20"/>
          <w:szCs w:val="20"/>
        </w:rPr>
        <w:t>the type</w:t>
      </w:r>
      <w:r>
        <w:rPr>
          <w:rFonts w:eastAsia="Cambria"/>
          <w:spacing w:val="1"/>
          <w:w w:val="105"/>
          <w:sz w:val="20"/>
          <w:szCs w:val="20"/>
        </w:rPr>
        <w:t xml:space="preserve"> </w:t>
      </w:r>
      <w:r>
        <w:rPr>
          <w:rFonts w:eastAsia="Cambria"/>
          <w:w w:val="105"/>
          <w:sz w:val="20"/>
          <w:szCs w:val="20"/>
        </w:rPr>
        <w:t>test</w:t>
      </w:r>
      <w:r>
        <w:rPr>
          <w:rFonts w:eastAsia="Cambria"/>
          <w:spacing w:val="2"/>
          <w:w w:val="105"/>
          <w:sz w:val="20"/>
          <w:szCs w:val="20"/>
        </w:rPr>
        <w:t xml:space="preserve"> </w:t>
      </w:r>
      <w:r>
        <w:rPr>
          <w:rFonts w:eastAsia="Cambria"/>
          <w:w w:val="105"/>
          <w:sz w:val="20"/>
          <w:szCs w:val="20"/>
        </w:rPr>
        <w:t>has</w:t>
      </w:r>
      <w:r>
        <w:rPr>
          <w:rFonts w:eastAsia="Cambria"/>
          <w:spacing w:val="2"/>
          <w:w w:val="105"/>
          <w:sz w:val="20"/>
          <w:szCs w:val="20"/>
        </w:rPr>
        <w:t xml:space="preserve"> </w:t>
      </w:r>
      <w:r>
        <w:rPr>
          <w:rFonts w:eastAsia="Cambria"/>
          <w:w w:val="105"/>
          <w:sz w:val="20"/>
          <w:szCs w:val="20"/>
        </w:rPr>
        <w:t>been</w:t>
      </w:r>
      <w:r>
        <w:rPr>
          <w:rFonts w:eastAsia="Cambria"/>
          <w:spacing w:val="3"/>
          <w:w w:val="105"/>
          <w:sz w:val="20"/>
          <w:szCs w:val="20"/>
        </w:rPr>
        <w:t xml:space="preserve"> </w:t>
      </w:r>
      <w:r>
        <w:rPr>
          <w:rFonts w:eastAsia="Cambria"/>
          <w:w w:val="105"/>
          <w:sz w:val="20"/>
          <w:szCs w:val="20"/>
        </w:rPr>
        <w:t>conducted.</w:t>
      </w:r>
    </w:p>
    <w:p w:rsidR="00CA4C09" w:rsidRDefault="000F4870" w:rsidP="00CA4C09">
      <w:pPr>
        <w:widowControl w:val="0"/>
        <w:numPr>
          <w:ilvl w:val="0"/>
          <w:numId w:val="20"/>
        </w:numPr>
        <w:tabs>
          <w:tab w:val="left" w:pos="3084"/>
        </w:tabs>
        <w:autoSpaceDE w:val="0"/>
        <w:autoSpaceDN w:val="0"/>
        <w:spacing w:before="71" w:line="252" w:lineRule="auto"/>
        <w:ind w:left="2268" w:right="869" w:hanging="404"/>
        <w:jc w:val="both"/>
        <w:rPr>
          <w:rFonts w:eastAsia="Cambria"/>
          <w:sz w:val="20"/>
          <w:szCs w:val="20"/>
        </w:rPr>
      </w:pPr>
      <w:r>
        <w:rPr>
          <w:rFonts w:eastAsia="Cambria"/>
          <w:w w:val="105"/>
          <w:sz w:val="20"/>
          <w:szCs w:val="20"/>
        </w:rPr>
        <w:t>GST</w:t>
      </w:r>
      <w:r>
        <w:rPr>
          <w:rFonts w:eastAsia="Cambria"/>
          <w:spacing w:val="1"/>
          <w:w w:val="105"/>
          <w:sz w:val="20"/>
          <w:szCs w:val="20"/>
        </w:rPr>
        <w:t xml:space="preserve"> </w:t>
      </w:r>
      <w:r>
        <w:rPr>
          <w:rFonts w:eastAsia="Cambria"/>
          <w:w w:val="105"/>
          <w:sz w:val="20"/>
          <w:szCs w:val="20"/>
        </w:rPr>
        <w:t>on</w:t>
      </w:r>
      <w:r>
        <w:rPr>
          <w:rFonts w:eastAsia="Cambria"/>
          <w:spacing w:val="1"/>
          <w:w w:val="105"/>
          <w:sz w:val="20"/>
          <w:szCs w:val="20"/>
        </w:rPr>
        <w:t xml:space="preserve"> </w:t>
      </w:r>
      <w:r>
        <w:rPr>
          <w:rFonts w:eastAsia="Cambria"/>
          <w:w w:val="105"/>
          <w:sz w:val="20"/>
          <w:szCs w:val="20"/>
        </w:rPr>
        <w:t>Training</w:t>
      </w:r>
      <w:r>
        <w:rPr>
          <w:rFonts w:eastAsia="Cambria"/>
          <w:spacing w:val="1"/>
          <w:w w:val="105"/>
          <w:sz w:val="20"/>
          <w:szCs w:val="20"/>
        </w:rPr>
        <w:t xml:space="preserve"> </w:t>
      </w:r>
      <w:r>
        <w:rPr>
          <w:rFonts w:eastAsia="Cambria"/>
          <w:w w:val="105"/>
          <w:sz w:val="20"/>
          <w:szCs w:val="20"/>
        </w:rPr>
        <w:t>charges</w:t>
      </w:r>
      <w:r>
        <w:rPr>
          <w:rFonts w:eastAsia="Cambria"/>
          <w:spacing w:val="1"/>
          <w:w w:val="105"/>
          <w:sz w:val="20"/>
          <w:szCs w:val="20"/>
        </w:rPr>
        <w:t xml:space="preserve"> </w:t>
      </w:r>
      <w:r>
        <w:rPr>
          <w:rFonts w:eastAsia="Cambria"/>
          <w:w w:val="105"/>
          <w:sz w:val="20"/>
          <w:szCs w:val="20"/>
        </w:rPr>
        <w:t>shall</w:t>
      </w:r>
      <w:r>
        <w:rPr>
          <w:rFonts w:eastAsia="Cambria"/>
          <w:spacing w:val="1"/>
          <w:w w:val="105"/>
          <w:sz w:val="20"/>
          <w:szCs w:val="20"/>
        </w:rPr>
        <w:t xml:space="preserve"> </w:t>
      </w:r>
      <w:r>
        <w:rPr>
          <w:rFonts w:eastAsia="Cambria"/>
          <w:w w:val="105"/>
          <w:sz w:val="20"/>
          <w:szCs w:val="20"/>
        </w:rPr>
        <w:t>be</w:t>
      </w:r>
      <w:r>
        <w:rPr>
          <w:rFonts w:eastAsia="Cambria"/>
          <w:spacing w:val="1"/>
          <w:w w:val="105"/>
          <w:sz w:val="20"/>
          <w:szCs w:val="20"/>
        </w:rPr>
        <w:t xml:space="preserve"> </w:t>
      </w:r>
      <w:r>
        <w:rPr>
          <w:rFonts w:eastAsia="Cambria"/>
          <w:w w:val="105"/>
          <w:sz w:val="20"/>
          <w:szCs w:val="20"/>
        </w:rPr>
        <w:t>reimbursed</w:t>
      </w:r>
      <w:r>
        <w:rPr>
          <w:rFonts w:eastAsia="Cambria"/>
          <w:spacing w:val="1"/>
          <w:w w:val="105"/>
          <w:sz w:val="20"/>
          <w:szCs w:val="20"/>
        </w:rPr>
        <w:t xml:space="preserve"> </w:t>
      </w:r>
      <w:r>
        <w:rPr>
          <w:rFonts w:eastAsia="Cambria"/>
          <w:w w:val="105"/>
          <w:sz w:val="20"/>
          <w:szCs w:val="20"/>
        </w:rPr>
        <w:t>on</w:t>
      </w:r>
      <w:r>
        <w:rPr>
          <w:rFonts w:eastAsia="Cambria"/>
          <w:spacing w:val="1"/>
          <w:w w:val="105"/>
          <w:sz w:val="20"/>
          <w:szCs w:val="20"/>
        </w:rPr>
        <w:t xml:space="preserve"> </w:t>
      </w:r>
      <w:r>
        <w:rPr>
          <w:rFonts w:eastAsia="Cambria"/>
          <w:w w:val="105"/>
          <w:sz w:val="20"/>
          <w:szCs w:val="20"/>
        </w:rPr>
        <w:t>successful</w:t>
      </w:r>
      <w:r>
        <w:rPr>
          <w:rFonts w:eastAsia="Cambria"/>
          <w:spacing w:val="1"/>
          <w:w w:val="105"/>
          <w:sz w:val="20"/>
          <w:szCs w:val="20"/>
        </w:rPr>
        <w:t xml:space="preserve"> </w:t>
      </w:r>
      <w:r>
        <w:rPr>
          <w:rFonts w:eastAsia="Cambria"/>
          <w:w w:val="105"/>
          <w:sz w:val="20"/>
          <w:szCs w:val="20"/>
        </w:rPr>
        <w:t>completion</w:t>
      </w:r>
      <w:r>
        <w:rPr>
          <w:rFonts w:eastAsia="Cambria"/>
          <w:spacing w:val="1"/>
          <w:w w:val="105"/>
          <w:sz w:val="20"/>
          <w:szCs w:val="20"/>
        </w:rPr>
        <w:t xml:space="preserve"> </w:t>
      </w:r>
      <w:r>
        <w:rPr>
          <w:rFonts w:eastAsia="Cambria"/>
          <w:w w:val="105"/>
          <w:sz w:val="20"/>
          <w:szCs w:val="20"/>
        </w:rPr>
        <w:t>of</w:t>
      </w:r>
      <w:r>
        <w:rPr>
          <w:rFonts w:eastAsia="Cambria"/>
          <w:spacing w:val="1"/>
          <w:w w:val="105"/>
          <w:sz w:val="20"/>
          <w:szCs w:val="20"/>
        </w:rPr>
        <w:t xml:space="preserve"> </w:t>
      </w:r>
      <w:r>
        <w:rPr>
          <w:rFonts w:eastAsia="Cambria"/>
          <w:w w:val="105"/>
          <w:sz w:val="20"/>
          <w:szCs w:val="20"/>
        </w:rPr>
        <w:t>Training.</w:t>
      </w:r>
    </w:p>
    <w:p w:rsidR="00CA4C09" w:rsidRPr="003F2A2E" w:rsidRDefault="000F4870" w:rsidP="00CA4C09">
      <w:pPr>
        <w:widowControl w:val="0"/>
        <w:numPr>
          <w:ilvl w:val="0"/>
          <w:numId w:val="20"/>
        </w:numPr>
        <w:tabs>
          <w:tab w:val="left" w:pos="3084"/>
        </w:tabs>
        <w:autoSpaceDE w:val="0"/>
        <w:autoSpaceDN w:val="0"/>
        <w:spacing w:line="252" w:lineRule="auto"/>
        <w:ind w:left="2268" w:right="869" w:hanging="404"/>
        <w:jc w:val="both"/>
        <w:rPr>
          <w:rFonts w:eastAsia="Cambria"/>
          <w:sz w:val="20"/>
          <w:szCs w:val="20"/>
        </w:rPr>
      </w:pPr>
      <w:r>
        <w:rPr>
          <w:rFonts w:eastAsia="Cambria"/>
          <w:sz w:val="20"/>
          <w:szCs w:val="20"/>
        </w:rPr>
        <w:t xml:space="preserve">100% </w:t>
      </w:r>
      <w:r w:rsidRPr="003F2A2E">
        <w:rPr>
          <w:rFonts w:eastAsia="Cambria"/>
          <w:sz w:val="20"/>
          <w:szCs w:val="20"/>
        </w:rPr>
        <w:t>GST</w:t>
      </w:r>
      <w:r w:rsidRPr="003F2A2E">
        <w:rPr>
          <w:rFonts w:eastAsia="Cambria"/>
          <w:spacing w:val="1"/>
          <w:sz w:val="20"/>
          <w:szCs w:val="20"/>
        </w:rPr>
        <w:t xml:space="preserve"> </w:t>
      </w:r>
      <w:r>
        <w:rPr>
          <w:rFonts w:eastAsia="Cambria"/>
          <w:spacing w:val="1"/>
          <w:sz w:val="20"/>
          <w:szCs w:val="20"/>
        </w:rPr>
        <w:t xml:space="preserve">shall be </w:t>
      </w:r>
      <w:r w:rsidRPr="003F2A2E">
        <w:rPr>
          <w:rFonts w:eastAsia="Cambria"/>
          <w:sz w:val="20"/>
          <w:szCs w:val="20"/>
        </w:rPr>
        <w:t>reimbursable</w:t>
      </w:r>
      <w:r w:rsidRPr="003F2A2E">
        <w:rPr>
          <w:rFonts w:eastAsia="Cambria"/>
          <w:spacing w:val="1"/>
          <w:sz w:val="20"/>
          <w:szCs w:val="20"/>
        </w:rPr>
        <w:t xml:space="preserve"> </w:t>
      </w:r>
      <w:r w:rsidRPr="003F2A2E">
        <w:rPr>
          <w:rFonts w:eastAsia="Cambria"/>
          <w:sz w:val="20"/>
          <w:szCs w:val="20"/>
        </w:rPr>
        <w:t>on</w:t>
      </w:r>
      <w:r w:rsidRPr="003F2A2E">
        <w:rPr>
          <w:rFonts w:eastAsia="Cambria"/>
          <w:spacing w:val="1"/>
          <w:sz w:val="20"/>
          <w:szCs w:val="20"/>
        </w:rPr>
        <w:t xml:space="preserve"> </w:t>
      </w:r>
      <w:r w:rsidRPr="003F2A2E">
        <w:rPr>
          <w:rFonts w:eastAsia="Cambria"/>
          <w:sz w:val="20"/>
          <w:szCs w:val="20"/>
        </w:rPr>
        <w:t>account</w:t>
      </w:r>
      <w:r w:rsidRPr="003F2A2E">
        <w:rPr>
          <w:rFonts w:eastAsia="Cambria"/>
          <w:spacing w:val="1"/>
          <w:sz w:val="20"/>
          <w:szCs w:val="20"/>
        </w:rPr>
        <w:t xml:space="preserve"> </w:t>
      </w:r>
      <w:r w:rsidRPr="003F2A2E">
        <w:rPr>
          <w:rFonts w:eastAsia="Cambria"/>
          <w:sz w:val="20"/>
          <w:szCs w:val="20"/>
        </w:rPr>
        <w:t>of</w:t>
      </w:r>
      <w:r w:rsidRPr="003F2A2E">
        <w:rPr>
          <w:rFonts w:eastAsia="Cambria"/>
          <w:spacing w:val="1"/>
          <w:sz w:val="20"/>
          <w:szCs w:val="20"/>
        </w:rPr>
        <w:t xml:space="preserve"> </w:t>
      </w:r>
      <w:r w:rsidRPr="003F2A2E">
        <w:rPr>
          <w:rFonts w:eastAsia="Cambria"/>
          <w:sz w:val="20"/>
          <w:szCs w:val="20"/>
        </w:rPr>
        <w:t>increase</w:t>
      </w:r>
      <w:r w:rsidRPr="003F2A2E">
        <w:rPr>
          <w:rFonts w:eastAsia="Cambria"/>
          <w:spacing w:val="1"/>
          <w:sz w:val="20"/>
          <w:szCs w:val="20"/>
        </w:rPr>
        <w:t xml:space="preserve"> </w:t>
      </w:r>
      <w:r w:rsidRPr="003F2A2E">
        <w:rPr>
          <w:rFonts w:eastAsia="Cambria"/>
          <w:sz w:val="20"/>
          <w:szCs w:val="20"/>
        </w:rPr>
        <w:t>in</w:t>
      </w:r>
      <w:r w:rsidRPr="003F2A2E">
        <w:rPr>
          <w:rFonts w:eastAsia="Cambria"/>
          <w:spacing w:val="1"/>
          <w:sz w:val="20"/>
          <w:szCs w:val="20"/>
        </w:rPr>
        <w:t xml:space="preserve"> </w:t>
      </w:r>
      <w:r w:rsidRPr="003F2A2E">
        <w:rPr>
          <w:rFonts w:eastAsia="Cambria"/>
          <w:sz w:val="20"/>
          <w:szCs w:val="20"/>
        </w:rPr>
        <w:t>Contract</w:t>
      </w:r>
      <w:r w:rsidRPr="003F2A2E">
        <w:rPr>
          <w:rFonts w:eastAsia="Cambria"/>
          <w:spacing w:val="1"/>
          <w:sz w:val="20"/>
          <w:szCs w:val="20"/>
        </w:rPr>
        <w:t xml:space="preserve"> </w:t>
      </w:r>
      <w:r w:rsidRPr="003F2A2E">
        <w:rPr>
          <w:rFonts w:eastAsia="Cambria"/>
          <w:sz w:val="20"/>
          <w:szCs w:val="20"/>
        </w:rPr>
        <w:t>price</w:t>
      </w:r>
      <w:r w:rsidRPr="003F2A2E">
        <w:rPr>
          <w:rFonts w:eastAsia="Cambria"/>
          <w:spacing w:val="1"/>
          <w:sz w:val="20"/>
          <w:szCs w:val="20"/>
        </w:rPr>
        <w:t xml:space="preserve"> </w:t>
      </w:r>
      <w:r w:rsidRPr="003F2A2E">
        <w:rPr>
          <w:rFonts w:eastAsia="Cambria"/>
          <w:sz w:val="20"/>
          <w:szCs w:val="20"/>
        </w:rPr>
        <w:t>due</w:t>
      </w:r>
      <w:r w:rsidRPr="003F2A2E">
        <w:rPr>
          <w:rFonts w:eastAsia="Cambria"/>
          <w:spacing w:val="1"/>
          <w:sz w:val="20"/>
          <w:szCs w:val="20"/>
        </w:rPr>
        <w:t xml:space="preserve"> </w:t>
      </w:r>
      <w:r w:rsidRPr="003F2A2E">
        <w:rPr>
          <w:rFonts w:eastAsia="Cambria"/>
          <w:sz w:val="20"/>
          <w:szCs w:val="20"/>
        </w:rPr>
        <w:t>to</w:t>
      </w:r>
      <w:r w:rsidRPr="003F2A2E">
        <w:rPr>
          <w:rFonts w:eastAsia="Cambria"/>
          <w:spacing w:val="1"/>
          <w:sz w:val="20"/>
          <w:szCs w:val="20"/>
        </w:rPr>
        <w:t xml:space="preserve"> </w:t>
      </w:r>
      <w:r w:rsidRPr="003F2A2E">
        <w:rPr>
          <w:rFonts w:eastAsia="Cambria"/>
          <w:sz w:val="20"/>
          <w:szCs w:val="20"/>
        </w:rPr>
        <w:t>price</w:t>
      </w:r>
      <w:r w:rsidRPr="003F2A2E">
        <w:rPr>
          <w:rFonts w:eastAsia="Cambria"/>
          <w:spacing w:val="1"/>
          <w:sz w:val="20"/>
          <w:szCs w:val="20"/>
        </w:rPr>
        <w:t xml:space="preserve"> </w:t>
      </w:r>
      <w:r w:rsidRPr="003F2A2E">
        <w:rPr>
          <w:rFonts w:eastAsia="Cambria"/>
          <w:sz w:val="20"/>
          <w:szCs w:val="20"/>
        </w:rPr>
        <w:t>adjustment</w:t>
      </w:r>
      <w:r>
        <w:rPr>
          <w:rFonts w:eastAsia="Cambria"/>
          <w:sz w:val="20"/>
          <w:szCs w:val="20"/>
        </w:rPr>
        <w:t xml:space="preserve"> along with 90% payment </w:t>
      </w:r>
      <w:r>
        <w:rPr>
          <w:rFonts w:eastAsia="Cambria"/>
          <w:w w:val="105"/>
          <w:sz w:val="20"/>
          <w:szCs w:val="20"/>
        </w:rPr>
        <w:t>on submission of Debit Note</w:t>
      </w:r>
      <w:r w:rsidRPr="003F2A2E">
        <w:rPr>
          <w:rFonts w:eastAsia="Cambria"/>
          <w:sz w:val="20"/>
          <w:szCs w:val="20"/>
        </w:rPr>
        <w:t>.</w:t>
      </w:r>
    </w:p>
    <w:p w:rsidR="00CA4C09" w:rsidRDefault="00CA4C09" w:rsidP="00CA4C09">
      <w:pPr>
        <w:widowControl w:val="0"/>
        <w:autoSpaceDE w:val="0"/>
        <w:autoSpaceDN w:val="0"/>
        <w:spacing w:before="5"/>
        <w:ind w:left="2694" w:hanging="830"/>
        <w:rPr>
          <w:rFonts w:eastAsia="Cambria"/>
          <w:sz w:val="20"/>
          <w:szCs w:val="20"/>
        </w:rPr>
      </w:pPr>
    </w:p>
    <w:p w:rsidR="00CA4C09" w:rsidRDefault="000F4870" w:rsidP="00CA4C09">
      <w:pPr>
        <w:widowControl w:val="0"/>
        <w:autoSpaceDE w:val="0"/>
        <w:autoSpaceDN w:val="0"/>
        <w:spacing w:line="252" w:lineRule="auto"/>
        <w:ind w:left="1701" w:right="864" w:firstLine="163"/>
        <w:jc w:val="both"/>
        <w:rPr>
          <w:rFonts w:eastAsia="Cambria"/>
          <w:w w:val="105"/>
          <w:sz w:val="20"/>
          <w:szCs w:val="20"/>
        </w:rPr>
      </w:pPr>
      <w:r>
        <w:rPr>
          <w:rFonts w:eastAsia="Cambria"/>
          <w:w w:val="105"/>
          <w:sz w:val="20"/>
          <w:szCs w:val="20"/>
        </w:rPr>
        <w:t>All GST payment except GST applicable on Advance shall be against GST invoices/debit notes raised by the Contractor as specified under the GST Act and related Rules, Notifications, etc as notified by the Government in this regard. In the event that the Con</w:t>
      </w:r>
      <w:r>
        <w:rPr>
          <w:rFonts w:eastAsia="Cambria"/>
          <w:w w:val="105"/>
          <w:sz w:val="20"/>
          <w:szCs w:val="20"/>
        </w:rPr>
        <w:t xml:space="preserve">tractor fails to provide the invoice/debit note in the form and manner prescribed under the GST Act and Rules, the Employer shall not be liable to make any payment </w:t>
      </w:r>
      <w:r>
        <w:rPr>
          <w:rFonts w:eastAsia="Cambria"/>
          <w:w w:val="105"/>
          <w:sz w:val="20"/>
          <w:szCs w:val="20"/>
        </w:rPr>
        <w:lastRenderedPageBreak/>
        <w:t xml:space="preserve">against such invoice/debit note. Reimbursement of GST payment against Advance payment shall </w:t>
      </w:r>
      <w:r>
        <w:rPr>
          <w:rFonts w:eastAsia="Cambria"/>
          <w:w w:val="105"/>
          <w:sz w:val="20"/>
          <w:szCs w:val="20"/>
        </w:rPr>
        <w:t>be against proforma invoice(s). Further, the Contractor shall, within 7 days from the date of receipt of Advance, furnish an Advance Receipt Voucher to the Employer, as prescribed under the GST Law. Payment towards taxes &amp; duties shall be released by the E</w:t>
      </w:r>
      <w:r>
        <w:rPr>
          <w:rFonts w:eastAsia="Cambria"/>
          <w:w w:val="105"/>
          <w:sz w:val="20"/>
          <w:szCs w:val="20"/>
        </w:rPr>
        <w:t>mployer directly to the Contractor.</w:t>
      </w:r>
    </w:p>
    <w:p w:rsidR="00CA4C09" w:rsidRDefault="00CA4C09" w:rsidP="00CA4C09">
      <w:pPr>
        <w:widowControl w:val="0"/>
        <w:autoSpaceDE w:val="0"/>
        <w:autoSpaceDN w:val="0"/>
        <w:spacing w:before="2"/>
        <w:rPr>
          <w:rFonts w:eastAsia="Cambria"/>
          <w:sz w:val="20"/>
          <w:szCs w:val="20"/>
        </w:rPr>
      </w:pPr>
    </w:p>
    <w:p w:rsidR="00CA4C09" w:rsidRDefault="000F4870" w:rsidP="00CA4C09">
      <w:pPr>
        <w:widowControl w:val="0"/>
        <w:autoSpaceDE w:val="0"/>
        <w:autoSpaceDN w:val="0"/>
        <w:ind w:left="1102" w:firstLine="720"/>
        <w:rPr>
          <w:rFonts w:eastAsia="Cambria"/>
          <w:b/>
          <w:sz w:val="20"/>
          <w:szCs w:val="20"/>
        </w:rPr>
      </w:pPr>
      <w:r>
        <w:rPr>
          <w:rFonts w:eastAsia="Cambria"/>
          <w:b/>
          <w:w w:val="110"/>
          <w:sz w:val="20"/>
          <w:szCs w:val="20"/>
        </w:rPr>
        <w:t>7. PAYMENT</w:t>
      </w:r>
      <w:r>
        <w:rPr>
          <w:rFonts w:eastAsia="Cambria"/>
          <w:b/>
          <w:spacing w:val="23"/>
          <w:w w:val="110"/>
          <w:sz w:val="20"/>
          <w:szCs w:val="20"/>
        </w:rPr>
        <w:t xml:space="preserve"> </w:t>
      </w:r>
      <w:r>
        <w:rPr>
          <w:rFonts w:eastAsia="Cambria"/>
          <w:b/>
          <w:w w:val="110"/>
          <w:sz w:val="20"/>
          <w:szCs w:val="20"/>
        </w:rPr>
        <w:t>PROCEDURES</w:t>
      </w:r>
    </w:p>
    <w:p w:rsidR="00CA4C09" w:rsidRDefault="000F4870" w:rsidP="00CA4C09">
      <w:pPr>
        <w:widowControl w:val="0"/>
        <w:numPr>
          <w:ilvl w:val="1"/>
          <w:numId w:val="21"/>
        </w:numPr>
        <w:tabs>
          <w:tab w:val="left" w:pos="2518"/>
        </w:tabs>
        <w:autoSpaceDE w:val="0"/>
        <w:autoSpaceDN w:val="0"/>
        <w:spacing w:before="1"/>
        <w:jc w:val="both"/>
        <w:rPr>
          <w:rFonts w:eastAsia="Cambria"/>
          <w:b/>
          <w:sz w:val="20"/>
          <w:szCs w:val="20"/>
        </w:rPr>
      </w:pPr>
      <w:r>
        <w:rPr>
          <w:rFonts w:eastAsia="Cambria"/>
          <w:b/>
          <w:sz w:val="20"/>
          <w:szCs w:val="20"/>
        </w:rPr>
        <w:t>Method</w:t>
      </w:r>
      <w:r>
        <w:rPr>
          <w:rFonts w:eastAsia="Cambria"/>
          <w:b/>
          <w:spacing w:val="11"/>
          <w:sz w:val="20"/>
          <w:szCs w:val="20"/>
        </w:rPr>
        <w:t xml:space="preserve"> </w:t>
      </w:r>
      <w:r>
        <w:rPr>
          <w:rFonts w:eastAsia="Cambria"/>
          <w:b/>
          <w:sz w:val="20"/>
          <w:szCs w:val="20"/>
        </w:rPr>
        <w:t>of</w:t>
      </w:r>
      <w:r>
        <w:rPr>
          <w:rFonts w:eastAsia="Cambria"/>
          <w:b/>
          <w:spacing w:val="11"/>
          <w:sz w:val="20"/>
          <w:szCs w:val="20"/>
        </w:rPr>
        <w:t xml:space="preserve"> </w:t>
      </w:r>
      <w:r>
        <w:rPr>
          <w:rFonts w:eastAsia="Cambria"/>
          <w:b/>
          <w:sz w:val="20"/>
          <w:szCs w:val="20"/>
        </w:rPr>
        <w:t>Payment</w:t>
      </w:r>
    </w:p>
    <w:p w:rsidR="00CA4C09" w:rsidRDefault="00CA4C09" w:rsidP="00CA4C09">
      <w:pPr>
        <w:widowControl w:val="0"/>
        <w:autoSpaceDE w:val="0"/>
        <w:autoSpaceDN w:val="0"/>
        <w:rPr>
          <w:rFonts w:eastAsia="Cambria"/>
          <w:b/>
          <w:sz w:val="20"/>
          <w:szCs w:val="20"/>
        </w:rPr>
      </w:pPr>
    </w:p>
    <w:p w:rsidR="00CA4C09" w:rsidRDefault="000F4870" w:rsidP="00CA4C09">
      <w:pPr>
        <w:widowControl w:val="0"/>
        <w:autoSpaceDE w:val="0"/>
        <w:autoSpaceDN w:val="0"/>
        <w:spacing w:line="252" w:lineRule="auto"/>
        <w:ind w:left="2517" w:right="868" w:hanging="674"/>
        <w:jc w:val="both"/>
        <w:rPr>
          <w:rFonts w:eastAsia="Cambria"/>
          <w:sz w:val="20"/>
          <w:szCs w:val="20"/>
        </w:rPr>
      </w:pPr>
      <w:r>
        <w:rPr>
          <w:rFonts w:eastAsia="Cambria"/>
          <w:w w:val="105"/>
          <w:sz w:val="20"/>
          <w:szCs w:val="20"/>
        </w:rPr>
        <w:t xml:space="preserve">7.1.1   The Employer shall make payments promptly within </w:t>
      </w:r>
      <w:r>
        <w:rPr>
          <w:rFonts w:eastAsia="Cambria"/>
          <w:b/>
          <w:bCs/>
          <w:w w:val="105"/>
          <w:sz w:val="20"/>
          <w:szCs w:val="20"/>
        </w:rPr>
        <w:t>thirty (30) days</w:t>
      </w:r>
      <w:r>
        <w:rPr>
          <w:rFonts w:eastAsia="Cambria"/>
          <w:w w:val="105"/>
          <w:sz w:val="20"/>
          <w:szCs w:val="20"/>
        </w:rPr>
        <w:t xml:space="preserve"> of submission of</w:t>
      </w:r>
      <w:r>
        <w:rPr>
          <w:rFonts w:eastAsia="Cambria"/>
          <w:spacing w:val="1"/>
          <w:w w:val="105"/>
          <w:sz w:val="20"/>
          <w:szCs w:val="20"/>
        </w:rPr>
        <w:t xml:space="preserve"> </w:t>
      </w:r>
      <w:r>
        <w:rPr>
          <w:rFonts w:eastAsia="Cambria"/>
          <w:w w:val="105"/>
          <w:sz w:val="20"/>
          <w:szCs w:val="20"/>
        </w:rPr>
        <w:t>an</w:t>
      </w:r>
      <w:r>
        <w:rPr>
          <w:rFonts w:eastAsia="Cambria"/>
          <w:spacing w:val="1"/>
          <w:w w:val="105"/>
          <w:sz w:val="20"/>
          <w:szCs w:val="20"/>
        </w:rPr>
        <w:t xml:space="preserve"> </w:t>
      </w:r>
      <w:r>
        <w:rPr>
          <w:rFonts w:eastAsia="Cambria"/>
          <w:w w:val="105"/>
          <w:sz w:val="20"/>
          <w:szCs w:val="20"/>
        </w:rPr>
        <w:t>invoice/claim</w:t>
      </w:r>
      <w:r>
        <w:rPr>
          <w:rFonts w:eastAsia="Cambria"/>
          <w:spacing w:val="1"/>
          <w:w w:val="105"/>
          <w:sz w:val="20"/>
          <w:szCs w:val="20"/>
        </w:rPr>
        <w:t xml:space="preserve"> </w:t>
      </w:r>
      <w:r>
        <w:rPr>
          <w:rFonts w:eastAsia="Cambria"/>
          <w:w w:val="105"/>
          <w:sz w:val="20"/>
          <w:szCs w:val="20"/>
        </w:rPr>
        <w:t>by</w:t>
      </w:r>
      <w:r>
        <w:rPr>
          <w:rFonts w:eastAsia="Cambria"/>
          <w:spacing w:val="1"/>
          <w:w w:val="105"/>
          <w:sz w:val="20"/>
          <w:szCs w:val="20"/>
        </w:rPr>
        <w:t xml:space="preserve"> </w:t>
      </w:r>
      <w:r>
        <w:rPr>
          <w:rFonts w:eastAsia="Cambria"/>
          <w:w w:val="105"/>
          <w:sz w:val="20"/>
          <w:szCs w:val="20"/>
        </w:rPr>
        <w:t>the</w:t>
      </w:r>
      <w:r>
        <w:rPr>
          <w:rFonts w:eastAsia="Cambria"/>
          <w:spacing w:val="1"/>
          <w:w w:val="105"/>
          <w:sz w:val="20"/>
          <w:szCs w:val="20"/>
        </w:rPr>
        <w:t xml:space="preserve"> </w:t>
      </w:r>
      <w:r>
        <w:rPr>
          <w:rFonts w:eastAsia="Cambria"/>
          <w:w w:val="105"/>
          <w:sz w:val="20"/>
          <w:szCs w:val="20"/>
        </w:rPr>
        <w:t>Contractor,</w:t>
      </w:r>
      <w:r>
        <w:rPr>
          <w:rFonts w:eastAsia="Cambria"/>
          <w:spacing w:val="1"/>
          <w:w w:val="105"/>
          <w:sz w:val="20"/>
          <w:szCs w:val="20"/>
        </w:rPr>
        <w:t xml:space="preserve"> </w:t>
      </w:r>
      <w:r>
        <w:rPr>
          <w:rFonts w:eastAsia="Cambria"/>
          <w:w w:val="105"/>
          <w:sz w:val="20"/>
          <w:szCs w:val="20"/>
        </w:rPr>
        <w:t>complete</w:t>
      </w:r>
      <w:r>
        <w:rPr>
          <w:rFonts w:eastAsia="Cambria"/>
          <w:spacing w:val="1"/>
          <w:w w:val="105"/>
          <w:sz w:val="20"/>
          <w:szCs w:val="20"/>
        </w:rPr>
        <w:t xml:space="preserve"> </w:t>
      </w:r>
      <w:r>
        <w:rPr>
          <w:rFonts w:eastAsia="Cambria"/>
          <w:w w:val="105"/>
          <w:sz w:val="20"/>
          <w:szCs w:val="20"/>
        </w:rPr>
        <w:t>in</w:t>
      </w:r>
      <w:r>
        <w:rPr>
          <w:rFonts w:eastAsia="Cambria"/>
          <w:spacing w:val="1"/>
          <w:w w:val="105"/>
          <w:sz w:val="20"/>
          <w:szCs w:val="20"/>
        </w:rPr>
        <w:t xml:space="preserve"> </w:t>
      </w:r>
      <w:r>
        <w:rPr>
          <w:rFonts w:eastAsia="Cambria"/>
          <w:w w:val="105"/>
          <w:sz w:val="20"/>
          <w:szCs w:val="20"/>
        </w:rPr>
        <w:t>all</w:t>
      </w:r>
      <w:r>
        <w:rPr>
          <w:rFonts w:eastAsia="Cambria"/>
          <w:spacing w:val="1"/>
          <w:w w:val="105"/>
          <w:sz w:val="20"/>
          <w:szCs w:val="20"/>
        </w:rPr>
        <w:t xml:space="preserve"> </w:t>
      </w:r>
      <w:r>
        <w:rPr>
          <w:rFonts w:eastAsia="Cambria"/>
          <w:w w:val="105"/>
          <w:sz w:val="20"/>
          <w:szCs w:val="20"/>
        </w:rPr>
        <w:t>respects</w:t>
      </w:r>
      <w:r>
        <w:rPr>
          <w:rFonts w:eastAsia="Cambria"/>
          <w:spacing w:val="1"/>
          <w:w w:val="105"/>
          <w:sz w:val="20"/>
          <w:szCs w:val="20"/>
        </w:rPr>
        <w:t xml:space="preserve"> </w:t>
      </w:r>
      <w:r>
        <w:rPr>
          <w:rFonts w:eastAsia="Cambria"/>
          <w:w w:val="105"/>
          <w:sz w:val="20"/>
          <w:szCs w:val="20"/>
        </w:rPr>
        <w:t>and</w:t>
      </w:r>
      <w:r>
        <w:rPr>
          <w:rFonts w:eastAsia="Cambria"/>
          <w:spacing w:val="1"/>
          <w:w w:val="105"/>
          <w:sz w:val="20"/>
          <w:szCs w:val="20"/>
        </w:rPr>
        <w:t xml:space="preserve"> </w:t>
      </w:r>
      <w:r>
        <w:rPr>
          <w:rFonts w:eastAsia="Cambria"/>
          <w:w w:val="105"/>
          <w:sz w:val="20"/>
          <w:szCs w:val="20"/>
        </w:rPr>
        <w:t>supported</w:t>
      </w:r>
      <w:r>
        <w:rPr>
          <w:rFonts w:eastAsia="Cambria"/>
          <w:spacing w:val="1"/>
          <w:w w:val="105"/>
          <w:sz w:val="20"/>
          <w:szCs w:val="20"/>
        </w:rPr>
        <w:t xml:space="preserve"> </w:t>
      </w:r>
      <w:r>
        <w:rPr>
          <w:rFonts w:eastAsia="Cambria"/>
          <w:w w:val="105"/>
          <w:sz w:val="20"/>
          <w:szCs w:val="20"/>
        </w:rPr>
        <w:t>by</w:t>
      </w:r>
      <w:r>
        <w:rPr>
          <w:rFonts w:eastAsia="Cambria"/>
          <w:spacing w:val="1"/>
          <w:w w:val="105"/>
          <w:sz w:val="20"/>
          <w:szCs w:val="20"/>
        </w:rPr>
        <w:t xml:space="preserve"> </w:t>
      </w:r>
      <w:r>
        <w:rPr>
          <w:rFonts w:eastAsia="Cambria"/>
          <w:w w:val="105"/>
          <w:sz w:val="20"/>
          <w:szCs w:val="20"/>
        </w:rPr>
        <w:t>the</w:t>
      </w:r>
      <w:r>
        <w:rPr>
          <w:rFonts w:eastAsia="Cambria"/>
          <w:spacing w:val="-48"/>
          <w:w w:val="105"/>
          <w:sz w:val="20"/>
          <w:szCs w:val="20"/>
        </w:rPr>
        <w:t xml:space="preserve"> </w:t>
      </w:r>
      <w:r>
        <w:rPr>
          <w:rFonts w:eastAsia="Cambria"/>
          <w:w w:val="105"/>
          <w:sz w:val="20"/>
          <w:szCs w:val="20"/>
        </w:rPr>
        <w:t>requisite</w:t>
      </w:r>
      <w:r>
        <w:rPr>
          <w:rFonts w:eastAsia="Cambria"/>
          <w:spacing w:val="2"/>
          <w:w w:val="105"/>
          <w:sz w:val="20"/>
          <w:szCs w:val="20"/>
        </w:rPr>
        <w:t xml:space="preserve"> </w:t>
      </w:r>
      <w:r>
        <w:rPr>
          <w:rFonts w:eastAsia="Cambria"/>
          <w:w w:val="105"/>
          <w:sz w:val="20"/>
          <w:szCs w:val="20"/>
        </w:rPr>
        <w:t>documents and fulfillment</w:t>
      </w:r>
      <w:r>
        <w:rPr>
          <w:rFonts w:eastAsia="Cambria"/>
          <w:spacing w:val="2"/>
          <w:w w:val="105"/>
          <w:sz w:val="20"/>
          <w:szCs w:val="20"/>
        </w:rPr>
        <w:t xml:space="preserve"> </w:t>
      </w:r>
      <w:r>
        <w:rPr>
          <w:rFonts w:eastAsia="Cambria"/>
          <w:w w:val="105"/>
          <w:sz w:val="20"/>
          <w:szCs w:val="20"/>
        </w:rPr>
        <w:t>of</w:t>
      </w:r>
      <w:r>
        <w:rPr>
          <w:rFonts w:eastAsia="Cambria"/>
          <w:spacing w:val="1"/>
          <w:w w:val="105"/>
          <w:sz w:val="20"/>
          <w:szCs w:val="20"/>
        </w:rPr>
        <w:t xml:space="preserve"> </w:t>
      </w:r>
      <w:r>
        <w:rPr>
          <w:rFonts w:eastAsia="Cambria"/>
          <w:w w:val="105"/>
          <w:sz w:val="20"/>
          <w:szCs w:val="20"/>
        </w:rPr>
        <w:t>stipulated conditions,</w:t>
      </w:r>
      <w:r>
        <w:rPr>
          <w:rFonts w:eastAsia="Cambria"/>
          <w:spacing w:val="1"/>
          <w:w w:val="105"/>
          <w:sz w:val="20"/>
          <w:szCs w:val="20"/>
        </w:rPr>
        <w:t xml:space="preserve"> </w:t>
      </w:r>
      <w:r>
        <w:rPr>
          <w:rFonts w:eastAsia="Cambria"/>
          <w:w w:val="105"/>
          <w:sz w:val="20"/>
          <w:szCs w:val="20"/>
        </w:rPr>
        <w:t>if</w:t>
      </w:r>
      <w:r>
        <w:rPr>
          <w:rFonts w:eastAsia="Cambria"/>
          <w:spacing w:val="1"/>
          <w:w w:val="105"/>
          <w:sz w:val="20"/>
          <w:szCs w:val="20"/>
        </w:rPr>
        <w:t xml:space="preserve"> </w:t>
      </w:r>
      <w:r>
        <w:rPr>
          <w:rFonts w:eastAsia="Cambria"/>
          <w:w w:val="105"/>
          <w:sz w:val="20"/>
          <w:szCs w:val="20"/>
        </w:rPr>
        <w:t>any.</w:t>
      </w:r>
    </w:p>
    <w:p w:rsidR="00CA4C09" w:rsidRDefault="000F4870" w:rsidP="00CA4C09">
      <w:pPr>
        <w:widowControl w:val="0"/>
        <w:autoSpaceDE w:val="0"/>
        <w:autoSpaceDN w:val="0"/>
        <w:ind w:left="2517" w:hanging="674"/>
        <w:jc w:val="both"/>
        <w:rPr>
          <w:rFonts w:eastAsia="Cambria"/>
          <w:sz w:val="20"/>
          <w:szCs w:val="20"/>
        </w:rPr>
      </w:pPr>
      <w:r>
        <w:rPr>
          <w:rFonts w:eastAsia="Cambria"/>
          <w:w w:val="105"/>
          <w:sz w:val="20"/>
          <w:szCs w:val="20"/>
        </w:rPr>
        <w:t>7.1.2   All</w:t>
      </w:r>
      <w:r>
        <w:rPr>
          <w:rFonts w:eastAsia="Cambria"/>
          <w:spacing w:val="-2"/>
          <w:w w:val="105"/>
          <w:sz w:val="20"/>
          <w:szCs w:val="20"/>
        </w:rPr>
        <w:t xml:space="preserve"> </w:t>
      </w:r>
      <w:r>
        <w:rPr>
          <w:rFonts w:eastAsia="Cambria"/>
          <w:w w:val="105"/>
          <w:sz w:val="20"/>
          <w:szCs w:val="20"/>
        </w:rPr>
        <w:t>invoices/claims</w:t>
      </w:r>
      <w:r>
        <w:rPr>
          <w:rFonts w:eastAsia="Cambria"/>
          <w:spacing w:val="-1"/>
          <w:w w:val="105"/>
          <w:sz w:val="20"/>
          <w:szCs w:val="20"/>
        </w:rPr>
        <w:t xml:space="preserve"> </w:t>
      </w:r>
      <w:r>
        <w:rPr>
          <w:rFonts w:eastAsia="Cambria"/>
          <w:w w:val="105"/>
          <w:sz w:val="20"/>
          <w:szCs w:val="20"/>
        </w:rPr>
        <w:t>shall</w:t>
      </w:r>
      <w:r>
        <w:rPr>
          <w:rFonts w:eastAsia="Cambria"/>
          <w:spacing w:val="-2"/>
          <w:w w:val="105"/>
          <w:sz w:val="20"/>
          <w:szCs w:val="20"/>
        </w:rPr>
        <w:t xml:space="preserve"> </w:t>
      </w:r>
      <w:r>
        <w:rPr>
          <w:rFonts w:eastAsia="Cambria"/>
          <w:w w:val="105"/>
          <w:sz w:val="20"/>
          <w:szCs w:val="20"/>
        </w:rPr>
        <w:t>be</w:t>
      </w:r>
      <w:r>
        <w:rPr>
          <w:rFonts w:eastAsia="Cambria"/>
          <w:spacing w:val="-1"/>
          <w:w w:val="105"/>
          <w:sz w:val="20"/>
          <w:szCs w:val="20"/>
        </w:rPr>
        <w:t xml:space="preserve"> </w:t>
      </w:r>
      <w:r>
        <w:rPr>
          <w:rFonts w:eastAsia="Cambria"/>
          <w:w w:val="105"/>
          <w:sz w:val="20"/>
          <w:szCs w:val="20"/>
        </w:rPr>
        <w:t>raised</w:t>
      </w:r>
      <w:r>
        <w:rPr>
          <w:rFonts w:eastAsia="Cambria"/>
          <w:spacing w:val="-1"/>
          <w:w w:val="105"/>
          <w:sz w:val="20"/>
          <w:szCs w:val="20"/>
        </w:rPr>
        <w:t xml:space="preserve"> </w:t>
      </w:r>
      <w:r>
        <w:rPr>
          <w:rFonts w:eastAsia="Cambria"/>
          <w:w w:val="105"/>
          <w:sz w:val="20"/>
          <w:szCs w:val="20"/>
        </w:rPr>
        <w:t>by</w:t>
      </w:r>
      <w:r>
        <w:rPr>
          <w:rFonts w:eastAsia="Cambria"/>
          <w:spacing w:val="-3"/>
          <w:w w:val="105"/>
          <w:sz w:val="20"/>
          <w:szCs w:val="20"/>
        </w:rPr>
        <w:t xml:space="preserve"> </w:t>
      </w:r>
      <w:r>
        <w:rPr>
          <w:rFonts w:eastAsia="Cambria"/>
          <w:w w:val="105"/>
          <w:sz w:val="20"/>
          <w:szCs w:val="20"/>
        </w:rPr>
        <w:t>the</w:t>
      </w:r>
      <w:r>
        <w:rPr>
          <w:rFonts w:eastAsia="Cambria"/>
          <w:spacing w:val="-1"/>
          <w:w w:val="105"/>
          <w:sz w:val="20"/>
          <w:szCs w:val="20"/>
        </w:rPr>
        <w:t xml:space="preserve"> </w:t>
      </w:r>
      <w:r>
        <w:rPr>
          <w:rFonts w:eastAsia="Cambria"/>
          <w:w w:val="105"/>
          <w:sz w:val="20"/>
          <w:szCs w:val="20"/>
        </w:rPr>
        <w:t>Contractors</w:t>
      </w:r>
      <w:r>
        <w:rPr>
          <w:rFonts w:eastAsia="Cambria"/>
          <w:spacing w:val="-1"/>
          <w:w w:val="105"/>
          <w:sz w:val="20"/>
          <w:szCs w:val="20"/>
        </w:rPr>
        <w:t xml:space="preserve"> </w:t>
      </w:r>
      <w:r>
        <w:rPr>
          <w:rFonts w:eastAsia="Cambria"/>
          <w:w w:val="105"/>
          <w:sz w:val="20"/>
          <w:szCs w:val="20"/>
        </w:rPr>
        <w:t>in</w:t>
      </w:r>
      <w:r>
        <w:rPr>
          <w:rFonts w:eastAsia="Cambria"/>
          <w:spacing w:val="1"/>
          <w:w w:val="105"/>
          <w:sz w:val="20"/>
          <w:szCs w:val="20"/>
        </w:rPr>
        <w:t xml:space="preserve"> </w:t>
      </w:r>
      <w:r>
        <w:rPr>
          <w:rFonts w:eastAsia="Cambria"/>
          <w:w w:val="105"/>
          <w:sz w:val="20"/>
          <w:szCs w:val="20"/>
        </w:rPr>
        <w:t>the</w:t>
      </w:r>
      <w:r>
        <w:rPr>
          <w:rFonts w:eastAsia="Cambria"/>
          <w:spacing w:val="-3"/>
          <w:w w:val="105"/>
          <w:sz w:val="20"/>
          <w:szCs w:val="20"/>
        </w:rPr>
        <w:t xml:space="preserve"> </w:t>
      </w:r>
      <w:r>
        <w:rPr>
          <w:rFonts w:eastAsia="Cambria"/>
          <w:w w:val="105"/>
          <w:sz w:val="20"/>
          <w:szCs w:val="20"/>
        </w:rPr>
        <w:t>name</w:t>
      </w:r>
      <w:r>
        <w:rPr>
          <w:rFonts w:eastAsia="Cambria"/>
          <w:spacing w:val="-1"/>
          <w:w w:val="105"/>
          <w:sz w:val="20"/>
          <w:szCs w:val="20"/>
        </w:rPr>
        <w:t xml:space="preserve"> </w:t>
      </w:r>
      <w:r>
        <w:rPr>
          <w:rFonts w:eastAsia="Cambria"/>
          <w:w w:val="105"/>
          <w:sz w:val="20"/>
          <w:szCs w:val="20"/>
        </w:rPr>
        <w:t>of</w:t>
      </w:r>
      <w:r>
        <w:rPr>
          <w:rFonts w:eastAsia="Cambria"/>
          <w:spacing w:val="-3"/>
          <w:w w:val="105"/>
          <w:sz w:val="20"/>
          <w:szCs w:val="20"/>
        </w:rPr>
        <w:t xml:space="preserve"> </w:t>
      </w:r>
      <w:r>
        <w:rPr>
          <w:rFonts w:eastAsia="Cambria"/>
          <w:w w:val="105"/>
          <w:sz w:val="20"/>
          <w:szCs w:val="20"/>
        </w:rPr>
        <w:t>Owner.</w:t>
      </w:r>
    </w:p>
    <w:p w:rsidR="00CA4C09" w:rsidRDefault="000F4870" w:rsidP="00CA4C09">
      <w:pPr>
        <w:widowControl w:val="0"/>
        <w:autoSpaceDE w:val="0"/>
        <w:autoSpaceDN w:val="0"/>
        <w:spacing w:line="252" w:lineRule="auto"/>
        <w:ind w:left="2517" w:right="868" w:hanging="694"/>
        <w:jc w:val="both"/>
        <w:rPr>
          <w:rFonts w:eastAsia="Cambria"/>
          <w:sz w:val="20"/>
          <w:szCs w:val="20"/>
        </w:rPr>
      </w:pPr>
      <w:r>
        <w:rPr>
          <w:rFonts w:eastAsia="Cambria"/>
          <w:w w:val="105"/>
          <w:sz w:val="20"/>
          <w:szCs w:val="20"/>
        </w:rPr>
        <w:t xml:space="preserve">7.1.3 </w:t>
      </w:r>
      <w:r>
        <w:rPr>
          <w:rFonts w:eastAsia="Cambria"/>
          <w:spacing w:val="1"/>
          <w:w w:val="105"/>
          <w:sz w:val="20"/>
          <w:szCs w:val="20"/>
        </w:rPr>
        <w:t xml:space="preserve">  </w:t>
      </w:r>
      <w:r>
        <w:rPr>
          <w:rFonts w:eastAsia="Cambria"/>
          <w:w w:val="105"/>
          <w:sz w:val="20"/>
          <w:szCs w:val="20"/>
        </w:rPr>
        <w:t>All payments to be made directly to the Contractor shall be made by the Employer</w:t>
      </w:r>
      <w:r>
        <w:rPr>
          <w:rFonts w:eastAsia="Cambria"/>
          <w:spacing w:val="1"/>
          <w:w w:val="105"/>
          <w:sz w:val="20"/>
          <w:szCs w:val="20"/>
        </w:rPr>
        <w:t xml:space="preserve"> </w:t>
      </w:r>
      <w:r>
        <w:rPr>
          <w:rFonts w:eastAsia="Cambria"/>
          <w:w w:val="105"/>
          <w:sz w:val="20"/>
          <w:szCs w:val="20"/>
        </w:rPr>
        <w:t>though</w:t>
      </w:r>
      <w:r>
        <w:rPr>
          <w:rFonts w:eastAsia="Cambria"/>
          <w:spacing w:val="-4"/>
          <w:w w:val="105"/>
          <w:sz w:val="20"/>
          <w:szCs w:val="20"/>
        </w:rPr>
        <w:t xml:space="preserve"> </w:t>
      </w:r>
      <w:r>
        <w:rPr>
          <w:rFonts w:eastAsia="Cambria"/>
          <w:w w:val="105"/>
          <w:sz w:val="20"/>
          <w:szCs w:val="20"/>
        </w:rPr>
        <w:t>electronic</w:t>
      </w:r>
      <w:r>
        <w:rPr>
          <w:rFonts w:eastAsia="Cambria"/>
          <w:spacing w:val="-3"/>
          <w:w w:val="105"/>
          <w:sz w:val="20"/>
          <w:szCs w:val="20"/>
        </w:rPr>
        <w:t xml:space="preserve"> </w:t>
      </w:r>
      <w:r>
        <w:rPr>
          <w:rFonts w:eastAsia="Cambria"/>
          <w:w w:val="105"/>
          <w:sz w:val="20"/>
          <w:szCs w:val="20"/>
        </w:rPr>
        <w:t>payment</w:t>
      </w:r>
      <w:r>
        <w:rPr>
          <w:rFonts w:eastAsia="Cambria"/>
          <w:spacing w:val="-4"/>
          <w:w w:val="105"/>
          <w:sz w:val="20"/>
          <w:szCs w:val="20"/>
        </w:rPr>
        <w:t xml:space="preserve"> </w:t>
      </w:r>
      <w:r>
        <w:rPr>
          <w:rFonts w:eastAsia="Cambria"/>
          <w:w w:val="105"/>
          <w:sz w:val="20"/>
          <w:szCs w:val="20"/>
        </w:rPr>
        <w:t>mechanism</w:t>
      </w:r>
      <w:r>
        <w:rPr>
          <w:rFonts w:eastAsia="Cambria"/>
          <w:spacing w:val="-5"/>
          <w:w w:val="105"/>
          <w:sz w:val="20"/>
          <w:szCs w:val="20"/>
        </w:rPr>
        <w:t xml:space="preserve"> </w:t>
      </w:r>
      <w:r>
        <w:rPr>
          <w:rFonts w:eastAsia="Cambria"/>
          <w:w w:val="105"/>
          <w:sz w:val="20"/>
          <w:szCs w:val="20"/>
        </w:rPr>
        <w:t>(e-payment)</w:t>
      </w:r>
      <w:r>
        <w:rPr>
          <w:rFonts w:eastAsia="Cambria"/>
          <w:spacing w:val="-5"/>
          <w:w w:val="105"/>
          <w:sz w:val="20"/>
          <w:szCs w:val="20"/>
        </w:rPr>
        <w:t xml:space="preserve"> </w:t>
      </w:r>
      <w:r>
        <w:rPr>
          <w:rFonts w:eastAsia="Cambria"/>
          <w:w w:val="105"/>
          <w:sz w:val="20"/>
          <w:szCs w:val="20"/>
        </w:rPr>
        <w:t>for</w:t>
      </w:r>
      <w:r>
        <w:rPr>
          <w:rFonts w:eastAsia="Cambria"/>
          <w:spacing w:val="-5"/>
          <w:w w:val="105"/>
          <w:sz w:val="20"/>
          <w:szCs w:val="20"/>
        </w:rPr>
        <w:t xml:space="preserve"> </w:t>
      </w:r>
      <w:r>
        <w:rPr>
          <w:rFonts w:eastAsia="Cambria"/>
          <w:w w:val="105"/>
          <w:sz w:val="20"/>
          <w:szCs w:val="20"/>
        </w:rPr>
        <w:t>which</w:t>
      </w:r>
      <w:r>
        <w:rPr>
          <w:rFonts w:eastAsia="Cambria"/>
          <w:spacing w:val="-4"/>
          <w:w w:val="105"/>
          <w:sz w:val="20"/>
          <w:szCs w:val="20"/>
        </w:rPr>
        <w:t xml:space="preserve"> </w:t>
      </w:r>
      <w:r>
        <w:rPr>
          <w:rFonts w:eastAsia="Cambria"/>
          <w:w w:val="105"/>
          <w:sz w:val="20"/>
          <w:szCs w:val="20"/>
        </w:rPr>
        <w:t>necessary</w:t>
      </w:r>
      <w:r>
        <w:rPr>
          <w:rFonts w:eastAsia="Cambria"/>
          <w:spacing w:val="-6"/>
          <w:w w:val="105"/>
          <w:sz w:val="20"/>
          <w:szCs w:val="20"/>
        </w:rPr>
        <w:t xml:space="preserve"> </w:t>
      </w:r>
      <w:r>
        <w:rPr>
          <w:rFonts w:eastAsia="Cambria"/>
          <w:w w:val="105"/>
          <w:sz w:val="20"/>
          <w:szCs w:val="20"/>
        </w:rPr>
        <w:t>details</w:t>
      </w:r>
      <w:r>
        <w:rPr>
          <w:rFonts w:eastAsia="Cambria"/>
          <w:spacing w:val="-4"/>
          <w:w w:val="105"/>
          <w:sz w:val="20"/>
          <w:szCs w:val="20"/>
        </w:rPr>
        <w:t xml:space="preserve"> </w:t>
      </w:r>
      <w:r>
        <w:rPr>
          <w:rFonts w:eastAsia="Cambria"/>
          <w:w w:val="105"/>
          <w:sz w:val="20"/>
          <w:szCs w:val="20"/>
        </w:rPr>
        <w:t>shall</w:t>
      </w:r>
      <w:r w:rsidRPr="008F68E1">
        <w:rPr>
          <w:rFonts w:eastAsia="Cambria"/>
          <w:w w:val="105"/>
          <w:sz w:val="20"/>
          <w:szCs w:val="20"/>
        </w:rPr>
        <w:t xml:space="preserve"> </w:t>
      </w:r>
      <w:r>
        <w:rPr>
          <w:rFonts w:eastAsia="Cambria"/>
          <w:w w:val="105"/>
          <w:sz w:val="20"/>
          <w:szCs w:val="20"/>
        </w:rPr>
        <w:t xml:space="preserve">be </w:t>
      </w:r>
      <w:r w:rsidRPr="008F68E1">
        <w:rPr>
          <w:rFonts w:eastAsia="Cambria"/>
          <w:w w:val="105"/>
          <w:sz w:val="20"/>
          <w:szCs w:val="20"/>
        </w:rPr>
        <w:t>tied</w:t>
      </w:r>
      <w:r>
        <w:rPr>
          <w:rFonts w:eastAsia="Cambria"/>
          <w:w w:val="105"/>
          <w:sz w:val="20"/>
          <w:szCs w:val="20"/>
        </w:rPr>
        <w:t xml:space="preserve"> up during execution of the Contract. However, a request for payment to be released</w:t>
      </w:r>
      <w:r>
        <w:rPr>
          <w:rFonts w:eastAsia="Cambria"/>
          <w:spacing w:val="-48"/>
          <w:w w:val="105"/>
          <w:sz w:val="20"/>
          <w:szCs w:val="20"/>
        </w:rPr>
        <w:t xml:space="preserve"> </w:t>
      </w:r>
      <w:r>
        <w:rPr>
          <w:rFonts w:eastAsia="Cambria"/>
          <w:w w:val="105"/>
          <w:sz w:val="20"/>
          <w:szCs w:val="20"/>
        </w:rPr>
        <w:t>through</w:t>
      </w:r>
      <w:r>
        <w:rPr>
          <w:rFonts w:eastAsia="Cambria"/>
          <w:spacing w:val="-2"/>
          <w:w w:val="105"/>
          <w:sz w:val="20"/>
          <w:szCs w:val="20"/>
        </w:rPr>
        <w:t xml:space="preserve"> </w:t>
      </w:r>
      <w:r>
        <w:rPr>
          <w:rFonts w:eastAsia="Cambria"/>
          <w:w w:val="105"/>
          <w:sz w:val="20"/>
          <w:szCs w:val="20"/>
        </w:rPr>
        <w:t>cheque</w:t>
      </w:r>
      <w:r>
        <w:rPr>
          <w:rFonts w:eastAsia="Cambria"/>
          <w:spacing w:val="-3"/>
          <w:w w:val="105"/>
          <w:sz w:val="20"/>
          <w:szCs w:val="20"/>
        </w:rPr>
        <w:t xml:space="preserve"> </w:t>
      </w:r>
      <w:r>
        <w:rPr>
          <w:rFonts w:eastAsia="Cambria"/>
          <w:w w:val="105"/>
          <w:sz w:val="20"/>
          <w:szCs w:val="20"/>
        </w:rPr>
        <w:t>shall</w:t>
      </w:r>
      <w:r>
        <w:rPr>
          <w:rFonts w:eastAsia="Cambria"/>
          <w:spacing w:val="-1"/>
          <w:w w:val="105"/>
          <w:sz w:val="20"/>
          <w:szCs w:val="20"/>
        </w:rPr>
        <w:t xml:space="preserve"> </w:t>
      </w:r>
      <w:r>
        <w:rPr>
          <w:rFonts w:eastAsia="Cambria"/>
          <w:w w:val="105"/>
          <w:sz w:val="20"/>
          <w:szCs w:val="20"/>
        </w:rPr>
        <w:t>be</w:t>
      </w:r>
      <w:r>
        <w:rPr>
          <w:rFonts w:eastAsia="Cambria"/>
          <w:spacing w:val="-4"/>
          <w:w w:val="105"/>
          <w:sz w:val="20"/>
          <w:szCs w:val="20"/>
        </w:rPr>
        <w:t xml:space="preserve"> </w:t>
      </w:r>
      <w:r>
        <w:rPr>
          <w:rFonts w:eastAsia="Cambria"/>
          <w:w w:val="105"/>
          <w:sz w:val="20"/>
          <w:szCs w:val="20"/>
        </w:rPr>
        <w:t>considered</w:t>
      </w:r>
      <w:r>
        <w:rPr>
          <w:rFonts w:eastAsia="Cambria"/>
          <w:spacing w:val="-3"/>
          <w:w w:val="105"/>
          <w:sz w:val="20"/>
          <w:szCs w:val="20"/>
        </w:rPr>
        <w:t xml:space="preserve"> </w:t>
      </w:r>
      <w:r>
        <w:rPr>
          <w:rFonts w:eastAsia="Cambria"/>
          <w:w w:val="105"/>
          <w:sz w:val="20"/>
          <w:szCs w:val="20"/>
        </w:rPr>
        <w:t>on</w:t>
      </w:r>
      <w:r>
        <w:rPr>
          <w:rFonts w:eastAsia="Cambria"/>
          <w:spacing w:val="-2"/>
          <w:w w:val="105"/>
          <w:sz w:val="20"/>
          <w:szCs w:val="20"/>
        </w:rPr>
        <w:t xml:space="preserve"> </w:t>
      </w:r>
      <w:r>
        <w:rPr>
          <w:rFonts w:eastAsia="Cambria"/>
          <w:w w:val="105"/>
          <w:sz w:val="20"/>
          <w:szCs w:val="20"/>
        </w:rPr>
        <w:t>case</w:t>
      </w:r>
      <w:r>
        <w:rPr>
          <w:rFonts w:eastAsia="Cambria"/>
          <w:spacing w:val="-2"/>
          <w:w w:val="105"/>
          <w:sz w:val="20"/>
          <w:szCs w:val="20"/>
        </w:rPr>
        <w:t xml:space="preserve">-to-case </w:t>
      </w:r>
      <w:r>
        <w:rPr>
          <w:rFonts w:eastAsia="Cambria"/>
          <w:w w:val="105"/>
          <w:sz w:val="20"/>
          <w:szCs w:val="20"/>
        </w:rPr>
        <w:t>basis</w:t>
      </w:r>
      <w:r>
        <w:rPr>
          <w:rFonts w:eastAsia="Cambria"/>
          <w:spacing w:val="-3"/>
          <w:w w:val="105"/>
          <w:sz w:val="20"/>
          <w:szCs w:val="20"/>
        </w:rPr>
        <w:t xml:space="preserve"> </w:t>
      </w:r>
      <w:r>
        <w:rPr>
          <w:rFonts w:eastAsia="Cambria"/>
          <w:w w:val="105"/>
          <w:sz w:val="20"/>
          <w:szCs w:val="20"/>
        </w:rPr>
        <w:t>and</w:t>
      </w:r>
      <w:r>
        <w:rPr>
          <w:rFonts w:eastAsia="Cambria"/>
          <w:spacing w:val="-2"/>
          <w:w w:val="105"/>
          <w:sz w:val="20"/>
          <w:szCs w:val="20"/>
        </w:rPr>
        <w:t xml:space="preserve"> </w:t>
      </w:r>
      <w:r>
        <w:rPr>
          <w:rFonts w:eastAsia="Cambria"/>
          <w:w w:val="105"/>
          <w:sz w:val="20"/>
          <w:szCs w:val="20"/>
        </w:rPr>
        <w:t>merit</w:t>
      </w:r>
      <w:r>
        <w:rPr>
          <w:rFonts w:eastAsia="Cambria"/>
          <w:spacing w:val="-3"/>
          <w:w w:val="105"/>
          <w:sz w:val="20"/>
          <w:szCs w:val="20"/>
        </w:rPr>
        <w:t xml:space="preserve"> </w:t>
      </w:r>
      <w:r>
        <w:rPr>
          <w:rFonts w:eastAsia="Cambria"/>
          <w:w w:val="105"/>
          <w:sz w:val="20"/>
          <w:szCs w:val="20"/>
        </w:rPr>
        <w:t>of</w:t>
      </w:r>
      <w:r>
        <w:rPr>
          <w:rFonts w:eastAsia="Cambria"/>
          <w:spacing w:val="-2"/>
          <w:w w:val="105"/>
          <w:sz w:val="20"/>
          <w:szCs w:val="20"/>
        </w:rPr>
        <w:t xml:space="preserve"> </w:t>
      </w:r>
      <w:r>
        <w:rPr>
          <w:rFonts w:eastAsia="Cambria"/>
          <w:w w:val="105"/>
          <w:sz w:val="20"/>
          <w:szCs w:val="20"/>
        </w:rPr>
        <w:t>the</w:t>
      </w:r>
      <w:r>
        <w:rPr>
          <w:rFonts w:eastAsia="Cambria"/>
          <w:spacing w:val="-3"/>
          <w:w w:val="105"/>
          <w:sz w:val="20"/>
          <w:szCs w:val="20"/>
        </w:rPr>
        <w:t xml:space="preserve"> </w:t>
      </w:r>
      <w:r>
        <w:rPr>
          <w:rFonts w:eastAsia="Cambria"/>
          <w:w w:val="105"/>
          <w:sz w:val="20"/>
          <w:szCs w:val="20"/>
        </w:rPr>
        <w:t>same.</w:t>
      </w:r>
    </w:p>
    <w:p w:rsidR="00CA4C09" w:rsidRDefault="00CA4C09" w:rsidP="00CA4C09">
      <w:pPr>
        <w:widowControl w:val="0"/>
        <w:autoSpaceDE w:val="0"/>
        <w:autoSpaceDN w:val="0"/>
        <w:spacing w:before="3"/>
        <w:rPr>
          <w:rFonts w:eastAsia="Cambria"/>
          <w:sz w:val="20"/>
          <w:szCs w:val="20"/>
        </w:rPr>
      </w:pPr>
    </w:p>
    <w:p w:rsidR="00CA4C09" w:rsidRDefault="000F4870" w:rsidP="00CA4C09">
      <w:pPr>
        <w:widowControl w:val="0"/>
        <w:autoSpaceDE w:val="0"/>
        <w:autoSpaceDN w:val="0"/>
        <w:spacing w:line="252" w:lineRule="auto"/>
        <w:ind w:left="2517" w:right="831" w:hanging="694"/>
        <w:jc w:val="both"/>
        <w:rPr>
          <w:rFonts w:eastAsia="Cambria"/>
          <w:sz w:val="20"/>
          <w:szCs w:val="20"/>
        </w:rPr>
      </w:pPr>
      <w:r>
        <w:rPr>
          <w:rFonts w:eastAsia="Cambria"/>
          <w:b/>
          <w:bCs/>
          <w:w w:val="105"/>
          <w:sz w:val="20"/>
          <w:szCs w:val="20"/>
        </w:rPr>
        <w:t>Note:</w:t>
      </w:r>
      <w:r>
        <w:rPr>
          <w:rFonts w:eastAsia="Cambria"/>
          <w:spacing w:val="24"/>
          <w:w w:val="105"/>
          <w:sz w:val="20"/>
          <w:szCs w:val="20"/>
        </w:rPr>
        <w:t xml:space="preserve">  </w:t>
      </w:r>
      <w:r>
        <w:rPr>
          <w:rFonts w:eastAsia="Cambria"/>
          <w:w w:val="105"/>
          <w:sz w:val="20"/>
          <w:szCs w:val="20"/>
        </w:rPr>
        <w:t>Pro-rata</w:t>
      </w:r>
      <w:r>
        <w:rPr>
          <w:rFonts w:eastAsia="Cambria"/>
          <w:spacing w:val="3"/>
          <w:w w:val="105"/>
          <w:sz w:val="20"/>
          <w:szCs w:val="20"/>
        </w:rPr>
        <w:t xml:space="preserve"> </w:t>
      </w:r>
      <w:r>
        <w:rPr>
          <w:rFonts w:eastAsia="Cambria"/>
          <w:w w:val="105"/>
          <w:sz w:val="20"/>
          <w:szCs w:val="20"/>
        </w:rPr>
        <w:t>shall</w:t>
      </w:r>
      <w:r>
        <w:rPr>
          <w:rFonts w:eastAsia="Cambria"/>
          <w:spacing w:val="4"/>
          <w:w w:val="105"/>
          <w:sz w:val="20"/>
          <w:szCs w:val="20"/>
        </w:rPr>
        <w:t xml:space="preserve"> </w:t>
      </w:r>
      <w:r>
        <w:rPr>
          <w:rFonts w:eastAsia="Cambria"/>
          <w:w w:val="105"/>
          <w:sz w:val="20"/>
          <w:szCs w:val="20"/>
        </w:rPr>
        <w:t>refer</w:t>
      </w:r>
      <w:r>
        <w:rPr>
          <w:rFonts w:eastAsia="Cambria"/>
          <w:spacing w:val="4"/>
          <w:w w:val="105"/>
          <w:sz w:val="20"/>
          <w:szCs w:val="20"/>
        </w:rPr>
        <w:t xml:space="preserve"> </w:t>
      </w:r>
      <w:r>
        <w:rPr>
          <w:rFonts w:eastAsia="Cambria"/>
          <w:w w:val="105"/>
          <w:sz w:val="20"/>
          <w:szCs w:val="20"/>
        </w:rPr>
        <w:t>to</w:t>
      </w:r>
      <w:r>
        <w:rPr>
          <w:rFonts w:eastAsia="Cambria"/>
          <w:spacing w:val="3"/>
          <w:w w:val="105"/>
          <w:sz w:val="20"/>
          <w:szCs w:val="20"/>
        </w:rPr>
        <w:t xml:space="preserve"> </w:t>
      </w:r>
      <w:r>
        <w:rPr>
          <w:rFonts w:eastAsia="Cambria"/>
          <w:w w:val="105"/>
          <w:sz w:val="20"/>
          <w:szCs w:val="20"/>
        </w:rPr>
        <w:t>functionally</w:t>
      </w:r>
      <w:r>
        <w:rPr>
          <w:rFonts w:eastAsia="Cambria"/>
          <w:spacing w:val="5"/>
          <w:w w:val="105"/>
          <w:sz w:val="20"/>
          <w:szCs w:val="20"/>
        </w:rPr>
        <w:t xml:space="preserve"> </w:t>
      </w:r>
      <w:r>
        <w:rPr>
          <w:rFonts w:eastAsia="Cambria"/>
          <w:w w:val="105"/>
          <w:sz w:val="20"/>
          <w:szCs w:val="20"/>
        </w:rPr>
        <w:t>complete</w:t>
      </w:r>
      <w:r>
        <w:rPr>
          <w:rFonts w:eastAsia="Cambria"/>
          <w:spacing w:val="4"/>
          <w:w w:val="105"/>
          <w:sz w:val="20"/>
          <w:szCs w:val="20"/>
        </w:rPr>
        <w:t xml:space="preserve"> </w:t>
      </w:r>
      <w:r>
        <w:rPr>
          <w:rFonts w:eastAsia="Cambria"/>
          <w:w w:val="105"/>
          <w:sz w:val="20"/>
          <w:szCs w:val="20"/>
        </w:rPr>
        <w:t>part(s)</w:t>
      </w:r>
      <w:r>
        <w:rPr>
          <w:rFonts w:eastAsia="Cambria"/>
          <w:spacing w:val="4"/>
          <w:w w:val="105"/>
          <w:sz w:val="20"/>
          <w:szCs w:val="20"/>
        </w:rPr>
        <w:t xml:space="preserve"> </w:t>
      </w:r>
      <w:r>
        <w:rPr>
          <w:rFonts w:eastAsia="Cambria"/>
          <w:w w:val="105"/>
          <w:sz w:val="20"/>
          <w:szCs w:val="20"/>
        </w:rPr>
        <w:t>of</w:t>
      </w:r>
      <w:r>
        <w:rPr>
          <w:rFonts w:eastAsia="Cambria"/>
          <w:spacing w:val="4"/>
          <w:w w:val="105"/>
          <w:sz w:val="20"/>
          <w:szCs w:val="20"/>
        </w:rPr>
        <w:t xml:space="preserve"> </w:t>
      </w:r>
      <w:r>
        <w:rPr>
          <w:rFonts w:eastAsia="Cambria"/>
          <w:w w:val="105"/>
          <w:sz w:val="20"/>
          <w:szCs w:val="20"/>
        </w:rPr>
        <w:t>the</w:t>
      </w:r>
      <w:r>
        <w:rPr>
          <w:rFonts w:eastAsia="Cambria"/>
          <w:spacing w:val="4"/>
          <w:w w:val="105"/>
          <w:sz w:val="20"/>
          <w:szCs w:val="20"/>
        </w:rPr>
        <w:t xml:space="preserve"> </w:t>
      </w:r>
      <w:r>
        <w:rPr>
          <w:rFonts w:eastAsia="Cambria"/>
          <w:w w:val="105"/>
          <w:sz w:val="20"/>
          <w:szCs w:val="20"/>
        </w:rPr>
        <w:t>facilities,</w:t>
      </w:r>
      <w:r>
        <w:rPr>
          <w:rFonts w:eastAsia="Cambria"/>
          <w:spacing w:val="3"/>
          <w:w w:val="105"/>
          <w:sz w:val="20"/>
          <w:szCs w:val="20"/>
        </w:rPr>
        <w:t xml:space="preserve"> </w:t>
      </w:r>
      <w:r>
        <w:rPr>
          <w:rFonts w:eastAsia="Cambria"/>
          <w:w w:val="105"/>
          <w:sz w:val="20"/>
          <w:szCs w:val="20"/>
        </w:rPr>
        <w:t>for</w:t>
      </w:r>
      <w:r>
        <w:rPr>
          <w:rFonts w:eastAsia="Cambria"/>
          <w:spacing w:val="3"/>
          <w:w w:val="105"/>
          <w:sz w:val="20"/>
          <w:szCs w:val="20"/>
        </w:rPr>
        <w:t xml:space="preserve"> </w:t>
      </w:r>
      <w:r>
        <w:rPr>
          <w:rFonts w:eastAsia="Cambria"/>
          <w:w w:val="105"/>
          <w:sz w:val="20"/>
          <w:szCs w:val="20"/>
        </w:rPr>
        <w:t>which</w:t>
      </w:r>
      <w:r>
        <w:rPr>
          <w:rFonts w:eastAsia="Cambria"/>
          <w:spacing w:val="7"/>
          <w:w w:val="105"/>
          <w:sz w:val="20"/>
          <w:szCs w:val="20"/>
        </w:rPr>
        <w:t xml:space="preserve"> </w:t>
      </w:r>
      <w:r>
        <w:rPr>
          <w:rFonts w:eastAsia="Cambria"/>
          <w:w w:val="105"/>
          <w:sz w:val="20"/>
          <w:szCs w:val="20"/>
        </w:rPr>
        <w:t>unit rates are</w:t>
      </w:r>
      <w:r>
        <w:rPr>
          <w:rFonts w:eastAsia="Cambria"/>
          <w:spacing w:val="2"/>
          <w:w w:val="105"/>
          <w:sz w:val="20"/>
          <w:szCs w:val="20"/>
        </w:rPr>
        <w:t xml:space="preserve"> </w:t>
      </w:r>
      <w:r>
        <w:rPr>
          <w:rFonts w:eastAsia="Cambria"/>
          <w:w w:val="105"/>
          <w:sz w:val="20"/>
          <w:szCs w:val="20"/>
        </w:rPr>
        <w:t>identified</w:t>
      </w:r>
      <w:r>
        <w:rPr>
          <w:rFonts w:eastAsia="Cambria"/>
          <w:spacing w:val="1"/>
          <w:w w:val="105"/>
          <w:sz w:val="20"/>
          <w:szCs w:val="20"/>
        </w:rPr>
        <w:t xml:space="preserve"> </w:t>
      </w:r>
      <w:r>
        <w:rPr>
          <w:rFonts w:eastAsia="Cambria"/>
          <w:w w:val="105"/>
          <w:sz w:val="20"/>
          <w:szCs w:val="20"/>
        </w:rPr>
        <w:t>in</w:t>
      </w:r>
      <w:r>
        <w:rPr>
          <w:rFonts w:eastAsia="Cambria"/>
          <w:spacing w:val="4"/>
          <w:w w:val="105"/>
          <w:sz w:val="20"/>
          <w:szCs w:val="20"/>
        </w:rPr>
        <w:t xml:space="preserve"> </w:t>
      </w:r>
      <w:r>
        <w:rPr>
          <w:rFonts w:eastAsia="Cambria"/>
          <w:w w:val="105"/>
          <w:sz w:val="20"/>
          <w:szCs w:val="20"/>
        </w:rPr>
        <w:t>the</w:t>
      </w:r>
      <w:r>
        <w:rPr>
          <w:rFonts w:eastAsia="Cambria"/>
          <w:spacing w:val="1"/>
          <w:w w:val="105"/>
          <w:sz w:val="20"/>
          <w:szCs w:val="20"/>
        </w:rPr>
        <w:t xml:space="preserve"> </w:t>
      </w:r>
      <w:r>
        <w:rPr>
          <w:rFonts w:eastAsia="Cambria"/>
          <w:w w:val="105"/>
          <w:sz w:val="20"/>
          <w:szCs w:val="20"/>
        </w:rPr>
        <w:t>contract.</w:t>
      </w:r>
    </w:p>
    <w:p w:rsidR="00CA4C09" w:rsidRDefault="00CA4C09" w:rsidP="00CA4C09">
      <w:pPr>
        <w:widowControl w:val="0"/>
        <w:autoSpaceDE w:val="0"/>
        <w:autoSpaceDN w:val="0"/>
        <w:spacing w:before="2"/>
        <w:rPr>
          <w:rFonts w:eastAsia="Cambria"/>
          <w:sz w:val="20"/>
          <w:szCs w:val="20"/>
        </w:rPr>
      </w:pPr>
    </w:p>
    <w:p w:rsidR="00CA4C09" w:rsidRDefault="000F4870" w:rsidP="00CA4C09">
      <w:pPr>
        <w:widowControl w:val="0"/>
        <w:autoSpaceDE w:val="0"/>
        <w:autoSpaceDN w:val="0"/>
        <w:ind w:left="1103" w:firstLine="720"/>
        <w:rPr>
          <w:rFonts w:eastAsia="Cambria"/>
          <w:b/>
          <w:sz w:val="20"/>
          <w:szCs w:val="20"/>
        </w:rPr>
      </w:pPr>
      <w:r>
        <w:rPr>
          <w:rFonts w:eastAsia="Cambria"/>
          <w:b/>
          <w:sz w:val="20"/>
          <w:szCs w:val="20"/>
        </w:rPr>
        <w:t>7.2</w:t>
      </w:r>
      <w:r>
        <w:rPr>
          <w:rFonts w:eastAsia="Cambria"/>
          <w:b/>
          <w:sz w:val="20"/>
          <w:szCs w:val="20"/>
        </w:rPr>
        <w:tab/>
      </w:r>
      <w:r>
        <w:rPr>
          <w:rFonts w:eastAsia="Cambria"/>
          <w:sz w:val="20"/>
          <w:szCs w:val="20"/>
        </w:rPr>
        <w:t xml:space="preserve">       </w:t>
      </w:r>
      <w:r>
        <w:rPr>
          <w:rFonts w:eastAsia="Cambria"/>
          <w:b/>
          <w:sz w:val="20"/>
          <w:szCs w:val="20"/>
        </w:rPr>
        <w:t>Bill</w:t>
      </w:r>
      <w:r>
        <w:rPr>
          <w:rFonts w:eastAsia="Cambria"/>
          <w:b/>
          <w:spacing w:val="13"/>
          <w:sz w:val="20"/>
          <w:szCs w:val="20"/>
        </w:rPr>
        <w:t xml:space="preserve"> </w:t>
      </w:r>
      <w:r>
        <w:rPr>
          <w:rFonts w:eastAsia="Cambria"/>
          <w:b/>
          <w:sz w:val="20"/>
          <w:szCs w:val="20"/>
        </w:rPr>
        <w:t>Tracking</w:t>
      </w:r>
      <w:r>
        <w:rPr>
          <w:rFonts w:eastAsia="Cambria"/>
          <w:b/>
          <w:spacing w:val="9"/>
          <w:sz w:val="20"/>
          <w:szCs w:val="20"/>
        </w:rPr>
        <w:t xml:space="preserve"> </w:t>
      </w:r>
      <w:r>
        <w:rPr>
          <w:rFonts w:eastAsia="Cambria"/>
          <w:b/>
          <w:sz w:val="20"/>
          <w:szCs w:val="20"/>
        </w:rPr>
        <w:t>System (BTS):</w:t>
      </w:r>
    </w:p>
    <w:p w:rsidR="00852108" w:rsidRDefault="000F4870" w:rsidP="00CA4C09">
      <w:pPr>
        <w:widowControl w:val="0"/>
        <w:autoSpaceDE w:val="0"/>
        <w:autoSpaceDN w:val="0"/>
        <w:spacing w:line="252" w:lineRule="auto"/>
        <w:ind w:left="2160" w:right="864"/>
        <w:jc w:val="both"/>
        <w:rPr>
          <w:rFonts w:eastAsia="Cambria"/>
          <w:w w:val="105"/>
          <w:sz w:val="20"/>
          <w:szCs w:val="20"/>
        </w:rPr>
      </w:pPr>
      <w:r>
        <w:rPr>
          <w:rFonts w:eastAsia="Cambria"/>
          <w:w w:val="105"/>
          <w:sz w:val="20"/>
          <w:szCs w:val="20"/>
        </w:rPr>
        <w:t xml:space="preserve">Shall be intimated to the contractor after BTS is implemented in OPTCL. Presently its </w:t>
      </w:r>
      <w:r>
        <w:rPr>
          <w:rFonts w:eastAsia="Cambria"/>
          <w:w w:val="105"/>
          <w:sz w:val="20"/>
          <w:szCs w:val="20"/>
        </w:rPr>
        <w:t>implementation is in progress.</w:t>
      </w:r>
    </w:p>
    <w:p w:rsidR="00852108" w:rsidRDefault="00852108" w:rsidP="00006AA1">
      <w:pPr>
        <w:widowControl w:val="0"/>
        <w:autoSpaceDE w:val="0"/>
        <w:autoSpaceDN w:val="0"/>
        <w:spacing w:line="254" w:lineRule="auto"/>
        <w:ind w:left="1134" w:right="867"/>
        <w:jc w:val="both"/>
        <w:rPr>
          <w:rFonts w:eastAsia="Cambria"/>
          <w:w w:val="105"/>
          <w:sz w:val="20"/>
          <w:szCs w:val="20"/>
        </w:rPr>
      </w:pPr>
    </w:p>
    <w:p w:rsidR="00241EDF" w:rsidRDefault="00241EDF" w:rsidP="00006AA1">
      <w:pPr>
        <w:widowControl w:val="0"/>
        <w:autoSpaceDE w:val="0"/>
        <w:autoSpaceDN w:val="0"/>
        <w:spacing w:line="254" w:lineRule="auto"/>
        <w:ind w:left="1134" w:right="867"/>
        <w:jc w:val="both"/>
        <w:rPr>
          <w:rFonts w:eastAsia="Cambria"/>
          <w:w w:val="105"/>
          <w:sz w:val="20"/>
          <w:szCs w:val="20"/>
        </w:rPr>
      </w:pPr>
    </w:p>
    <w:p w:rsidR="00911F15" w:rsidRDefault="00911F15" w:rsidP="00006AA1">
      <w:pPr>
        <w:widowControl w:val="0"/>
        <w:autoSpaceDE w:val="0"/>
        <w:autoSpaceDN w:val="0"/>
        <w:spacing w:line="254" w:lineRule="auto"/>
        <w:ind w:left="1134" w:right="867"/>
        <w:jc w:val="both"/>
        <w:rPr>
          <w:rFonts w:eastAsia="Cambria"/>
          <w:w w:val="105"/>
          <w:sz w:val="20"/>
          <w:szCs w:val="20"/>
        </w:rPr>
      </w:pPr>
    </w:p>
    <w:p w:rsidR="00911F15" w:rsidRDefault="00911F15" w:rsidP="00006AA1">
      <w:pPr>
        <w:widowControl w:val="0"/>
        <w:autoSpaceDE w:val="0"/>
        <w:autoSpaceDN w:val="0"/>
        <w:spacing w:line="254" w:lineRule="auto"/>
        <w:ind w:left="1134" w:right="867"/>
        <w:jc w:val="both"/>
        <w:rPr>
          <w:rFonts w:eastAsia="Cambria"/>
          <w:w w:val="105"/>
          <w:sz w:val="20"/>
          <w:szCs w:val="20"/>
        </w:rPr>
      </w:pPr>
    </w:p>
    <w:p w:rsidR="00911F15" w:rsidRDefault="00911F15" w:rsidP="00006AA1">
      <w:pPr>
        <w:widowControl w:val="0"/>
        <w:autoSpaceDE w:val="0"/>
        <w:autoSpaceDN w:val="0"/>
        <w:spacing w:line="254" w:lineRule="auto"/>
        <w:ind w:left="1134" w:right="867"/>
        <w:jc w:val="both"/>
        <w:rPr>
          <w:rFonts w:eastAsia="Cambria"/>
          <w:w w:val="105"/>
          <w:sz w:val="20"/>
          <w:szCs w:val="20"/>
        </w:rPr>
      </w:pPr>
    </w:p>
    <w:p w:rsidR="00911F15" w:rsidRDefault="00911F15" w:rsidP="00006AA1">
      <w:pPr>
        <w:widowControl w:val="0"/>
        <w:autoSpaceDE w:val="0"/>
        <w:autoSpaceDN w:val="0"/>
        <w:spacing w:line="254" w:lineRule="auto"/>
        <w:ind w:left="1134" w:right="867"/>
        <w:jc w:val="both"/>
        <w:rPr>
          <w:rFonts w:eastAsia="Cambria"/>
          <w:w w:val="105"/>
          <w:sz w:val="20"/>
          <w:szCs w:val="20"/>
        </w:rPr>
      </w:pPr>
    </w:p>
    <w:p w:rsidR="00911F15" w:rsidRDefault="00911F15" w:rsidP="00006AA1">
      <w:pPr>
        <w:widowControl w:val="0"/>
        <w:autoSpaceDE w:val="0"/>
        <w:autoSpaceDN w:val="0"/>
        <w:spacing w:line="254" w:lineRule="auto"/>
        <w:ind w:left="1134" w:right="867"/>
        <w:jc w:val="both"/>
        <w:rPr>
          <w:rFonts w:eastAsia="Cambria"/>
          <w:w w:val="105"/>
          <w:sz w:val="20"/>
          <w:szCs w:val="20"/>
        </w:rPr>
      </w:pPr>
    </w:p>
    <w:p w:rsidR="00911F15" w:rsidRDefault="00911F15" w:rsidP="00006AA1">
      <w:pPr>
        <w:widowControl w:val="0"/>
        <w:autoSpaceDE w:val="0"/>
        <w:autoSpaceDN w:val="0"/>
        <w:spacing w:line="254" w:lineRule="auto"/>
        <w:ind w:left="1134" w:right="867"/>
        <w:jc w:val="both"/>
        <w:rPr>
          <w:rFonts w:eastAsia="Cambria"/>
          <w:w w:val="105"/>
          <w:sz w:val="20"/>
          <w:szCs w:val="20"/>
        </w:rPr>
      </w:pPr>
    </w:p>
    <w:p w:rsidR="00911F15" w:rsidRDefault="00911F15" w:rsidP="00006AA1">
      <w:pPr>
        <w:widowControl w:val="0"/>
        <w:autoSpaceDE w:val="0"/>
        <w:autoSpaceDN w:val="0"/>
        <w:spacing w:line="254" w:lineRule="auto"/>
        <w:ind w:left="1134" w:right="867"/>
        <w:jc w:val="both"/>
        <w:rPr>
          <w:rFonts w:eastAsia="Cambria"/>
          <w:w w:val="105"/>
          <w:sz w:val="20"/>
          <w:szCs w:val="20"/>
        </w:rPr>
      </w:pPr>
    </w:p>
    <w:p w:rsidR="00911F15" w:rsidRDefault="00911F15" w:rsidP="00006AA1">
      <w:pPr>
        <w:widowControl w:val="0"/>
        <w:autoSpaceDE w:val="0"/>
        <w:autoSpaceDN w:val="0"/>
        <w:spacing w:line="254" w:lineRule="auto"/>
        <w:ind w:left="1134" w:right="867"/>
        <w:jc w:val="both"/>
        <w:rPr>
          <w:rFonts w:eastAsia="Cambria"/>
          <w:w w:val="105"/>
          <w:sz w:val="20"/>
          <w:szCs w:val="20"/>
        </w:rPr>
      </w:pPr>
    </w:p>
    <w:p w:rsidR="00911F15" w:rsidRDefault="00911F15" w:rsidP="00006AA1">
      <w:pPr>
        <w:widowControl w:val="0"/>
        <w:autoSpaceDE w:val="0"/>
        <w:autoSpaceDN w:val="0"/>
        <w:spacing w:line="254" w:lineRule="auto"/>
        <w:ind w:left="1134" w:right="867"/>
        <w:jc w:val="both"/>
        <w:rPr>
          <w:rFonts w:eastAsia="Cambria"/>
          <w:w w:val="105"/>
          <w:sz w:val="20"/>
          <w:szCs w:val="20"/>
        </w:rPr>
      </w:pPr>
    </w:p>
    <w:p w:rsidR="00911F15" w:rsidRDefault="00911F15" w:rsidP="00006AA1">
      <w:pPr>
        <w:widowControl w:val="0"/>
        <w:autoSpaceDE w:val="0"/>
        <w:autoSpaceDN w:val="0"/>
        <w:spacing w:line="254" w:lineRule="auto"/>
        <w:ind w:left="1134" w:right="867"/>
        <w:jc w:val="both"/>
        <w:rPr>
          <w:rFonts w:eastAsia="Cambria"/>
          <w:w w:val="105"/>
          <w:sz w:val="20"/>
          <w:szCs w:val="20"/>
        </w:rPr>
      </w:pPr>
    </w:p>
    <w:p w:rsidR="00911F15" w:rsidRDefault="00911F15" w:rsidP="00006AA1">
      <w:pPr>
        <w:widowControl w:val="0"/>
        <w:autoSpaceDE w:val="0"/>
        <w:autoSpaceDN w:val="0"/>
        <w:spacing w:line="254" w:lineRule="auto"/>
        <w:ind w:left="1134" w:right="867"/>
        <w:jc w:val="both"/>
        <w:rPr>
          <w:rFonts w:eastAsia="Cambria"/>
          <w:w w:val="105"/>
          <w:sz w:val="20"/>
          <w:szCs w:val="20"/>
        </w:rPr>
      </w:pPr>
    </w:p>
    <w:p w:rsidR="00911F15" w:rsidRDefault="00911F15" w:rsidP="00006AA1">
      <w:pPr>
        <w:widowControl w:val="0"/>
        <w:autoSpaceDE w:val="0"/>
        <w:autoSpaceDN w:val="0"/>
        <w:spacing w:line="254" w:lineRule="auto"/>
        <w:ind w:left="1134" w:right="867"/>
        <w:jc w:val="both"/>
        <w:rPr>
          <w:rFonts w:eastAsia="Cambria"/>
          <w:w w:val="105"/>
          <w:sz w:val="20"/>
          <w:szCs w:val="20"/>
        </w:rPr>
      </w:pPr>
    </w:p>
    <w:p w:rsidR="00911F15" w:rsidRDefault="00911F15" w:rsidP="00006AA1">
      <w:pPr>
        <w:widowControl w:val="0"/>
        <w:autoSpaceDE w:val="0"/>
        <w:autoSpaceDN w:val="0"/>
        <w:spacing w:line="254" w:lineRule="auto"/>
        <w:ind w:left="1134" w:right="867"/>
        <w:jc w:val="both"/>
        <w:rPr>
          <w:rFonts w:eastAsia="Cambria"/>
          <w:w w:val="105"/>
          <w:sz w:val="20"/>
          <w:szCs w:val="20"/>
        </w:rPr>
      </w:pPr>
    </w:p>
    <w:p w:rsidR="00911F15" w:rsidRDefault="00911F15" w:rsidP="00006AA1">
      <w:pPr>
        <w:widowControl w:val="0"/>
        <w:autoSpaceDE w:val="0"/>
        <w:autoSpaceDN w:val="0"/>
        <w:spacing w:line="254" w:lineRule="auto"/>
        <w:ind w:left="1134" w:right="867"/>
        <w:jc w:val="both"/>
        <w:rPr>
          <w:rFonts w:eastAsia="Cambria"/>
          <w:w w:val="105"/>
          <w:sz w:val="20"/>
          <w:szCs w:val="20"/>
        </w:rPr>
      </w:pPr>
    </w:p>
    <w:p w:rsidR="00911F15" w:rsidRDefault="00911F15" w:rsidP="00006AA1">
      <w:pPr>
        <w:widowControl w:val="0"/>
        <w:autoSpaceDE w:val="0"/>
        <w:autoSpaceDN w:val="0"/>
        <w:spacing w:line="254" w:lineRule="auto"/>
        <w:ind w:left="1134" w:right="867"/>
        <w:jc w:val="both"/>
        <w:rPr>
          <w:rFonts w:eastAsia="Cambria"/>
          <w:w w:val="105"/>
          <w:sz w:val="20"/>
          <w:szCs w:val="20"/>
        </w:rPr>
      </w:pPr>
    </w:p>
    <w:p w:rsidR="00911F15" w:rsidRDefault="00911F15" w:rsidP="00006AA1">
      <w:pPr>
        <w:widowControl w:val="0"/>
        <w:autoSpaceDE w:val="0"/>
        <w:autoSpaceDN w:val="0"/>
        <w:spacing w:line="254" w:lineRule="auto"/>
        <w:ind w:left="1134" w:right="867"/>
        <w:jc w:val="both"/>
        <w:rPr>
          <w:rFonts w:eastAsia="Cambria"/>
          <w:w w:val="105"/>
          <w:sz w:val="20"/>
          <w:szCs w:val="20"/>
        </w:rPr>
      </w:pPr>
    </w:p>
    <w:p w:rsidR="00911F15" w:rsidRDefault="00911F15" w:rsidP="00006AA1">
      <w:pPr>
        <w:widowControl w:val="0"/>
        <w:autoSpaceDE w:val="0"/>
        <w:autoSpaceDN w:val="0"/>
        <w:spacing w:line="254" w:lineRule="auto"/>
        <w:ind w:left="1134" w:right="867"/>
        <w:jc w:val="both"/>
        <w:rPr>
          <w:rFonts w:eastAsia="Cambria"/>
          <w:w w:val="105"/>
          <w:sz w:val="20"/>
          <w:szCs w:val="20"/>
        </w:rPr>
      </w:pPr>
    </w:p>
    <w:p w:rsidR="00911F15" w:rsidRDefault="00911F15" w:rsidP="00006AA1">
      <w:pPr>
        <w:widowControl w:val="0"/>
        <w:autoSpaceDE w:val="0"/>
        <w:autoSpaceDN w:val="0"/>
        <w:spacing w:line="254" w:lineRule="auto"/>
        <w:ind w:left="1134" w:right="867"/>
        <w:jc w:val="both"/>
        <w:rPr>
          <w:rFonts w:eastAsia="Cambria"/>
          <w:w w:val="105"/>
          <w:sz w:val="20"/>
          <w:szCs w:val="20"/>
        </w:rPr>
      </w:pPr>
    </w:p>
    <w:p w:rsidR="00911F15" w:rsidRDefault="00911F15" w:rsidP="00006AA1">
      <w:pPr>
        <w:widowControl w:val="0"/>
        <w:autoSpaceDE w:val="0"/>
        <w:autoSpaceDN w:val="0"/>
        <w:spacing w:line="254" w:lineRule="auto"/>
        <w:ind w:left="1134" w:right="867"/>
        <w:jc w:val="both"/>
        <w:rPr>
          <w:rFonts w:eastAsia="Cambria"/>
          <w:w w:val="105"/>
          <w:sz w:val="20"/>
          <w:szCs w:val="20"/>
        </w:rPr>
      </w:pPr>
    </w:p>
    <w:p w:rsidR="00911F15" w:rsidRDefault="00911F15" w:rsidP="00006AA1">
      <w:pPr>
        <w:widowControl w:val="0"/>
        <w:autoSpaceDE w:val="0"/>
        <w:autoSpaceDN w:val="0"/>
        <w:spacing w:line="254" w:lineRule="auto"/>
        <w:ind w:left="1134" w:right="867"/>
        <w:jc w:val="both"/>
        <w:rPr>
          <w:rFonts w:eastAsia="Cambria"/>
          <w:w w:val="105"/>
          <w:sz w:val="20"/>
          <w:szCs w:val="20"/>
        </w:rPr>
      </w:pPr>
    </w:p>
    <w:p w:rsidR="00911F15" w:rsidRDefault="00911F15" w:rsidP="00006AA1">
      <w:pPr>
        <w:widowControl w:val="0"/>
        <w:autoSpaceDE w:val="0"/>
        <w:autoSpaceDN w:val="0"/>
        <w:spacing w:line="254" w:lineRule="auto"/>
        <w:ind w:left="1134" w:right="867"/>
        <w:jc w:val="both"/>
        <w:rPr>
          <w:rFonts w:eastAsia="Cambria"/>
          <w:w w:val="105"/>
          <w:sz w:val="20"/>
          <w:szCs w:val="20"/>
        </w:rPr>
      </w:pPr>
    </w:p>
    <w:p w:rsidR="00911F15" w:rsidRDefault="00911F15" w:rsidP="00006AA1">
      <w:pPr>
        <w:widowControl w:val="0"/>
        <w:autoSpaceDE w:val="0"/>
        <w:autoSpaceDN w:val="0"/>
        <w:spacing w:line="254" w:lineRule="auto"/>
        <w:ind w:left="1134" w:right="867"/>
        <w:jc w:val="both"/>
        <w:rPr>
          <w:rFonts w:eastAsia="Cambria"/>
          <w:w w:val="105"/>
          <w:sz w:val="20"/>
          <w:szCs w:val="20"/>
        </w:rPr>
      </w:pPr>
    </w:p>
    <w:p w:rsidR="00911F15" w:rsidRDefault="00911F15" w:rsidP="00006AA1">
      <w:pPr>
        <w:widowControl w:val="0"/>
        <w:autoSpaceDE w:val="0"/>
        <w:autoSpaceDN w:val="0"/>
        <w:spacing w:line="254" w:lineRule="auto"/>
        <w:ind w:left="1134" w:right="867"/>
        <w:jc w:val="both"/>
        <w:rPr>
          <w:rFonts w:eastAsia="Cambria"/>
          <w:w w:val="105"/>
          <w:sz w:val="20"/>
          <w:szCs w:val="20"/>
        </w:rPr>
      </w:pPr>
    </w:p>
    <w:p w:rsidR="00911F15" w:rsidRDefault="00911F15" w:rsidP="00006AA1">
      <w:pPr>
        <w:widowControl w:val="0"/>
        <w:autoSpaceDE w:val="0"/>
        <w:autoSpaceDN w:val="0"/>
        <w:spacing w:line="254" w:lineRule="auto"/>
        <w:ind w:left="1134" w:right="867"/>
        <w:jc w:val="both"/>
        <w:rPr>
          <w:rFonts w:eastAsia="Cambria"/>
          <w:w w:val="105"/>
          <w:sz w:val="20"/>
          <w:szCs w:val="20"/>
        </w:rPr>
      </w:pPr>
    </w:p>
    <w:p w:rsidR="00911F15" w:rsidRDefault="00911F15" w:rsidP="00006AA1">
      <w:pPr>
        <w:widowControl w:val="0"/>
        <w:autoSpaceDE w:val="0"/>
        <w:autoSpaceDN w:val="0"/>
        <w:spacing w:line="254" w:lineRule="auto"/>
        <w:ind w:left="1134" w:right="867"/>
        <w:jc w:val="both"/>
        <w:rPr>
          <w:rFonts w:eastAsia="Cambria"/>
          <w:w w:val="105"/>
          <w:sz w:val="20"/>
          <w:szCs w:val="20"/>
        </w:rPr>
      </w:pPr>
    </w:p>
    <w:p w:rsidR="00911F15" w:rsidRDefault="00911F15" w:rsidP="00006AA1">
      <w:pPr>
        <w:widowControl w:val="0"/>
        <w:autoSpaceDE w:val="0"/>
        <w:autoSpaceDN w:val="0"/>
        <w:spacing w:line="254" w:lineRule="auto"/>
        <w:ind w:left="1134" w:right="867"/>
        <w:jc w:val="both"/>
        <w:rPr>
          <w:rFonts w:eastAsia="Cambria"/>
          <w:w w:val="105"/>
          <w:sz w:val="20"/>
          <w:szCs w:val="20"/>
        </w:rPr>
      </w:pPr>
    </w:p>
    <w:p w:rsidR="00911F15" w:rsidRDefault="00911F15" w:rsidP="00006AA1">
      <w:pPr>
        <w:widowControl w:val="0"/>
        <w:autoSpaceDE w:val="0"/>
        <w:autoSpaceDN w:val="0"/>
        <w:spacing w:line="254" w:lineRule="auto"/>
        <w:ind w:left="1134" w:right="867"/>
        <w:jc w:val="both"/>
        <w:rPr>
          <w:rFonts w:eastAsia="Cambria"/>
          <w:w w:val="105"/>
          <w:sz w:val="20"/>
          <w:szCs w:val="20"/>
        </w:rPr>
      </w:pPr>
    </w:p>
    <w:p w:rsidR="00911F15" w:rsidRDefault="00911F15" w:rsidP="00006AA1">
      <w:pPr>
        <w:widowControl w:val="0"/>
        <w:autoSpaceDE w:val="0"/>
        <w:autoSpaceDN w:val="0"/>
        <w:spacing w:line="254" w:lineRule="auto"/>
        <w:ind w:left="1134" w:right="867"/>
        <w:jc w:val="both"/>
        <w:rPr>
          <w:rFonts w:eastAsia="Cambria"/>
          <w:w w:val="105"/>
          <w:sz w:val="20"/>
          <w:szCs w:val="20"/>
        </w:rPr>
      </w:pPr>
    </w:p>
    <w:bookmarkEnd w:id="21"/>
    <w:p w:rsidR="00E31A39" w:rsidRPr="000E21C8" w:rsidRDefault="00E31A39" w:rsidP="00E31A39">
      <w:pPr>
        <w:widowControl w:val="0"/>
        <w:autoSpaceDE w:val="0"/>
        <w:autoSpaceDN w:val="0"/>
        <w:rPr>
          <w:rFonts w:eastAsia="Cambria"/>
          <w:b/>
          <w:bCs/>
          <w:w w:val="105"/>
          <w:sz w:val="20"/>
          <w:szCs w:val="20"/>
        </w:rPr>
      </w:pPr>
    </w:p>
    <w:p w:rsidR="008F30CA" w:rsidRPr="000E21C8" w:rsidRDefault="000F4870" w:rsidP="000D22A0">
      <w:pPr>
        <w:widowControl w:val="0"/>
        <w:autoSpaceDE w:val="0"/>
        <w:autoSpaceDN w:val="0"/>
        <w:ind w:right="1681"/>
        <w:jc w:val="right"/>
        <w:outlineLvl w:val="0"/>
        <w:rPr>
          <w:rFonts w:eastAsia="MS Mincho"/>
          <w:bCs/>
          <w:sz w:val="22"/>
        </w:rPr>
      </w:pPr>
      <w:bookmarkStart w:id="22" w:name="_Toc145247508"/>
      <w:bookmarkStart w:id="23" w:name="annx1"/>
      <w:r w:rsidRPr="000E21C8">
        <w:rPr>
          <w:rFonts w:eastAsia="MS Mincho"/>
          <w:bCs/>
          <w:sz w:val="22"/>
        </w:rPr>
        <w:t xml:space="preserve">6.1 </w:t>
      </w:r>
      <w:r w:rsidRPr="000E21C8">
        <w:rPr>
          <w:rFonts w:eastAsia="MS Mincho"/>
          <w:bCs/>
          <w:sz w:val="22"/>
        </w:rPr>
        <w:tab/>
      </w:r>
      <w:r w:rsidR="008A69A0" w:rsidRPr="000D22A0">
        <w:rPr>
          <w:rFonts w:eastAsia="Cambria"/>
          <w:b/>
          <w:bCs/>
          <w:w w:val="105"/>
          <w:sz w:val="20"/>
          <w:szCs w:val="20"/>
        </w:rPr>
        <w:t>Shipping Document: Annexure-I</w:t>
      </w:r>
      <w:r w:rsidRPr="000D22A0">
        <w:rPr>
          <w:rFonts w:eastAsia="Cambria"/>
          <w:b/>
          <w:bCs/>
          <w:w w:val="105"/>
          <w:sz w:val="20"/>
          <w:szCs w:val="20"/>
        </w:rPr>
        <w:t xml:space="preserve"> to Appendix 1</w:t>
      </w:r>
      <w:bookmarkEnd w:id="22"/>
    </w:p>
    <w:bookmarkEnd w:id="23"/>
    <w:p w:rsidR="008F30CA" w:rsidRPr="000E21C8" w:rsidRDefault="008F30CA" w:rsidP="008F30CA">
      <w:pPr>
        <w:widowControl w:val="0"/>
        <w:autoSpaceDE w:val="0"/>
        <w:autoSpaceDN w:val="0"/>
        <w:ind w:left="1276" w:right="963"/>
        <w:jc w:val="right"/>
        <w:rPr>
          <w:rFonts w:eastAsia="MS Mincho"/>
          <w:b/>
          <w:sz w:val="22"/>
          <w:szCs w:val="22"/>
        </w:rPr>
      </w:pPr>
    </w:p>
    <w:p w:rsidR="008F30CA" w:rsidRPr="000E21C8" w:rsidRDefault="000F4870" w:rsidP="008F30CA">
      <w:pPr>
        <w:widowControl w:val="0"/>
        <w:autoSpaceDE w:val="0"/>
        <w:autoSpaceDN w:val="0"/>
        <w:ind w:left="1276" w:right="963"/>
        <w:jc w:val="center"/>
        <w:rPr>
          <w:rFonts w:eastAsia="MS Mincho"/>
          <w:b/>
          <w:sz w:val="22"/>
          <w:szCs w:val="22"/>
          <w:u w:val="single"/>
        </w:rPr>
      </w:pPr>
      <w:r w:rsidRPr="000E21C8">
        <w:rPr>
          <w:rFonts w:eastAsia="MS Mincho"/>
          <w:b/>
          <w:sz w:val="22"/>
          <w:szCs w:val="22"/>
          <w:u w:val="single"/>
        </w:rPr>
        <w:t>Shipping Documents</w:t>
      </w:r>
    </w:p>
    <w:p w:rsidR="008F30CA" w:rsidRPr="000E21C8" w:rsidRDefault="008F30CA" w:rsidP="008F30CA">
      <w:pPr>
        <w:widowControl w:val="0"/>
        <w:autoSpaceDE w:val="0"/>
        <w:autoSpaceDN w:val="0"/>
        <w:ind w:left="1276" w:right="963"/>
        <w:rPr>
          <w:rFonts w:eastAsia="MS Mincho"/>
          <w:b/>
          <w:sz w:val="22"/>
          <w:szCs w:val="22"/>
          <w:u w:val="single"/>
        </w:rPr>
      </w:pPr>
    </w:p>
    <w:p w:rsidR="008F30CA" w:rsidRPr="000E21C8" w:rsidRDefault="000F4870" w:rsidP="008F30CA">
      <w:pPr>
        <w:widowControl w:val="0"/>
        <w:autoSpaceDE w:val="0"/>
        <w:autoSpaceDN w:val="0"/>
        <w:ind w:left="1276" w:right="963"/>
        <w:jc w:val="both"/>
        <w:rPr>
          <w:rFonts w:eastAsia="MS Mincho"/>
          <w:b/>
          <w:sz w:val="22"/>
          <w:szCs w:val="22"/>
        </w:rPr>
      </w:pPr>
      <w:r w:rsidRPr="000E21C8">
        <w:rPr>
          <w:rFonts w:eastAsia="MS Mincho"/>
          <w:b/>
          <w:sz w:val="22"/>
          <w:szCs w:val="22"/>
        </w:rPr>
        <w:t>1.0</w:t>
      </w:r>
      <w:r w:rsidRPr="000E21C8">
        <w:rPr>
          <w:rFonts w:eastAsia="MS Mincho"/>
          <w:b/>
          <w:sz w:val="22"/>
          <w:szCs w:val="22"/>
        </w:rPr>
        <w:tab/>
        <w:t>For Plant and Equipment including mandatory Spares to be supplied from abroad</w:t>
      </w:r>
    </w:p>
    <w:p w:rsidR="008F30CA" w:rsidRPr="000E21C8" w:rsidRDefault="008F30CA" w:rsidP="008F30CA">
      <w:pPr>
        <w:widowControl w:val="0"/>
        <w:autoSpaceDE w:val="0"/>
        <w:autoSpaceDN w:val="0"/>
        <w:ind w:left="1276" w:right="963"/>
        <w:rPr>
          <w:rFonts w:eastAsia="MS Mincho"/>
          <w:b/>
          <w:sz w:val="22"/>
          <w:szCs w:val="22"/>
        </w:rPr>
      </w:pPr>
    </w:p>
    <w:p w:rsidR="008F30CA" w:rsidRPr="000E21C8" w:rsidRDefault="000F4870" w:rsidP="008F30CA">
      <w:pPr>
        <w:widowControl w:val="0"/>
        <w:autoSpaceDE w:val="0"/>
        <w:autoSpaceDN w:val="0"/>
        <w:ind w:left="1276" w:right="963"/>
        <w:jc w:val="both"/>
        <w:rPr>
          <w:rFonts w:eastAsia="MS Mincho"/>
          <w:bCs/>
          <w:sz w:val="22"/>
          <w:szCs w:val="22"/>
        </w:rPr>
      </w:pPr>
      <w:r w:rsidRPr="000E21C8">
        <w:rPr>
          <w:rFonts w:eastAsia="MS Mincho"/>
          <w:bCs/>
          <w:sz w:val="22"/>
          <w:szCs w:val="22"/>
        </w:rPr>
        <w:t xml:space="preserve">Upon shipment, the Contractor shall </w:t>
      </w:r>
      <w:r w:rsidRPr="000E21C8">
        <w:rPr>
          <w:rFonts w:eastAsia="MS Mincho"/>
          <w:bCs/>
          <w:sz w:val="22"/>
          <w:szCs w:val="22"/>
        </w:rPr>
        <w:t>notify the Employer and the Insurance Company by cable or telex of the full details of the shipment including Contract number, description of goods, quantity, the vessel, the bill of lading/Airway Bill number and date, port of loading, date of shipment, po</w:t>
      </w:r>
      <w:r w:rsidRPr="000E21C8">
        <w:rPr>
          <w:rFonts w:eastAsia="MS Mincho"/>
          <w:bCs/>
          <w:sz w:val="22"/>
          <w:szCs w:val="22"/>
        </w:rPr>
        <w:t>rt of discharge, etc.  The Contractor shall mail the following documents to the Employer, with a copy to the Insurance Company.</w:t>
      </w:r>
    </w:p>
    <w:p w:rsidR="008F30CA" w:rsidRPr="000E21C8" w:rsidRDefault="008F30CA" w:rsidP="008F30CA">
      <w:pPr>
        <w:widowControl w:val="0"/>
        <w:autoSpaceDE w:val="0"/>
        <w:autoSpaceDN w:val="0"/>
        <w:ind w:left="1276" w:right="963"/>
        <w:rPr>
          <w:rFonts w:eastAsia="MS Mincho"/>
          <w:bCs/>
          <w:sz w:val="22"/>
          <w:szCs w:val="22"/>
        </w:rPr>
      </w:pPr>
    </w:p>
    <w:p w:rsidR="008F30CA" w:rsidRPr="000E21C8" w:rsidRDefault="000F4870">
      <w:pPr>
        <w:numPr>
          <w:ilvl w:val="0"/>
          <w:numId w:val="22"/>
        </w:numPr>
        <w:tabs>
          <w:tab w:val="left" w:pos="1701"/>
        </w:tabs>
        <w:ind w:left="1701" w:right="963" w:hanging="425"/>
        <w:jc w:val="both"/>
        <w:rPr>
          <w:rFonts w:eastAsia="MS Mincho"/>
          <w:bCs/>
          <w:sz w:val="22"/>
          <w:szCs w:val="22"/>
        </w:rPr>
      </w:pPr>
      <w:r w:rsidRPr="000E21C8">
        <w:rPr>
          <w:rFonts w:eastAsia="MS Mincho"/>
          <w:bCs/>
          <w:sz w:val="22"/>
          <w:szCs w:val="22"/>
        </w:rPr>
        <w:t>Copies of the Contractor’s invoice showing Contract Agreement reference, goods description, quantity, unit price, total amount;</w:t>
      </w:r>
    </w:p>
    <w:p w:rsidR="008F30CA" w:rsidRPr="000E21C8" w:rsidRDefault="008F30CA" w:rsidP="008F30CA">
      <w:pPr>
        <w:widowControl w:val="0"/>
        <w:autoSpaceDE w:val="0"/>
        <w:autoSpaceDN w:val="0"/>
        <w:ind w:left="1276" w:right="963"/>
        <w:rPr>
          <w:rFonts w:eastAsia="MS Mincho"/>
          <w:bCs/>
          <w:sz w:val="22"/>
          <w:szCs w:val="22"/>
        </w:rPr>
      </w:pPr>
    </w:p>
    <w:p w:rsidR="008F30CA" w:rsidRPr="000E21C8" w:rsidRDefault="000F4870">
      <w:pPr>
        <w:numPr>
          <w:ilvl w:val="0"/>
          <w:numId w:val="22"/>
        </w:numPr>
        <w:tabs>
          <w:tab w:val="left" w:pos="1701"/>
        </w:tabs>
        <w:ind w:left="1701" w:right="963" w:hanging="425"/>
        <w:jc w:val="both"/>
        <w:rPr>
          <w:rFonts w:eastAsia="MS Mincho"/>
          <w:bCs/>
          <w:sz w:val="22"/>
          <w:szCs w:val="22"/>
        </w:rPr>
      </w:pPr>
      <w:r w:rsidRPr="000E21C8">
        <w:rPr>
          <w:rFonts w:eastAsia="MS Mincho"/>
          <w:bCs/>
          <w:sz w:val="22"/>
          <w:szCs w:val="22"/>
        </w:rPr>
        <w:t>Original (3/3) and six copies of the negotiable, clean on-board bill of lading/Air way Bill marked freight prepaid and six copies of non-negotiable bill of lading/ Air way Bill;</w:t>
      </w:r>
    </w:p>
    <w:p w:rsidR="008F30CA" w:rsidRPr="000E21C8" w:rsidRDefault="008F30CA" w:rsidP="008F30CA">
      <w:pPr>
        <w:widowControl w:val="0"/>
        <w:autoSpaceDE w:val="0"/>
        <w:autoSpaceDN w:val="0"/>
        <w:ind w:left="1276" w:right="963"/>
        <w:rPr>
          <w:rFonts w:eastAsia="MS Mincho"/>
          <w:bCs/>
          <w:sz w:val="22"/>
          <w:szCs w:val="22"/>
        </w:rPr>
      </w:pPr>
    </w:p>
    <w:p w:rsidR="008F30CA" w:rsidRPr="000E21C8" w:rsidRDefault="000F4870">
      <w:pPr>
        <w:numPr>
          <w:ilvl w:val="0"/>
          <w:numId w:val="22"/>
        </w:numPr>
        <w:tabs>
          <w:tab w:val="left" w:pos="1701"/>
        </w:tabs>
        <w:ind w:left="1701" w:right="963" w:hanging="425"/>
        <w:jc w:val="both"/>
        <w:rPr>
          <w:rFonts w:eastAsia="MS Mincho"/>
          <w:bCs/>
          <w:sz w:val="22"/>
          <w:szCs w:val="22"/>
        </w:rPr>
      </w:pPr>
      <w:r w:rsidRPr="000E21C8">
        <w:rPr>
          <w:rFonts w:eastAsia="MS Mincho"/>
          <w:bCs/>
          <w:sz w:val="22"/>
          <w:szCs w:val="22"/>
        </w:rPr>
        <w:t>Copies of packing list identifying contents of each package; (6 copies)</w:t>
      </w:r>
    </w:p>
    <w:p w:rsidR="008F30CA" w:rsidRPr="000E21C8" w:rsidRDefault="008F30CA" w:rsidP="008F30CA">
      <w:pPr>
        <w:widowControl w:val="0"/>
        <w:autoSpaceDE w:val="0"/>
        <w:autoSpaceDN w:val="0"/>
        <w:ind w:left="1276" w:right="963"/>
        <w:rPr>
          <w:rFonts w:eastAsia="MS Mincho"/>
          <w:bCs/>
          <w:sz w:val="22"/>
          <w:szCs w:val="22"/>
        </w:rPr>
      </w:pPr>
    </w:p>
    <w:p w:rsidR="008F30CA" w:rsidRPr="000E21C8" w:rsidRDefault="000F4870">
      <w:pPr>
        <w:numPr>
          <w:ilvl w:val="0"/>
          <w:numId w:val="22"/>
        </w:numPr>
        <w:tabs>
          <w:tab w:val="left" w:pos="1701"/>
        </w:tabs>
        <w:ind w:left="1701" w:right="963" w:hanging="425"/>
        <w:jc w:val="both"/>
        <w:rPr>
          <w:rFonts w:eastAsia="MS Mincho"/>
          <w:bCs/>
          <w:sz w:val="22"/>
          <w:szCs w:val="22"/>
        </w:rPr>
      </w:pPr>
      <w:r w:rsidRPr="000E21C8">
        <w:rPr>
          <w:rFonts w:eastAsia="MS Mincho"/>
          <w:bCs/>
          <w:sz w:val="22"/>
          <w:szCs w:val="22"/>
        </w:rPr>
        <w:t>In</w:t>
      </w:r>
      <w:r w:rsidRPr="000E21C8">
        <w:rPr>
          <w:rFonts w:eastAsia="MS Mincho"/>
          <w:bCs/>
          <w:sz w:val="22"/>
          <w:szCs w:val="22"/>
        </w:rPr>
        <w:t>surance policy / Certificate; (3 copies)</w:t>
      </w:r>
    </w:p>
    <w:p w:rsidR="008F30CA" w:rsidRPr="000E21C8" w:rsidRDefault="008F30CA" w:rsidP="008F30CA">
      <w:pPr>
        <w:widowControl w:val="0"/>
        <w:autoSpaceDE w:val="0"/>
        <w:autoSpaceDN w:val="0"/>
        <w:ind w:left="1276" w:right="963"/>
        <w:rPr>
          <w:rFonts w:eastAsia="MS Mincho"/>
          <w:bCs/>
          <w:sz w:val="22"/>
          <w:szCs w:val="22"/>
        </w:rPr>
      </w:pPr>
    </w:p>
    <w:p w:rsidR="008F30CA" w:rsidRPr="000E21C8" w:rsidRDefault="000F4870">
      <w:pPr>
        <w:numPr>
          <w:ilvl w:val="0"/>
          <w:numId w:val="22"/>
        </w:numPr>
        <w:tabs>
          <w:tab w:val="left" w:pos="1701"/>
        </w:tabs>
        <w:ind w:left="1701" w:right="963" w:hanging="425"/>
        <w:jc w:val="both"/>
        <w:rPr>
          <w:rFonts w:eastAsia="MS Mincho"/>
          <w:bCs/>
          <w:sz w:val="22"/>
          <w:szCs w:val="22"/>
        </w:rPr>
      </w:pPr>
      <w:r w:rsidRPr="000E21C8">
        <w:rPr>
          <w:rFonts w:eastAsia="MS Mincho"/>
          <w:bCs/>
          <w:sz w:val="22"/>
          <w:szCs w:val="22"/>
        </w:rPr>
        <w:t>Manufacturer’s / Contractor’s guarantee certificate of Quality;</w:t>
      </w:r>
    </w:p>
    <w:p w:rsidR="008F30CA" w:rsidRPr="000E21C8" w:rsidRDefault="008F30CA" w:rsidP="008F30CA">
      <w:pPr>
        <w:widowControl w:val="0"/>
        <w:autoSpaceDE w:val="0"/>
        <w:autoSpaceDN w:val="0"/>
        <w:ind w:left="1276" w:right="963"/>
        <w:rPr>
          <w:rFonts w:eastAsia="MS Mincho"/>
          <w:bCs/>
          <w:sz w:val="22"/>
          <w:szCs w:val="22"/>
        </w:rPr>
      </w:pPr>
    </w:p>
    <w:p w:rsidR="008F30CA" w:rsidRPr="000E21C8" w:rsidRDefault="000F4870">
      <w:pPr>
        <w:numPr>
          <w:ilvl w:val="0"/>
          <w:numId w:val="22"/>
        </w:numPr>
        <w:tabs>
          <w:tab w:val="left" w:pos="1701"/>
        </w:tabs>
        <w:ind w:left="1701" w:right="963" w:hanging="425"/>
        <w:jc w:val="both"/>
        <w:rPr>
          <w:rFonts w:eastAsia="MS Mincho"/>
          <w:bCs/>
          <w:sz w:val="22"/>
          <w:szCs w:val="22"/>
        </w:rPr>
      </w:pPr>
      <w:r w:rsidRPr="000E21C8">
        <w:rPr>
          <w:rFonts w:eastAsia="MS Mincho"/>
          <w:bCs/>
          <w:sz w:val="22"/>
          <w:szCs w:val="22"/>
        </w:rPr>
        <w:t>Material Inspection &amp; Clearance Certificate (</w:t>
      </w:r>
      <w:smartTag w:uri="urn:schemas-microsoft-com:office:smarttags" w:element="date">
        <w:r w:rsidRPr="000E21C8">
          <w:rPr>
            <w:rFonts w:eastAsia="MS Mincho"/>
            <w:bCs/>
            <w:sz w:val="22"/>
            <w:szCs w:val="22"/>
          </w:rPr>
          <w:t>MICC</w:t>
        </w:r>
      </w:smartTag>
      <w:r w:rsidRPr="000E21C8">
        <w:rPr>
          <w:rFonts w:eastAsia="MS Mincho"/>
          <w:bCs/>
          <w:sz w:val="22"/>
          <w:szCs w:val="22"/>
        </w:rPr>
        <w:t>) for dispatch, issued by the Employer’s representative and the Contractor’s factory inspection repo</w:t>
      </w:r>
      <w:r w:rsidRPr="000E21C8">
        <w:rPr>
          <w:rFonts w:eastAsia="MS Mincho"/>
          <w:bCs/>
          <w:sz w:val="22"/>
          <w:szCs w:val="22"/>
        </w:rPr>
        <w:t>rt, test certificates; (3 copies) and</w:t>
      </w:r>
    </w:p>
    <w:p w:rsidR="008F30CA" w:rsidRPr="000E21C8" w:rsidRDefault="008F30CA" w:rsidP="008F30CA">
      <w:pPr>
        <w:widowControl w:val="0"/>
        <w:autoSpaceDE w:val="0"/>
        <w:autoSpaceDN w:val="0"/>
        <w:ind w:left="1276" w:right="963"/>
        <w:rPr>
          <w:rFonts w:eastAsia="MS Mincho"/>
          <w:bCs/>
          <w:sz w:val="22"/>
          <w:szCs w:val="22"/>
        </w:rPr>
      </w:pPr>
    </w:p>
    <w:p w:rsidR="008F30CA" w:rsidRPr="000E21C8" w:rsidRDefault="000F4870">
      <w:pPr>
        <w:numPr>
          <w:ilvl w:val="0"/>
          <w:numId w:val="22"/>
        </w:numPr>
        <w:tabs>
          <w:tab w:val="left" w:pos="1701"/>
        </w:tabs>
        <w:ind w:left="1701" w:right="963" w:hanging="425"/>
        <w:jc w:val="both"/>
        <w:rPr>
          <w:rFonts w:eastAsia="MS Mincho"/>
          <w:bCs/>
          <w:sz w:val="22"/>
          <w:szCs w:val="22"/>
        </w:rPr>
      </w:pPr>
      <w:r w:rsidRPr="000E21C8">
        <w:rPr>
          <w:rFonts w:eastAsia="MS Mincho"/>
          <w:bCs/>
          <w:sz w:val="22"/>
          <w:szCs w:val="22"/>
        </w:rPr>
        <w:t>Certificate of origin.</w:t>
      </w:r>
    </w:p>
    <w:p w:rsidR="008F30CA" w:rsidRPr="000E21C8" w:rsidRDefault="008F30CA" w:rsidP="008F30CA">
      <w:pPr>
        <w:widowControl w:val="0"/>
        <w:autoSpaceDE w:val="0"/>
        <w:autoSpaceDN w:val="0"/>
        <w:ind w:left="1276" w:right="963"/>
        <w:rPr>
          <w:rFonts w:eastAsia="MS Mincho"/>
          <w:bCs/>
          <w:sz w:val="22"/>
          <w:szCs w:val="22"/>
        </w:rPr>
      </w:pPr>
    </w:p>
    <w:p w:rsidR="008F30CA" w:rsidRPr="000E21C8" w:rsidRDefault="000F4870" w:rsidP="008F30CA">
      <w:pPr>
        <w:widowControl w:val="0"/>
        <w:autoSpaceDE w:val="0"/>
        <w:autoSpaceDN w:val="0"/>
        <w:ind w:left="1276" w:right="963"/>
        <w:jc w:val="both"/>
        <w:rPr>
          <w:rFonts w:eastAsia="MS Mincho"/>
          <w:bCs/>
          <w:sz w:val="22"/>
          <w:szCs w:val="22"/>
        </w:rPr>
      </w:pPr>
      <w:r w:rsidRPr="000E21C8">
        <w:rPr>
          <w:rFonts w:eastAsia="MS Mincho"/>
          <w:bCs/>
          <w:sz w:val="22"/>
          <w:szCs w:val="22"/>
        </w:rPr>
        <w:t xml:space="preserve">The above documents shall be air mailed/faxed by the Contractor to reach the Employer within one week from date of shipment to enable the Employer to make progressive payment to the Contractor </w:t>
      </w:r>
      <w:r w:rsidRPr="000E21C8">
        <w:rPr>
          <w:rFonts w:eastAsia="MS Mincho"/>
          <w:bCs/>
          <w:sz w:val="22"/>
          <w:szCs w:val="22"/>
        </w:rPr>
        <w:t>and also make necessary arrangement for payment of custom duties etc.  The Contractor will be responsible for any consequent expenses due to delay in furnishing the above documentation.</w:t>
      </w:r>
    </w:p>
    <w:p w:rsidR="008F30CA" w:rsidRPr="000E21C8" w:rsidRDefault="008F30CA" w:rsidP="008F30CA">
      <w:pPr>
        <w:widowControl w:val="0"/>
        <w:autoSpaceDE w:val="0"/>
        <w:autoSpaceDN w:val="0"/>
        <w:ind w:left="1276" w:right="963"/>
        <w:rPr>
          <w:rFonts w:eastAsia="MS Mincho"/>
          <w:bCs/>
          <w:sz w:val="22"/>
          <w:szCs w:val="22"/>
        </w:rPr>
      </w:pPr>
    </w:p>
    <w:p w:rsidR="008F30CA" w:rsidRPr="000E21C8" w:rsidRDefault="000F4870">
      <w:pPr>
        <w:numPr>
          <w:ilvl w:val="0"/>
          <w:numId w:val="23"/>
        </w:numPr>
        <w:ind w:left="1276" w:right="963"/>
        <w:rPr>
          <w:rFonts w:eastAsia="MS Mincho"/>
          <w:bCs/>
          <w:sz w:val="22"/>
          <w:szCs w:val="22"/>
        </w:rPr>
      </w:pPr>
      <w:r w:rsidRPr="000E21C8">
        <w:rPr>
          <w:rFonts w:eastAsia="MS Mincho"/>
          <w:bCs/>
          <w:sz w:val="22"/>
          <w:szCs w:val="22"/>
        </w:rPr>
        <w:t>For Domestic Goods</w:t>
      </w:r>
    </w:p>
    <w:p w:rsidR="008F30CA" w:rsidRPr="000E21C8" w:rsidRDefault="008F30CA" w:rsidP="008F30CA">
      <w:pPr>
        <w:widowControl w:val="0"/>
        <w:autoSpaceDE w:val="0"/>
        <w:autoSpaceDN w:val="0"/>
        <w:ind w:left="1276" w:right="963"/>
        <w:rPr>
          <w:rFonts w:eastAsia="MS Mincho"/>
          <w:bCs/>
          <w:sz w:val="22"/>
          <w:szCs w:val="22"/>
        </w:rPr>
      </w:pPr>
    </w:p>
    <w:p w:rsidR="008F30CA" w:rsidRPr="000E21C8" w:rsidRDefault="000F4870" w:rsidP="008F30CA">
      <w:pPr>
        <w:widowControl w:val="0"/>
        <w:autoSpaceDE w:val="0"/>
        <w:autoSpaceDN w:val="0"/>
        <w:ind w:left="1276" w:right="963"/>
        <w:jc w:val="both"/>
        <w:rPr>
          <w:rFonts w:eastAsia="MS Mincho"/>
          <w:bCs/>
          <w:sz w:val="22"/>
          <w:szCs w:val="22"/>
        </w:rPr>
      </w:pPr>
      <w:r w:rsidRPr="000E21C8">
        <w:rPr>
          <w:rFonts w:eastAsia="MS Mincho"/>
          <w:bCs/>
          <w:sz w:val="22"/>
          <w:szCs w:val="22"/>
        </w:rPr>
        <w:t>Upon shipment, the Contractor shall notify the Em</w:t>
      </w:r>
      <w:r w:rsidRPr="000E21C8">
        <w:rPr>
          <w:rFonts w:eastAsia="MS Mincho"/>
          <w:bCs/>
          <w:sz w:val="22"/>
          <w:szCs w:val="22"/>
        </w:rPr>
        <w:t xml:space="preserve">ployer and the Insurance Company by cable or telex of the full details of the dispatch including Contract number, description of goods, quantity, R/R or L/R number and date, place of loading, date of dispatch, etc.  The Contractor shall mail the following </w:t>
      </w:r>
      <w:r w:rsidRPr="000E21C8">
        <w:rPr>
          <w:rFonts w:eastAsia="MS Mincho"/>
          <w:bCs/>
          <w:sz w:val="22"/>
          <w:szCs w:val="22"/>
        </w:rPr>
        <w:t>documents to the Employer, with a copy to Insurance Company.</w:t>
      </w:r>
    </w:p>
    <w:p w:rsidR="008F30CA" w:rsidRPr="000E21C8" w:rsidRDefault="008F30CA" w:rsidP="008F30CA">
      <w:pPr>
        <w:widowControl w:val="0"/>
        <w:autoSpaceDE w:val="0"/>
        <w:autoSpaceDN w:val="0"/>
        <w:ind w:left="1276" w:right="963"/>
        <w:rPr>
          <w:rFonts w:eastAsia="MS Mincho"/>
          <w:bCs/>
          <w:sz w:val="22"/>
          <w:szCs w:val="22"/>
        </w:rPr>
      </w:pPr>
    </w:p>
    <w:p w:rsidR="008F30CA" w:rsidRPr="000E21C8" w:rsidRDefault="000F4870" w:rsidP="00B67EA6">
      <w:pPr>
        <w:widowControl w:val="0"/>
        <w:tabs>
          <w:tab w:val="left" w:pos="1701"/>
        </w:tabs>
        <w:autoSpaceDE w:val="0"/>
        <w:autoSpaceDN w:val="0"/>
        <w:ind w:left="1701" w:right="963" w:hanging="425"/>
        <w:jc w:val="both"/>
        <w:rPr>
          <w:rFonts w:eastAsia="MS Mincho"/>
          <w:bCs/>
          <w:sz w:val="22"/>
          <w:szCs w:val="22"/>
        </w:rPr>
      </w:pPr>
      <w:r w:rsidRPr="000E21C8">
        <w:rPr>
          <w:rFonts w:eastAsia="MS Mincho"/>
          <w:bCs/>
          <w:sz w:val="22"/>
          <w:szCs w:val="22"/>
        </w:rPr>
        <w:t>(1)</w:t>
      </w:r>
      <w:r w:rsidRPr="000E21C8">
        <w:rPr>
          <w:rFonts w:eastAsia="MS Mincho"/>
          <w:bCs/>
          <w:sz w:val="22"/>
          <w:szCs w:val="22"/>
        </w:rPr>
        <w:tab/>
        <w:t>Copies of the Contractor’s invoice showing Contract Agreement reference, goods description, quantity, unit price, total amount; (6 copies)</w:t>
      </w:r>
    </w:p>
    <w:p w:rsidR="008F30CA" w:rsidRPr="000E21C8" w:rsidRDefault="008F30CA" w:rsidP="008F30CA">
      <w:pPr>
        <w:widowControl w:val="0"/>
        <w:autoSpaceDE w:val="0"/>
        <w:autoSpaceDN w:val="0"/>
        <w:ind w:left="1276" w:right="963"/>
        <w:rPr>
          <w:rFonts w:eastAsia="MS Mincho"/>
          <w:bCs/>
          <w:sz w:val="22"/>
          <w:szCs w:val="22"/>
        </w:rPr>
      </w:pPr>
    </w:p>
    <w:p w:rsidR="008F30CA" w:rsidRPr="000E21C8" w:rsidRDefault="000F4870" w:rsidP="00B67EA6">
      <w:pPr>
        <w:widowControl w:val="0"/>
        <w:tabs>
          <w:tab w:val="left" w:pos="1701"/>
        </w:tabs>
        <w:autoSpaceDE w:val="0"/>
        <w:autoSpaceDN w:val="0"/>
        <w:ind w:left="1276" w:right="963"/>
        <w:jc w:val="both"/>
        <w:rPr>
          <w:rFonts w:eastAsia="MS Mincho"/>
          <w:bCs/>
          <w:sz w:val="22"/>
          <w:szCs w:val="22"/>
        </w:rPr>
      </w:pPr>
      <w:r w:rsidRPr="000E21C8">
        <w:rPr>
          <w:rFonts w:eastAsia="MS Mincho"/>
          <w:bCs/>
          <w:sz w:val="22"/>
          <w:szCs w:val="22"/>
        </w:rPr>
        <w:t>(2)</w:t>
      </w:r>
      <w:r w:rsidRPr="000E21C8">
        <w:rPr>
          <w:rFonts w:eastAsia="MS Mincho"/>
          <w:bCs/>
          <w:sz w:val="22"/>
          <w:szCs w:val="22"/>
        </w:rPr>
        <w:tab/>
        <w:t>Copies of packing list identifying contents of</w:t>
      </w:r>
      <w:r w:rsidRPr="000E21C8">
        <w:rPr>
          <w:rFonts w:eastAsia="MS Mincho"/>
          <w:bCs/>
          <w:sz w:val="22"/>
          <w:szCs w:val="22"/>
        </w:rPr>
        <w:t xml:space="preserve"> each package; (6 copies)</w:t>
      </w:r>
    </w:p>
    <w:p w:rsidR="008F30CA" w:rsidRPr="000E21C8" w:rsidRDefault="008F30CA" w:rsidP="008F30CA">
      <w:pPr>
        <w:widowControl w:val="0"/>
        <w:autoSpaceDE w:val="0"/>
        <w:autoSpaceDN w:val="0"/>
        <w:ind w:left="1276" w:right="963"/>
        <w:rPr>
          <w:rFonts w:eastAsia="MS Mincho"/>
          <w:bCs/>
          <w:sz w:val="22"/>
          <w:szCs w:val="22"/>
        </w:rPr>
      </w:pPr>
    </w:p>
    <w:p w:rsidR="008F30CA" w:rsidRPr="000E21C8" w:rsidRDefault="000F4870">
      <w:pPr>
        <w:numPr>
          <w:ilvl w:val="0"/>
          <w:numId w:val="24"/>
        </w:numPr>
        <w:tabs>
          <w:tab w:val="left" w:pos="1701"/>
        </w:tabs>
        <w:ind w:left="1276" w:right="963"/>
        <w:jc w:val="both"/>
        <w:rPr>
          <w:rFonts w:eastAsia="MS Mincho"/>
          <w:bCs/>
          <w:sz w:val="22"/>
          <w:szCs w:val="22"/>
        </w:rPr>
      </w:pPr>
      <w:r w:rsidRPr="000E21C8">
        <w:rPr>
          <w:rFonts w:eastAsia="MS Mincho"/>
          <w:bCs/>
          <w:sz w:val="22"/>
          <w:szCs w:val="22"/>
        </w:rPr>
        <w:t>Railway receipt / receipted LR;</w:t>
      </w:r>
    </w:p>
    <w:p w:rsidR="008F30CA" w:rsidRPr="000E21C8" w:rsidRDefault="008F30CA" w:rsidP="008F30CA">
      <w:pPr>
        <w:widowControl w:val="0"/>
        <w:autoSpaceDE w:val="0"/>
        <w:autoSpaceDN w:val="0"/>
        <w:ind w:left="1276" w:right="963"/>
        <w:rPr>
          <w:rFonts w:eastAsia="MS Mincho"/>
          <w:bCs/>
          <w:sz w:val="22"/>
          <w:szCs w:val="22"/>
        </w:rPr>
      </w:pPr>
    </w:p>
    <w:p w:rsidR="008F30CA" w:rsidRPr="000E21C8" w:rsidRDefault="000F4870">
      <w:pPr>
        <w:numPr>
          <w:ilvl w:val="0"/>
          <w:numId w:val="24"/>
        </w:numPr>
        <w:tabs>
          <w:tab w:val="left" w:pos="1701"/>
        </w:tabs>
        <w:ind w:left="1276" w:right="963"/>
        <w:jc w:val="both"/>
        <w:rPr>
          <w:rFonts w:eastAsia="MS Mincho"/>
          <w:bCs/>
          <w:sz w:val="22"/>
          <w:szCs w:val="22"/>
        </w:rPr>
      </w:pPr>
      <w:r w:rsidRPr="000E21C8">
        <w:rPr>
          <w:rFonts w:eastAsia="MS Mincho"/>
          <w:bCs/>
          <w:sz w:val="22"/>
          <w:szCs w:val="22"/>
        </w:rPr>
        <w:t>Manufacturer’s / Contractor’s guarantee certificate of Quality;</w:t>
      </w:r>
    </w:p>
    <w:p w:rsidR="008F30CA" w:rsidRPr="000E21C8" w:rsidRDefault="008F30CA" w:rsidP="008F30CA">
      <w:pPr>
        <w:widowControl w:val="0"/>
        <w:autoSpaceDE w:val="0"/>
        <w:autoSpaceDN w:val="0"/>
        <w:ind w:left="1276" w:right="963"/>
        <w:rPr>
          <w:rFonts w:eastAsia="MS Mincho"/>
          <w:bCs/>
          <w:sz w:val="22"/>
          <w:szCs w:val="22"/>
        </w:rPr>
      </w:pPr>
    </w:p>
    <w:p w:rsidR="008F30CA" w:rsidRPr="000E21C8" w:rsidRDefault="000F4870">
      <w:pPr>
        <w:numPr>
          <w:ilvl w:val="0"/>
          <w:numId w:val="24"/>
        </w:numPr>
        <w:tabs>
          <w:tab w:val="left" w:pos="1701"/>
        </w:tabs>
        <w:ind w:left="1701" w:right="963" w:hanging="425"/>
        <w:jc w:val="both"/>
        <w:rPr>
          <w:rFonts w:eastAsia="MS Mincho"/>
          <w:bCs/>
          <w:sz w:val="22"/>
          <w:szCs w:val="22"/>
        </w:rPr>
      </w:pPr>
      <w:r w:rsidRPr="000E21C8">
        <w:rPr>
          <w:rFonts w:eastAsia="MS Mincho"/>
          <w:bCs/>
          <w:sz w:val="22"/>
          <w:szCs w:val="22"/>
        </w:rPr>
        <w:t>Material Inspection &amp; Clearance Certificate (</w:t>
      </w:r>
      <w:smartTag w:uri="urn:schemas-microsoft-com:office:smarttags" w:element="date">
        <w:r w:rsidRPr="000E21C8">
          <w:rPr>
            <w:rFonts w:eastAsia="MS Mincho"/>
            <w:bCs/>
            <w:sz w:val="22"/>
            <w:szCs w:val="22"/>
          </w:rPr>
          <w:t>MICC</w:t>
        </w:r>
      </w:smartTag>
      <w:r w:rsidRPr="000E21C8">
        <w:rPr>
          <w:rFonts w:eastAsia="MS Mincho"/>
          <w:bCs/>
          <w:sz w:val="22"/>
          <w:szCs w:val="22"/>
        </w:rPr>
        <w:t xml:space="preserve">) for dispatch, issued by the Employer’s representative and the Contractor’s factory inspection report, test certificates; (3 copies); </w:t>
      </w:r>
    </w:p>
    <w:p w:rsidR="008F30CA" w:rsidRPr="000E21C8" w:rsidRDefault="008F30CA" w:rsidP="008F30CA">
      <w:pPr>
        <w:widowControl w:val="0"/>
        <w:autoSpaceDE w:val="0"/>
        <w:autoSpaceDN w:val="0"/>
        <w:ind w:left="1276" w:right="963"/>
        <w:rPr>
          <w:rFonts w:eastAsia="MS Mincho"/>
          <w:bCs/>
          <w:sz w:val="22"/>
          <w:szCs w:val="22"/>
        </w:rPr>
      </w:pPr>
    </w:p>
    <w:p w:rsidR="008F30CA" w:rsidRPr="000E21C8" w:rsidRDefault="000F4870">
      <w:pPr>
        <w:numPr>
          <w:ilvl w:val="0"/>
          <w:numId w:val="24"/>
        </w:numPr>
        <w:tabs>
          <w:tab w:val="left" w:pos="1701"/>
        </w:tabs>
        <w:ind w:left="1276" w:right="963"/>
        <w:jc w:val="both"/>
        <w:rPr>
          <w:rFonts w:eastAsia="MS Mincho"/>
          <w:bCs/>
          <w:sz w:val="22"/>
          <w:szCs w:val="22"/>
        </w:rPr>
      </w:pPr>
      <w:r w:rsidRPr="000E21C8">
        <w:rPr>
          <w:rFonts w:eastAsia="MS Mincho"/>
          <w:bCs/>
          <w:sz w:val="22"/>
          <w:szCs w:val="22"/>
        </w:rPr>
        <w:t>Insurance policy / Certificate (3 copies); and</w:t>
      </w:r>
    </w:p>
    <w:p w:rsidR="008F30CA" w:rsidRPr="000E21C8" w:rsidRDefault="008F30CA" w:rsidP="008F30CA">
      <w:pPr>
        <w:widowControl w:val="0"/>
        <w:autoSpaceDE w:val="0"/>
        <w:autoSpaceDN w:val="0"/>
        <w:ind w:left="1276" w:right="963"/>
        <w:rPr>
          <w:rFonts w:eastAsia="MS Mincho"/>
          <w:bCs/>
          <w:sz w:val="22"/>
          <w:szCs w:val="22"/>
        </w:rPr>
      </w:pPr>
    </w:p>
    <w:p w:rsidR="008F30CA" w:rsidRPr="000E21C8" w:rsidRDefault="000F4870">
      <w:pPr>
        <w:numPr>
          <w:ilvl w:val="0"/>
          <w:numId w:val="24"/>
        </w:numPr>
        <w:tabs>
          <w:tab w:val="left" w:pos="1701"/>
        </w:tabs>
        <w:ind w:left="1276" w:right="963"/>
        <w:jc w:val="both"/>
        <w:rPr>
          <w:rFonts w:eastAsia="MS Mincho"/>
          <w:bCs/>
          <w:sz w:val="22"/>
          <w:szCs w:val="22"/>
        </w:rPr>
      </w:pPr>
      <w:r w:rsidRPr="000E21C8">
        <w:rPr>
          <w:rFonts w:eastAsia="MS Mincho"/>
          <w:bCs/>
          <w:sz w:val="22"/>
          <w:szCs w:val="22"/>
        </w:rPr>
        <w:t>Certificate of origin.</w:t>
      </w:r>
    </w:p>
    <w:p w:rsidR="008F30CA" w:rsidRPr="000E21C8" w:rsidRDefault="008F30CA" w:rsidP="008F30CA">
      <w:pPr>
        <w:widowControl w:val="0"/>
        <w:autoSpaceDE w:val="0"/>
        <w:autoSpaceDN w:val="0"/>
        <w:ind w:left="1276" w:right="963"/>
        <w:rPr>
          <w:rFonts w:eastAsia="MS Mincho"/>
          <w:bCs/>
          <w:sz w:val="22"/>
          <w:szCs w:val="22"/>
        </w:rPr>
      </w:pPr>
    </w:p>
    <w:p w:rsidR="008F30CA" w:rsidRPr="000E21C8" w:rsidRDefault="000F4870" w:rsidP="008F30CA">
      <w:pPr>
        <w:widowControl w:val="0"/>
        <w:autoSpaceDE w:val="0"/>
        <w:autoSpaceDN w:val="0"/>
        <w:ind w:left="1276" w:right="963"/>
        <w:jc w:val="both"/>
        <w:rPr>
          <w:rFonts w:eastAsia="MS Mincho"/>
          <w:bCs/>
          <w:sz w:val="22"/>
          <w:szCs w:val="22"/>
        </w:rPr>
      </w:pPr>
      <w:r w:rsidRPr="000E21C8">
        <w:rPr>
          <w:rFonts w:eastAsia="MS Mincho"/>
          <w:bCs/>
          <w:sz w:val="22"/>
          <w:szCs w:val="22"/>
        </w:rPr>
        <w:t>3.0</w:t>
      </w:r>
      <w:r w:rsidRPr="000E21C8">
        <w:rPr>
          <w:rFonts w:eastAsia="MS Mincho"/>
          <w:bCs/>
          <w:sz w:val="22"/>
          <w:szCs w:val="22"/>
        </w:rPr>
        <w:tab/>
        <w:t>Whenever a waiver for the presence of EMPLO</w:t>
      </w:r>
      <w:r w:rsidRPr="000E21C8">
        <w:rPr>
          <w:rFonts w:eastAsia="MS Mincho"/>
          <w:bCs/>
          <w:sz w:val="22"/>
          <w:szCs w:val="22"/>
        </w:rPr>
        <w:t>YER engineer to witness the testing is accorded, the Supplier, after carrying out inspection and testing as per approved Plan/ Specification should forward test results for approval of EMPLOYER.  The Material Inspection and Clearance Certificate (</w:t>
      </w:r>
      <w:smartTag w:uri="urn:schemas-microsoft-com:office:smarttags" w:element="date">
        <w:r w:rsidRPr="000E21C8">
          <w:rPr>
            <w:rFonts w:eastAsia="MS Mincho"/>
            <w:bCs/>
            <w:sz w:val="22"/>
            <w:szCs w:val="22"/>
          </w:rPr>
          <w:t>MICC</w:t>
        </w:r>
      </w:smartTag>
      <w:r w:rsidRPr="000E21C8">
        <w:rPr>
          <w:rFonts w:eastAsia="MS Mincho"/>
          <w:bCs/>
          <w:sz w:val="22"/>
          <w:szCs w:val="22"/>
        </w:rPr>
        <w:t>) wil</w:t>
      </w:r>
      <w:r w:rsidRPr="000E21C8">
        <w:rPr>
          <w:rFonts w:eastAsia="MS Mincho"/>
          <w:bCs/>
          <w:sz w:val="22"/>
          <w:szCs w:val="22"/>
        </w:rPr>
        <w:t>l be issued within fifteen (15) days from the date of receipt of test results, if test results furnished establish conformance to specified requirements.</w:t>
      </w:r>
    </w:p>
    <w:p w:rsidR="008F30CA" w:rsidRPr="000E21C8" w:rsidRDefault="008F30CA" w:rsidP="008F30CA">
      <w:pPr>
        <w:widowControl w:val="0"/>
        <w:autoSpaceDE w:val="0"/>
        <w:autoSpaceDN w:val="0"/>
        <w:ind w:left="720" w:hanging="720"/>
        <w:jc w:val="both"/>
        <w:rPr>
          <w:rFonts w:eastAsia="MS Mincho"/>
          <w:sz w:val="22"/>
          <w:szCs w:val="22"/>
        </w:rPr>
      </w:pPr>
    </w:p>
    <w:p w:rsidR="008F30CA" w:rsidRPr="000E21C8" w:rsidRDefault="008F30CA" w:rsidP="008F30CA">
      <w:pPr>
        <w:widowControl w:val="0"/>
        <w:autoSpaceDE w:val="0"/>
        <w:autoSpaceDN w:val="0"/>
        <w:jc w:val="right"/>
        <w:rPr>
          <w:rFonts w:eastAsia="MS Mincho"/>
          <w:b/>
          <w:sz w:val="22"/>
          <w:szCs w:val="22"/>
        </w:rPr>
      </w:pPr>
    </w:p>
    <w:p w:rsidR="00A17C80" w:rsidRPr="000E21C8" w:rsidRDefault="000F4870" w:rsidP="00E839FA">
      <w:pPr>
        <w:widowControl w:val="0"/>
        <w:tabs>
          <w:tab w:val="left" w:pos="2543"/>
          <w:tab w:val="left" w:pos="2544"/>
        </w:tabs>
        <w:autoSpaceDE w:val="0"/>
        <w:autoSpaceDN w:val="0"/>
        <w:ind w:firstLine="1701"/>
        <w:outlineLvl w:val="1"/>
        <w:rPr>
          <w:rFonts w:eastAsia="Cambria"/>
          <w:b/>
          <w:bCs/>
          <w:sz w:val="22"/>
          <w:szCs w:val="22"/>
        </w:rPr>
      </w:pPr>
      <w:r w:rsidRPr="000E21C8">
        <w:rPr>
          <w:rFonts w:eastAsia="MS Mincho"/>
          <w:bCs/>
          <w:sz w:val="22"/>
          <w:szCs w:val="22"/>
        </w:rPr>
        <w:br w:type="page"/>
      </w:r>
    </w:p>
    <w:p w:rsidR="00724FC6" w:rsidRPr="000D22A0" w:rsidRDefault="000F4870" w:rsidP="000D22A0">
      <w:pPr>
        <w:widowControl w:val="0"/>
        <w:numPr>
          <w:ilvl w:val="0"/>
          <w:numId w:val="4"/>
        </w:numPr>
        <w:autoSpaceDE w:val="0"/>
        <w:autoSpaceDN w:val="0"/>
        <w:spacing w:before="68"/>
        <w:ind w:right="2107"/>
        <w:outlineLvl w:val="1"/>
        <w:rPr>
          <w:rFonts w:eastAsia="Cambria"/>
          <w:b/>
          <w:bCs/>
          <w:w w:val="105"/>
          <w:sz w:val="20"/>
          <w:szCs w:val="20"/>
        </w:rPr>
      </w:pPr>
      <w:bookmarkStart w:id="24" w:name="_Toc131160796"/>
      <w:bookmarkStart w:id="25" w:name="_Toc145247509"/>
      <w:r w:rsidRPr="000D22A0">
        <w:rPr>
          <w:rFonts w:eastAsia="Cambria"/>
          <w:b/>
          <w:bCs/>
          <w:w w:val="105"/>
          <w:sz w:val="20"/>
          <w:szCs w:val="20"/>
        </w:rPr>
        <w:lastRenderedPageBreak/>
        <w:t xml:space="preserve">Price Adjustment: </w:t>
      </w:r>
      <w:r w:rsidR="005C1570" w:rsidRPr="000D22A0">
        <w:rPr>
          <w:rFonts w:eastAsia="Cambria"/>
          <w:b/>
          <w:bCs/>
          <w:w w:val="105"/>
          <w:sz w:val="20"/>
          <w:szCs w:val="20"/>
        </w:rPr>
        <w:t xml:space="preserve">Appendix </w:t>
      </w:r>
      <w:r w:rsidR="007A1A36" w:rsidRPr="000D22A0">
        <w:rPr>
          <w:rFonts w:eastAsia="Cambria"/>
          <w:b/>
          <w:bCs/>
          <w:w w:val="105"/>
          <w:sz w:val="20"/>
          <w:szCs w:val="20"/>
        </w:rPr>
        <w:t>-</w:t>
      </w:r>
      <w:r w:rsidR="005C1570" w:rsidRPr="000D22A0">
        <w:rPr>
          <w:rFonts w:eastAsia="Cambria"/>
          <w:b/>
          <w:bCs/>
          <w:w w:val="105"/>
          <w:sz w:val="20"/>
          <w:szCs w:val="20"/>
        </w:rPr>
        <w:t xml:space="preserve"> 2</w:t>
      </w:r>
      <w:bookmarkEnd w:id="24"/>
      <w:bookmarkEnd w:id="25"/>
    </w:p>
    <w:p w:rsidR="00724FC6" w:rsidRPr="000E21C8" w:rsidRDefault="00724FC6">
      <w:pPr>
        <w:widowControl w:val="0"/>
        <w:autoSpaceDE w:val="0"/>
        <w:autoSpaceDN w:val="0"/>
        <w:spacing w:before="9"/>
        <w:rPr>
          <w:rFonts w:eastAsia="Cambria"/>
          <w:b/>
          <w:sz w:val="22"/>
          <w:szCs w:val="22"/>
        </w:rPr>
      </w:pPr>
    </w:p>
    <w:p w:rsidR="00724FC6" w:rsidRPr="000E21C8" w:rsidRDefault="000F4870">
      <w:pPr>
        <w:widowControl w:val="0"/>
        <w:autoSpaceDE w:val="0"/>
        <w:autoSpaceDN w:val="0"/>
        <w:spacing w:before="95"/>
        <w:ind w:left="957"/>
        <w:jc w:val="center"/>
        <w:rPr>
          <w:rFonts w:eastAsia="Cambria"/>
          <w:b/>
          <w:sz w:val="22"/>
          <w:szCs w:val="22"/>
        </w:rPr>
      </w:pPr>
      <w:r w:rsidRPr="000E21C8">
        <w:rPr>
          <w:rFonts w:eastAsia="Cambria"/>
          <w:b/>
          <w:w w:val="110"/>
          <w:sz w:val="22"/>
          <w:szCs w:val="22"/>
        </w:rPr>
        <w:t>PRICE</w:t>
      </w:r>
      <w:r w:rsidRPr="000E21C8">
        <w:rPr>
          <w:rFonts w:eastAsia="Cambria"/>
          <w:b/>
          <w:spacing w:val="24"/>
          <w:w w:val="110"/>
          <w:sz w:val="22"/>
          <w:szCs w:val="22"/>
        </w:rPr>
        <w:t xml:space="preserve"> </w:t>
      </w:r>
      <w:r w:rsidRPr="000E21C8">
        <w:rPr>
          <w:rFonts w:eastAsia="Cambria"/>
          <w:b/>
          <w:w w:val="110"/>
          <w:sz w:val="22"/>
          <w:szCs w:val="22"/>
        </w:rPr>
        <w:t>ADJUSTMENT</w:t>
      </w:r>
    </w:p>
    <w:p w:rsidR="00724FC6" w:rsidRPr="000E21C8" w:rsidRDefault="00724FC6">
      <w:pPr>
        <w:widowControl w:val="0"/>
        <w:autoSpaceDE w:val="0"/>
        <w:autoSpaceDN w:val="0"/>
        <w:spacing w:before="8"/>
        <w:rPr>
          <w:rFonts w:eastAsia="Cambria"/>
          <w:b/>
          <w:sz w:val="22"/>
          <w:szCs w:val="22"/>
        </w:rPr>
      </w:pPr>
    </w:p>
    <w:p w:rsidR="00724FC6" w:rsidRPr="000E21C8" w:rsidRDefault="000F4870" w:rsidP="00AD3EF8">
      <w:pPr>
        <w:widowControl w:val="0"/>
        <w:tabs>
          <w:tab w:val="left" w:pos="2543"/>
        </w:tabs>
        <w:autoSpaceDE w:val="0"/>
        <w:autoSpaceDN w:val="0"/>
        <w:spacing w:line="254" w:lineRule="auto"/>
        <w:ind w:left="1823" w:right="868" w:hanging="263"/>
        <w:jc w:val="both"/>
        <w:rPr>
          <w:rFonts w:eastAsia="MS Mincho"/>
          <w:sz w:val="22"/>
          <w:szCs w:val="22"/>
        </w:rPr>
      </w:pPr>
      <w:r w:rsidRPr="000E21C8">
        <w:rPr>
          <w:rFonts w:eastAsia="Cambria"/>
          <w:w w:val="105"/>
          <w:sz w:val="22"/>
          <w:szCs w:val="22"/>
        </w:rPr>
        <w:t>1.</w:t>
      </w:r>
      <w:r w:rsidR="00E004B2" w:rsidRPr="000E21C8">
        <w:rPr>
          <w:rFonts w:eastAsia="Cambria"/>
          <w:sz w:val="22"/>
          <w:szCs w:val="22"/>
        </w:rPr>
        <w:t xml:space="preserve"> Prices for work and materials covered under the scope </w:t>
      </w:r>
      <w:r w:rsidR="00E004B2" w:rsidRPr="000E21C8">
        <w:rPr>
          <w:rFonts w:eastAsia="MS Mincho"/>
          <w:sz w:val="22"/>
          <w:szCs w:val="22"/>
        </w:rPr>
        <w:t xml:space="preserve">of this specification shall be furnished by the bidder in the manner specified in the Bid Form and Price Schedules. The bidder shall quote base price for the </w:t>
      </w:r>
      <w:r w:rsidR="007751CA" w:rsidRPr="000E21C8">
        <w:rPr>
          <w:rFonts w:eastAsia="Cambria"/>
          <w:sz w:val="22"/>
          <w:szCs w:val="22"/>
        </w:rPr>
        <w:t>Taxable value &amp; GST thereon</w:t>
      </w:r>
      <w:r w:rsidR="00A17C80" w:rsidRPr="000E21C8">
        <w:rPr>
          <w:rFonts w:eastAsia="Cambria"/>
          <w:sz w:val="22"/>
          <w:szCs w:val="22"/>
        </w:rPr>
        <w:t xml:space="preserve"> </w:t>
      </w:r>
      <w:r w:rsidR="00E004B2" w:rsidRPr="000E21C8">
        <w:rPr>
          <w:rFonts w:eastAsia="MS Mincho"/>
          <w:sz w:val="22"/>
          <w:szCs w:val="22"/>
        </w:rPr>
        <w:t xml:space="preserve">of the equipment and erection price components. These price components will be subject to price adjustment based on as per the price adjustment provisions in IEEMA. The price shall be </w:t>
      </w:r>
      <w:r w:rsidR="00AD3EF8" w:rsidRPr="000E21C8">
        <w:rPr>
          <w:rFonts w:eastAsia="MS Mincho"/>
          <w:sz w:val="22"/>
          <w:szCs w:val="22"/>
        </w:rPr>
        <w:t xml:space="preserve">firm, where the project completion period </w:t>
      </w:r>
      <w:r w:rsidR="006A4D36" w:rsidRPr="000E21C8">
        <w:rPr>
          <w:rFonts w:eastAsia="Cambria"/>
          <w:bCs/>
          <w:sz w:val="22"/>
          <w:szCs w:val="22"/>
        </w:rPr>
        <w:t xml:space="preserve">is less than or equal to </w:t>
      </w:r>
      <w:r w:rsidR="00E004B2" w:rsidRPr="000E21C8">
        <w:rPr>
          <w:rFonts w:eastAsia="MS Mincho"/>
          <w:sz w:val="22"/>
          <w:szCs w:val="22"/>
        </w:rPr>
        <w:t>1</w:t>
      </w:r>
      <w:r w:rsidR="004F6199" w:rsidRPr="000E21C8">
        <w:rPr>
          <w:rFonts w:eastAsia="MS Mincho"/>
          <w:sz w:val="22"/>
          <w:szCs w:val="22"/>
        </w:rPr>
        <w:t>2</w:t>
      </w:r>
      <w:r w:rsidR="00AD3EF8" w:rsidRPr="000E21C8">
        <w:rPr>
          <w:rFonts w:eastAsia="MS Mincho"/>
          <w:sz w:val="22"/>
          <w:szCs w:val="22"/>
        </w:rPr>
        <w:t xml:space="preserve"> (</w:t>
      </w:r>
      <w:r w:rsidR="004F6199" w:rsidRPr="000E21C8">
        <w:rPr>
          <w:rFonts w:eastAsia="MS Mincho"/>
          <w:sz w:val="22"/>
          <w:szCs w:val="22"/>
        </w:rPr>
        <w:t>Twelve</w:t>
      </w:r>
      <w:r w:rsidR="00AD3EF8" w:rsidRPr="000E21C8">
        <w:rPr>
          <w:rFonts w:eastAsia="MS Mincho"/>
          <w:sz w:val="22"/>
          <w:szCs w:val="22"/>
        </w:rPr>
        <w:t>)</w:t>
      </w:r>
      <w:r w:rsidR="00E004B2" w:rsidRPr="000E21C8">
        <w:rPr>
          <w:rFonts w:eastAsia="MS Mincho"/>
          <w:sz w:val="22"/>
          <w:szCs w:val="22"/>
        </w:rPr>
        <w:t xml:space="preserve"> months and</w:t>
      </w:r>
      <w:r w:rsidR="00AD3EF8" w:rsidRPr="000E21C8">
        <w:rPr>
          <w:rFonts w:eastAsia="MS Mincho"/>
          <w:sz w:val="22"/>
          <w:szCs w:val="22"/>
        </w:rPr>
        <w:t xml:space="preserve"> where the project completion period is more than </w:t>
      </w:r>
      <w:r w:rsidR="004F6199" w:rsidRPr="000E21C8">
        <w:rPr>
          <w:rFonts w:eastAsia="MS Mincho"/>
          <w:sz w:val="22"/>
          <w:szCs w:val="22"/>
        </w:rPr>
        <w:t>12 (Twelve)</w:t>
      </w:r>
      <w:r w:rsidR="00AD3EF8" w:rsidRPr="000E21C8">
        <w:rPr>
          <w:rFonts w:eastAsia="MS Mincho"/>
          <w:sz w:val="22"/>
          <w:szCs w:val="22"/>
        </w:rPr>
        <w:t xml:space="preserve"> months</w:t>
      </w:r>
      <w:r w:rsidR="004F6199" w:rsidRPr="000E21C8">
        <w:rPr>
          <w:rFonts w:eastAsia="MS Mincho"/>
          <w:sz w:val="22"/>
          <w:szCs w:val="22"/>
        </w:rPr>
        <w:t>,</w:t>
      </w:r>
      <w:r w:rsidR="00AD3EF8" w:rsidRPr="000E21C8">
        <w:rPr>
          <w:rFonts w:eastAsia="MS Mincho"/>
          <w:sz w:val="22"/>
          <w:szCs w:val="22"/>
        </w:rPr>
        <w:t xml:space="preserve"> </w:t>
      </w:r>
      <w:r w:rsidR="00E004B2" w:rsidRPr="000E21C8">
        <w:rPr>
          <w:rFonts w:eastAsia="MS Mincho"/>
          <w:sz w:val="22"/>
          <w:szCs w:val="22"/>
        </w:rPr>
        <w:t xml:space="preserve">the price adjustment shall be </w:t>
      </w:r>
      <w:r w:rsidR="00E004B2" w:rsidRPr="000E21C8">
        <w:rPr>
          <w:b/>
          <w:bCs/>
          <w:iCs/>
          <w:sz w:val="22"/>
          <w:szCs w:val="22"/>
          <w:lang w:eastAsia="ar-SA"/>
        </w:rPr>
        <w:t>allowed for the contract period as per IEEMA</w:t>
      </w:r>
      <w:r w:rsidR="000F3F82" w:rsidRPr="000E21C8">
        <w:rPr>
          <w:b/>
          <w:bCs/>
          <w:iCs/>
          <w:sz w:val="22"/>
          <w:szCs w:val="22"/>
          <w:lang w:eastAsia="ar-SA"/>
        </w:rPr>
        <w:t xml:space="preserve"> considering 9</w:t>
      </w:r>
      <w:r w:rsidR="00976229" w:rsidRPr="000E21C8">
        <w:rPr>
          <w:b/>
          <w:bCs/>
          <w:iCs/>
          <w:sz w:val="22"/>
          <w:szCs w:val="22"/>
          <w:lang w:eastAsia="ar-SA"/>
        </w:rPr>
        <w:t>5</w:t>
      </w:r>
      <w:r w:rsidR="000F3F82" w:rsidRPr="000E21C8">
        <w:rPr>
          <w:b/>
          <w:bCs/>
          <w:iCs/>
          <w:sz w:val="22"/>
          <w:szCs w:val="22"/>
          <w:lang w:eastAsia="ar-SA"/>
        </w:rPr>
        <w:t>% of Taxable value as base price (Taxable Value)</w:t>
      </w:r>
      <w:r w:rsidR="00E004B2" w:rsidRPr="000E21C8">
        <w:rPr>
          <w:rFonts w:eastAsia="MS Mincho"/>
          <w:sz w:val="22"/>
          <w:szCs w:val="22"/>
        </w:rPr>
        <w:t>:</w:t>
      </w:r>
    </w:p>
    <w:p w:rsidR="00E004B2" w:rsidRPr="000E21C8" w:rsidRDefault="00E004B2" w:rsidP="00E004B2">
      <w:pPr>
        <w:widowControl w:val="0"/>
        <w:tabs>
          <w:tab w:val="left" w:pos="2543"/>
        </w:tabs>
        <w:autoSpaceDE w:val="0"/>
        <w:autoSpaceDN w:val="0"/>
        <w:spacing w:line="254" w:lineRule="auto"/>
        <w:ind w:left="1823" w:right="868"/>
        <w:rPr>
          <w:rFonts w:eastAsia="Cambria"/>
          <w:sz w:val="22"/>
          <w:szCs w:val="22"/>
        </w:rPr>
      </w:pPr>
    </w:p>
    <w:p w:rsidR="00C75012" w:rsidRPr="000E21C8" w:rsidRDefault="000F4870">
      <w:pPr>
        <w:widowControl w:val="0"/>
        <w:numPr>
          <w:ilvl w:val="1"/>
          <w:numId w:val="25"/>
        </w:numPr>
        <w:autoSpaceDE w:val="0"/>
        <w:autoSpaceDN w:val="0"/>
        <w:spacing w:before="8"/>
        <w:ind w:right="963"/>
        <w:jc w:val="both"/>
        <w:rPr>
          <w:rFonts w:eastAsia="Cambria"/>
          <w:bCs/>
          <w:sz w:val="22"/>
          <w:szCs w:val="22"/>
        </w:rPr>
      </w:pPr>
      <w:r w:rsidRPr="000E21C8">
        <w:rPr>
          <w:rFonts w:eastAsia="Cambria"/>
          <w:bCs/>
          <w:sz w:val="22"/>
          <w:szCs w:val="22"/>
        </w:rPr>
        <w:t>Price for survey, soil invest</w:t>
      </w:r>
      <w:r w:rsidRPr="000E21C8">
        <w:rPr>
          <w:rFonts w:eastAsia="Cambria"/>
          <w:bCs/>
          <w:sz w:val="22"/>
          <w:szCs w:val="22"/>
        </w:rPr>
        <w:t xml:space="preserve">igation, type tests, port handling and port clearance, inland freight &amp; insurance, and other charges, if any, shall be Firm and no price adjustment shall be applicable for these components for the entire duration of the Contract. </w:t>
      </w:r>
    </w:p>
    <w:p w:rsidR="00520CB0" w:rsidRPr="000E21C8" w:rsidRDefault="00520CB0" w:rsidP="00520CB0">
      <w:pPr>
        <w:widowControl w:val="0"/>
        <w:autoSpaceDE w:val="0"/>
        <w:autoSpaceDN w:val="0"/>
        <w:spacing w:before="8"/>
        <w:ind w:left="1920" w:right="963"/>
        <w:jc w:val="both"/>
        <w:rPr>
          <w:rFonts w:eastAsia="Cambria"/>
          <w:bCs/>
          <w:sz w:val="22"/>
          <w:szCs w:val="22"/>
        </w:rPr>
      </w:pPr>
    </w:p>
    <w:p w:rsidR="00520CB0" w:rsidRPr="000E21C8" w:rsidRDefault="000F4870">
      <w:pPr>
        <w:widowControl w:val="0"/>
        <w:numPr>
          <w:ilvl w:val="1"/>
          <w:numId w:val="25"/>
        </w:numPr>
        <w:autoSpaceDE w:val="0"/>
        <w:autoSpaceDN w:val="0"/>
        <w:spacing w:before="8"/>
        <w:ind w:right="963"/>
        <w:jc w:val="both"/>
        <w:rPr>
          <w:rFonts w:eastAsia="Cambria"/>
          <w:bCs/>
          <w:sz w:val="22"/>
          <w:szCs w:val="22"/>
        </w:rPr>
      </w:pPr>
      <w:r w:rsidRPr="000E21C8">
        <w:rPr>
          <w:rFonts w:eastAsia="Cambria"/>
          <w:bCs/>
          <w:sz w:val="22"/>
          <w:szCs w:val="22"/>
        </w:rPr>
        <w:t>The contract price compr</w:t>
      </w:r>
      <w:r w:rsidRPr="000E21C8">
        <w:rPr>
          <w:rFonts w:eastAsia="Cambria"/>
          <w:bCs/>
          <w:sz w:val="22"/>
          <w:szCs w:val="22"/>
        </w:rPr>
        <w:t>ising of (i) supply, (ii) erection/ Installation &amp; Commissioning and (iii) Associated Civil Works shall remain FIRM during the contract period except statutory variation in the rate of applicable GST, which shall be to the account of OPTCL against Tax Invo</w:t>
      </w:r>
      <w:r w:rsidRPr="000E21C8">
        <w:rPr>
          <w:rFonts w:eastAsia="Cambria"/>
          <w:bCs/>
          <w:sz w:val="22"/>
          <w:szCs w:val="22"/>
        </w:rPr>
        <w:t xml:space="preserve">ice. </w:t>
      </w:r>
    </w:p>
    <w:p w:rsidR="00520CB0" w:rsidRPr="000E21C8" w:rsidRDefault="00520CB0" w:rsidP="00520CB0">
      <w:pPr>
        <w:widowControl w:val="0"/>
        <w:autoSpaceDE w:val="0"/>
        <w:autoSpaceDN w:val="0"/>
        <w:spacing w:before="8"/>
        <w:ind w:right="963"/>
        <w:jc w:val="both"/>
        <w:rPr>
          <w:rFonts w:eastAsia="Cambria"/>
          <w:bCs/>
          <w:sz w:val="22"/>
          <w:szCs w:val="22"/>
        </w:rPr>
      </w:pPr>
    </w:p>
    <w:p w:rsidR="00520CB0" w:rsidRPr="000E21C8" w:rsidRDefault="000F4870" w:rsidP="00520CB0">
      <w:pPr>
        <w:widowControl w:val="0"/>
        <w:autoSpaceDE w:val="0"/>
        <w:autoSpaceDN w:val="0"/>
        <w:spacing w:before="8"/>
        <w:ind w:left="1920" w:right="963"/>
        <w:jc w:val="both"/>
        <w:rPr>
          <w:rFonts w:eastAsia="Cambria"/>
          <w:bCs/>
          <w:sz w:val="22"/>
          <w:szCs w:val="22"/>
        </w:rPr>
      </w:pPr>
      <w:r w:rsidRPr="000E21C8">
        <w:rPr>
          <w:rFonts w:eastAsia="Cambria"/>
          <w:bCs/>
          <w:sz w:val="22"/>
          <w:szCs w:val="22"/>
        </w:rPr>
        <w:t xml:space="preserve">&lt;In case original project completion period is more than </w:t>
      </w:r>
      <w:r w:rsidR="004F6199" w:rsidRPr="000E21C8">
        <w:rPr>
          <w:rFonts w:eastAsia="MS Mincho"/>
          <w:sz w:val="22"/>
          <w:szCs w:val="22"/>
        </w:rPr>
        <w:t>12 (Twelve)</w:t>
      </w:r>
      <w:r w:rsidRPr="000E21C8">
        <w:rPr>
          <w:rFonts w:eastAsia="Cambria"/>
          <w:bCs/>
          <w:sz w:val="22"/>
          <w:szCs w:val="22"/>
        </w:rPr>
        <w:t xml:space="preserve"> months, Price variation shall be allowed for the contract period as per IEEMA for the Major items as mentioned below considering 95% of Taxable value as base price (Taxable Value)&gt;</w:t>
      </w:r>
      <w:r w:rsidRPr="000E21C8">
        <w:rPr>
          <w:rFonts w:eastAsia="Cambria"/>
          <w:bCs/>
          <w:sz w:val="22"/>
          <w:szCs w:val="22"/>
        </w:rPr>
        <w:t>.</w:t>
      </w:r>
    </w:p>
    <w:p w:rsidR="00C75012" w:rsidRPr="000E21C8" w:rsidRDefault="00C75012" w:rsidP="00C75012">
      <w:pPr>
        <w:widowControl w:val="0"/>
        <w:autoSpaceDE w:val="0"/>
        <w:autoSpaceDN w:val="0"/>
        <w:ind w:left="720" w:hanging="720"/>
        <w:rPr>
          <w:rFonts w:eastAsia="Cambria"/>
          <w:b/>
          <w:bCs/>
          <w:sz w:val="22"/>
          <w:szCs w:val="22"/>
        </w:rPr>
      </w:pPr>
    </w:p>
    <w:p w:rsidR="00C75012" w:rsidRPr="000E21C8" w:rsidRDefault="000F4870" w:rsidP="00C75012">
      <w:pPr>
        <w:widowControl w:val="0"/>
        <w:autoSpaceDE w:val="0"/>
        <w:autoSpaceDN w:val="0"/>
        <w:ind w:left="1985" w:hanging="425"/>
        <w:rPr>
          <w:rFonts w:eastAsia="Cambria"/>
          <w:b/>
          <w:bCs/>
          <w:sz w:val="22"/>
          <w:szCs w:val="22"/>
        </w:rPr>
      </w:pPr>
      <w:r w:rsidRPr="000E21C8">
        <w:rPr>
          <w:rFonts w:eastAsia="Cambria"/>
          <w:b/>
          <w:bCs/>
          <w:sz w:val="22"/>
          <w:szCs w:val="22"/>
        </w:rPr>
        <w:t>2.0 The price adjustment shall be applicable for the following equipment/materials:</w:t>
      </w:r>
    </w:p>
    <w:p w:rsidR="00C75012" w:rsidRPr="000E21C8" w:rsidRDefault="000F4870" w:rsidP="00C75012">
      <w:pPr>
        <w:widowControl w:val="0"/>
        <w:autoSpaceDE w:val="0"/>
        <w:autoSpaceDN w:val="0"/>
        <w:ind w:left="1985" w:hanging="425"/>
        <w:rPr>
          <w:rFonts w:eastAsia="Cambria"/>
          <w:b/>
          <w:bCs/>
          <w:sz w:val="22"/>
          <w:szCs w:val="22"/>
        </w:rPr>
      </w:pPr>
      <w:r w:rsidRPr="000E21C8">
        <w:rPr>
          <w:rFonts w:eastAsia="Cambria"/>
          <w:b/>
          <w:bCs/>
          <w:sz w:val="22"/>
          <w:szCs w:val="22"/>
        </w:rPr>
        <w:t>2.1 Sub-Station Part:</w:t>
      </w:r>
    </w:p>
    <w:p w:rsidR="00C75012" w:rsidRPr="000E21C8" w:rsidRDefault="000F4870" w:rsidP="004F4AC6">
      <w:pPr>
        <w:widowControl w:val="0"/>
        <w:autoSpaceDE w:val="0"/>
        <w:autoSpaceDN w:val="0"/>
        <w:ind w:left="1985" w:hanging="425"/>
        <w:rPr>
          <w:rFonts w:eastAsia="Cambria"/>
          <w:b/>
          <w:bCs/>
          <w:sz w:val="22"/>
          <w:szCs w:val="22"/>
        </w:rPr>
      </w:pPr>
      <w:r w:rsidRPr="000E21C8">
        <w:rPr>
          <w:rFonts w:eastAsia="Cambria"/>
          <w:b/>
          <w:bCs/>
          <w:sz w:val="22"/>
          <w:szCs w:val="22"/>
        </w:rPr>
        <w:t xml:space="preserve">2.1.1 Supply of Goods:     </w:t>
      </w:r>
    </w:p>
    <w:p w:rsidR="00C75012" w:rsidRPr="000E21C8" w:rsidRDefault="000F4870">
      <w:pPr>
        <w:numPr>
          <w:ilvl w:val="0"/>
          <w:numId w:val="26"/>
        </w:numPr>
        <w:suppressAutoHyphens/>
        <w:spacing w:after="200"/>
        <w:ind w:left="2410" w:right="963" w:hanging="425"/>
        <w:contextualSpacing/>
        <w:jc w:val="both"/>
        <w:rPr>
          <w:sz w:val="22"/>
          <w:szCs w:val="22"/>
          <w:lang w:eastAsia="ar-SA"/>
        </w:rPr>
      </w:pPr>
      <w:r w:rsidRPr="000E21C8">
        <w:rPr>
          <w:sz w:val="22"/>
          <w:szCs w:val="22"/>
          <w:lang w:eastAsia="ar-SA"/>
        </w:rPr>
        <w:t xml:space="preserve">Power </w:t>
      </w:r>
      <w:r w:rsidR="004F4AC6" w:rsidRPr="000E21C8">
        <w:rPr>
          <w:sz w:val="22"/>
          <w:szCs w:val="22"/>
          <w:lang w:eastAsia="ar-SA"/>
        </w:rPr>
        <w:t>Transformers,</w:t>
      </w:r>
      <w:r w:rsidRPr="000E21C8">
        <w:rPr>
          <w:sz w:val="22"/>
          <w:szCs w:val="22"/>
          <w:lang w:eastAsia="ar-SA"/>
        </w:rPr>
        <w:t xml:space="preserve"> Auto Transformers, ICT and Reactors, </w:t>
      </w:r>
    </w:p>
    <w:p w:rsidR="00C75012" w:rsidRPr="000E21C8" w:rsidRDefault="000F4870">
      <w:pPr>
        <w:numPr>
          <w:ilvl w:val="0"/>
          <w:numId w:val="26"/>
        </w:numPr>
        <w:suppressAutoHyphens/>
        <w:spacing w:after="200"/>
        <w:ind w:left="2410" w:right="963" w:hanging="425"/>
        <w:contextualSpacing/>
        <w:jc w:val="both"/>
        <w:rPr>
          <w:sz w:val="22"/>
          <w:szCs w:val="22"/>
          <w:lang w:eastAsia="ar-SA"/>
        </w:rPr>
      </w:pPr>
      <w:r w:rsidRPr="000E21C8">
        <w:rPr>
          <w:sz w:val="22"/>
          <w:szCs w:val="22"/>
          <w:lang w:eastAsia="ar-SA"/>
        </w:rPr>
        <w:t xml:space="preserve">HDG Tower Structure materials including Nuts &amp; Bolts, </w:t>
      </w:r>
    </w:p>
    <w:p w:rsidR="00C75012" w:rsidRPr="000E21C8" w:rsidRDefault="000F4870">
      <w:pPr>
        <w:numPr>
          <w:ilvl w:val="0"/>
          <w:numId w:val="26"/>
        </w:numPr>
        <w:suppressAutoHyphens/>
        <w:spacing w:after="200"/>
        <w:ind w:left="2410" w:right="963" w:hanging="425"/>
        <w:contextualSpacing/>
        <w:jc w:val="both"/>
        <w:rPr>
          <w:sz w:val="22"/>
          <w:szCs w:val="22"/>
          <w:lang w:eastAsia="ar-SA"/>
        </w:rPr>
      </w:pPr>
      <w:r w:rsidRPr="000E21C8">
        <w:rPr>
          <w:sz w:val="22"/>
          <w:szCs w:val="22"/>
          <w:lang w:eastAsia="ar-SA"/>
        </w:rPr>
        <w:t>Conductors</w:t>
      </w:r>
      <w:r w:rsidR="004F4AC6" w:rsidRPr="000E21C8">
        <w:rPr>
          <w:sz w:val="22"/>
          <w:szCs w:val="22"/>
          <w:lang w:eastAsia="ar-SA"/>
        </w:rPr>
        <w:t xml:space="preserve"> </w:t>
      </w:r>
    </w:p>
    <w:p w:rsidR="00C75012" w:rsidRPr="000E21C8" w:rsidRDefault="000F4870">
      <w:pPr>
        <w:numPr>
          <w:ilvl w:val="0"/>
          <w:numId w:val="26"/>
        </w:numPr>
        <w:suppressAutoHyphens/>
        <w:spacing w:after="200"/>
        <w:ind w:left="2410" w:right="963" w:hanging="425"/>
        <w:contextualSpacing/>
        <w:jc w:val="both"/>
        <w:rPr>
          <w:sz w:val="22"/>
          <w:szCs w:val="22"/>
          <w:lang w:eastAsia="ar-SA"/>
        </w:rPr>
      </w:pPr>
      <w:r>
        <w:rPr>
          <w:sz w:val="22"/>
          <w:szCs w:val="22"/>
          <w:lang w:eastAsia="ar-SA"/>
        </w:rPr>
        <w:t>LV</w:t>
      </w:r>
      <w:r w:rsidRPr="000E21C8">
        <w:rPr>
          <w:sz w:val="22"/>
          <w:szCs w:val="22"/>
          <w:lang w:eastAsia="ar-SA"/>
        </w:rPr>
        <w:t xml:space="preserve">, </w:t>
      </w:r>
      <w:r>
        <w:rPr>
          <w:sz w:val="22"/>
          <w:szCs w:val="22"/>
          <w:lang w:eastAsia="ar-SA"/>
        </w:rPr>
        <w:t>MV</w:t>
      </w:r>
      <w:r w:rsidRPr="000E21C8">
        <w:rPr>
          <w:sz w:val="22"/>
          <w:szCs w:val="22"/>
          <w:lang w:eastAsia="ar-SA"/>
        </w:rPr>
        <w:t>, HV and EHV cables</w:t>
      </w:r>
      <w:r w:rsidR="004F4AC6" w:rsidRPr="000E21C8">
        <w:rPr>
          <w:sz w:val="22"/>
          <w:szCs w:val="22"/>
          <w:lang w:eastAsia="ar-SA"/>
        </w:rPr>
        <w:t>,</w:t>
      </w:r>
    </w:p>
    <w:p w:rsidR="004F4AC6" w:rsidRPr="000E21C8" w:rsidRDefault="000F4870" w:rsidP="004F4AC6">
      <w:pPr>
        <w:widowControl w:val="0"/>
        <w:autoSpaceDE w:val="0"/>
        <w:autoSpaceDN w:val="0"/>
        <w:ind w:left="720" w:firstLine="981"/>
        <w:rPr>
          <w:rFonts w:eastAsia="Cambria"/>
          <w:b/>
          <w:bCs/>
          <w:sz w:val="22"/>
          <w:szCs w:val="22"/>
        </w:rPr>
      </w:pPr>
      <w:r w:rsidRPr="000E21C8">
        <w:rPr>
          <w:rFonts w:eastAsia="Cambria"/>
          <w:b/>
          <w:bCs/>
          <w:sz w:val="22"/>
          <w:szCs w:val="22"/>
        </w:rPr>
        <w:t xml:space="preserve">2.1.2 Supply of Services:     </w:t>
      </w:r>
    </w:p>
    <w:p w:rsidR="00936126" w:rsidRPr="000E21C8" w:rsidRDefault="000F4870" w:rsidP="00936126">
      <w:pPr>
        <w:widowControl w:val="0"/>
        <w:tabs>
          <w:tab w:val="left" w:pos="2694"/>
        </w:tabs>
        <w:autoSpaceDE w:val="0"/>
        <w:autoSpaceDN w:val="0"/>
        <w:spacing w:line="254" w:lineRule="auto"/>
        <w:ind w:left="2552" w:right="868" w:hanging="425"/>
        <w:rPr>
          <w:rFonts w:eastAsia="Cambria"/>
          <w:b/>
          <w:bCs/>
          <w:sz w:val="22"/>
          <w:szCs w:val="22"/>
        </w:rPr>
      </w:pPr>
      <w:r w:rsidRPr="000E21C8">
        <w:rPr>
          <w:rFonts w:eastAsia="Cambria"/>
          <w:b/>
          <w:bCs/>
          <w:sz w:val="22"/>
          <w:szCs w:val="22"/>
        </w:rPr>
        <w:t>1- Concreting</w:t>
      </w:r>
    </w:p>
    <w:p w:rsidR="00936126" w:rsidRPr="000E21C8" w:rsidRDefault="000F4870" w:rsidP="00936126">
      <w:pPr>
        <w:widowControl w:val="0"/>
        <w:tabs>
          <w:tab w:val="left" w:pos="2694"/>
        </w:tabs>
        <w:autoSpaceDE w:val="0"/>
        <w:autoSpaceDN w:val="0"/>
        <w:spacing w:line="254" w:lineRule="auto"/>
        <w:ind w:left="2552" w:right="868" w:hanging="425"/>
        <w:rPr>
          <w:rFonts w:eastAsia="Cambria"/>
          <w:b/>
          <w:bCs/>
          <w:sz w:val="22"/>
          <w:szCs w:val="22"/>
        </w:rPr>
      </w:pPr>
      <w:r w:rsidRPr="000E21C8">
        <w:rPr>
          <w:rFonts w:eastAsia="Cambria"/>
          <w:b/>
          <w:bCs/>
          <w:sz w:val="22"/>
          <w:szCs w:val="22"/>
        </w:rPr>
        <w:t>2- Supply and placement of reinforcement steel</w:t>
      </w:r>
    </w:p>
    <w:p w:rsidR="00936126" w:rsidRPr="000E21C8" w:rsidRDefault="00936126" w:rsidP="00936126">
      <w:pPr>
        <w:suppressAutoHyphens/>
        <w:spacing w:after="200"/>
        <w:ind w:left="1985" w:right="963"/>
        <w:contextualSpacing/>
        <w:jc w:val="both"/>
        <w:rPr>
          <w:sz w:val="22"/>
          <w:szCs w:val="22"/>
          <w:lang w:eastAsia="ar-SA"/>
        </w:rPr>
      </w:pPr>
    </w:p>
    <w:p w:rsidR="00C75012" w:rsidRPr="000E21C8" w:rsidRDefault="000F4870" w:rsidP="00936126">
      <w:pPr>
        <w:suppressAutoHyphens/>
        <w:spacing w:after="200"/>
        <w:ind w:left="1985" w:right="963"/>
        <w:contextualSpacing/>
        <w:jc w:val="both"/>
        <w:rPr>
          <w:sz w:val="22"/>
          <w:szCs w:val="22"/>
          <w:lang w:eastAsia="ar-SA"/>
        </w:rPr>
      </w:pPr>
      <w:r w:rsidRPr="000E21C8">
        <w:rPr>
          <w:sz w:val="22"/>
          <w:szCs w:val="22"/>
          <w:lang w:eastAsia="ar-SA"/>
        </w:rPr>
        <w:t xml:space="preserve">Note: </w:t>
      </w:r>
      <w:r w:rsidRPr="000E21C8">
        <w:rPr>
          <w:b/>
          <w:sz w:val="22"/>
          <w:szCs w:val="22"/>
          <w:lang w:eastAsia="ar-SA"/>
        </w:rPr>
        <w:t>No PV will be applicable for other items of BOQ of the contract</w:t>
      </w:r>
      <w:r w:rsidR="00936126" w:rsidRPr="000E21C8">
        <w:rPr>
          <w:b/>
          <w:sz w:val="22"/>
          <w:szCs w:val="22"/>
          <w:lang w:eastAsia="ar-SA"/>
        </w:rPr>
        <w:t xml:space="preserve"> &amp; shall remain FIRM.</w:t>
      </w:r>
    </w:p>
    <w:p w:rsidR="00C75012" w:rsidRPr="000E21C8" w:rsidRDefault="000F4870" w:rsidP="004F4AC6">
      <w:pPr>
        <w:widowControl w:val="0"/>
        <w:autoSpaceDE w:val="0"/>
        <w:autoSpaceDN w:val="0"/>
        <w:ind w:left="2127" w:hanging="567"/>
        <w:rPr>
          <w:rFonts w:eastAsia="Cambria"/>
          <w:sz w:val="22"/>
          <w:szCs w:val="22"/>
        </w:rPr>
      </w:pPr>
      <w:r w:rsidRPr="000E21C8">
        <w:rPr>
          <w:rFonts w:eastAsia="Cambria"/>
          <w:b/>
          <w:bCs/>
          <w:sz w:val="22"/>
          <w:szCs w:val="22"/>
        </w:rPr>
        <w:t>2.2 Transmission Line Materials</w:t>
      </w:r>
      <w:r w:rsidRPr="000E21C8">
        <w:rPr>
          <w:rFonts w:eastAsia="Cambria"/>
          <w:sz w:val="22"/>
          <w:szCs w:val="22"/>
        </w:rPr>
        <w:t xml:space="preserve"> </w:t>
      </w:r>
    </w:p>
    <w:p w:rsidR="00936126" w:rsidRPr="000E21C8" w:rsidRDefault="000F4870" w:rsidP="00936126">
      <w:pPr>
        <w:widowControl w:val="0"/>
        <w:autoSpaceDE w:val="0"/>
        <w:autoSpaceDN w:val="0"/>
        <w:ind w:left="1985" w:hanging="425"/>
        <w:rPr>
          <w:rFonts w:eastAsia="Cambria"/>
          <w:b/>
          <w:bCs/>
          <w:sz w:val="22"/>
          <w:szCs w:val="22"/>
        </w:rPr>
      </w:pPr>
      <w:r w:rsidRPr="000E21C8">
        <w:rPr>
          <w:rFonts w:eastAsia="Cambria"/>
          <w:b/>
          <w:bCs/>
          <w:sz w:val="22"/>
          <w:szCs w:val="22"/>
        </w:rPr>
        <w:t xml:space="preserve">2.2.1 Supply of Goods:     </w:t>
      </w:r>
    </w:p>
    <w:p w:rsidR="00C75012" w:rsidRPr="000E21C8" w:rsidRDefault="000F4870" w:rsidP="00AC707F">
      <w:pPr>
        <w:widowControl w:val="0"/>
        <w:autoSpaceDE w:val="0"/>
        <w:autoSpaceDN w:val="0"/>
        <w:ind w:left="2552" w:hanging="425"/>
        <w:jc w:val="both"/>
        <w:rPr>
          <w:rFonts w:eastAsia="Cambria"/>
          <w:sz w:val="22"/>
          <w:szCs w:val="22"/>
        </w:rPr>
      </w:pPr>
      <w:r w:rsidRPr="000E21C8">
        <w:rPr>
          <w:rFonts w:eastAsia="Cambria"/>
          <w:b/>
          <w:bCs/>
          <w:sz w:val="22"/>
          <w:szCs w:val="22"/>
        </w:rPr>
        <w:t>1-</w:t>
      </w:r>
      <w:r w:rsidRPr="000E21C8">
        <w:rPr>
          <w:rFonts w:eastAsia="Cambria"/>
          <w:b/>
          <w:bCs/>
          <w:sz w:val="22"/>
          <w:szCs w:val="22"/>
        </w:rPr>
        <w:tab/>
      </w:r>
      <w:r w:rsidRPr="000E21C8">
        <w:rPr>
          <w:rFonts w:eastAsia="Cambria"/>
          <w:sz w:val="22"/>
          <w:szCs w:val="22"/>
        </w:rPr>
        <w:t>Fabricated and galvanized towers parts (including bolts and nuts)</w:t>
      </w:r>
    </w:p>
    <w:p w:rsidR="00936126" w:rsidRPr="000E21C8" w:rsidRDefault="000F4870">
      <w:pPr>
        <w:numPr>
          <w:ilvl w:val="0"/>
          <w:numId w:val="27"/>
        </w:numPr>
        <w:ind w:firstLine="1484"/>
        <w:rPr>
          <w:rFonts w:eastAsia="Cambria"/>
          <w:sz w:val="22"/>
          <w:szCs w:val="22"/>
        </w:rPr>
      </w:pPr>
      <w:r w:rsidRPr="000E21C8">
        <w:rPr>
          <w:rFonts w:eastAsia="Cambria"/>
          <w:sz w:val="22"/>
          <w:szCs w:val="22"/>
        </w:rPr>
        <w:t xml:space="preserve">Conductor, </w:t>
      </w:r>
    </w:p>
    <w:p w:rsidR="00F00121" w:rsidRPr="000E21C8" w:rsidRDefault="000F4870">
      <w:pPr>
        <w:numPr>
          <w:ilvl w:val="0"/>
          <w:numId w:val="27"/>
        </w:numPr>
        <w:ind w:firstLine="1484"/>
        <w:rPr>
          <w:rFonts w:eastAsia="Cambria"/>
          <w:sz w:val="22"/>
          <w:szCs w:val="22"/>
        </w:rPr>
      </w:pPr>
      <w:r>
        <w:rPr>
          <w:sz w:val="22"/>
          <w:szCs w:val="22"/>
          <w:lang w:eastAsia="ar-SA"/>
        </w:rPr>
        <w:t>LV,MV,</w:t>
      </w:r>
      <w:r w:rsidRPr="000E21C8">
        <w:rPr>
          <w:sz w:val="22"/>
          <w:szCs w:val="22"/>
          <w:lang w:eastAsia="ar-SA"/>
        </w:rPr>
        <w:t>HV and EHV cables</w:t>
      </w:r>
    </w:p>
    <w:p w:rsidR="00936126" w:rsidRPr="000E21C8" w:rsidRDefault="000F4870" w:rsidP="00936126">
      <w:pPr>
        <w:widowControl w:val="0"/>
        <w:autoSpaceDE w:val="0"/>
        <w:autoSpaceDN w:val="0"/>
        <w:ind w:left="720" w:firstLine="981"/>
        <w:rPr>
          <w:rFonts w:eastAsia="Cambria"/>
          <w:b/>
          <w:bCs/>
          <w:sz w:val="22"/>
          <w:szCs w:val="22"/>
        </w:rPr>
      </w:pPr>
      <w:r w:rsidRPr="000E21C8">
        <w:rPr>
          <w:rFonts w:eastAsia="Cambria"/>
          <w:b/>
          <w:bCs/>
          <w:sz w:val="22"/>
          <w:szCs w:val="22"/>
        </w:rPr>
        <w:t xml:space="preserve">2.2.2 Supply of Services:     </w:t>
      </w:r>
    </w:p>
    <w:p w:rsidR="00E004B2" w:rsidRPr="000E21C8" w:rsidRDefault="000F4870" w:rsidP="00936126">
      <w:pPr>
        <w:widowControl w:val="0"/>
        <w:tabs>
          <w:tab w:val="left" w:pos="2694"/>
        </w:tabs>
        <w:autoSpaceDE w:val="0"/>
        <w:autoSpaceDN w:val="0"/>
        <w:spacing w:line="254" w:lineRule="auto"/>
        <w:ind w:left="2552" w:right="868" w:hanging="425"/>
        <w:rPr>
          <w:rFonts w:eastAsia="Cambria"/>
          <w:b/>
          <w:bCs/>
          <w:sz w:val="22"/>
          <w:szCs w:val="22"/>
        </w:rPr>
      </w:pPr>
      <w:r w:rsidRPr="000E21C8">
        <w:rPr>
          <w:rFonts w:eastAsia="Cambria"/>
          <w:b/>
          <w:bCs/>
          <w:sz w:val="22"/>
          <w:szCs w:val="22"/>
        </w:rPr>
        <w:t>1- Concreting</w:t>
      </w:r>
    </w:p>
    <w:p w:rsidR="00936126" w:rsidRPr="000E21C8" w:rsidRDefault="000F4870" w:rsidP="00936126">
      <w:pPr>
        <w:widowControl w:val="0"/>
        <w:tabs>
          <w:tab w:val="left" w:pos="2694"/>
        </w:tabs>
        <w:autoSpaceDE w:val="0"/>
        <w:autoSpaceDN w:val="0"/>
        <w:spacing w:line="254" w:lineRule="auto"/>
        <w:ind w:left="2552" w:right="868" w:hanging="425"/>
        <w:rPr>
          <w:rFonts w:eastAsia="Cambria"/>
          <w:b/>
          <w:bCs/>
          <w:sz w:val="22"/>
          <w:szCs w:val="22"/>
        </w:rPr>
      </w:pPr>
      <w:r w:rsidRPr="000E21C8">
        <w:rPr>
          <w:rFonts w:eastAsia="Cambria"/>
          <w:b/>
          <w:bCs/>
          <w:sz w:val="22"/>
          <w:szCs w:val="22"/>
        </w:rPr>
        <w:t>2- Supply and placement of reinforcement steel</w:t>
      </w:r>
    </w:p>
    <w:p w:rsidR="00936126" w:rsidRPr="000E21C8" w:rsidRDefault="000F4870" w:rsidP="00936126">
      <w:pPr>
        <w:suppressAutoHyphens/>
        <w:spacing w:after="200"/>
        <w:ind w:left="1985" w:right="963"/>
        <w:contextualSpacing/>
        <w:jc w:val="both"/>
        <w:rPr>
          <w:sz w:val="22"/>
          <w:szCs w:val="22"/>
          <w:lang w:eastAsia="ar-SA"/>
        </w:rPr>
      </w:pPr>
      <w:r w:rsidRPr="000E21C8">
        <w:rPr>
          <w:sz w:val="22"/>
          <w:szCs w:val="22"/>
          <w:lang w:eastAsia="ar-SA"/>
        </w:rPr>
        <w:t xml:space="preserve">Note: </w:t>
      </w:r>
      <w:r w:rsidRPr="000E21C8">
        <w:rPr>
          <w:b/>
          <w:sz w:val="22"/>
          <w:szCs w:val="22"/>
          <w:lang w:eastAsia="ar-SA"/>
        </w:rPr>
        <w:t xml:space="preserve">No PV will be applicable </w:t>
      </w:r>
      <w:r w:rsidRPr="000E21C8">
        <w:rPr>
          <w:b/>
          <w:sz w:val="22"/>
          <w:szCs w:val="22"/>
          <w:lang w:eastAsia="ar-SA"/>
        </w:rPr>
        <w:t>for other items of BOQ of the contract &amp; shall remain FIRM.</w:t>
      </w:r>
    </w:p>
    <w:p w:rsidR="00636352" w:rsidRPr="000E21C8" w:rsidRDefault="000F4870" w:rsidP="008462D1">
      <w:pPr>
        <w:suppressAutoHyphens/>
        <w:ind w:left="1418" w:right="963" w:firstLine="283"/>
        <w:rPr>
          <w:b/>
          <w:sz w:val="22"/>
          <w:szCs w:val="22"/>
          <w:lang w:eastAsia="ar-SA"/>
        </w:rPr>
      </w:pPr>
      <w:r w:rsidRPr="000E21C8">
        <w:rPr>
          <w:b/>
          <w:sz w:val="22"/>
          <w:szCs w:val="22"/>
          <w:lang w:eastAsia="ar-SA"/>
        </w:rPr>
        <w:t xml:space="preserve">2.4 Computational procedure </w:t>
      </w:r>
    </w:p>
    <w:p w:rsidR="00636352" w:rsidRPr="000E21C8" w:rsidRDefault="00636352" w:rsidP="008462D1">
      <w:pPr>
        <w:suppressAutoHyphens/>
        <w:ind w:left="2268" w:right="963" w:hanging="141"/>
        <w:rPr>
          <w:b/>
          <w:sz w:val="22"/>
          <w:szCs w:val="22"/>
          <w:u w:val="single"/>
          <w:lang w:eastAsia="ar-SA"/>
        </w:rPr>
      </w:pPr>
    </w:p>
    <w:p w:rsidR="00636352" w:rsidRPr="00EC27D8" w:rsidRDefault="000F4870">
      <w:pPr>
        <w:numPr>
          <w:ilvl w:val="0"/>
          <w:numId w:val="28"/>
        </w:numPr>
        <w:suppressAutoHyphens/>
        <w:spacing w:after="200"/>
        <w:ind w:left="2268" w:right="963" w:hanging="141"/>
        <w:contextualSpacing/>
        <w:jc w:val="both"/>
        <w:rPr>
          <w:rFonts w:eastAsia="Cambria"/>
          <w:sz w:val="22"/>
          <w:szCs w:val="22"/>
        </w:rPr>
      </w:pPr>
      <w:r w:rsidRPr="00EC27D8">
        <w:rPr>
          <w:rFonts w:eastAsia="Cambria"/>
          <w:sz w:val="22"/>
          <w:szCs w:val="22"/>
        </w:rPr>
        <w:t xml:space="preserve">For all Contracts, where scheduled duration is less than or equal to </w:t>
      </w:r>
      <w:r w:rsidR="004F6199" w:rsidRPr="00EC27D8">
        <w:rPr>
          <w:rFonts w:eastAsia="Cambria"/>
          <w:sz w:val="22"/>
          <w:szCs w:val="22"/>
        </w:rPr>
        <w:t>12 (Twelve)</w:t>
      </w:r>
      <w:r w:rsidRPr="00EC27D8">
        <w:rPr>
          <w:rFonts w:eastAsia="Cambria"/>
          <w:sz w:val="22"/>
          <w:szCs w:val="22"/>
        </w:rPr>
        <w:t xml:space="preserve"> months shall be continued as fixed price contract for both supply and erection. In such case (i.e, </w:t>
      </w:r>
      <w:r w:rsidR="007F082C" w:rsidRPr="00EC27D8">
        <w:rPr>
          <w:rFonts w:eastAsia="Cambria"/>
          <w:sz w:val="22"/>
          <w:szCs w:val="22"/>
        </w:rPr>
        <w:t>of less</w:t>
      </w:r>
      <w:r w:rsidRPr="00EC27D8">
        <w:rPr>
          <w:rFonts w:eastAsia="Cambria"/>
          <w:sz w:val="22"/>
          <w:szCs w:val="22"/>
        </w:rPr>
        <w:t xml:space="preserve"> than or equal to </w:t>
      </w:r>
      <w:r w:rsidR="004F6199" w:rsidRPr="00EC27D8">
        <w:rPr>
          <w:rFonts w:eastAsia="Cambria"/>
          <w:sz w:val="22"/>
          <w:szCs w:val="22"/>
        </w:rPr>
        <w:t>12 (Twelve)</w:t>
      </w:r>
      <w:r w:rsidRPr="00EC27D8">
        <w:rPr>
          <w:rFonts w:eastAsia="Cambria"/>
          <w:sz w:val="22"/>
          <w:szCs w:val="22"/>
        </w:rPr>
        <w:t xml:space="preserve"> months) where the completion period is delayed more than the scheduled period, the PV shall be applicable for such exte</w:t>
      </w:r>
      <w:r w:rsidRPr="00EC27D8">
        <w:rPr>
          <w:rFonts w:eastAsia="Cambria"/>
          <w:sz w:val="22"/>
          <w:szCs w:val="22"/>
        </w:rPr>
        <w:t>nded period which is considered as non-attributable to the contractor such as delay in handing over of land, force majeure condition as specified in contract etc</w:t>
      </w:r>
      <w:r w:rsidR="0008156D" w:rsidRPr="00EC27D8">
        <w:rPr>
          <w:rFonts w:eastAsia="Cambria"/>
          <w:sz w:val="22"/>
          <w:szCs w:val="22"/>
        </w:rPr>
        <w:t>.</w:t>
      </w:r>
      <w:r w:rsidRPr="00EC27D8">
        <w:rPr>
          <w:rFonts w:eastAsia="Cambria"/>
          <w:sz w:val="22"/>
          <w:szCs w:val="22"/>
        </w:rPr>
        <w:t xml:space="preserve"> considering the original scheduled completion date as base date.</w:t>
      </w:r>
    </w:p>
    <w:p w:rsidR="008462D1" w:rsidRPr="00EC27D8" w:rsidRDefault="000F4870">
      <w:pPr>
        <w:numPr>
          <w:ilvl w:val="0"/>
          <w:numId w:val="28"/>
        </w:numPr>
        <w:suppressAutoHyphens/>
        <w:spacing w:after="200" w:line="276" w:lineRule="auto"/>
        <w:ind w:left="2268" w:right="963" w:hanging="141"/>
        <w:contextualSpacing/>
        <w:jc w:val="both"/>
        <w:rPr>
          <w:rFonts w:eastAsia="Cambria"/>
          <w:sz w:val="22"/>
          <w:szCs w:val="22"/>
        </w:rPr>
      </w:pPr>
      <w:r w:rsidRPr="00EC27D8">
        <w:rPr>
          <w:rFonts w:eastAsia="Cambria"/>
          <w:sz w:val="22"/>
          <w:szCs w:val="22"/>
        </w:rPr>
        <w:t>Price variation is to be all</w:t>
      </w:r>
      <w:r w:rsidRPr="00EC27D8">
        <w:rPr>
          <w:rFonts w:eastAsia="Cambria"/>
          <w:sz w:val="22"/>
          <w:szCs w:val="22"/>
        </w:rPr>
        <w:t>owed on 9</w:t>
      </w:r>
      <w:r w:rsidR="00190561" w:rsidRPr="00EC27D8">
        <w:rPr>
          <w:rFonts w:eastAsia="Cambria"/>
          <w:sz w:val="22"/>
          <w:szCs w:val="22"/>
        </w:rPr>
        <w:t>5</w:t>
      </w:r>
      <w:r w:rsidRPr="00EC27D8">
        <w:rPr>
          <w:rFonts w:eastAsia="Cambria"/>
          <w:sz w:val="22"/>
          <w:szCs w:val="22"/>
        </w:rPr>
        <w:t xml:space="preserve">% </w:t>
      </w:r>
      <w:r w:rsidR="00EC27D8">
        <w:rPr>
          <w:rFonts w:eastAsia="Cambria"/>
          <w:sz w:val="22"/>
          <w:szCs w:val="22"/>
        </w:rPr>
        <w:t xml:space="preserve">(Ninety five) </w:t>
      </w:r>
      <w:r w:rsidRPr="00EC27D8">
        <w:rPr>
          <w:rFonts w:eastAsia="Cambria"/>
          <w:sz w:val="22"/>
          <w:szCs w:val="22"/>
        </w:rPr>
        <w:t>of Taxable value of applicable material/service items.</w:t>
      </w:r>
    </w:p>
    <w:p w:rsidR="00636352" w:rsidRPr="00EC27D8" w:rsidRDefault="000F4870" w:rsidP="00EC27D8">
      <w:pPr>
        <w:numPr>
          <w:ilvl w:val="0"/>
          <w:numId w:val="28"/>
        </w:numPr>
        <w:suppressAutoHyphens/>
        <w:spacing w:after="200"/>
        <w:ind w:left="2268" w:right="963" w:hanging="141"/>
        <w:contextualSpacing/>
        <w:jc w:val="both"/>
        <w:rPr>
          <w:rFonts w:eastAsia="Cambria"/>
          <w:sz w:val="22"/>
          <w:szCs w:val="22"/>
        </w:rPr>
      </w:pPr>
      <w:r w:rsidRPr="00EC27D8">
        <w:rPr>
          <w:rFonts w:eastAsia="Cambria"/>
          <w:sz w:val="22"/>
          <w:szCs w:val="22"/>
        </w:rPr>
        <w:t xml:space="preserve">There would be ceiling of 20% </w:t>
      </w:r>
      <w:r w:rsidR="00EC27D8">
        <w:rPr>
          <w:rFonts w:eastAsia="Cambria"/>
          <w:sz w:val="22"/>
          <w:szCs w:val="22"/>
        </w:rPr>
        <w:t xml:space="preserve">(twenty) </w:t>
      </w:r>
      <w:r w:rsidRPr="00EC27D8">
        <w:rPr>
          <w:rFonts w:eastAsia="Cambria"/>
          <w:sz w:val="22"/>
          <w:szCs w:val="22"/>
        </w:rPr>
        <w:t xml:space="preserve">on positive side and no ceiling on negative side for price </w:t>
      </w:r>
      <w:r w:rsidR="00A056E2">
        <w:rPr>
          <w:rFonts w:eastAsia="Cambria"/>
          <w:sz w:val="22"/>
          <w:szCs w:val="22"/>
        </w:rPr>
        <w:t>Adjustment</w:t>
      </w:r>
      <w:r w:rsidRPr="00EC27D8">
        <w:rPr>
          <w:rFonts w:eastAsia="Cambria"/>
          <w:sz w:val="22"/>
          <w:szCs w:val="22"/>
        </w:rPr>
        <w:t xml:space="preserve">. </w:t>
      </w:r>
    </w:p>
    <w:p w:rsidR="00636352" w:rsidRPr="00EC27D8" w:rsidRDefault="000F4870" w:rsidP="00EC27D8">
      <w:pPr>
        <w:numPr>
          <w:ilvl w:val="0"/>
          <w:numId w:val="28"/>
        </w:numPr>
        <w:suppressAutoHyphens/>
        <w:spacing w:after="200"/>
        <w:ind w:left="2268" w:right="963" w:hanging="141"/>
        <w:contextualSpacing/>
        <w:jc w:val="both"/>
        <w:rPr>
          <w:rFonts w:eastAsia="Cambria"/>
          <w:sz w:val="22"/>
          <w:szCs w:val="22"/>
        </w:rPr>
      </w:pPr>
      <w:r w:rsidRPr="00EC27D8">
        <w:rPr>
          <w:rFonts w:eastAsia="Cambria"/>
          <w:sz w:val="22"/>
          <w:szCs w:val="22"/>
        </w:rPr>
        <w:t>For conductor, only Monthly average aluminum LME seller settleme</w:t>
      </w:r>
      <w:r w:rsidRPr="00EC27D8">
        <w:rPr>
          <w:rFonts w:eastAsia="Cambria"/>
          <w:sz w:val="22"/>
          <w:szCs w:val="22"/>
        </w:rPr>
        <w:t>nt price will be considered as per IEEMA for calculating P</w:t>
      </w:r>
      <w:r w:rsidR="00A056E2">
        <w:rPr>
          <w:rFonts w:eastAsia="Cambria"/>
          <w:sz w:val="22"/>
          <w:szCs w:val="22"/>
        </w:rPr>
        <w:t>rice Adjustment.</w:t>
      </w:r>
    </w:p>
    <w:p w:rsidR="0008156D" w:rsidRPr="00EC27D8" w:rsidRDefault="000F4870" w:rsidP="00EC27D8">
      <w:pPr>
        <w:numPr>
          <w:ilvl w:val="0"/>
          <w:numId w:val="28"/>
        </w:numPr>
        <w:suppressAutoHyphens/>
        <w:spacing w:after="200"/>
        <w:ind w:left="2268" w:right="963" w:hanging="141"/>
        <w:contextualSpacing/>
        <w:jc w:val="both"/>
        <w:rPr>
          <w:rFonts w:eastAsia="Cambria"/>
          <w:sz w:val="22"/>
          <w:szCs w:val="22"/>
        </w:rPr>
      </w:pPr>
      <w:r w:rsidRPr="00EC27D8">
        <w:rPr>
          <w:rFonts w:eastAsia="Cambria"/>
          <w:sz w:val="22"/>
          <w:szCs w:val="22"/>
        </w:rPr>
        <w:t>Price variation bills/debit or credit notes are to be submitted by the firm for above items that are subject to variable price for a quarter.</w:t>
      </w:r>
    </w:p>
    <w:p w:rsidR="00636352" w:rsidRPr="00EC27D8" w:rsidRDefault="000F4870" w:rsidP="00EC27D8">
      <w:pPr>
        <w:numPr>
          <w:ilvl w:val="0"/>
          <w:numId w:val="28"/>
        </w:numPr>
        <w:suppressAutoHyphens/>
        <w:spacing w:after="200"/>
        <w:ind w:left="2268" w:right="963" w:hanging="141"/>
        <w:contextualSpacing/>
        <w:jc w:val="both"/>
        <w:rPr>
          <w:rFonts w:eastAsia="Cambria"/>
          <w:sz w:val="22"/>
          <w:szCs w:val="22"/>
        </w:rPr>
      </w:pPr>
      <w:r w:rsidRPr="00EC27D8">
        <w:rPr>
          <w:rFonts w:eastAsia="Cambria"/>
          <w:sz w:val="22"/>
          <w:szCs w:val="22"/>
        </w:rPr>
        <w:t>In the Price Bid Format, the Intra-Stat</w:t>
      </w:r>
      <w:r w:rsidRPr="00EC27D8">
        <w:rPr>
          <w:rFonts w:eastAsia="Cambria"/>
          <w:sz w:val="22"/>
          <w:szCs w:val="22"/>
        </w:rPr>
        <w:t xml:space="preserve">e or Inter-State supply of goods or services or both, as the case may be, shall be indicated by the bidder and accordingly the GST will be construed as to whether it is IGST or CGST plus OGST. </w:t>
      </w:r>
    </w:p>
    <w:p w:rsidR="00636352" w:rsidRPr="000E21C8" w:rsidRDefault="00636352" w:rsidP="00636352">
      <w:pPr>
        <w:widowControl w:val="0"/>
        <w:autoSpaceDE w:val="0"/>
        <w:autoSpaceDN w:val="0"/>
        <w:spacing w:line="254" w:lineRule="auto"/>
        <w:ind w:left="1418" w:right="963" w:hanging="284"/>
        <w:rPr>
          <w:rFonts w:eastAsia="Cambria"/>
          <w:sz w:val="20"/>
          <w:szCs w:val="20"/>
        </w:rPr>
        <w:sectPr w:rsidR="00636352" w:rsidRPr="000E21C8" w:rsidSect="006A2C91">
          <w:pgSz w:w="12240" w:h="15840"/>
          <w:pgMar w:top="1100" w:right="474" w:bottom="280" w:left="20" w:header="720" w:footer="720" w:gutter="0"/>
          <w:cols w:space="720"/>
        </w:sectPr>
      </w:pPr>
    </w:p>
    <w:p w:rsidR="00724FC6" w:rsidRPr="00BE60B7" w:rsidRDefault="000F4870" w:rsidP="00BE60B7">
      <w:pPr>
        <w:widowControl w:val="0"/>
        <w:numPr>
          <w:ilvl w:val="0"/>
          <w:numId w:val="4"/>
        </w:numPr>
        <w:autoSpaceDE w:val="0"/>
        <w:autoSpaceDN w:val="0"/>
        <w:spacing w:before="68"/>
        <w:ind w:right="2107"/>
        <w:outlineLvl w:val="1"/>
        <w:rPr>
          <w:rFonts w:eastAsia="Cambria"/>
          <w:b/>
          <w:bCs/>
          <w:w w:val="105"/>
          <w:sz w:val="20"/>
          <w:szCs w:val="20"/>
        </w:rPr>
      </w:pPr>
      <w:bookmarkStart w:id="26" w:name="_Toc131160797"/>
      <w:bookmarkStart w:id="27" w:name="_Toc145247510"/>
      <w:r w:rsidRPr="00BE60B7">
        <w:rPr>
          <w:rFonts w:eastAsia="Cambria"/>
          <w:b/>
          <w:bCs/>
          <w:w w:val="105"/>
          <w:sz w:val="20"/>
          <w:szCs w:val="20"/>
        </w:rPr>
        <w:lastRenderedPageBreak/>
        <w:t xml:space="preserve">Insurance Requirement: </w:t>
      </w:r>
      <w:r w:rsidR="005C1570" w:rsidRPr="00BE60B7">
        <w:rPr>
          <w:rFonts w:eastAsia="Cambria"/>
          <w:b/>
          <w:bCs/>
          <w:w w:val="105"/>
          <w:sz w:val="20"/>
          <w:szCs w:val="20"/>
        </w:rPr>
        <w:t>Appendix-3</w:t>
      </w:r>
      <w:bookmarkEnd w:id="26"/>
      <w:bookmarkEnd w:id="27"/>
    </w:p>
    <w:p w:rsidR="00724FC6" w:rsidRPr="000E21C8" w:rsidRDefault="00724FC6">
      <w:pPr>
        <w:widowControl w:val="0"/>
        <w:autoSpaceDE w:val="0"/>
        <w:autoSpaceDN w:val="0"/>
        <w:spacing w:before="9"/>
        <w:rPr>
          <w:rFonts w:eastAsia="Cambria"/>
          <w:b/>
          <w:sz w:val="20"/>
          <w:szCs w:val="20"/>
        </w:rPr>
      </w:pPr>
    </w:p>
    <w:p w:rsidR="00724FC6" w:rsidRPr="000E21C8" w:rsidRDefault="000F4870">
      <w:pPr>
        <w:widowControl w:val="0"/>
        <w:autoSpaceDE w:val="0"/>
        <w:autoSpaceDN w:val="0"/>
        <w:spacing w:before="95"/>
        <w:ind w:left="4845"/>
        <w:rPr>
          <w:rFonts w:eastAsia="Cambria"/>
          <w:b/>
          <w:sz w:val="20"/>
          <w:szCs w:val="20"/>
        </w:rPr>
      </w:pPr>
      <w:r w:rsidRPr="000E21C8">
        <w:rPr>
          <w:rFonts w:eastAsia="Cambria"/>
          <w:b/>
          <w:w w:val="115"/>
          <w:sz w:val="20"/>
          <w:szCs w:val="20"/>
        </w:rPr>
        <w:t>INSURANCE</w:t>
      </w:r>
      <w:r w:rsidRPr="000E21C8">
        <w:rPr>
          <w:rFonts w:eastAsia="Cambria"/>
          <w:b/>
          <w:spacing w:val="-12"/>
          <w:w w:val="115"/>
          <w:sz w:val="20"/>
          <w:szCs w:val="20"/>
        </w:rPr>
        <w:t xml:space="preserve"> </w:t>
      </w:r>
      <w:r w:rsidRPr="000E21C8">
        <w:rPr>
          <w:rFonts w:eastAsia="Cambria"/>
          <w:b/>
          <w:w w:val="115"/>
          <w:sz w:val="20"/>
          <w:szCs w:val="20"/>
        </w:rPr>
        <w:t>REQUIREMENTS</w:t>
      </w:r>
    </w:p>
    <w:p w:rsidR="00724FC6" w:rsidRPr="000E21C8" w:rsidRDefault="00724FC6">
      <w:pPr>
        <w:widowControl w:val="0"/>
        <w:autoSpaceDE w:val="0"/>
        <w:autoSpaceDN w:val="0"/>
        <w:spacing w:before="3"/>
        <w:rPr>
          <w:rFonts w:eastAsia="Cambria"/>
          <w:b/>
          <w:sz w:val="20"/>
          <w:szCs w:val="20"/>
        </w:rPr>
      </w:pPr>
    </w:p>
    <w:p w:rsidR="00724FC6" w:rsidRPr="000E21C8" w:rsidRDefault="000F4870">
      <w:pPr>
        <w:widowControl w:val="0"/>
        <w:numPr>
          <w:ilvl w:val="0"/>
          <w:numId w:val="29"/>
        </w:numPr>
        <w:tabs>
          <w:tab w:val="left" w:pos="2126"/>
        </w:tabs>
        <w:autoSpaceDE w:val="0"/>
        <w:autoSpaceDN w:val="0"/>
        <w:spacing w:before="1"/>
        <w:jc w:val="both"/>
        <w:rPr>
          <w:rFonts w:eastAsia="Cambria"/>
          <w:b/>
          <w:bCs/>
          <w:sz w:val="20"/>
          <w:szCs w:val="20"/>
        </w:rPr>
      </w:pPr>
      <w:r w:rsidRPr="000E21C8">
        <w:rPr>
          <w:rFonts w:eastAsia="Cambria"/>
          <w:b/>
          <w:bCs/>
          <w:sz w:val="20"/>
          <w:szCs w:val="20"/>
        </w:rPr>
        <w:t>Insurances</w:t>
      </w:r>
      <w:r w:rsidRPr="000E21C8">
        <w:rPr>
          <w:rFonts w:eastAsia="Cambria"/>
          <w:b/>
          <w:bCs/>
          <w:spacing w:val="15"/>
          <w:sz w:val="20"/>
          <w:szCs w:val="20"/>
        </w:rPr>
        <w:t xml:space="preserve"> </w:t>
      </w:r>
      <w:r w:rsidRPr="000E21C8">
        <w:rPr>
          <w:rFonts w:eastAsia="Cambria"/>
          <w:b/>
          <w:bCs/>
          <w:sz w:val="20"/>
          <w:szCs w:val="20"/>
        </w:rPr>
        <w:t>to</w:t>
      </w:r>
      <w:r w:rsidRPr="000E21C8">
        <w:rPr>
          <w:rFonts w:eastAsia="Cambria"/>
          <w:b/>
          <w:bCs/>
          <w:spacing w:val="13"/>
          <w:sz w:val="20"/>
          <w:szCs w:val="20"/>
        </w:rPr>
        <w:t xml:space="preserve"> </w:t>
      </w:r>
      <w:r w:rsidRPr="000E21C8">
        <w:rPr>
          <w:rFonts w:eastAsia="Cambria"/>
          <w:b/>
          <w:bCs/>
          <w:sz w:val="20"/>
          <w:szCs w:val="20"/>
        </w:rPr>
        <w:t>be</w:t>
      </w:r>
      <w:r w:rsidRPr="000E21C8">
        <w:rPr>
          <w:rFonts w:eastAsia="Cambria"/>
          <w:b/>
          <w:bCs/>
          <w:spacing w:val="15"/>
          <w:sz w:val="20"/>
          <w:szCs w:val="20"/>
        </w:rPr>
        <w:t xml:space="preserve"> </w:t>
      </w:r>
      <w:r w:rsidRPr="000E21C8">
        <w:rPr>
          <w:rFonts w:eastAsia="Cambria"/>
          <w:b/>
          <w:bCs/>
          <w:sz w:val="20"/>
          <w:szCs w:val="20"/>
        </w:rPr>
        <w:t>taken</w:t>
      </w:r>
      <w:r w:rsidRPr="000E21C8">
        <w:rPr>
          <w:rFonts w:eastAsia="Cambria"/>
          <w:b/>
          <w:bCs/>
          <w:spacing w:val="16"/>
          <w:sz w:val="20"/>
          <w:szCs w:val="20"/>
        </w:rPr>
        <w:t xml:space="preserve"> </w:t>
      </w:r>
      <w:r w:rsidRPr="000E21C8">
        <w:rPr>
          <w:rFonts w:eastAsia="Cambria"/>
          <w:b/>
          <w:bCs/>
          <w:sz w:val="20"/>
          <w:szCs w:val="20"/>
        </w:rPr>
        <w:t>out</w:t>
      </w:r>
      <w:r w:rsidRPr="000E21C8">
        <w:rPr>
          <w:rFonts w:eastAsia="Cambria"/>
          <w:b/>
          <w:bCs/>
          <w:spacing w:val="16"/>
          <w:sz w:val="20"/>
          <w:szCs w:val="20"/>
        </w:rPr>
        <w:t xml:space="preserve"> </w:t>
      </w:r>
      <w:r w:rsidRPr="000E21C8">
        <w:rPr>
          <w:rFonts w:eastAsia="Cambria"/>
          <w:b/>
          <w:bCs/>
          <w:sz w:val="20"/>
          <w:szCs w:val="20"/>
        </w:rPr>
        <w:t>by</w:t>
      </w:r>
      <w:r w:rsidRPr="000E21C8">
        <w:rPr>
          <w:rFonts w:eastAsia="Cambria"/>
          <w:b/>
          <w:bCs/>
          <w:spacing w:val="15"/>
          <w:sz w:val="20"/>
          <w:szCs w:val="20"/>
        </w:rPr>
        <w:t xml:space="preserve"> </w:t>
      </w:r>
      <w:r w:rsidRPr="000E21C8">
        <w:rPr>
          <w:rFonts w:eastAsia="Cambria"/>
          <w:b/>
          <w:bCs/>
          <w:sz w:val="20"/>
          <w:szCs w:val="20"/>
        </w:rPr>
        <w:t>the</w:t>
      </w:r>
      <w:r w:rsidRPr="000E21C8">
        <w:rPr>
          <w:rFonts w:eastAsia="Cambria"/>
          <w:b/>
          <w:bCs/>
          <w:spacing w:val="15"/>
          <w:sz w:val="20"/>
          <w:szCs w:val="20"/>
        </w:rPr>
        <w:t xml:space="preserve"> </w:t>
      </w:r>
      <w:r w:rsidRPr="000E21C8">
        <w:rPr>
          <w:rFonts w:eastAsia="Cambria"/>
          <w:b/>
          <w:bCs/>
          <w:sz w:val="20"/>
          <w:szCs w:val="20"/>
        </w:rPr>
        <w:t>Contractor</w:t>
      </w:r>
      <w:r w:rsidR="00732BA0" w:rsidRPr="000E21C8">
        <w:rPr>
          <w:rFonts w:eastAsia="Cambria"/>
          <w:b/>
          <w:bCs/>
          <w:sz w:val="20"/>
          <w:szCs w:val="20"/>
        </w:rPr>
        <w:t>:</w:t>
      </w:r>
    </w:p>
    <w:p w:rsidR="00724FC6" w:rsidRPr="000E21C8" w:rsidRDefault="00724FC6">
      <w:pPr>
        <w:widowControl w:val="0"/>
        <w:autoSpaceDE w:val="0"/>
        <w:autoSpaceDN w:val="0"/>
        <w:spacing w:before="7"/>
        <w:rPr>
          <w:rFonts w:eastAsia="Cambria"/>
          <w:sz w:val="20"/>
          <w:szCs w:val="20"/>
        </w:rPr>
      </w:pPr>
    </w:p>
    <w:p w:rsidR="00724FC6" w:rsidRPr="000E21C8" w:rsidRDefault="000F4870" w:rsidP="00732BA0">
      <w:pPr>
        <w:widowControl w:val="0"/>
        <w:autoSpaceDE w:val="0"/>
        <w:autoSpaceDN w:val="0"/>
        <w:spacing w:before="1" w:line="254" w:lineRule="auto"/>
        <w:ind w:left="2410" w:right="863"/>
        <w:jc w:val="both"/>
        <w:rPr>
          <w:rFonts w:eastAsia="Cambria"/>
          <w:sz w:val="20"/>
          <w:szCs w:val="20"/>
        </w:rPr>
      </w:pPr>
      <w:r w:rsidRPr="000E21C8">
        <w:rPr>
          <w:rFonts w:eastAsia="Cambria"/>
          <w:w w:val="105"/>
          <w:sz w:val="20"/>
          <w:szCs w:val="20"/>
        </w:rPr>
        <w:t xml:space="preserve">In accordance with the provisions of </w:t>
      </w:r>
      <w:r w:rsidRPr="000E21C8">
        <w:rPr>
          <w:rFonts w:eastAsia="Cambria"/>
          <w:b/>
          <w:bCs/>
          <w:w w:val="105"/>
          <w:sz w:val="20"/>
          <w:szCs w:val="20"/>
        </w:rPr>
        <w:t>GCC Clause 30</w:t>
      </w:r>
      <w:r w:rsidRPr="000E21C8">
        <w:rPr>
          <w:rFonts w:eastAsia="Cambria"/>
          <w:w w:val="105"/>
          <w:sz w:val="20"/>
          <w:szCs w:val="20"/>
        </w:rPr>
        <w:t>, the Contractor shall at its expense take out</w:t>
      </w:r>
      <w:r w:rsidRPr="000E21C8">
        <w:rPr>
          <w:rFonts w:eastAsia="Cambria"/>
          <w:spacing w:val="-48"/>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maintain</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effect,</w:t>
      </w:r>
      <w:r w:rsidRPr="000E21C8">
        <w:rPr>
          <w:rFonts w:eastAsia="Cambria"/>
          <w:spacing w:val="1"/>
          <w:w w:val="105"/>
          <w:sz w:val="20"/>
          <w:szCs w:val="20"/>
        </w:rPr>
        <w:t xml:space="preserve"> </w:t>
      </w:r>
      <w:r w:rsidRPr="000E21C8">
        <w:rPr>
          <w:rFonts w:eastAsia="Cambria"/>
          <w:w w:val="105"/>
          <w:sz w:val="20"/>
          <w:szCs w:val="20"/>
        </w:rPr>
        <w:t>or</w:t>
      </w:r>
      <w:r w:rsidRPr="000E21C8">
        <w:rPr>
          <w:rFonts w:eastAsia="Cambria"/>
          <w:spacing w:val="1"/>
          <w:w w:val="105"/>
          <w:sz w:val="20"/>
          <w:szCs w:val="20"/>
        </w:rPr>
        <w:t xml:space="preserve"> </w:t>
      </w:r>
      <w:r w:rsidRPr="000E21C8">
        <w:rPr>
          <w:rFonts w:eastAsia="Cambria"/>
          <w:w w:val="105"/>
          <w:sz w:val="20"/>
          <w:szCs w:val="20"/>
        </w:rPr>
        <w:t>cause</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taken</w:t>
      </w:r>
      <w:r w:rsidRPr="000E21C8">
        <w:rPr>
          <w:rFonts w:eastAsia="Cambria"/>
          <w:spacing w:val="1"/>
          <w:w w:val="105"/>
          <w:sz w:val="20"/>
          <w:szCs w:val="20"/>
        </w:rPr>
        <w:t xml:space="preserve"> </w:t>
      </w:r>
      <w:r w:rsidRPr="000E21C8">
        <w:rPr>
          <w:rFonts w:eastAsia="Cambria"/>
          <w:w w:val="105"/>
          <w:sz w:val="20"/>
          <w:szCs w:val="20"/>
        </w:rPr>
        <w:t>out</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maintained</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effect,</w:t>
      </w:r>
      <w:r w:rsidRPr="000E21C8">
        <w:rPr>
          <w:rFonts w:eastAsia="Cambria"/>
          <w:spacing w:val="1"/>
          <w:w w:val="105"/>
          <w:sz w:val="20"/>
          <w:szCs w:val="20"/>
        </w:rPr>
        <w:t xml:space="preserve"> </w:t>
      </w:r>
      <w:r w:rsidRPr="000E21C8">
        <w:rPr>
          <w:rFonts w:eastAsia="Cambria"/>
          <w:w w:val="105"/>
          <w:sz w:val="20"/>
          <w:szCs w:val="20"/>
        </w:rPr>
        <w:t>during</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performance</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insurances</w:t>
      </w:r>
      <w:r w:rsidRPr="000E21C8">
        <w:rPr>
          <w:rFonts w:eastAsia="Cambria"/>
          <w:spacing w:val="1"/>
          <w:w w:val="105"/>
          <w:sz w:val="20"/>
          <w:szCs w:val="20"/>
        </w:rPr>
        <w:t xml:space="preserve"> </w:t>
      </w:r>
      <w:r w:rsidRPr="000E21C8">
        <w:rPr>
          <w:rFonts w:eastAsia="Cambria"/>
          <w:w w:val="105"/>
          <w:sz w:val="20"/>
          <w:szCs w:val="20"/>
        </w:rPr>
        <w:t>set</w:t>
      </w:r>
      <w:r w:rsidRPr="000E21C8">
        <w:rPr>
          <w:rFonts w:eastAsia="Cambria"/>
          <w:spacing w:val="1"/>
          <w:w w:val="105"/>
          <w:sz w:val="20"/>
          <w:szCs w:val="20"/>
        </w:rPr>
        <w:t xml:space="preserve"> </w:t>
      </w:r>
      <w:r w:rsidRPr="000E21C8">
        <w:rPr>
          <w:rFonts w:eastAsia="Cambria"/>
          <w:w w:val="105"/>
          <w:sz w:val="20"/>
          <w:szCs w:val="20"/>
        </w:rPr>
        <w:t>forth</w:t>
      </w:r>
      <w:r w:rsidRPr="000E21C8">
        <w:rPr>
          <w:rFonts w:eastAsia="Cambria"/>
          <w:spacing w:val="1"/>
          <w:w w:val="105"/>
          <w:sz w:val="20"/>
          <w:szCs w:val="20"/>
        </w:rPr>
        <w:t xml:space="preserve"> </w:t>
      </w:r>
      <w:r w:rsidRPr="000E21C8">
        <w:rPr>
          <w:rFonts w:eastAsia="Cambria"/>
          <w:w w:val="105"/>
          <w:sz w:val="20"/>
          <w:szCs w:val="20"/>
        </w:rPr>
        <w:t>below</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sums</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with</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deductibles and other conditions specified. The identity of the insurers and the form of the</w:t>
      </w:r>
      <w:r w:rsidRPr="000E21C8">
        <w:rPr>
          <w:rFonts w:eastAsia="Cambria"/>
          <w:spacing w:val="1"/>
          <w:w w:val="105"/>
          <w:sz w:val="20"/>
          <w:szCs w:val="20"/>
        </w:rPr>
        <w:t xml:space="preserve"> </w:t>
      </w:r>
      <w:r w:rsidRPr="000E21C8">
        <w:rPr>
          <w:rFonts w:eastAsia="Cambria"/>
          <w:w w:val="105"/>
          <w:sz w:val="20"/>
          <w:szCs w:val="20"/>
        </w:rPr>
        <w:t>policies shall be subject to the approval of the Employer, such approval not to be unreaso</w:t>
      </w:r>
      <w:r w:rsidRPr="000E21C8">
        <w:rPr>
          <w:rFonts w:eastAsia="Cambria"/>
          <w:w w:val="105"/>
          <w:sz w:val="20"/>
          <w:szCs w:val="20"/>
        </w:rPr>
        <w:t>nably</w:t>
      </w:r>
      <w:r w:rsidRPr="000E21C8">
        <w:rPr>
          <w:rFonts w:eastAsia="Cambria"/>
          <w:spacing w:val="-48"/>
          <w:w w:val="105"/>
          <w:sz w:val="20"/>
          <w:szCs w:val="20"/>
        </w:rPr>
        <w:t xml:space="preserve"> </w:t>
      </w:r>
      <w:r w:rsidRPr="000E21C8">
        <w:rPr>
          <w:rFonts w:eastAsia="Cambria"/>
          <w:w w:val="105"/>
          <w:sz w:val="20"/>
          <w:szCs w:val="20"/>
        </w:rPr>
        <w:t>withheld. The inability of the insurers to provide insurance cover in the sums and with the</w:t>
      </w:r>
      <w:r w:rsidRPr="000E21C8">
        <w:rPr>
          <w:rFonts w:eastAsia="Cambria"/>
          <w:spacing w:val="1"/>
          <w:w w:val="105"/>
          <w:sz w:val="20"/>
          <w:szCs w:val="20"/>
        </w:rPr>
        <w:t xml:space="preserve"> </w:t>
      </w:r>
      <w:r w:rsidRPr="000E21C8">
        <w:rPr>
          <w:rFonts w:eastAsia="Cambria"/>
          <w:w w:val="105"/>
          <w:sz w:val="20"/>
          <w:szCs w:val="20"/>
        </w:rPr>
        <w:t>deductibles</w:t>
      </w:r>
      <w:r w:rsidRPr="000E21C8">
        <w:rPr>
          <w:rFonts w:eastAsia="Cambria"/>
          <w:spacing w:val="-7"/>
          <w:w w:val="105"/>
          <w:sz w:val="20"/>
          <w:szCs w:val="20"/>
        </w:rPr>
        <w:t xml:space="preserve"> </w:t>
      </w:r>
      <w:r w:rsidRPr="000E21C8">
        <w:rPr>
          <w:rFonts w:eastAsia="Cambria"/>
          <w:w w:val="105"/>
          <w:sz w:val="20"/>
          <w:szCs w:val="20"/>
        </w:rPr>
        <w:t>and</w:t>
      </w:r>
      <w:r w:rsidRPr="000E21C8">
        <w:rPr>
          <w:rFonts w:eastAsia="Cambria"/>
          <w:spacing w:val="-5"/>
          <w:w w:val="105"/>
          <w:sz w:val="20"/>
          <w:szCs w:val="20"/>
        </w:rPr>
        <w:t xml:space="preserve"> </w:t>
      </w:r>
      <w:r w:rsidRPr="000E21C8">
        <w:rPr>
          <w:rFonts w:eastAsia="Cambria"/>
          <w:w w:val="105"/>
          <w:sz w:val="20"/>
          <w:szCs w:val="20"/>
        </w:rPr>
        <w:t>other</w:t>
      </w:r>
      <w:r w:rsidRPr="000E21C8">
        <w:rPr>
          <w:rFonts w:eastAsia="Cambria"/>
          <w:spacing w:val="-6"/>
          <w:w w:val="105"/>
          <w:sz w:val="20"/>
          <w:szCs w:val="20"/>
        </w:rPr>
        <w:t xml:space="preserve"> </w:t>
      </w:r>
      <w:r w:rsidRPr="000E21C8">
        <w:rPr>
          <w:rFonts w:eastAsia="Cambria"/>
          <w:w w:val="105"/>
          <w:sz w:val="20"/>
          <w:szCs w:val="20"/>
        </w:rPr>
        <w:t>conditions</w:t>
      </w:r>
      <w:r w:rsidRPr="000E21C8">
        <w:rPr>
          <w:rFonts w:eastAsia="Cambria"/>
          <w:spacing w:val="-6"/>
          <w:w w:val="105"/>
          <w:sz w:val="20"/>
          <w:szCs w:val="20"/>
        </w:rPr>
        <w:t xml:space="preserve"> </w:t>
      </w:r>
      <w:r w:rsidRPr="000E21C8">
        <w:rPr>
          <w:rFonts w:eastAsia="Cambria"/>
          <w:w w:val="105"/>
          <w:sz w:val="20"/>
          <w:szCs w:val="20"/>
        </w:rPr>
        <w:t>as</w:t>
      </w:r>
      <w:r w:rsidRPr="000E21C8">
        <w:rPr>
          <w:rFonts w:eastAsia="Cambria"/>
          <w:spacing w:val="-7"/>
          <w:w w:val="105"/>
          <w:sz w:val="20"/>
          <w:szCs w:val="20"/>
        </w:rPr>
        <w:t xml:space="preserve"> </w:t>
      </w:r>
      <w:r w:rsidRPr="000E21C8">
        <w:rPr>
          <w:rFonts w:eastAsia="Cambria"/>
          <w:w w:val="105"/>
          <w:sz w:val="20"/>
          <w:szCs w:val="20"/>
        </w:rPr>
        <w:t>set</w:t>
      </w:r>
      <w:r w:rsidRPr="000E21C8">
        <w:rPr>
          <w:rFonts w:eastAsia="Cambria"/>
          <w:spacing w:val="-6"/>
          <w:w w:val="105"/>
          <w:sz w:val="20"/>
          <w:szCs w:val="20"/>
        </w:rPr>
        <w:t xml:space="preserve"> </w:t>
      </w:r>
      <w:r w:rsidRPr="000E21C8">
        <w:rPr>
          <w:rFonts w:eastAsia="Cambria"/>
          <w:w w:val="105"/>
          <w:sz w:val="20"/>
          <w:szCs w:val="20"/>
        </w:rPr>
        <w:t>forth</w:t>
      </w:r>
      <w:r w:rsidRPr="000E21C8">
        <w:rPr>
          <w:rFonts w:eastAsia="Cambria"/>
          <w:spacing w:val="-6"/>
          <w:w w:val="105"/>
          <w:sz w:val="20"/>
          <w:szCs w:val="20"/>
        </w:rPr>
        <w:t xml:space="preserve"> </w:t>
      </w:r>
      <w:r w:rsidRPr="000E21C8">
        <w:rPr>
          <w:rFonts w:eastAsia="Cambria"/>
          <w:w w:val="105"/>
          <w:sz w:val="20"/>
          <w:szCs w:val="20"/>
        </w:rPr>
        <w:t>below,</w:t>
      </w:r>
      <w:r w:rsidRPr="000E21C8">
        <w:rPr>
          <w:rFonts w:eastAsia="Cambria"/>
          <w:spacing w:val="-3"/>
          <w:w w:val="105"/>
          <w:sz w:val="20"/>
          <w:szCs w:val="20"/>
        </w:rPr>
        <w:t xml:space="preserve"> </w:t>
      </w:r>
      <w:r w:rsidRPr="000E21C8">
        <w:rPr>
          <w:rFonts w:eastAsia="Cambria"/>
          <w:w w:val="105"/>
          <w:sz w:val="20"/>
          <w:szCs w:val="20"/>
        </w:rPr>
        <w:t>shall</w:t>
      </w:r>
      <w:r w:rsidRPr="000E21C8">
        <w:rPr>
          <w:rFonts w:eastAsia="Cambria"/>
          <w:spacing w:val="-6"/>
          <w:w w:val="105"/>
          <w:sz w:val="20"/>
          <w:szCs w:val="20"/>
        </w:rPr>
        <w:t xml:space="preserve"> </w:t>
      </w:r>
      <w:r w:rsidRPr="000E21C8">
        <w:rPr>
          <w:rFonts w:eastAsia="Cambria"/>
          <w:w w:val="105"/>
          <w:sz w:val="20"/>
          <w:szCs w:val="20"/>
        </w:rPr>
        <w:t>not</w:t>
      </w:r>
      <w:r w:rsidRPr="000E21C8">
        <w:rPr>
          <w:rFonts w:eastAsia="Cambria"/>
          <w:spacing w:val="-7"/>
          <w:w w:val="105"/>
          <w:sz w:val="20"/>
          <w:szCs w:val="20"/>
        </w:rPr>
        <w:t xml:space="preserve"> </w:t>
      </w:r>
      <w:r w:rsidRPr="000E21C8">
        <w:rPr>
          <w:rFonts w:eastAsia="Cambria"/>
          <w:w w:val="105"/>
          <w:sz w:val="20"/>
          <w:szCs w:val="20"/>
        </w:rPr>
        <w:t>absolve</w:t>
      </w:r>
      <w:r w:rsidRPr="000E21C8">
        <w:rPr>
          <w:rFonts w:eastAsia="Cambria"/>
          <w:spacing w:val="-4"/>
          <w:w w:val="105"/>
          <w:sz w:val="20"/>
          <w:szCs w:val="20"/>
        </w:rPr>
        <w:t xml:space="preserve"> </w:t>
      </w:r>
      <w:r w:rsidRPr="000E21C8">
        <w:rPr>
          <w:rFonts w:eastAsia="Cambria"/>
          <w:w w:val="105"/>
          <w:sz w:val="20"/>
          <w:szCs w:val="20"/>
        </w:rPr>
        <w:t>the</w:t>
      </w:r>
      <w:r w:rsidRPr="000E21C8">
        <w:rPr>
          <w:rFonts w:eastAsia="Cambria"/>
          <w:spacing w:val="-8"/>
          <w:w w:val="105"/>
          <w:sz w:val="20"/>
          <w:szCs w:val="20"/>
        </w:rPr>
        <w:t xml:space="preserve"> </w:t>
      </w:r>
      <w:r w:rsidRPr="000E21C8">
        <w:rPr>
          <w:rFonts w:eastAsia="Cambria"/>
          <w:w w:val="105"/>
          <w:sz w:val="20"/>
          <w:szCs w:val="20"/>
        </w:rPr>
        <w:t>Contractor</w:t>
      </w:r>
      <w:r w:rsidRPr="000E21C8">
        <w:rPr>
          <w:rFonts w:eastAsia="Cambria"/>
          <w:spacing w:val="-5"/>
          <w:w w:val="105"/>
          <w:sz w:val="20"/>
          <w:szCs w:val="20"/>
        </w:rPr>
        <w:t xml:space="preserve"> </w:t>
      </w:r>
      <w:r w:rsidRPr="000E21C8">
        <w:rPr>
          <w:rFonts w:eastAsia="Cambria"/>
          <w:w w:val="105"/>
          <w:sz w:val="20"/>
          <w:szCs w:val="20"/>
        </w:rPr>
        <w:t>of</w:t>
      </w:r>
      <w:r w:rsidRPr="000E21C8">
        <w:rPr>
          <w:rFonts w:eastAsia="Cambria"/>
          <w:spacing w:val="-6"/>
          <w:w w:val="105"/>
          <w:sz w:val="20"/>
          <w:szCs w:val="20"/>
        </w:rPr>
        <w:t xml:space="preserve"> </w:t>
      </w:r>
      <w:r w:rsidRPr="000E21C8">
        <w:rPr>
          <w:rFonts w:eastAsia="Cambria"/>
          <w:w w:val="105"/>
          <w:sz w:val="20"/>
          <w:szCs w:val="20"/>
        </w:rPr>
        <w:t>his</w:t>
      </w:r>
      <w:r w:rsidRPr="000E21C8">
        <w:rPr>
          <w:rFonts w:eastAsia="Cambria"/>
          <w:spacing w:val="-6"/>
          <w:w w:val="105"/>
          <w:sz w:val="20"/>
          <w:szCs w:val="20"/>
        </w:rPr>
        <w:t xml:space="preserve"> </w:t>
      </w:r>
      <w:r w:rsidRPr="000E21C8">
        <w:rPr>
          <w:rFonts w:eastAsia="Cambria"/>
          <w:w w:val="105"/>
          <w:sz w:val="20"/>
          <w:szCs w:val="20"/>
        </w:rPr>
        <w:t>risks</w:t>
      </w:r>
      <w:r w:rsidRPr="000E21C8">
        <w:rPr>
          <w:rFonts w:eastAsia="Cambria"/>
          <w:spacing w:val="-49"/>
          <w:w w:val="105"/>
          <w:sz w:val="20"/>
          <w:szCs w:val="20"/>
        </w:rPr>
        <w:t xml:space="preserve"> </w:t>
      </w:r>
      <w:r w:rsidRPr="000E21C8">
        <w:rPr>
          <w:rFonts w:eastAsia="Cambria"/>
          <w:w w:val="105"/>
          <w:sz w:val="20"/>
          <w:szCs w:val="20"/>
        </w:rPr>
        <w:t xml:space="preserve">and liabilities under the provisions of </w:t>
      </w:r>
      <w:r w:rsidRPr="000E21C8">
        <w:rPr>
          <w:rFonts w:eastAsia="Cambria"/>
          <w:b/>
          <w:bCs/>
          <w:w w:val="105"/>
          <w:sz w:val="20"/>
          <w:szCs w:val="20"/>
        </w:rPr>
        <w:t>GCC Clause 30</w:t>
      </w:r>
      <w:r w:rsidRPr="000E21C8">
        <w:rPr>
          <w:rFonts w:eastAsia="Cambria"/>
          <w:w w:val="105"/>
          <w:sz w:val="20"/>
          <w:szCs w:val="20"/>
        </w:rPr>
        <w:t xml:space="preserve">. </w:t>
      </w:r>
      <w:r w:rsidRPr="000E21C8">
        <w:rPr>
          <w:rFonts w:eastAsia="Cambria"/>
          <w:w w:val="105"/>
          <w:sz w:val="20"/>
          <w:szCs w:val="20"/>
        </w:rPr>
        <w:t>However, in such a case the Contractor</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5"/>
          <w:w w:val="105"/>
          <w:sz w:val="20"/>
          <w:szCs w:val="20"/>
        </w:rPr>
        <w:t xml:space="preserve"> </w:t>
      </w:r>
      <w:r w:rsidRPr="000E21C8">
        <w:rPr>
          <w:rFonts w:eastAsia="Cambria"/>
          <w:w w:val="105"/>
          <w:sz w:val="20"/>
          <w:szCs w:val="20"/>
        </w:rPr>
        <w:t>be</w:t>
      </w:r>
      <w:r w:rsidRPr="000E21C8">
        <w:rPr>
          <w:rFonts w:eastAsia="Cambria"/>
          <w:spacing w:val="-4"/>
          <w:w w:val="105"/>
          <w:sz w:val="20"/>
          <w:szCs w:val="20"/>
        </w:rPr>
        <w:t xml:space="preserve"> </w:t>
      </w:r>
      <w:r w:rsidRPr="000E21C8">
        <w:rPr>
          <w:rFonts w:eastAsia="Cambria"/>
          <w:w w:val="105"/>
          <w:sz w:val="20"/>
          <w:szCs w:val="20"/>
        </w:rPr>
        <w:t>required</w:t>
      </w:r>
      <w:r w:rsidRPr="000E21C8">
        <w:rPr>
          <w:rFonts w:eastAsia="Cambria"/>
          <w:spacing w:val="-5"/>
          <w:w w:val="105"/>
          <w:sz w:val="20"/>
          <w:szCs w:val="20"/>
        </w:rPr>
        <w:t xml:space="preserve"> </w:t>
      </w:r>
      <w:r w:rsidRPr="000E21C8">
        <w:rPr>
          <w:rFonts w:eastAsia="Cambria"/>
          <w:w w:val="105"/>
          <w:sz w:val="20"/>
          <w:szCs w:val="20"/>
        </w:rPr>
        <w:t>to</w:t>
      </w:r>
      <w:r w:rsidRPr="000E21C8">
        <w:rPr>
          <w:rFonts w:eastAsia="Cambria"/>
          <w:spacing w:val="-5"/>
          <w:w w:val="105"/>
          <w:sz w:val="20"/>
          <w:szCs w:val="20"/>
        </w:rPr>
        <w:t xml:space="preserve"> </w:t>
      </w:r>
      <w:r w:rsidRPr="000E21C8">
        <w:rPr>
          <w:rFonts w:eastAsia="Cambria"/>
          <w:w w:val="105"/>
          <w:sz w:val="20"/>
          <w:szCs w:val="20"/>
        </w:rPr>
        <w:t>furnish</w:t>
      </w:r>
      <w:r w:rsidRPr="000E21C8">
        <w:rPr>
          <w:rFonts w:eastAsia="Cambria"/>
          <w:spacing w:val="-3"/>
          <w:w w:val="105"/>
          <w:sz w:val="20"/>
          <w:szCs w:val="20"/>
        </w:rPr>
        <w:t xml:space="preserve"> </w:t>
      </w:r>
      <w:r w:rsidRPr="000E21C8">
        <w:rPr>
          <w:rFonts w:eastAsia="Cambria"/>
          <w:w w:val="105"/>
          <w:sz w:val="20"/>
          <w:szCs w:val="20"/>
        </w:rPr>
        <w:t>to</w:t>
      </w:r>
      <w:r w:rsidRPr="000E21C8">
        <w:rPr>
          <w:rFonts w:eastAsia="Cambria"/>
          <w:spacing w:val="-5"/>
          <w:w w:val="105"/>
          <w:sz w:val="20"/>
          <w:szCs w:val="20"/>
        </w:rPr>
        <w:t xml:space="preserve"> </w:t>
      </w:r>
      <w:r w:rsidRPr="000E21C8">
        <w:rPr>
          <w:rFonts w:eastAsia="Cambria"/>
          <w:w w:val="105"/>
          <w:sz w:val="20"/>
          <w:szCs w:val="20"/>
        </w:rPr>
        <w:t>the</w:t>
      </w:r>
      <w:r w:rsidRPr="000E21C8">
        <w:rPr>
          <w:rFonts w:eastAsia="Cambria"/>
          <w:spacing w:val="-5"/>
          <w:w w:val="105"/>
          <w:sz w:val="20"/>
          <w:szCs w:val="20"/>
        </w:rPr>
        <w:t xml:space="preserve"> </w:t>
      </w:r>
      <w:r w:rsidRPr="000E21C8">
        <w:rPr>
          <w:rFonts w:eastAsia="Cambria"/>
          <w:w w:val="105"/>
          <w:sz w:val="20"/>
          <w:szCs w:val="20"/>
        </w:rPr>
        <w:t>Employer</w:t>
      </w:r>
      <w:r w:rsidRPr="000E21C8">
        <w:rPr>
          <w:rFonts w:eastAsia="Cambria"/>
          <w:spacing w:val="-5"/>
          <w:w w:val="105"/>
          <w:sz w:val="20"/>
          <w:szCs w:val="20"/>
        </w:rPr>
        <w:t xml:space="preserve"> </w:t>
      </w:r>
      <w:r w:rsidRPr="000E21C8">
        <w:rPr>
          <w:rFonts w:eastAsia="Cambria"/>
          <w:w w:val="105"/>
          <w:sz w:val="20"/>
          <w:szCs w:val="20"/>
        </w:rPr>
        <w:t>documentary</w:t>
      </w:r>
      <w:r w:rsidRPr="000E21C8">
        <w:rPr>
          <w:rFonts w:eastAsia="Cambria"/>
          <w:spacing w:val="-5"/>
          <w:w w:val="105"/>
          <w:sz w:val="20"/>
          <w:szCs w:val="20"/>
        </w:rPr>
        <w:t xml:space="preserve"> </w:t>
      </w:r>
      <w:r w:rsidRPr="000E21C8">
        <w:rPr>
          <w:rFonts w:eastAsia="Cambria"/>
          <w:w w:val="105"/>
          <w:sz w:val="20"/>
          <w:szCs w:val="20"/>
        </w:rPr>
        <w:t>evidence</w:t>
      </w:r>
      <w:r w:rsidRPr="000E21C8">
        <w:rPr>
          <w:rFonts w:eastAsia="Cambria"/>
          <w:spacing w:val="-4"/>
          <w:w w:val="105"/>
          <w:sz w:val="20"/>
          <w:szCs w:val="20"/>
        </w:rPr>
        <w:t xml:space="preserve"> </w:t>
      </w:r>
      <w:r w:rsidRPr="000E21C8">
        <w:rPr>
          <w:rFonts w:eastAsia="Cambria"/>
          <w:w w:val="105"/>
          <w:sz w:val="20"/>
          <w:szCs w:val="20"/>
        </w:rPr>
        <w:t>from</w:t>
      </w:r>
      <w:r w:rsidRPr="000E21C8">
        <w:rPr>
          <w:rFonts w:eastAsia="Cambria"/>
          <w:spacing w:val="-5"/>
          <w:w w:val="105"/>
          <w:sz w:val="20"/>
          <w:szCs w:val="20"/>
        </w:rPr>
        <w:t xml:space="preserve"> </w:t>
      </w:r>
      <w:r w:rsidRPr="000E21C8">
        <w:rPr>
          <w:rFonts w:eastAsia="Cambria"/>
          <w:w w:val="105"/>
          <w:sz w:val="20"/>
          <w:szCs w:val="20"/>
        </w:rPr>
        <w:t>the</w:t>
      </w:r>
      <w:r w:rsidRPr="000E21C8">
        <w:rPr>
          <w:rFonts w:eastAsia="Cambria"/>
          <w:spacing w:val="-4"/>
          <w:w w:val="105"/>
          <w:sz w:val="20"/>
          <w:szCs w:val="20"/>
        </w:rPr>
        <w:t xml:space="preserve"> </w:t>
      </w:r>
      <w:r w:rsidRPr="000E21C8">
        <w:rPr>
          <w:rFonts w:eastAsia="Cambria"/>
          <w:w w:val="105"/>
          <w:sz w:val="20"/>
          <w:szCs w:val="20"/>
        </w:rPr>
        <w:t>insurer</w:t>
      </w:r>
      <w:r w:rsidRPr="000E21C8">
        <w:rPr>
          <w:rFonts w:eastAsia="Cambria"/>
          <w:spacing w:val="-5"/>
          <w:w w:val="105"/>
          <w:sz w:val="20"/>
          <w:szCs w:val="20"/>
        </w:rPr>
        <w:t xml:space="preserve"> </w:t>
      </w:r>
      <w:r w:rsidRPr="000E21C8">
        <w:rPr>
          <w:rFonts w:eastAsia="Cambria"/>
          <w:w w:val="105"/>
          <w:sz w:val="20"/>
          <w:szCs w:val="20"/>
        </w:rPr>
        <w:t>in</w:t>
      </w:r>
      <w:r w:rsidRPr="000E21C8">
        <w:rPr>
          <w:rFonts w:eastAsia="Cambria"/>
          <w:spacing w:val="2"/>
          <w:w w:val="105"/>
          <w:sz w:val="20"/>
          <w:szCs w:val="20"/>
        </w:rPr>
        <w:t xml:space="preserve"> </w:t>
      </w:r>
      <w:r w:rsidRPr="000E21C8">
        <w:rPr>
          <w:rFonts w:eastAsia="Cambria"/>
          <w:w w:val="105"/>
          <w:sz w:val="20"/>
          <w:szCs w:val="20"/>
        </w:rPr>
        <w:t>support</w:t>
      </w:r>
      <w:r w:rsidRPr="000E21C8">
        <w:rPr>
          <w:rFonts w:eastAsia="Cambria"/>
          <w:spacing w:val="-48"/>
          <w:w w:val="105"/>
          <w:sz w:val="20"/>
          <w:szCs w:val="20"/>
        </w:rPr>
        <w:t xml:space="preserve"> </w:t>
      </w:r>
      <w:r w:rsidRPr="000E21C8">
        <w:rPr>
          <w:rFonts w:eastAsia="Cambria"/>
          <w:w w:val="105"/>
          <w:sz w:val="20"/>
          <w:szCs w:val="20"/>
        </w:rPr>
        <w:t>of</w:t>
      </w:r>
      <w:r w:rsidRPr="000E21C8">
        <w:rPr>
          <w:rFonts w:eastAsia="Cambria"/>
          <w:spacing w:val="2"/>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insurer’s</w:t>
      </w:r>
      <w:r w:rsidRPr="000E21C8">
        <w:rPr>
          <w:rFonts w:eastAsia="Cambria"/>
          <w:spacing w:val="3"/>
          <w:w w:val="105"/>
          <w:sz w:val="20"/>
          <w:szCs w:val="20"/>
        </w:rPr>
        <w:t xml:space="preserve"> </w:t>
      </w:r>
      <w:r w:rsidRPr="000E21C8">
        <w:rPr>
          <w:rFonts w:eastAsia="Cambria"/>
          <w:w w:val="105"/>
          <w:sz w:val="20"/>
          <w:szCs w:val="20"/>
        </w:rPr>
        <w:t>inability</w:t>
      </w:r>
      <w:r w:rsidRPr="000E21C8">
        <w:rPr>
          <w:rFonts w:eastAsia="Cambria"/>
          <w:spacing w:val="1"/>
          <w:w w:val="105"/>
          <w:sz w:val="20"/>
          <w:szCs w:val="20"/>
        </w:rPr>
        <w:t xml:space="preserve"> </w:t>
      </w:r>
      <w:r w:rsidRPr="000E21C8">
        <w:rPr>
          <w:rFonts w:eastAsia="Cambria"/>
          <w:w w:val="105"/>
          <w:sz w:val="20"/>
          <w:szCs w:val="20"/>
        </w:rPr>
        <w:t>as</w:t>
      </w:r>
      <w:r w:rsidRPr="000E21C8">
        <w:rPr>
          <w:rFonts w:eastAsia="Cambria"/>
          <w:spacing w:val="3"/>
          <w:w w:val="105"/>
          <w:sz w:val="20"/>
          <w:szCs w:val="20"/>
        </w:rPr>
        <w:t xml:space="preserve"> </w:t>
      </w:r>
      <w:r w:rsidRPr="000E21C8">
        <w:rPr>
          <w:rFonts w:eastAsia="Cambria"/>
          <w:w w:val="105"/>
          <w:sz w:val="20"/>
          <w:szCs w:val="20"/>
        </w:rPr>
        <w:t>aforesaid.</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numPr>
          <w:ilvl w:val="0"/>
          <w:numId w:val="30"/>
        </w:numPr>
        <w:tabs>
          <w:tab w:val="left" w:pos="2543"/>
          <w:tab w:val="left" w:pos="2544"/>
        </w:tabs>
        <w:autoSpaceDE w:val="0"/>
        <w:autoSpaceDN w:val="0"/>
        <w:ind w:hanging="721"/>
        <w:rPr>
          <w:rFonts w:eastAsia="Cambria"/>
          <w:sz w:val="20"/>
          <w:szCs w:val="20"/>
        </w:rPr>
      </w:pPr>
      <w:r w:rsidRPr="000E21C8">
        <w:rPr>
          <w:rFonts w:eastAsia="Cambria"/>
          <w:w w:val="105"/>
          <w:sz w:val="20"/>
          <w:szCs w:val="20"/>
        </w:rPr>
        <w:t>Marine</w:t>
      </w:r>
      <w:r w:rsidRPr="000E21C8">
        <w:rPr>
          <w:rFonts w:eastAsia="Cambria"/>
          <w:spacing w:val="-1"/>
          <w:w w:val="105"/>
          <w:sz w:val="20"/>
          <w:szCs w:val="20"/>
        </w:rPr>
        <w:t xml:space="preserve"> </w:t>
      </w:r>
      <w:r w:rsidRPr="000E21C8">
        <w:rPr>
          <w:rFonts w:eastAsia="Cambria"/>
          <w:w w:val="105"/>
          <w:sz w:val="20"/>
          <w:szCs w:val="20"/>
        </w:rPr>
        <w:t>Cargo</w:t>
      </w:r>
      <w:r w:rsidRPr="000E21C8">
        <w:rPr>
          <w:rFonts w:eastAsia="Cambria"/>
          <w:spacing w:val="-2"/>
          <w:w w:val="105"/>
          <w:sz w:val="20"/>
          <w:szCs w:val="20"/>
        </w:rPr>
        <w:t xml:space="preserve"> </w:t>
      </w:r>
      <w:r w:rsidRPr="000E21C8">
        <w:rPr>
          <w:rFonts w:eastAsia="Cambria"/>
          <w:w w:val="105"/>
          <w:sz w:val="20"/>
          <w:szCs w:val="20"/>
        </w:rPr>
        <w:t>Policy/Transit</w:t>
      </w:r>
      <w:r w:rsidRPr="000E21C8">
        <w:rPr>
          <w:rFonts w:eastAsia="Cambria"/>
          <w:spacing w:val="-2"/>
          <w:w w:val="105"/>
          <w:sz w:val="20"/>
          <w:szCs w:val="20"/>
        </w:rPr>
        <w:t xml:space="preserve"> </w:t>
      </w:r>
      <w:r w:rsidRPr="000E21C8">
        <w:rPr>
          <w:rFonts w:eastAsia="Cambria"/>
          <w:w w:val="105"/>
          <w:sz w:val="20"/>
          <w:szCs w:val="20"/>
        </w:rPr>
        <w:t>Insurance</w:t>
      </w:r>
      <w:r w:rsidRPr="000E21C8">
        <w:rPr>
          <w:rFonts w:eastAsia="Cambria"/>
          <w:spacing w:val="-2"/>
          <w:w w:val="105"/>
          <w:sz w:val="20"/>
          <w:szCs w:val="20"/>
        </w:rPr>
        <w:t xml:space="preserve"> </w:t>
      </w:r>
      <w:r w:rsidRPr="000E21C8">
        <w:rPr>
          <w:rFonts w:eastAsia="Cambria"/>
          <w:w w:val="105"/>
          <w:sz w:val="20"/>
          <w:szCs w:val="20"/>
        </w:rPr>
        <w:t>Policy:</w:t>
      </w:r>
    </w:p>
    <w:p w:rsidR="00724FC6" w:rsidRPr="000E21C8" w:rsidRDefault="00724FC6">
      <w:pPr>
        <w:widowControl w:val="0"/>
        <w:autoSpaceDE w:val="0"/>
        <w:autoSpaceDN w:val="0"/>
        <w:spacing w:before="7"/>
        <w:rPr>
          <w:rFonts w:eastAsia="Cambria"/>
          <w:sz w:val="20"/>
          <w:szCs w:val="20"/>
        </w:rPr>
      </w:pPr>
    </w:p>
    <w:p w:rsidR="00724FC6" w:rsidRPr="000E21C8" w:rsidRDefault="000F4870">
      <w:pPr>
        <w:widowControl w:val="0"/>
        <w:tabs>
          <w:tab w:val="left" w:pos="3263"/>
        </w:tabs>
        <w:autoSpaceDE w:val="0"/>
        <w:autoSpaceDN w:val="0"/>
        <w:spacing w:before="1"/>
        <w:ind w:left="2543"/>
        <w:rPr>
          <w:rFonts w:eastAsia="Cambria"/>
          <w:sz w:val="20"/>
          <w:szCs w:val="20"/>
        </w:rPr>
      </w:pPr>
      <w:r w:rsidRPr="000E21C8">
        <w:rPr>
          <w:rFonts w:eastAsia="Cambria"/>
          <w:w w:val="105"/>
          <w:sz w:val="20"/>
          <w:szCs w:val="20"/>
        </w:rPr>
        <w:t>(I)(i)</w:t>
      </w:r>
      <w:r w:rsidRPr="000E21C8">
        <w:rPr>
          <w:rFonts w:eastAsia="Cambria"/>
          <w:w w:val="105"/>
          <w:sz w:val="20"/>
          <w:szCs w:val="20"/>
        </w:rPr>
        <w:tab/>
        <w:t>Marine</w:t>
      </w:r>
      <w:r w:rsidRPr="000E21C8">
        <w:rPr>
          <w:rFonts w:eastAsia="Cambria"/>
          <w:spacing w:val="1"/>
          <w:w w:val="105"/>
          <w:sz w:val="20"/>
          <w:szCs w:val="20"/>
        </w:rPr>
        <w:t xml:space="preserve"> </w:t>
      </w:r>
      <w:r w:rsidRPr="000E21C8">
        <w:rPr>
          <w:rFonts w:eastAsia="Cambria"/>
          <w:w w:val="105"/>
          <w:sz w:val="20"/>
          <w:szCs w:val="20"/>
        </w:rPr>
        <w:t>Cargo policy</w:t>
      </w:r>
      <w:r w:rsidRPr="000E21C8">
        <w:rPr>
          <w:rFonts w:eastAsia="Cambria"/>
          <w:spacing w:val="-2"/>
          <w:w w:val="105"/>
          <w:sz w:val="20"/>
          <w:szCs w:val="20"/>
        </w:rPr>
        <w:t xml:space="preserve"> </w:t>
      </w:r>
      <w:r w:rsidRPr="000E21C8">
        <w:rPr>
          <w:rFonts w:eastAsia="Cambria"/>
          <w:w w:val="105"/>
          <w:sz w:val="20"/>
          <w:szCs w:val="20"/>
        </w:rPr>
        <w:t>for</w:t>
      </w:r>
      <w:r w:rsidRPr="000E21C8">
        <w:rPr>
          <w:rFonts w:eastAsia="Cambria"/>
          <w:spacing w:val="-1"/>
          <w:w w:val="105"/>
          <w:sz w:val="20"/>
          <w:szCs w:val="20"/>
        </w:rPr>
        <w:t xml:space="preserve"> </w:t>
      </w:r>
      <w:r w:rsidRPr="000E21C8">
        <w:rPr>
          <w:rFonts w:eastAsia="Cambria"/>
          <w:w w:val="105"/>
          <w:sz w:val="20"/>
          <w:szCs w:val="20"/>
        </w:rPr>
        <w:t>imported</w:t>
      </w:r>
      <w:r w:rsidRPr="000E21C8">
        <w:rPr>
          <w:rFonts w:eastAsia="Cambria"/>
          <w:spacing w:val="1"/>
          <w:w w:val="105"/>
          <w:sz w:val="20"/>
          <w:szCs w:val="20"/>
        </w:rPr>
        <w:t xml:space="preserve"> </w:t>
      </w:r>
      <w:r w:rsidRPr="000E21C8">
        <w:rPr>
          <w:rFonts w:eastAsia="Cambria"/>
          <w:w w:val="105"/>
          <w:sz w:val="20"/>
          <w:szCs w:val="20"/>
        </w:rPr>
        <w:t>equipment</w:t>
      </w:r>
    </w:p>
    <w:p w:rsidR="00724FC6" w:rsidRPr="000E21C8" w:rsidRDefault="00724FC6">
      <w:pPr>
        <w:widowControl w:val="0"/>
        <w:autoSpaceDE w:val="0"/>
        <w:autoSpaceDN w:val="0"/>
        <w:spacing w:before="7"/>
        <w:rPr>
          <w:rFonts w:eastAsia="Cambria"/>
          <w:sz w:val="20"/>
          <w:szCs w:val="20"/>
        </w:rPr>
      </w:pPr>
    </w:p>
    <w:p w:rsidR="00724FC6" w:rsidRPr="000E21C8" w:rsidRDefault="000F4870">
      <w:pPr>
        <w:widowControl w:val="0"/>
        <w:autoSpaceDE w:val="0"/>
        <w:autoSpaceDN w:val="0"/>
        <w:spacing w:before="1" w:line="254" w:lineRule="auto"/>
        <w:ind w:left="3263" w:right="864"/>
        <w:jc w:val="both"/>
        <w:rPr>
          <w:rFonts w:eastAsia="Cambria"/>
          <w:sz w:val="20"/>
          <w:szCs w:val="20"/>
        </w:rPr>
      </w:pP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Contractor shall</w:t>
      </w:r>
      <w:r w:rsidRPr="000E21C8">
        <w:rPr>
          <w:rFonts w:eastAsia="Cambria"/>
          <w:spacing w:val="1"/>
          <w:w w:val="105"/>
          <w:sz w:val="20"/>
          <w:szCs w:val="20"/>
        </w:rPr>
        <w:t xml:space="preserve"> </w:t>
      </w:r>
      <w:r w:rsidRPr="000E21C8">
        <w:rPr>
          <w:rFonts w:eastAsia="Cambria"/>
          <w:w w:val="105"/>
          <w:sz w:val="20"/>
          <w:szCs w:val="20"/>
        </w:rPr>
        <w:t>take the Marine</w:t>
      </w:r>
      <w:r w:rsidRPr="000E21C8">
        <w:rPr>
          <w:rFonts w:eastAsia="Cambria"/>
          <w:spacing w:val="1"/>
          <w:w w:val="105"/>
          <w:sz w:val="20"/>
          <w:szCs w:val="20"/>
        </w:rPr>
        <w:t xml:space="preserve"> </w:t>
      </w:r>
      <w:r w:rsidRPr="000E21C8">
        <w:rPr>
          <w:rFonts w:eastAsia="Cambria"/>
          <w:w w:val="105"/>
          <w:sz w:val="20"/>
          <w:szCs w:val="20"/>
        </w:rPr>
        <w:t>Cargo Policy for Plant</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Equipment</w:t>
      </w:r>
      <w:r w:rsidRPr="000E21C8">
        <w:rPr>
          <w:rFonts w:eastAsia="Cambria"/>
          <w:spacing w:val="1"/>
          <w:w w:val="105"/>
          <w:sz w:val="20"/>
          <w:szCs w:val="20"/>
        </w:rPr>
        <w:t xml:space="preserve"> </w:t>
      </w:r>
      <w:r w:rsidRPr="000E21C8">
        <w:rPr>
          <w:rFonts w:eastAsia="Cambria"/>
          <w:w w:val="105"/>
          <w:sz w:val="20"/>
          <w:szCs w:val="20"/>
        </w:rPr>
        <w:t>including mandatory Spares to be supplied from abroad wherein export/import</w:t>
      </w:r>
      <w:r w:rsidRPr="000E21C8">
        <w:rPr>
          <w:rFonts w:eastAsia="Cambria"/>
          <w:spacing w:val="-48"/>
          <w:w w:val="105"/>
          <w:sz w:val="20"/>
          <w:szCs w:val="20"/>
        </w:rPr>
        <w:t xml:space="preserve"> </w:t>
      </w:r>
      <w:r w:rsidRPr="000E21C8">
        <w:rPr>
          <w:rFonts w:eastAsia="Cambria"/>
          <w:w w:val="105"/>
          <w:sz w:val="20"/>
          <w:szCs w:val="20"/>
        </w:rPr>
        <w:t>including</w:t>
      </w:r>
      <w:r w:rsidRPr="000E21C8">
        <w:rPr>
          <w:rFonts w:eastAsia="Cambria"/>
          <w:spacing w:val="1"/>
          <w:w w:val="105"/>
          <w:sz w:val="20"/>
          <w:szCs w:val="20"/>
        </w:rPr>
        <w:t xml:space="preserve"> </w:t>
      </w:r>
      <w:r w:rsidRPr="000E21C8">
        <w:rPr>
          <w:rFonts w:eastAsia="Cambria"/>
          <w:w w:val="105"/>
          <w:sz w:val="20"/>
          <w:szCs w:val="20"/>
        </w:rPr>
        <w:t>inland</w:t>
      </w:r>
      <w:r w:rsidRPr="000E21C8">
        <w:rPr>
          <w:rFonts w:eastAsia="Cambria"/>
          <w:spacing w:val="1"/>
          <w:w w:val="105"/>
          <w:sz w:val="20"/>
          <w:szCs w:val="20"/>
        </w:rPr>
        <w:t xml:space="preserve"> </w:t>
      </w:r>
      <w:r w:rsidRPr="000E21C8">
        <w:rPr>
          <w:rFonts w:eastAsia="Cambria"/>
          <w:w w:val="105"/>
          <w:sz w:val="20"/>
          <w:szCs w:val="20"/>
        </w:rPr>
        <w:t>transit</w:t>
      </w:r>
      <w:r w:rsidRPr="000E21C8">
        <w:rPr>
          <w:rFonts w:eastAsia="Cambria"/>
          <w:spacing w:val="1"/>
          <w:w w:val="105"/>
          <w:sz w:val="20"/>
          <w:szCs w:val="20"/>
        </w:rPr>
        <w:t xml:space="preserve"> </w:t>
      </w:r>
      <w:r w:rsidRPr="000E21C8">
        <w:rPr>
          <w:rFonts w:eastAsia="Cambria"/>
          <w:w w:val="105"/>
          <w:sz w:val="20"/>
          <w:szCs w:val="20"/>
        </w:rPr>
        <w:t>is</w:t>
      </w:r>
      <w:r w:rsidRPr="000E21C8">
        <w:rPr>
          <w:rFonts w:eastAsia="Cambria"/>
          <w:spacing w:val="1"/>
          <w:w w:val="105"/>
          <w:sz w:val="20"/>
          <w:szCs w:val="20"/>
        </w:rPr>
        <w:t xml:space="preserve"> </w:t>
      </w:r>
      <w:r w:rsidRPr="000E21C8">
        <w:rPr>
          <w:rFonts w:eastAsia="Cambria"/>
          <w:w w:val="105"/>
          <w:sz w:val="20"/>
          <w:szCs w:val="20"/>
        </w:rPr>
        <w:t>involved</w:t>
      </w:r>
      <w:r w:rsidRPr="000E21C8">
        <w:rPr>
          <w:rFonts w:eastAsia="Cambria"/>
          <w:spacing w:val="1"/>
          <w:w w:val="105"/>
          <w:sz w:val="20"/>
          <w:szCs w:val="20"/>
        </w:rPr>
        <w:t xml:space="preserve"> </w:t>
      </w:r>
      <w:r w:rsidRPr="000E21C8">
        <w:rPr>
          <w:rFonts w:eastAsia="Cambria"/>
          <w:w w:val="105"/>
          <w:sz w:val="20"/>
          <w:szCs w:val="20"/>
        </w:rPr>
        <w:t>for</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movement</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Plant</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 xml:space="preserve">Equipment </w:t>
      </w:r>
      <w:r w:rsidRPr="000E21C8">
        <w:rPr>
          <w:rFonts w:eastAsia="Cambria"/>
          <w:w w:val="105"/>
          <w:sz w:val="20"/>
          <w:szCs w:val="20"/>
        </w:rPr>
        <w:t>including mandatory Spares. The policy shall cover movement of</w:t>
      </w:r>
      <w:r w:rsidRPr="000E21C8">
        <w:rPr>
          <w:rFonts w:eastAsia="Cambria"/>
          <w:spacing w:val="1"/>
          <w:w w:val="105"/>
          <w:sz w:val="20"/>
          <w:szCs w:val="20"/>
        </w:rPr>
        <w:t xml:space="preserve"> </w:t>
      </w:r>
      <w:r w:rsidRPr="000E21C8">
        <w:rPr>
          <w:rFonts w:eastAsia="Cambria"/>
          <w:w w:val="105"/>
          <w:sz w:val="20"/>
          <w:szCs w:val="20"/>
        </w:rPr>
        <w:t>Plant</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Equipment</w:t>
      </w:r>
      <w:r w:rsidRPr="000E21C8">
        <w:rPr>
          <w:rFonts w:eastAsia="Cambria"/>
          <w:spacing w:val="1"/>
          <w:w w:val="105"/>
          <w:sz w:val="20"/>
          <w:szCs w:val="20"/>
        </w:rPr>
        <w:t xml:space="preserve"> </w:t>
      </w:r>
      <w:r w:rsidRPr="000E21C8">
        <w:rPr>
          <w:rFonts w:eastAsia="Cambria"/>
          <w:w w:val="105"/>
          <w:sz w:val="20"/>
          <w:szCs w:val="20"/>
        </w:rPr>
        <w:t>including</w:t>
      </w:r>
      <w:r w:rsidRPr="000E21C8">
        <w:rPr>
          <w:rFonts w:eastAsia="Cambria"/>
          <w:spacing w:val="1"/>
          <w:w w:val="105"/>
          <w:sz w:val="20"/>
          <w:szCs w:val="20"/>
        </w:rPr>
        <w:t xml:space="preserve"> </w:t>
      </w:r>
      <w:r w:rsidRPr="000E21C8">
        <w:rPr>
          <w:rFonts w:eastAsia="Cambria"/>
          <w:w w:val="105"/>
          <w:sz w:val="20"/>
          <w:szCs w:val="20"/>
        </w:rPr>
        <w:t>mandatory</w:t>
      </w:r>
      <w:r w:rsidRPr="000E21C8">
        <w:rPr>
          <w:rFonts w:eastAsia="Cambria"/>
          <w:spacing w:val="1"/>
          <w:w w:val="105"/>
          <w:sz w:val="20"/>
          <w:szCs w:val="20"/>
        </w:rPr>
        <w:t xml:space="preserve"> </w:t>
      </w:r>
      <w:r w:rsidRPr="000E21C8">
        <w:rPr>
          <w:rFonts w:eastAsia="Cambria"/>
          <w:w w:val="105"/>
          <w:sz w:val="20"/>
          <w:szCs w:val="20"/>
        </w:rPr>
        <w:t>Spares</w:t>
      </w:r>
      <w:r w:rsidRPr="000E21C8">
        <w:rPr>
          <w:rFonts w:eastAsia="Cambria"/>
          <w:spacing w:val="1"/>
          <w:w w:val="105"/>
          <w:sz w:val="20"/>
          <w:szCs w:val="20"/>
        </w:rPr>
        <w:t xml:space="preserve"> </w:t>
      </w:r>
      <w:r w:rsidRPr="000E21C8">
        <w:rPr>
          <w:rFonts w:eastAsia="Cambria"/>
          <w:w w:val="105"/>
          <w:sz w:val="20"/>
          <w:szCs w:val="20"/>
        </w:rPr>
        <w:t>from</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manufacturer’s</w:t>
      </w:r>
      <w:r w:rsidRPr="000E21C8">
        <w:rPr>
          <w:rFonts w:eastAsia="Cambria"/>
          <w:spacing w:val="1"/>
          <w:w w:val="105"/>
          <w:sz w:val="20"/>
          <w:szCs w:val="20"/>
        </w:rPr>
        <w:t xml:space="preserve"> </w:t>
      </w:r>
      <w:r w:rsidRPr="000E21C8">
        <w:rPr>
          <w:rFonts w:eastAsia="Cambria"/>
          <w:w w:val="105"/>
          <w:sz w:val="20"/>
          <w:szCs w:val="20"/>
        </w:rPr>
        <w:t>works to the project’s warehouse at final destination site. The policy shall cover</w:t>
      </w:r>
      <w:r w:rsidRPr="000E21C8">
        <w:rPr>
          <w:rFonts w:eastAsia="Cambria"/>
          <w:spacing w:val="1"/>
          <w:w w:val="105"/>
          <w:sz w:val="20"/>
          <w:szCs w:val="20"/>
        </w:rPr>
        <w:t xml:space="preserve"> </w:t>
      </w:r>
      <w:r w:rsidRPr="000E21C8">
        <w:rPr>
          <w:rFonts w:eastAsia="Cambria"/>
          <w:w w:val="105"/>
          <w:sz w:val="20"/>
          <w:szCs w:val="20"/>
        </w:rPr>
        <w:t>all risk for loss or damage that may oc</w:t>
      </w:r>
      <w:r w:rsidRPr="000E21C8">
        <w:rPr>
          <w:rFonts w:eastAsia="Cambria"/>
          <w:w w:val="105"/>
          <w:sz w:val="20"/>
          <w:szCs w:val="20"/>
        </w:rPr>
        <w:t>cur during transit of Plant and Equipment</w:t>
      </w:r>
      <w:r w:rsidRPr="000E21C8">
        <w:rPr>
          <w:rFonts w:eastAsia="Cambria"/>
          <w:spacing w:val="-48"/>
          <w:w w:val="105"/>
          <w:sz w:val="20"/>
          <w:szCs w:val="20"/>
        </w:rPr>
        <w:t xml:space="preserve"> </w:t>
      </w:r>
      <w:r w:rsidRPr="000E21C8">
        <w:rPr>
          <w:rFonts w:eastAsia="Cambria"/>
          <w:w w:val="105"/>
          <w:sz w:val="20"/>
          <w:szCs w:val="20"/>
        </w:rPr>
        <w:t>including</w:t>
      </w:r>
      <w:r w:rsidRPr="000E21C8">
        <w:rPr>
          <w:rFonts w:eastAsia="Cambria"/>
          <w:spacing w:val="1"/>
          <w:w w:val="105"/>
          <w:sz w:val="20"/>
          <w:szCs w:val="20"/>
        </w:rPr>
        <w:t xml:space="preserve"> </w:t>
      </w:r>
      <w:r w:rsidRPr="000E21C8">
        <w:rPr>
          <w:rFonts w:eastAsia="Cambria"/>
          <w:w w:val="105"/>
          <w:sz w:val="20"/>
          <w:szCs w:val="20"/>
        </w:rPr>
        <w:t>mandatory</w:t>
      </w:r>
      <w:r w:rsidRPr="000E21C8">
        <w:rPr>
          <w:rFonts w:eastAsia="Cambria"/>
          <w:spacing w:val="1"/>
          <w:w w:val="105"/>
          <w:sz w:val="20"/>
          <w:szCs w:val="20"/>
        </w:rPr>
        <w:t xml:space="preserve"> </w:t>
      </w:r>
      <w:r w:rsidRPr="000E21C8">
        <w:rPr>
          <w:rFonts w:eastAsia="Cambria"/>
          <w:w w:val="105"/>
          <w:sz w:val="20"/>
          <w:szCs w:val="20"/>
        </w:rPr>
        <w:t>Spares</w:t>
      </w:r>
      <w:r w:rsidRPr="000E21C8">
        <w:rPr>
          <w:rFonts w:eastAsia="Cambria"/>
          <w:spacing w:val="1"/>
          <w:w w:val="105"/>
          <w:sz w:val="20"/>
          <w:szCs w:val="20"/>
        </w:rPr>
        <w:t xml:space="preserve"> </w:t>
      </w:r>
      <w:r w:rsidRPr="000E21C8">
        <w:rPr>
          <w:rFonts w:eastAsia="Cambria"/>
          <w:w w:val="105"/>
          <w:sz w:val="20"/>
          <w:szCs w:val="20"/>
        </w:rPr>
        <w:t>from</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Contractor/sub-Contractor’s</w:t>
      </w:r>
      <w:r w:rsidRPr="000E21C8">
        <w:rPr>
          <w:rFonts w:eastAsia="Cambria"/>
          <w:spacing w:val="1"/>
          <w:w w:val="105"/>
          <w:sz w:val="20"/>
          <w:szCs w:val="20"/>
        </w:rPr>
        <w:t xml:space="preserve"> </w:t>
      </w:r>
      <w:r w:rsidRPr="000E21C8">
        <w:rPr>
          <w:rFonts w:eastAsia="Cambria"/>
          <w:w w:val="105"/>
          <w:sz w:val="20"/>
          <w:szCs w:val="20"/>
        </w:rPr>
        <w:t>works</w:t>
      </w:r>
      <w:r w:rsidRPr="000E21C8">
        <w:rPr>
          <w:rFonts w:eastAsia="Cambria"/>
          <w:spacing w:val="1"/>
          <w:w w:val="105"/>
          <w:sz w:val="20"/>
          <w:szCs w:val="20"/>
        </w:rPr>
        <w:t xml:space="preserve"> </w:t>
      </w:r>
      <w:r w:rsidRPr="000E21C8">
        <w:rPr>
          <w:rFonts w:eastAsia="Cambria"/>
          <w:w w:val="105"/>
          <w:sz w:val="20"/>
          <w:szCs w:val="20"/>
        </w:rPr>
        <w:t>or</w:t>
      </w:r>
      <w:r w:rsidRPr="000E21C8">
        <w:rPr>
          <w:rFonts w:eastAsia="Cambria"/>
          <w:spacing w:val="-48"/>
          <w:w w:val="105"/>
          <w:sz w:val="20"/>
          <w:szCs w:val="20"/>
        </w:rPr>
        <w:t xml:space="preserve"> </w:t>
      </w:r>
      <w:r w:rsidRPr="000E21C8">
        <w:rPr>
          <w:rFonts w:eastAsia="Cambria"/>
          <w:w w:val="105"/>
          <w:sz w:val="20"/>
          <w:szCs w:val="20"/>
        </w:rPr>
        <w:t>stores until arrival at project’s warehouse/ store at final destination. Institute</w:t>
      </w:r>
      <w:r w:rsidRPr="000E21C8">
        <w:rPr>
          <w:rFonts w:eastAsia="Cambria"/>
          <w:spacing w:val="1"/>
          <w:w w:val="105"/>
          <w:sz w:val="20"/>
          <w:szCs w:val="20"/>
        </w:rPr>
        <w:t xml:space="preserve"> </w:t>
      </w:r>
      <w:r w:rsidRPr="000E21C8">
        <w:rPr>
          <w:rFonts w:eastAsia="Cambria"/>
          <w:w w:val="105"/>
          <w:sz w:val="20"/>
          <w:szCs w:val="20"/>
        </w:rPr>
        <w:t>Cargo</w:t>
      </w:r>
      <w:r w:rsidRPr="000E21C8">
        <w:rPr>
          <w:rFonts w:eastAsia="Cambria"/>
          <w:spacing w:val="1"/>
          <w:w w:val="105"/>
          <w:sz w:val="20"/>
          <w:szCs w:val="20"/>
        </w:rPr>
        <w:t xml:space="preserve"> </w:t>
      </w:r>
      <w:r w:rsidRPr="000E21C8">
        <w:rPr>
          <w:rFonts w:eastAsia="Cambria"/>
          <w:w w:val="105"/>
          <w:sz w:val="20"/>
          <w:szCs w:val="20"/>
        </w:rPr>
        <w:t>Clause</w:t>
      </w:r>
      <w:r w:rsidRPr="000E21C8">
        <w:rPr>
          <w:rFonts w:eastAsia="Cambria"/>
          <w:spacing w:val="1"/>
          <w:w w:val="105"/>
          <w:sz w:val="20"/>
          <w:szCs w:val="20"/>
        </w:rPr>
        <w:t xml:space="preserve"> </w:t>
      </w:r>
      <w:r w:rsidRPr="000E21C8">
        <w:rPr>
          <w:rFonts w:eastAsia="Cambria"/>
          <w:w w:val="105"/>
          <w:sz w:val="20"/>
          <w:szCs w:val="20"/>
        </w:rPr>
        <w:t>(ICC)</w:t>
      </w:r>
      <w:r w:rsidRPr="000E21C8">
        <w:rPr>
          <w:rFonts w:eastAsia="Cambria"/>
          <w:spacing w:val="1"/>
          <w:w w:val="105"/>
          <w:sz w:val="20"/>
          <w:szCs w:val="20"/>
        </w:rPr>
        <w:t xml:space="preserve"> </w:t>
      </w:r>
      <w:r w:rsidRPr="000E21C8">
        <w:rPr>
          <w:rFonts w:eastAsia="Cambria"/>
          <w:w w:val="105"/>
          <w:sz w:val="20"/>
          <w:szCs w:val="20"/>
        </w:rPr>
        <w:t>‘A’</w:t>
      </w:r>
      <w:r w:rsidRPr="000E21C8">
        <w:rPr>
          <w:rFonts w:eastAsia="Cambria"/>
          <w:spacing w:val="1"/>
          <w:w w:val="105"/>
          <w:sz w:val="20"/>
          <w:szCs w:val="20"/>
        </w:rPr>
        <w:t xml:space="preserve"> </w:t>
      </w:r>
      <w:r w:rsidRPr="000E21C8">
        <w:rPr>
          <w:rFonts w:eastAsia="Cambria"/>
          <w:w w:val="105"/>
          <w:sz w:val="20"/>
          <w:szCs w:val="20"/>
        </w:rPr>
        <w:t>along</w:t>
      </w:r>
      <w:r w:rsidRPr="000E21C8">
        <w:rPr>
          <w:rFonts w:eastAsia="Cambria"/>
          <w:spacing w:val="1"/>
          <w:w w:val="105"/>
          <w:sz w:val="20"/>
          <w:szCs w:val="20"/>
        </w:rPr>
        <w:t xml:space="preserve"> </w:t>
      </w:r>
      <w:r w:rsidRPr="000E21C8">
        <w:rPr>
          <w:rFonts w:eastAsia="Cambria"/>
          <w:w w:val="105"/>
          <w:sz w:val="20"/>
          <w:szCs w:val="20"/>
        </w:rPr>
        <w:t>with</w:t>
      </w:r>
      <w:r w:rsidRPr="000E21C8">
        <w:rPr>
          <w:rFonts w:eastAsia="Cambria"/>
          <w:spacing w:val="1"/>
          <w:w w:val="105"/>
          <w:sz w:val="20"/>
          <w:szCs w:val="20"/>
        </w:rPr>
        <w:t xml:space="preserve"> </w:t>
      </w:r>
      <w:r w:rsidRPr="000E21C8">
        <w:rPr>
          <w:rFonts w:eastAsia="Cambria"/>
          <w:w w:val="105"/>
          <w:sz w:val="20"/>
          <w:szCs w:val="20"/>
        </w:rPr>
        <w:t>war</w:t>
      </w:r>
      <w:r w:rsidRPr="000E21C8">
        <w:rPr>
          <w:rFonts w:eastAsia="Cambria"/>
          <w:spacing w:val="1"/>
          <w:w w:val="105"/>
          <w:sz w:val="20"/>
          <w:szCs w:val="20"/>
        </w:rPr>
        <w:t xml:space="preserve"> </w:t>
      </w:r>
      <w:r w:rsidR="005700E3" w:rsidRPr="000E21C8">
        <w:rPr>
          <w:rFonts w:eastAsia="Cambria"/>
          <w:w w:val="105"/>
          <w:sz w:val="20"/>
          <w:szCs w:val="20"/>
        </w:rPr>
        <w:t>&amp; Strike Riots &amp; Civil Commotion</w:t>
      </w:r>
      <w:r w:rsidRPr="000E21C8">
        <w:rPr>
          <w:rFonts w:eastAsia="Cambria"/>
          <w:spacing w:val="1"/>
          <w:w w:val="105"/>
          <w:sz w:val="20"/>
          <w:szCs w:val="20"/>
        </w:rPr>
        <w:t xml:space="preserve"> </w:t>
      </w:r>
      <w:r w:rsidRPr="000E21C8">
        <w:rPr>
          <w:rFonts w:eastAsia="Cambria"/>
          <w:w w:val="105"/>
          <w:sz w:val="20"/>
          <w:szCs w:val="20"/>
        </w:rPr>
        <w:t>(SRCC)</w:t>
      </w:r>
      <w:r w:rsidRPr="000E21C8">
        <w:rPr>
          <w:rFonts w:eastAsia="Cambria"/>
          <w:spacing w:val="4"/>
          <w:w w:val="105"/>
          <w:sz w:val="20"/>
          <w:szCs w:val="20"/>
        </w:rPr>
        <w:t xml:space="preserve"> </w:t>
      </w:r>
      <w:r w:rsidRPr="000E21C8">
        <w:rPr>
          <w:rFonts w:eastAsia="Cambria"/>
          <w:w w:val="105"/>
          <w:sz w:val="20"/>
          <w:szCs w:val="20"/>
        </w:rPr>
        <w:t>cover</w:t>
      </w:r>
      <w:r w:rsidRPr="000E21C8">
        <w:rPr>
          <w:rFonts w:eastAsia="Cambria"/>
          <w:spacing w:val="2"/>
          <w:w w:val="105"/>
          <w:sz w:val="20"/>
          <w:szCs w:val="20"/>
        </w:rPr>
        <w:t xml:space="preserve"> </w:t>
      </w:r>
      <w:r w:rsidRPr="000E21C8">
        <w:rPr>
          <w:rFonts w:eastAsia="Cambria"/>
          <w:w w:val="105"/>
          <w:sz w:val="20"/>
          <w:szCs w:val="20"/>
        </w:rPr>
        <w:t>shall</w:t>
      </w:r>
      <w:r w:rsidRPr="000E21C8">
        <w:rPr>
          <w:rFonts w:eastAsia="Cambria"/>
          <w:spacing w:val="3"/>
          <w:w w:val="105"/>
          <w:sz w:val="20"/>
          <w:szCs w:val="20"/>
        </w:rPr>
        <w:t xml:space="preserve"> </w:t>
      </w:r>
      <w:r w:rsidRPr="000E21C8">
        <w:rPr>
          <w:rFonts w:eastAsia="Cambria"/>
          <w:w w:val="105"/>
          <w:sz w:val="20"/>
          <w:szCs w:val="20"/>
        </w:rPr>
        <w:t>be</w:t>
      </w:r>
      <w:r w:rsidRPr="000E21C8">
        <w:rPr>
          <w:rFonts w:eastAsia="Cambria"/>
          <w:spacing w:val="4"/>
          <w:w w:val="105"/>
          <w:sz w:val="20"/>
          <w:szCs w:val="20"/>
        </w:rPr>
        <w:t xml:space="preserve"> </w:t>
      </w:r>
      <w:r w:rsidRPr="000E21C8">
        <w:rPr>
          <w:rFonts w:eastAsia="Cambria"/>
          <w:w w:val="105"/>
          <w:sz w:val="20"/>
          <w:szCs w:val="20"/>
        </w:rPr>
        <w:t>taken.</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tabs>
          <w:tab w:val="left" w:pos="3263"/>
        </w:tabs>
        <w:autoSpaceDE w:val="0"/>
        <w:autoSpaceDN w:val="0"/>
        <w:ind w:left="2543"/>
        <w:rPr>
          <w:rFonts w:eastAsia="Cambria"/>
          <w:sz w:val="20"/>
          <w:szCs w:val="20"/>
        </w:rPr>
      </w:pPr>
      <w:r w:rsidRPr="000E21C8">
        <w:rPr>
          <w:rFonts w:eastAsia="Cambria"/>
          <w:w w:val="105"/>
          <w:sz w:val="20"/>
          <w:szCs w:val="20"/>
        </w:rPr>
        <w:t>(I)(ii)</w:t>
      </w:r>
      <w:r w:rsidRPr="000E21C8">
        <w:rPr>
          <w:rFonts w:eastAsia="Cambria"/>
          <w:w w:val="105"/>
          <w:sz w:val="20"/>
          <w:szCs w:val="20"/>
        </w:rPr>
        <w:tab/>
        <w:t>Transit</w:t>
      </w:r>
      <w:r w:rsidRPr="000E21C8">
        <w:rPr>
          <w:rFonts w:eastAsia="Cambria"/>
          <w:spacing w:val="-9"/>
          <w:w w:val="105"/>
          <w:sz w:val="20"/>
          <w:szCs w:val="20"/>
        </w:rPr>
        <w:t xml:space="preserve"> </w:t>
      </w:r>
      <w:r w:rsidRPr="000E21C8">
        <w:rPr>
          <w:rFonts w:eastAsia="Cambria"/>
          <w:w w:val="105"/>
          <w:sz w:val="20"/>
          <w:szCs w:val="20"/>
        </w:rPr>
        <w:t>Insurance</w:t>
      </w:r>
      <w:r w:rsidRPr="000E21C8">
        <w:rPr>
          <w:rFonts w:eastAsia="Cambria"/>
          <w:spacing w:val="-9"/>
          <w:w w:val="105"/>
          <w:sz w:val="20"/>
          <w:szCs w:val="20"/>
        </w:rPr>
        <w:t xml:space="preserve"> </w:t>
      </w:r>
      <w:r w:rsidRPr="000E21C8">
        <w:rPr>
          <w:rFonts w:eastAsia="Cambria"/>
          <w:w w:val="105"/>
          <w:sz w:val="20"/>
          <w:szCs w:val="20"/>
        </w:rPr>
        <w:t>Policy</w:t>
      </w:r>
      <w:r w:rsidRPr="000E21C8">
        <w:rPr>
          <w:rFonts w:eastAsia="Cambria"/>
          <w:spacing w:val="-11"/>
          <w:w w:val="105"/>
          <w:sz w:val="20"/>
          <w:szCs w:val="20"/>
        </w:rPr>
        <w:t xml:space="preserve"> </w:t>
      </w:r>
      <w:r w:rsidRPr="000E21C8">
        <w:rPr>
          <w:rFonts w:eastAsia="Cambria"/>
          <w:w w:val="105"/>
          <w:sz w:val="20"/>
          <w:szCs w:val="20"/>
        </w:rPr>
        <w:t>for</w:t>
      </w:r>
      <w:r w:rsidRPr="000E21C8">
        <w:rPr>
          <w:rFonts w:eastAsia="Cambria"/>
          <w:spacing w:val="-10"/>
          <w:w w:val="105"/>
          <w:sz w:val="20"/>
          <w:szCs w:val="20"/>
        </w:rPr>
        <w:t xml:space="preserve"> </w:t>
      </w:r>
      <w:r w:rsidRPr="000E21C8">
        <w:rPr>
          <w:rFonts w:eastAsia="Cambria"/>
          <w:w w:val="105"/>
          <w:sz w:val="20"/>
          <w:szCs w:val="20"/>
        </w:rPr>
        <w:t>indigenous</w:t>
      </w:r>
      <w:r w:rsidRPr="000E21C8">
        <w:rPr>
          <w:rFonts w:eastAsia="Cambria"/>
          <w:spacing w:val="-8"/>
          <w:w w:val="105"/>
          <w:sz w:val="20"/>
          <w:szCs w:val="20"/>
        </w:rPr>
        <w:t xml:space="preserve"> </w:t>
      </w:r>
      <w:r w:rsidRPr="000E21C8">
        <w:rPr>
          <w:rFonts w:eastAsia="Cambria"/>
          <w:w w:val="105"/>
          <w:sz w:val="20"/>
          <w:szCs w:val="20"/>
        </w:rPr>
        <w:t>equipment</w:t>
      </w:r>
    </w:p>
    <w:p w:rsidR="00724FC6" w:rsidRPr="000E21C8" w:rsidRDefault="00724FC6">
      <w:pPr>
        <w:widowControl w:val="0"/>
        <w:autoSpaceDE w:val="0"/>
        <w:autoSpaceDN w:val="0"/>
        <w:spacing w:before="7"/>
        <w:rPr>
          <w:rFonts w:eastAsia="Cambria"/>
          <w:sz w:val="20"/>
          <w:szCs w:val="20"/>
        </w:rPr>
      </w:pPr>
    </w:p>
    <w:p w:rsidR="00724FC6" w:rsidRPr="000E21C8" w:rsidRDefault="000F4870">
      <w:pPr>
        <w:widowControl w:val="0"/>
        <w:autoSpaceDE w:val="0"/>
        <w:autoSpaceDN w:val="0"/>
        <w:spacing w:before="1" w:line="254" w:lineRule="auto"/>
        <w:ind w:left="3263" w:right="865"/>
        <w:jc w:val="both"/>
        <w:rPr>
          <w:rFonts w:eastAsia="Cambria"/>
          <w:sz w:val="20"/>
          <w:szCs w:val="20"/>
        </w:rPr>
      </w:pPr>
      <w:r w:rsidRPr="000E21C8">
        <w:rPr>
          <w:rFonts w:eastAsia="Cambria"/>
          <w:w w:val="105"/>
          <w:sz w:val="20"/>
          <w:szCs w:val="20"/>
        </w:rPr>
        <w:t>Similarly, Transit Insurance Policy shall be taken wherein only inland transit is</w:t>
      </w:r>
      <w:r w:rsidRPr="000E21C8">
        <w:rPr>
          <w:rFonts w:eastAsia="Cambria"/>
          <w:spacing w:val="1"/>
          <w:w w:val="105"/>
          <w:sz w:val="20"/>
          <w:szCs w:val="20"/>
        </w:rPr>
        <w:t xml:space="preserve"> </w:t>
      </w:r>
      <w:r w:rsidRPr="000E21C8">
        <w:rPr>
          <w:rFonts w:eastAsia="Cambria"/>
          <w:w w:val="105"/>
          <w:sz w:val="20"/>
          <w:szCs w:val="20"/>
        </w:rPr>
        <w:t xml:space="preserve">involved for the movement of Plant and Equipment including mandatory </w:t>
      </w:r>
      <w:r w:rsidRPr="000E21C8">
        <w:rPr>
          <w:rFonts w:eastAsia="Cambria"/>
          <w:w w:val="105"/>
          <w:sz w:val="20"/>
          <w:szCs w:val="20"/>
        </w:rPr>
        <w:t>Spares</w:t>
      </w:r>
      <w:r w:rsidRPr="000E21C8">
        <w:rPr>
          <w:rFonts w:eastAsia="Cambria"/>
          <w:spacing w:val="-48"/>
          <w:w w:val="105"/>
          <w:sz w:val="20"/>
          <w:szCs w:val="20"/>
        </w:rPr>
        <w:t xml:space="preserve"> </w:t>
      </w:r>
      <w:r w:rsidRPr="000E21C8">
        <w:rPr>
          <w:rFonts w:eastAsia="Cambria"/>
          <w:w w:val="105"/>
          <w:sz w:val="20"/>
          <w:szCs w:val="20"/>
        </w:rPr>
        <w:t>supplied</w:t>
      </w:r>
      <w:r w:rsidRPr="000E21C8">
        <w:rPr>
          <w:rFonts w:eastAsia="Cambria"/>
          <w:spacing w:val="1"/>
          <w:w w:val="105"/>
          <w:sz w:val="20"/>
          <w:szCs w:val="20"/>
        </w:rPr>
        <w:t xml:space="preserve"> </w:t>
      </w:r>
      <w:r w:rsidRPr="000E21C8">
        <w:rPr>
          <w:rFonts w:eastAsia="Cambria"/>
          <w:w w:val="105"/>
          <w:sz w:val="20"/>
          <w:szCs w:val="20"/>
        </w:rPr>
        <w:t>from</w:t>
      </w:r>
      <w:r w:rsidRPr="000E21C8">
        <w:rPr>
          <w:rFonts w:eastAsia="Cambria"/>
          <w:spacing w:val="1"/>
          <w:w w:val="105"/>
          <w:sz w:val="20"/>
          <w:szCs w:val="20"/>
        </w:rPr>
        <w:t xml:space="preserve"> </w:t>
      </w:r>
      <w:r w:rsidRPr="000E21C8">
        <w:rPr>
          <w:rFonts w:eastAsia="Cambria"/>
          <w:w w:val="105"/>
          <w:sz w:val="20"/>
          <w:szCs w:val="20"/>
        </w:rPr>
        <w:t>within</w:t>
      </w:r>
      <w:r w:rsidRPr="000E21C8">
        <w:rPr>
          <w:rFonts w:eastAsia="Cambria"/>
          <w:spacing w:val="1"/>
          <w:w w:val="105"/>
          <w:sz w:val="20"/>
          <w:szCs w:val="20"/>
        </w:rPr>
        <w:t xml:space="preserve"> </w:t>
      </w:r>
      <w:r w:rsidRPr="000E21C8">
        <w:rPr>
          <w:rFonts w:eastAsia="Cambria"/>
          <w:w w:val="105"/>
          <w:sz w:val="20"/>
          <w:szCs w:val="20"/>
        </w:rPr>
        <w:t>India.</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policy</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cover</w:t>
      </w:r>
      <w:r w:rsidRPr="000E21C8">
        <w:rPr>
          <w:rFonts w:eastAsia="Cambria"/>
          <w:spacing w:val="1"/>
          <w:w w:val="105"/>
          <w:sz w:val="20"/>
          <w:szCs w:val="20"/>
        </w:rPr>
        <w:t xml:space="preserve"> </w:t>
      </w:r>
      <w:r w:rsidRPr="000E21C8">
        <w:rPr>
          <w:rFonts w:eastAsia="Cambria"/>
          <w:w w:val="105"/>
          <w:sz w:val="20"/>
          <w:szCs w:val="20"/>
        </w:rPr>
        <w:t>movement</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Plant</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48"/>
          <w:w w:val="105"/>
          <w:sz w:val="20"/>
          <w:szCs w:val="20"/>
        </w:rPr>
        <w:t xml:space="preserve"> </w:t>
      </w:r>
      <w:r w:rsidRPr="000E21C8">
        <w:rPr>
          <w:rFonts w:eastAsia="Cambria"/>
          <w:w w:val="105"/>
          <w:sz w:val="20"/>
          <w:szCs w:val="20"/>
        </w:rPr>
        <w:t>Equipment including mandatory Spares from the manufacturer’s works to the</w:t>
      </w:r>
      <w:r w:rsidRPr="000E21C8">
        <w:rPr>
          <w:rFonts w:eastAsia="Cambria"/>
          <w:spacing w:val="1"/>
          <w:w w:val="105"/>
          <w:sz w:val="20"/>
          <w:szCs w:val="20"/>
        </w:rPr>
        <w:t xml:space="preserve"> </w:t>
      </w:r>
      <w:r w:rsidRPr="000E21C8">
        <w:rPr>
          <w:rFonts w:eastAsia="Cambria"/>
          <w:w w:val="105"/>
          <w:sz w:val="20"/>
          <w:szCs w:val="20"/>
        </w:rPr>
        <w:t>project’s</w:t>
      </w:r>
      <w:r w:rsidRPr="000E21C8">
        <w:rPr>
          <w:rFonts w:eastAsia="Cambria"/>
          <w:spacing w:val="1"/>
          <w:w w:val="105"/>
          <w:sz w:val="20"/>
          <w:szCs w:val="20"/>
        </w:rPr>
        <w:t xml:space="preserve"> </w:t>
      </w:r>
      <w:r w:rsidRPr="000E21C8">
        <w:rPr>
          <w:rFonts w:eastAsia="Cambria"/>
          <w:w w:val="105"/>
          <w:sz w:val="20"/>
          <w:szCs w:val="20"/>
        </w:rPr>
        <w:t>warehouse</w:t>
      </w:r>
      <w:r w:rsidRPr="000E21C8">
        <w:rPr>
          <w:rFonts w:eastAsia="Cambria"/>
          <w:spacing w:val="1"/>
          <w:w w:val="105"/>
          <w:sz w:val="20"/>
          <w:szCs w:val="20"/>
        </w:rPr>
        <w:t xml:space="preserve"> </w:t>
      </w:r>
      <w:r w:rsidRPr="000E21C8">
        <w:rPr>
          <w:rFonts w:eastAsia="Cambria"/>
          <w:w w:val="105"/>
          <w:sz w:val="20"/>
          <w:szCs w:val="20"/>
        </w:rPr>
        <w:t>at</w:t>
      </w:r>
      <w:r w:rsidRPr="000E21C8">
        <w:rPr>
          <w:rFonts w:eastAsia="Cambria"/>
          <w:spacing w:val="1"/>
          <w:w w:val="105"/>
          <w:sz w:val="20"/>
          <w:szCs w:val="20"/>
        </w:rPr>
        <w:t xml:space="preserve"> </w:t>
      </w:r>
      <w:r w:rsidRPr="000E21C8">
        <w:rPr>
          <w:rFonts w:eastAsia="Cambria"/>
          <w:w w:val="105"/>
          <w:sz w:val="20"/>
          <w:szCs w:val="20"/>
        </w:rPr>
        <w:t>final</w:t>
      </w:r>
      <w:r w:rsidRPr="000E21C8">
        <w:rPr>
          <w:rFonts w:eastAsia="Cambria"/>
          <w:spacing w:val="1"/>
          <w:w w:val="105"/>
          <w:sz w:val="20"/>
          <w:szCs w:val="20"/>
        </w:rPr>
        <w:t xml:space="preserve"> </w:t>
      </w:r>
      <w:r w:rsidRPr="000E21C8">
        <w:rPr>
          <w:rFonts w:eastAsia="Cambria"/>
          <w:w w:val="105"/>
          <w:sz w:val="20"/>
          <w:szCs w:val="20"/>
        </w:rPr>
        <w:t>destination</w:t>
      </w:r>
      <w:r w:rsidRPr="000E21C8">
        <w:rPr>
          <w:rFonts w:eastAsia="Cambria"/>
          <w:spacing w:val="1"/>
          <w:w w:val="105"/>
          <w:sz w:val="20"/>
          <w:szCs w:val="20"/>
        </w:rPr>
        <w:t xml:space="preserve"> </w:t>
      </w:r>
      <w:r w:rsidRPr="000E21C8">
        <w:rPr>
          <w:rFonts w:eastAsia="Cambria"/>
          <w:w w:val="105"/>
          <w:sz w:val="20"/>
          <w:szCs w:val="20"/>
        </w:rPr>
        <w:t>site.</w:t>
      </w:r>
      <w:r w:rsidRPr="000E21C8">
        <w:rPr>
          <w:rFonts w:eastAsia="Cambria"/>
          <w:spacing w:val="1"/>
          <w:w w:val="105"/>
          <w:sz w:val="20"/>
          <w:szCs w:val="20"/>
        </w:rPr>
        <w:t xml:space="preserve"> </w:t>
      </w:r>
      <w:r w:rsidRPr="000E21C8">
        <w:rPr>
          <w:rFonts w:eastAsia="Cambria"/>
          <w:w w:val="105"/>
          <w:sz w:val="20"/>
          <w:szCs w:val="20"/>
        </w:rPr>
        <w:t>Inland</w:t>
      </w:r>
      <w:r w:rsidRPr="000E21C8">
        <w:rPr>
          <w:rFonts w:eastAsia="Cambria"/>
          <w:spacing w:val="1"/>
          <w:w w:val="105"/>
          <w:sz w:val="20"/>
          <w:szCs w:val="20"/>
        </w:rPr>
        <w:t xml:space="preserve"> </w:t>
      </w:r>
      <w:r w:rsidRPr="000E21C8">
        <w:rPr>
          <w:rFonts w:eastAsia="Cambria"/>
          <w:w w:val="105"/>
          <w:sz w:val="20"/>
          <w:szCs w:val="20"/>
        </w:rPr>
        <w:t>Transit</w:t>
      </w:r>
      <w:r w:rsidRPr="000E21C8">
        <w:rPr>
          <w:rFonts w:eastAsia="Cambria"/>
          <w:spacing w:val="1"/>
          <w:w w:val="105"/>
          <w:sz w:val="20"/>
          <w:szCs w:val="20"/>
        </w:rPr>
        <w:t xml:space="preserve"> </w:t>
      </w:r>
      <w:r w:rsidRPr="000E21C8">
        <w:rPr>
          <w:rFonts w:eastAsia="Cambria"/>
          <w:w w:val="105"/>
          <w:sz w:val="20"/>
          <w:szCs w:val="20"/>
        </w:rPr>
        <w:t>Clause</w:t>
      </w:r>
      <w:r w:rsidRPr="000E21C8">
        <w:rPr>
          <w:rFonts w:eastAsia="Cambria"/>
          <w:spacing w:val="1"/>
          <w:w w:val="105"/>
          <w:sz w:val="20"/>
          <w:szCs w:val="20"/>
        </w:rPr>
        <w:t xml:space="preserve"> </w:t>
      </w:r>
      <w:r w:rsidRPr="000E21C8">
        <w:rPr>
          <w:rFonts w:eastAsia="Cambria"/>
          <w:w w:val="105"/>
          <w:sz w:val="20"/>
          <w:szCs w:val="20"/>
        </w:rPr>
        <w:t>(ITC)</w:t>
      </w:r>
      <w:r w:rsidRPr="000E21C8">
        <w:rPr>
          <w:rFonts w:eastAsia="Cambria"/>
          <w:spacing w:val="1"/>
          <w:w w:val="105"/>
          <w:sz w:val="20"/>
          <w:szCs w:val="20"/>
        </w:rPr>
        <w:t xml:space="preserve"> </w:t>
      </w:r>
      <w:r w:rsidRPr="000E21C8">
        <w:rPr>
          <w:rFonts w:eastAsia="Cambria"/>
          <w:w w:val="105"/>
          <w:sz w:val="20"/>
          <w:szCs w:val="20"/>
        </w:rPr>
        <w:t>‘A’</w:t>
      </w:r>
      <w:r w:rsidRPr="000E21C8">
        <w:rPr>
          <w:rFonts w:eastAsia="Cambria"/>
          <w:spacing w:val="-48"/>
          <w:w w:val="105"/>
          <w:sz w:val="20"/>
          <w:szCs w:val="20"/>
        </w:rPr>
        <w:t xml:space="preserve"> </w:t>
      </w:r>
      <w:r w:rsidRPr="000E21C8">
        <w:rPr>
          <w:rFonts w:eastAsia="Cambria"/>
          <w:w w:val="105"/>
          <w:sz w:val="20"/>
          <w:szCs w:val="20"/>
        </w:rPr>
        <w:t>along</w:t>
      </w:r>
      <w:r w:rsidRPr="000E21C8">
        <w:rPr>
          <w:rFonts w:eastAsia="Cambria"/>
          <w:spacing w:val="1"/>
          <w:w w:val="105"/>
          <w:sz w:val="20"/>
          <w:szCs w:val="20"/>
        </w:rPr>
        <w:t xml:space="preserve"> </w:t>
      </w:r>
      <w:r w:rsidRPr="000E21C8">
        <w:rPr>
          <w:rFonts w:eastAsia="Cambria"/>
          <w:w w:val="105"/>
          <w:sz w:val="20"/>
          <w:szCs w:val="20"/>
        </w:rPr>
        <w:t>with</w:t>
      </w:r>
      <w:r w:rsidRPr="000E21C8">
        <w:rPr>
          <w:rFonts w:eastAsia="Cambria"/>
          <w:spacing w:val="1"/>
          <w:w w:val="105"/>
          <w:sz w:val="20"/>
          <w:szCs w:val="20"/>
        </w:rPr>
        <w:t xml:space="preserve"> </w:t>
      </w:r>
      <w:r w:rsidRPr="000E21C8">
        <w:rPr>
          <w:rFonts w:eastAsia="Cambria"/>
          <w:w w:val="105"/>
          <w:sz w:val="20"/>
          <w:szCs w:val="20"/>
        </w:rPr>
        <w:t>Strike</w:t>
      </w:r>
      <w:r w:rsidRPr="000E21C8">
        <w:rPr>
          <w:rFonts w:eastAsia="Cambria"/>
          <w:spacing w:val="1"/>
          <w:w w:val="105"/>
          <w:sz w:val="20"/>
          <w:szCs w:val="20"/>
        </w:rPr>
        <w:t xml:space="preserve"> </w:t>
      </w:r>
      <w:r w:rsidRPr="000E21C8">
        <w:rPr>
          <w:rFonts w:eastAsia="Cambria"/>
          <w:w w:val="105"/>
          <w:sz w:val="20"/>
          <w:szCs w:val="20"/>
        </w:rPr>
        <w:t>Riots</w:t>
      </w:r>
      <w:r w:rsidRPr="000E21C8">
        <w:rPr>
          <w:rFonts w:eastAsia="Cambria"/>
          <w:spacing w:val="1"/>
          <w:w w:val="105"/>
          <w:sz w:val="20"/>
          <w:szCs w:val="20"/>
        </w:rPr>
        <w:t xml:space="preserve"> </w:t>
      </w:r>
      <w:r w:rsidRPr="000E21C8">
        <w:rPr>
          <w:rFonts w:eastAsia="Cambria"/>
          <w:w w:val="105"/>
          <w:sz w:val="20"/>
          <w:szCs w:val="20"/>
        </w:rPr>
        <w:t>&amp;</w:t>
      </w:r>
      <w:r w:rsidRPr="000E21C8">
        <w:rPr>
          <w:rFonts w:eastAsia="Cambria"/>
          <w:spacing w:val="1"/>
          <w:w w:val="105"/>
          <w:sz w:val="20"/>
          <w:szCs w:val="20"/>
        </w:rPr>
        <w:t xml:space="preserve"> </w:t>
      </w:r>
      <w:r w:rsidRPr="000E21C8">
        <w:rPr>
          <w:rFonts w:eastAsia="Cambria"/>
          <w:w w:val="105"/>
          <w:sz w:val="20"/>
          <w:szCs w:val="20"/>
        </w:rPr>
        <w:t>Civil</w:t>
      </w:r>
      <w:r w:rsidRPr="000E21C8">
        <w:rPr>
          <w:rFonts w:eastAsia="Cambria"/>
          <w:spacing w:val="1"/>
          <w:w w:val="105"/>
          <w:sz w:val="20"/>
          <w:szCs w:val="20"/>
        </w:rPr>
        <w:t xml:space="preserve"> </w:t>
      </w:r>
      <w:r w:rsidRPr="000E21C8">
        <w:rPr>
          <w:rFonts w:eastAsia="Cambria"/>
          <w:w w:val="105"/>
          <w:sz w:val="20"/>
          <w:szCs w:val="20"/>
        </w:rPr>
        <w:t>Commotion</w:t>
      </w:r>
      <w:r w:rsidRPr="000E21C8">
        <w:rPr>
          <w:rFonts w:eastAsia="Cambria"/>
          <w:spacing w:val="1"/>
          <w:w w:val="105"/>
          <w:sz w:val="20"/>
          <w:szCs w:val="20"/>
        </w:rPr>
        <w:t xml:space="preserve"> </w:t>
      </w:r>
      <w:r w:rsidRPr="000E21C8">
        <w:rPr>
          <w:rFonts w:eastAsia="Cambria"/>
          <w:w w:val="105"/>
          <w:sz w:val="20"/>
          <w:szCs w:val="20"/>
        </w:rPr>
        <w:t>(SRCC)</w:t>
      </w:r>
      <w:r w:rsidRPr="000E21C8">
        <w:rPr>
          <w:rFonts w:eastAsia="Cambria"/>
          <w:spacing w:val="1"/>
          <w:w w:val="105"/>
          <w:sz w:val="20"/>
          <w:szCs w:val="20"/>
        </w:rPr>
        <w:t xml:space="preserve"> </w:t>
      </w:r>
      <w:r w:rsidRPr="000E21C8">
        <w:rPr>
          <w:rFonts w:eastAsia="Cambria"/>
          <w:w w:val="105"/>
          <w:sz w:val="20"/>
          <w:szCs w:val="20"/>
        </w:rPr>
        <w:t>extension</w:t>
      </w:r>
      <w:r w:rsidRPr="000E21C8">
        <w:rPr>
          <w:rFonts w:eastAsia="Cambria"/>
          <w:spacing w:val="1"/>
          <w:w w:val="105"/>
          <w:sz w:val="20"/>
          <w:szCs w:val="20"/>
        </w:rPr>
        <w:t xml:space="preserve"> </w:t>
      </w:r>
      <w:r w:rsidRPr="000E21C8">
        <w:rPr>
          <w:rFonts w:eastAsia="Cambria"/>
          <w:w w:val="105"/>
          <w:sz w:val="20"/>
          <w:szCs w:val="20"/>
        </w:rPr>
        <w:t>cover</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48"/>
          <w:w w:val="105"/>
          <w:sz w:val="20"/>
          <w:szCs w:val="20"/>
        </w:rPr>
        <w:t xml:space="preserve"> </w:t>
      </w:r>
      <w:r w:rsidRPr="000E21C8">
        <w:rPr>
          <w:rFonts w:eastAsia="Cambria"/>
          <w:w w:val="105"/>
          <w:sz w:val="20"/>
          <w:szCs w:val="20"/>
        </w:rPr>
        <w:t>taken.</w:t>
      </w:r>
    </w:p>
    <w:tbl>
      <w:tblPr>
        <w:tblW w:w="0" w:type="auto"/>
        <w:tblInd w:w="2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21"/>
        <w:gridCol w:w="1170"/>
        <w:gridCol w:w="1460"/>
        <w:gridCol w:w="1297"/>
        <w:gridCol w:w="1476"/>
      </w:tblGrid>
      <w:tr w:rsidR="00365F31" w:rsidTr="00732BA0">
        <w:trPr>
          <w:trHeight w:val="562"/>
        </w:trPr>
        <w:tc>
          <w:tcPr>
            <w:tcW w:w="3421" w:type="dxa"/>
          </w:tcPr>
          <w:p w:rsidR="00724FC6" w:rsidRPr="000E21C8" w:rsidRDefault="000F4870">
            <w:pPr>
              <w:widowControl w:val="0"/>
              <w:autoSpaceDE w:val="0"/>
              <w:autoSpaceDN w:val="0"/>
              <w:spacing w:before="2"/>
              <w:ind w:left="94" w:right="83"/>
              <w:jc w:val="center"/>
              <w:rPr>
                <w:rFonts w:eastAsia="Cambria"/>
                <w:sz w:val="20"/>
                <w:szCs w:val="20"/>
              </w:rPr>
            </w:pPr>
            <w:r w:rsidRPr="000E21C8">
              <w:rPr>
                <w:rFonts w:eastAsia="Cambria"/>
                <w:w w:val="110"/>
                <w:sz w:val="20"/>
                <w:szCs w:val="20"/>
              </w:rPr>
              <w:t>Amount</w:t>
            </w:r>
          </w:p>
        </w:tc>
        <w:tc>
          <w:tcPr>
            <w:tcW w:w="1170" w:type="dxa"/>
          </w:tcPr>
          <w:p w:rsidR="00724FC6" w:rsidRPr="000E21C8" w:rsidRDefault="000F4870" w:rsidP="00732BA0">
            <w:pPr>
              <w:widowControl w:val="0"/>
              <w:autoSpaceDE w:val="0"/>
              <w:autoSpaceDN w:val="0"/>
              <w:spacing w:before="2"/>
              <w:ind w:left="368" w:hanging="368"/>
              <w:rPr>
                <w:rFonts w:eastAsia="Cambria"/>
                <w:sz w:val="20"/>
                <w:szCs w:val="20"/>
              </w:rPr>
            </w:pPr>
            <w:r w:rsidRPr="000E21C8">
              <w:rPr>
                <w:rFonts w:eastAsia="Cambria"/>
                <w:w w:val="105"/>
                <w:sz w:val="20"/>
                <w:szCs w:val="20"/>
              </w:rPr>
              <w:t>Deductible</w:t>
            </w:r>
            <w:r w:rsidRPr="000E21C8">
              <w:rPr>
                <w:rFonts w:eastAsia="Cambria"/>
                <w:spacing w:val="1"/>
                <w:w w:val="105"/>
                <w:sz w:val="20"/>
                <w:szCs w:val="20"/>
              </w:rPr>
              <w:t xml:space="preserve"> </w:t>
            </w:r>
            <w:r w:rsidRPr="000E21C8">
              <w:rPr>
                <w:rFonts w:eastAsia="Cambria"/>
                <w:w w:val="105"/>
                <w:sz w:val="20"/>
                <w:szCs w:val="20"/>
              </w:rPr>
              <w:t>Limits</w:t>
            </w:r>
          </w:p>
        </w:tc>
        <w:tc>
          <w:tcPr>
            <w:tcW w:w="1460" w:type="dxa"/>
          </w:tcPr>
          <w:p w:rsidR="00724FC6" w:rsidRPr="000E21C8" w:rsidRDefault="000F4870">
            <w:pPr>
              <w:widowControl w:val="0"/>
              <w:autoSpaceDE w:val="0"/>
              <w:autoSpaceDN w:val="0"/>
              <w:spacing w:before="2" w:line="254" w:lineRule="auto"/>
              <w:ind w:left="356" w:firstLine="38"/>
              <w:rPr>
                <w:rFonts w:eastAsia="Cambria"/>
                <w:sz w:val="20"/>
                <w:szCs w:val="20"/>
              </w:rPr>
            </w:pPr>
            <w:r w:rsidRPr="000E21C8">
              <w:rPr>
                <w:rFonts w:eastAsia="Cambria"/>
                <w:sz w:val="20"/>
                <w:szCs w:val="20"/>
              </w:rPr>
              <w:t>Parties</w:t>
            </w:r>
            <w:r w:rsidRPr="000E21C8">
              <w:rPr>
                <w:rFonts w:eastAsia="Cambria"/>
                <w:spacing w:val="1"/>
                <w:sz w:val="20"/>
                <w:szCs w:val="20"/>
              </w:rPr>
              <w:t xml:space="preserve"> </w:t>
            </w:r>
            <w:r w:rsidRPr="000E21C8">
              <w:rPr>
                <w:rFonts w:eastAsia="Cambria"/>
                <w:sz w:val="20"/>
                <w:szCs w:val="20"/>
              </w:rPr>
              <w:t>insured</w:t>
            </w:r>
          </w:p>
        </w:tc>
        <w:tc>
          <w:tcPr>
            <w:tcW w:w="1297" w:type="dxa"/>
          </w:tcPr>
          <w:p w:rsidR="00724FC6" w:rsidRPr="000E21C8" w:rsidRDefault="000F4870">
            <w:pPr>
              <w:widowControl w:val="0"/>
              <w:autoSpaceDE w:val="0"/>
              <w:autoSpaceDN w:val="0"/>
              <w:spacing w:before="2"/>
              <w:ind w:left="84" w:right="78"/>
              <w:jc w:val="center"/>
              <w:rPr>
                <w:rFonts w:eastAsia="Cambria"/>
                <w:sz w:val="20"/>
                <w:szCs w:val="20"/>
              </w:rPr>
            </w:pPr>
            <w:r w:rsidRPr="000E21C8">
              <w:rPr>
                <w:rFonts w:eastAsia="Cambria"/>
                <w:w w:val="105"/>
                <w:sz w:val="20"/>
                <w:szCs w:val="20"/>
              </w:rPr>
              <w:t>From</w:t>
            </w:r>
          </w:p>
        </w:tc>
        <w:tc>
          <w:tcPr>
            <w:tcW w:w="1476" w:type="dxa"/>
          </w:tcPr>
          <w:p w:rsidR="00724FC6" w:rsidRPr="000E21C8" w:rsidRDefault="000F4870">
            <w:pPr>
              <w:widowControl w:val="0"/>
              <w:autoSpaceDE w:val="0"/>
              <w:autoSpaceDN w:val="0"/>
              <w:spacing w:before="2"/>
              <w:ind w:right="602"/>
              <w:jc w:val="right"/>
              <w:rPr>
                <w:rFonts w:eastAsia="Cambria"/>
                <w:sz w:val="20"/>
                <w:szCs w:val="20"/>
              </w:rPr>
            </w:pPr>
            <w:r w:rsidRPr="000E21C8">
              <w:rPr>
                <w:rFonts w:eastAsia="Cambria"/>
                <w:w w:val="105"/>
                <w:sz w:val="20"/>
                <w:szCs w:val="20"/>
              </w:rPr>
              <w:t>To</w:t>
            </w:r>
          </w:p>
        </w:tc>
      </w:tr>
      <w:tr w:rsidR="00365F31">
        <w:trPr>
          <w:trHeight w:val="273"/>
        </w:trPr>
        <w:tc>
          <w:tcPr>
            <w:tcW w:w="3421" w:type="dxa"/>
          </w:tcPr>
          <w:p w:rsidR="00732BA0" w:rsidRPr="000E21C8" w:rsidRDefault="000F4870" w:rsidP="00732BA0">
            <w:pPr>
              <w:widowControl w:val="0"/>
              <w:autoSpaceDE w:val="0"/>
              <w:autoSpaceDN w:val="0"/>
              <w:spacing w:line="254" w:lineRule="auto"/>
              <w:ind w:left="107" w:right="95"/>
              <w:jc w:val="both"/>
              <w:rPr>
                <w:rFonts w:eastAsia="Cambria"/>
                <w:sz w:val="20"/>
                <w:szCs w:val="20"/>
              </w:rPr>
            </w:pPr>
            <w:r w:rsidRPr="000E21C8">
              <w:rPr>
                <w:rFonts w:eastAsia="Cambria"/>
                <w:sz w:val="20"/>
                <w:szCs w:val="20"/>
              </w:rPr>
              <w:t>120%</w:t>
            </w:r>
            <w:r w:rsidRPr="000E21C8">
              <w:rPr>
                <w:rFonts w:eastAsia="Cambria"/>
                <w:spacing w:val="39"/>
                <w:sz w:val="20"/>
                <w:szCs w:val="20"/>
              </w:rPr>
              <w:t xml:space="preserve"> </w:t>
            </w:r>
            <w:r w:rsidRPr="000E21C8">
              <w:rPr>
                <w:rFonts w:eastAsia="Cambria"/>
                <w:sz w:val="20"/>
                <w:szCs w:val="20"/>
              </w:rPr>
              <w:t>of</w:t>
            </w:r>
            <w:r w:rsidRPr="000E21C8">
              <w:rPr>
                <w:rFonts w:eastAsia="Cambria"/>
                <w:spacing w:val="40"/>
                <w:sz w:val="20"/>
                <w:szCs w:val="20"/>
              </w:rPr>
              <w:t xml:space="preserve"> </w:t>
            </w:r>
            <w:r w:rsidRPr="000E21C8">
              <w:rPr>
                <w:rFonts w:eastAsia="Cambria"/>
                <w:sz w:val="20"/>
                <w:szCs w:val="20"/>
              </w:rPr>
              <w:t>CIP</w:t>
            </w:r>
            <w:r w:rsidRPr="000E21C8">
              <w:rPr>
                <w:rFonts w:eastAsia="Cambria"/>
                <w:spacing w:val="39"/>
                <w:sz w:val="20"/>
                <w:szCs w:val="20"/>
              </w:rPr>
              <w:t xml:space="preserve"> </w:t>
            </w:r>
            <w:r w:rsidRPr="000E21C8">
              <w:rPr>
                <w:rFonts w:eastAsia="Cambria"/>
                <w:sz w:val="20"/>
                <w:szCs w:val="20"/>
              </w:rPr>
              <w:t>Entry</w:t>
            </w:r>
            <w:r w:rsidRPr="000E21C8">
              <w:rPr>
                <w:rFonts w:eastAsia="Cambria"/>
                <w:spacing w:val="39"/>
                <w:sz w:val="20"/>
                <w:szCs w:val="20"/>
              </w:rPr>
              <w:t xml:space="preserve"> </w:t>
            </w:r>
            <w:r w:rsidRPr="000E21C8">
              <w:rPr>
                <w:rFonts w:eastAsia="Cambria"/>
                <w:sz w:val="20"/>
                <w:szCs w:val="20"/>
              </w:rPr>
              <w:t>Border</w:t>
            </w:r>
            <w:r w:rsidRPr="000E21C8">
              <w:rPr>
                <w:rFonts w:eastAsia="Cambria"/>
                <w:spacing w:val="39"/>
                <w:sz w:val="20"/>
                <w:szCs w:val="20"/>
              </w:rPr>
              <w:t xml:space="preserve"> </w:t>
            </w:r>
            <w:r w:rsidRPr="000E21C8">
              <w:rPr>
                <w:rFonts w:eastAsia="Cambria"/>
                <w:sz w:val="20"/>
                <w:szCs w:val="20"/>
              </w:rPr>
              <w:t xml:space="preserve">Point </w:t>
            </w:r>
            <w:r w:rsidRPr="000E21C8">
              <w:rPr>
                <w:rFonts w:eastAsia="Cambria"/>
                <w:w w:val="105"/>
                <w:sz w:val="20"/>
                <w:szCs w:val="20"/>
              </w:rPr>
              <w:t>120% of Ex-work Price of all the</w:t>
            </w:r>
            <w:r w:rsidRPr="000E21C8">
              <w:rPr>
                <w:rFonts w:eastAsia="Cambria"/>
                <w:spacing w:val="-48"/>
                <w:w w:val="105"/>
                <w:sz w:val="20"/>
                <w:szCs w:val="20"/>
              </w:rPr>
              <w:t xml:space="preserve"> </w:t>
            </w:r>
            <w:r w:rsidRPr="000E21C8">
              <w:rPr>
                <w:rFonts w:eastAsia="Cambria"/>
                <w:w w:val="105"/>
                <w:sz w:val="20"/>
                <w:szCs w:val="20"/>
              </w:rPr>
              <w:t>Plant</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Equipment</w:t>
            </w:r>
            <w:r w:rsidRPr="000E21C8">
              <w:rPr>
                <w:rFonts w:eastAsia="Cambria"/>
                <w:spacing w:val="1"/>
                <w:w w:val="105"/>
                <w:sz w:val="20"/>
                <w:szCs w:val="20"/>
              </w:rPr>
              <w:t xml:space="preserve"> </w:t>
            </w:r>
            <w:r w:rsidRPr="000E21C8">
              <w:rPr>
                <w:rFonts w:eastAsia="Cambria"/>
                <w:w w:val="105"/>
                <w:sz w:val="20"/>
                <w:szCs w:val="20"/>
              </w:rPr>
              <w:t>including</w:t>
            </w:r>
            <w:r w:rsidRPr="000E21C8">
              <w:rPr>
                <w:rFonts w:eastAsia="Cambria"/>
                <w:spacing w:val="-48"/>
                <w:w w:val="105"/>
                <w:sz w:val="20"/>
                <w:szCs w:val="20"/>
              </w:rPr>
              <w:t xml:space="preserve"> </w:t>
            </w:r>
            <w:r w:rsidRPr="000E21C8">
              <w:rPr>
                <w:rFonts w:eastAsia="Cambria"/>
                <w:w w:val="105"/>
                <w:sz w:val="20"/>
                <w:szCs w:val="20"/>
              </w:rPr>
              <w:t>mandatory</w:t>
            </w:r>
            <w:r w:rsidRPr="000E21C8">
              <w:rPr>
                <w:rFonts w:eastAsia="Cambria"/>
                <w:spacing w:val="1"/>
                <w:w w:val="105"/>
                <w:sz w:val="20"/>
                <w:szCs w:val="20"/>
              </w:rPr>
              <w:t xml:space="preserve"> </w:t>
            </w:r>
            <w:r w:rsidRPr="000E21C8">
              <w:rPr>
                <w:rFonts w:eastAsia="Cambria"/>
                <w:w w:val="105"/>
                <w:sz w:val="20"/>
                <w:szCs w:val="20"/>
              </w:rPr>
              <w:t>Spares</w:t>
            </w:r>
            <w:r w:rsidRPr="000E21C8">
              <w:rPr>
                <w:rFonts w:eastAsia="Cambria"/>
                <w:spacing w:val="1"/>
                <w:w w:val="105"/>
                <w:sz w:val="20"/>
                <w:szCs w:val="20"/>
              </w:rPr>
              <w:t xml:space="preserve"> </w:t>
            </w:r>
            <w:r w:rsidRPr="000E21C8">
              <w:rPr>
                <w:rFonts w:eastAsia="Cambria"/>
                <w:w w:val="105"/>
                <w:sz w:val="20"/>
                <w:szCs w:val="20"/>
              </w:rPr>
              <w:t xml:space="preserve">to </w:t>
            </w:r>
            <w:r w:rsidRPr="000E21C8">
              <w:rPr>
                <w:rFonts w:eastAsia="Cambria"/>
                <w:spacing w:val="1"/>
                <w:w w:val="105"/>
                <w:sz w:val="20"/>
                <w:szCs w:val="20"/>
              </w:rPr>
              <w:t xml:space="preserve">be </w:t>
            </w:r>
            <w:r w:rsidRPr="000E21C8">
              <w:rPr>
                <w:rFonts w:eastAsia="Cambria"/>
                <w:w w:val="105"/>
                <w:sz w:val="20"/>
                <w:szCs w:val="20"/>
              </w:rPr>
              <w:t>supplied</w:t>
            </w:r>
            <w:r w:rsidRPr="000E21C8">
              <w:rPr>
                <w:rFonts w:eastAsia="Cambria"/>
                <w:spacing w:val="22"/>
                <w:w w:val="105"/>
                <w:sz w:val="20"/>
                <w:szCs w:val="20"/>
              </w:rPr>
              <w:t xml:space="preserve"> </w:t>
            </w:r>
            <w:r w:rsidRPr="000E21C8">
              <w:rPr>
                <w:rFonts w:eastAsia="Cambria"/>
                <w:w w:val="105"/>
                <w:sz w:val="20"/>
                <w:szCs w:val="20"/>
              </w:rPr>
              <w:t>from</w:t>
            </w:r>
            <w:r w:rsidRPr="000E21C8">
              <w:rPr>
                <w:rFonts w:eastAsia="Cambria"/>
                <w:spacing w:val="22"/>
                <w:w w:val="105"/>
                <w:sz w:val="20"/>
                <w:szCs w:val="20"/>
              </w:rPr>
              <w:t xml:space="preserve"> </w:t>
            </w:r>
            <w:r w:rsidRPr="000E21C8">
              <w:rPr>
                <w:rFonts w:eastAsia="Cambria"/>
                <w:w w:val="105"/>
                <w:sz w:val="20"/>
                <w:szCs w:val="20"/>
              </w:rPr>
              <w:t>within</w:t>
            </w:r>
            <w:r w:rsidRPr="000E21C8">
              <w:rPr>
                <w:rFonts w:eastAsia="Cambria"/>
                <w:spacing w:val="25"/>
                <w:w w:val="105"/>
                <w:sz w:val="20"/>
                <w:szCs w:val="20"/>
              </w:rPr>
              <w:t xml:space="preserve"> </w:t>
            </w:r>
            <w:r w:rsidRPr="000E21C8">
              <w:rPr>
                <w:rFonts w:eastAsia="Cambria"/>
                <w:w w:val="105"/>
                <w:sz w:val="20"/>
                <w:szCs w:val="20"/>
              </w:rPr>
              <w:t>India</w:t>
            </w:r>
            <w:r w:rsidRPr="000E21C8">
              <w:rPr>
                <w:rFonts w:eastAsia="Cambria"/>
                <w:spacing w:val="23"/>
                <w:w w:val="105"/>
                <w:sz w:val="20"/>
                <w:szCs w:val="20"/>
              </w:rPr>
              <w:t xml:space="preserve"> </w:t>
            </w:r>
            <w:r w:rsidRPr="000E21C8">
              <w:rPr>
                <w:rFonts w:eastAsia="Cambria"/>
                <w:w w:val="105"/>
                <w:sz w:val="20"/>
                <w:szCs w:val="20"/>
              </w:rPr>
              <w:t>plus</w:t>
            </w:r>
          </w:p>
          <w:p w:rsidR="00724FC6" w:rsidRPr="000E21C8" w:rsidRDefault="000F4870" w:rsidP="00732BA0">
            <w:pPr>
              <w:widowControl w:val="0"/>
              <w:autoSpaceDE w:val="0"/>
              <w:autoSpaceDN w:val="0"/>
              <w:spacing w:before="2" w:line="251" w:lineRule="exact"/>
              <w:ind w:left="94" w:right="84"/>
              <w:jc w:val="center"/>
              <w:rPr>
                <w:rFonts w:eastAsia="Cambria"/>
                <w:sz w:val="20"/>
                <w:szCs w:val="20"/>
              </w:rPr>
            </w:pPr>
            <w:r w:rsidRPr="000E21C8">
              <w:rPr>
                <w:rFonts w:eastAsia="Cambria"/>
                <w:w w:val="105"/>
                <w:sz w:val="20"/>
                <w:szCs w:val="20"/>
              </w:rPr>
              <w:t>GST,</w:t>
            </w:r>
            <w:r w:rsidRPr="000E21C8">
              <w:rPr>
                <w:rFonts w:eastAsia="Cambria"/>
                <w:spacing w:val="11"/>
                <w:w w:val="105"/>
                <w:sz w:val="20"/>
                <w:szCs w:val="20"/>
              </w:rPr>
              <w:t xml:space="preserve"> </w:t>
            </w:r>
            <w:r w:rsidRPr="000E21C8">
              <w:rPr>
                <w:rFonts w:eastAsia="Cambria"/>
                <w:w w:val="105"/>
                <w:sz w:val="20"/>
                <w:szCs w:val="20"/>
              </w:rPr>
              <w:t>if</w:t>
            </w:r>
            <w:r w:rsidRPr="000E21C8">
              <w:rPr>
                <w:rFonts w:eastAsia="Cambria"/>
                <w:spacing w:val="13"/>
                <w:w w:val="105"/>
                <w:sz w:val="20"/>
                <w:szCs w:val="20"/>
              </w:rPr>
              <w:t xml:space="preserve"> </w:t>
            </w:r>
            <w:r w:rsidRPr="000E21C8">
              <w:rPr>
                <w:rFonts w:eastAsia="Cambria"/>
                <w:w w:val="105"/>
                <w:sz w:val="20"/>
                <w:szCs w:val="20"/>
              </w:rPr>
              <w:t>additionally</w:t>
            </w:r>
            <w:r w:rsidRPr="000E21C8">
              <w:rPr>
                <w:rFonts w:eastAsia="Cambria"/>
                <w:spacing w:val="12"/>
                <w:w w:val="105"/>
                <w:sz w:val="20"/>
                <w:szCs w:val="20"/>
              </w:rPr>
              <w:t xml:space="preserve"> </w:t>
            </w:r>
            <w:r w:rsidRPr="000E21C8">
              <w:rPr>
                <w:rFonts w:eastAsia="Cambria"/>
                <w:w w:val="105"/>
                <w:sz w:val="20"/>
                <w:szCs w:val="20"/>
              </w:rPr>
              <w:t>payable.</w:t>
            </w:r>
          </w:p>
        </w:tc>
        <w:tc>
          <w:tcPr>
            <w:tcW w:w="1170" w:type="dxa"/>
          </w:tcPr>
          <w:p w:rsidR="00724FC6" w:rsidRPr="000E21C8" w:rsidRDefault="000F4870">
            <w:pPr>
              <w:widowControl w:val="0"/>
              <w:autoSpaceDE w:val="0"/>
              <w:autoSpaceDN w:val="0"/>
              <w:spacing w:before="2" w:line="251" w:lineRule="exact"/>
              <w:ind w:left="413" w:right="409"/>
              <w:jc w:val="center"/>
              <w:rPr>
                <w:rFonts w:eastAsia="Cambria"/>
                <w:sz w:val="20"/>
                <w:szCs w:val="20"/>
              </w:rPr>
            </w:pPr>
            <w:r w:rsidRPr="000E21C8">
              <w:rPr>
                <w:rFonts w:eastAsia="Cambria"/>
                <w:w w:val="110"/>
                <w:sz w:val="20"/>
                <w:szCs w:val="20"/>
              </w:rPr>
              <w:t>Nil</w:t>
            </w:r>
          </w:p>
        </w:tc>
        <w:tc>
          <w:tcPr>
            <w:tcW w:w="1460" w:type="dxa"/>
          </w:tcPr>
          <w:p w:rsidR="00724FC6" w:rsidRPr="000E21C8" w:rsidRDefault="000F4870">
            <w:pPr>
              <w:widowControl w:val="0"/>
              <w:autoSpaceDE w:val="0"/>
              <w:autoSpaceDN w:val="0"/>
              <w:spacing w:before="2" w:line="251" w:lineRule="exact"/>
              <w:ind w:left="106"/>
              <w:rPr>
                <w:rFonts w:eastAsia="Cambria"/>
                <w:sz w:val="20"/>
                <w:szCs w:val="20"/>
              </w:rPr>
            </w:pPr>
            <w:r w:rsidRPr="000E21C8">
              <w:rPr>
                <w:rFonts w:eastAsia="Cambria"/>
                <w:w w:val="105"/>
                <w:sz w:val="20"/>
                <w:szCs w:val="20"/>
              </w:rPr>
              <w:t>Contractor</w:t>
            </w:r>
            <w:r w:rsidR="00732BA0" w:rsidRPr="000E21C8">
              <w:rPr>
                <w:rFonts w:eastAsia="Cambria"/>
                <w:w w:val="105"/>
                <w:sz w:val="20"/>
                <w:szCs w:val="20"/>
              </w:rPr>
              <w:t xml:space="preserve"> </w:t>
            </w:r>
            <w:r w:rsidR="00732BA0" w:rsidRPr="000E21C8">
              <w:rPr>
                <w:rFonts w:eastAsia="Cambria"/>
                <w:spacing w:val="-2"/>
                <w:w w:val="110"/>
                <w:sz w:val="20"/>
                <w:szCs w:val="20"/>
              </w:rPr>
              <w:t>&amp;</w:t>
            </w:r>
            <w:r w:rsidR="00732BA0" w:rsidRPr="000E21C8">
              <w:rPr>
                <w:rFonts w:eastAsia="Cambria"/>
                <w:spacing w:val="-9"/>
                <w:w w:val="110"/>
                <w:sz w:val="20"/>
                <w:szCs w:val="20"/>
              </w:rPr>
              <w:t xml:space="preserve"> </w:t>
            </w:r>
            <w:r w:rsidR="00732BA0" w:rsidRPr="000E21C8">
              <w:rPr>
                <w:rFonts w:eastAsia="Cambria"/>
                <w:spacing w:val="-2"/>
                <w:w w:val="110"/>
                <w:sz w:val="20"/>
                <w:szCs w:val="20"/>
              </w:rPr>
              <w:t>Employer</w:t>
            </w:r>
          </w:p>
        </w:tc>
        <w:tc>
          <w:tcPr>
            <w:tcW w:w="1297" w:type="dxa"/>
          </w:tcPr>
          <w:p w:rsidR="00724FC6" w:rsidRPr="000E21C8" w:rsidRDefault="000F4870">
            <w:pPr>
              <w:widowControl w:val="0"/>
              <w:autoSpaceDE w:val="0"/>
              <w:autoSpaceDN w:val="0"/>
              <w:spacing w:before="2" w:line="251" w:lineRule="exact"/>
              <w:ind w:left="84" w:right="83"/>
              <w:jc w:val="center"/>
              <w:rPr>
                <w:rFonts w:eastAsia="Cambria"/>
                <w:sz w:val="20"/>
                <w:szCs w:val="20"/>
              </w:rPr>
            </w:pPr>
            <w:r w:rsidRPr="000E21C8">
              <w:rPr>
                <w:rFonts w:eastAsia="Cambria"/>
                <w:w w:val="105"/>
                <w:sz w:val="20"/>
                <w:szCs w:val="20"/>
              </w:rPr>
              <w:t>Mfrs</w:t>
            </w:r>
            <w:r w:rsidRPr="000E21C8">
              <w:rPr>
                <w:rFonts w:eastAsia="Cambria"/>
                <w:spacing w:val="-1"/>
                <w:w w:val="105"/>
                <w:sz w:val="20"/>
                <w:szCs w:val="20"/>
              </w:rPr>
              <w:t xml:space="preserve"> </w:t>
            </w:r>
            <w:r w:rsidRPr="000E21C8">
              <w:rPr>
                <w:rFonts w:eastAsia="Cambria"/>
                <w:w w:val="105"/>
                <w:sz w:val="20"/>
                <w:szCs w:val="20"/>
              </w:rPr>
              <w:t>ware-</w:t>
            </w:r>
            <w:r w:rsidR="00732BA0" w:rsidRPr="000E21C8">
              <w:rPr>
                <w:rFonts w:eastAsia="Cambria"/>
                <w:w w:val="105"/>
                <w:sz w:val="20"/>
                <w:szCs w:val="20"/>
              </w:rPr>
              <w:t>house</w:t>
            </w:r>
          </w:p>
        </w:tc>
        <w:tc>
          <w:tcPr>
            <w:tcW w:w="1476" w:type="dxa"/>
          </w:tcPr>
          <w:p w:rsidR="00732BA0" w:rsidRPr="000E21C8" w:rsidRDefault="000F4870" w:rsidP="00732BA0">
            <w:pPr>
              <w:widowControl w:val="0"/>
              <w:autoSpaceDE w:val="0"/>
              <w:autoSpaceDN w:val="0"/>
              <w:spacing w:line="251" w:lineRule="exact"/>
              <w:ind w:left="105"/>
              <w:rPr>
                <w:rFonts w:eastAsia="Cambria"/>
                <w:sz w:val="20"/>
                <w:szCs w:val="20"/>
              </w:rPr>
            </w:pPr>
            <w:r w:rsidRPr="000E21C8">
              <w:rPr>
                <w:rFonts w:eastAsia="Cambria"/>
                <w:sz w:val="20"/>
                <w:szCs w:val="20"/>
              </w:rPr>
              <w:t>Project’s ware-</w:t>
            </w:r>
          </w:p>
          <w:p w:rsidR="00732BA0" w:rsidRPr="000E21C8" w:rsidRDefault="000F4870" w:rsidP="00732BA0">
            <w:pPr>
              <w:widowControl w:val="0"/>
              <w:tabs>
                <w:tab w:val="left" w:pos="889"/>
                <w:tab w:val="left" w:pos="925"/>
              </w:tabs>
              <w:autoSpaceDE w:val="0"/>
              <w:autoSpaceDN w:val="0"/>
              <w:spacing w:before="13" w:line="254" w:lineRule="auto"/>
              <w:ind w:left="105" w:right="96"/>
              <w:rPr>
                <w:rFonts w:eastAsia="Cambria"/>
                <w:sz w:val="20"/>
                <w:szCs w:val="20"/>
              </w:rPr>
            </w:pPr>
            <w:r w:rsidRPr="000E21C8">
              <w:rPr>
                <w:rFonts w:eastAsia="Cambria"/>
                <w:sz w:val="20"/>
                <w:szCs w:val="20"/>
              </w:rPr>
              <w:t>house</w:t>
            </w:r>
            <w:r w:rsidRPr="000E21C8">
              <w:rPr>
                <w:rFonts w:eastAsia="Cambria"/>
                <w:sz w:val="20"/>
                <w:szCs w:val="20"/>
              </w:rPr>
              <w:tab/>
            </w:r>
            <w:r w:rsidRPr="000E21C8">
              <w:rPr>
                <w:rFonts w:eastAsia="Cambria"/>
                <w:spacing w:val="-2"/>
                <w:sz w:val="20"/>
                <w:szCs w:val="20"/>
              </w:rPr>
              <w:t>store</w:t>
            </w:r>
            <w:r w:rsidRPr="000E21C8">
              <w:rPr>
                <w:rFonts w:eastAsia="Cambria"/>
                <w:spacing w:val="-46"/>
                <w:sz w:val="20"/>
                <w:szCs w:val="20"/>
              </w:rPr>
              <w:t xml:space="preserve"> </w:t>
            </w:r>
            <w:r w:rsidRPr="000E21C8">
              <w:rPr>
                <w:rFonts w:eastAsia="Cambria"/>
                <w:sz w:val="20"/>
                <w:szCs w:val="20"/>
              </w:rPr>
              <w:t>at</w:t>
            </w:r>
            <w:r w:rsidRPr="000E21C8">
              <w:rPr>
                <w:rFonts w:eastAsia="Cambria"/>
                <w:sz w:val="20"/>
                <w:szCs w:val="20"/>
              </w:rPr>
              <w:tab/>
            </w:r>
            <w:r w:rsidRPr="000E21C8">
              <w:rPr>
                <w:rFonts w:eastAsia="Cambria"/>
                <w:sz w:val="20"/>
                <w:szCs w:val="20"/>
              </w:rPr>
              <w:tab/>
              <w:t>final</w:t>
            </w:r>
          </w:p>
          <w:p w:rsidR="00724FC6" w:rsidRPr="000E21C8" w:rsidRDefault="000F4870" w:rsidP="00732BA0">
            <w:pPr>
              <w:widowControl w:val="0"/>
              <w:autoSpaceDE w:val="0"/>
              <w:autoSpaceDN w:val="0"/>
              <w:spacing w:before="2" w:line="251" w:lineRule="exact"/>
              <w:ind w:right="535"/>
              <w:jc w:val="right"/>
              <w:rPr>
                <w:rFonts w:eastAsia="Cambria"/>
                <w:sz w:val="20"/>
                <w:szCs w:val="20"/>
              </w:rPr>
            </w:pPr>
            <w:r w:rsidRPr="000E21C8">
              <w:rPr>
                <w:rFonts w:eastAsia="Cambria"/>
                <w:w w:val="105"/>
                <w:sz w:val="20"/>
                <w:szCs w:val="20"/>
              </w:rPr>
              <w:t>destination</w:t>
            </w:r>
          </w:p>
        </w:tc>
      </w:tr>
    </w:tbl>
    <w:p w:rsidR="00724FC6" w:rsidRPr="000E21C8" w:rsidRDefault="00724FC6">
      <w:pPr>
        <w:widowControl w:val="0"/>
        <w:autoSpaceDE w:val="0"/>
        <w:autoSpaceDN w:val="0"/>
        <w:spacing w:line="251" w:lineRule="exact"/>
        <w:jc w:val="right"/>
        <w:rPr>
          <w:rFonts w:eastAsia="Cambria"/>
          <w:sz w:val="20"/>
          <w:szCs w:val="20"/>
        </w:rPr>
        <w:sectPr w:rsidR="00724FC6" w:rsidRPr="000E21C8">
          <w:pgSz w:w="12240" w:h="15840"/>
          <w:pgMar w:top="1100" w:right="200" w:bottom="280" w:left="20" w:header="720" w:footer="720" w:gutter="0"/>
          <w:cols w:space="720"/>
        </w:sectPr>
      </w:pP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numPr>
          <w:ilvl w:val="1"/>
          <w:numId w:val="30"/>
        </w:numPr>
        <w:tabs>
          <w:tab w:val="left" w:pos="3264"/>
        </w:tabs>
        <w:autoSpaceDE w:val="0"/>
        <w:autoSpaceDN w:val="0"/>
        <w:spacing w:before="95" w:line="254" w:lineRule="auto"/>
        <w:ind w:right="864"/>
        <w:jc w:val="both"/>
        <w:rPr>
          <w:rFonts w:eastAsia="Cambria"/>
          <w:sz w:val="20"/>
          <w:szCs w:val="20"/>
        </w:rPr>
      </w:pPr>
      <w:r w:rsidRPr="000E21C8">
        <w:rPr>
          <w:rFonts w:eastAsia="Cambria"/>
          <w:w w:val="105"/>
          <w:sz w:val="20"/>
          <w:szCs w:val="20"/>
        </w:rPr>
        <w:t>If</w:t>
      </w:r>
      <w:r w:rsidRPr="000E21C8">
        <w:rPr>
          <w:rFonts w:eastAsia="Cambria"/>
          <w:spacing w:val="-3"/>
          <w:w w:val="105"/>
          <w:sz w:val="20"/>
          <w:szCs w:val="20"/>
        </w:rPr>
        <w:t xml:space="preserve"> </w:t>
      </w:r>
      <w:r w:rsidRPr="000E21C8">
        <w:rPr>
          <w:rFonts w:eastAsia="Cambria"/>
          <w:w w:val="105"/>
          <w:sz w:val="20"/>
          <w:szCs w:val="20"/>
        </w:rPr>
        <w:t>during</w:t>
      </w:r>
      <w:r w:rsidRPr="000E21C8">
        <w:rPr>
          <w:rFonts w:eastAsia="Cambria"/>
          <w:spacing w:val="-5"/>
          <w:w w:val="105"/>
          <w:sz w:val="20"/>
          <w:szCs w:val="20"/>
        </w:rPr>
        <w:t xml:space="preserve"> </w:t>
      </w:r>
      <w:r w:rsidRPr="000E21C8">
        <w:rPr>
          <w:rFonts w:eastAsia="Cambria"/>
          <w:w w:val="105"/>
          <w:sz w:val="20"/>
          <w:szCs w:val="20"/>
        </w:rPr>
        <w:t>the</w:t>
      </w:r>
      <w:r w:rsidRPr="000E21C8">
        <w:rPr>
          <w:rFonts w:eastAsia="Cambria"/>
          <w:spacing w:val="-6"/>
          <w:w w:val="105"/>
          <w:sz w:val="20"/>
          <w:szCs w:val="20"/>
        </w:rPr>
        <w:t xml:space="preserve"> </w:t>
      </w:r>
      <w:r w:rsidRPr="000E21C8">
        <w:rPr>
          <w:rFonts w:eastAsia="Cambria"/>
          <w:w w:val="105"/>
          <w:sz w:val="20"/>
          <w:szCs w:val="20"/>
        </w:rPr>
        <w:t>execution</w:t>
      </w:r>
      <w:r w:rsidRPr="000E21C8">
        <w:rPr>
          <w:rFonts w:eastAsia="Cambria"/>
          <w:spacing w:val="-2"/>
          <w:w w:val="105"/>
          <w:sz w:val="20"/>
          <w:szCs w:val="20"/>
        </w:rPr>
        <w:t xml:space="preserve"> </w:t>
      </w:r>
      <w:r w:rsidRPr="000E21C8">
        <w:rPr>
          <w:rFonts w:eastAsia="Cambria"/>
          <w:w w:val="105"/>
          <w:sz w:val="20"/>
          <w:szCs w:val="20"/>
        </w:rPr>
        <w:t>of</w:t>
      </w:r>
      <w:r w:rsidRPr="000E21C8">
        <w:rPr>
          <w:rFonts w:eastAsia="Cambria"/>
          <w:spacing w:val="-3"/>
          <w:w w:val="105"/>
          <w:sz w:val="20"/>
          <w:szCs w:val="20"/>
        </w:rPr>
        <w:t xml:space="preserve"> </w:t>
      </w:r>
      <w:r w:rsidRPr="000E21C8">
        <w:rPr>
          <w:rFonts w:eastAsia="Cambria"/>
          <w:w w:val="105"/>
          <w:sz w:val="20"/>
          <w:szCs w:val="20"/>
        </w:rPr>
        <w:t>Contract,</w:t>
      </w:r>
      <w:r w:rsidRPr="000E21C8">
        <w:rPr>
          <w:rFonts w:eastAsia="Cambria"/>
          <w:spacing w:val="-5"/>
          <w:w w:val="105"/>
          <w:sz w:val="20"/>
          <w:szCs w:val="20"/>
        </w:rPr>
        <w:t xml:space="preserve"> </w:t>
      </w:r>
      <w:r w:rsidRPr="000E21C8">
        <w:rPr>
          <w:rFonts w:eastAsia="Cambria"/>
          <w:w w:val="105"/>
          <w:sz w:val="20"/>
          <w:szCs w:val="20"/>
        </w:rPr>
        <w:t>the</w:t>
      </w:r>
      <w:r w:rsidRPr="000E21C8">
        <w:rPr>
          <w:rFonts w:eastAsia="Cambria"/>
          <w:spacing w:val="-4"/>
          <w:w w:val="105"/>
          <w:sz w:val="20"/>
          <w:szCs w:val="20"/>
        </w:rPr>
        <w:t xml:space="preserve"> </w:t>
      </w:r>
      <w:r w:rsidRPr="000E21C8">
        <w:rPr>
          <w:rFonts w:eastAsia="Cambria"/>
          <w:w w:val="105"/>
          <w:sz w:val="20"/>
          <w:szCs w:val="20"/>
        </w:rPr>
        <w:t>Employer</w:t>
      </w:r>
      <w:r w:rsidRPr="000E21C8">
        <w:rPr>
          <w:rFonts w:eastAsia="Cambria"/>
          <w:spacing w:val="-6"/>
          <w:w w:val="105"/>
          <w:sz w:val="20"/>
          <w:szCs w:val="20"/>
        </w:rPr>
        <w:t xml:space="preserve"> </w:t>
      </w:r>
      <w:r w:rsidRPr="000E21C8">
        <w:rPr>
          <w:rFonts w:eastAsia="Cambria"/>
          <w:w w:val="105"/>
          <w:sz w:val="20"/>
          <w:szCs w:val="20"/>
        </w:rPr>
        <w:t>requests</w:t>
      </w:r>
      <w:r w:rsidRPr="000E21C8">
        <w:rPr>
          <w:rFonts w:eastAsia="Cambria"/>
          <w:spacing w:val="-6"/>
          <w:w w:val="105"/>
          <w:sz w:val="20"/>
          <w:szCs w:val="20"/>
        </w:rPr>
        <w:t xml:space="preserve"> </w:t>
      </w:r>
      <w:r w:rsidRPr="000E21C8">
        <w:rPr>
          <w:rFonts w:eastAsia="Cambria"/>
          <w:w w:val="105"/>
          <w:sz w:val="20"/>
          <w:szCs w:val="20"/>
        </w:rPr>
        <w:t>the</w:t>
      </w:r>
      <w:r w:rsidRPr="000E21C8">
        <w:rPr>
          <w:rFonts w:eastAsia="Cambria"/>
          <w:spacing w:val="-4"/>
          <w:w w:val="105"/>
          <w:sz w:val="20"/>
          <w:szCs w:val="20"/>
        </w:rPr>
        <w:t xml:space="preserve"> </w:t>
      </w:r>
      <w:r w:rsidRPr="000E21C8">
        <w:rPr>
          <w:rFonts w:eastAsia="Cambria"/>
          <w:w w:val="105"/>
          <w:sz w:val="20"/>
          <w:szCs w:val="20"/>
        </w:rPr>
        <w:t>Contractor</w:t>
      </w:r>
      <w:r w:rsidRPr="000E21C8">
        <w:rPr>
          <w:rFonts w:eastAsia="Cambria"/>
          <w:spacing w:val="-8"/>
          <w:w w:val="105"/>
          <w:sz w:val="20"/>
          <w:szCs w:val="20"/>
        </w:rPr>
        <w:t xml:space="preserve"> </w:t>
      </w:r>
      <w:r w:rsidRPr="000E21C8">
        <w:rPr>
          <w:rFonts w:eastAsia="Cambria"/>
          <w:w w:val="105"/>
          <w:sz w:val="20"/>
          <w:szCs w:val="20"/>
        </w:rPr>
        <w:t>to</w:t>
      </w:r>
      <w:r w:rsidRPr="000E21C8">
        <w:rPr>
          <w:rFonts w:eastAsia="Cambria"/>
          <w:spacing w:val="-5"/>
          <w:w w:val="105"/>
          <w:sz w:val="20"/>
          <w:szCs w:val="20"/>
        </w:rPr>
        <w:t xml:space="preserve"> </w:t>
      </w:r>
      <w:r w:rsidRPr="000E21C8">
        <w:rPr>
          <w:rFonts w:eastAsia="Cambria"/>
          <w:w w:val="105"/>
          <w:sz w:val="20"/>
          <w:szCs w:val="20"/>
        </w:rPr>
        <w:t>take</w:t>
      </w:r>
      <w:r w:rsidRPr="000E21C8">
        <w:rPr>
          <w:rFonts w:eastAsia="Cambria"/>
          <w:spacing w:val="-48"/>
          <w:w w:val="105"/>
          <w:sz w:val="20"/>
          <w:szCs w:val="20"/>
        </w:rPr>
        <w:t xml:space="preserve"> </w:t>
      </w:r>
      <w:r w:rsidRPr="000E21C8">
        <w:rPr>
          <w:rFonts w:eastAsia="Cambria"/>
          <w:w w:val="105"/>
          <w:sz w:val="20"/>
          <w:szCs w:val="20"/>
        </w:rPr>
        <w:t xml:space="preserve">any other add-on cover(s)/ </w:t>
      </w:r>
      <w:r w:rsidRPr="000E21C8">
        <w:rPr>
          <w:rFonts w:eastAsia="Cambria"/>
          <w:w w:val="105"/>
          <w:sz w:val="20"/>
          <w:szCs w:val="20"/>
        </w:rPr>
        <w:t>supplementary cover(s) in aforesaid insurance, in</w:t>
      </w:r>
      <w:r w:rsidRPr="000E21C8">
        <w:rPr>
          <w:rFonts w:eastAsia="Cambria"/>
          <w:spacing w:val="1"/>
          <w:w w:val="105"/>
          <w:sz w:val="20"/>
          <w:szCs w:val="20"/>
        </w:rPr>
        <w:t xml:space="preserve"> </w:t>
      </w:r>
      <w:r w:rsidRPr="000E21C8">
        <w:rPr>
          <w:rFonts w:eastAsia="Cambria"/>
          <w:w w:val="105"/>
          <w:sz w:val="20"/>
          <w:szCs w:val="20"/>
        </w:rPr>
        <w:t>such</w:t>
      </w:r>
      <w:r w:rsidRPr="000E21C8">
        <w:rPr>
          <w:rFonts w:eastAsia="Cambria"/>
          <w:spacing w:val="1"/>
          <w:w w:val="105"/>
          <w:sz w:val="20"/>
          <w:szCs w:val="20"/>
        </w:rPr>
        <w:t xml:space="preserve"> </w:t>
      </w:r>
      <w:r w:rsidRPr="000E21C8">
        <w:rPr>
          <w:rFonts w:eastAsia="Cambria"/>
          <w:w w:val="105"/>
          <w:sz w:val="20"/>
          <w:szCs w:val="20"/>
        </w:rPr>
        <w:t>a</w:t>
      </w:r>
      <w:r w:rsidRPr="000E21C8">
        <w:rPr>
          <w:rFonts w:eastAsia="Cambria"/>
          <w:spacing w:val="1"/>
          <w:w w:val="105"/>
          <w:sz w:val="20"/>
          <w:szCs w:val="20"/>
        </w:rPr>
        <w:t xml:space="preserve"> </w:t>
      </w:r>
      <w:r w:rsidRPr="000E21C8">
        <w:rPr>
          <w:rFonts w:eastAsia="Cambria"/>
          <w:w w:val="105"/>
          <w:sz w:val="20"/>
          <w:szCs w:val="20"/>
        </w:rPr>
        <w:t>case,</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Contractor</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promptly</w:t>
      </w:r>
      <w:r w:rsidRPr="000E21C8">
        <w:rPr>
          <w:rFonts w:eastAsia="Cambria"/>
          <w:spacing w:val="1"/>
          <w:w w:val="105"/>
          <w:sz w:val="20"/>
          <w:szCs w:val="20"/>
        </w:rPr>
        <w:t xml:space="preserve"> </w:t>
      </w:r>
      <w:r w:rsidRPr="000E21C8">
        <w:rPr>
          <w:rFonts w:eastAsia="Cambria"/>
          <w:w w:val="105"/>
          <w:sz w:val="20"/>
          <w:szCs w:val="20"/>
        </w:rPr>
        <w:t>take</w:t>
      </w:r>
      <w:r w:rsidRPr="000E21C8">
        <w:rPr>
          <w:rFonts w:eastAsia="Cambria"/>
          <w:spacing w:val="1"/>
          <w:w w:val="105"/>
          <w:sz w:val="20"/>
          <w:szCs w:val="20"/>
        </w:rPr>
        <w:t xml:space="preserve"> </w:t>
      </w:r>
      <w:r w:rsidRPr="000E21C8">
        <w:rPr>
          <w:rFonts w:eastAsia="Cambria"/>
          <w:w w:val="105"/>
          <w:sz w:val="20"/>
          <w:szCs w:val="20"/>
        </w:rPr>
        <w:t>such</w:t>
      </w:r>
      <w:r w:rsidRPr="000E21C8">
        <w:rPr>
          <w:rFonts w:eastAsia="Cambria"/>
          <w:spacing w:val="1"/>
          <w:w w:val="105"/>
          <w:sz w:val="20"/>
          <w:szCs w:val="20"/>
        </w:rPr>
        <w:t xml:space="preserve"> </w:t>
      </w:r>
      <w:r w:rsidRPr="000E21C8">
        <w:rPr>
          <w:rFonts w:eastAsia="Cambria"/>
          <w:w w:val="105"/>
          <w:sz w:val="20"/>
          <w:szCs w:val="20"/>
        </w:rPr>
        <w:t>add-on</w:t>
      </w:r>
      <w:r w:rsidRPr="000E21C8">
        <w:rPr>
          <w:rFonts w:eastAsia="Cambria"/>
          <w:spacing w:val="1"/>
          <w:w w:val="105"/>
          <w:sz w:val="20"/>
          <w:szCs w:val="20"/>
        </w:rPr>
        <w:t xml:space="preserve"> </w:t>
      </w:r>
      <w:r w:rsidRPr="000E21C8">
        <w:rPr>
          <w:rFonts w:eastAsia="Cambria"/>
          <w:w w:val="105"/>
          <w:sz w:val="20"/>
          <w:szCs w:val="20"/>
        </w:rPr>
        <w:t>cover(s)/</w:t>
      </w:r>
      <w:r w:rsidRPr="000E21C8">
        <w:rPr>
          <w:rFonts w:eastAsia="Cambria"/>
          <w:spacing w:val="-48"/>
          <w:w w:val="105"/>
          <w:sz w:val="20"/>
          <w:szCs w:val="20"/>
        </w:rPr>
        <w:t xml:space="preserve"> </w:t>
      </w:r>
      <w:r w:rsidRPr="000E21C8">
        <w:rPr>
          <w:rFonts w:eastAsia="Cambria"/>
          <w:w w:val="105"/>
          <w:sz w:val="20"/>
          <w:szCs w:val="20"/>
        </w:rPr>
        <w:t>supplementary</w:t>
      </w:r>
      <w:r w:rsidRPr="000E21C8">
        <w:rPr>
          <w:rFonts w:eastAsia="Cambria"/>
          <w:spacing w:val="-3"/>
          <w:w w:val="105"/>
          <w:sz w:val="20"/>
          <w:szCs w:val="20"/>
        </w:rPr>
        <w:t xml:space="preserve"> </w:t>
      </w:r>
      <w:r w:rsidRPr="000E21C8">
        <w:rPr>
          <w:rFonts w:eastAsia="Cambria"/>
          <w:w w:val="105"/>
          <w:sz w:val="20"/>
          <w:szCs w:val="20"/>
        </w:rPr>
        <w:t>cover(s)</w:t>
      </w:r>
      <w:r w:rsidRPr="000E21C8">
        <w:rPr>
          <w:rFonts w:eastAsia="Cambria"/>
          <w:spacing w:val="-4"/>
          <w:w w:val="105"/>
          <w:sz w:val="20"/>
          <w:szCs w:val="20"/>
        </w:rPr>
        <w:t xml:space="preserve"> </w:t>
      </w:r>
      <w:r w:rsidRPr="000E21C8">
        <w:rPr>
          <w:rFonts w:eastAsia="Cambria"/>
          <w:w w:val="105"/>
          <w:sz w:val="20"/>
          <w:szCs w:val="20"/>
        </w:rPr>
        <w:t>and</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charges</w:t>
      </w:r>
      <w:r w:rsidRPr="000E21C8">
        <w:rPr>
          <w:rFonts w:eastAsia="Cambria"/>
          <w:spacing w:val="-2"/>
          <w:w w:val="105"/>
          <w:sz w:val="20"/>
          <w:szCs w:val="20"/>
        </w:rPr>
        <w:t xml:space="preserve"> </w:t>
      </w:r>
      <w:r w:rsidRPr="000E21C8">
        <w:rPr>
          <w:rFonts w:eastAsia="Cambria"/>
          <w:w w:val="105"/>
          <w:sz w:val="20"/>
          <w:szCs w:val="20"/>
        </w:rPr>
        <w:t>towards</w:t>
      </w:r>
      <w:r w:rsidRPr="000E21C8">
        <w:rPr>
          <w:rFonts w:eastAsia="Cambria"/>
          <w:spacing w:val="-5"/>
          <w:w w:val="105"/>
          <w:sz w:val="20"/>
          <w:szCs w:val="20"/>
        </w:rPr>
        <w:t xml:space="preserve"> </w:t>
      </w:r>
      <w:r w:rsidRPr="000E21C8">
        <w:rPr>
          <w:rFonts w:eastAsia="Cambria"/>
          <w:w w:val="105"/>
          <w:sz w:val="20"/>
          <w:szCs w:val="20"/>
        </w:rPr>
        <w:t>such</w:t>
      </w:r>
      <w:r w:rsidRPr="000E21C8">
        <w:rPr>
          <w:rFonts w:eastAsia="Cambria"/>
          <w:spacing w:val="-1"/>
          <w:w w:val="105"/>
          <w:sz w:val="20"/>
          <w:szCs w:val="20"/>
        </w:rPr>
        <w:t xml:space="preserve"> </w:t>
      </w:r>
      <w:r w:rsidRPr="000E21C8">
        <w:rPr>
          <w:rFonts w:eastAsia="Cambria"/>
          <w:w w:val="105"/>
          <w:sz w:val="20"/>
          <w:szCs w:val="20"/>
        </w:rPr>
        <w:t>premium</w:t>
      </w:r>
      <w:r w:rsidRPr="000E21C8">
        <w:rPr>
          <w:rFonts w:eastAsia="Cambria"/>
          <w:spacing w:val="-5"/>
          <w:w w:val="105"/>
          <w:sz w:val="20"/>
          <w:szCs w:val="20"/>
        </w:rPr>
        <w:t xml:space="preserve"> </w:t>
      </w:r>
      <w:r w:rsidRPr="000E21C8">
        <w:rPr>
          <w:rFonts w:eastAsia="Cambria"/>
          <w:w w:val="105"/>
          <w:sz w:val="20"/>
          <w:szCs w:val="20"/>
        </w:rPr>
        <w:t>for</w:t>
      </w:r>
      <w:r w:rsidRPr="000E21C8">
        <w:rPr>
          <w:rFonts w:eastAsia="Cambria"/>
          <w:spacing w:val="-4"/>
          <w:w w:val="105"/>
          <w:sz w:val="20"/>
          <w:szCs w:val="20"/>
        </w:rPr>
        <w:t xml:space="preserve"> </w:t>
      </w:r>
      <w:r w:rsidRPr="000E21C8">
        <w:rPr>
          <w:rFonts w:eastAsia="Cambria"/>
          <w:w w:val="105"/>
          <w:sz w:val="20"/>
          <w:szCs w:val="20"/>
        </w:rPr>
        <w:t>such</w:t>
      </w:r>
      <w:r w:rsidRPr="000E21C8">
        <w:rPr>
          <w:rFonts w:eastAsia="Cambria"/>
          <w:spacing w:val="-3"/>
          <w:w w:val="105"/>
          <w:sz w:val="20"/>
          <w:szCs w:val="20"/>
        </w:rPr>
        <w:t xml:space="preserve"> </w:t>
      </w:r>
      <w:r w:rsidRPr="000E21C8">
        <w:rPr>
          <w:rFonts w:eastAsia="Cambria"/>
          <w:w w:val="105"/>
          <w:sz w:val="20"/>
          <w:szCs w:val="20"/>
        </w:rPr>
        <w:t>add-on</w:t>
      </w:r>
      <w:r w:rsidRPr="000E21C8">
        <w:rPr>
          <w:rFonts w:eastAsia="Cambria"/>
          <w:spacing w:val="-49"/>
          <w:w w:val="105"/>
          <w:sz w:val="20"/>
          <w:szCs w:val="20"/>
        </w:rPr>
        <w:t xml:space="preserve"> </w:t>
      </w:r>
      <w:r w:rsidRPr="000E21C8">
        <w:rPr>
          <w:rFonts w:eastAsia="Cambria"/>
          <w:w w:val="105"/>
          <w:sz w:val="20"/>
          <w:szCs w:val="20"/>
        </w:rPr>
        <w:t>cover(s)/</w:t>
      </w:r>
      <w:r w:rsidRPr="000E21C8">
        <w:rPr>
          <w:rFonts w:eastAsia="Cambria"/>
          <w:spacing w:val="1"/>
          <w:w w:val="105"/>
          <w:sz w:val="20"/>
          <w:szCs w:val="20"/>
        </w:rPr>
        <w:t xml:space="preserve"> </w:t>
      </w:r>
      <w:r w:rsidRPr="000E21C8">
        <w:rPr>
          <w:rFonts w:eastAsia="Cambria"/>
          <w:w w:val="105"/>
          <w:sz w:val="20"/>
          <w:szCs w:val="20"/>
        </w:rPr>
        <w:t>supplementary</w:t>
      </w:r>
      <w:r w:rsidRPr="000E21C8">
        <w:rPr>
          <w:rFonts w:eastAsia="Cambria"/>
          <w:spacing w:val="1"/>
          <w:w w:val="105"/>
          <w:sz w:val="20"/>
          <w:szCs w:val="20"/>
        </w:rPr>
        <w:t xml:space="preserve"> </w:t>
      </w:r>
      <w:r w:rsidRPr="000E21C8">
        <w:rPr>
          <w:rFonts w:eastAsia="Cambria"/>
          <w:w w:val="105"/>
          <w:sz w:val="20"/>
          <w:szCs w:val="20"/>
        </w:rPr>
        <w:t>cover(s)</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reimbursed</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Contractor</w:t>
      </w:r>
      <w:r w:rsidRPr="000E21C8">
        <w:rPr>
          <w:rFonts w:eastAsia="Cambria"/>
          <w:spacing w:val="1"/>
          <w:w w:val="105"/>
          <w:sz w:val="20"/>
          <w:szCs w:val="20"/>
        </w:rPr>
        <w:t xml:space="preserve"> </w:t>
      </w:r>
      <w:r w:rsidRPr="000E21C8">
        <w:rPr>
          <w:rFonts w:eastAsia="Cambria"/>
          <w:w w:val="105"/>
          <w:sz w:val="20"/>
          <w:szCs w:val="20"/>
        </w:rPr>
        <w:t>on</w:t>
      </w:r>
      <w:r w:rsidRPr="000E21C8">
        <w:rPr>
          <w:rFonts w:eastAsia="Cambria"/>
          <w:spacing w:val="-48"/>
          <w:w w:val="105"/>
          <w:sz w:val="20"/>
          <w:szCs w:val="20"/>
        </w:rPr>
        <w:t xml:space="preserve"> </w:t>
      </w:r>
      <w:r w:rsidRPr="000E21C8">
        <w:rPr>
          <w:rFonts w:eastAsia="Cambria"/>
          <w:w w:val="105"/>
          <w:sz w:val="20"/>
          <w:szCs w:val="20"/>
        </w:rPr>
        <w:t>submission</w:t>
      </w:r>
      <w:r w:rsidRPr="000E21C8">
        <w:rPr>
          <w:rFonts w:eastAsia="Cambria"/>
          <w:spacing w:val="1"/>
          <w:w w:val="105"/>
          <w:sz w:val="20"/>
          <w:szCs w:val="20"/>
        </w:rPr>
        <w:t xml:space="preserve"> </w:t>
      </w:r>
      <w:r w:rsidRPr="000E21C8">
        <w:rPr>
          <w:rFonts w:eastAsia="Cambria"/>
          <w:w w:val="105"/>
          <w:sz w:val="20"/>
          <w:szCs w:val="20"/>
        </w:rPr>
        <w:t>documentary</w:t>
      </w:r>
      <w:r w:rsidRPr="000E21C8">
        <w:rPr>
          <w:rFonts w:eastAsia="Cambria"/>
          <w:spacing w:val="1"/>
          <w:w w:val="105"/>
          <w:sz w:val="20"/>
          <w:szCs w:val="20"/>
        </w:rPr>
        <w:t xml:space="preserve"> </w:t>
      </w:r>
      <w:r w:rsidRPr="000E21C8">
        <w:rPr>
          <w:rFonts w:eastAsia="Cambria"/>
          <w:w w:val="105"/>
          <w:sz w:val="20"/>
          <w:szCs w:val="20"/>
        </w:rPr>
        <w:t>evidence</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payment</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Insurance</w:t>
      </w:r>
      <w:r w:rsidRPr="000E21C8">
        <w:rPr>
          <w:rFonts w:eastAsia="Cambria"/>
          <w:spacing w:val="1"/>
          <w:w w:val="105"/>
          <w:sz w:val="20"/>
          <w:szCs w:val="20"/>
        </w:rPr>
        <w:t xml:space="preserve"> </w:t>
      </w:r>
      <w:r w:rsidRPr="000E21C8">
        <w:rPr>
          <w:rFonts w:eastAsia="Cambria"/>
          <w:w w:val="105"/>
          <w:sz w:val="20"/>
          <w:szCs w:val="20"/>
        </w:rPr>
        <w:t>company.</w:t>
      </w:r>
      <w:r w:rsidRPr="000E21C8">
        <w:rPr>
          <w:rFonts w:eastAsia="Cambria"/>
          <w:spacing w:val="1"/>
          <w:w w:val="105"/>
          <w:sz w:val="20"/>
          <w:szCs w:val="20"/>
        </w:rPr>
        <w:t xml:space="preserve"> </w:t>
      </w:r>
      <w:r w:rsidRPr="000E21C8">
        <w:rPr>
          <w:rFonts w:eastAsia="Cambria"/>
          <w:w w:val="105"/>
          <w:sz w:val="20"/>
          <w:szCs w:val="20"/>
        </w:rPr>
        <w:t>Therefore, charges towards premium for such add-on cover(s)/ supplementary</w:t>
      </w:r>
      <w:r w:rsidRPr="000E21C8">
        <w:rPr>
          <w:rFonts w:eastAsia="Cambria"/>
          <w:spacing w:val="1"/>
          <w:w w:val="105"/>
          <w:sz w:val="20"/>
          <w:szCs w:val="20"/>
        </w:rPr>
        <w:t xml:space="preserve"> </w:t>
      </w:r>
      <w:r w:rsidRPr="000E21C8">
        <w:rPr>
          <w:rFonts w:eastAsia="Cambria"/>
          <w:w w:val="105"/>
          <w:sz w:val="20"/>
          <w:szCs w:val="20"/>
        </w:rPr>
        <w:t>cover(s)</w:t>
      </w:r>
      <w:r w:rsidRPr="000E21C8">
        <w:rPr>
          <w:rFonts w:eastAsia="Cambria"/>
          <w:spacing w:val="1"/>
          <w:w w:val="105"/>
          <w:sz w:val="20"/>
          <w:szCs w:val="20"/>
        </w:rPr>
        <w:t xml:space="preserve"> </w:t>
      </w:r>
      <w:r w:rsidRPr="000E21C8">
        <w:rPr>
          <w:rFonts w:eastAsia="Cambria"/>
          <w:w w:val="105"/>
          <w:sz w:val="20"/>
          <w:szCs w:val="20"/>
        </w:rPr>
        <w:t>are</w:t>
      </w:r>
      <w:r w:rsidRPr="000E21C8">
        <w:rPr>
          <w:rFonts w:eastAsia="Cambria"/>
          <w:spacing w:val="2"/>
          <w:w w:val="105"/>
          <w:sz w:val="20"/>
          <w:szCs w:val="20"/>
        </w:rPr>
        <w:t xml:space="preserve"> </w:t>
      </w:r>
      <w:r w:rsidRPr="000E21C8">
        <w:rPr>
          <w:rFonts w:eastAsia="Cambria"/>
          <w:w w:val="105"/>
          <w:sz w:val="20"/>
          <w:szCs w:val="20"/>
        </w:rPr>
        <w:t>not</w:t>
      </w:r>
      <w:r w:rsidRPr="000E21C8">
        <w:rPr>
          <w:rFonts w:eastAsia="Cambria"/>
          <w:spacing w:val="-1"/>
          <w:w w:val="105"/>
          <w:sz w:val="20"/>
          <w:szCs w:val="20"/>
        </w:rPr>
        <w:t xml:space="preserve"> </w:t>
      </w:r>
      <w:r w:rsidRPr="000E21C8">
        <w:rPr>
          <w:rFonts w:eastAsia="Cambria"/>
          <w:w w:val="105"/>
          <w:sz w:val="20"/>
          <w:szCs w:val="20"/>
        </w:rPr>
        <w:t>included</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4"/>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Contract Price.</w:t>
      </w:r>
    </w:p>
    <w:p w:rsidR="00724FC6" w:rsidRPr="000E21C8" w:rsidRDefault="00724FC6">
      <w:pPr>
        <w:widowControl w:val="0"/>
        <w:autoSpaceDE w:val="0"/>
        <w:autoSpaceDN w:val="0"/>
        <w:spacing w:before="3"/>
        <w:rPr>
          <w:rFonts w:eastAsia="Cambria"/>
          <w:sz w:val="20"/>
          <w:szCs w:val="20"/>
        </w:rPr>
      </w:pPr>
    </w:p>
    <w:p w:rsidR="00724FC6" w:rsidRPr="000E21C8" w:rsidRDefault="000F4870">
      <w:pPr>
        <w:widowControl w:val="0"/>
        <w:numPr>
          <w:ilvl w:val="1"/>
          <w:numId w:val="30"/>
        </w:numPr>
        <w:tabs>
          <w:tab w:val="left" w:pos="3264"/>
        </w:tabs>
        <w:autoSpaceDE w:val="0"/>
        <w:autoSpaceDN w:val="0"/>
        <w:spacing w:line="254" w:lineRule="auto"/>
        <w:ind w:right="862"/>
        <w:jc w:val="both"/>
        <w:rPr>
          <w:rFonts w:eastAsia="Cambria"/>
          <w:sz w:val="20"/>
          <w:szCs w:val="20"/>
        </w:rPr>
      </w:pPr>
      <w:r w:rsidRPr="000E21C8">
        <w:rPr>
          <w:rFonts w:eastAsia="Cambria"/>
          <w:w w:val="105"/>
          <w:sz w:val="20"/>
          <w:szCs w:val="20"/>
        </w:rPr>
        <w:t>The Contractor shall take the policy in the join</w:t>
      </w:r>
      <w:r w:rsidRPr="000E21C8">
        <w:rPr>
          <w:rFonts w:eastAsia="Cambria"/>
          <w:w w:val="105"/>
          <w:sz w:val="20"/>
          <w:szCs w:val="20"/>
        </w:rPr>
        <w:t>t names of Employer and the</w:t>
      </w:r>
      <w:r w:rsidRPr="000E21C8">
        <w:rPr>
          <w:rFonts w:eastAsia="Cambria"/>
          <w:spacing w:val="1"/>
          <w:w w:val="105"/>
          <w:sz w:val="20"/>
          <w:szCs w:val="20"/>
        </w:rPr>
        <w:t xml:space="preserve"> </w:t>
      </w:r>
      <w:r w:rsidRPr="000E21C8">
        <w:rPr>
          <w:rFonts w:eastAsia="Cambria"/>
          <w:w w:val="105"/>
          <w:sz w:val="20"/>
          <w:szCs w:val="20"/>
        </w:rPr>
        <w:t>Contractor. The policy shall indicate the Employer as the beneficiary. However,</w:t>
      </w:r>
      <w:r w:rsidRPr="000E21C8">
        <w:rPr>
          <w:rFonts w:eastAsia="Cambria"/>
          <w:spacing w:val="1"/>
          <w:w w:val="105"/>
          <w:sz w:val="20"/>
          <w:szCs w:val="20"/>
        </w:rPr>
        <w:t xml:space="preserve"> </w:t>
      </w:r>
      <w:r w:rsidRPr="000E21C8">
        <w:rPr>
          <w:rFonts w:eastAsia="Cambria"/>
          <w:w w:val="105"/>
          <w:sz w:val="20"/>
          <w:szCs w:val="20"/>
        </w:rPr>
        <w:t>if the Contractor is having an open policy for its line of business, it should obtain</w:t>
      </w:r>
      <w:r w:rsidRPr="000E21C8">
        <w:rPr>
          <w:rFonts w:eastAsia="Cambria"/>
          <w:spacing w:val="-48"/>
          <w:w w:val="105"/>
          <w:sz w:val="20"/>
          <w:szCs w:val="20"/>
        </w:rPr>
        <w:t xml:space="preserve"> </w:t>
      </w:r>
      <w:r w:rsidRPr="000E21C8">
        <w:rPr>
          <w:rFonts w:eastAsia="Cambria"/>
          <w:w w:val="105"/>
          <w:sz w:val="20"/>
          <w:szCs w:val="20"/>
        </w:rPr>
        <w:t>an</w:t>
      </w:r>
      <w:r w:rsidRPr="000E21C8">
        <w:rPr>
          <w:rFonts w:eastAsia="Cambria"/>
          <w:spacing w:val="-5"/>
          <w:w w:val="105"/>
          <w:sz w:val="20"/>
          <w:szCs w:val="20"/>
        </w:rPr>
        <w:t xml:space="preserve"> </w:t>
      </w:r>
      <w:r w:rsidRPr="000E21C8">
        <w:rPr>
          <w:rFonts w:eastAsia="Cambria"/>
          <w:w w:val="105"/>
          <w:sz w:val="20"/>
          <w:szCs w:val="20"/>
        </w:rPr>
        <w:t>endorsement</w:t>
      </w:r>
      <w:r w:rsidRPr="000E21C8">
        <w:rPr>
          <w:rFonts w:eastAsia="Cambria"/>
          <w:spacing w:val="-4"/>
          <w:w w:val="105"/>
          <w:sz w:val="20"/>
          <w:szCs w:val="20"/>
        </w:rPr>
        <w:t xml:space="preserve"> </w:t>
      </w:r>
      <w:r w:rsidRPr="000E21C8">
        <w:rPr>
          <w:rFonts w:eastAsia="Cambria"/>
          <w:w w:val="105"/>
          <w:sz w:val="20"/>
          <w:szCs w:val="20"/>
        </w:rPr>
        <w:t>of</w:t>
      </w:r>
      <w:r w:rsidRPr="000E21C8">
        <w:rPr>
          <w:rFonts w:eastAsia="Cambria"/>
          <w:spacing w:val="-5"/>
          <w:w w:val="105"/>
          <w:sz w:val="20"/>
          <w:szCs w:val="20"/>
        </w:rPr>
        <w:t xml:space="preserve"> </w:t>
      </w:r>
      <w:r w:rsidRPr="000E21C8">
        <w:rPr>
          <w:rFonts w:eastAsia="Cambria"/>
          <w:w w:val="105"/>
          <w:sz w:val="20"/>
          <w:szCs w:val="20"/>
        </w:rPr>
        <w:t>the</w:t>
      </w:r>
      <w:r w:rsidRPr="000E21C8">
        <w:rPr>
          <w:rFonts w:eastAsia="Cambria"/>
          <w:spacing w:val="-4"/>
          <w:w w:val="105"/>
          <w:sz w:val="20"/>
          <w:szCs w:val="20"/>
        </w:rPr>
        <w:t xml:space="preserve"> </w:t>
      </w:r>
      <w:r w:rsidRPr="000E21C8">
        <w:rPr>
          <w:rFonts w:eastAsia="Cambria"/>
          <w:w w:val="105"/>
          <w:sz w:val="20"/>
          <w:szCs w:val="20"/>
        </w:rPr>
        <w:t>open</w:t>
      </w:r>
      <w:r w:rsidRPr="000E21C8">
        <w:rPr>
          <w:rFonts w:eastAsia="Cambria"/>
          <w:spacing w:val="-5"/>
          <w:w w:val="105"/>
          <w:sz w:val="20"/>
          <w:szCs w:val="20"/>
        </w:rPr>
        <w:t xml:space="preserve"> </w:t>
      </w:r>
      <w:r w:rsidRPr="000E21C8">
        <w:rPr>
          <w:rFonts w:eastAsia="Cambria"/>
          <w:w w:val="105"/>
          <w:sz w:val="20"/>
          <w:szCs w:val="20"/>
        </w:rPr>
        <w:t>cover</w:t>
      </w:r>
      <w:r w:rsidRPr="000E21C8">
        <w:rPr>
          <w:rFonts w:eastAsia="Cambria"/>
          <w:spacing w:val="-5"/>
          <w:w w:val="105"/>
          <w:sz w:val="20"/>
          <w:szCs w:val="20"/>
        </w:rPr>
        <w:t xml:space="preserve"> </w:t>
      </w:r>
      <w:r w:rsidRPr="000E21C8">
        <w:rPr>
          <w:rFonts w:eastAsia="Cambria"/>
          <w:w w:val="105"/>
          <w:sz w:val="20"/>
          <w:szCs w:val="20"/>
        </w:rPr>
        <w:t>policy</w:t>
      </w:r>
      <w:r w:rsidRPr="000E21C8">
        <w:rPr>
          <w:rFonts w:eastAsia="Cambria"/>
          <w:spacing w:val="-5"/>
          <w:w w:val="105"/>
          <w:sz w:val="20"/>
          <w:szCs w:val="20"/>
        </w:rPr>
        <w:t xml:space="preserve"> </w:t>
      </w:r>
      <w:r w:rsidRPr="000E21C8">
        <w:rPr>
          <w:rFonts w:eastAsia="Cambria"/>
          <w:w w:val="105"/>
          <w:sz w:val="20"/>
          <w:szCs w:val="20"/>
        </w:rPr>
        <w:t>from</w:t>
      </w:r>
      <w:r w:rsidRPr="000E21C8">
        <w:rPr>
          <w:rFonts w:eastAsia="Cambria"/>
          <w:spacing w:val="-6"/>
          <w:w w:val="105"/>
          <w:sz w:val="20"/>
          <w:szCs w:val="20"/>
        </w:rPr>
        <w:t xml:space="preserve"> </w:t>
      </w:r>
      <w:r w:rsidRPr="000E21C8">
        <w:rPr>
          <w:rFonts w:eastAsia="Cambria"/>
          <w:w w:val="105"/>
          <w:sz w:val="20"/>
          <w:szCs w:val="20"/>
        </w:rPr>
        <w:t>the</w:t>
      </w:r>
      <w:r w:rsidRPr="000E21C8">
        <w:rPr>
          <w:rFonts w:eastAsia="Cambria"/>
          <w:spacing w:val="-5"/>
          <w:w w:val="105"/>
          <w:sz w:val="20"/>
          <w:szCs w:val="20"/>
        </w:rPr>
        <w:t xml:space="preserve"> </w:t>
      </w:r>
      <w:r w:rsidRPr="000E21C8">
        <w:rPr>
          <w:rFonts w:eastAsia="Cambria"/>
          <w:w w:val="105"/>
          <w:sz w:val="20"/>
          <w:szCs w:val="20"/>
        </w:rPr>
        <w:t>insurance</w:t>
      </w:r>
      <w:r w:rsidRPr="000E21C8">
        <w:rPr>
          <w:rFonts w:eastAsia="Cambria"/>
          <w:spacing w:val="-4"/>
          <w:w w:val="105"/>
          <w:sz w:val="20"/>
          <w:szCs w:val="20"/>
        </w:rPr>
        <w:t xml:space="preserve"> </w:t>
      </w:r>
      <w:r w:rsidRPr="000E21C8">
        <w:rPr>
          <w:rFonts w:eastAsia="Cambria"/>
          <w:w w:val="105"/>
          <w:sz w:val="20"/>
          <w:szCs w:val="20"/>
        </w:rPr>
        <w:t>company</w:t>
      </w:r>
      <w:r w:rsidRPr="000E21C8">
        <w:rPr>
          <w:rFonts w:eastAsia="Cambria"/>
          <w:spacing w:val="-5"/>
          <w:w w:val="105"/>
          <w:sz w:val="20"/>
          <w:szCs w:val="20"/>
        </w:rPr>
        <w:t xml:space="preserve"> </w:t>
      </w:r>
      <w:r w:rsidRPr="000E21C8">
        <w:rPr>
          <w:rFonts w:eastAsia="Cambria"/>
          <w:w w:val="105"/>
          <w:sz w:val="20"/>
          <w:szCs w:val="20"/>
        </w:rPr>
        <w:t>indicating</w:t>
      </w:r>
      <w:r w:rsidRPr="000E21C8">
        <w:rPr>
          <w:rFonts w:eastAsia="Cambria"/>
          <w:spacing w:val="-48"/>
          <w:w w:val="105"/>
          <w:sz w:val="20"/>
          <w:szCs w:val="20"/>
        </w:rPr>
        <w:t xml:space="preserve"> </w:t>
      </w:r>
      <w:r w:rsidRPr="000E21C8">
        <w:rPr>
          <w:rFonts w:eastAsia="Cambria"/>
          <w:w w:val="105"/>
          <w:sz w:val="20"/>
          <w:szCs w:val="20"/>
        </w:rPr>
        <w:t>that the dispatches against this Contract are duly covered under its open policy</w:t>
      </w:r>
      <w:r w:rsidRPr="000E21C8">
        <w:rPr>
          <w:rFonts w:eastAsia="Cambria"/>
          <w:spacing w:val="1"/>
          <w:w w:val="105"/>
          <w:sz w:val="20"/>
          <w:szCs w:val="20"/>
        </w:rPr>
        <w:t xml:space="preserve"> </w:t>
      </w:r>
      <w:r w:rsidRPr="000E21C8">
        <w:rPr>
          <w:rFonts w:eastAsia="Cambria"/>
          <w:w w:val="105"/>
          <w:sz w:val="20"/>
          <w:szCs w:val="20"/>
        </w:rPr>
        <w:t>and include the name of the Employer as jointly Insured in the endorsements to</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open</w:t>
      </w:r>
      <w:r w:rsidRPr="000E21C8">
        <w:rPr>
          <w:rFonts w:eastAsia="Cambria"/>
          <w:spacing w:val="4"/>
          <w:w w:val="105"/>
          <w:sz w:val="20"/>
          <w:szCs w:val="20"/>
        </w:rPr>
        <w:t xml:space="preserve"> </w:t>
      </w:r>
      <w:r w:rsidRPr="000E21C8">
        <w:rPr>
          <w:rFonts w:eastAsia="Cambria"/>
          <w:w w:val="105"/>
          <w:sz w:val="20"/>
          <w:szCs w:val="20"/>
        </w:rPr>
        <w:t>policy.</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numPr>
          <w:ilvl w:val="0"/>
          <w:numId w:val="30"/>
        </w:numPr>
        <w:tabs>
          <w:tab w:val="left" w:pos="2543"/>
          <w:tab w:val="left" w:pos="2544"/>
        </w:tabs>
        <w:autoSpaceDE w:val="0"/>
        <w:autoSpaceDN w:val="0"/>
        <w:ind w:hanging="721"/>
        <w:rPr>
          <w:rFonts w:eastAsia="Cambria"/>
          <w:sz w:val="20"/>
          <w:szCs w:val="20"/>
        </w:rPr>
      </w:pPr>
      <w:r w:rsidRPr="000E21C8">
        <w:rPr>
          <w:rFonts w:eastAsia="Cambria"/>
          <w:w w:val="105"/>
          <w:sz w:val="20"/>
          <w:szCs w:val="20"/>
        </w:rPr>
        <w:t>Erection</w:t>
      </w:r>
      <w:r w:rsidRPr="000E21C8">
        <w:rPr>
          <w:rFonts w:eastAsia="Cambria"/>
          <w:spacing w:val="5"/>
          <w:w w:val="105"/>
          <w:sz w:val="20"/>
          <w:szCs w:val="20"/>
        </w:rPr>
        <w:t xml:space="preserve"> </w:t>
      </w:r>
      <w:r w:rsidRPr="000E21C8">
        <w:rPr>
          <w:rFonts w:eastAsia="Cambria"/>
          <w:w w:val="105"/>
          <w:sz w:val="20"/>
          <w:szCs w:val="20"/>
        </w:rPr>
        <w:t>All</w:t>
      </w:r>
      <w:r w:rsidRPr="000E21C8">
        <w:rPr>
          <w:rFonts w:eastAsia="Cambria"/>
          <w:spacing w:val="7"/>
          <w:w w:val="105"/>
          <w:sz w:val="20"/>
          <w:szCs w:val="20"/>
        </w:rPr>
        <w:t xml:space="preserve"> </w:t>
      </w:r>
      <w:r w:rsidRPr="000E21C8">
        <w:rPr>
          <w:rFonts w:eastAsia="Cambria"/>
          <w:w w:val="105"/>
          <w:sz w:val="20"/>
          <w:szCs w:val="20"/>
        </w:rPr>
        <w:t>Risk</w:t>
      </w:r>
      <w:r w:rsidRPr="000E21C8">
        <w:rPr>
          <w:rFonts w:eastAsia="Cambria"/>
          <w:spacing w:val="4"/>
          <w:w w:val="105"/>
          <w:sz w:val="20"/>
          <w:szCs w:val="20"/>
        </w:rPr>
        <w:t xml:space="preserve"> </w:t>
      </w:r>
      <w:r w:rsidRPr="000E21C8">
        <w:rPr>
          <w:rFonts w:eastAsia="Cambria"/>
          <w:w w:val="105"/>
          <w:sz w:val="20"/>
          <w:szCs w:val="20"/>
        </w:rPr>
        <w:t>Policy/Contractor</w:t>
      </w:r>
      <w:r w:rsidRPr="000E21C8">
        <w:rPr>
          <w:rFonts w:eastAsia="Cambria"/>
          <w:spacing w:val="3"/>
          <w:w w:val="105"/>
          <w:sz w:val="20"/>
          <w:szCs w:val="20"/>
        </w:rPr>
        <w:t xml:space="preserve"> </w:t>
      </w:r>
      <w:r w:rsidRPr="000E21C8">
        <w:rPr>
          <w:rFonts w:eastAsia="Cambria"/>
          <w:w w:val="105"/>
          <w:sz w:val="20"/>
          <w:szCs w:val="20"/>
        </w:rPr>
        <w:t>All</w:t>
      </w:r>
      <w:r w:rsidRPr="000E21C8">
        <w:rPr>
          <w:rFonts w:eastAsia="Cambria"/>
          <w:spacing w:val="8"/>
          <w:w w:val="105"/>
          <w:sz w:val="20"/>
          <w:szCs w:val="20"/>
        </w:rPr>
        <w:t xml:space="preserve"> </w:t>
      </w:r>
      <w:r w:rsidRPr="000E21C8">
        <w:rPr>
          <w:rFonts w:eastAsia="Cambria"/>
          <w:w w:val="105"/>
          <w:sz w:val="20"/>
          <w:szCs w:val="20"/>
        </w:rPr>
        <w:t>Risk</w:t>
      </w:r>
      <w:r w:rsidRPr="000E21C8">
        <w:rPr>
          <w:rFonts w:eastAsia="Cambria"/>
          <w:spacing w:val="7"/>
          <w:w w:val="105"/>
          <w:sz w:val="20"/>
          <w:szCs w:val="20"/>
        </w:rPr>
        <w:t xml:space="preserve"> </w:t>
      </w:r>
      <w:r w:rsidRPr="000E21C8">
        <w:rPr>
          <w:rFonts w:eastAsia="Cambria"/>
          <w:w w:val="105"/>
          <w:sz w:val="20"/>
          <w:szCs w:val="20"/>
        </w:rPr>
        <w:t>Policy:</w:t>
      </w:r>
    </w:p>
    <w:p w:rsidR="00724FC6" w:rsidRPr="000E21C8" w:rsidRDefault="00724FC6">
      <w:pPr>
        <w:widowControl w:val="0"/>
        <w:autoSpaceDE w:val="0"/>
        <w:autoSpaceDN w:val="0"/>
        <w:spacing w:before="7"/>
        <w:rPr>
          <w:rFonts w:eastAsia="Cambria"/>
          <w:sz w:val="20"/>
          <w:szCs w:val="20"/>
        </w:rPr>
      </w:pPr>
    </w:p>
    <w:p w:rsidR="00724FC6" w:rsidRPr="000E21C8" w:rsidRDefault="000F4870">
      <w:pPr>
        <w:widowControl w:val="0"/>
        <w:numPr>
          <w:ilvl w:val="0"/>
          <w:numId w:val="31"/>
        </w:numPr>
        <w:tabs>
          <w:tab w:val="left" w:pos="3264"/>
        </w:tabs>
        <w:autoSpaceDE w:val="0"/>
        <w:autoSpaceDN w:val="0"/>
        <w:spacing w:before="1" w:line="254" w:lineRule="auto"/>
        <w:ind w:right="869"/>
        <w:jc w:val="both"/>
        <w:rPr>
          <w:rFonts w:eastAsia="Cambria"/>
          <w:sz w:val="20"/>
          <w:szCs w:val="20"/>
        </w:rPr>
      </w:pPr>
      <w:r w:rsidRPr="000E21C8">
        <w:rPr>
          <w:rFonts w:eastAsia="Cambria"/>
          <w:w w:val="105"/>
          <w:sz w:val="20"/>
          <w:szCs w:val="20"/>
        </w:rPr>
        <w:t xml:space="preserve">The </w:t>
      </w:r>
      <w:r w:rsidRPr="000E21C8">
        <w:rPr>
          <w:rFonts w:eastAsia="Cambria"/>
          <w:w w:val="105"/>
          <w:sz w:val="20"/>
          <w:szCs w:val="20"/>
        </w:rPr>
        <w:t>policy should cover all physical loss or damage to the facility at site during</w:t>
      </w:r>
      <w:r w:rsidRPr="000E21C8">
        <w:rPr>
          <w:rFonts w:eastAsia="Cambria"/>
          <w:spacing w:val="1"/>
          <w:w w:val="105"/>
          <w:sz w:val="20"/>
          <w:szCs w:val="20"/>
        </w:rPr>
        <w:t xml:space="preserve"> </w:t>
      </w:r>
      <w:r w:rsidRPr="000E21C8">
        <w:rPr>
          <w:rFonts w:eastAsia="Cambria"/>
          <w:w w:val="105"/>
          <w:sz w:val="20"/>
          <w:szCs w:val="20"/>
        </w:rPr>
        <w:t>storage, erection and commissioning covering all the perils as provided in the</w:t>
      </w:r>
      <w:r w:rsidRPr="000E21C8">
        <w:rPr>
          <w:rFonts w:eastAsia="Cambria"/>
          <w:spacing w:val="1"/>
          <w:w w:val="105"/>
          <w:sz w:val="20"/>
          <w:szCs w:val="20"/>
        </w:rPr>
        <w:t xml:space="preserve"> </w:t>
      </w:r>
      <w:r w:rsidRPr="000E21C8">
        <w:rPr>
          <w:rFonts w:eastAsia="Cambria"/>
          <w:w w:val="105"/>
          <w:sz w:val="20"/>
          <w:szCs w:val="20"/>
        </w:rPr>
        <w:t>policy</w:t>
      </w:r>
      <w:r w:rsidRPr="000E21C8">
        <w:rPr>
          <w:rFonts w:eastAsia="Cambria"/>
          <w:spacing w:val="-3"/>
          <w:w w:val="105"/>
          <w:sz w:val="20"/>
          <w:szCs w:val="20"/>
        </w:rPr>
        <w:t xml:space="preserve"> </w:t>
      </w:r>
      <w:r w:rsidRPr="000E21C8">
        <w:rPr>
          <w:rFonts w:eastAsia="Cambria"/>
          <w:w w:val="105"/>
          <w:sz w:val="20"/>
          <w:szCs w:val="20"/>
        </w:rPr>
        <w:t>as</w:t>
      </w:r>
      <w:r w:rsidRPr="000E21C8">
        <w:rPr>
          <w:rFonts w:eastAsia="Cambria"/>
          <w:spacing w:val="-2"/>
          <w:w w:val="105"/>
          <w:sz w:val="20"/>
          <w:szCs w:val="20"/>
        </w:rPr>
        <w:t xml:space="preserve"> </w:t>
      </w:r>
      <w:r w:rsidRPr="000E21C8">
        <w:rPr>
          <w:rFonts w:eastAsia="Cambria"/>
          <w:w w:val="105"/>
          <w:sz w:val="20"/>
          <w:szCs w:val="20"/>
        </w:rPr>
        <w:t>a</w:t>
      </w:r>
      <w:r w:rsidRPr="000E21C8">
        <w:rPr>
          <w:rFonts w:eastAsia="Cambria"/>
          <w:spacing w:val="-5"/>
          <w:w w:val="105"/>
          <w:sz w:val="20"/>
          <w:szCs w:val="20"/>
        </w:rPr>
        <w:t xml:space="preserve"> </w:t>
      </w:r>
      <w:r w:rsidRPr="000E21C8">
        <w:rPr>
          <w:rFonts w:eastAsia="Cambria"/>
          <w:w w:val="105"/>
          <w:sz w:val="20"/>
          <w:szCs w:val="20"/>
        </w:rPr>
        <w:t>basic</w:t>
      </w:r>
      <w:r w:rsidRPr="000E21C8">
        <w:rPr>
          <w:rFonts w:eastAsia="Cambria"/>
          <w:spacing w:val="-2"/>
          <w:w w:val="105"/>
          <w:sz w:val="20"/>
          <w:szCs w:val="20"/>
        </w:rPr>
        <w:t xml:space="preserve"> </w:t>
      </w:r>
      <w:r w:rsidRPr="000E21C8">
        <w:rPr>
          <w:rFonts w:eastAsia="Cambria"/>
          <w:w w:val="105"/>
          <w:sz w:val="20"/>
          <w:szCs w:val="20"/>
        </w:rPr>
        <w:t>cover</w:t>
      </w:r>
      <w:r w:rsidRPr="000E21C8">
        <w:rPr>
          <w:rFonts w:eastAsia="Cambria"/>
          <w:spacing w:val="-4"/>
          <w:w w:val="105"/>
          <w:sz w:val="20"/>
          <w:szCs w:val="20"/>
        </w:rPr>
        <w:t xml:space="preserve"> </w:t>
      </w:r>
      <w:r w:rsidRPr="000E21C8">
        <w:rPr>
          <w:rFonts w:eastAsia="Cambria"/>
          <w:w w:val="105"/>
          <w:sz w:val="20"/>
          <w:szCs w:val="20"/>
        </w:rPr>
        <w:t>and</w:t>
      </w:r>
      <w:r w:rsidRPr="000E21C8">
        <w:rPr>
          <w:rFonts w:eastAsia="Cambria"/>
          <w:spacing w:val="-2"/>
          <w:w w:val="105"/>
          <w:sz w:val="20"/>
          <w:szCs w:val="20"/>
        </w:rPr>
        <w:t xml:space="preserve"> </w:t>
      </w:r>
      <w:r w:rsidRPr="000E21C8">
        <w:rPr>
          <w:rFonts w:eastAsia="Cambria"/>
          <w:w w:val="105"/>
          <w:sz w:val="20"/>
          <w:szCs w:val="20"/>
        </w:rPr>
        <w:t>the</w:t>
      </w:r>
      <w:r w:rsidRPr="000E21C8">
        <w:rPr>
          <w:rFonts w:eastAsia="Cambria"/>
          <w:spacing w:val="-2"/>
          <w:w w:val="105"/>
          <w:sz w:val="20"/>
          <w:szCs w:val="20"/>
        </w:rPr>
        <w:t xml:space="preserve"> </w:t>
      </w:r>
      <w:r w:rsidRPr="000E21C8">
        <w:rPr>
          <w:rFonts w:eastAsia="Cambria"/>
          <w:w w:val="105"/>
          <w:sz w:val="20"/>
          <w:szCs w:val="20"/>
        </w:rPr>
        <w:t>add</w:t>
      </w:r>
      <w:r w:rsidRPr="000E21C8">
        <w:rPr>
          <w:rFonts w:eastAsia="Cambria"/>
          <w:spacing w:val="-3"/>
          <w:w w:val="105"/>
          <w:sz w:val="20"/>
          <w:szCs w:val="20"/>
        </w:rPr>
        <w:t xml:space="preserve"> </w:t>
      </w:r>
      <w:r w:rsidRPr="000E21C8">
        <w:rPr>
          <w:rFonts w:eastAsia="Cambria"/>
          <w:w w:val="105"/>
          <w:sz w:val="20"/>
          <w:szCs w:val="20"/>
        </w:rPr>
        <w:t>on</w:t>
      </w:r>
      <w:r w:rsidRPr="000E21C8">
        <w:rPr>
          <w:rFonts w:eastAsia="Cambria"/>
          <w:spacing w:val="-1"/>
          <w:w w:val="105"/>
          <w:sz w:val="20"/>
          <w:szCs w:val="20"/>
        </w:rPr>
        <w:t xml:space="preserve"> </w:t>
      </w:r>
      <w:r w:rsidRPr="000E21C8">
        <w:rPr>
          <w:rFonts w:eastAsia="Cambria"/>
          <w:w w:val="105"/>
          <w:sz w:val="20"/>
          <w:szCs w:val="20"/>
        </w:rPr>
        <w:t>covers</w:t>
      </w:r>
      <w:r w:rsidRPr="000E21C8">
        <w:rPr>
          <w:rFonts w:eastAsia="Cambria"/>
          <w:spacing w:val="-4"/>
          <w:w w:val="105"/>
          <w:sz w:val="20"/>
          <w:szCs w:val="20"/>
        </w:rPr>
        <w:t xml:space="preserve"> </w:t>
      </w:r>
      <w:r w:rsidRPr="000E21C8">
        <w:rPr>
          <w:rFonts w:eastAsia="Cambria"/>
          <w:w w:val="105"/>
          <w:sz w:val="20"/>
          <w:szCs w:val="20"/>
        </w:rPr>
        <w:t>as</w:t>
      </w:r>
      <w:r w:rsidRPr="000E21C8">
        <w:rPr>
          <w:rFonts w:eastAsia="Cambria"/>
          <w:spacing w:val="-2"/>
          <w:w w:val="105"/>
          <w:sz w:val="20"/>
          <w:szCs w:val="20"/>
        </w:rPr>
        <w:t xml:space="preserve"> </w:t>
      </w:r>
      <w:r w:rsidRPr="000E21C8">
        <w:rPr>
          <w:rFonts w:eastAsia="Cambria"/>
          <w:w w:val="105"/>
          <w:sz w:val="20"/>
          <w:szCs w:val="20"/>
        </w:rPr>
        <w:t>mentioned</w:t>
      </w:r>
      <w:r w:rsidRPr="000E21C8">
        <w:rPr>
          <w:rFonts w:eastAsia="Cambria"/>
          <w:spacing w:val="-3"/>
          <w:w w:val="105"/>
          <w:sz w:val="20"/>
          <w:szCs w:val="20"/>
        </w:rPr>
        <w:t xml:space="preserve"> </w:t>
      </w:r>
      <w:r w:rsidRPr="000E21C8">
        <w:rPr>
          <w:rFonts w:eastAsia="Cambria"/>
          <w:w w:val="105"/>
          <w:sz w:val="20"/>
          <w:szCs w:val="20"/>
        </w:rPr>
        <w:t>at</w:t>
      </w:r>
      <w:r w:rsidRPr="000E21C8">
        <w:rPr>
          <w:rFonts w:eastAsia="Cambria"/>
          <w:spacing w:val="-2"/>
          <w:w w:val="105"/>
          <w:sz w:val="20"/>
          <w:szCs w:val="20"/>
        </w:rPr>
        <w:t xml:space="preserve"> </w:t>
      </w:r>
      <w:r w:rsidRPr="000E21C8">
        <w:rPr>
          <w:rFonts w:eastAsia="Cambria"/>
          <w:w w:val="105"/>
          <w:sz w:val="20"/>
          <w:szCs w:val="20"/>
        </w:rPr>
        <w:t>Sl.</w:t>
      </w:r>
      <w:r w:rsidRPr="000E21C8">
        <w:rPr>
          <w:rFonts w:eastAsia="Cambria"/>
          <w:spacing w:val="-2"/>
          <w:w w:val="105"/>
          <w:sz w:val="20"/>
          <w:szCs w:val="20"/>
        </w:rPr>
        <w:t xml:space="preserve"> </w:t>
      </w:r>
      <w:r w:rsidRPr="000E21C8">
        <w:rPr>
          <w:rFonts w:eastAsia="Cambria"/>
          <w:w w:val="105"/>
          <w:sz w:val="20"/>
          <w:szCs w:val="20"/>
        </w:rPr>
        <w:t>No.</w:t>
      </w:r>
      <w:r w:rsidRPr="000E21C8">
        <w:rPr>
          <w:rFonts w:eastAsia="Cambria"/>
          <w:spacing w:val="-3"/>
          <w:w w:val="105"/>
          <w:sz w:val="20"/>
          <w:szCs w:val="20"/>
        </w:rPr>
        <w:t xml:space="preserve"> </w:t>
      </w:r>
      <w:r w:rsidRPr="000E21C8">
        <w:rPr>
          <w:rFonts w:eastAsia="Cambria"/>
          <w:w w:val="105"/>
          <w:sz w:val="20"/>
          <w:szCs w:val="20"/>
        </w:rPr>
        <w:t>(III)</w:t>
      </w:r>
      <w:r w:rsidRPr="000E21C8">
        <w:rPr>
          <w:rFonts w:eastAsia="Cambria"/>
          <w:spacing w:val="-1"/>
          <w:w w:val="105"/>
          <w:sz w:val="20"/>
          <w:szCs w:val="20"/>
        </w:rPr>
        <w:t xml:space="preserve"> </w:t>
      </w:r>
      <w:r w:rsidRPr="000E21C8">
        <w:rPr>
          <w:rFonts w:eastAsia="Cambria"/>
          <w:w w:val="105"/>
          <w:sz w:val="20"/>
          <w:szCs w:val="20"/>
        </w:rPr>
        <w:t>below.</w:t>
      </w:r>
    </w:p>
    <w:p w:rsidR="00724FC6" w:rsidRPr="000E21C8" w:rsidRDefault="00724FC6">
      <w:pPr>
        <w:widowControl w:val="0"/>
        <w:autoSpaceDE w:val="0"/>
        <w:autoSpaceDN w:val="0"/>
        <w:spacing w:before="2"/>
        <w:rPr>
          <w:rFonts w:eastAsia="Cambria"/>
          <w:sz w:val="20"/>
          <w:szCs w:val="20"/>
        </w:rPr>
      </w:pPr>
    </w:p>
    <w:tbl>
      <w:tblPr>
        <w:tblW w:w="0" w:type="auto"/>
        <w:tblInd w:w="2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30"/>
        <w:gridCol w:w="1483"/>
        <w:gridCol w:w="1471"/>
        <w:gridCol w:w="1608"/>
        <w:gridCol w:w="1655"/>
      </w:tblGrid>
      <w:tr w:rsidR="00365F31">
        <w:trPr>
          <w:trHeight w:val="547"/>
        </w:trPr>
        <w:tc>
          <w:tcPr>
            <w:tcW w:w="2530" w:type="dxa"/>
          </w:tcPr>
          <w:p w:rsidR="00724FC6" w:rsidRPr="000E21C8" w:rsidRDefault="000F4870">
            <w:pPr>
              <w:widowControl w:val="0"/>
              <w:autoSpaceDE w:val="0"/>
              <w:autoSpaceDN w:val="0"/>
              <w:spacing w:before="2"/>
              <w:ind w:left="828" w:right="820"/>
              <w:jc w:val="center"/>
              <w:rPr>
                <w:rFonts w:eastAsia="Cambria"/>
                <w:sz w:val="20"/>
                <w:szCs w:val="20"/>
              </w:rPr>
            </w:pPr>
            <w:r w:rsidRPr="000E21C8">
              <w:rPr>
                <w:rFonts w:eastAsia="Cambria"/>
                <w:w w:val="110"/>
                <w:sz w:val="20"/>
                <w:szCs w:val="20"/>
              </w:rPr>
              <w:t>Amount</w:t>
            </w:r>
          </w:p>
        </w:tc>
        <w:tc>
          <w:tcPr>
            <w:tcW w:w="1483" w:type="dxa"/>
          </w:tcPr>
          <w:p w:rsidR="00724FC6" w:rsidRPr="000E21C8" w:rsidRDefault="000F4870">
            <w:pPr>
              <w:widowControl w:val="0"/>
              <w:autoSpaceDE w:val="0"/>
              <w:autoSpaceDN w:val="0"/>
              <w:spacing w:before="2"/>
              <w:ind w:left="187" w:right="177"/>
              <w:jc w:val="center"/>
              <w:rPr>
                <w:rFonts w:eastAsia="Cambria"/>
                <w:sz w:val="20"/>
                <w:szCs w:val="20"/>
              </w:rPr>
            </w:pPr>
            <w:r w:rsidRPr="000E21C8">
              <w:rPr>
                <w:rFonts w:eastAsia="Cambria"/>
                <w:w w:val="105"/>
                <w:sz w:val="20"/>
                <w:szCs w:val="20"/>
              </w:rPr>
              <w:t>Deductible</w:t>
            </w:r>
          </w:p>
          <w:p w:rsidR="00724FC6" w:rsidRPr="000E21C8" w:rsidRDefault="000F4870">
            <w:pPr>
              <w:widowControl w:val="0"/>
              <w:autoSpaceDE w:val="0"/>
              <w:autoSpaceDN w:val="0"/>
              <w:spacing w:before="16" w:line="251" w:lineRule="exact"/>
              <w:ind w:left="187" w:right="175"/>
              <w:jc w:val="center"/>
              <w:rPr>
                <w:rFonts w:eastAsia="Cambria"/>
                <w:sz w:val="20"/>
                <w:szCs w:val="20"/>
              </w:rPr>
            </w:pPr>
            <w:r w:rsidRPr="000E21C8">
              <w:rPr>
                <w:rFonts w:eastAsia="Cambria"/>
                <w:w w:val="105"/>
                <w:sz w:val="20"/>
                <w:szCs w:val="20"/>
              </w:rPr>
              <w:t>limits</w:t>
            </w:r>
          </w:p>
        </w:tc>
        <w:tc>
          <w:tcPr>
            <w:tcW w:w="1471" w:type="dxa"/>
          </w:tcPr>
          <w:p w:rsidR="00724FC6" w:rsidRPr="000E21C8" w:rsidRDefault="000F4870">
            <w:pPr>
              <w:widowControl w:val="0"/>
              <w:autoSpaceDE w:val="0"/>
              <w:autoSpaceDN w:val="0"/>
              <w:spacing w:before="2"/>
              <w:ind w:left="401"/>
              <w:rPr>
                <w:rFonts w:eastAsia="Cambria"/>
                <w:sz w:val="20"/>
                <w:szCs w:val="20"/>
              </w:rPr>
            </w:pPr>
            <w:r w:rsidRPr="000E21C8">
              <w:rPr>
                <w:rFonts w:eastAsia="Cambria"/>
                <w:sz w:val="20"/>
                <w:szCs w:val="20"/>
              </w:rPr>
              <w:t>Parties</w:t>
            </w:r>
          </w:p>
          <w:p w:rsidR="00724FC6" w:rsidRPr="000E21C8" w:rsidRDefault="000F4870">
            <w:pPr>
              <w:widowControl w:val="0"/>
              <w:autoSpaceDE w:val="0"/>
              <w:autoSpaceDN w:val="0"/>
              <w:spacing w:before="16" w:line="251" w:lineRule="exact"/>
              <w:ind w:left="362"/>
              <w:rPr>
                <w:rFonts w:eastAsia="Cambria"/>
                <w:sz w:val="20"/>
                <w:szCs w:val="20"/>
              </w:rPr>
            </w:pPr>
            <w:r w:rsidRPr="000E21C8">
              <w:rPr>
                <w:rFonts w:eastAsia="Cambria"/>
                <w:w w:val="105"/>
                <w:sz w:val="20"/>
                <w:szCs w:val="20"/>
              </w:rPr>
              <w:t>insured</w:t>
            </w:r>
          </w:p>
        </w:tc>
        <w:tc>
          <w:tcPr>
            <w:tcW w:w="1608" w:type="dxa"/>
          </w:tcPr>
          <w:p w:rsidR="00724FC6" w:rsidRPr="000E21C8" w:rsidRDefault="000F4870">
            <w:pPr>
              <w:widowControl w:val="0"/>
              <w:autoSpaceDE w:val="0"/>
              <w:autoSpaceDN w:val="0"/>
              <w:spacing w:before="2"/>
              <w:ind w:left="123" w:right="116"/>
              <w:jc w:val="center"/>
              <w:rPr>
                <w:rFonts w:eastAsia="Cambria"/>
                <w:sz w:val="20"/>
                <w:szCs w:val="20"/>
              </w:rPr>
            </w:pPr>
            <w:r w:rsidRPr="000E21C8">
              <w:rPr>
                <w:rFonts w:eastAsia="Cambria"/>
                <w:w w:val="105"/>
                <w:sz w:val="20"/>
                <w:szCs w:val="20"/>
              </w:rPr>
              <w:t>From</w:t>
            </w:r>
          </w:p>
        </w:tc>
        <w:tc>
          <w:tcPr>
            <w:tcW w:w="1655" w:type="dxa"/>
          </w:tcPr>
          <w:p w:rsidR="00724FC6" w:rsidRPr="000E21C8" w:rsidRDefault="000F4870">
            <w:pPr>
              <w:widowControl w:val="0"/>
              <w:autoSpaceDE w:val="0"/>
              <w:autoSpaceDN w:val="0"/>
              <w:spacing w:before="2"/>
              <w:ind w:left="679" w:right="666"/>
              <w:jc w:val="center"/>
              <w:rPr>
                <w:rFonts w:eastAsia="Cambria"/>
                <w:sz w:val="20"/>
                <w:szCs w:val="20"/>
              </w:rPr>
            </w:pPr>
            <w:r w:rsidRPr="000E21C8">
              <w:rPr>
                <w:rFonts w:eastAsia="Cambria"/>
                <w:w w:val="105"/>
                <w:sz w:val="20"/>
                <w:szCs w:val="20"/>
              </w:rPr>
              <w:t>To</w:t>
            </w:r>
          </w:p>
        </w:tc>
      </w:tr>
      <w:tr w:rsidR="00365F31" w:rsidTr="00DB3E31">
        <w:trPr>
          <w:trHeight w:val="2382"/>
        </w:trPr>
        <w:tc>
          <w:tcPr>
            <w:tcW w:w="2530" w:type="dxa"/>
          </w:tcPr>
          <w:p w:rsidR="00724FC6" w:rsidRPr="000E21C8" w:rsidRDefault="000F4870" w:rsidP="00DB3E31">
            <w:pPr>
              <w:widowControl w:val="0"/>
              <w:tabs>
                <w:tab w:val="left" w:pos="877"/>
                <w:tab w:val="left" w:pos="1487"/>
                <w:tab w:val="left" w:pos="1556"/>
                <w:tab w:val="left" w:pos="2286"/>
              </w:tabs>
              <w:autoSpaceDE w:val="0"/>
              <w:autoSpaceDN w:val="0"/>
              <w:spacing w:line="254" w:lineRule="auto"/>
              <w:ind w:left="107" w:right="94"/>
              <w:jc w:val="both"/>
              <w:rPr>
                <w:rFonts w:eastAsia="Cambria"/>
                <w:sz w:val="20"/>
                <w:szCs w:val="20"/>
              </w:rPr>
            </w:pPr>
            <w:r w:rsidRPr="000E21C8">
              <w:rPr>
                <w:rFonts w:eastAsia="Cambria"/>
                <w:spacing w:val="-1"/>
                <w:w w:val="105"/>
                <w:sz w:val="20"/>
                <w:szCs w:val="20"/>
              </w:rPr>
              <w:t>105%</w:t>
            </w:r>
            <w:r w:rsidRPr="000E21C8">
              <w:rPr>
                <w:rFonts w:eastAsia="Cambria"/>
                <w:spacing w:val="11"/>
                <w:w w:val="105"/>
                <w:sz w:val="20"/>
                <w:szCs w:val="20"/>
              </w:rPr>
              <w:t xml:space="preserve"> </w:t>
            </w:r>
            <w:r w:rsidRPr="000E21C8">
              <w:rPr>
                <w:rFonts w:eastAsia="Cambria"/>
                <w:w w:val="105"/>
                <w:sz w:val="20"/>
                <w:szCs w:val="20"/>
              </w:rPr>
              <w:t>of</w:t>
            </w:r>
            <w:r w:rsidRPr="000E21C8">
              <w:rPr>
                <w:rFonts w:eastAsia="Cambria"/>
                <w:spacing w:val="9"/>
                <w:w w:val="105"/>
                <w:sz w:val="20"/>
                <w:szCs w:val="20"/>
              </w:rPr>
              <w:t xml:space="preserve"> </w:t>
            </w:r>
            <w:r w:rsidRPr="000E21C8">
              <w:rPr>
                <w:rFonts w:eastAsia="Cambria"/>
                <w:w w:val="105"/>
                <w:sz w:val="20"/>
                <w:szCs w:val="20"/>
              </w:rPr>
              <w:t>Ex-work</w:t>
            </w:r>
            <w:r w:rsidRPr="000E21C8">
              <w:rPr>
                <w:rFonts w:eastAsia="Cambria"/>
                <w:spacing w:val="10"/>
                <w:w w:val="105"/>
                <w:sz w:val="20"/>
                <w:szCs w:val="20"/>
              </w:rPr>
              <w:t xml:space="preserve"> </w:t>
            </w:r>
            <w:r w:rsidRPr="000E21C8">
              <w:rPr>
                <w:rFonts w:eastAsia="Cambria"/>
                <w:w w:val="105"/>
                <w:sz w:val="20"/>
                <w:szCs w:val="20"/>
              </w:rPr>
              <w:t>Price</w:t>
            </w:r>
            <w:r w:rsidRPr="000E21C8">
              <w:rPr>
                <w:rFonts w:eastAsia="Cambria"/>
                <w:spacing w:val="-48"/>
                <w:w w:val="105"/>
                <w:sz w:val="20"/>
                <w:szCs w:val="20"/>
              </w:rPr>
              <w:t xml:space="preserve"> </w:t>
            </w:r>
            <w:r w:rsidRPr="000E21C8">
              <w:rPr>
                <w:rFonts w:eastAsia="Cambria"/>
                <w:w w:val="105"/>
                <w:sz w:val="20"/>
                <w:szCs w:val="20"/>
              </w:rPr>
              <w:t>of</w:t>
            </w:r>
            <w:r w:rsidRPr="000E21C8">
              <w:rPr>
                <w:rFonts w:eastAsia="Cambria"/>
                <w:spacing w:val="17"/>
                <w:w w:val="105"/>
                <w:sz w:val="20"/>
                <w:szCs w:val="20"/>
              </w:rPr>
              <w:t xml:space="preserve"> </w:t>
            </w:r>
            <w:r w:rsidRPr="000E21C8">
              <w:rPr>
                <w:rFonts w:eastAsia="Cambria"/>
                <w:w w:val="105"/>
                <w:sz w:val="20"/>
                <w:szCs w:val="20"/>
              </w:rPr>
              <w:t>all</w:t>
            </w:r>
            <w:r w:rsidRPr="000E21C8">
              <w:rPr>
                <w:rFonts w:eastAsia="Cambria"/>
                <w:spacing w:val="16"/>
                <w:w w:val="105"/>
                <w:sz w:val="20"/>
                <w:szCs w:val="20"/>
              </w:rPr>
              <w:t xml:space="preserve"> </w:t>
            </w:r>
            <w:r w:rsidRPr="000E21C8">
              <w:rPr>
                <w:rFonts w:eastAsia="Cambria"/>
                <w:w w:val="105"/>
                <w:sz w:val="20"/>
                <w:szCs w:val="20"/>
              </w:rPr>
              <w:t>the</w:t>
            </w:r>
            <w:r w:rsidRPr="000E21C8">
              <w:rPr>
                <w:rFonts w:eastAsia="Cambria"/>
                <w:spacing w:val="17"/>
                <w:w w:val="105"/>
                <w:sz w:val="20"/>
                <w:szCs w:val="20"/>
              </w:rPr>
              <w:t xml:space="preserve"> </w:t>
            </w:r>
            <w:r w:rsidRPr="000E21C8">
              <w:rPr>
                <w:rFonts w:eastAsia="Cambria"/>
                <w:w w:val="105"/>
                <w:sz w:val="20"/>
                <w:szCs w:val="20"/>
              </w:rPr>
              <w:t>Plant</w:t>
            </w:r>
            <w:r w:rsidRPr="000E21C8">
              <w:rPr>
                <w:rFonts w:eastAsia="Cambria"/>
                <w:spacing w:val="17"/>
                <w:w w:val="105"/>
                <w:sz w:val="20"/>
                <w:szCs w:val="20"/>
              </w:rPr>
              <w:t xml:space="preserve"> </w:t>
            </w:r>
            <w:r w:rsidRPr="000E21C8">
              <w:rPr>
                <w:rFonts w:eastAsia="Cambria"/>
                <w:w w:val="105"/>
                <w:sz w:val="20"/>
                <w:szCs w:val="20"/>
              </w:rPr>
              <w:t>and</w:t>
            </w:r>
            <w:r w:rsidRPr="000E21C8">
              <w:rPr>
                <w:rFonts w:eastAsia="Cambria"/>
                <w:spacing w:val="-48"/>
                <w:w w:val="105"/>
                <w:sz w:val="20"/>
                <w:szCs w:val="20"/>
              </w:rPr>
              <w:t xml:space="preserve"> </w:t>
            </w:r>
            <w:r w:rsidRPr="000E21C8">
              <w:rPr>
                <w:rFonts w:eastAsia="Cambria"/>
                <w:w w:val="105"/>
                <w:sz w:val="20"/>
                <w:szCs w:val="20"/>
              </w:rPr>
              <w:t>Equipment</w:t>
            </w:r>
            <w:r w:rsidRPr="000E21C8">
              <w:rPr>
                <w:rFonts w:eastAsia="Cambria"/>
                <w:w w:val="105"/>
                <w:sz w:val="20"/>
                <w:szCs w:val="20"/>
              </w:rPr>
              <w:tab/>
              <w:t>including</w:t>
            </w:r>
            <w:r w:rsidRPr="000E21C8">
              <w:rPr>
                <w:rFonts w:eastAsia="Cambria"/>
                <w:spacing w:val="-48"/>
                <w:w w:val="105"/>
                <w:sz w:val="20"/>
                <w:szCs w:val="20"/>
              </w:rPr>
              <w:t xml:space="preserve"> </w:t>
            </w:r>
            <w:r w:rsidRPr="000E21C8">
              <w:rPr>
                <w:rFonts w:eastAsia="Cambria"/>
                <w:w w:val="105"/>
                <w:sz w:val="20"/>
                <w:szCs w:val="20"/>
              </w:rPr>
              <w:t>mandatory</w:t>
            </w:r>
            <w:r w:rsidRPr="000E21C8">
              <w:rPr>
                <w:rFonts w:eastAsia="Cambria"/>
                <w:spacing w:val="-13"/>
                <w:w w:val="105"/>
                <w:sz w:val="20"/>
                <w:szCs w:val="20"/>
              </w:rPr>
              <w:t xml:space="preserve"> </w:t>
            </w:r>
            <w:r w:rsidRPr="000E21C8">
              <w:rPr>
                <w:rFonts w:eastAsia="Cambria"/>
                <w:w w:val="105"/>
                <w:sz w:val="20"/>
                <w:szCs w:val="20"/>
              </w:rPr>
              <w:t>Spares</w:t>
            </w:r>
            <w:r w:rsidRPr="000E21C8">
              <w:rPr>
                <w:rFonts w:eastAsia="Cambria"/>
                <w:spacing w:val="-13"/>
                <w:w w:val="105"/>
                <w:sz w:val="20"/>
                <w:szCs w:val="20"/>
              </w:rPr>
              <w:t xml:space="preserve"> </w:t>
            </w:r>
            <w:r w:rsidRPr="000E21C8">
              <w:rPr>
                <w:rFonts w:eastAsia="Cambria"/>
                <w:w w:val="105"/>
                <w:sz w:val="20"/>
                <w:szCs w:val="20"/>
              </w:rPr>
              <w:t>to</w:t>
            </w:r>
            <w:r w:rsidRPr="000E21C8">
              <w:rPr>
                <w:rFonts w:eastAsia="Cambria"/>
                <w:spacing w:val="-12"/>
                <w:w w:val="105"/>
                <w:sz w:val="20"/>
                <w:szCs w:val="20"/>
              </w:rPr>
              <w:t xml:space="preserve"> </w:t>
            </w:r>
            <w:r w:rsidRPr="000E21C8">
              <w:rPr>
                <w:rFonts w:eastAsia="Cambria"/>
                <w:w w:val="105"/>
                <w:sz w:val="20"/>
                <w:szCs w:val="20"/>
              </w:rPr>
              <w:t>be</w:t>
            </w:r>
            <w:r w:rsidRPr="000E21C8">
              <w:rPr>
                <w:rFonts w:eastAsia="Cambria"/>
                <w:spacing w:val="-48"/>
                <w:w w:val="105"/>
                <w:sz w:val="20"/>
                <w:szCs w:val="20"/>
              </w:rPr>
              <w:t xml:space="preserve"> </w:t>
            </w:r>
            <w:r w:rsidRPr="000E21C8">
              <w:rPr>
                <w:rFonts w:eastAsia="Cambria"/>
                <w:w w:val="105"/>
                <w:sz w:val="20"/>
                <w:szCs w:val="20"/>
              </w:rPr>
              <w:t>supplied</w:t>
            </w:r>
            <w:r w:rsidRPr="000E21C8">
              <w:rPr>
                <w:rFonts w:eastAsia="Cambria"/>
                <w:spacing w:val="15"/>
                <w:w w:val="105"/>
                <w:sz w:val="20"/>
                <w:szCs w:val="20"/>
              </w:rPr>
              <w:t xml:space="preserve"> </w:t>
            </w:r>
            <w:r w:rsidRPr="000E21C8">
              <w:rPr>
                <w:rFonts w:eastAsia="Cambria"/>
                <w:w w:val="105"/>
                <w:sz w:val="20"/>
                <w:szCs w:val="20"/>
              </w:rPr>
              <w:t>from</w:t>
            </w:r>
            <w:r w:rsidRPr="000E21C8">
              <w:rPr>
                <w:rFonts w:eastAsia="Cambria"/>
                <w:spacing w:val="14"/>
                <w:w w:val="105"/>
                <w:sz w:val="20"/>
                <w:szCs w:val="20"/>
              </w:rPr>
              <w:t xml:space="preserve"> </w:t>
            </w:r>
            <w:r w:rsidRPr="000E21C8">
              <w:rPr>
                <w:rFonts w:eastAsia="Cambria"/>
                <w:w w:val="105"/>
                <w:sz w:val="20"/>
                <w:szCs w:val="20"/>
              </w:rPr>
              <w:t>within</w:t>
            </w:r>
            <w:r w:rsidRPr="000E21C8">
              <w:rPr>
                <w:rFonts w:eastAsia="Cambria"/>
                <w:spacing w:val="-48"/>
                <w:w w:val="105"/>
                <w:sz w:val="20"/>
                <w:szCs w:val="20"/>
              </w:rPr>
              <w:t xml:space="preserve"> </w:t>
            </w:r>
            <w:r w:rsidRPr="000E21C8">
              <w:rPr>
                <w:rFonts w:eastAsia="Cambria"/>
                <w:w w:val="105"/>
                <w:sz w:val="20"/>
                <w:szCs w:val="20"/>
              </w:rPr>
              <w:t>India</w:t>
            </w:r>
            <w:r w:rsidRPr="000E21C8">
              <w:rPr>
                <w:rFonts w:eastAsia="Cambria"/>
                <w:w w:val="105"/>
                <w:sz w:val="20"/>
                <w:szCs w:val="20"/>
              </w:rPr>
              <w:tab/>
              <w:t>plus</w:t>
            </w:r>
            <w:r w:rsidRPr="000E21C8">
              <w:rPr>
                <w:rFonts w:eastAsia="Cambria"/>
                <w:w w:val="105"/>
                <w:sz w:val="20"/>
                <w:szCs w:val="20"/>
              </w:rPr>
              <w:tab/>
            </w:r>
            <w:r w:rsidRPr="000E21C8">
              <w:rPr>
                <w:rFonts w:eastAsia="Cambria"/>
                <w:w w:val="105"/>
                <w:sz w:val="20"/>
                <w:szCs w:val="20"/>
              </w:rPr>
              <w:tab/>
              <w:t>GST,</w:t>
            </w:r>
            <w:r w:rsidRPr="000E21C8">
              <w:rPr>
                <w:rFonts w:eastAsia="Cambria"/>
                <w:w w:val="105"/>
                <w:sz w:val="20"/>
                <w:szCs w:val="20"/>
              </w:rPr>
              <w:tab/>
            </w:r>
            <w:r w:rsidRPr="000E21C8">
              <w:rPr>
                <w:rFonts w:eastAsia="Cambria"/>
                <w:spacing w:val="-1"/>
                <w:w w:val="105"/>
                <w:sz w:val="20"/>
                <w:szCs w:val="20"/>
              </w:rPr>
              <w:t>if</w:t>
            </w:r>
            <w:r w:rsidRPr="000E21C8">
              <w:rPr>
                <w:rFonts w:eastAsia="Cambria"/>
                <w:spacing w:val="-48"/>
                <w:w w:val="105"/>
                <w:sz w:val="20"/>
                <w:szCs w:val="20"/>
              </w:rPr>
              <w:t xml:space="preserve"> </w:t>
            </w:r>
            <w:r w:rsidRPr="000E21C8">
              <w:rPr>
                <w:rFonts w:eastAsia="Cambria"/>
                <w:w w:val="105"/>
                <w:sz w:val="20"/>
                <w:szCs w:val="20"/>
              </w:rPr>
              <w:t>additionally</w:t>
            </w:r>
            <w:r w:rsidRPr="000E21C8">
              <w:rPr>
                <w:rFonts w:eastAsia="Cambria"/>
                <w:spacing w:val="4"/>
                <w:w w:val="105"/>
                <w:sz w:val="20"/>
                <w:szCs w:val="20"/>
              </w:rPr>
              <w:t xml:space="preserve"> </w:t>
            </w:r>
            <w:r w:rsidRPr="000E21C8">
              <w:rPr>
                <w:rFonts w:eastAsia="Cambria"/>
                <w:w w:val="105"/>
                <w:sz w:val="20"/>
                <w:szCs w:val="20"/>
              </w:rPr>
              <w:t>payable.</w:t>
            </w:r>
            <w:r w:rsidRPr="000E21C8">
              <w:rPr>
                <w:rFonts w:eastAsia="Cambria"/>
                <w:spacing w:val="1"/>
                <w:w w:val="105"/>
                <w:sz w:val="20"/>
                <w:szCs w:val="20"/>
              </w:rPr>
              <w:t xml:space="preserve"> </w:t>
            </w:r>
            <w:r w:rsidR="00732BA0" w:rsidRPr="000E21C8">
              <w:rPr>
                <w:rFonts w:eastAsia="Cambria"/>
                <w:w w:val="105"/>
                <w:sz w:val="20"/>
                <w:szCs w:val="20"/>
              </w:rPr>
              <w:t>A</w:t>
            </w:r>
            <w:r w:rsidRPr="000E21C8">
              <w:rPr>
                <w:rFonts w:eastAsia="Cambria"/>
                <w:w w:val="105"/>
                <w:sz w:val="20"/>
                <w:szCs w:val="20"/>
              </w:rPr>
              <w:t>nd</w:t>
            </w:r>
            <w:r w:rsidR="00732BA0" w:rsidRPr="000E21C8">
              <w:rPr>
                <w:rFonts w:eastAsia="Cambria"/>
                <w:w w:val="105"/>
                <w:sz w:val="20"/>
                <w:szCs w:val="20"/>
              </w:rPr>
              <w:t xml:space="preserve"> </w:t>
            </w:r>
            <w:r w:rsidRPr="000E21C8">
              <w:rPr>
                <w:rFonts w:eastAsia="Cambria"/>
                <w:sz w:val="20"/>
                <w:szCs w:val="20"/>
              </w:rPr>
              <w:t>100%</w:t>
            </w:r>
            <w:r w:rsidRPr="000E21C8">
              <w:rPr>
                <w:rFonts w:eastAsia="Cambria"/>
                <w:spacing w:val="9"/>
                <w:sz w:val="20"/>
                <w:szCs w:val="20"/>
              </w:rPr>
              <w:t xml:space="preserve"> </w:t>
            </w:r>
            <w:r w:rsidRPr="000E21C8">
              <w:rPr>
                <w:rFonts w:eastAsia="Cambria"/>
                <w:sz w:val="20"/>
                <w:szCs w:val="20"/>
              </w:rPr>
              <w:t>of</w:t>
            </w:r>
            <w:r w:rsidRPr="000E21C8">
              <w:rPr>
                <w:rFonts w:eastAsia="Cambria"/>
                <w:spacing w:val="56"/>
                <w:sz w:val="20"/>
                <w:szCs w:val="20"/>
              </w:rPr>
              <w:t xml:space="preserve"> </w:t>
            </w:r>
            <w:r w:rsidRPr="000E21C8">
              <w:rPr>
                <w:rFonts w:eastAsia="Cambria"/>
                <w:sz w:val="20"/>
                <w:szCs w:val="20"/>
              </w:rPr>
              <w:t>erection</w:t>
            </w:r>
            <w:r w:rsidRPr="000E21C8">
              <w:rPr>
                <w:rFonts w:eastAsia="Cambria"/>
                <w:spacing w:val="58"/>
                <w:sz w:val="20"/>
                <w:szCs w:val="20"/>
              </w:rPr>
              <w:t xml:space="preserve"> </w:t>
            </w:r>
            <w:r w:rsidRPr="000E21C8">
              <w:rPr>
                <w:rFonts w:eastAsia="Cambria"/>
                <w:sz w:val="20"/>
                <w:szCs w:val="20"/>
              </w:rPr>
              <w:t>price</w:t>
            </w:r>
            <w:r w:rsidR="00732BA0" w:rsidRPr="000E21C8">
              <w:rPr>
                <w:rFonts w:eastAsia="Cambria"/>
                <w:sz w:val="20"/>
                <w:szCs w:val="20"/>
              </w:rPr>
              <w:t xml:space="preserve"> </w:t>
            </w:r>
            <w:r w:rsidRPr="000E21C8">
              <w:rPr>
                <w:rFonts w:eastAsia="Cambria"/>
                <w:w w:val="105"/>
                <w:sz w:val="20"/>
                <w:szCs w:val="20"/>
              </w:rPr>
              <w:t>component</w:t>
            </w:r>
          </w:p>
        </w:tc>
        <w:tc>
          <w:tcPr>
            <w:tcW w:w="1483" w:type="dxa"/>
          </w:tcPr>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spacing w:line="247" w:lineRule="auto"/>
              <w:ind w:left="122" w:right="113" w:hanging="1"/>
              <w:jc w:val="center"/>
              <w:rPr>
                <w:rFonts w:eastAsia="Cambria"/>
                <w:bCs/>
                <w:sz w:val="20"/>
                <w:szCs w:val="20"/>
              </w:rPr>
            </w:pPr>
            <w:r w:rsidRPr="000E21C8">
              <w:rPr>
                <w:rFonts w:eastAsia="Cambria"/>
                <w:bCs/>
                <w:sz w:val="20"/>
                <w:szCs w:val="20"/>
              </w:rPr>
              <w:t>Minimum</w:t>
            </w:r>
            <w:r w:rsidRPr="000E21C8">
              <w:rPr>
                <w:rFonts w:eastAsia="Cambria"/>
                <w:bCs/>
                <w:spacing w:val="1"/>
                <w:sz w:val="20"/>
                <w:szCs w:val="20"/>
              </w:rPr>
              <w:t xml:space="preserve"> </w:t>
            </w:r>
            <w:r w:rsidRPr="000E21C8">
              <w:rPr>
                <w:rFonts w:eastAsia="Cambria"/>
                <w:bCs/>
                <w:sz w:val="20"/>
                <w:szCs w:val="20"/>
              </w:rPr>
              <w:t>deductible</w:t>
            </w:r>
            <w:r w:rsidRPr="000E21C8">
              <w:rPr>
                <w:rFonts w:eastAsia="Cambria"/>
                <w:bCs/>
                <w:spacing w:val="1"/>
                <w:sz w:val="20"/>
                <w:szCs w:val="20"/>
              </w:rPr>
              <w:t xml:space="preserve"> </w:t>
            </w:r>
            <w:r w:rsidRPr="000E21C8">
              <w:rPr>
                <w:rFonts w:eastAsia="Cambria"/>
                <w:bCs/>
                <w:sz w:val="20"/>
                <w:szCs w:val="20"/>
              </w:rPr>
              <w:t>as</w:t>
            </w:r>
            <w:r w:rsidRPr="000E21C8">
              <w:rPr>
                <w:rFonts w:eastAsia="Cambria"/>
                <w:bCs/>
                <w:spacing w:val="-8"/>
                <w:sz w:val="20"/>
                <w:szCs w:val="20"/>
              </w:rPr>
              <w:t xml:space="preserve"> </w:t>
            </w:r>
            <w:r w:rsidRPr="000E21C8">
              <w:rPr>
                <w:rFonts w:eastAsia="Cambria"/>
                <w:bCs/>
                <w:sz w:val="20"/>
                <w:szCs w:val="20"/>
              </w:rPr>
              <w:t>per</w:t>
            </w:r>
            <w:r w:rsidRPr="000E21C8">
              <w:rPr>
                <w:rFonts w:eastAsia="Cambria"/>
                <w:bCs/>
                <w:spacing w:val="-7"/>
                <w:sz w:val="20"/>
                <w:szCs w:val="20"/>
              </w:rPr>
              <w:t xml:space="preserve"> </w:t>
            </w:r>
            <w:r w:rsidRPr="000E21C8">
              <w:rPr>
                <w:rFonts w:eastAsia="Cambria"/>
                <w:bCs/>
                <w:sz w:val="20"/>
                <w:szCs w:val="20"/>
              </w:rPr>
              <w:t>Tariff</w:t>
            </w:r>
            <w:r w:rsidRPr="000E21C8">
              <w:rPr>
                <w:rFonts w:eastAsia="Cambria"/>
                <w:bCs/>
                <w:spacing w:val="-46"/>
                <w:sz w:val="20"/>
                <w:szCs w:val="20"/>
              </w:rPr>
              <w:t xml:space="preserve"> </w:t>
            </w:r>
            <w:r w:rsidRPr="000E21C8">
              <w:rPr>
                <w:rFonts w:eastAsia="Cambria"/>
                <w:bCs/>
                <w:sz w:val="20"/>
                <w:szCs w:val="20"/>
              </w:rPr>
              <w:t>Advisory</w:t>
            </w:r>
            <w:r w:rsidRPr="000E21C8">
              <w:rPr>
                <w:rFonts w:eastAsia="Cambria"/>
                <w:bCs/>
                <w:spacing w:val="1"/>
                <w:sz w:val="20"/>
                <w:szCs w:val="20"/>
              </w:rPr>
              <w:t xml:space="preserve"> </w:t>
            </w:r>
            <w:r w:rsidRPr="000E21C8">
              <w:rPr>
                <w:rFonts w:eastAsia="Cambria"/>
                <w:bCs/>
                <w:sz w:val="20"/>
                <w:szCs w:val="20"/>
              </w:rPr>
              <w:t>Committee</w:t>
            </w:r>
            <w:r w:rsidRPr="000E21C8">
              <w:rPr>
                <w:rFonts w:eastAsia="Cambria"/>
                <w:bCs/>
                <w:spacing w:val="1"/>
                <w:sz w:val="20"/>
                <w:szCs w:val="20"/>
              </w:rPr>
              <w:t xml:space="preserve"> </w:t>
            </w:r>
            <w:r w:rsidRPr="000E21C8">
              <w:rPr>
                <w:rFonts w:eastAsia="Cambria"/>
                <w:bCs/>
                <w:sz w:val="20"/>
                <w:szCs w:val="20"/>
              </w:rPr>
              <w:t>guidelines*</w:t>
            </w:r>
          </w:p>
        </w:tc>
        <w:tc>
          <w:tcPr>
            <w:tcW w:w="1471" w:type="dxa"/>
          </w:tcPr>
          <w:p w:rsidR="00724FC6" w:rsidRPr="000E21C8" w:rsidRDefault="000F4870">
            <w:pPr>
              <w:widowControl w:val="0"/>
              <w:autoSpaceDE w:val="0"/>
              <w:autoSpaceDN w:val="0"/>
              <w:spacing w:before="2" w:line="254" w:lineRule="auto"/>
              <w:ind w:left="108" w:right="159"/>
              <w:rPr>
                <w:rFonts w:eastAsia="Cambria"/>
                <w:sz w:val="20"/>
                <w:szCs w:val="20"/>
              </w:rPr>
            </w:pPr>
            <w:r w:rsidRPr="000E21C8">
              <w:rPr>
                <w:rFonts w:eastAsia="Cambria"/>
                <w:w w:val="105"/>
                <w:sz w:val="20"/>
                <w:szCs w:val="20"/>
              </w:rPr>
              <w:t>Contractor</w:t>
            </w:r>
            <w:r w:rsidRPr="000E21C8">
              <w:rPr>
                <w:rFonts w:eastAsia="Cambria"/>
                <w:spacing w:val="1"/>
                <w:w w:val="105"/>
                <w:sz w:val="20"/>
                <w:szCs w:val="20"/>
              </w:rPr>
              <w:t xml:space="preserve"> </w:t>
            </w:r>
            <w:r w:rsidRPr="000E21C8">
              <w:rPr>
                <w:rFonts w:eastAsia="Cambria"/>
                <w:w w:val="105"/>
                <w:sz w:val="20"/>
                <w:szCs w:val="20"/>
              </w:rPr>
              <w:t>&amp; Employer</w:t>
            </w:r>
          </w:p>
        </w:tc>
        <w:tc>
          <w:tcPr>
            <w:tcW w:w="1608" w:type="dxa"/>
          </w:tcPr>
          <w:p w:rsidR="00724FC6" w:rsidRPr="000E21C8" w:rsidRDefault="000F4870">
            <w:pPr>
              <w:widowControl w:val="0"/>
              <w:autoSpaceDE w:val="0"/>
              <w:autoSpaceDN w:val="0"/>
              <w:spacing w:before="2" w:line="254" w:lineRule="auto"/>
              <w:ind w:left="128" w:right="116"/>
              <w:jc w:val="center"/>
              <w:rPr>
                <w:rFonts w:eastAsia="Cambria"/>
                <w:sz w:val="20"/>
                <w:szCs w:val="20"/>
              </w:rPr>
            </w:pPr>
            <w:r w:rsidRPr="000E21C8">
              <w:rPr>
                <w:rFonts w:eastAsia="Cambria"/>
                <w:spacing w:val="-3"/>
                <w:w w:val="105"/>
                <w:sz w:val="20"/>
                <w:szCs w:val="20"/>
              </w:rPr>
              <w:t xml:space="preserve">Receipt </w:t>
            </w:r>
            <w:r w:rsidRPr="000E21C8">
              <w:rPr>
                <w:rFonts w:eastAsia="Cambria"/>
                <w:spacing w:val="-2"/>
                <w:w w:val="105"/>
                <w:sz w:val="20"/>
                <w:szCs w:val="20"/>
              </w:rPr>
              <w:t>at site</w:t>
            </w:r>
            <w:r w:rsidRPr="000E21C8">
              <w:rPr>
                <w:rFonts w:eastAsia="Cambria"/>
                <w:spacing w:val="-48"/>
                <w:w w:val="105"/>
                <w:sz w:val="20"/>
                <w:szCs w:val="20"/>
              </w:rPr>
              <w:t xml:space="preserve"> </w:t>
            </w:r>
            <w:r w:rsidRPr="000E21C8">
              <w:rPr>
                <w:rFonts w:eastAsia="Cambria"/>
                <w:w w:val="105"/>
                <w:sz w:val="20"/>
                <w:szCs w:val="20"/>
              </w:rPr>
              <w:t>of first lot of</w:t>
            </w:r>
            <w:r w:rsidRPr="000E21C8">
              <w:rPr>
                <w:rFonts w:eastAsia="Cambria"/>
                <w:spacing w:val="1"/>
                <w:w w:val="105"/>
                <w:sz w:val="20"/>
                <w:szCs w:val="20"/>
              </w:rPr>
              <w:t xml:space="preserve"> </w:t>
            </w:r>
            <w:r w:rsidRPr="000E21C8">
              <w:rPr>
                <w:rFonts w:eastAsia="Cambria"/>
                <w:w w:val="105"/>
                <w:sz w:val="20"/>
                <w:szCs w:val="20"/>
              </w:rPr>
              <w:t>the Plant and</w:t>
            </w:r>
            <w:r w:rsidRPr="000E21C8">
              <w:rPr>
                <w:rFonts w:eastAsia="Cambria"/>
                <w:spacing w:val="-48"/>
                <w:w w:val="105"/>
                <w:sz w:val="20"/>
                <w:szCs w:val="20"/>
              </w:rPr>
              <w:t xml:space="preserve"> </w:t>
            </w:r>
            <w:r w:rsidRPr="000E21C8">
              <w:rPr>
                <w:rFonts w:eastAsia="Cambria"/>
                <w:w w:val="105"/>
                <w:sz w:val="20"/>
                <w:szCs w:val="20"/>
              </w:rPr>
              <w:t>Equipment</w:t>
            </w:r>
            <w:r w:rsidRPr="000E21C8">
              <w:rPr>
                <w:rFonts w:eastAsia="Cambria"/>
                <w:spacing w:val="1"/>
                <w:w w:val="105"/>
                <w:sz w:val="20"/>
                <w:szCs w:val="20"/>
              </w:rPr>
              <w:t xml:space="preserve"> </w:t>
            </w:r>
            <w:r w:rsidRPr="000E21C8">
              <w:rPr>
                <w:rFonts w:eastAsia="Cambria"/>
                <w:w w:val="105"/>
                <w:sz w:val="20"/>
                <w:szCs w:val="20"/>
              </w:rPr>
              <w:t>including</w:t>
            </w:r>
            <w:r w:rsidRPr="000E21C8">
              <w:rPr>
                <w:rFonts w:eastAsia="Cambria"/>
                <w:spacing w:val="1"/>
                <w:w w:val="105"/>
                <w:sz w:val="20"/>
                <w:szCs w:val="20"/>
              </w:rPr>
              <w:t xml:space="preserve"> </w:t>
            </w:r>
            <w:r w:rsidRPr="000E21C8">
              <w:rPr>
                <w:rFonts w:eastAsia="Cambria"/>
                <w:w w:val="105"/>
                <w:sz w:val="20"/>
                <w:szCs w:val="20"/>
              </w:rPr>
              <w:t>mandatory</w:t>
            </w:r>
            <w:r w:rsidRPr="000E21C8">
              <w:rPr>
                <w:rFonts w:eastAsia="Cambria"/>
                <w:spacing w:val="1"/>
                <w:w w:val="105"/>
                <w:sz w:val="20"/>
                <w:szCs w:val="20"/>
              </w:rPr>
              <w:t xml:space="preserve"> </w:t>
            </w:r>
            <w:r w:rsidRPr="000E21C8">
              <w:rPr>
                <w:rFonts w:eastAsia="Cambria"/>
                <w:w w:val="105"/>
                <w:sz w:val="20"/>
                <w:szCs w:val="20"/>
              </w:rPr>
              <w:t>Spares</w:t>
            </w:r>
          </w:p>
        </w:tc>
        <w:tc>
          <w:tcPr>
            <w:tcW w:w="1655" w:type="dxa"/>
          </w:tcPr>
          <w:p w:rsidR="00724FC6" w:rsidRPr="000E21C8" w:rsidRDefault="000F4870">
            <w:pPr>
              <w:widowControl w:val="0"/>
              <w:autoSpaceDE w:val="0"/>
              <w:autoSpaceDN w:val="0"/>
              <w:spacing w:before="2" w:line="254" w:lineRule="auto"/>
              <w:ind w:left="243" w:right="230" w:firstLine="3"/>
              <w:jc w:val="center"/>
              <w:rPr>
                <w:rFonts w:eastAsia="Cambria"/>
                <w:sz w:val="20"/>
                <w:szCs w:val="20"/>
              </w:rPr>
            </w:pPr>
            <w:r w:rsidRPr="000E21C8">
              <w:rPr>
                <w:rFonts w:eastAsia="Cambria"/>
                <w:w w:val="105"/>
                <w:sz w:val="20"/>
                <w:szCs w:val="20"/>
              </w:rPr>
              <w:t>Up</w:t>
            </w:r>
            <w:r w:rsidRPr="000E21C8">
              <w:rPr>
                <w:rFonts w:eastAsia="Cambria"/>
                <w:spacing w:val="4"/>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Operational</w:t>
            </w:r>
            <w:r w:rsidRPr="000E21C8">
              <w:rPr>
                <w:rFonts w:eastAsia="Cambria"/>
                <w:spacing w:val="-49"/>
                <w:w w:val="105"/>
                <w:sz w:val="20"/>
                <w:szCs w:val="20"/>
              </w:rPr>
              <w:t xml:space="preserve"> </w:t>
            </w:r>
            <w:r w:rsidRPr="000E21C8">
              <w:rPr>
                <w:rFonts w:eastAsia="Cambria"/>
                <w:w w:val="105"/>
                <w:sz w:val="20"/>
                <w:szCs w:val="20"/>
              </w:rPr>
              <w:t>Acceptance</w:t>
            </w:r>
          </w:p>
        </w:tc>
      </w:tr>
    </w:tbl>
    <w:p w:rsidR="00724FC6" w:rsidRPr="000E21C8" w:rsidRDefault="000F4870" w:rsidP="005A2233">
      <w:pPr>
        <w:widowControl w:val="0"/>
        <w:autoSpaceDE w:val="0"/>
        <w:autoSpaceDN w:val="0"/>
        <w:ind w:left="2694" w:hanging="142"/>
        <w:rPr>
          <w:rFonts w:eastAsia="Cambria"/>
          <w:sz w:val="20"/>
          <w:szCs w:val="20"/>
        </w:rPr>
      </w:pPr>
      <w:bookmarkStart w:id="28" w:name="_Toc131160798"/>
      <w:r w:rsidRPr="000E21C8">
        <w:rPr>
          <w:rFonts w:eastAsia="Cambria"/>
          <w:sz w:val="20"/>
          <w:szCs w:val="20"/>
        </w:rPr>
        <w:t>*</w:t>
      </w:r>
      <w:r w:rsidRPr="000E21C8">
        <w:rPr>
          <w:rFonts w:eastAsia="Cambria"/>
          <w:sz w:val="20"/>
          <w:szCs w:val="20"/>
        </w:rPr>
        <w:tab/>
        <w:t>The deductibles as aforesaid shall not absolve the Contractor of his risks and</w:t>
      </w:r>
      <w:r w:rsidRPr="000E21C8">
        <w:rPr>
          <w:rFonts w:eastAsia="Cambria"/>
          <w:spacing w:val="1"/>
          <w:sz w:val="20"/>
          <w:szCs w:val="20"/>
        </w:rPr>
        <w:t xml:space="preserve"> </w:t>
      </w:r>
      <w:r w:rsidRPr="000E21C8">
        <w:rPr>
          <w:rFonts w:eastAsia="Cambria"/>
          <w:sz w:val="20"/>
          <w:szCs w:val="20"/>
        </w:rPr>
        <w:t>liabilities under the contract provisions for insurance and in case of a claim</w:t>
      </w:r>
      <w:r w:rsidRPr="000E21C8">
        <w:rPr>
          <w:rFonts w:eastAsia="Cambria"/>
          <w:spacing w:val="1"/>
          <w:sz w:val="20"/>
          <w:szCs w:val="20"/>
        </w:rPr>
        <w:t xml:space="preserve"> </w:t>
      </w:r>
      <w:r w:rsidRPr="000E21C8">
        <w:rPr>
          <w:rFonts w:eastAsia="Cambria"/>
          <w:sz w:val="20"/>
          <w:szCs w:val="20"/>
        </w:rPr>
        <w:t>under</w:t>
      </w:r>
      <w:r w:rsidRPr="000E21C8">
        <w:rPr>
          <w:rFonts w:eastAsia="Cambria"/>
          <w:spacing w:val="-1"/>
          <w:sz w:val="20"/>
          <w:szCs w:val="20"/>
        </w:rPr>
        <w:t xml:space="preserve"> </w:t>
      </w:r>
      <w:r w:rsidRPr="000E21C8">
        <w:rPr>
          <w:rFonts w:eastAsia="Cambria"/>
          <w:sz w:val="20"/>
          <w:szCs w:val="20"/>
        </w:rPr>
        <w:t>the</w:t>
      </w:r>
      <w:r w:rsidRPr="000E21C8">
        <w:rPr>
          <w:rFonts w:eastAsia="Cambria"/>
          <w:spacing w:val="-4"/>
          <w:sz w:val="20"/>
          <w:szCs w:val="20"/>
        </w:rPr>
        <w:t xml:space="preserve"> </w:t>
      </w:r>
      <w:r w:rsidRPr="000E21C8">
        <w:rPr>
          <w:rFonts w:eastAsia="Cambria"/>
          <w:sz w:val="20"/>
          <w:szCs w:val="20"/>
        </w:rPr>
        <w:t>policy,</w:t>
      </w:r>
      <w:r w:rsidRPr="000E21C8">
        <w:rPr>
          <w:rFonts w:eastAsia="Cambria"/>
          <w:spacing w:val="-1"/>
          <w:sz w:val="20"/>
          <w:szCs w:val="20"/>
        </w:rPr>
        <w:t xml:space="preserve"> </w:t>
      </w:r>
      <w:r w:rsidRPr="000E21C8">
        <w:rPr>
          <w:rFonts w:eastAsia="Cambria"/>
          <w:sz w:val="20"/>
          <w:szCs w:val="20"/>
        </w:rPr>
        <w:t>deductibles,</w:t>
      </w:r>
      <w:r w:rsidRPr="000E21C8">
        <w:rPr>
          <w:rFonts w:eastAsia="Cambria"/>
          <w:spacing w:val="-1"/>
          <w:sz w:val="20"/>
          <w:szCs w:val="20"/>
        </w:rPr>
        <w:t xml:space="preserve"> </w:t>
      </w:r>
      <w:r w:rsidRPr="000E21C8">
        <w:rPr>
          <w:rFonts w:eastAsia="Cambria"/>
          <w:sz w:val="20"/>
          <w:szCs w:val="20"/>
        </w:rPr>
        <w:t>if</w:t>
      </w:r>
      <w:r w:rsidRPr="000E21C8">
        <w:rPr>
          <w:rFonts w:eastAsia="Cambria"/>
          <w:spacing w:val="-1"/>
          <w:sz w:val="20"/>
          <w:szCs w:val="20"/>
        </w:rPr>
        <w:t xml:space="preserve"> </w:t>
      </w:r>
      <w:r w:rsidRPr="000E21C8">
        <w:rPr>
          <w:rFonts w:eastAsia="Cambria"/>
          <w:sz w:val="20"/>
          <w:szCs w:val="20"/>
        </w:rPr>
        <w:t>any,</w:t>
      </w:r>
      <w:r w:rsidRPr="000E21C8">
        <w:rPr>
          <w:rFonts w:eastAsia="Cambria"/>
          <w:spacing w:val="-4"/>
          <w:sz w:val="20"/>
          <w:szCs w:val="20"/>
        </w:rPr>
        <w:t xml:space="preserve"> </w:t>
      </w:r>
      <w:r w:rsidRPr="000E21C8">
        <w:rPr>
          <w:rFonts w:eastAsia="Cambria"/>
          <w:sz w:val="20"/>
          <w:szCs w:val="20"/>
        </w:rPr>
        <w:t>shall</w:t>
      </w:r>
      <w:r w:rsidRPr="000E21C8">
        <w:rPr>
          <w:rFonts w:eastAsia="Cambria"/>
          <w:spacing w:val="-1"/>
          <w:sz w:val="20"/>
          <w:szCs w:val="20"/>
        </w:rPr>
        <w:t xml:space="preserve"> </w:t>
      </w:r>
      <w:r w:rsidRPr="000E21C8">
        <w:rPr>
          <w:rFonts w:eastAsia="Cambria"/>
          <w:sz w:val="20"/>
          <w:szCs w:val="20"/>
        </w:rPr>
        <w:t>be</w:t>
      </w:r>
      <w:r w:rsidRPr="000E21C8">
        <w:rPr>
          <w:rFonts w:eastAsia="Cambria"/>
          <w:spacing w:val="-1"/>
          <w:sz w:val="20"/>
          <w:szCs w:val="20"/>
        </w:rPr>
        <w:t xml:space="preserve"> </w:t>
      </w:r>
      <w:r w:rsidRPr="000E21C8">
        <w:rPr>
          <w:rFonts w:eastAsia="Cambria"/>
          <w:sz w:val="20"/>
          <w:szCs w:val="20"/>
        </w:rPr>
        <w:t>to</w:t>
      </w:r>
      <w:r w:rsidRPr="000E21C8">
        <w:rPr>
          <w:rFonts w:eastAsia="Cambria"/>
          <w:spacing w:val="-4"/>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Contractor’s</w:t>
      </w:r>
      <w:r w:rsidRPr="000E21C8">
        <w:rPr>
          <w:rFonts w:eastAsia="Cambria"/>
          <w:spacing w:val="-1"/>
          <w:sz w:val="20"/>
          <w:szCs w:val="20"/>
        </w:rPr>
        <w:t xml:space="preserve"> </w:t>
      </w:r>
      <w:r w:rsidRPr="000E21C8">
        <w:rPr>
          <w:rFonts w:eastAsia="Cambria"/>
          <w:sz w:val="20"/>
          <w:szCs w:val="20"/>
        </w:rPr>
        <w:t>account</w:t>
      </w:r>
      <w:bookmarkEnd w:id="28"/>
    </w:p>
    <w:p w:rsidR="00724FC6" w:rsidRPr="000E21C8" w:rsidRDefault="000F4870">
      <w:pPr>
        <w:widowControl w:val="0"/>
        <w:numPr>
          <w:ilvl w:val="0"/>
          <w:numId w:val="31"/>
        </w:numPr>
        <w:tabs>
          <w:tab w:val="left" w:pos="3264"/>
        </w:tabs>
        <w:autoSpaceDE w:val="0"/>
        <w:autoSpaceDN w:val="0"/>
        <w:spacing w:line="254" w:lineRule="auto"/>
        <w:ind w:right="864"/>
        <w:jc w:val="both"/>
        <w:rPr>
          <w:rFonts w:eastAsia="Cambria"/>
          <w:sz w:val="20"/>
          <w:szCs w:val="20"/>
        </w:rPr>
      </w:pPr>
      <w:r w:rsidRPr="000E21C8">
        <w:rPr>
          <w:rFonts w:eastAsia="Cambria"/>
          <w:w w:val="105"/>
          <w:sz w:val="20"/>
          <w:szCs w:val="20"/>
        </w:rPr>
        <w:t>The Contractor shall take the policy in the joint name of</w:t>
      </w:r>
      <w:r w:rsidRPr="000E21C8">
        <w:rPr>
          <w:rFonts w:eastAsia="Cambria"/>
          <w:spacing w:val="1"/>
          <w:w w:val="105"/>
          <w:sz w:val="20"/>
          <w:szCs w:val="20"/>
        </w:rPr>
        <w:t xml:space="preserve"> </w:t>
      </w:r>
      <w:r w:rsidRPr="000E21C8">
        <w:rPr>
          <w:rFonts w:eastAsia="Cambria"/>
          <w:w w:val="105"/>
          <w:sz w:val="20"/>
          <w:szCs w:val="20"/>
        </w:rPr>
        <w:t>Employer and the</w:t>
      </w:r>
      <w:r w:rsidRPr="000E21C8">
        <w:rPr>
          <w:rFonts w:eastAsia="Cambria"/>
          <w:spacing w:val="1"/>
          <w:w w:val="105"/>
          <w:sz w:val="20"/>
          <w:szCs w:val="20"/>
        </w:rPr>
        <w:t xml:space="preserve"> </w:t>
      </w:r>
      <w:r w:rsidRPr="000E21C8">
        <w:rPr>
          <w:rFonts w:eastAsia="Cambria"/>
          <w:w w:val="105"/>
          <w:sz w:val="20"/>
          <w:szCs w:val="20"/>
        </w:rPr>
        <w:t xml:space="preserve">Contractor. All these </w:t>
      </w:r>
      <w:r w:rsidRPr="000E21C8">
        <w:rPr>
          <w:rFonts w:eastAsia="Cambria"/>
          <w:w w:val="105"/>
          <w:sz w:val="20"/>
          <w:szCs w:val="20"/>
        </w:rPr>
        <w:t>policies shall indicate Employer as the beneficiary. The</w:t>
      </w:r>
      <w:r w:rsidRPr="000E21C8">
        <w:rPr>
          <w:rFonts w:eastAsia="Cambria"/>
          <w:spacing w:val="1"/>
          <w:w w:val="105"/>
          <w:sz w:val="20"/>
          <w:szCs w:val="20"/>
        </w:rPr>
        <w:t xml:space="preserve"> </w:t>
      </w:r>
      <w:r w:rsidRPr="000E21C8">
        <w:rPr>
          <w:rFonts w:eastAsia="Cambria"/>
          <w:w w:val="105"/>
          <w:sz w:val="20"/>
          <w:szCs w:val="20"/>
        </w:rPr>
        <w:t>policy</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kept</w:t>
      </w:r>
      <w:r w:rsidRPr="000E21C8">
        <w:rPr>
          <w:rFonts w:eastAsia="Cambria"/>
          <w:spacing w:val="1"/>
          <w:w w:val="105"/>
          <w:sz w:val="20"/>
          <w:szCs w:val="20"/>
        </w:rPr>
        <w:t xml:space="preserve"> </w:t>
      </w:r>
      <w:r w:rsidRPr="000E21C8">
        <w:rPr>
          <w:rFonts w:eastAsia="Cambria"/>
          <w:w w:val="105"/>
          <w:sz w:val="20"/>
          <w:szCs w:val="20"/>
        </w:rPr>
        <w:t>valid</w:t>
      </w:r>
      <w:r w:rsidRPr="000E21C8">
        <w:rPr>
          <w:rFonts w:eastAsia="Cambria"/>
          <w:spacing w:val="1"/>
          <w:w w:val="105"/>
          <w:sz w:val="20"/>
          <w:szCs w:val="20"/>
        </w:rPr>
        <w:t xml:space="preserve"> </w:t>
      </w:r>
      <w:r w:rsidRPr="000E21C8">
        <w:rPr>
          <w:rFonts w:eastAsia="Cambria"/>
          <w:w w:val="105"/>
          <w:sz w:val="20"/>
          <w:szCs w:val="20"/>
        </w:rPr>
        <w:t>till</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date</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Operational</w:t>
      </w:r>
      <w:r w:rsidRPr="000E21C8">
        <w:rPr>
          <w:rFonts w:eastAsia="Cambria"/>
          <w:spacing w:val="1"/>
          <w:w w:val="105"/>
          <w:sz w:val="20"/>
          <w:szCs w:val="20"/>
        </w:rPr>
        <w:t xml:space="preserve"> </w:t>
      </w:r>
      <w:r w:rsidRPr="000E21C8">
        <w:rPr>
          <w:rFonts w:eastAsia="Cambria"/>
          <w:w w:val="105"/>
          <w:sz w:val="20"/>
          <w:szCs w:val="20"/>
        </w:rPr>
        <w:t>Acceptance</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48"/>
          <w:w w:val="105"/>
          <w:sz w:val="20"/>
          <w:szCs w:val="20"/>
        </w:rPr>
        <w:t xml:space="preserve"> </w:t>
      </w:r>
      <w:r w:rsidRPr="000E21C8">
        <w:rPr>
          <w:rFonts w:eastAsia="Cambria"/>
          <w:w w:val="105"/>
          <w:sz w:val="20"/>
          <w:szCs w:val="20"/>
        </w:rPr>
        <w:t>project and the period of the coverage shall be determined with the approval 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Employer.</w:t>
      </w:r>
    </w:p>
    <w:p w:rsidR="00724FC6" w:rsidRPr="000E21C8" w:rsidRDefault="00724FC6">
      <w:pPr>
        <w:widowControl w:val="0"/>
        <w:autoSpaceDE w:val="0"/>
        <w:autoSpaceDN w:val="0"/>
        <w:rPr>
          <w:rFonts w:eastAsia="Cambria"/>
          <w:sz w:val="20"/>
          <w:szCs w:val="20"/>
        </w:rPr>
      </w:pPr>
    </w:p>
    <w:p w:rsidR="00724FC6" w:rsidRPr="000E21C8" w:rsidRDefault="000F4870">
      <w:pPr>
        <w:widowControl w:val="0"/>
        <w:autoSpaceDE w:val="0"/>
        <w:autoSpaceDN w:val="0"/>
        <w:spacing w:before="1" w:line="254" w:lineRule="auto"/>
        <w:ind w:left="3263" w:right="870"/>
        <w:jc w:val="both"/>
        <w:rPr>
          <w:rFonts w:eastAsia="Cambria"/>
          <w:sz w:val="20"/>
          <w:szCs w:val="20"/>
        </w:rPr>
      </w:pPr>
      <w:r w:rsidRPr="000E21C8">
        <w:rPr>
          <w:rFonts w:eastAsia="Cambria"/>
          <w:w w:val="105"/>
          <w:sz w:val="20"/>
          <w:szCs w:val="20"/>
        </w:rPr>
        <w:t>If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work</w:t>
      </w:r>
      <w:r w:rsidRPr="000E21C8">
        <w:rPr>
          <w:rFonts w:eastAsia="Cambria"/>
          <w:spacing w:val="1"/>
          <w:w w:val="105"/>
          <w:sz w:val="20"/>
          <w:szCs w:val="20"/>
        </w:rPr>
        <w:t xml:space="preserve"> </w:t>
      </w:r>
      <w:r w:rsidRPr="000E21C8">
        <w:rPr>
          <w:rFonts w:eastAsia="Cambria"/>
          <w:w w:val="105"/>
          <w:sz w:val="20"/>
          <w:szCs w:val="20"/>
        </w:rPr>
        <w:t>is</w:t>
      </w:r>
      <w:r w:rsidRPr="000E21C8">
        <w:rPr>
          <w:rFonts w:eastAsia="Cambria"/>
          <w:spacing w:val="1"/>
          <w:w w:val="105"/>
          <w:sz w:val="20"/>
          <w:szCs w:val="20"/>
        </w:rPr>
        <w:t xml:space="preserve"> </w:t>
      </w:r>
      <w:r w:rsidRPr="000E21C8">
        <w:rPr>
          <w:rFonts w:eastAsia="Cambria"/>
          <w:w w:val="105"/>
          <w:sz w:val="20"/>
          <w:szCs w:val="20"/>
        </w:rPr>
        <w:t>completed</w:t>
      </w:r>
      <w:r w:rsidRPr="000E21C8">
        <w:rPr>
          <w:rFonts w:eastAsia="Cambria"/>
          <w:spacing w:val="1"/>
          <w:w w:val="105"/>
          <w:sz w:val="20"/>
          <w:szCs w:val="20"/>
        </w:rPr>
        <w:t xml:space="preserve"> </w:t>
      </w:r>
      <w:r w:rsidRPr="000E21C8">
        <w:rPr>
          <w:rFonts w:eastAsia="Cambria"/>
          <w:w w:val="105"/>
          <w:sz w:val="20"/>
          <w:szCs w:val="20"/>
        </w:rPr>
        <w:t>e</w:t>
      </w:r>
      <w:r w:rsidRPr="000E21C8">
        <w:rPr>
          <w:rFonts w:eastAsia="Cambria"/>
          <w:w w:val="105"/>
          <w:sz w:val="20"/>
          <w:szCs w:val="20"/>
        </w:rPr>
        <w:t>arlier</w:t>
      </w:r>
      <w:r w:rsidRPr="000E21C8">
        <w:rPr>
          <w:rFonts w:eastAsia="Cambria"/>
          <w:spacing w:val="1"/>
          <w:w w:val="105"/>
          <w:sz w:val="20"/>
          <w:szCs w:val="20"/>
        </w:rPr>
        <w:t xml:space="preserve"> </w:t>
      </w:r>
      <w:r w:rsidRPr="000E21C8">
        <w:rPr>
          <w:rFonts w:eastAsia="Cambria"/>
          <w:w w:val="105"/>
          <w:sz w:val="20"/>
          <w:szCs w:val="20"/>
        </w:rPr>
        <w:t>than</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period</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policy</w:t>
      </w:r>
      <w:r w:rsidRPr="000E21C8">
        <w:rPr>
          <w:rFonts w:eastAsia="Cambria"/>
          <w:spacing w:val="1"/>
          <w:w w:val="105"/>
          <w:sz w:val="20"/>
          <w:szCs w:val="20"/>
        </w:rPr>
        <w:t xml:space="preserve"> </w:t>
      </w:r>
      <w:r w:rsidRPr="000E21C8">
        <w:rPr>
          <w:rFonts w:eastAsia="Cambria"/>
          <w:w w:val="105"/>
          <w:sz w:val="20"/>
          <w:szCs w:val="20"/>
        </w:rPr>
        <w:t>considered,</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Contractor</w:t>
      </w:r>
      <w:r w:rsidRPr="000E21C8">
        <w:rPr>
          <w:rFonts w:eastAsia="Cambria"/>
          <w:spacing w:val="-5"/>
          <w:w w:val="105"/>
          <w:sz w:val="20"/>
          <w:szCs w:val="20"/>
        </w:rPr>
        <w:t xml:space="preserve"> </w:t>
      </w:r>
      <w:r w:rsidRPr="000E21C8">
        <w:rPr>
          <w:rFonts w:eastAsia="Cambria"/>
          <w:w w:val="105"/>
          <w:sz w:val="20"/>
          <w:szCs w:val="20"/>
        </w:rPr>
        <w:t>shall</w:t>
      </w:r>
      <w:r w:rsidRPr="000E21C8">
        <w:rPr>
          <w:rFonts w:eastAsia="Cambria"/>
          <w:spacing w:val="-4"/>
          <w:w w:val="105"/>
          <w:sz w:val="20"/>
          <w:szCs w:val="20"/>
        </w:rPr>
        <w:t xml:space="preserve"> </w:t>
      </w:r>
      <w:r w:rsidRPr="000E21C8">
        <w:rPr>
          <w:rFonts w:eastAsia="Cambria"/>
          <w:w w:val="105"/>
          <w:sz w:val="20"/>
          <w:szCs w:val="20"/>
        </w:rPr>
        <w:t>obtain</w:t>
      </w:r>
      <w:r w:rsidRPr="000E21C8">
        <w:rPr>
          <w:rFonts w:eastAsia="Cambria"/>
          <w:spacing w:val="-5"/>
          <w:w w:val="105"/>
          <w:sz w:val="20"/>
          <w:szCs w:val="20"/>
        </w:rPr>
        <w:t xml:space="preserve"> </w:t>
      </w:r>
      <w:r w:rsidRPr="000E21C8">
        <w:rPr>
          <w:rFonts w:eastAsia="Cambria"/>
          <w:w w:val="105"/>
          <w:sz w:val="20"/>
          <w:szCs w:val="20"/>
        </w:rPr>
        <w:t>the</w:t>
      </w:r>
      <w:r w:rsidRPr="000E21C8">
        <w:rPr>
          <w:rFonts w:eastAsia="Cambria"/>
          <w:spacing w:val="-5"/>
          <w:w w:val="105"/>
          <w:sz w:val="20"/>
          <w:szCs w:val="20"/>
        </w:rPr>
        <w:t xml:space="preserve"> </w:t>
      </w:r>
      <w:r w:rsidRPr="000E21C8">
        <w:rPr>
          <w:rFonts w:eastAsia="Cambria"/>
          <w:w w:val="105"/>
          <w:sz w:val="20"/>
          <w:szCs w:val="20"/>
        </w:rPr>
        <w:t>refund</w:t>
      </w:r>
      <w:r w:rsidRPr="000E21C8">
        <w:rPr>
          <w:rFonts w:eastAsia="Cambria"/>
          <w:spacing w:val="-6"/>
          <w:w w:val="105"/>
          <w:sz w:val="20"/>
          <w:szCs w:val="20"/>
        </w:rPr>
        <w:t xml:space="preserve"> </w:t>
      </w:r>
      <w:r w:rsidRPr="000E21C8">
        <w:rPr>
          <w:rFonts w:eastAsia="Cambria"/>
          <w:w w:val="105"/>
          <w:sz w:val="20"/>
          <w:szCs w:val="20"/>
        </w:rPr>
        <w:t>as</w:t>
      </w:r>
      <w:r w:rsidRPr="000E21C8">
        <w:rPr>
          <w:rFonts w:eastAsia="Cambria"/>
          <w:spacing w:val="-5"/>
          <w:w w:val="105"/>
          <w:sz w:val="20"/>
          <w:szCs w:val="20"/>
        </w:rPr>
        <w:t xml:space="preserve"> </w:t>
      </w:r>
      <w:r w:rsidRPr="000E21C8">
        <w:rPr>
          <w:rFonts w:eastAsia="Cambria"/>
          <w:w w:val="105"/>
          <w:sz w:val="20"/>
          <w:szCs w:val="20"/>
        </w:rPr>
        <w:t>per</w:t>
      </w:r>
      <w:r w:rsidRPr="000E21C8">
        <w:rPr>
          <w:rFonts w:eastAsia="Cambria"/>
          <w:spacing w:val="-7"/>
          <w:w w:val="105"/>
          <w:sz w:val="20"/>
          <w:szCs w:val="20"/>
        </w:rPr>
        <w:t xml:space="preserve"> </w:t>
      </w:r>
      <w:r w:rsidRPr="000E21C8">
        <w:rPr>
          <w:rFonts w:eastAsia="Cambria"/>
          <w:w w:val="105"/>
          <w:sz w:val="20"/>
          <w:szCs w:val="20"/>
        </w:rPr>
        <w:t>provisions</w:t>
      </w:r>
      <w:r w:rsidRPr="000E21C8">
        <w:rPr>
          <w:rFonts w:eastAsia="Cambria"/>
          <w:spacing w:val="-4"/>
          <w:w w:val="105"/>
          <w:sz w:val="20"/>
          <w:szCs w:val="20"/>
        </w:rPr>
        <w:t xml:space="preserve"> </w:t>
      </w:r>
      <w:r w:rsidRPr="000E21C8">
        <w:rPr>
          <w:rFonts w:eastAsia="Cambria"/>
          <w:w w:val="105"/>
          <w:sz w:val="20"/>
          <w:szCs w:val="20"/>
        </w:rPr>
        <w:t>of</w:t>
      </w:r>
      <w:r w:rsidRPr="000E21C8">
        <w:rPr>
          <w:rFonts w:eastAsia="Cambria"/>
          <w:spacing w:val="-4"/>
          <w:w w:val="105"/>
          <w:sz w:val="20"/>
          <w:szCs w:val="20"/>
        </w:rPr>
        <w:t xml:space="preserve"> </w:t>
      </w:r>
      <w:r w:rsidRPr="000E21C8">
        <w:rPr>
          <w:rFonts w:eastAsia="Cambria"/>
          <w:w w:val="105"/>
          <w:sz w:val="20"/>
          <w:szCs w:val="20"/>
        </w:rPr>
        <w:t>the</w:t>
      </w:r>
      <w:r w:rsidRPr="000E21C8">
        <w:rPr>
          <w:rFonts w:eastAsia="Cambria"/>
          <w:spacing w:val="-6"/>
          <w:w w:val="105"/>
          <w:sz w:val="20"/>
          <w:szCs w:val="20"/>
        </w:rPr>
        <w:t xml:space="preserve"> </w:t>
      </w:r>
      <w:r w:rsidRPr="000E21C8">
        <w:rPr>
          <w:rFonts w:eastAsia="Cambria"/>
          <w:w w:val="105"/>
          <w:sz w:val="20"/>
          <w:szCs w:val="20"/>
        </w:rPr>
        <w:t>policy</w:t>
      </w:r>
      <w:r w:rsidRPr="000E21C8">
        <w:rPr>
          <w:rFonts w:eastAsia="Cambria"/>
          <w:spacing w:val="-6"/>
          <w:w w:val="105"/>
          <w:sz w:val="20"/>
          <w:szCs w:val="20"/>
        </w:rPr>
        <w:t xml:space="preserve"> </w:t>
      </w:r>
      <w:r w:rsidRPr="000E21C8">
        <w:rPr>
          <w:rFonts w:eastAsia="Cambria"/>
          <w:w w:val="105"/>
          <w:sz w:val="20"/>
          <w:szCs w:val="20"/>
        </w:rPr>
        <w:t>and</w:t>
      </w:r>
      <w:r w:rsidRPr="000E21C8">
        <w:rPr>
          <w:rFonts w:eastAsia="Cambria"/>
          <w:spacing w:val="-5"/>
          <w:w w:val="105"/>
          <w:sz w:val="20"/>
          <w:szCs w:val="20"/>
        </w:rPr>
        <w:t xml:space="preserve"> </w:t>
      </w:r>
      <w:r w:rsidRPr="000E21C8">
        <w:rPr>
          <w:rFonts w:eastAsia="Cambria"/>
          <w:w w:val="105"/>
          <w:sz w:val="20"/>
          <w:szCs w:val="20"/>
        </w:rPr>
        <w:t>pass</w:t>
      </w:r>
      <w:r w:rsidRPr="000E21C8">
        <w:rPr>
          <w:rFonts w:eastAsia="Cambria"/>
          <w:spacing w:val="-6"/>
          <w:w w:val="105"/>
          <w:sz w:val="20"/>
          <w:szCs w:val="20"/>
        </w:rPr>
        <w:t xml:space="preserve"> </w:t>
      </w:r>
      <w:r w:rsidRPr="000E21C8">
        <w:rPr>
          <w:rFonts w:eastAsia="Cambria"/>
          <w:w w:val="105"/>
          <w:sz w:val="20"/>
          <w:szCs w:val="20"/>
        </w:rPr>
        <w:t>on</w:t>
      </w:r>
      <w:r w:rsidRPr="000E21C8">
        <w:rPr>
          <w:rFonts w:eastAsia="Cambria"/>
          <w:spacing w:val="-5"/>
          <w:w w:val="105"/>
          <w:sz w:val="20"/>
          <w:szCs w:val="20"/>
        </w:rPr>
        <w:t xml:space="preserve"> </w:t>
      </w:r>
      <w:r w:rsidRPr="000E21C8">
        <w:rPr>
          <w:rFonts w:eastAsia="Cambria"/>
          <w:w w:val="105"/>
          <w:sz w:val="20"/>
          <w:szCs w:val="20"/>
        </w:rPr>
        <w:t>the</w:t>
      </w:r>
      <w:r w:rsidRPr="000E21C8">
        <w:rPr>
          <w:rFonts w:eastAsia="Cambria"/>
          <w:spacing w:val="-49"/>
          <w:w w:val="105"/>
          <w:sz w:val="20"/>
          <w:szCs w:val="20"/>
        </w:rPr>
        <w:t xml:space="preserve"> </w:t>
      </w:r>
      <w:r w:rsidRPr="000E21C8">
        <w:rPr>
          <w:rFonts w:eastAsia="Cambria"/>
          <w:w w:val="105"/>
          <w:sz w:val="20"/>
          <w:szCs w:val="20"/>
        </w:rPr>
        <w:t>benefit</w:t>
      </w:r>
      <w:r w:rsidRPr="000E21C8">
        <w:rPr>
          <w:rFonts w:eastAsia="Cambria"/>
          <w:spacing w:val="-4"/>
          <w:w w:val="105"/>
          <w:sz w:val="20"/>
          <w:szCs w:val="20"/>
        </w:rPr>
        <w:t xml:space="preserve"> </w:t>
      </w:r>
      <w:r w:rsidRPr="000E21C8">
        <w:rPr>
          <w:rFonts w:eastAsia="Cambria"/>
          <w:w w:val="105"/>
          <w:sz w:val="20"/>
          <w:szCs w:val="20"/>
        </w:rPr>
        <w:t>to</w:t>
      </w:r>
      <w:r w:rsidRPr="000E21C8">
        <w:rPr>
          <w:rFonts w:eastAsia="Cambria"/>
          <w:spacing w:val="-6"/>
          <w:w w:val="105"/>
          <w:sz w:val="20"/>
          <w:szCs w:val="20"/>
        </w:rPr>
        <w:t xml:space="preserve"> </w:t>
      </w:r>
      <w:r w:rsidRPr="000E21C8">
        <w:rPr>
          <w:rFonts w:eastAsia="Cambria"/>
          <w:w w:val="105"/>
          <w:sz w:val="20"/>
          <w:szCs w:val="20"/>
        </w:rPr>
        <w:t>Employer.</w:t>
      </w:r>
      <w:r w:rsidRPr="000E21C8">
        <w:rPr>
          <w:rFonts w:eastAsia="Cambria"/>
          <w:spacing w:val="-6"/>
          <w:w w:val="105"/>
          <w:sz w:val="20"/>
          <w:szCs w:val="20"/>
        </w:rPr>
        <w:t xml:space="preserve"> </w:t>
      </w:r>
      <w:r w:rsidRPr="000E21C8">
        <w:rPr>
          <w:rFonts w:eastAsia="Cambria"/>
          <w:w w:val="105"/>
          <w:sz w:val="20"/>
          <w:szCs w:val="20"/>
        </w:rPr>
        <w:t>In</w:t>
      </w:r>
      <w:r w:rsidRPr="000E21C8">
        <w:rPr>
          <w:rFonts w:eastAsia="Cambria"/>
          <w:spacing w:val="-5"/>
          <w:w w:val="105"/>
          <w:sz w:val="20"/>
          <w:szCs w:val="20"/>
        </w:rPr>
        <w:t xml:space="preserve"> </w:t>
      </w:r>
      <w:r w:rsidRPr="000E21C8">
        <w:rPr>
          <w:rFonts w:eastAsia="Cambria"/>
          <w:w w:val="105"/>
          <w:sz w:val="20"/>
          <w:szCs w:val="20"/>
        </w:rPr>
        <w:t>case</w:t>
      </w:r>
      <w:r w:rsidRPr="000E21C8">
        <w:rPr>
          <w:rFonts w:eastAsia="Cambria"/>
          <w:spacing w:val="-5"/>
          <w:w w:val="105"/>
          <w:sz w:val="20"/>
          <w:szCs w:val="20"/>
        </w:rPr>
        <w:t xml:space="preserve"> </w:t>
      </w:r>
      <w:r w:rsidRPr="000E21C8">
        <w:rPr>
          <w:rFonts w:eastAsia="Cambria"/>
          <w:w w:val="105"/>
          <w:sz w:val="20"/>
          <w:szCs w:val="20"/>
        </w:rPr>
        <w:t>no</w:t>
      </w:r>
      <w:r w:rsidRPr="000E21C8">
        <w:rPr>
          <w:rFonts w:eastAsia="Cambria"/>
          <w:spacing w:val="-6"/>
          <w:w w:val="105"/>
          <w:sz w:val="20"/>
          <w:szCs w:val="20"/>
        </w:rPr>
        <w:t xml:space="preserve"> </w:t>
      </w:r>
      <w:r w:rsidRPr="000E21C8">
        <w:rPr>
          <w:rFonts w:eastAsia="Cambria"/>
          <w:w w:val="105"/>
          <w:sz w:val="20"/>
          <w:szCs w:val="20"/>
        </w:rPr>
        <w:t>refund</w:t>
      </w:r>
      <w:r w:rsidRPr="000E21C8">
        <w:rPr>
          <w:rFonts w:eastAsia="Cambria"/>
          <w:spacing w:val="-6"/>
          <w:w w:val="105"/>
          <w:sz w:val="20"/>
          <w:szCs w:val="20"/>
        </w:rPr>
        <w:t xml:space="preserve"> </w:t>
      </w:r>
      <w:r w:rsidRPr="000E21C8">
        <w:rPr>
          <w:rFonts w:eastAsia="Cambria"/>
          <w:w w:val="105"/>
          <w:sz w:val="20"/>
          <w:szCs w:val="20"/>
        </w:rPr>
        <w:t>is</w:t>
      </w:r>
      <w:r w:rsidRPr="000E21C8">
        <w:rPr>
          <w:rFonts w:eastAsia="Cambria"/>
          <w:spacing w:val="-5"/>
          <w:w w:val="105"/>
          <w:sz w:val="20"/>
          <w:szCs w:val="20"/>
        </w:rPr>
        <w:t xml:space="preserve"> </w:t>
      </w:r>
      <w:r w:rsidRPr="000E21C8">
        <w:rPr>
          <w:rFonts w:eastAsia="Cambria"/>
          <w:w w:val="105"/>
          <w:sz w:val="20"/>
          <w:szCs w:val="20"/>
        </w:rPr>
        <w:t>payable</w:t>
      </w:r>
      <w:r w:rsidRPr="000E21C8">
        <w:rPr>
          <w:rFonts w:eastAsia="Cambria"/>
          <w:spacing w:val="-6"/>
          <w:w w:val="105"/>
          <w:sz w:val="20"/>
          <w:szCs w:val="20"/>
        </w:rPr>
        <w:t xml:space="preserve"> </w:t>
      </w:r>
      <w:r w:rsidRPr="000E21C8">
        <w:rPr>
          <w:rFonts w:eastAsia="Cambria"/>
          <w:w w:val="105"/>
          <w:sz w:val="20"/>
          <w:szCs w:val="20"/>
        </w:rPr>
        <w:t>by</w:t>
      </w:r>
      <w:r w:rsidRPr="000E21C8">
        <w:rPr>
          <w:rFonts w:eastAsia="Cambria"/>
          <w:spacing w:val="-5"/>
          <w:w w:val="105"/>
          <w:sz w:val="20"/>
          <w:szCs w:val="20"/>
        </w:rPr>
        <w:t xml:space="preserve"> </w:t>
      </w:r>
      <w:r w:rsidRPr="000E21C8">
        <w:rPr>
          <w:rFonts w:eastAsia="Cambria"/>
          <w:w w:val="105"/>
          <w:sz w:val="20"/>
          <w:szCs w:val="20"/>
        </w:rPr>
        <w:t>the</w:t>
      </w:r>
      <w:r w:rsidRPr="000E21C8">
        <w:rPr>
          <w:rFonts w:eastAsia="Cambria"/>
          <w:spacing w:val="-4"/>
          <w:w w:val="105"/>
          <w:sz w:val="20"/>
          <w:szCs w:val="20"/>
        </w:rPr>
        <w:t xml:space="preserve"> </w:t>
      </w:r>
      <w:r w:rsidRPr="000E21C8">
        <w:rPr>
          <w:rFonts w:eastAsia="Cambria"/>
          <w:w w:val="105"/>
          <w:sz w:val="20"/>
          <w:szCs w:val="20"/>
        </w:rPr>
        <w:t>insurance</w:t>
      </w:r>
      <w:r w:rsidRPr="000E21C8">
        <w:rPr>
          <w:rFonts w:eastAsia="Cambria"/>
          <w:spacing w:val="-4"/>
          <w:w w:val="105"/>
          <w:sz w:val="20"/>
          <w:szCs w:val="20"/>
        </w:rPr>
        <w:t xml:space="preserve"> </w:t>
      </w:r>
      <w:r w:rsidRPr="000E21C8">
        <w:rPr>
          <w:rFonts w:eastAsia="Cambria"/>
          <w:w w:val="105"/>
          <w:sz w:val="20"/>
          <w:szCs w:val="20"/>
        </w:rPr>
        <w:t>company</w:t>
      </w:r>
      <w:r w:rsidRPr="000E21C8">
        <w:rPr>
          <w:rFonts w:eastAsia="Cambria"/>
          <w:spacing w:val="-4"/>
          <w:w w:val="105"/>
          <w:sz w:val="20"/>
          <w:szCs w:val="20"/>
        </w:rPr>
        <w:t xml:space="preserve"> </w:t>
      </w:r>
      <w:r w:rsidRPr="000E21C8">
        <w:rPr>
          <w:rFonts w:eastAsia="Cambria"/>
          <w:w w:val="105"/>
          <w:sz w:val="20"/>
          <w:szCs w:val="20"/>
        </w:rPr>
        <w:t>then</w:t>
      </w:r>
      <w:r w:rsidRPr="000E21C8">
        <w:rPr>
          <w:rFonts w:eastAsia="Cambria"/>
          <w:spacing w:val="-49"/>
          <w:w w:val="105"/>
          <w:sz w:val="20"/>
          <w:szCs w:val="20"/>
        </w:rPr>
        <w:t xml:space="preserve"> </w:t>
      </w:r>
      <w:r w:rsidRPr="000E21C8">
        <w:rPr>
          <w:rFonts w:eastAsia="Cambria"/>
          <w:w w:val="105"/>
          <w:sz w:val="20"/>
          <w:szCs w:val="20"/>
        </w:rPr>
        <w:t xml:space="preserve">the certificate to that effect shall be </w:t>
      </w:r>
      <w:r w:rsidRPr="000E21C8">
        <w:rPr>
          <w:rFonts w:eastAsia="Cambria"/>
          <w:w w:val="105"/>
          <w:sz w:val="20"/>
          <w:szCs w:val="20"/>
        </w:rPr>
        <w:t>submitted to Employer at the completion 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project.</w:t>
      </w:r>
    </w:p>
    <w:p w:rsidR="00724FC6" w:rsidRPr="000E21C8" w:rsidRDefault="000F4870">
      <w:pPr>
        <w:widowControl w:val="0"/>
        <w:numPr>
          <w:ilvl w:val="0"/>
          <w:numId w:val="31"/>
        </w:numPr>
        <w:tabs>
          <w:tab w:val="left" w:pos="3264"/>
        </w:tabs>
        <w:autoSpaceDE w:val="0"/>
        <w:autoSpaceDN w:val="0"/>
        <w:spacing w:line="257" w:lineRule="exact"/>
        <w:ind w:hanging="721"/>
        <w:jc w:val="both"/>
        <w:rPr>
          <w:rFonts w:eastAsia="Cambria"/>
          <w:sz w:val="20"/>
          <w:szCs w:val="20"/>
        </w:rPr>
      </w:pPr>
      <w:r w:rsidRPr="000E21C8">
        <w:rPr>
          <w:rFonts w:eastAsia="Cambria"/>
          <w:w w:val="105"/>
          <w:sz w:val="20"/>
          <w:szCs w:val="20"/>
        </w:rPr>
        <w:t>The</w:t>
      </w:r>
      <w:r w:rsidRPr="000E21C8">
        <w:rPr>
          <w:rFonts w:eastAsia="Cambria"/>
          <w:spacing w:val="-8"/>
          <w:w w:val="105"/>
          <w:sz w:val="20"/>
          <w:szCs w:val="20"/>
        </w:rPr>
        <w:t xml:space="preserve"> </w:t>
      </w:r>
      <w:r w:rsidRPr="000E21C8">
        <w:rPr>
          <w:rFonts w:eastAsia="Cambria"/>
          <w:w w:val="105"/>
          <w:sz w:val="20"/>
          <w:szCs w:val="20"/>
        </w:rPr>
        <w:t>following</w:t>
      </w:r>
      <w:r w:rsidRPr="000E21C8">
        <w:rPr>
          <w:rFonts w:eastAsia="Cambria"/>
          <w:spacing w:val="-7"/>
          <w:w w:val="105"/>
          <w:sz w:val="20"/>
          <w:szCs w:val="20"/>
        </w:rPr>
        <w:t xml:space="preserve"> </w:t>
      </w:r>
      <w:r w:rsidRPr="000E21C8">
        <w:rPr>
          <w:rFonts w:eastAsia="Cambria"/>
          <w:w w:val="105"/>
          <w:sz w:val="20"/>
          <w:szCs w:val="20"/>
        </w:rPr>
        <w:t>add-on</w:t>
      </w:r>
      <w:r w:rsidRPr="000E21C8">
        <w:rPr>
          <w:rFonts w:eastAsia="Cambria"/>
          <w:spacing w:val="-6"/>
          <w:w w:val="105"/>
          <w:sz w:val="20"/>
          <w:szCs w:val="20"/>
        </w:rPr>
        <w:t xml:space="preserve"> </w:t>
      </w:r>
      <w:r w:rsidRPr="000E21C8">
        <w:rPr>
          <w:rFonts w:eastAsia="Cambria"/>
          <w:w w:val="105"/>
          <w:sz w:val="20"/>
          <w:szCs w:val="20"/>
        </w:rPr>
        <w:t>covers</w:t>
      </w:r>
      <w:r w:rsidRPr="000E21C8">
        <w:rPr>
          <w:rFonts w:eastAsia="Cambria"/>
          <w:spacing w:val="-8"/>
          <w:w w:val="105"/>
          <w:sz w:val="20"/>
          <w:szCs w:val="20"/>
        </w:rPr>
        <w:t xml:space="preserve"> </w:t>
      </w:r>
      <w:r w:rsidRPr="000E21C8">
        <w:rPr>
          <w:rFonts w:eastAsia="Cambria"/>
          <w:w w:val="105"/>
          <w:sz w:val="20"/>
          <w:szCs w:val="20"/>
        </w:rPr>
        <w:t>shall</w:t>
      </w:r>
      <w:r w:rsidRPr="000E21C8">
        <w:rPr>
          <w:rFonts w:eastAsia="Cambria"/>
          <w:spacing w:val="-6"/>
          <w:w w:val="105"/>
          <w:sz w:val="20"/>
          <w:szCs w:val="20"/>
        </w:rPr>
        <w:t xml:space="preserve"> </w:t>
      </w:r>
      <w:r w:rsidRPr="000E21C8">
        <w:rPr>
          <w:rFonts w:eastAsia="Cambria"/>
          <w:w w:val="105"/>
          <w:sz w:val="20"/>
          <w:szCs w:val="20"/>
        </w:rPr>
        <w:t>also</w:t>
      </w:r>
      <w:r w:rsidRPr="000E21C8">
        <w:rPr>
          <w:rFonts w:eastAsia="Cambria"/>
          <w:spacing w:val="-7"/>
          <w:w w:val="105"/>
          <w:sz w:val="20"/>
          <w:szCs w:val="20"/>
        </w:rPr>
        <w:t xml:space="preserve"> </w:t>
      </w:r>
      <w:r w:rsidRPr="000E21C8">
        <w:rPr>
          <w:rFonts w:eastAsia="Cambria"/>
          <w:w w:val="105"/>
          <w:sz w:val="20"/>
          <w:szCs w:val="20"/>
        </w:rPr>
        <w:t>be</w:t>
      </w:r>
      <w:r w:rsidRPr="000E21C8">
        <w:rPr>
          <w:rFonts w:eastAsia="Cambria"/>
          <w:spacing w:val="-8"/>
          <w:w w:val="105"/>
          <w:sz w:val="20"/>
          <w:szCs w:val="20"/>
        </w:rPr>
        <w:t xml:space="preserve"> </w:t>
      </w:r>
      <w:r w:rsidRPr="000E21C8">
        <w:rPr>
          <w:rFonts w:eastAsia="Cambria"/>
          <w:w w:val="105"/>
          <w:sz w:val="20"/>
          <w:szCs w:val="20"/>
        </w:rPr>
        <w:t>taken</w:t>
      </w:r>
      <w:r w:rsidRPr="000E21C8">
        <w:rPr>
          <w:rFonts w:eastAsia="Cambria"/>
          <w:spacing w:val="-6"/>
          <w:w w:val="105"/>
          <w:sz w:val="20"/>
          <w:szCs w:val="20"/>
        </w:rPr>
        <w:t xml:space="preserve"> </w:t>
      </w:r>
      <w:r w:rsidRPr="000E21C8">
        <w:rPr>
          <w:rFonts w:eastAsia="Cambria"/>
          <w:w w:val="105"/>
          <w:sz w:val="20"/>
          <w:szCs w:val="20"/>
        </w:rPr>
        <w:t>by</w:t>
      </w:r>
      <w:r w:rsidRPr="000E21C8">
        <w:rPr>
          <w:rFonts w:eastAsia="Cambria"/>
          <w:spacing w:val="-7"/>
          <w:w w:val="105"/>
          <w:sz w:val="20"/>
          <w:szCs w:val="20"/>
        </w:rPr>
        <w:t xml:space="preserve"> </w:t>
      </w:r>
      <w:r w:rsidRPr="000E21C8">
        <w:rPr>
          <w:rFonts w:eastAsia="Cambria"/>
          <w:w w:val="105"/>
          <w:sz w:val="20"/>
          <w:szCs w:val="20"/>
        </w:rPr>
        <w:t>the</w:t>
      </w:r>
      <w:r w:rsidRPr="000E21C8">
        <w:rPr>
          <w:rFonts w:eastAsia="Cambria"/>
          <w:spacing w:val="-8"/>
          <w:w w:val="105"/>
          <w:sz w:val="20"/>
          <w:szCs w:val="20"/>
        </w:rPr>
        <w:t xml:space="preserve"> </w:t>
      </w:r>
      <w:r w:rsidRPr="000E21C8">
        <w:rPr>
          <w:rFonts w:eastAsia="Cambria"/>
          <w:w w:val="105"/>
          <w:sz w:val="20"/>
          <w:szCs w:val="20"/>
        </w:rPr>
        <w:t>Contractor:</w:t>
      </w:r>
    </w:p>
    <w:p w:rsidR="00724FC6" w:rsidRPr="000E21C8" w:rsidRDefault="000F4870">
      <w:pPr>
        <w:widowControl w:val="0"/>
        <w:numPr>
          <w:ilvl w:val="1"/>
          <w:numId w:val="31"/>
        </w:numPr>
        <w:tabs>
          <w:tab w:val="left" w:pos="3984"/>
          <w:tab w:val="left" w:pos="3985"/>
        </w:tabs>
        <w:autoSpaceDE w:val="0"/>
        <w:autoSpaceDN w:val="0"/>
        <w:spacing w:before="15"/>
        <w:ind w:hanging="722"/>
        <w:jc w:val="both"/>
        <w:rPr>
          <w:rFonts w:eastAsia="Cambria"/>
          <w:sz w:val="20"/>
          <w:szCs w:val="20"/>
        </w:rPr>
      </w:pPr>
      <w:r w:rsidRPr="000E21C8">
        <w:rPr>
          <w:rFonts w:eastAsia="Cambria"/>
          <w:w w:val="105"/>
          <w:sz w:val="20"/>
          <w:szCs w:val="20"/>
        </w:rPr>
        <w:t>Earthquake</w:t>
      </w:r>
    </w:p>
    <w:p w:rsidR="00724FC6" w:rsidRPr="000E21C8" w:rsidRDefault="000F4870">
      <w:pPr>
        <w:widowControl w:val="0"/>
        <w:numPr>
          <w:ilvl w:val="1"/>
          <w:numId w:val="31"/>
        </w:numPr>
        <w:tabs>
          <w:tab w:val="left" w:pos="3984"/>
          <w:tab w:val="left" w:pos="3985"/>
        </w:tabs>
        <w:autoSpaceDE w:val="0"/>
        <w:autoSpaceDN w:val="0"/>
        <w:spacing w:before="16"/>
        <w:ind w:hanging="722"/>
        <w:jc w:val="both"/>
        <w:rPr>
          <w:rFonts w:eastAsia="Cambria"/>
          <w:sz w:val="20"/>
          <w:szCs w:val="20"/>
        </w:rPr>
      </w:pPr>
      <w:r w:rsidRPr="000E21C8">
        <w:rPr>
          <w:rFonts w:eastAsia="Cambria"/>
          <w:sz w:val="20"/>
          <w:szCs w:val="20"/>
        </w:rPr>
        <w:t>Terrorism</w:t>
      </w:r>
    </w:p>
    <w:p w:rsidR="00724FC6" w:rsidRPr="000E21C8" w:rsidRDefault="000F4870">
      <w:pPr>
        <w:widowControl w:val="0"/>
        <w:numPr>
          <w:ilvl w:val="1"/>
          <w:numId w:val="31"/>
        </w:numPr>
        <w:tabs>
          <w:tab w:val="left" w:pos="3984"/>
          <w:tab w:val="left" w:pos="3985"/>
        </w:tabs>
        <w:autoSpaceDE w:val="0"/>
        <w:autoSpaceDN w:val="0"/>
        <w:spacing w:before="16"/>
        <w:ind w:hanging="722"/>
        <w:jc w:val="both"/>
        <w:rPr>
          <w:rFonts w:eastAsia="Cambria"/>
          <w:sz w:val="20"/>
          <w:szCs w:val="20"/>
        </w:rPr>
      </w:pPr>
      <w:r w:rsidRPr="000E21C8">
        <w:rPr>
          <w:rFonts w:eastAsia="Cambria"/>
          <w:sz w:val="20"/>
          <w:szCs w:val="20"/>
        </w:rPr>
        <w:t>Escalation</w:t>
      </w:r>
      <w:r w:rsidRPr="000E21C8">
        <w:rPr>
          <w:rFonts w:eastAsia="Cambria"/>
          <w:spacing w:val="13"/>
          <w:sz w:val="20"/>
          <w:szCs w:val="20"/>
        </w:rPr>
        <w:t xml:space="preserve"> </w:t>
      </w:r>
      <w:r w:rsidRPr="000E21C8">
        <w:rPr>
          <w:rFonts w:eastAsia="Cambria"/>
          <w:sz w:val="20"/>
          <w:szCs w:val="20"/>
        </w:rPr>
        <w:t>cost</w:t>
      </w:r>
      <w:r w:rsidRPr="000E21C8">
        <w:rPr>
          <w:rFonts w:eastAsia="Cambria"/>
          <w:spacing w:val="15"/>
          <w:sz w:val="20"/>
          <w:szCs w:val="20"/>
        </w:rPr>
        <w:t xml:space="preserve"> </w:t>
      </w:r>
      <w:r w:rsidRPr="000E21C8">
        <w:rPr>
          <w:rFonts w:eastAsia="Cambria"/>
          <w:sz w:val="20"/>
          <w:szCs w:val="20"/>
        </w:rPr>
        <w:t>(approximately</w:t>
      </w:r>
      <w:r w:rsidRPr="000E21C8">
        <w:rPr>
          <w:rFonts w:eastAsia="Cambria"/>
          <w:spacing w:val="15"/>
          <w:sz w:val="20"/>
          <w:szCs w:val="20"/>
        </w:rPr>
        <w:t xml:space="preserve"> </w:t>
      </w:r>
      <w:r w:rsidRPr="000E21C8">
        <w:rPr>
          <w:rFonts w:eastAsia="Cambria"/>
          <w:sz w:val="20"/>
          <w:szCs w:val="20"/>
        </w:rPr>
        <w:t>@10%</w:t>
      </w:r>
      <w:r w:rsidRPr="000E21C8">
        <w:rPr>
          <w:rFonts w:eastAsia="Cambria"/>
          <w:spacing w:val="15"/>
          <w:sz w:val="20"/>
          <w:szCs w:val="20"/>
        </w:rPr>
        <w:t xml:space="preserve"> </w:t>
      </w:r>
      <w:r w:rsidRPr="000E21C8">
        <w:rPr>
          <w:rFonts w:eastAsia="Cambria"/>
          <w:sz w:val="20"/>
          <w:szCs w:val="20"/>
        </w:rPr>
        <w:t>of</w:t>
      </w:r>
      <w:r w:rsidRPr="000E21C8">
        <w:rPr>
          <w:rFonts w:eastAsia="Cambria"/>
          <w:spacing w:val="16"/>
          <w:sz w:val="20"/>
          <w:szCs w:val="20"/>
        </w:rPr>
        <w:t xml:space="preserve"> </w:t>
      </w:r>
      <w:r w:rsidRPr="000E21C8">
        <w:rPr>
          <w:rFonts w:eastAsia="Cambria"/>
          <w:sz w:val="20"/>
          <w:szCs w:val="20"/>
        </w:rPr>
        <w:t>sum</w:t>
      </w:r>
      <w:r w:rsidRPr="000E21C8">
        <w:rPr>
          <w:rFonts w:eastAsia="Cambria"/>
          <w:spacing w:val="11"/>
          <w:sz w:val="20"/>
          <w:szCs w:val="20"/>
        </w:rPr>
        <w:t xml:space="preserve"> </w:t>
      </w:r>
      <w:r w:rsidRPr="000E21C8">
        <w:rPr>
          <w:rFonts w:eastAsia="Cambria"/>
          <w:sz w:val="20"/>
          <w:szCs w:val="20"/>
        </w:rPr>
        <w:t>insured</w:t>
      </w:r>
      <w:r w:rsidRPr="000E21C8">
        <w:rPr>
          <w:rFonts w:eastAsia="Cambria"/>
          <w:spacing w:val="15"/>
          <w:sz w:val="20"/>
          <w:szCs w:val="20"/>
        </w:rPr>
        <w:t xml:space="preserve"> </w:t>
      </w:r>
      <w:r w:rsidRPr="000E21C8">
        <w:rPr>
          <w:rFonts w:eastAsia="Cambria"/>
          <w:sz w:val="20"/>
          <w:szCs w:val="20"/>
        </w:rPr>
        <w:t>on</w:t>
      </w:r>
      <w:r w:rsidRPr="000E21C8">
        <w:rPr>
          <w:rFonts w:eastAsia="Cambria"/>
          <w:spacing w:val="15"/>
          <w:sz w:val="20"/>
          <w:szCs w:val="20"/>
        </w:rPr>
        <w:t xml:space="preserve"> </w:t>
      </w:r>
      <w:r w:rsidRPr="000E21C8">
        <w:rPr>
          <w:rFonts w:eastAsia="Cambria"/>
          <w:sz w:val="20"/>
          <w:szCs w:val="20"/>
        </w:rPr>
        <w:t>annual</w:t>
      </w:r>
      <w:r w:rsidRPr="000E21C8">
        <w:rPr>
          <w:rFonts w:eastAsia="Cambria"/>
          <w:spacing w:val="15"/>
          <w:sz w:val="20"/>
          <w:szCs w:val="20"/>
        </w:rPr>
        <w:t xml:space="preserve"> </w:t>
      </w:r>
      <w:r w:rsidRPr="000E21C8">
        <w:rPr>
          <w:rFonts w:eastAsia="Cambria"/>
          <w:sz w:val="20"/>
          <w:szCs w:val="20"/>
        </w:rPr>
        <w:t>basis)</w:t>
      </w:r>
    </w:p>
    <w:p w:rsidR="00724FC6" w:rsidRPr="000E21C8" w:rsidRDefault="000F4870">
      <w:pPr>
        <w:widowControl w:val="0"/>
        <w:numPr>
          <w:ilvl w:val="1"/>
          <w:numId w:val="31"/>
        </w:numPr>
        <w:tabs>
          <w:tab w:val="left" w:pos="3984"/>
          <w:tab w:val="left" w:pos="3985"/>
        </w:tabs>
        <w:autoSpaceDE w:val="0"/>
        <w:autoSpaceDN w:val="0"/>
        <w:spacing w:before="15"/>
        <w:ind w:hanging="722"/>
        <w:jc w:val="both"/>
        <w:rPr>
          <w:rFonts w:eastAsia="Cambria"/>
          <w:sz w:val="20"/>
          <w:szCs w:val="20"/>
        </w:rPr>
      </w:pPr>
      <w:r w:rsidRPr="000E21C8">
        <w:rPr>
          <w:rFonts w:eastAsia="Cambria"/>
          <w:w w:val="105"/>
          <w:sz w:val="20"/>
          <w:szCs w:val="20"/>
        </w:rPr>
        <w:lastRenderedPageBreak/>
        <w:t>Extended</w:t>
      </w:r>
      <w:r w:rsidRPr="000E21C8">
        <w:rPr>
          <w:rFonts w:eastAsia="Cambria"/>
          <w:spacing w:val="-5"/>
          <w:w w:val="105"/>
          <w:sz w:val="20"/>
          <w:szCs w:val="20"/>
        </w:rPr>
        <w:t xml:space="preserve"> </w:t>
      </w:r>
      <w:r w:rsidRPr="000E21C8">
        <w:rPr>
          <w:rFonts w:eastAsia="Cambria"/>
          <w:w w:val="105"/>
          <w:sz w:val="20"/>
          <w:szCs w:val="20"/>
        </w:rPr>
        <w:t>Maintenance</w:t>
      </w:r>
      <w:r w:rsidRPr="000E21C8">
        <w:rPr>
          <w:rFonts w:eastAsia="Cambria"/>
          <w:spacing w:val="-7"/>
          <w:w w:val="105"/>
          <w:sz w:val="20"/>
          <w:szCs w:val="20"/>
        </w:rPr>
        <w:t xml:space="preserve"> </w:t>
      </w:r>
      <w:r w:rsidRPr="000E21C8">
        <w:rPr>
          <w:rFonts w:eastAsia="Cambria"/>
          <w:w w:val="105"/>
          <w:sz w:val="20"/>
          <w:szCs w:val="20"/>
        </w:rPr>
        <w:t>cover</w:t>
      </w:r>
      <w:r w:rsidRPr="000E21C8">
        <w:rPr>
          <w:rFonts w:eastAsia="Cambria"/>
          <w:spacing w:val="-6"/>
          <w:w w:val="105"/>
          <w:sz w:val="20"/>
          <w:szCs w:val="20"/>
        </w:rPr>
        <w:t xml:space="preserve"> </w:t>
      </w:r>
      <w:r w:rsidRPr="000E21C8">
        <w:rPr>
          <w:rFonts w:eastAsia="Cambria"/>
          <w:w w:val="105"/>
          <w:sz w:val="20"/>
          <w:szCs w:val="20"/>
        </w:rPr>
        <w:t>for</w:t>
      </w:r>
      <w:r w:rsidRPr="000E21C8">
        <w:rPr>
          <w:rFonts w:eastAsia="Cambria"/>
          <w:spacing w:val="-5"/>
          <w:w w:val="105"/>
          <w:sz w:val="20"/>
          <w:szCs w:val="20"/>
        </w:rPr>
        <w:t xml:space="preserve"> </w:t>
      </w:r>
      <w:r w:rsidRPr="000E21C8">
        <w:rPr>
          <w:rFonts w:eastAsia="Cambria"/>
          <w:w w:val="105"/>
          <w:sz w:val="20"/>
          <w:szCs w:val="20"/>
        </w:rPr>
        <w:t>Defect</w:t>
      </w:r>
      <w:r w:rsidRPr="000E21C8">
        <w:rPr>
          <w:rFonts w:eastAsia="Cambria"/>
          <w:spacing w:val="-5"/>
          <w:w w:val="105"/>
          <w:sz w:val="20"/>
          <w:szCs w:val="20"/>
        </w:rPr>
        <w:t xml:space="preserve"> </w:t>
      </w:r>
      <w:r w:rsidRPr="000E21C8">
        <w:rPr>
          <w:rFonts w:eastAsia="Cambria"/>
          <w:w w:val="105"/>
          <w:sz w:val="20"/>
          <w:szCs w:val="20"/>
        </w:rPr>
        <w:t>Liability</w:t>
      </w:r>
      <w:r w:rsidRPr="000E21C8">
        <w:rPr>
          <w:rFonts w:eastAsia="Cambria"/>
          <w:spacing w:val="-8"/>
          <w:w w:val="105"/>
          <w:sz w:val="20"/>
          <w:szCs w:val="20"/>
        </w:rPr>
        <w:t xml:space="preserve"> </w:t>
      </w:r>
      <w:r w:rsidRPr="000E21C8">
        <w:rPr>
          <w:rFonts w:eastAsia="Cambria"/>
          <w:w w:val="105"/>
          <w:sz w:val="20"/>
          <w:szCs w:val="20"/>
        </w:rPr>
        <w:t>Period</w:t>
      </w:r>
    </w:p>
    <w:p w:rsidR="00724FC6" w:rsidRPr="000E21C8" w:rsidRDefault="000F4870">
      <w:pPr>
        <w:widowControl w:val="0"/>
        <w:numPr>
          <w:ilvl w:val="1"/>
          <w:numId w:val="31"/>
        </w:numPr>
        <w:tabs>
          <w:tab w:val="left" w:pos="3984"/>
          <w:tab w:val="left" w:pos="3985"/>
        </w:tabs>
        <w:autoSpaceDE w:val="0"/>
        <w:autoSpaceDN w:val="0"/>
        <w:spacing w:before="16"/>
        <w:ind w:hanging="722"/>
        <w:jc w:val="both"/>
        <w:rPr>
          <w:rFonts w:eastAsia="Cambria"/>
          <w:sz w:val="20"/>
          <w:szCs w:val="20"/>
        </w:rPr>
      </w:pPr>
      <w:r w:rsidRPr="000E21C8">
        <w:rPr>
          <w:rFonts w:eastAsia="Cambria"/>
          <w:w w:val="105"/>
          <w:sz w:val="20"/>
          <w:szCs w:val="20"/>
        </w:rPr>
        <w:t>Design</w:t>
      </w:r>
      <w:r w:rsidRPr="000E21C8">
        <w:rPr>
          <w:rFonts w:eastAsia="Cambria"/>
          <w:spacing w:val="7"/>
          <w:w w:val="105"/>
          <w:sz w:val="20"/>
          <w:szCs w:val="20"/>
        </w:rPr>
        <w:t xml:space="preserve"> </w:t>
      </w:r>
      <w:r w:rsidRPr="000E21C8">
        <w:rPr>
          <w:rFonts w:eastAsia="Cambria"/>
          <w:w w:val="105"/>
          <w:sz w:val="20"/>
          <w:szCs w:val="20"/>
        </w:rPr>
        <w:t>Defect</w:t>
      </w:r>
    </w:p>
    <w:p w:rsidR="00724FC6" w:rsidRPr="000E21C8" w:rsidRDefault="000F4870">
      <w:pPr>
        <w:widowControl w:val="0"/>
        <w:numPr>
          <w:ilvl w:val="1"/>
          <w:numId w:val="31"/>
        </w:numPr>
        <w:tabs>
          <w:tab w:val="left" w:pos="3985"/>
        </w:tabs>
        <w:autoSpaceDE w:val="0"/>
        <w:autoSpaceDN w:val="0"/>
        <w:spacing w:before="16" w:line="254" w:lineRule="auto"/>
        <w:ind w:right="866"/>
        <w:jc w:val="both"/>
        <w:rPr>
          <w:rFonts w:eastAsia="Cambria"/>
          <w:sz w:val="20"/>
          <w:szCs w:val="20"/>
        </w:rPr>
      </w:pPr>
      <w:r w:rsidRPr="000E21C8">
        <w:rPr>
          <w:rFonts w:eastAsia="Cambria"/>
          <w:w w:val="105"/>
          <w:sz w:val="20"/>
          <w:szCs w:val="20"/>
        </w:rPr>
        <w:t>Other</w:t>
      </w:r>
      <w:r w:rsidRPr="000E21C8">
        <w:rPr>
          <w:rFonts w:eastAsia="Cambria"/>
          <w:spacing w:val="-9"/>
          <w:w w:val="105"/>
          <w:sz w:val="20"/>
          <w:szCs w:val="20"/>
        </w:rPr>
        <w:t xml:space="preserve"> </w:t>
      </w:r>
      <w:r w:rsidRPr="000E21C8">
        <w:rPr>
          <w:rFonts w:eastAsia="Cambria"/>
          <w:w w:val="105"/>
          <w:sz w:val="20"/>
          <w:szCs w:val="20"/>
        </w:rPr>
        <w:t>add-on</w:t>
      </w:r>
      <w:r w:rsidRPr="000E21C8">
        <w:rPr>
          <w:rFonts w:eastAsia="Cambria"/>
          <w:spacing w:val="-9"/>
          <w:w w:val="105"/>
          <w:sz w:val="20"/>
          <w:szCs w:val="20"/>
        </w:rPr>
        <w:t xml:space="preserve"> </w:t>
      </w:r>
      <w:r w:rsidRPr="000E21C8">
        <w:rPr>
          <w:rFonts w:eastAsia="Cambria"/>
          <w:w w:val="105"/>
          <w:sz w:val="20"/>
          <w:szCs w:val="20"/>
        </w:rPr>
        <w:t>covers</w:t>
      </w:r>
      <w:r w:rsidRPr="000E21C8">
        <w:rPr>
          <w:rFonts w:eastAsia="Cambria"/>
          <w:spacing w:val="-8"/>
          <w:w w:val="105"/>
          <w:sz w:val="20"/>
          <w:szCs w:val="20"/>
        </w:rPr>
        <w:t xml:space="preserve"> </w:t>
      </w:r>
      <w:r w:rsidRPr="000E21C8">
        <w:rPr>
          <w:rFonts w:eastAsia="Cambria"/>
          <w:w w:val="105"/>
          <w:sz w:val="20"/>
          <w:szCs w:val="20"/>
        </w:rPr>
        <w:t>viz.,</w:t>
      </w:r>
      <w:r w:rsidRPr="000E21C8">
        <w:rPr>
          <w:rFonts w:eastAsia="Cambria"/>
          <w:spacing w:val="-9"/>
          <w:w w:val="105"/>
          <w:sz w:val="20"/>
          <w:szCs w:val="20"/>
        </w:rPr>
        <w:t xml:space="preserve"> </w:t>
      </w:r>
      <w:r w:rsidRPr="000E21C8">
        <w:rPr>
          <w:rFonts w:eastAsia="Cambria"/>
          <w:w w:val="105"/>
          <w:sz w:val="20"/>
          <w:szCs w:val="20"/>
        </w:rPr>
        <w:t>50-50</w:t>
      </w:r>
      <w:r w:rsidRPr="000E21C8">
        <w:rPr>
          <w:rFonts w:eastAsia="Cambria"/>
          <w:spacing w:val="-10"/>
          <w:w w:val="105"/>
          <w:sz w:val="20"/>
          <w:szCs w:val="20"/>
        </w:rPr>
        <w:t xml:space="preserve"> </w:t>
      </w:r>
      <w:r w:rsidRPr="000E21C8">
        <w:rPr>
          <w:rFonts w:eastAsia="Cambria"/>
          <w:w w:val="105"/>
          <w:sz w:val="20"/>
          <w:szCs w:val="20"/>
        </w:rPr>
        <w:t>clause,</w:t>
      </w:r>
      <w:r w:rsidRPr="000E21C8">
        <w:rPr>
          <w:rFonts w:eastAsia="Cambria"/>
          <w:spacing w:val="-11"/>
          <w:w w:val="105"/>
          <w:sz w:val="20"/>
          <w:szCs w:val="20"/>
        </w:rPr>
        <w:t xml:space="preserve"> </w:t>
      </w:r>
      <w:r w:rsidRPr="000E21C8">
        <w:rPr>
          <w:rFonts w:eastAsia="Cambria"/>
          <w:w w:val="105"/>
          <w:sz w:val="20"/>
          <w:szCs w:val="20"/>
        </w:rPr>
        <w:t>72</w:t>
      </w:r>
      <w:r w:rsidRPr="000E21C8">
        <w:rPr>
          <w:rFonts w:eastAsia="Cambria"/>
          <w:spacing w:val="-10"/>
          <w:w w:val="105"/>
          <w:sz w:val="20"/>
          <w:szCs w:val="20"/>
        </w:rPr>
        <w:t xml:space="preserve"> </w:t>
      </w:r>
      <w:r w:rsidRPr="000E21C8">
        <w:rPr>
          <w:rFonts w:eastAsia="Cambria"/>
          <w:w w:val="105"/>
          <w:sz w:val="20"/>
          <w:szCs w:val="20"/>
        </w:rPr>
        <w:t>hours</w:t>
      </w:r>
      <w:r w:rsidRPr="000E21C8">
        <w:rPr>
          <w:rFonts w:eastAsia="Cambria"/>
          <w:spacing w:val="-8"/>
          <w:w w:val="105"/>
          <w:sz w:val="20"/>
          <w:szCs w:val="20"/>
        </w:rPr>
        <w:t xml:space="preserve"> </w:t>
      </w:r>
      <w:r w:rsidRPr="000E21C8">
        <w:rPr>
          <w:rFonts w:eastAsia="Cambria"/>
          <w:w w:val="105"/>
          <w:sz w:val="20"/>
          <w:szCs w:val="20"/>
        </w:rPr>
        <w:t>clause,</w:t>
      </w:r>
      <w:r w:rsidRPr="000E21C8">
        <w:rPr>
          <w:rFonts w:eastAsia="Cambria"/>
          <w:spacing w:val="-9"/>
          <w:w w:val="105"/>
          <w:sz w:val="20"/>
          <w:szCs w:val="20"/>
        </w:rPr>
        <w:t xml:space="preserve"> </w:t>
      </w:r>
      <w:r w:rsidRPr="000E21C8">
        <w:rPr>
          <w:rFonts w:eastAsia="Cambria"/>
          <w:w w:val="105"/>
          <w:sz w:val="20"/>
          <w:szCs w:val="20"/>
        </w:rPr>
        <w:t>loss</w:t>
      </w:r>
      <w:r w:rsidRPr="000E21C8">
        <w:rPr>
          <w:rFonts w:eastAsia="Cambria"/>
          <w:spacing w:val="-9"/>
          <w:w w:val="105"/>
          <w:sz w:val="20"/>
          <w:szCs w:val="20"/>
        </w:rPr>
        <w:t xml:space="preserve"> </w:t>
      </w:r>
      <w:r w:rsidRPr="000E21C8">
        <w:rPr>
          <w:rFonts w:eastAsia="Cambria"/>
          <w:w w:val="105"/>
          <w:sz w:val="20"/>
          <w:szCs w:val="20"/>
        </w:rPr>
        <w:t>minimization</w:t>
      </w:r>
      <w:r w:rsidRPr="000E21C8">
        <w:rPr>
          <w:rFonts w:eastAsia="Cambria"/>
          <w:spacing w:val="-49"/>
          <w:w w:val="105"/>
          <w:sz w:val="20"/>
          <w:szCs w:val="20"/>
        </w:rPr>
        <w:t xml:space="preserve"> </w:t>
      </w:r>
      <w:r w:rsidRPr="000E21C8">
        <w:rPr>
          <w:rFonts w:eastAsia="Cambria"/>
          <w:w w:val="105"/>
          <w:sz w:val="20"/>
          <w:szCs w:val="20"/>
        </w:rPr>
        <w:t>clause, waiver of subrogation clause (for projects of more than Rs.100</w:t>
      </w:r>
      <w:r w:rsidRPr="000E21C8">
        <w:rPr>
          <w:rFonts w:eastAsia="Cambria"/>
          <w:spacing w:val="1"/>
          <w:w w:val="105"/>
          <w:sz w:val="20"/>
          <w:szCs w:val="20"/>
        </w:rPr>
        <w:t xml:space="preserve"> </w:t>
      </w:r>
      <w:r w:rsidRPr="000E21C8">
        <w:rPr>
          <w:rFonts w:eastAsia="Cambria"/>
          <w:w w:val="105"/>
          <w:sz w:val="20"/>
          <w:szCs w:val="20"/>
        </w:rPr>
        <w:t>crores,</w:t>
      </w:r>
      <w:r w:rsidRPr="000E21C8">
        <w:rPr>
          <w:rFonts w:eastAsia="Cambria"/>
          <w:spacing w:val="-6"/>
          <w:w w:val="105"/>
          <w:sz w:val="20"/>
          <w:szCs w:val="20"/>
        </w:rPr>
        <w:t xml:space="preserve"> </w:t>
      </w:r>
      <w:r w:rsidRPr="000E21C8">
        <w:rPr>
          <w:rFonts w:eastAsia="Cambria"/>
          <w:w w:val="105"/>
          <w:sz w:val="20"/>
          <w:szCs w:val="20"/>
        </w:rPr>
        <w:t>cover</w:t>
      </w:r>
      <w:r w:rsidRPr="000E21C8">
        <w:rPr>
          <w:rFonts w:eastAsia="Cambria"/>
          <w:spacing w:val="-6"/>
          <w:w w:val="105"/>
          <w:sz w:val="20"/>
          <w:szCs w:val="20"/>
        </w:rPr>
        <w:t xml:space="preserve"> </w:t>
      </w:r>
      <w:r w:rsidRPr="000E21C8">
        <w:rPr>
          <w:rFonts w:eastAsia="Cambria"/>
          <w:w w:val="105"/>
          <w:sz w:val="20"/>
          <w:szCs w:val="20"/>
        </w:rPr>
        <w:t>for</w:t>
      </w:r>
      <w:r w:rsidRPr="000E21C8">
        <w:rPr>
          <w:rFonts w:eastAsia="Cambria"/>
          <w:spacing w:val="-6"/>
          <w:w w:val="105"/>
          <w:sz w:val="20"/>
          <w:szCs w:val="20"/>
        </w:rPr>
        <w:t xml:space="preserve"> </w:t>
      </w:r>
      <w:r w:rsidRPr="000E21C8">
        <w:rPr>
          <w:rFonts w:eastAsia="Cambria"/>
          <w:w w:val="105"/>
          <w:sz w:val="20"/>
          <w:szCs w:val="20"/>
        </w:rPr>
        <w:t>offsite</w:t>
      </w:r>
      <w:r w:rsidRPr="000E21C8">
        <w:rPr>
          <w:rFonts w:eastAsia="Cambria"/>
          <w:spacing w:val="-6"/>
          <w:w w:val="105"/>
          <w:sz w:val="20"/>
          <w:szCs w:val="20"/>
        </w:rPr>
        <w:t xml:space="preserve"> </w:t>
      </w:r>
      <w:r w:rsidRPr="000E21C8">
        <w:rPr>
          <w:rFonts w:eastAsia="Cambria"/>
          <w:w w:val="105"/>
          <w:sz w:val="20"/>
          <w:szCs w:val="20"/>
        </w:rPr>
        <w:t>storage/fabrication</w:t>
      </w:r>
      <w:r w:rsidRPr="000E21C8">
        <w:rPr>
          <w:rFonts w:eastAsia="Cambria"/>
          <w:spacing w:val="-6"/>
          <w:w w:val="105"/>
          <w:sz w:val="20"/>
          <w:szCs w:val="20"/>
        </w:rPr>
        <w:t xml:space="preserve"> </w:t>
      </w:r>
      <w:r w:rsidRPr="000E21C8">
        <w:rPr>
          <w:rFonts w:eastAsia="Cambria"/>
          <w:w w:val="105"/>
          <w:sz w:val="20"/>
          <w:szCs w:val="20"/>
        </w:rPr>
        <w:t>(over</w:t>
      </w:r>
      <w:r w:rsidRPr="000E21C8">
        <w:rPr>
          <w:rFonts w:eastAsia="Cambria"/>
          <w:spacing w:val="-8"/>
          <w:w w:val="105"/>
          <w:sz w:val="20"/>
          <w:szCs w:val="20"/>
        </w:rPr>
        <w:t xml:space="preserve"> </w:t>
      </w:r>
      <w:r w:rsidRPr="000E21C8">
        <w:rPr>
          <w:rFonts w:eastAsia="Cambria"/>
          <w:w w:val="105"/>
          <w:sz w:val="20"/>
          <w:szCs w:val="20"/>
        </w:rPr>
        <w:t>Rs.100</w:t>
      </w:r>
      <w:r w:rsidRPr="000E21C8">
        <w:rPr>
          <w:rFonts w:eastAsia="Cambria"/>
          <w:spacing w:val="-5"/>
          <w:w w:val="105"/>
          <w:sz w:val="20"/>
          <w:szCs w:val="20"/>
        </w:rPr>
        <w:t xml:space="preserve"> </w:t>
      </w:r>
      <w:r w:rsidRPr="000E21C8">
        <w:rPr>
          <w:rFonts w:eastAsia="Cambria"/>
          <w:w w:val="105"/>
          <w:sz w:val="20"/>
          <w:szCs w:val="20"/>
        </w:rPr>
        <w:t>crores).</w:t>
      </w:r>
    </w:p>
    <w:p w:rsidR="00724FC6" w:rsidRPr="000E21C8" w:rsidRDefault="000F4870">
      <w:pPr>
        <w:widowControl w:val="0"/>
        <w:numPr>
          <w:ilvl w:val="0"/>
          <w:numId w:val="31"/>
        </w:numPr>
        <w:tabs>
          <w:tab w:val="left" w:pos="3264"/>
        </w:tabs>
        <w:autoSpaceDE w:val="0"/>
        <w:autoSpaceDN w:val="0"/>
        <w:spacing w:line="254" w:lineRule="auto"/>
        <w:ind w:right="869"/>
        <w:jc w:val="both"/>
        <w:rPr>
          <w:rFonts w:eastAsia="Cambria"/>
          <w:sz w:val="20"/>
          <w:szCs w:val="20"/>
        </w:rPr>
      </w:pPr>
      <w:r w:rsidRPr="000E21C8">
        <w:rPr>
          <w:rFonts w:eastAsia="Cambria"/>
          <w:i/>
          <w:sz w:val="20"/>
          <w:szCs w:val="20"/>
        </w:rPr>
        <w:t>Third</w:t>
      </w:r>
      <w:r w:rsidRPr="000E21C8">
        <w:rPr>
          <w:rFonts w:eastAsia="Cambria"/>
          <w:i/>
          <w:spacing w:val="-7"/>
          <w:sz w:val="20"/>
          <w:szCs w:val="20"/>
        </w:rPr>
        <w:t xml:space="preserve"> </w:t>
      </w:r>
      <w:r w:rsidRPr="000E21C8">
        <w:rPr>
          <w:rFonts w:eastAsia="Cambria"/>
          <w:i/>
          <w:sz w:val="20"/>
          <w:szCs w:val="20"/>
        </w:rPr>
        <w:t>Party</w:t>
      </w:r>
      <w:r w:rsidRPr="000E21C8">
        <w:rPr>
          <w:rFonts w:eastAsia="Cambria"/>
          <w:i/>
          <w:spacing w:val="-7"/>
          <w:sz w:val="20"/>
          <w:szCs w:val="20"/>
        </w:rPr>
        <w:t xml:space="preserve"> </w:t>
      </w:r>
      <w:r w:rsidRPr="000E21C8">
        <w:rPr>
          <w:rFonts w:eastAsia="Cambria"/>
          <w:i/>
          <w:sz w:val="20"/>
          <w:szCs w:val="20"/>
        </w:rPr>
        <w:t>Liability</w:t>
      </w:r>
      <w:r w:rsidRPr="000E21C8">
        <w:rPr>
          <w:rFonts w:eastAsia="Cambria"/>
          <w:i/>
          <w:spacing w:val="-7"/>
          <w:sz w:val="20"/>
          <w:szCs w:val="20"/>
        </w:rPr>
        <w:t xml:space="preserve"> </w:t>
      </w:r>
      <w:r w:rsidRPr="000E21C8">
        <w:rPr>
          <w:rFonts w:eastAsia="Cambria"/>
          <w:i/>
          <w:sz w:val="20"/>
          <w:szCs w:val="20"/>
        </w:rPr>
        <w:t>cover</w:t>
      </w:r>
      <w:r w:rsidRPr="000E21C8">
        <w:rPr>
          <w:rFonts w:eastAsia="Cambria"/>
          <w:i/>
          <w:spacing w:val="-8"/>
          <w:sz w:val="20"/>
          <w:szCs w:val="20"/>
        </w:rPr>
        <w:t xml:space="preserve"> </w:t>
      </w:r>
      <w:r w:rsidRPr="000E21C8">
        <w:rPr>
          <w:rFonts w:eastAsia="Cambria"/>
          <w:i/>
          <w:sz w:val="20"/>
          <w:szCs w:val="20"/>
        </w:rPr>
        <w:t>with</w:t>
      </w:r>
      <w:r w:rsidRPr="000E21C8">
        <w:rPr>
          <w:rFonts w:eastAsia="Cambria"/>
          <w:i/>
          <w:spacing w:val="-6"/>
          <w:sz w:val="20"/>
          <w:szCs w:val="20"/>
        </w:rPr>
        <w:t xml:space="preserve"> </w:t>
      </w:r>
      <w:r w:rsidRPr="000E21C8">
        <w:rPr>
          <w:rFonts w:eastAsia="Cambria"/>
          <w:i/>
          <w:sz w:val="20"/>
          <w:szCs w:val="20"/>
        </w:rPr>
        <w:t>cross</w:t>
      </w:r>
      <w:r w:rsidRPr="000E21C8">
        <w:rPr>
          <w:rFonts w:eastAsia="Cambria"/>
          <w:i/>
          <w:spacing w:val="-6"/>
          <w:sz w:val="20"/>
          <w:szCs w:val="20"/>
        </w:rPr>
        <w:t xml:space="preserve"> </w:t>
      </w:r>
      <w:r w:rsidRPr="000E21C8">
        <w:rPr>
          <w:rFonts w:eastAsia="Cambria"/>
          <w:i/>
          <w:sz w:val="20"/>
          <w:szCs w:val="20"/>
        </w:rPr>
        <w:t>Liability</w:t>
      </w:r>
      <w:r w:rsidRPr="000E21C8">
        <w:rPr>
          <w:rFonts w:eastAsia="Cambria"/>
          <w:i/>
          <w:spacing w:val="-7"/>
          <w:sz w:val="20"/>
          <w:szCs w:val="20"/>
        </w:rPr>
        <w:t xml:space="preserve"> </w:t>
      </w:r>
      <w:r w:rsidRPr="000E21C8">
        <w:rPr>
          <w:rFonts w:eastAsia="Cambria"/>
          <w:i/>
          <w:sz w:val="20"/>
          <w:szCs w:val="20"/>
        </w:rPr>
        <w:t>within</w:t>
      </w:r>
      <w:r w:rsidRPr="000E21C8">
        <w:rPr>
          <w:rFonts w:eastAsia="Cambria"/>
          <w:i/>
          <w:spacing w:val="-9"/>
          <w:sz w:val="20"/>
          <w:szCs w:val="20"/>
        </w:rPr>
        <w:t xml:space="preserve"> </w:t>
      </w:r>
      <w:r w:rsidRPr="000E21C8">
        <w:rPr>
          <w:rFonts w:eastAsia="Cambria"/>
          <w:i/>
          <w:sz w:val="20"/>
          <w:szCs w:val="20"/>
        </w:rPr>
        <w:t>Geographical</w:t>
      </w:r>
      <w:r w:rsidRPr="000E21C8">
        <w:rPr>
          <w:rFonts w:eastAsia="Cambria"/>
          <w:i/>
          <w:spacing w:val="-6"/>
          <w:sz w:val="20"/>
          <w:szCs w:val="20"/>
        </w:rPr>
        <w:t xml:space="preserve"> </w:t>
      </w:r>
      <w:r w:rsidRPr="000E21C8">
        <w:rPr>
          <w:rFonts w:eastAsia="Cambria"/>
          <w:i/>
          <w:sz w:val="20"/>
          <w:szCs w:val="20"/>
        </w:rPr>
        <w:t>limits</w:t>
      </w:r>
      <w:r w:rsidRPr="000E21C8">
        <w:rPr>
          <w:rFonts w:eastAsia="Cambria"/>
          <w:i/>
          <w:spacing w:val="-7"/>
          <w:sz w:val="20"/>
          <w:szCs w:val="20"/>
        </w:rPr>
        <w:t xml:space="preserve"> </w:t>
      </w:r>
      <w:r w:rsidRPr="000E21C8">
        <w:rPr>
          <w:rFonts w:eastAsia="Cambria"/>
          <w:i/>
          <w:sz w:val="20"/>
          <w:szCs w:val="20"/>
        </w:rPr>
        <w:t>of</w:t>
      </w:r>
      <w:r w:rsidRPr="000E21C8">
        <w:rPr>
          <w:rFonts w:eastAsia="Cambria"/>
          <w:i/>
          <w:spacing w:val="-6"/>
          <w:sz w:val="20"/>
          <w:szCs w:val="20"/>
        </w:rPr>
        <w:t xml:space="preserve"> </w:t>
      </w:r>
      <w:r w:rsidRPr="000E21C8">
        <w:rPr>
          <w:rFonts w:eastAsia="Cambria"/>
          <w:i/>
          <w:sz w:val="20"/>
          <w:szCs w:val="20"/>
        </w:rPr>
        <w:t>India</w:t>
      </w:r>
      <w:r w:rsidRPr="000E21C8">
        <w:rPr>
          <w:rFonts w:eastAsia="Cambria"/>
          <w:i/>
          <w:spacing w:val="-7"/>
          <w:sz w:val="20"/>
          <w:szCs w:val="20"/>
        </w:rPr>
        <w:t xml:space="preserve"> </w:t>
      </w:r>
      <w:r w:rsidRPr="000E21C8">
        <w:rPr>
          <w:rFonts w:eastAsia="Cambria"/>
          <w:i/>
          <w:sz w:val="20"/>
          <w:szCs w:val="20"/>
        </w:rPr>
        <w:t>as</w:t>
      </w:r>
      <w:r w:rsidRPr="000E21C8">
        <w:rPr>
          <w:rFonts w:eastAsia="Cambria"/>
          <w:i/>
          <w:spacing w:val="-6"/>
          <w:sz w:val="20"/>
          <w:szCs w:val="20"/>
        </w:rPr>
        <w:t xml:space="preserve"> </w:t>
      </w:r>
      <w:r w:rsidRPr="000E21C8">
        <w:rPr>
          <w:rFonts w:eastAsia="Cambria"/>
          <w:i/>
          <w:sz w:val="20"/>
          <w:szCs w:val="20"/>
        </w:rPr>
        <w:t>on</w:t>
      </w:r>
      <w:r w:rsidRPr="000E21C8">
        <w:rPr>
          <w:rFonts w:eastAsia="Cambria"/>
          <w:i/>
          <w:spacing w:val="-46"/>
          <w:sz w:val="20"/>
          <w:szCs w:val="20"/>
        </w:rPr>
        <w:t xml:space="preserve"> </w:t>
      </w:r>
      <w:r w:rsidRPr="000E21C8">
        <w:rPr>
          <w:rFonts w:eastAsia="Cambria"/>
          <w:i/>
          <w:sz w:val="20"/>
          <w:szCs w:val="20"/>
        </w:rPr>
        <w:t>ADD-on</w:t>
      </w:r>
      <w:r w:rsidRPr="000E21C8">
        <w:rPr>
          <w:rFonts w:eastAsia="Cambria"/>
          <w:i/>
          <w:spacing w:val="5"/>
          <w:sz w:val="20"/>
          <w:szCs w:val="20"/>
        </w:rPr>
        <w:t xml:space="preserve"> </w:t>
      </w:r>
      <w:r w:rsidRPr="000E21C8">
        <w:rPr>
          <w:rFonts w:eastAsia="Cambria"/>
          <w:i/>
          <w:sz w:val="20"/>
          <w:szCs w:val="20"/>
        </w:rPr>
        <w:t>cover</w:t>
      </w:r>
      <w:r w:rsidRPr="000E21C8">
        <w:rPr>
          <w:rFonts w:eastAsia="Cambria"/>
          <w:i/>
          <w:spacing w:val="7"/>
          <w:sz w:val="20"/>
          <w:szCs w:val="20"/>
        </w:rPr>
        <w:t xml:space="preserve"> </w:t>
      </w:r>
      <w:r w:rsidRPr="000E21C8">
        <w:rPr>
          <w:rFonts w:eastAsia="Cambria"/>
          <w:i/>
          <w:sz w:val="20"/>
          <w:szCs w:val="20"/>
        </w:rPr>
        <w:t>to</w:t>
      </w:r>
      <w:r w:rsidRPr="000E21C8">
        <w:rPr>
          <w:rFonts w:eastAsia="Cambria"/>
          <w:i/>
          <w:spacing w:val="6"/>
          <w:sz w:val="20"/>
          <w:szCs w:val="20"/>
        </w:rPr>
        <w:t xml:space="preserve"> </w:t>
      </w:r>
      <w:r w:rsidRPr="000E21C8">
        <w:rPr>
          <w:rFonts w:eastAsia="Cambria"/>
          <w:i/>
          <w:sz w:val="20"/>
          <w:szCs w:val="20"/>
        </w:rPr>
        <w:t>the</w:t>
      </w:r>
      <w:r w:rsidRPr="000E21C8">
        <w:rPr>
          <w:rFonts w:eastAsia="Cambria"/>
          <w:i/>
          <w:spacing w:val="6"/>
          <w:sz w:val="20"/>
          <w:szCs w:val="20"/>
        </w:rPr>
        <w:t xml:space="preserve"> </w:t>
      </w:r>
      <w:r w:rsidRPr="000E21C8">
        <w:rPr>
          <w:rFonts w:eastAsia="Cambria"/>
          <w:i/>
          <w:sz w:val="20"/>
          <w:szCs w:val="20"/>
        </w:rPr>
        <w:t>basic</w:t>
      </w:r>
      <w:r w:rsidRPr="000E21C8">
        <w:rPr>
          <w:rFonts w:eastAsia="Cambria"/>
          <w:i/>
          <w:spacing w:val="5"/>
          <w:sz w:val="20"/>
          <w:szCs w:val="20"/>
        </w:rPr>
        <w:t xml:space="preserve"> </w:t>
      </w:r>
      <w:r w:rsidRPr="000E21C8">
        <w:rPr>
          <w:rFonts w:eastAsia="Cambria"/>
          <w:i/>
          <w:sz w:val="20"/>
          <w:szCs w:val="20"/>
        </w:rPr>
        <w:t>EAR</w:t>
      </w:r>
      <w:r w:rsidRPr="000E21C8">
        <w:rPr>
          <w:rFonts w:eastAsia="Cambria"/>
          <w:i/>
          <w:spacing w:val="5"/>
          <w:sz w:val="20"/>
          <w:szCs w:val="20"/>
        </w:rPr>
        <w:t xml:space="preserve"> </w:t>
      </w:r>
      <w:r w:rsidRPr="000E21C8">
        <w:rPr>
          <w:rFonts w:eastAsia="Cambria"/>
          <w:i/>
          <w:sz w:val="20"/>
          <w:szCs w:val="20"/>
        </w:rPr>
        <w:t>cover</w:t>
      </w:r>
      <w:r w:rsidRPr="000E21C8">
        <w:rPr>
          <w:rFonts w:eastAsia="Cambria"/>
          <w:sz w:val="20"/>
          <w:szCs w:val="20"/>
        </w:rPr>
        <w:t>:</w:t>
      </w:r>
    </w:p>
    <w:p w:rsidR="00724FC6" w:rsidRPr="000E21C8" w:rsidRDefault="00724FC6">
      <w:pPr>
        <w:widowControl w:val="0"/>
        <w:autoSpaceDE w:val="0"/>
        <w:autoSpaceDN w:val="0"/>
        <w:spacing w:before="3"/>
        <w:rPr>
          <w:rFonts w:eastAsia="Cambria"/>
          <w:sz w:val="20"/>
          <w:szCs w:val="20"/>
        </w:rPr>
      </w:pPr>
    </w:p>
    <w:p w:rsidR="00724FC6" w:rsidRPr="000E21C8" w:rsidRDefault="000F4870">
      <w:pPr>
        <w:widowControl w:val="0"/>
        <w:autoSpaceDE w:val="0"/>
        <w:autoSpaceDN w:val="0"/>
        <w:spacing w:line="254" w:lineRule="auto"/>
        <w:ind w:left="3263" w:right="863"/>
        <w:jc w:val="both"/>
        <w:rPr>
          <w:rFonts w:eastAsia="Cambria"/>
          <w:sz w:val="20"/>
          <w:szCs w:val="20"/>
        </w:rPr>
      </w:pPr>
      <w:r w:rsidRPr="000E21C8">
        <w:rPr>
          <w:rFonts w:eastAsia="Cambria"/>
          <w:w w:val="105"/>
          <w:sz w:val="20"/>
          <w:szCs w:val="20"/>
        </w:rPr>
        <w:t xml:space="preserve">The </w:t>
      </w:r>
      <w:r w:rsidR="00732BA0" w:rsidRPr="000E21C8">
        <w:rPr>
          <w:rFonts w:eastAsia="Cambria"/>
          <w:w w:val="105"/>
          <w:sz w:val="20"/>
          <w:szCs w:val="20"/>
        </w:rPr>
        <w:t>third-party</w:t>
      </w:r>
      <w:r w:rsidRPr="000E21C8">
        <w:rPr>
          <w:rFonts w:eastAsia="Cambria"/>
          <w:w w:val="105"/>
          <w:sz w:val="20"/>
          <w:szCs w:val="20"/>
        </w:rPr>
        <w:t xml:space="preserve"> liability add-on cover shall cover bodily injury or death suffered</w:t>
      </w:r>
      <w:r w:rsidRPr="000E21C8">
        <w:rPr>
          <w:rFonts w:eastAsia="Cambria"/>
          <w:spacing w:val="1"/>
          <w:w w:val="105"/>
          <w:sz w:val="20"/>
          <w:szCs w:val="20"/>
        </w:rPr>
        <w:t xml:space="preserve"> </w:t>
      </w:r>
      <w:r w:rsidRPr="000E21C8">
        <w:rPr>
          <w:rFonts w:eastAsia="Cambria"/>
          <w:w w:val="105"/>
          <w:sz w:val="20"/>
          <w:szCs w:val="20"/>
        </w:rPr>
        <w:t xml:space="preserve">by third parties (including the Employer’s personnel) </w:t>
      </w:r>
      <w:r w:rsidRPr="000E21C8">
        <w:rPr>
          <w:rFonts w:eastAsia="Cambria"/>
          <w:w w:val="105"/>
          <w:sz w:val="20"/>
          <w:szCs w:val="20"/>
        </w:rPr>
        <w:t>and loss of or damage to</w:t>
      </w:r>
      <w:r w:rsidRPr="000E21C8">
        <w:rPr>
          <w:rFonts w:eastAsia="Cambria"/>
          <w:spacing w:val="1"/>
          <w:w w:val="105"/>
          <w:sz w:val="20"/>
          <w:szCs w:val="20"/>
        </w:rPr>
        <w:t xml:space="preserve"> </w:t>
      </w:r>
      <w:r w:rsidRPr="000E21C8">
        <w:rPr>
          <w:rFonts w:eastAsia="Cambria"/>
          <w:w w:val="105"/>
          <w:sz w:val="20"/>
          <w:szCs w:val="20"/>
        </w:rPr>
        <w:t>property</w:t>
      </w:r>
      <w:r w:rsidRPr="000E21C8">
        <w:rPr>
          <w:rFonts w:eastAsia="Cambria"/>
          <w:spacing w:val="1"/>
          <w:w w:val="105"/>
          <w:sz w:val="20"/>
          <w:szCs w:val="20"/>
        </w:rPr>
        <w:t xml:space="preserve"> </w:t>
      </w:r>
      <w:r w:rsidRPr="000E21C8">
        <w:rPr>
          <w:rFonts w:eastAsia="Cambria"/>
          <w:w w:val="105"/>
          <w:sz w:val="20"/>
          <w:szCs w:val="20"/>
        </w:rPr>
        <w:t>(including</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Employer’s</w:t>
      </w:r>
      <w:r w:rsidRPr="000E21C8">
        <w:rPr>
          <w:rFonts w:eastAsia="Cambria"/>
          <w:spacing w:val="1"/>
          <w:w w:val="105"/>
          <w:sz w:val="20"/>
          <w:szCs w:val="20"/>
        </w:rPr>
        <w:t xml:space="preserve"> </w:t>
      </w:r>
      <w:r w:rsidRPr="000E21C8">
        <w:rPr>
          <w:rFonts w:eastAsia="Cambria"/>
          <w:w w:val="105"/>
          <w:sz w:val="20"/>
          <w:szCs w:val="20"/>
        </w:rPr>
        <w:t>property</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any</w:t>
      </w:r>
      <w:r w:rsidRPr="000E21C8">
        <w:rPr>
          <w:rFonts w:eastAsia="Cambria"/>
          <w:spacing w:val="1"/>
          <w:w w:val="105"/>
          <w:sz w:val="20"/>
          <w:szCs w:val="20"/>
        </w:rPr>
        <w:t xml:space="preserve"> </w:t>
      </w:r>
      <w:r w:rsidRPr="000E21C8">
        <w:rPr>
          <w:rFonts w:eastAsia="Cambria"/>
          <w:w w:val="105"/>
          <w:sz w:val="20"/>
          <w:szCs w:val="20"/>
        </w:rPr>
        <w:t>parts</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Facilities</w:t>
      </w:r>
      <w:r w:rsidRPr="000E21C8">
        <w:rPr>
          <w:rFonts w:eastAsia="Cambria"/>
          <w:spacing w:val="-48"/>
          <w:w w:val="105"/>
          <w:sz w:val="20"/>
          <w:szCs w:val="20"/>
        </w:rPr>
        <w:t xml:space="preserve"> </w:t>
      </w:r>
      <w:r w:rsidRPr="000E21C8">
        <w:rPr>
          <w:rFonts w:eastAsia="Cambria"/>
          <w:w w:val="105"/>
          <w:sz w:val="20"/>
          <w:szCs w:val="20"/>
        </w:rPr>
        <w:t>which</w:t>
      </w:r>
      <w:r w:rsidRPr="000E21C8">
        <w:rPr>
          <w:rFonts w:eastAsia="Cambria"/>
          <w:spacing w:val="-9"/>
          <w:w w:val="105"/>
          <w:sz w:val="20"/>
          <w:szCs w:val="20"/>
        </w:rPr>
        <w:t xml:space="preserve"> </w:t>
      </w:r>
      <w:r w:rsidRPr="000E21C8">
        <w:rPr>
          <w:rFonts w:eastAsia="Cambria"/>
          <w:w w:val="105"/>
          <w:sz w:val="20"/>
          <w:szCs w:val="20"/>
        </w:rPr>
        <w:t>have</w:t>
      </w:r>
      <w:r w:rsidRPr="000E21C8">
        <w:rPr>
          <w:rFonts w:eastAsia="Cambria"/>
          <w:spacing w:val="-7"/>
          <w:w w:val="105"/>
          <w:sz w:val="20"/>
          <w:szCs w:val="20"/>
        </w:rPr>
        <w:t xml:space="preserve"> </w:t>
      </w:r>
      <w:r w:rsidRPr="000E21C8">
        <w:rPr>
          <w:rFonts w:eastAsia="Cambria"/>
          <w:w w:val="105"/>
          <w:sz w:val="20"/>
          <w:szCs w:val="20"/>
        </w:rPr>
        <w:t>been</w:t>
      </w:r>
      <w:r w:rsidRPr="000E21C8">
        <w:rPr>
          <w:rFonts w:eastAsia="Cambria"/>
          <w:spacing w:val="-7"/>
          <w:w w:val="105"/>
          <w:sz w:val="20"/>
          <w:szCs w:val="20"/>
        </w:rPr>
        <w:t xml:space="preserve"> </w:t>
      </w:r>
      <w:r w:rsidRPr="000E21C8">
        <w:rPr>
          <w:rFonts w:eastAsia="Cambria"/>
          <w:w w:val="105"/>
          <w:sz w:val="20"/>
          <w:szCs w:val="20"/>
        </w:rPr>
        <w:t>accepted</w:t>
      </w:r>
      <w:r w:rsidRPr="000E21C8">
        <w:rPr>
          <w:rFonts w:eastAsia="Cambria"/>
          <w:spacing w:val="-8"/>
          <w:w w:val="105"/>
          <w:sz w:val="20"/>
          <w:szCs w:val="20"/>
        </w:rPr>
        <w:t xml:space="preserve"> </w:t>
      </w:r>
      <w:r w:rsidRPr="000E21C8">
        <w:rPr>
          <w:rFonts w:eastAsia="Cambria"/>
          <w:w w:val="105"/>
          <w:sz w:val="20"/>
          <w:szCs w:val="20"/>
        </w:rPr>
        <w:t>by</w:t>
      </w:r>
      <w:r w:rsidRPr="000E21C8">
        <w:rPr>
          <w:rFonts w:eastAsia="Cambria"/>
          <w:spacing w:val="-7"/>
          <w:w w:val="105"/>
          <w:sz w:val="20"/>
          <w:szCs w:val="20"/>
        </w:rPr>
        <w:t xml:space="preserve"> </w:t>
      </w:r>
      <w:r w:rsidRPr="000E21C8">
        <w:rPr>
          <w:rFonts w:eastAsia="Cambria"/>
          <w:w w:val="105"/>
          <w:sz w:val="20"/>
          <w:szCs w:val="20"/>
        </w:rPr>
        <w:t>the</w:t>
      </w:r>
      <w:r w:rsidRPr="000E21C8">
        <w:rPr>
          <w:rFonts w:eastAsia="Cambria"/>
          <w:spacing w:val="-8"/>
          <w:w w:val="105"/>
          <w:sz w:val="20"/>
          <w:szCs w:val="20"/>
        </w:rPr>
        <w:t xml:space="preserve"> </w:t>
      </w:r>
      <w:r w:rsidRPr="000E21C8">
        <w:rPr>
          <w:rFonts w:eastAsia="Cambria"/>
          <w:w w:val="105"/>
          <w:sz w:val="20"/>
          <w:szCs w:val="20"/>
        </w:rPr>
        <w:t>Employer)</w:t>
      </w:r>
      <w:r w:rsidRPr="000E21C8">
        <w:rPr>
          <w:rFonts w:eastAsia="Cambria"/>
          <w:spacing w:val="-7"/>
          <w:w w:val="105"/>
          <w:sz w:val="20"/>
          <w:szCs w:val="20"/>
        </w:rPr>
        <w:t xml:space="preserve"> </w:t>
      </w:r>
      <w:r w:rsidRPr="000E21C8">
        <w:rPr>
          <w:rFonts w:eastAsia="Cambria"/>
          <w:w w:val="105"/>
          <w:sz w:val="20"/>
          <w:szCs w:val="20"/>
        </w:rPr>
        <w:t>occurring</w:t>
      </w:r>
      <w:r w:rsidRPr="000E21C8">
        <w:rPr>
          <w:rFonts w:eastAsia="Cambria"/>
          <w:spacing w:val="-7"/>
          <w:w w:val="105"/>
          <w:sz w:val="20"/>
          <w:szCs w:val="20"/>
        </w:rPr>
        <w:t xml:space="preserve"> </w:t>
      </w:r>
      <w:r w:rsidRPr="000E21C8">
        <w:rPr>
          <w:rFonts w:eastAsia="Cambria"/>
          <w:w w:val="105"/>
          <w:sz w:val="20"/>
          <w:szCs w:val="20"/>
        </w:rPr>
        <w:t>in</w:t>
      </w:r>
      <w:r w:rsidRPr="000E21C8">
        <w:rPr>
          <w:rFonts w:eastAsia="Cambria"/>
          <w:spacing w:val="-7"/>
          <w:w w:val="105"/>
          <w:sz w:val="20"/>
          <w:szCs w:val="20"/>
        </w:rPr>
        <w:t xml:space="preserve"> </w:t>
      </w:r>
      <w:r w:rsidRPr="000E21C8">
        <w:rPr>
          <w:rFonts w:eastAsia="Cambria"/>
          <w:w w:val="105"/>
          <w:sz w:val="20"/>
          <w:szCs w:val="20"/>
        </w:rPr>
        <w:t>connection</w:t>
      </w:r>
      <w:r w:rsidRPr="000E21C8">
        <w:rPr>
          <w:rFonts w:eastAsia="Cambria"/>
          <w:spacing w:val="-7"/>
          <w:w w:val="105"/>
          <w:sz w:val="20"/>
          <w:szCs w:val="20"/>
        </w:rPr>
        <w:t xml:space="preserve"> </w:t>
      </w:r>
      <w:r w:rsidRPr="000E21C8">
        <w:rPr>
          <w:rFonts w:eastAsia="Cambria"/>
          <w:w w:val="105"/>
          <w:sz w:val="20"/>
          <w:szCs w:val="20"/>
        </w:rPr>
        <w:t>with</w:t>
      </w:r>
      <w:r w:rsidRPr="000E21C8">
        <w:rPr>
          <w:rFonts w:eastAsia="Cambria"/>
          <w:spacing w:val="-8"/>
          <w:w w:val="105"/>
          <w:sz w:val="20"/>
          <w:szCs w:val="20"/>
        </w:rPr>
        <w:t xml:space="preserve"> </w:t>
      </w:r>
      <w:r w:rsidRPr="000E21C8">
        <w:rPr>
          <w:rFonts w:eastAsia="Cambria"/>
          <w:w w:val="105"/>
          <w:sz w:val="20"/>
          <w:szCs w:val="20"/>
        </w:rPr>
        <w:t>supply</w:t>
      </w:r>
      <w:r w:rsidRPr="000E21C8">
        <w:rPr>
          <w:rFonts w:eastAsia="Cambria"/>
          <w:spacing w:val="-48"/>
          <w:w w:val="105"/>
          <w:sz w:val="20"/>
          <w:szCs w:val="20"/>
        </w:rPr>
        <w:t xml:space="preserve"> </w:t>
      </w:r>
      <w:r w:rsidRPr="000E21C8">
        <w:rPr>
          <w:rFonts w:eastAsia="Cambria"/>
          <w:w w:val="105"/>
          <w:sz w:val="20"/>
          <w:szCs w:val="20"/>
        </w:rPr>
        <w:t>and</w:t>
      </w:r>
      <w:r w:rsidRPr="000E21C8">
        <w:rPr>
          <w:rFonts w:eastAsia="Cambria"/>
          <w:spacing w:val="2"/>
          <w:w w:val="105"/>
          <w:sz w:val="20"/>
          <w:szCs w:val="20"/>
        </w:rPr>
        <w:t xml:space="preserve"> </w:t>
      </w:r>
      <w:r w:rsidRPr="000E21C8">
        <w:rPr>
          <w:rFonts w:eastAsia="Cambria"/>
          <w:w w:val="105"/>
          <w:sz w:val="20"/>
          <w:szCs w:val="20"/>
        </w:rPr>
        <w:t>installation</w:t>
      </w:r>
      <w:r w:rsidRPr="000E21C8">
        <w:rPr>
          <w:rFonts w:eastAsia="Cambria"/>
          <w:spacing w:val="4"/>
          <w:w w:val="105"/>
          <w:sz w:val="20"/>
          <w:szCs w:val="20"/>
        </w:rPr>
        <w:t xml:space="preserve"> </w:t>
      </w:r>
      <w:r w:rsidRPr="000E21C8">
        <w:rPr>
          <w:rFonts w:eastAsia="Cambria"/>
          <w:w w:val="105"/>
          <w:sz w:val="20"/>
          <w:szCs w:val="20"/>
        </w:rPr>
        <w:t>of</w:t>
      </w:r>
      <w:r w:rsidRPr="000E21C8">
        <w:rPr>
          <w:rFonts w:eastAsia="Cambria"/>
          <w:spacing w:val="5"/>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Facilities.</w:t>
      </w:r>
    </w:p>
    <w:p w:rsidR="00724FC6" w:rsidRPr="000E21C8" w:rsidRDefault="00724FC6">
      <w:pPr>
        <w:widowControl w:val="0"/>
        <w:autoSpaceDE w:val="0"/>
        <w:autoSpaceDN w:val="0"/>
        <w:spacing w:before="8" w:after="1"/>
        <w:rPr>
          <w:rFonts w:eastAsia="Cambria"/>
          <w:sz w:val="20"/>
          <w:szCs w:val="20"/>
        </w:rPr>
      </w:pPr>
    </w:p>
    <w:tbl>
      <w:tblPr>
        <w:tblW w:w="0" w:type="auto"/>
        <w:tblInd w:w="1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53"/>
        <w:gridCol w:w="1417"/>
        <w:gridCol w:w="1273"/>
        <w:gridCol w:w="1072"/>
        <w:gridCol w:w="1405"/>
      </w:tblGrid>
      <w:tr w:rsidR="00365F31" w:rsidTr="00732BA0">
        <w:trPr>
          <w:trHeight w:val="546"/>
        </w:trPr>
        <w:tc>
          <w:tcPr>
            <w:tcW w:w="4253" w:type="dxa"/>
          </w:tcPr>
          <w:p w:rsidR="00724FC6" w:rsidRPr="000E21C8" w:rsidRDefault="000F4870">
            <w:pPr>
              <w:widowControl w:val="0"/>
              <w:autoSpaceDE w:val="0"/>
              <w:autoSpaceDN w:val="0"/>
              <w:spacing w:before="2"/>
              <w:ind w:left="1114" w:right="1105"/>
              <w:jc w:val="center"/>
              <w:rPr>
                <w:rFonts w:eastAsia="Cambria"/>
                <w:sz w:val="20"/>
                <w:szCs w:val="20"/>
              </w:rPr>
            </w:pPr>
            <w:r w:rsidRPr="000E21C8">
              <w:rPr>
                <w:rFonts w:eastAsia="Cambria"/>
                <w:w w:val="110"/>
                <w:sz w:val="20"/>
                <w:szCs w:val="20"/>
              </w:rPr>
              <w:t>Amount</w:t>
            </w:r>
          </w:p>
        </w:tc>
        <w:tc>
          <w:tcPr>
            <w:tcW w:w="1417" w:type="dxa"/>
          </w:tcPr>
          <w:p w:rsidR="00724FC6" w:rsidRPr="000E21C8" w:rsidRDefault="000F4870">
            <w:pPr>
              <w:widowControl w:val="0"/>
              <w:autoSpaceDE w:val="0"/>
              <w:autoSpaceDN w:val="0"/>
              <w:spacing w:before="2"/>
              <w:ind w:left="143" w:right="143"/>
              <w:jc w:val="center"/>
              <w:rPr>
                <w:rFonts w:eastAsia="Cambria"/>
                <w:sz w:val="20"/>
                <w:szCs w:val="20"/>
              </w:rPr>
            </w:pPr>
            <w:r w:rsidRPr="000E21C8">
              <w:rPr>
                <w:rFonts w:eastAsia="Cambria"/>
                <w:w w:val="105"/>
                <w:sz w:val="20"/>
                <w:szCs w:val="20"/>
              </w:rPr>
              <w:t>Deductible</w:t>
            </w:r>
          </w:p>
          <w:p w:rsidR="00724FC6" w:rsidRPr="000E21C8" w:rsidRDefault="000F4870">
            <w:pPr>
              <w:widowControl w:val="0"/>
              <w:autoSpaceDE w:val="0"/>
              <w:autoSpaceDN w:val="0"/>
              <w:spacing w:before="15" w:line="251" w:lineRule="exact"/>
              <w:ind w:left="143" w:right="140"/>
              <w:jc w:val="center"/>
              <w:rPr>
                <w:rFonts w:eastAsia="Cambria"/>
                <w:sz w:val="20"/>
                <w:szCs w:val="20"/>
              </w:rPr>
            </w:pPr>
            <w:r w:rsidRPr="000E21C8">
              <w:rPr>
                <w:rFonts w:eastAsia="Cambria"/>
                <w:w w:val="105"/>
                <w:sz w:val="20"/>
                <w:szCs w:val="20"/>
              </w:rPr>
              <w:t>limits</w:t>
            </w:r>
          </w:p>
        </w:tc>
        <w:tc>
          <w:tcPr>
            <w:tcW w:w="1273" w:type="dxa"/>
          </w:tcPr>
          <w:p w:rsidR="00724FC6" w:rsidRPr="000E21C8" w:rsidRDefault="000F4870">
            <w:pPr>
              <w:widowControl w:val="0"/>
              <w:autoSpaceDE w:val="0"/>
              <w:autoSpaceDN w:val="0"/>
              <w:spacing w:before="2"/>
              <w:ind w:left="431"/>
              <w:rPr>
                <w:rFonts w:eastAsia="Cambria"/>
                <w:sz w:val="20"/>
                <w:szCs w:val="20"/>
              </w:rPr>
            </w:pPr>
            <w:r w:rsidRPr="000E21C8">
              <w:rPr>
                <w:rFonts w:eastAsia="Cambria"/>
                <w:sz w:val="20"/>
                <w:szCs w:val="20"/>
              </w:rPr>
              <w:t>Parties</w:t>
            </w:r>
          </w:p>
          <w:p w:rsidR="00724FC6" w:rsidRPr="000E21C8" w:rsidRDefault="000F4870">
            <w:pPr>
              <w:widowControl w:val="0"/>
              <w:autoSpaceDE w:val="0"/>
              <w:autoSpaceDN w:val="0"/>
              <w:spacing w:before="15" w:line="251" w:lineRule="exact"/>
              <w:ind w:left="392"/>
              <w:rPr>
                <w:rFonts w:eastAsia="Cambria"/>
                <w:sz w:val="20"/>
                <w:szCs w:val="20"/>
              </w:rPr>
            </w:pPr>
            <w:r w:rsidRPr="000E21C8">
              <w:rPr>
                <w:rFonts w:eastAsia="Cambria"/>
                <w:w w:val="105"/>
                <w:sz w:val="20"/>
                <w:szCs w:val="20"/>
              </w:rPr>
              <w:t>insured</w:t>
            </w:r>
          </w:p>
        </w:tc>
        <w:tc>
          <w:tcPr>
            <w:tcW w:w="1072" w:type="dxa"/>
          </w:tcPr>
          <w:p w:rsidR="00724FC6" w:rsidRPr="000E21C8" w:rsidRDefault="000F4870">
            <w:pPr>
              <w:widowControl w:val="0"/>
              <w:autoSpaceDE w:val="0"/>
              <w:autoSpaceDN w:val="0"/>
              <w:spacing w:before="2"/>
              <w:ind w:left="157" w:right="155"/>
              <w:jc w:val="center"/>
              <w:rPr>
                <w:rFonts w:eastAsia="Cambria"/>
                <w:sz w:val="20"/>
                <w:szCs w:val="20"/>
              </w:rPr>
            </w:pPr>
            <w:r w:rsidRPr="000E21C8">
              <w:rPr>
                <w:rFonts w:eastAsia="Cambria"/>
                <w:w w:val="105"/>
                <w:sz w:val="20"/>
                <w:szCs w:val="20"/>
              </w:rPr>
              <w:t>From</w:t>
            </w:r>
          </w:p>
        </w:tc>
        <w:tc>
          <w:tcPr>
            <w:tcW w:w="1405" w:type="dxa"/>
          </w:tcPr>
          <w:p w:rsidR="00724FC6" w:rsidRPr="000E21C8" w:rsidRDefault="000F4870">
            <w:pPr>
              <w:widowControl w:val="0"/>
              <w:autoSpaceDE w:val="0"/>
              <w:autoSpaceDN w:val="0"/>
              <w:spacing w:before="2"/>
              <w:ind w:left="143" w:right="142"/>
              <w:jc w:val="center"/>
              <w:rPr>
                <w:rFonts w:eastAsia="Cambria"/>
                <w:sz w:val="20"/>
                <w:szCs w:val="20"/>
              </w:rPr>
            </w:pPr>
            <w:r w:rsidRPr="000E21C8">
              <w:rPr>
                <w:rFonts w:eastAsia="Cambria"/>
                <w:w w:val="105"/>
                <w:sz w:val="20"/>
                <w:szCs w:val="20"/>
              </w:rPr>
              <w:t>To</w:t>
            </w:r>
          </w:p>
        </w:tc>
      </w:tr>
      <w:tr w:rsidR="00365F31" w:rsidTr="00732BA0">
        <w:trPr>
          <w:trHeight w:val="1402"/>
        </w:trPr>
        <w:tc>
          <w:tcPr>
            <w:tcW w:w="4253" w:type="dxa"/>
          </w:tcPr>
          <w:p w:rsidR="00732BA0" w:rsidRPr="000E21C8" w:rsidRDefault="000F4870" w:rsidP="008A69A0">
            <w:pPr>
              <w:widowControl w:val="0"/>
              <w:autoSpaceDE w:val="0"/>
              <w:autoSpaceDN w:val="0"/>
              <w:spacing w:line="251" w:lineRule="exact"/>
              <w:ind w:left="323"/>
              <w:jc w:val="both"/>
              <w:rPr>
                <w:rFonts w:eastAsia="Cambria"/>
                <w:sz w:val="20"/>
                <w:szCs w:val="20"/>
              </w:rPr>
            </w:pPr>
            <w:r w:rsidRPr="000E21C8">
              <w:rPr>
                <w:rFonts w:eastAsia="Cambria"/>
                <w:sz w:val="20"/>
                <w:szCs w:val="20"/>
              </w:rPr>
              <w:t>For</w:t>
            </w:r>
            <w:r w:rsidRPr="000E21C8">
              <w:rPr>
                <w:rFonts w:eastAsia="Cambria"/>
                <w:spacing w:val="66"/>
                <w:sz w:val="20"/>
                <w:szCs w:val="20"/>
              </w:rPr>
              <w:t xml:space="preserve"> </w:t>
            </w:r>
            <w:r w:rsidRPr="000E21C8">
              <w:rPr>
                <w:rFonts w:eastAsia="Cambria"/>
                <w:sz w:val="20"/>
                <w:szCs w:val="20"/>
              </w:rPr>
              <w:t xml:space="preserve">projects  </w:t>
            </w:r>
            <w:r w:rsidRPr="000E21C8">
              <w:rPr>
                <w:rFonts w:eastAsia="Cambria"/>
                <w:spacing w:val="17"/>
                <w:sz w:val="20"/>
                <w:szCs w:val="20"/>
              </w:rPr>
              <w:t xml:space="preserve"> </w:t>
            </w:r>
            <w:r w:rsidRPr="000E21C8">
              <w:rPr>
                <w:rFonts w:eastAsia="Cambria"/>
                <w:sz w:val="20"/>
                <w:szCs w:val="20"/>
              </w:rPr>
              <w:t>up</w:t>
            </w:r>
            <w:r w:rsidR="00DB3E31" w:rsidRPr="000E21C8">
              <w:rPr>
                <w:rFonts w:eastAsia="Cambria"/>
                <w:sz w:val="20"/>
                <w:szCs w:val="20"/>
              </w:rPr>
              <w:t xml:space="preserve"> </w:t>
            </w:r>
            <w:r w:rsidRPr="000E21C8">
              <w:rPr>
                <w:rFonts w:eastAsia="Cambria"/>
                <w:sz w:val="20"/>
                <w:szCs w:val="20"/>
              </w:rPr>
              <w:t xml:space="preserve">to  </w:t>
            </w:r>
            <w:r w:rsidRPr="000E21C8">
              <w:rPr>
                <w:rFonts w:eastAsia="Cambria"/>
                <w:spacing w:val="18"/>
                <w:sz w:val="20"/>
                <w:szCs w:val="20"/>
              </w:rPr>
              <w:t xml:space="preserve"> </w:t>
            </w:r>
            <w:r w:rsidRPr="000E21C8">
              <w:rPr>
                <w:rFonts w:eastAsia="Cambria"/>
                <w:sz w:val="20"/>
                <w:szCs w:val="20"/>
              </w:rPr>
              <w:t xml:space="preserve">Rs.  </w:t>
            </w:r>
            <w:r w:rsidRPr="000E21C8">
              <w:rPr>
                <w:rFonts w:eastAsia="Cambria"/>
                <w:spacing w:val="17"/>
                <w:sz w:val="20"/>
                <w:szCs w:val="20"/>
              </w:rPr>
              <w:t xml:space="preserve"> </w:t>
            </w:r>
            <w:r w:rsidRPr="000E21C8">
              <w:rPr>
                <w:rFonts w:eastAsia="Cambria"/>
                <w:sz w:val="20"/>
                <w:szCs w:val="20"/>
              </w:rPr>
              <w:t xml:space="preserve">100 crores,  </w:t>
            </w:r>
            <w:r w:rsidRPr="000E21C8">
              <w:rPr>
                <w:rFonts w:eastAsia="Cambria"/>
                <w:spacing w:val="26"/>
                <w:sz w:val="20"/>
                <w:szCs w:val="20"/>
              </w:rPr>
              <w:t xml:space="preserve"> </w:t>
            </w:r>
            <w:r w:rsidRPr="000E21C8">
              <w:rPr>
                <w:rFonts w:eastAsia="Cambria"/>
                <w:sz w:val="20"/>
                <w:szCs w:val="20"/>
              </w:rPr>
              <w:t xml:space="preserve">the    </w:t>
            </w:r>
            <w:r w:rsidRPr="000E21C8">
              <w:rPr>
                <w:rFonts w:eastAsia="Cambria"/>
                <w:spacing w:val="24"/>
                <w:sz w:val="20"/>
                <w:szCs w:val="20"/>
              </w:rPr>
              <w:t xml:space="preserve"> </w:t>
            </w:r>
            <w:r w:rsidRPr="000E21C8">
              <w:rPr>
                <w:rFonts w:eastAsia="Cambria"/>
                <w:sz w:val="20"/>
                <w:szCs w:val="20"/>
              </w:rPr>
              <w:t xml:space="preserve">third    </w:t>
            </w:r>
            <w:r w:rsidRPr="000E21C8">
              <w:rPr>
                <w:rFonts w:eastAsia="Cambria"/>
                <w:spacing w:val="24"/>
                <w:sz w:val="20"/>
                <w:szCs w:val="20"/>
              </w:rPr>
              <w:t xml:space="preserve"> </w:t>
            </w:r>
            <w:r w:rsidRPr="000E21C8">
              <w:rPr>
                <w:rFonts w:eastAsia="Cambria"/>
                <w:sz w:val="20"/>
                <w:szCs w:val="20"/>
              </w:rPr>
              <w:t>party</w:t>
            </w:r>
            <w:r w:rsidR="008A69A0" w:rsidRPr="000E21C8">
              <w:rPr>
                <w:rFonts w:eastAsia="Cambria"/>
                <w:sz w:val="20"/>
                <w:szCs w:val="20"/>
              </w:rPr>
              <w:t xml:space="preserve"> </w:t>
            </w:r>
            <w:r w:rsidRPr="000E21C8">
              <w:rPr>
                <w:rFonts w:eastAsia="Cambria"/>
                <w:w w:val="105"/>
                <w:sz w:val="20"/>
                <w:szCs w:val="20"/>
              </w:rPr>
              <w:t>liability limit shall be 10% of</w:t>
            </w:r>
            <w:r w:rsidRPr="000E21C8">
              <w:rPr>
                <w:rFonts w:eastAsia="Cambria"/>
                <w:spacing w:val="-48"/>
                <w:w w:val="105"/>
                <w:sz w:val="20"/>
                <w:szCs w:val="20"/>
              </w:rPr>
              <w:t xml:space="preserve"> </w:t>
            </w:r>
            <w:r w:rsidRPr="000E21C8">
              <w:rPr>
                <w:rFonts w:eastAsia="Cambria"/>
                <w:spacing w:val="-1"/>
                <w:w w:val="102"/>
                <w:sz w:val="20"/>
                <w:szCs w:val="20"/>
              </w:rPr>
              <w:t>t</w:t>
            </w:r>
            <w:r w:rsidRPr="000E21C8">
              <w:rPr>
                <w:rFonts w:eastAsia="Cambria"/>
                <w:w w:val="102"/>
                <w:sz w:val="20"/>
                <w:szCs w:val="20"/>
              </w:rPr>
              <w:t>h</w:t>
            </w:r>
            <w:r w:rsidRPr="000E21C8">
              <w:rPr>
                <w:rFonts w:eastAsia="Cambria"/>
                <w:w w:val="98"/>
                <w:sz w:val="20"/>
                <w:szCs w:val="20"/>
              </w:rPr>
              <w:t>e</w:t>
            </w:r>
            <w:r w:rsidRPr="000E21C8">
              <w:rPr>
                <w:rFonts w:eastAsia="Cambria"/>
                <w:sz w:val="20"/>
                <w:szCs w:val="20"/>
              </w:rPr>
              <w:t xml:space="preserve"> </w:t>
            </w:r>
            <w:r w:rsidRPr="000E21C8">
              <w:rPr>
                <w:rFonts w:eastAsia="Cambria"/>
                <w:spacing w:val="17"/>
                <w:sz w:val="20"/>
                <w:szCs w:val="20"/>
              </w:rPr>
              <w:t>project</w:t>
            </w:r>
            <w:r w:rsidRPr="000E21C8">
              <w:rPr>
                <w:rFonts w:eastAsia="Cambria"/>
                <w:spacing w:val="18"/>
                <w:sz w:val="20"/>
                <w:szCs w:val="20"/>
              </w:rPr>
              <w:t xml:space="preserve"> </w:t>
            </w:r>
            <w:r w:rsidRPr="000E21C8">
              <w:rPr>
                <w:rFonts w:eastAsia="Cambria"/>
                <w:w w:val="106"/>
                <w:sz w:val="20"/>
                <w:szCs w:val="20"/>
              </w:rPr>
              <w:t>value</w:t>
            </w:r>
            <w:r w:rsidRPr="000E21C8">
              <w:rPr>
                <w:rFonts w:eastAsia="Cambria"/>
                <w:sz w:val="20"/>
                <w:szCs w:val="20"/>
              </w:rPr>
              <w:t xml:space="preserve"> </w:t>
            </w:r>
            <w:r w:rsidRPr="000E21C8">
              <w:rPr>
                <w:rFonts w:eastAsia="Cambria"/>
                <w:spacing w:val="15"/>
                <w:sz w:val="20"/>
                <w:szCs w:val="20"/>
              </w:rPr>
              <w:t>for</w:t>
            </w:r>
            <w:r w:rsidRPr="000E21C8">
              <w:rPr>
                <w:rFonts w:eastAsia="Cambria"/>
                <w:sz w:val="20"/>
                <w:szCs w:val="20"/>
              </w:rPr>
              <w:t xml:space="preserve"> </w:t>
            </w:r>
            <w:r w:rsidRPr="000E21C8">
              <w:rPr>
                <w:rFonts w:eastAsia="Cambria"/>
                <w:spacing w:val="16"/>
                <w:sz w:val="20"/>
                <w:szCs w:val="20"/>
              </w:rPr>
              <w:t>single</w:t>
            </w:r>
            <w:r w:rsidRPr="000E21C8">
              <w:rPr>
                <w:rFonts w:eastAsia="Cambria"/>
                <w:spacing w:val="-1"/>
                <w:w w:val="106"/>
                <w:sz w:val="20"/>
                <w:szCs w:val="20"/>
              </w:rPr>
              <w:t xml:space="preserve"> </w:t>
            </w:r>
            <w:r w:rsidRPr="000E21C8">
              <w:rPr>
                <w:rFonts w:eastAsia="Cambria"/>
                <w:spacing w:val="-2"/>
                <w:w w:val="105"/>
                <w:sz w:val="20"/>
                <w:szCs w:val="20"/>
              </w:rPr>
              <w:t>occurrence/</w:t>
            </w:r>
            <w:r w:rsidRPr="000E21C8">
              <w:rPr>
                <w:rFonts w:eastAsia="Cambria"/>
                <w:spacing w:val="-1"/>
                <w:w w:val="105"/>
                <w:sz w:val="20"/>
                <w:szCs w:val="20"/>
              </w:rPr>
              <w:t>multiple</w:t>
            </w:r>
            <w:r w:rsidRPr="000E21C8">
              <w:rPr>
                <w:rFonts w:eastAsia="Cambria"/>
                <w:spacing w:val="-49"/>
                <w:w w:val="105"/>
                <w:sz w:val="20"/>
                <w:szCs w:val="20"/>
              </w:rPr>
              <w:t xml:space="preserve"> </w:t>
            </w:r>
            <w:r w:rsidRPr="000E21C8">
              <w:rPr>
                <w:rFonts w:eastAsia="Cambria"/>
                <w:w w:val="105"/>
                <w:sz w:val="20"/>
                <w:szCs w:val="20"/>
              </w:rPr>
              <w:t>occurrences</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aggregate</w:t>
            </w:r>
            <w:r w:rsidRPr="000E21C8">
              <w:rPr>
                <w:rFonts w:eastAsia="Cambria"/>
                <w:spacing w:val="1"/>
                <w:w w:val="105"/>
                <w:sz w:val="20"/>
                <w:szCs w:val="20"/>
              </w:rPr>
              <w:t xml:space="preserve"> </w:t>
            </w:r>
            <w:r w:rsidRPr="000E21C8">
              <w:rPr>
                <w:rFonts w:eastAsia="Cambria"/>
                <w:w w:val="105"/>
                <w:sz w:val="20"/>
                <w:szCs w:val="20"/>
              </w:rPr>
              <w:t>during</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entire</w:t>
            </w:r>
            <w:r w:rsidRPr="000E21C8">
              <w:rPr>
                <w:rFonts w:eastAsia="Cambria"/>
                <w:spacing w:val="1"/>
                <w:w w:val="105"/>
                <w:sz w:val="20"/>
                <w:szCs w:val="20"/>
              </w:rPr>
              <w:t xml:space="preserve"> </w:t>
            </w:r>
            <w:r w:rsidRPr="000E21C8">
              <w:rPr>
                <w:rFonts w:eastAsia="Cambria"/>
                <w:w w:val="105"/>
                <w:sz w:val="20"/>
                <w:szCs w:val="20"/>
              </w:rPr>
              <w:t>policy</w:t>
            </w:r>
            <w:r w:rsidRPr="000E21C8">
              <w:rPr>
                <w:rFonts w:eastAsia="Cambria"/>
                <w:spacing w:val="1"/>
                <w:w w:val="105"/>
                <w:sz w:val="20"/>
                <w:szCs w:val="20"/>
              </w:rPr>
              <w:t xml:space="preserve"> </w:t>
            </w:r>
            <w:r w:rsidRPr="000E21C8">
              <w:rPr>
                <w:rFonts w:eastAsia="Cambria"/>
                <w:w w:val="105"/>
                <w:sz w:val="20"/>
                <w:szCs w:val="20"/>
              </w:rPr>
              <w:t>period.</w:t>
            </w:r>
          </w:p>
          <w:p w:rsidR="00732BA0" w:rsidRPr="000E21C8" w:rsidRDefault="000F4870" w:rsidP="00732BA0">
            <w:pPr>
              <w:widowControl w:val="0"/>
              <w:autoSpaceDE w:val="0"/>
              <w:autoSpaceDN w:val="0"/>
              <w:spacing w:line="218" w:lineRule="exact"/>
              <w:ind w:left="681"/>
              <w:rPr>
                <w:rFonts w:eastAsia="Cambria"/>
                <w:b/>
                <w:i/>
                <w:sz w:val="20"/>
                <w:szCs w:val="20"/>
              </w:rPr>
            </w:pPr>
            <w:r w:rsidRPr="000E21C8">
              <w:rPr>
                <w:rFonts w:eastAsia="Cambria"/>
                <w:b/>
                <w:i/>
                <w:sz w:val="20"/>
                <w:szCs w:val="20"/>
              </w:rPr>
              <w:t>*</w:t>
            </w:r>
          </w:p>
          <w:p w:rsidR="00732BA0" w:rsidRPr="000E21C8" w:rsidRDefault="000F4870">
            <w:pPr>
              <w:widowControl w:val="0"/>
              <w:numPr>
                <w:ilvl w:val="0"/>
                <w:numId w:val="32"/>
              </w:numPr>
              <w:tabs>
                <w:tab w:val="left" w:pos="324"/>
              </w:tabs>
              <w:autoSpaceDE w:val="0"/>
              <w:autoSpaceDN w:val="0"/>
              <w:spacing w:before="29" w:line="276" w:lineRule="auto"/>
              <w:ind w:right="96"/>
              <w:jc w:val="both"/>
              <w:rPr>
                <w:rFonts w:eastAsia="Cambria"/>
                <w:sz w:val="20"/>
                <w:szCs w:val="20"/>
              </w:rPr>
            </w:pPr>
            <w:r w:rsidRPr="000E21C8">
              <w:rPr>
                <w:rFonts w:eastAsia="Cambria"/>
                <w:sz w:val="20"/>
                <w:szCs w:val="20"/>
              </w:rPr>
              <w:t>For</w:t>
            </w:r>
            <w:r w:rsidRPr="000E21C8">
              <w:rPr>
                <w:rFonts w:eastAsia="Cambria"/>
                <w:spacing w:val="1"/>
                <w:sz w:val="20"/>
                <w:szCs w:val="20"/>
              </w:rPr>
              <w:t xml:space="preserve"> </w:t>
            </w:r>
            <w:r w:rsidRPr="000E21C8">
              <w:rPr>
                <w:rFonts w:eastAsia="Cambria"/>
                <w:sz w:val="20"/>
                <w:szCs w:val="20"/>
              </w:rPr>
              <w:t>projects</w:t>
            </w:r>
            <w:r w:rsidRPr="000E21C8">
              <w:rPr>
                <w:rFonts w:eastAsia="Cambria"/>
                <w:spacing w:val="1"/>
                <w:sz w:val="20"/>
                <w:szCs w:val="20"/>
              </w:rPr>
              <w:t xml:space="preserve"> </w:t>
            </w:r>
            <w:r w:rsidRPr="000E21C8">
              <w:rPr>
                <w:rFonts w:eastAsia="Cambria"/>
                <w:sz w:val="20"/>
                <w:szCs w:val="20"/>
              </w:rPr>
              <w:t>from</w:t>
            </w:r>
            <w:r w:rsidRPr="000E21C8">
              <w:rPr>
                <w:rFonts w:eastAsia="Cambria"/>
                <w:spacing w:val="1"/>
                <w:sz w:val="20"/>
                <w:szCs w:val="20"/>
              </w:rPr>
              <w:t xml:space="preserve"> </w:t>
            </w:r>
            <w:r w:rsidRPr="000E21C8">
              <w:rPr>
                <w:rFonts w:eastAsia="Cambria"/>
                <w:sz w:val="20"/>
                <w:szCs w:val="20"/>
              </w:rPr>
              <w:t>Rs.</w:t>
            </w:r>
            <w:r w:rsidRPr="000E21C8">
              <w:rPr>
                <w:rFonts w:eastAsia="Cambria"/>
                <w:spacing w:val="1"/>
                <w:sz w:val="20"/>
                <w:szCs w:val="20"/>
              </w:rPr>
              <w:t xml:space="preserve"> </w:t>
            </w:r>
            <w:r w:rsidRPr="000E21C8">
              <w:rPr>
                <w:rFonts w:eastAsia="Cambria"/>
                <w:sz w:val="20"/>
                <w:szCs w:val="20"/>
              </w:rPr>
              <w:t>100</w:t>
            </w:r>
            <w:r w:rsidRPr="000E21C8">
              <w:rPr>
                <w:rFonts w:eastAsia="Cambria"/>
                <w:spacing w:val="1"/>
                <w:sz w:val="20"/>
                <w:szCs w:val="20"/>
              </w:rPr>
              <w:t xml:space="preserve"> </w:t>
            </w:r>
            <w:r w:rsidRPr="000E21C8">
              <w:rPr>
                <w:rFonts w:eastAsia="Cambria"/>
                <w:sz w:val="20"/>
                <w:szCs w:val="20"/>
              </w:rPr>
              <w:t>crores to</w:t>
            </w:r>
            <w:r w:rsidRPr="000E21C8">
              <w:rPr>
                <w:rFonts w:eastAsia="Cambria"/>
                <w:b/>
                <w:i/>
                <w:position w:val="9"/>
                <w:sz w:val="20"/>
                <w:szCs w:val="20"/>
              </w:rPr>
              <w:t xml:space="preserve"> </w:t>
            </w:r>
            <w:r w:rsidRPr="000E21C8">
              <w:rPr>
                <w:rFonts w:eastAsia="Cambria"/>
                <w:sz w:val="20"/>
                <w:szCs w:val="20"/>
              </w:rPr>
              <w:t>Rs</w:t>
            </w:r>
            <w:r w:rsidRPr="000E21C8">
              <w:rPr>
                <w:rFonts w:eastAsia="Cambria"/>
                <w:sz w:val="20"/>
                <w:szCs w:val="20"/>
              </w:rPr>
              <w:t>. 500 crores, the</w:t>
            </w:r>
            <w:r w:rsidRPr="000E21C8">
              <w:rPr>
                <w:rFonts w:eastAsia="Cambria"/>
                <w:spacing w:val="1"/>
                <w:sz w:val="20"/>
                <w:szCs w:val="20"/>
              </w:rPr>
              <w:t xml:space="preserve"> </w:t>
            </w:r>
            <w:r w:rsidRPr="000E21C8">
              <w:rPr>
                <w:rFonts w:eastAsia="Cambria"/>
                <w:spacing w:val="-1"/>
                <w:w w:val="102"/>
                <w:sz w:val="20"/>
                <w:szCs w:val="20"/>
              </w:rPr>
              <w:t>t</w:t>
            </w:r>
            <w:r w:rsidRPr="000E21C8">
              <w:rPr>
                <w:rFonts w:eastAsia="Cambria"/>
                <w:w w:val="102"/>
                <w:sz w:val="20"/>
                <w:szCs w:val="20"/>
              </w:rPr>
              <w:t>h</w:t>
            </w:r>
            <w:r w:rsidRPr="000E21C8">
              <w:rPr>
                <w:rFonts w:eastAsia="Cambria"/>
                <w:w w:val="104"/>
                <w:sz w:val="20"/>
                <w:szCs w:val="20"/>
              </w:rPr>
              <w:t>ird</w:t>
            </w:r>
            <w:r w:rsidRPr="000E21C8">
              <w:rPr>
                <w:rFonts w:eastAsia="Cambria"/>
                <w:sz w:val="20"/>
                <w:szCs w:val="20"/>
              </w:rPr>
              <w:t xml:space="preserve">   </w:t>
            </w:r>
            <w:r w:rsidRPr="000E21C8">
              <w:rPr>
                <w:rFonts w:eastAsia="Cambria"/>
                <w:spacing w:val="9"/>
                <w:sz w:val="20"/>
                <w:szCs w:val="20"/>
              </w:rPr>
              <w:t xml:space="preserve"> </w:t>
            </w:r>
            <w:r w:rsidRPr="000E21C8">
              <w:rPr>
                <w:rFonts w:eastAsia="Cambria"/>
                <w:spacing w:val="-15"/>
                <w:w w:val="108"/>
                <w:sz w:val="20"/>
                <w:szCs w:val="20"/>
              </w:rPr>
              <w:t>pa</w:t>
            </w:r>
            <w:r w:rsidRPr="000E21C8">
              <w:rPr>
                <w:rFonts w:eastAsia="Cambria"/>
                <w:spacing w:val="-1"/>
                <w:w w:val="99"/>
                <w:sz w:val="20"/>
                <w:szCs w:val="20"/>
              </w:rPr>
              <w:t>r</w:t>
            </w:r>
            <w:r w:rsidRPr="000E21C8">
              <w:rPr>
                <w:rFonts w:eastAsia="Cambria"/>
                <w:spacing w:val="-1"/>
                <w:w w:val="105"/>
                <w:sz w:val="20"/>
                <w:szCs w:val="20"/>
              </w:rPr>
              <w:t>t</w:t>
            </w:r>
            <w:r w:rsidRPr="000E21C8">
              <w:rPr>
                <w:rFonts w:eastAsia="Cambria"/>
                <w:w w:val="105"/>
                <w:sz w:val="20"/>
                <w:szCs w:val="20"/>
              </w:rPr>
              <w:t>y</w:t>
            </w:r>
            <w:r w:rsidRPr="000E21C8">
              <w:rPr>
                <w:rFonts w:eastAsia="Cambria"/>
                <w:sz w:val="20"/>
                <w:szCs w:val="20"/>
              </w:rPr>
              <w:t xml:space="preserve">   </w:t>
            </w:r>
            <w:r w:rsidRPr="000E21C8">
              <w:rPr>
                <w:rFonts w:eastAsia="Cambria"/>
                <w:spacing w:val="9"/>
                <w:sz w:val="20"/>
                <w:szCs w:val="20"/>
              </w:rPr>
              <w:t xml:space="preserve"> </w:t>
            </w:r>
            <w:r w:rsidRPr="000E21C8">
              <w:rPr>
                <w:rFonts w:eastAsia="Cambria"/>
                <w:w w:val="106"/>
                <w:sz w:val="20"/>
                <w:szCs w:val="20"/>
              </w:rPr>
              <w:t>li</w:t>
            </w:r>
            <w:r w:rsidRPr="000E21C8">
              <w:rPr>
                <w:rFonts w:eastAsia="Cambria"/>
                <w:spacing w:val="-3"/>
                <w:w w:val="102"/>
                <w:sz w:val="20"/>
                <w:szCs w:val="20"/>
              </w:rPr>
              <w:t>a</w:t>
            </w:r>
            <w:r w:rsidRPr="000E21C8">
              <w:rPr>
                <w:rFonts w:eastAsia="Cambria"/>
                <w:spacing w:val="-1"/>
                <w:w w:val="102"/>
                <w:sz w:val="20"/>
                <w:szCs w:val="20"/>
              </w:rPr>
              <w:t>b</w:t>
            </w:r>
            <w:r w:rsidRPr="000E21C8">
              <w:rPr>
                <w:rFonts w:eastAsia="Cambria"/>
                <w:w w:val="102"/>
                <w:sz w:val="20"/>
                <w:szCs w:val="20"/>
              </w:rPr>
              <w:t>i</w:t>
            </w:r>
            <w:r w:rsidRPr="000E21C8">
              <w:rPr>
                <w:rFonts w:eastAsia="Cambria"/>
                <w:spacing w:val="-2"/>
                <w:w w:val="107"/>
                <w:sz w:val="20"/>
                <w:szCs w:val="20"/>
              </w:rPr>
              <w:t>l</w:t>
            </w:r>
            <w:r w:rsidRPr="000E21C8">
              <w:rPr>
                <w:rFonts w:eastAsia="Cambria"/>
                <w:w w:val="105"/>
                <w:sz w:val="20"/>
                <w:szCs w:val="20"/>
              </w:rPr>
              <w:t>ity</w:t>
            </w:r>
            <w:r w:rsidRPr="000E21C8">
              <w:rPr>
                <w:rFonts w:eastAsia="Cambria"/>
                <w:sz w:val="20"/>
                <w:szCs w:val="20"/>
              </w:rPr>
              <w:t xml:space="preserve">   </w:t>
            </w:r>
            <w:r w:rsidRPr="000E21C8">
              <w:rPr>
                <w:rFonts w:eastAsia="Cambria"/>
                <w:spacing w:val="10"/>
                <w:sz w:val="20"/>
                <w:szCs w:val="20"/>
              </w:rPr>
              <w:t xml:space="preserve"> </w:t>
            </w:r>
            <w:r w:rsidRPr="000E21C8">
              <w:rPr>
                <w:rFonts w:eastAsia="Cambria"/>
                <w:spacing w:val="-2"/>
                <w:w w:val="107"/>
                <w:sz w:val="20"/>
                <w:szCs w:val="20"/>
              </w:rPr>
              <w:t>l</w:t>
            </w:r>
            <w:r w:rsidRPr="000E21C8">
              <w:rPr>
                <w:rFonts w:eastAsia="Cambria"/>
                <w:w w:val="104"/>
                <w:sz w:val="20"/>
                <w:szCs w:val="20"/>
              </w:rPr>
              <w:t xml:space="preserve">imit </w:t>
            </w:r>
            <w:r w:rsidRPr="000E21C8">
              <w:rPr>
                <w:rFonts w:eastAsia="Cambria"/>
                <w:sz w:val="20"/>
                <w:szCs w:val="20"/>
              </w:rPr>
              <w:t>shall</w:t>
            </w:r>
            <w:r w:rsidRPr="000E21C8">
              <w:rPr>
                <w:rFonts w:eastAsia="Cambria"/>
                <w:spacing w:val="29"/>
                <w:sz w:val="20"/>
                <w:szCs w:val="20"/>
              </w:rPr>
              <w:t xml:space="preserve"> </w:t>
            </w:r>
            <w:r w:rsidRPr="000E21C8">
              <w:rPr>
                <w:rFonts w:eastAsia="Cambria"/>
                <w:sz w:val="20"/>
                <w:szCs w:val="20"/>
              </w:rPr>
              <w:t>be</w:t>
            </w:r>
            <w:r w:rsidRPr="000E21C8">
              <w:rPr>
                <w:rFonts w:eastAsia="Cambria"/>
                <w:b/>
                <w:i/>
                <w:spacing w:val="47"/>
                <w:position w:val="11"/>
                <w:sz w:val="20"/>
                <w:szCs w:val="20"/>
              </w:rPr>
              <w:t xml:space="preserve"> </w:t>
            </w:r>
            <w:r w:rsidRPr="000E21C8">
              <w:rPr>
                <w:rFonts w:eastAsia="Cambria"/>
                <w:sz w:val="20"/>
                <w:szCs w:val="20"/>
              </w:rPr>
              <w:t>Rs.</w:t>
            </w:r>
            <w:r w:rsidRPr="000E21C8">
              <w:rPr>
                <w:rFonts w:eastAsia="Cambria"/>
                <w:spacing w:val="29"/>
                <w:sz w:val="20"/>
                <w:szCs w:val="20"/>
              </w:rPr>
              <w:t xml:space="preserve"> </w:t>
            </w:r>
            <w:r w:rsidRPr="000E21C8">
              <w:rPr>
                <w:rFonts w:eastAsia="Cambria"/>
                <w:sz w:val="20"/>
                <w:szCs w:val="20"/>
              </w:rPr>
              <w:t>10</w:t>
            </w:r>
            <w:r w:rsidRPr="000E21C8">
              <w:rPr>
                <w:rFonts w:eastAsia="Cambria"/>
                <w:spacing w:val="29"/>
                <w:sz w:val="20"/>
                <w:szCs w:val="20"/>
              </w:rPr>
              <w:t xml:space="preserve"> </w:t>
            </w:r>
            <w:r w:rsidRPr="000E21C8">
              <w:rPr>
                <w:rFonts w:eastAsia="Cambria"/>
                <w:sz w:val="20"/>
                <w:szCs w:val="20"/>
              </w:rPr>
              <w:t>crores</w:t>
            </w:r>
            <w:r w:rsidRPr="000E21C8">
              <w:rPr>
                <w:rFonts w:eastAsia="Cambria"/>
                <w:spacing w:val="28"/>
                <w:sz w:val="20"/>
                <w:szCs w:val="20"/>
              </w:rPr>
              <w:t xml:space="preserve"> </w:t>
            </w:r>
            <w:r w:rsidRPr="000E21C8">
              <w:rPr>
                <w:rFonts w:eastAsia="Cambria"/>
                <w:sz w:val="20"/>
                <w:szCs w:val="20"/>
              </w:rPr>
              <w:t>for</w:t>
            </w:r>
            <w:r w:rsidR="008A69A0" w:rsidRPr="000E21C8">
              <w:rPr>
                <w:rFonts w:eastAsia="Cambria"/>
                <w:sz w:val="20"/>
                <w:szCs w:val="20"/>
              </w:rPr>
              <w:t xml:space="preserve"> </w:t>
            </w:r>
            <w:r w:rsidRPr="000E21C8">
              <w:rPr>
                <w:rFonts w:eastAsia="Cambria"/>
                <w:w w:val="105"/>
                <w:sz w:val="20"/>
                <w:szCs w:val="20"/>
              </w:rPr>
              <w:t>single</w:t>
            </w:r>
            <w:r w:rsidRPr="000E21C8">
              <w:rPr>
                <w:rFonts w:eastAsia="Cambria"/>
                <w:spacing w:val="1"/>
                <w:w w:val="105"/>
                <w:sz w:val="20"/>
                <w:szCs w:val="20"/>
              </w:rPr>
              <w:t xml:space="preserve"> </w:t>
            </w:r>
            <w:r w:rsidRPr="000E21C8">
              <w:rPr>
                <w:rFonts w:eastAsia="Cambria"/>
                <w:w w:val="105"/>
                <w:sz w:val="20"/>
                <w:szCs w:val="20"/>
              </w:rPr>
              <w:t>occurrence/multiple</w:t>
            </w:r>
            <w:r w:rsidRPr="000E21C8">
              <w:rPr>
                <w:rFonts w:eastAsia="Cambria"/>
                <w:spacing w:val="1"/>
                <w:w w:val="105"/>
                <w:sz w:val="20"/>
                <w:szCs w:val="20"/>
              </w:rPr>
              <w:t xml:space="preserve"> </w:t>
            </w:r>
            <w:r w:rsidRPr="000E21C8">
              <w:rPr>
                <w:rFonts w:eastAsia="Cambria"/>
                <w:spacing w:val="-1"/>
                <w:w w:val="105"/>
                <w:sz w:val="20"/>
                <w:szCs w:val="20"/>
              </w:rPr>
              <w:t>occurrences</w:t>
            </w:r>
            <w:r w:rsidRPr="000E21C8">
              <w:rPr>
                <w:rFonts w:eastAsia="Cambria"/>
                <w:w w:val="105"/>
                <w:sz w:val="20"/>
                <w:szCs w:val="20"/>
              </w:rPr>
              <w:t xml:space="preserve"> in</w:t>
            </w:r>
            <w:r w:rsidRPr="000E21C8">
              <w:rPr>
                <w:rFonts w:eastAsia="Cambria"/>
                <w:spacing w:val="1"/>
                <w:w w:val="105"/>
                <w:sz w:val="20"/>
                <w:szCs w:val="20"/>
              </w:rPr>
              <w:t xml:space="preserve"> </w:t>
            </w:r>
            <w:r w:rsidRPr="000E21C8">
              <w:rPr>
                <w:rFonts w:eastAsia="Cambria"/>
                <w:w w:val="105"/>
                <w:sz w:val="20"/>
                <w:szCs w:val="20"/>
              </w:rPr>
              <w:t>aggregate</w:t>
            </w:r>
            <w:r w:rsidRPr="000E21C8">
              <w:rPr>
                <w:rFonts w:eastAsia="Cambria"/>
                <w:spacing w:val="1"/>
                <w:w w:val="105"/>
                <w:sz w:val="20"/>
                <w:szCs w:val="20"/>
              </w:rPr>
              <w:t xml:space="preserve"> </w:t>
            </w:r>
            <w:r w:rsidRPr="000E21C8">
              <w:rPr>
                <w:rFonts w:eastAsia="Cambria"/>
                <w:spacing w:val="-1"/>
                <w:w w:val="105"/>
                <w:sz w:val="20"/>
                <w:szCs w:val="20"/>
              </w:rPr>
              <w:t>during</w:t>
            </w:r>
            <w:r w:rsidRPr="000E21C8">
              <w:rPr>
                <w:rFonts w:eastAsia="Cambria"/>
                <w:spacing w:val="13"/>
                <w:w w:val="105"/>
                <w:sz w:val="20"/>
                <w:szCs w:val="20"/>
              </w:rPr>
              <w:t xml:space="preserve"> </w:t>
            </w:r>
            <w:r w:rsidRPr="000E21C8">
              <w:rPr>
                <w:rFonts w:eastAsia="Cambria"/>
                <w:spacing w:val="-1"/>
                <w:w w:val="105"/>
                <w:sz w:val="20"/>
                <w:szCs w:val="20"/>
              </w:rPr>
              <w:t>entire</w:t>
            </w:r>
            <w:r w:rsidRPr="000E21C8">
              <w:rPr>
                <w:rFonts w:eastAsia="Cambria"/>
                <w:spacing w:val="14"/>
                <w:w w:val="105"/>
                <w:sz w:val="20"/>
                <w:szCs w:val="20"/>
              </w:rPr>
              <w:t xml:space="preserve"> </w:t>
            </w:r>
            <w:r w:rsidRPr="000E21C8">
              <w:rPr>
                <w:rFonts w:eastAsia="Cambria"/>
                <w:spacing w:val="-1"/>
                <w:w w:val="105"/>
                <w:sz w:val="20"/>
                <w:szCs w:val="20"/>
              </w:rPr>
              <w:t>policy</w:t>
            </w:r>
            <w:r w:rsidRPr="000E21C8">
              <w:rPr>
                <w:rFonts w:eastAsia="Cambria"/>
                <w:spacing w:val="14"/>
                <w:w w:val="105"/>
                <w:sz w:val="20"/>
                <w:szCs w:val="20"/>
              </w:rPr>
              <w:t xml:space="preserve"> </w:t>
            </w:r>
            <w:r w:rsidRPr="000E21C8">
              <w:rPr>
                <w:rFonts w:eastAsia="Cambria"/>
                <w:spacing w:val="-1"/>
                <w:w w:val="105"/>
                <w:sz w:val="20"/>
                <w:szCs w:val="20"/>
              </w:rPr>
              <w:t>period.</w:t>
            </w:r>
          </w:p>
          <w:p w:rsidR="00732BA0" w:rsidRPr="000E21C8" w:rsidRDefault="000F4870" w:rsidP="008A69A0">
            <w:pPr>
              <w:widowControl w:val="0"/>
              <w:autoSpaceDE w:val="0"/>
              <w:autoSpaceDN w:val="0"/>
              <w:spacing w:line="276" w:lineRule="auto"/>
              <w:ind w:left="323"/>
              <w:jc w:val="both"/>
              <w:rPr>
                <w:rFonts w:eastAsia="Cambria"/>
                <w:sz w:val="20"/>
                <w:szCs w:val="20"/>
              </w:rPr>
            </w:pPr>
            <w:r w:rsidRPr="000E21C8">
              <w:rPr>
                <w:rFonts w:eastAsia="Cambria"/>
                <w:sz w:val="20"/>
                <w:szCs w:val="20"/>
              </w:rPr>
              <w:t xml:space="preserve">For  </w:t>
            </w:r>
            <w:r w:rsidRPr="000E21C8">
              <w:rPr>
                <w:rFonts w:eastAsia="Cambria"/>
                <w:spacing w:val="7"/>
                <w:sz w:val="20"/>
                <w:szCs w:val="20"/>
              </w:rPr>
              <w:t xml:space="preserve"> </w:t>
            </w:r>
            <w:r w:rsidRPr="000E21C8">
              <w:rPr>
                <w:rFonts w:eastAsia="Cambria"/>
                <w:sz w:val="20"/>
                <w:szCs w:val="20"/>
              </w:rPr>
              <w:t xml:space="preserve">projects  </w:t>
            </w:r>
            <w:r w:rsidRPr="000E21C8">
              <w:rPr>
                <w:rFonts w:eastAsia="Cambria"/>
                <w:spacing w:val="8"/>
                <w:sz w:val="20"/>
                <w:szCs w:val="20"/>
              </w:rPr>
              <w:t xml:space="preserve"> </w:t>
            </w:r>
            <w:r w:rsidRPr="000E21C8">
              <w:rPr>
                <w:rFonts w:eastAsia="Cambria"/>
                <w:sz w:val="20"/>
                <w:szCs w:val="20"/>
              </w:rPr>
              <w:t xml:space="preserve">of  </w:t>
            </w:r>
            <w:r w:rsidRPr="000E21C8">
              <w:rPr>
                <w:rFonts w:eastAsia="Cambria"/>
                <w:spacing w:val="9"/>
                <w:sz w:val="20"/>
                <w:szCs w:val="20"/>
              </w:rPr>
              <w:t xml:space="preserve"> </w:t>
            </w:r>
            <w:r w:rsidRPr="000E21C8">
              <w:rPr>
                <w:rFonts w:eastAsia="Cambria"/>
                <w:sz w:val="20"/>
                <w:szCs w:val="20"/>
              </w:rPr>
              <w:t xml:space="preserve">more  </w:t>
            </w:r>
            <w:r w:rsidRPr="000E21C8">
              <w:rPr>
                <w:rFonts w:eastAsia="Cambria"/>
                <w:spacing w:val="10"/>
                <w:sz w:val="20"/>
                <w:szCs w:val="20"/>
              </w:rPr>
              <w:t xml:space="preserve"> </w:t>
            </w:r>
            <w:r w:rsidRPr="000E21C8">
              <w:rPr>
                <w:rFonts w:eastAsia="Cambria"/>
                <w:sz w:val="20"/>
                <w:szCs w:val="20"/>
              </w:rPr>
              <w:t>than</w:t>
            </w:r>
            <w:r w:rsidR="008A69A0" w:rsidRPr="000E21C8">
              <w:rPr>
                <w:rFonts w:eastAsia="Cambria"/>
                <w:sz w:val="20"/>
                <w:szCs w:val="20"/>
              </w:rPr>
              <w:t xml:space="preserve"> </w:t>
            </w:r>
            <w:r w:rsidRPr="000E21C8">
              <w:rPr>
                <w:rFonts w:eastAsia="Cambria"/>
                <w:sz w:val="20"/>
                <w:szCs w:val="20"/>
              </w:rPr>
              <w:t>Rs.500</w:t>
            </w:r>
            <w:r w:rsidRPr="000E21C8">
              <w:rPr>
                <w:rFonts w:eastAsia="Cambria"/>
                <w:spacing w:val="-9"/>
                <w:sz w:val="20"/>
                <w:szCs w:val="20"/>
              </w:rPr>
              <w:t xml:space="preserve"> </w:t>
            </w:r>
            <w:r w:rsidRPr="000E21C8">
              <w:rPr>
                <w:rFonts w:eastAsia="Cambria"/>
                <w:sz w:val="20"/>
                <w:szCs w:val="20"/>
              </w:rPr>
              <w:t>crores,</w:t>
            </w:r>
            <w:r w:rsidRPr="000E21C8">
              <w:rPr>
                <w:rFonts w:eastAsia="Cambria"/>
                <w:spacing w:val="-8"/>
                <w:sz w:val="20"/>
                <w:szCs w:val="20"/>
              </w:rPr>
              <w:t xml:space="preserve"> </w:t>
            </w:r>
            <w:r w:rsidRPr="000E21C8">
              <w:rPr>
                <w:rFonts w:eastAsia="Cambria"/>
                <w:sz w:val="20"/>
                <w:szCs w:val="20"/>
              </w:rPr>
              <w:t>the</w:t>
            </w:r>
            <w:r w:rsidRPr="000E21C8">
              <w:rPr>
                <w:rFonts w:eastAsia="Cambria"/>
                <w:spacing w:val="-9"/>
                <w:sz w:val="20"/>
                <w:szCs w:val="20"/>
              </w:rPr>
              <w:t xml:space="preserve"> </w:t>
            </w:r>
            <w:r w:rsidRPr="000E21C8">
              <w:rPr>
                <w:rFonts w:eastAsia="Cambria"/>
                <w:sz w:val="20"/>
                <w:szCs w:val="20"/>
              </w:rPr>
              <w:t>third</w:t>
            </w:r>
            <w:r w:rsidRPr="000E21C8">
              <w:rPr>
                <w:rFonts w:eastAsia="Cambria"/>
                <w:spacing w:val="-9"/>
                <w:sz w:val="20"/>
                <w:szCs w:val="20"/>
              </w:rPr>
              <w:t xml:space="preserve"> </w:t>
            </w:r>
            <w:r w:rsidRPr="000E21C8">
              <w:rPr>
                <w:rFonts w:eastAsia="Cambria"/>
                <w:sz w:val="20"/>
                <w:szCs w:val="20"/>
              </w:rPr>
              <w:t>party</w:t>
            </w:r>
            <w:r w:rsidRPr="000E21C8">
              <w:rPr>
                <w:rFonts w:eastAsia="Cambria"/>
                <w:spacing w:val="-46"/>
                <w:sz w:val="20"/>
                <w:szCs w:val="20"/>
              </w:rPr>
              <w:t xml:space="preserve"> </w:t>
            </w:r>
            <w:r w:rsidRPr="000E21C8">
              <w:rPr>
                <w:rFonts w:eastAsia="Cambria"/>
                <w:w w:val="105"/>
                <w:sz w:val="20"/>
                <w:szCs w:val="20"/>
              </w:rPr>
              <w:t>liability limit shall be Rs.</w:t>
            </w:r>
            <w:r w:rsidRPr="000E21C8">
              <w:rPr>
                <w:rFonts w:eastAsia="Cambria"/>
                <w:w w:val="105"/>
                <w:sz w:val="20"/>
                <w:szCs w:val="20"/>
              </w:rPr>
              <w:t xml:space="preserve"> 25</w:t>
            </w:r>
            <w:r w:rsidRPr="000E21C8">
              <w:rPr>
                <w:rFonts w:eastAsia="Cambria"/>
                <w:spacing w:val="-48"/>
                <w:w w:val="105"/>
                <w:sz w:val="20"/>
                <w:szCs w:val="20"/>
              </w:rPr>
              <w:t xml:space="preserve"> </w:t>
            </w:r>
            <w:r w:rsidRPr="000E21C8">
              <w:rPr>
                <w:rFonts w:eastAsia="Cambria"/>
                <w:sz w:val="20"/>
                <w:szCs w:val="20"/>
              </w:rPr>
              <w:t>crores for single occurrence/</w:t>
            </w:r>
            <w:r w:rsidRPr="000E21C8">
              <w:rPr>
                <w:rFonts w:eastAsia="Cambria"/>
                <w:spacing w:val="-46"/>
                <w:sz w:val="20"/>
                <w:szCs w:val="20"/>
              </w:rPr>
              <w:t xml:space="preserve"> </w:t>
            </w:r>
            <w:r w:rsidRPr="000E21C8">
              <w:rPr>
                <w:rFonts w:eastAsia="Cambria"/>
                <w:w w:val="105"/>
                <w:sz w:val="20"/>
                <w:szCs w:val="20"/>
              </w:rPr>
              <w:t>multiple</w:t>
            </w:r>
            <w:r w:rsidRPr="000E21C8">
              <w:rPr>
                <w:rFonts w:eastAsia="Cambria"/>
                <w:b/>
                <w:i/>
                <w:spacing w:val="1"/>
                <w:w w:val="105"/>
                <w:position w:val="-8"/>
                <w:sz w:val="20"/>
                <w:szCs w:val="20"/>
              </w:rPr>
              <w:t xml:space="preserve"> </w:t>
            </w:r>
            <w:r w:rsidRPr="000E21C8">
              <w:rPr>
                <w:rFonts w:eastAsia="Cambria"/>
                <w:w w:val="105"/>
                <w:sz w:val="20"/>
                <w:szCs w:val="20"/>
              </w:rPr>
              <w:t>occurrences</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aggregate</w:t>
            </w:r>
            <w:r w:rsidRPr="000E21C8">
              <w:rPr>
                <w:rFonts w:eastAsia="Cambria"/>
                <w:spacing w:val="9"/>
                <w:w w:val="105"/>
                <w:sz w:val="20"/>
                <w:szCs w:val="20"/>
              </w:rPr>
              <w:t xml:space="preserve"> </w:t>
            </w:r>
            <w:r w:rsidRPr="000E21C8">
              <w:rPr>
                <w:rFonts w:eastAsia="Cambria"/>
                <w:w w:val="105"/>
                <w:sz w:val="20"/>
                <w:szCs w:val="20"/>
              </w:rPr>
              <w:t>during</w:t>
            </w:r>
            <w:r w:rsidRPr="000E21C8">
              <w:rPr>
                <w:rFonts w:eastAsia="Cambria"/>
                <w:spacing w:val="9"/>
                <w:w w:val="105"/>
                <w:sz w:val="20"/>
                <w:szCs w:val="20"/>
              </w:rPr>
              <w:t xml:space="preserve"> </w:t>
            </w:r>
            <w:r w:rsidRPr="000E21C8">
              <w:rPr>
                <w:rFonts w:eastAsia="Cambria"/>
                <w:w w:val="105"/>
                <w:sz w:val="20"/>
                <w:szCs w:val="20"/>
              </w:rPr>
              <w:t>entire</w:t>
            </w:r>
          </w:p>
          <w:p w:rsidR="00724FC6" w:rsidRPr="000E21C8" w:rsidRDefault="000F4870">
            <w:pPr>
              <w:widowControl w:val="0"/>
              <w:numPr>
                <w:ilvl w:val="0"/>
                <w:numId w:val="33"/>
              </w:numPr>
              <w:tabs>
                <w:tab w:val="left" w:pos="324"/>
              </w:tabs>
              <w:autoSpaceDE w:val="0"/>
              <w:autoSpaceDN w:val="0"/>
              <w:spacing w:line="263" w:lineRule="exact"/>
              <w:rPr>
                <w:rFonts w:eastAsia="Cambria"/>
                <w:sz w:val="20"/>
                <w:szCs w:val="20"/>
              </w:rPr>
            </w:pPr>
            <w:r w:rsidRPr="000E21C8">
              <w:rPr>
                <w:rFonts w:eastAsia="Cambria"/>
                <w:spacing w:val="-6"/>
                <w:w w:val="105"/>
                <w:sz w:val="20"/>
                <w:szCs w:val="20"/>
              </w:rPr>
              <w:t>policy</w:t>
            </w:r>
            <w:r w:rsidRPr="000E21C8">
              <w:rPr>
                <w:rFonts w:eastAsia="Cambria"/>
                <w:spacing w:val="-7"/>
                <w:w w:val="105"/>
                <w:sz w:val="20"/>
                <w:szCs w:val="20"/>
              </w:rPr>
              <w:t xml:space="preserve"> </w:t>
            </w:r>
            <w:r w:rsidRPr="000E21C8">
              <w:rPr>
                <w:rFonts w:eastAsia="Cambria"/>
                <w:spacing w:val="-5"/>
                <w:w w:val="105"/>
                <w:sz w:val="20"/>
                <w:szCs w:val="20"/>
              </w:rPr>
              <w:t>period.</w:t>
            </w:r>
          </w:p>
        </w:tc>
        <w:tc>
          <w:tcPr>
            <w:tcW w:w="1417" w:type="dxa"/>
          </w:tcPr>
          <w:p w:rsidR="00724FC6" w:rsidRPr="000E21C8" w:rsidRDefault="000F4870" w:rsidP="00732BA0">
            <w:pPr>
              <w:widowControl w:val="0"/>
              <w:autoSpaceDE w:val="0"/>
              <w:autoSpaceDN w:val="0"/>
              <w:spacing w:before="2"/>
              <w:ind w:left="171"/>
              <w:rPr>
                <w:rFonts w:eastAsia="Cambria"/>
                <w:sz w:val="20"/>
                <w:szCs w:val="20"/>
              </w:rPr>
            </w:pPr>
            <w:r w:rsidRPr="000E21C8">
              <w:rPr>
                <w:rFonts w:eastAsia="Cambria"/>
                <w:w w:val="105"/>
                <w:sz w:val="20"/>
                <w:szCs w:val="20"/>
              </w:rPr>
              <w:t>Minimum deductible as per Tariff Advisory Committee guidelines*</w:t>
            </w:r>
          </w:p>
        </w:tc>
        <w:tc>
          <w:tcPr>
            <w:tcW w:w="1273" w:type="dxa"/>
          </w:tcPr>
          <w:p w:rsidR="00724FC6" w:rsidRPr="000E21C8" w:rsidRDefault="000F4870">
            <w:pPr>
              <w:widowControl w:val="0"/>
              <w:autoSpaceDE w:val="0"/>
              <w:autoSpaceDN w:val="0"/>
              <w:spacing w:before="2"/>
              <w:ind w:left="171"/>
              <w:rPr>
                <w:rFonts w:eastAsia="Cambria"/>
                <w:sz w:val="20"/>
                <w:szCs w:val="20"/>
              </w:rPr>
            </w:pPr>
            <w:r w:rsidRPr="000E21C8">
              <w:rPr>
                <w:rFonts w:eastAsia="Cambria"/>
                <w:w w:val="105"/>
                <w:sz w:val="20"/>
                <w:szCs w:val="20"/>
              </w:rPr>
              <w:t>Contractor/</w:t>
            </w:r>
            <w:r w:rsidR="00732BA0" w:rsidRPr="000E21C8">
              <w:rPr>
                <w:rFonts w:eastAsia="Cambria"/>
                <w:sz w:val="20"/>
                <w:szCs w:val="20"/>
              </w:rPr>
              <w:t xml:space="preserve"> Sub-</w:t>
            </w:r>
            <w:r w:rsidR="00732BA0" w:rsidRPr="000E21C8">
              <w:rPr>
                <w:rFonts w:eastAsia="Cambria"/>
                <w:spacing w:val="1"/>
                <w:sz w:val="20"/>
                <w:szCs w:val="20"/>
              </w:rPr>
              <w:t xml:space="preserve"> </w:t>
            </w:r>
            <w:r w:rsidR="00732BA0" w:rsidRPr="000E21C8">
              <w:rPr>
                <w:rFonts w:eastAsia="Cambria"/>
                <w:sz w:val="20"/>
                <w:szCs w:val="20"/>
              </w:rPr>
              <w:t>contractor</w:t>
            </w:r>
          </w:p>
        </w:tc>
        <w:tc>
          <w:tcPr>
            <w:tcW w:w="1072" w:type="dxa"/>
          </w:tcPr>
          <w:p w:rsidR="00724FC6" w:rsidRPr="000E21C8" w:rsidRDefault="000F4870">
            <w:pPr>
              <w:widowControl w:val="0"/>
              <w:autoSpaceDE w:val="0"/>
              <w:autoSpaceDN w:val="0"/>
              <w:spacing w:before="2"/>
              <w:ind w:left="157" w:right="157"/>
              <w:jc w:val="center"/>
              <w:rPr>
                <w:rFonts w:eastAsia="Cambria"/>
                <w:sz w:val="20"/>
                <w:szCs w:val="20"/>
              </w:rPr>
            </w:pPr>
            <w:r w:rsidRPr="000E21C8">
              <w:rPr>
                <w:rFonts w:eastAsia="Cambria"/>
                <w:sz w:val="20"/>
                <w:szCs w:val="20"/>
              </w:rPr>
              <w:t>Receipt</w:t>
            </w:r>
            <w:r w:rsidR="00732BA0" w:rsidRPr="000E21C8">
              <w:rPr>
                <w:rFonts w:eastAsia="Cambria"/>
                <w:sz w:val="20"/>
                <w:szCs w:val="20"/>
              </w:rPr>
              <w:t xml:space="preserve"> at</w:t>
            </w:r>
            <w:r w:rsidR="00732BA0" w:rsidRPr="000E21C8">
              <w:rPr>
                <w:rFonts w:eastAsia="Cambria"/>
                <w:spacing w:val="5"/>
                <w:sz w:val="20"/>
                <w:szCs w:val="20"/>
              </w:rPr>
              <w:t xml:space="preserve"> </w:t>
            </w:r>
            <w:r w:rsidR="00732BA0" w:rsidRPr="000E21C8">
              <w:rPr>
                <w:rFonts w:eastAsia="Cambria"/>
                <w:sz w:val="20"/>
                <w:szCs w:val="20"/>
              </w:rPr>
              <w:t>site</w:t>
            </w:r>
          </w:p>
        </w:tc>
        <w:tc>
          <w:tcPr>
            <w:tcW w:w="1405" w:type="dxa"/>
          </w:tcPr>
          <w:p w:rsidR="00724FC6" w:rsidRPr="000E21C8" w:rsidRDefault="000F4870">
            <w:pPr>
              <w:widowControl w:val="0"/>
              <w:autoSpaceDE w:val="0"/>
              <w:autoSpaceDN w:val="0"/>
              <w:spacing w:before="2"/>
              <w:ind w:left="143" w:right="87"/>
              <w:jc w:val="center"/>
              <w:rPr>
                <w:rFonts w:eastAsia="Cambria"/>
                <w:sz w:val="20"/>
                <w:szCs w:val="20"/>
              </w:rPr>
            </w:pPr>
            <w:r w:rsidRPr="000E21C8">
              <w:rPr>
                <w:rFonts w:eastAsia="Cambria"/>
                <w:w w:val="110"/>
                <w:sz w:val="20"/>
                <w:szCs w:val="20"/>
              </w:rPr>
              <w:t>Up</w:t>
            </w:r>
            <w:r w:rsidR="00732BA0" w:rsidRPr="000E21C8">
              <w:rPr>
                <w:rFonts w:eastAsia="Cambria"/>
                <w:w w:val="110"/>
                <w:sz w:val="20"/>
                <w:szCs w:val="20"/>
              </w:rPr>
              <w:t xml:space="preserve"> </w:t>
            </w:r>
            <w:r w:rsidRPr="000E21C8">
              <w:rPr>
                <w:rFonts w:eastAsia="Cambria"/>
                <w:w w:val="110"/>
                <w:sz w:val="20"/>
                <w:szCs w:val="20"/>
              </w:rPr>
              <w:t>to</w:t>
            </w:r>
            <w:r w:rsidR="00732BA0" w:rsidRPr="000E21C8">
              <w:rPr>
                <w:rFonts w:eastAsia="Cambria"/>
                <w:w w:val="110"/>
                <w:sz w:val="20"/>
                <w:szCs w:val="20"/>
              </w:rPr>
              <w:t xml:space="preserve"> </w:t>
            </w:r>
            <w:r w:rsidR="00732BA0" w:rsidRPr="000E21C8">
              <w:rPr>
                <w:rFonts w:eastAsia="Cambria"/>
                <w:w w:val="105"/>
                <w:sz w:val="20"/>
                <w:szCs w:val="20"/>
              </w:rPr>
              <w:t>Defect</w:t>
            </w:r>
            <w:r w:rsidR="00732BA0" w:rsidRPr="000E21C8">
              <w:rPr>
                <w:rFonts w:eastAsia="Cambria"/>
                <w:spacing w:val="1"/>
                <w:w w:val="105"/>
                <w:sz w:val="20"/>
                <w:szCs w:val="20"/>
              </w:rPr>
              <w:t xml:space="preserve"> </w:t>
            </w:r>
            <w:r w:rsidR="00732BA0" w:rsidRPr="000E21C8">
              <w:rPr>
                <w:rFonts w:eastAsia="Cambria"/>
                <w:w w:val="105"/>
                <w:sz w:val="20"/>
                <w:szCs w:val="20"/>
              </w:rPr>
              <w:t>Liability</w:t>
            </w:r>
            <w:r w:rsidR="00732BA0" w:rsidRPr="000E21C8">
              <w:rPr>
                <w:rFonts w:eastAsia="Cambria"/>
                <w:spacing w:val="-48"/>
                <w:w w:val="105"/>
                <w:sz w:val="20"/>
                <w:szCs w:val="20"/>
              </w:rPr>
              <w:t xml:space="preserve"> </w:t>
            </w:r>
            <w:r w:rsidR="00732BA0" w:rsidRPr="000E21C8">
              <w:rPr>
                <w:rFonts w:eastAsia="Cambria"/>
                <w:w w:val="105"/>
                <w:sz w:val="20"/>
                <w:szCs w:val="20"/>
              </w:rPr>
              <w:t>Period.</w:t>
            </w:r>
          </w:p>
        </w:tc>
      </w:tr>
    </w:tbl>
    <w:p w:rsidR="00724FC6" w:rsidRPr="000E21C8" w:rsidRDefault="000F4870" w:rsidP="005A2233">
      <w:pPr>
        <w:widowControl w:val="0"/>
        <w:autoSpaceDE w:val="0"/>
        <w:autoSpaceDN w:val="0"/>
        <w:ind w:left="3119" w:right="973"/>
        <w:jc w:val="both"/>
        <w:rPr>
          <w:rFonts w:eastAsia="Cambria"/>
          <w:b/>
          <w:w w:val="105"/>
          <w:sz w:val="20"/>
          <w:szCs w:val="20"/>
        </w:rPr>
      </w:pPr>
      <w:bookmarkStart w:id="29" w:name="_Toc131160799"/>
      <w:r w:rsidRPr="000E21C8">
        <w:rPr>
          <w:rFonts w:eastAsia="Cambria"/>
          <w:b/>
          <w:w w:val="105"/>
          <w:sz w:val="20"/>
          <w:szCs w:val="20"/>
        </w:rPr>
        <w:t xml:space="preserve">as aforesaid shall </w:t>
      </w:r>
      <w:r w:rsidRPr="000E21C8">
        <w:rPr>
          <w:rFonts w:eastAsia="Cambria"/>
          <w:b/>
          <w:w w:val="105"/>
          <w:sz w:val="20"/>
          <w:szCs w:val="20"/>
        </w:rPr>
        <w:t>not absolve the Contractor of his risks and liabilities under the contract provisions for insurance and in case of a claim under the policy, deductibles, if any, shall be to the Contractor’s account</w:t>
      </w:r>
      <w:bookmarkEnd w:id="29"/>
    </w:p>
    <w:p w:rsidR="00724FC6" w:rsidRPr="000E21C8" w:rsidRDefault="00724FC6">
      <w:pPr>
        <w:widowControl w:val="0"/>
        <w:autoSpaceDE w:val="0"/>
        <w:autoSpaceDN w:val="0"/>
        <w:spacing w:before="10"/>
        <w:rPr>
          <w:rFonts w:eastAsia="Cambria"/>
          <w:b/>
          <w:i/>
          <w:sz w:val="20"/>
          <w:szCs w:val="20"/>
        </w:rPr>
      </w:pPr>
    </w:p>
    <w:p w:rsidR="00724FC6" w:rsidRPr="000E21C8" w:rsidRDefault="000F4870">
      <w:pPr>
        <w:widowControl w:val="0"/>
        <w:numPr>
          <w:ilvl w:val="0"/>
          <w:numId w:val="31"/>
        </w:numPr>
        <w:tabs>
          <w:tab w:val="left" w:pos="3264"/>
        </w:tabs>
        <w:autoSpaceDE w:val="0"/>
        <w:autoSpaceDN w:val="0"/>
        <w:spacing w:line="254" w:lineRule="auto"/>
        <w:ind w:right="868"/>
        <w:jc w:val="both"/>
        <w:rPr>
          <w:rFonts w:eastAsia="Cambria"/>
          <w:sz w:val="20"/>
          <w:szCs w:val="20"/>
        </w:rPr>
      </w:pPr>
      <w:r w:rsidRPr="000E21C8">
        <w:rPr>
          <w:rFonts w:eastAsia="Cambria"/>
          <w:w w:val="105"/>
          <w:sz w:val="20"/>
          <w:szCs w:val="20"/>
        </w:rPr>
        <w:t>As per GCC Clause 30.8, the cost of insurance premium is</w:t>
      </w:r>
      <w:r w:rsidRPr="000E21C8">
        <w:rPr>
          <w:rFonts w:eastAsia="Cambria"/>
          <w:w w:val="105"/>
          <w:sz w:val="20"/>
          <w:szCs w:val="20"/>
        </w:rPr>
        <w:t xml:space="preserve"> to be reimbursed to</w:t>
      </w:r>
      <w:r w:rsidRPr="000E21C8">
        <w:rPr>
          <w:rFonts w:eastAsia="Cambria"/>
          <w:spacing w:val="1"/>
          <w:w w:val="105"/>
          <w:sz w:val="20"/>
          <w:szCs w:val="20"/>
        </w:rPr>
        <w:t xml:space="preserve"> </w:t>
      </w:r>
      <w:r w:rsidRPr="000E21C8">
        <w:rPr>
          <w:rFonts w:eastAsia="Cambria"/>
          <w:w w:val="105"/>
          <w:sz w:val="20"/>
          <w:szCs w:val="20"/>
        </w:rPr>
        <w:t>the Contractor for Owner Supplied Materials (OSM) for which the insurer is to</w:t>
      </w:r>
      <w:r w:rsidRPr="000E21C8">
        <w:rPr>
          <w:rFonts w:eastAsia="Cambria"/>
          <w:spacing w:val="1"/>
          <w:w w:val="105"/>
          <w:sz w:val="20"/>
          <w:szCs w:val="20"/>
        </w:rPr>
        <w:t xml:space="preserve"> </w:t>
      </w:r>
      <w:r w:rsidRPr="000E21C8">
        <w:rPr>
          <w:rFonts w:eastAsia="Cambria"/>
          <w:w w:val="105"/>
          <w:sz w:val="20"/>
          <w:szCs w:val="20"/>
        </w:rPr>
        <w:t>be finalized by the Contractor as detailed therein. Alternatively, the Contractor</w:t>
      </w:r>
      <w:r w:rsidRPr="000E21C8">
        <w:rPr>
          <w:rFonts w:eastAsia="Cambria"/>
          <w:spacing w:val="1"/>
          <w:w w:val="105"/>
          <w:sz w:val="20"/>
          <w:szCs w:val="20"/>
        </w:rPr>
        <w:t xml:space="preserve"> </w:t>
      </w:r>
      <w:r w:rsidRPr="000E21C8">
        <w:rPr>
          <w:rFonts w:eastAsia="Cambria"/>
          <w:w w:val="105"/>
          <w:sz w:val="20"/>
          <w:szCs w:val="20"/>
        </w:rPr>
        <w:t xml:space="preserve">may take a single policy covering the entire cost of the project including </w:t>
      </w:r>
      <w:r w:rsidRPr="000E21C8">
        <w:rPr>
          <w:rFonts w:eastAsia="Cambria"/>
          <w:w w:val="105"/>
          <w:sz w:val="20"/>
          <w:szCs w:val="20"/>
        </w:rPr>
        <w:t>the cost</w:t>
      </w:r>
      <w:r w:rsidRPr="000E21C8">
        <w:rPr>
          <w:rFonts w:eastAsia="Cambria"/>
          <w:spacing w:val="-48"/>
          <w:w w:val="105"/>
          <w:sz w:val="20"/>
          <w:szCs w:val="20"/>
        </w:rPr>
        <w:t xml:space="preserve"> </w:t>
      </w:r>
      <w:r w:rsidRPr="000E21C8">
        <w:rPr>
          <w:rFonts w:eastAsia="Cambria"/>
          <w:w w:val="105"/>
          <w:sz w:val="20"/>
          <w:szCs w:val="20"/>
        </w:rPr>
        <w:t>of OSM. For this purpose, the Contractor shall submit documentary evidence for</w:t>
      </w:r>
      <w:r w:rsidRPr="000E21C8">
        <w:rPr>
          <w:rFonts w:eastAsia="Cambria"/>
          <w:spacing w:val="-48"/>
          <w:w w:val="105"/>
          <w:sz w:val="20"/>
          <w:szCs w:val="20"/>
        </w:rPr>
        <w:t xml:space="preserve"> </w:t>
      </w:r>
      <w:r w:rsidRPr="000E21C8">
        <w:rPr>
          <w:rFonts w:eastAsia="Cambria"/>
          <w:w w:val="105"/>
          <w:sz w:val="20"/>
          <w:szCs w:val="20"/>
        </w:rPr>
        <w:t>the premium paid for the entire project to the Employer and Employer shall</w:t>
      </w:r>
      <w:r w:rsidRPr="000E21C8">
        <w:rPr>
          <w:rFonts w:eastAsia="Cambria"/>
          <w:spacing w:val="1"/>
          <w:w w:val="105"/>
          <w:sz w:val="20"/>
          <w:szCs w:val="20"/>
        </w:rPr>
        <w:t xml:space="preserve"> </w:t>
      </w:r>
      <w:r w:rsidRPr="000E21C8">
        <w:rPr>
          <w:rFonts w:eastAsia="Cambria"/>
          <w:w w:val="105"/>
          <w:sz w:val="20"/>
          <w:szCs w:val="20"/>
        </w:rPr>
        <w:t>reimburse</w:t>
      </w:r>
      <w:r w:rsidRPr="000E21C8">
        <w:rPr>
          <w:rFonts w:eastAsia="Cambria"/>
          <w:spacing w:val="-3"/>
          <w:w w:val="105"/>
          <w:sz w:val="20"/>
          <w:szCs w:val="20"/>
        </w:rPr>
        <w:t xml:space="preserve"> </w:t>
      </w:r>
      <w:r w:rsidRPr="000E21C8">
        <w:rPr>
          <w:rFonts w:eastAsia="Cambria"/>
          <w:w w:val="105"/>
          <w:sz w:val="20"/>
          <w:szCs w:val="20"/>
        </w:rPr>
        <w:t>to</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4"/>
          <w:w w:val="105"/>
          <w:sz w:val="20"/>
          <w:szCs w:val="20"/>
        </w:rPr>
        <w:t xml:space="preserve"> </w:t>
      </w:r>
      <w:r w:rsidRPr="000E21C8">
        <w:rPr>
          <w:rFonts w:eastAsia="Cambria"/>
          <w:w w:val="105"/>
          <w:sz w:val="20"/>
          <w:szCs w:val="20"/>
        </w:rPr>
        <w:t>Contractor</w:t>
      </w:r>
      <w:r w:rsidRPr="000E21C8">
        <w:rPr>
          <w:rFonts w:eastAsia="Cambria"/>
          <w:spacing w:val="-4"/>
          <w:w w:val="105"/>
          <w:sz w:val="20"/>
          <w:szCs w:val="20"/>
        </w:rPr>
        <w:t xml:space="preserve"> </w:t>
      </w:r>
      <w:r w:rsidRPr="000E21C8">
        <w:rPr>
          <w:rFonts w:eastAsia="Cambria"/>
          <w:w w:val="105"/>
          <w:sz w:val="20"/>
          <w:szCs w:val="20"/>
        </w:rPr>
        <w:t>the</w:t>
      </w:r>
      <w:r w:rsidRPr="000E21C8">
        <w:rPr>
          <w:rFonts w:eastAsia="Cambria"/>
          <w:spacing w:val="-5"/>
          <w:w w:val="105"/>
          <w:sz w:val="20"/>
          <w:szCs w:val="20"/>
        </w:rPr>
        <w:t xml:space="preserve"> </w:t>
      </w:r>
      <w:r w:rsidRPr="000E21C8">
        <w:rPr>
          <w:rFonts w:eastAsia="Cambria"/>
          <w:w w:val="105"/>
          <w:sz w:val="20"/>
          <w:szCs w:val="20"/>
        </w:rPr>
        <w:t>proportion</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2"/>
          <w:w w:val="105"/>
          <w:sz w:val="20"/>
          <w:szCs w:val="20"/>
        </w:rPr>
        <w:t xml:space="preserve"> </w:t>
      </w:r>
      <w:r w:rsidRPr="000E21C8">
        <w:rPr>
          <w:rFonts w:eastAsia="Cambria"/>
          <w:w w:val="105"/>
          <w:sz w:val="20"/>
          <w:szCs w:val="20"/>
        </w:rPr>
        <w:t>premium</w:t>
      </w:r>
      <w:r w:rsidRPr="000E21C8">
        <w:rPr>
          <w:rFonts w:eastAsia="Cambria"/>
          <w:spacing w:val="-3"/>
          <w:w w:val="105"/>
          <w:sz w:val="20"/>
          <w:szCs w:val="20"/>
        </w:rPr>
        <w:t xml:space="preserve"> </w:t>
      </w:r>
      <w:r w:rsidRPr="000E21C8">
        <w:rPr>
          <w:rFonts w:eastAsia="Cambria"/>
          <w:w w:val="105"/>
          <w:sz w:val="20"/>
          <w:szCs w:val="20"/>
        </w:rPr>
        <w:t>equal</w:t>
      </w:r>
      <w:r w:rsidRPr="000E21C8">
        <w:rPr>
          <w:rFonts w:eastAsia="Cambria"/>
          <w:spacing w:val="-2"/>
          <w:w w:val="105"/>
          <w:sz w:val="20"/>
          <w:szCs w:val="20"/>
        </w:rPr>
        <w:t xml:space="preserve"> </w:t>
      </w:r>
      <w:r w:rsidRPr="000E21C8">
        <w:rPr>
          <w:rFonts w:eastAsia="Cambria"/>
          <w:w w:val="105"/>
          <w:sz w:val="20"/>
          <w:szCs w:val="20"/>
        </w:rPr>
        <w:t>to</w:t>
      </w:r>
      <w:r w:rsidRPr="000E21C8">
        <w:rPr>
          <w:rFonts w:eastAsia="Cambria"/>
          <w:spacing w:val="-5"/>
          <w:w w:val="105"/>
          <w:sz w:val="20"/>
          <w:szCs w:val="20"/>
        </w:rPr>
        <w:t xml:space="preserve"> </w:t>
      </w:r>
      <w:r w:rsidRPr="000E21C8">
        <w:rPr>
          <w:rFonts w:eastAsia="Cambria"/>
          <w:w w:val="105"/>
          <w:sz w:val="20"/>
          <w:szCs w:val="20"/>
        </w:rPr>
        <w:t>value</w:t>
      </w:r>
      <w:r w:rsidRPr="000E21C8">
        <w:rPr>
          <w:rFonts w:eastAsia="Cambria"/>
          <w:spacing w:val="-5"/>
          <w:w w:val="105"/>
          <w:sz w:val="20"/>
          <w:szCs w:val="20"/>
        </w:rPr>
        <w:t xml:space="preserve"> </w:t>
      </w:r>
      <w:r w:rsidRPr="000E21C8">
        <w:rPr>
          <w:rFonts w:eastAsia="Cambria"/>
          <w:w w:val="105"/>
          <w:sz w:val="20"/>
          <w:szCs w:val="20"/>
        </w:rPr>
        <w:t>of</w:t>
      </w:r>
      <w:r w:rsidRPr="000E21C8">
        <w:rPr>
          <w:rFonts w:eastAsia="Cambria"/>
          <w:spacing w:val="-6"/>
          <w:w w:val="105"/>
          <w:sz w:val="20"/>
          <w:szCs w:val="20"/>
        </w:rPr>
        <w:t xml:space="preserve"> </w:t>
      </w:r>
      <w:r w:rsidRPr="000E21C8">
        <w:rPr>
          <w:rFonts w:eastAsia="Cambria"/>
          <w:w w:val="105"/>
          <w:sz w:val="20"/>
          <w:szCs w:val="20"/>
        </w:rPr>
        <w:t>OSM</w:t>
      </w:r>
      <w:r w:rsidRPr="000E21C8">
        <w:rPr>
          <w:rFonts w:eastAsia="Cambria"/>
          <w:spacing w:val="-2"/>
          <w:w w:val="105"/>
          <w:sz w:val="20"/>
          <w:szCs w:val="20"/>
        </w:rPr>
        <w:t xml:space="preserve"> </w:t>
      </w:r>
      <w:r w:rsidRPr="000E21C8">
        <w:rPr>
          <w:rFonts w:eastAsia="Cambria"/>
          <w:w w:val="105"/>
          <w:sz w:val="20"/>
          <w:szCs w:val="20"/>
        </w:rPr>
        <w:t>to</w:t>
      </w:r>
      <w:r w:rsidRPr="000E21C8">
        <w:rPr>
          <w:rFonts w:eastAsia="Cambria"/>
          <w:spacing w:val="-48"/>
          <w:w w:val="105"/>
          <w:sz w:val="20"/>
          <w:szCs w:val="20"/>
        </w:rPr>
        <w:t xml:space="preserve"> </w:t>
      </w:r>
      <w:r w:rsidRPr="000E21C8">
        <w:rPr>
          <w:rFonts w:eastAsia="Cambria"/>
          <w:w w:val="105"/>
          <w:sz w:val="20"/>
          <w:szCs w:val="20"/>
        </w:rPr>
        <w:t>total</w:t>
      </w:r>
      <w:r w:rsidRPr="000E21C8">
        <w:rPr>
          <w:rFonts w:eastAsia="Cambria"/>
          <w:spacing w:val="3"/>
          <w:w w:val="105"/>
          <w:sz w:val="20"/>
          <w:szCs w:val="20"/>
        </w:rPr>
        <w:t xml:space="preserve"> </w:t>
      </w:r>
      <w:r w:rsidRPr="000E21C8">
        <w:rPr>
          <w:rFonts w:eastAsia="Cambria"/>
          <w:w w:val="105"/>
          <w:sz w:val="20"/>
          <w:szCs w:val="20"/>
        </w:rPr>
        <w:t>sum</w:t>
      </w:r>
      <w:r w:rsidRPr="000E21C8">
        <w:rPr>
          <w:rFonts w:eastAsia="Cambria"/>
          <w:spacing w:val="3"/>
          <w:w w:val="105"/>
          <w:sz w:val="20"/>
          <w:szCs w:val="20"/>
        </w:rPr>
        <w:t xml:space="preserve"> </w:t>
      </w:r>
      <w:r w:rsidRPr="000E21C8">
        <w:rPr>
          <w:rFonts w:eastAsia="Cambria"/>
          <w:w w:val="105"/>
          <w:sz w:val="20"/>
          <w:szCs w:val="20"/>
        </w:rPr>
        <w:t>insured.</w:t>
      </w:r>
    </w:p>
    <w:p w:rsidR="00724FC6" w:rsidRPr="000E21C8" w:rsidRDefault="00724FC6">
      <w:pPr>
        <w:widowControl w:val="0"/>
        <w:autoSpaceDE w:val="0"/>
        <w:autoSpaceDN w:val="0"/>
        <w:spacing w:before="3"/>
        <w:rPr>
          <w:rFonts w:eastAsia="Cambria"/>
          <w:sz w:val="20"/>
          <w:szCs w:val="20"/>
        </w:rPr>
      </w:pPr>
    </w:p>
    <w:p w:rsidR="00724FC6" w:rsidRPr="000E21C8" w:rsidRDefault="000F4870">
      <w:pPr>
        <w:widowControl w:val="0"/>
        <w:autoSpaceDE w:val="0"/>
        <w:autoSpaceDN w:val="0"/>
        <w:spacing w:line="254" w:lineRule="auto"/>
        <w:ind w:left="3263" w:right="863"/>
        <w:jc w:val="both"/>
        <w:rPr>
          <w:rFonts w:eastAsia="Cambria"/>
          <w:sz w:val="20"/>
          <w:szCs w:val="20"/>
        </w:rPr>
      </w:pPr>
      <w:r w:rsidRPr="000E21C8">
        <w:rPr>
          <w:rFonts w:eastAsia="Cambria"/>
          <w:w w:val="105"/>
          <w:sz w:val="20"/>
          <w:szCs w:val="20"/>
        </w:rPr>
        <w:t>If</w:t>
      </w:r>
      <w:r w:rsidRPr="000E21C8">
        <w:rPr>
          <w:rFonts w:eastAsia="Cambria"/>
          <w:spacing w:val="-3"/>
          <w:w w:val="105"/>
          <w:sz w:val="20"/>
          <w:szCs w:val="20"/>
        </w:rPr>
        <w:t xml:space="preserve"> </w:t>
      </w:r>
      <w:r w:rsidRPr="000E21C8">
        <w:rPr>
          <w:rFonts w:eastAsia="Cambria"/>
          <w:w w:val="105"/>
          <w:sz w:val="20"/>
          <w:szCs w:val="20"/>
        </w:rPr>
        <w:t>during</w:t>
      </w:r>
      <w:r w:rsidRPr="000E21C8">
        <w:rPr>
          <w:rFonts w:eastAsia="Cambria"/>
          <w:spacing w:val="-5"/>
          <w:w w:val="105"/>
          <w:sz w:val="20"/>
          <w:szCs w:val="20"/>
        </w:rPr>
        <w:t xml:space="preserve"> </w:t>
      </w:r>
      <w:r w:rsidRPr="000E21C8">
        <w:rPr>
          <w:rFonts w:eastAsia="Cambria"/>
          <w:w w:val="105"/>
          <w:sz w:val="20"/>
          <w:szCs w:val="20"/>
        </w:rPr>
        <w:t>the</w:t>
      </w:r>
      <w:r w:rsidRPr="000E21C8">
        <w:rPr>
          <w:rFonts w:eastAsia="Cambria"/>
          <w:spacing w:val="-6"/>
          <w:w w:val="105"/>
          <w:sz w:val="20"/>
          <w:szCs w:val="20"/>
        </w:rPr>
        <w:t xml:space="preserve"> </w:t>
      </w:r>
      <w:r w:rsidRPr="000E21C8">
        <w:rPr>
          <w:rFonts w:eastAsia="Cambria"/>
          <w:w w:val="105"/>
          <w:sz w:val="20"/>
          <w:szCs w:val="20"/>
        </w:rPr>
        <w:t>execution</w:t>
      </w:r>
      <w:r w:rsidRPr="000E21C8">
        <w:rPr>
          <w:rFonts w:eastAsia="Cambria"/>
          <w:spacing w:val="-3"/>
          <w:w w:val="105"/>
          <w:sz w:val="20"/>
          <w:szCs w:val="20"/>
        </w:rPr>
        <w:t xml:space="preserve"> </w:t>
      </w:r>
      <w:r w:rsidRPr="000E21C8">
        <w:rPr>
          <w:rFonts w:eastAsia="Cambria"/>
          <w:w w:val="105"/>
          <w:sz w:val="20"/>
          <w:szCs w:val="20"/>
        </w:rPr>
        <w:t>of</w:t>
      </w:r>
      <w:r w:rsidRPr="000E21C8">
        <w:rPr>
          <w:rFonts w:eastAsia="Cambria"/>
          <w:spacing w:val="-3"/>
          <w:w w:val="105"/>
          <w:sz w:val="20"/>
          <w:szCs w:val="20"/>
        </w:rPr>
        <w:t xml:space="preserve"> </w:t>
      </w:r>
      <w:r w:rsidRPr="000E21C8">
        <w:rPr>
          <w:rFonts w:eastAsia="Cambria"/>
          <w:w w:val="105"/>
          <w:sz w:val="20"/>
          <w:szCs w:val="20"/>
        </w:rPr>
        <w:t>Contract,</w:t>
      </w:r>
      <w:r w:rsidRPr="000E21C8">
        <w:rPr>
          <w:rFonts w:eastAsia="Cambria"/>
          <w:spacing w:val="-6"/>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Employer</w:t>
      </w:r>
      <w:r w:rsidRPr="000E21C8">
        <w:rPr>
          <w:rFonts w:eastAsia="Cambria"/>
          <w:spacing w:val="-7"/>
          <w:w w:val="105"/>
          <w:sz w:val="20"/>
          <w:szCs w:val="20"/>
        </w:rPr>
        <w:t xml:space="preserve"> </w:t>
      </w:r>
      <w:r w:rsidRPr="000E21C8">
        <w:rPr>
          <w:rFonts w:eastAsia="Cambria"/>
          <w:w w:val="105"/>
          <w:sz w:val="20"/>
          <w:szCs w:val="20"/>
        </w:rPr>
        <w:t>requests</w:t>
      </w:r>
      <w:r w:rsidRPr="000E21C8">
        <w:rPr>
          <w:rFonts w:eastAsia="Cambria"/>
          <w:spacing w:val="-7"/>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Contractor</w:t>
      </w:r>
      <w:r w:rsidRPr="000E21C8">
        <w:rPr>
          <w:rFonts w:eastAsia="Cambria"/>
          <w:spacing w:val="-9"/>
          <w:w w:val="105"/>
          <w:sz w:val="20"/>
          <w:szCs w:val="20"/>
        </w:rPr>
        <w:t xml:space="preserve"> </w:t>
      </w:r>
      <w:r w:rsidRPr="000E21C8">
        <w:rPr>
          <w:rFonts w:eastAsia="Cambria"/>
          <w:w w:val="105"/>
          <w:sz w:val="20"/>
          <w:szCs w:val="20"/>
        </w:rPr>
        <w:t>to</w:t>
      </w:r>
      <w:r w:rsidRPr="000E21C8">
        <w:rPr>
          <w:rFonts w:eastAsia="Cambria"/>
          <w:spacing w:val="-4"/>
          <w:w w:val="105"/>
          <w:sz w:val="20"/>
          <w:szCs w:val="20"/>
        </w:rPr>
        <w:t xml:space="preserve"> </w:t>
      </w:r>
      <w:r w:rsidRPr="000E21C8">
        <w:rPr>
          <w:rFonts w:eastAsia="Cambria"/>
          <w:w w:val="105"/>
          <w:sz w:val="20"/>
          <w:szCs w:val="20"/>
        </w:rPr>
        <w:t>take</w:t>
      </w:r>
      <w:r w:rsidRPr="000E21C8">
        <w:rPr>
          <w:rFonts w:eastAsia="Cambria"/>
          <w:spacing w:val="-49"/>
          <w:w w:val="105"/>
          <w:sz w:val="20"/>
          <w:szCs w:val="20"/>
        </w:rPr>
        <w:t xml:space="preserve"> </w:t>
      </w:r>
      <w:r w:rsidRPr="000E21C8">
        <w:rPr>
          <w:rFonts w:eastAsia="Cambria"/>
          <w:w w:val="105"/>
          <w:sz w:val="20"/>
          <w:szCs w:val="20"/>
        </w:rPr>
        <w:t>any other add-on cover(s)/ supplementary cover(s) in aforesaid insurance, in</w:t>
      </w:r>
      <w:r w:rsidRPr="000E21C8">
        <w:rPr>
          <w:rFonts w:eastAsia="Cambria"/>
          <w:spacing w:val="1"/>
          <w:w w:val="105"/>
          <w:sz w:val="20"/>
          <w:szCs w:val="20"/>
        </w:rPr>
        <w:t xml:space="preserve"> </w:t>
      </w:r>
      <w:r w:rsidRPr="000E21C8">
        <w:rPr>
          <w:rFonts w:eastAsia="Cambria"/>
          <w:w w:val="105"/>
          <w:sz w:val="20"/>
          <w:szCs w:val="20"/>
        </w:rPr>
        <w:t>such</w:t>
      </w:r>
      <w:r w:rsidRPr="000E21C8">
        <w:rPr>
          <w:rFonts w:eastAsia="Cambria"/>
          <w:spacing w:val="1"/>
          <w:w w:val="105"/>
          <w:sz w:val="20"/>
          <w:szCs w:val="20"/>
        </w:rPr>
        <w:t xml:space="preserve"> </w:t>
      </w:r>
      <w:r w:rsidRPr="000E21C8">
        <w:rPr>
          <w:rFonts w:eastAsia="Cambria"/>
          <w:w w:val="105"/>
          <w:sz w:val="20"/>
          <w:szCs w:val="20"/>
        </w:rPr>
        <w:t>a</w:t>
      </w:r>
      <w:r w:rsidRPr="000E21C8">
        <w:rPr>
          <w:rFonts w:eastAsia="Cambria"/>
          <w:spacing w:val="1"/>
          <w:w w:val="105"/>
          <w:sz w:val="20"/>
          <w:szCs w:val="20"/>
        </w:rPr>
        <w:t xml:space="preserve"> </w:t>
      </w:r>
      <w:r w:rsidRPr="000E21C8">
        <w:rPr>
          <w:rFonts w:eastAsia="Cambria"/>
          <w:w w:val="105"/>
          <w:sz w:val="20"/>
          <w:szCs w:val="20"/>
        </w:rPr>
        <w:t>case,</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Contractor</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promptly</w:t>
      </w:r>
      <w:r w:rsidRPr="000E21C8">
        <w:rPr>
          <w:rFonts w:eastAsia="Cambria"/>
          <w:spacing w:val="1"/>
          <w:w w:val="105"/>
          <w:sz w:val="20"/>
          <w:szCs w:val="20"/>
        </w:rPr>
        <w:t xml:space="preserve"> </w:t>
      </w:r>
      <w:r w:rsidRPr="000E21C8">
        <w:rPr>
          <w:rFonts w:eastAsia="Cambria"/>
          <w:w w:val="105"/>
          <w:sz w:val="20"/>
          <w:szCs w:val="20"/>
        </w:rPr>
        <w:t>take</w:t>
      </w:r>
      <w:r w:rsidRPr="000E21C8">
        <w:rPr>
          <w:rFonts w:eastAsia="Cambria"/>
          <w:spacing w:val="1"/>
          <w:w w:val="105"/>
          <w:sz w:val="20"/>
          <w:szCs w:val="20"/>
        </w:rPr>
        <w:t xml:space="preserve"> </w:t>
      </w:r>
      <w:r w:rsidRPr="000E21C8">
        <w:rPr>
          <w:rFonts w:eastAsia="Cambria"/>
          <w:w w:val="105"/>
          <w:sz w:val="20"/>
          <w:szCs w:val="20"/>
        </w:rPr>
        <w:t>such</w:t>
      </w:r>
      <w:r w:rsidRPr="000E21C8">
        <w:rPr>
          <w:rFonts w:eastAsia="Cambria"/>
          <w:spacing w:val="1"/>
          <w:w w:val="105"/>
          <w:sz w:val="20"/>
          <w:szCs w:val="20"/>
        </w:rPr>
        <w:t xml:space="preserve"> </w:t>
      </w:r>
      <w:r w:rsidRPr="000E21C8">
        <w:rPr>
          <w:rFonts w:eastAsia="Cambria"/>
          <w:w w:val="105"/>
          <w:sz w:val="20"/>
          <w:szCs w:val="20"/>
        </w:rPr>
        <w:t>add-on</w:t>
      </w:r>
      <w:r w:rsidRPr="000E21C8">
        <w:rPr>
          <w:rFonts w:eastAsia="Cambria"/>
          <w:spacing w:val="1"/>
          <w:w w:val="105"/>
          <w:sz w:val="20"/>
          <w:szCs w:val="20"/>
        </w:rPr>
        <w:t xml:space="preserve"> </w:t>
      </w:r>
      <w:r w:rsidRPr="000E21C8">
        <w:rPr>
          <w:rFonts w:eastAsia="Cambria"/>
          <w:w w:val="105"/>
          <w:sz w:val="20"/>
          <w:szCs w:val="20"/>
        </w:rPr>
        <w:t>cover(s)/</w:t>
      </w:r>
      <w:r w:rsidRPr="000E21C8">
        <w:rPr>
          <w:rFonts w:eastAsia="Cambria"/>
          <w:spacing w:val="-48"/>
          <w:w w:val="105"/>
          <w:sz w:val="20"/>
          <w:szCs w:val="20"/>
        </w:rPr>
        <w:t xml:space="preserve"> </w:t>
      </w:r>
      <w:r w:rsidRPr="000E21C8">
        <w:rPr>
          <w:rFonts w:eastAsia="Cambria"/>
          <w:w w:val="105"/>
          <w:sz w:val="20"/>
          <w:szCs w:val="20"/>
        </w:rPr>
        <w:t>supplementary</w:t>
      </w:r>
      <w:r w:rsidRPr="000E21C8">
        <w:rPr>
          <w:rFonts w:eastAsia="Cambria"/>
          <w:spacing w:val="-3"/>
          <w:w w:val="105"/>
          <w:sz w:val="20"/>
          <w:szCs w:val="20"/>
        </w:rPr>
        <w:t xml:space="preserve"> </w:t>
      </w:r>
      <w:r w:rsidRPr="000E21C8">
        <w:rPr>
          <w:rFonts w:eastAsia="Cambria"/>
          <w:w w:val="105"/>
          <w:sz w:val="20"/>
          <w:szCs w:val="20"/>
        </w:rPr>
        <w:t>cover(s)</w:t>
      </w:r>
      <w:r w:rsidRPr="000E21C8">
        <w:rPr>
          <w:rFonts w:eastAsia="Cambria"/>
          <w:spacing w:val="-4"/>
          <w:w w:val="105"/>
          <w:sz w:val="20"/>
          <w:szCs w:val="20"/>
        </w:rPr>
        <w:t xml:space="preserve"> </w:t>
      </w:r>
      <w:r w:rsidRPr="000E21C8">
        <w:rPr>
          <w:rFonts w:eastAsia="Cambria"/>
          <w:w w:val="105"/>
          <w:sz w:val="20"/>
          <w:szCs w:val="20"/>
        </w:rPr>
        <w:t>and</w:t>
      </w:r>
      <w:r w:rsidRPr="000E21C8">
        <w:rPr>
          <w:rFonts w:eastAsia="Cambria"/>
          <w:spacing w:val="-2"/>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charges</w:t>
      </w:r>
      <w:r w:rsidRPr="000E21C8">
        <w:rPr>
          <w:rFonts w:eastAsia="Cambria"/>
          <w:spacing w:val="-3"/>
          <w:w w:val="105"/>
          <w:sz w:val="20"/>
          <w:szCs w:val="20"/>
        </w:rPr>
        <w:t xml:space="preserve"> </w:t>
      </w:r>
      <w:r w:rsidRPr="000E21C8">
        <w:rPr>
          <w:rFonts w:eastAsia="Cambria"/>
          <w:w w:val="105"/>
          <w:sz w:val="20"/>
          <w:szCs w:val="20"/>
        </w:rPr>
        <w:t>towards</w:t>
      </w:r>
      <w:r w:rsidRPr="000E21C8">
        <w:rPr>
          <w:rFonts w:eastAsia="Cambria"/>
          <w:spacing w:val="-4"/>
          <w:w w:val="105"/>
          <w:sz w:val="20"/>
          <w:szCs w:val="20"/>
        </w:rPr>
        <w:t xml:space="preserve"> </w:t>
      </w:r>
      <w:r w:rsidRPr="000E21C8">
        <w:rPr>
          <w:rFonts w:eastAsia="Cambria"/>
          <w:w w:val="105"/>
          <w:sz w:val="20"/>
          <w:szCs w:val="20"/>
        </w:rPr>
        <w:t>such</w:t>
      </w:r>
      <w:r w:rsidRPr="000E21C8">
        <w:rPr>
          <w:rFonts w:eastAsia="Cambria"/>
          <w:spacing w:val="-1"/>
          <w:w w:val="105"/>
          <w:sz w:val="20"/>
          <w:szCs w:val="20"/>
        </w:rPr>
        <w:t xml:space="preserve"> </w:t>
      </w:r>
      <w:r w:rsidRPr="000E21C8">
        <w:rPr>
          <w:rFonts w:eastAsia="Cambria"/>
          <w:w w:val="105"/>
          <w:sz w:val="20"/>
          <w:szCs w:val="20"/>
        </w:rPr>
        <w:t>premium</w:t>
      </w:r>
      <w:r w:rsidRPr="000E21C8">
        <w:rPr>
          <w:rFonts w:eastAsia="Cambria"/>
          <w:spacing w:val="-5"/>
          <w:w w:val="105"/>
          <w:sz w:val="20"/>
          <w:szCs w:val="20"/>
        </w:rPr>
        <w:t xml:space="preserve"> </w:t>
      </w:r>
      <w:r w:rsidRPr="000E21C8">
        <w:rPr>
          <w:rFonts w:eastAsia="Cambria"/>
          <w:w w:val="105"/>
          <w:sz w:val="20"/>
          <w:szCs w:val="20"/>
        </w:rPr>
        <w:t>for</w:t>
      </w:r>
      <w:r w:rsidRPr="000E21C8">
        <w:rPr>
          <w:rFonts w:eastAsia="Cambria"/>
          <w:spacing w:val="-4"/>
          <w:w w:val="105"/>
          <w:sz w:val="20"/>
          <w:szCs w:val="20"/>
        </w:rPr>
        <w:t xml:space="preserve"> </w:t>
      </w:r>
      <w:r w:rsidRPr="000E21C8">
        <w:rPr>
          <w:rFonts w:eastAsia="Cambria"/>
          <w:w w:val="105"/>
          <w:sz w:val="20"/>
          <w:szCs w:val="20"/>
        </w:rPr>
        <w:t>such</w:t>
      </w:r>
      <w:r w:rsidRPr="000E21C8">
        <w:rPr>
          <w:rFonts w:eastAsia="Cambria"/>
          <w:spacing w:val="-3"/>
          <w:w w:val="105"/>
          <w:sz w:val="20"/>
          <w:szCs w:val="20"/>
        </w:rPr>
        <w:t xml:space="preserve"> </w:t>
      </w:r>
      <w:r w:rsidRPr="000E21C8">
        <w:rPr>
          <w:rFonts w:eastAsia="Cambria"/>
          <w:w w:val="105"/>
          <w:sz w:val="20"/>
          <w:szCs w:val="20"/>
        </w:rPr>
        <w:t>add-on</w:t>
      </w:r>
      <w:r w:rsidRPr="000E21C8">
        <w:rPr>
          <w:rFonts w:eastAsia="Cambria"/>
          <w:spacing w:val="-49"/>
          <w:w w:val="105"/>
          <w:sz w:val="20"/>
          <w:szCs w:val="20"/>
        </w:rPr>
        <w:t xml:space="preserve"> </w:t>
      </w:r>
      <w:r w:rsidRPr="000E21C8">
        <w:rPr>
          <w:rFonts w:eastAsia="Cambria"/>
          <w:w w:val="105"/>
          <w:sz w:val="20"/>
          <w:szCs w:val="20"/>
        </w:rPr>
        <w:t>cover(s)/ supplementary cover(s)</w:t>
      </w:r>
      <w:r w:rsidRPr="000E21C8">
        <w:rPr>
          <w:rFonts w:eastAsia="Cambria"/>
          <w:spacing w:val="1"/>
          <w:w w:val="105"/>
          <w:sz w:val="20"/>
          <w:szCs w:val="20"/>
        </w:rPr>
        <w:t xml:space="preserve"> </w:t>
      </w:r>
      <w:r w:rsidRPr="000E21C8">
        <w:rPr>
          <w:rFonts w:eastAsia="Cambria"/>
          <w:w w:val="105"/>
          <w:sz w:val="20"/>
          <w:szCs w:val="20"/>
        </w:rPr>
        <w:t>shall be reimbursed to the Contractor on</w:t>
      </w:r>
      <w:r w:rsidRPr="000E21C8">
        <w:rPr>
          <w:rFonts w:eastAsia="Cambria"/>
          <w:spacing w:val="1"/>
          <w:w w:val="105"/>
          <w:sz w:val="20"/>
          <w:szCs w:val="20"/>
        </w:rPr>
        <w:t xml:space="preserve"> </w:t>
      </w:r>
      <w:r w:rsidRPr="000E21C8">
        <w:rPr>
          <w:rFonts w:eastAsia="Cambria"/>
          <w:w w:val="105"/>
          <w:sz w:val="20"/>
          <w:szCs w:val="20"/>
        </w:rPr>
        <w:t>submission</w:t>
      </w:r>
      <w:r w:rsidRPr="000E21C8">
        <w:rPr>
          <w:rFonts w:eastAsia="Cambria"/>
          <w:spacing w:val="1"/>
          <w:w w:val="105"/>
          <w:sz w:val="20"/>
          <w:szCs w:val="20"/>
        </w:rPr>
        <w:t xml:space="preserve"> </w:t>
      </w:r>
      <w:r w:rsidRPr="000E21C8">
        <w:rPr>
          <w:rFonts w:eastAsia="Cambria"/>
          <w:w w:val="105"/>
          <w:sz w:val="20"/>
          <w:szCs w:val="20"/>
        </w:rPr>
        <w:t>documentary</w:t>
      </w:r>
      <w:r w:rsidRPr="000E21C8">
        <w:rPr>
          <w:rFonts w:eastAsia="Cambria"/>
          <w:spacing w:val="1"/>
          <w:w w:val="105"/>
          <w:sz w:val="20"/>
          <w:szCs w:val="20"/>
        </w:rPr>
        <w:t xml:space="preserve"> </w:t>
      </w:r>
      <w:r w:rsidRPr="000E21C8">
        <w:rPr>
          <w:rFonts w:eastAsia="Cambria"/>
          <w:w w:val="105"/>
          <w:sz w:val="20"/>
          <w:szCs w:val="20"/>
        </w:rPr>
        <w:t>evidence</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payment</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Insurance</w:t>
      </w:r>
      <w:r w:rsidRPr="000E21C8">
        <w:rPr>
          <w:rFonts w:eastAsia="Cambria"/>
          <w:spacing w:val="1"/>
          <w:w w:val="105"/>
          <w:sz w:val="20"/>
          <w:szCs w:val="20"/>
        </w:rPr>
        <w:t xml:space="preserve"> </w:t>
      </w:r>
      <w:r w:rsidRPr="000E21C8">
        <w:rPr>
          <w:rFonts w:eastAsia="Cambria"/>
          <w:w w:val="105"/>
          <w:sz w:val="20"/>
          <w:szCs w:val="20"/>
        </w:rPr>
        <w:t>company.</w:t>
      </w:r>
      <w:r w:rsidRPr="000E21C8">
        <w:rPr>
          <w:rFonts w:eastAsia="Cambria"/>
          <w:spacing w:val="1"/>
          <w:w w:val="105"/>
          <w:sz w:val="20"/>
          <w:szCs w:val="20"/>
        </w:rPr>
        <w:t xml:space="preserve"> </w:t>
      </w:r>
      <w:r w:rsidRPr="000E21C8">
        <w:rPr>
          <w:rFonts w:eastAsia="Cambria"/>
          <w:w w:val="105"/>
          <w:sz w:val="20"/>
          <w:szCs w:val="20"/>
        </w:rPr>
        <w:t xml:space="preserve">Therefore, charges towards premium for such add-on cover(s)/ </w:t>
      </w:r>
      <w:r w:rsidRPr="000E21C8">
        <w:rPr>
          <w:rFonts w:eastAsia="Cambria"/>
          <w:w w:val="105"/>
          <w:sz w:val="20"/>
          <w:szCs w:val="20"/>
        </w:rPr>
        <w:lastRenderedPageBreak/>
        <w:t>supplementary</w:t>
      </w:r>
      <w:r w:rsidRPr="000E21C8">
        <w:rPr>
          <w:rFonts w:eastAsia="Cambria"/>
          <w:spacing w:val="1"/>
          <w:w w:val="105"/>
          <w:sz w:val="20"/>
          <w:szCs w:val="20"/>
        </w:rPr>
        <w:t xml:space="preserve"> </w:t>
      </w:r>
      <w:r w:rsidRPr="000E21C8">
        <w:rPr>
          <w:rFonts w:eastAsia="Cambria"/>
          <w:w w:val="105"/>
          <w:sz w:val="20"/>
          <w:szCs w:val="20"/>
        </w:rPr>
        <w:t>cover(s)</w:t>
      </w:r>
      <w:r w:rsidRPr="000E21C8">
        <w:rPr>
          <w:rFonts w:eastAsia="Cambria"/>
          <w:spacing w:val="1"/>
          <w:w w:val="105"/>
          <w:sz w:val="20"/>
          <w:szCs w:val="20"/>
        </w:rPr>
        <w:t xml:space="preserve"> </w:t>
      </w:r>
      <w:r w:rsidRPr="000E21C8">
        <w:rPr>
          <w:rFonts w:eastAsia="Cambria"/>
          <w:w w:val="105"/>
          <w:sz w:val="20"/>
          <w:szCs w:val="20"/>
        </w:rPr>
        <w:t>are</w:t>
      </w:r>
      <w:r w:rsidRPr="000E21C8">
        <w:rPr>
          <w:rFonts w:eastAsia="Cambria"/>
          <w:spacing w:val="2"/>
          <w:w w:val="105"/>
          <w:sz w:val="20"/>
          <w:szCs w:val="20"/>
        </w:rPr>
        <w:t xml:space="preserve"> </w:t>
      </w:r>
      <w:r w:rsidRPr="000E21C8">
        <w:rPr>
          <w:rFonts w:eastAsia="Cambria"/>
          <w:w w:val="105"/>
          <w:sz w:val="20"/>
          <w:szCs w:val="20"/>
        </w:rPr>
        <w:t>not</w:t>
      </w:r>
      <w:r w:rsidRPr="000E21C8">
        <w:rPr>
          <w:rFonts w:eastAsia="Cambria"/>
          <w:spacing w:val="-1"/>
          <w:w w:val="105"/>
          <w:sz w:val="20"/>
          <w:szCs w:val="20"/>
        </w:rPr>
        <w:t xml:space="preserve"> </w:t>
      </w:r>
      <w:r w:rsidRPr="000E21C8">
        <w:rPr>
          <w:rFonts w:eastAsia="Cambria"/>
          <w:w w:val="105"/>
          <w:sz w:val="20"/>
          <w:szCs w:val="20"/>
        </w:rPr>
        <w:t>included</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4"/>
          <w:w w:val="105"/>
          <w:sz w:val="20"/>
          <w:szCs w:val="20"/>
        </w:rPr>
        <w:t xml:space="preserve"> </w:t>
      </w:r>
      <w:r w:rsidRPr="000E21C8">
        <w:rPr>
          <w:rFonts w:eastAsia="Cambria"/>
          <w:w w:val="105"/>
          <w:sz w:val="20"/>
          <w:szCs w:val="20"/>
        </w:rPr>
        <w:t>the</w:t>
      </w:r>
      <w:r w:rsidRPr="000E21C8">
        <w:rPr>
          <w:rFonts w:eastAsia="Cambria"/>
          <w:spacing w:val="2"/>
          <w:w w:val="105"/>
          <w:sz w:val="20"/>
          <w:szCs w:val="20"/>
        </w:rPr>
        <w:t xml:space="preserve"> </w:t>
      </w:r>
      <w:r w:rsidRPr="000E21C8">
        <w:rPr>
          <w:rFonts w:eastAsia="Cambria"/>
          <w:w w:val="105"/>
          <w:sz w:val="20"/>
          <w:szCs w:val="20"/>
        </w:rPr>
        <w:t>Contract Price.</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numPr>
          <w:ilvl w:val="0"/>
          <w:numId w:val="30"/>
        </w:numPr>
        <w:tabs>
          <w:tab w:val="left" w:pos="2543"/>
          <w:tab w:val="left" w:pos="2544"/>
        </w:tabs>
        <w:autoSpaceDE w:val="0"/>
        <w:autoSpaceDN w:val="0"/>
        <w:ind w:hanging="721"/>
        <w:rPr>
          <w:rFonts w:eastAsia="Cambria"/>
          <w:sz w:val="20"/>
          <w:szCs w:val="20"/>
        </w:rPr>
      </w:pPr>
      <w:r w:rsidRPr="000E21C8">
        <w:rPr>
          <w:rFonts w:eastAsia="Cambria"/>
          <w:w w:val="105"/>
          <w:sz w:val="20"/>
          <w:szCs w:val="20"/>
        </w:rPr>
        <w:t>Automobile</w:t>
      </w:r>
      <w:r w:rsidRPr="000E21C8">
        <w:rPr>
          <w:rFonts w:eastAsia="Cambria"/>
          <w:spacing w:val="-2"/>
          <w:w w:val="105"/>
          <w:sz w:val="20"/>
          <w:szCs w:val="20"/>
        </w:rPr>
        <w:t xml:space="preserve"> </w:t>
      </w:r>
      <w:r w:rsidRPr="000E21C8">
        <w:rPr>
          <w:rFonts w:eastAsia="Cambria"/>
          <w:w w:val="105"/>
          <w:sz w:val="20"/>
          <w:szCs w:val="20"/>
        </w:rPr>
        <w:t>Liability</w:t>
      </w:r>
      <w:r w:rsidRPr="000E21C8">
        <w:rPr>
          <w:rFonts w:eastAsia="Cambria"/>
          <w:spacing w:val="-4"/>
          <w:w w:val="105"/>
          <w:sz w:val="20"/>
          <w:szCs w:val="20"/>
        </w:rPr>
        <w:t xml:space="preserve"> </w:t>
      </w:r>
      <w:r w:rsidRPr="000E21C8">
        <w:rPr>
          <w:rFonts w:eastAsia="Cambria"/>
          <w:w w:val="105"/>
          <w:sz w:val="20"/>
          <w:szCs w:val="20"/>
        </w:rPr>
        <w:t>Insurance</w:t>
      </w:r>
    </w:p>
    <w:p w:rsidR="00724FC6" w:rsidRPr="000E21C8" w:rsidRDefault="00724FC6">
      <w:pPr>
        <w:widowControl w:val="0"/>
        <w:autoSpaceDE w:val="0"/>
        <w:autoSpaceDN w:val="0"/>
        <w:spacing w:before="8"/>
        <w:rPr>
          <w:rFonts w:eastAsia="Cambria"/>
          <w:sz w:val="20"/>
          <w:szCs w:val="20"/>
        </w:rPr>
      </w:pPr>
    </w:p>
    <w:p w:rsidR="00724FC6" w:rsidRPr="000E21C8" w:rsidRDefault="000F4870" w:rsidP="00DB3E31">
      <w:pPr>
        <w:widowControl w:val="0"/>
        <w:autoSpaceDE w:val="0"/>
        <w:autoSpaceDN w:val="0"/>
        <w:spacing w:line="254" w:lineRule="auto"/>
        <w:ind w:left="2543" w:right="956"/>
        <w:jc w:val="both"/>
        <w:rPr>
          <w:rFonts w:eastAsia="Cambria"/>
          <w:sz w:val="20"/>
          <w:szCs w:val="20"/>
        </w:rPr>
      </w:pPr>
      <w:r w:rsidRPr="000E21C8">
        <w:rPr>
          <w:rFonts w:eastAsia="Cambria"/>
          <w:sz w:val="20"/>
          <w:szCs w:val="20"/>
        </w:rPr>
        <w:t>The</w:t>
      </w:r>
      <w:r w:rsidRPr="000E21C8">
        <w:rPr>
          <w:rFonts w:eastAsia="Cambria"/>
          <w:spacing w:val="28"/>
          <w:sz w:val="20"/>
          <w:szCs w:val="20"/>
        </w:rPr>
        <w:t xml:space="preserve"> </w:t>
      </w:r>
      <w:r w:rsidRPr="000E21C8">
        <w:rPr>
          <w:rFonts w:eastAsia="Cambria"/>
          <w:sz w:val="20"/>
          <w:szCs w:val="20"/>
        </w:rPr>
        <w:t>Contractor</w:t>
      </w:r>
      <w:r w:rsidRPr="000E21C8">
        <w:rPr>
          <w:rFonts w:eastAsia="Cambria"/>
          <w:spacing w:val="24"/>
          <w:sz w:val="20"/>
          <w:szCs w:val="20"/>
        </w:rPr>
        <w:t xml:space="preserve"> </w:t>
      </w:r>
      <w:r w:rsidRPr="000E21C8">
        <w:rPr>
          <w:rFonts w:eastAsia="Cambria"/>
          <w:sz w:val="20"/>
          <w:szCs w:val="20"/>
        </w:rPr>
        <w:t>shall</w:t>
      </w:r>
      <w:r w:rsidRPr="000E21C8">
        <w:rPr>
          <w:rFonts w:eastAsia="Cambria"/>
          <w:spacing w:val="26"/>
          <w:sz w:val="20"/>
          <w:szCs w:val="20"/>
        </w:rPr>
        <w:t xml:space="preserve"> </w:t>
      </w:r>
      <w:r w:rsidRPr="000E21C8">
        <w:rPr>
          <w:rFonts w:eastAsia="Cambria"/>
          <w:sz w:val="20"/>
          <w:szCs w:val="20"/>
        </w:rPr>
        <w:t>ensure</w:t>
      </w:r>
      <w:r w:rsidRPr="000E21C8">
        <w:rPr>
          <w:rFonts w:eastAsia="Cambria"/>
          <w:spacing w:val="28"/>
          <w:sz w:val="20"/>
          <w:szCs w:val="20"/>
        </w:rPr>
        <w:t xml:space="preserve"> </w:t>
      </w:r>
      <w:r w:rsidRPr="000E21C8">
        <w:rPr>
          <w:rFonts w:eastAsia="Cambria"/>
          <w:sz w:val="20"/>
          <w:szCs w:val="20"/>
        </w:rPr>
        <w:t>that</w:t>
      </w:r>
      <w:r w:rsidRPr="000E21C8">
        <w:rPr>
          <w:rFonts w:eastAsia="Cambria"/>
          <w:spacing w:val="25"/>
          <w:sz w:val="20"/>
          <w:szCs w:val="20"/>
        </w:rPr>
        <w:t xml:space="preserve"> </w:t>
      </w:r>
      <w:r w:rsidRPr="000E21C8">
        <w:rPr>
          <w:rFonts w:eastAsia="Cambria"/>
          <w:sz w:val="20"/>
          <w:szCs w:val="20"/>
        </w:rPr>
        <w:t>all</w:t>
      </w:r>
      <w:r w:rsidRPr="000E21C8">
        <w:rPr>
          <w:rFonts w:eastAsia="Cambria"/>
          <w:spacing w:val="28"/>
          <w:sz w:val="20"/>
          <w:szCs w:val="20"/>
        </w:rPr>
        <w:t xml:space="preserve"> </w:t>
      </w:r>
      <w:r w:rsidRPr="000E21C8">
        <w:rPr>
          <w:rFonts w:eastAsia="Cambria"/>
          <w:sz w:val="20"/>
          <w:szCs w:val="20"/>
        </w:rPr>
        <w:t>the</w:t>
      </w:r>
      <w:r w:rsidRPr="000E21C8">
        <w:rPr>
          <w:rFonts w:eastAsia="Cambria"/>
          <w:spacing w:val="25"/>
          <w:sz w:val="20"/>
          <w:szCs w:val="20"/>
        </w:rPr>
        <w:t xml:space="preserve"> </w:t>
      </w:r>
      <w:r w:rsidRPr="000E21C8">
        <w:rPr>
          <w:rFonts w:eastAsia="Cambria"/>
          <w:sz w:val="20"/>
          <w:szCs w:val="20"/>
        </w:rPr>
        <w:t>vehicles</w:t>
      </w:r>
      <w:r w:rsidRPr="000E21C8">
        <w:rPr>
          <w:rFonts w:eastAsia="Cambria"/>
          <w:spacing w:val="28"/>
          <w:sz w:val="20"/>
          <w:szCs w:val="20"/>
        </w:rPr>
        <w:t xml:space="preserve"> </w:t>
      </w:r>
      <w:r w:rsidRPr="000E21C8">
        <w:rPr>
          <w:rFonts w:eastAsia="Cambria"/>
          <w:sz w:val="20"/>
          <w:szCs w:val="20"/>
        </w:rPr>
        <w:t>deployed</w:t>
      </w:r>
      <w:r w:rsidRPr="000E21C8">
        <w:rPr>
          <w:rFonts w:eastAsia="Cambria"/>
          <w:spacing w:val="24"/>
          <w:sz w:val="20"/>
          <w:szCs w:val="20"/>
        </w:rPr>
        <w:t xml:space="preserve"> </w:t>
      </w:r>
      <w:r w:rsidRPr="000E21C8">
        <w:rPr>
          <w:rFonts w:eastAsia="Cambria"/>
          <w:sz w:val="20"/>
          <w:szCs w:val="20"/>
        </w:rPr>
        <w:t>by</w:t>
      </w:r>
      <w:r w:rsidRPr="000E21C8">
        <w:rPr>
          <w:rFonts w:eastAsia="Cambria"/>
          <w:spacing w:val="25"/>
          <w:sz w:val="20"/>
          <w:szCs w:val="20"/>
        </w:rPr>
        <w:t xml:space="preserve"> </w:t>
      </w:r>
      <w:r w:rsidRPr="000E21C8">
        <w:rPr>
          <w:rFonts w:eastAsia="Cambria"/>
          <w:sz w:val="20"/>
          <w:szCs w:val="20"/>
        </w:rPr>
        <w:t>the</w:t>
      </w:r>
      <w:r w:rsidRPr="000E21C8">
        <w:rPr>
          <w:rFonts w:eastAsia="Cambria"/>
          <w:spacing w:val="25"/>
          <w:sz w:val="20"/>
          <w:szCs w:val="20"/>
        </w:rPr>
        <w:t xml:space="preserve"> </w:t>
      </w:r>
      <w:r w:rsidRPr="000E21C8">
        <w:rPr>
          <w:rFonts w:eastAsia="Cambria"/>
          <w:sz w:val="20"/>
          <w:szCs w:val="20"/>
        </w:rPr>
        <w:t>Contractor</w:t>
      </w:r>
      <w:r w:rsidRPr="000E21C8">
        <w:rPr>
          <w:rFonts w:eastAsia="Cambria"/>
          <w:spacing w:val="27"/>
          <w:sz w:val="20"/>
          <w:szCs w:val="20"/>
        </w:rPr>
        <w:t xml:space="preserve"> </w:t>
      </w:r>
      <w:r w:rsidRPr="000E21C8">
        <w:rPr>
          <w:rFonts w:eastAsia="Cambria"/>
          <w:sz w:val="20"/>
          <w:szCs w:val="20"/>
        </w:rPr>
        <w:t>or</w:t>
      </w:r>
      <w:r w:rsidRPr="000E21C8">
        <w:rPr>
          <w:rFonts w:eastAsia="Cambria"/>
          <w:spacing w:val="24"/>
          <w:sz w:val="20"/>
          <w:szCs w:val="20"/>
        </w:rPr>
        <w:t xml:space="preserve"> </w:t>
      </w:r>
      <w:r w:rsidRPr="000E21C8">
        <w:rPr>
          <w:rFonts w:eastAsia="Cambria"/>
          <w:sz w:val="20"/>
          <w:szCs w:val="20"/>
        </w:rPr>
        <w:t>its</w:t>
      </w:r>
      <w:r w:rsidRPr="000E21C8">
        <w:rPr>
          <w:rFonts w:eastAsia="Cambria"/>
          <w:spacing w:val="-46"/>
          <w:sz w:val="20"/>
          <w:szCs w:val="20"/>
        </w:rPr>
        <w:t xml:space="preserve"> </w:t>
      </w:r>
      <w:r w:rsidRPr="000E21C8">
        <w:rPr>
          <w:rFonts w:eastAsia="Cambria"/>
          <w:sz w:val="20"/>
          <w:szCs w:val="20"/>
        </w:rPr>
        <w:t>Subcontractors</w:t>
      </w:r>
      <w:r w:rsidRPr="000E21C8">
        <w:rPr>
          <w:rFonts w:eastAsia="Cambria"/>
          <w:spacing w:val="16"/>
          <w:sz w:val="20"/>
          <w:szCs w:val="20"/>
        </w:rPr>
        <w:t xml:space="preserve"> </w:t>
      </w:r>
      <w:r w:rsidRPr="000E21C8">
        <w:rPr>
          <w:rFonts w:eastAsia="Cambria"/>
          <w:sz w:val="20"/>
          <w:szCs w:val="20"/>
        </w:rPr>
        <w:t>(whether</w:t>
      </w:r>
      <w:r w:rsidRPr="000E21C8">
        <w:rPr>
          <w:rFonts w:eastAsia="Cambria"/>
          <w:spacing w:val="14"/>
          <w:sz w:val="20"/>
          <w:szCs w:val="20"/>
        </w:rPr>
        <w:t xml:space="preserve"> </w:t>
      </w:r>
      <w:r w:rsidRPr="000E21C8">
        <w:rPr>
          <w:rFonts w:eastAsia="Cambria"/>
          <w:sz w:val="20"/>
          <w:szCs w:val="20"/>
        </w:rPr>
        <w:t>or</w:t>
      </w:r>
      <w:r w:rsidRPr="000E21C8">
        <w:rPr>
          <w:rFonts w:eastAsia="Cambria"/>
          <w:spacing w:val="17"/>
          <w:sz w:val="20"/>
          <w:szCs w:val="20"/>
        </w:rPr>
        <w:t xml:space="preserve"> </w:t>
      </w:r>
      <w:r w:rsidRPr="000E21C8">
        <w:rPr>
          <w:rFonts w:eastAsia="Cambria"/>
          <w:sz w:val="20"/>
          <w:szCs w:val="20"/>
        </w:rPr>
        <w:t>not</w:t>
      </w:r>
      <w:r w:rsidRPr="000E21C8">
        <w:rPr>
          <w:rFonts w:eastAsia="Cambria"/>
          <w:spacing w:val="18"/>
          <w:sz w:val="20"/>
          <w:szCs w:val="20"/>
        </w:rPr>
        <w:t xml:space="preserve"> </w:t>
      </w:r>
      <w:r w:rsidRPr="000E21C8">
        <w:rPr>
          <w:rFonts w:eastAsia="Cambria"/>
          <w:sz w:val="20"/>
          <w:szCs w:val="20"/>
        </w:rPr>
        <w:t>owned</w:t>
      </w:r>
      <w:r w:rsidRPr="000E21C8">
        <w:rPr>
          <w:rFonts w:eastAsia="Cambria"/>
          <w:spacing w:val="18"/>
          <w:sz w:val="20"/>
          <w:szCs w:val="20"/>
        </w:rPr>
        <w:t xml:space="preserve"> </w:t>
      </w:r>
      <w:r w:rsidRPr="000E21C8">
        <w:rPr>
          <w:rFonts w:eastAsia="Cambria"/>
          <w:sz w:val="20"/>
          <w:szCs w:val="20"/>
        </w:rPr>
        <w:t>by</w:t>
      </w:r>
      <w:r w:rsidRPr="000E21C8">
        <w:rPr>
          <w:rFonts w:eastAsia="Cambria"/>
          <w:spacing w:val="16"/>
          <w:sz w:val="20"/>
          <w:szCs w:val="20"/>
        </w:rPr>
        <w:t xml:space="preserve"> </w:t>
      </w:r>
      <w:r w:rsidRPr="000E21C8">
        <w:rPr>
          <w:rFonts w:eastAsia="Cambria"/>
          <w:sz w:val="20"/>
          <w:szCs w:val="20"/>
        </w:rPr>
        <w:t>them)</w:t>
      </w:r>
      <w:r w:rsidRPr="000E21C8">
        <w:rPr>
          <w:rFonts w:eastAsia="Cambria"/>
          <w:spacing w:val="19"/>
          <w:sz w:val="20"/>
          <w:szCs w:val="20"/>
        </w:rPr>
        <w:t xml:space="preserve"> </w:t>
      </w:r>
      <w:r w:rsidRPr="000E21C8">
        <w:rPr>
          <w:rFonts w:eastAsia="Cambria"/>
          <w:sz w:val="20"/>
          <w:szCs w:val="20"/>
        </w:rPr>
        <w:t>in</w:t>
      </w:r>
      <w:r w:rsidRPr="000E21C8">
        <w:rPr>
          <w:rFonts w:eastAsia="Cambria"/>
          <w:spacing w:val="19"/>
          <w:sz w:val="20"/>
          <w:szCs w:val="20"/>
        </w:rPr>
        <w:t xml:space="preserve"> </w:t>
      </w:r>
      <w:r w:rsidRPr="000E21C8">
        <w:rPr>
          <w:rFonts w:eastAsia="Cambria"/>
          <w:sz w:val="20"/>
          <w:szCs w:val="20"/>
        </w:rPr>
        <w:t>connection</w:t>
      </w:r>
      <w:r w:rsidRPr="000E21C8">
        <w:rPr>
          <w:rFonts w:eastAsia="Cambria"/>
          <w:spacing w:val="17"/>
          <w:sz w:val="20"/>
          <w:szCs w:val="20"/>
        </w:rPr>
        <w:t xml:space="preserve"> </w:t>
      </w:r>
      <w:r w:rsidRPr="000E21C8">
        <w:rPr>
          <w:rFonts w:eastAsia="Cambria"/>
          <w:sz w:val="20"/>
          <w:szCs w:val="20"/>
        </w:rPr>
        <w:t>with</w:t>
      </w:r>
      <w:r w:rsidRPr="000E21C8">
        <w:rPr>
          <w:rFonts w:eastAsia="Cambria"/>
          <w:spacing w:val="19"/>
          <w:sz w:val="20"/>
          <w:szCs w:val="20"/>
        </w:rPr>
        <w:t xml:space="preserve"> </w:t>
      </w:r>
      <w:r w:rsidRPr="000E21C8">
        <w:rPr>
          <w:rFonts w:eastAsia="Cambria"/>
          <w:sz w:val="20"/>
          <w:szCs w:val="20"/>
        </w:rPr>
        <w:t>the</w:t>
      </w:r>
      <w:r w:rsidRPr="000E21C8">
        <w:rPr>
          <w:rFonts w:eastAsia="Cambria"/>
          <w:spacing w:val="18"/>
          <w:sz w:val="20"/>
          <w:szCs w:val="20"/>
        </w:rPr>
        <w:t xml:space="preserve"> </w:t>
      </w:r>
      <w:r w:rsidRPr="000E21C8">
        <w:rPr>
          <w:rFonts w:eastAsia="Cambria"/>
          <w:sz w:val="20"/>
          <w:szCs w:val="20"/>
        </w:rPr>
        <w:t>supply</w:t>
      </w:r>
      <w:r w:rsidRPr="000E21C8">
        <w:rPr>
          <w:rFonts w:eastAsia="Cambria"/>
          <w:spacing w:val="18"/>
          <w:sz w:val="20"/>
          <w:szCs w:val="20"/>
        </w:rPr>
        <w:t xml:space="preserve"> </w:t>
      </w:r>
      <w:r w:rsidRPr="000E21C8">
        <w:rPr>
          <w:rFonts w:eastAsia="Cambria"/>
          <w:sz w:val="20"/>
          <w:szCs w:val="20"/>
        </w:rPr>
        <w:t>and</w:t>
      </w:r>
      <w:r w:rsidRPr="000E21C8">
        <w:rPr>
          <w:rFonts w:eastAsia="Cambria"/>
          <w:w w:val="105"/>
          <w:sz w:val="20"/>
          <w:szCs w:val="20"/>
        </w:rPr>
        <w:t>installation of the Facilities in the project are duly insured as per RTA act. Further the</w:t>
      </w:r>
      <w:r w:rsidRPr="000E21C8">
        <w:rPr>
          <w:rFonts w:eastAsia="Cambria"/>
          <w:spacing w:val="1"/>
          <w:w w:val="105"/>
          <w:sz w:val="20"/>
          <w:szCs w:val="20"/>
        </w:rPr>
        <w:t xml:space="preserve"> </w:t>
      </w:r>
      <w:r w:rsidRPr="000E21C8">
        <w:rPr>
          <w:rFonts w:eastAsia="Cambria"/>
          <w:w w:val="105"/>
          <w:sz w:val="20"/>
          <w:szCs w:val="20"/>
        </w:rPr>
        <w:t xml:space="preserve">Contractor or its Subcontractors </w:t>
      </w:r>
      <w:r w:rsidRPr="000E21C8">
        <w:rPr>
          <w:rFonts w:eastAsia="Cambria"/>
          <w:spacing w:val="1"/>
          <w:w w:val="105"/>
          <w:sz w:val="20"/>
          <w:szCs w:val="20"/>
        </w:rPr>
        <w:t xml:space="preserve"> </w:t>
      </w:r>
      <w:r w:rsidRPr="000E21C8">
        <w:rPr>
          <w:rFonts w:eastAsia="Cambria"/>
          <w:w w:val="105"/>
          <w:sz w:val="20"/>
          <w:szCs w:val="20"/>
        </w:rPr>
        <w:t xml:space="preserve">may </w:t>
      </w:r>
      <w:r w:rsidRPr="000E21C8">
        <w:rPr>
          <w:rFonts w:eastAsia="Cambria"/>
          <w:spacing w:val="1"/>
          <w:w w:val="105"/>
          <w:sz w:val="20"/>
          <w:szCs w:val="20"/>
        </w:rPr>
        <w:t xml:space="preserve"> </w:t>
      </w:r>
      <w:r w:rsidRPr="000E21C8">
        <w:rPr>
          <w:rFonts w:eastAsia="Cambria"/>
          <w:w w:val="105"/>
          <w:sz w:val="20"/>
          <w:szCs w:val="20"/>
        </w:rPr>
        <w:t>also take comprehensive policy(own damage</w:t>
      </w:r>
      <w:r w:rsidRPr="000E21C8">
        <w:rPr>
          <w:rFonts w:eastAsia="Cambria"/>
          <w:spacing w:val="1"/>
          <w:w w:val="105"/>
          <w:sz w:val="20"/>
          <w:szCs w:val="20"/>
        </w:rPr>
        <w:t xml:space="preserve"> </w:t>
      </w:r>
      <w:r w:rsidRPr="000E21C8">
        <w:rPr>
          <w:rFonts w:eastAsia="Cambria"/>
          <w:w w:val="105"/>
          <w:sz w:val="20"/>
          <w:szCs w:val="20"/>
        </w:rPr>
        <w:t xml:space="preserve">plus third party </w:t>
      </w:r>
      <w:r w:rsidRPr="000E21C8">
        <w:rPr>
          <w:rFonts w:eastAsia="Cambria"/>
          <w:w w:val="105"/>
          <w:sz w:val="20"/>
          <w:szCs w:val="20"/>
        </w:rPr>
        <w:t>liability) of each individual vehicles deployed in the project on their</w:t>
      </w:r>
      <w:r w:rsidRPr="000E21C8">
        <w:rPr>
          <w:rFonts w:eastAsia="Cambria"/>
          <w:spacing w:val="1"/>
          <w:w w:val="105"/>
          <w:sz w:val="20"/>
          <w:szCs w:val="20"/>
        </w:rPr>
        <w:t xml:space="preserve"> </w:t>
      </w:r>
      <w:r w:rsidRPr="000E21C8">
        <w:rPr>
          <w:rFonts w:eastAsia="Cambria"/>
          <w:w w:val="105"/>
          <w:sz w:val="20"/>
          <w:szCs w:val="20"/>
        </w:rPr>
        <w:t>own</w:t>
      </w:r>
      <w:r w:rsidRPr="000E21C8">
        <w:rPr>
          <w:rFonts w:eastAsia="Cambria"/>
          <w:spacing w:val="1"/>
          <w:w w:val="105"/>
          <w:sz w:val="20"/>
          <w:szCs w:val="20"/>
        </w:rPr>
        <w:t xml:space="preserve"> </w:t>
      </w:r>
      <w:r w:rsidRPr="000E21C8">
        <w:rPr>
          <w:rFonts w:eastAsia="Cambria"/>
          <w:w w:val="105"/>
          <w:sz w:val="20"/>
          <w:szCs w:val="20"/>
        </w:rPr>
        <w:t>discretion</w:t>
      </w:r>
      <w:r w:rsidRPr="000E21C8">
        <w:rPr>
          <w:rFonts w:eastAsia="Cambria"/>
          <w:spacing w:val="2"/>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their</w:t>
      </w:r>
      <w:r w:rsidRPr="000E21C8">
        <w:rPr>
          <w:rFonts w:eastAsia="Cambria"/>
          <w:spacing w:val="1"/>
          <w:w w:val="105"/>
          <w:sz w:val="20"/>
          <w:szCs w:val="20"/>
        </w:rPr>
        <w:t xml:space="preserve"> </w:t>
      </w:r>
      <w:r w:rsidRPr="000E21C8">
        <w:rPr>
          <w:rFonts w:eastAsia="Cambria"/>
          <w:w w:val="105"/>
          <w:sz w:val="20"/>
          <w:szCs w:val="20"/>
        </w:rPr>
        <w:t>own</w:t>
      </w:r>
      <w:r w:rsidRPr="000E21C8">
        <w:rPr>
          <w:rFonts w:eastAsia="Cambria"/>
          <w:spacing w:val="-1"/>
          <w:w w:val="105"/>
          <w:sz w:val="20"/>
          <w:szCs w:val="20"/>
        </w:rPr>
        <w:t xml:space="preserve"> </w:t>
      </w:r>
      <w:r w:rsidRPr="000E21C8">
        <w:rPr>
          <w:rFonts w:eastAsia="Cambria"/>
          <w:w w:val="105"/>
          <w:sz w:val="20"/>
          <w:szCs w:val="20"/>
        </w:rPr>
        <w:t>name</w:t>
      </w:r>
      <w:r w:rsidRPr="000E21C8">
        <w:rPr>
          <w:rFonts w:eastAsia="Cambria"/>
          <w:spacing w:val="1"/>
          <w:w w:val="105"/>
          <w:sz w:val="20"/>
          <w:szCs w:val="20"/>
        </w:rPr>
        <w:t xml:space="preserve"> </w:t>
      </w:r>
      <w:r w:rsidRPr="000E21C8">
        <w:rPr>
          <w:rFonts w:eastAsia="Cambria"/>
          <w:w w:val="105"/>
          <w:sz w:val="20"/>
          <w:szCs w:val="20"/>
        </w:rPr>
        <w:t>to protect</w:t>
      </w:r>
      <w:r w:rsidRPr="000E21C8">
        <w:rPr>
          <w:rFonts w:eastAsia="Cambria"/>
          <w:spacing w:val="1"/>
          <w:w w:val="105"/>
          <w:sz w:val="20"/>
          <w:szCs w:val="20"/>
        </w:rPr>
        <w:t xml:space="preserve"> </w:t>
      </w:r>
      <w:r w:rsidRPr="000E21C8">
        <w:rPr>
          <w:rFonts w:eastAsia="Cambria"/>
          <w:w w:val="105"/>
          <w:sz w:val="20"/>
          <w:szCs w:val="20"/>
        </w:rPr>
        <w:t>their</w:t>
      </w:r>
      <w:r w:rsidRPr="000E21C8">
        <w:rPr>
          <w:rFonts w:eastAsia="Cambria"/>
          <w:spacing w:val="-2"/>
          <w:w w:val="105"/>
          <w:sz w:val="20"/>
          <w:szCs w:val="20"/>
        </w:rPr>
        <w:t xml:space="preserve"> </w:t>
      </w:r>
      <w:r w:rsidRPr="000E21C8">
        <w:rPr>
          <w:rFonts w:eastAsia="Cambria"/>
          <w:w w:val="105"/>
          <w:sz w:val="20"/>
          <w:szCs w:val="20"/>
        </w:rPr>
        <w:t>own</w:t>
      </w:r>
      <w:r w:rsidRPr="000E21C8">
        <w:rPr>
          <w:rFonts w:eastAsia="Cambria"/>
          <w:spacing w:val="-1"/>
          <w:w w:val="105"/>
          <w:sz w:val="20"/>
          <w:szCs w:val="20"/>
        </w:rPr>
        <w:t xml:space="preserve"> </w:t>
      </w:r>
      <w:r w:rsidRPr="000E21C8">
        <w:rPr>
          <w:rFonts w:eastAsia="Cambria"/>
          <w:w w:val="105"/>
          <w:sz w:val="20"/>
          <w:szCs w:val="20"/>
        </w:rPr>
        <w:t>interest.</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numPr>
          <w:ilvl w:val="0"/>
          <w:numId w:val="30"/>
        </w:numPr>
        <w:tabs>
          <w:tab w:val="left" w:pos="2544"/>
        </w:tabs>
        <w:autoSpaceDE w:val="0"/>
        <w:autoSpaceDN w:val="0"/>
        <w:ind w:hanging="721"/>
        <w:jc w:val="both"/>
        <w:rPr>
          <w:rFonts w:eastAsia="Cambria"/>
          <w:sz w:val="20"/>
          <w:szCs w:val="20"/>
        </w:rPr>
      </w:pPr>
      <w:r w:rsidRPr="000E21C8">
        <w:rPr>
          <w:rFonts w:eastAsia="Cambria"/>
          <w:w w:val="105"/>
          <w:sz w:val="20"/>
          <w:szCs w:val="20"/>
        </w:rPr>
        <w:t>Workmen</w:t>
      </w:r>
      <w:r w:rsidRPr="000E21C8">
        <w:rPr>
          <w:rFonts w:eastAsia="Cambria"/>
          <w:spacing w:val="-1"/>
          <w:w w:val="105"/>
          <w:sz w:val="20"/>
          <w:szCs w:val="20"/>
        </w:rPr>
        <w:t xml:space="preserve"> </w:t>
      </w:r>
      <w:r w:rsidRPr="000E21C8">
        <w:rPr>
          <w:rFonts w:eastAsia="Cambria"/>
          <w:w w:val="105"/>
          <w:sz w:val="20"/>
          <w:szCs w:val="20"/>
        </w:rPr>
        <w:t>Compensation</w:t>
      </w:r>
      <w:r w:rsidRPr="000E21C8">
        <w:rPr>
          <w:rFonts w:eastAsia="Cambria"/>
          <w:spacing w:val="-1"/>
          <w:w w:val="105"/>
          <w:sz w:val="20"/>
          <w:szCs w:val="20"/>
        </w:rPr>
        <w:t xml:space="preserve"> </w:t>
      </w:r>
      <w:r w:rsidRPr="000E21C8">
        <w:rPr>
          <w:rFonts w:eastAsia="Cambria"/>
          <w:w w:val="105"/>
          <w:sz w:val="20"/>
          <w:szCs w:val="20"/>
        </w:rPr>
        <w:t>Policy:</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numPr>
          <w:ilvl w:val="0"/>
          <w:numId w:val="34"/>
        </w:numPr>
        <w:tabs>
          <w:tab w:val="left" w:pos="3264"/>
        </w:tabs>
        <w:autoSpaceDE w:val="0"/>
        <w:autoSpaceDN w:val="0"/>
        <w:spacing w:line="254" w:lineRule="auto"/>
        <w:ind w:right="869"/>
        <w:jc w:val="both"/>
        <w:rPr>
          <w:rFonts w:eastAsia="Cambria"/>
          <w:sz w:val="20"/>
          <w:szCs w:val="20"/>
        </w:rPr>
      </w:pPr>
      <w:r w:rsidRPr="000E21C8">
        <w:rPr>
          <w:rFonts w:eastAsia="Cambria"/>
          <w:w w:val="105"/>
          <w:sz w:val="20"/>
          <w:szCs w:val="20"/>
        </w:rPr>
        <w:t>Workmen Compensation Policy shall be taken by the Contractor in accordance</w:t>
      </w:r>
      <w:r w:rsidRPr="000E21C8">
        <w:rPr>
          <w:rFonts w:eastAsia="Cambria"/>
          <w:spacing w:val="1"/>
          <w:w w:val="105"/>
          <w:sz w:val="20"/>
          <w:szCs w:val="20"/>
        </w:rPr>
        <w:t xml:space="preserve"> </w:t>
      </w:r>
      <w:r w:rsidRPr="000E21C8">
        <w:rPr>
          <w:rFonts w:eastAsia="Cambria"/>
          <w:w w:val="105"/>
          <w:sz w:val="20"/>
          <w:szCs w:val="20"/>
        </w:rPr>
        <w:t>with the statu</w:t>
      </w:r>
      <w:r w:rsidRPr="000E21C8">
        <w:rPr>
          <w:rFonts w:eastAsia="Cambria"/>
          <w:w w:val="105"/>
          <w:sz w:val="20"/>
          <w:szCs w:val="20"/>
        </w:rPr>
        <w:t>tory requirement applicable in India. The Contractor shall ensure</w:t>
      </w:r>
      <w:r w:rsidRPr="000E21C8">
        <w:rPr>
          <w:rFonts w:eastAsia="Cambria"/>
          <w:spacing w:val="1"/>
          <w:w w:val="105"/>
          <w:sz w:val="20"/>
          <w:szCs w:val="20"/>
        </w:rPr>
        <w:t xml:space="preserve"> </w:t>
      </w:r>
      <w:r w:rsidRPr="000E21C8">
        <w:rPr>
          <w:rFonts w:eastAsia="Cambria"/>
          <w:w w:val="105"/>
          <w:sz w:val="20"/>
          <w:szCs w:val="20"/>
        </w:rPr>
        <w:t>that all the workmen employed by the Contractor or its Subcontractors for the</w:t>
      </w:r>
      <w:r w:rsidRPr="000E21C8">
        <w:rPr>
          <w:rFonts w:eastAsia="Cambria"/>
          <w:spacing w:val="1"/>
          <w:w w:val="105"/>
          <w:sz w:val="20"/>
          <w:szCs w:val="20"/>
        </w:rPr>
        <w:t xml:space="preserve"> </w:t>
      </w:r>
      <w:r w:rsidRPr="000E21C8">
        <w:rPr>
          <w:rFonts w:eastAsia="Cambria"/>
          <w:w w:val="105"/>
          <w:sz w:val="20"/>
          <w:szCs w:val="20"/>
        </w:rPr>
        <w:t>project</w:t>
      </w:r>
      <w:r w:rsidRPr="000E21C8">
        <w:rPr>
          <w:rFonts w:eastAsia="Cambria"/>
          <w:spacing w:val="2"/>
          <w:w w:val="105"/>
          <w:sz w:val="20"/>
          <w:szCs w:val="20"/>
        </w:rPr>
        <w:t xml:space="preserve"> </w:t>
      </w:r>
      <w:r w:rsidRPr="000E21C8">
        <w:rPr>
          <w:rFonts w:eastAsia="Cambria"/>
          <w:w w:val="105"/>
          <w:sz w:val="20"/>
          <w:szCs w:val="20"/>
        </w:rPr>
        <w:t>are</w:t>
      </w:r>
      <w:r w:rsidRPr="000E21C8">
        <w:rPr>
          <w:rFonts w:eastAsia="Cambria"/>
          <w:spacing w:val="2"/>
          <w:w w:val="105"/>
          <w:sz w:val="20"/>
          <w:szCs w:val="20"/>
        </w:rPr>
        <w:t xml:space="preserve"> </w:t>
      </w:r>
      <w:r w:rsidRPr="000E21C8">
        <w:rPr>
          <w:rFonts w:eastAsia="Cambria"/>
          <w:w w:val="105"/>
          <w:sz w:val="20"/>
          <w:szCs w:val="20"/>
        </w:rPr>
        <w:t>adequately covered</w:t>
      </w:r>
      <w:r w:rsidRPr="000E21C8">
        <w:rPr>
          <w:rFonts w:eastAsia="Cambria"/>
          <w:spacing w:val="2"/>
          <w:w w:val="105"/>
          <w:sz w:val="20"/>
          <w:szCs w:val="20"/>
        </w:rPr>
        <w:t xml:space="preserve"> </w:t>
      </w:r>
      <w:r w:rsidRPr="000E21C8">
        <w:rPr>
          <w:rFonts w:eastAsia="Cambria"/>
          <w:w w:val="105"/>
          <w:sz w:val="20"/>
          <w:szCs w:val="20"/>
        </w:rPr>
        <w:t>under</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2"/>
          <w:w w:val="105"/>
          <w:sz w:val="20"/>
          <w:szCs w:val="20"/>
        </w:rPr>
        <w:t xml:space="preserve"> </w:t>
      </w:r>
      <w:r w:rsidRPr="000E21C8">
        <w:rPr>
          <w:rFonts w:eastAsia="Cambria"/>
          <w:w w:val="105"/>
          <w:sz w:val="20"/>
          <w:szCs w:val="20"/>
        </w:rPr>
        <w:t>policy.</w:t>
      </w:r>
    </w:p>
    <w:p w:rsidR="00724FC6" w:rsidRPr="000E21C8" w:rsidRDefault="00724FC6">
      <w:pPr>
        <w:widowControl w:val="0"/>
        <w:autoSpaceDE w:val="0"/>
        <w:autoSpaceDN w:val="0"/>
        <w:spacing w:before="2"/>
        <w:rPr>
          <w:rFonts w:eastAsia="Cambria"/>
          <w:sz w:val="20"/>
          <w:szCs w:val="20"/>
        </w:rPr>
      </w:pPr>
    </w:p>
    <w:p w:rsidR="00724FC6" w:rsidRPr="000E21C8" w:rsidRDefault="000F4870">
      <w:pPr>
        <w:widowControl w:val="0"/>
        <w:numPr>
          <w:ilvl w:val="0"/>
          <w:numId w:val="34"/>
        </w:numPr>
        <w:tabs>
          <w:tab w:val="left" w:pos="3264"/>
        </w:tabs>
        <w:autoSpaceDE w:val="0"/>
        <w:autoSpaceDN w:val="0"/>
        <w:spacing w:line="254" w:lineRule="auto"/>
        <w:ind w:right="869"/>
        <w:jc w:val="both"/>
        <w:rPr>
          <w:rFonts w:eastAsia="Cambria"/>
          <w:sz w:val="20"/>
          <w:szCs w:val="20"/>
        </w:rPr>
      </w:pPr>
      <w:r w:rsidRPr="000E21C8">
        <w:rPr>
          <w:rFonts w:eastAsia="Cambria"/>
          <w:w w:val="105"/>
          <w:sz w:val="20"/>
          <w:szCs w:val="20"/>
        </w:rPr>
        <w:t xml:space="preserve">The policy may either be project specific covering all men of </w:t>
      </w:r>
      <w:r w:rsidRPr="000E21C8">
        <w:rPr>
          <w:rFonts w:eastAsia="Cambria"/>
          <w:w w:val="105"/>
          <w:sz w:val="20"/>
          <w:szCs w:val="20"/>
        </w:rPr>
        <w:t>the Contractor and</w:t>
      </w:r>
      <w:r w:rsidRPr="000E21C8">
        <w:rPr>
          <w:rFonts w:eastAsia="Cambria"/>
          <w:spacing w:val="1"/>
          <w:w w:val="105"/>
          <w:sz w:val="20"/>
          <w:szCs w:val="20"/>
        </w:rPr>
        <w:t xml:space="preserve"> </w:t>
      </w:r>
      <w:r w:rsidRPr="000E21C8">
        <w:rPr>
          <w:rFonts w:eastAsia="Cambria"/>
          <w:w w:val="105"/>
          <w:sz w:val="20"/>
          <w:szCs w:val="20"/>
        </w:rPr>
        <w:t>its Subcontractors. The policy shall be kept valid till the date of Operational</w:t>
      </w:r>
      <w:r w:rsidRPr="000E21C8">
        <w:rPr>
          <w:rFonts w:eastAsia="Cambria"/>
          <w:spacing w:val="1"/>
          <w:w w:val="105"/>
          <w:sz w:val="20"/>
          <w:szCs w:val="20"/>
        </w:rPr>
        <w:t xml:space="preserve"> </w:t>
      </w:r>
      <w:r w:rsidRPr="000E21C8">
        <w:rPr>
          <w:rFonts w:eastAsia="Cambria"/>
          <w:w w:val="105"/>
          <w:sz w:val="20"/>
          <w:szCs w:val="20"/>
        </w:rPr>
        <w:t>Acceptance</w:t>
      </w:r>
      <w:r w:rsidRPr="000E21C8">
        <w:rPr>
          <w:rFonts w:eastAsia="Cambria"/>
          <w:spacing w:val="3"/>
          <w:w w:val="105"/>
          <w:sz w:val="20"/>
          <w:szCs w:val="20"/>
        </w:rPr>
        <w:t xml:space="preserve"> </w:t>
      </w:r>
      <w:r w:rsidRPr="000E21C8">
        <w:rPr>
          <w:rFonts w:eastAsia="Cambria"/>
          <w:w w:val="105"/>
          <w:sz w:val="20"/>
          <w:szCs w:val="20"/>
        </w:rPr>
        <w:t>of</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project.</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spacing w:line="254" w:lineRule="auto"/>
        <w:ind w:left="3263" w:right="869"/>
        <w:jc w:val="both"/>
        <w:rPr>
          <w:rFonts w:eastAsia="Cambria"/>
          <w:sz w:val="20"/>
          <w:szCs w:val="20"/>
        </w:rPr>
      </w:pPr>
      <w:r w:rsidRPr="000E21C8">
        <w:rPr>
          <w:rFonts w:eastAsia="Cambria"/>
          <w:sz w:val="20"/>
          <w:szCs w:val="20"/>
        </w:rPr>
        <w:t>Alternatively,</w:t>
      </w:r>
      <w:r w:rsidRPr="000E21C8">
        <w:rPr>
          <w:rFonts w:eastAsia="Cambria"/>
          <w:spacing w:val="1"/>
          <w:sz w:val="20"/>
          <w:szCs w:val="20"/>
        </w:rPr>
        <w:t xml:space="preserve"> </w:t>
      </w:r>
      <w:r w:rsidRPr="000E21C8">
        <w:rPr>
          <w:rFonts w:eastAsia="Cambria"/>
          <w:sz w:val="20"/>
          <w:szCs w:val="20"/>
        </w:rPr>
        <w:t>if</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Contractor</w:t>
      </w:r>
      <w:r w:rsidRPr="000E21C8">
        <w:rPr>
          <w:rFonts w:eastAsia="Cambria"/>
          <w:spacing w:val="1"/>
          <w:sz w:val="20"/>
          <w:szCs w:val="20"/>
        </w:rPr>
        <w:t xml:space="preserve"> </w:t>
      </w:r>
      <w:r w:rsidRPr="000E21C8">
        <w:rPr>
          <w:rFonts w:eastAsia="Cambria"/>
          <w:sz w:val="20"/>
          <w:szCs w:val="20"/>
        </w:rPr>
        <w:t>has</w:t>
      </w:r>
      <w:r w:rsidRPr="000E21C8">
        <w:rPr>
          <w:rFonts w:eastAsia="Cambria"/>
          <w:spacing w:val="48"/>
          <w:sz w:val="20"/>
          <w:szCs w:val="20"/>
        </w:rPr>
        <w:t xml:space="preserve"> </w:t>
      </w:r>
      <w:r w:rsidRPr="000E21C8">
        <w:rPr>
          <w:rFonts w:eastAsia="Cambria"/>
          <w:sz w:val="20"/>
          <w:szCs w:val="20"/>
        </w:rPr>
        <w:t>an</w:t>
      </w:r>
      <w:r w:rsidRPr="000E21C8">
        <w:rPr>
          <w:rFonts w:eastAsia="Cambria"/>
          <w:spacing w:val="48"/>
          <w:sz w:val="20"/>
          <w:szCs w:val="20"/>
        </w:rPr>
        <w:t xml:space="preserve"> </w:t>
      </w:r>
      <w:r w:rsidRPr="000E21C8">
        <w:rPr>
          <w:rFonts w:eastAsia="Cambria"/>
          <w:sz w:val="20"/>
          <w:szCs w:val="20"/>
        </w:rPr>
        <w:t>existing</w:t>
      </w:r>
      <w:r w:rsidRPr="000E21C8">
        <w:rPr>
          <w:rFonts w:eastAsia="Cambria"/>
          <w:spacing w:val="49"/>
          <w:sz w:val="20"/>
          <w:szCs w:val="20"/>
        </w:rPr>
        <w:t xml:space="preserve"> </w:t>
      </w:r>
      <w:r w:rsidRPr="000E21C8">
        <w:rPr>
          <w:rFonts w:eastAsia="Cambria"/>
          <w:sz w:val="20"/>
          <w:szCs w:val="20"/>
        </w:rPr>
        <w:t>‘Workmen</w:t>
      </w:r>
      <w:r w:rsidRPr="000E21C8">
        <w:rPr>
          <w:rFonts w:eastAsia="Cambria"/>
          <w:spacing w:val="48"/>
          <w:sz w:val="20"/>
          <w:szCs w:val="20"/>
        </w:rPr>
        <w:t xml:space="preserve"> </w:t>
      </w:r>
      <w:r w:rsidRPr="000E21C8">
        <w:rPr>
          <w:rFonts w:eastAsia="Cambria"/>
          <w:sz w:val="20"/>
          <w:szCs w:val="20"/>
        </w:rPr>
        <w:t>Compensation</w:t>
      </w:r>
      <w:r w:rsidRPr="000E21C8">
        <w:rPr>
          <w:rFonts w:eastAsia="Cambria"/>
          <w:spacing w:val="49"/>
          <w:sz w:val="20"/>
          <w:szCs w:val="20"/>
        </w:rPr>
        <w:t xml:space="preserve"> </w:t>
      </w:r>
      <w:r w:rsidRPr="000E21C8">
        <w:rPr>
          <w:rFonts w:eastAsia="Cambria"/>
          <w:sz w:val="20"/>
          <w:szCs w:val="20"/>
        </w:rPr>
        <w:t>Policy’</w:t>
      </w:r>
      <w:r w:rsidRPr="000E21C8">
        <w:rPr>
          <w:rFonts w:eastAsia="Cambria"/>
          <w:spacing w:val="1"/>
          <w:sz w:val="20"/>
          <w:szCs w:val="20"/>
        </w:rPr>
        <w:t xml:space="preserve"> </w:t>
      </w:r>
      <w:r w:rsidRPr="000E21C8">
        <w:rPr>
          <w:rFonts w:eastAsia="Cambria"/>
          <w:sz w:val="20"/>
          <w:szCs w:val="20"/>
        </w:rPr>
        <w:t xml:space="preserve">for all its employees including that of the </w:t>
      </w:r>
      <w:r w:rsidRPr="000E21C8">
        <w:rPr>
          <w:rFonts w:eastAsia="Cambria"/>
          <w:sz w:val="20"/>
          <w:szCs w:val="20"/>
        </w:rPr>
        <w:t>Subcontractor(s), the Contractor must</w:t>
      </w:r>
      <w:r w:rsidRPr="000E21C8">
        <w:rPr>
          <w:rFonts w:eastAsia="Cambria"/>
          <w:spacing w:val="1"/>
          <w:sz w:val="20"/>
          <w:szCs w:val="20"/>
        </w:rPr>
        <w:t xml:space="preserve"> </w:t>
      </w:r>
      <w:r w:rsidRPr="000E21C8">
        <w:rPr>
          <w:rFonts w:eastAsia="Cambria"/>
          <w:sz w:val="20"/>
          <w:szCs w:val="20"/>
        </w:rPr>
        <w:t>include</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interest</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Employer</w:t>
      </w:r>
      <w:r w:rsidRPr="000E21C8">
        <w:rPr>
          <w:rFonts w:eastAsia="Cambria"/>
          <w:spacing w:val="1"/>
          <w:sz w:val="20"/>
          <w:szCs w:val="20"/>
        </w:rPr>
        <w:t xml:space="preserve"> </w:t>
      </w:r>
      <w:r w:rsidRPr="000E21C8">
        <w:rPr>
          <w:rFonts w:eastAsia="Cambria"/>
          <w:sz w:val="20"/>
          <w:szCs w:val="20"/>
        </w:rPr>
        <w:t>for</w:t>
      </w:r>
      <w:r w:rsidRPr="000E21C8">
        <w:rPr>
          <w:rFonts w:eastAsia="Cambria"/>
          <w:spacing w:val="1"/>
          <w:sz w:val="20"/>
          <w:szCs w:val="20"/>
        </w:rPr>
        <w:t xml:space="preserve"> </w:t>
      </w:r>
      <w:r w:rsidRPr="000E21C8">
        <w:rPr>
          <w:rFonts w:eastAsia="Cambria"/>
          <w:sz w:val="20"/>
          <w:szCs w:val="20"/>
        </w:rPr>
        <w:t>this</w:t>
      </w:r>
      <w:r w:rsidRPr="000E21C8">
        <w:rPr>
          <w:rFonts w:eastAsia="Cambria"/>
          <w:spacing w:val="1"/>
          <w:sz w:val="20"/>
          <w:szCs w:val="20"/>
        </w:rPr>
        <w:t xml:space="preserve"> </w:t>
      </w:r>
      <w:r w:rsidRPr="000E21C8">
        <w:rPr>
          <w:rFonts w:eastAsia="Cambria"/>
          <w:sz w:val="20"/>
          <w:szCs w:val="20"/>
        </w:rPr>
        <w:t>specific</w:t>
      </w:r>
      <w:r w:rsidRPr="000E21C8">
        <w:rPr>
          <w:rFonts w:eastAsia="Cambria"/>
          <w:spacing w:val="1"/>
          <w:sz w:val="20"/>
          <w:szCs w:val="20"/>
        </w:rPr>
        <w:t xml:space="preserve"> </w:t>
      </w:r>
      <w:r w:rsidRPr="000E21C8">
        <w:rPr>
          <w:rFonts w:eastAsia="Cambria"/>
          <w:sz w:val="20"/>
          <w:szCs w:val="20"/>
        </w:rPr>
        <w:t>Project</w:t>
      </w:r>
      <w:r w:rsidRPr="000E21C8">
        <w:rPr>
          <w:rFonts w:eastAsia="Cambria"/>
          <w:spacing w:val="1"/>
          <w:sz w:val="20"/>
          <w:szCs w:val="20"/>
        </w:rPr>
        <w:t xml:space="preserve"> </w:t>
      </w:r>
      <w:r w:rsidRPr="000E21C8">
        <w:rPr>
          <w:rFonts w:eastAsia="Cambria"/>
          <w:sz w:val="20"/>
          <w:szCs w:val="20"/>
        </w:rPr>
        <w:t>in</w:t>
      </w:r>
      <w:r w:rsidRPr="000E21C8">
        <w:rPr>
          <w:rFonts w:eastAsia="Cambria"/>
          <w:spacing w:val="1"/>
          <w:sz w:val="20"/>
          <w:szCs w:val="20"/>
        </w:rPr>
        <w:t xml:space="preserve"> </w:t>
      </w:r>
      <w:r w:rsidRPr="000E21C8">
        <w:rPr>
          <w:rFonts w:eastAsia="Cambria"/>
          <w:sz w:val="20"/>
          <w:szCs w:val="20"/>
        </w:rPr>
        <w:t>its</w:t>
      </w:r>
      <w:r w:rsidRPr="000E21C8">
        <w:rPr>
          <w:rFonts w:eastAsia="Cambria"/>
          <w:spacing w:val="48"/>
          <w:sz w:val="20"/>
          <w:szCs w:val="20"/>
        </w:rPr>
        <w:t xml:space="preserve"> </w:t>
      </w:r>
      <w:r w:rsidRPr="000E21C8">
        <w:rPr>
          <w:rFonts w:eastAsia="Cambria"/>
          <w:sz w:val="20"/>
          <w:szCs w:val="20"/>
        </w:rPr>
        <w:t>existing</w:t>
      </w:r>
      <w:r w:rsidRPr="000E21C8">
        <w:rPr>
          <w:rFonts w:eastAsia="Cambria"/>
          <w:spacing w:val="1"/>
          <w:sz w:val="20"/>
          <w:szCs w:val="20"/>
        </w:rPr>
        <w:t xml:space="preserve"> </w:t>
      </w:r>
      <w:r w:rsidRPr="000E21C8">
        <w:rPr>
          <w:rFonts w:eastAsia="Cambria"/>
          <w:sz w:val="20"/>
          <w:szCs w:val="20"/>
        </w:rPr>
        <w:t>‘Workmen</w:t>
      </w:r>
      <w:r w:rsidRPr="000E21C8">
        <w:rPr>
          <w:rFonts w:eastAsia="Cambria"/>
          <w:spacing w:val="5"/>
          <w:sz w:val="20"/>
          <w:szCs w:val="20"/>
        </w:rPr>
        <w:t xml:space="preserve"> </w:t>
      </w:r>
      <w:r w:rsidRPr="000E21C8">
        <w:rPr>
          <w:rFonts w:eastAsia="Cambria"/>
          <w:sz w:val="20"/>
          <w:szCs w:val="20"/>
        </w:rPr>
        <w:t>Compensation</w:t>
      </w:r>
      <w:r w:rsidRPr="000E21C8">
        <w:rPr>
          <w:rFonts w:eastAsia="Cambria"/>
          <w:spacing w:val="9"/>
          <w:sz w:val="20"/>
          <w:szCs w:val="20"/>
        </w:rPr>
        <w:t xml:space="preserve"> </w:t>
      </w:r>
      <w:r w:rsidRPr="000E21C8">
        <w:rPr>
          <w:rFonts w:eastAsia="Cambria"/>
          <w:sz w:val="20"/>
          <w:szCs w:val="20"/>
        </w:rPr>
        <w:t>Policy’.</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numPr>
          <w:ilvl w:val="0"/>
          <w:numId w:val="34"/>
        </w:numPr>
        <w:tabs>
          <w:tab w:val="left" w:pos="3264"/>
        </w:tabs>
        <w:autoSpaceDE w:val="0"/>
        <w:autoSpaceDN w:val="0"/>
        <w:spacing w:line="254" w:lineRule="auto"/>
        <w:ind w:right="866"/>
        <w:jc w:val="both"/>
        <w:rPr>
          <w:rFonts w:eastAsia="Cambria"/>
          <w:sz w:val="20"/>
          <w:szCs w:val="20"/>
        </w:rPr>
      </w:pPr>
      <w:r w:rsidRPr="000E21C8">
        <w:rPr>
          <w:rFonts w:eastAsia="Cambria"/>
          <w:w w:val="105"/>
          <w:sz w:val="20"/>
          <w:szCs w:val="20"/>
        </w:rPr>
        <w:t>Without</w:t>
      </w:r>
      <w:r w:rsidRPr="000E21C8">
        <w:rPr>
          <w:rFonts w:eastAsia="Cambria"/>
          <w:spacing w:val="-9"/>
          <w:w w:val="105"/>
          <w:sz w:val="20"/>
          <w:szCs w:val="20"/>
        </w:rPr>
        <w:t xml:space="preserve"> </w:t>
      </w:r>
      <w:r w:rsidRPr="000E21C8">
        <w:rPr>
          <w:rFonts w:eastAsia="Cambria"/>
          <w:w w:val="105"/>
          <w:sz w:val="20"/>
          <w:szCs w:val="20"/>
        </w:rPr>
        <w:t>relieving</w:t>
      </w:r>
      <w:r w:rsidRPr="000E21C8">
        <w:rPr>
          <w:rFonts w:eastAsia="Cambria"/>
          <w:spacing w:val="-10"/>
          <w:w w:val="105"/>
          <w:sz w:val="20"/>
          <w:szCs w:val="20"/>
        </w:rPr>
        <w:t xml:space="preserve"> </w:t>
      </w:r>
      <w:r w:rsidRPr="000E21C8">
        <w:rPr>
          <w:rFonts w:eastAsia="Cambria"/>
          <w:w w:val="105"/>
          <w:sz w:val="20"/>
          <w:szCs w:val="20"/>
        </w:rPr>
        <w:t>the</w:t>
      </w:r>
      <w:r w:rsidRPr="000E21C8">
        <w:rPr>
          <w:rFonts w:eastAsia="Cambria"/>
          <w:spacing w:val="-10"/>
          <w:w w:val="105"/>
          <w:sz w:val="20"/>
          <w:szCs w:val="20"/>
        </w:rPr>
        <w:t xml:space="preserve"> </w:t>
      </w:r>
      <w:r w:rsidRPr="000E21C8">
        <w:rPr>
          <w:rFonts w:eastAsia="Cambria"/>
          <w:w w:val="105"/>
          <w:sz w:val="20"/>
          <w:szCs w:val="20"/>
        </w:rPr>
        <w:t>Contractor</w:t>
      </w:r>
      <w:r w:rsidRPr="000E21C8">
        <w:rPr>
          <w:rFonts w:eastAsia="Cambria"/>
          <w:spacing w:val="-9"/>
          <w:w w:val="105"/>
          <w:sz w:val="20"/>
          <w:szCs w:val="20"/>
        </w:rPr>
        <w:t xml:space="preserve"> </w:t>
      </w:r>
      <w:r w:rsidRPr="000E21C8">
        <w:rPr>
          <w:rFonts w:eastAsia="Cambria"/>
          <w:w w:val="105"/>
          <w:sz w:val="20"/>
          <w:szCs w:val="20"/>
        </w:rPr>
        <w:t>of</w:t>
      </w:r>
      <w:r w:rsidRPr="000E21C8">
        <w:rPr>
          <w:rFonts w:eastAsia="Cambria"/>
          <w:spacing w:val="-7"/>
          <w:w w:val="105"/>
          <w:sz w:val="20"/>
          <w:szCs w:val="20"/>
        </w:rPr>
        <w:t xml:space="preserve"> </w:t>
      </w:r>
      <w:r w:rsidRPr="000E21C8">
        <w:rPr>
          <w:rFonts w:eastAsia="Cambria"/>
          <w:w w:val="105"/>
          <w:sz w:val="20"/>
          <w:szCs w:val="20"/>
        </w:rPr>
        <w:t>its</w:t>
      </w:r>
      <w:r w:rsidRPr="000E21C8">
        <w:rPr>
          <w:rFonts w:eastAsia="Cambria"/>
          <w:spacing w:val="-10"/>
          <w:w w:val="105"/>
          <w:sz w:val="20"/>
          <w:szCs w:val="20"/>
        </w:rPr>
        <w:t xml:space="preserve"> </w:t>
      </w:r>
      <w:r w:rsidRPr="000E21C8">
        <w:rPr>
          <w:rFonts w:eastAsia="Cambria"/>
          <w:w w:val="105"/>
          <w:sz w:val="20"/>
          <w:szCs w:val="20"/>
        </w:rPr>
        <w:t>obligations</w:t>
      </w:r>
      <w:r w:rsidRPr="000E21C8">
        <w:rPr>
          <w:rFonts w:eastAsia="Cambria"/>
          <w:spacing w:val="-10"/>
          <w:w w:val="105"/>
          <w:sz w:val="20"/>
          <w:szCs w:val="20"/>
        </w:rPr>
        <w:t xml:space="preserve"> </w:t>
      </w:r>
      <w:r w:rsidRPr="000E21C8">
        <w:rPr>
          <w:rFonts w:eastAsia="Cambria"/>
          <w:w w:val="105"/>
          <w:sz w:val="20"/>
          <w:szCs w:val="20"/>
        </w:rPr>
        <w:t>and</w:t>
      </w:r>
      <w:r w:rsidRPr="000E21C8">
        <w:rPr>
          <w:rFonts w:eastAsia="Cambria"/>
          <w:spacing w:val="-8"/>
          <w:w w:val="105"/>
          <w:sz w:val="20"/>
          <w:szCs w:val="20"/>
        </w:rPr>
        <w:t xml:space="preserve"> </w:t>
      </w:r>
      <w:r w:rsidRPr="000E21C8">
        <w:rPr>
          <w:rFonts w:eastAsia="Cambria"/>
          <w:w w:val="105"/>
          <w:sz w:val="20"/>
          <w:szCs w:val="20"/>
        </w:rPr>
        <w:t>responsibilities</w:t>
      </w:r>
      <w:r w:rsidRPr="000E21C8">
        <w:rPr>
          <w:rFonts w:eastAsia="Cambria"/>
          <w:spacing w:val="-10"/>
          <w:w w:val="105"/>
          <w:sz w:val="20"/>
          <w:szCs w:val="20"/>
        </w:rPr>
        <w:t xml:space="preserve"> </w:t>
      </w:r>
      <w:r w:rsidRPr="000E21C8">
        <w:rPr>
          <w:rFonts w:eastAsia="Cambria"/>
          <w:w w:val="105"/>
          <w:sz w:val="20"/>
          <w:szCs w:val="20"/>
        </w:rPr>
        <w:t>under</w:t>
      </w:r>
      <w:r w:rsidRPr="000E21C8">
        <w:rPr>
          <w:rFonts w:eastAsia="Cambria"/>
          <w:spacing w:val="-9"/>
          <w:w w:val="105"/>
          <w:sz w:val="20"/>
          <w:szCs w:val="20"/>
        </w:rPr>
        <w:t xml:space="preserve"> </w:t>
      </w:r>
      <w:r w:rsidRPr="000E21C8">
        <w:rPr>
          <w:rFonts w:eastAsia="Cambria"/>
          <w:w w:val="105"/>
          <w:sz w:val="20"/>
          <w:szCs w:val="20"/>
        </w:rPr>
        <w:t>this</w:t>
      </w:r>
      <w:r w:rsidRPr="000E21C8">
        <w:rPr>
          <w:rFonts w:eastAsia="Cambria"/>
          <w:spacing w:val="-48"/>
          <w:w w:val="105"/>
          <w:sz w:val="20"/>
          <w:szCs w:val="20"/>
        </w:rPr>
        <w:t xml:space="preserve"> </w:t>
      </w:r>
      <w:r w:rsidRPr="000E21C8">
        <w:rPr>
          <w:rFonts w:eastAsia="Cambria"/>
          <w:w w:val="105"/>
          <w:sz w:val="20"/>
          <w:szCs w:val="20"/>
        </w:rPr>
        <w:t xml:space="preserve">Contract, before </w:t>
      </w:r>
      <w:r w:rsidRPr="000E21C8">
        <w:rPr>
          <w:rFonts w:eastAsia="Cambria"/>
          <w:w w:val="105"/>
          <w:sz w:val="20"/>
          <w:szCs w:val="20"/>
        </w:rPr>
        <w:t>commencing work the Contractor shall insure against liability</w:t>
      </w:r>
      <w:r w:rsidRPr="000E21C8">
        <w:rPr>
          <w:rFonts w:eastAsia="Cambria"/>
          <w:spacing w:val="1"/>
          <w:w w:val="105"/>
          <w:sz w:val="20"/>
          <w:szCs w:val="20"/>
        </w:rPr>
        <w:t xml:space="preserve"> </w:t>
      </w:r>
      <w:r w:rsidRPr="000E21C8">
        <w:rPr>
          <w:rFonts w:eastAsia="Cambria"/>
          <w:w w:val="105"/>
          <w:sz w:val="20"/>
          <w:szCs w:val="20"/>
        </w:rPr>
        <w:t>for death of or injury to persons employed by the Contractor including liability</w:t>
      </w:r>
      <w:r w:rsidRPr="000E21C8">
        <w:rPr>
          <w:rFonts w:eastAsia="Cambria"/>
          <w:spacing w:val="1"/>
          <w:w w:val="105"/>
          <w:sz w:val="20"/>
          <w:szCs w:val="20"/>
        </w:rPr>
        <w:t xml:space="preserve"> </w:t>
      </w:r>
      <w:r w:rsidRPr="000E21C8">
        <w:rPr>
          <w:rFonts w:eastAsia="Cambria"/>
          <w:w w:val="105"/>
          <w:sz w:val="20"/>
          <w:szCs w:val="20"/>
        </w:rPr>
        <w:t>by statute and at common law. The insurance cover shall be maintained until all</w:t>
      </w:r>
      <w:r w:rsidRPr="000E21C8">
        <w:rPr>
          <w:rFonts w:eastAsia="Cambria"/>
          <w:spacing w:val="1"/>
          <w:w w:val="105"/>
          <w:sz w:val="20"/>
          <w:szCs w:val="20"/>
        </w:rPr>
        <w:t xml:space="preserve"> </w:t>
      </w:r>
      <w:r w:rsidRPr="000E21C8">
        <w:rPr>
          <w:rFonts w:eastAsia="Cambria"/>
          <w:w w:val="105"/>
          <w:sz w:val="20"/>
          <w:szCs w:val="20"/>
        </w:rPr>
        <w:t>work</w:t>
      </w:r>
      <w:r w:rsidRPr="000E21C8">
        <w:rPr>
          <w:rFonts w:eastAsia="Cambria"/>
          <w:spacing w:val="1"/>
          <w:w w:val="105"/>
          <w:sz w:val="20"/>
          <w:szCs w:val="20"/>
        </w:rPr>
        <w:t xml:space="preserve"> </w:t>
      </w:r>
      <w:r w:rsidRPr="000E21C8">
        <w:rPr>
          <w:rFonts w:eastAsia="Cambria"/>
          <w:w w:val="105"/>
          <w:sz w:val="20"/>
          <w:szCs w:val="20"/>
        </w:rPr>
        <w:t>including</w:t>
      </w:r>
      <w:r w:rsidRPr="000E21C8">
        <w:rPr>
          <w:rFonts w:eastAsia="Cambria"/>
          <w:spacing w:val="1"/>
          <w:w w:val="105"/>
          <w:sz w:val="20"/>
          <w:szCs w:val="20"/>
        </w:rPr>
        <w:t xml:space="preserve"> </w:t>
      </w:r>
      <w:r w:rsidRPr="000E21C8">
        <w:rPr>
          <w:rFonts w:eastAsia="Cambria"/>
          <w:w w:val="105"/>
          <w:sz w:val="20"/>
          <w:szCs w:val="20"/>
        </w:rPr>
        <w:t>remedial</w:t>
      </w:r>
      <w:r w:rsidRPr="000E21C8">
        <w:rPr>
          <w:rFonts w:eastAsia="Cambria"/>
          <w:spacing w:val="1"/>
          <w:w w:val="105"/>
          <w:sz w:val="20"/>
          <w:szCs w:val="20"/>
        </w:rPr>
        <w:t xml:space="preserve"> </w:t>
      </w:r>
      <w:r w:rsidRPr="000E21C8">
        <w:rPr>
          <w:rFonts w:eastAsia="Cambria"/>
          <w:w w:val="105"/>
          <w:sz w:val="20"/>
          <w:szCs w:val="20"/>
        </w:rPr>
        <w:t>work</w:t>
      </w:r>
      <w:r w:rsidRPr="000E21C8">
        <w:rPr>
          <w:rFonts w:eastAsia="Cambria"/>
          <w:spacing w:val="1"/>
          <w:w w:val="105"/>
          <w:sz w:val="20"/>
          <w:szCs w:val="20"/>
        </w:rPr>
        <w:t xml:space="preserve"> </w:t>
      </w:r>
      <w:r w:rsidRPr="000E21C8">
        <w:rPr>
          <w:rFonts w:eastAsia="Cambria"/>
          <w:w w:val="105"/>
          <w:sz w:val="20"/>
          <w:szCs w:val="20"/>
        </w:rPr>
        <w:t>is</w:t>
      </w:r>
      <w:r w:rsidRPr="000E21C8">
        <w:rPr>
          <w:rFonts w:eastAsia="Cambria"/>
          <w:spacing w:val="1"/>
          <w:w w:val="105"/>
          <w:sz w:val="20"/>
          <w:szCs w:val="20"/>
        </w:rPr>
        <w:t xml:space="preserve"> </w:t>
      </w:r>
      <w:r w:rsidRPr="000E21C8">
        <w:rPr>
          <w:rFonts w:eastAsia="Cambria"/>
          <w:w w:val="105"/>
          <w:sz w:val="20"/>
          <w:szCs w:val="20"/>
        </w:rPr>
        <w:t>c</w:t>
      </w:r>
      <w:r w:rsidRPr="000E21C8">
        <w:rPr>
          <w:rFonts w:eastAsia="Cambria"/>
          <w:w w:val="105"/>
          <w:sz w:val="20"/>
          <w:szCs w:val="20"/>
        </w:rPr>
        <w:t>ompleted</w:t>
      </w:r>
      <w:r w:rsidRPr="000E21C8">
        <w:rPr>
          <w:rFonts w:eastAsia="Cambria"/>
          <w:spacing w:val="1"/>
          <w:w w:val="105"/>
          <w:sz w:val="20"/>
          <w:szCs w:val="20"/>
        </w:rPr>
        <w:t xml:space="preserve"> </w:t>
      </w:r>
      <w:r w:rsidRPr="000E21C8">
        <w:rPr>
          <w:rFonts w:eastAsia="Cambria"/>
          <w:w w:val="105"/>
          <w:sz w:val="20"/>
          <w:szCs w:val="20"/>
        </w:rPr>
        <w:t>including</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Defect  Liability</w:t>
      </w:r>
      <w:r w:rsidRPr="000E21C8">
        <w:rPr>
          <w:rFonts w:eastAsia="Cambria"/>
          <w:spacing w:val="1"/>
          <w:w w:val="105"/>
          <w:sz w:val="20"/>
          <w:szCs w:val="20"/>
        </w:rPr>
        <w:t xml:space="preserve"> </w:t>
      </w:r>
      <w:r w:rsidRPr="000E21C8">
        <w:rPr>
          <w:rFonts w:eastAsia="Cambria"/>
          <w:w w:val="105"/>
          <w:sz w:val="20"/>
          <w:szCs w:val="20"/>
        </w:rPr>
        <w:t>Period.</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insurance</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extended</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indemnify</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Principal</w:t>
      </w:r>
      <w:r w:rsidRPr="000E21C8">
        <w:rPr>
          <w:rFonts w:eastAsia="Cambria"/>
          <w:spacing w:val="1"/>
          <w:w w:val="105"/>
          <w:sz w:val="20"/>
          <w:szCs w:val="20"/>
        </w:rPr>
        <w:t xml:space="preserve"> </w:t>
      </w:r>
      <w:r w:rsidRPr="000E21C8">
        <w:rPr>
          <w:rFonts w:eastAsia="Cambria"/>
          <w:w w:val="105"/>
          <w:sz w:val="20"/>
          <w:szCs w:val="20"/>
        </w:rPr>
        <w:t>for</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Principal’s statutory liability to</w:t>
      </w:r>
      <w:r w:rsidRPr="000E21C8">
        <w:rPr>
          <w:rFonts w:eastAsia="Cambria"/>
          <w:spacing w:val="-1"/>
          <w:w w:val="105"/>
          <w:sz w:val="20"/>
          <w:szCs w:val="20"/>
        </w:rPr>
        <w:t xml:space="preserve"> </w:t>
      </w:r>
      <w:r w:rsidRPr="000E21C8">
        <w:rPr>
          <w:rFonts w:eastAsia="Cambria"/>
          <w:w w:val="105"/>
          <w:sz w:val="20"/>
          <w:szCs w:val="20"/>
        </w:rPr>
        <w:t>persons employed</w:t>
      </w:r>
      <w:r w:rsidRPr="000E21C8">
        <w:rPr>
          <w:rFonts w:eastAsia="Cambria"/>
          <w:spacing w:val="-3"/>
          <w:w w:val="105"/>
          <w:sz w:val="20"/>
          <w:szCs w:val="20"/>
        </w:rPr>
        <w:t xml:space="preserve"> </w:t>
      </w:r>
      <w:r w:rsidRPr="000E21C8">
        <w:rPr>
          <w:rFonts w:eastAsia="Cambria"/>
          <w:w w:val="105"/>
          <w:sz w:val="20"/>
          <w:szCs w:val="20"/>
        </w:rPr>
        <w:t>by the Contractor.</w:t>
      </w:r>
    </w:p>
    <w:p w:rsidR="00724FC6" w:rsidRPr="000E21C8" w:rsidRDefault="00724FC6">
      <w:pPr>
        <w:widowControl w:val="0"/>
        <w:autoSpaceDE w:val="0"/>
        <w:autoSpaceDN w:val="0"/>
        <w:spacing w:before="3"/>
        <w:rPr>
          <w:rFonts w:eastAsia="Cambria"/>
          <w:sz w:val="20"/>
          <w:szCs w:val="20"/>
        </w:rPr>
      </w:pPr>
    </w:p>
    <w:p w:rsidR="00724FC6" w:rsidRPr="000E21C8" w:rsidRDefault="000F4870">
      <w:pPr>
        <w:widowControl w:val="0"/>
        <w:autoSpaceDE w:val="0"/>
        <w:autoSpaceDN w:val="0"/>
        <w:spacing w:line="254" w:lineRule="auto"/>
        <w:ind w:left="3263" w:right="864"/>
        <w:jc w:val="both"/>
        <w:rPr>
          <w:rFonts w:eastAsia="Cambria"/>
          <w:sz w:val="20"/>
          <w:szCs w:val="20"/>
        </w:rPr>
      </w:pPr>
      <w:r w:rsidRPr="000E21C8">
        <w:rPr>
          <w:rFonts w:eastAsia="Cambria"/>
          <w:w w:val="105"/>
          <w:sz w:val="20"/>
          <w:szCs w:val="20"/>
        </w:rPr>
        <w:t xml:space="preserve">The Contractor shall also ensure that each of its Subcontractors </w:t>
      </w:r>
      <w:r w:rsidRPr="000E21C8">
        <w:rPr>
          <w:rFonts w:eastAsia="Cambria"/>
          <w:w w:val="105"/>
          <w:sz w:val="20"/>
          <w:szCs w:val="20"/>
        </w:rPr>
        <w:t>shall effect and</w:t>
      </w:r>
      <w:r w:rsidRPr="000E21C8">
        <w:rPr>
          <w:rFonts w:eastAsia="Cambria"/>
          <w:spacing w:val="1"/>
          <w:w w:val="105"/>
          <w:sz w:val="20"/>
          <w:szCs w:val="20"/>
        </w:rPr>
        <w:t xml:space="preserve"> </w:t>
      </w:r>
      <w:r w:rsidRPr="000E21C8">
        <w:rPr>
          <w:rFonts w:eastAsia="Cambria"/>
          <w:w w:val="105"/>
          <w:sz w:val="20"/>
          <w:szCs w:val="20"/>
        </w:rPr>
        <w:t>maintain insurance on the same basis as the ‘Workmen Compensation Policy’</w:t>
      </w:r>
      <w:r w:rsidRPr="000E21C8">
        <w:rPr>
          <w:rFonts w:eastAsia="Cambria"/>
          <w:spacing w:val="1"/>
          <w:w w:val="105"/>
          <w:sz w:val="20"/>
          <w:szCs w:val="20"/>
        </w:rPr>
        <w:t xml:space="preserve"> </w:t>
      </w:r>
      <w:r w:rsidRPr="000E21C8">
        <w:rPr>
          <w:rFonts w:eastAsia="Cambria"/>
          <w:w w:val="105"/>
          <w:sz w:val="20"/>
          <w:szCs w:val="20"/>
        </w:rPr>
        <w:t>effected</w:t>
      </w:r>
      <w:r w:rsidRPr="000E21C8">
        <w:rPr>
          <w:rFonts w:eastAsia="Cambria"/>
          <w:spacing w:val="3"/>
          <w:w w:val="105"/>
          <w:sz w:val="20"/>
          <w:szCs w:val="20"/>
        </w:rPr>
        <w:t xml:space="preserve"> </w:t>
      </w:r>
      <w:r w:rsidRPr="000E21C8">
        <w:rPr>
          <w:rFonts w:eastAsia="Cambria"/>
          <w:w w:val="105"/>
          <w:sz w:val="20"/>
          <w:szCs w:val="20"/>
        </w:rPr>
        <w:t>by</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Contractor.</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numPr>
          <w:ilvl w:val="0"/>
          <w:numId w:val="30"/>
        </w:numPr>
        <w:tabs>
          <w:tab w:val="left" w:pos="2821"/>
          <w:tab w:val="left" w:pos="2822"/>
        </w:tabs>
        <w:autoSpaceDE w:val="0"/>
        <w:autoSpaceDN w:val="0"/>
        <w:ind w:left="2821" w:hanging="639"/>
        <w:rPr>
          <w:rFonts w:eastAsia="Cambria"/>
          <w:sz w:val="20"/>
          <w:szCs w:val="20"/>
        </w:rPr>
      </w:pPr>
      <w:r w:rsidRPr="000E21C8">
        <w:rPr>
          <w:rFonts w:eastAsia="Cambria"/>
          <w:w w:val="105"/>
          <w:sz w:val="20"/>
          <w:szCs w:val="20"/>
        </w:rPr>
        <w:t>Contractor’s</w:t>
      </w:r>
      <w:r w:rsidRPr="000E21C8">
        <w:rPr>
          <w:rFonts w:eastAsia="Cambria"/>
          <w:spacing w:val="-3"/>
          <w:w w:val="105"/>
          <w:sz w:val="20"/>
          <w:szCs w:val="20"/>
        </w:rPr>
        <w:t xml:space="preserve"> </w:t>
      </w:r>
      <w:r w:rsidRPr="000E21C8">
        <w:rPr>
          <w:rFonts w:eastAsia="Cambria"/>
          <w:w w:val="105"/>
          <w:sz w:val="20"/>
          <w:szCs w:val="20"/>
        </w:rPr>
        <w:t>Plant</w:t>
      </w:r>
      <w:r w:rsidRPr="000E21C8">
        <w:rPr>
          <w:rFonts w:eastAsia="Cambria"/>
          <w:spacing w:val="-4"/>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Machinery</w:t>
      </w:r>
      <w:r w:rsidRPr="000E21C8">
        <w:rPr>
          <w:rFonts w:eastAsia="Cambria"/>
          <w:spacing w:val="-4"/>
          <w:w w:val="105"/>
          <w:sz w:val="20"/>
          <w:szCs w:val="20"/>
        </w:rPr>
        <w:t xml:space="preserve"> </w:t>
      </w:r>
      <w:r w:rsidRPr="000E21C8">
        <w:rPr>
          <w:rFonts w:eastAsia="Cambria"/>
          <w:w w:val="105"/>
          <w:sz w:val="20"/>
          <w:szCs w:val="20"/>
        </w:rPr>
        <w:t>(CPM) Insurance</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spacing w:before="1" w:line="254" w:lineRule="auto"/>
        <w:ind w:left="3263" w:right="867"/>
        <w:jc w:val="both"/>
        <w:rPr>
          <w:rFonts w:eastAsia="Cambria"/>
          <w:sz w:val="20"/>
          <w:szCs w:val="20"/>
        </w:rPr>
      </w:pPr>
      <w:r w:rsidRPr="000E21C8">
        <w:rPr>
          <w:rFonts w:eastAsia="Cambria"/>
          <w:w w:val="105"/>
          <w:sz w:val="20"/>
          <w:szCs w:val="20"/>
        </w:rPr>
        <w:t>The Employer (including without limitation any consultant, servant, agent or</w:t>
      </w:r>
      <w:r w:rsidRPr="000E21C8">
        <w:rPr>
          <w:rFonts w:eastAsia="Cambria"/>
          <w:spacing w:val="1"/>
          <w:w w:val="105"/>
          <w:sz w:val="20"/>
          <w:szCs w:val="20"/>
        </w:rPr>
        <w:t xml:space="preserve"> </w:t>
      </w:r>
      <w:r w:rsidRPr="000E21C8">
        <w:rPr>
          <w:rFonts w:eastAsia="Cambria"/>
          <w:w w:val="105"/>
          <w:sz w:val="20"/>
          <w:szCs w:val="20"/>
        </w:rPr>
        <w:t>employee</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Employer)</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not</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any</w:t>
      </w:r>
      <w:r w:rsidRPr="000E21C8">
        <w:rPr>
          <w:rFonts w:eastAsia="Cambria"/>
          <w:spacing w:val="1"/>
          <w:w w:val="105"/>
          <w:sz w:val="20"/>
          <w:szCs w:val="20"/>
        </w:rPr>
        <w:t xml:space="preserve"> </w:t>
      </w:r>
      <w:r w:rsidRPr="000E21C8">
        <w:rPr>
          <w:rFonts w:eastAsia="Cambria"/>
          <w:w w:val="105"/>
          <w:sz w:val="20"/>
          <w:szCs w:val="20"/>
        </w:rPr>
        <w:t>circumstances</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liable</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Contractor for any loss of or damage to any of the Contractor’s Equipment or for</w:t>
      </w:r>
      <w:r w:rsidRPr="000E21C8">
        <w:rPr>
          <w:rFonts w:eastAsia="Cambria"/>
          <w:spacing w:val="-48"/>
          <w:w w:val="105"/>
          <w:sz w:val="20"/>
          <w:szCs w:val="20"/>
        </w:rPr>
        <w:t xml:space="preserve"> </w:t>
      </w:r>
      <w:r w:rsidRPr="000E21C8">
        <w:rPr>
          <w:rFonts w:eastAsia="Cambria"/>
          <w:w w:val="105"/>
          <w:sz w:val="20"/>
          <w:szCs w:val="20"/>
        </w:rPr>
        <w:t>any losses, liabilities, costs, claims, actions or demands which the Contractor</w:t>
      </w:r>
      <w:r w:rsidRPr="000E21C8">
        <w:rPr>
          <w:rFonts w:eastAsia="Cambria"/>
          <w:spacing w:val="1"/>
          <w:w w:val="105"/>
          <w:sz w:val="20"/>
          <w:szCs w:val="20"/>
        </w:rPr>
        <w:t xml:space="preserve"> </w:t>
      </w:r>
      <w:r w:rsidRPr="000E21C8">
        <w:rPr>
          <w:rFonts w:eastAsia="Cambria"/>
          <w:w w:val="105"/>
          <w:sz w:val="20"/>
          <w:szCs w:val="20"/>
        </w:rPr>
        <w:t>may incur or which may be made</w:t>
      </w:r>
      <w:r w:rsidRPr="000E21C8">
        <w:rPr>
          <w:rFonts w:eastAsia="Cambria"/>
          <w:w w:val="105"/>
          <w:sz w:val="20"/>
          <w:szCs w:val="20"/>
        </w:rPr>
        <w:t xml:space="preserve"> against it as a result of or in connection with</w:t>
      </w:r>
      <w:r w:rsidRPr="000E21C8">
        <w:rPr>
          <w:rFonts w:eastAsia="Cambria"/>
          <w:spacing w:val="1"/>
          <w:w w:val="105"/>
          <w:sz w:val="20"/>
          <w:szCs w:val="20"/>
        </w:rPr>
        <w:t xml:space="preserve"> </w:t>
      </w:r>
      <w:r w:rsidRPr="000E21C8">
        <w:rPr>
          <w:rFonts w:eastAsia="Cambria"/>
          <w:w w:val="105"/>
          <w:sz w:val="20"/>
          <w:szCs w:val="20"/>
        </w:rPr>
        <w:t>any</w:t>
      </w:r>
      <w:r w:rsidRPr="000E21C8">
        <w:rPr>
          <w:rFonts w:eastAsia="Cambria"/>
          <w:spacing w:val="3"/>
          <w:w w:val="105"/>
          <w:sz w:val="20"/>
          <w:szCs w:val="20"/>
        </w:rPr>
        <w:t xml:space="preserve"> </w:t>
      </w:r>
      <w:r w:rsidRPr="000E21C8">
        <w:rPr>
          <w:rFonts w:eastAsia="Cambria"/>
          <w:w w:val="105"/>
          <w:sz w:val="20"/>
          <w:szCs w:val="20"/>
        </w:rPr>
        <w:t>such</w:t>
      </w:r>
      <w:r w:rsidRPr="000E21C8">
        <w:rPr>
          <w:rFonts w:eastAsia="Cambria"/>
          <w:spacing w:val="4"/>
          <w:w w:val="105"/>
          <w:sz w:val="20"/>
          <w:szCs w:val="20"/>
        </w:rPr>
        <w:t xml:space="preserve"> </w:t>
      </w:r>
      <w:r w:rsidRPr="000E21C8">
        <w:rPr>
          <w:rFonts w:eastAsia="Cambria"/>
          <w:w w:val="105"/>
          <w:sz w:val="20"/>
          <w:szCs w:val="20"/>
        </w:rPr>
        <w:t>loss</w:t>
      </w:r>
      <w:r w:rsidRPr="000E21C8">
        <w:rPr>
          <w:rFonts w:eastAsia="Cambria"/>
          <w:spacing w:val="4"/>
          <w:w w:val="105"/>
          <w:sz w:val="20"/>
          <w:szCs w:val="20"/>
        </w:rPr>
        <w:t xml:space="preserve"> </w:t>
      </w:r>
      <w:r w:rsidRPr="000E21C8">
        <w:rPr>
          <w:rFonts w:eastAsia="Cambria"/>
          <w:w w:val="105"/>
          <w:sz w:val="20"/>
          <w:szCs w:val="20"/>
        </w:rPr>
        <w:t>or</w:t>
      </w:r>
      <w:r w:rsidRPr="000E21C8">
        <w:rPr>
          <w:rFonts w:eastAsia="Cambria"/>
          <w:spacing w:val="2"/>
          <w:w w:val="105"/>
          <w:sz w:val="20"/>
          <w:szCs w:val="20"/>
        </w:rPr>
        <w:t xml:space="preserve"> </w:t>
      </w:r>
      <w:r w:rsidRPr="000E21C8">
        <w:rPr>
          <w:rFonts w:eastAsia="Cambria"/>
          <w:w w:val="105"/>
          <w:sz w:val="20"/>
          <w:szCs w:val="20"/>
        </w:rPr>
        <w:t>damage.</w:t>
      </w:r>
    </w:p>
    <w:p w:rsidR="00724FC6" w:rsidRPr="000E21C8" w:rsidRDefault="00724FC6">
      <w:pPr>
        <w:widowControl w:val="0"/>
        <w:autoSpaceDE w:val="0"/>
        <w:autoSpaceDN w:val="0"/>
        <w:spacing w:before="5"/>
        <w:rPr>
          <w:rFonts w:eastAsia="Cambria"/>
          <w:sz w:val="20"/>
          <w:szCs w:val="20"/>
        </w:rPr>
      </w:pPr>
    </w:p>
    <w:p w:rsidR="00724FC6" w:rsidRPr="000E21C8" w:rsidRDefault="000F4870" w:rsidP="008A69A0">
      <w:pPr>
        <w:widowControl w:val="0"/>
        <w:autoSpaceDE w:val="0"/>
        <w:autoSpaceDN w:val="0"/>
        <w:spacing w:line="254" w:lineRule="auto"/>
        <w:ind w:left="1823" w:right="863"/>
        <w:jc w:val="both"/>
        <w:rPr>
          <w:rFonts w:eastAsia="Cambria"/>
          <w:sz w:val="20"/>
          <w:szCs w:val="20"/>
        </w:rPr>
      </w:pP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Employer</w:t>
      </w:r>
      <w:r w:rsidRPr="000E21C8">
        <w:rPr>
          <w:rFonts w:eastAsia="Cambria"/>
          <w:spacing w:val="1"/>
          <w:sz w:val="20"/>
          <w:szCs w:val="20"/>
        </w:rPr>
        <w:t xml:space="preserve"> </w:t>
      </w:r>
      <w:r w:rsidRPr="000E21C8">
        <w:rPr>
          <w:rFonts w:eastAsia="Cambria"/>
          <w:sz w:val="20"/>
          <w:szCs w:val="20"/>
        </w:rPr>
        <w:t>shall</w:t>
      </w:r>
      <w:r w:rsidRPr="000E21C8">
        <w:rPr>
          <w:rFonts w:eastAsia="Cambria"/>
          <w:spacing w:val="1"/>
          <w:sz w:val="20"/>
          <w:szCs w:val="20"/>
        </w:rPr>
        <w:t xml:space="preserve"> </w:t>
      </w:r>
      <w:r w:rsidRPr="000E21C8">
        <w:rPr>
          <w:rFonts w:eastAsia="Cambria"/>
          <w:sz w:val="20"/>
          <w:szCs w:val="20"/>
        </w:rPr>
        <w:t>be</w:t>
      </w:r>
      <w:r w:rsidRPr="000E21C8">
        <w:rPr>
          <w:rFonts w:eastAsia="Cambria"/>
          <w:spacing w:val="1"/>
          <w:sz w:val="20"/>
          <w:szCs w:val="20"/>
        </w:rPr>
        <w:t xml:space="preserve"> </w:t>
      </w:r>
      <w:r w:rsidRPr="000E21C8">
        <w:rPr>
          <w:rFonts w:eastAsia="Cambria"/>
          <w:sz w:val="20"/>
          <w:szCs w:val="20"/>
        </w:rPr>
        <w:t>named</w:t>
      </w:r>
      <w:r w:rsidRPr="000E21C8">
        <w:rPr>
          <w:rFonts w:eastAsia="Cambria"/>
          <w:spacing w:val="1"/>
          <w:sz w:val="20"/>
          <w:szCs w:val="20"/>
        </w:rPr>
        <w:t xml:space="preserve"> </w:t>
      </w:r>
      <w:r w:rsidRPr="000E21C8">
        <w:rPr>
          <w:rFonts w:eastAsia="Cambria"/>
          <w:sz w:val="20"/>
          <w:szCs w:val="20"/>
        </w:rPr>
        <w:t>as</w:t>
      </w:r>
      <w:r w:rsidRPr="000E21C8">
        <w:rPr>
          <w:rFonts w:eastAsia="Cambria"/>
          <w:spacing w:val="1"/>
          <w:sz w:val="20"/>
          <w:szCs w:val="20"/>
        </w:rPr>
        <w:t xml:space="preserve"> </w:t>
      </w:r>
      <w:r w:rsidRPr="000E21C8">
        <w:rPr>
          <w:rFonts w:eastAsia="Cambria"/>
          <w:sz w:val="20"/>
          <w:szCs w:val="20"/>
        </w:rPr>
        <w:t>co-insured</w:t>
      </w:r>
      <w:r w:rsidRPr="000E21C8">
        <w:rPr>
          <w:rFonts w:eastAsia="Cambria"/>
          <w:spacing w:val="1"/>
          <w:sz w:val="20"/>
          <w:szCs w:val="20"/>
        </w:rPr>
        <w:t xml:space="preserve"> </w:t>
      </w:r>
      <w:r w:rsidRPr="000E21C8">
        <w:rPr>
          <w:rFonts w:eastAsia="Cambria"/>
          <w:sz w:val="20"/>
          <w:szCs w:val="20"/>
        </w:rPr>
        <w:t>under</w:t>
      </w:r>
      <w:r w:rsidRPr="000E21C8">
        <w:rPr>
          <w:rFonts w:eastAsia="Cambria"/>
          <w:spacing w:val="1"/>
          <w:sz w:val="20"/>
          <w:szCs w:val="20"/>
        </w:rPr>
        <w:t xml:space="preserve"> </w:t>
      </w:r>
      <w:r w:rsidRPr="000E21C8">
        <w:rPr>
          <w:rFonts w:eastAsia="Cambria"/>
          <w:sz w:val="20"/>
          <w:szCs w:val="20"/>
        </w:rPr>
        <w:t>all</w:t>
      </w:r>
      <w:r w:rsidRPr="000E21C8">
        <w:rPr>
          <w:rFonts w:eastAsia="Cambria"/>
          <w:spacing w:val="1"/>
          <w:sz w:val="20"/>
          <w:szCs w:val="20"/>
        </w:rPr>
        <w:t xml:space="preserve"> </w:t>
      </w:r>
      <w:r w:rsidRPr="000E21C8">
        <w:rPr>
          <w:rFonts w:eastAsia="Cambria"/>
          <w:sz w:val="20"/>
          <w:szCs w:val="20"/>
        </w:rPr>
        <w:t>insurance</w:t>
      </w:r>
      <w:r w:rsidRPr="000E21C8">
        <w:rPr>
          <w:rFonts w:eastAsia="Cambria"/>
          <w:spacing w:val="1"/>
          <w:sz w:val="20"/>
          <w:szCs w:val="20"/>
        </w:rPr>
        <w:t xml:space="preserve"> </w:t>
      </w:r>
      <w:r w:rsidRPr="000E21C8">
        <w:rPr>
          <w:rFonts w:eastAsia="Cambria"/>
          <w:sz w:val="20"/>
          <w:szCs w:val="20"/>
        </w:rPr>
        <w:t>policies</w:t>
      </w:r>
      <w:r w:rsidRPr="000E21C8">
        <w:rPr>
          <w:rFonts w:eastAsia="Cambria"/>
          <w:spacing w:val="1"/>
          <w:sz w:val="20"/>
          <w:szCs w:val="20"/>
        </w:rPr>
        <w:t xml:space="preserve"> </w:t>
      </w:r>
      <w:r w:rsidRPr="000E21C8">
        <w:rPr>
          <w:rFonts w:eastAsia="Cambria"/>
          <w:sz w:val="20"/>
          <w:szCs w:val="20"/>
        </w:rPr>
        <w:t>taken</w:t>
      </w:r>
      <w:r w:rsidRPr="000E21C8">
        <w:rPr>
          <w:rFonts w:eastAsia="Cambria"/>
          <w:spacing w:val="1"/>
          <w:sz w:val="20"/>
          <w:szCs w:val="20"/>
        </w:rPr>
        <w:t xml:space="preserve"> </w:t>
      </w:r>
      <w:r w:rsidRPr="000E21C8">
        <w:rPr>
          <w:rFonts w:eastAsia="Cambria"/>
          <w:sz w:val="20"/>
          <w:szCs w:val="20"/>
        </w:rPr>
        <w:t>out</w:t>
      </w:r>
      <w:r w:rsidRPr="000E21C8">
        <w:rPr>
          <w:rFonts w:eastAsia="Cambria"/>
          <w:spacing w:val="1"/>
          <w:sz w:val="20"/>
          <w:szCs w:val="20"/>
        </w:rPr>
        <w:t xml:space="preserve"> </w:t>
      </w:r>
      <w:r w:rsidRPr="000E21C8">
        <w:rPr>
          <w:rFonts w:eastAsia="Cambria"/>
          <w:sz w:val="20"/>
          <w:szCs w:val="20"/>
        </w:rPr>
        <w:t>by</w:t>
      </w:r>
      <w:r w:rsidRPr="000E21C8">
        <w:rPr>
          <w:rFonts w:eastAsia="Cambria"/>
          <w:spacing w:val="48"/>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Contractor</w:t>
      </w:r>
      <w:r w:rsidRPr="000E21C8">
        <w:rPr>
          <w:rFonts w:eastAsia="Cambria"/>
          <w:spacing w:val="1"/>
          <w:sz w:val="20"/>
          <w:szCs w:val="20"/>
        </w:rPr>
        <w:t xml:space="preserve"> </w:t>
      </w:r>
      <w:r w:rsidRPr="000E21C8">
        <w:rPr>
          <w:rFonts w:eastAsia="Cambria"/>
          <w:sz w:val="20"/>
          <w:szCs w:val="20"/>
        </w:rPr>
        <w:t>pursuant</w:t>
      </w:r>
      <w:r w:rsidRPr="000E21C8">
        <w:rPr>
          <w:rFonts w:eastAsia="Cambria"/>
          <w:spacing w:val="1"/>
          <w:sz w:val="20"/>
          <w:szCs w:val="20"/>
        </w:rPr>
        <w:t xml:space="preserve"> </w:t>
      </w:r>
      <w:r w:rsidRPr="000E21C8">
        <w:rPr>
          <w:rFonts w:eastAsia="Cambria"/>
          <w:sz w:val="20"/>
          <w:szCs w:val="20"/>
        </w:rPr>
        <w:t>to</w:t>
      </w:r>
      <w:r w:rsidRPr="000E21C8">
        <w:rPr>
          <w:rFonts w:eastAsia="Cambria"/>
          <w:spacing w:val="1"/>
          <w:sz w:val="20"/>
          <w:szCs w:val="20"/>
        </w:rPr>
        <w:t xml:space="preserve"> </w:t>
      </w:r>
      <w:r w:rsidRPr="000E21C8">
        <w:rPr>
          <w:rFonts w:eastAsia="Cambria"/>
          <w:sz w:val="20"/>
          <w:szCs w:val="20"/>
        </w:rPr>
        <w:t>GCC</w:t>
      </w:r>
      <w:r w:rsidRPr="000E21C8">
        <w:rPr>
          <w:rFonts w:eastAsia="Cambria"/>
          <w:spacing w:val="1"/>
          <w:sz w:val="20"/>
          <w:szCs w:val="20"/>
        </w:rPr>
        <w:t xml:space="preserve"> </w:t>
      </w:r>
      <w:r w:rsidRPr="000E21C8">
        <w:rPr>
          <w:rFonts w:eastAsia="Cambria"/>
          <w:sz w:val="20"/>
          <w:szCs w:val="20"/>
        </w:rPr>
        <w:t>Sub-Clause</w:t>
      </w:r>
      <w:r w:rsidRPr="000E21C8">
        <w:rPr>
          <w:rFonts w:eastAsia="Cambria"/>
          <w:spacing w:val="1"/>
          <w:sz w:val="20"/>
          <w:szCs w:val="20"/>
        </w:rPr>
        <w:t xml:space="preserve"> </w:t>
      </w:r>
      <w:r w:rsidRPr="000E21C8">
        <w:rPr>
          <w:rFonts w:eastAsia="Cambria"/>
          <w:sz w:val="20"/>
          <w:szCs w:val="20"/>
        </w:rPr>
        <w:t>30.1,</w:t>
      </w:r>
      <w:r w:rsidRPr="000E21C8">
        <w:rPr>
          <w:rFonts w:eastAsia="Cambria"/>
          <w:spacing w:val="1"/>
          <w:sz w:val="20"/>
          <w:szCs w:val="20"/>
        </w:rPr>
        <w:t xml:space="preserve"> </w:t>
      </w:r>
      <w:r w:rsidRPr="000E21C8">
        <w:rPr>
          <w:rFonts w:eastAsia="Cambria"/>
          <w:sz w:val="20"/>
          <w:szCs w:val="20"/>
        </w:rPr>
        <w:t>except</w:t>
      </w:r>
      <w:r w:rsidRPr="000E21C8">
        <w:rPr>
          <w:rFonts w:eastAsia="Cambria"/>
          <w:spacing w:val="1"/>
          <w:sz w:val="20"/>
          <w:szCs w:val="20"/>
        </w:rPr>
        <w:t xml:space="preserve"> </w:t>
      </w:r>
      <w:r w:rsidRPr="000E21C8">
        <w:rPr>
          <w:rFonts w:eastAsia="Cambria"/>
          <w:sz w:val="20"/>
          <w:szCs w:val="20"/>
        </w:rPr>
        <w:t>for</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00DB3E31" w:rsidRPr="000E21C8">
        <w:rPr>
          <w:rFonts w:eastAsia="Cambria"/>
          <w:sz w:val="20"/>
          <w:szCs w:val="20"/>
        </w:rPr>
        <w:t>Third</w:t>
      </w:r>
      <w:r w:rsidR="00DB3E31" w:rsidRPr="000E21C8">
        <w:rPr>
          <w:rFonts w:eastAsia="Cambria"/>
          <w:spacing w:val="1"/>
          <w:sz w:val="20"/>
          <w:szCs w:val="20"/>
        </w:rPr>
        <w:t>-Party</w:t>
      </w:r>
      <w:r w:rsidRPr="000E21C8">
        <w:rPr>
          <w:rFonts w:eastAsia="Cambria"/>
          <w:spacing w:val="1"/>
          <w:sz w:val="20"/>
          <w:szCs w:val="20"/>
        </w:rPr>
        <w:t xml:space="preserve"> </w:t>
      </w:r>
      <w:r w:rsidRPr="000E21C8">
        <w:rPr>
          <w:rFonts w:eastAsia="Cambria"/>
          <w:sz w:val="20"/>
          <w:szCs w:val="20"/>
        </w:rPr>
        <w:t>Liability,</w:t>
      </w:r>
      <w:r w:rsidRPr="000E21C8">
        <w:rPr>
          <w:rFonts w:eastAsia="Cambria"/>
          <w:spacing w:val="1"/>
          <w:sz w:val="20"/>
          <w:szCs w:val="20"/>
        </w:rPr>
        <w:t xml:space="preserve"> </w:t>
      </w:r>
      <w:r w:rsidRPr="000E21C8">
        <w:rPr>
          <w:rFonts w:eastAsia="Cambria"/>
          <w:sz w:val="20"/>
          <w:szCs w:val="20"/>
        </w:rPr>
        <w:t>Workmen</w:t>
      </w:r>
      <w:r w:rsidRPr="000E21C8">
        <w:rPr>
          <w:rFonts w:eastAsia="Cambria"/>
          <w:spacing w:val="1"/>
          <w:sz w:val="20"/>
          <w:szCs w:val="20"/>
        </w:rPr>
        <w:t xml:space="preserve"> </w:t>
      </w:r>
      <w:r w:rsidRPr="000E21C8">
        <w:rPr>
          <w:rFonts w:eastAsia="Cambria"/>
          <w:sz w:val="20"/>
          <w:szCs w:val="20"/>
        </w:rPr>
        <w:t>Compensation</w:t>
      </w:r>
      <w:r w:rsidRPr="000E21C8">
        <w:rPr>
          <w:rFonts w:eastAsia="Cambria"/>
          <w:spacing w:val="1"/>
          <w:sz w:val="20"/>
          <w:szCs w:val="20"/>
        </w:rPr>
        <w:t xml:space="preserve"> </w:t>
      </w:r>
      <w:r w:rsidRPr="000E21C8">
        <w:rPr>
          <w:rFonts w:eastAsia="Cambria"/>
          <w:sz w:val="20"/>
          <w:szCs w:val="20"/>
        </w:rPr>
        <w:t>Policy</w:t>
      </w:r>
      <w:r w:rsidRPr="000E21C8">
        <w:rPr>
          <w:rFonts w:eastAsia="Cambria"/>
          <w:spacing w:val="1"/>
          <w:sz w:val="20"/>
          <w:szCs w:val="20"/>
        </w:rPr>
        <w:t xml:space="preserve"> </w:t>
      </w:r>
      <w:r w:rsidRPr="000E21C8">
        <w:rPr>
          <w:rFonts w:eastAsia="Cambria"/>
          <w:sz w:val="20"/>
          <w:szCs w:val="20"/>
        </w:rPr>
        <w:t>Insurances,</w:t>
      </w:r>
      <w:r w:rsidRPr="000E21C8">
        <w:rPr>
          <w:rFonts w:eastAsia="Cambria"/>
          <w:spacing w:val="1"/>
          <w:sz w:val="20"/>
          <w:szCs w:val="20"/>
        </w:rPr>
        <w:t xml:space="preserve"> </w:t>
      </w:r>
      <w:r w:rsidRPr="000E21C8">
        <w:rPr>
          <w:rFonts w:eastAsia="Cambria"/>
          <w:sz w:val="20"/>
          <w:szCs w:val="20"/>
        </w:rPr>
        <w:t>and</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Contractor’s</w:t>
      </w:r>
      <w:r w:rsidRPr="000E21C8">
        <w:rPr>
          <w:rFonts w:eastAsia="Cambria"/>
          <w:spacing w:val="1"/>
          <w:sz w:val="20"/>
          <w:szCs w:val="20"/>
        </w:rPr>
        <w:t xml:space="preserve"> </w:t>
      </w:r>
      <w:r w:rsidRPr="000E21C8">
        <w:rPr>
          <w:rFonts w:eastAsia="Cambria"/>
          <w:sz w:val="20"/>
          <w:szCs w:val="20"/>
        </w:rPr>
        <w:t>Subcontractors</w:t>
      </w:r>
      <w:r w:rsidRPr="000E21C8">
        <w:rPr>
          <w:rFonts w:eastAsia="Cambria"/>
          <w:spacing w:val="1"/>
          <w:sz w:val="20"/>
          <w:szCs w:val="20"/>
        </w:rPr>
        <w:t xml:space="preserve"> </w:t>
      </w:r>
      <w:r w:rsidRPr="000E21C8">
        <w:rPr>
          <w:rFonts w:eastAsia="Cambria"/>
          <w:sz w:val="20"/>
          <w:szCs w:val="20"/>
        </w:rPr>
        <w:t>shall</w:t>
      </w:r>
      <w:r w:rsidRPr="000E21C8">
        <w:rPr>
          <w:rFonts w:eastAsia="Cambria"/>
          <w:spacing w:val="1"/>
          <w:sz w:val="20"/>
          <w:szCs w:val="20"/>
        </w:rPr>
        <w:t xml:space="preserve"> </w:t>
      </w:r>
      <w:r w:rsidRPr="000E21C8">
        <w:rPr>
          <w:rFonts w:eastAsia="Cambria"/>
          <w:sz w:val="20"/>
          <w:szCs w:val="20"/>
        </w:rPr>
        <w:t>be</w:t>
      </w:r>
      <w:r w:rsidRPr="000E21C8">
        <w:rPr>
          <w:rFonts w:eastAsia="Cambria"/>
          <w:spacing w:val="1"/>
          <w:sz w:val="20"/>
          <w:szCs w:val="20"/>
        </w:rPr>
        <w:t xml:space="preserve"> </w:t>
      </w:r>
      <w:r w:rsidRPr="000E21C8">
        <w:rPr>
          <w:rFonts w:eastAsia="Cambria"/>
          <w:sz w:val="20"/>
          <w:szCs w:val="20"/>
        </w:rPr>
        <w:t>named</w:t>
      </w:r>
      <w:r w:rsidRPr="000E21C8">
        <w:rPr>
          <w:rFonts w:eastAsia="Cambria"/>
          <w:spacing w:val="1"/>
          <w:sz w:val="20"/>
          <w:szCs w:val="20"/>
        </w:rPr>
        <w:t xml:space="preserve"> </w:t>
      </w:r>
      <w:r w:rsidRPr="000E21C8">
        <w:rPr>
          <w:rFonts w:eastAsia="Cambria"/>
          <w:sz w:val="20"/>
          <w:szCs w:val="20"/>
        </w:rPr>
        <w:t>as</w:t>
      </w:r>
      <w:r w:rsidRPr="000E21C8">
        <w:rPr>
          <w:rFonts w:eastAsia="Cambria"/>
          <w:spacing w:val="1"/>
          <w:sz w:val="20"/>
          <w:szCs w:val="20"/>
        </w:rPr>
        <w:t xml:space="preserve"> </w:t>
      </w:r>
      <w:r w:rsidRPr="000E21C8">
        <w:rPr>
          <w:rFonts w:eastAsia="Cambria"/>
          <w:sz w:val="20"/>
          <w:szCs w:val="20"/>
        </w:rPr>
        <w:t>co-</w:t>
      </w:r>
      <w:r w:rsidRPr="000E21C8">
        <w:rPr>
          <w:rFonts w:eastAsia="Cambria"/>
          <w:spacing w:val="1"/>
          <w:sz w:val="20"/>
          <w:szCs w:val="20"/>
        </w:rPr>
        <w:t xml:space="preserve"> </w:t>
      </w:r>
      <w:r w:rsidRPr="000E21C8">
        <w:rPr>
          <w:rFonts w:eastAsia="Cambria"/>
          <w:sz w:val="20"/>
          <w:szCs w:val="20"/>
        </w:rPr>
        <w:t>insureds</w:t>
      </w:r>
      <w:r w:rsidRPr="000E21C8">
        <w:rPr>
          <w:rFonts w:eastAsia="Cambria"/>
          <w:spacing w:val="43"/>
          <w:sz w:val="20"/>
          <w:szCs w:val="20"/>
        </w:rPr>
        <w:t xml:space="preserve"> </w:t>
      </w:r>
      <w:r w:rsidRPr="000E21C8">
        <w:rPr>
          <w:rFonts w:eastAsia="Cambria"/>
          <w:sz w:val="20"/>
          <w:szCs w:val="20"/>
        </w:rPr>
        <w:t>under</w:t>
      </w:r>
      <w:r w:rsidRPr="000E21C8">
        <w:rPr>
          <w:rFonts w:eastAsia="Cambria"/>
          <w:spacing w:val="42"/>
          <w:sz w:val="20"/>
          <w:szCs w:val="20"/>
        </w:rPr>
        <w:t xml:space="preserve"> </w:t>
      </w:r>
      <w:r w:rsidRPr="000E21C8">
        <w:rPr>
          <w:rFonts w:eastAsia="Cambria"/>
          <w:sz w:val="20"/>
          <w:szCs w:val="20"/>
        </w:rPr>
        <w:t>all</w:t>
      </w:r>
      <w:r w:rsidRPr="000E21C8">
        <w:rPr>
          <w:rFonts w:eastAsia="Cambria"/>
          <w:spacing w:val="44"/>
          <w:sz w:val="20"/>
          <w:szCs w:val="20"/>
        </w:rPr>
        <w:t xml:space="preserve"> </w:t>
      </w:r>
      <w:r w:rsidRPr="000E21C8">
        <w:rPr>
          <w:rFonts w:eastAsia="Cambria"/>
          <w:sz w:val="20"/>
          <w:szCs w:val="20"/>
        </w:rPr>
        <w:t>insurance</w:t>
      </w:r>
      <w:r w:rsidRPr="000E21C8">
        <w:rPr>
          <w:rFonts w:eastAsia="Cambria"/>
          <w:spacing w:val="44"/>
          <w:sz w:val="20"/>
          <w:szCs w:val="20"/>
        </w:rPr>
        <w:t xml:space="preserve"> </w:t>
      </w:r>
      <w:r w:rsidRPr="000E21C8">
        <w:rPr>
          <w:rFonts w:eastAsia="Cambria"/>
          <w:sz w:val="20"/>
          <w:szCs w:val="20"/>
        </w:rPr>
        <w:t>policies</w:t>
      </w:r>
      <w:r w:rsidRPr="000E21C8">
        <w:rPr>
          <w:rFonts w:eastAsia="Cambria"/>
          <w:spacing w:val="43"/>
          <w:sz w:val="20"/>
          <w:szCs w:val="20"/>
        </w:rPr>
        <w:t xml:space="preserve"> </w:t>
      </w:r>
      <w:r w:rsidRPr="000E21C8">
        <w:rPr>
          <w:rFonts w:eastAsia="Cambria"/>
          <w:sz w:val="20"/>
          <w:szCs w:val="20"/>
        </w:rPr>
        <w:t>taken</w:t>
      </w:r>
      <w:r w:rsidRPr="000E21C8">
        <w:rPr>
          <w:rFonts w:eastAsia="Cambria"/>
          <w:spacing w:val="44"/>
          <w:sz w:val="20"/>
          <w:szCs w:val="20"/>
        </w:rPr>
        <w:t xml:space="preserve"> </w:t>
      </w:r>
      <w:r w:rsidRPr="000E21C8">
        <w:rPr>
          <w:rFonts w:eastAsia="Cambria"/>
          <w:sz w:val="20"/>
          <w:szCs w:val="20"/>
        </w:rPr>
        <w:t>out</w:t>
      </w:r>
      <w:r w:rsidRPr="000E21C8">
        <w:rPr>
          <w:rFonts w:eastAsia="Cambria"/>
          <w:spacing w:val="44"/>
          <w:sz w:val="20"/>
          <w:szCs w:val="20"/>
        </w:rPr>
        <w:t xml:space="preserve"> </w:t>
      </w:r>
      <w:r w:rsidRPr="000E21C8">
        <w:rPr>
          <w:rFonts w:eastAsia="Cambria"/>
          <w:sz w:val="20"/>
          <w:szCs w:val="20"/>
        </w:rPr>
        <w:t>by</w:t>
      </w:r>
      <w:r w:rsidRPr="000E21C8">
        <w:rPr>
          <w:rFonts w:eastAsia="Cambria"/>
          <w:spacing w:val="42"/>
          <w:sz w:val="20"/>
          <w:szCs w:val="20"/>
        </w:rPr>
        <w:t xml:space="preserve"> </w:t>
      </w:r>
      <w:r w:rsidRPr="000E21C8">
        <w:rPr>
          <w:rFonts w:eastAsia="Cambria"/>
          <w:sz w:val="20"/>
          <w:szCs w:val="20"/>
        </w:rPr>
        <w:t>the</w:t>
      </w:r>
      <w:r w:rsidRPr="000E21C8">
        <w:rPr>
          <w:rFonts w:eastAsia="Cambria"/>
          <w:spacing w:val="44"/>
          <w:sz w:val="20"/>
          <w:szCs w:val="20"/>
        </w:rPr>
        <w:t xml:space="preserve"> </w:t>
      </w:r>
      <w:r w:rsidRPr="000E21C8">
        <w:rPr>
          <w:rFonts w:eastAsia="Cambria"/>
          <w:sz w:val="20"/>
          <w:szCs w:val="20"/>
        </w:rPr>
        <w:t>Contractor</w:t>
      </w:r>
      <w:r w:rsidRPr="000E21C8">
        <w:rPr>
          <w:rFonts w:eastAsia="Cambria"/>
          <w:spacing w:val="42"/>
          <w:sz w:val="20"/>
          <w:szCs w:val="20"/>
        </w:rPr>
        <w:t xml:space="preserve"> </w:t>
      </w:r>
      <w:r w:rsidRPr="000E21C8">
        <w:rPr>
          <w:rFonts w:eastAsia="Cambria"/>
          <w:sz w:val="20"/>
          <w:szCs w:val="20"/>
        </w:rPr>
        <w:t>pursuant</w:t>
      </w:r>
      <w:r w:rsidRPr="000E21C8">
        <w:rPr>
          <w:rFonts w:eastAsia="Cambria"/>
          <w:spacing w:val="43"/>
          <w:sz w:val="20"/>
          <w:szCs w:val="20"/>
        </w:rPr>
        <w:t xml:space="preserve"> </w:t>
      </w:r>
      <w:r w:rsidRPr="000E21C8">
        <w:rPr>
          <w:rFonts w:eastAsia="Cambria"/>
          <w:sz w:val="20"/>
          <w:szCs w:val="20"/>
        </w:rPr>
        <w:t>to</w:t>
      </w:r>
      <w:r w:rsidRPr="000E21C8">
        <w:rPr>
          <w:rFonts w:eastAsia="Cambria"/>
          <w:spacing w:val="43"/>
          <w:sz w:val="20"/>
          <w:szCs w:val="20"/>
        </w:rPr>
        <w:t xml:space="preserve"> </w:t>
      </w:r>
      <w:r w:rsidRPr="000E21C8">
        <w:rPr>
          <w:rFonts w:eastAsia="Cambria"/>
          <w:sz w:val="20"/>
          <w:szCs w:val="20"/>
        </w:rPr>
        <w:t>GCC</w:t>
      </w:r>
      <w:r w:rsidRPr="000E21C8">
        <w:rPr>
          <w:rFonts w:eastAsia="Cambria"/>
          <w:spacing w:val="42"/>
          <w:sz w:val="20"/>
          <w:szCs w:val="20"/>
        </w:rPr>
        <w:t xml:space="preserve"> </w:t>
      </w:r>
      <w:r w:rsidRPr="000E21C8">
        <w:rPr>
          <w:rFonts w:eastAsia="Cambria"/>
          <w:sz w:val="20"/>
          <w:szCs w:val="20"/>
        </w:rPr>
        <w:t>Sub-Clause</w:t>
      </w:r>
      <w:r w:rsidR="008A69A0" w:rsidRPr="000E21C8">
        <w:rPr>
          <w:rFonts w:eastAsia="Cambria"/>
          <w:sz w:val="20"/>
          <w:szCs w:val="20"/>
        </w:rPr>
        <w:t xml:space="preserve"> </w:t>
      </w:r>
      <w:r w:rsidR="00DB3E31" w:rsidRPr="000E21C8">
        <w:rPr>
          <w:rFonts w:eastAsia="Cambria"/>
          <w:w w:val="105"/>
          <w:sz w:val="20"/>
          <w:szCs w:val="20"/>
        </w:rPr>
        <w:t xml:space="preserve">30.1 </w:t>
      </w:r>
      <w:r w:rsidR="00DB3E31" w:rsidRPr="000E21C8">
        <w:rPr>
          <w:rFonts w:eastAsia="Cambria"/>
          <w:spacing w:val="31"/>
          <w:w w:val="105"/>
          <w:sz w:val="20"/>
          <w:szCs w:val="20"/>
        </w:rPr>
        <w:t>except</w:t>
      </w:r>
      <w:r w:rsidR="00DB3E31" w:rsidRPr="000E21C8">
        <w:rPr>
          <w:rFonts w:eastAsia="Cambria"/>
          <w:w w:val="105"/>
          <w:sz w:val="20"/>
          <w:szCs w:val="20"/>
        </w:rPr>
        <w:t xml:space="preserve"> </w:t>
      </w:r>
      <w:r w:rsidR="00DB3E31" w:rsidRPr="000E21C8">
        <w:rPr>
          <w:rFonts w:eastAsia="Cambria"/>
          <w:spacing w:val="30"/>
          <w:w w:val="105"/>
          <w:sz w:val="20"/>
          <w:szCs w:val="20"/>
        </w:rPr>
        <w:t>for</w:t>
      </w:r>
      <w:r w:rsidR="00DB3E31" w:rsidRPr="000E21C8">
        <w:rPr>
          <w:rFonts w:eastAsia="Cambria"/>
          <w:w w:val="105"/>
          <w:sz w:val="20"/>
          <w:szCs w:val="20"/>
        </w:rPr>
        <w:t xml:space="preserve"> </w:t>
      </w:r>
      <w:r w:rsidR="00DB3E31" w:rsidRPr="000E21C8">
        <w:rPr>
          <w:rFonts w:eastAsia="Cambria"/>
          <w:spacing w:val="31"/>
          <w:w w:val="105"/>
          <w:sz w:val="20"/>
          <w:szCs w:val="20"/>
        </w:rPr>
        <w:t>the</w:t>
      </w:r>
      <w:r w:rsidR="00DB3E31" w:rsidRPr="000E21C8">
        <w:rPr>
          <w:rFonts w:eastAsia="Cambria"/>
          <w:w w:val="105"/>
          <w:sz w:val="20"/>
          <w:szCs w:val="20"/>
        </w:rPr>
        <w:t xml:space="preserve"> </w:t>
      </w:r>
      <w:r w:rsidR="00DB3E31" w:rsidRPr="000E21C8">
        <w:rPr>
          <w:rFonts w:eastAsia="Cambria"/>
          <w:spacing w:val="32"/>
          <w:w w:val="105"/>
          <w:sz w:val="20"/>
          <w:szCs w:val="20"/>
        </w:rPr>
        <w:t>Cargo</w:t>
      </w:r>
      <w:r w:rsidR="00DB3E31" w:rsidRPr="000E21C8">
        <w:rPr>
          <w:rFonts w:eastAsia="Cambria"/>
          <w:w w:val="105"/>
          <w:sz w:val="20"/>
          <w:szCs w:val="20"/>
        </w:rPr>
        <w:t xml:space="preserve"> </w:t>
      </w:r>
      <w:r w:rsidR="008A69A0" w:rsidRPr="000E21C8">
        <w:rPr>
          <w:rFonts w:eastAsia="Cambria"/>
          <w:spacing w:val="31"/>
          <w:w w:val="105"/>
          <w:sz w:val="20"/>
          <w:szCs w:val="20"/>
        </w:rPr>
        <w:t>Insurance</w:t>
      </w:r>
      <w:r w:rsidR="008A69A0" w:rsidRPr="000E21C8">
        <w:rPr>
          <w:rFonts w:eastAsia="Cambria"/>
          <w:w w:val="105"/>
          <w:sz w:val="20"/>
          <w:szCs w:val="20"/>
        </w:rPr>
        <w:t xml:space="preserve"> </w:t>
      </w:r>
      <w:r w:rsidR="008A69A0" w:rsidRPr="000E21C8">
        <w:rPr>
          <w:rFonts w:eastAsia="Cambria"/>
          <w:spacing w:val="33"/>
          <w:w w:val="105"/>
          <w:sz w:val="20"/>
          <w:szCs w:val="20"/>
        </w:rPr>
        <w:t>During</w:t>
      </w:r>
      <w:r w:rsidR="008A69A0" w:rsidRPr="000E21C8">
        <w:rPr>
          <w:rFonts w:eastAsia="Cambria"/>
          <w:w w:val="105"/>
          <w:sz w:val="20"/>
          <w:szCs w:val="20"/>
        </w:rPr>
        <w:t xml:space="preserve"> </w:t>
      </w:r>
      <w:r w:rsidR="008A69A0" w:rsidRPr="000E21C8">
        <w:rPr>
          <w:rFonts w:eastAsia="Cambria"/>
          <w:spacing w:val="30"/>
          <w:w w:val="105"/>
          <w:sz w:val="20"/>
          <w:szCs w:val="20"/>
        </w:rPr>
        <w:t>Transport</w:t>
      </w:r>
      <w:r w:rsidR="008A69A0" w:rsidRPr="000E21C8">
        <w:rPr>
          <w:rFonts w:eastAsia="Cambria"/>
          <w:w w:val="105"/>
          <w:sz w:val="20"/>
          <w:szCs w:val="20"/>
        </w:rPr>
        <w:t xml:space="preserve">, </w:t>
      </w:r>
      <w:r w:rsidR="008A69A0" w:rsidRPr="000E21C8">
        <w:rPr>
          <w:rFonts w:eastAsia="Cambria"/>
          <w:spacing w:val="32"/>
          <w:w w:val="105"/>
          <w:sz w:val="20"/>
          <w:szCs w:val="20"/>
        </w:rPr>
        <w:t>Workmen</w:t>
      </w:r>
      <w:r w:rsidR="008A69A0" w:rsidRPr="000E21C8">
        <w:rPr>
          <w:rFonts w:eastAsia="Cambria"/>
          <w:w w:val="105"/>
          <w:sz w:val="20"/>
          <w:szCs w:val="20"/>
        </w:rPr>
        <w:t xml:space="preserve"> </w:t>
      </w:r>
      <w:r w:rsidR="008A69A0" w:rsidRPr="000E21C8">
        <w:rPr>
          <w:rFonts w:eastAsia="Cambria"/>
          <w:spacing w:val="33"/>
          <w:w w:val="105"/>
          <w:sz w:val="20"/>
          <w:szCs w:val="20"/>
        </w:rPr>
        <w:t>Compensation</w:t>
      </w:r>
      <w:r w:rsidRPr="000E21C8">
        <w:rPr>
          <w:rFonts w:eastAsia="Cambria"/>
          <w:w w:val="105"/>
          <w:sz w:val="20"/>
          <w:szCs w:val="20"/>
        </w:rPr>
        <w:t xml:space="preserve"> Policy</w:t>
      </w:r>
      <w:r w:rsidR="00DB3E31" w:rsidRPr="000E21C8">
        <w:rPr>
          <w:rFonts w:eastAsia="Cambria"/>
          <w:w w:val="105"/>
          <w:sz w:val="20"/>
          <w:szCs w:val="20"/>
        </w:rPr>
        <w:t xml:space="preserve"> </w:t>
      </w:r>
      <w:r w:rsidRPr="000E21C8">
        <w:rPr>
          <w:rFonts w:eastAsia="Cambria"/>
          <w:w w:val="105"/>
          <w:sz w:val="20"/>
          <w:szCs w:val="20"/>
        </w:rPr>
        <w:t>Insurances.</w:t>
      </w:r>
      <w:r w:rsidRPr="000E21C8">
        <w:rPr>
          <w:rFonts w:eastAsia="Cambria"/>
          <w:spacing w:val="32"/>
          <w:w w:val="105"/>
          <w:sz w:val="20"/>
          <w:szCs w:val="20"/>
        </w:rPr>
        <w:t xml:space="preserve"> </w:t>
      </w:r>
      <w:r w:rsidRPr="000E21C8">
        <w:rPr>
          <w:rFonts w:eastAsia="Cambria"/>
          <w:w w:val="105"/>
          <w:sz w:val="20"/>
          <w:szCs w:val="20"/>
        </w:rPr>
        <w:t>All</w:t>
      </w:r>
      <w:r w:rsidRPr="000E21C8">
        <w:rPr>
          <w:rFonts w:eastAsia="Cambria"/>
          <w:spacing w:val="35"/>
          <w:w w:val="105"/>
          <w:sz w:val="20"/>
          <w:szCs w:val="20"/>
        </w:rPr>
        <w:t xml:space="preserve"> </w:t>
      </w:r>
      <w:r w:rsidRPr="000E21C8">
        <w:rPr>
          <w:rFonts w:eastAsia="Cambria"/>
          <w:w w:val="105"/>
          <w:sz w:val="20"/>
          <w:szCs w:val="20"/>
        </w:rPr>
        <w:t>insurer’s</w:t>
      </w:r>
      <w:r w:rsidRPr="000E21C8">
        <w:rPr>
          <w:rFonts w:eastAsia="Cambria"/>
          <w:spacing w:val="32"/>
          <w:w w:val="105"/>
          <w:sz w:val="20"/>
          <w:szCs w:val="20"/>
        </w:rPr>
        <w:t xml:space="preserve"> </w:t>
      </w:r>
      <w:r w:rsidRPr="000E21C8">
        <w:rPr>
          <w:rFonts w:eastAsia="Cambria"/>
          <w:w w:val="105"/>
          <w:sz w:val="20"/>
          <w:szCs w:val="20"/>
        </w:rPr>
        <w:t>rights</w:t>
      </w:r>
      <w:r w:rsidRPr="000E21C8">
        <w:rPr>
          <w:rFonts w:eastAsia="Cambria"/>
          <w:spacing w:val="34"/>
          <w:w w:val="105"/>
          <w:sz w:val="20"/>
          <w:szCs w:val="20"/>
        </w:rPr>
        <w:t xml:space="preserve"> </w:t>
      </w:r>
      <w:r w:rsidRPr="000E21C8">
        <w:rPr>
          <w:rFonts w:eastAsia="Cambria"/>
          <w:w w:val="105"/>
          <w:sz w:val="20"/>
          <w:szCs w:val="20"/>
        </w:rPr>
        <w:t>of</w:t>
      </w:r>
      <w:r w:rsidRPr="000E21C8">
        <w:rPr>
          <w:rFonts w:eastAsia="Cambria"/>
          <w:spacing w:val="32"/>
          <w:w w:val="105"/>
          <w:sz w:val="20"/>
          <w:szCs w:val="20"/>
        </w:rPr>
        <w:t xml:space="preserve"> </w:t>
      </w:r>
      <w:r w:rsidRPr="000E21C8">
        <w:rPr>
          <w:rFonts w:eastAsia="Cambria"/>
          <w:w w:val="105"/>
          <w:sz w:val="20"/>
          <w:szCs w:val="20"/>
        </w:rPr>
        <w:t>subrogation</w:t>
      </w:r>
      <w:r w:rsidRPr="000E21C8">
        <w:rPr>
          <w:rFonts w:eastAsia="Cambria"/>
          <w:spacing w:val="35"/>
          <w:w w:val="105"/>
          <w:sz w:val="20"/>
          <w:szCs w:val="20"/>
        </w:rPr>
        <w:t xml:space="preserve"> </w:t>
      </w:r>
      <w:r w:rsidRPr="000E21C8">
        <w:rPr>
          <w:rFonts w:eastAsia="Cambria"/>
          <w:w w:val="105"/>
          <w:sz w:val="20"/>
          <w:szCs w:val="20"/>
        </w:rPr>
        <w:t>against</w:t>
      </w:r>
      <w:r w:rsidRPr="000E21C8">
        <w:rPr>
          <w:rFonts w:eastAsia="Cambria"/>
          <w:spacing w:val="33"/>
          <w:w w:val="105"/>
          <w:sz w:val="20"/>
          <w:szCs w:val="20"/>
        </w:rPr>
        <w:t xml:space="preserve"> </w:t>
      </w:r>
      <w:r w:rsidRPr="000E21C8">
        <w:rPr>
          <w:rFonts w:eastAsia="Cambria"/>
          <w:w w:val="105"/>
          <w:sz w:val="20"/>
          <w:szCs w:val="20"/>
        </w:rPr>
        <w:t>such</w:t>
      </w:r>
      <w:r w:rsidRPr="000E21C8">
        <w:rPr>
          <w:rFonts w:eastAsia="Cambria"/>
          <w:spacing w:val="33"/>
          <w:w w:val="105"/>
          <w:sz w:val="20"/>
          <w:szCs w:val="20"/>
        </w:rPr>
        <w:t xml:space="preserve"> </w:t>
      </w:r>
      <w:r w:rsidRPr="000E21C8">
        <w:rPr>
          <w:rFonts w:eastAsia="Cambria"/>
          <w:w w:val="105"/>
          <w:sz w:val="20"/>
          <w:szCs w:val="20"/>
        </w:rPr>
        <w:t>co-insureds</w:t>
      </w:r>
      <w:r w:rsidRPr="000E21C8">
        <w:rPr>
          <w:rFonts w:eastAsia="Cambria"/>
          <w:spacing w:val="32"/>
          <w:w w:val="105"/>
          <w:sz w:val="20"/>
          <w:szCs w:val="20"/>
        </w:rPr>
        <w:t xml:space="preserve"> </w:t>
      </w:r>
      <w:r w:rsidRPr="000E21C8">
        <w:rPr>
          <w:rFonts w:eastAsia="Cambria"/>
          <w:w w:val="105"/>
          <w:sz w:val="20"/>
          <w:szCs w:val="20"/>
        </w:rPr>
        <w:t>for</w:t>
      </w:r>
      <w:r w:rsidRPr="000E21C8">
        <w:rPr>
          <w:rFonts w:eastAsia="Cambria"/>
          <w:spacing w:val="33"/>
          <w:w w:val="105"/>
          <w:sz w:val="20"/>
          <w:szCs w:val="20"/>
        </w:rPr>
        <w:t xml:space="preserve"> </w:t>
      </w:r>
      <w:r w:rsidRPr="000E21C8">
        <w:rPr>
          <w:rFonts w:eastAsia="Cambria"/>
          <w:w w:val="105"/>
          <w:sz w:val="20"/>
          <w:szCs w:val="20"/>
        </w:rPr>
        <w:t>losses</w:t>
      </w:r>
      <w:r w:rsidRPr="000E21C8">
        <w:rPr>
          <w:rFonts w:eastAsia="Cambria"/>
          <w:spacing w:val="34"/>
          <w:w w:val="105"/>
          <w:sz w:val="20"/>
          <w:szCs w:val="20"/>
        </w:rPr>
        <w:t xml:space="preserve"> </w:t>
      </w:r>
      <w:r w:rsidRPr="000E21C8">
        <w:rPr>
          <w:rFonts w:eastAsia="Cambria"/>
          <w:w w:val="105"/>
          <w:sz w:val="20"/>
          <w:szCs w:val="20"/>
        </w:rPr>
        <w:t>or</w:t>
      </w:r>
      <w:r w:rsidRPr="000E21C8">
        <w:rPr>
          <w:rFonts w:eastAsia="Cambria"/>
          <w:spacing w:val="34"/>
          <w:w w:val="105"/>
          <w:sz w:val="20"/>
          <w:szCs w:val="20"/>
        </w:rPr>
        <w:t xml:space="preserve"> </w:t>
      </w:r>
      <w:r w:rsidRPr="000E21C8">
        <w:rPr>
          <w:rFonts w:eastAsia="Cambria"/>
          <w:w w:val="105"/>
          <w:sz w:val="20"/>
          <w:szCs w:val="20"/>
        </w:rPr>
        <w:t>claims</w:t>
      </w:r>
      <w:r w:rsidRPr="000E21C8">
        <w:rPr>
          <w:rFonts w:eastAsia="Cambria"/>
          <w:spacing w:val="-48"/>
          <w:w w:val="105"/>
          <w:sz w:val="20"/>
          <w:szCs w:val="20"/>
        </w:rPr>
        <w:t xml:space="preserve"> </w:t>
      </w:r>
      <w:r w:rsidRPr="000E21C8">
        <w:rPr>
          <w:rFonts w:eastAsia="Cambria"/>
          <w:w w:val="105"/>
          <w:sz w:val="20"/>
          <w:szCs w:val="20"/>
        </w:rPr>
        <w:t>arising out 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performance 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 shall</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lastRenderedPageBreak/>
        <w:t>waived under</w:t>
      </w:r>
      <w:r w:rsidRPr="000E21C8">
        <w:rPr>
          <w:rFonts w:eastAsia="Cambria"/>
          <w:spacing w:val="-1"/>
          <w:w w:val="105"/>
          <w:sz w:val="20"/>
          <w:szCs w:val="20"/>
        </w:rPr>
        <w:t xml:space="preserve"> </w:t>
      </w:r>
      <w:r w:rsidRPr="000E21C8">
        <w:rPr>
          <w:rFonts w:eastAsia="Cambria"/>
          <w:w w:val="105"/>
          <w:sz w:val="20"/>
          <w:szCs w:val="20"/>
        </w:rPr>
        <w:t>such policies.</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numPr>
          <w:ilvl w:val="0"/>
          <w:numId w:val="29"/>
        </w:numPr>
        <w:tabs>
          <w:tab w:val="left" w:pos="2088"/>
        </w:tabs>
        <w:autoSpaceDE w:val="0"/>
        <w:autoSpaceDN w:val="0"/>
        <w:ind w:left="2087" w:hanging="265"/>
        <w:jc w:val="both"/>
        <w:rPr>
          <w:rFonts w:eastAsia="Cambria"/>
          <w:sz w:val="20"/>
          <w:szCs w:val="20"/>
        </w:rPr>
      </w:pPr>
      <w:r w:rsidRPr="000E21C8">
        <w:rPr>
          <w:rFonts w:eastAsia="Cambria"/>
          <w:sz w:val="20"/>
          <w:szCs w:val="20"/>
        </w:rPr>
        <w:t>Insurances</w:t>
      </w:r>
      <w:r w:rsidRPr="000E21C8">
        <w:rPr>
          <w:rFonts w:eastAsia="Cambria"/>
          <w:spacing w:val="16"/>
          <w:sz w:val="20"/>
          <w:szCs w:val="20"/>
        </w:rPr>
        <w:t xml:space="preserve"> </w:t>
      </w:r>
      <w:r w:rsidRPr="000E21C8">
        <w:rPr>
          <w:rFonts w:eastAsia="Cambria"/>
          <w:sz w:val="20"/>
          <w:szCs w:val="20"/>
        </w:rPr>
        <w:t>to</w:t>
      </w:r>
      <w:r w:rsidRPr="000E21C8">
        <w:rPr>
          <w:rFonts w:eastAsia="Cambria"/>
          <w:spacing w:val="15"/>
          <w:sz w:val="20"/>
          <w:szCs w:val="20"/>
        </w:rPr>
        <w:t xml:space="preserve"> </w:t>
      </w:r>
      <w:r w:rsidRPr="000E21C8">
        <w:rPr>
          <w:rFonts w:eastAsia="Cambria"/>
          <w:sz w:val="20"/>
          <w:szCs w:val="20"/>
        </w:rPr>
        <w:t>be</w:t>
      </w:r>
      <w:r w:rsidRPr="000E21C8">
        <w:rPr>
          <w:rFonts w:eastAsia="Cambria"/>
          <w:spacing w:val="17"/>
          <w:sz w:val="20"/>
          <w:szCs w:val="20"/>
        </w:rPr>
        <w:t xml:space="preserve"> </w:t>
      </w:r>
      <w:r w:rsidRPr="000E21C8">
        <w:rPr>
          <w:rFonts w:eastAsia="Cambria"/>
          <w:sz w:val="20"/>
          <w:szCs w:val="20"/>
        </w:rPr>
        <w:t>taken</w:t>
      </w:r>
      <w:r w:rsidRPr="000E21C8">
        <w:rPr>
          <w:rFonts w:eastAsia="Cambria"/>
          <w:spacing w:val="15"/>
          <w:sz w:val="20"/>
          <w:szCs w:val="20"/>
        </w:rPr>
        <w:t xml:space="preserve"> </w:t>
      </w:r>
      <w:r w:rsidRPr="000E21C8">
        <w:rPr>
          <w:rFonts w:eastAsia="Cambria"/>
          <w:sz w:val="20"/>
          <w:szCs w:val="20"/>
        </w:rPr>
        <w:t>out</w:t>
      </w:r>
      <w:r w:rsidRPr="000E21C8">
        <w:rPr>
          <w:rFonts w:eastAsia="Cambria"/>
          <w:spacing w:val="17"/>
          <w:sz w:val="20"/>
          <w:szCs w:val="20"/>
        </w:rPr>
        <w:t xml:space="preserve"> </w:t>
      </w:r>
      <w:r w:rsidRPr="000E21C8">
        <w:rPr>
          <w:rFonts w:eastAsia="Cambria"/>
          <w:sz w:val="20"/>
          <w:szCs w:val="20"/>
        </w:rPr>
        <w:t>by</w:t>
      </w:r>
      <w:r w:rsidRPr="000E21C8">
        <w:rPr>
          <w:rFonts w:eastAsia="Cambria"/>
          <w:spacing w:val="17"/>
          <w:sz w:val="20"/>
          <w:szCs w:val="20"/>
        </w:rPr>
        <w:t xml:space="preserve"> </w:t>
      </w:r>
      <w:r w:rsidRPr="000E21C8">
        <w:rPr>
          <w:rFonts w:eastAsia="Cambria"/>
          <w:sz w:val="20"/>
          <w:szCs w:val="20"/>
        </w:rPr>
        <w:t>the</w:t>
      </w:r>
      <w:r w:rsidRPr="000E21C8">
        <w:rPr>
          <w:rFonts w:eastAsia="Cambria"/>
          <w:spacing w:val="17"/>
          <w:sz w:val="20"/>
          <w:szCs w:val="20"/>
        </w:rPr>
        <w:t xml:space="preserve"> </w:t>
      </w:r>
      <w:r w:rsidRPr="000E21C8">
        <w:rPr>
          <w:rFonts w:eastAsia="Cambria"/>
          <w:sz w:val="20"/>
          <w:szCs w:val="20"/>
        </w:rPr>
        <w:t>Employer</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spacing w:line="254" w:lineRule="auto"/>
        <w:ind w:left="1823" w:right="865"/>
        <w:rPr>
          <w:rFonts w:eastAsia="Cambria"/>
          <w:sz w:val="20"/>
          <w:szCs w:val="20"/>
        </w:rPr>
      </w:pPr>
      <w:r w:rsidRPr="000E21C8">
        <w:rPr>
          <w:rFonts w:eastAsia="Cambria"/>
          <w:w w:val="105"/>
          <w:sz w:val="20"/>
          <w:szCs w:val="20"/>
        </w:rPr>
        <w:t>The</w:t>
      </w:r>
      <w:r w:rsidRPr="000E21C8">
        <w:rPr>
          <w:rFonts w:eastAsia="Cambria"/>
          <w:spacing w:val="-5"/>
          <w:w w:val="105"/>
          <w:sz w:val="20"/>
          <w:szCs w:val="20"/>
        </w:rPr>
        <w:t xml:space="preserve"> </w:t>
      </w:r>
      <w:r w:rsidRPr="000E21C8">
        <w:rPr>
          <w:rFonts w:eastAsia="Cambria"/>
          <w:w w:val="105"/>
          <w:sz w:val="20"/>
          <w:szCs w:val="20"/>
        </w:rPr>
        <w:t>Employer</w:t>
      </w:r>
      <w:r w:rsidRPr="000E21C8">
        <w:rPr>
          <w:rFonts w:eastAsia="Cambria"/>
          <w:spacing w:val="-5"/>
          <w:w w:val="105"/>
          <w:sz w:val="20"/>
          <w:szCs w:val="20"/>
        </w:rPr>
        <w:t xml:space="preserve"> </w:t>
      </w:r>
      <w:r w:rsidRPr="000E21C8">
        <w:rPr>
          <w:rFonts w:eastAsia="Cambria"/>
          <w:w w:val="105"/>
          <w:sz w:val="20"/>
          <w:szCs w:val="20"/>
        </w:rPr>
        <w:t>shall</w:t>
      </w:r>
      <w:r w:rsidRPr="000E21C8">
        <w:rPr>
          <w:rFonts w:eastAsia="Cambria"/>
          <w:spacing w:val="-3"/>
          <w:w w:val="105"/>
          <w:sz w:val="20"/>
          <w:szCs w:val="20"/>
        </w:rPr>
        <w:t xml:space="preserve"> </w:t>
      </w:r>
      <w:r w:rsidRPr="000E21C8">
        <w:rPr>
          <w:rFonts w:eastAsia="Cambria"/>
          <w:w w:val="105"/>
          <w:sz w:val="20"/>
          <w:szCs w:val="20"/>
        </w:rPr>
        <w:t>at</w:t>
      </w:r>
      <w:r w:rsidRPr="000E21C8">
        <w:rPr>
          <w:rFonts w:eastAsia="Cambria"/>
          <w:spacing w:val="-4"/>
          <w:w w:val="105"/>
          <w:sz w:val="20"/>
          <w:szCs w:val="20"/>
        </w:rPr>
        <w:t xml:space="preserve"> </w:t>
      </w:r>
      <w:r w:rsidRPr="000E21C8">
        <w:rPr>
          <w:rFonts w:eastAsia="Cambria"/>
          <w:w w:val="105"/>
          <w:sz w:val="20"/>
          <w:szCs w:val="20"/>
        </w:rPr>
        <w:t>its</w:t>
      </w:r>
      <w:r w:rsidRPr="000E21C8">
        <w:rPr>
          <w:rFonts w:eastAsia="Cambria"/>
          <w:spacing w:val="-5"/>
          <w:w w:val="105"/>
          <w:sz w:val="20"/>
          <w:szCs w:val="20"/>
        </w:rPr>
        <w:t xml:space="preserve"> </w:t>
      </w:r>
      <w:r w:rsidRPr="000E21C8">
        <w:rPr>
          <w:rFonts w:eastAsia="Cambria"/>
          <w:w w:val="105"/>
          <w:sz w:val="20"/>
          <w:szCs w:val="20"/>
        </w:rPr>
        <w:t>expense</w:t>
      </w:r>
      <w:r w:rsidRPr="000E21C8">
        <w:rPr>
          <w:rFonts w:eastAsia="Cambria"/>
          <w:spacing w:val="-4"/>
          <w:w w:val="105"/>
          <w:sz w:val="20"/>
          <w:szCs w:val="20"/>
        </w:rPr>
        <w:t xml:space="preserve"> </w:t>
      </w:r>
      <w:r w:rsidRPr="000E21C8">
        <w:rPr>
          <w:rFonts w:eastAsia="Cambria"/>
          <w:w w:val="105"/>
          <w:sz w:val="20"/>
          <w:szCs w:val="20"/>
        </w:rPr>
        <w:t>take</w:t>
      </w:r>
      <w:r w:rsidRPr="000E21C8">
        <w:rPr>
          <w:rFonts w:eastAsia="Cambria"/>
          <w:spacing w:val="-4"/>
          <w:w w:val="105"/>
          <w:sz w:val="20"/>
          <w:szCs w:val="20"/>
        </w:rPr>
        <w:t xml:space="preserve"> </w:t>
      </w:r>
      <w:r w:rsidRPr="000E21C8">
        <w:rPr>
          <w:rFonts w:eastAsia="Cambria"/>
          <w:w w:val="105"/>
          <w:sz w:val="20"/>
          <w:szCs w:val="20"/>
        </w:rPr>
        <w:t>out</w:t>
      </w:r>
      <w:r w:rsidRPr="000E21C8">
        <w:rPr>
          <w:rFonts w:eastAsia="Cambria"/>
          <w:spacing w:val="-4"/>
          <w:w w:val="105"/>
          <w:sz w:val="20"/>
          <w:szCs w:val="20"/>
        </w:rPr>
        <w:t xml:space="preserve"> </w:t>
      </w:r>
      <w:r w:rsidRPr="000E21C8">
        <w:rPr>
          <w:rFonts w:eastAsia="Cambria"/>
          <w:w w:val="105"/>
          <w:sz w:val="20"/>
          <w:szCs w:val="20"/>
        </w:rPr>
        <w:t>and</w:t>
      </w:r>
      <w:r w:rsidRPr="000E21C8">
        <w:rPr>
          <w:rFonts w:eastAsia="Cambria"/>
          <w:spacing w:val="-4"/>
          <w:w w:val="105"/>
          <w:sz w:val="20"/>
          <w:szCs w:val="20"/>
        </w:rPr>
        <w:t xml:space="preserve"> </w:t>
      </w:r>
      <w:r w:rsidRPr="000E21C8">
        <w:rPr>
          <w:rFonts w:eastAsia="Cambria"/>
          <w:w w:val="105"/>
          <w:sz w:val="20"/>
          <w:szCs w:val="20"/>
        </w:rPr>
        <w:t>maintain</w:t>
      </w:r>
      <w:r w:rsidRPr="000E21C8">
        <w:rPr>
          <w:rFonts w:eastAsia="Cambria"/>
          <w:spacing w:val="-3"/>
          <w:w w:val="105"/>
          <w:sz w:val="20"/>
          <w:szCs w:val="20"/>
        </w:rPr>
        <w:t xml:space="preserve"> </w:t>
      </w:r>
      <w:r w:rsidRPr="000E21C8">
        <w:rPr>
          <w:rFonts w:eastAsia="Cambria"/>
          <w:w w:val="105"/>
          <w:sz w:val="20"/>
          <w:szCs w:val="20"/>
        </w:rPr>
        <w:t>in</w:t>
      </w:r>
      <w:r w:rsidRPr="000E21C8">
        <w:rPr>
          <w:rFonts w:eastAsia="Cambria"/>
          <w:spacing w:val="-3"/>
          <w:w w:val="105"/>
          <w:sz w:val="20"/>
          <w:szCs w:val="20"/>
        </w:rPr>
        <w:t xml:space="preserve"> </w:t>
      </w:r>
      <w:r w:rsidRPr="000E21C8">
        <w:rPr>
          <w:rFonts w:eastAsia="Cambria"/>
          <w:w w:val="105"/>
          <w:sz w:val="20"/>
          <w:szCs w:val="20"/>
        </w:rPr>
        <w:t>effect</w:t>
      </w:r>
      <w:r w:rsidRPr="000E21C8">
        <w:rPr>
          <w:rFonts w:eastAsia="Cambria"/>
          <w:spacing w:val="-3"/>
          <w:w w:val="105"/>
          <w:sz w:val="20"/>
          <w:szCs w:val="20"/>
        </w:rPr>
        <w:t xml:space="preserve"> </w:t>
      </w:r>
      <w:r w:rsidRPr="000E21C8">
        <w:rPr>
          <w:rFonts w:eastAsia="Cambria"/>
          <w:w w:val="105"/>
          <w:sz w:val="20"/>
          <w:szCs w:val="20"/>
        </w:rPr>
        <w:t>during</w:t>
      </w:r>
      <w:r w:rsidRPr="000E21C8">
        <w:rPr>
          <w:rFonts w:eastAsia="Cambria"/>
          <w:spacing w:val="-5"/>
          <w:w w:val="105"/>
          <w:sz w:val="20"/>
          <w:szCs w:val="20"/>
        </w:rPr>
        <w:t xml:space="preserve"> </w:t>
      </w:r>
      <w:r w:rsidRPr="000E21C8">
        <w:rPr>
          <w:rFonts w:eastAsia="Cambria"/>
          <w:w w:val="105"/>
          <w:sz w:val="20"/>
          <w:szCs w:val="20"/>
        </w:rPr>
        <w:t>the</w:t>
      </w:r>
      <w:r w:rsidRPr="000E21C8">
        <w:rPr>
          <w:rFonts w:eastAsia="Cambria"/>
          <w:spacing w:val="-4"/>
          <w:w w:val="105"/>
          <w:sz w:val="20"/>
          <w:szCs w:val="20"/>
        </w:rPr>
        <w:t xml:space="preserve"> </w:t>
      </w:r>
      <w:r w:rsidRPr="000E21C8">
        <w:rPr>
          <w:rFonts w:eastAsia="Cambria"/>
          <w:w w:val="105"/>
          <w:sz w:val="20"/>
          <w:szCs w:val="20"/>
        </w:rPr>
        <w:t>performance</w:t>
      </w:r>
      <w:r w:rsidRPr="000E21C8">
        <w:rPr>
          <w:rFonts w:eastAsia="Cambria"/>
          <w:spacing w:val="-4"/>
          <w:w w:val="105"/>
          <w:sz w:val="20"/>
          <w:szCs w:val="20"/>
        </w:rPr>
        <w:t xml:space="preserve"> </w:t>
      </w:r>
      <w:r w:rsidRPr="000E21C8">
        <w:rPr>
          <w:rFonts w:eastAsia="Cambria"/>
          <w:w w:val="105"/>
          <w:sz w:val="20"/>
          <w:szCs w:val="20"/>
        </w:rPr>
        <w:t>of</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48"/>
          <w:w w:val="105"/>
          <w:sz w:val="20"/>
          <w:szCs w:val="20"/>
        </w:rPr>
        <w:t xml:space="preserve"> </w:t>
      </w:r>
      <w:r w:rsidRPr="000E21C8">
        <w:rPr>
          <w:rFonts w:eastAsia="Cambria"/>
          <w:w w:val="105"/>
          <w:sz w:val="20"/>
          <w:szCs w:val="20"/>
        </w:rPr>
        <w:t>Contract</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following</w:t>
      </w:r>
      <w:r w:rsidRPr="000E21C8">
        <w:rPr>
          <w:rFonts w:eastAsia="Cambria"/>
          <w:spacing w:val="3"/>
          <w:w w:val="105"/>
          <w:sz w:val="20"/>
          <w:szCs w:val="20"/>
        </w:rPr>
        <w:t xml:space="preserve"> </w:t>
      </w:r>
      <w:r w:rsidRPr="000E21C8">
        <w:rPr>
          <w:rFonts w:eastAsia="Cambria"/>
          <w:w w:val="105"/>
          <w:sz w:val="20"/>
          <w:szCs w:val="20"/>
        </w:rPr>
        <w:t>insurances.</w:t>
      </w:r>
    </w:p>
    <w:p w:rsidR="00724FC6" w:rsidRPr="000E21C8" w:rsidRDefault="00724FC6">
      <w:pPr>
        <w:widowControl w:val="0"/>
        <w:autoSpaceDE w:val="0"/>
        <w:autoSpaceDN w:val="0"/>
        <w:spacing w:before="2" w:after="1"/>
        <w:rPr>
          <w:rFonts w:eastAsia="Cambria"/>
          <w:sz w:val="20"/>
          <w:szCs w:val="20"/>
        </w:rPr>
      </w:pPr>
    </w:p>
    <w:tbl>
      <w:tblPr>
        <w:tblW w:w="0" w:type="auto"/>
        <w:tblInd w:w="1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3"/>
        <w:gridCol w:w="1935"/>
        <w:gridCol w:w="2062"/>
        <w:gridCol w:w="1693"/>
        <w:gridCol w:w="1460"/>
      </w:tblGrid>
      <w:tr w:rsidR="00365F31">
        <w:trPr>
          <w:trHeight w:val="546"/>
        </w:trPr>
        <w:tc>
          <w:tcPr>
            <w:tcW w:w="1493" w:type="dxa"/>
          </w:tcPr>
          <w:p w:rsidR="00724FC6" w:rsidRPr="000E21C8" w:rsidRDefault="000F4870">
            <w:pPr>
              <w:widowControl w:val="0"/>
              <w:autoSpaceDE w:val="0"/>
              <w:autoSpaceDN w:val="0"/>
              <w:spacing w:before="2"/>
              <w:ind w:left="333"/>
              <w:rPr>
                <w:rFonts w:eastAsia="Cambria"/>
                <w:sz w:val="20"/>
                <w:szCs w:val="20"/>
              </w:rPr>
            </w:pPr>
            <w:r w:rsidRPr="000E21C8">
              <w:rPr>
                <w:rFonts w:eastAsia="Cambria"/>
                <w:w w:val="110"/>
                <w:sz w:val="20"/>
                <w:szCs w:val="20"/>
              </w:rPr>
              <w:t>Amount</w:t>
            </w:r>
          </w:p>
        </w:tc>
        <w:tc>
          <w:tcPr>
            <w:tcW w:w="1935" w:type="dxa"/>
          </w:tcPr>
          <w:p w:rsidR="00724FC6" w:rsidRPr="000E21C8" w:rsidRDefault="000F4870">
            <w:pPr>
              <w:widowControl w:val="0"/>
              <w:autoSpaceDE w:val="0"/>
              <w:autoSpaceDN w:val="0"/>
              <w:spacing w:before="2"/>
              <w:ind w:left="129"/>
              <w:rPr>
                <w:rFonts w:eastAsia="Cambria"/>
                <w:sz w:val="20"/>
                <w:szCs w:val="20"/>
              </w:rPr>
            </w:pPr>
            <w:r w:rsidRPr="000E21C8">
              <w:rPr>
                <w:rFonts w:eastAsia="Cambria"/>
                <w:w w:val="105"/>
                <w:sz w:val="20"/>
                <w:szCs w:val="20"/>
              </w:rPr>
              <w:t>Deductible</w:t>
            </w:r>
            <w:r w:rsidRPr="000E21C8">
              <w:rPr>
                <w:rFonts w:eastAsia="Cambria"/>
                <w:spacing w:val="-3"/>
                <w:w w:val="105"/>
                <w:sz w:val="20"/>
                <w:szCs w:val="20"/>
              </w:rPr>
              <w:t xml:space="preserve"> </w:t>
            </w:r>
            <w:r w:rsidRPr="000E21C8">
              <w:rPr>
                <w:rFonts w:eastAsia="Cambria"/>
                <w:w w:val="105"/>
                <w:sz w:val="20"/>
                <w:szCs w:val="20"/>
              </w:rPr>
              <w:t>limits</w:t>
            </w:r>
          </w:p>
        </w:tc>
        <w:tc>
          <w:tcPr>
            <w:tcW w:w="2062" w:type="dxa"/>
          </w:tcPr>
          <w:p w:rsidR="00724FC6" w:rsidRPr="000E21C8" w:rsidRDefault="000F4870">
            <w:pPr>
              <w:widowControl w:val="0"/>
              <w:autoSpaceDE w:val="0"/>
              <w:autoSpaceDN w:val="0"/>
              <w:spacing w:before="2"/>
              <w:ind w:left="292"/>
              <w:rPr>
                <w:rFonts w:eastAsia="Cambria"/>
                <w:sz w:val="20"/>
                <w:szCs w:val="20"/>
              </w:rPr>
            </w:pPr>
            <w:r w:rsidRPr="000E21C8">
              <w:rPr>
                <w:rFonts w:eastAsia="Cambria"/>
                <w:sz w:val="20"/>
                <w:szCs w:val="20"/>
              </w:rPr>
              <w:t>Parties</w:t>
            </w:r>
            <w:r w:rsidRPr="000E21C8">
              <w:rPr>
                <w:rFonts w:eastAsia="Cambria"/>
                <w:spacing w:val="16"/>
                <w:sz w:val="20"/>
                <w:szCs w:val="20"/>
              </w:rPr>
              <w:t xml:space="preserve"> </w:t>
            </w:r>
            <w:r w:rsidRPr="000E21C8">
              <w:rPr>
                <w:rFonts w:eastAsia="Cambria"/>
                <w:sz w:val="20"/>
                <w:szCs w:val="20"/>
              </w:rPr>
              <w:t>Insured</w:t>
            </w:r>
          </w:p>
        </w:tc>
        <w:tc>
          <w:tcPr>
            <w:tcW w:w="1693" w:type="dxa"/>
          </w:tcPr>
          <w:p w:rsidR="00724FC6" w:rsidRPr="000E21C8" w:rsidRDefault="000F4870">
            <w:pPr>
              <w:widowControl w:val="0"/>
              <w:autoSpaceDE w:val="0"/>
              <w:autoSpaceDN w:val="0"/>
              <w:spacing w:before="2"/>
              <w:ind w:left="557" w:right="551"/>
              <w:jc w:val="center"/>
              <w:rPr>
                <w:rFonts w:eastAsia="Cambria"/>
                <w:sz w:val="20"/>
                <w:szCs w:val="20"/>
              </w:rPr>
            </w:pPr>
            <w:r w:rsidRPr="000E21C8">
              <w:rPr>
                <w:rFonts w:eastAsia="Cambria"/>
                <w:w w:val="105"/>
                <w:sz w:val="20"/>
                <w:szCs w:val="20"/>
              </w:rPr>
              <w:t>From</w:t>
            </w:r>
          </w:p>
        </w:tc>
        <w:tc>
          <w:tcPr>
            <w:tcW w:w="1460" w:type="dxa"/>
          </w:tcPr>
          <w:p w:rsidR="00724FC6" w:rsidRPr="000E21C8" w:rsidRDefault="000F4870">
            <w:pPr>
              <w:widowControl w:val="0"/>
              <w:autoSpaceDE w:val="0"/>
              <w:autoSpaceDN w:val="0"/>
              <w:spacing w:before="2"/>
              <w:ind w:left="578" w:right="571"/>
              <w:jc w:val="center"/>
              <w:rPr>
                <w:rFonts w:eastAsia="Cambria"/>
                <w:sz w:val="20"/>
                <w:szCs w:val="20"/>
              </w:rPr>
            </w:pPr>
            <w:r w:rsidRPr="000E21C8">
              <w:rPr>
                <w:rFonts w:eastAsia="Cambria"/>
                <w:w w:val="105"/>
                <w:sz w:val="20"/>
                <w:szCs w:val="20"/>
              </w:rPr>
              <w:t>To</w:t>
            </w:r>
          </w:p>
        </w:tc>
      </w:tr>
      <w:tr w:rsidR="00365F31">
        <w:trPr>
          <w:trHeight w:val="820"/>
        </w:trPr>
        <w:tc>
          <w:tcPr>
            <w:tcW w:w="8643" w:type="dxa"/>
            <w:gridSpan w:val="5"/>
          </w:tcPr>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tabs>
                <w:tab w:val="left" w:pos="765"/>
                <w:tab w:val="left" w:pos="2037"/>
              </w:tabs>
              <w:autoSpaceDE w:val="0"/>
              <w:autoSpaceDN w:val="0"/>
              <w:spacing w:before="1"/>
              <w:ind w:left="53"/>
              <w:jc w:val="center"/>
              <w:rPr>
                <w:rFonts w:eastAsia="Cambria"/>
                <w:sz w:val="20"/>
                <w:szCs w:val="20"/>
              </w:rPr>
            </w:pPr>
            <w:r w:rsidRPr="000E21C8">
              <w:rPr>
                <w:rFonts w:eastAsia="Cambria"/>
                <w:w w:val="113"/>
                <w:sz w:val="20"/>
                <w:szCs w:val="20"/>
                <w:u w:val="single"/>
              </w:rPr>
              <w:t xml:space="preserve"> </w:t>
            </w:r>
            <w:r w:rsidRPr="000E21C8">
              <w:rPr>
                <w:rFonts w:eastAsia="Cambria"/>
                <w:sz w:val="20"/>
                <w:szCs w:val="20"/>
                <w:u w:val="single"/>
              </w:rPr>
              <w:tab/>
            </w:r>
            <w:r w:rsidRPr="000E21C8">
              <w:rPr>
                <w:rFonts w:eastAsia="Cambria"/>
                <w:w w:val="115"/>
                <w:sz w:val="20"/>
                <w:szCs w:val="20"/>
              </w:rPr>
              <w:t>NIL</w:t>
            </w:r>
            <w:r w:rsidRPr="000E21C8">
              <w:rPr>
                <w:rFonts w:eastAsia="Cambria"/>
                <w:spacing w:val="6"/>
                <w:sz w:val="20"/>
                <w:szCs w:val="20"/>
              </w:rPr>
              <w:t xml:space="preserve"> </w:t>
            </w:r>
            <w:r w:rsidRPr="000E21C8">
              <w:rPr>
                <w:rFonts w:eastAsia="Cambria"/>
                <w:w w:val="113"/>
                <w:sz w:val="20"/>
                <w:szCs w:val="20"/>
                <w:u w:val="single"/>
              </w:rPr>
              <w:t xml:space="preserve"> </w:t>
            </w:r>
            <w:r w:rsidRPr="000E21C8">
              <w:rPr>
                <w:rFonts w:eastAsia="Cambria"/>
                <w:sz w:val="20"/>
                <w:szCs w:val="20"/>
                <w:u w:val="single"/>
              </w:rPr>
              <w:tab/>
            </w:r>
          </w:p>
        </w:tc>
      </w:tr>
    </w:tbl>
    <w:p w:rsidR="00724FC6" w:rsidRPr="000E21C8" w:rsidRDefault="000F4870">
      <w:pPr>
        <w:widowControl w:val="0"/>
        <w:autoSpaceDE w:val="0"/>
        <w:autoSpaceDN w:val="0"/>
        <w:ind w:left="957"/>
        <w:jc w:val="center"/>
        <w:rPr>
          <w:rFonts w:eastAsia="Cambria"/>
          <w:i/>
          <w:sz w:val="20"/>
          <w:szCs w:val="20"/>
        </w:rPr>
      </w:pPr>
      <w:r w:rsidRPr="000E21C8">
        <w:rPr>
          <w:rFonts w:eastAsia="Cambria"/>
          <w:i/>
          <w:w w:val="105"/>
          <w:sz w:val="20"/>
          <w:szCs w:val="20"/>
        </w:rPr>
        <w:t>-- End –</w:t>
      </w:r>
    </w:p>
    <w:p w:rsidR="00724FC6" w:rsidRPr="000E21C8" w:rsidRDefault="00724FC6">
      <w:pPr>
        <w:widowControl w:val="0"/>
        <w:autoSpaceDE w:val="0"/>
        <w:autoSpaceDN w:val="0"/>
        <w:jc w:val="center"/>
        <w:rPr>
          <w:rFonts w:eastAsia="Cambria"/>
          <w:sz w:val="20"/>
          <w:szCs w:val="20"/>
        </w:rPr>
        <w:sectPr w:rsidR="00724FC6" w:rsidRPr="000E21C8" w:rsidSect="005A2233">
          <w:pgSz w:w="12240" w:h="15840"/>
          <w:pgMar w:top="1100" w:right="474" w:bottom="280" w:left="20" w:header="720" w:footer="720" w:gutter="0"/>
          <w:cols w:space="720"/>
        </w:sectPr>
      </w:pPr>
    </w:p>
    <w:p w:rsidR="00724FC6" w:rsidRPr="00BE60B7" w:rsidRDefault="000F4870" w:rsidP="00BE60B7">
      <w:pPr>
        <w:widowControl w:val="0"/>
        <w:numPr>
          <w:ilvl w:val="0"/>
          <w:numId w:val="4"/>
        </w:numPr>
        <w:autoSpaceDE w:val="0"/>
        <w:autoSpaceDN w:val="0"/>
        <w:spacing w:before="68"/>
        <w:ind w:right="2107"/>
        <w:outlineLvl w:val="1"/>
        <w:rPr>
          <w:rFonts w:eastAsia="Cambria"/>
          <w:b/>
          <w:bCs/>
          <w:w w:val="105"/>
          <w:sz w:val="20"/>
          <w:szCs w:val="20"/>
        </w:rPr>
      </w:pPr>
      <w:bookmarkStart w:id="30" w:name="_Toc131160800"/>
      <w:bookmarkStart w:id="31" w:name="_Toc145247511"/>
      <w:r w:rsidRPr="00BE60B7">
        <w:rPr>
          <w:rFonts w:eastAsia="Cambria"/>
          <w:b/>
          <w:bCs/>
          <w:w w:val="105"/>
          <w:sz w:val="20"/>
          <w:szCs w:val="20"/>
        </w:rPr>
        <w:lastRenderedPageBreak/>
        <w:t xml:space="preserve">Time Schedule: </w:t>
      </w:r>
      <w:r w:rsidR="005C1570" w:rsidRPr="00BE60B7">
        <w:rPr>
          <w:rFonts w:eastAsia="Cambria"/>
          <w:b/>
          <w:bCs/>
          <w:w w:val="105"/>
          <w:sz w:val="20"/>
          <w:szCs w:val="20"/>
        </w:rPr>
        <w:t>Appendix-4</w:t>
      </w:r>
      <w:bookmarkEnd w:id="30"/>
      <w:bookmarkEnd w:id="31"/>
    </w:p>
    <w:p w:rsidR="00724FC6" w:rsidRPr="000E21C8" w:rsidRDefault="000F4870">
      <w:pPr>
        <w:widowControl w:val="0"/>
        <w:autoSpaceDE w:val="0"/>
        <w:autoSpaceDN w:val="0"/>
        <w:spacing w:before="9"/>
        <w:ind w:left="958"/>
        <w:jc w:val="center"/>
        <w:rPr>
          <w:rFonts w:eastAsia="Cambria"/>
          <w:b/>
          <w:sz w:val="20"/>
          <w:szCs w:val="20"/>
        </w:rPr>
      </w:pPr>
      <w:r w:rsidRPr="000E21C8">
        <w:rPr>
          <w:rFonts w:eastAsia="Cambria"/>
          <w:b/>
          <w:w w:val="115"/>
          <w:sz w:val="20"/>
          <w:szCs w:val="20"/>
        </w:rPr>
        <w:t>TIME</w:t>
      </w:r>
      <w:r w:rsidRPr="000E21C8">
        <w:rPr>
          <w:rFonts w:eastAsia="Cambria"/>
          <w:b/>
          <w:spacing w:val="-14"/>
          <w:w w:val="115"/>
          <w:sz w:val="20"/>
          <w:szCs w:val="20"/>
        </w:rPr>
        <w:t xml:space="preserve"> </w:t>
      </w:r>
      <w:r w:rsidRPr="000E21C8">
        <w:rPr>
          <w:rFonts w:eastAsia="Cambria"/>
          <w:b/>
          <w:w w:val="115"/>
          <w:sz w:val="20"/>
          <w:szCs w:val="20"/>
        </w:rPr>
        <w:t>SCHEDULE</w:t>
      </w:r>
    </w:p>
    <w:p w:rsidR="00724FC6" w:rsidRPr="000E21C8" w:rsidRDefault="00724FC6">
      <w:pPr>
        <w:widowControl w:val="0"/>
        <w:autoSpaceDE w:val="0"/>
        <w:autoSpaceDN w:val="0"/>
        <w:spacing w:before="5"/>
        <w:rPr>
          <w:rFonts w:eastAsia="Cambria"/>
          <w:b/>
          <w:sz w:val="20"/>
          <w:szCs w:val="20"/>
        </w:rPr>
      </w:pPr>
    </w:p>
    <w:p w:rsidR="00724FC6" w:rsidRPr="000E21C8" w:rsidRDefault="000F4870">
      <w:pPr>
        <w:widowControl w:val="0"/>
        <w:numPr>
          <w:ilvl w:val="1"/>
          <w:numId w:val="29"/>
        </w:numPr>
        <w:tabs>
          <w:tab w:val="left" w:pos="2544"/>
        </w:tabs>
        <w:autoSpaceDE w:val="0"/>
        <w:autoSpaceDN w:val="0"/>
        <w:ind w:hanging="361"/>
        <w:jc w:val="both"/>
        <w:rPr>
          <w:rFonts w:eastAsia="Cambria"/>
          <w:sz w:val="20"/>
          <w:szCs w:val="20"/>
        </w:rPr>
      </w:pPr>
      <w:r w:rsidRPr="000E21C8">
        <w:rPr>
          <w:rFonts w:eastAsia="Cambria"/>
          <w:w w:val="105"/>
          <w:sz w:val="20"/>
          <w:szCs w:val="20"/>
        </w:rPr>
        <w:t>The</w:t>
      </w:r>
      <w:r w:rsidRPr="000E21C8">
        <w:rPr>
          <w:rFonts w:eastAsia="Cambria"/>
          <w:spacing w:val="-7"/>
          <w:w w:val="105"/>
          <w:sz w:val="20"/>
          <w:szCs w:val="20"/>
        </w:rPr>
        <w:t xml:space="preserve"> </w:t>
      </w:r>
      <w:r w:rsidRPr="000E21C8">
        <w:rPr>
          <w:rFonts w:eastAsia="Cambria"/>
          <w:w w:val="105"/>
          <w:sz w:val="20"/>
          <w:szCs w:val="20"/>
        </w:rPr>
        <w:t>Project</w:t>
      </w:r>
      <w:r w:rsidRPr="000E21C8">
        <w:rPr>
          <w:rFonts w:eastAsia="Cambria"/>
          <w:spacing w:val="-6"/>
          <w:w w:val="105"/>
          <w:sz w:val="20"/>
          <w:szCs w:val="20"/>
        </w:rPr>
        <w:t xml:space="preserve"> </w:t>
      </w:r>
      <w:r w:rsidRPr="000E21C8">
        <w:rPr>
          <w:rFonts w:eastAsia="Cambria"/>
          <w:w w:val="105"/>
          <w:sz w:val="20"/>
          <w:szCs w:val="20"/>
        </w:rPr>
        <w:t>Completion</w:t>
      </w:r>
      <w:r w:rsidRPr="000E21C8">
        <w:rPr>
          <w:rFonts w:eastAsia="Cambria"/>
          <w:spacing w:val="-10"/>
          <w:w w:val="105"/>
          <w:sz w:val="20"/>
          <w:szCs w:val="20"/>
        </w:rPr>
        <w:t xml:space="preserve"> </w:t>
      </w:r>
      <w:r w:rsidRPr="000E21C8">
        <w:rPr>
          <w:rFonts w:eastAsia="Cambria"/>
          <w:w w:val="105"/>
          <w:sz w:val="20"/>
          <w:szCs w:val="20"/>
        </w:rPr>
        <w:t>Schedule</w:t>
      </w:r>
      <w:r w:rsidRPr="000E21C8">
        <w:rPr>
          <w:rFonts w:eastAsia="Cambria"/>
          <w:spacing w:val="-6"/>
          <w:w w:val="105"/>
          <w:sz w:val="20"/>
          <w:szCs w:val="20"/>
        </w:rPr>
        <w:t xml:space="preserve"> </w:t>
      </w:r>
      <w:r w:rsidRPr="000E21C8">
        <w:rPr>
          <w:rFonts w:eastAsia="Cambria"/>
          <w:w w:val="105"/>
          <w:sz w:val="20"/>
          <w:szCs w:val="20"/>
        </w:rPr>
        <w:t>shall</w:t>
      </w:r>
      <w:r w:rsidRPr="000E21C8">
        <w:rPr>
          <w:rFonts w:eastAsia="Cambria"/>
          <w:spacing w:val="-6"/>
          <w:w w:val="105"/>
          <w:sz w:val="20"/>
          <w:szCs w:val="20"/>
        </w:rPr>
        <w:t xml:space="preserve"> </w:t>
      </w:r>
      <w:r w:rsidRPr="000E21C8">
        <w:rPr>
          <w:rFonts w:eastAsia="Cambria"/>
          <w:w w:val="105"/>
          <w:sz w:val="20"/>
          <w:szCs w:val="20"/>
        </w:rPr>
        <w:t>be</w:t>
      </w:r>
      <w:r w:rsidRPr="000E21C8">
        <w:rPr>
          <w:rFonts w:eastAsia="Cambria"/>
          <w:spacing w:val="-7"/>
          <w:w w:val="105"/>
          <w:sz w:val="20"/>
          <w:szCs w:val="20"/>
        </w:rPr>
        <w:t xml:space="preserve"> </w:t>
      </w:r>
      <w:r w:rsidRPr="000E21C8">
        <w:rPr>
          <w:rFonts w:eastAsia="Cambria"/>
          <w:w w:val="105"/>
          <w:sz w:val="20"/>
          <w:szCs w:val="20"/>
        </w:rPr>
        <w:t>as</w:t>
      </w:r>
      <w:r w:rsidRPr="000E21C8">
        <w:rPr>
          <w:rFonts w:eastAsia="Cambria"/>
          <w:spacing w:val="-6"/>
          <w:w w:val="105"/>
          <w:sz w:val="20"/>
          <w:szCs w:val="20"/>
        </w:rPr>
        <w:t xml:space="preserve"> </w:t>
      </w:r>
      <w:r w:rsidRPr="000E21C8">
        <w:rPr>
          <w:rFonts w:eastAsia="Cambria"/>
          <w:w w:val="105"/>
          <w:sz w:val="20"/>
          <w:szCs w:val="20"/>
        </w:rPr>
        <w:t>follows:</w:t>
      </w:r>
    </w:p>
    <w:p w:rsidR="00724FC6" w:rsidRPr="000E21C8" w:rsidRDefault="00724FC6">
      <w:pPr>
        <w:widowControl w:val="0"/>
        <w:autoSpaceDE w:val="0"/>
        <w:autoSpaceDN w:val="0"/>
        <w:spacing w:before="6"/>
        <w:rPr>
          <w:rFonts w:eastAsia="Cambria"/>
          <w:sz w:val="20"/>
          <w:szCs w:val="20"/>
        </w:rPr>
      </w:pPr>
    </w:p>
    <w:tbl>
      <w:tblPr>
        <w:tblW w:w="0" w:type="auto"/>
        <w:tblInd w:w="1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20"/>
        <w:gridCol w:w="2681"/>
      </w:tblGrid>
      <w:tr w:rsidR="00365F31" w:rsidTr="008A69A0">
        <w:trPr>
          <w:trHeight w:val="863"/>
        </w:trPr>
        <w:tc>
          <w:tcPr>
            <w:tcW w:w="6520" w:type="dxa"/>
          </w:tcPr>
          <w:p w:rsidR="00724FC6" w:rsidRPr="000E21C8" w:rsidRDefault="000F4870" w:rsidP="00DB3E31">
            <w:pPr>
              <w:widowControl w:val="0"/>
              <w:autoSpaceDE w:val="0"/>
              <w:autoSpaceDN w:val="0"/>
              <w:spacing w:before="2"/>
              <w:ind w:left="3004" w:right="2999" w:hanging="1165"/>
              <w:jc w:val="center"/>
              <w:rPr>
                <w:rFonts w:eastAsia="Cambria"/>
                <w:sz w:val="20"/>
                <w:szCs w:val="20"/>
              </w:rPr>
            </w:pPr>
            <w:r w:rsidRPr="000E21C8">
              <w:rPr>
                <w:rFonts w:eastAsia="Cambria"/>
                <w:w w:val="105"/>
                <w:sz w:val="20"/>
                <w:szCs w:val="20"/>
              </w:rPr>
              <w:t>Description</w:t>
            </w:r>
          </w:p>
        </w:tc>
        <w:tc>
          <w:tcPr>
            <w:tcW w:w="2681" w:type="dxa"/>
          </w:tcPr>
          <w:p w:rsidR="00724FC6" w:rsidRPr="000E21C8" w:rsidRDefault="000F4870">
            <w:pPr>
              <w:widowControl w:val="0"/>
              <w:autoSpaceDE w:val="0"/>
              <w:autoSpaceDN w:val="0"/>
              <w:spacing w:before="2" w:line="254" w:lineRule="auto"/>
              <w:ind w:left="105" w:right="95"/>
              <w:jc w:val="both"/>
              <w:rPr>
                <w:rFonts w:eastAsia="Cambria"/>
                <w:sz w:val="20"/>
                <w:szCs w:val="20"/>
              </w:rPr>
            </w:pPr>
            <w:r w:rsidRPr="000E21C8">
              <w:rPr>
                <w:rFonts w:eastAsia="Cambria"/>
                <w:w w:val="105"/>
                <w:sz w:val="20"/>
                <w:szCs w:val="20"/>
              </w:rPr>
              <w:t>Duration</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48"/>
                <w:w w:val="105"/>
                <w:sz w:val="20"/>
                <w:szCs w:val="20"/>
              </w:rPr>
              <w:t xml:space="preserve"> </w:t>
            </w:r>
            <w:r w:rsidRPr="000E21C8">
              <w:rPr>
                <w:rFonts w:eastAsia="Cambria"/>
                <w:w w:val="105"/>
                <w:sz w:val="20"/>
                <w:szCs w:val="20"/>
              </w:rPr>
              <w:t>Months from</w:t>
            </w:r>
            <w:r w:rsidRPr="000E21C8">
              <w:rPr>
                <w:rFonts w:eastAsia="Cambria"/>
                <w:spacing w:val="-48"/>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date</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00DB3E31" w:rsidRPr="000E21C8">
              <w:rPr>
                <w:rFonts w:eastAsia="Cambria"/>
                <w:w w:val="105"/>
                <w:sz w:val="20"/>
                <w:szCs w:val="20"/>
              </w:rPr>
              <w:t>Letter</w:t>
            </w:r>
          </w:p>
          <w:p w:rsidR="00724FC6" w:rsidRPr="000E21C8" w:rsidRDefault="000F4870">
            <w:pPr>
              <w:widowControl w:val="0"/>
              <w:autoSpaceDE w:val="0"/>
              <w:autoSpaceDN w:val="0"/>
              <w:spacing w:line="251" w:lineRule="exact"/>
              <w:ind w:left="105"/>
              <w:jc w:val="both"/>
              <w:rPr>
                <w:rFonts w:eastAsia="Cambria"/>
                <w:sz w:val="20"/>
                <w:szCs w:val="20"/>
              </w:rPr>
            </w:pPr>
            <w:r w:rsidRPr="000E21C8">
              <w:rPr>
                <w:rFonts w:eastAsia="Cambria"/>
                <w:w w:val="110"/>
                <w:sz w:val="20"/>
                <w:szCs w:val="20"/>
              </w:rPr>
              <w:t>of</w:t>
            </w:r>
            <w:r w:rsidRPr="000E21C8">
              <w:rPr>
                <w:rFonts w:eastAsia="Cambria"/>
                <w:spacing w:val="-4"/>
                <w:w w:val="110"/>
                <w:sz w:val="20"/>
                <w:szCs w:val="20"/>
              </w:rPr>
              <w:t xml:space="preserve"> </w:t>
            </w:r>
            <w:r w:rsidRPr="000E21C8">
              <w:rPr>
                <w:rFonts w:eastAsia="Cambria"/>
                <w:w w:val="110"/>
                <w:sz w:val="20"/>
                <w:szCs w:val="20"/>
              </w:rPr>
              <w:t>Award</w:t>
            </w:r>
          </w:p>
        </w:tc>
      </w:tr>
      <w:tr w:rsidR="00365F31" w:rsidTr="008A69A0">
        <w:trPr>
          <w:trHeight w:val="691"/>
        </w:trPr>
        <w:tc>
          <w:tcPr>
            <w:tcW w:w="6520" w:type="dxa"/>
          </w:tcPr>
          <w:p w:rsidR="00724FC6" w:rsidRPr="000E21C8" w:rsidRDefault="000F4870">
            <w:pPr>
              <w:widowControl w:val="0"/>
              <w:autoSpaceDE w:val="0"/>
              <w:autoSpaceDN w:val="0"/>
              <w:spacing w:before="209" w:line="254" w:lineRule="auto"/>
              <w:ind w:left="105" w:right="85"/>
              <w:rPr>
                <w:rFonts w:eastAsia="Cambria"/>
                <w:sz w:val="20"/>
                <w:szCs w:val="20"/>
              </w:rPr>
            </w:pPr>
            <w:r w:rsidRPr="000E21C8">
              <w:rPr>
                <w:rFonts w:eastAsia="Cambria"/>
                <w:sz w:val="20"/>
                <w:szCs w:val="20"/>
              </w:rPr>
              <w:t>Establishment</w:t>
            </w:r>
            <w:r w:rsidRPr="000E21C8">
              <w:rPr>
                <w:rFonts w:eastAsia="Cambria"/>
                <w:spacing w:val="27"/>
                <w:sz w:val="20"/>
                <w:szCs w:val="20"/>
              </w:rPr>
              <w:t xml:space="preserve"> </w:t>
            </w:r>
            <w:r w:rsidRPr="000E21C8">
              <w:rPr>
                <w:rFonts w:eastAsia="Cambria"/>
                <w:sz w:val="20"/>
                <w:szCs w:val="20"/>
              </w:rPr>
              <w:t>of</w:t>
            </w:r>
            <w:r w:rsidRPr="000E21C8">
              <w:rPr>
                <w:rFonts w:eastAsia="Cambria"/>
                <w:spacing w:val="29"/>
                <w:sz w:val="20"/>
                <w:szCs w:val="20"/>
              </w:rPr>
              <w:t xml:space="preserve"> </w:t>
            </w:r>
            <w:r w:rsidRPr="000E21C8">
              <w:rPr>
                <w:rFonts w:eastAsia="Cambria"/>
                <w:sz w:val="20"/>
                <w:szCs w:val="20"/>
              </w:rPr>
              <w:t>new</w:t>
            </w:r>
            <w:r w:rsidR="00CD7568" w:rsidRPr="000E21C8">
              <w:rPr>
                <w:rFonts w:eastAsia="Cambria"/>
                <w:sz w:val="20"/>
                <w:szCs w:val="20"/>
              </w:rPr>
              <w:t xml:space="preserve"> Substation &amp; Transmission Line</w:t>
            </w:r>
            <w:r w:rsidRPr="000E21C8">
              <w:rPr>
                <w:rFonts w:eastAsia="Cambria"/>
                <w:spacing w:val="26"/>
                <w:sz w:val="20"/>
                <w:szCs w:val="20"/>
              </w:rPr>
              <w:t xml:space="preserve"> </w:t>
            </w:r>
            <w:r w:rsidR="00DB3E31" w:rsidRPr="000E21C8">
              <w:rPr>
                <w:rFonts w:eastAsia="Cambria"/>
                <w:spacing w:val="26"/>
                <w:sz w:val="20"/>
                <w:szCs w:val="20"/>
              </w:rPr>
              <w:t>……….</w:t>
            </w:r>
          </w:p>
        </w:tc>
        <w:tc>
          <w:tcPr>
            <w:tcW w:w="2681" w:type="dxa"/>
          </w:tcPr>
          <w:p w:rsidR="00724FC6" w:rsidRPr="000E21C8" w:rsidRDefault="000F4870">
            <w:pPr>
              <w:widowControl w:val="0"/>
              <w:autoSpaceDE w:val="0"/>
              <w:autoSpaceDN w:val="0"/>
              <w:spacing w:line="247" w:lineRule="auto"/>
              <w:ind w:left="232" w:right="226"/>
              <w:jc w:val="center"/>
              <w:rPr>
                <w:rFonts w:eastAsia="Cambria"/>
                <w:b/>
                <w:sz w:val="20"/>
                <w:szCs w:val="20"/>
              </w:rPr>
            </w:pPr>
            <w:r w:rsidRPr="000E21C8">
              <w:rPr>
                <w:rFonts w:eastAsia="Cambria"/>
                <w:b/>
                <w:sz w:val="20"/>
                <w:szCs w:val="20"/>
              </w:rPr>
              <w:t>……….. Months</w:t>
            </w:r>
          </w:p>
        </w:tc>
      </w:tr>
    </w:tbl>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numPr>
          <w:ilvl w:val="1"/>
          <w:numId w:val="35"/>
        </w:numPr>
        <w:tabs>
          <w:tab w:val="left" w:pos="2436"/>
        </w:tabs>
        <w:autoSpaceDE w:val="0"/>
        <w:autoSpaceDN w:val="0"/>
        <w:spacing w:before="95" w:line="254" w:lineRule="auto"/>
        <w:ind w:right="862"/>
        <w:jc w:val="both"/>
        <w:rPr>
          <w:rFonts w:eastAsia="Cambria"/>
          <w:sz w:val="20"/>
          <w:szCs w:val="20"/>
        </w:rPr>
      </w:pPr>
      <w:r w:rsidRPr="000E21C8">
        <w:rPr>
          <w:rFonts w:eastAsia="Cambria"/>
          <w:w w:val="105"/>
          <w:sz w:val="20"/>
          <w:szCs w:val="20"/>
        </w:rPr>
        <w:t>The</w:t>
      </w:r>
      <w:r w:rsidRPr="000E21C8">
        <w:rPr>
          <w:rFonts w:eastAsia="Cambria"/>
          <w:spacing w:val="-10"/>
          <w:w w:val="105"/>
          <w:sz w:val="20"/>
          <w:szCs w:val="20"/>
        </w:rPr>
        <w:t xml:space="preserve"> </w:t>
      </w:r>
      <w:r w:rsidRPr="000E21C8">
        <w:rPr>
          <w:rFonts w:eastAsia="Cambria"/>
          <w:w w:val="105"/>
          <w:sz w:val="20"/>
          <w:szCs w:val="20"/>
        </w:rPr>
        <w:t>activity(ies)</w:t>
      </w:r>
      <w:r w:rsidRPr="000E21C8">
        <w:rPr>
          <w:rFonts w:eastAsia="Cambria"/>
          <w:spacing w:val="-10"/>
          <w:w w:val="105"/>
          <w:sz w:val="20"/>
          <w:szCs w:val="20"/>
        </w:rPr>
        <w:t xml:space="preserve"> </w:t>
      </w:r>
      <w:r w:rsidRPr="000E21C8">
        <w:rPr>
          <w:rFonts w:eastAsia="Cambria"/>
          <w:w w:val="105"/>
          <w:sz w:val="20"/>
          <w:szCs w:val="20"/>
        </w:rPr>
        <w:t>under</w:t>
      </w:r>
      <w:r w:rsidRPr="000E21C8">
        <w:rPr>
          <w:rFonts w:eastAsia="Cambria"/>
          <w:spacing w:val="-10"/>
          <w:w w:val="105"/>
          <w:sz w:val="20"/>
          <w:szCs w:val="20"/>
        </w:rPr>
        <w:t xml:space="preserve"> </w:t>
      </w:r>
      <w:r w:rsidRPr="000E21C8">
        <w:rPr>
          <w:rFonts w:eastAsia="Cambria"/>
          <w:w w:val="105"/>
          <w:sz w:val="20"/>
          <w:szCs w:val="20"/>
        </w:rPr>
        <w:t>the</w:t>
      </w:r>
      <w:r w:rsidRPr="000E21C8">
        <w:rPr>
          <w:rFonts w:eastAsia="Cambria"/>
          <w:spacing w:val="-10"/>
          <w:w w:val="105"/>
          <w:sz w:val="20"/>
          <w:szCs w:val="20"/>
        </w:rPr>
        <w:t xml:space="preserve"> </w:t>
      </w:r>
      <w:r w:rsidRPr="000E21C8">
        <w:rPr>
          <w:rFonts w:eastAsia="Cambria"/>
          <w:w w:val="105"/>
          <w:sz w:val="20"/>
          <w:szCs w:val="20"/>
        </w:rPr>
        <w:t>Contractor’s</w:t>
      </w:r>
      <w:r w:rsidRPr="000E21C8">
        <w:rPr>
          <w:rFonts w:eastAsia="Cambria"/>
          <w:spacing w:val="-9"/>
          <w:w w:val="105"/>
          <w:sz w:val="20"/>
          <w:szCs w:val="20"/>
        </w:rPr>
        <w:t xml:space="preserve"> </w:t>
      </w:r>
      <w:r w:rsidRPr="000E21C8">
        <w:rPr>
          <w:rFonts w:eastAsia="Cambria"/>
          <w:w w:val="105"/>
          <w:sz w:val="20"/>
          <w:szCs w:val="20"/>
        </w:rPr>
        <w:t>programme</w:t>
      </w:r>
      <w:r w:rsidRPr="000E21C8">
        <w:rPr>
          <w:rFonts w:eastAsia="Cambria"/>
          <w:spacing w:val="-9"/>
          <w:w w:val="105"/>
          <w:sz w:val="20"/>
          <w:szCs w:val="20"/>
        </w:rPr>
        <w:t xml:space="preserve"> </w:t>
      </w:r>
      <w:r w:rsidRPr="000E21C8">
        <w:rPr>
          <w:rFonts w:eastAsia="Cambria"/>
          <w:w w:val="105"/>
          <w:sz w:val="20"/>
          <w:szCs w:val="20"/>
        </w:rPr>
        <w:t>for</w:t>
      </w:r>
      <w:r w:rsidRPr="000E21C8">
        <w:rPr>
          <w:rFonts w:eastAsia="Cambria"/>
          <w:spacing w:val="-12"/>
          <w:w w:val="105"/>
          <w:sz w:val="20"/>
          <w:szCs w:val="20"/>
        </w:rPr>
        <w:t xml:space="preserve"> </w:t>
      </w:r>
      <w:r w:rsidRPr="000E21C8">
        <w:rPr>
          <w:rFonts w:eastAsia="Cambria"/>
          <w:w w:val="105"/>
          <w:sz w:val="20"/>
          <w:szCs w:val="20"/>
        </w:rPr>
        <w:t>Project</w:t>
      </w:r>
      <w:r w:rsidRPr="000E21C8">
        <w:rPr>
          <w:rFonts w:eastAsia="Cambria"/>
          <w:spacing w:val="-9"/>
          <w:w w:val="105"/>
          <w:sz w:val="20"/>
          <w:szCs w:val="20"/>
        </w:rPr>
        <w:t xml:space="preserve"> </w:t>
      </w:r>
      <w:r w:rsidRPr="000E21C8">
        <w:rPr>
          <w:rFonts w:eastAsia="Cambria"/>
          <w:w w:val="105"/>
          <w:sz w:val="20"/>
          <w:szCs w:val="20"/>
        </w:rPr>
        <w:t>Completion</w:t>
      </w:r>
      <w:r w:rsidRPr="000E21C8">
        <w:rPr>
          <w:rFonts w:eastAsia="Cambria"/>
          <w:spacing w:val="-6"/>
          <w:w w:val="105"/>
          <w:sz w:val="20"/>
          <w:szCs w:val="20"/>
        </w:rPr>
        <w:t xml:space="preserve"> </w:t>
      </w:r>
      <w:r w:rsidRPr="000E21C8">
        <w:rPr>
          <w:rFonts w:eastAsia="Cambria"/>
          <w:w w:val="105"/>
          <w:sz w:val="20"/>
          <w:szCs w:val="20"/>
        </w:rPr>
        <w:t>shall</w:t>
      </w:r>
      <w:r w:rsidRPr="000E21C8">
        <w:rPr>
          <w:rFonts w:eastAsia="Cambria"/>
          <w:spacing w:val="-11"/>
          <w:w w:val="105"/>
          <w:sz w:val="20"/>
          <w:szCs w:val="20"/>
        </w:rPr>
        <w:t xml:space="preserve"> </w:t>
      </w:r>
      <w:r w:rsidRPr="000E21C8">
        <w:rPr>
          <w:rFonts w:eastAsia="Cambria"/>
          <w:w w:val="105"/>
          <w:sz w:val="20"/>
          <w:szCs w:val="20"/>
        </w:rPr>
        <w:t>be</w:t>
      </w:r>
      <w:r w:rsidRPr="000E21C8">
        <w:rPr>
          <w:rFonts w:eastAsia="Cambria"/>
          <w:spacing w:val="-10"/>
          <w:w w:val="105"/>
          <w:sz w:val="20"/>
          <w:szCs w:val="20"/>
        </w:rPr>
        <w:t xml:space="preserve"> </w:t>
      </w:r>
      <w:r w:rsidRPr="000E21C8">
        <w:rPr>
          <w:rFonts w:eastAsia="Cambria"/>
          <w:w w:val="105"/>
          <w:sz w:val="20"/>
          <w:szCs w:val="20"/>
        </w:rPr>
        <w:t>in</w:t>
      </w:r>
      <w:r w:rsidRPr="000E21C8">
        <w:rPr>
          <w:rFonts w:eastAsia="Cambria"/>
          <w:spacing w:val="-10"/>
          <w:w w:val="105"/>
          <w:sz w:val="20"/>
          <w:szCs w:val="20"/>
        </w:rPr>
        <w:t xml:space="preserve"> </w:t>
      </w:r>
      <w:r w:rsidRPr="000E21C8">
        <w:rPr>
          <w:rFonts w:eastAsia="Cambria"/>
          <w:w w:val="105"/>
          <w:sz w:val="20"/>
          <w:szCs w:val="20"/>
        </w:rPr>
        <w:t>the</w:t>
      </w:r>
      <w:r w:rsidRPr="000E21C8">
        <w:rPr>
          <w:rFonts w:eastAsia="Cambria"/>
          <w:spacing w:val="-49"/>
          <w:w w:val="105"/>
          <w:sz w:val="20"/>
          <w:szCs w:val="20"/>
        </w:rPr>
        <w:t xml:space="preserve"> </w:t>
      </w:r>
      <w:r w:rsidRPr="000E21C8">
        <w:rPr>
          <w:rFonts w:eastAsia="Cambria"/>
          <w:w w:val="105"/>
          <w:sz w:val="20"/>
          <w:szCs w:val="20"/>
        </w:rPr>
        <w:t>form of a master network (MNW) and shall identify the various activities like design,</w:t>
      </w:r>
      <w:r w:rsidRPr="000E21C8">
        <w:rPr>
          <w:rFonts w:eastAsia="Cambria"/>
          <w:spacing w:val="1"/>
          <w:w w:val="105"/>
          <w:sz w:val="20"/>
          <w:szCs w:val="20"/>
        </w:rPr>
        <w:t xml:space="preserve"> </w:t>
      </w:r>
      <w:r w:rsidRPr="000E21C8">
        <w:rPr>
          <w:rFonts w:eastAsia="Cambria"/>
          <w:w w:val="105"/>
          <w:sz w:val="20"/>
          <w:szCs w:val="20"/>
        </w:rPr>
        <w:t>engineering, manufacturing, supply, installation, factory testing, transportation to site,</w:t>
      </w:r>
      <w:r w:rsidRPr="000E21C8">
        <w:rPr>
          <w:rFonts w:eastAsia="Cambria"/>
          <w:spacing w:val="1"/>
          <w:w w:val="105"/>
          <w:sz w:val="20"/>
          <w:szCs w:val="20"/>
        </w:rPr>
        <w:t xml:space="preserve"> </w:t>
      </w:r>
      <w:r w:rsidRPr="000E21C8">
        <w:rPr>
          <w:rFonts w:eastAsia="Cambria"/>
          <w:w w:val="105"/>
          <w:sz w:val="20"/>
          <w:szCs w:val="20"/>
        </w:rPr>
        <w:t>site testing and commissioning, trial operation and Taking Over</w:t>
      </w:r>
      <w:r w:rsidRPr="000E21C8">
        <w:rPr>
          <w:rFonts w:eastAsia="Cambria"/>
          <w:w w:val="105"/>
          <w:sz w:val="20"/>
          <w:szCs w:val="20"/>
        </w:rPr>
        <w:t xml:space="preserve"> etc. of the Facilities or</w:t>
      </w:r>
      <w:r w:rsidRPr="000E21C8">
        <w:rPr>
          <w:rFonts w:eastAsia="Cambria"/>
          <w:spacing w:val="1"/>
          <w:w w:val="105"/>
          <w:sz w:val="20"/>
          <w:szCs w:val="20"/>
        </w:rPr>
        <w:t xml:space="preserve"> </w:t>
      </w:r>
      <w:r w:rsidRPr="000E21C8">
        <w:rPr>
          <w:rFonts w:eastAsia="Cambria"/>
          <w:w w:val="105"/>
          <w:sz w:val="20"/>
          <w:szCs w:val="20"/>
        </w:rPr>
        <w:t>specific</w:t>
      </w:r>
      <w:r w:rsidRPr="000E21C8">
        <w:rPr>
          <w:rFonts w:eastAsia="Cambria"/>
          <w:spacing w:val="1"/>
          <w:w w:val="105"/>
          <w:sz w:val="20"/>
          <w:szCs w:val="20"/>
        </w:rPr>
        <w:t xml:space="preserve"> </w:t>
      </w:r>
      <w:r w:rsidRPr="000E21C8">
        <w:rPr>
          <w:rFonts w:eastAsia="Cambria"/>
          <w:w w:val="105"/>
          <w:sz w:val="20"/>
          <w:szCs w:val="20"/>
        </w:rPr>
        <w:t>part</w:t>
      </w:r>
      <w:r w:rsidRPr="000E21C8">
        <w:rPr>
          <w:rFonts w:eastAsia="Cambria"/>
          <w:spacing w:val="1"/>
          <w:w w:val="105"/>
          <w:sz w:val="20"/>
          <w:szCs w:val="20"/>
        </w:rPr>
        <w:t xml:space="preserve"> </w:t>
      </w:r>
      <w:r w:rsidRPr="000E21C8">
        <w:rPr>
          <w:rFonts w:eastAsia="Cambria"/>
          <w:w w:val="105"/>
          <w:sz w:val="20"/>
          <w:szCs w:val="20"/>
        </w:rPr>
        <w:t>thereof</w:t>
      </w:r>
      <w:r w:rsidRPr="000E21C8">
        <w:rPr>
          <w:rFonts w:eastAsia="Cambria"/>
          <w:spacing w:val="1"/>
          <w:w w:val="105"/>
          <w:sz w:val="20"/>
          <w:szCs w:val="20"/>
        </w:rPr>
        <w:t xml:space="preserve"> </w:t>
      </w:r>
      <w:r w:rsidRPr="000E21C8">
        <w:rPr>
          <w:rFonts w:eastAsia="Cambria"/>
          <w:w w:val="105"/>
          <w:sz w:val="20"/>
          <w:szCs w:val="20"/>
        </w:rPr>
        <w:t>(where</w:t>
      </w:r>
      <w:r w:rsidRPr="000E21C8">
        <w:rPr>
          <w:rFonts w:eastAsia="Cambria"/>
          <w:spacing w:val="1"/>
          <w:w w:val="105"/>
          <w:sz w:val="20"/>
          <w:szCs w:val="20"/>
        </w:rPr>
        <w:t xml:space="preserve"> </w:t>
      </w:r>
      <w:r w:rsidRPr="000E21C8">
        <w:rPr>
          <w:rFonts w:eastAsia="Cambria"/>
          <w:w w:val="105"/>
          <w:sz w:val="20"/>
          <w:szCs w:val="20"/>
        </w:rPr>
        <w:t>specific</w:t>
      </w:r>
      <w:r w:rsidRPr="000E21C8">
        <w:rPr>
          <w:rFonts w:eastAsia="Cambria"/>
          <w:spacing w:val="1"/>
          <w:w w:val="105"/>
          <w:sz w:val="20"/>
          <w:szCs w:val="20"/>
        </w:rPr>
        <w:t xml:space="preserve"> </w:t>
      </w:r>
      <w:r w:rsidRPr="000E21C8">
        <w:rPr>
          <w:rFonts w:eastAsia="Cambria"/>
          <w:w w:val="105"/>
          <w:sz w:val="20"/>
          <w:szCs w:val="20"/>
        </w:rPr>
        <w:t>parts</w:t>
      </w:r>
      <w:r w:rsidRPr="000E21C8">
        <w:rPr>
          <w:rFonts w:eastAsia="Cambria"/>
          <w:spacing w:val="1"/>
          <w:w w:val="105"/>
          <w:sz w:val="20"/>
          <w:szCs w:val="20"/>
        </w:rPr>
        <w:t xml:space="preserve"> </w:t>
      </w:r>
      <w:r w:rsidRPr="000E21C8">
        <w:rPr>
          <w:rFonts w:eastAsia="Cambria"/>
          <w:w w:val="105"/>
          <w:sz w:val="20"/>
          <w:szCs w:val="20"/>
        </w:rPr>
        <w:t>are</w:t>
      </w:r>
      <w:r w:rsidRPr="000E21C8">
        <w:rPr>
          <w:rFonts w:eastAsia="Cambria"/>
          <w:spacing w:val="1"/>
          <w:w w:val="105"/>
          <w:sz w:val="20"/>
          <w:szCs w:val="20"/>
        </w:rPr>
        <w:t xml:space="preserve"> </w:t>
      </w:r>
      <w:r w:rsidRPr="000E21C8">
        <w:rPr>
          <w:rFonts w:eastAsia="Cambria"/>
          <w:w w:val="105"/>
          <w:sz w:val="20"/>
          <w:szCs w:val="20"/>
        </w:rPr>
        <w:t>specified</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SCC).</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network</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conform</w:t>
      </w:r>
      <w:r w:rsidRPr="000E21C8">
        <w:rPr>
          <w:rFonts w:eastAsia="Cambria"/>
          <w:spacing w:val="2"/>
          <w:w w:val="105"/>
          <w:sz w:val="20"/>
          <w:szCs w:val="20"/>
        </w:rPr>
        <w:t xml:space="preserve"> </w:t>
      </w:r>
      <w:r w:rsidRPr="000E21C8">
        <w:rPr>
          <w:rFonts w:eastAsia="Cambria"/>
          <w:w w:val="105"/>
          <w:sz w:val="20"/>
          <w:szCs w:val="20"/>
        </w:rPr>
        <w:t>to the</w:t>
      </w:r>
      <w:r w:rsidRPr="000E21C8">
        <w:rPr>
          <w:rFonts w:eastAsia="Cambria"/>
          <w:spacing w:val="2"/>
          <w:w w:val="105"/>
          <w:sz w:val="20"/>
          <w:szCs w:val="20"/>
        </w:rPr>
        <w:t xml:space="preserve"> </w:t>
      </w:r>
      <w:r w:rsidRPr="000E21C8">
        <w:rPr>
          <w:rFonts w:eastAsia="Cambria"/>
          <w:w w:val="105"/>
          <w:sz w:val="20"/>
          <w:szCs w:val="20"/>
        </w:rPr>
        <w:t>above</w:t>
      </w:r>
      <w:r w:rsidRPr="000E21C8">
        <w:rPr>
          <w:rFonts w:eastAsia="Cambria"/>
          <w:spacing w:val="2"/>
          <w:w w:val="105"/>
          <w:sz w:val="20"/>
          <w:szCs w:val="20"/>
        </w:rPr>
        <w:t xml:space="preserve"> </w:t>
      </w:r>
      <w:r w:rsidRPr="000E21C8">
        <w:rPr>
          <w:rFonts w:eastAsia="Cambria"/>
          <w:w w:val="105"/>
          <w:sz w:val="20"/>
          <w:szCs w:val="20"/>
        </w:rPr>
        <w:t>Project</w:t>
      </w:r>
      <w:r w:rsidRPr="000E21C8">
        <w:rPr>
          <w:rFonts w:eastAsia="Cambria"/>
          <w:spacing w:val="2"/>
          <w:w w:val="105"/>
          <w:sz w:val="20"/>
          <w:szCs w:val="20"/>
        </w:rPr>
        <w:t xml:space="preserve"> </w:t>
      </w:r>
      <w:r w:rsidRPr="000E21C8">
        <w:rPr>
          <w:rFonts w:eastAsia="Cambria"/>
          <w:w w:val="105"/>
          <w:sz w:val="20"/>
          <w:szCs w:val="20"/>
        </w:rPr>
        <w:t>Completion</w:t>
      </w:r>
      <w:r w:rsidRPr="000E21C8">
        <w:rPr>
          <w:rFonts w:eastAsia="Cambria"/>
          <w:spacing w:val="2"/>
          <w:w w:val="105"/>
          <w:sz w:val="20"/>
          <w:szCs w:val="20"/>
        </w:rPr>
        <w:t xml:space="preserve"> </w:t>
      </w:r>
      <w:r w:rsidRPr="000E21C8">
        <w:rPr>
          <w:rFonts w:eastAsia="Cambria"/>
          <w:w w:val="105"/>
          <w:sz w:val="20"/>
          <w:szCs w:val="20"/>
        </w:rPr>
        <w:t>Schedule.</w:t>
      </w:r>
    </w:p>
    <w:p w:rsidR="00724FC6" w:rsidRPr="000E21C8" w:rsidRDefault="00724FC6">
      <w:pPr>
        <w:widowControl w:val="0"/>
        <w:autoSpaceDE w:val="0"/>
        <w:autoSpaceDN w:val="0"/>
        <w:spacing w:before="2"/>
        <w:rPr>
          <w:rFonts w:eastAsia="Cambria"/>
          <w:sz w:val="20"/>
          <w:szCs w:val="20"/>
        </w:rPr>
      </w:pPr>
    </w:p>
    <w:p w:rsidR="00724FC6" w:rsidRPr="000E21C8" w:rsidRDefault="000F4870">
      <w:pPr>
        <w:widowControl w:val="0"/>
        <w:autoSpaceDE w:val="0"/>
        <w:autoSpaceDN w:val="0"/>
        <w:spacing w:line="254" w:lineRule="auto"/>
        <w:ind w:left="2435" w:right="864"/>
        <w:jc w:val="both"/>
        <w:rPr>
          <w:rFonts w:eastAsia="Cambria"/>
          <w:sz w:val="20"/>
          <w:szCs w:val="20"/>
        </w:rPr>
      </w:pPr>
      <w:r w:rsidRPr="000E21C8">
        <w:rPr>
          <w:rFonts w:eastAsia="Cambria"/>
          <w:w w:val="105"/>
          <w:sz w:val="20"/>
          <w:szCs w:val="20"/>
        </w:rPr>
        <w:t>This master network will be discussed and agreed before Award in line with above,</w:t>
      </w:r>
      <w:r w:rsidRPr="000E21C8">
        <w:rPr>
          <w:rFonts w:eastAsia="Cambria"/>
          <w:spacing w:val="1"/>
          <w:w w:val="105"/>
          <w:sz w:val="20"/>
          <w:szCs w:val="20"/>
        </w:rPr>
        <w:t xml:space="preserve"> </w:t>
      </w:r>
      <w:r w:rsidRPr="000E21C8">
        <w:rPr>
          <w:rFonts w:eastAsia="Cambria"/>
          <w:w w:val="105"/>
          <w:sz w:val="20"/>
          <w:szCs w:val="20"/>
        </w:rPr>
        <w:t>engineering</w:t>
      </w:r>
      <w:r w:rsidRPr="000E21C8">
        <w:rPr>
          <w:rFonts w:eastAsia="Cambria"/>
          <w:w w:val="105"/>
          <w:sz w:val="20"/>
          <w:szCs w:val="20"/>
        </w:rPr>
        <w:t xml:space="preserve"> drawing and data submission schedule shall also be discussed and finalised</w:t>
      </w:r>
      <w:r w:rsidRPr="000E21C8">
        <w:rPr>
          <w:rFonts w:eastAsia="Cambria"/>
          <w:spacing w:val="1"/>
          <w:w w:val="105"/>
          <w:sz w:val="20"/>
          <w:szCs w:val="20"/>
        </w:rPr>
        <w:t xml:space="preserve"> </w:t>
      </w:r>
      <w:r w:rsidRPr="000E21C8">
        <w:rPr>
          <w:rFonts w:eastAsia="Cambria"/>
          <w:w w:val="105"/>
          <w:sz w:val="20"/>
          <w:szCs w:val="20"/>
        </w:rPr>
        <w:t>before Award. Liquidated damages for delay in successful Completion of the Facilities or</w:t>
      </w:r>
      <w:r w:rsidRPr="000E21C8">
        <w:rPr>
          <w:rFonts w:eastAsia="Cambria"/>
          <w:spacing w:val="1"/>
          <w:w w:val="105"/>
          <w:sz w:val="20"/>
          <w:szCs w:val="20"/>
        </w:rPr>
        <w:t xml:space="preserve"> </w:t>
      </w:r>
      <w:r w:rsidRPr="000E21C8">
        <w:rPr>
          <w:rFonts w:eastAsia="Cambria"/>
          <w:w w:val="105"/>
          <w:sz w:val="20"/>
          <w:szCs w:val="20"/>
        </w:rPr>
        <w:t>specific</w:t>
      </w:r>
      <w:r w:rsidRPr="000E21C8">
        <w:rPr>
          <w:rFonts w:eastAsia="Cambria"/>
          <w:spacing w:val="1"/>
          <w:w w:val="105"/>
          <w:sz w:val="20"/>
          <w:szCs w:val="20"/>
        </w:rPr>
        <w:t xml:space="preserve"> </w:t>
      </w:r>
      <w:r w:rsidRPr="000E21C8">
        <w:rPr>
          <w:rFonts w:eastAsia="Cambria"/>
          <w:w w:val="105"/>
          <w:sz w:val="20"/>
          <w:szCs w:val="20"/>
        </w:rPr>
        <w:t>part</w:t>
      </w:r>
      <w:r w:rsidRPr="000E21C8">
        <w:rPr>
          <w:rFonts w:eastAsia="Cambria"/>
          <w:spacing w:val="1"/>
          <w:w w:val="105"/>
          <w:sz w:val="20"/>
          <w:szCs w:val="20"/>
        </w:rPr>
        <w:t xml:space="preserve"> </w:t>
      </w:r>
      <w:r w:rsidRPr="000E21C8">
        <w:rPr>
          <w:rFonts w:eastAsia="Cambria"/>
          <w:w w:val="105"/>
          <w:sz w:val="20"/>
          <w:szCs w:val="20"/>
        </w:rPr>
        <w:t>thereof</w:t>
      </w:r>
      <w:r w:rsidRPr="000E21C8">
        <w:rPr>
          <w:rFonts w:eastAsia="Cambria"/>
          <w:spacing w:val="1"/>
          <w:w w:val="105"/>
          <w:sz w:val="20"/>
          <w:szCs w:val="20"/>
        </w:rPr>
        <w:t xml:space="preserve"> </w:t>
      </w:r>
      <w:r w:rsidRPr="000E21C8">
        <w:rPr>
          <w:rFonts w:eastAsia="Cambria"/>
          <w:w w:val="105"/>
          <w:sz w:val="20"/>
          <w:szCs w:val="20"/>
        </w:rPr>
        <w:t>(where</w:t>
      </w:r>
      <w:r w:rsidRPr="000E21C8">
        <w:rPr>
          <w:rFonts w:eastAsia="Cambria"/>
          <w:spacing w:val="1"/>
          <w:w w:val="105"/>
          <w:sz w:val="20"/>
          <w:szCs w:val="20"/>
        </w:rPr>
        <w:t xml:space="preserve"> </w:t>
      </w:r>
      <w:r w:rsidRPr="000E21C8">
        <w:rPr>
          <w:rFonts w:eastAsia="Cambria"/>
          <w:w w:val="105"/>
          <w:sz w:val="20"/>
          <w:szCs w:val="20"/>
        </w:rPr>
        <w:t>specific</w:t>
      </w:r>
      <w:r w:rsidRPr="000E21C8">
        <w:rPr>
          <w:rFonts w:eastAsia="Cambria"/>
          <w:spacing w:val="1"/>
          <w:w w:val="105"/>
          <w:sz w:val="20"/>
          <w:szCs w:val="20"/>
        </w:rPr>
        <w:t xml:space="preserve"> </w:t>
      </w:r>
      <w:r w:rsidRPr="000E21C8">
        <w:rPr>
          <w:rFonts w:eastAsia="Cambria"/>
          <w:w w:val="105"/>
          <w:sz w:val="20"/>
          <w:szCs w:val="20"/>
        </w:rPr>
        <w:t>parts</w:t>
      </w:r>
      <w:r w:rsidRPr="000E21C8">
        <w:rPr>
          <w:rFonts w:eastAsia="Cambria"/>
          <w:spacing w:val="1"/>
          <w:w w:val="105"/>
          <w:sz w:val="20"/>
          <w:szCs w:val="20"/>
        </w:rPr>
        <w:t xml:space="preserve"> </w:t>
      </w:r>
      <w:r w:rsidRPr="000E21C8">
        <w:rPr>
          <w:rFonts w:eastAsia="Cambria"/>
          <w:w w:val="105"/>
          <w:sz w:val="20"/>
          <w:szCs w:val="20"/>
        </w:rPr>
        <w:t>are</w:t>
      </w:r>
      <w:r w:rsidRPr="000E21C8">
        <w:rPr>
          <w:rFonts w:eastAsia="Cambria"/>
          <w:spacing w:val="1"/>
          <w:w w:val="105"/>
          <w:sz w:val="20"/>
          <w:szCs w:val="20"/>
        </w:rPr>
        <w:t xml:space="preserve"> </w:t>
      </w:r>
      <w:r w:rsidRPr="000E21C8">
        <w:rPr>
          <w:rFonts w:eastAsia="Cambria"/>
          <w:w w:val="105"/>
          <w:sz w:val="20"/>
          <w:szCs w:val="20"/>
        </w:rPr>
        <w:t>specified</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SCC)</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Operational</w:t>
      </w:r>
      <w:r w:rsidRPr="000E21C8">
        <w:rPr>
          <w:rFonts w:eastAsia="Cambria"/>
          <w:spacing w:val="1"/>
          <w:w w:val="105"/>
          <w:sz w:val="20"/>
          <w:szCs w:val="20"/>
        </w:rPr>
        <w:t xml:space="preserve"> </w:t>
      </w:r>
      <w:r w:rsidRPr="000E21C8">
        <w:rPr>
          <w:rFonts w:eastAsia="Cambria"/>
          <w:w w:val="105"/>
          <w:sz w:val="20"/>
          <w:szCs w:val="20"/>
        </w:rPr>
        <w:t xml:space="preserve">Acceptance at rates specified in </w:t>
      </w:r>
      <w:r w:rsidRPr="000E21C8">
        <w:rPr>
          <w:rFonts w:eastAsia="Cambria"/>
          <w:b/>
          <w:bCs/>
          <w:w w:val="105"/>
          <w:sz w:val="20"/>
          <w:szCs w:val="20"/>
        </w:rPr>
        <w:t>Clause 21 of GCC</w:t>
      </w:r>
      <w:r w:rsidRPr="000E21C8">
        <w:rPr>
          <w:rFonts w:eastAsia="Cambria"/>
          <w:w w:val="105"/>
          <w:sz w:val="20"/>
          <w:szCs w:val="20"/>
        </w:rPr>
        <w:t xml:space="preserve"> shall be applicable beyond the date</w:t>
      </w:r>
      <w:r w:rsidRPr="000E21C8">
        <w:rPr>
          <w:rFonts w:eastAsia="Cambria"/>
          <w:spacing w:val="1"/>
          <w:w w:val="105"/>
          <w:sz w:val="20"/>
          <w:szCs w:val="20"/>
        </w:rPr>
        <w:t xml:space="preserve"> </w:t>
      </w:r>
      <w:r w:rsidRPr="000E21C8">
        <w:rPr>
          <w:rFonts w:eastAsia="Cambria"/>
          <w:w w:val="105"/>
          <w:sz w:val="20"/>
          <w:szCs w:val="20"/>
        </w:rPr>
        <w:t>specified</w:t>
      </w:r>
      <w:r w:rsidRPr="000E21C8">
        <w:rPr>
          <w:rFonts w:eastAsia="Cambria"/>
          <w:spacing w:val="3"/>
          <w:w w:val="105"/>
          <w:sz w:val="20"/>
          <w:szCs w:val="20"/>
        </w:rPr>
        <w:t xml:space="preserve"> </w:t>
      </w:r>
      <w:r w:rsidRPr="000E21C8">
        <w:rPr>
          <w:rFonts w:eastAsia="Cambria"/>
          <w:w w:val="105"/>
          <w:sz w:val="20"/>
          <w:szCs w:val="20"/>
        </w:rPr>
        <w:t>above.</w:t>
      </w:r>
    </w:p>
    <w:p w:rsidR="00724FC6" w:rsidRPr="000E21C8" w:rsidRDefault="00724FC6">
      <w:pPr>
        <w:widowControl w:val="0"/>
        <w:autoSpaceDE w:val="0"/>
        <w:autoSpaceDN w:val="0"/>
        <w:spacing w:before="3"/>
        <w:rPr>
          <w:rFonts w:eastAsia="Cambria"/>
          <w:sz w:val="20"/>
          <w:szCs w:val="20"/>
        </w:rPr>
      </w:pPr>
    </w:p>
    <w:p w:rsidR="00724FC6" w:rsidRPr="000E21C8" w:rsidRDefault="000F4870">
      <w:pPr>
        <w:widowControl w:val="0"/>
        <w:numPr>
          <w:ilvl w:val="1"/>
          <w:numId w:val="35"/>
        </w:numPr>
        <w:tabs>
          <w:tab w:val="left" w:pos="2436"/>
        </w:tabs>
        <w:autoSpaceDE w:val="0"/>
        <w:autoSpaceDN w:val="0"/>
        <w:spacing w:before="1" w:line="254" w:lineRule="auto"/>
        <w:ind w:right="868"/>
        <w:jc w:val="both"/>
        <w:rPr>
          <w:rFonts w:eastAsia="Cambria"/>
          <w:sz w:val="20"/>
          <w:szCs w:val="20"/>
        </w:rPr>
      </w:pPr>
      <w:r w:rsidRPr="000E21C8">
        <w:rPr>
          <w:rFonts w:eastAsia="Cambria"/>
          <w:w w:val="105"/>
          <w:sz w:val="20"/>
          <w:szCs w:val="20"/>
        </w:rPr>
        <w:t>The Employer reserves the right to request minor changes in the work schedule at the</w:t>
      </w:r>
      <w:r w:rsidRPr="000E21C8">
        <w:rPr>
          <w:rFonts w:eastAsia="Cambria"/>
          <w:spacing w:val="1"/>
          <w:w w:val="105"/>
          <w:sz w:val="20"/>
          <w:szCs w:val="20"/>
        </w:rPr>
        <w:t xml:space="preserve"> </w:t>
      </w:r>
      <w:r w:rsidRPr="000E21C8">
        <w:rPr>
          <w:rFonts w:eastAsia="Cambria"/>
          <w:w w:val="105"/>
          <w:sz w:val="20"/>
          <w:szCs w:val="20"/>
        </w:rPr>
        <w:t>time</w:t>
      </w:r>
      <w:r w:rsidRPr="000E21C8">
        <w:rPr>
          <w:rFonts w:eastAsia="Cambria"/>
          <w:spacing w:val="2"/>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Award</w:t>
      </w:r>
      <w:r w:rsidRPr="000E21C8">
        <w:rPr>
          <w:rFonts w:eastAsia="Cambria"/>
          <w:spacing w:val="3"/>
          <w:w w:val="105"/>
          <w:sz w:val="20"/>
          <w:szCs w:val="20"/>
        </w:rPr>
        <w:t xml:space="preserve"> </w:t>
      </w:r>
      <w:r w:rsidRPr="000E21C8">
        <w:rPr>
          <w:rFonts w:eastAsia="Cambria"/>
          <w:w w:val="105"/>
          <w:sz w:val="20"/>
          <w:szCs w:val="20"/>
        </w:rPr>
        <w:t>of</w:t>
      </w:r>
      <w:r w:rsidRPr="000E21C8">
        <w:rPr>
          <w:rFonts w:eastAsia="Cambria"/>
          <w:spacing w:val="4"/>
          <w:w w:val="105"/>
          <w:sz w:val="20"/>
          <w:szCs w:val="20"/>
        </w:rPr>
        <w:t xml:space="preserve"> </w:t>
      </w:r>
      <w:r w:rsidRPr="000E21C8">
        <w:rPr>
          <w:rFonts w:eastAsia="Cambria"/>
          <w:w w:val="105"/>
          <w:sz w:val="20"/>
          <w:szCs w:val="20"/>
        </w:rPr>
        <w:t>Contract</w:t>
      </w:r>
      <w:r w:rsidRPr="000E21C8">
        <w:rPr>
          <w:rFonts w:eastAsia="Cambria"/>
          <w:spacing w:val="3"/>
          <w:w w:val="105"/>
          <w:sz w:val="20"/>
          <w:szCs w:val="20"/>
        </w:rPr>
        <w:t xml:space="preserve"> </w:t>
      </w:r>
      <w:r w:rsidRPr="000E21C8">
        <w:rPr>
          <w:rFonts w:eastAsia="Cambria"/>
          <w:w w:val="105"/>
          <w:sz w:val="20"/>
          <w:szCs w:val="20"/>
        </w:rPr>
        <w:t>to</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successful</w:t>
      </w:r>
      <w:r w:rsidRPr="000E21C8">
        <w:rPr>
          <w:rFonts w:eastAsia="Cambria"/>
          <w:spacing w:val="3"/>
          <w:w w:val="105"/>
          <w:sz w:val="20"/>
          <w:szCs w:val="20"/>
        </w:rPr>
        <w:t xml:space="preserve"> </w:t>
      </w:r>
      <w:r w:rsidRPr="000E21C8">
        <w:rPr>
          <w:rFonts w:eastAsia="Cambria"/>
          <w:w w:val="105"/>
          <w:sz w:val="20"/>
          <w:szCs w:val="20"/>
        </w:rPr>
        <w:t>Bidder.</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numPr>
          <w:ilvl w:val="1"/>
          <w:numId w:val="35"/>
        </w:numPr>
        <w:tabs>
          <w:tab w:val="left" w:pos="2532"/>
        </w:tabs>
        <w:autoSpaceDE w:val="0"/>
        <w:autoSpaceDN w:val="0"/>
        <w:spacing w:line="254" w:lineRule="auto"/>
        <w:ind w:right="869"/>
        <w:jc w:val="both"/>
        <w:rPr>
          <w:rFonts w:eastAsia="Cambria"/>
          <w:sz w:val="20"/>
          <w:szCs w:val="20"/>
        </w:rPr>
      </w:pPr>
      <w:r w:rsidRPr="000E21C8">
        <w:rPr>
          <w:rFonts w:eastAsia="Cambria"/>
          <w:sz w:val="20"/>
          <w:szCs w:val="20"/>
        </w:rPr>
        <w:tab/>
      </w:r>
      <w:r w:rsidRPr="000E21C8">
        <w:rPr>
          <w:rFonts w:eastAsia="Cambria"/>
          <w:w w:val="105"/>
          <w:sz w:val="20"/>
          <w:szCs w:val="20"/>
        </w:rPr>
        <w:t xml:space="preserve">The </w:t>
      </w:r>
      <w:r w:rsidRPr="000E21C8">
        <w:rPr>
          <w:rFonts w:eastAsia="Cambria"/>
          <w:w w:val="105"/>
          <w:sz w:val="20"/>
          <w:szCs w:val="20"/>
        </w:rPr>
        <w:t>successful Bidder shall be required to prepare detailed Network(s) and project</w:t>
      </w:r>
      <w:r w:rsidRPr="000E21C8">
        <w:rPr>
          <w:rFonts w:eastAsia="Cambria"/>
          <w:spacing w:val="1"/>
          <w:w w:val="105"/>
          <w:sz w:val="20"/>
          <w:szCs w:val="20"/>
        </w:rPr>
        <w:t xml:space="preserve"> </w:t>
      </w:r>
      <w:r w:rsidRPr="000E21C8">
        <w:rPr>
          <w:rFonts w:eastAsia="Cambria"/>
          <w:w w:val="105"/>
          <w:sz w:val="20"/>
          <w:szCs w:val="20"/>
        </w:rPr>
        <w:t>implementation plans &amp; programmes and finalise the same with the Employer as per the</w:t>
      </w:r>
      <w:r w:rsidRPr="000E21C8">
        <w:rPr>
          <w:rFonts w:eastAsia="Cambria"/>
          <w:spacing w:val="-49"/>
          <w:w w:val="105"/>
          <w:sz w:val="20"/>
          <w:szCs w:val="20"/>
        </w:rPr>
        <w:t xml:space="preserve"> </w:t>
      </w:r>
      <w:r w:rsidRPr="000E21C8">
        <w:rPr>
          <w:rFonts w:eastAsia="Cambria"/>
          <w:w w:val="105"/>
          <w:sz w:val="20"/>
          <w:szCs w:val="20"/>
        </w:rPr>
        <w:t>requirement</w:t>
      </w:r>
      <w:r w:rsidRPr="000E21C8">
        <w:rPr>
          <w:rFonts w:eastAsia="Cambria"/>
          <w:spacing w:val="-10"/>
          <w:w w:val="105"/>
          <w:sz w:val="20"/>
          <w:szCs w:val="20"/>
        </w:rPr>
        <w:t xml:space="preserve"> </w:t>
      </w:r>
      <w:r w:rsidRPr="000E21C8">
        <w:rPr>
          <w:rFonts w:eastAsia="Cambria"/>
          <w:w w:val="105"/>
          <w:sz w:val="20"/>
          <w:szCs w:val="20"/>
        </w:rPr>
        <w:t>specified</w:t>
      </w:r>
      <w:r w:rsidRPr="000E21C8">
        <w:rPr>
          <w:rFonts w:eastAsia="Cambria"/>
          <w:spacing w:val="-8"/>
          <w:w w:val="105"/>
          <w:sz w:val="20"/>
          <w:szCs w:val="20"/>
        </w:rPr>
        <w:t xml:space="preserve"> </w:t>
      </w:r>
      <w:r w:rsidRPr="000E21C8">
        <w:rPr>
          <w:rFonts w:eastAsia="Cambria"/>
          <w:w w:val="105"/>
          <w:sz w:val="20"/>
          <w:szCs w:val="20"/>
        </w:rPr>
        <w:t>in</w:t>
      </w:r>
      <w:r w:rsidRPr="000E21C8">
        <w:rPr>
          <w:rFonts w:eastAsia="Cambria"/>
          <w:spacing w:val="-9"/>
          <w:w w:val="105"/>
          <w:sz w:val="20"/>
          <w:szCs w:val="20"/>
        </w:rPr>
        <w:t xml:space="preserve"> </w:t>
      </w:r>
      <w:r w:rsidRPr="000E21C8">
        <w:rPr>
          <w:rFonts w:eastAsia="Cambria"/>
          <w:w w:val="105"/>
          <w:sz w:val="20"/>
          <w:szCs w:val="20"/>
        </w:rPr>
        <w:t>Technical</w:t>
      </w:r>
      <w:r w:rsidRPr="000E21C8">
        <w:rPr>
          <w:rFonts w:eastAsia="Cambria"/>
          <w:spacing w:val="-8"/>
          <w:w w:val="105"/>
          <w:sz w:val="20"/>
          <w:szCs w:val="20"/>
        </w:rPr>
        <w:t xml:space="preserve"> </w:t>
      </w:r>
      <w:r w:rsidRPr="000E21C8">
        <w:rPr>
          <w:rFonts w:eastAsia="Cambria"/>
          <w:w w:val="105"/>
          <w:sz w:val="20"/>
          <w:szCs w:val="20"/>
        </w:rPr>
        <w:t>Specifications,</w:t>
      </w:r>
      <w:r w:rsidRPr="000E21C8">
        <w:rPr>
          <w:rFonts w:eastAsia="Cambria"/>
          <w:spacing w:val="-9"/>
          <w:w w:val="105"/>
          <w:sz w:val="20"/>
          <w:szCs w:val="20"/>
        </w:rPr>
        <w:t xml:space="preserve"> </w:t>
      </w:r>
      <w:r w:rsidRPr="000E21C8">
        <w:rPr>
          <w:rFonts w:eastAsia="Cambria"/>
          <w:w w:val="105"/>
          <w:sz w:val="20"/>
          <w:szCs w:val="20"/>
        </w:rPr>
        <w:t>which</w:t>
      </w:r>
      <w:r w:rsidRPr="000E21C8">
        <w:rPr>
          <w:rFonts w:eastAsia="Cambria"/>
          <w:spacing w:val="-9"/>
          <w:w w:val="105"/>
          <w:sz w:val="20"/>
          <w:szCs w:val="20"/>
        </w:rPr>
        <w:t xml:space="preserve"> </w:t>
      </w:r>
      <w:r w:rsidRPr="000E21C8">
        <w:rPr>
          <w:rFonts w:eastAsia="Cambria"/>
          <w:w w:val="105"/>
          <w:sz w:val="20"/>
          <w:szCs w:val="20"/>
        </w:rPr>
        <w:t>shall</w:t>
      </w:r>
      <w:r w:rsidRPr="000E21C8">
        <w:rPr>
          <w:rFonts w:eastAsia="Cambria"/>
          <w:spacing w:val="-9"/>
          <w:w w:val="105"/>
          <w:sz w:val="20"/>
          <w:szCs w:val="20"/>
        </w:rPr>
        <w:t xml:space="preserve"> </w:t>
      </w:r>
      <w:r w:rsidRPr="000E21C8">
        <w:rPr>
          <w:rFonts w:eastAsia="Cambria"/>
          <w:w w:val="105"/>
          <w:sz w:val="20"/>
          <w:szCs w:val="20"/>
        </w:rPr>
        <w:t>from</w:t>
      </w:r>
      <w:r w:rsidRPr="000E21C8">
        <w:rPr>
          <w:rFonts w:eastAsia="Cambria"/>
          <w:spacing w:val="-8"/>
          <w:w w:val="105"/>
          <w:sz w:val="20"/>
          <w:szCs w:val="20"/>
        </w:rPr>
        <w:t xml:space="preserve"> </w:t>
      </w:r>
      <w:r w:rsidRPr="000E21C8">
        <w:rPr>
          <w:rFonts w:eastAsia="Cambria"/>
          <w:w w:val="105"/>
          <w:sz w:val="20"/>
          <w:szCs w:val="20"/>
        </w:rPr>
        <w:t>a</w:t>
      </w:r>
      <w:r w:rsidRPr="000E21C8">
        <w:rPr>
          <w:rFonts w:eastAsia="Cambria"/>
          <w:spacing w:val="-8"/>
          <w:w w:val="105"/>
          <w:sz w:val="20"/>
          <w:szCs w:val="20"/>
        </w:rPr>
        <w:t xml:space="preserve"> </w:t>
      </w:r>
      <w:r w:rsidRPr="000E21C8">
        <w:rPr>
          <w:rFonts w:eastAsia="Cambria"/>
          <w:w w:val="105"/>
          <w:sz w:val="20"/>
          <w:szCs w:val="20"/>
        </w:rPr>
        <w:t>part</w:t>
      </w:r>
      <w:r w:rsidRPr="000E21C8">
        <w:rPr>
          <w:rFonts w:eastAsia="Cambria"/>
          <w:spacing w:val="-8"/>
          <w:w w:val="105"/>
          <w:sz w:val="20"/>
          <w:szCs w:val="20"/>
        </w:rPr>
        <w:t xml:space="preserve"> </w:t>
      </w:r>
      <w:r w:rsidRPr="000E21C8">
        <w:rPr>
          <w:rFonts w:eastAsia="Cambria"/>
          <w:w w:val="105"/>
          <w:sz w:val="20"/>
          <w:szCs w:val="20"/>
        </w:rPr>
        <w:t>of</w:t>
      </w:r>
      <w:r w:rsidRPr="000E21C8">
        <w:rPr>
          <w:rFonts w:eastAsia="Cambria"/>
          <w:spacing w:val="-8"/>
          <w:w w:val="105"/>
          <w:sz w:val="20"/>
          <w:szCs w:val="20"/>
        </w:rPr>
        <w:t xml:space="preserve"> </w:t>
      </w:r>
      <w:r w:rsidRPr="000E21C8">
        <w:rPr>
          <w:rFonts w:eastAsia="Cambria"/>
          <w:w w:val="105"/>
          <w:sz w:val="20"/>
          <w:szCs w:val="20"/>
        </w:rPr>
        <w:t>the</w:t>
      </w:r>
      <w:r w:rsidRPr="000E21C8">
        <w:rPr>
          <w:rFonts w:eastAsia="Cambria"/>
          <w:spacing w:val="-8"/>
          <w:w w:val="105"/>
          <w:sz w:val="20"/>
          <w:szCs w:val="20"/>
        </w:rPr>
        <w:t xml:space="preserve"> </w:t>
      </w:r>
      <w:r w:rsidRPr="000E21C8">
        <w:rPr>
          <w:rFonts w:eastAsia="Cambria"/>
          <w:w w:val="105"/>
          <w:sz w:val="20"/>
          <w:szCs w:val="20"/>
        </w:rPr>
        <w:t>Contract.</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numPr>
          <w:ilvl w:val="1"/>
          <w:numId w:val="35"/>
        </w:numPr>
        <w:tabs>
          <w:tab w:val="left" w:pos="2552"/>
        </w:tabs>
        <w:autoSpaceDE w:val="0"/>
        <w:autoSpaceDN w:val="0"/>
        <w:ind w:left="2410" w:hanging="588"/>
        <w:jc w:val="both"/>
        <w:rPr>
          <w:rFonts w:eastAsia="Cambria"/>
          <w:sz w:val="20"/>
          <w:szCs w:val="20"/>
        </w:rPr>
      </w:pPr>
      <w:r w:rsidRPr="000E21C8">
        <w:rPr>
          <w:rFonts w:eastAsia="Cambria"/>
          <w:w w:val="105"/>
          <w:sz w:val="20"/>
          <w:szCs w:val="20"/>
        </w:rPr>
        <w:t>Time</w:t>
      </w:r>
      <w:r w:rsidRPr="000E21C8">
        <w:rPr>
          <w:rFonts w:eastAsia="Cambria"/>
          <w:spacing w:val="-13"/>
          <w:w w:val="105"/>
          <w:sz w:val="20"/>
          <w:szCs w:val="20"/>
        </w:rPr>
        <w:t xml:space="preserve"> </w:t>
      </w:r>
      <w:r w:rsidRPr="000E21C8">
        <w:rPr>
          <w:rFonts w:eastAsia="Cambria"/>
          <w:w w:val="105"/>
          <w:sz w:val="20"/>
          <w:szCs w:val="20"/>
        </w:rPr>
        <w:t>for</w:t>
      </w:r>
      <w:r w:rsidRPr="000E21C8">
        <w:rPr>
          <w:rFonts w:eastAsia="Cambria"/>
          <w:spacing w:val="-7"/>
          <w:w w:val="105"/>
          <w:sz w:val="20"/>
          <w:szCs w:val="20"/>
        </w:rPr>
        <w:t xml:space="preserve"> </w:t>
      </w:r>
      <w:r w:rsidRPr="000E21C8">
        <w:rPr>
          <w:rFonts w:eastAsia="Cambria"/>
          <w:w w:val="105"/>
          <w:sz w:val="20"/>
          <w:szCs w:val="20"/>
        </w:rPr>
        <w:t>Completion</w:t>
      </w:r>
      <w:r w:rsidRPr="000E21C8">
        <w:rPr>
          <w:rFonts w:eastAsia="Cambria"/>
          <w:spacing w:val="-7"/>
          <w:w w:val="105"/>
          <w:sz w:val="20"/>
          <w:szCs w:val="20"/>
        </w:rPr>
        <w:t xml:space="preserve"> </w:t>
      </w:r>
      <w:r w:rsidRPr="000E21C8">
        <w:rPr>
          <w:rFonts w:eastAsia="Cambria"/>
          <w:w w:val="105"/>
          <w:sz w:val="20"/>
          <w:szCs w:val="20"/>
        </w:rPr>
        <w:t>is</w:t>
      </w:r>
      <w:r w:rsidRPr="000E21C8">
        <w:rPr>
          <w:rFonts w:eastAsia="Cambria"/>
          <w:spacing w:val="-6"/>
          <w:w w:val="105"/>
          <w:sz w:val="20"/>
          <w:szCs w:val="20"/>
        </w:rPr>
        <w:t xml:space="preserve"> </w:t>
      </w:r>
      <w:r w:rsidRPr="000E21C8">
        <w:rPr>
          <w:rFonts w:eastAsia="Cambria"/>
          <w:w w:val="105"/>
          <w:sz w:val="20"/>
          <w:szCs w:val="20"/>
        </w:rPr>
        <w:t>the</w:t>
      </w:r>
      <w:r w:rsidRPr="000E21C8">
        <w:rPr>
          <w:rFonts w:eastAsia="Cambria"/>
          <w:spacing w:val="-7"/>
          <w:w w:val="105"/>
          <w:sz w:val="20"/>
          <w:szCs w:val="20"/>
        </w:rPr>
        <w:t xml:space="preserve"> </w:t>
      </w:r>
      <w:r w:rsidRPr="000E21C8">
        <w:rPr>
          <w:rFonts w:eastAsia="Cambria"/>
          <w:w w:val="105"/>
          <w:sz w:val="20"/>
          <w:szCs w:val="20"/>
        </w:rPr>
        <w:t>essence</w:t>
      </w:r>
      <w:r w:rsidRPr="000E21C8">
        <w:rPr>
          <w:rFonts w:eastAsia="Cambria"/>
          <w:spacing w:val="-6"/>
          <w:w w:val="105"/>
          <w:sz w:val="20"/>
          <w:szCs w:val="20"/>
        </w:rPr>
        <w:t xml:space="preserve"> </w:t>
      </w:r>
      <w:r w:rsidRPr="000E21C8">
        <w:rPr>
          <w:rFonts w:eastAsia="Cambria"/>
          <w:w w:val="105"/>
          <w:sz w:val="20"/>
          <w:szCs w:val="20"/>
        </w:rPr>
        <w:t>of</w:t>
      </w:r>
      <w:r w:rsidRPr="000E21C8">
        <w:rPr>
          <w:rFonts w:eastAsia="Cambria"/>
          <w:spacing w:val="-8"/>
          <w:w w:val="105"/>
          <w:sz w:val="20"/>
          <w:szCs w:val="20"/>
        </w:rPr>
        <w:t xml:space="preserve"> </w:t>
      </w:r>
      <w:r w:rsidRPr="000E21C8">
        <w:rPr>
          <w:rFonts w:eastAsia="Cambria"/>
          <w:w w:val="105"/>
          <w:sz w:val="20"/>
          <w:szCs w:val="20"/>
        </w:rPr>
        <w:t>Contract.</w:t>
      </w:r>
    </w:p>
    <w:p w:rsidR="00724FC6" w:rsidRPr="000E21C8" w:rsidRDefault="00724FC6">
      <w:pPr>
        <w:widowControl w:val="0"/>
        <w:autoSpaceDE w:val="0"/>
        <w:autoSpaceDN w:val="0"/>
        <w:rPr>
          <w:rFonts w:eastAsia="Cambria"/>
          <w:sz w:val="20"/>
          <w:szCs w:val="20"/>
        </w:rPr>
        <w:sectPr w:rsidR="00724FC6" w:rsidRPr="000E21C8">
          <w:pgSz w:w="12240" w:h="15840"/>
          <w:pgMar w:top="1100" w:right="200" w:bottom="280" w:left="20" w:header="720" w:footer="720" w:gutter="0"/>
          <w:cols w:space="720"/>
        </w:sectPr>
      </w:pPr>
    </w:p>
    <w:p w:rsidR="00724FC6" w:rsidRPr="00BE60B7" w:rsidRDefault="000F4870" w:rsidP="00BE60B7">
      <w:pPr>
        <w:widowControl w:val="0"/>
        <w:numPr>
          <w:ilvl w:val="0"/>
          <w:numId w:val="4"/>
        </w:numPr>
        <w:autoSpaceDE w:val="0"/>
        <w:autoSpaceDN w:val="0"/>
        <w:spacing w:before="68"/>
        <w:ind w:right="2107"/>
        <w:outlineLvl w:val="1"/>
        <w:rPr>
          <w:rFonts w:eastAsia="Cambria"/>
          <w:b/>
          <w:bCs/>
          <w:w w:val="105"/>
          <w:sz w:val="20"/>
          <w:szCs w:val="20"/>
        </w:rPr>
      </w:pPr>
      <w:bookmarkStart w:id="32" w:name="_Toc145247512"/>
      <w:r w:rsidRPr="00BE60B7">
        <w:rPr>
          <w:rFonts w:eastAsia="Cambria"/>
          <w:b/>
          <w:bCs/>
          <w:w w:val="105"/>
          <w:sz w:val="20"/>
          <w:szCs w:val="20"/>
        </w:rPr>
        <w:lastRenderedPageBreak/>
        <w:t xml:space="preserve">List of Approved Vendor: </w:t>
      </w:r>
      <w:r w:rsidR="005C1570" w:rsidRPr="00BE60B7">
        <w:rPr>
          <w:rFonts w:eastAsia="Cambria"/>
          <w:b/>
          <w:bCs/>
          <w:w w:val="105"/>
          <w:sz w:val="20"/>
          <w:szCs w:val="20"/>
        </w:rPr>
        <w:t>Appendix-5</w:t>
      </w:r>
      <w:bookmarkEnd w:id="32"/>
    </w:p>
    <w:p w:rsidR="00724FC6" w:rsidRPr="000E21C8" w:rsidRDefault="00724FC6">
      <w:pPr>
        <w:widowControl w:val="0"/>
        <w:autoSpaceDE w:val="0"/>
        <w:autoSpaceDN w:val="0"/>
        <w:spacing w:before="9"/>
        <w:rPr>
          <w:rFonts w:eastAsia="Cambria"/>
          <w:b/>
          <w:sz w:val="20"/>
          <w:szCs w:val="20"/>
        </w:rPr>
      </w:pPr>
    </w:p>
    <w:p w:rsidR="00CD7568" w:rsidRPr="001A52B3" w:rsidRDefault="000F4870" w:rsidP="001A52B3">
      <w:pPr>
        <w:widowControl w:val="0"/>
        <w:autoSpaceDE w:val="0"/>
        <w:autoSpaceDN w:val="0"/>
        <w:spacing w:before="95"/>
        <w:ind w:left="2977"/>
        <w:rPr>
          <w:rFonts w:eastAsia="Cambria"/>
          <w:b/>
          <w:spacing w:val="-1"/>
          <w:w w:val="115"/>
          <w:sz w:val="20"/>
          <w:szCs w:val="20"/>
        </w:rPr>
      </w:pPr>
      <w:r w:rsidRPr="001A52B3">
        <w:rPr>
          <w:rFonts w:eastAsia="Cambria"/>
          <w:b/>
          <w:spacing w:val="-1"/>
          <w:w w:val="115"/>
          <w:sz w:val="20"/>
          <w:szCs w:val="20"/>
        </w:rPr>
        <w:t>LIST</w:t>
      </w:r>
      <w:r w:rsidRPr="001A52B3">
        <w:rPr>
          <w:rFonts w:eastAsia="Cambria"/>
          <w:b/>
          <w:spacing w:val="-11"/>
          <w:w w:val="115"/>
          <w:sz w:val="20"/>
          <w:szCs w:val="20"/>
        </w:rPr>
        <w:t xml:space="preserve"> </w:t>
      </w:r>
      <w:r w:rsidRPr="001A52B3">
        <w:rPr>
          <w:rFonts w:eastAsia="Cambria"/>
          <w:b/>
          <w:spacing w:val="-1"/>
          <w:w w:val="115"/>
          <w:sz w:val="20"/>
          <w:szCs w:val="20"/>
        </w:rPr>
        <w:t>OF</w:t>
      </w:r>
      <w:r w:rsidRPr="001A52B3">
        <w:rPr>
          <w:rFonts w:eastAsia="Cambria"/>
          <w:b/>
          <w:spacing w:val="-12"/>
          <w:w w:val="115"/>
          <w:sz w:val="20"/>
          <w:szCs w:val="20"/>
        </w:rPr>
        <w:t xml:space="preserve"> </w:t>
      </w:r>
      <w:r w:rsidR="008A69A0" w:rsidRPr="001A52B3">
        <w:rPr>
          <w:rFonts w:eastAsia="Cambria"/>
          <w:b/>
          <w:spacing w:val="-1"/>
          <w:w w:val="115"/>
          <w:sz w:val="20"/>
          <w:szCs w:val="20"/>
        </w:rPr>
        <w:t>APPROVED</w:t>
      </w:r>
      <w:r w:rsidR="008A69A0" w:rsidRPr="001A52B3">
        <w:rPr>
          <w:rFonts w:eastAsia="Cambria"/>
          <w:b/>
          <w:spacing w:val="-11"/>
          <w:w w:val="115"/>
          <w:sz w:val="20"/>
          <w:szCs w:val="20"/>
        </w:rPr>
        <w:t xml:space="preserve"> VENDORS</w:t>
      </w:r>
      <w:r w:rsidR="00011B2D" w:rsidRPr="001A52B3">
        <w:rPr>
          <w:rFonts w:eastAsia="Cambria"/>
          <w:b/>
          <w:spacing w:val="-1"/>
          <w:w w:val="115"/>
          <w:sz w:val="20"/>
          <w:szCs w:val="20"/>
        </w:rPr>
        <w:t>/SUPPLIER</w:t>
      </w:r>
    </w:p>
    <w:p w:rsidR="00724FC6" w:rsidRPr="001A52B3" w:rsidRDefault="000F4870">
      <w:pPr>
        <w:widowControl w:val="0"/>
        <w:autoSpaceDE w:val="0"/>
        <w:autoSpaceDN w:val="0"/>
        <w:spacing w:before="95"/>
        <w:ind w:left="4248"/>
        <w:rPr>
          <w:rFonts w:eastAsia="Cambria"/>
          <w:b/>
          <w:sz w:val="20"/>
          <w:szCs w:val="20"/>
        </w:rPr>
      </w:pPr>
      <w:r w:rsidRPr="001A52B3">
        <w:rPr>
          <w:rFonts w:eastAsia="Cambria"/>
          <w:b/>
          <w:spacing w:val="-1"/>
          <w:w w:val="115"/>
          <w:sz w:val="20"/>
          <w:szCs w:val="20"/>
        </w:rPr>
        <w:t>(for equipment &amp; materials)</w:t>
      </w:r>
    </w:p>
    <w:p w:rsidR="00724FC6" w:rsidRPr="001A52B3" w:rsidRDefault="00724FC6">
      <w:pPr>
        <w:widowControl w:val="0"/>
        <w:autoSpaceDE w:val="0"/>
        <w:autoSpaceDN w:val="0"/>
        <w:spacing w:before="3"/>
        <w:rPr>
          <w:rFonts w:eastAsia="Cambria"/>
          <w:b/>
          <w:sz w:val="20"/>
          <w:szCs w:val="20"/>
        </w:rPr>
      </w:pPr>
    </w:p>
    <w:p w:rsidR="00724FC6" w:rsidRPr="001A52B3" w:rsidRDefault="000F4870" w:rsidP="001A52B3">
      <w:pPr>
        <w:widowControl w:val="0"/>
        <w:tabs>
          <w:tab w:val="left" w:pos="9498"/>
        </w:tabs>
        <w:autoSpaceDE w:val="0"/>
        <w:autoSpaceDN w:val="0"/>
        <w:spacing w:before="1" w:line="254" w:lineRule="auto"/>
        <w:ind w:left="567" w:right="1298"/>
        <w:jc w:val="both"/>
        <w:rPr>
          <w:rFonts w:eastAsia="Cambria"/>
          <w:sz w:val="20"/>
          <w:szCs w:val="20"/>
        </w:rPr>
      </w:pPr>
      <w:r w:rsidRPr="001A52B3">
        <w:rPr>
          <w:rFonts w:eastAsia="Cambria"/>
          <w:w w:val="105"/>
          <w:sz w:val="20"/>
          <w:szCs w:val="20"/>
        </w:rPr>
        <w:t>Prior to award of Contract, the following details shall be completed indicating those sub-</w:t>
      </w:r>
      <w:r w:rsidRPr="001A52B3">
        <w:rPr>
          <w:rFonts w:eastAsia="Cambria"/>
          <w:spacing w:val="1"/>
          <w:w w:val="105"/>
          <w:sz w:val="20"/>
          <w:szCs w:val="20"/>
        </w:rPr>
        <w:t xml:space="preserve"> </w:t>
      </w:r>
      <w:r w:rsidRPr="001A52B3">
        <w:rPr>
          <w:rFonts w:eastAsia="Cambria"/>
          <w:w w:val="105"/>
          <w:sz w:val="20"/>
          <w:szCs w:val="20"/>
        </w:rPr>
        <w:t>contractors proposed by the Bidder by Attachment to its bid that are approved by the</w:t>
      </w:r>
      <w:r w:rsidRPr="001A52B3">
        <w:rPr>
          <w:rFonts w:eastAsia="Cambria"/>
          <w:spacing w:val="1"/>
          <w:w w:val="105"/>
          <w:sz w:val="20"/>
          <w:szCs w:val="20"/>
        </w:rPr>
        <w:t xml:space="preserve"> </w:t>
      </w:r>
      <w:r w:rsidRPr="001A52B3">
        <w:rPr>
          <w:rFonts w:eastAsia="Cambria"/>
          <w:w w:val="105"/>
          <w:sz w:val="20"/>
          <w:szCs w:val="20"/>
        </w:rPr>
        <w:t>Employer</w:t>
      </w:r>
      <w:r w:rsidRPr="001A52B3">
        <w:rPr>
          <w:rFonts w:eastAsia="Cambria"/>
          <w:spacing w:val="-4"/>
          <w:w w:val="105"/>
          <w:sz w:val="20"/>
          <w:szCs w:val="20"/>
        </w:rPr>
        <w:t xml:space="preserve"> </w:t>
      </w:r>
      <w:r w:rsidRPr="001A52B3">
        <w:rPr>
          <w:rFonts w:eastAsia="Cambria"/>
          <w:w w:val="105"/>
          <w:sz w:val="20"/>
          <w:szCs w:val="20"/>
        </w:rPr>
        <w:t>for</w:t>
      </w:r>
      <w:r w:rsidRPr="001A52B3">
        <w:rPr>
          <w:rFonts w:eastAsia="Cambria"/>
          <w:spacing w:val="-3"/>
          <w:w w:val="105"/>
          <w:sz w:val="20"/>
          <w:szCs w:val="20"/>
        </w:rPr>
        <w:t xml:space="preserve"> </w:t>
      </w:r>
      <w:r w:rsidRPr="001A52B3">
        <w:rPr>
          <w:rFonts w:eastAsia="Cambria"/>
          <w:w w:val="105"/>
          <w:sz w:val="20"/>
          <w:szCs w:val="20"/>
        </w:rPr>
        <w:t>engagement</w:t>
      </w:r>
      <w:r w:rsidRPr="001A52B3">
        <w:rPr>
          <w:rFonts w:eastAsia="Cambria"/>
          <w:spacing w:val="-3"/>
          <w:w w:val="105"/>
          <w:sz w:val="20"/>
          <w:szCs w:val="20"/>
        </w:rPr>
        <w:t xml:space="preserve"> </w:t>
      </w:r>
      <w:r w:rsidRPr="001A52B3">
        <w:rPr>
          <w:rFonts w:eastAsia="Cambria"/>
          <w:w w:val="105"/>
          <w:sz w:val="20"/>
          <w:szCs w:val="20"/>
        </w:rPr>
        <w:t>by</w:t>
      </w:r>
      <w:r w:rsidRPr="001A52B3">
        <w:rPr>
          <w:rFonts w:eastAsia="Cambria"/>
          <w:spacing w:val="-3"/>
          <w:w w:val="105"/>
          <w:sz w:val="20"/>
          <w:szCs w:val="20"/>
        </w:rPr>
        <w:t xml:space="preserve"> </w:t>
      </w:r>
      <w:r w:rsidRPr="001A52B3">
        <w:rPr>
          <w:rFonts w:eastAsia="Cambria"/>
          <w:w w:val="105"/>
          <w:sz w:val="20"/>
          <w:szCs w:val="20"/>
        </w:rPr>
        <w:t>the</w:t>
      </w:r>
      <w:r w:rsidRPr="001A52B3">
        <w:rPr>
          <w:rFonts w:eastAsia="Cambria"/>
          <w:spacing w:val="-2"/>
          <w:w w:val="105"/>
          <w:sz w:val="20"/>
          <w:szCs w:val="20"/>
        </w:rPr>
        <w:t xml:space="preserve"> </w:t>
      </w:r>
      <w:r w:rsidRPr="001A52B3">
        <w:rPr>
          <w:rFonts w:eastAsia="Cambria"/>
          <w:w w:val="105"/>
          <w:sz w:val="20"/>
          <w:szCs w:val="20"/>
        </w:rPr>
        <w:t>Contractor</w:t>
      </w:r>
      <w:r w:rsidRPr="001A52B3">
        <w:rPr>
          <w:rFonts w:eastAsia="Cambria"/>
          <w:spacing w:val="-4"/>
          <w:w w:val="105"/>
          <w:sz w:val="20"/>
          <w:szCs w:val="20"/>
        </w:rPr>
        <w:t xml:space="preserve"> </w:t>
      </w:r>
      <w:r w:rsidRPr="001A52B3">
        <w:rPr>
          <w:rFonts w:eastAsia="Cambria"/>
          <w:w w:val="105"/>
          <w:sz w:val="20"/>
          <w:szCs w:val="20"/>
        </w:rPr>
        <w:t>during</w:t>
      </w:r>
      <w:r w:rsidRPr="001A52B3">
        <w:rPr>
          <w:rFonts w:eastAsia="Cambria"/>
          <w:spacing w:val="-2"/>
          <w:w w:val="105"/>
          <w:sz w:val="20"/>
          <w:szCs w:val="20"/>
        </w:rPr>
        <w:t xml:space="preserve"> </w:t>
      </w:r>
      <w:r w:rsidRPr="001A52B3">
        <w:rPr>
          <w:rFonts w:eastAsia="Cambria"/>
          <w:w w:val="105"/>
          <w:sz w:val="20"/>
          <w:szCs w:val="20"/>
        </w:rPr>
        <w:t>the</w:t>
      </w:r>
      <w:r w:rsidRPr="001A52B3">
        <w:rPr>
          <w:rFonts w:eastAsia="Cambria"/>
          <w:spacing w:val="-3"/>
          <w:w w:val="105"/>
          <w:sz w:val="20"/>
          <w:szCs w:val="20"/>
        </w:rPr>
        <w:t xml:space="preserve"> </w:t>
      </w:r>
      <w:r w:rsidRPr="001A52B3">
        <w:rPr>
          <w:rFonts w:eastAsia="Cambria"/>
          <w:w w:val="105"/>
          <w:sz w:val="20"/>
          <w:szCs w:val="20"/>
        </w:rPr>
        <w:t>performance</w:t>
      </w:r>
      <w:r w:rsidRPr="001A52B3">
        <w:rPr>
          <w:rFonts w:eastAsia="Cambria"/>
          <w:spacing w:val="-2"/>
          <w:w w:val="105"/>
          <w:sz w:val="20"/>
          <w:szCs w:val="20"/>
        </w:rPr>
        <w:t xml:space="preserve"> </w:t>
      </w:r>
      <w:r w:rsidRPr="001A52B3">
        <w:rPr>
          <w:rFonts w:eastAsia="Cambria"/>
          <w:w w:val="105"/>
          <w:sz w:val="20"/>
          <w:szCs w:val="20"/>
        </w:rPr>
        <w:t>of</w:t>
      </w:r>
      <w:r w:rsidRPr="001A52B3">
        <w:rPr>
          <w:rFonts w:eastAsia="Cambria"/>
          <w:spacing w:val="-5"/>
          <w:w w:val="105"/>
          <w:sz w:val="20"/>
          <w:szCs w:val="20"/>
        </w:rPr>
        <w:t xml:space="preserve"> </w:t>
      </w:r>
      <w:r w:rsidRPr="001A52B3">
        <w:rPr>
          <w:rFonts w:eastAsia="Cambria"/>
          <w:w w:val="105"/>
          <w:sz w:val="20"/>
          <w:szCs w:val="20"/>
        </w:rPr>
        <w:t>the</w:t>
      </w:r>
      <w:r w:rsidRPr="001A52B3">
        <w:rPr>
          <w:rFonts w:eastAsia="Cambria"/>
          <w:spacing w:val="-2"/>
          <w:w w:val="105"/>
          <w:sz w:val="20"/>
          <w:szCs w:val="20"/>
        </w:rPr>
        <w:t xml:space="preserve"> </w:t>
      </w:r>
      <w:r w:rsidRPr="001A52B3">
        <w:rPr>
          <w:rFonts w:eastAsia="Cambria"/>
          <w:w w:val="105"/>
          <w:sz w:val="20"/>
          <w:szCs w:val="20"/>
        </w:rPr>
        <w:t>contract.</w:t>
      </w:r>
    </w:p>
    <w:p w:rsidR="00724FC6" w:rsidRPr="001A52B3" w:rsidRDefault="00724FC6" w:rsidP="001A52B3">
      <w:pPr>
        <w:widowControl w:val="0"/>
        <w:tabs>
          <w:tab w:val="left" w:pos="9498"/>
        </w:tabs>
        <w:autoSpaceDE w:val="0"/>
        <w:autoSpaceDN w:val="0"/>
        <w:spacing w:before="4"/>
        <w:ind w:left="567"/>
        <w:rPr>
          <w:rFonts w:eastAsia="Cambria"/>
          <w:sz w:val="20"/>
          <w:szCs w:val="20"/>
        </w:rPr>
      </w:pPr>
    </w:p>
    <w:p w:rsidR="00724FC6" w:rsidRPr="000E21C8" w:rsidRDefault="000F4870" w:rsidP="001A52B3">
      <w:pPr>
        <w:widowControl w:val="0"/>
        <w:tabs>
          <w:tab w:val="left" w:pos="9498"/>
        </w:tabs>
        <w:autoSpaceDE w:val="0"/>
        <w:autoSpaceDN w:val="0"/>
        <w:spacing w:line="254" w:lineRule="auto"/>
        <w:ind w:left="567" w:right="867"/>
        <w:jc w:val="both"/>
        <w:rPr>
          <w:rFonts w:eastAsia="Cambria"/>
          <w:sz w:val="20"/>
          <w:szCs w:val="20"/>
        </w:rPr>
      </w:pPr>
      <w:r w:rsidRPr="001A52B3">
        <w:rPr>
          <w:rFonts w:eastAsia="Cambria"/>
          <w:sz w:val="20"/>
          <w:szCs w:val="20"/>
        </w:rPr>
        <w:t xml:space="preserve">The following </w:t>
      </w:r>
      <w:r w:rsidR="00011B2D" w:rsidRPr="001A52B3">
        <w:rPr>
          <w:rFonts w:eastAsia="Cambria"/>
          <w:b/>
          <w:spacing w:val="-1"/>
          <w:w w:val="115"/>
          <w:sz w:val="20"/>
          <w:szCs w:val="20"/>
        </w:rPr>
        <w:t>VENDORS/SUPPLIER</w:t>
      </w:r>
      <w:r w:rsidRPr="001A52B3">
        <w:rPr>
          <w:rFonts w:eastAsia="Cambria"/>
          <w:sz w:val="20"/>
          <w:szCs w:val="20"/>
        </w:rPr>
        <w:t xml:space="preserve"> are approved for carrying out the item of the facilities </w:t>
      </w:r>
      <w:r w:rsidRPr="001A52B3">
        <w:rPr>
          <w:rFonts w:eastAsia="Cambria"/>
          <w:sz w:val="20"/>
          <w:szCs w:val="20"/>
        </w:rPr>
        <w:t>indicated.</w:t>
      </w:r>
      <w:r w:rsidRPr="001A52B3">
        <w:rPr>
          <w:rFonts w:eastAsia="Cambria"/>
          <w:spacing w:val="1"/>
          <w:sz w:val="20"/>
          <w:szCs w:val="20"/>
        </w:rPr>
        <w:t xml:space="preserve"> </w:t>
      </w:r>
      <w:r w:rsidRPr="001A52B3">
        <w:rPr>
          <w:rFonts w:eastAsia="Cambria"/>
          <w:sz w:val="20"/>
          <w:szCs w:val="20"/>
        </w:rPr>
        <w:t>Where</w:t>
      </w:r>
      <w:r w:rsidRPr="001A52B3">
        <w:rPr>
          <w:rFonts w:eastAsia="Cambria"/>
          <w:spacing w:val="17"/>
          <w:sz w:val="20"/>
          <w:szCs w:val="20"/>
        </w:rPr>
        <w:t xml:space="preserve"> </w:t>
      </w:r>
      <w:r w:rsidRPr="001A52B3">
        <w:rPr>
          <w:rFonts w:eastAsia="Cambria"/>
          <w:sz w:val="20"/>
          <w:szCs w:val="20"/>
        </w:rPr>
        <w:t>more</w:t>
      </w:r>
      <w:r w:rsidRPr="001A52B3">
        <w:rPr>
          <w:rFonts w:eastAsia="Cambria"/>
          <w:spacing w:val="17"/>
          <w:sz w:val="20"/>
          <w:szCs w:val="20"/>
        </w:rPr>
        <w:t xml:space="preserve"> </w:t>
      </w:r>
      <w:r w:rsidRPr="001A52B3">
        <w:rPr>
          <w:rFonts w:eastAsia="Cambria"/>
          <w:sz w:val="20"/>
          <w:szCs w:val="20"/>
        </w:rPr>
        <w:t>than</w:t>
      </w:r>
      <w:r w:rsidRPr="001A52B3">
        <w:rPr>
          <w:rFonts w:eastAsia="Cambria"/>
          <w:spacing w:val="18"/>
          <w:sz w:val="20"/>
          <w:szCs w:val="20"/>
        </w:rPr>
        <w:t xml:space="preserve"> </w:t>
      </w:r>
      <w:r w:rsidRPr="001A52B3">
        <w:rPr>
          <w:rFonts w:eastAsia="Cambria"/>
          <w:sz w:val="20"/>
          <w:szCs w:val="20"/>
        </w:rPr>
        <w:t>one</w:t>
      </w:r>
      <w:r w:rsidRPr="001A52B3">
        <w:rPr>
          <w:rFonts w:eastAsia="Cambria"/>
          <w:spacing w:val="17"/>
          <w:sz w:val="20"/>
          <w:szCs w:val="20"/>
        </w:rPr>
        <w:t xml:space="preserve"> </w:t>
      </w:r>
      <w:r w:rsidR="00011B2D" w:rsidRPr="001A52B3">
        <w:rPr>
          <w:rFonts w:eastAsia="Cambria"/>
          <w:b/>
          <w:spacing w:val="-1"/>
          <w:w w:val="115"/>
          <w:sz w:val="20"/>
          <w:szCs w:val="20"/>
        </w:rPr>
        <w:t>VENDORS/SUPPLIER</w:t>
      </w:r>
      <w:r w:rsidRPr="001A52B3">
        <w:rPr>
          <w:rFonts w:eastAsia="Cambria"/>
          <w:spacing w:val="16"/>
          <w:sz w:val="20"/>
          <w:szCs w:val="20"/>
        </w:rPr>
        <w:t xml:space="preserve"> </w:t>
      </w:r>
      <w:r w:rsidRPr="001A52B3">
        <w:rPr>
          <w:rFonts w:eastAsia="Cambria"/>
          <w:sz w:val="20"/>
          <w:szCs w:val="20"/>
        </w:rPr>
        <w:t>is</w:t>
      </w:r>
      <w:r w:rsidRPr="001A52B3">
        <w:rPr>
          <w:rFonts w:eastAsia="Cambria"/>
          <w:spacing w:val="17"/>
          <w:sz w:val="20"/>
          <w:szCs w:val="20"/>
        </w:rPr>
        <w:t xml:space="preserve"> </w:t>
      </w:r>
      <w:r w:rsidRPr="001A52B3">
        <w:rPr>
          <w:rFonts w:eastAsia="Cambria"/>
          <w:sz w:val="20"/>
          <w:szCs w:val="20"/>
        </w:rPr>
        <w:t>listed,</w:t>
      </w:r>
      <w:r w:rsidRPr="001A52B3">
        <w:rPr>
          <w:rFonts w:eastAsia="Cambria"/>
          <w:spacing w:val="17"/>
          <w:sz w:val="20"/>
          <w:szCs w:val="20"/>
        </w:rPr>
        <w:t xml:space="preserve"> </w:t>
      </w:r>
      <w:r w:rsidRPr="001A52B3">
        <w:rPr>
          <w:rFonts w:eastAsia="Cambria"/>
          <w:sz w:val="20"/>
          <w:szCs w:val="20"/>
        </w:rPr>
        <w:t>the</w:t>
      </w:r>
      <w:r w:rsidRPr="001A52B3">
        <w:rPr>
          <w:rFonts w:eastAsia="Cambria"/>
          <w:spacing w:val="14"/>
          <w:sz w:val="20"/>
          <w:szCs w:val="20"/>
        </w:rPr>
        <w:t xml:space="preserve"> </w:t>
      </w:r>
      <w:r w:rsidRPr="001A52B3">
        <w:rPr>
          <w:rFonts w:eastAsia="Cambria"/>
          <w:sz w:val="20"/>
          <w:szCs w:val="20"/>
        </w:rPr>
        <w:t>Contractor</w:t>
      </w:r>
      <w:r w:rsidRPr="001A52B3">
        <w:rPr>
          <w:rFonts w:eastAsia="Cambria"/>
          <w:spacing w:val="16"/>
          <w:sz w:val="20"/>
          <w:szCs w:val="20"/>
        </w:rPr>
        <w:t xml:space="preserve"> </w:t>
      </w:r>
      <w:r w:rsidRPr="001A52B3">
        <w:rPr>
          <w:rFonts w:eastAsia="Cambria"/>
          <w:sz w:val="20"/>
          <w:szCs w:val="20"/>
        </w:rPr>
        <w:t>is</w:t>
      </w:r>
      <w:r w:rsidRPr="001A52B3">
        <w:rPr>
          <w:rFonts w:eastAsia="Cambria"/>
          <w:spacing w:val="17"/>
          <w:sz w:val="20"/>
          <w:szCs w:val="20"/>
        </w:rPr>
        <w:t xml:space="preserve"> </w:t>
      </w:r>
      <w:r w:rsidRPr="001A52B3">
        <w:rPr>
          <w:rFonts w:eastAsia="Cambria"/>
          <w:sz w:val="20"/>
          <w:szCs w:val="20"/>
        </w:rPr>
        <w:t>free</w:t>
      </w:r>
      <w:r w:rsidRPr="001A52B3">
        <w:rPr>
          <w:rFonts w:eastAsia="Cambria"/>
          <w:spacing w:val="17"/>
          <w:sz w:val="20"/>
          <w:szCs w:val="20"/>
        </w:rPr>
        <w:t xml:space="preserve"> </w:t>
      </w:r>
      <w:r w:rsidRPr="001A52B3">
        <w:rPr>
          <w:rFonts w:eastAsia="Cambria"/>
          <w:sz w:val="20"/>
          <w:szCs w:val="20"/>
        </w:rPr>
        <w:t>to</w:t>
      </w:r>
      <w:r w:rsidRPr="001A52B3">
        <w:rPr>
          <w:rFonts w:eastAsia="Cambria"/>
          <w:spacing w:val="16"/>
          <w:sz w:val="20"/>
          <w:szCs w:val="20"/>
        </w:rPr>
        <w:t xml:space="preserve"> </w:t>
      </w:r>
      <w:r w:rsidRPr="001A52B3">
        <w:rPr>
          <w:rFonts w:eastAsia="Cambria"/>
          <w:sz w:val="20"/>
          <w:szCs w:val="20"/>
        </w:rPr>
        <w:t>choose</w:t>
      </w:r>
      <w:r w:rsidRPr="001A52B3">
        <w:rPr>
          <w:rFonts w:eastAsia="Cambria"/>
          <w:spacing w:val="17"/>
          <w:sz w:val="20"/>
          <w:szCs w:val="20"/>
        </w:rPr>
        <w:t xml:space="preserve"> </w:t>
      </w:r>
      <w:r w:rsidRPr="001A52B3">
        <w:rPr>
          <w:rFonts w:eastAsia="Cambria"/>
          <w:sz w:val="20"/>
          <w:szCs w:val="20"/>
        </w:rPr>
        <w:t>between</w:t>
      </w:r>
      <w:r w:rsidRPr="001A52B3">
        <w:rPr>
          <w:rFonts w:eastAsia="Cambria"/>
          <w:spacing w:val="18"/>
          <w:sz w:val="20"/>
          <w:szCs w:val="20"/>
        </w:rPr>
        <w:t xml:space="preserve"> </w:t>
      </w:r>
      <w:r w:rsidRPr="001A52B3">
        <w:rPr>
          <w:rFonts w:eastAsia="Cambria"/>
          <w:sz w:val="20"/>
          <w:szCs w:val="20"/>
        </w:rPr>
        <w:t>them,</w:t>
      </w:r>
      <w:r w:rsidRPr="001A52B3">
        <w:rPr>
          <w:rFonts w:eastAsia="Cambria"/>
          <w:spacing w:val="17"/>
          <w:sz w:val="20"/>
          <w:szCs w:val="20"/>
        </w:rPr>
        <w:t xml:space="preserve"> </w:t>
      </w:r>
      <w:r w:rsidRPr="001A52B3">
        <w:rPr>
          <w:rFonts w:eastAsia="Cambria"/>
          <w:sz w:val="20"/>
          <w:szCs w:val="20"/>
        </w:rPr>
        <w:t>but</w:t>
      </w:r>
      <w:r w:rsidRPr="001A52B3">
        <w:rPr>
          <w:rFonts w:eastAsia="Cambria"/>
          <w:spacing w:val="-46"/>
          <w:sz w:val="20"/>
          <w:szCs w:val="20"/>
        </w:rPr>
        <w:t xml:space="preserve"> </w:t>
      </w:r>
      <w:r w:rsidRPr="001A52B3">
        <w:rPr>
          <w:rFonts w:eastAsia="Cambria"/>
          <w:sz w:val="20"/>
          <w:szCs w:val="20"/>
        </w:rPr>
        <w:t>it</w:t>
      </w:r>
      <w:r w:rsidRPr="001A52B3">
        <w:rPr>
          <w:rFonts w:eastAsia="Cambria"/>
          <w:spacing w:val="1"/>
          <w:sz w:val="20"/>
          <w:szCs w:val="20"/>
        </w:rPr>
        <w:t xml:space="preserve"> </w:t>
      </w:r>
      <w:r w:rsidRPr="001A52B3">
        <w:rPr>
          <w:rFonts w:eastAsia="Cambria"/>
          <w:sz w:val="20"/>
          <w:szCs w:val="20"/>
        </w:rPr>
        <w:t>must</w:t>
      </w:r>
      <w:r w:rsidRPr="001A52B3">
        <w:rPr>
          <w:rFonts w:eastAsia="Cambria"/>
          <w:spacing w:val="1"/>
          <w:sz w:val="20"/>
          <w:szCs w:val="20"/>
        </w:rPr>
        <w:t xml:space="preserve"> </w:t>
      </w:r>
      <w:r w:rsidRPr="001A52B3">
        <w:rPr>
          <w:rFonts w:eastAsia="Cambria"/>
          <w:sz w:val="20"/>
          <w:szCs w:val="20"/>
        </w:rPr>
        <w:t>notify</w:t>
      </w:r>
      <w:r w:rsidRPr="001A52B3">
        <w:rPr>
          <w:rFonts w:eastAsia="Cambria"/>
          <w:spacing w:val="1"/>
          <w:sz w:val="20"/>
          <w:szCs w:val="20"/>
        </w:rPr>
        <w:t xml:space="preserve"> </w:t>
      </w:r>
      <w:r w:rsidRPr="001A52B3">
        <w:rPr>
          <w:rFonts w:eastAsia="Cambria"/>
          <w:sz w:val="20"/>
          <w:szCs w:val="20"/>
        </w:rPr>
        <w:t>the</w:t>
      </w:r>
      <w:r w:rsidRPr="001A52B3">
        <w:rPr>
          <w:rFonts w:eastAsia="Cambria"/>
          <w:spacing w:val="1"/>
          <w:sz w:val="20"/>
          <w:szCs w:val="20"/>
        </w:rPr>
        <w:t xml:space="preserve"> </w:t>
      </w:r>
      <w:r w:rsidRPr="001A52B3">
        <w:rPr>
          <w:rFonts w:eastAsia="Cambria"/>
          <w:sz w:val="20"/>
          <w:szCs w:val="20"/>
        </w:rPr>
        <w:t>Employer</w:t>
      </w:r>
      <w:r w:rsidRPr="001A52B3">
        <w:rPr>
          <w:rFonts w:eastAsia="Cambria"/>
          <w:spacing w:val="1"/>
          <w:sz w:val="20"/>
          <w:szCs w:val="20"/>
        </w:rPr>
        <w:t xml:space="preserve"> </w:t>
      </w:r>
      <w:r w:rsidRPr="001A52B3">
        <w:rPr>
          <w:rFonts w:eastAsia="Cambria"/>
          <w:sz w:val="20"/>
          <w:szCs w:val="20"/>
        </w:rPr>
        <w:t>of</w:t>
      </w:r>
      <w:r w:rsidRPr="001A52B3">
        <w:rPr>
          <w:rFonts w:eastAsia="Cambria"/>
          <w:spacing w:val="1"/>
          <w:sz w:val="20"/>
          <w:szCs w:val="20"/>
        </w:rPr>
        <w:t xml:space="preserve"> </w:t>
      </w:r>
      <w:r w:rsidRPr="001A52B3">
        <w:rPr>
          <w:rFonts w:eastAsia="Cambria"/>
          <w:sz w:val="20"/>
          <w:szCs w:val="20"/>
        </w:rPr>
        <w:t>its</w:t>
      </w:r>
      <w:r w:rsidRPr="001A52B3">
        <w:rPr>
          <w:rFonts w:eastAsia="Cambria"/>
          <w:spacing w:val="1"/>
          <w:sz w:val="20"/>
          <w:szCs w:val="20"/>
        </w:rPr>
        <w:t xml:space="preserve"> </w:t>
      </w:r>
      <w:r w:rsidRPr="001A52B3">
        <w:rPr>
          <w:rFonts w:eastAsia="Cambria"/>
          <w:sz w:val="20"/>
          <w:szCs w:val="20"/>
        </w:rPr>
        <w:t>choice</w:t>
      </w:r>
      <w:r w:rsidRPr="001A52B3">
        <w:rPr>
          <w:rFonts w:eastAsia="Cambria"/>
          <w:spacing w:val="1"/>
          <w:sz w:val="20"/>
          <w:szCs w:val="20"/>
        </w:rPr>
        <w:t xml:space="preserve"> </w:t>
      </w:r>
      <w:r w:rsidRPr="001A52B3">
        <w:rPr>
          <w:rFonts w:eastAsia="Cambria"/>
          <w:sz w:val="20"/>
          <w:szCs w:val="20"/>
        </w:rPr>
        <w:t>in</w:t>
      </w:r>
      <w:r w:rsidRPr="001A52B3">
        <w:rPr>
          <w:rFonts w:eastAsia="Cambria"/>
          <w:spacing w:val="1"/>
          <w:sz w:val="20"/>
          <w:szCs w:val="20"/>
        </w:rPr>
        <w:t xml:space="preserve"> </w:t>
      </w:r>
      <w:r w:rsidRPr="001A52B3">
        <w:rPr>
          <w:rFonts w:eastAsia="Cambria"/>
          <w:sz w:val="20"/>
          <w:szCs w:val="20"/>
        </w:rPr>
        <w:t>good</w:t>
      </w:r>
      <w:r w:rsidRPr="001A52B3">
        <w:rPr>
          <w:rFonts w:eastAsia="Cambria"/>
          <w:spacing w:val="1"/>
          <w:sz w:val="20"/>
          <w:szCs w:val="20"/>
        </w:rPr>
        <w:t xml:space="preserve"> </w:t>
      </w:r>
      <w:r w:rsidRPr="001A52B3">
        <w:rPr>
          <w:rFonts w:eastAsia="Cambria"/>
          <w:sz w:val="20"/>
          <w:szCs w:val="20"/>
        </w:rPr>
        <w:t>time</w:t>
      </w:r>
      <w:r w:rsidRPr="001A52B3">
        <w:rPr>
          <w:rFonts w:eastAsia="Cambria"/>
          <w:spacing w:val="1"/>
          <w:sz w:val="20"/>
          <w:szCs w:val="20"/>
        </w:rPr>
        <w:t xml:space="preserve"> </w:t>
      </w:r>
      <w:r w:rsidRPr="001A52B3">
        <w:rPr>
          <w:rFonts w:eastAsia="Cambria"/>
          <w:sz w:val="20"/>
          <w:szCs w:val="20"/>
        </w:rPr>
        <w:t>prior</w:t>
      </w:r>
      <w:r w:rsidRPr="001A52B3">
        <w:rPr>
          <w:rFonts w:eastAsia="Cambria"/>
          <w:spacing w:val="1"/>
          <w:sz w:val="20"/>
          <w:szCs w:val="20"/>
        </w:rPr>
        <w:t xml:space="preserve"> </w:t>
      </w:r>
      <w:r w:rsidRPr="001A52B3">
        <w:rPr>
          <w:rFonts w:eastAsia="Cambria"/>
          <w:sz w:val="20"/>
          <w:szCs w:val="20"/>
        </w:rPr>
        <w:t>to</w:t>
      </w:r>
      <w:r w:rsidRPr="001A52B3">
        <w:rPr>
          <w:rFonts w:eastAsia="Cambria"/>
          <w:spacing w:val="1"/>
          <w:sz w:val="20"/>
          <w:szCs w:val="20"/>
        </w:rPr>
        <w:t xml:space="preserve"> </w:t>
      </w:r>
      <w:r w:rsidRPr="001A52B3">
        <w:rPr>
          <w:rFonts w:eastAsia="Cambria"/>
          <w:sz w:val="20"/>
          <w:szCs w:val="20"/>
        </w:rPr>
        <w:t>appointing</w:t>
      </w:r>
      <w:r w:rsidRPr="001A52B3">
        <w:rPr>
          <w:rFonts w:eastAsia="Cambria"/>
          <w:spacing w:val="1"/>
          <w:sz w:val="20"/>
          <w:szCs w:val="20"/>
        </w:rPr>
        <w:t xml:space="preserve"> </w:t>
      </w:r>
      <w:r w:rsidRPr="001A52B3">
        <w:rPr>
          <w:rFonts w:eastAsia="Cambria"/>
          <w:sz w:val="20"/>
          <w:szCs w:val="20"/>
        </w:rPr>
        <w:t>any</w:t>
      </w:r>
      <w:r w:rsidRPr="001A52B3">
        <w:rPr>
          <w:rFonts w:eastAsia="Cambria"/>
          <w:spacing w:val="1"/>
          <w:sz w:val="20"/>
          <w:szCs w:val="20"/>
        </w:rPr>
        <w:t xml:space="preserve"> </w:t>
      </w:r>
      <w:r w:rsidRPr="001A52B3">
        <w:rPr>
          <w:rFonts w:eastAsia="Cambria"/>
          <w:sz w:val="20"/>
          <w:szCs w:val="20"/>
        </w:rPr>
        <w:t>selected</w:t>
      </w:r>
      <w:r w:rsidRPr="001A52B3">
        <w:rPr>
          <w:rFonts w:eastAsia="Cambria"/>
          <w:spacing w:val="1"/>
          <w:sz w:val="20"/>
          <w:szCs w:val="20"/>
        </w:rPr>
        <w:t xml:space="preserve"> </w:t>
      </w:r>
      <w:r w:rsidR="00011B2D" w:rsidRPr="001A52B3">
        <w:rPr>
          <w:rFonts w:eastAsia="Cambria"/>
          <w:b/>
          <w:spacing w:val="-1"/>
          <w:w w:val="115"/>
          <w:sz w:val="20"/>
          <w:szCs w:val="20"/>
        </w:rPr>
        <w:t>VENDORS/SUPPLIER</w:t>
      </w:r>
      <w:r w:rsidRPr="001A52B3">
        <w:rPr>
          <w:rFonts w:eastAsia="Cambria"/>
          <w:sz w:val="20"/>
          <w:szCs w:val="20"/>
        </w:rPr>
        <w:t>.</w:t>
      </w:r>
      <w:r w:rsidRPr="001A52B3">
        <w:rPr>
          <w:rFonts w:eastAsia="Cambria"/>
          <w:spacing w:val="1"/>
          <w:sz w:val="20"/>
          <w:szCs w:val="20"/>
        </w:rPr>
        <w:t xml:space="preserve"> </w:t>
      </w:r>
      <w:r w:rsidRPr="001A52B3">
        <w:rPr>
          <w:rFonts w:eastAsia="Cambria"/>
          <w:sz w:val="20"/>
          <w:szCs w:val="20"/>
        </w:rPr>
        <w:t>In</w:t>
      </w:r>
      <w:r w:rsidRPr="001A52B3">
        <w:rPr>
          <w:rFonts w:eastAsia="Cambria"/>
          <w:spacing w:val="1"/>
          <w:sz w:val="20"/>
          <w:szCs w:val="20"/>
        </w:rPr>
        <w:t xml:space="preserve"> </w:t>
      </w:r>
      <w:r w:rsidRPr="001A52B3">
        <w:rPr>
          <w:rFonts w:eastAsia="Cambria"/>
          <w:sz w:val="20"/>
          <w:szCs w:val="20"/>
        </w:rPr>
        <w:t>accordance</w:t>
      </w:r>
      <w:r w:rsidRPr="001A52B3">
        <w:rPr>
          <w:rFonts w:eastAsia="Cambria"/>
          <w:spacing w:val="1"/>
          <w:sz w:val="20"/>
          <w:szCs w:val="20"/>
        </w:rPr>
        <w:t xml:space="preserve"> </w:t>
      </w:r>
      <w:r w:rsidRPr="001A52B3">
        <w:rPr>
          <w:rFonts w:eastAsia="Cambria"/>
          <w:sz w:val="20"/>
          <w:szCs w:val="20"/>
        </w:rPr>
        <w:t>with</w:t>
      </w:r>
      <w:r w:rsidRPr="001A52B3">
        <w:rPr>
          <w:rFonts w:eastAsia="Cambria"/>
          <w:spacing w:val="1"/>
          <w:sz w:val="20"/>
          <w:szCs w:val="20"/>
        </w:rPr>
        <w:t xml:space="preserve"> </w:t>
      </w:r>
      <w:r w:rsidRPr="001A52B3">
        <w:rPr>
          <w:rFonts w:eastAsia="Cambria"/>
          <w:b/>
          <w:bCs/>
          <w:sz w:val="20"/>
          <w:szCs w:val="20"/>
        </w:rPr>
        <w:t>GCC</w:t>
      </w:r>
      <w:r w:rsidRPr="001A52B3">
        <w:rPr>
          <w:rFonts w:eastAsia="Cambria"/>
          <w:b/>
          <w:bCs/>
          <w:spacing w:val="1"/>
          <w:sz w:val="20"/>
          <w:szCs w:val="20"/>
        </w:rPr>
        <w:t xml:space="preserve"> </w:t>
      </w:r>
      <w:r w:rsidRPr="001A52B3">
        <w:rPr>
          <w:rFonts w:eastAsia="Cambria"/>
          <w:b/>
          <w:bCs/>
          <w:sz w:val="20"/>
          <w:szCs w:val="20"/>
        </w:rPr>
        <w:t>Sub-Clause</w:t>
      </w:r>
      <w:r w:rsidRPr="001A52B3">
        <w:rPr>
          <w:rFonts w:eastAsia="Cambria"/>
          <w:b/>
          <w:bCs/>
          <w:spacing w:val="1"/>
          <w:sz w:val="20"/>
          <w:szCs w:val="20"/>
        </w:rPr>
        <w:t xml:space="preserve"> </w:t>
      </w:r>
      <w:r w:rsidRPr="001A52B3">
        <w:rPr>
          <w:rFonts w:eastAsia="Cambria"/>
          <w:b/>
          <w:bCs/>
          <w:sz w:val="20"/>
          <w:szCs w:val="20"/>
        </w:rPr>
        <w:t>15.1</w:t>
      </w:r>
      <w:r w:rsidRPr="001A52B3">
        <w:rPr>
          <w:rFonts w:eastAsia="Cambria"/>
          <w:sz w:val="20"/>
          <w:szCs w:val="20"/>
        </w:rPr>
        <w:t>,</w:t>
      </w:r>
      <w:r w:rsidRPr="001A52B3">
        <w:rPr>
          <w:rFonts w:eastAsia="Cambria"/>
          <w:spacing w:val="1"/>
          <w:sz w:val="20"/>
          <w:szCs w:val="20"/>
        </w:rPr>
        <w:t xml:space="preserve"> </w:t>
      </w:r>
      <w:r w:rsidRPr="001A52B3">
        <w:rPr>
          <w:rFonts w:eastAsia="Cambria"/>
          <w:sz w:val="20"/>
          <w:szCs w:val="20"/>
        </w:rPr>
        <w:t>the</w:t>
      </w:r>
      <w:r w:rsidRPr="001A52B3">
        <w:rPr>
          <w:rFonts w:eastAsia="Cambria"/>
          <w:spacing w:val="1"/>
          <w:sz w:val="20"/>
          <w:szCs w:val="20"/>
        </w:rPr>
        <w:t xml:space="preserve"> </w:t>
      </w:r>
      <w:r w:rsidRPr="001A52B3">
        <w:rPr>
          <w:rFonts w:eastAsia="Cambria"/>
          <w:sz w:val="20"/>
          <w:szCs w:val="20"/>
        </w:rPr>
        <w:t>Contractor</w:t>
      </w:r>
      <w:r w:rsidRPr="001A52B3">
        <w:rPr>
          <w:rFonts w:eastAsia="Cambria"/>
          <w:spacing w:val="48"/>
          <w:sz w:val="20"/>
          <w:szCs w:val="20"/>
        </w:rPr>
        <w:t xml:space="preserve"> </w:t>
      </w:r>
      <w:r w:rsidRPr="001A52B3">
        <w:rPr>
          <w:rFonts w:eastAsia="Cambria"/>
          <w:sz w:val="20"/>
          <w:szCs w:val="20"/>
        </w:rPr>
        <w:t>is</w:t>
      </w:r>
      <w:r w:rsidRPr="001A52B3">
        <w:rPr>
          <w:rFonts w:eastAsia="Cambria"/>
          <w:spacing w:val="48"/>
          <w:sz w:val="20"/>
          <w:szCs w:val="20"/>
        </w:rPr>
        <w:t xml:space="preserve"> </w:t>
      </w:r>
      <w:r w:rsidRPr="001A52B3">
        <w:rPr>
          <w:rFonts w:eastAsia="Cambria"/>
          <w:sz w:val="20"/>
          <w:szCs w:val="20"/>
        </w:rPr>
        <w:t>free</w:t>
      </w:r>
      <w:r w:rsidRPr="001A52B3">
        <w:rPr>
          <w:rFonts w:eastAsia="Cambria"/>
          <w:spacing w:val="49"/>
          <w:sz w:val="20"/>
          <w:szCs w:val="20"/>
        </w:rPr>
        <w:t xml:space="preserve"> </w:t>
      </w:r>
      <w:r w:rsidRPr="001A52B3">
        <w:rPr>
          <w:rFonts w:eastAsia="Cambria"/>
          <w:sz w:val="20"/>
          <w:szCs w:val="20"/>
        </w:rPr>
        <w:t>to</w:t>
      </w:r>
      <w:r w:rsidRPr="001A52B3">
        <w:rPr>
          <w:rFonts w:eastAsia="Cambria"/>
          <w:spacing w:val="48"/>
          <w:sz w:val="20"/>
          <w:szCs w:val="20"/>
        </w:rPr>
        <w:t xml:space="preserve"> </w:t>
      </w:r>
      <w:r w:rsidRPr="001A52B3">
        <w:rPr>
          <w:rFonts w:eastAsia="Cambria"/>
          <w:sz w:val="20"/>
          <w:szCs w:val="20"/>
        </w:rPr>
        <w:t>submit</w:t>
      </w:r>
      <w:r w:rsidRPr="001A52B3">
        <w:rPr>
          <w:rFonts w:eastAsia="Cambria"/>
          <w:spacing w:val="1"/>
          <w:sz w:val="20"/>
          <w:szCs w:val="20"/>
        </w:rPr>
        <w:t xml:space="preserve"> </w:t>
      </w:r>
      <w:r w:rsidRPr="001A52B3">
        <w:rPr>
          <w:rFonts w:eastAsia="Cambria"/>
          <w:sz w:val="20"/>
          <w:szCs w:val="20"/>
        </w:rPr>
        <w:t xml:space="preserve">proposals for </w:t>
      </w:r>
      <w:r w:rsidR="00011B2D" w:rsidRPr="001A52B3">
        <w:rPr>
          <w:rFonts w:eastAsia="Cambria"/>
          <w:b/>
          <w:spacing w:val="-1"/>
          <w:w w:val="115"/>
          <w:sz w:val="20"/>
          <w:szCs w:val="20"/>
        </w:rPr>
        <w:t>VENDORS/SUPPLIER</w:t>
      </w:r>
      <w:r w:rsidRPr="001A52B3">
        <w:rPr>
          <w:rFonts w:eastAsia="Cambria"/>
          <w:sz w:val="20"/>
          <w:szCs w:val="20"/>
        </w:rPr>
        <w:t xml:space="preserve"> for additional items from time to time.</w:t>
      </w:r>
      <w:r w:rsidRPr="001A52B3">
        <w:rPr>
          <w:rFonts w:eastAsia="Cambria"/>
          <w:spacing w:val="1"/>
          <w:sz w:val="20"/>
          <w:szCs w:val="20"/>
        </w:rPr>
        <w:t xml:space="preserve"> </w:t>
      </w:r>
      <w:r w:rsidRPr="001A52B3">
        <w:rPr>
          <w:rFonts w:eastAsia="Cambria"/>
          <w:sz w:val="20"/>
          <w:szCs w:val="20"/>
        </w:rPr>
        <w:t xml:space="preserve">No </w:t>
      </w:r>
      <w:r w:rsidR="000C7B39" w:rsidRPr="001A52B3">
        <w:rPr>
          <w:rFonts w:eastAsia="Cambria"/>
          <w:sz w:val="20"/>
          <w:szCs w:val="20"/>
        </w:rPr>
        <w:t xml:space="preserve">order </w:t>
      </w:r>
      <w:r w:rsidRPr="001A52B3">
        <w:rPr>
          <w:rFonts w:eastAsia="Cambria"/>
          <w:sz w:val="20"/>
          <w:szCs w:val="20"/>
        </w:rPr>
        <w:t>shall be</w:t>
      </w:r>
      <w:r w:rsidRPr="001A52B3">
        <w:rPr>
          <w:rFonts w:eastAsia="Cambria"/>
          <w:spacing w:val="1"/>
          <w:sz w:val="20"/>
          <w:szCs w:val="20"/>
        </w:rPr>
        <w:t xml:space="preserve"> </w:t>
      </w:r>
      <w:r w:rsidRPr="001A52B3">
        <w:rPr>
          <w:rFonts w:eastAsia="Cambria"/>
          <w:sz w:val="20"/>
          <w:szCs w:val="20"/>
        </w:rPr>
        <w:t>placed</w:t>
      </w:r>
      <w:r w:rsidRPr="001A52B3">
        <w:rPr>
          <w:rFonts w:eastAsia="Cambria"/>
          <w:spacing w:val="1"/>
          <w:sz w:val="20"/>
          <w:szCs w:val="20"/>
        </w:rPr>
        <w:t xml:space="preserve"> </w:t>
      </w:r>
      <w:r w:rsidRPr="001A52B3">
        <w:rPr>
          <w:rFonts w:eastAsia="Cambria"/>
          <w:sz w:val="20"/>
          <w:szCs w:val="20"/>
        </w:rPr>
        <w:t>with</w:t>
      </w:r>
      <w:r w:rsidRPr="001A52B3">
        <w:rPr>
          <w:rFonts w:eastAsia="Cambria"/>
          <w:spacing w:val="1"/>
          <w:sz w:val="20"/>
          <w:szCs w:val="20"/>
        </w:rPr>
        <w:t xml:space="preserve"> </w:t>
      </w:r>
      <w:r w:rsidRPr="001A52B3">
        <w:rPr>
          <w:rFonts w:eastAsia="Cambria"/>
          <w:sz w:val="20"/>
          <w:szCs w:val="20"/>
        </w:rPr>
        <w:t>any</w:t>
      </w:r>
      <w:r w:rsidRPr="001A52B3">
        <w:rPr>
          <w:rFonts w:eastAsia="Cambria"/>
          <w:spacing w:val="1"/>
          <w:sz w:val="20"/>
          <w:szCs w:val="20"/>
        </w:rPr>
        <w:t xml:space="preserve"> </w:t>
      </w:r>
      <w:r w:rsidRPr="001A52B3">
        <w:rPr>
          <w:rFonts w:eastAsia="Cambria"/>
          <w:sz w:val="20"/>
          <w:szCs w:val="20"/>
        </w:rPr>
        <w:t>such</w:t>
      </w:r>
      <w:r w:rsidRPr="001A52B3">
        <w:rPr>
          <w:rFonts w:eastAsia="Cambria"/>
          <w:spacing w:val="1"/>
          <w:sz w:val="20"/>
          <w:szCs w:val="20"/>
        </w:rPr>
        <w:t xml:space="preserve"> </w:t>
      </w:r>
      <w:r w:rsidR="00011B2D" w:rsidRPr="001A52B3">
        <w:rPr>
          <w:rFonts w:eastAsia="Cambria"/>
          <w:b/>
          <w:spacing w:val="-1"/>
          <w:w w:val="115"/>
          <w:sz w:val="20"/>
          <w:szCs w:val="20"/>
        </w:rPr>
        <w:t>VENDORS/SUPPLIER</w:t>
      </w:r>
      <w:r w:rsidRPr="001A52B3">
        <w:rPr>
          <w:rFonts w:eastAsia="Cambria"/>
          <w:spacing w:val="1"/>
          <w:sz w:val="20"/>
          <w:szCs w:val="20"/>
        </w:rPr>
        <w:t xml:space="preserve"> </w:t>
      </w:r>
      <w:r w:rsidRPr="001A52B3">
        <w:rPr>
          <w:rFonts w:eastAsia="Cambria"/>
          <w:sz w:val="20"/>
          <w:szCs w:val="20"/>
        </w:rPr>
        <w:t>for</w:t>
      </w:r>
      <w:r w:rsidRPr="001A52B3">
        <w:rPr>
          <w:rFonts w:eastAsia="Cambria"/>
          <w:spacing w:val="1"/>
          <w:sz w:val="20"/>
          <w:szCs w:val="20"/>
        </w:rPr>
        <w:t xml:space="preserve"> </w:t>
      </w:r>
      <w:r w:rsidRPr="001A52B3">
        <w:rPr>
          <w:rFonts w:eastAsia="Cambria"/>
          <w:sz w:val="20"/>
          <w:szCs w:val="20"/>
        </w:rPr>
        <w:t>additional</w:t>
      </w:r>
      <w:r w:rsidRPr="001A52B3">
        <w:rPr>
          <w:rFonts w:eastAsia="Cambria"/>
          <w:spacing w:val="1"/>
          <w:sz w:val="20"/>
          <w:szCs w:val="20"/>
        </w:rPr>
        <w:t xml:space="preserve"> </w:t>
      </w:r>
      <w:r w:rsidRPr="001A52B3">
        <w:rPr>
          <w:rFonts w:eastAsia="Cambria"/>
          <w:sz w:val="20"/>
          <w:szCs w:val="20"/>
        </w:rPr>
        <w:t>items</w:t>
      </w:r>
      <w:r w:rsidRPr="001A52B3">
        <w:rPr>
          <w:rFonts w:eastAsia="Cambria"/>
          <w:spacing w:val="1"/>
          <w:sz w:val="20"/>
          <w:szCs w:val="20"/>
        </w:rPr>
        <w:t xml:space="preserve"> </w:t>
      </w:r>
      <w:r w:rsidRPr="001A52B3">
        <w:rPr>
          <w:rFonts w:eastAsia="Cambria"/>
          <w:sz w:val="20"/>
          <w:szCs w:val="20"/>
        </w:rPr>
        <w:t>until</w:t>
      </w:r>
      <w:r w:rsidRPr="001A52B3">
        <w:rPr>
          <w:rFonts w:eastAsia="Cambria"/>
          <w:spacing w:val="1"/>
          <w:sz w:val="20"/>
          <w:szCs w:val="20"/>
        </w:rPr>
        <w:t xml:space="preserve"> </w:t>
      </w:r>
      <w:r w:rsidRPr="001A52B3">
        <w:rPr>
          <w:rFonts w:eastAsia="Cambria"/>
          <w:sz w:val="20"/>
          <w:szCs w:val="20"/>
        </w:rPr>
        <w:t>the</w:t>
      </w:r>
      <w:r w:rsidRPr="001A52B3">
        <w:rPr>
          <w:rFonts w:eastAsia="Cambria"/>
          <w:spacing w:val="1"/>
          <w:sz w:val="20"/>
          <w:szCs w:val="20"/>
        </w:rPr>
        <w:t xml:space="preserve"> </w:t>
      </w:r>
      <w:r w:rsidR="00011B2D" w:rsidRPr="001A52B3">
        <w:rPr>
          <w:rFonts w:eastAsia="Cambria"/>
          <w:b/>
          <w:spacing w:val="-1"/>
          <w:w w:val="115"/>
          <w:sz w:val="20"/>
          <w:szCs w:val="20"/>
        </w:rPr>
        <w:t>VENDORS/SUPPLIER</w:t>
      </w:r>
      <w:r w:rsidRPr="001A52B3">
        <w:rPr>
          <w:rFonts w:eastAsia="Cambria"/>
          <w:spacing w:val="1"/>
          <w:sz w:val="20"/>
          <w:szCs w:val="20"/>
        </w:rPr>
        <w:t xml:space="preserve"> </w:t>
      </w:r>
      <w:r w:rsidRPr="001A52B3">
        <w:rPr>
          <w:rFonts w:eastAsia="Cambria"/>
          <w:sz w:val="20"/>
          <w:szCs w:val="20"/>
        </w:rPr>
        <w:t>have</w:t>
      </w:r>
      <w:r w:rsidRPr="001A52B3">
        <w:rPr>
          <w:rFonts w:eastAsia="Cambria"/>
          <w:spacing w:val="1"/>
          <w:sz w:val="20"/>
          <w:szCs w:val="20"/>
        </w:rPr>
        <w:t xml:space="preserve"> </w:t>
      </w:r>
      <w:r w:rsidRPr="001A52B3">
        <w:rPr>
          <w:rFonts w:eastAsia="Cambria"/>
          <w:sz w:val="20"/>
          <w:szCs w:val="20"/>
        </w:rPr>
        <w:t>been</w:t>
      </w:r>
      <w:r w:rsidRPr="001A52B3">
        <w:rPr>
          <w:rFonts w:eastAsia="Cambria"/>
          <w:spacing w:val="1"/>
          <w:sz w:val="20"/>
          <w:szCs w:val="20"/>
        </w:rPr>
        <w:t xml:space="preserve"> </w:t>
      </w:r>
      <w:r w:rsidRPr="001A52B3">
        <w:rPr>
          <w:rFonts w:eastAsia="Cambria"/>
          <w:sz w:val="20"/>
          <w:szCs w:val="20"/>
        </w:rPr>
        <w:t xml:space="preserve">approved in writing by the Employer </w:t>
      </w:r>
      <w:r w:rsidRPr="001A52B3">
        <w:rPr>
          <w:rFonts w:eastAsia="Cambria"/>
          <w:sz w:val="20"/>
          <w:szCs w:val="20"/>
        </w:rPr>
        <w:t>and their names have been added to this list of Approved</w:t>
      </w:r>
      <w:r w:rsidRPr="001A52B3">
        <w:rPr>
          <w:rFonts w:eastAsia="Cambria"/>
          <w:spacing w:val="1"/>
          <w:sz w:val="20"/>
          <w:szCs w:val="20"/>
        </w:rPr>
        <w:t xml:space="preserve"> </w:t>
      </w:r>
      <w:r w:rsidR="00011B2D" w:rsidRPr="001A52B3">
        <w:rPr>
          <w:rFonts w:eastAsia="Cambria"/>
          <w:b/>
          <w:spacing w:val="-1"/>
          <w:w w:val="115"/>
          <w:sz w:val="20"/>
          <w:szCs w:val="20"/>
        </w:rPr>
        <w:t>VENDORS/SUPPLIER</w:t>
      </w:r>
      <w:r w:rsidRPr="001A52B3">
        <w:rPr>
          <w:rFonts w:eastAsia="Cambria"/>
          <w:sz w:val="20"/>
          <w:szCs w:val="20"/>
        </w:rPr>
        <w:t>.</w:t>
      </w:r>
    </w:p>
    <w:p w:rsidR="00EB4379" w:rsidRPr="000E21C8" w:rsidRDefault="000F4870">
      <w:pPr>
        <w:widowControl w:val="0"/>
        <w:autoSpaceDE w:val="0"/>
        <w:autoSpaceDN w:val="0"/>
        <w:spacing w:before="2"/>
        <w:rPr>
          <w:rFonts w:eastAsia="Cambria"/>
          <w:sz w:val="20"/>
          <w:szCs w:val="20"/>
        </w:rPr>
      </w:pPr>
      <w:r w:rsidRPr="000E21C8">
        <w:rPr>
          <w:rFonts w:eastAsia="Cambria"/>
          <w:sz w:val="20"/>
          <w:szCs w:val="20"/>
        </w:rPr>
        <w:tab/>
      </w:r>
      <w:r w:rsidRPr="000E21C8">
        <w:rPr>
          <w:rFonts w:eastAsia="Cambria"/>
          <w:sz w:val="20"/>
          <w:szCs w:val="20"/>
        </w:rPr>
        <w:tab/>
      </w:r>
    </w:p>
    <w:tbl>
      <w:tblPr>
        <w:tblStyle w:val="TableGrid"/>
        <w:tblW w:w="9918" w:type="dxa"/>
        <w:tblLook w:val="04A0" w:firstRow="1" w:lastRow="0" w:firstColumn="1" w:lastColumn="0" w:noHBand="0" w:noVBand="1"/>
      </w:tblPr>
      <w:tblGrid>
        <w:gridCol w:w="2689"/>
        <w:gridCol w:w="436"/>
        <w:gridCol w:w="6793"/>
      </w:tblGrid>
      <w:tr w:rsidR="00365F31" w:rsidTr="008600AE">
        <w:trPr>
          <w:trHeight w:val="945"/>
        </w:trPr>
        <w:tc>
          <w:tcPr>
            <w:tcW w:w="9918" w:type="dxa"/>
            <w:gridSpan w:val="3"/>
            <w:hideMark/>
          </w:tcPr>
          <w:p w:rsidR="0089530F" w:rsidRPr="000B783A" w:rsidRDefault="000F4870" w:rsidP="008600AE">
            <w:pPr>
              <w:rPr>
                <w:b/>
                <w:bCs/>
                <w:color w:val="000000"/>
                <w:lang w:eastAsia="en-IN"/>
              </w:rPr>
            </w:pPr>
            <w:r w:rsidRPr="000B783A">
              <w:rPr>
                <w:b/>
                <w:bCs/>
                <w:color w:val="000000"/>
                <w:lang w:eastAsia="en-IN"/>
              </w:rPr>
              <w:t>Provisionally Approved Vendor list of OPTCL for supplying materials to the contractors, awarded with total turnkey / partial turnkey projects of OPTCL Valid up to 30.04.2026</w:t>
            </w:r>
          </w:p>
        </w:tc>
      </w:tr>
      <w:tr w:rsidR="00365F31" w:rsidTr="008600AE">
        <w:trPr>
          <w:trHeight w:val="375"/>
        </w:trPr>
        <w:tc>
          <w:tcPr>
            <w:tcW w:w="9918" w:type="dxa"/>
            <w:gridSpan w:val="3"/>
            <w:noWrap/>
            <w:hideMark/>
          </w:tcPr>
          <w:p w:rsidR="0089530F" w:rsidRPr="000B783A" w:rsidRDefault="000F4870" w:rsidP="008600AE">
            <w:pPr>
              <w:jc w:val="center"/>
              <w:rPr>
                <w:b/>
                <w:bCs/>
                <w:color w:val="000000"/>
                <w:sz w:val="28"/>
                <w:szCs w:val="28"/>
                <w:lang w:eastAsia="en-IN"/>
              </w:rPr>
            </w:pPr>
            <w:r w:rsidRPr="000B783A">
              <w:rPr>
                <w:b/>
                <w:bCs/>
                <w:color w:val="000000"/>
                <w:sz w:val="36"/>
                <w:szCs w:val="28"/>
                <w:lang w:eastAsia="en-IN"/>
              </w:rPr>
              <w:t>Bre</w:t>
            </w:r>
            <w:r w:rsidRPr="000B783A">
              <w:rPr>
                <w:b/>
                <w:bCs/>
                <w:color w:val="000000"/>
                <w:sz w:val="36"/>
                <w:szCs w:val="28"/>
                <w:lang w:eastAsia="en-IN"/>
              </w:rPr>
              <w:t>aker</w:t>
            </w:r>
          </w:p>
        </w:tc>
      </w:tr>
      <w:tr w:rsidR="00365F31" w:rsidTr="008600AE">
        <w:trPr>
          <w:trHeight w:val="329"/>
        </w:trPr>
        <w:tc>
          <w:tcPr>
            <w:tcW w:w="2689" w:type="dxa"/>
            <w:vMerge w:val="restart"/>
            <w:hideMark/>
          </w:tcPr>
          <w:p w:rsidR="0089530F" w:rsidRPr="000B783A" w:rsidRDefault="000F4870" w:rsidP="008600AE">
            <w:pPr>
              <w:rPr>
                <w:b/>
                <w:color w:val="000000"/>
                <w:lang w:eastAsia="en-IN"/>
              </w:rPr>
            </w:pPr>
            <w:r w:rsidRPr="000B783A">
              <w:rPr>
                <w:rFonts w:eastAsia="Cambria"/>
                <w:b/>
              </w:rPr>
              <w:t>Breaker ( up to 400 KV Spring-Spring,SF-6)</w:t>
            </w:r>
          </w:p>
        </w:tc>
        <w:tc>
          <w:tcPr>
            <w:tcW w:w="436" w:type="dxa"/>
            <w:noWrap/>
            <w:hideMark/>
          </w:tcPr>
          <w:p w:rsidR="0089530F" w:rsidRPr="000B783A" w:rsidRDefault="000F4870" w:rsidP="008600AE">
            <w:pPr>
              <w:jc w:val="center"/>
              <w:rPr>
                <w:b/>
                <w:color w:val="000000"/>
                <w:sz w:val="20"/>
                <w:szCs w:val="20"/>
                <w:lang w:eastAsia="en-IN"/>
              </w:rPr>
            </w:pPr>
            <w:r w:rsidRPr="000B783A">
              <w:rPr>
                <w:b/>
                <w:color w:val="000000"/>
                <w:sz w:val="20"/>
                <w:szCs w:val="20"/>
                <w:lang w:eastAsia="en-IN"/>
              </w:rPr>
              <w:t>1</w:t>
            </w:r>
          </w:p>
        </w:tc>
        <w:tc>
          <w:tcPr>
            <w:tcW w:w="6793" w:type="dxa"/>
          </w:tcPr>
          <w:p w:rsidR="0089530F" w:rsidRPr="00377298" w:rsidRDefault="000F4870" w:rsidP="008600AE">
            <w:pPr>
              <w:rPr>
                <w:lang w:eastAsia="en-IN"/>
              </w:rPr>
            </w:pPr>
            <w:r w:rsidRPr="00377298">
              <w:rPr>
                <w:lang w:eastAsia="en-IN"/>
              </w:rPr>
              <w:t>M/s Hitachi Energy India Ltd., Gujarat</w:t>
            </w:r>
          </w:p>
        </w:tc>
      </w:tr>
      <w:tr w:rsidR="00365F31" w:rsidTr="008600AE">
        <w:trPr>
          <w:trHeight w:val="149"/>
        </w:trPr>
        <w:tc>
          <w:tcPr>
            <w:tcW w:w="2689" w:type="dxa"/>
            <w:vMerge/>
          </w:tcPr>
          <w:p w:rsidR="0089530F" w:rsidRPr="000B783A" w:rsidRDefault="0089530F" w:rsidP="008600AE">
            <w:pPr>
              <w:rPr>
                <w:rFonts w:eastAsia="Cambria"/>
                <w:b/>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2</w:t>
            </w:r>
          </w:p>
        </w:tc>
        <w:tc>
          <w:tcPr>
            <w:tcW w:w="6793" w:type="dxa"/>
          </w:tcPr>
          <w:p w:rsidR="0089530F" w:rsidRPr="00377298" w:rsidRDefault="000F4870" w:rsidP="008600AE">
            <w:pPr>
              <w:rPr>
                <w:lang w:eastAsia="en-IN"/>
              </w:rPr>
            </w:pPr>
            <w:r w:rsidRPr="00377298">
              <w:rPr>
                <w:rFonts w:eastAsia="Cambria"/>
                <w:bCs/>
              </w:rPr>
              <w:t>M/s CG Power and Industrial Solutions Ltd, Nasik</w:t>
            </w:r>
          </w:p>
        </w:tc>
      </w:tr>
      <w:tr w:rsidR="00365F31" w:rsidTr="008600AE">
        <w:trPr>
          <w:trHeight w:val="285"/>
        </w:trPr>
        <w:tc>
          <w:tcPr>
            <w:tcW w:w="2689" w:type="dxa"/>
            <w:vMerge/>
          </w:tcPr>
          <w:p w:rsidR="0089530F" w:rsidRPr="000B783A" w:rsidRDefault="0089530F" w:rsidP="008600AE">
            <w:pPr>
              <w:rPr>
                <w:rFonts w:eastAsia="Cambria"/>
                <w:b/>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3</w:t>
            </w:r>
          </w:p>
        </w:tc>
        <w:tc>
          <w:tcPr>
            <w:tcW w:w="6793" w:type="dxa"/>
          </w:tcPr>
          <w:p w:rsidR="0089530F" w:rsidRPr="00377298" w:rsidRDefault="000F4870" w:rsidP="008600AE">
            <w:pPr>
              <w:rPr>
                <w:rFonts w:eastAsia="Cambria"/>
                <w:bCs/>
              </w:rPr>
            </w:pPr>
            <w:r w:rsidRPr="00377298">
              <w:rPr>
                <w:rFonts w:eastAsia="Cambria"/>
                <w:bCs/>
              </w:rPr>
              <w:t xml:space="preserve">M/s. Siemens Limited, Kolkata </w:t>
            </w:r>
          </w:p>
        </w:tc>
      </w:tr>
      <w:tr w:rsidR="00365F31" w:rsidTr="008600AE">
        <w:trPr>
          <w:trHeight w:val="285"/>
        </w:trPr>
        <w:tc>
          <w:tcPr>
            <w:tcW w:w="2689" w:type="dxa"/>
            <w:vMerge/>
          </w:tcPr>
          <w:p w:rsidR="0089530F" w:rsidRPr="000B783A" w:rsidRDefault="0089530F" w:rsidP="008600AE">
            <w:pPr>
              <w:rPr>
                <w:rFonts w:eastAsia="Cambria"/>
                <w:b/>
              </w:rPr>
            </w:pPr>
          </w:p>
        </w:tc>
        <w:tc>
          <w:tcPr>
            <w:tcW w:w="436" w:type="dxa"/>
            <w:noWrap/>
          </w:tcPr>
          <w:p w:rsidR="0089530F" w:rsidRPr="000B783A" w:rsidRDefault="000F4870" w:rsidP="008600AE">
            <w:pPr>
              <w:jc w:val="center"/>
              <w:rPr>
                <w:b/>
                <w:color w:val="000000"/>
                <w:sz w:val="20"/>
                <w:szCs w:val="20"/>
                <w:lang w:eastAsia="en-IN"/>
              </w:rPr>
            </w:pPr>
            <w:r>
              <w:rPr>
                <w:b/>
                <w:color w:val="000000"/>
                <w:sz w:val="20"/>
                <w:szCs w:val="20"/>
                <w:lang w:eastAsia="en-IN"/>
              </w:rPr>
              <w:t>4</w:t>
            </w:r>
          </w:p>
        </w:tc>
        <w:tc>
          <w:tcPr>
            <w:tcW w:w="6793" w:type="dxa"/>
          </w:tcPr>
          <w:p w:rsidR="0089530F" w:rsidRPr="00377298" w:rsidRDefault="000F4870" w:rsidP="008600AE">
            <w:pPr>
              <w:rPr>
                <w:rFonts w:eastAsia="Cambria"/>
                <w:bCs/>
              </w:rPr>
            </w:pPr>
            <w:r>
              <w:rPr>
                <w:rFonts w:eastAsia="Cambria"/>
                <w:bCs/>
              </w:rPr>
              <w:t>M/s GE T&amp;D India Ltd.</w:t>
            </w:r>
          </w:p>
        </w:tc>
      </w:tr>
      <w:tr w:rsidR="00365F31" w:rsidTr="008600AE">
        <w:trPr>
          <w:trHeight w:val="402"/>
        </w:trPr>
        <w:tc>
          <w:tcPr>
            <w:tcW w:w="9918" w:type="dxa"/>
            <w:gridSpan w:val="3"/>
          </w:tcPr>
          <w:p w:rsidR="0089530F" w:rsidRPr="00377298" w:rsidRDefault="000F4870" w:rsidP="008600AE">
            <w:pPr>
              <w:jc w:val="center"/>
              <w:rPr>
                <w:b/>
                <w:lang w:eastAsia="en-IN"/>
              </w:rPr>
            </w:pPr>
            <w:r w:rsidRPr="00377298">
              <w:rPr>
                <w:b/>
                <w:bCs/>
                <w:sz w:val="36"/>
                <w:szCs w:val="28"/>
                <w:lang w:eastAsia="en-IN"/>
              </w:rPr>
              <w:t>PCVCB</w:t>
            </w:r>
          </w:p>
        </w:tc>
      </w:tr>
      <w:tr w:rsidR="00365F31" w:rsidTr="008600AE">
        <w:trPr>
          <w:trHeight w:val="197"/>
        </w:trPr>
        <w:tc>
          <w:tcPr>
            <w:tcW w:w="2689" w:type="dxa"/>
            <w:vMerge w:val="restart"/>
          </w:tcPr>
          <w:p w:rsidR="0089530F" w:rsidRPr="000B783A" w:rsidRDefault="000F4870" w:rsidP="008600AE">
            <w:pPr>
              <w:rPr>
                <w:rFonts w:eastAsia="Cambria"/>
                <w:b/>
              </w:rPr>
            </w:pPr>
            <w:r w:rsidRPr="000B783A">
              <w:rPr>
                <w:rFonts w:eastAsia="Cambria"/>
                <w:b/>
              </w:rPr>
              <w:t>33 KV Spring-Vacuum, 1600A, 25 kA</w:t>
            </w: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1</w:t>
            </w:r>
          </w:p>
        </w:tc>
        <w:tc>
          <w:tcPr>
            <w:tcW w:w="6793" w:type="dxa"/>
          </w:tcPr>
          <w:p w:rsidR="0089530F" w:rsidRPr="00377298" w:rsidRDefault="000F4870" w:rsidP="008600AE">
            <w:pPr>
              <w:rPr>
                <w:rFonts w:eastAsia="Cambria"/>
                <w:bCs/>
              </w:rPr>
            </w:pPr>
            <w:r w:rsidRPr="00377298">
              <w:rPr>
                <w:rFonts w:eastAsia="Cambria"/>
                <w:bCs/>
              </w:rPr>
              <w:t xml:space="preserve">M/s CG </w:t>
            </w:r>
            <w:r w:rsidRPr="00377298">
              <w:rPr>
                <w:rFonts w:eastAsia="Cambria"/>
                <w:bCs/>
              </w:rPr>
              <w:t>Power and Industrial Solutions Ltd, Nasik</w:t>
            </w:r>
          </w:p>
        </w:tc>
      </w:tr>
      <w:tr w:rsidR="00365F31" w:rsidTr="008600AE">
        <w:trPr>
          <w:trHeight w:val="201"/>
        </w:trPr>
        <w:tc>
          <w:tcPr>
            <w:tcW w:w="2689" w:type="dxa"/>
            <w:vMerge/>
          </w:tcPr>
          <w:p w:rsidR="0089530F" w:rsidRPr="000B783A" w:rsidRDefault="0089530F" w:rsidP="008600AE">
            <w:pPr>
              <w:rPr>
                <w:b/>
                <w:color w:val="000000"/>
                <w:lang w:eastAsia="en-IN"/>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2</w:t>
            </w:r>
          </w:p>
        </w:tc>
        <w:tc>
          <w:tcPr>
            <w:tcW w:w="6793" w:type="dxa"/>
          </w:tcPr>
          <w:p w:rsidR="0089530F" w:rsidRPr="00377298" w:rsidRDefault="000F4870" w:rsidP="008600AE">
            <w:pPr>
              <w:rPr>
                <w:rFonts w:eastAsia="Cambria"/>
                <w:bCs/>
              </w:rPr>
            </w:pPr>
            <w:r w:rsidRPr="00377298">
              <w:rPr>
                <w:rFonts w:eastAsia="Cambria"/>
                <w:bCs/>
              </w:rPr>
              <w:t xml:space="preserve">M/s. Stelmec Limited, Mumbai </w:t>
            </w:r>
          </w:p>
        </w:tc>
      </w:tr>
      <w:tr w:rsidR="00365F31" w:rsidTr="008600AE">
        <w:trPr>
          <w:trHeight w:val="209"/>
        </w:trPr>
        <w:tc>
          <w:tcPr>
            <w:tcW w:w="9918" w:type="dxa"/>
            <w:gridSpan w:val="3"/>
          </w:tcPr>
          <w:p w:rsidR="0089530F" w:rsidRPr="00377298" w:rsidRDefault="000F4870" w:rsidP="008600AE">
            <w:pPr>
              <w:jc w:val="center"/>
              <w:rPr>
                <w:rFonts w:eastAsia="Cambria"/>
                <w:b/>
                <w:bCs/>
              </w:rPr>
            </w:pPr>
            <w:r w:rsidRPr="00377298">
              <w:rPr>
                <w:b/>
                <w:bCs/>
                <w:sz w:val="36"/>
                <w:szCs w:val="28"/>
                <w:lang w:eastAsia="en-IN"/>
              </w:rPr>
              <w:t>CT</w:t>
            </w:r>
          </w:p>
        </w:tc>
      </w:tr>
      <w:tr w:rsidR="00365F31" w:rsidTr="008600AE">
        <w:trPr>
          <w:trHeight w:val="278"/>
        </w:trPr>
        <w:tc>
          <w:tcPr>
            <w:tcW w:w="2689" w:type="dxa"/>
            <w:vMerge w:val="restart"/>
          </w:tcPr>
          <w:p w:rsidR="0089530F" w:rsidRPr="000B783A" w:rsidRDefault="000F4870" w:rsidP="008600AE">
            <w:pPr>
              <w:rPr>
                <w:b/>
                <w:color w:val="000000"/>
                <w:lang w:eastAsia="en-IN"/>
              </w:rPr>
            </w:pPr>
            <w:r w:rsidRPr="000B783A">
              <w:rPr>
                <w:b/>
                <w:color w:val="000000"/>
                <w:lang w:eastAsia="en-IN"/>
              </w:rPr>
              <w:t>CT of 0.2S Accuracy class up to 400 KV</w:t>
            </w: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1</w:t>
            </w:r>
          </w:p>
        </w:tc>
        <w:tc>
          <w:tcPr>
            <w:tcW w:w="6793" w:type="dxa"/>
          </w:tcPr>
          <w:p w:rsidR="0089530F" w:rsidRPr="00377298" w:rsidRDefault="000F4870" w:rsidP="008600AE">
            <w:pPr>
              <w:rPr>
                <w:lang w:eastAsia="en-IN"/>
              </w:rPr>
            </w:pPr>
            <w:r w:rsidRPr="00377298">
              <w:rPr>
                <w:rFonts w:eastAsia="Cambria"/>
                <w:bCs/>
              </w:rPr>
              <w:t>M/s CG Power and Industrial Solutions Ltd, Nasik ( Only Polymer Type)</w:t>
            </w:r>
          </w:p>
        </w:tc>
      </w:tr>
      <w:tr w:rsidR="00365F31" w:rsidTr="008600AE">
        <w:trPr>
          <w:trHeight w:val="277"/>
        </w:trPr>
        <w:tc>
          <w:tcPr>
            <w:tcW w:w="2689" w:type="dxa"/>
            <w:vMerge/>
          </w:tcPr>
          <w:p w:rsidR="0089530F" w:rsidRPr="000B783A" w:rsidRDefault="0089530F" w:rsidP="008600AE">
            <w:pPr>
              <w:rPr>
                <w:b/>
                <w:color w:val="000000"/>
                <w:lang w:eastAsia="en-IN"/>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2</w:t>
            </w:r>
          </w:p>
        </w:tc>
        <w:tc>
          <w:tcPr>
            <w:tcW w:w="6793" w:type="dxa"/>
          </w:tcPr>
          <w:p w:rsidR="0089530F" w:rsidRPr="00377298" w:rsidRDefault="000F4870" w:rsidP="008600AE">
            <w:pPr>
              <w:rPr>
                <w:rFonts w:eastAsia="Cambria"/>
                <w:bCs/>
              </w:rPr>
            </w:pPr>
            <w:r w:rsidRPr="00377298">
              <w:rPr>
                <w:rFonts w:eastAsia="Cambria"/>
              </w:rPr>
              <w:t>M/s Hitachi Energy India Ltd., Gujarat ( Only Polymer type)</w:t>
            </w:r>
          </w:p>
        </w:tc>
      </w:tr>
      <w:tr w:rsidR="00365F31" w:rsidTr="008600AE">
        <w:trPr>
          <w:trHeight w:val="277"/>
        </w:trPr>
        <w:tc>
          <w:tcPr>
            <w:tcW w:w="2689" w:type="dxa"/>
            <w:vMerge/>
          </w:tcPr>
          <w:p w:rsidR="0089530F" w:rsidRPr="000B783A" w:rsidRDefault="0089530F" w:rsidP="008600AE">
            <w:pPr>
              <w:rPr>
                <w:b/>
                <w:color w:val="000000"/>
                <w:lang w:eastAsia="en-IN"/>
              </w:rPr>
            </w:pPr>
          </w:p>
        </w:tc>
        <w:tc>
          <w:tcPr>
            <w:tcW w:w="436" w:type="dxa"/>
            <w:noWrap/>
          </w:tcPr>
          <w:p w:rsidR="0089530F" w:rsidRPr="000B783A" w:rsidRDefault="000F4870" w:rsidP="008600AE">
            <w:pPr>
              <w:jc w:val="center"/>
              <w:rPr>
                <w:b/>
                <w:color w:val="000000"/>
                <w:sz w:val="20"/>
                <w:szCs w:val="20"/>
                <w:lang w:eastAsia="en-IN"/>
              </w:rPr>
            </w:pPr>
            <w:r>
              <w:rPr>
                <w:b/>
                <w:color w:val="000000"/>
                <w:sz w:val="20"/>
                <w:szCs w:val="20"/>
                <w:lang w:eastAsia="en-IN"/>
              </w:rPr>
              <w:t>3</w:t>
            </w:r>
          </w:p>
        </w:tc>
        <w:tc>
          <w:tcPr>
            <w:tcW w:w="6793" w:type="dxa"/>
          </w:tcPr>
          <w:p w:rsidR="0089530F" w:rsidRPr="00377298" w:rsidRDefault="000F4870" w:rsidP="008600AE">
            <w:pPr>
              <w:rPr>
                <w:rFonts w:eastAsia="Cambria"/>
              </w:rPr>
            </w:pPr>
            <w:r>
              <w:rPr>
                <w:rFonts w:eastAsia="Cambria"/>
                <w:bCs/>
              </w:rPr>
              <w:t>M/s GE T&amp;D India Ltd.</w:t>
            </w:r>
          </w:p>
        </w:tc>
      </w:tr>
      <w:tr w:rsidR="00365F31" w:rsidTr="008600AE">
        <w:trPr>
          <w:trHeight w:val="280"/>
        </w:trPr>
        <w:tc>
          <w:tcPr>
            <w:tcW w:w="2689" w:type="dxa"/>
            <w:vMerge w:val="restart"/>
          </w:tcPr>
          <w:p w:rsidR="0089530F" w:rsidRPr="000B783A" w:rsidRDefault="000F4870" w:rsidP="008600AE">
            <w:pPr>
              <w:rPr>
                <w:b/>
                <w:color w:val="000000"/>
                <w:lang w:eastAsia="en-IN"/>
              </w:rPr>
            </w:pPr>
            <w:r w:rsidRPr="000B783A">
              <w:rPr>
                <w:b/>
                <w:color w:val="000000"/>
                <w:lang w:eastAsia="en-IN"/>
              </w:rPr>
              <w:t>CT of 0.2S Accuracy class up to 220 KV</w:t>
            </w: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1</w:t>
            </w:r>
          </w:p>
        </w:tc>
        <w:tc>
          <w:tcPr>
            <w:tcW w:w="6793" w:type="dxa"/>
          </w:tcPr>
          <w:p w:rsidR="0089530F" w:rsidRPr="00377298" w:rsidRDefault="000F4870" w:rsidP="008600AE">
            <w:pPr>
              <w:rPr>
                <w:lang w:eastAsia="en-IN"/>
              </w:rPr>
            </w:pPr>
            <w:r w:rsidRPr="00377298">
              <w:rPr>
                <w:rFonts w:eastAsia="Cambria"/>
                <w:bCs/>
              </w:rPr>
              <w:t>M/s.Heptacare Power Industries Pvt. Ltd.,  Meerut (Polymer/ Porcelain type)</w:t>
            </w:r>
          </w:p>
        </w:tc>
      </w:tr>
      <w:tr w:rsidR="00365F31" w:rsidTr="008600AE">
        <w:trPr>
          <w:trHeight w:val="405"/>
        </w:trPr>
        <w:tc>
          <w:tcPr>
            <w:tcW w:w="2689" w:type="dxa"/>
            <w:vMerge/>
          </w:tcPr>
          <w:p w:rsidR="0089530F" w:rsidRPr="000B783A" w:rsidRDefault="0089530F" w:rsidP="008600AE">
            <w:pPr>
              <w:rPr>
                <w:b/>
                <w:color w:val="000000"/>
                <w:lang w:eastAsia="en-IN"/>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2</w:t>
            </w:r>
          </w:p>
        </w:tc>
        <w:tc>
          <w:tcPr>
            <w:tcW w:w="6793" w:type="dxa"/>
          </w:tcPr>
          <w:p w:rsidR="0089530F" w:rsidRPr="00377298" w:rsidRDefault="000F4870" w:rsidP="008600AE">
            <w:pPr>
              <w:rPr>
                <w:rFonts w:eastAsia="Cambria"/>
                <w:bCs/>
              </w:rPr>
            </w:pPr>
            <w:r w:rsidRPr="00377298">
              <w:rPr>
                <w:rFonts w:eastAsia="Cambria"/>
                <w:bCs/>
              </w:rPr>
              <w:t xml:space="preserve">M/s Mehru Electrical &amp; Mechanical Engineers (P) Ltd, </w:t>
            </w:r>
          </w:p>
          <w:p w:rsidR="0089530F" w:rsidRPr="00377298" w:rsidRDefault="000F4870" w:rsidP="008600AE">
            <w:pPr>
              <w:rPr>
                <w:rFonts w:eastAsia="Cambria"/>
                <w:b/>
                <w:bCs/>
              </w:rPr>
            </w:pPr>
            <w:r w:rsidRPr="00377298">
              <w:rPr>
                <w:rFonts w:eastAsia="Cambria"/>
                <w:bCs/>
              </w:rPr>
              <w:t>Bhiwadi (Polymer/ Porcelain type)</w:t>
            </w:r>
          </w:p>
        </w:tc>
      </w:tr>
      <w:tr w:rsidR="00365F31" w:rsidTr="008600AE">
        <w:trPr>
          <w:trHeight w:val="184"/>
        </w:trPr>
        <w:tc>
          <w:tcPr>
            <w:tcW w:w="2689" w:type="dxa"/>
            <w:vMerge w:val="restart"/>
          </w:tcPr>
          <w:p w:rsidR="0089530F" w:rsidRPr="000B783A" w:rsidRDefault="000F4870" w:rsidP="008600AE">
            <w:pPr>
              <w:rPr>
                <w:b/>
                <w:color w:val="000000"/>
                <w:lang w:eastAsia="en-IN"/>
              </w:rPr>
            </w:pPr>
            <w:r w:rsidRPr="000B783A">
              <w:rPr>
                <w:b/>
                <w:color w:val="000000"/>
                <w:lang w:eastAsia="en-IN"/>
              </w:rPr>
              <w:t>CT of 0.2S Accuracy</w:t>
            </w:r>
            <w:r w:rsidRPr="000B783A">
              <w:rPr>
                <w:b/>
                <w:color w:val="000000"/>
                <w:lang w:eastAsia="en-IN"/>
              </w:rPr>
              <w:t xml:space="preserve"> class up to 132 KV</w:t>
            </w: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1</w:t>
            </w:r>
          </w:p>
        </w:tc>
        <w:tc>
          <w:tcPr>
            <w:tcW w:w="6793" w:type="dxa"/>
          </w:tcPr>
          <w:p w:rsidR="0089530F" w:rsidRPr="00377298" w:rsidRDefault="000F4870" w:rsidP="008600AE">
            <w:pPr>
              <w:jc w:val="both"/>
              <w:rPr>
                <w:lang w:eastAsia="en-IN"/>
              </w:rPr>
            </w:pPr>
            <w:r w:rsidRPr="00377298">
              <w:rPr>
                <w:rFonts w:eastAsia="Cambria"/>
                <w:bCs/>
              </w:rPr>
              <w:t>M/s Pragati Electricals Pvt Ltd, Navi Mumbai (Polymer/ Porcelain type)</w:t>
            </w:r>
          </w:p>
        </w:tc>
      </w:tr>
      <w:tr w:rsidR="00365F31" w:rsidTr="008600AE">
        <w:trPr>
          <w:trHeight w:val="184"/>
        </w:trPr>
        <w:tc>
          <w:tcPr>
            <w:tcW w:w="2689" w:type="dxa"/>
            <w:vMerge/>
          </w:tcPr>
          <w:p w:rsidR="0089530F" w:rsidRPr="000B783A" w:rsidRDefault="0089530F" w:rsidP="008600AE">
            <w:pPr>
              <w:rPr>
                <w:b/>
                <w:color w:val="000000"/>
                <w:lang w:eastAsia="en-IN"/>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2</w:t>
            </w:r>
          </w:p>
        </w:tc>
        <w:tc>
          <w:tcPr>
            <w:tcW w:w="6793" w:type="dxa"/>
          </w:tcPr>
          <w:p w:rsidR="0089530F" w:rsidRPr="00377298" w:rsidRDefault="000F4870" w:rsidP="008600AE">
            <w:pPr>
              <w:jc w:val="both"/>
              <w:rPr>
                <w:rFonts w:eastAsia="Cambria"/>
                <w:bCs/>
              </w:rPr>
            </w:pPr>
            <w:r w:rsidRPr="00377298">
              <w:rPr>
                <w:rFonts w:eastAsia="Cambria"/>
                <w:bCs/>
              </w:rPr>
              <w:t>M/s CG Power and Industrial Solutions Ltd, Nasik (Polymer/ Porcelain type)</w:t>
            </w:r>
          </w:p>
        </w:tc>
      </w:tr>
      <w:tr w:rsidR="00365F31" w:rsidTr="008600AE">
        <w:trPr>
          <w:trHeight w:val="324"/>
        </w:trPr>
        <w:tc>
          <w:tcPr>
            <w:tcW w:w="2689" w:type="dxa"/>
            <w:vMerge/>
          </w:tcPr>
          <w:p w:rsidR="0089530F" w:rsidRPr="000B783A" w:rsidRDefault="0089530F" w:rsidP="008600AE">
            <w:pPr>
              <w:rPr>
                <w:b/>
                <w:color w:val="000000"/>
                <w:lang w:eastAsia="en-IN"/>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3</w:t>
            </w:r>
          </w:p>
        </w:tc>
        <w:tc>
          <w:tcPr>
            <w:tcW w:w="6793" w:type="dxa"/>
          </w:tcPr>
          <w:p w:rsidR="0089530F" w:rsidRPr="00377298" w:rsidRDefault="000F4870" w:rsidP="008600AE">
            <w:pPr>
              <w:rPr>
                <w:rFonts w:eastAsia="Cambria"/>
                <w:bCs/>
              </w:rPr>
            </w:pPr>
            <w:r w:rsidRPr="00377298">
              <w:rPr>
                <w:rFonts w:eastAsia="Cambria"/>
              </w:rPr>
              <w:t xml:space="preserve">M/s Hitachi Energy India Ltd., Gujarat </w:t>
            </w:r>
            <w:r w:rsidRPr="00377298">
              <w:rPr>
                <w:rFonts w:eastAsia="Cambria"/>
                <w:bCs/>
              </w:rPr>
              <w:t>(Polymer/ Porcelain type)</w:t>
            </w:r>
          </w:p>
        </w:tc>
      </w:tr>
      <w:tr w:rsidR="00365F31" w:rsidTr="008600AE">
        <w:trPr>
          <w:trHeight w:val="324"/>
        </w:trPr>
        <w:tc>
          <w:tcPr>
            <w:tcW w:w="2689" w:type="dxa"/>
            <w:vMerge/>
          </w:tcPr>
          <w:p w:rsidR="0089530F" w:rsidRPr="000B783A" w:rsidRDefault="0089530F" w:rsidP="008600AE">
            <w:pPr>
              <w:rPr>
                <w:b/>
                <w:color w:val="000000"/>
                <w:lang w:eastAsia="en-IN"/>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4</w:t>
            </w:r>
          </w:p>
        </w:tc>
        <w:tc>
          <w:tcPr>
            <w:tcW w:w="6793" w:type="dxa"/>
          </w:tcPr>
          <w:p w:rsidR="0089530F" w:rsidRPr="00377298" w:rsidRDefault="000F4870" w:rsidP="008600AE">
            <w:pPr>
              <w:rPr>
                <w:rFonts w:eastAsia="Cambria"/>
              </w:rPr>
            </w:pPr>
            <w:r w:rsidRPr="00377298">
              <w:rPr>
                <w:rFonts w:eastAsia="Cambria"/>
              </w:rPr>
              <w:t>M/s Kapco</w:t>
            </w:r>
            <w:r w:rsidRPr="00377298">
              <w:rPr>
                <w:rFonts w:eastAsia="Cambria"/>
              </w:rPr>
              <w:t xml:space="preserve"> Electric Pvt. Ltd, Noida (Polymer/ Porcelain type)</w:t>
            </w:r>
          </w:p>
        </w:tc>
      </w:tr>
      <w:tr w:rsidR="00365F31" w:rsidTr="008600AE">
        <w:trPr>
          <w:trHeight w:val="412"/>
        </w:trPr>
        <w:tc>
          <w:tcPr>
            <w:tcW w:w="2689" w:type="dxa"/>
            <w:vMerge/>
          </w:tcPr>
          <w:p w:rsidR="0089530F" w:rsidRPr="000B783A" w:rsidRDefault="0089530F" w:rsidP="008600AE">
            <w:pPr>
              <w:rPr>
                <w:b/>
                <w:color w:val="000000"/>
                <w:lang w:eastAsia="en-IN"/>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5</w:t>
            </w:r>
          </w:p>
        </w:tc>
        <w:tc>
          <w:tcPr>
            <w:tcW w:w="6793" w:type="dxa"/>
          </w:tcPr>
          <w:p w:rsidR="0089530F" w:rsidRPr="00377298" w:rsidRDefault="000F4870" w:rsidP="008600AE">
            <w:pPr>
              <w:rPr>
                <w:rFonts w:eastAsia="Cambria"/>
                <w:bCs/>
              </w:rPr>
            </w:pPr>
            <w:r w:rsidRPr="00377298">
              <w:rPr>
                <w:rFonts w:eastAsia="Cambria"/>
                <w:bCs/>
              </w:rPr>
              <w:t>M/s. Siemens Limited,  Kolkata (Polymer/ Porcelain type)</w:t>
            </w:r>
          </w:p>
        </w:tc>
      </w:tr>
      <w:tr w:rsidR="00365F31" w:rsidTr="008600AE">
        <w:trPr>
          <w:trHeight w:val="375"/>
        </w:trPr>
        <w:tc>
          <w:tcPr>
            <w:tcW w:w="9918" w:type="dxa"/>
            <w:gridSpan w:val="3"/>
            <w:noWrap/>
            <w:hideMark/>
          </w:tcPr>
          <w:p w:rsidR="0089530F" w:rsidRPr="00377298" w:rsidRDefault="000F4870" w:rsidP="008600AE">
            <w:pPr>
              <w:jc w:val="center"/>
              <w:rPr>
                <w:b/>
                <w:bCs/>
                <w:sz w:val="28"/>
                <w:szCs w:val="28"/>
                <w:lang w:eastAsia="en-IN"/>
              </w:rPr>
            </w:pPr>
            <w:r w:rsidRPr="00377298">
              <w:rPr>
                <w:b/>
                <w:bCs/>
                <w:sz w:val="36"/>
                <w:szCs w:val="28"/>
                <w:lang w:eastAsia="en-IN"/>
              </w:rPr>
              <w:t>PT (IVT)</w:t>
            </w:r>
          </w:p>
        </w:tc>
      </w:tr>
      <w:tr w:rsidR="00365F31" w:rsidTr="008600AE">
        <w:trPr>
          <w:trHeight w:val="257"/>
        </w:trPr>
        <w:tc>
          <w:tcPr>
            <w:tcW w:w="2689" w:type="dxa"/>
            <w:vMerge w:val="restart"/>
            <w:noWrap/>
          </w:tcPr>
          <w:p w:rsidR="0089530F" w:rsidRPr="000B783A" w:rsidRDefault="000F4870" w:rsidP="008600AE">
            <w:pPr>
              <w:jc w:val="both"/>
              <w:rPr>
                <w:b/>
                <w:color w:val="000000"/>
                <w:sz w:val="20"/>
                <w:szCs w:val="20"/>
                <w:lang w:eastAsia="en-IN"/>
              </w:rPr>
            </w:pPr>
            <w:r w:rsidRPr="000B783A">
              <w:rPr>
                <w:b/>
                <w:color w:val="000000"/>
                <w:sz w:val="20"/>
                <w:szCs w:val="20"/>
                <w:lang w:eastAsia="en-IN"/>
              </w:rPr>
              <w:t xml:space="preserve">PT/ IVT of 0.2S Accuracy class (Porcelain/ Polymer) up to 400 KV  </w:t>
            </w:r>
          </w:p>
        </w:tc>
        <w:tc>
          <w:tcPr>
            <w:tcW w:w="436" w:type="dxa"/>
            <w:noWrap/>
          </w:tcPr>
          <w:p w:rsidR="0089530F" w:rsidRPr="000B783A" w:rsidRDefault="000F4870" w:rsidP="008600AE">
            <w:pPr>
              <w:rPr>
                <w:b/>
                <w:color w:val="000000"/>
                <w:sz w:val="20"/>
                <w:szCs w:val="20"/>
                <w:lang w:eastAsia="en-IN"/>
              </w:rPr>
            </w:pPr>
            <w:r w:rsidRPr="000B783A">
              <w:rPr>
                <w:b/>
                <w:color w:val="000000"/>
                <w:sz w:val="20"/>
                <w:szCs w:val="20"/>
                <w:lang w:eastAsia="en-IN"/>
              </w:rPr>
              <w:t>1</w:t>
            </w:r>
          </w:p>
        </w:tc>
        <w:tc>
          <w:tcPr>
            <w:tcW w:w="6793" w:type="dxa"/>
          </w:tcPr>
          <w:p w:rsidR="0089530F" w:rsidRPr="00377298" w:rsidRDefault="000F4870" w:rsidP="008600AE">
            <w:pPr>
              <w:rPr>
                <w:lang w:eastAsia="en-IN"/>
              </w:rPr>
            </w:pPr>
            <w:r w:rsidRPr="00377298">
              <w:rPr>
                <w:rFonts w:eastAsia="Cambria"/>
                <w:bCs/>
              </w:rPr>
              <w:t>M/s CG Power and Industrial Solutions Ltd, Nasik</w:t>
            </w:r>
          </w:p>
        </w:tc>
      </w:tr>
      <w:tr w:rsidR="00365F31" w:rsidTr="008600AE">
        <w:trPr>
          <w:trHeight w:val="257"/>
        </w:trPr>
        <w:tc>
          <w:tcPr>
            <w:tcW w:w="2689" w:type="dxa"/>
            <w:vMerge/>
            <w:noWrap/>
          </w:tcPr>
          <w:p w:rsidR="0089530F" w:rsidRPr="000B783A" w:rsidRDefault="0089530F" w:rsidP="008600AE">
            <w:pPr>
              <w:jc w:val="both"/>
              <w:rPr>
                <w:b/>
                <w:color w:val="000000"/>
                <w:sz w:val="20"/>
                <w:szCs w:val="20"/>
                <w:lang w:eastAsia="en-IN"/>
              </w:rPr>
            </w:pPr>
          </w:p>
        </w:tc>
        <w:tc>
          <w:tcPr>
            <w:tcW w:w="436" w:type="dxa"/>
            <w:noWrap/>
          </w:tcPr>
          <w:p w:rsidR="0089530F" w:rsidRPr="000B783A" w:rsidRDefault="000F4870" w:rsidP="008600AE">
            <w:pPr>
              <w:rPr>
                <w:b/>
                <w:color w:val="000000"/>
                <w:sz w:val="20"/>
                <w:szCs w:val="20"/>
                <w:lang w:eastAsia="en-IN"/>
              </w:rPr>
            </w:pPr>
            <w:r w:rsidRPr="000B783A">
              <w:rPr>
                <w:b/>
                <w:color w:val="000000"/>
                <w:sz w:val="20"/>
                <w:szCs w:val="20"/>
                <w:lang w:eastAsia="en-IN"/>
              </w:rPr>
              <w:t>2</w:t>
            </w:r>
          </w:p>
        </w:tc>
        <w:tc>
          <w:tcPr>
            <w:tcW w:w="6793" w:type="dxa"/>
          </w:tcPr>
          <w:p w:rsidR="0089530F" w:rsidRPr="00377298" w:rsidRDefault="000F4870" w:rsidP="008600AE">
            <w:pPr>
              <w:rPr>
                <w:rFonts w:eastAsia="Cambria"/>
                <w:bCs/>
                <w:sz w:val="20"/>
                <w:szCs w:val="20"/>
              </w:rPr>
            </w:pPr>
            <w:r w:rsidRPr="00377298">
              <w:rPr>
                <w:rFonts w:eastAsia="Cambria"/>
                <w:bCs/>
              </w:rPr>
              <w:t xml:space="preserve">M/s. </w:t>
            </w:r>
            <w:r w:rsidRPr="00377298">
              <w:rPr>
                <w:rFonts w:eastAsia="Cambria"/>
                <w:bCs/>
              </w:rPr>
              <w:t>Siemens Limited,  Kolkata</w:t>
            </w:r>
          </w:p>
        </w:tc>
      </w:tr>
      <w:tr w:rsidR="00365F31" w:rsidTr="008600AE">
        <w:trPr>
          <w:trHeight w:val="283"/>
        </w:trPr>
        <w:tc>
          <w:tcPr>
            <w:tcW w:w="2689" w:type="dxa"/>
            <w:vMerge w:val="restart"/>
            <w:noWrap/>
          </w:tcPr>
          <w:p w:rsidR="0089530F" w:rsidRPr="000B783A" w:rsidRDefault="000F4870" w:rsidP="008600AE">
            <w:pPr>
              <w:rPr>
                <w:b/>
                <w:color w:val="000000"/>
                <w:sz w:val="20"/>
                <w:szCs w:val="20"/>
                <w:lang w:eastAsia="en-IN"/>
              </w:rPr>
            </w:pPr>
            <w:r w:rsidRPr="000B783A">
              <w:rPr>
                <w:b/>
                <w:color w:val="000000"/>
                <w:sz w:val="20"/>
                <w:szCs w:val="20"/>
                <w:lang w:eastAsia="en-IN"/>
              </w:rPr>
              <w:t xml:space="preserve">PT/ IVT of 0.2S Accuracy class (Porcelain/ Polymer) up to 220 KV  </w:t>
            </w:r>
          </w:p>
        </w:tc>
        <w:tc>
          <w:tcPr>
            <w:tcW w:w="436" w:type="dxa"/>
            <w:noWrap/>
          </w:tcPr>
          <w:p w:rsidR="0089530F" w:rsidRPr="000B783A" w:rsidRDefault="000F4870" w:rsidP="008600AE">
            <w:pPr>
              <w:rPr>
                <w:b/>
                <w:color w:val="000000"/>
                <w:sz w:val="20"/>
                <w:szCs w:val="20"/>
                <w:lang w:eastAsia="en-IN"/>
              </w:rPr>
            </w:pPr>
            <w:r w:rsidRPr="000B783A">
              <w:rPr>
                <w:b/>
                <w:color w:val="000000"/>
                <w:sz w:val="20"/>
                <w:szCs w:val="20"/>
                <w:lang w:eastAsia="en-IN"/>
              </w:rPr>
              <w:t>3</w:t>
            </w:r>
          </w:p>
        </w:tc>
        <w:tc>
          <w:tcPr>
            <w:tcW w:w="6793" w:type="dxa"/>
          </w:tcPr>
          <w:p w:rsidR="0089530F" w:rsidRPr="00377298" w:rsidRDefault="000F4870" w:rsidP="008600AE">
            <w:pPr>
              <w:rPr>
                <w:sz w:val="20"/>
                <w:szCs w:val="20"/>
                <w:lang w:eastAsia="en-IN"/>
              </w:rPr>
            </w:pPr>
            <w:r w:rsidRPr="00377298">
              <w:rPr>
                <w:rFonts w:eastAsia="Cambria"/>
                <w:bCs/>
                <w:sz w:val="20"/>
                <w:szCs w:val="20"/>
              </w:rPr>
              <w:t>M/s.Heptacare Power Industries Pvt. ltd, Meerut</w:t>
            </w:r>
          </w:p>
        </w:tc>
      </w:tr>
      <w:tr w:rsidR="00365F31" w:rsidTr="008600AE">
        <w:trPr>
          <w:trHeight w:val="283"/>
        </w:trPr>
        <w:tc>
          <w:tcPr>
            <w:tcW w:w="2689" w:type="dxa"/>
            <w:vMerge/>
            <w:noWrap/>
          </w:tcPr>
          <w:p w:rsidR="0089530F" w:rsidRPr="000B783A" w:rsidRDefault="0089530F" w:rsidP="008600AE">
            <w:pPr>
              <w:rPr>
                <w:b/>
                <w:color w:val="000000"/>
                <w:sz w:val="20"/>
                <w:szCs w:val="20"/>
                <w:lang w:eastAsia="en-IN"/>
              </w:rPr>
            </w:pPr>
          </w:p>
        </w:tc>
        <w:tc>
          <w:tcPr>
            <w:tcW w:w="436" w:type="dxa"/>
            <w:noWrap/>
          </w:tcPr>
          <w:p w:rsidR="0089530F" w:rsidRPr="000B783A" w:rsidRDefault="000F4870" w:rsidP="008600AE">
            <w:pPr>
              <w:rPr>
                <w:b/>
                <w:color w:val="000000"/>
                <w:sz w:val="20"/>
                <w:szCs w:val="20"/>
                <w:lang w:eastAsia="en-IN"/>
              </w:rPr>
            </w:pPr>
            <w:r w:rsidRPr="000B783A">
              <w:rPr>
                <w:b/>
                <w:color w:val="000000"/>
                <w:sz w:val="20"/>
                <w:szCs w:val="20"/>
                <w:lang w:eastAsia="en-IN"/>
              </w:rPr>
              <w:t>4</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M/s SCT Ltd., Ghaziabad, UP</w:t>
            </w:r>
          </w:p>
        </w:tc>
      </w:tr>
      <w:tr w:rsidR="00365F31" w:rsidTr="008600AE">
        <w:trPr>
          <w:trHeight w:val="354"/>
        </w:trPr>
        <w:tc>
          <w:tcPr>
            <w:tcW w:w="2689" w:type="dxa"/>
            <w:vMerge/>
            <w:noWrap/>
          </w:tcPr>
          <w:p w:rsidR="0089530F" w:rsidRPr="000B783A" w:rsidRDefault="0089530F" w:rsidP="008600AE">
            <w:pPr>
              <w:rPr>
                <w:b/>
                <w:color w:val="000000"/>
                <w:sz w:val="20"/>
                <w:szCs w:val="20"/>
                <w:lang w:eastAsia="en-IN"/>
              </w:rPr>
            </w:pPr>
          </w:p>
        </w:tc>
        <w:tc>
          <w:tcPr>
            <w:tcW w:w="436" w:type="dxa"/>
            <w:noWrap/>
          </w:tcPr>
          <w:p w:rsidR="0089530F" w:rsidRPr="000B783A" w:rsidRDefault="000F4870" w:rsidP="008600AE">
            <w:pPr>
              <w:rPr>
                <w:b/>
                <w:color w:val="000000"/>
                <w:sz w:val="20"/>
                <w:szCs w:val="20"/>
                <w:lang w:eastAsia="en-IN"/>
              </w:rPr>
            </w:pPr>
            <w:r w:rsidRPr="000B783A">
              <w:rPr>
                <w:b/>
                <w:color w:val="000000"/>
                <w:sz w:val="20"/>
                <w:szCs w:val="20"/>
                <w:lang w:eastAsia="en-IN"/>
              </w:rPr>
              <w:t>5</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M/s Mehru Electrical &amp; Mechanical Engineers (P) Ltd, Rajasthan</w:t>
            </w:r>
          </w:p>
        </w:tc>
      </w:tr>
      <w:tr w:rsidR="00365F31" w:rsidTr="008600AE">
        <w:trPr>
          <w:trHeight w:val="287"/>
        </w:trPr>
        <w:tc>
          <w:tcPr>
            <w:tcW w:w="2689" w:type="dxa"/>
            <w:vMerge w:val="restart"/>
            <w:noWrap/>
          </w:tcPr>
          <w:p w:rsidR="0089530F" w:rsidRPr="000B783A" w:rsidRDefault="000F4870" w:rsidP="008600AE">
            <w:pPr>
              <w:rPr>
                <w:b/>
                <w:color w:val="000000"/>
                <w:sz w:val="20"/>
                <w:szCs w:val="20"/>
                <w:lang w:eastAsia="en-IN"/>
              </w:rPr>
            </w:pPr>
            <w:r w:rsidRPr="000B783A">
              <w:rPr>
                <w:b/>
                <w:color w:val="000000"/>
                <w:sz w:val="20"/>
                <w:szCs w:val="20"/>
                <w:lang w:eastAsia="en-IN"/>
              </w:rPr>
              <w:t xml:space="preserve">PT/ IVT of 0.2S Accuracy class (Porcelain/ Polymer up to 132 KV  </w:t>
            </w:r>
          </w:p>
        </w:tc>
        <w:tc>
          <w:tcPr>
            <w:tcW w:w="436" w:type="dxa"/>
            <w:noWrap/>
          </w:tcPr>
          <w:p w:rsidR="0089530F" w:rsidRPr="000B783A" w:rsidRDefault="000F4870" w:rsidP="008600AE">
            <w:pPr>
              <w:rPr>
                <w:b/>
                <w:color w:val="000000"/>
                <w:sz w:val="20"/>
                <w:szCs w:val="20"/>
                <w:lang w:eastAsia="en-IN"/>
              </w:rPr>
            </w:pPr>
            <w:r w:rsidRPr="000B783A">
              <w:rPr>
                <w:b/>
                <w:color w:val="000000"/>
                <w:sz w:val="20"/>
                <w:szCs w:val="20"/>
                <w:lang w:eastAsia="en-IN"/>
              </w:rPr>
              <w:t>6</w:t>
            </w:r>
          </w:p>
        </w:tc>
        <w:tc>
          <w:tcPr>
            <w:tcW w:w="6793" w:type="dxa"/>
          </w:tcPr>
          <w:p w:rsidR="0089530F" w:rsidRPr="00377298" w:rsidRDefault="000F4870" w:rsidP="008600AE">
            <w:pPr>
              <w:jc w:val="both"/>
              <w:rPr>
                <w:sz w:val="20"/>
                <w:szCs w:val="20"/>
                <w:lang w:eastAsia="en-IN"/>
              </w:rPr>
            </w:pPr>
            <w:r w:rsidRPr="00377298">
              <w:rPr>
                <w:rFonts w:eastAsia="Cambria"/>
                <w:bCs/>
                <w:sz w:val="20"/>
                <w:szCs w:val="20"/>
              </w:rPr>
              <w:t>M/s Pragati Electricals Pvt Ltd, Navi Mumbai</w:t>
            </w:r>
          </w:p>
        </w:tc>
      </w:tr>
      <w:tr w:rsidR="00365F31" w:rsidTr="008600AE">
        <w:trPr>
          <w:trHeight w:val="287"/>
        </w:trPr>
        <w:tc>
          <w:tcPr>
            <w:tcW w:w="2689" w:type="dxa"/>
            <w:vMerge/>
            <w:noWrap/>
          </w:tcPr>
          <w:p w:rsidR="0089530F" w:rsidRPr="000B783A" w:rsidRDefault="0089530F" w:rsidP="008600AE">
            <w:pPr>
              <w:rPr>
                <w:b/>
                <w:color w:val="000000"/>
                <w:sz w:val="20"/>
                <w:szCs w:val="20"/>
                <w:lang w:eastAsia="en-IN"/>
              </w:rPr>
            </w:pPr>
          </w:p>
        </w:tc>
        <w:tc>
          <w:tcPr>
            <w:tcW w:w="436" w:type="dxa"/>
            <w:noWrap/>
          </w:tcPr>
          <w:p w:rsidR="0089530F" w:rsidRPr="000B783A" w:rsidRDefault="000F4870" w:rsidP="008600AE">
            <w:pPr>
              <w:rPr>
                <w:b/>
                <w:color w:val="000000"/>
                <w:sz w:val="20"/>
                <w:szCs w:val="20"/>
                <w:lang w:eastAsia="en-IN"/>
              </w:rPr>
            </w:pPr>
            <w:r w:rsidRPr="000B783A">
              <w:rPr>
                <w:b/>
                <w:color w:val="000000"/>
                <w:sz w:val="20"/>
                <w:szCs w:val="20"/>
                <w:lang w:eastAsia="en-IN"/>
              </w:rPr>
              <w:t>7</w:t>
            </w:r>
          </w:p>
        </w:tc>
        <w:tc>
          <w:tcPr>
            <w:tcW w:w="6793" w:type="dxa"/>
          </w:tcPr>
          <w:p w:rsidR="0089530F" w:rsidRPr="00377298" w:rsidRDefault="000F4870" w:rsidP="008600AE">
            <w:pPr>
              <w:jc w:val="both"/>
              <w:rPr>
                <w:rFonts w:eastAsia="Cambria"/>
                <w:bCs/>
                <w:sz w:val="20"/>
                <w:szCs w:val="20"/>
              </w:rPr>
            </w:pPr>
            <w:r w:rsidRPr="00377298">
              <w:rPr>
                <w:rFonts w:eastAsia="Cambria"/>
                <w:bCs/>
              </w:rPr>
              <w:t>M/s Kapco Electric Pvt. Ltd, Noida</w:t>
            </w:r>
          </w:p>
        </w:tc>
      </w:tr>
      <w:tr w:rsidR="00365F31" w:rsidTr="008600AE">
        <w:trPr>
          <w:trHeight w:val="480"/>
        </w:trPr>
        <w:tc>
          <w:tcPr>
            <w:tcW w:w="9918" w:type="dxa"/>
            <w:gridSpan w:val="3"/>
            <w:noWrap/>
          </w:tcPr>
          <w:p w:rsidR="0089530F" w:rsidRPr="00377298" w:rsidRDefault="000F4870" w:rsidP="008600AE">
            <w:pPr>
              <w:jc w:val="center"/>
              <w:rPr>
                <w:rFonts w:eastAsia="Cambria"/>
                <w:b/>
                <w:bCs/>
                <w:sz w:val="20"/>
                <w:szCs w:val="20"/>
              </w:rPr>
            </w:pPr>
            <w:r w:rsidRPr="00377298">
              <w:rPr>
                <w:rFonts w:eastAsia="Cambria"/>
                <w:b/>
                <w:sz w:val="32"/>
                <w:szCs w:val="20"/>
              </w:rPr>
              <w:t>Surge Arrestor/ LA</w:t>
            </w:r>
          </w:p>
        </w:tc>
      </w:tr>
      <w:tr w:rsidR="00365F31" w:rsidTr="008600AE">
        <w:trPr>
          <w:trHeight w:val="131"/>
        </w:trPr>
        <w:tc>
          <w:tcPr>
            <w:tcW w:w="2689" w:type="dxa"/>
            <w:vMerge w:val="restart"/>
            <w:noWrap/>
          </w:tcPr>
          <w:p w:rsidR="0089530F" w:rsidRPr="000B783A" w:rsidRDefault="000F4870" w:rsidP="008600AE">
            <w:pPr>
              <w:rPr>
                <w:b/>
                <w:color w:val="000000"/>
                <w:lang w:eastAsia="en-IN"/>
              </w:rPr>
            </w:pPr>
            <w:r w:rsidRPr="000B783A">
              <w:rPr>
                <w:b/>
                <w:color w:val="000000"/>
                <w:lang w:eastAsia="en-IN"/>
              </w:rPr>
              <w:t>Surge Arrestor</w:t>
            </w:r>
            <w:r>
              <w:rPr>
                <w:b/>
                <w:color w:val="000000"/>
                <w:lang w:eastAsia="en-IN"/>
              </w:rPr>
              <w:t xml:space="preserve"> (Polymer Type)</w:t>
            </w:r>
            <w:r w:rsidRPr="000B783A">
              <w:rPr>
                <w:b/>
                <w:color w:val="000000"/>
                <w:lang w:eastAsia="en-IN"/>
              </w:rPr>
              <w:t xml:space="preserve"> up to 400 KV</w:t>
            </w:r>
          </w:p>
        </w:tc>
        <w:tc>
          <w:tcPr>
            <w:tcW w:w="436" w:type="dxa"/>
            <w:noWrap/>
          </w:tcPr>
          <w:p w:rsidR="0089530F" w:rsidRPr="000B783A" w:rsidRDefault="000F4870" w:rsidP="008600AE">
            <w:pPr>
              <w:rPr>
                <w:b/>
                <w:color w:val="000000"/>
                <w:lang w:eastAsia="en-IN"/>
              </w:rPr>
            </w:pPr>
            <w:r w:rsidRPr="000B783A">
              <w:rPr>
                <w:b/>
                <w:color w:val="000000"/>
                <w:lang w:eastAsia="en-IN"/>
              </w:rPr>
              <w:t>1</w:t>
            </w:r>
          </w:p>
        </w:tc>
        <w:tc>
          <w:tcPr>
            <w:tcW w:w="6793" w:type="dxa"/>
          </w:tcPr>
          <w:p w:rsidR="0089530F" w:rsidRPr="00377298" w:rsidRDefault="000F4870" w:rsidP="008600AE">
            <w:pPr>
              <w:rPr>
                <w:rFonts w:eastAsia="Cambria"/>
                <w:bCs/>
              </w:rPr>
            </w:pPr>
            <w:r w:rsidRPr="00377298">
              <w:rPr>
                <w:rFonts w:eastAsia="Cambria"/>
                <w:bCs/>
              </w:rPr>
              <w:t xml:space="preserve">M/s CG Power and Industrial Solutions Ltd,  Nasik </w:t>
            </w:r>
          </w:p>
        </w:tc>
      </w:tr>
      <w:tr w:rsidR="00365F31" w:rsidTr="008600AE">
        <w:trPr>
          <w:trHeight w:val="280"/>
        </w:trPr>
        <w:tc>
          <w:tcPr>
            <w:tcW w:w="2689" w:type="dxa"/>
            <w:vMerge/>
            <w:noWrap/>
          </w:tcPr>
          <w:p w:rsidR="0089530F" w:rsidRPr="000B783A" w:rsidRDefault="0089530F" w:rsidP="008600AE">
            <w:pPr>
              <w:rPr>
                <w:b/>
                <w:color w:val="000000"/>
                <w:lang w:eastAsia="en-IN"/>
              </w:rPr>
            </w:pPr>
          </w:p>
        </w:tc>
        <w:tc>
          <w:tcPr>
            <w:tcW w:w="436" w:type="dxa"/>
            <w:noWrap/>
          </w:tcPr>
          <w:p w:rsidR="0089530F" w:rsidRPr="000B783A" w:rsidRDefault="000F4870" w:rsidP="008600AE">
            <w:pPr>
              <w:rPr>
                <w:b/>
                <w:color w:val="000000"/>
                <w:lang w:eastAsia="en-IN"/>
              </w:rPr>
            </w:pPr>
            <w:r w:rsidRPr="000B783A">
              <w:rPr>
                <w:b/>
                <w:color w:val="000000"/>
                <w:lang w:eastAsia="en-IN"/>
              </w:rPr>
              <w:t>2</w:t>
            </w:r>
          </w:p>
        </w:tc>
        <w:tc>
          <w:tcPr>
            <w:tcW w:w="6793" w:type="dxa"/>
          </w:tcPr>
          <w:p w:rsidR="0089530F" w:rsidRPr="00377298" w:rsidRDefault="000F4870" w:rsidP="008600AE">
            <w:pPr>
              <w:rPr>
                <w:rFonts w:eastAsia="Cambria"/>
                <w:bCs/>
              </w:rPr>
            </w:pPr>
            <w:r w:rsidRPr="00377298">
              <w:rPr>
                <w:rFonts w:eastAsia="Cambria"/>
                <w:bCs/>
              </w:rPr>
              <w:t xml:space="preserve">M/s Oblum Electrical Industries Hyderabad </w:t>
            </w:r>
          </w:p>
        </w:tc>
      </w:tr>
      <w:tr w:rsidR="00365F31" w:rsidTr="008600AE">
        <w:trPr>
          <w:trHeight w:val="285"/>
        </w:trPr>
        <w:tc>
          <w:tcPr>
            <w:tcW w:w="2689" w:type="dxa"/>
            <w:noWrap/>
          </w:tcPr>
          <w:p w:rsidR="0089530F" w:rsidRPr="000B783A" w:rsidRDefault="000F4870" w:rsidP="008600AE">
            <w:pPr>
              <w:rPr>
                <w:rFonts w:eastAsia="Cambria"/>
                <w:b/>
              </w:rPr>
            </w:pPr>
            <w:r w:rsidRPr="000B783A">
              <w:rPr>
                <w:rFonts w:eastAsia="Cambria"/>
                <w:b/>
              </w:rPr>
              <w:t xml:space="preserve">Surge Arrestor </w:t>
            </w:r>
            <w:r>
              <w:rPr>
                <w:rFonts w:eastAsia="Cambria"/>
                <w:b/>
              </w:rPr>
              <w:t xml:space="preserve">(Polymer type) </w:t>
            </w:r>
            <w:r w:rsidRPr="000B783A">
              <w:rPr>
                <w:rFonts w:eastAsia="Cambria"/>
                <w:b/>
              </w:rPr>
              <w:t>up to 220 KV</w:t>
            </w:r>
          </w:p>
        </w:tc>
        <w:tc>
          <w:tcPr>
            <w:tcW w:w="436" w:type="dxa"/>
            <w:noWrap/>
          </w:tcPr>
          <w:p w:rsidR="0089530F" w:rsidRPr="000B783A" w:rsidRDefault="000F4870" w:rsidP="008600AE">
            <w:pPr>
              <w:rPr>
                <w:b/>
                <w:color w:val="000000"/>
                <w:lang w:eastAsia="en-IN"/>
              </w:rPr>
            </w:pPr>
            <w:r w:rsidRPr="000B783A">
              <w:rPr>
                <w:b/>
                <w:color w:val="000000"/>
                <w:lang w:eastAsia="en-IN"/>
              </w:rPr>
              <w:t>1</w:t>
            </w:r>
          </w:p>
        </w:tc>
        <w:tc>
          <w:tcPr>
            <w:tcW w:w="6793" w:type="dxa"/>
          </w:tcPr>
          <w:p w:rsidR="0089530F" w:rsidRPr="00377298" w:rsidRDefault="000F4870" w:rsidP="008600AE">
            <w:pPr>
              <w:rPr>
                <w:rFonts w:eastAsia="Cambria"/>
                <w:bCs/>
              </w:rPr>
            </w:pPr>
            <w:r w:rsidRPr="00377298">
              <w:rPr>
                <w:rFonts w:eastAsia="Cambria"/>
                <w:bCs/>
              </w:rPr>
              <w:t xml:space="preserve">M/s Elecktrolites (Power) Pvt. Ltd, Jaipur </w:t>
            </w:r>
          </w:p>
        </w:tc>
      </w:tr>
      <w:tr w:rsidR="00365F31" w:rsidTr="008600AE">
        <w:trPr>
          <w:trHeight w:val="604"/>
        </w:trPr>
        <w:tc>
          <w:tcPr>
            <w:tcW w:w="9918" w:type="dxa"/>
            <w:gridSpan w:val="3"/>
            <w:noWrap/>
          </w:tcPr>
          <w:p w:rsidR="0089530F" w:rsidRPr="00377298" w:rsidRDefault="000F4870" w:rsidP="008600AE">
            <w:pPr>
              <w:jc w:val="center"/>
              <w:rPr>
                <w:rFonts w:eastAsia="Cambria"/>
                <w:b/>
                <w:bCs/>
                <w:sz w:val="20"/>
                <w:szCs w:val="20"/>
              </w:rPr>
            </w:pPr>
            <w:r w:rsidRPr="00377298">
              <w:rPr>
                <w:rFonts w:eastAsia="Cambria"/>
                <w:b/>
                <w:bCs/>
                <w:sz w:val="36"/>
                <w:szCs w:val="20"/>
              </w:rPr>
              <w:t>CVT</w:t>
            </w:r>
          </w:p>
        </w:tc>
      </w:tr>
      <w:tr w:rsidR="00365F31" w:rsidTr="008600AE">
        <w:trPr>
          <w:trHeight w:val="271"/>
        </w:trPr>
        <w:tc>
          <w:tcPr>
            <w:tcW w:w="2689" w:type="dxa"/>
            <w:vMerge w:val="restart"/>
            <w:noWrap/>
          </w:tcPr>
          <w:p w:rsidR="0089530F" w:rsidRPr="000B783A" w:rsidRDefault="000F4870" w:rsidP="008600AE">
            <w:pPr>
              <w:rPr>
                <w:rFonts w:eastAsia="Cambria"/>
                <w:b/>
              </w:rPr>
            </w:pPr>
            <w:r w:rsidRPr="000B783A">
              <w:rPr>
                <w:rFonts w:eastAsia="Cambria"/>
                <w:b/>
              </w:rPr>
              <w:t xml:space="preserve">CVT of 0.2 accuracy class up to  400 KV (Porcelain /Polymer </w:t>
            </w:r>
            <w:r w:rsidRPr="000B783A">
              <w:rPr>
                <w:rFonts w:eastAsia="Cambria"/>
                <w:b/>
              </w:rPr>
              <w:t>type)</w:t>
            </w:r>
          </w:p>
        </w:tc>
        <w:tc>
          <w:tcPr>
            <w:tcW w:w="436" w:type="dxa"/>
            <w:noWrap/>
          </w:tcPr>
          <w:p w:rsidR="0089530F" w:rsidRPr="000B783A" w:rsidRDefault="000F4870" w:rsidP="008600AE">
            <w:pPr>
              <w:rPr>
                <w:b/>
                <w:color w:val="000000"/>
                <w:lang w:eastAsia="en-IN"/>
              </w:rPr>
            </w:pPr>
            <w:r w:rsidRPr="000B783A">
              <w:rPr>
                <w:b/>
                <w:color w:val="000000"/>
                <w:lang w:eastAsia="en-IN"/>
              </w:rPr>
              <w:t>1</w:t>
            </w:r>
          </w:p>
        </w:tc>
        <w:tc>
          <w:tcPr>
            <w:tcW w:w="6793" w:type="dxa"/>
          </w:tcPr>
          <w:p w:rsidR="0089530F" w:rsidRPr="00377298" w:rsidRDefault="000F4870" w:rsidP="008600AE">
            <w:pPr>
              <w:rPr>
                <w:rFonts w:eastAsia="Cambria"/>
                <w:bCs/>
              </w:rPr>
            </w:pPr>
            <w:r w:rsidRPr="00377298">
              <w:rPr>
                <w:rFonts w:eastAsia="Cambria"/>
              </w:rPr>
              <w:t>M/s Hitachi Energy India Ltd., Gujarat</w:t>
            </w:r>
          </w:p>
        </w:tc>
      </w:tr>
      <w:tr w:rsidR="00365F31" w:rsidTr="008600AE">
        <w:trPr>
          <w:trHeight w:val="261"/>
        </w:trPr>
        <w:tc>
          <w:tcPr>
            <w:tcW w:w="2689" w:type="dxa"/>
            <w:vMerge/>
            <w:noWrap/>
          </w:tcPr>
          <w:p w:rsidR="0089530F" w:rsidRPr="000B783A" w:rsidRDefault="0089530F" w:rsidP="008600AE">
            <w:pPr>
              <w:rPr>
                <w:rFonts w:eastAsia="Cambria"/>
                <w:b/>
              </w:rPr>
            </w:pPr>
          </w:p>
        </w:tc>
        <w:tc>
          <w:tcPr>
            <w:tcW w:w="436" w:type="dxa"/>
            <w:noWrap/>
          </w:tcPr>
          <w:p w:rsidR="0089530F" w:rsidRPr="000B783A" w:rsidRDefault="000F4870" w:rsidP="008600AE">
            <w:pPr>
              <w:rPr>
                <w:b/>
                <w:color w:val="000000"/>
                <w:lang w:eastAsia="en-IN"/>
              </w:rPr>
            </w:pPr>
            <w:r w:rsidRPr="000B783A">
              <w:rPr>
                <w:b/>
                <w:color w:val="000000"/>
                <w:lang w:eastAsia="en-IN"/>
              </w:rPr>
              <w:t>2</w:t>
            </w:r>
          </w:p>
        </w:tc>
        <w:tc>
          <w:tcPr>
            <w:tcW w:w="6793" w:type="dxa"/>
          </w:tcPr>
          <w:p w:rsidR="0089530F" w:rsidRPr="00377298" w:rsidRDefault="000F4870" w:rsidP="008600AE">
            <w:pPr>
              <w:rPr>
                <w:lang w:eastAsia="en-IN"/>
              </w:rPr>
            </w:pPr>
            <w:r w:rsidRPr="00377298">
              <w:rPr>
                <w:rFonts w:eastAsia="Cambria"/>
                <w:bCs/>
              </w:rPr>
              <w:t>M/s CG Power and Industrial Solutions Ltd, Nasik</w:t>
            </w:r>
          </w:p>
        </w:tc>
      </w:tr>
      <w:tr w:rsidR="00365F31" w:rsidTr="008600AE">
        <w:trPr>
          <w:trHeight w:val="141"/>
        </w:trPr>
        <w:tc>
          <w:tcPr>
            <w:tcW w:w="2689" w:type="dxa"/>
            <w:vMerge/>
            <w:noWrap/>
          </w:tcPr>
          <w:p w:rsidR="0089530F" w:rsidRPr="000B783A" w:rsidRDefault="0089530F" w:rsidP="008600AE">
            <w:pPr>
              <w:rPr>
                <w:rFonts w:eastAsia="Cambria"/>
                <w:b/>
              </w:rPr>
            </w:pPr>
          </w:p>
        </w:tc>
        <w:tc>
          <w:tcPr>
            <w:tcW w:w="436" w:type="dxa"/>
            <w:noWrap/>
          </w:tcPr>
          <w:p w:rsidR="0089530F" w:rsidRPr="000B783A" w:rsidRDefault="000F4870" w:rsidP="008600AE">
            <w:pPr>
              <w:rPr>
                <w:b/>
                <w:color w:val="000000"/>
                <w:lang w:eastAsia="en-IN"/>
              </w:rPr>
            </w:pPr>
            <w:r w:rsidRPr="000B783A">
              <w:rPr>
                <w:b/>
                <w:color w:val="000000"/>
                <w:lang w:eastAsia="en-IN"/>
              </w:rPr>
              <w:t>3</w:t>
            </w:r>
          </w:p>
        </w:tc>
        <w:tc>
          <w:tcPr>
            <w:tcW w:w="6793" w:type="dxa"/>
          </w:tcPr>
          <w:p w:rsidR="0089530F" w:rsidRPr="00377298" w:rsidRDefault="000F4870" w:rsidP="008600AE">
            <w:pPr>
              <w:rPr>
                <w:rFonts w:eastAsia="Cambria"/>
                <w:bCs/>
              </w:rPr>
            </w:pPr>
            <w:r w:rsidRPr="00377298">
              <w:rPr>
                <w:rFonts w:eastAsia="Cambria"/>
                <w:bCs/>
              </w:rPr>
              <w:t xml:space="preserve">M/s. Siemens Limited,  Kolkata </w:t>
            </w:r>
          </w:p>
        </w:tc>
      </w:tr>
      <w:tr w:rsidR="00365F31" w:rsidTr="008600AE">
        <w:trPr>
          <w:trHeight w:val="141"/>
        </w:trPr>
        <w:tc>
          <w:tcPr>
            <w:tcW w:w="2689" w:type="dxa"/>
            <w:vMerge/>
            <w:noWrap/>
          </w:tcPr>
          <w:p w:rsidR="0089530F" w:rsidRPr="000B783A" w:rsidRDefault="0089530F" w:rsidP="008600AE">
            <w:pPr>
              <w:rPr>
                <w:rFonts w:eastAsia="Cambria"/>
                <w:b/>
              </w:rPr>
            </w:pPr>
          </w:p>
        </w:tc>
        <w:tc>
          <w:tcPr>
            <w:tcW w:w="436" w:type="dxa"/>
            <w:noWrap/>
          </w:tcPr>
          <w:p w:rsidR="0089530F" w:rsidRPr="000B783A" w:rsidRDefault="000F4870" w:rsidP="008600AE">
            <w:pPr>
              <w:rPr>
                <w:b/>
                <w:color w:val="000000"/>
                <w:lang w:eastAsia="en-IN"/>
              </w:rPr>
            </w:pPr>
            <w:r>
              <w:rPr>
                <w:b/>
                <w:color w:val="000000"/>
                <w:lang w:eastAsia="en-IN"/>
              </w:rPr>
              <w:t>4</w:t>
            </w:r>
          </w:p>
        </w:tc>
        <w:tc>
          <w:tcPr>
            <w:tcW w:w="6793" w:type="dxa"/>
          </w:tcPr>
          <w:p w:rsidR="0089530F" w:rsidRPr="00377298" w:rsidRDefault="000F4870" w:rsidP="008600AE">
            <w:pPr>
              <w:rPr>
                <w:rFonts w:eastAsia="Cambria"/>
                <w:bCs/>
              </w:rPr>
            </w:pPr>
            <w:r>
              <w:rPr>
                <w:rFonts w:eastAsia="Cambria"/>
                <w:bCs/>
              </w:rPr>
              <w:t>M/s GE T&amp;D India Ltd.</w:t>
            </w:r>
          </w:p>
        </w:tc>
      </w:tr>
      <w:tr w:rsidR="00365F31" w:rsidTr="008600AE">
        <w:trPr>
          <w:trHeight w:val="287"/>
        </w:trPr>
        <w:tc>
          <w:tcPr>
            <w:tcW w:w="2689" w:type="dxa"/>
            <w:noWrap/>
          </w:tcPr>
          <w:p w:rsidR="0089530F" w:rsidRPr="000B783A" w:rsidRDefault="000F4870" w:rsidP="008600AE">
            <w:pPr>
              <w:rPr>
                <w:rFonts w:eastAsia="Cambria"/>
                <w:b/>
              </w:rPr>
            </w:pPr>
            <w:r w:rsidRPr="000B783A">
              <w:rPr>
                <w:rFonts w:eastAsia="Cambria"/>
                <w:b/>
              </w:rPr>
              <w:t>CVT of 0.2 accuracy class up to  132 KV</w:t>
            </w:r>
          </w:p>
        </w:tc>
        <w:tc>
          <w:tcPr>
            <w:tcW w:w="436" w:type="dxa"/>
            <w:noWrap/>
          </w:tcPr>
          <w:p w:rsidR="0089530F" w:rsidRPr="000B783A" w:rsidRDefault="000F4870" w:rsidP="008600AE">
            <w:pPr>
              <w:rPr>
                <w:b/>
                <w:color w:val="000000"/>
                <w:lang w:eastAsia="en-IN"/>
              </w:rPr>
            </w:pPr>
            <w:r w:rsidRPr="000B783A">
              <w:rPr>
                <w:b/>
                <w:color w:val="000000"/>
                <w:lang w:eastAsia="en-IN"/>
              </w:rPr>
              <w:t>1</w:t>
            </w:r>
          </w:p>
        </w:tc>
        <w:tc>
          <w:tcPr>
            <w:tcW w:w="6793" w:type="dxa"/>
          </w:tcPr>
          <w:p w:rsidR="0089530F" w:rsidRPr="00377298" w:rsidRDefault="000F4870" w:rsidP="008600AE">
            <w:pPr>
              <w:rPr>
                <w:rFonts w:eastAsia="Cambria"/>
                <w:bCs/>
              </w:rPr>
            </w:pPr>
            <w:r w:rsidRPr="00377298">
              <w:rPr>
                <w:rFonts w:eastAsia="Cambria"/>
                <w:bCs/>
              </w:rPr>
              <w:t>M/s Mehru Electrical &amp;</w:t>
            </w:r>
            <w:r w:rsidRPr="00377298">
              <w:rPr>
                <w:rFonts w:eastAsia="Cambria"/>
                <w:bCs/>
              </w:rPr>
              <w:t xml:space="preserve"> Mechanical Engineers (P) Ltd, Rajasthan</w:t>
            </w:r>
          </w:p>
        </w:tc>
      </w:tr>
      <w:tr w:rsidR="00365F31" w:rsidTr="008600AE">
        <w:trPr>
          <w:trHeight w:val="375"/>
        </w:trPr>
        <w:tc>
          <w:tcPr>
            <w:tcW w:w="9918" w:type="dxa"/>
            <w:gridSpan w:val="3"/>
            <w:noWrap/>
            <w:hideMark/>
          </w:tcPr>
          <w:p w:rsidR="0089530F" w:rsidRPr="00377298" w:rsidRDefault="000F4870" w:rsidP="008600AE">
            <w:pPr>
              <w:jc w:val="center"/>
              <w:rPr>
                <w:b/>
                <w:sz w:val="20"/>
                <w:szCs w:val="20"/>
                <w:lang w:eastAsia="en-IN"/>
              </w:rPr>
            </w:pPr>
            <w:r w:rsidRPr="00377298">
              <w:rPr>
                <w:b/>
                <w:bCs/>
                <w:sz w:val="36"/>
                <w:szCs w:val="28"/>
                <w:lang w:eastAsia="en-IN"/>
              </w:rPr>
              <w:t>Hardware fitting</w:t>
            </w:r>
            <w:r w:rsidRPr="00377298">
              <w:rPr>
                <w:b/>
                <w:sz w:val="28"/>
                <w:szCs w:val="20"/>
                <w:lang w:eastAsia="en-IN"/>
              </w:rPr>
              <w:t xml:space="preserve"> </w:t>
            </w:r>
          </w:p>
        </w:tc>
      </w:tr>
      <w:tr w:rsidR="00365F31" w:rsidTr="008600AE">
        <w:trPr>
          <w:trHeight w:val="215"/>
        </w:trPr>
        <w:tc>
          <w:tcPr>
            <w:tcW w:w="2689" w:type="dxa"/>
            <w:vMerge w:val="restart"/>
            <w:noWrap/>
            <w:hideMark/>
          </w:tcPr>
          <w:p w:rsidR="0089530F" w:rsidRPr="000B783A" w:rsidRDefault="000F4870" w:rsidP="008600AE">
            <w:pPr>
              <w:rPr>
                <w:b/>
                <w:color w:val="000000"/>
                <w:lang w:eastAsia="en-IN"/>
              </w:rPr>
            </w:pPr>
            <w:r w:rsidRPr="000B783A">
              <w:rPr>
                <w:b/>
                <w:color w:val="000000"/>
                <w:lang w:eastAsia="en-IN"/>
              </w:rPr>
              <w:t>Hardware fitting up to 400KV</w:t>
            </w:r>
          </w:p>
        </w:tc>
        <w:tc>
          <w:tcPr>
            <w:tcW w:w="436" w:type="dxa"/>
            <w:noWrap/>
            <w:hideMark/>
          </w:tcPr>
          <w:p w:rsidR="0089530F" w:rsidRPr="000B783A" w:rsidRDefault="000F4870" w:rsidP="008600AE">
            <w:pPr>
              <w:jc w:val="center"/>
              <w:rPr>
                <w:b/>
                <w:color w:val="000000"/>
                <w:lang w:eastAsia="en-IN"/>
              </w:rPr>
            </w:pPr>
            <w:r w:rsidRPr="000B783A">
              <w:rPr>
                <w:b/>
                <w:color w:val="000000"/>
                <w:lang w:eastAsia="en-IN"/>
              </w:rPr>
              <w:t>1</w:t>
            </w:r>
          </w:p>
        </w:tc>
        <w:tc>
          <w:tcPr>
            <w:tcW w:w="6793" w:type="dxa"/>
            <w:hideMark/>
          </w:tcPr>
          <w:p w:rsidR="0089530F" w:rsidRPr="00377298" w:rsidRDefault="000F4870" w:rsidP="008600AE">
            <w:pPr>
              <w:rPr>
                <w:lang w:eastAsia="en-IN"/>
              </w:rPr>
            </w:pPr>
            <w:r w:rsidRPr="00377298">
              <w:rPr>
                <w:lang w:eastAsia="en-IN"/>
              </w:rPr>
              <w:t xml:space="preserve">M/s </w:t>
            </w:r>
            <w:r w:rsidRPr="00377298">
              <w:rPr>
                <w:bCs/>
                <w:lang w:eastAsia="en-IN"/>
              </w:rPr>
              <w:t>Supreme &amp; Company Pvt. Ltd</w:t>
            </w:r>
            <w:r w:rsidRPr="00377298">
              <w:rPr>
                <w:lang w:eastAsia="en-IN"/>
              </w:rPr>
              <w:t xml:space="preserve">.,  Kolkata </w:t>
            </w:r>
          </w:p>
        </w:tc>
      </w:tr>
      <w:tr w:rsidR="00365F31" w:rsidTr="008600AE">
        <w:trPr>
          <w:trHeight w:val="219"/>
        </w:trPr>
        <w:tc>
          <w:tcPr>
            <w:tcW w:w="2689" w:type="dxa"/>
            <w:vMerge/>
            <w:hideMark/>
          </w:tcPr>
          <w:p w:rsidR="0089530F" w:rsidRPr="000B783A" w:rsidRDefault="0089530F" w:rsidP="008600AE">
            <w:pPr>
              <w:rPr>
                <w:b/>
                <w:color w:val="000000"/>
                <w:lang w:eastAsia="en-IN"/>
              </w:rPr>
            </w:pPr>
          </w:p>
        </w:tc>
        <w:tc>
          <w:tcPr>
            <w:tcW w:w="436" w:type="dxa"/>
            <w:noWrap/>
            <w:hideMark/>
          </w:tcPr>
          <w:p w:rsidR="0089530F" w:rsidRPr="000B783A" w:rsidRDefault="000F4870" w:rsidP="008600AE">
            <w:pPr>
              <w:jc w:val="center"/>
              <w:rPr>
                <w:b/>
                <w:color w:val="000000"/>
                <w:lang w:eastAsia="en-IN"/>
              </w:rPr>
            </w:pPr>
            <w:r w:rsidRPr="000B783A">
              <w:rPr>
                <w:b/>
                <w:color w:val="000000"/>
                <w:lang w:eastAsia="en-IN"/>
              </w:rPr>
              <w:t>2</w:t>
            </w:r>
          </w:p>
        </w:tc>
        <w:tc>
          <w:tcPr>
            <w:tcW w:w="6793" w:type="dxa"/>
            <w:hideMark/>
          </w:tcPr>
          <w:p w:rsidR="0089530F" w:rsidRPr="00377298" w:rsidRDefault="000F4870" w:rsidP="008600AE">
            <w:pPr>
              <w:rPr>
                <w:lang w:eastAsia="en-IN"/>
              </w:rPr>
            </w:pPr>
            <w:r w:rsidRPr="00377298">
              <w:rPr>
                <w:lang w:eastAsia="en-IN"/>
              </w:rPr>
              <w:t xml:space="preserve">M/s </w:t>
            </w:r>
            <w:r w:rsidRPr="00377298">
              <w:rPr>
                <w:bCs/>
                <w:lang w:eastAsia="en-IN"/>
              </w:rPr>
              <w:t xml:space="preserve">Electromech &amp; Transtech Pvt. Ltd.,  </w:t>
            </w:r>
            <w:r w:rsidRPr="00377298">
              <w:rPr>
                <w:lang w:eastAsia="en-IN"/>
              </w:rPr>
              <w:t xml:space="preserve">Kolkata </w:t>
            </w:r>
          </w:p>
        </w:tc>
      </w:tr>
      <w:tr w:rsidR="00365F31" w:rsidTr="008600AE">
        <w:trPr>
          <w:trHeight w:val="525"/>
        </w:trPr>
        <w:tc>
          <w:tcPr>
            <w:tcW w:w="2689" w:type="dxa"/>
            <w:vMerge/>
          </w:tcPr>
          <w:p w:rsidR="0089530F" w:rsidRPr="000B783A" w:rsidRDefault="0089530F" w:rsidP="008600AE">
            <w:pPr>
              <w:rPr>
                <w:b/>
                <w:color w:val="000000"/>
                <w:lang w:eastAsia="en-IN"/>
              </w:rPr>
            </w:pPr>
          </w:p>
        </w:tc>
        <w:tc>
          <w:tcPr>
            <w:tcW w:w="436" w:type="dxa"/>
            <w:noWrap/>
          </w:tcPr>
          <w:p w:rsidR="0089530F" w:rsidRPr="000B783A" w:rsidRDefault="000F4870" w:rsidP="008600AE">
            <w:pPr>
              <w:jc w:val="center"/>
              <w:rPr>
                <w:b/>
                <w:color w:val="000000"/>
                <w:lang w:eastAsia="en-IN"/>
              </w:rPr>
            </w:pPr>
            <w:r w:rsidRPr="000B783A">
              <w:rPr>
                <w:b/>
                <w:color w:val="000000"/>
                <w:lang w:eastAsia="en-IN"/>
              </w:rPr>
              <w:t>3</w:t>
            </w:r>
          </w:p>
        </w:tc>
        <w:tc>
          <w:tcPr>
            <w:tcW w:w="6793" w:type="dxa"/>
          </w:tcPr>
          <w:p w:rsidR="0089530F" w:rsidRPr="00377298" w:rsidRDefault="000F4870" w:rsidP="008600AE">
            <w:pPr>
              <w:rPr>
                <w:rFonts w:eastAsia="Cambria"/>
                <w:bCs/>
              </w:rPr>
            </w:pPr>
            <w:r w:rsidRPr="00377298">
              <w:rPr>
                <w:rFonts w:eastAsia="Cambria"/>
                <w:bCs/>
              </w:rPr>
              <w:t>M/s Krsna Transmission Hardware Mfg. Pvt. Ltd,</w:t>
            </w:r>
          </w:p>
          <w:p w:rsidR="0089530F" w:rsidRPr="00377298" w:rsidRDefault="000F4870" w:rsidP="008600AE">
            <w:pPr>
              <w:rPr>
                <w:rFonts w:eastAsia="Cambria"/>
                <w:bCs/>
              </w:rPr>
            </w:pPr>
            <w:r w:rsidRPr="00377298">
              <w:rPr>
                <w:rFonts w:eastAsia="Cambria"/>
                <w:bCs/>
              </w:rPr>
              <w:t>Vadodara</w:t>
            </w:r>
          </w:p>
        </w:tc>
      </w:tr>
      <w:tr w:rsidR="00365F31" w:rsidTr="008600AE">
        <w:trPr>
          <w:trHeight w:val="121"/>
        </w:trPr>
        <w:tc>
          <w:tcPr>
            <w:tcW w:w="2689" w:type="dxa"/>
            <w:vMerge/>
          </w:tcPr>
          <w:p w:rsidR="0089530F" w:rsidRPr="000B783A" w:rsidRDefault="0089530F" w:rsidP="008600AE">
            <w:pPr>
              <w:rPr>
                <w:b/>
                <w:color w:val="000000"/>
                <w:lang w:eastAsia="en-IN"/>
              </w:rPr>
            </w:pPr>
          </w:p>
        </w:tc>
        <w:tc>
          <w:tcPr>
            <w:tcW w:w="436" w:type="dxa"/>
            <w:noWrap/>
          </w:tcPr>
          <w:p w:rsidR="0089530F" w:rsidRPr="000B783A" w:rsidRDefault="000F4870" w:rsidP="008600AE">
            <w:pPr>
              <w:jc w:val="center"/>
              <w:rPr>
                <w:b/>
                <w:color w:val="000000"/>
                <w:lang w:eastAsia="en-IN"/>
              </w:rPr>
            </w:pPr>
            <w:r w:rsidRPr="000B783A">
              <w:rPr>
                <w:b/>
                <w:color w:val="000000"/>
                <w:lang w:eastAsia="en-IN"/>
              </w:rPr>
              <w:t>4</w:t>
            </w:r>
          </w:p>
        </w:tc>
        <w:tc>
          <w:tcPr>
            <w:tcW w:w="6793" w:type="dxa"/>
          </w:tcPr>
          <w:p w:rsidR="0089530F" w:rsidRPr="00377298" w:rsidRDefault="000F4870" w:rsidP="008600AE">
            <w:pPr>
              <w:rPr>
                <w:rFonts w:eastAsia="Cambria"/>
                <w:bCs/>
              </w:rPr>
            </w:pPr>
            <w:r w:rsidRPr="00377298">
              <w:rPr>
                <w:rFonts w:eastAsia="Cambria"/>
                <w:bCs/>
              </w:rPr>
              <w:t xml:space="preserve">M/s IAC Electricals Pvt. Ltd,  Kolkata </w:t>
            </w:r>
          </w:p>
        </w:tc>
      </w:tr>
      <w:tr w:rsidR="00365F31" w:rsidTr="008600AE">
        <w:trPr>
          <w:trHeight w:val="133"/>
        </w:trPr>
        <w:tc>
          <w:tcPr>
            <w:tcW w:w="2689" w:type="dxa"/>
            <w:vMerge/>
          </w:tcPr>
          <w:p w:rsidR="0089530F" w:rsidRPr="000B783A" w:rsidRDefault="0089530F" w:rsidP="008600AE">
            <w:pPr>
              <w:rPr>
                <w:b/>
                <w:color w:val="000000"/>
                <w:lang w:eastAsia="en-IN"/>
              </w:rPr>
            </w:pPr>
          </w:p>
        </w:tc>
        <w:tc>
          <w:tcPr>
            <w:tcW w:w="436" w:type="dxa"/>
            <w:noWrap/>
          </w:tcPr>
          <w:p w:rsidR="0089530F" w:rsidRPr="000B783A" w:rsidRDefault="000F4870" w:rsidP="008600AE">
            <w:pPr>
              <w:jc w:val="center"/>
              <w:rPr>
                <w:b/>
                <w:color w:val="000000"/>
                <w:lang w:eastAsia="en-IN"/>
              </w:rPr>
            </w:pPr>
            <w:r w:rsidRPr="000B783A">
              <w:rPr>
                <w:b/>
                <w:color w:val="000000"/>
                <w:lang w:eastAsia="en-IN"/>
              </w:rPr>
              <w:t>5</w:t>
            </w:r>
          </w:p>
        </w:tc>
        <w:tc>
          <w:tcPr>
            <w:tcW w:w="6793" w:type="dxa"/>
          </w:tcPr>
          <w:p w:rsidR="0089530F" w:rsidRPr="00377298" w:rsidRDefault="000F4870" w:rsidP="008600AE">
            <w:pPr>
              <w:rPr>
                <w:rFonts w:eastAsia="Cambria"/>
              </w:rPr>
            </w:pPr>
            <w:r w:rsidRPr="00377298">
              <w:rPr>
                <w:rFonts w:eastAsia="Cambria"/>
                <w:bCs/>
              </w:rPr>
              <w:t xml:space="preserve">M/s Legion Energy, Bangaluru </w:t>
            </w:r>
          </w:p>
        </w:tc>
      </w:tr>
      <w:tr w:rsidR="00365F31" w:rsidTr="008600AE">
        <w:trPr>
          <w:trHeight w:val="287"/>
        </w:trPr>
        <w:tc>
          <w:tcPr>
            <w:tcW w:w="2689" w:type="dxa"/>
            <w:vMerge w:val="restart"/>
          </w:tcPr>
          <w:p w:rsidR="0089530F" w:rsidRPr="000B783A" w:rsidRDefault="000F4870" w:rsidP="008600AE">
            <w:pPr>
              <w:rPr>
                <w:b/>
                <w:color w:val="000000"/>
                <w:lang w:eastAsia="en-IN"/>
              </w:rPr>
            </w:pPr>
            <w:r w:rsidRPr="000B783A">
              <w:rPr>
                <w:b/>
                <w:color w:val="000000"/>
                <w:lang w:eastAsia="en-IN"/>
              </w:rPr>
              <w:t>Hardware fitting up to 220KV</w:t>
            </w:r>
          </w:p>
        </w:tc>
        <w:tc>
          <w:tcPr>
            <w:tcW w:w="436" w:type="dxa"/>
            <w:noWrap/>
          </w:tcPr>
          <w:p w:rsidR="0089530F" w:rsidRPr="000B783A" w:rsidRDefault="000F4870" w:rsidP="008600AE">
            <w:pPr>
              <w:rPr>
                <w:b/>
                <w:color w:val="000000"/>
                <w:lang w:eastAsia="en-IN"/>
              </w:rPr>
            </w:pPr>
            <w:r w:rsidRPr="000B783A">
              <w:rPr>
                <w:b/>
                <w:color w:val="000000"/>
                <w:lang w:eastAsia="en-IN"/>
              </w:rPr>
              <w:t>1</w:t>
            </w:r>
          </w:p>
        </w:tc>
        <w:tc>
          <w:tcPr>
            <w:tcW w:w="6793" w:type="dxa"/>
          </w:tcPr>
          <w:p w:rsidR="0089530F" w:rsidRPr="00377298" w:rsidRDefault="000F4870" w:rsidP="008600AE">
            <w:pPr>
              <w:rPr>
                <w:rFonts w:eastAsia="Cambria"/>
                <w:bCs/>
              </w:rPr>
            </w:pPr>
            <w:r w:rsidRPr="00377298">
              <w:rPr>
                <w:rFonts w:eastAsia="Cambria"/>
                <w:bCs/>
              </w:rPr>
              <w:t xml:space="preserve">M/s. Jainco Transmission Limited,  </w:t>
            </w:r>
          </w:p>
        </w:tc>
      </w:tr>
      <w:tr w:rsidR="00365F31" w:rsidTr="008600AE">
        <w:trPr>
          <w:trHeight w:val="262"/>
        </w:trPr>
        <w:tc>
          <w:tcPr>
            <w:tcW w:w="2689" w:type="dxa"/>
            <w:vMerge/>
          </w:tcPr>
          <w:p w:rsidR="0089530F" w:rsidRPr="000B783A" w:rsidRDefault="0089530F" w:rsidP="008600AE">
            <w:pPr>
              <w:rPr>
                <w:b/>
                <w:color w:val="000000"/>
                <w:lang w:eastAsia="en-IN"/>
              </w:rPr>
            </w:pPr>
          </w:p>
        </w:tc>
        <w:tc>
          <w:tcPr>
            <w:tcW w:w="436" w:type="dxa"/>
            <w:noWrap/>
          </w:tcPr>
          <w:p w:rsidR="0089530F" w:rsidRPr="000B783A" w:rsidRDefault="000F4870" w:rsidP="008600AE">
            <w:pPr>
              <w:rPr>
                <w:b/>
                <w:color w:val="000000"/>
                <w:lang w:eastAsia="en-IN"/>
              </w:rPr>
            </w:pPr>
            <w:r w:rsidRPr="000B783A">
              <w:rPr>
                <w:b/>
                <w:color w:val="000000"/>
                <w:lang w:eastAsia="en-IN"/>
              </w:rPr>
              <w:t>2</w:t>
            </w:r>
          </w:p>
        </w:tc>
        <w:tc>
          <w:tcPr>
            <w:tcW w:w="6793" w:type="dxa"/>
          </w:tcPr>
          <w:p w:rsidR="0089530F" w:rsidRPr="00377298" w:rsidRDefault="000F4870" w:rsidP="008600AE">
            <w:pPr>
              <w:ind w:left="720" w:hanging="720"/>
              <w:rPr>
                <w:rFonts w:eastAsia="Cambria"/>
                <w:bCs/>
              </w:rPr>
            </w:pPr>
            <w:r w:rsidRPr="00377298">
              <w:rPr>
                <w:rFonts w:eastAsia="Cambria"/>
              </w:rPr>
              <w:t xml:space="preserve">M/s Aumni Transmission Industry Pvt. Ltd,  Vadodara, </w:t>
            </w:r>
          </w:p>
        </w:tc>
      </w:tr>
      <w:tr w:rsidR="00365F31" w:rsidTr="008600AE">
        <w:trPr>
          <w:trHeight w:val="420"/>
        </w:trPr>
        <w:tc>
          <w:tcPr>
            <w:tcW w:w="9918" w:type="dxa"/>
            <w:gridSpan w:val="3"/>
            <w:noWrap/>
            <w:hideMark/>
          </w:tcPr>
          <w:p w:rsidR="0089530F" w:rsidRPr="00377298" w:rsidRDefault="000F4870" w:rsidP="008600AE">
            <w:pPr>
              <w:jc w:val="center"/>
              <w:rPr>
                <w:b/>
                <w:bCs/>
                <w:lang w:eastAsia="en-IN"/>
              </w:rPr>
            </w:pPr>
            <w:r w:rsidRPr="00377298">
              <w:rPr>
                <w:b/>
                <w:bCs/>
                <w:sz w:val="36"/>
                <w:szCs w:val="28"/>
                <w:lang w:eastAsia="en-IN"/>
              </w:rPr>
              <w:t>Clamp &amp; Connectors</w:t>
            </w:r>
          </w:p>
        </w:tc>
      </w:tr>
      <w:tr w:rsidR="00365F31" w:rsidTr="008600AE">
        <w:trPr>
          <w:trHeight w:val="265"/>
        </w:trPr>
        <w:tc>
          <w:tcPr>
            <w:tcW w:w="2689" w:type="dxa"/>
            <w:vMerge w:val="restart"/>
            <w:noWrap/>
          </w:tcPr>
          <w:p w:rsidR="0089530F" w:rsidRPr="000B783A" w:rsidRDefault="000F4870" w:rsidP="008600AE">
            <w:pPr>
              <w:rPr>
                <w:b/>
                <w:bCs/>
                <w:color w:val="000000"/>
                <w:lang w:eastAsia="en-IN"/>
              </w:rPr>
            </w:pPr>
            <w:r w:rsidRPr="000B783A">
              <w:rPr>
                <w:b/>
                <w:bCs/>
                <w:color w:val="000000"/>
                <w:lang w:eastAsia="en-IN"/>
              </w:rPr>
              <w:t>Clamp and Connector up to 400 KV</w:t>
            </w:r>
          </w:p>
        </w:tc>
        <w:tc>
          <w:tcPr>
            <w:tcW w:w="436" w:type="dxa"/>
            <w:noWrap/>
          </w:tcPr>
          <w:p w:rsidR="0089530F" w:rsidRPr="000B783A" w:rsidRDefault="000F4870" w:rsidP="008600AE">
            <w:pPr>
              <w:jc w:val="right"/>
              <w:rPr>
                <w:b/>
                <w:color w:val="000000"/>
                <w:lang w:eastAsia="en-IN"/>
              </w:rPr>
            </w:pPr>
            <w:r w:rsidRPr="000B783A">
              <w:rPr>
                <w:b/>
                <w:color w:val="000000"/>
                <w:lang w:eastAsia="en-IN"/>
              </w:rPr>
              <w:t>1</w:t>
            </w:r>
          </w:p>
        </w:tc>
        <w:tc>
          <w:tcPr>
            <w:tcW w:w="6793" w:type="dxa"/>
          </w:tcPr>
          <w:p w:rsidR="0089530F" w:rsidRPr="00377298" w:rsidRDefault="000F4870" w:rsidP="008600AE">
            <w:pPr>
              <w:rPr>
                <w:rFonts w:eastAsia="Cambria"/>
              </w:rPr>
            </w:pPr>
            <w:r w:rsidRPr="00377298">
              <w:rPr>
                <w:rFonts w:eastAsia="Cambria"/>
                <w:bCs/>
              </w:rPr>
              <w:t xml:space="preserve">M/s Legion Energy,  Bangaluru </w:t>
            </w:r>
          </w:p>
        </w:tc>
      </w:tr>
      <w:tr w:rsidR="00365F31" w:rsidTr="008600AE">
        <w:trPr>
          <w:trHeight w:val="259"/>
        </w:trPr>
        <w:tc>
          <w:tcPr>
            <w:tcW w:w="2689" w:type="dxa"/>
            <w:vMerge/>
            <w:noWrap/>
          </w:tcPr>
          <w:p w:rsidR="0089530F" w:rsidRPr="000B783A" w:rsidRDefault="0089530F" w:rsidP="008600AE">
            <w:pPr>
              <w:rPr>
                <w:b/>
                <w:bCs/>
                <w:color w:val="000000"/>
                <w:lang w:eastAsia="en-IN"/>
              </w:rPr>
            </w:pPr>
          </w:p>
        </w:tc>
        <w:tc>
          <w:tcPr>
            <w:tcW w:w="436" w:type="dxa"/>
            <w:noWrap/>
          </w:tcPr>
          <w:p w:rsidR="0089530F" w:rsidRPr="000B783A" w:rsidRDefault="000F4870" w:rsidP="008600AE">
            <w:pPr>
              <w:jc w:val="right"/>
              <w:rPr>
                <w:b/>
                <w:color w:val="000000"/>
                <w:lang w:eastAsia="en-IN"/>
              </w:rPr>
            </w:pPr>
            <w:r w:rsidRPr="000B783A">
              <w:rPr>
                <w:b/>
                <w:color w:val="000000"/>
                <w:lang w:eastAsia="en-IN"/>
              </w:rPr>
              <w:t>2</w:t>
            </w:r>
          </w:p>
        </w:tc>
        <w:tc>
          <w:tcPr>
            <w:tcW w:w="6793" w:type="dxa"/>
          </w:tcPr>
          <w:p w:rsidR="0089530F" w:rsidRPr="00377298" w:rsidRDefault="000F4870" w:rsidP="008600AE">
            <w:pPr>
              <w:rPr>
                <w:rFonts w:eastAsia="Cambria"/>
                <w:bCs/>
              </w:rPr>
            </w:pPr>
            <w:r w:rsidRPr="00377298">
              <w:rPr>
                <w:rFonts w:eastAsia="Cambria"/>
                <w:bCs/>
              </w:rPr>
              <w:t xml:space="preserve">M/s Exalt Engineering Industries, Mumbai </w:t>
            </w:r>
          </w:p>
        </w:tc>
      </w:tr>
      <w:tr w:rsidR="00365F31" w:rsidTr="008600AE">
        <w:trPr>
          <w:trHeight w:val="259"/>
        </w:trPr>
        <w:tc>
          <w:tcPr>
            <w:tcW w:w="2689" w:type="dxa"/>
            <w:vMerge/>
            <w:noWrap/>
          </w:tcPr>
          <w:p w:rsidR="0089530F" w:rsidRPr="000B783A" w:rsidRDefault="0089530F" w:rsidP="008600AE">
            <w:pPr>
              <w:rPr>
                <w:b/>
                <w:bCs/>
                <w:color w:val="000000"/>
                <w:lang w:eastAsia="en-IN"/>
              </w:rPr>
            </w:pPr>
          </w:p>
        </w:tc>
        <w:tc>
          <w:tcPr>
            <w:tcW w:w="436" w:type="dxa"/>
            <w:noWrap/>
          </w:tcPr>
          <w:p w:rsidR="0089530F" w:rsidRPr="000B783A" w:rsidRDefault="000F4870" w:rsidP="008600AE">
            <w:pPr>
              <w:jc w:val="right"/>
              <w:rPr>
                <w:b/>
                <w:color w:val="000000"/>
                <w:lang w:eastAsia="en-IN"/>
              </w:rPr>
            </w:pPr>
            <w:r>
              <w:rPr>
                <w:b/>
                <w:color w:val="000000"/>
                <w:lang w:eastAsia="en-IN"/>
              </w:rPr>
              <w:t>3</w:t>
            </w:r>
          </w:p>
        </w:tc>
        <w:tc>
          <w:tcPr>
            <w:tcW w:w="6793" w:type="dxa"/>
          </w:tcPr>
          <w:p w:rsidR="0089530F" w:rsidRPr="00377298" w:rsidRDefault="000F4870" w:rsidP="008600AE">
            <w:pPr>
              <w:rPr>
                <w:rFonts w:eastAsia="Cambria"/>
                <w:bCs/>
              </w:rPr>
            </w:pPr>
            <w:r w:rsidRPr="00377298">
              <w:rPr>
                <w:rFonts w:eastAsia="Cambria"/>
                <w:bCs/>
              </w:rPr>
              <w:t>M/s Supreme &amp; Company Pvt. Ltd.,  Kolkata</w:t>
            </w:r>
          </w:p>
        </w:tc>
      </w:tr>
      <w:tr w:rsidR="00365F31" w:rsidTr="008600AE">
        <w:trPr>
          <w:trHeight w:val="277"/>
        </w:trPr>
        <w:tc>
          <w:tcPr>
            <w:tcW w:w="2689" w:type="dxa"/>
            <w:vMerge/>
            <w:noWrap/>
          </w:tcPr>
          <w:p w:rsidR="0089530F" w:rsidRPr="000B783A" w:rsidRDefault="0089530F" w:rsidP="008600AE">
            <w:pPr>
              <w:rPr>
                <w:b/>
                <w:bCs/>
                <w:color w:val="000000"/>
                <w:lang w:eastAsia="en-IN"/>
              </w:rPr>
            </w:pPr>
          </w:p>
        </w:tc>
        <w:tc>
          <w:tcPr>
            <w:tcW w:w="436" w:type="dxa"/>
            <w:noWrap/>
          </w:tcPr>
          <w:p w:rsidR="0089530F" w:rsidRPr="000B783A" w:rsidRDefault="000F4870" w:rsidP="008600AE">
            <w:pPr>
              <w:jc w:val="right"/>
              <w:rPr>
                <w:b/>
                <w:color w:val="000000"/>
                <w:lang w:eastAsia="en-IN"/>
              </w:rPr>
            </w:pPr>
            <w:r>
              <w:rPr>
                <w:b/>
                <w:color w:val="000000"/>
                <w:lang w:eastAsia="en-IN"/>
              </w:rPr>
              <w:t>4</w:t>
            </w:r>
          </w:p>
        </w:tc>
        <w:tc>
          <w:tcPr>
            <w:tcW w:w="6793" w:type="dxa"/>
          </w:tcPr>
          <w:p w:rsidR="0089530F" w:rsidRPr="00377298" w:rsidRDefault="000F4870" w:rsidP="008600AE">
            <w:pPr>
              <w:rPr>
                <w:rFonts w:eastAsia="Cambria"/>
                <w:bCs/>
              </w:rPr>
            </w:pPr>
            <w:r w:rsidRPr="00377298">
              <w:rPr>
                <w:rFonts w:eastAsia="Cambria"/>
                <w:bCs/>
              </w:rPr>
              <w:t>M/s IAC Electricals Pvt. Ltd,  Kolkata</w:t>
            </w:r>
          </w:p>
        </w:tc>
      </w:tr>
      <w:tr w:rsidR="00365F31" w:rsidTr="008600AE">
        <w:trPr>
          <w:trHeight w:val="277"/>
        </w:trPr>
        <w:tc>
          <w:tcPr>
            <w:tcW w:w="2689" w:type="dxa"/>
            <w:vMerge/>
            <w:noWrap/>
          </w:tcPr>
          <w:p w:rsidR="0089530F" w:rsidRPr="000B783A" w:rsidRDefault="0089530F" w:rsidP="008600AE">
            <w:pPr>
              <w:rPr>
                <w:b/>
                <w:bCs/>
                <w:color w:val="000000"/>
                <w:lang w:eastAsia="en-IN"/>
              </w:rPr>
            </w:pPr>
          </w:p>
        </w:tc>
        <w:tc>
          <w:tcPr>
            <w:tcW w:w="436" w:type="dxa"/>
            <w:noWrap/>
          </w:tcPr>
          <w:p w:rsidR="0089530F" w:rsidRPr="000B783A" w:rsidRDefault="000F4870" w:rsidP="008600AE">
            <w:pPr>
              <w:jc w:val="right"/>
              <w:rPr>
                <w:b/>
                <w:color w:val="000000"/>
                <w:lang w:eastAsia="en-IN"/>
              </w:rPr>
            </w:pPr>
            <w:r>
              <w:rPr>
                <w:b/>
                <w:color w:val="000000"/>
                <w:lang w:eastAsia="en-IN"/>
              </w:rPr>
              <w:t>5</w:t>
            </w:r>
          </w:p>
        </w:tc>
        <w:tc>
          <w:tcPr>
            <w:tcW w:w="6793" w:type="dxa"/>
          </w:tcPr>
          <w:p w:rsidR="0089530F" w:rsidRPr="00377298" w:rsidRDefault="000F4870" w:rsidP="008600AE">
            <w:pPr>
              <w:rPr>
                <w:rFonts w:eastAsia="Cambria"/>
                <w:bCs/>
              </w:rPr>
            </w:pPr>
            <w:r w:rsidRPr="00377298">
              <w:rPr>
                <w:rFonts w:eastAsia="Cambria"/>
                <w:bCs/>
              </w:rPr>
              <w:t>M/s Electromech &amp; Transtech Pvt. Ltd.,  Kolkata</w:t>
            </w:r>
          </w:p>
        </w:tc>
      </w:tr>
      <w:tr w:rsidR="00365F31" w:rsidTr="008600AE">
        <w:trPr>
          <w:trHeight w:val="228"/>
        </w:trPr>
        <w:tc>
          <w:tcPr>
            <w:tcW w:w="2689" w:type="dxa"/>
            <w:vMerge w:val="restart"/>
            <w:noWrap/>
          </w:tcPr>
          <w:p w:rsidR="0089530F" w:rsidRPr="000B783A" w:rsidRDefault="000F4870" w:rsidP="008600AE">
            <w:pPr>
              <w:rPr>
                <w:b/>
                <w:bCs/>
                <w:color w:val="000000"/>
                <w:lang w:eastAsia="en-IN"/>
              </w:rPr>
            </w:pPr>
            <w:r w:rsidRPr="000B783A">
              <w:rPr>
                <w:b/>
                <w:bCs/>
                <w:color w:val="000000"/>
                <w:lang w:eastAsia="en-IN"/>
              </w:rPr>
              <w:lastRenderedPageBreak/>
              <w:t>Clamp and Connector up to 220 KV</w:t>
            </w:r>
          </w:p>
        </w:tc>
        <w:tc>
          <w:tcPr>
            <w:tcW w:w="436" w:type="dxa"/>
            <w:noWrap/>
          </w:tcPr>
          <w:p w:rsidR="0089530F" w:rsidRPr="000B783A" w:rsidRDefault="000F4870" w:rsidP="008600AE">
            <w:pPr>
              <w:jc w:val="right"/>
              <w:rPr>
                <w:b/>
                <w:color w:val="000000"/>
                <w:lang w:eastAsia="en-IN"/>
              </w:rPr>
            </w:pPr>
            <w:r w:rsidRPr="000B783A">
              <w:rPr>
                <w:b/>
                <w:color w:val="000000"/>
                <w:lang w:eastAsia="en-IN"/>
              </w:rPr>
              <w:t>1</w:t>
            </w:r>
          </w:p>
        </w:tc>
        <w:tc>
          <w:tcPr>
            <w:tcW w:w="6793" w:type="dxa"/>
          </w:tcPr>
          <w:p w:rsidR="0089530F" w:rsidRPr="00377298" w:rsidRDefault="000F4870" w:rsidP="008600AE">
            <w:pPr>
              <w:rPr>
                <w:rFonts w:eastAsia="Cambria"/>
                <w:bCs/>
              </w:rPr>
            </w:pPr>
            <w:r w:rsidRPr="00377298">
              <w:rPr>
                <w:rFonts w:eastAsia="Cambria"/>
                <w:bCs/>
              </w:rPr>
              <w:t xml:space="preserve">M/s Krsna Transmission Hardware Mfg. Pvt. Ltd, Vadodara </w:t>
            </w:r>
          </w:p>
        </w:tc>
      </w:tr>
      <w:tr w:rsidR="00365F31" w:rsidTr="008600AE">
        <w:trPr>
          <w:trHeight w:val="274"/>
        </w:trPr>
        <w:tc>
          <w:tcPr>
            <w:tcW w:w="2689" w:type="dxa"/>
            <w:vMerge/>
            <w:noWrap/>
          </w:tcPr>
          <w:p w:rsidR="0089530F" w:rsidRPr="000B783A" w:rsidRDefault="0089530F" w:rsidP="008600AE">
            <w:pPr>
              <w:rPr>
                <w:b/>
                <w:bCs/>
                <w:color w:val="000000"/>
                <w:lang w:eastAsia="en-IN"/>
              </w:rPr>
            </w:pPr>
          </w:p>
        </w:tc>
        <w:tc>
          <w:tcPr>
            <w:tcW w:w="436" w:type="dxa"/>
            <w:noWrap/>
          </w:tcPr>
          <w:p w:rsidR="0089530F" w:rsidRPr="000B783A" w:rsidRDefault="000F4870" w:rsidP="008600AE">
            <w:pPr>
              <w:jc w:val="right"/>
              <w:rPr>
                <w:b/>
                <w:color w:val="000000"/>
                <w:lang w:eastAsia="en-IN"/>
              </w:rPr>
            </w:pPr>
            <w:r w:rsidRPr="000B783A">
              <w:rPr>
                <w:b/>
                <w:color w:val="000000"/>
                <w:lang w:eastAsia="en-IN"/>
              </w:rPr>
              <w:t>2</w:t>
            </w:r>
          </w:p>
        </w:tc>
        <w:tc>
          <w:tcPr>
            <w:tcW w:w="6793" w:type="dxa"/>
          </w:tcPr>
          <w:p w:rsidR="0089530F" w:rsidRPr="00377298" w:rsidRDefault="000F4870" w:rsidP="008600AE">
            <w:pPr>
              <w:rPr>
                <w:rFonts w:eastAsia="Cambria"/>
                <w:bCs/>
              </w:rPr>
            </w:pPr>
            <w:r w:rsidRPr="00377298">
              <w:rPr>
                <w:rFonts w:eastAsia="Cambria"/>
                <w:bCs/>
              </w:rPr>
              <w:t xml:space="preserve">M/s. Jainco Transmission Limited,  Kolkata </w:t>
            </w:r>
          </w:p>
        </w:tc>
      </w:tr>
      <w:tr w:rsidR="00365F31" w:rsidTr="008600AE">
        <w:trPr>
          <w:trHeight w:val="274"/>
        </w:trPr>
        <w:tc>
          <w:tcPr>
            <w:tcW w:w="2689" w:type="dxa"/>
            <w:vMerge/>
            <w:noWrap/>
          </w:tcPr>
          <w:p w:rsidR="0089530F" w:rsidRPr="000B783A" w:rsidRDefault="0089530F" w:rsidP="008600AE">
            <w:pPr>
              <w:rPr>
                <w:b/>
                <w:bCs/>
                <w:color w:val="000000"/>
                <w:lang w:eastAsia="en-IN"/>
              </w:rPr>
            </w:pPr>
          </w:p>
        </w:tc>
        <w:tc>
          <w:tcPr>
            <w:tcW w:w="436" w:type="dxa"/>
            <w:noWrap/>
          </w:tcPr>
          <w:p w:rsidR="0089530F" w:rsidRPr="000B783A" w:rsidRDefault="000F4870" w:rsidP="008600AE">
            <w:pPr>
              <w:jc w:val="right"/>
              <w:rPr>
                <w:b/>
                <w:color w:val="000000"/>
                <w:lang w:eastAsia="en-IN"/>
              </w:rPr>
            </w:pPr>
            <w:r>
              <w:rPr>
                <w:b/>
                <w:color w:val="000000"/>
                <w:lang w:eastAsia="en-IN"/>
              </w:rPr>
              <w:t>3</w:t>
            </w:r>
          </w:p>
        </w:tc>
        <w:tc>
          <w:tcPr>
            <w:tcW w:w="6793" w:type="dxa"/>
          </w:tcPr>
          <w:p w:rsidR="0089530F" w:rsidRPr="00377298" w:rsidRDefault="000F4870" w:rsidP="008600AE">
            <w:pPr>
              <w:rPr>
                <w:rFonts w:eastAsia="Cambria"/>
                <w:bCs/>
              </w:rPr>
            </w:pPr>
            <w:r w:rsidRPr="00377298">
              <w:rPr>
                <w:rFonts w:eastAsia="Cambria"/>
                <w:bCs/>
              </w:rPr>
              <w:t>M/s Aumni Transmission Industry Pvt. Ltd,  Vadodara,</w:t>
            </w:r>
          </w:p>
        </w:tc>
      </w:tr>
      <w:tr w:rsidR="00365F31" w:rsidTr="008600AE">
        <w:trPr>
          <w:trHeight w:val="274"/>
        </w:trPr>
        <w:tc>
          <w:tcPr>
            <w:tcW w:w="9918" w:type="dxa"/>
            <w:gridSpan w:val="3"/>
            <w:noWrap/>
          </w:tcPr>
          <w:p w:rsidR="0089530F" w:rsidRPr="00377298" w:rsidRDefault="000F4870" w:rsidP="008600AE">
            <w:pPr>
              <w:jc w:val="center"/>
              <w:rPr>
                <w:rFonts w:eastAsia="Cambria"/>
                <w:bCs/>
              </w:rPr>
            </w:pPr>
            <w:r w:rsidRPr="00377298">
              <w:rPr>
                <w:b/>
                <w:bCs/>
                <w:sz w:val="36"/>
                <w:szCs w:val="28"/>
                <w:lang w:eastAsia="en-IN"/>
              </w:rPr>
              <w:t>Spacers</w:t>
            </w:r>
          </w:p>
        </w:tc>
      </w:tr>
      <w:tr w:rsidR="00365F31" w:rsidTr="008600AE">
        <w:trPr>
          <w:trHeight w:val="274"/>
        </w:trPr>
        <w:tc>
          <w:tcPr>
            <w:tcW w:w="2689" w:type="dxa"/>
            <w:noWrap/>
          </w:tcPr>
          <w:p w:rsidR="0089530F" w:rsidRPr="000B783A" w:rsidRDefault="000F4870" w:rsidP="008600AE">
            <w:pPr>
              <w:rPr>
                <w:b/>
                <w:bCs/>
                <w:color w:val="000000"/>
                <w:lang w:eastAsia="en-IN"/>
              </w:rPr>
            </w:pPr>
            <w:r>
              <w:rPr>
                <w:b/>
                <w:bCs/>
                <w:color w:val="000000"/>
                <w:lang w:eastAsia="en-IN"/>
              </w:rPr>
              <w:t>Spacers upto 400kV</w:t>
            </w:r>
          </w:p>
        </w:tc>
        <w:tc>
          <w:tcPr>
            <w:tcW w:w="436" w:type="dxa"/>
            <w:noWrap/>
          </w:tcPr>
          <w:p w:rsidR="0089530F" w:rsidRPr="000B783A" w:rsidRDefault="0089530F" w:rsidP="008600AE">
            <w:pPr>
              <w:jc w:val="right"/>
              <w:rPr>
                <w:b/>
                <w:color w:val="000000"/>
                <w:lang w:eastAsia="en-IN"/>
              </w:rPr>
            </w:pPr>
          </w:p>
        </w:tc>
        <w:tc>
          <w:tcPr>
            <w:tcW w:w="6793" w:type="dxa"/>
          </w:tcPr>
          <w:p w:rsidR="0089530F" w:rsidRPr="00377298" w:rsidRDefault="000F4870" w:rsidP="008600AE">
            <w:pPr>
              <w:rPr>
                <w:rFonts w:eastAsia="Cambria"/>
                <w:bCs/>
              </w:rPr>
            </w:pPr>
            <w:r w:rsidRPr="00377298">
              <w:rPr>
                <w:rFonts w:eastAsia="Cambria"/>
                <w:bCs/>
              </w:rPr>
              <w:t>M/s IAC Electricals Pvt. Ltd,  Kolkata</w:t>
            </w:r>
          </w:p>
        </w:tc>
      </w:tr>
      <w:tr w:rsidR="00365F31" w:rsidTr="008600AE">
        <w:trPr>
          <w:trHeight w:val="274"/>
        </w:trPr>
        <w:tc>
          <w:tcPr>
            <w:tcW w:w="2689" w:type="dxa"/>
            <w:noWrap/>
          </w:tcPr>
          <w:p w:rsidR="0089530F" w:rsidRDefault="000F4870" w:rsidP="008600AE">
            <w:pPr>
              <w:rPr>
                <w:b/>
                <w:bCs/>
                <w:color w:val="000000"/>
                <w:lang w:eastAsia="en-IN"/>
              </w:rPr>
            </w:pPr>
            <w:r w:rsidRPr="000754A8">
              <w:rPr>
                <w:b/>
                <w:bCs/>
                <w:color w:val="000000"/>
                <w:lang w:eastAsia="en-IN"/>
              </w:rPr>
              <w:t xml:space="preserve">Spacers upto </w:t>
            </w:r>
            <w:r>
              <w:rPr>
                <w:b/>
                <w:bCs/>
                <w:color w:val="000000"/>
                <w:lang w:eastAsia="en-IN"/>
              </w:rPr>
              <w:t>220</w:t>
            </w:r>
            <w:r w:rsidRPr="000754A8">
              <w:rPr>
                <w:b/>
                <w:bCs/>
                <w:color w:val="000000"/>
                <w:lang w:eastAsia="en-IN"/>
              </w:rPr>
              <w:t>kV</w:t>
            </w:r>
          </w:p>
        </w:tc>
        <w:tc>
          <w:tcPr>
            <w:tcW w:w="436" w:type="dxa"/>
            <w:noWrap/>
          </w:tcPr>
          <w:p w:rsidR="0089530F" w:rsidRPr="000B783A" w:rsidRDefault="0089530F" w:rsidP="008600AE">
            <w:pPr>
              <w:jc w:val="right"/>
              <w:rPr>
                <w:b/>
                <w:color w:val="000000"/>
                <w:lang w:eastAsia="en-IN"/>
              </w:rPr>
            </w:pPr>
          </w:p>
        </w:tc>
        <w:tc>
          <w:tcPr>
            <w:tcW w:w="6793" w:type="dxa"/>
          </w:tcPr>
          <w:p w:rsidR="0089530F" w:rsidRPr="00377298" w:rsidRDefault="000F4870" w:rsidP="008600AE">
            <w:pPr>
              <w:rPr>
                <w:rFonts w:eastAsia="Cambria"/>
                <w:bCs/>
              </w:rPr>
            </w:pPr>
            <w:r w:rsidRPr="00377298">
              <w:rPr>
                <w:rFonts w:eastAsia="Cambria"/>
                <w:bCs/>
              </w:rPr>
              <w:t>M/s. Jainco Transmission Limited,  Kolkata</w:t>
            </w:r>
          </w:p>
        </w:tc>
      </w:tr>
      <w:tr w:rsidR="00365F31" w:rsidTr="008600AE">
        <w:trPr>
          <w:trHeight w:val="325"/>
        </w:trPr>
        <w:tc>
          <w:tcPr>
            <w:tcW w:w="9918" w:type="dxa"/>
            <w:gridSpan w:val="3"/>
            <w:noWrap/>
            <w:hideMark/>
          </w:tcPr>
          <w:p w:rsidR="0089530F" w:rsidRPr="00377298" w:rsidRDefault="000F4870" w:rsidP="008600AE">
            <w:pPr>
              <w:jc w:val="center"/>
              <w:rPr>
                <w:b/>
                <w:bCs/>
                <w:sz w:val="40"/>
                <w:szCs w:val="36"/>
                <w:lang w:eastAsia="en-IN"/>
              </w:rPr>
            </w:pPr>
            <w:r w:rsidRPr="00377298">
              <w:rPr>
                <w:b/>
                <w:bCs/>
                <w:sz w:val="40"/>
                <w:szCs w:val="36"/>
                <w:lang w:eastAsia="en-IN"/>
              </w:rPr>
              <w:t>Conductor</w:t>
            </w:r>
          </w:p>
        </w:tc>
      </w:tr>
      <w:tr w:rsidR="00365F31" w:rsidTr="008600AE">
        <w:trPr>
          <w:trHeight w:val="223"/>
        </w:trPr>
        <w:tc>
          <w:tcPr>
            <w:tcW w:w="2689" w:type="dxa"/>
            <w:vMerge w:val="restart"/>
            <w:hideMark/>
          </w:tcPr>
          <w:p w:rsidR="0089530F" w:rsidRPr="000B783A" w:rsidRDefault="000F4870" w:rsidP="008600AE">
            <w:pPr>
              <w:jc w:val="center"/>
              <w:rPr>
                <w:b/>
                <w:color w:val="000000"/>
                <w:sz w:val="28"/>
                <w:szCs w:val="28"/>
                <w:lang w:eastAsia="en-IN"/>
              </w:rPr>
            </w:pPr>
            <w:r w:rsidRPr="000B783A">
              <w:rPr>
                <w:b/>
                <w:color w:val="000000"/>
                <w:sz w:val="28"/>
                <w:szCs w:val="28"/>
                <w:lang w:eastAsia="en-IN"/>
              </w:rPr>
              <w:t>Conductor</w:t>
            </w:r>
          </w:p>
          <w:p w:rsidR="0089530F" w:rsidRPr="000B783A" w:rsidRDefault="000F4870" w:rsidP="008600AE">
            <w:pPr>
              <w:jc w:val="center"/>
              <w:rPr>
                <w:b/>
                <w:color w:val="000000"/>
                <w:lang w:eastAsia="en-IN"/>
              </w:rPr>
            </w:pPr>
            <w:r w:rsidRPr="000B783A">
              <w:rPr>
                <w:b/>
                <w:color w:val="000000"/>
                <w:sz w:val="28"/>
                <w:szCs w:val="28"/>
                <w:lang w:eastAsia="en-IN"/>
              </w:rPr>
              <w:t xml:space="preserve"> </w:t>
            </w:r>
            <w:r w:rsidRPr="000B783A">
              <w:rPr>
                <w:b/>
                <w:color w:val="000000"/>
                <w:lang w:eastAsia="en-IN"/>
              </w:rPr>
              <w:t>(ACSR –Moose, Zebra, Panther, Bersimisi &amp; AAAC-Moose, Zebra &amp; Panther)</w:t>
            </w:r>
          </w:p>
          <w:p w:rsidR="0089530F" w:rsidRPr="000B783A" w:rsidRDefault="000F4870" w:rsidP="008600AE">
            <w:pPr>
              <w:jc w:val="center"/>
              <w:rPr>
                <w:b/>
                <w:color w:val="000000"/>
                <w:lang w:eastAsia="en-IN"/>
              </w:rPr>
            </w:pPr>
            <w:r w:rsidRPr="000B783A">
              <w:rPr>
                <w:b/>
                <w:color w:val="000000"/>
                <w:lang w:eastAsia="en-IN"/>
              </w:rPr>
              <w:t> </w:t>
            </w: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1</w:t>
            </w:r>
          </w:p>
        </w:tc>
        <w:tc>
          <w:tcPr>
            <w:tcW w:w="6793" w:type="dxa"/>
            <w:hideMark/>
          </w:tcPr>
          <w:p w:rsidR="0089530F" w:rsidRPr="00377298" w:rsidRDefault="000F4870" w:rsidP="008600AE">
            <w:pPr>
              <w:rPr>
                <w:sz w:val="20"/>
                <w:szCs w:val="20"/>
                <w:lang w:eastAsia="en-IN"/>
              </w:rPr>
            </w:pPr>
            <w:r w:rsidRPr="00377298">
              <w:rPr>
                <w:sz w:val="20"/>
                <w:szCs w:val="20"/>
                <w:lang w:eastAsia="en-IN"/>
              </w:rPr>
              <w:t>M/s</w:t>
            </w:r>
            <w:r w:rsidRPr="00377298">
              <w:rPr>
                <w:bCs/>
                <w:sz w:val="20"/>
                <w:szCs w:val="20"/>
                <w:lang w:eastAsia="en-IN"/>
              </w:rPr>
              <w:t xml:space="preserve"> Lumino Industries Ltd</w:t>
            </w:r>
            <w:r w:rsidRPr="00377298">
              <w:rPr>
                <w:sz w:val="20"/>
                <w:szCs w:val="20"/>
                <w:lang w:eastAsia="en-IN"/>
              </w:rPr>
              <w:t xml:space="preserve">,  Kolkata </w:t>
            </w:r>
          </w:p>
        </w:tc>
      </w:tr>
      <w:tr w:rsidR="00365F31" w:rsidTr="008600AE">
        <w:trPr>
          <w:trHeight w:val="259"/>
        </w:trPr>
        <w:tc>
          <w:tcPr>
            <w:tcW w:w="2689" w:type="dxa"/>
            <w:vMerge/>
            <w:noWrap/>
            <w:hideMark/>
          </w:tcPr>
          <w:p w:rsidR="0089530F" w:rsidRPr="000B783A" w:rsidRDefault="0089530F" w:rsidP="008600AE">
            <w:pPr>
              <w:jc w:val="center"/>
              <w:rPr>
                <w:b/>
                <w:color w:val="000000"/>
                <w:lang w:eastAsia="en-IN"/>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2</w:t>
            </w:r>
          </w:p>
        </w:tc>
        <w:tc>
          <w:tcPr>
            <w:tcW w:w="6793" w:type="dxa"/>
            <w:hideMark/>
          </w:tcPr>
          <w:p w:rsidR="0089530F" w:rsidRPr="00377298" w:rsidRDefault="000F4870" w:rsidP="008600AE">
            <w:pPr>
              <w:rPr>
                <w:sz w:val="20"/>
                <w:szCs w:val="20"/>
                <w:lang w:eastAsia="en-IN"/>
              </w:rPr>
            </w:pPr>
            <w:r w:rsidRPr="00377298">
              <w:rPr>
                <w:sz w:val="20"/>
                <w:szCs w:val="20"/>
                <w:lang w:eastAsia="en-IN"/>
              </w:rPr>
              <w:t xml:space="preserve">M/s </w:t>
            </w:r>
            <w:r w:rsidRPr="00377298">
              <w:rPr>
                <w:bCs/>
                <w:sz w:val="20"/>
                <w:szCs w:val="20"/>
                <w:lang w:eastAsia="en-IN"/>
              </w:rPr>
              <w:t>Mahavir Transmission Limited</w:t>
            </w:r>
            <w:r w:rsidRPr="00377298">
              <w:rPr>
                <w:sz w:val="20"/>
                <w:szCs w:val="20"/>
                <w:lang w:eastAsia="en-IN"/>
              </w:rPr>
              <w:t xml:space="preserve">,  Noida </w:t>
            </w:r>
          </w:p>
        </w:tc>
      </w:tr>
      <w:tr w:rsidR="00365F31" w:rsidTr="008600AE">
        <w:trPr>
          <w:trHeight w:val="263"/>
        </w:trPr>
        <w:tc>
          <w:tcPr>
            <w:tcW w:w="2689" w:type="dxa"/>
            <w:vMerge/>
            <w:noWrap/>
          </w:tcPr>
          <w:p w:rsidR="0089530F" w:rsidRPr="000B783A" w:rsidRDefault="0089530F" w:rsidP="008600AE">
            <w:pPr>
              <w:jc w:val="center"/>
              <w:rPr>
                <w:b/>
                <w:color w:val="000000"/>
                <w:lang w:eastAsia="en-IN"/>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3</w:t>
            </w:r>
          </w:p>
        </w:tc>
        <w:tc>
          <w:tcPr>
            <w:tcW w:w="6793" w:type="dxa"/>
          </w:tcPr>
          <w:p w:rsidR="0089530F" w:rsidRPr="00377298" w:rsidRDefault="000F4870" w:rsidP="008600AE">
            <w:pPr>
              <w:rPr>
                <w:sz w:val="20"/>
                <w:szCs w:val="20"/>
                <w:lang w:eastAsia="en-IN"/>
              </w:rPr>
            </w:pPr>
            <w:r w:rsidRPr="00377298">
              <w:rPr>
                <w:rFonts w:eastAsia="Cambria"/>
                <w:bCs/>
                <w:sz w:val="20"/>
                <w:szCs w:val="20"/>
              </w:rPr>
              <w:t xml:space="preserve">M/s Gupta Power Infrastructure Limited,  Bhubaneswar  </w:t>
            </w:r>
          </w:p>
        </w:tc>
      </w:tr>
      <w:tr w:rsidR="00365F31" w:rsidTr="008600AE">
        <w:trPr>
          <w:trHeight w:val="263"/>
        </w:trPr>
        <w:tc>
          <w:tcPr>
            <w:tcW w:w="2689" w:type="dxa"/>
            <w:vMerge/>
            <w:noWrap/>
          </w:tcPr>
          <w:p w:rsidR="0089530F" w:rsidRPr="000B783A" w:rsidRDefault="0089530F" w:rsidP="008600AE">
            <w:pPr>
              <w:jc w:val="center"/>
              <w:rPr>
                <w:b/>
                <w:color w:val="000000"/>
                <w:lang w:eastAsia="en-IN"/>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4</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M/s Galaxy Transmissions Pvt. Limited, Sangli</w:t>
            </w:r>
          </w:p>
        </w:tc>
      </w:tr>
      <w:tr w:rsidR="00365F31" w:rsidTr="008600AE">
        <w:trPr>
          <w:trHeight w:val="282"/>
        </w:trPr>
        <w:tc>
          <w:tcPr>
            <w:tcW w:w="2689" w:type="dxa"/>
            <w:vMerge w:val="restart"/>
            <w:noWrap/>
          </w:tcPr>
          <w:p w:rsidR="0089530F" w:rsidRPr="000B783A" w:rsidRDefault="000F4870" w:rsidP="008600AE">
            <w:pPr>
              <w:jc w:val="center"/>
              <w:rPr>
                <w:b/>
                <w:color w:val="000000"/>
                <w:lang w:eastAsia="en-IN"/>
              </w:rPr>
            </w:pPr>
            <w:r w:rsidRPr="000B783A">
              <w:rPr>
                <w:b/>
                <w:color w:val="000000"/>
                <w:lang w:eastAsia="en-IN"/>
              </w:rPr>
              <w:t>Conductor</w:t>
            </w:r>
          </w:p>
          <w:p w:rsidR="0089530F" w:rsidRPr="000B783A" w:rsidRDefault="000F4870" w:rsidP="008600AE">
            <w:pPr>
              <w:jc w:val="center"/>
              <w:rPr>
                <w:b/>
                <w:color w:val="000000"/>
                <w:lang w:eastAsia="en-IN"/>
              </w:rPr>
            </w:pPr>
            <w:r w:rsidRPr="000B783A">
              <w:rPr>
                <w:b/>
                <w:color w:val="000000"/>
                <w:lang w:eastAsia="en-IN"/>
              </w:rPr>
              <w:t xml:space="preserve"> (ACSR - Moose, Zebra, Panther &amp; AAAC- Moose, Zebra, Panther)</w:t>
            </w: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1</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M/s Dynamic Cables Private Ltd, Jaipur</w:t>
            </w:r>
          </w:p>
        </w:tc>
      </w:tr>
      <w:tr w:rsidR="00365F31" w:rsidTr="008600AE">
        <w:trPr>
          <w:trHeight w:val="70"/>
        </w:trPr>
        <w:tc>
          <w:tcPr>
            <w:tcW w:w="2689" w:type="dxa"/>
            <w:vMerge/>
            <w:noWrap/>
          </w:tcPr>
          <w:p w:rsidR="0089530F" w:rsidRPr="000B783A" w:rsidRDefault="0089530F" w:rsidP="008600AE">
            <w:pPr>
              <w:jc w:val="center"/>
              <w:rPr>
                <w:b/>
                <w:color w:val="000000"/>
                <w:lang w:eastAsia="en-IN"/>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2</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M/s Cabcon</w:t>
            </w:r>
            <w:r w:rsidRPr="00377298">
              <w:rPr>
                <w:rFonts w:eastAsia="Cambria"/>
                <w:bCs/>
                <w:sz w:val="20"/>
                <w:szCs w:val="20"/>
              </w:rPr>
              <w:t xml:space="preserve"> India Limited, Kolkata </w:t>
            </w:r>
          </w:p>
        </w:tc>
      </w:tr>
      <w:tr w:rsidR="00365F31" w:rsidTr="008600AE">
        <w:trPr>
          <w:trHeight w:val="70"/>
        </w:trPr>
        <w:tc>
          <w:tcPr>
            <w:tcW w:w="2689" w:type="dxa"/>
            <w:vMerge/>
            <w:noWrap/>
          </w:tcPr>
          <w:p w:rsidR="0089530F" w:rsidRPr="000B783A" w:rsidRDefault="0089530F" w:rsidP="008600AE">
            <w:pPr>
              <w:jc w:val="center"/>
              <w:rPr>
                <w:b/>
                <w:color w:val="000000"/>
                <w:lang w:eastAsia="en-IN"/>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3</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M/s Anvil Cables Pvt. Ltd., Kolkatta</w:t>
            </w:r>
          </w:p>
        </w:tc>
      </w:tr>
      <w:tr w:rsidR="00365F31" w:rsidTr="008600AE">
        <w:trPr>
          <w:trHeight w:val="237"/>
        </w:trPr>
        <w:tc>
          <w:tcPr>
            <w:tcW w:w="2689" w:type="dxa"/>
            <w:noWrap/>
          </w:tcPr>
          <w:p w:rsidR="0089530F" w:rsidRPr="000B783A" w:rsidRDefault="000F4870" w:rsidP="008600AE">
            <w:pPr>
              <w:rPr>
                <w:b/>
                <w:color w:val="000000"/>
                <w:sz w:val="20"/>
                <w:szCs w:val="20"/>
                <w:lang w:eastAsia="en-IN"/>
              </w:rPr>
            </w:pPr>
            <w:r w:rsidRPr="000B783A">
              <w:rPr>
                <w:b/>
                <w:color w:val="000000"/>
                <w:sz w:val="28"/>
                <w:szCs w:val="28"/>
                <w:lang w:eastAsia="en-IN"/>
              </w:rPr>
              <w:t>ACSR (Moose, Zebra and Panther</w:t>
            </w:r>
          </w:p>
        </w:tc>
        <w:tc>
          <w:tcPr>
            <w:tcW w:w="436" w:type="dxa"/>
            <w:noWrap/>
          </w:tcPr>
          <w:p w:rsidR="0089530F" w:rsidRPr="000B783A" w:rsidRDefault="000F4870" w:rsidP="008600AE">
            <w:pPr>
              <w:jc w:val="right"/>
              <w:rPr>
                <w:b/>
                <w:color w:val="000000"/>
                <w:sz w:val="20"/>
                <w:szCs w:val="20"/>
                <w:lang w:eastAsia="en-IN"/>
              </w:rPr>
            </w:pPr>
            <w:r w:rsidRPr="000B783A">
              <w:rPr>
                <w:b/>
                <w:color w:val="000000"/>
                <w:sz w:val="20"/>
                <w:szCs w:val="20"/>
                <w:lang w:eastAsia="en-IN"/>
              </w:rPr>
              <w:t>1</w:t>
            </w:r>
          </w:p>
        </w:tc>
        <w:tc>
          <w:tcPr>
            <w:tcW w:w="6793" w:type="dxa"/>
          </w:tcPr>
          <w:p w:rsidR="0089530F" w:rsidRPr="00377298" w:rsidRDefault="000F4870" w:rsidP="008600AE">
            <w:pPr>
              <w:rPr>
                <w:sz w:val="20"/>
                <w:szCs w:val="20"/>
                <w:lang w:eastAsia="en-IN"/>
              </w:rPr>
            </w:pPr>
            <w:r w:rsidRPr="00377298">
              <w:rPr>
                <w:sz w:val="20"/>
                <w:szCs w:val="20"/>
                <w:lang w:eastAsia="en-IN"/>
              </w:rPr>
              <w:t xml:space="preserve">M/s </w:t>
            </w:r>
            <w:r w:rsidRPr="00377298">
              <w:rPr>
                <w:bCs/>
                <w:sz w:val="20"/>
                <w:szCs w:val="20"/>
                <w:lang w:eastAsia="en-IN"/>
              </w:rPr>
              <w:t>Nirmal Wires Pvt. Ltd</w:t>
            </w:r>
            <w:r w:rsidRPr="00377298">
              <w:rPr>
                <w:sz w:val="20"/>
                <w:szCs w:val="20"/>
                <w:lang w:eastAsia="en-IN"/>
              </w:rPr>
              <w:t>,  Kolkata</w:t>
            </w:r>
          </w:p>
        </w:tc>
      </w:tr>
      <w:tr w:rsidR="00365F31" w:rsidTr="008600AE">
        <w:trPr>
          <w:trHeight w:val="237"/>
        </w:trPr>
        <w:tc>
          <w:tcPr>
            <w:tcW w:w="2689" w:type="dxa"/>
            <w:noWrap/>
          </w:tcPr>
          <w:p w:rsidR="0089530F" w:rsidRPr="000B783A" w:rsidRDefault="000F4870" w:rsidP="008600AE">
            <w:pPr>
              <w:jc w:val="center"/>
              <w:rPr>
                <w:b/>
                <w:color w:val="000000"/>
                <w:sz w:val="28"/>
                <w:szCs w:val="28"/>
                <w:lang w:eastAsia="en-IN"/>
              </w:rPr>
            </w:pPr>
            <w:r w:rsidRPr="000B783A">
              <w:rPr>
                <w:b/>
                <w:color w:val="000000"/>
                <w:sz w:val="28"/>
                <w:szCs w:val="28"/>
                <w:lang w:eastAsia="en-IN"/>
              </w:rPr>
              <w:t>Conductor</w:t>
            </w:r>
          </w:p>
          <w:p w:rsidR="0089530F" w:rsidRPr="000B783A" w:rsidRDefault="000F4870" w:rsidP="008600AE">
            <w:pPr>
              <w:jc w:val="center"/>
              <w:rPr>
                <w:b/>
                <w:color w:val="000000"/>
                <w:sz w:val="28"/>
                <w:szCs w:val="28"/>
                <w:lang w:eastAsia="en-IN"/>
              </w:rPr>
            </w:pPr>
            <w:r w:rsidRPr="000B783A">
              <w:rPr>
                <w:b/>
                <w:color w:val="000000"/>
                <w:lang w:eastAsia="en-IN"/>
              </w:rPr>
              <w:t>(ACSR –Moose</w:t>
            </w:r>
            <w:r>
              <w:rPr>
                <w:b/>
                <w:color w:val="000000"/>
                <w:lang w:eastAsia="en-IN"/>
              </w:rPr>
              <w:t xml:space="preserve"> &amp;</w:t>
            </w:r>
            <w:r w:rsidRPr="000B783A">
              <w:rPr>
                <w:b/>
                <w:color w:val="000000"/>
                <w:lang w:eastAsia="en-IN"/>
              </w:rPr>
              <w:t xml:space="preserve"> Zebra</w:t>
            </w:r>
            <w:r>
              <w:rPr>
                <w:b/>
                <w:color w:val="000000"/>
                <w:lang w:eastAsia="en-IN"/>
              </w:rPr>
              <w:t>)</w:t>
            </w:r>
          </w:p>
        </w:tc>
        <w:tc>
          <w:tcPr>
            <w:tcW w:w="436" w:type="dxa"/>
            <w:noWrap/>
          </w:tcPr>
          <w:p w:rsidR="0089530F" w:rsidRPr="000B783A" w:rsidRDefault="000F4870" w:rsidP="008600AE">
            <w:pPr>
              <w:jc w:val="right"/>
              <w:rPr>
                <w:b/>
                <w:color w:val="000000"/>
                <w:sz w:val="20"/>
                <w:szCs w:val="20"/>
                <w:lang w:eastAsia="en-IN"/>
              </w:rPr>
            </w:pPr>
            <w:r>
              <w:rPr>
                <w:b/>
                <w:color w:val="000000"/>
                <w:sz w:val="20"/>
                <w:szCs w:val="20"/>
                <w:lang w:eastAsia="en-IN"/>
              </w:rPr>
              <w:t>1</w:t>
            </w:r>
          </w:p>
        </w:tc>
        <w:tc>
          <w:tcPr>
            <w:tcW w:w="6793" w:type="dxa"/>
          </w:tcPr>
          <w:p w:rsidR="0089530F" w:rsidRPr="00377298" w:rsidRDefault="000F4870" w:rsidP="008600AE">
            <w:pPr>
              <w:rPr>
                <w:sz w:val="20"/>
                <w:szCs w:val="20"/>
                <w:lang w:eastAsia="en-IN"/>
              </w:rPr>
            </w:pPr>
            <w:r>
              <w:rPr>
                <w:sz w:val="20"/>
                <w:szCs w:val="20"/>
                <w:lang w:eastAsia="en-IN"/>
              </w:rPr>
              <w:t>M/s Transrail Lighting Limited, Silvasa</w:t>
            </w:r>
          </w:p>
        </w:tc>
      </w:tr>
      <w:tr w:rsidR="00365F31" w:rsidTr="008600AE">
        <w:trPr>
          <w:trHeight w:val="405"/>
        </w:trPr>
        <w:tc>
          <w:tcPr>
            <w:tcW w:w="9918" w:type="dxa"/>
            <w:gridSpan w:val="3"/>
            <w:noWrap/>
            <w:hideMark/>
          </w:tcPr>
          <w:p w:rsidR="0089530F" w:rsidRPr="00377298" w:rsidRDefault="000F4870" w:rsidP="008600AE">
            <w:pPr>
              <w:jc w:val="center"/>
              <w:rPr>
                <w:b/>
                <w:sz w:val="20"/>
                <w:szCs w:val="20"/>
                <w:lang w:eastAsia="en-IN"/>
              </w:rPr>
            </w:pPr>
            <w:r w:rsidRPr="00377298">
              <w:rPr>
                <w:b/>
                <w:bCs/>
                <w:sz w:val="40"/>
                <w:szCs w:val="36"/>
                <w:lang w:eastAsia="en-IN"/>
              </w:rPr>
              <w:t>GI Earthwire</w:t>
            </w:r>
            <w:r w:rsidRPr="00377298">
              <w:rPr>
                <w:b/>
                <w:szCs w:val="20"/>
                <w:lang w:eastAsia="en-IN"/>
              </w:rPr>
              <w:t xml:space="preserve"> </w:t>
            </w:r>
          </w:p>
        </w:tc>
      </w:tr>
      <w:tr w:rsidR="00365F31" w:rsidTr="008600AE">
        <w:trPr>
          <w:trHeight w:val="181"/>
        </w:trPr>
        <w:tc>
          <w:tcPr>
            <w:tcW w:w="2689" w:type="dxa"/>
            <w:vMerge w:val="restart"/>
            <w:noWrap/>
            <w:hideMark/>
          </w:tcPr>
          <w:p w:rsidR="0089530F" w:rsidRPr="000B783A" w:rsidRDefault="000F4870" w:rsidP="008600AE">
            <w:pPr>
              <w:rPr>
                <w:b/>
                <w:color w:val="000000"/>
                <w:sz w:val="20"/>
                <w:szCs w:val="20"/>
                <w:lang w:eastAsia="en-IN"/>
              </w:rPr>
            </w:pPr>
            <w:r w:rsidRPr="000B783A">
              <w:rPr>
                <w:b/>
                <w:color w:val="000000"/>
                <w:sz w:val="20"/>
                <w:szCs w:val="20"/>
                <w:lang w:eastAsia="en-IN"/>
              </w:rPr>
              <w:t>GI Earthwire (7/3.15 mm &amp;</w:t>
            </w:r>
            <w:r w:rsidRPr="000B783A">
              <w:rPr>
                <w:b/>
                <w:color w:val="000000"/>
                <w:sz w:val="20"/>
                <w:szCs w:val="20"/>
                <w:lang w:eastAsia="en-IN"/>
              </w:rPr>
              <w:t xml:space="preserve"> 7/3.66 mm)</w:t>
            </w:r>
          </w:p>
        </w:tc>
        <w:tc>
          <w:tcPr>
            <w:tcW w:w="436" w:type="dxa"/>
            <w:noWrap/>
            <w:hideMark/>
          </w:tcPr>
          <w:p w:rsidR="0089530F" w:rsidRPr="000B783A" w:rsidRDefault="000F4870" w:rsidP="008600AE">
            <w:pPr>
              <w:jc w:val="center"/>
              <w:rPr>
                <w:b/>
                <w:color w:val="000000"/>
                <w:sz w:val="20"/>
                <w:szCs w:val="20"/>
                <w:lang w:eastAsia="en-IN"/>
              </w:rPr>
            </w:pPr>
            <w:r w:rsidRPr="000B783A">
              <w:rPr>
                <w:b/>
                <w:color w:val="000000"/>
                <w:sz w:val="20"/>
                <w:szCs w:val="20"/>
                <w:lang w:eastAsia="en-IN"/>
              </w:rPr>
              <w:t>1</w:t>
            </w:r>
          </w:p>
        </w:tc>
        <w:tc>
          <w:tcPr>
            <w:tcW w:w="6793" w:type="dxa"/>
            <w:hideMark/>
          </w:tcPr>
          <w:p w:rsidR="0089530F" w:rsidRPr="00377298" w:rsidRDefault="000F4870" w:rsidP="008600AE">
            <w:pPr>
              <w:rPr>
                <w:sz w:val="20"/>
                <w:szCs w:val="20"/>
                <w:lang w:eastAsia="en-IN"/>
              </w:rPr>
            </w:pPr>
            <w:r w:rsidRPr="00377298">
              <w:rPr>
                <w:sz w:val="20"/>
                <w:szCs w:val="20"/>
                <w:lang w:eastAsia="en-IN"/>
              </w:rPr>
              <w:t xml:space="preserve">M/s </w:t>
            </w:r>
            <w:r w:rsidRPr="00377298">
              <w:rPr>
                <w:bCs/>
                <w:sz w:val="20"/>
                <w:szCs w:val="20"/>
                <w:lang w:eastAsia="en-IN"/>
              </w:rPr>
              <w:t>Nirmal Wires Pvt. Ltd</w:t>
            </w:r>
            <w:r w:rsidRPr="00377298">
              <w:rPr>
                <w:sz w:val="20"/>
                <w:szCs w:val="20"/>
                <w:lang w:eastAsia="en-IN"/>
              </w:rPr>
              <w:t xml:space="preserve">,  Kolkata </w:t>
            </w:r>
          </w:p>
        </w:tc>
      </w:tr>
      <w:tr w:rsidR="00365F31" w:rsidTr="008600AE">
        <w:trPr>
          <w:trHeight w:val="185"/>
        </w:trPr>
        <w:tc>
          <w:tcPr>
            <w:tcW w:w="2689" w:type="dxa"/>
            <w:vMerge/>
            <w:noWrap/>
          </w:tcPr>
          <w:p w:rsidR="0089530F" w:rsidRPr="000B783A" w:rsidRDefault="0089530F" w:rsidP="008600AE">
            <w:pPr>
              <w:rPr>
                <w:b/>
                <w:color w:val="000000"/>
                <w:sz w:val="20"/>
                <w:szCs w:val="20"/>
                <w:lang w:eastAsia="en-IN"/>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2</w:t>
            </w:r>
          </w:p>
        </w:tc>
        <w:tc>
          <w:tcPr>
            <w:tcW w:w="6793" w:type="dxa"/>
          </w:tcPr>
          <w:p w:rsidR="0089530F" w:rsidRPr="00377298" w:rsidRDefault="000F4870" w:rsidP="008600AE">
            <w:pPr>
              <w:rPr>
                <w:sz w:val="20"/>
                <w:szCs w:val="20"/>
                <w:lang w:eastAsia="en-IN"/>
              </w:rPr>
            </w:pPr>
            <w:r w:rsidRPr="00377298">
              <w:rPr>
                <w:rFonts w:eastAsia="Cambria"/>
                <w:bCs/>
                <w:sz w:val="20"/>
                <w:szCs w:val="20"/>
              </w:rPr>
              <w:t xml:space="preserve">M/s Cabcon India Limited, Kolkata </w:t>
            </w:r>
          </w:p>
        </w:tc>
      </w:tr>
      <w:tr w:rsidR="00365F31" w:rsidTr="008600AE">
        <w:trPr>
          <w:trHeight w:val="565"/>
        </w:trPr>
        <w:tc>
          <w:tcPr>
            <w:tcW w:w="9918" w:type="dxa"/>
            <w:gridSpan w:val="3"/>
            <w:noWrap/>
          </w:tcPr>
          <w:p w:rsidR="0089530F" w:rsidRPr="00377298" w:rsidRDefault="000F4870" w:rsidP="008600AE">
            <w:pPr>
              <w:jc w:val="center"/>
              <w:rPr>
                <w:b/>
                <w:sz w:val="20"/>
                <w:szCs w:val="20"/>
                <w:lang w:eastAsia="en-IN"/>
              </w:rPr>
            </w:pPr>
            <w:r w:rsidRPr="00377298">
              <w:rPr>
                <w:rFonts w:eastAsia="Cambria"/>
                <w:b/>
                <w:sz w:val="36"/>
                <w:szCs w:val="20"/>
              </w:rPr>
              <w:t>OPGW Cable with Hardware Accessories</w:t>
            </w:r>
          </w:p>
        </w:tc>
      </w:tr>
      <w:tr w:rsidR="00365F31" w:rsidTr="008600AE">
        <w:trPr>
          <w:trHeight w:val="199"/>
        </w:trPr>
        <w:tc>
          <w:tcPr>
            <w:tcW w:w="2689" w:type="dxa"/>
            <w:vMerge w:val="restart"/>
            <w:noWrap/>
          </w:tcPr>
          <w:p w:rsidR="0089530F" w:rsidRPr="000B783A" w:rsidRDefault="000F4870" w:rsidP="008600AE">
            <w:pPr>
              <w:rPr>
                <w:b/>
                <w:color w:val="000000"/>
                <w:lang w:eastAsia="en-IN"/>
              </w:rPr>
            </w:pPr>
            <w:r w:rsidRPr="000B783A">
              <w:rPr>
                <w:rFonts w:eastAsia="Cambria"/>
                <w:b/>
              </w:rPr>
              <w:t>OPGW Cable Hardware fittings , splice Enclosure (Joint Box) 24F/48F/96F, FODP, 48F/96F</w:t>
            </w:r>
          </w:p>
        </w:tc>
        <w:tc>
          <w:tcPr>
            <w:tcW w:w="436" w:type="dxa"/>
            <w:noWrap/>
          </w:tcPr>
          <w:p w:rsidR="0089530F" w:rsidRPr="000B783A" w:rsidRDefault="000F4870" w:rsidP="008600AE">
            <w:pPr>
              <w:rPr>
                <w:color w:val="000000"/>
                <w:lang w:eastAsia="en-IN"/>
              </w:rPr>
            </w:pPr>
            <w:r w:rsidRPr="000B783A">
              <w:rPr>
                <w:color w:val="000000"/>
                <w:lang w:eastAsia="en-IN"/>
              </w:rPr>
              <w:t>1</w:t>
            </w:r>
          </w:p>
        </w:tc>
        <w:tc>
          <w:tcPr>
            <w:tcW w:w="6793" w:type="dxa"/>
          </w:tcPr>
          <w:p w:rsidR="0089530F" w:rsidRPr="00377298" w:rsidRDefault="000F4870" w:rsidP="008600AE">
            <w:pPr>
              <w:rPr>
                <w:lang w:eastAsia="en-IN"/>
              </w:rPr>
            </w:pPr>
            <w:r w:rsidRPr="00377298">
              <w:rPr>
                <w:rFonts w:eastAsia="Cambria"/>
                <w:bCs/>
              </w:rPr>
              <w:t>M/s Krsna</w:t>
            </w:r>
            <w:r w:rsidRPr="00377298">
              <w:rPr>
                <w:rFonts w:eastAsia="Cambria"/>
                <w:bCs/>
              </w:rPr>
              <w:t xml:space="preserve"> Transmission Hardware Mfg. Pvt. Ltd, Vadodara</w:t>
            </w:r>
          </w:p>
        </w:tc>
      </w:tr>
      <w:tr w:rsidR="00365F31" w:rsidTr="008600AE">
        <w:trPr>
          <w:trHeight w:val="203"/>
        </w:trPr>
        <w:tc>
          <w:tcPr>
            <w:tcW w:w="2689" w:type="dxa"/>
            <w:vMerge/>
            <w:noWrap/>
          </w:tcPr>
          <w:p w:rsidR="0089530F" w:rsidRPr="000B783A" w:rsidRDefault="0089530F" w:rsidP="008600AE">
            <w:pPr>
              <w:rPr>
                <w:rFonts w:eastAsia="Cambria"/>
                <w:b/>
              </w:rPr>
            </w:pPr>
          </w:p>
        </w:tc>
        <w:tc>
          <w:tcPr>
            <w:tcW w:w="436" w:type="dxa"/>
            <w:noWrap/>
          </w:tcPr>
          <w:p w:rsidR="0089530F" w:rsidRPr="000B783A" w:rsidRDefault="000F4870" w:rsidP="008600AE">
            <w:pPr>
              <w:rPr>
                <w:color w:val="000000"/>
                <w:lang w:eastAsia="en-IN"/>
              </w:rPr>
            </w:pPr>
            <w:r w:rsidRPr="000B783A">
              <w:rPr>
                <w:color w:val="000000"/>
                <w:lang w:eastAsia="en-IN"/>
              </w:rPr>
              <w:t>2</w:t>
            </w:r>
          </w:p>
        </w:tc>
        <w:tc>
          <w:tcPr>
            <w:tcW w:w="6793" w:type="dxa"/>
          </w:tcPr>
          <w:p w:rsidR="0089530F" w:rsidRPr="00377298" w:rsidRDefault="000F4870" w:rsidP="008600AE">
            <w:pPr>
              <w:rPr>
                <w:rFonts w:eastAsia="Cambria"/>
                <w:bCs/>
              </w:rPr>
            </w:pPr>
            <w:r w:rsidRPr="00377298">
              <w:rPr>
                <w:rFonts w:eastAsia="Cambria"/>
                <w:bCs/>
              </w:rPr>
              <w:t>M/s IAC Electricals Pvt. Ltd., Howrah</w:t>
            </w:r>
          </w:p>
        </w:tc>
      </w:tr>
      <w:tr w:rsidR="00365F31" w:rsidTr="008600AE">
        <w:trPr>
          <w:trHeight w:val="203"/>
        </w:trPr>
        <w:tc>
          <w:tcPr>
            <w:tcW w:w="2689" w:type="dxa"/>
            <w:vMerge/>
            <w:noWrap/>
          </w:tcPr>
          <w:p w:rsidR="0089530F" w:rsidRPr="000B783A" w:rsidRDefault="0089530F" w:rsidP="008600AE">
            <w:pPr>
              <w:rPr>
                <w:rFonts w:eastAsia="Cambria"/>
                <w:b/>
              </w:rPr>
            </w:pPr>
          </w:p>
        </w:tc>
        <w:tc>
          <w:tcPr>
            <w:tcW w:w="436" w:type="dxa"/>
            <w:noWrap/>
          </w:tcPr>
          <w:p w:rsidR="0089530F" w:rsidRPr="000B783A" w:rsidRDefault="000F4870" w:rsidP="008600AE">
            <w:pPr>
              <w:rPr>
                <w:color w:val="000000"/>
                <w:lang w:eastAsia="en-IN"/>
              </w:rPr>
            </w:pPr>
            <w:r w:rsidRPr="000B783A">
              <w:rPr>
                <w:color w:val="000000"/>
                <w:lang w:eastAsia="en-IN"/>
              </w:rPr>
              <w:t>3</w:t>
            </w:r>
          </w:p>
        </w:tc>
        <w:tc>
          <w:tcPr>
            <w:tcW w:w="6793" w:type="dxa"/>
          </w:tcPr>
          <w:p w:rsidR="0089530F" w:rsidRPr="00377298" w:rsidRDefault="000F4870" w:rsidP="008600AE">
            <w:pPr>
              <w:rPr>
                <w:rFonts w:eastAsia="Cambria"/>
                <w:bCs/>
              </w:rPr>
            </w:pPr>
            <w:r w:rsidRPr="00377298">
              <w:rPr>
                <w:rFonts w:eastAsia="Cambria"/>
                <w:bCs/>
              </w:rPr>
              <w:t>M/s Legion Energy Products Pvt. Ltd., Bengaluru</w:t>
            </w:r>
          </w:p>
        </w:tc>
      </w:tr>
      <w:tr w:rsidR="00365F31" w:rsidTr="008600AE">
        <w:trPr>
          <w:trHeight w:val="203"/>
        </w:trPr>
        <w:tc>
          <w:tcPr>
            <w:tcW w:w="2689" w:type="dxa"/>
            <w:noWrap/>
          </w:tcPr>
          <w:p w:rsidR="0089530F" w:rsidRPr="000B783A" w:rsidRDefault="000F4870" w:rsidP="008600AE">
            <w:pPr>
              <w:rPr>
                <w:rFonts w:eastAsia="Cambria"/>
                <w:b/>
              </w:rPr>
            </w:pPr>
            <w:r w:rsidRPr="000B783A">
              <w:rPr>
                <w:rFonts w:eastAsia="Cambria"/>
                <w:b/>
              </w:rPr>
              <w:t>OPGW Hardware Accessories</w:t>
            </w:r>
          </w:p>
        </w:tc>
        <w:tc>
          <w:tcPr>
            <w:tcW w:w="436" w:type="dxa"/>
            <w:noWrap/>
          </w:tcPr>
          <w:p w:rsidR="0089530F" w:rsidRPr="000B783A" w:rsidRDefault="000F4870" w:rsidP="008600AE">
            <w:pPr>
              <w:rPr>
                <w:color w:val="000000"/>
                <w:lang w:eastAsia="en-IN"/>
              </w:rPr>
            </w:pPr>
            <w:r w:rsidRPr="000B783A">
              <w:rPr>
                <w:color w:val="000000"/>
                <w:lang w:eastAsia="en-IN"/>
              </w:rPr>
              <w:t>1</w:t>
            </w:r>
          </w:p>
        </w:tc>
        <w:tc>
          <w:tcPr>
            <w:tcW w:w="6793" w:type="dxa"/>
          </w:tcPr>
          <w:p w:rsidR="0089530F" w:rsidRDefault="000F4870" w:rsidP="008600AE">
            <w:pPr>
              <w:rPr>
                <w:rFonts w:eastAsia="Cambria"/>
                <w:bCs/>
              </w:rPr>
            </w:pPr>
            <w:r w:rsidRPr="00377298">
              <w:rPr>
                <w:rFonts w:eastAsia="Cambria"/>
                <w:bCs/>
              </w:rPr>
              <w:t>M/s Aumni Transmission Industry Pvt. Ltd, Vadodra,</w:t>
            </w:r>
          </w:p>
          <w:p w:rsidR="0089530F" w:rsidRPr="00377298" w:rsidRDefault="0089530F" w:rsidP="008600AE">
            <w:pPr>
              <w:rPr>
                <w:rFonts w:eastAsia="Cambria"/>
                <w:bCs/>
              </w:rPr>
            </w:pPr>
          </w:p>
        </w:tc>
      </w:tr>
      <w:tr w:rsidR="00365F31" w:rsidTr="008600AE">
        <w:trPr>
          <w:trHeight w:val="375"/>
        </w:trPr>
        <w:tc>
          <w:tcPr>
            <w:tcW w:w="9918" w:type="dxa"/>
            <w:gridSpan w:val="3"/>
            <w:noWrap/>
            <w:hideMark/>
          </w:tcPr>
          <w:p w:rsidR="0089530F" w:rsidRPr="00377298" w:rsidRDefault="000F4870" w:rsidP="008600AE">
            <w:pPr>
              <w:jc w:val="center"/>
              <w:rPr>
                <w:b/>
                <w:bCs/>
                <w:sz w:val="28"/>
                <w:szCs w:val="28"/>
                <w:lang w:eastAsia="en-IN"/>
              </w:rPr>
            </w:pPr>
            <w:r w:rsidRPr="00377298">
              <w:rPr>
                <w:b/>
                <w:bCs/>
                <w:sz w:val="36"/>
                <w:szCs w:val="28"/>
                <w:lang w:eastAsia="en-IN"/>
              </w:rPr>
              <w:t>INSULATORS</w:t>
            </w:r>
          </w:p>
        </w:tc>
      </w:tr>
      <w:tr w:rsidR="00365F31" w:rsidTr="008600AE">
        <w:trPr>
          <w:trHeight w:val="310"/>
        </w:trPr>
        <w:tc>
          <w:tcPr>
            <w:tcW w:w="2689" w:type="dxa"/>
            <w:hideMark/>
          </w:tcPr>
          <w:p w:rsidR="0089530F" w:rsidRPr="000B783A" w:rsidRDefault="000F4870" w:rsidP="008600AE">
            <w:pPr>
              <w:rPr>
                <w:b/>
                <w:color w:val="000000"/>
                <w:lang w:eastAsia="en-IN"/>
              </w:rPr>
            </w:pPr>
            <w:r w:rsidRPr="000B783A">
              <w:rPr>
                <w:b/>
                <w:color w:val="000000"/>
                <w:lang w:eastAsia="en-IN"/>
              </w:rPr>
              <w:t xml:space="preserve">Porcelain Long rod </w:t>
            </w:r>
            <w:r w:rsidRPr="000B783A">
              <w:rPr>
                <w:b/>
                <w:color w:val="000000"/>
                <w:lang w:eastAsia="en-IN"/>
              </w:rPr>
              <w:t>Insulators &amp; Solid core Post Insulators</w:t>
            </w:r>
          </w:p>
        </w:tc>
        <w:tc>
          <w:tcPr>
            <w:tcW w:w="436" w:type="dxa"/>
            <w:noWrap/>
          </w:tcPr>
          <w:p w:rsidR="0089530F" w:rsidRPr="000B783A" w:rsidRDefault="000F4870" w:rsidP="008600AE">
            <w:pPr>
              <w:jc w:val="center"/>
              <w:rPr>
                <w:b/>
                <w:color w:val="000000"/>
                <w:lang w:eastAsia="en-IN"/>
              </w:rPr>
            </w:pPr>
            <w:r w:rsidRPr="000B783A">
              <w:rPr>
                <w:b/>
                <w:color w:val="000000"/>
                <w:lang w:eastAsia="en-IN"/>
              </w:rPr>
              <w:t>1</w:t>
            </w:r>
          </w:p>
        </w:tc>
        <w:tc>
          <w:tcPr>
            <w:tcW w:w="6793" w:type="dxa"/>
            <w:hideMark/>
          </w:tcPr>
          <w:p w:rsidR="0089530F" w:rsidRPr="00377298" w:rsidRDefault="000F4870" w:rsidP="008600AE">
            <w:pPr>
              <w:rPr>
                <w:lang w:eastAsia="en-IN"/>
              </w:rPr>
            </w:pPr>
            <w:r w:rsidRPr="00377298">
              <w:rPr>
                <w:lang w:eastAsia="en-IN"/>
              </w:rPr>
              <w:t>M/s</w:t>
            </w:r>
            <w:r w:rsidRPr="00377298">
              <w:rPr>
                <w:bCs/>
                <w:lang w:eastAsia="en-IN"/>
              </w:rPr>
              <w:t xml:space="preserve"> Modern Insulators Limited,</w:t>
            </w:r>
            <w:r w:rsidRPr="00377298">
              <w:rPr>
                <w:lang w:eastAsia="en-IN"/>
              </w:rPr>
              <w:t xml:space="preserve">  Rajasthan</w:t>
            </w:r>
          </w:p>
        </w:tc>
      </w:tr>
      <w:tr w:rsidR="00365F31" w:rsidTr="008600AE">
        <w:trPr>
          <w:trHeight w:val="336"/>
        </w:trPr>
        <w:tc>
          <w:tcPr>
            <w:tcW w:w="2689" w:type="dxa"/>
            <w:hideMark/>
          </w:tcPr>
          <w:p w:rsidR="0089530F" w:rsidRPr="000B783A" w:rsidRDefault="000F4870" w:rsidP="008600AE">
            <w:pPr>
              <w:rPr>
                <w:b/>
                <w:color w:val="000000"/>
                <w:lang w:eastAsia="en-IN"/>
              </w:rPr>
            </w:pPr>
            <w:r w:rsidRPr="000B783A">
              <w:rPr>
                <w:b/>
                <w:color w:val="000000"/>
                <w:lang w:eastAsia="en-IN"/>
              </w:rPr>
              <w:t xml:space="preserve">Composite Polymer Insulator &amp; Composite Polymer Bus Post </w:t>
            </w:r>
            <w:r w:rsidRPr="000B783A">
              <w:rPr>
                <w:b/>
                <w:color w:val="000000"/>
                <w:lang w:eastAsia="en-IN"/>
              </w:rPr>
              <w:lastRenderedPageBreak/>
              <w:t>Insulator up to 400 KV</w:t>
            </w:r>
          </w:p>
        </w:tc>
        <w:tc>
          <w:tcPr>
            <w:tcW w:w="436" w:type="dxa"/>
            <w:noWrap/>
          </w:tcPr>
          <w:p w:rsidR="0089530F" w:rsidRPr="000B783A" w:rsidRDefault="000F4870" w:rsidP="008600AE">
            <w:pPr>
              <w:jc w:val="center"/>
              <w:rPr>
                <w:b/>
                <w:color w:val="000000"/>
                <w:lang w:eastAsia="en-IN"/>
              </w:rPr>
            </w:pPr>
            <w:r w:rsidRPr="000B783A">
              <w:rPr>
                <w:b/>
                <w:color w:val="000000"/>
                <w:lang w:eastAsia="en-IN"/>
              </w:rPr>
              <w:lastRenderedPageBreak/>
              <w:t>2</w:t>
            </w:r>
          </w:p>
        </w:tc>
        <w:tc>
          <w:tcPr>
            <w:tcW w:w="6793" w:type="dxa"/>
            <w:hideMark/>
          </w:tcPr>
          <w:p w:rsidR="0089530F" w:rsidRPr="00377298" w:rsidRDefault="000F4870" w:rsidP="008600AE">
            <w:pPr>
              <w:rPr>
                <w:lang w:eastAsia="en-IN"/>
              </w:rPr>
            </w:pPr>
            <w:r w:rsidRPr="00377298">
              <w:rPr>
                <w:lang w:eastAsia="en-IN"/>
              </w:rPr>
              <w:t>M/s</w:t>
            </w:r>
            <w:r w:rsidRPr="00377298">
              <w:rPr>
                <w:bCs/>
                <w:lang w:eastAsia="en-IN"/>
              </w:rPr>
              <w:t xml:space="preserve"> Deccan Enterprises Ltd, </w:t>
            </w:r>
            <w:r w:rsidRPr="00377298">
              <w:rPr>
                <w:lang w:eastAsia="en-IN"/>
              </w:rPr>
              <w:t xml:space="preserve"> Hyderabad </w:t>
            </w:r>
          </w:p>
        </w:tc>
      </w:tr>
      <w:tr w:rsidR="00365F31" w:rsidTr="008600AE">
        <w:trPr>
          <w:trHeight w:val="243"/>
        </w:trPr>
        <w:tc>
          <w:tcPr>
            <w:tcW w:w="2689" w:type="dxa"/>
            <w:vMerge w:val="restart"/>
            <w:hideMark/>
          </w:tcPr>
          <w:p w:rsidR="0089530F" w:rsidRPr="000B783A" w:rsidRDefault="000F4870" w:rsidP="008600AE">
            <w:pPr>
              <w:rPr>
                <w:b/>
                <w:color w:val="000000"/>
                <w:lang w:eastAsia="en-IN"/>
              </w:rPr>
            </w:pPr>
            <w:r w:rsidRPr="000B783A">
              <w:rPr>
                <w:b/>
                <w:color w:val="000000"/>
                <w:lang w:eastAsia="en-IN"/>
              </w:rPr>
              <w:lastRenderedPageBreak/>
              <w:t xml:space="preserve">Porcelain Disc Insulator (160KN, 120KN, 90KN), </w:t>
            </w:r>
            <w:r w:rsidRPr="000B783A">
              <w:rPr>
                <w:b/>
                <w:color w:val="000000"/>
                <w:lang w:eastAsia="en-IN"/>
              </w:rPr>
              <w:t>Antifog &amp; Normal TYPE</w:t>
            </w:r>
          </w:p>
          <w:p w:rsidR="0089530F" w:rsidRPr="000B783A" w:rsidRDefault="000F4870" w:rsidP="008600AE">
            <w:pPr>
              <w:rPr>
                <w:b/>
                <w:color w:val="000000"/>
                <w:lang w:eastAsia="en-IN"/>
              </w:rPr>
            </w:pPr>
            <w:r w:rsidRPr="000B783A">
              <w:rPr>
                <w:b/>
                <w:color w:val="000000"/>
                <w:lang w:eastAsia="en-IN"/>
              </w:rPr>
              <w:t> </w:t>
            </w:r>
          </w:p>
        </w:tc>
        <w:tc>
          <w:tcPr>
            <w:tcW w:w="436" w:type="dxa"/>
            <w:noWrap/>
          </w:tcPr>
          <w:p w:rsidR="0089530F" w:rsidRPr="000B783A" w:rsidRDefault="000F4870" w:rsidP="008600AE">
            <w:pPr>
              <w:jc w:val="center"/>
              <w:rPr>
                <w:b/>
                <w:color w:val="000000"/>
                <w:lang w:eastAsia="en-IN"/>
              </w:rPr>
            </w:pPr>
            <w:r w:rsidRPr="000B783A">
              <w:rPr>
                <w:b/>
                <w:color w:val="000000"/>
                <w:lang w:eastAsia="en-IN"/>
              </w:rPr>
              <w:t>1</w:t>
            </w:r>
          </w:p>
        </w:tc>
        <w:tc>
          <w:tcPr>
            <w:tcW w:w="6793" w:type="dxa"/>
            <w:hideMark/>
          </w:tcPr>
          <w:p w:rsidR="0089530F" w:rsidRPr="00377298" w:rsidRDefault="000F4870" w:rsidP="008600AE">
            <w:pPr>
              <w:rPr>
                <w:lang w:eastAsia="en-IN"/>
              </w:rPr>
            </w:pPr>
            <w:r w:rsidRPr="00377298">
              <w:rPr>
                <w:lang w:eastAsia="en-IN"/>
              </w:rPr>
              <w:t xml:space="preserve">M/s </w:t>
            </w:r>
            <w:r w:rsidRPr="00377298">
              <w:rPr>
                <w:bCs/>
                <w:lang w:eastAsia="en-IN"/>
              </w:rPr>
              <w:t>Imperial Ceramics Pvt. Ltd</w:t>
            </w:r>
            <w:r w:rsidRPr="00377298">
              <w:rPr>
                <w:lang w:eastAsia="en-IN"/>
              </w:rPr>
              <w:t xml:space="preserve">.,   Bikaner </w:t>
            </w:r>
          </w:p>
        </w:tc>
      </w:tr>
      <w:tr w:rsidR="00365F31" w:rsidTr="008600AE">
        <w:trPr>
          <w:trHeight w:val="261"/>
        </w:trPr>
        <w:tc>
          <w:tcPr>
            <w:tcW w:w="2689" w:type="dxa"/>
            <w:vMerge/>
            <w:noWrap/>
            <w:hideMark/>
          </w:tcPr>
          <w:p w:rsidR="0089530F" w:rsidRPr="000B783A" w:rsidRDefault="0089530F" w:rsidP="008600AE">
            <w:pPr>
              <w:rPr>
                <w:b/>
                <w:color w:val="000000"/>
                <w:lang w:eastAsia="en-IN"/>
              </w:rPr>
            </w:pPr>
          </w:p>
        </w:tc>
        <w:tc>
          <w:tcPr>
            <w:tcW w:w="436" w:type="dxa"/>
            <w:noWrap/>
          </w:tcPr>
          <w:p w:rsidR="0089530F" w:rsidRPr="000B783A" w:rsidRDefault="000F4870" w:rsidP="008600AE">
            <w:pPr>
              <w:jc w:val="center"/>
              <w:rPr>
                <w:b/>
                <w:color w:val="000000"/>
                <w:lang w:eastAsia="en-IN"/>
              </w:rPr>
            </w:pPr>
            <w:r w:rsidRPr="000B783A">
              <w:rPr>
                <w:b/>
                <w:color w:val="000000"/>
                <w:lang w:eastAsia="en-IN"/>
              </w:rPr>
              <w:t>2</w:t>
            </w:r>
          </w:p>
        </w:tc>
        <w:tc>
          <w:tcPr>
            <w:tcW w:w="6793" w:type="dxa"/>
            <w:hideMark/>
          </w:tcPr>
          <w:p w:rsidR="0089530F" w:rsidRPr="00377298" w:rsidRDefault="000F4870" w:rsidP="008600AE">
            <w:pPr>
              <w:rPr>
                <w:lang w:eastAsia="en-IN"/>
              </w:rPr>
            </w:pPr>
            <w:r w:rsidRPr="00377298">
              <w:rPr>
                <w:lang w:eastAsia="en-IN"/>
              </w:rPr>
              <w:t xml:space="preserve">M/s </w:t>
            </w:r>
            <w:r w:rsidRPr="00377298">
              <w:rPr>
                <w:bCs/>
                <w:lang w:eastAsia="en-IN"/>
              </w:rPr>
              <w:t>Bikaner Ceramics Private Limited</w:t>
            </w:r>
            <w:r w:rsidRPr="00377298">
              <w:rPr>
                <w:lang w:eastAsia="en-IN"/>
              </w:rPr>
              <w:t xml:space="preserve">,  Bikaner </w:t>
            </w:r>
          </w:p>
        </w:tc>
      </w:tr>
      <w:tr w:rsidR="00365F31" w:rsidTr="008600AE">
        <w:trPr>
          <w:trHeight w:val="251"/>
        </w:trPr>
        <w:tc>
          <w:tcPr>
            <w:tcW w:w="2689" w:type="dxa"/>
            <w:vMerge/>
          </w:tcPr>
          <w:p w:rsidR="0089530F" w:rsidRPr="000B783A" w:rsidRDefault="0089530F" w:rsidP="008600AE">
            <w:pPr>
              <w:rPr>
                <w:b/>
                <w:color w:val="000000"/>
                <w:lang w:eastAsia="en-IN"/>
              </w:rPr>
            </w:pPr>
          </w:p>
        </w:tc>
        <w:tc>
          <w:tcPr>
            <w:tcW w:w="436" w:type="dxa"/>
            <w:noWrap/>
          </w:tcPr>
          <w:p w:rsidR="0089530F" w:rsidRPr="000B783A" w:rsidRDefault="000F4870" w:rsidP="008600AE">
            <w:pPr>
              <w:jc w:val="center"/>
              <w:rPr>
                <w:b/>
                <w:color w:val="000000"/>
                <w:lang w:eastAsia="en-IN"/>
              </w:rPr>
            </w:pPr>
            <w:r w:rsidRPr="000B783A">
              <w:rPr>
                <w:b/>
                <w:color w:val="000000"/>
                <w:lang w:eastAsia="en-IN"/>
              </w:rPr>
              <w:t>3</w:t>
            </w:r>
          </w:p>
        </w:tc>
        <w:tc>
          <w:tcPr>
            <w:tcW w:w="6793" w:type="dxa"/>
            <w:hideMark/>
          </w:tcPr>
          <w:p w:rsidR="0089530F" w:rsidRPr="00377298" w:rsidRDefault="000F4870" w:rsidP="008600AE">
            <w:pPr>
              <w:rPr>
                <w:lang w:eastAsia="en-IN"/>
              </w:rPr>
            </w:pPr>
            <w:r w:rsidRPr="00377298">
              <w:rPr>
                <w:lang w:eastAsia="en-IN"/>
              </w:rPr>
              <w:t>M/s Allied Ceramics Pvt. Ltd,  Kolkata</w:t>
            </w:r>
          </w:p>
        </w:tc>
      </w:tr>
      <w:tr w:rsidR="00365F31" w:rsidTr="008600AE">
        <w:trPr>
          <w:trHeight w:val="377"/>
        </w:trPr>
        <w:tc>
          <w:tcPr>
            <w:tcW w:w="2689" w:type="dxa"/>
            <w:vMerge/>
          </w:tcPr>
          <w:p w:rsidR="0089530F" w:rsidRPr="000B783A" w:rsidRDefault="0089530F" w:rsidP="008600AE">
            <w:pPr>
              <w:rPr>
                <w:b/>
                <w:color w:val="000000"/>
                <w:lang w:eastAsia="en-IN"/>
              </w:rPr>
            </w:pPr>
          </w:p>
        </w:tc>
        <w:tc>
          <w:tcPr>
            <w:tcW w:w="436" w:type="dxa"/>
            <w:noWrap/>
          </w:tcPr>
          <w:p w:rsidR="0089530F" w:rsidRPr="000B783A" w:rsidRDefault="000F4870" w:rsidP="008600AE">
            <w:pPr>
              <w:jc w:val="center"/>
              <w:rPr>
                <w:b/>
                <w:color w:val="000000"/>
                <w:lang w:eastAsia="en-IN"/>
              </w:rPr>
            </w:pPr>
            <w:r w:rsidRPr="000B783A">
              <w:rPr>
                <w:b/>
                <w:color w:val="000000"/>
                <w:lang w:eastAsia="en-IN"/>
              </w:rPr>
              <w:t>4</w:t>
            </w:r>
          </w:p>
        </w:tc>
        <w:tc>
          <w:tcPr>
            <w:tcW w:w="6793" w:type="dxa"/>
          </w:tcPr>
          <w:p w:rsidR="0089530F" w:rsidRPr="00377298" w:rsidRDefault="000F4870" w:rsidP="008600AE">
            <w:pPr>
              <w:rPr>
                <w:lang w:eastAsia="en-IN"/>
              </w:rPr>
            </w:pPr>
            <w:r w:rsidRPr="00377298">
              <w:rPr>
                <w:rFonts w:eastAsia="Cambria"/>
                <w:bCs/>
              </w:rPr>
              <w:t xml:space="preserve">M/s Grasim Industries Limited, , West Bengal </w:t>
            </w:r>
          </w:p>
        </w:tc>
      </w:tr>
      <w:tr w:rsidR="00365F31" w:rsidTr="008600AE">
        <w:trPr>
          <w:trHeight w:val="282"/>
        </w:trPr>
        <w:tc>
          <w:tcPr>
            <w:tcW w:w="2689" w:type="dxa"/>
          </w:tcPr>
          <w:p w:rsidR="0089530F" w:rsidRPr="000B783A" w:rsidRDefault="000F4870" w:rsidP="008600AE">
            <w:pPr>
              <w:rPr>
                <w:b/>
                <w:color w:val="000000"/>
                <w:lang w:eastAsia="en-IN"/>
              </w:rPr>
            </w:pPr>
            <w:r w:rsidRPr="000B783A">
              <w:rPr>
                <w:rFonts w:eastAsia="Cambria"/>
                <w:b/>
              </w:rPr>
              <w:t xml:space="preserve">Porcelain Disc Insulator / Porcelain Bus Post Insulator </w:t>
            </w:r>
          </w:p>
        </w:tc>
        <w:tc>
          <w:tcPr>
            <w:tcW w:w="436" w:type="dxa"/>
            <w:noWrap/>
          </w:tcPr>
          <w:p w:rsidR="0089530F" w:rsidRPr="000B783A" w:rsidRDefault="000F4870" w:rsidP="008600AE">
            <w:pPr>
              <w:jc w:val="center"/>
              <w:rPr>
                <w:b/>
                <w:color w:val="000000"/>
                <w:lang w:eastAsia="en-IN"/>
              </w:rPr>
            </w:pPr>
            <w:r w:rsidRPr="000B783A">
              <w:rPr>
                <w:b/>
                <w:color w:val="000000"/>
                <w:lang w:eastAsia="en-IN"/>
              </w:rPr>
              <w:t>1</w:t>
            </w:r>
          </w:p>
        </w:tc>
        <w:tc>
          <w:tcPr>
            <w:tcW w:w="6793" w:type="dxa"/>
          </w:tcPr>
          <w:p w:rsidR="0089530F" w:rsidRPr="00377298" w:rsidRDefault="000F4870" w:rsidP="008600AE">
            <w:pPr>
              <w:rPr>
                <w:rFonts w:eastAsia="Cambria"/>
                <w:bCs/>
              </w:rPr>
            </w:pPr>
            <w:r w:rsidRPr="00377298">
              <w:rPr>
                <w:rFonts w:eastAsia="Cambria"/>
              </w:rPr>
              <w:t>M/s Insulators&amp; Electricals Company, New Delhi</w:t>
            </w:r>
          </w:p>
          <w:p w:rsidR="0089530F" w:rsidRPr="00377298" w:rsidRDefault="0089530F" w:rsidP="008600AE">
            <w:pPr>
              <w:rPr>
                <w:rFonts w:eastAsia="Cambria"/>
                <w:bCs/>
              </w:rPr>
            </w:pPr>
          </w:p>
        </w:tc>
      </w:tr>
      <w:tr w:rsidR="00365F31" w:rsidTr="008600AE">
        <w:trPr>
          <w:trHeight w:val="424"/>
        </w:trPr>
        <w:tc>
          <w:tcPr>
            <w:tcW w:w="2689" w:type="dxa"/>
          </w:tcPr>
          <w:p w:rsidR="0089530F" w:rsidRPr="000B783A" w:rsidRDefault="000F4870" w:rsidP="008600AE">
            <w:pPr>
              <w:rPr>
                <w:rFonts w:eastAsia="Cambria"/>
                <w:b/>
              </w:rPr>
            </w:pPr>
            <w:r w:rsidRPr="000B783A">
              <w:rPr>
                <w:rFonts w:eastAsia="Cambria"/>
                <w:b/>
              </w:rPr>
              <w:t>Composite polymer Insulator (up to 400 KV-160 KN)”</w:t>
            </w:r>
          </w:p>
        </w:tc>
        <w:tc>
          <w:tcPr>
            <w:tcW w:w="436" w:type="dxa"/>
            <w:noWrap/>
          </w:tcPr>
          <w:p w:rsidR="0089530F" w:rsidRPr="000B783A" w:rsidRDefault="000F4870" w:rsidP="008600AE">
            <w:pPr>
              <w:jc w:val="center"/>
              <w:rPr>
                <w:b/>
                <w:color w:val="000000"/>
                <w:lang w:eastAsia="en-IN"/>
              </w:rPr>
            </w:pPr>
            <w:r w:rsidRPr="000B783A">
              <w:rPr>
                <w:b/>
                <w:color w:val="000000"/>
                <w:lang w:eastAsia="en-IN"/>
              </w:rPr>
              <w:t>1</w:t>
            </w:r>
          </w:p>
        </w:tc>
        <w:tc>
          <w:tcPr>
            <w:tcW w:w="6793" w:type="dxa"/>
          </w:tcPr>
          <w:p w:rsidR="0089530F" w:rsidRPr="00377298" w:rsidRDefault="000F4870" w:rsidP="008600AE">
            <w:pPr>
              <w:rPr>
                <w:rFonts w:eastAsia="Cambria"/>
              </w:rPr>
            </w:pPr>
            <w:r w:rsidRPr="00377298">
              <w:rPr>
                <w:rFonts w:eastAsia="Cambria"/>
                <w:bCs/>
              </w:rPr>
              <w:t>M/s Shree Radhe Industries, Vadodara</w:t>
            </w:r>
          </w:p>
        </w:tc>
      </w:tr>
      <w:tr w:rsidR="00365F31" w:rsidTr="008600AE">
        <w:trPr>
          <w:trHeight w:val="406"/>
        </w:trPr>
        <w:tc>
          <w:tcPr>
            <w:tcW w:w="2689" w:type="dxa"/>
          </w:tcPr>
          <w:p w:rsidR="0089530F" w:rsidRPr="000B783A" w:rsidRDefault="000F4870" w:rsidP="008600AE">
            <w:pPr>
              <w:rPr>
                <w:rFonts w:eastAsia="Cambria"/>
                <w:b/>
              </w:rPr>
            </w:pPr>
            <w:r w:rsidRPr="000B783A">
              <w:rPr>
                <w:rFonts w:eastAsia="Cambria"/>
                <w:b/>
              </w:rPr>
              <w:t>Composite Polymer Insulator (up to 220KV-120KN)”</w:t>
            </w:r>
          </w:p>
        </w:tc>
        <w:tc>
          <w:tcPr>
            <w:tcW w:w="436" w:type="dxa"/>
            <w:noWrap/>
          </w:tcPr>
          <w:p w:rsidR="0089530F" w:rsidRPr="000B783A" w:rsidRDefault="000F4870" w:rsidP="008600AE">
            <w:pPr>
              <w:jc w:val="center"/>
              <w:rPr>
                <w:b/>
                <w:color w:val="000000"/>
                <w:lang w:eastAsia="en-IN"/>
              </w:rPr>
            </w:pPr>
            <w:r w:rsidRPr="000B783A">
              <w:rPr>
                <w:b/>
                <w:color w:val="000000"/>
                <w:lang w:eastAsia="en-IN"/>
              </w:rPr>
              <w:t>1</w:t>
            </w:r>
          </w:p>
        </w:tc>
        <w:tc>
          <w:tcPr>
            <w:tcW w:w="6793" w:type="dxa"/>
          </w:tcPr>
          <w:p w:rsidR="0089530F" w:rsidRPr="00377298" w:rsidRDefault="000F4870" w:rsidP="008600AE">
            <w:pPr>
              <w:rPr>
                <w:rFonts w:eastAsia="Cambria"/>
                <w:bCs/>
              </w:rPr>
            </w:pPr>
            <w:r w:rsidRPr="00377298">
              <w:rPr>
                <w:rFonts w:eastAsia="Cambria"/>
                <w:bCs/>
              </w:rPr>
              <w:t>M/s Yamuna Power &amp; Infrastructure Limited, Jagadhri, Haryana</w:t>
            </w:r>
          </w:p>
          <w:p w:rsidR="0089530F" w:rsidRPr="00377298" w:rsidRDefault="0089530F" w:rsidP="008600AE">
            <w:pPr>
              <w:rPr>
                <w:rFonts w:eastAsia="Cambria"/>
                <w:b/>
                <w:bCs/>
              </w:rPr>
            </w:pPr>
          </w:p>
        </w:tc>
      </w:tr>
      <w:tr w:rsidR="00365F31" w:rsidTr="008600AE">
        <w:trPr>
          <w:trHeight w:val="406"/>
        </w:trPr>
        <w:tc>
          <w:tcPr>
            <w:tcW w:w="2689" w:type="dxa"/>
          </w:tcPr>
          <w:p w:rsidR="0089530F" w:rsidRPr="000B783A" w:rsidRDefault="000F4870" w:rsidP="008600AE">
            <w:pPr>
              <w:rPr>
                <w:rFonts w:eastAsia="Cambria"/>
                <w:b/>
              </w:rPr>
            </w:pPr>
            <w:r>
              <w:rPr>
                <w:rFonts w:eastAsia="Cambria"/>
                <w:b/>
              </w:rPr>
              <w:t>Solid Core post Insulator</w:t>
            </w:r>
          </w:p>
        </w:tc>
        <w:tc>
          <w:tcPr>
            <w:tcW w:w="436" w:type="dxa"/>
            <w:noWrap/>
          </w:tcPr>
          <w:p w:rsidR="0089530F" w:rsidRPr="000B783A" w:rsidRDefault="000F4870" w:rsidP="008600AE">
            <w:pPr>
              <w:jc w:val="center"/>
              <w:rPr>
                <w:b/>
                <w:color w:val="000000"/>
                <w:lang w:eastAsia="en-IN"/>
              </w:rPr>
            </w:pPr>
            <w:r>
              <w:rPr>
                <w:b/>
                <w:color w:val="000000"/>
                <w:lang w:eastAsia="en-IN"/>
              </w:rPr>
              <w:t>1</w:t>
            </w:r>
          </w:p>
        </w:tc>
        <w:tc>
          <w:tcPr>
            <w:tcW w:w="6793" w:type="dxa"/>
          </w:tcPr>
          <w:p w:rsidR="0089530F" w:rsidRPr="00377298" w:rsidRDefault="000F4870" w:rsidP="008600AE">
            <w:pPr>
              <w:rPr>
                <w:rFonts w:eastAsia="Cambria"/>
                <w:bCs/>
              </w:rPr>
            </w:pPr>
            <w:r>
              <w:rPr>
                <w:rFonts w:eastAsia="Cambria"/>
                <w:bCs/>
              </w:rPr>
              <w:t>M/s CJI Porcelain Pvt. Ltd., UP</w:t>
            </w:r>
          </w:p>
        </w:tc>
      </w:tr>
      <w:tr w:rsidR="00365F31" w:rsidTr="008600AE">
        <w:trPr>
          <w:trHeight w:val="406"/>
        </w:trPr>
        <w:tc>
          <w:tcPr>
            <w:tcW w:w="2689" w:type="dxa"/>
          </w:tcPr>
          <w:p w:rsidR="0089530F" w:rsidRDefault="000F4870" w:rsidP="008600AE">
            <w:pPr>
              <w:rPr>
                <w:rFonts w:eastAsia="Cambria"/>
                <w:b/>
              </w:rPr>
            </w:pPr>
            <w:r>
              <w:rPr>
                <w:rFonts w:eastAsia="Cambria"/>
                <w:b/>
              </w:rPr>
              <w:t>33kV 6KN Solid Core PI, 145kV 6 KN for Bus PI &amp; 145kV 8 KN Insulator, 245kV 8 KN Solid Core PI, 420kV 8 KN Solid Core PI</w:t>
            </w:r>
          </w:p>
        </w:tc>
        <w:tc>
          <w:tcPr>
            <w:tcW w:w="436" w:type="dxa"/>
            <w:noWrap/>
          </w:tcPr>
          <w:p w:rsidR="0089530F" w:rsidRDefault="000F4870" w:rsidP="008600AE">
            <w:pPr>
              <w:jc w:val="center"/>
              <w:rPr>
                <w:b/>
                <w:color w:val="000000"/>
                <w:lang w:eastAsia="en-IN"/>
              </w:rPr>
            </w:pPr>
            <w:r>
              <w:rPr>
                <w:b/>
                <w:color w:val="000000"/>
                <w:lang w:eastAsia="en-IN"/>
              </w:rPr>
              <w:t>1</w:t>
            </w:r>
          </w:p>
        </w:tc>
        <w:tc>
          <w:tcPr>
            <w:tcW w:w="6793" w:type="dxa"/>
          </w:tcPr>
          <w:p w:rsidR="0089530F" w:rsidRDefault="000F4870" w:rsidP="008600AE">
            <w:pPr>
              <w:rPr>
                <w:rFonts w:eastAsia="Cambria"/>
                <w:bCs/>
              </w:rPr>
            </w:pPr>
            <w:r>
              <w:rPr>
                <w:rFonts w:eastAsia="Cambria"/>
                <w:bCs/>
              </w:rPr>
              <w:t xml:space="preserve">M/s </w:t>
            </w:r>
            <w:r>
              <w:rPr>
                <w:rFonts w:eastAsia="Cambria"/>
                <w:bCs/>
              </w:rPr>
              <w:t>Saravana Global Energy Ltd., Tamilnadu</w:t>
            </w:r>
          </w:p>
        </w:tc>
      </w:tr>
      <w:tr w:rsidR="00365F31" w:rsidTr="008600AE">
        <w:trPr>
          <w:trHeight w:val="481"/>
        </w:trPr>
        <w:tc>
          <w:tcPr>
            <w:tcW w:w="9918" w:type="dxa"/>
            <w:gridSpan w:val="3"/>
          </w:tcPr>
          <w:p w:rsidR="0089530F" w:rsidRPr="00377298" w:rsidRDefault="000F4870" w:rsidP="008600AE">
            <w:pPr>
              <w:jc w:val="center"/>
              <w:rPr>
                <w:b/>
                <w:sz w:val="20"/>
                <w:szCs w:val="20"/>
                <w:lang w:eastAsia="en-IN"/>
              </w:rPr>
            </w:pPr>
            <w:r w:rsidRPr="00377298">
              <w:rPr>
                <w:b/>
                <w:sz w:val="36"/>
                <w:szCs w:val="20"/>
                <w:lang w:eastAsia="en-IN"/>
              </w:rPr>
              <w:t>ISOLATORS</w:t>
            </w:r>
          </w:p>
        </w:tc>
      </w:tr>
      <w:tr w:rsidR="00365F31" w:rsidTr="008600AE">
        <w:trPr>
          <w:trHeight w:val="355"/>
        </w:trPr>
        <w:tc>
          <w:tcPr>
            <w:tcW w:w="2689" w:type="dxa"/>
          </w:tcPr>
          <w:p w:rsidR="0089530F" w:rsidRPr="000B783A" w:rsidRDefault="000F4870" w:rsidP="008600AE">
            <w:pPr>
              <w:rPr>
                <w:b/>
                <w:color w:val="000000"/>
                <w:sz w:val="20"/>
                <w:szCs w:val="20"/>
                <w:lang w:eastAsia="en-IN"/>
              </w:rPr>
            </w:pPr>
            <w:r w:rsidRPr="000B783A">
              <w:rPr>
                <w:rFonts w:eastAsia="Cambria"/>
                <w:b/>
                <w:szCs w:val="20"/>
              </w:rPr>
              <w:t>ISOLATOR up to  400KV</w:t>
            </w: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1</w:t>
            </w:r>
          </w:p>
        </w:tc>
        <w:tc>
          <w:tcPr>
            <w:tcW w:w="6793" w:type="dxa"/>
          </w:tcPr>
          <w:p w:rsidR="0089530F" w:rsidRPr="00377298" w:rsidRDefault="000F4870" w:rsidP="008600AE">
            <w:pPr>
              <w:rPr>
                <w:lang w:eastAsia="en-IN"/>
              </w:rPr>
            </w:pPr>
            <w:r w:rsidRPr="00377298">
              <w:rPr>
                <w:rFonts w:eastAsia="Cambria"/>
                <w:bCs/>
              </w:rPr>
              <w:t xml:space="preserve">M/s.Switchgears &amp; Structurals (India) Pvt. Ltd, Hyderabad </w:t>
            </w:r>
          </w:p>
        </w:tc>
      </w:tr>
      <w:tr w:rsidR="00365F31" w:rsidTr="008600AE">
        <w:trPr>
          <w:trHeight w:val="185"/>
        </w:trPr>
        <w:tc>
          <w:tcPr>
            <w:tcW w:w="2689" w:type="dxa"/>
            <w:vMerge w:val="restart"/>
          </w:tcPr>
          <w:p w:rsidR="0089530F" w:rsidRPr="000B783A" w:rsidRDefault="000F4870" w:rsidP="008600AE">
            <w:pPr>
              <w:rPr>
                <w:rFonts w:eastAsia="Cambria"/>
                <w:b/>
                <w:szCs w:val="20"/>
              </w:rPr>
            </w:pPr>
            <w:r w:rsidRPr="000B783A">
              <w:rPr>
                <w:rFonts w:eastAsia="Cambria"/>
                <w:b/>
                <w:szCs w:val="20"/>
              </w:rPr>
              <w:t>ISOLATOR up to  220KV</w:t>
            </w: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1</w:t>
            </w:r>
          </w:p>
        </w:tc>
        <w:tc>
          <w:tcPr>
            <w:tcW w:w="6793" w:type="dxa"/>
          </w:tcPr>
          <w:p w:rsidR="0089530F" w:rsidRPr="00377298" w:rsidRDefault="000F4870" w:rsidP="008600AE">
            <w:pPr>
              <w:rPr>
                <w:rFonts w:eastAsia="Cambria"/>
                <w:bCs/>
              </w:rPr>
            </w:pPr>
            <w:r w:rsidRPr="00377298">
              <w:rPr>
                <w:rFonts w:eastAsia="Cambria"/>
                <w:bCs/>
              </w:rPr>
              <w:t xml:space="preserve">M/s.Switchgears Manufacturing Company Pvt Ltd, Hyderabad </w:t>
            </w:r>
          </w:p>
        </w:tc>
      </w:tr>
      <w:tr w:rsidR="00365F31" w:rsidTr="008600AE">
        <w:trPr>
          <w:trHeight w:val="185"/>
        </w:trPr>
        <w:tc>
          <w:tcPr>
            <w:tcW w:w="2689" w:type="dxa"/>
            <w:vMerge/>
          </w:tcPr>
          <w:p w:rsidR="0089530F" w:rsidRPr="000B783A" w:rsidRDefault="0089530F" w:rsidP="008600AE">
            <w:pPr>
              <w:rPr>
                <w:rFonts w:eastAsia="Cambria"/>
                <w:b/>
                <w:szCs w:val="20"/>
              </w:rPr>
            </w:pPr>
          </w:p>
        </w:tc>
        <w:tc>
          <w:tcPr>
            <w:tcW w:w="436" w:type="dxa"/>
            <w:noWrap/>
          </w:tcPr>
          <w:p w:rsidR="0089530F" w:rsidRPr="000B783A" w:rsidRDefault="000F4870" w:rsidP="008600AE">
            <w:pPr>
              <w:jc w:val="center"/>
              <w:rPr>
                <w:b/>
                <w:color w:val="000000"/>
                <w:sz w:val="20"/>
                <w:szCs w:val="20"/>
                <w:lang w:eastAsia="en-IN"/>
              </w:rPr>
            </w:pPr>
            <w:r>
              <w:rPr>
                <w:b/>
                <w:color w:val="000000"/>
                <w:sz w:val="20"/>
                <w:szCs w:val="20"/>
                <w:lang w:eastAsia="en-IN"/>
              </w:rPr>
              <w:t>2</w:t>
            </w:r>
          </w:p>
        </w:tc>
        <w:tc>
          <w:tcPr>
            <w:tcW w:w="6793" w:type="dxa"/>
          </w:tcPr>
          <w:p w:rsidR="0089530F" w:rsidRPr="00377298" w:rsidRDefault="000F4870" w:rsidP="008600AE">
            <w:pPr>
              <w:rPr>
                <w:rFonts w:eastAsia="Cambria"/>
                <w:bCs/>
              </w:rPr>
            </w:pPr>
            <w:r w:rsidRPr="00377298">
              <w:rPr>
                <w:rFonts w:eastAsia="Cambria"/>
                <w:bCs/>
              </w:rPr>
              <w:t>M/s JDE SwitchgearPvt. Ltd., Howrah</w:t>
            </w:r>
          </w:p>
        </w:tc>
      </w:tr>
      <w:tr w:rsidR="00365F31" w:rsidTr="008600AE">
        <w:trPr>
          <w:trHeight w:val="185"/>
        </w:trPr>
        <w:tc>
          <w:tcPr>
            <w:tcW w:w="2689" w:type="dxa"/>
            <w:vMerge/>
          </w:tcPr>
          <w:p w:rsidR="0089530F" w:rsidRPr="000B783A" w:rsidRDefault="0089530F" w:rsidP="008600AE">
            <w:pPr>
              <w:rPr>
                <w:rFonts w:eastAsia="Cambria"/>
                <w:b/>
                <w:szCs w:val="20"/>
              </w:rPr>
            </w:pPr>
          </w:p>
        </w:tc>
        <w:tc>
          <w:tcPr>
            <w:tcW w:w="436" w:type="dxa"/>
            <w:noWrap/>
          </w:tcPr>
          <w:p w:rsidR="0089530F" w:rsidRDefault="000F4870" w:rsidP="008600AE">
            <w:pPr>
              <w:jc w:val="center"/>
              <w:rPr>
                <w:b/>
                <w:color w:val="000000"/>
                <w:sz w:val="20"/>
                <w:szCs w:val="20"/>
                <w:lang w:eastAsia="en-IN"/>
              </w:rPr>
            </w:pPr>
            <w:r>
              <w:rPr>
                <w:b/>
                <w:color w:val="000000"/>
                <w:sz w:val="20"/>
                <w:szCs w:val="20"/>
                <w:lang w:eastAsia="en-IN"/>
              </w:rPr>
              <w:t>3</w:t>
            </w:r>
          </w:p>
        </w:tc>
        <w:tc>
          <w:tcPr>
            <w:tcW w:w="6793" w:type="dxa"/>
          </w:tcPr>
          <w:p w:rsidR="0089530F" w:rsidRPr="00377298" w:rsidRDefault="000F4870" w:rsidP="008600AE">
            <w:pPr>
              <w:rPr>
                <w:rFonts w:eastAsia="Cambria"/>
                <w:bCs/>
              </w:rPr>
            </w:pPr>
            <w:r w:rsidRPr="00377298">
              <w:rPr>
                <w:rFonts w:eastAsia="Cambria"/>
                <w:bCs/>
              </w:rPr>
              <w:t>M/s Elektrolites (Power) Pvt. Ltd., Jaipur</w:t>
            </w:r>
          </w:p>
        </w:tc>
      </w:tr>
      <w:tr w:rsidR="00365F31" w:rsidTr="008600AE">
        <w:trPr>
          <w:trHeight w:val="465"/>
        </w:trPr>
        <w:tc>
          <w:tcPr>
            <w:tcW w:w="9918" w:type="dxa"/>
            <w:gridSpan w:val="3"/>
            <w:noWrap/>
            <w:hideMark/>
          </w:tcPr>
          <w:p w:rsidR="0089530F" w:rsidRPr="00377298" w:rsidRDefault="000F4870" w:rsidP="008600AE">
            <w:pPr>
              <w:jc w:val="center"/>
              <w:rPr>
                <w:b/>
                <w:bCs/>
                <w:sz w:val="36"/>
                <w:szCs w:val="36"/>
                <w:lang w:eastAsia="en-IN"/>
              </w:rPr>
            </w:pPr>
            <w:r w:rsidRPr="00377298">
              <w:rPr>
                <w:b/>
                <w:bCs/>
                <w:sz w:val="40"/>
                <w:szCs w:val="36"/>
                <w:lang w:eastAsia="en-IN"/>
              </w:rPr>
              <w:t xml:space="preserve">Battery Charger </w:t>
            </w:r>
          </w:p>
        </w:tc>
      </w:tr>
      <w:tr w:rsidR="00365F31" w:rsidTr="008600AE">
        <w:trPr>
          <w:trHeight w:val="164"/>
        </w:trPr>
        <w:tc>
          <w:tcPr>
            <w:tcW w:w="2689" w:type="dxa"/>
          </w:tcPr>
          <w:p w:rsidR="0089530F" w:rsidRPr="000B783A" w:rsidRDefault="000F4870" w:rsidP="008600AE">
            <w:pPr>
              <w:jc w:val="center"/>
              <w:rPr>
                <w:b/>
                <w:color w:val="000000"/>
                <w:lang w:eastAsia="en-IN"/>
              </w:rPr>
            </w:pPr>
            <w:r w:rsidRPr="000B783A">
              <w:rPr>
                <w:b/>
                <w:color w:val="000000"/>
                <w:lang w:eastAsia="en-IN"/>
              </w:rPr>
              <w:t>220 V Battery Charger for VRLA &amp; Plante Type</w:t>
            </w: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1</w:t>
            </w:r>
          </w:p>
        </w:tc>
        <w:tc>
          <w:tcPr>
            <w:tcW w:w="6793" w:type="dxa"/>
          </w:tcPr>
          <w:p w:rsidR="0089530F" w:rsidRPr="00377298" w:rsidRDefault="000F4870" w:rsidP="008600AE">
            <w:pPr>
              <w:ind w:left="720" w:hanging="720"/>
              <w:rPr>
                <w:rFonts w:eastAsia="Cambria"/>
                <w:bCs/>
                <w:sz w:val="20"/>
                <w:szCs w:val="20"/>
              </w:rPr>
            </w:pPr>
            <w:r w:rsidRPr="00377298">
              <w:rPr>
                <w:rFonts w:eastAsia="Cambria"/>
                <w:sz w:val="20"/>
                <w:szCs w:val="20"/>
              </w:rPr>
              <w:t xml:space="preserve">M/s Voltech Manufacturing Company Ltd,  Chennai </w:t>
            </w:r>
          </w:p>
        </w:tc>
      </w:tr>
      <w:tr w:rsidR="00365F31" w:rsidTr="008600AE">
        <w:trPr>
          <w:trHeight w:val="300"/>
        </w:trPr>
        <w:tc>
          <w:tcPr>
            <w:tcW w:w="9918" w:type="dxa"/>
            <w:gridSpan w:val="3"/>
            <w:hideMark/>
          </w:tcPr>
          <w:p w:rsidR="0089530F" w:rsidRPr="00377298" w:rsidRDefault="000F4870" w:rsidP="008600AE">
            <w:pPr>
              <w:jc w:val="center"/>
              <w:rPr>
                <w:b/>
                <w:bCs/>
                <w:sz w:val="32"/>
                <w:szCs w:val="32"/>
                <w:lang w:eastAsia="en-IN"/>
              </w:rPr>
            </w:pPr>
            <w:r w:rsidRPr="00377298">
              <w:rPr>
                <w:b/>
                <w:bCs/>
                <w:sz w:val="32"/>
                <w:szCs w:val="32"/>
                <w:lang w:eastAsia="en-IN"/>
              </w:rPr>
              <w:t xml:space="preserve">EHV Grade XLPE Cable (both Al &amp; Cu) </w:t>
            </w:r>
          </w:p>
        </w:tc>
      </w:tr>
      <w:tr w:rsidR="00365F31" w:rsidTr="008600AE">
        <w:trPr>
          <w:trHeight w:val="223"/>
        </w:trPr>
        <w:tc>
          <w:tcPr>
            <w:tcW w:w="2689" w:type="dxa"/>
            <w:vMerge w:val="restart"/>
          </w:tcPr>
          <w:p w:rsidR="0089530F" w:rsidRPr="000B783A" w:rsidRDefault="000F4870" w:rsidP="008600AE">
            <w:pPr>
              <w:rPr>
                <w:b/>
                <w:color w:val="000000"/>
                <w:sz w:val="20"/>
                <w:szCs w:val="20"/>
                <w:lang w:eastAsia="en-IN"/>
              </w:rPr>
            </w:pPr>
            <w:r w:rsidRPr="000B783A">
              <w:rPr>
                <w:b/>
                <w:color w:val="000000"/>
                <w:sz w:val="20"/>
                <w:szCs w:val="20"/>
                <w:lang w:eastAsia="en-IN"/>
              </w:rPr>
              <w:t>EHV Grade XLPE Cable (both Al &amp; Cu) up to  220KV</w:t>
            </w: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1</w:t>
            </w:r>
          </w:p>
        </w:tc>
        <w:tc>
          <w:tcPr>
            <w:tcW w:w="6793" w:type="dxa"/>
            <w:hideMark/>
          </w:tcPr>
          <w:p w:rsidR="0089530F" w:rsidRPr="00377298" w:rsidRDefault="000F4870" w:rsidP="008600AE">
            <w:pPr>
              <w:rPr>
                <w:sz w:val="20"/>
                <w:szCs w:val="20"/>
                <w:lang w:eastAsia="en-IN"/>
              </w:rPr>
            </w:pPr>
            <w:r w:rsidRPr="00377298">
              <w:rPr>
                <w:sz w:val="20"/>
                <w:szCs w:val="20"/>
                <w:lang w:eastAsia="en-IN"/>
              </w:rPr>
              <w:t xml:space="preserve">M/s </w:t>
            </w:r>
            <w:r w:rsidRPr="00377298">
              <w:rPr>
                <w:bCs/>
                <w:sz w:val="20"/>
                <w:szCs w:val="20"/>
                <w:lang w:eastAsia="en-IN"/>
              </w:rPr>
              <w:t>Universal Cables Ltd.,</w:t>
            </w:r>
            <w:r w:rsidRPr="00377298">
              <w:rPr>
                <w:sz w:val="20"/>
                <w:szCs w:val="20"/>
                <w:lang w:eastAsia="en-IN"/>
              </w:rPr>
              <w:t xml:space="preserve"> Kolkata </w:t>
            </w:r>
          </w:p>
        </w:tc>
      </w:tr>
      <w:tr w:rsidR="00365F31" w:rsidTr="008600AE">
        <w:trPr>
          <w:trHeight w:val="259"/>
        </w:trPr>
        <w:tc>
          <w:tcPr>
            <w:tcW w:w="2689" w:type="dxa"/>
            <w:vMerge/>
            <w:noWrap/>
            <w:hideMark/>
          </w:tcPr>
          <w:p w:rsidR="0089530F" w:rsidRPr="000B783A" w:rsidRDefault="0089530F" w:rsidP="008600AE">
            <w:pPr>
              <w:rPr>
                <w:b/>
                <w:color w:val="000000"/>
                <w:sz w:val="20"/>
                <w:szCs w:val="20"/>
                <w:lang w:eastAsia="en-IN"/>
              </w:rPr>
            </w:pPr>
          </w:p>
        </w:tc>
        <w:tc>
          <w:tcPr>
            <w:tcW w:w="436" w:type="dxa"/>
            <w:noWrap/>
            <w:hideMark/>
          </w:tcPr>
          <w:p w:rsidR="0089530F" w:rsidRPr="000B783A" w:rsidRDefault="000F4870" w:rsidP="008600AE">
            <w:pPr>
              <w:jc w:val="center"/>
              <w:rPr>
                <w:b/>
                <w:color w:val="000000"/>
                <w:sz w:val="20"/>
                <w:szCs w:val="20"/>
                <w:lang w:eastAsia="en-IN"/>
              </w:rPr>
            </w:pPr>
            <w:r w:rsidRPr="000B783A">
              <w:rPr>
                <w:b/>
                <w:color w:val="000000"/>
                <w:sz w:val="20"/>
                <w:szCs w:val="20"/>
                <w:lang w:eastAsia="en-IN"/>
              </w:rPr>
              <w:t> 2</w:t>
            </w:r>
          </w:p>
        </w:tc>
        <w:tc>
          <w:tcPr>
            <w:tcW w:w="6793" w:type="dxa"/>
            <w:hideMark/>
          </w:tcPr>
          <w:p w:rsidR="0089530F" w:rsidRPr="00377298" w:rsidRDefault="000F4870" w:rsidP="008600AE">
            <w:pPr>
              <w:rPr>
                <w:sz w:val="20"/>
                <w:szCs w:val="20"/>
                <w:lang w:eastAsia="en-IN"/>
              </w:rPr>
            </w:pPr>
            <w:r w:rsidRPr="00377298">
              <w:rPr>
                <w:sz w:val="20"/>
                <w:szCs w:val="20"/>
                <w:lang w:eastAsia="en-IN"/>
              </w:rPr>
              <w:t xml:space="preserve">M/s </w:t>
            </w:r>
            <w:r w:rsidRPr="00377298">
              <w:rPr>
                <w:bCs/>
                <w:sz w:val="20"/>
                <w:szCs w:val="20"/>
                <w:lang w:eastAsia="en-IN"/>
              </w:rPr>
              <w:t>KEC International Limited</w:t>
            </w:r>
            <w:r w:rsidRPr="00377298">
              <w:rPr>
                <w:sz w:val="20"/>
                <w:szCs w:val="20"/>
                <w:lang w:eastAsia="en-IN"/>
              </w:rPr>
              <w:t>,  Kolkatta</w:t>
            </w:r>
          </w:p>
        </w:tc>
      </w:tr>
      <w:tr w:rsidR="00365F31" w:rsidTr="008600AE">
        <w:trPr>
          <w:trHeight w:val="271"/>
        </w:trPr>
        <w:tc>
          <w:tcPr>
            <w:tcW w:w="2689" w:type="dxa"/>
            <w:noWrap/>
          </w:tcPr>
          <w:p w:rsidR="0089530F" w:rsidRPr="000B783A" w:rsidRDefault="000F4870" w:rsidP="008600AE">
            <w:pPr>
              <w:rPr>
                <w:b/>
                <w:color w:val="000000"/>
                <w:sz w:val="20"/>
                <w:szCs w:val="20"/>
                <w:lang w:eastAsia="en-IN"/>
              </w:rPr>
            </w:pPr>
            <w:r w:rsidRPr="000B783A">
              <w:rPr>
                <w:b/>
                <w:color w:val="000000"/>
                <w:sz w:val="20"/>
                <w:szCs w:val="20"/>
                <w:lang w:eastAsia="en-IN"/>
              </w:rPr>
              <w:t>EHV Grade XLPE Cable (both Al &amp; Cu) up to  132KV</w:t>
            </w: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1</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 xml:space="preserve">M/s  Finolex J-Power Systems Pvt. Ltd, Pune </w:t>
            </w:r>
          </w:p>
        </w:tc>
      </w:tr>
      <w:tr w:rsidR="00365F31" w:rsidTr="008600AE">
        <w:trPr>
          <w:trHeight w:val="196"/>
        </w:trPr>
        <w:tc>
          <w:tcPr>
            <w:tcW w:w="2689" w:type="dxa"/>
            <w:vMerge w:val="restart"/>
            <w:noWrap/>
          </w:tcPr>
          <w:p w:rsidR="0089530F" w:rsidRPr="000B783A" w:rsidRDefault="000F4870" w:rsidP="008600AE">
            <w:pPr>
              <w:rPr>
                <w:b/>
                <w:color w:val="000000"/>
                <w:sz w:val="20"/>
                <w:szCs w:val="20"/>
                <w:lang w:eastAsia="en-IN"/>
              </w:rPr>
            </w:pPr>
            <w:r w:rsidRPr="000B783A">
              <w:rPr>
                <w:rFonts w:eastAsia="Cambria"/>
                <w:b/>
                <w:szCs w:val="20"/>
              </w:rPr>
              <w:t>EHV Grade XLPE Cable (Both Al &amp; Cu) up to 33 KV</w:t>
            </w: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1</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 xml:space="preserve">M/s Dynamic Cables Private Ltd, Jaipur </w:t>
            </w:r>
          </w:p>
        </w:tc>
      </w:tr>
      <w:tr w:rsidR="00365F31" w:rsidTr="008600AE">
        <w:trPr>
          <w:trHeight w:val="233"/>
        </w:trPr>
        <w:tc>
          <w:tcPr>
            <w:tcW w:w="2689" w:type="dxa"/>
            <w:vMerge/>
            <w:noWrap/>
          </w:tcPr>
          <w:p w:rsidR="0089530F" w:rsidRPr="000B783A" w:rsidRDefault="0089530F" w:rsidP="008600AE">
            <w:pPr>
              <w:rPr>
                <w:rFonts w:eastAsia="Cambria"/>
                <w:b/>
                <w:szCs w:val="20"/>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2</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M/s Havells India Ltd,  Bhubaneswar</w:t>
            </w:r>
          </w:p>
        </w:tc>
      </w:tr>
      <w:tr w:rsidR="00365F31" w:rsidTr="008600AE">
        <w:trPr>
          <w:trHeight w:val="327"/>
        </w:trPr>
        <w:tc>
          <w:tcPr>
            <w:tcW w:w="2689" w:type="dxa"/>
            <w:vMerge/>
            <w:noWrap/>
          </w:tcPr>
          <w:p w:rsidR="0089530F" w:rsidRPr="000B783A" w:rsidRDefault="0089530F" w:rsidP="008600AE">
            <w:pPr>
              <w:rPr>
                <w:rFonts w:eastAsia="Cambria"/>
                <w:b/>
                <w:szCs w:val="20"/>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3</w:t>
            </w:r>
          </w:p>
        </w:tc>
        <w:tc>
          <w:tcPr>
            <w:tcW w:w="6793" w:type="dxa"/>
          </w:tcPr>
          <w:p w:rsidR="0089530F" w:rsidRPr="00377298" w:rsidRDefault="000F4870" w:rsidP="008600AE">
            <w:pPr>
              <w:rPr>
                <w:rFonts w:eastAsia="Cambria"/>
                <w:bCs/>
                <w:sz w:val="20"/>
                <w:szCs w:val="20"/>
              </w:rPr>
            </w:pPr>
            <w:r>
              <w:rPr>
                <w:rFonts w:eastAsia="Cambria"/>
                <w:bCs/>
                <w:sz w:val="20"/>
                <w:szCs w:val="20"/>
              </w:rPr>
              <w:t xml:space="preserve">M/s  </w:t>
            </w:r>
            <w:r w:rsidRPr="00377298">
              <w:rPr>
                <w:rFonts w:eastAsia="Cambria"/>
                <w:bCs/>
                <w:sz w:val="20"/>
                <w:szCs w:val="20"/>
              </w:rPr>
              <w:t xml:space="preserve">Gemcab Industries ltd, New delhi </w:t>
            </w:r>
          </w:p>
        </w:tc>
      </w:tr>
      <w:tr w:rsidR="00365F31" w:rsidTr="008600AE">
        <w:trPr>
          <w:trHeight w:val="434"/>
        </w:trPr>
        <w:tc>
          <w:tcPr>
            <w:tcW w:w="9918" w:type="dxa"/>
            <w:gridSpan w:val="3"/>
            <w:noWrap/>
          </w:tcPr>
          <w:p w:rsidR="0089530F" w:rsidRPr="00377298" w:rsidRDefault="000F4870" w:rsidP="008600AE">
            <w:pPr>
              <w:jc w:val="center"/>
              <w:rPr>
                <w:rFonts w:eastAsia="Cambria"/>
                <w:b/>
                <w:bCs/>
                <w:sz w:val="32"/>
                <w:szCs w:val="32"/>
              </w:rPr>
            </w:pPr>
            <w:r w:rsidRPr="00377298">
              <w:rPr>
                <w:rFonts w:eastAsia="Cambria"/>
                <w:b/>
                <w:sz w:val="32"/>
                <w:szCs w:val="32"/>
              </w:rPr>
              <w:lastRenderedPageBreak/>
              <w:t>Cable End termination Kit for 220kV/132kV/33kV</w:t>
            </w:r>
          </w:p>
        </w:tc>
      </w:tr>
      <w:tr w:rsidR="00365F31" w:rsidTr="008600AE">
        <w:trPr>
          <w:trHeight w:val="548"/>
        </w:trPr>
        <w:tc>
          <w:tcPr>
            <w:tcW w:w="2689" w:type="dxa"/>
            <w:noWrap/>
          </w:tcPr>
          <w:p w:rsidR="0089530F" w:rsidRPr="000B783A" w:rsidRDefault="000F4870" w:rsidP="008600AE">
            <w:pPr>
              <w:rPr>
                <w:b/>
                <w:color w:val="000000"/>
                <w:sz w:val="28"/>
                <w:lang w:eastAsia="en-IN"/>
              </w:rPr>
            </w:pPr>
            <w:r w:rsidRPr="000B783A">
              <w:rPr>
                <w:b/>
                <w:bCs/>
                <w:color w:val="000000"/>
                <w:lang w:eastAsia="en-IN"/>
              </w:rPr>
              <w:t>Cable end termination Kit up to 33 KV</w:t>
            </w: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1</w:t>
            </w:r>
          </w:p>
        </w:tc>
        <w:tc>
          <w:tcPr>
            <w:tcW w:w="6793" w:type="dxa"/>
          </w:tcPr>
          <w:p w:rsidR="0089530F" w:rsidRPr="00377298" w:rsidRDefault="000F4870" w:rsidP="008600AE">
            <w:pPr>
              <w:rPr>
                <w:szCs w:val="20"/>
                <w:lang w:eastAsia="en-IN"/>
              </w:rPr>
            </w:pPr>
            <w:r w:rsidRPr="00377298">
              <w:rPr>
                <w:szCs w:val="20"/>
                <w:lang w:eastAsia="en-IN"/>
              </w:rPr>
              <w:t xml:space="preserve">M/s Yamuna Cable Accessories Pvt. Limited, </w:t>
            </w:r>
            <w:r w:rsidRPr="00377298">
              <w:rPr>
                <w:szCs w:val="20"/>
                <w:lang w:eastAsia="en-IN"/>
              </w:rPr>
              <w:t>Haryana</w:t>
            </w:r>
          </w:p>
        </w:tc>
      </w:tr>
      <w:tr w:rsidR="00365F31" w:rsidTr="008600AE">
        <w:trPr>
          <w:trHeight w:val="474"/>
        </w:trPr>
        <w:tc>
          <w:tcPr>
            <w:tcW w:w="9918" w:type="dxa"/>
            <w:gridSpan w:val="3"/>
            <w:noWrap/>
          </w:tcPr>
          <w:p w:rsidR="0089530F" w:rsidRPr="00377298" w:rsidRDefault="000F4870" w:rsidP="008600AE">
            <w:pPr>
              <w:jc w:val="center"/>
              <w:rPr>
                <w:b/>
                <w:sz w:val="32"/>
                <w:szCs w:val="20"/>
                <w:lang w:eastAsia="en-IN"/>
              </w:rPr>
            </w:pPr>
            <w:r w:rsidRPr="00377298">
              <w:rPr>
                <w:rFonts w:eastAsia="Cambria"/>
                <w:b/>
                <w:sz w:val="36"/>
                <w:szCs w:val="26"/>
              </w:rPr>
              <w:t>Station Transformer</w:t>
            </w:r>
          </w:p>
        </w:tc>
      </w:tr>
      <w:tr w:rsidR="00365F31" w:rsidTr="008600AE">
        <w:trPr>
          <w:trHeight w:val="707"/>
        </w:trPr>
        <w:tc>
          <w:tcPr>
            <w:tcW w:w="2689" w:type="dxa"/>
            <w:noWrap/>
          </w:tcPr>
          <w:p w:rsidR="0089530F" w:rsidRPr="00A071C4" w:rsidRDefault="000F4870" w:rsidP="008600AE">
            <w:pPr>
              <w:rPr>
                <w:b/>
                <w:color w:val="000000"/>
                <w:lang w:eastAsia="en-IN"/>
              </w:rPr>
            </w:pPr>
            <w:r w:rsidRPr="00A071C4">
              <w:rPr>
                <w:rFonts w:eastAsia="Cambria"/>
                <w:b/>
              </w:rPr>
              <w:t>Station Transformer (33/0.433 KV) up to 500 KVA</w:t>
            </w: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1</w:t>
            </w:r>
          </w:p>
        </w:tc>
        <w:tc>
          <w:tcPr>
            <w:tcW w:w="6793" w:type="dxa"/>
          </w:tcPr>
          <w:p w:rsidR="0089530F" w:rsidRPr="00377298" w:rsidRDefault="000F4870" w:rsidP="008600AE">
            <w:pPr>
              <w:ind w:left="720" w:hanging="720"/>
              <w:rPr>
                <w:lang w:eastAsia="en-IN"/>
              </w:rPr>
            </w:pPr>
            <w:r w:rsidRPr="00377298">
              <w:rPr>
                <w:rFonts w:eastAsia="Cambria"/>
              </w:rPr>
              <w:t xml:space="preserve">M/s Orissa Transformers Pvt. Ltd., Bhubaneswar </w:t>
            </w:r>
          </w:p>
        </w:tc>
      </w:tr>
      <w:tr w:rsidR="00365F31" w:rsidTr="008600AE">
        <w:trPr>
          <w:trHeight w:val="277"/>
        </w:trPr>
        <w:tc>
          <w:tcPr>
            <w:tcW w:w="2689" w:type="dxa"/>
            <w:noWrap/>
          </w:tcPr>
          <w:p w:rsidR="0089530F" w:rsidRPr="000B783A" w:rsidRDefault="000F4870" w:rsidP="008600AE">
            <w:pPr>
              <w:rPr>
                <w:rFonts w:eastAsia="Cambria"/>
                <w:b/>
                <w:sz w:val="26"/>
                <w:szCs w:val="26"/>
              </w:rPr>
            </w:pPr>
            <w:r w:rsidRPr="000B783A">
              <w:rPr>
                <w:rFonts w:eastAsia="Cambria"/>
                <w:b/>
                <w:sz w:val="26"/>
                <w:szCs w:val="26"/>
              </w:rPr>
              <w:t>Station Transformer (33/0.433 KV) up to 1000 KVA</w:t>
            </w: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1</w:t>
            </w:r>
          </w:p>
        </w:tc>
        <w:tc>
          <w:tcPr>
            <w:tcW w:w="6793" w:type="dxa"/>
          </w:tcPr>
          <w:p w:rsidR="0089530F" w:rsidRDefault="000F4870" w:rsidP="008600AE">
            <w:pPr>
              <w:ind w:left="720" w:hanging="720"/>
              <w:rPr>
                <w:rFonts w:eastAsia="Cambria"/>
                <w:sz w:val="20"/>
                <w:szCs w:val="20"/>
              </w:rPr>
            </w:pPr>
            <w:r w:rsidRPr="00377298">
              <w:rPr>
                <w:rFonts w:eastAsia="Cambria"/>
                <w:sz w:val="20"/>
                <w:szCs w:val="20"/>
              </w:rPr>
              <w:t xml:space="preserve">M/s Voltech Manufacturing Company Ltd, Kanchipuram </w:t>
            </w:r>
          </w:p>
          <w:p w:rsidR="0089530F" w:rsidRDefault="0089530F" w:rsidP="008600AE">
            <w:pPr>
              <w:ind w:left="720" w:hanging="720"/>
              <w:rPr>
                <w:rFonts w:eastAsia="Cambria"/>
                <w:sz w:val="20"/>
                <w:szCs w:val="20"/>
              </w:rPr>
            </w:pPr>
          </w:p>
          <w:p w:rsidR="0089530F" w:rsidRDefault="0089530F" w:rsidP="008600AE">
            <w:pPr>
              <w:ind w:left="720" w:hanging="720"/>
              <w:rPr>
                <w:rFonts w:eastAsia="Cambria"/>
                <w:sz w:val="20"/>
                <w:szCs w:val="20"/>
              </w:rPr>
            </w:pPr>
          </w:p>
          <w:p w:rsidR="0089530F" w:rsidRDefault="0089530F" w:rsidP="008600AE">
            <w:pPr>
              <w:ind w:left="720" w:hanging="720"/>
              <w:rPr>
                <w:rFonts w:eastAsia="Cambria"/>
                <w:sz w:val="20"/>
                <w:szCs w:val="20"/>
              </w:rPr>
            </w:pPr>
          </w:p>
          <w:p w:rsidR="0089530F" w:rsidRPr="00377298" w:rsidRDefault="0089530F" w:rsidP="008600AE">
            <w:pPr>
              <w:ind w:left="720" w:hanging="720"/>
              <w:rPr>
                <w:rFonts w:eastAsia="Cambria"/>
                <w:bCs/>
                <w:sz w:val="20"/>
                <w:szCs w:val="20"/>
              </w:rPr>
            </w:pPr>
          </w:p>
        </w:tc>
      </w:tr>
      <w:tr w:rsidR="00365F31" w:rsidTr="008600AE">
        <w:trPr>
          <w:trHeight w:val="424"/>
        </w:trPr>
        <w:tc>
          <w:tcPr>
            <w:tcW w:w="9918" w:type="dxa"/>
            <w:gridSpan w:val="3"/>
          </w:tcPr>
          <w:p w:rsidR="0089530F" w:rsidRPr="00377298" w:rsidRDefault="000F4870" w:rsidP="008600AE">
            <w:pPr>
              <w:jc w:val="center"/>
              <w:rPr>
                <w:b/>
                <w:sz w:val="20"/>
                <w:szCs w:val="20"/>
                <w:lang w:eastAsia="en-IN"/>
              </w:rPr>
            </w:pPr>
            <w:r w:rsidRPr="00377298">
              <w:rPr>
                <w:rFonts w:eastAsia="Cambria"/>
                <w:b/>
                <w:sz w:val="36"/>
                <w:szCs w:val="20"/>
              </w:rPr>
              <w:t>CONTROL, PROTECTION</w:t>
            </w:r>
            <w:r w:rsidRPr="00377298">
              <w:rPr>
                <w:rFonts w:eastAsia="Cambria"/>
                <w:b/>
                <w:sz w:val="36"/>
                <w:szCs w:val="20"/>
              </w:rPr>
              <w:t xml:space="preserve"> &amp; SAS SYSTEM</w:t>
            </w:r>
          </w:p>
        </w:tc>
      </w:tr>
      <w:tr w:rsidR="00365F31" w:rsidTr="008600AE">
        <w:trPr>
          <w:trHeight w:val="365"/>
        </w:trPr>
        <w:tc>
          <w:tcPr>
            <w:tcW w:w="2689" w:type="dxa"/>
            <w:vMerge w:val="restart"/>
          </w:tcPr>
          <w:p w:rsidR="0089530F" w:rsidRPr="003B77D4" w:rsidRDefault="000F4870" w:rsidP="008600AE">
            <w:pPr>
              <w:jc w:val="center"/>
              <w:rPr>
                <w:rFonts w:eastAsia="Cambria"/>
                <w:b/>
              </w:rPr>
            </w:pPr>
            <w:r w:rsidRPr="003B77D4">
              <w:rPr>
                <w:rFonts w:eastAsia="Cambria"/>
                <w:b/>
              </w:rPr>
              <w:t>Control, Protection &amp; SAS System Upto 400kV</w:t>
            </w:r>
          </w:p>
        </w:tc>
        <w:tc>
          <w:tcPr>
            <w:tcW w:w="436" w:type="dxa"/>
          </w:tcPr>
          <w:p w:rsidR="0089530F" w:rsidRPr="000B783A" w:rsidRDefault="000F4870" w:rsidP="008600AE">
            <w:pPr>
              <w:jc w:val="center"/>
              <w:rPr>
                <w:rFonts w:eastAsia="Cambria"/>
                <w:b/>
                <w:sz w:val="28"/>
                <w:szCs w:val="20"/>
              </w:rPr>
            </w:pPr>
            <w:r w:rsidRPr="000B783A">
              <w:rPr>
                <w:rFonts w:eastAsia="Cambria"/>
                <w:b/>
                <w:sz w:val="28"/>
                <w:szCs w:val="20"/>
              </w:rPr>
              <w:t>1</w:t>
            </w:r>
          </w:p>
        </w:tc>
        <w:tc>
          <w:tcPr>
            <w:tcW w:w="6793" w:type="dxa"/>
          </w:tcPr>
          <w:p w:rsidR="0089530F" w:rsidRPr="00377298" w:rsidRDefault="000F4870" w:rsidP="008600AE">
            <w:pPr>
              <w:rPr>
                <w:rFonts w:eastAsia="Cambria"/>
                <w:b/>
                <w:bCs/>
              </w:rPr>
            </w:pPr>
            <w:r w:rsidRPr="00377298">
              <w:rPr>
                <w:rFonts w:eastAsia="Cambria"/>
                <w:bCs/>
              </w:rPr>
              <w:t>M/s Hitachi Energy India Ltd., Bengaluru</w:t>
            </w:r>
          </w:p>
        </w:tc>
      </w:tr>
      <w:tr w:rsidR="00365F31" w:rsidTr="008600AE">
        <w:trPr>
          <w:trHeight w:val="365"/>
        </w:trPr>
        <w:tc>
          <w:tcPr>
            <w:tcW w:w="2689" w:type="dxa"/>
            <w:vMerge/>
          </w:tcPr>
          <w:p w:rsidR="0089530F" w:rsidRPr="003B77D4" w:rsidRDefault="0089530F" w:rsidP="008600AE">
            <w:pPr>
              <w:jc w:val="center"/>
              <w:rPr>
                <w:rFonts w:eastAsia="Cambria"/>
                <w:b/>
              </w:rPr>
            </w:pPr>
          </w:p>
        </w:tc>
        <w:tc>
          <w:tcPr>
            <w:tcW w:w="436" w:type="dxa"/>
          </w:tcPr>
          <w:p w:rsidR="0089530F" w:rsidRPr="000B783A" w:rsidRDefault="000F4870" w:rsidP="008600AE">
            <w:pPr>
              <w:jc w:val="center"/>
              <w:rPr>
                <w:rFonts w:eastAsia="Cambria"/>
                <w:b/>
                <w:sz w:val="28"/>
                <w:szCs w:val="20"/>
              </w:rPr>
            </w:pPr>
            <w:r>
              <w:rPr>
                <w:rFonts w:eastAsia="Cambria"/>
                <w:b/>
                <w:sz w:val="28"/>
                <w:szCs w:val="20"/>
              </w:rPr>
              <w:t>2</w:t>
            </w:r>
          </w:p>
        </w:tc>
        <w:tc>
          <w:tcPr>
            <w:tcW w:w="6793" w:type="dxa"/>
          </w:tcPr>
          <w:p w:rsidR="0089530F" w:rsidRPr="00377298" w:rsidRDefault="000F4870" w:rsidP="008600AE">
            <w:pPr>
              <w:rPr>
                <w:rFonts w:eastAsia="Cambria"/>
                <w:bCs/>
              </w:rPr>
            </w:pPr>
            <w:r w:rsidRPr="00377298">
              <w:rPr>
                <w:rFonts w:eastAsia="Cambria"/>
                <w:bCs/>
              </w:rPr>
              <w:t>M/s. Siemens Limited,  Kolkata</w:t>
            </w:r>
          </w:p>
        </w:tc>
      </w:tr>
      <w:tr w:rsidR="00365F31" w:rsidTr="008600AE">
        <w:trPr>
          <w:trHeight w:val="229"/>
        </w:trPr>
        <w:tc>
          <w:tcPr>
            <w:tcW w:w="2689" w:type="dxa"/>
          </w:tcPr>
          <w:p w:rsidR="0089530F" w:rsidRPr="003B77D4" w:rsidRDefault="000F4870" w:rsidP="008600AE">
            <w:pPr>
              <w:jc w:val="center"/>
              <w:rPr>
                <w:rFonts w:eastAsia="Cambria"/>
                <w:b/>
              </w:rPr>
            </w:pPr>
            <w:r w:rsidRPr="00AD576E">
              <w:rPr>
                <w:rFonts w:eastAsia="Cambria"/>
                <w:b/>
              </w:rPr>
              <w:t xml:space="preserve">Conventional Control &amp; Relay Panel, Event Logger, Disturbance Recorder (up to </w:t>
            </w:r>
            <w:r>
              <w:rPr>
                <w:rFonts w:eastAsia="Cambria"/>
                <w:b/>
              </w:rPr>
              <w:t>220</w:t>
            </w:r>
            <w:r w:rsidRPr="00AD576E">
              <w:rPr>
                <w:rFonts w:eastAsia="Cambria"/>
                <w:b/>
              </w:rPr>
              <w:t xml:space="preserve"> KV</w:t>
            </w:r>
            <w:r>
              <w:rPr>
                <w:rFonts w:eastAsia="Cambria"/>
                <w:b/>
              </w:rPr>
              <w:t>)</w:t>
            </w:r>
          </w:p>
        </w:tc>
        <w:tc>
          <w:tcPr>
            <w:tcW w:w="436" w:type="dxa"/>
            <w:noWrap/>
          </w:tcPr>
          <w:p w:rsidR="0089530F" w:rsidRPr="000B783A" w:rsidRDefault="000F4870" w:rsidP="008600AE">
            <w:pPr>
              <w:jc w:val="center"/>
              <w:rPr>
                <w:b/>
                <w:color w:val="000000"/>
                <w:sz w:val="20"/>
                <w:szCs w:val="20"/>
                <w:lang w:eastAsia="en-IN"/>
              </w:rPr>
            </w:pPr>
            <w:r>
              <w:rPr>
                <w:b/>
                <w:color w:val="000000"/>
                <w:sz w:val="20"/>
                <w:szCs w:val="20"/>
                <w:lang w:eastAsia="en-IN"/>
              </w:rPr>
              <w:t>1</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M/s Voltech</w:t>
            </w:r>
            <w:r w:rsidRPr="00377298">
              <w:rPr>
                <w:rFonts w:eastAsia="Cambria"/>
                <w:bCs/>
                <w:sz w:val="20"/>
                <w:szCs w:val="20"/>
              </w:rPr>
              <w:t xml:space="preserve"> Manufacturing Company Ltd., Bengaluru</w:t>
            </w:r>
          </w:p>
        </w:tc>
      </w:tr>
      <w:tr w:rsidR="00365F31" w:rsidTr="008600AE">
        <w:trPr>
          <w:trHeight w:val="229"/>
        </w:trPr>
        <w:tc>
          <w:tcPr>
            <w:tcW w:w="2689" w:type="dxa"/>
            <w:vMerge w:val="restart"/>
          </w:tcPr>
          <w:p w:rsidR="0089530F" w:rsidRPr="003B77D4" w:rsidRDefault="000F4870" w:rsidP="008600AE">
            <w:pPr>
              <w:jc w:val="center"/>
              <w:rPr>
                <w:rFonts w:eastAsia="Cambria"/>
                <w:b/>
              </w:rPr>
            </w:pPr>
            <w:r w:rsidRPr="003B77D4">
              <w:rPr>
                <w:rFonts w:eastAsia="Cambria"/>
                <w:b/>
              </w:rPr>
              <w:t>Conventional Control &amp; Relay Panel, Event Logger, Disturbance Recorder (up to 33 KV)</w:t>
            </w: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1</w:t>
            </w:r>
          </w:p>
        </w:tc>
        <w:tc>
          <w:tcPr>
            <w:tcW w:w="6793" w:type="dxa"/>
          </w:tcPr>
          <w:p w:rsidR="0089530F" w:rsidRPr="00377298" w:rsidRDefault="000F4870" w:rsidP="008600AE">
            <w:pPr>
              <w:rPr>
                <w:rFonts w:eastAsia="Cambria"/>
                <w:sz w:val="20"/>
                <w:szCs w:val="20"/>
              </w:rPr>
            </w:pPr>
            <w:r w:rsidRPr="00377298">
              <w:rPr>
                <w:rFonts w:eastAsia="Cambria"/>
                <w:bCs/>
                <w:sz w:val="20"/>
                <w:szCs w:val="20"/>
              </w:rPr>
              <w:t xml:space="preserve">M/s. Stelmec Limited,  Mumbai </w:t>
            </w:r>
          </w:p>
        </w:tc>
      </w:tr>
      <w:tr w:rsidR="00365F31" w:rsidTr="008600AE">
        <w:trPr>
          <w:trHeight w:val="239"/>
        </w:trPr>
        <w:tc>
          <w:tcPr>
            <w:tcW w:w="2689" w:type="dxa"/>
            <w:vMerge/>
          </w:tcPr>
          <w:p w:rsidR="0089530F" w:rsidRPr="003B77D4" w:rsidRDefault="0089530F" w:rsidP="008600AE">
            <w:pPr>
              <w:jc w:val="center"/>
              <w:rPr>
                <w:rFonts w:eastAsia="Cambria"/>
                <w:b/>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2</w:t>
            </w:r>
          </w:p>
        </w:tc>
        <w:tc>
          <w:tcPr>
            <w:tcW w:w="6793" w:type="dxa"/>
          </w:tcPr>
          <w:p w:rsidR="0089530F" w:rsidRPr="00377298" w:rsidRDefault="000F4870" w:rsidP="008600AE">
            <w:pPr>
              <w:rPr>
                <w:rFonts w:eastAsia="Cambria"/>
                <w:bCs/>
              </w:rPr>
            </w:pPr>
            <w:r w:rsidRPr="00377298">
              <w:rPr>
                <w:rFonts w:eastAsia="Cambria"/>
                <w:bCs/>
              </w:rPr>
              <w:t>M/s CG Power and Industrial Solutions Ltd, Nasik</w:t>
            </w:r>
          </w:p>
        </w:tc>
      </w:tr>
      <w:tr w:rsidR="00365F31" w:rsidTr="008600AE">
        <w:trPr>
          <w:trHeight w:val="490"/>
        </w:trPr>
        <w:tc>
          <w:tcPr>
            <w:tcW w:w="2689" w:type="dxa"/>
          </w:tcPr>
          <w:p w:rsidR="0089530F" w:rsidRPr="003B77D4" w:rsidRDefault="000F4870" w:rsidP="008600AE">
            <w:pPr>
              <w:jc w:val="center"/>
              <w:rPr>
                <w:rFonts w:eastAsia="Cambria"/>
                <w:b/>
              </w:rPr>
            </w:pPr>
            <w:r w:rsidRPr="003B77D4">
              <w:rPr>
                <w:rFonts w:eastAsia="Cambria"/>
                <w:b/>
              </w:rPr>
              <w:t xml:space="preserve">Conventional Control &amp; Relay Panel  up to </w:t>
            </w:r>
            <w:r w:rsidRPr="003B77D4">
              <w:rPr>
                <w:rFonts w:eastAsia="Cambria"/>
                <w:b/>
              </w:rPr>
              <w:t>220kV</w:t>
            </w: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1</w:t>
            </w:r>
          </w:p>
        </w:tc>
        <w:tc>
          <w:tcPr>
            <w:tcW w:w="6793" w:type="dxa"/>
          </w:tcPr>
          <w:p w:rsidR="0089530F" w:rsidRPr="00377298" w:rsidRDefault="000F4870" w:rsidP="008600AE">
            <w:pPr>
              <w:rPr>
                <w:rFonts w:eastAsia="Cambria"/>
                <w:sz w:val="20"/>
                <w:szCs w:val="20"/>
              </w:rPr>
            </w:pPr>
            <w:r w:rsidRPr="00377298">
              <w:rPr>
                <w:rFonts w:eastAsia="Cambria"/>
                <w:sz w:val="20"/>
                <w:szCs w:val="20"/>
              </w:rPr>
              <w:t>M/s Schneider Electric Infrastructure Ltd, Bhubaneswar</w:t>
            </w:r>
          </w:p>
        </w:tc>
      </w:tr>
      <w:tr w:rsidR="00365F31" w:rsidTr="008600AE">
        <w:trPr>
          <w:trHeight w:val="345"/>
        </w:trPr>
        <w:tc>
          <w:tcPr>
            <w:tcW w:w="9918" w:type="dxa"/>
            <w:gridSpan w:val="3"/>
          </w:tcPr>
          <w:p w:rsidR="0089530F" w:rsidRPr="00377298" w:rsidRDefault="000F4870" w:rsidP="008600AE">
            <w:pPr>
              <w:jc w:val="center"/>
              <w:rPr>
                <w:rFonts w:eastAsia="Cambria"/>
                <w:b/>
                <w:bCs/>
                <w:sz w:val="20"/>
                <w:szCs w:val="20"/>
              </w:rPr>
            </w:pPr>
            <w:r w:rsidRPr="00377298">
              <w:rPr>
                <w:rFonts w:eastAsia="Cambria"/>
                <w:b/>
                <w:sz w:val="28"/>
                <w:szCs w:val="18"/>
              </w:rPr>
              <w:t xml:space="preserve">NUMERICAL RELAYS, IEC-61850 &amp; AUXLIARY RELAYS </w:t>
            </w:r>
          </w:p>
        </w:tc>
      </w:tr>
      <w:tr w:rsidR="00365F31" w:rsidTr="008600AE">
        <w:trPr>
          <w:trHeight w:val="640"/>
        </w:trPr>
        <w:tc>
          <w:tcPr>
            <w:tcW w:w="2689" w:type="dxa"/>
          </w:tcPr>
          <w:p w:rsidR="0089530F" w:rsidRPr="003B77D4" w:rsidRDefault="000F4870" w:rsidP="008600AE">
            <w:pPr>
              <w:jc w:val="center"/>
              <w:rPr>
                <w:rFonts w:eastAsia="Cambria"/>
                <w:b/>
              </w:rPr>
            </w:pPr>
            <w:r w:rsidRPr="003B77D4">
              <w:rPr>
                <w:rFonts w:eastAsia="Cambria"/>
                <w:b/>
              </w:rPr>
              <w:t>NUMERICAL RELAYS, IEC-61850 &amp; AUXLIARY RELAYS up to 33 KV</w:t>
            </w:r>
          </w:p>
        </w:tc>
        <w:tc>
          <w:tcPr>
            <w:tcW w:w="436" w:type="dxa"/>
            <w:noWrap/>
          </w:tcPr>
          <w:p w:rsidR="0089530F" w:rsidRPr="000B783A" w:rsidRDefault="000F4870" w:rsidP="008600AE">
            <w:pPr>
              <w:jc w:val="center"/>
              <w:rPr>
                <w:b/>
                <w:color w:val="000000"/>
                <w:sz w:val="20"/>
                <w:szCs w:val="20"/>
                <w:lang w:eastAsia="en-IN"/>
              </w:rPr>
            </w:pPr>
            <w:r>
              <w:rPr>
                <w:b/>
                <w:color w:val="000000"/>
                <w:sz w:val="20"/>
                <w:szCs w:val="20"/>
                <w:lang w:eastAsia="en-IN"/>
              </w:rPr>
              <w:t>1</w:t>
            </w:r>
          </w:p>
        </w:tc>
        <w:tc>
          <w:tcPr>
            <w:tcW w:w="6793" w:type="dxa"/>
          </w:tcPr>
          <w:p w:rsidR="0089530F" w:rsidRPr="00377298" w:rsidRDefault="000F4870" w:rsidP="008600AE">
            <w:pPr>
              <w:rPr>
                <w:rFonts w:eastAsia="Cambria"/>
                <w:bCs/>
              </w:rPr>
            </w:pPr>
            <w:r w:rsidRPr="00377298">
              <w:rPr>
                <w:rFonts w:eastAsia="Cambria"/>
                <w:bCs/>
              </w:rPr>
              <w:t xml:space="preserve">M/s CG Power and Industrial Solutions Ltd, Nasik </w:t>
            </w:r>
          </w:p>
          <w:p w:rsidR="0089530F" w:rsidRPr="00377298" w:rsidRDefault="0089530F" w:rsidP="008600AE">
            <w:pPr>
              <w:rPr>
                <w:rFonts w:eastAsia="Cambria"/>
                <w:bCs/>
                <w:sz w:val="20"/>
                <w:szCs w:val="20"/>
              </w:rPr>
            </w:pPr>
          </w:p>
        </w:tc>
      </w:tr>
      <w:tr w:rsidR="00365F31" w:rsidTr="008600AE">
        <w:trPr>
          <w:trHeight w:val="554"/>
        </w:trPr>
        <w:tc>
          <w:tcPr>
            <w:tcW w:w="9918" w:type="dxa"/>
            <w:gridSpan w:val="3"/>
          </w:tcPr>
          <w:p w:rsidR="0089530F" w:rsidRPr="00377298" w:rsidRDefault="000F4870" w:rsidP="008600AE">
            <w:pPr>
              <w:jc w:val="center"/>
              <w:rPr>
                <w:rFonts w:eastAsia="Cambria"/>
                <w:b/>
                <w:bCs/>
                <w:sz w:val="20"/>
                <w:szCs w:val="20"/>
              </w:rPr>
            </w:pPr>
            <w:r w:rsidRPr="00377298">
              <w:rPr>
                <w:rFonts w:eastAsia="Cambria"/>
                <w:b/>
                <w:sz w:val="32"/>
                <w:szCs w:val="18"/>
              </w:rPr>
              <w:t xml:space="preserve">GIS  Equipment for Indoor sub </w:t>
            </w:r>
            <w:r w:rsidRPr="00377298">
              <w:rPr>
                <w:rFonts w:eastAsia="Cambria"/>
                <w:b/>
                <w:sz w:val="32"/>
                <w:szCs w:val="18"/>
              </w:rPr>
              <w:t>station</w:t>
            </w:r>
            <w:r w:rsidRPr="00377298">
              <w:rPr>
                <w:rFonts w:eastAsia="Cambria"/>
                <w:b/>
                <w:sz w:val="32"/>
                <w:szCs w:val="20"/>
              </w:rPr>
              <w:t xml:space="preserve"> </w:t>
            </w:r>
          </w:p>
        </w:tc>
      </w:tr>
      <w:tr w:rsidR="00365F31" w:rsidTr="008600AE">
        <w:trPr>
          <w:trHeight w:val="303"/>
        </w:trPr>
        <w:tc>
          <w:tcPr>
            <w:tcW w:w="2689" w:type="dxa"/>
          </w:tcPr>
          <w:p w:rsidR="0089530F" w:rsidRPr="00E3225F" w:rsidRDefault="000F4870" w:rsidP="008600AE">
            <w:pPr>
              <w:jc w:val="center"/>
              <w:rPr>
                <w:rFonts w:eastAsia="Cambria"/>
                <w:b/>
              </w:rPr>
            </w:pPr>
            <w:r w:rsidRPr="00E3225F">
              <w:rPr>
                <w:rFonts w:eastAsia="Cambria"/>
                <w:b/>
              </w:rPr>
              <w:t>GIS  Equipment for Indoor GIS Sub Station up to 400 KV</w:t>
            </w:r>
          </w:p>
        </w:tc>
        <w:tc>
          <w:tcPr>
            <w:tcW w:w="436" w:type="dxa"/>
            <w:noWrap/>
          </w:tcPr>
          <w:p w:rsidR="0089530F" w:rsidRPr="000B783A" w:rsidRDefault="000F4870" w:rsidP="008600AE">
            <w:pPr>
              <w:jc w:val="center"/>
              <w:rPr>
                <w:b/>
                <w:color w:val="000000"/>
                <w:sz w:val="20"/>
                <w:szCs w:val="20"/>
                <w:lang w:eastAsia="en-IN"/>
              </w:rPr>
            </w:pPr>
            <w:r>
              <w:rPr>
                <w:b/>
                <w:color w:val="000000"/>
                <w:sz w:val="20"/>
                <w:szCs w:val="20"/>
                <w:lang w:eastAsia="en-IN"/>
              </w:rPr>
              <w:t>1</w:t>
            </w:r>
          </w:p>
        </w:tc>
        <w:tc>
          <w:tcPr>
            <w:tcW w:w="6793" w:type="dxa"/>
          </w:tcPr>
          <w:p w:rsidR="0089530F" w:rsidRPr="00377298" w:rsidRDefault="000F4870" w:rsidP="008600AE">
            <w:pPr>
              <w:rPr>
                <w:rFonts w:eastAsia="Cambria"/>
                <w:bCs/>
              </w:rPr>
            </w:pPr>
            <w:r w:rsidRPr="00377298">
              <w:rPr>
                <w:rFonts w:eastAsia="Cambria"/>
                <w:bCs/>
              </w:rPr>
              <w:t xml:space="preserve">M/s. Siemens Limited,  Kolkata </w:t>
            </w:r>
          </w:p>
        </w:tc>
      </w:tr>
      <w:tr w:rsidR="00365F31" w:rsidTr="008600AE">
        <w:trPr>
          <w:trHeight w:val="303"/>
        </w:trPr>
        <w:tc>
          <w:tcPr>
            <w:tcW w:w="2689" w:type="dxa"/>
          </w:tcPr>
          <w:p w:rsidR="0089530F" w:rsidRPr="00E3225F" w:rsidRDefault="000F4870" w:rsidP="008600AE">
            <w:pPr>
              <w:jc w:val="center"/>
              <w:rPr>
                <w:rFonts w:eastAsia="Cambria"/>
                <w:b/>
              </w:rPr>
            </w:pPr>
            <w:r w:rsidRPr="00E3225F">
              <w:rPr>
                <w:rFonts w:eastAsia="Cambria"/>
                <w:b/>
              </w:rPr>
              <w:t>GIS  Equipment for Indoor GIS</w:t>
            </w:r>
            <w:r>
              <w:rPr>
                <w:rFonts w:eastAsia="Cambria"/>
                <w:b/>
              </w:rPr>
              <w:t xml:space="preserve"> (400kV, 220kV &amp; 132kV)</w:t>
            </w:r>
          </w:p>
        </w:tc>
        <w:tc>
          <w:tcPr>
            <w:tcW w:w="436" w:type="dxa"/>
            <w:noWrap/>
          </w:tcPr>
          <w:p w:rsidR="0089530F" w:rsidRDefault="000F4870" w:rsidP="008600AE">
            <w:pPr>
              <w:jc w:val="center"/>
              <w:rPr>
                <w:b/>
                <w:color w:val="000000"/>
                <w:sz w:val="20"/>
                <w:szCs w:val="20"/>
                <w:lang w:eastAsia="en-IN"/>
              </w:rPr>
            </w:pPr>
            <w:r>
              <w:rPr>
                <w:b/>
                <w:color w:val="000000"/>
                <w:sz w:val="20"/>
                <w:szCs w:val="20"/>
                <w:lang w:eastAsia="en-IN"/>
              </w:rPr>
              <w:t>2</w:t>
            </w:r>
          </w:p>
        </w:tc>
        <w:tc>
          <w:tcPr>
            <w:tcW w:w="6793" w:type="dxa"/>
          </w:tcPr>
          <w:p w:rsidR="0089530F" w:rsidRPr="00377298" w:rsidRDefault="000F4870" w:rsidP="008600AE">
            <w:pPr>
              <w:rPr>
                <w:rFonts w:eastAsia="Cambria"/>
                <w:bCs/>
              </w:rPr>
            </w:pPr>
            <w:r w:rsidRPr="00377298">
              <w:rPr>
                <w:rFonts w:eastAsia="Cambria"/>
                <w:bCs/>
              </w:rPr>
              <w:t xml:space="preserve">M/s. </w:t>
            </w:r>
            <w:r>
              <w:rPr>
                <w:rFonts w:eastAsia="Cambria"/>
                <w:bCs/>
              </w:rPr>
              <w:t>Hitachi Energy India Ltd., Bengaluru</w:t>
            </w:r>
          </w:p>
        </w:tc>
      </w:tr>
      <w:tr w:rsidR="00365F31" w:rsidTr="008600AE">
        <w:trPr>
          <w:trHeight w:val="303"/>
        </w:trPr>
        <w:tc>
          <w:tcPr>
            <w:tcW w:w="2689" w:type="dxa"/>
          </w:tcPr>
          <w:p w:rsidR="0089530F" w:rsidRPr="00E3225F" w:rsidRDefault="000F4870" w:rsidP="008600AE">
            <w:pPr>
              <w:jc w:val="center"/>
              <w:rPr>
                <w:rFonts w:eastAsia="Cambria"/>
                <w:b/>
              </w:rPr>
            </w:pPr>
            <w:r w:rsidRPr="00E3225F">
              <w:rPr>
                <w:rFonts w:eastAsia="Cambria"/>
                <w:b/>
              </w:rPr>
              <w:t>GIS  Equipment for Indoor GIS</w:t>
            </w:r>
            <w:r>
              <w:rPr>
                <w:rFonts w:eastAsia="Cambria"/>
                <w:b/>
              </w:rPr>
              <w:t xml:space="preserve"> (33kV)</w:t>
            </w:r>
          </w:p>
        </w:tc>
        <w:tc>
          <w:tcPr>
            <w:tcW w:w="436" w:type="dxa"/>
            <w:noWrap/>
          </w:tcPr>
          <w:p w:rsidR="0089530F" w:rsidRDefault="000F4870" w:rsidP="008600AE">
            <w:pPr>
              <w:jc w:val="center"/>
              <w:rPr>
                <w:b/>
                <w:color w:val="000000"/>
                <w:sz w:val="20"/>
                <w:szCs w:val="20"/>
                <w:lang w:eastAsia="en-IN"/>
              </w:rPr>
            </w:pPr>
            <w:r>
              <w:rPr>
                <w:b/>
                <w:color w:val="000000"/>
                <w:sz w:val="20"/>
                <w:szCs w:val="20"/>
                <w:lang w:eastAsia="en-IN"/>
              </w:rPr>
              <w:t>3</w:t>
            </w:r>
          </w:p>
        </w:tc>
        <w:tc>
          <w:tcPr>
            <w:tcW w:w="6793" w:type="dxa"/>
          </w:tcPr>
          <w:p w:rsidR="0089530F" w:rsidRPr="00377298" w:rsidRDefault="000F4870" w:rsidP="008600AE">
            <w:pPr>
              <w:rPr>
                <w:rFonts w:eastAsia="Cambria"/>
                <w:bCs/>
              </w:rPr>
            </w:pPr>
            <w:r w:rsidRPr="00377298">
              <w:rPr>
                <w:rFonts w:eastAsia="Cambria"/>
                <w:bCs/>
              </w:rPr>
              <w:t xml:space="preserve">M/s CG Power and </w:t>
            </w:r>
            <w:r w:rsidRPr="00377298">
              <w:rPr>
                <w:rFonts w:eastAsia="Cambria"/>
                <w:bCs/>
              </w:rPr>
              <w:t>Industrial Solutions Ltd, Nasik</w:t>
            </w:r>
          </w:p>
        </w:tc>
      </w:tr>
      <w:tr w:rsidR="00365F31" w:rsidTr="008600AE">
        <w:trPr>
          <w:trHeight w:val="540"/>
        </w:trPr>
        <w:tc>
          <w:tcPr>
            <w:tcW w:w="9918" w:type="dxa"/>
            <w:gridSpan w:val="3"/>
            <w:hideMark/>
          </w:tcPr>
          <w:p w:rsidR="0089530F" w:rsidRPr="00377298" w:rsidRDefault="000F4870" w:rsidP="008600AE">
            <w:pPr>
              <w:jc w:val="center"/>
              <w:rPr>
                <w:b/>
                <w:bCs/>
                <w:sz w:val="32"/>
                <w:szCs w:val="32"/>
                <w:lang w:eastAsia="en-IN"/>
              </w:rPr>
            </w:pPr>
            <w:r w:rsidRPr="00377298">
              <w:rPr>
                <w:b/>
                <w:bCs/>
                <w:sz w:val="36"/>
                <w:szCs w:val="32"/>
                <w:lang w:eastAsia="en-IN"/>
              </w:rPr>
              <w:lastRenderedPageBreak/>
              <w:t>ACDB /DCDB / BMK / CONSOLE BOX</w:t>
            </w:r>
          </w:p>
        </w:tc>
      </w:tr>
      <w:tr w:rsidR="00365F31" w:rsidTr="008600AE">
        <w:trPr>
          <w:trHeight w:val="281"/>
        </w:trPr>
        <w:tc>
          <w:tcPr>
            <w:tcW w:w="2689" w:type="dxa"/>
            <w:vMerge w:val="restart"/>
            <w:hideMark/>
          </w:tcPr>
          <w:p w:rsidR="0089530F" w:rsidRPr="000B783A" w:rsidRDefault="000F4870" w:rsidP="008600AE">
            <w:pPr>
              <w:jc w:val="center"/>
              <w:rPr>
                <w:b/>
                <w:color w:val="000000"/>
                <w:sz w:val="20"/>
                <w:szCs w:val="20"/>
                <w:lang w:eastAsia="en-IN"/>
              </w:rPr>
            </w:pPr>
            <w:r w:rsidRPr="000B783A">
              <w:rPr>
                <w:b/>
                <w:color w:val="000000"/>
                <w:sz w:val="20"/>
                <w:szCs w:val="20"/>
                <w:lang w:eastAsia="en-IN"/>
              </w:rPr>
              <w:t>ACDB /DCDB / BMK / CONSOLE BOX</w:t>
            </w:r>
          </w:p>
          <w:p w:rsidR="0089530F" w:rsidRPr="000B783A" w:rsidRDefault="000F4870" w:rsidP="008600AE">
            <w:pPr>
              <w:rPr>
                <w:b/>
                <w:color w:val="000000"/>
                <w:sz w:val="20"/>
                <w:szCs w:val="20"/>
                <w:lang w:eastAsia="en-IN"/>
              </w:rPr>
            </w:pPr>
            <w:r w:rsidRPr="000B783A">
              <w:rPr>
                <w:b/>
                <w:color w:val="000000"/>
                <w:sz w:val="20"/>
                <w:szCs w:val="20"/>
                <w:lang w:eastAsia="en-IN"/>
              </w:rPr>
              <w:t> </w:t>
            </w:r>
          </w:p>
        </w:tc>
        <w:tc>
          <w:tcPr>
            <w:tcW w:w="436" w:type="dxa"/>
            <w:noWrap/>
            <w:hideMark/>
          </w:tcPr>
          <w:p w:rsidR="0089530F" w:rsidRPr="000B783A" w:rsidRDefault="000F4870" w:rsidP="008600AE">
            <w:pPr>
              <w:jc w:val="center"/>
              <w:rPr>
                <w:b/>
                <w:color w:val="000000"/>
                <w:sz w:val="20"/>
                <w:szCs w:val="20"/>
                <w:lang w:eastAsia="en-IN"/>
              </w:rPr>
            </w:pPr>
            <w:r w:rsidRPr="000B783A">
              <w:rPr>
                <w:b/>
                <w:color w:val="000000"/>
                <w:sz w:val="20"/>
                <w:szCs w:val="20"/>
                <w:lang w:eastAsia="en-IN"/>
              </w:rPr>
              <w:t> 1</w:t>
            </w:r>
          </w:p>
        </w:tc>
        <w:tc>
          <w:tcPr>
            <w:tcW w:w="6793" w:type="dxa"/>
            <w:hideMark/>
          </w:tcPr>
          <w:p w:rsidR="0089530F" w:rsidRPr="00377298" w:rsidRDefault="000F4870" w:rsidP="008600AE">
            <w:pPr>
              <w:rPr>
                <w:lang w:eastAsia="en-IN"/>
              </w:rPr>
            </w:pPr>
            <w:r w:rsidRPr="00377298">
              <w:rPr>
                <w:lang w:eastAsia="en-IN"/>
              </w:rPr>
              <w:t xml:space="preserve">M/s </w:t>
            </w:r>
            <w:r w:rsidRPr="00377298">
              <w:rPr>
                <w:bCs/>
                <w:lang w:eastAsia="en-IN"/>
              </w:rPr>
              <w:t>United Engineers Pvt Ltd</w:t>
            </w:r>
            <w:r w:rsidRPr="00377298">
              <w:rPr>
                <w:lang w:eastAsia="en-IN"/>
              </w:rPr>
              <w:t>,  Bhubaneswar</w:t>
            </w:r>
          </w:p>
        </w:tc>
      </w:tr>
      <w:tr w:rsidR="00365F31" w:rsidTr="008600AE">
        <w:trPr>
          <w:trHeight w:val="275"/>
        </w:trPr>
        <w:tc>
          <w:tcPr>
            <w:tcW w:w="2689" w:type="dxa"/>
            <w:vMerge/>
          </w:tcPr>
          <w:p w:rsidR="0089530F" w:rsidRPr="000B783A" w:rsidRDefault="0089530F" w:rsidP="008600AE">
            <w:pPr>
              <w:rPr>
                <w:b/>
                <w:color w:val="000000"/>
                <w:sz w:val="20"/>
                <w:szCs w:val="20"/>
                <w:lang w:eastAsia="en-IN"/>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2</w:t>
            </w:r>
          </w:p>
        </w:tc>
        <w:tc>
          <w:tcPr>
            <w:tcW w:w="6793" w:type="dxa"/>
          </w:tcPr>
          <w:p w:rsidR="0089530F" w:rsidRPr="00377298" w:rsidRDefault="000F4870" w:rsidP="008600AE">
            <w:pPr>
              <w:rPr>
                <w:sz w:val="20"/>
                <w:szCs w:val="20"/>
                <w:lang w:eastAsia="en-IN"/>
              </w:rPr>
            </w:pPr>
            <w:r w:rsidRPr="00377298">
              <w:rPr>
                <w:rFonts w:eastAsia="Cambria"/>
                <w:bCs/>
                <w:sz w:val="20"/>
                <w:szCs w:val="20"/>
              </w:rPr>
              <w:t>M/s. Bose Engineering (India) Pvt. Ltd, Kolkata</w:t>
            </w:r>
          </w:p>
        </w:tc>
      </w:tr>
      <w:tr w:rsidR="00365F31" w:rsidTr="008600AE">
        <w:trPr>
          <w:trHeight w:val="265"/>
        </w:trPr>
        <w:tc>
          <w:tcPr>
            <w:tcW w:w="2689" w:type="dxa"/>
            <w:vMerge/>
          </w:tcPr>
          <w:p w:rsidR="0089530F" w:rsidRPr="000B783A" w:rsidRDefault="0089530F" w:rsidP="008600AE">
            <w:pPr>
              <w:rPr>
                <w:b/>
                <w:color w:val="000000"/>
                <w:sz w:val="20"/>
                <w:szCs w:val="20"/>
                <w:lang w:eastAsia="en-IN"/>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3</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M/s S R Automation Pvt. Ltd, Kolkata</w:t>
            </w:r>
          </w:p>
        </w:tc>
      </w:tr>
      <w:tr w:rsidR="00365F31" w:rsidTr="008600AE">
        <w:trPr>
          <w:trHeight w:val="269"/>
        </w:trPr>
        <w:tc>
          <w:tcPr>
            <w:tcW w:w="2689" w:type="dxa"/>
            <w:vMerge/>
          </w:tcPr>
          <w:p w:rsidR="0089530F" w:rsidRPr="000B783A" w:rsidRDefault="0089530F" w:rsidP="008600AE">
            <w:pPr>
              <w:rPr>
                <w:b/>
                <w:color w:val="000000"/>
                <w:sz w:val="20"/>
                <w:szCs w:val="20"/>
                <w:lang w:eastAsia="en-IN"/>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4</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 xml:space="preserve">M/s AIM </w:t>
            </w:r>
            <w:r w:rsidRPr="00377298">
              <w:rPr>
                <w:rFonts w:eastAsia="Cambria"/>
                <w:bCs/>
                <w:sz w:val="20"/>
                <w:szCs w:val="20"/>
              </w:rPr>
              <w:t>Engineering Industries, Kolkata</w:t>
            </w:r>
          </w:p>
        </w:tc>
      </w:tr>
      <w:tr w:rsidR="00365F31" w:rsidTr="008600AE">
        <w:trPr>
          <w:trHeight w:val="286"/>
        </w:trPr>
        <w:tc>
          <w:tcPr>
            <w:tcW w:w="2689" w:type="dxa"/>
            <w:vMerge/>
          </w:tcPr>
          <w:p w:rsidR="0089530F" w:rsidRPr="000B783A" w:rsidRDefault="0089530F" w:rsidP="008600AE">
            <w:pPr>
              <w:rPr>
                <w:b/>
                <w:color w:val="000000"/>
                <w:sz w:val="20"/>
                <w:szCs w:val="20"/>
                <w:lang w:eastAsia="en-IN"/>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5</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M/s Control Devices, Kolkata-</w:t>
            </w:r>
          </w:p>
        </w:tc>
      </w:tr>
      <w:tr w:rsidR="00365F31" w:rsidTr="008600AE">
        <w:trPr>
          <w:trHeight w:val="267"/>
        </w:trPr>
        <w:tc>
          <w:tcPr>
            <w:tcW w:w="2689" w:type="dxa"/>
            <w:vMerge/>
          </w:tcPr>
          <w:p w:rsidR="0089530F" w:rsidRPr="000B783A" w:rsidRDefault="0089530F" w:rsidP="008600AE">
            <w:pPr>
              <w:rPr>
                <w:b/>
                <w:color w:val="000000"/>
                <w:sz w:val="20"/>
                <w:szCs w:val="20"/>
                <w:lang w:eastAsia="en-IN"/>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6</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M/s. S.K .Engineers India Pvt. Limited, Bhubaneswar</w:t>
            </w:r>
          </w:p>
        </w:tc>
      </w:tr>
      <w:tr w:rsidR="00365F31" w:rsidTr="008600AE">
        <w:trPr>
          <w:trHeight w:val="271"/>
        </w:trPr>
        <w:tc>
          <w:tcPr>
            <w:tcW w:w="2689" w:type="dxa"/>
            <w:vMerge/>
          </w:tcPr>
          <w:p w:rsidR="0089530F" w:rsidRPr="000B783A" w:rsidRDefault="0089530F" w:rsidP="008600AE">
            <w:pPr>
              <w:rPr>
                <w:b/>
                <w:color w:val="000000"/>
                <w:sz w:val="20"/>
                <w:szCs w:val="20"/>
                <w:lang w:eastAsia="en-IN"/>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7</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 xml:space="preserve">M/s Technocrat Enterprises, Cuttack </w:t>
            </w:r>
          </w:p>
        </w:tc>
      </w:tr>
      <w:tr w:rsidR="00365F31" w:rsidTr="008600AE">
        <w:trPr>
          <w:trHeight w:val="279"/>
        </w:trPr>
        <w:tc>
          <w:tcPr>
            <w:tcW w:w="2689" w:type="dxa"/>
            <w:vMerge/>
          </w:tcPr>
          <w:p w:rsidR="0089530F" w:rsidRPr="000B783A" w:rsidRDefault="0089530F" w:rsidP="008600AE">
            <w:pPr>
              <w:rPr>
                <w:b/>
                <w:color w:val="000000"/>
                <w:sz w:val="20"/>
                <w:szCs w:val="20"/>
                <w:lang w:eastAsia="en-IN"/>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8</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M/s Nitya Electrocontrols Pvt Ltd, Noida</w:t>
            </w:r>
          </w:p>
        </w:tc>
      </w:tr>
      <w:tr w:rsidR="00365F31" w:rsidTr="008600AE">
        <w:trPr>
          <w:trHeight w:val="416"/>
        </w:trPr>
        <w:tc>
          <w:tcPr>
            <w:tcW w:w="9918" w:type="dxa"/>
            <w:gridSpan w:val="3"/>
          </w:tcPr>
          <w:p w:rsidR="0089530F" w:rsidRPr="00377298" w:rsidRDefault="000F4870" w:rsidP="008600AE">
            <w:pPr>
              <w:jc w:val="center"/>
              <w:rPr>
                <w:rFonts w:eastAsia="Cambria"/>
                <w:b/>
                <w:bCs/>
                <w:sz w:val="20"/>
                <w:szCs w:val="20"/>
              </w:rPr>
            </w:pPr>
            <w:r w:rsidRPr="00377298">
              <w:rPr>
                <w:rFonts w:eastAsia="Cambria"/>
                <w:b/>
                <w:sz w:val="36"/>
                <w:szCs w:val="20"/>
              </w:rPr>
              <w:t>LT XLPE Cable of 1100 V</w:t>
            </w:r>
          </w:p>
        </w:tc>
      </w:tr>
      <w:tr w:rsidR="00365F31" w:rsidTr="008600AE">
        <w:trPr>
          <w:trHeight w:val="286"/>
        </w:trPr>
        <w:tc>
          <w:tcPr>
            <w:tcW w:w="2689" w:type="dxa"/>
            <w:vMerge w:val="restart"/>
          </w:tcPr>
          <w:p w:rsidR="0089530F" w:rsidRPr="000B783A" w:rsidRDefault="000F4870" w:rsidP="008600AE">
            <w:pPr>
              <w:rPr>
                <w:rFonts w:eastAsia="Cambria"/>
                <w:b/>
                <w:szCs w:val="20"/>
              </w:rPr>
            </w:pPr>
            <w:r w:rsidRPr="000B783A">
              <w:rPr>
                <w:rFonts w:eastAsia="Cambria"/>
                <w:b/>
                <w:szCs w:val="20"/>
              </w:rPr>
              <w:t xml:space="preserve">LT XLPE Cable of 1100 </w:t>
            </w:r>
            <w:r w:rsidRPr="000B783A">
              <w:rPr>
                <w:rFonts w:eastAsia="Cambria"/>
                <w:b/>
                <w:szCs w:val="20"/>
              </w:rPr>
              <w:t>V</w:t>
            </w: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1</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M/s Vishal Cables Pvt. Ltd, Mumbai-</w:t>
            </w:r>
          </w:p>
        </w:tc>
      </w:tr>
      <w:tr w:rsidR="00365F31" w:rsidTr="008600AE">
        <w:trPr>
          <w:trHeight w:val="263"/>
        </w:trPr>
        <w:tc>
          <w:tcPr>
            <w:tcW w:w="2689" w:type="dxa"/>
            <w:vMerge/>
          </w:tcPr>
          <w:p w:rsidR="0089530F" w:rsidRPr="000B783A" w:rsidRDefault="0089530F" w:rsidP="008600AE">
            <w:pPr>
              <w:rPr>
                <w:rFonts w:eastAsia="Cambria"/>
                <w:b/>
                <w:szCs w:val="20"/>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2</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M/s Zenium Cables Ltd, Mumbai-</w:t>
            </w:r>
          </w:p>
        </w:tc>
      </w:tr>
      <w:tr w:rsidR="00365F31" w:rsidTr="008600AE">
        <w:trPr>
          <w:trHeight w:val="275"/>
        </w:trPr>
        <w:tc>
          <w:tcPr>
            <w:tcW w:w="2689" w:type="dxa"/>
            <w:vMerge/>
          </w:tcPr>
          <w:p w:rsidR="0089530F" w:rsidRPr="000B783A" w:rsidRDefault="0089530F" w:rsidP="008600AE">
            <w:pPr>
              <w:rPr>
                <w:rFonts w:eastAsia="Cambria"/>
                <w:b/>
                <w:szCs w:val="20"/>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3</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M/s Havells India Ltd,  Bhubaneswar</w:t>
            </w:r>
          </w:p>
        </w:tc>
      </w:tr>
      <w:tr w:rsidR="00365F31" w:rsidTr="008600AE">
        <w:trPr>
          <w:trHeight w:val="279"/>
        </w:trPr>
        <w:tc>
          <w:tcPr>
            <w:tcW w:w="2689" w:type="dxa"/>
            <w:vMerge/>
          </w:tcPr>
          <w:p w:rsidR="0089530F" w:rsidRPr="000B783A" w:rsidRDefault="0089530F" w:rsidP="008600AE">
            <w:pPr>
              <w:rPr>
                <w:rFonts w:eastAsia="Cambria"/>
                <w:b/>
                <w:szCs w:val="20"/>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4</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 xml:space="preserve">M/s Prime Cable Industries Pvt Ltd, Delhi </w:t>
            </w:r>
          </w:p>
        </w:tc>
      </w:tr>
      <w:tr w:rsidR="00365F31" w:rsidTr="008600AE">
        <w:trPr>
          <w:trHeight w:val="131"/>
        </w:trPr>
        <w:tc>
          <w:tcPr>
            <w:tcW w:w="2689" w:type="dxa"/>
            <w:vMerge/>
          </w:tcPr>
          <w:p w:rsidR="0089530F" w:rsidRPr="000B783A" w:rsidRDefault="0089530F" w:rsidP="008600AE">
            <w:pPr>
              <w:rPr>
                <w:rFonts w:eastAsia="Cambria"/>
                <w:b/>
                <w:szCs w:val="20"/>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5</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 xml:space="preserve">M/s Alpha Communication Ltd, Delhi </w:t>
            </w:r>
          </w:p>
        </w:tc>
      </w:tr>
      <w:tr w:rsidR="00365F31" w:rsidTr="008600AE">
        <w:trPr>
          <w:trHeight w:val="277"/>
        </w:trPr>
        <w:tc>
          <w:tcPr>
            <w:tcW w:w="2689" w:type="dxa"/>
            <w:vMerge/>
          </w:tcPr>
          <w:p w:rsidR="0089530F" w:rsidRPr="000B783A" w:rsidRDefault="0089530F" w:rsidP="008600AE">
            <w:pPr>
              <w:rPr>
                <w:rFonts w:eastAsia="Cambria"/>
                <w:b/>
                <w:szCs w:val="20"/>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6</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 xml:space="preserve">M/s Gupta Power Infrastructure Limited,  </w:t>
            </w:r>
            <w:r w:rsidRPr="00377298">
              <w:rPr>
                <w:rFonts w:eastAsia="Cambria"/>
                <w:bCs/>
                <w:sz w:val="20"/>
                <w:szCs w:val="20"/>
              </w:rPr>
              <w:t>Bhubaneswar</w:t>
            </w:r>
          </w:p>
        </w:tc>
      </w:tr>
      <w:tr w:rsidR="00365F31" w:rsidTr="008600AE">
        <w:trPr>
          <w:trHeight w:val="219"/>
        </w:trPr>
        <w:tc>
          <w:tcPr>
            <w:tcW w:w="2689" w:type="dxa"/>
            <w:vMerge/>
          </w:tcPr>
          <w:p w:rsidR="0089530F" w:rsidRPr="000B783A" w:rsidRDefault="0089530F" w:rsidP="008600AE">
            <w:pPr>
              <w:rPr>
                <w:rFonts w:eastAsia="Cambria"/>
                <w:b/>
                <w:szCs w:val="20"/>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7</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M/s. Gloster Cables Ltd, Secunderabad</w:t>
            </w:r>
          </w:p>
        </w:tc>
      </w:tr>
      <w:tr w:rsidR="00365F31" w:rsidTr="008600AE">
        <w:trPr>
          <w:trHeight w:val="219"/>
        </w:trPr>
        <w:tc>
          <w:tcPr>
            <w:tcW w:w="2689" w:type="dxa"/>
            <w:vMerge/>
          </w:tcPr>
          <w:p w:rsidR="0089530F" w:rsidRPr="000B783A" w:rsidRDefault="0089530F" w:rsidP="008600AE">
            <w:pPr>
              <w:rPr>
                <w:rFonts w:eastAsia="Cambria"/>
                <w:b/>
                <w:szCs w:val="20"/>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8</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M/s Universal cables Ltd, Kolkata</w:t>
            </w:r>
          </w:p>
        </w:tc>
      </w:tr>
      <w:tr w:rsidR="00365F31" w:rsidTr="008600AE">
        <w:trPr>
          <w:trHeight w:val="219"/>
        </w:trPr>
        <w:tc>
          <w:tcPr>
            <w:tcW w:w="2689" w:type="dxa"/>
            <w:vMerge/>
          </w:tcPr>
          <w:p w:rsidR="0089530F" w:rsidRPr="000B783A" w:rsidRDefault="0089530F" w:rsidP="008600AE">
            <w:pPr>
              <w:rPr>
                <w:rFonts w:eastAsia="Cambria"/>
                <w:b/>
                <w:szCs w:val="20"/>
              </w:rPr>
            </w:pPr>
          </w:p>
        </w:tc>
        <w:tc>
          <w:tcPr>
            <w:tcW w:w="436" w:type="dxa"/>
            <w:noWrap/>
          </w:tcPr>
          <w:p w:rsidR="0089530F" w:rsidRPr="000B783A" w:rsidRDefault="000F4870" w:rsidP="008600AE">
            <w:pPr>
              <w:jc w:val="center"/>
              <w:rPr>
                <w:b/>
                <w:color w:val="000000"/>
                <w:sz w:val="20"/>
                <w:szCs w:val="20"/>
                <w:lang w:eastAsia="en-IN"/>
              </w:rPr>
            </w:pPr>
            <w:r>
              <w:rPr>
                <w:b/>
                <w:color w:val="000000"/>
                <w:sz w:val="20"/>
                <w:szCs w:val="20"/>
                <w:lang w:eastAsia="en-IN"/>
              </w:rPr>
              <w:t>9</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M/s Cabcon India Limited, Kolkata</w:t>
            </w:r>
          </w:p>
        </w:tc>
      </w:tr>
      <w:tr w:rsidR="00365F31" w:rsidTr="008600AE">
        <w:trPr>
          <w:trHeight w:val="219"/>
        </w:trPr>
        <w:tc>
          <w:tcPr>
            <w:tcW w:w="2689" w:type="dxa"/>
            <w:vMerge/>
          </w:tcPr>
          <w:p w:rsidR="0089530F" w:rsidRPr="000B783A" w:rsidRDefault="0089530F" w:rsidP="008600AE">
            <w:pPr>
              <w:rPr>
                <w:rFonts w:eastAsia="Cambria"/>
                <w:b/>
                <w:szCs w:val="20"/>
              </w:rPr>
            </w:pPr>
          </w:p>
        </w:tc>
        <w:tc>
          <w:tcPr>
            <w:tcW w:w="436" w:type="dxa"/>
            <w:noWrap/>
          </w:tcPr>
          <w:p w:rsidR="0089530F" w:rsidRDefault="000F4870" w:rsidP="008600AE">
            <w:pPr>
              <w:jc w:val="center"/>
              <w:rPr>
                <w:b/>
                <w:color w:val="000000"/>
                <w:sz w:val="20"/>
                <w:szCs w:val="20"/>
                <w:lang w:eastAsia="en-IN"/>
              </w:rPr>
            </w:pPr>
            <w:r>
              <w:rPr>
                <w:b/>
                <w:color w:val="000000"/>
                <w:sz w:val="20"/>
                <w:szCs w:val="20"/>
                <w:lang w:eastAsia="en-IN"/>
              </w:rPr>
              <w:t>10</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M/s Dynamic Cables Private Ltd, Jaipur,</w:t>
            </w:r>
          </w:p>
        </w:tc>
      </w:tr>
      <w:tr w:rsidR="00365F31" w:rsidTr="008600AE">
        <w:trPr>
          <w:trHeight w:val="417"/>
        </w:trPr>
        <w:tc>
          <w:tcPr>
            <w:tcW w:w="9918" w:type="dxa"/>
            <w:gridSpan w:val="3"/>
            <w:noWrap/>
            <w:hideMark/>
          </w:tcPr>
          <w:p w:rsidR="0089530F" w:rsidRPr="00377298" w:rsidRDefault="000F4870" w:rsidP="008600AE">
            <w:pPr>
              <w:jc w:val="center"/>
              <w:rPr>
                <w:b/>
                <w:sz w:val="20"/>
                <w:szCs w:val="20"/>
                <w:lang w:eastAsia="en-IN"/>
              </w:rPr>
            </w:pPr>
            <w:r w:rsidRPr="00377298">
              <w:rPr>
                <w:b/>
                <w:bCs/>
                <w:sz w:val="32"/>
                <w:szCs w:val="28"/>
                <w:lang w:eastAsia="en-IN"/>
              </w:rPr>
              <w:t xml:space="preserve">PVC INSULATED POWER &amp; CONTROL CABLES ( with Type-C Insulation ) </w:t>
            </w:r>
            <w:r w:rsidRPr="00377298">
              <w:rPr>
                <w:b/>
                <w:szCs w:val="20"/>
                <w:lang w:eastAsia="en-IN"/>
              </w:rPr>
              <w:t xml:space="preserve"> </w:t>
            </w:r>
          </w:p>
        </w:tc>
      </w:tr>
      <w:tr w:rsidR="00365F31" w:rsidTr="008600AE">
        <w:trPr>
          <w:trHeight w:val="253"/>
        </w:trPr>
        <w:tc>
          <w:tcPr>
            <w:tcW w:w="2689" w:type="dxa"/>
            <w:vMerge w:val="restart"/>
          </w:tcPr>
          <w:p w:rsidR="0089530F" w:rsidRPr="000B783A" w:rsidRDefault="000F4870" w:rsidP="008600AE">
            <w:pPr>
              <w:rPr>
                <w:b/>
                <w:color w:val="000000"/>
                <w:sz w:val="20"/>
                <w:szCs w:val="20"/>
                <w:lang w:eastAsia="en-IN"/>
              </w:rPr>
            </w:pPr>
            <w:r w:rsidRPr="000B783A">
              <w:rPr>
                <w:b/>
                <w:color w:val="000000"/>
                <w:sz w:val="20"/>
                <w:szCs w:val="20"/>
                <w:lang w:eastAsia="en-IN"/>
              </w:rPr>
              <w:t>PVC INSULATED</w:t>
            </w:r>
            <w:r w:rsidRPr="000B783A">
              <w:rPr>
                <w:b/>
                <w:color w:val="000000"/>
                <w:sz w:val="20"/>
                <w:szCs w:val="20"/>
                <w:lang w:eastAsia="en-IN"/>
              </w:rPr>
              <w:t xml:space="preserve"> POWER &amp; CONTROL CABLES ( with Type-C Insulation)</w:t>
            </w: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1</w:t>
            </w:r>
          </w:p>
        </w:tc>
        <w:tc>
          <w:tcPr>
            <w:tcW w:w="6793" w:type="dxa"/>
          </w:tcPr>
          <w:p w:rsidR="0089530F" w:rsidRPr="00377298" w:rsidRDefault="000F4870" w:rsidP="008600AE">
            <w:pPr>
              <w:rPr>
                <w:sz w:val="20"/>
                <w:szCs w:val="20"/>
                <w:lang w:eastAsia="en-IN"/>
              </w:rPr>
            </w:pPr>
            <w:r w:rsidRPr="00377298">
              <w:rPr>
                <w:rFonts w:eastAsia="Cambria"/>
                <w:bCs/>
                <w:sz w:val="20"/>
                <w:szCs w:val="20"/>
              </w:rPr>
              <w:t>M/s Dynamic Cables Private Ltd, Jaipur,</w:t>
            </w:r>
          </w:p>
        </w:tc>
      </w:tr>
      <w:tr w:rsidR="00365F31" w:rsidTr="008600AE">
        <w:trPr>
          <w:trHeight w:val="271"/>
        </w:trPr>
        <w:tc>
          <w:tcPr>
            <w:tcW w:w="2689" w:type="dxa"/>
            <w:vMerge/>
          </w:tcPr>
          <w:p w:rsidR="0089530F" w:rsidRPr="000B783A" w:rsidRDefault="0089530F" w:rsidP="008600AE">
            <w:pPr>
              <w:rPr>
                <w:b/>
                <w:color w:val="000000"/>
                <w:sz w:val="20"/>
                <w:szCs w:val="20"/>
                <w:lang w:eastAsia="en-IN"/>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2</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M/s Prime Cable Industries Delhi</w:t>
            </w:r>
          </w:p>
        </w:tc>
      </w:tr>
      <w:tr w:rsidR="00365F31" w:rsidTr="008600AE">
        <w:trPr>
          <w:trHeight w:val="141"/>
        </w:trPr>
        <w:tc>
          <w:tcPr>
            <w:tcW w:w="2689" w:type="dxa"/>
            <w:vMerge/>
          </w:tcPr>
          <w:p w:rsidR="0089530F" w:rsidRPr="000B783A" w:rsidRDefault="0089530F" w:rsidP="008600AE">
            <w:pPr>
              <w:rPr>
                <w:b/>
                <w:color w:val="000000"/>
                <w:sz w:val="20"/>
                <w:szCs w:val="20"/>
                <w:lang w:eastAsia="en-IN"/>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3</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 xml:space="preserve">M/s Universal cables Ltd, Kolkata </w:t>
            </w:r>
          </w:p>
        </w:tc>
      </w:tr>
      <w:tr w:rsidR="00365F31" w:rsidTr="008600AE">
        <w:trPr>
          <w:trHeight w:val="277"/>
        </w:trPr>
        <w:tc>
          <w:tcPr>
            <w:tcW w:w="2689" w:type="dxa"/>
            <w:vMerge/>
          </w:tcPr>
          <w:p w:rsidR="0089530F" w:rsidRPr="000B783A" w:rsidRDefault="0089530F" w:rsidP="008600AE">
            <w:pPr>
              <w:rPr>
                <w:b/>
                <w:color w:val="000000"/>
                <w:sz w:val="20"/>
                <w:szCs w:val="20"/>
                <w:lang w:eastAsia="en-IN"/>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4</w:t>
            </w:r>
          </w:p>
        </w:tc>
        <w:tc>
          <w:tcPr>
            <w:tcW w:w="6793" w:type="dxa"/>
          </w:tcPr>
          <w:p w:rsidR="0089530F" w:rsidRPr="00377298" w:rsidRDefault="000F4870" w:rsidP="008600AE">
            <w:pPr>
              <w:ind w:left="720" w:hanging="720"/>
              <w:rPr>
                <w:rFonts w:eastAsia="Cambria"/>
                <w:bCs/>
                <w:sz w:val="20"/>
                <w:szCs w:val="20"/>
              </w:rPr>
            </w:pPr>
            <w:r w:rsidRPr="00377298">
              <w:rPr>
                <w:rFonts w:eastAsia="Cambria"/>
                <w:sz w:val="20"/>
                <w:szCs w:val="20"/>
              </w:rPr>
              <w:t>M/s Zenium Cables Ltd, Mumbai</w:t>
            </w:r>
            <w:r w:rsidRPr="00377298">
              <w:rPr>
                <w:rFonts w:eastAsia="Cambria"/>
                <w:bCs/>
                <w:sz w:val="20"/>
                <w:szCs w:val="20"/>
              </w:rPr>
              <w:t xml:space="preserve"> </w:t>
            </w:r>
          </w:p>
        </w:tc>
      </w:tr>
      <w:tr w:rsidR="00365F31" w:rsidTr="008600AE">
        <w:trPr>
          <w:trHeight w:val="280"/>
        </w:trPr>
        <w:tc>
          <w:tcPr>
            <w:tcW w:w="2689" w:type="dxa"/>
            <w:vMerge/>
          </w:tcPr>
          <w:p w:rsidR="0089530F" w:rsidRPr="000B783A" w:rsidRDefault="0089530F" w:rsidP="008600AE">
            <w:pPr>
              <w:rPr>
                <w:b/>
                <w:color w:val="000000"/>
                <w:sz w:val="20"/>
                <w:szCs w:val="20"/>
                <w:lang w:eastAsia="en-IN"/>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5</w:t>
            </w:r>
          </w:p>
        </w:tc>
        <w:tc>
          <w:tcPr>
            <w:tcW w:w="6793" w:type="dxa"/>
          </w:tcPr>
          <w:p w:rsidR="0089530F" w:rsidRPr="00377298" w:rsidRDefault="000F4870" w:rsidP="008600AE">
            <w:pPr>
              <w:rPr>
                <w:rFonts w:eastAsia="Cambria"/>
                <w:sz w:val="20"/>
                <w:szCs w:val="20"/>
              </w:rPr>
            </w:pPr>
            <w:r w:rsidRPr="00377298">
              <w:rPr>
                <w:rFonts w:eastAsia="Cambria"/>
                <w:bCs/>
                <w:sz w:val="20"/>
                <w:szCs w:val="20"/>
              </w:rPr>
              <w:t>M/s Vishal Cables Pvt. Ltd, Mumbai</w:t>
            </w:r>
          </w:p>
        </w:tc>
      </w:tr>
      <w:tr w:rsidR="00365F31" w:rsidTr="008600AE">
        <w:trPr>
          <w:trHeight w:val="274"/>
        </w:trPr>
        <w:tc>
          <w:tcPr>
            <w:tcW w:w="2689" w:type="dxa"/>
            <w:vMerge/>
          </w:tcPr>
          <w:p w:rsidR="0089530F" w:rsidRPr="000B783A" w:rsidRDefault="0089530F" w:rsidP="008600AE">
            <w:pPr>
              <w:rPr>
                <w:b/>
                <w:color w:val="000000"/>
                <w:sz w:val="20"/>
                <w:szCs w:val="20"/>
                <w:lang w:eastAsia="en-IN"/>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6</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M/s Cabcon</w:t>
            </w:r>
            <w:r w:rsidRPr="00377298">
              <w:rPr>
                <w:rFonts w:eastAsia="Cambria"/>
                <w:bCs/>
                <w:sz w:val="20"/>
                <w:szCs w:val="20"/>
              </w:rPr>
              <w:t xml:space="preserve"> India Limited, Kolkata</w:t>
            </w:r>
          </w:p>
        </w:tc>
      </w:tr>
      <w:tr w:rsidR="00365F31" w:rsidTr="008600AE">
        <w:trPr>
          <w:trHeight w:val="274"/>
        </w:trPr>
        <w:tc>
          <w:tcPr>
            <w:tcW w:w="2689" w:type="dxa"/>
            <w:vMerge/>
          </w:tcPr>
          <w:p w:rsidR="0089530F" w:rsidRPr="000B783A" w:rsidRDefault="0089530F" w:rsidP="008600AE">
            <w:pPr>
              <w:rPr>
                <w:b/>
                <w:color w:val="000000"/>
                <w:sz w:val="20"/>
                <w:szCs w:val="20"/>
                <w:lang w:eastAsia="en-IN"/>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7</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M/s. Gloster Cables Ltd, Secunderabad</w:t>
            </w:r>
          </w:p>
        </w:tc>
      </w:tr>
      <w:tr w:rsidR="00365F31" w:rsidTr="008600AE">
        <w:trPr>
          <w:trHeight w:val="274"/>
        </w:trPr>
        <w:tc>
          <w:tcPr>
            <w:tcW w:w="2689" w:type="dxa"/>
            <w:vMerge/>
          </w:tcPr>
          <w:p w:rsidR="0089530F" w:rsidRPr="000B783A" w:rsidRDefault="0089530F" w:rsidP="008600AE">
            <w:pPr>
              <w:rPr>
                <w:b/>
                <w:color w:val="000000"/>
                <w:sz w:val="20"/>
                <w:szCs w:val="20"/>
                <w:lang w:eastAsia="en-IN"/>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8</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 xml:space="preserve">M/s Alpha Communication Ltd, Delhi </w:t>
            </w:r>
          </w:p>
        </w:tc>
      </w:tr>
      <w:tr w:rsidR="00365F31" w:rsidTr="008600AE">
        <w:trPr>
          <w:trHeight w:val="274"/>
        </w:trPr>
        <w:tc>
          <w:tcPr>
            <w:tcW w:w="2689" w:type="dxa"/>
            <w:vMerge/>
          </w:tcPr>
          <w:p w:rsidR="0089530F" w:rsidRPr="000B783A" w:rsidRDefault="0089530F" w:rsidP="008600AE">
            <w:pPr>
              <w:rPr>
                <w:b/>
                <w:color w:val="000000"/>
                <w:sz w:val="20"/>
                <w:szCs w:val="20"/>
                <w:lang w:eastAsia="en-IN"/>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9</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 xml:space="preserve">M/s Gupta Power Infrastructure Limited,  Bhubaneswar </w:t>
            </w:r>
          </w:p>
        </w:tc>
      </w:tr>
      <w:tr w:rsidR="00365F31" w:rsidTr="008600AE">
        <w:trPr>
          <w:trHeight w:val="274"/>
        </w:trPr>
        <w:tc>
          <w:tcPr>
            <w:tcW w:w="2689" w:type="dxa"/>
            <w:vMerge/>
          </w:tcPr>
          <w:p w:rsidR="0089530F" w:rsidRPr="000B783A" w:rsidRDefault="0089530F" w:rsidP="008600AE">
            <w:pPr>
              <w:rPr>
                <w:b/>
                <w:color w:val="000000"/>
                <w:sz w:val="20"/>
                <w:szCs w:val="20"/>
                <w:lang w:eastAsia="en-IN"/>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10</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 xml:space="preserve">M/s   Gemcab Industries ltd,  New delhi </w:t>
            </w:r>
          </w:p>
        </w:tc>
      </w:tr>
      <w:tr w:rsidR="00365F31" w:rsidTr="008600AE">
        <w:trPr>
          <w:trHeight w:val="561"/>
        </w:trPr>
        <w:tc>
          <w:tcPr>
            <w:tcW w:w="9918" w:type="dxa"/>
            <w:gridSpan w:val="3"/>
            <w:noWrap/>
          </w:tcPr>
          <w:p w:rsidR="0089530F" w:rsidRPr="00377298" w:rsidRDefault="000F4870" w:rsidP="008600AE">
            <w:pPr>
              <w:jc w:val="center"/>
              <w:rPr>
                <w:b/>
                <w:sz w:val="20"/>
                <w:szCs w:val="20"/>
                <w:lang w:eastAsia="en-IN"/>
              </w:rPr>
            </w:pPr>
            <w:r w:rsidRPr="00377298">
              <w:rPr>
                <w:b/>
                <w:sz w:val="36"/>
                <w:szCs w:val="20"/>
                <w:lang w:eastAsia="en-IN"/>
              </w:rPr>
              <w:t xml:space="preserve">Digital </w:t>
            </w:r>
            <w:r>
              <w:rPr>
                <w:b/>
                <w:sz w:val="36"/>
                <w:szCs w:val="20"/>
                <w:lang w:eastAsia="en-IN"/>
              </w:rPr>
              <w:t>Tele-protection Coupler</w:t>
            </w:r>
            <w:r w:rsidRPr="00377298">
              <w:rPr>
                <w:b/>
                <w:sz w:val="36"/>
                <w:szCs w:val="20"/>
                <w:lang w:eastAsia="en-IN"/>
              </w:rPr>
              <w:t xml:space="preserve"> </w:t>
            </w:r>
          </w:p>
        </w:tc>
      </w:tr>
      <w:tr w:rsidR="00365F31" w:rsidTr="008600AE">
        <w:trPr>
          <w:trHeight w:val="209"/>
        </w:trPr>
        <w:tc>
          <w:tcPr>
            <w:tcW w:w="2689" w:type="dxa"/>
            <w:vMerge w:val="restart"/>
            <w:noWrap/>
          </w:tcPr>
          <w:p w:rsidR="0089530F" w:rsidRPr="000B783A" w:rsidRDefault="000F4870" w:rsidP="008600AE">
            <w:pPr>
              <w:rPr>
                <w:b/>
                <w:color w:val="000000"/>
                <w:sz w:val="20"/>
                <w:szCs w:val="20"/>
                <w:lang w:eastAsia="en-IN"/>
              </w:rPr>
            </w:pPr>
            <w:r w:rsidRPr="00B05B08">
              <w:rPr>
                <w:b/>
                <w:sz w:val="20"/>
                <w:szCs w:val="20"/>
                <w:lang w:eastAsia="en-IN"/>
              </w:rPr>
              <w:t xml:space="preserve">Digital </w:t>
            </w:r>
            <w:r w:rsidRPr="00B05B08">
              <w:rPr>
                <w:b/>
                <w:sz w:val="20"/>
                <w:szCs w:val="20"/>
                <w:lang w:eastAsia="en-IN"/>
              </w:rPr>
              <w:t>Tele-protection Coupler</w:t>
            </w:r>
          </w:p>
        </w:tc>
        <w:tc>
          <w:tcPr>
            <w:tcW w:w="436" w:type="dxa"/>
            <w:noWrap/>
          </w:tcPr>
          <w:p w:rsidR="0089530F" w:rsidRPr="000B783A" w:rsidRDefault="000F4870" w:rsidP="008600AE">
            <w:pPr>
              <w:rPr>
                <w:b/>
                <w:color w:val="000000"/>
                <w:sz w:val="20"/>
                <w:szCs w:val="20"/>
                <w:lang w:eastAsia="en-IN"/>
              </w:rPr>
            </w:pPr>
            <w:r w:rsidRPr="000B783A">
              <w:rPr>
                <w:b/>
                <w:color w:val="000000"/>
                <w:sz w:val="20"/>
                <w:szCs w:val="20"/>
                <w:lang w:eastAsia="en-IN"/>
              </w:rPr>
              <w:t>1</w:t>
            </w:r>
          </w:p>
        </w:tc>
        <w:tc>
          <w:tcPr>
            <w:tcW w:w="6793" w:type="dxa"/>
          </w:tcPr>
          <w:p w:rsidR="0089530F" w:rsidRPr="00377298" w:rsidRDefault="000F4870" w:rsidP="008600AE">
            <w:pPr>
              <w:rPr>
                <w:sz w:val="20"/>
                <w:szCs w:val="20"/>
                <w:lang w:eastAsia="en-IN"/>
              </w:rPr>
            </w:pPr>
            <w:r w:rsidRPr="00377298">
              <w:rPr>
                <w:sz w:val="20"/>
                <w:szCs w:val="20"/>
                <w:lang w:eastAsia="en-IN"/>
              </w:rPr>
              <w:t>M/s  M/s Hitachi Energy India Ltd, Bengaluru</w:t>
            </w:r>
          </w:p>
        </w:tc>
      </w:tr>
      <w:tr w:rsidR="00365F31" w:rsidTr="008600AE">
        <w:trPr>
          <w:trHeight w:val="225"/>
        </w:trPr>
        <w:tc>
          <w:tcPr>
            <w:tcW w:w="2689" w:type="dxa"/>
            <w:vMerge/>
            <w:noWrap/>
          </w:tcPr>
          <w:p w:rsidR="0089530F" w:rsidRPr="000B783A" w:rsidRDefault="0089530F" w:rsidP="008600AE">
            <w:pPr>
              <w:rPr>
                <w:b/>
                <w:color w:val="000000"/>
                <w:sz w:val="20"/>
                <w:szCs w:val="20"/>
                <w:lang w:eastAsia="en-IN"/>
              </w:rPr>
            </w:pPr>
          </w:p>
        </w:tc>
        <w:tc>
          <w:tcPr>
            <w:tcW w:w="436" w:type="dxa"/>
            <w:noWrap/>
          </w:tcPr>
          <w:p w:rsidR="0089530F" w:rsidRPr="000B783A" w:rsidRDefault="000F4870" w:rsidP="008600AE">
            <w:pPr>
              <w:rPr>
                <w:b/>
                <w:color w:val="000000"/>
                <w:sz w:val="20"/>
                <w:szCs w:val="20"/>
                <w:lang w:eastAsia="en-IN"/>
              </w:rPr>
            </w:pPr>
            <w:r w:rsidRPr="000B783A">
              <w:rPr>
                <w:b/>
                <w:color w:val="000000"/>
                <w:sz w:val="20"/>
                <w:szCs w:val="20"/>
                <w:lang w:eastAsia="en-IN"/>
              </w:rPr>
              <w:t>2</w:t>
            </w:r>
          </w:p>
        </w:tc>
        <w:tc>
          <w:tcPr>
            <w:tcW w:w="6793" w:type="dxa"/>
          </w:tcPr>
          <w:p w:rsidR="0089530F" w:rsidRPr="00377298" w:rsidRDefault="000F4870" w:rsidP="008600AE">
            <w:pPr>
              <w:rPr>
                <w:rFonts w:eastAsia="Cambria"/>
                <w:bCs/>
                <w:sz w:val="20"/>
                <w:szCs w:val="20"/>
              </w:rPr>
            </w:pPr>
            <w:r w:rsidRPr="00377298">
              <w:rPr>
                <w:rFonts w:eastAsia="Cambria"/>
                <w:bCs/>
                <w:sz w:val="20"/>
                <w:szCs w:val="20"/>
              </w:rPr>
              <w:t xml:space="preserve">M/s. Siemens Limited,  Kolkata </w:t>
            </w:r>
          </w:p>
        </w:tc>
      </w:tr>
      <w:tr w:rsidR="00365F31" w:rsidTr="008600AE">
        <w:trPr>
          <w:trHeight w:val="243"/>
        </w:trPr>
        <w:tc>
          <w:tcPr>
            <w:tcW w:w="2689" w:type="dxa"/>
            <w:noWrap/>
          </w:tcPr>
          <w:p w:rsidR="0089530F" w:rsidRPr="000B783A" w:rsidRDefault="000F4870" w:rsidP="008600AE">
            <w:pPr>
              <w:rPr>
                <w:b/>
                <w:color w:val="000000"/>
                <w:sz w:val="20"/>
                <w:szCs w:val="20"/>
                <w:lang w:eastAsia="en-IN"/>
              </w:rPr>
            </w:pPr>
            <w:r w:rsidRPr="00B05B08">
              <w:rPr>
                <w:b/>
                <w:sz w:val="20"/>
                <w:szCs w:val="20"/>
                <w:lang w:eastAsia="en-IN"/>
              </w:rPr>
              <w:t>Fibre Optic Terminal Equipment/GPRS (SDH Equipment(STM-4/STM-16/STM-64) &amp; GPRS Modem</w:t>
            </w:r>
          </w:p>
        </w:tc>
        <w:tc>
          <w:tcPr>
            <w:tcW w:w="436" w:type="dxa"/>
            <w:noWrap/>
          </w:tcPr>
          <w:p w:rsidR="0089530F" w:rsidRPr="000B783A" w:rsidRDefault="000F4870" w:rsidP="008600AE">
            <w:pPr>
              <w:rPr>
                <w:sz w:val="20"/>
                <w:szCs w:val="20"/>
                <w:lang w:eastAsia="en-IN"/>
              </w:rPr>
            </w:pPr>
            <w:r w:rsidRPr="000B783A">
              <w:rPr>
                <w:sz w:val="20"/>
                <w:szCs w:val="20"/>
                <w:lang w:eastAsia="en-IN"/>
              </w:rPr>
              <w:t>1</w:t>
            </w:r>
          </w:p>
        </w:tc>
        <w:tc>
          <w:tcPr>
            <w:tcW w:w="6793" w:type="dxa"/>
          </w:tcPr>
          <w:p w:rsidR="0089530F" w:rsidRPr="00377298" w:rsidRDefault="000F4870" w:rsidP="008600AE">
            <w:pPr>
              <w:rPr>
                <w:rFonts w:eastAsia="Cambria"/>
                <w:bCs/>
              </w:rPr>
            </w:pPr>
            <w:r w:rsidRPr="00377298">
              <w:rPr>
                <w:rFonts w:eastAsia="Cambria"/>
                <w:bCs/>
              </w:rPr>
              <w:t>M/s Commtel Networks Pvt Ltd ,  Navi Mumbai</w:t>
            </w:r>
          </w:p>
          <w:p w:rsidR="0089530F" w:rsidRPr="00377298" w:rsidRDefault="0089530F" w:rsidP="008600AE">
            <w:pPr>
              <w:rPr>
                <w:rFonts w:eastAsia="Cambria"/>
                <w:bCs/>
              </w:rPr>
            </w:pPr>
          </w:p>
          <w:p w:rsidR="0089530F" w:rsidRPr="00377298" w:rsidRDefault="0089530F" w:rsidP="008600AE">
            <w:pPr>
              <w:rPr>
                <w:rFonts w:eastAsia="Cambria"/>
                <w:bCs/>
              </w:rPr>
            </w:pPr>
          </w:p>
          <w:p w:rsidR="0089530F" w:rsidRPr="00377298" w:rsidRDefault="0089530F" w:rsidP="008600AE">
            <w:pPr>
              <w:rPr>
                <w:rFonts w:eastAsia="Cambria"/>
                <w:bCs/>
              </w:rPr>
            </w:pPr>
          </w:p>
          <w:p w:rsidR="0089530F" w:rsidRPr="00377298" w:rsidRDefault="0089530F" w:rsidP="008600AE">
            <w:pPr>
              <w:rPr>
                <w:rFonts w:eastAsia="Cambria"/>
                <w:bCs/>
              </w:rPr>
            </w:pPr>
          </w:p>
          <w:p w:rsidR="0089530F" w:rsidRPr="00377298" w:rsidRDefault="0089530F" w:rsidP="008600AE">
            <w:pPr>
              <w:rPr>
                <w:rFonts w:eastAsia="Cambria"/>
                <w:bCs/>
              </w:rPr>
            </w:pPr>
          </w:p>
        </w:tc>
      </w:tr>
      <w:tr w:rsidR="00365F31" w:rsidTr="008600AE">
        <w:trPr>
          <w:trHeight w:val="452"/>
        </w:trPr>
        <w:tc>
          <w:tcPr>
            <w:tcW w:w="9918" w:type="dxa"/>
            <w:gridSpan w:val="3"/>
          </w:tcPr>
          <w:p w:rsidR="0089530F" w:rsidRPr="00377298" w:rsidRDefault="000F4870" w:rsidP="008600AE">
            <w:pPr>
              <w:jc w:val="center"/>
              <w:rPr>
                <w:b/>
                <w:sz w:val="20"/>
                <w:szCs w:val="20"/>
                <w:lang w:eastAsia="en-IN"/>
              </w:rPr>
            </w:pPr>
            <w:r w:rsidRPr="00377298">
              <w:rPr>
                <w:rFonts w:eastAsia="DejaVu LGC Sans"/>
                <w:b/>
                <w:bCs/>
                <w:sz w:val="32"/>
                <w:szCs w:val="20"/>
              </w:rPr>
              <w:lastRenderedPageBreak/>
              <w:t xml:space="preserve">RTU </w:t>
            </w:r>
          </w:p>
        </w:tc>
      </w:tr>
      <w:tr w:rsidR="00365F31" w:rsidTr="008600AE">
        <w:trPr>
          <w:trHeight w:val="281"/>
        </w:trPr>
        <w:tc>
          <w:tcPr>
            <w:tcW w:w="2689" w:type="dxa"/>
            <w:vMerge w:val="restart"/>
          </w:tcPr>
          <w:p w:rsidR="0089530F" w:rsidRPr="007A3F87" w:rsidRDefault="000F4870" w:rsidP="008600AE">
            <w:pPr>
              <w:jc w:val="center"/>
              <w:rPr>
                <w:rFonts w:eastAsia="DejaVu LGC Sans"/>
                <w:b/>
                <w:bCs/>
                <w:color w:val="FF0000"/>
                <w:sz w:val="20"/>
                <w:szCs w:val="20"/>
              </w:rPr>
            </w:pPr>
            <w:r w:rsidRPr="000B783A">
              <w:rPr>
                <w:rFonts w:eastAsia="DejaVu LGC Sans"/>
                <w:b/>
                <w:bCs/>
                <w:sz w:val="20"/>
                <w:szCs w:val="20"/>
              </w:rPr>
              <w:t xml:space="preserve">RTU </w:t>
            </w:r>
            <w:r w:rsidRPr="000B783A">
              <w:rPr>
                <w:rFonts w:eastAsia="DejaVu LGC Sans"/>
                <w:b/>
                <w:bCs/>
                <w:sz w:val="20"/>
                <w:szCs w:val="20"/>
              </w:rPr>
              <w:t>Conforming to IEC Protocols in Use</w:t>
            </w:r>
            <w:r>
              <w:rPr>
                <w:rFonts w:eastAsia="DejaVu LGC Sans"/>
                <w:b/>
                <w:bCs/>
                <w:sz w:val="20"/>
                <w:szCs w:val="20"/>
              </w:rPr>
              <w:t xml:space="preserve"> in OPTCL system</w:t>
            </w: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1</w:t>
            </w:r>
          </w:p>
        </w:tc>
        <w:tc>
          <w:tcPr>
            <w:tcW w:w="6793" w:type="dxa"/>
          </w:tcPr>
          <w:p w:rsidR="0089530F" w:rsidRPr="00377298" w:rsidRDefault="000F4870" w:rsidP="008600AE">
            <w:pPr>
              <w:rPr>
                <w:rFonts w:eastAsia="Cambria"/>
                <w:sz w:val="20"/>
                <w:szCs w:val="18"/>
              </w:rPr>
            </w:pPr>
            <w:r w:rsidRPr="00377298">
              <w:rPr>
                <w:rFonts w:eastAsia="Cambria"/>
                <w:sz w:val="20"/>
                <w:szCs w:val="18"/>
              </w:rPr>
              <w:t>M/s Hitachi Energy India ltd., Bengaluru</w:t>
            </w:r>
          </w:p>
        </w:tc>
      </w:tr>
      <w:tr w:rsidR="00365F31" w:rsidTr="008600AE">
        <w:trPr>
          <w:trHeight w:val="282"/>
        </w:trPr>
        <w:tc>
          <w:tcPr>
            <w:tcW w:w="2689" w:type="dxa"/>
            <w:vMerge/>
          </w:tcPr>
          <w:p w:rsidR="0089530F" w:rsidRPr="000B783A" w:rsidRDefault="0089530F" w:rsidP="008600AE">
            <w:pPr>
              <w:jc w:val="center"/>
              <w:rPr>
                <w:rFonts w:eastAsia="DejaVu LGC Sans"/>
                <w:b/>
                <w:bCs/>
                <w:sz w:val="20"/>
                <w:szCs w:val="20"/>
              </w:rPr>
            </w:pPr>
          </w:p>
        </w:tc>
        <w:tc>
          <w:tcPr>
            <w:tcW w:w="436" w:type="dxa"/>
            <w:noWrap/>
          </w:tcPr>
          <w:p w:rsidR="0089530F" w:rsidRPr="000B783A" w:rsidRDefault="000F4870" w:rsidP="008600AE">
            <w:pPr>
              <w:jc w:val="center"/>
              <w:rPr>
                <w:b/>
                <w:color w:val="000000"/>
                <w:sz w:val="20"/>
                <w:szCs w:val="20"/>
                <w:lang w:eastAsia="en-IN"/>
              </w:rPr>
            </w:pPr>
            <w:r w:rsidRPr="000B783A">
              <w:rPr>
                <w:b/>
                <w:color w:val="000000"/>
                <w:sz w:val="20"/>
                <w:szCs w:val="20"/>
                <w:lang w:eastAsia="en-IN"/>
              </w:rPr>
              <w:t>2</w:t>
            </w:r>
          </w:p>
        </w:tc>
        <w:tc>
          <w:tcPr>
            <w:tcW w:w="6793" w:type="dxa"/>
          </w:tcPr>
          <w:p w:rsidR="0089530F" w:rsidRPr="00377298" w:rsidRDefault="000F4870" w:rsidP="008600AE">
            <w:pPr>
              <w:rPr>
                <w:rFonts w:eastAsia="Cambria"/>
                <w:bCs/>
              </w:rPr>
            </w:pPr>
            <w:r w:rsidRPr="00377298">
              <w:rPr>
                <w:rFonts w:eastAsia="Cambria"/>
                <w:bCs/>
              </w:rPr>
              <w:t>M/s. Siemens Limited,  Kolkata</w:t>
            </w:r>
          </w:p>
        </w:tc>
      </w:tr>
    </w:tbl>
    <w:p w:rsidR="00011B2D" w:rsidRDefault="00011B2D">
      <w:pPr>
        <w:widowControl w:val="0"/>
        <w:autoSpaceDE w:val="0"/>
        <w:autoSpaceDN w:val="0"/>
        <w:spacing w:before="2"/>
        <w:rPr>
          <w:rFonts w:eastAsia="Cambria"/>
          <w:sz w:val="22"/>
          <w:szCs w:val="22"/>
        </w:rPr>
      </w:pPr>
    </w:p>
    <w:p w:rsidR="005E7C12" w:rsidRPr="00377298" w:rsidRDefault="000F4870" w:rsidP="005E7C12">
      <w:pPr>
        <w:widowControl w:val="0"/>
        <w:autoSpaceDE w:val="0"/>
        <w:autoSpaceDN w:val="0"/>
        <w:rPr>
          <w:rFonts w:eastAsia="Cambria"/>
        </w:rPr>
      </w:pPr>
      <w:r w:rsidRPr="00377298">
        <w:rPr>
          <w:rFonts w:eastAsia="Cambria"/>
        </w:rPr>
        <w:t xml:space="preserve">NB:- </w:t>
      </w:r>
    </w:p>
    <w:p w:rsidR="005E7C12" w:rsidRPr="00377298" w:rsidRDefault="000F4870" w:rsidP="005E7C12">
      <w:pPr>
        <w:widowControl w:val="0"/>
        <w:autoSpaceDE w:val="0"/>
        <w:autoSpaceDN w:val="0"/>
        <w:ind w:left="426" w:hanging="426"/>
        <w:jc w:val="both"/>
        <w:rPr>
          <w:rFonts w:eastAsia="Cambria"/>
        </w:rPr>
      </w:pPr>
      <w:r w:rsidRPr="00377298">
        <w:rPr>
          <w:rFonts w:eastAsia="Cambria"/>
        </w:rPr>
        <w:t>1.</w:t>
      </w:r>
      <w:r w:rsidRPr="00377298">
        <w:rPr>
          <w:rFonts w:eastAsia="Cambria"/>
        </w:rPr>
        <w:tab/>
        <w:t>Presently all the Vendors enlisted for “TOWER &amp;</w:t>
      </w:r>
      <w:r w:rsidRPr="00377298">
        <w:rPr>
          <w:rFonts w:eastAsia="Cambria"/>
        </w:rPr>
        <w:t xml:space="preserve"> STRUCTURES FOR LINE AND SUBSTATION AND FOUNDATION BOLT” were Cancelled as per recommendation of 115th BoD held on 20.10.2020. However the EPC contractors may be insisted to place order for supply of structural materials from approved rate contract holder </w:t>
      </w:r>
      <w:r w:rsidRPr="00377298">
        <w:rPr>
          <w:rFonts w:eastAsia="Cambria"/>
        </w:rPr>
        <w:t>of OPTCL.</w:t>
      </w:r>
    </w:p>
    <w:p w:rsidR="005E7C12" w:rsidRDefault="000F4870" w:rsidP="005E7C12">
      <w:pPr>
        <w:widowControl w:val="0"/>
        <w:autoSpaceDE w:val="0"/>
        <w:autoSpaceDN w:val="0"/>
        <w:ind w:left="426" w:hanging="426"/>
        <w:rPr>
          <w:rFonts w:eastAsia="Cambria"/>
        </w:rPr>
      </w:pPr>
      <w:r w:rsidRPr="00377298">
        <w:rPr>
          <w:rFonts w:eastAsia="Cambria"/>
        </w:rPr>
        <w:t>2.</w:t>
      </w:r>
      <w:r w:rsidRPr="00377298">
        <w:rPr>
          <w:rFonts w:eastAsia="Cambria"/>
        </w:rPr>
        <w:tab/>
      </w:r>
      <w:r>
        <w:rPr>
          <w:rFonts w:eastAsia="Cambria"/>
        </w:rPr>
        <w:t xml:space="preserve">Brand names of </w:t>
      </w:r>
      <w:r w:rsidRPr="00377298">
        <w:rPr>
          <w:rFonts w:eastAsia="Cambria"/>
        </w:rPr>
        <w:t>lighting fixtures</w:t>
      </w:r>
      <w:r>
        <w:rPr>
          <w:rFonts w:eastAsia="Cambria"/>
        </w:rPr>
        <w:t xml:space="preserve"> and Steel are to be decided by E&amp;QC Department and the same shall be </w:t>
      </w:r>
      <w:r w:rsidRPr="00377298">
        <w:rPr>
          <w:rFonts w:eastAsia="Cambria"/>
        </w:rPr>
        <w:t>mentioned in the Tender documents.</w:t>
      </w:r>
    </w:p>
    <w:p w:rsidR="005E7C12" w:rsidRDefault="000F4870" w:rsidP="005E7C12">
      <w:pPr>
        <w:widowControl w:val="0"/>
        <w:autoSpaceDE w:val="0"/>
        <w:autoSpaceDN w:val="0"/>
        <w:ind w:left="426" w:hanging="426"/>
        <w:rPr>
          <w:rFonts w:eastAsia="Cambria"/>
        </w:rPr>
      </w:pPr>
      <w:r>
        <w:rPr>
          <w:rFonts w:eastAsia="Cambria"/>
        </w:rPr>
        <w:t>3.</w:t>
      </w:r>
      <w:r>
        <w:rPr>
          <w:rFonts w:eastAsia="Cambria"/>
        </w:rPr>
        <w:tab/>
        <w:t>All the provisionally approved vendors to submit their Drawings &amp; Type test report in D3 portal for scr</w:t>
      </w:r>
      <w:r>
        <w:rPr>
          <w:rFonts w:eastAsia="Cambria"/>
        </w:rPr>
        <w:t>utiny and approval by E&amp;Q Department, OPTCL.</w:t>
      </w:r>
    </w:p>
    <w:p w:rsidR="005E7C12" w:rsidRDefault="000F4870" w:rsidP="005E7C12">
      <w:pPr>
        <w:widowControl w:val="0"/>
        <w:autoSpaceDE w:val="0"/>
        <w:autoSpaceDN w:val="0"/>
        <w:ind w:left="426" w:hanging="426"/>
        <w:jc w:val="both"/>
        <w:rPr>
          <w:rFonts w:eastAsia="Cambria"/>
        </w:rPr>
      </w:pPr>
      <w:r>
        <w:rPr>
          <w:rFonts w:eastAsia="Cambria"/>
        </w:rPr>
        <w:t xml:space="preserve">4. </w:t>
      </w:r>
      <w:r>
        <w:rPr>
          <w:rFonts w:eastAsia="Cambria"/>
        </w:rPr>
        <w:tab/>
        <w:t>Vendor who have valid Type test reports of material/equipment as per GTP &amp; TS and are found Techno-commercially responsive for opening of the price bid in CPC procurement through open e-Tenders on or after 0</w:t>
      </w:r>
      <w:r>
        <w:rPr>
          <w:rFonts w:eastAsia="Cambria"/>
        </w:rPr>
        <w:t xml:space="preserve">1.05.2023 can be considered as approved vendor for EPC Projects, subject to submission of vendor registration fee (Non-refundable) of Rs 40,000/-+ GST@18%=Rs 47,200/- for one item </w:t>
      </w:r>
      <w:r w:rsidRPr="001C7421">
        <w:rPr>
          <w:rFonts w:eastAsia="Cambria"/>
        </w:rPr>
        <w:t xml:space="preserve">in shape of DD drawn in favour of “D.D.O, Head Quarters, OPTCL”, payable at </w:t>
      </w:r>
      <w:r w:rsidRPr="001C7421">
        <w:rPr>
          <w:rFonts w:eastAsia="Cambria"/>
        </w:rPr>
        <w:t>Bhubaneswar.</w:t>
      </w:r>
    </w:p>
    <w:p w:rsidR="005E7C12" w:rsidRPr="00EB4379" w:rsidRDefault="000F4870" w:rsidP="005E7C12">
      <w:pPr>
        <w:widowControl w:val="0"/>
        <w:autoSpaceDE w:val="0"/>
        <w:autoSpaceDN w:val="0"/>
        <w:spacing w:before="2"/>
        <w:ind w:left="426" w:hanging="426"/>
        <w:rPr>
          <w:rFonts w:eastAsia="Cambria"/>
          <w:sz w:val="22"/>
          <w:szCs w:val="22"/>
        </w:rPr>
      </w:pPr>
      <w:r>
        <w:rPr>
          <w:rFonts w:eastAsia="Cambria"/>
        </w:rPr>
        <w:t>5.</w:t>
      </w:r>
      <w:r>
        <w:rPr>
          <w:rFonts w:eastAsia="Cambria"/>
        </w:rPr>
        <w:tab/>
      </w:r>
      <w:r w:rsidRPr="001C7421">
        <w:rPr>
          <w:rFonts w:eastAsia="Cambria"/>
        </w:rPr>
        <w:t>EPC Contractors who are also OEM/manufacturer may supply the said equipment/material for the said project, subject to approval of GTP, Drawings as per TS and have valid Type Test reports of material /equipment as per GTP &amp; TS. Vendor approv</w:t>
      </w:r>
      <w:r w:rsidRPr="001C7421">
        <w:rPr>
          <w:rFonts w:eastAsia="Cambria"/>
        </w:rPr>
        <w:t xml:space="preserve">al may not be needed for the said project. But if they are willing to be in approved vendor list of OPTCL for the projects, they have to apply for vendor registration fee (Non-refundable) of Rs 40,000/-+ GST@18%=Rs 47,200/- for one item in shape of DD  </w:t>
      </w:r>
      <w:r w:rsidRPr="001C7421">
        <w:rPr>
          <w:rFonts w:ascii="Cambria" w:eastAsia="Cambria" w:hAnsi="Cambria" w:cs="Cambria"/>
        </w:rPr>
        <w:t>dra</w:t>
      </w:r>
      <w:r w:rsidRPr="001C7421">
        <w:rPr>
          <w:rFonts w:ascii="Cambria" w:eastAsia="Cambria" w:hAnsi="Cambria" w:cs="Cambria"/>
        </w:rPr>
        <w:t>wn in favour of “D.D.O, Head Quarters, OPTCL”, payable at Bhubaneswar</w:t>
      </w:r>
      <w:r>
        <w:rPr>
          <w:rFonts w:ascii="Cambria" w:eastAsia="Cambria" w:hAnsi="Cambria" w:cs="Cambria"/>
        </w:rPr>
        <w:t>.</w:t>
      </w:r>
    </w:p>
    <w:p w:rsidR="008600AE" w:rsidRDefault="008600AE" w:rsidP="008600AE">
      <w:pPr>
        <w:widowControl w:val="0"/>
        <w:autoSpaceDE w:val="0"/>
        <w:autoSpaceDN w:val="0"/>
        <w:spacing w:before="2"/>
        <w:ind w:right="1955"/>
        <w:rPr>
          <w:rFonts w:eastAsia="Cambria"/>
          <w:b/>
          <w:sz w:val="20"/>
          <w:szCs w:val="20"/>
          <w:lang w:val="en-IN"/>
        </w:rPr>
      </w:pPr>
    </w:p>
    <w:p w:rsidR="008600AE" w:rsidRDefault="008600AE" w:rsidP="008600AE">
      <w:pPr>
        <w:widowControl w:val="0"/>
        <w:autoSpaceDE w:val="0"/>
        <w:autoSpaceDN w:val="0"/>
        <w:spacing w:before="2"/>
        <w:ind w:right="1955"/>
        <w:rPr>
          <w:rFonts w:eastAsia="Cambria"/>
          <w:b/>
          <w:sz w:val="20"/>
          <w:szCs w:val="20"/>
          <w:lang w:val="en-IN"/>
        </w:rPr>
      </w:pPr>
    </w:p>
    <w:p w:rsidR="00011B2D" w:rsidRPr="000E21C8" w:rsidRDefault="000F4870" w:rsidP="008600AE">
      <w:pPr>
        <w:widowControl w:val="0"/>
        <w:autoSpaceDE w:val="0"/>
        <w:autoSpaceDN w:val="0"/>
        <w:spacing w:before="2"/>
        <w:ind w:right="1955"/>
        <w:rPr>
          <w:rFonts w:eastAsia="Cambria"/>
          <w:b/>
          <w:sz w:val="20"/>
          <w:szCs w:val="20"/>
          <w:lang w:val="en-IN"/>
        </w:rPr>
      </w:pPr>
      <w:r w:rsidRPr="000E21C8">
        <w:rPr>
          <w:rFonts w:eastAsia="Cambria"/>
          <w:b/>
          <w:sz w:val="20"/>
          <w:szCs w:val="20"/>
          <w:lang w:val="en-IN"/>
        </w:rPr>
        <w:t xml:space="preserve">Note: </w:t>
      </w:r>
    </w:p>
    <w:p w:rsidR="00011B2D" w:rsidRPr="000E21C8" w:rsidRDefault="000F4870" w:rsidP="008600AE">
      <w:pPr>
        <w:widowControl w:val="0"/>
        <w:autoSpaceDE w:val="0"/>
        <w:autoSpaceDN w:val="0"/>
        <w:spacing w:before="2"/>
        <w:ind w:right="1955"/>
        <w:rPr>
          <w:rFonts w:eastAsia="Cambria"/>
          <w:b/>
          <w:sz w:val="20"/>
          <w:szCs w:val="20"/>
          <w:lang w:val="en-IN"/>
        </w:rPr>
      </w:pPr>
      <w:r w:rsidRPr="000E21C8">
        <w:rPr>
          <w:rFonts w:eastAsia="Cambria"/>
          <w:b/>
          <w:sz w:val="20"/>
          <w:szCs w:val="20"/>
          <w:lang w:val="en-IN"/>
        </w:rPr>
        <w:t xml:space="preserve">Instruction to the Contractors: </w:t>
      </w:r>
    </w:p>
    <w:p w:rsidR="00865D3C" w:rsidRPr="00865D3C" w:rsidRDefault="000F4870" w:rsidP="00865D3C">
      <w:pPr>
        <w:widowControl w:val="0"/>
        <w:numPr>
          <w:ilvl w:val="0"/>
          <w:numId w:val="36"/>
        </w:numPr>
        <w:autoSpaceDE w:val="0"/>
        <w:autoSpaceDN w:val="0"/>
        <w:ind w:right="983"/>
        <w:jc w:val="both"/>
        <w:rPr>
          <w:rFonts w:eastAsia="Cambria"/>
        </w:rPr>
      </w:pPr>
      <w:r w:rsidRPr="00865D3C">
        <w:rPr>
          <w:rFonts w:eastAsia="Cambria"/>
          <w:bCs/>
          <w:sz w:val="20"/>
          <w:szCs w:val="20"/>
          <w:lang w:val="en-IN"/>
        </w:rPr>
        <w:t>They must verify the validity of the vendor registration with OPTCL before placing order on to the vendors as listed above.</w:t>
      </w:r>
      <w:r w:rsidRPr="00865D3C">
        <w:rPr>
          <w:rFonts w:eastAsia="Cambria"/>
        </w:rPr>
        <w:t xml:space="preserve"> </w:t>
      </w:r>
    </w:p>
    <w:p w:rsidR="00724FC6" w:rsidRPr="00865D3C" w:rsidRDefault="000F4870" w:rsidP="00865D3C">
      <w:pPr>
        <w:widowControl w:val="0"/>
        <w:numPr>
          <w:ilvl w:val="0"/>
          <w:numId w:val="36"/>
        </w:numPr>
        <w:autoSpaceDE w:val="0"/>
        <w:autoSpaceDN w:val="0"/>
        <w:ind w:right="983"/>
        <w:jc w:val="both"/>
        <w:rPr>
          <w:rFonts w:eastAsia="Cambria"/>
        </w:rPr>
      </w:pPr>
      <w:r w:rsidRPr="00865D3C">
        <w:rPr>
          <w:rFonts w:eastAsia="Cambria"/>
          <w:b/>
          <w:i/>
          <w:sz w:val="20"/>
          <w:szCs w:val="20"/>
        </w:rPr>
        <w:t xml:space="preserve">Further, erection </w:t>
      </w:r>
      <w:r w:rsidRPr="00865D3C">
        <w:rPr>
          <w:rFonts w:eastAsia="Cambria"/>
          <w:b/>
          <w:i/>
          <w:sz w:val="20"/>
          <w:szCs w:val="20"/>
        </w:rPr>
        <w:t>portion of the contract shall not be subcontracted without the prior approval</w:t>
      </w:r>
      <w:r w:rsidRPr="00865D3C">
        <w:rPr>
          <w:rFonts w:eastAsia="Cambria"/>
          <w:b/>
          <w:i/>
          <w:spacing w:val="1"/>
          <w:sz w:val="20"/>
          <w:szCs w:val="20"/>
        </w:rPr>
        <w:t xml:space="preserve"> </w:t>
      </w:r>
      <w:r w:rsidRPr="00865D3C">
        <w:rPr>
          <w:rFonts w:eastAsia="Cambria"/>
          <w:b/>
          <w:i/>
          <w:sz w:val="20"/>
          <w:szCs w:val="20"/>
        </w:rPr>
        <w:t>of</w:t>
      </w:r>
      <w:r w:rsidRPr="00865D3C">
        <w:rPr>
          <w:rFonts w:eastAsia="Cambria"/>
          <w:b/>
          <w:i/>
          <w:spacing w:val="-1"/>
          <w:sz w:val="20"/>
          <w:szCs w:val="20"/>
        </w:rPr>
        <w:t xml:space="preserve"> </w:t>
      </w:r>
      <w:r w:rsidRPr="00865D3C">
        <w:rPr>
          <w:rFonts w:eastAsia="Cambria"/>
          <w:b/>
          <w:i/>
          <w:sz w:val="20"/>
          <w:szCs w:val="20"/>
        </w:rPr>
        <w:t>the Employer.</w:t>
      </w:r>
      <w:r w:rsidRPr="00865D3C">
        <w:rPr>
          <w:rFonts w:eastAsia="Cambria"/>
          <w:b/>
          <w:i/>
          <w:spacing w:val="-4"/>
          <w:sz w:val="20"/>
          <w:szCs w:val="20"/>
        </w:rPr>
        <w:t xml:space="preserve"> </w:t>
      </w:r>
      <w:r w:rsidRPr="00865D3C">
        <w:rPr>
          <w:rFonts w:eastAsia="Cambria"/>
          <w:b/>
          <w:i/>
          <w:sz w:val="20"/>
          <w:szCs w:val="20"/>
        </w:rPr>
        <w:t>However, such</w:t>
      </w:r>
      <w:r w:rsidRPr="00865D3C">
        <w:rPr>
          <w:rFonts w:eastAsia="Cambria"/>
          <w:b/>
          <w:i/>
          <w:spacing w:val="-4"/>
          <w:sz w:val="20"/>
          <w:szCs w:val="20"/>
        </w:rPr>
        <w:t xml:space="preserve"> </w:t>
      </w:r>
      <w:r w:rsidRPr="00865D3C">
        <w:rPr>
          <w:rFonts w:eastAsia="Cambria"/>
          <w:b/>
          <w:i/>
          <w:sz w:val="20"/>
          <w:szCs w:val="20"/>
        </w:rPr>
        <w:t>approval</w:t>
      </w:r>
      <w:r w:rsidRPr="00865D3C">
        <w:rPr>
          <w:rFonts w:eastAsia="Cambria"/>
          <w:b/>
          <w:i/>
          <w:spacing w:val="-2"/>
          <w:sz w:val="20"/>
          <w:szCs w:val="20"/>
        </w:rPr>
        <w:t xml:space="preserve"> </w:t>
      </w:r>
      <w:r w:rsidRPr="00865D3C">
        <w:rPr>
          <w:rFonts w:eastAsia="Cambria"/>
          <w:b/>
          <w:i/>
          <w:sz w:val="20"/>
          <w:szCs w:val="20"/>
        </w:rPr>
        <w:t>shall</w:t>
      </w:r>
      <w:r w:rsidRPr="00865D3C">
        <w:rPr>
          <w:rFonts w:eastAsia="Cambria"/>
          <w:b/>
          <w:i/>
          <w:spacing w:val="-1"/>
          <w:sz w:val="20"/>
          <w:szCs w:val="20"/>
        </w:rPr>
        <w:t xml:space="preserve"> </w:t>
      </w:r>
      <w:r w:rsidRPr="00865D3C">
        <w:rPr>
          <w:rFonts w:eastAsia="Cambria"/>
          <w:b/>
          <w:i/>
          <w:sz w:val="20"/>
          <w:szCs w:val="20"/>
        </w:rPr>
        <w:t>not be</w:t>
      </w:r>
      <w:r w:rsidRPr="00865D3C">
        <w:rPr>
          <w:rFonts w:eastAsia="Cambria"/>
          <w:b/>
          <w:i/>
          <w:spacing w:val="-1"/>
          <w:sz w:val="20"/>
          <w:szCs w:val="20"/>
        </w:rPr>
        <w:t xml:space="preserve"> </w:t>
      </w:r>
      <w:r w:rsidRPr="00865D3C">
        <w:rPr>
          <w:rFonts w:eastAsia="Cambria"/>
          <w:b/>
          <w:i/>
          <w:sz w:val="20"/>
          <w:szCs w:val="20"/>
        </w:rPr>
        <w:t>necessary</w:t>
      </w:r>
      <w:r w:rsidRPr="00865D3C">
        <w:rPr>
          <w:rFonts w:eastAsia="Cambria"/>
          <w:b/>
          <w:i/>
          <w:spacing w:val="-2"/>
          <w:sz w:val="20"/>
          <w:szCs w:val="20"/>
        </w:rPr>
        <w:t xml:space="preserve"> </w:t>
      </w:r>
      <w:r w:rsidRPr="00865D3C">
        <w:rPr>
          <w:rFonts w:eastAsia="Cambria"/>
          <w:b/>
          <w:i/>
          <w:sz w:val="20"/>
          <w:szCs w:val="20"/>
        </w:rPr>
        <w:t>for</w:t>
      </w:r>
      <w:r w:rsidRPr="00865D3C">
        <w:rPr>
          <w:rFonts w:eastAsia="Cambria"/>
          <w:b/>
          <w:i/>
          <w:spacing w:val="-4"/>
          <w:sz w:val="20"/>
          <w:szCs w:val="20"/>
        </w:rPr>
        <w:t xml:space="preserve"> </w:t>
      </w:r>
      <w:r w:rsidRPr="00865D3C">
        <w:rPr>
          <w:rFonts w:eastAsia="Cambria"/>
          <w:b/>
          <w:i/>
          <w:sz w:val="20"/>
          <w:szCs w:val="20"/>
        </w:rPr>
        <w:t>engaging labour.</w:t>
      </w:r>
    </w:p>
    <w:p w:rsidR="00724FC6" w:rsidRPr="000E21C8" w:rsidRDefault="00724FC6">
      <w:pPr>
        <w:widowControl w:val="0"/>
        <w:autoSpaceDE w:val="0"/>
        <w:autoSpaceDN w:val="0"/>
        <w:spacing w:line="213" w:lineRule="auto"/>
        <w:jc w:val="both"/>
        <w:rPr>
          <w:rFonts w:eastAsia="Cambria"/>
          <w:sz w:val="20"/>
          <w:szCs w:val="20"/>
        </w:rPr>
        <w:sectPr w:rsidR="00724FC6" w:rsidRPr="000E21C8" w:rsidSect="00EB4379">
          <w:pgSz w:w="12240" w:h="15840"/>
          <w:pgMar w:top="1100" w:right="200" w:bottom="280" w:left="851" w:header="720" w:footer="720" w:gutter="0"/>
          <w:cols w:space="720"/>
        </w:sectPr>
      </w:pPr>
    </w:p>
    <w:p w:rsidR="00724FC6" w:rsidRPr="00BE60B7" w:rsidRDefault="000F4870" w:rsidP="00BE60B7">
      <w:pPr>
        <w:widowControl w:val="0"/>
        <w:numPr>
          <w:ilvl w:val="0"/>
          <w:numId w:val="4"/>
        </w:numPr>
        <w:autoSpaceDE w:val="0"/>
        <w:autoSpaceDN w:val="0"/>
        <w:spacing w:before="68"/>
        <w:ind w:right="2107"/>
        <w:outlineLvl w:val="1"/>
        <w:rPr>
          <w:rFonts w:eastAsia="Cambria"/>
          <w:b/>
          <w:bCs/>
          <w:w w:val="105"/>
          <w:sz w:val="20"/>
          <w:szCs w:val="20"/>
        </w:rPr>
      </w:pPr>
      <w:bookmarkStart w:id="33" w:name="_Toc145247513"/>
      <w:r w:rsidRPr="00BE60B7">
        <w:rPr>
          <w:rFonts w:eastAsia="Cambria"/>
          <w:b/>
          <w:bCs/>
          <w:w w:val="105"/>
          <w:sz w:val="20"/>
          <w:szCs w:val="20"/>
        </w:rPr>
        <w:lastRenderedPageBreak/>
        <w:t xml:space="preserve">Scope of works &amp; supply by employer: </w:t>
      </w:r>
      <w:r w:rsidR="005C1570" w:rsidRPr="00BE60B7">
        <w:rPr>
          <w:rFonts w:eastAsia="Cambria"/>
          <w:b/>
          <w:bCs/>
          <w:w w:val="105"/>
          <w:sz w:val="20"/>
          <w:szCs w:val="20"/>
        </w:rPr>
        <w:t>Appendix-6</w:t>
      </w:r>
      <w:bookmarkEnd w:id="33"/>
    </w:p>
    <w:p w:rsidR="00724FC6" w:rsidRPr="000E21C8" w:rsidRDefault="00724FC6">
      <w:pPr>
        <w:widowControl w:val="0"/>
        <w:autoSpaceDE w:val="0"/>
        <w:autoSpaceDN w:val="0"/>
        <w:spacing w:before="9"/>
        <w:rPr>
          <w:rFonts w:eastAsia="Cambria"/>
          <w:b/>
          <w:sz w:val="20"/>
          <w:szCs w:val="20"/>
        </w:rPr>
      </w:pPr>
    </w:p>
    <w:p w:rsidR="00724FC6" w:rsidRPr="000E21C8" w:rsidRDefault="000F4870">
      <w:pPr>
        <w:widowControl w:val="0"/>
        <w:autoSpaceDE w:val="0"/>
        <w:autoSpaceDN w:val="0"/>
        <w:spacing w:before="95"/>
        <w:ind w:left="3635"/>
        <w:rPr>
          <w:rFonts w:eastAsia="Cambria"/>
          <w:b/>
          <w:sz w:val="20"/>
          <w:szCs w:val="20"/>
        </w:rPr>
      </w:pPr>
      <w:r w:rsidRPr="000E21C8">
        <w:rPr>
          <w:rFonts w:eastAsia="Cambria"/>
          <w:b/>
          <w:w w:val="110"/>
          <w:sz w:val="20"/>
          <w:szCs w:val="20"/>
        </w:rPr>
        <w:t>SCOPE</w:t>
      </w:r>
      <w:r w:rsidRPr="000E21C8">
        <w:rPr>
          <w:rFonts w:eastAsia="Cambria"/>
          <w:b/>
          <w:spacing w:val="8"/>
          <w:w w:val="110"/>
          <w:sz w:val="20"/>
          <w:szCs w:val="20"/>
        </w:rPr>
        <w:t xml:space="preserve"> </w:t>
      </w:r>
      <w:r w:rsidRPr="000E21C8">
        <w:rPr>
          <w:rFonts w:eastAsia="Cambria"/>
          <w:b/>
          <w:w w:val="110"/>
          <w:sz w:val="20"/>
          <w:szCs w:val="20"/>
        </w:rPr>
        <w:t>OF</w:t>
      </w:r>
      <w:r w:rsidRPr="000E21C8">
        <w:rPr>
          <w:rFonts w:eastAsia="Cambria"/>
          <w:b/>
          <w:spacing w:val="6"/>
          <w:w w:val="110"/>
          <w:sz w:val="20"/>
          <w:szCs w:val="20"/>
        </w:rPr>
        <w:t xml:space="preserve"> </w:t>
      </w:r>
      <w:r w:rsidRPr="000E21C8">
        <w:rPr>
          <w:rFonts w:eastAsia="Cambria"/>
          <w:b/>
          <w:w w:val="110"/>
          <w:sz w:val="20"/>
          <w:szCs w:val="20"/>
        </w:rPr>
        <w:t>WORKS</w:t>
      </w:r>
      <w:r w:rsidRPr="000E21C8">
        <w:rPr>
          <w:rFonts w:eastAsia="Cambria"/>
          <w:b/>
          <w:spacing w:val="9"/>
          <w:w w:val="110"/>
          <w:sz w:val="20"/>
          <w:szCs w:val="20"/>
        </w:rPr>
        <w:t xml:space="preserve"> </w:t>
      </w:r>
      <w:r w:rsidRPr="000E21C8">
        <w:rPr>
          <w:rFonts w:eastAsia="Cambria"/>
          <w:b/>
          <w:w w:val="110"/>
          <w:sz w:val="20"/>
          <w:szCs w:val="20"/>
        </w:rPr>
        <w:t>AND</w:t>
      </w:r>
      <w:r w:rsidRPr="000E21C8">
        <w:rPr>
          <w:rFonts w:eastAsia="Cambria"/>
          <w:b/>
          <w:spacing w:val="11"/>
          <w:w w:val="110"/>
          <w:sz w:val="20"/>
          <w:szCs w:val="20"/>
        </w:rPr>
        <w:t xml:space="preserve"> </w:t>
      </w:r>
      <w:r w:rsidRPr="000E21C8">
        <w:rPr>
          <w:rFonts w:eastAsia="Cambria"/>
          <w:b/>
          <w:w w:val="110"/>
          <w:sz w:val="20"/>
          <w:szCs w:val="20"/>
        </w:rPr>
        <w:t>SUPPLY</w:t>
      </w:r>
      <w:r w:rsidRPr="000E21C8">
        <w:rPr>
          <w:rFonts w:eastAsia="Cambria"/>
          <w:b/>
          <w:spacing w:val="8"/>
          <w:w w:val="110"/>
          <w:sz w:val="20"/>
          <w:szCs w:val="20"/>
        </w:rPr>
        <w:t xml:space="preserve"> </w:t>
      </w:r>
      <w:r w:rsidRPr="000E21C8">
        <w:rPr>
          <w:rFonts w:eastAsia="Cambria"/>
          <w:b/>
          <w:w w:val="110"/>
          <w:sz w:val="20"/>
          <w:szCs w:val="20"/>
        </w:rPr>
        <w:t>BY</w:t>
      </w:r>
      <w:r w:rsidRPr="000E21C8">
        <w:rPr>
          <w:rFonts w:eastAsia="Cambria"/>
          <w:b/>
          <w:spacing w:val="8"/>
          <w:w w:val="110"/>
          <w:sz w:val="20"/>
          <w:szCs w:val="20"/>
        </w:rPr>
        <w:t xml:space="preserve"> </w:t>
      </w:r>
      <w:r w:rsidRPr="000E21C8">
        <w:rPr>
          <w:rFonts w:eastAsia="Cambria"/>
          <w:b/>
          <w:w w:val="110"/>
          <w:sz w:val="20"/>
          <w:szCs w:val="20"/>
        </w:rPr>
        <w:t>THE</w:t>
      </w:r>
      <w:r w:rsidRPr="000E21C8">
        <w:rPr>
          <w:rFonts w:eastAsia="Cambria"/>
          <w:b/>
          <w:spacing w:val="9"/>
          <w:w w:val="110"/>
          <w:sz w:val="20"/>
          <w:szCs w:val="20"/>
        </w:rPr>
        <w:t xml:space="preserve"> </w:t>
      </w:r>
      <w:r w:rsidRPr="000E21C8">
        <w:rPr>
          <w:rFonts w:eastAsia="Cambria"/>
          <w:b/>
          <w:w w:val="110"/>
          <w:sz w:val="20"/>
          <w:szCs w:val="20"/>
        </w:rPr>
        <w:t>EMPLOYER</w:t>
      </w:r>
    </w:p>
    <w:p w:rsidR="00724FC6" w:rsidRPr="000E21C8" w:rsidRDefault="00724FC6">
      <w:pPr>
        <w:widowControl w:val="0"/>
        <w:autoSpaceDE w:val="0"/>
        <w:autoSpaceDN w:val="0"/>
        <w:spacing w:before="3"/>
        <w:rPr>
          <w:rFonts w:eastAsia="Cambria"/>
          <w:b/>
          <w:sz w:val="20"/>
          <w:szCs w:val="20"/>
        </w:rPr>
      </w:pPr>
    </w:p>
    <w:p w:rsidR="00724FC6" w:rsidRPr="000E21C8" w:rsidRDefault="000F4870">
      <w:pPr>
        <w:widowControl w:val="0"/>
        <w:autoSpaceDE w:val="0"/>
        <w:autoSpaceDN w:val="0"/>
        <w:spacing w:before="1" w:line="254" w:lineRule="auto"/>
        <w:ind w:left="1823" w:right="869"/>
        <w:jc w:val="both"/>
        <w:rPr>
          <w:rFonts w:eastAsia="Cambria"/>
          <w:sz w:val="20"/>
          <w:szCs w:val="20"/>
        </w:rPr>
      </w:pP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following</w:t>
      </w:r>
      <w:r w:rsidRPr="000E21C8">
        <w:rPr>
          <w:rFonts w:eastAsia="Cambria"/>
          <w:spacing w:val="1"/>
          <w:w w:val="105"/>
          <w:sz w:val="20"/>
          <w:szCs w:val="20"/>
        </w:rPr>
        <w:t xml:space="preserve"> </w:t>
      </w:r>
      <w:r w:rsidRPr="000E21C8">
        <w:rPr>
          <w:rFonts w:eastAsia="Cambria"/>
          <w:w w:val="105"/>
          <w:sz w:val="20"/>
          <w:szCs w:val="20"/>
        </w:rPr>
        <w:t>personnel,</w:t>
      </w:r>
      <w:r w:rsidRPr="000E21C8">
        <w:rPr>
          <w:rFonts w:eastAsia="Cambria"/>
          <w:spacing w:val="1"/>
          <w:w w:val="105"/>
          <w:sz w:val="20"/>
          <w:szCs w:val="20"/>
        </w:rPr>
        <w:t xml:space="preserve"> </w:t>
      </w:r>
      <w:r w:rsidRPr="000E21C8">
        <w:rPr>
          <w:rFonts w:eastAsia="Cambria"/>
          <w:w w:val="105"/>
          <w:sz w:val="20"/>
          <w:szCs w:val="20"/>
        </w:rPr>
        <w:t>facilities,</w:t>
      </w:r>
      <w:r w:rsidRPr="000E21C8">
        <w:rPr>
          <w:rFonts w:eastAsia="Cambria"/>
          <w:spacing w:val="1"/>
          <w:w w:val="105"/>
          <w:sz w:val="20"/>
          <w:szCs w:val="20"/>
        </w:rPr>
        <w:t xml:space="preserve"> </w:t>
      </w:r>
      <w:r w:rsidRPr="000E21C8">
        <w:rPr>
          <w:rFonts w:eastAsia="Cambria"/>
          <w:w w:val="105"/>
          <w:sz w:val="20"/>
          <w:szCs w:val="20"/>
        </w:rPr>
        <w:t>works</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supplies</w:t>
      </w:r>
      <w:r w:rsidRPr="000E21C8">
        <w:rPr>
          <w:rFonts w:eastAsia="Cambria"/>
          <w:spacing w:val="1"/>
          <w:w w:val="105"/>
          <w:sz w:val="20"/>
          <w:szCs w:val="20"/>
        </w:rPr>
        <w:t xml:space="preserve"> </w:t>
      </w:r>
      <w:r w:rsidRPr="000E21C8">
        <w:rPr>
          <w:rFonts w:eastAsia="Cambria"/>
          <w:w w:val="105"/>
          <w:sz w:val="20"/>
          <w:szCs w:val="20"/>
        </w:rPr>
        <w:t>will</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provided/supplied</w:t>
      </w:r>
      <w:r w:rsidRPr="000E21C8">
        <w:rPr>
          <w:rFonts w:eastAsia="Cambria"/>
          <w:spacing w:val="1"/>
          <w:w w:val="105"/>
          <w:sz w:val="20"/>
          <w:szCs w:val="20"/>
        </w:rPr>
        <w:t xml:space="preserve"> </w:t>
      </w:r>
      <w:r w:rsidRPr="000E21C8">
        <w:rPr>
          <w:rFonts w:eastAsia="Cambria"/>
          <w:w w:val="105"/>
          <w:sz w:val="20"/>
          <w:szCs w:val="20"/>
        </w:rPr>
        <w:t>by</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 xml:space="preserve">Employer, and the provisions of </w:t>
      </w:r>
      <w:r w:rsidRPr="000E21C8">
        <w:rPr>
          <w:rFonts w:eastAsia="Cambria"/>
          <w:b/>
          <w:bCs/>
          <w:w w:val="105"/>
          <w:sz w:val="20"/>
          <w:szCs w:val="20"/>
        </w:rPr>
        <w:t>GCC 6, 16, 17 and 20</w:t>
      </w:r>
      <w:r w:rsidRPr="000E21C8">
        <w:rPr>
          <w:rFonts w:eastAsia="Cambria"/>
          <w:w w:val="105"/>
          <w:sz w:val="20"/>
          <w:szCs w:val="20"/>
        </w:rPr>
        <w:t xml:space="preserve"> as well as Employer responsibilities</w:t>
      </w:r>
      <w:r w:rsidRPr="000E21C8">
        <w:rPr>
          <w:rFonts w:eastAsia="Cambria"/>
          <w:spacing w:val="1"/>
          <w:w w:val="105"/>
          <w:sz w:val="20"/>
          <w:szCs w:val="20"/>
        </w:rPr>
        <w:t xml:space="preserve"> </w:t>
      </w:r>
      <w:r w:rsidRPr="000E21C8">
        <w:rPr>
          <w:rFonts w:eastAsia="Cambria"/>
          <w:w w:val="105"/>
          <w:sz w:val="20"/>
          <w:szCs w:val="20"/>
        </w:rPr>
        <w:t>stated</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3"/>
          <w:w w:val="105"/>
          <w:sz w:val="20"/>
          <w:szCs w:val="20"/>
        </w:rPr>
        <w:t xml:space="preserve"> </w:t>
      </w:r>
      <w:r w:rsidRPr="000E21C8">
        <w:rPr>
          <w:rFonts w:eastAsia="Cambria"/>
          <w:w w:val="105"/>
          <w:sz w:val="20"/>
          <w:szCs w:val="20"/>
        </w:rPr>
        <w:t>technical</w:t>
      </w:r>
      <w:r w:rsidRPr="000E21C8">
        <w:rPr>
          <w:rFonts w:eastAsia="Cambria"/>
          <w:spacing w:val="2"/>
          <w:w w:val="105"/>
          <w:sz w:val="20"/>
          <w:szCs w:val="20"/>
        </w:rPr>
        <w:t xml:space="preserve"> </w:t>
      </w:r>
      <w:r w:rsidRPr="000E21C8">
        <w:rPr>
          <w:rFonts w:eastAsia="Cambria"/>
          <w:w w:val="105"/>
          <w:sz w:val="20"/>
          <w:szCs w:val="20"/>
        </w:rPr>
        <w:t>specifications</w:t>
      </w:r>
      <w:r w:rsidRPr="000E21C8">
        <w:rPr>
          <w:rFonts w:eastAsia="Cambria"/>
          <w:spacing w:val="2"/>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apply</w:t>
      </w:r>
      <w:r w:rsidRPr="000E21C8">
        <w:rPr>
          <w:rFonts w:eastAsia="Cambria"/>
          <w:spacing w:val="2"/>
          <w:w w:val="105"/>
          <w:sz w:val="20"/>
          <w:szCs w:val="20"/>
        </w:rPr>
        <w:t xml:space="preserve"> </w:t>
      </w:r>
      <w:r w:rsidRPr="000E21C8">
        <w:rPr>
          <w:rFonts w:eastAsia="Cambria"/>
          <w:w w:val="105"/>
          <w:sz w:val="20"/>
          <w:szCs w:val="20"/>
        </w:rPr>
        <w:t>as</w:t>
      </w:r>
      <w:r w:rsidRPr="000E21C8">
        <w:rPr>
          <w:rFonts w:eastAsia="Cambria"/>
          <w:spacing w:val="2"/>
          <w:w w:val="105"/>
          <w:sz w:val="20"/>
          <w:szCs w:val="20"/>
        </w:rPr>
        <w:t xml:space="preserve"> </w:t>
      </w:r>
      <w:r w:rsidRPr="000E21C8">
        <w:rPr>
          <w:rFonts w:eastAsia="Cambria"/>
          <w:w w:val="105"/>
          <w:sz w:val="20"/>
          <w:szCs w:val="20"/>
        </w:rPr>
        <w:t>appropriate.</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autoSpaceDE w:val="0"/>
        <w:autoSpaceDN w:val="0"/>
        <w:spacing w:line="254" w:lineRule="auto"/>
        <w:ind w:left="1823" w:right="870"/>
        <w:jc w:val="both"/>
        <w:rPr>
          <w:rFonts w:eastAsia="Cambria"/>
          <w:sz w:val="20"/>
          <w:szCs w:val="20"/>
        </w:rPr>
      </w:pPr>
      <w:r w:rsidRPr="000E21C8">
        <w:rPr>
          <w:rFonts w:eastAsia="Cambria"/>
          <w:w w:val="105"/>
          <w:sz w:val="20"/>
          <w:szCs w:val="20"/>
        </w:rPr>
        <w:t>All personnel, facilities, works and supplies will be provided by the Employer in good time so</w:t>
      </w:r>
      <w:r w:rsidRPr="000E21C8">
        <w:rPr>
          <w:rFonts w:eastAsia="Cambria"/>
          <w:spacing w:val="1"/>
          <w:w w:val="105"/>
          <w:sz w:val="20"/>
          <w:szCs w:val="20"/>
        </w:rPr>
        <w:t xml:space="preserve"> </w:t>
      </w:r>
      <w:r w:rsidRPr="000E21C8">
        <w:rPr>
          <w:rFonts w:eastAsia="Cambria"/>
          <w:w w:val="105"/>
          <w:sz w:val="20"/>
          <w:szCs w:val="20"/>
        </w:rPr>
        <w:t>as not to delay the performance of the Contractor in accordance with the approved Time</w:t>
      </w:r>
      <w:r w:rsidRPr="000E21C8">
        <w:rPr>
          <w:rFonts w:eastAsia="Cambria"/>
          <w:spacing w:val="1"/>
          <w:w w:val="105"/>
          <w:sz w:val="20"/>
          <w:szCs w:val="20"/>
        </w:rPr>
        <w:t xml:space="preserve"> </w:t>
      </w:r>
      <w:r w:rsidRPr="000E21C8">
        <w:rPr>
          <w:rFonts w:eastAsia="Cambria"/>
          <w:w w:val="105"/>
          <w:sz w:val="20"/>
          <w:szCs w:val="20"/>
        </w:rPr>
        <w:t>Schedule</w:t>
      </w:r>
      <w:r w:rsidRPr="000E21C8">
        <w:rPr>
          <w:rFonts w:eastAsia="Cambria"/>
          <w:spacing w:val="3"/>
          <w:w w:val="105"/>
          <w:sz w:val="20"/>
          <w:szCs w:val="20"/>
        </w:rPr>
        <w:t xml:space="preserve"> </w:t>
      </w:r>
      <w:r w:rsidRPr="000E21C8">
        <w:rPr>
          <w:rFonts w:eastAsia="Cambria"/>
          <w:w w:val="105"/>
          <w:sz w:val="20"/>
          <w:szCs w:val="20"/>
        </w:rPr>
        <w:t>and Program</w:t>
      </w:r>
      <w:r w:rsidRPr="000E21C8">
        <w:rPr>
          <w:rFonts w:eastAsia="Cambria"/>
          <w:spacing w:val="3"/>
          <w:w w:val="105"/>
          <w:sz w:val="20"/>
          <w:szCs w:val="20"/>
        </w:rPr>
        <w:t xml:space="preserve"> </w:t>
      </w:r>
      <w:r w:rsidRPr="000E21C8">
        <w:rPr>
          <w:rFonts w:eastAsia="Cambria"/>
          <w:w w:val="105"/>
          <w:sz w:val="20"/>
          <w:szCs w:val="20"/>
        </w:rPr>
        <w:t>of</w:t>
      </w:r>
      <w:r w:rsidRPr="000E21C8">
        <w:rPr>
          <w:rFonts w:eastAsia="Cambria"/>
          <w:spacing w:val="4"/>
          <w:w w:val="105"/>
          <w:sz w:val="20"/>
          <w:szCs w:val="20"/>
        </w:rPr>
        <w:t xml:space="preserve"> </w:t>
      </w:r>
      <w:r w:rsidRPr="000E21C8">
        <w:rPr>
          <w:rFonts w:eastAsia="Cambria"/>
          <w:w w:val="105"/>
          <w:sz w:val="20"/>
          <w:szCs w:val="20"/>
        </w:rPr>
        <w:t>Performance</w:t>
      </w:r>
      <w:r w:rsidRPr="000E21C8">
        <w:rPr>
          <w:rFonts w:eastAsia="Cambria"/>
          <w:spacing w:val="3"/>
          <w:w w:val="105"/>
          <w:sz w:val="20"/>
          <w:szCs w:val="20"/>
        </w:rPr>
        <w:t xml:space="preserve"> </w:t>
      </w:r>
      <w:r w:rsidRPr="000E21C8">
        <w:rPr>
          <w:rFonts w:eastAsia="Cambria"/>
          <w:w w:val="105"/>
          <w:sz w:val="20"/>
          <w:szCs w:val="20"/>
        </w:rPr>
        <w:t>pursuant</w:t>
      </w:r>
      <w:r w:rsidRPr="000E21C8">
        <w:rPr>
          <w:rFonts w:eastAsia="Cambria"/>
          <w:spacing w:val="3"/>
          <w:w w:val="105"/>
          <w:sz w:val="20"/>
          <w:szCs w:val="20"/>
        </w:rPr>
        <w:t xml:space="preserve"> </w:t>
      </w:r>
      <w:r w:rsidRPr="000E21C8">
        <w:rPr>
          <w:rFonts w:eastAsia="Cambria"/>
          <w:w w:val="105"/>
          <w:sz w:val="20"/>
          <w:szCs w:val="20"/>
        </w:rPr>
        <w:t>to</w:t>
      </w:r>
      <w:r w:rsidRPr="000E21C8">
        <w:rPr>
          <w:rFonts w:eastAsia="Cambria"/>
          <w:b/>
          <w:bCs/>
          <w:spacing w:val="3"/>
          <w:w w:val="105"/>
          <w:sz w:val="20"/>
          <w:szCs w:val="20"/>
        </w:rPr>
        <w:t xml:space="preserve"> </w:t>
      </w:r>
      <w:r w:rsidRPr="000E21C8">
        <w:rPr>
          <w:rFonts w:eastAsia="Cambria"/>
          <w:b/>
          <w:bCs/>
          <w:w w:val="105"/>
          <w:sz w:val="20"/>
          <w:szCs w:val="20"/>
        </w:rPr>
        <w:t>GCC</w:t>
      </w:r>
      <w:r w:rsidRPr="000E21C8">
        <w:rPr>
          <w:rFonts w:eastAsia="Cambria"/>
          <w:b/>
          <w:bCs/>
          <w:spacing w:val="2"/>
          <w:w w:val="105"/>
          <w:sz w:val="20"/>
          <w:szCs w:val="20"/>
        </w:rPr>
        <w:t xml:space="preserve"> </w:t>
      </w:r>
      <w:r w:rsidRPr="000E21C8">
        <w:rPr>
          <w:rFonts w:eastAsia="Cambria"/>
          <w:b/>
          <w:bCs/>
          <w:w w:val="105"/>
          <w:sz w:val="20"/>
          <w:szCs w:val="20"/>
        </w:rPr>
        <w:t>Sub-Clause</w:t>
      </w:r>
      <w:r w:rsidRPr="000E21C8">
        <w:rPr>
          <w:rFonts w:eastAsia="Cambria"/>
          <w:b/>
          <w:bCs/>
          <w:spacing w:val="4"/>
          <w:w w:val="105"/>
          <w:sz w:val="20"/>
          <w:szCs w:val="20"/>
        </w:rPr>
        <w:t xml:space="preserve"> </w:t>
      </w:r>
      <w:r w:rsidRPr="000E21C8">
        <w:rPr>
          <w:rFonts w:eastAsia="Cambria"/>
          <w:b/>
          <w:bCs/>
          <w:w w:val="105"/>
          <w:sz w:val="20"/>
          <w:szCs w:val="20"/>
        </w:rPr>
        <w:t>14.2</w:t>
      </w:r>
      <w:r w:rsidRPr="000E21C8">
        <w:rPr>
          <w:rFonts w:eastAsia="Cambria"/>
          <w:w w:val="105"/>
          <w:sz w:val="20"/>
          <w:szCs w:val="20"/>
        </w:rPr>
        <w:t>.</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spacing w:line="252" w:lineRule="auto"/>
        <w:ind w:left="1823" w:right="870"/>
        <w:jc w:val="both"/>
        <w:rPr>
          <w:rFonts w:eastAsia="Cambria"/>
          <w:sz w:val="20"/>
          <w:szCs w:val="20"/>
        </w:rPr>
      </w:pPr>
      <w:r w:rsidRPr="000E21C8">
        <w:rPr>
          <w:rFonts w:eastAsia="Cambria"/>
          <w:w w:val="105"/>
          <w:sz w:val="20"/>
          <w:szCs w:val="20"/>
        </w:rPr>
        <w:t>Unle</w:t>
      </w:r>
      <w:r w:rsidRPr="000E21C8">
        <w:rPr>
          <w:rFonts w:eastAsia="Cambria"/>
          <w:w w:val="105"/>
          <w:sz w:val="20"/>
          <w:szCs w:val="20"/>
        </w:rPr>
        <w:t>ss otherwise indicated, all personnel, facilities, works and supplies will be provided free of</w:t>
      </w:r>
      <w:r w:rsidRPr="006609FF">
        <w:rPr>
          <w:rFonts w:eastAsia="Cambria"/>
          <w:w w:val="105"/>
          <w:sz w:val="20"/>
          <w:szCs w:val="20"/>
        </w:rPr>
        <w:t xml:space="preserve"> </w:t>
      </w:r>
      <w:r w:rsidRPr="000E21C8">
        <w:rPr>
          <w:rFonts w:eastAsia="Cambria"/>
          <w:w w:val="105"/>
          <w:sz w:val="20"/>
          <w:szCs w:val="20"/>
        </w:rPr>
        <w:t>charge</w:t>
      </w:r>
      <w:r w:rsidRPr="000E21C8">
        <w:rPr>
          <w:rFonts w:eastAsia="Cambria"/>
          <w:spacing w:val="3"/>
          <w:w w:val="105"/>
          <w:sz w:val="20"/>
          <w:szCs w:val="20"/>
        </w:rPr>
        <w:t xml:space="preserve"> </w:t>
      </w:r>
      <w:r w:rsidRPr="000E21C8">
        <w:rPr>
          <w:rFonts w:eastAsia="Cambria"/>
          <w:w w:val="105"/>
          <w:sz w:val="20"/>
          <w:szCs w:val="20"/>
        </w:rPr>
        <w:t>to</w:t>
      </w:r>
      <w:r w:rsidRPr="000E21C8">
        <w:rPr>
          <w:rFonts w:eastAsia="Cambria"/>
          <w:spacing w:val="2"/>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Contractor.</w:t>
      </w:r>
    </w:p>
    <w:p w:rsidR="00724FC6" w:rsidRPr="000E21C8" w:rsidRDefault="00724FC6">
      <w:pPr>
        <w:widowControl w:val="0"/>
        <w:autoSpaceDE w:val="0"/>
        <w:autoSpaceDN w:val="0"/>
        <w:spacing w:before="7"/>
        <w:rPr>
          <w:rFonts w:eastAsia="Cambria"/>
          <w:sz w:val="20"/>
          <w:szCs w:val="20"/>
        </w:rPr>
      </w:pPr>
    </w:p>
    <w:p w:rsidR="00724FC6" w:rsidRPr="000E21C8" w:rsidRDefault="000F4870" w:rsidP="00BF0339">
      <w:pPr>
        <w:widowControl w:val="0"/>
        <w:tabs>
          <w:tab w:val="left" w:pos="6804"/>
        </w:tabs>
        <w:autoSpaceDE w:val="0"/>
        <w:autoSpaceDN w:val="0"/>
        <w:ind w:left="1823"/>
        <w:jc w:val="both"/>
        <w:rPr>
          <w:rFonts w:eastAsia="Cambria"/>
          <w:sz w:val="20"/>
          <w:szCs w:val="20"/>
        </w:rPr>
      </w:pPr>
      <w:r w:rsidRPr="000E21C8">
        <w:rPr>
          <w:rFonts w:eastAsia="Cambria"/>
          <w:w w:val="105"/>
          <w:sz w:val="20"/>
          <w:szCs w:val="20"/>
        </w:rPr>
        <w:t>Personnel</w:t>
      </w:r>
      <w:r w:rsidRPr="000E21C8">
        <w:rPr>
          <w:rFonts w:eastAsia="Cambria"/>
          <w:w w:val="105"/>
          <w:sz w:val="20"/>
          <w:szCs w:val="20"/>
        </w:rPr>
        <w:tab/>
        <w:t>Charge to</w:t>
      </w:r>
      <w:r w:rsidRPr="000E21C8">
        <w:rPr>
          <w:rFonts w:eastAsia="Cambria"/>
          <w:spacing w:val="3"/>
          <w:w w:val="105"/>
          <w:sz w:val="20"/>
          <w:szCs w:val="20"/>
        </w:rPr>
        <w:t xml:space="preserve"> </w:t>
      </w:r>
      <w:r w:rsidRPr="000E21C8">
        <w:rPr>
          <w:rFonts w:eastAsia="Cambria"/>
          <w:w w:val="105"/>
          <w:sz w:val="20"/>
          <w:szCs w:val="20"/>
        </w:rPr>
        <w:t>Contractor</w:t>
      </w:r>
      <w:r w:rsidRPr="000E21C8">
        <w:rPr>
          <w:rFonts w:eastAsia="Cambria"/>
          <w:spacing w:val="3"/>
          <w:w w:val="105"/>
          <w:sz w:val="20"/>
          <w:szCs w:val="20"/>
        </w:rPr>
        <w:t xml:space="preserve"> </w:t>
      </w:r>
      <w:r w:rsidRPr="000E21C8">
        <w:rPr>
          <w:rFonts w:eastAsia="Cambria"/>
          <w:w w:val="105"/>
          <w:sz w:val="20"/>
          <w:szCs w:val="20"/>
        </w:rPr>
        <w:t>–</w:t>
      </w:r>
      <w:r w:rsidRPr="000E21C8">
        <w:rPr>
          <w:rFonts w:eastAsia="Cambria"/>
          <w:spacing w:val="1"/>
          <w:w w:val="105"/>
          <w:sz w:val="20"/>
          <w:szCs w:val="20"/>
        </w:rPr>
        <w:t xml:space="preserve"> </w:t>
      </w:r>
      <w:r w:rsidRPr="000E21C8">
        <w:rPr>
          <w:rFonts w:eastAsia="Cambria"/>
          <w:w w:val="105"/>
          <w:sz w:val="20"/>
          <w:szCs w:val="20"/>
        </w:rPr>
        <w:t>None</w:t>
      </w:r>
    </w:p>
    <w:p w:rsidR="00724FC6" w:rsidRPr="000E21C8" w:rsidRDefault="00724FC6">
      <w:pPr>
        <w:widowControl w:val="0"/>
        <w:autoSpaceDE w:val="0"/>
        <w:autoSpaceDN w:val="0"/>
        <w:spacing w:before="7"/>
        <w:rPr>
          <w:rFonts w:eastAsia="Cambria"/>
          <w:sz w:val="20"/>
          <w:szCs w:val="20"/>
        </w:rPr>
      </w:pPr>
    </w:p>
    <w:p w:rsidR="00724FC6" w:rsidRPr="000E21C8" w:rsidRDefault="000F4870">
      <w:pPr>
        <w:widowControl w:val="0"/>
        <w:tabs>
          <w:tab w:val="left" w:pos="5707"/>
          <w:tab w:val="left" w:pos="9074"/>
        </w:tabs>
        <w:autoSpaceDE w:val="0"/>
        <w:autoSpaceDN w:val="0"/>
        <w:spacing w:before="95"/>
        <w:ind w:left="3945"/>
        <w:rPr>
          <w:rFonts w:eastAsia="Cambria"/>
          <w:sz w:val="20"/>
          <w:szCs w:val="20"/>
        </w:rPr>
      </w:pPr>
      <w:r w:rsidRPr="000E21C8">
        <w:rPr>
          <w:rFonts w:eastAsia="Cambria"/>
          <w:w w:val="113"/>
          <w:sz w:val="20"/>
          <w:szCs w:val="20"/>
          <w:u w:val="dotted"/>
        </w:rPr>
        <w:t xml:space="preserve"> </w:t>
      </w:r>
      <w:r w:rsidRPr="000E21C8">
        <w:rPr>
          <w:rFonts w:eastAsia="Cambria"/>
          <w:sz w:val="20"/>
          <w:szCs w:val="20"/>
          <w:u w:val="dotted"/>
        </w:rPr>
        <w:tab/>
      </w:r>
      <w:r w:rsidRPr="000E21C8">
        <w:rPr>
          <w:rFonts w:eastAsia="Cambria"/>
          <w:w w:val="115"/>
          <w:sz w:val="20"/>
          <w:szCs w:val="20"/>
        </w:rPr>
        <w:t>NIL</w:t>
      </w:r>
      <w:r w:rsidRPr="000E21C8">
        <w:rPr>
          <w:rFonts w:eastAsia="Cambria"/>
          <w:w w:val="113"/>
          <w:sz w:val="20"/>
          <w:szCs w:val="20"/>
          <w:u w:val="dotted"/>
        </w:rPr>
        <w:t xml:space="preserve"> </w:t>
      </w:r>
      <w:r w:rsidRPr="000E21C8">
        <w:rPr>
          <w:rFonts w:eastAsia="Cambria"/>
          <w:sz w:val="20"/>
          <w:szCs w:val="20"/>
          <w:u w:val="dotted"/>
        </w:rPr>
        <w:tab/>
      </w:r>
    </w:p>
    <w:p w:rsidR="00724FC6" w:rsidRPr="000E21C8" w:rsidRDefault="00724FC6">
      <w:pPr>
        <w:widowControl w:val="0"/>
        <w:autoSpaceDE w:val="0"/>
        <w:autoSpaceDN w:val="0"/>
        <w:spacing w:before="7"/>
        <w:rPr>
          <w:rFonts w:eastAsia="Cambria"/>
          <w:sz w:val="20"/>
          <w:szCs w:val="20"/>
        </w:rPr>
      </w:pPr>
    </w:p>
    <w:p w:rsidR="00724FC6" w:rsidRPr="000E21C8" w:rsidRDefault="000F4870">
      <w:pPr>
        <w:widowControl w:val="0"/>
        <w:tabs>
          <w:tab w:val="left" w:pos="6060"/>
        </w:tabs>
        <w:autoSpaceDE w:val="0"/>
        <w:autoSpaceDN w:val="0"/>
        <w:spacing w:before="95"/>
        <w:ind w:left="1823"/>
        <w:rPr>
          <w:rFonts w:eastAsia="Cambria"/>
          <w:sz w:val="20"/>
          <w:szCs w:val="20"/>
        </w:rPr>
      </w:pPr>
      <w:r w:rsidRPr="000E21C8">
        <w:rPr>
          <w:rFonts w:eastAsia="Cambria"/>
          <w:w w:val="105"/>
          <w:sz w:val="20"/>
          <w:szCs w:val="20"/>
        </w:rPr>
        <w:t>Facilities</w:t>
      </w:r>
      <w:r w:rsidRPr="000E21C8">
        <w:rPr>
          <w:rFonts w:eastAsia="Cambria"/>
          <w:w w:val="105"/>
          <w:sz w:val="20"/>
          <w:szCs w:val="20"/>
        </w:rPr>
        <w:tab/>
        <w:t>Charge</w:t>
      </w:r>
      <w:r w:rsidRPr="000E21C8">
        <w:rPr>
          <w:rFonts w:eastAsia="Cambria"/>
          <w:spacing w:val="-2"/>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Contractor</w:t>
      </w:r>
      <w:r w:rsidRPr="000E21C8">
        <w:rPr>
          <w:rFonts w:eastAsia="Cambria"/>
          <w:spacing w:val="-3"/>
          <w:w w:val="105"/>
          <w:sz w:val="20"/>
          <w:szCs w:val="20"/>
        </w:rPr>
        <w:t xml:space="preserve"> </w:t>
      </w:r>
      <w:r w:rsidRPr="000E21C8">
        <w:rPr>
          <w:rFonts w:eastAsia="Cambria"/>
          <w:w w:val="105"/>
          <w:sz w:val="20"/>
          <w:szCs w:val="20"/>
        </w:rPr>
        <w:t>- None</w:t>
      </w:r>
      <w:r w:rsidRPr="000E21C8">
        <w:rPr>
          <w:rFonts w:eastAsia="Cambria"/>
          <w:spacing w:val="-1"/>
          <w:w w:val="105"/>
          <w:sz w:val="20"/>
          <w:szCs w:val="20"/>
        </w:rPr>
        <w:t xml:space="preserve"> </w:t>
      </w:r>
      <w:r w:rsidRPr="000E21C8">
        <w:rPr>
          <w:rFonts w:eastAsia="Cambria"/>
          <w:w w:val="105"/>
          <w:sz w:val="20"/>
          <w:szCs w:val="20"/>
        </w:rPr>
        <w:t>except</w:t>
      </w:r>
      <w:r w:rsidRPr="000E21C8">
        <w:rPr>
          <w:rFonts w:eastAsia="Cambria"/>
          <w:spacing w:val="-4"/>
          <w:w w:val="105"/>
          <w:sz w:val="20"/>
          <w:szCs w:val="20"/>
        </w:rPr>
        <w:t xml:space="preserve"> </w:t>
      </w:r>
      <w:r w:rsidRPr="000E21C8">
        <w:rPr>
          <w:rFonts w:eastAsia="Cambria"/>
          <w:w w:val="105"/>
          <w:sz w:val="20"/>
          <w:szCs w:val="20"/>
        </w:rPr>
        <w:t>as</w:t>
      </w:r>
      <w:r w:rsidRPr="000E21C8">
        <w:rPr>
          <w:rFonts w:eastAsia="Cambria"/>
          <w:spacing w:val="-1"/>
          <w:w w:val="105"/>
          <w:sz w:val="20"/>
          <w:szCs w:val="20"/>
        </w:rPr>
        <w:t xml:space="preserve"> </w:t>
      </w:r>
      <w:r w:rsidRPr="000E21C8">
        <w:rPr>
          <w:rFonts w:eastAsia="Cambria"/>
          <w:w w:val="105"/>
          <w:sz w:val="20"/>
          <w:szCs w:val="20"/>
        </w:rPr>
        <w:t>noted</w:t>
      </w:r>
    </w:p>
    <w:p w:rsidR="00724FC6" w:rsidRPr="000E21C8" w:rsidRDefault="00724FC6">
      <w:pPr>
        <w:widowControl w:val="0"/>
        <w:autoSpaceDE w:val="0"/>
        <w:autoSpaceDN w:val="0"/>
        <w:rPr>
          <w:rFonts w:eastAsia="Cambria"/>
          <w:sz w:val="20"/>
          <w:szCs w:val="20"/>
        </w:rPr>
      </w:pPr>
    </w:p>
    <w:p w:rsidR="00724FC6" w:rsidRPr="000E21C8" w:rsidRDefault="00724FC6">
      <w:pPr>
        <w:widowControl w:val="0"/>
        <w:autoSpaceDE w:val="0"/>
        <w:autoSpaceDN w:val="0"/>
        <w:rPr>
          <w:rFonts w:eastAsia="Cambria"/>
          <w:sz w:val="20"/>
          <w:szCs w:val="20"/>
        </w:rPr>
      </w:pPr>
    </w:p>
    <w:p w:rsidR="00724FC6" w:rsidRPr="000E21C8" w:rsidRDefault="000F4870" w:rsidP="00BF0339">
      <w:pPr>
        <w:widowControl w:val="0"/>
        <w:tabs>
          <w:tab w:val="left" w:pos="6804"/>
        </w:tabs>
        <w:autoSpaceDE w:val="0"/>
        <w:autoSpaceDN w:val="0"/>
        <w:ind w:left="1823"/>
        <w:rPr>
          <w:rFonts w:eastAsia="Cambria"/>
          <w:sz w:val="20"/>
          <w:szCs w:val="20"/>
        </w:rPr>
      </w:pPr>
      <w:r w:rsidRPr="000E21C8">
        <w:rPr>
          <w:rFonts w:eastAsia="Cambria"/>
          <w:w w:val="105"/>
          <w:sz w:val="20"/>
          <w:szCs w:val="20"/>
        </w:rPr>
        <w:t>Electricity</w:t>
      </w:r>
      <w:r w:rsidRPr="000E21C8">
        <w:rPr>
          <w:rFonts w:eastAsia="Cambria"/>
          <w:spacing w:val="-7"/>
          <w:w w:val="105"/>
          <w:sz w:val="20"/>
          <w:szCs w:val="20"/>
        </w:rPr>
        <w:t xml:space="preserve"> </w:t>
      </w:r>
      <w:r w:rsidRPr="000E21C8">
        <w:rPr>
          <w:rFonts w:eastAsia="Cambria"/>
          <w:w w:val="105"/>
          <w:sz w:val="20"/>
          <w:szCs w:val="20"/>
        </w:rPr>
        <w:t>and</w:t>
      </w:r>
      <w:r w:rsidRPr="000E21C8">
        <w:rPr>
          <w:rFonts w:eastAsia="Cambria"/>
          <w:spacing w:val="-6"/>
          <w:w w:val="105"/>
          <w:sz w:val="20"/>
          <w:szCs w:val="20"/>
        </w:rPr>
        <w:t xml:space="preserve"> </w:t>
      </w:r>
      <w:r w:rsidRPr="000E21C8">
        <w:rPr>
          <w:rFonts w:eastAsia="Cambria"/>
          <w:w w:val="105"/>
          <w:sz w:val="20"/>
          <w:szCs w:val="20"/>
        </w:rPr>
        <w:t>Water</w:t>
      </w:r>
      <w:r w:rsidRPr="000E21C8">
        <w:rPr>
          <w:rFonts w:eastAsia="Cambria"/>
          <w:w w:val="105"/>
          <w:sz w:val="20"/>
          <w:szCs w:val="20"/>
        </w:rPr>
        <w:tab/>
        <w:t>Charge</w:t>
      </w:r>
      <w:r w:rsidRPr="000E21C8">
        <w:rPr>
          <w:rFonts w:eastAsia="Cambria"/>
          <w:spacing w:val="-2"/>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Contractor</w:t>
      </w:r>
      <w:r w:rsidRPr="000E21C8">
        <w:rPr>
          <w:rFonts w:eastAsia="Cambria"/>
          <w:spacing w:val="-4"/>
          <w:w w:val="105"/>
          <w:sz w:val="20"/>
          <w:szCs w:val="20"/>
        </w:rPr>
        <w:t xml:space="preserve"> </w:t>
      </w:r>
      <w:r w:rsidRPr="000E21C8">
        <w:rPr>
          <w:rFonts w:eastAsia="Cambria"/>
          <w:w w:val="105"/>
          <w:sz w:val="20"/>
          <w:szCs w:val="20"/>
        </w:rPr>
        <w:t>-</w:t>
      </w:r>
      <w:r w:rsidRPr="000E21C8">
        <w:rPr>
          <w:rFonts w:eastAsia="Cambria"/>
          <w:spacing w:val="-2"/>
          <w:w w:val="105"/>
          <w:sz w:val="20"/>
          <w:szCs w:val="20"/>
        </w:rPr>
        <w:t xml:space="preserve"> </w:t>
      </w:r>
      <w:r w:rsidRPr="000E21C8">
        <w:rPr>
          <w:rFonts w:eastAsia="Cambria"/>
          <w:w w:val="105"/>
          <w:sz w:val="20"/>
          <w:szCs w:val="20"/>
        </w:rPr>
        <w:t>as</w:t>
      </w:r>
      <w:r w:rsidRPr="000E21C8">
        <w:rPr>
          <w:rFonts w:eastAsia="Cambria"/>
          <w:spacing w:val="-2"/>
          <w:w w:val="105"/>
          <w:sz w:val="20"/>
          <w:szCs w:val="20"/>
        </w:rPr>
        <w:t xml:space="preserve"> </w:t>
      </w:r>
      <w:r w:rsidRPr="000E21C8">
        <w:rPr>
          <w:rFonts w:eastAsia="Cambria"/>
          <w:w w:val="105"/>
          <w:sz w:val="20"/>
          <w:szCs w:val="20"/>
        </w:rPr>
        <w:t>noted</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spacing w:before="1" w:line="254" w:lineRule="auto"/>
        <w:ind w:left="1823" w:right="865"/>
        <w:jc w:val="both"/>
        <w:rPr>
          <w:rFonts w:eastAsia="Cambria"/>
          <w:sz w:val="20"/>
          <w:szCs w:val="20"/>
        </w:rPr>
      </w:pP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Contractor</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entitled</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use</w:t>
      </w:r>
      <w:r w:rsidRPr="000E21C8">
        <w:rPr>
          <w:rFonts w:eastAsia="Cambria"/>
          <w:spacing w:val="1"/>
          <w:w w:val="105"/>
          <w:sz w:val="20"/>
          <w:szCs w:val="20"/>
        </w:rPr>
        <w:t xml:space="preserve"> </w:t>
      </w:r>
      <w:r w:rsidRPr="000E21C8">
        <w:rPr>
          <w:rFonts w:eastAsia="Cambria"/>
          <w:w w:val="105"/>
          <w:sz w:val="20"/>
          <w:szCs w:val="20"/>
        </w:rPr>
        <w:t>for</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purposes</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facilities</w:t>
      </w:r>
      <w:r w:rsidRPr="000E21C8">
        <w:rPr>
          <w:rFonts w:eastAsia="Cambria"/>
          <w:spacing w:val="1"/>
          <w:w w:val="105"/>
          <w:sz w:val="20"/>
          <w:szCs w:val="20"/>
        </w:rPr>
        <w:t xml:space="preserve"> </w:t>
      </w:r>
      <w:r w:rsidRPr="000E21C8">
        <w:rPr>
          <w:rFonts w:eastAsia="Cambria"/>
          <w:w w:val="105"/>
          <w:sz w:val="20"/>
          <w:szCs w:val="20"/>
        </w:rPr>
        <w:t>such</w:t>
      </w:r>
      <w:r w:rsidRPr="000E21C8">
        <w:rPr>
          <w:rFonts w:eastAsia="Cambria"/>
          <w:spacing w:val="1"/>
          <w:w w:val="105"/>
          <w:sz w:val="20"/>
          <w:szCs w:val="20"/>
        </w:rPr>
        <w:t xml:space="preserve"> </w:t>
      </w:r>
      <w:r w:rsidRPr="000E21C8">
        <w:rPr>
          <w:rFonts w:eastAsia="Cambria"/>
          <w:w w:val="105"/>
          <w:sz w:val="20"/>
          <w:szCs w:val="20"/>
        </w:rPr>
        <w:t>supplies</w:t>
      </w:r>
      <w:r w:rsidRPr="00571B92">
        <w:rPr>
          <w:rFonts w:eastAsia="Cambria"/>
          <w:w w:val="105"/>
          <w:sz w:val="20"/>
          <w:szCs w:val="20"/>
        </w:rPr>
        <w:t xml:space="preserve"> </w:t>
      </w:r>
      <w:r w:rsidRPr="000E21C8">
        <w:rPr>
          <w:rFonts w:eastAsia="Cambria"/>
          <w:w w:val="105"/>
          <w:sz w:val="20"/>
          <w:szCs w:val="20"/>
        </w:rPr>
        <w:t>of</w:t>
      </w:r>
      <w:r w:rsidRPr="00571B92">
        <w:rPr>
          <w:rFonts w:eastAsia="Cambria"/>
          <w:w w:val="105"/>
          <w:sz w:val="20"/>
          <w:szCs w:val="20"/>
        </w:rPr>
        <w:t xml:space="preserve"> </w:t>
      </w:r>
      <w:r w:rsidRPr="000E21C8">
        <w:rPr>
          <w:rFonts w:eastAsia="Cambria"/>
          <w:w w:val="105"/>
          <w:sz w:val="20"/>
          <w:szCs w:val="20"/>
        </w:rPr>
        <w:t>electricity and water as may be available on the Site and shall provide any apparatus necessary</w:t>
      </w:r>
      <w:r w:rsidRPr="000E21C8">
        <w:rPr>
          <w:rFonts w:eastAsia="Cambria"/>
          <w:spacing w:val="-49"/>
          <w:w w:val="105"/>
          <w:sz w:val="20"/>
          <w:szCs w:val="20"/>
        </w:rPr>
        <w:t xml:space="preserve"> </w:t>
      </w:r>
      <w:r w:rsidRPr="000E21C8">
        <w:rPr>
          <w:rFonts w:eastAsia="Cambria"/>
          <w:w w:val="105"/>
          <w:sz w:val="20"/>
          <w:szCs w:val="20"/>
        </w:rPr>
        <w:t>for such use. The Contractor shall pay the</w:t>
      </w:r>
      <w:r w:rsidRPr="000E21C8">
        <w:rPr>
          <w:rFonts w:eastAsia="Cambria"/>
          <w:w w:val="105"/>
          <w:sz w:val="20"/>
          <w:szCs w:val="20"/>
        </w:rPr>
        <w:t xml:space="preserve"> Employer at the applicable tariff plus Employer's</w:t>
      </w:r>
      <w:r w:rsidRPr="000E21C8">
        <w:rPr>
          <w:rFonts w:eastAsia="Cambria"/>
          <w:spacing w:val="1"/>
          <w:w w:val="105"/>
          <w:sz w:val="20"/>
          <w:szCs w:val="20"/>
        </w:rPr>
        <w:t xml:space="preserve"> </w:t>
      </w:r>
      <w:r w:rsidRPr="000E21C8">
        <w:rPr>
          <w:rFonts w:eastAsia="Cambria"/>
          <w:w w:val="105"/>
          <w:sz w:val="20"/>
          <w:szCs w:val="20"/>
        </w:rPr>
        <w:t>overheads, if any, for such use. Where such supplies are not available, the Contractor shall</w:t>
      </w:r>
      <w:r w:rsidRPr="000E21C8">
        <w:rPr>
          <w:rFonts w:eastAsia="Cambria"/>
          <w:spacing w:val="1"/>
          <w:w w:val="105"/>
          <w:sz w:val="20"/>
          <w:szCs w:val="20"/>
        </w:rPr>
        <w:t xml:space="preserve"> </w:t>
      </w:r>
      <w:r w:rsidRPr="000E21C8">
        <w:rPr>
          <w:rFonts w:eastAsia="Cambria"/>
          <w:w w:val="105"/>
          <w:sz w:val="20"/>
          <w:szCs w:val="20"/>
        </w:rPr>
        <w:t>make</w:t>
      </w:r>
      <w:r w:rsidRPr="000E21C8">
        <w:rPr>
          <w:rFonts w:eastAsia="Cambria"/>
          <w:spacing w:val="1"/>
          <w:w w:val="105"/>
          <w:sz w:val="20"/>
          <w:szCs w:val="20"/>
        </w:rPr>
        <w:t xml:space="preserve"> </w:t>
      </w:r>
      <w:r w:rsidRPr="000E21C8">
        <w:rPr>
          <w:rFonts w:eastAsia="Cambria"/>
          <w:w w:val="105"/>
          <w:sz w:val="20"/>
          <w:szCs w:val="20"/>
        </w:rPr>
        <w:t>his</w:t>
      </w:r>
      <w:r w:rsidRPr="000E21C8">
        <w:rPr>
          <w:rFonts w:eastAsia="Cambria"/>
          <w:spacing w:val="2"/>
          <w:w w:val="105"/>
          <w:sz w:val="20"/>
          <w:szCs w:val="20"/>
        </w:rPr>
        <w:t xml:space="preserve"> </w:t>
      </w:r>
      <w:r w:rsidRPr="000E21C8">
        <w:rPr>
          <w:rFonts w:eastAsia="Cambria"/>
          <w:w w:val="105"/>
          <w:sz w:val="20"/>
          <w:szCs w:val="20"/>
        </w:rPr>
        <w:t>own</w:t>
      </w:r>
      <w:r w:rsidRPr="000E21C8">
        <w:rPr>
          <w:rFonts w:eastAsia="Cambria"/>
          <w:spacing w:val="2"/>
          <w:w w:val="105"/>
          <w:sz w:val="20"/>
          <w:szCs w:val="20"/>
        </w:rPr>
        <w:t xml:space="preserve"> </w:t>
      </w:r>
      <w:r w:rsidRPr="000E21C8">
        <w:rPr>
          <w:rFonts w:eastAsia="Cambria"/>
          <w:w w:val="105"/>
          <w:sz w:val="20"/>
          <w:szCs w:val="20"/>
        </w:rPr>
        <w:t>arrangement</w:t>
      </w:r>
      <w:r w:rsidRPr="000E21C8">
        <w:rPr>
          <w:rFonts w:eastAsia="Cambria"/>
          <w:spacing w:val="2"/>
          <w:w w:val="105"/>
          <w:sz w:val="20"/>
          <w:szCs w:val="20"/>
        </w:rPr>
        <w:t xml:space="preserve"> </w:t>
      </w:r>
      <w:r w:rsidRPr="000E21C8">
        <w:rPr>
          <w:rFonts w:eastAsia="Cambria"/>
          <w:w w:val="105"/>
          <w:sz w:val="20"/>
          <w:szCs w:val="20"/>
        </w:rPr>
        <w:t>for</w:t>
      </w:r>
      <w:r w:rsidRPr="000E21C8">
        <w:rPr>
          <w:rFonts w:eastAsia="Cambria"/>
          <w:spacing w:val="1"/>
          <w:w w:val="105"/>
          <w:sz w:val="20"/>
          <w:szCs w:val="20"/>
        </w:rPr>
        <w:t xml:space="preserve"> </w:t>
      </w:r>
      <w:r w:rsidRPr="000E21C8">
        <w:rPr>
          <w:rFonts w:eastAsia="Cambria"/>
          <w:w w:val="105"/>
          <w:sz w:val="20"/>
          <w:szCs w:val="20"/>
        </w:rPr>
        <w:t>provision of</w:t>
      </w:r>
      <w:r w:rsidRPr="000E21C8">
        <w:rPr>
          <w:rFonts w:eastAsia="Cambria"/>
          <w:spacing w:val="2"/>
          <w:w w:val="105"/>
          <w:sz w:val="20"/>
          <w:szCs w:val="20"/>
        </w:rPr>
        <w:t xml:space="preserve"> </w:t>
      </w:r>
      <w:r w:rsidRPr="000E21C8">
        <w:rPr>
          <w:rFonts w:eastAsia="Cambria"/>
          <w:w w:val="105"/>
          <w:sz w:val="20"/>
          <w:szCs w:val="20"/>
        </w:rPr>
        <w:t>any</w:t>
      </w:r>
      <w:r w:rsidRPr="000E21C8">
        <w:rPr>
          <w:rFonts w:eastAsia="Cambria"/>
          <w:spacing w:val="1"/>
          <w:w w:val="105"/>
          <w:sz w:val="20"/>
          <w:szCs w:val="20"/>
        </w:rPr>
        <w:t xml:space="preserve"> </w:t>
      </w:r>
      <w:r w:rsidRPr="000E21C8">
        <w:rPr>
          <w:rFonts w:eastAsia="Cambria"/>
          <w:w w:val="105"/>
          <w:sz w:val="20"/>
          <w:szCs w:val="20"/>
        </w:rPr>
        <w:t>supplies</w:t>
      </w:r>
      <w:r w:rsidRPr="000E21C8">
        <w:rPr>
          <w:rFonts w:eastAsia="Cambria"/>
          <w:spacing w:val="2"/>
          <w:w w:val="105"/>
          <w:sz w:val="20"/>
          <w:szCs w:val="20"/>
        </w:rPr>
        <w:t xml:space="preserve"> </w:t>
      </w:r>
      <w:r w:rsidRPr="000E21C8">
        <w:rPr>
          <w:rFonts w:eastAsia="Cambria"/>
          <w:w w:val="105"/>
          <w:sz w:val="20"/>
          <w:szCs w:val="20"/>
        </w:rPr>
        <w:t>he</w:t>
      </w:r>
      <w:r w:rsidRPr="000E21C8">
        <w:rPr>
          <w:rFonts w:eastAsia="Cambria"/>
          <w:spacing w:val="2"/>
          <w:w w:val="105"/>
          <w:sz w:val="20"/>
          <w:szCs w:val="20"/>
        </w:rPr>
        <w:t xml:space="preserve"> </w:t>
      </w:r>
      <w:r w:rsidRPr="000E21C8">
        <w:rPr>
          <w:rFonts w:eastAsia="Cambria"/>
          <w:w w:val="105"/>
          <w:sz w:val="20"/>
          <w:szCs w:val="20"/>
        </w:rPr>
        <w:t>may</w:t>
      </w:r>
      <w:r w:rsidRPr="000E21C8">
        <w:rPr>
          <w:rFonts w:eastAsia="Cambria"/>
          <w:spacing w:val="1"/>
          <w:w w:val="105"/>
          <w:sz w:val="20"/>
          <w:szCs w:val="20"/>
        </w:rPr>
        <w:t xml:space="preserve"> </w:t>
      </w:r>
      <w:r w:rsidRPr="000E21C8">
        <w:rPr>
          <w:rFonts w:eastAsia="Cambria"/>
          <w:w w:val="105"/>
          <w:sz w:val="20"/>
          <w:szCs w:val="20"/>
        </w:rPr>
        <w:t>require.</w:t>
      </w:r>
    </w:p>
    <w:p w:rsidR="00724FC6" w:rsidRPr="000E21C8" w:rsidRDefault="00724FC6">
      <w:pPr>
        <w:widowControl w:val="0"/>
        <w:autoSpaceDE w:val="0"/>
        <w:autoSpaceDN w:val="0"/>
        <w:spacing w:before="5"/>
        <w:rPr>
          <w:rFonts w:eastAsia="Cambria"/>
          <w:sz w:val="20"/>
          <w:szCs w:val="20"/>
        </w:rPr>
      </w:pPr>
    </w:p>
    <w:p w:rsidR="00724FC6" w:rsidRPr="000E21C8" w:rsidRDefault="000F4870" w:rsidP="00BF0339">
      <w:pPr>
        <w:widowControl w:val="0"/>
        <w:tabs>
          <w:tab w:val="left" w:pos="6804"/>
        </w:tabs>
        <w:autoSpaceDE w:val="0"/>
        <w:autoSpaceDN w:val="0"/>
        <w:ind w:left="1823"/>
        <w:rPr>
          <w:rFonts w:eastAsia="Cambria"/>
          <w:sz w:val="20"/>
          <w:szCs w:val="20"/>
        </w:rPr>
      </w:pPr>
      <w:r w:rsidRPr="000E21C8">
        <w:rPr>
          <w:rFonts w:eastAsia="Cambria"/>
          <w:w w:val="105"/>
          <w:sz w:val="20"/>
          <w:szCs w:val="20"/>
        </w:rPr>
        <w:t>Works</w:t>
      </w:r>
      <w:r w:rsidRPr="000E21C8">
        <w:rPr>
          <w:rFonts w:eastAsia="Cambria"/>
          <w:w w:val="105"/>
          <w:sz w:val="20"/>
          <w:szCs w:val="20"/>
        </w:rPr>
        <w:tab/>
        <w:t>Charge</w:t>
      </w:r>
      <w:r w:rsidRPr="000E21C8">
        <w:rPr>
          <w:rFonts w:eastAsia="Cambria"/>
          <w:spacing w:val="2"/>
          <w:w w:val="105"/>
          <w:sz w:val="20"/>
          <w:szCs w:val="20"/>
        </w:rPr>
        <w:t xml:space="preserve"> </w:t>
      </w:r>
      <w:r w:rsidRPr="000E21C8">
        <w:rPr>
          <w:rFonts w:eastAsia="Cambria"/>
          <w:w w:val="105"/>
          <w:sz w:val="20"/>
          <w:szCs w:val="20"/>
        </w:rPr>
        <w:t>to</w:t>
      </w:r>
      <w:r w:rsidRPr="000E21C8">
        <w:rPr>
          <w:rFonts w:eastAsia="Cambria"/>
          <w:spacing w:val="2"/>
          <w:w w:val="105"/>
          <w:sz w:val="20"/>
          <w:szCs w:val="20"/>
        </w:rPr>
        <w:t xml:space="preserve"> </w:t>
      </w:r>
      <w:r w:rsidRPr="000E21C8">
        <w:rPr>
          <w:rFonts w:eastAsia="Cambria"/>
          <w:w w:val="105"/>
          <w:sz w:val="20"/>
          <w:szCs w:val="20"/>
        </w:rPr>
        <w:t>Contractor</w:t>
      </w:r>
      <w:r w:rsidRPr="000E21C8">
        <w:rPr>
          <w:rFonts w:eastAsia="Cambria"/>
          <w:spacing w:val="2"/>
          <w:w w:val="105"/>
          <w:sz w:val="20"/>
          <w:szCs w:val="20"/>
        </w:rPr>
        <w:t xml:space="preserve"> </w:t>
      </w:r>
      <w:r w:rsidRPr="000E21C8">
        <w:rPr>
          <w:rFonts w:eastAsia="Cambria"/>
          <w:w w:val="105"/>
          <w:sz w:val="20"/>
          <w:szCs w:val="20"/>
        </w:rPr>
        <w:t>-</w:t>
      </w:r>
      <w:r w:rsidRPr="000E21C8">
        <w:rPr>
          <w:rFonts w:eastAsia="Cambria"/>
          <w:spacing w:val="4"/>
          <w:w w:val="105"/>
          <w:sz w:val="20"/>
          <w:szCs w:val="20"/>
        </w:rPr>
        <w:t xml:space="preserve"> </w:t>
      </w:r>
      <w:r w:rsidRPr="000E21C8">
        <w:rPr>
          <w:rFonts w:eastAsia="Cambria"/>
          <w:w w:val="105"/>
          <w:sz w:val="20"/>
          <w:szCs w:val="20"/>
        </w:rPr>
        <w:t>None</w:t>
      </w:r>
    </w:p>
    <w:p w:rsidR="00724FC6" w:rsidRPr="000E21C8" w:rsidRDefault="00724FC6">
      <w:pPr>
        <w:widowControl w:val="0"/>
        <w:autoSpaceDE w:val="0"/>
        <w:autoSpaceDN w:val="0"/>
        <w:spacing w:before="7"/>
        <w:rPr>
          <w:rFonts w:eastAsia="Cambria"/>
          <w:sz w:val="20"/>
          <w:szCs w:val="20"/>
        </w:rPr>
      </w:pPr>
    </w:p>
    <w:p w:rsidR="00724FC6" w:rsidRPr="000E21C8" w:rsidRDefault="000F4870">
      <w:pPr>
        <w:widowControl w:val="0"/>
        <w:tabs>
          <w:tab w:val="left" w:pos="5707"/>
          <w:tab w:val="left" w:pos="9073"/>
        </w:tabs>
        <w:autoSpaceDE w:val="0"/>
        <w:autoSpaceDN w:val="0"/>
        <w:spacing w:before="95"/>
        <w:ind w:left="3945"/>
        <w:rPr>
          <w:rFonts w:eastAsia="Cambria"/>
          <w:sz w:val="20"/>
          <w:szCs w:val="20"/>
        </w:rPr>
      </w:pPr>
      <w:r w:rsidRPr="000E21C8">
        <w:rPr>
          <w:rFonts w:eastAsia="Cambria"/>
          <w:w w:val="113"/>
          <w:sz w:val="20"/>
          <w:szCs w:val="20"/>
          <w:u w:val="dotted"/>
        </w:rPr>
        <w:t xml:space="preserve"> </w:t>
      </w:r>
      <w:r w:rsidRPr="000E21C8">
        <w:rPr>
          <w:rFonts w:eastAsia="Cambria"/>
          <w:sz w:val="20"/>
          <w:szCs w:val="20"/>
          <w:u w:val="dotted"/>
        </w:rPr>
        <w:tab/>
      </w:r>
      <w:r w:rsidRPr="000E21C8">
        <w:rPr>
          <w:rFonts w:eastAsia="Cambria"/>
          <w:w w:val="115"/>
          <w:sz w:val="20"/>
          <w:szCs w:val="20"/>
        </w:rPr>
        <w:t>NIL</w:t>
      </w:r>
      <w:r w:rsidRPr="000E21C8">
        <w:rPr>
          <w:rFonts w:eastAsia="Cambria"/>
          <w:w w:val="113"/>
          <w:sz w:val="20"/>
          <w:szCs w:val="20"/>
          <w:u w:val="dotted"/>
        </w:rPr>
        <w:t xml:space="preserve"> </w:t>
      </w:r>
      <w:r w:rsidRPr="000E21C8">
        <w:rPr>
          <w:rFonts w:eastAsia="Cambria"/>
          <w:sz w:val="20"/>
          <w:szCs w:val="20"/>
          <w:u w:val="dotted"/>
        </w:rPr>
        <w:tab/>
      </w:r>
    </w:p>
    <w:p w:rsidR="00724FC6" w:rsidRPr="000E21C8" w:rsidRDefault="00724FC6">
      <w:pPr>
        <w:widowControl w:val="0"/>
        <w:autoSpaceDE w:val="0"/>
        <w:autoSpaceDN w:val="0"/>
        <w:spacing w:before="6"/>
        <w:rPr>
          <w:rFonts w:eastAsia="Cambria"/>
          <w:sz w:val="20"/>
          <w:szCs w:val="20"/>
        </w:rPr>
      </w:pPr>
    </w:p>
    <w:p w:rsidR="00724FC6" w:rsidRPr="000E21C8" w:rsidRDefault="000F4870">
      <w:pPr>
        <w:widowControl w:val="0"/>
        <w:tabs>
          <w:tab w:val="left" w:pos="6864"/>
        </w:tabs>
        <w:autoSpaceDE w:val="0"/>
        <w:autoSpaceDN w:val="0"/>
        <w:spacing w:before="95"/>
        <w:ind w:left="1823"/>
        <w:rPr>
          <w:rFonts w:eastAsia="Cambria"/>
          <w:sz w:val="20"/>
          <w:szCs w:val="20"/>
        </w:rPr>
      </w:pPr>
      <w:r w:rsidRPr="000E21C8">
        <w:rPr>
          <w:rFonts w:eastAsia="Cambria"/>
          <w:w w:val="105"/>
          <w:sz w:val="20"/>
          <w:szCs w:val="20"/>
        </w:rPr>
        <w:t>Supplies</w:t>
      </w:r>
      <w:r w:rsidRPr="000E21C8">
        <w:rPr>
          <w:rFonts w:eastAsia="Cambria"/>
          <w:w w:val="105"/>
          <w:sz w:val="20"/>
          <w:szCs w:val="20"/>
        </w:rPr>
        <w:tab/>
        <w:t>Charge</w:t>
      </w:r>
      <w:r w:rsidRPr="000E21C8">
        <w:rPr>
          <w:rFonts w:eastAsia="Cambria"/>
          <w:spacing w:val="2"/>
          <w:w w:val="105"/>
          <w:sz w:val="20"/>
          <w:szCs w:val="20"/>
        </w:rPr>
        <w:t xml:space="preserve"> </w:t>
      </w:r>
      <w:r w:rsidRPr="000E21C8">
        <w:rPr>
          <w:rFonts w:eastAsia="Cambria"/>
          <w:w w:val="105"/>
          <w:sz w:val="20"/>
          <w:szCs w:val="20"/>
        </w:rPr>
        <w:t>to</w:t>
      </w:r>
      <w:r w:rsidRPr="000E21C8">
        <w:rPr>
          <w:rFonts w:eastAsia="Cambria"/>
          <w:spacing w:val="3"/>
          <w:w w:val="105"/>
          <w:sz w:val="20"/>
          <w:szCs w:val="20"/>
        </w:rPr>
        <w:t xml:space="preserve"> </w:t>
      </w:r>
      <w:r w:rsidRPr="000E21C8">
        <w:rPr>
          <w:rFonts w:eastAsia="Cambria"/>
          <w:w w:val="105"/>
          <w:sz w:val="20"/>
          <w:szCs w:val="20"/>
        </w:rPr>
        <w:t>Contractor</w:t>
      </w:r>
      <w:r w:rsidRPr="000E21C8">
        <w:rPr>
          <w:rFonts w:eastAsia="Cambria"/>
          <w:spacing w:val="4"/>
          <w:w w:val="105"/>
          <w:sz w:val="20"/>
          <w:szCs w:val="20"/>
        </w:rPr>
        <w:t xml:space="preserve"> </w:t>
      </w:r>
      <w:r w:rsidRPr="000E21C8">
        <w:rPr>
          <w:rFonts w:eastAsia="Cambria"/>
          <w:w w:val="105"/>
          <w:sz w:val="20"/>
          <w:szCs w:val="20"/>
        </w:rPr>
        <w:t>–</w:t>
      </w:r>
      <w:r w:rsidRPr="000E21C8">
        <w:rPr>
          <w:rFonts w:eastAsia="Cambria"/>
          <w:spacing w:val="1"/>
          <w:w w:val="105"/>
          <w:sz w:val="20"/>
          <w:szCs w:val="20"/>
        </w:rPr>
        <w:t xml:space="preserve"> </w:t>
      </w:r>
      <w:r w:rsidRPr="000E21C8">
        <w:rPr>
          <w:rFonts w:eastAsia="Cambria"/>
          <w:w w:val="105"/>
          <w:sz w:val="20"/>
          <w:szCs w:val="20"/>
        </w:rPr>
        <w:t>None</w:t>
      </w:r>
    </w:p>
    <w:p w:rsidR="00724FC6" w:rsidRPr="000E21C8" w:rsidRDefault="00724FC6">
      <w:pPr>
        <w:widowControl w:val="0"/>
        <w:autoSpaceDE w:val="0"/>
        <w:autoSpaceDN w:val="0"/>
        <w:rPr>
          <w:rFonts w:eastAsia="Cambria"/>
          <w:sz w:val="20"/>
          <w:szCs w:val="20"/>
        </w:rPr>
      </w:pPr>
    </w:p>
    <w:p w:rsidR="00724FC6" w:rsidRPr="000E21C8" w:rsidRDefault="00724FC6">
      <w:pPr>
        <w:widowControl w:val="0"/>
        <w:autoSpaceDE w:val="0"/>
        <w:autoSpaceDN w:val="0"/>
        <w:spacing w:before="10"/>
        <w:rPr>
          <w:rFonts w:eastAsia="Cambria"/>
          <w:sz w:val="20"/>
          <w:szCs w:val="20"/>
        </w:rPr>
      </w:pPr>
    </w:p>
    <w:p w:rsidR="00724FC6" w:rsidRPr="000E21C8" w:rsidRDefault="00724FC6">
      <w:pPr>
        <w:widowControl w:val="0"/>
        <w:autoSpaceDE w:val="0"/>
        <w:autoSpaceDN w:val="0"/>
        <w:rPr>
          <w:rFonts w:eastAsia="Cambria"/>
          <w:sz w:val="20"/>
          <w:szCs w:val="20"/>
        </w:rPr>
        <w:sectPr w:rsidR="00724FC6" w:rsidRPr="000E21C8">
          <w:pgSz w:w="12240" w:h="15840"/>
          <w:pgMar w:top="1100" w:right="200" w:bottom="280" w:left="20" w:header="720" w:footer="720" w:gutter="0"/>
          <w:cols w:space="720"/>
        </w:sectPr>
      </w:pPr>
    </w:p>
    <w:p w:rsidR="00724FC6" w:rsidRPr="00BE60B7" w:rsidRDefault="000F4870" w:rsidP="00BE60B7">
      <w:pPr>
        <w:widowControl w:val="0"/>
        <w:numPr>
          <w:ilvl w:val="0"/>
          <w:numId w:val="4"/>
        </w:numPr>
        <w:autoSpaceDE w:val="0"/>
        <w:autoSpaceDN w:val="0"/>
        <w:spacing w:before="68"/>
        <w:ind w:right="2107"/>
        <w:outlineLvl w:val="1"/>
        <w:rPr>
          <w:rFonts w:eastAsia="Cambria"/>
          <w:b/>
          <w:bCs/>
          <w:w w:val="105"/>
          <w:sz w:val="20"/>
          <w:szCs w:val="20"/>
        </w:rPr>
      </w:pPr>
      <w:bookmarkStart w:id="34" w:name="_Toc145247514"/>
      <w:r w:rsidRPr="00BE60B7">
        <w:rPr>
          <w:rFonts w:eastAsia="Cambria"/>
          <w:b/>
          <w:bCs/>
          <w:w w:val="105"/>
          <w:sz w:val="20"/>
          <w:szCs w:val="20"/>
        </w:rPr>
        <w:lastRenderedPageBreak/>
        <w:t xml:space="preserve">List of documents for approval/review: </w:t>
      </w:r>
      <w:r w:rsidR="005C1570" w:rsidRPr="00BE60B7">
        <w:rPr>
          <w:rFonts w:eastAsia="Cambria"/>
          <w:b/>
          <w:bCs/>
          <w:w w:val="105"/>
          <w:sz w:val="20"/>
          <w:szCs w:val="20"/>
        </w:rPr>
        <w:t>Appendix-7</w:t>
      </w:r>
      <w:bookmarkEnd w:id="34"/>
    </w:p>
    <w:p w:rsidR="00724FC6" w:rsidRPr="000E21C8" w:rsidRDefault="00724FC6">
      <w:pPr>
        <w:widowControl w:val="0"/>
        <w:autoSpaceDE w:val="0"/>
        <w:autoSpaceDN w:val="0"/>
        <w:spacing w:before="9"/>
        <w:rPr>
          <w:rFonts w:eastAsia="Cambria"/>
          <w:b/>
          <w:sz w:val="20"/>
          <w:szCs w:val="20"/>
        </w:rPr>
      </w:pPr>
    </w:p>
    <w:p w:rsidR="00724FC6" w:rsidRPr="000E21C8" w:rsidRDefault="000F4870">
      <w:pPr>
        <w:widowControl w:val="0"/>
        <w:autoSpaceDE w:val="0"/>
        <w:autoSpaceDN w:val="0"/>
        <w:spacing w:before="95"/>
        <w:ind w:left="3676"/>
        <w:rPr>
          <w:rFonts w:eastAsia="Cambria"/>
          <w:b/>
          <w:sz w:val="20"/>
          <w:szCs w:val="20"/>
        </w:rPr>
      </w:pPr>
      <w:r w:rsidRPr="000E21C8">
        <w:rPr>
          <w:rFonts w:eastAsia="Cambria"/>
          <w:b/>
          <w:w w:val="110"/>
          <w:sz w:val="20"/>
          <w:szCs w:val="20"/>
        </w:rPr>
        <w:t>LIST</w:t>
      </w:r>
      <w:r w:rsidRPr="000E21C8">
        <w:rPr>
          <w:rFonts w:eastAsia="Cambria"/>
          <w:b/>
          <w:spacing w:val="18"/>
          <w:w w:val="110"/>
          <w:sz w:val="20"/>
          <w:szCs w:val="20"/>
        </w:rPr>
        <w:t xml:space="preserve"> </w:t>
      </w:r>
      <w:r w:rsidRPr="000E21C8">
        <w:rPr>
          <w:rFonts w:eastAsia="Cambria"/>
          <w:b/>
          <w:w w:val="110"/>
          <w:sz w:val="20"/>
          <w:szCs w:val="20"/>
        </w:rPr>
        <w:t>OF</w:t>
      </w:r>
      <w:r w:rsidRPr="000E21C8">
        <w:rPr>
          <w:rFonts w:eastAsia="Cambria"/>
          <w:b/>
          <w:spacing w:val="16"/>
          <w:w w:val="110"/>
          <w:sz w:val="20"/>
          <w:szCs w:val="20"/>
        </w:rPr>
        <w:t xml:space="preserve"> </w:t>
      </w:r>
      <w:r w:rsidRPr="000E21C8">
        <w:rPr>
          <w:rFonts w:eastAsia="Cambria"/>
          <w:b/>
          <w:w w:val="110"/>
          <w:sz w:val="20"/>
          <w:szCs w:val="20"/>
        </w:rPr>
        <w:t>DOCUMENTS</w:t>
      </w:r>
      <w:r w:rsidRPr="000E21C8">
        <w:rPr>
          <w:rFonts w:eastAsia="Cambria"/>
          <w:b/>
          <w:spacing w:val="16"/>
          <w:w w:val="110"/>
          <w:sz w:val="20"/>
          <w:szCs w:val="20"/>
        </w:rPr>
        <w:t xml:space="preserve"> </w:t>
      </w:r>
      <w:r w:rsidRPr="000E21C8">
        <w:rPr>
          <w:rFonts w:eastAsia="Cambria"/>
          <w:b/>
          <w:w w:val="110"/>
          <w:sz w:val="20"/>
          <w:szCs w:val="20"/>
        </w:rPr>
        <w:t>FOR</w:t>
      </w:r>
      <w:r w:rsidRPr="000E21C8">
        <w:rPr>
          <w:rFonts w:eastAsia="Cambria"/>
          <w:b/>
          <w:spacing w:val="20"/>
          <w:w w:val="110"/>
          <w:sz w:val="20"/>
          <w:szCs w:val="20"/>
        </w:rPr>
        <w:t xml:space="preserve"> </w:t>
      </w:r>
      <w:r w:rsidRPr="000E21C8">
        <w:rPr>
          <w:rFonts w:eastAsia="Cambria"/>
          <w:b/>
          <w:w w:val="110"/>
          <w:sz w:val="20"/>
          <w:szCs w:val="20"/>
        </w:rPr>
        <w:t>APPROVAL</w:t>
      </w:r>
      <w:r w:rsidRPr="000E21C8">
        <w:rPr>
          <w:rFonts w:eastAsia="Cambria"/>
          <w:b/>
          <w:spacing w:val="16"/>
          <w:w w:val="110"/>
          <w:sz w:val="20"/>
          <w:szCs w:val="20"/>
        </w:rPr>
        <w:t xml:space="preserve"> </w:t>
      </w:r>
      <w:r w:rsidRPr="000E21C8">
        <w:rPr>
          <w:rFonts w:eastAsia="Cambria"/>
          <w:b/>
          <w:w w:val="110"/>
          <w:sz w:val="20"/>
          <w:szCs w:val="20"/>
        </w:rPr>
        <w:t>OR</w:t>
      </w:r>
      <w:r w:rsidRPr="000E21C8">
        <w:rPr>
          <w:rFonts w:eastAsia="Cambria"/>
          <w:b/>
          <w:spacing w:val="19"/>
          <w:w w:val="110"/>
          <w:sz w:val="20"/>
          <w:szCs w:val="20"/>
        </w:rPr>
        <w:t xml:space="preserve"> </w:t>
      </w:r>
      <w:r w:rsidRPr="000E21C8">
        <w:rPr>
          <w:rFonts w:eastAsia="Cambria"/>
          <w:b/>
          <w:w w:val="110"/>
          <w:sz w:val="20"/>
          <w:szCs w:val="20"/>
        </w:rPr>
        <w:t>REVIEW</w:t>
      </w:r>
    </w:p>
    <w:p w:rsidR="00724FC6" w:rsidRPr="000E21C8" w:rsidRDefault="00724FC6">
      <w:pPr>
        <w:widowControl w:val="0"/>
        <w:autoSpaceDE w:val="0"/>
        <w:autoSpaceDN w:val="0"/>
        <w:spacing w:before="3"/>
        <w:rPr>
          <w:rFonts w:eastAsia="Cambria"/>
          <w:b/>
          <w:sz w:val="20"/>
          <w:szCs w:val="20"/>
        </w:rPr>
      </w:pPr>
    </w:p>
    <w:p w:rsidR="00724FC6" w:rsidRPr="000E21C8" w:rsidRDefault="000F4870">
      <w:pPr>
        <w:widowControl w:val="0"/>
        <w:autoSpaceDE w:val="0"/>
        <w:autoSpaceDN w:val="0"/>
        <w:spacing w:before="1" w:line="254" w:lineRule="auto"/>
        <w:ind w:left="1823" w:right="862"/>
        <w:jc w:val="both"/>
        <w:rPr>
          <w:rFonts w:eastAsia="Cambria"/>
          <w:sz w:val="20"/>
          <w:szCs w:val="20"/>
        </w:rPr>
      </w:pPr>
      <w:r w:rsidRPr="000E21C8">
        <w:rPr>
          <w:rFonts w:eastAsia="Cambria"/>
          <w:w w:val="105"/>
          <w:sz w:val="20"/>
          <w:szCs w:val="20"/>
        </w:rPr>
        <w:t>Pursuant to GCC Sub-Clause 16.3.1, the Contractor shall prepare, or cause its Subcontractor to</w:t>
      </w:r>
      <w:r w:rsidRPr="000E21C8">
        <w:rPr>
          <w:rFonts w:eastAsia="Cambria"/>
          <w:spacing w:val="1"/>
          <w:w w:val="105"/>
          <w:sz w:val="20"/>
          <w:szCs w:val="20"/>
        </w:rPr>
        <w:t xml:space="preserve"> </w:t>
      </w:r>
      <w:r w:rsidRPr="000E21C8">
        <w:rPr>
          <w:rFonts w:eastAsia="Cambria"/>
          <w:w w:val="105"/>
          <w:sz w:val="20"/>
          <w:szCs w:val="20"/>
        </w:rPr>
        <w:t xml:space="preserve">prepare, and </w:t>
      </w:r>
      <w:r w:rsidRPr="000E21C8">
        <w:rPr>
          <w:rFonts w:eastAsia="Cambria"/>
          <w:w w:val="105"/>
          <w:sz w:val="20"/>
          <w:szCs w:val="20"/>
        </w:rPr>
        <w:t>present to the Project Manager</w:t>
      </w:r>
      <w:r w:rsidR="000953E5" w:rsidRPr="000E21C8">
        <w:rPr>
          <w:rFonts w:eastAsia="Cambria"/>
          <w:w w:val="105"/>
          <w:sz w:val="20"/>
          <w:szCs w:val="20"/>
        </w:rPr>
        <w:t>/Engineer</w:t>
      </w:r>
      <w:r w:rsidRPr="000E21C8">
        <w:rPr>
          <w:rFonts w:eastAsia="Cambria"/>
          <w:w w:val="105"/>
          <w:sz w:val="20"/>
          <w:szCs w:val="20"/>
        </w:rPr>
        <w:t xml:space="preserve"> in accordance with the requirements of GCC Sub-</w:t>
      </w:r>
      <w:r w:rsidRPr="000E21C8">
        <w:rPr>
          <w:rFonts w:eastAsia="Cambria"/>
          <w:spacing w:val="1"/>
          <w:w w:val="105"/>
          <w:sz w:val="20"/>
          <w:szCs w:val="20"/>
        </w:rPr>
        <w:t xml:space="preserve"> </w:t>
      </w:r>
      <w:r w:rsidRPr="000E21C8">
        <w:rPr>
          <w:rFonts w:eastAsia="Cambria"/>
          <w:w w:val="105"/>
          <w:sz w:val="20"/>
          <w:szCs w:val="20"/>
        </w:rPr>
        <w:t>Clause</w:t>
      </w:r>
      <w:r w:rsidRPr="000E21C8">
        <w:rPr>
          <w:rFonts w:eastAsia="Cambria"/>
          <w:spacing w:val="1"/>
          <w:w w:val="105"/>
          <w:sz w:val="20"/>
          <w:szCs w:val="20"/>
        </w:rPr>
        <w:t xml:space="preserve"> </w:t>
      </w:r>
      <w:r w:rsidRPr="000E21C8">
        <w:rPr>
          <w:rFonts w:eastAsia="Cambria"/>
          <w:w w:val="105"/>
          <w:sz w:val="20"/>
          <w:szCs w:val="20"/>
        </w:rPr>
        <w:t>14.2</w:t>
      </w:r>
      <w:r w:rsidRPr="000E21C8">
        <w:rPr>
          <w:rFonts w:eastAsia="Cambria"/>
          <w:spacing w:val="-1"/>
          <w:w w:val="105"/>
          <w:sz w:val="20"/>
          <w:szCs w:val="20"/>
        </w:rPr>
        <w:t xml:space="preserve"> </w:t>
      </w:r>
      <w:r w:rsidRPr="000E21C8">
        <w:rPr>
          <w:rFonts w:eastAsia="Cambria"/>
          <w:w w:val="105"/>
          <w:sz w:val="20"/>
          <w:szCs w:val="20"/>
        </w:rPr>
        <w:t>(Program</w:t>
      </w:r>
      <w:r w:rsidRPr="000E21C8">
        <w:rPr>
          <w:rFonts w:eastAsia="Cambria"/>
          <w:spacing w:val="1"/>
          <w:w w:val="105"/>
          <w:sz w:val="20"/>
          <w:szCs w:val="20"/>
        </w:rPr>
        <w:t xml:space="preserve"> </w:t>
      </w:r>
      <w:r w:rsidRPr="000E21C8">
        <w:rPr>
          <w:rFonts w:eastAsia="Cambria"/>
          <w:w w:val="105"/>
          <w:sz w:val="20"/>
          <w:szCs w:val="20"/>
        </w:rPr>
        <w:t>of Performance),</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following</w:t>
      </w:r>
      <w:r w:rsidRPr="000E21C8">
        <w:rPr>
          <w:rFonts w:eastAsia="Cambria"/>
          <w:spacing w:val="2"/>
          <w:w w:val="105"/>
          <w:sz w:val="20"/>
          <w:szCs w:val="20"/>
        </w:rPr>
        <w:t xml:space="preserve"> </w:t>
      </w:r>
      <w:r w:rsidRPr="000E21C8">
        <w:rPr>
          <w:rFonts w:eastAsia="Cambria"/>
          <w:w w:val="105"/>
          <w:sz w:val="20"/>
          <w:szCs w:val="20"/>
        </w:rPr>
        <w:t>documents</w:t>
      </w:r>
      <w:r w:rsidRPr="000E21C8">
        <w:rPr>
          <w:rFonts w:eastAsia="Cambria"/>
          <w:spacing w:val="-1"/>
          <w:w w:val="105"/>
          <w:sz w:val="20"/>
          <w:szCs w:val="20"/>
        </w:rPr>
        <w:t xml:space="preserve"> </w:t>
      </w:r>
      <w:r w:rsidRPr="000E21C8">
        <w:rPr>
          <w:rFonts w:eastAsia="Cambria"/>
          <w:w w:val="105"/>
          <w:sz w:val="20"/>
          <w:szCs w:val="20"/>
        </w:rPr>
        <w:t>for:</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numPr>
          <w:ilvl w:val="0"/>
          <w:numId w:val="37"/>
        </w:numPr>
        <w:tabs>
          <w:tab w:val="left" w:pos="2543"/>
          <w:tab w:val="left" w:pos="2544"/>
        </w:tabs>
        <w:autoSpaceDE w:val="0"/>
        <w:autoSpaceDN w:val="0"/>
        <w:spacing w:line="508" w:lineRule="auto"/>
        <w:ind w:right="8531"/>
        <w:jc w:val="both"/>
        <w:rPr>
          <w:rFonts w:eastAsia="Cambria"/>
          <w:sz w:val="20"/>
          <w:szCs w:val="20"/>
        </w:rPr>
      </w:pPr>
      <w:r w:rsidRPr="000E21C8">
        <w:rPr>
          <w:rFonts w:eastAsia="Cambria"/>
          <w:w w:val="105"/>
          <w:sz w:val="20"/>
          <w:szCs w:val="20"/>
        </w:rPr>
        <w:t>Approval</w:t>
      </w:r>
      <w:r w:rsidRPr="000E21C8">
        <w:rPr>
          <w:rFonts w:eastAsia="Cambria"/>
          <w:spacing w:val="-48"/>
          <w:w w:val="105"/>
          <w:sz w:val="20"/>
          <w:szCs w:val="20"/>
        </w:rPr>
        <w:t xml:space="preserve"> </w:t>
      </w:r>
      <w:r w:rsidRPr="000E21C8">
        <w:rPr>
          <w:rFonts w:eastAsia="Cambria"/>
          <w:w w:val="105"/>
          <w:sz w:val="20"/>
          <w:szCs w:val="20"/>
        </w:rPr>
        <w:t>1.</w:t>
      </w:r>
    </w:p>
    <w:p w:rsidR="00724FC6" w:rsidRPr="000E21C8" w:rsidRDefault="000F4870">
      <w:pPr>
        <w:widowControl w:val="0"/>
        <w:autoSpaceDE w:val="0"/>
        <w:autoSpaceDN w:val="0"/>
        <w:spacing w:before="1"/>
        <w:ind w:left="1823"/>
        <w:rPr>
          <w:rFonts w:eastAsia="Cambria"/>
          <w:sz w:val="20"/>
          <w:szCs w:val="20"/>
        </w:rPr>
      </w:pPr>
      <w:r w:rsidRPr="000E21C8">
        <w:rPr>
          <w:rFonts w:eastAsia="Cambria"/>
          <w:sz w:val="20"/>
          <w:szCs w:val="20"/>
        </w:rPr>
        <w:t>2.</w:t>
      </w:r>
    </w:p>
    <w:p w:rsidR="00724FC6" w:rsidRPr="000E21C8" w:rsidRDefault="00724FC6">
      <w:pPr>
        <w:widowControl w:val="0"/>
        <w:autoSpaceDE w:val="0"/>
        <w:autoSpaceDN w:val="0"/>
        <w:spacing w:before="6"/>
        <w:rPr>
          <w:rFonts w:eastAsia="Cambria"/>
          <w:sz w:val="20"/>
          <w:szCs w:val="20"/>
        </w:rPr>
      </w:pPr>
    </w:p>
    <w:p w:rsidR="00724FC6" w:rsidRPr="000E21C8" w:rsidRDefault="000F4870">
      <w:pPr>
        <w:widowControl w:val="0"/>
        <w:autoSpaceDE w:val="0"/>
        <w:autoSpaceDN w:val="0"/>
        <w:ind w:left="1823"/>
        <w:rPr>
          <w:rFonts w:eastAsia="Cambria"/>
          <w:sz w:val="20"/>
          <w:szCs w:val="20"/>
        </w:rPr>
      </w:pPr>
      <w:r w:rsidRPr="000E21C8">
        <w:rPr>
          <w:rFonts w:eastAsia="Cambria"/>
          <w:sz w:val="20"/>
          <w:szCs w:val="20"/>
        </w:rPr>
        <w:t>3.</w:t>
      </w:r>
    </w:p>
    <w:p w:rsidR="00724FC6" w:rsidRPr="000E21C8" w:rsidRDefault="00724FC6">
      <w:pPr>
        <w:widowControl w:val="0"/>
        <w:autoSpaceDE w:val="0"/>
        <w:autoSpaceDN w:val="0"/>
        <w:rPr>
          <w:rFonts w:eastAsia="Cambria"/>
          <w:sz w:val="20"/>
          <w:szCs w:val="20"/>
        </w:rPr>
      </w:pPr>
    </w:p>
    <w:p w:rsidR="00724FC6" w:rsidRPr="000E21C8" w:rsidRDefault="00724FC6">
      <w:pPr>
        <w:widowControl w:val="0"/>
        <w:autoSpaceDE w:val="0"/>
        <w:autoSpaceDN w:val="0"/>
        <w:rPr>
          <w:rFonts w:eastAsia="Cambria"/>
          <w:sz w:val="20"/>
          <w:szCs w:val="20"/>
        </w:rPr>
      </w:pPr>
    </w:p>
    <w:p w:rsidR="00724FC6" w:rsidRPr="000E21C8" w:rsidRDefault="000F4870">
      <w:pPr>
        <w:widowControl w:val="0"/>
        <w:numPr>
          <w:ilvl w:val="0"/>
          <w:numId w:val="37"/>
        </w:numPr>
        <w:tabs>
          <w:tab w:val="left" w:pos="2543"/>
          <w:tab w:val="left" w:pos="2544"/>
        </w:tabs>
        <w:autoSpaceDE w:val="0"/>
        <w:autoSpaceDN w:val="0"/>
        <w:spacing w:line="508" w:lineRule="auto"/>
        <w:ind w:right="8743"/>
        <w:jc w:val="both"/>
        <w:rPr>
          <w:rFonts w:eastAsia="Cambria"/>
          <w:sz w:val="20"/>
          <w:szCs w:val="20"/>
        </w:rPr>
      </w:pPr>
      <w:r w:rsidRPr="000E21C8">
        <w:rPr>
          <w:rFonts w:eastAsia="Cambria"/>
          <w:sz w:val="20"/>
          <w:szCs w:val="20"/>
        </w:rPr>
        <w:t>Review</w:t>
      </w:r>
      <w:r w:rsidRPr="000E21C8">
        <w:rPr>
          <w:rFonts w:eastAsia="Cambria"/>
          <w:spacing w:val="-46"/>
          <w:sz w:val="20"/>
          <w:szCs w:val="20"/>
        </w:rPr>
        <w:t xml:space="preserve"> </w:t>
      </w:r>
      <w:r w:rsidRPr="000E21C8">
        <w:rPr>
          <w:rFonts w:eastAsia="Cambria"/>
          <w:sz w:val="20"/>
          <w:szCs w:val="20"/>
        </w:rPr>
        <w:t>1.</w:t>
      </w:r>
    </w:p>
    <w:p w:rsidR="00724FC6" w:rsidRPr="000E21C8" w:rsidRDefault="000F4870">
      <w:pPr>
        <w:widowControl w:val="0"/>
        <w:autoSpaceDE w:val="0"/>
        <w:autoSpaceDN w:val="0"/>
        <w:spacing w:before="1"/>
        <w:ind w:left="1823"/>
        <w:rPr>
          <w:rFonts w:eastAsia="Cambria"/>
          <w:sz w:val="20"/>
          <w:szCs w:val="20"/>
        </w:rPr>
      </w:pPr>
      <w:r w:rsidRPr="000E21C8">
        <w:rPr>
          <w:rFonts w:eastAsia="Cambria"/>
          <w:sz w:val="20"/>
          <w:szCs w:val="20"/>
        </w:rPr>
        <w:t>2.</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ind w:left="1823"/>
        <w:rPr>
          <w:rFonts w:eastAsia="Cambria"/>
          <w:sz w:val="20"/>
          <w:szCs w:val="20"/>
        </w:rPr>
      </w:pPr>
      <w:r w:rsidRPr="000E21C8">
        <w:rPr>
          <w:rFonts w:eastAsia="Cambria"/>
          <w:sz w:val="20"/>
          <w:szCs w:val="20"/>
        </w:rPr>
        <w:t>3.</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ind w:left="1823"/>
        <w:rPr>
          <w:rFonts w:eastAsia="Cambria"/>
          <w:sz w:val="20"/>
          <w:szCs w:val="20"/>
        </w:rPr>
      </w:pPr>
      <w:r w:rsidRPr="000E21C8">
        <w:rPr>
          <w:rFonts w:eastAsia="Cambria"/>
          <w:w w:val="105"/>
          <w:sz w:val="20"/>
          <w:szCs w:val="20"/>
        </w:rPr>
        <w:t>Note:</w:t>
      </w:r>
    </w:p>
    <w:p w:rsidR="00724FC6" w:rsidRPr="000E21C8" w:rsidRDefault="00724FC6">
      <w:pPr>
        <w:widowControl w:val="0"/>
        <w:autoSpaceDE w:val="0"/>
        <w:autoSpaceDN w:val="0"/>
        <w:spacing w:before="9"/>
        <w:rPr>
          <w:rFonts w:eastAsia="Cambria"/>
          <w:sz w:val="20"/>
          <w:szCs w:val="20"/>
        </w:rPr>
      </w:pPr>
    </w:p>
    <w:p w:rsidR="00724FC6" w:rsidRPr="000E21C8" w:rsidRDefault="000F4870">
      <w:pPr>
        <w:widowControl w:val="0"/>
        <w:autoSpaceDE w:val="0"/>
        <w:autoSpaceDN w:val="0"/>
        <w:spacing w:line="254" w:lineRule="auto"/>
        <w:ind w:left="1823" w:right="869"/>
        <w:jc w:val="both"/>
        <w:rPr>
          <w:rFonts w:eastAsia="Cambria"/>
          <w:sz w:val="20"/>
          <w:szCs w:val="20"/>
        </w:rPr>
      </w:pPr>
      <w:r w:rsidRPr="000E21C8">
        <w:rPr>
          <w:rFonts w:eastAsia="Cambria"/>
          <w:w w:val="105"/>
          <w:sz w:val="20"/>
          <w:szCs w:val="20"/>
        </w:rPr>
        <w:t>Bidder</w:t>
      </w:r>
      <w:r w:rsidRPr="000E21C8">
        <w:rPr>
          <w:rFonts w:eastAsia="Cambria"/>
          <w:spacing w:val="-6"/>
          <w:w w:val="105"/>
          <w:sz w:val="20"/>
          <w:szCs w:val="20"/>
        </w:rPr>
        <w:t xml:space="preserve"> </w:t>
      </w:r>
      <w:r w:rsidRPr="000E21C8">
        <w:rPr>
          <w:rFonts w:eastAsia="Cambria"/>
          <w:w w:val="105"/>
          <w:sz w:val="20"/>
          <w:szCs w:val="20"/>
        </w:rPr>
        <w:t>shall</w:t>
      </w:r>
      <w:r w:rsidRPr="000E21C8">
        <w:rPr>
          <w:rFonts w:eastAsia="Cambria"/>
          <w:spacing w:val="-6"/>
          <w:w w:val="105"/>
          <w:sz w:val="20"/>
          <w:szCs w:val="20"/>
        </w:rPr>
        <w:t xml:space="preserve"> </w:t>
      </w:r>
      <w:r w:rsidRPr="000E21C8">
        <w:rPr>
          <w:rFonts w:eastAsia="Cambria"/>
          <w:w w:val="105"/>
          <w:sz w:val="20"/>
          <w:szCs w:val="20"/>
        </w:rPr>
        <w:t>furnish</w:t>
      </w:r>
      <w:r w:rsidRPr="000E21C8">
        <w:rPr>
          <w:rFonts w:eastAsia="Cambria"/>
          <w:spacing w:val="-4"/>
          <w:w w:val="105"/>
          <w:sz w:val="20"/>
          <w:szCs w:val="20"/>
        </w:rPr>
        <w:t xml:space="preserve"> </w:t>
      </w:r>
      <w:r w:rsidRPr="000E21C8">
        <w:rPr>
          <w:rFonts w:eastAsia="Cambria"/>
          <w:w w:val="105"/>
          <w:sz w:val="20"/>
          <w:szCs w:val="20"/>
        </w:rPr>
        <w:t>the</w:t>
      </w:r>
      <w:r w:rsidRPr="000E21C8">
        <w:rPr>
          <w:rFonts w:eastAsia="Cambria"/>
          <w:spacing w:val="-5"/>
          <w:w w:val="105"/>
          <w:sz w:val="20"/>
          <w:szCs w:val="20"/>
        </w:rPr>
        <w:t xml:space="preserve"> </w:t>
      </w:r>
      <w:r w:rsidRPr="000E21C8">
        <w:rPr>
          <w:rFonts w:eastAsia="Cambria"/>
          <w:w w:val="105"/>
          <w:sz w:val="20"/>
          <w:szCs w:val="20"/>
        </w:rPr>
        <w:t>exhaustive</w:t>
      </w:r>
      <w:r w:rsidRPr="000E21C8">
        <w:rPr>
          <w:rFonts w:eastAsia="Cambria"/>
          <w:spacing w:val="-7"/>
          <w:w w:val="105"/>
          <w:sz w:val="20"/>
          <w:szCs w:val="20"/>
        </w:rPr>
        <w:t xml:space="preserve"> </w:t>
      </w:r>
      <w:r w:rsidRPr="000E21C8">
        <w:rPr>
          <w:rFonts w:eastAsia="Cambria"/>
          <w:w w:val="105"/>
          <w:sz w:val="20"/>
          <w:szCs w:val="20"/>
        </w:rPr>
        <w:t>list,</w:t>
      </w:r>
      <w:r w:rsidRPr="000E21C8">
        <w:rPr>
          <w:rFonts w:eastAsia="Cambria"/>
          <w:spacing w:val="-6"/>
          <w:w w:val="105"/>
          <w:sz w:val="20"/>
          <w:szCs w:val="20"/>
        </w:rPr>
        <w:t xml:space="preserve"> </w:t>
      </w:r>
      <w:r w:rsidRPr="000E21C8">
        <w:rPr>
          <w:rFonts w:eastAsia="Cambria"/>
          <w:w w:val="105"/>
          <w:sz w:val="20"/>
          <w:szCs w:val="20"/>
        </w:rPr>
        <w:t>which</w:t>
      </w:r>
      <w:r w:rsidRPr="000E21C8">
        <w:rPr>
          <w:rFonts w:eastAsia="Cambria"/>
          <w:spacing w:val="-5"/>
          <w:w w:val="105"/>
          <w:sz w:val="20"/>
          <w:szCs w:val="20"/>
        </w:rPr>
        <w:t xml:space="preserve"> </w:t>
      </w:r>
      <w:r w:rsidRPr="000E21C8">
        <w:rPr>
          <w:rFonts w:eastAsia="Cambria"/>
          <w:w w:val="105"/>
          <w:sz w:val="20"/>
          <w:szCs w:val="20"/>
        </w:rPr>
        <w:t>shall</w:t>
      </w:r>
      <w:r w:rsidRPr="000E21C8">
        <w:rPr>
          <w:rFonts w:eastAsia="Cambria"/>
          <w:spacing w:val="-4"/>
          <w:w w:val="105"/>
          <w:sz w:val="20"/>
          <w:szCs w:val="20"/>
        </w:rPr>
        <w:t xml:space="preserve"> </w:t>
      </w:r>
      <w:r w:rsidRPr="000E21C8">
        <w:rPr>
          <w:rFonts w:eastAsia="Cambria"/>
          <w:w w:val="105"/>
          <w:sz w:val="20"/>
          <w:szCs w:val="20"/>
        </w:rPr>
        <w:t>be</w:t>
      </w:r>
      <w:r w:rsidRPr="000E21C8">
        <w:rPr>
          <w:rFonts w:eastAsia="Cambria"/>
          <w:spacing w:val="-5"/>
          <w:w w:val="105"/>
          <w:sz w:val="20"/>
          <w:szCs w:val="20"/>
        </w:rPr>
        <w:t xml:space="preserve"> </w:t>
      </w:r>
      <w:r w:rsidRPr="000E21C8">
        <w:rPr>
          <w:rFonts w:eastAsia="Cambria"/>
          <w:w w:val="105"/>
          <w:sz w:val="20"/>
          <w:szCs w:val="20"/>
        </w:rPr>
        <w:t>discussed</w:t>
      </w:r>
      <w:r w:rsidRPr="000E21C8">
        <w:rPr>
          <w:rFonts w:eastAsia="Cambria"/>
          <w:spacing w:val="-7"/>
          <w:w w:val="105"/>
          <w:sz w:val="20"/>
          <w:szCs w:val="20"/>
        </w:rPr>
        <w:t xml:space="preserve"> </w:t>
      </w:r>
      <w:r w:rsidRPr="000E21C8">
        <w:rPr>
          <w:rFonts w:eastAsia="Cambria"/>
          <w:w w:val="105"/>
          <w:sz w:val="20"/>
          <w:szCs w:val="20"/>
        </w:rPr>
        <w:t>and</w:t>
      </w:r>
      <w:r w:rsidRPr="000E21C8">
        <w:rPr>
          <w:rFonts w:eastAsia="Cambria"/>
          <w:spacing w:val="-7"/>
          <w:w w:val="105"/>
          <w:sz w:val="20"/>
          <w:szCs w:val="20"/>
        </w:rPr>
        <w:t xml:space="preserve"> </w:t>
      </w:r>
      <w:r w:rsidRPr="000E21C8">
        <w:rPr>
          <w:rFonts w:eastAsia="Cambria"/>
          <w:w w:val="105"/>
          <w:sz w:val="20"/>
          <w:szCs w:val="20"/>
        </w:rPr>
        <w:t>finalised</w:t>
      </w:r>
      <w:r w:rsidRPr="000E21C8">
        <w:rPr>
          <w:rFonts w:eastAsia="Cambria"/>
          <w:spacing w:val="-5"/>
          <w:w w:val="105"/>
          <w:sz w:val="20"/>
          <w:szCs w:val="20"/>
        </w:rPr>
        <w:t xml:space="preserve"> </w:t>
      </w:r>
      <w:r w:rsidRPr="000E21C8">
        <w:rPr>
          <w:rFonts w:eastAsia="Cambria"/>
          <w:w w:val="105"/>
          <w:sz w:val="20"/>
          <w:szCs w:val="20"/>
        </w:rPr>
        <w:t>for</w:t>
      </w:r>
      <w:r w:rsidRPr="000E21C8">
        <w:rPr>
          <w:rFonts w:eastAsia="Cambria"/>
          <w:spacing w:val="-6"/>
          <w:w w:val="105"/>
          <w:sz w:val="20"/>
          <w:szCs w:val="20"/>
        </w:rPr>
        <w:t xml:space="preserve"> </w:t>
      </w:r>
      <w:r w:rsidRPr="000E21C8">
        <w:rPr>
          <w:rFonts w:eastAsia="Cambria"/>
          <w:w w:val="105"/>
          <w:sz w:val="20"/>
          <w:szCs w:val="20"/>
        </w:rPr>
        <w:t>incorporation</w:t>
      </w:r>
      <w:r w:rsidRPr="000E21C8">
        <w:rPr>
          <w:rFonts w:eastAsia="Cambria"/>
          <w:spacing w:val="-48"/>
          <w:w w:val="105"/>
          <w:sz w:val="20"/>
          <w:szCs w:val="20"/>
        </w:rPr>
        <w:t xml:space="preserve"> </w:t>
      </w:r>
      <w:r w:rsidRPr="000E21C8">
        <w:rPr>
          <w:rFonts w:eastAsia="Cambria"/>
          <w:w w:val="105"/>
          <w:sz w:val="20"/>
          <w:szCs w:val="20"/>
        </w:rPr>
        <w:t>into</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Contract</w:t>
      </w:r>
      <w:r w:rsidRPr="000E21C8">
        <w:rPr>
          <w:rFonts w:eastAsia="Cambria"/>
          <w:spacing w:val="2"/>
          <w:w w:val="105"/>
          <w:sz w:val="20"/>
          <w:szCs w:val="20"/>
        </w:rPr>
        <w:t xml:space="preserve"> </w:t>
      </w:r>
      <w:r w:rsidRPr="000E21C8">
        <w:rPr>
          <w:rFonts w:eastAsia="Cambria"/>
          <w:w w:val="105"/>
          <w:sz w:val="20"/>
          <w:szCs w:val="20"/>
        </w:rPr>
        <w:t>Agreement.</w:t>
      </w:r>
    </w:p>
    <w:p w:rsidR="00724FC6" w:rsidRPr="000E21C8" w:rsidRDefault="00724FC6">
      <w:pPr>
        <w:widowControl w:val="0"/>
        <w:autoSpaceDE w:val="0"/>
        <w:autoSpaceDN w:val="0"/>
        <w:spacing w:line="254" w:lineRule="auto"/>
        <w:jc w:val="both"/>
        <w:rPr>
          <w:rFonts w:eastAsia="Cambria"/>
          <w:sz w:val="20"/>
          <w:szCs w:val="20"/>
        </w:rPr>
        <w:sectPr w:rsidR="00724FC6" w:rsidRPr="000E21C8">
          <w:pgSz w:w="12240" w:h="15840"/>
          <w:pgMar w:top="1100" w:right="200" w:bottom="280" w:left="20" w:header="720" w:footer="720" w:gutter="0"/>
          <w:cols w:space="720"/>
        </w:sectPr>
      </w:pPr>
    </w:p>
    <w:p w:rsidR="00724FC6" w:rsidRPr="00BE60B7" w:rsidRDefault="000F4870" w:rsidP="00BE60B7">
      <w:pPr>
        <w:widowControl w:val="0"/>
        <w:numPr>
          <w:ilvl w:val="0"/>
          <w:numId w:val="4"/>
        </w:numPr>
        <w:autoSpaceDE w:val="0"/>
        <w:autoSpaceDN w:val="0"/>
        <w:spacing w:before="68"/>
        <w:ind w:right="2107"/>
        <w:outlineLvl w:val="1"/>
        <w:rPr>
          <w:rFonts w:eastAsia="Cambria"/>
          <w:b/>
          <w:bCs/>
          <w:w w:val="105"/>
          <w:sz w:val="20"/>
          <w:szCs w:val="20"/>
        </w:rPr>
      </w:pPr>
      <w:bookmarkStart w:id="35" w:name="_Toc145247515"/>
      <w:r w:rsidRPr="00BE60B7">
        <w:rPr>
          <w:rFonts w:eastAsia="Cambria"/>
          <w:b/>
          <w:bCs/>
          <w:w w:val="105"/>
          <w:sz w:val="20"/>
          <w:szCs w:val="20"/>
        </w:rPr>
        <w:lastRenderedPageBreak/>
        <w:t xml:space="preserve">Functional Guarantee: </w:t>
      </w:r>
      <w:r w:rsidR="005C1570" w:rsidRPr="00BE60B7">
        <w:rPr>
          <w:rFonts w:eastAsia="Cambria"/>
          <w:b/>
          <w:bCs/>
          <w:w w:val="105"/>
          <w:sz w:val="20"/>
          <w:szCs w:val="20"/>
        </w:rPr>
        <w:t>Appendix-8</w:t>
      </w:r>
      <w:bookmarkEnd w:id="35"/>
    </w:p>
    <w:p w:rsidR="00D17ACE" w:rsidRPr="000E21C8" w:rsidRDefault="00D17ACE" w:rsidP="000953E5">
      <w:pPr>
        <w:widowControl w:val="0"/>
        <w:autoSpaceDE w:val="0"/>
        <w:autoSpaceDN w:val="0"/>
        <w:spacing w:before="68"/>
        <w:ind w:right="865"/>
        <w:jc w:val="right"/>
        <w:outlineLvl w:val="1"/>
        <w:rPr>
          <w:rFonts w:eastAsia="Cambria"/>
          <w:b/>
          <w:bCs/>
          <w:sz w:val="20"/>
          <w:szCs w:val="20"/>
        </w:rPr>
      </w:pPr>
    </w:p>
    <w:p w:rsidR="00D17ACE" w:rsidRPr="000E21C8" w:rsidRDefault="000F4870" w:rsidP="00D17ACE">
      <w:pPr>
        <w:widowControl w:val="0"/>
        <w:autoSpaceDE w:val="0"/>
        <w:autoSpaceDN w:val="0"/>
        <w:jc w:val="center"/>
        <w:rPr>
          <w:rFonts w:eastAsia="Cambria"/>
          <w:b/>
          <w:sz w:val="22"/>
          <w:szCs w:val="22"/>
        </w:rPr>
      </w:pPr>
      <w:r w:rsidRPr="000E21C8">
        <w:rPr>
          <w:rFonts w:eastAsia="Cambria"/>
          <w:b/>
          <w:sz w:val="22"/>
          <w:szCs w:val="22"/>
        </w:rPr>
        <w:t xml:space="preserve">FUNCTIONAL GUARANTEES </w:t>
      </w:r>
    </w:p>
    <w:p w:rsidR="00D17ACE" w:rsidRPr="000E21C8" w:rsidRDefault="00D17ACE" w:rsidP="00D17ACE">
      <w:pPr>
        <w:widowControl w:val="0"/>
        <w:autoSpaceDE w:val="0"/>
        <w:autoSpaceDN w:val="0"/>
        <w:jc w:val="center"/>
        <w:rPr>
          <w:rFonts w:eastAsia="MS Mincho"/>
          <w:b/>
          <w:sz w:val="22"/>
          <w:szCs w:val="22"/>
        </w:rPr>
      </w:pPr>
    </w:p>
    <w:p w:rsidR="00D17ACE" w:rsidRPr="000E21C8" w:rsidRDefault="00D17ACE" w:rsidP="00D17ACE">
      <w:pPr>
        <w:widowControl w:val="0"/>
        <w:autoSpaceDE w:val="0"/>
        <w:autoSpaceDN w:val="0"/>
        <w:ind w:left="1843" w:right="821"/>
        <w:jc w:val="both"/>
        <w:rPr>
          <w:rFonts w:eastAsia="MS Mincho"/>
          <w:sz w:val="22"/>
          <w:szCs w:val="22"/>
        </w:rPr>
      </w:pPr>
    </w:p>
    <w:p w:rsidR="00D17ACE" w:rsidRPr="000E21C8" w:rsidRDefault="000F4870" w:rsidP="00D17ACE">
      <w:pPr>
        <w:widowControl w:val="0"/>
        <w:autoSpaceDE w:val="0"/>
        <w:autoSpaceDN w:val="0"/>
        <w:ind w:left="1843" w:right="963" w:firstLine="142"/>
        <w:jc w:val="both"/>
        <w:rPr>
          <w:rFonts w:eastAsia="Cambria"/>
          <w:sz w:val="22"/>
          <w:szCs w:val="22"/>
        </w:rPr>
      </w:pPr>
      <w:r w:rsidRPr="000E21C8">
        <w:rPr>
          <w:rFonts w:eastAsia="Cambria"/>
          <w:sz w:val="22"/>
          <w:szCs w:val="22"/>
        </w:rPr>
        <w:t xml:space="preserve">The equipment offered shall meet the rating and performance requirements stipulated in Technical Specification </w:t>
      </w:r>
      <w:r w:rsidRPr="000E21C8">
        <w:rPr>
          <w:rFonts w:eastAsia="Cambria"/>
          <w:sz w:val="22"/>
          <w:szCs w:val="22"/>
        </w:rPr>
        <w:t>for various equipment or indicated in Data requirement.</w:t>
      </w:r>
    </w:p>
    <w:p w:rsidR="00D17ACE" w:rsidRPr="000E21C8" w:rsidRDefault="00D17ACE" w:rsidP="00D17ACE">
      <w:pPr>
        <w:widowControl w:val="0"/>
        <w:autoSpaceDE w:val="0"/>
        <w:autoSpaceDN w:val="0"/>
        <w:ind w:left="1843" w:right="821"/>
        <w:jc w:val="both"/>
        <w:rPr>
          <w:rFonts w:eastAsia="Cambria"/>
          <w:sz w:val="22"/>
          <w:szCs w:val="22"/>
        </w:rPr>
      </w:pPr>
    </w:p>
    <w:p w:rsidR="00D17ACE" w:rsidRPr="000E21C8" w:rsidRDefault="00D17ACE" w:rsidP="000953E5">
      <w:pPr>
        <w:widowControl w:val="0"/>
        <w:autoSpaceDE w:val="0"/>
        <w:autoSpaceDN w:val="0"/>
        <w:spacing w:before="68"/>
        <w:ind w:right="865"/>
        <w:jc w:val="right"/>
        <w:outlineLvl w:val="1"/>
        <w:rPr>
          <w:rFonts w:eastAsia="Cambria"/>
          <w:b/>
          <w:bCs/>
          <w:sz w:val="20"/>
          <w:szCs w:val="20"/>
        </w:rPr>
      </w:pPr>
    </w:p>
    <w:p w:rsidR="00724FC6" w:rsidRPr="000E21C8" w:rsidRDefault="00724FC6">
      <w:pPr>
        <w:widowControl w:val="0"/>
        <w:autoSpaceDE w:val="0"/>
        <w:autoSpaceDN w:val="0"/>
        <w:rPr>
          <w:rFonts w:eastAsia="Cambria"/>
          <w:b/>
          <w:sz w:val="20"/>
          <w:szCs w:val="20"/>
        </w:rPr>
      </w:pPr>
    </w:p>
    <w:p w:rsidR="00724FC6" w:rsidRPr="000E21C8" w:rsidRDefault="000F4870" w:rsidP="00F148C3">
      <w:pPr>
        <w:widowControl w:val="0"/>
        <w:autoSpaceDE w:val="0"/>
        <w:autoSpaceDN w:val="0"/>
        <w:ind w:left="5040" w:firstLine="720"/>
        <w:rPr>
          <w:rFonts w:eastAsia="Cambria"/>
          <w:b/>
          <w:sz w:val="20"/>
          <w:szCs w:val="20"/>
        </w:rPr>
      </w:pPr>
      <w:bookmarkStart w:id="36" w:name="_Toc131160806"/>
      <w:r w:rsidRPr="000E21C8">
        <w:rPr>
          <w:rFonts w:eastAsia="Cambria"/>
          <w:b/>
          <w:sz w:val="20"/>
          <w:szCs w:val="20"/>
        </w:rPr>
        <w:t>**End</w:t>
      </w:r>
      <w:r w:rsidRPr="000E21C8">
        <w:rPr>
          <w:rFonts w:eastAsia="Cambria"/>
          <w:b/>
          <w:spacing w:val="12"/>
          <w:sz w:val="20"/>
          <w:szCs w:val="20"/>
        </w:rPr>
        <w:t xml:space="preserve"> </w:t>
      </w:r>
      <w:r w:rsidRPr="000E21C8">
        <w:rPr>
          <w:rFonts w:eastAsia="Cambria"/>
          <w:b/>
          <w:sz w:val="20"/>
          <w:szCs w:val="20"/>
        </w:rPr>
        <w:t>of</w:t>
      </w:r>
      <w:r w:rsidRPr="000E21C8">
        <w:rPr>
          <w:rFonts w:eastAsia="Cambria"/>
          <w:b/>
          <w:spacing w:val="10"/>
          <w:sz w:val="20"/>
          <w:szCs w:val="20"/>
        </w:rPr>
        <w:t xml:space="preserve"> </w:t>
      </w:r>
      <w:r w:rsidRPr="000E21C8">
        <w:rPr>
          <w:rFonts w:eastAsia="Cambria"/>
          <w:b/>
          <w:sz w:val="20"/>
          <w:szCs w:val="20"/>
        </w:rPr>
        <w:t>Appendix-8**</w:t>
      </w:r>
      <w:bookmarkEnd w:id="36"/>
    </w:p>
    <w:p w:rsidR="00995420" w:rsidRPr="000E21C8" w:rsidRDefault="00995420">
      <w:pPr>
        <w:widowControl w:val="0"/>
        <w:autoSpaceDE w:val="0"/>
        <w:autoSpaceDN w:val="0"/>
        <w:jc w:val="center"/>
        <w:rPr>
          <w:rFonts w:eastAsia="Cambria"/>
          <w:b/>
          <w:sz w:val="20"/>
          <w:szCs w:val="20"/>
        </w:rPr>
        <w:sectPr w:rsidR="00995420" w:rsidRPr="000E21C8">
          <w:pgSz w:w="12240" w:h="15840"/>
          <w:pgMar w:top="1360" w:right="200" w:bottom="280" w:left="20" w:header="720" w:footer="720" w:gutter="0"/>
          <w:cols w:space="720"/>
        </w:sectPr>
      </w:pPr>
    </w:p>
    <w:p w:rsidR="00724FC6" w:rsidRPr="00BE60B7" w:rsidRDefault="000F4870" w:rsidP="00BE60B7">
      <w:pPr>
        <w:widowControl w:val="0"/>
        <w:numPr>
          <w:ilvl w:val="0"/>
          <w:numId w:val="4"/>
        </w:numPr>
        <w:autoSpaceDE w:val="0"/>
        <w:autoSpaceDN w:val="0"/>
        <w:spacing w:before="68"/>
        <w:ind w:right="2107"/>
        <w:outlineLvl w:val="1"/>
        <w:rPr>
          <w:rFonts w:eastAsia="Cambria"/>
          <w:b/>
          <w:bCs/>
          <w:w w:val="105"/>
          <w:sz w:val="20"/>
          <w:szCs w:val="20"/>
        </w:rPr>
      </w:pPr>
      <w:bookmarkStart w:id="37" w:name="_Toc145247516"/>
      <w:r w:rsidRPr="00BE60B7">
        <w:rPr>
          <w:rFonts w:eastAsia="Cambria"/>
          <w:b/>
          <w:bCs/>
          <w:w w:val="105"/>
          <w:sz w:val="20"/>
          <w:szCs w:val="20"/>
        </w:rPr>
        <w:lastRenderedPageBreak/>
        <w:t xml:space="preserve">PERFORMANCE SECURITY </w:t>
      </w:r>
      <w:r w:rsidR="00485D9D" w:rsidRPr="00BE60B7">
        <w:rPr>
          <w:rFonts w:eastAsia="Cambria"/>
          <w:b/>
          <w:bCs/>
          <w:w w:val="105"/>
          <w:sz w:val="20"/>
          <w:szCs w:val="20"/>
        </w:rPr>
        <w:t xml:space="preserve">BG </w:t>
      </w:r>
      <w:r w:rsidRPr="00BE60B7">
        <w:rPr>
          <w:rFonts w:eastAsia="Cambria"/>
          <w:b/>
          <w:bCs/>
          <w:w w:val="105"/>
          <w:sz w:val="20"/>
          <w:szCs w:val="20"/>
        </w:rPr>
        <w:t>FORM</w:t>
      </w:r>
      <w:bookmarkEnd w:id="37"/>
    </w:p>
    <w:p w:rsidR="00724FC6" w:rsidRPr="000E21C8" w:rsidRDefault="00724FC6" w:rsidP="009C7CC0">
      <w:pPr>
        <w:widowControl w:val="0"/>
        <w:autoSpaceDE w:val="0"/>
        <w:autoSpaceDN w:val="0"/>
        <w:jc w:val="both"/>
        <w:rPr>
          <w:rFonts w:eastAsia="Cambria"/>
          <w:b/>
          <w:sz w:val="20"/>
          <w:szCs w:val="20"/>
        </w:rPr>
      </w:pPr>
    </w:p>
    <w:p w:rsidR="00724FC6" w:rsidRPr="000E21C8" w:rsidRDefault="000F4870" w:rsidP="009C7CC0">
      <w:pPr>
        <w:widowControl w:val="0"/>
        <w:autoSpaceDE w:val="0"/>
        <w:autoSpaceDN w:val="0"/>
        <w:ind w:left="2552" w:right="680" w:firstLine="11"/>
        <w:jc w:val="both"/>
        <w:rPr>
          <w:rFonts w:eastAsia="Cambria"/>
          <w:sz w:val="20"/>
          <w:szCs w:val="20"/>
        </w:rPr>
      </w:pPr>
      <w:bookmarkStart w:id="38" w:name="_Toc131160807"/>
      <w:r w:rsidRPr="000E21C8">
        <w:rPr>
          <w:rFonts w:eastAsia="Cambria"/>
          <w:sz w:val="20"/>
          <w:szCs w:val="20"/>
        </w:rPr>
        <w:t>(For</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purpose</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verification/confirmation of this</w:t>
      </w:r>
      <w:r w:rsidRPr="000E21C8">
        <w:rPr>
          <w:rFonts w:eastAsia="Cambria"/>
          <w:spacing w:val="1"/>
          <w:sz w:val="20"/>
          <w:szCs w:val="20"/>
        </w:rPr>
        <w:t xml:space="preserve"> </w:t>
      </w:r>
      <w:r w:rsidRPr="006A2C91">
        <w:rPr>
          <w:rFonts w:eastAsia="Cambria"/>
          <w:spacing w:val="1"/>
          <w:sz w:val="20"/>
          <w:szCs w:val="20"/>
          <w:highlight w:val="green"/>
        </w:rPr>
        <w:t>e-</w:t>
      </w:r>
      <w:r w:rsidRPr="006A2C91">
        <w:rPr>
          <w:rFonts w:eastAsia="Cambria"/>
          <w:sz w:val="20"/>
          <w:szCs w:val="20"/>
          <w:highlight w:val="green"/>
        </w:rPr>
        <w:t>Bank Guarantee</w:t>
      </w:r>
      <w:r w:rsidRPr="000E21C8">
        <w:rPr>
          <w:rFonts w:eastAsia="Cambria"/>
          <w:spacing w:val="1"/>
          <w:sz w:val="20"/>
          <w:szCs w:val="20"/>
        </w:rPr>
        <w:t xml:space="preserve"> </w:t>
      </w:r>
      <w:r w:rsidRPr="000E21C8">
        <w:rPr>
          <w:rFonts w:eastAsia="Cambria"/>
          <w:sz w:val="20"/>
          <w:szCs w:val="20"/>
        </w:rPr>
        <w:t>by the</w:t>
      </w:r>
      <w:r w:rsidRPr="000E21C8">
        <w:rPr>
          <w:rFonts w:eastAsia="Cambria"/>
          <w:spacing w:val="1"/>
          <w:sz w:val="20"/>
          <w:szCs w:val="20"/>
        </w:rPr>
        <w:t xml:space="preserve"> </w:t>
      </w:r>
      <w:r w:rsidRPr="000E21C8">
        <w:rPr>
          <w:rFonts w:eastAsia="Cambria"/>
          <w:sz w:val="20"/>
          <w:szCs w:val="20"/>
        </w:rPr>
        <w:t>Employer,</w:t>
      </w:r>
      <w:r w:rsidRPr="000E21C8">
        <w:rPr>
          <w:rFonts w:eastAsia="Cambria"/>
          <w:spacing w:val="55"/>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Bank shall indicate 2 official email ids of</w:t>
      </w:r>
      <w:r w:rsidRPr="000E21C8">
        <w:rPr>
          <w:rFonts w:eastAsia="Cambria"/>
          <w:sz w:val="20"/>
          <w:szCs w:val="20"/>
        </w:rPr>
        <w:t xml:space="preserve"> the authorized signatories from Issuing Branch and</w:t>
      </w:r>
      <w:r w:rsidRPr="000E21C8">
        <w:rPr>
          <w:rFonts w:eastAsia="Cambria"/>
          <w:spacing w:val="1"/>
          <w:sz w:val="20"/>
          <w:szCs w:val="20"/>
        </w:rPr>
        <w:t xml:space="preserve"> </w:t>
      </w:r>
      <w:r w:rsidRPr="000E21C8">
        <w:rPr>
          <w:rFonts w:eastAsia="Cambria"/>
          <w:sz w:val="20"/>
          <w:szCs w:val="20"/>
        </w:rPr>
        <w:t>also of the designated higher office (Corporate Office, Zonal Office etc)in the covering letter of</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Bank</w:t>
      </w:r>
      <w:r w:rsidRPr="000E21C8">
        <w:rPr>
          <w:rFonts w:eastAsia="Cambria"/>
          <w:spacing w:val="-1"/>
          <w:sz w:val="20"/>
          <w:szCs w:val="20"/>
        </w:rPr>
        <w:t xml:space="preserve"> </w:t>
      </w:r>
      <w:r w:rsidRPr="000E21C8">
        <w:rPr>
          <w:rFonts w:eastAsia="Cambria"/>
          <w:sz w:val="20"/>
          <w:szCs w:val="20"/>
        </w:rPr>
        <w:t>forwarding</w:t>
      </w:r>
      <w:r w:rsidRPr="000E21C8">
        <w:rPr>
          <w:rFonts w:eastAsia="Cambria"/>
          <w:spacing w:val="-3"/>
          <w:sz w:val="20"/>
          <w:szCs w:val="20"/>
        </w:rPr>
        <w:t xml:space="preserve"> </w:t>
      </w:r>
      <w:r w:rsidRPr="000E21C8">
        <w:rPr>
          <w:rFonts w:eastAsia="Cambria"/>
          <w:sz w:val="20"/>
          <w:szCs w:val="20"/>
        </w:rPr>
        <w:t>the</w:t>
      </w:r>
      <w:r w:rsidRPr="000E21C8">
        <w:rPr>
          <w:rFonts w:eastAsia="Cambria"/>
          <w:spacing w:val="-2"/>
          <w:sz w:val="20"/>
          <w:szCs w:val="20"/>
        </w:rPr>
        <w:t xml:space="preserve"> </w:t>
      </w:r>
      <w:r w:rsidRPr="000E21C8">
        <w:rPr>
          <w:rFonts w:eastAsia="Cambria"/>
          <w:sz w:val="20"/>
          <w:szCs w:val="20"/>
        </w:rPr>
        <w:t>Bank Guarantee.)</w:t>
      </w:r>
      <w:bookmarkEnd w:id="38"/>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bookmarkStart w:id="39" w:name="_Hlk129447152"/>
      <w:r w:rsidRPr="000E21C8">
        <w:rPr>
          <w:rFonts w:eastAsia="Cambria"/>
          <w:sz w:val="20"/>
          <w:szCs w:val="20"/>
        </w:rPr>
        <w:t>Ref No:- …………………….</w:t>
      </w:r>
      <w:r w:rsidRPr="000E21C8">
        <w:rPr>
          <w:rFonts w:eastAsia="Cambria"/>
          <w:sz w:val="20"/>
          <w:szCs w:val="20"/>
        </w:rPr>
        <w:tab/>
      </w:r>
      <w:r w:rsidRPr="000E21C8">
        <w:rPr>
          <w:rFonts w:eastAsia="Cambria"/>
          <w:sz w:val="20"/>
          <w:szCs w:val="20"/>
        </w:rPr>
        <w:tab/>
      </w: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6A2C91">
        <w:rPr>
          <w:rFonts w:eastAsia="Cambria"/>
          <w:sz w:val="20"/>
          <w:szCs w:val="20"/>
          <w:highlight w:val="green"/>
        </w:rPr>
        <w:t>e-Bank Guarantee</w:t>
      </w:r>
      <w:r w:rsidRPr="000E21C8">
        <w:rPr>
          <w:rFonts w:eastAsia="Cambria"/>
          <w:sz w:val="20"/>
          <w:szCs w:val="20"/>
        </w:rPr>
        <w:t xml:space="preserve"> No. ……………………….</w:t>
      </w: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 xml:space="preserve">Date: </w:t>
      </w:r>
      <w:r w:rsidRPr="000E21C8">
        <w:rPr>
          <w:rFonts w:eastAsia="Cambria"/>
          <w:sz w:val="20"/>
          <w:szCs w:val="20"/>
        </w:rPr>
        <w:t>………………………………………</w:t>
      </w: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6A2C91">
        <w:rPr>
          <w:rFonts w:eastAsia="Cambria"/>
          <w:sz w:val="20"/>
          <w:szCs w:val="20"/>
          <w:highlight w:val="green"/>
        </w:rPr>
        <w:t>e-BG</w:t>
      </w:r>
      <w:r w:rsidRPr="000E21C8">
        <w:rPr>
          <w:rFonts w:eastAsia="Cambria"/>
          <w:sz w:val="20"/>
          <w:szCs w:val="20"/>
        </w:rPr>
        <w:t xml:space="preserve"> Amount:……………………………….</w:t>
      </w: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Validity Period:…………………………..</w:t>
      </w:r>
    </w:p>
    <w:p w:rsidR="000953E5" w:rsidRPr="000E21C8" w:rsidRDefault="000953E5" w:rsidP="00995420">
      <w:pPr>
        <w:widowControl w:val="0"/>
        <w:autoSpaceDE w:val="0"/>
        <w:autoSpaceDN w:val="0"/>
        <w:spacing w:line="244" w:lineRule="auto"/>
        <w:ind w:left="1843" w:right="821" w:firstLine="709"/>
        <w:jc w:val="both"/>
        <w:rPr>
          <w:rFonts w:eastAsia="Cambria"/>
          <w:sz w:val="20"/>
          <w:szCs w:val="20"/>
        </w:rPr>
      </w:pPr>
    </w:p>
    <w:p w:rsidR="000953E5" w:rsidRPr="000E21C8" w:rsidRDefault="000953E5" w:rsidP="00995420">
      <w:pPr>
        <w:widowControl w:val="0"/>
        <w:autoSpaceDE w:val="0"/>
        <w:autoSpaceDN w:val="0"/>
        <w:spacing w:line="244" w:lineRule="auto"/>
        <w:ind w:left="1843" w:right="821" w:firstLine="709"/>
        <w:jc w:val="both"/>
        <w:rPr>
          <w:rFonts w:eastAsia="Cambria"/>
          <w:sz w:val="20"/>
          <w:szCs w:val="20"/>
        </w:rPr>
      </w:pP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This Guarantee Bond is executed this……………… day of …………………… by us the………………………… Bank at ……………… , P.O………………… , Dist………………, State………………… and Code No……………..</w:t>
      </w:r>
    </w:p>
    <w:p w:rsidR="000953E5" w:rsidRPr="000E21C8" w:rsidRDefault="000953E5" w:rsidP="00995420">
      <w:pPr>
        <w:widowControl w:val="0"/>
        <w:autoSpaceDE w:val="0"/>
        <w:autoSpaceDN w:val="0"/>
        <w:spacing w:line="244" w:lineRule="auto"/>
        <w:ind w:left="1843" w:right="821" w:firstLine="709"/>
        <w:jc w:val="both"/>
        <w:rPr>
          <w:rFonts w:eastAsia="Cambria"/>
          <w:sz w:val="20"/>
          <w:szCs w:val="20"/>
        </w:rPr>
      </w:pP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Whereas the ODISHA POWER TRAN</w:t>
      </w:r>
      <w:r w:rsidRPr="000E21C8">
        <w:rPr>
          <w:rFonts w:eastAsia="Cambria"/>
          <w:sz w:val="20"/>
          <w:szCs w:val="20"/>
        </w:rPr>
        <w:t xml:space="preserve">SMISSION CORPORATION Limited, Janpath, </w:t>
      </w:r>
      <w:r w:rsidR="00485D9D" w:rsidRPr="000E21C8">
        <w:rPr>
          <w:rFonts w:eastAsia="Cambria"/>
          <w:sz w:val="20"/>
          <w:szCs w:val="20"/>
        </w:rPr>
        <w:t>Bhubaneswar, a</w:t>
      </w:r>
      <w:r w:rsidRPr="000E21C8">
        <w:rPr>
          <w:rFonts w:eastAsia="Cambria"/>
          <w:sz w:val="20"/>
          <w:szCs w:val="20"/>
        </w:rPr>
        <w:t xml:space="preserve"> company constituted under the Companies Act-1956 (hereinafter called OPTCL) has issued Letter of Award (LOA) No……………………………… Dated……………… for the purpose of …………… work under Package No……. (herein after ca</w:t>
      </w:r>
      <w:r w:rsidRPr="000E21C8">
        <w:rPr>
          <w:rFonts w:eastAsia="Cambria"/>
          <w:sz w:val="20"/>
          <w:szCs w:val="20"/>
        </w:rPr>
        <w:t>lled “the Agreement”) to M/s/</w:t>
      </w:r>
      <w:r w:rsidR="00485D9D" w:rsidRPr="000E21C8">
        <w:rPr>
          <w:rFonts w:eastAsia="Cambria"/>
          <w:sz w:val="20"/>
          <w:szCs w:val="20"/>
        </w:rPr>
        <w:t>Shri …</w:t>
      </w:r>
      <w:r w:rsidRPr="000E21C8">
        <w:rPr>
          <w:rFonts w:eastAsia="Cambria"/>
          <w:sz w:val="20"/>
          <w:szCs w:val="20"/>
        </w:rPr>
        <w:t xml:space="preserve">…………………………….. , Address………………….. (herein after called the “Contractor”) for supply, erection, installation </w:t>
      </w:r>
      <w:r w:rsidR="00485D9D" w:rsidRPr="000E21C8">
        <w:rPr>
          <w:rFonts w:eastAsia="Cambria"/>
          <w:sz w:val="20"/>
          <w:szCs w:val="20"/>
        </w:rPr>
        <w:t>&amp; commissioning</w:t>
      </w:r>
      <w:r w:rsidRPr="000E21C8">
        <w:rPr>
          <w:rFonts w:eastAsia="Cambria"/>
          <w:sz w:val="20"/>
          <w:szCs w:val="20"/>
        </w:rPr>
        <w:t xml:space="preserve"> and associated civil works under the above LoA and whereas OPTCL has agreed (1) to exempt demand o</w:t>
      </w:r>
      <w:r w:rsidRPr="000E21C8">
        <w:rPr>
          <w:rFonts w:eastAsia="Cambria"/>
          <w:sz w:val="20"/>
          <w:szCs w:val="20"/>
        </w:rPr>
        <w:t>f security deposit under the terms and conditions of the LOA  (2) to release payment of the cost of the Contract Price to the Contractor on furnishing by the Contractor to OPTCL a Contract Performance Bank Guarantee (CPBG) of the value of 10% of the Contra</w:t>
      </w:r>
      <w:r w:rsidRPr="000E21C8">
        <w:rPr>
          <w:rFonts w:eastAsia="Cambria"/>
          <w:sz w:val="20"/>
          <w:szCs w:val="20"/>
        </w:rPr>
        <w:t>ct Price of the said Agreement.</w:t>
      </w:r>
    </w:p>
    <w:p w:rsidR="000953E5" w:rsidRPr="000E21C8" w:rsidRDefault="000953E5" w:rsidP="00995420">
      <w:pPr>
        <w:widowControl w:val="0"/>
        <w:autoSpaceDE w:val="0"/>
        <w:autoSpaceDN w:val="0"/>
        <w:spacing w:line="244" w:lineRule="auto"/>
        <w:ind w:left="1843" w:right="821" w:firstLine="709"/>
        <w:jc w:val="both"/>
        <w:rPr>
          <w:rFonts w:eastAsia="Cambria"/>
          <w:sz w:val="20"/>
          <w:szCs w:val="20"/>
        </w:rPr>
      </w:pP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1. Now therefore, in accordance with the terms and conditions of LOA No. _________________ dated _________________     for the due fulfillment by the said Contractor of the terms and conditions contained in the said agreeme</w:t>
      </w:r>
      <w:r w:rsidRPr="000E21C8">
        <w:rPr>
          <w:rFonts w:eastAsia="Cambria"/>
          <w:sz w:val="20"/>
          <w:szCs w:val="20"/>
        </w:rPr>
        <w:t>nt, on production of a Bank Guarantee for Rs.________________ (Rupees____________________) only, we the  bank ______________ [Indicate bank Name , Address &amp; Code ] (hereinafter referred to as “the Bank”) at the request of M/s/Shri _____________________ con</w:t>
      </w:r>
      <w:r w:rsidRPr="000E21C8">
        <w:rPr>
          <w:rFonts w:eastAsia="Cambria"/>
          <w:sz w:val="20"/>
          <w:szCs w:val="20"/>
        </w:rPr>
        <w:t>tractor do hereby undertake to pay to OPTCL, an amount not exceeding Rs._______________ (Rupees __________________________________) only .</w:t>
      </w: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2. We, the  ________________________ Bank [indicate the name of the Bank, Address &amp; Code]  do hereby undertake to pay</w:t>
      </w:r>
      <w:r w:rsidRPr="000E21C8">
        <w:rPr>
          <w:rFonts w:eastAsia="Cambria"/>
          <w:sz w:val="20"/>
          <w:szCs w:val="20"/>
        </w:rPr>
        <w:t xml:space="preserve"> the amounts due and payable under this guarantee without any demur, merely on a demand from OPTCL. Any such demand made on the bank shall be conclusive as regards the amount due and payable by the bank under this guarantee. However, our liability under th</w:t>
      </w:r>
      <w:r w:rsidRPr="000E21C8">
        <w:rPr>
          <w:rFonts w:eastAsia="Cambria"/>
          <w:sz w:val="20"/>
          <w:szCs w:val="20"/>
        </w:rPr>
        <w:t>is guarantee shall be restricted to an amount not exceeding Rs. ____________________(Rupees--------------------- In Words).</w:t>
      </w: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3. We, the ……………… Bank also undertake to pay to OPTCL any money so demanded not withstanding any dispute or disputes raised by the C</w:t>
      </w:r>
      <w:r w:rsidRPr="000E21C8">
        <w:rPr>
          <w:rFonts w:eastAsia="Cambria"/>
          <w:sz w:val="20"/>
          <w:szCs w:val="20"/>
        </w:rPr>
        <w:t xml:space="preserve">ontractor in any suit or proceeding instituted / pending before any court </w:t>
      </w:r>
      <w:r w:rsidR="007C5ADB" w:rsidRPr="000E21C8">
        <w:rPr>
          <w:sz w:val="20"/>
          <w:szCs w:val="20"/>
          <w:lang w:eastAsia="ar-SA"/>
        </w:rPr>
        <w:t xml:space="preserve">(Bhubaneswar/Cuttack) </w:t>
      </w:r>
      <w:r w:rsidRPr="000E21C8">
        <w:rPr>
          <w:rFonts w:eastAsia="Cambria"/>
          <w:sz w:val="20"/>
          <w:szCs w:val="20"/>
        </w:rPr>
        <w:t>relating thereto, our liability under this present being absolute and irrevocable. The payment so made by us under this bond shall be a valid discharge of our l</w:t>
      </w:r>
      <w:r w:rsidRPr="000E21C8">
        <w:rPr>
          <w:rFonts w:eastAsia="Cambria"/>
          <w:sz w:val="20"/>
          <w:szCs w:val="20"/>
        </w:rPr>
        <w:t>iability for payment thereunder and the Contractor shall have no claim against us for making such payment.</w:t>
      </w:r>
    </w:p>
    <w:p w:rsidR="000953E5" w:rsidRPr="000E21C8" w:rsidRDefault="000953E5" w:rsidP="00995420">
      <w:pPr>
        <w:widowControl w:val="0"/>
        <w:autoSpaceDE w:val="0"/>
        <w:autoSpaceDN w:val="0"/>
        <w:spacing w:line="244" w:lineRule="auto"/>
        <w:ind w:left="1843" w:right="821" w:firstLine="709"/>
        <w:jc w:val="both"/>
        <w:rPr>
          <w:rFonts w:eastAsia="Cambria"/>
          <w:sz w:val="20"/>
          <w:szCs w:val="20"/>
        </w:rPr>
      </w:pP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4. We, the ____________________________  Bank further agree that the guarantee herein contained shall remain in full force and effect during the afo</w:t>
      </w:r>
      <w:r w:rsidRPr="000E21C8">
        <w:rPr>
          <w:rFonts w:eastAsia="Cambria"/>
          <w:sz w:val="20"/>
          <w:szCs w:val="20"/>
        </w:rPr>
        <w:t>resaid period of ______ days and it shall continue to be so enforceable till all the dues of OPTCL under or by virtue of the said Agreement have been fully paid and its claims satisfied or discharged or till OPTCL certifies that the terms and conditions of</w:t>
      </w:r>
      <w:r w:rsidRPr="000E21C8">
        <w:rPr>
          <w:rFonts w:eastAsia="Cambria"/>
          <w:sz w:val="20"/>
          <w:szCs w:val="20"/>
        </w:rPr>
        <w:t xml:space="preserve"> the said Agreement have been fully and properly carried out by the said contractor and accordingly discharges this guarantee.</w:t>
      </w: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Unless a demand or claim under this guarantee is made on us or our Branch Office at Bhubaneswar  &lt;Mention Name, Address &amp; Code of</w:t>
      </w:r>
      <w:r w:rsidRPr="000E21C8">
        <w:rPr>
          <w:rFonts w:eastAsia="Cambria"/>
          <w:sz w:val="20"/>
          <w:szCs w:val="20"/>
        </w:rPr>
        <w:t xml:space="preserve"> the Branch Office at Bhubaneswar of issuing Bank&gt; in writing on or before …………… (Date), we shall be discharged from all liability under this guarantee thereafter.</w:t>
      </w: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5. We, the ____________________________ Bank [indicate the name of the Bank, Address &amp; Code]</w:t>
      </w:r>
      <w:r w:rsidRPr="000E21C8">
        <w:rPr>
          <w:rFonts w:eastAsia="Cambria"/>
          <w:sz w:val="20"/>
          <w:szCs w:val="20"/>
        </w:rPr>
        <w:t xml:space="preserve">  </w:t>
      </w:r>
      <w:r w:rsidRPr="000E21C8">
        <w:rPr>
          <w:rFonts w:eastAsia="Cambria"/>
          <w:sz w:val="20"/>
          <w:szCs w:val="20"/>
        </w:rPr>
        <w:lastRenderedPageBreak/>
        <w:t xml:space="preserve">further agree with the Board that OPTCL shall have the fullest liberty without our consent and without affecting in any manner our obligations hereunder to vary any of the terms and conditions of the said Bid or to extend time or performance by the said </w:t>
      </w:r>
      <w:r w:rsidRPr="000E21C8">
        <w:rPr>
          <w:rFonts w:eastAsia="Cambria"/>
          <w:sz w:val="20"/>
          <w:szCs w:val="20"/>
        </w:rPr>
        <w:t>contractor(s) from time to time or to postpone for any time or from time to time any of the powers exercisable by OPTCL against the said contractor(s) and to forbear or enforce any of the terms and conditions relating to the said Bid and we shall not be re</w:t>
      </w:r>
      <w:r w:rsidRPr="000E21C8">
        <w:rPr>
          <w:rFonts w:eastAsia="Cambria"/>
          <w:sz w:val="20"/>
          <w:szCs w:val="20"/>
        </w:rPr>
        <w:t>lieved from our liability by reason of any such variation postponement or extension being granted to the said contractor(s) or for any forbearance, act or omission on the part of OPTCL or any indulgence by OPTCL to the said contractor(s) or by any such mat</w:t>
      </w:r>
      <w:r w:rsidRPr="000E21C8">
        <w:rPr>
          <w:rFonts w:eastAsia="Cambria"/>
          <w:sz w:val="20"/>
          <w:szCs w:val="20"/>
        </w:rPr>
        <w:t>ter or thing whatsoever which under the law relating to sureties would, but for this provision, have the effect of so relieving us.</w:t>
      </w:r>
    </w:p>
    <w:p w:rsidR="000953E5" w:rsidRPr="000E21C8" w:rsidRDefault="000953E5" w:rsidP="00995420">
      <w:pPr>
        <w:widowControl w:val="0"/>
        <w:autoSpaceDE w:val="0"/>
        <w:autoSpaceDN w:val="0"/>
        <w:spacing w:line="244" w:lineRule="auto"/>
        <w:ind w:left="1843" w:right="821" w:firstLine="709"/>
        <w:jc w:val="both"/>
        <w:rPr>
          <w:rFonts w:eastAsia="Cambria"/>
          <w:sz w:val="20"/>
          <w:szCs w:val="20"/>
        </w:rPr>
      </w:pP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6. This guarantee will not be discharged due to the change in the name, style or constitution of the Bank and/or of the con</w:t>
      </w:r>
      <w:r w:rsidRPr="000E21C8">
        <w:rPr>
          <w:rFonts w:eastAsia="Cambria"/>
          <w:sz w:val="20"/>
          <w:szCs w:val="20"/>
        </w:rPr>
        <w:t>tractor(s).</w:t>
      </w: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7. We, the ____________________________ Bank [indicate the name of the bank, Address &amp; Code ]  lastly undertake not to revoke this guarantee during its currency except with the previous consent of OPTCL in writing.</w:t>
      </w: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8. We, the __________________</w:t>
      </w:r>
      <w:r w:rsidRPr="000E21C8">
        <w:rPr>
          <w:rFonts w:eastAsia="Cambria"/>
          <w:sz w:val="20"/>
          <w:szCs w:val="20"/>
        </w:rPr>
        <w:t>____________Bank (Name, Address &amp; Code) further agree that this guarantee shall also be invokable at our place of business at Bhubaneswar  (indicate Name, Address &amp; Code  of the Branch at Bhubaneswar) in the State of Odisha.</w:t>
      </w: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 Notwithstanding anything cont</w:t>
      </w:r>
      <w:r w:rsidRPr="000E21C8">
        <w:rPr>
          <w:rFonts w:eastAsia="Cambria"/>
          <w:sz w:val="20"/>
          <w:szCs w:val="20"/>
        </w:rPr>
        <w:t>ained herein”</w:t>
      </w:r>
    </w:p>
    <w:p w:rsidR="000953E5" w:rsidRPr="000E21C8" w:rsidRDefault="000953E5" w:rsidP="00995420">
      <w:pPr>
        <w:widowControl w:val="0"/>
        <w:autoSpaceDE w:val="0"/>
        <w:autoSpaceDN w:val="0"/>
        <w:spacing w:line="244" w:lineRule="auto"/>
        <w:ind w:left="1843" w:right="821" w:firstLine="709"/>
        <w:jc w:val="both"/>
        <w:rPr>
          <w:rFonts w:eastAsia="Cambria"/>
          <w:sz w:val="20"/>
          <w:szCs w:val="20"/>
        </w:rPr>
      </w:pP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a) Our liability under the bank guarantee shall not exceed Rs.-------------(Rupees in words---------------------------) only.</w:t>
      </w:r>
    </w:p>
    <w:p w:rsidR="000953E5" w:rsidRPr="000E21C8" w:rsidRDefault="000953E5" w:rsidP="00995420">
      <w:pPr>
        <w:widowControl w:val="0"/>
        <w:autoSpaceDE w:val="0"/>
        <w:autoSpaceDN w:val="0"/>
        <w:spacing w:line="244" w:lineRule="auto"/>
        <w:ind w:left="1843" w:right="821" w:firstLine="709"/>
        <w:jc w:val="both"/>
        <w:rPr>
          <w:rFonts w:eastAsia="Cambria"/>
          <w:sz w:val="20"/>
          <w:szCs w:val="20"/>
        </w:rPr>
      </w:pP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b) This Bank guarantee shall be valid up to -------------.</w:t>
      </w:r>
    </w:p>
    <w:p w:rsidR="000953E5" w:rsidRPr="000E21C8" w:rsidRDefault="000953E5" w:rsidP="00995420">
      <w:pPr>
        <w:widowControl w:val="0"/>
        <w:autoSpaceDE w:val="0"/>
        <w:autoSpaceDN w:val="0"/>
        <w:spacing w:line="244" w:lineRule="auto"/>
        <w:ind w:left="1843" w:right="821" w:firstLine="709"/>
        <w:jc w:val="both"/>
        <w:rPr>
          <w:rFonts w:eastAsia="Cambria"/>
          <w:sz w:val="20"/>
          <w:szCs w:val="20"/>
        </w:rPr>
      </w:pP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 xml:space="preserve">c) We or our Branch at Bhubaneswar &lt;Mention Name, </w:t>
      </w:r>
      <w:r w:rsidRPr="000E21C8">
        <w:rPr>
          <w:rFonts w:eastAsia="Cambria"/>
          <w:sz w:val="20"/>
          <w:szCs w:val="20"/>
        </w:rPr>
        <w:t>Address &amp; Code……….&gt; shall be liable to pay guaranteed amount or any part thereof under this guarantee only if you serve upon us at--------- Branch of Bhubaneswar a written claim or demand on or before ………………………………….,</w:t>
      </w: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 xml:space="preserve">The Bank Guarantee is issued in </w:t>
      </w:r>
      <w:r w:rsidRPr="0050768B">
        <w:rPr>
          <w:rFonts w:eastAsia="Cambria"/>
          <w:strike/>
          <w:sz w:val="20"/>
          <w:szCs w:val="20"/>
        </w:rPr>
        <w:t>paper</w:t>
      </w:r>
      <w:r w:rsidRPr="000E21C8">
        <w:rPr>
          <w:rFonts w:eastAsia="Cambria"/>
          <w:sz w:val="20"/>
          <w:szCs w:val="20"/>
        </w:rPr>
        <w:t xml:space="preserve"> </w:t>
      </w:r>
      <w:r w:rsidR="0050768B" w:rsidRPr="0050768B">
        <w:rPr>
          <w:rFonts w:eastAsia="Cambria"/>
          <w:sz w:val="20"/>
          <w:szCs w:val="20"/>
          <w:highlight w:val="green"/>
        </w:rPr>
        <w:t>e-</w:t>
      </w:r>
      <w:r w:rsidRPr="0050768B">
        <w:rPr>
          <w:rFonts w:eastAsia="Cambria"/>
          <w:sz w:val="20"/>
          <w:szCs w:val="20"/>
          <w:highlight w:val="green"/>
        </w:rPr>
        <w:t>form</w:t>
      </w:r>
      <w:r w:rsidRPr="000E21C8">
        <w:rPr>
          <w:rFonts w:eastAsia="Cambria"/>
          <w:sz w:val="20"/>
          <w:szCs w:val="20"/>
        </w:rPr>
        <w:t xml:space="preserve"> and Advice transmitted through SFMS with required details to the beneficiary’s advising bank (ICICI Bank Bhubaneswar, IFSC Code ICIC0000061).</w:t>
      </w:r>
    </w:p>
    <w:p w:rsidR="000953E5" w:rsidRPr="000E21C8" w:rsidRDefault="000953E5" w:rsidP="00995420">
      <w:pPr>
        <w:widowControl w:val="0"/>
        <w:autoSpaceDE w:val="0"/>
        <w:autoSpaceDN w:val="0"/>
        <w:spacing w:line="244" w:lineRule="auto"/>
        <w:ind w:left="1843" w:right="821" w:firstLine="709"/>
        <w:jc w:val="both"/>
        <w:rPr>
          <w:rFonts w:eastAsia="Cambria"/>
          <w:sz w:val="20"/>
          <w:szCs w:val="20"/>
        </w:rPr>
      </w:pP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Dated, the _____________Day of ____________________________</w:t>
      </w: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For _______________________ [Indicate name of B</w:t>
      </w:r>
      <w:r w:rsidRPr="000E21C8">
        <w:rPr>
          <w:rFonts w:eastAsia="Cambria"/>
          <w:sz w:val="20"/>
          <w:szCs w:val="20"/>
        </w:rPr>
        <w:t>ank]</w:t>
      </w:r>
    </w:p>
    <w:p w:rsidR="000953E5" w:rsidRPr="000E21C8" w:rsidRDefault="000953E5" w:rsidP="00995420">
      <w:pPr>
        <w:widowControl w:val="0"/>
        <w:autoSpaceDE w:val="0"/>
        <w:autoSpaceDN w:val="0"/>
        <w:spacing w:line="244" w:lineRule="auto"/>
        <w:ind w:left="1843" w:right="821" w:firstLine="709"/>
        <w:jc w:val="both"/>
        <w:rPr>
          <w:rFonts w:eastAsia="Cambria"/>
          <w:sz w:val="20"/>
          <w:szCs w:val="20"/>
        </w:rPr>
      </w:pP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Signature…………………..</w:t>
      </w:r>
    </w:p>
    <w:p w:rsidR="000953E5" w:rsidRPr="000E21C8" w:rsidRDefault="000953E5" w:rsidP="00995420">
      <w:pPr>
        <w:widowControl w:val="0"/>
        <w:autoSpaceDE w:val="0"/>
        <w:autoSpaceDN w:val="0"/>
        <w:spacing w:line="244" w:lineRule="auto"/>
        <w:ind w:left="1843" w:right="821" w:firstLine="709"/>
        <w:jc w:val="both"/>
        <w:rPr>
          <w:rFonts w:eastAsia="Cambria"/>
          <w:sz w:val="20"/>
          <w:szCs w:val="20"/>
        </w:rPr>
      </w:pP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Full Name………………….</w:t>
      </w:r>
    </w:p>
    <w:p w:rsidR="000953E5" w:rsidRPr="000E21C8" w:rsidRDefault="000953E5" w:rsidP="00995420">
      <w:pPr>
        <w:widowControl w:val="0"/>
        <w:autoSpaceDE w:val="0"/>
        <w:autoSpaceDN w:val="0"/>
        <w:spacing w:line="244" w:lineRule="auto"/>
        <w:ind w:left="1843" w:right="821" w:firstLine="709"/>
        <w:jc w:val="both"/>
        <w:rPr>
          <w:rFonts w:eastAsia="Cambria"/>
          <w:sz w:val="20"/>
          <w:szCs w:val="20"/>
        </w:rPr>
      </w:pP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Designation………………..</w:t>
      </w:r>
    </w:p>
    <w:p w:rsidR="000953E5" w:rsidRPr="000E21C8" w:rsidRDefault="000953E5" w:rsidP="00995420">
      <w:pPr>
        <w:widowControl w:val="0"/>
        <w:autoSpaceDE w:val="0"/>
        <w:autoSpaceDN w:val="0"/>
        <w:spacing w:line="244" w:lineRule="auto"/>
        <w:ind w:left="1843" w:right="821" w:firstLine="709"/>
        <w:jc w:val="both"/>
        <w:rPr>
          <w:rFonts w:eastAsia="Cambria"/>
          <w:sz w:val="20"/>
          <w:szCs w:val="20"/>
        </w:rPr>
      </w:pP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Power Of Attorney…………..</w:t>
      </w:r>
    </w:p>
    <w:p w:rsidR="000953E5" w:rsidRPr="000E21C8" w:rsidRDefault="000953E5" w:rsidP="00995420">
      <w:pPr>
        <w:widowControl w:val="0"/>
        <w:autoSpaceDE w:val="0"/>
        <w:autoSpaceDN w:val="0"/>
        <w:spacing w:line="244" w:lineRule="auto"/>
        <w:ind w:left="1843" w:right="821" w:firstLine="709"/>
        <w:jc w:val="both"/>
        <w:rPr>
          <w:rFonts w:eastAsia="Cambria"/>
          <w:sz w:val="20"/>
          <w:szCs w:val="20"/>
        </w:rPr>
      </w:pP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Dated………………</w:t>
      </w:r>
    </w:p>
    <w:p w:rsidR="000953E5" w:rsidRPr="000E21C8" w:rsidRDefault="000953E5" w:rsidP="00995420">
      <w:pPr>
        <w:widowControl w:val="0"/>
        <w:autoSpaceDE w:val="0"/>
        <w:autoSpaceDN w:val="0"/>
        <w:spacing w:line="244" w:lineRule="auto"/>
        <w:ind w:left="1843" w:right="821" w:firstLine="709"/>
        <w:jc w:val="both"/>
        <w:rPr>
          <w:rFonts w:eastAsia="Cambria"/>
          <w:sz w:val="20"/>
          <w:szCs w:val="20"/>
        </w:rPr>
      </w:pP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Seal of the Bank…………..</w:t>
      </w:r>
    </w:p>
    <w:p w:rsidR="000953E5" w:rsidRPr="000E21C8" w:rsidRDefault="000953E5" w:rsidP="00995420">
      <w:pPr>
        <w:widowControl w:val="0"/>
        <w:autoSpaceDE w:val="0"/>
        <w:autoSpaceDN w:val="0"/>
        <w:spacing w:line="244" w:lineRule="auto"/>
        <w:ind w:left="1843" w:right="821" w:firstLine="709"/>
        <w:jc w:val="both"/>
        <w:rPr>
          <w:rFonts w:eastAsia="Cambria"/>
          <w:sz w:val="20"/>
          <w:szCs w:val="20"/>
        </w:rPr>
      </w:pP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WITNESS: (SIGNATURE WITH NAME AND ADDRESS)</w:t>
      </w: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1.Signature……………….</w:t>
      </w: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 xml:space="preserve">   Full Name……………….</w:t>
      </w: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2. Signature……………….</w:t>
      </w: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 xml:space="preserve">   Full Name……………….</w:t>
      </w: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N.B.:</w:t>
      </w: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1.</w:t>
      </w:r>
      <w:r w:rsidRPr="000E21C8">
        <w:rPr>
          <w:rFonts w:eastAsia="Cambria"/>
          <w:sz w:val="20"/>
          <w:szCs w:val="20"/>
        </w:rPr>
        <w:tab/>
        <w:t>Name of the Contractor.: ………………………</w:t>
      </w: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2.</w:t>
      </w:r>
      <w:r w:rsidRPr="000E21C8">
        <w:rPr>
          <w:rFonts w:eastAsia="Cambria"/>
          <w:sz w:val="20"/>
          <w:szCs w:val="20"/>
        </w:rPr>
        <w:tab/>
        <w:t>BG No &amp; Date :………………………………</w:t>
      </w: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lastRenderedPageBreak/>
        <w:t>3.</w:t>
      </w:r>
      <w:r w:rsidRPr="000E21C8">
        <w:rPr>
          <w:rFonts w:eastAsia="Cambria"/>
          <w:sz w:val="20"/>
          <w:szCs w:val="20"/>
        </w:rPr>
        <w:tab/>
        <w:t>Amount (In Rs.):………………………………</w:t>
      </w: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4.</w:t>
      </w:r>
      <w:r w:rsidRPr="000E21C8">
        <w:rPr>
          <w:rFonts w:eastAsia="Cambria"/>
          <w:sz w:val="20"/>
          <w:szCs w:val="20"/>
        </w:rPr>
        <w:tab/>
        <w:t>Validity  up to :…………………………………</w:t>
      </w: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5.</w:t>
      </w:r>
      <w:r w:rsidRPr="000E21C8">
        <w:rPr>
          <w:rFonts w:eastAsia="Cambria"/>
          <w:sz w:val="20"/>
          <w:szCs w:val="20"/>
        </w:rPr>
        <w:tab/>
        <w:t>LOA No………………………………………..</w:t>
      </w: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6.</w:t>
      </w:r>
      <w:r w:rsidRPr="000E21C8">
        <w:rPr>
          <w:rFonts w:eastAsia="Cambria"/>
          <w:sz w:val="20"/>
          <w:szCs w:val="20"/>
        </w:rPr>
        <w:tab/>
        <w:t>Package No……………………………………..</w:t>
      </w: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7.</w:t>
      </w:r>
      <w:r w:rsidRPr="000E21C8">
        <w:rPr>
          <w:rFonts w:eastAsia="Cambria"/>
          <w:sz w:val="20"/>
          <w:szCs w:val="20"/>
        </w:rPr>
        <w:tab/>
        <w:t>Name, Address &amp; Code of Issuing Bank:…………………………………………………</w:t>
      </w: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8.</w:t>
      </w:r>
      <w:r w:rsidRPr="000E21C8">
        <w:rPr>
          <w:rFonts w:eastAsia="Cambria"/>
          <w:sz w:val="20"/>
          <w:szCs w:val="20"/>
        </w:rPr>
        <w:tab/>
        <w:t>Na</w:t>
      </w:r>
      <w:r w:rsidRPr="000E21C8">
        <w:rPr>
          <w:rFonts w:eastAsia="Cambria"/>
          <w:sz w:val="20"/>
          <w:szCs w:val="20"/>
        </w:rPr>
        <w:t>me, Address &amp; Code of  Bhubaneswar Branch of the Issuing Bank:………………………</w:t>
      </w:r>
    </w:p>
    <w:p w:rsidR="000953E5" w:rsidRPr="000E21C8" w:rsidRDefault="000F4870" w:rsidP="00995420">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11.</w:t>
      </w:r>
      <w:r w:rsidRPr="000E21C8">
        <w:rPr>
          <w:rFonts w:eastAsia="Cambria"/>
          <w:sz w:val="20"/>
          <w:szCs w:val="20"/>
        </w:rPr>
        <w:tab/>
        <w:t>The Bank Guarantee shall be accepted  after getting SFMS advice as per details below.</w:t>
      </w:r>
    </w:p>
    <w:p w:rsidR="00C03D36" w:rsidRPr="000E21C8" w:rsidRDefault="000F4870" w:rsidP="00C03D36">
      <w:pPr>
        <w:tabs>
          <w:tab w:val="num" w:pos="709"/>
        </w:tabs>
        <w:suppressAutoHyphens/>
        <w:ind w:left="1701" w:right="841"/>
        <w:rPr>
          <w:sz w:val="20"/>
          <w:szCs w:val="20"/>
          <w:lang w:eastAsia="ar-SA"/>
        </w:rPr>
      </w:pPr>
      <w:r w:rsidRPr="000E21C8">
        <w:rPr>
          <w:rFonts w:eastAsia="Cambria"/>
          <w:b/>
          <w:sz w:val="20"/>
          <w:szCs w:val="20"/>
        </w:rPr>
        <w:t xml:space="preserve">  </w:t>
      </w:r>
    </w:p>
    <w:p w:rsidR="00C03D36" w:rsidRPr="000E21C8" w:rsidRDefault="000F4870" w:rsidP="00C03D36">
      <w:pPr>
        <w:tabs>
          <w:tab w:val="num" w:pos="709"/>
        </w:tabs>
        <w:suppressAutoHyphens/>
        <w:ind w:left="1701" w:right="841"/>
        <w:jc w:val="center"/>
        <w:rPr>
          <w:b/>
          <w:bCs/>
          <w:sz w:val="20"/>
          <w:szCs w:val="20"/>
          <w:lang w:eastAsia="ar-SA"/>
        </w:rPr>
      </w:pPr>
      <w:r w:rsidRPr="000E21C8">
        <w:rPr>
          <w:b/>
          <w:bCs/>
          <w:sz w:val="20"/>
          <w:szCs w:val="20"/>
          <w:lang w:eastAsia="ar-SA"/>
        </w:rPr>
        <w:t>The Bank Guarantee shall be accepted after getting SFMS advice as per details below.</w:t>
      </w:r>
    </w:p>
    <w:p w:rsidR="00C03D36" w:rsidRPr="000E21C8" w:rsidRDefault="000F4870" w:rsidP="00C03D36">
      <w:pPr>
        <w:suppressAutoHyphens/>
        <w:ind w:left="1701" w:right="841"/>
        <w:jc w:val="center"/>
        <w:rPr>
          <w:b/>
          <w:bCs/>
          <w:sz w:val="20"/>
          <w:szCs w:val="20"/>
          <w:lang w:eastAsia="ar-SA"/>
        </w:rPr>
      </w:pPr>
      <w:r w:rsidRPr="000E21C8">
        <w:rPr>
          <w:b/>
          <w:bCs/>
          <w:sz w:val="20"/>
          <w:szCs w:val="20"/>
          <w:lang w:eastAsia="ar-SA"/>
        </w:rPr>
        <w:t>Format</w:t>
      </w:r>
      <w:r w:rsidRPr="000E21C8">
        <w:rPr>
          <w:b/>
          <w:bCs/>
          <w:sz w:val="20"/>
          <w:szCs w:val="20"/>
          <w:lang w:eastAsia="ar-SA"/>
        </w:rPr>
        <w:t xml:space="preserve"> for SFMS details (The Unique Identifier for field 7037 is “OPTCL541405793”)</w:t>
      </w:r>
    </w:p>
    <w:tbl>
      <w:tblPr>
        <w:tblStyle w:val="TableGrid1"/>
        <w:tblW w:w="0" w:type="auto"/>
        <w:tblInd w:w="1951" w:type="dxa"/>
        <w:tblLayout w:type="fixed"/>
        <w:tblLook w:val="04A0" w:firstRow="1" w:lastRow="0" w:firstColumn="1" w:lastColumn="0" w:noHBand="0" w:noVBand="1"/>
      </w:tblPr>
      <w:tblGrid>
        <w:gridCol w:w="851"/>
        <w:gridCol w:w="3969"/>
        <w:gridCol w:w="1701"/>
        <w:gridCol w:w="2976"/>
      </w:tblGrid>
      <w:tr w:rsidR="00365F31" w:rsidTr="00485D9D">
        <w:tc>
          <w:tcPr>
            <w:tcW w:w="851" w:type="dxa"/>
          </w:tcPr>
          <w:p w:rsidR="00C03D36" w:rsidRPr="000E21C8" w:rsidRDefault="000F4870" w:rsidP="005131AA">
            <w:pPr>
              <w:suppressAutoHyphens/>
              <w:jc w:val="both"/>
              <w:rPr>
                <w:b/>
                <w:sz w:val="20"/>
                <w:szCs w:val="20"/>
                <w:lang w:eastAsia="ar-SA"/>
              </w:rPr>
            </w:pPr>
            <w:r w:rsidRPr="000E21C8">
              <w:rPr>
                <w:b/>
                <w:sz w:val="20"/>
                <w:szCs w:val="20"/>
                <w:lang w:eastAsia="ar-SA"/>
              </w:rPr>
              <w:t>Sl. No</w:t>
            </w:r>
          </w:p>
        </w:tc>
        <w:tc>
          <w:tcPr>
            <w:tcW w:w="3969" w:type="dxa"/>
          </w:tcPr>
          <w:p w:rsidR="00C03D36" w:rsidRPr="000E21C8" w:rsidRDefault="000F4870" w:rsidP="005131AA">
            <w:pPr>
              <w:suppressAutoHyphens/>
              <w:jc w:val="both"/>
              <w:rPr>
                <w:b/>
                <w:sz w:val="20"/>
                <w:szCs w:val="20"/>
                <w:lang w:eastAsia="ar-SA"/>
              </w:rPr>
            </w:pPr>
            <w:r w:rsidRPr="000E21C8">
              <w:rPr>
                <w:b/>
                <w:sz w:val="20"/>
                <w:szCs w:val="20"/>
                <w:lang w:eastAsia="ar-SA"/>
              </w:rPr>
              <w:t>PARTICULARS</w:t>
            </w:r>
          </w:p>
        </w:tc>
        <w:tc>
          <w:tcPr>
            <w:tcW w:w="1701" w:type="dxa"/>
          </w:tcPr>
          <w:p w:rsidR="00C03D36" w:rsidRPr="000E21C8" w:rsidRDefault="000F4870" w:rsidP="005131AA">
            <w:pPr>
              <w:suppressAutoHyphens/>
              <w:jc w:val="both"/>
              <w:rPr>
                <w:b/>
                <w:sz w:val="20"/>
                <w:szCs w:val="20"/>
                <w:lang w:eastAsia="ar-SA"/>
              </w:rPr>
            </w:pPr>
            <w:r w:rsidRPr="000E21C8">
              <w:rPr>
                <w:b/>
                <w:sz w:val="20"/>
                <w:szCs w:val="20"/>
                <w:lang w:eastAsia="ar-SA"/>
              </w:rPr>
              <w:t>TYPE</w:t>
            </w:r>
          </w:p>
        </w:tc>
        <w:tc>
          <w:tcPr>
            <w:tcW w:w="2976" w:type="dxa"/>
          </w:tcPr>
          <w:p w:rsidR="00C03D36" w:rsidRPr="000E21C8" w:rsidRDefault="000F4870" w:rsidP="005131AA">
            <w:pPr>
              <w:suppressAutoHyphens/>
              <w:jc w:val="both"/>
              <w:rPr>
                <w:b/>
                <w:sz w:val="20"/>
                <w:szCs w:val="20"/>
                <w:lang w:eastAsia="ar-SA"/>
              </w:rPr>
            </w:pPr>
            <w:r w:rsidRPr="000E21C8">
              <w:rPr>
                <w:b/>
                <w:sz w:val="20"/>
                <w:szCs w:val="20"/>
                <w:lang w:eastAsia="ar-SA"/>
              </w:rPr>
              <w:t>DETAILS</w:t>
            </w:r>
          </w:p>
        </w:tc>
      </w:tr>
      <w:tr w:rsidR="00365F31" w:rsidTr="00485D9D">
        <w:tc>
          <w:tcPr>
            <w:tcW w:w="851" w:type="dxa"/>
          </w:tcPr>
          <w:p w:rsidR="00C03D36" w:rsidRPr="000E21C8" w:rsidRDefault="000F4870" w:rsidP="005131AA">
            <w:pPr>
              <w:suppressAutoHyphens/>
              <w:jc w:val="both"/>
              <w:rPr>
                <w:sz w:val="20"/>
                <w:szCs w:val="20"/>
                <w:lang w:eastAsia="ar-SA"/>
              </w:rPr>
            </w:pPr>
            <w:r w:rsidRPr="000E21C8">
              <w:rPr>
                <w:sz w:val="20"/>
                <w:szCs w:val="20"/>
                <w:lang w:eastAsia="ar-SA"/>
              </w:rPr>
              <w:t>1</w:t>
            </w:r>
          </w:p>
        </w:tc>
        <w:tc>
          <w:tcPr>
            <w:tcW w:w="3969" w:type="dxa"/>
          </w:tcPr>
          <w:p w:rsidR="00C03D36" w:rsidRPr="000E21C8" w:rsidRDefault="000F4870" w:rsidP="005131AA">
            <w:pPr>
              <w:suppressAutoHyphens/>
              <w:jc w:val="both"/>
              <w:rPr>
                <w:sz w:val="20"/>
                <w:szCs w:val="20"/>
                <w:lang w:eastAsia="ar-SA"/>
              </w:rPr>
            </w:pPr>
            <w:r w:rsidRPr="000E21C8">
              <w:rPr>
                <w:sz w:val="20"/>
                <w:szCs w:val="20"/>
                <w:lang w:eastAsia="ar-SA"/>
              </w:rPr>
              <w:t>Bank Guarantee No.</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0F4870" w:rsidP="005131AA">
            <w:pPr>
              <w:suppressAutoHyphens/>
              <w:jc w:val="both"/>
              <w:rPr>
                <w:sz w:val="20"/>
                <w:szCs w:val="20"/>
                <w:lang w:eastAsia="ar-SA"/>
              </w:rPr>
            </w:pPr>
            <w:r w:rsidRPr="000E21C8">
              <w:rPr>
                <w:sz w:val="20"/>
                <w:szCs w:val="20"/>
                <w:lang w:eastAsia="ar-SA"/>
              </w:rPr>
              <w:t>EMD</w:t>
            </w:r>
          </w:p>
        </w:tc>
      </w:tr>
      <w:tr w:rsidR="00365F31" w:rsidTr="00485D9D">
        <w:tc>
          <w:tcPr>
            <w:tcW w:w="851" w:type="dxa"/>
          </w:tcPr>
          <w:p w:rsidR="00C03D36" w:rsidRPr="000E21C8" w:rsidRDefault="000F4870" w:rsidP="005131AA">
            <w:pPr>
              <w:suppressAutoHyphens/>
              <w:jc w:val="both"/>
              <w:rPr>
                <w:sz w:val="20"/>
                <w:szCs w:val="20"/>
                <w:lang w:eastAsia="ar-SA"/>
              </w:rPr>
            </w:pPr>
            <w:r w:rsidRPr="000E21C8">
              <w:rPr>
                <w:sz w:val="20"/>
                <w:szCs w:val="20"/>
                <w:lang w:eastAsia="ar-SA"/>
              </w:rPr>
              <w:t>2</w:t>
            </w:r>
          </w:p>
        </w:tc>
        <w:tc>
          <w:tcPr>
            <w:tcW w:w="3969" w:type="dxa"/>
          </w:tcPr>
          <w:p w:rsidR="00C03D36" w:rsidRPr="000E21C8" w:rsidRDefault="000F4870" w:rsidP="005131AA">
            <w:pPr>
              <w:suppressAutoHyphens/>
              <w:jc w:val="both"/>
              <w:rPr>
                <w:sz w:val="20"/>
                <w:szCs w:val="20"/>
                <w:lang w:eastAsia="ar-SA"/>
              </w:rPr>
            </w:pPr>
            <w:r w:rsidRPr="000E21C8">
              <w:rPr>
                <w:sz w:val="20"/>
                <w:szCs w:val="20"/>
                <w:lang w:eastAsia="ar-SA"/>
              </w:rPr>
              <w:t>Currency &amp; Amount</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C03D36" w:rsidP="005131AA">
            <w:pPr>
              <w:suppressAutoHyphens/>
              <w:jc w:val="both"/>
              <w:rPr>
                <w:sz w:val="20"/>
                <w:szCs w:val="20"/>
                <w:lang w:eastAsia="ar-SA"/>
              </w:rPr>
            </w:pPr>
          </w:p>
        </w:tc>
      </w:tr>
      <w:tr w:rsidR="00365F31" w:rsidTr="00485D9D">
        <w:tc>
          <w:tcPr>
            <w:tcW w:w="851"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3</w:t>
            </w:r>
          </w:p>
        </w:tc>
        <w:tc>
          <w:tcPr>
            <w:tcW w:w="3969" w:type="dxa"/>
          </w:tcPr>
          <w:p w:rsidR="00C03D36" w:rsidRPr="000E21C8" w:rsidRDefault="000F4870" w:rsidP="005131AA">
            <w:pPr>
              <w:suppressAutoHyphens/>
              <w:jc w:val="both"/>
              <w:rPr>
                <w:sz w:val="20"/>
                <w:szCs w:val="20"/>
                <w:lang w:eastAsia="ar-SA"/>
              </w:rPr>
            </w:pPr>
            <w:r w:rsidRPr="000E21C8">
              <w:rPr>
                <w:sz w:val="20"/>
                <w:szCs w:val="20"/>
                <w:lang w:eastAsia="ar-SA"/>
              </w:rPr>
              <w:t>Validity Period (from—to --)</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C03D36" w:rsidP="005131AA">
            <w:pPr>
              <w:suppressAutoHyphens/>
              <w:jc w:val="both"/>
              <w:rPr>
                <w:sz w:val="20"/>
                <w:szCs w:val="20"/>
                <w:lang w:eastAsia="ar-SA"/>
              </w:rPr>
            </w:pPr>
          </w:p>
        </w:tc>
      </w:tr>
      <w:tr w:rsidR="00365F31" w:rsidTr="00485D9D">
        <w:tc>
          <w:tcPr>
            <w:tcW w:w="851"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4</w:t>
            </w:r>
          </w:p>
        </w:tc>
        <w:tc>
          <w:tcPr>
            <w:tcW w:w="3969" w:type="dxa"/>
          </w:tcPr>
          <w:p w:rsidR="00C03D36" w:rsidRPr="000E21C8" w:rsidRDefault="000F4870" w:rsidP="005131AA">
            <w:pPr>
              <w:suppressAutoHyphens/>
              <w:jc w:val="both"/>
              <w:rPr>
                <w:sz w:val="20"/>
                <w:szCs w:val="20"/>
                <w:lang w:eastAsia="ar-SA"/>
              </w:rPr>
            </w:pPr>
            <w:r w:rsidRPr="000E21C8">
              <w:rPr>
                <w:sz w:val="20"/>
                <w:szCs w:val="20"/>
                <w:lang w:eastAsia="ar-SA"/>
              </w:rPr>
              <w:t>Effective Date/Issuing Date</w:t>
            </w:r>
          </w:p>
        </w:tc>
        <w:tc>
          <w:tcPr>
            <w:tcW w:w="1701" w:type="dxa"/>
          </w:tcPr>
          <w:p w:rsidR="00C03D36" w:rsidRPr="000E21C8" w:rsidRDefault="000F4870" w:rsidP="005131AA">
            <w:pPr>
              <w:suppressAutoHyphens/>
              <w:rPr>
                <w:sz w:val="20"/>
                <w:szCs w:val="20"/>
                <w:lang w:eastAsia="ar-SA"/>
              </w:rPr>
            </w:pPr>
            <w:r w:rsidRPr="000E21C8">
              <w:rPr>
                <w:sz w:val="20"/>
                <w:szCs w:val="20"/>
                <w:lang w:eastAsia="ar-SA"/>
              </w:rPr>
              <w:t>Optional</w:t>
            </w:r>
          </w:p>
        </w:tc>
        <w:tc>
          <w:tcPr>
            <w:tcW w:w="2976" w:type="dxa"/>
          </w:tcPr>
          <w:p w:rsidR="00C03D36" w:rsidRPr="000E21C8" w:rsidRDefault="00C03D36" w:rsidP="005131AA">
            <w:pPr>
              <w:suppressAutoHyphens/>
              <w:jc w:val="both"/>
              <w:rPr>
                <w:sz w:val="20"/>
                <w:szCs w:val="20"/>
                <w:highlight w:val="yellow"/>
                <w:lang w:eastAsia="ar-SA"/>
              </w:rPr>
            </w:pPr>
          </w:p>
        </w:tc>
      </w:tr>
      <w:tr w:rsidR="00365F31" w:rsidTr="00485D9D">
        <w:tc>
          <w:tcPr>
            <w:tcW w:w="851" w:type="dxa"/>
          </w:tcPr>
          <w:p w:rsidR="00C03D36" w:rsidRPr="000E21C8" w:rsidRDefault="000F4870" w:rsidP="005131AA">
            <w:pPr>
              <w:suppressAutoHyphens/>
              <w:spacing w:line="360" w:lineRule="auto"/>
              <w:jc w:val="both"/>
              <w:rPr>
                <w:sz w:val="20"/>
                <w:szCs w:val="20"/>
                <w:highlight w:val="yellow"/>
                <w:lang w:eastAsia="ar-SA"/>
              </w:rPr>
            </w:pPr>
            <w:r w:rsidRPr="000E21C8">
              <w:rPr>
                <w:sz w:val="20"/>
                <w:szCs w:val="20"/>
                <w:lang w:eastAsia="ar-SA"/>
              </w:rPr>
              <w:t>5</w:t>
            </w:r>
          </w:p>
        </w:tc>
        <w:tc>
          <w:tcPr>
            <w:tcW w:w="3969" w:type="dxa"/>
          </w:tcPr>
          <w:p w:rsidR="00C03D36" w:rsidRPr="000E21C8" w:rsidRDefault="000F4870" w:rsidP="005131AA">
            <w:pPr>
              <w:suppressAutoHyphens/>
              <w:jc w:val="both"/>
              <w:rPr>
                <w:sz w:val="20"/>
                <w:szCs w:val="20"/>
                <w:highlight w:val="yellow"/>
                <w:lang w:eastAsia="ar-SA"/>
              </w:rPr>
            </w:pPr>
            <w:r w:rsidRPr="000E21C8">
              <w:rPr>
                <w:sz w:val="20"/>
                <w:szCs w:val="20"/>
                <w:lang w:eastAsia="ar-SA"/>
              </w:rPr>
              <w:t>End date of lodgment of Claim</w:t>
            </w:r>
          </w:p>
        </w:tc>
        <w:tc>
          <w:tcPr>
            <w:tcW w:w="1701" w:type="dxa"/>
          </w:tcPr>
          <w:p w:rsidR="00C03D36" w:rsidRPr="000E21C8" w:rsidRDefault="000F4870" w:rsidP="005131AA">
            <w:pPr>
              <w:suppressAutoHyphens/>
              <w:jc w:val="both"/>
              <w:rPr>
                <w:sz w:val="20"/>
                <w:szCs w:val="20"/>
                <w:highlight w:val="yellow"/>
                <w:lang w:eastAsia="ar-SA"/>
              </w:rPr>
            </w:pPr>
            <w:r w:rsidRPr="000E21C8">
              <w:rPr>
                <w:sz w:val="20"/>
                <w:szCs w:val="20"/>
                <w:lang w:eastAsia="ar-SA"/>
              </w:rPr>
              <w:t>Optional</w:t>
            </w:r>
          </w:p>
        </w:tc>
        <w:tc>
          <w:tcPr>
            <w:tcW w:w="2976" w:type="dxa"/>
          </w:tcPr>
          <w:p w:rsidR="00C03D36" w:rsidRPr="000E21C8" w:rsidRDefault="00C03D36" w:rsidP="005131AA">
            <w:pPr>
              <w:suppressAutoHyphens/>
              <w:jc w:val="both"/>
              <w:rPr>
                <w:sz w:val="20"/>
                <w:szCs w:val="20"/>
                <w:highlight w:val="yellow"/>
                <w:lang w:eastAsia="ar-SA"/>
              </w:rPr>
            </w:pPr>
          </w:p>
        </w:tc>
      </w:tr>
      <w:tr w:rsidR="00365F31" w:rsidTr="00485D9D">
        <w:tc>
          <w:tcPr>
            <w:tcW w:w="851"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6</w:t>
            </w:r>
          </w:p>
        </w:tc>
        <w:tc>
          <w:tcPr>
            <w:tcW w:w="3969" w:type="dxa"/>
          </w:tcPr>
          <w:p w:rsidR="00C03D36" w:rsidRPr="000E21C8" w:rsidRDefault="000F4870" w:rsidP="005131AA">
            <w:pPr>
              <w:suppressAutoHyphens/>
              <w:jc w:val="both"/>
              <w:rPr>
                <w:sz w:val="20"/>
                <w:szCs w:val="20"/>
                <w:lang w:eastAsia="ar-SA"/>
              </w:rPr>
            </w:pPr>
            <w:r w:rsidRPr="000E21C8">
              <w:rPr>
                <w:sz w:val="20"/>
                <w:szCs w:val="20"/>
                <w:lang w:eastAsia="ar-SA"/>
              </w:rPr>
              <w:t>Place of lodgment of claim</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0F4870" w:rsidP="005131AA">
            <w:pPr>
              <w:suppressAutoHyphens/>
              <w:jc w:val="both"/>
              <w:rPr>
                <w:sz w:val="20"/>
                <w:szCs w:val="20"/>
                <w:u w:val="single"/>
                <w:lang w:eastAsia="ar-SA"/>
              </w:rPr>
            </w:pPr>
            <w:r w:rsidRPr="000E21C8">
              <w:rPr>
                <w:sz w:val="20"/>
                <w:szCs w:val="20"/>
                <w:u w:val="single"/>
                <w:lang w:eastAsia="ar-SA"/>
              </w:rPr>
              <w:t>Bhubaneswar,</w:t>
            </w:r>
          </w:p>
          <w:p w:rsidR="00C03D36" w:rsidRPr="000E21C8" w:rsidRDefault="000F4870">
            <w:pPr>
              <w:numPr>
                <w:ilvl w:val="0"/>
                <w:numId w:val="38"/>
              </w:numPr>
              <w:suppressAutoHyphens/>
              <w:jc w:val="both"/>
              <w:rPr>
                <w:sz w:val="20"/>
                <w:szCs w:val="20"/>
                <w:lang w:eastAsia="ar-SA"/>
              </w:rPr>
            </w:pPr>
            <w:r w:rsidRPr="000E21C8">
              <w:rPr>
                <w:sz w:val="20"/>
                <w:szCs w:val="20"/>
                <w:lang w:eastAsia="ar-SA"/>
              </w:rPr>
              <w:t xml:space="preserve">Branch Name------ </w:t>
            </w:r>
          </w:p>
          <w:p w:rsidR="00C03D36" w:rsidRPr="000E21C8" w:rsidRDefault="000F4870">
            <w:pPr>
              <w:numPr>
                <w:ilvl w:val="0"/>
                <w:numId w:val="38"/>
              </w:numPr>
              <w:suppressAutoHyphens/>
              <w:jc w:val="both"/>
              <w:rPr>
                <w:sz w:val="20"/>
                <w:szCs w:val="20"/>
                <w:lang w:eastAsia="ar-SA"/>
              </w:rPr>
            </w:pPr>
            <w:r w:rsidRPr="000E21C8">
              <w:rPr>
                <w:sz w:val="20"/>
                <w:szCs w:val="20"/>
                <w:lang w:eastAsia="ar-SA"/>
              </w:rPr>
              <w:t xml:space="preserve">Branch code------- </w:t>
            </w:r>
          </w:p>
        </w:tc>
      </w:tr>
      <w:tr w:rsidR="00365F31" w:rsidTr="00485D9D">
        <w:tc>
          <w:tcPr>
            <w:tcW w:w="851"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7</w:t>
            </w:r>
          </w:p>
        </w:tc>
        <w:tc>
          <w:tcPr>
            <w:tcW w:w="3969" w:type="dxa"/>
          </w:tcPr>
          <w:p w:rsidR="00C03D36" w:rsidRPr="000E21C8" w:rsidRDefault="000F4870" w:rsidP="005131AA">
            <w:pPr>
              <w:suppressAutoHyphens/>
              <w:jc w:val="both"/>
              <w:rPr>
                <w:sz w:val="20"/>
                <w:szCs w:val="20"/>
                <w:lang w:eastAsia="ar-SA"/>
              </w:rPr>
            </w:pPr>
            <w:r w:rsidRPr="000E21C8">
              <w:rPr>
                <w:sz w:val="20"/>
                <w:szCs w:val="20"/>
                <w:lang w:eastAsia="ar-SA"/>
              </w:rPr>
              <w:t>Issuing Branch IFSC Code</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C03D36" w:rsidP="005131AA">
            <w:pPr>
              <w:suppressAutoHyphens/>
              <w:jc w:val="both"/>
              <w:rPr>
                <w:sz w:val="20"/>
                <w:szCs w:val="20"/>
                <w:lang w:eastAsia="ar-SA"/>
              </w:rPr>
            </w:pPr>
          </w:p>
        </w:tc>
      </w:tr>
      <w:tr w:rsidR="00365F31" w:rsidTr="00485D9D">
        <w:tc>
          <w:tcPr>
            <w:tcW w:w="851"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8</w:t>
            </w:r>
          </w:p>
        </w:tc>
        <w:tc>
          <w:tcPr>
            <w:tcW w:w="3969" w:type="dxa"/>
          </w:tcPr>
          <w:p w:rsidR="00C03D36" w:rsidRPr="000E21C8" w:rsidRDefault="000F4870" w:rsidP="005131AA">
            <w:pPr>
              <w:suppressAutoHyphens/>
              <w:jc w:val="both"/>
              <w:rPr>
                <w:sz w:val="20"/>
                <w:szCs w:val="20"/>
                <w:lang w:eastAsia="ar-SA"/>
              </w:rPr>
            </w:pPr>
            <w:r w:rsidRPr="000E21C8">
              <w:rPr>
                <w:sz w:val="20"/>
                <w:szCs w:val="20"/>
                <w:lang w:eastAsia="ar-SA"/>
              </w:rPr>
              <w:t>Issuing Branch name &amp; address</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Optional</w:t>
            </w:r>
          </w:p>
        </w:tc>
        <w:tc>
          <w:tcPr>
            <w:tcW w:w="2976" w:type="dxa"/>
          </w:tcPr>
          <w:p w:rsidR="00C03D36" w:rsidRPr="000E21C8" w:rsidRDefault="00C03D36" w:rsidP="005131AA">
            <w:pPr>
              <w:suppressAutoHyphens/>
              <w:jc w:val="both"/>
              <w:rPr>
                <w:sz w:val="20"/>
                <w:szCs w:val="20"/>
                <w:lang w:eastAsia="ar-SA"/>
              </w:rPr>
            </w:pPr>
          </w:p>
        </w:tc>
      </w:tr>
      <w:tr w:rsidR="00365F31" w:rsidTr="00485D9D">
        <w:tc>
          <w:tcPr>
            <w:tcW w:w="851"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9</w:t>
            </w:r>
          </w:p>
        </w:tc>
        <w:tc>
          <w:tcPr>
            <w:tcW w:w="3969" w:type="dxa"/>
          </w:tcPr>
          <w:p w:rsidR="00C03D36" w:rsidRPr="000E21C8" w:rsidRDefault="000F4870" w:rsidP="005131AA">
            <w:pPr>
              <w:suppressAutoHyphens/>
              <w:jc w:val="both"/>
              <w:rPr>
                <w:sz w:val="20"/>
                <w:szCs w:val="20"/>
                <w:lang w:eastAsia="ar-SA"/>
              </w:rPr>
            </w:pPr>
            <w:r w:rsidRPr="000E21C8">
              <w:rPr>
                <w:sz w:val="20"/>
                <w:szCs w:val="20"/>
                <w:lang w:eastAsia="ar-SA"/>
              </w:rPr>
              <w:t xml:space="preserve">Name of applicant and its </w:t>
            </w:r>
            <w:r w:rsidRPr="000E21C8">
              <w:rPr>
                <w:sz w:val="20"/>
                <w:szCs w:val="20"/>
                <w:lang w:eastAsia="ar-SA"/>
              </w:rPr>
              <w:t>details</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Optional</w:t>
            </w:r>
          </w:p>
        </w:tc>
        <w:tc>
          <w:tcPr>
            <w:tcW w:w="2976" w:type="dxa"/>
          </w:tcPr>
          <w:p w:rsidR="00C03D36" w:rsidRPr="000E21C8" w:rsidRDefault="00C03D36" w:rsidP="005131AA">
            <w:pPr>
              <w:suppressAutoHyphens/>
              <w:jc w:val="both"/>
              <w:rPr>
                <w:sz w:val="20"/>
                <w:szCs w:val="20"/>
                <w:lang w:eastAsia="ar-SA"/>
              </w:rPr>
            </w:pPr>
          </w:p>
        </w:tc>
      </w:tr>
      <w:tr w:rsidR="00365F31" w:rsidTr="00485D9D">
        <w:tc>
          <w:tcPr>
            <w:tcW w:w="851"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10</w:t>
            </w:r>
          </w:p>
        </w:tc>
        <w:tc>
          <w:tcPr>
            <w:tcW w:w="3969" w:type="dxa"/>
          </w:tcPr>
          <w:p w:rsidR="00C03D36" w:rsidRPr="000E21C8" w:rsidRDefault="000F4870" w:rsidP="005131AA">
            <w:pPr>
              <w:suppressAutoHyphens/>
              <w:jc w:val="both"/>
              <w:rPr>
                <w:sz w:val="20"/>
                <w:szCs w:val="20"/>
                <w:lang w:eastAsia="ar-SA"/>
              </w:rPr>
            </w:pPr>
            <w:r w:rsidRPr="000E21C8">
              <w:rPr>
                <w:sz w:val="20"/>
                <w:szCs w:val="20"/>
                <w:lang w:eastAsia="ar-SA"/>
              </w:rPr>
              <w:t>Name of Beneficiary and its details</w:t>
            </w:r>
          </w:p>
        </w:tc>
        <w:tc>
          <w:tcPr>
            <w:tcW w:w="1701" w:type="dxa"/>
          </w:tcPr>
          <w:p w:rsidR="00C03D36" w:rsidRPr="000E21C8" w:rsidRDefault="000F4870" w:rsidP="005131AA">
            <w:pPr>
              <w:suppressAutoHyphens/>
              <w:rPr>
                <w:sz w:val="20"/>
                <w:szCs w:val="20"/>
                <w:lang w:eastAsia="ar-SA"/>
              </w:rPr>
            </w:pPr>
            <w:r w:rsidRPr="000E21C8">
              <w:rPr>
                <w:sz w:val="20"/>
                <w:szCs w:val="20"/>
                <w:lang w:eastAsia="ar-SA"/>
              </w:rPr>
              <w:t>Mandatory</w:t>
            </w:r>
          </w:p>
        </w:tc>
        <w:tc>
          <w:tcPr>
            <w:tcW w:w="2976" w:type="dxa"/>
          </w:tcPr>
          <w:p w:rsidR="00C03D36" w:rsidRPr="000E21C8" w:rsidRDefault="00C03D36" w:rsidP="005131AA">
            <w:pPr>
              <w:suppressAutoHyphens/>
              <w:jc w:val="both"/>
              <w:rPr>
                <w:sz w:val="20"/>
                <w:szCs w:val="20"/>
                <w:lang w:eastAsia="ar-SA"/>
              </w:rPr>
            </w:pPr>
          </w:p>
        </w:tc>
      </w:tr>
      <w:tr w:rsidR="00365F31" w:rsidTr="00485D9D">
        <w:tc>
          <w:tcPr>
            <w:tcW w:w="851"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11</w:t>
            </w:r>
          </w:p>
        </w:tc>
        <w:tc>
          <w:tcPr>
            <w:tcW w:w="3969" w:type="dxa"/>
          </w:tcPr>
          <w:p w:rsidR="00C03D36" w:rsidRPr="000E21C8" w:rsidRDefault="000F4870" w:rsidP="005131AA">
            <w:pPr>
              <w:suppressAutoHyphens/>
              <w:jc w:val="both"/>
              <w:rPr>
                <w:sz w:val="20"/>
                <w:szCs w:val="20"/>
                <w:lang w:eastAsia="ar-SA"/>
              </w:rPr>
            </w:pPr>
            <w:r w:rsidRPr="000E21C8">
              <w:rPr>
                <w:sz w:val="20"/>
                <w:szCs w:val="20"/>
                <w:lang w:eastAsia="ar-SA"/>
              </w:rPr>
              <w:t>Beneficiary’s Bank/Branch and IFSC Code</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0F4870" w:rsidP="005131AA">
            <w:pPr>
              <w:suppressAutoHyphens/>
              <w:jc w:val="both"/>
              <w:rPr>
                <w:sz w:val="20"/>
                <w:szCs w:val="20"/>
                <w:lang w:eastAsia="ar-SA"/>
              </w:rPr>
            </w:pPr>
            <w:r w:rsidRPr="000E21C8">
              <w:rPr>
                <w:sz w:val="20"/>
                <w:szCs w:val="20"/>
                <w:lang w:eastAsia="ar-SA"/>
              </w:rPr>
              <w:t>ICICI Bank Ltd</w:t>
            </w:r>
          </w:p>
          <w:p w:rsidR="00C03D36" w:rsidRPr="000E21C8" w:rsidRDefault="000F4870" w:rsidP="005131AA">
            <w:pPr>
              <w:suppressAutoHyphens/>
              <w:jc w:val="both"/>
              <w:rPr>
                <w:sz w:val="20"/>
                <w:szCs w:val="20"/>
                <w:lang w:eastAsia="ar-SA"/>
              </w:rPr>
            </w:pPr>
            <w:r w:rsidRPr="000E21C8">
              <w:rPr>
                <w:sz w:val="20"/>
                <w:szCs w:val="20"/>
                <w:lang w:eastAsia="ar-SA"/>
              </w:rPr>
              <w:t>IFSC Code-ICIC0000061</w:t>
            </w:r>
          </w:p>
        </w:tc>
      </w:tr>
      <w:tr w:rsidR="00365F31" w:rsidTr="00485D9D">
        <w:tc>
          <w:tcPr>
            <w:tcW w:w="851"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12</w:t>
            </w:r>
          </w:p>
        </w:tc>
        <w:tc>
          <w:tcPr>
            <w:tcW w:w="3969" w:type="dxa"/>
          </w:tcPr>
          <w:p w:rsidR="00C03D36" w:rsidRPr="000E21C8" w:rsidRDefault="000F4870" w:rsidP="005131AA">
            <w:pPr>
              <w:suppressAutoHyphens/>
              <w:jc w:val="both"/>
              <w:rPr>
                <w:sz w:val="20"/>
                <w:szCs w:val="20"/>
                <w:lang w:eastAsia="ar-SA"/>
              </w:rPr>
            </w:pPr>
            <w:r w:rsidRPr="000E21C8">
              <w:rPr>
                <w:sz w:val="20"/>
                <w:szCs w:val="20"/>
                <w:lang w:eastAsia="ar-SA"/>
              </w:rPr>
              <w:t>Beneficiary’s Bank/Branch name and address</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0F4870" w:rsidP="005131AA">
            <w:pPr>
              <w:suppressAutoHyphens/>
              <w:jc w:val="both"/>
              <w:rPr>
                <w:sz w:val="20"/>
                <w:szCs w:val="20"/>
                <w:lang w:eastAsia="ar-SA"/>
              </w:rPr>
            </w:pPr>
            <w:r w:rsidRPr="000E21C8">
              <w:rPr>
                <w:sz w:val="20"/>
                <w:szCs w:val="20"/>
                <w:lang w:eastAsia="ar-SA"/>
              </w:rPr>
              <w:t>ICICI Bank Ltd</w:t>
            </w:r>
          </w:p>
          <w:p w:rsidR="00C03D36" w:rsidRPr="000E21C8" w:rsidRDefault="000F4870" w:rsidP="005131AA">
            <w:pPr>
              <w:suppressAutoHyphens/>
              <w:jc w:val="both"/>
              <w:rPr>
                <w:sz w:val="20"/>
                <w:szCs w:val="20"/>
                <w:lang w:eastAsia="ar-SA"/>
              </w:rPr>
            </w:pPr>
            <w:r w:rsidRPr="000E21C8">
              <w:rPr>
                <w:sz w:val="20"/>
                <w:szCs w:val="20"/>
                <w:lang w:eastAsia="ar-SA"/>
              </w:rPr>
              <w:t>Bhubaneswar Main Branch,</w:t>
            </w:r>
            <w:r w:rsidRPr="000E21C8">
              <w:rPr>
                <w:sz w:val="20"/>
                <w:szCs w:val="20"/>
                <w:lang w:eastAsia="ar-SA"/>
              </w:rPr>
              <w:t xml:space="preserve"> Bhubaneswar</w:t>
            </w:r>
          </w:p>
        </w:tc>
      </w:tr>
      <w:tr w:rsidR="00365F31" w:rsidTr="00485D9D">
        <w:tc>
          <w:tcPr>
            <w:tcW w:w="851"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13</w:t>
            </w:r>
          </w:p>
        </w:tc>
        <w:tc>
          <w:tcPr>
            <w:tcW w:w="3969" w:type="dxa"/>
            <w:shd w:val="clear" w:color="auto" w:fill="auto"/>
          </w:tcPr>
          <w:p w:rsidR="00C03D36" w:rsidRPr="000E21C8" w:rsidRDefault="000F4870" w:rsidP="005131AA">
            <w:pPr>
              <w:suppressAutoHyphens/>
              <w:jc w:val="both"/>
              <w:rPr>
                <w:sz w:val="20"/>
                <w:szCs w:val="20"/>
                <w:lang w:eastAsia="ar-SA"/>
              </w:rPr>
            </w:pPr>
            <w:r w:rsidRPr="000E21C8">
              <w:rPr>
                <w:sz w:val="20"/>
                <w:szCs w:val="20"/>
                <w:lang w:eastAsia="ar-SA"/>
              </w:rPr>
              <w:t>Sender to receiver information</w:t>
            </w:r>
          </w:p>
        </w:tc>
        <w:tc>
          <w:tcPr>
            <w:tcW w:w="1701" w:type="dxa"/>
            <w:shd w:val="clear" w:color="auto" w:fill="auto"/>
          </w:tcPr>
          <w:p w:rsidR="00C03D36" w:rsidRPr="000E21C8" w:rsidRDefault="000F4870" w:rsidP="005131AA">
            <w:pPr>
              <w:suppressAutoHyphens/>
              <w:rPr>
                <w:sz w:val="20"/>
                <w:szCs w:val="20"/>
                <w:lang w:eastAsia="ar-SA"/>
              </w:rPr>
            </w:pPr>
            <w:r w:rsidRPr="000E21C8">
              <w:rPr>
                <w:sz w:val="20"/>
                <w:szCs w:val="20"/>
                <w:lang w:eastAsia="ar-SA"/>
              </w:rPr>
              <w:t>Optional</w:t>
            </w:r>
          </w:p>
        </w:tc>
        <w:tc>
          <w:tcPr>
            <w:tcW w:w="2976" w:type="dxa"/>
          </w:tcPr>
          <w:p w:rsidR="00C03D36" w:rsidRPr="000E21C8" w:rsidRDefault="00C03D36" w:rsidP="005131AA">
            <w:pPr>
              <w:suppressAutoHyphens/>
              <w:jc w:val="both"/>
              <w:rPr>
                <w:sz w:val="20"/>
                <w:szCs w:val="20"/>
                <w:lang w:eastAsia="ar-SA"/>
              </w:rPr>
            </w:pPr>
          </w:p>
        </w:tc>
      </w:tr>
      <w:tr w:rsidR="00365F31" w:rsidTr="00485D9D">
        <w:tc>
          <w:tcPr>
            <w:tcW w:w="851"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14</w:t>
            </w:r>
          </w:p>
        </w:tc>
        <w:tc>
          <w:tcPr>
            <w:tcW w:w="3969" w:type="dxa"/>
            <w:shd w:val="clear" w:color="auto" w:fill="auto"/>
          </w:tcPr>
          <w:p w:rsidR="00C03D36" w:rsidRPr="000E21C8" w:rsidRDefault="000F4870" w:rsidP="005131AA">
            <w:pPr>
              <w:suppressAutoHyphens/>
              <w:jc w:val="both"/>
              <w:rPr>
                <w:sz w:val="20"/>
                <w:szCs w:val="20"/>
                <w:lang w:eastAsia="ar-SA"/>
              </w:rPr>
            </w:pPr>
            <w:r w:rsidRPr="000E21C8">
              <w:rPr>
                <w:sz w:val="20"/>
                <w:szCs w:val="20"/>
                <w:lang w:eastAsia="ar-SA"/>
              </w:rPr>
              <w:t>Purpose of Guarantee</w:t>
            </w:r>
          </w:p>
        </w:tc>
        <w:tc>
          <w:tcPr>
            <w:tcW w:w="1701" w:type="dxa"/>
            <w:shd w:val="clear" w:color="auto" w:fill="auto"/>
          </w:tcPr>
          <w:p w:rsidR="00C03D36" w:rsidRPr="000E21C8" w:rsidRDefault="000F4870" w:rsidP="005131AA">
            <w:pPr>
              <w:suppressAutoHyphens/>
              <w:rPr>
                <w:sz w:val="20"/>
                <w:szCs w:val="20"/>
                <w:lang w:eastAsia="ar-SA"/>
              </w:rPr>
            </w:pPr>
            <w:r w:rsidRPr="000E21C8">
              <w:rPr>
                <w:sz w:val="20"/>
                <w:szCs w:val="20"/>
                <w:lang w:eastAsia="ar-SA"/>
              </w:rPr>
              <w:t>Optional</w:t>
            </w:r>
          </w:p>
        </w:tc>
        <w:tc>
          <w:tcPr>
            <w:tcW w:w="2976" w:type="dxa"/>
          </w:tcPr>
          <w:p w:rsidR="00C03D36" w:rsidRPr="000E21C8" w:rsidRDefault="000F4870" w:rsidP="005131AA">
            <w:pPr>
              <w:suppressAutoHyphens/>
              <w:jc w:val="both"/>
              <w:rPr>
                <w:sz w:val="20"/>
                <w:szCs w:val="20"/>
                <w:lang w:eastAsia="ar-SA"/>
              </w:rPr>
            </w:pPr>
            <w:r w:rsidRPr="000E21C8">
              <w:rPr>
                <w:sz w:val="20"/>
                <w:szCs w:val="20"/>
                <w:lang w:eastAsia="ar-SA"/>
              </w:rPr>
              <w:t>EMD</w:t>
            </w:r>
          </w:p>
        </w:tc>
      </w:tr>
      <w:tr w:rsidR="00365F31" w:rsidTr="00485D9D">
        <w:tc>
          <w:tcPr>
            <w:tcW w:w="851"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15</w:t>
            </w:r>
          </w:p>
        </w:tc>
        <w:tc>
          <w:tcPr>
            <w:tcW w:w="3969" w:type="dxa"/>
            <w:shd w:val="clear" w:color="auto" w:fill="auto"/>
          </w:tcPr>
          <w:p w:rsidR="00C03D36" w:rsidRPr="000E21C8" w:rsidRDefault="000F4870" w:rsidP="005131AA">
            <w:pPr>
              <w:suppressAutoHyphens/>
              <w:jc w:val="both"/>
              <w:rPr>
                <w:sz w:val="20"/>
                <w:szCs w:val="20"/>
                <w:lang w:eastAsia="ar-SA"/>
              </w:rPr>
            </w:pPr>
            <w:r w:rsidRPr="000E21C8">
              <w:rPr>
                <w:sz w:val="20"/>
                <w:szCs w:val="20"/>
                <w:lang w:eastAsia="ar-SA"/>
              </w:rPr>
              <w:t>Reference/Description of the underlined tender/contract</w:t>
            </w:r>
          </w:p>
        </w:tc>
        <w:tc>
          <w:tcPr>
            <w:tcW w:w="1701" w:type="dxa"/>
            <w:shd w:val="clear" w:color="auto" w:fill="auto"/>
          </w:tcPr>
          <w:p w:rsidR="00C03D36" w:rsidRPr="000E21C8" w:rsidRDefault="000F4870" w:rsidP="005131AA">
            <w:pPr>
              <w:suppressAutoHyphens/>
              <w:rPr>
                <w:sz w:val="20"/>
                <w:szCs w:val="20"/>
                <w:lang w:eastAsia="ar-SA"/>
              </w:rPr>
            </w:pPr>
            <w:r w:rsidRPr="000E21C8">
              <w:rPr>
                <w:sz w:val="20"/>
                <w:szCs w:val="20"/>
                <w:lang w:eastAsia="ar-SA"/>
              </w:rPr>
              <w:t>Optional</w:t>
            </w:r>
          </w:p>
        </w:tc>
        <w:tc>
          <w:tcPr>
            <w:tcW w:w="2976" w:type="dxa"/>
          </w:tcPr>
          <w:p w:rsidR="00C03D36" w:rsidRPr="000E21C8" w:rsidRDefault="000F4870" w:rsidP="005131AA">
            <w:pPr>
              <w:suppressAutoHyphens/>
              <w:jc w:val="both"/>
              <w:rPr>
                <w:sz w:val="20"/>
                <w:szCs w:val="20"/>
                <w:lang w:eastAsia="ar-SA"/>
              </w:rPr>
            </w:pPr>
            <w:r w:rsidRPr="000E21C8">
              <w:rPr>
                <w:sz w:val="20"/>
                <w:szCs w:val="20"/>
                <w:lang w:eastAsia="ar-SA"/>
              </w:rPr>
              <w:t>NIT No</w:t>
            </w:r>
          </w:p>
        </w:tc>
      </w:tr>
    </w:tbl>
    <w:p w:rsidR="00381D42" w:rsidRPr="000E21C8" w:rsidRDefault="000F4870" w:rsidP="00C03D36">
      <w:pPr>
        <w:widowControl w:val="0"/>
        <w:autoSpaceDE w:val="0"/>
        <w:autoSpaceDN w:val="0"/>
        <w:ind w:left="2869" w:firstLine="11"/>
        <w:rPr>
          <w:rFonts w:eastAsia="Cambria"/>
          <w:sz w:val="20"/>
          <w:szCs w:val="20"/>
        </w:rPr>
      </w:pPr>
      <w:r w:rsidRPr="000E21C8">
        <w:rPr>
          <w:rFonts w:eastAsia="Cambria"/>
          <w:sz w:val="20"/>
          <w:szCs w:val="20"/>
        </w:rPr>
        <w:t xml:space="preserve">Note: </w:t>
      </w:r>
    </w:p>
    <w:p w:rsidR="00381D42" w:rsidRPr="000E21C8" w:rsidRDefault="000F4870">
      <w:pPr>
        <w:widowControl w:val="0"/>
        <w:numPr>
          <w:ilvl w:val="0"/>
          <w:numId w:val="39"/>
        </w:numPr>
        <w:tabs>
          <w:tab w:val="left" w:pos="2543"/>
          <w:tab w:val="left" w:pos="2544"/>
        </w:tabs>
        <w:autoSpaceDE w:val="0"/>
        <w:autoSpaceDN w:val="0"/>
        <w:spacing w:before="11" w:line="254" w:lineRule="auto"/>
        <w:ind w:right="865"/>
        <w:jc w:val="both"/>
        <w:rPr>
          <w:rFonts w:eastAsia="Cambria"/>
          <w:bCs/>
          <w:i/>
          <w:sz w:val="20"/>
          <w:szCs w:val="20"/>
        </w:rPr>
      </w:pPr>
      <w:r w:rsidRPr="000E21C8">
        <w:rPr>
          <w:rFonts w:eastAsia="Cambria"/>
          <w:bCs/>
          <w:i/>
          <w:sz w:val="20"/>
          <w:szCs w:val="20"/>
        </w:rPr>
        <w:t xml:space="preserve">Contractor shall furnish single CPBG for the contract (Supply, Erection, </w:t>
      </w:r>
      <w:r w:rsidRPr="000E21C8">
        <w:rPr>
          <w:rFonts w:eastAsia="Cambria"/>
          <w:bCs/>
          <w:i/>
          <w:sz w:val="20"/>
          <w:szCs w:val="20"/>
        </w:rPr>
        <w:t>Installation &amp; Commissioning and Associated Civil Works).</w:t>
      </w:r>
    </w:p>
    <w:p w:rsidR="00381D42" w:rsidRPr="000E21C8" w:rsidRDefault="000F4870">
      <w:pPr>
        <w:widowControl w:val="0"/>
        <w:numPr>
          <w:ilvl w:val="0"/>
          <w:numId w:val="39"/>
        </w:numPr>
        <w:tabs>
          <w:tab w:val="left" w:pos="2543"/>
          <w:tab w:val="left" w:pos="2544"/>
        </w:tabs>
        <w:autoSpaceDE w:val="0"/>
        <w:autoSpaceDN w:val="0"/>
        <w:spacing w:before="11" w:line="254" w:lineRule="auto"/>
        <w:ind w:right="865"/>
        <w:jc w:val="both"/>
        <w:rPr>
          <w:rFonts w:eastAsia="Cambria"/>
          <w:bCs/>
          <w:i/>
          <w:sz w:val="20"/>
          <w:szCs w:val="20"/>
        </w:rPr>
      </w:pPr>
      <w:r w:rsidRPr="000E21C8">
        <w:rPr>
          <w:rFonts w:eastAsia="Cambria"/>
          <w:bCs/>
          <w:i/>
          <w:sz w:val="20"/>
          <w:szCs w:val="20"/>
        </w:rPr>
        <w:t>2. Strikeout the portion which are not required.</w:t>
      </w:r>
    </w:p>
    <w:p w:rsidR="00381D42" w:rsidRPr="000E21C8" w:rsidRDefault="000F4870">
      <w:pPr>
        <w:widowControl w:val="0"/>
        <w:numPr>
          <w:ilvl w:val="0"/>
          <w:numId w:val="39"/>
        </w:numPr>
        <w:tabs>
          <w:tab w:val="left" w:pos="2543"/>
          <w:tab w:val="left" w:pos="2544"/>
        </w:tabs>
        <w:autoSpaceDE w:val="0"/>
        <w:autoSpaceDN w:val="0"/>
        <w:spacing w:before="11" w:line="254" w:lineRule="auto"/>
        <w:ind w:right="865"/>
        <w:jc w:val="both"/>
        <w:rPr>
          <w:rFonts w:eastAsia="Cambria"/>
          <w:bCs/>
          <w:i/>
          <w:sz w:val="20"/>
          <w:szCs w:val="20"/>
        </w:rPr>
      </w:pPr>
      <w:r w:rsidRPr="000E21C8">
        <w:rPr>
          <w:rFonts w:eastAsia="Cambria"/>
          <w:bCs/>
          <w:i/>
          <w:sz w:val="20"/>
          <w:szCs w:val="20"/>
        </w:rPr>
        <w:t>3. In case a Contractor is a Joint Venture/Consortium, The CPBG shall be submitted by the Lead Partner mentioning the Name &amp; Address of the Lead Part</w:t>
      </w:r>
      <w:r w:rsidRPr="000E21C8">
        <w:rPr>
          <w:rFonts w:eastAsia="Cambria"/>
          <w:bCs/>
          <w:i/>
          <w:sz w:val="20"/>
          <w:szCs w:val="20"/>
        </w:rPr>
        <w:t>ner &amp; Other Partner</w:t>
      </w:r>
      <w:bookmarkEnd w:id="39"/>
      <w:r w:rsidRPr="000E21C8">
        <w:rPr>
          <w:rFonts w:eastAsia="Cambria"/>
          <w:bCs/>
          <w:i/>
          <w:sz w:val="20"/>
          <w:szCs w:val="20"/>
        </w:rPr>
        <w:t>.</w:t>
      </w:r>
    </w:p>
    <w:p w:rsidR="0050768B" w:rsidRPr="00B53801" w:rsidRDefault="000F4870" w:rsidP="0050768B">
      <w:pPr>
        <w:widowControl w:val="0"/>
        <w:numPr>
          <w:ilvl w:val="0"/>
          <w:numId w:val="39"/>
        </w:numPr>
        <w:tabs>
          <w:tab w:val="left" w:pos="11171"/>
        </w:tabs>
        <w:autoSpaceDE w:val="0"/>
        <w:autoSpaceDN w:val="0"/>
        <w:spacing w:line="247" w:lineRule="auto"/>
        <w:ind w:right="869"/>
        <w:contextualSpacing/>
        <w:jc w:val="both"/>
        <w:rPr>
          <w:rFonts w:eastAsia="Cambria"/>
          <w:b/>
          <w:sz w:val="20"/>
          <w:szCs w:val="20"/>
        </w:rPr>
      </w:pPr>
      <w:r w:rsidRPr="000E21C8">
        <w:rPr>
          <w:rFonts w:eastAsia="Cambria"/>
          <w:bCs/>
          <w:i/>
          <w:sz w:val="20"/>
          <w:szCs w:val="20"/>
        </w:rPr>
        <w:t xml:space="preserve">For the purpose of executing the Bank Guarantee, the </w:t>
      </w:r>
      <w:r w:rsidRPr="0050768B">
        <w:rPr>
          <w:rFonts w:eastAsia="Cambria"/>
          <w:bCs/>
          <w:i/>
          <w:strike/>
          <w:sz w:val="20"/>
          <w:szCs w:val="20"/>
        </w:rPr>
        <w:t>non-judicial stamp papers</w:t>
      </w:r>
      <w:r w:rsidRPr="000E21C8">
        <w:rPr>
          <w:rFonts w:eastAsia="Cambria"/>
          <w:bCs/>
          <w:i/>
          <w:sz w:val="20"/>
          <w:szCs w:val="20"/>
        </w:rPr>
        <w:t xml:space="preserve"> </w:t>
      </w:r>
      <w:r>
        <w:rPr>
          <w:rFonts w:eastAsia="Cambria"/>
          <w:bCs/>
          <w:i/>
          <w:sz w:val="20"/>
          <w:szCs w:val="20"/>
        </w:rPr>
        <w:t xml:space="preserve">Digital e-Stamping </w:t>
      </w:r>
      <w:r w:rsidRPr="000E21C8">
        <w:rPr>
          <w:rFonts w:eastAsia="Cambria"/>
          <w:bCs/>
          <w:i/>
          <w:sz w:val="20"/>
          <w:szCs w:val="20"/>
        </w:rPr>
        <w:t>of appropriate value shall be purchased in the name of Bank who issues the ‘Bank Guarantee’</w:t>
      </w:r>
      <w:r w:rsidRPr="00B53801">
        <w:rPr>
          <w:rFonts w:eastAsia="Cambria"/>
          <w:b/>
          <w:bCs/>
          <w:i/>
          <w:sz w:val="20"/>
          <w:szCs w:val="20"/>
          <w:highlight w:val="green"/>
        </w:rPr>
        <w:t>(</w:t>
      </w:r>
      <w:r w:rsidRPr="00B53801">
        <w:rPr>
          <w:rFonts w:eastAsia="Cambria"/>
          <w:b/>
          <w:bCs/>
          <w:i/>
          <w:sz w:val="20"/>
          <w:szCs w:val="20"/>
          <w:highlight w:val="green"/>
        </w:rPr>
        <w:t>as per Mandatory Electronic Bank Guarantee (e-BG) through NeSL Platform in line with Clause no.37 of ITB).</w:t>
      </w:r>
    </w:p>
    <w:p w:rsidR="0050768B" w:rsidRPr="004020DD" w:rsidRDefault="000F4870" w:rsidP="0050768B">
      <w:pPr>
        <w:widowControl w:val="0"/>
        <w:numPr>
          <w:ilvl w:val="0"/>
          <w:numId w:val="39"/>
        </w:numPr>
        <w:tabs>
          <w:tab w:val="left" w:pos="2543"/>
          <w:tab w:val="left" w:pos="2544"/>
        </w:tabs>
        <w:autoSpaceDE w:val="0"/>
        <w:autoSpaceDN w:val="0"/>
        <w:spacing w:before="11" w:line="254" w:lineRule="auto"/>
        <w:ind w:right="865"/>
        <w:jc w:val="both"/>
        <w:rPr>
          <w:rFonts w:eastAsia="Cambria"/>
          <w:bCs/>
          <w:i/>
          <w:strike/>
          <w:color w:val="FF0000"/>
          <w:sz w:val="20"/>
          <w:szCs w:val="20"/>
        </w:rPr>
      </w:pPr>
      <w:r w:rsidRPr="004020DD">
        <w:rPr>
          <w:rFonts w:eastAsia="Cambria"/>
          <w:bCs/>
          <w:i/>
          <w:strike/>
          <w:color w:val="FF0000"/>
          <w:sz w:val="20"/>
          <w:szCs w:val="20"/>
        </w:rPr>
        <w:t>The Bank Guarantee shall be signed on all the pages by the Bank Authorities indicating their POA nos. and should invariably be witnessed.</w:t>
      </w:r>
    </w:p>
    <w:p w:rsidR="00AA2643" w:rsidRPr="000E21C8" w:rsidRDefault="000F4870" w:rsidP="0050768B">
      <w:pPr>
        <w:widowControl w:val="0"/>
        <w:numPr>
          <w:ilvl w:val="0"/>
          <w:numId w:val="39"/>
        </w:numPr>
        <w:tabs>
          <w:tab w:val="left" w:pos="2543"/>
          <w:tab w:val="left" w:pos="2544"/>
        </w:tabs>
        <w:autoSpaceDE w:val="0"/>
        <w:autoSpaceDN w:val="0"/>
        <w:spacing w:before="11" w:line="254" w:lineRule="auto"/>
        <w:ind w:right="865"/>
        <w:jc w:val="both"/>
        <w:rPr>
          <w:rFonts w:eastAsia="Cambria"/>
          <w:bCs/>
          <w:i/>
          <w:sz w:val="20"/>
          <w:szCs w:val="20"/>
        </w:rPr>
      </w:pPr>
      <w:r w:rsidRPr="000E21C8">
        <w:rPr>
          <w:rFonts w:eastAsia="Cambria"/>
          <w:bCs/>
          <w:i/>
          <w:sz w:val="20"/>
          <w:szCs w:val="20"/>
        </w:rPr>
        <w:t>At the time</w:t>
      </w:r>
      <w:r w:rsidRPr="000E21C8">
        <w:rPr>
          <w:rFonts w:eastAsia="Cambria"/>
          <w:bCs/>
          <w:i/>
          <w:sz w:val="20"/>
          <w:szCs w:val="20"/>
        </w:rPr>
        <w:t xml:space="preserve"> of issuance of the Bank Guarantee (including its extensions) through SFMS facility, the issuing bank will input the IFSC code of Beneficiary Bank as mentioned at GCC clause 9.4 in SCC in their Trade Finance Portal.</w:t>
      </w:r>
    </w:p>
    <w:p w:rsidR="00AA2643" w:rsidRPr="000E21C8" w:rsidRDefault="000F4870" w:rsidP="00AA2643">
      <w:pPr>
        <w:widowControl w:val="0"/>
        <w:tabs>
          <w:tab w:val="left" w:pos="2543"/>
          <w:tab w:val="left" w:pos="2544"/>
        </w:tabs>
        <w:autoSpaceDE w:val="0"/>
        <w:autoSpaceDN w:val="0"/>
        <w:spacing w:before="11" w:line="254" w:lineRule="auto"/>
        <w:ind w:left="2543" w:right="865"/>
        <w:jc w:val="both"/>
        <w:rPr>
          <w:rFonts w:eastAsia="Cambria"/>
          <w:bCs/>
          <w:i/>
          <w:sz w:val="20"/>
          <w:szCs w:val="20"/>
        </w:rPr>
      </w:pPr>
      <w:r w:rsidRPr="000E21C8">
        <w:rPr>
          <w:rFonts w:eastAsia="Cambria"/>
          <w:bCs/>
          <w:i/>
          <w:sz w:val="20"/>
          <w:szCs w:val="20"/>
        </w:rPr>
        <w:lastRenderedPageBreak/>
        <w:t>“This Guarantee has been issued using SF</w:t>
      </w:r>
      <w:r w:rsidRPr="000E21C8">
        <w:rPr>
          <w:rFonts w:eastAsia="Cambria"/>
          <w:bCs/>
          <w:i/>
          <w:sz w:val="20"/>
          <w:szCs w:val="20"/>
        </w:rPr>
        <w:t>MS Platform and the requisite communication in this regard has been forwarded to the Beneficiary Bank.”</w:t>
      </w:r>
    </w:p>
    <w:p w:rsidR="00AA2643" w:rsidRPr="000E21C8" w:rsidRDefault="00AA2643" w:rsidP="00381D42">
      <w:pPr>
        <w:widowControl w:val="0"/>
        <w:autoSpaceDE w:val="0"/>
        <w:autoSpaceDN w:val="0"/>
        <w:spacing w:line="244" w:lineRule="auto"/>
        <w:ind w:left="851" w:right="963"/>
        <w:jc w:val="both"/>
        <w:rPr>
          <w:rFonts w:eastAsia="Cambria"/>
          <w:sz w:val="20"/>
          <w:szCs w:val="20"/>
        </w:rPr>
        <w:sectPr w:rsidR="00AA2643" w:rsidRPr="000E21C8">
          <w:pgSz w:w="12240" w:h="15840"/>
          <w:pgMar w:top="1100" w:right="200" w:bottom="280" w:left="20" w:header="720" w:footer="720" w:gutter="0"/>
          <w:cols w:space="720"/>
        </w:sectPr>
      </w:pPr>
    </w:p>
    <w:p w:rsidR="00724FC6" w:rsidRPr="000E21C8" w:rsidRDefault="000F4870" w:rsidP="00BE60B7">
      <w:pPr>
        <w:widowControl w:val="0"/>
        <w:numPr>
          <w:ilvl w:val="0"/>
          <w:numId w:val="4"/>
        </w:numPr>
        <w:autoSpaceDE w:val="0"/>
        <w:autoSpaceDN w:val="0"/>
        <w:spacing w:before="68"/>
        <w:ind w:right="2107"/>
        <w:outlineLvl w:val="1"/>
        <w:rPr>
          <w:rFonts w:eastAsia="Cambria"/>
          <w:bCs/>
          <w:sz w:val="20"/>
          <w:szCs w:val="20"/>
        </w:rPr>
      </w:pPr>
      <w:r w:rsidRPr="000E21C8">
        <w:rPr>
          <w:rFonts w:eastAsia="Cambria"/>
          <w:b/>
          <w:bCs/>
          <w:w w:val="110"/>
          <w:sz w:val="20"/>
          <w:szCs w:val="20"/>
        </w:rPr>
        <w:lastRenderedPageBreak/>
        <w:tab/>
      </w:r>
      <w:bookmarkStart w:id="40" w:name="_Toc145247517"/>
      <w:r w:rsidRPr="00BE60B7">
        <w:rPr>
          <w:rFonts w:eastAsia="Cambria"/>
          <w:b/>
          <w:bCs/>
          <w:w w:val="105"/>
          <w:sz w:val="20"/>
          <w:szCs w:val="20"/>
        </w:rPr>
        <w:t xml:space="preserve">PERFORMANCE SECURITY </w:t>
      </w:r>
      <w:r w:rsidR="00485D9D" w:rsidRPr="00BE60B7">
        <w:rPr>
          <w:rFonts w:eastAsia="Cambria"/>
          <w:b/>
          <w:bCs/>
          <w:w w:val="105"/>
          <w:sz w:val="20"/>
          <w:szCs w:val="20"/>
        </w:rPr>
        <w:t xml:space="preserve">BG </w:t>
      </w:r>
      <w:r w:rsidRPr="00BE60B7">
        <w:rPr>
          <w:rFonts w:eastAsia="Cambria"/>
          <w:b/>
          <w:bCs/>
          <w:w w:val="105"/>
          <w:sz w:val="20"/>
          <w:szCs w:val="20"/>
        </w:rPr>
        <w:t>FORM</w:t>
      </w:r>
      <w:bookmarkEnd w:id="40"/>
    </w:p>
    <w:p w:rsidR="00724FC6" w:rsidRPr="000E21C8" w:rsidRDefault="00724FC6">
      <w:pPr>
        <w:widowControl w:val="0"/>
        <w:autoSpaceDE w:val="0"/>
        <w:autoSpaceDN w:val="0"/>
        <w:spacing w:before="4"/>
        <w:rPr>
          <w:rFonts w:eastAsia="Cambria"/>
          <w:b/>
          <w:sz w:val="20"/>
          <w:szCs w:val="20"/>
        </w:rPr>
      </w:pPr>
    </w:p>
    <w:p w:rsidR="00724FC6" w:rsidRPr="000E21C8" w:rsidRDefault="000F4870">
      <w:pPr>
        <w:widowControl w:val="0"/>
        <w:autoSpaceDE w:val="0"/>
        <w:autoSpaceDN w:val="0"/>
        <w:ind w:left="1823" w:right="868"/>
        <w:jc w:val="both"/>
        <w:rPr>
          <w:rFonts w:eastAsia="Cambria"/>
          <w:i/>
          <w:sz w:val="20"/>
          <w:szCs w:val="20"/>
        </w:rPr>
      </w:pPr>
      <w:r w:rsidRPr="000E21C8">
        <w:rPr>
          <w:rFonts w:eastAsia="Cambria"/>
          <w:sz w:val="20"/>
          <w:szCs w:val="20"/>
        </w:rPr>
        <w:t>(</w:t>
      </w:r>
      <w:r w:rsidRPr="000E21C8">
        <w:rPr>
          <w:rFonts w:eastAsia="Cambria"/>
          <w:b/>
          <w:bCs/>
          <w:i/>
          <w:sz w:val="20"/>
          <w:szCs w:val="20"/>
        </w:rPr>
        <w:t>TO</w:t>
      </w:r>
      <w:r w:rsidRPr="000E21C8">
        <w:rPr>
          <w:rFonts w:eastAsia="Cambria"/>
          <w:b/>
          <w:bCs/>
          <w:i/>
          <w:spacing w:val="1"/>
          <w:sz w:val="20"/>
          <w:szCs w:val="20"/>
        </w:rPr>
        <w:t xml:space="preserve"> </w:t>
      </w:r>
      <w:r w:rsidRPr="000E21C8">
        <w:rPr>
          <w:rFonts w:eastAsia="Cambria"/>
          <w:b/>
          <w:bCs/>
          <w:i/>
          <w:sz w:val="20"/>
          <w:szCs w:val="20"/>
        </w:rPr>
        <w:t>BE</w:t>
      </w:r>
      <w:r w:rsidRPr="000E21C8">
        <w:rPr>
          <w:rFonts w:eastAsia="Cambria"/>
          <w:b/>
          <w:bCs/>
          <w:i/>
          <w:spacing w:val="1"/>
          <w:sz w:val="20"/>
          <w:szCs w:val="20"/>
        </w:rPr>
        <w:t xml:space="preserve"> </w:t>
      </w:r>
      <w:r w:rsidRPr="000E21C8">
        <w:rPr>
          <w:rFonts w:eastAsia="Cambria"/>
          <w:b/>
          <w:bCs/>
          <w:i/>
          <w:sz w:val="20"/>
          <w:szCs w:val="20"/>
        </w:rPr>
        <w:t>SUBMITTED</w:t>
      </w:r>
      <w:r w:rsidRPr="000E21C8">
        <w:rPr>
          <w:rFonts w:eastAsia="Cambria"/>
          <w:b/>
          <w:bCs/>
          <w:i/>
          <w:spacing w:val="1"/>
          <w:sz w:val="20"/>
          <w:szCs w:val="20"/>
        </w:rPr>
        <w:t xml:space="preserve"> </w:t>
      </w:r>
      <w:r w:rsidRPr="000E21C8">
        <w:rPr>
          <w:rFonts w:eastAsia="Cambria"/>
          <w:b/>
          <w:bCs/>
          <w:i/>
          <w:sz w:val="20"/>
          <w:szCs w:val="20"/>
        </w:rPr>
        <w:t>BY</w:t>
      </w:r>
      <w:r w:rsidRPr="000E21C8">
        <w:rPr>
          <w:rFonts w:eastAsia="Cambria"/>
          <w:b/>
          <w:bCs/>
          <w:i/>
          <w:spacing w:val="1"/>
          <w:sz w:val="20"/>
          <w:szCs w:val="20"/>
        </w:rPr>
        <w:t xml:space="preserve"> </w:t>
      </w:r>
      <w:r w:rsidRPr="000E21C8">
        <w:rPr>
          <w:rFonts w:eastAsia="Cambria"/>
          <w:b/>
          <w:bCs/>
          <w:i/>
          <w:sz w:val="20"/>
          <w:szCs w:val="20"/>
        </w:rPr>
        <w:t>THE</w:t>
      </w:r>
      <w:r w:rsidRPr="000E21C8">
        <w:rPr>
          <w:rFonts w:eastAsia="Cambria"/>
          <w:b/>
          <w:bCs/>
          <w:i/>
          <w:spacing w:val="1"/>
          <w:sz w:val="20"/>
          <w:szCs w:val="20"/>
        </w:rPr>
        <w:t xml:space="preserve"> </w:t>
      </w:r>
      <w:r w:rsidRPr="000E21C8">
        <w:rPr>
          <w:rFonts w:eastAsia="Cambria"/>
          <w:b/>
          <w:bCs/>
          <w:i/>
          <w:sz w:val="20"/>
          <w:szCs w:val="20"/>
        </w:rPr>
        <w:t>CONTRACTOR</w:t>
      </w:r>
      <w:r w:rsidRPr="000E21C8">
        <w:rPr>
          <w:rFonts w:eastAsia="Cambria"/>
          <w:b/>
          <w:bCs/>
          <w:i/>
          <w:spacing w:val="1"/>
          <w:sz w:val="20"/>
          <w:szCs w:val="20"/>
        </w:rPr>
        <w:t xml:space="preserve"> </w:t>
      </w:r>
      <w:r w:rsidRPr="000E21C8">
        <w:rPr>
          <w:rFonts w:eastAsia="Cambria"/>
          <w:b/>
          <w:bCs/>
          <w:i/>
          <w:sz w:val="20"/>
          <w:szCs w:val="20"/>
        </w:rPr>
        <w:t>OPTING</w:t>
      </w:r>
      <w:r w:rsidRPr="000E21C8">
        <w:rPr>
          <w:rFonts w:eastAsia="Cambria"/>
          <w:b/>
          <w:bCs/>
          <w:i/>
          <w:spacing w:val="1"/>
          <w:sz w:val="20"/>
          <w:szCs w:val="20"/>
        </w:rPr>
        <w:t xml:space="preserve"> </w:t>
      </w:r>
      <w:r w:rsidRPr="000E21C8">
        <w:rPr>
          <w:rFonts w:eastAsia="Cambria"/>
          <w:b/>
          <w:bCs/>
          <w:i/>
          <w:sz w:val="20"/>
          <w:szCs w:val="20"/>
        </w:rPr>
        <w:t>FOR</w:t>
      </w:r>
      <w:r w:rsidRPr="000E21C8">
        <w:rPr>
          <w:rFonts w:eastAsia="Cambria"/>
          <w:b/>
          <w:bCs/>
          <w:i/>
          <w:spacing w:val="1"/>
          <w:sz w:val="20"/>
          <w:szCs w:val="20"/>
        </w:rPr>
        <w:t xml:space="preserve"> </w:t>
      </w:r>
      <w:r w:rsidRPr="000E21C8">
        <w:rPr>
          <w:rFonts w:eastAsia="Cambria"/>
          <w:b/>
          <w:bCs/>
          <w:i/>
          <w:sz w:val="20"/>
          <w:szCs w:val="20"/>
        </w:rPr>
        <w:t>SUBMISSION</w:t>
      </w:r>
      <w:r w:rsidRPr="000E21C8">
        <w:rPr>
          <w:rFonts w:eastAsia="Cambria"/>
          <w:b/>
          <w:bCs/>
          <w:i/>
          <w:spacing w:val="1"/>
          <w:sz w:val="20"/>
          <w:szCs w:val="20"/>
        </w:rPr>
        <w:t xml:space="preserve"> </w:t>
      </w:r>
      <w:r w:rsidRPr="000E21C8">
        <w:rPr>
          <w:rFonts w:eastAsia="Cambria"/>
          <w:b/>
          <w:bCs/>
          <w:i/>
          <w:sz w:val="20"/>
          <w:szCs w:val="20"/>
        </w:rPr>
        <w:t>OF</w:t>
      </w:r>
      <w:r w:rsidRPr="000E21C8">
        <w:rPr>
          <w:rFonts w:eastAsia="Cambria"/>
          <w:b/>
          <w:bCs/>
          <w:i/>
          <w:spacing w:val="1"/>
          <w:sz w:val="20"/>
          <w:szCs w:val="20"/>
        </w:rPr>
        <w:t xml:space="preserve"> </w:t>
      </w:r>
      <w:r w:rsidRPr="000E21C8">
        <w:rPr>
          <w:rFonts w:eastAsia="Cambria"/>
          <w:b/>
          <w:bCs/>
          <w:i/>
          <w:sz w:val="20"/>
          <w:szCs w:val="20"/>
        </w:rPr>
        <w:t xml:space="preserve">PERFORMANCE SECURITY WITH INITIAL VALIDITY OF 5 </w:t>
      </w:r>
      <w:r w:rsidRPr="000E21C8">
        <w:rPr>
          <w:rFonts w:eastAsia="Cambria"/>
          <w:b/>
          <w:bCs/>
          <w:i/>
          <w:sz w:val="20"/>
          <w:szCs w:val="20"/>
        </w:rPr>
        <w:t>YEARS IN ACCORDANCE WITH</w:t>
      </w:r>
      <w:r w:rsidRPr="000E21C8">
        <w:rPr>
          <w:rFonts w:eastAsia="Cambria"/>
          <w:b/>
          <w:bCs/>
          <w:i/>
          <w:spacing w:val="1"/>
          <w:sz w:val="20"/>
          <w:szCs w:val="20"/>
        </w:rPr>
        <w:t xml:space="preserve"> </w:t>
      </w:r>
      <w:r w:rsidRPr="000E21C8">
        <w:rPr>
          <w:rFonts w:eastAsia="Cambria"/>
          <w:b/>
          <w:bCs/>
          <w:i/>
          <w:sz w:val="20"/>
          <w:szCs w:val="20"/>
        </w:rPr>
        <w:t>CLAUSE</w:t>
      </w:r>
      <w:r w:rsidRPr="000E21C8">
        <w:rPr>
          <w:rFonts w:eastAsia="Cambria"/>
          <w:b/>
          <w:bCs/>
          <w:i/>
          <w:spacing w:val="-1"/>
          <w:sz w:val="20"/>
          <w:szCs w:val="20"/>
        </w:rPr>
        <w:t xml:space="preserve"> </w:t>
      </w:r>
      <w:r w:rsidRPr="000E21C8">
        <w:rPr>
          <w:rFonts w:eastAsia="Cambria"/>
          <w:b/>
          <w:bCs/>
          <w:i/>
          <w:sz w:val="20"/>
          <w:szCs w:val="20"/>
        </w:rPr>
        <w:t>GCC 9.3.1.1</w:t>
      </w:r>
      <w:r w:rsidRPr="000E21C8">
        <w:rPr>
          <w:rFonts w:eastAsia="Cambria"/>
          <w:i/>
          <w:sz w:val="20"/>
          <w:szCs w:val="20"/>
        </w:rPr>
        <w:t>)</w:t>
      </w:r>
    </w:p>
    <w:p w:rsidR="00724FC6" w:rsidRPr="000E21C8" w:rsidRDefault="00724FC6">
      <w:pPr>
        <w:widowControl w:val="0"/>
        <w:autoSpaceDE w:val="0"/>
        <w:autoSpaceDN w:val="0"/>
        <w:spacing w:before="2"/>
        <w:rPr>
          <w:rFonts w:eastAsia="Cambria"/>
          <w:i/>
          <w:sz w:val="20"/>
          <w:szCs w:val="20"/>
        </w:rPr>
      </w:pPr>
    </w:p>
    <w:p w:rsidR="00724FC6" w:rsidRPr="000E21C8" w:rsidRDefault="000F4870" w:rsidP="00111519">
      <w:pPr>
        <w:widowControl w:val="0"/>
        <w:autoSpaceDE w:val="0"/>
        <w:autoSpaceDN w:val="0"/>
        <w:ind w:left="1843" w:right="396"/>
        <w:rPr>
          <w:rFonts w:eastAsia="Cambria"/>
          <w:sz w:val="20"/>
          <w:szCs w:val="20"/>
        </w:rPr>
      </w:pPr>
      <w:bookmarkStart w:id="41" w:name="_Toc131160808"/>
      <w:r w:rsidRPr="000E21C8">
        <w:rPr>
          <w:rFonts w:eastAsia="Cambria"/>
          <w:sz w:val="20"/>
          <w:szCs w:val="20"/>
        </w:rPr>
        <w:t xml:space="preserve">(For the purpose of verification/confirmation of this </w:t>
      </w:r>
      <w:r w:rsidR="006E1E03" w:rsidRPr="006E1E03">
        <w:rPr>
          <w:rFonts w:eastAsia="Cambria"/>
          <w:sz w:val="20"/>
          <w:szCs w:val="20"/>
          <w:highlight w:val="green"/>
        </w:rPr>
        <w:t>e-</w:t>
      </w:r>
      <w:r w:rsidRPr="006E1E03">
        <w:rPr>
          <w:rFonts w:eastAsia="Cambria"/>
          <w:sz w:val="20"/>
          <w:szCs w:val="20"/>
          <w:highlight w:val="green"/>
        </w:rPr>
        <w:t>Bank Guarantee</w:t>
      </w:r>
      <w:r w:rsidRPr="000E21C8">
        <w:rPr>
          <w:rFonts w:eastAsia="Cambria"/>
          <w:sz w:val="20"/>
          <w:szCs w:val="20"/>
        </w:rPr>
        <w:t xml:space="preserve"> by the</w:t>
      </w:r>
      <w:r w:rsidRPr="000E21C8">
        <w:rPr>
          <w:rFonts w:eastAsia="Cambria"/>
          <w:spacing w:val="55"/>
          <w:sz w:val="20"/>
          <w:szCs w:val="20"/>
        </w:rPr>
        <w:t xml:space="preserve"> </w:t>
      </w:r>
      <w:r w:rsidRPr="000E21C8">
        <w:rPr>
          <w:rFonts w:eastAsia="Cambria"/>
          <w:sz w:val="20"/>
          <w:szCs w:val="20"/>
        </w:rPr>
        <w:t>Employer, the</w:t>
      </w:r>
      <w:r w:rsidRPr="000E21C8">
        <w:rPr>
          <w:rFonts w:eastAsia="Cambria"/>
          <w:spacing w:val="1"/>
          <w:sz w:val="20"/>
          <w:szCs w:val="20"/>
        </w:rPr>
        <w:t xml:space="preserve"> </w:t>
      </w:r>
      <w:r w:rsidRPr="000E21C8">
        <w:rPr>
          <w:rFonts w:eastAsia="Cambria"/>
          <w:sz w:val="20"/>
          <w:szCs w:val="20"/>
        </w:rPr>
        <w:t>Bank shall indicate 2 official email ids of the authorized signatories from Issuing Branch and</w:t>
      </w:r>
      <w:r w:rsidRPr="000E21C8">
        <w:rPr>
          <w:rFonts w:eastAsia="Cambria"/>
          <w:spacing w:val="1"/>
          <w:sz w:val="20"/>
          <w:szCs w:val="20"/>
        </w:rPr>
        <w:t xml:space="preserve"> </w:t>
      </w:r>
      <w:r w:rsidRPr="000E21C8">
        <w:rPr>
          <w:rFonts w:eastAsia="Cambria"/>
          <w:sz w:val="20"/>
          <w:szCs w:val="20"/>
        </w:rPr>
        <w:t>also of the designated higher office (Corporate Office, Zonal Office etc)</w:t>
      </w:r>
      <w:r w:rsidR="003C227F" w:rsidRPr="000E21C8">
        <w:rPr>
          <w:rFonts w:eastAsia="Cambria"/>
          <w:sz w:val="20"/>
          <w:szCs w:val="20"/>
        </w:rPr>
        <w:t xml:space="preserve"> </w:t>
      </w:r>
      <w:r w:rsidRPr="000E21C8">
        <w:rPr>
          <w:rFonts w:eastAsia="Cambria"/>
          <w:sz w:val="20"/>
          <w:szCs w:val="20"/>
        </w:rPr>
        <w:t>in the covering letter of</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Bank</w:t>
      </w:r>
      <w:r w:rsidRPr="000E21C8">
        <w:rPr>
          <w:rFonts w:eastAsia="Cambria"/>
          <w:spacing w:val="-1"/>
          <w:sz w:val="20"/>
          <w:szCs w:val="20"/>
        </w:rPr>
        <w:t xml:space="preserve"> </w:t>
      </w:r>
      <w:r w:rsidRPr="000E21C8">
        <w:rPr>
          <w:rFonts w:eastAsia="Cambria"/>
          <w:sz w:val="20"/>
          <w:szCs w:val="20"/>
        </w:rPr>
        <w:t>forwarding</w:t>
      </w:r>
      <w:r w:rsidRPr="000E21C8">
        <w:rPr>
          <w:rFonts w:eastAsia="Cambria"/>
          <w:spacing w:val="-3"/>
          <w:sz w:val="20"/>
          <w:szCs w:val="20"/>
        </w:rPr>
        <w:t xml:space="preserve"> </w:t>
      </w:r>
      <w:r w:rsidRPr="000E21C8">
        <w:rPr>
          <w:rFonts w:eastAsia="Cambria"/>
          <w:sz w:val="20"/>
          <w:szCs w:val="20"/>
        </w:rPr>
        <w:t>the</w:t>
      </w:r>
      <w:r w:rsidRPr="000E21C8">
        <w:rPr>
          <w:rFonts w:eastAsia="Cambria"/>
          <w:spacing w:val="-2"/>
          <w:sz w:val="20"/>
          <w:szCs w:val="20"/>
        </w:rPr>
        <w:t xml:space="preserve"> </w:t>
      </w:r>
      <w:r w:rsidR="006E1E03" w:rsidRPr="006E1E03">
        <w:rPr>
          <w:rFonts w:eastAsia="Cambria"/>
          <w:spacing w:val="-2"/>
          <w:sz w:val="20"/>
          <w:szCs w:val="20"/>
          <w:highlight w:val="green"/>
        </w:rPr>
        <w:t>e-</w:t>
      </w:r>
      <w:r w:rsidRPr="006E1E03">
        <w:rPr>
          <w:rFonts w:eastAsia="Cambria"/>
          <w:sz w:val="20"/>
          <w:szCs w:val="20"/>
          <w:highlight w:val="green"/>
        </w:rPr>
        <w:t>Bank Guarantee</w:t>
      </w:r>
      <w:r w:rsidRPr="000E21C8">
        <w:rPr>
          <w:rFonts w:eastAsia="Cambria"/>
          <w:sz w:val="20"/>
          <w:szCs w:val="20"/>
        </w:rPr>
        <w:t>.)</w:t>
      </w:r>
      <w:bookmarkEnd w:id="41"/>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Ref No:- …………………….</w:t>
      </w:r>
      <w:r w:rsidRPr="000E21C8">
        <w:rPr>
          <w:rFonts w:eastAsia="Cambria"/>
          <w:sz w:val="20"/>
          <w:szCs w:val="20"/>
        </w:rPr>
        <w:tab/>
      </w:r>
      <w:r w:rsidRPr="000E21C8">
        <w:rPr>
          <w:rFonts w:eastAsia="Cambria"/>
          <w:sz w:val="20"/>
          <w:szCs w:val="20"/>
        </w:rPr>
        <w:tab/>
      </w: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6E1E03">
        <w:rPr>
          <w:rFonts w:eastAsia="Cambria"/>
          <w:sz w:val="20"/>
          <w:szCs w:val="20"/>
          <w:highlight w:val="green"/>
        </w:rPr>
        <w:t>e-</w:t>
      </w:r>
      <w:r w:rsidR="006A2C91" w:rsidRPr="006E1E03">
        <w:rPr>
          <w:rFonts w:eastAsia="Cambria"/>
          <w:sz w:val="20"/>
          <w:szCs w:val="20"/>
          <w:highlight w:val="green"/>
        </w:rPr>
        <w:t>Bank Guarantee</w:t>
      </w:r>
      <w:r w:rsidR="006A2C91" w:rsidRPr="000E21C8">
        <w:rPr>
          <w:rFonts w:eastAsia="Cambria"/>
          <w:sz w:val="20"/>
          <w:szCs w:val="20"/>
        </w:rPr>
        <w:t xml:space="preserve"> No. ……………………….</w:t>
      </w: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Date: ………………………………………</w:t>
      </w: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6E1E03">
        <w:rPr>
          <w:rFonts w:eastAsia="Cambria"/>
          <w:sz w:val="20"/>
          <w:szCs w:val="20"/>
          <w:highlight w:val="green"/>
        </w:rPr>
        <w:t>e-</w:t>
      </w:r>
      <w:r w:rsidR="006A2C91" w:rsidRPr="006E1E03">
        <w:rPr>
          <w:rFonts w:eastAsia="Cambria"/>
          <w:sz w:val="20"/>
          <w:szCs w:val="20"/>
          <w:highlight w:val="green"/>
        </w:rPr>
        <w:t>BG</w:t>
      </w:r>
      <w:r w:rsidR="006A2C91" w:rsidRPr="000E21C8">
        <w:rPr>
          <w:rFonts w:eastAsia="Cambria"/>
          <w:sz w:val="20"/>
          <w:szCs w:val="20"/>
        </w:rPr>
        <w:t xml:space="preserve"> Amount:……………………………….</w:t>
      </w: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Validity Per</w:t>
      </w:r>
      <w:r w:rsidRPr="000E21C8">
        <w:rPr>
          <w:rFonts w:eastAsia="Cambria"/>
          <w:sz w:val="20"/>
          <w:szCs w:val="20"/>
        </w:rPr>
        <w:t>iod:…………………………..</w:t>
      </w:r>
    </w:p>
    <w:p w:rsidR="00D56053" w:rsidRPr="000E21C8" w:rsidRDefault="00D56053" w:rsidP="00D56053">
      <w:pPr>
        <w:widowControl w:val="0"/>
        <w:autoSpaceDE w:val="0"/>
        <w:autoSpaceDN w:val="0"/>
        <w:spacing w:line="244" w:lineRule="auto"/>
        <w:ind w:left="1843" w:right="821" w:firstLine="709"/>
        <w:jc w:val="both"/>
        <w:rPr>
          <w:rFonts w:eastAsia="Cambria"/>
          <w:sz w:val="20"/>
          <w:szCs w:val="20"/>
        </w:rPr>
      </w:pPr>
    </w:p>
    <w:p w:rsidR="00D56053" w:rsidRPr="000E21C8" w:rsidRDefault="00D56053" w:rsidP="00D56053">
      <w:pPr>
        <w:widowControl w:val="0"/>
        <w:autoSpaceDE w:val="0"/>
        <w:autoSpaceDN w:val="0"/>
        <w:spacing w:line="244" w:lineRule="auto"/>
        <w:ind w:left="1843" w:right="821" w:firstLine="709"/>
        <w:jc w:val="both"/>
        <w:rPr>
          <w:rFonts w:eastAsia="Cambria"/>
          <w:sz w:val="20"/>
          <w:szCs w:val="20"/>
        </w:rPr>
      </w:pP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This Guarantee Bond is executed this……………… day of …………………… by us the………………………… Bank at ……………… , P.O………………… , Dist………………, State………………… and Code No……………..</w:t>
      </w:r>
    </w:p>
    <w:p w:rsidR="00D56053" w:rsidRPr="000E21C8" w:rsidRDefault="00D56053" w:rsidP="00D56053">
      <w:pPr>
        <w:widowControl w:val="0"/>
        <w:autoSpaceDE w:val="0"/>
        <w:autoSpaceDN w:val="0"/>
        <w:spacing w:line="244" w:lineRule="auto"/>
        <w:ind w:left="1843" w:right="821" w:firstLine="709"/>
        <w:jc w:val="both"/>
        <w:rPr>
          <w:rFonts w:eastAsia="Cambria"/>
          <w:sz w:val="20"/>
          <w:szCs w:val="20"/>
        </w:rPr>
      </w:pP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Whereas the ODISHA POWER TRANSMISSION CORPORATION Limited, Janpath, Bhubaneswar,  a</w:t>
      </w:r>
      <w:r w:rsidRPr="000E21C8">
        <w:rPr>
          <w:rFonts w:eastAsia="Cambria"/>
          <w:sz w:val="20"/>
          <w:szCs w:val="20"/>
        </w:rPr>
        <w:t xml:space="preserve"> company constituted under the Companies Act-1956 (hereinafter called OPTCL) has issued Letter of Award (LOA) No……………………………… Dated……………… for the purpose of …………… work under Package No……. (herein after called “the Agreement”) to M/s/Shri  ……………………………….. , A</w:t>
      </w:r>
      <w:r w:rsidRPr="000E21C8">
        <w:rPr>
          <w:rFonts w:eastAsia="Cambria"/>
          <w:sz w:val="20"/>
          <w:szCs w:val="20"/>
        </w:rPr>
        <w:t>ddress………………….. (herein after called the “Contractor”) for supply, erection, installation &amp;  commissioning and associated civil works under the above LoA and whereas OPTCL has agreed (1) to exempt demand of security deposit under the terms and conditions o</w:t>
      </w:r>
      <w:r w:rsidRPr="000E21C8">
        <w:rPr>
          <w:rFonts w:eastAsia="Cambria"/>
          <w:sz w:val="20"/>
          <w:szCs w:val="20"/>
        </w:rPr>
        <w:t>f the LOA  (2) to release payment of the cost of the Contract Price to the Contractor on furnishing by the Contractor to OPTCL a Contract Performance Bank Guarantee (CPBG) of the value of 10% of the Contract Price of the said Agreement.</w:t>
      </w:r>
    </w:p>
    <w:p w:rsidR="00D56053" w:rsidRPr="000E21C8" w:rsidRDefault="00D56053" w:rsidP="00D56053">
      <w:pPr>
        <w:widowControl w:val="0"/>
        <w:autoSpaceDE w:val="0"/>
        <w:autoSpaceDN w:val="0"/>
        <w:spacing w:line="244" w:lineRule="auto"/>
        <w:ind w:left="1843" w:right="821" w:firstLine="709"/>
        <w:jc w:val="both"/>
        <w:rPr>
          <w:rFonts w:eastAsia="Cambria"/>
          <w:sz w:val="20"/>
          <w:szCs w:val="20"/>
        </w:rPr>
      </w:pP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 xml:space="preserve">1. Now therefore, </w:t>
      </w:r>
      <w:r w:rsidRPr="000E21C8">
        <w:rPr>
          <w:rFonts w:eastAsia="Cambria"/>
          <w:sz w:val="20"/>
          <w:szCs w:val="20"/>
        </w:rPr>
        <w:t>in accordance with the terms and conditions of LOA No. _________________ dated _________________     for the due fulfillment by the said Contractor of the terms and conditions contained in the said agreement, on production of a Bank Guarantee for Rs.______</w:t>
      </w:r>
      <w:r w:rsidRPr="000E21C8">
        <w:rPr>
          <w:rFonts w:eastAsia="Cambria"/>
          <w:sz w:val="20"/>
          <w:szCs w:val="20"/>
        </w:rPr>
        <w:t>__________ (Rupees____________________) only, we the  bank ______________ [Indicate bank Name , Address &amp; Code ] (hereinafter referred to as “the Bank”) at the request of M/s/Shri _____________________ contractor do hereby undertake to pay to OPTCL, an amo</w:t>
      </w:r>
      <w:r w:rsidRPr="000E21C8">
        <w:rPr>
          <w:rFonts w:eastAsia="Cambria"/>
          <w:sz w:val="20"/>
          <w:szCs w:val="20"/>
        </w:rPr>
        <w:t>unt not exceeding Rs._______________ (Rupees __________________________________) only .</w:t>
      </w: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2. We, the  ________________________ Bank [indicate the name of the Bank, Address &amp; Code]  do hereby undertake to pay the amounts due and payable under this guarantee w</w:t>
      </w:r>
      <w:r w:rsidRPr="000E21C8">
        <w:rPr>
          <w:rFonts w:eastAsia="Cambria"/>
          <w:sz w:val="20"/>
          <w:szCs w:val="20"/>
        </w:rPr>
        <w:t>ithout any demur, merely on a demand from OPTCL. Any such demand made on the bank shall be conclusive as regards the amount due and payable by the bank under this guarantee. However, our liability under this guarantee shall be restricted to an amount not e</w:t>
      </w:r>
      <w:r w:rsidRPr="000E21C8">
        <w:rPr>
          <w:rFonts w:eastAsia="Cambria"/>
          <w:sz w:val="20"/>
          <w:szCs w:val="20"/>
        </w:rPr>
        <w:t>xceeding Rs. ____________________(Rupees--------------------- In Words).</w:t>
      </w: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 xml:space="preserve">3. We, the ……………… Bank also undertake to pay to OPTCL any money so demanded not withstanding any dispute or disputes raised by the Contractor in any suit or proceeding instituted / pending before any court </w:t>
      </w:r>
      <w:r w:rsidR="007C5ADB" w:rsidRPr="000E21C8">
        <w:rPr>
          <w:sz w:val="20"/>
          <w:szCs w:val="20"/>
          <w:lang w:eastAsia="ar-SA"/>
        </w:rPr>
        <w:t xml:space="preserve">(Bhubaneswar/Cuttack) </w:t>
      </w:r>
      <w:r w:rsidRPr="000E21C8">
        <w:rPr>
          <w:rFonts w:eastAsia="Cambria"/>
          <w:sz w:val="20"/>
          <w:szCs w:val="20"/>
        </w:rPr>
        <w:t xml:space="preserve">relating thereto, our </w:t>
      </w:r>
      <w:r w:rsidRPr="000E21C8">
        <w:rPr>
          <w:rFonts w:eastAsia="Cambria"/>
          <w:sz w:val="20"/>
          <w:szCs w:val="20"/>
        </w:rPr>
        <w:t>liability under this present being absolute and irrevocable. The payment so made by us under this bond shall be a valid discharge of our liability for payment thereunder and the Contractor shall have no claim against us for making such payment.</w:t>
      </w: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 xml:space="preserve">4. We, the </w:t>
      </w:r>
      <w:r w:rsidRPr="000E21C8">
        <w:rPr>
          <w:rFonts w:eastAsia="Cambria"/>
          <w:sz w:val="20"/>
          <w:szCs w:val="20"/>
        </w:rPr>
        <w:t>____________________________  Bank further agree that the guarantee herein contained shall remain in full force and effect during the aforesaid period of ______ days and it shall continue to be so enforceable till all the dues of OPTCL under or by virtue o</w:t>
      </w:r>
      <w:r w:rsidRPr="000E21C8">
        <w:rPr>
          <w:rFonts w:eastAsia="Cambria"/>
          <w:sz w:val="20"/>
          <w:szCs w:val="20"/>
        </w:rPr>
        <w:t>f the said Agreement have been fully paid and its claims satisfied or discharged or till OPTCL certifies that the terms and conditions of the said Agreement have been fully and properly carried out by the said contractor and accordingly discharges this gua</w:t>
      </w:r>
      <w:r w:rsidRPr="000E21C8">
        <w:rPr>
          <w:rFonts w:eastAsia="Cambria"/>
          <w:sz w:val="20"/>
          <w:szCs w:val="20"/>
        </w:rPr>
        <w:t>rantee.</w:t>
      </w: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Unless a demand or claim under this guarantee is made on us or our Branch Office at Bhubaneswar  &lt;Mention Name, Address &amp; Code of the Branch Office at Bhubaneswar of issuing Bank&gt; in writing on or before …………… (Date), we shall be discharged from al</w:t>
      </w:r>
      <w:r w:rsidRPr="000E21C8">
        <w:rPr>
          <w:rFonts w:eastAsia="Cambria"/>
          <w:sz w:val="20"/>
          <w:szCs w:val="20"/>
        </w:rPr>
        <w:t>l liability under this guarantee thereafter.</w:t>
      </w: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lastRenderedPageBreak/>
        <w:t>5. We, the ____________________________ Bank [indicate the name of the Bank, Address &amp; Code]  further agree with the Board that OPTCL shall have the fullest liberty without our consent and without affecting in a</w:t>
      </w:r>
      <w:r w:rsidRPr="000E21C8">
        <w:rPr>
          <w:rFonts w:eastAsia="Cambria"/>
          <w:sz w:val="20"/>
          <w:szCs w:val="20"/>
        </w:rPr>
        <w:t>ny manner our obligations hereunder to vary any of the terms and conditions of the said Bid or to extend time or performance by the said contractor(s) from time to time or to postpone for any time or from time to time any of the powers exercisable by OPTCL</w:t>
      </w:r>
      <w:r w:rsidRPr="000E21C8">
        <w:rPr>
          <w:rFonts w:eastAsia="Cambria"/>
          <w:sz w:val="20"/>
          <w:szCs w:val="20"/>
        </w:rPr>
        <w:t xml:space="preserve"> against the said contractor(s) and to forbear or enforce any of the terms and conditions relating to the said Bid and we shall not be relieved from our liability by reason of any such variation postponement or extension being granted to the said contracto</w:t>
      </w:r>
      <w:r w:rsidRPr="000E21C8">
        <w:rPr>
          <w:rFonts w:eastAsia="Cambria"/>
          <w:sz w:val="20"/>
          <w:szCs w:val="20"/>
        </w:rPr>
        <w:t>r(s) or for any forbearance, act or omission on the part of OPTCL or any indulgence by OPTCL to the said contractor(s) or by any such matter or thing whatsoever which under the law relating to sureties would, but for this provision, have the effect of so r</w:t>
      </w:r>
      <w:r w:rsidRPr="000E21C8">
        <w:rPr>
          <w:rFonts w:eastAsia="Cambria"/>
          <w:sz w:val="20"/>
          <w:szCs w:val="20"/>
        </w:rPr>
        <w:t>elieving us.</w:t>
      </w: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6. This guarantee will not be discharged due to the change in the name, style or constitution of the Bank and/or of the contractor(s).</w:t>
      </w: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7. We, the ____________________________ Bank [indicate the name of the bank, Address &amp; Code ]  lastly undert</w:t>
      </w:r>
      <w:r w:rsidRPr="000E21C8">
        <w:rPr>
          <w:rFonts w:eastAsia="Cambria"/>
          <w:sz w:val="20"/>
          <w:szCs w:val="20"/>
        </w:rPr>
        <w:t>ake not to revoke this guarantee during its currency except with the previous consent of OPTCL in writing.</w:t>
      </w: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8. We, the ______________________________Bank (Name, Address &amp; Code) further agree that this guarantee shall also be invokable at our place of busine</w:t>
      </w:r>
      <w:r w:rsidRPr="000E21C8">
        <w:rPr>
          <w:rFonts w:eastAsia="Cambria"/>
          <w:sz w:val="20"/>
          <w:szCs w:val="20"/>
        </w:rPr>
        <w:t>ss at Bhubaneswar  (indicate Name, Address &amp; Code  of the Branch at Bhubaneswar) in the State of Odisha.</w:t>
      </w: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 Notwithstanding anything contained herein”</w:t>
      </w:r>
    </w:p>
    <w:p w:rsidR="00D56053" w:rsidRPr="000E21C8" w:rsidRDefault="00D56053" w:rsidP="00D56053">
      <w:pPr>
        <w:widowControl w:val="0"/>
        <w:autoSpaceDE w:val="0"/>
        <w:autoSpaceDN w:val="0"/>
        <w:spacing w:line="244" w:lineRule="auto"/>
        <w:ind w:left="1843" w:right="821" w:firstLine="709"/>
        <w:jc w:val="both"/>
        <w:rPr>
          <w:rFonts w:eastAsia="Cambria"/>
          <w:sz w:val="20"/>
          <w:szCs w:val="20"/>
        </w:rPr>
      </w:pPr>
    </w:p>
    <w:p w:rsidR="00D56053" w:rsidRPr="000E21C8" w:rsidRDefault="000F4870" w:rsidP="00D56053">
      <w:pPr>
        <w:widowControl w:val="0"/>
        <w:autoSpaceDE w:val="0"/>
        <w:autoSpaceDN w:val="0"/>
        <w:spacing w:line="244" w:lineRule="auto"/>
        <w:ind w:left="2835" w:right="821" w:hanging="283"/>
        <w:jc w:val="both"/>
        <w:rPr>
          <w:rFonts w:eastAsia="Cambria"/>
          <w:sz w:val="20"/>
          <w:szCs w:val="20"/>
        </w:rPr>
      </w:pPr>
      <w:r w:rsidRPr="000E21C8">
        <w:rPr>
          <w:rFonts w:eastAsia="Cambria"/>
          <w:sz w:val="20"/>
          <w:szCs w:val="20"/>
        </w:rPr>
        <w:t xml:space="preserve">a) Our liability under the bank guarantee shall not exceed Rs.-------------(Rupees in words----          </w:t>
      </w:r>
      <w:r w:rsidRPr="000E21C8">
        <w:rPr>
          <w:rFonts w:eastAsia="Cambria"/>
          <w:sz w:val="20"/>
          <w:szCs w:val="20"/>
        </w:rPr>
        <w:t xml:space="preserve">     -----------------------) only.</w:t>
      </w: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b) This Bank guarantee shall be valid up to -------------.</w:t>
      </w:r>
    </w:p>
    <w:p w:rsidR="00D56053" w:rsidRPr="000E21C8" w:rsidRDefault="00D56053" w:rsidP="00D56053">
      <w:pPr>
        <w:widowControl w:val="0"/>
        <w:autoSpaceDE w:val="0"/>
        <w:autoSpaceDN w:val="0"/>
        <w:spacing w:line="244" w:lineRule="auto"/>
        <w:ind w:left="1843" w:right="821" w:firstLine="709"/>
        <w:jc w:val="both"/>
        <w:rPr>
          <w:rFonts w:eastAsia="Cambria"/>
          <w:sz w:val="20"/>
          <w:szCs w:val="20"/>
        </w:rPr>
      </w:pP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 xml:space="preserve">c) We or our Branch at Bhubaneswar &lt;Mention Name, Address &amp; Code……….&gt; shall be liable to pay guaranteed amount or any part thereof under this guarantee only if </w:t>
      </w:r>
      <w:r w:rsidRPr="000E21C8">
        <w:rPr>
          <w:rFonts w:eastAsia="Cambria"/>
          <w:sz w:val="20"/>
          <w:szCs w:val="20"/>
        </w:rPr>
        <w:t>you serve upon us at--------- Branch of Bhubaneswar a written claim or demand on or before ………………………………….,</w:t>
      </w: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 xml:space="preserve">The Bank Guarantee is issued in </w:t>
      </w:r>
      <w:r w:rsidRPr="006E1E03">
        <w:rPr>
          <w:rFonts w:eastAsia="Cambria"/>
          <w:strike/>
          <w:sz w:val="20"/>
          <w:szCs w:val="20"/>
          <w:highlight w:val="green"/>
        </w:rPr>
        <w:t>paper</w:t>
      </w:r>
      <w:r w:rsidRPr="006E1E03">
        <w:rPr>
          <w:rFonts w:eastAsia="Cambria"/>
          <w:sz w:val="20"/>
          <w:szCs w:val="20"/>
          <w:highlight w:val="green"/>
        </w:rPr>
        <w:t xml:space="preserve"> </w:t>
      </w:r>
      <w:r w:rsidR="006E1E03" w:rsidRPr="006E1E03">
        <w:rPr>
          <w:rFonts w:eastAsia="Cambria"/>
          <w:sz w:val="20"/>
          <w:szCs w:val="20"/>
          <w:highlight w:val="green"/>
        </w:rPr>
        <w:t>e-</w:t>
      </w:r>
      <w:r w:rsidRPr="006E1E03">
        <w:rPr>
          <w:rFonts w:eastAsia="Cambria"/>
          <w:sz w:val="20"/>
          <w:szCs w:val="20"/>
          <w:highlight w:val="green"/>
        </w:rPr>
        <w:t>form</w:t>
      </w:r>
      <w:r w:rsidRPr="000E21C8">
        <w:rPr>
          <w:rFonts w:eastAsia="Cambria"/>
          <w:sz w:val="20"/>
          <w:szCs w:val="20"/>
        </w:rPr>
        <w:t xml:space="preserve"> and Advice transmitted through SFMS with required details to the beneficiary’s advising bank (ICICI Bank</w:t>
      </w:r>
      <w:r w:rsidRPr="000E21C8">
        <w:rPr>
          <w:rFonts w:eastAsia="Cambria"/>
          <w:sz w:val="20"/>
          <w:szCs w:val="20"/>
        </w:rPr>
        <w:t xml:space="preserve"> Bhubaneswar, IFSC Code ICIC0000061).</w:t>
      </w:r>
    </w:p>
    <w:p w:rsidR="00D56053" w:rsidRPr="000E21C8" w:rsidRDefault="00D56053" w:rsidP="00D56053">
      <w:pPr>
        <w:widowControl w:val="0"/>
        <w:autoSpaceDE w:val="0"/>
        <w:autoSpaceDN w:val="0"/>
        <w:spacing w:line="244" w:lineRule="auto"/>
        <w:ind w:left="1843" w:right="821" w:firstLine="709"/>
        <w:jc w:val="both"/>
        <w:rPr>
          <w:rFonts w:eastAsia="Cambria"/>
          <w:sz w:val="20"/>
          <w:szCs w:val="20"/>
        </w:rPr>
      </w:pP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Dated, the _____________Day of ____________________________</w:t>
      </w: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For _______________________ [Indicate name of Bank]</w:t>
      </w:r>
    </w:p>
    <w:p w:rsidR="00D56053" w:rsidRPr="000E21C8" w:rsidRDefault="00D56053" w:rsidP="00D56053">
      <w:pPr>
        <w:widowControl w:val="0"/>
        <w:autoSpaceDE w:val="0"/>
        <w:autoSpaceDN w:val="0"/>
        <w:spacing w:line="244" w:lineRule="auto"/>
        <w:ind w:left="1843" w:right="821" w:firstLine="709"/>
        <w:jc w:val="both"/>
        <w:rPr>
          <w:rFonts w:eastAsia="Cambria"/>
          <w:sz w:val="20"/>
          <w:szCs w:val="20"/>
        </w:rPr>
      </w:pP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Signature…………………..</w:t>
      </w:r>
    </w:p>
    <w:p w:rsidR="00D56053" w:rsidRPr="000E21C8" w:rsidRDefault="00D56053" w:rsidP="00D56053">
      <w:pPr>
        <w:widowControl w:val="0"/>
        <w:autoSpaceDE w:val="0"/>
        <w:autoSpaceDN w:val="0"/>
        <w:spacing w:line="244" w:lineRule="auto"/>
        <w:ind w:left="1843" w:right="821" w:firstLine="709"/>
        <w:jc w:val="both"/>
        <w:rPr>
          <w:rFonts w:eastAsia="Cambria"/>
          <w:sz w:val="20"/>
          <w:szCs w:val="20"/>
        </w:rPr>
      </w:pP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Full Name………………….</w:t>
      </w:r>
    </w:p>
    <w:p w:rsidR="00D56053" w:rsidRPr="000E21C8" w:rsidRDefault="00D56053" w:rsidP="00D56053">
      <w:pPr>
        <w:widowControl w:val="0"/>
        <w:autoSpaceDE w:val="0"/>
        <w:autoSpaceDN w:val="0"/>
        <w:spacing w:line="244" w:lineRule="auto"/>
        <w:ind w:left="1843" w:right="821" w:firstLine="709"/>
        <w:jc w:val="both"/>
        <w:rPr>
          <w:rFonts w:eastAsia="Cambria"/>
          <w:sz w:val="20"/>
          <w:szCs w:val="20"/>
        </w:rPr>
      </w:pP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Designation………………..</w:t>
      </w:r>
    </w:p>
    <w:p w:rsidR="00D56053" w:rsidRPr="000E21C8" w:rsidRDefault="00D56053" w:rsidP="00D56053">
      <w:pPr>
        <w:widowControl w:val="0"/>
        <w:autoSpaceDE w:val="0"/>
        <w:autoSpaceDN w:val="0"/>
        <w:spacing w:line="244" w:lineRule="auto"/>
        <w:ind w:left="1843" w:right="821" w:firstLine="709"/>
        <w:jc w:val="both"/>
        <w:rPr>
          <w:rFonts w:eastAsia="Cambria"/>
          <w:sz w:val="20"/>
          <w:szCs w:val="20"/>
        </w:rPr>
      </w:pP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Power Of Attorney…………..</w:t>
      </w:r>
    </w:p>
    <w:p w:rsidR="00D56053" w:rsidRPr="000E21C8" w:rsidRDefault="00D56053" w:rsidP="00D56053">
      <w:pPr>
        <w:widowControl w:val="0"/>
        <w:autoSpaceDE w:val="0"/>
        <w:autoSpaceDN w:val="0"/>
        <w:spacing w:line="244" w:lineRule="auto"/>
        <w:ind w:left="1843" w:right="821" w:firstLine="709"/>
        <w:jc w:val="both"/>
        <w:rPr>
          <w:rFonts w:eastAsia="Cambria"/>
          <w:sz w:val="20"/>
          <w:szCs w:val="20"/>
        </w:rPr>
      </w:pP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Dated………………</w:t>
      </w:r>
    </w:p>
    <w:p w:rsidR="00D56053" w:rsidRPr="000E21C8" w:rsidRDefault="00D56053" w:rsidP="00D56053">
      <w:pPr>
        <w:widowControl w:val="0"/>
        <w:autoSpaceDE w:val="0"/>
        <w:autoSpaceDN w:val="0"/>
        <w:spacing w:line="244" w:lineRule="auto"/>
        <w:ind w:left="1843" w:right="821" w:firstLine="709"/>
        <w:jc w:val="both"/>
        <w:rPr>
          <w:rFonts w:eastAsia="Cambria"/>
          <w:sz w:val="20"/>
          <w:szCs w:val="20"/>
        </w:rPr>
      </w:pP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 xml:space="preserve">Seal </w:t>
      </w:r>
      <w:r w:rsidRPr="000E21C8">
        <w:rPr>
          <w:rFonts w:eastAsia="Cambria"/>
          <w:sz w:val="20"/>
          <w:szCs w:val="20"/>
        </w:rPr>
        <w:t>of the Bank…………..</w:t>
      </w:r>
    </w:p>
    <w:p w:rsidR="00D56053" w:rsidRPr="000E21C8" w:rsidRDefault="00D56053" w:rsidP="00D56053">
      <w:pPr>
        <w:widowControl w:val="0"/>
        <w:autoSpaceDE w:val="0"/>
        <w:autoSpaceDN w:val="0"/>
        <w:spacing w:line="244" w:lineRule="auto"/>
        <w:ind w:left="1843" w:right="821" w:firstLine="709"/>
        <w:jc w:val="both"/>
        <w:rPr>
          <w:rFonts w:eastAsia="Cambria"/>
          <w:sz w:val="20"/>
          <w:szCs w:val="20"/>
        </w:rPr>
      </w:pP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WITNESS: (SIGNATURE WITH NAME AND ADDRESS)</w:t>
      </w: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1.Signature……………….</w:t>
      </w: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 xml:space="preserve">   Full Name……………….</w:t>
      </w: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2. Signature……………….</w:t>
      </w: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 xml:space="preserve">   Full Name……………….</w:t>
      </w: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N.B.:</w:t>
      </w: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1.</w:t>
      </w:r>
      <w:r w:rsidRPr="000E21C8">
        <w:rPr>
          <w:rFonts w:eastAsia="Cambria"/>
          <w:sz w:val="20"/>
          <w:szCs w:val="20"/>
        </w:rPr>
        <w:tab/>
        <w:t>Name of the Contractor.: ………………………</w:t>
      </w: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2.</w:t>
      </w:r>
      <w:r w:rsidRPr="000E21C8">
        <w:rPr>
          <w:rFonts w:eastAsia="Cambria"/>
          <w:sz w:val="20"/>
          <w:szCs w:val="20"/>
        </w:rPr>
        <w:tab/>
        <w:t>BG No &amp; Date :………………………………</w:t>
      </w: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3.</w:t>
      </w:r>
      <w:r w:rsidRPr="000E21C8">
        <w:rPr>
          <w:rFonts w:eastAsia="Cambria"/>
          <w:sz w:val="20"/>
          <w:szCs w:val="20"/>
        </w:rPr>
        <w:tab/>
        <w:t>Amount (In Rs.):………………………………</w:t>
      </w: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lastRenderedPageBreak/>
        <w:t>4.</w:t>
      </w:r>
      <w:r w:rsidRPr="000E21C8">
        <w:rPr>
          <w:rFonts w:eastAsia="Cambria"/>
          <w:sz w:val="20"/>
          <w:szCs w:val="20"/>
        </w:rPr>
        <w:tab/>
        <w:t>Validi</w:t>
      </w:r>
      <w:r w:rsidRPr="000E21C8">
        <w:rPr>
          <w:rFonts w:eastAsia="Cambria"/>
          <w:sz w:val="20"/>
          <w:szCs w:val="20"/>
        </w:rPr>
        <w:t>ty  up to :…………………………………</w:t>
      </w: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5.</w:t>
      </w:r>
      <w:r w:rsidRPr="000E21C8">
        <w:rPr>
          <w:rFonts w:eastAsia="Cambria"/>
          <w:sz w:val="20"/>
          <w:szCs w:val="20"/>
        </w:rPr>
        <w:tab/>
        <w:t>LOA No………………………………………..</w:t>
      </w: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6.</w:t>
      </w:r>
      <w:r w:rsidRPr="000E21C8">
        <w:rPr>
          <w:rFonts w:eastAsia="Cambria"/>
          <w:sz w:val="20"/>
          <w:szCs w:val="20"/>
        </w:rPr>
        <w:tab/>
        <w:t>Package No……………………………………..</w:t>
      </w: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7.</w:t>
      </w:r>
      <w:r w:rsidRPr="000E21C8">
        <w:rPr>
          <w:rFonts w:eastAsia="Cambria"/>
          <w:sz w:val="20"/>
          <w:szCs w:val="20"/>
        </w:rPr>
        <w:tab/>
        <w:t>Name, Address &amp; Code of Issuing Bank:…………………………………………………</w:t>
      </w: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8.</w:t>
      </w:r>
      <w:r w:rsidRPr="000E21C8">
        <w:rPr>
          <w:rFonts w:eastAsia="Cambria"/>
          <w:sz w:val="20"/>
          <w:szCs w:val="20"/>
        </w:rPr>
        <w:tab/>
        <w:t>Name, Address &amp; Code of  Bhubaneswar Branch of the Issuing Bank:………………………</w:t>
      </w:r>
    </w:p>
    <w:p w:rsidR="00D56053" w:rsidRPr="000E21C8" w:rsidRDefault="000F4870" w:rsidP="00D56053">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9.</w:t>
      </w:r>
      <w:r w:rsidRPr="000E21C8">
        <w:rPr>
          <w:rFonts w:eastAsia="Cambria"/>
          <w:sz w:val="20"/>
          <w:szCs w:val="20"/>
        </w:rPr>
        <w:tab/>
        <w:t xml:space="preserve">The Bank Guarantee shall be </w:t>
      </w:r>
      <w:r w:rsidRPr="000E21C8">
        <w:rPr>
          <w:rFonts w:eastAsia="Cambria"/>
          <w:sz w:val="20"/>
          <w:szCs w:val="20"/>
        </w:rPr>
        <w:t>accepted  after getting SFMS advice as per details below.</w:t>
      </w:r>
    </w:p>
    <w:p w:rsidR="00D56053" w:rsidRPr="000E21C8" w:rsidRDefault="00D56053" w:rsidP="00D56053">
      <w:pPr>
        <w:widowControl w:val="0"/>
        <w:autoSpaceDE w:val="0"/>
        <w:autoSpaceDN w:val="0"/>
        <w:spacing w:line="244" w:lineRule="auto"/>
        <w:ind w:left="1843" w:right="821" w:firstLine="709"/>
        <w:jc w:val="both"/>
        <w:rPr>
          <w:rFonts w:eastAsia="Cambria"/>
          <w:sz w:val="20"/>
          <w:szCs w:val="20"/>
        </w:rPr>
      </w:pPr>
    </w:p>
    <w:p w:rsidR="00C03D36" w:rsidRPr="000E21C8" w:rsidRDefault="000F4870" w:rsidP="00C03D36">
      <w:pPr>
        <w:tabs>
          <w:tab w:val="num" w:pos="709"/>
        </w:tabs>
        <w:suppressAutoHyphens/>
        <w:ind w:left="1701" w:right="841"/>
        <w:rPr>
          <w:sz w:val="20"/>
          <w:szCs w:val="20"/>
          <w:lang w:eastAsia="ar-SA"/>
        </w:rPr>
      </w:pPr>
      <w:r w:rsidRPr="000E21C8">
        <w:rPr>
          <w:rFonts w:eastAsia="Cambria"/>
          <w:b/>
          <w:sz w:val="20"/>
          <w:szCs w:val="20"/>
        </w:rPr>
        <w:t xml:space="preserve">                           </w:t>
      </w:r>
    </w:p>
    <w:p w:rsidR="00C03D36" w:rsidRPr="000E21C8" w:rsidRDefault="000F4870" w:rsidP="00C03D36">
      <w:pPr>
        <w:tabs>
          <w:tab w:val="num" w:pos="709"/>
        </w:tabs>
        <w:suppressAutoHyphens/>
        <w:ind w:left="1701" w:right="841"/>
        <w:jc w:val="center"/>
        <w:rPr>
          <w:b/>
          <w:bCs/>
          <w:sz w:val="20"/>
          <w:szCs w:val="20"/>
          <w:lang w:eastAsia="ar-SA"/>
        </w:rPr>
      </w:pPr>
      <w:r w:rsidRPr="000E21C8">
        <w:rPr>
          <w:b/>
          <w:bCs/>
          <w:sz w:val="20"/>
          <w:szCs w:val="20"/>
          <w:lang w:eastAsia="ar-SA"/>
        </w:rPr>
        <w:t>The Bank Guarantee shall be accepted after getting SFMS advice as per details below.</w:t>
      </w:r>
    </w:p>
    <w:p w:rsidR="00C03D36" w:rsidRPr="000E21C8" w:rsidRDefault="000F4870" w:rsidP="00C03D36">
      <w:pPr>
        <w:suppressAutoHyphens/>
        <w:ind w:left="1701" w:right="841"/>
        <w:jc w:val="center"/>
        <w:rPr>
          <w:b/>
          <w:bCs/>
          <w:sz w:val="20"/>
          <w:szCs w:val="20"/>
          <w:lang w:eastAsia="ar-SA"/>
        </w:rPr>
      </w:pPr>
      <w:r w:rsidRPr="000E21C8">
        <w:rPr>
          <w:b/>
          <w:bCs/>
          <w:sz w:val="20"/>
          <w:szCs w:val="20"/>
          <w:lang w:eastAsia="ar-SA"/>
        </w:rPr>
        <w:t>Format for SFMS details (The Unique Identifier for field 7037 is “OPTCL541405793”)</w:t>
      </w:r>
    </w:p>
    <w:tbl>
      <w:tblPr>
        <w:tblStyle w:val="TableGrid1"/>
        <w:tblW w:w="0" w:type="auto"/>
        <w:tblInd w:w="1951" w:type="dxa"/>
        <w:tblLayout w:type="fixed"/>
        <w:tblLook w:val="04A0" w:firstRow="1" w:lastRow="0" w:firstColumn="1" w:lastColumn="0" w:noHBand="0" w:noVBand="1"/>
      </w:tblPr>
      <w:tblGrid>
        <w:gridCol w:w="1134"/>
        <w:gridCol w:w="3686"/>
        <w:gridCol w:w="1701"/>
        <w:gridCol w:w="2976"/>
      </w:tblGrid>
      <w:tr w:rsidR="00365F31" w:rsidTr="005131AA">
        <w:tc>
          <w:tcPr>
            <w:tcW w:w="1134" w:type="dxa"/>
          </w:tcPr>
          <w:p w:rsidR="00C03D36" w:rsidRPr="000E21C8" w:rsidRDefault="000F4870" w:rsidP="005131AA">
            <w:pPr>
              <w:suppressAutoHyphens/>
              <w:jc w:val="both"/>
              <w:rPr>
                <w:b/>
                <w:sz w:val="20"/>
                <w:szCs w:val="20"/>
                <w:lang w:eastAsia="ar-SA"/>
              </w:rPr>
            </w:pPr>
            <w:r w:rsidRPr="000E21C8">
              <w:rPr>
                <w:b/>
                <w:sz w:val="20"/>
                <w:szCs w:val="20"/>
                <w:lang w:eastAsia="ar-SA"/>
              </w:rPr>
              <w:t>Sl. No</w:t>
            </w:r>
          </w:p>
        </w:tc>
        <w:tc>
          <w:tcPr>
            <w:tcW w:w="3686" w:type="dxa"/>
          </w:tcPr>
          <w:p w:rsidR="00C03D36" w:rsidRPr="000E21C8" w:rsidRDefault="000F4870" w:rsidP="005131AA">
            <w:pPr>
              <w:suppressAutoHyphens/>
              <w:jc w:val="both"/>
              <w:rPr>
                <w:b/>
                <w:sz w:val="20"/>
                <w:szCs w:val="20"/>
                <w:lang w:eastAsia="ar-SA"/>
              </w:rPr>
            </w:pPr>
            <w:r w:rsidRPr="000E21C8">
              <w:rPr>
                <w:b/>
                <w:sz w:val="20"/>
                <w:szCs w:val="20"/>
                <w:lang w:eastAsia="ar-SA"/>
              </w:rPr>
              <w:t>PARTICULARS</w:t>
            </w:r>
          </w:p>
        </w:tc>
        <w:tc>
          <w:tcPr>
            <w:tcW w:w="1701" w:type="dxa"/>
          </w:tcPr>
          <w:p w:rsidR="00C03D36" w:rsidRPr="000E21C8" w:rsidRDefault="000F4870" w:rsidP="005131AA">
            <w:pPr>
              <w:suppressAutoHyphens/>
              <w:jc w:val="both"/>
              <w:rPr>
                <w:b/>
                <w:sz w:val="20"/>
                <w:szCs w:val="20"/>
                <w:lang w:eastAsia="ar-SA"/>
              </w:rPr>
            </w:pPr>
            <w:r w:rsidRPr="000E21C8">
              <w:rPr>
                <w:b/>
                <w:sz w:val="20"/>
                <w:szCs w:val="20"/>
                <w:lang w:eastAsia="ar-SA"/>
              </w:rPr>
              <w:t>TYPE</w:t>
            </w:r>
          </w:p>
        </w:tc>
        <w:tc>
          <w:tcPr>
            <w:tcW w:w="2976" w:type="dxa"/>
          </w:tcPr>
          <w:p w:rsidR="00C03D36" w:rsidRPr="000E21C8" w:rsidRDefault="000F4870" w:rsidP="005131AA">
            <w:pPr>
              <w:suppressAutoHyphens/>
              <w:jc w:val="both"/>
              <w:rPr>
                <w:b/>
                <w:sz w:val="20"/>
                <w:szCs w:val="20"/>
                <w:lang w:eastAsia="ar-SA"/>
              </w:rPr>
            </w:pPr>
            <w:r w:rsidRPr="000E21C8">
              <w:rPr>
                <w:b/>
                <w:sz w:val="20"/>
                <w:szCs w:val="20"/>
                <w:lang w:eastAsia="ar-SA"/>
              </w:rPr>
              <w:t>DETAILS</w:t>
            </w:r>
          </w:p>
        </w:tc>
      </w:tr>
      <w:tr w:rsidR="00365F31" w:rsidTr="005131AA">
        <w:tc>
          <w:tcPr>
            <w:tcW w:w="1134" w:type="dxa"/>
          </w:tcPr>
          <w:p w:rsidR="00C03D36" w:rsidRPr="000E21C8" w:rsidRDefault="000F4870" w:rsidP="005131AA">
            <w:pPr>
              <w:suppressAutoHyphens/>
              <w:jc w:val="both"/>
              <w:rPr>
                <w:sz w:val="20"/>
                <w:szCs w:val="20"/>
                <w:lang w:eastAsia="ar-SA"/>
              </w:rPr>
            </w:pPr>
            <w:r w:rsidRPr="000E21C8">
              <w:rPr>
                <w:sz w:val="20"/>
                <w:szCs w:val="20"/>
                <w:lang w:eastAsia="ar-SA"/>
              </w:rPr>
              <w:t>1</w:t>
            </w:r>
          </w:p>
        </w:tc>
        <w:tc>
          <w:tcPr>
            <w:tcW w:w="3686" w:type="dxa"/>
          </w:tcPr>
          <w:p w:rsidR="00C03D36" w:rsidRPr="000E21C8" w:rsidRDefault="000F4870" w:rsidP="005131AA">
            <w:pPr>
              <w:suppressAutoHyphens/>
              <w:jc w:val="both"/>
              <w:rPr>
                <w:sz w:val="20"/>
                <w:szCs w:val="20"/>
                <w:lang w:eastAsia="ar-SA"/>
              </w:rPr>
            </w:pPr>
            <w:r w:rsidRPr="000E21C8">
              <w:rPr>
                <w:sz w:val="20"/>
                <w:szCs w:val="20"/>
                <w:lang w:eastAsia="ar-SA"/>
              </w:rPr>
              <w:t>Bank Guarantee No.</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0F4870" w:rsidP="005131AA">
            <w:pPr>
              <w:suppressAutoHyphens/>
              <w:jc w:val="both"/>
              <w:rPr>
                <w:sz w:val="20"/>
                <w:szCs w:val="20"/>
                <w:lang w:eastAsia="ar-SA"/>
              </w:rPr>
            </w:pPr>
            <w:r w:rsidRPr="000E21C8">
              <w:rPr>
                <w:sz w:val="20"/>
                <w:szCs w:val="20"/>
                <w:lang w:eastAsia="ar-SA"/>
              </w:rPr>
              <w:t>EMD</w:t>
            </w:r>
          </w:p>
        </w:tc>
      </w:tr>
      <w:tr w:rsidR="00365F31" w:rsidTr="005131AA">
        <w:tc>
          <w:tcPr>
            <w:tcW w:w="1134" w:type="dxa"/>
          </w:tcPr>
          <w:p w:rsidR="00C03D36" w:rsidRPr="000E21C8" w:rsidRDefault="000F4870" w:rsidP="005131AA">
            <w:pPr>
              <w:suppressAutoHyphens/>
              <w:jc w:val="both"/>
              <w:rPr>
                <w:sz w:val="20"/>
                <w:szCs w:val="20"/>
                <w:lang w:eastAsia="ar-SA"/>
              </w:rPr>
            </w:pPr>
            <w:r w:rsidRPr="000E21C8">
              <w:rPr>
                <w:sz w:val="20"/>
                <w:szCs w:val="20"/>
                <w:lang w:eastAsia="ar-SA"/>
              </w:rPr>
              <w:t>2</w:t>
            </w:r>
          </w:p>
        </w:tc>
        <w:tc>
          <w:tcPr>
            <w:tcW w:w="3686" w:type="dxa"/>
          </w:tcPr>
          <w:p w:rsidR="00C03D36" w:rsidRPr="000E21C8" w:rsidRDefault="000F4870" w:rsidP="005131AA">
            <w:pPr>
              <w:suppressAutoHyphens/>
              <w:jc w:val="both"/>
              <w:rPr>
                <w:sz w:val="20"/>
                <w:szCs w:val="20"/>
                <w:lang w:eastAsia="ar-SA"/>
              </w:rPr>
            </w:pPr>
            <w:r w:rsidRPr="000E21C8">
              <w:rPr>
                <w:sz w:val="20"/>
                <w:szCs w:val="20"/>
                <w:lang w:eastAsia="ar-SA"/>
              </w:rPr>
              <w:t>Currency &amp; Amount</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C03D36" w:rsidP="005131AA">
            <w:pPr>
              <w:suppressAutoHyphens/>
              <w:jc w:val="both"/>
              <w:rPr>
                <w:sz w:val="20"/>
                <w:szCs w:val="20"/>
                <w:lang w:eastAsia="ar-SA"/>
              </w:rPr>
            </w:pP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3</w:t>
            </w:r>
          </w:p>
        </w:tc>
        <w:tc>
          <w:tcPr>
            <w:tcW w:w="3686" w:type="dxa"/>
          </w:tcPr>
          <w:p w:rsidR="00C03D36" w:rsidRPr="000E21C8" w:rsidRDefault="000F4870" w:rsidP="005131AA">
            <w:pPr>
              <w:suppressAutoHyphens/>
              <w:jc w:val="both"/>
              <w:rPr>
                <w:sz w:val="20"/>
                <w:szCs w:val="20"/>
                <w:lang w:eastAsia="ar-SA"/>
              </w:rPr>
            </w:pPr>
            <w:r w:rsidRPr="000E21C8">
              <w:rPr>
                <w:sz w:val="20"/>
                <w:szCs w:val="20"/>
                <w:lang w:eastAsia="ar-SA"/>
              </w:rPr>
              <w:t>Validity Period (from—to --)</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C03D36" w:rsidP="005131AA">
            <w:pPr>
              <w:suppressAutoHyphens/>
              <w:jc w:val="both"/>
              <w:rPr>
                <w:sz w:val="20"/>
                <w:szCs w:val="20"/>
                <w:lang w:eastAsia="ar-SA"/>
              </w:rPr>
            </w:pP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4</w:t>
            </w:r>
          </w:p>
        </w:tc>
        <w:tc>
          <w:tcPr>
            <w:tcW w:w="3686" w:type="dxa"/>
          </w:tcPr>
          <w:p w:rsidR="00C03D36" w:rsidRPr="000E21C8" w:rsidRDefault="000F4870" w:rsidP="005131AA">
            <w:pPr>
              <w:suppressAutoHyphens/>
              <w:jc w:val="both"/>
              <w:rPr>
                <w:sz w:val="20"/>
                <w:szCs w:val="20"/>
                <w:lang w:eastAsia="ar-SA"/>
              </w:rPr>
            </w:pPr>
            <w:r w:rsidRPr="000E21C8">
              <w:rPr>
                <w:sz w:val="20"/>
                <w:szCs w:val="20"/>
                <w:lang w:eastAsia="ar-SA"/>
              </w:rPr>
              <w:t>Effective Date/Issuing Date</w:t>
            </w:r>
          </w:p>
        </w:tc>
        <w:tc>
          <w:tcPr>
            <w:tcW w:w="1701" w:type="dxa"/>
          </w:tcPr>
          <w:p w:rsidR="00C03D36" w:rsidRPr="000E21C8" w:rsidRDefault="000F4870" w:rsidP="005131AA">
            <w:pPr>
              <w:suppressAutoHyphens/>
              <w:rPr>
                <w:sz w:val="20"/>
                <w:szCs w:val="20"/>
                <w:lang w:eastAsia="ar-SA"/>
              </w:rPr>
            </w:pPr>
            <w:r w:rsidRPr="000E21C8">
              <w:rPr>
                <w:sz w:val="20"/>
                <w:szCs w:val="20"/>
                <w:lang w:eastAsia="ar-SA"/>
              </w:rPr>
              <w:t>Mandatory</w:t>
            </w:r>
          </w:p>
        </w:tc>
        <w:tc>
          <w:tcPr>
            <w:tcW w:w="2976" w:type="dxa"/>
          </w:tcPr>
          <w:p w:rsidR="00C03D36" w:rsidRPr="000E21C8" w:rsidRDefault="00C03D36" w:rsidP="005131AA">
            <w:pPr>
              <w:suppressAutoHyphens/>
              <w:jc w:val="both"/>
              <w:rPr>
                <w:sz w:val="20"/>
                <w:szCs w:val="20"/>
                <w:highlight w:val="yellow"/>
                <w:lang w:eastAsia="ar-SA"/>
              </w:rPr>
            </w:pPr>
          </w:p>
        </w:tc>
      </w:tr>
      <w:tr w:rsidR="00365F31" w:rsidTr="005131AA">
        <w:tc>
          <w:tcPr>
            <w:tcW w:w="1134" w:type="dxa"/>
          </w:tcPr>
          <w:p w:rsidR="00C03D36" w:rsidRPr="000E21C8" w:rsidRDefault="000F4870" w:rsidP="005131AA">
            <w:pPr>
              <w:suppressAutoHyphens/>
              <w:spacing w:line="360" w:lineRule="auto"/>
              <w:jc w:val="both"/>
              <w:rPr>
                <w:sz w:val="20"/>
                <w:szCs w:val="20"/>
                <w:highlight w:val="yellow"/>
                <w:lang w:eastAsia="ar-SA"/>
              </w:rPr>
            </w:pPr>
            <w:r w:rsidRPr="000E21C8">
              <w:rPr>
                <w:sz w:val="20"/>
                <w:szCs w:val="20"/>
                <w:lang w:eastAsia="ar-SA"/>
              </w:rPr>
              <w:t>5</w:t>
            </w:r>
          </w:p>
        </w:tc>
        <w:tc>
          <w:tcPr>
            <w:tcW w:w="3686" w:type="dxa"/>
          </w:tcPr>
          <w:p w:rsidR="00C03D36" w:rsidRPr="000E21C8" w:rsidRDefault="000F4870" w:rsidP="005131AA">
            <w:pPr>
              <w:suppressAutoHyphens/>
              <w:jc w:val="both"/>
              <w:rPr>
                <w:sz w:val="20"/>
                <w:szCs w:val="20"/>
                <w:highlight w:val="yellow"/>
                <w:lang w:eastAsia="ar-SA"/>
              </w:rPr>
            </w:pPr>
            <w:r w:rsidRPr="000E21C8">
              <w:rPr>
                <w:sz w:val="20"/>
                <w:szCs w:val="20"/>
                <w:lang w:eastAsia="ar-SA"/>
              </w:rPr>
              <w:t>End date of lodgment of Claim</w:t>
            </w:r>
          </w:p>
        </w:tc>
        <w:tc>
          <w:tcPr>
            <w:tcW w:w="1701" w:type="dxa"/>
          </w:tcPr>
          <w:p w:rsidR="00C03D36" w:rsidRPr="000E21C8" w:rsidRDefault="000F4870" w:rsidP="005131AA">
            <w:pPr>
              <w:suppressAutoHyphens/>
              <w:jc w:val="both"/>
              <w:rPr>
                <w:sz w:val="20"/>
                <w:szCs w:val="20"/>
                <w:highlight w:val="yellow"/>
                <w:lang w:eastAsia="ar-SA"/>
              </w:rPr>
            </w:pPr>
            <w:r w:rsidRPr="000E21C8">
              <w:rPr>
                <w:sz w:val="20"/>
                <w:szCs w:val="20"/>
                <w:lang w:eastAsia="ar-SA"/>
              </w:rPr>
              <w:t>Optional</w:t>
            </w:r>
          </w:p>
        </w:tc>
        <w:tc>
          <w:tcPr>
            <w:tcW w:w="2976" w:type="dxa"/>
          </w:tcPr>
          <w:p w:rsidR="00C03D36" w:rsidRPr="000E21C8" w:rsidRDefault="00C03D36" w:rsidP="005131AA">
            <w:pPr>
              <w:suppressAutoHyphens/>
              <w:jc w:val="both"/>
              <w:rPr>
                <w:sz w:val="20"/>
                <w:szCs w:val="20"/>
                <w:highlight w:val="yellow"/>
                <w:lang w:eastAsia="ar-SA"/>
              </w:rPr>
            </w:pP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6</w:t>
            </w:r>
          </w:p>
        </w:tc>
        <w:tc>
          <w:tcPr>
            <w:tcW w:w="3686" w:type="dxa"/>
          </w:tcPr>
          <w:p w:rsidR="00C03D36" w:rsidRPr="000E21C8" w:rsidRDefault="000F4870" w:rsidP="005131AA">
            <w:pPr>
              <w:suppressAutoHyphens/>
              <w:jc w:val="both"/>
              <w:rPr>
                <w:sz w:val="20"/>
                <w:szCs w:val="20"/>
                <w:lang w:eastAsia="ar-SA"/>
              </w:rPr>
            </w:pPr>
            <w:r w:rsidRPr="000E21C8">
              <w:rPr>
                <w:sz w:val="20"/>
                <w:szCs w:val="20"/>
                <w:lang w:eastAsia="ar-SA"/>
              </w:rPr>
              <w:t xml:space="preserve">Place of lodgment of </w:t>
            </w:r>
            <w:r w:rsidRPr="000E21C8">
              <w:rPr>
                <w:sz w:val="20"/>
                <w:szCs w:val="20"/>
                <w:lang w:eastAsia="ar-SA"/>
              </w:rPr>
              <w:t>claim</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0F4870" w:rsidP="005131AA">
            <w:pPr>
              <w:suppressAutoHyphens/>
              <w:jc w:val="both"/>
              <w:rPr>
                <w:sz w:val="20"/>
                <w:szCs w:val="20"/>
                <w:u w:val="single"/>
                <w:lang w:eastAsia="ar-SA"/>
              </w:rPr>
            </w:pPr>
            <w:r w:rsidRPr="000E21C8">
              <w:rPr>
                <w:sz w:val="20"/>
                <w:szCs w:val="20"/>
                <w:u w:val="single"/>
                <w:lang w:eastAsia="ar-SA"/>
              </w:rPr>
              <w:t>Bhubaneswar,</w:t>
            </w:r>
          </w:p>
          <w:p w:rsidR="00C03D36" w:rsidRPr="000E21C8" w:rsidRDefault="000F4870">
            <w:pPr>
              <w:numPr>
                <w:ilvl w:val="0"/>
                <w:numId w:val="40"/>
              </w:numPr>
              <w:suppressAutoHyphens/>
              <w:jc w:val="both"/>
              <w:rPr>
                <w:sz w:val="20"/>
                <w:szCs w:val="20"/>
                <w:lang w:eastAsia="ar-SA"/>
              </w:rPr>
            </w:pPr>
            <w:r w:rsidRPr="000E21C8">
              <w:rPr>
                <w:sz w:val="20"/>
                <w:szCs w:val="20"/>
                <w:lang w:eastAsia="ar-SA"/>
              </w:rPr>
              <w:t xml:space="preserve">Branch Name------ </w:t>
            </w:r>
          </w:p>
          <w:p w:rsidR="00C03D36" w:rsidRPr="000E21C8" w:rsidRDefault="000F4870">
            <w:pPr>
              <w:numPr>
                <w:ilvl w:val="0"/>
                <w:numId w:val="40"/>
              </w:numPr>
              <w:suppressAutoHyphens/>
              <w:jc w:val="both"/>
              <w:rPr>
                <w:sz w:val="20"/>
                <w:szCs w:val="20"/>
                <w:lang w:eastAsia="ar-SA"/>
              </w:rPr>
            </w:pPr>
            <w:r w:rsidRPr="000E21C8">
              <w:rPr>
                <w:sz w:val="20"/>
                <w:szCs w:val="20"/>
                <w:lang w:eastAsia="ar-SA"/>
              </w:rPr>
              <w:t xml:space="preserve">Branch code------- </w:t>
            </w: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7</w:t>
            </w:r>
          </w:p>
        </w:tc>
        <w:tc>
          <w:tcPr>
            <w:tcW w:w="3686" w:type="dxa"/>
          </w:tcPr>
          <w:p w:rsidR="00C03D36" w:rsidRPr="000E21C8" w:rsidRDefault="000F4870" w:rsidP="005131AA">
            <w:pPr>
              <w:suppressAutoHyphens/>
              <w:jc w:val="both"/>
              <w:rPr>
                <w:sz w:val="20"/>
                <w:szCs w:val="20"/>
                <w:lang w:eastAsia="ar-SA"/>
              </w:rPr>
            </w:pPr>
            <w:r w:rsidRPr="000E21C8">
              <w:rPr>
                <w:sz w:val="20"/>
                <w:szCs w:val="20"/>
                <w:lang w:eastAsia="ar-SA"/>
              </w:rPr>
              <w:t>Issuing Branch IFSC Code</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C03D36" w:rsidP="005131AA">
            <w:pPr>
              <w:suppressAutoHyphens/>
              <w:jc w:val="both"/>
              <w:rPr>
                <w:sz w:val="20"/>
                <w:szCs w:val="20"/>
                <w:lang w:eastAsia="ar-SA"/>
              </w:rPr>
            </w:pP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8</w:t>
            </w:r>
          </w:p>
        </w:tc>
        <w:tc>
          <w:tcPr>
            <w:tcW w:w="3686" w:type="dxa"/>
          </w:tcPr>
          <w:p w:rsidR="00C03D36" w:rsidRPr="000E21C8" w:rsidRDefault="000F4870" w:rsidP="005131AA">
            <w:pPr>
              <w:suppressAutoHyphens/>
              <w:jc w:val="both"/>
              <w:rPr>
                <w:sz w:val="20"/>
                <w:szCs w:val="20"/>
                <w:lang w:eastAsia="ar-SA"/>
              </w:rPr>
            </w:pPr>
            <w:r w:rsidRPr="000E21C8">
              <w:rPr>
                <w:sz w:val="20"/>
                <w:szCs w:val="20"/>
                <w:lang w:eastAsia="ar-SA"/>
              </w:rPr>
              <w:t>Issuing Branch name &amp; address</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C03D36" w:rsidP="005131AA">
            <w:pPr>
              <w:suppressAutoHyphens/>
              <w:jc w:val="both"/>
              <w:rPr>
                <w:sz w:val="20"/>
                <w:szCs w:val="20"/>
                <w:lang w:eastAsia="ar-SA"/>
              </w:rPr>
            </w:pP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9</w:t>
            </w:r>
          </w:p>
        </w:tc>
        <w:tc>
          <w:tcPr>
            <w:tcW w:w="3686" w:type="dxa"/>
          </w:tcPr>
          <w:p w:rsidR="00C03D36" w:rsidRPr="000E21C8" w:rsidRDefault="000F4870" w:rsidP="005131AA">
            <w:pPr>
              <w:suppressAutoHyphens/>
              <w:jc w:val="both"/>
              <w:rPr>
                <w:sz w:val="20"/>
                <w:szCs w:val="20"/>
                <w:lang w:eastAsia="ar-SA"/>
              </w:rPr>
            </w:pPr>
            <w:r w:rsidRPr="000E21C8">
              <w:rPr>
                <w:sz w:val="20"/>
                <w:szCs w:val="20"/>
                <w:lang w:eastAsia="ar-SA"/>
              </w:rPr>
              <w:t>Name of applicant and its details</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C03D36" w:rsidP="005131AA">
            <w:pPr>
              <w:suppressAutoHyphens/>
              <w:jc w:val="both"/>
              <w:rPr>
                <w:sz w:val="20"/>
                <w:szCs w:val="20"/>
                <w:lang w:eastAsia="ar-SA"/>
              </w:rPr>
            </w:pP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10</w:t>
            </w:r>
          </w:p>
        </w:tc>
        <w:tc>
          <w:tcPr>
            <w:tcW w:w="3686" w:type="dxa"/>
          </w:tcPr>
          <w:p w:rsidR="00C03D36" w:rsidRPr="000E21C8" w:rsidRDefault="000F4870" w:rsidP="005131AA">
            <w:pPr>
              <w:suppressAutoHyphens/>
              <w:jc w:val="both"/>
              <w:rPr>
                <w:sz w:val="20"/>
                <w:szCs w:val="20"/>
                <w:lang w:eastAsia="ar-SA"/>
              </w:rPr>
            </w:pPr>
            <w:r w:rsidRPr="000E21C8">
              <w:rPr>
                <w:sz w:val="20"/>
                <w:szCs w:val="20"/>
                <w:lang w:eastAsia="ar-SA"/>
              </w:rPr>
              <w:t>Name of Beneficiary and its details</w:t>
            </w:r>
          </w:p>
        </w:tc>
        <w:tc>
          <w:tcPr>
            <w:tcW w:w="1701" w:type="dxa"/>
          </w:tcPr>
          <w:p w:rsidR="00C03D36" w:rsidRPr="000E21C8" w:rsidRDefault="000F4870" w:rsidP="005131AA">
            <w:pPr>
              <w:suppressAutoHyphens/>
              <w:rPr>
                <w:sz w:val="20"/>
                <w:szCs w:val="20"/>
                <w:lang w:eastAsia="ar-SA"/>
              </w:rPr>
            </w:pPr>
            <w:r w:rsidRPr="000E21C8">
              <w:rPr>
                <w:sz w:val="20"/>
                <w:szCs w:val="20"/>
                <w:lang w:eastAsia="ar-SA"/>
              </w:rPr>
              <w:t>Mandatory</w:t>
            </w:r>
          </w:p>
        </w:tc>
        <w:tc>
          <w:tcPr>
            <w:tcW w:w="2976" w:type="dxa"/>
          </w:tcPr>
          <w:p w:rsidR="00C03D36" w:rsidRPr="000E21C8" w:rsidRDefault="00C03D36" w:rsidP="005131AA">
            <w:pPr>
              <w:suppressAutoHyphens/>
              <w:jc w:val="both"/>
              <w:rPr>
                <w:sz w:val="20"/>
                <w:szCs w:val="20"/>
                <w:lang w:eastAsia="ar-SA"/>
              </w:rPr>
            </w:pP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11</w:t>
            </w:r>
          </w:p>
        </w:tc>
        <w:tc>
          <w:tcPr>
            <w:tcW w:w="3686" w:type="dxa"/>
          </w:tcPr>
          <w:p w:rsidR="00C03D36" w:rsidRPr="000E21C8" w:rsidRDefault="000F4870" w:rsidP="005131AA">
            <w:pPr>
              <w:suppressAutoHyphens/>
              <w:jc w:val="both"/>
              <w:rPr>
                <w:sz w:val="20"/>
                <w:szCs w:val="20"/>
                <w:lang w:eastAsia="ar-SA"/>
              </w:rPr>
            </w:pPr>
            <w:r w:rsidRPr="000E21C8">
              <w:rPr>
                <w:sz w:val="20"/>
                <w:szCs w:val="20"/>
                <w:lang w:eastAsia="ar-SA"/>
              </w:rPr>
              <w:t>Beneficiary’s Bank/Branch and IFSC Code</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0F4870" w:rsidP="005131AA">
            <w:pPr>
              <w:suppressAutoHyphens/>
              <w:jc w:val="both"/>
              <w:rPr>
                <w:sz w:val="20"/>
                <w:szCs w:val="20"/>
                <w:lang w:eastAsia="ar-SA"/>
              </w:rPr>
            </w:pPr>
            <w:r w:rsidRPr="000E21C8">
              <w:rPr>
                <w:sz w:val="20"/>
                <w:szCs w:val="20"/>
                <w:lang w:eastAsia="ar-SA"/>
              </w:rPr>
              <w:t>ICICI Bank Ltd</w:t>
            </w:r>
          </w:p>
          <w:p w:rsidR="00C03D36" w:rsidRPr="000E21C8" w:rsidRDefault="000F4870" w:rsidP="005131AA">
            <w:pPr>
              <w:suppressAutoHyphens/>
              <w:jc w:val="both"/>
              <w:rPr>
                <w:sz w:val="20"/>
                <w:szCs w:val="20"/>
                <w:lang w:eastAsia="ar-SA"/>
              </w:rPr>
            </w:pPr>
            <w:r w:rsidRPr="000E21C8">
              <w:rPr>
                <w:sz w:val="20"/>
                <w:szCs w:val="20"/>
                <w:lang w:eastAsia="ar-SA"/>
              </w:rPr>
              <w:t>IFSC Code-ICIC0000061</w:t>
            </w: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12</w:t>
            </w:r>
          </w:p>
        </w:tc>
        <w:tc>
          <w:tcPr>
            <w:tcW w:w="3686" w:type="dxa"/>
          </w:tcPr>
          <w:p w:rsidR="00C03D36" w:rsidRPr="000E21C8" w:rsidRDefault="000F4870" w:rsidP="005131AA">
            <w:pPr>
              <w:suppressAutoHyphens/>
              <w:jc w:val="both"/>
              <w:rPr>
                <w:sz w:val="20"/>
                <w:szCs w:val="20"/>
                <w:lang w:eastAsia="ar-SA"/>
              </w:rPr>
            </w:pPr>
            <w:r w:rsidRPr="000E21C8">
              <w:rPr>
                <w:sz w:val="20"/>
                <w:szCs w:val="20"/>
                <w:lang w:eastAsia="ar-SA"/>
              </w:rPr>
              <w:t>Beneficiary’s Bank/Branch name and address</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0F4870" w:rsidP="005131AA">
            <w:pPr>
              <w:suppressAutoHyphens/>
              <w:jc w:val="both"/>
              <w:rPr>
                <w:sz w:val="20"/>
                <w:szCs w:val="20"/>
                <w:lang w:eastAsia="ar-SA"/>
              </w:rPr>
            </w:pPr>
            <w:r w:rsidRPr="000E21C8">
              <w:rPr>
                <w:sz w:val="20"/>
                <w:szCs w:val="20"/>
                <w:lang w:eastAsia="ar-SA"/>
              </w:rPr>
              <w:t>ICICI Bank Ltd</w:t>
            </w:r>
          </w:p>
          <w:p w:rsidR="00C03D36" w:rsidRPr="000E21C8" w:rsidRDefault="000F4870" w:rsidP="005131AA">
            <w:pPr>
              <w:suppressAutoHyphens/>
              <w:jc w:val="both"/>
              <w:rPr>
                <w:sz w:val="20"/>
                <w:szCs w:val="20"/>
                <w:lang w:eastAsia="ar-SA"/>
              </w:rPr>
            </w:pPr>
            <w:r w:rsidRPr="000E21C8">
              <w:rPr>
                <w:sz w:val="20"/>
                <w:szCs w:val="20"/>
                <w:lang w:eastAsia="ar-SA"/>
              </w:rPr>
              <w:t>Bhubaneswar Main Branch, Bhubaneswar</w:t>
            </w: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13</w:t>
            </w:r>
          </w:p>
        </w:tc>
        <w:tc>
          <w:tcPr>
            <w:tcW w:w="3686" w:type="dxa"/>
            <w:shd w:val="clear" w:color="auto" w:fill="auto"/>
          </w:tcPr>
          <w:p w:rsidR="00C03D36" w:rsidRPr="000E21C8" w:rsidRDefault="000F4870" w:rsidP="005131AA">
            <w:pPr>
              <w:suppressAutoHyphens/>
              <w:jc w:val="both"/>
              <w:rPr>
                <w:sz w:val="20"/>
                <w:szCs w:val="20"/>
                <w:lang w:eastAsia="ar-SA"/>
              </w:rPr>
            </w:pPr>
            <w:r w:rsidRPr="000E21C8">
              <w:rPr>
                <w:sz w:val="20"/>
                <w:szCs w:val="20"/>
                <w:lang w:eastAsia="ar-SA"/>
              </w:rPr>
              <w:t>Sender to receiver information</w:t>
            </w:r>
          </w:p>
        </w:tc>
        <w:tc>
          <w:tcPr>
            <w:tcW w:w="1701" w:type="dxa"/>
            <w:shd w:val="clear" w:color="auto" w:fill="auto"/>
          </w:tcPr>
          <w:p w:rsidR="00C03D36" w:rsidRPr="000E21C8" w:rsidRDefault="000F4870" w:rsidP="005131AA">
            <w:pPr>
              <w:suppressAutoHyphens/>
              <w:rPr>
                <w:sz w:val="20"/>
                <w:szCs w:val="20"/>
                <w:lang w:eastAsia="ar-SA"/>
              </w:rPr>
            </w:pPr>
            <w:r w:rsidRPr="000E21C8">
              <w:rPr>
                <w:sz w:val="20"/>
                <w:szCs w:val="20"/>
                <w:lang w:eastAsia="ar-SA"/>
              </w:rPr>
              <w:t>Optional</w:t>
            </w:r>
          </w:p>
        </w:tc>
        <w:tc>
          <w:tcPr>
            <w:tcW w:w="2976" w:type="dxa"/>
          </w:tcPr>
          <w:p w:rsidR="00C03D36" w:rsidRPr="000E21C8" w:rsidRDefault="00C03D36" w:rsidP="005131AA">
            <w:pPr>
              <w:suppressAutoHyphens/>
              <w:jc w:val="both"/>
              <w:rPr>
                <w:sz w:val="20"/>
                <w:szCs w:val="20"/>
                <w:lang w:eastAsia="ar-SA"/>
              </w:rPr>
            </w:pP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14</w:t>
            </w:r>
          </w:p>
        </w:tc>
        <w:tc>
          <w:tcPr>
            <w:tcW w:w="3686" w:type="dxa"/>
            <w:shd w:val="clear" w:color="auto" w:fill="auto"/>
          </w:tcPr>
          <w:p w:rsidR="00C03D36" w:rsidRPr="000E21C8" w:rsidRDefault="000F4870" w:rsidP="005131AA">
            <w:pPr>
              <w:suppressAutoHyphens/>
              <w:jc w:val="both"/>
              <w:rPr>
                <w:sz w:val="20"/>
                <w:szCs w:val="20"/>
                <w:lang w:eastAsia="ar-SA"/>
              </w:rPr>
            </w:pPr>
            <w:r w:rsidRPr="000E21C8">
              <w:rPr>
                <w:sz w:val="20"/>
                <w:szCs w:val="20"/>
                <w:lang w:eastAsia="ar-SA"/>
              </w:rPr>
              <w:t xml:space="preserve">Purpose of </w:t>
            </w:r>
            <w:r w:rsidRPr="000E21C8">
              <w:rPr>
                <w:sz w:val="20"/>
                <w:szCs w:val="20"/>
                <w:lang w:eastAsia="ar-SA"/>
              </w:rPr>
              <w:t>Guarantee</w:t>
            </w:r>
          </w:p>
        </w:tc>
        <w:tc>
          <w:tcPr>
            <w:tcW w:w="1701" w:type="dxa"/>
            <w:shd w:val="clear" w:color="auto" w:fill="auto"/>
          </w:tcPr>
          <w:p w:rsidR="00C03D36" w:rsidRPr="000E21C8" w:rsidRDefault="000F4870" w:rsidP="005131AA">
            <w:pPr>
              <w:suppressAutoHyphens/>
              <w:rPr>
                <w:sz w:val="20"/>
                <w:szCs w:val="20"/>
                <w:lang w:eastAsia="ar-SA"/>
              </w:rPr>
            </w:pPr>
            <w:r w:rsidRPr="000E21C8">
              <w:rPr>
                <w:sz w:val="20"/>
                <w:szCs w:val="20"/>
                <w:lang w:eastAsia="ar-SA"/>
              </w:rPr>
              <w:t>Optional</w:t>
            </w:r>
          </w:p>
        </w:tc>
        <w:tc>
          <w:tcPr>
            <w:tcW w:w="2976" w:type="dxa"/>
          </w:tcPr>
          <w:p w:rsidR="00C03D36" w:rsidRPr="000E21C8" w:rsidRDefault="000F4870" w:rsidP="005131AA">
            <w:pPr>
              <w:suppressAutoHyphens/>
              <w:jc w:val="both"/>
              <w:rPr>
                <w:sz w:val="20"/>
                <w:szCs w:val="20"/>
                <w:lang w:eastAsia="ar-SA"/>
              </w:rPr>
            </w:pPr>
            <w:r w:rsidRPr="000E21C8">
              <w:rPr>
                <w:sz w:val="20"/>
                <w:szCs w:val="20"/>
                <w:lang w:eastAsia="ar-SA"/>
              </w:rPr>
              <w:t>EMD</w:t>
            </w: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15</w:t>
            </w:r>
          </w:p>
        </w:tc>
        <w:tc>
          <w:tcPr>
            <w:tcW w:w="3686" w:type="dxa"/>
            <w:shd w:val="clear" w:color="auto" w:fill="auto"/>
          </w:tcPr>
          <w:p w:rsidR="00C03D36" w:rsidRPr="000E21C8" w:rsidRDefault="000F4870" w:rsidP="005131AA">
            <w:pPr>
              <w:suppressAutoHyphens/>
              <w:jc w:val="both"/>
              <w:rPr>
                <w:sz w:val="20"/>
                <w:szCs w:val="20"/>
                <w:lang w:eastAsia="ar-SA"/>
              </w:rPr>
            </w:pPr>
            <w:r w:rsidRPr="000E21C8">
              <w:rPr>
                <w:sz w:val="20"/>
                <w:szCs w:val="20"/>
                <w:lang w:eastAsia="ar-SA"/>
              </w:rPr>
              <w:t>Reference/Description of the underlined tender/contract</w:t>
            </w:r>
          </w:p>
        </w:tc>
        <w:tc>
          <w:tcPr>
            <w:tcW w:w="1701" w:type="dxa"/>
            <w:shd w:val="clear" w:color="auto" w:fill="auto"/>
          </w:tcPr>
          <w:p w:rsidR="00C03D36" w:rsidRPr="000E21C8" w:rsidRDefault="000F4870" w:rsidP="005131AA">
            <w:pPr>
              <w:suppressAutoHyphens/>
              <w:rPr>
                <w:sz w:val="20"/>
                <w:szCs w:val="20"/>
                <w:lang w:eastAsia="ar-SA"/>
              </w:rPr>
            </w:pPr>
            <w:r w:rsidRPr="000E21C8">
              <w:rPr>
                <w:sz w:val="20"/>
                <w:szCs w:val="20"/>
                <w:lang w:eastAsia="ar-SA"/>
              </w:rPr>
              <w:t>Optional</w:t>
            </w:r>
          </w:p>
        </w:tc>
        <w:tc>
          <w:tcPr>
            <w:tcW w:w="2976" w:type="dxa"/>
          </w:tcPr>
          <w:p w:rsidR="00C03D36" w:rsidRPr="000E21C8" w:rsidRDefault="000F4870" w:rsidP="005131AA">
            <w:pPr>
              <w:suppressAutoHyphens/>
              <w:jc w:val="both"/>
              <w:rPr>
                <w:sz w:val="20"/>
                <w:szCs w:val="20"/>
                <w:lang w:eastAsia="ar-SA"/>
              </w:rPr>
            </w:pPr>
            <w:r w:rsidRPr="000E21C8">
              <w:rPr>
                <w:sz w:val="20"/>
                <w:szCs w:val="20"/>
                <w:lang w:eastAsia="ar-SA"/>
              </w:rPr>
              <w:t>NIT No</w:t>
            </w:r>
          </w:p>
        </w:tc>
      </w:tr>
    </w:tbl>
    <w:p w:rsidR="00AA2643" w:rsidRPr="000E21C8" w:rsidRDefault="000F4870" w:rsidP="00AA2643">
      <w:pPr>
        <w:widowControl w:val="0"/>
        <w:tabs>
          <w:tab w:val="left" w:pos="1985"/>
        </w:tabs>
        <w:autoSpaceDE w:val="0"/>
        <w:autoSpaceDN w:val="0"/>
        <w:ind w:left="2127" w:right="963" w:hanging="142"/>
        <w:jc w:val="both"/>
        <w:rPr>
          <w:rFonts w:eastAsia="Cambria"/>
          <w:sz w:val="20"/>
          <w:szCs w:val="20"/>
        </w:rPr>
      </w:pPr>
      <w:r w:rsidRPr="000E21C8">
        <w:rPr>
          <w:rFonts w:eastAsia="Cambria"/>
          <w:sz w:val="20"/>
          <w:szCs w:val="20"/>
        </w:rPr>
        <w:t xml:space="preserve">Note: </w:t>
      </w:r>
    </w:p>
    <w:p w:rsidR="00AA2643" w:rsidRPr="000E21C8" w:rsidRDefault="000F4870">
      <w:pPr>
        <w:widowControl w:val="0"/>
        <w:numPr>
          <w:ilvl w:val="0"/>
          <w:numId w:val="41"/>
        </w:numPr>
        <w:tabs>
          <w:tab w:val="left" w:pos="2543"/>
          <w:tab w:val="left" w:pos="2544"/>
        </w:tabs>
        <w:autoSpaceDE w:val="0"/>
        <w:autoSpaceDN w:val="0"/>
        <w:spacing w:before="11" w:line="254" w:lineRule="auto"/>
        <w:ind w:right="865"/>
        <w:jc w:val="both"/>
        <w:rPr>
          <w:rFonts w:eastAsia="Cambria"/>
          <w:b/>
          <w:i/>
          <w:sz w:val="20"/>
          <w:szCs w:val="20"/>
        </w:rPr>
      </w:pPr>
      <w:r w:rsidRPr="000E21C8">
        <w:rPr>
          <w:rFonts w:eastAsia="Cambria"/>
          <w:b/>
          <w:i/>
          <w:sz w:val="20"/>
          <w:szCs w:val="20"/>
        </w:rPr>
        <w:t>Contractor shall furnish single CPBG for the contract (Supply, Erection, Installation &amp; Commissioning and Associated Civil Works).</w:t>
      </w:r>
    </w:p>
    <w:p w:rsidR="00AA2643" w:rsidRPr="000E21C8" w:rsidRDefault="000F4870">
      <w:pPr>
        <w:widowControl w:val="0"/>
        <w:numPr>
          <w:ilvl w:val="0"/>
          <w:numId w:val="41"/>
        </w:numPr>
        <w:tabs>
          <w:tab w:val="left" w:pos="2543"/>
          <w:tab w:val="left" w:pos="2544"/>
        </w:tabs>
        <w:autoSpaceDE w:val="0"/>
        <w:autoSpaceDN w:val="0"/>
        <w:spacing w:before="11" w:line="254" w:lineRule="auto"/>
        <w:ind w:right="865"/>
        <w:jc w:val="both"/>
        <w:rPr>
          <w:rFonts w:eastAsia="Cambria"/>
          <w:b/>
          <w:i/>
          <w:sz w:val="20"/>
          <w:szCs w:val="20"/>
        </w:rPr>
      </w:pPr>
      <w:r w:rsidRPr="000E21C8">
        <w:rPr>
          <w:rFonts w:eastAsia="Cambria"/>
          <w:b/>
          <w:i/>
          <w:sz w:val="20"/>
          <w:szCs w:val="20"/>
        </w:rPr>
        <w:t xml:space="preserve">Strikeout the </w:t>
      </w:r>
      <w:r w:rsidRPr="000E21C8">
        <w:rPr>
          <w:rFonts w:eastAsia="Cambria"/>
          <w:b/>
          <w:i/>
          <w:sz w:val="20"/>
          <w:szCs w:val="20"/>
        </w:rPr>
        <w:t>portion which are not required.</w:t>
      </w:r>
    </w:p>
    <w:p w:rsidR="00AA2643" w:rsidRPr="000E21C8" w:rsidRDefault="000F4870">
      <w:pPr>
        <w:widowControl w:val="0"/>
        <w:numPr>
          <w:ilvl w:val="0"/>
          <w:numId w:val="41"/>
        </w:numPr>
        <w:tabs>
          <w:tab w:val="left" w:pos="2543"/>
          <w:tab w:val="left" w:pos="2544"/>
        </w:tabs>
        <w:autoSpaceDE w:val="0"/>
        <w:autoSpaceDN w:val="0"/>
        <w:spacing w:before="11" w:line="254" w:lineRule="auto"/>
        <w:ind w:right="865"/>
        <w:jc w:val="both"/>
        <w:rPr>
          <w:rFonts w:eastAsia="Cambria"/>
          <w:b/>
          <w:i/>
          <w:sz w:val="20"/>
          <w:szCs w:val="20"/>
        </w:rPr>
      </w:pPr>
      <w:r w:rsidRPr="000E21C8">
        <w:rPr>
          <w:rFonts w:eastAsia="Cambria"/>
          <w:b/>
          <w:i/>
          <w:sz w:val="20"/>
          <w:szCs w:val="20"/>
        </w:rPr>
        <w:t>In case a Contractor is a Joint Venture/Consortium, The CPBG shall be submitted by the Lead Partner mentioning the Name &amp; Address of the Lead Partner &amp; Other Partner.</w:t>
      </w:r>
    </w:p>
    <w:p w:rsidR="006E1E03" w:rsidRPr="00B53801" w:rsidRDefault="000F4870" w:rsidP="006E1E03">
      <w:pPr>
        <w:widowControl w:val="0"/>
        <w:numPr>
          <w:ilvl w:val="0"/>
          <w:numId w:val="41"/>
        </w:numPr>
        <w:tabs>
          <w:tab w:val="left" w:pos="11171"/>
        </w:tabs>
        <w:autoSpaceDE w:val="0"/>
        <w:autoSpaceDN w:val="0"/>
        <w:spacing w:line="247" w:lineRule="auto"/>
        <w:ind w:right="869"/>
        <w:contextualSpacing/>
        <w:jc w:val="both"/>
        <w:rPr>
          <w:rFonts w:eastAsia="Cambria"/>
          <w:b/>
          <w:sz w:val="20"/>
          <w:szCs w:val="20"/>
        </w:rPr>
      </w:pPr>
      <w:r w:rsidRPr="000E21C8">
        <w:rPr>
          <w:rFonts w:eastAsia="Cambria"/>
          <w:b/>
          <w:i/>
          <w:sz w:val="20"/>
          <w:szCs w:val="20"/>
        </w:rPr>
        <w:t xml:space="preserve">For the purpose of executing the Bank Guarantee, the </w:t>
      </w:r>
      <w:r w:rsidRPr="006E1E03">
        <w:rPr>
          <w:rFonts w:eastAsia="Cambria"/>
          <w:b/>
          <w:i/>
          <w:strike/>
          <w:sz w:val="20"/>
          <w:szCs w:val="20"/>
        </w:rPr>
        <w:t>non-</w:t>
      </w:r>
      <w:r w:rsidRPr="006E1E03">
        <w:rPr>
          <w:rFonts w:eastAsia="Cambria"/>
          <w:b/>
          <w:i/>
          <w:strike/>
          <w:sz w:val="20"/>
          <w:szCs w:val="20"/>
        </w:rPr>
        <w:t xml:space="preserve">judicial stamp papers </w:t>
      </w:r>
      <w:r>
        <w:rPr>
          <w:rFonts w:eastAsia="Cambria"/>
          <w:b/>
          <w:i/>
          <w:sz w:val="20"/>
          <w:szCs w:val="20"/>
        </w:rPr>
        <w:t xml:space="preserve"> Digital e-Stamping </w:t>
      </w:r>
      <w:r w:rsidRPr="000E21C8">
        <w:rPr>
          <w:rFonts w:eastAsia="Cambria"/>
          <w:b/>
          <w:i/>
          <w:sz w:val="20"/>
          <w:szCs w:val="20"/>
        </w:rPr>
        <w:t>of appropriate value shall be purchased in the name of Bank who issues the ‘Bank Guarantee’.</w:t>
      </w:r>
      <w:r w:rsidRPr="006E1E03">
        <w:rPr>
          <w:rFonts w:eastAsia="Cambria"/>
          <w:b/>
          <w:bCs/>
          <w:i/>
          <w:highlight w:val="green"/>
        </w:rPr>
        <w:t xml:space="preserve"> </w:t>
      </w:r>
      <w:r w:rsidRPr="00B53801">
        <w:rPr>
          <w:rFonts w:eastAsia="Cambria"/>
          <w:b/>
          <w:bCs/>
          <w:i/>
          <w:sz w:val="20"/>
          <w:szCs w:val="20"/>
          <w:highlight w:val="green"/>
        </w:rPr>
        <w:t>(as per Mandatory Electronic Bank Guarantee (e-BG) through NeSL Platform in line with Clause no.37 of ITB).</w:t>
      </w:r>
    </w:p>
    <w:p w:rsidR="006E1E03" w:rsidRPr="004020DD" w:rsidRDefault="000F4870" w:rsidP="006E1E03">
      <w:pPr>
        <w:widowControl w:val="0"/>
        <w:numPr>
          <w:ilvl w:val="0"/>
          <w:numId w:val="41"/>
        </w:numPr>
        <w:tabs>
          <w:tab w:val="left" w:pos="2543"/>
          <w:tab w:val="left" w:pos="2544"/>
        </w:tabs>
        <w:autoSpaceDE w:val="0"/>
        <w:autoSpaceDN w:val="0"/>
        <w:spacing w:before="11" w:line="254" w:lineRule="auto"/>
        <w:ind w:right="865"/>
        <w:jc w:val="both"/>
        <w:rPr>
          <w:rFonts w:eastAsia="Cambria"/>
          <w:b/>
          <w:i/>
          <w:strike/>
          <w:color w:val="FF0000"/>
          <w:sz w:val="20"/>
          <w:szCs w:val="20"/>
        </w:rPr>
      </w:pPr>
      <w:r w:rsidRPr="004020DD">
        <w:rPr>
          <w:rFonts w:eastAsia="Cambria"/>
          <w:b/>
          <w:i/>
          <w:strike/>
          <w:color w:val="FF0000"/>
          <w:sz w:val="20"/>
          <w:szCs w:val="20"/>
        </w:rPr>
        <w:t xml:space="preserve">The Bank </w:t>
      </w:r>
      <w:r w:rsidRPr="004020DD">
        <w:rPr>
          <w:rFonts w:eastAsia="Cambria"/>
          <w:b/>
          <w:i/>
          <w:strike/>
          <w:color w:val="FF0000"/>
          <w:sz w:val="20"/>
          <w:szCs w:val="20"/>
        </w:rPr>
        <w:t>Guarantee shall be signed on all the pages by the Bank Authorities indicating their POA nos. and should invariably be witnessed.</w:t>
      </w:r>
    </w:p>
    <w:p w:rsidR="00AA2643" w:rsidRPr="000E21C8" w:rsidRDefault="000F4870" w:rsidP="006E1E03">
      <w:pPr>
        <w:widowControl w:val="0"/>
        <w:numPr>
          <w:ilvl w:val="0"/>
          <w:numId w:val="41"/>
        </w:numPr>
        <w:tabs>
          <w:tab w:val="left" w:pos="2543"/>
          <w:tab w:val="left" w:pos="2544"/>
        </w:tabs>
        <w:autoSpaceDE w:val="0"/>
        <w:autoSpaceDN w:val="0"/>
        <w:spacing w:before="11" w:line="254" w:lineRule="auto"/>
        <w:ind w:right="865"/>
        <w:jc w:val="both"/>
        <w:rPr>
          <w:rFonts w:eastAsia="Cambria"/>
          <w:b/>
          <w:i/>
          <w:sz w:val="20"/>
          <w:szCs w:val="20"/>
        </w:rPr>
      </w:pPr>
      <w:r w:rsidRPr="000E21C8">
        <w:rPr>
          <w:rFonts w:eastAsia="Cambria"/>
          <w:b/>
          <w:i/>
          <w:sz w:val="20"/>
          <w:szCs w:val="20"/>
        </w:rPr>
        <w:t>At the time of issuance of the Bank Guarantee (including its extensions) through SFMS facility, the issuing bank will input the</w:t>
      </w:r>
      <w:r w:rsidRPr="000E21C8">
        <w:rPr>
          <w:rFonts w:eastAsia="Cambria"/>
          <w:b/>
          <w:i/>
          <w:sz w:val="20"/>
          <w:szCs w:val="20"/>
        </w:rPr>
        <w:t xml:space="preserve"> IFSC code of Beneficiary Bank as mentioned at GCC clause 9.4 in SCC in their Trade Finance Portal.</w:t>
      </w:r>
    </w:p>
    <w:p w:rsidR="00AA2643" w:rsidRPr="000E21C8" w:rsidRDefault="000F4870" w:rsidP="00AA2643">
      <w:pPr>
        <w:widowControl w:val="0"/>
        <w:tabs>
          <w:tab w:val="left" w:pos="2543"/>
          <w:tab w:val="left" w:pos="2544"/>
        </w:tabs>
        <w:autoSpaceDE w:val="0"/>
        <w:autoSpaceDN w:val="0"/>
        <w:spacing w:before="11" w:line="254" w:lineRule="auto"/>
        <w:ind w:left="2543" w:right="865"/>
        <w:jc w:val="both"/>
        <w:rPr>
          <w:rFonts w:eastAsia="Cambria"/>
          <w:b/>
          <w:i/>
          <w:sz w:val="20"/>
          <w:szCs w:val="20"/>
        </w:rPr>
      </w:pPr>
      <w:r w:rsidRPr="000E21C8">
        <w:rPr>
          <w:rFonts w:eastAsia="Cambria"/>
          <w:b/>
          <w:i/>
          <w:sz w:val="20"/>
          <w:szCs w:val="20"/>
        </w:rPr>
        <w:lastRenderedPageBreak/>
        <w:t>“This Guarantee has been issued using SFMS Platform and the requisite communication in this regard has been forwarded to the Beneficiary Bank.”</w:t>
      </w:r>
    </w:p>
    <w:p w:rsidR="00724FC6" w:rsidRPr="000E21C8" w:rsidRDefault="00724FC6">
      <w:pPr>
        <w:widowControl w:val="0"/>
        <w:autoSpaceDE w:val="0"/>
        <w:autoSpaceDN w:val="0"/>
        <w:spacing w:line="254" w:lineRule="auto"/>
        <w:rPr>
          <w:rFonts w:eastAsia="Cambria"/>
          <w:sz w:val="20"/>
          <w:szCs w:val="20"/>
        </w:rPr>
        <w:sectPr w:rsidR="00724FC6" w:rsidRPr="000E21C8">
          <w:pgSz w:w="12240" w:h="15840"/>
          <w:pgMar w:top="1100" w:right="200" w:bottom="280" w:left="20" w:header="720" w:footer="720" w:gutter="0"/>
          <w:cols w:space="720"/>
        </w:sectPr>
      </w:pPr>
    </w:p>
    <w:p w:rsidR="00724FC6" w:rsidRPr="00BE60B7" w:rsidRDefault="000F4870" w:rsidP="00BE60B7">
      <w:pPr>
        <w:widowControl w:val="0"/>
        <w:numPr>
          <w:ilvl w:val="0"/>
          <w:numId w:val="4"/>
        </w:numPr>
        <w:autoSpaceDE w:val="0"/>
        <w:autoSpaceDN w:val="0"/>
        <w:spacing w:before="68"/>
        <w:ind w:right="2107"/>
        <w:outlineLvl w:val="1"/>
        <w:rPr>
          <w:rFonts w:eastAsia="Cambria"/>
          <w:b/>
          <w:bCs/>
          <w:w w:val="105"/>
          <w:sz w:val="20"/>
          <w:szCs w:val="20"/>
        </w:rPr>
      </w:pPr>
      <w:bookmarkStart w:id="42" w:name="_Toc145247518"/>
      <w:r w:rsidRPr="00BE60B7">
        <w:rPr>
          <w:rFonts w:eastAsia="Cambria"/>
          <w:b/>
          <w:bCs/>
          <w:w w:val="105"/>
          <w:sz w:val="20"/>
          <w:szCs w:val="20"/>
        </w:rPr>
        <w:lastRenderedPageBreak/>
        <w:t>BANK GUARANTEE FORM FOR ADVANCE PAYMENT</w:t>
      </w:r>
      <w:bookmarkEnd w:id="42"/>
    </w:p>
    <w:p w:rsidR="00724FC6" w:rsidRPr="000E21C8" w:rsidRDefault="00724FC6">
      <w:pPr>
        <w:widowControl w:val="0"/>
        <w:autoSpaceDE w:val="0"/>
        <w:autoSpaceDN w:val="0"/>
        <w:spacing w:before="4"/>
        <w:rPr>
          <w:rFonts w:eastAsia="Cambria"/>
          <w:b/>
          <w:sz w:val="20"/>
          <w:szCs w:val="20"/>
        </w:rPr>
      </w:pPr>
    </w:p>
    <w:p w:rsidR="00AA2643" w:rsidRPr="000E21C8" w:rsidRDefault="000F4870" w:rsidP="005F2C25">
      <w:pPr>
        <w:widowControl w:val="0"/>
        <w:autoSpaceDE w:val="0"/>
        <w:autoSpaceDN w:val="0"/>
        <w:ind w:left="1440" w:right="963"/>
        <w:rPr>
          <w:rFonts w:eastAsia="Cambria"/>
          <w:b/>
          <w:sz w:val="20"/>
          <w:szCs w:val="20"/>
        </w:rPr>
      </w:pPr>
      <w:bookmarkStart w:id="43" w:name="_Toc131160809"/>
      <w:r w:rsidRPr="000E21C8">
        <w:rPr>
          <w:rFonts w:eastAsia="Cambria"/>
          <w:sz w:val="20"/>
          <w:szCs w:val="20"/>
        </w:rPr>
        <w:t>(For</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purpose</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verification/confirmation of this</w:t>
      </w:r>
      <w:r w:rsidRPr="000E21C8">
        <w:rPr>
          <w:rFonts w:eastAsia="Cambria"/>
          <w:spacing w:val="1"/>
          <w:sz w:val="20"/>
          <w:szCs w:val="20"/>
        </w:rPr>
        <w:t xml:space="preserve"> </w:t>
      </w:r>
      <w:r w:rsidR="008C7B5C" w:rsidRPr="008C7B5C">
        <w:rPr>
          <w:rFonts w:eastAsia="Cambria"/>
          <w:spacing w:val="1"/>
          <w:sz w:val="20"/>
          <w:szCs w:val="20"/>
          <w:highlight w:val="green"/>
        </w:rPr>
        <w:t>e-</w:t>
      </w:r>
      <w:r w:rsidRPr="008C7B5C">
        <w:rPr>
          <w:rFonts w:eastAsia="Cambria"/>
          <w:sz w:val="20"/>
          <w:szCs w:val="20"/>
          <w:highlight w:val="green"/>
        </w:rPr>
        <w:t>Bank Guarantee</w:t>
      </w:r>
      <w:r w:rsidRPr="000E21C8">
        <w:rPr>
          <w:rFonts w:eastAsia="Cambria"/>
          <w:spacing w:val="1"/>
          <w:sz w:val="20"/>
          <w:szCs w:val="20"/>
        </w:rPr>
        <w:t xml:space="preserve"> </w:t>
      </w:r>
      <w:r w:rsidRPr="000E21C8">
        <w:rPr>
          <w:rFonts w:eastAsia="Cambria"/>
          <w:sz w:val="20"/>
          <w:szCs w:val="20"/>
        </w:rPr>
        <w:t>by the</w:t>
      </w:r>
      <w:r w:rsidRPr="000E21C8">
        <w:rPr>
          <w:rFonts w:eastAsia="Cambria"/>
          <w:spacing w:val="1"/>
          <w:sz w:val="20"/>
          <w:szCs w:val="20"/>
        </w:rPr>
        <w:t xml:space="preserve"> </w:t>
      </w:r>
      <w:r w:rsidRPr="000E21C8">
        <w:rPr>
          <w:rFonts w:eastAsia="Cambria"/>
          <w:sz w:val="20"/>
          <w:szCs w:val="20"/>
        </w:rPr>
        <w:t>Employer,</w:t>
      </w:r>
      <w:r w:rsidRPr="000E21C8">
        <w:rPr>
          <w:rFonts w:eastAsia="Cambria"/>
          <w:spacing w:val="55"/>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Bank shall indicate 2 official email ids of the authorized signatories from Issuing Branch and</w:t>
      </w:r>
      <w:r w:rsidRPr="000E21C8">
        <w:rPr>
          <w:rFonts w:eastAsia="Cambria"/>
          <w:spacing w:val="1"/>
          <w:sz w:val="20"/>
          <w:szCs w:val="20"/>
        </w:rPr>
        <w:t xml:space="preserve"> </w:t>
      </w:r>
      <w:r w:rsidRPr="000E21C8">
        <w:rPr>
          <w:rFonts w:eastAsia="Cambria"/>
          <w:sz w:val="20"/>
          <w:szCs w:val="20"/>
        </w:rPr>
        <w:t>also of the designated higher office (Corporate Office, Zonal Office etc)in the covering letter of</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Bank</w:t>
      </w:r>
      <w:r w:rsidRPr="000E21C8">
        <w:rPr>
          <w:rFonts w:eastAsia="Cambria"/>
          <w:spacing w:val="-1"/>
          <w:sz w:val="20"/>
          <w:szCs w:val="20"/>
        </w:rPr>
        <w:t xml:space="preserve"> </w:t>
      </w:r>
      <w:r w:rsidRPr="000E21C8">
        <w:rPr>
          <w:rFonts w:eastAsia="Cambria"/>
          <w:sz w:val="20"/>
          <w:szCs w:val="20"/>
        </w:rPr>
        <w:t>forwarding</w:t>
      </w:r>
      <w:r w:rsidRPr="000E21C8">
        <w:rPr>
          <w:rFonts w:eastAsia="Cambria"/>
          <w:spacing w:val="-3"/>
          <w:sz w:val="20"/>
          <w:szCs w:val="20"/>
        </w:rPr>
        <w:t xml:space="preserve"> </w:t>
      </w:r>
      <w:r w:rsidRPr="000E21C8">
        <w:rPr>
          <w:rFonts w:eastAsia="Cambria"/>
          <w:sz w:val="20"/>
          <w:szCs w:val="20"/>
        </w:rPr>
        <w:t>the</w:t>
      </w:r>
      <w:r w:rsidRPr="000E21C8">
        <w:rPr>
          <w:rFonts w:eastAsia="Cambria"/>
          <w:spacing w:val="-2"/>
          <w:sz w:val="20"/>
          <w:szCs w:val="20"/>
        </w:rPr>
        <w:t xml:space="preserve"> </w:t>
      </w:r>
      <w:r w:rsidR="008C7B5C" w:rsidRPr="008C7B5C">
        <w:rPr>
          <w:rFonts w:eastAsia="Cambria"/>
          <w:spacing w:val="-2"/>
          <w:sz w:val="20"/>
          <w:szCs w:val="20"/>
          <w:highlight w:val="green"/>
        </w:rPr>
        <w:t>e-</w:t>
      </w:r>
      <w:r w:rsidRPr="008C7B5C">
        <w:rPr>
          <w:rFonts w:eastAsia="Cambria"/>
          <w:sz w:val="20"/>
          <w:szCs w:val="20"/>
          <w:highlight w:val="green"/>
        </w:rPr>
        <w:t>Bank Guarantee.)</w:t>
      </w:r>
      <w:bookmarkEnd w:id="43"/>
    </w:p>
    <w:p w:rsidR="009319C3" w:rsidRPr="000E21C8" w:rsidRDefault="009319C3" w:rsidP="009319C3">
      <w:pPr>
        <w:widowControl w:val="0"/>
        <w:autoSpaceDE w:val="0"/>
        <w:autoSpaceDN w:val="0"/>
        <w:ind w:left="720" w:firstLine="720"/>
        <w:rPr>
          <w:b/>
          <w:sz w:val="20"/>
          <w:szCs w:val="20"/>
          <w:lang w:eastAsia="ar-SA"/>
        </w:rPr>
      </w:pPr>
    </w:p>
    <w:p w:rsidR="00684CC7" w:rsidRPr="000E21C8" w:rsidRDefault="000F4870" w:rsidP="009319C3">
      <w:pPr>
        <w:widowControl w:val="0"/>
        <w:autoSpaceDE w:val="0"/>
        <w:autoSpaceDN w:val="0"/>
        <w:ind w:left="981" w:firstLine="720"/>
        <w:rPr>
          <w:b/>
          <w:sz w:val="20"/>
          <w:szCs w:val="20"/>
          <w:lang w:eastAsia="ar-SA"/>
        </w:rPr>
      </w:pPr>
      <w:r w:rsidRPr="000E21C8">
        <w:rPr>
          <w:b/>
          <w:sz w:val="20"/>
          <w:szCs w:val="20"/>
          <w:lang w:eastAsia="ar-SA"/>
        </w:rPr>
        <w:t>Ref No:- …………………….</w:t>
      </w:r>
      <w:r w:rsidRPr="000E21C8">
        <w:rPr>
          <w:b/>
          <w:sz w:val="20"/>
          <w:szCs w:val="20"/>
          <w:lang w:eastAsia="ar-SA"/>
        </w:rPr>
        <w:tab/>
      </w:r>
      <w:r w:rsidRPr="000E21C8">
        <w:rPr>
          <w:b/>
          <w:sz w:val="20"/>
          <w:szCs w:val="20"/>
          <w:lang w:eastAsia="ar-SA"/>
        </w:rPr>
        <w:tab/>
      </w:r>
    </w:p>
    <w:p w:rsidR="00684CC7" w:rsidRPr="000E21C8" w:rsidRDefault="000F4870">
      <w:pPr>
        <w:numPr>
          <w:ilvl w:val="7"/>
          <w:numId w:val="42"/>
        </w:numPr>
        <w:tabs>
          <w:tab w:val="clear" w:pos="0"/>
          <w:tab w:val="left" w:pos="1985"/>
        </w:tabs>
        <w:suppressAutoHyphens/>
        <w:spacing w:before="240" w:after="60"/>
        <w:ind w:left="1701" w:right="821"/>
        <w:jc w:val="both"/>
        <w:outlineLvl w:val="7"/>
        <w:rPr>
          <w:b/>
          <w:sz w:val="20"/>
          <w:szCs w:val="20"/>
          <w:lang w:eastAsia="ar-SA"/>
        </w:rPr>
      </w:pPr>
      <w:r w:rsidRPr="008C7B5C">
        <w:rPr>
          <w:b/>
          <w:sz w:val="20"/>
          <w:szCs w:val="20"/>
          <w:highlight w:val="green"/>
          <w:lang w:eastAsia="ar-SA"/>
        </w:rPr>
        <w:t>e-</w:t>
      </w:r>
      <w:r w:rsidR="006A2C91" w:rsidRPr="008C7B5C">
        <w:rPr>
          <w:b/>
          <w:sz w:val="20"/>
          <w:szCs w:val="20"/>
          <w:highlight w:val="green"/>
          <w:lang w:eastAsia="ar-SA"/>
        </w:rPr>
        <w:t>Bank Guarantee No</w:t>
      </w:r>
      <w:r w:rsidR="006A2C91" w:rsidRPr="000E21C8">
        <w:rPr>
          <w:b/>
          <w:sz w:val="20"/>
          <w:szCs w:val="20"/>
          <w:lang w:eastAsia="ar-SA"/>
        </w:rPr>
        <w:t>. ……………………….</w:t>
      </w:r>
    </w:p>
    <w:p w:rsidR="00684CC7" w:rsidRPr="000E21C8" w:rsidRDefault="000F4870" w:rsidP="00684CC7">
      <w:pPr>
        <w:tabs>
          <w:tab w:val="left" w:pos="1985"/>
        </w:tabs>
        <w:suppressAutoHyphens/>
        <w:ind w:left="1701" w:right="821"/>
        <w:jc w:val="both"/>
        <w:rPr>
          <w:b/>
          <w:sz w:val="20"/>
          <w:szCs w:val="20"/>
          <w:lang w:eastAsia="ar-SA"/>
        </w:rPr>
      </w:pPr>
      <w:r w:rsidRPr="000E21C8">
        <w:rPr>
          <w:b/>
          <w:sz w:val="20"/>
          <w:szCs w:val="20"/>
          <w:lang w:eastAsia="ar-SA"/>
        </w:rPr>
        <w:t>Date: ………………………………………</w:t>
      </w:r>
    </w:p>
    <w:p w:rsidR="00684CC7" w:rsidRPr="000E21C8" w:rsidRDefault="000F4870" w:rsidP="00684CC7">
      <w:pPr>
        <w:tabs>
          <w:tab w:val="left" w:pos="1985"/>
        </w:tabs>
        <w:suppressAutoHyphens/>
        <w:ind w:left="1701" w:right="821"/>
        <w:jc w:val="both"/>
        <w:rPr>
          <w:b/>
          <w:sz w:val="20"/>
          <w:szCs w:val="20"/>
          <w:lang w:eastAsia="ar-SA"/>
        </w:rPr>
      </w:pPr>
      <w:r w:rsidRPr="008C7B5C">
        <w:rPr>
          <w:b/>
          <w:sz w:val="20"/>
          <w:szCs w:val="20"/>
          <w:highlight w:val="green"/>
          <w:lang w:eastAsia="ar-SA"/>
        </w:rPr>
        <w:t>e-</w:t>
      </w:r>
      <w:r w:rsidR="006A2C91" w:rsidRPr="008C7B5C">
        <w:rPr>
          <w:b/>
          <w:sz w:val="20"/>
          <w:szCs w:val="20"/>
          <w:highlight w:val="green"/>
          <w:lang w:eastAsia="ar-SA"/>
        </w:rPr>
        <w:t>BG Amount</w:t>
      </w:r>
      <w:r w:rsidR="006A2C91" w:rsidRPr="000E21C8">
        <w:rPr>
          <w:b/>
          <w:sz w:val="20"/>
          <w:szCs w:val="20"/>
          <w:lang w:eastAsia="ar-SA"/>
        </w:rPr>
        <w:t>:……………………………….</w:t>
      </w:r>
    </w:p>
    <w:p w:rsidR="00684CC7" w:rsidRPr="000E21C8" w:rsidRDefault="000F4870" w:rsidP="00684CC7">
      <w:pPr>
        <w:tabs>
          <w:tab w:val="left" w:pos="1985"/>
        </w:tabs>
        <w:suppressAutoHyphens/>
        <w:ind w:left="1701" w:right="821"/>
        <w:jc w:val="both"/>
        <w:rPr>
          <w:b/>
          <w:sz w:val="20"/>
          <w:szCs w:val="20"/>
          <w:lang w:eastAsia="ar-SA"/>
        </w:rPr>
      </w:pPr>
      <w:r w:rsidRPr="000E21C8">
        <w:rPr>
          <w:b/>
          <w:sz w:val="20"/>
          <w:szCs w:val="20"/>
          <w:lang w:eastAsia="ar-SA"/>
        </w:rPr>
        <w:t xml:space="preserve">Validity </w:t>
      </w:r>
      <w:r w:rsidRPr="000E21C8">
        <w:rPr>
          <w:b/>
          <w:sz w:val="20"/>
          <w:szCs w:val="20"/>
          <w:lang w:eastAsia="ar-SA"/>
        </w:rPr>
        <w:t>Period:…………………………..</w:t>
      </w:r>
    </w:p>
    <w:p w:rsidR="00684CC7" w:rsidRPr="000E21C8" w:rsidRDefault="00684CC7" w:rsidP="00684CC7">
      <w:pPr>
        <w:tabs>
          <w:tab w:val="left" w:pos="1985"/>
        </w:tabs>
        <w:suppressAutoHyphens/>
        <w:spacing w:after="120"/>
        <w:ind w:left="1701" w:right="821"/>
        <w:jc w:val="both"/>
        <w:rPr>
          <w:sz w:val="20"/>
          <w:szCs w:val="20"/>
          <w:lang w:eastAsia="ar-SA"/>
        </w:rPr>
      </w:pPr>
    </w:p>
    <w:p w:rsidR="00684CC7" w:rsidRPr="000E21C8" w:rsidRDefault="000F4870" w:rsidP="00684CC7">
      <w:pPr>
        <w:tabs>
          <w:tab w:val="left" w:pos="1985"/>
        </w:tabs>
        <w:suppressAutoHyphens/>
        <w:ind w:left="1701" w:right="821"/>
        <w:jc w:val="both"/>
        <w:rPr>
          <w:sz w:val="20"/>
          <w:szCs w:val="20"/>
          <w:lang w:eastAsia="ar-SA"/>
        </w:rPr>
      </w:pPr>
      <w:r w:rsidRPr="000E21C8">
        <w:rPr>
          <w:sz w:val="20"/>
          <w:szCs w:val="20"/>
          <w:lang w:eastAsia="ar-SA"/>
        </w:rPr>
        <w:t>This Guarantee Bond is executed this……………… day of …………………… by us the………………………… Bank at ……………… , P.O………………… , Dist………………, State………………… and  Pin Code No……………..</w:t>
      </w:r>
    </w:p>
    <w:p w:rsidR="00684CC7" w:rsidRPr="000E21C8" w:rsidRDefault="00684CC7" w:rsidP="00684CC7">
      <w:pPr>
        <w:tabs>
          <w:tab w:val="left" w:pos="1985"/>
        </w:tabs>
        <w:suppressAutoHyphens/>
        <w:ind w:left="1701" w:right="821"/>
        <w:jc w:val="both"/>
        <w:rPr>
          <w:sz w:val="20"/>
          <w:szCs w:val="20"/>
          <w:lang w:eastAsia="ar-SA"/>
        </w:rPr>
      </w:pPr>
    </w:p>
    <w:p w:rsidR="00684CC7" w:rsidRPr="000E21C8" w:rsidRDefault="000F4870" w:rsidP="00684CC7">
      <w:pPr>
        <w:tabs>
          <w:tab w:val="left" w:pos="1985"/>
        </w:tabs>
        <w:suppressAutoHyphens/>
        <w:ind w:left="1701" w:right="821"/>
        <w:jc w:val="both"/>
        <w:rPr>
          <w:sz w:val="20"/>
          <w:szCs w:val="20"/>
          <w:lang w:eastAsia="ar-SA"/>
        </w:rPr>
      </w:pPr>
      <w:r w:rsidRPr="000E21C8">
        <w:rPr>
          <w:sz w:val="20"/>
          <w:szCs w:val="20"/>
          <w:lang w:eastAsia="ar-SA"/>
        </w:rPr>
        <w:t xml:space="preserve">1.Whereas the ODISHA POWER TRANSMISSION CORPORATION Limited, Janpath, </w:t>
      </w:r>
      <w:r w:rsidRPr="000E21C8">
        <w:rPr>
          <w:sz w:val="20"/>
          <w:szCs w:val="20"/>
          <w:lang w:eastAsia="ar-SA"/>
        </w:rPr>
        <w:t>Bhubaneswar,  a company constituted under the Companies Act-1956 (hereinafter called OPTCL) has signed the contract with  M/s/Shri  ……………………………….. , Address………………….. (Herein after called the “Contractor”) following Letter of Award (LOA) No……………………………… Date</w:t>
      </w:r>
      <w:r w:rsidRPr="000E21C8">
        <w:rPr>
          <w:sz w:val="20"/>
          <w:szCs w:val="20"/>
          <w:lang w:eastAsia="ar-SA"/>
        </w:rPr>
        <w:t>d……………… (herein after called “the Contract Agreement”) for supply, erection, installation and commissioning and associated civil works of Sub-stations and lines</w:t>
      </w:r>
      <w:r w:rsidRPr="000E21C8">
        <w:rPr>
          <w:b/>
          <w:sz w:val="20"/>
          <w:szCs w:val="20"/>
          <w:lang w:eastAsia="ar-SA"/>
        </w:rPr>
        <w:t>.[………………….(Give details of the Work)]</w:t>
      </w:r>
    </w:p>
    <w:p w:rsidR="00684CC7" w:rsidRPr="000E21C8" w:rsidRDefault="00684CC7" w:rsidP="00684CC7">
      <w:pPr>
        <w:tabs>
          <w:tab w:val="left" w:pos="1985"/>
        </w:tabs>
        <w:suppressAutoHyphens/>
        <w:ind w:left="1701" w:right="821"/>
        <w:jc w:val="both"/>
        <w:rPr>
          <w:sz w:val="20"/>
          <w:szCs w:val="20"/>
          <w:lang w:eastAsia="ar-SA"/>
        </w:rPr>
      </w:pPr>
    </w:p>
    <w:p w:rsidR="00684CC7" w:rsidRPr="000E21C8" w:rsidRDefault="000F4870" w:rsidP="00684CC7">
      <w:pPr>
        <w:tabs>
          <w:tab w:val="left" w:pos="1985"/>
        </w:tabs>
        <w:suppressAutoHyphens/>
        <w:ind w:left="1701" w:right="821"/>
        <w:jc w:val="both"/>
        <w:rPr>
          <w:sz w:val="20"/>
          <w:szCs w:val="20"/>
          <w:lang w:eastAsia="ar-SA"/>
        </w:rPr>
      </w:pPr>
      <w:r w:rsidRPr="000E21C8">
        <w:rPr>
          <w:sz w:val="20"/>
          <w:szCs w:val="20"/>
          <w:lang w:eastAsia="ar-SA"/>
        </w:rPr>
        <w:t>2. In consideration of OPTCL, which expression shall, unl</w:t>
      </w:r>
      <w:r w:rsidRPr="000E21C8">
        <w:rPr>
          <w:sz w:val="20"/>
          <w:szCs w:val="20"/>
          <w:lang w:eastAsia="ar-SA"/>
        </w:rPr>
        <w:t>ess repugnant to the context or meaning thereof include its successors, administrators and assigns, having signed the Contract bearing No....................... dated .................. (herein after called  the 'Contract Agreement’) with M/s………………….. whic</w:t>
      </w:r>
      <w:r w:rsidRPr="000E21C8">
        <w:rPr>
          <w:sz w:val="20"/>
          <w:szCs w:val="20"/>
          <w:lang w:eastAsia="ar-SA"/>
        </w:rPr>
        <w:t>h  expression shall unless repugnant to the context or meaning thereof, include its successors, administrators, executors and assigns and the ‘OPTCL’ having agreed to make an advance payment to the Contractor for performance of the above Contract amounting</w:t>
      </w:r>
      <w:r w:rsidRPr="000E21C8">
        <w:rPr>
          <w:sz w:val="20"/>
          <w:szCs w:val="20"/>
          <w:lang w:eastAsia="ar-SA"/>
        </w:rPr>
        <w:t xml:space="preserve"> to ................................. (in words and figures ) as inception cost against Bank Guarantee to be furnished by the Contractor.</w:t>
      </w:r>
    </w:p>
    <w:p w:rsidR="00684CC7" w:rsidRPr="000E21C8" w:rsidRDefault="00684CC7" w:rsidP="00684CC7">
      <w:pPr>
        <w:tabs>
          <w:tab w:val="left" w:pos="1985"/>
        </w:tabs>
        <w:suppressAutoHyphens/>
        <w:ind w:left="1701" w:right="821"/>
        <w:jc w:val="both"/>
        <w:rPr>
          <w:sz w:val="20"/>
          <w:szCs w:val="20"/>
          <w:lang w:eastAsia="ar-SA"/>
        </w:rPr>
      </w:pPr>
    </w:p>
    <w:p w:rsidR="00684CC7" w:rsidRPr="000E21C8" w:rsidRDefault="000F4870" w:rsidP="00684CC7">
      <w:pPr>
        <w:tabs>
          <w:tab w:val="left" w:pos="993"/>
          <w:tab w:val="left" w:pos="1985"/>
          <w:tab w:val="left" w:pos="2800"/>
        </w:tabs>
        <w:suppressAutoHyphens/>
        <w:ind w:left="1701" w:right="821"/>
        <w:jc w:val="both"/>
        <w:rPr>
          <w:sz w:val="20"/>
          <w:szCs w:val="20"/>
          <w:lang w:eastAsia="ar-SA"/>
        </w:rPr>
      </w:pPr>
      <w:r w:rsidRPr="000E21C8">
        <w:rPr>
          <w:sz w:val="20"/>
          <w:szCs w:val="20"/>
          <w:lang w:eastAsia="ar-SA"/>
        </w:rPr>
        <w:t>3.We, the Bank .........................................(Name of the Bank) do hereby guarantee and undertake to pay t</w:t>
      </w:r>
      <w:r w:rsidRPr="000E21C8">
        <w:rPr>
          <w:sz w:val="20"/>
          <w:szCs w:val="20"/>
          <w:lang w:eastAsia="ar-SA"/>
        </w:rPr>
        <w:t>o OPTCL, immediately on demand any or, all monies payable by the Contractor to the extent of Rs. ..................................... at any time up to ........ ( this date shall be ninety 90 days over and above the scheduled date of completion period men</w:t>
      </w:r>
      <w:r w:rsidRPr="000E21C8">
        <w:rPr>
          <w:sz w:val="20"/>
          <w:szCs w:val="20"/>
          <w:lang w:eastAsia="ar-SA"/>
        </w:rPr>
        <w:t>tioned in the LOA), without any demur, reservation, contest, recourse or protest and / or without any reference to the Contractor. Any such demand made by OPTCL on the Bank shall be conclusive and binding notwithstanding any difference between OPTCL and th</w:t>
      </w:r>
      <w:r w:rsidRPr="000E21C8">
        <w:rPr>
          <w:sz w:val="20"/>
          <w:szCs w:val="20"/>
          <w:lang w:eastAsia="ar-SA"/>
        </w:rPr>
        <w:t>e Contractor or any dispute pending before any Court</w:t>
      </w:r>
      <w:r w:rsidR="00C03D36" w:rsidRPr="000E21C8">
        <w:rPr>
          <w:sz w:val="20"/>
          <w:szCs w:val="20"/>
          <w:lang w:eastAsia="ar-SA"/>
        </w:rPr>
        <w:t xml:space="preserve"> (Bhubaneswar/Cuttack)</w:t>
      </w:r>
      <w:r w:rsidRPr="000E21C8">
        <w:rPr>
          <w:sz w:val="20"/>
          <w:szCs w:val="20"/>
          <w:lang w:eastAsia="ar-SA"/>
        </w:rPr>
        <w:t>. We agree that the guarantee herein contained shall be irrevocable and shall continue to be enforceable till OPTCL discharges this guarantee.</w:t>
      </w:r>
    </w:p>
    <w:p w:rsidR="00684CC7" w:rsidRPr="000E21C8" w:rsidRDefault="00684CC7" w:rsidP="00684CC7">
      <w:pPr>
        <w:tabs>
          <w:tab w:val="left" w:pos="1985"/>
        </w:tabs>
        <w:suppressAutoHyphens/>
        <w:ind w:left="1701" w:right="821"/>
        <w:jc w:val="both"/>
        <w:rPr>
          <w:sz w:val="20"/>
          <w:szCs w:val="20"/>
          <w:lang w:eastAsia="ar-SA"/>
        </w:rPr>
      </w:pPr>
    </w:p>
    <w:p w:rsidR="00684CC7" w:rsidRPr="000E21C8" w:rsidRDefault="000F4870" w:rsidP="00684CC7">
      <w:pPr>
        <w:tabs>
          <w:tab w:val="left" w:pos="1985"/>
        </w:tabs>
        <w:suppressAutoHyphens/>
        <w:ind w:left="1701" w:right="821"/>
        <w:jc w:val="both"/>
        <w:rPr>
          <w:sz w:val="20"/>
          <w:szCs w:val="20"/>
          <w:lang w:eastAsia="ar-SA"/>
        </w:rPr>
      </w:pPr>
      <w:r w:rsidRPr="000E21C8">
        <w:rPr>
          <w:sz w:val="20"/>
          <w:szCs w:val="20"/>
          <w:lang w:eastAsia="ar-SA"/>
        </w:rPr>
        <w:t xml:space="preserve">4.This guarantee shall remain in full </w:t>
      </w:r>
      <w:r w:rsidRPr="000E21C8">
        <w:rPr>
          <w:sz w:val="20"/>
          <w:szCs w:val="20"/>
          <w:lang w:eastAsia="ar-SA"/>
        </w:rPr>
        <w:t>force from the date  upon which the said advance payment is received by the contractor. Any claims to be made under this Guarantee must be received by the Bank during its period of validity i.e. on or before ___________*(year, month, date).</w:t>
      </w:r>
    </w:p>
    <w:p w:rsidR="00684CC7" w:rsidRPr="000E21C8" w:rsidRDefault="00684CC7" w:rsidP="00684CC7">
      <w:pPr>
        <w:tabs>
          <w:tab w:val="left" w:pos="1985"/>
        </w:tabs>
        <w:suppressAutoHyphens/>
        <w:ind w:left="1701" w:right="821"/>
        <w:jc w:val="both"/>
        <w:rPr>
          <w:sz w:val="20"/>
          <w:szCs w:val="20"/>
          <w:lang w:eastAsia="ar-SA"/>
        </w:rPr>
      </w:pPr>
    </w:p>
    <w:p w:rsidR="00684CC7" w:rsidRPr="000E21C8" w:rsidRDefault="000F4870" w:rsidP="00684CC7">
      <w:pPr>
        <w:tabs>
          <w:tab w:val="left" w:pos="284"/>
          <w:tab w:val="left" w:pos="1985"/>
        </w:tabs>
        <w:suppressAutoHyphens/>
        <w:ind w:left="1701" w:right="821"/>
        <w:jc w:val="both"/>
        <w:rPr>
          <w:sz w:val="20"/>
          <w:szCs w:val="20"/>
          <w:lang w:eastAsia="ar-SA"/>
        </w:rPr>
      </w:pPr>
      <w:r w:rsidRPr="000E21C8">
        <w:rPr>
          <w:sz w:val="20"/>
          <w:szCs w:val="20"/>
          <w:lang w:eastAsia="ar-SA"/>
        </w:rPr>
        <w:t>5.The Bank als</w:t>
      </w:r>
      <w:r w:rsidRPr="000E21C8">
        <w:rPr>
          <w:sz w:val="20"/>
          <w:szCs w:val="20"/>
          <w:lang w:eastAsia="ar-SA"/>
        </w:rPr>
        <w:t>o agrees that OPTCL at its option shall be entitled to enforce this Guarantee against the Bank as a principal debtor, in the first instance without proceeding against the Contractor and notwithstanding any security or other guarantee that OPTCL may have in</w:t>
      </w:r>
      <w:r w:rsidRPr="000E21C8">
        <w:rPr>
          <w:sz w:val="20"/>
          <w:szCs w:val="20"/>
          <w:lang w:eastAsia="ar-SA"/>
        </w:rPr>
        <w:t xml:space="preserve"> relation to the Contractor'’ liabilities.</w:t>
      </w:r>
    </w:p>
    <w:p w:rsidR="00684CC7" w:rsidRPr="000E21C8" w:rsidRDefault="00684CC7" w:rsidP="00684CC7">
      <w:pPr>
        <w:tabs>
          <w:tab w:val="left" w:pos="1985"/>
        </w:tabs>
        <w:suppressAutoHyphens/>
        <w:spacing w:after="120"/>
        <w:ind w:left="1701" w:right="821"/>
        <w:jc w:val="both"/>
        <w:rPr>
          <w:sz w:val="20"/>
          <w:szCs w:val="20"/>
          <w:lang w:eastAsia="ar-SA"/>
        </w:rPr>
      </w:pPr>
    </w:p>
    <w:p w:rsidR="00684CC7" w:rsidRPr="000E21C8" w:rsidRDefault="000F4870" w:rsidP="00684CC7">
      <w:pPr>
        <w:tabs>
          <w:tab w:val="left" w:pos="1985"/>
        </w:tabs>
        <w:suppressAutoHyphens/>
        <w:spacing w:after="120"/>
        <w:ind w:left="1701" w:right="821"/>
        <w:jc w:val="both"/>
        <w:rPr>
          <w:sz w:val="20"/>
          <w:szCs w:val="20"/>
          <w:lang w:eastAsia="ar-SA"/>
        </w:rPr>
      </w:pPr>
      <w:r w:rsidRPr="000E21C8">
        <w:rPr>
          <w:sz w:val="20"/>
          <w:szCs w:val="20"/>
          <w:lang w:eastAsia="ar-SA"/>
        </w:rPr>
        <w:t>6.We, the ________________________Bank, having Branch at Bhubaneswar &lt; Name , Address and Code &gt; further agree that, this guarantee shall also be invokable at our place of business at ------------- Branch of Bhub</w:t>
      </w:r>
      <w:r w:rsidRPr="000E21C8">
        <w:rPr>
          <w:sz w:val="20"/>
          <w:szCs w:val="20"/>
          <w:lang w:eastAsia="ar-SA"/>
        </w:rPr>
        <w:t>aneswar in the State of Odisha.</w:t>
      </w:r>
    </w:p>
    <w:p w:rsidR="00684CC7" w:rsidRPr="000E21C8" w:rsidRDefault="000F4870" w:rsidP="00684CC7">
      <w:pPr>
        <w:tabs>
          <w:tab w:val="left" w:pos="1985"/>
        </w:tabs>
        <w:suppressAutoHyphens/>
        <w:ind w:left="1701" w:right="821"/>
        <w:jc w:val="both"/>
        <w:rPr>
          <w:bCs/>
          <w:sz w:val="20"/>
          <w:szCs w:val="20"/>
          <w:lang w:eastAsia="ar-SA"/>
        </w:rPr>
      </w:pPr>
      <w:r w:rsidRPr="000E21C8">
        <w:rPr>
          <w:bCs/>
          <w:sz w:val="20"/>
          <w:szCs w:val="20"/>
          <w:lang w:eastAsia="ar-SA"/>
        </w:rPr>
        <w:lastRenderedPageBreak/>
        <w:t>“ Notwithstanding anything contained herein”</w:t>
      </w:r>
    </w:p>
    <w:p w:rsidR="00684CC7" w:rsidRPr="000E21C8" w:rsidRDefault="000F4870" w:rsidP="00684CC7">
      <w:pPr>
        <w:tabs>
          <w:tab w:val="left" w:pos="1985"/>
        </w:tabs>
        <w:suppressAutoHyphens/>
        <w:ind w:left="1701" w:right="821"/>
        <w:jc w:val="both"/>
        <w:rPr>
          <w:sz w:val="20"/>
          <w:szCs w:val="20"/>
          <w:lang w:eastAsia="ar-SA"/>
        </w:rPr>
      </w:pPr>
      <w:r w:rsidRPr="000E21C8">
        <w:rPr>
          <w:sz w:val="20"/>
          <w:szCs w:val="20"/>
          <w:lang w:eastAsia="ar-SA"/>
        </w:rPr>
        <w:t>a) Our liability under the bank guarantee shall not exceed Rs.-------------(Rupees in words---------------------------) only.</w:t>
      </w:r>
    </w:p>
    <w:p w:rsidR="00684CC7" w:rsidRPr="000E21C8" w:rsidRDefault="000F4870" w:rsidP="00684CC7">
      <w:pPr>
        <w:tabs>
          <w:tab w:val="left" w:pos="1985"/>
        </w:tabs>
        <w:suppressAutoHyphens/>
        <w:ind w:left="1701" w:right="821"/>
        <w:jc w:val="both"/>
        <w:rPr>
          <w:sz w:val="20"/>
          <w:szCs w:val="20"/>
          <w:lang w:eastAsia="ar-SA"/>
        </w:rPr>
      </w:pPr>
      <w:r w:rsidRPr="000E21C8">
        <w:rPr>
          <w:sz w:val="20"/>
          <w:szCs w:val="20"/>
          <w:lang w:eastAsia="ar-SA"/>
        </w:rPr>
        <w:t>b) This Bank guarantee shall be valid up to ---------</w:t>
      </w:r>
      <w:r w:rsidRPr="000E21C8">
        <w:rPr>
          <w:sz w:val="20"/>
          <w:szCs w:val="20"/>
          <w:lang w:eastAsia="ar-SA"/>
        </w:rPr>
        <w:t>----.</w:t>
      </w:r>
    </w:p>
    <w:p w:rsidR="00684CC7" w:rsidRPr="000E21C8" w:rsidRDefault="000F4870" w:rsidP="00684CC7">
      <w:pPr>
        <w:tabs>
          <w:tab w:val="left" w:pos="1985"/>
        </w:tabs>
        <w:suppressAutoHyphens/>
        <w:ind w:left="1701" w:right="821"/>
        <w:jc w:val="both"/>
        <w:rPr>
          <w:sz w:val="20"/>
          <w:szCs w:val="20"/>
          <w:lang w:eastAsia="ar-SA"/>
        </w:rPr>
      </w:pPr>
      <w:r w:rsidRPr="000E21C8">
        <w:rPr>
          <w:sz w:val="20"/>
          <w:szCs w:val="20"/>
          <w:lang w:eastAsia="ar-SA"/>
        </w:rPr>
        <w:t xml:space="preserve">c) We or our Branch at </w:t>
      </w:r>
      <w:r w:rsidRPr="000E21C8">
        <w:rPr>
          <w:b/>
          <w:sz w:val="20"/>
          <w:szCs w:val="20"/>
          <w:lang w:eastAsia="ar-SA"/>
        </w:rPr>
        <w:t>Bhubaneswar</w:t>
      </w:r>
      <w:r w:rsidRPr="000E21C8">
        <w:rPr>
          <w:sz w:val="20"/>
          <w:szCs w:val="20"/>
          <w:lang w:eastAsia="ar-SA"/>
        </w:rPr>
        <w:t xml:space="preserve"> &lt;Mention Name, Address &amp; Code……….&gt; shall be liable to pay guaranteed amount or any part thereof under this guarantee only if you serve upon us at--------- Branch of Bhubaneswar a written claim or demand on or before</w:t>
      </w:r>
      <w:r w:rsidRPr="000E21C8">
        <w:rPr>
          <w:sz w:val="20"/>
          <w:szCs w:val="20"/>
          <w:lang w:eastAsia="ar-SA"/>
        </w:rPr>
        <w:t xml:space="preserve"> ………………………………….,</w:t>
      </w:r>
    </w:p>
    <w:p w:rsidR="00684CC7" w:rsidRPr="000E21C8" w:rsidRDefault="000F4870" w:rsidP="00684CC7">
      <w:pPr>
        <w:tabs>
          <w:tab w:val="left" w:pos="1985"/>
        </w:tabs>
        <w:suppressAutoHyphens/>
        <w:ind w:left="1701" w:right="821"/>
        <w:jc w:val="both"/>
        <w:rPr>
          <w:sz w:val="20"/>
          <w:szCs w:val="20"/>
          <w:lang w:eastAsia="ar-SA"/>
        </w:rPr>
      </w:pPr>
      <w:r w:rsidRPr="000E21C8">
        <w:rPr>
          <w:sz w:val="20"/>
          <w:szCs w:val="20"/>
          <w:lang w:eastAsia="ar-SA"/>
        </w:rPr>
        <w:t xml:space="preserve">The Bank Guarantee is issued in </w:t>
      </w:r>
      <w:r w:rsidRPr="008C7B5C">
        <w:rPr>
          <w:strike/>
          <w:sz w:val="20"/>
          <w:szCs w:val="20"/>
          <w:lang w:eastAsia="ar-SA"/>
        </w:rPr>
        <w:t>paper</w:t>
      </w:r>
      <w:r w:rsidRPr="000E21C8">
        <w:rPr>
          <w:sz w:val="20"/>
          <w:szCs w:val="20"/>
          <w:lang w:eastAsia="ar-SA"/>
        </w:rPr>
        <w:t xml:space="preserve"> </w:t>
      </w:r>
      <w:r w:rsidR="008C7B5C">
        <w:rPr>
          <w:sz w:val="20"/>
          <w:szCs w:val="20"/>
          <w:lang w:eastAsia="ar-SA"/>
        </w:rPr>
        <w:t>e-</w:t>
      </w:r>
      <w:r w:rsidRPr="000E21C8">
        <w:rPr>
          <w:sz w:val="20"/>
          <w:szCs w:val="20"/>
          <w:lang w:eastAsia="ar-SA"/>
        </w:rPr>
        <w:t xml:space="preserve">form and Advice transmitted through SFMS with required details to the beneficiary’s advising bank </w:t>
      </w:r>
      <w:r w:rsidRPr="000E21C8">
        <w:rPr>
          <w:b/>
          <w:sz w:val="20"/>
          <w:szCs w:val="20"/>
          <w:lang w:eastAsia="ar-SA"/>
        </w:rPr>
        <w:t>(ICICI Bank Bhubaneswar</w:t>
      </w:r>
      <w:r w:rsidRPr="000E21C8">
        <w:rPr>
          <w:sz w:val="20"/>
          <w:szCs w:val="20"/>
          <w:lang w:eastAsia="ar-SA"/>
        </w:rPr>
        <w:t>, IFSC Code ICIC0000061).</w:t>
      </w:r>
    </w:p>
    <w:p w:rsidR="00684CC7" w:rsidRPr="000E21C8" w:rsidRDefault="000F4870" w:rsidP="00684CC7">
      <w:pPr>
        <w:tabs>
          <w:tab w:val="left" w:pos="1985"/>
        </w:tabs>
        <w:suppressAutoHyphens/>
        <w:ind w:left="1701" w:right="821"/>
        <w:jc w:val="both"/>
        <w:rPr>
          <w:sz w:val="20"/>
          <w:szCs w:val="20"/>
          <w:lang w:eastAsia="ar-SA"/>
        </w:rPr>
      </w:pPr>
      <w:r w:rsidRPr="000E21C8">
        <w:rPr>
          <w:sz w:val="20"/>
          <w:szCs w:val="20"/>
          <w:lang w:eastAsia="ar-SA"/>
        </w:rPr>
        <w:t>For _____________________________________</w:t>
      </w:r>
    </w:p>
    <w:p w:rsidR="00684CC7" w:rsidRPr="000E21C8" w:rsidRDefault="000F4870" w:rsidP="00684CC7">
      <w:pPr>
        <w:tabs>
          <w:tab w:val="left" w:pos="1985"/>
        </w:tabs>
        <w:suppressAutoHyphens/>
        <w:ind w:left="1701" w:right="821"/>
        <w:jc w:val="both"/>
        <w:rPr>
          <w:sz w:val="20"/>
          <w:szCs w:val="20"/>
          <w:lang w:eastAsia="ar-SA"/>
        </w:rPr>
      </w:pPr>
      <w:r w:rsidRPr="000E21C8">
        <w:rPr>
          <w:sz w:val="20"/>
          <w:szCs w:val="20"/>
          <w:lang w:eastAsia="ar-SA"/>
        </w:rPr>
        <w:tab/>
      </w:r>
      <w:r w:rsidRPr="000E21C8">
        <w:rPr>
          <w:sz w:val="20"/>
          <w:szCs w:val="20"/>
          <w:lang w:eastAsia="ar-SA"/>
        </w:rPr>
        <w:tab/>
      </w:r>
      <w:r w:rsidRPr="000E21C8">
        <w:rPr>
          <w:sz w:val="20"/>
          <w:szCs w:val="20"/>
          <w:lang w:eastAsia="ar-SA"/>
        </w:rPr>
        <w:tab/>
      </w:r>
      <w:r w:rsidRPr="000E21C8">
        <w:rPr>
          <w:sz w:val="20"/>
          <w:szCs w:val="20"/>
          <w:lang w:eastAsia="ar-SA"/>
        </w:rPr>
        <w:tab/>
      </w:r>
      <w:r w:rsidRPr="000E21C8">
        <w:rPr>
          <w:sz w:val="20"/>
          <w:szCs w:val="20"/>
          <w:lang w:eastAsia="ar-SA"/>
        </w:rPr>
        <w:tab/>
      </w:r>
      <w:r w:rsidRPr="000E21C8">
        <w:rPr>
          <w:sz w:val="20"/>
          <w:szCs w:val="20"/>
          <w:lang w:eastAsia="ar-SA"/>
        </w:rPr>
        <w:tab/>
      </w:r>
      <w:r w:rsidRPr="000E21C8">
        <w:rPr>
          <w:sz w:val="20"/>
          <w:szCs w:val="20"/>
          <w:lang w:eastAsia="ar-SA"/>
        </w:rPr>
        <w:tab/>
        <w:t xml:space="preserve">( </w:t>
      </w:r>
      <w:r w:rsidRPr="000E21C8">
        <w:rPr>
          <w:sz w:val="20"/>
          <w:szCs w:val="20"/>
          <w:lang w:eastAsia="ar-SA"/>
        </w:rPr>
        <w:t>Indicate the name of the Bank )</w:t>
      </w:r>
    </w:p>
    <w:p w:rsidR="00684CC7" w:rsidRPr="000E21C8" w:rsidRDefault="00684CC7" w:rsidP="00684CC7">
      <w:pPr>
        <w:tabs>
          <w:tab w:val="left" w:pos="1985"/>
        </w:tabs>
        <w:suppressAutoHyphens/>
        <w:ind w:left="1701" w:right="821"/>
        <w:jc w:val="both"/>
        <w:rPr>
          <w:sz w:val="20"/>
          <w:szCs w:val="20"/>
          <w:lang w:eastAsia="ar-SA"/>
        </w:rPr>
      </w:pPr>
    </w:p>
    <w:p w:rsidR="00684CC7" w:rsidRPr="000E21C8" w:rsidRDefault="000F4870" w:rsidP="00684CC7">
      <w:pPr>
        <w:tabs>
          <w:tab w:val="left" w:pos="1985"/>
        </w:tabs>
        <w:suppressAutoHyphens/>
        <w:ind w:left="1701" w:right="821"/>
        <w:jc w:val="both"/>
        <w:rPr>
          <w:sz w:val="20"/>
          <w:szCs w:val="20"/>
          <w:lang w:eastAsia="ar-SA"/>
        </w:rPr>
      </w:pPr>
      <w:r w:rsidRPr="000E21C8">
        <w:rPr>
          <w:sz w:val="20"/>
          <w:szCs w:val="20"/>
          <w:lang w:eastAsia="ar-SA"/>
        </w:rPr>
        <w:t>Dated this .............. Day of .........20......... at .........................................</w:t>
      </w:r>
    </w:p>
    <w:p w:rsidR="00684CC7" w:rsidRPr="000E21C8" w:rsidRDefault="00684CC7" w:rsidP="00684CC7">
      <w:pPr>
        <w:tabs>
          <w:tab w:val="left" w:pos="1985"/>
        </w:tabs>
        <w:suppressAutoHyphens/>
        <w:ind w:left="1701" w:right="821"/>
        <w:jc w:val="both"/>
        <w:rPr>
          <w:sz w:val="20"/>
          <w:szCs w:val="20"/>
          <w:lang w:eastAsia="ar-SA"/>
        </w:rPr>
      </w:pPr>
    </w:p>
    <w:p w:rsidR="00684CC7" w:rsidRPr="000E21C8" w:rsidRDefault="000F4870" w:rsidP="00684CC7">
      <w:pPr>
        <w:tabs>
          <w:tab w:val="left" w:pos="1985"/>
        </w:tabs>
        <w:suppressAutoHyphens/>
        <w:ind w:left="1701" w:right="821"/>
        <w:jc w:val="both"/>
        <w:rPr>
          <w:sz w:val="20"/>
          <w:szCs w:val="20"/>
          <w:lang w:eastAsia="ar-SA"/>
        </w:rPr>
      </w:pPr>
      <w:r w:rsidRPr="000E21C8">
        <w:rPr>
          <w:sz w:val="20"/>
          <w:szCs w:val="20"/>
          <w:lang w:eastAsia="ar-SA"/>
        </w:rPr>
        <w:t>Signature………………………..</w:t>
      </w:r>
    </w:p>
    <w:p w:rsidR="00684CC7" w:rsidRPr="000E21C8" w:rsidRDefault="00684CC7" w:rsidP="00684CC7">
      <w:pPr>
        <w:tabs>
          <w:tab w:val="left" w:pos="1985"/>
        </w:tabs>
        <w:suppressAutoHyphens/>
        <w:ind w:left="1701" w:right="821"/>
        <w:jc w:val="both"/>
        <w:rPr>
          <w:sz w:val="20"/>
          <w:szCs w:val="20"/>
          <w:lang w:eastAsia="ar-SA"/>
        </w:rPr>
      </w:pPr>
    </w:p>
    <w:p w:rsidR="00684CC7" w:rsidRPr="000E21C8" w:rsidRDefault="000F4870" w:rsidP="00684CC7">
      <w:pPr>
        <w:tabs>
          <w:tab w:val="left" w:pos="1985"/>
        </w:tabs>
        <w:suppressAutoHyphens/>
        <w:ind w:left="1701" w:right="821"/>
        <w:jc w:val="both"/>
        <w:rPr>
          <w:sz w:val="20"/>
          <w:szCs w:val="20"/>
          <w:lang w:eastAsia="ar-SA"/>
        </w:rPr>
      </w:pPr>
      <w:r w:rsidRPr="000E21C8">
        <w:rPr>
          <w:sz w:val="20"/>
          <w:szCs w:val="20"/>
          <w:lang w:eastAsia="ar-SA"/>
        </w:rPr>
        <w:t>Full Name…………………………</w:t>
      </w:r>
    </w:p>
    <w:p w:rsidR="00684CC7" w:rsidRPr="000E21C8" w:rsidRDefault="00684CC7" w:rsidP="00684CC7">
      <w:pPr>
        <w:tabs>
          <w:tab w:val="left" w:pos="1985"/>
        </w:tabs>
        <w:suppressAutoHyphens/>
        <w:ind w:left="1701" w:right="821"/>
        <w:jc w:val="both"/>
        <w:rPr>
          <w:sz w:val="20"/>
          <w:szCs w:val="20"/>
          <w:lang w:eastAsia="ar-SA"/>
        </w:rPr>
      </w:pPr>
    </w:p>
    <w:p w:rsidR="00684CC7" w:rsidRPr="000E21C8" w:rsidRDefault="000F4870" w:rsidP="00684CC7">
      <w:pPr>
        <w:tabs>
          <w:tab w:val="left" w:pos="1985"/>
        </w:tabs>
        <w:suppressAutoHyphens/>
        <w:ind w:left="1701" w:right="821"/>
        <w:jc w:val="both"/>
        <w:rPr>
          <w:sz w:val="20"/>
          <w:szCs w:val="20"/>
          <w:lang w:eastAsia="ar-SA"/>
        </w:rPr>
      </w:pPr>
      <w:r w:rsidRPr="000E21C8">
        <w:rPr>
          <w:sz w:val="20"/>
          <w:szCs w:val="20"/>
          <w:lang w:eastAsia="ar-SA"/>
        </w:rPr>
        <w:t>Designation……………………….</w:t>
      </w:r>
    </w:p>
    <w:p w:rsidR="00684CC7" w:rsidRPr="000E21C8" w:rsidRDefault="00684CC7" w:rsidP="00684CC7">
      <w:pPr>
        <w:tabs>
          <w:tab w:val="left" w:pos="1985"/>
        </w:tabs>
        <w:suppressAutoHyphens/>
        <w:ind w:left="1701" w:right="821"/>
        <w:jc w:val="both"/>
        <w:rPr>
          <w:sz w:val="20"/>
          <w:szCs w:val="20"/>
          <w:lang w:eastAsia="ar-SA"/>
        </w:rPr>
      </w:pPr>
    </w:p>
    <w:p w:rsidR="00684CC7" w:rsidRPr="000E21C8" w:rsidRDefault="000F4870" w:rsidP="00684CC7">
      <w:pPr>
        <w:tabs>
          <w:tab w:val="left" w:pos="1985"/>
        </w:tabs>
        <w:suppressAutoHyphens/>
        <w:ind w:left="1701" w:right="821"/>
        <w:jc w:val="both"/>
        <w:rPr>
          <w:sz w:val="20"/>
          <w:szCs w:val="20"/>
          <w:lang w:eastAsia="ar-SA"/>
        </w:rPr>
      </w:pPr>
      <w:r w:rsidRPr="000E21C8">
        <w:rPr>
          <w:sz w:val="20"/>
          <w:szCs w:val="20"/>
          <w:lang w:eastAsia="ar-SA"/>
        </w:rPr>
        <w:t>Power Of Attorney No……………</w:t>
      </w:r>
    </w:p>
    <w:p w:rsidR="00684CC7" w:rsidRPr="000E21C8" w:rsidRDefault="00684CC7" w:rsidP="00684CC7">
      <w:pPr>
        <w:tabs>
          <w:tab w:val="left" w:pos="1985"/>
        </w:tabs>
        <w:suppressAutoHyphens/>
        <w:ind w:left="1701" w:right="821"/>
        <w:jc w:val="both"/>
        <w:rPr>
          <w:sz w:val="20"/>
          <w:szCs w:val="20"/>
          <w:lang w:eastAsia="ar-SA"/>
        </w:rPr>
      </w:pPr>
    </w:p>
    <w:p w:rsidR="00684CC7" w:rsidRPr="000E21C8" w:rsidRDefault="000F4870" w:rsidP="00684CC7">
      <w:pPr>
        <w:tabs>
          <w:tab w:val="left" w:pos="1985"/>
        </w:tabs>
        <w:suppressAutoHyphens/>
        <w:ind w:left="1701" w:right="821"/>
        <w:jc w:val="both"/>
        <w:rPr>
          <w:sz w:val="20"/>
          <w:szCs w:val="20"/>
          <w:lang w:eastAsia="ar-SA"/>
        </w:rPr>
      </w:pPr>
      <w:r w:rsidRPr="000E21C8">
        <w:rPr>
          <w:sz w:val="20"/>
          <w:szCs w:val="20"/>
          <w:lang w:eastAsia="ar-SA"/>
        </w:rPr>
        <w:t>Dated…………………………..</w:t>
      </w:r>
    </w:p>
    <w:p w:rsidR="00684CC7" w:rsidRPr="000E21C8" w:rsidRDefault="00684CC7" w:rsidP="00684CC7">
      <w:pPr>
        <w:tabs>
          <w:tab w:val="left" w:pos="1985"/>
        </w:tabs>
        <w:suppressAutoHyphens/>
        <w:ind w:left="1701" w:right="821"/>
        <w:jc w:val="both"/>
        <w:rPr>
          <w:sz w:val="20"/>
          <w:szCs w:val="20"/>
          <w:lang w:eastAsia="ar-SA"/>
        </w:rPr>
      </w:pPr>
    </w:p>
    <w:p w:rsidR="00684CC7" w:rsidRPr="000E21C8" w:rsidRDefault="000F4870" w:rsidP="00684CC7">
      <w:pPr>
        <w:tabs>
          <w:tab w:val="left" w:pos="1985"/>
        </w:tabs>
        <w:suppressAutoHyphens/>
        <w:ind w:left="1701" w:right="821"/>
        <w:jc w:val="both"/>
        <w:rPr>
          <w:sz w:val="20"/>
          <w:szCs w:val="20"/>
          <w:lang w:eastAsia="ar-SA"/>
        </w:rPr>
      </w:pPr>
      <w:r w:rsidRPr="000E21C8">
        <w:rPr>
          <w:sz w:val="20"/>
          <w:szCs w:val="20"/>
          <w:lang w:eastAsia="ar-SA"/>
        </w:rPr>
        <w:t xml:space="preserve">Seal of </w:t>
      </w:r>
      <w:r w:rsidRPr="000E21C8">
        <w:rPr>
          <w:sz w:val="20"/>
          <w:szCs w:val="20"/>
          <w:lang w:eastAsia="ar-SA"/>
        </w:rPr>
        <w:t>Bank………………</w:t>
      </w:r>
    </w:p>
    <w:p w:rsidR="008B771E" w:rsidRPr="000E21C8" w:rsidRDefault="008B771E" w:rsidP="008B771E">
      <w:pPr>
        <w:widowControl w:val="0"/>
        <w:autoSpaceDE w:val="0"/>
        <w:autoSpaceDN w:val="0"/>
        <w:ind w:left="1701"/>
        <w:rPr>
          <w:sz w:val="20"/>
          <w:szCs w:val="20"/>
          <w:lang w:eastAsia="ar-SA" w:bidi="hi-IN"/>
        </w:rPr>
      </w:pPr>
      <w:bookmarkStart w:id="44" w:name="_Toc131160810"/>
    </w:p>
    <w:p w:rsidR="00684CC7" w:rsidRPr="000E21C8" w:rsidRDefault="000F4870" w:rsidP="008B771E">
      <w:pPr>
        <w:widowControl w:val="0"/>
        <w:autoSpaceDE w:val="0"/>
        <w:autoSpaceDN w:val="0"/>
        <w:ind w:left="1701"/>
        <w:rPr>
          <w:b/>
          <w:sz w:val="20"/>
          <w:szCs w:val="20"/>
          <w:lang w:eastAsia="ar-SA" w:bidi="hi-IN"/>
        </w:rPr>
      </w:pPr>
      <w:r w:rsidRPr="000E21C8">
        <w:rPr>
          <w:b/>
          <w:sz w:val="20"/>
          <w:szCs w:val="20"/>
          <w:lang w:eastAsia="ar-SA" w:bidi="hi-IN"/>
        </w:rPr>
        <w:t>WITNESS</w:t>
      </w:r>
      <w:bookmarkEnd w:id="44"/>
    </w:p>
    <w:p w:rsidR="00684CC7" w:rsidRPr="000E21C8" w:rsidRDefault="000F4870" w:rsidP="00684CC7">
      <w:pPr>
        <w:tabs>
          <w:tab w:val="left" w:pos="1985"/>
        </w:tabs>
        <w:suppressAutoHyphens/>
        <w:spacing w:line="480" w:lineRule="auto"/>
        <w:ind w:left="1701" w:right="821"/>
        <w:jc w:val="both"/>
        <w:rPr>
          <w:b/>
          <w:sz w:val="20"/>
          <w:szCs w:val="20"/>
          <w:lang w:eastAsia="ar-SA"/>
        </w:rPr>
      </w:pPr>
      <w:r w:rsidRPr="000E21C8">
        <w:rPr>
          <w:b/>
          <w:sz w:val="20"/>
          <w:szCs w:val="20"/>
          <w:lang w:eastAsia="ar-SA"/>
        </w:rPr>
        <w:t>.......................................................</w:t>
      </w:r>
      <w:r w:rsidRPr="000E21C8">
        <w:rPr>
          <w:b/>
          <w:sz w:val="20"/>
          <w:szCs w:val="20"/>
          <w:lang w:eastAsia="ar-SA"/>
        </w:rPr>
        <w:tab/>
        <w:t>...............................................................................</w:t>
      </w:r>
    </w:p>
    <w:p w:rsidR="00684CC7" w:rsidRPr="000E21C8" w:rsidRDefault="000F4870" w:rsidP="00684CC7">
      <w:pPr>
        <w:tabs>
          <w:tab w:val="left" w:pos="1985"/>
        </w:tabs>
        <w:suppressAutoHyphens/>
        <w:ind w:left="1701" w:right="821"/>
        <w:jc w:val="both"/>
        <w:rPr>
          <w:sz w:val="20"/>
          <w:szCs w:val="20"/>
          <w:lang w:eastAsia="ar-SA"/>
        </w:rPr>
      </w:pPr>
      <w:r w:rsidRPr="000E21C8">
        <w:rPr>
          <w:sz w:val="20"/>
          <w:szCs w:val="20"/>
          <w:lang w:eastAsia="ar-SA"/>
        </w:rPr>
        <w:tab/>
        <w:t>(Signature)</w:t>
      </w:r>
      <w:r w:rsidRPr="000E21C8">
        <w:rPr>
          <w:sz w:val="20"/>
          <w:szCs w:val="20"/>
          <w:lang w:eastAsia="ar-SA"/>
        </w:rPr>
        <w:tab/>
      </w:r>
      <w:r w:rsidRPr="000E21C8">
        <w:rPr>
          <w:sz w:val="20"/>
          <w:szCs w:val="20"/>
          <w:lang w:eastAsia="ar-SA"/>
        </w:rPr>
        <w:tab/>
      </w:r>
      <w:r w:rsidRPr="000E21C8">
        <w:rPr>
          <w:sz w:val="20"/>
          <w:szCs w:val="20"/>
          <w:lang w:eastAsia="ar-SA"/>
        </w:rPr>
        <w:tab/>
      </w:r>
      <w:r w:rsidRPr="000E21C8">
        <w:rPr>
          <w:sz w:val="20"/>
          <w:szCs w:val="20"/>
          <w:lang w:eastAsia="ar-SA"/>
        </w:rPr>
        <w:tab/>
      </w:r>
      <w:r w:rsidRPr="000E21C8">
        <w:rPr>
          <w:sz w:val="20"/>
          <w:szCs w:val="20"/>
          <w:lang w:eastAsia="ar-SA"/>
        </w:rPr>
        <w:tab/>
      </w:r>
      <w:r w:rsidRPr="000E21C8">
        <w:rPr>
          <w:sz w:val="20"/>
          <w:szCs w:val="20"/>
          <w:lang w:eastAsia="ar-SA"/>
        </w:rPr>
        <w:tab/>
        <w:t xml:space="preserve">(Signature)   </w:t>
      </w:r>
    </w:p>
    <w:p w:rsidR="00684CC7" w:rsidRPr="000E21C8" w:rsidRDefault="000F4870" w:rsidP="00684CC7">
      <w:pPr>
        <w:tabs>
          <w:tab w:val="left" w:pos="1985"/>
        </w:tabs>
        <w:suppressAutoHyphens/>
        <w:spacing w:line="480" w:lineRule="auto"/>
        <w:ind w:left="1701" w:right="821"/>
        <w:jc w:val="both"/>
        <w:rPr>
          <w:b/>
          <w:sz w:val="20"/>
          <w:szCs w:val="20"/>
          <w:lang w:eastAsia="ar-SA"/>
        </w:rPr>
      </w:pPr>
      <w:r w:rsidRPr="000E21C8">
        <w:rPr>
          <w:b/>
          <w:sz w:val="20"/>
          <w:szCs w:val="20"/>
          <w:lang w:eastAsia="ar-SA"/>
        </w:rPr>
        <w:t>.........................................................</w:t>
      </w:r>
      <w:r w:rsidRPr="000E21C8">
        <w:rPr>
          <w:b/>
          <w:sz w:val="20"/>
          <w:szCs w:val="20"/>
          <w:lang w:eastAsia="ar-SA"/>
        </w:rPr>
        <w:tab/>
        <w:t>.........</w:t>
      </w:r>
      <w:r w:rsidRPr="000E21C8">
        <w:rPr>
          <w:b/>
          <w:sz w:val="20"/>
          <w:szCs w:val="20"/>
          <w:lang w:eastAsia="ar-SA"/>
        </w:rPr>
        <w:t>......................................................................</w:t>
      </w:r>
    </w:p>
    <w:p w:rsidR="00684CC7" w:rsidRPr="000E21C8" w:rsidRDefault="000F4870" w:rsidP="00684CC7">
      <w:pPr>
        <w:tabs>
          <w:tab w:val="left" w:pos="1985"/>
        </w:tabs>
        <w:suppressAutoHyphens/>
        <w:ind w:left="1701" w:right="821"/>
        <w:jc w:val="both"/>
        <w:rPr>
          <w:sz w:val="20"/>
          <w:szCs w:val="20"/>
          <w:lang w:eastAsia="ar-SA"/>
        </w:rPr>
      </w:pPr>
      <w:r w:rsidRPr="000E21C8">
        <w:rPr>
          <w:sz w:val="20"/>
          <w:szCs w:val="20"/>
          <w:lang w:eastAsia="ar-SA"/>
        </w:rPr>
        <w:tab/>
        <w:t>(Name)</w:t>
      </w:r>
      <w:r w:rsidRPr="000E21C8">
        <w:rPr>
          <w:sz w:val="20"/>
          <w:szCs w:val="20"/>
          <w:lang w:eastAsia="ar-SA"/>
        </w:rPr>
        <w:tab/>
      </w:r>
      <w:r w:rsidRPr="000E21C8">
        <w:rPr>
          <w:sz w:val="20"/>
          <w:szCs w:val="20"/>
          <w:lang w:eastAsia="ar-SA"/>
        </w:rPr>
        <w:tab/>
      </w:r>
      <w:r w:rsidRPr="000E21C8">
        <w:rPr>
          <w:sz w:val="20"/>
          <w:szCs w:val="20"/>
          <w:lang w:eastAsia="ar-SA"/>
        </w:rPr>
        <w:tab/>
      </w:r>
      <w:r w:rsidRPr="000E21C8">
        <w:rPr>
          <w:sz w:val="20"/>
          <w:szCs w:val="20"/>
          <w:lang w:eastAsia="ar-SA"/>
        </w:rPr>
        <w:tab/>
      </w:r>
      <w:r w:rsidRPr="000E21C8">
        <w:rPr>
          <w:sz w:val="20"/>
          <w:szCs w:val="20"/>
          <w:lang w:eastAsia="ar-SA"/>
        </w:rPr>
        <w:tab/>
      </w:r>
      <w:r w:rsidRPr="000E21C8">
        <w:rPr>
          <w:sz w:val="20"/>
          <w:szCs w:val="20"/>
          <w:lang w:eastAsia="ar-SA"/>
        </w:rPr>
        <w:tab/>
        <w:t xml:space="preserve">(Name)   </w:t>
      </w:r>
    </w:p>
    <w:p w:rsidR="00684CC7" w:rsidRPr="000E21C8" w:rsidRDefault="000F4870" w:rsidP="00684CC7">
      <w:pPr>
        <w:tabs>
          <w:tab w:val="left" w:pos="1985"/>
        </w:tabs>
        <w:suppressAutoHyphens/>
        <w:spacing w:line="480" w:lineRule="auto"/>
        <w:ind w:left="1701" w:right="821"/>
        <w:jc w:val="both"/>
        <w:rPr>
          <w:b/>
          <w:sz w:val="20"/>
          <w:szCs w:val="20"/>
          <w:lang w:eastAsia="ar-SA"/>
        </w:rPr>
      </w:pPr>
      <w:r w:rsidRPr="000E21C8">
        <w:rPr>
          <w:b/>
          <w:sz w:val="20"/>
          <w:szCs w:val="20"/>
          <w:lang w:eastAsia="ar-SA"/>
        </w:rPr>
        <w:t>..........................................................</w:t>
      </w:r>
      <w:r w:rsidRPr="000E21C8">
        <w:rPr>
          <w:b/>
          <w:sz w:val="20"/>
          <w:szCs w:val="20"/>
          <w:lang w:eastAsia="ar-SA"/>
        </w:rPr>
        <w:tab/>
        <w:t>...............................................................................</w:t>
      </w:r>
    </w:p>
    <w:p w:rsidR="00684CC7" w:rsidRPr="000E21C8" w:rsidRDefault="000F4870" w:rsidP="00684CC7">
      <w:pPr>
        <w:tabs>
          <w:tab w:val="left" w:pos="1985"/>
        </w:tabs>
        <w:suppressAutoHyphens/>
        <w:spacing w:after="120" w:line="480" w:lineRule="auto"/>
        <w:ind w:left="1701" w:right="821"/>
        <w:jc w:val="both"/>
        <w:rPr>
          <w:b/>
          <w:sz w:val="20"/>
          <w:szCs w:val="20"/>
          <w:lang w:eastAsia="ar-SA"/>
        </w:rPr>
      </w:pPr>
      <w:r w:rsidRPr="000E21C8">
        <w:rPr>
          <w:sz w:val="20"/>
          <w:szCs w:val="20"/>
          <w:lang w:eastAsia="ar-SA"/>
        </w:rPr>
        <w:t>(Official Address)</w:t>
      </w:r>
      <w:r w:rsidRPr="000E21C8">
        <w:rPr>
          <w:sz w:val="20"/>
          <w:szCs w:val="20"/>
          <w:lang w:eastAsia="ar-SA"/>
        </w:rPr>
        <w:tab/>
      </w:r>
      <w:r w:rsidRPr="000E21C8">
        <w:rPr>
          <w:sz w:val="20"/>
          <w:szCs w:val="20"/>
          <w:lang w:eastAsia="ar-SA"/>
        </w:rPr>
        <w:tab/>
      </w:r>
      <w:r w:rsidRPr="000E21C8">
        <w:rPr>
          <w:sz w:val="20"/>
          <w:szCs w:val="20"/>
          <w:lang w:eastAsia="ar-SA"/>
        </w:rPr>
        <w:tab/>
      </w:r>
      <w:r w:rsidRPr="000E21C8">
        <w:rPr>
          <w:sz w:val="20"/>
          <w:szCs w:val="20"/>
          <w:lang w:eastAsia="ar-SA"/>
        </w:rPr>
        <w:tab/>
      </w:r>
      <w:r w:rsidRPr="000E21C8">
        <w:rPr>
          <w:sz w:val="20"/>
          <w:szCs w:val="20"/>
          <w:lang w:eastAsia="ar-SA"/>
        </w:rPr>
        <w:t xml:space="preserve">    (Designation with Bank Stamp)   </w:t>
      </w:r>
    </w:p>
    <w:p w:rsidR="00684CC7" w:rsidRPr="000E21C8" w:rsidRDefault="000F4870" w:rsidP="00684CC7">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N.B.:</w:t>
      </w:r>
    </w:p>
    <w:p w:rsidR="00684CC7" w:rsidRPr="000E21C8" w:rsidRDefault="000F4870" w:rsidP="00684CC7">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1.</w:t>
      </w:r>
      <w:r w:rsidRPr="000E21C8">
        <w:rPr>
          <w:rFonts w:eastAsia="Cambria"/>
          <w:sz w:val="20"/>
          <w:szCs w:val="20"/>
        </w:rPr>
        <w:tab/>
        <w:t>Name of the Contractor.: ………………………</w:t>
      </w:r>
    </w:p>
    <w:p w:rsidR="00684CC7" w:rsidRPr="000E21C8" w:rsidRDefault="000F4870" w:rsidP="00684CC7">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2.</w:t>
      </w:r>
      <w:r w:rsidRPr="000E21C8">
        <w:rPr>
          <w:rFonts w:eastAsia="Cambria"/>
          <w:sz w:val="20"/>
          <w:szCs w:val="20"/>
        </w:rPr>
        <w:tab/>
      </w:r>
      <w:r w:rsidR="008C7B5C" w:rsidRPr="008C7B5C">
        <w:rPr>
          <w:rFonts w:eastAsia="Cambria"/>
          <w:sz w:val="20"/>
          <w:szCs w:val="20"/>
          <w:highlight w:val="green"/>
        </w:rPr>
        <w:t>e-</w:t>
      </w:r>
      <w:r w:rsidRPr="008C7B5C">
        <w:rPr>
          <w:rFonts w:eastAsia="Cambria"/>
          <w:sz w:val="20"/>
          <w:szCs w:val="20"/>
          <w:highlight w:val="green"/>
        </w:rPr>
        <w:t>BG</w:t>
      </w:r>
      <w:r w:rsidRPr="000E21C8">
        <w:rPr>
          <w:rFonts w:eastAsia="Cambria"/>
          <w:sz w:val="20"/>
          <w:szCs w:val="20"/>
        </w:rPr>
        <w:t xml:space="preserve"> No &amp; Date :………………………………</w:t>
      </w:r>
    </w:p>
    <w:p w:rsidR="00684CC7" w:rsidRPr="000E21C8" w:rsidRDefault="000F4870" w:rsidP="00684CC7">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3.</w:t>
      </w:r>
      <w:r w:rsidRPr="000E21C8">
        <w:rPr>
          <w:rFonts w:eastAsia="Cambria"/>
          <w:sz w:val="20"/>
          <w:szCs w:val="20"/>
        </w:rPr>
        <w:tab/>
        <w:t>Amount (In Rs.):………………………………</w:t>
      </w:r>
    </w:p>
    <w:p w:rsidR="00684CC7" w:rsidRPr="000E21C8" w:rsidRDefault="000F4870" w:rsidP="00684CC7">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4.</w:t>
      </w:r>
      <w:r w:rsidRPr="000E21C8">
        <w:rPr>
          <w:rFonts w:eastAsia="Cambria"/>
          <w:sz w:val="20"/>
          <w:szCs w:val="20"/>
        </w:rPr>
        <w:tab/>
        <w:t>Validity  up to :…………………………………</w:t>
      </w:r>
    </w:p>
    <w:p w:rsidR="00684CC7" w:rsidRPr="000E21C8" w:rsidRDefault="000F4870" w:rsidP="00684CC7">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5.</w:t>
      </w:r>
      <w:r w:rsidRPr="000E21C8">
        <w:rPr>
          <w:rFonts w:eastAsia="Cambria"/>
          <w:sz w:val="20"/>
          <w:szCs w:val="20"/>
        </w:rPr>
        <w:tab/>
        <w:t>LOA No………………………………………..</w:t>
      </w:r>
    </w:p>
    <w:p w:rsidR="00684CC7" w:rsidRPr="000E21C8" w:rsidRDefault="000F4870" w:rsidP="00684CC7">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6.</w:t>
      </w:r>
      <w:r w:rsidRPr="000E21C8">
        <w:rPr>
          <w:rFonts w:eastAsia="Cambria"/>
          <w:sz w:val="20"/>
          <w:szCs w:val="20"/>
        </w:rPr>
        <w:tab/>
        <w:t>Package No……………………………………..</w:t>
      </w:r>
    </w:p>
    <w:p w:rsidR="00684CC7" w:rsidRPr="000E21C8" w:rsidRDefault="000F4870" w:rsidP="00684CC7">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7.</w:t>
      </w:r>
      <w:r w:rsidRPr="000E21C8">
        <w:rPr>
          <w:rFonts w:eastAsia="Cambria"/>
          <w:sz w:val="20"/>
          <w:szCs w:val="20"/>
        </w:rPr>
        <w:tab/>
        <w:t xml:space="preserve">Name, Address &amp; </w:t>
      </w:r>
      <w:r w:rsidRPr="000E21C8">
        <w:rPr>
          <w:rFonts w:eastAsia="Cambria"/>
          <w:sz w:val="20"/>
          <w:szCs w:val="20"/>
        </w:rPr>
        <w:t>Code of Issuing Bank:…………………………………………………</w:t>
      </w:r>
    </w:p>
    <w:p w:rsidR="00684CC7" w:rsidRPr="000E21C8" w:rsidRDefault="000F4870" w:rsidP="00684CC7">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8.</w:t>
      </w:r>
      <w:r w:rsidRPr="000E21C8">
        <w:rPr>
          <w:rFonts w:eastAsia="Cambria"/>
          <w:sz w:val="20"/>
          <w:szCs w:val="20"/>
        </w:rPr>
        <w:tab/>
        <w:t>Name, Address &amp; Code of  Bhubaneswar Branch of the Issuing Bank:………………………</w:t>
      </w:r>
    </w:p>
    <w:p w:rsidR="00684CC7" w:rsidRPr="000E21C8" w:rsidRDefault="000F4870" w:rsidP="00684CC7">
      <w:pPr>
        <w:widowControl w:val="0"/>
        <w:autoSpaceDE w:val="0"/>
        <w:autoSpaceDN w:val="0"/>
        <w:spacing w:line="244" w:lineRule="auto"/>
        <w:ind w:left="1843" w:right="821" w:firstLine="709"/>
        <w:jc w:val="both"/>
        <w:rPr>
          <w:rFonts w:eastAsia="Cambria"/>
          <w:sz w:val="20"/>
          <w:szCs w:val="20"/>
        </w:rPr>
      </w:pPr>
      <w:r w:rsidRPr="000E21C8">
        <w:rPr>
          <w:rFonts w:eastAsia="Cambria"/>
          <w:sz w:val="20"/>
          <w:szCs w:val="20"/>
        </w:rPr>
        <w:t>9.</w:t>
      </w:r>
      <w:r w:rsidRPr="000E21C8">
        <w:rPr>
          <w:rFonts w:eastAsia="Cambria"/>
          <w:sz w:val="20"/>
          <w:szCs w:val="20"/>
        </w:rPr>
        <w:tab/>
        <w:t>The Bank Guarantee shall be accepted  after getting SFMS advice as per details below.</w:t>
      </w:r>
    </w:p>
    <w:p w:rsidR="00C03D36" w:rsidRPr="000E21C8" w:rsidRDefault="000F4870" w:rsidP="00C03D36">
      <w:pPr>
        <w:tabs>
          <w:tab w:val="num" w:pos="709"/>
        </w:tabs>
        <w:suppressAutoHyphens/>
        <w:ind w:left="1701" w:right="841"/>
        <w:jc w:val="center"/>
        <w:rPr>
          <w:b/>
          <w:bCs/>
          <w:sz w:val="20"/>
          <w:szCs w:val="20"/>
          <w:lang w:eastAsia="ar-SA"/>
        </w:rPr>
      </w:pPr>
      <w:bookmarkStart w:id="45" w:name="_Toc131160811"/>
      <w:r w:rsidRPr="000E21C8">
        <w:rPr>
          <w:b/>
          <w:bCs/>
          <w:sz w:val="20"/>
          <w:szCs w:val="20"/>
          <w:lang w:eastAsia="ar-SA"/>
        </w:rPr>
        <w:t>The Bank Guarantee shall be accepted after gettin</w:t>
      </w:r>
      <w:r w:rsidRPr="000E21C8">
        <w:rPr>
          <w:b/>
          <w:bCs/>
          <w:sz w:val="20"/>
          <w:szCs w:val="20"/>
          <w:lang w:eastAsia="ar-SA"/>
        </w:rPr>
        <w:t>g SFMS advice as per details below.</w:t>
      </w:r>
    </w:p>
    <w:p w:rsidR="00C03D36" w:rsidRPr="000E21C8" w:rsidRDefault="000F4870" w:rsidP="00C03D36">
      <w:pPr>
        <w:suppressAutoHyphens/>
        <w:ind w:left="1701" w:right="841"/>
        <w:jc w:val="center"/>
        <w:rPr>
          <w:b/>
          <w:bCs/>
          <w:sz w:val="20"/>
          <w:szCs w:val="20"/>
          <w:lang w:eastAsia="ar-SA"/>
        </w:rPr>
      </w:pPr>
      <w:r w:rsidRPr="000E21C8">
        <w:rPr>
          <w:b/>
          <w:bCs/>
          <w:sz w:val="20"/>
          <w:szCs w:val="20"/>
          <w:lang w:eastAsia="ar-SA"/>
        </w:rPr>
        <w:t>Format for SFMS details (The Unique Identifier for field 7037 is “OPTCL541405793”)</w:t>
      </w:r>
    </w:p>
    <w:tbl>
      <w:tblPr>
        <w:tblStyle w:val="TableGrid1"/>
        <w:tblW w:w="0" w:type="auto"/>
        <w:tblInd w:w="1951" w:type="dxa"/>
        <w:tblLayout w:type="fixed"/>
        <w:tblLook w:val="04A0" w:firstRow="1" w:lastRow="0" w:firstColumn="1" w:lastColumn="0" w:noHBand="0" w:noVBand="1"/>
      </w:tblPr>
      <w:tblGrid>
        <w:gridCol w:w="1134"/>
        <w:gridCol w:w="3686"/>
        <w:gridCol w:w="1701"/>
        <w:gridCol w:w="2976"/>
      </w:tblGrid>
      <w:tr w:rsidR="00365F31" w:rsidTr="005131AA">
        <w:tc>
          <w:tcPr>
            <w:tcW w:w="1134" w:type="dxa"/>
          </w:tcPr>
          <w:p w:rsidR="00C03D36" w:rsidRPr="000E21C8" w:rsidRDefault="000F4870" w:rsidP="005131AA">
            <w:pPr>
              <w:suppressAutoHyphens/>
              <w:jc w:val="both"/>
              <w:rPr>
                <w:b/>
                <w:sz w:val="20"/>
                <w:szCs w:val="20"/>
                <w:lang w:eastAsia="ar-SA"/>
              </w:rPr>
            </w:pPr>
            <w:r w:rsidRPr="000E21C8">
              <w:rPr>
                <w:b/>
                <w:sz w:val="20"/>
                <w:szCs w:val="20"/>
                <w:lang w:eastAsia="ar-SA"/>
              </w:rPr>
              <w:t>Sl. No</w:t>
            </w:r>
          </w:p>
        </w:tc>
        <w:tc>
          <w:tcPr>
            <w:tcW w:w="3686" w:type="dxa"/>
          </w:tcPr>
          <w:p w:rsidR="00C03D36" w:rsidRPr="000E21C8" w:rsidRDefault="000F4870" w:rsidP="005131AA">
            <w:pPr>
              <w:suppressAutoHyphens/>
              <w:jc w:val="both"/>
              <w:rPr>
                <w:b/>
                <w:sz w:val="20"/>
                <w:szCs w:val="20"/>
                <w:lang w:eastAsia="ar-SA"/>
              </w:rPr>
            </w:pPr>
            <w:r w:rsidRPr="000E21C8">
              <w:rPr>
                <w:b/>
                <w:sz w:val="20"/>
                <w:szCs w:val="20"/>
                <w:lang w:eastAsia="ar-SA"/>
              </w:rPr>
              <w:t>PARTICULARS</w:t>
            </w:r>
          </w:p>
        </w:tc>
        <w:tc>
          <w:tcPr>
            <w:tcW w:w="1701" w:type="dxa"/>
          </w:tcPr>
          <w:p w:rsidR="00C03D36" w:rsidRPr="000E21C8" w:rsidRDefault="000F4870" w:rsidP="005131AA">
            <w:pPr>
              <w:suppressAutoHyphens/>
              <w:jc w:val="both"/>
              <w:rPr>
                <w:b/>
                <w:sz w:val="20"/>
                <w:szCs w:val="20"/>
                <w:lang w:eastAsia="ar-SA"/>
              </w:rPr>
            </w:pPr>
            <w:r w:rsidRPr="000E21C8">
              <w:rPr>
                <w:b/>
                <w:sz w:val="20"/>
                <w:szCs w:val="20"/>
                <w:lang w:eastAsia="ar-SA"/>
              </w:rPr>
              <w:t>TYPE</w:t>
            </w:r>
          </w:p>
        </w:tc>
        <w:tc>
          <w:tcPr>
            <w:tcW w:w="2976" w:type="dxa"/>
          </w:tcPr>
          <w:p w:rsidR="00C03D36" w:rsidRPr="000E21C8" w:rsidRDefault="000F4870" w:rsidP="005131AA">
            <w:pPr>
              <w:suppressAutoHyphens/>
              <w:jc w:val="both"/>
              <w:rPr>
                <w:b/>
                <w:sz w:val="20"/>
                <w:szCs w:val="20"/>
                <w:lang w:eastAsia="ar-SA"/>
              </w:rPr>
            </w:pPr>
            <w:r w:rsidRPr="000E21C8">
              <w:rPr>
                <w:b/>
                <w:sz w:val="20"/>
                <w:szCs w:val="20"/>
                <w:lang w:eastAsia="ar-SA"/>
              </w:rPr>
              <w:t>DETAILS</w:t>
            </w:r>
          </w:p>
        </w:tc>
      </w:tr>
      <w:tr w:rsidR="00365F31" w:rsidTr="005131AA">
        <w:tc>
          <w:tcPr>
            <w:tcW w:w="1134" w:type="dxa"/>
          </w:tcPr>
          <w:p w:rsidR="00C03D36" w:rsidRPr="000E21C8" w:rsidRDefault="000F4870" w:rsidP="005131AA">
            <w:pPr>
              <w:suppressAutoHyphens/>
              <w:jc w:val="both"/>
              <w:rPr>
                <w:sz w:val="20"/>
                <w:szCs w:val="20"/>
                <w:lang w:eastAsia="ar-SA"/>
              </w:rPr>
            </w:pPr>
            <w:r w:rsidRPr="000E21C8">
              <w:rPr>
                <w:sz w:val="20"/>
                <w:szCs w:val="20"/>
                <w:lang w:eastAsia="ar-SA"/>
              </w:rPr>
              <w:t>1</w:t>
            </w:r>
          </w:p>
        </w:tc>
        <w:tc>
          <w:tcPr>
            <w:tcW w:w="3686" w:type="dxa"/>
          </w:tcPr>
          <w:p w:rsidR="00C03D36" w:rsidRPr="000E21C8" w:rsidRDefault="000F4870" w:rsidP="005131AA">
            <w:pPr>
              <w:suppressAutoHyphens/>
              <w:jc w:val="both"/>
              <w:rPr>
                <w:sz w:val="20"/>
                <w:szCs w:val="20"/>
                <w:lang w:eastAsia="ar-SA"/>
              </w:rPr>
            </w:pPr>
            <w:r w:rsidRPr="000E21C8">
              <w:rPr>
                <w:sz w:val="20"/>
                <w:szCs w:val="20"/>
                <w:lang w:eastAsia="ar-SA"/>
              </w:rPr>
              <w:t>Bank Guarantee No.</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0F4870" w:rsidP="005131AA">
            <w:pPr>
              <w:suppressAutoHyphens/>
              <w:jc w:val="both"/>
              <w:rPr>
                <w:sz w:val="20"/>
                <w:szCs w:val="20"/>
                <w:lang w:eastAsia="ar-SA"/>
              </w:rPr>
            </w:pPr>
            <w:r w:rsidRPr="000E21C8">
              <w:rPr>
                <w:sz w:val="20"/>
                <w:szCs w:val="20"/>
                <w:lang w:eastAsia="ar-SA"/>
              </w:rPr>
              <w:t>EMD</w:t>
            </w:r>
          </w:p>
        </w:tc>
      </w:tr>
      <w:tr w:rsidR="00365F31" w:rsidTr="005131AA">
        <w:tc>
          <w:tcPr>
            <w:tcW w:w="1134" w:type="dxa"/>
          </w:tcPr>
          <w:p w:rsidR="00C03D36" w:rsidRPr="000E21C8" w:rsidRDefault="000F4870" w:rsidP="005131AA">
            <w:pPr>
              <w:suppressAutoHyphens/>
              <w:jc w:val="both"/>
              <w:rPr>
                <w:sz w:val="20"/>
                <w:szCs w:val="20"/>
                <w:lang w:eastAsia="ar-SA"/>
              </w:rPr>
            </w:pPr>
            <w:r w:rsidRPr="000E21C8">
              <w:rPr>
                <w:sz w:val="20"/>
                <w:szCs w:val="20"/>
                <w:lang w:eastAsia="ar-SA"/>
              </w:rPr>
              <w:t>2</w:t>
            </w:r>
          </w:p>
        </w:tc>
        <w:tc>
          <w:tcPr>
            <w:tcW w:w="3686" w:type="dxa"/>
          </w:tcPr>
          <w:p w:rsidR="00C03D36" w:rsidRPr="000E21C8" w:rsidRDefault="000F4870" w:rsidP="005131AA">
            <w:pPr>
              <w:suppressAutoHyphens/>
              <w:jc w:val="both"/>
              <w:rPr>
                <w:sz w:val="20"/>
                <w:szCs w:val="20"/>
                <w:lang w:eastAsia="ar-SA"/>
              </w:rPr>
            </w:pPr>
            <w:r w:rsidRPr="000E21C8">
              <w:rPr>
                <w:sz w:val="20"/>
                <w:szCs w:val="20"/>
                <w:lang w:eastAsia="ar-SA"/>
              </w:rPr>
              <w:t>Currency &amp; Amount</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C03D36" w:rsidP="005131AA">
            <w:pPr>
              <w:suppressAutoHyphens/>
              <w:jc w:val="both"/>
              <w:rPr>
                <w:sz w:val="20"/>
                <w:szCs w:val="20"/>
                <w:lang w:eastAsia="ar-SA"/>
              </w:rPr>
            </w:pP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3</w:t>
            </w:r>
          </w:p>
        </w:tc>
        <w:tc>
          <w:tcPr>
            <w:tcW w:w="3686" w:type="dxa"/>
          </w:tcPr>
          <w:p w:rsidR="00C03D36" w:rsidRPr="000E21C8" w:rsidRDefault="000F4870" w:rsidP="005131AA">
            <w:pPr>
              <w:suppressAutoHyphens/>
              <w:jc w:val="both"/>
              <w:rPr>
                <w:sz w:val="20"/>
                <w:szCs w:val="20"/>
                <w:lang w:eastAsia="ar-SA"/>
              </w:rPr>
            </w:pPr>
            <w:r w:rsidRPr="000E21C8">
              <w:rPr>
                <w:sz w:val="20"/>
                <w:szCs w:val="20"/>
                <w:lang w:eastAsia="ar-SA"/>
              </w:rPr>
              <w:t>Validity Period (from—to --)</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C03D36" w:rsidP="005131AA">
            <w:pPr>
              <w:suppressAutoHyphens/>
              <w:jc w:val="both"/>
              <w:rPr>
                <w:sz w:val="20"/>
                <w:szCs w:val="20"/>
                <w:lang w:eastAsia="ar-SA"/>
              </w:rPr>
            </w:pP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lastRenderedPageBreak/>
              <w:t>4</w:t>
            </w:r>
          </w:p>
        </w:tc>
        <w:tc>
          <w:tcPr>
            <w:tcW w:w="3686" w:type="dxa"/>
          </w:tcPr>
          <w:p w:rsidR="00C03D36" w:rsidRPr="000E21C8" w:rsidRDefault="000F4870" w:rsidP="005131AA">
            <w:pPr>
              <w:suppressAutoHyphens/>
              <w:jc w:val="both"/>
              <w:rPr>
                <w:sz w:val="20"/>
                <w:szCs w:val="20"/>
                <w:lang w:eastAsia="ar-SA"/>
              </w:rPr>
            </w:pPr>
            <w:r w:rsidRPr="000E21C8">
              <w:rPr>
                <w:sz w:val="20"/>
                <w:szCs w:val="20"/>
                <w:lang w:eastAsia="ar-SA"/>
              </w:rPr>
              <w:t>Effective Date/Issuing Date</w:t>
            </w:r>
          </w:p>
        </w:tc>
        <w:tc>
          <w:tcPr>
            <w:tcW w:w="1701" w:type="dxa"/>
          </w:tcPr>
          <w:p w:rsidR="00C03D36" w:rsidRPr="000E21C8" w:rsidRDefault="000F4870" w:rsidP="005131AA">
            <w:pPr>
              <w:suppressAutoHyphens/>
              <w:rPr>
                <w:sz w:val="20"/>
                <w:szCs w:val="20"/>
                <w:lang w:eastAsia="ar-SA"/>
              </w:rPr>
            </w:pPr>
            <w:r w:rsidRPr="000E21C8">
              <w:rPr>
                <w:sz w:val="20"/>
                <w:szCs w:val="20"/>
                <w:lang w:eastAsia="ar-SA"/>
              </w:rPr>
              <w:t>Mandatory</w:t>
            </w:r>
          </w:p>
        </w:tc>
        <w:tc>
          <w:tcPr>
            <w:tcW w:w="2976" w:type="dxa"/>
          </w:tcPr>
          <w:p w:rsidR="00C03D36" w:rsidRPr="000E21C8" w:rsidRDefault="00C03D36" w:rsidP="005131AA">
            <w:pPr>
              <w:suppressAutoHyphens/>
              <w:jc w:val="both"/>
              <w:rPr>
                <w:sz w:val="20"/>
                <w:szCs w:val="20"/>
                <w:highlight w:val="yellow"/>
                <w:lang w:eastAsia="ar-SA"/>
              </w:rPr>
            </w:pPr>
          </w:p>
        </w:tc>
      </w:tr>
      <w:tr w:rsidR="00365F31" w:rsidTr="005131AA">
        <w:tc>
          <w:tcPr>
            <w:tcW w:w="1134" w:type="dxa"/>
          </w:tcPr>
          <w:p w:rsidR="00C03D36" w:rsidRPr="000E21C8" w:rsidRDefault="000F4870" w:rsidP="005131AA">
            <w:pPr>
              <w:suppressAutoHyphens/>
              <w:spacing w:line="360" w:lineRule="auto"/>
              <w:jc w:val="both"/>
              <w:rPr>
                <w:sz w:val="20"/>
                <w:szCs w:val="20"/>
                <w:highlight w:val="yellow"/>
                <w:lang w:eastAsia="ar-SA"/>
              </w:rPr>
            </w:pPr>
            <w:r w:rsidRPr="000E21C8">
              <w:rPr>
                <w:sz w:val="20"/>
                <w:szCs w:val="20"/>
                <w:lang w:eastAsia="ar-SA"/>
              </w:rPr>
              <w:t>5</w:t>
            </w:r>
          </w:p>
        </w:tc>
        <w:tc>
          <w:tcPr>
            <w:tcW w:w="3686" w:type="dxa"/>
          </w:tcPr>
          <w:p w:rsidR="00C03D36" w:rsidRPr="000E21C8" w:rsidRDefault="000F4870" w:rsidP="005131AA">
            <w:pPr>
              <w:suppressAutoHyphens/>
              <w:jc w:val="both"/>
              <w:rPr>
                <w:sz w:val="20"/>
                <w:szCs w:val="20"/>
                <w:highlight w:val="yellow"/>
                <w:lang w:eastAsia="ar-SA"/>
              </w:rPr>
            </w:pPr>
            <w:r w:rsidRPr="000E21C8">
              <w:rPr>
                <w:sz w:val="20"/>
                <w:szCs w:val="20"/>
                <w:lang w:eastAsia="ar-SA"/>
              </w:rPr>
              <w:t>End date of lodgment of Claim</w:t>
            </w:r>
          </w:p>
        </w:tc>
        <w:tc>
          <w:tcPr>
            <w:tcW w:w="1701" w:type="dxa"/>
          </w:tcPr>
          <w:p w:rsidR="00C03D36" w:rsidRPr="000E21C8" w:rsidRDefault="000F4870" w:rsidP="005131AA">
            <w:pPr>
              <w:suppressAutoHyphens/>
              <w:jc w:val="both"/>
              <w:rPr>
                <w:sz w:val="20"/>
                <w:szCs w:val="20"/>
                <w:highlight w:val="yellow"/>
                <w:lang w:eastAsia="ar-SA"/>
              </w:rPr>
            </w:pPr>
            <w:r w:rsidRPr="000E21C8">
              <w:rPr>
                <w:sz w:val="20"/>
                <w:szCs w:val="20"/>
                <w:lang w:eastAsia="ar-SA"/>
              </w:rPr>
              <w:t>Optional</w:t>
            </w:r>
          </w:p>
        </w:tc>
        <w:tc>
          <w:tcPr>
            <w:tcW w:w="2976" w:type="dxa"/>
          </w:tcPr>
          <w:p w:rsidR="00C03D36" w:rsidRPr="000E21C8" w:rsidRDefault="00C03D36" w:rsidP="005131AA">
            <w:pPr>
              <w:suppressAutoHyphens/>
              <w:jc w:val="both"/>
              <w:rPr>
                <w:sz w:val="20"/>
                <w:szCs w:val="20"/>
                <w:highlight w:val="yellow"/>
                <w:lang w:eastAsia="ar-SA"/>
              </w:rPr>
            </w:pP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6</w:t>
            </w:r>
          </w:p>
        </w:tc>
        <w:tc>
          <w:tcPr>
            <w:tcW w:w="3686" w:type="dxa"/>
          </w:tcPr>
          <w:p w:rsidR="00C03D36" w:rsidRPr="000E21C8" w:rsidRDefault="000F4870" w:rsidP="005131AA">
            <w:pPr>
              <w:suppressAutoHyphens/>
              <w:jc w:val="both"/>
              <w:rPr>
                <w:sz w:val="20"/>
                <w:szCs w:val="20"/>
                <w:lang w:eastAsia="ar-SA"/>
              </w:rPr>
            </w:pPr>
            <w:r w:rsidRPr="000E21C8">
              <w:rPr>
                <w:sz w:val="20"/>
                <w:szCs w:val="20"/>
                <w:lang w:eastAsia="ar-SA"/>
              </w:rPr>
              <w:t>Place of lodgment of claim</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0F4870" w:rsidP="005131AA">
            <w:pPr>
              <w:suppressAutoHyphens/>
              <w:jc w:val="both"/>
              <w:rPr>
                <w:sz w:val="20"/>
                <w:szCs w:val="20"/>
                <w:u w:val="single"/>
                <w:lang w:eastAsia="ar-SA"/>
              </w:rPr>
            </w:pPr>
            <w:r w:rsidRPr="000E21C8">
              <w:rPr>
                <w:sz w:val="20"/>
                <w:szCs w:val="20"/>
                <w:u w:val="single"/>
                <w:lang w:eastAsia="ar-SA"/>
              </w:rPr>
              <w:t>Bhubaneswar,</w:t>
            </w:r>
          </w:p>
          <w:p w:rsidR="00C03D36" w:rsidRPr="000E21C8" w:rsidRDefault="000F4870">
            <w:pPr>
              <w:numPr>
                <w:ilvl w:val="0"/>
                <w:numId w:val="43"/>
              </w:numPr>
              <w:suppressAutoHyphens/>
              <w:jc w:val="both"/>
              <w:rPr>
                <w:sz w:val="20"/>
                <w:szCs w:val="20"/>
                <w:lang w:eastAsia="ar-SA"/>
              </w:rPr>
            </w:pPr>
            <w:r w:rsidRPr="000E21C8">
              <w:rPr>
                <w:sz w:val="20"/>
                <w:szCs w:val="20"/>
                <w:lang w:eastAsia="ar-SA"/>
              </w:rPr>
              <w:t xml:space="preserve">Branch Name------ </w:t>
            </w:r>
          </w:p>
          <w:p w:rsidR="00C03D36" w:rsidRPr="000E21C8" w:rsidRDefault="000F4870">
            <w:pPr>
              <w:numPr>
                <w:ilvl w:val="0"/>
                <w:numId w:val="43"/>
              </w:numPr>
              <w:suppressAutoHyphens/>
              <w:jc w:val="both"/>
              <w:rPr>
                <w:sz w:val="20"/>
                <w:szCs w:val="20"/>
                <w:lang w:eastAsia="ar-SA"/>
              </w:rPr>
            </w:pPr>
            <w:r w:rsidRPr="000E21C8">
              <w:rPr>
                <w:sz w:val="20"/>
                <w:szCs w:val="20"/>
                <w:lang w:eastAsia="ar-SA"/>
              </w:rPr>
              <w:t xml:space="preserve">Branch code------- </w:t>
            </w: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7</w:t>
            </w:r>
          </w:p>
        </w:tc>
        <w:tc>
          <w:tcPr>
            <w:tcW w:w="3686" w:type="dxa"/>
          </w:tcPr>
          <w:p w:rsidR="00C03D36" w:rsidRPr="000E21C8" w:rsidRDefault="000F4870" w:rsidP="005131AA">
            <w:pPr>
              <w:suppressAutoHyphens/>
              <w:jc w:val="both"/>
              <w:rPr>
                <w:sz w:val="20"/>
                <w:szCs w:val="20"/>
                <w:lang w:eastAsia="ar-SA"/>
              </w:rPr>
            </w:pPr>
            <w:r w:rsidRPr="000E21C8">
              <w:rPr>
                <w:sz w:val="20"/>
                <w:szCs w:val="20"/>
                <w:lang w:eastAsia="ar-SA"/>
              </w:rPr>
              <w:t>Issuing Branch IFSC Code</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C03D36" w:rsidP="005131AA">
            <w:pPr>
              <w:suppressAutoHyphens/>
              <w:jc w:val="both"/>
              <w:rPr>
                <w:sz w:val="20"/>
                <w:szCs w:val="20"/>
                <w:lang w:eastAsia="ar-SA"/>
              </w:rPr>
            </w:pP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8</w:t>
            </w:r>
          </w:p>
        </w:tc>
        <w:tc>
          <w:tcPr>
            <w:tcW w:w="3686" w:type="dxa"/>
          </w:tcPr>
          <w:p w:rsidR="00C03D36" w:rsidRPr="000E21C8" w:rsidRDefault="000F4870" w:rsidP="005131AA">
            <w:pPr>
              <w:suppressAutoHyphens/>
              <w:jc w:val="both"/>
              <w:rPr>
                <w:sz w:val="20"/>
                <w:szCs w:val="20"/>
                <w:lang w:eastAsia="ar-SA"/>
              </w:rPr>
            </w:pPr>
            <w:r w:rsidRPr="000E21C8">
              <w:rPr>
                <w:sz w:val="20"/>
                <w:szCs w:val="20"/>
                <w:lang w:eastAsia="ar-SA"/>
              </w:rPr>
              <w:t xml:space="preserve">Issuing Branch name &amp; </w:t>
            </w:r>
            <w:r w:rsidRPr="000E21C8">
              <w:rPr>
                <w:sz w:val="20"/>
                <w:szCs w:val="20"/>
                <w:lang w:eastAsia="ar-SA"/>
              </w:rPr>
              <w:t>address</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C03D36" w:rsidP="005131AA">
            <w:pPr>
              <w:suppressAutoHyphens/>
              <w:jc w:val="both"/>
              <w:rPr>
                <w:sz w:val="20"/>
                <w:szCs w:val="20"/>
                <w:lang w:eastAsia="ar-SA"/>
              </w:rPr>
            </w:pP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9</w:t>
            </w:r>
          </w:p>
        </w:tc>
        <w:tc>
          <w:tcPr>
            <w:tcW w:w="3686" w:type="dxa"/>
          </w:tcPr>
          <w:p w:rsidR="00C03D36" w:rsidRPr="000E21C8" w:rsidRDefault="000F4870" w:rsidP="005131AA">
            <w:pPr>
              <w:suppressAutoHyphens/>
              <w:jc w:val="both"/>
              <w:rPr>
                <w:sz w:val="20"/>
                <w:szCs w:val="20"/>
                <w:lang w:eastAsia="ar-SA"/>
              </w:rPr>
            </w:pPr>
            <w:r w:rsidRPr="000E21C8">
              <w:rPr>
                <w:sz w:val="20"/>
                <w:szCs w:val="20"/>
                <w:lang w:eastAsia="ar-SA"/>
              </w:rPr>
              <w:t>Name of applicant and its details</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C03D36" w:rsidP="005131AA">
            <w:pPr>
              <w:suppressAutoHyphens/>
              <w:jc w:val="both"/>
              <w:rPr>
                <w:sz w:val="20"/>
                <w:szCs w:val="20"/>
                <w:lang w:eastAsia="ar-SA"/>
              </w:rPr>
            </w:pP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10</w:t>
            </w:r>
          </w:p>
        </w:tc>
        <w:tc>
          <w:tcPr>
            <w:tcW w:w="3686" w:type="dxa"/>
          </w:tcPr>
          <w:p w:rsidR="00C03D36" w:rsidRPr="000E21C8" w:rsidRDefault="000F4870" w:rsidP="005131AA">
            <w:pPr>
              <w:suppressAutoHyphens/>
              <w:jc w:val="both"/>
              <w:rPr>
                <w:sz w:val="20"/>
                <w:szCs w:val="20"/>
                <w:lang w:eastAsia="ar-SA"/>
              </w:rPr>
            </w:pPr>
            <w:r w:rsidRPr="000E21C8">
              <w:rPr>
                <w:sz w:val="20"/>
                <w:szCs w:val="20"/>
                <w:lang w:eastAsia="ar-SA"/>
              </w:rPr>
              <w:t>Name of Beneficiary and its details</w:t>
            </w:r>
          </w:p>
        </w:tc>
        <w:tc>
          <w:tcPr>
            <w:tcW w:w="1701" w:type="dxa"/>
          </w:tcPr>
          <w:p w:rsidR="00C03D36" w:rsidRPr="000E21C8" w:rsidRDefault="000F4870" w:rsidP="005131AA">
            <w:pPr>
              <w:suppressAutoHyphens/>
              <w:rPr>
                <w:sz w:val="20"/>
                <w:szCs w:val="20"/>
                <w:lang w:eastAsia="ar-SA"/>
              </w:rPr>
            </w:pPr>
            <w:r w:rsidRPr="000E21C8">
              <w:rPr>
                <w:sz w:val="20"/>
                <w:szCs w:val="20"/>
                <w:lang w:eastAsia="ar-SA"/>
              </w:rPr>
              <w:t>Mandatory</w:t>
            </w:r>
          </w:p>
        </w:tc>
        <w:tc>
          <w:tcPr>
            <w:tcW w:w="2976" w:type="dxa"/>
          </w:tcPr>
          <w:p w:rsidR="00C03D36" w:rsidRPr="000E21C8" w:rsidRDefault="00C03D36" w:rsidP="005131AA">
            <w:pPr>
              <w:suppressAutoHyphens/>
              <w:jc w:val="both"/>
              <w:rPr>
                <w:sz w:val="20"/>
                <w:szCs w:val="20"/>
                <w:lang w:eastAsia="ar-SA"/>
              </w:rPr>
            </w:pP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11</w:t>
            </w:r>
          </w:p>
        </w:tc>
        <w:tc>
          <w:tcPr>
            <w:tcW w:w="3686" w:type="dxa"/>
          </w:tcPr>
          <w:p w:rsidR="00C03D36" w:rsidRPr="000E21C8" w:rsidRDefault="000F4870" w:rsidP="005131AA">
            <w:pPr>
              <w:suppressAutoHyphens/>
              <w:jc w:val="both"/>
              <w:rPr>
                <w:sz w:val="20"/>
                <w:szCs w:val="20"/>
                <w:lang w:eastAsia="ar-SA"/>
              </w:rPr>
            </w:pPr>
            <w:r w:rsidRPr="000E21C8">
              <w:rPr>
                <w:sz w:val="20"/>
                <w:szCs w:val="20"/>
                <w:lang w:eastAsia="ar-SA"/>
              </w:rPr>
              <w:t>Beneficiary’s Bank/Branch and IFSC Code</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0F4870" w:rsidP="005131AA">
            <w:pPr>
              <w:suppressAutoHyphens/>
              <w:jc w:val="both"/>
              <w:rPr>
                <w:sz w:val="20"/>
                <w:szCs w:val="20"/>
                <w:lang w:eastAsia="ar-SA"/>
              </w:rPr>
            </w:pPr>
            <w:r w:rsidRPr="000E21C8">
              <w:rPr>
                <w:sz w:val="20"/>
                <w:szCs w:val="20"/>
                <w:lang w:eastAsia="ar-SA"/>
              </w:rPr>
              <w:t>ICICI Bank Ltd</w:t>
            </w:r>
          </w:p>
          <w:p w:rsidR="00C03D36" w:rsidRPr="000E21C8" w:rsidRDefault="000F4870" w:rsidP="005131AA">
            <w:pPr>
              <w:suppressAutoHyphens/>
              <w:jc w:val="both"/>
              <w:rPr>
                <w:sz w:val="20"/>
                <w:szCs w:val="20"/>
                <w:lang w:eastAsia="ar-SA"/>
              </w:rPr>
            </w:pPr>
            <w:r w:rsidRPr="000E21C8">
              <w:rPr>
                <w:sz w:val="20"/>
                <w:szCs w:val="20"/>
                <w:lang w:eastAsia="ar-SA"/>
              </w:rPr>
              <w:t>IFSC Code-ICIC0000061</w:t>
            </w: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12</w:t>
            </w:r>
          </w:p>
        </w:tc>
        <w:tc>
          <w:tcPr>
            <w:tcW w:w="3686" w:type="dxa"/>
          </w:tcPr>
          <w:p w:rsidR="00C03D36" w:rsidRPr="000E21C8" w:rsidRDefault="000F4870" w:rsidP="005131AA">
            <w:pPr>
              <w:suppressAutoHyphens/>
              <w:jc w:val="both"/>
              <w:rPr>
                <w:sz w:val="20"/>
                <w:szCs w:val="20"/>
                <w:lang w:eastAsia="ar-SA"/>
              </w:rPr>
            </w:pPr>
            <w:r w:rsidRPr="000E21C8">
              <w:rPr>
                <w:sz w:val="20"/>
                <w:szCs w:val="20"/>
                <w:lang w:eastAsia="ar-SA"/>
              </w:rPr>
              <w:t>Beneficiary’s Bank/Branch name and address</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0F4870" w:rsidP="005131AA">
            <w:pPr>
              <w:suppressAutoHyphens/>
              <w:jc w:val="both"/>
              <w:rPr>
                <w:sz w:val="20"/>
                <w:szCs w:val="20"/>
                <w:lang w:eastAsia="ar-SA"/>
              </w:rPr>
            </w:pPr>
            <w:r w:rsidRPr="000E21C8">
              <w:rPr>
                <w:sz w:val="20"/>
                <w:szCs w:val="20"/>
                <w:lang w:eastAsia="ar-SA"/>
              </w:rPr>
              <w:t>ICICI Bank Ltd</w:t>
            </w:r>
          </w:p>
          <w:p w:rsidR="00C03D36" w:rsidRPr="000E21C8" w:rsidRDefault="000F4870" w:rsidP="005131AA">
            <w:pPr>
              <w:suppressAutoHyphens/>
              <w:jc w:val="both"/>
              <w:rPr>
                <w:sz w:val="20"/>
                <w:szCs w:val="20"/>
                <w:lang w:eastAsia="ar-SA"/>
              </w:rPr>
            </w:pPr>
            <w:r w:rsidRPr="000E21C8">
              <w:rPr>
                <w:sz w:val="20"/>
                <w:szCs w:val="20"/>
                <w:lang w:eastAsia="ar-SA"/>
              </w:rPr>
              <w:t>Bhubaneswar Main Branch, Bhubaneswar</w:t>
            </w: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13</w:t>
            </w:r>
          </w:p>
        </w:tc>
        <w:tc>
          <w:tcPr>
            <w:tcW w:w="3686" w:type="dxa"/>
            <w:shd w:val="clear" w:color="auto" w:fill="auto"/>
          </w:tcPr>
          <w:p w:rsidR="00C03D36" w:rsidRPr="000E21C8" w:rsidRDefault="000F4870" w:rsidP="005131AA">
            <w:pPr>
              <w:suppressAutoHyphens/>
              <w:jc w:val="both"/>
              <w:rPr>
                <w:sz w:val="20"/>
                <w:szCs w:val="20"/>
                <w:lang w:eastAsia="ar-SA"/>
              </w:rPr>
            </w:pPr>
            <w:r w:rsidRPr="000E21C8">
              <w:rPr>
                <w:sz w:val="20"/>
                <w:szCs w:val="20"/>
                <w:lang w:eastAsia="ar-SA"/>
              </w:rPr>
              <w:t>Sender to receiver information</w:t>
            </w:r>
          </w:p>
        </w:tc>
        <w:tc>
          <w:tcPr>
            <w:tcW w:w="1701" w:type="dxa"/>
            <w:shd w:val="clear" w:color="auto" w:fill="auto"/>
          </w:tcPr>
          <w:p w:rsidR="00C03D36" w:rsidRPr="000E21C8" w:rsidRDefault="000F4870" w:rsidP="005131AA">
            <w:pPr>
              <w:suppressAutoHyphens/>
              <w:rPr>
                <w:sz w:val="20"/>
                <w:szCs w:val="20"/>
                <w:lang w:eastAsia="ar-SA"/>
              </w:rPr>
            </w:pPr>
            <w:r w:rsidRPr="000E21C8">
              <w:rPr>
                <w:sz w:val="20"/>
                <w:szCs w:val="20"/>
                <w:lang w:eastAsia="ar-SA"/>
              </w:rPr>
              <w:t>Optional</w:t>
            </w:r>
          </w:p>
        </w:tc>
        <w:tc>
          <w:tcPr>
            <w:tcW w:w="2976" w:type="dxa"/>
          </w:tcPr>
          <w:p w:rsidR="00C03D36" w:rsidRPr="000E21C8" w:rsidRDefault="00C03D36" w:rsidP="005131AA">
            <w:pPr>
              <w:suppressAutoHyphens/>
              <w:jc w:val="both"/>
              <w:rPr>
                <w:sz w:val="20"/>
                <w:szCs w:val="20"/>
                <w:lang w:eastAsia="ar-SA"/>
              </w:rPr>
            </w:pP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14</w:t>
            </w:r>
          </w:p>
        </w:tc>
        <w:tc>
          <w:tcPr>
            <w:tcW w:w="3686" w:type="dxa"/>
            <w:shd w:val="clear" w:color="auto" w:fill="auto"/>
          </w:tcPr>
          <w:p w:rsidR="00C03D36" w:rsidRPr="000E21C8" w:rsidRDefault="000F4870" w:rsidP="005131AA">
            <w:pPr>
              <w:suppressAutoHyphens/>
              <w:jc w:val="both"/>
              <w:rPr>
                <w:sz w:val="20"/>
                <w:szCs w:val="20"/>
                <w:lang w:eastAsia="ar-SA"/>
              </w:rPr>
            </w:pPr>
            <w:r w:rsidRPr="000E21C8">
              <w:rPr>
                <w:sz w:val="20"/>
                <w:szCs w:val="20"/>
                <w:lang w:eastAsia="ar-SA"/>
              </w:rPr>
              <w:t>Purpose of Guarantee</w:t>
            </w:r>
          </w:p>
        </w:tc>
        <w:tc>
          <w:tcPr>
            <w:tcW w:w="1701" w:type="dxa"/>
            <w:shd w:val="clear" w:color="auto" w:fill="auto"/>
          </w:tcPr>
          <w:p w:rsidR="00C03D36" w:rsidRPr="000E21C8" w:rsidRDefault="000F4870" w:rsidP="005131AA">
            <w:pPr>
              <w:suppressAutoHyphens/>
              <w:rPr>
                <w:sz w:val="20"/>
                <w:szCs w:val="20"/>
                <w:lang w:eastAsia="ar-SA"/>
              </w:rPr>
            </w:pPr>
            <w:r w:rsidRPr="000E21C8">
              <w:rPr>
                <w:sz w:val="20"/>
                <w:szCs w:val="20"/>
                <w:lang w:eastAsia="ar-SA"/>
              </w:rPr>
              <w:t>Optional</w:t>
            </w:r>
          </w:p>
        </w:tc>
        <w:tc>
          <w:tcPr>
            <w:tcW w:w="2976" w:type="dxa"/>
          </w:tcPr>
          <w:p w:rsidR="00C03D36" w:rsidRPr="000E21C8" w:rsidRDefault="000F4870" w:rsidP="005131AA">
            <w:pPr>
              <w:suppressAutoHyphens/>
              <w:jc w:val="both"/>
              <w:rPr>
                <w:sz w:val="20"/>
                <w:szCs w:val="20"/>
                <w:lang w:eastAsia="ar-SA"/>
              </w:rPr>
            </w:pPr>
            <w:r w:rsidRPr="000E21C8">
              <w:rPr>
                <w:sz w:val="20"/>
                <w:szCs w:val="20"/>
                <w:lang w:eastAsia="ar-SA"/>
              </w:rPr>
              <w:t>EMD</w:t>
            </w: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15</w:t>
            </w:r>
          </w:p>
        </w:tc>
        <w:tc>
          <w:tcPr>
            <w:tcW w:w="3686" w:type="dxa"/>
            <w:shd w:val="clear" w:color="auto" w:fill="auto"/>
          </w:tcPr>
          <w:p w:rsidR="00C03D36" w:rsidRPr="000E21C8" w:rsidRDefault="000F4870" w:rsidP="005131AA">
            <w:pPr>
              <w:suppressAutoHyphens/>
              <w:jc w:val="both"/>
              <w:rPr>
                <w:sz w:val="20"/>
                <w:szCs w:val="20"/>
                <w:lang w:eastAsia="ar-SA"/>
              </w:rPr>
            </w:pPr>
            <w:r w:rsidRPr="000E21C8">
              <w:rPr>
                <w:sz w:val="20"/>
                <w:szCs w:val="20"/>
                <w:lang w:eastAsia="ar-SA"/>
              </w:rPr>
              <w:t>Reference/Description of the underlined tender/contract</w:t>
            </w:r>
          </w:p>
        </w:tc>
        <w:tc>
          <w:tcPr>
            <w:tcW w:w="1701" w:type="dxa"/>
            <w:shd w:val="clear" w:color="auto" w:fill="auto"/>
          </w:tcPr>
          <w:p w:rsidR="00C03D36" w:rsidRPr="000E21C8" w:rsidRDefault="000F4870" w:rsidP="005131AA">
            <w:pPr>
              <w:suppressAutoHyphens/>
              <w:rPr>
                <w:sz w:val="20"/>
                <w:szCs w:val="20"/>
                <w:lang w:eastAsia="ar-SA"/>
              </w:rPr>
            </w:pPr>
            <w:r w:rsidRPr="000E21C8">
              <w:rPr>
                <w:sz w:val="20"/>
                <w:szCs w:val="20"/>
                <w:lang w:eastAsia="ar-SA"/>
              </w:rPr>
              <w:t>Optional</w:t>
            </w:r>
          </w:p>
        </w:tc>
        <w:tc>
          <w:tcPr>
            <w:tcW w:w="2976" w:type="dxa"/>
          </w:tcPr>
          <w:p w:rsidR="00C03D36" w:rsidRPr="000E21C8" w:rsidRDefault="000F4870" w:rsidP="005131AA">
            <w:pPr>
              <w:suppressAutoHyphens/>
              <w:jc w:val="both"/>
              <w:rPr>
                <w:sz w:val="20"/>
                <w:szCs w:val="20"/>
                <w:lang w:eastAsia="ar-SA"/>
              </w:rPr>
            </w:pPr>
            <w:r w:rsidRPr="000E21C8">
              <w:rPr>
                <w:sz w:val="20"/>
                <w:szCs w:val="20"/>
                <w:lang w:eastAsia="ar-SA"/>
              </w:rPr>
              <w:t>NIT No</w:t>
            </w:r>
          </w:p>
        </w:tc>
      </w:tr>
    </w:tbl>
    <w:p w:rsidR="00DA2F54" w:rsidRPr="000E21C8" w:rsidRDefault="00DA2F54" w:rsidP="00DA2F54">
      <w:pPr>
        <w:widowControl w:val="0"/>
        <w:autoSpaceDE w:val="0"/>
        <w:autoSpaceDN w:val="0"/>
        <w:ind w:left="1103" w:firstLine="720"/>
        <w:rPr>
          <w:rFonts w:eastAsia="Cambria"/>
          <w:sz w:val="20"/>
          <w:szCs w:val="20"/>
        </w:rPr>
      </w:pPr>
    </w:p>
    <w:p w:rsidR="00724FC6" w:rsidRPr="000E21C8" w:rsidRDefault="000F4870" w:rsidP="00DA2F54">
      <w:pPr>
        <w:widowControl w:val="0"/>
        <w:autoSpaceDE w:val="0"/>
        <w:autoSpaceDN w:val="0"/>
        <w:ind w:left="1103" w:firstLine="720"/>
        <w:rPr>
          <w:rFonts w:eastAsia="Cambria"/>
          <w:b/>
          <w:sz w:val="20"/>
          <w:szCs w:val="20"/>
        </w:rPr>
      </w:pPr>
      <w:r w:rsidRPr="000E21C8">
        <w:rPr>
          <w:rFonts w:eastAsia="Cambria"/>
          <w:b/>
          <w:sz w:val="20"/>
          <w:szCs w:val="20"/>
        </w:rPr>
        <w:t>Note:</w:t>
      </w:r>
      <w:bookmarkEnd w:id="45"/>
    </w:p>
    <w:p w:rsidR="00724FC6" w:rsidRPr="000E21C8" w:rsidRDefault="000F4870">
      <w:pPr>
        <w:widowControl w:val="0"/>
        <w:numPr>
          <w:ilvl w:val="0"/>
          <w:numId w:val="44"/>
        </w:numPr>
        <w:tabs>
          <w:tab w:val="left" w:pos="2543"/>
          <w:tab w:val="left" w:pos="2544"/>
        </w:tabs>
        <w:autoSpaceDE w:val="0"/>
        <w:autoSpaceDN w:val="0"/>
        <w:spacing w:before="1" w:line="254" w:lineRule="auto"/>
        <w:ind w:right="863"/>
        <w:jc w:val="both"/>
        <w:rPr>
          <w:rFonts w:eastAsia="Cambria"/>
          <w:sz w:val="20"/>
          <w:szCs w:val="20"/>
        </w:rPr>
      </w:pPr>
      <w:r w:rsidRPr="000E21C8">
        <w:rPr>
          <w:rFonts w:eastAsia="Cambria"/>
          <w:w w:val="105"/>
          <w:sz w:val="20"/>
          <w:szCs w:val="20"/>
        </w:rPr>
        <w:t xml:space="preserve">For the purpose of executing the </w:t>
      </w:r>
      <w:r w:rsidR="008C7B5C">
        <w:rPr>
          <w:rFonts w:eastAsia="Cambria"/>
          <w:w w:val="105"/>
          <w:sz w:val="20"/>
          <w:szCs w:val="20"/>
        </w:rPr>
        <w:t>e-</w:t>
      </w:r>
      <w:r w:rsidRPr="000E21C8">
        <w:rPr>
          <w:rFonts w:eastAsia="Cambria"/>
          <w:w w:val="105"/>
          <w:sz w:val="20"/>
          <w:szCs w:val="20"/>
        </w:rPr>
        <w:t xml:space="preserve">Bank Guarantee, the </w:t>
      </w:r>
      <w:r w:rsidRPr="008C7B5C">
        <w:rPr>
          <w:rFonts w:eastAsia="Cambria"/>
          <w:strike/>
          <w:w w:val="105"/>
          <w:sz w:val="20"/>
          <w:szCs w:val="20"/>
        </w:rPr>
        <w:t>non-judicial stamp papers</w:t>
      </w:r>
      <w:r w:rsidR="008C7B5C">
        <w:rPr>
          <w:rFonts w:eastAsia="Cambria"/>
          <w:w w:val="105"/>
          <w:sz w:val="20"/>
          <w:szCs w:val="20"/>
        </w:rPr>
        <w:t xml:space="preserve">  Digital e-Stamping</w:t>
      </w:r>
      <w:r w:rsidRPr="000E21C8">
        <w:rPr>
          <w:rFonts w:eastAsia="Cambria"/>
          <w:w w:val="105"/>
          <w:sz w:val="20"/>
          <w:szCs w:val="20"/>
        </w:rPr>
        <w:t xml:space="preserve"> of</w:t>
      </w:r>
      <w:r w:rsidRPr="000E21C8">
        <w:rPr>
          <w:rFonts w:eastAsia="Cambria"/>
          <w:spacing w:val="1"/>
          <w:w w:val="105"/>
          <w:sz w:val="20"/>
          <w:szCs w:val="20"/>
        </w:rPr>
        <w:t xml:space="preserve"> </w:t>
      </w:r>
      <w:r w:rsidRPr="000E21C8">
        <w:rPr>
          <w:rFonts w:eastAsia="Cambria"/>
          <w:w w:val="105"/>
          <w:sz w:val="20"/>
          <w:szCs w:val="20"/>
        </w:rPr>
        <w:t>appropriate</w:t>
      </w:r>
      <w:r w:rsidRPr="000E21C8">
        <w:rPr>
          <w:rFonts w:eastAsia="Cambria"/>
          <w:spacing w:val="1"/>
          <w:w w:val="105"/>
          <w:sz w:val="20"/>
          <w:szCs w:val="20"/>
        </w:rPr>
        <w:t xml:space="preserve"> </w:t>
      </w:r>
      <w:r w:rsidRPr="000E21C8">
        <w:rPr>
          <w:rFonts w:eastAsia="Cambria"/>
          <w:w w:val="105"/>
          <w:sz w:val="20"/>
          <w:szCs w:val="20"/>
        </w:rPr>
        <w:t>value</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purchased</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name</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Bank</w:t>
      </w:r>
      <w:r w:rsidRPr="000E21C8">
        <w:rPr>
          <w:rFonts w:eastAsia="Cambria"/>
          <w:spacing w:val="1"/>
          <w:w w:val="105"/>
          <w:sz w:val="20"/>
          <w:szCs w:val="20"/>
        </w:rPr>
        <w:t xml:space="preserve"> </w:t>
      </w:r>
      <w:r w:rsidRPr="000E21C8">
        <w:rPr>
          <w:rFonts w:eastAsia="Cambria"/>
          <w:w w:val="105"/>
          <w:sz w:val="20"/>
          <w:szCs w:val="20"/>
        </w:rPr>
        <w:t>who</w:t>
      </w:r>
      <w:r w:rsidRPr="000E21C8">
        <w:rPr>
          <w:rFonts w:eastAsia="Cambria"/>
          <w:spacing w:val="1"/>
          <w:w w:val="105"/>
          <w:sz w:val="20"/>
          <w:szCs w:val="20"/>
        </w:rPr>
        <w:t xml:space="preserve"> </w:t>
      </w:r>
      <w:r w:rsidRPr="000E21C8">
        <w:rPr>
          <w:rFonts w:eastAsia="Cambria"/>
          <w:w w:val="105"/>
          <w:sz w:val="20"/>
          <w:szCs w:val="20"/>
        </w:rPr>
        <w:t>issues</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‘Bank</w:t>
      </w:r>
      <w:r w:rsidRPr="000E21C8">
        <w:rPr>
          <w:rFonts w:eastAsia="Cambria"/>
          <w:spacing w:val="1"/>
          <w:w w:val="105"/>
          <w:sz w:val="20"/>
          <w:szCs w:val="20"/>
        </w:rPr>
        <w:t xml:space="preserve"> </w:t>
      </w:r>
      <w:r w:rsidRPr="000E21C8">
        <w:rPr>
          <w:rFonts w:eastAsia="Cambria"/>
          <w:w w:val="105"/>
          <w:sz w:val="20"/>
          <w:szCs w:val="20"/>
        </w:rPr>
        <w:t>Guarantee’.</w:t>
      </w:r>
    </w:p>
    <w:p w:rsidR="00724FC6" w:rsidRPr="008C7B5C" w:rsidRDefault="000F4870">
      <w:pPr>
        <w:widowControl w:val="0"/>
        <w:numPr>
          <w:ilvl w:val="0"/>
          <w:numId w:val="44"/>
        </w:numPr>
        <w:tabs>
          <w:tab w:val="left" w:pos="2543"/>
          <w:tab w:val="left" w:pos="2544"/>
        </w:tabs>
        <w:autoSpaceDE w:val="0"/>
        <w:autoSpaceDN w:val="0"/>
        <w:spacing w:line="254" w:lineRule="auto"/>
        <w:ind w:right="871"/>
        <w:jc w:val="both"/>
        <w:rPr>
          <w:rFonts w:eastAsia="Cambria"/>
          <w:strike/>
          <w:sz w:val="20"/>
          <w:szCs w:val="20"/>
        </w:rPr>
      </w:pPr>
      <w:r w:rsidRPr="008C7B5C">
        <w:rPr>
          <w:rFonts w:eastAsia="Cambria"/>
          <w:strike/>
          <w:w w:val="105"/>
          <w:sz w:val="20"/>
          <w:szCs w:val="20"/>
        </w:rPr>
        <w:t xml:space="preserve">The Bank Guarantee shall be signed on all the pages by the </w:t>
      </w:r>
      <w:r w:rsidRPr="008C7B5C">
        <w:rPr>
          <w:rFonts w:eastAsia="Cambria"/>
          <w:strike/>
          <w:w w:val="105"/>
          <w:sz w:val="20"/>
          <w:szCs w:val="20"/>
        </w:rPr>
        <w:t>Bank Authorities indicating</w:t>
      </w:r>
      <w:r w:rsidRPr="008C7B5C">
        <w:rPr>
          <w:rFonts w:eastAsia="Cambria"/>
          <w:strike/>
          <w:spacing w:val="1"/>
          <w:w w:val="105"/>
          <w:sz w:val="20"/>
          <w:szCs w:val="20"/>
        </w:rPr>
        <w:t xml:space="preserve"> </w:t>
      </w:r>
      <w:r w:rsidRPr="008C7B5C">
        <w:rPr>
          <w:rFonts w:eastAsia="Cambria"/>
          <w:strike/>
          <w:w w:val="105"/>
          <w:sz w:val="20"/>
          <w:szCs w:val="20"/>
        </w:rPr>
        <w:t>their POA</w:t>
      </w:r>
      <w:r w:rsidRPr="008C7B5C">
        <w:rPr>
          <w:rFonts w:eastAsia="Cambria"/>
          <w:strike/>
          <w:spacing w:val="3"/>
          <w:w w:val="105"/>
          <w:sz w:val="20"/>
          <w:szCs w:val="20"/>
        </w:rPr>
        <w:t xml:space="preserve"> </w:t>
      </w:r>
      <w:r w:rsidRPr="008C7B5C">
        <w:rPr>
          <w:rFonts w:eastAsia="Cambria"/>
          <w:strike/>
          <w:w w:val="105"/>
          <w:sz w:val="20"/>
          <w:szCs w:val="20"/>
        </w:rPr>
        <w:t>nos.</w:t>
      </w:r>
      <w:r w:rsidRPr="008C7B5C">
        <w:rPr>
          <w:rFonts w:eastAsia="Cambria"/>
          <w:strike/>
          <w:spacing w:val="3"/>
          <w:w w:val="105"/>
          <w:sz w:val="20"/>
          <w:szCs w:val="20"/>
        </w:rPr>
        <w:t xml:space="preserve"> </w:t>
      </w:r>
      <w:r w:rsidRPr="008C7B5C">
        <w:rPr>
          <w:rFonts w:eastAsia="Cambria"/>
          <w:strike/>
          <w:w w:val="105"/>
          <w:sz w:val="20"/>
          <w:szCs w:val="20"/>
        </w:rPr>
        <w:t>and</w:t>
      </w:r>
      <w:r w:rsidRPr="008C7B5C">
        <w:rPr>
          <w:rFonts w:eastAsia="Cambria"/>
          <w:strike/>
          <w:spacing w:val="4"/>
          <w:w w:val="105"/>
          <w:sz w:val="20"/>
          <w:szCs w:val="20"/>
        </w:rPr>
        <w:t xml:space="preserve"> </w:t>
      </w:r>
      <w:r w:rsidRPr="008C7B5C">
        <w:rPr>
          <w:rFonts w:eastAsia="Cambria"/>
          <w:strike/>
          <w:w w:val="105"/>
          <w:sz w:val="20"/>
          <w:szCs w:val="20"/>
        </w:rPr>
        <w:t>should</w:t>
      </w:r>
      <w:r w:rsidRPr="008C7B5C">
        <w:rPr>
          <w:rFonts w:eastAsia="Cambria"/>
          <w:strike/>
          <w:spacing w:val="3"/>
          <w:w w:val="105"/>
          <w:sz w:val="20"/>
          <w:szCs w:val="20"/>
        </w:rPr>
        <w:t xml:space="preserve"> </w:t>
      </w:r>
      <w:r w:rsidRPr="008C7B5C">
        <w:rPr>
          <w:rFonts w:eastAsia="Cambria"/>
          <w:strike/>
          <w:w w:val="105"/>
          <w:sz w:val="20"/>
          <w:szCs w:val="20"/>
        </w:rPr>
        <w:t>invariably</w:t>
      </w:r>
      <w:r w:rsidRPr="008C7B5C">
        <w:rPr>
          <w:rFonts w:eastAsia="Cambria"/>
          <w:strike/>
          <w:spacing w:val="4"/>
          <w:w w:val="105"/>
          <w:sz w:val="20"/>
          <w:szCs w:val="20"/>
        </w:rPr>
        <w:t xml:space="preserve"> </w:t>
      </w:r>
      <w:r w:rsidRPr="008C7B5C">
        <w:rPr>
          <w:rFonts w:eastAsia="Cambria"/>
          <w:strike/>
          <w:w w:val="105"/>
          <w:sz w:val="20"/>
          <w:szCs w:val="20"/>
        </w:rPr>
        <w:t>be</w:t>
      </w:r>
      <w:r w:rsidRPr="008C7B5C">
        <w:rPr>
          <w:rFonts w:eastAsia="Cambria"/>
          <w:strike/>
          <w:spacing w:val="1"/>
          <w:w w:val="105"/>
          <w:sz w:val="20"/>
          <w:szCs w:val="20"/>
        </w:rPr>
        <w:t xml:space="preserve"> </w:t>
      </w:r>
      <w:r w:rsidRPr="008C7B5C">
        <w:rPr>
          <w:rFonts w:eastAsia="Cambria"/>
          <w:strike/>
          <w:w w:val="105"/>
          <w:sz w:val="20"/>
          <w:szCs w:val="20"/>
        </w:rPr>
        <w:t>witnessed.</w:t>
      </w:r>
    </w:p>
    <w:p w:rsidR="008C7B5C" w:rsidRPr="00B53801" w:rsidRDefault="000F4870" w:rsidP="008C7B5C">
      <w:pPr>
        <w:widowControl w:val="0"/>
        <w:numPr>
          <w:ilvl w:val="0"/>
          <w:numId w:val="44"/>
        </w:numPr>
        <w:tabs>
          <w:tab w:val="left" w:pos="11171"/>
        </w:tabs>
        <w:autoSpaceDE w:val="0"/>
        <w:autoSpaceDN w:val="0"/>
        <w:spacing w:line="247" w:lineRule="auto"/>
        <w:ind w:right="869"/>
        <w:contextualSpacing/>
        <w:jc w:val="both"/>
        <w:rPr>
          <w:rFonts w:eastAsia="Cambria"/>
          <w:b/>
          <w:sz w:val="20"/>
          <w:szCs w:val="20"/>
        </w:rPr>
      </w:pP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Bank Guarantee should</w:t>
      </w:r>
      <w:r w:rsidRPr="000E21C8">
        <w:rPr>
          <w:rFonts w:eastAsia="Cambria"/>
          <w:spacing w:val="1"/>
          <w:sz w:val="20"/>
          <w:szCs w:val="20"/>
        </w:rPr>
        <w:t xml:space="preserve"> </w:t>
      </w:r>
      <w:r w:rsidRPr="000E21C8">
        <w:rPr>
          <w:rFonts w:eastAsia="Cambria"/>
          <w:sz w:val="20"/>
          <w:szCs w:val="20"/>
        </w:rPr>
        <w:t>be</w:t>
      </w:r>
      <w:r w:rsidRPr="000E21C8">
        <w:rPr>
          <w:rFonts w:eastAsia="Cambria"/>
          <w:spacing w:val="48"/>
          <w:sz w:val="20"/>
          <w:szCs w:val="20"/>
        </w:rPr>
        <w:t xml:space="preserve"> </w:t>
      </w:r>
      <w:r w:rsidRPr="000E21C8">
        <w:rPr>
          <w:rFonts w:eastAsia="Cambria"/>
          <w:sz w:val="20"/>
          <w:szCs w:val="20"/>
        </w:rPr>
        <w:t>in</w:t>
      </w:r>
      <w:r w:rsidRPr="000E21C8">
        <w:rPr>
          <w:rFonts w:eastAsia="Cambria"/>
          <w:spacing w:val="48"/>
          <w:sz w:val="20"/>
          <w:szCs w:val="20"/>
        </w:rPr>
        <w:t xml:space="preserve"> </w:t>
      </w:r>
      <w:r w:rsidRPr="000E21C8">
        <w:rPr>
          <w:rFonts w:eastAsia="Cambria"/>
          <w:sz w:val="20"/>
          <w:szCs w:val="20"/>
        </w:rPr>
        <w:t>accordance with</w:t>
      </w:r>
      <w:r w:rsidRPr="000E21C8">
        <w:rPr>
          <w:rFonts w:eastAsia="Cambria"/>
          <w:spacing w:val="49"/>
          <w:sz w:val="20"/>
          <w:szCs w:val="20"/>
        </w:rPr>
        <w:t xml:space="preserve"> </w:t>
      </w:r>
      <w:r w:rsidRPr="000E21C8">
        <w:rPr>
          <w:rFonts w:eastAsia="Cambria"/>
          <w:sz w:val="20"/>
          <w:szCs w:val="20"/>
        </w:rPr>
        <w:t>the</w:t>
      </w:r>
      <w:r w:rsidRPr="000E21C8">
        <w:rPr>
          <w:rFonts w:eastAsia="Cambria"/>
          <w:spacing w:val="48"/>
          <w:sz w:val="20"/>
          <w:szCs w:val="20"/>
        </w:rPr>
        <w:t xml:space="preserve"> </w:t>
      </w:r>
      <w:r w:rsidRPr="000E21C8">
        <w:rPr>
          <w:rFonts w:eastAsia="Cambria"/>
          <w:sz w:val="20"/>
          <w:szCs w:val="20"/>
        </w:rPr>
        <w:t>proforma</w:t>
      </w:r>
      <w:r w:rsidRPr="000E21C8">
        <w:rPr>
          <w:rFonts w:eastAsia="Cambria"/>
          <w:spacing w:val="49"/>
          <w:sz w:val="20"/>
          <w:szCs w:val="20"/>
        </w:rPr>
        <w:t xml:space="preserve"> </w:t>
      </w:r>
      <w:r w:rsidRPr="000E21C8">
        <w:rPr>
          <w:rFonts w:eastAsia="Cambria"/>
          <w:sz w:val="20"/>
          <w:szCs w:val="20"/>
        </w:rPr>
        <w:t>as</w:t>
      </w:r>
      <w:r w:rsidRPr="000E21C8">
        <w:rPr>
          <w:rFonts w:eastAsia="Cambria"/>
          <w:spacing w:val="48"/>
          <w:sz w:val="20"/>
          <w:szCs w:val="20"/>
        </w:rPr>
        <w:t xml:space="preserve"> </w:t>
      </w:r>
      <w:r w:rsidRPr="00B53801">
        <w:rPr>
          <w:rFonts w:eastAsia="Cambria"/>
          <w:sz w:val="20"/>
          <w:szCs w:val="20"/>
        </w:rPr>
        <w:t xml:space="preserve">provided </w:t>
      </w:r>
      <w:r w:rsidRPr="00B53801">
        <w:rPr>
          <w:rFonts w:eastAsia="Cambria"/>
          <w:b/>
          <w:bCs/>
          <w:i/>
          <w:sz w:val="20"/>
          <w:szCs w:val="20"/>
          <w:highlight w:val="green"/>
        </w:rPr>
        <w:t>(as per Mandatory Electronic Bank Guarantee (e-BG) through NeSL</w:t>
      </w:r>
      <w:r w:rsidRPr="00B53801">
        <w:rPr>
          <w:rFonts w:eastAsia="Cambria"/>
          <w:b/>
          <w:bCs/>
          <w:i/>
          <w:sz w:val="20"/>
          <w:szCs w:val="20"/>
          <w:highlight w:val="green"/>
        </w:rPr>
        <w:t xml:space="preserve"> Platform in line with Clause no.37 of ITB).</w:t>
      </w:r>
    </w:p>
    <w:p w:rsidR="00724FC6" w:rsidRPr="008C7B5C" w:rsidRDefault="000F4870" w:rsidP="008C7B5C">
      <w:pPr>
        <w:widowControl w:val="0"/>
        <w:numPr>
          <w:ilvl w:val="0"/>
          <w:numId w:val="44"/>
        </w:numPr>
        <w:tabs>
          <w:tab w:val="left" w:pos="2543"/>
          <w:tab w:val="left" w:pos="2544"/>
        </w:tabs>
        <w:autoSpaceDE w:val="0"/>
        <w:autoSpaceDN w:val="0"/>
        <w:spacing w:before="5" w:line="254" w:lineRule="auto"/>
        <w:ind w:right="863"/>
        <w:jc w:val="both"/>
        <w:rPr>
          <w:rFonts w:eastAsia="Cambria"/>
          <w:sz w:val="20"/>
          <w:szCs w:val="20"/>
        </w:rPr>
      </w:pPr>
      <w:r w:rsidRPr="008C7B5C">
        <w:rPr>
          <w:rFonts w:eastAsia="Cambria"/>
          <w:w w:val="105"/>
          <w:sz w:val="20"/>
          <w:szCs w:val="20"/>
        </w:rPr>
        <w:t>“This</w:t>
      </w:r>
      <w:r w:rsidRPr="008C7B5C">
        <w:rPr>
          <w:rFonts w:eastAsia="Cambria"/>
          <w:spacing w:val="6"/>
          <w:w w:val="105"/>
          <w:sz w:val="20"/>
          <w:szCs w:val="20"/>
        </w:rPr>
        <w:t xml:space="preserve"> </w:t>
      </w:r>
      <w:r w:rsidRPr="008C7B5C">
        <w:rPr>
          <w:rFonts w:eastAsia="Cambria"/>
          <w:w w:val="105"/>
          <w:sz w:val="20"/>
          <w:szCs w:val="20"/>
        </w:rPr>
        <w:t>Guarantee</w:t>
      </w:r>
      <w:r w:rsidRPr="008C7B5C">
        <w:rPr>
          <w:rFonts w:eastAsia="Cambria"/>
          <w:spacing w:val="7"/>
          <w:w w:val="105"/>
          <w:sz w:val="20"/>
          <w:szCs w:val="20"/>
        </w:rPr>
        <w:t xml:space="preserve"> </w:t>
      </w:r>
      <w:r w:rsidRPr="008C7B5C">
        <w:rPr>
          <w:rFonts w:eastAsia="Cambria"/>
          <w:w w:val="105"/>
          <w:sz w:val="20"/>
          <w:szCs w:val="20"/>
        </w:rPr>
        <w:t>is</w:t>
      </w:r>
      <w:r w:rsidRPr="008C7B5C">
        <w:rPr>
          <w:rFonts w:eastAsia="Cambria"/>
          <w:spacing w:val="4"/>
          <w:w w:val="105"/>
          <w:sz w:val="20"/>
          <w:szCs w:val="20"/>
        </w:rPr>
        <w:t xml:space="preserve"> </w:t>
      </w:r>
      <w:r w:rsidRPr="008C7B5C">
        <w:rPr>
          <w:rFonts w:eastAsia="Cambria"/>
          <w:w w:val="105"/>
          <w:sz w:val="20"/>
          <w:szCs w:val="20"/>
        </w:rPr>
        <w:t>subject</w:t>
      </w:r>
      <w:r w:rsidRPr="008C7B5C">
        <w:rPr>
          <w:rFonts w:eastAsia="Cambria"/>
          <w:spacing w:val="7"/>
          <w:w w:val="105"/>
          <w:sz w:val="20"/>
          <w:szCs w:val="20"/>
        </w:rPr>
        <w:t xml:space="preserve"> </w:t>
      </w:r>
      <w:r w:rsidRPr="008C7B5C">
        <w:rPr>
          <w:rFonts w:eastAsia="Cambria"/>
          <w:w w:val="105"/>
          <w:sz w:val="20"/>
          <w:szCs w:val="20"/>
        </w:rPr>
        <w:t>to</w:t>
      </w:r>
      <w:r w:rsidRPr="008C7B5C">
        <w:rPr>
          <w:rFonts w:eastAsia="Cambria"/>
          <w:spacing w:val="5"/>
          <w:w w:val="105"/>
          <w:sz w:val="20"/>
          <w:szCs w:val="20"/>
        </w:rPr>
        <w:t xml:space="preserve"> </w:t>
      </w:r>
      <w:r w:rsidRPr="008C7B5C">
        <w:rPr>
          <w:rFonts w:eastAsia="Cambria"/>
          <w:w w:val="105"/>
          <w:sz w:val="20"/>
          <w:szCs w:val="20"/>
        </w:rPr>
        <w:t>Uniform</w:t>
      </w:r>
      <w:r w:rsidRPr="008C7B5C">
        <w:rPr>
          <w:rFonts w:eastAsia="Cambria"/>
          <w:spacing w:val="6"/>
          <w:w w:val="105"/>
          <w:sz w:val="20"/>
          <w:szCs w:val="20"/>
        </w:rPr>
        <w:t xml:space="preserve"> </w:t>
      </w:r>
      <w:r w:rsidRPr="008C7B5C">
        <w:rPr>
          <w:rFonts w:eastAsia="Cambria"/>
          <w:w w:val="105"/>
          <w:sz w:val="20"/>
          <w:szCs w:val="20"/>
        </w:rPr>
        <w:t>Rules</w:t>
      </w:r>
      <w:r w:rsidRPr="008C7B5C">
        <w:rPr>
          <w:rFonts w:eastAsia="Cambria"/>
          <w:spacing w:val="7"/>
          <w:w w:val="105"/>
          <w:sz w:val="20"/>
          <w:szCs w:val="20"/>
        </w:rPr>
        <w:t xml:space="preserve"> </w:t>
      </w:r>
      <w:r w:rsidRPr="008C7B5C">
        <w:rPr>
          <w:rFonts w:eastAsia="Cambria"/>
          <w:w w:val="105"/>
          <w:sz w:val="20"/>
          <w:szCs w:val="20"/>
        </w:rPr>
        <w:t>for</w:t>
      </w:r>
      <w:r w:rsidRPr="008C7B5C">
        <w:rPr>
          <w:rFonts w:eastAsia="Cambria"/>
          <w:spacing w:val="6"/>
          <w:w w:val="105"/>
          <w:sz w:val="20"/>
          <w:szCs w:val="20"/>
        </w:rPr>
        <w:t xml:space="preserve"> </w:t>
      </w:r>
      <w:r w:rsidRPr="008C7B5C">
        <w:rPr>
          <w:rFonts w:eastAsia="Cambria"/>
          <w:w w:val="105"/>
          <w:sz w:val="20"/>
          <w:szCs w:val="20"/>
        </w:rPr>
        <w:t>Demand</w:t>
      </w:r>
      <w:r w:rsidRPr="008C7B5C">
        <w:rPr>
          <w:rFonts w:eastAsia="Cambria"/>
          <w:spacing w:val="6"/>
          <w:w w:val="105"/>
          <w:sz w:val="20"/>
          <w:szCs w:val="20"/>
        </w:rPr>
        <w:t xml:space="preserve"> </w:t>
      </w:r>
      <w:r w:rsidRPr="008C7B5C">
        <w:rPr>
          <w:rFonts w:eastAsia="Cambria"/>
          <w:w w:val="105"/>
          <w:sz w:val="20"/>
          <w:szCs w:val="20"/>
        </w:rPr>
        <w:t>Guarantee,</w:t>
      </w:r>
      <w:r w:rsidRPr="008C7B5C">
        <w:rPr>
          <w:rFonts w:eastAsia="Cambria"/>
          <w:spacing w:val="5"/>
          <w:w w:val="105"/>
          <w:sz w:val="20"/>
          <w:szCs w:val="20"/>
        </w:rPr>
        <w:t xml:space="preserve"> </w:t>
      </w:r>
      <w:r w:rsidRPr="008C7B5C">
        <w:rPr>
          <w:rFonts w:eastAsia="Cambria"/>
          <w:w w:val="105"/>
          <w:sz w:val="20"/>
          <w:szCs w:val="20"/>
        </w:rPr>
        <w:t>ICC</w:t>
      </w:r>
      <w:r w:rsidRPr="008C7B5C">
        <w:rPr>
          <w:rFonts w:eastAsia="Cambria"/>
          <w:spacing w:val="5"/>
          <w:w w:val="105"/>
          <w:sz w:val="20"/>
          <w:szCs w:val="20"/>
        </w:rPr>
        <w:t xml:space="preserve"> </w:t>
      </w:r>
      <w:r w:rsidRPr="008C7B5C">
        <w:rPr>
          <w:rFonts w:eastAsia="Cambria"/>
          <w:w w:val="105"/>
          <w:sz w:val="20"/>
          <w:szCs w:val="20"/>
        </w:rPr>
        <w:t>publication</w:t>
      </w:r>
      <w:r w:rsidRPr="008C7B5C">
        <w:rPr>
          <w:rFonts w:eastAsia="Cambria"/>
          <w:spacing w:val="8"/>
          <w:w w:val="105"/>
          <w:sz w:val="20"/>
          <w:szCs w:val="20"/>
        </w:rPr>
        <w:t xml:space="preserve"> </w:t>
      </w:r>
      <w:r w:rsidRPr="008C7B5C">
        <w:rPr>
          <w:rFonts w:eastAsia="Cambria"/>
          <w:w w:val="105"/>
          <w:sz w:val="20"/>
          <w:szCs w:val="20"/>
        </w:rPr>
        <w:t>No.</w:t>
      </w:r>
      <w:r w:rsidRPr="008C7B5C">
        <w:rPr>
          <w:rFonts w:eastAsia="Cambria"/>
          <w:spacing w:val="-48"/>
          <w:w w:val="105"/>
          <w:sz w:val="20"/>
          <w:szCs w:val="20"/>
        </w:rPr>
        <w:t xml:space="preserve"> </w:t>
      </w:r>
      <w:r w:rsidRPr="008C7B5C">
        <w:rPr>
          <w:rFonts w:eastAsia="Cambria"/>
          <w:w w:val="105"/>
          <w:sz w:val="20"/>
          <w:szCs w:val="20"/>
        </w:rPr>
        <w:t>758</w:t>
      </w:r>
      <w:r w:rsidRPr="008C7B5C">
        <w:rPr>
          <w:rFonts w:eastAsia="Cambria"/>
          <w:spacing w:val="1"/>
          <w:w w:val="105"/>
          <w:sz w:val="20"/>
          <w:szCs w:val="20"/>
        </w:rPr>
        <w:t xml:space="preserve"> </w:t>
      </w:r>
      <w:r w:rsidRPr="008C7B5C">
        <w:rPr>
          <w:rFonts w:eastAsia="Cambria"/>
          <w:w w:val="105"/>
          <w:sz w:val="20"/>
          <w:szCs w:val="20"/>
        </w:rPr>
        <w:t>except</w:t>
      </w:r>
      <w:r w:rsidRPr="008C7B5C">
        <w:rPr>
          <w:rFonts w:eastAsia="Cambria"/>
          <w:spacing w:val="1"/>
          <w:w w:val="105"/>
          <w:sz w:val="20"/>
          <w:szCs w:val="20"/>
        </w:rPr>
        <w:t xml:space="preserve"> </w:t>
      </w:r>
      <w:r w:rsidRPr="008C7B5C">
        <w:rPr>
          <w:rFonts w:eastAsia="Cambria"/>
          <w:w w:val="105"/>
          <w:sz w:val="20"/>
          <w:szCs w:val="20"/>
        </w:rPr>
        <w:t>that</w:t>
      </w:r>
      <w:r w:rsidRPr="008C7B5C">
        <w:rPr>
          <w:rFonts w:eastAsia="Cambria"/>
          <w:spacing w:val="1"/>
          <w:w w:val="105"/>
          <w:sz w:val="20"/>
          <w:szCs w:val="20"/>
        </w:rPr>
        <w:t xml:space="preserve"> </w:t>
      </w:r>
      <w:r w:rsidRPr="008C7B5C">
        <w:rPr>
          <w:rFonts w:eastAsia="Cambria"/>
          <w:w w:val="105"/>
          <w:sz w:val="20"/>
          <w:szCs w:val="20"/>
        </w:rPr>
        <w:t>article</w:t>
      </w:r>
      <w:r w:rsidRPr="008C7B5C">
        <w:rPr>
          <w:rFonts w:eastAsia="Cambria"/>
          <w:spacing w:val="2"/>
          <w:w w:val="105"/>
          <w:sz w:val="20"/>
          <w:szCs w:val="20"/>
        </w:rPr>
        <w:t xml:space="preserve"> </w:t>
      </w:r>
      <w:r w:rsidRPr="008C7B5C">
        <w:rPr>
          <w:rFonts w:eastAsia="Cambria"/>
          <w:w w:val="105"/>
          <w:sz w:val="20"/>
          <w:szCs w:val="20"/>
        </w:rPr>
        <w:t>15(a)</w:t>
      </w:r>
      <w:r w:rsidRPr="008C7B5C">
        <w:rPr>
          <w:rFonts w:eastAsia="Cambria"/>
          <w:spacing w:val="2"/>
          <w:w w:val="105"/>
          <w:sz w:val="20"/>
          <w:szCs w:val="20"/>
        </w:rPr>
        <w:t xml:space="preserve"> </w:t>
      </w:r>
      <w:r w:rsidRPr="008C7B5C">
        <w:rPr>
          <w:rFonts w:eastAsia="Cambria"/>
          <w:w w:val="105"/>
          <w:sz w:val="20"/>
          <w:szCs w:val="20"/>
        </w:rPr>
        <w:t>is</w:t>
      </w:r>
      <w:r w:rsidRPr="008C7B5C">
        <w:rPr>
          <w:rFonts w:eastAsia="Cambria"/>
          <w:spacing w:val="-1"/>
          <w:w w:val="105"/>
          <w:sz w:val="20"/>
          <w:szCs w:val="20"/>
        </w:rPr>
        <w:t xml:space="preserve"> </w:t>
      </w:r>
      <w:r w:rsidRPr="008C7B5C">
        <w:rPr>
          <w:rFonts w:eastAsia="Cambria"/>
          <w:w w:val="105"/>
          <w:sz w:val="20"/>
          <w:szCs w:val="20"/>
        </w:rPr>
        <w:t>hereby</w:t>
      </w:r>
      <w:r w:rsidRPr="008C7B5C">
        <w:rPr>
          <w:rFonts w:eastAsia="Cambria"/>
          <w:spacing w:val="2"/>
          <w:w w:val="105"/>
          <w:sz w:val="20"/>
          <w:szCs w:val="20"/>
        </w:rPr>
        <w:t xml:space="preserve"> </w:t>
      </w:r>
      <w:r w:rsidRPr="008C7B5C">
        <w:rPr>
          <w:rFonts w:eastAsia="Cambria"/>
          <w:w w:val="105"/>
          <w:sz w:val="20"/>
          <w:szCs w:val="20"/>
        </w:rPr>
        <w:t>excluded.”</w:t>
      </w:r>
    </w:p>
    <w:p w:rsidR="00724FC6" w:rsidRPr="000E21C8" w:rsidRDefault="000F4870">
      <w:pPr>
        <w:widowControl w:val="0"/>
        <w:numPr>
          <w:ilvl w:val="0"/>
          <w:numId w:val="44"/>
        </w:numPr>
        <w:tabs>
          <w:tab w:val="left" w:pos="2543"/>
          <w:tab w:val="left" w:pos="2544"/>
        </w:tabs>
        <w:autoSpaceDE w:val="0"/>
        <w:autoSpaceDN w:val="0"/>
        <w:spacing w:line="254" w:lineRule="auto"/>
        <w:ind w:right="865"/>
        <w:jc w:val="both"/>
        <w:rPr>
          <w:rFonts w:eastAsia="Cambria"/>
          <w:sz w:val="20"/>
          <w:szCs w:val="20"/>
        </w:rPr>
      </w:pPr>
      <w:r w:rsidRPr="000E21C8">
        <w:rPr>
          <w:rFonts w:eastAsia="Cambria"/>
          <w:w w:val="105"/>
          <w:sz w:val="20"/>
          <w:szCs w:val="20"/>
        </w:rPr>
        <w:t xml:space="preserve">At the time of issuance of the Bank Guarantee (including its extensions) </w:t>
      </w:r>
      <w:r w:rsidRPr="000E21C8">
        <w:rPr>
          <w:rFonts w:eastAsia="Cambria"/>
          <w:w w:val="105"/>
          <w:sz w:val="20"/>
          <w:szCs w:val="20"/>
        </w:rPr>
        <w:t>through SFMS</w:t>
      </w:r>
      <w:r w:rsidRPr="000E21C8">
        <w:rPr>
          <w:rFonts w:eastAsia="Cambria"/>
          <w:spacing w:val="1"/>
          <w:w w:val="105"/>
          <w:sz w:val="20"/>
          <w:szCs w:val="20"/>
        </w:rPr>
        <w:t xml:space="preserve"> </w:t>
      </w:r>
      <w:r w:rsidRPr="000E21C8">
        <w:rPr>
          <w:rFonts w:eastAsia="Cambria"/>
          <w:w w:val="105"/>
          <w:sz w:val="20"/>
          <w:szCs w:val="20"/>
        </w:rPr>
        <w:t>facility, the issuing bank will input the IFSC code of Beneficiary Bank as mentioned at</w:t>
      </w:r>
      <w:r w:rsidRPr="000E21C8">
        <w:rPr>
          <w:rFonts w:eastAsia="Cambria"/>
          <w:spacing w:val="1"/>
          <w:w w:val="105"/>
          <w:sz w:val="20"/>
          <w:szCs w:val="20"/>
        </w:rPr>
        <w:t xml:space="preserve"> </w:t>
      </w:r>
      <w:r w:rsidRPr="000E21C8">
        <w:rPr>
          <w:rFonts w:eastAsia="Cambria"/>
          <w:w w:val="105"/>
          <w:sz w:val="20"/>
          <w:szCs w:val="20"/>
        </w:rPr>
        <w:t>GCC</w:t>
      </w:r>
      <w:r w:rsidRPr="000E21C8">
        <w:rPr>
          <w:rFonts w:eastAsia="Cambria"/>
          <w:spacing w:val="3"/>
          <w:w w:val="105"/>
          <w:sz w:val="20"/>
          <w:szCs w:val="20"/>
        </w:rPr>
        <w:t xml:space="preserve"> </w:t>
      </w:r>
      <w:r w:rsidRPr="000E21C8">
        <w:rPr>
          <w:rFonts w:eastAsia="Cambria"/>
          <w:w w:val="105"/>
          <w:sz w:val="20"/>
          <w:szCs w:val="20"/>
        </w:rPr>
        <w:t>clause</w:t>
      </w:r>
      <w:r w:rsidRPr="000E21C8">
        <w:rPr>
          <w:rFonts w:eastAsia="Cambria"/>
          <w:spacing w:val="4"/>
          <w:w w:val="105"/>
          <w:sz w:val="20"/>
          <w:szCs w:val="20"/>
        </w:rPr>
        <w:t xml:space="preserve"> </w:t>
      </w:r>
      <w:r w:rsidRPr="000E21C8">
        <w:rPr>
          <w:rFonts w:eastAsia="Cambria"/>
          <w:w w:val="105"/>
          <w:sz w:val="20"/>
          <w:szCs w:val="20"/>
        </w:rPr>
        <w:t>9.4</w:t>
      </w:r>
      <w:r w:rsidRPr="000E21C8">
        <w:rPr>
          <w:rFonts w:eastAsia="Cambria"/>
          <w:spacing w:val="2"/>
          <w:w w:val="105"/>
          <w:sz w:val="20"/>
          <w:szCs w:val="20"/>
        </w:rPr>
        <w:t xml:space="preserve"> </w:t>
      </w:r>
      <w:r w:rsidRPr="000E21C8">
        <w:rPr>
          <w:rFonts w:eastAsia="Cambria"/>
          <w:w w:val="105"/>
          <w:sz w:val="20"/>
          <w:szCs w:val="20"/>
        </w:rPr>
        <w:t>in</w:t>
      </w:r>
      <w:r w:rsidRPr="000E21C8">
        <w:rPr>
          <w:rFonts w:eastAsia="Cambria"/>
          <w:spacing w:val="6"/>
          <w:w w:val="105"/>
          <w:sz w:val="20"/>
          <w:szCs w:val="20"/>
        </w:rPr>
        <w:t xml:space="preserve"> </w:t>
      </w:r>
      <w:r w:rsidRPr="000E21C8">
        <w:rPr>
          <w:rFonts w:eastAsia="Cambria"/>
          <w:w w:val="105"/>
          <w:sz w:val="20"/>
          <w:szCs w:val="20"/>
        </w:rPr>
        <w:t>SCC</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4"/>
          <w:w w:val="105"/>
          <w:sz w:val="20"/>
          <w:szCs w:val="20"/>
        </w:rPr>
        <w:t xml:space="preserve"> </w:t>
      </w:r>
      <w:r w:rsidRPr="000E21C8">
        <w:rPr>
          <w:rFonts w:eastAsia="Cambria"/>
          <w:w w:val="105"/>
          <w:sz w:val="20"/>
          <w:szCs w:val="20"/>
        </w:rPr>
        <w:t>their</w:t>
      </w:r>
      <w:r w:rsidRPr="000E21C8">
        <w:rPr>
          <w:rFonts w:eastAsia="Cambria"/>
          <w:spacing w:val="3"/>
          <w:w w:val="105"/>
          <w:sz w:val="20"/>
          <w:szCs w:val="20"/>
        </w:rPr>
        <w:t xml:space="preserve"> </w:t>
      </w:r>
      <w:r w:rsidRPr="000E21C8">
        <w:rPr>
          <w:rFonts w:eastAsia="Cambria"/>
          <w:w w:val="105"/>
          <w:sz w:val="20"/>
          <w:szCs w:val="20"/>
        </w:rPr>
        <w:t>Trade</w:t>
      </w:r>
      <w:r w:rsidRPr="000E21C8">
        <w:rPr>
          <w:rFonts w:eastAsia="Cambria"/>
          <w:spacing w:val="4"/>
          <w:w w:val="105"/>
          <w:sz w:val="20"/>
          <w:szCs w:val="20"/>
        </w:rPr>
        <w:t xml:space="preserve"> </w:t>
      </w:r>
      <w:r w:rsidRPr="000E21C8">
        <w:rPr>
          <w:rFonts w:eastAsia="Cambria"/>
          <w:w w:val="105"/>
          <w:sz w:val="20"/>
          <w:szCs w:val="20"/>
        </w:rPr>
        <w:t>Finance</w:t>
      </w:r>
      <w:r w:rsidRPr="000E21C8">
        <w:rPr>
          <w:rFonts w:eastAsia="Cambria"/>
          <w:spacing w:val="2"/>
          <w:w w:val="105"/>
          <w:sz w:val="20"/>
          <w:szCs w:val="20"/>
        </w:rPr>
        <w:t xml:space="preserve"> </w:t>
      </w:r>
      <w:r w:rsidRPr="000E21C8">
        <w:rPr>
          <w:rFonts w:eastAsia="Cambria"/>
          <w:w w:val="105"/>
          <w:sz w:val="20"/>
          <w:szCs w:val="20"/>
        </w:rPr>
        <w:t>Portal.</w:t>
      </w:r>
    </w:p>
    <w:p w:rsidR="00ED7492" w:rsidRPr="000E21C8" w:rsidRDefault="00ED7492" w:rsidP="00ED7492">
      <w:pPr>
        <w:widowControl w:val="0"/>
        <w:autoSpaceDE w:val="0"/>
        <w:autoSpaceDN w:val="0"/>
        <w:ind w:left="2543" w:right="821"/>
        <w:rPr>
          <w:rFonts w:eastAsia="Cambria"/>
          <w:sz w:val="20"/>
          <w:szCs w:val="20"/>
        </w:rPr>
      </w:pPr>
      <w:bookmarkStart w:id="46" w:name="_Toc131160812"/>
    </w:p>
    <w:p w:rsidR="00724FC6" w:rsidRPr="000E21C8" w:rsidRDefault="000F4870" w:rsidP="00ED7492">
      <w:pPr>
        <w:widowControl w:val="0"/>
        <w:autoSpaceDE w:val="0"/>
        <w:autoSpaceDN w:val="0"/>
        <w:ind w:left="2543" w:right="821"/>
        <w:rPr>
          <w:rFonts w:eastAsia="Cambria"/>
          <w:sz w:val="20"/>
          <w:szCs w:val="20"/>
        </w:rPr>
      </w:pPr>
      <w:r w:rsidRPr="000E21C8">
        <w:rPr>
          <w:rFonts w:eastAsia="Cambria"/>
          <w:sz w:val="20"/>
          <w:szCs w:val="20"/>
        </w:rPr>
        <w:t>“This</w:t>
      </w:r>
      <w:r w:rsidRPr="000E21C8">
        <w:rPr>
          <w:rFonts w:eastAsia="Cambria"/>
          <w:spacing w:val="1"/>
          <w:sz w:val="20"/>
          <w:szCs w:val="20"/>
        </w:rPr>
        <w:t xml:space="preserve"> </w:t>
      </w:r>
      <w:r w:rsidRPr="000E21C8">
        <w:rPr>
          <w:rFonts w:eastAsia="Cambria"/>
          <w:sz w:val="20"/>
          <w:szCs w:val="20"/>
        </w:rPr>
        <w:t>Guarantee</w:t>
      </w:r>
      <w:r w:rsidRPr="000E21C8">
        <w:rPr>
          <w:rFonts w:eastAsia="Cambria"/>
          <w:spacing w:val="1"/>
          <w:sz w:val="20"/>
          <w:szCs w:val="20"/>
        </w:rPr>
        <w:t xml:space="preserve"> </w:t>
      </w:r>
      <w:r w:rsidRPr="000E21C8">
        <w:rPr>
          <w:rFonts w:eastAsia="Cambria"/>
          <w:sz w:val="20"/>
          <w:szCs w:val="20"/>
        </w:rPr>
        <w:t>has</w:t>
      </w:r>
      <w:r w:rsidRPr="000E21C8">
        <w:rPr>
          <w:rFonts w:eastAsia="Cambria"/>
          <w:spacing w:val="1"/>
          <w:sz w:val="20"/>
          <w:szCs w:val="20"/>
        </w:rPr>
        <w:t xml:space="preserve"> </w:t>
      </w:r>
      <w:r w:rsidRPr="000E21C8">
        <w:rPr>
          <w:rFonts w:eastAsia="Cambria"/>
          <w:sz w:val="20"/>
          <w:szCs w:val="20"/>
        </w:rPr>
        <w:t>been</w:t>
      </w:r>
      <w:r w:rsidRPr="000E21C8">
        <w:rPr>
          <w:rFonts w:eastAsia="Cambria"/>
          <w:spacing w:val="1"/>
          <w:sz w:val="20"/>
          <w:szCs w:val="20"/>
        </w:rPr>
        <w:t xml:space="preserve"> </w:t>
      </w:r>
      <w:r w:rsidRPr="000E21C8">
        <w:rPr>
          <w:rFonts w:eastAsia="Cambria"/>
          <w:sz w:val="20"/>
          <w:szCs w:val="20"/>
        </w:rPr>
        <w:t>issued</w:t>
      </w:r>
      <w:r w:rsidRPr="000E21C8">
        <w:rPr>
          <w:rFonts w:eastAsia="Cambria"/>
          <w:spacing w:val="1"/>
          <w:sz w:val="20"/>
          <w:szCs w:val="20"/>
        </w:rPr>
        <w:t xml:space="preserve"> </w:t>
      </w:r>
      <w:r w:rsidRPr="000E21C8">
        <w:rPr>
          <w:rFonts w:eastAsia="Cambria"/>
          <w:sz w:val="20"/>
          <w:szCs w:val="20"/>
        </w:rPr>
        <w:t>using</w:t>
      </w:r>
      <w:r w:rsidRPr="000E21C8">
        <w:rPr>
          <w:rFonts w:eastAsia="Cambria"/>
          <w:spacing w:val="1"/>
          <w:sz w:val="20"/>
          <w:szCs w:val="20"/>
        </w:rPr>
        <w:t xml:space="preserve"> </w:t>
      </w:r>
      <w:r w:rsidRPr="000E21C8">
        <w:rPr>
          <w:rFonts w:eastAsia="Cambria"/>
          <w:sz w:val="20"/>
          <w:szCs w:val="20"/>
        </w:rPr>
        <w:t>SFMS</w:t>
      </w:r>
      <w:r w:rsidRPr="000E21C8">
        <w:rPr>
          <w:rFonts w:eastAsia="Cambria"/>
          <w:spacing w:val="1"/>
          <w:sz w:val="20"/>
          <w:szCs w:val="20"/>
        </w:rPr>
        <w:t xml:space="preserve"> </w:t>
      </w:r>
      <w:r w:rsidRPr="000E21C8">
        <w:rPr>
          <w:rFonts w:eastAsia="Cambria"/>
          <w:sz w:val="20"/>
          <w:szCs w:val="20"/>
        </w:rPr>
        <w:t>Platform</w:t>
      </w:r>
      <w:r w:rsidRPr="000E21C8">
        <w:rPr>
          <w:rFonts w:eastAsia="Cambria"/>
          <w:spacing w:val="1"/>
          <w:sz w:val="20"/>
          <w:szCs w:val="20"/>
        </w:rPr>
        <w:t xml:space="preserve"> </w:t>
      </w:r>
      <w:r w:rsidRPr="000E21C8">
        <w:rPr>
          <w:rFonts w:eastAsia="Cambria"/>
          <w:sz w:val="20"/>
          <w:szCs w:val="20"/>
        </w:rPr>
        <w:t>and</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requisite</w:t>
      </w:r>
      <w:r w:rsidRPr="000E21C8">
        <w:rPr>
          <w:rFonts w:eastAsia="Cambria"/>
          <w:spacing w:val="1"/>
          <w:sz w:val="20"/>
          <w:szCs w:val="20"/>
        </w:rPr>
        <w:t xml:space="preserve"> </w:t>
      </w:r>
      <w:r w:rsidRPr="000E21C8">
        <w:rPr>
          <w:rFonts w:eastAsia="Cambria"/>
          <w:sz w:val="20"/>
          <w:szCs w:val="20"/>
        </w:rPr>
        <w:t>communication</w:t>
      </w:r>
      <w:r w:rsidRPr="000E21C8">
        <w:rPr>
          <w:rFonts w:eastAsia="Cambria"/>
          <w:spacing w:val="-1"/>
          <w:sz w:val="20"/>
          <w:szCs w:val="20"/>
        </w:rPr>
        <w:t xml:space="preserve"> </w:t>
      </w:r>
      <w:r w:rsidRPr="000E21C8">
        <w:rPr>
          <w:rFonts w:eastAsia="Cambria"/>
          <w:sz w:val="20"/>
          <w:szCs w:val="20"/>
        </w:rPr>
        <w:t>in</w:t>
      </w:r>
      <w:r w:rsidRPr="000E21C8">
        <w:rPr>
          <w:rFonts w:eastAsia="Cambria"/>
          <w:spacing w:val="2"/>
          <w:sz w:val="20"/>
          <w:szCs w:val="20"/>
        </w:rPr>
        <w:t xml:space="preserve"> </w:t>
      </w:r>
      <w:r w:rsidRPr="000E21C8">
        <w:rPr>
          <w:rFonts w:eastAsia="Cambria"/>
          <w:sz w:val="20"/>
          <w:szCs w:val="20"/>
        </w:rPr>
        <w:t>this</w:t>
      </w:r>
      <w:r w:rsidRPr="000E21C8">
        <w:rPr>
          <w:rFonts w:eastAsia="Cambria"/>
          <w:spacing w:val="1"/>
          <w:sz w:val="20"/>
          <w:szCs w:val="20"/>
        </w:rPr>
        <w:t xml:space="preserve"> </w:t>
      </w:r>
      <w:r w:rsidRPr="000E21C8">
        <w:rPr>
          <w:rFonts w:eastAsia="Cambria"/>
          <w:sz w:val="20"/>
          <w:szCs w:val="20"/>
        </w:rPr>
        <w:t>regard</w:t>
      </w:r>
      <w:r w:rsidRPr="000E21C8">
        <w:rPr>
          <w:rFonts w:eastAsia="Cambria"/>
          <w:spacing w:val="2"/>
          <w:sz w:val="20"/>
          <w:szCs w:val="20"/>
        </w:rPr>
        <w:t xml:space="preserve"> </w:t>
      </w:r>
      <w:r w:rsidRPr="000E21C8">
        <w:rPr>
          <w:rFonts w:eastAsia="Cambria"/>
          <w:sz w:val="20"/>
          <w:szCs w:val="20"/>
        </w:rPr>
        <w:t>has</w:t>
      </w:r>
      <w:r w:rsidRPr="000E21C8">
        <w:rPr>
          <w:rFonts w:eastAsia="Cambria"/>
          <w:spacing w:val="3"/>
          <w:sz w:val="20"/>
          <w:szCs w:val="20"/>
        </w:rPr>
        <w:t xml:space="preserve"> </w:t>
      </w:r>
      <w:r w:rsidRPr="000E21C8">
        <w:rPr>
          <w:rFonts w:eastAsia="Cambria"/>
          <w:sz w:val="20"/>
          <w:szCs w:val="20"/>
        </w:rPr>
        <w:t>been</w:t>
      </w:r>
      <w:r w:rsidRPr="000E21C8">
        <w:rPr>
          <w:rFonts w:eastAsia="Cambria"/>
          <w:spacing w:val="2"/>
          <w:sz w:val="20"/>
          <w:szCs w:val="20"/>
        </w:rPr>
        <w:t xml:space="preserve"> </w:t>
      </w:r>
      <w:r w:rsidRPr="000E21C8">
        <w:rPr>
          <w:rFonts w:eastAsia="Cambria"/>
          <w:sz w:val="20"/>
          <w:szCs w:val="20"/>
        </w:rPr>
        <w:t>forwarded</w:t>
      </w:r>
      <w:r w:rsidRPr="000E21C8">
        <w:rPr>
          <w:rFonts w:eastAsia="Cambria"/>
          <w:spacing w:val="2"/>
          <w:sz w:val="20"/>
          <w:szCs w:val="20"/>
        </w:rPr>
        <w:t xml:space="preserve"> </w:t>
      </w:r>
      <w:r w:rsidRPr="000E21C8">
        <w:rPr>
          <w:rFonts w:eastAsia="Cambria"/>
          <w:sz w:val="20"/>
          <w:szCs w:val="20"/>
        </w:rPr>
        <w:t>to</w:t>
      </w:r>
      <w:r w:rsidRPr="000E21C8">
        <w:rPr>
          <w:rFonts w:eastAsia="Cambria"/>
          <w:spacing w:val="3"/>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Beneficiary</w:t>
      </w:r>
      <w:r w:rsidRPr="000E21C8">
        <w:rPr>
          <w:rFonts w:eastAsia="Cambria"/>
          <w:spacing w:val="3"/>
          <w:sz w:val="20"/>
          <w:szCs w:val="20"/>
        </w:rPr>
        <w:t xml:space="preserve"> </w:t>
      </w:r>
      <w:r w:rsidRPr="000E21C8">
        <w:rPr>
          <w:rFonts w:eastAsia="Cambria"/>
          <w:sz w:val="20"/>
          <w:szCs w:val="20"/>
        </w:rPr>
        <w:t>Bank.”</w:t>
      </w:r>
      <w:bookmarkEnd w:id="46"/>
    </w:p>
    <w:p w:rsidR="00724FC6" w:rsidRPr="000E21C8" w:rsidRDefault="00724FC6">
      <w:pPr>
        <w:widowControl w:val="0"/>
        <w:autoSpaceDE w:val="0"/>
        <w:autoSpaceDN w:val="0"/>
        <w:spacing w:line="244" w:lineRule="auto"/>
        <w:jc w:val="both"/>
        <w:rPr>
          <w:rFonts w:eastAsia="Cambria"/>
          <w:sz w:val="20"/>
          <w:szCs w:val="20"/>
        </w:rPr>
      </w:pPr>
    </w:p>
    <w:p w:rsidR="002133B6" w:rsidRPr="000E21C8" w:rsidRDefault="002133B6">
      <w:pPr>
        <w:widowControl w:val="0"/>
        <w:autoSpaceDE w:val="0"/>
        <w:autoSpaceDN w:val="0"/>
        <w:spacing w:line="244" w:lineRule="auto"/>
        <w:jc w:val="both"/>
        <w:rPr>
          <w:rFonts w:eastAsia="Cambria"/>
          <w:sz w:val="20"/>
          <w:szCs w:val="20"/>
        </w:rPr>
        <w:sectPr w:rsidR="002133B6" w:rsidRPr="000E21C8">
          <w:pgSz w:w="12240" w:h="15840"/>
          <w:pgMar w:top="1100" w:right="200" w:bottom="280" w:left="20" w:header="720" w:footer="720" w:gutter="0"/>
          <w:cols w:space="720"/>
        </w:sectPr>
      </w:pPr>
    </w:p>
    <w:p w:rsidR="00724FC6" w:rsidRPr="00BE60B7" w:rsidRDefault="000F4870" w:rsidP="00BE60B7">
      <w:pPr>
        <w:widowControl w:val="0"/>
        <w:numPr>
          <w:ilvl w:val="0"/>
          <w:numId w:val="4"/>
        </w:numPr>
        <w:autoSpaceDE w:val="0"/>
        <w:autoSpaceDN w:val="0"/>
        <w:spacing w:before="68"/>
        <w:ind w:right="2107"/>
        <w:outlineLvl w:val="1"/>
        <w:rPr>
          <w:rFonts w:eastAsia="Cambria"/>
          <w:b/>
          <w:bCs/>
          <w:w w:val="105"/>
          <w:sz w:val="20"/>
          <w:szCs w:val="20"/>
        </w:rPr>
      </w:pPr>
      <w:bookmarkStart w:id="47" w:name="_Toc145247519"/>
      <w:r w:rsidRPr="00BE60B7">
        <w:rPr>
          <w:rFonts w:eastAsia="Cambria"/>
          <w:b/>
          <w:bCs/>
          <w:w w:val="105"/>
          <w:sz w:val="20"/>
          <w:szCs w:val="20"/>
        </w:rPr>
        <w:lastRenderedPageBreak/>
        <w:t>FORM OF TAKING OVER CERTIFICATE</w:t>
      </w:r>
      <w:bookmarkEnd w:id="47"/>
    </w:p>
    <w:p w:rsidR="00724FC6" w:rsidRPr="000E21C8" w:rsidRDefault="00724FC6">
      <w:pPr>
        <w:widowControl w:val="0"/>
        <w:autoSpaceDE w:val="0"/>
        <w:autoSpaceDN w:val="0"/>
        <w:rPr>
          <w:rFonts w:eastAsia="Cambria"/>
          <w:b/>
          <w:sz w:val="20"/>
          <w:szCs w:val="20"/>
        </w:rPr>
      </w:pPr>
    </w:p>
    <w:p w:rsidR="00724FC6" w:rsidRPr="000E21C8" w:rsidRDefault="000F4870">
      <w:pPr>
        <w:widowControl w:val="0"/>
        <w:autoSpaceDE w:val="0"/>
        <w:autoSpaceDN w:val="0"/>
        <w:spacing w:before="95"/>
        <w:ind w:left="1823"/>
        <w:rPr>
          <w:rFonts w:eastAsia="Cambria"/>
          <w:sz w:val="20"/>
          <w:szCs w:val="20"/>
        </w:rPr>
      </w:pPr>
      <w:r w:rsidRPr="000E21C8">
        <w:rPr>
          <w:rFonts w:eastAsia="Cambria"/>
          <w:w w:val="115"/>
          <w:sz w:val="20"/>
          <w:szCs w:val="20"/>
        </w:rPr>
        <w:t>Date.................</w:t>
      </w:r>
    </w:p>
    <w:p w:rsidR="00724FC6" w:rsidRPr="000E21C8" w:rsidRDefault="00724FC6">
      <w:pPr>
        <w:widowControl w:val="0"/>
        <w:autoSpaceDE w:val="0"/>
        <w:autoSpaceDN w:val="0"/>
        <w:spacing w:before="7"/>
        <w:rPr>
          <w:rFonts w:eastAsia="Cambria"/>
          <w:sz w:val="20"/>
          <w:szCs w:val="20"/>
        </w:rPr>
      </w:pPr>
    </w:p>
    <w:p w:rsidR="00724FC6" w:rsidRPr="000E21C8" w:rsidRDefault="000F4870">
      <w:pPr>
        <w:widowControl w:val="0"/>
        <w:autoSpaceDE w:val="0"/>
        <w:autoSpaceDN w:val="0"/>
        <w:ind w:left="1823"/>
        <w:rPr>
          <w:rFonts w:eastAsia="Cambria"/>
          <w:sz w:val="20"/>
          <w:szCs w:val="20"/>
        </w:rPr>
      </w:pPr>
      <w:r w:rsidRPr="000E21C8">
        <w:rPr>
          <w:rFonts w:eastAsia="Cambria"/>
          <w:w w:val="110"/>
          <w:sz w:val="20"/>
          <w:szCs w:val="20"/>
        </w:rPr>
        <w:t>Name</w:t>
      </w:r>
      <w:r w:rsidRPr="000E21C8">
        <w:rPr>
          <w:rFonts w:eastAsia="Cambria"/>
          <w:spacing w:val="47"/>
          <w:w w:val="110"/>
          <w:sz w:val="20"/>
          <w:szCs w:val="20"/>
        </w:rPr>
        <w:t xml:space="preserve"> </w:t>
      </w:r>
      <w:r w:rsidRPr="000E21C8">
        <w:rPr>
          <w:rFonts w:eastAsia="Cambria"/>
          <w:w w:val="110"/>
          <w:sz w:val="20"/>
          <w:szCs w:val="20"/>
        </w:rPr>
        <w:t>of</w:t>
      </w:r>
      <w:r w:rsidRPr="000E21C8">
        <w:rPr>
          <w:rFonts w:eastAsia="Cambria"/>
          <w:spacing w:val="47"/>
          <w:w w:val="110"/>
          <w:sz w:val="20"/>
          <w:szCs w:val="20"/>
        </w:rPr>
        <w:t xml:space="preserve"> </w:t>
      </w:r>
      <w:r w:rsidRPr="000E21C8">
        <w:rPr>
          <w:rFonts w:eastAsia="Cambria"/>
          <w:w w:val="110"/>
          <w:sz w:val="20"/>
          <w:szCs w:val="20"/>
        </w:rPr>
        <w:t>Contract.........................................</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ind w:left="1823"/>
        <w:rPr>
          <w:rFonts w:eastAsia="Cambria"/>
          <w:sz w:val="20"/>
          <w:szCs w:val="20"/>
        </w:rPr>
      </w:pPr>
      <w:r w:rsidRPr="000E21C8">
        <w:rPr>
          <w:rFonts w:eastAsia="Cambria"/>
          <w:w w:val="115"/>
          <w:sz w:val="20"/>
          <w:szCs w:val="20"/>
        </w:rPr>
        <w:t>Contract</w:t>
      </w:r>
      <w:r w:rsidRPr="000E21C8">
        <w:rPr>
          <w:rFonts w:eastAsia="Cambria"/>
          <w:spacing w:val="7"/>
          <w:w w:val="115"/>
          <w:sz w:val="20"/>
          <w:szCs w:val="20"/>
        </w:rPr>
        <w:t xml:space="preserve"> </w:t>
      </w:r>
      <w:r w:rsidRPr="000E21C8">
        <w:rPr>
          <w:rFonts w:eastAsia="Cambria"/>
          <w:w w:val="115"/>
          <w:sz w:val="20"/>
          <w:szCs w:val="20"/>
        </w:rPr>
        <w:t>No....................................</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ind w:left="1823"/>
        <w:rPr>
          <w:rFonts w:eastAsia="Cambria"/>
          <w:sz w:val="20"/>
          <w:szCs w:val="20"/>
        </w:rPr>
      </w:pPr>
      <w:r w:rsidRPr="000E21C8">
        <w:rPr>
          <w:rFonts w:eastAsia="Cambria"/>
          <w:sz w:val="20"/>
          <w:szCs w:val="20"/>
        </w:rPr>
        <w:t>To</w:t>
      </w:r>
      <w:r w:rsidRPr="000E21C8">
        <w:rPr>
          <w:rFonts w:eastAsia="Cambria"/>
          <w:spacing w:val="8"/>
          <w:sz w:val="20"/>
          <w:szCs w:val="20"/>
        </w:rPr>
        <w:t xml:space="preserve"> </w:t>
      </w:r>
      <w:r w:rsidRPr="000E21C8">
        <w:rPr>
          <w:rFonts w:eastAsia="Cambria"/>
          <w:sz w:val="20"/>
          <w:szCs w:val="20"/>
        </w:rPr>
        <w:t>:</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spacing w:line="506" w:lineRule="auto"/>
        <w:ind w:left="1823" w:right="6489"/>
        <w:rPr>
          <w:rFonts w:eastAsia="Cambria"/>
          <w:sz w:val="20"/>
          <w:szCs w:val="20"/>
        </w:rPr>
      </w:pPr>
      <w:r w:rsidRPr="000E21C8">
        <w:rPr>
          <w:rFonts w:eastAsia="Cambria"/>
          <w:w w:val="105"/>
          <w:sz w:val="20"/>
          <w:szCs w:val="20"/>
        </w:rPr>
        <w:t>(Name</w:t>
      </w:r>
      <w:r w:rsidRPr="000E21C8">
        <w:rPr>
          <w:rFonts w:eastAsia="Cambria"/>
          <w:spacing w:val="-8"/>
          <w:w w:val="105"/>
          <w:sz w:val="20"/>
          <w:szCs w:val="20"/>
        </w:rPr>
        <w:t xml:space="preserve"> </w:t>
      </w:r>
      <w:r w:rsidRPr="000E21C8">
        <w:rPr>
          <w:rFonts w:eastAsia="Cambria"/>
          <w:w w:val="105"/>
          <w:sz w:val="20"/>
          <w:szCs w:val="20"/>
        </w:rPr>
        <w:t>and</w:t>
      </w:r>
      <w:r w:rsidRPr="000E21C8">
        <w:rPr>
          <w:rFonts w:eastAsia="Cambria"/>
          <w:spacing w:val="-10"/>
          <w:w w:val="105"/>
          <w:sz w:val="20"/>
          <w:szCs w:val="20"/>
        </w:rPr>
        <w:t xml:space="preserve"> </w:t>
      </w:r>
      <w:r w:rsidRPr="000E21C8">
        <w:rPr>
          <w:rFonts w:eastAsia="Cambria"/>
          <w:w w:val="105"/>
          <w:sz w:val="20"/>
          <w:szCs w:val="20"/>
        </w:rPr>
        <w:t>address</w:t>
      </w:r>
      <w:r w:rsidRPr="000E21C8">
        <w:rPr>
          <w:rFonts w:eastAsia="Cambria"/>
          <w:spacing w:val="-7"/>
          <w:w w:val="105"/>
          <w:sz w:val="20"/>
          <w:szCs w:val="20"/>
        </w:rPr>
        <w:t xml:space="preserve"> </w:t>
      </w:r>
      <w:r w:rsidRPr="000E21C8">
        <w:rPr>
          <w:rFonts w:eastAsia="Cambria"/>
          <w:w w:val="105"/>
          <w:sz w:val="20"/>
          <w:szCs w:val="20"/>
        </w:rPr>
        <w:t>of</w:t>
      </w:r>
      <w:r w:rsidRPr="000E21C8">
        <w:rPr>
          <w:rFonts w:eastAsia="Cambria"/>
          <w:spacing w:val="-8"/>
          <w:w w:val="105"/>
          <w:sz w:val="20"/>
          <w:szCs w:val="20"/>
        </w:rPr>
        <w:t xml:space="preserve"> </w:t>
      </w:r>
      <w:r w:rsidRPr="000E21C8">
        <w:rPr>
          <w:rFonts w:eastAsia="Cambria"/>
          <w:w w:val="105"/>
          <w:sz w:val="20"/>
          <w:szCs w:val="20"/>
        </w:rPr>
        <w:t>the</w:t>
      </w:r>
      <w:r w:rsidRPr="000E21C8">
        <w:rPr>
          <w:rFonts w:eastAsia="Cambria"/>
          <w:spacing w:val="-8"/>
          <w:w w:val="105"/>
          <w:sz w:val="20"/>
          <w:szCs w:val="20"/>
        </w:rPr>
        <w:t xml:space="preserve"> </w:t>
      </w:r>
      <w:r w:rsidRPr="000E21C8">
        <w:rPr>
          <w:rFonts w:eastAsia="Cambria"/>
          <w:w w:val="105"/>
          <w:sz w:val="20"/>
          <w:szCs w:val="20"/>
        </w:rPr>
        <w:t>Contractor)</w:t>
      </w:r>
      <w:r w:rsidRPr="000E21C8">
        <w:rPr>
          <w:rFonts w:eastAsia="Cambria"/>
          <w:spacing w:val="-48"/>
          <w:w w:val="105"/>
          <w:sz w:val="20"/>
          <w:szCs w:val="20"/>
        </w:rPr>
        <w:t xml:space="preserve"> </w:t>
      </w:r>
      <w:r w:rsidRPr="000E21C8">
        <w:rPr>
          <w:rFonts w:eastAsia="Cambria"/>
          <w:w w:val="105"/>
          <w:sz w:val="20"/>
          <w:szCs w:val="20"/>
        </w:rPr>
        <w:t>Dear</w:t>
      </w:r>
      <w:r w:rsidRPr="000E21C8">
        <w:rPr>
          <w:rFonts w:eastAsia="Cambria"/>
          <w:spacing w:val="3"/>
          <w:w w:val="105"/>
          <w:sz w:val="20"/>
          <w:szCs w:val="20"/>
        </w:rPr>
        <w:t xml:space="preserve"> </w:t>
      </w:r>
      <w:r w:rsidRPr="000E21C8">
        <w:rPr>
          <w:rFonts w:eastAsia="Cambria"/>
          <w:w w:val="105"/>
          <w:sz w:val="20"/>
          <w:szCs w:val="20"/>
        </w:rPr>
        <w:t>Ladies</w:t>
      </w:r>
      <w:r w:rsidRPr="000E21C8">
        <w:rPr>
          <w:rFonts w:eastAsia="Cambria"/>
          <w:spacing w:val="4"/>
          <w:w w:val="105"/>
          <w:sz w:val="20"/>
          <w:szCs w:val="20"/>
        </w:rPr>
        <w:t xml:space="preserve"> </w:t>
      </w:r>
      <w:r w:rsidRPr="000E21C8">
        <w:rPr>
          <w:rFonts w:eastAsia="Cambria"/>
          <w:w w:val="105"/>
          <w:sz w:val="20"/>
          <w:szCs w:val="20"/>
        </w:rPr>
        <w:t>and/or</w:t>
      </w:r>
      <w:r w:rsidRPr="000E21C8">
        <w:rPr>
          <w:rFonts w:eastAsia="Cambria"/>
          <w:spacing w:val="4"/>
          <w:w w:val="105"/>
          <w:sz w:val="20"/>
          <w:szCs w:val="20"/>
        </w:rPr>
        <w:t xml:space="preserve"> </w:t>
      </w:r>
      <w:r w:rsidRPr="000E21C8">
        <w:rPr>
          <w:rFonts w:eastAsia="Cambria"/>
          <w:w w:val="105"/>
          <w:sz w:val="20"/>
          <w:szCs w:val="20"/>
        </w:rPr>
        <w:t>Gentlemen,</w:t>
      </w:r>
    </w:p>
    <w:p w:rsidR="00724FC6" w:rsidRPr="000E21C8" w:rsidRDefault="000F4870">
      <w:pPr>
        <w:widowControl w:val="0"/>
        <w:autoSpaceDE w:val="0"/>
        <w:autoSpaceDN w:val="0"/>
        <w:spacing w:before="4" w:line="254" w:lineRule="auto"/>
        <w:ind w:left="1823" w:right="813"/>
        <w:rPr>
          <w:rFonts w:eastAsia="Cambria"/>
          <w:sz w:val="20"/>
          <w:szCs w:val="20"/>
        </w:rPr>
      </w:pPr>
      <w:r w:rsidRPr="000E21C8">
        <w:rPr>
          <w:rFonts w:eastAsia="Cambria"/>
          <w:spacing w:val="-1"/>
          <w:w w:val="110"/>
          <w:sz w:val="20"/>
          <w:szCs w:val="20"/>
        </w:rPr>
        <w:t>Pursuant</w:t>
      </w:r>
      <w:r w:rsidRPr="000E21C8">
        <w:rPr>
          <w:rFonts w:eastAsia="Cambria"/>
          <w:spacing w:val="3"/>
          <w:w w:val="110"/>
          <w:sz w:val="20"/>
          <w:szCs w:val="20"/>
        </w:rPr>
        <w:t xml:space="preserve"> </w:t>
      </w:r>
      <w:r w:rsidRPr="000E21C8">
        <w:rPr>
          <w:rFonts w:eastAsia="Cambria"/>
          <w:spacing w:val="-1"/>
          <w:w w:val="110"/>
          <w:sz w:val="20"/>
          <w:szCs w:val="20"/>
        </w:rPr>
        <w:t>to</w:t>
      </w:r>
      <w:r w:rsidRPr="000E21C8">
        <w:rPr>
          <w:rFonts w:eastAsia="Cambria"/>
          <w:spacing w:val="2"/>
          <w:w w:val="110"/>
          <w:sz w:val="20"/>
          <w:szCs w:val="20"/>
        </w:rPr>
        <w:t xml:space="preserve"> </w:t>
      </w:r>
      <w:r w:rsidRPr="000E21C8">
        <w:rPr>
          <w:rFonts w:eastAsia="Cambria"/>
          <w:b/>
          <w:bCs/>
          <w:spacing w:val="-1"/>
          <w:w w:val="110"/>
          <w:sz w:val="20"/>
          <w:szCs w:val="20"/>
        </w:rPr>
        <w:t>GCC</w:t>
      </w:r>
      <w:r w:rsidRPr="000E21C8">
        <w:rPr>
          <w:rFonts w:eastAsia="Cambria"/>
          <w:b/>
          <w:bCs/>
          <w:spacing w:val="2"/>
          <w:w w:val="110"/>
          <w:sz w:val="20"/>
          <w:szCs w:val="20"/>
        </w:rPr>
        <w:t xml:space="preserve"> </w:t>
      </w:r>
      <w:r w:rsidRPr="000E21C8">
        <w:rPr>
          <w:rFonts w:eastAsia="Cambria"/>
          <w:b/>
          <w:bCs/>
          <w:spacing w:val="-1"/>
          <w:w w:val="110"/>
          <w:sz w:val="20"/>
          <w:szCs w:val="20"/>
        </w:rPr>
        <w:t>20</w:t>
      </w:r>
      <w:r w:rsidRPr="000E21C8">
        <w:rPr>
          <w:rFonts w:eastAsia="Cambria"/>
          <w:spacing w:val="1"/>
          <w:w w:val="110"/>
          <w:sz w:val="20"/>
          <w:szCs w:val="20"/>
        </w:rPr>
        <w:t xml:space="preserve"> </w:t>
      </w:r>
      <w:r w:rsidRPr="000E21C8">
        <w:rPr>
          <w:rFonts w:eastAsia="Cambria"/>
          <w:spacing w:val="-1"/>
          <w:w w:val="110"/>
          <w:sz w:val="20"/>
          <w:szCs w:val="20"/>
        </w:rPr>
        <w:t>(Completion</w:t>
      </w:r>
      <w:r w:rsidRPr="000E21C8">
        <w:rPr>
          <w:rFonts w:eastAsia="Cambria"/>
          <w:spacing w:val="2"/>
          <w:w w:val="110"/>
          <w:sz w:val="20"/>
          <w:szCs w:val="20"/>
        </w:rPr>
        <w:t xml:space="preserve"> </w:t>
      </w:r>
      <w:r w:rsidRPr="000E21C8">
        <w:rPr>
          <w:rFonts w:eastAsia="Cambria"/>
          <w:spacing w:val="-1"/>
          <w:w w:val="110"/>
          <w:sz w:val="20"/>
          <w:szCs w:val="20"/>
        </w:rPr>
        <w:t>of</w:t>
      </w:r>
      <w:r w:rsidRPr="000E21C8">
        <w:rPr>
          <w:rFonts w:eastAsia="Cambria"/>
          <w:spacing w:val="3"/>
          <w:w w:val="110"/>
          <w:sz w:val="20"/>
          <w:szCs w:val="20"/>
        </w:rPr>
        <w:t xml:space="preserve"> </w:t>
      </w:r>
      <w:r w:rsidRPr="000E21C8">
        <w:rPr>
          <w:rFonts w:eastAsia="Cambria"/>
          <w:spacing w:val="-1"/>
          <w:w w:val="110"/>
          <w:sz w:val="20"/>
          <w:szCs w:val="20"/>
        </w:rPr>
        <w:t>the</w:t>
      </w:r>
      <w:r w:rsidRPr="000E21C8">
        <w:rPr>
          <w:rFonts w:eastAsia="Cambria"/>
          <w:spacing w:val="4"/>
          <w:w w:val="110"/>
          <w:sz w:val="20"/>
          <w:szCs w:val="20"/>
        </w:rPr>
        <w:t xml:space="preserve"> </w:t>
      </w:r>
      <w:r w:rsidRPr="000E21C8">
        <w:rPr>
          <w:rFonts w:eastAsia="Cambria"/>
          <w:spacing w:val="-1"/>
          <w:w w:val="110"/>
          <w:sz w:val="20"/>
          <w:szCs w:val="20"/>
        </w:rPr>
        <w:t>Facilities)</w:t>
      </w:r>
      <w:r w:rsidRPr="000E21C8">
        <w:rPr>
          <w:rFonts w:eastAsia="Cambria"/>
          <w:spacing w:val="3"/>
          <w:w w:val="110"/>
          <w:sz w:val="20"/>
          <w:szCs w:val="20"/>
        </w:rPr>
        <w:t xml:space="preserve"> </w:t>
      </w:r>
      <w:r w:rsidRPr="000E21C8">
        <w:rPr>
          <w:rFonts w:eastAsia="Cambria"/>
          <w:w w:val="110"/>
          <w:sz w:val="20"/>
          <w:szCs w:val="20"/>
        </w:rPr>
        <w:t>of</w:t>
      </w:r>
      <w:r w:rsidRPr="000E21C8">
        <w:rPr>
          <w:rFonts w:eastAsia="Cambria"/>
          <w:spacing w:val="2"/>
          <w:w w:val="110"/>
          <w:sz w:val="20"/>
          <w:szCs w:val="20"/>
        </w:rPr>
        <w:t xml:space="preserve"> </w:t>
      </w:r>
      <w:r w:rsidRPr="000E21C8">
        <w:rPr>
          <w:rFonts w:eastAsia="Cambria"/>
          <w:w w:val="110"/>
          <w:sz w:val="20"/>
          <w:szCs w:val="20"/>
        </w:rPr>
        <w:t>the</w:t>
      </w:r>
      <w:r w:rsidRPr="000E21C8">
        <w:rPr>
          <w:rFonts w:eastAsia="Cambria"/>
          <w:spacing w:val="1"/>
          <w:w w:val="110"/>
          <w:sz w:val="20"/>
          <w:szCs w:val="20"/>
        </w:rPr>
        <w:t xml:space="preserve"> </w:t>
      </w:r>
      <w:r w:rsidRPr="000E21C8">
        <w:rPr>
          <w:rFonts w:eastAsia="Cambria"/>
          <w:w w:val="110"/>
          <w:sz w:val="20"/>
          <w:szCs w:val="20"/>
        </w:rPr>
        <w:t>General</w:t>
      </w:r>
      <w:r w:rsidRPr="000E21C8">
        <w:rPr>
          <w:rFonts w:eastAsia="Cambria"/>
          <w:spacing w:val="3"/>
          <w:w w:val="110"/>
          <w:sz w:val="20"/>
          <w:szCs w:val="20"/>
        </w:rPr>
        <w:t xml:space="preserve"> </w:t>
      </w:r>
      <w:r w:rsidRPr="000E21C8">
        <w:rPr>
          <w:rFonts w:eastAsia="Cambria"/>
          <w:w w:val="110"/>
          <w:sz w:val="20"/>
          <w:szCs w:val="20"/>
        </w:rPr>
        <w:t>Conditions</w:t>
      </w:r>
      <w:r w:rsidRPr="000E21C8">
        <w:rPr>
          <w:rFonts w:eastAsia="Cambria"/>
          <w:spacing w:val="2"/>
          <w:w w:val="110"/>
          <w:sz w:val="20"/>
          <w:szCs w:val="20"/>
        </w:rPr>
        <w:t xml:space="preserve"> </w:t>
      </w:r>
      <w:r w:rsidRPr="000E21C8">
        <w:rPr>
          <w:rFonts w:eastAsia="Cambria"/>
          <w:w w:val="110"/>
          <w:sz w:val="20"/>
          <w:szCs w:val="20"/>
        </w:rPr>
        <w:t>of</w:t>
      </w:r>
      <w:r w:rsidRPr="000E21C8">
        <w:rPr>
          <w:rFonts w:eastAsia="Cambria"/>
          <w:spacing w:val="4"/>
          <w:w w:val="110"/>
          <w:sz w:val="20"/>
          <w:szCs w:val="20"/>
        </w:rPr>
        <w:t xml:space="preserve"> </w:t>
      </w:r>
      <w:r w:rsidRPr="000E21C8">
        <w:rPr>
          <w:rFonts w:eastAsia="Cambria"/>
          <w:w w:val="110"/>
          <w:sz w:val="20"/>
          <w:szCs w:val="20"/>
        </w:rPr>
        <w:t>the</w:t>
      </w:r>
      <w:r w:rsidRPr="000E21C8">
        <w:rPr>
          <w:rFonts w:eastAsia="Cambria"/>
          <w:spacing w:val="3"/>
          <w:w w:val="110"/>
          <w:sz w:val="20"/>
          <w:szCs w:val="20"/>
        </w:rPr>
        <w:t xml:space="preserve"> </w:t>
      </w:r>
      <w:r w:rsidRPr="000E21C8">
        <w:rPr>
          <w:rFonts w:eastAsia="Cambria"/>
          <w:w w:val="110"/>
          <w:sz w:val="20"/>
          <w:szCs w:val="20"/>
        </w:rPr>
        <w:t>Contract</w:t>
      </w:r>
      <w:r w:rsidRPr="000E21C8">
        <w:rPr>
          <w:rFonts w:eastAsia="Cambria"/>
          <w:spacing w:val="-50"/>
          <w:w w:val="110"/>
          <w:sz w:val="20"/>
          <w:szCs w:val="20"/>
        </w:rPr>
        <w:t xml:space="preserve"> </w:t>
      </w:r>
      <w:r w:rsidRPr="000E21C8">
        <w:rPr>
          <w:rFonts w:eastAsia="Cambria"/>
          <w:w w:val="110"/>
          <w:sz w:val="20"/>
          <w:szCs w:val="20"/>
        </w:rPr>
        <w:t>entered</w:t>
      </w:r>
      <w:r w:rsidRPr="000E21C8">
        <w:rPr>
          <w:rFonts w:eastAsia="Cambria"/>
          <w:spacing w:val="50"/>
          <w:w w:val="110"/>
          <w:sz w:val="20"/>
          <w:szCs w:val="20"/>
        </w:rPr>
        <w:t xml:space="preserve"> </w:t>
      </w:r>
      <w:r w:rsidRPr="000E21C8">
        <w:rPr>
          <w:rFonts w:eastAsia="Cambria"/>
          <w:w w:val="110"/>
          <w:sz w:val="20"/>
          <w:szCs w:val="20"/>
        </w:rPr>
        <w:t>into</w:t>
      </w:r>
      <w:r w:rsidRPr="000E21C8">
        <w:rPr>
          <w:rFonts w:eastAsia="Cambria"/>
          <w:spacing w:val="50"/>
          <w:w w:val="110"/>
          <w:sz w:val="20"/>
          <w:szCs w:val="20"/>
        </w:rPr>
        <w:t xml:space="preserve"> </w:t>
      </w:r>
      <w:r w:rsidRPr="000E21C8">
        <w:rPr>
          <w:rFonts w:eastAsia="Cambria"/>
          <w:w w:val="110"/>
          <w:sz w:val="20"/>
          <w:szCs w:val="20"/>
        </w:rPr>
        <w:t>between</w:t>
      </w:r>
      <w:r w:rsidRPr="000E21C8">
        <w:rPr>
          <w:rFonts w:eastAsia="Cambria"/>
          <w:spacing w:val="51"/>
          <w:w w:val="110"/>
          <w:sz w:val="20"/>
          <w:szCs w:val="20"/>
        </w:rPr>
        <w:t xml:space="preserve"> </w:t>
      </w:r>
      <w:r w:rsidRPr="000E21C8">
        <w:rPr>
          <w:rFonts w:eastAsia="Cambria"/>
          <w:w w:val="110"/>
          <w:sz w:val="20"/>
          <w:szCs w:val="20"/>
        </w:rPr>
        <w:t>yourselves</w:t>
      </w:r>
      <w:r w:rsidRPr="000E21C8">
        <w:rPr>
          <w:rFonts w:eastAsia="Cambria"/>
          <w:spacing w:val="51"/>
          <w:w w:val="110"/>
          <w:sz w:val="20"/>
          <w:szCs w:val="20"/>
        </w:rPr>
        <w:t xml:space="preserve"> </w:t>
      </w:r>
      <w:r w:rsidRPr="000E21C8">
        <w:rPr>
          <w:rFonts w:eastAsia="Cambria"/>
          <w:w w:val="110"/>
          <w:sz w:val="20"/>
          <w:szCs w:val="20"/>
        </w:rPr>
        <w:t>and</w:t>
      </w:r>
      <w:r w:rsidRPr="000E21C8">
        <w:rPr>
          <w:rFonts w:eastAsia="Cambria"/>
          <w:spacing w:val="51"/>
          <w:w w:val="110"/>
          <w:sz w:val="20"/>
          <w:szCs w:val="20"/>
        </w:rPr>
        <w:t xml:space="preserve"> </w:t>
      </w:r>
      <w:r w:rsidRPr="000E21C8">
        <w:rPr>
          <w:rFonts w:eastAsia="Cambria"/>
          <w:w w:val="110"/>
          <w:sz w:val="20"/>
          <w:szCs w:val="20"/>
        </w:rPr>
        <w:t>the</w:t>
      </w:r>
      <w:r w:rsidRPr="000E21C8">
        <w:rPr>
          <w:rFonts w:eastAsia="Cambria"/>
          <w:spacing w:val="50"/>
          <w:w w:val="110"/>
          <w:sz w:val="20"/>
          <w:szCs w:val="20"/>
        </w:rPr>
        <w:t xml:space="preserve"> </w:t>
      </w:r>
      <w:r w:rsidRPr="000E21C8">
        <w:rPr>
          <w:rFonts w:eastAsia="Cambria"/>
          <w:w w:val="110"/>
          <w:sz w:val="20"/>
          <w:szCs w:val="20"/>
        </w:rPr>
        <w:t>Employer</w:t>
      </w:r>
      <w:r w:rsidRPr="000E21C8">
        <w:rPr>
          <w:rFonts w:eastAsia="Cambria"/>
          <w:spacing w:val="49"/>
          <w:w w:val="110"/>
          <w:sz w:val="20"/>
          <w:szCs w:val="20"/>
        </w:rPr>
        <w:t xml:space="preserve"> </w:t>
      </w:r>
      <w:r w:rsidRPr="000E21C8">
        <w:rPr>
          <w:rFonts w:eastAsia="Cambria"/>
          <w:w w:val="110"/>
          <w:sz w:val="20"/>
          <w:szCs w:val="20"/>
        </w:rPr>
        <w:t>dated</w:t>
      </w:r>
      <w:r w:rsidRPr="000E21C8">
        <w:rPr>
          <w:rFonts w:eastAsia="Cambria"/>
          <w:spacing w:val="50"/>
          <w:w w:val="110"/>
          <w:sz w:val="20"/>
          <w:szCs w:val="20"/>
        </w:rPr>
        <w:t xml:space="preserve"> </w:t>
      </w:r>
      <w:r w:rsidRPr="000E21C8">
        <w:rPr>
          <w:rFonts w:eastAsia="Cambria"/>
          <w:w w:val="110"/>
          <w:sz w:val="20"/>
          <w:szCs w:val="20"/>
        </w:rPr>
        <w:t>…………………</w:t>
      </w:r>
      <w:r w:rsidRPr="000E21C8">
        <w:rPr>
          <w:rFonts w:eastAsia="Cambria"/>
          <w:spacing w:val="52"/>
          <w:w w:val="110"/>
          <w:sz w:val="20"/>
          <w:szCs w:val="20"/>
        </w:rPr>
        <w:t xml:space="preserve"> </w:t>
      </w:r>
      <w:r w:rsidRPr="000E21C8">
        <w:rPr>
          <w:rFonts w:eastAsia="Cambria"/>
          <w:w w:val="110"/>
          <w:sz w:val="20"/>
          <w:szCs w:val="20"/>
        </w:rPr>
        <w:t>relating</w:t>
      </w:r>
      <w:r w:rsidRPr="000E21C8">
        <w:rPr>
          <w:rFonts w:eastAsia="Cambria"/>
          <w:spacing w:val="50"/>
          <w:w w:val="110"/>
          <w:sz w:val="20"/>
          <w:szCs w:val="20"/>
        </w:rPr>
        <w:t xml:space="preserve"> </w:t>
      </w:r>
      <w:r w:rsidRPr="000E21C8">
        <w:rPr>
          <w:rFonts w:eastAsia="Cambria"/>
          <w:w w:val="110"/>
          <w:sz w:val="20"/>
          <w:szCs w:val="20"/>
        </w:rPr>
        <w:t>to</w:t>
      </w:r>
      <w:r w:rsidRPr="000E21C8">
        <w:rPr>
          <w:rFonts w:eastAsia="Cambria"/>
          <w:spacing w:val="51"/>
          <w:w w:val="110"/>
          <w:sz w:val="20"/>
          <w:szCs w:val="20"/>
        </w:rPr>
        <w:t xml:space="preserve"> </w:t>
      </w:r>
      <w:r w:rsidRPr="000E21C8">
        <w:rPr>
          <w:rFonts w:eastAsia="Cambria"/>
          <w:w w:val="110"/>
          <w:sz w:val="20"/>
          <w:szCs w:val="20"/>
        </w:rPr>
        <w:t>the</w:t>
      </w:r>
    </w:p>
    <w:p w:rsidR="00724FC6" w:rsidRPr="000E21C8" w:rsidRDefault="000F4870">
      <w:pPr>
        <w:widowControl w:val="0"/>
        <w:tabs>
          <w:tab w:val="left" w:leader="dot" w:pos="10862"/>
        </w:tabs>
        <w:autoSpaceDE w:val="0"/>
        <w:autoSpaceDN w:val="0"/>
        <w:spacing w:before="1"/>
        <w:ind w:left="1823"/>
        <w:rPr>
          <w:rFonts w:eastAsia="Cambria"/>
          <w:sz w:val="20"/>
          <w:szCs w:val="20"/>
        </w:rPr>
      </w:pPr>
      <w:r w:rsidRPr="000E21C8">
        <w:rPr>
          <w:rFonts w:eastAsia="Cambria"/>
          <w:w w:val="105"/>
          <w:sz w:val="20"/>
          <w:szCs w:val="20"/>
        </w:rPr>
        <w:t>..............................</w:t>
      </w:r>
      <w:r w:rsidRPr="000E21C8">
        <w:rPr>
          <w:rFonts w:eastAsia="Cambria"/>
          <w:spacing w:val="-8"/>
          <w:w w:val="105"/>
          <w:sz w:val="20"/>
          <w:szCs w:val="20"/>
        </w:rPr>
        <w:t xml:space="preserve"> </w:t>
      </w:r>
      <w:r w:rsidRPr="000E21C8">
        <w:rPr>
          <w:rFonts w:eastAsia="Cambria"/>
          <w:i/>
          <w:w w:val="105"/>
          <w:sz w:val="20"/>
          <w:szCs w:val="20"/>
        </w:rPr>
        <w:t>(insert</w:t>
      </w:r>
      <w:r w:rsidRPr="000E21C8">
        <w:rPr>
          <w:rFonts w:eastAsia="Cambria"/>
          <w:i/>
          <w:spacing w:val="-7"/>
          <w:w w:val="105"/>
          <w:sz w:val="20"/>
          <w:szCs w:val="20"/>
        </w:rPr>
        <w:t xml:space="preserve"> </w:t>
      </w:r>
      <w:r w:rsidRPr="000E21C8">
        <w:rPr>
          <w:rFonts w:eastAsia="Cambria"/>
          <w:i/>
          <w:w w:val="105"/>
          <w:sz w:val="20"/>
          <w:szCs w:val="20"/>
        </w:rPr>
        <w:t>brief</w:t>
      </w:r>
      <w:r w:rsidRPr="000E21C8">
        <w:rPr>
          <w:rFonts w:eastAsia="Cambria"/>
          <w:i/>
          <w:spacing w:val="-4"/>
          <w:w w:val="105"/>
          <w:sz w:val="20"/>
          <w:szCs w:val="20"/>
        </w:rPr>
        <w:t xml:space="preserve"> </w:t>
      </w:r>
      <w:r w:rsidRPr="000E21C8">
        <w:rPr>
          <w:rFonts w:eastAsia="Cambria"/>
          <w:i/>
          <w:w w:val="105"/>
          <w:sz w:val="20"/>
          <w:szCs w:val="20"/>
        </w:rPr>
        <w:t>description</w:t>
      </w:r>
      <w:r w:rsidRPr="000E21C8">
        <w:rPr>
          <w:rFonts w:eastAsia="Cambria"/>
          <w:i/>
          <w:spacing w:val="-6"/>
          <w:w w:val="105"/>
          <w:sz w:val="20"/>
          <w:szCs w:val="20"/>
        </w:rPr>
        <w:t xml:space="preserve"> </w:t>
      </w:r>
      <w:r w:rsidRPr="000E21C8">
        <w:rPr>
          <w:rFonts w:eastAsia="Cambria"/>
          <w:i/>
          <w:w w:val="105"/>
          <w:sz w:val="20"/>
          <w:szCs w:val="20"/>
        </w:rPr>
        <w:t>of</w:t>
      </w:r>
      <w:r w:rsidRPr="000E21C8">
        <w:rPr>
          <w:rFonts w:eastAsia="Cambria"/>
          <w:i/>
          <w:spacing w:val="-5"/>
          <w:w w:val="105"/>
          <w:sz w:val="20"/>
          <w:szCs w:val="20"/>
        </w:rPr>
        <w:t xml:space="preserve"> </w:t>
      </w:r>
      <w:r w:rsidRPr="000E21C8">
        <w:rPr>
          <w:rFonts w:eastAsia="Cambria"/>
          <w:i/>
          <w:w w:val="105"/>
          <w:sz w:val="20"/>
          <w:szCs w:val="20"/>
        </w:rPr>
        <w:t>the</w:t>
      </w:r>
      <w:r w:rsidRPr="000E21C8">
        <w:rPr>
          <w:rFonts w:eastAsia="Cambria"/>
          <w:i/>
          <w:spacing w:val="-6"/>
          <w:w w:val="105"/>
          <w:sz w:val="20"/>
          <w:szCs w:val="20"/>
        </w:rPr>
        <w:t xml:space="preserve"> </w:t>
      </w:r>
      <w:r w:rsidRPr="000E21C8">
        <w:rPr>
          <w:rFonts w:eastAsia="Cambria"/>
          <w:i/>
          <w:w w:val="105"/>
          <w:sz w:val="20"/>
          <w:szCs w:val="20"/>
        </w:rPr>
        <w:t>Facilities)</w:t>
      </w:r>
      <w:r w:rsidRPr="000E21C8">
        <w:rPr>
          <w:rFonts w:eastAsia="Cambria"/>
          <w:i/>
          <w:w w:val="105"/>
          <w:sz w:val="20"/>
          <w:szCs w:val="20"/>
        </w:rPr>
        <w:tab/>
      </w:r>
      <w:r w:rsidRPr="000E21C8">
        <w:rPr>
          <w:rFonts w:eastAsia="Cambria"/>
          <w:w w:val="105"/>
          <w:sz w:val="20"/>
          <w:szCs w:val="20"/>
        </w:rPr>
        <w:t>we</w:t>
      </w:r>
    </w:p>
    <w:p w:rsidR="00724FC6" w:rsidRPr="000E21C8" w:rsidRDefault="000F4870">
      <w:pPr>
        <w:widowControl w:val="0"/>
        <w:autoSpaceDE w:val="0"/>
        <w:autoSpaceDN w:val="0"/>
        <w:spacing w:before="15" w:line="254" w:lineRule="auto"/>
        <w:ind w:left="1823" w:right="869"/>
        <w:jc w:val="both"/>
        <w:rPr>
          <w:rFonts w:eastAsia="Cambria"/>
          <w:sz w:val="20"/>
          <w:szCs w:val="20"/>
        </w:rPr>
      </w:pPr>
      <w:r w:rsidRPr="000E21C8">
        <w:rPr>
          <w:rFonts w:eastAsia="Cambria"/>
          <w:w w:val="105"/>
          <w:sz w:val="20"/>
          <w:szCs w:val="20"/>
        </w:rPr>
        <w:t>hereby notify you that the following part(s) of the Facilities was (were) complete on the date</w:t>
      </w:r>
      <w:r w:rsidRPr="000E21C8">
        <w:rPr>
          <w:rFonts w:eastAsia="Cambria"/>
          <w:spacing w:val="1"/>
          <w:w w:val="105"/>
          <w:sz w:val="20"/>
          <w:szCs w:val="20"/>
        </w:rPr>
        <w:t xml:space="preserve"> </w:t>
      </w:r>
      <w:r w:rsidRPr="000E21C8">
        <w:rPr>
          <w:rFonts w:eastAsia="Cambria"/>
          <w:w w:val="105"/>
          <w:sz w:val="20"/>
          <w:szCs w:val="20"/>
        </w:rPr>
        <w:t>specified below, and that, in accordance with the terms of the Contract, the Employer hereby</w:t>
      </w:r>
      <w:r w:rsidRPr="000E21C8">
        <w:rPr>
          <w:rFonts w:eastAsia="Cambria"/>
          <w:spacing w:val="1"/>
          <w:w w:val="105"/>
          <w:sz w:val="20"/>
          <w:szCs w:val="20"/>
        </w:rPr>
        <w:t xml:space="preserve"> </w:t>
      </w:r>
      <w:r w:rsidRPr="000E21C8">
        <w:rPr>
          <w:rFonts w:eastAsia="Cambria"/>
          <w:w w:val="105"/>
          <w:sz w:val="20"/>
          <w:szCs w:val="20"/>
        </w:rPr>
        <w:t>takes</w:t>
      </w:r>
      <w:r w:rsidRPr="000E21C8">
        <w:rPr>
          <w:rFonts w:eastAsia="Cambria"/>
          <w:spacing w:val="-9"/>
          <w:w w:val="105"/>
          <w:sz w:val="20"/>
          <w:szCs w:val="20"/>
        </w:rPr>
        <w:t xml:space="preserve"> </w:t>
      </w:r>
      <w:r w:rsidRPr="000E21C8">
        <w:rPr>
          <w:rFonts w:eastAsia="Cambria"/>
          <w:w w:val="105"/>
          <w:sz w:val="20"/>
          <w:szCs w:val="20"/>
        </w:rPr>
        <w:t>over</w:t>
      </w:r>
      <w:r w:rsidRPr="000E21C8">
        <w:rPr>
          <w:rFonts w:eastAsia="Cambria"/>
          <w:spacing w:val="-8"/>
          <w:w w:val="105"/>
          <w:sz w:val="20"/>
          <w:szCs w:val="20"/>
        </w:rPr>
        <w:t xml:space="preserve"> </w:t>
      </w:r>
      <w:r w:rsidRPr="000E21C8">
        <w:rPr>
          <w:rFonts w:eastAsia="Cambria"/>
          <w:w w:val="105"/>
          <w:sz w:val="20"/>
          <w:szCs w:val="20"/>
        </w:rPr>
        <w:t>the</w:t>
      </w:r>
      <w:r w:rsidRPr="000E21C8">
        <w:rPr>
          <w:rFonts w:eastAsia="Cambria"/>
          <w:spacing w:val="-8"/>
          <w:w w:val="105"/>
          <w:sz w:val="20"/>
          <w:szCs w:val="20"/>
        </w:rPr>
        <w:t xml:space="preserve"> </w:t>
      </w:r>
      <w:r w:rsidRPr="000E21C8">
        <w:rPr>
          <w:rFonts w:eastAsia="Cambria"/>
          <w:w w:val="105"/>
          <w:sz w:val="20"/>
          <w:szCs w:val="20"/>
        </w:rPr>
        <w:t>said</w:t>
      </w:r>
      <w:r w:rsidRPr="000E21C8">
        <w:rPr>
          <w:rFonts w:eastAsia="Cambria"/>
          <w:spacing w:val="-8"/>
          <w:w w:val="105"/>
          <w:sz w:val="20"/>
          <w:szCs w:val="20"/>
        </w:rPr>
        <w:t xml:space="preserve"> </w:t>
      </w:r>
      <w:r w:rsidRPr="000E21C8">
        <w:rPr>
          <w:rFonts w:eastAsia="Cambria"/>
          <w:w w:val="105"/>
          <w:sz w:val="20"/>
          <w:szCs w:val="20"/>
        </w:rPr>
        <w:t>part(s)</w:t>
      </w:r>
      <w:r w:rsidRPr="000E21C8">
        <w:rPr>
          <w:rFonts w:eastAsia="Cambria"/>
          <w:spacing w:val="-7"/>
          <w:w w:val="105"/>
          <w:sz w:val="20"/>
          <w:szCs w:val="20"/>
        </w:rPr>
        <w:t xml:space="preserve"> </w:t>
      </w:r>
      <w:r w:rsidRPr="000E21C8">
        <w:rPr>
          <w:rFonts w:eastAsia="Cambria"/>
          <w:w w:val="105"/>
          <w:sz w:val="20"/>
          <w:szCs w:val="20"/>
        </w:rPr>
        <w:t>of</w:t>
      </w:r>
      <w:r w:rsidRPr="000E21C8">
        <w:rPr>
          <w:rFonts w:eastAsia="Cambria"/>
          <w:spacing w:val="-7"/>
          <w:w w:val="105"/>
          <w:sz w:val="20"/>
          <w:szCs w:val="20"/>
        </w:rPr>
        <w:t xml:space="preserve"> </w:t>
      </w:r>
      <w:r w:rsidRPr="000E21C8">
        <w:rPr>
          <w:rFonts w:eastAsia="Cambria"/>
          <w:w w:val="105"/>
          <w:sz w:val="20"/>
          <w:szCs w:val="20"/>
        </w:rPr>
        <w:t>the</w:t>
      </w:r>
      <w:r w:rsidRPr="000E21C8">
        <w:rPr>
          <w:rFonts w:eastAsia="Cambria"/>
          <w:spacing w:val="-8"/>
          <w:w w:val="105"/>
          <w:sz w:val="20"/>
          <w:szCs w:val="20"/>
        </w:rPr>
        <w:t xml:space="preserve"> </w:t>
      </w:r>
      <w:r w:rsidRPr="000E21C8">
        <w:rPr>
          <w:rFonts w:eastAsia="Cambria"/>
          <w:w w:val="105"/>
          <w:sz w:val="20"/>
          <w:szCs w:val="20"/>
        </w:rPr>
        <w:t>Facilities,</w:t>
      </w:r>
      <w:r w:rsidRPr="000E21C8">
        <w:rPr>
          <w:rFonts w:eastAsia="Cambria"/>
          <w:spacing w:val="-8"/>
          <w:w w:val="105"/>
          <w:sz w:val="20"/>
          <w:szCs w:val="20"/>
        </w:rPr>
        <w:t xml:space="preserve"> </w:t>
      </w:r>
      <w:r w:rsidRPr="000E21C8">
        <w:rPr>
          <w:rFonts w:eastAsia="Cambria"/>
          <w:w w:val="105"/>
          <w:sz w:val="20"/>
          <w:szCs w:val="20"/>
        </w:rPr>
        <w:t>together</w:t>
      </w:r>
      <w:r w:rsidRPr="000E21C8">
        <w:rPr>
          <w:rFonts w:eastAsia="Cambria"/>
          <w:spacing w:val="-8"/>
          <w:w w:val="105"/>
          <w:sz w:val="20"/>
          <w:szCs w:val="20"/>
        </w:rPr>
        <w:t xml:space="preserve"> </w:t>
      </w:r>
      <w:r w:rsidRPr="000E21C8">
        <w:rPr>
          <w:rFonts w:eastAsia="Cambria"/>
          <w:w w:val="105"/>
          <w:sz w:val="20"/>
          <w:szCs w:val="20"/>
        </w:rPr>
        <w:t>with</w:t>
      </w:r>
      <w:r w:rsidRPr="000E21C8">
        <w:rPr>
          <w:rFonts w:eastAsia="Cambria"/>
          <w:spacing w:val="-7"/>
          <w:w w:val="105"/>
          <w:sz w:val="20"/>
          <w:szCs w:val="20"/>
        </w:rPr>
        <w:t xml:space="preserve"> </w:t>
      </w:r>
      <w:r w:rsidRPr="000E21C8">
        <w:rPr>
          <w:rFonts w:eastAsia="Cambria"/>
          <w:w w:val="105"/>
          <w:sz w:val="20"/>
          <w:szCs w:val="20"/>
        </w:rPr>
        <w:t>the</w:t>
      </w:r>
      <w:r w:rsidRPr="000E21C8">
        <w:rPr>
          <w:rFonts w:eastAsia="Cambria"/>
          <w:spacing w:val="-8"/>
          <w:w w:val="105"/>
          <w:sz w:val="20"/>
          <w:szCs w:val="20"/>
        </w:rPr>
        <w:t xml:space="preserve"> </w:t>
      </w:r>
      <w:r w:rsidRPr="000E21C8">
        <w:rPr>
          <w:rFonts w:eastAsia="Cambria"/>
          <w:w w:val="105"/>
          <w:sz w:val="20"/>
          <w:szCs w:val="20"/>
        </w:rPr>
        <w:t>responsibility</w:t>
      </w:r>
      <w:r w:rsidRPr="000E21C8">
        <w:rPr>
          <w:rFonts w:eastAsia="Cambria"/>
          <w:spacing w:val="-9"/>
          <w:w w:val="105"/>
          <w:sz w:val="20"/>
          <w:szCs w:val="20"/>
        </w:rPr>
        <w:t xml:space="preserve"> </w:t>
      </w:r>
      <w:r w:rsidRPr="000E21C8">
        <w:rPr>
          <w:rFonts w:eastAsia="Cambria"/>
          <w:w w:val="105"/>
          <w:sz w:val="20"/>
          <w:szCs w:val="20"/>
        </w:rPr>
        <w:t>for</w:t>
      </w:r>
      <w:r w:rsidRPr="000E21C8">
        <w:rPr>
          <w:rFonts w:eastAsia="Cambria"/>
          <w:spacing w:val="-8"/>
          <w:w w:val="105"/>
          <w:sz w:val="20"/>
          <w:szCs w:val="20"/>
        </w:rPr>
        <w:t xml:space="preserve"> </w:t>
      </w:r>
      <w:r w:rsidRPr="000E21C8">
        <w:rPr>
          <w:rFonts w:eastAsia="Cambria"/>
          <w:w w:val="105"/>
          <w:sz w:val="20"/>
          <w:szCs w:val="20"/>
        </w:rPr>
        <w:t>care</w:t>
      </w:r>
      <w:r w:rsidRPr="000E21C8">
        <w:rPr>
          <w:rFonts w:eastAsia="Cambria"/>
          <w:spacing w:val="-9"/>
          <w:w w:val="105"/>
          <w:sz w:val="20"/>
          <w:szCs w:val="20"/>
        </w:rPr>
        <w:t xml:space="preserve"> </w:t>
      </w:r>
      <w:r w:rsidRPr="000E21C8">
        <w:rPr>
          <w:rFonts w:eastAsia="Cambria"/>
          <w:w w:val="105"/>
          <w:sz w:val="20"/>
          <w:szCs w:val="20"/>
        </w:rPr>
        <w:t>and</w:t>
      </w:r>
      <w:r w:rsidRPr="000E21C8">
        <w:rPr>
          <w:rFonts w:eastAsia="Cambria"/>
          <w:spacing w:val="-8"/>
          <w:w w:val="105"/>
          <w:sz w:val="20"/>
          <w:szCs w:val="20"/>
        </w:rPr>
        <w:t xml:space="preserve"> </w:t>
      </w:r>
      <w:r w:rsidRPr="000E21C8">
        <w:rPr>
          <w:rFonts w:eastAsia="Cambria"/>
          <w:w w:val="105"/>
          <w:sz w:val="20"/>
          <w:szCs w:val="20"/>
        </w:rPr>
        <w:t>custody</w:t>
      </w:r>
      <w:r w:rsidRPr="000E21C8">
        <w:rPr>
          <w:rFonts w:eastAsia="Cambria"/>
          <w:spacing w:val="-49"/>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2"/>
          <w:w w:val="105"/>
          <w:sz w:val="20"/>
          <w:szCs w:val="20"/>
        </w:rPr>
        <w:t xml:space="preserve"> </w:t>
      </w:r>
      <w:r w:rsidRPr="000E21C8">
        <w:rPr>
          <w:rFonts w:eastAsia="Cambria"/>
          <w:w w:val="105"/>
          <w:sz w:val="20"/>
          <w:szCs w:val="20"/>
        </w:rPr>
        <w:t>risk</w:t>
      </w:r>
      <w:r w:rsidRPr="000E21C8">
        <w:rPr>
          <w:rFonts w:eastAsia="Cambria"/>
          <w:spacing w:val="2"/>
          <w:w w:val="105"/>
          <w:sz w:val="20"/>
          <w:szCs w:val="20"/>
        </w:rPr>
        <w:t xml:space="preserve"> </w:t>
      </w:r>
      <w:r w:rsidRPr="000E21C8">
        <w:rPr>
          <w:rFonts w:eastAsia="Cambria"/>
          <w:w w:val="105"/>
          <w:sz w:val="20"/>
          <w:szCs w:val="20"/>
        </w:rPr>
        <w:t>of</w:t>
      </w:r>
      <w:r w:rsidRPr="000E21C8">
        <w:rPr>
          <w:rFonts w:eastAsia="Cambria"/>
          <w:spacing w:val="3"/>
          <w:w w:val="105"/>
          <w:sz w:val="20"/>
          <w:szCs w:val="20"/>
        </w:rPr>
        <w:t xml:space="preserve"> </w:t>
      </w:r>
      <w:r w:rsidRPr="000E21C8">
        <w:rPr>
          <w:rFonts w:eastAsia="Cambria"/>
          <w:w w:val="105"/>
          <w:sz w:val="20"/>
          <w:szCs w:val="20"/>
        </w:rPr>
        <w:t>loss</w:t>
      </w:r>
      <w:r w:rsidRPr="000E21C8">
        <w:rPr>
          <w:rFonts w:eastAsia="Cambria"/>
          <w:spacing w:val="2"/>
          <w:w w:val="105"/>
          <w:sz w:val="20"/>
          <w:szCs w:val="20"/>
        </w:rPr>
        <w:t xml:space="preserve"> </w:t>
      </w:r>
      <w:r w:rsidRPr="000E21C8">
        <w:rPr>
          <w:rFonts w:eastAsia="Cambria"/>
          <w:w w:val="105"/>
          <w:sz w:val="20"/>
          <w:szCs w:val="20"/>
        </w:rPr>
        <w:t>thereof</w:t>
      </w:r>
      <w:r w:rsidRPr="000E21C8">
        <w:rPr>
          <w:rFonts w:eastAsia="Cambria"/>
          <w:spacing w:val="2"/>
          <w:w w:val="105"/>
          <w:sz w:val="20"/>
          <w:szCs w:val="20"/>
        </w:rPr>
        <w:t xml:space="preserve"> </w:t>
      </w:r>
      <w:r w:rsidRPr="000E21C8">
        <w:rPr>
          <w:rFonts w:eastAsia="Cambria"/>
          <w:w w:val="105"/>
          <w:sz w:val="20"/>
          <w:szCs w:val="20"/>
        </w:rPr>
        <w:t>on</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2"/>
          <w:w w:val="105"/>
          <w:sz w:val="20"/>
          <w:szCs w:val="20"/>
        </w:rPr>
        <w:t xml:space="preserve"> </w:t>
      </w:r>
      <w:r w:rsidRPr="000E21C8">
        <w:rPr>
          <w:rFonts w:eastAsia="Cambria"/>
          <w:w w:val="105"/>
          <w:sz w:val="20"/>
          <w:szCs w:val="20"/>
        </w:rPr>
        <w:t>date mentioned</w:t>
      </w:r>
      <w:r w:rsidRPr="000E21C8">
        <w:rPr>
          <w:rFonts w:eastAsia="Cambria"/>
          <w:spacing w:val="-1"/>
          <w:w w:val="105"/>
          <w:sz w:val="20"/>
          <w:szCs w:val="20"/>
        </w:rPr>
        <w:t xml:space="preserve"> </w:t>
      </w:r>
      <w:r w:rsidRPr="000E21C8">
        <w:rPr>
          <w:rFonts w:eastAsia="Cambria"/>
          <w:w w:val="105"/>
          <w:sz w:val="20"/>
          <w:szCs w:val="20"/>
        </w:rPr>
        <w:t>below</w:t>
      </w:r>
      <w:r w:rsidRPr="000E21C8">
        <w:rPr>
          <w:rFonts w:eastAsia="Cambria"/>
          <w:spacing w:val="2"/>
          <w:w w:val="105"/>
          <w:sz w:val="20"/>
          <w:szCs w:val="20"/>
        </w:rPr>
        <w:t xml:space="preserve"> </w:t>
      </w:r>
      <w:r w:rsidRPr="000E21C8">
        <w:rPr>
          <w:rFonts w:eastAsia="Cambria"/>
          <w:w w:val="105"/>
          <w:sz w:val="20"/>
          <w:szCs w:val="20"/>
        </w:rPr>
        <w:t>:</w:t>
      </w:r>
    </w:p>
    <w:p w:rsidR="00724FC6" w:rsidRPr="000E21C8" w:rsidRDefault="00724FC6">
      <w:pPr>
        <w:widowControl w:val="0"/>
        <w:autoSpaceDE w:val="0"/>
        <w:autoSpaceDN w:val="0"/>
        <w:rPr>
          <w:rFonts w:eastAsia="Cambria"/>
          <w:sz w:val="20"/>
          <w:szCs w:val="20"/>
        </w:rPr>
      </w:pPr>
    </w:p>
    <w:p w:rsidR="00724FC6" w:rsidRPr="000E21C8" w:rsidRDefault="00724FC6">
      <w:pPr>
        <w:widowControl w:val="0"/>
        <w:autoSpaceDE w:val="0"/>
        <w:autoSpaceDN w:val="0"/>
        <w:spacing w:before="7"/>
        <w:rPr>
          <w:rFonts w:eastAsia="Cambria"/>
          <w:sz w:val="20"/>
          <w:szCs w:val="20"/>
        </w:rPr>
      </w:pPr>
    </w:p>
    <w:p w:rsidR="00724FC6" w:rsidRPr="000E21C8" w:rsidRDefault="000F4870">
      <w:pPr>
        <w:widowControl w:val="0"/>
        <w:tabs>
          <w:tab w:val="left" w:pos="2543"/>
        </w:tabs>
        <w:autoSpaceDE w:val="0"/>
        <w:autoSpaceDN w:val="0"/>
        <w:ind w:left="1823"/>
        <w:rPr>
          <w:rFonts w:eastAsia="Cambria"/>
          <w:sz w:val="20"/>
          <w:szCs w:val="20"/>
        </w:rPr>
      </w:pPr>
      <w:r w:rsidRPr="000E21C8">
        <w:rPr>
          <w:rFonts w:eastAsia="Cambria"/>
          <w:w w:val="105"/>
          <w:sz w:val="20"/>
          <w:szCs w:val="20"/>
        </w:rPr>
        <w:t>1.</w:t>
      </w:r>
      <w:r w:rsidRPr="000E21C8">
        <w:rPr>
          <w:rFonts w:eastAsia="Cambria"/>
          <w:w w:val="105"/>
          <w:sz w:val="20"/>
          <w:szCs w:val="20"/>
        </w:rPr>
        <w:tab/>
        <w:t>Description</w:t>
      </w:r>
      <w:r w:rsidRPr="000E21C8">
        <w:rPr>
          <w:rFonts w:eastAsia="Cambria"/>
          <w:spacing w:val="45"/>
          <w:w w:val="105"/>
          <w:sz w:val="20"/>
          <w:szCs w:val="20"/>
        </w:rPr>
        <w:t xml:space="preserve"> </w:t>
      </w:r>
      <w:r w:rsidRPr="000E21C8">
        <w:rPr>
          <w:rFonts w:eastAsia="Cambria"/>
          <w:w w:val="105"/>
          <w:sz w:val="20"/>
          <w:szCs w:val="20"/>
        </w:rPr>
        <w:t>of</w:t>
      </w:r>
      <w:r w:rsidRPr="000E21C8">
        <w:rPr>
          <w:rFonts w:eastAsia="Cambria"/>
          <w:spacing w:val="44"/>
          <w:w w:val="105"/>
          <w:sz w:val="20"/>
          <w:szCs w:val="20"/>
        </w:rPr>
        <w:t xml:space="preserve"> </w:t>
      </w:r>
      <w:r w:rsidRPr="000E21C8">
        <w:rPr>
          <w:rFonts w:eastAsia="Cambria"/>
          <w:w w:val="105"/>
          <w:sz w:val="20"/>
          <w:szCs w:val="20"/>
        </w:rPr>
        <w:t>the</w:t>
      </w:r>
      <w:r w:rsidRPr="000E21C8">
        <w:rPr>
          <w:rFonts w:eastAsia="Cambria"/>
          <w:spacing w:val="44"/>
          <w:w w:val="105"/>
          <w:sz w:val="20"/>
          <w:szCs w:val="20"/>
        </w:rPr>
        <w:t xml:space="preserve"> </w:t>
      </w:r>
      <w:r w:rsidRPr="000E21C8">
        <w:rPr>
          <w:rFonts w:eastAsia="Cambria"/>
          <w:w w:val="105"/>
          <w:sz w:val="20"/>
          <w:szCs w:val="20"/>
        </w:rPr>
        <w:t>Facilities</w:t>
      </w:r>
      <w:r w:rsidRPr="000E21C8">
        <w:rPr>
          <w:rFonts w:eastAsia="Cambria"/>
          <w:spacing w:val="43"/>
          <w:w w:val="105"/>
          <w:sz w:val="20"/>
          <w:szCs w:val="20"/>
        </w:rPr>
        <w:t xml:space="preserve"> </w:t>
      </w:r>
      <w:r w:rsidRPr="000E21C8">
        <w:rPr>
          <w:rFonts w:eastAsia="Cambria"/>
          <w:w w:val="105"/>
          <w:sz w:val="20"/>
          <w:szCs w:val="20"/>
        </w:rPr>
        <w:t>or</w:t>
      </w:r>
      <w:r w:rsidRPr="000E21C8">
        <w:rPr>
          <w:rFonts w:eastAsia="Cambria"/>
          <w:spacing w:val="42"/>
          <w:w w:val="105"/>
          <w:sz w:val="20"/>
          <w:szCs w:val="20"/>
        </w:rPr>
        <w:t xml:space="preserve"> </w:t>
      </w:r>
      <w:r w:rsidRPr="000E21C8">
        <w:rPr>
          <w:rFonts w:eastAsia="Cambria"/>
          <w:w w:val="105"/>
          <w:sz w:val="20"/>
          <w:szCs w:val="20"/>
        </w:rPr>
        <w:t>part</w:t>
      </w:r>
      <w:r w:rsidRPr="000E21C8">
        <w:rPr>
          <w:rFonts w:eastAsia="Cambria"/>
          <w:spacing w:val="44"/>
          <w:w w:val="105"/>
          <w:sz w:val="20"/>
          <w:szCs w:val="20"/>
        </w:rPr>
        <w:t xml:space="preserve"> </w:t>
      </w:r>
      <w:r w:rsidRPr="000E21C8">
        <w:rPr>
          <w:rFonts w:eastAsia="Cambria"/>
          <w:w w:val="105"/>
          <w:sz w:val="20"/>
          <w:szCs w:val="20"/>
        </w:rPr>
        <w:t>thereof</w:t>
      </w:r>
      <w:r w:rsidRPr="000E21C8">
        <w:rPr>
          <w:rFonts w:eastAsia="Cambria"/>
          <w:spacing w:val="46"/>
          <w:w w:val="105"/>
          <w:sz w:val="20"/>
          <w:szCs w:val="20"/>
        </w:rPr>
        <w:t xml:space="preserve"> </w:t>
      </w:r>
      <w:r w:rsidRPr="000E21C8">
        <w:rPr>
          <w:rFonts w:eastAsia="Cambria"/>
          <w:w w:val="105"/>
          <w:sz w:val="20"/>
          <w:szCs w:val="20"/>
        </w:rPr>
        <w:t>............................................................</w:t>
      </w:r>
    </w:p>
    <w:p w:rsidR="00724FC6" w:rsidRPr="000E21C8" w:rsidRDefault="000F4870">
      <w:pPr>
        <w:widowControl w:val="0"/>
        <w:autoSpaceDE w:val="0"/>
        <w:autoSpaceDN w:val="0"/>
        <w:spacing w:before="15"/>
        <w:ind w:left="2543"/>
        <w:rPr>
          <w:rFonts w:eastAsia="Cambria"/>
          <w:sz w:val="20"/>
          <w:szCs w:val="20"/>
        </w:rPr>
      </w:pPr>
      <w:r w:rsidRPr="000E21C8">
        <w:rPr>
          <w:rFonts w:eastAsia="Cambria"/>
          <w:w w:val="125"/>
          <w:sz w:val="20"/>
          <w:szCs w:val="20"/>
        </w:rPr>
        <w:t>.……..........................................................................................................</w:t>
      </w:r>
    </w:p>
    <w:p w:rsidR="00724FC6" w:rsidRPr="000E21C8" w:rsidRDefault="00724FC6">
      <w:pPr>
        <w:widowControl w:val="0"/>
        <w:autoSpaceDE w:val="0"/>
        <w:autoSpaceDN w:val="0"/>
        <w:spacing w:before="9"/>
        <w:rPr>
          <w:rFonts w:eastAsia="Cambria"/>
          <w:sz w:val="20"/>
          <w:szCs w:val="20"/>
        </w:rPr>
      </w:pPr>
    </w:p>
    <w:p w:rsidR="00724FC6" w:rsidRPr="000E21C8" w:rsidRDefault="000F4870">
      <w:pPr>
        <w:widowControl w:val="0"/>
        <w:tabs>
          <w:tab w:val="left" w:pos="2543"/>
        </w:tabs>
        <w:autoSpaceDE w:val="0"/>
        <w:autoSpaceDN w:val="0"/>
        <w:ind w:left="1823"/>
        <w:rPr>
          <w:rFonts w:eastAsia="Cambria"/>
          <w:w w:val="110"/>
          <w:sz w:val="20"/>
          <w:szCs w:val="20"/>
        </w:rPr>
      </w:pPr>
      <w:r w:rsidRPr="000E21C8">
        <w:rPr>
          <w:rFonts w:eastAsia="Cambria"/>
          <w:w w:val="110"/>
          <w:sz w:val="20"/>
          <w:szCs w:val="20"/>
        </w:rPr>
        <w:t>2.</w:t>
      </w:r>
      <w:r w:rsidRPr="000E21C8">
        <w:rPr>
          <w:rFonts w:eastAsia="Cambria"/>
          <w:w w:val="110"/>
          <w:sz w:val="20"/>
          <w:szCs w:val="20"/>
        </w:rPr>
        <w:tab/>
        <w:t>Date</w:t>
      </w:r>
      <w:r w:rsidRPr="000E21C8">
        <w:rPr>
          <w:rFonts w:eastAsia="Cambria"/>
          <w:spacing w:val="51"/>
          <w:w w:val="110"/>
          <w:sz w:val="20"/>
          <w:szCs w:val="20"/>
        </w:rPr>
        <w:t xml:space="preserve"> </w:t>
      </w:r>
      <w:r w:rsidR="00485D9D" w:rsidRPr="000E21C8">
        <w:rPr>
          <w:rFonts w:eastAsia="Cambria"/>
          <w:w w:val="110"/>
          <w:sz w:val="20"/>
          <w:szCs w:val="20"/>
        </w:rPr>
        <w:t>of Completion</w:t>
      </w:r>
      <w:r w:rsidR="00485D9D" w:rsidRPr="000E21C8">
        <w:rPr>
          <w:rFonts w:eastAsia="Cambria"/>
          <w:spacing w:val="49"/>
          <w:w w:val="110"/>
          <w:sz w:val="20"/>
          <w:szCs w:val="20"/>
        </w:rPr>
        <w:t>:</w:t>
      </w:r>
      <w:r w:rsidR="00485D9D" w:rsidRPr="000E21C8">
        <w:rPr>
          <w:rFonts w:eastAsia="Cambria"/>
          <w:w w:val="110"/>
          <w:sz w:val="20"/>
          <w:szCs w:val="20"/>
        </w:rPr>
        <w:t xml:space="preserve"> ........................................................</w:t>
      </w:r>
    </w:p>
    <w:p w:rsidR="00BA1790" w:rsidRPr="000E21C8" w:rsidRDefault="000F4870">
      <w:pPr>
        <w:widowControl w:val="0"/>
        <w:tabs>
          <w:tab w:val="left" w:pos="2543"/>
        </w:tabs>
        <w:autoSpaceDE w:val="0"/>
        <w:autoSpaceDN w:val="0"/>
        <w:ind w:left="1823"/>
        <w:rPr>
          <w:rFonts w:eastAsia="Cambria"/>
          <w:sz w:val="20"/>
          <w:szCs w:val="20"/>
        </w:rPr>
      </w:pPr>
      <w:r w:rsidRPr="000E21C8">
        <w:rPr>
          <w:rFonts w:eastAsia="Cambria"/>
          <w:sz w:val="20"/>
          <w:szCs w:val="20"/>
        </w:rPr>
        <w:t xml:space="preserve">3. </w:t>
      </w:r>
      <w:r w:rsidRPr="000E21C8">
        <w:rPr>
          <w:rFonts w:eastAsia="Cambria"/>
          <w:sz w:val="20"/>
          <w:szCs w:val="20"/>
        </w:rPr>
        <w:tab/>
        <w:t xml:space="preserve">Date of </w:t>
      </w:r>
      <w:r w:rsidR="00485D9D" w:rsidRPr="000E21C8">
        <w:rPr>
          <w:rFonts w:eastAsia="Cambria"/>
          <w:sz w:val="20"/>
          <w:szCs w:val="20"/>
        </w:rPr>
        <w:t>Commissioning: -------------------------------</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spacing w:line="254" w:lineRule="auto"/>
        <w:ind w:left="1823" w:right="870"/>
        <w:jc w:val="both"/>
        <w:rPr>
          <w:rFonts w:eastAsia="Cambria"/>
          <w:sz w:val="20"/>
          <w:szCs w:val="20"/>
        </w:rPr>
      </w:pPr>
      <w:r w:rsidRPr="000E21C8">
        <w:rPr>
          <w:rFonts w:eastAsia="Cambria"/>
          <w:w w:val="105"/>
          <w:sz w:val="20"/>
          <w:szCs w:val="20"/>
        </w:rPr>
        <w:t>However,</w:t>
      </w:r>
      <w:r w:rsidRPr="000E21C8">
        <w:rPr>
          <w:rFonts w:eastAsia="Cambria"/>
          <w:spacing w:val="-8"/>
          <w:w w:val="105"/>
          <w:sz w:val="20"/>
          <w:szCs w:val="20"/>
        </w:rPr>
        <w:t xml:space="preserve"> </w:t>
      </w:r>
      <w:r w:rsidRPr="000E21C8">
        <w:rPr>
          <w:rFonts w:eastAsia="Cambria"/>
          <w:w w:val="105"/>
          <w:sz w:val="20"/>
          <w:szCs w:val="20"/>
        </w:rPr>
        <w:t>you</w:t>
      </w:r>
      <w:r w:rsidRPr="000E21C8">
        <w:rPr>
          <w:rFonts w:eastAsia="Cambria"/>
          <w:spacing w:val="-8"/>
          <w:w w:val="105"/>
          <w:sz w:val="20"/>
          <w:szCs w:val="20"/>
        </w:rPr>
        <w:t xml:space="preserve"> </w:t>
      </w:r>
      <w:r w:rsidRPr="000E21C8">
        <w:rPr>
          <w:rFonts w:eastAsia="Cambria"/>
          <w:w w:val="105"/>
          <w:sz w:val="20"/>
          <w:szCs w:val="20"/>
        </w:rPr>
        <w:t>are</w:t>
      </w:r>
      <w:r w:rsidRPr="000E21C8">
        <w:rPr>
          <w:rFonts w:eastAsia="Cambria"/>
          <w:spacing w:val="-7"/>
          <w:w w:val="105"/>
          <w:sz w:val="20"/>
          <w:szCs w:val="20"/>
        </w:rPr>
        <w:t xml:space="preserve"> </w:t>
      </w:r>
      <w:r w:rsidRPr="000E21C8">
        <w:rPr>
          <w:rFonts w:eastAsia="Cambria"/>
          <w:w w:val="105"/>
          <w:sz w:val="20"/>
          <w:szCs w:val="20"/>
        </w:rPr>
        <w:t>required</w:t>
      </w:r>
      <w:r w:rsidRPr="000E21C8">
        <w:rPr>
          <w:rFonts w:eastAsia="Cambria"/>
          <w:spacing w:val="-8"/>
          <w:w w:val="105"/>
          <w:sz w:val="20"/>
          <w:szCs w:val="20"/>
        </w:rPr>
        <w:t xml:space="preserve"> </w:t>
      </w:r>
      <w:r w:rsidRPr="000E21C8">
        <w:rPr>
          <w:rFonts w:eastAsia="Cambria"/>
          <w:w w:val="105"/>
          <w:sz w:val="20"/>
          <w:szCs w:val="20"/>
        </w:rPr>
        <w:t>to</w:t>
      </w:r>
      <w:r w:rsidRPr="000E21C8">
        <w:rPr>
          <w:rFonts w:eastAsia="Cambria"/>
          <w:spacing w:val="-7"/>
          <w:w w:val="105"/>
          <w:sz w:val="20"/>
          <w:szCs w:val="20"/>
        </w:rPr>
        <w:t xml:space="preserve"> </w:t>
      </w:r>
      <w:r w:rsidRPr="000E21C8">
        <w:rPr>
          <w:rFonts w:eastAsia="Cambria"/>
          <w:w w:val="105"/>
          <w:sz w:val="20"/>
          <w:szCs w:val="20"/>
        </w:rPr>
        <w:t>complete</w:t>
      </w:r>
      <w:r w:rsidRPr="000E21C8">
        <w:rPr>
          <w:rFonts w:eastAsia="Cambria"/>
          <w:spacing w:val="-7"/>
          <w:w w:val="105"/>
          <w:sz w:val="20"/>
          <w:szCs w:val="20"/>
        </w:rPr>
        <w:t xml:space="preserve"> </w:t>
      </w:r>
      <w:r w:rsidRPr="000E21C8">
        <w:rPr>
          <w:rFonts w:eastAsia="Cambria"/>
          <w:w w:val="105"/>
          <w:sz w:val="20"/>
          <w:szCs w:val="20"/>
        </w:rPr>
        <w:t>the</w:t>
      </w:r>
      <w:r w:rsidRPr="000E21C8">
        <w:rPr>
          <w:rFonts w:eastAsia="Cambria"/>
          <w:spacing w:val="-7"/>
          <w:w w:val="105"/>
          <w:sz w:val="20"/>
          <w:szCs w:val="20"/>
        </w:rPr>
        <w:t xml:space="preserve"> </w:t>
      </w:r>
      <w:r w:rsidRPr="000E21C8">
        <w:rPr>
          <w:rFonts w:eastAsia="Cambria"/>
          <w:w w:val="105"/>
          <w:sz w:val="20"/>
          <w:szCs w:val="20"/>
        </w:rPr>
        <w:t>outstanding</w:t>
      </w:r>
      <w:r w:rsidRPr="000E21C8">
        <w:rPr>
          <w:rFonts w:eastAsia="Cambria"/>
          <w:spacing w:val="-7"/>
          <w:w w:val="105"/>
          <w:sz w:val="20"/>
          <w:szCs w:val="20"/>
        </w:rPr>
        <w:t xml:space="preserve"> </w:t>
      </w:r>
      <w:r w:rsidRPr="000E21C8">
        <w:rPr>
          <w:rFonts w:eastAsia="Cambria"/>
          <w:w w:val="105"/>
          <w:sz w:val="20"/>
          <w:szCs w:val="20"/>
        </w:rPr>
        <w:t>items</w:t>
      </w:r>
      <w:r w:rsidRPr="000E21C8">
        <w:rPr>
          <w:rFonts w:eastAsia="Cambria"/>
          <w:spacing w:val="-8"/>
          <w:w w:val="105"/>
          <w:sz w:val="20"/>
          <w:szCs w:val="20"/>
        </w:rPr>
        <w:t xml:space="preserve"> </w:t>
      </w:r>
      <w:r w:rsidRPr="000E21C8">
        <w:rPr>
          <w:rFonts w:eastAsia="Cambria"/>
          <w:w w:val="105"/>
          <w:sz w:val="20"/>
          <w:szCs w:val="20"/>
        </w:rPr>
        <w:t>listed</w:t>
      </w:r>
      <w:r w:rsidRPr="000E21C8">
        <w:rPr>
          <w:rFonts w:eastAsia="Cambria"/>
          <w:spacing w:val="-7"/>
          <w:w w:val="105"/>
          <w:sz w:val="20"/>
          <w:szCs w:val="20"/>
        </w:rPr>
        <w:t xml:space="preserve"> </w:t>
      </w:r>
      <w:r w:rsidRPr="000E21C8">
        <w:rPr>
          <w:rFonts w:eastAsia="Cambria"/>
          <w:w w:val="105"/>
          <w:sz w:val="20"/>
          <w:szCs w:val="20"/>
        </w:rPr>
        <w:t>in</w:t>
      </w:r>
      <w:r w:rsidRPr="000E21C8">
        <w:rPr>
          <w:rFonts w:eastAsia="Cambria"/>
          <w:spacing w:val="-7"/>
          <w:w w:val="105"/>
          <w:sz w:val="20"/>
          <w:szCs w:val="20"/>
        </w:rPr>
        <w:t xml:space="preserve"> </w:t>
      </w:r>
      <w:r w:rsidRPr="000E21C8">
        <w:rPr>
          <w:rFonts w:eastAsia="Cambria"/>
          <w:w w:val="105"/>
          <w:sz w:val="20"/>
          <w:szCs w:val="20"/>
        </w:rPr>
        <w:t>the</w:t>
      </w:r>
      <w:r w:rsidRPr="000E21C8">
        <w:rPr>
          <w:rFonts w:eastAsia="Cambria"/>
          <w:spacing w:val="-7"/>
          <w:w w:val="105"/>
          <w:sz w:val="20"/>
          <w:szCs w:val="20"/>
        </w:rPr>
        <w:t xml:space="preserve"> </w:t>
      </w:r>
      <w:r w:rsidRPr="000E21C8">
        <w:rPr>
          <w:rFonts w:eastAsia="Cambria"/>
          <w:w w:val="105"/>
          <w:sz w:val="20"/>
          <w:szCs w:val="20"/>
        </w:rPr>
        <w:t>attachment</w:t>
      </w:r>
      <w:r w:rsidRPr="000E21C8">
        <w:rPr>
          <w:rFonts w:eastAsia="Cambria"/>
          <w:spacing w:val="-9"/>
          <w:w w:val="105"/>
          <w:sz w:val="20"/>
          <w:szCs w:val="20"/>
        </w:rPr>
        <w:t xml:space="preserve"> </w:t>
      </w:r>
      <w:r w:rsidRPr="000E21C8">
        <w:rPr>
          <w:rFonts w:eastAsia="Cambria"/>
          <w:w w:val="105"/>
          <w:sz w:val="20"/>
          <w:szCs w:val="20"/>
        </w:rPr>
        <w:t>hereto</w:t>
      </w:r>
      <w:r w:rsidRPr="000E21C8">
        <w:rPr>
          <w:rFonts w:eastAsia="Cambria"/>
          <w:spacing w:val="-7"/>
          <w:w w:val="105"/>
          <w:sz w:val="20"/>
          <w:szCs w:val="20"/>
        </w:rPr>
        <w:t xml:space="preserve"> </w:t>
      </w:r>
      <w:r w:rsidRPr="000E21C8">
        <w:rPr>
          <w:rFonts w:eastAsia="Cambria"/>
          <w:w w:val="105"/>
          <w:sz w:val="20"/>
          <w:szCs w:val="20"/>
        </w:rPr>
        <w:t>as</w:t>
      </w:r>
      <w:r w:rsidRPr="000E21C8">
        <w:rPr>
          <w:rFonts w:eastAsia="Cambria"/>
          <w:spacing w:val="-49"/>
          <w:w w:val="105"/>
          <w:sz w:val="20"/>
          <w:szCs w:val="20"/>
        </w:rPr>
        <w:t xml:space="preserve"> </w:t>
      </w:r>
      <w:r w:rsidRPr="000E21C8">
        <w:rPr>
          <w:rFonts w:eastAsia="Cambria"/>
          <w:w w:val="105"/>
          <w:sz w:val="20"/>
          <w:szCs w:val="20"/>
        </w:rPr>
        <w:t>soon</w:t>
      </w:r>
      <w:r w:rsidRPr="000E21C8">
        <w:rPr>
          <w:rFonts w:eastAsia="Cambria"/>
          <w:spacing w:val="4"/>
          <w:w w:val="105"/>
          <w:sz w:val="20"/>
          <w:szCs w:val="20"/>
        </w:rPr>
        <w:t xml:space="preserve"> </w:t>
      </w:r>
      <w:r w:rsidRPr="000E21C8">
        <w:rPr>
          <w:rFonts w:eastAsia="Cambria"/>
          <w:w w:val="105"/>
          <w:sz w:val="20"/>
          <w:szCs w:val="20"/>
        </w:rPr>
        <w:t>as</w:t>
      </w:r>
      <w:r w:rsidRPr="000E21C8">
        <w:rPr>
          <w:rFonts w:eastAsia="Cambria"/>
          <w:spacing w:val="3"/>
          <w:w w:val="105"/>
          <w:sz w:val="20"/>
          <w:szCs w:val="20"/>
        </w:rPr>
        <w:t xml:space="preserve"> </w:t>
      </w:r>
      <w:r w:rsidRPr="000E21C8">
        <w:rPr>
          <w:rFonts w:eastAsia="Cambria"/>
          <w:w w:val="105"/>
          <w:sz w:val="20"/>
          <w:szCs w:val="20"/>
        </w:rPr>
        <w:t>practicable.</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autoSpaceDE w:val="0"/>
        <w:autoSpaceDN w:val="0"/>
        <w:spacing w:line="254" w:lineRule="auto"/>
        <w:ind w:left="1823" w:right="874"/>
        <w:jc w:val="both"/>
        <w:rPr>
          <w:rFonts w:eastAsia="Cambria"/>
          <w:sz w:val="20"/>
          <w:szCs w:val="20"/>
        </w:rPr>
      </w:pPr>
      <w:r w:rsidRPr="000E21C8">
        <w:rPr>
          <w:rFonts w:eastAsia="Cambria"/>
          <w:w w:val="105"/>
          <w:sz w:val="20"/>
          <w:szCs w:val="20"/>
        </w:rPr>
        <w:t>This letter does not relieve you of your obligation to complete the execution of the Facilities in</w:t>
      </w:r>
      <w:r w:rsidRPr="000E21C8">
        <w:rPr>
          <w:rFonts w:eastAsia="Cambria"/>
          <w:spacing w:val="1"/>
          <w:w w:val="105"/>
          <w:sz w:val="20"/>
          <w:szCs w:val="20"/>
        </w:rPr>
        <w:t xml:space="preserve"> </w:t>
      </w:r>
      <w:r w:rsidRPr="000E21C8">
        <w:rPr>
          <w:rFonts w:eastAsia="Cambria"/>
          <w:w w:val="105"/>
          <w:sz w:val="20"/>
          <w:szCs w:val="20"/>
        </w:rPr>
        <w:t>accordance</w:t>
      </w:r>
      <w:r w:rsidRPr="000E21C8">
        <w:rPr>
          <w:rFonts w:eastAsia="Cambria"/>
          <w:spacing w:val="-1"/>
          <w:w w:val="105"/>
          <w:sz w:val="20"/>
          <w:szCs w:val="20"/>
        </w:rPr>
        <w:t xml:space="preserve"> </w:t>
      </w:r>
      <w:r w:rsidRPr="000E21C8">
        <w:rPr>
          <w:rFonts w:eastAsia="Cambria"/>
          <w:w w:val="105"/>
          <w:sz w:val="20"/>
          <w:szCs w:val="20"/>
        </w:rPr>
        <w:t>with</w:t>
      </w:r>
      <w:r w:rsidRPr="000E21C8">
        <w:rPr>
          <w:rFonts w:eastAsia="Cambria"/>
          <w:spacing w:val="-1"/>
          <w:w w:val="105"/>
          <w:sz w:val="20"/>
          <w:szCs w:val="20"/>
        </w:rPr>
        <w:t xml:space="preserve"> </w:t>
      </w:r>
      <w:r w:rsidRPr="000E21C8">
        <w:rPr>
          <w:rFonts w:eastAsia="Cambria"/>
          <w:w w:val="105"/>
          <w:sz w:val="20"/>
          <w:szCs w:val="20"/>
        </w:rPr>
        <w:t>the Contract nor</w:t>
      </w:r>
      <w:r w:rsidRPr="000E21C8">
        <w:rPr>
          <w:rFonts w:eastAsia="Cambria"/>
          <w:spacing w:val="-2"/>
          <w:w w:val="105"/>
          <w:sz w:val="20"/>
          <w:szCs w:val="20"/>
        </w:rPr>
        <w:t xml:space="preserve"> </w:t>
      </w:r>
      <w:r w:rsidRPr="000E21C8">
        <w:rPr>
          <w:rFonts w:eastAsia="Cambria"/>
          <w:w w:val="105"/>
          <w:sz w:val="20"/>
          <w:szCs w:val="20"/>
        </w:rPr>
        <w:t>of</w:t>
      </w:r>
      <w:r w:rsidRPr="000E21C8">
        <w:rPr>
          <w:rFonts w:eastAsia="Cambria"/>
          <w:spacing w:val="-2"/>
          <w:w w:val="105"/>
          <w:sz w:val="20"/>
          <w:szCs w:val="20"/>
        </w:rPr>
        <w:t xml:space="preserve"> </w:t>
      </w:r>
      <w:r w:rsidRPr="000E21C8">
        <w:rPr>
          <w:rFonts w:eastAsia="Cambria"/>
          <w:w w:val="105"/>
          <w:sz w:val="20"/>
          <w:szCs w:val="20"/>
        </w:rPr>
        <w:t>your</w:t>
      </w:r>
      <w:r w:rsidRPr="000E21C8">
        <w:rPr>
          <w:rFonts w:eastAsia="Cambria"/>
          <w:spacing w:val="-2"/>
          <w:w w:val="105"/>
          <w:sz w:val="20"/>
          <w:szCs w:val="20"/>
        </w:rPr>
        <w:t xml:space="preserve"> </w:t>
      </w:r>
      <w:r w:rsidRPr="000E21C8">
        <w:rPr>
          <w:rFonts w:eastAsia="Cambria"/>
          <w:w w:val="105"/>
          <w:sz w:val="20"/>
          <w:szCs w:val="20"/>
        </w:rPr>
        <w:t>obligations</w:t>
      </w:r>
      <w:r w:rsidRPr="000E21C8">
        <w:rPr>
          <w:rFonts w:eastAsia="Cambria"/>
          <w:spacing w:val="-1"/>
          <w:w w:val="105"/>
          <w:sz w:val="20"/>
          <w:szCs w:val="20"/>
        </w:rPr>
        <w:t xml:space="preserve"> </w:t>
      </w:r>
      <w:r w:rsidRPr="000E21C8">
        <w:rPr>
          <w:rFonts w:eastAsia="Cambria"/>
          <w:w w:val="105"/>
          <w:sz w:val="20"/>
          <w:szCs w:val="20"/>
        </w:rPr>
        <w:t>during the</w:t>
      </w:r>
      <w:r w:rsidRPr="000E21C8">
        <w:rPr>
          <w:rFonts w:eastAsia="Cambria"/>
          <w:spacing w:val="-1"/>
          <w:w w:val="105"/>
          <w:sz w:val="20"/>
          <w:szCs w:val="20"/>
        </w:rPr>
        <w:t xml:space="preserve"> </w:t>
      </w:r>
      <w:r w:rsidRPr="000E21C8">
        <w:rPr>
          <w:rFonts w:eastAsia="Cambria"/>
          <w:w w:val="105"/>
          <w:sz w:val="20"/>
          <w:szCs w:val="20"/>
        </w:rPr>
        <w:t>Defects</w:t>
      </w:r>
      <w:r w:rsidRPr="000E21C8">
        <w:rPr>
          <w:rFonts w:eastAsia="Cambria"/>
          <w:spacing w:val="-1"/>
          <w:w w:val="105"/>
          <w:sz w:val="20"/>
          <w:szCs w:val="20"/>
        </w:rPr>
        <w:t xml:space="preserve"> </w:t>
      </w:r>
      <w:r w:rsidRPr="000E21C8">
        <w:rPr>
          <w:rFonts w:eastAsia="Cambria"/>
          <w:w w:val="105"/>
          <w:sz w:val="20"/>
          <w:szCs w:val="20"/>
        </w:rPr>
        <w:t>Liability Period.</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autoSpaceDE w:val="0"/>
        <w:autoSpaceDN w:val="0"/>
        <w:ind w:left="1823"/>
        <w:rPr>
          <w:rFonts w:eastAsia="Cambria"/>
          <w:sz w:val="20"/>
          <w:szCs w:val="20"/>
        </w:rPr>
      </w:pPr>
      <w:r w:rsidRPr="000E21C8">
        <w:rPr>
          <w:rFonts w:eastAsia="Cambria"/>
          <w:w w:val="105"/>
          <w:sz w:val="20"/>
          <w:szCs w:val="20"/>
        </w:rPr>
        <w:t>Very</w:t>
      </w:r>
      <w:r w:rsidRPr="000E21C8">
        <w:rPr>
          <w:rFonts w:eastAsia="Cambria"/>
          <w:spacing w:val="3"/>
          <w:w w:val="105"/>
          <w:sz w:val="20"/>
          <w:szCs w:val="20"/>
        </w:rPr>
        <w:t xml:space="preserve"> </w:t>
      </w:r>
      <w:r w:rsidRPr="000E21C8">
        <w:rPr>
          <w:rFonts w:eastAsia="Cambria"/>
          <w:w w:val="105"/>
          <w:sz w:val="20"/>
          <w:szCs w:val="20"/>
        </w:rPr>
        <w:t>truly</w:t>
      </w:r>
      <w:r w:rsidRPr="000E21C8">
        <w:rPr>
          <w:rFonts w:eastAsia="Cambria"/>
          <w:spacing w:val="4"/>
          <w:w w:val="105"/>
          <w:sz w:val="20"/>
          <w:szCs w:val="20"/>
        </w:rPr>
        <w:t xml:space="preserve"> </w:t>
      </w:r>
      <w:r w:rsidRPr="000E21C8">
        <w:rPr>
          <w:rFonts w:eastAsia="Cambria"/>
          <w:w w:val="105"/>
          <w:sz w:val="20"/>
          <w:szCs w:val="20"/>
        </w:rPr>
        <w:t>yours,</w:t>
      </w:r>
    </w:p>
    <w:p w:rsidR="00724FC6" w:rsidRPr="000E21C8" w:rsidRDefault="00724FC6">
      <w:pPr>
        <w:widowControl w:val="0"/>
        <w:autoSpaceDE w:val="0"/>
        <w:autoSpaceDN w:val="0"/>
        <w:rPr>
          <w:rFonts w:eastAsia="Cambria"/>
          <w:sz w:val="20"/>
          <w:szCs w:val="20"/>
        </w:rPr>
      </w:pPr>
    </w:p>
    <w:p w:rsidR="00724FC6" w:rsidRPr="000E21C8" w:rsidRDefault="00724FC6">
      <w:pPr>
        <w:widowControl w:val="0"/>
        <w:autoSpaceDE w:val="0"/>
        <w:autoSpaceDN w:val="0"/>
        <w:spacing w:before="10"/>
        <w:rPr>
          <w:rFonts w:eastAsia="Cambria"/>
          <w:sz w:val="20"/>
          <w:szCs w:val="20"/>
        </w:rPr>
      </w:pPr>
    </w:p>
    <w:p w:rsidR="00724FC6" w:rsidRPr="000E21C8" w:rsidRDefault="000F4870">
      <w:pPr>
        <w:widowControl w:val="0"/>
        <w:autoSpaceDE w:val="0"/>
        <w:autoSpaceDN w:val="0"/>
        <w:spacing w:before="1"/>
        <w:ind w:left="1823"/>
        <w:rPr>
          <w:rFonts w:eastAsia="Cambria"/>
          <w:sz w:val="20"/>
          <w:szCs w:val="20"/>
        </w:rPr>
      </w:pPr>
      <w:r w:rsidRPr="000E21C8">
        <w:rPr>
          <w:rFonts w:eastAsia="Cambria"/>
          <w:sz w:val="20"/>
          <w:szCs w:val="20"/>
        </w:rPr>
        <w:t>Title</w:t>
      </w:r>
    </w:p>
    <w:p w:rsidR="00724FC6" w:rsidRPr="000E21C8" w:rsidRDefault="000F4870">
      <w:pPr>
        <w:widowControl w:val="0"/>
        <w:autoSpaceDE w:val="0"/>
        <w:autoSpaceDN w:val="0"/>
        <w:spacing w:before="15"/>
        <w:ind w:left="1823"/>
        <w:rPr>
          <w:rFonts w:eastAsia="Cambria"/>
          <w:sz w:val="20"/>
          <w:szCs w:val="20"/>
        </w:rPr>
      </w:pPr>
      <w:r w:rsidRPr="000E21C8">
        <w:rPr>
          <w:rFonts w:eastAsia="Cambria"/>
          <w:sz w:val="20"/>
          <w:szCs w:val="20"/>
        </w:rPr>
        <w:t>(Project</w:t>
      </w:r>
      <w:r w:rsidRPr="000E21C8">
        <w:rPr>
          <w:rFonts w:eastAsia="Cambria"/>
          <w:spacing w:val="13"/>
          <w:sz w:val="20"/>
          <w:szCs w:val="20"/>
        </w:rPr>
        <w:t xml:space="preserve"> </w:t>
      </w:r>
      <w:r w:rsidRPr="000E21C8">
        <w:rPr>
          <w:rFonts w:eastAsia="Cambria"/>
          <w:sz w:val="20"/>
          <w:szCs w:val="20"/>
        </w:rPr>
        <w:t>Manager</w:t>
      </w:r>
      <w:r w:rsidR="002133B6" w:rsidRPr="000E21C8">
        <w:rPr>
          <w:rFonts w:eastAsia="Cambria"/>
          <w:sz w:val="20"/>
          <w:szCs w:val="20"/>
        </w:rPr>
        <w:t>/Engineer</w:t>
      </w:r>
      <w:r w:rsidRPr="000E21C8">
        <w:rPr>
          <w:rFonts w:eastAsia="Cambria"/>
          <w:sz w:val="20"/>
          <w:szCs w:val="20"/>
        </w:rPr>
        <w:t>)</w:t>
      </w:r>
    </w:p>
    <w:p w:rsidR="00724FC6" w:rsidRPr="000E21C8" w:rsidRDefault="00724FC6">
      <w:pPr>
        <w:widowControl w:val="0"/>
        <w:autoSpaceDE w:val="0"/>
        <w:autoSpaceDN w:val="0"/>
        <w:rPr>
          <w:rFonts w:eastAsia="Cambria"/>
          <w:sz w:val="20"/>
          <w:szCs w:val="20"/>
        </w:rPr>
        <w:sectPr w:rsidR="00724FC6" w:rsidRPr="000E21C8">
          <w:pgSz w:w="12240" w:h="15840"/>
          <w:pgMar w:top="1360" w:right="200" w:bottom="280" w:left="20" w:header="720" w:footer="720" w:gutter="0"/>
          <w:cols w:space="720"/>
        </w:sectPr>
      </w:pPr>
    </w:p>
    <w:p w:rsidR="00724FC6" w:rsidRPr="00BE60B7" w:rsidRDefault="000F4870" w:rsidP="00BE60B7">
      <w:pPr>
        <w:widowControl w:val="0"/>
        <w:numPr>
          <w:ilvl w:val="0"/>
          <w:numId w:val="4"/>
        </w:numPr>
        <w:autoSpaceDE w:val="0"/>
        <w:autoSpaceDN w:val="0"/>
        <w:spacing w:before="68"/>
        <w:ind w:right="2107"/>
        <w:outlineLvl w:val="1"/>
        <w:rPr>
          <w:rFonts w:eastAsia="Cambria"/>
          <w:b/>
          <w:bCs/>
          <w:w w:val="105"/>
          <w:sz w:val="20"/>
          <w:szCs w:val="20"/>
        </w:rPr>
      </w:pPr>
      <w:bookmarkStart w:id="48" w:name="_Toc145247520"/>
      <w:r w:rsidRPr="00BE60B7">
        <w:rPr>
          <w:rFonts w:eastAsia="Cambria"/>
          <w:b/>
          <w:bCs/>
          <w:w w:val="105"/>
          <w:sz w:val="20"/>
          <w:szCs w:val="20"/>
        </w:rPr>
        <w:lastRenderedPageBreak/>
        <w:t>FORM OF INDEMNITY BOND TO BE EXECUTED BY THE CONTRACTOR FOR THE EQUIPMENT HANDED OVER IN ONE LOT</w:t>
      </w:r>
      <w:bookmarkEnd w:id="48"/>
    </w:p>
    <w:p w:rsidR="00485D9D" w:rsidRPr="000E21C8" w:rsidRDefault="00485D9D" w:rsidP="00485D9D">
      <w:pPr>
        <w:widowControl w:val="0"/>
        <w:tabs>
          <w:tab w:val="left" w:pos="2543"/>
          <w:tab w:val="left" w:pos="2544"/>
        </w:tabs>
        <w:autoSpaceDE w:val="0"/>
        <w:autoSpaceDN w:val="0"/>
        <w:spacing w:before="83" w:line="223" w:lineRule="auto"/>
        <w:ind w:left="2543" w:right="866"/>
        <w:jc w:val="both"/>
        <w:rPr>
          <w:rFonts w:eastAsia="Cambria"/>
          <w:bCs/>
          <w:w w:val="115"/>
          <w:sz w:val="20"/>
          <w:szCs w:val="20"/>
        </w:rPr>
      </w:pPr>
    </w:p>
    <w:p w:rsidR="00485D9D" w:rsidRPr="000E21C8" w:rsidRDefault="000F4870" w:rsidP="00485D9D">
      <w:pPr>
        <w:widowControl w:val="0"/>
        <w:tabs>
          <w:tab w:val="left" w:pos="2543"/>
          <w:tab w:val="left" w:pos="2544"/>
        </w:tabs>
        <w:autoSpaceDE w:val="0"/>
        <w:autoSpaceDN w:val="0"/>
        <w:spacing w:before="83" w:line="223" w:lineRule="auto"/>
        <w:ind w:left="2543" w:right="866"/>
        <w:jc w:val="both"/>
        <w:rPr>
          <w:rFonts w:eastAsia="Cambria"/>
          <w:bCs/>
          <w:sz w:val="20"/>
          <w:szCs w:val="20"/>
        </w:rPr>
      </w:pPr>
      <w:r w:rsidRPr="000E21C8">
        <w:rPr>
          <w:rFonts w:eastAsia="Cambria"/>
          <w:bCs/>
          <w:w w:val="115"/>
          <w:sz w:val="20"/>
          <w:szCs w:val="20"/>
        </w:rPr>
        <w:t>FORM OF INDEMNITY BOND TO BE EXECUTED BY THE</w:t>
      </w:r>
      <w:r w:rsidRPr="000E21C8">
        <w:rPr>
          <w:rFonts w:eastAsia="Cambria"/>
          <w:bCs/>
          <w:w w:val="115"/>
          <w:sz w:val="20"/>
          <w:szCs w:val="20"/>
        </w:rPr>
        <w:t xml:space="preserve"> CONTRACTOR FOR</w:t>
      </w:r>
      <w:r w:rsidRPr="000E21C8">
        <w:rPr>
          <w:rFonts w:eastAsia="Cambria"/>
          <w:bCs/>
          <w:spacing w:val="1"/>
          <w:w w:val="115"/>
          <w:sz w:val="20"/>
          <w:szCs w:val="20"/>
        </w:rPr>
        <w:t xml:space="preserve"> </w:t>
      </w:r>
      <w:r w:rsidRPr="000E21C8">
        <w:rPr>
          <w:rFonts w:eastAsia="Cambria"/>
          <w:bCs/>
          <w:w w:val="110"/>
          <w:sz w:val="20"/>
          <w:szCs w:val="20"/>
        </w:rPr>
        <w:t>THE EQUIPMENT HANDED OVER IN ONE LOT BY ....</w:t>
      </w:r>
      <w:r w:rsidRPr="000E21C8">
        <w:rPr>
          <w:rFonts w:eastAsia="Cambria"/>
          <w:bCs/>
          <w:i/>
          <w:w w:val="110"/>
          <w:sz w:val="20"/>
          <w:szCs w:val="20"/>
        </w:rPr>
        <w:t>(abbreviated name of the</w:t>
      </w:r>
      <w:r w:rsidRPr="000E21C8">
        <w:rPr>
          <w:rFonts w:eastAsia="Cambria"/>
          <w:bCs/>
          <w:i/>
          <w:spacing w:val="1"/>
          <w:w w:val="110"/>
          <w:sz w:val="20"/>
          <w:szCs w:val="20"/>
        </w:rPr>
        <w:t xml:space="preserve"> </w:t>
      </w:r>
      <w:r w:rsidRPr="000E21C8">
        <w:rPr>
          <w:rFonts w:eastAsia="Cambria"/>
          <w:bCs/>
          <w:i/>
          <w:w w:val="115"/>
          <w:sz w:val="20"/>
          <w:szCs w:val="20"/>
        </w:rPr>
        <w:t>Employer)</w:t>
      </w:r>
      <w:r w:rsidRPr="000E21C8">
        <w:rPr>
          <w:rFonts w:eastAsia="Cambria"/>
          <w:bCs/>
          <w:i/>
          <w:spacing w:val="43"/>
          <w:w w:val="115"/>
          <w:sz w:val="20"/>
          <w:szCs w:val="20"/>
        </w:rPr>
        <w:t xml:space="preserve"> </w:t>
      </w:r>
      <w:r w:rsidRPr="000E21C8">
        <w:rPr>
          <w:rFonts w:eastAsia="Cambria"/>
          <w:bCs/>
          <w:w w:val="115"/>
          <w:sz w:val="20"/>
          <w:szCs w:val="20"/>
        </w:rPr>
        <w:t>FOR</w:t>
      </w:r>
      <w:r w:rsidRPr="000E21C8">
        <w:rPr>
          <w:rFonts w:eastAsia="Cambria"/>
          <w:bCs/>
          <w:spacing w:val="-6"/>
          <w:w w:val="115"/>
          <w:sz w:val="20"/>
          <w:szCs w:val="20"/>
        </w:rPr>
        <w:t xml:space="preserve"> </w:t>
      </w:r>
      <w:r w:rsidRPr="000E21C8">
        <w:rPr>
          <w:rFonts w:eastAsia="Cambria"/>
          <w:bCs/>
          <w:w w:val="115"/>
          <w:sz w:val="20"/>
          <w:szCs w:val="20"/>
        </w:rPr>
        <w:t>PERFORMANCE</w:t>
      </w:r>
      <w:r w:rsidRPr="000E21C8">
        <w:rPr>
          <w:rFonts w:eastAsia="Cambria"/>
          <w:bCs/>
          <w:spacing w:val="-7"/>
          <w:w w:val="115"/>
          <w:sz w:val="20"/>
          <w:szCs w:val="20"/>
        </w:rPr>
        <w:t xml:space="preserve"> </w:t>
      </w:r>
      <w:r w:rsidRPr="000E21C8">
        <w:rPr>
          <w:rFonts w:eastAsia="Cambria"/>
          <w:bCs/>
          <w:w w:val="115"/>
          <w:sz w:val="20"/>
          <w:szCs w:val="20"/>
        </w:rPr>
        <w:t>OF</w:t>
      </w:r>
      <w:r w:rsidRPr="000E21C8">
        <w:rPr>
          <w:rFonts w:eastAsia="Cambria"/>
          <w:bCs/>
          <w:spacing w:val="-5"/>
          <w:w w:val="115"/>
          <w:sz w:val="20"/>
          <w:szCs w:val="20"/>
        </w:rPr>
        <w:t xml:space="preserve"> </w:t>
      </w:r>
      <w:r w:rsidRPr="000E21C8">
        <w:rPr>
          <w:rFonts w:eastAsia="Cambria"/>
          <w:bCs/>
          <w:w w:val="115"/>
          <w:sz w:val="20"/>
          <w:szCs w:val="20"/>
        </w:rPr>
        <w:t>ITS</w:t>
      </w:r>
      <w:r w:rsidRPr="000E21C8">
        <w:rPr>
          <w:rFonts w:eastAsia="Cambria"/>
          <w:bCs/>
          <w:spacing w:val="-5"/>
          <w:w w:val="115"/>
          <w:sz w:val="20"/>
          <w:szCs w:val="20"/>
        </w:rPr>
        <w:t xml:space="preserve"> </w:t>
      </w:r>
      <w:r w:rsidRPr="000E21C8">
        <w:rPr>
          <w:rFonts w:eastAsia="Cambria"/>
          <w:bCs/>
          <w:w w:val="115"/>
          <w:sz w:val="20"/>
          <w:szCs w:val="20"/>
        </w:rPr>
        <w:t>CONTRACT</w:t>
      </w:r>
    </w:p>
    <w:p w:rsidR="00724FC6" w:rsidRPr="000E21C8" w:rsidRDefault="00724FC6" w:rsidP="00F973FE">
      <w:pPr>
        <w:widowControl w:val="0"/>
        <w:autoSpaceDE w:val="0"/>
        <w:autoSpaceDN w:val="0"/>
        <w:spacing w:before="4"/>
        <w:ind w:left="1701" w:right="963" w:firstLine="1843"/>
        <w:rPr>
          <w:rFonts w:eastAsia="Cambria"/>
          <w:b/>
          <w:sz w:val="20"/>
          <w:szCs w:val="20"/>
        </w:rPr>
      </w:pPr>
    </w:p>
    <w:p w:rsidR="00724FC6" w:rsidRPr="000E21C8" w:rsidRDefault="000F4870" w:rsidP="009E2023">
      <w:pPr>
        <w:widowControl w:val="0"/>
        <w:autoSpaceDE w:val="0"/>
        <w:autoSpaceDN w:val="0"/>
        <w:jc w:val="center"/>
        <w:rPr>
          <w:rFonts w:eastAsia="Cambria"/>
          <w:b/>
          <w:bCs/>
          <w:sz w:val="20"/>
          <w:szCs w:val="20"/>
        </w:rPr>
      </w:pPr>
      <w:bookmarkStart w:id="49" w:name="_Toc131160813"/>
      <w:r w:rsidRPr="000E21C8">
        <w:rPr>
          <w:rFonts w:eastAsia="Cambria"/>
          <w:b/>
          <w:bCs/>
          <w:w w:val="115"/>
          <w:sz w:val="20"/>
          <w:szCs w:val="20"/>
        </w:rPr>
        <w:t>INDEMNITY</w:t>
      </w:r>
      <w:r w:rsidRPr="000E21C8">
        <w:rPr>
          <w:rFonts w:eastAsia="Cambria"/>
          <w:b/>
          <w:bCs/>
          <w:spacing w:val="-4"/>
          <w:w w:val="115"/>
          <w:sz w:val="20"/>
          <w:szCs w:val="20"/>
        </w:rPr>
        <w:t xml:space="preserve"> </w:t>
      </w:r>
      <w:r w:rsidRPr="000E21C8">
        <w:rPr>
          <w:rFonts w:eastAsia="Cambria"/>
          <w:b/>
          <w:bCs/>
          <w:w w:val="115"/>
          <w:sz w:val="20"/>
          <w:szCs w:val="20"/>
        </w:rPr>
        <w:t>BOND</w:t>
      </w:r>
      <w:bookmarkEnd w:id="49"/>
    </w:p>
    <w:p w:rsidR="00724FC6" w:rsidRPr="000E21C8" w:rsidRDefault="00724FC6" w:rsidP="00F973FE">
      <w:pPr>
        <w:widowControl w:val="0"/>
        <w:autoSpaceDE w:val="0"/>
        <w:autoSpaceDN w:val="0"/>
        <w:spacing w:before="3"/>
        <w:ind w:left="1701" w:right="963" w:firstLine="1843"/>
        <w:rPr>
          <w:rFonts w:eastAsia="Cambria"/>
          <w:b/>
          <w:sz w:val="20"/>
          <w:szCs w:val="20"/>
        </w:rPr>
      </w:pPr>
    </w:p>
    <w:p w:rsidR="00F973FE" w:rsidRPr="000E21C8" w:rsidRDefault="000F4870" w:rsidP="00F973FE">
      <w:pPr>
        <w:widowControl w:val="0"/>
        <w:autoSpaceDE w:val="0"/>
        <w:autoSpaceDN w:val="0"/>
        <w:ind w:left="1701" w:right="963" w:firstLine="1843"/>
        <w:jc w:val="both"/>
        <w:rPr>
          <w:rFonts w:eastAsia="Cambria"/>
          <w:sz w:val="20"/>
          <w:szCs w:val="20"/>
        </w:rPr>
      </w:pPr>
      <w:r w:rsidRPr="000E21C8">
        <w:rPr>
          <w:rFonts w:eastAsia="Cambria"/>
          <w:sz w:val="20"/>
          <w:szCs w:val="20"/>
        </w:rPr>
        <w:t xml:space="preserve">THIS INDEMNITY BOND is made this...................... day of ................... 20 .........by M/s/ </w:t>
      </w:r>
      <w:r w:rsidRPr="000E21C8">
        <w:rPr>
          <w:rFonts w:eastAsia="Cambria"/>
          <w:sz w:val="20"/>
          <w:szCs w:val="20"/>
        </w:rPr>
        <w:t>Shri……………….................. and Address …………….. a Company registered  under the Companies Act, 1956/ Partnership Firm/ Proprietary Concern having its Registered Office at ............................(hereinafter called as ‘Contractor’” which expression sh</w:t>
      </w:r>
      <w:r w:rsidRPr="000E21C8">
        <w:rPr>
          <w:rFonts w:eastAsia="Cambria"/>
          <w:sz w:val="20"/>
          <w:szCs w:val="20"/>
        </w:rPr>
        <w:t>all include its successors and permitted assigns) in favour of Odisha Power Transmission Corporation Ltd., a Company incorporated under the Companies Act, 1956 having its Registered Office at Janapath, Bhubaneswar (hereinafter called “OPTCL” which expressi</w:t>
      </w:r>
      <w:r w:rsidRPr="000E21C8">
        <w:rPr>
          <w:rFonts w:eastAsia="Cambria"/>
          <w:sz w:val="20"/>
          <w:szCs w:val="20"/>
        </w:rPr>
        <w:t>on shall include its successors/administrator and assign) :</w:t>
      </w:r>
    </w:p>
    <w:p w:rsidR="00F973FE" w:rsidRPr="000E21C8" w:rsidRDefault="00F973FE" w:rsidP="00F973FE">
      <w:pPr>
        <w:widowControl w:val="0"/>
        <w:autoSpaceDE w:val="0"/>
        <w:autoSpaceDN w:val="0"/>
        <w:ind w:left="1701" w:right="963" w:firstLine="1843"/>
        <w:jc w:val="both"/>
        <w:rPr>
          <w:rFonts w:eastAsia="Cambria"/>
          <w:sz w:val="20"/>
          <w:szCs w:val="20"/>
        </w:rPr>
      </w:pPr>
    </w:p>
    <w:p w:rsidR="00F973FE" w:rsidRPr="000E21C8" w:rsidRDefault="000F4870" w:rsidP="00F973FE">
      <w:pPr>
        <w:suppressAutoHyphens/>
        <w:spacing w:after="120"/>
        <w:ind w:left="1701" w:right="963" w:firstLine="1843"/>
        <w:jc w:val="both"/>
        <w:rPr>
          <w:sz w:val="20"/>
          <w:szCs w:val="20"/>
          <w:lang w:eastAsia="ar-SA"/>
        </w:rPr>
      </w:pPr>
      <w:r w:rsidRPr="000E21C8">
        <w:rPr>
          <w:sz w:val="20"/>
          <w:szCs w:val="20"/>
          <w:lang w:eastAsia="ar-SA"/>
        </w:rPr>
        <w:t>WHEREAS  THE OPTCL  has awarded to the Contractor vide its Letter of Award/Contract Agreement No..................... dated........................... and its Amendment No........................</w:t>
      </w:r>
      <w:r w:rsidRPr="000E21C8">
        <w:rPr>
          <w:sz w:val="20"/>
          <w:szCs w:val="20"/>
          <w:lang w:eastAsia="ar-SA"/>
        </w:rPr>
        <w:t>...... and Amendment No. …………………… (applicable when amendments have been issued) (hereinafter called the “Contract”) for …………………in terms of which the Contractor is to supply the Materials/Equipment at work site of OPTCL, in consideration of payment received</w:t>
      </w:r>
      <w:r w:rsidRPr="000E21C8">
        <w:rPr>
          <w:sz w:val="20"/>
          <w:szCs w:val="20"/>
          <w:lang w:eastAsia="ar-SA"/>
        </w:rPr>
        <w:t xml:space="preserve"> against such Materials/Equipment from OPTCL and also for Owners Supplied Materials (OSM).</w:t>
      </w:r>
    </w:p>
    <w:p w:rsidR="00F973FE" w:rsidRPr="000E21C8" w:rsidRDefault="00F973FE" w:rsidP="00F973FE">
      <w:pPr>
        <w:suppressAutoHyphens/>
        <w:spacing w:after="120"/>
        <w:ind w:left="1701" w:right="963" w:firstLine="1843"/>
        <w:jc w:val="both"/>
        <w:rPr>
          <w:sz w:val="20"/>
          <w:szCs w:val="20"/>
          <w:lang w:eastAsia="ar-SA"/>
        </w:rPr>
      </w:pPr>
    </w:p>
    <w:p w:rsidR="00F973FE" w:rsidRPr="000E21C8" w:rsidRDefault="000F4870" w:rsidP="00F973FE">
      <w:pPr>
        <w:suppressAutoHyphens/>
        <w:spacing w:after="120"/>
        <w:ind w:left="1701" w:right="963" w:firstLine="1843"/>
        <w:jc w:val="both"/>
        <w:rPr>
          <w:sz w:val="20"/>
          <w:szCs w:val="20"/>
          <w:lang w:eastAsia="ar-SA"/>
        </w:rPr>
      </w:pPr>
      <w:r w:rsidRPr="000E21C8">
        <w:rPr>
          <w:sz w:val="20"/>
          <w:szCs w:val="20"/>
          <w:lang w:eastAsia="ar-SA"/>
        </w:rPr>
        <w:t>AND WHEREAS Such Materials/Equipment are required to be delivered , erected and commissioned  by the contractor at contractor’s site for execution of the Contract.</w:t>
      </w:r>
    </w:p>
    <w:p w:rsidR="00F973FE" w:rsidRPr="000E21C8" w:rsidRDefault="000F4870" w:rsidP="00F973FE">
      <w:pPr>
        <w:suppressAutoHyphens/>
        <w:spacing w:after="120"/>
        <w:ind w:left="1701" w:right="963" w:firstLine="1843"/>
        <w:jc w:val="both"/>
        <w:rPr>
          <w:sz w:val="20"/>
          <w:szCs w:val="20"/>
          <w:lang w:eastAsia="ar-SA"/>
        </w:rPr>
      </w:pPr>
      <w:r w:rsidRPr="000E21C8">
        <w:rPr>
          <w:sz w:val="20"/>
          <w:szCs w:val="20"/>
          <w:lang w:eastAsia="ar-SA"/>
        </w:rPr>
        <w:t>And WHEREAS by virtue of Clause No.................... of the said Contract, the Contractor is required to execute an Indemnity Bond in favour of ................ OPTCL ***  for the purpose of performance of the Contract.</w:t>
      </w:r>
    </w:p>
    <w:p w:rsidR="00F973FE" w:rsidRPr="000E21C8" w:rsidRDefault="00F973FE" w:rsidP="00F973FE">
      <w:pPr>
        <w:widowControl w:val="0"/>
        <w:autoSpaceDE w:val="0"/>
        <w:autoSpaceDN w:val="0"/>
        <w:ind w:left="1701" w:right="963" w:firstLine="1843"/>
        <w:jc w:val="both"/>
        <w:rPr>
          <w:rFonts w:eastAsia="Cambria"/>
          <w:sz w:val="20"/>
          <w:szCs w:val="20"/>
        </w:rPr>
      </w:pPr>
    </w:p>
    <w:p w:rsidR="00F973FE" w:rsidRPr="000E21C8" w:rsidRDefault="000F4870" w:rsidP="00F973FE">
      <w:pPr>
        <w:widowControl w:val="0"/>
        <w:autoSpaceDE w:val="0"/>
        <w:autoSpaceDN w:val="0"/>
        <w:ind w:left="1701" w:right="963" w:firstLine="1843"/>
        <w:jc w:val="both"/>
        <w:rPr>
          <w:rFonts w:eastAsia="Cambria"/>
          <w:sz w:val="20"/>
          <w:szCs w:val="20"/>
        </w:rPr>
      </w:pPr>
      <w:r w:rsidRPr="000E21C8">
        <w:rPr>
          <w:rFonts w:eastAsia="Cambria"/>
          <w:sz w:val="20"/>
          <w:szCs w:val="20"/>
        </w:rPr>
        <w:t>NOW THEREFORE, This Indemnity Bon</w:t>
      </w:r>
      <w:r w:rsidRPr="000E21C8">
        <w:rPr>
          <w:rFonts w:eastAsia="Cambria"/>
          <w:sz w:val="20"/>
          <w:szCs w:val="20"/>
        </w:rPr>
        <w:t>d witnesseth as follows:</w:t>
      </w:r>
    </w:p>
    <w:p w:rsidR="00F973FE" w:rsidRPr="000E21C8" w:rsidRDefault="00F973FE" w:rsidP="00F973FE">
      <w:pPr>
        <w:widowControl w:val="0"/>
        <w:autoSpaceDE w:val="0"/>
        <w:autoSpaceDN w:val="0"/>
        <w:ind w:left="1701" w:right="963" w:firstLine="1843"/>
        <w:jc w:val="both"/>
        <w:rPr>
          <w:rFonts w:eastAsia="Cambria"/>
          <w:sz w:val="20"/>
          <w:szCs w:val="20"/>
        </w:rPr>
      </w:pPr>
    </w:p>
    <w:p w:rsidR="00F973FE" w:rsidRPr="000E21C8" w:rsidRDefault="000F4870" w:rsidP="00F973FE">
      <w:pPr>
        <w:widowControl w:val="0"/>
        <w:autoSpaceDE w:val="0"/>
        <w:autoSpaceDN w:val="0"/>
        <w:ind w:left="1701" w:right="963" w:firstLine="1843"/>
        <w:jc w:val="both"/>
        <w:rPr>
          <w:rFonts w:eastAsia="Cambria"/>
          <w:sz w:val="20"/>
          <w:szCs w:val="20"/>
        </w:rPr>
      </w:pPr>
      <w:r w:rsidRPr="000E21C8">
        <w:rPr>
          <w:rFonts w:eastAsia="Cambria"/>
          <w:sz w:val="20"/>
          <w:szCs w:val="20"/>
        </w:rPr>
        <w:t>1.</w:t>
      </w:r>
      <w:r w:rsidRPr="000E21C8">
        <w:rPr>
          <w:rFonts w:eastAsia="Cambria"/>
          <w:sz w:val="20"/>
          <w:szCs w:val="20"/>
        </w:rPr>
        <w:tab/>
        <w:t>That in consideration of various Materials/Equipment as mentioned in the Contract, valued at Rs. …………………..  (Rupees...................................................................) delivered by the Contractor and remaining i</w:t>
      </w:r>
      <w:r w:rsidRPr="000E21C8">
        <w:rPr>
          <w:rFonts w:eastAsia="Cambria"/>
          <w:sz w:val="20"/>
          <w:szCs w:val="20"/>
        </w:rPr>
        <w:t>n their custody for the purpose of execution of the Contract, the Contractor hereby undertakes to indemnify and shall keep ….... OPTCL *** indemnified, for the full value of the Materials/Equipment. The Contractor hereby acknowledges receipt of payment aga</w:t>
      </w:r>
      <w:r w:rsidRPr="000E21C8">
        <w:rPr>
          <w:rFonts w:eastAsia="Cambria"/>
          <w:sz w:val="20"/>
          <w:szCs w:val="20"/>
        </w:rPr>
        <w:t>inst the Materials/Equipment as supplied by the Contractor and it is expressly understood by the Contractor that  in consideration of the fact that materials/equipment  is in their custody for execution of the contract, the said Materials/Equipment duly en</w:t>
      </w:r>
      <w:r w:rsidRPr="000E21C8">
        <w:rPr>
          <w:rFonts w:eastAsia="Cambria"/>
          <w:sz w:val="20"/>
          <w:szCs w:val="20"/>
        </w:rPr>
        <w:t xml:space="preserve">dorsed by ................ OPTCL *** in favour of the Contractor shall be construed as handing over of the Materials/Equipment purported to be covered by such title documents and the Contractor shall hold such Materials/Equipment in trust as a Trustee for </w:t>
      </w:r>
      <w:r w:rsidRPr="000E21C8">
        <w:rPr>
          <w:rFonts w:eastAsia="Cambria"/>
          <w:sz w:val="20"/>
          <w:szCs w:val="20"/>
        </w:rPr>
        <w:t>and on behalf of ............ OPTCL ***.</w:t>
      </w:r>
    </w:p>
    <w:p w:rsidR="00F973FE" w:rsidRPr="000E21C8" w:rsidRDefault="00F973FE" w:rsidP="00F973FE">
      <w:pPr>
        <w:suppressAutoHyphens/>
        <w:spacing w:after="120"/>
        <w:ind w:left="1701" w:right="963" w:firstLine="1843"/>
        <w:jc w:val="both"/>
        <w:rPr>
          <w:sz w:val="20"/>
          <w:szCs w:val="20"/>
          <w:lang w:eastAsia="ar-SA"/>
        </w:rPr>
      </w:pPr>
    </w:p>
    <w:p w:rsidR="00F973FE" w:rsidRPr="000E21C8" w:rsidRDefault="00F973FE" w:rsidP="00F973FE">
      <w:pPr>
        <w:suppressAutoHyphens/>
        <w:spacing w:after="120"/>
        <w:ind w:left="1701" w:right="963" w:firstLine="1843"/>
        <w:jc w:val="both"/>
        <w:rPr>
          <w:sz w:val="20"/>
          <w:szCs w:val="20"/>
          <w:lang w:eastAsia="ar-SA"/>
        </w:rPr>
      </w:pPr>
    </w:p>
    <w:p w:rsidR="00F973FE" w:rsidRPr="000E21C8" w:rsidRDefault="000F4870" w:rsidP="00F973FE">
      <w:pPr>
        <w:suppressAutoHyphens/>
        <w:spacing w:after="120"/>
        <w:ind w:left="1701" w:right="963" w:firstLine="1843"/>
        <w:jc w:val="both"/>
        <w:rPr>
          <w:sz w:val="20"/>
          <w:szCs w:val="20"/>
          <w:lang w:eastAsia="ar-SA"/>
        </w:rPr>
      </w:pPr>
      <w:r w:rsidRPr="000E21C8">
        <w:rPr>
          <w:sz w:val="20"/>
          <w:szCs w:val="20"/>
          <w:lang w:eastAsia="ar-SA"/>
        </w:rPr>
        <w:t>2.</w:t>
      </w:r>
      <w:r w:rsidRPr="000E21C8">
        <w:rPr>
          <w:sz w:val="20"/>
          <w:szCs w:val="20"/>
          <w:lang w:eastAsia="ar-SA"/>
        </w:rPr>
        <w:tab/>
        <w:t>That the Contractor is obliged and shall remain absolutely responsible for the safe transit/ protection and custody of the Materials/Equipment at .......... *** project Site against all risks, whatsoever till t</w:t>
      </w:r>
      <w:r w:rsidRPr="000E21C8">
        <w:rPr>
          <w:sz w:val="20"/>
          <w:szCs w:val="20"/>
          <w:lang w:eastAsia="ar-SA"/>
        </w:rPr>
        <w:t>he Materials/Equipment are duly used/ erected in accordance with the terms of the Contract and the Plant/ Package duly erected and commissioned in accordance with the terms of the Contract is taken over by OPTCL. The Contractor undertakes to keep OPTCL  ha</w:t>
      </w:r>
      <w:r w:rsidRPr="000E21C8">
        <w:rPr>
          <w:sz w:val="20"/>
          <w:szCs w:val="20"/>
          <w:lang w:eastAsia="ar-SA"/>
        </w:rPr>
        <w:t>rmless against any loss or damage that may be caused to the Materials/Equipment.</w:t>
      </w:r>
    </w:p>
    <w:p w:rsidR="00F973FE" w:rsidRPr="000E21C8" w:rsidRDefault="00F973FE" w:rsidP="00F973FE">
      <w:pPr>
        <w:suppressAutoHyphens/>
        <w:spacing w:after="120"/>
        <w:ind w:left="1701" w:right="963" w:firstLine="1843"/>
        <w:jc w:val="both"/>
        <w:rPr>
          <w:sz w:val="20"/>
          <w:szCs w:val="20"/>
          <w:lang w:eastAsia="ar-SA"/>
        </w:rPr>
      </w:pPr>
    </w:p>
    <w:p w:rsidR="00F973FE" w:rsidRPr="000E21C8" w:rsidRDefault="000F4870" w:rsidP="00F973FE">
      <w:pPr>
        <w:suppressAutoHyphens/>
        <w:spacing w:after="120"/>
        <w:ind w:left="1701" w:right="963" w:firstLine="1843"/>
        <w:jc w:val="both"/>
        <w:rPr>
          <w:sz w:val="20"/>
          <w:szCs w:val="20"/>
          <w:lang w:eastAsia="ar-SA"/>
        </w:rPr>
      </w:pPr>
      <w:r w:rsidRPr="000E21C8">
        <w:rPr>
          <w:sz w:val="20"/>
          <w:szCs w:val="20"/>
          <w:lang w:eastAsia="ar-SA"/>
        </w:rPr>
        <w:t>3.</w:t>
      </w:r>
      <w:r w:rsidRPr="000E21C8">
        <w:rPr>
          <w:sz w:val="20"/>
          <w:szCs w:val="20"/>
          <w:lang w:eastAsia="ar-SA"/>
        </w:rPr>
        <w:tab/>
        <w:t>The Contractor undertakes that the Materials/Equipment shall be used exclusively for the performance/ execution of the Contract strictly in accordance with its terms and c</w:t>
      </w:r>
      <w:r w:rsidRPr="000E21C8">
        <w:rPr>
          <w:sz w:val="20"/>
          <w:szCs w:val="20"/>
          <w:lang w:eastAsia="ar-SA"/>
        </w:rPr>
        <w:t>onditions and no part of the Materials/equipment shall be utilized for any other work or purpose whatsoever. It is clearly understood by the Contractor that non-observance of the obligations under this Indemnity Bond by the Contractor shall inter-alia cons</w:t>
      </w:r>
      <w:r w:rsidRPr="000E21C8">
        <w:rPr>
          <w:sz w:val="20"/>
          <w:szCs w:val="20"/>
          <w:lang w:eastAsia="ar-SA"/>
        </w:rPr>
        <w:t>titute a criminal breach of trust on the part of the Contractor for all intents and purpose including legal/ penal consequences.</w:t>
      </w:r>
    </w:p>
    <w:p w:rsidR="00F973FE" w:rsidRPr="000E21C8" w:rsidRDefault="00F973FE" w:rsidP="00F973FE">
      <w:pPr>
        <w:suppressAutoHyphens/>
        <w:spacing w:after="120"/>
        <w:ind w:left="1701" w:right="963" w:firstLine="1843"/>
        <w:jc w:val="both"/>
        <w:rPr>
          <w:sz w:val="20"/>
          <w:szCs w:val="20"/>
          <w:lang w:eastAsia="ar-SA"/>
        </w:rPr>
      </w:pPr>
    </w:p>
    <w:p w:rsidR="00F973FE" w:rsidRPr="000E21C8" w:rsidRDefault="000F4870" w:rsidP="00F973FE">
      <w:pPr>
        <w:suppressAutoHyphens/>
        <w:spacing w:after="120"/>
        <w:ind w:left="1701" w:right="963" w:firstLine="1843"/>
        <w:jc w:val="both"/>
        <w:rPr>
          <w:sz w:val="20"/>
          <w:szCs w:val="20"/>
          <w:lang w:eastAsia="ar-SA"/>
        </w:rPr>
      </w:pPr>
      <w:r w:rsidRPr="000E21C8">
        <w:rPr>
          <w:sz w:val="20"/>
          <w:szCs w:val="20"/>
          <w:lang w:eastAsia="ar-SA"/>
        </w:rPr>
        <w:t>4.</w:t>
      </w:r>
      <w:r w:rsidRPr="000E21C8">
        <w:rPr>
          <w:sz w:val="20"/>
          <w:szCs w:val="20"/>
          <w:lang w:eastAsia="ar-SA"/>
        </w:rPr>
        <w:tab/>
        <w:t>That   OPTCL  is and shall at all times remain the exclusive OPTCL of the Materials/Equipment free from all encumbrances, c</w:t>
      </w:r>
      <w:r w:rsidRPr="000E21C8">
        <w:rPr>
          <w:sz w:val="20"/>
          <w:szCs w:val="20"/>
          <w:lang w:eastAsia="ar-SA"/>
        </w:rPr>
        <w:t>harges or liens of any kind, whatsoever. The Materials/Equipment shall at all times be open to inspection and checking by Engineer-in-Charge of the work to be performed by the Contractor under the said contract and/or any officer or agents authorized by hi</w:t>
      </w:r>
      <w:r w:rsidRPr="000E21C8">
        <w:rPr>
          <w:sz w:val="20"/>
          <w:szCs w:val="20"/>
          <w:lang w:eastAsia="ar-SA"/>
        </w:rPr>
        <w:t>m in this regard. Further, OPTCL shall always be free at all times to take possession of the Materials/Equipment that are likely to be endangered, misutilised or converted to uses other than those specified in the Contract, by any acts of omission or commi</w:t>
      </w:r>
      <w:r w:rsidRPr="000E21C8">
        <w:rPr>
          <w:sz w:val="20"/>
          <w:szCs w:val="20"/>
          <w:lang w:eastAsia="ar-SA"/>
        </w:rPr>
        <w:t>ssion on the part of the Contractor or any other person or on account of any reason whatsoever and the Contractor binds himself and undertakes to comply with the directions or demand of OPTCL to return the Materials/Equipment without any demur or reservati</w:t>
      </w:r>
      <w:r w:rsidRPr="000E21C8">
        <w:rPr>
          <w:sz w:val="20"/>
          <w:szCs w:val="20"/>
          <w:lang w:eastAsia="ar-SA"/>
        </w:rPr>
        <w:t>on.</w:t>
      </w:r>
    </w:p>
    <w:p w:rsidR="00F973FE" w:rsidRPr="000E21C8" w:rsidRDefault="000F4870" w:rsidP="00F973FE">
      <w:pPr>
        <w:tabs>
          <w:tab w:val="left" w:pos="90"/>
        </w:tabs>
        <w:suppressAutoHyphens/>
        <w:spacing w:after="120"/>
        <w:ind w:left="1701" w:right="963" w:firstLine="1843"/>
        <w:jc w:val="both"/>
        <w:rPr>
          <w:sz w:val="20"/>
          <w:szCs w:val="20"/>
          <w:lang w:eastAsia="ar-SA"/>
        </w:rPr>
      </w:pPr>
      <w:r w:rsidRPr="000E21C8">
        <w:rPr>
          <w:sz w:val="20"/>
          <w:szCs w:val="20"/>
          <w:lang w:eastAsia="ar-SA"/>
        </w:rPr>
        <w:t>5.</w:t>
      </w:r>
      <w:r w:rsidRPr="000E21C8">
        <w:rPr>
          <w:sz w:val="20"/>
          <w:szCs w:val="20"/>
          <w:lang w:eastAsia="ar-SA"/>
        </w:rPr>
        <w:tab/>
        <w:t>That this Indemnity Bond is irrevocable. If at any time any loss or damage occurs to the Materials/Equipment or any part thereof is mis-utilised</w:t>
      </w:r>
      <w:r w:rsidRPr="000E21C8">
        <w:rPr>
          <w:sz w:val="20"/>
          <w:szCs w:val="20"/>
          <w:lang w:eastAsia="ar-SA"/>
        </w:rPr>
        <w:t xml:space="preserve"> in any manner whatsoever, then the Contractor hereby agrees that the decision of the Engineer-in-Charge / Authorized / officer/representative of  OPTCL as to assessment of loss or damage to the Materials/Equipment shall be final and binding on the Contrac</w:t>
      </w:r>
      <w:r w:rsidRPr="000E21C8">
        <w:rPr>
          <w:sz w:val="20"/>
          <w:szCs w:val="20"/>
          <w:lang w:eastAsia="ar-SA"/>
        </w:rPr>
        <w:t xml:space="preserve">tor. The Contractor binds itself and undertakes to replace the lost and/or damaged Materials/Equipment at his own cost and/ or shall pay the amount of loss </w:t>
      </w:r>
      <w:r w:rsidR="00166647" w:rsidRPr="000E21C8">
        <w:rPr>
          <w:sz w:val="20"/>
          <w:szCs w:val="20"/>
          <w:lang w:eastAsia="ar-SA"/>
        </w:rPr>
        <w:t>to OPTCL</w:t>
      </w:r>
      <w:r w:rsidRPr="000E21C8">
        <w:rPr>
          <w:sz w:val="20"/>
          <w:szCs w:val="20"/>
          <w:lang w:eastAsia="ar-SA"/>
        </w:rPr>
        <w:t xml:space="preserve"> without any demur, reservation or protest. This is without prejudice to any other right or </w:t>
      </w:r>
      <w:r w:rsidRPr="000E21C8">
        <w:rPr>
          <w:sz w:val="20"/>
          <w:szCs w:val="20"/>
          <w:lang w:eastAsia="ar-SA"/>
        </w:rPr>
        <w:t xml:space="preserve">remedy that may be available </w:t>
      </w:r>
      <w:r w:rsidR="00166647" w:rsidRPr="000E21C8">
        <w:rPr>
          <w:sz w:val="20"/>
          <w:szCs w:val="20"/>
          <w:lang w:eastAsia="ar-SA"/>
        </w:rPr>
        <w:t>to OPTCL</w:t>
      </w:r>
      <w:r w:rsidRPr="000E21C8">
        <w:rPr>
          <w:sz w:val="20"/>
          <w:szCs w:val="20"/>
          <w:lang w:eastAsia="ar-SA"/>
        </w:rPr>
        <w:t xml:space="preserve"> against the Contractor under the Contract and under this Indemnity Bond.</w:t>
      </w:r>
    </w:p>
    <w:p w:rsidR="00F973FE" w:rsidRPr="000E21C8" w:rsidRDefault="00F973FE" w:rsidP="00F973FE">
      <w:pPr>
        <w:widowControl w:val="0"/>
        <w:autoSpaceDE w:val="0"/>
        <w:autoSpaceDN w:val="0"/>
        <w:ind w:left="1701" w:right="963" w:firstLine="1843"/>
        <w:jc w:val="both"/>
        <w:rPr>
          <w:rFonts w:eastAsia="Cambria"/>
          <w:sz w:val="20"/>
          <w:szCs w:val="20"/>
        </w:rPr>
      </w:pPr>
    </w:p>
    <w:p w:rsidR="00F973FE" w:rsidRPr="000E21C8" w:rsidRDefault="000F4870" w:rsidP="00F973FE">
      <w:pPr>
        <w:widowControl w:val="0"/>
        <w:autoSpaceDE w:val="0"/>
        <w:autoSpaceDN w:val="0"/>
        <w:ind w:left="1701" w:right="963" w:firstLine="1843"/>
        <w:jc w:val="both"/>
        <w:rPr>
          <w:rFonts w:eastAsia="Cambria"/>
          <w:sz w:val="20"/>
          <w:szCs w:val="20"/>
        </w:rPr>
      </w:pPr>
      <w:r w:rsidRPr="000E21C8">
        <w:rPr>
          <w:rFonts w:eastAsia="Cambria"/>
          <w:sz w:val="20"/>
          <w:szCs w:val="20"/>
        </w:rPr>
        <w:t>NOW THE CONDITION of this Bond is that the Contractor shall duly and punctually comply with the terms and conditions of this Bond to the satisfa</w:t>
      </w:r>
      <w:r w:rsidRPr="000E21C8">
        <w:rPr>
          <w:rFonts w:eastAsia="Cambria"/>
          <w:sz w:val="20"/>
          <w:szCs w:val="20"/>
        </w:rPr>
        <w:t xml:space="preserve">ction of OPTCL. The above Bond shall be void after all the obligations under this Bond are fulfilled by the Contractor, otherwise, it shall remain in full force and virtue. </w:t>
      </w:r>
    </w:p>
    <w:p w:rsidR="00F973FE" w:rsidRPr="000E21C8" w:rsidRDefault="00F973FE" w:rsidP="00F973FE">
      <w:pPr>
        <w:suppressAutoHyphens/>
        <w:ind w:left="1701" w:right="963" w:firstLine="1843"/>
        <w:jc w:val="both"/>
        <w:rPr>
          <w:sz w:val="20"/>
          <w:szCs w:val="20"/>
          <w:lang w:eastAsia="ar-SA"/>
        </w:rPr>
      </w:pPr>
    </w:p>
    <w:p w:rsidR="00F973FE" w:rsidRPr="000E21C8" w:rsidRDefault="000F4870" w:rsidP="00F973FE">
      <w:pPr>
        <w:widowControl w:val="0"/>
        <w:autoSpaceDE w:val="0"/>
        <w:autoSpaceDN w:val="0"/>
        <w:spacing w:before="3"/>
        <w:ind w:left="1701" w:right="963" w:firstLine="1843"/>
        <w:rPr>
          <w:rFonts w:eastAsia="Cambria"/>
          <w:sz w:val="20"/>
          <w:szCs w:val="20"/>
        </w:rPr>
      </w:pPr>
      <w:r w:rsidRPr="000E21C8">
        <w:rPr>
          <w:rFonts w:eastAsia="Cambria"/>
          <w:sz w:val="20"/>
          <w:szCs w:val="20"/>
        </w:rPr>
        <w:t>IN WITNESS WHERE OF, the Contractor has hereunto set its hand through its authori</w:t>
      </w:r>
      <w:r w:rsidRPr="000E21C8">
        <w:rPr>
          <w:rFonts w:eastAsia="Cambria"/>
          <w:sz w:val="20"/>
          <w:szCs w:val="20"/>
        </w:rPr>
        <w:t>zed representative under the common seal of the Company, the day, month and year first above mentioned.</w:t>
      </w:r>
    </w:p>
    <w:p w:rsidR="00166647" w:rsidRPr="000E21C8" w:rsidRDefault="000F4870" w:rsidP="00166647">
      <w:pPr>
        <w:widowControl w:val="0"/>
        <w:autoSpaceDE w:val="0"/>
        <w:autoSpaceDN w:val="0"/>
        <w:spacing w:after="14"/>
        <w:ind w:left="957"/>
        <w:jc w:val="center"/>
        <w:rPr>
          <w:rFonts w:eastAsia="Cambria"/>
          <w:w w:val="115"/>
          <w:sz w:val="20"/>
          <w:szCs w:val="20"/>
        </w:rPr>
      </w:pPr>
      <w:r w:rsidRPr="000E21C8">
        <w:rPr>
          <w:rFonts w:eastAsia="Cambria"/>
          <w:w w:val="115"/>
          <w:sz w:val="20"/>
          <w:szCs w:val="20"/>
        </w:rPr>
        <w:t>SCHEDULE</w:t>
      </w:r>
    </w:p>
    <w:tbl>
      <w:tblPr>
        <w:tblStyle w:val="TableGrid"/>
        <w:tblW w:w="0" w:type="auto"/>
        <w:tblInd w:w="957" w:type="dxa"/>
        <w:tblLook w:val="04A0" w:firstRow="1" w:lastRow="0" w:firstColumn="1" w:lastColumn="0" w:noHBand="0" w:noVBand="1"/>
      </w:tblPr>
      <w:tblGrid>
        <w:gridCol w:w="2062"/>
        <w:gridCol w:w="1572"/>
        <w:gridCol w:w="1046"/>
        <w:gridCol w:w="1559"/>
        <w:gridCol w:w="1134"/>
        <w:gridCol w:w="1559"/>
        <w:gridCol w:w="1701"/>
      </w:tblGrid>
      <w:tr w:rsidR="00365F31" w:rsidTr="00166647">
        <w:trPr>
          <w:trHeight w:val="954"/>
        </w:trPr>
        <w:tc>
          <w:tcPr>
            <w:tcW w:w="2062" w:type="dxa"/>
          </w:tcPr>
          <w:p w:rsidR="00166647" w:rsidRPr="000E21C8" w:rsidRDefault="000F4870" w:rsidP="00166647">
            <w:pPr>
              <w:spacing w:after="14"/>
              <w:rPr>
                <w:rFonts w:eastAsia="Cambria"/>
                <w:sz w:val="20"/>
                <w:szCs w:val="20"/>
              </w:rPr>
            </w:pPr>
            <w:r w:rsidRPr="000E21C8">
              <w:rPr>
                <w:rFonts w:eastAsia="Cambria"/>
                <w:sz w:val="20"/>
                <w:szCs w:val="20"/>
              </w:rPr>
              <w:t>Description</w:t>
            </w:r>
          </w:p>
        </w:tc>
        <w:tc>
          <w:tcPr>
            <w:tcW w:w="1572" w:type="dxa"/>
          </w:tcPr>
          <w:p w:rsidR="00166647" w:rsidRPr="000E21C8" w:rsidRDefault="000F4870" w:rsidP="00166647">
            <w:pPr>
              <w:spacing w:before="2"/>
              <w:ind w:left="85" w:right="100"/>
              <w:jc w:val="center"/>
              <w:rPr>
                <w:rFonts w:eastAsia="Cambria"/>
                <w:sz w:val="20"/>
                <w:szCs w:val="20"/>
              </w:rPr>
            </w:pPr>
            <w:r w:rsidRPr="000E21C8">
              <w:rPr>
                <w:rFonts w:eastAsia="Cambria"/>
                <w:w w:val="105"/>
                <w:sz w:val="20"/>
                <w:szCs w:val="20"/>
              </w:rPr>
              <w:t>Particulars</w:t>
            </w:r>
            <w:r w:rsidRPr="000E21C8">
              <w:rPr>
                <w:rFonts w:eastAsia="Cambria"/>
                <w:spacing w:val="-12"/>
                <w:w w:val="105"/>
                <w:sz w:val="20"/>
                <w:szCs w:val="20"/>
              </w:rPr>
              <w:t xml:space="preserve"> </w:t>
            </w:r>
            <w:r w:rsidRPr="000E21C8">
              <w:rPr>
                <w:rFonts w:eastAsia="Cambria"/>
                <w:w w:val="105"/>
                <w:sz w:val="20"/>
                <w:szCs w:val="20"/>
              </w:rPr>
              <w:t>of</w:t>
            </w:r>
            <w:r w:rsidRPr="000E21C8">
              <w:rPr>
                <w:rFonts w:eastAsia="Cambria"/>
                <w:spacing w:val="-11"/>
                <w:w w:val="105"/>
                <w:sz w:val="20"/>
                <w:szCs w:val="20"/>
              </w:rPr>
              <w:t xml:space="preserve"> </w:t>
            </w:r>
            <w:r w:rsidRPr="000E21C8">
              <w:rPr>
                <w:rFonts w:eastAsia="Cambria"/>
                <w:w w:val="105"/>
                <w:sz w:val="20"/>
                <w:szCs w:val="20"/>
              </w:rPr>
              <w:t>the</w:t>
            </w:r>
          </w:p>
          <w:p w:rsidR="00166647" w:rsidRPr="000E21C8" w:rsidRDefault="000F4870" w:rsidP="00166647">
            <w:pPr>
              <w:spacing w:after="14"/>
              <w:rPr>
                <w:rFonts w:eastAsia="Cambria"/>
                <w:sz w:val="20"/>
                <w:szCs w:val="20"/>
              </w:rPr>
            </w:pPr>
            <w:r w:rsidRPr="000E21C8">
              <w:rPr>
                <w:rFonts w:eastAsia="Cambria"/>
                <w:w w:val="105"/>
                <w:sz w:val="20"/>
                <w:szCs w:val="20"/>
              </w:rPr>
              <w:t>Equipment handed over</w:t>
            </w:r>
          </w:p>
        </w:tc>
        <w:tc>
          <w:tcPr>
            <w:tcW w:w="1046" w:type="dxa"/>
          </w:tcPr>
          <w:p w:rsidR="00166647" w:rsidRPr="000E21C8" w:rsidRDefault="000F4870" w:rsidP="00166647">
            <w:pPr>
              <w:spacing w:after="14"/>
              <w:rPr>
                <w:rFonts w:eastAsia="Cambria"/>
                <w:sz w:val="20"/>
                <w:szCs w:val="20"/>
              </w:rPr>
            </w:pPr>
            <w:r w:rsidRPr="000E21C8">
              <w:rPr>
                <w:rFonts w:eastAsia="Cambria"/>
                <w:w w:val="105"/>
                <w:sz w:val="20"/>
                <w:szCs w:val="20"/>
              </w:rPr>
              <w:t>Quantity</w:t>
            </w:r>
          </w:p>
        </w:tc>
        <w:tc>
          <w:tcPr>
            <w:tcW w:w="2693" w:type="dxa"/>
            <w:gridSpan w:val="2"/>
          </w:tcPr>
          <w:p w:rsidR="00166647" w:rsidRPr="000E21C8" w:rsidRDefault="000F4870" w:rsidP="00166647">
            <w:pPr>
              <w:spacing w:before="2"/>
              <w:ind w:left="192"/>
              <w:rPr>
                <w:rFonts w:eastAsia="Cambria"/>
                <w:w w:val="105"/>
                <w:sz w:val="20"/>
                <w:szCs w:val="20"/>
              </w:rPr>
            </w:pPr>
            <w:r w:rsidRPr="000E21C8">
              <w:rPr>
                <w:rFonts w:eastAsia="Cambria"/>
                <w:w w:val="105"/>
                <w:sz w:val="20"/>
                <w:szCs w:val="20"/>
              </w:rPr>
              <w:t>Particulars of Dispatch</w:t>
            </w:r>
          </w:p>
          <w:p w:rsidR="00166647" w:rsidRPr="000E21C8" w:rsidRDefault="000F4870" w:rsidP="00166647">
            <w:pPr>
              <w:spacing w:after="14"/>
              <w:rPr>
                <w:rFonts w:eastAsia="Cambria"/>
                <w:sz w:val="20"/>
                <w:szCs w:val="20"/>
              </w:rPr>
            </w:pPr>
            <w:r w:rsidRPr="000E21C8">
              <w:rPr>
                <w:rFonts w:eastAsia="Cambria"/>
                <w:w w:val="105"/>
                <w:sz w:val="20"/>
                <w:szCs w:val="20"/>
              </w:rPr>
              <w:t>title Documents</w:t>
            </w:r>
          </w:p>
        </w:tc>
        <w:tc>
          <w:tcPr>
            <w:tcW w:w="1559" w:type="dxa"/>
          </w:tcPr>
          <w:p w:rsidR="00166647" w:rsidRPr="000E21C8" w:rsidRDefault="000F4870" w:rsidP="00166647">
            <w:pPr>
              <w:spacing w:before="2"/>
              <w:ind w:left="217"/>
              <w:rPr>
                <w:rFonts w:eastAsia="Cambria"/>
                <w:sz w:val="20"/>
                <w:szCs w:val="20"/>
              </w:rPr>
            </w:pPr>
            <w:r w:rsidRPr="000E21C8">
              <w:rPr>
                <w:rFonts w:eastAsia="Cambria"/>
                <w:w w:val="105"/>
                <w:sz w:val="20"/>
                <w:szCs w:val="20"/>
              </w:rPr>
              <w:t>Value</w:t>
            </w:r>
            <w:r w:rsidRPr="000E21C8">
              <w:rPr>
                <w:rFonts w:eastAsia="Cambria"/>
                <w:spacing w:val="4"/>
                <w:w w:val="105"/>
                <w:sz w:val="20"/>
                <w:szCs w:val="20"/>
              </w:rPr>
              <w:t xml:space="preserve"> </w:t>
            </w:r>
            <w:r w:rsidRPr="000E21C8">
              <w:rPr>
                <w:rFonts w:eastAsia="Cambria"/>
                <w:w w:val="105"/>
                <w:sz w:val="20"/>
                <w:szCs w:val="20"/>
              </w:rPr>
              <w:t>of</w:t>
            </w:r>
            <w:r w:rsidRPr="000E21C8">
              <w:rPr>
                <w:rFonts w:eastAsia="Cambria"/>
                <w:spacing w:val="5"/>
                <w:w w:val="105"/>
                <w:sz w:val="20"/>
                <w:szCs w:val="20"/>
              </w:rPr>
              <w:t xml:space="preserve"> </w:t>
            </w:r>
            <w:r w:rsidRPr="000E21C8">
              <w:rPr>
                <w:rFonts w:eastAsia="Cambria"/>
                <w:w w:val="105"/>
                <w:sz w:val="20"/>
                <w:szCs w:val="20"/>
              </w:rPr>
              <w:t>the</w:t>
            </w:r>
          </w:p>
          <w:p w:rsidR="00166647" w:rsidRPr="000E21C8" w:rsidRDefault="000F4870" w:rsidP="00166647">
            <w:pPr>
              <w:spacing w:after="14"/>
              <w:rPr>
                <w:rFonts w:eastAsia="Cambria"/>
                <w:sz w:val="20"/>
                <w:szCs w:val="20"/>
              </w:rPr>
            </w:pPr>
            <w:r w:rsidRPr="000E21C8">
              <w:rPr>
                <w:rFonts w:eastAsia="Cambria"/>
                <w:w w:val="105"/>
                <w:sz w:val="20"/>
                <w:szCs w:val="20"/>
              </w:rPr>
              <w:t>Equipment</w:t>
            </w:r>
          </w:p>
        </w:tc>
        <w:tc>
          <w:tcPr>
            <w:tcW w:w="1701" w:type="dxa"/>
          </w:tcPr>
          <w:p w:rsidR="00166647" w:rsidRPr="000E21C8" w:rsidRDefault="000F4870" w:rsidP="00166647">
            <w:pPr>
              <w:spacing w:before="2"/>
              <w:ind w:left="99" w:right="96"/>
              <w:jc w:val="center"/>
              <w:rPr>
                <w:rFonts w:eastAsia="Cambria"/>
                <w:sz w:val="20"/>
                <w:szCs w:val="20"/>
              </w:rPr>
            </w:pPr>
            <w:r w:rsidRPr="000E21C8">
              <w:rPr>
                <w:rFonts w:eastAsia="Cambria"/>
                <w:w w:val="105"/>
                <w:sz w:val="20"/>
                <w:szCs w:val="20"/>
              </w:rPr>
              <w:t>Signature</w:t>
            </w:r>
            <w:r w:rsidRPr="000E21C8">
              <w:rPr>
                <w:rFonts w:eastAsia="Cambria"/>
                <w:spacing w:val="-5"/>
                <w:w w:val="105"/>
                <w:sz w:val="20"/>
                <w:szCs w:val="20"/>
              </w:rPr>
              <w:t xml:space="preserve"> </w:t>
            </w:r>
            <w:r w:rsidRPr="000E21C8">
              <w:rPr>
                <w:rFonts w:eastAsia="Cambria"/>
                <w:w w:val="105"/>
                <w:sz w:val="20"/>
                <w:szCs w:val="20"/>
              </w:rPr>
              <w:t>of</w:t>
            </w:r>
            <w:r w:rsidRPr="000E21C8">
              <w:rPr>
                <w:rFonts w:eastAsia="Cambria"/>
                <w:spacing w:val="-3"/>
                <w:w w:val="105"/>
                <w:sz w:val="20"/>
                <w:szCs w:val="20"/>
              </w:rPr>
              <w:t xml:space="preserve"> </w:t>
            </w:r>
            <w:r w:rsidRPr="000E21C8">
              <w:rPr>
                <w:rFonts w:eastAsia="Cambria"/>
                <w:w w:val="105"/>
                <w:sz w:val="20"/>
                <w:szCs w:val="20"/>
              </w:rPr>
              <w:t>the</w:t>
            </w:r>
          </w:p>
          <w:p w:rsidR="00166647" w:rsidRPr="000E21C8" w:rsidRDefault="000F4870" w:rsidP="00166647">
            <w:pPr>
              <w:spacing w:after="14"/>
              <w:rPr>
                <w:rFonts w:eastAsia="Cambria"/>
                <w:sz w:val="20"/>
                <w:szCs w:val="20"/>
              </w:rPr>
            </w:pPr>
            <w:r w:rsidRPr="000E21C8">
              <w:rPr>
                <w:rFonts w:eastAsia="Cambria"/>
                <w:w w:val="105"/>
                <w:sz w:val="20"/>
                <w:szCs w:val="20"/>
              </w:rPr>
              <w:t>Attorney in token</w:t>
            </w:r>
            <w:r w:rsidRPr="000E21C8">
              <w:rPr>
                <w:rFonts w:eastAsia="Cambria"/>
                <w:spacing w:val="-10"/>
                <w:w w:val="105"/>
                <w:sz w:val="20"/>
                <w:szCs w:val="20"/>
              </w:rPr>
              <w:t xml:space="preserve"> </w:t>
            </w:r>
            <w:r w:rsidRPr="000E21C8">
              <w:rPr>
                <w:rFonts w:eastAsia="Cambria"/>
                <w:w w:val="105"/>
                <w:sz w:val="20"/>
                <w:szCs w:val="20"/>
              </w:rPr>
              <w:t>of</w:t>
            </w:r>
            <w:r w:rsidRPr="000E21C8">
              <w:rPr>
                <w:rFonts w:eastAsia="Cambria"/>
                <w:spacing w:val="-11"/>
                <w:w w:val="105"/>
                <w:sz w:val="20"/>
                <w:szCs w:val="20"/>
              </w:rPr>
              <w:t xml:space="preserve"> </w:t>
            </w:r>
            <w:r w:rsidRPr="000E21C8">
              <w:rPr>
                <w:rFonts w:eastAsia="Cambria"/>
                <w:w w:val="105"/>
                <w:sz w:val="20"/>
                <w:szCs w:val="20"/>
              </w:rPr>
              <w:t>receipt</w:t>
            </w:r>
          </w:p>
        </w:tc>
      </w:tr>
      <w:tr w:rsidR="00365F31" w:rsidTr="00166647">
        <w:trPr>
          <w:trHeight w:val="954"/>
        </w:trPr>
        <w:tc>
          <w:tcPr>
            <w:tcW w:w="2062" w:type="dxa"/>
          </w:tcPr>
          <w:p w:rsidR="00166647" w:rsidRPr="000E21C8" w:rsidRDefault="00166647" w:rsidP="00166647">
            <w:pPr>
              <w:spacing w:after="14"/>
              <w:rPr>
                <w:rFonts w:eastAsia="Cambria"/>
                <w:sz w:val="20"/>
                <w:szCs w:val="20"/>
              </w:rPr>
            </w:pPr>
          </w:p>
        </w:tc>
        <w:tc>
          <w:tcPr>
            <w:tcW w:w="1572" w:type="dxa"/>
          </w:tcPr>
          <w:p w:rsidR="00166647" w:rsidRPr="000E21C8" w:rsidRDefault="00166647" w:rsidP="00166647">
            <w:pPr>
              <w:spacing w:after="14"/>
              <w:rPr>
                <w:rFonts w:eastAsia="Cambria"/>
                <w:sz w:val="20"/>
                <w:szCs w:val="20"/>
              </w:rPr>
            </w:pPr>
          </w:p>
        </w:tc>
        <w:tc>
          <w:tcPr>
            <w:tcW w:w="1046" w:type="dxa"/>
          </w:tcPr>
          <w:p w:rsidR="00166647" w:rsidRPr="000E21C8" w:rsidRDefault="00166647" w:rsidP="00166647">
            <w:pPr>
              <w:spacing w:after="14"/>
              <w:rPr>
                <w:rFonts w:eastAsia="Cambria"/>
                <w:sz w:val="20"/>
                <w:szCs w:val="20"/>
              </w:rPr>
            </w:pPr>
          </w:p>
        </w:tc>
        <w:tc>
          <w:tcPr>
            <w:tcW w:w="1559" w:type="dxa"/>
          </w:tcPr>
          <w:p w:rsidR="00166647" w:rsidRPr="000E21C8" w:rsidRDefault="000F4870" w:rsidP="00166647">
            <w:pPr>
              <w:spacing w:line="251" w:lineRule="exact"/>
              <w:ind w:left="222"/>
              <w:rPr>
                <w:rFonts w:eastAsia="Cambria"/>
                <w:sz w:val="20"/>
                <w:szCs w:val="20"/>
              </w:rPr>
            </w:pPr>
            <w:r w:rsidRPr="000E21C8">
              <w:rPr>
                <w:rFonts w:eastAsia="Cambria"/>
                <w:w w:val="115"/>
                <w:sz w:val="20"/>
                <w:szCs w:val="20"/>
              </w:rPr>
              <w:t>RR/GR</w:t>
            </w:r>
            <w:r w:rsidRPr="000E21C8">
              <w:rPr>
                <w:rFonts w:eastAsia="Cambria"/>
                <w:spacing w:val="-7"/>
                <w:w w:val="115"/>
                <w:sz w:val="20"/>
                <w:szCs w:val="20"/>
              </w:rPr>
              <w:t xml:space="preserve"> </w:t>
            </w:r>
            <w:r w:rsidRPr="000E21C8">
              <w:rPr>
                <w:rFonts w:eastAsia="Cambria"/>
                <w:w w:val="115"/>
                <w:sz w:val="20"/>
                <w:szCs w:val="20"/>
              </w:rPr>
              <w:t>No.</w:t>
            </w:r>
          </w:p>
          <w:p w:rsidR="00166647" w:rsidRPr="000E21C8" w:rsidRDefault="000F4870" w:rsidP="00166647">
            <w:pPr>
              <w:spacing w:after="14"/>
              <w:rPr>
                <w:rFonts w:eastAsia="Cambria"/>
                <w:sz w:val="20"/>
                <w:szCs w:val="20"/>
              </w:rPr>
            </w:pPr>
            <w:r w:rsidRPr="000E21C8">
              <w:rPr>
                <w:rFonts w:eastAsia="Cambria"/>
                <w:w w:val="105"/>
                <w:sz w:val="20"/>
                <w:szCs w:val="20"/>
              </w:rPr>
              <w:t>date</w:t>
            </w:r>
            <w:r w:rsidRPr="000E21C8">
              <w:rPr>
                <w:rFonts w:eastAsia="Cambria"/>
                <w:spacing w:val="4"/>
                <w:w w:val="105"/>
                <w:sz w:val="20"/>
                <w:szCs w:val="20"/>
              </w:rPr>
              <w:t xml:space="preserve"> </w:t>
            </w:r>
            <w:r w:rsidRPr="000E21C8">
              <w:rPr>
                <w:rFonts w:eastAsia="Cambria"/>
                <w:w w:val="105"/>
                <w:sz w:val="20"/>
                <w:szCs w:val="20"/>
              </w:rPr>
              <w:t>of</w:t>
            </w:r>
            <w:r w:rsidRPr="000E21C8">
              <w:rPr>
                <w:rFonts w:eastAsia="Cambria"/>
                <w:spacing w:val="5"/>
                <w:w w:val="105"/>
                <w:sz w:val="20"/>
                <w:szCs w:val="20"/>
              </w:rPr>
              <w:t xml:space="preserve"> </w:t>
            </w:r>
            <w:r w:rsidRPr="000E21C8">
              <w:rPr>
                <w:rFonts w:eastAsia="Cambria"/>
                <w:w w:val="105"/>
                <w:sz w:val="20"/>
                <w:szCs w:val="20"/>
              </w:rPr>
              <w:t>lading</w:t>
            </w:r>
          </w:p>
        </w:tc>
        <w:tc>
          <w:tcPr>
            <w:tcW w:w="1134" w:type="dxa"/>
          </w:tcPr>
          <w:p w:rsidR="00166647" w:rsidRPr="000E21C8" w:rsidRDefault="000F4870" w:rsidP="00166647">
            <w:pPr>
              <w:spacing w:after="14"/>
              <w:rPr>
                <w:rFonts w:eastAsia="Cambria"/>
                <w:sz w:val="20"/>
                <w:szCs w:val="20"/>
              </w:rPr>
            </w:pPr>
            <w:r w:rsidRPr="000E21C8">
              <w:rPr>
                <w:rFonts w:eastAsia="Cambria"/>
                <w:w w:val="105"/>
                <w:sz w:val="20"/>
                <w:szCs w:val="20"/>
              </w:rPr>
              <w:t>Carrier</w:t>
            </w:r>
          </w:p>
        </w:tc>
        <w:tc>
          <w:tcPr>
            <w:tcW w:w="1559" w:type="dxa"/>
          </w:tcPr>
          <w:p w:rsidR="00166647" w:rsidRPr="000E21C8" w:rsidRDefault="00166647" w:rsidP="00166647">
            <w:pPr>
              <w:spacing w:after="14"/>
              <w:rPr>
                <w:rFonts w:eastAsia="Cambria"/>
                <w:sz w:val="20"/>
                <w:szCs w:val="20"/>
              </w:rPr>
            </w:pPr>
          </w:p>
        </w:tc>
        <w:tc>
          <w:tcPr>
            <w:tcW w:w="1701" w:type="dxa"/>
          </w:tcPr>
          <w:p w:rsidR="00166647" w:rsidRPr="000E21C8" w:rsidRDefault="00166647" w:rsidP="00166647">
            <w:pPr>
              <w:spacing w:after="14"/>
              <w:rPr>
                <w:rFonts w:eastAsia="Cambria"/>
                <w:sz w:val="20"/>
                <w:szCs w:val="20"/>
              </w:rPr>
            </w:pPr>
          </w:p>
        </w:tc>
      </w:tr>
      <w:tr w:rsidR="00365F31" w:rsidTr="00166647">
        <w:trPr>
          <w:trHeight w:val="954"/>
        </w:trPr>
        <w:tc>
          <w:tcPr>
            <w:tcW w:w="2062" w:type="dxa"/>
          </w:tcPr>
          <w:p w:rsidR="00166647" w:rsidRPr="000E21C8" w:rsidRDefault="000F4870" w:rsidP="00166647">
            <w:pPr>
              <w:spacing w:after="14"/>
              <w:rPr>
                <w:rFonts w:eastAsia="Cambria"/>
                <w:sz w:val="20"/>
                <w:szCs w:val="20"/>
              </w:rPr>
            </w:pPr>
            <w:r w:rsidRPr="000E21C8">
              <w:rPr>
                <w:rFonts w:eastAsia="Cambria"/>
                <w:sz w:val="20"/>
                <w:szCs w:val="20"/>
              </w:rPr>
              <w:t>Materials/Equipment to be supplied under the Contract</w:t>
            </w:r>
          </w:p>
        </w:tc>
        <w:tc>
          <w:tcPr>
            <w:tcW w:w="1572" w:type="dxa"/>
          </w:tcPr>
          <w:p w:rsidR="00166647" w:rsidRPr="000E21C8" w:rsidRDefault="00166647" w:rsidP="00166647">
            <w:pPr>
              <w:spacing w:after="14"/>
              <w:rPr>
                <w:rFonts w:eastAsia="Cambria"/>
                <w:sz w:val="20"/>
                <w:szCs w:val="20"/>
              </w:rPr>
            </w:pPr>
          </w:p>
        </w:tc>
        <w:tc>
          <w:tcPr>
            <w:tcW w:w="1046" w:type="dxa"/>
          </w:tcPr>
          <w:p w:rsidR="00166647" w:rsidRPr="000E21C8" w:rsidRDefault="00166647" w:rsidP="00166647">
            <w:pPr>
              <w:spacing w:after="14"/>
              <w:rPr>
                <w:rFonts w:eastAsia="Cambria"/>
                <w:sz w:val="20"/>
                <w:szCs w:val="20"/>
              </w:rPr>
            </w:pPr>
          </w:p>
        </w:tc>
        <w:tc>
          <w:tcPr>
            <w:tcW w:w="1559" w:type="dxa"/>
          </w:tcPr>
          <w:p w:rsidR="00166647" w:rsidRPr="000E21C8" w:rsidRDefault="00166647" w:rsidP="00166647">
            <w:pPr>
              <w:spacing w:after="14"/>
              <w:rPr>
                <w:rFonts w:eastAsia="Cambria"/>
                <w:sz w:val="20"/>
                <w:szCs w:val="20"/>
              </w:rPr>
            </w:pPr>
          </w:p>
        </w:tc>
        <w:tc>
          <w:tcPr>
            <w:tcW w:w="1134" w:type="dxa"/>
          </w:tcPr>
          <w:p w:rsidR="00166647" w:rsidRPr="000E21C8" w:rsidRDefault="00166647" w:rsidP="00166647">
            <w:pPr>
              <w:spacing w:after="14"/>
              <w:rPr>
                <w:rFonts w:eastAsia="Cambria"/>
                <w:sz w:val="20"/>
                <w:szCs w:val="20"/>
              </w:rPr>
            </w:pPr>
          </w:p>
        </w:tc>
        <w:tc>
          <w:tcPr>
            <w:tcW w:w="1559" w:type="dxa"/>
          </w:tcPr>
          <w:p w:rsidR="00166647" w:rsidRPr="000E21C8" w:rsidRDefault="00166647" w:rsidP="00166647">
            <w:pPr>
              <w:spacing w:after="14"/>
              <w:rPr>
                <w:rFonts w:eastAsia="Cambria"/>
                <w:sz w:val="20"/>
                <w:szCs w:val="20"/>
              </w:rPr>
            </w:pPr>
          </w:p>
        </w:tc>
        <w:tc>
          <w:tcPr>
            <w:tcW w:w="1701" w:type="dxa"/>
          </w:tcPr>
          <w:p w:rsidR="00166647" w:rsidRPr="000E21C8" w:rsidRDefault="00166647" w:rsidP="00166647">
            <w:pPr>
              <w:spacing w:after="14"/>
              <w:rPr>
                <w:rFonts w:eastAsia="Cambria"/>
                <w:sz w:val="20"/>
                <w:szCs w:val="20"/>
              </w:rPr>
            </w:pPr>
          </w:p>
        </w:tc>
      </w:tr>
      <w:tr w:rsidR="00365F31" w:rsidTr="00166647">
        <w:trPr>
          <w:trHeight w:val="954"/>
        </w:trPr>
        <w:tc>
          <w:tcPr>
            <w:tcW w:w="2062" w:type="dxa"/>
          </w:tcPr>
          <w:p w:rsidR="00166647" w:rsidRPr="000E21C8" w:rsidRDefault="000F4870" w:rsidP="00166647">
            <w:pPr>
              <w:spacing w:after="14"/>
              <w:rPr>
                <w:rFonts w:eastAsia="Cambria"/>
                <w:sz w:val="20"/>
                <w:szCs w:val="20"/>
              </w:rPr>
            </w:pPr>
            <w:r w:rsidRPr="000E21C8">
              <w:rPr>
                <w:rFonts w:eastAsia="Cambria"/>
                <w:sz w:val="20"/>
                <w:szCs w:val="20"/>
              </w:rPr>
              <w:t>OSM Materials/Equipment handed over under the Contract</w:t>
            </w:r>
          </w:p>
        </w:tc>
        <w:tc>
          <w:tcPr>
            <w:tcW w:w="1572" w:type="dxa"/>
          </w:tcPr>
          <w:p w:rsidR="00166647" w:rsidRPr="000E21C8" w:rsidRDefault="00166647" w:rsidP="00166647">
            <w:pPr>
              <w:spacing w:after="14"/>
              <w:rPr>
                <w:rFonts w:eastAsia="Cambria"/>
                <w:sz w:val="20"/>
                <w:szCs w:val="20"/>
              </w:rPr>
            </w:pPr>
          </w:p>
        </w:tc>
        <w:tc>
          <w:tcPr>
            <w:tcW w:w="1046" w:type="dxa"/>
          </w:tcPr>
          <w:p w:rsidR="00166647" w:rsidRPr="000E21C8" w:rsidRDefault="00166647" w:rsidP="00166647">
            <w:pPr>
              <w:spacing w:after="14"/>
              <w:rPr>
                <w:rFonts w:eastAsia="Cambria"/>
                <w:sz w:val="20"/>
                <w:szCs w:val="20"/>
              </w:rPr>
            </w:pPr>
          </w:p>
        </w:tc>
        <w:tc>
          <w:tcPr>
            <w:tcW w:w="1559" w:type="dxa"/>
          </w:tcPr>
          <w:p w:rsidR="00166647" w:rsidRPr="000E21C8" w:rsidRDefault="00166647" w:rsidP="00166647">
            <w:pPr>
              <w:spacing w:after="14"/>
              <w:rPr>
                <w:rFonts w:eastAsia="Cambria"/>
                <w:sz w:val="20"/>
                <w:szCs w:val="20"/>
              </w:rPr>
            </w:pPr>
          </w:p>
        </w:tc>
        <w:tc>
          <w:tcPr>
            <w:tcW w:w="1134" w:type="dxa"/>
          </w:tcPr>
          <w:p w:rsidR="00166647" w:rsidRPr="000E21C8" w:rsidRDefault="00166647" w:rsidP="00166647">
            <w:pPr>
              <w:spacing w:after="14"/>
              <w:rPr>
                <w:rFonts w:eastAsia="Cambria"/>
                <w:sz w:val="20"/>
                <w:szCs w:val="20"/>
              </w:rPr>
            </w:pPr>
          </w:p>
        </w:tc>
        <w:tc>
          <w:tcPr>
            <w:tcW w:w="1559" w:type="dxa"/>
          </w:tcPr>
          <w:p w:rsidR="00166647" w:rsidRPr="000E21C8" w:rsidRDefault="00166647" w:rsidP="00166647">
            <w:pPr>
              <w:spacing w:after="14"/>
              <w:rPr>
                <w:rFonts w:eastAsia="Cambria"/>
                <w:sz w:val="20"/>
                <w:szCs w:val="20"/>
              </w:rPr>
            </w:pPr>
          </w:p>
        </w:tc>
        <w:tc>
          <w:tcPr>
            <w:tcW w:w="1701" w:type="dxa"/>
          </w:tcPr>
          <w:p w:rsidR="00166647" w:rsidRPr="000E21C8" w:rsidRDefault="00166647" w:rsidP="00166647">
            <w:pPr>
              <w:spacing w:after="14"/>
              <w:rPr>
                <w:rFonts w:eastAsia="Cambria"/>
                <w:sz w:val="20"/>
                <w:szCs w:val="20"/>
              </w:rPr>
            </w:pPr>
          </w:p>
        </w:tc>
      </w:tr>
    </w:tbl>
    <w:p w:rsidR="00166647" w:rsidRPr="000E21C8" w:rsidRDefault="00166647" w:rsidP="00166647">
      <w:pPr>
        <w:widowControl w:val="0"/>
        <w:autoSpaceDE w:val="0"/>
        <w:autoSpaceDN w:val="0"/>
        <w:spacing w:after="14"/>
        <w:ind w:left="957"/>
        <w:rPr>
          <w:rFonts w:eastAsia="Cambria"/>
          <w:sz w:val="20"/>
          <w:szCs w:val="20"/>
        </w:rPr>
      </w:pPr>
    </w:p>
    <w:p w:rsidR="00F973FE" w:rsidRPr="000E21C8" w:rsidRDefault="00F973FE" w:rsidP="00F973FE">
      <w:pPr>
        <w:widowControl w:val="0"/>
        <w:autoSpaceDE w:val="0"/>
        <w:autoSpaceDN w:val="0"/>
        <w:spacing w:line="251" w:lineRule="exact"/>
        <w:jc w:val="center"/>
        <w:rPr>
          <w:rFonts w:eastAsia="Cambria"/>
          <w:sz w:val="20"/>
          <w:szCs w:val="20"/>
        </w:rPr>
        <w:sectPr w:rsidR="00F973FE" w:rsidRPr="000E21C8">
          <w:pgSz w:w="12240" w:h="15840"/>
          <w:pgMar w:top="1100" w:right="200" w:bottom="280" w:left="20" w:header="720" w:footer="720" w:gutter="0"/>
          <w:cols w:space="720"/>
        </w:sectPr>
      </w:pPr>
    </w:p>
    <w:p w:rsidR="00F973FE" w:rsidRPr="000E21C8" w:rsidRDefault="000F4870" w:rsidP="00F973FE">
      <w:pPr>
        <w:tabs>
          <w:tab w:val="left" w:pos="1701"/>
        </w:tabs>
        <w:suppressAutoHyphens/>
        <w:spacing w:after="120"/>
        <w:ind w:left="3600" w:firstLine="720"/>
        <w:jc w:val="both"/>
        <w:rPr>
          <w:sz w:val="20"/>
          <w:szCs w:val="20"/>
          <w:lang w:eastAsia="ar-SA"/>
        </w:rPr>
      </w:pPr>
      <w:r w:rsidRPr="000E21C8">
        <w:rPr>
          <w:sz w:val="20"/>
          <w:szCs w:val="20"/>
          <w:lang w:eastAsia="ar-SA"/>
        </w:rPr>
        <w:lastRenderedPageBreak/>
        <w:t>For and on behalf of</w:t>
      </w:r>
    </w:p>
    <w:p w:rsidR="00F973FE" w:rsidRPr="000E21C8" w:rsidRDefault="000F4870" w:rsidP="00F973FE">
      <w:pPr>
        <w:tabs>
          <w:tab w:val="left" w:pos="1701"/>
        </w:tabs>
        <w:suppressAutoHyphens/>
        <w:spacing w:after="120"/>
        <w:jc w:val="both"/>
        <w:rPr>
          <w:sz w:val="20"/>
          <w:szCs w:val="20"/>
          <w:lang w:eastAsia="ar-SA"/>
        </w:rPr>
      </w:pPr>
      <w:r w:rsidRPr="000E21C8">
        <w:rPr>
          <w:sz w:val="20"/>
          <w:szCs w:val="20"/>
          <w:lang w:eastAsia="ar-SA"/>
        </w:rPr>
        <w:lastRenderedPageBreak/>
        <w:tab/>
      </w:r>
      <w:r w:rsidRPr="000E21C8">
        <w:rPr>
          <w:sz w:val="20"/>
          <w:szCs w:val="20"/>
          <w:lang w:eastAsia="ar-SA"/>
        </w:rPr>
        <w:tab/>
      </w:r>
      <w:r w:rsidRPr="000E21C8">
        <w:rPr>
          <w:sz w:val="20"/>
          <w:szCs w:val="20"/>
          <w:lang w:eastAsia="ar-SA"/>
        </w:rPr>
        <w:tab/>
      </w:r>
      <w:r w:rsidRPr="000E21C8">
        <w:rPr>
          <w:sz w:val="20"/>
          <w:szCs w:val="20"/>
          <w:lang w:eastAsia="ar-SA"/>
        </w:rPr>
        <w:tab/>
      </w:r>
      <w:r w:rsidRPr="000E21C8">
        <w:rPr>
          <w:sz w:val="20"/>
          <w:szCs w:val="20"/>
          <w:lang w:eastAsia="ar-SA"/>
        </w:rPr>
        <w:tab/>
      </w:r>
      <w:r w:rsidRPr="000E21C8">
        <w:rPr>
          <w:sz w:val="20"/>
          <w:szCs w:val="20"/>
          <w:lang w:eastAsia="ar-SA"/>
        </w:rPr>
        <w:tab/>
      </w:r>
      <w:r w:rsidRPr="000E21C8">
        <w:rPr>
          <w:sz w:val="20"/>
          <w:szCs w:val="20"/>
          <w:lang w:eastAsia="ar-SA"/>
        </w:rPr>
        <w:tab/>
      </w:r>
      <w:r w:rsidRPr="000E21C8">
        <w:rPr>
          <w:sz w:val="20"/>
          <w:szCs w:val="20"/>
          <w:lang w:eastAsia="ar-SA"/>
        </w:rPr>
        <w:tab/>
      </w:r>
      <w:r w:rsidR="00166647" w:rsidRPr="000E21C8">
        <w:rPr>
          <w:sz w:val="20"/>
          <w:szCs w:val="20"/>
          <w:lang w:eastAsia="ar-SA"/>
        </w:rPr>
        <w:tab/>
      </w:r>
      <w:r w:rsidR="00166647" w:rsidRPr="000E21C8">
        <w:rPr>
          <w:sz w:val="20"/>
          <w:szCs w:val="20"/>
          <w:lang w:eastAsia="ar-SA"/>
        </w:rPr>
        <w:tab/>
      </w:r>
      <w:r w:rsidRPr="000E21C8">
        <w:rPr>
          <w:sz w:val="20"/>
          <w:szCs w:val="20"/>
          <w:lang w:eastAsia="ar-SA"/>
        </w:rPr>
        <w:t>M/s......................................</w:t>
      </w:r>
    </w:p>
    <w:p w:rsidR="00F973FE" w:rsidRPr="000E21C8" w:rsidRDefault="000F4870" w:rsidP="00B470B0">
      <w:pPr>
        <w:tabs>
          <w:tab w:val="left" w:pos="1701"/>
        </w:tabs>
        <w:suppressAutoHyphens/>
        <w:spacing w:after="120"/>
        <w:ind w:left="1276" w:right="963"/>
        <w:jc w:val="both"/>
        <w:rPr>
          <w:sz w:val="20"/>
          <w:szCs w:val="20"/>
          <w:lang w:eastAsia="ar-SA"/>
        </w:rPr>
      </w:pPr>
      <w:bookmarkStart w:id="50" w:name="_Hlk129515625"/>
      <w:r w:rsidRPr="000E21C8">
        <w:rPr>
          <w:sz w:val="20"/>
          <w:szCs w:val="20"/>
          <w:lang w:eastAsia="ar-SA"/>
        </w:rPr>
        <w:t>WITNESS</w:t>
      </w:r>
      <w:r w:rsidR="00166647" w:rsidRPr="000E21C8">
        <w:rPr>
          <w:sz w:val="20"/>
          <w:szCs w:val="20"/>
          <w:lang w:eastAsia="ar-SA"/>
        </w:rPr>
        <w:t>:1</w:t>
      </w:r>
    </w:p>
    <w:bookmarkEnd w:id="50"/>
    <w:p w:rsidR="00F973FE" w:rsidRPr="000E21C8" w:rsidRDefault="000F4870" w:rsidP="00B470B0">
      <w:pPr>
        <w:tabs>
          <w:tab w:val="left" w:pos="1701"/>
        </w:tabs>
        <w:suppressAutoHyphens/>
        <w:spacing w:after="120"/>
        <w:ind w:left="1276" w:right="963"/>
        <w:jc w:val="both"/>
        <w:rPr>
          <w:sz w:val="20"/>
          <w:szCs w:val="20"/>
          <w:lang w:eastAsia="ar-SA"/>
        </w:rPr>
      </w:pPr>
      <w:r w:rsidRPr="000E21C8">
        <w:rPr>
          <w:sz w:val="20"/>
          <w:szCs w:val="20"/>
          <w:lang w:eastAsia="ar-SA"/>
        </w:rPr>
        <w:t>1.</w:t>
      </w:r>
      <w:r w:rsidRPr="000E21C8">
        <w:rPr>
          <w:sz w:val="20"/>
          <w:szCs w:val="20"/>
          <w:lang w:eastAsia="ar-SA"/>
        </w:rPr>
        <w:tab/>
        <w:t>Signature . . . . . . . . . . . . .</w:t>
      </w:r>
      <w:r w:rsidRPr="000E21C8">
        <w:rPr>
          <w:sz w:val="20"/>
          <w:szCs w:val="20"/>
          <w:lang w:eastAsia="ar-SA"/>
        </w:rPr>
        <w:tab/>
      </w:r>
      <w:r w:rsidRPr="000E21C8">
        <w:rPr>
          <w:sz w:val="20"/>
          <w:szCs w:val="20"/>
          <w:lang w:eastAsia="ar-SA"/>
        </w:rPr>
        <w:tab/>
      </w:r>
      <w:r w:rsidRPr="000E21C8">
        <w:rPr>
          <w:sz w:val="20"/>
          <w:szCs w:val="20"/>
          <w:lang w:eastAsia="ar-SA"/>
        </w:rPr>
        <w:tab/>
      </w:r>
      <w:r w:rsidRPr="000E21C8">
        <w:rPr>
          <w:sz w:val="20"/>
          <w:szCs w:val="20"/>
          <w:lang w:eastAsia="ar-SA"/>
        </w:rPr>
        <w:tab/>
      </w:r>
      <w:r w:rsidR="00166647" w:rsidRPr="000E21C8">
        <w:rPr>
          <w:sz w:val="20"/>
          <w:szCs w:val="20"/>
          <w:lang w:eastAsia="ar-SA"/>
        </w:rPr>
        <w:tab/>
      </w:r>
      <w:r w:rsidR="00166647" w:rsidRPr="000E21C8">
        <w:rPr>
          <w:sz w:val="20"/>
          <w:szCs w:val="20"/>
          <w:lang w:eastAsia="ar-SA"/>
        </w:rPr>
        <w:tab/>
      </w:r>
      <w:r w:rsidRPr="000E21C8">
        <w:rPr>
          <w:sz w:val="20"/>
          <w:szCs w:val="20"/>
          <w:lang w:eastAsia="ar-SA"/>
        </w:rPr>
        <w:t xml:space="preserve">Signature. . . . ……... . . . . . . </w:t>
      </w:r>
      <w:r w:rsidRPr="000E21C8">
        <w:rPr>
          <w:sz w:val="20"/>
          <w:szCs w:val="20"/>
          <w:lang w:eastAsia="ar-SA"/>
        </w:rPr>
        <w:tab/>
      </w:r>
    </w:p>
    <w:p w:rsidR="00F973FE" w:rsidRPr="000E21C8" w:rsidRDefault="000F4870" w:rsidP="00B470B0">
      <w:pPr>
        <w:tabs>
          <w:tab w:val="left" w:pos="1701"/>
        </w:tabs>
        <w:suppressAutoHyphens/>
        <w:spacing w:after="120"/>
        <w:ind w:left="1276" w:right="963"/>
        <w:jc w:val="both"/>
        <w:rPr>
          <w:sz w:val="20"/>
          <w:szCs w:val="20"/>
          <w:lang w:eastAsia="ar-SA"/>
        </w:rPr>
      </w:pPr>
      <w:r w:rsidRPr="000E21C8">
        <w:rPr>
          <w:sz w:val="20"/>
          <w:szCs w:val="20"/>
          <w:lang w:eastAsia="ar-SA"/>
        </w:rPr>
        <w:t>2.</w:t>
      </w:r>
      <w:r w:rsidRPr="000E21C8">
        <w:rPr>
          <w:sz w:val="20"/>
          <w:szCs w:val="20"/>
          <w:lang w:eastAsia="ar-SA"/>
        </w:rPr>
        <w:tab/>
        <w:t xml:space="preserve">Name . . . . . . . . . . . . . .  </w:t>
      </w:r>
      <w:r w:rsidRPr="000E21C8">
        <w:rPr>
          <w:sz w:val="20"/>
          <w:szCs w:val="20"/>
          <w:lang w:eastAsia="ar-SA"/>
        </w:rPr>
        <w:tab/>
      </w:r>
      <w:r w:rsidRPr="000E21C8">
        <w:rPr>
          <w:sz w:val="20"/>
          <w:szCs w:val="20"/>
          <w:lang w:eastAsia="ar-SA"/>
        </w:rPr>
        <w:tab/>
      </w:r>
      <w:r w:rsidRPr="000E21C8">
        <w:rPr>
          <w:sz w:val="20"/>
          <w:szCs w:val="20"/>
          <w:lang w:eastAsia="ar-SA"/>
        </w:rPr>
        <w:tab/>
      </w:r>
      <w:r w:rsidRPr="000E21C8">
        <w:rPr>
          <w:sz w:val="20"/>
          <w:szCs w:val="20"/>
          <w:lang w:eastAsia="ar-SA"/>
        </w:rPr>
        <w:tab/>
      </w:r>
      <w:r w:rsidR="00166647" w:rsidRPr="000E21C8">
        <w:rPr>
          <w:sz w:val="20"/>
          <w:szCs w:val="20"/>
          <w:lang w:eastAsia="ar-SA"/>
        </w:rPr>
        <w:tab/>
      </w:r>
      <w:r w:rsidR="00166647" w:rsidRPr="000E21C8">
        <w:rPr>
          <w:sz w:val="20"/>
          <w:szCs w:val="20"/>
          <w:lang w:eastAsia="ar-SA"/>
        </w:rPr>
        <w:tab/>
      </w:r>
      <w:r w:rsidR="00166647" w:rsidRPr="000E21C8">
        <w:rPr>
          <w:sz w:val="20"/>
          <w:szCs w:val="20"/>
          <w:lang w:eastAsia="ar-SA"/>
        </w:rPr>
        <w:tab/>
      </w:r>
      <w:r w:rsidRPr="000E21C8">
        <w:rPr>
          <w:sz w:val="20"/>
          <w:szCs w:val="20"/>
          <w:lang w:eastAsia="ar-SA"/>
        </w:rPr>
        <w:t>Name . . . . . . . . . . ……... . . .</w:t>
      </w:r>
    </w:p>
    <w:p w:rsidR="00F973FE" w:rsidRPr="000E21C8" w:rsidRDefault="000F4870" w:rsidP="00B470B0">
      <w:pPr>
        <w:tabs>
          <w:tab w:val="left" w:pos="1701"/>
        </w:tabs>
        <w:suppressAutoHyphens/>
        <w:spacing w:after="120"/>
        <w:ind w:left="1276" w:right="963"/>
        <w:jc w:val="both"/>
        <w:rPr>
          <w:sz w:val="20"/>
          <w:szCs w:val="20"/>
          <w:lang w:eastAsia="ar-SA"/>
        </w:rPr>
      </w:pPr>
      <w:r w:rsidRPr="000E21C8">
        <w:rPr>
          <w:sz w:val="20"/>
          <w:szCs w:val="20"/>
          <w:lang w:eastAsia="ar-SA"/>
        </w:rPr>
        <w:t>3.</w:t>
      </w:r>
      <w:r w:rsidRPr="000E21C8">
        <w:rPr>
          <w:sz w:val="20"/>
          <w:szCs w:val="20"/>
          <w:lang w:eastAsia="ar-SA"/>
        </w:rPr>
        <w:tab/>
        <w:t xml:space="preserve">Address . . . . . . . . . . . . . . </w:t>
      </w:r>
      <w:r w:rsidRPr="000E21C8">
        <w:rPr>
          <w:sz w:val="20"/>
          <w:szCs w:val="20"/>
          <w:lang w:eastAsia="ar-SA"/>
        </w:rPr>
        <w:tab/>
      </w:r>
      <w:r w:rsidRPr="000E21C8">
        <w:rPr>
          <w:sz w:val="20"/>
          <w:szCs w:val="20"/>
          <w:lang w:eastAsia="ar-SA"/>
        </w:rPr>
        <w:tab/>
      </w:r>
      <w:r w:rsidRPr="000E21C8">
        <w:rPr>
          <w:sz w:val="20"/>
          <w:szCs w:val="20"/>
          <w:lang w:eastAsia="ar-SA"/>
        </w:rPr>
        <w:tab/>
      </w:r>
      <w:r w:rsidRPr="000E21C8">
        <w:rPr>
          <w:sz w:val="20"/>
          <w:szCs w:val="20"/>
          <w:lang w:eastAsia="ar-SA"/>
        </w:rPr>
        <w:tab/>
      </w:r>
      <w:r w:rsidR="00166647" w:rsidRPr="000E21C8">
        <w:rPr>
          <w:sz w:val="20"/>
          <w:szCs w:val="20"/>
          <w:lang w:eastAsia="ar-SA"/>
        </w:rPr>
        <w:tab/>
      </w:r>
      <w:r w:rsidR="00166647" w:rsidRPr="000E21C8">
        <w:rPr>
          <w:sz w:val="20"/>
          <w:szCs w:val="20"/>
          <w:lang w:eastAsia="ar-SA"/>
        </w:rPr>
        <w:tab/>
      </w:r>
      <w:r w:rsidRPr="000E21C8">
        <w:rPr>
          <w:sz w:val="20"/>
          <w:szCs w:val="20"/>
          <w:lang w:eastAsia="ar-SA"/>
        </w:rPr>
        <w:t xml:space="preserve">Designation ……. . . . . . . .  . </w:t>
      </w:r>
    </w:p>
    <w:p w:rsidR="00F973FE" w:rsidRPr="000E21C8" w:rsidRDefault="000F4870" w:rsidP="00166647">
      <w:pPr>
        <w:tabs>
          <w:tab w:val="left" w:pos="1701"/>
        </w:tabs>
        <w:suppressAutoHyphens/>
        <w:spacing w:after="120"/>
        <w:ind w:left="1276" w:right="963"/>
        <w:jc w:val="both"/>
        <w:rPr>
          <w:sz w:val="20"/>
          <w:szCs w:val="20"/>
          <w:lang w:eastAsia="ar-SA"/>
        </w:rPr>
      </w:pPr>
      <w:r w:rsidRPr="000E21C8">
        <w:rPr>
          <w:sz w:val="20"/>
          <w:szCs w:val="20"/>
          <w:lang w:eastAsia="ar-SA"/>
        </w:rPr>
        <w:tab/>
      </w:r>
      <w:r w:rsidR="00166647" w:rsidRPr="000E21C8">
        <w:rPr>
          <w:sz w:val="20"/>
          <w:szCs w:val="20"/>
          <w:lang w:eastAsia="ar-SA"/>
        </w:rPr>
        <w:t>WITNESS:2</w:t>
      </w:r>
      <w:r w:rsidRPr="000E21C8">
        <w:rPr>
          <w:sz w:val="20"/>
          <w:szCs w:val="20"/>
          <w:lang w:eastAsia="ar-SA"/>
        </w:rPr>
        <w:tab/>
      </w:r>
      <w:r w:rsidRPr="000E21C8">
        <w:rPr>
          <w:sz w:val="20"/>
          <w:szCs w:val="20"/>
          <w:lang w:eastAsia="ar-SA"/>
        </w:rPr>
        <w:tab/>
      </w:r>
      <w:r w:rsidRPr="000E21C8">
        <w:rPr>
          <w:sz w:val="20"/>
          <w:szCs w:val="20"/>
          <w:lang w:eastAsia="ar-SA"/>
        </w:rPr>
        <w:tab/>
      </w:r>
      <w:r w:rsidRPr="000E21C8">
        <w:rPr>
          <w:sz w:val="20"/>
          <w:szCs w:val="20"/>
          <w:lang w:eastAsia="ar-SA"/>
        </w:rPr>
        <w:tab/>
      </w:r>
      <w:r w:rsidRPr="000E21C8">
        <w:rPr>
          <w:sz w:val="20"/>
          <w:szCs w:val="20"/>
          <w:lang w:eastAsia="ar-SA"/>
        </w:rPr>
        <w:tab/>
      </w:r>
      <w:r w:rsidR="00166647" w:rsidRPr="000E21C8">
        <w:rPr>
          <w:sz w:val="20"/>
          <w:szCs w:val="20"/>
          <w:lang w:eastAsia="ar-SA"/>
        </w:rPr>
        <w:tab/>
      </w:r>
      <w:r w:rsidR="00166647" w:rsidRPr="000E21C8">
        <w:rPr>
          <w:sz w:val="20"/>
          <w:szCs w:val="20"/>
          <w:lang w:eastAsia="ar-SA"/>
        </w:rPr>
        <w:tab/>
      </w:r>
      <w:r w:rsidR="00166647" w:rsidRPr="000E21C8">
        <w:rPr>
          <w:sz w:val="20"/>
          <w:szCs w:val="20"/>
          <w:lang w:eastAsia="ar-SA"/>
        </w:rPr>
        <w:tab/>
      </w:r>
      <w:r w:rsidRPr="000E21C8">
        <w:rPr>
          <w:sz w:val="20"/>
          <w:szCs w:val="20"/>
          <w:lang w:eastAsia="ar-SA"/>
        </w:rPr>
        <w:t>Authorised representative $</w:t>
      </w:r>
    </w:p>
    <w:p w:rsidR="00F973FE" w:rsidRPr="000E21C8" w:rsidRDefault="000F4870" w:rsidP="00B470B0">
      <w:pPr>
        <w:tabs>
          <w:tab w:val="left" w:pos="1701"/>
        </w:tabs>
        <w:suppressAutoHyphens/>
        <w:spacing w:after="120"/>
        <w:ind w:left="1276" w:right="963"/>
        <w:jc w:val="both"/>
        <w:rPr>
          <w:sz w:val="20"/>
          <w:szCs w:val="20"/>
          <w:lang w:eastAsia="ar-SA"/>
        </w:rPr>
      </w:pPr>
      <w:r w:rsidRPr="000E21C8">
        <w:rPr>
          <w:sz w:val="20"/>
          <w:szCs w:val="20"/>
          <w:lang w:eastAsia="ar-SA"/>
        </w:rPr>
        <w:t>1.</w:t>
      </w:r>
      <w:r w:rsidRPr="000E21C8">
        <w:rPr>
          <w:sz w:val="20"/>
          <w:szCs w:val="20"/>
          <w:lang w:eastAsia="ar-SA"/>
        </w:rPr>
        <w:tab/>
        <w:t xml:space="preserve">Signature . . . . . . . . . . . . </w:t>
      </w:r>
      <w:r w:rsidRPr="000E21C8">
        <w:rPr>
          <w:sz w:val="20"/>
          <w:szCs w:val="20"/>
          <w:lang w:eastAsia="ar-SA"/>
        </w:rPr>
        <w:tab/>
      </w:r>
      <w:r w:rsidRPr="000E21C8">
        <w:rPr>
          <w:sz w:val="20"/>
          <w:szCs w:val="20"/>
          <w:lang w:eastAsia="ar-SA"/>
        </w:rPr>
        <w:tab/>
      </w:r>
      <w:r w:rsidRPr="000E21C8">
        <w:rPr>
          <w:sz w:val="20"/>
          <w:szCs w:val="20"/>
          <w:lang w:eastAsia="ar-SA"/>
        </w:rPr>
        <w:tab/>
        <w:t xml:space="preserve">      </w:t>
      </w:r>
    </w:p>
    <w:p w:rsidR="00F973FE" w:rsidRPr="000E21C8" w:rsidRDefault="000F4870" w:rsidP="00B470B0">
      <w:pPr>
        <w:tabs>
          <w:tab w:val="left" w:pos="1701"/>
        </w:tabs>
        <w:suppressAutoHyphens/>
        <w:spacing w:after="120"/>
        <w:ind w:left="1276" w:right="963"/>
        <w:jc w:val="both"/>
        <w:rPr>
          <w:sz w:val="20"/>
          <w:szCs w:val="20"/>
          <w:lang w:eastAsia="ar-SA"/>
        </w:rPr>
      </w:pPr>
      <w:r w:rsidRPr="000E21C8">
        <w:rPr>
          <w:sz w:val="20"/>
          <w:szCs w:val="20"/>
          <w:lang w:eastAsia="ar-SA"/>
        </w:rPr>
        <w:t>2.</w:t>
      </w:r>
      <w:r w:rsidRPr="000E21C8">
        <w:rPr>
          <w:sz w:val="20"/>
          <w:szCs w:val="20"/>
          <w:lang w:eastAsia="ar-SA"/>
        </w:rPr>
        <w:tab/>
        <w:t>Name . . .. . . . . . . . . . . . .</w:t>
      </w:r>
      <w:r w:rsidRPr="000E21C8">
        <w:rPr>
          <w:sz w:val="20"/>
          <w:szCs w:val="20"/>
          <w:lang w:eastAsia="ar-SA"/>
        </w:rPr>
        <w:tab/>
      </w:r>
      <w:r w:rsidRPr="000E21C8">
        <w:rPr>
          <w:sz w:val="20"/>
          <w:szCs w:val="20"/>
          <w:lang w:eastAsia="ar-SA"/>
        </w:rPr>
        <w:tab/>
      </w:r>
      <w:r w:rsidRPr="000E21C8">
        <w:rPr>
          <w:sz w:val="20"/>
          <w:szCs w:val="20"/>
          <w:lang w:eastAsia="ar-SA"/>
        </w:rPr>
        <w:tab/>
      </w:r>
      <w:r w:rsidRPr="000E21C8">
        <w:rPr>
          <w:sz w:val="20"/>
          <w:szCs w:val="20"/>
          <w:lang w:eastAsia="ar-SA"/>
        </w:rPr>
        <w:tab/>
      </w:r>
      <w:r w:rsidR="00166647" w:rsidRPr="000E21C8">
        <w:rPr>
          <w:sz w:val="20"/>
          <w:szCs w:val="20"/>
          <w:lang w:eastAsia="ar-SA"/>
        </w:rPr>
        <w:tab/>
      </w:r>
      <w:r w:rsidR="00166647" w:rsidRPr="000E21C8">
        <w:rPr>
          <w:sz w:val="20"/>
          <w:szCs w:val="20"/>
          <w:lang w:eastAsia="ar-SA"/>
        </w:rPr>
        <w:tab/>
      </w:r>
      <w:r w:rsidR="00166647" w:rsidRPr="000E21C8">
        <w:rPr>
          <w:sz w:val="20"/>
          <w:szCs w:val="20"/>
          <w:lang w:eastAsia="ar-SA"/>
        </w:rPr>
        <w:tab/>
      </w:r>
      <w:r w:rsidR="00166647" w:rsidRPr="000E21C8">
        <w:rPr>
          <w:sz w:val="20"/>
          <w:szCs w:val="20"/>
          <w:lang w:eastAsia="ar-SA"/>
        </w:rPr>
        <w:tab/>
      </w:r>
      <w:r w:rsidRPr="000E21C8">
        <w:rPr>
          <w:sz w:val="20"/>
          <w:szCs w:val="20"/>
          <w:lang w:eastAsia="ar-SA"/>
        </w:rPr>
        <w:t>(Common Seal )</w:t>
      </w:r>
    </w:p>
    <w:p w:rsidR="00F973FE" w:rsidRPr="000E21C8" w:rsidRDefault="000F4870" w:rsidP="00B470B0">
      <w:pPr>
        <w:tabs>
          <w:tab w:val="left" w:pos="1701"/>
        </w:tabs>
        <w:suppressAutoHyphens/>
        <w:spacing w:after="120"/>
        <w:ind w:left="1276" w:right="963"/>
        <w:jc w:val="both"/>
        <w:rPr>
          <w:sz w:val="20"/>
          <w:szCs w:val="20"/>
          <w:lang w:eastAsia="ar-SA"/>
        </w:rPr>
      </w:pPr>
      <w:r w:rsidRPr="000E21C8">
        <w:rPr>
          <w:sz w:val="20"/>
          <w:szCs w:val="20"/>
          <w:lang w:eastAsia="ar-SA"/>
        </w:rPr>
        <w:t>3.</w:t>
      </w:r>
      <w:r w:rsidRPr="000E21C8">
        <w:rPr>
          <w:sz w:val="20"/>
          <w:szCs w:val="20"/>
          <w:lang w:eastAsia="ar-SA"/>
        </w:rPr>
        <w:tab/>
        <w:t>Address .. . . . . ... ... . . .</w:t>
      </w:r>
      <w:r w:rsidRPr="000E21C8">
        <w:rPr>
          <w:sz w:val="20"/>
          <w:szCs w:val="20"/>
          <w:lang w:eastAsia="ar-SA"/>
        </w:rPr>
        <w:tab/>
      </w:r>
      <w:r w:rsidRPr="000E21C8">
        <w:rPr>
          <w:sz w:val="20"/>
          <w:szCs w:val="20"/>
          <w:lang w:eastAsia="ar-SA"/>
        </w:rPr>
        <w:tab/>
      </w:r>
      <w:r w:rsidRPr="000E21C8">
        <w:rPr>
          <w:sz w:val="20"/>
          <w:szCs w:val="20"/>
          <w:lang w:eastAsia="ar-SA"/>
        </w:rPr>
        <w:tab/>
      </w:r>
      <w:r w:rsidRPr="000E21C8">
        <w:rPr>
          <w:sz w:val="20"/>
          <w:szCs w:val="20"/>
          <w:lang w:eastAsia="ar-SA"/>
        </w:rPr>
        <w:tab/>
        <w:t xml:space="preserve"> </w:t>
      </w:r>
      <w:r w:rsidR="00166647" w:rsidRPr="000E21C8">
        <w:rPr>
          <w:sz w:val="20"/>
          <w:szCs w:val="20"/>
          <w:lang w:eastAsia="ar-SA"/>
        </w:rPr>
        <w:tab/>
      </w:r>
      <w:r w:rsidR="00166647" w:rsidRPr="000E21C8">
        <w:rPr>
          <w:sz w:val="20"/>
          <w:szCs w:val="20"/>
          <w:lang w:eastAsia="ar-SA"/>
        </w:rPr>
        <w:tab/>
      </w:r>
      <w:r w:rsidR="00166647" w:rsidRPr="000E21C8">
        <w:rPr>
          <w:sz w:val="20"/>
          <w:szCs w:val="20"/>
          <w:lang w:eastAsia="ar-SA"/>
        </w:rPr>
        <w:tab/>
      </w:r>
      <w:r w:rsidR="00166647" w:rsidRPr="000E21C8">
        <w:rPr>
          <w:sz w:val="20"/>
          <w:szCs w:val="20"/>
          <w:lang w:eastAsia="ar-SA"/>
        </w:rPr>
        <w:tab/>
      </w:r>
      <w:r w:rsidRPr="000E21C8">
        <w:rPr>
          <w:sz w:val="20"/>
          <w:szCs w:val="20"/>
          <w:lang w:eastAsia="ar-SA"/>
        </w:rPr>
        <w:t>(In case of Company)</w:t>
      </w:r>
    </w:p>
    <w:p w:rsidR="00535B86" w:rsidRPr="000E21C8" w:rsidRDefault="000F4870" w:rsidP="00535B86">
      <w:pPr>
        <w:widowControl w:val="0"/>
        <w:autoSpaceDE w:val="0"/>
        <w:autoSpaceDN w:val="0"/>
        <w:spacing w:before="95" w:line="254" w:lineRule="auto"/>
        <w:ind w:left="1823" w:right="866"/>
        <w:jc w:val="both"/>
        <w:rPr>
          <w:rFonts w:eastAsia="Cambria"/>
          <w:sz w:val="20"/>
          <w:szCs w:val="20"/>
        </w:rPr>
      </w:pPr>
      <w:r w:rsidRPr="000E21C8">
        <w:rPr>
          <w:rFonts w:eastAsia="Cambria"/>
          <w:sz w:val="20"/>
          <w:szCs w:val="20"/>
        </w:rPr>
        <w:t xml:space="preserve">$ </w:t>
      </w:r>
      <w:r w:rsidRPr="000E21C8">
        <w:rPr>
          <w:rFonts w:eastAsia="Cambria"/>
          <w:w w:val="105"/>
          <w:sz w:val="20"/>
          <w:szCs w:val="20"/>
        </w:rPr>
        <w:t>Indemnity Bonds are to be executed by the authorised</w:t>
      </w:r>
      <w:r w:rsidRPr="000E21C8">
        <w:rPr>
          <w:rFonts w:eastAsia="Cambria"/>
          <w:spacing w:val="1"/>
          <w:w w:val="105"/>
          <w:sz w:val="20"/>
          <w:szCs w:val="20"/>
        </w:rPr>
        <w:t xml:space="preserve"> </w:t>
      </w:r>
      <w:r w:rsidRPr="000E21C8">
        <w:rPr>
          <w:rFonts w:eastAsia="Cambria"/>
          <w:w w:val="105"/>
          <w:sz w:val="20"/>
          <w:szCs w:val="20"/>
        </w:rPr>
        <w:t>person and</w:t>
      </w:r>
      <w:r w:rsidRPr="000E21C8">
        <w:rPr>
          <w:rFonts w:eastAsia="Cambria"/>
          <w:spacing w:val="1"/>
          <w:w w:val="105"/>
          <w:sz w:val="20"/>
          <w:szCs w:val="20"/>
        </w:rPr>
        <w:t xml:space="preserve"> </w:t>
      </w:r>
      <w:r w:rsidRPr="000E21C8">
        <w:rPr>
          <w:rFonts w:eastAsia="Cambria"/>
          <w:w w:val="105"/>
          <w:sz w:val="20"/>
          <w:szCs w:val="20"/>
        </w:rPr>
        <w:t>(i) in case of contracting</w:t>
      </w:r>
      <w:r w:rsidRPr="000E21C8">
        <w:rPr>
          <w:rFonts w:eastAsia="Cambria"/>
          <w:spacing w:val="1"/>
          <w:w w:val="105"/>
          <w:sz w:val="20"/>
          <w:szCs w:val="20"/>
        </w:rPr>
        <w:t xml:space="preserve"> </w:t>
      </w:r>
      <w:r w:rsidRPr="000E21C8">
        <w:rPr>
          <w:rFonts w:eastAsia="Cambria"/>
          <w:w w:val="105"/>
          <w:sz w:val="20"/>
          <w:szCs w:val="20"/>
        </w:rPr>
        <w:t>Company under common seal of</w:t>
      </w:r>
      <w:r w:rsidRPr="000E21C8">
        <w:rPr>
          <w:rFonts w:eastAsia="Cambria"/>
          <w:spacing w:val="1"/>
          <w:w w:val="105"/>
          <w:sz w:val="20"/>
          <w:szCs w:val="20"/>
        </w:rPr>
        <w:t xml:space="preserve"> </w:t>
      </w:r>
      <w:r w:rsidRPr="000E21C8">
        <w:rPr>
          <w:rFonts w:eastAsia="Cambria"/>
          <w:w w:val="105"/>
          <w:sz w:val="20"/>
          <w:szCs w:val="20"/>
        </w:rPr>
        <w:t>the Company or (ii) having the power of attorney issued</w:t>
      </w:r>
      <w:r w:rsidRPr="000E21C8">
        <w:rPr>
          <w:rFonts w:eastAsia="Cambria"/>
          <w:spacing w:val="1"/>
          <w:w w:val="105"/>
          <w:sz w:val="20"/>
          <w:szCs w:val="20"/>
        </w:rPr>
        <w:t xml:space="preserve"> </w:t>
      </w:r>
      <w:r w:rsidRPr="000E21C8">
        <w:rPr>
          <w:rFonts w:eastAsia="Cambria"/>
          <w:w w:val="105"/>
          <w:sz w:val="20"/>
          <w:szCs w:val="20"/>
        </w:rPr>
        <w:t>under</w:t>
      </w:r>
      <w:r w:rsidRPr="000E21C8">
        <w:rPr>
          <w:rFonts w:eastAsia="Cambria"/>
          <w:spacing w:val="1"/>
          <w:w w:val="105"/>
          <w:sz w:val="20"/>
          <w:szCs w:val="20"/>
        </w:rPr>
        <w:t xml:space="preserve"> </w:t>
      </w:r>
      <w:r w:rsidRPr="000E21C8">
        <w:rPr>
          <w:rFonts w:eastAsia="Cambria"/>
          <w:w w:val="105"/>
          <w:sz w:val="20"/>
          <w:szCs w:val="20"/>
        </w:rPr>
        <w:t>common seal</w:t>
      </w:r>
      <w:r w:rsidRPr="000E21C8">
        <w:rPr>
          <w:rFonts w:eastAsia="Cambria"/>
          <w:spacing w:val="1"/>
          <w:w w:val="105"/>
          <w:sz w:val="20"/>
          <w:szCs w:val="20"/>
        </w:rPr>
        <w:t xml:space="preserve"> </w:t>
      </w:r>
      <w:r w:rsidRPr="000E21C8">
        <w:rPr>
          <w:rFonts w:eastAsia="Cambria"/>
          <w:w w:val="105"/>
          <w:sz w:val="20"/>
          <w:szCs w:val="20"/>
        </w:rPr>
        <w:t xml:space="preserve">of the company with authority to execute  Indemnity  Bonds, </w:t>
      </w:r>
      <w:r w:rsidRPr="000E21C8">
        <w:rPr>
          <w:rFonts w:eastAsia="Cambria"/>
          <w:w w:val="105"/>
          <w:sz w:val="20"/>
          <w:szCs w:val="20"/>
        </w:rPr>
        <w:t>(iii)  In case</w:t>
      </w:r>
      <w:r w:rsidRPr="000E21C8">
        <w:rPr>
          <w:rFonts w:eastAsia="Cambria"/>
          <w:spacing w:val="1"/>
          <w:w w:val="105"/>
          <w:sz w:val="20"/>
          <w:szCs w:val="20"/>
        </w:rPr>
        <w:t xml:space="preserve"> </w:t>
      </w:r>
      <w:r w:rsidRPr="000E21C8">
        <w:rPr>
          <w:rFonts w:eastAsia="Cambria"/>
          <w:w w:val="105"/>
          <w:sz w:val="20"/>
          <w:szCs w:val="20"/>
        </w:rPr>
        <w:t>of (ii), the original Power of Attorney if  it  is specifically  for this Contract or a Photostat copy</w:t>
      </w:r>
      <w:r w:rsidRPr="000E21C8">
        <w:rPr>
          <w:rFonts w:eastAsia="Cambria"/>
          <w:spacing w:val="1"/>
          <w:w w:val="105"/>
          <w:sz w:val="20"/>
          <w:szCs w:val="20"/>
        </w:rPr>
        <w:t xml:space="preserve"> </w:t>
      </w:r>
      <w:r w:rsidRPr="000E21C8">
        <w:rPr>
          <w:rFonts w:eastAsia="Cambria"/>
          <w:w w:val="105"/>
          <w:sz w:val="20"/>
          <w:szCs w:val="20"/>
        </w:rPr>
        <w:t>of the</w:t>
      </w:r>
      <w:r w:rsidRPr="000E21C8">
        <w:rPr>
          <w:rFonts w:eastAsia="Cambria"/>
          <w:spacing w:val="1"/>
          <w:w w:val="105"/>
          <w:sz w:val="20"/>
          <w:szCs w:val="20"/>
        </w:rPr>
        <w:t xml:space="preserve"> </w:t>
      </w:r>
      <w:r w:rsidRPr="000E21C8">
        <w:rPr>
          <w:rFonts w:eastAsia="Cambria"/>
          <w:w w:val="105"/>
          <w:sz w:val="20"/>
          <w:szCs w:val="20"/>
        </w:rPr>
        <w:t>Power of Attorney if it is General Power of Attorney and such documents should be</w:t>
      </w:r>
      <w:r w:rsidRPr="000E21C8">
        <w:rPr>
          <w:rFonts w:eastAsia="Cambria"/>
          <w:spacing w:val="1"/>
          <w:w w:val="105"/>
          <w:sz w:val="20"/>
          <w:szCs w:val="20"/>
        </w:rPr>
        <w:t xml:space="preserve"> </w:t>
      </w:r>
      <w:r w:rsidRPr="000E21C8">
        <w:rPr>
          <w:rFonts w:eastAsia="Cambria"/>
          <w:w w:val="105"/>
          <w:sz w:val="20"/>
          <w:szCs w:val="20"/>
        </w:rPr>
        <w:t>attached</w:t>
      </w:r>
      <w:r w:rsidRPr="000E21C8">
        <w:rPr>
          <w:rFonts w:eastAsia="Cambria"/>
          <w:spacing w:val="3"/>
          <w:w w:val="105"/>
          <w:sz w:val="20"/>
          <w:szCs w:val="20"/>
        </w:rPr>
        <w:t xml:space="preserve"> </w:t>
      </w:r>
      <w:r w:rsidRPr="000E21C8">
        <w:rPr>
          <w:rFonts w:eastAsia="Cambria"/>
          <w:w w:val="105"/>
          <w:sz w:val="20"/>
          <w:szCs w:val="20"/>
        </w:rPr>
        <w:t>to</w:t>
      </w:r>
      <w:r w:rsidRPr="000E21C8">
        <w:rPr>
          <w:rFonts w:eastAsia="Cambria"/>
          <w:spacing w:val="3"/>
          <w:w w:val="105"/>
          <w:sz w:val="20"/>
          <w:szCs w:val="20"/>
        </w:rPr>
        <w:t xml:space="preserve"> </w:t>
      </w:r>
      <w:r w:rsidRPr="000E21C8">
        <w:rPr>
          <w:rFonts w:eastAsia="Cambria"/>
          <w:w w:val="105"/>
          <w:sz w:val="20"/>
          <w:szCs w:val="20"/>
        </w:rPr>
        <w:t>Indemnity</w:t>
      </w:r>
      <w:r w:rsidRPr="000E21C8">
        <w:rPr>
          <w:rFonts w:eastAsia="Cambria"/>
          <w:spacing w:val="3"/>
          <w:w w:val="105"/>
          <w:sz w:val="20"/>
          <w:szCs w:val="20"/>
        </w:rPr>
        <w:t xml:space="preserve"> </w:t>
      </w:r>
      <w:r w:rsidRPr="000E21C8">
        <w:rPr>
          <w:rFonts w:eastAsia="Cambria"/>
          <w:w w:val="105"/>
          <w:sz w:val="20"/>
          <w:szCs w:val="20"/>
        </w:rPr>
        <w:t>Bond.</w:t>
      </w:r>
    </w:p>
    <w:p w:rsidR="00F973FE" w:rsidRPr="000E21C8" w:rsidRDefault="00F973FE" w:rsidP="00B470B0">
      <w:pPr>
        <w:tabs>
          <w:tab w:val="left" w:pos="1701"/>
        </w:tabs>
        <w:suppressAutoHyphens/>
        <w:spacing w:after="120"/>
        <w:ind w:left="1276" w:right="963"/>
        <w:jc w:val="both"/>
        <w:rPr>
          <w:sz w:val="20"/>
          <w:szCs w:val="20"/>
          <w:lang w:eastAsia="ar-SA"/>
        </w:rPr>
      </w:pPr>
    </w:p>
    <w:p w:rsidR="00F973FE" w:rsidRPr="000E21C8" w:rsidRDefault="000F4870" w:rsidP="00B470B0">
      <w:pPr>
        <w:tabs>
          <w:tab w:val="left" w:pos="1701"/>
        </w:tabs>
        <w:suppressAutoHyphens/>
        <w:spacing w:after="120"/>
        <w:ind w:left="1276" w:right="963"/>
        <w:jc w:val="both"/>
        <w:rPr>
          <w:sz w:val="20"/>
          <w:szCs w:val="20"/>
          <w:lang w:eastAsia="ar-SA"/>
        </w:rPr>
      </w:pPr>
      <w:r w:rsidRPr="000E21C8">
        <w:rPr>
          <w:sz w:val="20"/>
          <w:szCs w:val="20"/>
          <w:lang w:eastAsia="ar-SA"/>
        </w:rPr>
        <w:t xml:space="preserve">         *** to inse</w:t>
      </w:r>
      <w:r w:rsidRPr="000E21C8">
        <w:rPr>
          <w:sz w:val="20"/>
          <w:szCs w:val="20"/>
          <w:lang w:eastAsia="ar-SA"/>
        </w:rPr>
        <w:t>rt the designation of the Authorised Person appointed by the by OPTCL for this purpose.</w:t>
      </w:r>
    </w:p>
    <w:p w:rsidR="00F973FE" w:rsidRPr="000E21C8" w:rsidRDefault="00F973FE" w:rsidP="00F973FE">
      <w:pPr>
        <w:widowControl w:val="0"/>
        <w:tabs>
          <w:tab w:val="left" w:pos="1701"/>
        </w:tabs>
        <w:autoSpaceDE w:val="0"/>
        <w:autoSpaceDN w:val="0"/>
        <w:spacing w:before="3"/>
        <w:rPr>
          <w:rFonts w:eastAsia="Cambria"/>
          <w:b/>
          <w:sz w:val="20"/>
          <w:szCs w:val="20"/>
        </w:rPr>
      </w:pPr>
    </w:p>
    <w:p w:rsidR="00F973FE" w:rsidRPr="000E21C8" w:rsidRDefault="00F973FE">
      <w:pPr>
        <w:widowControl w:val="0"/>
        <w:autoSpaceDE w:val="0"/>
        <w:autoSpaceDN w:val="0"/>
        <w:spacing w:before="3"/>
        <w:rPr>
          <w:rFonts w:eastAsia="Cambria"/>
          <w:b/>
          <w:sz w:val="20"/>
          <w:szCs w:val="20"/>
        </w:rPr>
      </w:pPr>
    </w:p>
    <w:p w:rsidR="00F973FE" w:rsidRPr="000E21C8" w:rsidRDefault="00F973FE">
      <w:pPr>
        <w:widowControl w:val="0"/>
        <w:autoSpaceDE w:val="0"/>
        <w:autoSpaceDN w:val="0"/>
        <w:spacing w:before="3"/>
        <w:rPr>
          <w:rFonts w:eastAsia="Cambria"/>
          <w:b/>
          <w:sz w:val="20"/>
          <w:szCs w:val="20"/>
        </w:rPr>
      </w:pPr>
    </w:p>
    <w:p w:rsidR="00F973FE" w:rsidRPr="000E21C8" w:rsidRDefault="00F973FE">
      <w:pPr>
        <w:widowControl w:val="0"/>
        <w:autoSpaceDE w:val="0"/>
        <w:autoSpaceDN w:val="0"/>
        <w:spacing w:before="3"/>
        <w:rPr>
          <w:rFonts w:eastAsia="Cambria"/>
          <w:b/>
          <w:sz w:val="20"/>
          <w:szCs w:val="20"/>
        </w:rPr>
      </w:pPr>
    </w:p>
    <w:p w:rsidR="00F973FE" w:rsidRPr="000E21C8" w:rsidRDefault="00F973FE">
      <w:pPr>
        <w:widowControl w:val="0"/>
        <w:autoSpaceDE w:val="0"/>
        <w:autoSpaceDN w:val="0"/>
        <w:spacing w:before="3"/>
        <w:rPr>
          <w:rFonts w:eastAsia="Cambria"/>
          <w:b/>
          <w:sz w:val="20"/>
          <w:szCs w:val="20"/>
        </w:rPr>
      </w:pPr>
    </w:p>
    <w:p w:rsidR="00F973FE" w:rsidRPr="000E21C8" w:rsidRDefault="00F973FE">
      <w:pPr>
        <w:widowControl w:val="0"/>
        <w:autoSpaceDE w:val="0"/>
        <w:autoSpaceDN w:val="0"/>
        <w:spacing w:before="3"/>
        <w:rPr>
          <w:rFonts w:eastAsia="Cambria"/>
          <w:b/>
          <w:sz w:val="20"/>
          <w:szCs w:val="20"/>
        </w:rPr>
      </w:pPr>
    </w:p>
    <w:p w:rsidR="00F973FE" w:rsidRPr="000E21C8" w:rsidRDefault="00F973FE">
      <w:pPr>
        <w:widowControl w:val="0"/>
        <w:autoSpaceDE w:val="0"/>
        <w:autoSpaceDN w:val="0"/>
        <w:spacing w:before="3"/>
        <w:rPr>
          <w:rFonts w:eastAsia="Cambria"/>
          <w:b/>
          <w:sz w:val="20"/>
          <w:szCs w:val="20"/>
        </w:rPr>
      </w:pPr>
    </w:p>
    <w:p w:rsidR="00F973FE" w:rsidRPr="000E21C8" w:rsidRDefault="00F973FE">
      <w:pPr>
        <w:widowControl w:val="0"/>
        <w:autoSpaceDE w:val="0"/>
        <w:autoSpaceDN w:val="0"/>
        <w:spacing w:before="3"/>
        <w:rPr>
          <w:rFonts w:eastAsia="Cambria"/>
          <w:b/>
          <w:sz w:val="20"/>
          <w:szCs w:val="20"/>
        </w:rPr>
      </w:pPr>
    </w:p>
    <w:p w:rsidR="00F973FE" w:rsidRPr="000E21C8" w:rsidRDefault="00F973FE">
      <w:pPr>
        <w:widowControl w:val="0"/>
        <w:autoSpaceDE w:val="0"/>
        <w:autoSpaceDN w:val="0"/>
        <w:spacing w:before="3"/>
        <w:rPr>
          <w:rFonts w:eastAsia="Cambria"/>
          <w:b/>
          <w:sz w:val="20"/>
          <w:szCs w:val="20"/>
        </w:rPr>
      </w:pPr>
    </w:p>
    <w:p w:rsidR="00F973FE" w:rsidRPr="000E21C8" w:rsidRDefault="00F973FE">
      <w:pPr>
        <w:widowControl w:val="0"/>
        <w:autoSpaceDE w:val="0"/>
        <w:autoSpaceDN w:val="0"/>
        <w:spacing w:before="3"/>
        <w:rPr>
          <w:rFonts w:eastAsia="Cambria"/>
          <w:b/>
          <w:sz w:val="20"/>
          <w:szCs w:val="20"/>
        </w:rPr>
      </w:pPr>
    </w:p>
    <w:p w:rsidR="00F973FE" w:rsidRPr="000E21C8" w:rsidRDefault="00F973FE">
      <w:pPr>
        <w:widowControl w:val="0"/>
        <w:autoSpaceDE w:val="0"/>
        <w:autoSpaceDN w:val="0"/>
        <w:spacing w:before="3"/>
        <w:rPr>
          <w:rFonts w:eastAsia="Cambria"/>
          <w:b/>
          <w:sz w:val="20"/>
          <w:szCs w:val="20"/>
        </w:rPr>
      </w:pPr>
    </w:p>
    <w:p w:rsidR="00F973FE" w:rsidRPr="000E21C8" w:rsidRDefault="00F973FE">
      <w:pPr>
        <w:widowControl w:val="0"/>
        <w:autoSpaceDE w:val="0"/>
        <w:autoSpaceDN w:val="0"/>
        <w:spacing w:before="3"/>
        <w:rPr>
          <w:rFonts w:eastAsia="Cambria"/>
          <w:b/>
          <w:sz w:val="20"/>
          <w:szCs w:val="20"/>
        </w:rPr>
      </w:pPr>
    </w:p>
    <w:p w:rsidR="00F973FE" w:rsidRPr="000E21C8" w:rsidRDefault="00F973FE">
      <w:pPr>
        <w:widowControl w:val="0"/>
        <w:autoSpaceDE w:val="0"/>
        <w:autoSpaceDN w:val="0"/>
        <w:spacing w:before="3"/>
        <w:rPr>
          <w:rFonts w:eastAsia="Cambria"/>
          <w:b/>
          <w:sz w:val="20"/>
          <w:szCs w:val="20"/>
        </w:rPr>
      </w:pPr>
    </w:p>
    <w:p w:rsidR="00F973FE" w:rsidRPr="000E21C8" w:rsidRDefault="00F973FE">
      <w:pPr>
        <w:widowControl w:val="0"/>
        <w:autoSpaceDE w:val="0"/>
        <w:autoSpaceDN w:val="0"/>
        <w:spacing w:before="3"/>
        <w:rPr>
          <w:rFonts w:eastAsia="Cambria"/>
          <w:b/>
          <w:sz w:val="20"/>
          <w:szCs w:val="20"/>
        </w:rPr>
      </w:pPr>
    </w:p>
    <w:p w:rsidR="00724FC6" w:rsidRPr="000E21C8" w:rsidRDefault="00724FC6">
      <w:pPr>
        <w:widowControl w:val="0"/>
        <w:autoSpaceDE w:val="0"/>
        <w:autoSpaceDN w:val="0"/>
        <w:spacing w:before="6"/>
        <w:rPr>
          <w:rFonts w:eastAsia="Cambria"/>
          <w:sz w:val="20"/>
          <w:szCs w:val="20"/>
        </w:rPr>
      </w:pPr>
    </w:p>
    <w:p w:rsidR="00724FC6" w:rsidRPr="000E21C8" w:rsidRDefault="00724FC6">
      <w:pPr>
        <w:widowControl w:val="0"/>
        <w:autoSpaceDE w:val="0"/>
        <w:autoSpaceDN w:val="0"/>
        <w:spacing w:line="254" w:lineRule="auto"/>
        <w:jc w:val="both"/>
        <w:rPr>
          <w:rFonts w:eastAsia="Cambria"/>
          <w:sz w:val="20"/>
          <w:szCs w:val="20"/>
        </w:rPr>
        <w:sectPr w:rsidR="00724FC6" w:rsidRPr="000E21C8">
          <w:type w:val="continuous"/>
          <w:pgSz w:w="12240" w:h="15840"/>
          <w:pgMar w:top="1500" w:right="200" w:bottom="280" w:left="20" w:header="720" w:footer="720" w:gutter="0"/>
          <w:cols w:space="720"/>
        </w:sectPr>
      </w:pPr>
    </w:p>
    <w:p w:rsidR="00724FC6" w:rsidRPr="00BE60B7" w:rsidRDefault="000F4870" w:rsidP="00BE60B7">
      <w:pPr>
        <w:widowControl w:val="0"/>
        <w:numPr>
          <w:ilvl w:val="0"/>
          <w:numId w:val="4"/>
        </w:numPr>
        <w:autoSpaceDE w:val="0"/>
        <w:autoSpaceDN w:val="0"/>
        <w:spacing w:before="68"/>
        <w:ind w:right="2107"/>
        <w:outlineLvl w:val="1"/>
        <w:rPr>
          <w:rFonts w:eastAsia="Cambria"/>
          <w:b/>
          <w:bCs/>
          <w:w w:val="105"/>
          <w:sz w:val="20"/>
          <w:szCs w:val="20"/>
        </w:rPr>
      </w:pPr>
      <w:bookmarkStart w:id="51" w:name="_Toc145247521"/>
      <w:r w:rsidRPr="00BE60B7">
        <w:rPr>
          <w:rFonts w:eastAsia="Cambria"/>
          <w:b/>
          <w:bCs/>
          <w:w w:val="105"/>
          <w:sz w:val="20"/>
          <w:szCs w:val="20"/>
        </w:rPr>
        <w:lastRenderedPageBreak/>
        <w:t>FORM OF INDEMNITY BOND TO BE EXECUTED BY THE CONTRACTOR FOR THE EQUIPMENT HANDED OVER IN INSTALLMENTS</w:t>
      </w:r>
      <w:bookmarkEnd w:id="51"/>
    </w:p>
    <w:p w:rsidR="007039BE" w:rsidRPr="000E21C8" w:rsidRDefault="007039BE" w:rsidP="007039BE">
      <w:pPr>
        <w:widowControl w:val="0"/>
        <w:autoSpaceDE w:val="0"/>
        <w:autoSpaceDN w:val="0"/>
        <w:ind w:left="2543"/>
        <w:jc w:val="both"/>
        <w:outlineLvl w:val="0"/>
        <w:rPr>
          <w:rFonts w:eastAsia="Cambria"/>
          <w:b/>
          <w:sz w:val="20"/>
          <w:szCs w:val="20"/>
        </w:rPr>
      </w:pPr>
    </w:p>
    <w:p w:rsidR="007039BE" w:rsidRPr="000E21C8" w:rsidRDefault="000F4870" w:rsidP="007039BE">
      <w:pPr>
        <w:widowControl w:val="0"/>
        <w:autoSpaceDE w:val="0"/>
        <w:autoSpaceDN w:val="0"/>
        <w:ind w:left="2543"/>
        <w:jc w:val="both"/>
        <w:rPr>
          <w:rFonts w:eastAsia="Cambria"/>
          <w:w w:val="110"/>
          <w:sz w:val="20"/>
          <w:szCs w:val="20"/>
        </w:rPr>
      </w:pPr>
      <w:bookmarkStart w:id="52" w:name="_Toc131160815"/>
      <w:r w:rsidRPr="000E21C8">
        <w:rPr>
          <w:rFonts w:eastAsia="Cambria"/>
          <w:w w:val="110"/>
          <w:sz w:val="20"/>
          <w:szCs w:val="20"/>
        </w:rPr>
        <w:t xml:space="preserve">FORM OF INDEMNITY BOND TO BE EXECUTED BY THE CONTRACTOR </w:t>
      </w:r>
    </w:p>
    <w:p w:rsidR="007039BE" w:rsidRPr="000E21C8" w:rsidRDefault="000F4870" w:rsidP="007039BE">
      <w:pPr>
        <w:widowControl w:val="0"/>
        <w:autoSpaceDE w:val="0"/>
        <w:autoSpaceDN w:val="0"/>
        <w:ind w:left="2543"/>
        <w:jc w:val="both"/>
        <w:rPr>
          <w:rFonts w:eastAsia="Cambria"/>
          <w:i/>
          <w:sz w:val="20"/>
          <w:szCs w:val="20"/>
        </w:rPr>
      </w:pPr>
      <w:r w:rsidRPr="000E21C8">
        <w:rPr>
          <w:rFonts w:eastAsia="Cambria"/>
          <w:w w:val="110"/>
          <w:sz w:val="20"/>
          <w:szCs w:val="20"/>
        </w:rPr>
        <w:t>FOR</w:t>
      </w:r>
      <w:r w:rsidRPr="000E21C8">
        <w:rPr>
          <w:rFonts w:eastAsia="Cambria"/>
          <w:spacing w:val="1"/>
          <w:w w:val="110"/>
          <w:sz w:val="20"/>
          <w:szCs w:val="20"/>
        </w:rPr>
        <w:t xml:space="preserve"> </w:t>
      </w:r>
      <w:r w:rsidRPr="000E21C8">
        <w:rPr>
          <w:rFonts w:eastAsia="Cambria"/>
          <w:w w:val="110"/>
          <w:sz w:val="20"/>
          <w:szCs w:val="20"/>
        </w:rPr>
        <w:t>THE</w:t>
      </w:r>
      <w:r w:rsidRPr="000E21C8">
        <w:rPr>
          <w:rFonts w:eastAsia="Cambria"/>
          <w:spacing w:val="18"/>
          <w:w w:val="110"/>
          <w:sz w:val="20"/>
          <w:szCs w:val="20"/>
        </w:rPr>
        <w:t xml:space="preserve"> </w:t>
      </w:r>
      <w:r w:rsidRPr="000E21C8">
        <w:rPr>
          <w:rFonts w:eastAsia="Cambria"/>
          <w:w w:val="110"/>
          <w:sz w:val="20"/>
          <w:szCs w:val="20"/>
        </w:rPr>
        <w:t>EQUIPMENT</w:t>
      </w:r>
      <w:r w:rsidRPr="000E21C8">
        <w:rPr>
          <w:rFonts w:eastAsia="Cambria"/>
          <w:spacing w:val="19"/>
          <w:w w:val="110"/>
          <w:sz w:val="20"/>
          <w:szCs w:val="20"/>
        </w:rPr>
        <w:t xml:space="preserve"> </w:t>
      </w:r>
      <w:r w:rsidRPr="000E21C8">
        <w:rPr>
          <w:rFonts w:eastAsia="Cambria"/>
          <w:w w:val="110"/>
          <w:sz w:val="20"/>
          <w:szCs w:val="20"/>
        </w:rPr>
        <w:t>HANDED</w:t>
      </w:r>
      <w:r w:rsidRPr="000E21C8">
        <w:rPr>
          <w:rFonts w:eastAsia="Cambria"/>
          <w:spacing w:val="19"/>
          <w:w w:val="110"/>
          <w:sz w:val="20"/>
          <w:szCs w:val="20"/>
        </w:rPr>
        <w:t xml:space="preserve"> </w:t>
      </w:r>
      <w:r w:rsidRPr="000E21C8">
        <w:rPr>
          <w:rFonts w:eastAsia="Cambria"/>
          <w:w w:val="110"/>
          <w:sz w:val="20"/>
          <w:szCs w:val="20"/>
        </w:rPr>
        <w:t>OVER</w:t>
      </w:r>
      <w:r w:rsidRPr="000E21C8">
        <w:rPr>
          <w:rFonts w:eastAsia="Cambria"/>
          <w:spacing w:val="18"/>
          <w:w w:val="110"/>
          <w:sz w:val="20"/>
          <w:szCs w:val="20"/>
        </w:rPr>
        <w:t xml:space="preserve"> </w:t>
      </w:r>
      <w:r w:rsidRPr="000E21C8">
        <w:rPr>
          <w:rFonts w:eastAsia="Cambria"/>
          <w:w w:val="110"/>
          <w:sz w:val="20"/>
          <w:szCs w:val="20"/>
        </w:rPr>
        <w:t>IN</w:t>
      </w:r>
      <w:r w:rsidRPr="000E21C8">
        <w:rPr>
          <w:rFonts w:eastAsia="Cambria"/>
          <w:spacing w:val="20"/>
          <w:w w:val="110"/>
          <w:sz w:val="20"/>
          <w:szCs w:val="20"/>
        </w:rPr>
        <w:t xml:space="preserve"> </w:t>
      </w:r>
      <w:r w:rsidRPr="000E21C8">
        <w:rPr>
          <w:rFonts w:eastAsia="Cambria"/>
          <w:w w:val="110"/>
          <w:sz w:val="20"/>
          <w:szCs w:val="20"/>
        </w:rPr>
        <w:t>INSTALLMENTS</w:t>
      </w:r>
      <w:r w:rsidRPr="000E21C8">
        <w:rPr>
          <w:rFonts w:eastAsia="Cambria"/>
          <w:spacing w:val="18"/>
          <w:w w:val="110"/>
          <w:sz w:val="20"/>
          <w:szCs w:val="20"/>
        </w:rPr>
        <w:t xml:space="preserve"> </w:t>
      </w:r>
      <w:r w:rsidRPr="000E21C8">
        <w:rPr>
          <w:rFonts w:eastAsia="Cambria"/>
          <w:w w:val="110"/>
          <w:sz w:val="20"/>
          <w:szCs w:val="20"/>
        </w:rPr>
        <w:t>BY</w:t>
      </w:r>
      <w:r w:rsidRPr="000E21C8">
        <w:rPr>
          <w:rFonts w:eastAsia="Cambria"/>
          <w:spacing w:val="32"/>
          <w:w w:val="110"/>
          <w:sz w:val="20"/>
          <w:szCs w:val="20"/>
        </w:rPr>
        <w:t xml:space="preserve"> </w:t>
      </w:r>
    </w:p>
    <w:p w:rsidR="007039BE" w:rsidRPr="000E21C8" w:rsidRDefault="000F4870" w:rsidP="007039BE">
      <w:pPr>
        <w:widowControl w:val="0"/>
        <w:autoSpaceDE w:val="0"/>
        <w:autoSpaceDN w:val="0"/>
        <w:ind w:left="2543"/>
        <w:jc w:val="both"/>
        <w:rPr>
          <w:rFonts w:eastAsia="Cambria"/>
          <w:bCs/>
          <w:sz w:val="20"/>
          <w:szCs w:val="20"/>
        </w:rPr>
      </w:pPr>
      <w:r w:rsidRPr="000E21C8">
        <w:rPr>
          <w:rFonts w:eastAsia="Cambria"/>
          <w:i/>
          <w:w w:val="110"/>
          <w:sz w:val="20"/>
          <w:szCs w:val="20"/>
        </w:rPr>
        <w:t>(abbreviated</w:t>
      </w:r>
      <w:r w:rsidRPr="000E21C8">
        <w:rPr>
          <w:rFonts w:eastAsia="Cambria"/>
          <w:i/>
          <w:spacing w:val="13"/>
          <w:w w:val="110"/>
          <w:sz w:val="20"/>
          <w:szCs w:val="20"/>
        </w:rPr>
        <w:t xml:space="preserve"> </w:t>
      </w:r>
      <w:r w:rsidRPr="000E21C8">
        <w:rPr>
          <w:rFonts w:eastAsia="Cambria"/>
          <w:i/>
          <w:w w:val="110"/>
          <w:sz w:val="20"/>
          <w:szCs w:val="20"/>
        </w:rPr>
        <w:t xml:space="preserve">name </w:t>
      </w:r>
      <w:r w:rsidRPr="000E21C8">
        <w:rPr>
          <w:rFonts w:eastAsia="Cambria"/>
          <w:bCs/>
          <w:i/>
          <w:w w:val="110"/>
          <w:sz w:val="20"/>
          <w:szCs w:val="20"/>
        </w:rPr>
        <w:t>of</w:t>
      </w:r>
      <w:r w:rsidRPr="000E21C8">
        <w:rPr>
          <w:rFonts w:eastAsia="Cambria"/>
          <w:bCs/>
          <w:i/>
          <w:spacing w:val="-9"/>
          <w:w w:val="110"/>
          <w:sz w:val="20"/>
          <w:szCs w:val="20"/>
        </w:rPr>
        <w:t xml:space="preserve"> </w:t>
      </w:r>
      <w:r w:rsidRPr="000E21C8">
        <w:rPr>
          <w:rFonts w:eastAsia="Cambria"/>
          <w:bCs/>
          <w:i/>
          <w:w w:val="110"/>
          <w:sz w:val="20"/>
          <w:szCs w:val="20"/>
        </w:rPr>
        <w:t>the</w:t>
      </w:r>
      <w:r w:rsidRPr="000E21C8">
        <w:rPr>
          <w:rFonts w:eastAsia="Cambria"/>
          <w:bCs/>
          <w:i/>
          <w:spacing w:val="-8"/>
          <w:w w:val="110"/>
          <w:sz w:val="20"/>
          <w:szCs w:val="20"/>
        </w:rPr>
        <w:t xml:space="preserve"> </w:t>
      </w:r>
      <w:r w:rsidRPr="000E21C8">
        <w:rPr>
          <w:rFonts w:eastAsia="Cambria"/>
          <w:bCs/>
          <w:i/>
          <w:w w:val="110"/>
          <w:sz w:val="20"/>
          <w:szCs w:val="20"/>
        </w:rPr>
        <w:t>Employer) FOR</w:t>
      </w:r>
      <w:r w:rsidRPr="000E21C8">
        <w:rPr>
          <w:rFonts w:eastAsia="Cambria"/>
          <w:bCs/>
          <w:spacing w:val="-3"/>
          <w:w w:val="110"/>
          <w:sz w:val="20"/>
          <w:szCs w:val="20"/>
        </w:rPr>
        <w:t xml:space="preserve"> </w:t>
      </w:r>
      <w:r w:rsidRPr="000E21C8">
        <w:rPr>
          <w:rFonts w:eastAsia="Cambria"/>
          <w:bCs/>
          <w:w w:val="110"/>
          <w:sz w:val="20"/>
          <w:szCs w:val="20"/>
        </w:rPr>
        <w:t>PERFORMANCE</w:t>
      </w:r>
      <w:r w:rsidRPr="000E21C8">
        <w:rPr>
          <w:rFonts w:eastAsia="Cambria"/>
          <w:bCs/>
          <w:spacing w:val="-2"/>
          <w:w w:val="110"/>
          <w:sz w:val="20"/>
          <w:szCs w:val="20"/>
        </w:rPr>
        <w:t xml:space="preserve"> </w:t>
      </w:r>
      <w:r w:rsidRPr="000E21C8">
        <w:rPr>
          <w:rFonts w:eastAsia="Cambria"/>
          <w:bCs/>
          <w:w w:val="110"/>
          <w:sz w:val="20"/>
          <w:szCs w:val="20"/>
        </w:rPr>
        <w:t>OF</w:t>
      </w:r>
      <w:r w:rsidRPr="000E21C8">
        <w:rPr>
          <w:rFonts w:eastAsia="Cambria"/>
          <w:bCs/>
          <w:spacing w:val="-4"/>
          <w:w w:val="110"/>
          <w:sz w:val="20"/>
          <w:szCs w:val="20"/>
        </w:rPr>
        <w:t xml:space="preserve"> </w:t>
      </w:r>
      <w:r w:rsidRPr="000E21C8">
        <w:rPr>
          <w:rFonts w:eastAsia="Cambria"/>
          <w:bCs/>
          <w:w w:val="110"/>
          <w:sz w:val="20"/>
          <w:szCs w:val="20"/>
        </w:rPr>
        <w:t>ITS</w:t>
      </w:r>
      <w:r w:rsidRPr="000E21C8">
        <w:rPr>
          <w:rFonts w:eastAsia="Cambria"/>
          <w:bCs/>
          <w:spacing w:val="-2"/>
          <w:w w:val="110"/>
          <w:sz w:val="20"/>
          <w:szCs w:val="20"/>
        </w:rPr>
        <w:t xml:space="preserve"> </w:t>
      </w:r>
      <w:r w:rsidRPr="000E21C8">
        <w:rPr>
          <w:rFonts w:eastAsia="Cambria"/>
          <w:bCs/>
          <w:w w:val="110"/>
          <w:sz w:val="20"/>
          <w:szCs w:val="20"/>
        </w:rPr>
        <w:t>CONTRACT</w:t>
      </w:r>
    </w:p>
    <w:p w:rsidR="007039BE" w:rsidRPr="000E21C8" w:rsidRDefault="007039BE" w:rsidP="00193917">
      <w:pPr>
        <w:widowControl w:val="0"/>
        <w:autoSpaceDE w:val="0"/>
        <w:autoSpaceDN w:val="0"/>
        <w:jc w:val="center"/>
        <w:rPr>
          <w:rFonts w:eastAsia="Cambria"/>
          <w:w w:val="115"/>
          <w:sz w:val="20"/>
          <w:szCs w:val="20"/>
        </w:rPr>
      </w:pPr>
    </w:p>
    <w:p w:rsidR="00724FC6" w:rsidRPr="000E21C8" w:rsidRDefault="000F4870" w:rsidP="00193917">
      <w:pPr>
        <w:widowControl w:val="0"/>
        <w:autoSpaceDE w:val="0"/>
        <w:autoSpaceDN w:val="0"/>
        <w:jc w:val="center"/>
        <w:rPr>
          <w:rFonts w:eastAsia="Cambria"/>
          <w:sz w:val="20"/>
          <w:szCs w:val="20"/>
        </w:rPr>
      </w:pPr>
      <w:r w:rsidRPr="000E21C8">
        <w:rPr>
          <w:rFonts w:eastAsia="Cambria"/>
          <w:w w:val="115"/>
          <w:sz w:val="20"/>
          <w:szCs w:val="20"/>
        </w:rPr>
        <w:t>INDEMNITY</w:t>
      </w:r>
      <w:r w:rsidRPr="000E21C8">
        <w:rPr>
          <w:rFonts w:eastAsia="Cambria"/>
          <w:spacing w:val="-4"/>
          <w:w w:val="115"/>
          <w:sz w:val="20"/>
          <w:szCs w:val="20"/>
        </w:rPr>
        <w:t xml:space="preserve"> </w:t>
      </w:r>
      <w:r w:rsidRPr="000E21C8">
        <w:rPr>
          <w:rFonts w:eastAsia="Cambria"/>
          <w:w w:val="115"/>
          <w:sz w:val="20"/>
          <w:szCs w:val="20"/>
        </w:rPr>
        <w:t>BOND</w:t>
      </w:r>
      <w:bookmarkEnd w:id="52"/>
    </w:p>
    <w:p w:rsidR="00724FC6" w:rsidRPr="000E21C8" w:rsidRDefault="00724FC6">
      <w:pPr>
        <w:widowControl w:val="0"/>
        <w:autoSpaceDE w:val="0"/>
        <w:autoSpaceDN w:val="0"/>
        <w:spacing w:before="3"/>
        <w:rPr>
          <w:rFonts w:eastAsia="Cambria"/>
          <w:b/>
          <w:sz w:val="20"/>
          <w:szCs w:val="20"/>
        </w:rPr>
      </w:pPr>
    </w:p>
    <w:p w:rsidR="00724FC6" w:rsidRPr="000E21C8" w:rsidRDefault="000F4870">
      <w:pPr>
        <w:widowControl w:val="0"/>
        <w:autoSpaceDE w:val="0"/>
        <w:autoSpaceDN w:val="0"/>
        <w:ind w:left="1823"/>
        <w:jc w:val="both"/>
        <w:rPr>
          <w:rFonts w:eastAsia="Cambria"/>
          <w:sz w:val="20"/>
          <w:szCs w:val="20"/>
        </w:rPr>
      </w:pPr>
      <w:r w:rsidRPr="000E21C8">
        <w:rPr>
          <w:rFonts w:eastAsia="Cambria"/>
          <w:w w:val="110"/>
          <w:sz w:val="20"/>
          <w:szCs w:val="20"/>
        </w:rPr>
        <w:t xml:space="preserve">THIS  </w:t>
      </w:r>
      <w:r w:rsidRPr="000E21C8">
        <w:rPr>
          <w:rFonts w:eastAsia="Cambria"/>
          <w:spacing w:val="24"/>
          <w:w w:val="110"/>
          <w:sz w:val="20"/>
          <w:szCs w:val="20"/>
        </w:rPr>
        <w:t xml:space="preserve"> </w:t>
      </w:r>
      <w:r w:rsidRPr="000E21C8">
        <w:rPr>
          <w:rFonts w:eastAsia="Cambria"/>
          <w:w w:val="110"/>
          <w:sz w:val="20"/>
          <w:szCs w:val="20"/>
        </w:rPr>
        <w:t xml:space="preserve">INDEMNITY  </w:t>
      </w:r>
      <w:r w:rsidRPr="000E21C8">
        <w:rPr>
          <w:rFonts w:eastAsia="Cambria"/>
          <w:spacing w:val="24"/>
          <w:w w:val="110"/>
          <w:sz w:val="20"/>
          <w:szCs w:val="20"/>
        </w:rPr>
        <w:t xml:space="preserve"> </w:t>
      </w:r>
      <w:r w:rsidRPr="000E21C8">
        <w:rPr>
          <w:rFonts w:eastAsia="Cambria"/>
          <w:w w:val="110"/>
          <w:sz w:val="20"/>
          <w:szCs w:val="20"/>
        </w:rPr>
        <w:t xml:space="preserve">BOND  </w:t>
      </w:r>
      <w:r w:rsidRPr="000E21C8">
        <w:rPr>
          <w:rFonts w:eastAsia="Cambria"/>
          <w:spacing w:val="24"/>
          <w:w w:val="110"/>
          <w:sz w:val="20"/>
          <w:szCs w:val="20"/>
        </w:rPr>
        <w:t xml:space="preserve"> </w:t>
      </w:r>
      <w:r w:rsidRPr="000E21C8">
        <w:rPr>
          <w:rFonts w:eastAsia="Cambria"/>
          <w:w w:val="110"/>
          <w:sz w:val="20"/>
          <w:szCs w:val="20"/>
        </w:rPr>
        <w:t xml:space="preserve">is  </w:t>
      </w:r>
      <w:r w:rsidRPr="000E21C8">
        <w:rPr>
          <w:rFonts w:eastAsia="Cambria"/>
          <w:spacing w:val="26"/>
          <w:w w:val="110"/>
          <w:sz w:val="20"/>
          <w:szCs w:val="20"/>
        </w:rPr>
        <w:t xml:space="preserve"> </w:t>
      </w:r>
      <w:r w:rsidRPr="000E21C8">
        <w:rPr>
          <w:rFonts w:eastAsia="Cambria"/>
          <w:w w:val="110"/>
          <w:sz w:val="20"/>
          <w:szCs w:val="20"/>
        </w:rPr>
        <w:t xml:space="preserve">made  </w:t>
      </w:r>
      <w:r w:rsidRPr="000E21C8">
        <w:rPr>
          <w:rFonts w:eastAsia="Cambria"/>
          <w:spacing w:val="25"/>
          <w:w w:val="110"/>
          <w:sz w:val="20"/>
          <w:szCs w:val="20"/>
        </w:rPr>
        <w:t xml:space="preserve"> </w:t>
      </w:r>
      <w:r w:rsidRPr="000E21C8">
        <w:rPr>
          <w:rFonts w:eastAsia="Cambria"/>
          <w:w w:val="110"/>
          <w:sz w:val="20"/>
          <w:szCs w:val="20"/>
        </w:rPr>
        <w:t xml:space="preserve">this  </w:t>
      </w:r>
      <w:r w:rsidRPr="000E21C8">
        <w:rPr>
          <w:rFonts w:eastAsia="Cambria"/>
          <w:spacing w:val="22"/>
          <w:w w:val="110"/>
          <w:sz w:val="20"/>
          <w:szCs w:val="20"/>
        </w:rPr>
        <w:t xml:space="preserve"> </w:t>
      </w:r>
      <w:r w:rsidRPr="000E21C8">
        <w:rPr>
          <w:rFonts w:eastAsia="Cambria"/>
          <w:w w:val="110"/>
          <w:sz w:val="20"/>
          <w:szCs w:val="20"/>
        </w:rPr>
        <w:t xml:space="preserve">……….………......  </w:t>
      </w:r>
      <w:r w:rsidRPr="000E21C8">
        <w:rPr>
          <w:rFonts w:eastAsia="Cambria"/>
          <w:spacing w:val="25"/>
          <w:w w:val="110"/>
          <w:sz w:val="20"/>
          <w:szCs w:val="20"/>
        </w:rPr>
        <w:t xml:space="preserve"> </w:t>
      </w:r>
      <w:r w:rsidRPr="000E21C8">
        <w:rPr>
          <w:rFonts w:eastAsia="Cambria"/>
          <w:w w:val="110"/>
          <w:sz w:val="20"/>
          <w:szCs w:val="20"/>
        </w:rPr>
        <w:t xml:space="preserve">day  </w:t>
      </w:r>
      <w:r w:rsidRPr="000E21C8">
        <w:rPr>
          <w:rFonts w:eastAsia="Cambria"/>
          <w:spacing w:val="23"/>
          <w:w w:val="110"/>
          <w:sz w:val="20"/>
          <w:szCs w:val="20"/>
        </w:rPr>
        <w:t xml:space="preserve"> </w:t>
      </w:r>
      <w:r w:rsidRPr="000E21C8">
        <w:rPr>
          <w:rFonts w:eastAsia="Cambria"/>
          <w:w w:val="110"/>
          <w:sz w:val="20"/>
          <w:szCs w:val="20"/>
        </w:rPr>
        <w:t xml:space="preserve">of  </w:t>
      </w:r>
      <w:r w:rsidRPr="000E21C8">
        <w:rPr>
          <w:rFonts w:eastAsia="Cambria"/>
          <w:spacing w:val="23"/>
          <w:w w:val="110"/>
          <w:sz w:val="20"/>
          <w:szCs w:val="20"/>
        </w:rPr>
        <w:t xml:space="preserve"> </w:t>
      </w:r>
      <w:r w:rsidRPr="000E21C8">
        <w:rPr>
          <w:rFonts w:eastAsia="Cambria"/>
          <w:w w:val="110"/>
          <w:sz w:val="20"/>
          <w:szCs w:val="20"/>
        </w:rPr>
        <w:t xml:space="preserve">….…….....  </w:t>
      </w:r>
      <w:r w:rsidRPr="000E21C8">
        <w:rPr>
          <w:rFonts w:eastAsia="Cambria"/>
          <w:spacing w:val="23"/>
          <w:w w:val="110"/>
          <w:sz w:val="20"/>
          <w:szCs w:val="20"/>
        </w:rPr>
        <w:t xml:space="preserve"> </w:t>
      </w:r>
      <w:r w:rsidRPr="000E21C8">
        <w:rPr>
          <w:rFonts w:eastAsia="Cambria"/>
          <w:w w:val="110"/>
          <w:sz w:val="20"/>
          <w:szCs w:val="20"/>
        </w:rPr>
        <w:t xml:space="preserve">20.        </w:t>
      </w:r>
      <w:r w:rsidRPr="000E21C8">
        <w:rPr>
          <w:rFonts w:eastAsia="Cambria"/>
          <w:spacing w:val="26"/>
          <w:w w:val="110"/>
          <w:sz w:val="20"/>
          <w:szCs w:val="20"/>
        </w:rPr>
        <w:t xml:space="preserve"> </w:t>
      </w:r>
      <w:r w:rsidRPr="000E21C8">
        <w:rPr>
          <w:rFonts w:eastAsia="Cambria"/>
          <w:w w:val="110"/>
          <w:sz w:val="20"/>
          <w:szCs w:val="20"/>
        </w:rPr>
        <w:t>by</w:t>
      </w:r>
    </w:p>
    <w:p w:rsidR="00724FC6" w:rsidRPr="000E21C8" w:rsidRDefault="000F4870">
      <w:pPr>
        <w:widowControl w:val="0"/>
        <w:autoSpaceDE w:val="0"/>
        <w:autoSpaceDN w:val="0"/>
        <w:spacing w:before="16" w:line="254" w:lineRule="auto"/>
        <w:ind w:left="1823" w:right="865"/>
        <w:jc w:val="both"/>
        <w:rPr>
          <w:rFonts w:eastAsia="Cambria"/>
          <w:i/>
          <w:sz w:val="20"/>
          <w:szCs w:val="20"/>
        </w:rPr>
      </w:pPr>
      <w:r w:rsidRPr="000E21C8">
        <w:rPr>
          <w:rFonts w:eastAsia="Cambria"/>
          <w:w w:val="110"/>
          <w:sz w:val="20"/>
          <w:szCs w:val="20"/>
        </w:rPr>
        <w:t>………….………………… a Company registered</w:t>
      </w:r>
      <w:r w:rsidRPr="000E21C8">
        <w:rPr>
          <w:rFonts w:eastAsia="Cambria"/>
          <w:spacing w:val="1"/>
          <w:w w:val="110"/>
          <w:sz w:val="20"/>
          <w:szCs w:val="20"/>
        </w:rPr>
        <w:t xml:space="preserve"> </w:t>
      </w:r>
      <w:r w:rsidRPr="000E21C8">
        <w:rPr>
          <w:rFonts w:eastAsia="Cambria"/>
          <w:w w:val="110"/>
          <w:sz w:val="20"/>
          <w:szCs w:val="20"/>
        </w:rPr>
        <w:t>under the</w:t>
      </w:r>
      <w:r w:rsidRPr="000E21C8">
        <w:rPr>
          <w:rFonts w:eastAsia="Cambria"/>
          <w:spacing w:val="1"/>
          <w:w w:val="110"/>
          <w:sz w:val="20"/>
          <w:szCs w:val="20"/>
        </w:rPr>
        <w:t xml:space="preserve"> </w:t>
      </w:r>
      <w:r w:rsidRPr="000E21C8">
        <w:rPr>
          <w:rFonts w:eastAsia="Cambria"/>
          <w:w w:val="110"/>
          <w:sz w:val="20"/>
          <w:szCs w:val="20"/>
        </w:rPr>
        <w:t>Companies Act, 1956/Partnership</w:t>
      </w:r>
      <w:r w:rsidRPr="000E21C8">
        <w:rPr>
          <w:rFonts w:eastAsia="Cambria"/>
          <w:spacing w:val="1"/>
          <w:w w:val="110"/>
          <w:sz w:val="20"/>
          <w:szCs w:val="20"/>
        </w:rPr>
        <w:t xml:space="preserve"> </w:t>
      </w:r>
      <w:r w:rsidRPr="000E21C8">
        <w:rPr>
          <w:rFonts w:eastAsia="Cambria"/>
          <w:w w:val="110"/>
          <w:sz w:val="20"/>
          <w:szCs w:val="20"/>
        </w:rPr>
        <w:t>firm/proprietary concern having its Registered Office at ………….................(hereinafter called</w:t>
      </w:r>
      <w:r w:rsidRPr="000E21C8">
        <w:rPr>
          <w:rFonts w:eastAsia="Cambria"/>
          <w:spacing w:val="-51"/>
          <w:w w:val="110"/>
          <w:sz w:val="20"/>
          <w:szCs w:val="20"/>
        </w:rPr>
        <w:t xml:space="preserve"> </w:t>
      </w:r>
      <w:r w:rsidRPr="000E21C8">
        <w:rPr>
          <w:rFonts w:eastAsia="Cambria"/>
          <w:w w:val="105"/>
          <w:sz w:val="20"/>
          <w:szCs w:val="20"/>
        </w:rPr>
        <w:t>as</w:t>
      </w:r>
      <w:r w:rsidRPr="000E21C8">
        <w:rPr>
          <w:rFonts w:eastAsia="Cambria"/>
          <w:spacing w:val="-8"/>
          <w:w w:val="105"/>
          <w:sz w:val="20"/>
          <w:szCs w:val="20"/>
        </w:rPr>
        <w:t xml:space="preserve"> </w:t>
      </w:r>
      <w:r w:rsidRPr="000E21C8">
        <w:rPr>
          <w:rFonts w:eastAsia="Cambria"/>
          <w:w w:val="105"/>
          <w:sz w:val="20"/>
          <w:szCs w:val="20"/>
        </w:rPr>
        <w:t>‘Contractor'</w:t>
      </w:r>
      <w:r w:rsidRPr="000E21C8">
        <w:rPr>
          <w:rFonts w:eastAsia="Cambria"/>
          <w:spacing w:val="-7"/>
          <w:w w:val="105"/>
          <w:sz w:val="20"/>
          <w:szCs w:val="20"/>
        </w:rPr>
        <w:t xml:space="preserve"> </w:t>
      </w:r>
      <w:r w:rsidRPr="000E21C8">
        <w:rPr>
          <w:rFonts w:eastAsia="Cambria"/>
          <w:w w:val="105"/>
          <w:sz w:val="20"/>
          <w:szCs w:val="20"/>
        </w:rPr>
        <w:t>or</w:t>
      </w:r>
      <w:r w:rsidRPr="000E21C8">
        <w:rPr>
          <w:rFonts w:eastAsia="Cambria"/>
          <w:spacing w:val="-8"/>
          <w:w w:val="105"/>
          <w:sz w:val="20"/>
          <w:szCs w:val="20"/>
        </w:rPr>
        <w:t xml:space="preserve"> </w:t>
      </w:r>
      <w:r w:rsidRPr="000E21C8">
        <w:rPr>
          <w:rFonts w:eastAsia="Cambria"/>
          <w:w w:val="105"/>
          <w:sz w:val="20"/>
          <w:szCs w:val="20"/>
        </w:rPr>
        <w:t>'Obligor'</w:t>
      </w:r>
      <w:r w:rsidRPr="000E21C8">
        <w:rPr>
          <w:rFonts w:eastAsia="Cambria"/>
          <w:spacing w:val="-8"/>
          <w:w w:val="105"/>
          <w:sz w:val="20"/>
          <w:szCs w:val="20"/>
        </w:rPr>
        <w:t xml:space="preserve"> </w:t>
      </w:r>
      <w:r w:rsidRPr="000E21C8">
        <w:rPr>
          <w:rFonts w:eastAsia="Cambria"/>
          <w:w w:val="105"/>
          <w:sz w:val="20"/>
          <w:szCs w:val="20"/>
        </w:rPr>
        <w:t>which</w:t>
      </w:r>
      <w:r w:rsidRPr="000E21C8">
        <w:rPr>
          <w:rFonts w:eastAsia="Cambria"/>
          <w:spacing w:val="-6"/>
          <w:w w:val="105"/>
          <w:sz w:val="20"/>
          <w:szCs w:val="20"/>
        </w:rPr>
        <w:t xml:space="preserve"> </w:t>
      </w:r>
      <w:r w:rsidRPr="000E21C8">
        <w:rPr>
          <w:rFonts w:eastAsia="Cambria"/>
          <w:w w:val="105"/>
          <w:sz w:val="20"/>
          <w:szCs w:val="20"/>
        </w:rPr>
        <w:t>expression</w:t>
      </w:r>
      <w:r w:rsidRPr="000E21C8">
        <w:rPr>
          <w:rFonts w:eastAsia="Cambria"/>
          <w:spacing w:val="-7"/>
          <w:w w:val="105"/>
          <w:sz w:val="20"/>
          <w:szCs w:val="20"/>
        </w:rPr>
        <w:t xml:space="preserve"> </w:t>
      </w:r>
      <w:r w:rsidRPr="000E21C8">
        <w:rPr>
          <w:rFonts w:eastAsia="Cambria"/>
          <w:w w:val="105"/>
          <w:sz w:val="20"/>
          <w:szCs w:val="20"/>
        </w:rPr>
        <w:t>shall</w:t>
      </w:r>
      <w:r w:rsidRPr="000E21C8">
        <w:rPr>
          <w:rFonts w:eastAsia="Cambria"/>
          <w:spacing w:val="-6"/>
          <w:w w:val="105"/>
          <w:sz w:val="20"/>
          <w:szCs w:val="20"/>
        </w:rPr>
        <w:t xml:space="preserve"> </w:t>
      </w:r>
      <w:r w:rsidRPr="000E21C8">
        <w:rPr>
          <w:rFonts w:eastAsia="Cambria"/>
          <w:w w:val="105"/>
          <w:sz w:val="20"/>
          <w:szCs w:val="20"/>
        </w:rPr>
        <w:t>include</w:t>
      </w:r>
      <w:r w:rsidRPr="000E21C8">
        <w:rPr>
          <w:rFonts w:eastAsia="Cambria"/>
          <w:spacing w:val="-8"/>
          <w:w w:val="105"/>
          <w:sz w:val="20"/>
          <w:szCs w:val="20"/>
        </w:rPr>
        <w:t xml:space="preserve"> </w:t>
      </w:r>
      <w:r w:rsidRPr="000E21C8">
        <w:rPr>
          <w:rFonts w:eastAsia="Cambria"/>
          <w:w w:val="105"/>
          <w:sz w:val="20"/>
          <w:szCs w:val="20"/>
        </w:rPr>
        <w:t>its</w:t>
      </w:r>
      <w:r w:rsidRPr="000E21C8">
        <w:rPr>
          <w:rFonts w:eastAsia="Cambria"/>
          <w:spacing w:val="-7"/>
          <w:w w:val="105"/>
          <w:sz w:val="20"/>
          <w:szCs w:val="20"/>
        </w:rPr>
        <w:t xml:space="preserve"> </w:t>
      </w:r>
      <w:r w:rsidRPr="000E21C8">
        <w:rPr>
          <w:rFonts w:eastAsia="Cambria"/>
          <w:w w:val="105"/>
          <w:sz w:val="20"/>
          <w:szCs w:val="20"/>
        </w:rPr>
        <w:t>successors</w:t>
      </w:r>
      <w:r w:rsidRPr="000E21C8">
        <w:rPr>
          <w:rFonts w:eastAsia="Cambria"/>
          <w:spacing w:val="-7"/>
          <w:w w:val="105"/>
          <w:sz w:val="20"/>
          <w:szCs w:val="20"/>
        </w:rPr>
        <w:t xml:space="preserve"> </w:t>
      </w:r>
      <w:r w:rsidRPr="000E21C8">
        <w:rPr>
          <w:rFonts w:eastAsia="Cambria"/>
          <w:w w:val="105"/>
          <w:sz w:val="20"/>
          <w:szCs w:val="20"/>
        </w:rPr>
        <w:t>and</w:t>
      </w:r>
      <w:r w:rsidRPr="000E21C8">
        <w:rPr>
          <w:rFonts w:eastAsia="Cambria"/>
          <w:spacing w:val="-8"/>
          <w:w w:val="105"/>
          <w:sz w:val="20"/>
          <w:szCs w:val="20"/>
        </w:rPr>
        <w:t xml:space="preserve"> </w:t>
      </w:r>
      <w:r w:rsidRPr="000E21C8">
        <w:rPr>
          <w:rFonts w:eastAsia="Cambria"/>
          <w:w w:val="105"/>
          <w:sz w:val="20"/>
          <w:szCs w:val="20"/>
        </w:rPr>
        <w:t>permitted</w:t>
      </w:r>
      <w:r w:rsidRPr="000E21C8">
        <w:rPr>
          <w:rFonts w:eastAsia="Cambria"/>
          <w:spacing w:val="-7"/>
          <w:w w:val="105"/>
          <w:sz w:val="20"/>
          <w:szCs w:val="20"/>
        </w:rPr>
        <w:t xml:space="preserve"> </w:t>
      </w:r>
      <w:r w:rsidRPr="000E21C8">
        <w:rPr>
          <w:rFonts w:eastAsia="Cambria"/>
          <w:w w:val="105"/>
          <w:sz w:val="20"/>
          <w:szCs w:val="20"/>
        </w:rPr>
        <w:t>assigns)</w:t>
      </w:r>
      <w:r w:rsidRPr="000E21C8">
        <w:rPr>
          <w:rFonts w:eastAsia="Cambria"/>
          <w:spacing w:val="-49"/>
          <w:w w:val="105"/>
          <w:sz w:val="20"/>
          <w:szCs w:val="20"/>
        </w:rPr>
        <w:t xml:space="preserve"> </w:t>
      </w:r>
      <w:r w:rsidRPr="000E21C8">
        <w:rPr>
          <w:rFonts w:eastAsia="Cambria"/>
          <w:w w:val="110"/>
          <w:sz w:val="20"/>
          <w:szCs w:val="20"/>
        </w:rPr>
        <w:t>in favour of ......</w:t>
      </w:r>
      <w:r w:rsidRPr="000E21C8">
        <w:rPr>
          <w:rFonts w:eastAsia="Cambria"/>
          <w:i/>
          <w:w w:val="110"/>
          <w:sz w:val="20"/>
          <w:szCs w:val="20"/>
        </w:rPr>
        <w:t>(insert name of the Employer)</w:t>
      </w:r>
      <w:r w:rsidRPr="000E21C8">
        <w:rPr>
          <w:rFonts w:eastAsia="Cambria"/>
          <w:w w:val="110"/>
          <w:sz w:val="20"/>
          <w:szCs w:val="20"/>
        </w:rPr>
        <w:t>........,</w:t>
      </w:r>
      <w:r w:rsidRPr="000E21C8">
        <w:rPr>
          <w:rFonts w:eastAsia="Cambria"/>
          <w:spacing w:val="1"/>
          <w:w w:val="110"/>
          <w:sz w:val="20"/>
          <w:szCs w:val="20"/>
        </w:rPr>
        <w:t xml:space="preserve"> </w:t>
      </w:r>
      <w:r w:rsidRPr="000E21C8">
        <w:rPr>
          <w:rFonts w:eastAsia="Cambria"/>
          <w:w w:val="110"/>
          <w:sz w:val="20"/>
          <w:szCs w:val="20"/>
        </w:rPr>
        <w:t>a company</w:t>
      </w:r>
      <w:r w:rsidRPr="000E21C8">
        <w:rPr>
          <w:rFonts w:eastAsia="Cambria"/>
          <w:spacing w:val="1"/>
          <w:w w:val="110"/>
          <w:sz w:val="20"/>
          <w:szCs w:val="20"/>
        </w:rPr>
        <w:t xml:space="preserve"> </w:t>
      </w:r>
      <w:r w:rsidRPr="000E21C8">
        <w:rPr>
          <w:rFonts w:eastAsia="Cambria"/>
          <w:w w:val="110"/>
          <w:sz w:val="20"/>
          <w:szCs w:val="20"/>
        </w:rPr>
        <w:t>incorporated</w:t>
      </w:r>
      <w:r w:rsidRPr="000E21C8">
        <w:rPr>
          <w:rFonts w:eastAsia="Cambria"/>
          <w:spacing w:val="1"/>
          <w:w w:val="110"/>
          <w:sz w:val="20"/>
          <w:szCs w:val="20"/>
        </w:rPr>
        <w:t xml:space="preserve"> </w:t>
      </w:r>
      <w:r w:rsidRPr="000E21C8">
        <w:rPr>
          <w:rFonts w:eastAsia="Cambria"/>
          <w:w w:val="110"/>
          <w:sz w:val="20"/>
          <w:szCs w:val="20"/>
        </w:rPr>
        <w:t>under the</w:t>
      </w:r>
      <w:r w:rsidRPr="000E21C8">
        <w:rPr>
          <w:rFonts w:eastAsia="Cambria"/>
          <w:spacing w:val="1"/>
          <w:w w:val="110"/>
          <w:sz w:val="20"/>
          <w:szCs w:val="20"/>
        </w:rPr>
        <w:t xml:space="preserve"> </w:t>
      </w:r>
      <w:r w:rsidRPr="000E21C8">
        <w:rPr>
          <w:rFonts w:eastAsia="Cambria"/>
          <w:spacing w:val="-1"/>
          <w:w w:val="110"/>
          <w:sz w:val="20"/>
          <w:szCs w:val="20"/>
        </w:rPr>
        <w:t>Companies Act, 1956</w:t>
      </w:r>
      <w:r w:rsidRPr="000E21C8">
        <w:rPr>
          <w:rFonts w:eastAsia="Cambria"/>
          <w:w w:val="110"/>
          <w:sz w:val="20"/>
          <w:szCs w:val="20"/>
        </w:rPr>
        <w:t xml:space="preserve"> </w:t>
      </w:r>
      <w:r w:rsidRPr="000E21C8">
        <w:rPr>
          <w:rFonts w:eastAsia="Cambria"/>
          <w:spacing w:val="-1"/>
          <w:w w:val="110"/>
          <w:sz w:val="20"/>
          <w:szCs w:val="20"/>
        </w:rPr>
        <w:t>having</w:t>
      </w:r>
      <w:r w:rsidRPr="000E21C8">
        <w:rPr>
          <w:rFonts w:eastAsia="Cambria"/>
          <w:w w:val="110"/>
          <w:sz w:val="20"/>
          <w:szCs w:val="20"/>
        </w:rPr>
        <w:t xml:space="preserve"> </w:t>
      </w:r>
      <w:r w:rsidRPr="000E21C8">
        <w:rPr>
          <w:rFonts w:eastAsia="Cambria"/>
          <w:spacing w:val="-1"/>
          <w:w w:val="110"/>
          <w:sz w:val="20"/>
          <w:szCs w:val="20"/>
        </w:rPr>
        <w:t>its Registered</w:t>
      </w:r>
      <w:r w:rsidRPr="000E21C8">
        <w:rPr>
          <w:rFonts w:eastAsia="Cambria"/>
          <w:w w:val="110"/>
          <w:sz w:val="20"/>
          <w:szCs w:val="20"/>
        </w:rPr>
        <w:t xml:space="preserve"> </w:t>
      </w:r>
      <w:r w:rsidRPr="000E21C8">
        <w:rPr>
          <w:rFonts w:eastAsia="Cambria"/>
          <w:spacing w:val="-1"/>
          <w:w w:val="110"/>
          <w:sz w:val="20"/>
          <w:szCs w:val="20"/>
        </w:rPr>
        <w:t>Office</w:t>
      </w:r>
      <w:r w:rsidRPr="000E21C8">
        <w:rPr>
          <w:rFonts w:eastAsia="Cambria"/>
          <w:w w:val="110"/>
          <w:sz w:val="20"/>
          <w:szCs w:val="20"/>
        </w:rPr>
        <w:t xml:space="preserve"> </w:t>
      </w:r>
      <w:r w:rsidRPr="000E21C8">
        <w:rPr>
          <w:rFonts w:eastAsia="Cambria"/>
          <w:spacing w:val="-1"/>
          <w:w w:val="110"/>
          <w:sz w:val="20"/>
          <w:szCs w:val="20"/>
        </w:rPr>
        <w:t>at ......</w:t>
      </w:r>
      <w:r w:rsidRPr="000E21C8">
        <w:rPr>
          <w:rFonts w:eastAsia="Cambria"/>
          <w:i/>
          <w:spacing w:val="-1"/>
          <w:w w:val="110"/>
          <w:sz w:val="20"/>
          <w:szCs w:val="20"/>
        </w:rPr>
        <w:t xml:space="preserve">(insert registered </w:t>
      </w:r>
      <w:r w:rsidRPr="000E21C8">
        <w:rPr>
          <w:rFonts w:eastAsia="Cambria"/>
          <w:i/>
          <w:w w:val="110"/>
          <w:sz w:val="20"/>
          <w:szCs w:val="20"/>
        </w:rPr>
        <w:t>address of the</w:t>
      </w:r>
      <w:r w:rsidRPr="000E21C8">
        <w:rPr>
          <w:rFonts w:eastAsia="Cambria"/>
          <w:i/>
          <w:spacing w:val="1"/>
          <w:w w:val="110"/>
          <w:sz w:val="20"/>
          <w:szCs w:val="20"/>
        </w:rPr>
        <w:t xml:space="preserve"> </w:t>
      </w:r>
      <w:r w:rsidRPr="000E21C8">
        <w:rPr>
          <w:rFonts w:eastAsia="Cambria"/>
          <w:i/>
          <w:w w:val="105"/>
          <w:sz w:val="20"/>
          <w:szCs w:val="20"/>
        </w:rPr>
        <w:t>Employer)</w:t>
      </w:r>
      <w:r w:rsidRPr="000E21C8">
        <w:rPr>
          <w:rFonts w:eastAsia="Cambria"/>
          <w:w w:val="105"/>
          <w:sz w:val="20"/>
          <w:szCs w:val="20"/>
        </w:rPr>
        <w:t>........</w:t>
      </w:r>
      <w:r w:rsidRPr="000E21C8">
        <w:rPr>
          <w:rFonts w:eastAsia="Cambria"/>
          <w:spacing w:val="4"/>
          <w:w w:val="105"/>
          <w:sz w:val="20"/>
          <w:szCs w:val="20"/>
        </w:rPr>
        <w:t xml:space="preserve"> </w:t>
      </w:r>
      <w:r w:rsidRPr="000E21C8">
        <w:rPr>
          <w:rFonts w:eastAsia="Cambria"/>
          <w:w w:val="105"/>
          <w:sz w:val="20"/>
          <w:szCs w:val="20"/>
        </w:rPr>
        <w:t>and</w:t>
      </w:r>
      <w:r w:rsidRPr="000E21C8">
        <w:rPr>
          <w:rFonts w:eastAsia="Cambria"/>
          <w:spacing w:val="4"/>
          <w:w w:val="105"/>
          <w:sz w:val="20"/>
          <w:szCs w:val="20"/>
        </w:rPr>
        <w:t xml:space="preserve"> </w:t>
      </w:r>
      <w:r w:rsidRPr="000E21C8">
        <w:rPr>
          <w:rFonts w:eastAsia="Cambria"/>
          <w:w w:val="105"/>
          <w:sz w:val="20"/>
          <w:szCs w:val="20"/>
        </w:rPr>
        <w:t>its</w:t>
      </w:r>
      <w:r w:rsidRPr="000E21C8">
        <w:rPr>
          <w:rFonts w:eastAsia="Cambria"/>
          <w:spacing w:val="3"/>
          <w:w w:val="105"/>
          <w:sz w:val="20"/>
          <w:szCs w:val="20"/>
        </w:rPr>
        <w:t xml:space="preserve"> </w:t>
      </w:r>
      <w:r w:rsidRPr="000E21C8">
        <w:rPr>
          <w:rFonts w:eastAsia="Cambria"/>
          <w:w w:val="105"/>
          <w:sz w:val="20"/>
          <w:szCs w:val="20"/>
        </w:rPr>
        <w:t xml:space="preserve">project </w:t>
      </w:r>
      <w:r w:rsidRPr="000E21C8">
        <w:rPr>
          <w:rFonts w:eastAsia="Cambria"/>
          <w:spacing w:val="7"/>
          <w:w w:val="105"/>
          <w:sz w:val="20"/>
          <w:szCs w:val="20"/>
        </w:rPr>
        <w:t xml:space="preserve"> </w:t>
      </w:r>
      <w:r w:rsidRPr="000E21C8">
        <w:rPr>
          <w:rFonts w:eastAsia="Cambria"/>
          <w:w w:val="105"/>
          <w:sz w:val="20"/>
          <w:szCs w:val="20"/>
        </w:rPr>
        <w:t>at</w:t>
      </w:r>
      <w:r w:rsidRPr="000E21C8">
        <w:rPr>
          <w:rFonts w:eastAsia="Cambria"/>
          <w:spacing w:val="5"/>
          <w:w w:val="105"/>
          <w:sz w:val="20"/>
          <w:szCs w:val="20"/>
        </w:rPr>
        <w:t xml:space="preserve"> </w:t>
      </w:r>
      <w:r w:rsidRPr="000E21C8">
        <w:rPr>
          <w:rFonts w:eastAsia="Cambria"/>
          <w:w w:val="105"/>
          <w:sz w:val="20"/>
          <w:szCs w:val="20"/>
        </w:rPr>
        <w:t>.……………….…......</w:t>
      </w:r>
      <w:r w:rsidRPr="000E21C8">
        <w:rPr>
          <w:rFonts w:eastAsia="Cambria"/>
          <w:spacing w:val="4"/>
          <w:w w:val="105"/>
          <w:sz w:val="20"/>
          <w:szCs w:val="20"/>
        </w:rPr>
        <w:t xml:space="preserve"> </w:t>
      </w:r>
      <w:r w:rsidRPr="000E21C8">
        <w:rPr>
          <w:rFonts w:eastAsia="Cambria"/>
          <w:w w:val="105"/>
          <w:sz w:val="20"/>
          <w:szCs w:val="20"/>
        </w:rPr>
        <w:t xml:space="preserve">(hereinafter </w:t>
      </w:r>
      <w:r w:rsidRPr="000E21C8">
        <w:rPr>
          <w:rFonts w:eastAsia="Cambria"/>
          <w:spacing w:val="9"/>
          <w:w w:val="105"/>
          <w:sz w:val="20"/>
          <w:szCs w:val="20"/>
        </w:rPr>
        <w:t xml:space="preserve"> </w:t>
      </w:r>
      <w:r w:rsidRPr="000E21C8">
        <w:rPr>
          <w:rFonts w:eastAsia="Cambria"/>
          <w:w w:val="105"/>
          <w:sz w:val="20"/>
          <w:szCs w:val="20"/>
        </w:rPr>
        <w:t>called</w:t>
      </w:r>
      <w:r w:rsidRPr="000E21C8">
        <w:rPr>
          <w:rFonts w:eastAsia="Cambria"/>
          <w:spacing w:val="4"/>
          <w:w w:val="105"/>
          <w:sz w:val="20"/>
          <w:szCs w:val="20"/>
        </w:rPr>
        <w:t xml:space="preserve"> </w:t>
      </w:r>
      <w:r w:rsidRPr="000E21C8">
        <w:rPr>
          <w:rFonts w:eastAsia="Cambria"/>
          <w:w w:val="105"/>
          <w:sz w:val="20"/>
          <w:szCs w:val="20"/>
        </w:rPr>
        <w:t xml:space="preserve">".    </w:t>
      </w:r>
      <w:r w:rsidRPr="000E21C8">
        <w:rPr>
          <w:rFonts w:eastAsia="Cambria"/>
          <w:spacing w:val="16"/>
          <w:w w:val="105"/>
          <w:sz w:val="20"/>
          <w:szCs w:val="20"/>
        </w:rPr>
        <w:t xml:space="preserve"> </w:t>
      </w:r>
      <w:r w:rsidRPr="000E21C8">
        <w:rPr>
          <w:rFonts w:eastAsia="Cambria"/>
          <w:i/>
          <w:w w:val="105"/>
          <w:sz w:val="20"/>
          <w:szCs w:val="20"/>
        </w:rPr>
        <w:t>(abbreviated</w:t>
      </w:r>
      <w:r w:rsidRPr="000E21C8">
        <w:rPr>
          <w:rFonts w:eastAsia="Cambria"/>
          <w:i/>
          <w:spacing w:val="5"/>
          <w:w w:val="105"/>
          <w:sz w:val="20"/>
          <w:szCs w:val="20"/>
        </w:rPr>
        <w:t xml:space="preserve"> </w:t>
      </w:r>
      <w:r w:rsidRPr="000E21C8">
        <w:rPr>
          <w:rFonts w:eastAsia="Cambria"/>
          <w:i/>
          <w:w w:val="105"/>
          <w:sz w:val="20"/>
          <w:szCs w:val="20"/>
        </w:rPr>
        <w:t>name</w:t>
      </w:r>
      <w:r w:rsidRPr="000E21C8">
        <w:rPr>
          <w:rFonts w:eastAsia="Cambria"/>
          <w:i/>
          <w:spacing w:val="6"/>
          <w:w w:val="105"/>
          <w:sz w:val="20"/>
          <w:szCs w:val="20"/>
        </w:rPr>
        <w:t xml:space="preserve"> </w:t>
      </w:r>
      <w:r w:rsidRPr="000E21C8">
        <w:rPr>
          <w:rFonts w:eastAsia="Cambria"/>
          <w:i/>
          <w:w w:val="105"/>
          <w:sz w:val="20"/>
          <w:szCs w:val="20"/>
        </w:rPr>
        <w:t>of</w:t>
      </w:r>
    </w:p>
    <w:p w:rsidR="00724FC6" w:rsidRPr="000E21C8" w:rsidRDefault="000F4870">
      <w:pPr>
        <w:widowControl w:val="0"/>
        <w:autoSpaceDE w:val="0"/>
        <w:autoSpaceDN w:val="0"/>
        <w:spacing w:before="1"/>
        <w:ind w:left="1823"/>
        <w:jc w:val="both"/>
        <w:rPr>
          <w:rFonts w:eastAsia="Cambria"/>
          <w:sz w:val="20"/>
          <w:szCs w:val="20"/>
        </w:rPr>
      </w:pPr>
      <w:r w:rsidRPr="000E21C8">
        <w:rPr>
          <w:rFonts w:eastAsia="Cambria"/>
          <w:i/>
          <w:w w:val="105"/>
          <w:sz w:val="20"/>
          <w:szCs w:val="20"/>
        </w:rPr>
        <w:t>the</w:t>
      </w:r>
      <w:r w:rsidRPr="000E21C8">
        <w:rPr>
          <w:rFonts w:eastAsia="Cambria"/>
          <w:i/>
          <w:spacing w:val="-12"/>
          <w:w w:val="105"/>
          <w:sz w:val="20"/>
          <w:szCs w:val="20"/>
        </w:rPr>
        <w:t xml:space="preserve"> </w:t>
      </w:r>
      <w:r w:rsidRPr="000E21C8">
        <w:rPr>
          <w:rFonts w:eastAsia="Cambria"/>
          <w:i/>
          <w:w w:val="105"/>
          <w:sz w:val="20"/>
          <w:szCs w:val="20"/>
        </w:rPr>
        <w:t>Employer)</w:t>
      </w:r>
      <w:r w:rsidRPr="000E21C8">
        <w:rPr>
          <w:rFonts w:eastAsia="Cambria"/>
          <w:w w:val="105"/>
          <w:sz w:val="20"/>
          <w:szCs w:val="20"/>
        </w:rPr>
        <w:t>........"</w:t>
      </w:r>
      <w:r w:rsidRPr="000E21C8">
        <w:rPr>
          <w:rFonts w:eastAsia="Cambria"/>
          <w:spacing w:val="30"/>
          <w:w w:val="105"/>
          <w:sz w:val="20"/>
          <w:szCs w:val="20"/>
        </w:rPr>
        <w:t xml:space="preserve"> </w:t>
      </w:r>
      <w:r w:rsidRPr="000E21C8">
        <w:rPr>
          <w:rFonts w:eastAsia="Cambria"/>
          <w:w w:val="105"/>
          <w:sz w:val="20"/>
          <w:szCs w:val="20"/>
        </w:rPr>
        <w:t>which</w:t>
      </w:r>
      <w:r w:rsidRPr="000E21C8">
        <w:rPr>
          <w:rFonts w:eastAsia="Cambria"/>
          <w:spacing w:val="30"/>
          <w:w w:val="105"/>
          <w:sz w:val="20"/>
          <w:szCs w:val="20"/>
        </w:rPr>
        <w:t xml:space="preserve"> </w:t>
      </w:r>
      <w:r w:rsidRPr="000E21C8">
        <w:rPr>
          <w:rFonts w:eastAsia="Cambria"/>
          <w:w w:val="105"/>
          <w:sz w:val="20"/>
          <w:szCs w:val="20"/>
        </w:rPr>
        <w:t>expression</w:t>
      </w:r>
      <w:r w:rsidRPr="000E21C8">
        <w:rPr>
          <w:rFonts w:eastAsia="Cambria"/>
          <w:spacing w:val="-10"/>
          <w:w w:val="105"/>
          <w:sz w:val="20"/>
          <w:szCs w:val="20"/>
        </w:rPr>
        <w:t xml:space="preserve"> </w:t>
      </w:r>
      <w:r w:rsidRPr="000E21C8">
        <w:rPr>
          <w:rFonts w:eastAsia="Cambria"/>
          <w:w w:val="105"/>
          <w:sz w:val="20"/>
          <w:szCs w:val="20"/>
        </w:rPr>
        <w:t>shall</w:t>
      </w:r>
      <w:r w:rsidRPr="000E21C8">
        <w:rPr>
          <w:rFonts w:eastAsia="Cambria"/>
          <w:spacing w:val="-12"/>
          <w:w w:val="105"/>
          <w:sz w:val="20"/>
          <w:szCs w:val="20"/>
        </w:rPr>
        <w:t xml:space="preserve"> </w:t>
      </w:r>
      <w:r w:rsidRPr="000E21C8">
        <w:rPr>
          <w:rFonts w:eastAsia="Cambria"/>
          <w:w w:val="105"/>
          <w:sz w:val="20"/>
          <w:szCs w:val="20"/>
        </w:rPr>
        <w:t>include</w:t>
      </w:r>
      <w:r w:rsidRPr="000E21C8">
        <w:rPr>
          <w:rFonts w:eastAsia="Cambria"/>
          <w:spacing w:val="-11"/>
          <w:w w:val="105"/>
          <w:sz w:val="20"/>
          <w:szCs w:val="20"/>
        </w:rPr>
        <w:t xml:space="preserve"> </w:t>
      </w:r>
      <w:r w:rsidRPr="000E21C8">
        <w:rPr>
          <w:rFonts w:eastAsia="Cambria"/>
          <w:w w:val="105"/>
          <w:sz w:val="20"/>
          <w:szCs w:val="20"/>
        </w:rPr>
        <w:t>its</w:t>
      </w:r>
      <w:r w:rsidRPr="000E21C8">
        <w:rPr>
          <w:rFonts w:eastAsia="Cambria"/>
          <w:spacing w:val="30"/>
          <w:w w:val="105"/>
          <w:sz w:val="20"/>
          <w:szCs w:val="20"/>
        </w:rPr>
        <w:t xml:space="preserve"> </w:t>
      </w:r>
      <w:r w:rsidRPr="000E21C8">
        <w:rPr>
          <w:rFonts w:eastAsia="Cambria"/>
          <w:w w:val="105"/>
          <w:sz w:val="20"/>
          <w:szCs w:val="20"/>
        </w:rPr>
        <w:t>successors</w:t>
      </w:r>
      <w:r w:rsidRPr="000E21C8">
        <w:rPr>
          <w:rFonts w:eastAsia="Cambria"/>
          <w:spacing w:val="31"/>
          <w:w w:val="105"/>
          <w:sz w:val="20"/>
          <w:szCs w:val="20"/>
        </w:rPr>
        <w:t xml:space="preserve"> </w:t>
      </w:r>
      <w:r w:rsidRPr="000E21C8">
        <w:rPr>
          <w:rFonts w:eastAsia="Cambria"/>
          <w:w w:val="105"/>
          <w:sz w:val="20"/>
          <w:szCs w:val="20"/>
        </w:rPr>
        <w:t>and</w:t>
      </w:r>
      <w:r w:rsidRPr="000E21C8">
        <w:rPr>
          <w:rFonts w:eastAsia="Cambria"/>
          <w:spacing w:val="-11"/>
          <w:w w:val="105"/>
          <w:sz w:val="20"/>
          <w:szCs w:val="20"/>
        </w:rPr>
        <w:t xml:space="preserve"> </w:t>
      </w:r>
      <w:r w:rsidRPr="000E21C8">
        <w:rPr>
          <w:rFonts w:eastAsia="Cambria"/>
          <w:w w:val="105"/>
          <w:sz w:val="20"/>
          <w:szCs w:val="20"/>
        </w:rPr>
        <w:t>assigns):</w:t>
      </w:r>
    </w:p>
    <w:p w:rsidR="00724FC6" w:rsidRPr="000E21C8" w:rsidRDefault="00724FC6">
      <w:pPr>
        <w:widowControl w:val="0"/>
        <w:autoSpaceDE w:val="0"/>
        <w:autoSpaceDN w:val="0"/>
        <w:spacing w:before="6"/>
        <w:rPr>
          <w:rFonts w:eastAsia="Cambria"/>
          <w:sz w:val="20"/>
          <w:szCs w:val="20"/>
        </w:rPr>
      </w:pPr>
    </w:p>
    <w:p w:rsidR="00724FC6" w:rsidRPr="000E21C8" w:rsidRDefault="000F4870">
      <w:pPr>
        <w:widowControl w:val="0"/>
        <w:autoSpaceDE w:val="0"/>
        <w:autoSpaceDN w:val="0"/>
        <w:ind w:left="1823"/>
        <w:jc w:val="both"/>
        <w:rPr>
          <w:rFonts w:eastAsia="Cambria"/>
          <w:sz w:val="20"/>
          <w:szCs w:val="20"/>
        </w:rPr>
      </w:pPr>
      <w:r w:rsidRPr="000E21C8">
        <w:rPr>
          <w:rFonts w:eastAsia="Cambria"/>
          <w:sz w:val="20"/>
          <w:szCs w:val="20"/>
        </w:rPr>
        <w:t>WHEREAS</w:t>
      </w:r>
      <w:r w:rsidRPr="000E21C8">
        <w:rPr>
          <w:rFonts w:eastAsia="Cambria"/>
          <w:spacing w:val="23"/>
          <w:sz w:val="20"/>
          <w:szCs w:val="20"/>
        </w:rPr>
        <w:t xml:space="preserve"> </w:t>
      </w:r>
      <w:r w:rsidRPr="000E21C8">
        <w:rPr>
          <w:rFonts w:eastAsia="Cambria"/>
          <w:sz w:val="20"/>
          <w:szCs w:val="20"/>
        </w:rPr>
        <w:t>......</w:t>
      </w:r>
      <w:r w:rsidRPr="000E21C8">
        <w:rPr>
          <w:rFonts w:eastAsia="Cambria"/>
          <w:i/>
          <w:sz w:val="20"/>
          <w:szCs w:val="20"/>
        </w:rPr>
        <w:t>(abbreviated</w:t>
      </w:r>
      <w:r w:rsidRPr="000E21C8">
        <w:rPr>
          <w:rFonts w:eastAsia="Cambria"/>
          <w:i/>
          <w:spacing w:val="25"/>
          <w:sz w:val="20"/>
          <w:szCs w:val="20"/>
        </w:rPr>
        <w:t xml:space="preserve"> </w:t>
      </w:r>
      <w:r w:rsidRPr="000E21C8">
        <w:rPr>
          <w:rFonts w:eastAsia="Cambria"/>
          <w:i/>
          <w:sz w:val="20"/>
          <w:szCs w:val="20"/>
        </w:rPr>
        <w:t>name</w:t>
      </w:r>
      <w:r w:rsidRPr="000E21C8">
        <w:rPr>
          <w:rFonts w:eastAsia="Cambria"/>
          <w:i/>
          <w:spacing w:val="25"/>
          <w:sz w:val="20"/>
          <w:szCs w:val="20"/>
        </w:rPr>
        <w:t xml:space="preserve"> </w:t>
      </w:r>
      <w:r w:rsidRPr="000E21C8">
        <w:rPr>
          <w:rFonts w:eastAsia="Cambria"/>
          <w:i/>
          <w:sz w:val="20"/>
          <w:szCs w:val="20"/>
        </w:rPr>
        <w:t>of</w:t>
      </w:r>
      <w:r w:rsidRPr="000E21C8">
        <w:rPr>
          <w:rFonts w:eastAsia="Cambria"/>
          <w:i/>
          <w:spacing w:val="22"/>
          <w:sz w:val="20"/>
          <w:szCs w:val="20"/>
        </w:rPr>
        <w:t xml:space="preserve"> </w:t>
      </w:r>
      <w:r w:rsidRPr="000E21C8">
        <w:rPr>
          <w:rFonts w:eastAsia="Cambria"/>
          <w:i/>
          <w:sz w:val="20"/>
          <w:szCs w:val="20"/>
        </w:rPr>
        <w:t>the</w:t>
      </w:r>
      <w:r w:rsidRPr="000E21C8">
        <w:rPr>
          <w:rFonts w:eastAsia="Cambria"/>
          <w:i/>
          <w:spacing w:val="25"/>
          <w:sz w:val="20"/>
          <w:szCs w:val="20"/>
        </w:rPr>
        <w:t xml:space="preserve"> </w:t>
      </w:r>
      <w:r w:rsidRPr="000E21C8">
        <w:rPr>
          <w:rFonts w:eastAsia="Cambria"/>
          <w:i/>
          <w:sz w:val="20"/>
          <w:szCs w:val="20"/>
        </w:rPr>
        <w:t xml:space="preserve">Employer)          </w:t>
      </w:r>
      <w:r w:rsidRPr="000E21C8">
        <w:rPr>
          <w:rFonts w:eastAsia="Cambria"/>
          <w:i/>
          <w:spacing w:val="7"/>
          <w:sz w:val="20"/>
          <w:szCs w:val="20"/>
        </w:rPr>
        <w:t xml:space="preserve"> </w:t>
      </w:r>
      <w:r w:rsidRPr="000E21C8">
        <w:rPr>
          <w:rFonts w:eastAsia="Cambria"/>
          <w:sz w:val="20"/>
          <w:szCs w:val="20"/>
        </w:rPr>
        <w:t>has</w:t>
      </w:r>
      <w:r w:rsidRPr="000E21C8">
        <w:rPr>
          <w:rFonts w:eastAsia="Cambria"/>
          <w:spacing w:val="24"/>
          <w:sz w:val="20"/>
          <w:szCs w:val="20"/>
        </w:rPr>
        <w:t xml:space="preserve"> </w:t>
      </w:r>
      <w:r w:rsidRPr="000E21C8">
        <w:rPr>
          <w:rFonts w:eastAsia="Cambria"/>
          <w:sz w:val="20"/>
          <w:szCs w:val="20"/>
        </w:rPr>
        <w:t>awarded</w:t>
      </w:r>
      <w:r w:rsidRPr="000E21C8">
        <w:rPr>
          <w:rFonts w:eastAsia="Cambria"/>
          <w:spacing w:val="24"/>
          <w:sz w:val="20"/>
          <w:szCs w:val="20"/>
        </w:rPr>
        <w:t xml:space="preserve"> </w:t>
      </w:r>
      <w:r w:rsidRPr="000E21C8">
        <w:rPr>
          <w:rFonts w:eastAsia="Cambria"/>
          <w:sz w:val="20"/>
          <w:szCs w:val="20"/>
        </w:rPr>
        <w:t>to</w:t>
      </w:r>
      <w:r w:rsidRPr="000E21C8">
        <w:rPr>
          <w:rFonts w:eastAsia="Cambria"/>
          <w:spacing w:val="23"/>
          <w:sz w:val="20"/>
          <w:szCs w:val="20"/>
        </w:rPr>
        <w:t xml:space="preserve"> </w:t>
      </w:r>
      <w:r w:rsidRPr="000E21C8">
        <w:rPr>
          <w:rFonts w:eastAsia="Cambria"/>
          <w:sz w:val="20"/>
          <w:szCs w:val="20"/>
        </w:rPr>
        <w:t>the</w:t>
      </w:r>
      <w:r w:rsidRPr="000E21C8">
        <w:rPr>
          <w:rFonts w:eastAsia="Cambria"/>
          <w:spacing w:val="22"/>
          <w:sz w:val="20"/>
          <w:szCs w:val="20"/>
        </w:rPr>
        <w:t xml:space="preserve"> </w:t>
      </w:r>
      <w:r w:rsidRPr="000E21C8">
        <w:rPr>
          <w:rFonts w:eastAsia="Cambria"/>
          <w:sz w:val="20"/>
          <w:szCs w:val="20"/>
        </w:rPr>
        <w:t>Contractor</w:t>
      </w:r>
      <w:r w:rsidRPr="000E21C8">
        <w:rPr>
          <w:rFonts w:eastAsia="Cambria"/>
          <w:spacing w:val="24"/>
          <w:sz w:val="20"/>
          <w:szCs w:val="20"/>
        </w:rPr>
        <w:t xml:space="preserve"> </w:t>
      </w:r>
      <w:r w:rsidRPr="000E21C8">
        <w:rPr>
          <w:rFonts w:eastAsia="Cambria"/>
          <w:sz w:val="20"/>
          <w:szCs w:val="20"/>
        </w:rPr>
        <w:t>a</w:t>
      </w:r>
      <w:r w:rsidRPr="000E21C8">
        <w:rPr>
          <w:rFonts w:eastAsia="Cambria"/>
          <w:spacing w:val="24"/>
          <w:sz w:val="20"/>
          <w:szCs w:val="20"/>
        </w:rPr>
        <w:t xml:space="preserve"> </w:t>
      </w:r>
      <w:r w:rsidRPr="000E21C8">
        <w:rPr>
          <w:rFonts w:eastAsia="Cambria"/>
          <w:sz w:val="20"/>
          <w:szCs w:val="20"/>
        </w:rPr>
        <w:t>Contract</w:t>
      </w:r>
    </w:p>
    <w:p w:rsidR="00724FC6" w:rsidRPr="000E21C8" w:rsidRDefault="000F4870">
      <w:pPr>
        <w:widowControl w:val="0"/>
        <w:tabs>
          <w:tab w:val="left" w:pos="4162"/>
          <w:tab w:val="left" w:pos="4945"/>
          <w:tab w:val="left" w:leader="dot" w:pos="10590"/>
        </w:tabs>
        <w:autoSpaceDE w:val="0"/>
        <w:autoSpaceDN w:val="0"/>
        <w:spacing w:before="16"/>
        <w:ind w:left="1823"/>
        <w:jc w:val="both"/>
        <w:rPr>
          <w:rFonts w:eastAsia="Cambria"/>
          <w:sz w:val="20"/>
          <w:szCs w:val="20"/>
        </w:rPr>
      </w:pPr>
      <w:r w:rsidRPr="000E21C8">
        <w:rPr>
          <w:rFonts w:eastAsia="Cambria"/>
          <w:w w:val="105"/>
          <w:sz w:val="20"/>
          <w:szCs w:val="20"/>
        </w:rPr>
        <w:t xml:space="preserve">for  </w:t>
      </w:r>
      <w:r w:rsidRPr="000E21C8">
        <w:rPr>
          <w:rFonts w:eastAsia="Cambria"/>
          <w:spacing w:val="46"/>
          <w:w w:val="105"/>
          <w:sz w:val="20"/>
          <w:szCs w:val="20"/>
        </w:rPr>
        <w:t xml:space="preserve"> </w:t>
      </w:r>
      <w:r w:rsidRPr="000E21C8">
        <w:rPr>
          <w:rFonts w:eastAsia="Cambria"/>
          <w:w w:val="105"/>
          <w:sz w:val="20"/>
          <w:szCs w:val="20"/>
        </w:rPr>
        <w:t>.................vide</w:t>
      </w:r>
      <w:r w:rsidRPr="000E21C8">
        <w:rPr>
          <w:rFonts w:eastAsia="Cambria"/>
          <w:w w:val="105"/>
          <w:sz w:val="20"/>
          <w:szCs w:val="20"/>
        </w:rPr>
        <w:tab/>
        <w:t>its</w:t>
      </w:r>
      <w:r w:rsidRPr="000E21C8">
        <w:rPr>
          <w:rFonts w:eastAsia="Cambria"/>
          <w:w w:val="105"/>
          <w:sz w:val="20"/>
          <w:szCs w:val="20"/>
        </w:rPr>
        <w:tab/>
        <w:t xml:space="preserve">Notification  </w:t>
      </w:r>
      <w:r w:rsidRPr="000E21C8">
        <w:rPr>
          <w:rFonts w:eastAsia="Cambria"/>
          <w:spacing w:val="1"/>
          <w:w w:val="105"/>
          <w:sz w:val="20"/>
          <w:szCs w:val="20"/>
        </w:rPr>
        <w:t xml:space="preserve"> </w:t>
      </w:r>
      <w:r w:rsidRPr="000E21C8">
        <w:rPr>
          <w:rFonts w:eastAsia="Cambria"/>
          <w:w w:val="105"/>
          <w:sz w:val="20"/>
          <w:szCs w:val="20"/>
        </w:rPr>
        <w:t xml:space="preserve">of    </w:t>
      </w:r>
      <w:r w:rsidRPr="000E21C8">
        <w:rPr>
          <w:rFonts w:eastAsia="Cambria"/>
          <w:spacing w:val="49"/>
          <w:w w:val="105"/>
          <w:sz w:val="20"/>
          <w:szCs w:val="20"/>
        </w:rPr>
        <w:t xml:space="preserve"> </w:t>
      </w:r>
      <w:r w:rsidRPr="000E21C8">
        <w:rPr>
          <w:rFonts w:eastAsia="Cambria"/>
          <w:w w:val="105"/>
          <w:sz w:val="20"/>
          <w:szCs w:val="20"/>
        </w:rPr>
        <w:t xml:space="preserve">Award/Contract  </w:t>
      </w:r>
      <w:r w:rsidRPr="000E21C8">
        <w:rPr>
          <w:rFonts w:eastAsia="Cambria"/>
          <w:spacing w:val="1"/>
          <w:w w:val="105"/>
          <w:sz w:val="20"/>
          <w:szCs w:val="20"/>
        </w:rPr>
        <w:t xml:space="preserve"> </w:t>
      </w:r>
      <w:r w:rsidRPr="000E21C8">
        <w:rPr>
          <w:rFonts w:eastAsia="Cambria"/>
          <w:w w:val="105"/>
          <w:sz w:val="20"/>
          <w:szCs w:val="20"/>
        </w:rPr>
        <w:t>No.</w:t>
      </w:r>
      <w:r w:rsidRPr="000E21C8">
        <w:rPr>
          <w:rFonts w:eastAsia="Cambria"/>
          <w:w w:val="105"/>
          <w:sz w:val="20"/>
          <w:szCs w:val="20"/>
        </w:rPr>
        <w:tab/>
        <w:t>dated</w:t>
      </w:r>
    </w:p>
    <w:p w:rsidR="00724FC6" w:rsidRPr="000E21C8" w:rsidRDefault="000F4870">
      <w:pPr>
        <w:widowControl w:val="0"/>
        <w:autoSpaceDE w:val="0"/>
        <w:autoSpaceDN w:val="0"/>
        <w:spacing w:before="15" w:line="254" w:lineRule="auto"/>
        <w:ind w:left="1823" w:right="865"/>
        <w:jc w:val="both"/>
        <w:rPr>
          <w:rFonts w:eastAsia="Cambria"/>
          <w:sz w:val="20"/>
          <w:szCs w:val="20"/>
        </w:rPr>
      </w:pPr>
      <w:r w:rsidRPr="000E21C8">
        <w:rPr>
          <w:rFonts w:eastAsia="Cambria"/>
          <w:w w:val="105"/>
          <w:sz w:val="20"/>
          <w:szCs w:val="20"/>
        </w:rPr>
        <w:t xml:space="preserve">....…………..and </w:t>
      </w:r>
      <w:r w:rsidRPr="000E21C8">
        <w:rPr>
          <w:rFonts w:eastAsia="Cambria"/>
          <w:spacing w:val="1"/>
          <w:w w:val="105"/>
          <w:sz w:val="20"/>
          <w:szCs w:val="20"/>
        </w:rPr>
        <w:t xml:space="preserve"> </w:t>
      </w:r>
      <w:r w:rsidRPr="000E21C8">
        <w:rPr>
          <w:rFonts w:eastAsia="Cambria"/>
          <w:w w:val="105"/>
          <w:sz w:val="20"/>
          <w:szCs w:val="20"/>
        </w:rPr>
        <w:t xml:space="preserve">Amendment </w:t>
      </w:r>
      <w:r w:rsidRPr="000E21C8">
        <w:rPr>
          <w:rFonts w:eastAsia="Cambria"/>
          <w:spacing w:val="1"/>
          <w:w w:val="105"/>
          <w:sz w:val="20"/>
          <w:szCs w:val="20"/>
        </w:rPr>
        <w:t xml:space="preserve"> </w:t>
      </w:r>
      <w:r w:rsidRPr="000E21C8">
        <w:rPr>
          <w:rFonts w:eastAsia="Cambria"/>
          <w:w w:val="105"/>
          <w:sz w:val="20"/>
          <w:szCs w:val="20"/>
        </w:rPr>
        <w:t xml:space="preserve">No. </w:t>
      </w:r>
      <w:r w:rsidRPr="000E21C8">
        <w:rPr>
          <w:rFonts w:eastAsia="Cambria"/>
          <w:spacing w:val="1"/>
          <w:w w:val="105"/>
          <w:sz w:val="20"/>
          <w:szCs w:val="20"/>
        </w:rPr>
        <w:t xml:space="preserve"> </w:t>
      </w:r>
      <w:r w:rsidRPr="000E21C8">
        <w:rPr>
          <w:rFonts w:eastAsia="Cambria"/>
          <w:w w:val="105"/>
          <w:sz w:val="20"/>
          <w:szCs w:val="20"/>
        </w:rPr>
        <w:t xml:space="preserve">..................... </w:t>
      </w:r>
      <w:r w:rsidRPr="000E21C8">
        <w:rPr>
          <w:rFonts w:eastAsia="Cambria"/>
          <w:spacing w:val="1"/>
          <w:w w:val="105"/>
          <w:sz w:val="20"/>
          <w:szCs w:val="20"/>
        </w:rPr>
        <w:t xml:space="preserve"> </w:t>
      </w:r>
      <w:r w:rsidRPr="000E21C8">
        <w:rPr>
          <w:rFonts w:eastAsia="Cambria"/>
          <w:w w:val="105"/>
          <w:sz w:val="20"/>
          <w:szCs w:val="20"/>
        </w:rPr>
        <w:t xml:space="preserve">(applicable </w:t>
      </w:r>
      <w:r w:rsidRPr="000E21C8">
        <w:rPr>
          <w:rFonts w:eastAsia="Cambria"/>
          <w:spacing w:val="1"/>
          <w:w w:val="105"/>
          <w:sz w:val="20"/>
          <w:szCs w:val="20"/>
        </w:rPr>
        <w:t xml:space="preserve"> </w:t>
      </w:r>
      <w:r w:rsidRPr="000E21C8">
        <w:rPr>
          <w:rFonts w:eastAsia="Cambria"/>
          <w:w w:val="105"/>
          <w:sz w:val="20"/>
          <w:szCs w:val="20"/>
        </w:rPr>
        <w:t xml:space="preserve">when </w:t>
      </w:r>
      <w:r w:rsidRPr="000E21C8">
        <w:rPr>
          <w:rFonts w:eastAsia="Cambria"/>
          <w:spacing w:val="1"/>
          <w:w w:val="105"/>
          <w:sz w:val="20"/>
          <w:szCs w:val="20"/>
        </w:rPr>
        <w:t xml:space="preserve"> </w:t>
      </w:r>
      <w:r w:rsidRPr="000E21C8">
        <w:rPr>
          <w:rFonts w:eastAsia="Cambria"/>
          <w:w w:val="105"/>
          <w:sz w:val="20"/>
          <w:szCs w:val="20"/>
        </w:rPr>
        <w:t xml:space="preserve">amendments </w:t>
      </w:r>
      <w:r w:rsidRPr="000E21C8">
        <w:rPr>
          <w:rFonts w:eastAsia="Cambria"/>
          <w:spacing w:val="1"/>
          <w:w w:val="105"/>
          <w:sz w:val="20"/>
          <w:szCs w:val="20"/>
        </w:rPr>
        <w:t xml:space="preserve"> </w:t>
      </w:r>
      <w:r w:rsidRPr="000E21C8">
        <w:rPr>
          <w:rFonts w:eastAsia="Cambria"/>
          <w:w w:val="105"/>
          <w:sz w:val="20"/>
          <w:szCs w:val="20"/>
        </w:rPr>
        <w:t>have   been</w:t>
      </w:r>
      <w:r w:rsidRPr="000E21C8">
        <w:rPr>
          <w:rFonts w:eastAsia="Cambria"/>
          <w:spacing w:val="1"/>
          <w:w w:val="105"/>
          <w:sz w:val="20"/>
          <w:szCs w:val="20"/>
        </w:rPr>
        <w:t xml:space="preserve"> </w:t>
      </w:r>
      <w:r w:rsidRPr="000E21C8">
        <w:rPr>
          <w:rFonts w:eastAsia="Cambria"/>
          <w:w w:val="105"/>
          <w:sz w:val="20"/>
          <w:szCs w:val="20"/>
        </w:rPr>
        <w:t>issued)</w:t>
      </w:r>
      <w:r w:rsidRPr="000E21C8">
        <w:rPr>
          <w:rFonts w:eastAsia="Cambria"/>
          <w:spacing w:val="1"/>
          <w:w w:val="105"/>
          <w:sz w:val="20"/>
          <w:szCs w:val="20"/>
        </w:rPr>
        <w:t xml:space="preserve"> </w:t>
      </w:r>
      <w:r w:rsidRPr="000E21C8">
        <w:rPr>
          <w:rFonts w:eastAsia="Cambria"/>
          <w:w w:val="105"/>
          <w:sz w:val="20"/>
          <w:szCs w:val="20"/>
        </w:rPr>
        <w:t>(hereinafter</w:t>
      </w:r>
      <w:r w:rsidRPr="000E21C8">
        <w:rPr>
          <w:rFonts w:eastAsia="Cambria"/>
          <w:spacing w:val="1"/>
          <w:w w:val="105"/>
          <w:sz w:val="20"/>
          <w:szCs w:val="20"/>
        </w:rPr>
        <w:t xml:space="preserve"> </w:t>
      </w:r>
      <w:r w:rsidRPr="000E21C8">
        <w:rPr>
          <w:rFonts w:eastAsia="Cambria"/>
          <w:w w:val="105"/>
          <w:sz w:val="20"/>
          <w:szCs w:val="20"/>
        </w:rPr>
        <w:t>called</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terms</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which</w:t>
      </w:r>
      <w:r w:rsidRPr="000E21C8">
        <w:rPr>
          <w:rFonts w:eastAsia="Cambria"/>
          <w:spacing w:val="1"/>
          <w:w w:val="105"/>
          <w:sz w:val="20"/>
          <w:szCs w:val="20"/>
        </w:rPr>
        <w:t xml:space="preserve"> </w:t>
      </w:r>
      <w:r w:rsidRPr="000E21C8">
        <w:rPr>
          <w:rFonts w:eastAsia="Cambria"/>
          <w:w w:val="105"/>
          <w:sz w:val="20"/>
          <w:szCs w:val="20"/>
        </w:rPr>
        <w:t>......</w:t>
      </w:r>
      <w:r w:rsidRPr="000E21C8">
        <w:rPr>
          <w:rFonts w:eastAsia="Cambria"/>
          <w:i/>
          <w:w w:val="105"/>
          <w:sz w:val="20"/>
          <w:szCs w:val="20"/>
        </w:rPr>
        <w:t>(abbreviated</w:t>
      </w:r>
      <w:r w:rsidRPr="000E21C8">
        <w:rPr>
          <w:rFonts w:eastAsia="Cambria"/>
          <w:i/>
          <w:spacing w:val="1"/>
          <w:w w:val="105"/>
          <w:sz w:val="20"/>
          <w:szCs w:val="20"/>
        </w:rPr>
        <w:t xml:space="preserve"> </w:t>
      </w:r>
      <w:r w:rsidRPr="000E21C8">
        <w:rPr>
          <w:rFonts w:eastAsia="Cambria"/>
          <w:i/>
          <w:w w:val="105"/>
          <w:sz w:val="20"/>
          <w:szCs w:val="20"/>
        </w:rPr>
        <w:t>name</w:t>
      </w:r>
      <w:r w:rsidRPr="000E21C8">
        <w:rPr>
          <w:rFonts w:eastAsia="Cambria"/>
          <w:i/>
          <w:spacing w:val="1"/>
          <w:w w:val="105"/>
          <w:sz w:val="20"/>
          <w:szCs w:val="20"/>
        </w:rPr>
        <w:t xml:space="preserve"> </w:t>
      </w:r>
      <w:r w:rsidRPr="000E21C8">
        <w:rPr>
          <w:rFonts w:eastAsia="Cambria"/>
          <w:i/>
          <w:w w:val="105"/>
          <w:sz w:val="20"/>
          <w:szCs w:val="20"/>
        </w:rPr>
        <w:t>of</w:t>
      </w:r>
      <w:r w:rsidRPr="000E21C8">
        <w:rPr>
          <w:rFonts w:eastAsia="Cambria"/>
          <w:i/>
          <w:spacing w:val="1"/>
          <w:w w:val="105"/>
          <w:sz w:val="20"/>
          <w:szCs w:val="20"/>
        </w:rPr>
        <w:t xml:space="preserve"> </w:t>
      </w:r>
      <w:r w:rsidRPr="000E21C8">
        <w:rPr>
          <w:rFonts w:eastAsia="Cambria"/>
          <w:i/>
          <w:w w:val="105"/>
          <w:sz w:val="20"/>
          <w:szCs w:val="20"/>
        </w:rPr>
        <w:t>the</w:t>
      </w:r>
      <w:r w:rsidRPr="000E21C8">
        <w:rPr>
          <w:rFonts w:eastAsia="Cambria"/>
          <w:i/>
          <w:spacing w:val="1"/>
          <w:w w:val="105"/>
          <w:sz w:val="20"/>
          <w:szCs w:val="20"/>
        </w:rPr>
        <w:t xml:space="preserve"> </w:t>
      </w:r>
      <w:r w:rsidRPr="000E21C8">
        <w:rPr>
          <w:rFonts w:eastAsia="Cambria"/>
          <w:i/>
          <w:w w:val="105"/>
          <w:sz w:val="20"/>
          <w:szCs w:val="20"/>
        </w:rPr>
        <w:t>Employer)</w:t>
      </w:r>
      <w:r w:rsidRPr="000E21C8">
        <w:rPr>
          <w:rFonts w:eastAsia="Cambria"/>
          <w:w w:val="105"/>
          <w:sz w:val="20"/>
          <w:szCs w:val="20"/>
        </w:rPr>
        <w:t>........ is required to</w:t>
      </w:r>
      <w:r w:rsidRPr="000E21C8">
        <w:rPr>
          <w:rFonts w:eastAsia="Cambria"/>
          <w:spacing w:val="1"/>
          <w:w w:val="105"/>
          <w:sz w:val="20"/>
          <w:szCs w:val="20"/>
        </w:rPr>
        <w:t xml:space="preserve"> </w:t>
      </w:r>
      <w:r w:rsidRPr="000E21C8">
        <w:rPr>
          <w:rFonts w:eastAsia="Cambria"/>
          <w:w w:val="105"/>
          <w:sz w:val="20"/>
          <w:szCs w:val="20"/>
        </w:rPr>
        <w:t>handover</w:t>
      </w:r>
      <w:r w:rsidRPr="000E21C8">
        <w:rPr>
          <w:rFonts w:eastAsia="Cambria"/>
          <w:spacing w:val="1"/>
          <w:w w:val="105"/>
          <w:sz w:val="20"/>
          <w:szCs w:val="20"/>
        </w:rPr>
        <w:t xml:space="preserve"> </w:t>
      </w:r>
      <w:r w:rsidRPr="000E21C8">
        <w:rPr>
          <w:rFonts w:eastAsia="Cambria"/>
          <w:w w:val="105"/>
          <w:sz w:val="20"/>
          <w:szCs w:val="20"/>
        </w:rPr>
        <w:t>various</w:t>
      </w:r>
      <w:r w:rsidRPr="000E21C8">
        <w:rPr>
          <w:rFonts w:eastAsia="Cambria"/>
          <w:spacing w:val="1"/>
          <w:w w:val="105"/>
          <w:sz w:val="20"/>
          <w:szCs w:val="20"/>
        </w:rPr>
        <w:t xml:space="preserve"> </w:t>
      </w:r>
      <w:r w:rsidRPr="000E21C8">
        <w:rPr>
          <w:rFonts w:eastAsia="Cambria"/>
          <w:w w:val="105"/>
          <w:sz w:val="20"/>
          <w:szCs w:val="20"/>
        </w:rPr>
        <w:t>Equipment to the Contractor for execution</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Contract.</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ind w:left="1823"/>
        <w:jc w:val="both"/>
        <w:rPr>
          <w:rFonts w:eastAsia="Cambria"/>
          <w:sz w:val="20"/>
          <w:szCs w:val="20"/>
        </w:rPr>
      </w:pPr>
      <w:r w:rsidRPr="000E21C8">
        <w:rPr>
          <w:rFonts w:eastAsia="Cambria"/>
          <w:w w:val="105"/>
          <w:sz w:val="20"/>
          <w:szCs w:val="20"/>
        </w:rPr>
        <w:t>AND</w:t>
      </w:r>
      <w:r w:rsidRPr="000E21C8">
        <w:rPr>
          <w:rFonts w:eastAsia="Cambria"/>
          <w:spacing w:val="26"/>
          <w:w w:val="105"/>
          <w:sz w:val="20"/>
          <w:szCs w:val="20"/>
        </w:rPr>
        <w:t xml:space="preserve"> </w:t>
      </w:r>
      <w:r w:rsidRPr="000E21C8">
        <w:rPr>
          <w:rFonts w:eastAsia="Cambria"/>
          <w:w w:val="105"/>
          <w:sz w:val="20"/>
          <w:szCs w:val="20"/>
        </w:rPr>
        <w:t>WHEREAS</w:t>
      </w:r>
      <w:r w:rsidRPr="000E21C8">
        <w:rPr>
          <w:rFonts w:eastAsia="Cambria"/>
          <w:spacing w:val="24"/>
          <w:w w:val="105"/>
          <w:sz w:val="20"/>
          <w:szCs w:val="20"/>
        </w:rPr>
        <w:t xml:space="preserve"> </w:t>
      </w:r>
      <w:r w:rsidRPr="000E21C8">
        <w:rPr>
          <w:rFonts w:eastAsia="Cambria"/>
          <w:w w:val="105"/>
          <w:sz w:val="20"/>
          <w:szCs w:val="20"/>
        </w:rPr>
        <w:t>by</w:t>
      </w:r>
      <w:r w:rsidRPr="000E21C8">
        <w:rPr>
          <w:rFonts w:eastAsia="Cambria"/>
          <w:spacing w:val="26"/>
          <w:w w:val="105"/>
          <w:sz w:val="20"/>
          <w:szCs w:val="20"/>
        </w:rPr>
        <w:t xml:space="preserve"> </w:t>
      </w:r>
      <w:r w:rsidRPr="000E21C8">
        <w:rPr>
          <w:rFonts w:eastAsia="Cambria"/>
          <w:w w:val="105"/>
          <w:sz w:val="20"/>
          <w:szCs w:val="20"/>
        </w:rPr>
        <w:t>virtue</w:t>
      </w:r>
      <w:r w:rsidRPr="000E21C8">
        <w:rPr>
          <w:rFonts w:eastAsia="Cambria"/>
          <w:spacing w:val="27"/>
          <w:w w:val="105"/>
          <w:sz w:val="20"/>
          <w:szCs w:val="20"/>
        </w:rPr>
        <w:t xml:space="preserve"> </w:t>
      </w:r>
      <w:r w:rsidRPr="000E21C8">
        <w:rPr>
          <w:rFonts w:eastAsia="Cambria"/>
          <w:w w:val="105"/>
          <w:sz w:val="20"/>
          <w:szCs w:val="20"/>
        </w:rPr>
        <w:t>of</w:t>
      </w:r>
      <w:r w:rsidRPr="000E21C8">
        <w:rPr>
          <w:rFonts w:eastAsia="Cambria"/>
          <w:spacing w:val="27"/>
          <w:w w:val="105"/>
          <w:sz w:val="20"/>
          <w:szCs w:val="20"/>
        </w:rPr>
        <w:t xml:space="preserve"> </w:t>
      </w:r>
      <w:r w:rsidRPr="000E21C8">
        <w:rPr>
          <w:rFonts w:eastAsia="Cambria"/>
          <w:w w:val="105"/>
          <w:sz w:val="20"/>
          <w:szCs w:val="20"/>
        </w:rPr>
        <w:t>Clause</w:t>
      </w:r>
      <w:r w:rsidRPr="000E21C8">
        <w:rPr>
          <w:rFonts w:eastAsia="Cambria"/>
          <w:spacing w:val="25"/>
          <w:w w:val="105"/>
          <w:sz w:val="20"/>
          <w:szCs w:val="20"/>
        </w:rPr>
        <w:t xml:space="preserve"> </w:t>
      </w:r>
      <w:r w:rsidRPr="000E21C8">
        <w:rPr>
          <w:rFonts w:eastAsia="Cambria"/>
          <w:w w:val="105"/>
          <w:sz w:val="20"/>
          <w:szCs w:val="20"/>
        </w:rPr>
        <w:t xml:space="preserve">No.         </w:t>
      </w:r>
      <w:r w:rsidRPr="000E21C8">
        <w:rPr>
          <w:rFonts w:eastAsia="Cambria"/>
          <w:spacing w:val="23"/>
          <w:w w:val="105"/>
          <w:sz w:val="20"/>
          <w:szCs w:val="20"/>
        </w:rPr>
        <w:t xml:space="preserve"> </w:t>
      </w:r>
      <w:r w:rsidRPr="000E21C8">
        <w:rPr>
          <w:rFonts w:eastAsia="Cambria"/>
          <w:w w:val="105"/>
          <w:sz w:val="20"/>
          <w:szCs w:val="20"/>
        </w:rPr>
        <w:t>of</w:t>
      </w:r>
      <w:r w:rsidRPr="000E21C8">
        <w:rPr>
          <w:rFonts w:eastAsia="Cambria"/>
          <w:spacing w:val="26"/>
          <w:w w:val="105"/>
          <w:sz w:val="20"/>
          <w:szCs w:val="20"/>
        </w:rPr>
        <w:t xml:space="preserve"> </w:t>
      </w:r>
      <w:r w:rsidRPr="000E21C8">
        <w:rPr>
          <w:rFonts w:eastAsia="Cambria"/>
          <w:w w:val="105"/>
          <w:sz w:val="20"/>
          <w:szCs w:val="20"/>
        </w:rPr>
        <w:t>the</w:t>
      </w:r>
      <w:r w:rsidRPr="000E21C8">
        <w:rPr>
          <w:rFonts w:eastAsia="Cambria"/>
          <w:spacing w:val="24"/>
          <w:w w:val="105"/>
          <w:sz w:val="20"/>
          <w:szCs w:val="20"/>
        </w:rPr>
        <w:t xml:space="preserve"> </w:t>
      </w:r>
      <w:r w:rsidRPr="000E21C8">
        <w:rPr>
          <w:rFonts w:eastAsia="Cambria"/>
          <w:w w:val="105"/>
          <w:sz w:val="20"/>
          <w:szCs w:val="20"/>
        </w:rPr>
        <w:t>said</w:t>
      </w:r>
      <w:r w:rsidRPr="000E21C8">
        <w:rPr>
          <w:rFonts w:eastAsia="Cambria"/>
          <w:spacing w:val="27"/>
          <w:w w:val="105"/>
          <w:sz w:val="20"/>
          <w:szCs w:val="20"/>
        </w:rPr>
        <w:t xml:space="preserve"> </w:t>
      </w:r>
      <w:r w:rsidRPr="000E21C8">
        <w:rPr>
          <w:rFonts w:eastAsia="Cambria"/>
          <w:w w:val="105"/>
          <w:sz w:val="20"/>
          <w:szCs w:val="20"/>
        </w:rPr>
        <w:t>Contract,</w:t>
      </w:r>
      <w:r w:rsidRPr="000E21C8">
        <w:rPr>
          <w:rFonts w:eastAsia="Cambria"/>
          <w:spacing w:val="27"/>
          <w:w w:val="105"/>
          <w:sz w:val="20"/>
          <w:szCs w:val="20"/>
        </w:rPr>
        <w:t xml:space="preserve"> </w:t>
      </w:r>
      <w:r w:rsidRPr="000E21C8">
        <w:rPr>
          <w:rFonts w:eastAsia="Cambria"/>
          <w:w w:val="105"/>
          <w:sz w:val="20"/>
          <w:szCs w:val="20"/>
        </w:rPr>
        <w:t>the</w:t>
      </w:r>
      <w:r w:rsidRPr="000E21C8">
        <w:rPr>
          <w:rFonts w:eastAsia="Cambria"/>
          <w:spacing w:val="27"/>
          <w:w w:val="105"/>
          <w:sz w:val="20"/>
          <w:szCs w:val="20"/>
        </w:rPr>
        <w:t xml:space="preserve"> </w:t>
      </w:r>
      <w:r w:rsidRPr="000E21C8">
        <w:rPr>
          <w:rFonts w:eastAsia="Cambria"/>
          <w:w w:val="105"/>
          <w:sz w:val="20"/>
          <w:szCs w:val="20"/>
        </w:rPr>
        <w:t>Contractor</w:t>
      </w:r>
      <w:r w:rsidRPr="000E21C8">
        <w:rPr>
          <w:rFonts w:eastAsia="Cambria"/>
          <w:spacing w:val="27"/>
          <w:w w:val="105"/>
          <w:sz w:val="20"/>
          <w:szCs w:val="20"/>
        </w:rPr>
        <w:t xml:space="preserve"> </w:t>
      </w:r>
      <w:r w:rsidRPr="000E21C8">
        <w:rPr>
          <w:rFonts w:eastAsia="Cambria"/>
          <w:w w:val="105"/>
          <w:sz w:val="20"/>
          <w:szCs w:val="20"/>
        </w:rPr>
        <w:t>is</w:t>
      </w:r>
      <w:r w:rsidRPr="000E21C8">
        <w:rPr>
          <w:rFonts w:eastAsia="Cambria"/>
          <w:spacing w:val="27"/>
          <w:w w:val="105"/>
          <w:sz w:val="20"/>
          <w:szCs w:val="20"/>
        </w:rPr>
        <w:t xml:space="preserve"> </w:t>
      </w:r>
      <w:r w:rsidRPr="000E21C8">
        <w:rPr>
          <w:rFonts w:eastAsia="Cambria"/>
          <w:w w:val="105"/>
          <w:sz w:val="20"/>
          <w:szCs w:val="20"/>
        </w:rPr>
        <w:t>required</w:t>
      </w:r>
    </w:p>
    <w:p w:rsidR="00724FC6" w:rsidRPr="000E21C8" w:rsidRDefault="000F4870">
      <w:pPr>
        <w:widowControl w:val="0"/>
        <w:autoSpaceDE w:val="0"/>
        <w:autoSpaceDN w:val="0"/>
        <w:spacing w:before="16" w:line="254" w:lineRule="auto"/>
        <w:ind w:left="1823" w:right="864"/>
        <w:jc w:val="both"/>
        <w:rPr>
          <w:rFonts w:eastAsia="Cambria"/>
          <w:sz w:val="20"/>
          <w:szCs w:val="20"/>
        </w:rPr>
      </w:pPr>
      <w:r w:rsidRPr="000E21C8">
        <w:rPr>
          <w:rFonts w:eastAsia="Cambria"/>
          <w:sz w:val="20"/>
          <w:szCs w:val="20"/>
        </w:rPr>
        <w:t>to</w:t>
      </w:r>
      <w:r w:rsidRPr="000E21C8">
        <w:rPr>
          <w:rFonts w:eastAsia="Cambria"/>
          <w:spacing w:val="1"/>
          <w:sz w:val="20"/>
          <w:szCs w:val="20"/>
        </w:rPr>
        <w:t xml:space="preserve"> </w:t>
      </w:r>
      <w:r w:rsidRPr="000E21C8">
        <w:rPr>
          <w:rFonts w:eastAsia="Cambria"/>
          <w:sz w:val="20"/>
          <w:szCs w:val="20"/>
        </w:rPr>
        <w:t>execute</w:t>
      </w:r>
      <w:r w:rsidRPr="000E21C8">
        <w:rPr>
          <w:rFonts w:eastAsia="Cambria"/>
          <w:spacing w:val="1"/>
          <w:sz w:val="20"/>
          <w:szCs w:val="20"/>
        </w:rPr>
        <w:t xml:space="preserve"> </w:t>
      </w:r>
      <w:r w:rsidRPr="000E21C8">
        <w:rPr>
          <w:rFonts w:eastAsia="Cambria"/>
          <w:sz w:val="20"/>
          <w:szCs w:val="20"/>
        </w:rPr>
        <w:t>an</w:t>
      </w:r>
      <w:r w:rsidRPr="000E21C8">
        <w:rPr>
          <w:rFonts w:eastAsia="Cambria"/>
          <w:spacing w:val="1"/>
          <w:sz w:val="20"/>
          <w:szCs w:val="20"/>
        </w:rPr>
        <w:t xml:space="preserve"> </w:t>
      </w:r>
      <w:r w:rsidRPr="000E21C8">
        <w:rPr>
          <w:rFonts w:eastAsia="Cambria"/>
          <w:sz w:val="20"/>
          <w:szCs w:val="20"/>
        </w:rPr>
        <w:t>Indemnity</w:t>
      </w:r>
      <w:r w:rsidRPr="000E21C8">
        <w:rPr>
          <w:rFonts w:eastAsia="Cambria"/>
          <w:spacing w:val="1"/>
          <w:sz w:val="20"/>
          <w:szCs w:val="20"/>
        </w:rPr>
        <w:t xml:space="preserve"> </w:t>
      </w:r>
      <w:r w:rsidRPr="000E21C8">
        <w:rPr>
          <w:rFonts w:eastAsia="Cambria"/>
          <w:sz w:val="20"/>
          <w:szCs w:val="20"/>
        </w:rPr>
        <w:t>Bond</w:t>
      </w:r>
      <w:r w:rsidRPr="000E21C8">
        <w:rPr>
          <w:rFonts w:eastAsia="Cambria"/>
          <w:spacing w:val="1"/>
          <w:sz w:val="20"/>
          <w:szCs w:val="20"/>
        </w:rPr>
        <w:t xml:space="preserve"> </w:t>
      </w:r>
      <w:r w:rsidRPr="000E21C8">
        <w:rPr>
          <w:rFonts w:eastAsia="Cambria"/>
          <w:sz w:val="20"/>
          <w:szCs w:val="20"/>
        </w:rPr>
        <w:t>in</w:t>
      </w:r>
      <w:r w:rsidRPr="000E21C8">
        <w:rPr>
          <w:rFonts w:eastAsia="Cambria"/>
          <w:spacing w:val="1"/>
          <w:sz w:val="20"/>
          <w:szCs w:val="20"/>
        </w:rPr>
        <w:t xml:space="preserve"> </w:t>
      </w:r>
      <w:r w:rsidRPr="000E21C8">
        <w:rPr>
          <w:rFonts w:eastAsia="Cambria"/>
          <w:sz w:val="20"/>
          <w:szCs w:val="20"/>
        </w:rPr>
        <w:t>favour</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w:t>
      </w:r>
      <w:r w:rsidRPr="000E21C8">
        <w:rPr>
          <w:rFonts w:eastAsia="Cambria"/>
          <w:i/>
          <w:sz w:val="20"/>
          <w:szCs w:val="20"/>
        </w:rPr>
        <w:t>(abbreviated</w:t>
      </w:r>
      <w:r w:rsidRPr="000E21C8">
        <w:rPr>
          <w:rFonts w:eastAsia="Cambria"/>
          <w:i/>
          <w:spacing w:val="1"/>
          <w:sz w:val="20"/>
          <w:szCs w:val="20"/>
        </w:rPr>
        <w:t xml:space="preserve"> </w:t>
      </w:r>
      <w:r w:rsidRPr="000E21C8">
        <w:rPr>
          <w:rFonts w:eastAsia="Cambria"/>
          <w:i/>
          <w:sz w:val="20"/>
          <w:szCs w:val="20"/>
        </w:rPr>
        <w:t>name</w:t>
      </w:r>
      <w:r w:rsidRPr="000E21C8">
        <w:rPr>
          <w:rFonts w:eastAsia="Cambria"/>
          <w:i/>
          <w:spacing w:val="1"/>
          <w:sz w:val="20"/>
          <w:szCs w:val="20"/>
        </w:rPr>
        <w:t xml:space="preserve"> </w:t>
      </w:r>
      <w:r w:rsidRPr="000E21C8">
        <w:rPr>
          <w:rFonts w:eastAsia="Cambria"/>
          <w:i/>
          <w:sz w:val="20"/>
          <w:szCs w:val="20"/>
        </w:rPr>
        <w:t>of</w:t>
      </w:r>
      <w:r w:rsidRPr="000E21C8">
        <w:rPr>
          <w:rFonts w:eastAsia="Cambria"/>
          <w:i/>
          <w:spacing w:val="1"/>
          <w:sz w:val="20"/>
          <w:szCs w:val="20"/>
        </w:rPr>
        <w:t xml:space="preserve"> </w:t>
      </w:r>
      <w:r w:rsidRPr="000E21C8">
        <w:rPr>
          <w:rFonts w:eastAsia="Cambria"/>
          <w:i/>
          <w:sz w:val="20"/>
          <w:szCs w:val="20"/>
        </w:rPr>
        <w:t>the</w:t>
      </w:r>
      <w:r w:rsidRPr="000E21C8">
        <w:rPr>
          <w:rFonts w:eastAsia="Cambria"/>
          <w:i/>
          <w:spacing w:val="1"/>
          <w:sz w:val="20"/>
          <w:szCs w:val="20"/>
        </w:rPr>
        <w:t xml:space="preserve"> </w:t>
      </w:r>
      <w:r w:rsidRPr="000E21C8">
        <w:rPr>
          <w:rFonts w:eastAsia="Cambria"/>
          <w:i/>
          <w:sz w:val="20"/>
          <w:szCs w:val="20"/>
        </w:rPr>
        <w:t>Employer)</w:t>
      </w:r>
      <w:r w:rsidRPr="000E21C8">
        <w:rPr>
          <w:rFonts w:eastAsia="Cambria"/>
          <w:sz w:val="20"/>
          <w:szCs w:val="20"/>
        </w:rPr>
        <w:t>........</w:t>
      </w:r>
      <w:r w:rsidRPr="000E21C8">
        <w:rPr>
          <w:rFonts w:eastAsia="Cambria"/>
          <w:spacing w:val="1"/>
          <w:sz w:val="20"/>
          <w:szCs w:val="20"/>
        </w:rPr>
        <w:t xml:space="preserve"> </w:t>
      </w:r>
      <w:r w:rsidRPr="000E21C8">
        <w:rPr>
          <w:rFonts w:eastAsia="Cambria"/>
          <w:sz w:val="20"/>
          <w:szCs w:val="20"/>
        </w:rPr>
        <w:t>for</w:t>
      </w:r>
      <w:r w:rsidRPr="000E21C8">
        <w:rPr>
          <w:rFonts w:eastAsia="Cambria"/>
          <w:spacing w:val="1"/>
          <w:sz w:val="20"/>
          <w:szCs w:val="20"/>
        </w:rPr>
        <w:t xml:space="preserve"> </w:t>
      </w:r>
      <w:r w:rsidRPr="000E21C8">
        <w:rPr>
          <w:rFonts w:eastAsia="Cambria"/>
          <w:sz w:val="20"/>
          <w:szCs w:val="20"/>
        </w:rPr>
        <w:t>the</w:t>
      </w:r>
      <w:r w:rsidRPr="000E21C8">
        <w:rPr>
          <w:rFonts w:eastAsia="Cambria"/>
          <w:spacing w:val="-46"/>
          <w:sz w:val="20"/>
          <w:szCs w:val="20"/>
        </w:rPr>
        <w:t xml:space="preserve"> </w:t>
      </w:r>
      <w:r w:rsidRPr="000E21C8">
        <w:rPr>
          <w:rFonts w:eastAsia="Cambria"/>
          <w:sz w:val="20"/>
          <w:szCs w:val="20"/>
        </w:rPr>
        <w:t>Equipment handed over to it by ......</w:t>
      </w:r>
      <w:r w:rsidRPr="000E21C8">
        <w:rPr>
          <w:rFonts w:eastAsia="Cambria"/>
          <w:i/>
          <w:sz w:val="20"/>
          <w:szCs w:val="20"/>
        </w:rPr>
        <w:t>(abbreviated name of the Employer)</w:t>
      </w:r>
      <w:r w:rsidRPr="000E21C8">
        <w:rPr>
          <w:rFonts w:eastAsia="Cambria"/>
          <w:sz w:val="20"/>
          <w:szCs w:val="20"/>
        </w:rPr>
        <w:t>........ for the purpose of</w:t>
      </w:r>
      <w:r w:rsidRPr="000E21C8">
        <w:rPr>
          <w:rFonts w:eastAsia="Cambria"/>
          <w:spacing w:val="1"/>
          <w:sz w:val="20"/>
          <w:szCs w:val="20"/>
        </w:rPr>
        <w:t xml:space="preserve"> </w:t>
      </w:r>
      <w:r w:rsidRPr="000E21C8">
        <w:rPr>
          <w:rFonts w:eastAsia="Cambria"/>
          <w:sz w:val="20"/>
          <w:szCs w:val="20"/>
        </w:rPr>
        <w:t>performance</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contract/Erection</w:t>
      </w:r>
      <w:r w:rsidRPr="000E21C8">
        <w:rPr>
          <w:rFonts w:eastAsia="Cambria"/>
          <w:spacing w:val="1"/>
          <w:sz w:val="20"/>
          <w:szCs w:val="20"/>
        </w:rPr>
        <w:t xml:space="preserve"> </w:t>
      </w:r>
      <w:r w:rsidRPr="000E21C8">
        <w:rPr>
          <w:rFonts w:eastAsia="Cambria"/>
          <w:sz w:val="20"/>
          <w:szCs w:val="20"/>
        </w:rPr>
        <w:t>portion</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Contract</w:t>
      </w:r>
      <w:r w:rsidRPr="000E21C8">
        <w:rPr>
          <w:rFonts w:eastAsia="Cambria"/>
          <w:spacing w:val="49"/>
          <w:sz w:val="20"/>
          <w:szCs w:val="20"/>
        </w:rPr>
        <w:t xml:space="preserve"> </w:t>
      </w:r>
      <w:r w:rsidRPr="000E21C8">
        <w:rPr>
          <w:rFonts w:eastAsia="Cambria"/>
          <w:sz w:val="20"/>
          <w:szCs w:val="20"/>
        </w:rPr>
        <w:t>(hereinafter</w:t>
      </w:r>
      <w:r w:rsidRPr="000E21C8">
        <w:rPr>
          <w:rFonts w:eastAsia="Cambria"/>
          <w:spacing w:val="49"/>
          <w:sz w:val="20"/>
          <w:szCs w:val="20"/>
        </w:rPr>
        <w:t xml:space="preserve"> </w:t>
      </w:r>
      <w:r w:rsidRPr="000E21C8">
        <w:rPr>
          <w:rFonts w:eastAsia="Cambria"/>
          <w:sz w:val="20"/>
          <w:szCs w:val="20"/>
        </w:rPr>
        <w:t>called</w:t>
      </w:r>
      <w:r w:rsidRPr="000E21C8">
        <w:rPr>
          <w:rFonts w:eastAsia="Cambria"/>
          <w:spacing w:val="49"/>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"Equipment".)</w:t>
      </w:r>
    </w:p>
    <w:p w:rsidR="00724FC6" w:rsidRPr="000E21C8" w:rsidRDefault="00724FC6">
      <w:pPr>
        <w:widowControl w:val="0"/>
        <w:autoSpaceDE w:val="0"/>
        <w:autoSpaceDN w:val="0"/>
        <w:spacing w:before="2"/>
        <w:rPr>
          <w:rFonts w:eastAsia="Cambria"/>
          <w:sz w:val="20"/>
          <w:szCs w:val="20"/>
        </w:rPr>
      </w:pPr>
    </w:p>
    <w:p w:rsidR="00724FC6" w:rsidRPr="000E21C8" w:rsidRDefault="000F4870">
      <w:pPr>
        <w:widowControl w:val="0"/>
        <w:autoSpaceDE w:val="0"/>
        <w:autoSpaceDN w:val="0"/>
        <w:spacing w:before="1"/>
        <w:ind w:left="1823"/>
        <w:jc w:val="both"/>
        <w:rPr>
          <w:rFonts w:eastAsia="Cambria"/>
          <w:sz w:val="20"/>
          <w:szCs w:val="20"/>
        </w:rPr>
      </w:pPr>
      <w:r w:rsidRPr="000E21C8">
        <w:rPr>
          <w:rFonts w:eastAsia="Cambria"/>
          <w:w w:val="105"/>
          <w:sz w:val="20"/>
          <w:szCs w:val="20"/>
        </w:rPr>
        <w:t>NOW</w:t>
      </w:r>
      <w:r w:rsidRPr="000E21C8">
        <w:rPr>
          <w:rFonts w:eastAsia="Cambria"/>
          <w:spacing w:val="8"/>
          <w:w w:val="105"/>
          <w:sz w:val="20"/>
          <w:szCs w:val="20"/>
        </w:rPr>
        <w:t xml:space="preserve"> </w:t>
      </w:r>
      <w:r w:rsidRPr="000E21C8">
        <w:rPr>
          <w:rFonts w:eastAsia="Cambria"/>
          <w:w w:val="105"/>
          <w:sz w:val="20"/>
          <w:szCs w:val="20"/>
        </w:rPr>
        <w:t>THEREFORE,</w:t>
      </w:r>
      <w:r w:rsidRPr="000E21C8">
        <w:rPr>
          <w:rFonts w:eastAsia="Cambria"/>
          <w:spacing w:val="9"/>
          <w:w w:val="105"/>
          <w:sz w:val="20"/>
          <w:szCs w:val="20"/>
        </w:rPr>
        <w:t xml:space="preserve"> </w:t>
      </w:r>
      <w:r w:rsidRPr="000E21C8">
        <w:rPr>
          <w:rFonts w:eastAsia="Cambria"/>
          <w:w w:val="105"/>
          <w:sz w:val="20"/>
          <w:szCs w:val="20"/>
        </w:rPr>
        <w:t>This</w:t>
      </w:r>
      <w:r w:rsidRPr="000E21C8">
        <w:rPr>
          <w:rFonts w:eastAsia="Cambria"/>
          <w:spacing w:val="9"/>
          <w:w w:val="105"/>
          <w:sz w:val="20"/>
          <w:szCs w:val="20"/>
        </w:rPr>
        <w:t xml:space="preserve"> </w:t>
      </w:r>
      <w:r w:rsidRPr="000E21C8">
        <w:rPr>
          <w:rFonts w:eastAsia="Cambria"/>
          <w:w w:val="105"/>
          <w:sz w:val="20"/>
          <w:szCs w:val="20"/>
        </w:rPr>
        <w:t>Indemnity</w:t>
      </w:r>
      <w:r w:rsidRPr="000E21C8">
        <w:rPr>
          <w:rFonts w:eastAsia="Cambria"/>
          <w:spacing w:val="9"/>
          <w:w w:val="105"/>
          <w:sz w:val="20"/>
          <w:szCs w:val="20"/>
        </w:rPr>
        <w:t xml:space="preserve"> </w:t>
      </w:r>
      <w:r w:rsidRPr="000E21C8">
        <w:rPr>
          <w:rFonts w:eastAsia="Cambria"/>
          <w:w w:val="105"/>
          <w:sz w:val="20"/>
          <w:szCs w:val="20"/>
        </w:rPr>
        <w:t>Bond</w:t>
      </w:r>
      <w:r w:rsidRPr="000E21C8">
        <w:rPr>
          <w:rFonts w:eastAsia="Cambria"/>
          <w:spacing w:val="5"/>
          <w:w w:val="105"/>
          <w:sz w:val="20"/>
          <w:szCs w:val="20"/>
        </w:rPr>
        <w:t xml:space="preserve"> </w:t>
      </w:r>
      <w:r w:rsidRPr="000E21C8">
        <w:rPr>
          <w:rFonts w:eastAsia="Cambria"/>
          <w:w w:val="105"/>
          <w:sz w:val="20"/>
          <w:szCs w:val="20"/>
        </w:rPr>
        <w:t>witnesseth</w:t>
      </w:r>
      <w:r w:rsidRPr="000E21C8">
        <w:rPr>
          <w:rFonts w:eastAsia="Cambria"/>
          <w:spacing w:val="10"/>
          <w:w w:val="105"/>
          <w:sz w:val="20"/>
          <w:szCs w:val="20"/>
        </w:rPr>
        <w:t xml:space="preserve"> </w:t>
      </w:r>
      <w:r w:rsidRPr="000E21C8">
        <w:rPr>
          <w:rFonts w:eastAsia="Cambria"/>
          <w:w w:val="105"/>
          <w:sz w:val="20"/>
          <w:szCs w:val="20"/>
        </w:rPr>
        <w:t>as</w:t>
      </w:r>
      <w:r w:rsidRPr="000E21C8">
        <w:rPr>
          <w:rFonts w:eastAsia="Cambria"/>
          <w:spacing w:val="6"/>
          <w:w w:val="105"/>
          <w:sz w:val="20"/>
          <w:szCs w:val="20"/>
        </w:rPr>
        <w:t xml:space="preserve"> </w:t>
      </w:r>
      <w:r w:rsidRPr="000E21C8">
        <w:rPr>
          <w:rFonts w:eastAsia="Cambria"/>
          <w:w w:val="105"/>
          <w:sz w:val="20"/>
          <w:szCs w:val="20"/>
        </w:rPr>
        <w:t>follows:</w:t>
      </w:r>
    </w:p>
    <w:p w:rsidR="00724FC6" w:rsidRPr="000E21C8" w:rsidRDefault="00724FC6">
      <w:pPr>
        <w:widowControl w:val="0"/>
        <w:autoSpaceDE w:val="0"/>
        <w:autoSpaceDN w:val="0"/>
        <w:spacing w:before="7"/>
        <w:rPr>
          <w:rFonts w:eastAsia="Cambria"/>
          <w:sz w:val="20"/>
          <w:szCs w:val="20"/>
        </w:rPr>
      </w:pPr>
    </w:p>
    <w:p w:rsidR="00724FC6" w:rsidRPr="000E21C8" w:rsidRDefault="000F4870">
      <w:pPr>
        <w:widowControl w:val="0"/>
        <w:numPr>
          <w:ilvl w:val="0"/>
          <w:numId w:val="45"/>
        </w:numPr>
        <w:tabs>
          <w:tab w:val="left" w:pos="2543"/>
          <w:tab w:val="left" w:pos="2544"/>
          <w:tab w:val="left" w:pos="6722"/>
        </w:tabs>
        <w:autoSpaceDE w:val="0"/>
        <w:autoSpaceDN w:val="0"/>
        <w:spacing w:before="1" w:line="254" w:lineRule="auto"/>
        <w:ind w:right="864"/>
        <w:jc w:val="both"/>
        <w:rPr>
          <w:rFonts w:eastAsia="Cambria"/>
          <w:i/>
          <w:sz w:val="20"/>
          <w:szCs w:val="20"/>
        </w:rPr>
      </w:pPr>
      <w:r w:rsidRPr="000E21C8">
        <w:rPr>
          <w:rFonts w:eastAsia="Cambria"/>
          <w:sz w:val="20"/>
          <w:szCs w:val="20"/>
        </w:rPr>
        <w:t>That</w:t>
      </w:r>
      <w:r w:rsidRPr="000E21C8">
        <w:rPr>
          <w:rFonts w:eastAsia="Cambria"/>
          <w:spacing w:val="1"/>
          <w:sz w:val="20"/>
          <w:szCs w:val="20"/>
        </w:rPr>
        <w:t xml:space="preserve"> </w:t>
      </w:r>
      <w:r w:rsidRPr="000E21C8">
        <w:rPr>
          <w:rFonts w:eastAsia="Cambria"/>
          <w:sz w:val="20"/>
          <w:szCs w:val="20"/>
        </w:rPr>
        <w:t>in</w:t>
      </w:r>
      <w:r w:rsidRPr="000E21C8">
        <w:rPr>
          <w:rFonts w:eastAsia="Cambria"/>
          <w:spacing w:val="1"/>
          <w:sz w:val="20"/>
          <w:szCs w:val="20"/>
        </w:rPr>
        <w:t xml:space="preserve"> </w:t>
      </w:r>
      <w:r w:rsidRPr="000E21C8">
        <w:rPr>
          <w:rFonts w:eastAsia="Cambria"/>
          <w:sz w:val="20"/>
          <w:szCs w:val="20"/>
        </w:rPr>
        <w:t>consideration</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various</w:t>
      </w:r>
      <w:r w:rsidRPr="000E21C8">
        <w:rPr>
          <w:rFonts w:eastAsia="Cambria"/>
          <w:spacing w:val="1"/>
          <w:sz w:val="20"/>
          <w:szCs w:val="20"/>
        </w:rPr>
        <w:t xml:space="preserve"> </w:t>
      </w:r>
      <w:r w:rsidRPr="000E21C8">
        <w:rPr>
          <w:rFonts w:eastAsia="Cambria"/>
          <w:sz w:val="20"/>
          <w:szCs w:val="20"/>
        </w:rPr>
        <w:t>Equipments</w:t>
      </w:r>
      <w:r w:rsidRPr="000E21C8">
        <w:rPr>
          <w:rFonts w:eastAsia="Cambria"/>
          <w:spacing w:val="1"/>
          <w:sz w:val="20"/>
          <w:szCs w:val="20"/>
        </w:rPr>
        <w:t xml:space="preserve"> </w:t>
      </w:r>
      <w:r w:rsidRPr="000E21C8">
        <w:rPr>
          <w:rFonts w:eastAsia="Cambria"/>
          <w:sz w:val="20"/>
          <w:szCs w:val="20"/>
        </w:rPr>
        <w:t>as</w:t>
      </w:r>
      <w:r w:rsidRPr="000E21C8">
        <w:rPr>
          <w:rFonts w:eastAsia="Cambria"/>
          <w:spacing w:val="1"/>
          <w:sz w:val="20"/>
          <w:szCs w:val="20"/>
        </w:rPr>
        <w:t xml:space="preserve"> </w:t>
      </w:r>
      <w:r w:rsidRPr="000E21C8">
        <w:rPr>
          <w:rFonts w:eastAsia="Cambria"/>
          <w:sz w:val="20"/>
          <w:szCs w:val="20"/>
        </w:rPr>
        <w:t>mentioned</w:t>
      </w:r>
      <w:r w:rsidRPr="000E21C8">
        <w:rPr>
          <w:rFonts w:eastAsia="Cambria"/>
          <w:spacing w:val="1"/>
          <w:sz w:val="20"/>
          <w:szCs w:val="20"/>
        </w:rPr>
        <w:t xml:space="preserve"> </w:t>
      </w:r>
      <w:r w:rsidRPr="000E21C8">
        <w:rPr>
          <w:rFonts w:eastAsia="Cambria"/>
          <w:sz w:val="20"/>
          <w:szCs w:val="20"/>
        </w:rPr>
        <w:t>in</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Contract,</w:t>
      </w:r>
      <w:r w:rsidRPr="000E21C8">
        <w:rPr>
          <w:rFonts w:eastAsia="Cambria"/>
          <w:spacing w:val="1"/>
          <w:sz w:val="20"/>
          <w:szCs w:val="20"/>
        </w:rPr>
        <w:t xml:space="preserve"> </w:t>
      </w:r>
      <w:r w:rsidRPr="000E21C8">
        <w:rPr>
          <w:rFonts w:eastAsia="Cambria"/>
          <w:sz w:val="20"/>
          <w:szCs w:val="20"/>
        </w:rPr>
        <w:t>valued</w:t>
      </w:r>
      <w:r w:rsidRPr="000E21C8">
        <w:rPr>
          <w:rFonts w:eastAsia="Cambria"/>
          <w:spacing w:val="1"/>
          <w:sz w:val="20"/>
          <w:szCs w:val="20"/>
        </w:rPr>
        <w:t xml:space="preserve"> </w:t>
      </w:r>
      <w:r w:rsidRPr="000E21C8">
        <w:rPr>
          <w:rFonts w:eastAsia="Cambria"/>
          <w:sz w:val="20"/>
          <w:szCs w:val="20"/>
        </w:rPr>
        <w:t>at</w:t>
      </w:r>
      <w:r w:rsidRPr="000E21C8">
        <w:rPr>
          <w:rFonts w:eastAsia="Cambria"/>
          <w:spacing w:val="1"/>
          <w:sz w:val="20"/>
          <w:szCs w:val="20"/>
        </w:rPr>
        <w:t xml:space="preserve"> </w:t>
      </w:r>
      <w:r w:rsidRPr="000E21C8">
        <w:rPr>
          <w:rFonts w:eastAsia="Cambria"/>
          <w:sz w:val="20"/>
          <w:szCs w:val="20"/>
        </w:rPr>
        <w:t>(amount</w:t>
      </w:r>
      <w:r w:rsidRPr="000E21C8">
        <w:rPr>
          <w:rFonts w:eastAsia="Cambria"/>
          <w:spacing w:val="85"/>
          <w:sz w:val="20"/>
          <w:szCs w:val="20"/>
        </w:rPr>
        <w:t xml:space="preserve"> </w:t>
      </w:r>
      <w:r w:rsidRPr="000E21C8">
        <w:rPr>
          <w:rFonts w:eastAsia="Cambria"/>
          <w:sz w:val="20"/>
          <w:szCs w:val="20"/>
        </w:rPr>
        <w:t>in</w:t>
      </w:r>
      <w:r w:rsidRPr="000E21C8">
        <w:rPr>
          <w:rFonts w:eastAsia="Cambria"/>
          <w:spacing w:val="87"/>
          <w:sz w:val="20"/>
          <w:szCs w:val="20"/>
        </w:rPr>
        <w:t xml:space="preserve"> </w:t>
      </w:r>
      <w:r w:rsidRPr="000E21C8">
        <w:rPr>
          <w:rFonts w:eastAsia="Cambria"/>
          <w:sz w:val="20"/>
          <w:szCs w:val="20"/>
        </w:rPr>
        <w:t>words</w:t>
      </w:r>
      <w:r w:rsidRPr="000E21C8">
        <w:rPr>
          <w:rFonts w:eastAsia="Cambria"/>
          <w:sz w:val="20"/>
          <w:szCs w:val="20"/>
          <w:u w:val="single"/>
        </w:rPr>
        <w:tab/>
      </w:r>
      <w:r w:rsidRPr="000E21C8">
        <w:rPr>
          <w:rFonts w:eastAsia="Cambria"/>
          <w:sz w:val="20"/>
          <w:szCs w:val="20"/>
        </w:rPr>
        <w:t>)</w:t>
      </w:r>
      <w:r w:rsidRPr="000E21C8">
        <w:rPr>
          <w:rFonts w:eastAsia="Cambria"/>
          <w:spacing w:val="26"/>
          <w:sz w:val="20"/>
          <w:szCs w:val="20"/>
        </w:rPr>
        <w:t xml:space="preserve"> </w:t>
      </w:r>
      <w:r w:rsidRPr="000E21C8">
        <w:rPr>
          <w:rFonts w:eastAsia="Cambria"/>
          <w:sz w:val="20"/>
          <w:szCs w:val="20"/>
        </w:rPr>
        <w:t>to</w:t>
      </w:r>
      <w:r w:rsidRPr="000E21C8">
        <w:rPr>
          <w:rFonts w:eastAsia="Cambria"/>
          <w:spacing w:val="45"/>
          <w:sz w:val="20"/>
          <w:szCs w:val="20"/>
        </w:rPr>
        <w:t xml:space="preserve"> </w:t>
      </w:r>
      <w:r w:rsidRPr="000E21C8">
        <w:rPr>
          <w:rFonts w:eastAsia="Cambria"/>
          <w:sz w:val="20"/>
          <w:szCs w:val="20"/>
        </w:rPr>
        <w:t>be</w:t>
      </w:r>
      <w:r w:rsidRPr="000E21C8">
        <w:rPr>
          <w:rFonts w:eastAsia="Cambria"/>
          <w:spacing w:val="24"/>
          <w:sz w:val="20"/>
          <w:szCs w:val="20"/>
        </w:rPr>
        <w:t xml:space="preserve"> </w:t>
      </w:r>
      <w:r w:rsidRPr="000E21C8">
        <w:rPr>
          <w:rFonts w:eastAsia="Cambria"/>
          <w:sz w:val="20"/>
          <w:szCs w:val="20"/>
        </w:rPr>
        <w:t>handed</w:t>
      </w:r>
      <w:r w:rsidRPr="000E21C8">
        <w:rPr>
          <w:rFonts w:eastAsia="Cambria"/>
          <w:spacing w:val="24"/>
          <w:sz w:val="20"/>
          <w:szCs w:val="20"/>
        </w:rPr>
        <w:t xml:space="preserve"> </w:t>
      </w:r>
      <w:r w:rsidRPr="000E21C8">
        <w:rPr>
          <w:rFonts w:eastAsia="Cambria"/>
          <w:sz w:val="20"/>
          <w:szCs w:val="20"/>
        </w:rPr>
        <w:t>over</w:t>
      </w:r>
      <w:r w:rsidRPr="000E21C8">
        <w:rPr>
          <w:rFonts w:eastAsia="Cambria"/>
          <w:spacing w:val="23"/>
          <w:sz w:val="20"/>
          <w:szCs w:val="20"/>
        </w:rPr>
        <w:t xml:space="preserve"> </w:t>
      </w:r>
      <w:r w:rsidRPr="000E21C8">
        <w:rPr>
          <w:rFonts w:eastAsia="Cambria"/>
          <w:sz w:val="20"/>
          <w:szCs w:val="20"/>
        </w:rPr>
        <w:t>to</w:t>
      </w:r>
      <w:r w:rsidRPr="000E21C8">
        <w:rPr>
          <w:rFonts w:eastAsia="Cambria"/>
          <w:spacing w:val="23"/>
          <w:sz w:val="20"/>
          <w:szCs w:val="20"/>
        </w:rPr>
        <w:t xml:space="preserve"> </w:t>
      </w:r>
      <w:r w:rsidRPr="000E21C8">
        <w:rPr>
          <w:rFonts w:eastAsia="Cambria"/>
          <w:sz w:val="20"/>
          <w:szCs w:val="20"/>
        </w:rPr>
        <w:t>the</w:t>
      </w:r>
      <w:r w:rsidRPr="000E21C8">
        <w:rPr>
          <w:rFonts w:eastAsia="Cambria"/>
          <w:spacing w:val="22"/>
          <w:sz w:val="20"/>
          <w:szCs w:val="20"/>
        </w:rPr>
        <w:t xml:space="preserve"> </w:t>
      </w:r>
      <w:r w:rsidRPr="000E21C8">
        <w:rPr>
          <w:rFonts w:eastAsia="Cambria"/>
          <w:sz w:val="20"/>
          <w:szCs w:val="20"/>
        </w:rPr>
        <w:t>Contractor</w:t>
      </w:r>
      <w:r w:rsidRPr="000E21C8">
        <w:rPr>
          <w:rFonts w:eastAsia="Cambria"/>
          <w:spacing w:val="23"/>
          <w:sz w:val="20"/>
          <w:szCs w:val="20"/>
        </w:rPr>
        <w:t xml:space="preserve"> </w:t>
      </w:r>
      <w:r w:rsidRPr="000E21C8">
        <w:rPr>
          <w:rFonts w:eastAsia="Cambria"/>
          <w:sz w:val="20"/>
          <w:szCs w:val="20"/>
        </w:rPr>
        <w:t>in</w:t>
      </w:r>
      <w:r w:rsidRPr="000E21C8">
        <w:rPr>
          <w:rFonts w:eastAsia="Cambria"/>
          <w:spacing w:val="-47"/>
          <w:sz w:val="20"/>
          <w:szCs w:val="20"/>
        </w:rPr>
        <w:t xml:space="preserve"> </w:t>
      </w:r>
      <w:r w:rsidRPr="000E21C8">
        <w:rPr>
          <w:rFonts w:eastAsia="Cambria"/>
          <w:sz w:val="20"/>
          <w:szCs w:val="20"/>
        </w:rPr>
        <w:t>installments</w:t>
      </w:r>
      <w:r w:rsidRPr="000E21C8">
        <w:rPr>
          <w:rFonts w:eastAsia="Cambria"/>
          <w:spacing w:val="1"/>
          <w:sz w:val="20"/>
          <w:szCs w:val="20"/>
        </w:rPr>
        <w:t xml:space="preserve"> </w:t>
      </w:r>
      <w:r w:rsidRPr="000E21C8">
        <w:rPr>
          <w:rFonts w:eastAsia="Cambria"/>
          <w:sz w:val="20"/>
          <w:szCs w:val="20"/>
        </w:rPr>
        <w:t>from</w:t>
      </w:r>
      <w:r w:rsidRPr="000E21C8">
        <w:rPr>
          <w:rFonts w:eastAsia="Cambria"/>
          <w:spacing w:val="1"/>
          <w:sz w:val="20"/>
          <w:szCs w:val="20"/>
        </w:rPr>
        <w:t xml:space="preserve"> </w:t>
      </w:r>
      <w:r w:rsidRPr="000E21C8">
        <w:rPr>
          <w:rFonts w:eastAsia="Cambria"/>
          <w:sz w:val="20"/>
          <w:szCs w:val="20"/>
        </w:rPr>
        <w:t>time</w:t>
      </w:r>
      <w:r w:rsidRPr="000E21C8">
        <w:rPr>
          <w:rFonts w:eastAsia="Cambria"/>
          <w:spacing w:val="1"/>
          <w:sz w:val="20"/>
          <w:szCs w:val="20"/>
        </w:rPr>
        <w:t xml:space="preserve"> </w:t>
      </w:r>
      <w:r w:rsidRPr="000E21C8">
        <w:rPr>
          <w:rFonts w:eastAsia="Cambria"/>
          <w:sz w:val="20"/>
          <w:szCs w:val="20"/>
        </w:rPr>
        <w:t>to</w:t>
      </w:r>
      <w:r w:rsidRPr="000E21C8">
        <w:rPr>
          <w:rFonts w:eastAsia="Cambria"/>
          <w:spacing w:val="1"/>
          <w:sz w:val="20"/>
          <w:szCs w:val="20"/>
        </w:rPr>
        <w:t xml:space="preserve"> </w:t>
      </w:r>
      <w:r w:rsidRPr="000E21C8">
        <w:rPr>
          <w:rFonts w:eastAsia="Cambria"/>
          <w:sz w:val="20"/>
          <w:szCs w:val="20"/>
        </w:rPr>
        <w:t>time</w:t>
      </w:r>
      <w:r w:rsidRPr="000E21C8">
        <w:rPr>
          <w:rFonts w:eastAsia="Cambria"/>
          <w:spacing w:val="1"/>
          <w:sz w:val="20"/>
          <w:szCs w:val="20"/>
        </w:rPr>
        <w:t xml:space="preserve"> </w:t>
      </w:r>
      <w:r w:rsidRPr="000E21C8">
        <w:rPr>
          <w:rFonts w:eastAsia="Cambria"/>
          <w:sz w:val="20"/>
          <w:szCs w:val="20"/>
        </w:rPr>
        <w:t>for</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purpose</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performance</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contract,</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Contractor</w:t>
      </w:r>
      <w:r w:rsidRPr="000E21C8">
        <w:rPr>
          <w:rFonts w:eastAsia="Cambria"/>
          <w:spacing w:val="14"/>
          <w:sz w:val="20"/>
          <w:szCs w:val="20"/>
        </w:rPr>
        <w:t xml:space="preserve"> </w:t>
      </w:r>
      <w:r w:rsidRPr="000E21C8">
        <w:rPr>
          <w:rFonts w:eastAsia="Cambria"/>
          <w:sz w:val="20"/>
          <w:szCs w:val="20"/>
        </w:rPr>
        <w:t>hereby</w:t>
      </w:r>
      <w:r w:rsidRPr="000E21C8">
        <w:rPr>
          <w:rFonts w:eastAsia="Cambria"/>
          <w:spacing w:val="16"/>
          <w:sz w:val="20"/>
          <w:szCs w:val="20"/>
        </w:rPr>
        <w:t xml:space="preserve"> </w:t>
      </w:r>
      <w:r w:rsidRPr="000E21C8">
        <w:rPr>
          <w:rFonts w:eastAsia="Cambria"/>
          <w:sz w:val="20"/>
          <w:szCs w:val="20"/>
        </w:rPr>
        <w:t>undertakes</w:t>
      </w:r>
      <w:r w:rsidRPr="000E21C8">
        <w:rPr>
          <w:rFonts w:eastAsia="Cambria"/>
          <w:spacing w:val="16"/>
          <w:sz w:val="20"/>
          <w:szCs w:val="20"/>
        </w:rPr>
        <w:t xml:space="preserve"> </w:t>
      </w:r>
      <w:r w:rsidRPr="000E21C8">
        <w:rPr>
          <w:rFonts w:eastAsia="Cambria"/>
          <w:sz w:val="20"/>
          <w:szCs w:val="20"/>
        </w:rPr>
        <w:t>to</w:t>
      </w:r>
      <w:r w:rsidRPr="000E21C8">
        <w:rPr>
          <w:rFonts w:eastAsia="Cambria"/>
          <w:spacing w:val="7"/>
          <w:sz w:val="20"/>
          <w:szCs w:val="20"/>
        </w:rPr>
        <w:t xml:space="preserve"> </w:t>
      </w:r>
      <w:r w:rsidRPr="000E21C8">
        <w:rPr>
          <w:rFonts w:eastAsia="Cambria"/>
          <w:sz w:val="20"/>
          <w:szCs w:val="20"/>
        </w:rPr>
        <w:t>indemnify</w:t>
      </w:r>
      <w:r w:rsidRPr="000E21C8">
        <w:rPr>
          <w:rFonts w:eastAsia="Cambria"/>
          <w:spacing w:val="7"/>
          <w:sz w:val="20"/>
          <w:szCs w:val="20"/>
        </w:rPr>
        <w:t xml:space="preserve"> </w:t>
      </w:r>
      <w:r w:rsidRPr="000E21C8">
        <w:rPr>
          <w:rFonts w:eastAsia="Cambria"/>
          <w:sz w:val="20"/>
          <w:szCs w:val="20"/>
        </w:rPr>
        <w:t>and</w:t>
      </w:r>
      <w:r w:rsidRPr="000E21C8">
        <w:rPr>
          <w:rFonts w:eastAsia="Cambria"/>
          <w:spacing w:val="14"/>
          <w:sz w:val="20"/>
          <w:szCs w:val="20"/>
        </w:rPr>
        <w:t xml:space="preserve"> </w:t>
      </w:r>
      <w:r w:rsidRPr="000E21C8">
        <w:rPr>
          <w:rFonts w:eastAsia="Cambria"/>
          <w:sz w:val="20"/>
          <w:szCs w:val="20"/>
        </w:rPr>
        <w:t>shall</w:t>
      </w:r>
      <w:r w:rsidRPr="000E21C8">
        <w:rPr>
          <w:rFonts w:eastAsia="Cambria"/>
          <w:spacing w:val="17"/>
          <w:sz w:val="20"/>
          <w:szCs w:val="20"/>
        </w:rPr>
        <w:t xml:space="preserve"> </w:t>
      </w:r>
      <w:r w:rsidRPr="000E21C8">
        <w:rPr>
          <w:rFonts w:eastAsia="Cambria"/>
          <w:sz w:val="20"/>
          <w:szCs w:val="20"/>
        </w:rPr>
        <w:t>keep</w:t>
      </w:r>
      <w:r w:rsidRPr="000E21C8">
        <w:rPr>
          <w:rFonts w:eastAsia="Cambria"/>
          <w:spacing w:val="5"/>
          <w:sz w:val="20"/>
          <w:szCs w:val="20"/>
        </w:rPr>
        <w:t xml:space="preserve"> </w:t>
      </w:r>
      <w:r w:rsidRPr="000E21C8">
        <w:rPr>
          <w:rFonts w:eastAsia="Cambria"/>
          <w:i/>
          <w:sz w:val="20"/>
          <w:szCs w:val="20"/>
        </w:rPr>
        <w:t>(abbreviated</w:t>
      </w:r>
      <w:r w:rsidRPr="000E21C8">
        <w:rPr>
          <w:rFonts w:eastAsia="Cambria"/>
          <w:i/>
          <w:spacing w:val="8"/>
          <w:sz w:val="20"/>
          <w:szCs w:val="20"/>
        </w:rPr>
        <w:t xml:space="preserve"> </w:t>
      </w:r>
      <w:r w:rsidRPr="000E21C8">
        <w:rPr>
          <w:rFonts w:eastAsia="Cambria"/>
          <w:i/>
          <w:sz w:val="20"/>
          <w:szCs w:val="20"/>
        </w:rPr>
        <w:t>name</w:t>
      </w:r>
      <w:r w:rsidRPr="000E21C8">
        <w:rPr>
          <w:rFonts w:eastAsia="Cambria"/>
          <w:i/>
          <w:spacing w:val="8"/>
          <w:sz w:val="20"/>
          <w:szCs w:val="20"/>
        </w:rPr>
        <w:t xml:space="preserve"> </w:t>
      </w:r>
      <w:r w:rsidRPr="000E21C8">
        <w:rPr>
          <w:rFonts w:eastAsia="Cambria"/>
          <w:i/>
          <w:sz w:val="20"/>
          <w:szCs w:val="20"/>
        </w:rPr>
        <w:t>of</w:t>
      </w:r>
      <w:r w:rsidRPr="000E21C8">
        <w:rPr>
          <w:rFonts w:eastAsia="Cambria"/>
          <w:i/>
          <w:spacing w:val="8"/>
          <w:sz w:val="20"/>
          <w:szCs w:val="20"/>
        </w:rPr>
        <w:t xml:space="preserve"> </w:t>
      </w:r>
      <w:r w:rsidRPr="000E21C8">
        <w:rPr>
          <w:rFonts w:eastAsia="Cambria"/>
          <w:i/>
          <w:sz w:val="20"/>
          <w:szCs w:val="20"/>
        </w:rPr>
        <w:t>the</w:t>
      </w:r>
    </w:p>
    <w:p w:rsidR="00724FC6" w:rsidRPr="000E21C8" w:rsidRDefault="000F4870">
      <w:pPr>
        <w:widowControl w:val="0"/>
        <w:autoSpaceDE w:val="0"/>
        <w:autoSpaceDN w:val="0"/>
        <w:spacing w:line="254" w:lineRule="auto"/>
        <w:ind w:left="2543" w:right="865"/>
        <w:jc w:val="both"/>
        <w:rPr>
          <w:rFonts w:eastAsia="Cambria"/>
          <w:i/>
          <w:sz w:val="20"/>
          <w:szCs w:val="20"/>
        </w:rPr>
      </w:pPr>
      <w:r w:rsidRPr="000E21C8">
        <w:rPr>
          <w:rFonts w:eastAsia="Cambria"/>
          <w:i/>
          <w:w w:val="105"/>
          <w:sz w:val="20"/>
          <w:szCs w:val="20"/>
        </w:rPr>
        <w:t>Employer)</w:t>
      </w:r>
      <w:r w:rsidRPr="000E21C8">
        <w:rPr>
          <w:rFonts w:eastAsia="Cambria"/>
          <w:w w:val="105"/>
          <w:sz w:val="20"/>
          <w:szCs w:val="20"/>
        </w:rPr>
        <w:t>........ indemnified,</w:t>
      </w:r>
      <w:r w:rsidRPr="000E21C8">
        <w:rPr>
          <w:rFonts w:eastAsia="Cambria"/>
          <w:spacing w:val="1"/>
          <w:w w:val="105"/>
          <w:sz w:val="20"/>
          <w:szCs w:val="20"/>
        </w:rPr>
        <w:t xml:space="preserve"> </w:t>
      </w:r>
      <w:r w:rsidRPr="000E21C8">
        <w:rPr>
          <w:rFonts w:eastAsia="Cambria"/>
          <w:w w:val="105"/>
          <w:sz w:val="20"/>
          <w:szCs w:val="20"/>
        </w:rPr>
        <w:t>for</w:t>
      </w:r>
      <w:r w:rsidRPr="000E21C8">
        <w:rPr>
          <w:rFonts w:eastAsia="Cambria"/>
          <w:spacing w:val="1"/>
          <w:w w:val="105"/>
          <w:sz w:val="20"/>
          <w:szCs w:val="20"/>
        </w:rPr>
        <w:t xml:space="preserve"> </w:t>
      </w:r>
      <w:r w:rsidRPr="000E21C8">
        <w:rPr>
          <w:rFonts w:eastAsia="Cambria"/>
          <w:w w:val="105"/>
          <w:sz w:val="20"/>
          <w:szCs w:val="20"/>
        </w:rPr>
        <w:t>the full value of Equipment. The Contractor hereby</w:t>
      </w:r>
      <w:r w:rsidRPr="000E21C8">
        <w:rPr>
          <w:rFonts w:eastAsia="Cambria"/>
          <w:spacing w:val="1"/>
          <w:w w:val="105"/>
          <w:sz w:val="20"/>
          <w:szCs w:val="20"/>
        </w:rPr>
        <w:t xml:space="preserve"> </w:t>
      </w:r>
      <w:r w:rsidRPr="000E21C8">
        <w:rPr>
          <w:rFonts w:eastAsia="Cambria"/>
          <w:w w:val="105"/>
          <w:sz w:val="20"/>
          <w:szCs w:val="20"/>
        </w:rPr>
        <w:t>acknowledges</w:t>
      </w:r>
      <w:r w:rsidRPr="000E21C8">
        <w:rPr>
          <w:rFonts w:eastAsia="Cambria"/>
          <w:spacing w:val="1"/>
          <w:w w:val="105"/>
          <w:sz w:val="20"/>
          <w:szCs w:val="20"/>
        </w:rPr>
        <w:t xml:space="preserve"> </w:t>
      </w:r>
      <w:r w:rsidRPr="000E21C8">
        <w:rPr>
          <w:rFonts w:eastAsia="Cambria"/>
          <w:w w:val="105"/>
          <w:sz w:val="20"/>
          <w:szCs w:val="20"/>
        </w:rPr>
        <w:t>receipt</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the initial</w:t>
      </w:r>
      <w:r w:rsidRPr="000E21C8">
        <w:rPr>
          <w:rFonts w:eastAsia="Cambria"/>
          <w:spacing w:val="1"/>
          <w:w w:val="105"/>
          <w:sz w:val="20"/>
          <w:szCs w:val="20"/>
        </w:rPr>
        <w:t xml:space="preserve"> </w:t>
      </w:r>
      <w:r w:rsidRPr="000E21C8">
        <w:rPr>
          <w:rFonts w:eastAsia="Cambria"/>
          <w:w w:val="105"/>
          <w:sz w:val="20"/>
          <w:szCs w:val="20"/>
        </w:rPr>
        <w:t>installment 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equipment per</w:t>
      </w:r>
      <w:r w:rsidRPr="000E21C8">
        <w:rPr>
          <w:rFonts w:eastAsia="Cambria"/>
          <w:spacing w:val="1"/>
          <w:w w:val="105"/>
          <w:sz w:val="20"/>
          <w:szCs w:val="20"/>
        </w:rPr>
        <w:t xml:space="preserve"> </w:t>
      </w:r>
      <w:r w:rsidRPr="000E21C8">
        <w:rPr>
          <w:rFonts w:eastAsia="Cambria"/>
          <w:w w:val="105"/>
          <w:sz w:val="20"/>
          <w:szCs w:val="20"/>
        </w:rPr>
        <w:t>details in</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 xml:space="preserve">schedule appended hereto. </w:t>
      </w:r>
      <w:r w:rsidRPr="000E21C8">
        <w:rPr>
          <w:rFonts w:eastAsia="Cambria"/>
          <w:spacing w:val="1"/>
          <w:w w:val="105"/>
          <w:sz w:val="20"/>
          <w:szCs w:val="20"/>
        </w:rPr>
        <w:t xml:space="preserve"> </w:t>
      </w:r>
      <w:r w:rsidRPr="000E21C8">
        <w:rPr>
          <w:rFonts w:eastAsia="Cambria"/>
          <w:w w:val="105"/>
          <w:sz w:val="20"/>
          <w:szCs w:val="20"/>
        </w:rPr>
        <w:t>Further, the Contractor agrees to acknowledge receipt of</w:t>
      </w:r>
      <w:r w:rsidRPr="000E21C8">
        <w:rPr>
          <w:rFonts w:eastAsia="Cambria"/>
          <w:spacing w:val="1"/>
          <w:w w:val="105"/>
          <w:sz w:val="20"/>
          <w:szCs w:val="20"/>
        </w:rPr>
        <w:t xml:space="preserve"> </w:t>
      </w:r>
      <w:r w:rsidRPr="000E21C8">
        <w:rPr>
          <w:rFonts w:eastAsia="Cambria"/>
          <w:spacing w:val="-1"/>
          <w:w w:val="105"/>
          <w:sz w:val="20"/>
          <w:szCs w:val="20"/>
        </w:rPr>
        <w:t>the</w:t>
      </w:r>
      <w:r w:rsidRPr="000E21C8">
        <w:rPr>
          <w:rFonts w:eastAsia="Cambria"/>
          <w:spacing w:val="-8"/>
          <w:w w:val="105"/>
          <w:sz w:val="20"/>
          <w:szCs w:val="20"/>
        </w:rPr>
        <w:t xml:space="preserve"> </w:t>
      </w:r>
      <w:r w:rsidRPr="000E21C8">
        <w:rPr>
          <w:rFonts w:eastAsia="Cambria"/>
          <w:spacing w:val="-1"/>
          <w:w w:val="105"/>
          <w:sz w:val="20"/>
          <w:szCs w:val="20"/>
        </w:rPr>
        <w:t>subsequent</w:t>
      </w:r>
      <w:r w:rsidRPr="000E21C8">
        <w:rPr>
          <w:rFonts w:eastAsia="Cambria"/>
          <w:spacing w:val="-7"/>
          <w:w w:val="105"/>
          <w:sz w:val="20"/>
          <w:szCs w:val="20"/>
        </w:rPr>
        <w:t xml:space="preserve"> </w:t>
      </w:r>
      <w:r w:rsidRPr="000E21C8">
        <w:rPr>
          <w:rFonts w:eastAsia="Cambria"/>
          <w:spacing w:val="-1"/>
          <w:w w:val="105"/>
          <w:sz w:val="20"/>
          <w:szCs w:val="20"/>
        </w:rPr>
        <w:t>installments</w:t>
      </w:r>
      <w:r w:rsidRPr="000E21C8">
        <w:rPr>
          <w:rFonts w:eastAsia="Cambria"/>
          <w:spacing w:val="-8"/>
          <w:w w:val="105"/>
          <w:sz w:val="20"/>
          <w:szCs w:val="20"/>
        </w:rPr>
        <w:t xml:space="preserve"> </w:t>
      </w:r>
      <w:r w:rsidRPr="000E21C8">
        <w:rPr>
          <w:rFonts w:eastAsia="Cambria"/>
          <w:spacing w:val="-1"/>
          <w:w w:val="105"/>
          <w:sz w:val="20"/>
          <w:szCs w:val="20"/>
        </w:rPr>
        <w:t>of</w:t>
      </w:r>
      <w:r w:rsidRPr="000E21C8">
        <w:rPr>
          <w:rFonts w:eastAsia="Cambria"/>
          <w:spacing w:val="-7"/>
          <w:w w:val="105"/>
          <w:sz w:val="20"/>
          <w:szCs w:val="20"/>
        </w:rPr>
        <w:t xml:space="preserve"> </w:t>
      </w:r>
      <w:r w:rsidRPr="000E21C8">
        <w:rPr>
          <w:rFonts w:eastAsia="Cambria"/>
          <w:spacing w:val="-1"/>
          <w:w w:val="105"/>
          <w:sz w:val="20"/>
          <w:szCs w:val="20"/>
        </w:rPr>
        <w:t>the</w:t>
      </w:r>
      <w:r w:rsidRPr="000E21C8">
        <w:rPr>
          <w:rFonts w:eastAsia="Cambria"/>
          <w:spacing w:val="-8"/>
          <w:w w:val="105"/>
          <w:sz w:val="20"/>
          <w:szCs w:val="20"/>
        </w:rPr>
        <w:t xml:space="preserve"> </w:t>
      </w:r>
      <w:r w:rsidRPr="000E21C8">
        <w:rPr>
          <w:rFonts w:eastAsia="Cambria"/>
          <w:spacing w:val="-1"/>
          <w:w w:val="105"/>
          <w:sz w:val="20"/>
          <w:szCs w:val="20"/>
        </w:rPr>
        <w:t>Equipment</w:t>
      </w:r>
      <w:r w:rsidRPr="000E21C8">
        <w:rPr>
          <w:rFonts w:eastAsia="Cambria"/>
          <w:spacing w:val="-7"/>
          <w:w w:val="105"/>
          <w:sz w:val="20"/>
          <w:szCs w:val="20"/>
        </w:rPr>
        <w:t xml:space="preserve"> </w:t>
      </w:r>
      <w:r w:rsidRPr="000E21C8">
        <w:rPr>
          <w:rFonts w:eastAsia="Cambria"/>
          <w:w w:val="105"/>
          <w:sz w:val="20"/>
          <w:szCs w:val="20"/>
        </w:rPr>
        <w:t>as</w:t>
      </w:r>
      <w:r w:rsidRPr="000E21C8">
        <w:rPr>
          <w:rFonts w:eastAsia="Cambria"/>
          <w:spacing w:val="-7"/>
          <w:w w:val="105"/>
          <w:sz w:val="20"/>
          <w:szCs w:val="20"/>
        </w:rPr>
        <w:t xml:space="preserve"> </w:t>
      </w:r>
      <w:r w:rsidRPr="000E21C8">
        <w:rPr>
          <w:rFonts w:eastAsia="Cambria"/>
          <w:w w:val="105"/>
          <w:sz w:val="20"/>
          <w:szCs w:val="20"/>
        </w:rPr>
        <w:t>required</w:t>
      </w:r>
      <w:r w:rsidRPr="000E21C8">
        <w:rPr>
          <w:rFonts w:eastAsia="Cambria"/>
          <w:spacing w:val="-8"/>
          <w:w w:val="105"/>
          <w:sz w:val="20"/>
          <w:szCs w:val="20"/>
        </w:rPr>
        <w:t xml:space="preserve"> </w:t>
      </w:r>
      <w:r w:rsidRPr="000E21C8">
        <w:rPr>
          <w:rFonts w:eastAsia="Cambria"/>
          <w:w w:val="105"/>
          <w:sz w:val="20"/>
          <w:szCs w:val="20"/>
        </w:rPr>
        <w:t xml:space="preserve">by    </w:t>
      </w:r>
      <w:r w:rsidRPr="000E21C8">
        <w:rPr>
          <w:rFonts w:eastAsia="Cambria"/>
          <w:spacing w:val="9"/>
          <w:w w:val="105"/>
          <w:sz w:val="20"/>
          <w:szCs w:val="20"/>
        </w:rPr>
        <w:t xml:space="preserve"> </w:t>
      </w:r>
      <w:r w:rsidRPr="000E21C8">
        <w:rPr>
          <w:rFonts w:eastAsia="Cambria"/>
          <w:i/>
          <w:w w:val="105"/>
          <w:sz w:val="20"/>
          <w:szCs w:val="20"/>
        </w:rPr>
        <w:t>(abbreviated</w:t>
      </w:r>
      <w:r w:rsidRPr="000E21C8">
        <w:rPr>
          <w:rFonts w:eastAsia="Cambria"/>
          <w:i/>
          <w:spacing w:val="-7"/>
          <w:w w:val="105"/>
          <w:sz w:val="20"/>
          <w:szCs w:val="20"/>
        </w:rPr>
        <w:t xml:space="preserve"> </w:t>
      </w:r>
      <w:r w:rsidRPr="000E21C8">
        <w:rPr>
          <w:rFonts w:eastAsia="Cambria"/>
          <w:i/>
          <w:w w:val="105"/>
          <w:sz w:val="20"/>
          <w:szCs w:val="20"/>
        </w:rPr>
        <w:t>name</w:t>
      </w:r>
      <w:r w:rsidRPr="000E21C8">
        <w:rPr>
          <w:rFonts w:eastAsia="Cambria"/>
          <w:i/>
          <w:spacing w:val="-6"/>
          <w:w w:val="105"/>
          <w:sz w:val="20"/>
          <w:szCs w:val="20"/>
        </w:rPr>
        <w:t xml:space="preserve"> </w:t>
      </w:r>
      <w:r w:rsidRPr="000E21C8">
        <w:rPr>
          <w:rFonts w:eastAsia="Cambria"/>
          <w:i/>
          <w:w w:val="105"/>
          <w:sz w:val="20"/>
          <w:szCs w:val="20"/>
        </w:rPr>
        <w:t>of</w:t>
      </w:r>
      <w:r w:rsidRPr="000E21C8">
        <w:rPr>
          <w:rFonts w:eastAsia="Cambria"/>
          <w:i/>
          <w:spacing w:val="-7"/>
          <w:w w:val="105"/>
          <w:sz w:val="20"/>
          <w:szCs w:val="20"/>
        </w:rPr>
        <w:t xml:space="preserve"> </w:t>
      </w:r>
      <w:r w:rsidRPr="000E21C8">
        <w:rPr>
          <w:rFonts w:eastAsia="Cambria"/>
          <w:i/>
          <w:w w:val="105"/>
          <w:sz w:val="20"/>
          <w:szCs w:val="20"/>
        </w:rPr>
        <w:t>the</w:t>
      </w:r>
    </w:p>
    <w:p w:rsidR="00724FC6" w:rsidRPr="000E21C8" w:rsidRDefault="000F4870">
      <w:pPr>
        <w:widowControl w:val="0"/>
        <w:autoSpaceDE w:val="0"/>
        <w:autoSpaceDN w:val="0"/>
        <w:spacing w:line="257" w:lineRule="exact"/>
        <w:ind w:left="2543"/>
        <w:jc w:val="both"/>
        <w:rPr>
          <w:rFonts w:eastAsia="Cambria"/>
          <w:sz w:val="20"/>
          <w:szCs w:val="20"/>
        </w:rPr>
      </w:pPr>
      <w:r w:rsidRPr="000E21C8">
        <w:rPr>
          <w:rFonts w:eastAsia="Cambria"/>
          <w:i/>
          <w:w w:val="105"/>
          <w:sz w:val="20"/>
          <w:szCs w:val="20"/>
        </w:rPr>
        <w:t xml:space="preserve">Employer)       </w:t>
      </w:r>
      <w:r w:rsidRPr="000E21C8">
        <w:rPr>
          <w:rFonts w:eastAsia="Cambria"/>
          <w:i/>
          <w:spacing w:val="1"/>
          <w:w w:val="105"/>
          <w:sz w:val="20"/>
          <w:szCs w:val="20"/>
        </w:rPr>
        <w:t xml:space="preserve"> </w:t>
      </w:r>
      <w:r w:rsidRPr="000E21C8">
        <w:rPr>
          <w:rFonts w:eastAsia="Cambria"/>
          <w:w w:val="105"/>
          <w:sz w:val="20"/>
          <w:szCs w:val="20"/>
        </w:rPr>
        <w:t>in</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4"/>
          <w:w w:val="105"/>
          <w:sz w:val="20"/>
          <w:szCs w:val="20"/>
        </w:rPr>
        <w:t xml:space="preserve"> </w:t>
      </w:r>
      <w:r w:rsidRPr="000E21C8">
        <w:rPr>
          <w:rFonts w:eastAsia="Cambria"/>
          <w:w w:val="105"/>
          <w:sz w:val="20"/>
          <w:szCs w:val="20"/>
        </w:rPr>
        <w:t>form</w:t>
      </w:r>
      <w:r w:rsidRPr="000E21C8">
        <w:rPr>
          <w:rFonts w:eastAsia="Cambria"/>
          <w:spacing w:val="-4"/>
          <w:w w:val="105"/>
          <w:sz w:val="20"/>
          <w:szCs w:val="20"/>
        </w:rPr>
        <w:t xml:space="preserve"> </w:t>
      </w:r>
      <w:r w:rsidRPr="000E21C8">
        <w:rPr>
          <w:rFonts w:eastAsia="Cambria"/>
          <w:w w:val="105"/>
          <w:sz w:val="20"/>
          <w:szCs w:val="20"/>
        </w:rPr>
        <w:t>of</w:t>
      </w:r>
      <w:r w:rsidRPr="000E21C8">
        <w:rPr>
          <w:rFonts w:eastAsia="Cambria"/>
          <w:spacing w:val="-4"/>
          <w:w w:val="105"/>
          <w:sz w:val="20"/>
          <w:szCs w:val="20"/>
        </w:rPr>
        <w:t xml:space="preserve"> </w:t>
      </w:r>
      <w:r w:rsidRPr="000E21C8">
        <w:rPr>
          <w:rFonts w:eastAsia="Cambria"/>
          <w:w w:val="105"/>
          <w:sz w:val="20"/>
          <w:szCs w:val="20"/>
        </w:rPr>
        <w:t>Schedules</w:t>
      </w:r>
      <w:r w:rsidRPr="000E21C8">
        <w:rPr>
          <w:rFonts w:eastAsia="Cambria"/>
          <w:spacing w:val="-4"/>
          <w:w w:val="105"/>
          <w:sz w:val="20"/>
          <w:szCs w:val="20"/>
        </w:rPr>
        <w:t xml:space="preserve"> </w:t>
      </w:r>
      <w:r w:rsidRPr="000E21C8">
        <w:rPr>
          <w:rFonts w:eastAsia="Cambria"/>
          <w:w w:val="105"/>
          <w:sz w:val="20"/>
          <w:szCs w:val="20"/>
        </w:rPr>
        <w:t>consecutively</w:t>
      </w:r>
      <w:r w:rsidRPr="000E21C8">
        <w:rPr>
          <w:rFonts w:eastAsia="Cambria"/>
          <w:spacing w:val="-4"/>
          <w:w w:val="105"/>
          <w:sz w:val="20"/>
          <w:szCs w:val="20"/>
        </w:rPr>
        <w:t xml:space="preserve"> </w:t>
      </w:r>
      <w:r w:rsidRPr="000E21C8">
        <w:rPr>
          <w:rFonts w:eastAsia="Cambria"/>
          <w:w w:val="105"/>
          <w:sz w:val="20"/>
          <w:szCs w:val="20"/>
        </w:rPr>
        <w:t>numbered</w:t>
      </w:r>
      <w:r w:rsidRPr="000E21C8">
        <w:rPr>
          <w:rFonts w:eastAsia="Cambria"/>
          <w:spacing w:val="-5"/>
          <w:w w:val="105"/>
          <w:sz w:val="20"/>
          <w:szCs w:val="20"/>
        </w:rPr>
        <w:t xml:space="preserve"> </w:t>
      </w:r>
      <w:r w:rsidRPr="000E21C8">
        <w:rPr>
          <w:rFonts w:eastAsia="Cambria"/>
          <w:w w:val="105"/>
          <w:sz w:val="20"/>
          <w:szCs w:val="20"/>
        </w:rPr>
        <w:t>which</w:t>
      </w:r>
      <w:r w:rsidRPr="000E21C8">
        <w:rPr>
          <w:rFonts w:eastAsia="Cambria"/>
          <w:spacing w:val="-3"/>
          <w:w w:val="105"/>
          <w:sz w:val="20"/>
          <w:szCs w:val="20"/>
        </w:rPr>
        <w:t xml:space="preserve"> </w:t>
      </w:r>
      <w:r w:rsidRPr="000E21C8">
        <w:rPr>
          <w:rFonts w:eastAsia="Cambria"/>
          <w:w w:val="105"/>
          <w:sz w:val="20"/>
          <w:szCs w:val="20"/>
        </w:rPr>
        <w:t>shall</w:t>
      </w:r>
      <w:r w:rsidRPr="000E21C8">
        <w:rPr>
          <w:rFonts w:eastAsia="Cambria"/>
          <w:spacing w:val="-4"/>
          <w:w w:val="105"/>
          <w:sz w:val="20"/>
          <w:szCs w:val="20"/>
        </w:rPr>
        <w:t xml:space="preserve"> </w:t>
      </w:r>
      <w:r w:rsidRPr="000E21C8">
        <w:rPr>
          <w:rFonts w:eastAsia="Cambria"/>
          <w:w w:val="105"/>
          <w:sz w:val="20"/>
          <w:szCs w:val="20"/>
        </w:rPr>
        <w:t>be</w:t>
      </w:r>
      <w:r w:rsidRPr="000E21C8">
        <w:rPr>
          <w:rFonts w:eastAsia="Cambria"/>
          <w:spacing w:val="-4"/>
          <w:w w:val="105"/>
          <w:sz w:val="20"/>
          <w:szCs w:val="20"/>
        </w:rPr>
        <w:t xml:space="preserve"> </w:t>
      </w:r>
      <w:r w:rsidRPr="000E21C8">
        <w:rPr>
          <w:rFonts w:eastAsia="Cambria"/>
          <w:w w:val="105"/>
          <w:sz w:val="20"/>
          <w:szCs w:val="20"/>
        </w:rPr>
        <w:t>attached</w:t>
      </w:r>
    </w:p>
    <w:p w:rsidR="00724FC6" w:rsidRPr="000E21C8" w:rsidRDefault="000F4870">
      <w:pPr>
        <w:widowControl w:val="0"/>
        <w:autoSpaceDE w:val="0"/>
        <w:autoSpaceDN w:val="0"/>
        <w:spacing w:before="16" w:line="254" w:lineRule="auto"/>
        <w:ind w:left="2543" w:right="865"/>
        <w:jc w:val="both"/>
        <w:rPr>
          <w:rFonts w:eastAsia="Cambria"/>
          <w:sz w:val="20"/>
          <w:szCs w:val="20"/>
        </w:rPr>
      </w:pPr>
      <w:r w:rsidRPr="000E21C8">
        <w:rPr>
          <w:rFonts w:eastAsia="Cambria"/>
          <w:sz w:val="20"/>
          <w:szCs w:val="20"/>
        </w:rPr>
        <w:t>to</w:t>
      </w:r>
      <w:r w:rsidRPr="000E21C8">
        <w:rPr>
          <w:rFonts w:eastAsia="Cambria"/>
          <w:spacing w:val="1"/>
          <w:sz w:val="20"/>
          <w:szCs w:val="20"/>
        </w:rPr>
        <w:t xml:space="preserve"> </w:t>
      </w:r>
      <w:r w:rsidRPr="000E21C8">
        <w:rPr>
          <w:rFonts w:eastAsia="Cambria"/>
          <w:sz w:val="20"/>
          <w:szCs w:val="20"/>
        </w:rPr>
        <w:t>this</w:t>
      </w:r>
      <w:r w:rsidRPr="000E21C8">
        <w:rPr>
          <w:rFonts w:eastAsia="Cambria"/>
          <w:spacing w:val="1"/>
          <w:sz w:val="20"/>
          <w:szCs w:val="20"/>
        </w:rPr>
        <w:t xml:space="preserve"> </w:t>
      </w:r>
      <w:r w:rsidRPr="000E21C8">
        <w:rPr>
          <w:rFonts w:eastAsia="Cambria"/>
          <w:sz w:val="20"/>
          <w:szCs w:val="20"/>
        </w:rPr>
        <w:t>Indemnity</w:t>
      </w:r>
      <w:r w:rsidRPr="000E21C8">
        <w:rPr>
          <w:rFonts w:eastAsia="Cambria"/>
          <w:spacing w:val="1"/>
          <w:sz w:val="20"/>
          <w:szCs w:val="20"/>
        </w:rPr>
        <w:t xml:space="preserve"> </w:t>
      </w:r>
      <w:r w:rsidRPr="000E21C8">
        <w:rPr>
          <w:rFonts w:eastAsia="Cambria"/>
          <w:sz w:val="20"/>
          <w:szCs w:val="20"/>
        </w:rPr>
        <w:t>bond</w:t>
      </w:r>
      <w:r w:rsidRPr="000E21C8">
        <w:rPr>
          <w:rFonts w:eastAsia="Cambria"/>
          <w:spacing w:val="1"/>
          <w:sz w:val="20"/>
          <w:szCs w:val="20"/>
        </w:rPr>
        <w:t xml:space="preserve"> </w:t>
      </w:r>
      <w:r w:rsidRPr="000E21C8">
        <w:rPr>
          <w:rFonts w:eastAsia="Cambria"/>
          <w:sz w:val="20"/>
          <w:szCs w:val="20"/>
        </w:rPr>
        <w:t>so</w:t>
      </w:r>
      <w:r w:rsidRPr="000E21C8">
        <w:rPr>
          <w:rFonts w:eastAsia="Cambria"/>
          <w:spacing w:val="1"/>
          <w:sz w:val="20"/>
          <w:szCs w:val="20"/>
        </w:rPr>
        <w:t xml:space="preserve"> </w:t>
      </w:r>
      <w:r w:rsidRPr="000E21C8">
        <w:rPr>
          <w:rFonts w:eastAsia="Cambria"/>
          <w:sz w:val="20"/>
          <w:szCs w:val="20"/>
        </w:rPr>
        <w:t>as</w:t>
      </w:r>
      <w:r w:rsidRPr="000E21C8">
        <w:rPr>
          <w:rFonts w:eastAsia="Cambria"/>
          <w:spacing w:val="1"/>
          <w:sz w:val="20"/>
          <w:szCs w:val="20"/>
        </w:rPr>
        <w:t xml:space="preserve"> </w:t>
      </w:r>
      <w:r w:rsidRPr="000E21C8">
        <w:rPr>
          <w:rFonts w:eastAsia="Cambria"/>
          <w:sz w:val="20"/>
          <w:szCs w:val="20"/>
        </w:rPr>
        <w:t>to</w:t>
      </w:r>
      <w:r w:rsidRPr="000E21C8">
        <w:rPr>
          <w:rFonts w:eastAsia="Cambria"/>
          <w:spacing w:val="1"/>
          <w:sz w:val="20"/>
          <w:szCs w:val="20"/>
        </w:rPr>
        <w:t xml:space="preserve"> </w:t>
      </w:r>
      <w:r w:rsidRPr="000E21C8">
        <w:rPr>
          <w:rFonts w:eastAsia="Cambria"/>
          <w:sz w:val="20"/>
          <w:szCs w:val="20"/>
        </w:rPr>
        <w:t>form</w:t>
      </w:r>
      <w:r w:rsidRPr="000E21C8">
        <w:rPr>
          <w:rFonts w:eastAsia="Cambria"/>
          <w:spacing w:val="1"/>
          <w:sz w:val="20"/>
          <w:szCs w:val="20"/>
        </w:rPr>
        <w:t xml:space="preserve"> </w:t>
      </w:r>
      <w:r w:rsidRPr="000E21C8">
        <w:rPr>
          <w:rFonts w:eastAsia="Cambria"/>
          <w:sz w:val="20"/>
          <w:szCs w:val="20"/>
        </w:rPr>
        <w:t>integral</w:t>
      </w:r>
      <w:r w:rsidRPr="000E21C8">
        <w:rPr>
          <w:rFonts w:eastAsia="Cambria"/>
          <w:spacing w:val="1"/>
          <w:sz w:val="20"/>
          <w:szCs w:val="20"/>
        </w:rPr>
        <w:t xml:space="preserve"> </w:t>
      </w:r>
      <w:r w:rsidRPr="000E21C8">
        <w:rPr>
          <w:rFonts w:eastAsia="Cambria"/>
          <w:sz w:val="20"/>
          <w:szCs w:val="20"/>
        </w:rPr>
        <w:t>parts</w:t>
      </w:r>
      <w:r w:rsidRPr="000E21C8">
        <w:rPr>
          <w:rFonts w:eastAsia="Cambria"/>
          <w:spacing w:val="1"/>
          <w:sz w:val="20"/>
          <w:szCs w:val="20"/>
        </w:rPr>
        <w:t xml:space="preserve"> </w:t>
      </w:r>
      <w:r w:rsidRPr="000E21C8">
        <w:rPr>
          <w:rFonts w:eastAsia="Cambria"/>
          <w:sz w:val="20"/>
          <w:szCs w:val="20"/>
        </w:rPr>
        <w:t>of</w:t>
      </w:r>
      <w:r w:rsidRPr="000E21C8">
        <w:rPr>
          <w:rFonts w:eastAsia="Cambria"/>
          <w:spacing w:val="48"/>
          <w:sz w:val="20"/>
          <w:szCs w:val="20"/>
        </w:rPr>
        <w:t xml:space="preserve"> </w:t>
      </w:r>
      <w:r w:rsidRPr="000E21C8">
        <w:rPr>
          <w:rFonts w:eastAsia="Cambria"/>
          <w:sz w:val="20"/>
          <w:szCs w:val="20"/>
        </w:rPr>
        <w:t>this</w:t>
      </w:r>
      <w:r w:rsidRPr="000E21C8">
        <w:rPr>
          <w:rFonts w:eastAsia="Cambria"/>
          <w:spacing w:val="48"/>
          <w:sz w:val="20"/>
          <w:szCs w:val="20"/>
        </w:rPr>
        <w:t xml:space="preserve"> </w:t>
      </w:r>
      <w:r w:rsidRPr="000E21C8">
        <w:rPr>
          <w:rFonts w:eastAsia="Cambria"/>
          <w:sz w:val="20"/>
          <w:szCs w:val="20"/>
        </w:rPr>
        <w:t>Bond.</w:t>
      </w:r>
      <w:r w:rsidRPr="000E21C8">
        <w:rPr>
          <w:rFonts w:eastAsia="Cambria"/>
          <w:spacing w:val="49"/>
          <w:sz w:val="20"/>
          <w:szCs w:val="20"/>
        </w:rPr>
        <w:t xml:space="preserve"> </w:t>
      </w:r>
      <w:r w:rsidRPr="000E21C8">
        <w:rPr>
          <w:rFonts w:eastAsia="Cambria"/>
          <w:sz w:val="20"/>
          <w:szCs w:val="20"/>
        </w:rPr>
        <w:t>It</w:t>
      </w:r>
      <w:r w:rsidRPr="000E21C8">
        <w:rPr>
          <w:rFonts w:eastAsia="Cambria"/>
          <w:spacing w:val="48"/>
          <w:sz w:val="20"/>
          <w:szCs w:val="20"/>
        </w:rPr>
        <w:t xml:space="preserve"> </w:t>
      </w:r>
      <w:r w:rsidRPr="000E21C8">
        <w:rPr>
          <w:rFonts w:eastAsia="Cambria"/>
          <w:sz w:val="20"/>
          <w:szCs w:val="20"/>
        </w:rPr>
        <w:t>is</w:t>
      </w:r>
      <w:r w:rsidRPr="000E21C8">
        <w:rPr>
          <w:rFonts w:eastAsia="Cambria"/>
          <w:spacing w:val="49"/>
          <w:sz w:val="20"/>
          <w:szCs w:val="20"/>
        </w:rPr>
        <w:t xml:space="preserve"> </w:t>
      </w:r>
      <w:r w:rsidRPr="000E21C8">
        <w:rPr>
          <w:rFonts w:eastAsia="Cambria"/>
          <w:sz w:val="20"/>
          <w:szCs w:val="20"/>
        </w:rPr>
        <w:t>expressly</w:t>
      </w:r>
      <w:r w:rsidRPr="000E21C8">
        <w:rPr>
          <w:rFonts w:eastAsia="Cambria"/>
          <w:spacing w:val="1"/>
          <w:sz w:val="20"/>
          <w:szCs w:val="20"/>
        </w:rPr>
        <w:t xml:space="preserve"> </w:t>
      </w:r>
      <w:r w:rsidRPr="000E21C8">
        <w:rPr>
          <w:rFonts w:eastAsia="Cambria"/>
          <w:sz w:val="20"/>
          <w:szCs w:val="20"/>
        </w:rPr>
        <w:t>understood</w:t>
      </w:r>
      <w:r w:rsidRPr="000E21C8">
        <w:rPr>
          <w:rFonts w:eastAsia="Cambria"/>
          <w:spacing w:val="26"/>
          <w:sz w:val="20"/>
          <w:szCs w:val="20"/>
        </w:rPr>
        <w:t xml:space="preserve"> </w:t>
      </w:r>
      <w:r w:rsidRPr="000E21C8">
        <w:rPr>
          <w:rFonts w:eastAsia="Cambria"/>
          <w:sz w:val="20"/>
          <w:szCs w:val="20"/>
        </w:rPr>
        <w:t>by</w:t>
      </w:r>
      <w:r w:rsidRPr="000E21C8">
        <w:rPr>
          <w:rFonts w:eastAsia="Cambria"/>
          <w:spacing w:val="27"/>
          <w:sz w:val="20"/>
          <w:szCs w:val="20"/>
        </w:rPr>
        <w:t xml:space="preserve"> </w:t>
      </w:r>
      <w:r w:rsidRPr="000E21C8">
        <w:rPr>
          <w:rFonts w:eastAsia="Cambria"/>
          <w:sz w:val="20"/>
          <w:szCs w:val="20"/>
        </w:rPr>
        <w:t>the</w:t>
      </w:r>
      <w:r w:rsidRPr="000E21C8">
        <w:rPr>
          <w:rFonts w:eastAsia="Cambria"/>
          <w:spacing w:val="27"/>
          <w:sz w:val="20"/>
          <w:szCs w:val="20"/>
        </w:rPr>
        <w:t xml:space="preserve"> </w:t>
      </w:r>
      <w:r w:rsidRPr="000E21C8">
        <w:rPr>
          <w:rFonts w:eastAsia="Cambria"/>
          <w:sz w:val="20"/>
          <w:szCs w:val="20"/>
        </w:rPr>
        <w:t>Contractor</w:t>
      </w:r>
      <w:r w:rsidRPr="000E21C8">
        <w:rPr>
          <w:rFonts w:eastAsia="Cambria"/>
          <w:spacing w:val="27"/>
          <w:sz w:val="20"/>
          <w:szCs w:val="20"/>
        </w:rPr>
        <w:t xml:space="preserve"> </w:t>
      </w:r>
      <w:r w:rsidRPr="000E21C8">
        <w:rPr>
          <w:rFonts w:eastAsia="Cambria"/>
          <w:sz w:val="20"/>
          <w:szCs w:val="20"/>
        </w:rPr>
        <w:t>that</w:t>
      </w:r>
      <w:r w:rsidRPr="000E21C8">
        <w:rPr>
          <w:rFonts w:eastAsia="Cambria"/>
          <w:spacing w:val="27"/>
          <w:sz w:val="20"/>
          <w:szCs w:val="20"/>
        </w:rPr>
        <w:t xml:space="preserve"> </w:t>
      </w:r>
      <w:r w:rsidRPr="000E21C8">
        <w:rPr>
          <w:rFonts w:eastAsia="Cambria"/>
          <w:sz w:val="20"/>
          <w:szCs w:val="20"/>
        </w:rPr>
        <w:t>handing</w:t>
      </w:r>
      <w:r w:rsidRPr="000E21C8">
        <w:rPr>
          <w:rFonts w:eastAsia="Cambria"/>
          <w:spacing w:val="26"/>
          <w:sz w:val="20"/>
          <w:szCs w:val="20"/>
        </w:rPr>
        <w:t xml:space="preserve"> </w:t>
      </w:r>
      <w:r w:rsidRPr="000E21C8">
        <w:rPr>
          <w:rFonts w:eastAsia="Cambria"/>
          <w:sz w:val="20"/>
          <w:szCs w:val="20"/>
        </w:rPr>
        <w:t>over</w:t>
      </w:r>
      <w:r w:rsidRPr="000E21C8">
        <w:rPr>
          <w:rFonts w:eastAsia="Cambria"/>
          <w:spacing w:val="26"/>
          <w:sz w:val="20"/>
          <w:szCs w:val="20"/>
        </w:rPr>
        <w:t xml:space="preserve"> </w:t>
      </w:r>
      <w:r w:rsidRPr="000E21C8">
        <w:rPr>
          <w:rFonts w:eastAsia="Cambria"/>
          <w:sz w:val="20"/>
          <w:szCs w:val="20"/>
        </w:rPr>
        <w:t>the</w:t>
      </w:r>
      <w:r w:rsidRPr="000E21C8">
        <w:rPr>
          <w:rFonts w:eastAsia="Cambria"/>
          <w:spacing w:val="28"/>
          <w:sz w:val="20"/>
          <w:szCs w:val="20"/>
        </w:rPr>
        <w:t xml:space="preserve"> </w:t>
      </w:r>
      <w:r w:rsidRPr="000E21C8">
        <w:rPr>
          <w:rFonts w:eastAsia="Cambria"/>
          <w:sz w:val="20"/>
          <w:szCs w:val="20"/>
        </w:rPr>
        <w:t>despatch</w:t>
      </w:r>
      <w:r w:rsidRPr="000E21C8">
        <w:rPr>
          <w:rFonts w:eastAsia="Cambria"/>
          <w:spacing w:val="28"/>
          <w:sz w:val="20"/>
          <w:szCs w:val="20"/>
        </w:rPr>
        <w:t xml:space="preserve"> </w:t>
      </w:r>
      <w:r w:rsidRPr="000E21C8">
        <w:rPr>
          <w:rFonts w:eastAsia="Cambria"/>
          <w:sz w:val="20"/>
          <w:szCs w:val="20"/>
        </w:rPr>
        <w:t>title</w:t>
      </w:r>
      <w:r w:rsidRPr="000E21C8">
        <w:rPr>
          <w:rFonts w:eastAsia="Cambria"/>
          <w:spacing w:val="28"/>
          <w:sz w:val="20"/>
          <w:szCs w:val="20"/>
        </w:rPr>
        <w:t xml:space="preserve"> </w:t>
      </w:r>
      <w:r w:rsidRPr="000E21C8">
        <w:rPr>
          <w:rFonts w:eastAsia="Cambria"/>
          <w:sz w:val="20"/>
          <w:szCs w:val="20"/>
        </w:rPr>
        <w:t>documents</w:t>
      </w:r>
      <w:r w:rsidRPr="000E21C8">
        <w:rPr>
          <w:rFonts w:eastAsia="Cambria"/>
          <w:spacing w:val="27"/>
          <w:sz w:val="20"/>
          <w:szCs w:val="20"/>
        </w:rPr>
        <w:t xml:space="preserve"> </w:t>
      </w:r>
      <w:r w:rsidRPr="000E21C8">
        <w:rPr>
          <w:rFonts w:eastAsia="Cambria"/>
          <w:sz w:val="20"/>
          <w:szCs w:val="20"/>
        </w:rPr>
        <w:t>in</w:t>
      </w:r>
      <w:r w:rsidRPr="000E21C8">
        <w:rPr>
          <w:rFonts w:eastAsia="Cambria"/>
          <w:spacing w:val="29"/>
          <w:sz w:val="20"/>
          <w:szCs w:val="20"/>
        </w:rPr>
        <w:t xml:space="preserve"> </w:t>
      </w:r>
      <w:r w:rsidRPr="000E21C8">
        <w:rPr>
          <w:rFonts w:eastAsia="Cambria"/>
          <w:sz w:val="20"/>
          <w:szCs w:val="20"/>
        </w:rPr>
        <w:t>respect</w:t>
      </w:r>
      <w:r w:rsidRPr="000E21C8">
        <w:rPr>
          <w:rFonts w:eastAsia="Cambria"/>
          <w:spacing w:val="1"/>
          <w:sz w:val="20"/>
          <w:szCs w:val="20"/>
        </w:rPr>
        <w:t xml:space="preserve"> </w:t>
      </w:r>
      <w:r w:rsidRPr="000E21C8">
        <w:rPr>
          <w:rFonts w:eastAsia="Cambria"/>
          <w:sz w:val="20"/>
          <w:szCs w:val="20"/>
        </w:rPr>
        <w:t>of</w:t>
      </w:r>
      <w:r w:rsidRPr="000E21C8">
        <w:rPr>
          <w:rFonts w:eastAsia="Cambria"/>
          <w:spacing w:val="37"/>
          <w:sz w:val="20"/>
          <w:szCs w:val="20"/>
        </w:rPr>
        <w:t xml:space="preserve"> </w:t>
      </w:r>
      <w:r w:rsidRPr="000E21C8">
        <w:rPr>
          <w:rFonts w:eastAsia="Cambria"/>
          <w:sz w:val="20"/>
          <w:szCs w:val="20"/>
        </w:rPr>
        <w:t>the</w:t>
      </w:r>
      <w:r w:rsidRPr="000E21C8">
        <w:rPr>
          <w:rFonts w:eastAsia="Cambria"/>
          <w:spacing w:val="37"/>
          <w:sz w:val="20"/>
          <w:szCs w:val="20"/>
        </w:rPr>
        <w:t xml:space="preserve"> </w:t>
      </w:r>
      <w:r w:rsidRPr="000E21C8">
        <w:rPr>
          <w:rFonts w:eastAsia="Cambria"/>
          <w:sz w:val="20"/>
          <w:szCs w:val="20"/>
        </w:rPr>
        <w:t>said</w:t>
      </w:r>
      <w:r w:rsidRPr="000E21C8">
        <w:rPr>
          <w:rFonts w:eastAsia="Cambria"/>
          <w:spacing w:val="37"/>
          <w:sz w:val="20"/>
          <w:szCs w:val="20"/>
        </w:rPr>
        <w:t xml:space="preserve"> </w:t>
      </w:r>
      <w:r w:rsidRPr="000E21C8">
        <w:rPr>
          <w:rFonts w:eastAsia="Cambria"/>
          <w:sz w:val="20"/>
          <w:szCs w:val="20"/>
        </w:rPr>
        <w:t>Equipments</w:t>
      </w:r>
      <w:r w:rsidRPr="000E21C8">
        <w:rPr>
          <w:rFonts w:eastAsia="Cambria"/>
          <w:spacing w:val="34"/>
          <w:sz w:val="20"/>
          <w:szCs w:val="20"/>
        </w:rPr>
        <w:t xml:space="preserve"> </w:t>
      </w:r>
      <w:r w:rsidRPr="000E21C8">
        <w:rPr>
          <w:rFonts w:eastAsia="Cambria"/>
          <w:sz w:val="20"/>
          <w:szCs w:val="20"/>
        </w:rPr>
        <w:t>duly</w:t>
      </w:r>
      <w:r w:rsidRPr="000E21C8">
        <w:rPr>
          <w:rFonts w:eastAsia="Cambria"/>
          <w:spacing w:val="37"/>
          <w:sz w:val="20"/>
          <w:szCs w:val="20"/>
        </w:rPr>
        <w:t xml:space="preserve"> </w:t>
      </w:r>
      <w:r w:rsidRPr="000E21C8">
        <w:rPr>
          <w:rFonts w:eastAsia="Cambria"/>
          <w:sz w:val="20"/>
          <w:szCs w:val="20"/>
        </w:rPr>
        <w:t>endorsed</w:t>
      </w:r>
      <w:r w:rsidRPr="000E21C8">
        <w:rPr>
          <w:rFonts w:eastAsia="Cambria"/>
          <w:spacing w:val="36"/>
          <w:sz w:val="20"/>
          <w:szCs w:val="20"/>
        </w:rPr>
        <w:t xml:space="preserve"> </w:t>
      </w:r>
      <w:r w:rsidRPr="000E21C8">
        <w:rPr>
          <w:rFonts w:eastAsia="Cambria"/>
          <w:sz w:val="20"/>
          <w:szCs w:val="20"/>
        </w:rPr>
        <w:t>by</w:t>
      </w:r>
      <w:r w:rsidRPr="000E21C8">
        <w:rPr>
          <w:rFonts w:eastAsia="Cambria"/>
          <w:spacing w:val="37"/>
          <w:sz w:val="20"/>
          <w:szCs w:val="20"/>
        </w:rPr>
        <w:t xml:space="preserve"> </w:t>
      </w:r>
      <w:r w:rsidRPr="000E21C8">
        <w:rPr>
          <w:rFonts w:eastAsia="Cambria"/>
          <w:sz w:val="20"/>
          <w:szCs w:val="20"/>
        </w:rPr>
        <w:t>......</w:t>
      </w:r>
      <w:r w:rsidRPr="000E21C8">
        <w:rPr>
          <w:rFonts w:eastAsia="Cambria"/>
          <w:i/>
          <w:sz w:val="20"/>
          <w:szCs w:val="20"/>
        </w:rPr>
        <w:t>(abbreviated</w:t>
      </w:r>
      <w:r w:rsidRPr="000E21C8">
        <w:rPr>
          <w:rFonts w:eastAsia="Cambria"/>
          <w:i/>
          <w:spacing w:val="37"/>
          <w:sz w:val="20"/>
          <w:szCs w:val="20"/>
        </w:rPr>
        <w:t xml:space="preserve"> </w:t>
      </w:r>
      <w:r w:rsidRPr="000E21C8">
        <w:rPr>
          <w:rFonts w:eastAsia="Cambria"/>
          <w:i/>
          <w:sz w:val="20"/>
          <w:szCs w:val="20"/>
        </w:rPr>
        <w:t>name</w:t>
      </w:r>
      <w:r w:rsidRPr="000E21C8">
        <w:rPr>
          <w:rFonts w:eastAsia="Cambria"/>
          <w:i/>
          <w:spacing w:val="38"/>
          <w:sz w:val="20"/>
          <w:szCs w:val="20"/>
        </w:rPr>
        <w:t xml:space="preserve"> </w:t>
      </w:r>
      <w:r w:rsidRPr="000E21C8">
        <w:rPr>
          <w:rFonts w:eastAsia="Cambria"/>
          <w:i/>
          <w:sz w:val="20"/>
          <w:szCs w:val="20"/>
        </w:rPr>
        <w:t>of</w:t>
      </w:r>
      <w:r w:rsidRPr="000E21C8">
        <w:rPr>
          <w:rFonts w:eastAsia="Cambria"/>
          <w:i/>
          <w:spacing w:val="38"/>
          <w:sz w:val="20"/>
          <w:szCs w:val="20"/>
        </w:rPr>
        <w:t xml:space="preserve"> </w:t>
      </w:r>
      <w:r w:rsidRPr="000E21C8">
        <w:rPr>
          <w:rFonts w:eastAsia="Cambria"/>
          <w:i/>
          <w:sz w:val="20"/>
          <w:szCs w:val="20"/>
        </w:rPr>
        <w:t>the</w:t>
      </w:r>
      <w:r w:rsidRPr="000E21C8">
        <w:rPr>
          <w:rFonts w:eastAsia="Cambria"/>
          <w:i/>
          <w:spacing w:val="37"/>
          <w:sz w:val="20"/>
          <w:szCs w:val="20"/>
        </w:rPr>
        <w:t xml:space="preserve"> </w:t>
      </w:r>
      <w:r w:rsidRPr="000E21C8">
        <w:rPr>
          <w:rFonts w:eastAsia="Cambria"/>
          <w:i/>
          <w:sz w:val="20"/>
          <w:szCs w:val="20"/>
        </w:rPr>
        <w:t xml:space="preserve">Employer)         </w:t>
      </w:r>
      <w:r w:rsidRPr="000E21C8">
        <w:rPr>
          <w:rFonts w:eastAsia="Cambria"/>
          <w:i/>
          <w:spacing w:val="42"/>
          <w:sz w:val="20"/>
          <w:szCs w:val="20"/>
        </w:rPr>
        <w:t xml:space="preserve"> </w:t>
      </w:r>
      <w:r w:rsidRPr="000E21C8">
        <w:rPr>
          <w:rFonts w:eastAsia="Cambria"/>
          <w:sz w:val="20"/>
          <w:szCs w:val="20"/>
        </w:rPr>
        <w:t>in</w:t>
      </w:r>
    </w:p>
    <w:p w:rsidR="00724FC6" w:rsidRPr="000E21C8" w:rsidRDefault="000F4870">
      <w:pPr>
        <w:widowControl w:val="0"/>
        <w:autoSpaceDE w:val="0"/>
        <w:autoSpaceDN w:val="0"/>
        <w:spacing w:before="1" w:line="254" w:lineRule="auto"/>
        <w:ind w:left="2543" w:right="865"/>
        <w:jc w:val="both"/>
        <w:rPr>
          <w:rFonts w:eastAsia="Cambria"/>
          <w:sz w:val="20"/>
          <w:szCs w:val="20"/>
        </w:rPr>
      </w:pPr>
      <w:r w:rsidRPr="000E21C8">
        <w:rPr>
          <w:rFonts w:eastAsia="Cambria"/>
          <w:w w:val="105"/>
          <w:sz w:val="20"/>
          <w:szCs w:val="20"/>
        </w:rPr>
        <w:t>favour of the Contractor shall be construed as handing over the Equipment purported</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4"/>
          <w:w w:val="105"/>
          <w:sz w:val="20"/>
          <w:szCs w:val="20"/>
        </w:rPr>
        <w:t xml:space="preserve"> </w:t>
      </w:r>
      <w:r w:rsidRPr="000E21C8">
        <w:rPr>
          <w:rFonts w:eastAsia="Cambria"/>
          <w:w w:val="105"/>
          <w:sz w:val="20"/>
          <w:szCs w:val="20"/>
        </w:rPr>
        <w:t>be</w:t>
      </w:r>
      <w:r w:rsidRPr="000E21C8">
        <w:rPr>
          <w:rFonts w:eastAsia="Cambria"/>
          <w:spacing w:val="-4"/>
          <w:w w:val="105"/>
          <w:sz w:val="20"/>
          <w:szCs w:val="20"/>
        </w:rPr>
        <w:t xml:space="preserve"> </w:t>
      </w:r>
      <w:r w:rsidRPr="000E21C8">
        <w:rPr>
          <w:rFonts w:eastAsia="Cambria"/>
          <w:w w:val="105"/>
          <w:sz w:val="20"/>
          <w:szCs w:val="20"/>
        </w:rPr>
        <w:t>covered</w:t>
      </w:r>
      <w:r w:rsidRPr="000E21C8">
        <w:rPr>
          <w:rFonts w:eastAsia="Cambria"/>
          <w:spacing w:val="-3"/>
          <w:w w:val="105"/>
          <w:sz w:val="20"/>
          <w:szCs w:val="20"/>
        </w:rPr>
        <w:t xml:space="preserve"> </w:t>
      </w:r>
      <w:r w:rsidRPr="000E21C8">
        <w:rPr>
          <w:rFonts w:eastAsia="Cambria"/>
          <w:w w:val="105"/>
          <w:sz w:val="20"/>
          <w:szCs w:val="20"/>
        </w:rPr>
        <w:t>by</w:t>
      </w:r>
      <w:r w:rsidRPr="000E21C8">
        <w:rPr>
          <w:rFonts w:eastAsia="Cambria"/>
          <w:spacing w:val="-4"/>
          <w:w w:val="105"/>
          <w:sz w:val="20"/>
          <w:szCs w:val="20"/>
        </w:rPr>
        <w:t xml:space="preserve"> </w:t>
      </w:r>
      <w:r w:rsidRPr="000E21C8">
        <w:rPr>
          <w:rFonts w:eastAsia="Cambria"/>
          <w:w w:val="105"/>
          <w:sz w:val="20"/>
          <w:szCs w:val="20"/>
        </w:rPr>
        <w:t>such</w:t>
      </w:r>
      <w:r w:rsidRPr="000E21C8">
        <w:rPr>
          <w:rFonts w:eastAsia="Cambria"/>
          <w:spacing w:val="-3"/>
          <w:w w:val="105"/>
          <w:sz w:val="20"/>
          <w:szCs w:val="20"/>
        </w:rPr>
        <w:t xml:space="preserve"> </w:t>
      </w:r>
      <w:r w:rsidRPr="000E21C8">
        <w:rPr>
          <w:rFonts w:eastAsia="Cambria"/>
          <w:w w:val="105"/>
          <w:sz w:val="20"/>
          <w:szCs w:val="20"/>
        </w:rPr>
        <w:t>title</w:t>
      </w:r>
      <w:r w:rsidRPr="000E21C8">
        <w:rPr>
          <w:rFonts w:eastAsia="Cambria"/>
          <w:spacing w:val="-3"/>
          <w:w w:val="105"/>
          <w:sz w:val="20"/>
          <w:szCs w:val="20"/>
        </w:rPr>
        <w:t xml:space="preserve"> </w:t>
      </w:r>
      <w:r w:rsidRPr="000E21C8">
        <w:rPr>
          <w:rFonts w:eastAsia="Cambria"/>
          <w:w w:val="105"/>
          <w:sz w:val="20"/>
          <w:szCs w:val="20"/>
        </w:rPr>
        <w:t>documents</w:t>
      </w:r>
      <w:r w:rsidRPr="000E21C8">
        <w:rPr>
          <w:rFonts w:eastAsia="Cambria"/>
          <w:spacing w:val="-4"/>
          <w:w w:val="105"/>
          <w:sz w:val="20"/>
          <w:szCs w:val="20"/>
        </w:rPr>
        <w:t xml:space="preserve"> </w:t>
      </w:r>
      <w:r w:rsidRPr="000E21C8">
        <w:rPr>
          <w:rFonts w:eastAsia="Cambria"/>
          <w:w w:val="105"/>
          <w:sz w:val="20"/>
          <w:szCs w:val="20"/>
        </w:rPr>
        <w:t>and</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4"/>
          <w:w w:val="105"/>
          <w:sz w:val="20"/>
          <w:szCs w:val="20"/>
        </w:rPr>
        <w:t xml:space="preserve"> </w:t>
      </w:r>
      <w:r w:rsidRPr="000E21C8">
        <w:rPr>
          <w:rFonts w:eastAsia="Cambria"/>
          <w:w w:val="105"/>
          <w:sz w:val="20"/>
          <w:szCs w:val="20"/>
        </w:rPr>
        <w:t>Contractor</w:t>
      </w:r>
      <w:r w:rsidRPr="000E21C8">
        <w:rPr>
          <w:rFonts w:eastAsia="Cambria"/>
          <w:spacing w:val="-4"/>
          <w:w w:val="105"/>
          <w:sz w:val="20"/>
          <w:szCs w:val="20"/>
        </w:rPr>
        <w:t xml:space="preserve"> </w:t>
      </w:r>
      <w:r w:rsidRPr="000E21C8">
        <w:rPr>
          <w:rFonts w:eastAsia="Cambria"/>
          <w:w w:val="105"/>
          <w:sz w:val="20"/>
          <w:szCs w:val="20"/>
        </w:rPr>
        <w:t>shall</w:t>
      </w:r>
      <w:r w:rsidRPr="000E21C8">
        <w:rPr>
          <w:rFonts w:eastAsia="Cambria"/>
          <w:spacing w:val="-4"/>
          <w:w w:val="105"/>
          <w:sz w:val="20"/>
          <w:szCs w:val="20"/>
        </w:rPr>
        <w:t xml:space="preserve"> </w:t>
      </w:r>
      <w:r w:rsidRPr="000E21C8">
        <w:rPr>
          <w:rFonts w:eastAsia="Cambria"/>
          <w:w w:val="105"/>
          <w:sz w:val="20"/>
          <w:szCs w:val="20"/>
        </w:rPr>
        <w:t>hold</w:t>
      </w:r>
      <w:r w:rsidRPr="000E21C8">
        <w:rPr>
          <w:rFonts w:eastAsia="Cambria"/>
          <w:spacing w:val="-4"/>
          <w:w w:val="105"/>
          <w:sz w:val="20"/>
          <w:szCs w:val="20"/>
        </w:rPr>
        <w:t xml:space="preserve"> </w:t>
      </w:r>
      <w:r w:rsidRPr="000E21C8">
        <w:rPr>
          <w:rFonts w:eastAsia="Cambria"/>
          <w:w w:val="105"/>
          <w:sz w:val="20"/>
          <w:szCs w:val="20"/>
        </w:rPr>
        <w:t>such</w:t>
      </w:r>
      <w:r w:rsidRPr="000E21C8">
        <w:rPr>
          <w:rFonts w:eastAsia="Cambria"/>
          <w:spacing w:val="-4"/>
          <w:w w:val="105"/>
          <w:sz w:val="20"/>
          <w:szCs w:val="20"/>
        </w:rPr>
        <w:t xml:space="preserve"> </w:t>
      </w:r>
      <w:r w:rsidRPr="000E21C8">
        <w:rPr>
          <w:rFonts w:eastAsia="Cambria"/>
          <w:w w:val="105"/>
          <w:sz w:val="20"/>
          <w:szCs w:val="20"/>
        </w:rPr>
        <w:t>Equipments</w:t>
      </w:r>
      <w:r w:rsidRPr="000E21C8">
        <w:rPr>
          <w:rFonts w:eastAsia="Cambria"/>
          <w:spacing w:val="-3"/>
          <w:w w:val="105"/>
          <w:sz w:val="20"/>
          <w:szCs w:val="20"/>
        </w:rPr>
        <w:t xml:space="preserve"> </w:t>
      </w:r>
      <w:r w:rsidRPr="000E21C8">
        <w:rPr>
          <w:rFonts w:eastAsia="Cambria"/>
          <w:w w:val="105"/>
          <w:sz w:val="20"/>
          <w:szCs w:val="20"/>
        </w:rPr>
        <w:t>in</w:t>
      </w:r>
      <w:r w:rsidRPr="000E21C8">
        <w:rPr>
          <w:rFonts w:eastAsia="Cambria"/>
          <w:spacing w:val="-48"/>
          <w:w w:val="105"/>
          <w:sz w:val="20"/>
          <w:szCs w:val="20"/>
        </w:rPr>
        <w:t xml:space="preserve"> </w:t>
      </w:r>
      <w:r w:rsidRPr="000E21C8">
        <w:rPr>
          <w:rFonts w:eastAsia="Cambria"/>
          <w:w w:val="105"/>
          <w:sz w:val="20"/>
          <w:szCs w:val="20"/>
        </w:rPr>
        <w:t>trust</w:t>
      </w:r>
      <w:r w:rsidRPr="000E21C8">
        <w:rPr>
          <w:rFonts w:eastAsia="Cambria"/>
          <w:spacing w:val="-8"/>
          <w:w w:val="105"/>
          <w:sz w:val="20"/>
          <w:szCs w:val="20"/>
        </w:rPr>
        <w:t xml:space="preserve"> </w:t>
      </w:r>
      <w:r w:rsidRPr="000E21C8">
        <w:rPr>
          <w:rFonts w:eastAsia="Cambria"/>
          <w:w w:val="105"/>
          <w:sz w:val="20"/>
          <w:szCs w:val="20"/>
        </w:rPr>
        <w:t>as</w:t>
      </w:r>
      <w:r w:rsidRPr="000E21C8">
        <w:rPr>
          <w:rFonts w:eastAsia="Cambria"/>
          <w:spacing w:val="-8"/>
          <w:w w:val="105"/>
          <w:sz w:val="20"/>
          <w:szCs w:val="20"/>
        </w:rPr>
        <w:t xml:space="preserve"> </w:t>
      </w:r>
      <w:r w:rsidRPr="000E21C8">
        <w:rPr>
          <w:rFonts w:eastAsia="Cambria"/>
          <w:w w:val="105"/>
          <w:sz w:val="20"/>
          <w:szCs w:val="20"/>
        </w:rPr>
        <w:t>a</w:t>
      </w:r>
      <w:r w:rsidRPr="000E21C8">
        <w:rPr>
          <w:rFonts w:eastAsia="Cambria"/>
          <w:spacing w:val="-7"/>
          <w:w w:val="105"/>
          <w:sz w:val="20"/>
          <w:szCs w:val="20"/>
        </w:rPr>
        <w:t xml:space="preserve"> </w:t>
      </w:r>
      <w:r w:rsidRPr="000E21C8">
        <w:rPr>
          <w:rFonts w:eastAsia="Cambria"/>
          <w:w w:val="105"/>
          <w:sz w:val="20"/>
          <w:szCs w:val="20"/>
        </w:rPr>
        <w:t>Trustee</w:t>
      </w:r>
      <w:r w:rsidRPr="000E21C8">
        <w:rPr>
          <w:rFonts w:eastAsia="Cambria"/>
          <w:spacing w:val="-8"/>
          <w:w w:val="105"/>
          <w:sz w:val="20"/>
          <w:szCs w:val="20"/>
        </w:rPr>
        <w:t xml:space="preserve"> </w:t>
      </w:r>
      <w:r w:rsidRPr="000E21C8">
        <w:rPr>
          <w:rFonts w:eastAsia="Cambria"/>
          <w:w w:val="105"/>
          <w:sz w:val="20"/>
          <w:szCs w:val="20"/>
        </w:rPr>
        <w:t>for</w:t>
      </w:r>
      <w:r w:rsidRPr="000E21C8">
        <w:rPr>
          <w:rFonts w:eastAsia="Cambria"/>
          <w:spacing w:val="-8"/>
          <w:w w:val="105"/>
          <w:sz w:val="20"/>
          <w:szCs w:val="20"/>
        </w:rPr>
        <w:t xml:space="preserve"> </w:t>
      </w:r>
      <w:r w:rsidRPr="000E21C8">
        <w:rPr>
          <w:rFonts w:eastAsia="Cambria"/>
          <w:w w:val="105"/>
          <w:sz w:val="20"/>
          <w:szCs w:val="20"/>
        </w:rPr>
        <w:t>and</w:t>
      </w:r>
      <w:r w:rsidRPr="000E21C8">
        <w:rPr>
          <w:rFonts w:eastAsia="Cambria"/>
          <w:spacing w:val="-10"/>
          <w:w w:val="105"/>
          <w:sz w:val="20"/>
          <w:szCs w:val="20"/>
        </w:rPr>
        <w:t xml:space="preserve"> </w:t>
      </w:r>
      <w:r w:rsidRPr="000E21C8">
        <w:rPr>
          <w:rFonts w:eastAsia="Cambria"/>
          <w:w w:val="105"/>
          <w:sz w:val="20"/>
          <w:szCs w:val="20"/>
        </w:rPr>
        <w:t>on</w:t>
      </w:r>
      <w:r w:rsidRPr="000E21C8">
        <w:rPr>
          <w:rFonts w:eastAsia="Cambria"/>
          <w:spacing w:val="-8"/>
          <w:w w:val="105"/>
          <w:sz w:val="20"/>
          <w:szCs w:val="20"/>
        </w:rPr>
        <w:t xml:space="preserve"> </w:t>
      </w:r>
      <w:r w:rsidRPr="000E21C8">
        <w:rPr>
          <w:rFonts w:eastAsia="Cambria"/>
          <w:w w:val="105"/>
          <w:sz w:val="20"/>
          <w:szCs w:val="20"/>
        </w:rPr>
        <w:t>behalf</w:t>
      </w:r>
      <w:r w:rsidRPr="000E21C8">
        <w:rPr>
          <w:rFonts w:eastAsia="Cambria"/>
          <w:spacing w:val="-7"/>
          <w:w w:val="105"/>
          <w:sz w:val="20"/>
          <w:szCs w:val="20"/>
        </w:rPr>
        <w:t xml:space="preserve"> </w:t>
      </w:r>
      <w:r w:rsidRPr="000E21C8">
        <w:rPr>
          <w:rFonts w:eastAsia="Cambria"/>
          <w:w w:val="105"/>
          <w:sz w:val="20"/>
          <w:szCs w:val="20"/>
        </w:rPr>
        <w:t>of</w:t>
      </w:r>
      <w:r w:rsidRPr="000E21C8">
        <w:rPr>
          <w:rFonts w:eastAsia="Cambria"/>
          <w:spacing w:val="-8"/>
          <w:w w:val="105"/>
          <w:sz w:val="20"/>
          <w:szCs w:val="20"/>
        </w:rPr>
        <w:t xml:space="preserve"> </w:t>
      </w:r>
      <w:r w:rsidRPr="000E21C8">
        <w:rPr>
          <w:rFonts w:eastAsia="Cambria"/>
          <w:w w:val="105"/>
          <w:sz w:val="20"/>
          <w:szCs w:val="20"/>
        </w:rPr>
        <w:t>......</w:t>
      </w:r>
      <w:r w:rsidRPr="000E21C8">
        <w:rPr>
          <w:rFonts w:eastAsia="Cambria"/>
          <w:i/>
          <w:w w:val="105"/>
          <w:sz w:val="20"/>
          <w:szCs w:val="20"/>
        </w:rPr>
        <w:t>(abbreviated</w:t>
      </w:r>
      <w:r w:rsidRPr="000E21C8">
        <w:rPr>
          <w:rFonts w:eastAsia="Cambria"/>
          <w:i/>
          <w:spacing w:val="-7"/>
          <w:w w:val="105"/>
          <w:sz w:val="20"/>
          <w:szCs w:val="20"/>
        </w:rPr>
        <w:t xml:space="preserve"> </w:t>
      </w:r>
      <w:r w:rsidRPr="000E21C8">
        <w:rPr>
          <w:rFonts w:eastAsia="Cambria"/>
          <w:i/>
          <w:w w:val="105"/>
          <w:sz w:val="20"/>
          <w:szCs w:val="20"/>
        </w:rPr>
        <w:t>name</w:t>
      </w:r>
      <w:r w:rsidRPr="000E21C8">
        <w:rPr>
          <w:rFonts w:eastAsia="Cambria"/>
          <w:i/>
          <w:spacing w:val="-9"/>
          <w:w w:val="105"/>
          <w:sz w:val="20"/>
          <w:szCs w:val="20"/>
        </w:rPr>
        <w:t xml:space="preserve"> </w:t>
      </w:r>
      <w:r w:rsidRPr="000E21C8">
        <w:rPr>
          <w:rFonts w:eastAsia="Cambria"/>
          <w:i/>
          <w:w w:val="105"/>
          <w:sz w:val="20"/>
          <w:szCs w:val="20"/>
        </w:rPr>
        <w:t>of</w:t>
      </w:r>
      <w:r w:rsidRPr="000E21C8">
        <w:rPr>
          <w:rFonts w:eastAsia="Cambria"/>
          <w:i/>
          <w:spacing w:val="-9"/>
          <w:w w:val="105"/>
          <w:sz w:val="20"/>
          <w:szCs w:val="20"/>
        </w:rPr>
        <w:t xml:space="preserve"> </w:t>
      </w:r>
      <w:r w:rsidRPr="000E21C8">
        <w:rPr>
          <w:rFonts w:eastAsia="Cambria"/>
          <w:i/>
          <w:w w:val="105"/>
          <w:sz w:val="20"/>
          <w:szCs w:val="20"/>
        </w:rPr>
        <w:t>the</w:t>
      </w:r>
      <w:r w:rsidRPr="000E21C8">
        <w:rPr>
          <w:rFonts w:eastAsia="Cambria"/>
          <w:i/>
          <w:spacing w:val="-7"/>
          <w:w w:val="105"/>
          <w:sz w:val="20"/>
          <w:szCs w:val="20"/>
        </w:rPr>
        <w:t xml:space="preserve"> </w:t>
      </w:r>
      <w:r w:rsidRPr="000E21C8">
        <w:rPr>
          <w:rFonts w:eastAsia="Cambria"/>
          <w:i/>
          <w:w w:val="105"/>
          <w:sz w:val="20"/>
          <w:szCs w:val="20"/>
        </w:rPr>
        <w:t>Employer)</w:t>
      </w:r>
      <w:r w:rsidRPr="000E21C8">
        <w:rPr>
          <w:rFonts w:eastAsia="Cambria"/>
          <w:w w:val="105"/>
          <w:sz w:val="20"/>
          <w:szCs w:val="20"/>
        </w:rPr>
        <w:t>.........</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numPr>
          <w:ilvl w:val="0"/>
          <w:numId w:val="45"/>
        </w:numPr>
        <w:tabs>
          <w:tab w:val="left" w:pos="2543"/>
          <w:tab w:val="left" w:pos="2544"/>
        </w:tabs>
        <w:autoSpaceDE w:val="0"/>
        <w:autoSpaceDN w:val="0"/>
        <w:spacing w:line="254" w:lineRule="auto"/>
        <w:ind w:right="864"/>
        <w:jc w:val="both"/>
        <w:rPr>
          <w:rFonts w:eastAsia="Cambria"/>
          <w:i/>
          <w:sz w:val="20"/>
          <w:szCs w:val="20"/>
        </w:rPr>
      </w:pPr>
      <w:r w:rsidRPr="000E21C8">
        <w:rPr>
          <w:rFonts w:eastAsia="Cambria"/>
          <w:sz w:val="20"/>
          <w:szCs w:val="20"/>
        </w:rPr>
        <w:t>That</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Contractor</w:t>
      </w:r>
      <w:r w:rsidRPr="000E21C8">
        <w:rPr>
          <w:rFonts w:eastAsia="Cambria"/>
          <w:spacing w:val="1"/>
          <w:sz w:val="20"/>
          <w:szCs w:val="20"/>
        </w:rPr>
        <w:t xml:space="preserve"> </w:t>
      </w:r>
      <w:r w:rsidRPr="000E21C8">
        <w:rPr>
          <w:rFonts w:eastAsia="Cambria"/>
          <w:sz w:val="20"/>
          <w:szCs w:val="20"/>
        </w:rPr>
        <w:t>is</w:t>
      </w:r>
      <w:r w:rsidRPr="000E21C8">
        <w:rPr>
          <w:rFonts w:eastAsia="Cambria"/>
          <w:spacing w:val="1"/>
          <w:sz w:val="20"/>
          <w:szCs w:val="20"/>
        </w:rPr>
        <w:t xml:space="preserve"> </w:t>
      </w:r>
      <w:r w:rsidRPr="000E21C8">
        <w:rPr>
          <w:rFonts w:eastAsia="Cambria"/>
          <w:sz w:val="20"/>
          <w:szCs w:val="20"/>
        </w:rPr>
        <w:t>obliged</w:t>
      </w:r>
      <w:r w:rsidRPr="000E21C8">
        <w:rPr>
          <w:rFonts w:eastAsia="Cambria"/>
          <w:spacing w:val="1"/>
          <w:sz w:val="20"/>
          <w:szCs w:val="20"/>
        </w:rPr>
        <w:t xml:space="preserve"> </w:t>
      </w:r>
      <w:r w:rsidRPr="000E21C8">
        <w:rPr>
          <w:rFonts w:eastAsia="Cambria"/>
          <w:sz w:val="20"/>
          <w:szCs w:val="20"/>
        </w:rPr>
        <w:t>and</w:t>
      </w:r>
      <w:r w:rsidRPr="000E21C8">
        <w:rPr>
          <w:rFonts w:eastAsia="Cambria"/>
          <w:spacing w:val="1"/>
          <w:sz w:val="20"/>
          <w:szCs w:val="20"/>
        </w:rPr>
        <w:t xml:space="preserve"> </w:t>
      </w:r>
      <w:r w:rsidRPr="000E21C8">
        <w:rPr>
          <w:rFonts w:eastAsia="Cambria"/>
          <w:sz w:val="20"/>
          <w:szCs w:val="20"/>
        </w:rPr>
        <w:t>shall</w:t>
      </w:r>
      <w:r w:rsidRPr="000E21C8">
        <w:rPr>
          <w:rFonts w:eastAsia="Cambria"/>
          <w:spacing w:val="1"/>
          <w:sz w:val="20"/>
          <w:szCs w:val="20"/>
        </w:rPr>
        <w:t xml:space="preserve"> </w:t>
      </w:r>
      <w:r w:rsidRPr="000E21C8">
        <w:rPr>
          <w:rFonts w:eastAsia="Cambria"/>
          <w:sz w:val="20"/>
          <w:szCs w:val="20"/>
        </w:rPr>
        <w:t>remain</w:t>
      </w:r>
      <w:r w:rsidRPr="000E21C8">
        <w:rPr>
          <w:rFonts w:eastAsia="Cambria"/>
          <w:spacing w:val="1"/>
          <w:sz w:val="20"/>
          <w:szCs w:val="20"/>
        </w:rPr>
        <w:t xml:space="preserve"> </w:t>
      </w:r>
      <w:r w:rsidRPr="000E21C8">
        <w:rPr>
          <w:rFonts w:eastAsia="Cambria"/>
          <w:sz w:val="20"/>
          <w:szCs w:val="20"/>
        </w:rPr>
        <w:t>absolutely</w:t>
      </w:r>
      <w:r w:rsidRPr="000E21C8">
        <w:rPr>
          <w:rFonts w:eastAsia="Cambria"/>
          <w:spacing w:val="1"/>
          <w:sz w:val="20"/>
          <w:szCs w:val="20"/>
        </w:rPr>
        <w:t xml:space="preserve"> </w:t>
      </w:r>
      <w:r w:rsidRPr="000E21C8">
        <w:rPr>
          <w:rFonts w:eastAsia="Cambria"/>
          <w:sz w:val="20"/>
          <w:szCs w:val="20"/>
        </w:rPr>
        <w:t>responsible</w:t>
      </w:r>
      <w:r w:rsidRPr="000E21C8">
        <w:rPr>
          <w:rFonts w:eastAsia="Cambria"/>
          <w:spacing w:val="1"/>
          <w:sz w:val="20"/>
          <w:szCs w:val="20"/>
        </w:rPr>
        <w:t xml:space="preserve"> </w:t>
      </w:r>
      <w:r w:rsidRPr="000E21C8">
        <w:rPr>
          <w:rFonts w:eastAsia="Cambria"/>
          <w:sz w:val="20"/>
          <w:szCs w:val="20"/>
        </w:rPr>
        <w:t>for</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safe</w:t>
      </w:r>
      <w:r w:rsidRPr="000E21C8">
        <w:rPr>
          <w:rFonts w:eastAsia="Cambria"/>
          <w:spacing w:val="1"/>
          <w:sz w:val="20"/>
          <w:szCs w:val="20"/>
        </w:rPr>
        <w:t xml:space="preserve"> </w:t>
      </w:r>
      <w:r w:rsidRPr="000E21C8">
        <w:rPr>
          <w:rFonts w:eastAsia="Cambria"/>
          <w:sz w:val="20"/>
          <w:szCs w:val="20"/>
        </w:rPr>
        <w:t>transit/protection</w:t>
      </w:r>
      <w:r w:rsidRPr="000E21C8">
        <w:rPr>
          <w:rFonts w:eastAsia="Cambria"/>
          <w:spacing w:val="19"/>
          <w:sz w:val="20"/>
          <w:szCs w:val="20"/>
        </w:rPr>
        <w:t xml:space="preserve"> </w:t>
      </w:r>
      <w:r w:rsidRPr="000E21C8">
        <w:rPr>
          <w:rFonts w:eastAsia="Cambria"/>
          <w:sz w:val="20"/>
          <w:szCs w:val="20"/>
        </w:rPr>
        <w:t>and</w:t>
      </w:r>
      <w:r w:rsidRPr="000E21C8">
        <w:rPr>
          <w:rFonts w:eastAsia="Cambria"/>
          <w:spacing w:val="15"/>
          <w:sz w:val="20"/>
          <w:szCs w:val="20"/>
        </w:rPr>
        <w:t xml:space="preserve"> </w:t>
      </w:r>
      <w:r w:rsidRPr="000E21C8">
        <w:rPr>
          <w:rFonts w:eastAsia="Cambria"/>
          <w:sz w:val="20"/>
          <w:szCs w:val="20"/>
        </w:rPr>
        <w:t>custody</w:t>
      </w:r>
      <w:r w:rsidRPr="000E21C8">
        <w:rPr>
          <w:rFonts w:eastAsia="Cambria"/>
          <w:spacing w:val="20"/>
          <w:sz w:val="20"/>
          <w:szCs w:val="20"/>
        </w:rPr>
        <w:t xml:space="preserve"> </w:t>
      </w:r>
      <w:r w:rsidRPr="000E21C8">
        <w:rPr>
          <w:rFonts w:eastAsia="Cambria"/>
          <w:sz w:val="20"/>
          <w:szCs w:val="20"/>
        </w:rPr>
        <w:t>of</w:t>
      </w:r>
      <w:r w:rsidRPr="000E21C8">
        <w:rPr>
          <w:rFonts w:eastAsia="Cambria"/>
          <w:spacing w:val="18"/>
          <w:sz w:val="20"/>
          <w:szCs w:val="20"/>
        </w:rPr>
        <w:t xml:space="preserve"> </w:t>
      </w:r>
      <w:r w:rsidRPr="000E21C8">
        <w:rPr>
          <w:rFonts w:eastAsia="Cambria"/>
          <w:sz w:val="20"/>
          <w:szCs w:val="20"/>
        </w:rPr>
        <w:t>the</w:t>
      </w:r>
      <w:r w:rsidRPr="000E21C8">
        <w:rPr>
          <w:rFonts w:eastAsia="Cambria"/>
          <w:spacing w:val="17"/>
          <w:sz w:val="20"/>
          <w:szCs w:val="20"/>
        </w:rPr>
        <w:t xml:space="preserve"> </w:t>
      </w:r>
      <w:r w:rsidRPr="000E21C8">
        <w:rPr>
          <w:rFonts w:eastAsia="Cambria"/>
          <w:sz w:val="20"/>
          <w:szCs w:val="20"/>
        </w:rPr>
        <w:t>Equipment</w:t>
      </w:r>
      <w:r w:rsidRPr="000E21C8">
        <w:rPr>
          <w:rFonts w:eastAsia="Cambria"/>
          <w:spacing w:val="18"/>
          <w:sz w:val="20"/>
          <w:szCs w:val="20"/>
        </w:rPr>
        <w:t xml:space="preserve"> </w:t>
      </w:r>
      <w:r w:rsidRPr="000E21C8">
        <w:rPr>
          <w:rFonts w:eastAsia="Cambria"/>
          <w:sz w:val="20"/>
          <w:szCs w:val="20"/>
        </w:rPr>
        <w:t>at</w:t>
      </w:r>
      <w:r w:rsidRPr="000E21C8">
        <w:rPr>
          <w:rFonts w:eastAsia="Cambria"/>
          <w:spacing w:val="20"/>
          <w:sz w:val="20"/>
          <w:szCs w:val="20"/>
        </w:rPr>
        <w:t xml:space="preserve"> </w:t>
      </w:r>
      <w:r w:rsidRPr="000E21C8">
        <w:rPr>
          <w:rFonts w:eastAsia="Cambria"/>
          <w:sz w:val="20"/>
          <w:szCs w:val="20"/>
        </w:rPr>
        <w:t>......</w:t>
      </w:r>
      <w:r w:rsidRPr="000E21C8">
        <w:rPr>
          <w:rFonts w:eastAsia="Cambria"/>
          <w:i/>
          <w:sz w:val="20"/>
          <w:szCs w:val="20"/>
        </w:rPr>
        <w:t>(abbreviated</w:t>
      </w:r>
      <w:r w:rsidRPr="000E21C8">
        <w:rPr>
          <w:rFonts w:eastAsia="Cambria"/>
          <w:i/>
          <w:spacing w:val="18"/>
          <w:sz w:val="20"/>
          <w:szCs w:val="20"/>
        </w:rPr>
        <w:t xml:space="preserve"> </w:t>
      </w:r>
      <w:r w:rsidRPr="000E21C8">
        <w:rPr>
          <w:rFonts w:eastAsia="Cambria"/>
          <w:i/>
          <w:sz w:val="20"/>
          <w:szCs w:val="20"/>
        </w:rPr>
        <w:t>name</w:t>
      </w:r>
      <w:r w:rsidRPr="000E21C8">
        <w:rPr>
          <w:rFonts w:eastAsia="Cambria"/>
          <w:i/>
          <w:spacing w:val="18"/>
          <w:sz w:val="20"/>
          <w:szCs w:val="20"/>
        </w:rPr>
        <w:t xml:space="preserve"> </w:t>
      </w:r>
      <w:r w:rsidRPr="000E21C8">
        <w:rPr>
          <w:rFonts w:eastAsia="Cambria"/>
          <w:i/>
          <w:sz w:val="20"/>
          <w:szCs w:val="20"/>
        </w:rPr>
        <w:t>of</w:t>
      </w:r>
      <w:r w:rsidRPr="000E21C8">
        <w:rPr>
          <w:rFonts w:eastAsia="Cambria"/>
          <w:i/>
          <w:spacing w:val="19"/>
          <w:sz w:val="20"/>
          <w:szCs w:val="20"/>
        </w:rPr>
        <w:t xml:space="preserve"> </w:t>
      </w:r>
      <w:r w:rsidRPr="000E21C8">
        <w:rPr>
          <w:rFonts w:eastAsia="Cambria"/>
          <w:i/>
          <w:sz w:val="20"/>
          <w:szCs w:val="20"/>
        </w:rPr>
        <w:t>the</w:t>
      </w:r>
    </w:p>
    <w:p w:rsidR="00724FC6" w:rsidRPr="000E21C8" w:rsidRDefault="00724FC6">
      <w:pPr>
        <w:widowControl w:val="0"/>
        <w:autoSpaceDE w:val="0"/>
        <w:autoSpaceDN w:val="0"/>
        <w:spacing w:line="254" w:lineRule="auto"/>
        <w:jc w:val="both"/>
        <w:rPr>
          <w:rFonts w:eastAsia="Cambria"/>
          <w:sz w:val="20"/>
          <w:szCs w:val="20"/>
        </w:rPr>
        <w:sectPr w:rsidR="00724FC6" w:rsidRPr="000E21C8">
          <w:pgSz w:w="12240" w:h="15840"/>
          <w:pgMar w:top="1100" w:right="200" w:bottom="280" w:left="20" w:header="720" w:footer="720" w:gutter="0"/>
          <w:cols w:space="720"/>
        </w:sectPr>
      </w:pPr>
    </w:p>
    <w:p w:rsidR="00724FC6" w:rsidRPr="000E21C8" w:rsidRDefault="000F4870">
      <w:pPr>
        <w:widowControl w:val="0"/>
        <w:autoSpaceDE w:val="0"/>
        <w:autoSpaceDN w:val="0"/>
        <w:spacing w:before="71" w:line="254" w:lineRule="auto"/>
        <w:ind w:left="2543" w:right="865"/>
        <w:jc w:val="both"/>
        <w:rPr>
          <w:rFonts w:eastAsia="Cambria"/>
          <w:sz w:val="20"/>
          <w:szCs w:val="20"/>
        </w:rPr>
      </w:pPr>
      <w:r w:rsidRPr="000E21C8">
        <w:rPr>
          <w:rFonts w:eastAsia="Cambria"/>
          <w:i/>
          <w:sz w:val="20"/>
          <w:szCs w:val="20"/>
        </w:rPr>
        <w:lastRenderedPageBreak/>
        <w:t>Employer)</w:t>
      </w:r>
      <w:r w:rsidRPr="000E21C8">
        <w:rPr>
          <w:rFonts w:eastAsia="Cambria"/>
          <w:sz w:val="20"/>
          <w:szCs w:val="20"/>
        </w:rPr>
        <w:t>........</w:t>
      </w:r>
      <w:r w:rsidRPr="000E21C8">
        <w:rPr>
          <w:rFonts w:eastAsia="Cambria"/>
          <w:spacing w:val="1"/>
          <w:sz w:val="20"/>
          <w:szCs w:val="20"/>
        </w:rPr>
        <w:t xml:space="preserve"> </w:t>
      </w:r>
      <w:r w:rsidRPr="000E21C8">
        <w:rPr>
          <w:rFonts w:eastAsia="Cambria"/>
          <w:sz w:val="20"/>
          <w:szCs w:val="20"/>
        </w:rPr>
        <w:t>project</w:t>
      </w:r>
      <w:r w:rsidRPr="000E21C8">
        <w:rPr>
          <w:rFonts w:eastAsia="Cambria"/>
          <w:spacing w:val="1"/>
          <w:sz w:val="20"/>
          <w:szCs w:val="20"/>
        </w:rPr>
        <w:t xml:space="preserve"> </w:t>
      </w:r>
      <w:r w:rsidRPr="000E21C8">
        <w:rPr>
          <w:rFonts w:eastAsia="Cambria"/>
          <w:sz w:val="20"/>
          <w:szCs w:val="20"/>
        </w:rPr>
        <w:t>Site</w:t>
      </w:r>
      <w:r w:rsidRPr="000E21C8">
        <w:rPr>
          <w:rFonts w:eastAsia="Cambria"/>
          <w:spacing w:val="1"/>
          <w:sz w:val="20"/>
          <w:szCs w:val="20"/>
        </w:rPr>
        <w:t xml:space="preserve"> </w:t>
      </w:r>
      <w:r w:rsidRPr="000E21C8">
        <w:rPr>
          <w:rFonts w:eastAsia="Cambria"/>
          <w:sz w:val="20"/>
          <w:szCs w:val="20"/>
        </w:rPr>
        <w:t>against</w:t>
      </w:r>
      <w:r w:rsidRPr="000E21C8">
        <w:rPr>
          <w:rFonts w:eastAsia="Cambria"/>
          <w:spacing w:val="1"/>
          <w:sz w:val="20"/>
          <w:szCs w:val="20"/>
        </w:rPr>
        <w:t xml:space="preserve"> </w:t>
      </w:r>
      <w:r w:rsidRPr="000E21C8">
        <w:rPr>
          <w:rFonts w:eastAsia="Cambria"/>
          <w:sz w:val="20"/>
          <w:szCs w:val="20"/>
        </w:rPr>
        <w:t>all</w:t>
      </w:r>
      <w:r w:rsidRPr="000E21C8">
        <w:rPr>
          <w:rFonts w:eastAsia="Cambria"/>
          <w:spacing w:val="1"/>
          <w:sz w:val="20"/>
          <w:szCs w:val="20"/>
        </w:rPr>
        <w:t xml:space="preserve"> </w:t>
      </w:r>
      <w:r w:rsidRPr="000E21C8">
        <w:rPr>
          <w:rFonts w:eastAsia="Cambria"/>
          <w:sz w:val="20"/>
          <w:szCs w:val="20"/>
        </w:rPr>
        <w:t>risks</w:t>
      </w:r>
      <w:r w:rsidRPr="000E21C8">
        <w:rPr>
          <w:rFonts w:eastAsia="Cambria"/>
          <w:spacing w:val="1"/>
          <w:sz w:val="20"/>
          <w:szCs w:val="20"/>
        </w:rPr>
        <w:t xml:space="preserve"> </w:t>
      </w:r>
      <w:r w:rsidRPr="000E21C8">
        <w:rPr>
          <w:rFonts w:eastAsia="Cambria"/>
          <w:sz w:val="20"/>
          <w:szCs w:val="20"/>
        </w:rPr>
        <w:t>whatsoever</w:t>
      </w:r>
      <w:r w:rsidRPr="000E21C8">
        <w:rPr>
          <w:rFonts w:eastAsia="Cambria"/>
          <w:spacing w:val="1"/>
          <w:sz w:val="20"/>
          <w:szCs w:val="20"/>
        </w:rPr>
        <w:t xml:space="preserve"> </w:t>
      </w:r>
      <w:r w:rsidRPr="000E21C8">
        <w:rPr>
          <w:rFonts w:eastAsia="Cambria"/>
          <w:sz w:val="20"/>
          <w:szCs w:val="20"/>
        </w:rPr>
        <w:t>till</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Equipment</w:t>
      </w:r>
      <w:r w:rsidRPr="000E21C8">
        <w:rPr>
          <w:rFonts w:eastAsia="Cambria"/>
          <w:spacing w:val="1"/>
          <w:sz w:val="20"/>
          <w:szCs w:val="20"/>
        </w:rPr>
        <w:t xml:space="preserve"> </w:t>
      </w:r>
      <w:r w:rsidRPr="000E21C8">
        <w:rPr>
          <w:rFonts w:eastAsia="Cambria"/>
          <w:sz w:val="20"/>
          <w:szCs w:val="20"/>
        </w:rPr>
        <w:t>are</w:t>
      </w:r>
      <w:r w:rsidRPr="000E21C8">
        <w:rPr>
          <w:rFonts w:eastAsia="Cambria"/>
          <w:spacing w:val="1"/>
          <w:sz w:val="20"/>
          <w:szCs w:val="20"/>
        </w:rPr>
        <w:t xml:space="preserve"> </w:t>
      </w:r>
      <w:r w:rsidRPr="000E21C8">
        <w:rPr>
          <w:rFonts w:eastAsia="Cambria"/>
          <w:sz w:val="20"/>
          <w:szCs w:val="20"/>
        </w:rPr>
        <w:t>duly</w:t>
      </w:r>
      <w:r w:rsidRPr="000E21C8">
        <w:rPr>
          <w:rFonts w:eastAsia="Cambria"/>
          <w:spacing w:val="1"/>
          <w:sz w:val="20"/>
          <w:szCs w:val="20"/>
        </w:rPr>
        <w:t xml:space="preserve"> </w:t>
      </w:r>
      <w:r w:rsidRPr="000E21C8">
        <w:rPr>
          <w:rFonts w:eastAsia="Cambria"/>
          <w:sz w:val="20"/>
          <w:szCs w:val="20"/>
        </w:rPr>
        <w:t>used/erected in accordance with the terms of the Contract and the Plant/Package duly</w:t>
      </w:r>
      <w:r w:rsidRPr="000E21C8">
        <w:rPr>
          <w:rFonts w:eastAsia="Cambria"/>
          <w:spacing w:val="1"/>
          <w:sz w:val="20"/>
          <w:szCs w:val="20"/>
        </w:rPr>
        <w:t xml:space="preserve"> </w:t>
      </w:r>
      <w:r w:rsidRPr="000E21C8">
        <w:rPr>
          <w:rFonts w:eastAsia="Cambria"/>
          <w:sz w:val="20"/>
          <w:szCs w:val="20"/>
        </w:rPr>
        <w:t>erected</w:t>
      </w:r>
      <w:r w:rsidRPr="000E21C8">
        <w:rPr>
          <w:rFonts w:eastAsia="Cambria"/>
          <w:spacing w:val="41"/>
          <w:sz w:val="20"/>
          <w:szCs w:val="20"/>
        </w:rPr>
        <w:t xml:space="preserve"> </w:t>
      </w:r>
      <w:r w:rsidRPr="000E21C8">
        <w:rPr>
          <w:rFonts w:eastAsia="Cambria"/>
          <w:sz w:val="20"/>
          <w:szCs w:val="20"/>
        </w:rPr>
        <w:t>and</w:t>
      </w:r>
      <w:r w:rsidRPr="000E21C8">
        <w:rPr>
          <w:rFonts w:eastAsia="Cambria"/>
          <w:spacing w:val="42"/>
          <w:sz w:val="20"/>
          <w:szCs w:val="20"/>
        </w:rPr>
        <w:t xml:space="preserve"> </w:t>
      </w:r>
      <w:r w:rsidRPr="000E21C8">
        <w:rPr>
          <w:rFonts w:eastAsia="Cambria"/>
          <w:sz w:val="20"/>
          <w:szCs w:val="20"/>
        </w:rPr>
        <w:t>commissioned</w:t>
      </w:r>
      <w:r w:rsidRPr="000E21C8">
        <w:rPr>
          <w:rFonts w:eastAsia="Cambria"/>
          <w:spacing w:val="42"/>
          <w:sz w:val="20"/>
          <w:szCs w:val="20"/>
        </w:rPr>
        <w:t xml:space="preserve"> </w:t>
      </w:r>
      <w:r w:rsidRPr="000E21C8">
        <w:rPr>
          <w:rFonts w:eastAsia="Cambria"/>
          <w:sz w:val="20"/>
          <w:szCs w:val="20"/>
        </w:rPr>
        <w:t>in</w:t>
      </w:r>
      <w:r w:rsidRPr="000E21C8">
        <w:rPr>
          <w:rFonts w:eastAsia="Cambria"/>
          <w:spacing w:val="44"/>
          <w:sz w:val="20"/>
          <w:szCs w:val="20"/>
        </w:rPr>
        <w:t xml:space="preserve"> </w:t>
      </w:r>
      <w:r w:rsidRPr="000E21C8">
        <w:rPr>
          <w:rFonts w:eastAsia="Cambria"/>
          <w:sz w:val="20"/>
          <w:szCs w:val="20"/>
        </w:rPr>
        <w:t>accordance</w:t>
      </w:r>
      <w:r w:rsidRPr="000E21C8">
        <w:rPr>
          <w:rFonts w:eastAsia="Cambria"/>
          <w:spacing w:val="43"/>
          <w:sz w:val="20"/>
          <w:szCs w:val="20"/>
        </w:rPr>
        <w:t xml:space="preserve"> </w:t>
      </w:r>
      <w:r w:rsidRPr="000E21C8">
        <w:rPr>
          <w:rFonts w:eastAsia="Cambria"/>
          <w:sz w:val="20"/>
          <w:szCs w:val="20"/>
        </w:rPr>
        <w:t>with</w:t>
      </w:r>
      <w:r w:rsidRPr="000E21C8">
        <w:rPr>
          <w:rFonts w:eastAsia="Cambria"/>
          <w:spacing w:val="43"/>
          <w:sz w:val="20"/>
          <w:szCs w:val="20"/>
        </w:rPr>
        <w:t xml:space="preserve"> </w:t>
      </w:r>
      <w:r w:rsidRPr="000E21C8">
        <w:rPr>
          <w:rFonts w:eastAsia="Cambria"/>
          <w:sz w:val="20"/>
          <w:szCs w:val="20"/>
        </w:rPr>
        <w:t>the</w:t>
      </w:r>
      <w:r w:rsidRPr="000E21C8">
        <w:rPr>
          <w:rFonts w:eastAsia="Cambria"/>
          <w:spacing w:val="41"/>
          <w:sz w:val="20"/>
          <w:szCs w:val="20"/>
        </w:rPr>
        <w:t xml:space="preserve"> </w:t>
      </w:r>
      <w:r w:rsidRPr="000E21C8">
        <w:rPr>
          <w:rFonts w:eastAsia="Cambria"/>
          <w:sz w:val="20"/>
          <w:szCs w:val="20"/>
        </w:rPr>
        <w:t>terms</w:t>
      </w:r>
      <w:r w:rsidRPr="000E21C8">
        <w:rPr>
          <w:rFonts w:eastAsia="Cambria"/>
          <w:spacing w:val="42"/>
          <w:sz w:val="20"/>
          <w:szCs w:val="20"/>
        </w:rPr>
        <w:t xml:space="preserve"> </w:t>
      </w:r>
      <w:r w:rsidRPr="000E21C8">
        <w:rPr>
          <w:rFonts w:eastAsia="Cambria"/>
          <w:sz w:val="20"/>
          <w:szCs w:val="20"/>
        </w:rPr>
        <w:t>of</w:t>
      </w:r>
      <w:r w:rsidRPr="000E21C8">
        <w:rPr>
          <w:rFonts w:eastAsia="Cambria"/>
          <w:spacing w:val="42"/>
          <w:sz w:val="20"/>
          <w:szCs w:val="20"/>
        </w:rPr>
        <w:t xml:space="preserve"> </w:t>
      </w:r>
      <w:r w:rsidRPr="000E21C8">
        <w:rPr>
          <w:rFonts w:eastAsia="Cambria"/>
          <w:sz w:val="20"/>
          <w:szCs w:val="20"/>
        </w:rPr>
        <w:t>the</w:t>
      </w:r>
      <w:r w:rsidRPr="000E21C8">
        <w:rPr>
          <w:rFonts w:eastAsia="Cambria"/>
          <w:spacing w:val="41"/>
          <w:sz w:val="20"/>
          <w:szCs w:val="20"/>
        </w:rPr>
        <w:t xml:space="preserve"> </w:t>
      </w:r>
      <w:r w:rsidRPr="000E21C8">
        <w:rPr>
          <w:rFonts w:eastAsia="Cambria"/>
          <w:sz w:val="20"/>
          <w:szCs w:val="20"/>
        </w:rPr>
        <w:t>Contract,</w:t>
      </w:r>
      <w:r w:rsidRPr="000E21C8">
        <w:rPr>
          <w:rFonts w:eastAsia="Cambria"/>
          <w:spacing w:val="42"/>
          <w:sz w:val="20"/>
          <w:szCs w:val="20"/>
        </w:rPr>
        <w:t xml:space="preserve"> </w:t>
      </w:r>
      <w:r w:rsidRPr="000E21C8">
        <w:rPr>
          <w:rFonts w:eastAsia="Cambria"/>
          <w:sz w:val="20"/>
          <w:szCs w:val="20"/>
        </w:rPr>
        <w:t>is</w:t>
      </w:r>
      <w:r w:rsidRPr="000E21C8">
        <w:rPr>
          <w:rFonts w:eastAsia="Cambria"/>
          <w:spacing w:val="43"/>
          <w:sz w:val="20"/>
          <w:szCs w:val="20"/>
        </w:rPr>
        <w:t xml:space="preserve"> </w:t>
      </w:r>
      <w:r w:rsidRPr="000E21C8">
        <w:rPr>
          <w:rFonts w:eastAsia="Cambria"/>
          <w:sz w:val="20"/>
          <w:szCs w:val="20"/>
        </w:rPr>
        <w:t>taken</w:t>
      </w:r>
      <w:r w:rsidRPr="000E21C8">
        <w:rPr>
          <w:rFonts w:eastAsia="Cambria"/>
          <w:spacing w:val="43"/>
          <w:sz w:val="20"/>
          <w:szCs w:val="20"/>
        </w:rPr>
        <w:t xml:space="preserve"> </w:t>
      </w:r>
      <w:r w:rsidRPr="000E21C8">
        <w:rPr>
          <w:rFonts w:eastAsia="Cambria"/>
          <w:sz w:val="20"/>
          <w:szCs w:val="20"/>
        </w:rPr>
        <w:t>over</w:t>
      </w:r>
      <w:r w:rsidRPr="000E21C8">
        <w:rPr>
          <w:rFonts w:eastAsia="Cambria"/>
          <w:spacing w:val="-46"/>
          <w:sz w:val="20"/>
          <w:szCs w:val="20"/>
        </w:rPr>
        <w:t xml:space="preserve"> </w:t>
      </w:r>
      <w:r w:rsidRPr="000E21C8">
        <w:rPr>
          <w:rFonts w:eastAsia="Cambria"/>
          <w:sz w:val="20"/>
          <w:szCs w:val="20"/>
        </w:rPr>
        <w:t xml:space="preserve">by  </w:t>
      </w:r>
      <w:r w:rsidRPr="000E21C8">
        <w:rPr>
          <w:rFonts w:eastAsia="Cambria"/>
          <w:spacing w:val="1"/>
          <w:sz w:val="20"/>
          <w:szCs w:val="20"/>
        </w:rPr>
        <w:t xml:space="preserve"> </w:t>
      </w:r>
      <w:r w:rsidRPr="000E21C8">
        <w:rPr>
          <w:rFonts w:eastAsia="Cambria"/>
          <w:sz w:val="20"/>
          <w:szCs w:val="20"/>
        </w:rPr>
        <w:t>......</w:t>
      </w:r>
      <w:r w:rsidRPr="000E21C8">
        <w:rPr>
          <w:rFonts w:eastAsia="Cambria"/>
          <w:i/>
          <w:sz w:val="20"/>
          <w:szCs w:val="20"/>
        </w:rPr>
        <w:t xml:space="preserve">(abbreviated  </w:t>
      </w:r>
      <w:r w:rsidRPr="000E21C8">
        <w:rPr>
          <w:rFonts w:eastAsia="Cambria"/>
          <w:i/>
          <w:spacing w:val="1"/>
          <w:sz w:val="20"/>
          <w:szCs w:val="20"/>
        </w:rPr>
        <w:t xml:space="preserve"> </w:t>
      </w:r>
      <w:r w:rsidRPr="000E21C8">
        <w:rPr>
          <w:rFonts w:eastAsia="Cambria"/>
          <w:i/>
          <w:sz w:val="20"/>
          <w:szCs w:val="20"/>
        </w:rPr>
        <w:t>name</w:t>
      </w:r>
      <w:r w:rsidRPr="000E21C8">
        <w:rPr>
          <w:rFonts w:eastAsia="Cambria"/>
          <w:i/>
          <w:spacing w:val="97"/>
          <w:sz w:val="20"/>
          <w:szCs w:val="20"/>
        </w:rPr>
        <w:t xml:space="preserve"> </w:t>
      </w:r>
      <w:r w:rsidRPr="000E21C8">
        <w:rPr>
          <w:rFonts w:eastAsia="Cambria"/>
          <w:i/>
          <w:sz w:val="20"/>
          <w:szCs w:val="20"/>
        </w:rPr>
        <w:t>of   the</w:t>
      </w:r>
      <w:r w:rsidRPr="000E21C8">
        <w:rPr>
          <w:rFonts w:eastAsia="Cambria"/>
          <w:i/>
          <w:spacing w:val="96"/>
          <w:sz w:val="20"/>
          <w:szCs w:val="20"/>
        </w:rPr>
        <w:t xml:space="preserve"> </w:t>
      </w:r>
      <w:r w:rsidRPr="000E21C8">
        <w:rPr>
          <w:rFonts w:eastAsia="Cambria"/>
          <w:i/>
          <w:sz w:val="20"/>
          <w:szCs w:val="20"/>
        </w:rPr>
        <w:t>Employer)</w:t>
      </w:r>
      <w:r w:rsidRPr="000E21C8">
        <w:rPr>
          <w:rFonts w:eastAsia="Cambria"/>
          <w:sz w:val="20"/>
          <w:szCs w:val="20"/>
        </w:rPr>
        <w:t>.........</w:t>
      </w:r>
      <w:r w:rsidRPr="000E21C8">
        <w:rPr>
          <w:rFonts w:eastAsia="Cambria"/>
          <w:spacing w:val="97"/>
          <w:sz w:val="20"/>
          <w:szCs w:val="20"/>
        </w:rPr>
        <w:t xml:space="preserve"> </w:t>
      </w:r>
      <w:r w:rsidRPr="000E21C8">
        <w:rPr>
          <w:rFonts w:eastAsia="Cambria"/>
          <w:sz w:val="20"/>
          <w:szCs w:val="20"/>
        </w:rPr>
        <w:t xml:space="preserve">The  </w:t>
      </w:r>
      <w:r w:rsidRPr="000E21C8">
        <w:rPr>
          <w:rFonts w:eastAsia="Cambria"/>
          <w:spacing w:val="1"/>
          <w:sz w:val="20"/>
          <w:szCs w:val="20"/>
        </w:rPr>
        <w:t xml:space="preserve"> </w:t>
      </w:r>
      <w:r w:rsidRPr="000E21C8">
        <w:rPr>
          <w:rFonts w:eastAsia="Cambria"/>
          <w:sz w:val="20"/>
          <w:szCs w:val="20"/>
        </w:rPr>
        <w:t xml:space="preserve">Contractor   undertakes  </w:t>
      </w:r>
      <w:r w:rsidRPr="000E21C8">
        <w:rPr>
          <w:rFonts w:eastAsia="Cambria"/>
          <w:spacing w:val="2"/>
          <w:sz w:val="20"/>
          <w:szCs w:val="20"/>
        </w:rPr>
        <w:t xml:space="preserve"> </w:t>
      </w:r>
      <w:r w:rsidRPr="000E21C8">
        <w:rPr>
          <w:rFonts w:eastAsia="Cambria"/>
          <w:sz w:val="20"/>
          <w:szCs w:val="20"/>
        </w:rPr>
        <w:t xml:space="preserve">to  </w:t>
      </w:r>
      <w:r w:rsidRPr="000E21C8">
        <w:rPr>
          <w:rFonts w:eastAsia="Cambria"/>
          <w:spacing w:val="1"/>
          <w:sz w:val="20"/>
          <w:szCs w:val="20"/>
        </w:rPr>
        <w:t xml:space="preserve"> </w:t>
      </w:r>
      <w:r w:rsidRPr="000E21C8">
        <w:rPr>
          <w:rFonts w:eastAsia="Cambria"/>
          <w:sz w:val="20"/>
          <w:szCs w:val="20"/>
        </w:rPr>
        <w:t>keep</w:t>
      </w:r>
    </w:p>
    <w:p w:rsidR="00724FC6" w:rsidRPr="000E21C8" w:rsidRDefault="000F4870">
      <w:pPr>
        <w:widowControl w:val="0"/>
        <w:autoSpaceDE w:val="0"/>
        <w:autoSpaceDN w:val="0"/>
        <w:spacing w:before="1"/>
        <w:ind w:left="2543"/>
        <w:jc w:val="both"/>
        <w:rPr>
          <w:rFonts w:eastAsia="Cambria"/>
          <w:sz w:val="20"/>
          <w:szCs w:val="20"/>
        </w:rPr>
      </w:pPr>
      <w:r w:rsidRPr="000E21C8">
        <w:rPr>
          <w:rFonts w:eastAsia="Cambria"/>
          <w:sz w:val="20"/>
          <w:szCs w:val="20"/>
        </w:rPr>
        <w:t>......</w:t>
      </w:r>
      <w:r w:rsidRPr="000E21C8">
        <w:rPr>
          <w:rFonts w:eastAsia="Cambria"/>
          <w:i/>
          <w:sz w:val="20"/>
          <w:szCs w:val="20"/>
        </w:rPr>
        <w:t>(abbreviated</w:t>
      </w:r>
      <w:r w:rsidRPr="000E21C8">
        <w:rPr>
          <w:rFonts w:eastAsia="Cambria"/>
          <w:i/>
          <w:spacing w:val="19"/>
          <w:sz w:val="20"/>
          <w:szCs w:val="20"/>
        </w:rPr>
        <w:t xml:space="preserve"> </w:t>
      </w:r>
      <w:r w:rsidRPr="000E21C8">
        <w:rPr>
          <w:rFonts w:eastAsia="Cambria"/>
          <w:i/>
          <w:sz w:val="20"/>
          <w:szCs w:val="20"/>
        </w:rPr>
        <w:t>name</w:t>
      </w:r>
      <w:r w:rsidRPr="000E21C8">
        <w:rPr>
          <w:rFonts w:eastAsia="Cambria"/>
          <w:i/>
          <w:spacing w:val="18"/>
          <w:sz w:val="20"/>
          <w:szCs w:val="20"/>
        </w:rPr>
        <w:t xml:space="preserve"> </w:t>
      </w:r>
      <w:r w:rsidRPr="000E21C8">
        <w:rPr>
          <w:rFonts w:eastAsia="Cambria"/>
          <w:i/>
          <w:sz w:val="20"/>
          <w:szCs w:val="20"/>
        </w:rPr>
        <w:t>of</w:t>
      </w:r>
      <w:r w:rsidRPr="000E21C8">
        <w:rPr>
          <w:rFonts w:eastAsia="Cambria"/>
          <w:i/>
          <w:spacing w:val="17"/>
          <w:sz w:val="20"/>
          <w:szCs w:val="20"/>
        </w:rPr>
        <w:t xml:space="preserve"> </w:t>
      </w:r>
      <w:r w:rsidRPr="000E21C8">
        <w:rPr>
          <w:rFonts w:eastAsia="Cambria"/>
          <w:i/>
          <w:sz w:val="20"/>
          <w:szCs w:val="20"/>
        </w:rPr>
        <w:t>the</w:t>
      </w:r>
      <w:r w:rsidRPr="000E21C8">
        <w:rPr>
          <w:rFonts w:eastAsia="Cambria"/>
          <w:i/>
          <w:spacing w:val="20"/>
          <w:sz w:val="20"/>
          <w:szCs w:val="20"/>
        </w:rPr>
        <w:t xml:space="preserve"> </w:t>
      </w:r>
      <w:r w:rsidRPr="000E21C8">
        <w:rPr>
          <w:rFonts w:eastAsia="Cambria"/>
          <w:i/>
          <w:sz w:val="20"/>
          <w:szCs w:val="20"/>
        </w:rPr>
        <w:t xml:space="preserve">Employer)         </w:t>
      </w:r>
      <w:r w:rsidRPr="000E21C8">
        <w:rPr>
          <w:rFonts w:eastAsia="Cambria"/>
          <w:i/>
          <w:spacing w:val="13"/>
          <w:sz w:val="20"/>
          <w:szCs w:val="20"/>
        </w:rPr>
        <w:t xml:space="preserve"> </w:t>
      </w:r>
      <w:r w:rsidRPr="000E21C8">
        <w:rPr>
          <w:rFonts w:eastAsia="Cambria"/>
          <w:sz w:val="20"/>
          <w:szCs w:val="20"/>
        </w:rPr>
        <w:t>harmless</w:t>
      </w:r>
      <w:r w:rsidRPr="000E21C8">
        <w:rPr>
          <w:rFonts w:eastAsia="Cambria"/>
          <w:spacing w:val="19"/>
          <w:sz w:val="20"/>
          <w:szCs w:val="20"/>
        </w:rPr>
        <w:t xml:space="preserve"> </w:t>
      </w:r>
      <w:r w:rsidRPr="000E21C8">
        <w:rPr>
          <w:rFonts w:eastAsia="Cambria"/>
          <w:sz w:val="20"/>
          <w:szCs w:val="20"/>
        </w:rPr>
        <w:t>against</w:t>
      </w:r>
      <w:r w:rsidRPr="000E21C8">
        <w:rPr>
          <w:rFonts w:eastAsia="Cambria"/>
          <w:spacing w:val="17"/>
          <w:sz w:val="20"/>
          <w:szCs w:val="20"/>
        </w:rPr>
        <w:t xml:space="preserve"> </w:t>
      </w:r>
      <w:r w:rsidRPr="000E21C8">
        <w:rPr>
          <w:rFonts w:eastAsia="Cambria"/>
          <w:sz w:val="20"/>
          <w:szCs w:val="20"/>
        </w:rPr>
        <w:t>any</w:t>
      </w:r>
      <w:r w:rsidRPr="000E21C8">
        <w:rPr>
          <w:rFonts w:eastAsia="Cambria"/>
          <w:spacing w:val="15"/>
          <w:sz w:val="20"/>
          <w:szCs w:val="20"/>
        </w:rPr>
        <w:t xml:space="preserve"> </w:t>
      </w:r>
      <w:r w:rsidRPr="000E21C8">
        <w:rPr>
          <w:rFonts w:eastAsia="Cambria"/>
          <w:sz w:val="20"/>
          <w:szCs w:val="20"/>
        </w:rPr>
        <w:t>loss</w:t>
      </w:r>
      <w:r w:rsidRPr="000E21C8">
        <w:rPr>
          <w:rFonts w:eastAsia="Cambria"/>
          <w:spacing w:val="17"/>
          <w:sz w:val="20"/>
          <w:szCs w:val="20"/>
        </w:rPr>
        <w:t xml:space="preserve"> </w:t>
      </w:r>
      <w:r w:rsidRPr="000E21C8">
        <w:rPr>
          <w:rFonts w:eastAsia="Cambria"/>
          <w:sz w:val="20"/>
          <w:szCs w:val="20"/>
        </w:rPr>
        <w:t>or</w:t>
      </w:r>
      <w:r w:rsidRPr="000E21C8">
        <w:rPr>
          <w:rFonts w:eastAsia="Cambria"/>
          <w:spacing w:val="17"/>
          <w:sz w:val="20"/>
          <w:szCs w:val="20"/>
        </w:rPr>
        <w:t xml:space="preserve"> </w:t>
      </w:r>
      <w:r w:rsidRPr="000E21C8">
        <w:rPr>
          <w:rFonts w:eastAsia="Cambria"/>
          <w:sz w:val="20"/>
          <w:szCs w:val="20"/>
        </w:rPr>
        <w:t>damage</w:t>
      </w:r>
      <w:r w:rsidRPr="000E21C8">
        <w:rPr>
          <w:rFonts w:eastAsia="Cambria"/>
          <w:spacing w:val="19"/>
          <w:sz w:val="20"/>
          <w:szCs w:val="20"/>
        </w:rPr>
        <w:t xml:space="preserve"> </w:t>
      </w:r>
      <w:r w:rsidRPr="000E21C8">
        <w:rPr>
          <w:rFonts w:eastAsia="Cambria"/>
          <w:sz w:val="20"/>
          <w:szCs w:val="20"/>
        </w:rPr>
        <w:t>that</w:t>
      </w:r>
      <w:r w:rsidRPr="000E21C8">
        <w:rPr>
          <w:rFonts w:eastAsia="Cambria"/>
          <w:spacing w:val="18"/>
          <w:sz w:val="20"/>
          <w:szCs w:val="20"/>
        </w:rPr>
        <w:t xml:space="preserve"> </w:t>
      </w:r>
      <w:r w:rsidRPr="000E21C8">
        <w:rPr>
          <w:rFonts w:eastAsia="Cambria"/>
          <w:sz w:val="20"/>
          <w:szCs w:val="20"/>
        </w:rPr>
        <w:t>may</w:t>
      </w:r>
    </w:p>
    <w:p w:rsidR="00724FC6" w:rsidRPr="000E21C8" w:rsidRDefault="000F4870">
      <w:pPr>
        <w:widowControl w:val="0"/>
        <w:autoSpaceDE w:val="0"/>
        <w:autoSpaceDN w:val="0"/>
        <w:spacing w:before="16"/>
        <w:ind w:left="2543"/>
        <w:jc w:val="both"/>
        <w:rPr>
          <w:rFonts w:eastAsia="Cambria"/>
          <w:sz w:val="20"/>
          <w:szCs w:val="20"/>
        </w:rPr>
      </w:pPr>
      <w:r w:rsidRPr="000E21C8">
        <w:rPr>
          <w:rFonts w:eastAsia="Cambria"/>
          <w:sz w:val="20"/>
          <w:szCs w:val="20"/>
        </w:rPr>
        <w:t>be</w:t>
      </w:r>
      <w:r w:rsidRPr="000E21C8">
        <w:rPr>
          <w:rFonts w:eastAsia="Cambria"/>
          <w:spacing w:val="19"/>
          <w:sz w:val="20"/>
          <w:szCs w:val="20"/>
        </w:rPr>
        <w:t xml:space="preserve"> </w:t>
      </w:r>
      <w:r w:rsidRPr="000E21C8">
        <w:rPr>
          <w:rFonts w:eastAsia="Cambria"/>
          <w:sz w:val="20"/>
          <w:szCs w:val="20"/>
        </w:rPr>
        <w:t>caused</w:t>
      </w:r>
      <w:r w:rsidRPr="000E21C8">
        <w:rPr>
          <w:rFonts w:eastAsia="Cambria"/>
          <w:spacing w:val="20"/>
          <w:sz w:val="20"/>
          <w:szCs w:val="20"/>
        </w:rPr>
        <w:t xml:space="preserve"> </w:t>
      </w:r>
      <w:r w:rsidRPr="000E21C8">
        <w:rPr>
          <w:rFonts w:eastAsia="Cambria"/>
          <w:sz w:val="20"/>
          <w:szCs w:val="20"/>
        </w:rPr>
        <w:t>to</w:t>
      </w:r>
      <w:r w:rsidRPr="000E21C8">
        <w:rPr>
          <w:rFonts w:eastAsia="Cambria"/>
          <w:spacing w:val="18"/>
          <w:sz w:val="20"/>
          <w:szCs w:val="20"/>
        </w:rPr>
        <w:t xml:space="preserve"> </w:t>
      </w:r>
      <w:r w:rsidRPr="000E21C8">
        <w:rPr>
          <w:rFonts w:eastAsia="Cambria"/>
          <w:sz w:val="20"/>
          <w:szCs w:val="20"/>
        </w:rPr>
        <w:t>the</w:t>
      </w:r>
      <w:r w:rsidRPr="000E21C8">
        <w:rPr>
          <w:rFonts w:eastAsia="Cambria"/>
          <w:spacing w:val="20"/>
          <w:sz w:val="20"/>
          <w:szCs w:val="20"/>
        </w:rPr>
        <w:t xml:space="preserve"> </w:t>
      </w:r>
      <w:r w:rsidRPr="000E21C8">
        <w:rPr>
          <w:rFonts w:eastAsia="Cambria"/>
          <w:sz w:val="20"/>
          <w:szCs w:val="20"/>
        </w:rPr>
        <w:t>Equipment.</w:t>
      </w:r>
    </w:p>
    <w:p w:rsidR="00724FC6" w:rsidRPr="000E21C8" w:rsidRDefault="00724FC6">
      <w:pPr>
        <w:widowControl w:val="0"/>
        <w:autoSpaceDE w:val="0"/>
        <w:autoSpaceDN w:val="0"/>
        <w:spacing w:before="7"/>
        <w:rPr>
          <w:rFonts w:eastAsia="Cambria"/>
          <w:sz w:val="20"/>
          <w:szCs w:val="20"/>
        </w:rPr>
      </w:pPr>
    </w:p>
    <w:p w:rsidR="00724FC6" w:rsidRPr="000E21C8" w:rsidRDefault="000F4870">
      <w:pPr>
        <w:widowControl w:val="0"/>
        <w:numPr>
          <w:ilvl w:val="0"/>
          <w:numId w:val="45"/>
        </w:numPr>
        <w:tabs>
          <w:tab w:val="left" w:pos="2543"/>
          <w:tab w:val="left" w:pos="2544"/>
        </w:tabs>
        <w:autoSpaceDE w:val="0"/>
        <w:autoSpaceDN w:val="0"/>
        <w:spacing w:line="254" w:lineRule="auto"/>
        <w:ind w:right="864"/>
        <w:jc w:val="both"/>
        <w:rPr>
          <w:rFonts w:eastAsia="Cambria"/>
          <w:sz w:val="20"/>
          <w:szCs w:val="20"/>
        </w:rPr>
      </w:pP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Contractor</w:t>
      </w:r>
      <w:r w:rsidRPr="000E21C8">
        <w:rPr>
          <w:rFonts w:eastAsia="Cambria"/>
          <w:spacing w:val="1"/>
          <w:w w:val="105"/>
          <w:sz w:val="20"/>
          <w:szCs w:val="20"/>
        </w:rPr>
        <w:t xml:space="preserve"> </w:t>
      </w:r>
      <w:r w:rsidRPr="000E21C8">
        <w:rPr>
          <w:rFonts w:eastAsia="Cambria"/>
          <w:w w:val="105"/>
          <w:sz w:val="20"/>
          <w:szCs w:val="20"/>
        </w:rPr>
        <w:t>undertakes</w:t>
      </w:r>
      <w:r w:rsidRPr="000E21C8">
        <w:rPr>
          <w:rFonts w:eastAsia="Cambria"/>
          <w:spacing w:val="1"/>
          <w:w w:val="105"/>
          <w:sz w:val="20"/>
          <w:szCs w:val="20"/>
        </w:rPr>
        <w:t xml:space="preserve"> </w:t>
      </w:r>
      <w:r w:rsidRPr="000E21C8">
        <w:rPr>
          <w:rFonts w:eastAsia="Cambria"/>
          <w:w w:val="105"/>
          <w:sz w:val="20"/>
          <w:szCs w:val="20"/>
        </w:rPr>
        <w:t>that</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Equipment</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used</w:t>
      </w:r>
      <w:r w:rsidRPr="000E21C8">
        <w:rPr>
          <w:rFonts w:eastAsia="Cambria"/>
          <w:spacing w:val="1"/>
          <w:w w:val="105"/>
          <w:sz w:val="20"/>
          <w:szCs w:val="20"/>
        </w:rPr>
        <w:t xml:space="preserve"> </w:t>
      </w:r>
      <w:r w:rsidRPr="000E21C8">
        <w:rPr>
          <w:rFonts w:eastAsia="Cambria"/>
          <w:w w:val="105"/>
          <w:sz w:val="20"/>
          <w:szCs w:val="20"/>
        </w:rPr>
        <w:t>exclusively</w:t>
      </w:r>
      <w:r w:rsidRPr="000E21C8">
        <w:rPr>
          <w:rFonts w:eastAsia="Cambria"/>
          <w:spacing w:val="1"/>
          <w:w w:val="105"/>
          <w:sz w:val="20"/>
          <w:szCs w:val="20"/>
        </w:rPr>
        <w:t xml:space="preserve"> </w:t>
      </w:r>
      <w:r w:rsidRPr="000E21C8">
        <w:rPr>
          <w:rFonts w:eastAsia="Cambria"/>
          <w:w w:val="105"/>
          <w:sz w:val="20"/>
          <w:szCs w:val="20"/>
        </w:rPr>
        <w:t>for</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performance/execution</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w:t>
      </w:r>
      <w:r w:rsidRPr="000E21C8">
        <w:rPr>
          <w:rFonts w:eastAsia="Cambria"/>
          <w:spacing w:val="1"/>
          <w:w w:val="105"/>
          <w:sz w:val="20"/>
          <w:szCs w:val="20"/>
        </w:rPr>
        <w:t xml:space="preserve"> </w:t>
      </w:r>
      <w:r w:rsidRPr="000E21C8">
        <w:rPr>
          <w:rFonts w:eastAsia="Cambria"/>
          <w:w w:val="105"/>
          <w:sz w:val="20"/>
          <w:szCs w:val="20"/>
        </w:rPr>
        <w:t>strictly</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accordance</w:t>
      </w:r>
      <w:r w:rsidRPr="000E21C8">
        <w:rPr>
          <w:rFonts w:eastAsia="Cambria"/>
          <w:spacing w:val="1"/>
          <w:w w:val="105"/>
          <w:sz w:val="20"/>
          <w:szCs w:val="20"/>
        </w:rPr>
        <w:t xml:space="preserve"> </w:t>
      </w:r>
      <w:r w:rsidRPr="000E21C8">
        <w:rPr>
          <w:rFonts w:eastAsia="Cambria"/>
          <w:w w:val="105"/>
          <w:sz w:val="20"/>
          <w:szCs w:val="20"/>
        </w:rPr>
        <w:t>with</w:t>
      </w:r>
      <w:r w:rsidRPr="000E21C8">
        <w:rPr>
          <w:rFonts w:eastAsia="Cambria"/>
          <w:spacing w:val="1"/>
          <w:w w:val="105"/>
          <w:sz w:val="20"/>
          <w:szCs w:val="20"/>
        </w:rPr>
        <w:t xml:space="preserve"> </w:t>
      </w:r>
      <w:r w:rsidRPr="000E21C8">
        <w:rPr>
          <w:rFonts w:eastAsia="Cambria"/>
          <w:w w:val="105"/>
          <w:sz w:val="20"/>
          <w:szCs w:val="20"/>
        </w:rPr>
        <w:t>its</w:t>
      </w:r>
      <w:r w:rsidRPr="000E21C8">
        <w:rPr>
          <w:rFonts w:eastAsia="Cambria"/>
          <w:spacing w:val="1"/>
          <w:w w:val="105"/>
          <w:sz w:val="20"/>
          <w:szCs w:val="20"/>
        </w:rPr>
        <w:t xml:space="preserve"> </w:t>
      </w:r>
      <w:r w:rsidRPr="000E21C8">
        <w:rPr>
          <w:rFonts w:eastAsia="Cambria"/>
          <w:w w:val="105"/>
          <w:sz w:val="20"/>
          <w:szCs w:val="20"/>
        </w:rPr>
        <w:t>terms</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conditions and no part of the equipment shall be utilised for any other work or purpo</w:t>
      </w:r>
      <w:r w:rsidRPr="000E21C8">
        <w:rPr>
          <w:rFonts w:eastAsia="Cambria"/>
          <w:w w:val="105"/>
          <w:sz w:val="20"/>
          <w:szCs w:val="20"/>
        </w:rPr>
        <w:t>se</w:t>
      </w:r>
      <w:r w:rsidRPr="000E21C8">
        <w:rPr>
          <w:rFonts w:eastAsia="Cambria"/>
          <w:spacing w:val="-48"/>
          <w:w w:val="105"/>
          <w:sz w:val="20"/>
          <w:szCs w:val="20"/>
        </w:rPr>
        <w:t xml:space="preserve"> </w:t>
      </w:r>
      <w:r w:rsidRPr="000E21C8">
        <w:rPr>
          <w:rFonts w:eastAsia="Cambria"/>
          <w:w w:val="105"/>
          <w:sz w:val="20"/>
          <w:szCs w:val="20"/>
        </w:rPr>
        <w:t>whatsoever.</w:t>
      </w:r>
      <w:r w:rsidRPr="000E21C8">
        <w:rPr>
          <w:rFonts w:eastAsia="Cambria"/>
          <w:spacing w:val="1"/>
          <w:w w:val="105"/>
          <w:sz w:val="20"/>
          <w:szCs w:val="20"/>
        </w:rPr>
        <w:t xml:space="preserve"> </w:t>
      </w:r>
      <w:r w:rsidRPr="000E21C8">
        <w:rPr>
          <w:rFonts w:eastAsia="Cambria"/>
          <w:w w:val="105"/>
          <w:sz w:val="20"/>
          <w:szCs w:val="20"/>
        </w:rPr>
        <w:t>It</w:t>
      </w:r>
      <w:r w:rsidRPr="000E21C8">
        <w:rPr>
          <w:rFonts w:eastAsia="Cambria"/>
          <w:spacing w:val="1"/>
          <w:w w:val="105"/>
          <w:sz w:val="20"/>
          <w:szCs w:val="20"/>
        </w:rPr>
        <w:t xml:space="preserve"> </w:t>
      </w:r>
      <w:r w:rsidRPr="000E21C8">
        <w:rPr>
          <w:rFonts w:eastAsia="Cambria"/>
          <w:w w:val="105"/>
          <w:sz w:val="20"/>
          <w:szCs w:val="20"/>
        </w:rPr>
        <w:t>is</w:t>
      </w:r>
      <w:r w:rsidRPr="000E21C8">
        <w:rPr>
          <w:rFonts w:eastAsia="Cambria"/>
          <w:spacing w:val="1"/>
          <w:w w:val="105"/>
          <w:sz w:val="20"/>
          <w:szCs w:val="20"/>
        </w:rPr>
        <w:t xml:space="preserve"> </w:t>
      </w:r>
      <w:r w:rsidRPr="000E21C8">
        <w:rPr>
          <w:rFonts w:eastAsia="Cambria"/>
          <w:w w:val="105"/>
          <w:sz w:val="20"/>
          <w:szCs w:val="20"/>
        </w:rPr>
        <w:t>clearly</w:t>
      </w:r>
      <w:r w:rsidRPr="000E21C8">
        <w:rPr>
          <w:rFonts w:eastAsia="Cambria"/>
          <w:spacing w:val="1"/>
          <w:w w:val="105"/>
          <w:sz w:val="20"/>
          <w:szCs w:val="20"/>
        </w:rPr>
        <w:t xml:space="preserve"> </w:t>
      </w:r>
      <w:r w:rsidRPr="000E21C8">
        <w:rPr>
          <w:rFonts w:eastAsia="Cambria"/>
          <w:w w:val="105"/>
          <w:sz w:val="20"/>
          <w:szCs w:val="20"/>
        </w:rPr>
        <w:t>understood</w:t>
      </w:r>
      <w:r w:rsidRPr="000E21C8">
        <w:rPr>
          <w:rFonts w:eastAsia="Cambria"/>
          <w:spacing w:val="1"/>
          <w:w w:val="105"/>
          <w:sz w:val="20"/>
          <w:szCs w:val="20"/>
        </w:rPr>
        <w:t xml:space="preserve"> </w:t>
      </w:r>
      <w:r w:rsidRPr="000E21C8">
        <w:rPr>
          <w:rFonts w:eastAsia="Cambria"/>
          <w:w w:val="105"/>
          <w:sz w:val="20"/>
          <w:szCs w:val="20"/>
        </w:rPr>
        <w:t>by</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Contractor</w:t>
      </w:r>
      <w:r w:rsidRPr="000E21C8">
        <w:rPr>
          <w:rFonts w:eastAsia="Cambria"/>
          <w:spacing w:val="1"/>
          <w:w w:val="105"/>
          <w:sz w:val="20"/>
          <w:szCs w:val="20"/>
        </w:rPr>
        <w:t xml:space="preserve"> </w:t>
      </w:r>
      <w:r w:rsidRPr="000E21C8">
        <w:rPr>
          <w:rFonts w:eastAsia="Cambria"/>
          <w:w w:val="105"/>
          <w:sz w:val="20"/>
          <w:szCs w:val="20"/>
        </w:rPr>
        <w:t>that</w:t>
      </w:r>
      <w:r w:rsidRPr="000E21C8">
        <w:rPr>
          <w:rFonts w:eastAsia="Cambria"/>
          <w:spacing w:val="1"/>
          <w:w w:val="105"/>
          <w:sz w:val="20"/>
          <w:szCs w:val="20"/>
        </w:rPr>
        <w:t xml:space="preserve"> </w:t>
      </w:r>
      <w:r w:rsidRPr="000E21C8">
        <w:rPr>
          <w:rFonts w:eastAsia="Cambria"/>
          <w:w w:val="105"/>
          <w:sz w:val="20"/>
          <w:szCs w:val="20"/>
        </w:rPr>
        <w:t>non-observance</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48"/>
          <w:w w:val="105"/>
          <w:sz w:val="20"/>
          <w:szCs w:val="20"/>
        </w:rPr>
        <w:t xml:space="preserve"> </w:t>
      </w:r>
      <w:r w:rsidRPr="000E21C8">
        <w:rPr>
          <w:rFonts w:eastAsia="Cambria"/>
          <w:w w:val="105"/>
          <w:sz w:val="20"/>
          <w:szCs w:val="20"/>
        </w:rPr>
        <w:t>obligations under this Indemnity Bond by the Contractor shall inter-alia constitute a</w:t>
      </w:r>
      <w:r w:rsidRPr="000E21C8">
        <w:rPr>
          <w:rFonts w:eastAsia="Cambria"/>
          <w:spacing w:val="1"/>
          <w:w w:val="105"/>
          <w:sz w:val="20"/>
          <w:szCs w:val="20"/>
        </w:rPr>
        <w:t xml:space="preserve"> </w:t>
      </w:r>
      <w:r w:rsidRPr="000E21C8">
        <w:rPr>
          <w:rFonts w:eastAsia="Cambria"/>
          <w:w w:val="105"/>
          <w:sz w:val="20"/>
          <w:szCs w:val="20"/>
        </w:rPr>
        <w:t>criminal</w:t>
      </w:r>
      <w:r w:rsidRPr="000E21C8">
        <w:rPr>
          <w:rFonts w:eastAsia="Cambria"/>
          <w:spacing w:val="1"/>
          <w:w w:val="105"/>
          <w:sz w:val="20"/>
          <w:szCs w:val="20"/>
        </w:rPr>
        <w:t xml:space="preserve"> </w:t>
      </w:r>
      <w:r w:rsidRPr="000E21C8">
        <w:rPr>
          <w:rFonts w:eastAsia="Cambria"/>
          <w:w w:val="105"/>
          <w:sz w:val="20"/>
          <w:szCs w:val="20"/>
        </w:rPr>
        <w:t>breach</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trust</w:t>
      </w:r>
      <w:r w:rsidRPr="000E21C8">
        <w:rPr>
          <w:rFonts w:eastAsia="Cambria"/>
          <w:spacing w:val="1"/>
          <w:w w:val="105"/>
          <w:sz w:val="20"/>
          <w:szCs w:val="20"/>
        </w:rPr>
        <w:t xml:space="preserve"> </w:t>
      </w:r>
      <w:r w:rsidRPr="000E21C8">
        <w:rPr>
          <w:rFonts w:eastAsia="Cambria"/>
          <w:w w:val="105"/>
          <w:sz w:val="20"/>
          <w:szCs w:val="20"/>
        </w:rPr>
        <w:t>on</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part</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Contractor</w:t>
      </w:r>
      <w:r w:rsidRPr="000E21C8">
        <w:rPr>
          <w:rFonts w:eastAsia="Cambria"/>
          <w:spacing w:val="1"/>
          <w:w w:val="105"/>
          <w:sz w:val="20"/>
          <w:szCs w:val="20"/>
        </w:rPr>
        <w:t xml:space="preserve"> </w:t>
      </w:r>
      <w:r w:rsidRPr="000E21C8">
        <w:rPr>
          <w:rFonts w:eastAsia="Cambria"/>
          <w:w w:val="105"/>
          <w:sz w:val="20"/>
          <w:szCs w:val="20"/>
        </w:rPr>
        <w:t>for</w:t>
      </w:r>
      <w:r w:rsidRPr="000E21C8">
        <w:rPr>
          <w:rFonts w:eastAsia="Cambria"/>
          <w:spacing w:val="1"/>
          <w:w w:val="105"/>
          <w:sz w:val="20"/>
          <w:szCs w:val="20"/>
        </w:rPr>
        <w:t xml:space="preserve"> </w:t>
      </w:r>
      <w:r w:rsidRPr="000E21C8">
        <w:rPr>
          <w:rFonts w:eastAsia="Cambria"/>
          <w:w w:val="105"/>
          <w:sz w:val="20"/>
          <w:szCs w:val="20"/>
        </w:rPr>
        <w:t>all</w:t>
      </w:r>
      <w:r w:rsidRPr="000E21C8">
        <w:rPr>
          <w:rFonts w:eastAsia="Cambria"/>
          <w:spacing w:val="1"/>
          <w:w w:val="105"/>
          <w:sz w:val="20"/>
          <w:szCs w:val="20"/>
        </w:rPr>
        <w:t xml:space="preserve"> </w:t>
      </w:r>
      <w:r w:rsidRPr="000E21C8">
        <w:rPr>
          <w:rFonts w:eastAsia="Cambria"/>
          <w:w w:val="105"/>
          <w:sz w:val="20"/>
          <w:szCs w:val="20"/>
        </w:rPr>
        <w:t>intents</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purpose</w:t>
      </w:r>
      <w:r w:rsidRPr="000E21C8">
        <w:rPr>
          <w:rFonts w:eastAsia="Cambria"/>
          <w:spacing w:val="1"/>
          <w:w w:val="105"/>
          <w:sz w:val="20"/>
          <w:szCs w:val="20"/>
        </w:rPr>
        <w:t xml:space="preserve"> </w:t>
      </w:r>
      <w:r w:rsidRPr="000E21C8">
        <w:rPr>
          <w:rFonts w:eastAsia="Cambria"/>
          <w:w w:val="105"/>
          <w:sz w:val="20"/>
          <w:szCs w:val="20"/>
        </w:rPr>
        <w:t>including legal/penal</w:t>
      </w:r>
      <w:r w:rsidRPr="000E21C8">
        <w:rPr>
          <w:rFonts w:eastAsia="Cambria"/>
          <w:spacing w:val="3"/>
          <w:w w:val="105"/>
          <w:sz w:val="20"/>
          <w:szCs w:val="20"/>
        </w:rPr>
        <w:t xml:space="preserve"> </w:t>
      </w:r>
      <w:r w:rsidRPr="000E21C8">
        <w:rPr>
          <w:rFonts w:eastAsia="Cambria"/>
          <w:w w:val="105"/>
          <w:sz w:val="20"/>
          <w:szCs w:val="20"/>
        </w:rPr>
        <w:t>consequences.</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numPr>
          <w:ilvl w:val="0"/>
          <w:numId w:val="45"/>
        </w:numPr>
        <w:tabs>
          <w:tab w:val="left" w:pos="2543"/>
          <w:tab w:val="left" w:pos="2544"/>
        </w:tabs>
        <w:autoSpaceDE w:val="0"/>
        <w:autoSpaceDN w:val="0"/>
        <w:spacing w:line="254" w:lineRule="auto"/>
        <w:ind w:right="865"/>
        <w:jc w:val="both"/>
        <w:rPr>
          <w:rFonts w:eastAsia="Cambria"/>
          <w:i/>
          <w:sz w:val="20"/>
          <w:szCs w:val="20"/>
        </w:rPr>
      </w:pPr>
      <w:r w:rsidRPr="000E21C8">
        <w:rPr>
          <w:rFonts w:eastAsia="Cambria"/>
          <w:sz w:val="20"/>
          <w:szCs w:val="20"/>
        </w:rPr>
        <w:t>That</w:t>
      </w:r>
      <w:r w:rsidRPr="000E21C8">
        <w:rPr>
          <w:rFonts w:eastAsia="Cambria"/>
          <w:spacing w:val="1"/>
          <w:sz w:val="20"/>
          <w:szCs w:val="20"/>
        </w:rPr>
        <w:t xml:space="preserve"> </w:t>
      </w:r>
      <w:r w:rsidRPr="000E21C8">
        <w:rPr>
          <w:rFonts w:eastAsia="Cambria"/>
          <w:sz w:val="20"/>
          <w:szCs w:val="20"/>
        </w:rPr>
        <w:t>......</w:t>
      </w:r>
      <w:r w:rsidRPr="000E21C8">
        <w:rPr>
          <w:rFonts w:eastAsia="Cambria"/>
          <w:i/>
          <w:sz w:val="20"/>
          <w:szCs w:val="20"/>
        </w:rPr>
        <w:t>(abbreviated</w:t>
      </w:r>
      <w:r w:rsidRPr="000E21C8">
        <w:rPr>
          <w:rFonts w:eastAsia="Cambria"/>
          <w:i/>
          <w:spacing w:val="1"/>
          <w:sz w:val="20"/>
          <w:szCs w:val="20"/>
        </w:rPr>
        <w:t xml:space="preserve"> </w:t>
      </w:r>
      <w:r w:rsidRPr="000E21C8">
        <w:rPr>
          <w:rFonts w:eastAsia="Cambria"/>
          <w:i/>
          <w:sz w:val="20"/>
          <w:szCs w:val="20"/>
        </w:rPr>
        <w:t>name</w:t>
      </w:r>
      <w:r w:rsidRPr="000E21C8">
        <w:rPr>
          <w:rFonts w:eastAsia="Cambria"/>
          <w:i/>
          <w:spacing w:val="1"/>
          <w:sz w:val="20"/>
          <w:szCs w:val="20"/>
        </w:rPr>
        <w:t xml:space="preserve"> </w:t>
      </w:r>
      <w:r w:rsidRPr="000E21C8">
        <w:rPr>
          <w:rFonts w:eastAsia="Cambria"/>
          <w:i/>
          <w:sz w:val="20"/>
          <w:szCs w:val="20"/>
        </w:rPr>
        <w:t>of</w:t>
      </w:r>
      <w:r w:rsidRPr="000E21C8">
        <w:rPr>
          <w:rFonts w:eastAsia="Cambria"/>
          <w:i/>
          <w:spacing w:val="1"/>
          <w:sz w:val="20"/>
          <w:szCs w:val="20"/>
        </w:rPr>
        <w:t xml:space="preserve"> </w:t>
      </w:r>
      <w:r w:rsidRPr="000E21C8">
        <w:rPr>
          <w:rFonts w:eastAsia="Cambria"/>
          <w:i/>
          <w:sz w:val="20"/>
          <w:szCs w:val="20"/>
        </w:rPr>
        <w:t>the</w:t>
      </w:r>
      <w:r w:rsidRPr="000E21C8">
        <w:rPr>
          <w:rFonts w:eastAsia="Cambria"/>
          <w:i/>
          <w:spacing w:val="1"/>
          <w:sz w:val="20"/>
          <w:szCs w:val="20"/>
        </w:rPr>
        <w:t xml:space="preserve"> </w:t>
      </w:r>
      <w:r w:rsidRPr="000E21C8">
        <w:rPr>
          <w:rFonts w:eastAsia="Cambria"/>
          <w:i/>
          <w:sz w:val="20"/>
          <w:szCs w:val="20"/>
        </w:rPr>
        <w:t>Employer)</w:t>
      </w:r>
      <w:r w:rsidRPr="000E21C8">
        <w:rPr>
          <w:rFonts w:eastAsia="Cambria"/>
          <w:sz w:val="20"/>
          <w:szCs w:val="20"/>
        </w:rPr>
        <w:t>........</w:t>
      </w:r>
      <w:r w:rsidRPr="000E21C8">
        <w:rPr>
          <w:rFonts w:eastAsia="Cambria"/>
          <w:spacing w:val="1"/>
          <w:sz w:val="20"/>
          <w:szCs w:val="20"/>
        </w:rPr>
        <w:t xml:space="preserve"> </w:t>
      </w:r>
      <w:r w:rsidRPr="000E21C8">
        <w:rPr>
          <w:rFonts w:eastAsia="Cambria"/>
          <w:sz w:val="20"/>
          <w:szCs w:val="20"/>
        </w:rPr>
        <w:t>is</w:t>
      </w:r>
      <w:r w:rsidRPr="000E21C8">
        <w:rPr>
          <w:rFonts w:eastAsia="Cambria"/>
          <w:spacing w:val="1"/>
          <w:sz w:val="20"/>
          <w:szCs w:val="20"/>
        </w:rPr>
        <w:t xml:space="preserve"> </w:t>
      </w:r>
      <w:r w:rsidRPr="000E21C8">
        <w:rPr>
          <w:rFonts w:eastAsia="Cambria"/>
          <w:sz w:val="20"/>
          <w:szCs w:val="20"/>
        </w:rPr>
        <w:t>and</w:t>
      </w:r>
      <w:r w:rsidRPr="000E21C8">
        <w:rPr>
          <w:rFonts w:eastAsia="Cambria"/>
          <w:spacing w:val="49"/>
          <w:sz w:val="20"/>
          <w:szCs w:val="20"/>
        </w:rPr>
        <w:t xml:space="preserve"> </w:t>
      </w:r>
      <w:r w:rsidRPr="000E21C8">
        <w:rPr>
          <w:rFonts w:eastAsia="Cambria"/>
          <w:sz w:val="20"/>
          <w:szCs w:val="20"/>
        </w:rPr>
        <w:t>shall</w:t>
      </w:r>
      <w:r w:rsidRPr="000E21C8">
        <w:rPr>
          <w:rFonts w:eastAsia="Cambria"/>
          <w:spacing w:val="49"/>
          <w:sz w:val="20"/>
          <w:szCs w:val="20"/>
        </w:rPr>
        <w:t xml:space="preserve"> </w:t>
      </w:r>
      <w:r w:rsidRPr="000E21C8">
        <w:rPr>
          <w:rFonts w:eastAsia="Cambria"/>
          <w:sz w:val="20"/>
          <w:szCs w:val="20"/>
        </w:rPr>
        <w:t>remain</w:t>
      </w:r>
      <w:r w:rsidRPr="000E21C8">
        <w:rPr>
          <w:rFonts w:eastAsia="Cambria"/>
          <w:spacing w:val="49"/>
          <w:sz w:val="20"/>
          <w:szCs w:val="20"/>
        </w:rPr>
        <w:t xml:space="preserve"> </w:t>
      </w:r>
      <w:r w:rsidRPr="000E21C8">
        <w:rPr>
          <w:rFonts w:eastAsia="Cambria"/>
          <w:sz w:val="20"/>
          <w:szCs w:val="20"/>
        </w:rPr>
        <w:t>the</w:t>
      </w:r>
      <w:r w:rsidRPr="000E21C8">
        <w:rPr>
          <w:rFonts w:eastAsia="Cambria"/>
          <w:spacing w:val="49"/>
          <w:sz w:val="20"/>
          <w:szCs w:val="20"/>
        </w:rPr>
        <w:t xml:space="preserve"> </w:t>
      </w:r>
      <w:r w:rsidRPr="000E21C8">
        <w:rPr>
          <w:rFonts w:eastAsia="Cambria"/>
          <w:sz w:val="20"/>
          <w:szCs w:val="20"/>
        </w:rPr>
        <w:t>exclusive</w:t>
      </w:r>
      <w:r w:rsidRPr="000E21C8">
        <w:rPr>
          <w:rFonts w:eastAsia="Cambria"/>
          <w:spacing w:val="-46"/>
          <w:sz w:val="20"/>
          <w:szCs w:val="20"/>
        </w:rPr>
        <w:t xml:space="preserve"> </w:t>
      </w:r>
      <w:r w:rsidRPr="000E21C8">
        <w:rPr>
          <w:rFonts w:eastAsia="Cambria"/>
          <w:sz w:val="20"/>
          <w:szCs w:val="20"/>
        </w:rPr>
        <w:t>Employer</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Equipment</w:t>
      </w:r>
      <w:r w:rsidRPr="000E21C8">
        <w:rPr>
          <w:rFonts w:eastAsia="Cambria"/>
          <w:spacing w:val="1"/>
          <w:sz w:val="20"/>
          <w:szCs w:val="20"/>
        </w:rPr>
        <w:t xml:space="preserve"> </w:t>
      </w:r>
      <w:r w:rsidRPr="000E21C8">
        <w:rPr>
          <w:rFonts w:eastAsia="Cambria"/>
          <w:sz w:val="20"/>
          <w:szCs w:val="20"/>
        </w:rPr>
        <w:t>free</w:t>
      </w:r>
      <w:r w:rsidRPr="000E21C8">
        <w:rPr>
          <w:rFonts w:eastAsia="Cambria"/>
          <w:spacing w:val="1"/>
          <w:sz w:val="20"/>
          <w:szCs w:val="20"/>
        </w:rPr>
        <w:t xml:space="preserve"> </w:t>
      </w:r>
      <w:r w:rsidRPr="000E21C8">
        <w:rPr>
          <w:rFonts w:eastAsia="Cambria"/>
          <w:sz w:val="20"/>
          <w:szCs w:val="20"/>
        </w:rPr>
        <w:t>from</w:t>
      </w:r>
      <w:r w:rsidRPr="000E21C8">
        <w:rPr>
          <w:rFonts w:eastAsia="Cambria"/>
          <w:spacing w:val="1"/>
          <w:sz w:val="20"/>
          <w:szCs w:val="20"/>
        </w:rPr>
        <w:t xml:space="preserve"> </w:t>
      </w:r>
      <w:r w:rsidRPr="000E21C8">
        <w:rPr>
          <w:rFonts w:eastAsia="Cambria"/>
          <w:sz w:val="20"/>
          <w:szCs w:val="20"/>
        </w:rPr>
        <w:t>all</w:t>
      </w:r>
      <w:r w:rsidRPr="000E21C8">
        <w:rPr>
          <w:rFonts w:eastAsia="Cambria"/>
          <w:spacing w:val="1"/>
          <w:sz w:val="20"/>
          <w:szCs w:val="20"/>
        </w:rPr>
        <w:t xml:space="preserve"> </w:t>
      </w:r>
      <w:r w:rsidRPr="000E21C8">
        <w:rPr>
          <w:rFonts w:eastAsia="Cambria"/>
          <w:sz w:val="20"/>
          <w:szCs w:val="20"/>
        </w:rPr>
        <w:t>encumbrances,</w:t>
      </w:r>
      <w:r w:rsidRPr="000E21C8">
        <w:rPr>
          <w:rFonts w:eastAsia="Cambria"/>
          <w:spacing w:val="1"/>
          <w:sz w:val="20"/>
          <w:szCs w:val="20"/>
        </w:rPr>
        <w:t xml:space="preserve"> </w:t>
      </w:r>
      <w:r w:rsidRPr="000E21C8">
        <w:rPr>
          <w:rFonts w:eastAsia="Cambria"/>
          <w:sz w:val="20"/>
          <w:szCs w:val="20"/>
        </w:rPr>
        <w:t>charges</w:t>
      </w:r>
      <w:r w:rsidRPr="000E21C8">
        <w:rPr>
          <w:rFonts w:eastAsia="Cambria"/>
          <w:spacing w:val="1"/>
          <w:sz w:val="20"/>
          <w:szCs w:val="20"/>
        </w:rPr>
        <w:t xml:space="preserve"> </w:t>
      </w:r>
      <w:r w:rsidRPr="000E21C8">
        <w:rPr>
          <w:rFonts w:eastAsia="Cambria"/>
          <w:sz w:val="20"/>
          <w:szCs w:val="20"/>
        </w:rPr>
        <w:t>or</w:t>
      </w:r>
      <w:r w:rsidRPr="000E21C8">
        <w:rPr>
          <w:rFonts w:eastAsia="Cambria"/>
          <w:spacing w:val="1"/>
          <w:sz w:val="20"/>
          <w:szCs w:val="20"/>
        </w:rPr>
        <w:t xml:space="preserve"> </w:t>
      </w:r>
      <w:r w:rsidRPr="000E21C8">
        <w:rPr>
          <w:rFonts w:eastAsia="Cambria"/>
          <w:sz w:val="20"/>
          <w:szCs w:val="20"/>
        </w:rPr>
        <w:t>liens</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any</w:t>
      </w:r>
      <w:r w:rsidRPr="000E21C8">
        <w:rPr>
          <w:rFonts w:eastAsia="Cambria"/>
          <w:spacing w:val="1"/>
          <w:sz w:val="20"/>
          <w:szCs w:val="20"/>
        </w:rPr>
        <w:t xml:space="preserve"> </w:t>
      </w:r>
      <w:r w:rsidRPr="000E21C8">
        <w:rPr>
          <w:rFonts w:eastAsia="Cambria"/>
          <w:sz w:val="20"/>
          <w:szCs w:val="20"/>
        </w:rPr>
        <w:t>kind,</w:t>
      </w:r>
      <w:r w:rsidRPr="000E21C8">
        <w:rPr>
          <w:rFonts w:eastAsia="Cambria"/>
          <w:spacing w:val="1"/>
          <w:sz w:val="20"/>
          <w:szCs w:val="20"/>
        </w:rPr>
        <w:t xml:space="preserve"> </w:t>
      </w:r>
      <w:r w:rsidRPr="000E21C8">
        <w:rPr>
          <w:rFonts w:eastAsia="Cambria"/>
          <w:sz w:val="20"/>
          <w:szCs w:val="20"/>
        </w:rPr>
        <w:t>whatsoever.</w:t>
      </w:r>
      <w:r w:rsidRPr="000E21C8">
        <w:rPr>
          <w:rFonts w:eastAsia="Cambria"/>
          <w:spacing w:val="1"/>
          <w:sz w:val="20"/>
          <w:szCs w:val="20"/>
        </w:rPr>
        <w:t xml:space="preserve"> </w:t>
      </w:r>
      <w:r w:rsidRPr="000E21C8">
        <w:rPr>
          <w:rFonts w:eastAsia="Cambria"/>
          <w:sz w:val="20"/>
          <w:szCs w:val="20"/>
        </w:rPr>
        <w:t>The equipment shall at all times be</w:t>
      </w:r>
      <w:r w:rsidRPr="000E21C8">
        <w:rPr>
          <w:rFonts w:eastAsia="Cambria"/>
          <w:sz w:val="20"/>
          <w:szCs w:val="20"/>
        </w:rPr>
        <w:t xml:space="preserve"> open to inspection and checking by the</w:t>
      </w:r>
      <w:r w:rsidRPr="000E21C8">
        <w:rPr>
          <w:rFonts w:eastAsia="Cambria"/>
          <w:spacing w:val="1"/>
          <w:sz w:val="20"/>
          <w:szCs w:val="20"/>
        </w:rPr>
        <w:t xml:space="preserve"> </w:t>
      </w:r>
      <w:r w:rsidRPr="000E21C8">
        <w:rPr>
          <w:rFonts w:eastAsia="Cambria"/>
          <w:sz w:val="20"/>
          <w:szCs w:val="20"/>
        </w:rPr>
        <w:t>Employer</w:t>
      </w:r>
      <w:r w:rsidRPr="000E21C8">
        <w:rPr>
          <w:rFonts w:eastAsia="Cambria"/>
          <w:spacing w:val="30"/>
          <w:sz w:val="20"/>
          <w:szCs w:val="20"/>
        </w:rPr>
        <w:t xml:space="preserve"> </w:t>
      </w:r>
      <w:r w:rsidRPr="000E21C8">
        <w:rPr>
          <w:rFonts w:eastAsia="Cambria"/>
          <w:sz w:val="20"/>
          <w:szCs w:val="20"/>
        </w:rPr>
        <w:t>or</w:t>
      </w:r>
      <w:r w:rsidRPr="000E21C8">
        <w:rPr>
          <w:rFonts w:eastAsia="Cambria"/>
          <w:spacing w:val="31"/>
          <w:sz w:val="20"/>
          <w:szCs w:val="20"/>
        </w:rPr>
        <w:t xml:space="preserve"> </w:t>
      </w:r>
      <w:r w:rsidRPr="000E21C8">
        <w:rPr>
          <w:rFonts w:eastAsia="Cambria"/>
          <w:sz w:val="20"/>
          <w:szCs w:val="20"/>
        </w:rPr>
        <w:t>Employer's</w:t>
      </w:r>
      <w:r w:rsidRPr="000E21C8">
        <w:rPr>
          <w:rFonts w:eastAsia="Cambria"/>
          <w:spacing w:val="28"/>
          <w:sz w:val="20"/>
          <w:szCs w:val="20"/>
        </w:rPr>
        <w:t xml:space="preserve"> </w:t>
      </w:r>
      <w:r w:rsidRPr="000E21C8">
        <w:rPr>
          <w:rFonts w:eastAsia="Cambria"/>
          <w:sz w:val="20"/>
          <w:szCs w:val="20"/>
        </w:rPr>
        <w:t>Representative</w:t>
      </w:r>
      <w:r w:rsidRPr="000E21C8">
        <w:rPr>
          <w:rFonts w:eastAsia="Cambria"/>
          <w:spacing w:val="30"/>
          <w:sz w:val="20"/>
          <w:szCs w:val="20"/>
        </w:rPr>
        <w:t xml:space="preserve"> </w:t>
      </w:r>
      <w:r w:rsidRPr="000E21C8">
        <w:rPr>
          <w:rFonts w:eastAsia="Cambria"/>
          <w:sz w:val="20"/>
          <w:szCs w:val="20"/>
        </w:rPr>
        <w:t>in</w:t>
      </w:r>
      <w:r w:rsidRPr="000E21C8">
        <w:rPr>
          <w:rFonts w:eastAsia="Cambria"/>
          <w:spacing w:val="32"/>
          <w:sz w:val="20"/>
          <w:szCs w:val="20"/>
        </w:rPr>
        <w:t xml:space="preserve"> </w:t>
      </w:r>
      <w:r w:rsidRPr="000E21C8">
        <w:rPr>
          <w:rFonts w:eastAsia="Cambria"/>
          <w:sz w:val="20"/>
          <w:szCs w:val="20"/>
        </w:rPr>
        <w:t>this</w:t>
      </w:r>
      <w:r w:rsidRPr="000E21C8">
        <w:rPr>
          <w:rFonts w:eastAsia="Cambria"/>
          <w:spacing w:val="30"/>
          <w:sz w:val="20"/>
          <w:szCs w:val="20"/>
        </w:rPr>
        <w:t xml:space="preserve"> </w:t>
      </w:r>
      <w:r w:rsidRPr="000E21C8">
        <w:rPr>
          <w:rFonts w:eastAsia="Cambria"/>
          <w:sz w:val="20"/>
          <w:szCs w:val="20"/>
        </w:rPr>
        <w:t>regard.</w:t>
      </w:r>
      <w:r w:rsidRPr="000E21C8">
        <w:rPr>
          <w:rFonts w:eastAsia="Cambria"/>
          <w:spacing w:val="31"/>
          <w:sz w:val="20"/>
          <w:szCs w:val="20"/>
        </w:rPr>
        <w:t xml:space="preserve"> </w:t>
      </w:r>
      <w:r w:rsidRPr="000E21C8">
        <w:rPr>
          <w:rFonts w:eastAsia="Cambria"/>
          <w:sz w:val="20"/>
          <w:szCs w:val="20"/>
        </w:rPr>
        <w:t>Further,</w:t>
      </w:r>
      <w:r w:rsidRPr="000E21C8">
        <w:rPr>
          <w:rFonts w:eastAsia="Cambria"/>
          <w:spacing w:val="22"/>
          <w:sz w:val="20"/>
          <w:szCs w:val="20"/>
        </w:rPr>
        <w:t xml:space="preserve"> </w:t>
      </w:r>
      <w:r w:rsidRPr="000E21C8">
        <w:rPr>
          <w:rFonts w:eastAsia="Cambria"/>
          <w:i/>
          <w:sz w:val="20"/>
          <w:szCs w:val="20"/>
        </w:rPr>
        <w:t>(abbreviated</w:t>
      </w:r>
      <w:r w:rsidRPr="000E21C8">
        <w:rPr>
          <w:rFonts w:eastAsia="Cambria"/>
          <w:i/>
          <w:spacing w:val="29"/>
          <w:sz w:val="20"/>
          <w:szCs w:val="20"/>
        </w:rPr>
        <w:t xml:space="preserve"> </w:t>
      </w:r>
      <w:r w:rsidRPr="000E21C8">
        <w:rPr>
          <w:rFonts w:eastAsia="Cambria"/>
          <w:i/>
          <w:sz w:val="20"/>
          <w:szCs w:val="20"/>
        </w:rPr>
        <w:t>name</w:t>
      </w:r>
      <w:r w:rsidRPr="000E21C8">
        <w:rPr>
          <w:rFonts w:eastAsia="Cambria"/>
          <w:i/>
          <w:spacing w:val="30"/>
          <w:sz w:val="20"/>
          <w:szCs w:val="20"/>
        </w:rPr>
        <w:t xml:space="preserve"> </w:t>
      </w:r>
      <w:r w:rsidRPr="000E21C8">
        <w:rPr>
          <w:rFonts w:eastAsia="Cambria"/>
          <w:i/>
          <w:sz w:val="20"/>
          <w:szCs w:val="20"/>
        </w:rPr>
        <w:t>of</w:t>
      </w:r>
    </w:p>
    <w:p w:rsidR="00724FC6" w:rsidRPr="000E21C8" w:rsidRDefault="000F4870">
      <w:pPr>
        <w:widowControl w:val="0"/>
        <w:autoSpaceDE w:val="0"/>
        <w:autoSpaceDN w:val="0"/>
        <w:spacing w:before="1"/>
        <w:ind w:left="2543"/>
        <w:jc w:val="both"/>
        <w:rPr>
          <w:rFonts w:eastAsia="Cambria"/>
          <w:sz w:val="20"/>
          <w:szCs w:val="20"/>
        </w:rPr>
      </w:pPr>
      <w:r w:rsidRPr="000E21C8">
        <w:rPr>
          <w:rFonts w:eastAsia="Cambria"/>
          <w:i/>
          <w:sz w:val="20"/>
          <w:szCs w:val="20"/>
        </w:rPr>
        <w:t>the</w:t>
      </w:r>
      <w:r w:rsidRPr="000E21C8">
        <w:rPr>
          <w:rFonts w:eastAsia="Cambria"/>
          <w:i/>
          <w:spacing w:val="12"/>
          <w:sz w:val="20"/>
          <w:szCs w:val="20"/>
        </w:rPr>
        <w:t xml:space="preserve"> </w:t>
      </w:r>
      <w:r w:rsidRPr="000E21C8">
        <w:rPr>
          <w:rFonts w:eastAsia="Cambria"/>
          <w:i/>
          <w:sz w:val="20"/>
          <w:szCs w:val="20"/>
        </w:rPr>
        <w:t xml:space="preserve">Employer)        </w:t>
      </w:r>
      <w:r w:rsidRPr="000E21C8">
        <w:rPr>
          <w:rFonts w:eastAsia="Cambria"/>
          <w:i/>
          <w:spacing w:val="47"/>
          <w:sz w:val="20"/>
          <w:szCs w:val="20"/>
        </w:rPr>
        <w:t xml:space="preserve"> </w:t>
      </w:r>
      <w:r w:rsidRPr="000E21C8">
        <w:rPr>
          <w:rFonts w:eastAsia="Cambria"/>
          <w:sz w:val="20"/>
          <w:szCs w:val="20"/>
        </w:rPr>
        <w:t>shall</w:t>
      </w:r>
      <w:r w:rsidRPr="000E21C8">
        <w:rPr>
          <w:rFonts w:eastAsia="Cambria"/>
          <w:spacing w:val="11"/>
          <w:sz w:val="20"/>
          <w:szCs w:val="20"/>
        </w:rPr>
        <w:t xml:space="preserve"> </w:t>
      </w:r>
      <w:r w:rsidRPr="000E21C8">
        <w:rPr>
          <w:rFonts w:eastAsia="Cambria"/>
          <w:sz w:val="20"/>
          <w:szCs w:val="20"/>
        </w:rPr>
        <w:t>always</w:t>
      </w:r>
      <w:r w:rsidRPr="000E21C8">
        <w:rPr>
          <w:rFonts w:eastAsia="Cambria"/>
          <w:spacing w:val="13"/>
          <w:sz w:val="20"/>
          <w:szCs w:val="20"/>
        </w:rPr>
        <w:t xml:space="preserve"> </w:t>
      </w:r>
      <w:r w:rsidRPr="000E21C8">
        <w:rPr>
          <w:rFonts w:eastAsia="Cambria"/>
          <w:sz w:val="20"/>
          <w:szCs w:val="20"/>
        </w:rPr>
        <w:t>be</w:t>
      </w:r>
      <w:r w:rsidRPr="000E21C8">
        <w:rPr>
          <w:rFonts w:eastAsia="Cambria"/>
          <w:spacing w:val="9"/>
          <w:sz w:val="20"/>
          <w:szCs w:val="20"/>
        </w:rPr>
        <w:t xml:space="preserve"> </w:t>
      </w:r>
      <w:r w:rsidRPr="000E21C8">
        <w:rPr>
          <w:rFonts w:eastAsia="Cambria"/>
          <w:sz w:val="20"/>
          <w:szCs w:val="20"/>
        </w:rPr>
        <w:t>free</w:t>
      </w:r>
      <w:r w:rsidRPr="000E21C8">
        <w:rPr>
          <w:rFonts w:eastAsia="Cambria"/>
          <w:spacing w:val="12"/>
          <w:sz w:val="20"/>
          <w:szCs w:val="20"/>
        </w:rPr>
        <w:t xml:space="preserve"> </w:t>
      </w:r>
      <w:r w:rsidRPr="000E21C8">
        <w:rPr>
          <w:rFonts w:eastAsia="Cambria"/>
          <w:sz w:val="20"/>
          <w:szCs w:val="20"/>
        </w:rPr>
        <w:t>at</w:t>
      </w:r>
      <w:r w:rsidRPr="000E21C8">
        <w:rPr>
          <w:rFonts w:eastAsia="Cambria"/>
          <w:spacing w:val="9"/>
          <w:sz w:val="20"/>
          <w:szCs w:val="20"/>
        </w:rPr>
        <w:t xml:space="preserve"> </w:t>
      </w:r>
      <w:r w:rsidRPr="000E21C8">
        <w:rPr>
          <w:rFonts w:eastAsia="Cambria"/>
          <w:sz w:val="20"/>
          <w:szCs w:val="20"/>
        </w:rPr>
        <w:t>all</w:t>
      </w:r>
      <w:r w:rsidRPr="000E21C8">
        <w:rPr>
          <w:rFonts w:eastAsia="Cambria"/>
          <w:spacing w:val="11"/>
          <w:sz w:val="20"/>
          <w:szCs w:val="20"/>
        </w:rPr>
        <w:t xml:space="preserve"> </w:t>
      </w:r>
      <w:r w:rsidRPr="000E21C8">
        <w:rPr>
          <w:rFonts w:eastAsia="Cambria"/>
          <w:sz w:val="20"/>
          <w:szCs w:val="20"/>
        </w:rPr>
        <w:t>times</w:t>
      </w:r>
      <w:r w:rsidRPr="000E21C8">
        <w:rPr>
          <w:rFonts w:eastAsia="Cambria"/>
          <w:spacing w:val="9"/>
          <w:sz w:val="20"/>
          <w:szCs w:val="20"/>
        </w:rPr>
        <w:t xml:space="preserve"> </w:t>
      </w:r>
      <w:r w:rsidRPr="000E21C8">
        <w:rPr>
          <w:rFonts w:eastAsia="Cambria"/>
          <w:sz w:val="20"/>
          <w:szCs w:val="20"/>
        </w:rPr>
        <w:t>to</w:t>
      </w:r>
      <w:r w:rsidRPr="000E21C8">
        <w:rPr>
          <w:rFonts w:eastAsia="Cambria"/>
          <w:spacing w:val="12"/>
          <w:sz w:val="20"/>
          <w:szCs w:val="20"/>
        </w:rPr>
        <w:t xml:space="preserve"> </w:t>
      </w:r>
      <w:r w:rsidRPr="000E21C8">
        <w:rPr>
          <w:rFonts w:eastAsia="Cambria"/>
          <w:sz w:val="20"/>
          <w:szCs w:val="20"/>
        </w:rPr>
        <w:t>take</w:t>
      </w:r>
      <w:r w:rsidRPr="000E21C8">
        <w:rPr>
          <w:rFonts w:eastAsia="Cambria"/>
          <w:spacing w:val="12"/>
          <w:sz w:val="20"/>
          <w:szCs w:val="20"/>
        </w:rPr>
        <w:t xml:space="preserve"> </w:t>
      </w:r>
      <w:r w:rsidRPr="000E21C8">
        <w:rPr>
          <w:rFonts w:eastAsia="Cambria"/>
          <w:sz w:val="20"/>
          <w:szCs w:val="20"/>
        </w:rPr>
        <w:t>possession</w:t>
      </w:r>
      <w:r w:rsidRPr="000E21C8">
        <w:rPr>
          <w:rFonts w:eastAsia="Cambria"/>
          <w:spacing w:val="12"/>
          <w:sz w:val="20"/>
          <w:szCs w:val="20"/>
        </w:rPr>
        <w:t xml:space="preserve"> </w:t>
      </w:r>
      <w:r w:rsidRPr="000E21C8">
        <w:rPr>
          <w:rFonts w:eastAsia="Cambria"/>
          <w:sz w:val="20"/>
          <w:szCs w:val="20"/>
        </w:rPr>
        <w:t>of</w:t>
      </w:r>
      <w:r w:rsidRPr="000E21C8">
        <w:rPr>
          <w:rFonts w:eastAsia="Cambria"/>
          <w:spacing w:val="13"/>
          <w:sz w:val="20"/>
          <w:szCs w:val="20"/>
        </w:rPr>
        <w:t xml:space="preserve"> </w:t>
      </w:r>
      <w:r w:rsidRPr="000E21C8">
        <w:rPr>
          <w:rFonts w:eastAsia="Cambria"/>
          <w:sz w:val="20"/>
          <w:szCs w:val="20"/>
        </w:rPr>
        <w:t>the</w:t>
      </w:r>
      <w:r w:rsidRPr="000E21C8">
        <w:rPr>
          <w:rFonts w:eastAsia="Cambria"/>
          <w:spacing w:val="10"/>
          <w:sz w:val="20"/>
          <w:szCs w:val="20"/>
        </w:rPr>
        <w:t xml:space="preserve"> </w:t>
      </w:r>
      <w:r w:rsidRPr="000E21C8">
        <w:rPr>
          <w:rFonts w:eastAsia="Cambria"/>
          <w:sz w:val="20"/>
          <w:szCs w:val="20"/>
        </w:rPr>
        <w:t>Equipment</w:t>
      </w:r>
      <w:r w:rsidRPr="000E21C8">
        <w:rPr>
          <w:rFonts w:eastAsia="Cambria"/>
          <w:spacing w:val="9"/>
          <w:sz w:val="20"/>
          <w:szCs w:val="20"/>
        </w:rPr>
        <w:t xml:space="preserve"> </w:t>
      </w:r>
      <w:r w:rsidRPr="000E21C8">
        <w:rPr>
          <w:rFonts w:eastAsia="Cambria"/>
          <w:sz w:val="20"/>
          <w:szCs w:val="20"/>
        </w:rPr>
        <w:t>in</w:t>
      </w:r>
    </w:p>
    <w:p w:rsidR="00724FC6" w:rsidRPr="000E21C8" w:rsidRDefault="000F4870">
      <w:pPr>
        <w:widowControl w:val="0"/>
        <w:autoSpaceDE w:val="0"/>
        <w:autoSpaceDN w:val="0"/>
        <w:spacing w:before="16" w:line="254" w:lineRule="auto"/>
        <w:ind w:left="2543" w:right="866"/>
        <w:jc w:val="both"/>
        <w:rPr>
          <w:rFonts w:eastAsia="Cambria"/>
          <w:sz w:val="20"/>
          <w:szCs w:val="20"/>
        </w:rPr>
      </w:pPr>
      <w:r w:rsidRPr="000E21C8">
        <w:rPr>
          <w:rFonts w:eastAsia="Cambria"/>
          <w:sz w:val="20"/>
          <w:szCs w:val="20"/>
        </w:rPr>
        <w:t xml:space="preserve">whatever form the Equipment may be, </w:t>
      </w:r>
      <w:r w:rsidRPr="000E21C8">
        <w:rPr>
          <w:rFonts w:eastAsia="Cambria"/>
          <w:sz w:val="20"/>
          <w:szCs w:val="20"/>
        </w:rPr>
        <w:t>if in its opinion, the Equipment are likely to be</w:t>
      </w:r>
      <w:r w:rsidRPr="000E21C8">
        <w:rPr>
          <w:rFonts w:eastAsia="Cambria"/>
          <w:spacing w:val="1"/>
          <w:sz w:val="20"/>
          <w:szCs w:val="20"/>
        </w:rPr>
        <w:t xml:space="preserve"> </w:t>
      </w:r>
      <w:r w:rsidRPr="000E21C8">
        <w:rPr>
          <w:rFonts w:eastAsia="Cambria"/>
          <w:sz w:val="20"/>
          <w:szCs w:val="20"/>
        </w:rPr>
        <w:t>endangered,</w:t>
      </w:r>
      <w:r w:rsidRPr="000E21C8">
        <w:rPr>
          <w:rFonts w:eastAsia="Cambria"/>
          <w:spacing w:val="7"/>
          <w:sz w:val="20"/>
          <w:szCs w:val="20"/>
        </w:rPr>
        <w:t xml:space="preserve"> </w:t>
      </w:r>
      <w:r w:rsidRPr="000E21C8">
        <w:rPr>
          <w:rFonts w:eastAsia="Cambria"/>
          <w:sz w:val="20"/>
          <w:szCs w:val="20"/>
        </w:rPr>
        <w:t>misutilised</w:t>
      </w:r>
      <w:r w:rsidRPr="000E21C8">
        <w:rPr>
          <w:rFonts w:eastAsia="Cambria"/>
          <w:spacing w:val="23"/>
          <w:sz w:val="20"/>
          <w:szCs w:val="20"/>
        </w:rPr>
        <w:t xml:space="preserve"> </w:t>
      </w:r>
      <w:r w:rsidRPr="000E21C8">
        <w:rPr>
          <w:rFonts w:eastAsia="Cambria"/>
          <w:sz w:val="20"/>
          <w:szCs w:val="20"/>
        </w:rPr>
        <w:t>or</w:t>
      </w:r>
      <w:r w:rsidRPr="000E21C8">
        <w:rPr>
          <w:rFonts w:eastAsia="Cambria"/>
          <w:spacing w:val="26"/>
          <w:sz w:val="20"/>
          <w:szCs w:val="20"/>
        </w:rPr>
        <w:t xml:space="preserve"> </w:t>
      </w:r>
      <w:r w:rsidRPr="000E21C8">
        <w:rPr>
          <w:rFonts w:eastAsia="Cambria"/>
          <w:sz w:val="20"/>
          <w:szCs w:val="20"/>
        </w:rPr>
        <w:t>converted</w:t>
      </w:r>
      <w:r w:rsidRPr="000E21C8">
        <w:rPr>
          <w:rFonts w:eastAsia="Cambria"/>
          <w:spacing w:val="26"/>
          <w:sz w:val="20"/>
          <w:szCs w:val="20"/>
        </w:rPr>
        <w:t xml:space="preserve"> </w:t>
      </w:r>
      <w:r w:rsidRPr="000E21C8">
        <w:rPr>
          <w:rFonts w:eastAsia="Cambria"/>
          <w:sz w:val="20"/>
          <w:szCs w:val="20"/>
        </w:rPr>
        <w:t>to</w:t>
      </w:r>
      <w:r w:rsidRPr="000E21C8">
        <w:rPr>
          <w:rFonts w:eastAsia="Cambria"/>
          <w:spacing w:val="25"/>
          <w:sz w:val="20"/>
          <w:szCs w:val="20"/>
        </w:rPr>
        <w:t xml:space="preserve"> </w:t>
      </w:r>
      <w:r w:rsidRPr="000E21C8">
        <w:rPr>
          <w:rFonts w:eastAsia="Cambria"/>
          <w:sz w:val="20"/>
          <w:szCs w:val="20"/>
        </w:rPr>
        <w:t>uses</w:t>
      </w:r>
      <w:r w:rsidRPr="000E21C8">
        <w:rPr>
          <w:rFonts w:eastAsia="Cambria"/>
          <w:spacing w:val="27"/>
          <w:sz w:val="20"/>
          <w:szCs w:val="20"/>
        </w:rPr>
        <w:t xml:space="preserve"> </w:t>
      </w:r>
      <w:r w:rsidRPr="000E21C8">
        <w:rPr>
          <w:rFonts w:eastAsia="Cambria"/>
          <w:sz w:val="20"/>
          <w:szCs w:val="20"/>
        </w:rPr>
        <w:t>other</w:t>
      </w:r>
      <w:r w:rsidRPr="000E21C8">
        <w:rPr>
          <w:rFonts w:eastAsia="Cambria"/>
          <w:spacing w:val="26"/>
          <w:sz w:val="20"/>
          <w:szCs w:val="20"/>
        </w:rPr>
        <w:t xml:space="preserve"> </w:t>
      </w:r>
      <w:r w:rsidRPr="000E21C8">
        <w:rPr>
          <w:rFonts w:eastAsia="Cambria"/>
          <w:sz w:val="20"/>
          <w:szCs w:val="20"/>
        </w:rPr>
        <w:t>than</w:t>
      </w:r>
      <w:r w:rsidRPr="000E21C8">
        <w:rPr>
          <w:rFonts w:eastAsia="Cambria"/>
          <w:spacing w:val="25"/>
          <w:sz w:val="20"/>
          <w:szCs w:val="20"/>
        </w:rPr>
        <w:t xml:space="preserve"> </w:t>
      </w:r>
      <w:r w:rsidRPr="000E21C8">
        <w:rPr>
          <w:rFonts w:eastAsia="Cambria"/>
          <w:sz w:val="20"/>
          <w:szCs w:val="20"/>
        </w:rPr>
        <w:t>those</w:t>
      </w:r>
      <w:r w:rsidRPr="000E21C8">
        <w:rPr>
          <w:rFonts w:eastAsia="Cambria"/>
          <w:spacing w:val="23"/>
          <w:sz w:val="20"/>
          <w:szCs w:val="20"/>
        </w:rPr>
        <w:t xml:space="preserve"> </w:t>
      </w:r>
      <w:r w:rsidRPr="000E21C8">
        <w:rPr>
          <w:rFonts w:eastAsia="Cambria"/>
          <w:sz w:val="20"/>
          <w:szCs w:val="20"/>
        </w:rPr>
        <w:t>specified</w:t>
      </w:r>
      <w:r w:rsidRPr="000E21C8">
        <w:rPr>
          <w:rFonts w:eastAsia="Cambria"/>
          <w:spacing w:val="27"/>
          <w:sz w:val="20"/>
          <w:szCs w:val="20"/>
        </w:rPr>
        <w:t xml:space="preserve"> </w:t>
      </w:r>
      <w:r w:rsidRPr="000E21C8">
        <w:rPr>
          <w:rFonts w:eastAsia="Cambria"/>
          <w:sz w:val="20"/>
          <w:szCs w:val="20"/>
        </w:rPr>
        <w:t>in</w:t>
      </w:r>
      <w:r w:rsidRPr="000E21C8">
        <w:rPr>
          <w:rFonts w:eastAsia="Cambria"/>
          <w:spacing w:val="26"/>
          <w:sz w:val="20"/>
          <w:szCs w:val="20"/>
        </w:rPr>
        <w:t xml:space="preserve"> </w:t>
      </w:r>
      <w:r w:rsidRPr="000E21C8">
        <w:rPr>
          <w:rFonts w:eastAsia="Cambria"/>
          <w:sz w:val="20"/>
          <w:szCs w:val="20"/>
        </w:rPr>
        <w:t>the</w:t>
      </w:r>
      <w:r w:rsidRPr="000E21C8">
        <w:rPr>
          <w:rFonts w:eastAsia="Cambria"/>
          <w:spacing w:val="27"/>
          <w:sz w:val="20"/>
          <w:szCs w:val="20"/>
        </w:rPr>
        <w:t xml:space="preserve"> </w:t>
      </w:r>
      <w:r w:rsidRPr="000E21C8">
        <w:rPr>
          <w:rFonts w:eastAsia="Cambria"/>
          <w:sz w:val="20"/>
          <w:szCs w:val="20"/>
        </w:rPr>
        <w:t>Contract,</w:t>
      </w:r>
      <w:r w:rsidRPr="000E21C8">
        <w:rPr>
          <w:rFonts w:eastAsia="Cambria"/>
          <w:spacing w:val="-47"/>
          <w:sz w:val="20"/>
          <w:szCs w:val="20"/>
        </w:rPr>
        <w:t xml:space="preserve"> </w:t>
      </w:r>
      <w:r w:rsidRPr="000E21C8">
        <w:rPr>
          <w:rFonts w:eastAsia="Cambria"/>
          <w:sz w:val="20"/>
          <w:szCs w:val="20"/>
        </w:rPr>
        <w:t>by</w:t>
      </w:r>
      <w:r w:rsidRPr="000E21C8">
        <w:rPr>
          <w:rFonts w:eastAsia="Cambria"/>
          <w:spacing w:val="1"/>
          <w:sz w:val="20"/>
          <w:szCs w:val="20"/>
        </w:rPr>
        <w:t xml:space="preserve"> </w:t>
      </w:r>
      <w:r w:rsidRPr="000E21C8">
        <w:rPr>
          <w:rFonts w:eastAsia="Cambria"/>
          <w:sz w:val="20"/>
          <w:szCs w:val="20"/>
        </w:rPr>
        <w:t>any</w:t>
      </w:r>
      <w:r w:rsidRPr="000E21C8">
        <w:rPr>
          <w:rFonts w:eastAsia="Cambria"/>
          <w:spacing w:val="1"/>
          <w:sz w:val="20"/>
          <w:szCs w:val="20"/>
        </w:rPr>
        <w:t xml:space="preserve"> </w:t>
      </w:r>
      <w:r w:rsidRPr="000E21C8">
        <w:rPr>
          <w:rFonts w:eastAsia="Cambria"/>
          <w:sz w:val="20"/>
          <w:szCs w:val="20"/>
        </w:rPr>
        <w:t>acts</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omission</w:t>
      </w:r>
      <w:r w:rsidRPr="000E21C8">
        <w:rPr>
          <w:rFonts w:eastAsia="Cambria"/>
          <w:spacing w:val="1"/>
          <w:sz w:val="20"/>
          <w:szCs w:val="20"/>
        </w:rPr>
        <w:t xml:space="preserve"> </w:t>
      </w:r>
      <w:r w:rsidRPr="000E21C8">
        <w:rPr>
          <w:rFonts w:eastAsia="Cambria"/>
          <w:sz w:val="20"/>
          <w:szCs w:val="20"/>
        </w:rPr>
        <w:t>or</w:t>
      </w:r>
      <w:r w:rsidRPr="000E21C8">
        <w:rPr>
          <w:rFonts w:eastAsia="Cambria"/>
          <w:spacing w:val="1"/>
          <w:sz w:val="20"/>
          <w:szCs w:val="20"/>
        </w:rPr>
        <w:t xml:space="preserve"> </w:t>
      </w:r>
      <w:r w:rsidRPr="000E21C8">
        <w:rPr>
          <w:rFonts w:eastAsia="Cambria"/>
          <w:sz w:val="20"/>
          <w:szCs w:val="20"/>
        </w:rPr>
        <w:t>commission</w:t>
      </w:r>
      <w:r w:rsidRPr="000E21C8">
        <w:rPr>
          <w:rFonts w:eastAsia="Cambria"/>
          <w:spacing w:val="48"/>
          <w:sz w:val="20"/>
          <w:szCs w:val="20"/>
        </w:rPr>
        <w:t xml:space="preserve"> </w:t>
      </w:r>
      <w:r w:rsidRPr="000E21C8">
        <w:rPr>
          <w:rFonts w:eastAsia="Cambria"/>
          <w:sz w:val="20"/>
          <w:szCs w:val="20"/>
        </w:rPr>
        <w:t>on</w:t>
      </w:r>
      <w:r w:rsidRPr="000E21C8">
        <w:rPr>
          <w:rFonts w:eastAsia="Cambria"/>
          <w:spacing w:val="48"/>
          <w:sz w:val="20"/>
          <w:szCs w:val="20"/>
        </w:rPr>
        <w:t xml:space="preserve"> </w:t>
      </w:r>
      <w:r w:rsidRPr="000E21C8">
        <w:rPr>
          <w:rFonts w:eastAsia="Cambria"/>
          <w:sz w:val="20"/>
          <w:szCs w:val="20"/>
        </w:rPr>
        <w:t>the</w:t>
      </w:r>
      <w:r w:rsidRPr="000E21C8">
        <w:rPr>
          <w:rFonts w:eastAsia="Cambria"/>
          <w:spacing w:val="49"/>
          <w:sz w:val="20"/>
          <w:szCs w:val="20"/>
        </w:rPr>
        <w:t xml:space="preserve"> </w:t>
      </w:r>
      <w:r w:rsidRPr="000E21C8">
        <w:rPr>
          <w:rFonts w:eastAsia="Cambria"/>
          <w:sz w:val="20"/>
          <w:szCs w:val="20"/>
        </w:rPr>
        <w:t>part</w:t>
      </w:r>
      <w:r w:rsidRPr="000E21C8">
        <w:rPr>
          <w:rFonts w:eastAsia="Cambria"/>
          <w:spacing w:val="48"/>
          <w:sz w:val="20"/>
          <w:szCs w:val="20"/>
        </w:rPr>
        <w:t xml:space="preserve"> </w:t>
      </w:r>
      <w:r w:rsidRPr="000E21C8">
        <w:rPr>
          <w:rFonts w:eastAsia="Cambria"/>
          <w:sz w:val="20"/>
          <w:szCs w:val="20"/>
        </w:rPr>
        <w:t>of</w:t>
      </w:r>
      <w:r w:rsidRPr="000E21C8">
        <w:rPr>
          <w:rFonts w:eastAsia="Cambria"/>
          <w:spacing w:val="49"/>
          <w:sz w:val="20"/>
          <w:szCs w:val="20"/>
        </w:rPr>
        <w:t xml:space="preserve"> </w:t>
      </w:r>
      <w:r w:rsidRPr="000E21C8">
        <w:rPr>
          <w:rFonts w:eastAsia="Cambria"/>
          <w:sz w:val="20"/>
          <w:szCs w:val="20"/>
        </w:rPr>
        <w:t>the</w:t>
      </w:r>
      <w:r w:rsidRPr="000E21C8">
        <w:rPr>
          <w:rFonts w:eastAsia="Cambria"/>
          <w:spacing w:val="49"/>
          <w:sz w:val="20"/>
          <w:szCs w:val="20"/>
        </w:rPr>
        <w:t xml:space="preserve"> </w:t>
      </w:r>
      <w:r w:rsidRPr="000E21C8">
        <w:rPr>
          <w:rFonts w:eastAsia="Cambria"/>
          <w:sz w:val="20"/>
          <w:szCs w:val="20"/>
        </w:rPr>
        <w:t>Contractor</w:t>
      </w:r>
      <w:r w:rsidRPr="000E21C8">
        <w:rPr>
          <w:rFonts w:eastAsia="Cambria"/>
          <w:spacing w:val="48"/>
          <w:sz w:val="20"/>
          <w:szCs w:val="20"/>
        </w:rPr>
        <w:t xml:space="preserve"> </w:t>
      </w:r>
      <w:r w:rsidRPr="000E21C8">
        <w:rPr>
          <w:rFonts w:eastAsia="Cambria"/>
          <w:sz w:val="20"/>
          <w:szCs w:val="20"/>
        </w:rPr>
        <w:t>or</w:t>
      </w:r>
      <w:r w:rsidRPr="000E21C8">
        <w:rPr>
          <w:rFonts w:eastAsia="Cambria"/>
          <w:spacing w:val="49"/>
          <w:sz w:val="20"/>
          <w:szCs w:val="20"/>
        </w:rPr>
        <w:t xml:space="preserve"> </w:t>
      </w:r>
      <w:r w:rsidRPr="000E21C8">
        <w:rPr>
          <w:rFonts w:eastAsia="Cambria"/>
          <w:sz w:val="20"/>
          <w:szCs w:val="20"/>
        </w:rPr>
        <w:t>any</w:t>
      </w:r>
      <w:r w:rsidRPr="000E21C8">
        <w:rPr>
          <w:rFonts w:eastAsia="Cambria"/>
          <w:spacing w:val="49"/>
          <w:sz w:val="20"/>
          <w:szCs w:val="20"/>
        </w:rPr>
        <w:t xml:space="preserve"> </w:t>
      </w:r>
      <w:r w:rsidRPr="000E21C8">
        <w:rPr>
          <w:rFonts w:eastAsia="Cambria"/>
          <w:sz w:val="20"/>
          <w:szCs w:val="20"/>
        </w:rPr>
        <w:t>other</w:t>
      </w:r>
      <w:r w:rsidRPr="000E21C8">
        <w:rPr>
          <w:rFonts w:eastAsia="Cambria"/>
          <w:spacing w:val="1"/>
          <w:sz w:val="20"/>
          <w:szCs w:val="20"/>
        </w:rPr>
        <w:t xml:space="preserve"> </w:t>
      </w:r>
      <w:r w:rsidRPr="000E21C8">
        <w:rPr>
          <w:rFonts w:eastAsia="Cambria"/>
          <w:sz w:val="20"/>
          <w:szCs w:val="20"/>
        </w:rPr>
        <w:t>person or on account of any reason</w:t>
      </w:r>
      <w:r w:rsidRPr="000E21C8">
        <w:rPr>
          <w:rFonts w:eastAsia="Cambria"/>
          <w:spacing w:val="1"/>
          <w:sz w:val="20"/>
          <w:szCs w:val="20"/>
        </w:rPr>
        <w:t xml:space="preserve"> </w:t>
      </w:r>
      <w:r w:rsidRPr="000E21C8">
        <w:rPr>
          <w:rFonts w:eastAsia="Cambria"/>
          <w:sz w:val="20"/>
          <w:szCs w:val="20"/>
        </w:rPr>
        <w:t>whatsoever</w:t>
      </w:r>
      <w:r w:rsidRPr="000E21C8">
        <w:rPr>
          <w:rFonts w:eastAsia="Cambria"/>
          <w:spacing w:val="1"/>
          <w:sz w:val="20"/>
          <w:szCs w:val="20"/>
        </w:rPr>
        <w:t xml:space="preserve"> </w:t>
      </w:r>
      <w:r w:rsidRPr="000E21C8">
        <w:rPr>
          <w:rFonts w:eastAsia="Cambria"/>
          <w:sz w:val="20"/>
          <w:szCs w:val="20"/>
        </w:rPr>
        <w:t>and the</w:t>
      </w:r>
      <w:r w:rsidRPr="000E21C8">
        <w:rPr>
          <w:rFonts w:eastAsia="Cambria"/>
          <w:spacing w:val="1"/>
          <w:sz w:val="20"/>
          <w:szCs w:val="20"/>
        </w:rPr>
        <w:t xml:space="preserve"> </w:t>
      </w:r>
      <w:r w:rsidRPr="000E21C8">
        <w:rPr>
          <w:rFonts w:eastAsia="Cambria"/>
          <w:sz w:val="20"/>
          <w:szCs w:val="20"/>
        </w:rPr>
        <w:t>Contractor binds himself and</w:t>
      </w:r>
      <w:r w:rsidRPr="000E21C8">
        <w:rPr>
          <w:rFonts w:eastAsia="Cambria"/>
          <w:spacing w:val="1"/>
          <w:sz w:val="20"/>
          <w:szCs w:val="20"/>
        </w:rPr>
        <w:t xml:space="preserve"> </w:t>
      </w:r>
      <w:r w:rsidRPr="000E21C8">
        <w:rPr>
          <w:rFonts w:eastAsia="Cambria"/>
          <w:sz w:val="20"/>
          <w:szCs w:val="20"/>
        </w:rPr>
        <w:t>undertakes</w:t>
      </w:r>
      <w:r w:rsidRPr="000E21C8">
        <w:rPr>
          <w:rFonts w:eastAsia="Cambria"/>
          <w:spacing w:val="1"/>
          <w:sz w:val="20"/>
          <w:szCs w:val="20"/>
        </w:rPr>
        <w:t xml:space="preserve"> </w:t>
      </w:r>
      <w:r w:rsidRPr="000E21C8">
        <w:rPr>
          <w:rFonts w:eastAsia="Cambria"/>
          <w:sz w:val="20"/>
          <w:szCs w:val="20"/>
        </w:rPr>
        <w:t>to</w:t>
      </w:r>
      <w:r w:rsidRPr="000E21C8">
        <w:rPr>
          <w:rFonts w:eastAsia="Cambria"/>
          <w:spacing w:val="1"/>
          <w:sz w:val="20"/>
          <w:szCs w:val="20"/>
        </w:rPr>
        <w:t xml:space="preserve"> </w:t>
      </w:r>
      <w:r w:rsidRPr="000E21C8">
        <w:rPr>
          <w:rFonts w:eastAsia="Cambria"/>
          <w:sz w:val="20"/>
          <w:szCs w:val="20"/>
        </w:rPr>
        <w:t>comply</w:t>
      </w:r>
      <w:r w:rsidRPr="000E21C8">
        <w:rPr>
          <w:rFonts w:eastAsia="Cambria"/>
          <w:spacing w:val="1"/>
          <w:sz w:val="20"/>
          <w:szCs w:val="20"/>
        </w:rPr>
        <w:t xml:space="preserve"> </w:t>
      </w:r>
      <w:r w:rsidRPr="000E21C8">
        <w:rPr>
          <w:rFonts w:eastAsia="Cambria"/>
          <w:sz w:val="20"/>
          <w:szCs w:val="20"/>
        </w:rPr>
        <w:t>with</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directions</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demand</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w:t>
      </w:r>
      <w:r w:rsidRPr="000E21C8">
        <w:rPr>
          <w:rFonts w:eastAsia="Cambria"/>
          <w:i/>
          <w:sz w:val="20"/>
          <w:szCs w:val="20"/>
        </w:rPr>
        <w:t>(abbreviated</w:t>
      </w:r>
      <w:r w:rsidRPr="000E21C8">
        <w:rPr>
          <w:rFonts w:eastAsia="Cambria"/>
          <w:i/>
          <w:spacing w:val="1"/>
          <w:sz w:val="20"/>
          <w:szCs w:val="20"/>
        </w:rPr>
        <w:t xml:space="preserve"> </w:t>
      </w:r>
      <w:r w:rsidRPr="000E21C8">
        <w:rPr>
          <w:rFonts w:eastAsia="Cambria"/>
          <w:i/>
          <w:sz w:val="20"/>
          <w:szCs w:val="20"/>
        </w:rPr>
        <w:t>name</w:t>
      </w:r>
      <w:r w:rsidRPr="000E21C8">
        <w:rPr>
          <w:rFonts w:eastAsia="Cambria"/>
          <w:i/>
          <w:spacing w:val="1"/>
          <w:sz w:val="20"/>
          <w:szCs w:val="20"/>
        </w:rPr>
        <w:t xml:space="preserve"> </w:t>
      </w:r>
      <w:r w:rsidRPr="000E21C8">
        <w:rPr>
          <w:rFonts w:eastAsia="Cambria"/>
          <w:i/>
          <w:sz w:val="20"/>
          <w:szCs w:val="20"/>
        </w:rPr>
        <w:t>of</w:t>
      </w:r>
      <w:r w:rsidRPr="000E21C8">
        <w:rPr>
          <w:rFonts w:eastAsia="Cambria"/>
          <w:i/>
          <w:spacing w:val="1"/>
          <w:sz w:val="20"/>
          <w:szCs w:val="20"/>
        </w:rPr>
        <w:t xml:space="preserve"> </w:t>
      </w:r>
      <w:r w:rsidRPr="000E21C8">
        <w:rPr>
          <w:rFonts w:eastAsia="Cambria"/>
          <w:i/>
          <w:sz w:val="20"/>
          <w:szCs w:val="20"/>
        </w:rPr>
        <w:t>the</w:t>
      </w:r>
      <w:r w:rsidRPr="000E21C8">
        <w:rPr>
          <w:rFonts w:eastAsia="Cambria"/>
          <w:i/>
          <w:spacing w:val="1"/>
          <w:sz w:val="20"/>
          <w:szCs w:val="20"/>
        </w:rPr>
        <w:t xml:space="preserve"> </w:t>
      </w:r>
      <w:r w:rsidRPr="000E21C8">
        <w:rPr>
          <w:rFonts w:eastAsia="Cambria"/>
          <w:i/>
          <w:sz w:val="20"/>
          <w:szCs w:val="20"/>
        </w:rPr>
        <w:t>Employer)</w:t>
      </w:r>
      <w:r w:rsidRPr="000E21C8">
        <w:rPr>
          <w:rFonts w:eastAsia="Cambria"/>
          <w:i/>
          <w:spacing w:val="32"/>
          <w:sz w:val="20"/>
          <w:szCs w:val="20"/>
        </w:rPr>
        <w:t xml:space="preserve"> </w:t>
      </w:r>
      <w:r w:rsidRPr="000E21C8">
        <w:rPr>
          <w:rFonts w:eastAsia="Cambria"/>
          <w:sz w:val="20"/>
          <w:szCs w:val="20"/>
        </w:rPr>
        <w:t>to</w:t>
      </w:r>
      <w:r w:rsidRPr="000E21C8">
        <w:rPr>
          <w:rFonts w:eastAsia="Cambria"/>
          <w:spacing w:val="8"/>
          <w:sz w:val="20"/>
          <w:szCs w:val="20"/>
        </w:rPr>
        <w:t xml:space="preserve"> </w:t>
      </w:r>
      <w:r w:rsidRPr="000E21C8">
        <w:rPr>
          <w:rFonts w:eastAsia="Cambria"/>
          <w:sz w:val="20"/>
          <w:szCs w:val="20"/>
        </w:rPr>
        <w:t>return</w:t>
      </w:r>
      <w:r w:rsidRPr="000E21C8">
        <w:rPr>
          <w:rFonts w:eastAsia="Cambria"/>
          <w:spacing w:val="9"/>
          <w:sz w:val="20"/>
          <w:szCs w:val="20"/>
        </w:rPr>
        <w:t xml:space="preserve"> </w:t>
      </w:r>
      <w:r w:rsidRPr="000E21C8">
        <w:rPr>
          <w:rFonts w:eastAsia="Cambria"/>
          <w:sz w:val="20"/>
          <w:szCs w:val="20"/>
        </w:rPr>
        <w:t>the</w:t>
      </w:r>
      <w:r w:rsidRPr="000E21C8">
        <w:rPr>
          <w:rFonts w:eastAsia="Cambria"/>
          <w:spacing w:val="8"/>
          <w:sz w:val="20"/>
          <w:szCs w:val="20"/>
        </w:rPr>
        <w:t xml:space="preserve"> </w:t>
      </w:r>
      <w:r w:rsidRPr="000E21C8">
        <w:rPr>
          <w:rFonts w:eastAsia="Cambria"/>
          <w:sz w:val="20"/>
          <w:szCs w:val="20"/>
        </w:rPr>
        <w:t>equipment</w:t>
      </w:r>
      <w:r w:rsidRPr="000E21C8">
        <w:rPr>
          <w:rFonts w:eastAsia="Cambria"/>
          <w:spacing w:val="6"/>
          <w:sz w:val="20"/>
          <w:szCs w:val="20"/>
        </w:rPr>
        <w:t xml:space="preserve"> </w:t>
      </w:r>
      <w:r w:rsidRPr="000E21C8">
        <w:rPr>
          <w:rFonts w:eastAsia="Cambria"/>
          <w:sz w:val="20"/>
          <w:szCs w:val="20"/>
        </w:rPr>
        <w:t>without</w:t>
      </w:r>
      <w:r w:rsidRPr="000E21C8">
        <w:rPr>
          <w:rFonts w:eastAsia="Cambria"/>
          <w:spacing w:val="9"/>
          <w:sz w:val="20"/>
          <w:szCs w:val="20"/>
        </w:rPr>
        <w:t xml:space="preserve"> </w:t>
      </w:r>
      <w:r w:rsidRPr="000E21C8">
        <w:rPr>
          <w:rFonts w:eastAsia="Cambria"/>
          <w:sz w:val="20"/>
          <w:szCs w:val="20"/>
        </w:rPr>
        <w:t>any</w:t>
      </w:r>
      <w:r w:rsidRPr="000E21C8">
        <w:rPr>
          <w:rFonts w:eastAsia="Cambria"/>
          <w:spacing w:val="8"/>
          <w:sz w:val="20"/>
          <w:szCs w:val="20"/>
        </w:rPr>
        <w:t xml:space="preserve"> </w:t>
      </w:r>
      <w:r w:rsidRPr="000E21C8">
        <w:rPr>
          <w:rFonts w:eastAsia="Cambria"/>
          <w:sz w:val="20"/>
          <w:szCs w:val="20"/>
        </w:rPr>
        <w:t>demur</w:t>
      </w:r>
      <w:r w:rsidRPr="000E21C8">
        <w:rPr>
          <w:rFonts w:eastAsia="Cambria"/>
          <w:spacing w:val="7"/>
          <w:sz w:val="20"/>
          <w:szCs w:val="20"/>
        </w:rPr>
        <w:t xml:space="preserve"> </w:t>
      </w:r>
      <w:r w:rsidRPr="000E21C8">
        <w:rPr>
          <w:rFonts w:eastAsia="Cambria"/>
          <w:sz w:val="20"/>
          <w:szCs w:val="20"/>
        </w:rPr>
        <w:t>or</w:t>
      </w:r>
      <w:r w:rsidRPr="000E21C8">
        <w:rPr>
          <w:rFonts w:eastAsia="Cambria"/>
          <w:spacing w:val="7"/>
          <w:sz w:val="20"/>
          <w:szCs w:val="20"/>
        </w:rPr>
        <w:t xml:space="preserve"> </w:t>
      </w:r>
      <w:r w:rsidRPr="000E21C8">
        <w:rPr>
          <w:rFonts w:eastAsia="Cambria"/>
          <w:sz w:val="20"/>
          <w:szCs w:val="20"/>
        </w:rPr>
        <w:t>reservation.</w:t>
      </w:r>
    </w:p>
    <w:p w:rsidR="00724FC6" w:rsidRPr="000E21C8" w:rsidRDefault="00724FC6">
      <w:pPr>
        <w:widowControl w:val="0"/>
        <w:autoSpaceDE w:val="0"/>
        <w:autoSpaceDN w:val="0"/>
        <w:spacing w:before="3"/>
        <w:rPr>
          <w:rFonts w:eastAsia="Cambria"/>
          <w:sz w:val="20"/>
          <w:szCs w:val="20"/>
        </w:rPr>
      </w:pPr>
    </w:p>
    <w:p w:rsidR="00724FC6" w:rsidRPr="000E21C8" w:rsidRDefault="000F4870">
      <w:pPr>
        <w:widowControl w:val="0"/>
        <w:numPr>
          <w:ilvl w:val="0"/>
          <w:numId w:val="45"/>
        </w:numPr>
        <w:tabs>
          <w:tab w:val="left" w:pos="2543"/>
          <w:tab w:val="left" w:pos="2544"/>
        </w:tabs>
        <w:autoSpaceDE w:val="0"/>
        <w:autoSpaceDN w:val="0"/>
        <w:spacing w:line="254" w:lineRule="auto"/>
        <w:ind w:right="866"/>
        <w:jc w:val="both"/>
        <w:rPr>
          <w:rFonts w:eastAsia="Cambria"/>
          <w:sz w:val="20"/>
          <w:szCs w:val="20"/>
        </w:rPr>
      </w:pPr>
      <w:r w:rsidRPr="000E21C8">
        <w:rPr>
          <w:rFonts w:eastAsia="Cambria"/>
          <w:w w:val="105"/>
          <w:sz w:val="20"/>
          <w:szCs w:val="20"/>
        </w:rPr>
        <w:t>That this indemnity Bond is irrevocable.</w:t>
      </w:r>
      <w:r w:rsidRPr="000E21C8">
        <w:rPr>
          <w:rFonts w:eastAsia="Cambria"/>
          <w:spacing w:val="1"/>
          <w:w w:val="105"/>
          <w:sz w:val="20"/>
          <w:szCs w:val="20"/>
        </w:rPr>
        <w:t xml:space="preserve"> </w:t>
      </w:r>
      <w:r w:rsidRPr="000E21C8">
        <w:rPr>
          <w:rFonts w:eastAsia="Cambria"/>
          <w:w w:val="105"/>
          <w:sz w:val="20"/>
          <w:szCs w:val="20"/>
        </w:rPr>
        <w:t xml:space="preserve">If at any </w:t>
      </w:r>
      <w:r w:rsidRPr="000E21C8">
        <w:rPr>
          <w:rFonts w:eastAsia="Cambria"/>
          <w:w w:val="105"/>
          <w:sz w:val="20"/>
          <w:szCs w:val="20"/>
        </w:rPr>
        <w:t>time any loss or damage occurs to the</w:t>
      </w:r>
      <w:r w:rsidRPr="000E21C8">
        <w:rPr>
          <w:rFonts w:eastAsia="Cambria"/>
          <w:spacing w:val="-48"/>
          <w:w w:val="105"/>
          <w:sz w:val="20"/>
          <w:szCs w:val="20"/>
        </w:rPr>
        <w:t xml:space="preserve"> </w:t>
      </w:r>
      <w:r w:rsidRPr="000E21C8">
        <w:rPr>
          <w:rFonts w:eastAsia="Cambria"/>
          <w:w w:val="105"/>
          <w:sz w:val="20"/>
          <w:szCs w:val="20"/>
        </w:rPr>
        <w:t>Equipment or the same or any part thereof is misutilised in any manner whatsoever,</w:t>
      </w:r>
      <w:r w:rsidRPr="000E21C8">
        <w:rPr>
          <w:rFonts w:eastAsia="Cambria"/>
          <w:spacing w:val="1"/>
          <w:w w:val="105"/>
          <w:sz w:val="20"/>
          <w:szCs w:val="20"/>
        </w:rPr>
        <w:t xml:space="preserve"> </w:t>
      </w:r>
      <w:r w:rsidRPr="000E21C8">
        <w:rPr>
          <w:rFonts w:eastAsia="Cambria"/>
          <w:w w:val="105"/>
          <w:sz w:val="20"/>
          <w:szCs w:val="20"/>
        </w:rPr>
        <w:t>then</w:t>
      </w:r>
      <w:r w:rsidRPr="000E21C8">
        <w:rPr>
          <w:rFonts w:eastAsia="Cambria"/>
          <w:spacing w:val="-6"/>
          <w:w w:val="105"/>
          <w:sz w:val="20"/>
          <w:szCs w:val="20"/>
        </w:rPr>
        <w:t xml:space="preserve"> </w:t>
      </w:r>
      <w:r w:rsidRPr="000E21C8">
        <w:rPr>
          <w:rFonts w:eastAsia="Cambria"/>
          <w:w w:val="105"/>
          <w:sz w:val="20"/>
          <w:szCs w:val="20"/>
        </w:rPr>
        <w:t>the</w:t>
      </w:r>
      <w:r w:rsidRPr="000E21C8">
        <w:rPr>
          <w:rFonts w:eastAsia="Cambria"/>
          <w:spacing w:val="-5"/>
          <w:w w:val="105"/>
          <w:sz w:val="20"/>
          <w:szCs w:val="20"/>
        </w:rPr>
        <w:t xml:space="preserve"> </w:t>
      </w:r>
      <w:r w:rsidRPr="000E21C8">
        <w:rPr>
          <w:rFonts w:eastAsia="Cambria"/>
          <w:w w:val="105"/>
          <w:sz w:val="20"/>
          <w:szCs w:val="20"/>
        </w:rPr>
        <w:t>Contractor</w:t>
      </w:r>
      <w:r w:rsidRPr="000E21C8">
        <w:rPr>
          <w:rFonts w:eastAsia="Cambria"/>
          <w:spacing w:val="-7"/>
          <w:w w:val="105"/>
          <w:sz w:val="20"/>
          <w:szCs w:val="20"/>
        </w:rPr>
        <w:t xml:space="preserve"> </w:t>
      </w:r>
      <w:r w:rsidRPr="000E21C8">
        <w:rPr>
          <w:rFonts w:eastAsia="Cambria"/>
          <w:w w:val="105"/>
          <w:sz w:val="20"/>
          <w:szCs w:val="20"/>
        </w:rPr>
        <w:t>hereby</w:t>
      </w:r>
      <w:r w:rsidRPr="000E21C8">
        <w:rPr>
          <w:rFonts w:eastAsia="Cambria"/>
          <w:spacing w:val="-3"/>
          <w:w w:val="105"/>
          <w:sz w:val="20"/>
          <w:szCs w:val="20"/>
        </w:rPr>
        <w:t xml:space="preserve"> </w:t>
      </w:r>
      <w:r w:rsidRPr="000E21C8">
        <w:rPr>
          <w:rFonts w:eastAsia="Cambria"/>
          <w:w w:val="105"/>
          <w:sz w:val="20"/>
          <w:szCs w:val="20"/>
        </w:rPr>
        <w:t>agrees</w:t>
      </w:r>
      <w:r w:rsidRPr="000E21C8">
        <w:rPr>
          <w:rFonts w:eastAsia="Cambria"/>
          <w:spacing w:val="-7"/>
          <w:w w:val="105"/>
          <w:sz w:val="20"/>
          <w:szCs w:val="20"/>
        </w:rPr>
        <w:t xml:space="preserve"> </w:t>
      </w:r>
      <w:r w:rsidRPr="000E21C8">
        <w:rPr>
          <w:rFonts w:eastAsia="Cambria"/>
          <w:w w:val="105"/>
          <w:sz w:val="20"/>
          <w:szCs w:val="20"/>
        </w:rPr>
        <w:t>that</w:t>
      </w:r>
      <w:r w:rsidRPr="000E21C8">
        <w:rPr>
          <w:rFonts w:eastAsia="Cambria"/>
          <w:spacing w:val="-6"/>
          <w:w w:val="105"/>
          <w:sz w:val="20"/>
          <w:szCs w:val="20"/>
        </w:rPr>
        <w:t xml:space="preserve"> </w:t>
      </w:r>
      <w:r w:rsidRPr="000E21C8">
        <w:rPr>
          <w:rFonts w:eastAsia="Cambria"/>
          <w:w w:val="105"/>
          <w:sz w:val="20"/>
          <w:szCs w:val="20"/>
        </w:rPr>
        <w:t>the</w:t>
      </w:r>
      <w:r w:rsidRPr="000E21C8">
        <w:rPr>
          <w:rFonts w:eastAsia="Cambria"/>
          <w:spacing w:val="-5"/>
          <w:w w:val="105"/>
          <w:sz w:val="20"/>
          <w:szCs w:val="20"/>
        </w:rPr>
        <w:t xml:space="preserve"> </w:t>
      </w:r>
      <w:r w:rsidRPr="000E21C8">
        <w:rPr>
          <w:rFonts w:eastAsia="Cambria"/>
          <w:w w:val="105"/>
          <w:sz w:val="20"/>
          <w:szCs w:val="20"/>
        </w:rPr>
        <w:t>decision</w:t>
      </w:r>
      <w:r w:rsidRPr="000E21C8">
        <w:rPr>
          <w:rFonts w:eastAsia="Cambria"/>
          <w:spacing w:val="-4"/>
          <w:w w:val="105"/>
          <w:sz w:val="20"/>
          <w:szCs w:val="20"/>
        </w:rPr>
        <w:t xml:space="preserve"> </w:t>
      </w:r>
      <w:r w:rsidRPr="000E21C8">
        <w:rPr>
          <w:rFonts w:eastAsia="Cambria"/>
          <w:w w:val="105"/>
          <w:sz w:val="20"/>
          <w:szCs w:val="20"/>
        </w:rPr>
        <w:t>of</w:t>
      </w:r>
      <w:r w:rsidRPr="000E21C8">
        <w:rPr>
          <w:rFonts w:eastAsia="Cambria"/>
          <w:spacing w:val="-6"/>
          <w:w w:val="105"/>
          <w:sz w:val="20"/>
          <w:szCs w:val="20"/>
        </w:rPr>
        <w:t xml:space="preserve"> </w:t>
      </w:r>
      <w:r w:rsidRPr="000E21C8">
        <w:rPr>
          <w:rFonts w:eastAsia="Cambria"/>
          <w:w w:val="105"/>
          <w:sz w:val="20"/>
          <w:szCs w:val="20"/>
        </w:rPr>
        <w:t>the</w:t>
      </w:r>
      <w:r w:rsidRPr="000E21C8">
        <w:rPr>
          <w:rFonts w:eastAsia="Cambria"/>
          <w:spacing w:val="-5"/>
          <w:w w:val="105"/>
          <w:sz w:val="20"/>
          <w:szCs w:val="20"/>
        </w:rPr>
        <w:t xml:space="preserve"> </w:t>
      </w:r>
      <w:r w:rsidRPr="000E21C8">
        <w:rPr>
          <w:rFonts w:eastAsia="Cambria"/>
          <w:w w:val="105"/>
          <w:sz w:val="20"/>
          <w:szCs w:val="20"/>
        </w:rPr>
        <w:t>Employer’s</w:t>
      </w:r>
      <w:r w:rsidRPr="000E21C8">
        <w:rPr>
          <w:rFonts w:eastAsia="Cambria"/>
          <w:spacing w:val="-4"/>
          <w:w w:val="105"/>
          <w:sz w:val="20"/>
          <w:szCs w:val="20"/>
        </w:rPr>
        <w:t xml:space="preserve"> </w:t>
      </w:r>
      <w:r w:rsidRPr="000E21C8">
        <w:rPr>
          <w:rFonts w:eastAsia="Cambria"/>
          <w:w w:val="105"/>
          <w:sz w:val="20"/>
          <w:szCs w:val="20"/>
        </w:rPr>
        <w:t>Representative</w:t>
      </w:r>
      <w:r w:rsidRPr="000E21C8">
        <w:rPr>
          <w:rFonts w:eastAsia="Cambria"/>
          <w:spacing w:val="-5"/>
          <w:w w:val="105"/>
          <w:sz w:val="20"/>
          <w:szCs w:val="20"/>
        </w:rPr>
        <w:t xml:space="preserve"> </w:t>
      </w:r>
      <w:r w:rsidRPr="000E21C8">
        <w:rPr>
          <w:rFonts w:eastAsia="Cambria"/>
          <w:w w:val="105"/>
          <w:sz w:val="20"/>
          <w:szCs w:val="20"/>
        </w:rPr>
        <w:t>as</w:t>
      </w:r>
      <w:r w:rsidRPr="000E21C8">
        <w:rPr>
          <w:rFonts w:eastAsia="Cambria"/>
          <w:spacing w:val="-48"/>
          <w:w w:val="105"/>
          <w:sz w:val="20"/>
          <w:szCs w:val="20"/>
        </w:rPr>
        <w:t xml:space="preserve"> </w:t>
      </w:r>
      <w:r w:rsidRPr="000E21C8">
        <w:rPr>
          <w:rFonts w:eastAsia="Cambria"/>
          <w:w w:val="105"/>
          <w:sz w:val="20"/>
          <w:szCs w:val="20"/>
        </w:rPr>
        <w:t xml:space="preserve">to assessment of loss or damage to the </w:t>
      </w:r>
      <w:r w:rsidRPr="000E21C8">
        <w:rPr>
          <w:rFonts w:eastAsia="Cambria"/>
          <w:w w:val="105"/>
          <w:sz w:val="20"/>
          <w:szCs w:val="20"/>
        </w:rPr>
        <w:t>Equipment shall be final and binding on the</w:t>
      </w:r>
      <w:r w:rsidRPr="000E21C8">
        <w:rPr>
          <w:rFonts w:eastAsia="Cambria"/>
          <w:spacing w:val="1"/>
          <w:w w:val="105"/>
          <w:sz w:val="20"/>
          <w:szCs w:val="20"/>
        </w:rPr>
        <w:t xml:space="preserve"> </w:t>
      </w:r>
      <w:r w:rsidRPr="000E21C8">
        <w:rPr>
          <w:rFonts w:eastAsia="Cambria"/>
          <w:w w:val="105"/>
          <w:sz w:val="20"/>
          <w:szCs w:val="20"/>
        </w:rPr>
        <w:t>Contractor.</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Contractor</w:t>
      </w:r>
      <w:r w:rsidRPr="000E21C8">
        <w:rPr>
          <w:rFonts w:eastAsia="Cambria"/>
          <w:spacing w:val="1"/>
          <w:w w:val="105"/>
          <w:sz w:val="20"/>
          <w:szCs w:val="20"/>
        </w:rPr>
        <w:t xml:space="preserve"> </w:t>
      </w:r>
      <w:r w:rsidRPr="000E21C8">
        <w:rPr>
          <w:rFonts w:eastAsia="Cambria"/>
          <w:w w:val="105"/>
          <w:sz w:val="20"/>
          <w:szCs w:val="20"/>
        </w:rPr>
        <w:t>binds</w:t>
      </w:r>
      <w:r w:rsidRPr="000E21C8">
        <w:rPr>
          <w:rFonts w:eastAsia="Cambria"/>
          <w:spacing w:val="1"/>
          <w:w w:val="105"/>
          <w:sz w:val="20"/>
          <w:szCs w:val="20"/>
        </w:rPr>
        <w:t xml:space="preserve"> </w:t>
      </w:r>
      <w:r w:rsidRPr="000E21C8">
        <w:rPr>
          <w:rFonts w:eastAsia="Cambria"/>
          <w:w w:val="105"/>
          <w:sz w:val="20"/>
          <w:szCs w:val="20"/>
        </w:rPr>
        <w:t>itself</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undertakes</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replace</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lost</w:t>
      </w:r>
      <w:r w:rsidRPr="000E21C8">
        <w:rPr>
          <w:rFonts w:eastAsia="Cambria"/>
          <w:spacing w:val="1"/>
          <w:w w:val="105"/>
          <w:sz w:val="20"/>
          <w:szCs w:val="20"/>
        </w:rPr>
        <w:t xml:space="preserve"> </w:t>
      </w:r>
      <w:r w:rsidRPr="000E21C8">
        <w:rPr>
          <w:rFonts w:eastAsia="Cambria"/>
          <w:w w:val="105"/>
          <w:sz w:val="20"/>
          <w:szCs w:val="20"/>
        </w:rPr>
        <w:t>and/or</w:t>
      </w:r>
      <w:r w:rsidRPr="000E21C8">
        <w:rPr>
          <w:rFonts w:eastAsia="Cambria"/>
          <w:spacing w:val="1"/>
          <w:w w:val="105"/>
          <w:sz w:val="20"/>
          <w:szCs w:val="20"/>
        </w:rPr>
        <w:t xml:space="preserve"> </w:t>
      </w:r>
      <w:r w:rsidRPr="000E21C8">
        <w:rPr>
          <w:rFonts w:eastAsia="Cambria"/>
          <w:w w:val="105"/>
          <w:sz w:val="20"/>
          <w:szCs w:val="20"/>
        </w:rPr>
        <w:t>damaged</w:t>
      </w:r>
      <w:r w:rsidRPr="000E21C8">
        <w:rPr>
          <w:rFonts w:eastAsia="Cambria"/>
          <w:spacing w:val="48"/>
          <w:w w:val="105"/>
          <w:sz w:val="20"/>
          <w:szCs w:val="20"/>
        </w:rPr>
        <w:t xml:space="preserve"> </w:t>
      </w:r>
      <w:r w:rsidRPr="000E21C8">
        <w:rPr>
          <w:rFonts w:eastAsia="Cambria"/>
          <w:w w:val="105"/>
          <w:sz w:val="20"/>
          <w:szCs w:val="20"/>
        </w:rPr>
        <w:t>Equipment</w:t>
      </w:r>
      <w:r w:rsidRPr="000E21C8">
        <w:rPr>
          <w:rFonts w:eastAsia="Cambria"/>
          <w:spacing w:val="49"/>
          <w:w w:val="105"/>
          <w:sz w:val="20"/>
          <w:szCs w:val="20"/>
        </w:rPr>
        <w:t xml:space="preserve"> </w:t>
      </w:r>
      <w:r w:rsidRPr="000E21C8">
        <w:rPr>
          <w:rFonts w:eastAsia="Cambria"/>
          <w:w w:val="105"/>
          <w:sz w:val="20"/>
          <w:szCs w:val="20"/>
        </w:rPr>
        <w:t>at</w:t>
      </w:r>
      <w:r w:rsidRPr="000E21C8">
        <w:rPr>
          <w:rFonts w:eastAsia="Cambria"/>
          <w:spacing w:val="49"/>
          <w:w w:val="105"/>
          <w:sz w:val="20"/>
          <w:szCs w:val="20"/>
        </w:rPr>
        <w:t xml:space="preserve"> </w:t>
      </w:r>
      <w:r w:rsidRPr="000E21C8">
        <w:rPr>
          <w:rFonts w:eastAsia="Cambria"/>
          <w:w w:val="105"/>
          <w:sz w:val="20"/>
          <w:szCs w:val="20"/>
        </w:rPr>
        <w:t>its</w:t>
      </w:r>
      <w:r w:rsidRPr="000E21C8">
        <w:rPr>
          <w:rFonts w:eastAsia="Cambria"/>
          <w:spacing w:val="49"/>
          <w:w w:val="105"/>
          <w:sz w:val="20"/>
          <w:szCs w:val="20"/>
        </w:rPr>
        <w:t xml:space="preserve"> </w:t>
      </w:r>
      <w:r w:rsidRPr="000E21C8">
        <w:rPr>
          <w:rFonts w:eastAsia="Cambria"/>
          <w:w w:val="105"/>
          <w:sz w:val="20"/>
          <w:szCs w:val="20"/>
        </w:rPr>
        <w:t>own</w:t>
      </w:r>
      <w:r w:rsidRPr="000E21C8">
        <w:rPr>
          <w:rFonts w:eastAsia="Cambria"/>
          <w:spacing w:val="1"/>
          <w:w w:val="105"/>
          <w:sz w:val="20"/>
          <w:szCs w:val="20"/>
        </w:rPr>
        <w:t xml:space="preserve"> </w:t>
      </w:r>
      <w:r w:rsidRPr="000E21C8">
        <w:rPr>
          <w:rFonts w:eastAsia="Cambria"/>
          <w:w w:val="105"/>
          <w:sz w:val="20"/>
          <w:szCs w:val="20"/>
        </w:rPr>
        <w:t>cost</w:t>
      </w:r>
      <w:r w:rsidRPr="000E21C8">
        <w:rPr>
          <w:rFonts w:eastAsia="Cambria"/>
          <w:spacing w:val="49"/>
          <w:w w:val="105"/>
          <w:sz w:val="20"/>
          <w:szCs w:val="20"/>
        </w:rPr>
        <w:t xml:space="preserve"> </w:t>
      </w:r>
      <w:r w:rsidRPr="000E21C8">
        <w:rPr>
          <w:rFonts w:eastAsia="Cambria"/>
          <w:w w:val="105"/>
          <w:sz w:val="20"/>
          <w:szCs w:val="20"/>
        </w:rPr>
        <w:t>and/or</w:t>
      </w:r>
      <w:r w:rsidRPr="000E21C8">
        <w:rPr>
          <w:rFonts w:eastAsia="Cambria"/>
          <w:spacing w:val="45"/>
          <w:w w:val="105"/>
          <w:sz w:val="20"/>
          <w:szCs w:val="20"/>
        </w:rPr>
        <w:t xml:space="preserve"> </w:t>
      </w:r>
      <w:r w:rsidRPr="000E21C8">
        <w:rPr>
          <w:rFonts w:eastAsia="Cambria"/>
          <w:w w:val="105"/>
          <w:sz w:val="20"/>
          <w:szCs w:val="20"/>
        </w:rPr>
        <w:t>shall</w:t>
      </w:r>
      <w:r w:rsidRPr="000E21C8">
        <w:rPr>
          <w:rFonts w:eastAsia="Cambria"/>
          <w:spacing w:val="49"/>
          <w:w w:val="105"/>
          <w:sz w:val="20"/>
          <w:szCs w:val="20"/>
        </w:rPr>
        <w:t xml:space="preserve"> </w:t>
      </w:r>
      <w:r w:rsidRPr="000E21C8">
        <w:rPr>
          <w:rFonts w:eastAsia="Cambria"/>
          <w:w w:val="105"/>
          <w:sz w:val="20"/>
          <w:szCs w:val="20"/>
        </w:rPr>
        <w:t>pay</w:t>
      </w:r>
      <w:r w:rsidRPr="000E21C8">
        <w:rPr>
          <w:rFonts w:eastAsia="Cambria"/>
          <w:spacing w:val="49"/>
          <w:w w:val="105"/>
          <w:sz w:val="20"/>
          <w:szCs w:val="20"/>
        </w:rPr>
        <w:t xml:space="preserve"> </w:t>
      </w:r>
      <w:r w:rsidRPr="000E21C8">
        <w:rPr>
          <w:rFonts w:eastAsia="Cambria"/>
          <w:w w:val="105"/>
          <w:sz w:val="20"/>
          <w:szCs w:val="20"/>
        </w:rPr>
        <w:t>the</w:t>
      </w:r>
      <w:r w:rsidRPr="000E21C8">
        <w:rPr>
          <w:rFonts w:eastAsia="Cambria"/>
          <w:spacing w:val="49"/>
          <w:w w:val="105"/>
          <w:sz w:val="20"/>
          <w:szCs w:val="20"/>
        </w:rPr>
        <w:t xml:space="preserve"> </w:t>
      </w:r>
      <w:r w:rsidRPr="000E21C8">
        <w:rPr>
          <w:rFonts w:eastAsia="Cambria"/>
          <w:w w:val="105"/>
          <w:sz w:val="20"/>
          <w:szCs w:val="20"/>
        </w:rPr>
        <w:t>amount</w:t>
      </w:r>
      <w:r w:rsidRPr="000E21C8">
        <w:rPr>
          <w:rFonts w:eastAsia="Cambria"/>
          <w:spacing w:val="49"/>
          <w:w w:val="105"/>
          <w:sz w:val="20"/>
          <w:szCs w:val="20"/>
        </w:rPr>
        <w:t xml:space="preserve"> </w:t>
      </w:r>
      <w:r w:rsidRPr="000E21C8">
        <w:rPr>
          <w:rFonts w:eastAsia="Cambria"/>
          <w:w w:val="105"/>
          <w:sz w:val="20"/>
          <w:szCs w:val="20"/>
        </w:rPr>
        <w:t>of</w:t>
      </w:r>
      <w:r w:rsidRPr="000E21C8">
        <w:rPr>
          <w:rFonts w:eastAsia="Cambria"/>
          <w:spacing w:val="49"/>
          <w:w w:val="105"/>
          <w:sz w:val="20"/>
          <w:szCs w:val="20"/>
        </w:rPr>
        <w:t xml:space="preserve"> </w:t>
      </w:r>
      <w:r w:rsidRPr="000E21C8">
        <w:rPr>
          <w:rFonts w:eastAsia="Cambria"/>
          <w:w w:val="105"/>
          <w:sz w:val="20"/>
          <w:szCs w:val="20"/>
        </w:rPr>
        <w:t>loss</w:t>
      </w:r>
      <w:r w:rsidRPr="000E21C8">
        <w:rPr>
          <w:rFonts w:eastAsia="Cambria"/>
          <w:spacing w:val="49"/>
          <w:w w:val="105"/>
          <w:sz w:val="20"/>
          <w:szCs w:val="20"/>
        </w:rPr>
        <w:t xml:space="preserve"> </w:t>
      </w:r>
      <w:r w:rsidRPr="000E21C8">
        <w:rPr>
          <w:rFonts w:eastAsia="Cambria"/>
          <w:w w:val="105"/>
          <w:sz w:val="20"/>
          <w:szCs w:val="20"/>
        </w:rPr>
        <w:t>to</w:t>
      </w:r>
    </w:p>
    <w:p w:rsidR="00724FC6" w:rsidRPr="000E21C8" w:rsidRDefault="000F4870">
      <w:pPr>
        <w:widowControl w:val="0"/>
        <w:tabs>
          <w:tab w:val="left" w:leader="dot" w:pos="6513"/>
        </w:tabs>
        <w:autoSpaceDE w:val="0"/>
        <w:autoSpaceDN w:val="0"/>
        <w:spacing w:before="1"/>
        <w:ind w:left="2543"/>
        <w:rPr>
          <w:rFonts w:eastAsia="Cambria"/>
          <w:sz w:val="20"/>
          <w:szCs w:val="20"/>
        </w:rPr>
      </w:pPr>
      <w:r w:rsidRPr="000E21C8">
        <w:rPr>
          <w:rFonts w:eastAsia="Cambria"/>
          <w:w w:val="95"/>
          <w:sz w:val="20"/>
          <w:szCs w:val="20"/>
        </w:rPr>
        <w:t>......</w:t>
      </w:r>
      <w:r w:rsidRPr="000E21C8">
        <w:rPr>
          <w:rFonts w:eastAsia="Cambria"/>
          <w:i/>
          <w:w w:val="95"/>
          <w:sz w:val="20"/>
          <w:szCs w:val="20"/>
        </w:rPr>
        <w:t>(abbreviated</w:t>
      </w:r>
      <w:r w:rsidRPr="000E21C8">
        <w:rPr>
          <w:rFonts w:eastAsia="Cambria"/>
          <w:i/>
          <w:spacing w:val="9"/>
          <w:w w:val="95"/>
          <w:sz w:val="20"/>
          <w:szCs w:val="20"/>
        </w:rPr>
        <w:t xml:space="preserve"> </w:t>
      </w:r>
      <w:r w:rsidRPr="000E21C8">
        <w:rPr>
          <w:rFonts w:eastAsia="Cambria"/>
          <w:i/>
          <w:w w:val="95"/>
          <w:sz w:val="20"/>
          <w:szCs w:val="20"/>
        </w:rPr>
        <w:t>name</w:t>
      </w:r>
      <w:r w:rsidRPr="000E21C8">
        <w:rPr>
          <w:rFonts w:eastAsia="Cambria"/>
          <w:i/>
          <w:spacing w:val="10"/>
          <w:w w:val="95"/>
          <w:sz w:val="20"/>
          <w:szCs w:val="20"/>
        </w:rPr>
        <w:t xml:space="preserve"> </w:t>
      </w:r>
      <w:r w:rsidRPr="000E21C8">
        <w:rPr>
          <w:rFonts w:eastAsia="Cambria"/>
          <w:i/>
          <w:w w:val="95"/>
          <w:sz w:val="20"/>
          <w:szCs w:val="20"/>
        </w:rPr>
        <w:t>of</w:t>
      </w:r>
      <w:r w:rsidRPr="000E21C8">
        <w:rPr>
          <w:rFonts w:eastAsia="Cambria"/>
          <w:i/>
          <w:spacing w:val="10"/>
          <w:w w:val="95"/>
          <w:sz w:val="20"/>
          <w:szCs w:val="20"/>
        </w:rPr>
        <w:t xml:space="preserve"> </w:t>
      </w:r>
      <w:r w:rsidRPr="000E21C8">
        <w:rPr>
          <w:rFonts w:eastAsia="Cambria"/>
          <w:i/>
          <w:w w:val="95"/>
          <w:sz w:val="20"/>
          <w:szCs w:val="20"/>
        </w:rPr>
        <w:t>the</w:t>
      </w:r>
      <w:r w:rsidRPr="000E21C8">
        <w:rPr>
          <w:rFonts w:eastAsia="Cambria"/>
          <w:i/>
          <w:spacing w:val="13"/>
          <w:w w:val="95"/>
          <w:sz w:val="20"/>
          <w:szCs w:val="20"/>
        </w:rPr>
        <w:t xml:space="preserve"> </w:t>
      </w:r>
      <w:r w:rsidRPr="000E21C8">
        <w:rPr>
          <w:rFonts w:eastAsia="Cambria"/>
          <w:i/>
          <w:w w:val="95"/>
          <w:sz w:val="20"/>
          <w:szCs w:val="20"/>
        </w:rPr>
        <w:t>Employer)</w:t>
      </w:r>
      <w:r w:rsidRPr="000E21C8">
        <w:rPr>
          <w:rFonts w:eastAsia="Cambria"/>
          <w:i/>
          <w:w w:val="95"/>
          <w:sz w:val="20"/>
          <w:szCs w:val="20"/>
        </w:rPr>
        <w:tab/>
      </w:r>
      <w:r w:rsidRPr="000E21C8">
        <w:rPr>
          <w:rFonts w:eastAsia="Cambria"/>
          <w:sz w:val="20"/>
          <w:szCs w:val="20"/>
        </w:rPr>
        <w:t>without</w:t>
      </w:r>
      <w:r w:rsidRPr="000E21C8">
        <w:rPr>
          <w:rFonts w:eastAsia="Cambria"/>
          <w:spacing w:val="23"/>
          <w:sz w:val="20"/>
          <w:szCs w:val="20"/>
        </w:rPr>
        <w:t xml:space="preserve"> </w:t>
      </w:r>
      <w:r w:rsidRPr="000E21C8">
        <w:rPr>
          <w:rFonts w:eastAsia="Cambria"/>
          <w:sz w:val="20"/>
          <w:szCs w:val="20"/>
        </w:rPr>
        <w:t>any</w:t>
      </w:r>
      <w:r w:rsidRPr="000E21C8">
        <w:rPr>
          <w:rFonts w:eastAsia="Cambria"/>
          <w:spacing w:val="26"/>
          <w:sz w:val="20"/>
          <w:szCs w:val="20"/>
        </w:rPr>
        <w:t xml:space="preserve"> </w:t>
      </w:r>
      <w:r w:rsidRPr="000E21C8">
        <w:rPr>
          <w:rFonts w:eastAsia="Cambria"/>
          <w:sz w:val="20"/>
          <w:szCs w:val="20"/>
        </w:rPr>
        <w:t>demur,</w:t>
      </w:r>
      <w:r w:rsidRPr="000E21C8">
        <w:rPr>
          <w:rFonts w:eastAsia="Cambria"/>
          <w:spacing w:val="27"/>
          <w:sz w:val="20"/>
          <w:szCs w:val="20"/>
        </w:rPr>
        <w:t xml:space="preserve"> </w:t>
      </w:r>
      <w:r w:rsidRPr="000E21C8">
        <w:rPr>
          <w:rFonts w:eastAsia="Cambria"/>
          <w:sz w:val="20"/>
          <w:szCs w:val="20"/>
        </w:rPr>
        <w:t>reservation</w:t>
      </w:r>
      <w:r w:rsidRPr="000E21C8">
        <w:rPr>
          <w:rFonts w:eastAsia="Cambria"/>
          <w:spacing w:val="27"/>
          <w:sz w:val="20"/>
          <w:szCs w:val="20"/>
        </w:rPr>
        <w:t xml:space="preserve"> </w:t>
      </w:r>
      <w:r w:rsidRPr="000E21C8">
        <w:rPr>
          <w:rFonts w:eastAsia="Cambria"/>
          <w:sz w:val="20"/>
          <w:szCs w:val="20"/>
        </w:rPr>
        <w:t>or</w:t>
      </w:r>
      <w:r w:rsidRPr="000E21C8">
        <w:rPr>
          <w:rFonts w:eastAsia="Cambria"/>
          <w:spacing w:val="26"/>
          <w:sz w:val="20"/>
          <w:szCs w:val="20"/>
        </w:rPr>
        <w:t xml:space="preserve"> </w:t>
      </w:r>
      <w:r w:rsidRPr="000E21C8">
        <w:rPr>
          <w:rFonts w:eastAsia="Cambria"/>
          <w:sz w:val="20"/>
          <w:szCs w:val="20"/>
        </w:rPr>
        <w:t>protest.</w:t>
      </w:r>
      <w:r w:rsidRPr="000E21C8">
        <w:rPr>
          <w:rFonts w:eastAsia="Cambria"/>
          <w:spacing w:val="28"/>
          <w:sz w:val="20"/>
          <w:szCs w:val="20"/>
        </w:rPr>
        <w:t xml:space="preserve"> </w:t>
      </w:r>
      <w:r w:rsidRPr="000E21C8">
        <w:rPr>
          <w:rFonts w:eastAsia="Cambria"/>
          <w:sz w:val="20"/>
          <w:szCs w:val="20"/>
        </w:rPr>
        <w:t>This</w:t>
      </w:r>
    </w:p>
    <w:p w:rsidR="00724FC6" w:rsidRPr="000E21C8" w:rsidRDefault="000F4870">
      <w:pPr>
        <w:widowControl w:val="0"/>
        <w:autoSpaceDE w:val="0"/>
        <w:autoSpaceDN w:val="0"/>
        <w:spacing w:before="13"/>
        <w:ind w:left="2543"/>
        <w:rPr>
          <w:rFonts w:eastAsia="Cambria"/>
          <w:sz w:val="20"/>
          <w:szCs w:val="20"/>
        </w:rPr>
      </w:pPr>
      <w:r w:rsidRPr="000E21C8">
        <w:rPr>
          <w:rFonts w:eastAsia="Cambria"/>
          <w:sz w:val="20"/>
          <w:szCs w:val="20"/>
        </w:rPr>
        <w:t xml:space="preserve">is  </w:t>
      </w:r>
      <w:r w:rsidRPr="000E21C8">
        <w:rPr>
          <w:rFonts w:eastAsia="Cambria"/>
          <w:spacing w:val="35"/>
          <w:sz w:val="20"/>
          <w:szCs w:val="20"/>
        </w:rPr>
        <w:t xml:space="preserve"> </w:t>
      </w:r>
      <w:r w:rsidRPr="000E21C8">
        <w:rPr>
          <w:rFonts w:eastAsia="Cambria"/>
          <w:sz w:val="20"/>
          <w:szCs w:val="20"/>
        </w:rPr>
        <w:t xml:space="preserve">without  </w:t>
      </w:r>
      <w:r w:rsidRPr="000E21C8">
        <w:rPr>
          <w:rFonts w:eastAsia="Cambria"/>
          <w:spacing w:val="33"/>
          <w:sz w:val="20"/>
          <w:szCs w:val="20"/>
        </w:rPr>
        <w:t xml:space="preserve"> </w:t>
      </w:r>
      <w:r w:rsidRPr="000E21C8">
        <w:rPr>
          <w:rFonts w:eastAsia="Cambria"/>
          <w:sz w:val="20"/>
          <w:szCs w:val="20"/>
        </w:rPr>
        <w:t xml:space="preserve">prejudice  </w:t>
      </w:r>
      <w:r w:rsidRPr="000E21C8">
        <w:rPr>
          <w:rFonts w:eastAsia="Cambria"/>
          <w:spacing w:val="34"/>
          <w:sz w:val="20"/>
          <w:szCs w:val="20"/>
        </w:rPr>
        <w:t xml:space="preserve"> </w:t>
      </w:r>
      <w:r w:rsidRPr="000E21C8">
        <w:rPr>
          <w:rFonts w:eastAsia="Cambria"/>
          <w:sz w:val="20"/>
          <w:szCs w:val="20"/>
        </w:rPr>
        <w:t xml:space="preserve">to  </w:t>
      </w:r>
      <w:r w:rsidRPr="000E21C8">
        <w:rPr>
          <w:rFonts w:eastAsia="Cambria"/>
          <w:spacing w:val="34"/>
          <w:sz w:val="20"/>
          <w:szCs w:val="20"/>
        </w:rPr>
        <w:t xml:space="preserve"> </w:t>
      </w:r>
      <w:r w:rsidRPr="000E21C8">
        <w:rPr>
          <w:rFonts w:eastAsia="Cambria"/>
          <w:sz w:val="20"/>
          <w:szCs w:val="20"/>
        </w:rPr>
        <w:t xml:space="preserve">any  </w:t>
      </w:r>
      <w:r w:rsidRPr="000E21C8">
        <w:rPr>
          <w:rFonts w:eastAsia="Cambria"/>
          <w:spacing w:val="35"/>
          <w:sz w:val="20"/>
          <w:szCs w:val="20"/>
        </w:rPr>
        <w:t xml:space="preserve"> </w:t>
      </w:r>
      <w:r w:rsidRPr="000E21C8">
        <w:rPr>
          <w:rFonts w:eastAsia="Cambria"/>
          <w:sz w:val="20"/>
          <w:szCs w:val="20"/>
        </w:rPr>
        <w:t xml:space="preserve">other  </w:t>
      </w:r>
      <w:r w:rsidRPr="000E21C8">
        <w:rPr>
          <w:rFonts w:eastAsia="Cambria"/>
          <w:spacing w:val="34"/>
          <w:sz w:val="20"/>
          <w:szCs w:val="20"/>
        </w:rPr>
        <w:t xml:space="preserve"> </w:t>
      </w:r>
      <w:r w:rsidRPr="000E21C8">
        <w:rPr>
          <w:rFonts w:eastAsia="Cambria"/>
          <w:sz w:val="20"/>
          <w:szCs w:val="20"/>
        </w:rPr>
        <w:t xml:space="preserve">right  </w:t>
      </w:r>
      <w:r w:rsidRPr="000E21C8">
        <w:rPr>
          <w:rFonts w:eastAsia="Cambria"/>
          <w:spacing w:val="34"/>
          <w:sz w:val="20"/>
          <w:szCs w:val="20"/>
        </w:rPr>
        <w:t xml:space="preserve"> </w:t>
      </w:r>
      <w:r w:rsidRPr="000E21C8">
        <w:rPr>
          <w:rFonts w:eastAsia="Cambria"/>
          <w:sz w:val="20"/>
          <w:szCs w:val="20"/>
        </w:rPr>
        <w:t xml:space="preserve">or  </w:t>
      </w:r>
      <w:r w:rsidRPr="000E21C8">
        <w:rPr>
          <w:rFonts w:eastAsia="Cambria"/>
          <w:spacing w:val="34"/>
          <w:sz w:val="20"/>
          <w:szCs w:val="20"/>
        </w:rPr>
        <w:t xml:space="preserve"> </w:t>
      </w:r>
      <w:r w:rsidRPr="000E21C8">
        <w:rPr>
          <w:rFonts w:eastAsia="Cambria"/>
          <w:sz w:val="20"/>
          <w:szCs w:val="20"/>
        </w:rPr>
        <w:t xml:space="preserve">remedy  </w:t>
      </w:r>
      <w:r w:rsidRPr="000E21C8">
        <w:rPr>
          <w:rFonts w:eastAsia="Cambria"/>
          <w:spacing w:val="35"/>
          <w:sz w:val="20"/>
          <w:szCs w:val="20"/>
        </w:rPr>
        <w:t xml:space="preserve"> </w:t>
      </w:r>
      <w:r w:rsidRPr="000E21C8">
        <w:rPr>
          <w:rFonts w:eastAsia="Cambria"/>
          <w:sz w:val="20"/>
          <w:szCs w:val="20"/>
        </w:rPr>
        <w:t xml:space="preserve">that  </w:t>
      </w:r>
      <w:r w:rsidRPr="000E21C8">
        <w:rPr>
          <w:rFonts w:eastAsia="Cambria"/>
          <w:spacing w:val="35"/>
          <w:sz w:val="20"/>
          <w:szCs w:val="20"/>
        </w:rPr>
        <w:t xml:space="preserve"> </w:t>
      </w:r>
      <w:r w:rsidRPr="000E21C8">
        <w:rPr>
          <w:rFonts w:eastAsia="Cambria"/>
          <w:sz w:val="20"/>
          <w:szCs w:val="20"/>
        </w:rPr>
        <w:t xml:space="preserve">may  </w:t>
      </w:r>
      <w:r w:rsidRPr="000E21C8">
        <w:rPr>
          <w:rFonts w:eastAsia="Cambria"/>
          <w:spacing w:val="33"/>
          <w:sz w:val="20"/>
          <w:szCs w:val="20"/>
        </w:rPr>
        <w:t xml:space="preserve"> </w:t>
      </w:r>
      <w:r w:rsidRPr="000E21C8">
        <w:rPr>
          <w:rFonts w:eastAsia="Cambria"/>
          <w:sz w:val="20"/>
          <w:szCs w:val="20"/>
        </w:rPr>
        <w:t xml:space="preserve">be  </w:t>
      </w:r>
      <w:r w:rsidRPr="000E21C8">
        <w:rPr>
          <w:rFonts w:eastAsia="Cambria"/>
          <w:spacing w:val="33"/>
          <w:sz w:val="20"/>
          <w:szCs w:val="20"/>
        </w:rPr>
        <w:t xml:space="preserve"> </w:t>
      </w:r>
      <w:r w:rsidRPr="000E21C8">
        <w:rPr>
          <w:rFonts w:eastAsia="Cambria"/>
          <w:sz w:val="20"/>
          <w:szCs w:val="20"/>
        </w:rPr>
        <w:t xml:space="preserve">available  </w:t>
      </w:r>
      <w:r w:rsidRPr="000E21C8">
        <w:rPr>
          <w:rFonts w:eastAsia="Cambria"/>
          <w:spacing w:val="33"/>
          <w:sz w:val="20"/>
          <w:szCs w:val="20"/>
        </w:rPr>
        <w:t xml:space="preserve"> </w:t>
      </w:r>
      <w:r w:rsidRPr="000E21C8">
        <w:rPr>
          <w:rFonts w:eastAsia="Cambria"/>
          <w:sz w:val="20"/>
          <w:szCs w:val="20"/>
        </w:rPr>
        <w:t>to</w:t>
      </w:r>
    </w:p>
    <w:p w:rsidR="00724FC6" w:rsidRPr="000E21C8" w:rsidRDefault="000F4870">
      <w:pPr>
        <w:widowControl w:val="0"/>
        <w:tabs>
          <w:tab w:val="left" w:leader="dot" w:pos="6575"/>
        </w:tabs>
        <w:autoSpaceDE w:val="0"/>
        <w:autoSpaceDN w:val="0"/>
        <w:spacing w:before="16"/>
        <w:ind w:left="2543"/>
        <w:rPr>
          <w:rFonts w:eastAsia="Cambria"/>
          <w:sz w:val="20"/>
          <w:szCs w:val="20"/>
        </w:rPr>
      </w:pPr>
      <w:r w:rsidRPr="000E21C8">
        <w:rPr>
          <w:rFonts w:eastAsia="Cambria"/>
          <w:spacing w:val="-1"/>
          <w:sz w:val="20"/>
          <w:szCs w:val="20"/>
        </w:rPr>
        <w:t>......</w:t>
      </w:r>
      <w:r w:rsidRPr="000E21C8">
        <w:rPr>
          <w:rFonts w:eastAsia="Cambria"/>
          <w:i/>
          <w:spacing w:val="-1"/>
          <w:sz w:val="20"/>
          <w:szCs w:val="20"/>
        </w:rPr>
        <w:t>(abbreviated</w:t>
      </w:r>
      <w:r w:rsidRPr="000E21C8">
        <w:rPr>
          <w:rFonts w:eastAsia="Cambria"/>
          <w:i/>
          <w:spacing w:val="-3"/>
          <w:sz w:val="20"/>
          <w:szCs w:val="20"/>
        </w:rPr>
        <w:t xml:space="preserve"> </w:t>
      </w:r>
      <w:r w:rsidRPr="000E21C8">
        <w:rPr>
          <w:rFonts w:eastAsia="Cambria"/>
          <w:i/>
          <w:sz w:val="20"/>
          <w:szCs w:val="20"/>
        </w:rPr>
        <w:t>name</w:t>
      </w:r>
      <w:r w:rsidRPr="000E21C8">
        <w:rPr>
          <w:rFonts w:eastAsia="Cambria"/>
          <w:i/>
          <w:spacing w:val="-3"/>
          <w:sz w:val="20"/>
          <w:szCs w:val="20"/>
        </w:rPr>
        <w:t xml:space="preserve"> </w:t>
      </w:r>
      <w:r w:rsidRPr="000E21C8">
        <w:rPr>
          <w:rFonts w:eastAsia="Cambria"/>
          <w:i/>
          <w:sz w:val="20"/>
          <w:szCs w:val="20"/>
        </w:rPr>
        <w:t>of</w:t>
      </w:r>
      <w:r w:rsidRPr="000E21C8">
        <w:rPr>
          <w:rFonts w:eastAsia="Cambria"/>
          <w:i/>
          <w:spacing w:val="-2"/>
          <w:sz w:val="20"/>
          <w:szCs w:val="20"/>
        </w:rPr>
        <w:t xml:space="preserve"> </w:t>
      </w:r>
      <w:r w:rsidRPr="000E21C8">
        <w:rPr>
          <w:rFonts w:eastAsia="Cambria"/>
          <w:i/>
          <w:sz w:val="20"/>
          <w:szCs w:val="20"/>
        </w:rPr>
        <w:t>the</w:t>
      </w:r>
      <w:r w:rsidRPr="000E21C8">
        <w:rPr>
          <w:rFonts w:eastAsia="Cambria"/>
          <w:i/>
          <w:spacing w:val="-3"/>
          <w:sz w:val="20"/>
          <w:szCs w:val="20"/>
        </w:rPr>
        <w:t xml:space="preserve"> </w:t>
      </w:r>
      <w:r w:rsidRPr="000E21C8">
        <w:rPr>
          <w:rFonts w:eastAsia="Cambria"/>
          <w:i/>
          <w:sz w:val="20"/>
          <w:szCs w:val="20"/>
        </w:rPr>
        <w:t>Employer)</w:t>
      </w:r>
      <w:r w:rsidRPr="000E21C8">
        <w:rPr>
          <w:rFonts w:eastAsia="Cambria"/>
          <w:i/>
          <w:sz w:val="20"/>
          <w:szCs w:val="20"/>
        </w:rPr>
        <w:tab/>
      </w:r>
      <w:r w:rsidRPr="000E21C8">
        <w:rPr>
          <w:rFonts w:eastAsia="Cambria"/>
          <w:sz w:val="20"/>
          <w:szCs w:val="20"/>
        </w:rPr>
        <w:t>against</w:t>
      </w:r>
      <w:r w:rsidRPr="000E21C8">
        <w:rPr>
          <w:rFonts w:eastAsia="Cambria"/>
          <w:spacing w:val="42"/>
          <w:sz w:val="20"/>
          <w:szCs w:val="20"/>
        </w:rPr>
        <w:t xml:space="preserve"> </w:t>
      </w:r>
      <w:r w:rsidRPr="000E21C8">
        <w:rPr>
          <w:rFonts w:eastAsia="Cambria"/>
          <w:sz w:val="20"/>
          <w:szCs w:val="20"/>
        </w:rPr>
        <w:t>the</w:t>
      </w:r>
      <w:r w:rsidRPr="000E21C8">
        <w:rPr>
          <w:rFonts w:eastAsia="Cambria"/>
          <w:spacing w:val="42"/>
          <w:sz w:val="20"/>
          <w:szCs w:val="20"/>
        </w:rPr>
        <w:t xml:space="preserve"> </w:t>
      </w:r>
      <w:r w:rsidRPr="000E21C8">
        <w:rPr>
          <w:rFonts w:eastAsia="Cambria"/>
          <w:sz w:val="20"/>
          <w:szCs w:val="20"/>
        </w:rPr>
        <w:t>Contractor</w:t>
      </w:r>
      <w:r w:rsidRPr="000E21C8">
        <w:rPr>
          <w:rFonts w:eastAsia="Cambria"/>
          <w:spacing w:val="41"/>
          <w:sz w:val="20"/>
          <w:szCs w:val="20"/>
        </w:rPr>
        <w:t xml:space="preserve"> </w:t>
      </w:r>
      <w:r w:rsidRPr="000E21C8">
        <w:rPr>
          <w:rFonts w:eastAsia="Cambria"/>
          <w:sz w:val="20"/>
          <w:szCs w:val="20"/>
        </w:rPr>
        <w:t>under</w:t>
      </w:r>
      <w:r w:rsidRPr="000E21C8">
        <w:rPr>
          <w:rFonts w:eastAsia="Cambria"/>
          <w:spacing w:val="42"/>
          <w:sz w:val="20"/>
          <w:szCs w:val="20"/>
        </w:rPr>
        <w:t xml:space="preserve"> </w:t>
      </w:r>
      <w:r w:rsidRPr="000E21C8">
        <w:rPr>
          <w:rFonts w:eastAsia="Cambria"/>
          <w:sz w:val="20"/>
          <w:szCs w:val="20"/>
        </w:rPr>
        <w:t>the</w:t>
      </w:r>
      <w:r w:rsidRPr="000E21C8">
        <w:rPr>
          <w:rFonts w:eastAsia="Cambria"/>
          <w:spacing w:val="35"/>
          <w:sz w:val="20"/>
          <w:szCs w:val="20"/>
        </w:rPr>
        <w:t xml:space="preserve"> </w:t>
      </w:r>
      <w:r w:rsidRPr="000E21C8">
        <w:rPr>
          <w:rFonts w:eastAsia="Cambria"/>
          <w:sz w:val="20"/>
          <w:szCs w:val="20"/>
        </w:rPr>
        <w:t>Contract</w:t>
      </w:r>
      <w:r w:rsidRPr="000E21C8">
        <w:rPr>
          <w:rFonts w:eastAsia="Cambria"/>
          <w:spacing w:val="43"/>
          <w:sz w:val="20"/>
          <w:szCs w:val="20"/>
        </w:rPr>
        <w:t xml:space="preserve"> </w:t>
      </w:r>
      <w:r w:rsidRPr="000E21C8">
        <w:rPr>
          <w:rFonts w:eastAsia="Cambria"/>
          <w:sz w:val="20"/>
          <w:szCs w:val="20"/>
        </w:rPr>
        <w:t>and</w:t>
      </w:r>
    </w:p>
    <w:p w:rsidR="00724FC6" w:rsidRPr="000E21C8" w:rsidRDefault="000F4870">
      <w:pPr>
        <w:widowControl w:val="0"/>
        <w:autoSpaceDE w:val="0"/>
        <w:autoSpaceDN w:val="0"/>
        <w:spacing w:before="16"/>
        <w:ind w:left="2543"/>
        <w:rPr>
          <w:rFonts w:eastAsia="Cambria"/>
          <w:sz w:val="20"/>
          <w:szCs w:val="20"/>
        </w:rPr>
      </w:pPr>
      <w:r w:rsidRPr="000E21C8">
        <w:rPr>
          <w:rFonts w:eastAsia="Cambria"/>
          <w:w w:val="105"/>
          <w:sz w:val="20"/>
          <w:szCs w:val="20"/>
        </w:rPr>
        <w:t>under</w:t>
      </w:r>
      <w:r w:rsidRPr="000E21C8">
        <w:rPr>
          <w:rFonts w:eastAsia="Cambria"/>
          <w:spacing w:val="-3"/>
          <w:w w:val="105"/>
          <w:sz w:val="20"/>
          <w:szCs w:val="20"/>
        </w:rPr>
        <w:t xml:space="preserve"> </w:t>
      </w:r>
      <w:r w:rsidRPr="000E21C8">
        <w:rPr>
          <w:rFonts w:eastAsia="Cambria"/>
          <w:w w:val="105"/>
          <w:sz w:val="20"/>
          <w:szCs w:val="20"/>
        </w:rPr>
        <w:t>this</w:t>
      </w:r>
      <w:r w:rsidRPr="000E21C8">
        <w:rPr>
          <w:rFonts w:eastAsia="Cambria"/>
          <w:spacing w:val="-2"/>
          <w:w w:val="105"/>
          <w:sz w:val="20"/>
          <w:szCs w:val="20"/>
        </w:rPr>
        <w:t xml:space="preserve"> </w:t>
      </w:r>
      <w:r w:rsidRPr="000E21C8">
        <w:rPr>
          <w:rFonts w:eastAsia="Cambria"/>
          <w:w w:val="105"/>
          <w:sz w:val="20"/>
          <w:szCs w:val="20"/>
        </w:rPr>
        <w:t>Indemnity</w:t>
      </w:r>
      <w:r w:rsidRPr="000E21C8">
        <w:rPr>
          <w:rFonts w:eastAsia="Cambria"/>
          <w:spacing w:val="-2"/>
          <w:w w:val="105"/>
          <w:sz w:val="20"/>
          <w:szCs w:val="20"/>
        </w:rPr>
        <w:t xml:space="preserve"> </w:t>
      </w:r>
      <w:r w:rsidRPr="000E21C8">
        <w:rPr>
          <w:rFonts w:eastAsia="Cambria"/>
          <w:w w:val="105"/>
          <w:sz w:val="20"/>
          <w:szCs w:val="20"/>
        </w:rPr>
        <w:t>Bond.</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numPr>
          <w:ilvl w:val="0"/>
          <w:numId w:val="45"/>
        </w:numPr>
        <w:tabs>
          <w:tab w:val="left" w:pos="2543"/>
          <w:tab w:val="left" w:pos="2544"/>
          <w:tab w:val="left" w:leader="dot" w:pos="10069"/>
        </w:tabs>
        <w:autoSpaceDE w:val="0"/>
        <w:autoSpaceDN w:val="0"/>
        <w:spacing w:line="254" w:lineRule="auto"/>
        <w:ind w:right="864"/>
        <w:jc w:val="both"/>
        <w:rPr>
          <w:rFonts w:eastAsia="Cambria"/>
          <w:i/>
          <w:sz w:val="20"/>
          <w:szCs w:val="20"/>
        </w:rPr>
      </w:pPr>
      <w:r w:rsidRPr="000E21C8">
        <w:rPr>
          <w:rFonts w:eastAsia="Cambria"/>
          <w:w w:val="105"/>
          <w:sz w:val="20"/>
          <w:szCs w:val="20"/>
        </w:rPr>
        <w:t>NOW</w:t>
      </w:r>
      <w:r w:rsidRPr="000E21C8">
        <w:rPr>
          <w:rFonts w:eastAsia="Cambria"/>
          <w:spacing w:val="17"/>
          <w:w w:val="105"/>
          <w:sz w:val="20"/>
          <w:szCs w:val="20"/>
        </w:rPr>
        <w:t xml:space="preserve"> </w:t>
      </w:r>
      <w:r w:rsidRPr="000E21C8">
        <w:rPr>
          <w:rFonts w:eastAsia="Cambria"/>
          <w:w w:val="105"/>
          <w:sz w:val="20"/>
          <w:szCs w:val="20"/>
        </w:rPr>
        <w:t>THE</w:t>
      </w:r>
      <w:r w:rsidRPr="000E21C8">
        <w:rPr>
          <w:rFonts w:eastAsia="Cambria"/>
          <w:spacing w:val="17"/>
          <w:w w:val="105"/>
          <w:sz w:val="20"/>
          <w:szCs w:val="20"/>
        </w:rPr>
        <w:t xml:space="preserve"> </w:t>
      </w:r>
      <w:r w:rsidRPr="000E21C8">
        <w:rPr>
          <w:rFonts w:eastAsia="Cambria"/>
          <w:w w:val="105"/>
          <w:sz w:val="20"/>
          <w:szCs w:val="20"/>
        </w:rPr>
        <w:t>CONDITION</w:t>
      </w:r>
      <w:r w:rsidRPr="000E21C8">
        <w:rPr>
          <w:rFonts w:eastAsia="Cambria"/>
          <w:spacing w:val="15"/>
          <w:w w:val="105"/>
          <w:sz w:val="20"/>
          <w:szCs w:val="20"/>
        </w:rPr>
        <w:t xml:space="preserve"> </w:t>
      </w:r>
      <w:r w:rsidRPr="000E21C8">
        <w:rPr>
          <w:rFonts w:eastAsia="Cambria"/>
          <w:w w:val="105"/>
          <w:sz w:val="20"/>
          <w:szCs w:val="20"/>
        </w:rPr>
        <w:t>of</w:t>
      </w:r>
      <w:r w:rsidRPr="000E21C8">
        <w:rPr>
          <w:rFonts w:eastAsia="Cambria"/>
          <w:spacing w:val="19"/>
          <w:w w:val="105"/>
          <w:sz w:val="20"/>
          <w:szCs w:val="20"/>
        </w:rPr>
        <w:t xml:space="preserve"> </w:t>
      </w:r>
      <w:r w:rsidRPr="000E21C8">
        <w:rPr>
          <w:rFonts w:eastAsia="Cambria"/>
          <w:w w:val="105"/>
          <w:sz w:val="20"/>
          <w:szCs w:val="20"/>
        </w:rPr>
        <w:t>this</w:t>
      </w:r>
      <w:r w:rsidRPr="000E21C8">
        <w:rPr>
          <w:rFonts w:eastAsia="Cambria"/>
          <w:spacing w:val="18"/>
          <w:w w:val="105"/>
          <w:sz w:val="20"/>
          <w:szCs w:val="20"/>
        </w:rPr>
        <w:t xml:space="preserve"> </w:t>
      </w:r>
      <w:r w:rsidRPr="000E21C8">
        <w:rPr>
          <w:rFonts w:eastAsia="Cambria"/>
          <w:w w:val="105"/>
          <w:sz w:val="20"/>
          <w:szCs w:val="20"/>
        </w:rPr>
        <w:t>Bond</w:t>
      </w:r>
      <w:r w:rsidRPr="000E21C8">
        <w:rPr>
          <w:rFonts w:eastAsia="Cambria"/>
          <w:spacing w:val="17"/>
          <w:w w:val="105"/>
          <w:sz w:val="20"/>
          <w:szCs w:val="20"/>
        </w:rPr>
        <w:t xml:space="preserve"> </w:t>
      </w:r>
      <w:r w:rsidRPr="000E21C8">
        <w:rPr>
          <w:rFonts w:eastAsia="Cambria"/>
          <w:w w:val="105"/>
          <w:sz w:val="20"/>
          <w:szCs w:val="20"/>
        </w:rPr>
        <w:t>is</w:t>
      </w:r>
      <w:r w:rsidRPr="000E21C8">
        <w:rPr>
          <w:rFonts w:eastAsia="Cambria"/>
          <w:spacing w:val="18"/>
          <w:w w:val="105"/>
          <w:sz w:val="20"/>
          <w:szCs w:val="20"/>
        </w:rPr>
        <w:t xml:space="preserve"> </w:t>
      </w:r>
      <w:r w:rsidRPr="000E21C8">
        <w:rPr>
          <w:rFonts w:eastAsia="Cambria"/>
          <w:w w:val="105"/>
          <w:sz w:val="20"/>
          <w:szCs w:val="20"/>
        </w:rPr>
        <w:t>that</w:t>
      </w:r>
      <w:r w:rsidRPr="000E21C8">
        <w:rPr>
          <w:rFonts w:eastAsia="Cambria"/>
          <w:spacing w:val="17"/>
          <w:w w:val="105"/>
          <w:sz w:val="20"/>
          <w:szCs w:val="20"/>
        </w:rPr>
        <w:t xml:space="preserve"> </w:t>
      </w:r>
      <w:r w:rsidRPr="000E21C8">
        <w:rPr>
          <w:rFonts w:eastAsia="Cambria"/>
          <w:w w:val="105"/>
          <w:sz w:val="20"/>
          <w:szCs w:val="20"/>
        </w:rPr>
        <w:t>if</w:t>
      </w:r>
      <w:r w:rsidRPr="000E21C8">
        <w:rPr>
          <w:rFonts w:eastAsia="Cambria"/>
          <w:spacing w:val="20"/>
          <w:w w:val="105"/>
          <w:sz w:val="20"/>
          <w:szCs w:val="20"/>
        </w:rPr>
        <w:t xml:space="preserve"> </w:t>
      </w:r>
      <w:r w:rsidRPr="000E21C8">
        <w:rPr>
          <w:rFonts w:eastAsia="Cambria"/>
          <w:w w:val="105"/>
          <w:sz w:val="20"/>
          <w:szCs w:val="20"/>
        </w:rPr>
        <w:t>the</w:t>
      </w:r>
      <w:r w:rsidRPr="000E21C8">
        <w:rPr>
          <w:rFonts w:eastAsia="Cambria"/>
          <w:spacing w:val="17"/>
          <w:w w:val="105"/>
          <w:sz w:val="20"/>
          <w:szCs w:val="20"/>
        </w:rPr>
        <w:t xml:space="preserve"> </w:t>
      </w:r>
      <w:r w:rsidRPr="000E21C8">
        <w:rPr>
          <w:rFonts w:eastAsia="Cambria"/>
          <w:w w:val="105"/>
          <w:sz w:val="20"/>
          <w:szCs w:val="20"/>
        </w:rPr>
        <w:t>Contractor</w:t>
      </w:r>
      <w:r w:rsidRPr="000E21C8">
        <w:rPr>
          <w:rFonts w:eastAsia="Cambria"/>
          <w:spacing w:val="17"/>
          <w:w w:val="105"/>
          <w:sz w:val="20"/>
          <w:szCs w:val="20"/>
        </w:rPr>
        <w:t xml:space="preserve"> </w:t>
      </w:r>
      <w:r w:rsidRPr="000E21C8">
        <w:rPr>
          <w:rFonts w:eastAsia="Cambria"/>
          <w:w w:val="105"/>
          <w:sz w:val="20"/>
          <w:szCs w:val="20"/>
        </w:rPr>
        <w:t>shall</w:t>
      </w:r>
      <w:r w:rsidRPr="000E21C8">
        <w:rPr>
          <w:rFonts w:eastAsia="Cambria"/>
          <w:spacing w:val="18"/>
          <w:w w:val="105"/>
          <w:sz w:val="20"/>
          <w:szCs w:val="20"/>
        </w:rPr>
        <w:t xml:space="preserve"> </w:t>
      </w:r>
      <w:r w:rsidRPr="000E21C8">
        <w:rPr>
          <w:rFonts w:eastAsia="Cambria"/>
          <w:w w:val="105"/>
          <w:sz w:val="20"/>
          <w:szCs w:val="20"/>
        </w:rPr>
        <w:t>duly</w:t>
      </w:r>
      <w:r w:rsidRPr="000E21C8">
        <w:rPr>
          <w:rFonts w:eastAsia="Cambria"/>
          <w:spacing w:val="15"/>
          <w:w w:val="105"/>
          <w:sz w:val="20"/>
          <w:szCs w:val="20"/>
        </w:rPr>
        <w:t xml:space="preserve"> </w:t>
      </w:r>
      <w:r w:rsidRPr="000E21C8">
        <w:rPr>
          <w:rFonts w:eastAsia="Cambria"/>
          <w:w w:val="105"/>
          <w:sz w:val="20"/>
          <w:szCs w:val="20"/>
        </w:rPr>
        <w:t>and</w:t>
      </w:r>
      <w:r w:rsidRPr="000E21C8">
        <w:rPr>
          <w:rFonts w:eastAsia="Cambria"/>
          <w:spacing w:val="17"/>
          <w:w w:val="105"/>
          <w:sz w:val="20"/>
          <w:szCs w:val="20"/>
        </w:rPr>
        <w:t xml:space="preserve"> </w:t>
      </w:r>
      <w:r w:rsidRPr="000E21C8">
        <w:rPr>
          <w:rFonts w:eastAsia="Cambria"/>
          <w:w w:val="105"/>
          <w:sz w:val="20"/>
          <w:szCs w:val="20"/>
        </w:rPr>
        <w:t>punctually</w:t>
      </w:r>
      <w:r w:rsidRPr="000E21C8">
        <w:rPr>
          <w:rFonts w:eastAsia="Cambria"/>
          <w:spacing w:val="-48"/>
          <w:w w:val="105"/>
          <w:sz w:val="20"/>
          <w:szCs w:val="20"/>
        </w:rPr>
        <w:t xml:space="preserve"> </w:t>
      </w:r>
      <w:r w:rsidRPr="000E21C8">
        <w:rPr>
          <w:rFonts w:eastAsia="Cambria"/>
          <w:w w:val="105"/>
          <w:sz w:val="20"/>
          <w:szCs w:val="20"/>
        </w:rPr>
        <w:t>comply</w:t>
      </w:r>
      <w:r w:rsidRPr="000E21C8">
        <w:rPr>
          <w:rFonts w:eastAsia="Cambria"/>
          <w:spacing w:val="9"/>
          <w:w w:val="105"/>
          <w:sz w:val="20"/>
          <w:szCs w:val="20"/>
        </w:rPr>
        <w:t xml:space="preserve"> </w:t>
      </w:r>
      <w:r w:rsidRPr="000E21C8">
        <w:rPr>
          <w:rFonts w:eastAsia="Cambria"/>
          <w:w w:val="105"/>
          <w:sz w:val="20"/>
          <w:szCs w:val="20"/>
        </w:rPr>
        <w:t>with</w:t>
      </w:r>
      <w:r w:rsidRPr="000E21C8">
        <w:rPr>
          <w:rFonts w:eastAsia="Cambria"/>
          <w:spacing w:val="9"/>
          <w:w w:val="105"/>
          <w:sz w:val="20"/>
          <w:szCs w:val="20"/>
        </w:rPr>
        <w:t xml:space="preserve"> </w:t>
      </w:r>
      <w:r w:rsidRPr="000E21C8">
        <w:rPr>
          <w:rFonts w:eastAsia="Cambria"/>
          <w:w w:val="105"/>
          <w:sz w:val="20"/>
          <w:szCs w:val="20"/>
        </w:rPr>
        <w:t>the</w:t>
      </w:r>
      <w:r w:rsidRPr="000E21C8">
        <w:rPr>
          <w:rFonts w:eastAsia="Cambria"/>
          <w:spacing w:val="8"/>
          <w:w w:val="105"/>
          <w:sz w:val="20"/>
          <w:szCs w:val="20"/>
        </w:rPr>
        <w:t xml:space="preserve"> </w:t>
      </w:r>
      <w:r w:rsidRPr="000E21C8">
        <w:rPr>
          <w:rFonts w:eastAsia="Cambria"/>
          <w:w w:val="105"/>
          <w:sz w:val="20"/>
          <w:szCs w:val="20"/>
        </w:rPr>
        <w:t>terms</w:t>
      </w:r>
      <w:r w:rsidRPr="000E21C8">
        <w:rPr>
          <w:rFonts w:eastAsia="Cambria"/>
          <w:spacing w:val="8"/>
          <w:w w:val="105"/>
          <w:sz w:val="20"/>
          <w:szCs w:val="20"/>
        </w:rPr>
        <w:t xml:space="preserve"> </w:t>
      </w:r>
      <w:r w:rsidRPr="000E21C8">
        <w:rPr>
          <w:rFonts w:eastAsia="Cambria"/>
          <w:w w:val="105"/>
          <w:sz w:val="20"/>
          <w:szCs w:val="20"/>
        </w:rPr>
        <w:t>and</w:t>
      </w:r>
      <w:r w:rsidRPr="000E21C8">
        <w:rPr>
          <w:rFonts w:eastAsia="Cambria"/>
          <w:spacing w:val="8"/>
          <w:w w:val="105"/>
          <w:sz w:val="20"/>
          <w:szCs w:val="20"/>
        </w:rPr>
        <w:t xml:space="preserve"> </w:t>
      </w:r>
      <w:r w:rsidRPr="000E21C8">
        <w:rPr>
          <w:rFonts w:eastAsia="Cambria"/>
          <w:w w:val="105"/>
          <w:sz w:val="20"/>
          <w:szCs w:val="20"/>
        </w:rPr>
        <w:t>conditions</w:t>
      </w:r>
      <w:r w:rsidRPr="000E21C8">
        <w:rPr>
          <w:rFonts w:eastAsia="Cambria"/>
          <w:spacing w:val="8"/>
          <w:w w:val="105"/>
          <w:sz w:val="20"/>
          <w:szCs w:val="20"/>
        </w:rPr>
        <w:t xml:space="preserve"> </w:t>
      </w:r>
      <w:r w:rsidRPr="000E21C8">
        <w:rPr>
          <w:rFonts w:eastAsia="Cambria"/>
          <w:w w:val="105"/>
          <w:sz w:val="20"/>
          <w:szCs w:val="20"/>
        </w:rPr>
        <w:t>of</w:t>
      </w:r>
      <w:r w:rsidRPr="000E21C8">
        <w:rPr>
          <w:rFonts w:eastAsia="Cambria"/>
          <w:spacing w:val="10"/>
          <w:w w:val="105"/>
          <w:sz w:val="20"/>
          <w:szCs w:val="20"/>
        </w:rPr>
        <w:t xml:space="preserve"> </w:t>
      </w:r>
      <w:r w:rsidRPr="000E21C8">
        <w:rPr>
          <w:rFonts w:eastAsia="Cambria"/>
          <w:w w:val="105"/>
          <w:sz w:val="20"/>
          <w:szCs w:val="20"/>
        </w:rPr>
        <w:t>this</w:t>
      </w:r>
      <w:r w:rsidRPr="000E21C8">
        <w:rPr>
          <w:rFonts w:eastAsia="Cambria"/>
          <w:spacing w:val="9"/>
          <w:w w:val="105"/>
          <w:sz w:val="20"/>
          <w:szCs w:val="20"/>
        </w:rPr>
        <w:t xml:space="preserve"> </w:t>
      </w:r>
      <w:r w:rsidRPr="000E21C8">
        <w:rPr>
          <w:rFonts w:eastAsia="Cambria"/>
          <w:w w:val="105"/>
          <w:sz w:val="20"/>
          <w:szCs w:val="20"/>
        </w:rPr>
        <w:t>Bond</w:t>
      </w:r>
      <w:r w:rsidRPr="000E21C8">
        <w:rPr>
          <w:rFonts w:eastAsia="Cambria"/>
          <w:spacing w:val="8"/>
          <w:w w:val="105"/>
          <w:sz w:val="20"/>
          <w:szCs w:val="20"/>
        </w:rPr>
        <w:t xml:space="preserve"> </w:t>
      </w:r>
      <w:r w:rsidRPr="000E21C8">
        <w:rPr>
          <w:rFonts w:eastAsia="Cambria"/>
          <w:w w:val="105"/>
          <w:sz w:val="20"/>
          <w:szCs w:val="20"/>
        </w:rPr>
        <w:t>to</w:t>
      </w:r>
      <w:r w:rsidRPr="000E21C8">
        <w:rPr>
          <w:rFonts w:eastAsia="Cambria"/>
          <w:spacing w:val="8"/>
          <w:w w:val="105"/>
          <w:sz w:val="20"/>
          <w:szCs w:val="20"/>
        </w:rPr>
        <w:t xml:space="preserve"> </w:t>
      </w:r>
      <w:r w:rsidRPr="000E21C8">
        <w:rPr>
          <w:rFonts w:eastAsia="Cambria"/>
          <w:w w:val="105"/>
          <w:sz w:val="20"/>
          <w:szCs w:val="20"/>
        </w:rPr>
        <w:t>the</w:t>
      </w:r>
      <w:r w:rsidRPr="000E21C8">
        <w:rPr>
          <w:rFonts w:eastAsia="Cambria"/>
          <w:spacing w:val="8"/>
          <w:w w:val="105"/>
          <w:sz w:val="20"/>
          <w:szCs w:val="20"/>
        </w:rPr>
        <w:t xml:space="preserve"> </w:t>
      </w:r>
      <w:r w:rsidRPr="000E21C8">
        <w:rPr>
          <w:rFonts w:eastAsia="Cambria"/>
          <w:w w:val="105"/>
          <w:sz w:val="20"/>
          <w:szCs w:val="20"/>
        </w:rPr>
        <w:t>satisfaction</w:t>
      </w:r>
      <w:r w:rsidRPr="000E21C8">
        <w:rPr>
          <w:rFonts w:eastAsia="Cambria"/>
          <w:spacing w:val="9"/>
          <w:w w:val="105"/>
          <w:sz w:val="20"/>
          <w:szCs w:val="20"/>
        </w:rPr>
        <w:t xml:space="preserve"> </w:t>
      </w:r>
      <w:r w:rsidRPr="000E21C8">
        <w:rPr>
          <w:rFonts w:eastAsia="Cambria"/>
          <w:w w:val="105"/>
          <w:sz w:val="20"/>
          <w:szCs w:val="20"/>
        </w:rPr>
        <w:t>of</w:t>
      </w:r>
      <w:r w:rsidRPr="000E21C8">
        <w:rPr>
          <w:rFonts w:eastAsia="Cambria"/>
          <w:w w:val="105"/>
          <w:sz w:val="20"/>
          <w:szCs w:val="20"/>
        </w:rPr>
        <w:tab/>
      </w:r>
      <w:r w:rsidRPr="000E21C8">
        <w:rPr>
          <w:rFonts w:eastAsia="Cambria"/>
          <w:i/>
          <w:w w:val="90"/>
          <w:sz w:val="20"/>
          <w:szCs w:val="20"/>
        </w:rPr>
        <w:t>(abbreviated</w:t>
      </w:r>
    </w:p>
    <w:p w:rsidR="00724FC6" w:rsidRPr="000E21C8" w:rsidRDefault="000F4870">
      <w:pPr>
        <w:widowControl w:val="0"/>
        <w:tabs>
          <w:tab w:val="left" w:leader="dot" w:pos="5044"/>
        </w:tabs>
        <w:autoSpaceDE w:val="0"/>
        <w:autoSpaceDN w:val="0"/>
        <w:spacing w:before="1"/>
        <w:ind w:left="2543"/>
        <w:rPr>
          <w:rFonts w:eastAsia="Cambria"/>
          <w:sz w:val="20"/>
          <w:szCs w:val="20"/>
        </w:rPr>
      </w:pPr>
      <w:r w:rsidRPr="000E21C8">
        <w:rPr>
          <w:rFonts w:eastAsia="Cambria"/>
          <w:i/>
          <w:sz w:val="20"/>
          <w:szCs w:val="20"/>
        </w:rPr>
        <w:t>name</w:t>
      </w:r>
      <w:r w:rsidRPr="000E21C8">
        <w:rPr>
          <w:rFonts w:eastAsia="Cambria"/>
          <w:i/>
          <w:spacing w:val="3"/>
          <w:sz w:val="20"/>
          <w:szCs w:val="20"/>
        </w:rPr>
        <w:t xml:space="preserve"> </w:t>
      </w:r>
      <w:r w:rsidRPr="000E21C8">
        <w:rPr>
          <w:rFonts w:eastAsia="Cambria"/>
          <w:i/>
          <w:sz w:val="20"/>
          <w:szCs w:val="20"/>
        </w:rPr>
        <w:t>of</w:t>
      </w:r>
      <w:r w:rsidRPr="000E21C8">
        <w:rPr>
          <w:rFonts w:eastAsia="Cambria"/>
          <w:i/>
          <w:spacing w:val="5"/>
          <w:sz w:val="20"/>
          <w:szCs w:val="20"/>
        </w:rPr>
        <w:t xml:space="preserve"> </w:t>
      </w:r>
      <w:r w:rsidRPr="000E21C8">
        <w:rPr>
          <w:rFonts w:eastAsia="Cambria"/>
          <w:i/>
          <w:sz w:val="20"/>
          <w:szCs w:val="20"/>
        </w:rPr>
        <w:t>the</w:t>
      </w:r>
      <w:r w:rsidRPr="000E21C8">
        <w:rPr>
          <w:rFonts w:eastAsia="Cambria"/>
          <w:i/>
          <w:spacing w:val="6"/>
          <w:sz w:val="20"/>
          <w:szCs w:val="20"/>
        </w:rPr>
        <w:t xml:space="preserve"> </w:t>
      </w:r>
      <w:r w:rsidRPr="000E21C8">
        <w:rPr>
          <w:rFonts w:eastAsia="Cambria"/>
          <w:i/>
          <w:sz w:val="20"/>
          <w:szCs w:val="20"/>
        </w:rPr>
        <w:t>Employer)</w:t>
      </w:r>
      <w:r w:rsidRPr="000E21C8">
        <w:rPr>
          <w:rFonts w:eastAsia="Cambria"/>
          <w:i/>
          <w:sz w:val="20"/>
          <w:szCs w:val="20"/>
        </w:rPr>
        <w:tab/>
      </w:r>
      <w:r w:rsidRPr="000E21C8">
        <w:rPr>
          <w:rFonts w:eastAsia="Cambria"/>
          <w:w w:val="105"/>
          <w:sz w:val="20"/>
          <w:szCs w:val="20"/>
        </w:rPr>
        <w:t>,</w:t>
      </w:r>
      <w:r w:rsidRPr="000E21C8">
        <w:rPr>
          <w:rFonts w:eastAsia="Cambria"/>
          <w:spacing w:val="23"/>
          <w:w w:val="105"/>
          <w:sz w:val="20"/>
          <w:szCs w:val="20"/>
        </w:rPr>
        <w:t xml:space="preserve"> </w:t>
      </w:r>
      <w:r w:rsidRPr="000E21C8">
        <w:rPr>
          <w:rFonts w:eastAsia="Cambria"/>
          <w:w w:val="105"/>
          <w:sz w:val="20"/>
          <w:szCs w:val="20"/>
        </w:rPr>
        <w:t>THEN,</w:t>
      </w:r>
      <w:r w:rsidRPr="000E21C8">
        <w:rPr>
          <w:rFonts w:eastAsia="Cambria"/>
          <w:spacing w:val="22"/>
          <w:w w:val="105"/>
          <w:sz w:val="20"/>
          <w:szCs w:val="20"/>
        </w:rPr>
        <w:t xml:space="preserve"> </w:t>
      </w:r>
      <w:r w:rsidRPr="000E21C8">
        <w:rPr>
          <w:rFonts w:eastAsia="Cambria"/>
          <w:w w:val="105"/>
          <w:sz w:val="20"/>
          <w:szCs w:val="20"/>
        </w:rPr>
        <w:t>the</w:t>
      </w:r>
      <w:r w:rsidRPr="000E21C8">
        <w:rPr>
          <w:rFonts w:eastAsia="Cambria"/>
          <w:spacing w:val="23"/>
          <w:w w:val="105"/>
          <w:sz w:val="20"/>
          <w:szCs w:val="20"/>
        </w:rPr>
        <w:t xml:space="preserve"> </w:t>
      </w:r>
      <w:r w:rsidRPr="000E21C8">
        <w:rPr>
          <w:rFonts w:eastAsia="Cambria"/>
          <w:w w:val="105"/>
          <w:sz w:val="20"/>
          <w:szCs w:val="20"/>
        </w:rPr>
        <w:t>above</w:t>
      </w:r>
      <w:r w:rsidRPr="000E21C8">
        <w:rPr>
          <w:rFonts w:eastAsia="Cambria"/>
          <w:spacing w:val="23"/>
          <w:w w:val="105"/>
          <w:sz w:val="20"/>
          <w:szCs w:val="20"/>
        </w:rPr>
        <w:t xml:space="preserve"> </w:t>
      </w:r>
      <w:r w:rsidRPr="000E21C8">
        <w:rPr>
          <w:rFonts w:eastAsia="Cambria"/>
          <w:w w:val="105"/>
          <w:sz w:val="20"/>
          <w:szCs w:val="20"/>
        </w:rPr>
        <w:t>Bond</w:t>
      </w:r>
      <w:r w:rsidRPr="000E21C8">
        <w:rPr>
          <w:rFonts w:eastAsia="Cambria"/>
          <w:spacing w:val="23"/>
          <w:w w:val="105"/>
          <w:sz w:val="20"/>
          <w:szCs w:val="20"/>
        </w:rPr>
        <w:t xml:space="preserve"> </w:t>
      </w:r>
      <w:r w:rsidRPr="000E21C8">
        <w:rPr>
          <w:rFonts w:eastAsia="Cambria"/>
          <w:w w:val="105"/>
          <w:sz w:val="20"/>
          <w:szCs w:val="20"/>
        </w:rPr>
        <w:t>shall</w:t>
      </w:r>
      <w:r w:rsidRPr="000E21C8">
        <w:rPr>
          <w:rFonts w:eastAsia="Cambria"/>
          <w:spacing w:val="24"/>
          <w:w w:val="105"/>
          <w:sz w:val="20"/>
          <w:szCs w:val="20"/>
        </w:rPr>
        <w:t xml:space="preserve"> </w:t>
      </w:r>
      <w:r w:rsidRPr="000E21C8">
        <w:rPr>
          <w:rFonts w:eastAsia="Cambria"/>
          <w:w w:val="105"/>
          <w:sz w:val="20"/>
          <w:szCs w:val="20"/>
        </w:rPr>
        <w:t>be</w:t>
      </w:r>
      <w:r w:rsidRPr="000E21C8">
        <w:rPr>
          <w:rFonts w:eastAsia="Cambria"/>
          <w:spacing w:val="23"/>
          <w:w w:val="105"/>
          <w:sz w:val="20"/>
          <w:szCs w:val="20"/>
        </w:rPr>
        <w:t xml:space="preserve"> </w:t>
      </w:r>
      <w:r w:rsidRPr="000E21C8">
        <w:rPr>
          <w:rFonts w:eastAsia="Cambria"/>
          <w:w w:val="105"/>
          <w:sz w:val="20"/>
          <w:szCs w:val="20"/>
        </w:rPr>
        <w:t>void,</w:t>
      </w:r>
      <w:r w:rsidRPr="000E21C8">
        <w:rPr>
          <w:rFonts w:eastAsia="Cambria"/>
          <w:spacing w:val="20"/>
          <w:w w:val="105"/>
          <w:sz w:val="20"/>
          <w:szCs w:val="20"/>
        </w:rPr>
        <w:t xml:space="preserve"> </w:t>
      </w:r>
      <w:r w:rsidRPr="000E21C8">
        <w:rPr>
          <w:rFonts w:eastAsia="Cambria"/>
          <w:w w:val="105"/>
          <w:sz w:val="20"/>
          <w:szCs w:val="20"/>
        </w:rPr>
        <w:t>but</w:t>
      </w:r>
      <w:r w:rsidRPr="000E21C8">
        <w:rPr>
          <w:rFonts w:eastAsia="Cambria"/>
          <w:spacing w:val="23"/>
          <w:w w:val="105"/>
          <w:sz w:val="20"/>
          <w:szCs w:val="20"/>
        </w:rPr>
        <w:t xml:space="preserve"> </w:t>
      </w:r>
      <w:r w:rsidRPr="000E21C8">
        <w:rPr>
          <w:rFonts w:eastAsia="Cambria"/>
          <w:w w:val="105"/>
          <w:sz w:val="20"/>
          <w:szCs w:val="20"/>
        </w:rPr>
        <w:t>otherwise,</w:t>
      </w:r>
      <w:r w:rsidRPr="000E21C8">
        <w:rPr>
          <w:rFonts w:eastAsia="Cambria"/>
          <w:spacing w:val="21"/>
          <w:w w:val="105"/>
          <w:sz w:val="20"/>
          <w:szCs w:val="20"/>
        </w:rPr>
        <w:t xml:space="preserve"> </w:t>
      </w:r>
      <w:r w:rsidRPr="000E21C8">
        <w:rPr>
          <w:rFonts w:eastAsia="Cambria"/>
          <w:w w:val="105"/>
          <w:sz w:val="20"/>
          <w:szCs w:val="20"/>
        </w:rPr>
        <w:t>it</w:t>
      </w:r>
      <w:r w:rsidRPr="000E21C8">
        <w:rPr>
          <w:rFonts w:eastAsia="Cambria"/>
          <w:spacing w:val="24"/>
          <w:w w:val="105"/>
          <w:sz w:val="20"/>
          <w:szCs w:val="20"/>
        </w:rPr>
        <w:t xml:space="preserve"> </w:t>
      </w:r>
      <w:r w:rsidRPr="000E21C8">
        <w:rPr>
          <w:rFonts w:eastAsia="Cambria"/>
          <w:w w:val="105"/>
          <w:sz w:val="20"/>
          <w:szCs w:val="20"/>
        </w:rPr>
        <w:t>shall</w:t>
      </w:r>
    </w:p>
    <w:p w:rsidR="00724FC6" w:rsidRPr="000E21C8" w:rsidRDefault="000F4870">
      <w:pPr>
        <w:widowControl w:val="0"/>
        <w:autoSpaceDE w:val="0"/>
        <w:autoSpaceDN w:val="0"/>
        <w:spacing w:before="15"/>
        <w:ind w:left="2543"/>
        <w:rPr>
          <w:rFonts w:eastAsia="Cambria"/>
          <w:sz w:val="20"/>
          <w:szCs w:val="20"/>
        </w:rPr>
      </w:pPr>
      <w:r w:rsidRPr="000E21C8">
        <w:rPr>
          <w:rFonts w:eastAsia="Cambria"/>
          <w:w w:val="105"/>
          <w:sz w:val="20"/>
          <w:szCs w:val="20"/>
        </w:rPr>
        <w:t xml:space="preserve">remain </w:t>
      </w:r>
      <w:r w:rsidRPr="000E21C8">
        <w:rPr>
          <w:rFonts w:eastAsia="Cambria"/>
          <w:w w:val="105"/>
          <w:sz w:val="20"/>
          <w:szCs w:val="20"/>
        </w:rPr>
        <w:t>in</w:t>
      </w:r>
      <w:r w:rsidRPr="000E21C8">
        <w:rPr>
          <w:rFonts w:eastAsia="Cambria"/>
          <w:spacing w:val="-2"/>
          <w:w w:val="105"/>
          <w:sz w:val="20"/>
          <w:szCs w:val="20"/>
        </w:rPr>
        <w:t xml:space="preserve"> </w:t>
      </w:r>
      <w:r w:rsidRPr="000E21C8">
        <w:rPr>
          <w:rFonts w:eastAsia="Cambria"/>
          <w:w w:val="105"/>
          <w:sz w:val="20"/>
          <w:szCs w:val="20"/>
        </w:rPr>
        <w:t>full</w:t>
      </w:r>
      <w:r w:rsidRPr="000E21C8">
        <w:rPr>
          <w:rFonts w:eastAsia="Cambria"/>
          <w:spacing w:val="-2"/>
          <w:w w:val="105"/>
          <w:sz w:val="20"/>
          <w:szCs w:val="20"/>
        </w:rPr>
        <w:t xml:space="preserve"> </w:t>
      </w:r>
      <w:r w:rsidRPr="000E21C8">
        <w:rPr>
          <w:rFonts w:eastAsia="Cambria"/>
          <w:w w:val="105"/>
          <w:sz w:val="20"/>
          <w:szCs w:val="20"/>
        </w:rPr>
        <w:t>force</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4"/>
          <w:w w:val="105"/>
          <w:sz w:val="20"/>
          <w:szCs w:val="20"/>
        </w:rPr>
        <w:t xml:space="preserve"> </w:t>
      </w:r>
      <w:r w:rsidRPr="000E21C8">
        <w:rPr>
          <w:rFonts w:eastAsia="Cambria"/>
          <w:w w:val="105"/>
          <w:sz w:val="20"/>
          <w:szCs w:val="20"/>
        </w:rPr>
        <w:t>virtue.</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spacing w:line="254" w:lineRule="auto"/>
        <w:ind w:left="1823" w:right="868"/>
        <w:jc w:val="both"/>
        <w:rPr>
          <w:rFonts w:eastAsia="Cambria"/>
          <w:sz w:val="20"/>
          <w:szCs w:val="20"/>
        </w:rPr>
      </w:pPr>
      <w:r w:rsidRPr="000E21C8">
        <w:rPr>
          <w:rFonts w:eastAsia="Cambria"/>
          <w:sz w:val="20"/>
          <w:szCs w:val="20"/>
        </w:rPr>
        <w:t>IN</w:t>
      </w:r>
      <w:r w:rsidRPr="000E21C8">
        <w:rPr>
          <w:rFonts w:eastAsia="Cambria"/>
          <w:spacing w:val="1"/>
          <w:sz w:val="20"/>
          <w:szCs w:val="20"/>
        </w:rPr>
        <w:t xml:space="preserve"> </w:t>
      </w:r>
      <w:r w:rsidRPr="000E21C8">
        <w:rPr>
          <w:rFonts w:eastAsia="Cambria"/>
          <w:sz w:val="20"/>
          <w:szCs w:val="20"/>
        </w:rPr>
        <w:t>WITNESS</w:t>
      </w:r>
      <w:r w:rsidRPr="000E21C8">
        <w:rPr>
          <w:rFonts w:eastAsia="Cambria"/>
          <w:spacing w:val="1"/>
          <w:sz w:val="20"/>
          <w:szCs w:val="20"/>
        </w:rPr>
        <w:t xml:space="preserve"> </w:t>
      </w:r>
      <w:r w:rsidRPr="000E21C8">
        <w:rPr>
          <w:rFonts w:eastAsia="Cambria"/>
          <w:sz w:val="20"/>
          <w:szCs w:val="20"/>
        </w:rPr>
        <w:t>WHEREOF,</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Contractor</w:t>
      </w:r>
      <w:r w:rsidRPr="000E21C8">
        <w:rPr>
          <w:rFonts w:eastAsia="Cambria"/>
          <w:spacing w:val="1"/>
          <w:sz w:val="20"/>
          <w:szCs w:val="20"/>
        </w:rPr>
        <w:t xml:space="preserve"> </w:t>
      </w:r>
      <w:r w:rsidRPr="000E21C8">
        <w:rPr>
          <w:rFonts w:eastAsia="Cambria"/>
          <w:sz w:val="20"/>
          <w:szCs w:val="20"/>
        </w:rPr>
        <w:t>has</w:t>
      </w:r>
      <w:r w:rsidRPr="000E21C8">
        <w:rPr>
          <w:rFonts w:eastAsia="Cambria"/>
          <w:spacing w:val="1"/>
          <w:sz w:val="20"/>
          <w:szCs w:val="20"/>
        </w:rPr>
        <w:t xml:space="preserve"> </w:t>
      </w:r>
      <w:r w:rsidRPr="000E21C8">
        <w:rPr>
          <w:rFonts w:eastAsia="Cambria"/>
          <w:sz w:val="20"/>
          <w:szCs w:val="20"/>
        </w:rPr>
        <w:t>hereunto</w:t>
      </w:r>
      <w:r w:rsidRPr="000E21C8">
        <w:rPr>
          <w:rFonts w:eastAsia="Cambria"/>
          <w:spacing w:val="1"/>
          <w:sz w:val="20"/>
          <w:szCs w:val="20"/>
        </w:rPr>
        <w:t xml:space="preserve"> </w:t>
      </w:r>
      <w:r w:rsidRPr="000E21C8">
        <w:rPr>
          <w:rFonts w:eastAsia="Cambria"/>
          <w:sz w:val="20"/>
          <w:szCs w:val="20"/>
        </w:rPr>
        <w:t>set</w:t>
      </w:r>
      <w:r w:rsidRPr="000E21C8">
        <w:rPr>
          <w:rFonts w:eastAsia="Cambria"/>
          <w:spacing w:val="1"/>
          <w:sz w:val="20"/>
          <w:szCs w:val="20"/>
        </w:rPr>
        <w:t xml:space="preserve"> </w:t>
      </w:r>
      <w:r w:rsidRPr="000E21C8">
        <w:rPr>
          <w:rFonts w:eastAsia="Cambria"/>
          <w:sz w:val="20"/>
          <w:szCs w:val="20"/>
        </w:rPr>
        <w:t>its</w:t>
      </w:r>
      <w:r w:rsidRPr="000E21C8">
        <w:rPr>
          <w:rFonts w:eastAsia="Cambria"/>
          <w:spacing w:val="1"/>
          <w:sz w:val="20"/>
          <w:szCs w:val="20"/>
        </w:rPr>
        <w:t xml:space="preserve"> </w:t>
      </w:r>
      <w:r w:rsidRPr="000E21C8">
        <w:rPr>
          <w:rFonts w:eastAsia="Cambria"/>
          <w:sz w:val="20"/>
          <w:szCs w:val="20"/>
        </w:rPr>
        <w:t>hand</w:t>
      </w:r>
      <w:r w:rsidRPr="000E21C8">
        <w:rPr>
          <w:rFonts w:eastAsia="Cambria"/>
          <w:spacing w:val="1"/>
          <w:sz w:val="20"/>
          <w:szCs w:val="20"/>
        </w:rPr>
        <w:t xml:space="preserve"> </w:t>
      </w:r>
      <w:r w:rsidRPr="000E21C8">
        <w:rPr>
          <w:rFonts w:eastAsia="Cambria"/>
          <w:sz w:val="20"/>
          <w:szCs w:val="20"/>
        </w:rPr>
        <w:t>through</w:t>
      </w:r>
      <w:r w:rsidRPr="000E21C8">
        <w:rPr>
          <w:rFonts w:eastAsia="Cambria"/>
          <w:spacing w:val="1"/>
          <w:sz w:val="20"/>
          <w:szCs w:val="20"/>
        </w:rPr>
        <w:t xml:space="preserve"> </w:t>
      </w:r>
      <w:r w:rsidRPr="000E21C8">
        <w:rPr>
          <w:rFonts w:eastAsia="Cambria"/>
          <w:sz w:val="20"/>
          <w:szCs w:val="20"/>
        </w:rPr>
        <w:t>its</w:t>
      </w:r>
      <w:r w:rsidRPr="000E21C8">
        <w:rPr>
          <w:rFonts w:eastAsia="Cambria"/>
          <w:spacing w:val="1"/>
          <w:sz w:val="20"/>
          <w:szCs w:val="20"/>
        </w:rPr>
        <w:t xml:space="preserve"> </w:t>
      </w:r>
      <w:r w:rsidRPr="000E21C8">
        <w:rPr>
          <w:rFonts w:eastAsia="Cambria"/>
          <w:sz w:val="20"/>
          <w:szCs w:val="20"/>
        </w:rPr>
        <w:t>authorised</w:t>
      </w:r>
      <w:r w:rsidRPr="000E21C8">
        <w:rPr>
          <w:rFonts w:eastAsia="Cambria"/>
          <w:spacing w:val="1"/>
          <w:sz w:val="20"/>
          <w:szCs w:val="20"/>
        </w:rPr>
        <w:t xml:space="preserve"> </w:t>
      </w:r>
      <w:r w:rsidRPr="000E21C8">
        <w:rPr>
          <w:rFonts w:eastAsia="Cambria"/>
          <w:sz w:val="20"/>
          <w:szCs w:val="20"/>
        </w:rPr>
        <w:t>representative</w:t>
      </w:r>
      <w:r w:rsidRPr="000E21C8">
        <w:rPr>
          <w:rFonts w:eastAsia="Cambria"/>
          <w:spacing w:val="1"/>
          <w:sz w:val="20"/>
          <w:szCs w:val="20"/>
        </w:rPr>
        <w:t xml:space="preserve"> </w:t>
      </w:r>
      <w:r w:rsidRPr="000E21C8">
        <w:rPr>
          <w:rFonts w:eastAsia="Cambria"/>
          <w:sz w:val="20"/>
          <w:szCs w:val="20"/>
        </w:rPr>
        <w:t>under</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common</w:t>
      </w:r>
      <w:r w:rsidRPr="000E21C8">
        <w:rPr>
          <w:rFonts w:eastAsia="Cambria"/>
          <w:spacing w:val="1"/>
          <w:sz w:val="20"/>
          <w:szCs w:val="20"/>
        </w:rPr>
        <w:t xml:space="preserve"> </w:t>
      </w:r>
      <w:r w:rsidRPr="000E21C8">
        <w:rPr>
          <w:rFonts w:eastAsia="Cambria"/>
          <w:sz w:val="20"/>
          <w:szCs w:val="20"/>
        </w:rPr>
        <w:t>seal</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Company,</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day,</w:t>
      </w:r>
      <w:r w:rsidRPr="000E21C8">
        <w:rPr>
          <w:rFonts w:eastAsia="Cambria"/>
          <w:spacing w:val="1"/>
          <w:sz w:val="20"/>
          <w:szCs w:val="20"/>
        </w:rPr>
        <w:t xml:space="preserve"> </w:t>
      </w:r>
      <w:r w:rsidRPr="000E21C8">
        <w:rPr>
          <w:rFonts w:eastAsia="Cambria"/>
          <w:sz w:val="20"/>
          <w:szCs w:val="20"/>
        </w:rPr>
        <w:t>month</w:t>
      </w:r>
      <w:r w:rsidRPr="000E21C8">
        <w:rPr>
          <w:rFonts w:eastAsia="Cambria"/>
          <w:spacing w:val="1"/>
          <w:sz w:val="20"/>
          <w:szCs w:val="20"/>
        </w:rPr>
        <w:t xml:space="preserve"> </w:t>
      </w:r>
      <w:r w:rsidRPr="000E21C8">
        <w:rPr>
          <w:rFonts w:eastAsia="Cambria"/>
          <w:sz w:val="20"/>
          <w:szCs w:val="20"/>
        </w:rPr>
        <w:t>and</w:t>
      </w:r>
      <w:r w:rsidRPr="000E21C8">
        <w:rPr>
          <w:rFonts w:eastAsia="Cambria"/>
          <w:spacing w:val="1"/>
          <w:sz w:val="20"/>
          <w:szCs w:val="20"/>
        </w:rPr>
        <w:t xml:space="preserve"> </w:t>
      </w:r>
      <w:r w:rsidRPr="000E21C8">
        <w:rPr>
          <w:rFonts w:eastAsia="Cambria"/>
          <w:sz w:val="20"/>
          <w:szCs w:val="20"/>
        </w:rPr>
        <w:t>year</w:t>
      </w:r>
      <w:r w:rsidRPr="000E21C8">
        <w:rPr>
          <w:rFonts w:eastAsia="Cambria"/>
          <w:spacing w:val="1"/>
          <w:sz w:val="20"/>
          <w:szCs w:val="20"/>
        </w:rPr>
        <w:t xml:space="preserve"> </w:t>
      </w:r>
      <w:r w:rsidRPr="000E21C8">
        <w:rPr>
          <w:rFonts w:eastAsia="Cambria"/>
          <w:sz w:val="20"/>
          <w:szCs w:val="20"/>
        </w:rPr>
        <w:t>first</w:t>
      </w:r>
      <w:r w:rsidRPr="000E21C8">
        <w:rPr>
          <w:rFonts w:eastAsia="Cambria"/>
          <w:spacing w:val="1"/>
          <w:sz w:val="20"/>
          <w:szCs w:val="20"/>
        </w:rPr>
        <w:t xml:space="preserve"> </w:t>
      </w:r>
      <w:r w:rsidRPr="000E21C8">
        <w:rPr>
          <w:rFonts w:eastAsia="Cambria"/>
          <w:sz w:val="20"/>
          <w:szCs w:val="20"/>
        </w:rPr>
        <w:t>above</w:t>
      </w:r>
      <w:r w:rsidRPr="000E21C8">
        <w:rPr>
          <w:rFonts w:eastAsia="Cambria"/>
          <w:spacing w:val="1"/>
          <w:sz w:val="20"/>
          <w:szCs w:val="20"/>
        </w:rPr>
        <w:t xml:space="preserve"> </w:t>
      </w:r>
      <w:r w:rsidRPr="000E21C8">
        <w:rPr>
          <w:rFonts w:eastAsia="Cambria"/>
          <w:sz w:val="20"/>
          <w:szCs w:val="20"/>
        </w:rPr>
        <w:t>mentioned.</w:t>
      </w:r>
    </w:p>
    <w:p w:rsidR="00724FC6" w:rsidRPr="000E21C8" w:rsidRDefault="00724FC6">
      <w:pPr>
        <w:widowControl w:val="0"/>
        <w:autoSpaceDE w:val="0"/>
        <w:autoSpaceDN w:val="0"/>
        <w:spacing w:before="2"/>
        <w:rPr>
          <w:rFonts w:eastAsia="Cambria"/>
          <w:sz w:val="20"/>
          <w:szCs w:val="20"/>
        </w:rPr>
      </w:pPr>
    </w:p>
    <w:p w:rsidR="004C6B2E" w:rsidRPr="000E21C8" w:rsidRDefault="004C6B2E">
      <w:pPr>
        <w:widowControl w:val="0"/>
        <w:autoSpaceDE w:val="0"/>
        <w:autoSpaceDN w:val="0"/>
        <w:spacing w:before="2"/>
        <w:rPr>
          <w:rFonts w:eastAsia="Cambria"/>
          <w:sz w:val="20"/>
          <w:szCs w:val="20"/>
        </w:rPr>
      </w:pPr>
    </w:p>
    <w:p w:rsidR="004C6B2E" w:rsidRPr="000E21C8" w:rsidRDefault="004C6B2E">
      <w:pPr>
        <w:widowControl w:val="0"/>
        <w:autoSpaceDE w:val="0"/>
        <w:autoSpaceDN w:val="0"/>
        <w:spacing w:before="2"/>
        <w:rPr>
          <w:rFonts w:eastAsia="Cambria"/>
          <w:sz w:val="20"/>
          <w:szCs w:val="20"/>
        </w:rPr>
      </w:pPr>
    </w:p>
    <w:p w:rsidR="004C6B2E" w:rsidRPr="000E21C8" w:rsidRDefault="004C6B2E">
      <w:pPr>
        <w:widowControl w:val="0"/>
        <w:autoSpaceDE w:val="0"/>
        <w:autoSpaceDN w:val="0"/>
        <w:spacing w:before="2"/>
        <w:rPr>
          <w:rFonts w:eastAsia="Cambria"/>
          <w:sz w:val="20"/>
          <w:szCs w:val="20"/>
        </w:rPr>
      </w:pPr>
    </w:p>
    <w:p w:rsidR="004C6B2E" w:rsidRPr="000E21C8" w:rsidRDefault="004C6B2E">
      <w:pPr>
        <w:widowControl w:val="0"/>
        <w:autoSpaceDE w:val="0"/>
        <w:autoSpaceDN w:val="0"/>
        <w:spacing w:before="2"/>
        <w:rPr>
          <w:rFonts w:eastAsia="Cambria"/>
          <w:sz w:val="20"/>
          <w:szCs w:val="20"/>
        </w:rPr>
      </w:pPr>
    </w:p>
    <w:p w:rsidR="004C6B2E" w:rsidRPr="000E21C8" w:rsidRDefault="004C6B2E">
      <w:pPr>
        <w:widowControl w:val="0"/>
        <w:autoSpaceDE w:val="0"/>
        <w:autoSpaceDN w:val="0"/>
        <w:spacing w:before="2"/>
        <w:rPr>
          <w:rFonts w:eastAsia="Cambria"/>
          <w:sz w:val="20"/>
          <w:szCs w:val="20"/>
        </w:rPr>
      </w:pPr>
    </w:p>
    <w:p w:rsidR="00724FC6" w:rsidRPr="000E21C8" w:rsidRDefault="000F4870">
      <w:pPr>
        <w:widowControl w:val="0"/>
        <w:autoSpaceDE w:val="0"/>
        <w:autoSpaceDN w:val="0"/>
        <w:ind w:left="957"/>
        <w:jc w:val="center"/>
        <w:rPr>
          <w:rFonts w:eastAsia="Cambria"/>
          <w:sz w:val="20"/>
          <w:szCs w:val="20"/>
        </w:rPr>
      </w:pPr>
      <w:r w:rsidRPr="000E21C8">
        <w:rPr>
          <w:rFonts w:eastAsia="Cambria"/>
          <w:w w:val="110"/>
          <w:sz w:val="20"/>
          <w:szCs w:val="20"/>
        </w:rPr>
        <w:lastRenderedPageBreak/>
        <w:t>SCHEDULE</w:t>
      </w:r>
      <w:r w:rsidRPr="000E21C8">
        <w:rPr>
          <w:rFonts w:eastAsia="Cambria"/>
          <w:spacing w:val="15"/>
          <w:w w:val="110"/>
          <w:sz w:val="20"/>
          <w:szCs w:val="20"/>
        </w:rPr>
        <w:t xml:space="preserve"> </w:t>
      </w:r>
      <w:r w:rsidRPr="000E21C8">
        <w:rPr>
          <w:rFonts w:eastAsia="Cambria"/>
          <w:w w:val="110"/>
          <w:sz w:val="20"/>
          <w:szCs w:val="20"/>
        </w:rPr>
        <w:t>No.</w:t>
      </w:r>
      <w:r w:rsidRPr="000E21C8">
        <w:rPr>
          <w:rFonts w:eastAsia="Cambria"/>
          <w:spacing w:val="11"/>
          <w:w w:val="110"/>
          <w:sz w:val="20"/>
          <w:szCs w:val="20"/>
        </w:rPr>
        <w:t xml:space="preserve"> </w:t>
      </w:r>
      <w:r w:rsidRPr="000E21C8">
        <w:rPr>
          <w:rFonts w:eastAsia="Cambria"/>
          <w:w w:val="110"/>
          <w:sz w:val="20"/>
          <w:szCs w:val="20"/>
        </w:rPr>
        <w:t>1</w:t>
      </w:r>
    </w:p>
    <w:tbl>
      <w:tblPr>
        <w:tblW w:w="0" w:type="auto"/>
        <w:tblInd w:w="1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08"/>
        <w:gridCol w:w="1179"/>
        <w:gridCol w:w="1726"/>
        <w:gridCol w:w="1214"/>
        <w:gridCol w:w="1560"/>
        <w:gridCol w:w="1557"/>
      </w:tblGrid>
      <w:tr w:rsidR="00365F31">
        <w:trPr>
          <w:trHeight w:val="547"/>
        </w:trPr>
        <w:tc>
          <w:tcPr>
            <w:tcW w:w="1908" w:type="dxa"/>
            <w:vMerge w:val="restart"/>
          </w:tcPr>
          <w:p w:rsidR="00724FC6" w:rsidRPr="000E21C8" w:rsidRDefault="000F4870">
            <w:pPr>
              <w:widowControl w:val="0"/>
              <w:autoSpaceDE w:val="0"/>
              <w:autoSpaceDN w:val="0"/>
              <w:spacing w:line="254" w:lineRule="auto"/>
              <w:ind w:left="85" w:right="100"/>
              <w:jc w:val="center"/>
              <w:rPr>
                <w:rFonts w:eastAsia="Cambria"/>
                <w:sz w:val="20"/>
                <w:szCs w:val="20"/>
              </w:rPr>
            </w:pPr>
            <w:r w:rsidRPr="000E21C8">
              <w:rPr>
                <w:rFonts w:eastAsia="Cambria"/>
                <w:sz w:val="20"/>
                <w:szCs w:val="20"/>
              </w:rPr>
              <w:t>Particulars</w:t>
            </w:r>
            <w:r w:rsidRPr="000E21C8">
              <w:rPr>
                <w:rFonts w:eastAsia="Cambria"/>
                <w:spacing w:val="18"/>
                <w:sz w:val="20"/>
                <w:szCs w:val="20"/>
              </w:rPr>
              <w:t xml:space="preserve"> </w:t>
            </w:r>
            <w:r w:rsidRPr="000E21C8">
              <w:rPr>
                <w:rFonts w:eastAsia="Cambria"/>
                <w:sz w:val="20"/>
                <w:szCs w:val="20"/>
              </w:rPr>
              <w:t>of</w:t>
            </w:r>
            <w:r w:rsidRPr="000E21C8">
              <w:rPr>
                <w:rFonts w:eastAsia="Cambria"/>
                <w:spacing w:val="18"/>
                <w:sz w:val="20"/>
                <w:szCs w:val="20"/>
              </w:rPr>
              <w:t xml:space="preserve"> </w:t>
            </w:r>
            <w:r w:rsidRPr="000E21C8">
              <w:rPr>
                <w:rFonts w:eastAsia="Cambria"/>
                <w:sz w:val="20"/>
                <w:szCs w:val="20"/>
              </w:rPr>
              <w:t>the</w:t>
            </w:r>
            <w:r w:rsidRPr="000E21C8">
              <w:rPr>
                <w:rFonts w:eastAsia="Cambria"/>
                <w:spacing w:val="-46"/>
                <w:sz w:val="20"/>
                <w:szCs w:val="20"/>
              </w:rPr>
              <w:t xml:space="preserve"> </w:t>
            </w:r>
            <w:r w:rsidRPr="000E21C8">
              <w:rPr>
                <w:rFonts w:eastAsia="Cambria"/>
                <w:w w:val="105"/>
                <w:sz w:val="20"/>
                <w:szCs w:val="20"/>
              </w:rPr>
              <w:t>Equipment</w:t>
            </w:r>
            <w:r w:rsidRPr="000E21C8">
              <w:rPr>
                <w:rFonts w:eastAsia="Cambria"/>
                <w:spacing w:val="1"/>
                <w:w w:val="105"/>
                <w:sz w:val="20"/>
                <w:szCs w:val="20"/>
              </w:rPr>
              <w:t xml:space="preserve"> </w:t>
            </w:r>
            <w:r w:rsidRPr="000E21C8">
              <w:rPr>
                <w:rFonts w:eastAsia="Cambria"/>
                <w:w w:val="105"/>
                <w:sz w:val="20"/>
                <w:szCs w:val="20"/>
              </w:rPr>
              <w:t>handed</w:t>
            </w:r>
            <w:r w:rsidRPr="000E21C8">
              <w:rPr>
                <w:rFonts w:eastAsia="Cambria"/>
                <w:spacing w:val="2"/>
                <w:w w:val="105"/>
                <w:sz w:val="20"/>
                <w:szCs w:val="20"/>
              </w:rPr>
              <w:t xml:space="preserve"> </w:t>
            </w:r>
            <w:r w:rsidRPr="000E21C8">
              <w:rPr>
                <w:rFonts w:eastAsia="Cambria"/>
                <w:w w:val="105"/>
                <w:sz w:val="20"/>
                <w:szCs w:val="20"/>
              </w:rPr>
              <w:t>over</w:t>
            </w:r>
          </w:p>
        </w:tc>
        <w:tc>
          <w:tcPr>
            <w:tcW w:w="1179" w:type="dxa"/>
            <w:vMerge w:val="restart"/>
          </w:tcPr>
          <w:p w:rsidR="00724FC6" w:rsidRPr="000E21C8" w:rsidRDefault="000F4870">
            <w:pPr>
              <w:widowControl w:val="0"/>
              <w:autoSpaceDE w:val="0"/>
              <w:autoSpaceDN w:val="0"/>
              <w:spacing w:line="255" w:lineRule="exact"/>
              <w:ind w:left="150"/>
              <w:rPr>
                <w:rFonts w:eastAsia="Cambria"/>
                <w:sz w:val="20"/>
                <w:szCs w:val="20"/>
              </w:rPr>
            </w:pPr>
            <w:r w:rsidRPr="000E21C8">
              <w:rPr>
                <w:rFonts w:eastAsia="Cambria"/>
                <w:w w:val="105"/>
                <w:sz w:val="20"/>
                <w:szCs w:val="20"/>
              </w:rPr>
              <w:t>Quantity</w:t>
            </w:r>
          </w:p>
        </w:tc>
        <w:tc>
          <w:tcPr>
            <w:tcW w:w="2940" w:type="dxa"/>
            <w:gridSpan w:val="2"/>
          </w:tcPr>
          <w:p w:rsidR="00724FC6" w:rsidRPr="000E21C8" w:rsidRDefault="000F4870">
            <w:pPr>
              <w:widowControl w:val="0"/>
              <w:autoSpaceDE w:val="0"/>
              <w:autoSpaceDN w:val="0"/>
              <w:spacing w:line="255" w:lineRule="exact"/>
              <w:ind w:left="98" w:right="90"/>
              <w:jc w:val="center"/>
              <w:rPr>
                <w:rFonts w:eastAsia="Cambria"/>
                <w:sz w:val="20"/>
                <w:szCs w:val="20"/>
              </w:rPr>
            </w:pPr>
            <w:r w:rsidRPr="000E21C8">
              <w:rPr>
                <w:rFonts w:eastAsia="Cambria"/>
                <w:w w:val="105"/>
                <w:sz w:val="20"/>
                <w:szCs w:val="20"/>
              </w:rPr>
              <w:t>Particulars</w:t>
            </w:r>
            <w:r w:rsidRPr="000E21C8">
              <w:rPr>
                <w:rFonts w:eastAsia="Cambria"/>
                <w:spacing w:val="-12"/>
                <w:w w:val="105"/>
                <w:sz w:val="20"/>
                <w:szCs w:val="20"/>
              </w:rPr>
              <w:t xml:space="preserve"> </w:t>
            </w:r>
            <w:r w:rsidRPr="000E21C8">
              <w:rPr>
                <w:rFonts w:eastAsia="Cambria"/>
                <w:w w:val="105"/>
                <w:sz w:val="20"/>
                <w:szCs w:val="20"/>
              </w:rPr>
              <w:t>of</w:t>
            </w:r>
            <w:r w:rsidRPr="000E21C8">
              <w:rPr>
                <w:rFonts w:eastAsia="Cambria"/>
                <w:spacing w:val="-11"/>
                <w:w w:val="105"/>
                <w:sz w:val="20"/>
                <w:szCs w:val="20"/>
              </w:rPr>
              <w:t xml:space="preserve"> </w:t>
            </w:r>
            <w:r w:rsidRPr="000E21C8">
              <w:rPr>
                <w:rFonts w:eastAsia="Cambria"/>
                <w:w w:val="105"/>
                <w:sz w:val="20"/>
                <w:szCs w:val="20"/>
              </w:rPr>
              <w:t>Despatch</w:t>
            </w:r>
            <w:r w:rsidRPr="000E21C8">
              <w:rPr>
                <w:rFonts w:eastAsia="Cambria"/>
                <w:spacing w:val="-12"/>
                <w:w w:val="105"/>
                <w:sz w:val="20"/>
                <w:szCs w:val="20"/>
              </w:rPr>
              <w:t xml:space="preserve"> </w:t>
            </w:r>
            <w:r w:rsidRPr="000E21C8">
              <w:rPr>
                <w:rFonts w:eastAsia="Cambria"/>
                <w:w w:val="105"/>
                <w:sz w:val="20"/>
                <w:szCs w:val="20"/>
              </w:rPr>
              <w:t>title</w:t>
            </w:r>
          </w:p>
          <w:p w:rsidR="00724FC6" w:rsidRPr="000E21C8" w:rsidRDefault="000F4870">
            <w:pPr>
              <w:widowControl w:val="0"/>
              <w:autoSpaceDE w:val="0"/>
              <w:autoSpaceDN w:val="0"/>
              <w:spacing w:before="15" w:line="256" w:lineRule="exact"/>
              <w:ind w:left="98" w:right="89"/>
              <w:jc w:val="center"/>
              <w:rPr>
                <w:rFonts w:eastAsia="Cambria"/>
                <w:sz w:val="20"/>
                <w:szCs w:val="20"/>
              </w:rPr>
            </w:pPr>
            <w:r w:rsidRPr="000E21C8">
              <w:rPr>
                <w:rFonts w:eastAsia="Cambria"/>
                <w:w w:val="105"/>
                <w:sz w:val="20"/>
                <w:szCs w:val="20"/>
              </w:rPr>
              <w:t>Documents</w:t>
            </w:r>
          </w:p>
        </w:tc>
        <w:tc>
          <w:tcPr>
            <w:tcW w:w="1560" w:type="dxa"/>
            <w:vMerge w:val="restart"/>
          </w:tcPr>
          <w:p w:rsidR="00724FC6" w:rsidRPr="000E21C8" w:rsidRDefault="000F4870">
            <w:pPr>
              <w:widowControl w:val="0"/>
              <w:autoSpaceDE w:val="0"/>
              <w:autoSpaceDN w:val="0"/>
              <w:spacing w:line="254" w:lineRule="auto"/>
              <w:ind w:left="235" w:right="173" w:hanging="46"/>
              <w:rPr>
                <w:rFonts w:eastAsia="Cambria"/>
                <w:sz w:val="20"/>
                <w:szCs w:val="20"/>
              </w:rPr>
            </w:pPr>
            <w:r w:rsidRPr="000E21C8">
              <w:rPr>
                <w:rFonts w:eastAsia="Cambria"/>
                <w:w w:val="105"/>
                <w:sz w:val="20"/>
                <w:szCs w:val="20"/>
              </w:rPr>
              <w:t>Value of the</w:t>
            </w:r>
            <w:r w:rsidRPr="000E21C8">
              <w:rPr>
                <w:rFonts w:eastAsia="Cambria"/>
                <w:spacing w:val="-48"/>
                <w:w w:val="105"/>
                <w:sz w:val="20"/>
                <w:szCs w:val="20"/>
              </w:rPr>
              <w:t xml:space="preserve"> </w:t>
            </w:r>
            <w:r w:rsidRPr="000E21C8">
              <w:rPr>
                <w:rFonts w:eastAsia="Cambria"/>
                <w:w w:val="105"/>
                <w:sz w:val="20"/>
                <w:szCs w:val="20"/>
              </w:rPr>
              <w:t>Equipment</w:t>
            </w:r>
          </w:p>
        </w:tc>
        <w:tc>
          <w:tcPr>
            <w:tcW w:w="1557" w:type="dxa"/>
            <w:vMerge w:val="restart"/>
          </w:tcPr>
          <w:p w:rsidR="00724FC6" w:rsidRPr="000E21C8" w:rsidRDefault="000F4870">
            <w:pPr>
              <w:widowControl w:val="0"/>
              <w:autoSpaceDE w:val="0"/>
              <w:autoSpaceDN w:val="0"/>
              <w:spacing w:line="254" w:lineRule="auto"/>
              <w:ind w:left="159" w:right="145" w:firstLine="26"/>
              <w:jc w:val="both"/>
              <w:rPr>
                <w:rFonts w:eastAsia="Cambria"/>
                <w:sz w:val="20"/>
                <w:szCs w:val="20"/>
              </w:rPr>
            </w:pPr>
            <w:r w:rsidRPr="000E21C8">
              <w:rPr>
                <w:rFonts w:eastAsia="Cambria"/>
                <w:w w:val="105"/>
                <w:sz w:val="20"/>
                <w:szCs w:val="20"/>
              </w:rPr>
              <w:t>Signature of</w:t>
            </w:r>
            <w:r w:rsidRPr="000E21C8">
              <w:rPr>
                <w:rFonts w:eastAsia="Cambria"/>
                <w:spacing w:val="-48"/>
                <w:w w:val="105"/>
                <w:sz w:val="20"/>
                <w:szCs w:val="20"/>
              </w:rPr>
              <w:t xml:space="preserve"> </w:t>
            </w:r>
            <w:r w:rsidRPr="000E21C8">
              <w:rPr>
                <w:rFonts w:eastAsia="Cambria"/>
                <w:spacing w:val="-1"/>
                <w:w w:val="105"/>
                <w:sz w:val="20"/>
                <w:szCs w:val="20"/>
              </w:rPr>
              <w:t>the Attorney</w:t>
            </w:r>
            <w:r w:rsidRPr="000E21C8">
              <w:rPr>
                <w:rFonts w:eastAsia="Cambria"/>
                <w:spacing w:val="-48"/>
                <w:w w:val="105"/>
                <w:sz w:val="20"/>
                <w:szCs w:val="20"/>
              </w:rPr>
              <w:t xml:space="preserve"> </w:t>
            </w:r>
            <w:r w:rsidRPr="000E21C8">
              <w:rPr>
                <w:rFonts w:eastAsia="Cambria"/>
                <w:w w:val="105"/>
                <w:sz w:val="20"/>
                <w:szCs w:val="20"/>
              </w:rPr>
              <w:t>in</w:t>
            </w:r>
            <w:r w:rsidRPr="000E21C8">
              <w:rPr>
                <w:rFonts w:eastAsia="Cambria"/>
                <w:spacing w:val="2"/>
                <w:w w:val="105"/>
                <w:sz w:val="20"/>
                <w:szCs w:val="20"/>
              </w:rPr>
              <w:t xml:space="preserve"> </w:t>
            </w:r>
            <w:r w:rsidRPr="000E21C8">
              <w:rPr>
                <w:rFonts w:eastAsia="Cambria"/>
                <w:w w:val="105"/>
                <w:sz w:val="20"/>
                <w:szCs w:val="20"/>
              </w:rPr>
              <w:t>token</w:t>
            </w:r>
            <w:r w:rsidRPr="000E21C8">
              <w:rPr>
                <w:rFonts w:eastAsia="Cambria"/>
                <w:spacing w:val="1"/>
                <w:w w:val="105"/>
                <w:sz w:val="20"/>
                <w:szCs w:val="20"/>
              </w:rPr>
              <w:t xml:space="preserve"> </w:t>
            </w:r>
            <w:r w:rsidRPr="000E21C8">
              <w:rPr>
                <w:rFonts w:eastAsia="Cambria"/>
                <w:w w:val="105"/>
                <w:sz w:val="20"/>
                <w:szCs w:val="20"/>
              </w:rPr>
              <w:t>of</w:t>
            </w:r>
          </w:p>
          <w:p w:rsidR="00724FC6" w:rsidRPr="000E21C8" w:rsidRDefault="000F4870">
            <w:pPr>
              <w:widowControl w:val="0"/>
              <w:autoSpaceDE w:val="0"/>
              <w:autoSpaceDN w:val="0"/>
              <w:ind w:left="447"/>
              <w:rPr>
                <w:rFonts w:eastAsia="Cambria"/>
                <w:sz w:val="20"/>
                <w:szCs w:val="20"/>
              </w:rPr>
            </w:pPr>
            <w:r w:rsidRPr="000E21C8">
              <w:rPr>
                <w:rFonts w:eastAsia="Cambria"/>
                <w:sz w:val="20"/>
                <w:szCs w:val="20"/>
              </w:rPr>
              <w:t>receipt</w:t>
            </w:r>
          </w:p>
        </w:tc>
      </w:tr>
      <w:tr w:rsidR="00365F31">
        <w:trPr>
          <w:trHeight w:val="546"/>
        </w:trPr>
        <w:tc>
          <w:tcPr>
            <w:tcW w:w="1908" w:type="dxa"/>
            <w:vMerge/>
            <w:tcBorders>
              <w:top w:val="nil"/>
            </w:tcBorders>
          </w:tcPr>
          <w:p w:rsidR="00724FC6" w:rsidRPr="000E21C8" w:rsidRDefault="00724FC6">
            <w:pPr>
              <w:widowControl w:val="0"/>
              <w:autoSpaceDE w:val="0"/>
              <w:autoSpaceDN w:val="0"/>
              <w:rPr>
                <w:rFonts w:eastAsia="Cambria"/>
                <w:sz w:val="20"/>
                <w:szCs w:val="20"/>
              </w:rPr>
            </w:pPr>
          </w:p>
        </w:tc>
        <w:tc>
          <w:tcPr>
            <w:tcW w:w="1179" w:type="dxa"/>
            <w:vMerge/>
            <w:tcBorders>
              <w:top w:val="nil"/>
            </w:tcBorders>
          </w:tcPr>
          <w:p w:rsidR="00724FC6" w:rsidRPr="000E21C8" w:rsidRDefault="00724FC6">
            <w:pPr>
              <w:widowControl w:val="0"/>
              <w:autoSpaceDE w:val="0"/>
              <w:autoSpaceDN w:val="0"/>
              <w:rPr>
                <w:rFonts w:eastAsia="Cambria"/>
                <w:sz w:val="20"/>
                <w:szCs w:val="20"/>
              </w:rPr>
            </w:pPr>
          </w:p>
        </w:tc>
        <w:tc>
          <w:tcPr>
            <w:tcW w:w="1726" w:type="dxa"/>
          </w:tcPr>
          <w:p w:rsidR="00724FC6" w:rsidRPr="000E21C8" w:rsidRDefault="000F4870">
            <w:pPr>
              <w:widowControl w:val="0"/>
              <w:autoSpaceDE w:val="0"/>
              <w:autoSpaceDN w:val="0"/>
              <w:spacing w:line="255" w:lineRule="exact"/>
              <w:ind w:left="275"/>
              <w:rPr>
                <w:rFonts w:eastAsia="Cambria"/>
                <w:sz w:val="20"/>
                <w:szCs w:val="20"/>
              </w:rPr>
            </w:pPr>
            <w:r w:rsidRPr="000E21C8">
              <w:rPr>
                <w:rFonts w:eastAsia="Cambria"/>
                <w:w w:val="115"/>
                <w:sz w:val="20"/>
                <w:szCs w:val="20"/>
              </w:rPr>
              <w:t>RR/GR</w:t>
            </w:r>
            <w:r w:rsidRPr="000E21C8">
              <w:rPr>
                <w:rFonts w:eastAsia="Cambria"/>
                <w:spacing w:val="-7"/>
                <w:w w:val="115"/>
                <w:sz w:val="20"/>
                <w:szCs w:val="20"/>
              </w:rPr>
              <w:t xml:space="preserve"> </w:t>
            </w:r>
            <w:r w:rsidRPr="000E21C8">
              <w:rPr>
                <w:rFonts w:eastAsia="Cambria"/>
                <w:w w:val="115"/>
                <w:sz w:val="20"/>
                <w:szCs w:val="20"/>
              </w:rPr>
              <w:t>No.</w:t>
            </w:r>
          </w:p>
          <w:p w:rsidR="00724FC6" w:rsidRPr="000E21C8" w:rsidRDefault="000F4870">
            <w:pPr>
              <w:widowControl w:val="0"/>
              <w:autoSpaceDE w:val="0"/>
              <w:autoSpaceDN w:val="0"/>
              <w:spacing w:before="15" w:line="256" w:lineRule="exact"/>
              <w:ind w:left="177"/>
              <w:rPr>
                <w:rFonts w:eastAsia="Cambria"/>
                <w:sz w:val="20"/>
                <w:szCs w:val="20"/>
              </w:rPr>
            </w:pPr>
            <w:r w:rsidRPr="000E21C8">
              <w:rPr>
                <w:rFonts w:eastAsia="Cambria"/>
                <w:w w:val="105"/>
                <w:sz w:val="20"/>
                <w:szCs w:val="20"/>
              </w:rPr>
              <w:t>date</w:t>
            </w:r>
            <w:r w:rsidRPr="000E21C8">
              <w:rPr>
                <w:rFonts w:eastAsia="Cambria"/>
                <w:spacing w:val="4"/>
                <w:w w:val="105"/>
                <w:sz w:val="20"/>
                <w:szCs w:val="20"/>
              </w:rPr>
              <w:t xml:space="preserve"> </w:t>
            </w:r>
            <w:r w:rsidRPr="000E21C8">
              <w:rPr>
                <w:rFonts w:eastAsia="Cambria"/>
                <w:w w:val="105"/>
                <w:sz w:val="20"/>
                <w:szCs w:val="20"/>
              </w:rPr>
              <w:t>of</w:t>
            </w:r>
            <w:r w:rsidRPr="000E21C8">
              <w:rPr>
                <w:rFonts w:eastAsia="Cambria"/>
                <w:spacing w:val="5"/>
                <w:w w:val="105"/>
                <w:sz w:val="20"/>
                <w:szCs w:val="20"/>
              </w:rPr>
              <w:t xml:space="preserve"> </w:t>
            </w:r>
            <w:r w:rsidRPr="000E21C8">
              <w:rPr>
                <w:rFonts w:eastAsia="Cambria"/>
                <w:w w:val="105"/>
                <w:sz w:val="20"/>
                <w:szCs w:val="20"/>
              </w:rPr>
              <w:t>lading</w:t>
            </w:r>
          </w:p>
        </w:tc>
        <w:tc>
          <w:tcPr>
            <w:tcW w:w="1214" w:type="dxa"/>
          </w:tcPr>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ind w:left="246"/>
              <w:rPr>
                <w:rFonts w:eastAsia="Cambria"/>
                <w:sz w:val="20"/>
                <w:szCs w:val="20"/>
              </w:rPr>
            </w:pPr>
            <w:r w:rsidRPr="000E21C8">
              <w:rPr>
                <w:rFonts w:eastAsia="Cambria"/>
                <w:w w:val="105"/>
                <w:sz w:val="20"/>
                <w:szCs w:val="20"/>
              </w:rPr>
              <w:t>Carrier</w:t>
            </w:r>
          </w:p>
        </w:tc>
        <w:tc>
          <w:tcPr>
            <w:tcW w:w="1560" w:type="dxa"/>
            <w:vMerge/>
            <w:tcBorders>
              <w:top w:val="nil"/>
            </w:tcBorders>
          </w:tcPr>
          <w:p w:rsidR="00724FC6" w:rsidRPr="000E21C8" w:rsidRDefault="00724FC6">
            <w:pPr>
              <w:widowControl w:val="0"/>
              <w:autoSpaceDE w:val="0"/>
              <w:autoSpaceDN w:val="0"/>
              <w:rPr>
                <w:rFonts w:eastAsia="Cambria"/>
                <w:sz w:val="20"/>
                <w:szCs w:val="20"/>
              </w:rPr>
            </w:pPr>
          </w:p>
        </w:tc>
        <w:tc>
          <w:tcPr>
            <w:tcW w:w="1557" w:type="dxa"/>
            <w:vMerge/>
            <w:tcBorders>
              <w:top w:val="nil"/>
            </w:tcBorders>
          </w:tcPr>
          <w:p w:rsidR="00724FC6" w:rsidRPr="000E21C8" w:rsidRDefault="00724FC6">
            <w:pPr>
              <w:widowControl w:val="0"/>
              <w:autoSpaceDE w:val="0"/>
              <w:autoSpaceDN w:val="0"/>
              <w:rPr>
                <w:rFonts w:eastAsia="Cambria"/>
                <w:sz w:val="20"/>
                <w:szCs w:val="20"/>
              </w:rPr>
            </w:pPr>
          </w:p>
        </w:tc>
      </w:tr>
      <w:tr w:rsidR="00365F31">
        <w:trPr>
          <w:trHeight w:val="1326"/>
        </w:trPr>
        <w:tc>
          <w:tcPr>
            <w:tcW w:w="1908" w:type="dxa"/>
          </w:tcPr>
          <w:p w:rsidR="00724FC6" w:rsidRPr="000E21C8" w:rsidRDefault="00724FC6">
            <w:pPr>
              <w:widowControl w:val="0"/>
              <w:autoSpaceDE w:val="0"/>
              <w:autoSpaceDN w:val="0"/>
              <w:rPr>
                <w:rFonts w:eastAsia="Cambria"/>
                <w:sz w:val="20"/>
                <w:szCs w:val="20"/>
              </w:rPr>
            </w:pPr>
          </w:p>
        </w:tc>
        <w:tc>
          <w:tcPr>
            <w:tcW w:w="1179" w:type="dxa"/>
          </w:tcPr>
          <w:p w:rsidR="00724FC6" w:rsidRPr="000E21C8" w:rsidRDefault="00724FC6">
            <w:pPr>
              <w:widowControl w:val="0"/>
              <w:autoSpaceDE w:val="0"/>
              <w:autoSpaceDN w:val="0"/>
              <w:rPr>
                <w:rFonts w:eastAsia="Cambria"/>
                <w:sz w:val="20"/>
                <w:szCs w:val="20"/>
              </w:rPr>
            </w:pPr>
          </w:p>
        </w:tc>
        <w:tc>
          <w:tcPr>
            <w:tcW w:w="1726" w:type="dxa"/>
          </w:tcPr>
          <w:p w:rsidR="00724FC6" w:rsidRPr="000E21C8" w:rsidRDefault="00724FC6">
            <w:pPr>
              <w:widowControl w:val="0"/>
              <w:autoSpaceDE w:val="0"/>
              <w:autoSpaceDN w:val="0"/>
              <w:rPr>
                <w:rFonts w:eastAsia="Cambria"/>
                <w:sz w:val="20"/>
                <w:szCs w:val="20"/>
              </w:rPr>
            </w:pPr>
          </w:p>
        </w:tc>
        <w:tc>
          <w:tcPr>
            <w:tcW w:w="1214" w:type="dxa"/>
          </w:tcPr>
          <w:p w:rsidR="00724FC6" w:rsidRPr="000E21C8" w:rsidRDefault="00724FC6">
            <w:pPr>
              <w:widowControl w:val="0"/>
              <w:autoSpaceDE w:val="0"/>
              <w:autoSpaceDN w:val="0"/>
              <w:rPr>
                <w:rFonts w:eastAsia="Cambria"/>
                <w:sz w:val="20"/>
                <w:szCs w:val="20"/>
              </w:rPr>
            </w:pPr>
          </w:p>
        </w:tc>
        <w:tc>
          <w:tcPr>
            <w:tcW w:w="1560" w:type="dxa"/>
          </w:tcPr>
          <w:p w:rsidR="00724FC6" w:rsidRPr="000E21C8" w:rsidRDefault="00724FC6">
            <w:pPr>
              <w:widowControl w:val="0"/>
              <w:autoSpaceDE w:val="0"/>
              <w:autoSpaceDN w:val="0"/>
              <w:rPr>
                <w:rFonts w:eastAsia="Cambria"/>
                <w:sz w:val="20"/>
                <w:szCs w:val="20"/>
              </w:rPr>
            </w:pPr>
          </w:p>
        </w:tc>
        <w:tc>
          <w:tcPr>
            <w:tcW w:w="1557" w:type="dxa"/>
          </w:tcPr>
          <w:p w:rsidR="00724FC6" w:rsidRPr="000E21C8" w:rsidRDefault="00724FC6">
            <w:pPr>
              <w:widowControl w:val="0"/>
              <w:autoSpaceDE w:val="0"/>
              <w:autoSpaceDN w:val="0"/>
              <w:rPr>
                <w:rFonts w:eastAsia="Cambria"/>
                <w:sz w:val="20"/>
                <w:szCs w:val="20"/>
              </w:rPr>
            </w:pPr>
          </w:p>
        </w:tc>
      </w:tr>
    </w:tbl>
    <w:p w:rsidR="00724FC6" w:rsidRPr="000E21C8" w:rsidRDefault="00724FC6">
      <w:pPr>
        <w:widowControl w:val="0"/>
        <w:autoSpaceDE w:val="0"/>
        <w:autoSpaceDN w:val="0"/>
        <w:rPr>
          <w:rFonts w:eastAsia="Cambria"/>
          <w:sz w:val="20"/>
          <w:szCs w:val="20"/>
        </w:rPr>
      </w:pPr>
    </w:p>
    <w:p w:rsidR="00724FC6" w:rsidRPr="000E21C8" w:rsidRDefault="00724FC6">
      <w:pPr>
        <w:widowControl w:val="0"/>
        <w:autoSpaceDE w:val="0"/>
        <w:autoSpaceDN w:val="0"/>
        <w:rPr>
          <w:rFonts w:eastAsia="Cambria"/>
          <w:sz w:val="20"/>
          <w:szCs w:val="20"/>
        </w:rPr>
        <w:sectPr w:rsidR="00724FC6" w:rsidRPr="000E21C8">
          <w:pgSz w:w="12240" w:h="15840"/>
          <w:pgMar w:top="1440" w:right="200" w:bottom="280" w:left="20" w:header="720" w:footer="720" w:gutter="0"/>
          <w:cols w:space="720"/>
        </w:sectPr>
      </w:pPr>
    </w:p>
    <w:p w:rsidR="00724FC6" w:rsidRPr="000E21C8" w:rsidRDefault="00724FC6">
      <w:pPr>
        <w:widowControl w:val="0"/>
        <w:autoSpaceDE w:val="0"/>
        <w:autoSpaceDN w:val="0"/>
        <w:rPr>
          <w:rFonts w:eastAsia="Cambria"/>
          <w:sz w:val="20"/>
          <w:szCs w:val="20"/>
        </w:rPr>
      </w:pPr>
    </w:p>
    <w:p w:rsidR="00724FC6" w:rsidRPr="000E21C8" w:rsidRDefault="00724FC6">
      <w:pPr>
        <w:widowControl w:val="0"/>
        <w:autoSpaceDE w:val="0"/>
        <w:autoSpaceDN w:val="0"/>
        <w:spacing w:before="9"/>
        <w:rPr>
          <w:rFonts w:eastAsia="Cambria"/>
          <w:sz w:val="20"/>
          <w:szCs w:val="20"/>
        </w:rPr>
      </w:pPr>
    </w:p>
    <w:p w:rsidR="00724FC6" w:rsidRPr="000E21C8" w:rsidRDefault="000F4870">
      <w:pPr>
        <w:widowControl w:val="0"/>
        <w:autoSpaceDE w:val="0"/>
        <w:autoSpaceDN w:val="0"/>
        <w:spacing w:before="1"/>
        <w:ind w:left="1823"/>
        <w:rPr>
          <w:rFonts w:eastAsia="Cambria"/>
          <w:sz w:val="20"/>
          <w:szCs w:val="20"/>
        </w:rPr>
      </w:pPr>
      <w:r w:rsidRPr="000E21C8">
        <w:rPr>
          <w:rFonts w:eastAsia="Cambria"/>
          <w:w w:val="110"/>
          <w:sz w:val="20"/>
          <w:szCs w:val="20"/>
        </w:rPr>
        <w:t>WITNESS</w:t>
      </w:r>
    </w:p>
    <w:p w:rsidR="00724FC6" w:rsidRPr="000E21C8" w:rsidRDefault="000F4870">
      <w:pPr>
        <w:widowControl w:val="0"/>
        <w:autoSpaceDE w:val="0"/>
        <w:autoSpaceDN w:val="0"/>
        <w:spacing w:before="95"/>
        <w:ind w:left="1778" w:right="785"/>
        <w:jc w:val="center"/>
        <w:rPr>
          <w:rFonts w:eastAsia="Cambria"/>
          <w:sz w:val="20"/>
          <w:szCs w:val="20"/>
        </w:rPr>
      </w:pPr>
      <w:r w:rsidRPr="000E21C8">
        <w:rPr>
          <w:rFonts w:eastAsia="Cambria"/>
          <w:sz w:val="20"/>
          <w:szCs w:val="20"/>
        </w:rPr>
        <w:br w:type="column"/>
      </w:r>
      <w:r w:rsidRPr="000E21C8">
        <w:rPr>
          <w:rFonts w:eastAsia="Cambria"/>
          <w:w w:val="105"/>
          <w:sz w:val="20"/>
          <w:szCs w:val="20"/>
        </w:rPr>
        <w:lastRenderedPageBreak/>
        <w:t>For</w:t>
      </w:r>
      <w:r w:rsidRPr="000E21C8">
        <w:rPr>
          <w:rFonts w:eastAsia="Cambria"/>
          <w:spacing w:val="-5"/>
          <w:w w:val="105"/>
          <w:sz w:val="20"/>
          <w:szCs w:val="20"/>
        </w:rPr>
        <w:t xml:space="preserve"> </w:t>
      </w:r>
      <w:r w:rsidRPr="000E21C8">
        <w:rPr>
          <w:rFonts w:eastAsia="Cambria"/>
          <w:w w:val="105"/>
          <w:sz w:val="20"/>
          <w:szCs w:val="20"/>
        </w:rPr>
        <w:t>and</w:t>
      </w:r>
      <w:r w:rsidRPr="000E21C8">
        <w:rPr>
          <w:rFonts w:eastAsia="Cambria"/>
          <w:spacing w:val="-3"/>
          <w:w w:val="105"/>
          <w:sz w:val="20"/>
          <w:szCs w:val="20"/>
        </w:rPr>
        <w:t xml:space="preserve"> </w:t>
      </w:r>
      <w:r w:rsidRPr="000E21C8">
        <w:rPr>
          <w:rFonts w:eastAsia="Cambria"/>
          <w:w w:val="105"/>
          <w:sz w:val="20"/>
          <w:szCs w:val="20"/>
        </w:rPr>
        <w:t>on</w:t>
      </w:r>
      <w:r w:rsidRPr="000E21C8">
        <w:rPr>
          <w:rFonts w:eastAsia="Cambria"/>
          <w:spacing w:val="-4"/>
          <w:w w:val="105"/>
          <w:sz w:val="20"/>
          <w:szCs w:val="20"/>
        </w:rPr>
        <w:t xml:space="preserve"> </w:t>
      </w:r>
      <w:r w:rsidRPr="000E21C8">
        <w:rPr>
          <w:rFonts w:eastAsia="Cambria"/>
          <w:w w:val="105"/>
          <w:sz w:val="20"/>
          <w:szCs w:val="20"/>
        </w:rPr>
        <w:t>behalf</w:t>
      </w:r>
      <w:r w:rsidRPr="000E21C8">
        <w:rPr>
          <w:rFonts w:eastAsia="Cambria"/>
          <w:spacing w:val="-2"/>
          <w:w w:val="105"/>
          <w:sz w:val="20"/>
          <w:szCs w:val="20"/>
        </w:rPr>
        <w:t xml:space="preserve"> </w:t>
      </w:r>
      <w:r w:rsidRPr="000E21C8">
        <w:rPr>
          <w:rFonts w:eastAsia="Cambria"/>
          <w:w w:val="105"/>
          <w:sz w:val="20"/>
          <w:szCs w:val="20"/>
        </w:rPr>
        <w:t>of</w:t>
      </w:r>
    </w:p>
    <w:p w:rsidR="00724FC6" w:rsidRPr="000E21C8" w:rsidRDefault="000F4870">
      <w:pPr>
        <w:widowControl w:val="0"/>
        <w:autoSpaceDE w:val="0"/>
        <w:autoSpaceDN w:val="0"/>
        <w:spacing w:before="15"/>
        <w:ind w:left="1778" w:right="821"/>
        <w:jc w:val="center"/>
        <w:rPr>
          <w:rFonts w:eastAsia="Cambria"/>
          <w:sz w:val="20"/>
          <w:szCs w:val="20"/>
        </w:rPr>
      </w:pPr>
      <w:r w:rsidRPr="000E21C8">
        <w:rPr>
          <w:rFonts w:eastAsia="Cambria"/>
          <w:w w:val="125"/>
          <w:sz w:val="20"/>
          <w:szCs w:val="20"/>
        </w:rPr>
        <w:t>M/s..........………........................</w:t>
      </w:r>
    </w:p>
    <w:p w:rsidR="00724FC6" w:rsidRPr="000E21C8" w:rsidRDefault="00724FC6">
      <w:pPr>
        <w:widowControl w:val="0"/>
        <w:autoSpaceDE w:val="0"/>
        <w:autoSpaceDN w:val="0"/>
        <w:jc w:val="center"/>
        <w:rPr>
          <w:rFonts w:eastAsia="Cambria"/>
          <w:sz w:val="20"/>
          <w:szCs w:val="20"/>
        </w:rPr>
        <w:sectPr w:rsidR="00724FC6" w:rsidRPr="000E21C8">
          <w:type w:val="continuous"/>
          <w:pgSz w:w="12240" w:h="15840"/>
          <w:pgMar w:top="1500" w:right="200" w:bottom="280" w:left="20" w:header="720" w:footer="720" w:gutter="0"/>
          <w:cols w:num="2" w:space="720" w:equalWidth="0">
            <w:col w:w="2842" w:space="3522"/>
            <w:col w:w="5656"/>
          </w:cols>
        </w:sectPr>
      </w:pPr>
    </w:p>
    <w:p w:rsidR="00724FC6" w:rsidRPr="000E21C8" w:rsidRDefault="00724FC6">
      <w:pPr>
        <w:widowControl w:val="0"/>
        <w:autoSpaceDE w:val="0"/>
        <w:autoSpaceDN w:val="0"/>
        <w:spacing w:before="10"/>
        <w:rPr>
          <w:rFonts w:eastAsia="Cambria"/>
          <w:sz w:val="20"/>
          <w:szCs w:val="20"/>
        </w:rPr>
      </w:pPr>
    </w:p>
    <w:tbl>
      <w:tblPr>
        <w:tblW w:w="0" w:type="auto"/>
        <w:tblInd w:w="1631" w:type="dxa"/>
        <w:tblLayout w:type="fixed"/>
        <w:tblCellMar>
          <w:left w:w="0" w:type="dxa"/>
          <w:right w:w="0" w:type="dxa"/>
        </w:tblCellMar>
        <w:tblLook w:val="01E0" w:firstRow="1" w:lastRow="1" w:firstColumn="1" w:lastColumn="1" w:noHBand="0" w:noVBand="0"/>
      </w:tblPr>
      <w:tblGrid>
        <w:gridCol w:w="496"/>
        <w:gridCol w:w="4271"/>
        <w:gridCol w:w="4587"/>
      </w:tblGrid>
      <w:tr w:rsidR="00365F31">
        <w:trPr>
          <w:trHeight w:val="406"/>
        </w:trPr>
        <w:tc>
          <w:tcPr>
            <w:tcW w:w="496" w:type="dxa"/>
          </w:tcPr>
          <w:p w:rsidR="00724FC6" w:rsidRPr="000E21C8" w:rsidRDefault="000F4870">
            <w:pPr>
              <w:widowControl w:val="0"/>
              <w:autoSpaceDE w:val="0"/>
              <w:autoSpaceDN w:val="0"/>
              <w:spacing w:line="253" w:lineRule="exact"/>
              <w:ind w:left="179" w:right="110"/>
              <w:jc w:val="center"/>
              <w:rPr>
                <w:rFonts w:eastAsia="Cambria"/>
                <w:sz w:val="20"/>
                <w:szCs w:val="20"/>
              </w:rPr>
            </w:pPr>
            <w:r w:rsidRPr="000E21C8">
              <w:rPr>
                <w:rFonts w:eastAsia="Cambria"/>
                <w:sz w:val="20"/>
                <w:szCs w:val="20"/>
              </w:rPr>
              <w:t>1.</w:t>
            </w:r>
          </w:p>
        </w:tc>
        <w:tc>
          <w:tcPr>
            <w:tcW w:w="4271" w:type="dxa"/>
          </w:tcPr>
          <w:p w:rsidR="00724FC6" w:rsidRPr="000E21C8" w:rsidRDefault="000F4870">
            <w:pPr>
              <w:widowControl w:val="0"/>
              <w:autoSpaceDE w:val="0"/>
              <w:autoSpaceDN w:val="0"/>
              <w:spacing w:line="253" w:lineRule="exact"/>
              <w:ind w:left="131"/>
              <w:rPr>
                <w:rFonts w:eastAsia="Cambria"/>
                <w:sz w:val="20"/>
                <w:szCs w:val="20"/>
              </w:rPr>
            </w:pPr>
            <w:r w:rsidRPr="000E21C8">
              <w:rPr>
                <w:rFonts w:eastAsia="Cambria"/>
                <w:w w:val="115"/>
                <w:sz w:val="20"/>
                <w:szCs w:val="20"/>
              </w:rPr>
              <w:t>Signature........................</w:t>
            </w:r>
          </w:p>
        </w:tc>
        <w:tc>
          <w:tcPr>
            <w:tcW w:w="4587" w:type="dxa"/>
          </w:tcPr>
          <w:p w:rsidR="00724FC6" w:rsidRPr="000E21C8" w:rsidRDefault="000F4870">
            <w:pPr>
              <w:widowControl w:val="0"/>
              <w:autoSpaceDE w:val="0"/>
              <w:autoSpaceDN w:val="0"/>
              <w:spacing w:line="253" w:lineRule="exact"/>
              <w:ind w:right="256"/>
              <w:jc w:val="right"/>
              <w:rPr>
                <w:rFonts w:eastAsia="Cambria"/>
                <w:sz w:val="20"/>
                <w:szCs w:val="20"/>
              </w:rPr>
            </w:pPr>
            <w:r w:rsidRPr="000E21C8">
              <w:rPr>
                <w:rFonts w:eastAsia="Cambria"/>
                <w:w w:val="115"/>
                <w:sz w:val="20"/>
                <w:szCs w:val="20"/>
              </w:rPr>
              <w:t>Signature........................</w:t>
            </w:r>
          </w:p>
        </w:tc>
      </w:tr>
      <w:tr w:rsidR="00365F31">
        <w:trPr>
          <w:trHeight w:val="547"/>
        </w:trPr>
        <w:tc>
          <w:tcPr>
            <w:tcW w:w="496" w:type="dxa"/>
          </w:tcPr>
          <w:p w:rsidR="00724FC6" w:rsidRPr="000E21C8" w:rsidRDefault="00724FC6">
            <w:pPr>
              <w:widowControl w:val="0"/>
              <w:autoSpaceDE w:val="0"/>
              <w:autoSpaceDN w:val="0"/>
              <w:rPr>
                <w:rFonts w:eastAsia="Cambria"/>
                <w:sz w:val="20"/>
                <w:szCs w:val="20"/>
              </w:rPr>
            </w:pPr>
          </w:p>
        </w:tc>
        <w:tc>
          <w:tcPr>
            <w:tcW w:w="4271" w:type="dxa"/>
          </w:tcPr>
          <w:p w:rsidR="00724FC6" w:rsidRPr="000E21C8" w:rsidRDefault="000F4870">
            <w:pPr>
              <w:widowControl w:val="0"/>
              <w:autoSpaceDE w:val="0"/>
              <w:autoSpaceDN w:val="0"/>
              <w:spacing w:before="135"/>
              <w:ind w:left="131"/>
              <w:rPr>
                <w:rFonts w:eastAsia="Cambria"/>
                <w:sz w:val="20"/>
                <w:szCs w:val="20"/>
              </w:rPr>
            </w:pPr>
            <w:r w:rsidRPr="000E21C8">
              <w:rPr>
                <w:rFonts w:eastAsia="Cambria"/>
                <w:w w:val="120"/>
                <w:sz w:val="20"/>
                <w:szCs w:val="20"/>
              </w:rPr>
              <w:t>Name...............................</w:t>
            </w:r>
          </w:p>
        </w:tc>
        <w:tc>
          <w:tcPr>
            <w:tcW w:w="4587" w:type="dxa"/>
          </w:tcPr>
          <w:p w:rsidR="00724FC6" w:rsidRPr="000E21C8" w:rsidRDefault="000F4870">
            <w:pPr>
              <w:widowControl w:val="0"/>
              <w:autoSpaceDE w:val="0"/>
              <w:autoSpaceDN w:val="0"/>
              <w:spacing w:before="135"/>
              <w:ind w:right="256"/>
              <w:jc w:val="right"/>
              <w:rPr>
                <w:rFonts w:eastAsia="Cambria"/>
                <w:sz w:val="20"/>
                <w:szCs w:val="20"/>
              </w:rPr>
            </w:pPr>
            <w:r w:rsidRPr="000E21C8">
              <w:rPr>
                <w:rFonts w:eastAsia="Cambria"/>
                <w:w w:val="120"/>
                <w:sz w:val="20"/>
                <w:szCs w:val="20"/>
              </w:rPr>
              <w:t>Name...............................</w:t>
            </w:r>
          </w:p>
        </w:tc>
      </w:tr>
      <w:tr w:rsidR="00365F31">
        <w:trPr>
          <w:trHeight w:val="820"/>
        </w:trPr>
        <w:tc>
          <w:tcPr>
            <w:tcW w:w="496" w:type="dxa"/>
          </w:tcPr>
          <w:p w:rsidR="00724FC6" w:rsidRPr="000E21C8" w:rsidRDefault="00724FC6">
            <w:pPr>
              <w:widowControl w:val="0"/>
              <w:autoSpaceDE w:val="0"/>
              <w:autoSpaceDN w:val="0"/>
              <w:rPr>
                <w:rFonts w:eastAsia="Cambria"/>
                <w:sz w:val="20"/>
                <w:szCs w:val="20"/>
              </w:rPr>
            </w:pPr>
          </w:p>
        </w:tc>
        <w:tc>
          <w:tcPr>
            <w:tcW w:w="4271" w:type="dxa"/>
          </w:tcPr>
          <w:p w:rsidR="00724FC6" w:rsidRPr="000E21C8" w:rsidRDefault="000F4870">
            <w:pPr>
              <w:widowControl w:val="0"/>
              <w:autoSpaceDE w:val="0"/>
              <w:autoSpaceDN w:val="0"/>
              <w:spacing w:before="135"/>
              <w:ind w:left="131"/>
              <w:rPr>
                <w:rFonts w:eastAsia="Cambria"/>
                <w:sz w:val="20"/>
                <w:szCs w:val="20"/>
              </w:rPr>
            </w:pPr>
            <w:r w:rsidRPr="000E21C8">
              <w:rPr>
                <w:rFonts w:eastAsia="Cambria"/>
                <w:w w:val="120"/>
                <w:sz w:val="20"/>
                <w:szCs w:val="20"/>
              </w:rPr>
              <w:t>Address...........................</w:t>
            </w:r>
          </w:p>
        </w:tc>
        <w:tc>
          <w:tcPr>
            <w:tcW w:w="4587" w:type="dxa"/>
          </w:tcPr>
          <w:p w:rsidR="00724FC6" w:rsidRPr="000E21C8" w:rsidRDefault="000F4870">
            <w:pPr>
              <w:widowControl w:val="0"/>
              <w:autoSpaceDE w:val="0"/>
              <w:autoSpaceDN w:val="0"/>
              <w:spacing w:before="135"/>
              <w:ind w:right="259"/>
              <w:jc w:val="right"/>
              <w:rPr>
                <w:rFonts w:eastAsia="Cambria"/>
                <w:sz w:val="20"/>
                <w:szCs w:val="20"/>
              </w:rPr>
            </w:pPr>
            <w:r w:rsidRPr="000E21C8">
              <w:rPr>
                <w:rFonts w:eastAsia="Cambria"/>
                <w:w w:val="120"/>
                <w:sz w:val="20"/>
                <w:szCs w:val="20"/>
              </w:rPr>
              <w:t>Address...........................</w:t>
            </w:r>
          </w:p>
        </w:tc>
      </w:tr>
      <w:tr w:rsidR="00365F31">
        <w:trPr>
          <w:trHeight w:val="819"/>
        </w:trPr>
        <w:tc>
          <w:tcPr>
            <w:tcW w:w="496" w:type="dxa"/>
          </w:tcPr>
          <w:p w:rsidR="00724FC6" w:rsidRPr="000E21C8" w:rsidRDefault="00724FC6">
            <w:pPr>
              <w:widowControl w:val="0"/>
              <w:autoSpaceDE w:val="0"/>
              <w:autoSpaceDN w:val="0"/>
              <w:spacing w:before="10"/>
              <w:rPr>
                <w:rFonts w:eastAsia="Cambria"/>
                <w:sz w:val="20"/>
                <w:szCs w:val="20"/>
              </w:rPr>
            </w:pPr>
          </w:p>
          <w:p w:rsidR="00724FC6" w:rsidRPr="000E21C8" w:rsidRDefault="000F4870">
            <w:pPr>
              <w:widowControl w:val="0"/>
              <w:autoSpaceDE w:val="0"/>
              <w:autoSpaceDN w:val="0"/>
              <w:ind w:left="179" w:right="110"/>
              <w:jc w:val="center"/>
              <w:rPr>
                <w:rFonts w:eastAsia="Cambria"/>
                <w:sz w:val="20"/>
                <w:szCs w:val="20"/>
              </w:rPr>
            </w:pPr>
            <w:r w:rsidRPr="000E21C8">
              <w:rPr>
                <w:rFonts w:eastAsia="Cambria"/>
                <w:sz w:val="20"/>
                <w:szCs w:val="20"/>
              </w:rPr>
              <w:t>2.</w:t>
            </w:r>
          </w:p>
        </w:tc>
        <w:tc>
          <w:tcPr>
            <w:tcW w:w="4271" w:type="dxa"/>
          </w:tcPr>
          <w:p w:rsidR="00724FC6" w:rsidRPr="000E21C8" w:rsidRDefault="00724FC6">
            <w:pPr>
              <w:widowControl w:val="0"/>
              <w:autoSpaceDE w:val="0"/>
              <w:autoSpaceDN w:val="0"/>
              <w:spacing w:before="10"/>
              <w:rPr>
                <w:rFonts w:eastAsia="Cambria"/>
                <w:sz w:val="20"/>
                <w:szCs w:val="20"/>
              </w:rPr>
            </w:pPr>
          </w:p>
          <w:p w:rsidR="00724FC6" w:rsidRPr="000E21C8" w:rsidRDefault="000F4870">
            <w:pPr>
              <w:widowControl w:val="0"/>
              <w:autoSpaceDE w:val="0"/>
              <w:autoSpaceDN w:val="0"/>
              <w:ind w:left="131"/>
              <w:rPr>
                <w:rFonts w:eastAsia="Cambria"/>
                <w:sz w:val="20"/>
                <w:szCs w:val="20"/>
              </w:rPr>
            </w:pPr>
            <w:r w:rsidRPr="000E21C8">
              <w:rPr>
                <w:rFonts w:eastAsia="Cambria"/>
                <w:w w:val="115"/>
                <w:sz w:val="20"/>
                <w:szCs w:val="20"/>
              </w:rPr>
              <w:t>Signature........................</w:t>
            </w:r>
          </w:p>
        </w:tc>
        <w:tc>
          <w:tcPr>
            <w:tcW w:w="4587" w:type="dxa"/>
          </w:tcPr>
          <w:p w:rsidR="00724FC6" w:rsidRPr="000E21C8" w:rsidRDefault="00724FC6">
            <w:pPr>
              <w:widowControl w:val="0"/>
              <w:autoSpaceDE w:val="0"/>
              <w:autoSpaceDN w:val="0"/>
              <w:spacing w:before="10"/>
              <w:rPr>
                <w:rFonts w:eastAsia="Cambria"/>
                <w:sz w:val="20"/>
                <w:szCs w:val="20"/>
              </w:rPr>
            </w:pPr>
          </w:p>
          <w:p w:rsidR="00724FC6" w:rsidRPr="000E21C8" w:rsidRDefault="000F4870">
            <w:pPr>
              <w:widowControl w:val="0"/>
              <w:autoSpaceDE w:val="0"/>
              <w:autoSpaceDN w:val="0"/>
              <w:ind w:right="197"/>
              <w:jc w:val="right"/>
              <w:rPr>
                <w:rFonts w:eastAsia="Cambria"/>
                <w:sz w:val="20"/>
                <w:szCs w:val="20"/>
              </w:rPr>
            </w:pPr>
            <w:r w:rsidRPr="000E21C8">
              <w:rPr>
                <w:rFonts w:eastAsia="Cambria"/>
                <w:spacing w:val="-1"/>
                <w:w w:val="105"/>
                <w:sz w:val="20"/>
                <w:szCs w:val="20"/>
              </w:rPr>
              <w:t>Authorised</w:t>
            </w:r>
            <w:r w:rsidRPr="000E21C8">
              <w:rPr>
                <w:rFonts w:eastAsia="Cambria"/>
                <w:spacing w:val="-12"/>
                <w:w w:val="105"/>
                <w:sz w:val="20"/>
                <w:szCs w:val="20"/>
              </w:rPr>
              <w:t xml:space="preserve"> </w:t>
            </w:r>
            <w:r w:rsidRPr="000E21C8">
              <w:rPr>
                <w:rFonts w:eastAsia="Cambria"/>
                <w:spacing w:val="-1"/>
                <w:w w:val="105"/>
                <w:sz w:val="20"/>
                <w:szCs w:val="20"/>
              </w:rPr>
              <w:t>representative</w:t>
            </w:r>
          </w:p>
        </w:tc>
      </w:tr>
      <w:tr w:rsidR="00365F31">
        <w:trPr>
          <w:trHeight w:val="546"/>
        </w:trPr>
        <w:tc>
          <w:tcPr>
            <w:tcW w:w="496" w:type="dxa"/>
          </w:tcPr>
          <w:p w:rsidR="00724FC6" w:rsidRPr="000E21C8" w:rsidRDefault="00724FC6">
            <w:pPr>
              <w:widowControl w:val="0"/>
              <w:autoSpaceDE w:val="0"/>
              <w:autoSpaceDN w:val="0"/>
              <w:rPr>
                <w:rFonts w:eastAsia="Cambria"/>
                <w:sz w:val="20"/>
                <w:szCs w:val="20"/>
              </w:rPr>
            </w:pPr>
          </w:p>
        </w:tc>
        <w:tc>
          <w:tcPr>
            <w:tcW w:w="4271" w:type="dxa"/>
          </w:tcPr>
          <w:p w:rsidR="00724FC6" w:rsidRPr="000E21C8" w:rsidRDefault="000F4870">
            <w:pPr>
              <w:widowControl w:val="0"/>
              <w:autoSpaceDE w:val="0"/>
              <w:autoSpaceDN w:val="0"/>
              <w:spacing w:before="134"/>
              <w:ind w:left="131"/>
              <w:rPr>
                <w:rFonts w:eastAsia="Cambria"/>
                <w:sz w:val="20"/>
                <w:szCs w:val="20"/>
              </w:rPr>
            </w:pPr>
            <w:r w:rsidRPr="000E21C8">
              <w:rPr>
                <w:rFonts w:eastAsia="Cambria"/>
                <w:w w:val="120"/>
                <w:sz w:val="20"/>
                <w:szCs w:val="20"/>
              </w:rPr>
              <w:t>Name...............................</w:t>
            </w:r>
          </w:p>
        </w:tc>
        <w:tc>
          <w:tcPr>
            <w:tcW w:w="4587" w:type="dxa"/>
          </w:tcPr>
          <w:p w:rsidR="00724FC6" w:rsidRPr="000E21C8" w:rsidRDefault="000F4870">
            <w:pPr>
              <w:widowControl w:val="0"/>
              <w:autoSpaceDE w:val="0"/>
              <w:autoSpaceDN w:val="0"/>
              <w:spacing w:before="134"/>
              <w:ind w:right="257"/>
              <w:jc w:val="right"/>
              <w:rPr>
                <w:rFonts w:eastAsia="Cambria"/>
                <w:sz w:val="20"/>
                <w:szCs w:val="20"/>
              </w:rPr>
            </w:pPr>
            <w:r w:rsidRPr="000E21C8">
              <w:rPr>
                <w:rFonts w:eastAsia="Cambria"/>
                <w:w w:val="105"/>
                <w:sz w:val="20"/>
                <w:szCs w:val="20"/>
              </w:rPr>
              <w:t>(Common</w:t>
            </w:r>
            <w:r w:rsidRPr="000E21C8">
              <w:rPr>
                <w:rFonts w:eastAsia="Cambria"/>
                <w:spacing w:val="-3"/>
                <w:w w:val="105"/>
                <w:sz w:val="20"/>
                <w:szCs w:val="20"/>
              </w:rPr>
              <w:t xml:space="preserve"> </w:t>
            </w:r>
            <w:r w:rsidRPr="000E21C8">
              <w:rPr>
                <w:rFonts w:eastAsia="Cambria"/>
                <w:w w:val="105"/>
                <w:sz w:val="20"/>
                <w:szCs w:val="20"/>
              </w:rPr>
              <w:t>Seal)</w:t>
            </w:r>
          </w:p>
        </w:tc>
      </w:tr>
      <w:tr w:rsidR="00365F31">
        <w:trPr>
          <w:trHeight w:val="406"/>
        </w:trPr>
        <w:tc>
          <w:tcPr>
            <w:tcW w:w="496" w:type="dxa"/>
          </w:tcPr>
          <w:p w:rsidR="00724FC6" w:rsidRPr="000E21C8" w:rsidRDefault="00724FC6">
            <w:pPr>
              <w:widowControl w:val="0"/>
              <w:autoSpaceDE w:val="0"/>
              <w:autoSpaceDN w:val="0"/>
              <w:rPr>
                <w:rFonts w:eastAsia="Cambria"/>
                <w:sz w:val="20"/>
                <w:szCs w:val="20"/>
              </w:rPr>
            </w:pPr>
          </w:p>
        </w:tc>
        <w:tc>
          <w:tcPr>
            <w:tcW w:w="4271" w:type="dxa"/>
          </w:tcPr>
          <w:p w:rsidR="00724FC6" w:rsidRPr="000E21C8" w:rsidRDefault="000F4870">
            <w:pPr>
              <w:widowControl w:val="0"/>
              <w:autoSpaceDE w:val="0"/>
              <w:autoSpaceDN w:val="0"/>
              <w:spacing w:before="135" w:line="251" w:lineRule="exact"/>
              <w:ind w:left="131"/>
              <w:rPr>
                <w:rFonts w:eastAsia="Cambria"/>
                <w:sz w:val="20"/>
                <w:szCs w:val="20"/>
              </w:rPr>
            </w:pPr>
            <w:r w:rsidRPr="000E21C8">
              <w:rPr>
                <w:rFonts w:eastAsia="Cambria"/>
                <w:w w:val="120"/>
                <w:sz w:val="20"/>
                <w:szCs w:val="20"/>
              </w:rPr>
              <w:t>Address...........................</w:t>
            </w:r>
          </w:p>
        </w:tc>
        <w:tc>
          <w:tcPr>
            <w:tcW w:w="4587" w:type="dxa"/>
          </w:tcPr>
          <w:p w:rsidR="00724FC6" w:rsidRPr="000E21C8" w:rsidRDefault="000F4870">
            <w:pPr>
              <w:widowControl w:val="0"/>
              <w:autoSpaceDE w:val="0"/>
              <w:autoSpaceDN w:val="0"/>
              <w:spacing w:before="135" w:line="251" w:lineRule="exact"/>
              <w:ind w:right="258"/>
              <w:jc w:val="right"/>
              <w:rPr>
                <w:rFonts w:eastAsia="Cambria"/>
                <w:sz w:val="20"/>
                <w:szCs w:val="20"/>
              </w:rPr>
            </w:pPr>
            <w:r w:rsidRPr="000E21C8">
              <w:rPr>
                <w:rFonts w:eastAsia="Cambria"/>
                <w:w w:val="105"/>
                <w:sz w:val="20"/>
                <w:szCs w:val="20"/>
              </w:rPr>
              <w:t>(In</w:t>
            </w:r>
            <w:r w:rsidRPr="000E21C8">
              <w:rPr>
                <w:rFonts w:eastAsia="Cambria"/>
                <w:spacing w:val="-3"/>
                <w:w w:val="105"/>
                <w:sz w:val="20"/>
                <w:szCs w:val="20"/>
              </w:rPr>
              <w:t xml:space="preserve"> </w:t>
            </w:r>
            <w:r w:rsidRPr="000E21C8">
              <w:rPr>
                <w:rFonts w:eastAsia="Cambria"/>
                <w:w w:val="105"/>
                <w:sz w:val="20"/>
                <w:szCs w:val="20"/>
              </w:rPr>
              <w:t>case</w:t>
            </w:r>
            <w:r w:rsidRPr="000E21C8">
              <w:rPr>
                <w:rFonts w:eastAsia="Cambria"/>
                <w:spacing w:val="-2"/>
                <w:w w:val="105"/>
                <w:sz w:val="20"/>
                <w:szCs w:val="20"/>
              </w:rPr>
              <w:t xml:space="preserve"> </w:t>
            </w:r>
            <w:r w:rsidRPr="000E21C8">
              <w:rPr>
                <w:rFonts w:eastAsia="Cambria"/>
                <w:w w:val="105"/>
                <w:sz w:val="20"/>
                <w:szCs w:val="20"/>
              </w:rPr>
              <w:t>of Company)</w:t>
            </w:r>
          </w:p>
        </w:tc>
      </w:tr>
    </w:tbl>
    <w:p w:rsidR="00724FC6" w:rsidRPr="000E21C8" w:rsidRDefault="00724FC6">
      <w:pPr>
        <w:widowControl w:val="0"/>
        <w:autoSpaceDE w:val="0"/>
        <w:autoSpaceDN w:val="0"/>
        <w:rPr>
          <w:rFonts w:eastAsia="Cambria"/>
          <w:sz w:val="20"/>
          <w:szCs w:val="20"/>
        </w:rPr>
      </w:pPr>
    </w:p>
    <w:p w:rsidR="00724FC6" w:rsidRPr="000E21C8" w:rsidRDefault="00724FC6">
      <w:pPr>
        <w:widowControl w:val="0"/>
        <w:autoSpaceDE w:val="0"/>
        <w:autoSpaceDN w:val="0"/>
        <w:spacing w:before="9"/>
        <w:rPr>
          <w:rFonts w:eastAsia="Cambria"/>
          <w:sz w:val="20"/>
          <w:szCs w:val="20"/>
        </w:rPr>
      </w:pPr>
    </w:p>
    <w:p w:rsidR="00724FC6" w:rsidRPr="000E21C8" w:rsidRDefault="000F4870">
      <w:pPr>
        <w:widowControl w:val="0"/>
        <w:autoSpaceDE w:val="0"/>
        <w:autoSpaceDN w:val="0"/>
        <w:spacing w:before="95" w:line="254" w:lineRule="auto"/>
        <w:ind w:left="1823" w:right="866"/>
        <w:jc w:val="both"/>
        <w:rPr>
          <w:rFonts w:eastAsia="Cambria"/>
          <w:sz w:val="20"/>
          <w:szCs w:val="20"/>
        </w:rPr>
      </w:pPr>
      <w:r w:rsidRPr="000E21C8">
        <w:rPr>
          <w:rFonts w:eastAsia="Cambria"/>
          <w:w w:val="105"/>
          <w:sz w:val="20"/>
          <w:szCs w:val="20"/>
        </w:rPr>
        <w:t>Indemnity Bonds are to be executed by the authorised</w:t>
      </w:r>
      <w:r w:rsidRPr="000E21C8">
        <w:rPr>
          <w:rFonts w:eastAsia="Cambria"/>
          <w:spacing w:val="1"/>
          <w:w w:val="105"/>
          <w:sz w:val="20"/>
          <w:szCs w:val="20"/>
        </w:rPr>
        <w:t xml:space="preserve"> </w:t>
      </w:r>
      <w:r w:rsidRPr="000E21C8">
        <w:rPr>
          <w:rFonts w:eastAsia="Cambria"/>
          <w:w w:val="105"/>
          <w:sz w:val="20"/>
          <w:szCs w:val="20"/>
        </w:rPr>
        <w:t>person and</w:t>
      </w:r>
      <w:r w:rsidRPr="000E21C8">
        <w:rPr>
          <w:rFonts w:eastAsia="Cambria"/>
          <w:spacing w:val="1"/>
          <w:w w:val="105"/>
          <w:sz w:val="20"/>
          <w:szCs w:val="20"/>
        </w:rPr>
        <w:t xml:space="preserve"> </w:t>
      </w:r>
      <w:r w:rsidRPr="000E21C8">
        <w:rPr>
          <w:rFonts w:eastAsia="Cambria"/>
          <w:w w:val="105"/>
          <w:sz w:val="20"/>
          <w:szCs w:val="20"/>
        </w:rPr>
        <w:t>(i) in case of contracting</w:t>
      </w:r>
      <w:r w:rsidRPr="000E21C8">
        <w:rPr>
          <w:rFonts w:eastAsia="Cambria"/>
          <w:spacing w:val="1"/>
          <w:w w:val="105"/>
          <w:sz w:val="20"/>
          <w:szCs w:val="20"/>
        </w:rPr>
        <w:t xml:space="preserve"> </w:t>
      </w:r>
      <w:r w:rsidRPr="000E21C8">
        <w:rPr>
          <w:rFonts w:eastAsia="Cambria"/>
          <w:w w:val="105"/>
          <w:sz w:val="20"/>
          <w:szCs w:val="20"/>
        </w:rPr>
        <w:t>Company under common seal of</w:t>
      </w:r>
      <w:r w:rsidRPr="000E21C8">
        <w:rPr>
          <w:rFonts w:eastAsia="Cambria"/>
          <w:spacing w:val="1"/>
          <w:w w:val="105"/>
          <w:sz w:val="20"/>
          <w:szCs w:val="20"/>
        </w:rPr>
        <w:t xml:space="preserve"> </w:t>
      </w:r>
      <w:r w:rsidRPr="000E21C8">
        <w:rPr>
          <w:rFonts w:eastAsia="Cambria"/>
          <w:w w:val="105"/>
          <w:sz w:val="20"/>
          <w:szCs w:val="20"/>
        </w:rPr>
        <w:t>the Company or (ii) having the power of attorney issued</w:t>
      </w:r>
      <w:r w:rsidRPr="000E21C8">
        <w:rPr>
          <w:rFonts w:eastAsia="Cambria"/>
          <w:spacing w:val="1"/>
          <w:w w:val="105"/>
          <w:sz w:val="20"/>
          <w:szCs w:val="20"/>
        </w:rPr>
        <w:t xml:space="preserve"> </w:t>
      </w:r>
      <w:r w:rsidRPr="000E21C8">
        <w:rPr>
          <w:rFonts w:eastAsia="Cambria"/>
          <w:w w:val="105"/>
          <w:sz w:val="20"/>
          <w:szCs w:val="20"/>
        </w:rPr>
        <w:t>under</w:t>
      </w:r>
      <w:r w:rsidRPr="000E21C8">
        <w:rPr>
          <w:rFonts w:eastAsia="Cambria"/>
          <w:spacing w:val="1"/>
          <w:w w:val="105"/>
          <w:sz w:val="20"/>
          <w:szCs w:val="20"/>
        </w:rPr>
        <w:t xml:space="preserve"> </w:t>
      </w:r>
      <w:r w:rsidRPr="000E21C8">
        <w:rPr>
          <w:rFonts w:eastAsia="Cambria"/>
          <w:w w:val="105"/>
          <w:sz w:val="20"/>
          <w:szCs w:val="20"/>
        </w:rPr>
        <w:t>common seal</w:t>
      </w:r>
      <w:r w:rsidRPr="000E21C8">
        <w:rPr>
          <w:rFonts w:eastAsia="Cambria"/>
          <w:spacing w:val="1"/>
          <w:w w:val="105"/>
          <w:sz w:val="20"/>
          <w:szCs w:val="20"/>
        </w:rPr>
        <w:t xml:space="preserve"> </w:t>
      </w:r>
      <w:r w:rsidRPr="000E21C8">
        <w:rPr>
          <w:rFonts w:eastAsia="Cambria"/>
          <w:w w:val="105"/>
          <w:sz w:val="20"/>
          <w:szCs w:val="20"/>
        </w:rPr>
        <w:t xml:space="preserve">of the company with authority to execute  Indemnity  Bonds, </w:t>
      </w:r>
      <w:r w:rsidRPr="000E21C8">
        <w:rPr>
          <w:rFonts w:eastAsia="Cambria"/>
          <w:w w:val="105"/>
          <w:sz w:val="20"/>
          <w:szCs w:val="20"/>
        </w:rPr>
        <w:t>(iii)  In case</w:t>
      </w:r>
      <w:r w:rsidRPr="000E21C8">
        <w:rPr>
          <w:rFonts w:eastAsia="Cambria"/>
          <w:spacing w:val="1"/>
          <w:w w:val="105"/>
          <w:sz w:val="20"/>
          <w:szCs w:val="20"/>
        </w:rPr>
        <w:t xml:space="preserve"> </w:t>
      </w:r>
      <w:r w:rsidRPr="000E21C8">
        <w:rPr>
          <w:rFonts w:eastAsia="Cambria"/>
          <w:w w:val="105"/>
          <w:sz w:val="20"/>
          <w:szCs w:val="20"/>
        </w:rPr>
        <w:t>of (ii), the original Power of Attorney if  it  is specifically  for this Contract or a photostat copy</w:t>
      </w:r>
      <w:r w:rsidRPr="000E21C8">
        <w:rPr>
          <w:rFonts w:eastAsia="Cambria"/>
          <w:spacing w:val="1"/>
          <w:w w:val="105"/>
          <w:sz w:val="20"/>
          <w:szCs w:val="20"/>
        </w:rPr>
        <w:t xml:space="preserve"> </w:t>
      </w:r>
      <w:r w:rsidRPr="000E21C8">
        <w:rPr>
          <w:rFonts w:eastAsia="Cambria"/>
          <w:w w:val="105"/>
          <w:sz w:val="20"/>
          <w:szCs w:val="20"/>
        </w:rPr>
        <w:t>of the</w:t>
      </w:r>
      <w:r w:rsidRPr="000E21C8">
        <w:rPr>
          <w:rFonts w:eastAsia="Cambria"/>
          <w:spacing w:val="1"/>
          <w:w w:val="105"/>
          <w:sz w:val="20"/>
          <w:szCs w:val="20"/>
        </w:rPr>
        <w:t xml:space="preserve"> </w:t>
      </w:r>
      <w:r w:rsidRPr="000E21C8">
        <w:rPr>
          <w:rFonts w:eastAsia="Cambria"/>
          <w:w w:val="105"/>
          <w:sz w:val="20"/>
          <w:szCs w:val="20"/>
        </w:rPr>
        <w:t>Power of Attorney if it is General Power of Attorney and such documents should be</w:t>
      </w:r>
      <w:r w:rsidRPr="000E21C8">
        <w:rPr>
          <w:rFonts w:eastAsia="Cambria"/>
          <w:spacing w:val="1"/>
          <w:w w:val="105"/>
          <w:sz w:val="20"/>
          <w:szCs w:val="20"/>
        </w:rPr>
        <w:t xml:space="preserve"> </w:t>
      </w:r>
      <w:r w:rsidRPr="000E21C8">
        <w:rPr>
          <w:rFonts w:eastAsia="Cambria"/>
          <w:w w:val="105"/>
          <w:sz w:val="20"/>
          <w:szCs w:val="20"/>
        </w:rPr>
        <w:t>attached</w:t>
      </w:r>
      <w:r w:rsidRPr="000E21C8">
        <w:rPr>
          <w:rFonts w:eastAsia="Cambria"/>
          <w:spacing w:val="3"/>
          <w:w w:val="105"/>
          <w:sz w:val="20"/>
          <w:szCs w:val="20"/>
        </w:rPr>
        <w:t xml:space="preserve"> </w:t>
      </w:r>
      <w:r w:rsidRPr="000E21C8">
        <w:rPr>
          <w:rFonts w:eastAsia="Cambria"/>
          <w:w w:val="105"/>
          <w:sz w:val="20"/>
          <w:szCs w:val="20"/>
        </w:rPr>
        <w:t>to</w:t>
      </w:r>
      <w:r w:rsidRPr="000E21C8">
        <w:rPr>
          <w:rFonts w:eastAsia="Cambria"/>
          <w:spacing w:val="3"/>
          <w:w w:val="105"/>
          <w:sz w:val="20"/>
          <w:szCs w:val="20"/>
        </w:rPr>
        <w:t xml:space="preserve"> </w:t>
      </w:r>
      <w:r w:rsidRPr="000E21C8">
        <w:rPr>
          <w:rFonts w:eastAsia="Cambria"/>
          <w:w w:val="105"/>
          <w:sz w:val="20"/>
          <w:szCs w:val="20"/>
        </w:rPr>
        <w:t>Indemnity</w:t>
      </w:r>
      <w:r w:rsidRPr="000E21C8">
        <w:rPr>
          <w:rFonts w:eastAsia="Cambria"/>
          <w:spacing w:val="3"/>
          <w:w w:val="105"/>
          <w:sz w:val="20"/>
          <w:szCs w:val="20"/>
        </w:rPr>
        <w:t xml:space="preserve"> </w:t>
      </w:r>
      <w:r w:rsidRPr="000E21C8">
        <w:rPr>
          <w:rFonts w:eastAsia="Cambria"/>
          <w:w w:val="105"/>
          <w:sz w:val="20"/>
          <w:szCs w:val="20"/>
        </w:rPr>
        <w:t>Bond.</w:t>
      </w:r>
    </w:p>
    <w:p w:rsidR="00724FC6" w:rsidRPr="000E21C8" w:rsidRDefault="00724FC6">
      <w:pPr>
        <w:widowControl w:val="0"/>
        <w:autoSpaceDE w:val="0"/>
        <w:autoSpaceDN w:val="0"/>
        <w:spacing w:line="254" w:lineRule="auto"/>
        <w:jc w:val="both"/>
        <w:rPr>
          <w:rFonts w:eastAsia="Cambria"/>
          <w:sz w:val="20"/>
          <w:szCs w:val="20"/>
        </w:rPr>
        <w:sectPr w:rsidR="00724FC6" w:rsidRPr="000E21C8">
          <w:type w:val="continuous"/>
          <w:pgSz w:w="12240" w:h="15840"/>
          <w:pgMar w:top="1500" w:right="200" w:bottom="280" w:left="20" w:header="720" w:footer="720" w:gutter="0"/>
          <w:cols w:space="720"/>
        </w:sectPr>
      </w:pPr>
    </w:p>
    <w:p w:rsidR="00724FC6" w:rsidRPr="00BE60B7" w:rsidRDefault="000F4870" w:rsidP="00BE60B7">
      <w:pPr>
        <w:widowControl w:val="0"/>
        <w:numPr>
          <w:ilvl w:val="0"/>
          <w:numId w:val="4"/>
        </w:numPr>
        <w:autoSpaceDE w:val="0"/>
        <w:autoSpaceDN w:val="0"/>
        <w:spacing w:before="68"/>
        <w:ind w:right="2107"/>
        <w:outlineLvl w:val="1"/>
        <w:rPr>
          <w:rFonts w:eastAsia="Cambria"/>
          <w:b/>
          <w:bCs/>
          <w:w w:val="105"/>
          <w:sz w:val="20"/>
          <w:szCs w:val="20"/>
        </w:rPr>
      </w:pPr>
      <w:bookmarkStart w:id="53" w:name="_Toc145247522"/>
      <w:r w:rsidRPr="00BE60B7">
        <w:rPr>
          <w:rFonts w:eastAsia="Cambria"/>
          <w:b/>
          <w:bCs/>
          <w:w w:val="105"/>
          <w:sz w:val="20"/>
          <w:szCs w:val="20"/>
        </w:rPr>
        <w:lastRenderedPageBreak/>
        <w:t>FORM OF A</w:t>
      </w:r>
      <w:r w:rsidRPr="00BE60B7">
        <w:rPr>
          <w:rFonts w:eastAsia="Cambria"/>
          <w:b/>
          <w:bCs/>
          <w:w w:val="105"/>
          <w:sz w:val="20"/>
          <w:szCs w:val="20"/>
        </w:rPr>
        <w:t>UTHORISATION LETTER</w:t>
      </w:r>
      <w:bookmarkEnd w:id="53"/>
    </w:p>
    <w:p w:rsidR="007039BE" w:rsidRPr="000E21C8" w:rsidRDefault="007039BE" w:rsidP="007039BE">
      <w:pPr>
        <w:widowControl w:val="0"/>
        <w:tabs>
          <w:tab w:val="left" w:pos="4838"/>
          <w:tab w:val="left" w:pos="4839"/>
        </w:tabs>
        <w:autoSpaceDE w:val="0"/>
        <w:autoSpaceDN w:val="0"/>
        <w:spacing w:before="68"/>
        <w:ind w:left="2543"/>
        <w:outlineLvl w:val="1"/>
        <w:rPr>
          <w:rFonts w:eastAsia="Cambria"/>
          <w:b/>
          <w:bCs/>
          <w:sz w:val="20"/>
          <w:szCs w:val="20"/>
        </w:rPr>
      </w:pPr>
    </w:p>
    <w:p w:rsidR="007039BE" w:rsidRPr="000E21C8" w:rsidRDefault="000F4870" w:rsidP="007039BE">
      <w:pPr>
        <w:widowControl w:val="0"/>
        <w:autoSpaceDE w:val="0"/>
        <w:autoSpaceDN w:val="0"/>
        <w:ind w:left="1440" w:hanging="22"/>
        <w:rPr>
          <w:rFonts w:eastAsia="Cambria"/>
          <w:sz w:val="20"/>
          <w:szCs w:val="20"/>
        </w:rPr>
      </w:pPr>
      <w:r w:rsidRPr="000E21C8">
        <w:rPr>
          <w:rFonts w:eastAsia="Cambria"/>
          <w:w w:val="110"/>
          <w:sz w:val="20"/>
          <w:szCs w:val="20"/>
        </w:rPr>
        <w:t>FORM</w:t>
      </w:r>
      <w:r w:rsidRPr="000E21C8">
        <w:rPr>
          <w:rFonts w:eastAsia="Cambria"/>
          <w:spacing w:val="17"/>
          <w:w w:val="110"/>
          <w:sz w:val="20"/>
          <w:szCs w:val="20"/>
        </w:rPr>
        <w:t xml:space="preserve"> </w:t>
      </w:r>
      <w:r w:rsidRPr="000E21C8">
        <w:rPr>
          <w:rFonts w:eastAsia="Cambria"/>
          <w:w w:val="110"/>
          <w:sz w:val="20"/>
          <w:szCs w:val="20"/>
        </w:rPr>
        <w:t>OF</w:t>
      </w:r>
      <w:r w:rsidRPr="000E21C8">
        <w:rPr>
          <w:rFonts w:eastAsia="Cambria"/>
          <w:spacing w:val="18"/>
          <w:w w:val="110"/>
          <w:sz w:val="20"/>
          <w:szCs w:val="20"/>
        </w:rPr>
        <w:t xml:space="preserve"> </w:t>
      </w:r>
      <w:r w:rsidRPr="000E21C8">
        <w:rPr>
          <w:rFonts w:eastAsia="Cambria"/>
          <w:w w:val="110"/>
          <w:sz w:val="20"/>
          <w:szCs w:val="20"/>
        </w:rPr>
        <w:t>AUTHORISATION</w:t>
      </w:r>
      <w:r w:rsidRPr="000E21C8">
        <w:rPr>
          <w:rFonts w:eastAsia="Cambria"/>
          <w:spacing w:val="19"/>
          <w:w w:val="110"/>
          <w:sz w:val="20"/>
          <w:szCs w:val="20"/>
        </w:rPr>
        <w:t xml:space="preserve"> </w:t>
      </w:r>
      <w:r w:rsidRPr="000E21C8">
        <w:rPr>
          <w:rFonts w:eastAsia="Cambria"/>
          <w:w w:val="110"/>
          <w:sz w:val="20"/>
          <w:szCs w:val="20"/>
        </w:rPr>
        <w:t>LETTER TO TAKE PHYSICAL DELIVERY OF MATERIALS/EQUIPMENT</w:t>
      </w:r>
    </w:p>
    <w:p w:rsidR="00724FC6" w:rsidRPr="000E21C8" w:rsidRDefault="00724FC6">
      <w:pPr>
        <w:widowControl w:val="0"/>
        <w:autoSpaceDE w:val="0"/>
        <w:autoSpaceDN w:val="0"/>
        <w:spacing w:before="3"/>
        <w:rPr>
          <w:rFonts w:eastAsia="Cambria"/>
          <w:b/>
          <w:sz w:val="20"/>
          <w:szCs w:val="20"/>
        </w:rPr>
      </w:pPr>
    </w:p>
    <w:p w:rsidR="00724FC6" w:rsidRPr="000E21C8" w:rsidRDefault="000F4870" w:rsidP="004C6B2E">
      <w:pPr>
        <w:widowControl w:val="0"/>
        <w:autoSpaceDE w:val="0"/>
        <w:autoSpaceDN w:val="0"/>
        <w:spacing w:before="95"/>
        <w:ind w:left="1823"/>
        <w:rPr>
          <w:rFonts w:eastAsia="Cambria"/>
          <w:sz w:val="20"/>
          <w:szCs w:val="20"/>
        </w:rPr>
      </w:pPr>
      <w:r w:rsidRPr="000E21C8">
        <w:rPr>
          <w:rFonts w:eastAsia="Cambria"/>
          <w:w w:val="110"/>
          <w:sz w:val="20"/>
          <w:szCs w:val="20"/>
        </w:rPr>
        <w:t>Ref.</w:t>
      </w:r>
      <w:r w:rsidRPr="000E21C8">
        <w:rPr>
          <w:rFonts w:eastAsia="Cambria"/>
          <w:spacing w:val="-4"/>
          <w:w w:val="110"/>
          <w:sz w:val="20"/>
          <w:szCs w:val="20"/>
        </w:rPr>
        <w:t xml:space="preserve"> </w:t>
      </w:r>
      <w:r w:rsidRPr="000E21C8">
        <w:rPr>
          <w:rFonts w:eastAsia="Cambria"/>
          <w:w w:val="110"/>
          <w:sz w:val="20"/>
          <w:szCs w:val="20"/>
        </w:rPr>
        <w:t>No:</w:t>
      </w:r>
    </w:p>
    <w:p w:rsidR="00724FC6" w:rsidRPr="000E21C8" w:rsidRDefault="000F4870">
      <w:pPr>
        <w:widowControl w:val="0"/>
        <w:autoSpaceDE w:val="0"/>
        <w:autoSpaceDN w:val="0"/>
        <w:ind w:left="1823"/>
        <w:rPr>
          <w:rFonts w:eastAsia="Cambria"/>
          <w:sz w:val="20"/>
          <w:szCs w:val="20"/>
        </w:rPr>
      </w:pPr>
      <w:r w:rsidRPr="000E21C8">
        <w:rPr>
          <w:rFonts w:eastAsia="Cambria"/>
          <w:sz w:val="20"/>
          <w:szCs w:val="20"/>
        </w:rPr>
        <w:t>Date</w:t>
      </w:r>
      <w:r w:rsidRPr="000E21C8">
        <w:rPr>
          <w:rFonts w:eastAsia="Cambria"/>
          <w:spacing w:val="15"/>
          <w:sz w:val="20"/>
          <w:szCs w:val="20"/>
        </w:rPr>
        <w:t xml:space="preserve"> </w:t>
      </w:r>
      <w:r w:rsidRPr="000E21C8">
        <w:rPr>
          <w:rFonts w:eastAsia="Cambria"/>
          <w:sz w:val="20"/>
          <w:szCs w:val="20"/>
        </w:rPr>
        <w:t>:</w:t>
      </w:r>
    </w:p>
    <w:p w:rsidR="00724FC6" w:rsidRPr="000E21C8" w:rsidRDefault="000F4870">
      <w:pPr>
        <w:widowControl w:val="0"/>
        <w:autoSpaceDE w:val="0"/>
        <w:autoSpaceDN w:val="0"/>
        <w:spacing w:before="58" w:line="548" w:lineRule="exact"/>
        <w:ind w:left="1823" w:right="6783"/>
        <w:rPr>
          <w:rFonts w:eastAsia="Cambria"/>
          <w:sz w:val="20"/>
          <w:szCs w:val="20"/>
        </w:rPr>
      </w:pPr>
      <w:r w:rsidRPr="000E21C8">
        <w:rPr>
          <w:rFonts w:eastAsia="Cambria"/>
          <w:w w:val="120"/>
          <w:sz w:val="20"/>
          <w:szCs w:val="20"/>
        </w:rPr>
        <w:t>To</w:t>
      </w:r>
      <w:r w:rsidRPr="000E21C8">
        <w:rPr>
          <w:rFonts w:eastAsia="Cambria"/>
          <w:spacing w:val="1"/>
          <w:w w:val="120"/>
          <w:sz w:val="20"/>
          <w:szCs w:val="20"/>
        </w:rPr>
        <w:t xml:space="preserve"> </w:t>
      </w:r>
      <w:r w:rsidRPr="000E21C8">
        <w:rPr>
          <w:rFonts w:eastAsia="Cambria"/>
          <w:w w:val="120"/>
          <w:sz w:val="20"/>
          <w:szCs w:val="20"/>
        </w:rPr>
        <w:t>M/s.............................................</w:t>
      </w:r>
    </w:p>
    <w:p w:rsidR="00724FC6" w:rsidRPr="000E21C8" w:rsidRDefault="000F4870">
      <w:pPr>
        <w:widowControl w:val="0"/>
        <w:autoSpaceDE w:val="0"/>
        <w:autoSpaceDN w:val="0"/>
        <w:spacing w:line="212" w:lineRule="exact"/>
        <w:ind w:left="1823"/>
        <w:rPr>
          <w:rFonts w:eastAsia="Cambria"/>
          <w:sz w:val="20"/>
          <w:szCs w:val="20"/>
        </w:rPr>
      </w:pPr>
      <w:r w:rsidRPr="000E21C8">
        <w:rPr>
          <w:rFonts w:eastAsia="Cambria"/>
          <w:w w:val="120"/>
          <w:sz w:val="20"/>
          <w:szCs w:val="20"/>
        </w:rPr>
        <w:t>..........................................................</w:t>
      </w:r>
    </w:p>
    <w:p w:rsidR="00724FC6" w:rsidRPr="000E21C8" w:rsidRDefault="000F4870">
      <w:pPr>
        <w:widowControl w:val="0"/>
        <w:autoSpaceDE w:val="0"/>
        <w:autoSpaceDN w:val="0"/>
        <w:spacing w:before="16"/>
        <w:ind w:left="1823"/>
        <w:rPr>
          <w:rFonts w:eastAsia="Cambria"/>
          <w:sz w:val="20"/>
          <w:szCs w:val="20"/>
        </w:rPr>
      </w:pPr>
      <w:r w:rsidRPr="000E21C8">
        <w:rPr>
          <w:rFonts w:eastAsia="Cambria"/>
          <w:w w:val="120"/>
          <w:sz w:val="20"/>
          <w:szCs w:val="20"/>
        </w:rPr>
        <w:t>..........................................................</w:t>
      </w:r>
    </w:p>
    <w:p w:rsidR="00724FC6" w:rsidRPr="000E21C8" w:rsidRDefault="00724FC6">
      <w:pPr>
        <w:widowControl w:val="0"/>
        <w:autoSpaceDE w:val="0"/>
        <w:autoSpaceDN w:val="0"/>
        <w:spacing w:before="7"/>
        <w:rPr>
          <w:rFonts w:eastAsia="Cambria"/>
          <w:sz w:val="20"/>
          <w:szCs w:val="20"/>
        </w:rPr>
      </w:pPr>
    </w:p>
    <w:p w:rsidR="00724FC6" w:rsidRPr="000E21C8" w:rsidRDefault="000F4870">
      <w:pPr>
        <w:widowControl w:val="0"/>
        <w:tabs>
          <w:tab w:val="left" w:pos="2543"/>
          <w:tab w:val="left" w:leader="dot" w:pos="10287"/>
        </w:tabs>
        <w:autoSpaceDE w:val="0"/>
        <w:autoSpaceDN w:val="0"/>
        <w:spacing w:before="1"/>
        <w:ind w:left="1823"/>
        <w:rPr>
          <w:rFonts w:eastAsia="Cambria"/>
          <w:sz w:val="20"/>
          <w:szCs w:val="20"/>
        </w:rPr>
      </w:pPr>
      <w:r w:rsidRPr="000E21C8">
        <w:rPr>
          <w:rFonts w:eastAsia="Cambria"/>
          <w:w w:val="115"/>
          <w:sz w:val="20"/>
          <w:szCs w:val="20"/>
        </w:rPr>
        <w:t>REF.:</w:t>
      </w:r>
      <w:r w:rsidRPr="000E21C8">
        <w:rPr>
          <w:rFonts w:eastAsia="Cambria"/>
          <w:w w:val="115"/>
          <w:sz w:val="20"/>
          <w:szCs w:val="20"/>
        </w:rPr>
        <w:tab/>
        <w:t>Contract</w:t>
      </w:r>
      <w:r w:rsidRPr="000E21C8">
        <w:rPr>
          <w:rFonts w:eastAsia="Cambria"/>
          <w:spacing w:val="38"/>
          <w:w w:val="115"/>
          <w:sz w:val="20"/>
          <w:szCs w:val="20"/>
        </w:rPr>
        <w:t xml:space="preserve"> </w:t>
      </w:r>
      <w:r w:rsidRPr="000E21C8">
        <w:rPr>
          <w:rFonts w:eastAsia="Cambria"/>
          <w:w w:val="115"/>
          <w:sz w:val="20"/>
          <w:szCs w:val="20"/>
        </w:rPr>
        <w:t>No.</w:t>
      </w:r>
      <w:r w:rsidRPr="000E21C8">
        <w:rPr>
          <w:rFonts w:eastAsia="Cambria"/>
          <w:spacing w:val="36"/>
          <w:w w:val="115"/>
          <w:sz w:val="20"/>
          <w:szCs w:val="20"/>
        </w:rPr>
        <w:t xml:space="preserve"> </w:t>
      </w:r>
      <w:r w:rsidRPr="000E21C8">
        <w:rPr>
          <w:rFonts w:eastAsia="Cambria"/>
          <w:w w:val="115"/>
          <w:sz w:val="20"/>
          <w:szCs w:val="20"/>
        </w:rPr>
        <w:t>……………………..</w:t>
      </w:r>
      <w:r w:rsidRPr="000E21C8">
        <w:rPr>
          <w:rFonts w:eastAsia="Cambria"/>
          <w:spacing w:val="37"/>
          <w:w w:val="115"/>
          <w:sz w:val="20"/>
          <w:szCs w:val="20"/>
        </w:rPr>
        <w:t xml:space="preserve"> </w:t>
      </w:r>
      <w:r w:rsidRPr="000E21C8">
        <w:rPr>
          <w:rFonts w:eastAsia="Cambria"/>
          <w:w w:val="115"/>
          <w:sz w:val="20"/>
          <w:szCs w:val="20"/>
        </w:rPr>
        <w:t>dated</w:t>
      </w:r>
      <w:r w:rsidRPr="000E21C8">
        <w:rPr>
          <w:rFonts w:eastAsia="Cambria"/>
          <w:spacing w:val="36"/>
          <w:w w:val="115"/>
          <w:sz w:val="20"/>
          <w:szCs w:val="20"/>
        </w:rPr>
        <w:t xml:space="preserve"> </w:t>
      </w:r>
      <w:r w:rsidRPr="000E21C8">
        <w:rPr>
          <w:rFonts w:eastAsia="Cambria"/>
          <w:w w:val="115"/>
          <w:sz w:val="20"/>
          <w:szCs w:val="20"/>
        </w:rPr>
        <w:t>...................</w:t>
      </w:r>
      <w:r w:rsidRPr="000E21C8">
        <w:rPr>
          <w:rFonts w:eastAsia="Cambria"/>
          <w:spacing w:val="37"/>
          <w:w w:val="115"/>
          <w:sz w:val="20"/>
          <w:szCs w:val="20"/>
        </w:rPr>
        <w:t xml:space="preserve"> </w:t>
      </w:r>
      <w:r w:rsidRPr="000E21C8">
        <w:rPr>
          <w:rFonts w:eastAsia="Cambria"/>
          <w:w w:val="115"/>
          <w:sz w:val="20"/>
          <w:szCs w:val="20"/>
        </w:rPr>
        <w:t>for</w:t>
      </w:r>
      <w:r w:rsidRPr="000E21C8">
        <w:rPr>
          <w:rFonts w:eastAsia="Cambria"/>
          <w:w w:val="115"/>
          <w:sz w:val="20"/>
          <w:szCs w:val="20"/>
        </w:rPr>
        <w:tab/>
        <w:t>awarded</w:t>
      </w:r>
    </w:p>
    <w:p w:rsidR="00724FC6" w:rsidRPr="000E21C8" w:rsidRDefault="000F4870">
      <w:pPr>
        <w:widowControl w:val="0"/>
        <w:autoSpaceDE w:val="0"/>
        <w:autoSpaceDN w:val="0"/>
        <w:spacing w:before="16"/>
        <w:ind w:left="2543"/>
        <w:rPr>
          <w:rFonts w:eastAsia="Cambria"/>
          <w:sz w:val="20"/>
          <w:szCs w:val="20"/>
        </w:rPr>
      </w:pPr>
      <w:r w:rsidRPr="000E21C8">
        <w:rPr>
          <w:rFonts w:eastAsia="Cambria"/>
          <w:sz w:val="20"/>
          <w:szCs w:val="20"/>
        </w:rPr>
        <w:t>by</w:t>
      </w:r>
      <w:r w:rsidRPr="000E21C8">
        <w:rPr>
          <w:rFonts w:eastAsia="Cambria"/>
          <w:spacing w:val="5"/>
          <w:sz w:val="20"/>
          <w:szCs w:val="20"/>
        </w:rPr>
        <w:t xml:space="preserve"> </w:t>
      </w:r>
      <w:r w:rsidRPr="000E21C8">
        <w:rPr>
          <w:rFonts w:eastAsia="Cambria"/>
          <w:sz w:val="20"/>
          <w:szCs w:val="20"/>
        </w:rPr>
        <w:t>....</w:t>
      </w:r>
      <w:r w:rsidRPr="000E21C8">
        <w:rPr>
          <w:rFonts w:eastAsia="Cambria"/>
          <w:i/>
          <w:sz w:val="20"/>
          <w:szCs w:val="20"/>
        </w:rPr>
        <w:t>(insert</w:t>
      </w:r>
      <w:r w:rsidRPr="000E21C8">
        <w:rPr>
          <w:rFonts w:eastAsia="Cambria"/>
          <w:i/>
          <w:spacing w:val="7"/>
          <w:sz w:val="20"/>
          <w:szCs w:val="20"/>
        </w:rPr>
        <w:t xml:space="preserve"> </w:t>
      </w:r>
      <w:r w:rsidRPr="000E21C8">
        <w:rPr>
          <w:rFonts w:eastAsia="Cambria"/>
          <w:i/>
          <w:sz w:val="20"/>
          <w:szCs w:val="20"/>
        </w:rPr>
        <w:t>name</w:t>
      </w:r>
      <w:r w:rsidRPr="000E21C8">
        <w:rPr>
          <w:rFonts w:eastAsia="Cambria"/>
          <w:i/>
          <w:spacing w:val="6"/>
          <w:sz w:val="20"/>
          <w:szCs w:val="20"/>
        </w:rPr>
        <w:t xml:space="preserve"> </w:t>
      </w:r>
      <w:r w:rsidRPr="000E21C8">
        <w:rPr>
          <w:rFonts w:eastAsia="Cambria"/>
          <w:i/>
          <w:sz w:val="20"/>
          <w:szCs w:val="20"/>
        </w:rPr>
        <w:t>of</w:t>
      </w:r>
      <w:r w:rsidRPr="000E21C8">
        <w:rPr>
          <w:rFonts w:eastAsia="Cambria"/>
          <w:i/>
          <w:spacing w:val="7"/>
          <w:sz w:val="20"/>
          <w:szCs w:val="20"/>
        </w:rPr>
        <w:t xml:space="preserve"> </w:t>
      </w:r>
      <w:r w:rsidRPr="000E21C8">
        <w:rPr>
          <w:rFonts w:eastAsia="Cambria"/>
          <w:i/>
          <w:sz w:val="20"/>
          <w:szCs w:val="20"/>
        </w:rPr>
        <w:t>the</w:t>
      </w:r>
      <w:r w:rsidRPr="000E21C8">
        <w:rPr>
          <w:rFonts w:eastAsia="Cambria"/>
          <w:i/>
          <w:spacing w:val="6"/>
          <w:sz w:val="20"/>
          <w:szCs w:val="20"/>
        </w:rPr>
        <w:t xml:space="preserve"> </w:t>
      </w:r>
      <w:r w:rsidRPr="000E21C8">
        <w:rPr>
          <w:rFonts w:eastAsia="Cambria"/>
          <w:i/>
          <w:sz w:val="20"/>
          <w:szCs w:val="20"/>
        </w:rPr>
        <w:t>Employer)</w:t>
      </w:r>
      <w:r w:rsidRPr="000E21C8">
        <w:rPr>
          <w:rFonts w:eastAsia="Cambria"/>
          <w:sz w:val="20"/>
          <w:szCs w:val="20"/>
        </w:rPr>
        <w:t>.........</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ind w:left="1823"/>
        <w:rPr>
          <w:rFonts w:eastAsia="Cambria"/>
          <w:sz w:val="20"/>
          <w:szCs w:val="20"/>
        </w:rPr>
      </w:pPr>
      <w:r w:rsidRPr="000E21C8">
        <w:rPr>
          <w:rFonts w:eastAsia="Cambria"/>
          <w:w w:val="105"/>
          <w:sz w:val="20"/>
          <w:szCs w:val="20"/>
        </w:rPr>
        <w:t>Dear</w:t>
      </w:r>
      <w:r w:rsidRPr="000E21C8">
        <w:rPr>
          <w:rFonts w:eastAsia="Cambria"/>
          <w:spacing w:val="2"/>
          <w:w w:val="105"/>
          <w:sz w:val="20"/>
          <w:szCs w:val="20"/>
        </w:rPr>
        <w:t xml:space="preserve"> </w:t>
      </w:r>
      <w:r w:rsidRPr="000E21C8">
        <w:rPr>
          <w:rFonts w:eastAsia="Cambria"/>
          <w:w w:val="105"/>
          <w:sz w:val="20"/>
          <w:szCs w:val="20"/>
        </w:rPr>
        <w:t>Sir,</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tabs>
          <w:tab w:val="left" w:leader="dot" w:pos="10866"/>
        </w:tabs>
        <w:autoSpaceDE w:val="0"/>
        <w:autoSpaceDN w:val="0"/>
        <w:ind w:left="1823"/>
        <w:jc w:val="both"/>
        <w:rPr>
          <w:rFonts w:eastAsia="Cambria"/>
          <w:sz w:val="20"/>
          <w:szCs w:val="20"/>
        </w:rPr>
      </w:pPr>
      <w:r w:rsidRPr="000E21C8">
        <w:rPr>
          <w:rFonts w:eastAsia="Cambria"/>
          <w:w w:val="115"/>
          <w:sz w:val="20"/>
          <w:szCs w:val="20"/>
        </w:rPr>
        <w:t xml:space="preserve">Kindly   </w:t>
      </w:r>
      <w:r w:rsidRPr="000E21C8">
        <w:rPr>
          <w:rFonts w:eastAsia="Cambria"/>
          <w:spacing w:val="18"/>
          <w:w w:val="115"/>
          <w:sz w:val="20"/>
          <w:szCs w:val="20"/>
        </w:rPr>
        <w:t xml:space="preserve"> </w:t>
      </w:r>
      <w:r w:rsidRPr="000E21C8">
        <w:rPr>
          <w:rFonts w:eastAsia="Cambria"/>
          <w:w w:val="115"/>
          <w:sz w:val="20"/>
          <w:szCs w:val="20"/>
        </w:rPr>
        <w:t xml:space="preserve">refer   </w:t>
      </w:r>
      <w:r w:rsidRPr="000E21C8">
        <w:rPr>
          <w:rFonts w:eastAsia="Cambria"/>
          <w:spacing w:val="17"/>
          <w:w w:val="115"/>
          <w:sz w:val="20"/>
          <w:szCs w:val="20"/>
        </w:rPr>
        <w:t xml:space="preserve"> </w:t>
      </w:r>
      <w:r w:rsidRPr="000E21C8">
        <w:rPr>
          <w:rFonts w:eastAsia="Cambria"/>
          <w:w w:val="115"/>
          <w:sz w:val="20"/>
          <w:szCs w:val="20"/>
        </w:rPr>
        <w:t xml:space="preserve">to   </w:t>
      </w:r>
      <w:r w:rsidRPr="000E21C8">
        <w:rPr>
          <w:rFonts w:eastAsia="Cambria"/>
          <w:spacing w:val="17"/>
          <w:w w:val="115"/>
          <w:sz w:val="20"/>
          <w:szCs w:val="20"/>
        </w:rPr>
        <w:t xml:space="preserve"> </w:t>
      </w:r>
      <w:r w:rsidRPr="000E21C8">
        <w:rPr>
          <w:rFonts w:eastAsia="Cambria"/>
          <w:w w:val="115"/>
          <w:sz w:val="20"/>
          <w:szCs w:val="20"/>
        </w:rPr>
        <w:t xml:space="preserve">Contract   </w:t>
      </w:r>
      <w:r w:rsidRPr="000E21C8">
        <w:rPr>
          <w:rFonts w:eastAsia="Cambria"/>
          <w:spacing w:val="19"/>
          <w:w w:val="115"/>
          <w:sz w:val="20"/>
          <w:szCs w:val="20"/>
        </w:rPr>
        <w:t xml:space="preserve"> </w:t>
      </w:r>
      <w:r w:rsidRPr="000E21C8">
        <w:rPr>
          <w:rFonts w:eastAsia="Cambria"/>
          <w:w w:val="115"/>
          <w:sz w:val="20"/>
          <w:szCs w:val="20"/>
        </w:rPr>
        <w:t xml:space="preserve">No.   </w:t>
      </w:r>
      <w:r w:rsidRPr="000E21C8">
        <w:rPr>
          <w:rFonts w:eastAsia="Cambria"/>
          <w:spacing w:val="15"/>
          <w:w w:val="115"/>
          <w:sz w:val="20"/>
          <w:szCs w:val="20"/>
        </w:rPr>
        <w:t xml:space="preserve"> </w:t>
      </w:r>
      <w:r w:rsidRPr="000E21C8">
        <w:rPr>
          <w:rFonts w:eastAsia="Cambria"/>
          <w:w w:val="115"/>
          <w:sz w:val="20"/>
          <w:szCs w:val="20"/>
        </w:rPr>
        <w:t xml:space="preserve">……………………………….   </w:t>
      </w:r>
      <w:r w:rsidRPr="000E21C8">
        <w:rPr>
          <w:rFonts w:eastAsia="Cambria"/>
          <w:spacing w:val="18"/>
          <w:w w:val="115"/>
          <w:sz w:val="20"/>
          <w:szCs w:val="20"/>
        </w:rPr>
        <w:t xml:space="preserve"> </w:t>
      </w:r>
      <w:r w:rsidRPr="000E21C8">
        <w:rPr>
          <w:rFonts w:eastAsia="Cambria"/>
          <w:w w:val="115"/>
          <w:sz w:val="20"/>
          <w:szCs w:val="20"/>
        </w:rPr>
        <w:t>dated</w:t>
      </w:r>
      <w:r w:rsidRPr="000E21C8">
        <w:rPr>
          <w:rFonts w:eastAsia="Cambria"/>
          <w:w w:val="115"/>
          <w:sz w:val="20"/>
          <w:szCs w:val="20"/>
        </w:rPr>
        <w:tab/>
        <w:t>for</w:t>
      </w:r>
    </w:p>
    <w:p w:rsidR="00724FC6" w:rsidRPr="000E21C8" w:rsidRDefault="000F4870">
      <w:pPr>
        <w:widowControl w:val="0"/>
        <w:tabs>
          <w:tab w:val="left" w:leader="dot" w:pos="9360"/>
        </w:tabs>
        <w:autoSpaceDE w:val="0"/>
        <w:autoSpaceDN w:val="0"/>
        <w:spacing w:before="13" w:line="254" w:lineRule="auto"/>
        <w:ind w:left="1823" w:right="865"/>
        <w:jc w:val="both"/>
        <w:rPr>
          <w:rFonts w:eastAsia="Cambria"/>
          <w:sz w:val="20"/>
          <w:szCs w:val="20"/>
        </w:rPr>
      </w:pPr>
      <w:r w:rsidRPr="000E21C8">
        <w:rPr>
          <w:rFonts w:eastAsia="Cambria"/>
          <w:w w:val="110"/>
          <w:sz w:val="20"/>
          <w:szCs w:val="20"/>
        </w:rPr>
        <w:t>...........................</w:t>
      </w:r>
      <w:r w:rsidRPr="000E21C8">
        <w:rPr>
          <w:rFonts w:eastAsia="Cambria"/>
          <w:spacing w:val="1"/>
          <w:w w:val="110"/>
          <w:sz w:val="20"/>
          <w:szCs w:val="20"/>
        </w:rPr>
        <w:t xml:space="preserve"> </w:t>
      </w:r>
      <w:r w:rsidRPr="000E21C8">
        <w:rPr>
          <w:rFonts w:eastAsia="Cambria"/>
          <w:w w:val="110"/>
          <w:sz w:val="20"/>
          <w:szCs w:val="20"/>
        </w:rPr>
        <w:t>You</w:t>
      </w:r>
      <w:r w:rsidRPr="000E21C8">
        <w:rPr>
          <w:rFonts w:eastAsia="Cambria"/>
          <w:spacing w:val="1"/>
          <w:w w:val="110"/>
          <w:sz w:val="20"/>
          <w:szCs w:val="20"/>
        </w:rPr>
        <w:t xml:space="preserve"> </w:t>
      </w:r>
      <w:r w:rsidRPr="000E21C8">
        <w:rPr>
          <w:rFonts w:eastAsia="Cambria"/>
          <w:w w:val="110"/>
          <w:sz w:val="20"/>
          <w:szCs w:val="20"/>
        </w:rPr>
        <w:t>are</w:t>
      </w:r>
      <w:r w:rsidRPr="000E21C8">
        <w:rPr>
          <w:rFonts w:eastAsia="Cambria"/>
          <w:spacing w:val="1"/>
          <w:w w:val="110"/>
          <w:sz w:val="20"/>
          <w:szCs w:val="20"/>
        </w:rPr>
        <w:t xml:space="preserve"> </w:t>
      </w:r>
      <w:r w:rsidRPr="000E21C8">
        <w:rPr>
          <w:rFonts w:eastAsia="Cambria"/>
          <w:w w:val="110"/>
          <w:sz w:val="20"/>
          <w:szCs w:val="20"/>
        </w:rPr>
        <w:t>hereby</w:t>
      </w:r>
      <w:r w:rsidRPr="000E21C8">
        <w:rPr>
          <w:rFonts w:eastAsia="Cambria"/>
          <w:spacing w:val="1"/>
          <w:w w:val="110"/>
          <w:sz w:val="20"/>
          <w:szCs w:val="20"/>
        </w:rPr>
        <w:t xml:space="preserve"> </w:t>
      </w:r>
      <w:r w:rsidRPr="000E21C8">
        <w:rPr>
          <w:rFonts w:eastAsia="Cambria"/>
          <w:w w:val="110"/>
          <w:sz w:val="20"/>
          <w:szCs w:val="20"/>
        </w:rPr>
        <w:t>authorised</w:t>
      </w:r>
      <w:r w:rsidRPr="000E21C8">
        <w:rPr>
          <w:rFonts w:eastAsia="Cambria"/>
          <w:spacing w:val="1"/>
          <w:w w:val="110"/>
          <w:sz w:val="20"/>
          <w:szCs w:val="20"/>
        </w:rPr>
        <w:t xml:space="preserve"> </w:t>
      </w:r>
      <w:r w:rsidRPr="000E21C8">
        <w:rPr>
          <w:rFonts w:eastAsia="Cambria"/>
          <w:w w:val="110"/>
          <w:sz w:val="20"/>
          <w:szCs w:val="20"/>
        </w:rPr>
        <w:t>on</w:t>
      </w:r>
      <w:r w:rsidRPr="000E21C8">
        <w:rPr>
          <w:rFonts w:eastAsia="Cambria"/>
          <w:spacing w:val="1"/>
          <w:w w:val="110"/>
          <w:sz w:val="20"/>
          <w:szCs w:val="20"/>
        </w:rPr>
        <w:t xml:space="preserve"> </w:t>
      </w:r>
      <w:r w:rsidRPr="000E21C8">
        <w:rPr>
          <w:rFonts w:eastAsia="Cambria"/>
          <w:w w:val="110"/>
          <w:sz w:val="20"/>
          <w:szCs w:val="20"/>
        </w:rPr>
        <w:t>behalf</w:t>
      </w:r>
      <w:r w:rsidRPr="000E21C8">
        <w:rPr>
          <w:rFonts w:eastAsia="Cambria"/>
          <w:spacing w:val="1"/>
          <w:w w:val="110"/>
          <w:sz w:val="20"/>
          <w:szCs w:val="20"/>
        </w:rPr>
        <w:t xml:space="preserve"> </w:t>
      </w:r>
      <w:r w:rsidRPr="000E21C8">
        <w:rPr>
          <w:rFonts w:eastAsia="Cambria"/>
          <w:w w:val="110"/>
          <w:sz w:val="20"/>
          <w:szCs w:val="20"/>
        </w:rPr>
        <w:t>of</w:t>
      </w:r>
      <w:r w:rsidRPr="000E21C8">
        <w:rPr>
          <w:rFonts w:eastAsia="Cambria"/>
          <w:spacing w:val="1"/>
          <w:w w:val="110"/>
          <w:sz w:val="20"/>
          <w:szCs w:val="20"/>
        </w:rPr>
        <w:t xml:space="preserve"> </w:t>
      </w:r>
      <w:r w:rsidRPr="000E21C8">
        <w:rPr>
          <w:rFonts w:eastAsia="Cambria"/>
          <w:w w:val="110"/>
          <w:sz w:val="20"/>
          <w:szCs w:val="20"/>
        </w:rPr>
        <w:t>......................</w:t>
      </w:r>
      <w:r w:rsidRPr="000E21C8">
        <w:rPr>
          <w:rFonts w:eastAsia="Cambria"/>
          <w:spacing w:val="1"/>
          <w:w w:val="110"/>
          <w:sz w:val="20"/>
          <w:szCs w:val="20"/>
        </w:rPr>
        <w:t xml:space="preserve"> </w:t>
      </w:r>
      <w:r w:rsidRPr="000E21C8">
        <w:rPr>
          <w:rFonts w:eastAsia="Cambria"/>
          <w:i/>
          <w:w w:val="110"/>
          <w:sz w:val="20"/>
          <w:szCs w:val="20"/>
        </w:rPr>
        <w:t>(Name</w:t>
      </w:r>
      <w:r w:rsidRPr="000E21C8">
        <w:rPr>
          <w:rFonts w:eastAsia="Cambria"/>
          <w:i/>
          <w:spacing w:val="1"/>
          <w:w w:val="110"/>
          <w:sz w:val="20"/>
          <w:szCs w:val="20"/>
        </w:rPr>
        <w:t xml:space="preserve"> </w:t>
      </w:r>
      <w:r w:rsidRPr="000E21C8">
        <w:rPr>
          <w:rFonts w:eastAsia="Cambria"/>
          <w:i/>
          <w:w w:val="110"/>
          <w:sz w:val="20"/>
          <w:szCs w:val="20"/>
        </w:rPr>
        <w:t>of</w:t>
      </w:r>
      <w:r w:rsidRPr="000E21C8">
        <w:rPr>
          <w:rFonts w:eastAsia="Cambria"/>
          <w:i/>
          <w:spacing w:val="1"/>
          <w:w w:val="110"/>
          <w:sz w:val="20"/>
          <w:szCs w:val="20"/>
        </w:rPr>
        <w:t xml:space="preserve"> </w:t>
      </w:r>
      <w:r w:rsidRPr="000E21C8">
        <w:rPr>
          <w:rFonts w:eastAsia="Cambria"/>
          <w:i/>
          <w:w w:val="110"/>
          <w:sz w:val="20"/>
          <w:szCs w:val="20"/>
        </w:rPr>
        <w:t>Employer)</w:t>
      </w:r>
      <w:r w:rsidRPr="000E21C8">
        <w:rPr>
          <w:rFonts w:eastAsia="Cambria"/>
          <w:w w:val="110"/>
          <w:sz w:val="20"/>
          <w:szCs w:val="20"/>
        </w:rPr>
        <w:t>.................... a company incorporated under the laws of Companies Act 1956 and</w:t>
      </w:r>
      <w:r w:rsidRPr="000E21C8">
        <w:rPr>
          <w:rFonts w:eastAsia="Cambria"/>
          <w:spacing w:val="1"/>
          <w:w w:val="110"/>
          <w:sz w:val="20"/>
          <w:szCs w:val="20"/>
        </w:rPr>
        <w:t xml:space="preserve"> </w:t>
      </w:r>
      <w:r w:rsidRPr="000E21C8">
        <w:rPr>
          <w:rFonts w:eastAsia="Cambria"/>
          <w:spacing w:val="-1"/>
          <w:w w:val="110"/>
          <w:sz w:val="20"/>
          <w:szCs w:val="20"/>
        </w:rPr>
        <w:t>having</w:t>
      </w:r>
      <w:r w:rsidRPr="000E21C8">
        <w:rPr>
          <w:rFonts w:eastAsia="Cambria"/>
          <w:spacing w:val="-12"/>
          <w:w w:val="110"/>
          <w:sz w:val="20"/>
          <w:szCs w:val="20"/>
        </w:rPr>
        <w:t xml:space="preserve"> </w:t>
      </w:r>
      <w:r w:rsidRPr="000E21C8">
        <w:rPr>
          <w:rFonts w:eastAsia="Cambria"/>
          <w:spacing w:val="-1"/>
          <w:w w:val="110"/>
          <w:sz w:val="20"/>
          <w:szCs w:val="20"/>
        </w:rPr>
        <w:t>its</w:t>
      </w:r>
      <w:r w:rsidRPr="000E21C8">
        <w:rPr>
          <w:rFonts w:eastAsia="Cambria"/>
          <w:spacing w:val="-12"/>
          <w:w w:val="110"/>
          <w:sz w:val="20"/>
          <w:szCs w:val="20"/>
        </w:rPr>
        <w:t xml:space="preserve"> </w:t>
      </w:r>
      <w:r w:rsidRPr="000E21C8">
        <w:rPr>
          <w:rFonts w:eastAsia="Cambria"/>
          <w:w w:val="110"/>
          <w:sz w:val="20"/>
          <w:szCs w:val="20"/>
        </w:rPr>
        <w:t>Registered</w:t>
      </w:r>
      <w:r w:rsidRPr="000E21C8">
        <w:rPr>
          <w:rFonts w:eastAsia="Cambria"/>
          <w:spacing w:val="-12"/>
          <w:w w:val="110"/>
          <w:sz w:val="20"/>
          <w:szCs w:val="20"/>
        </w:rPr>
        <w:t xml:space="preserve"> </w:t>
      </w:r>
      <w:r w:rsidRPr="000E21C8">
        <w:rPr>
          <w:rFonts w:eastAsia="Cambria"/>
          <w:w w:val="110"/>
          <w:sz w:val="20"/>
          <w:szCs w:val="20"/>
        </w:rPr>
        <w:t>Office</w:t>
      </w:r>
      <w:r w:rsidRPr="000E21C8">
        <w:rPr>
          <w:rFonts w:eastAsia="Cambria"/>
          <w:spacing w:val="-12"/>
          <w:w w:val="110"/>
          <w:sz w:val="20"/>
          <w:szCs w:val="20"/>
        </w:rPr>
        <w:t xml:space="preserve"> </w:t>
      </w:r>
      <w:r w:rsidRPr="000E21C8">
        <w:rPr>
          <w:rFonts w:eastAsia="Cambria"/>
          <w:w w:val="110"/>
          <w:sz w:val="20"/>
          <w:szCs w:val="20"/>
        </w:rPr>
        <w:t>at</w:t>
      </w:r>
      <w:r w:rsidRPr="000E21C8">
        <w:rPr>
          <w:rFonts w:eastAsia="Cambria"/>
          <w:spacing w:val="-13"/>
          <w:w w:val="110"/>
          <w:sz w:val="20"/>
          <w:szCs w:val="20"/>
        </w:rPr>
        <w:t xml:space="preserve"> </w:t>
      </w:r>
      <w:r w:rsidRPr="000E21C8">
        <w:rPr>
          <w:rFonts w:eastAsia="Cambria"/>
          <w:w w:val="110"/>
          <w:sz w:val="20"/>
          <w:szCs w:val="20"/>
        </w:rPr>
        <w:t>………</w:t>
      </w:r>
      <w:r w:rsidRPr="000E21C8">
        <w:rPr>
          <w:rFonts w:eastAsia="Cambria"/>
          <w:i/>
          <w:w w:val="110"/>
          <w:sz w:val="20"/>
          <w:szCs w:val="20"/>
        </w:rPr>
        <w:t>(registered</w:t>
      </w:r>
      <w:r w:rsidRPr="000E21C8">
        <w:rPr>
          <w:rFonts w:eastAsia="Cambria"/>
          <w:i/>
          <w:spacing w:val="-11"/>
          <w:w w:val="110"/>
          <w:sz w:val="20"/>
          <w:szCs w:val="20"/>
        </w:rPr>
        <w:t xml:space="preserve"> </w:t>
      </w:r>
      <w:r w:rsidRPr="000E21C8">
        <w:rPr>
          <w:rFonts w:eastAsia="Cambria"/>
          <w:i/>
          <w:w w:val="110"/>
          <w:sz w:val="20"/>
          <w:szCs w:val="20"/>
        </w:rPr>
        <w:t>address</w:t>
      </w:r>
      <w:r w:rsidRPr="000E21C8">
        <w:rPr>
          <w:rFonts w:eastAsia="Cambria"/>
          <w:i/>
          <w:spacing w:val="-10"/>
          <w:w w:val="110"/>
          <w:sz w:val="20"/>
          <w:szCs w:val="20"/>
        </w:rPr>
        <w:t xml:space="preserve"> </w:t>
      </w:r>
      <w:r w:rsidRPr="000E21C8">
        <w:rPr>
          <w:rFonts w:eastAsia="Cambria"/>
          <w:i/>
          <w:w w:val="110"/>
          <w:sz w:val="20"/>
          <w:szCs w:val="20"/>
        </w:rPr>
        <w:t>of</w:t>
      </w:r>
      <w:r w:rsidRPr="000E21C8">
        <w:rPr>
          <w:rFonts w:eastAsia="Cambria"/>
          <w:i/>
          <w:spacing w:val="-11"/>
          <w:w w:val="110"/>
          <w:sz w:val="20"/>
          <w:szCs w:val="20"/>
        </w:rPr>
        <w:t xml:space="preserve"> </w:t>
      </w:r>
      <w:r w:rsidRPr="000E21C8">
        <w:rPr>
          <w:rFonts w:eastAsia="Cambria"/>
          <w:i/>
          <w:w w:val="110"/>
          <w:sz w:val="20"/>
          <w:szCs w:val="20"/>
        </w:rPr>
        <w:t>the</w:t>
      </w:r>
      <w:r w:rsidRPr="000E21C8">
        <w:rPr>
          <w:rFonts w:eastAsia="Cambria"/>
          <w:i/>
          <w:spacing w:val="-11"/>
          <w:w w:val="110"/>
          <w:sz w:val="20"/>
          <w:szCs w:val="20"/>
        </w:rPr>
        <w:t xml:space="preserve"> </w:t>
      </w:r>
      <w:r w:rsidRPr="000E21C8">
        <w:rPr>
          <w:rFonts w:eastAsia="Cambria"/>
          <w:i/>
          <w:w w:val="110"/>
          <w:sz w:val="20"/>
          <w:szCs w:val="20"/>
        </w:rPr>
        <w:t>Employer)</w:t>
      </w:r>
      <w:r w:rsidRPr="000E21C8">
        <w:rPr>
          <w:rFonts w:eastAsia="Cambria"/>
          <w:i/>
          <w:spacing w:val="-10"/>
          <w:w w:val="110"/>
          <w:sz w:val="20"/>
          <w:szCs w:val="20"/>
        </w:rPr>
        <w:t xml:space="preserve"> </w:t>
      </w:r>
      <w:r w:rsidRPr="000E21C8">
        <w:rPr>
          <w:rFonts w:eastAsia="Cambria"/>
          <w:w w:val="110"/>
          <w:sz w:val="20"/>
          <w:szCs w:val="20"/>
        </w:rPr>
        <w:t>…………………</w:t>
      </w:r>
      <w:r w:rsidRPr="000E21C8">
        <w:rPr>
          <w:rFonts w:eastAsia="Cambria"/>
          <w:spacing w:val="-11"/>
          <w:w w:val="110"/>
          <w:sz w:val="20"/>
          <w:szCs w:val="20"/>
        </w:rPr>
        <w:t xml:space="preserve"> </w:t>
      </w:r>
      <w:r w:rsidRPr="000E21C8">
        <w:rPr>
          <w:rFonts w:eastAsia="Cambria"/>
          <w:w w:val="110"/>
          <w:sz w:val="20"/>
          <w:szCs w:val="20"/>
        </w:rPr>
        <w:t>and</w:t>
      </w:r>
      <w:r w:rsidRPr="000E21C8">
        <w:rPr>
          <w:rFonts w:eastAsia="Cambria"/>
          <w:spacing w:val="30"/>
          <w:w w:val="110"/>
          <w:sz w:val="20"/>
          <w:szCs w:val="20"/>
        </w:rPr>
        <w:t xml:space="preserve"> </w:t>
      </w:r>
      <w:r w:rsidRPr="000E21C8">
        <w:rPr>
          <w:rFonts w:eastAsia="Cambria"/>
          <w:w w:val="110"/>
          <w:sz w:val="20"/>
          <w:szCs w:val="20"/>
        </w:rPr>
        <w:t>its</w:t>
      </w:r>
      <w:r w:rsidRPr="000E21C8">
        <w:rPr>
          <w:rFonts w:eastAsia="Cambria"/>
          <w:spacing w:val="-51"/>
          <w:w w:val="110"/>
          <w:sz w:val="20"/>
          <w:szCs w:val="20"/>
        </w:rPr>
        <w:t xml:space="preserve"> </w:t>
      </w:r>
      <w:r w:rsidR="007039BE" w:rsidRPr="000E21C8">
        <w:rPr>
          <w:rFonts w:eastAsia="Cambria"/>
          <w:spacing w:val="-51"/>
          <w:w w:val="110"/>
          <w:sz w:val="20"/>
          <w:szCs w:val="20"/>
        </w:rPr>
        <w:t xml:space="preserve">           </w:t>
      </w:r>
      <w:r w:rsidRPr="000E21C8">
        <w:rPr>
          <w:rFonts w:eastAsia="Cambria"/>
          <w:w w:val="110"/>
          <w:sz w:val="20"/>
          <w:szCs w:val="20"/>
        </w:rPr>
        <w:t>Project</w:t>
      </w:r>
      <w:r w:rsidRPr="000E21C8">
        <w:rPr>
          <w:rFonts w:eastAsia="Cambria"/>
          <w:spacing w:val="1"/>
          <w:w w:val="110"/>
          <w:sz w:val="20"/>
          <w:szCs w:val="20"/>
        </w:rPr>
        <w:t xml:space="preserve"> </w:t>
      </w:r>
      <w:r w:rsidRPr="000E21C8">
        <w:rPr>
          <w:rFonts w:eastAsia="Cambria"/>
          <w:w w:val="110"/>
          <w:sz w:val="20"/>
          <w:szCs w:val="20"/>
        </w:rPr>
        <w:t>at ................ to</w:t>
      </w:r>
      <w:r w:rsidRPr="000E21C8">
        <w:rPr>
          <w:rFonts w:eastAsia="Cambria"/>
          <w:spacing w:val="1"/>
          <w:w w:val="110"/>
          <w:sz w:val="20"/>
          <w:szCs w:val="20"/>
        </w:rPr>
        <w:t xml:space="preserve"> </w:t>
      </w:r>
      <w:r w:rsidRPr="000E21C8">
        <w:rPr>
          <w:rFonts w:eastAsia="Cambria"/>
          <w:w w:val="110"/>
          <w:sz w:val="20"/>
          <w:szCs w:val="20"/>
        </w:rPr>
        <w:t>take</w:t>
      </w:r>
      <w:r w:rsidRPr="000E21C8">
        <w:rPr>
          <w:rFonts w:eastAsia="Cambria"/>
          <w:spacing w:val="1"/>
          <w:w w:val="110"/>
          <w:sz w:val="20"/>
          <w:szCs w:val="20"/>
        </w:rPr>
        <w:t xml:space="preserve"> </w:t>
      </w:r>
      <w:r w:rsidRPr="000E21C8">
        <w:rPr>
          <w:rFonts w:eastAsia="Cambria"/>
          <w:w w:val="110"/>
          <w:sz w:val="20"/>
          <w:szCs w:val="20"/>
        </w:rPr>
        <w:t>physical</w:t>
      </w:r>
      <w:r w:rsidRPr="000E21C8">
        <w:rPr>
          <w:rFonts w:eastAsia="Cambria"/>
          <w:spacing w:val="1"/>
          <w:w w:val="110"/>
          <w:sz w:val="20"/>
          <w:szCs w:val="20"/>
        </w:rPr>
        <w:t xml:space="preserve"> </w:t>
      </w:r>
      <w:r w:rsidRPr="000E21C8">
        <w:rPr>
          <w:rFonts w:eastAsia="Cambria"/>
          <w:w w:val="110"/>
          <w:sz w:val="20"/>
          <w:szCs w:val="20"/>
        </w:rPr>
        <w:t>delivery</w:t>
      </w:r>
      <w:r w:rsidRPr="000E21C8">
        <w:rPr>
          <w:rFonts w:eastAsia="Cambria"/>
          <w:spacing w:val="1"/>
          <w:w w:val="110"/>
          <w:sz w:val="20"/>
          <w:szCs w:val="20"/>
        </w:rPr>
        <w:t xml:space="preserve"> </w:t>
      </w:r>
      <w:r w:rsidRPr="000E21C8">
        <w:rPr>
          <w:rFonts w:eastAsia="Cambria"/>
          <w:w w:val="110"/>
          <w:sz w:val="20"/>
          <w:szCs w:val="20"/>
        </w:rPr>
        <w:t>of materials/equipments covered under</w:t>
      </w:r>
      <w:r w:rsidRPr="000E21C8">
        <w:rPr>
          <w:rFonts w:eastAsia="Cambria"/>
          <w:spacing w:val="1"/>
          <w:w w:val="110"/>
          <w:sz w:val="20"/>
          <w:szCs w:val="20"/>
        </w:rPr>
        <w:t xml:space="preserve"> </w:t>
      </w:r>
      <w:r w:rsidRPr="000E21C8">
        <w:rPr>
          <w:rFonts w:eastAsia="Cambria"/>
          <w:w w:val="110"/>
          <w:sz w:val="20"/>
          <w:szCs w:val="20"/>
        </w:rPr>
        <w:t>Despatch</w:t>
      </w:r>
      <w:r w:rsidRPr="000E21C8">
        <w:rPr>
          <w:rFonts w:eastAsia="Cambria"/>
          <w:spacing w:val="22"/>
          <w:w w:val="110"/>
          <w:sz w:val="20"/>
          <w:szCs w:val="20"/>
        </w:rPr>
        <w:t xml:space="preserve"> </w:t>
      </w:r>
      <w:r w:rsidRPr="000E21C8">
        <w:rPr>
          <w:rFonts w:eastAsia="Cambria"/>
          <w:w w:val="110"/>
          <w:sz w:val="20"/>
          <w:szCs w:val="20"/>
        </w:rPr>
        <w:t>document/Consignment</w:t>
      </w:r>
      <w:r w:rsidRPr="000E21C8">
        <w:rPr>
          <w:rFonts w:eastAsia="Cambria"/>
          <w:spacing w:val="21"/>
          <w:w w:val="110"/>
          <w:sz w:val="20"/>
          <w:szCs w:val="20"/>
        </w:rPr>
        <w:t xml:space="preserve"> </w:t>
      </w:r>
      <w:r w:rsidRPr="000E21C8">
        <w:rPr>
          <w:rFonts w:eastAsia="Cambria"/>
          <w:w w:val="110"/>
          <w:sz w:val="20"/>
          <w:szCs w:val="20"/>
        </w:rPr>
        <w:t>Note</w:t>
      </w:r>
      <w:r w:rsidRPr="000E21C8">
        <w:rPr>
          <w:rFonts w:eastAsia="Cambria"/>
          <w:spacing w:val="21"/>
          <w:w w:val="110"/>
          <w:sz w:val="20"/>
          <w:szCs w:val="20"/>
        </w:rPr>
        <w:t xml:space="preserve"> </w:t>
      </w:r>
      <w:r w:rsidRPr="000E21C8">
        <w:rPr>
          <w:rFonts w:eastAsia="Cambria"/>
          <w:w w:val="110"/>
          <w:sz w:val="20"/>
          <w:szCs w:val="20"/>
        </w:rPr>
        <w:t>No.</w:t>
      </w:r>
      <w:r w:rsidRPr="000E21C8">
        <w:rPr>
          <w:rFonts w:eastAsia="Cambria"/>
          <w:spacing w:val="20"/>
          <w:w w:val="110"/>
          <w:sz w:val="20"/>
          <w:szCs w:val="20"/>
        </w:rPr>
        <w:t xml:space="preserve"> </w:t>
      </w:r>
      <w:r w:rsidRPr="000E21C8">
        <w:rPr>
          <w:rFonts w:eastAsia="Cambria"/>
          <w:w w:val="110"/>
          <w:sz w:val="20"/>
          <w:szCs w:val="20"/>
        </w:rPr>
        <w:t>……….*...........</w:t>
      </w:r>
      <w:r w:rsidRPr="000E21C8">
        <w:rPr>
          <w:rFonts w:eastAsia="Cambria"/>
          <w:spacing w:val="21"/>
          <w:w w:val="110"/>
          <w:sz w:val="20"/>
          <w:szCs w:val="20"/>
        </w:rPr>
        <w:t xml:space="preserve"> </w:t>
      </w:r>
      <w:r w:rsidRPr="000E21C8">
        <w:rPr>
          <w:rFonts w:eastAsia="Cambria"/>
          <w:w w:val="110"/>
          <w:sz w:val="20"/>
          <w:szCs w:val="20"/>
        </w:rPr>
        <w:t>dated</w:t>
      </w:r>
      <w:r w:rsidRPr="000E21C8">
        <w:rPr>
          <w:rFonts w:eastAsia="Cambria"/>
          <w:w w:val="110"/>
          <w:sz w:val="20"/>
          <w:szCs w:val="20"/>
        </w:rPr>
        <w:tab/>
      </w:r>
      <w:r w:rsidRPr="000E21C8">
        <w:rPr>
          <w:rFonts w:eastAsia="Cambria"/>
          <w:w w:val="105"/>
          <w:sz w:val="20"/>
          <w:szCs w:val="20"/>
        </w:rPr>
        <w:t>and</w:t>
      </w:r>
      <w:r w:rsidRPr="000E21C8">
        <w:rPr>
          <w:rFonts w:eastAsia="Cambria"/>
          <w:spacing w:val="19"/>
          <w:w w:val="105"/>
          <w:sz w:val="20"/>
          <w:szCs w:val="20"/>
        </w:rPr>
        <w:t xml:space="preserve"> </w:t>
      </w:r>
      <w:r w:rsidRPr="000E21C8">
        <w:rPr>
          <w:rFonts w:eastAsia="Cambria"/>
          <w:w w:val="105"/>
          <w:sz w:val="20"/>
          <w:szCs w:val="20"/>
        </w:rPr>
        <w:t>as</w:t>
      </w:r>
      <w:r w:rsidRPr="000E21C8">
        <w:rPr>
          <w:rFonts w:eastAsia="Cambria"/>
          <w:spacing w:val="19"/>
          <w:w w:val="105"/>
          <w:sz w:val="20"/>
          <w:szCs w:val="20"/>
        </w:rPr>
        <w:t xml:space="preserve"> </w:t>
      </w:r>
      <w:r w:rsidRPr="000E21C8">
        <w:rPr>
          <w:rFonts w:eastAsia="Cambria"/>
          <w:w w:val="105"/>
          <w:sz w:val="20"/>
          <w:szCs w:val="20"/>
        </w:rPr>
        <w:t>detailed</w:t>
      </w:r>
      <w:r w:rsidRPr="000E21C8">
        <w:rPr>
          <w:rFonts w:eastAsia="Cambria"/>
          <w:spacing w:val="19"/>
          <w:w w:val="105"/>
          <w:sz w:val="20"/>
          <w:szCs w:val="20"/>
        </w:rPr>
        <w:t xml:space="preserve"> </w:t>
      </w:r>
      <w:r w:rsidRPr="000E21C8">
        <w:rPr>
          <w:rFonts w:eastAsia="Cambria"/>
          <w:w w:val="105"/>
          <w:sz w:val="20"/>
          <w:szCs w:val="20"/>
        </w:rPr>
        <w:t>in</w:t>
      </w:r>
    </w:p>
    <w:p w:rsidR="00724FC6" w:rsidRPr="000E21C8" w:rsidRDefault="000F4870">
      <w:pPr>
        <w:widowControl w:val="0"/>
        <w:autoSpaceDE w:val="0"/>
        <w:autoSpaceDN w:val="0"/>
        <w:spacing w:before="1" w:line="254" w:lineRule="auto"/>
        <w:ind w:left="1823" w:right="869"/>
        <w:jc w:val="both"/>
        <w:rPr>
          <w:rFonts w:eastAsia="Cambria"/>
          <w:sz w:val="20"/>
          <w:szCs w:val="20"/>
        </w:rPr>
      </w:pPr>
      <w:r w:rsidRPr="000E21C8">
        <w:rPr>
          <w:rFonts w:eastAsia="Cambria"/>
          <w:w w:val="105"/>
          <w:sz w:val="20"/>
          <w:szCs w:val="20"/>
        </w:rPr>
        <w:t xml:space="preserve">the enclosed schedule for the sole purpose of </w:t>
      </w:r>
      <w:r w:rsidRPr="000E21C8">
        <w:rPr>
          <w:rFonts w:eastAsia="Cambria"/>
          <w:w w:val="105"/>
          <w:sz w:val="20"/>
          <w:szCs w:val="20"/>
        </w:rPr>
        <w:t>successful</w:t>
      </w:r>
      <w:r w:rsidRPr="000E21C8">
        <w:rPr>
          <w:rFonts w:eastAsia="Cambria"/>
          <w:spacing w:val="1"/>
          <w:w w:val="105"/>
          <w:sz w:val="20"/>
          <w:szCs w:val="20"/>
        </w:rPr>
        <w:t xml:space="preserve"> </w:t>
      </w:r>
      <w:r w:rsidRPr="000E21C8">
        <w:rPr>
          <w:rFonts w:eastAsia="Cambria"/>
          <w:w w:val="105"/>
          <w:sz w:val="20"/>
          <w:szCs w:val="20"/>
        </w:rPr>
        <w:t>performance of the aforesaid contract</w:t>
      </w:r>
      <w:r w:rsidRPr="000E21C8">
        <w:rPr>
          <w:rFonts w:eastAsia="Cambria"/>
          <w:spacing w:val="-48"/>
          <w:w w:val="105"/>
          <w:sz w:val="20"/>
          <w:szCs w:val="20"/>
        </w:rPr>
        <w:t xml:space="preserve"> </w:t>
      </w:r>
      <w:r w:rsidRPr="000E21C8">
        <w:rPr>
          <w:rFonts w:eastAsia="Cambria"/>
          <w:w w:val="105"/>
          <w:sz w:val="20"/>
          <w:szCs w:val="20"/>
        </w:rPr>
        <w:t>and</w:t>
      </w:r>
      <w:r w:rsidRPr="000E21C8">
        <w:rPr>
          <w:rFonts w:eastAsia="Cambria"/>
          <w:spacing w:val="3"/>
          <w:w w:val="105"/>
          <w:sz w:val="20"/>
          <w:szCs w:val="20"/>
        </w:rPr>
        <w:t xml:space="preserve"> </w:t>
      </w:r>
      <w:r w:rsidRPr="000E21C8">
        <w:rPr>
          <w:rFonts w:eastAsia="Cambria"/>
          <w:w w:val="105"/>
          <w:sz w:val="20"/>
          <w:szCs w:val="20"/>
        </w:rPr>
        <w:t>for no</w:t>
      </w:r>
      <w:r w:rsidRPr="000E21C8">
        <w:rPr>
          <w:rFonts w:eastAsia="Cambria"/>
          <w:spacing w:val="3"/>
          <w:w w:val="105"/>
          <w:sz w:val="20"/>
          <w:szCs w:val="20"/>
        </w:rPr>
        <w:t xml:space="preserve"> </w:t>
      </w:r>
      <w:r w:rsidRPr="000E21C8">
        <w:rPr>
          <w:rFonts w:eastAsia="Cambria"/>
          <w:w w:val="105"/>
          <w:sz w:val="20"/>
          <w:szCs w:val="20"/>
        </w:rPr>
        <w:t>other</w:t>
      </w:r>
      <w:r w:rsidRPr="000E21C8">
        <w:rPr>
          <w:rFonts w:eastAsia="Cambria"/>
          <w:spacing w:val="2"/>
          <w:w w:val="105"/>
          <w:sz w:val="20"/>
          <w:szCs w:val="20"/>
        </w:rPr>
        <w:t xml:space="preserve"> </w:t>
      </w:r>
      <w:r w:rsidRPr="000E21C8">
        <w:rPr>
          <w:rFonts w:eastAsia="Cambria"/>
          <w:w w:val="105"/>
          <w:sz w:val="20"/>
          <w:szCs w:val="20"/>
        </w:rPr>
        <w:t>purpose,</w:t>
      </w:r>
      <w:r w:rsidRPr="000E21C8">
        <w:rPr>
          <w:rFonts w:eastAsia="Cambria"/>
          <w:spacing w:val="3"/>
          <w:w w:val="105"/>
          <w:sz w:val="20"/>
          <w:szCs w:val="20"/>
        </w:rPr>
        <w:t xml:space="preserve"> </w:t>
      </w:r>
      <w:r w:rsidRPr="000E21C8">
        <w:rPr>
          <w:rFonts w:eastAsia="Cambria"/>
          <w:w w:val="105"/>
          <w:sz w:val="20"/>
          <w:szCs w:val="20"/>
        </w:rPr>
        <w:t>whatsoever.</w:t>
      </w:r>
    </w:p>
    <w:p w:rsidR="00724FC6" w:rsidRPr="000E21C8" w:rsidRDefault="000F4870" w:rsidP="004C6B2E">
      <w:pPr>
        <w:widowControl w:val="0"/>
        <w:autoSpaceDE w:val="0"/>
        <w:autoSpaceDN w:val="0"/>
        <w:spacing w:line="508" w:lineRule="auto"/>
        <w:ind w:left="6864"/>
        <w:rPr>
          <w:rFonts w:eastAsia="Cambria"/>
          <w:sz w:val="20"/>
          <w:szCs w:val="20"/>
        </w:rPr>
      </w:pPr>
      <w:r w:rsidRPr="000E21C8">
        <w:rPr>
          <w:rFonts w:eastAsia="Cambria"/>
          <w:sz w:val="20"/>
          <w:szCs w:val="20"/>
        </w:rPr>
        <w:t>(Signature</w:t>
      </w:r>
      <w:r w:rsidRPr="000E21C8">
        <w:rPr>
          <w:rFonts w:eastAsia="Cambria"/>
          <w:spacing w:val="21"/>
          <w:sz w:val="20"/>
          <w:szCs w:val="20"/>
        </w:rPr>
        <w:t xml:space="preserve"> </w:t>
      </w:r>
      <w:r w:rsidRPr="000E21C8">
        <w:rPr>
          <w:rFonts w:eastAsia="Cambria"/>
          <w:sz w:val="20"/>
          <w:szCs w:val="20"/>
        </w:rPr>
        <w:t>of</w:t>
      </w:r>
      <w:r w:rsidRPr="000E21C8">
        <w:rPr>
          <w:rFonts w:eastAsia="Cambria"/>
          <w:spacing w:val="22"/>
          <w:sz w:val="20"/>
          <w:szCs w:val="20"/>
        </w:rPr>
        <w:t xml:space="preserve"> </w:t>
      </w:r>
      <w:r w:rsidRPr="000E21C8">
        <w:rPr>
          <w:rFonts w:eastAsia="Cambria"/>
          <w:sz w:val="20"/>
          <w:szCs w:val="20"/>
        </w:rPr>
        <w:t>Project</w:t>
      </w:r>
      <w:r w:rsidRPr="000E21C8">
        <w:rPr>
          <w:rFonts w:eastAsia="Cambria"/>
          <w:spacing w:val="18"/>
          <w:sz w:val="20"/>
          <w:szCs w:val="20"/>
        </w:rPr>
        <w:t xml:space="preserve"> </w:t>
      </w:r>
      <w:r w:rsidRPr="000E21C8">
        <w:rPr>
          <w:rFonts w:eastAsia="Cambria"/>
          <w:sz w:val="20"/>
          <w:szCs w:val="20"/>
        </w:rPr>
        <w:t>Authority)**</w:t>
      </w:r>
      <w:r w:rsidRPr="000E21C8">
        <w:rPr>
          <w:rFonts w:eastAsia="Cambria"/>
          <w:spacing w:val="-45"/>
          <w:sz w:val="20"/>
          <w:szCs w:val="20"/>
        </w:rPr>
        <w:t xml:space="preserve"> </w:t>
      </w:r>
      <w:r w:rsidR="004C6B2E" w:rsidRPr="000E21C8">
        <w:rPr>
          <w:rFonts w:eastAsia="Cambria"/>
          <w:spacing w:val="-45"/>
          <w:sz w:val="20"/>
          <w:szCs w:val="20"/>
        </w:rPr>
        <w:t xml:space="preserve">                              </w:t>
      </w:r>
      <w:r w:rsidRPr="000E21C8">
        <w:rPr>
          <w:rFonts w:eastAsia="Cambria"/>
          <w:w w:val="105"/>
          <w:sz w:val="20"/>
          <w:szCs w:val="20"/>
        </w:rPr>
        <w:t>Designation…........................</w:t>
      </w:r>
    </w:p>
    <w:p w:rsidR="00724FC6" w:rsidRPr="000E21C8" w:rsidRDefault="000F4870" w:rsidP="004C6B2E">
      <w:pPr>
        <w:widowControl w:val="0"/>
        <w:autoSpaceDE w:val="0"/>
        <w:autoSpaceDN w:val="0"/>
        <w:spacing w:line="257" w:lineRule="exact"/>
        <w:ind w:left="1823"/>
        <w:rPr>
          <w:rFonts w:eastAsia="Cambria"/>
          <w:sz w:val="20"/>
          <w:szCs w:val="20"/>
        </w:rPr>
      </w:pPr>
      <w:r w:rsidRPr="000E21C8">
        <w:rPr>
          <w:rFonts w:eastAsia="Cambria"/>
          <w:w w:val="120"/>
          <w:sz w:val="20"/>
          <w:szCs w:val="20"/>
        </w:rPr>
        <w:t>Date.........……..</w:t>
      </w:r>
    </w:p>
    <w:p w:rsidR="00724FC6" w:rsidRPr="000E21C8" w:rsidRDefault="000F4870" w:rsidP="004C6B2E">
      <w:pPr>
        <w:widowControl w:val="0"/>
        <w:autoSpaceDE w:val="0"/>
        <w:autoSpaceDN w:val="0"/>
        <w:spacing w:before="1"/>
        <w:ind w:left="1823"/>
        <w:rPr>
          <w:rFonts w:eastAsia="Cambria"/>
          <w:sz w:val="20"/>
          <w:szCs w:val="20"/>
        </w:rPr>
      </w:pPr>
      <w:r w:rsidRPr="000E21C8">
        <w:rPr>
          <w:rFonts w:eastAsia="Cambria"/>
          <w:w w:val="110"/>
          <w:sz w:val="20"/>
          <w:szCs w:val="20"/>
        </w:rPr>
        <w:t>Encl:</w:t>
      </w:r>
      <w:r w:rsidRPr="000E21C8">
        <w:rPr>
          <w:rFonts w:eastAsia="Cambria"/>
          <w:spacing w:val="-8"/>
          <w:w w:val="110"/>
          <w:sz w:val="20"/>
          <w:szCs w:val="20"/>
        </w:rPr>
        <w:t xml:space="preserve"> </w:t>
      </w:r>
      <w:r w:rsidRPr="000E21C8">
        <w:rPr>
          <w:rFonts w:eastAsia="Cambria"/>
          <w:w w:val="110"/>
          <w:sz w:val="20"/>
          <w:szCs w:val="20"/>
        </w:rPr>
        <w:t>As</w:t>
      </w:r>
      <w:r w:rsidRPr="000E21C8">
        <w:rPr>
          <w:rFonts w:eastAsia="Cambria"/>
          <w:spacing w:val="-8"/>
          <w:w w:val="110"/>
          <w:sz w:val="20"/>
          <w:szCs w:val="20"/>
        </w:rPr>
        <w:t xml:space="preserve"> </w:t>
      </w:r>
      <w:r w:rsidRPr="000E21C8">
        <w:rPr>
          <w:rFonts w:eastAsia="Cambria"/>
          <w:w w:val="110"/>
          <w:sz w:val="20"/>
          <w:szCs w:val="20"/>
        </w:rPr>
        <w:t>Above.</w:t>
      </w:r>
      <w:r>
        <w:rPr>
          <w:sz w:val="20"/>
          <w:szCs w:val="20"/>
        </w:rPr>
        <w:pict>
          <v:rect id="_x0000_s1034" style="position:absolute;left:0;text-align:left;margin-left:90.75pt;margin-top:15.45pt;width:469.25pt;height:.5pt;z-index:-251641856;mso-wrap-distance-left:0;mso-wrap-distance-right:0;mso-position-horizontal-relative:page;mso-position-vertical-relative:text" fillcolor="black" stroked="f">
            <w10:wrap type="topAndBottom" anchorx="page"/>
          </v:rect>
        </w:pict>
      </w:r>
    </w:p>
    <w:p w:rsidR="00724FC6" w:rsidRPr="000E21C8" w:rsidRDefault="00724FC6">
      <w:pPr>
        <w:widowControl w:val="0"/>
        <w:autoSpaceDE w:val="0"/>
        <w:autoSpaceDN w:val="0"/>
        <w:spacing w:before="11"/>
        <w:rPr>
          <w:rFonts w:eastAsia="Cambria"/>
          <w:sz w:val="20"/>
          <w:szCs w:val="20"/>
        </w:rPr>
      </w:pPr>
    </w:p>
    <w:p w:rsidR="00724FC6" w:rsidRPr="000E21C8" w:rsidRDefault="000F4870" w:rsidP="004C6B2E">
      <w:pPr>
        <w:widowControl w:val="0"/>
        <w:autoSpaceDE w:val="0"/>
        <w:autoSpaceDN w:val="0"/>
        <w:spacing w:before="95"/>
        <w:ind w:left="1823"/>
        <w:rPr>
          <w:rFonts w:eastAsia="Cambria"/>
          <w:sz w:val="20"/>
          <w:szCs w:val="20"/>
        </w:rPr>
      </w:pPr>
      <w:r w:rsidRPr="000E21C8">
        <w:rPr>
          <w:rFonts w:eastAsia="Cambria"/>
          <w:w w:val="105"/>
          <w:sz w:val="20"/>
          <w:szCs w:val="20"/>
        </w:rPr>
        <w:t>**</w:t>
      </w:r>
      <w:r w:rsidRPr="000E21C8">
        <w:rPr>
          <w:rFonts w:eastAsia="Cambria"/>
          <w:spacing w:val="-4"/>
          <w:w w:val="105"/>
          <w:sz w:val="20"/>
          <w:szCs w:val="20"/>
        </w:rPr>
        <w:t xml:space="preserve"> </w:t>
      </w:r>
      <w:r w:rsidRPr="000E21C8">
        <w:rPr>
          <w:rFonts w:eastAsia="Cambria"/>
          <w:w w:val="105"/>
          <w:sz w:val="20"/>
          <w:szCs w:val="20"/>
        </w:rPr>
        <w:t>To</w:t>
      </w:r>
      <w:r w:rsidRPr="000E21C8">
        <w:rPr>
          <w:rFonts w:eastAsia="Cambria"/>
          <w:spacing w:val="-4"/>
          <w:w w:val="105"/>
          <w:sz w:val="20"/>
          <w:szCs w:val="20"/>
        </w:rPr>
        <w:t xml:space="preserve"> </w:t>
      </w:r>
      <w:r w:rsidRPr="000E21C8">
        <w:rPr>
          <w:rFonts w:eastAsia="Cambria"/>
          <w:w w:val="105"/>
          <w:sz w:val="20"/>
          <w:szCs w:val="20"/>
        </w:rPr>
        <w:t>be</w:t>
      </w:r>
      <w:r w:rsidRPr="000E21C8">
        <w:rPr>
          <w:rFonts w:eastAsia="Cambria"/>
          <w:spacing w:val="-4"/>
          <w:w w:val="105"/>
          <w:sz w:val="20"/>
          <w:szCs w:val="20"/>
        </w:rPr>
        <w:t xml:space="preserve"> </w:t>
      </w:r>
      <w:r w:rsidRPr="000E21C8">
        <w:rPr>
          <w:rFonts w:eastAsia="Cambria"/>
          <w:w w:val="105"/>
          <w:sz w:val="20"/>
          <w:szCs w:val="20"/>
        </w:rPr>
        <w:t>signed</w:t>
      </w:r>
      <w:r w:rsidRPr="000E21C8">
        <w:rPr>
          <w:rFonts w:eastAsia="Cambria"/>
          <w:spacing w:val="-6"/>
          <w:w w:val="105"/>
          <w:sz w:val="20"/>
          <w:szCs w:val="20"/>
        </w:rPr>
        <w:t xml:space="preserve"> </w:t>
      </w:r>
      <w:r w:rsidRPr="000E21C8">
        <w:rPr>
          <w:rFonts w:eastAsia="Cambria"/>
          <w:w w:val="105"/>
          <w:sz w:val="20"/>
          <w:szCs w:val="20"/>
        </w:rPr>
        <w:t>not</w:t>
      </w:r>
      <w:r w:rsidRPr="000E21C8">
        <w:rPr>
          <w:rFonts w:eastAsia="Cambria"/>
          <w:spacing w:val="-4"/>
          <w:w w:val="105"/>
          <w:sz w:val="20"/>
          <w:szCs w:val="20"/>
        </w:rPr>
        <w:t xml:space="preserve"> </w:t>
      </w:r>
      <w:r w:rsidRPr="000E21C8">
        <w:rPr>
          <w:rFonts w:eastAsia="Cambria"/>
          <w:w w:val="105"/>
          <w:sz w:val="20"/>
          <w:szCs w:val="20"/>
        </w:rPr>
        <w:t>below</w:t>
      </w:r>
      <w:r w:rsidRPr="000E21C8">
        <w:rPr>
          <w:rFonts w:eastAsia="Cambria"/>
          <w:spacing w:val="-5"/>
          <w:w w:val="105"/>
          <w:sz w:val="20"/>
          <w:szCs w:val="20"/>
        </w:rPr>
        <w:t xml:space="preserve"> </w:t>
      </w:r>
      <w:r w:rsidRPr="000E21C8">
        <w:rPr>
          <w:rFonts w:eastAsia="Cambria"/>
          <w:w w:val="105"/>
          <w:sz w:val="20"/>
          <w:szCs w:val="20"/>
        </w:rPr>
        <w:t>the</w:t>
      </w:r>
      <w:r w:rsidRPr="000E21C8">
        <w:rPr>
          <w:rFonts w:eastAsia="Cambria"/>
          <w:spacing w:val="-5"/>
          <w:w w:val="105"/>
          <w:sz w:val="20"/>
          <w:szCs w:val="20"/>
        </w:rPr>
        <w:t xml:space="preserve"> </w:t>
      </w:r>
      <w:r w:rsidRPr="000E21C8">
        <w:rPr>
          <w:rFonts w:eastAsia="Cambria"/>
          <w:w w:val="105"/>
          <w:sz w:val="20"/>
          <w:szCs w:val="20"/>
        </w:rPr>
        <w:t>rank</w:t>
      </w:r>
      <w:r w:rsidRPr="000E21C8">
        <w:rPr>
          <w:rFonts w:eastAsia="Cambria"/>
          <w:spacing w:val="-4"/>
          <w:w w:val="105"/>
          <w:sz w:val="20"/>
          <w:szCs w:val="20"/>
        </w:rPr>
        <w:t xml:space="preserve"> </w:t>
      </w:r>
      <w:r w:rsidRPr="000E21C8">
        <w:rPr>
          <w:rFonts w:eastAsia="Cambria"/>
          <w:w w:val="105"/>
          <w:sz w:val="20"/>
          <w:szCs w:val="20"/>
        </w:rPr>
        <w:t>of</w:t>
      </w:r>
      <w:r w:rsidRPr="000E21C8">
        <w:rPr>
          <w:rFonts w:eastAsia="Cambria"/>
          <w:spacing w:val="-4"/>
          <w:w w:val="105"/>
          <w:sz w:val="20"/>
          <w:szCs w:val="20"/>
        </w:rPr>
        <w:t xml:space="preserve"> </w:t>
      </w:r>
      <w:r w:rsidR="007039BE" w:rsidRPr="000E21C8">
        <w:rPr>
          <w:rFonts w:eastAsia="Cambria"/>
          <w:w w:val="105"/>
          <w:sz w:val="20"/>
          <w:szCs w:val="20"/>
        </w:rPr>
        <w:t>D.G.M</w:t>
      </w:r>
      <w:r w:rsidRPr="000E21C8">
        <w:rPr>
          <w:rFonts w:eastAsia="Cambria"/>
          <w:w w:val="105"/>
          <w:sz w:val="20"/>
          <w:szCs w:val="20"/>
        </w:rPr>
        <w:t>.</w:t>
      </w:r>
    </w:p>
    <w:p w:rsidR="00724FC6" w:rsidRPr="000E21C8" w:rsidRDefault="000F4870" w:rsidP="004C6B2E">
      <w:pPr>
        <w:widowControl w:val="0"/>
        <w:autoSpaceDE w:val="0"/>
        <w:autoSpaceDN w:val="0"/>
        <w:ind w:left="1823"/>
        <w:rPr>
          <w:rFonts w:eastAsia="Cambria"/>
          <w:sz w:val="20"/>
          <w:szCs w:val="20"/>
        </w:rPr>
      </w:pPr>
      <w:r w:rsidRPr="000E21C8">
        <w:rPr>
          <w:rFonts w:eastAsia="Cambria"/>
          <w:w w:val="105"/>
          <w:sz w:val="20"/>
          <w:szCs w:val="20"/>
        </w:rPr>
        <w:t>*</w:t>
      </w:r>
      <w:r w:rsidRPr="000E21C8">
        <w:rPr>
          <w:rFonts w:eastAsia="Cambria"/>
          <w:spacing w:val="30"/>
          <w:w w:val="105"/>
          <w:sz w:val="20"/>
          <w:szCs w:val="20"/>
        </w:rPr>
        <w:t xml:space="preserve"> </w:t>
      </w:r>
      <w:r w:rsidRPr="000E21C8">
        <w:rPr>
          <w:rFonts w:eastAsia="Cambria"/>
          <w:w w:val="105"/>
          <w:sz w:val="20"/>
          <w:szCs w:val="20"/>
        </w:rPr>
        <w:t>Mention</w:t>
      </w:r>
      <w:r w:rsidRPr="000E21C8">
        <w:rPr>
          <w:rFonts w:eastAsia="Cambria"/>
          <w:spacing w:val="15"/>
          <w:w w:val="105"/>
          <w:sz w:val="20"/>
          <w:szCs w:val="20"/>
        </w:rPr>
        <w:t xml:space="preserve"> </w:t>
      </w:r>
      <w:r w:rsidRPr="000E21C8">
        <w:rPr>
          <w:rFonts w:eastAsia="Cambria"/>
          <w:w w:val="105"/>
          <w:sz w:val="20"/>
          <w:szCs w:val="20"/>
        </w:rPr>
        <w:t>LR/RR</w:t>
      </w:r>
      <w:r w:rsidRPr="000E21C8">
        <w:rPr>
          <w:rFonts w:eastAsia="Cambria"/>
          <w:spacing w:val="12"/>
          <w:w w:val="105"/>
          <w:sz w:val="20"/>
          <w:szCs w:val="20"/>
        </w:rPr>
        <w:t xml:space="preserve"> </w:t>
      </w:r>
      <w:r w:rsidRPr="000E21C8">
        <w:rPr>
          <w:rFonts w:eastAsia="Cambria"/>
          <w:w w:val="105"/>
          <w:sz w:val="20"/>
          <w:szCs w:val="20"/>
        </w:rPr>
        <w:t>No.</w:t>
      </w:r>
    </w:p>
    <w:p w:rsidR="00724FC6" w:rsidRPr="000E21C8" w:rsidRDefault="000F4870">
      <w:pPr>
        <w:widowControl w:val="0"/>
        <w:autoSpaceDE w:val="0"/>
        <w:autoSpaceDN w:val="0"/>
        <w:ind w:left="1823"/>
        <w:rPr>
          <w:rFonts w:eastAsia="Cambria"/>
          <w:sz w:val="20"/>
          <w:szCs w:val="20"/>
        </w:rPr>
      </w:pPr>
      <w:r w:rsidRPr="000E21C8">
        <w:rPr>
          <w:rFonts w:eastAsia="Cambria"/>
          <w:w w:val="105"/>
          <w:sz w:val="20"/>
          <w:szCs w:val="20"/>
        </w:rPr>
        <w:t>Schedule</w:t>
      </w:r>
      <w:r w:rsidRPr="000E21C8">
        <w:rPr>
          <w:rFonts w:eastAsia="Cambria"/>
          <w:spacing w:val="50"/>
          <w:w w:val="105"/>
          <w:sz w:val="20"/>
          <w:szCs w:val="20"/>
        </w:rPr>
        <w:t xml:space="preserve"> </w:t>
      </w:r>
      <w:r w:rsidRPr="000E21C8">
        <w:rPr>
          <w:rFonts w:eastAsia="Cambria"/>
          <w:w w:val="105"/>
          <w:sz w:val="20"/>
          <w:szCs w:val="20"/>
        </w:rPr>
        <w:t>of</w:t>
      </w:r>
      <w:r w:rsidRPr="000E21C8">
        <w:rPr>
          <w:rFonts w:eastAsia="Cambria"/>
          <w:spacing w:val="2"/>
          <w:w w:val="105"/>
          <w:sz w:val="20"/>
          <w:szCs w:val="20"/>
        </w:rPr>
        <w:t xml:space="preserve"> </w:t>
      </w:r>
      <w:r w:rsidRPr="000E21C8">
        <w:rPr>
          <w:rFonts w:eastAsia="Cambria"/>
          <w:w w:val="105"/>
          <w:sz w:val="20"/>
          <w:szCs w:val="20"/>
        </w:rPr>
        <w:t>Material/Equipment</w:t>
      </w:r>
      <w:r w:rsidRPr="000E21C8">
        <w:rPr>
          <w:rFonts w:eastAsia="Cambria"/>
          <w:spacing w:val="48"/>
          <w:w w:val="105"/>
          <w:sz w:val="20"/>
          <w:szCs w:val="20"/>
        </w:rPr>
        <w:t xml:space="preserve"> </w:t>
      </w:r>
      <w:r w:rsidRPr="000E21C8">
        <w:rPr>
          <w:rFonts w:eastAsia="Cambria"/>
          <w:w w:val="105"/>
          <w:sz w:val="20"/>
          <w:szCs w:val="20"/>
        </w:rPr>
        <w:t>covered</w:t>
      </w:r>
      <w:r w:rsidRPr="000E21C8">
        <w:rPr>
          <w:rFonts w:eastAsia="Cambria"/>
          <w:spacing w:val="49"/>
          <w:w w:val="105"/>
          <w:sz w:val="20"/>
          <w:szCs w:val="20"/>
        </w:rPr>
        <w:t xml:space="preserve"> </w:t>
      </w:r>
      <w:r w:rsidRPr="000E21C8">
        <w:rPr>
          <w:rFonts w:eastAsia="Cambria"/>
          <w:w w:val="105"/>
          <w:sz w:val="20"/>
          <w:szCs w:val="20"/>
        </w:rPr>
        <w:t>under</w:t>
      </w:r>
      <w:r w:rsidRPr="000E21C8">
        <w:rPr>
          <w:rFonts w:eastAsia="Cambria"/>
          <w:spacing w:val="50"/>
          <w:w w:val="105"/>
          <w:sz w:val="20"/>
          <w:szCs w:val="20"/>
        </w:rPr>
        <w:t xml:space="preserve"> </w:t>
      </w:r>
      <w:r w:rsidRPr="000E21C8">
        <w:rPr>
          <w:rFonts w:eastAsia="Cambria"/>
          <w:w w:val="105"/>
          <w:sz w:val="20"/>
          <w:szCs w:val="20"/>
        </w:rPr>
        <w:t xml:space="preserve">Despatch </w:t>
      </w:r>
      <w:r w:rsidRPr="000E21C8">
        <w:rPr>
          <w:rFonts w:eastAsia="Cambria"/>
          <w:spacing w:val="1"/>
          <w:w w:val="105"/>
          <w:sz w:val="20"/>
          <w:szCs w:val="20"/>
        </w:rPr>
        <w:t xml:space="preserve"> </w:t>
      </w:r>
      <w:r w:rsidRPr="000E21C8">
        <w:rPr>
          <w:rFonts w:eastAsia="Cambria"/>
          <w:w w:val="105"/>
          <w:sz w:val="20"/>
          <w:szCs w:val="20"/>
        </w:rPr>
        <w:t>Title  Document</w:t>
      </w:r>
      <w:r w:rsidRPr="000E21C8">
        <w:rPr>
          <w:rFonts w:eastAsia="Cambria"/>
          <w:spacing w:val="50"/>
          <w:w w:val="105"/>
          <w:sz w:val="20"/>
          <w:szCs w:val="20"/>
        </w:rPr>
        <w:t xml:space="preserve"> </w:t>
      </w:r>
      <w:r w:rsidRPr="000E21C8">
        <w:rPr>
          <w:rFonts w:eastAsia="Cambria"/>
          <w:w w:val="105"/>
          <w:sz w:val="20"/>
          <w:szCs w:val="20"/>
        </w:rPr>
        <w:t>(RR</w:t>
      </w:r>
      <w:r w:rsidRPr="000E21C8">
        <w:rPr>
          <w:rFonts w:eastAsia="Cambria"/>
          <w:spacing w:val="50"/>
          <w:w w:val="105"/>
          <w:sz w:val="20"/>
          <w:szCs w:val="20"/>
        </w:rPr>
        <w:t xml:space="preserve"> </w:t>
      </w:r>
      <w:r w:rsidRPr="000E21C8">
        <w:rPr>
          <w:rFonts w:eastAsia="Cambria"/>
          <w:w w:val="105"/>
          <w:sz w:val="20"/>
          <w:szCs w:val="20"/>
        </w:rPr>
        <w:t>No./LR</w:t>
      </w:r>
      <w:r w:rsidRPr="000E21C8">
        <w:rPr>
          <w:rFonts w:eastAsia="Cambria"/>
          <w:spacing w:val="48"/>
          <w:w w:val="105"/>
          <w:sz w:val="20"/>
          <w:szCs w:val="20"/>
        </w:rPr>
        <w:t xml:space="preserve"> </w:t>
      </w:r>
      <w:r w:rsidRPr="000E21C8">
        <w:rPr>
          <w:rFonts w:eastAsia="Cambria"/>
          <w:w w:val="105"/>
          <w:sz w:val="20"/>
          <w:szCs w:val="20"/>
        </w:rPr>
        <w:t>No.</w:t>
      </w:r>
    </w:p>
    <w:p w:rsidR="00724FC6" w:rsidRPr="000E21C8" w:rsidRDefault="000F4870" w:rsidP="004C6B2E">
      <w:pPr>
        <w:widowControl w:val="0"/>
        <w:autoSpaceDE w:val="0"/>
        <w:autoSpaceDN w:val="0"/>
        <w:spacing w:before="15"/>
        <w:ind w:left="1823"/>
        <w:rPr>
          <w:rFonts w:eastAsia="Cambria"/>
          <w:w w:val="120"/>
          <w:sz w:val="20"/>
          <w:szCs w:val="20"/>
        </w:rPr>
      </w:pPr>
      <w:r w:rsidRPr="000E21C8">
        <w:rPr>
          <w:rFonts w:eastAsia="Cambria"/>
          <w:w w:val="120"/>
          <w:sz w:val="20"/>
          <w:szCs w:val="20"/>
        </w:rPr>
        <w:t>.................)</w:t>
      </w:r>
    </w:p>
    <w:tbl>
      <w:tblPr>
        <w:tblStyle w:val="TableGrid"/>
        <w:tblW w:w="0" w:type="auto"/>
        <w:tblInd w:w="1823" w:type="dxa"/>
        <w:tblLook w:val="04A0" w:firstRow="1" w:lastRow="0" w:firstColumn="1" w:lastColumn="0" w:noHBand="0" w:noVBand="1"/>
      </w:tblPr>
      <w:tblGrid>
        <w:gridCol w:w="695"/>
        <w:gridCol w:w="1276"/>
        <w:gridCol w:w="1276"/>
        <w:gridCol w:w="1598"/>
        <w:gridCol w:w="992"/>
        <w:gridCol w:w="993"/>
        <w:gridCol w:w="1134"/>
        <w:gridCol w:w="1417"/>
      </w:tblGrid>
      <w:tr w:rsidR="00365F31" w:rsidTr="004C6B2E">
        <w:tc>
          <w:tcPr>
            <w:tcW w:w="695" w:type="dxa"/>
          </w:tcPr>
          <w:p w:rsidR="004C6B2E" w:rsidRPr="000E21C8" w:rsidRDefault="000F4870" w:rsidP="004C6B2E">
            <w:pPr>
              <w:spacing w:line="255" w:lineRule="exact"/>
              <w:ind w:left="119"/>
              <w:rPr>
                <w:rFonts w:eastAsia="Cambria"/>
                <w:bCs/>
                <w:sz w:val="20"/>
                <w:szCs w:val="20"/>
              </w:rPr>
            </w:pPr>
            <w:r w:rsidRPr="000E21C8">
              <w:rPr>
                <w:rFonts w:eastAsia="Cambria"/>
                <w:bCs/>
                <w:w w:val="115"/>
                <w:sz w:val="20"/>
                <w:szCs w:val="20"/>
              </w:rPr>
              <w:t>Sl.</w:t>
            </w:r>
          </w:p>
          <w:p w:rsidR="004C6B2E" w:rsidRPr="000E21C8" w:rsidRDefault="000F4870" w:rsidP="004C6B2E">
            <w:pPr>
              <w:spacing w:before="15"/>
              <w:rPr>
                <w:rFonts w:eastAsia="Cambria"/>
                <w:w w:val="120"/>
                <w:sz w:val="20"/>
                <w:szCs w:val="20"/>
              </w:rPr>
            </w:pPr>
            <w:r w:rsidRPr="000E21C8">
              <w:rPr>
                <w:rFonts w:eastAsia="Cambria"/>
                <w:bCs/>
                <w:w w:val="110"/>
                <w:sz w:val="20"/>
                <w:szCs w:val="20"/>
              </w:rPr>
              <w:t>No.</w:t>
            </w:r>
          </w:p>
        </w:tc>
        <w:tc>
          <w:tcPr>
            <w:tcW w:w="1276" w:type="dxa"/>
          </w:tcPr>
          <w:p w:rsidR="004C6B2E" w:rsidRPr="000E21C8" w:rsidRDefault="000F4870" w:rsidP="004C6B2E">
            <w:pPr>
              <w:spacing w:before="15"/>
              <w:rPr>
                <w:rFonts w:eastAsia="Cambria"/>
                <w:w w:val="120"/>
                <w:sz w:val="20"/>
                <w:szCs w:val="20"/>
              </w:rPr>
            </w:pPr>
            <w:r w:rsidRPr="000E21C8">
              <w:rPr>
                <w:rFonts w:eastAsia="Cambria"/>
                <w:bCs/>
                <w:w w:val="95"/>
                <w:sz w:val="20"/>
                <w:szCs w:val="20"/>
              </w:rPr>
              <w:t>Contract</w:t>
            </w:r>
            <w:r w:rsidRPr="000E21C8">
              <w:rPr>
                <w:rFonts w:eastAsia="Cambria"/>
                <w:bCs/>
                <w:spacing w:val="-44"/>
                <w:w w:val="95"/>
                <w:sz w:val="20"/>
                <w:szCs w:val="20"/>
              </w:rPr>
              <w:t xml:space="preserve"> </w:t>
            </w:r>
            <w:r w:rsidRPr="000E21C8">
              <w:rPr>
                <w:rFonts w:eastAsia="Cambria"/>
                <w:bCs/>
                <w:sz w:val="20"/>
                <w:szCs w:val="20"/>
              </w:rPr>
              <w:t>Name</w:t>
            </w:r>
          </w:p>
        </w:tc>
        <w:tc>
          <w:tcPr>
            <w:tcW w:w="1276" w:type="dxa"/>
          </w:tcPr>
          <w:p w:rsidR="004C6B2E" w:rsidRPr="000E21C8" w:rsidRDefault="000F4870" w:rsidP="004C6B2E">
            <w:pPr>
              <w:spacing w:before="15"/>
              <w:rPr>
                <w:rFonts w:eastAsia="Cambria"/>
                <w:w w:val="120"/>
                <w:sz w:val="20"/>
                <w:szCs w:val="20"/>
              </w:rPr>
            </w:pPr>
            <w:r w:rsidRPr="000E21C8">
              <w:rPr>
                <w:rFonts w:eastAsia="Cambria"/>
                <w:bCs/>
                <w:spacing w:val="-1"/>
                <w:w w:val="110"/>
                <w:sz w:val="20"/>
                <w:szCs w:val="20"/>
              </w:rPr>
              <w:t>LOA No./</w:t>
            </w:r>
            <w:r w:rsidRPr="000E21C8">
              <w:rPr>
                <w:rFonts w:eastAsia="Cambria"/>
                <w:bCs/>
                <w:spacing w:val="-51"/>
                <w:w w:val="110"/>
                <w:sz w:val="20"/>
                <w:szCs w:val="20"/>
              </w:rPr>
              <w:t xml:space="preserve"> </w:t>
            </w:r>
            <w:r w:rsidRPr="000E21C8">
              <w:rPr>
                <w:rFonts w:eastAsia="Cambria"/>
                <w:bCs/>
                <w:w w:val="115"/>
                <w:sz w:val="20"/>
                <w:szCs w:val="20"/>
              </w:rPr>
              <w:t>CA</w:t>
            </w:r>
            <w:r w:rsidRPr="000E21C8">
              <w:rPr>
                <w:rFonts w:eastAsia="Cambria"/>
                <w:bCs/>
                <w:spacing w:val="1"/>
                <w:w w:val="115"/>
                <w:sz w:val="20"/>
                <w:szCs w:val="20"/>
              </w:rPr>
              <w:t xml:space="preserve"> </w:t>
            </w:r>
            <w:r w:rsidRPr="000E21C8">
              <w:rPr>
                <w:rFonts w:eastAsia="Cambria"/>
                <w:bCs/>
                <w:w w:val="115"/>
                <w:sz w:val="20"/>
                <w:szCs w:val="20"/>
              </w:rPr>
              <w:t>No</w:t>
            </w:r>
          </w:p>
        </w:tc>
        <w:tc>
          <w:tcPr>
            <w:tcW w:w="1598" w:type="dxa"/>
          </w:tcPr>
          <w:p w:rsidR="004C6B2E" w:rsidRPr="000E21C8" w:rsidRDefault="000F4870" w:rsidP="004C6B2E">
            <w:pPr>
              <w:spacing w:line="255" w:lineRule="exact"/>
              <w:ind w:left="460" w:hanging="214"/>
              <w:rPr>
                <w:rFonts w:eastAsia="Cambria"/>
                <w:bCs/>
                <w:sz w:val="20"/>
                <w:szCs w:val="20"/>
              </w:rPr>
            </w:pPr>
            <w:r w:rsidRPr="000E21C8">
              <w:rPr>
                <w:rFonts w:eastAsia="Cambria"/>
                <w:bCs/>
                <w:sz w:val="20"/>
                <w:szCs w:val="20"/>
              </w:rPr>
              <w:t>Description</w:t>
            </w:r>
            <w:r w:rsidRPr="000E21C8">
              <w:rPr>
                <w:rFonts w:eastAsia="Cambria"/>
                <w:bCs/>
                <w:spacing w:val="7"/>
                <w:sz w:val="20"/>
                <w:szCs w:val="20"/>
              </w:rPr>
              <w:t xml:space="preserve"> </w:t>
            </w:r>
            <w:r w:rsidRPr="000E21C8">
              <w:rPr>
                <w:rFonts w:eastAsia="Cambria"/>
                <w:bCs/>
                <w:sz w:val="20"/>
                <w:szCs w:val="20"/>
              </w:rPr>
              <w:t>of</w:t>
            </w:r>
          </w:p>
          <w:p w:rsidR="004C6B2E" w:rsidRPr="000E21C8" w:rsidRDefault="000F4870" w:rsidP="004C6B2E">
            <w:pPr>
              <w:spacing w:before="15"/>
              <w:rPr>
                <w:rFonts w:eastAsia="Cambria"/>
                <w:w w:val="120"/>
                <w:sz w:val="20"/>
                <w:szCs w:val="20"/>
              </w:rPr>
            </w:pPr>
            <w:r w:rsidRPr="000E21C8">
              <w:rPr>
                <w:rFonts w:eastAsia="Cambria"/>
                <w:bCs/>
                <w:sz w:val="20"/>
                <w:szCs w:val="20"/>
              </w:rPr>
              <w:t>Materials/</w:t>
            </w:r>
            <w:r w:rsidRPr="000E21C8">
              <w:rPr>
                <w:rFonts w:eastAsia="Cambria"/>
                <w:bCs/>
                <w:spacing w:val="1"/>
                <w:sz w:val="20"/>
                <w:szCs w:val="20"/>
              </w:rPr>
              <w:t xml:space="preserve"> </w:t>
            </w:r>
            <w:r w:rsidRPr="000E21C8">
              <w:rPr>
                <w:rFonts w:eastAsia="Cambria"/>
                <w:bCs/>
                <w:sz w:val="20"/>
                <w:szCs w:val="20"/>
              </w:rPr>
              <w:t>Equipment</w:t>
            </w:r>
          </w:p>
        </w:tc>
        <w:tc>
          <w:tcPr>
            <w:tcW w:w="992" w:type="dxa"/>
          </w:tcPr>
          <w:p w:rsidR="004C6B2E" w:rsidRPr="000E21C8" w:rsidRDefault="000F4870" w:rsidP="004C6B2E">
            <w:pPr>
              <w:spacing w:before="15"/>
              <w:rPr>
                <w:rFonts w:eastAsia="Cambria"/>
                <w:w w:val="120"/>
                <w:sz w:val="20"/>
                <w:szCs w:val="20"/>
              </w:rPr>
            </w:pPr>
            <w:r w:rsidRPr="000E21C8">
              <w:rPr>
                <w:rFonts w:eastAsia="Cambria"/>
                <w:bCs/>
                <w:sz w:val="20"/>
                <w:szCs w:val="20"/>
              </w:rPr>
              <w:t>Spec.</w:t>
            </w:r>
            <w:r w:rsidRPr="000E21C8">
              <w:rPr>
                <w:rFonts w:eastAsia="Cambria"/>
                <w:bCs/>
                <w:spacing w:val="-46"/>
                <w:sz w:val="20"/>
                <w:szCs w:val="20"/>
              </w:rPr>
              <w:t xml:space="preserve"> </w:t>
            </w:r>
            <w:r w:rsidRPr="000E21C8">
              <w:rPr>
                <w:rFonts w:eastAsia="Cambria"/>
                <w:bCs/>
                <w:w w:val="105"/>
                <w:sz w:val="20"/>
                <w:szCs w:val="20"/>
              </w:rPr>
              <w:t>No.</w:t>
            </w:r>
          </w:p>
        </w:tc>
        <w:tc>
          <w:tcPr>
            <w:tcW w:w="993" w:type="dxa"/>
          </w:tcPr>
          <w:p w:rsidR="004C6B2E" w:rsidRPr="000E21C8" w:rsidRDefault="000F4870" w:rsidP="004C6B2E">
            <w:pPr>
              <w:spacing w:before="15"/>
              <w:rPr>
                <w:rFonts w:eastAsia="Cambria"/>
                <w:w w:val="120"/>
                <w:sz w:val="20"/>
                <w:szCs w:val="20"/>
              </w:rPr>
            </w:pPr>
            <w:r w:rsidRPr="000E21C8">
              <w:rPr>
                <w:rFonts w:eastAsia="Cambria"/>
                <w:bCs/>
                <w:w w:val="105"/>
                <w:sz w:val="20"/>
                <w:szCs w:val="20"/>
              </w:rPr>
              <w:t>Qty.</w:t>
            </w:r>
          </w:p>
        </w:tc>
        <w:tc>
          <w:tcPr>
            <w:tcW w:w="1134" w:type="dxa"/>
          </w:tcPr>
          <w:p w:rsidR="004C6B2E" w:rsidRPr="000E21C8" w:rsidRDefault="000F4870" w:rsidP="004C6B2E">
            <w:pPr>
              <w:spacing w:before="15"/>
              <w:rPr>
                <w:rFonts w:eastAsia="Cambria"/>
                <w:w w:val="120"/>
                <w:sz w:val="20"/>
                <w:szCs w:val="20"/>
              </w:rPr>
            </w:pPr>
            <w:r w:rsidRPr="000E21C8">
              <w:rPr>
                <w:rFonts w:eastAsia="Cambria"/>
                <w:bCs/>
                <w:w w:val="105"/>
                <w:sz w:val="20"/>
                <w:szCs w:val="20"/>
              </w:rPr>
              <w:t>Value</w:t>
            </w:r>
          </w:p>
        </w:tc>
        <w:tc>
          <w:tcPr>
            <w:tcW w:w="1417" w:type="dxa"/>
          </w:tcPr>
          <w:p w:rsidR="004C6B2E" w:rsidRPr="000E21C8" w:rsidRDefault="000F4870" w:rsidP="004C6B2E">
            <w:pPr>
              <w:spacing w:before="15"/>
              <w:rPr>
                <w:rFonts w:eastAsia="Cambria"/>
                <w:w w:val="120"/>
                <w:sz w:val="20"/>
                <w:szCs w:val="20"/>
              </w:rPr>
            </w:pPr>
            <w:r w:rsidRPr="000E21C8">
              <w:rPr>
                <w:rFonts w:eastAsia="Cambria"/>
                <w:bCs/>
                <w:sz w:val="20"/>
                <w:szCs w:val="20"/>
              </w:rPr>
              <w:t>Remarks</w:t>
            </w:r>
          </w:p>
        </w:tc>
      </w:tr>
      <w:tr w:rsidR="00365F31" w:rsidTr="004C6B2E">
        <w:tc>
          <w:tcPr>
            <w:tcW w:w="695" w:type="dxa"/>
          </w:tcPr>
          <w:p w:rsidR="004C6B2E" w:rsidRPr="000E21C8" w:rsidRDefault="004C6B2E" w:rsidP="004C6B2E">
            <w:pPr>
              <w:spacing w:before="15"/>
              <w:rPr>
                <w:rFonts w:eastAsia="Cambria"/>
                <w:w w:val="120"/>
                <w:sz w:val="20"/>
                <w:szCs w:val="20"/>
              </w:rPr>
            </w:pPr>
          </w:p>
        </w:tc>
        <w:tc>
          <w:tcPr>
            <w:tcW w:w="1276" w:type="dxa"/>
          </w:tcPr>
          <w:p w:rsidR="004C6B2E" w:rsidRPr="000E21C8" w:rsidRDefault="004C6B2E" w:rsidP="004C6B2E">
            <w:pPr>
              <w:spacing w:before="15"/>
              <w:rPr>
                <w:rFonts w:eastAsia="Cambria"/>
                <w:w w:val="120"/>
                <w:sz w:val="20"/>
                <w:szCs w:val="20"/>
              </w:rPr>
            </w:pPr>
          </w:p>
        </w:tc>
        <w:tc>
          <w:tcPr>
            <w:tcW w:w="1276" w:type="dxa"/>
          </w:tcPr>
          <w:p w:rsidR="004C6B2E" w:rsidRPr="000E21C8" w:rsidRDefault="004C6B2E" w:rsidP="004C6B2E">
            <w:pPr>
              <w:spacing w:before="15"/>
              <w:rPr>
                <w:rFonts w:eastAsia="Cambria"/>
                <w:w w:val="120"/>
                <w:sz w:val="20"/>
                <w:szCs w:val="20"/>
              </w:rPr>
            </w:pPr>
          </w:p>
        </w:tc>
        <w:tc>
          <w:tcPr>
            <w:tcW w:w="1598" w:type="dxa"/>
          </w:tcPr>
          <w:p w:rsidR="004C6B2E" w:rsidRPr="000E21C8" w:rsidRDefault="004C6B2E" w:rsidP="004C6B2E">
            <w:pPr>
              <w:spacing w:before="15"/>
              <w:rPr>
                <w:rFonts w:eastAsia="Cambria"/>
                <w:w w:val="120"/>
                <w:sz w:val="20"/>
                <w:szCs w:val="20"/>
              </w:rPr>
            </w:pPr>
          </w:p>
        </w:tc>
        <w:tc>
          <w:tcPr>
            <w:tcW w:w="992" w:type="dxa"/>
          </w:tcPr>
          <w:p w:rsidR="004C6B2E" w:rsidRPr="000E21C8" w:rsidRDefault="004C6B2E" w:rsidP="004C6B2E">
            <w:pPr>
              <w:spacing w:before="15"/>
              <w:rPr>
                <w:rFonts w:eastAsia="Cambria"/>
                <w:w w:val="120"/>
                <w:sz w:val="20"/>
                <w:szCs w:val="20"/>
              </w:rPr>
            </w:pPr>
          </w:p>
        </w:tc>
        <w:tc>
          <w:tcPr>
            <w:tcW w:w="993" w:type="dxa"/>
          </w:tcPr>
          <w:p w:rsidR="004C6B2E" w:rsidRPr="000E21C8" w:rsidRDefault="004C6B2E" w:rsidP="004C6B2E">
            <w:pPr>
              <w:spacing w:before="15"/>
              <w:rPr>
                <w:rFonts w:eastAsia="Cambria"/>
                <w:w w:val="120"/>
                <w:sz w:val="20"/>
                <w:szCs w:val="20"/>
              </w:rPr>
            </w:pPr>
          </w:p>
        </w:tc>
        <w:tc>
          <w:tcPr>
            <w:tcW w:w="1134" w:type="dxa"/>
          </w:tcPr>
          <w:p w:rsidR="004C6B2E" w:rsidRPr="000E21C8" w:rsidRDefault="004C6B2E" w:rsidP="004C6B2E">
            <w:pPr>
              <w:spacing w:before="15"/>
              <w:rPr>
                <w:rFonts w:eastAsia="Cambria"/>
                <w:w w:val="120"/>
                <w:sz w:val="20"/>
                <w:szCs w:val="20"/>
              </w:rPr>
            </w:pPr>
          </w:p>
        </w:tc>
        <w:tc>
          <w:tcPr>
            <w:tcW w:w="1417" w:type="dxa"/>
          </w:tcPr>
          <w:p w:rsidR="004C6B2E" w:rsidRPr="000E21C8" w:rsidRDefault="004C6B2E" w:rsidP="004C6B2E">
            <w:pPr>
              <w:spacing w:before="15"/>
              <w:rPr>
                <w:rFonts w:eastAsia="Cambria"/>
                <w:w w:val="120"/>
                <w:sz w:val="20"/>
                <w:szCs w:val="20"/>
              </w:rPr>
            </w:pPr>
          </w:p>
        </w:tc>
      </w:tr>
    </w:tbl>
    <w:p w:rsidR="004C6B2E" w:rsidRPr="000E21C8" w:rsidRDefault="004C6B2E" w:rsidP="004C6B2E">
      <w:pPr>
        <w:widowControl w:val="0"/>
        <w:autoSpaceDE w:val="0"/>
        <w:autoSpaceDN w:val="0"/>
        <w:spacing w:before="15"/>
        <w:ind w:left="1823"/>
        <w:rPr>
          <w:rFonts w:eastAsia="Cambria"/>
          <w:w w:val="120"/>
          <w:sz w:val="20"/>
          <w:szCs w:val="20"/>
        </w:rPr>
      </w:pPr>
    </w:p>
    <w:p w:rsidR="00724FC6" w:rsidRPr="000E21C8" w:rsidRDefault="000F4870">
      <w:pPr>
        <w:widowControl w:val="0"/>
        <w:autoSpaceDE w:val="0"/>
        <w:autoSpaceDN w:val="0"/>
        <w:spacing w:before="95" w:line="508" w:lineRule="auto"/>
        <w:ind w:left="7846" w:right="860" w:hanging="132"/>
        <w:rPr>
          <w:rFonts w:eastAsia="Cambria"/>
          <w:sz w:val="20"/>
          <w:szCs w:val="20"/>
        </w:rPr>
      </w:pPr>
      <w:r w:rsidRPr="000E21C8">
        <w:rPr>
          <w:rFonts w:eastAsia="Cambria"/>
          <w:spacing w:val="-1"/>
          <w:w w:val="105"/>
          <w:sz w:val="20"/>
          <w:szCs w:val="20"/>
        </w:rPr>
        <w:t>(Signature</w:t>
      </w:r>
      <w:r w:rsidRPr="000E21C8">
        <w:rPr>
          <w:rFonts w:eastAsia="Cambria"/>
          <w:spacing w:val="-10"/>
          <w:w w:val="105"/>
          <w:sz w:val="20"/>
          <w:szCs w:val="20"/>
        </w:rPr>
        <w:t xml:space="preserve"> </w:t>
      </w:r>
      <w:r w:rsidRPr="000E21C8">
        <w:rPr>
          <w:rFonts w:eastAsia="Cambria"/>
          <w:spacing w:val="-1"/>
          <w:w w:val="105"/>
          <w:sz w:val="20"/>
          <w:szCs w:val="20"/>
        </w:rPr>
        <w:t>of</w:t>
      </w:r>
      <w:r w:rsidRPr="000E21C8">
        <w:rPr>
          <w:rFonts w:eastAsia="Cambria"/>
          <w:spacing w:val="-8"/>
          <w:w w:val="105"/>
          <w:sz w:val="20"/>
          <w:szCs w:val="20"/>
        </w:rPr>
        <w:t xml:space="preserve"> </w:t>
      </w:r>
      <w:r w:rsidRPr="000E21C8">
        <w:rPr>
          <w:rFonts w:eastAsia="Cambria"/>
          <w:spacing w:val="-1"/>
          <w:w w:val="105"/>
          <w:sz w:val="20"/>
          <w:szCs w:val="20"/>
        </w:rPr>
        <w:t>the</w:t>
      </w:r>
      <w:r w:rsidRPr="000E21C8">
        <w:rPr>
          <w:rFonts w:eastAsia="Cambria"/>
          <w:spacing w:val="-10"/>
          <w:w w:val="105"/>
          <w:sz w:val="20"/>
          <w:szCs w:val="20"/>
        </w:rPr>
        <w:t xml:space="preserve"> </w:t>
      </w:r>
      <w:r w:rsidRPr="000E21C8">
        <w:rPr>
          <w:rFonts w:eastAsia="Cambria"/>
          <w:spacing w:val="-1"/>
          <w:w w:val="105"/>
          <w:sz w:val="20"/>
          <w:szCs w:val="20"/>
        </w:rPr>
        <w:t>Project</w:t>
      </w:r>
      <w:r w:rsidRPr="000E21C8">
        <w:rPr>
          <w:rFonts w:eastAsia="Cambria"/>
          <w:spacing w:val="-11"/>
          <w:w w:val="105"/>
          <w:sz w:val="20"/>
          <w:szCs w:val="20"/>
        </w:rPr>
        <w:t xml:space="preserve"> </w:t>
      </w:r>
      <w:r w:rsidRPr="000E21C8">
        <w:rPr>
          <w:rFonts w:eastAsia="Cambria"/>
          <w:spacing w:val="-1"/>
          <w:w w:val="105"/>
          <w:sz w:val="20"/>
          <w:szCs w:val="20"/>
        </w:rPr>
        <w:t>Authority)</w:t>
      </w:r>
      <w:r w:rsidRPr="000E21C8">
        <w:rPr>
          <w:rFonts w:eastAsia="Cambria"/>
          <w:spacing w:val="-48"/>
          <w:w w:val="105"/>
          <w:sz w:val="20"/>
          <w:szCs w:val="20"/>
        </w:rPr>
        <w:t xml:space="preserve"> </w:t>
      </w:r>
      <w:r w:rsidRPr="000E21C8">
        <w:rPr>
          <w:rFonts w:eastAsia="Cambria"/>
          <w:w w:val="105"/>
          <w:sz w:val="20"/>
          <w:szCs w:val="20"/>
        </w:rPr>
        <w:t xml:space="preserve">(Designation)    </w:t>
      </w:r>
      <w:r w:rsidRPr="000E21C8">
        <w:rPr>
          <w:rFonts w:eastAsia="Cambria"/>
          <w:spacing w:val="21"/>
          <w:w w:val="105"/>
          <w:sz w:val="20"/>
          <w:szCs w:val="20"/>
        </w:rPr>
        <w:t xml:space="preserve"> </w:t>
      </w:r>
      <w:r w:rsidRPr="000E21C8">
        <w:rPr>
          <w:rFonts w:eastAsia="Cambria"/>
          <w:w w:val="105"/>
          <w:sz w:val="20"/>
          <w:szCs w:val="20"/>
        </w:rPr>
        <w:t>...................................</w:t>
      </w:r>
    </w:p>
    <w:p w:rsidR="00724FC6" w:rsidRPr="000E21C8" w:rsidRDefault="000F4870">
      <w:pPr>
        <w:widowControl w:val="0"/>
        <w:autoSpaceDE w:val="0"/>
        <w:autoSpaceDN w:val="0"/>
        <w:spacing w:line="257" w:lineRule="exact"/>
        <w:ind w:left="8787"/>
        <w:rPr>
          <w:rFonts w:eastAsia="Cambria"/>
          <w:sz w:val="20"/>
          <w:szCs w:val="20"/>
        </w:rPr>
      </w:pPr>
      <w:r w:rsidRPr="000E21C8">
        <w:rPr>
          <w:rFonts w:eastAsia="Cambria"/>
          <w:w w:val="115"/>
          <w:sz w:val="20"/>
          <w:szCs w:val="20"/>
        </w:rPr>
        <w:t>(Date)</w:t>
      </w:r>
      <w:r w:rsidRPr="000E21C8">
        <w:rPr>
          <w:rFonts w:eastAsia="Cambria"/>
          <w:spacing w:val="6"/>
          <w:w w:val="115"/>
          <w:sz w:val="20"/>
          <w:szCs w:val="20"/>
        </w:rPr>
        <w:t xml:space="preserve"> </w:t>
      </w:r>
      <w:r w:rsidRPr="000E21C8">
        <w:rPr>
          <w:rFonts w:eastAsia="Cambria"/>
          <w:w w:val="115"/>
          <w:sz w:val="20"/>
          <w:szCs w:val="20"/>
        </w:rPr>
        <w:t>...............................</w:t>
      </w:r>
    </w:p>
    <w:p w:rsidR="00724FC6" w:rsidRPr="000E21C8" w:rsidRDefault="00724FC6">
      <w:pPr>
        <w:widowControl w:val="0"/>
        <w:autoSpaceDE w:val="0"/>
        <w:autoSpaceDN w:val="0"/>
        <w:spacing w:line="257" w:lineRule="exact"/>
        <w:rPr>
          <w:rFonts w:eastAsia="Cambria"/>
          <w:sz w:val="20"/>
          <w:szCs w:val="20"/>
        </w:rPr>
        <w:sectPr w:rsidR="00724FC6" w:rsidRPr="000E21C8">
          <w:pgSz w:w="12240" w:h="15840"/>
          <w:pgMar w:top="1160" w:right="200" w:bottom="280" w:left="20" w:header="720" w:footer="720" w:gutter="0"/>
          <w:cols w:space="720"/>
        </w:sectPr>
      </w:pPr>
    </w:p>
    <w:p w:rsidR="00724FC6" w:rsidRPr="00BE60B7" w:rsidRDefault="000F4870" w:rsidP="007F6FD7">
      <w:pPr>
        <w:widowControl w:val="0"/>
        <w:numPr>
          <w:ilvl w:val="0"/>
          <w:numId w:val="4"/>
        </w:numPr>
        <w:tabs>
          <w:tab w:val="left" w:pos="2694"/>
          <w:tab w:val="left" w:pos="2835"/>
        </w:tabs>
        <w:autoSpaceDE w:val="0"/>
        <w:autoSpaceDN w:val="0"/>
        <w:spacing w:before="68"/>
        <w:ind w:left="1985" w:right="1247"/>
        <w:outlineLvl w:val="1"/>
        <w:rPr>
          <w:rFonts w:eastAsia="Cambria"/>
          <w:b/>
          <w:bCs/>
          <w:w w:val="105"/>
          <w:sz w:val="20"/>
          <w:szCs w:val="20"/>
        </w:rPr>
      </w:pPr>
      <w:bookmarkStart w:id="54" w:name="_Toc145247523"/>
      <w:r w:rsidRPr="00BE60B7">
        <w:rPr>
          <w:rFonts w:eastAsia="Cambria"/>
          <w:b/>
          <w:bCs/>
          <w:w w:val="105"/>
          <w:sz w:val="20"/>
          <w:szCs w:val="20"/>
        </w:rPr>
        <w:lastRenderedPageBreak/>
        <w:t xml:space="preserve">FORM OF TRUST RECEIPT FOR PLANT, EQUIPMENT AND </w:t>
      </w:r>
      <w:r w:rsidR="00CA7BB4" w:rsidRPr="00BE60B7">
        <w:rPr>
          <w:rFonts w:eastAsia="Cambria"/>
          <w:b/>
          <w:bCs/>
          <w:w w:val="105"/>
          <w:sz w:val="20"/>
          <w:szCs w:val="20"/>
        </w:rPr>
        <w:t>MATERIALS RECEIVED</w:t>
      </w:r>
      <w:bookmarkEnd w:id="54"/>
    </w:p>
    <w:p w:rsidR="00724FC6" w:rsidRPr="000E21C8" w:rsidRDefault="00724FC6">
      <w:pPr>
        <w:widowControl w:val="0"/>
        <w:autoSpaceDE w:val="0"/>
        <w:autoSpaceDN w:val="0"/>
        <w:spacing w:before="6"/>
        <w:rPr>
          <w:rFonts w:eastAsia="Cambria"/>
          <w:b/>
          <w:sz w:val="20"/>
          <w:szCs w:val="20"/>
        </w:rPr>
      </w:pPr>
    </w:p>
    <w:p w:rsidR="00724FC6" w:rsidRPr="000E21C8" w:rsidRDefault="000F4870">
      <w:pPr>
        <w:widowControl w:val="0"/>
        <w:tabs>
          <w:tab w:val="left" w:leader="dot" w:pos="10599"/>
        </w:tabs>
        <w:autoSpaceDE w:val="0"/>
        <w:autoSpaceDN w:val="0"/>
        <w:spacing w:line="254" w:lineRule="auto"/>
        <w:ind w:left="1823" w:right="863"/>
        <w:rPr>
          <w:rFonts w:eastAsia="Cambria"/>
          <w:sz w:val="20"/>
          <w:szCs w:val="20"/>
        </w:rPr>
      </w:pPr>
      <w:r w:rsidRPr="000E21C8">
        <w:rPr>
          <w:rFonts w:eastAsia="Cambria"/>
          <w:w w:val="105"/>
          <w:sz w:val="20"/>
          <w:szCs w:val="20"/>
        </w:rPr>
        <w:t>We</w:t>
      </w:r>
      <w:r w:rsidRPr="000E21C8">
        <w:rPr>
          <w:rFonts w:eastAsia="Cambria"/>
          <w:spacing w:val="11"/>
          <w:w w:val="105"/>
          <w:sz w:val="20"/>
          <w:szCs w:val="20"/>
        </w:rPr>
        <w:t xml:space="preserve"> </w:t>
      </w:r>
      <w:r w:rsidRPr="000E21C8">
        <w:rPr>
          <w:rFonts w:eastAsia="Cambria"/>
          <w:w w:val="105"/>
          <w:sz w:val="20"/>
          <w:szCs w:val="20"/>
        </w:rPr>
        <w:t>M/s.</w:t>
      </w:r>
      <w:r w:rsidRPr="000E21C8">
        <w:rPr>
          <w:rFonts w:eastAsia="Cambria"/>
          <w:spacing w:val="8"/>
          <w:w w:val="105"/>
          <w:sz w:val="20"/>
          <w:szCs w:val="20"/>
        </w:rPr>
        <w:t xml:space="preserve"> </w:t>
      </w:r>
      <w:r w:rsidRPr="000E21C8">
        <w:rPr>
          <w:rFonts w:eastAsia="Cambria"/>
          <w:w w:val="105"/>
          <w:sz w:val="20"/>
          <w:szCs w:val="20"/>
        </w:rPr>
        <w:t>…………….</w:t>
      </w:r>
      <w:r w:rsidRPr="000E21C8">
        <w:rPr>
          <w:rFonts w:eastAsia="Cambria"/>
          <w:i/>
          <w:w w:val="105"/>
          <w:sz w:val="20"/>
          <w:szCs w:val="20"/>
        </w:rPr>
        <w:t>(insert</w:t>
      </w:r>
      <w:r w:rsidRPr="000E21C8">
        <w:rPr>
          <w:rFonts w:eastAsia="Cambria"/>
          <w:i/>
          <w:spacing w:val="9"/>
          <w:w w:val="105"/>
          <w:sz w:val="20"/>
          <w:szCs w:val="20"/>
        </w:rPr>
        <w:t xml:space="preserve"> </w:t>
      </w:r>
      <w:r w:rsidRPr="000E21C8">
        <w:rPr>
          <w:rFonts w:eastAsia="Cambria"/>
          <w:i/>
          <w:w w:val="105"/>
          <w:sz w:val="20"/>
          <w:szCs w:val="20"/>
        </w:rPr>
        <w:t>name</w:t>
      </w:r>
      <w:r w:rsidRPr="000E21C8">
        <w:rPr>
          <w:rFonts w:eastAsia="Cambria"/>
          <w:i/>
          <w:spacing w:val="11"/>
          <w:w w:val="105"/>
          <w:sz w:val="20"/>
          <w:szCs w:val="20"/>
        </w:rPr>
        <w:t xml:space="preserve"> </w:t>
      </w:r>
      <w:r w:rsidRPr="000E21C8">
        <w:rPr>
          <w:rFonts w:eastAsia="Cambria"/>
          <w:i/>
          <w:w w:val="105"/>
          <w:sz w:val="20"/>
          <w:szCs w:val="20"/>
        </w:rPr>
        <w:t>of</w:t>
      </w:r>
      <w:r w:rsidRPr="000E21C8">
        <w:rPr>
          <w:rFonts w:eastAsia="Cambria"/>
          <w:i/>
          <w:spacing w:val="9"/>
          <w:w w:val="105"/>
          <w:sz w:val="20"/>
          <w:szCs w:val="20"/>
        </w:rPr>
        <w:t xml:space="preserve"> </w:t>
      </w:r>
      <w:r w:rsidRPr="000E21C8">
        <w:rPr>
          <w:rFonts w:eastAsia="Cambria"/>
          <w:i/>
          <w:w w:val="105"/>
          <w:sz w:val="20"/>
          <w:szCs w:val="20"/>
        </w:rPr>
        <w:t>the</w:t>
      </w:r>
      <w:r w:rsidRPr="000E21C8">
        <w:rPr>
          <w:rFonts w:eastAsia="Cambria"/>
          <w:i/>
          <w:spacing w:val="11"/>
          <w:w w:val="105"/>
          <w:sz w:val="20"/>
          <w:szCs w:val="20"/>
        </w:rPr>
        <w:t xml:space="preserve"> </w:t>
      </w:r>
      <w:r w:rsidRPr="000E21C8">
        <w:rPr>
          <w:rFonts w:eastAsia="Cambria"/>
          <w:i/>
          <w:w w:val="105"/>
          <w:sz w:val="20"/>
          <w:szCs w:val="20"/>
        </w:rPr>
        <w:t>Contractor)</w:t>
      </w:r>
      <w:r w:rsidRPr="000E21C8">
        <w:rPr>
          <w:rFonts w:eastAsia="Cambria"/>
          <w:i/>
          <w:spacing w:val="15"/>
          <w:w w:val="105"/>
          <w:sz w:val="20"/>
          <w:szCs w:val="20"/>
        </w:rPr>
        <w:t xml:space="preserve"> </w:t>
      </w:r>
      <w:r w:rsidRPr="000E21C8">
        <w:rPr>
          <w:rFonts w:eastAsia="Cambria"/>
          <w:w w:val="105"/>
          <w:sz w:val="20"/>
          <w:szCs w:val="20"/>
        </w:rPr>
        <w:t>..................</w:t>
      </w:r>
      <w:r w:rsidRPr="000E21C8">
        <w:rPr>
          <w:rFonts w:eastAsia="Cambria"/>
          <w:spacing w:val="8"/>
          <w:w w:val="105"/>
          <w:sz w:val="20"/>
          <w:szCs w:val="20"/>
        </w:rPr>
        <w:t xml:space="preserve"> </w:t>
      </w:r>
      <w:r w:rsidRPr="000E21C8">
        <w:rPr>
          <w:rFonts w:eastAsia="Cambria"/>
          <w:w w:val="105"/>
          <w:sz w:val="20"/>
          <w:szCs w:val="20"/>
        </w:rPr>
        <w:t>having</w:t>
      </w:r>
      <w:r w:rsidRPr="000E21C8">
        <w:rPr>
          <w:rFonts w:eastAsia="Cambria"/>
          <w:spacing w:val="10"/>
          <w:w w:val="105"/>
          <w:sz w:val="20"/>
          <w:szCs w:val="20"/>
        </w:rPr>
        <w:t xml:space="preserve"> </w:t>
      </w:r>
      <w:r w:rsidRPr="000E21C8">
        <w:rPr>
          <w:rFonts w:eastAsia="Cambria"/>
          <w:w w:val="105"/>
          <w:sz w:val="20"/>
          <w:szCs w:val="20"/>
        </w:rPr>
        <w:t>our</w:t>
      </w:r>
      <w:r w:rsidRPr="000E21C8">
        <w:rPr>
          <w:rFonts w:eastAsia="Cambria"/>
          <w:spacing w:val="10"/>
          <w:w w:val="105"/>
          <w:sz w:val="20"/>
          <w:szCs w:val="20"/>
        </w:rPr>
        <w:t xml:space="preserve"> </w:t>
      </w:r>
      <w:r w:rsidRPr="000E21C8">
        <w:rPr>
          <w:rFonts w:eastAsia="Cambria"/>
          <w:w w:val="105"/>
          <w:sz w:val="20"/>
          <w:szCs w:val="20"/>
        </w:rPr>
        <w:t>Principal</w:t>
      </w:r>
      <w:r w:rsidRPr="000E21C8">
        <w:rPr>
          <w:rFonts w:eastAsia="Cambria"/>
          <w:spacing w:val="11"/>
          <w:w w:val="105"/>
          <w:sz w:val="20"/>
          <w:szCs w:val="20"/>
        </w:rPr>
        <w:t xml:space="preserve"> </w:t>
      </w:r>
      <w:r w:rsidRPr="000E21C8">
        <w:rPr>
          <w:rFonts w:eastAsia="Cambria"/>
          <w:w w:val="105"/>
          <w:sz w:val="20"/>
          <w:szCs w:val="20"/>
        </w:rPr>
        <w:t>place</w:t>
      </w:r>
      <w:r w:rsidRPr="000E21C8">
        <w:rPr>
          <w:rFonts w:eastAsia="Cambria"/>
          <w:spacing w:val="11"/>
          <w:w w:val="105"/>
          <w:sz w:val="20"/>
          <w:szCs w:val="20"/>
        </w:rPr>
        <w:t xml:space="preserve"> </w:t>
      </w:r>
      <w:r w:rsidRPr="000E21C8">
        <w:rPr>
          <w:rFonts w:eastAsia="Cambria"/>
          <w:w w:val="105"/>
          <w:sz w:val="20"/>
          <w:szCs w:val="20"/>
        </w:rPr>
        <w:t>of</w:t>
      </w:r>
      <w:r w:rsidRPr="000E21C8">
        <w:rPr>
          <w:rFonts w:eastAsia="Cambria"/>
          <w:spacing w:val="-48"/>
          <w:w w:val="105"/>
          <w:sz w:val="20"/>
          <w:szCs w:val="20"/>
        </w:rPr>
        <w:t xml:space="preserve"> </w:t>
      </w:r>
      <w:r w:rsidRPr="000E21C8">
        <w:rPr>
          <w:rFonts w:eastAsia="Cambria"/>
          <w:w w:val="105"/>
          <w:sz w:val="20"/>
          <w:szCs w:val="20"/>
        </w:rPr>
        <w:t xml:space="preserve">business </w:t>
      </w:r>
      <w:r w:rsidRPr="000E21C8">
        <w:rPr>
          <w:rFonts w:eastAsia="Cambria"/>
          <w:spacing w:val="33"/>
          <w:w w:val="105"/>
          <w:sz w:val="20"/>
          <w:szCs w:val="20"/>
        </w:rPr>
        <w:t xml:space="preserve"> </w:t>
      </w:r>
      <w:r w:rsidRPr="000E21C8">
        <w:rPr>
          <w:rFonts w:eastAsia="Cambria"/>
          <w:w w:val="105"/>
          <w:sz w:val="20"/>
          <w:szCs w:val="20"/>
        </w:rPr>
        <w:t xml:space="preserve">at </w:t>
      </w:r>
      <w:r w:rsidRPr="000E21C8">
        <w:rPr>
          <w:rFonts w:eastAsia="Cambria"/>
          <w:spacing w:val="37"/>
          <w:w w:val="105"/>
          <w:sz w:val="20"/>
          <w:szCs w:val="20"/>
        </w:rPr>
        <w:t xml:space="preserve"> </w:t>
      </w:r>
      <w:r w:rsidRPr="000E21C8">
        <w:rPr>
          <w:rFonts w:eastAsia="Cambria"/>
          <w:w w:val="105"/>
          <w:sz w:val="20"/>
          <w:szCs w:val="20"/>
        </w:rPr>
        <w:t xml:space="preserve">................................. </w:t>
      </w:r>
      <w:r w:rsidRPr="000E21C8">
        <w:rPr>
          <w:rFonts w:eastAsia="Cambria"/>
          <w:spacing w:val="33"/>
          <w:w w:val="105"/>
          <w:sz w:val="20"/>
          <w:szCs w:val="20"/>
        </w:rPr>
        <w:t xml:space="preserve"> </w:t>
      </w:r>
      <w:r w:rsidRPr="000E21C8">
        <w:rPr>
          <w:rFonts w:eastAsia="Cambria"/>
          <w:w w:val="105"/>
          <w:sz w:val="20"/>
          <w:szCs w:val="20"/>
        </w:rPr>
        <w:t xml:space="preserve">having </w:t>
      </w:r>
      <w:r w:rsidRPr="000E21C8">
        <w:rPr>
          <w:rFonts w:eastAsia="Cambria"/>
          <w:spacing w:val="34"/>
          <w:w w:val="105"/>
          <w:sz w:val="20"/>
          <w:szCs w:val="20"/>
        </w:rPr>
        <w:t xml:space="preserve"> </w:t>
      </w:r>
      <w:r w:rsidRPr="000E21C8">
        <w:rPr>
          <w:rFonts w:eastAsia="Cambria"/>
          <w:w w:val="105"/>
          <w:sz w:val="20"/>
          <w:szCs w:val="20"/>
        </w:rPr>
        <w:t xml:space="preserve">been </w:t>
      </w:r>
      <w:r w:rsidRPr="000E21C8">
        <w:rPr>
          <w:rFonts w:eastAsia="Cambria"/>
          <w:spacing w:val="38"/>
          <w:w w:val="105"/>
          <w:sz w:val="20"/>
          <w:szCs w:val="20"/>
        </w:rPr>
        <w:t xml:space="preserve"> </w:t>
      </w:r>
      <w:r w:rsidRPr="000E21C8">
        <w:rPr>
          <w:rFonts w:eastAsia="Cambria"/>
          <w:w w:val="105"/>
          <w:sz w:val="20"/>
          <w:szCs w:val="20"/>
        </w:rPr>
        <w:t xml:space="preserve">awarded </w:t>
      </w:r>
      <w:r w:rsidRPr="000E21C8">
        <w:rPr>
          <w:rFonts w:eastAsia="Cambria"/>
          <w:spacing w:val="36"/>
          <w:w w:val="105"/>
          <w:sz w:val="20"/>
          <w:szCs w:val="20"/>
        </w:rPr>
        <w:t xml:space="preserve"> </w:t>
      </w:r>
      <w:r w:rsidRPr="000E21C8">
        <w:rPr>
          <w:rFonts w:eastAsia="Cambria"/>
          <w:w w:val="105"/>
          <w:sz w:val="20"/>
          <w:szCs w:val="20"/>
        </w:rPr>
        <w:t xml:space="preserve">a </w:t>
      </w:r>
      <w:r w:rsidRPr="000E21C8">
        <w:rPr>
          <w:rFonts w:eastAsia="Cambria"/>
          <w:spacing w:val="37"/>
          <w:w w:val="105"/>
          <w:sz w:val="20"/>
          <w:szCs w:val="20"/>
        </w:rPr>
        <w:t xml:space="preserve"> </w:t>
      </w:r>
      <w:r w:rsidRPr="000E21C8">
        <w:rPr>
          <w:rFonts w:eastAsia="Cambria"/>
          <w:w w:val="105"/>
          <w:sz w:val="20"/>
          <w:szCs w:val="20"/>
        </w:rPr>
        <w:t xml:space="preserve">Contract </w:t>
      </w:r>
      <w:r w:rsidRPr="000E21C8">
        <w:rPr>
          <w:rFonts w:eastAsia="Cambria"/>
          <w:spacing w:val="37"/>
          <w:w w:val="105"/>
          <w:sz w:val="20"/>
          <w:szCs w:val="20"/>
        </w:rPr>
        <w:t xml:space="preserve"> </w:t>
      </w:r>
      <w:r w:rsidRPr="000E21C8">
        <w:rPr>
          <w:rFonts w:eastAsia="Cambria"/>
          <w:w w:val="105"/>
          <w:sz w:val="20"/>
          <w:szCs w:val="20"/>
        </w:rPr>
        <w:t>No.</w:t>
      </w:r>
      <w:r w:rsidRPr="000E21C8">
        <w:rPr>
          <w:rFonts w:eastAsia="Cambria"/>
          <w:w w:val="105"/>
          <w:sz w:val="20"/>
          <w:szCs w:val="20"/>
        </w:rPr>
        <w:tab/>
      </w:r>
      <w:r w:rsidRPr="000E21C8">
        <w:rPr>
          <w:rFonts w:eastAsia="Cambria"/>
          <w:spacing w:val="-2"/>
          <w:w w:val="105"/>
          <w:sz w:val="20"/>
          <w:szCs w:val="20"/>
        </w:rPr>
        <w:t>dated</w:t>
      </w:r>
    </w:p>
    <w:p w:rsidR="00724FC6" w:rsidRPr="000E21C8" w:rsidRDefault="000F4870">
      <w:pPr>
        <w:widowControl w:val="0"/>
        <w:autoSpaceDE w:val="0"/>
        <w:autoSpaceDN w:val="0"/>
        <w:spacing w:before="1"/>
        <w:ind w:left="1823"/>
        <w:rPr>
          <w:rFonts w:eastAsia="Cambria"/>
          <w:sz w:val="20"/>
          <w:szCs w:val="20"/>
        </w:rPr>
      </w:pPr>
      <w:r w:rsidRPr="000E21C8">
        <w:rPr>
          <w:rFonts w:eastAsia="Cambria"/>
          <w:w w:val="105"/>
          <w:sz w:val="20"/>
          <w:szCs w:val="20"/>
        </w:rPr>
        <w:t>........................</w:t>
      </w:r>
      <w:r w:rsidRPr="000E21C8">
        <w:rPr>
          <w:rFonts w:eastAsia="Cambria"/>
          <w:spacing w:val="16"/>
          <w:w w:val="105"/>
          <w:sz w:val="20"/>
          <w:szCs w:val="20"/>
        </w:rPr>
        <w:t xml:space="preserve"> </w:t>
      </w:r>
      <w:r w:rsidRPr="000E21C8">
        <w:rPr>
          <w:rFonts w:eastAsia="Cambria"/>
          <w:w w:val="105"/>
          <w:sz w:val="20"/>
          <w:szCs w:val="20"/>
        </w:rPr>
        <w:t>for</w:t>
      </w:r>
      <w:r w:rsidRPr="000E21C8">
        <w:rPr>
          <w:rFonts w:eastAsia="Cambria"/>
          <w:spacing w:val="16"/>
          <w:w w:val="105"/>
          <w:sz w:val="20"/>
          <w:szCs w:val="20"/>
        </w:rPr>
        <w:t xml:space="preserve"> </w:t>
      </w:r>
      <w:r w:rsidRPr="000E21C8">
        <w:rPr>
          <w:rFonts w:eastAsia="Cambria"/>
          <w:w w:val="105"/>
          <w:sz w:val="20"/>
          <w:szCs w:val="20"/>
        </w:rPr>
        <w:t>………</w:t>
      </w:r>
      <w:r w:rsidRPr="000E21C8">
        <w:rPr>
          <w:rFonts w:eastAsia="Cambria"/>
          <w:spacing w:val="19"/>
          <w:w w:val="105"/>
          <w:sz w:val="20"/>
          <w:szCs w:val="20"/>
        </w:rPr>
        <w:t xml:space="preserve"> </w:t>
      </w:r>
      <w:r w:rsidRPr="000E21C8">
        <w:rPr>
          <w:rFonts w:eastAsia="Cambria"/>
          <w:i/>
          <w:w w:val="105"/>
          <w:sz w:val="20"/>
          <w:szCs w:val="20"/>
        </w:rPr>
        <w:t>(insert</w:t>
      </w:r>
      <w:r w:rsidRPr="000E21C8">
        <w:rPr>
          <w:rFonts w:eastAsia="Cambria"/>
          <w:i/>
          <w:spacing w:val="17"/>
          <w:w w:val="105"/>
          <w:sz w:val="20"/>
          <w:szCs w:val="20"/>
        </w:rPr>
        <w:t xml:space="preserve"> </w:t>
      </w:r>
      <w:r w:rsidRPr="000E21C8">
        <w:rPr>
          <w:rFonts w:eastAsia="Cambria"/>
          <w:i/>
          <w:w w:val="105"/>
          <w:sz w:val="20"/>
          <w:szCs w:val="20"/>
        </w:rPr>
        <w:t>Package</w:t>
      </w:r>
      <w:r w:rsidRPr="000E21C8">
        <w:rPr>
          <w:rFonts w:eastAsia="Cambria"/>
          <w:i/>
          <w:spacing w:val="21"/>
          <w:w w:val="105"/>
          <w:sz w:val="20"/>
          <w:szCs w:val="20"/>
        </w:rPr>
        <w:t xml:space="preserve"> </w:t>
      </w:r>
      <w:r w:rsidRPr="000E21C8">
        <w:rPr>
          <w:rFonts w:eastAsia="Cambria"/>
          <w:i/>
          <w:w w:val="105"/>
          <w:sz w:val="20"/>
          <w:szCs w:val="20"/>
        </w:rPr>
        <w:t>name</w:t>
      </w:r>
      <w:r w:rsidRPr="000E21C8">
        <w:rPr>
          <w:rFonts w:eastAsia="Cambria"/>
          <w:i/>
          <w:spacing w:val="17"/>
          <w:w w:val="105"/>
          <w:sz w:val="20"/>
          <w:szCs w:val="20"/>
        </w:rPr>
        <w:t xml:space="preserve"> </w:t>
      </w:r>
      <w:r w:rsidRPr="000E21C8">
        <w:rPr>
          <w:rFonts w:eastAsia="Cambria"/>
          <w:i/>
          <w:w w:val="105"/>
          <w:sz w:val="20"/>
          <w:szCs w:val="20"/>
        </w:rPr>
        <w:t>alongwith</w:t>
      </w:r>
      <w:r w:rsidRPr="000E21C8">
        <w:rPr>
          <w:rFonts w:eastAsia="Cambria"/>
          <w:i/>
          <w:spacing w:val="21"/>
          <w:w w:val="105"/>
          <w:sz w:val="20"/>
          <w:szCs w:val="20"/>
        </w:rPr>
        <w:t xml:space="preserve"> </w:t>
      </w:r>
      <w:r w:rsidRPr="000E21C8">
        <w:rPr>
          <w:rFonts w:eastAsia="Cambria"/>
          <w:i/>
          <w:w w:val="105"/>
          <w:sz w:val="20"/>
          <w:szCs w:val="20"/>
        </w:rPr>
        <w:t>name</w:t>
      </w:r>
      <w:r w:rsidRPr="000E21C8">
        <w:rPr>
          <w:rFonts w:eastAsia="Cambria"/>
          <w:i/>
          <w:spacing w:val="20"/>
          <w:w w:val="105"/>
          <w:sz w:val="20"/>
          <w:szCs w:val="20"/>
        </w:rPr>
        <w:t xml:space="preserve"> </w:t>
      </w:r>
      <w:r w:rsidRPr="000E21C8">
        <w:rPr>
          <w:rFonts w:eastAsia="Cambria"/>
          <w:i/>
          <w:w w:val="105"/>
          <w:sz w:val="20"/>
          <w:szCs w:val="20"/>
        </w:rPr>
        <w:t>of</w:t>
      </w:r>
      <w:r w:rsidRPr="000E21C8">
        <w:rPr>
          <w:rFonts w:eastAsia="Cambria"/>
          <w:i/>
          <w:spacing w:val="18"/>
          <w:w w:val="105"/>
          <w:sz w:val="20"/>
          <w:szCs w:val="20"/>
        </w:rPr>
        <w:t xml:space="preserve"> </w:t>
      </w:r>
      <w:r w:rsidRPr="000E21C8">
        <w:rPr>
          <w:rFonts w:eastAsia="Cambria"/>
          <w:i/>
          <w:w w:val="105"/>
          <w:sz w:val="20"/>
          <w:szCs w:val="20"/>
        </w:rPr>
        <w:t>the</w:t>
      </w:r>
      <w:r w:rsidRPr="000E21C8">
        <w:rPr>
          <w:rFonts w:eastAsia="Cambria"/>
          <w:i/>
          <w:spacing w:val="20"/>
          <w:w w:val="105"/>
          <w:sz w:val="20"/>
          <w:szCs w:val="20"/>
        </w:rPr>
        <w:t xml:space="preserve"> </w:t>
      </w:r>
      <w:r w:rsidRPr="000E21C8">
        <w:rPr>
          <w:rFonts w:eastAsia="Cambria"/>
          <w:i/>
          <w:w w:val="105"/>
          <w:sz w:val="20"/>
          <w:szCs w:val="20"/>
        </w:rPr>
        <w:t>Project)</w:t>
      </w:r>
      <w:r w:rsidRPr="000E21C8">
        <w:rPr>
          <w:rFonts w:eastAsia="Cambria"/>
          <w:w w:val="105"/>
          <w:sz w:val="20"/>
          <w:szCs w:val="20"/>
        </w:rPr>
        <w:t>........................................</w:t>
      </w:r>
    </w:p>
    <w:p w:rsidR="00724FC6" w:rsidRPr="000E21C8" w:rsidRDefault="000F4870">
      <w:pPr>
        <w:widowControl w:val="0"/>
        <w:autoSpaceDE w:val="0"/>
        <w:autoSpaceDN w:val="0"/>
        <w:spacing w:before="15"/>
        <w:ind w:left="1823"/>
        <w:rPr>
          <w:rFonts w:eastAsia="Cambria"/>
          <w:sz w:val="20"/>
          <w:szCs w:val="20"/>
        </w:rPr>
      </w:pPr>
      <w:r w:rsidRPr="000E21C8">
        <w:rPr>
          <w:rFonts w:eastAsia="Cambria"/>
          <w:w w:val="105"/>
          <w:sz w:val="20"/>
          <w:szCs w:val="20"/>
        </w:rPr>
        <w:t>by</w:t>
      </w:r>
      <w:r w:rsidRPr="000E21C8">
        <w:rPr>
          <w:rFonts w:eastAsia="Cambria"/>
          <w:spacing w:val="6"/>
          <w:w w:val="105"/>
          <w:sz w:val="20"/>
          <w:szCs w:val="20"/>
        </w:rPr>
        <w:t xml:space="preserve"> </w:t>
      </w:r>
      <w:r w:rsidRPr="000E21C8">
        <w:rPr>
          <w:rFonts w:eastAsia="Cambria"/>
          <w:w w:val="105"/>
          <w:sz w:val="20"/>
          <w:szCs w:val="20"/>
        </w:rPr>
        <w:t>………</w:t>
      </w:r>
      <w:r w:rsidRPr="000E21C8">
        <w:rPr>
          <w:rFonts w:eastAsia="Cambria"/>
          <w:i/>
          <w:w w:val="105"/>
          <w:sz w:val="20"/>
          <w:szCs w:val="20"/>
        </w:rPr>
        <w:t>(insert</w:t>
      </w:r>
      <w:r w:rsidRPr="000E21C8">
        <w:rPr>
          <w:rFonts w:eastAsia="Cambria"/>
          <w:i/>
          <w:spacing w:val="9"/>
          <w:w w:val="105"/>
          <w:sz w:val="20"/>
          <w:szCs w:val="20"/>
        </w:rPr>
        <w:t xml:space="preserve"> </w:t>
      </w:r>
      <w:r w:rsidRPr="000E21C8">
        <w:rPr>
          <w:rFonts w:eastAsia="Cambria"/>
          <w:i/>
          <w:w w:val="105"/>
          <w:sz w:val="20"/>
          <w:szCs w:val="20"/>
        </w:rPr>
        <w:t>name</w:t>
      </w:r>
      <w:r w:rsidRPr="000E21C8">
        <w:rPr>
          <w:rFonts w:eastAsia="Cambria"/>
          <w:i/>
          <w:spacing w:val="7"/>
          <w:w w:val="105"/>
          <w:sz w:val="20"/>
          <w:szCs w:val="20"/>
        </w:rPr>
        <w:t xml:space="preserve"> </w:t>
      </w:r>
      <w:r w:rsidRPr="000E21C8">
        <w:rPr>
          <w:rFonts w:eastAsia="Cambria"/>
          <w:i/>
          <w:w w:val="105"/>
          <w:sz w:val="20"/>
          <w:szCs w:val="20"/>
        </w:rPr>
        <w:t>of</w:t>
      </w:r>
      <w:r w:rsidRPr="000E21C8">
        <w:rPr>
          <w:rFonts w:eastAsia="Cambria"/>
          <w:i/>
          <w:spacing w:val="7"/>
          <w:w w:val="105"/>
          <w:sz w:val="20"/>
          <w:szCs w:val="20"/>
        </w:rPr>
        <w:t xml:space="preserve"> </w:t>
      </w:r>
      <w:r w:rsidRPr="000E21C8">
        <w:rPr>
          <w:rFonts w:eastAsia="Cambria"/>
          <w:i/>
          <w:w w:val="105"/>
          <w:sz w:val="20"/>
          <w:szCs w:val="20"/>
        </w:rPr>
        <w:t>the</w:t>
      </w:r>
      <w:r w:rsidRPr="000E21C8">
        <w:rPr>
          <w:rFonts w:eastAsia="Cambria"/>
          <w:i/>
          <w:spacing w:val="9"/>
          <w:w w:val="105"/>
          <w:sz w:val="20"/>
          <w:szCs w:val="20"/>
        </w:rPr>
        <w:t xml:space="preserve"> </w:t>
      </w:r>
      <w:r w:rsidRPr="000E21C8">
        <w:rPr>
          <w:rFonts w:eastAsia="Cambria"/>
          <w:i/>
          <w:w w:val="105"/>
          <w:sz w:val="20"/>
          <w:szCs w:val="20"/>
        </w:rPr>
        <w:t>Employer)</w:t>
      </w:r>
      <w:r w:rsidRPr="000E21C8">
        <w:rPr>
          <w:rFonts w:eastAsia="Cambria"/>
          <w:i/>
          <w:spacing w:val="12"/>
          <w:w w:val="105"/>
          <w:sz w:val="20"/>
          <w:szCs w:val="20"/>
        </w:rPr>
        <w:t xml:space="preserve"> </w:t>
      </w:r>
      <w:r w:rsidRPr="000E21C8">
        <w:rPr>
          <w:rFonts w:eastAsia="Cambria"/>
          <w:w w:val="105"/>
          <w:sz w:val="20"/>
          <w:szCs w:val="20"/>
        </w:rPr>
        <w:t>.....................</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tabs>
          <w:tab w:val="left" w:leader="dot" w:pos="9790"/>
        </w:tabs>
        <w:autoSpaceDE w:val="0"/>
        <w:autoSpaceDN w:val="0"/>
        <w:spacing w:line="254" w:lineRule="auto"/>
        <w:ind w:left="1823" w:right="866"/>
        <w:jc w:val="both"/>
        <w:rPr>
          <w:rFonts w:eastAsia="Cambria"/>
          <w:i/>
          <w:sz w:val="20"/>
          <w:szCs w:val="20"/>
        </w:rPr>
      </w:pPr>
      <w:r w:rsidRPr="000E21C8">
        <w:rPr>
          <w:rFonts w:eastAsia="Cambria"/>
          <w:w w:val="105"/>
          <w:sz w:val="20"/>
          <w:szCs w:val="20"/>
        </w:rPr>
        <w:t>We do hereby acknowledge the receipt of the Plant, Equipment and Materials as are fully</w:t>
      </w:r>
      <w:r w:rsidRPr="000E21C8">
        <w:rPr>
          <w:rFonts w:eastAsia="Cambria"/>
          <w:spacing w:val="1"/>
          <w:w w:val="105"/>
          <w:sz w:val="20"/>
          <w:szCs w:val="20"/>
        </w:rPr>
        <w:t xml:space="preserve"> </w:t>
      </w:r>
      <w:r w:rsidRPr="000E21C8">
        <w:rPr>
          <w:rFonts w:eastAsia="Cambria"/>
          <w:w w:val="105"/>
          <w:sz w:val="20"/>
          <w:szCs w:val="20"/>
        </w:rPr>
        <w:t xml:space="preserve">described and mentioned under Documents of Title/RR/LR etc. and in </w:t>
      </w:r>
      <w:r w:rsidRPr="000E21C8">
        <w:rPr>
          <w:rFonts w:eastAsia="Cambria"/>
          <w:w w:val="105"/>
          <w:sz w:val="20"/>
          <w:szCs w:val="20"/>
        </w:rPr>
        <w:t>the schedule annexed</w:t>
      </w:r>
      <w:r w:rsidRPr="000E21C8">
        <w:rPr>
          <w:rFonts w:eastAsia="Cambria"/>
          <w:spacing w:val="1"/>
          <w:w w:val="105"/>
          <w:sz w:val="20"/>
          <w:szCs w:val="20"/>
        </w:rPr>
        <w:t xml:space="preserve"> </w:t>
      </w:r>
      <w:r w:rsidRPr="000E21C8">
        <w:rPr>
          <w:rFonts w:eastAsia="Cambria"/>
          <w:w w:val="105"/>
          <w:sz w:val="20"/>
          <w:szCs w:val="20"/>
        </w:rPr>
        <w:t>hereto,</w:t>
      </w:r>
      <w:r w:rsidRPr="000E21C8">
        <w:rPr>
          <w:rFonts w:eastAsia="Cambria"/>
          <w:spacing w:val="5"/>
          <w:w w:val="105"/>
          <w:sz w:val="20"/>
          <w:szCs w:val="20"/>
        </w:rPr>
        <w:t xml:space="preserve"> </w:t>
      </w:r>
      <w:r w:rsidRPr="000E21C8">
        <w:rPr>
          <w:rFonts w:eastAsia="Cambria"/>
          <w:w w:val="105"/>
          <w:sz w:val="20"/>
          <w:szCs w:val="20"/>
        </w:rPr>
        <w:t>which</w:t>
      </w:r>
      <w:r w:rsidRPr="000E21C8">
        <w:rPr>
          <w:rFonts w:eastAsia="Cambria"/>
          <w:spacing w:val="6"/>
          <w:w w:val="105"/>
          <w:sz w:val="20"/>
          <w:szCs w:val="20"/>
        </w:rPr>
        <w:t xml:space="preserve"> </w:t>
      </w:r>
      <w:r w:rsidRPr="000E21C8">
        <w:rPr>
          <w:rFonts w:eastAsia="Cambria"/>
          <w:w w:val="105"/>
          <w:sz w:val="20"/>
          <w:szCs w:val="20"/>
        </w:rPr>
        <w:t>shall</w:t>
      </w:r>
      <w:r w:rsidRPr="000E21C8">
        <w:rPr>
          <w:rFonts w:eastAsia="Cambria"/>
          <w:spacing w:val="5"/>
          <w:w w:val="105"/>
          <w:sz w:val="20"/>
          <w:szCs w:val="20"/>
        </w:rPr>
        <w:t xml:space="preserve"> </w:t>
      </w:r>
      <w:r w:rsidRPr="000E21C8">
        <w:rPr>
          <w:rFonts w:eastAsia="Cambria"/>
          <w:w w:val="105"/>
          <w:sz w:val="20"/>
          <w:szCs w:val="20"/>
        </w:rPr>
        <w:t>form</w:t>
      </w:r>
      <w:r w:rsidRPr="000E21C8">
        <w:rPr>
          <w:rFonts w:eastAsia="Cambria"/>
          <w:spacing w:val="4"/>
          <w:w w:val="105"/>
          <w:sz w:val="20"/>
          <w:szCs w:val="20"/>
        </w:rPr>
        <w:t xml:space="preserve"> </w:t>
      </w:r>
      <w:r w:rsidRPr="000E21C8">
        <w:rPr>
          <w:rFonts w:eastAsia="Cambria"/>
          <w:w w:val="105"/>
          <w:sz w:val="20"/>
          <w:szCs w:val="20"/>
        </w:rPr>
        <w:t>an</w:t>
      </w:r>
      <w:r w:rsidRPr="000E21C8">
        <w:rPr>
          <w:rFonts w:eastAsia="Cambria"/>
          <w:spacing w:val="6"/>
          <w:w w:val="105"/>
          <w:sz w:val="20"/>
          <w:szCs w:val="20"/>
        </w:rPr>
        <w:t xml:space="preserve"> </w:t>
      </w:r>
      <w:r w:rsidRPr="000E21C8">
        <w:rPr>
          <w:rFonts w:eastAsia="Cambria"/>
          <w:w w:val="105"/>
          <w:sz w:val="20"/>
          <w:szCs w:val="20"/>
        </w:rPr>
        <w:t>integral</w:t>
      </w:r>
      <w:r w:rsidRPr="000E21C8">
        <w:rPr>
          <w:rFonts w:eastAsia="Cambria"/>
          <w:spacing w:val="6"/>
          <w:w w:val="105"/>
          <w:sz w:val="20"/>
          <w:szCs w:val="20"/>
        </w:rPr>
        <w:t xml:space="preserve"> </w:t>
      </w:r>
      <w:r w:rsidRPr="000E21C8">
        <w:rPr>
          <w:rFonts w:eastAsia="Cambria"/>
          <w:w w:val="105"/>
          <w:sz w:val="20"/>
          <w:szCs w:val="20"/>
        </w:rPr>
        <w:t>part</w:t>
      </w:r>
      <w:r w:rsidRPr="000E21C8">
        <w:rPr>
          <w:rFonts w:eastAsia="Cambria"/>
          <w:spacing w:val="6"/>
          <w:w w:val="105"/>
          <w:sz w:val="20"/>
          <w:szCs w:val="20"/>
        </w:rPr>
        <w:t xml:space="preserve"> </w:t>
      </w:r>
      <w:r w:rsidRPr="000E21C8">
        <w:rPr>
          <w:rFonts w:eastAsia="Cambria"/>
          <w:w w:val="105"/>
          <w:sz w:val="20"/>
          <w:szCs w:val="20"/>
        </w:rPr>
        <w:t>of</w:t>
      </w:r>
      <w:r w:rsidRPr="000E21C8">
        <w:rPr>
          <w:rFonts w:eastAsia="Cambria"/>
          <w:spacing w:val="6"/>
          <w:w w:val="105"/>
          <w:sz w:val="20"/>
          <w:szCs w:val="20"/>
        </w:rPr>
        <w:t xml:space="preserve"> </w:t>
      </w:r>
      <w:r w:rsidRPr="000E21C8">
        <w:rPr>
          <w:rFonts w:eastAsia="Cambria"/>
          <w:w w:val="105"/>
          <w:sz w:val="20"/>
          <w:szCs w:val="20"/>
        </w:rPr>
        <w:t>this</w:t>
      </w:r>
      <w:r w:rsidRPr="000E21C8">
        <w:rPr>
          <w:rFonts w:eastAsia="Cambria"/>
          <w:spacing w:val="7"/>
          <w:w w:val="105"/>
          <w:sz w:val="20"/>
          <w:szCs w:val="20"/>
        </w:rPr>
        <w:t xml:space="preserve"> </w:t>
      </w:r>
      <w:r w:rsidRPr="000E21C8">
        <w:rPr>
          <w:rFonts w:eastAsia="Cambria"/>
          <w:w w:val="105"/>
          <w:sz w:val="20"/>
          <w:szCs w:val="20"/>
        </w:rPr>
        <w:t>receipt</w:t>
      </w:r>
      <w:r w:rsidRPr="000E21C8">
        <w:rPr>
          <w:rFonts w:eastAsia="Cambria"/>
          <w:spacing w:val="5"/>
          <w:w w:val="105"/>
          <w:sz w:val="20"/>
          <w:szCs w:val="20"/>
        </w:rPr>
        <w:t xml:space="preserve"> </w:t>
      </w:r>
      <w:r w:rsidRPr="000E21C8">
        <w:rPr>
          <w:rFonts w:eastAsia="Cambria"/>
          <w:w w:val="105"/>
          <w:sz w:val="20"/>
          <w:szCs w:val="20"/>
        </w:rPr>
        <w:t>as</w:t>
      </w:r>
      <w:r w:rsidRPr="000E21C8">
        <w:rPr>
          <w:rFonts w:eastAsia="Cambria"/>
          <w:spacing w:val="6"/>
          <w:w w:val="105"/>
          <w:sz w:val="20"/>
          <w:szCs w:val="20"/>
        </w:rPr>
        <w:t xml:space="preserve"> </w:t>
      </w:r>
      <w:r w:rsidRPr="000E21C8">
        <w:rPr>
          <w:rFonts w:eastAsia="Cambria"/>
          <w:w w:val="105"/>
          <w:sz w:val="20"/>
          <w:szCs w:val="20"/>
        </w:rPr>
        <w:t>"Trustee"</w:t>
      </w:r>
      <w:r w:rsidRPr="000E21C8">
        <w:rPr>
          <w:rFonts w:eastAsia="Cambria"/>
          <w:spacing w:val="5"/>
          <w:w w:val="105"/>
          <w:sz w:val="20"/>
          <w:szCs w:val="20"/>
        </w:rPr>
        <w:t xml:space="preserve"> </w:t>
      </w:r>
      <w:r w:rsidRPr="000E21C8">
        <w:rPr>
          <w:rFonts w:eastAsia="Cambria"/>
          <w:w w:val="105"/>
          <w:sz w:val="20"/>
          <w:szCs w:val="20"/>
        </w:rPr>
        <w:t>of</w:t>
      </w:r>
      <w:r w:rsidRPr="000E21C8">
        <w:rPr>
          <w:rFonts w:eastAsia="Cambria"/>
          <w:w w:val="105"/>
          <w:sz w:val="20"/>
          <w:szCs w:val="20"/>
        </w:rPr>
        <w:tab/>
      </w:r>
      <w:r w:rsidRPr="000E21C8">
        <w:rPr>
          <w:rFonts w:eastAsia="Cambria"/>
          <w:i/>
          <w:w w:val="95"/>
          <w:sz w:val="20"/>
          <w:szCs w:val="20"/>
        </w:rPr>
        <w:t>(insert</w:t>
      </w:r>
      <w:r w:rsidRPr="000E21C8">
        <w:rPr>
          <w:rFonts w:eastAsia="Cambria"/>
          <w:i/>
          <w:spacing w:val="15"/>
          <w:w w:val="95"/>
          <w:sz w:val="20"/>
          <w:szCs w:val="20"/>
        </w:rPr>
        <w:t xml:space="preserve"> </w:t>
      </w:r>
      <w:r w:rsidRPr="000E21C8">
        <w:rPr>
          <w:rFonts w:eastAsia="Cambria"/>
          <w:i/>
          <w:w w:val="95"/>
          <w:sz w:val="20"/>
          <w:szCs w:val="20"/>
        </w:rPr>
        <w:t>name</w:t>
      </w:r>
      <w:r w:rsidRPr="000E21C8">
        <w:rPr>
          <w:rFonts w:eastAsia="Cambria"/>
          <w:i/>
          <w:spacing w:val="16"/>
          <w:w w:val="95"/>
          <w:sz w:val="20"/>
          <w:szCs w:val="20"/>
        </w:rPr>
        <w:t xml:space="preserve"> </w:t>
      </w:r>
      <w:r w:rsidRPr="000E21C8">
        <w:rPr>
          <w:rFonts w:eastAsia="Cambria"/>
          <w:i/>
          <w:w w:val="95"/>
          <w:sz w:val="20"/>
          <w:szCs w:val="20"/>
        </w:rPr>
        <w:t>of</w:t>
      </w:r>
    </w:p>
    <w:p w:rsidR="00724FC6" w:rsidRPr="000E21C8" w:rsidRDefault="000F4870">
      <w:pPr>
        <w:widowControl w:val="0"/>
        <w:tabs>
          <w:tab w:val="left" w:leader="dot" w:pos="3923"/>
        </w:tabs>
        <w:autoSpaceDE w:val="0"/>
        <w:autoSpaceDN w:val="0"/>
        <w:spacing w:before="1"/>
        <w:ind w:left="1823"/>
        <w:jc w:val="both"/>
        <w:rPr>
          <w:rFonts w:eastAsia="Cambria"/>
          <w:sz w:val="20"/>
          <w:szCs w:val="20"/>
        </w:rPr>
      </w:pPr>
      <w:r w:rsidRPr="000E21C8">
        <w:rPr>
          <w:rFonts w:eastAsia="Cambria"/>
          <w:i/>
          <w:sz w:val="20"/>
          <w:szCs w:val="20"/>
        </w:rPr>
        <w:t>the</w:t>
      </w:r>
      <w:r w:rsidRPr="000E21C8">
        <w:rPr>
          <w:rFonts w:eastAsia="Cambria"/>
          <w:i/>
          <w:spacing w:val="1"/>
          <w:sz w:val="20"/>
          <w:szCs w:val="20"/>
        </w:rPr>
        <w:t xml:space="preserve"> </w:t>
      </w:r>
      <w:r w:rsidRPr="000E21C8">
        <w:rPr>
          <w:rFonts w:eastAsia="Cambria"/>
          <w:i/>
          <w:sz w:val="20"/>
          <w:szCs w:val="20"/>
        </w:rPr>
        <w:t>Employer)</w:t>
      </w:r>
      <w:r w:rsidRPr="000E21C8">
        <w:rPr>
          <w:rFonts w:eastAsia="Cambria"/>
          <w:i/>
          <w:sz w:val="20"/>
          <w:szCs w:val="20"/>
        </w:rPr>
        <w:tab/>
      </w:r>
      <w:r w:rsidRPr="000E21C8">
        <w:rPr>
          <w:rFonts w:eastAsia="Cambria"/>
          <w:w w:val="105"/>
          <w:sz w:val="20"/>
          <w:szCs w:val="20"/>
        </w:rPr>
        <w:t>The</w:t>
      </w:r>
      <w:r w:rsidRPr="000E21C8">
        <w:rPr>
          <w:rFonts w:eastAsia="Cambria"/>
          <w:spacing w:val="4"/>
          <w:w w:val="105"/>
          <w:sz w:val="20"/>
          <w:szCs w:val="20"/>
        </w:rPr>
        <w:t xml:space="preserve"> </w:t>
      </w:r>
      <w:r w:rsidRPr="000E21C8">
        <w:rPr>
          <w:rFonts w:eastAsia="Cambria"/>
          <w:w w:val="105"/>
          <w:sz w:val="20"/>
          <w:szCs w:val="20"/>
        </w:rPr>
        <w:t>aforesaid</w:t>
      </w:r>
      <w:r w:rsidRPr="000E21C8">
        <w:rPr>
          <w:rFonts w:eastAsia="Cambria"/>
          <w:spacing w:val="4"/>
          <w:w w:val="105"/>
          <w:sz w:val="20"/>
          <w:szCs w:val="20"/>
        </w:rPr>
        <w:t xml:space="preserve"> </w:t>
      </w:r>
      <w:r w:rsidRPr="000E21C8">
        <w:rPr>
          <w:rFonts w:eastAsia="Cambria"/>
          <w:w w:val="105"/>
          <w:sz w:val="20"/>
          <w:szCs w:val="20"/>
        </w:rPr>
        <w:t>materials</w:t>
      </w:r>
      <w:r w:rsidRPr="000E21C8">
        <w:rPr>
          <w:rFonts w:eastAsia="Cambria"/>
          <w:spacing w:val="2"/>
          <w:w w:val="105"/>
          <w:sz w:val="20"/>
          <w:szCs w:val="20"/>
        </w:rPr>
        <w:t xml:space="preserve"> </w:t>
      </w:r>
      <w:r w:rsidRPr="000E21C8">
        <w:rPr>
          <w:rFonts w:eastAsia="Cambria"/>
          <w:w w:val="105"/>
          <w:sz w:val="20"/>
          <w:szCs w:val="20"/>
        </w:rPr>
        <w:t>etc.</w:t>
      </w:r>
      <w:r w:rsidRPr="000E21C8">
        <w:rPr>
          <w:rFonts w:eastAsia="Cambria"/>
          <w:spacing w:val="3"/>
          <w:w w:val="105"/>
          <w:sz w:val="20"/>
          <w:szCs w:val="20"/>
        </w:rPr>
        <w:t xml:space="preserve"> </w:t>
      </w:r>
      <w:r w:rsidRPr="000E21C8">
        <w:rPr>
          <w:rFonts w:eastAsia="Cambria"/>
          <w:w w:val="105"/>
          <w:sz w:val="20"/>
          <w:szCs w:val="20"/>
        </w:rPr>
        <w:t>so</w:t>
      </w:r>
      <w:r w:rsidRPr="000E21C8">
        <w:rPr>
          <w:rFonts w:eastAsia="Cambria"/>
          <w:spacing w:val="4"/>
          <w:w w:val="105"/>
          <w:sz w:val="20"/>
          <w:szCs w:val="20"/>
        </w:rPr>
        <w:t xml:space="preserve"> </w:t>
      </w:r>
      <w:r w:rsidRPr="000E21C8">
        <w:rPr>
          <w:rFonts w:eastAsia="Cambria"/>
          <w:w w:val="105"/>
          <w:sz w:val="20"/>
          <w:szCs w:val="20"/>
        </w:rPr>
        <w:t>received</w:t>
      </w:r>
      <w:r w:rsidRPr="000E21C8">
        <w:rPr>
          <w:rFonts w:eastAsia="Cambria"/>
          <w:spacing w:val="2"/>
          <w:w w:val="105"/>
          <w:sz w:val="20"/>
          <w:szCs w:val="20"/>
        </w:rPr>
        <w:t xml:space="preserve"> </w:t>
      </w:r>
      <w:r w:rsidRPr="000E21C8">
        <w:rPr>
          <w:rFonts w:eastAsia="Cambria"/>
          <w:w w:val="105"/>
          <w:sz w:val="20"/>
          <w:szCs w:val="20"/>
        </w:rPr>
        <w:t>by</w:t>
      </w:r>
      <w:r w:rsidRPr="000E21C8">
        <w:rPr>
          <w:rFonts w:eastAsia="Cambria"/>
          <w:spacing w:val="4"/>
          <w:w w:val="105"/>
          <w:sz w:val="20"/>
          <w:szCs w:val="20"/>
        </w:rPr>
        <w:t xml:space="preserve"> </w:t>
      </w:r>
      <w:r w:rsidRPr="000E21C8">
        <w:rPr>
          <w:rFonts w:eastAsia="Cambria"/>
          <w:w w:val="105"/>
          <w:sz w:val="20"/>
          <w:szCs w:val="20"/>
        </w:rPr>
        <w:t>us</w:t>
      </w:r>
      <w:r w:rsidRPr="000E21C8">
        <w:rPr>
          <w:rFonts w:eastAsia="Cambria"/>
          <w:spacing w:val="4"/>
          <w:w w:val="105"/>
          <w:sz w:val="20"/>
          <w:szCs w:val="20"/>
        </w:rPr>
        <w:t xml:space="preserve"> </w:t>
      </w:r>
      <w:r w:rsidRPr="000E21C8">
        <w:rPr>
          <w:rFonts w:eastAsia="Cambria"/>
          <w:w w:val="105"/>
          <w:sz w:val="20"/>
          <w:szCs w:val="20"/>
        </w:rPr>
        <w:t>shall</w:t>
      </w:r>
      <w:r w:rsidRPr="000E21C8">
        <w:rPr>
          <w:rFonts w:eastAsia="Cambria"/>
          <w:spacing w:val="3"/>
          <w:w w:val="105"/>
          <w:sz w:val="20"/>
          <w:szCs w:val="20"/>
        </w:rPr>
        <w:t xml:space="preserve"> </w:t>
      </w:r>
      <w:r w:rsidRPr="000E21C8">
        <w:rPr>
          <w:rFonts w:eastAsia="Cambria"/>
          <w:w w:val="105"/>
          <w:sz w:val="20"/>
          <w:szCs w:val="20"/>
        </w:rPr>
        <w:t>be</w:t>
      </w:r>
      <w:r w:rsidRPr="000E21C8">
        <w:rPr>
          <w:rFonts w:eastAsia="Cambria"/>
          <w:spacing w:val="4"/>
          <w:w w:val="105"/>
          <w:sz w:val="20"/>
          <w:szCs w:val="20"/>
        </w:rPr>
        <w:t xml:space="preserve"> </w:t>
      </w:r>
      <w:r w:rsidRPr="000E21C8">
        <w:rPr>
          <w:rFonts w:eastAsia="Cambria"/>
          <w:w w:val="105"/>
          <w:sz w:val="20"/>
          <w:szCs w:val="20"/>
        </w:rPr>
        <w:t>exclusively</w:t>
      </w:r>
      <w:r w:rsidRPr="000E21C8">
        <w:rPr>
          <w:rFonts w:eastAsia="Cambria"/>
          <w:spacing w:val="4"/>
          <w:w w:val="105"/>
          <w:sz w:val="20"/>
          <w:szCs w:val="20"/>
        </w:rPr>
        <w:t xml:space="preserve"> </w:t>
      </w:r>
      <w:r w:rsidRPr="000E21C8">
        <w:rPr>
          <w:rFonts w:eastAsia="Cambria"/>
          <w:w w:val="105"/>
          <w:sz w:val="20"/>
          <w:szCs w:val="20"/>
        </w:rPr>
        <w:t>used</w:t>
      </w:r>
      <w:r w:rsidRPr="000E21C8">
        <w:rPr>
          <w:rFonts w:eastAsia="Cambria"/>
          <w:spacing w:val="1"/>
          <w:w w:val="105"/>
          <w:sz w:val="20"/>
          <w:szCs w:val="20"/>
        </w:rPr>
        <w:t xml:space="preserve"> </w:t>
      </w:r>
      <w:r w:rsidRPr="000E21C8">
        <w:rPr>
          <w:rFonts w:eastAsia="Cambria"/>
          <w:w w:val="105"/>
          <w:sz w:val="20"/>
          <w:szCs w:val="20"/>
        </w:rPr>
        <w:t>in</w:t>
      </w:r>
    </w:p>
    <w:p w:rsidR="00724FC6" w:rsidRPr="000E21C8" w:rsidRDefault="000F4870">
      <w:pPr>
        <w:widowControl w:val="0"/>
        <w:autoSpaceDE w:val="0"/>
        <w:autoSpaceDN w:val="0"/>
        <w:spacing w:before="15" w:line="254" w:lineRule="auto"/>
        <w:ind w:left="1823" w:right="865"/>
        <w:jc w:val="both"/>
        <w:rPr>
          <w:rFonts w:eastAsia="Cambria"/>
          <w:sz w:val="20"/>
          <w:szCs w:val="20"/>
        </w:rPr>
      </w:pPr>
      <w:r w:rsidRPr="000E21C8">
        <w:rPr>
          <w:rFonts w:eastAsia="Cambria"/>
          <w:w w:val="105"/>
          <w:sz w:val="20"/>
          <w:szCs w:val="20"/>
        </w:rPr>
        <w:t xml:space="preserve">the successful performance of the aforesaid Contract </w:t>
      </w:r>
      <w:r w:rsidRPr="000E21C8">
        <w:rPr>
          <w:rFonts w:eastAsia="Cambria"/>
          <w:w w:val="105"/>
          <w:sz w:val="20"/>
          <w:szCs w:val="20"/>
        </w:rPr>
        <w:t>and for no other purpose whatsoever. We</w:t>
      </w:r>
      <w:r w:rsidRPr="000E21C8">
        <w:rPr>
          <w:rFonts w:eastAsia="Cambria"/>
          <w:spacing w:val="-48"/>
          <w:w w:val="105"/>
          <w:sz w:val="20"/>
          <w:szCs w:val="20"/>
        </w:rPr>
        <w:t xml:space="preserve"> </w:t>
      </w:r>
      <w:r w:rsidRPr="000E21C8">
        <w:rPr>
          <w:rFonts w:eastAsia="Cambria"/>
          <w:w w:val="105"/>
          <w:sz w:val="20"/>
          <w:szCs w:val="20"/>
        </w:rPr>
        <w:t>undertake not to create any charge, lien or encumbrance over the aforesaid materials etc, in</w:t>
      </w:r>
      <w:r w:rsidRPr="000E21C8">
        <w:rPr>
          <w:rFonts w:eastAsia="Cambria"/>
          <w:spacing w:val="1"/>
          <w:w w:val="105"/>
          <w:sz w:val="20"/>
          <w:szCs w:val="20"/>
        </w:rPr>
        <w:t xml:space="preserve"> </w:t>
      </w:r>
      <w:r w:rsidRPr="000E21C8">
        <w:rPr>
          <w:rFonts w:eastAsia="Cambria"/>
          <w:w w:val="105"/>
          <w:sz w:val="20"/>
          <w:szCs w:val="20"/>
        </w:rPr>
        <w:t>favour</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3"/>
          <w:w w:val="105"/>
          <w:sz w:val="20"/>
          <w:szCs w:val="20"/>
        </w:rPr>
        <w:t xml:space="preserve"> </w:t>
      </w:r>
      <w:r w:rsidRPr="000E21C8">
        <w:rPr>
          <w:rFonts w:eastAsia="Cambria"/>
          <w:w w:val="105"/>
          <w:sz w:val="20"/>
          <w:szCs w:val="20"/>
        </w:rPr>
        <w:t>any</w:t>
      </w:r>
      <w:r w:rsidRPr="000E21C8">
        <w:rPr>
          <w:rFonts w:eastAsia="Cambria"/>
          <w:spacing w:val="3"/>
          <w:w w:val="105"/>
          <w:sz w:val="20"/>
          <w:szCs w:val="20"/>
        </w:rPr>
        <w:t xml:space="preserve"> </w:t>
      </w:r>
      <w:r w:rsidRPr="000E21C8">
        <w:rPr>
          <w:rFonts w:eastAsia="Cambria"/>
          <w:w w:val="105"/>
          <w:sz w:val="20"/>
          <w:szCs w:val="20"/>
        </w:rPr>
        <w:t>other</w:t>
      </w:r>
      <w:r w:rsidRPr="000E21C8">
        <w:rPr>
          <w:rFonts w:eastAsia="Cambria"/>
          <w:spacing w:val="1"/>
          <w:w w:val="105"/>
          <w:sz w:val="20"/>
          <w:szCs w:val="20"/>
        </w:rPr>
        <w:t xml:space="preserve"> </w:t>
      </w:r>
      <w:r w:rsidRPr="000E21C8">
        <w:rPr>
          <w:rFonts w:eastAsia="Cambria"/>
          <w:w w:val="105"/>
          <w:sz w:val="20"/>
          <w:szCs w:val="20"/>
        </w:rPr>
        <w:t>person/institution(s)/Banks.</w:t>
      </w:r>
    </w:p>
    <w:p w:rsidR="00724FC6" w:rsidRPr="000E21C8" w:rsidRDefault="00724FC6">
      <w:pPr>
        <w:widowControl w:val="0"/>
        <w:autoSpaceDE w:val="0"/>
        <w:autoSpaceDN w:val="0"/>
        <w:spacing w:before="2"/>
        <w:rPr>
          <w:rFonts w:eastAsia="Cambria"/>
          <w:sz w:val="20"/>
          <w:szCs w:val="20"/>
        </w:rPr>
      </w:pPr>
    </w:p>
    <w:p w:rsidR="00724FC6" w:rsidRPr="000E21C8" w:rsidRDefault="00724FC6">
      <w:pPr>
        <w:widowControl w:val="0"/>
        <w:autoSpaceDE w:val="0"/>
        <w:autoSpaceDN w:val="0"/>
        <w:rPr>
          <w:rFonts w:eastAsia="Cambria"/>
          <w:sz w:val="20"/>
          <w:szCs w:val="20"/>
        </w:rPr>
        <w:sectPr w:rsidR="00724FC6" w:rsidRPr="000E21C8">
          <w:pgSz w:w="12240" w:h="15840"/>
          <w:pgMar w:top="1100" w:right="200" w:bottom="280" w:left="20" w:header="720" w:footer="720" w:gutter="0"/>
          <w:cols w:space="720"/>
        </w:sectPr>
      </w:pPr>
    </w:p>
    <w:p w:rsidR="00724FC6" w:rsidRPr="000E21C8" w:rsidRDefault="00724FC6">
      <w:pPr>
        <w:widowControl w:val="0"/>
        <w:autoSpaceDE w:val="0"/>
        <w:autoSpaceDN w:val="0"/>
        <w:rPr>
          <w:rFonts w:eastAsia="Cambria"/>
          <w:sz w:val="20"/>
          <w:szCs w:val="20"/>
        </w:rPr>
      </w:pPr>
    </w:p>
    <w:p w:rsidR="00724FC6" w:rsidRPr="000E21C8" w:rsidRDefault="00724FC6">
      <w:pPr>
        <w:widowControl w:val="0"/>
        <w:autoSpaceDE w:val="0"/>
        <w:autoSpaceDN w:val="0"/>
        <w:spacing w:before="2"/>
        <w:rPr>
          <w:rFonts w:eastAsia="Cambria"/>
          <w:sz w:val="20"/>
          <w:szCs w:val="20"/>
        </w:rPr>
      </w:pPr>
    </w:p>
    <w:p w:rsidR="00724FC6" w:rsidRPr="000E21C8" w:rsidRDefault="000F4870">
      <w:pPr>
        <w:widowControl w:val="0"/>
        <w:autoSpaceDE w:val="0"/>
        <w:autoSpaceDN w:val="0"/>
        <w:ind w:left="1823"/>
        <w:rPr>
          <w:rFonts w:eastAsia="Cambria"/>
          <w:sz w:val="20"/>
          <w:szCs w:val="20"/>
        </w:rPr>
      </w:pPr>
      <w:r w:rsidRPr="000E21C8">
        <w:rPr>
          <w:rFonts w:eastAsia="Cambria"/>
          <w:w w:val="110"/>
          <w:sz w:val="20"/>
          <w:szCs w:val="20"/>
        </w:rPr>
        <w:t xml:space="preserve">Dated </w:t>
      </w:r>
      <w:r w:rsidRPr="000E21C8">
        <w:rPr>
          <w:rFonts w:eastAsia="Cambria"/>
          <w:spacing w:val="50"/>
          <w:w w:val="110"/>
          <w:sz w:val="20"/>
          <w:szCs w:val="20"/>
        </w:rPr>
        <w:t xml:space="preserve"> </w:t>
      </w:r>
      <w:r w:rsidRPr="000E21C8">
        <w:rPr>
          <w:rFonts w:eastAsia="Cambria"/>
          <w:w w:val="110"/>
          <w:sz w:val="20"/>
          <w:szCs w:val="20"/>
        </w:rPr>
        <w:t>:   ...........................</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ind w:left="1823"/>
        <w:rPr>
          <w:rFonts w:eastAsia="Cambria"/>
          <w:sz w:val="20"/>
          <w:szCs w:val="20"/>
        </w:rPr>
      </w:pPr>
      <w:r w:rsidRPr="000E21C8">
        <w:rPr>
          <w:rFonts w:eastAsia="Cambria"/>
          <w:w w:val="110"/>
          <w:sz w:val="20"/>
          <w:szCs w:val="20"/>
        </w:rPr>
        <w:t xml:space="preserve">Place </w:t>
      </w:r>
      <w:r w:rsidRPr="000E21C8">
        <w:rPr>
          <w:rFonts w:eastAsia="Cambria"/>
          <w:spacing w:val="40"/>
          <w:w w:val="110"/>
          <w:sz w:val="20"/>
          <w:szCs w:val="20"/>
        </w:rPr>
        <w:t xml:space="preserve"> </w:t>
      </w:r>
      <w:r w:rsidRPr="000E21C8">
        <w:rPr>
          <w:rFonts w:eastAsia="Cambria"/>
          <w:w w:val="110"/>
          <w:sz w:val="20"/>
          <w:szCs w:val="20"/>
        </w:rPr>
        <w:t xml:space="preserve">: </w:t>
      </w:r>
      <w:r w:rsidRPr="000E21C8">
        <w:rPr>
          <w:rFonts w:eastAsia="Cambria"/>
          <w:spacing w:val="41"/>
          <w:w w:val="110"/>
          <w:sz w:val="20"/>
          <w:szCs w:val="20"/>
        </w:rPr>
        <w:t xml:space="preserve"> </w:t>
      </w:r>
      <w:r w:rsidRPr="000E21C8">
        <w:rPr>
          <w:rFonts w:eastAsia="Cambria"/>
          <w:w w:val="110"/>
          <w:sz w:val="20"/>
          <w:szCs w:val="20"/>
        </w:rPr>
        <w:t>...........................</w:t>
      </w:r>
    </w:p>
    <w:p w:rsidR="00724FC6" w:rsidRPr="000E21C8" w:rsidRDefault="000F4870">
      <w:pPr>
        <w:widowControl w:val="0"/>
        <w:autoSpaceDE w:val="0"/>
        <w:autoSpaceDN w:val="0"/>
        <w:spacing w:before="95"/>
        <w:ind w:left="1823"/>
        <w:rPr>
          <w:rFonts w:eastAsia="Cambria"/>
          <w:sz w:val="20"/>
          <w:szCs w:val="20"/>
        </w:rPr>
      </w:pPr>
      <w:r w:rsidRPr="000E21C8">
        <w:rPr>
          <w:rFonts w:eastAsia="Cambria"/>
          <w:sz w:val="20"/>
          <w:szCs w:val="20"/>
        </w:rPr>
        <w:br w:type="column"/>
      </w:r>
      <w:r w:rsidRPr="000E21C8">
        <w:rPr>
          <w:rFonts w:eastAsia="Cambria"/>
          <w:w w:val="115"/>
          <w:sz w:val="20"/>
          <w:szCs w:val="20"/>
        </w:rPr>
        <w:lastRenderedPageBreak/>
        <w:t xml:space="preserve">For  M/s </w:t>
      </w:r>
      <w:r w:rsidRPr="000E21C8">
        <w:rPr>
          <w:rFonts w:eastAsia="Cambria"/>
          <w:spacing w:val="3"/>
          <w:w w:val="115"/>
          <w:sz w:val="20"/>
          <w:szCs w:val="20"/>
        </w:rPr>
        <w:t xml:space="preserve"> </w:t>
      </w:r>
      <w:r w:rsidRPr="000E21C8">
        <w:rPr>
          <w:rFonts w:eastAsia="Cambria"/>
          <w:w w:val="115"/>
          <w:sz w:val="20"/>
          <w:szCs w:val="20"/>
        </w:rPr>
        <w:t>......................................................</w:t>
      </w:r>
    </w:p>
    <w:p w:rsidR="00724FC6" w:rsidRPr="000E21C8" w:rsidRDefault="000F4870">
      <w:pPr>
        <w:widowControl w:val="0"/>
        <w:autoSpaceDE w:val="0"/>
        <w:autoSpaceDN w:val="0"/>
        <w:spacing w:before="8" w:line="508" w:lineRule="auto"/>
        <w:ind w:left="2680" w:right="863" w:firstLine="1135"/>
        <w:jc w:val="right"/>
        <w:rPr>
          <w:rFonts w:eastAsia="Cambria"/>
          <w:sz w:val="20"/>
          <w:szCs w:val="20"/>
        </w:rPr>
      </w:pPr>
      <w:r w:rsidRPr="000E21C8">
        <w:rPr>
          <w:rFonts w:eastAsia="Cambria"/>
          <w:i/>
          <w:w w:val="95"/>
          <w:sz w:val="20"/>
          <w:szCs w:val="20"/>
        </w:rPr>
        <w:t>(Contractor's</w:t>
      </w:r>
      <w:r w:rsidRPr="000E21C8">
        <w:rPr>
          <w:rFonts w:eastAsia="Cambria"/>
          <w:i/>
          <w:spacing w:val="1"/>
          <w:w w:val="95"/>
          <w:sz w:val="20"/>
          <w:szCs w:val="20"/>
        </w:rPr>
        <w:t xml:space="preserve"> </w:t>
      </w:r>
      <w:r w:rsidRPr="000E21C8">
        <w:rPr>
          <w:rFonts w:eastAsia="Cambria"/>
          <w:i/>
          <w:w w:val="95"/>
          <w:sz w:val="20"/>
          <w:szCs w:val="20"/>
        </w:rPr>
        <w:t>Name)</w:t>
      </w:r>
      <w:r w:rsidRPr="000E21C8">
        <w:rPr>
          <w:rFonts w:eastAsia="Cambria"/>
          <w:i/>
          <w:spacing w:val="-44"/>
          <w:w w:val="95"/>
          <w:sz w:val="20"/>
          <w:szCs w:val="20"/>
        </w:rPr>
        <w:t xml:space="preserve"> </w:t>
      </w:r>
      <w:r w:rsidRPr="000E21C8">
        <w:rPr>
          <w:rFonts w:eastAsia="Cambria"/>
          <w:w w:val="110"/>
          <w:sz w:val="20"/>
          <w:szCs w:val="20"/>
        </w:rPr>
        <w:t>(AUTHORISED</w:t>
      </w:r>
      <w:r w:rsidRPr="000E21C8">
        <w:rPr>
          <w:rFonts w:eastAsia="Cambria"/>
          <w:spacing w:val="1"/>
          <w:w w:val="110"/>
          <w:sz w:val="20"/>
          <w:szCs w:val="20"/>
        </w:rPr>
        <w:t xml:space="preserve"> </w:t>
      </w:r>
      <w:r w:rsidRPr="000E21C8">
        <w:rPr>
          <w:rFonts w:eastAsia="Cambria"/>
          <w:w w:val="110"/>
          <w:sz w:val="20"/>
          <w:szCs w:val="20"/>
        </w:rPr>
        <w:t>SIGNATORY)</w:t>
      </w:r>
      <w:r w:rsidRPr="000E21C8">
        <w:rPr>
          <w:rFonts w:eastAsia="Cambria"/>
          <w:spacing w:val="-51"/>
          <w:w w:val="110"/>
          <w:sz w:val="20"/>
          <w:szCs w:val="20"/>
        </w:rPr>
        <w:t xml:space="preserve"> </w:t>
      </w:r>
      <w:r w:rsidRPr="000E21C8">
        <w:rPr>
          <w:rFonts w:eastAsia="Cambria"/>
          <w:w w:val="110"/>
          <w:sz w:val="20"/>
          <w:szCs w:val="20"/>
        </w:rPr>
        <w:t>SEAL</w:t>
      </w:r>
      <w:r w:rsidRPr="000E21C8">
        <w:rPr>
          <w:rFonts w:eastAsia="Cambria"/>
          <w:spacing w:val="7"/>
          <w:w w:val="110"/>
          <w:sz w:val="20"/>
          <w:szCs w:val="20"/>
        </w:rPr>
        <w:t xml:space="preserve"> </w:t>
      </w:r>
      <w:r w:rsidRPr="000E21C8">
        <w:rPr>
          <w:rFonts w:eastAsia="Cambria"/>
          <w:w w:val="110"/>
          <w:sz w:val="20"/>
          <w:szCs w:val="20"/>
        </w:rPr>
        <w:t>OF</w:t>
      </w:r>
      <w:r w:rsidRPr="000E21C8">
        <w:rPr>
          <w:rFonts w:eastAsia="Cambria"/>
          <w:spacing w:val="7"/>
          <w:w w:val="110"/>
          <w:sz w:val="20"/>
          <w:szCs w:val="20"/>
        </w:rPr>
        <w:t xml:space="preserve"> </w:t>
      </w:r>
      <w:r w:rsidRPr="000E21C8">
        <w:rPr>
          <w:rFonts w:eastAsia="Cambria"/>
          <w:w w:val="110"/>
          <w:sz w:val="20"/>
          <w:szCs w:val="20"/>
        </w:rPr>
        <w:t>COMPANY</w:t>
      </w:r>
    </w:p>
    <w:p w:rsidR="00724FC6" w:rsidRPr="000E21C8" w:rsidRDefault="00724FC6">
      <w:pPr>
        <w:widowControl w:val="0"/>
        <w:autoSpaceDE w:val="0"/>
        <w:autoSpaceDN w:val="0"/>
        <w:spacing w:line="508" w:lineRule="auto"/>
        <w:jc w:val="right"/>
        <w:rPr>
          <w:rFonts w:eastAsia="Cambria"/>
          <w:sz w:val="20"/>
          <w:szCs w:val="20"/>
        </w:rPr>
        <w:sectPr w:rsidR="00724FC6" w:rsidRPr="000E21C8">
          <w:type w:val="continuous"/>
          <w:pgSz w:w="12240" w:h="15840"/>
          <w:pgMar w:top="1500" w:right="200" w:bottom="280" w:left="20" w:header="720" w:footer="720" w:gutter="0"/>
          <w:cols w:num="2" w:space="720" w:equalWidth="0">
            <w:col w:w="4219" w:space="1264"/>
            <w:col w:w="6537"/>
          </w:cols>
        </w:sectPr>
      </w:pPr>
    </w:p>
    <w:p w:rsidR="00724FC6" w:rsidRPr="000E21C8" w:rsidRDefault="000F4870" w:rsidP="007F6FD7">
      <w:pPr>
        <w:widowControl w:val="0"/>
        <w:numPr>
          <w:ilvl w:val="0"/>
          <w:numId w:val="4"/>
        </w:numPr>
        <w:tabs>
          <w:tab w:val="left" w:pos="2694"/>
          <w:tab w:val="left" w:pos="2835"/>
        </w:tabs>
        <w:autoSpaceDE w:val="0"/>
        <w:autoSpaceDN w:val="0"/>
        <w:spacing w:before="68"/>
        <w:ind w:left="1985" w:right="1247"/>
        <w:outlineLvl w:val="1"/>
        <w:rPr>
          <w:rFonts w:eastAsia="Cambria"/>
          <w:b/>
          <w:bCs/>
          <w:w w:val="110"/>
          <w:sz w:val="20"/>
          <w:szCs w:val="20"/>
        </w:rPr>
      </w:pPr>
      <w:bookmarkStart w:id="55" w:name="_Toc145247524"/>
      <w:r w:rsidRPr="007F6FD7">
        <w:rPr>
          <w:rFonts w:eastAsia="Cambria"/>
          <w:b/>
          <w:bCs/>
          <w:w w:val="105"/>
          <w:sz w:val="20"/>
          <w:szCs w:val="20"/>
        </w:rPr>
        <w:lastRenderedPageBreak/>
        <w:t>FORM OF EXTENSION OF BANK GUARANTEE</w:t>
      </w:r>
      <w:bookmarkEnd w:id="55"/>
    </w:p>
    <w:p w:rsidR="00724FC6" w:rsidRPr="000E21C8" w:rsidRDefault="00724FC6">
      <w:pPr>
        <w:widowControl w:val="0"/>
        <w:autoSpaceDE w:val="0"/>
        <w:autoSpaceDN w:val="0"/>
        <w:rPr>
          <w:rFonts w:eastAsia="Cambria"/>
          <w:b/>
          <w:sz w:val="20"/>
          <w:szCs w:val="20"/>
        </w:rPr>
      </w:pPr>
    </w:p>
    <w:p w:rsidR="00724FC6" w:rsidRPr="000E21C8" w:rsidRDefault="00724FC6">
      <w:pPr>
        <w:widowControl w:val="0"/>
        <w:autoSpaceDE w:val="0"/>
        <w:autoSpaceDN w:val="0"/>
        <w:spacing w:before="10"/>
        <w:rPr>
          <w:rFonts w:eastAsia="Cambria"/>
          <w:b/>
          <w:sz w:val="20"/>
          <w:szCs w:val="20"/>
        </w:rPr>
      </w:pPr>
    </w:p>
    <w:p w:rsidR="00724FC6" w:rsidRPr="000E21C8" w:rsidRDefault="000F4870">
      <w:pPr>
        <w:widowControl w:val="0"/>
        <w:tabs>
          <w:tab w:val="left" w:pos="9243"/>
        </w:tabs>
        <w:autoSpaceDE w:val="0"/>
        <w:autoSpaceDN w:val="0"/>
        <w:ind w:left="1823"/>
        <w:rPr>
          <w:rFonts w:eastAsia="Cambria"/>
          <w:sz w:val="20"/>
          <w:szCs w:val="20"/>
        </w:rPr>
      </w:pPr>
      <w:r w:rsidRPr="000E21C8">
        <w:rPr>
          <w:rFonts w:eastAsia="Cambria"/>
          <w:spacing w:val="-1"/>
          <w:w w:val="120"/>
          <w:sz w:val="20"/>
          <w:szCs w:val="20"/>
        </w:rPr>
        <w:t>Ref.</w:t>
      </w:r>
      <w:r w:rsidRPr="000E21C8">
        <w:rPr>
          <w:rFonts w:eastAsia="Cambria"/>
          <w:spacing w:val="-5"/>
          <w:w w:val="120"/>
          <w:sz w:val="20"/>
          <w:szCs w:val="20"/>
        </w:rPr>
        <w:t xml:space="preserve"> </w:t>
      </w:r>
      <w:r w:rsidRPr="000E21C8">
        <w:rPr>
          <w:rFonts w:eastAsia="Cambria"/>
          <w:spacing w:val="-1"/>
          <w:w w:val="120"/>
          <w:sz w:val="20"/>
          <w:szCs w:val="20"/>
        </w:rPr>
        <w:t>No................................</w:t>
      </w:r>
      <w:r w:rsidRPr="000E21C8">
        <w:rPr>
          <w:rFonts w:eastAsia="Cambria"/>
          <w:spacing w:val="-1"/>
          <w:w w:val="120"/>
          <w:sz w:val="20"/>
          <w:szCs w:val="20"/>
        </w:rPr>
        <w:tab/>
      </w:r>
      <w:r w:rsidRPr="000E21C8">
        <w:rPr>
          <w:rFonts w:eastAsia="Cambria"/>
          <w:w w:val="120"/>
          <w:sz w:val="20"/>
          <w:szCs w:val="20"/>
        </w:rPr>
        <w:t>Dated:.................</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ind w:left="1823"/>
        <w:rPr>
          <w:rFonts w:eastAsia="Cambria"/>
          <w:i/>
          <w:sz w:val="20"/>
          <w:szCs w:val="20"/>
        </w:rPr>
      </w:pPr>
      <w:r w:rsidRPr="000E21C8">
        <w:rPr>
          <w:rFonts w:eastAsia="Cambria"/>
          <w:w w:val="95"/>
          <w:sz w:val="20"/>
          <w:szCs w:val="20"/>
        </w:rPr>
        <w:t>To:</w:t>
      </w:r>
      <w:r w:rsidRPr="000E21C8">
        <w:rPr>
          <w:rFonts w:eastAsia="Cambria"/>
          <w:spacing w:val="11"/>
          <w:w w:val="95"/>
          <w:sz w:val="20"/>
          <w:szCs w:val="20"/>
        </w:rPr>
        <w:t xml:space="preserve"> </w:t>
      </w:r>
      <w:r w:rsidRPr="000E21C8">
        <w:rPr>
          <w:rFonts w:eastAsia="Cambria"/>
          <w:i/>
          <w:w w:val="95"/>
          <w:sz w:val="20"/>
          <w:szCs w:val="20"/>
        </w:rPr>
        <w:t>[Name</w:t>
      </w:r>
      <w:r w:rsidRPr="000E21C8">
        <w:rPr>
          <w:rFonts w:eastAsia="Cambria"/>
          <w:i/>
          <w:spacing w:val="9"/>
          <w:w w:val="95"/>
          <w:sz w:val="20"/>
          <w:szCs w:val="20"/>
        </w:rPr>
        <w:t xml:space="preserve"> </w:t>
      </w:r>
      <w:r w:rsidRPr="000E21C8">
        <w:rPr>
          <w:rFonts w:eastAsia="Cambria"/>
          <w:i/>
          <w:w w:val="95"/>
          <w:sz w:val="20"/>
          <w:szCs w:val="20"/>
        </w:rPr>
        <w:t>and</w:t>
      </w:r>
      <w:r w:rsidRPr="000E21C8">
        <w:rPr>
          <w:rFonts w:eastAsia="Cambria"/>
          <w:i/>
          <w:spacing w:val="12"/>
          <w:w w:val="95"/>
          <w:sz w:val="20"/>
          <w:szCs w:val="20"/>
        </w:rPr>
        <w:t xml:space="preserve"> </w:t>
      </w:r>
      <w:r w:rsidRPr="000E21C8">
        <w:rPr>
          <w:rFonts w:eastAsia="Cambria"/>
          <w:i/>
          <w:w w:val="95"/>
          <w:sz w:val="20"/>
          <w:szCs w:val="20"/>
        </w:rPr>
        <w:t>address</w:t>
      </w:r>
      <w:r w:rsidRPr="000E21C8">
        <w:rPr>
          <w:rFonts w:eastAsia="Cambria"/>
          <w:i/>
          <w:spacing w:val="12"/>
          <w:w w:val="95"/>
          <w:sz w:val="20"/>
          <w:szCs w:val="20"/>
        </w:rPr>
        <w:t xml:space="preserve"> </w:t>
      </w:r>
      <w:r w:rsidRPr="000E21C8">
        <w:rPr>
          <w:rFonts w:eastAsia="Cambria"/>
          <w:i/>
          <w:w w:val="95"/>
          <w:sz w:val="20"/>
          <w:szCs w:val="20"/>
        </w:rPr>
        <w:t>of</w:t>
      </w:r>
      <w:r w:rsidRPr="000E21C8">
        <w:rPr>
          <w:rFonts w:eastAsia="Cambria"/>
          <w:i/>
          <w:spacing w:val="13"/>
          <w:w w:val="95"/>
          <w:sz w:val="20"/>
          <w:szCs w:val="20"/>
        </w:rPr>
        <w:t xml:space="preserve"> </w:t>
      </w:r>
      <w:r w:rsidRPr="000E21C8">
        <w:rPr>
          <w:rFonts w:eastAsia="Cambria"/>
          <w:i/>
          <w:w w:val="95"/>
          <w:sz w:val="20"/>
          <w:szCs w:val="20"/>
        </w:rPr>
        <w:t>the</w:t>
      </w:r>
      <w:r w:rsidRPr="000E21C8">
        <w:rPr>
          <w:rFonts w:eastAsia="Cambria"/>
          <w:i/>
          <w:spacing w:val="12"/>
          <w:w w:val="95"/>
          <w:sz w:val="20"/>
          <w:szCs w:val="20"/>
        </w:rPr>
        <w:t xml:space="preserve"> </w:t>
      </w:r>
      <w:r w:rsidRPr="000E21C8">
        <w:rPr>
          <w:rFonts w:eastAsia="Cambria"/>
          <w:i/>
          <w:w w:val="95"/>
          <w:sz w:val="20"/>
          <w:szCs w:val="20"/>
        </w:rPr>
        <w:t>Employer]</w:t>
      </w:r>
    </w:p>
    <w:p w:rsidR="00724FC6" w:rsidRPr="000E21C8" w:rsidRDefault="00724FC6">
      <w:pPr>
        <w:widowControl w:val="0"/>
        <w:autoSpaceDE w:val="0"/>
        <w:autoSpaceDN w:val="0"/>
        <w:spacing w:before="7"/>
        <w:rPr>
          <w:rFonts w:eastAsia="Cambria"/>
          <w:i/>
          <w:sz w:val="20"/>
          <w:szCs w:val="20"/>
        </w:rPr>
      </w:pPr>
    </w:p>
    <w:p w:rsidR="00724FC6" w:rsidRPr="000E21C8" w:rsidRDefault="000F4870">
      <w:pPr>
        <w:widowControl w:val="0"/>
        <w:autoSpaceDE w:val="0"/>
        <w:autoSpaceDN w:val="0"/>
        <w:spacing w:before="1"/>
        <w:ind w:left="1823"/>
        <w:rPr>
          <w:rFonts w:eastAsia="Cambria"/>
          <w:sz w:val="20"/>
          <w:szCs w:val="20"/>
        </w:rPr>
      </w:pPr>
      <w:r w:rsidRPr="000E21C8">
        <w:rPr>
          <w:rFonts w:eastAsia="Cambria"/>
          <w:w w:val="105"/>
          <w:sz w:val="20"/>
          <w:szCs w:val="20"/>
        </w:rPr>
        <w:t>Dear</w:t>
      </w:r>
      <w:r w:rsidRPr="000E21C8">
        <w:rPr>
          <w:rFonts w:eastAsia="Cambria"/>
          <w:spacing w:val="-1"/>
          <w:w w:val="105"/>
          <w:sz w:val="20"/>
          <w:szCs w:val="20"/>
        </w:rPr>
        <w:t xml:space="preserve"> </w:t>
      </w:r>
      <w:r w:rsidRPr="000E21C8">
        <w:rPr>
          <w:rFonts w:eastAsia="Cambria"/>
          <w:w w:val="105"/>
          <w:sz w:val="20"/>
          <w:szCs w:val="20"/>
        </w:rPr>
        <w:t>Sirs,</w:t>
      </w:r>
    </w:p>
    <w:p w:rsidR="00724FC6" w:rsidRPr="000E21C8" w:rsidRDefault="00724FC6">
      <w:pPr>
        <w:widowControl w:val="0"/>
        <w:autoSpaceDE w:val="0"/>
        <w:autoSpaceDN w:val="0"/>
        <w:spacing w:before="7"/>
        <w:rPr>
          <w:rFonts w:eastAsia="Cambria"/>
          <w:sz w:val="20"/>
          <w:szCs w:val="20"/>
        </w:rPr>
      </w:pPr>
    </w:p>
    <w:p w:rsidR="00724FC6" w:rsidRPr="000E21C8" w:rsidRDefault="000F4870">
      <w:pPr>
        <w:widowControl w:val="0"/>
        <w:tabs>
          <w:tab w:val="left" w:leader="dot" w:pos="11098"/>
        </w:tabs>
        <w:autoSpaceDE w:val="0"/>
        <w:autoSpaceDN w:val="0"/>
        <w:spacing w:before="1"/>
        <w:ind w:left="1823"/>
        <w:rPr>
          <w:rFonts w:eastAsia="Cambria"/>
          <w:sz w:val="20"/>
          <w:szCs w:val="20"/>
        </w:rPr>
      </w:pPr>
      <w:r w:rsidRPr="000E21C8">
        <w:rPr>
          <w:rFonts w:eastAsia="Cambria"/>
          <w:w w:val="115"/>
          <w:sz w:val="20"/>
          <w:szCs w:val="20"/>
        </w:rPr>
        <w:t xml:space="preserve">Sub.: </w:t>
      </w:r>
      <w:r w:rsidRPr="000E21C8">
        <w:rPr>
          <w:rFonts w:eastAsia="Cambria"/>
          <w:spacing w:val="9"/>
          <w:w w:val="115"/>
          <w:sz w:val="20"/>
          <w:szCs w:val="20"/>
        </w:rPr>
        <w:t xml:space="preserve"> </w:t>
      </w:r>
      <w:r w:rsidRPr="000E21C8">
        <w:rPr>
          <w:rFonts w:eastAsia="Cambria"/>
          <w:w w:val="115"/>
          <w:sz w:val="20"/>
          <w:szCs w:val="20"/>
        </w:rPr>
        <w:t>Extension</w:t>
      </w:r>
      <w:r w:rsidRPr="000E21C8">
        <w:rPr>
          <w:rFonts w:eastAsia="Cambria"/>
          <w:spacing w:val="53"/>
          <w:w w:val="115"/>
          <w:sz w:val="20"/>
          <w:szCs w:val="20"/>
        </w:rPr>
        <w:t xml:space="preserve"> </w:t>
      </w:r>
      <w:r w:rsidRPr="000E21C8">
        <w:rPr>
          <w:rFonts w:eastAsia="Cambria"/>
          <w:w w:val="115"/>
          <w:sz w:val="20"/>
          <w:szCs w:val="20"/>
        </w:rPr>
        <w:t>of</w:t>
      </w:r>
      <w:r w:rsidRPr="000E21C8">
        <w:rPr>
          <w:rFonts w:eastAsia="Cambria"/>
          <w:spacing w:val="52"/>
          <w:w w:val="115"/>
          <w:sz w:val="20"/>
          <w:szCs w:val="20"/>
        </w:rPr>
        <w:t xml:space="preserve"> </w:t>
      </w:r>
      <w:r w:rsidRPr="000E21C8">
        <w:rPr>
          <w:rFonts w:eastAsia="Cambria"/>
          <w:w w:val="115"/>
          <w:sz w:val="20"/>
          <w:szCs w:val="20"/>
        </w:rPr>
        <w:t>Bank</w:t>
      </w:r>
      <w:r w:rsidRPr="000E21C8">
        <w:rPr>
          <w:rFonts w:eastAsia="Cambria"/>
          <w:spacing w:val="50"/>
          <w:w w:val="115"/>
          <w:sz w:val="20"/>
          <w:szCs w:val="20"/>
        </w:rPr>
        <w:t xml:space="preserve"> </w:t>
      </w:r>
      <w:r w:rsidRPr="000E21C8">
        <w:rPr>
          <w:rFonts w:eastAsia="Cambria"/>
          <w:w w:val="115"/>
          <w:sz w:val="20"/>
          <w:szCs w:val="20"/>
        </w:rPr>
        <w:t>Guarantee</w:t>
      </w:r>
      <w:r w:rsidRPr="000E21C8">
        <w:rPr>
          <w:rFonts w:eastAsia="Cambria"/>
          <w:spacing w:val="52"/>
          <w:w w:val="115"/>
          <w:sz w:val="20"/>
          <w:szCs w:val="20"/>
        </w:rPr>
        <w:t xml:space="preserve"> </w:t>
      </w:r>
      <w:r w:rsidRPr="000E21C8">
        <w:rPr>
          <w:rFonts w:eastAsia="Cambria"/>
          <w:w w:val="115"/>
          <w:sz w:val="20"/>
          <w:szCs w:val="20"/>
        </w:rPr>
        <w:t>No.</w:t>
      </w:r>
      <w:r w:rsidRPr="000E21C8">
        <w:rPr>
          <w:rFonts w:eastAsia="Cambria"/>
          <w:spacing w:val="49"/>
          <w:w w:val="115"/>
          <w:sz w:val="20"/>
          <w:szCs w:val="20"/>
        </w:rPr>
        <w:t xml:space="preserve"> </w:t>
      </w:r>
      <w:r w:rsidRPr="000E21C8">
        <w:rPr>
          <w:rFonts w:eastAsia="Cambria"/>
          <w:w w:val="115"/>
          <w:sz w:val="20"/>
          <w:szCs w:val="20"/>
        </w:rPr>
        <w:t>……</w:t>
      </w:r>
      <w:r w:rsidRPr="000E21C8">
        <w:rPr>
          <w:rFonts w:eastAsia="Cambria"/>
          <w:spacing w:val="50"/>
          <w:w w:val="115"/>
          <w:sz w:val="20"/>
          <w:szCs w:val="20"/>
        </w:rPr>
        <w:t xml:space="preserve"> </w:t>
      </w:r>
      <w:r w:rsidRPr="000E21C8">
        <w:rPr>
          <w:rFonts w:eastAsia="Cambria"/>
          <w:w w:val="115"/>
          <w:sz w:val="20"/>
          <w:szCs w:val="20"/>
        </w:rPr>
        <w:t>……………</w:t>
      </w:r>
      <w:r w:rsidRPr="000E21C8">
        <w:rPr>
          <w:rFonts w:eastAsia="Cambria"/>
          <w:spacing w:val="53"/>
          <w:w w:val="115"/>
          <w:sz w:val="20"/>
          <w:szCs w:val="20"/>
        </w:rPr>
        <w:t xml:space="preserve"> </w:t>
      </w:r>
      <w:r w:rsidRPr="000E21C8">
        <w:rPr>
          <w:rFonts w:eastAsia="Cambria"/>
          <w:w w:val="115"/>
          <w:sz w:val="20"/>
          <w:szCs w:val="20"/>
        </w:rPr>
        <w:t>dated</w:t>
      </w:r>
      <w:r w:rsidRPr="000E21C8">
        <w:rPr>
          <w:rFonts w:eastAsia="Cambria"/>
          <w:spacing w:val="49"/>
          <w:w w:val="115"/>
          <w:sz w:val="20"/>
          <w:szCs w:val="20"/>
        </w:rPr>
        <w:t xml:space="preserve"> </w:t>
      </w:r>
      <w:r w:rsidRPr="000E21C8">
        <w:rPr>
          <w:rFonts w:eastAsia="Cambria"/>
          <w:w w:val="115"/>
          <w:sz w:val="20"/>
          <w:szCs w:val="20"/>
        </w:rPr>
        <w:t>…………</w:t>
      </w:r>
      <w:r w:rsidRPr="000E21C8">
        <w:rPr>
          <w:rFonts w:eastAsia="Cambria"/>
          <w:spacing w:val="50"/>
          <w:w w:val="115"/>
          <w:sz w:val="20"/>
          <w:szCs w:val="20"/>
        </w:rPr>
        <w:t xml:space="preserve"> </w:t>
      </w:r>
      <w:r w:rsidRPr="000E21C8">
        <w:rPr>
          <w:rFonts w:eastAsia="Cambria"/>
          <w:w w:val="115"/>
          <w:sz w:val="20"/>
          <w:szCs w:val="20"/>
        </w:rPr>
        <w:t>for</w:t>
      </w:r>
      <w:r w:rsidRPr="000E21C8">
        <w:rPr>
          <w:rFonts w:eastAsia="Cambria"/>
          <w:w w:val="115"/>
          <w:sz w:val="20"/>
          <w:szCs w:val="20"/>
        </w:rPr>
        <w:tab/>
        <w:t>,</w:t>
      </w:r>
    </w:p>
    <w:p w:rsidR="00724FC6" w:rsidRPr="000E21C8" w:rsidRDefault="000F4870">
      <w:pPr>
        <w:widowControl w:val="0"/>
        <w:tabs>
          <w:tab w:val="left" w:leader="dot" w:pos="10205"/>
        </w:tabs>
        <w:autoSpaceDE w:val="0"/>
        <w:autoSpaceDN w:val="0"/>
        <w:spacing w:before="15"/>
        <w:ind w:left="2435"/>
        <w:rPr>
          <w:rFonts w:eastAsia="Cambria"/>
          <w:sz w:val="20"/>
          <w:szCs w:val="20"/>
        </w:rPr>
      </w:pPr>
      <w:r w:rsidRPr="000E21C8">
        <w:rPr>
          <w:rFonts w:eastAsia="Cambria"/>
          <w:w w:val="105"/>
          <w:sz w:val="20"/>
          <w:szCs w:val="20"/>
        </w:rPr>
        <w:t>issued</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2"/>
          <w:w w:val="105"/>
          <w:sz w:val="20"/>
          <w:szCs w:val="20"/>
        </w:rPr>
        <w:t xml:space="preserve"> </w:t>
      </w:r>
      <w:r w:rsidRPr="000E21C8">
        <w:rPr>
          <w:rFonts w:eastAsia="Cambria"/>
          <w:w w:val="105"/>
          <w:sz w:val="20"/>
          <w:szCs w:val="20"/>
        </w:rPr>
        <w:t>you on</w:t>
      </w:r>
      <w:r w:rsidRPr="000E21C8">
        <w:rPr>
          <w:rFonts w:eastAsia="Cambria"/>
          <w:spacing w:val="1"/>
          <w:w w:val="105"/>
          <w:sz w:val="20"/>
          <w:szCs w:val="20"/>
        </w:rPr>
        <w:t xml:space="preserve"> </w:t>
      </w:r>
      <w:r w:rsidRPr="000E21C8">
        <w:rPr>
          <w:rFonts w:eastAsia="Cambria"/>
          <w:w w:val="105"/>
          <w:sz w:val="20"/>
          <w:szCs w:val="20"/>
        </w:rPr>
        <w:t>behalf</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2"/>
          <w:w w:val="105"/>
          <w:sz w:val="20"/>
          <w:szCs w:val="20"/>
        </w:rPr>
        <w:t xml:space="preserve"> </w:t>
      </w:r>
      <w:r w:rsidRPr="000E21C8">
        <w:rPr>
          <w:rFonts w:eastAsia="Cambria"/>
          <w:w w:val="105"/>
          <w:sz w:val="20"/>
          <w:szCs w:val="20"/>
        </w:rPr>
        <w:t>M/s. ………</w:t>
      </w:r>
      <w:r w:rsidRPr="000E21C8">
        <w:rPr>
          <w:rFonts w:eastAsia="Cambria"/>
          <w:i/>
          <w:w w:val="105"/>
          <w:sz w:val="20"/>
          <w:szCs w:val="20"/>
        </w:rPr>
        <w:t>(insert</w:t>
      </w:r>
      <w:r w:rsidRPr="000E21C8">
        <w:rPr>
          <w:rFonts w:eastAsia="Cambria"/>
          <w:i/>
          <w:spacing w:val="2"/>
          <w:w w:val="105"/>
          <w:sz w:val="20"/>
          <w:szCs w:val="20"/>
        </w:rPr>
        <w:t xml:space="preserve"> </w:t>
      </w:r>
      <w:r w:rsidRPr="000E21C8">
        <w:rPr>
          <w:rFonts w:eastAsia="Cambria"/>
          <w:i/>
          <w:w w:val="105"/>
          <w:sz w:val="20"/>
          <w:szCs w:val="20"/>
        </w:rPr>
        <w:t>name of</w:t>
      </w:r>
      <w:r w:rsidRPr="000E21C8">
        <w:rPr>
          <w:rFonts w:eastAsia="Cambria"/>
          <w:i/>
          <w:spacing w:val="1"/>
          <w:w w:val="105"/>
          <w:sz w:val="20"/>
          <w:szCs w:val="20"/>
        </w:rPr>
        <w:t xml:space="preserve"> </w:t>
      </w:r>
      <w:r w:rsidRPr="000E21C8">
        <w:rPr>
          <w:rFonts w:eastAsia="Cambria"/>
          <w:i/>
          <w:w w:val="105"/>
          <w:sz w:val="20"/>
          <w:szCs w:val="20"/>
        </w:rPr>
        <w:t>the</w:t>
      </w:r>
      <w:r w:rsidRPr="000E21C8">
        <w:rPr>
          <w:rFonts w:eastAsia="Cambria"/>
          <w:i/>
          <w:spacing w:val="2"/>
          <w:w w:val="105"/>
          <w:sz w:val="20"/>
          <w:szCs w:val="20"/>
        </w:rPr>
        <w:t xml:space="preserve"> </w:t>
      </w:r>
      <w:r w:rsidRPr="000E21C8">
        <w:rPr>
          <w:rFonts w:eastAsia="Cambria"/>
          <w:i/>
          <w:w w:val="105"/>
          <w:sz w:val="20"/>
          <w:szCs w:val="20"/>
        </w:rPr>
        <w:t>Contractor)</w:t>
      </w:r>
      <w:r w:rsidRPr="000E21C8">
        <w:rPr>
          <w:rFonts w:eastAsia="Cambria"/>
          <w:i/>
          <w:w w:val="105"/>
          <w:sz w:val="20"/>
          <w:szCs w:val="20"/>
        </w:rPr>
        <w:tab/>
      </w:r>
      <w:r w:rsidRPr="000E21C8">
        <w:rPr>
          <w:rFonts w:eastAsia="Cambria"/>
          <w:sz w:val="20"/>
          <w:szCs w:val="20"/>
        </w:rPr>
        <w:t>in</w:t>
      </w:r>
      <w:r w:rsidRPr="000E21C8">
        <w:rPr>
          <w:rFonts w:eastAsia="Cambria"/>
          <w:spacing w:val="17"/>
          <w:sz w:val="20"/>
          <w:szCs w:val="20"/>
        </w:rPr>
        <w:t xml:space="preserve"> </w:t>
      </w:r>
      <w:r w:rsidRPr="000E21C8">
        <w:rPr>
          <w:rFonts w:eastAsia="Cambria"/>
          <w:sz w:val="20"/>
          <w:szCs w:val="20"/>
        </w:rPr>
        <w:t>respect</w:t>
      </w:r>
    </w:p>
    <w:p w:rsidR="00724FC6" w:rsidRPr="000E21C8" w:rsidRDefault="000F4870">
      <w:pPr>
        <w:widowControl w:val="0"/>
        <w:tabs>
          <w:tab w:val="left" w:leader="dot" w:pos="5767"/>
        </w:tabs>
        <w:autoSpaceDE w:val="0"/>
        <w:autoSpaceDN w:val="0"/>
        <w:spacing w:before="16" w:line="254" w:lineRule="auto"/>
        <w:ind w:left="2435" w:right="956"/>
        <w:rPr>
          <w:rFonts w:eastAsia="Cambria"/>
          <w:sz w:val="20"/>
          <w:szCs w:val="20"/>
        </w:rPr>
      </w:pPr>
      <w:r w:rsidRPr="000E21C8">
        <w:rPr>
          <w:rFonts w:eastAsia="Cambria"/>
          <w:w w:val="105"/>
          <w:sz w:val="20"/>
          <w:szCs w:val="20"/>
        </w:rPr>
        <w:t>of</w:t>
      </w:r>
      <w:r w:rsidRPr="000E21C8">
        <w:rPr>
          <w:rFonts w:eastAsia="Cambria"/>
          <w:spacing w:val="22"/>
          <w:w w:val="105"/>
          <w:sz w:val="20"/>
          <w:szCs w:val="20"/>
        </w:rPr>
        <w:t xml:space="preserve"> </w:t>
      </w:r>
      <w:r w:rsidRPr="000E21C8">
        <w:rPr>
          <w:rFonts w:eastAsia="Cambria"/>
          <w:w w:val="105"/>
          <w:sz w:val="20"/>
          <w:szCs w:val="20"/>
        </w:rPr>
        <w:t>Contract</w:t>
      </w:r>
      <w:r w:rsidRPr="000E21C8">
        <w:rPr>
          <w:rFonts w:eastAsia="Cambria"/>
          <w:spacing w:val="20"/>
          <w:w w:val="105"/>
          <w:sz w:val="20"/>
          <w:szCs w:val="20"/>
        </w:rPr>
        <w:t xml:space="preserve"> </w:t>
      </w:r>
      <w:r w:rsidRPr="000E21C8">
        <w:rPr>
          <w:rFonts w:eastAsia="Cambria"/>
          <w:w w:val="105"/>
          <w:sz w:val="20"/>
          <w:szCs w:val="20"/>
        </w:rPr>
        <w:t>No.</w:t>
      </w:r>
      <w:r w:rsidRPr="000E21C8">
        <w:rPr>
          <w:rFonts w:eastAsia="Cambria"/>
          <w:spacing w:val="19"/>
          <w:w w:val="105"/>
          <w:sz w:val="20"/>
          <w:szCs w:val="20"/>
        </w:rPr>
        <w:t xml:space="preserve"> </w:t>
      </w:r>
      <w:r w:rsidRPr="000E21C8">
        <w:rPr>
          <w:rFonts w:eastAsia="Cambria"/>
          <w:w w:val="115"/>
          <w:sz w:val="20"/>
          <w:szCs w:val="20"/>
        </w:rPr>
        <w:t>…………….</w:t>
      </w:r>
      <w:r w:rsidRPr="000E21C8">
        <w:rPr>
          <w:rFonts w:eastAsia="Cambria"/>
          <w:spacing w:val="12"/>
          <w:w w:val="115"/>
          <w:sz w:val="20"/>
          <w:szCs w:val="20"/>
        </w:rPr>
        <w:t xml:space="preserve"> </w:t>
      </w:r>
      <w:r w:rsidRPr="000E21C8">
        <w:rPr>
          <w:rFonts w:eastAsia="Cambria"/>
          <w:w w:val="105"/>
          <w:sz w:val="20"/>
          <w:szCs w:val="20"/>
        </w:rPr>
        <w:t>dated</w:t>
      </w:r>
      <w:r w:rsidRPr="000E21C8">
        <w:rPr>
          <w:rFonts w:eastAsia="Cambria"/>
          <w:spacing w:val="17"/>
          <w:w w:val="105"/>
          <w:sz w:val="20"/>
          <w:szCs w:val="20"/>
        </w:rPr>
        <w:t xml:space="preserve"> </w:t>
      </w:r>
      <w:r w:rsidRPr="000E21C8">
        <w:rPr>
          <w:rFonts w:eastAsia="Cambria"/>
          <w:w w:val="115"/>
          <w:sz w:val="20"/>
          <w:szCs w:val="20"/>
        </w:rPr>
        <w:t>……………..</w:t>
      </w:r>
      <w:r w:rsidRPr="000E21C8">
        <w:rPr>
          <w:rFonts w:eastAsia="Cambria"/>
          <w:spacing w:val="12"/>
          <w:w w:val="115"/>
          <w:sz w:val="20"/>
          <w:szCs w:val="20"/>
        </w:rPr>
        <w:t xml:space="preserve"> </w:t>
      </w:r>
      <w:r w:rsidRPr="000E21C8">
        <w:rPr>
          <w:rFonts w:eastAsia="Cambria"/>
          <w:w w:val="105"/>
          <w:sz w:val="20"/>
          <w:szCs w:val="20"/>
        </w:rPr>
        <w:t>for</w:t>
      </w:r>
      <w:r w:rsidRPr="000E21C8">
        <w:rPr>
          <w:rFonts w:eastAsia="Cambria"/>
          <w:spacing w:val="17"/>
          <w:w w:val="105"/>
          <w:sz w:val="20"/>
          <w:szCs w:val="20"/>
        </w:rPr>
        <w:t xml:space="preserve"> </w:t>
      </w:r>
      <w:r w:rsidRPr="000E21C8">
        <w:rPr>
          <w:rFonts w:eastAsia="Cambria"/>
          <w:w w:val="115"/>
          <w:sz w:val="20"/>
          <w:szCs w:val="20"/>
        </w:rPr>
        <w:t>……..</w:t>
      </w:r>
      <w:r w:rsidRPr="000E21C8">
        <w:rPr>
          <w:rFonts w:eastAsia="Cambria"/>
          <w:spacing w:val="12"/>
          <w:w w:val="115"/>
          <w:sz w:val="20"/>
          <w:szCs w:val="20"/>
        </w:rPr>
        <w:t xml:space="preserve"> </w:t>
      </w:r>
      <w:r w:rsidRPr="000E21C8">
        <w:rPr>
          <w:rFonts w:eastAsia="Cambria"/>
          <w:i/>
          <w:w w:val="105"/>
          <w:sz w:val="20"/>
          <w:szCs w:val="20"/>
        </w:rPr>
        <w:t>(insert</w:t>
      </w:r>
      <w:r w:rsidRPr="000E21C8">
        <w:rPr>
          <w:rFonts w:eastAsia="Cambria"/>
          <w:i/>
          <w:spacing w:val="20"/>
          <w:w w:val="105"/>
          <w:sz w:val="20"/>
          <w:szCs w:val="20"/>
        </w:rPr>
        <w:t xml:space="preserve"> </w:t>
      </w:r>
      <w:r w:rsidRPr="000E21C8">
        <w:rPr>
          <w:rFonts w:eastAsia="Cambria"/>
          <w:i/>
          <w:w w:val="105"/>
          <w:sz w:val="20"/>
          <w:szCs w:val="20"/>
        </w:rPr>
        <w:t>name</w:t>
      </w:r>
      <w:r w:rsidRPr="000E21C8">
        <w:rPr>
          <w:rFonts w:eastAsia="Cambria"/>
          <w:i/>
          <w:spacing w:val="20"/>
          <w:w w:val="105"/>
          <w:sz w:val="20"/>
          <w:szCs w:val="20"/>
        </w:rPr>
        <w:t xml:space="preserve"> </w:t>
      </w:r>
      <w:r w:rsidRPr="000E21C8">
        <w:rPr>
          <w:rFonts w:eastAsia="Cambria"/>
          <w:i/>
          <w:w w:val="105"/>
          <w:sz w:val="20"/>
          <w:szCs w:val="20"/>
        </w:rPr>
        <w:t>of</w:t>
      </w:r>
      <w:r w:rsidRPr="000E21C8">
        <w:rPr>
          <w:rFonts w:eastAsia="Cambria"/>
          <w:i/>
          <w:spacing w:val="21"/>
          <w:w w:val="105"/>
          <w:sz w:val="20"/>
          <w:szCs w:val="20"/>
        </w:rPr>
        <w:t xml:space="preserve"> </w:t>
      </w:r>
      <w:r w:rsidRPr="000E21C8">
        <w:rPr>
          <w:rFonts w:eastAsia="Cambria"/>
          <w:i/>
          <w:w w:val="105"/>
          <w:sz w:val="20"/>
          <w:szCs w:val="20"/>
        </w:rPr>
        <w:t>the</w:t>
      </w:r>
      <w:r w:rsidRPr="000E21C8">
        <w:rPr>
          <w:rFonts w:eastAsia="Cambria"/>
          <w:i/>
          <w:spacing w:val="20"/>
          <w:w w:val="105"/>
          <w:sz w:val="20"/>
          <w:szCs w:val="20"/>
        </w:rPr>
        <w:t xml:space="preserve"> </w:t>
      </w:r>
      <w:r w:rsidRPr="000E21C8">
        <w:rPr>
          <w:rFonts w:eastAsia="Cambria"/>
          <w:i/>
          <w:w w:val="105"/>
          <w:sz w:val="20"/>
          <w:szCs w:val="20"/>
        </w:rPr>
        <w:t>Package</w:t>
      </w:r>
      <w:r w:rsidRPr="000E21C8">
        <w:rPr>
          <w:rFonts w:eastAsia="Cambria"/>
          <w:i/>
          <w:spacing w:val="-48"/>
          <w:w w:val="105"/>
          <w:sz w:val="20"/>
          <w:szCs w:val="20"/>
        </w:rPr>
        <w:t xml:space="preserve"> </w:t>
      </w:r>
      <w:r w:rsidRPr="000E21C8">
        <w:rPr>
          <w:rFonts w:eastAsia="Cambria"/>
          <w:i/>
          <w:w w:val="95"/>
          <w:sz w:val="20"/>
          <w:szCs w:val="20"/>
        </w:rPr>
        <w:t>alongwith</w:t>
      </w:r>
      <w:r w:rsidRPr="000E21C8">
        <w:rPr>
          <w:rFonts w:eastAsia="Cambria"/>
          <w:i/>
          <w:spacing w:val="3"/>
          <w:w w:val="95"/>
          <w:sz w:val="20"/>
          <w:szCs w:val="20"/>
        </w:rPr>
        <w:t xml:space="preserve"> </w:t>
      </w:r>
      <w:r w:rsidRPr="000E21C8">
        <w:rPr>
          <w:rFonts w:eastAsia="Cambria"/>
          <w:i/>
          <w:w w:val="95"/>
          <w:sz w:val="20"/>
          <w:szCs w:val="20"/>
        </w:rPr>
        <w:t>the</w:t>
      </w:r>
      <w:r w:rsidRPr="000E21C8">
        <w:rPr>
          <w:rFonts w:eastAsia="Cambria"/>
          <w:i/>
          <w:spacing w:val="6"/>
          <w:w w:val="95"/>
          <w:sz w:val="20"/>
          <w:szCs w:val="20"/>
        </w:rPr>
        <w:t xml:space="preserve"> </w:t>
      </w:r>
      <w:r w:rsidRPr="000E21C8">
        <w:rPr>
          <w:rFonts w:eastAsia="Cambria"/>
          <w:i/>
          <w:w w:val="95"/>
          <w:sz w:val="20"/>
          <w:szCs w:val="20"/>
        </w:rPr>
        <w:t>Project</w:t>
      </w:r>
      <w:r w:rsidRPr="000E21C8">
        <w:rPr>
          <w:rFonts w:eastAsia="Cambria"/>
          <w:i/>
          <w:spacing w:val="5"/>
          <w:w w:val="95"/>
          <w:sz w:val="20"/>
          <w:szCs w:val="20"/>
        </w:rPr>
        <w:t xml:space="preserve"> </w:t>
      </w:r>
      <w:r w:rsidRPr="000E21C8">
        <w:rPr>
          <w:rFonts w:eastAsia="Cambria"/>
          <w:i/>
          <w:w w:val="95"/>
          <w:sz w:val="20"/>
          <w:szCs w:val="20"/>
        </w:rPr>
        <w:t>name)</w:t>
      </w:r>
      <w:r w:rsidRPr="000E21C8">
        <w:rPr>
          <w:rFonts w:eastAsia="Cambria"/>
          <w:i/>
          <w:w w:val="95"/>
          <w:sz w:val="20"/>
          <w:szCs w:val="20"/>
        </w:rPr>
        <w:tab/>
      </w:r>
      <w:r w:rsidRPr="000E21C8">
        <w:rPr>
          <w:rFonts w:eastAsia="Cambria"/>
          <w:w w:val="105"/>
          <w:sz w:val="20"/>
          <w:szCs w:val="20"/>
        </w:rPr>
        <w:t>(hereinafter</w:t>
      </w:r>
      <w:r w:rsidRPr="000E21C8">
        <w:rPr>
          <w:rFonts w:eastAsia="Cambria"/>
          <w:spacing w:val="-2"/>
          <w:w w:val="105"/>
          <w:sz w:val="20"/>
          <w:szCs w:val="20"/>
        </w:rPr>
        <w:t xml:space="preserve"> </w:t>
      </w:r>
      <w:r w:rsidRPr="000E21C8">
        <w:rPr>
          <w:rFonts w:eastAsia="Cambria"/>
          <w:w w:val="105"/>
          <w:sz w:val="20"/>
          <w:szCs w:val="20"/>
        </w:rPr>
        <w:t>called</w:t>
      </w:r>
      <w:r w:rsidRPr="000E21C8">
        <w:rPr>
          <w:rFonts w:eastAsia="Cambria"/>
          <w:spacing w:val="-1"/>
          <w:w w:val="105"/>
          <w:sz w:val="20"/>
          <w:szCs w:val="20"/>
        </w:rPr>
        <w:t xml:space="preserve"> </w:t>
      </w:r>
      <w:r w:rsidRPr="000E21C8">
        <w:rPr>
          <w:rFonts w:eastAsia="Cambria"/>
          <w:w w:val="105"/>
          <w:sz w:val="20"/>
          <w:szCs w:val="20"/>
        </w:rPr>
        <w:t>original</w:t>
      </w:r>
      <w:r w:rsidRPr="000E21C8">
        <w:rPr>
          <w:rFonts w:eastAsia="Cambria"/>
          <w:spacing w:val="-1"/>
          <w:w w:val="105"/>
          <w:sz w:val="20"/>
          <w:szCs w:val="20"/>
        </w:rPr>
        <w:t xml:space="preserve"> </w:t>
      </w:r>
      <w:r w:rsidRPr="000E21C8">
        <w:rPr>
          <w:rFonts w:eastAsia="Cambria"/>
          <w:w w:val="105"/>
          <w:sz w:val="20"/>
          <w:szCs w:val="20"/>
        </w:rPr>
        <w:t>Bank</w:t>
      </w:r>
      <w:r w:rsidRPr="000E21C8">
        <w:rPr>
          <w:rFonts w:eastAsia="Cambria"/>
          <w:spacing w:val="-1"/>
          <w:w w:val="105"/>
          <w:sz w:val="20"/>
          <w:szCs w:val="20"/>
        </w:rPr>
        <w:t xml:space="preserve"> </w:t>
      </w:r>
      <w:r w:rsidRPr="000E21C8">
        <w:rPr>
          <w:rFonts w:eastAsia="Cambria"/>
          <w:w w:val="105"/>
          <w:sz w:val="20"/>
          <w:szCs w:val="20"/>
        </w:rPr>
        <w:t>Guarantee).</w:t>
      </w:r>
    </w:p>
    <w:p w:rsidR="00724FC6" w:rsidRPr="000E21C8" w:rsidRDefault="00724FC6">
      <w:pPr>
        <w:widowControl w:val="0"/>
        <w:autoSpaceDE w:val="0"/>
        <w:autoSpaceDN w:val="0"/>
        <w:spacing w:before="2"/>
        <w:rPr>
          <w:rFonts w:eastAsia="Cambria"/>
          <w:sz w:val="20"/>
          <w:szCs w:val="20"/>
        </w:rPr>
      </w:pPr>
    </w:p>
    <w:p w:rsidR="00724FC6" w:rsidRPr="000E21C8" w:rsidRDefault="000F4870">
      <w:pPr>
        <w:widowControl w:val="0"/>
        <w:tabs>
          <w:tab w:val="left" w:leader="dot" w:pos="9805"/>
        </w:tabs>
        <w:autoSpaceDE w:val="0"/>
        <w:autoSpaceDN w:val="0"/>
        <w:spacing w:before="1"/>
        <w:ind w:left="1823"/>
        <w:jc w:val="both"/>
        <w:rPr>
          <w:rFonts w:eastAsia="Cambria"/>
          <w:i/>
          <w:sz w:val="20"/>
          <w:szCs w:val="20"/>
        </w:rPr>
      </w:pPr>
      <w:r w:rsidRPr="000E21C8">
        <w:rPr>
          <w:rFonts w:eastAsia="Cambria"/>
          <w:w w:val="105"/>
          <w:sz w:val="20"/>
          <w:szCs w:val="20"/>
        </w:rPr>
        <w:t>At</w:t>
      </w:r>
      <w:r w:rsidRPr="000E21C8">
        <w:rPr>
          <w:rFonts w:eastAsia="Cambria"/>
          <w:spacing w:val="10"/>
          <w:w w:val="105"/>
          <w:sz w:val="20"/>
          <w:szCs w:val="20"/>
        </w:rPr>
        <w:t xml:space="preserve"> </w:t>
      </w:r>
      <w:r w:rsidRPr="000E21C8">
        <w:rPr>
          <w:rFonts w:eastAsia="Cambria"/>
          <w:w w:val="105"/>
          <w:sz w:val="20"/>
          <w:szCs w:val="20"/>
        </w:rPr>
        <w:t>the</w:t>
      </w:r>
      <w:r w:rsidRPr="000E21C8">
        <w:rPr>
          <w:rFonts w:eastAsia="Cambria"/>
          <w:spacing w:val="10"/>
          <w:w w:val="105"/>
          <w:sz w:val="20"/>
          <w:szCs w:val="20"/>
        </w:rPr>
        <w:t xml:space="preserve"> </w:t>
      </w:r>
      <w:r w:rsidRPr="000E21C8">
        <w:rPr>
          <w:rFonts w:eastAsia="Cambria"/>
          <w:w w:val="105"/>
          <w:sz w:val="20"/>
          <w:szCs w:val="20"/>
        </w:rPr>
        <w:t>request</w:t>
      </w:r>
      <w:r w:rsidRPr="000E21C8">
        <w:rPr>
          <w:rFonts w:eastAsia="Cambria"/>
          <w:spacing w:val="10"/>
          <w:w w:val="105"/>
          <w:sz w:val="20"/>
          <w:szCs w:val="20"/>
        </w:rPr>
        <w:t xml:space="preserve"> </w:t>
      </w:r>
      <w:r w:rsidRPr="000E21C8">
        <w:rPr>
          <w:rFonts w:eastAsia="Cambria"/>
          <w:w w:val="105"/>
          <w:sz w:val="20"/>
          <w:szCs w:val="20"/>
        </w:rPr>
        <w:t>of</w:t>
      </w:r>
      <w:r w:rsidRPr="000E21C8">
        <w:rPr>
          <w:rFonts w:eastAsia="Cambria"/>
          <w:spacing w:val="12"/>
          <w:w w:val="105"/>
          <w:sz w:val="20"/>
          <w:szCs w:val="20"/>
        </w:rPr>
        <w:t xml:space="preserve"> </w:t>
      </w:r>
      <w:r w:rsidRPr="000E21C8">
        <w:rPr>
          <w:rFonts w:eastAsia="Cambria"/>
          <w:w w:val="105"/>
          <w:sz w:val="20"/>
          <w:szCs w:val="20"/>
        </w:rPr>
        <w:t>M/s.…………</w:t>
      </w:r>
      <w:r w:rsidRPr="000E21C8">
        <w:rPr>
          <w:rFonts w:eastAsia="Cambria"/>
          <w:spacing w:val="12"/>
          <w:w w:val="105"/>
          <w:sz w:val="20"/>
          <w:szCs w:val="20"/>
        </w:rPr>
        <w:t xml:space="preserve"> </w:t>
      </w:r>
      <w:r w:rsidRPr="000E21C8">
        <w:rPr>
          <w:rFonts w:eastAsia="Cambria"/>
          <w:i/>
          <w:w w:val="105"/>
          <w:sz w:val="20"/>
          <w:szCs w:val="20"/>
        </w:rPr>
        <w:t>(insert</w:t>
      </w:r>
      <w:r w:rsidRPr="000E21C8">
        <w:rPr>
          <w:rFonts w:eastAsia="Cambria"/>
          <w:i/>
          <w:spacing w:val="12"/>
          <w:w w:val="105"/>
          <w:sz w:val="20"/>
          <w:szCs w:val="20"/>
        </w:rPr>
        <w:t xml:space="preserve"> </w:t>
      </w:r>
      <w:r w:rsidRPr="000E21C8">
        <w:rPr>
          <w:rFonts w:eastAsia="Cambria"/>
          <w:i/>
          <w:w w:val="105"/>
          <w:sz w:val="20"/>
          <w:szCs w:val="20"/>
        </w:rPr>
        <w:t>name</w:t>
      </w:r>
      <w:r w:rsidRPr="000E21C8">
        <w:rPr>
          <w:rFonts w:eastAsia="Cambria"/>
          <w:i/>
          <w:spacing w:val="11"/>
          <w:w w:val="105"/>
          <w:sz w:val="20"/>
          <w:szCs w:val="20"/>
        </w:rPr>
        <w:t xml:space="preserve"> </w:t>
      </w:r>
      <w:r w:rsidRPr="000E21C8">
        <w:rPr>
          <w:rFonts w:eastAsia="Cambria"/>
          <w:i/>
          <w:w w:val="105"/>
          <w:sz w:val="20"/>
          <w:szCs w:val="20"/>
        </w:rPr>
        <w:t>of</w:t>
      </w:r>
      <w:r w:rsidRPr="000E21C8">
        <w:rPr>
          <w:rFonts w:eastAsia="Cambria"/>
          <w:i/>
          <w:spacing w:val="12"/>
          <w:w w:val="105"/>
          <w:sz w:val="20"/>
          <w:szCs w:val="20"/>
        </w:rPr>
        <w:t xml:space="preserve"> </w:t>
      </w:r>
      <w:r w:rsidRPr="000E21C8">
        <w:rPr>
          <w:rFonts w:eastAsia="Cambria"/>
          <w:i/>
          <w:w w:val="105"/>
          <w:sz w:val="20"/>
          <w:szCs w:val="20"/>
        </w:rPr>
        <w:t>the</w:t>
      </w:r>
      <w:r w:rsidRPr="000E21C8">
        <w:rPr>
          <w:rFonts w:eastAsia="Cambria"/>
          <w:i/>
          <w:spacing w:val="8"/>
          <w:w w:val="105"/>
          <w:sz w:val="20"/>
          <w:szCs w:val="20"/>
        </w:rPr>
        <w:t xml:space="preserve"> </w:t>
      </w:r>
      <w:r w:rsidRPr="000E21C8">
        <w:rPr>
          <w:rFonts w:eastAsia="Cambria"/>
          <w:i/>
          <w:w w:val="105"/>
          <w:sz w:val="20"/>
          <w:szCs w:val="20"/>
        </w:rPr>
        <w:t>Contractor)</w:t>
      </w:r>
      <w:r w:rsidRPr="000E21C8">
        <w:rPr>
          <w:rFonts w:eastAsia="Cambria"/>
          <w:i/>
          <w:spacing w:val="11"/>
          <w:w w:val="105"/>
          <w:sz w:val="20"/>
          <w:szCs w:val="20"/>
        </w:rPr>
        <w:t xml:space="preserve"> </w:t>
      </w:r>
      <w:r w:rsidRPr="000E21C8">
        <w:rPr>
          <w:rFonts w:eastAsia="Cambria"/>
          <w:w w:val="105"/>
          <w:sz w:val="20"/>
          <w:szCs w:val="20"/>
        </w:rPr>
        <w:t>…............,</w:t>
      </w:r>
      <w:r w:rsidRPr="000E21C8">
        <w:rPr>
          <w:rFonts w:eastAsia="Cambria"/>
          <w:spacing w:val="10"/>
          <w:w w:val="105"/>
          <w:sz w:val="20"/>
          <w:szCs w:val="20"/>
        </w:rPr>
        <w:t xml:space="preserve"> </w:t>
      </w:r>
      <w:r w:rsidRPr="000E21C8">
        <w:rPr>
          <w:rFonts w:eastAsia="Cambria"/>
          <w:w w:val="105"/>
          <w:sz w:val="20"/>
          <w:szCs w:val="20"/>
        </w:rPr>
        <w:t>We</w:t>
      </w:r>
      <w:r w:rsidRPr="000E21C8">
        <w:rPr>
          <w:rFonts w:eastAsia="Cambria"/>
          <w:w w:val="105"/>
          <w:sz w:val="20"/>
          <w:szCs w:val="20"/>
        </w:rPr>
        <w:tab/>
      </w:r>
      <w:r w:rsidRPr="000E21C8">
        <w:rPr>
          <w:rFonts w:eastAsia="Cambria"/>
          <w:i/>
          <w:sz w:val="20"/>
          <w:szCs w:val="20"/>
        </w:rPr>
        <w:t>(insert</w:t>
      </w:r>
      <w:r w:rsidRPr="000E21C8">
        <w:rPr>
          <w:rFonts w:eastAsia="Cambria"/>
          <w:i/>
          <w:spacing w:val="-9"/>
          <w:sz w:val="20"/>
          <w:szCs w:val="20"/>
        </w:rPr>
        <w:t xml:space="preserve"> </w:t>
      </w:r>
      <w:r w:rsidRPr="000E21C8">
        <w:rPr>
          <w:rFonts w:eastAsia="Cambria"/>
          <w:i/>
          <w:sz w:val="20"/>
          <w:szCs w:val="20"/>
        </w:rPr>
        <w:t>name</w:t>
      </w:r>
      <w:r w:rsidRPr="000E21C8">
        <w:rPr>
          <w:rFonts w:eastAsia="Cambria"/>
          <w:i/>
          <w:spacing w:val="-12"/>
          <w:sz w:val="20"/>
          <w:szCs w:val="20"/>
        </w:rPr>
        <w:t xml:space="preserve"> </w:t>
      </w:r>
      <w:r w:rsidRPr="000E21C8">
        <w:rPr>
          <w:rFonts w:eastAsia="Cambria"/>
          <w:i/>
          <w:sz w:val="20"/>
          <w:szCs w:val="20"/>
        </w:rPr>
        <w:t>&amp;</w:t>
      </w:r>
    </w:p>
    <w:p w:rsidR="00724FC6" w:rsidRPr="000E21C8" w:rsidRDefault="000F4870">
      <w:pPr>
        <w:widowControl w:val="0"/>
        <w:tabs>
          <w:tab w:val="left" w:leader="dot" w:pos="10778"/>
        </w:tabs>
        <w:autoSpaceDE w:val="0"/>
        <w:autoSpaceDN w:val="0"/>
        <w:spacing w:before="15"/>
        <w:ind w:left="1823"/>
        <w:jc w:val="both"/>
        <w:rPr>
          <w:rFonts w:eastAsia="Cambria"/>
          <w:sz w:val="20"/>
          <w:szCs w:val="20"/>
        </w:rPr>
      </w:pPr>
      <w:r w:rsidRPr="000E21C8">
        <w:rPr>
          <w:rFonts w:eastAsia="Cambria"/>
          <w:i/>
          <w:w w:val="105"/>
          <w:sz w:val="20"/>
          <w:szCs w:val="20"/>
        </w:rPr>
        <w:t>address</w:t>
      </w:r>
      <w:r w:rsidRPr="000E21C8">
        <w:rPr>
          <w:rFonts w:eastAsia="Cambria"/>
          <w:i/>
          <w:spacing w:val="35"/>
          <w:w w:val="105"/>
          <w:sz w:val="20"/>
          <w:szCs w:val="20"/>
        </w:rPr>
        <w:t xml:space="preserve"> </w:t>
      </w:r>
      <w:r w:rsidRPr="000E21C8">
        <w:rPr>
          <w:rFonts w:eastAsia="Cambria"/>
          <w:i/>
          <w:w w:val="105"/>
          <w:sz w:val="20"/>
          <w:szCs w:val="20"/>
        </w:rPr>
        <w:t>of</w:t>
      </w:r>
      <w:r w:rsidRPr="000E21C8">
        <w:rPr>
          <w:rFonts w:eastAsia="Cambria"/>
          <w:i/>
          <w:spacing w:val="36"/>
          <w:w w:val="105"/>
          <w:sz w:val="20"/>
          <w:szCs w:val="20"/>
        </w:rPr>
        <w:t xml:space="preserve"> </w:t>
      </w:r>
      <w:r w:rsidRPr="000E21C8">
        <w:rPr>
          <w:rFonts w:eastAsia="Cambria"/>
          <w:i/>
          <w:w w:val="105"/>
          <w:sz w:val="20"/>
          <w:szCs w:val="20"/>
        </w:rPr>
        <w:t>the</w:t>
      </w:r>
      <w:r w:rsidRPr="000E21C8">
        <w:rPr>
          <w:rFonts w:eastAsia="Cambria"/>
          <w:i/>
          <w:spacing w:val="35"/>
          <w:w w:val="105"/>
          <w:sz w:val="20"/>
          <w:szCs w:val="20"/>
        </w:rPr>
        <w:t xml:space="preserve"> </w:t>
      </w:r>
      <w:r w:rsidRPr="000E21C8">
        <w:rPr>
          <w:rFonts w:eastAsia="Cambria"/>
          <w:i/>
          <w:w w:val="105"/>
          <w:sz w:val="20"/>
          <w:szCs w:val="20"/>
        </w:rPr>
        <w:t>issuing</w:t>
      </w:r>
      <w:r w:rsidRPr="000E21C8">
        <w:rPr>
          <w:rFonts w:eastAsia="Cambria"/>
          <w:i/>
          <w:spacing w:val="34"/>
          <w:w w:val="105"/>
          <w:sz w:val="20"/>
          <w:szCs w:val="20"/>
        </w:rPr>
        <w:t xml:space="preserve"> </w:t>
      </w:r>
      <w:r w:rsidRPr="000E21C8">
        <w:rPr>
          <w:rFonts w:eastAsia="Cambria"/>
          <w:i/>
          <w:w w:val="105"/>
          <w:sz w:val="20"/>
          <w:szCs w:val="20"/>
        </w:rPr>
        <w:t>bank)</w:t>
      </w:r>
      <w:r w:rsidRPr="000E21C8">
        <w:rPr>
          <w:rFonts w:eastAsia="Cambria"/>
          <w:i/>
          <w:spacing w:val="37"/>
          <w:w w:val="105"/>
          <w:sz w:val="20"/>
          <w:szCs w:val="20"/>
        </w:rPr>
        <w:t xml:space="preserve"> </w:t>
      </w:r>
      <w:r w:rsidRPr="000E21C8">
        <w:rPr>
          <w:rFonts w:eastAsia="Cambria"/>
          <w:w w:val="110"/>
          <w:sz w:val="20"/>
          <w:szCs w:val="20"/>
        </w:rPr>
        <w:t>………,</w:t>
      </w:r>
      <w:r w:rsidRPr="000E21C8">
        <w:rPr>
          <w:rFonts w:eastAsia="Cambria"/>
          <w:spacing w:val="32"/>
          <w:w w:val="110"/>
          <w:sz w:val="20"/>
          <w:szCs w:val="20"/>
        </w:rPr>
        <w:t xml:space="preserve"> </w:t>
      </w:r>
      <w:r w:rsidRPr="000E21C8">
        <w:rPr>
          <w:rFonts w:eastAsia="Cambria"/>
          <w:w w:val="105"/>
          <w:sz w:val="20"/>
          <w:szCs w:val="20"/>
        </w:rPr>
        <w:t>a</w:t>
      </w:r>
      <w:r w:rsidRPr="000E21C8">
        <w:rPr>
          <w:rFonts w:eastAsia="Cambria"/>
          <w:spacing w:val="37"/>
          <w:w w:val="105"/>
          <w:sz w:val="20"/>
          <w:szCs w:val="20"/>
        </w:rPr>
        <w:t xml:space="preserve"> </w:t>
      </w:r>
      <w:r w:rsidRPr="000E21C8">
        <w:rPr>
          <w:rFonts w:eastAsia="Cambria"/>
          <w:w w:val="105"/>
          <w:sz w:val="20"/>
          <w:szCs w:val="20"/>
        </w:rPr>
        <w:t>Bank</w:t>
      </w:r>
      <w:r w:rsidRPr="000E21C8">
        <w:rPr>
          <w:rFonts w:eastAsia="Cambria"/>
          <w:spacing w:val="37"/>
          <w:w w:val="105"/>
          <w:sz w:val="20"/>
          <w:szCs w:val="20"/>
        </w:rPr>
        <w:t xml:space="preserve"> </w:t>
      </w:r>
      <w:r w:rsidRPr="000E21C8">
        <w:rPr>
          <w:rFonts w:eastAsia="Cambria"/>
          <w:w w:val="105"/>
          <w:sz w:val="20"/>
          <w:szCs w:val="20"/>
        </w:rPr>
        <w:t>organized</w:t>
      </w:r>
      <w:r w:rsidRPr="000E21C8">
        <w:rPr>
          <w:rFonts w:eastAsia="Cambria"/>
          <w:spacing w:val="36"/>
          <w:w w:val="105"/>
          <w:sz w:val="20"/>
          <w:szCs w:val="20"/>
        </w:rPr>
        <w:t xml:space="preserve"> </w:t>
      </w:r>
      <w:r w:rsidRPr="000E21C8">
        <w:rPr>
          <w:rFonts w:eastAsia="Cambria"/>
          <w:w w:val="105"/>
          <w:sz w:val="20"/>
          <w:szCs w:val="20"/>
        </w:rPr>
        <w:t>under</w:t>
      </w:r>
      <w:r w:rsidRPr="000E21C8">
        <w:rPr>
          <w:rFonts w:eastAsia="Cambria"/>
          <w:spacing w:val="36"/>
          <w:w w:val="105"/>
          <w:sz w:val="20"/>
          <w:szCs w:val="20"/>
        </w:rPr>
        <w:t xml:space="preserve"> </w:t>
      </w:r>
      <w:r w:rsidRPr="000E21C8">
        <w:rPr>
          <w:rFonts w:eastAsia="Cambria"/>
          <w:w w:val="105"/>
          <w:sz w:val="20"/>
          <w:szCs w:val="20"/>
        </w:rPr>
        <w:t>the</w:t>
      </w:r>
      <w:r w:rsidRPr="000E21C8">
        <w:rPr>
          <w:rFonts w:eastAsia="Cambria"/>
          <w:spacing w:val="36"/>
          <w:w w:val="105"/>
          <w:sz w:val="20"/>
          <w:szCs w:val="20"/>
        </w:rPr>
        <w:t xml:space="preserve"> </w:t>
      </w:r>
      <w:r w:rsidRPr="000E21C8">
        <w:rPr>
          <w:rFonts w:eastAsia="Cambria"/>
          <w:w w:val="105"/>
          <w:sz w:val="20"/>
          <w:szCs w:val="20"/>
        </w:rPr>
        <w:t>laws</w:t>
      </w:r>
      <w:r w:rsidRPr="000E21C8">
        <w:rPr>
          <w:rFonts w:eastAsia="Cambria"/>
          <w:spacing w:val="36"/>
          <w:w w:val="105"/>
          <w:sz w:val="20"/>
          <w:szCs w:val="20"/>
        </w:rPr>
        <w:t xml:space="preserve"> </w:t>
      </w:r>
      <w:r w:rsidRPr="000E21C8">
        <w:rPr>
          <w:rFonts w:eastAsia="Cambria"/>
          <w:w w:val="105"/>
          <w:sz w:val="20"/>
          <w:szCs w:val="20"/>
        </w:rPr>
        <w:t>of</w:t>
      </w:r>
      <w:r w:rsidRPr="000E21C8">
        <w:rPr>
          <w:rFonts w:eastAsia="Cambria"/>
          <w:w w:val="105"/>
          <w:sz w:val="20"/>
          <w:szCs w:val="20"/>
        </w:rPr>
        <w:tab/>
        <w:t>and</w:t>
      </w:r>
    </w:p>
    <w:p w:rsidR="00724FC6" w:rsidRPr="000E21C8" w:rsidRDefault="000F4870">
      <w:pPr>
        <w:widowControl w:val="0"/>
        <w:tabs>
          <w:tab w:val="left" w:leader="dot" w:pos="3824"/>
        </w:tabs>
        <w:autoSpaceDE w:val="0"/>
        <w:autoSpaceDN w:val="0"/>
        <w:spacing w:before="16" w:line="254" w:lineRule="auto"/>
        <w:ind w:left="1823" w:right="865"/>
        <w:jc w:val="both"/>
        <w:rPr>
          <w:rFonts w:eastAsia="Cambria"/>
          <w:sz w:val="20"/>
          <w:szCs w:val="20"/>
        </w:rPr>
      </w:pPr>
      <w:r w:rsidRPr="000E21C8">
        <w:rPr>
          <w:rFonts w:eastAsia="Cambria"/>
          <w:w w:val="105"/>
          <w:sz w:val="20"/>
          <w:szCs w:val="20"/>
        </w:rPr>
        <w:t xml:space="preserve">having </w:t>
      </w:r>
      <w:r w:rsidRPr="000E21C8">
        <w:rPr>
          <w:rFonts w:eastAsia="Cambria"/>
          <w:spacing w:val="1"/>
          <w:w w:val="105"/>
          <w:sz w:val="20"/>
          <w:szCs w:val="20"/>
        </w:rPr>
        <w:t xml:space="preserve"> </w:t>
      </w:r>
      <w:r w:rsidRPr="000E21C8">
        <w:rPr>
          <w:rFonts w:eastAsia="Cambria"/>
          <w:w w:val="105"/>
          <w:sz w:val="20"/>
          <w:szCs w:val="20"/>
        </w:rPr>
        <w:t xml:space="preserve">its </w:t>
      </w:r>
      <w:r w:rsidRPr="000E21C8">
        <w:rPr>
          <w:rFonts w:eastAsia="Cambria"/>
          <w:spacing w:val="1"/>
          <w:w w:val="105"/>
          <w:sz w:val="20"/>
          <w:szCs w:val="20"/>
        </w:rPr>
        <w:t xml:space="preserve"> </w:t>
      </w:r>
      <w:r w:rsidRPr="000E21C8">
        <w:rPr>
          <w:rFonts w:eastAsia="Cambria"/>
          <w:w w:val="105"/>
          <w:sz w:val="20"/>
          <w:szCs w:val="20"/>
        </w:rPr>
        <w:t xml:space="preserve">Registered/Head </w:t>
      </w:r>
      <w:r w:rsidRPr="000E21C8">
        <w:rPr>
          <w:rFonts w:eastAsia="Cambria"/>
          <w:spacing w:val="1"/>
          <w:w w:val="105"/>
          <w:sz w:val="20"/>
          <w:szCs w:val="20"/>
        </w:rPr>
        <w:t xml:space="preserve"> </w:t>
      </w:r>
      <w:r w:rsidRPr="000E21C8">
        <w:rPr>
          <w:rFonts w:eastAsia="Cambria"/>
          <w:w w:val="105"/>
          <w:sz w:val="20"/>
          <w:szCs w:val="20"/>
        </w:rPr>
        <w:t xml:space="preserve">Office </w:t>
      </w:r>
      <w:r w:rsidRPr="000E21C8">
        <w:rPr>
          <w:rFonts w:eastAsia="Cambria"/>
          <w:spacing w:val="1"/>
          <w:w w:val="105"/>
          <w:sz w:val="20"/>
          <w:szCs w:val="20"/>
        </w:rPr>
        <w:t xml:space="preserve"> </w:t>
      </w:r>
      <w:r w:rsidRPr="000E21C8">
        <w:rPr>
          <w:rFonts w:eastAsia="Cambria"/>
          <w:w w:val="105"/>
          <w:sz w:val="20"/>
          <w:szCs w:val="20"/>
        </w:rPr>
        <w:t xml:space="preserve">at </w:t>
      </w:r>
      <w:r w:rsidRPr="000E21C8">
        <w:rPr>
          <w:rFonts w:eastAsia="Cambria"/>
          <w:spacing w:val="1"/>
          <w:w w:val="105"/>
          <w:sz w:val="20"/>
          <w:szCs w:val="20"/>
        </w:rPr>
        <w:t xml:space="preserve"> </w:t>
      </w:r>
      <w:r w:rsidRPr="000E21C8">
        <w:rPr>
          <w:rFonts w:eastAsia="Cambria"/>
          <w:w w:val="105"/>
          <w:sz w:val="20"/>
          <w:szCs w:val="20"/>
        </w:rPr>
        <w:t>…..…….</w:t>
      </w:r>
      <w:r w:rsidRPr="000E21C8">
        <w:rPr>
          <w:rFonts w:eastAsia="Cambria"/>
          <w:i/>
          <w:w w:val="105"/>
          <w:sz w:val="20"/>
          <w:szCs w:val="20"/>
        </w:rPr>
        <w:t xml:space="preserve">(insert </w:t>
      </w:r>
      <w:r w:rsidRPr="000E21C8">
        <w:rPr>
          <w:rFonts w:eastAsia="Cambria"/>
          <w:i/>
          <w:spacing w:val="1"/>
          <w:w w:val="105"/>
          <w:sz w:val="20"/>
          <w:szCs w:val="20"/>
        </w:rPr>
        <w:t xml:space="preserve"> </w:t>
      </w:r>
      <w:r w:rsidRPr="000E21C8">
        <w:rPr>
          <w:rFonts w:eastAsia="Cambria"/>
          <w:i/>
          <w:w w:val="105"/>
          <w:sz w:val="20"/>
          <w:szCs w:val="20"/>
        </w:rPr>
        <w:t xml:space="preserve">address </w:t>
      </w:r>
      <w:r w:rsidRPr="000E21C8">
        <w:rPr>
          <w:rFonts w:eastAsia="Cambria"/>
          <w:i/>
          <w:spacing w:val="1"/>
          <w:w w:val="105"/>
          <w:sz w:val="20"/>
          <w:szCs w:val="20"/>
        </w:rPr>
        <w:t xml:space="preserve"> </w:t>
      </w:r>
      <w:r w:rsidRPr="000E21C8">
        <w:rPr>
          <w:rFonts w:eastAsia="Cambria"/>
          <w:i/>
          <w:w w:val="105"/>
          <w:sz w:val="20"/>
          <w:szCs w:val="20"/>
        </w:rPr>
        <w:t xml:space="preserve">of </w:t>
      </w:r>
      <w:r w:rsidRPr="000E21C8">
        <w:rPr>
          <w:rFonts w:eastAsia="Cambria"/>
          <w:i/>
          <w:spacing w:val="1"/>
          <w:w w:val="105"/>
          <w:sz w:val="20"/>
          <w:szCs w:val="20"/>
        </w:rPr>
        <w:t xml:space="preserve"> </w:t>
      </w:r>
      <w:r w:rsidRPr="000E21C8">
        <w:rPr>
          <w:rFonts w:eastAsia="Cambria"/>
          <w:i/>
          <w:w w:val="105"/>
          <w:sz w:val="20"/>
          <w:szCs w:val="20"/>
        </w:rPr>
        <w:t xml:space="preserve">registered </w:t>
      </w:r>
      <w:r w:rsidRPr="000E21C8">
        <w:rPr>
          <w:rFonts w:eastAsia="Cambria"/>
          <w:i/>
          <w:spacing w:val="1"/>
          <w:w w:val="105"/>
          <w:sz w:val="20"/>
          <w:szCs w:val="20"/>
        </w:rPr>
        <w:t xml:space="preserve"> </w:t>
      </w:r>
      <w:r w:rsidRPr="000E21C8">
        <w:rPr>
          <w:rFonts w:eastAsia="Cambria"/>
          <w:i/>
          <w:w w:val="105"/>
          <w:sz w:val="20"/>
          <w:szCs w:val="20"/>
        </w:rPr>
        <w:t>office   of   the</w:t>
      </w:r>
      <w:r w:rsidRPr="000E21C8">
        <w:rPr>
          <w:rFonts w:eastAsia="Cambria"/>
          <w:i/>
          <w:spacing w:val="1"/>
          <w:w w:val="105"/>
          <w:sz w:val="20"/>
          <w:szCs w:val="20"/>
        </w:rPr>
        <w:t xml:space="preserve"> </w:t>
      </w:r>
      <w:r w:rsidRPr="000E21C8">
        <w:rPr>
          <w:rFonts w:eastAsia="Cambria"/>
          <w:i/>
          <w:w w:val="105"/>
          <w:sz w:val="20"/>
          <w:szCs w:val="20"/>
        </w:rPr>
        <w:t>bank)</w:t>
      </w:r>
      <w:r w:rsidRPr="000E21C8">
        <w:rPr>
          <w:rFonts w:eastAsia="Cambria"/>
          <w:i/>
          <w:w w:val="105"/>
          <w:sz w:val="20"/>
          <w:szCs w:val="20"/>
        </w:rPr>
        <w:tab/>
      </w:r>
      <w:r w:rsidRPr="000E21C8">
        <w:rPr>
          <w:rFonts w:eastAsia="Cambria"/>
          <w:w w:val="105"/>
          <w:sz w:val="20"/>
          <w:szCs w:val="20"/>
        </w:rPr>
        <w:t>do</w:t>
      </w:r>
      <w:r w:rsidRPr="000E21C8">
        <w:rPr>
          <w:rFonts w:eastAsia="Cambria"/>
          <w:spacing w:val="12"/>
          <w:w w:val="105"/>
          <w:sz w:val="20"/>
          <w:szCs w:val="20"/>
        </w:rPr>
        <w:t xml:space="preserve"> </w:t>
      </w:r>
      <w:r w:rsidRPr="000E21C8">
        <w:rPr>
          <w:rFonts w:eastAsia="Cambria"/>
          <w:w w:val="105"/>
          <w:sz w:val="20"/>
          <w:szCs w:val="20"/>
        </w:rPr>
        <w:t>hereby</w:t>
      </w:r>
      <w:r w:rsidRPr="000E21C8">
        <w:rPr>
          <w:rFonts w:eastAsia="Cambria"/>
          <w:spacing w:val="16"/>
          <w:w w:val="105"/>
          <w:sz w:val="20"/>
          <w:szCs w:val="20"/>
        </w:rPr>
        <w:t xml:space="preserve"> </w:t>
      </w:r>
      <w:r w:rsidRPr="000E21C8">
        <w:rPr>
          <w:rFonts w:eastAsia="Cambria"/>
          <w:w w:val="105"/>
          <w:sz w:val="20"/>
          <w:szCs w:val="20"/>
        </w:rPr>
        <w:t>extend</w:t>
      </w:r>
      <w:r w:rsidRPr="000E21C8">
        <w:rPr>
          <w:rFonts w:eastAsia="Cambria"/>
          <w:spacing w:val="15"/>
          <w:w w:val="105"/>
          <w:sz w:val="20"/>
          <w:szCs w:val="20"/>
        </w:rPr>
        <w:t xml:space="preserve"> </w:t>
      </w:r>
      <w:r w:rsidRPr="000E21C8">
        <w:rPr>
          <w:rFonts w:eastAsia="Cambria"/>
          <w:w w:val="105"/>
          <w:sz w:val="20"/>
          <w:szCs w:val="20"/>
        </w:rPr>
        <w:t>our</w:t>
      </w:r>
      <w:r w:rsidRPr="000E21C8">
        <w:rPr>
          <w:rFonts w:eastAsia="Cambria"/>
          <w:spacing w:val="14"/>
          <w:w w:val="105"/>
          <w:sz w:val="20"/>
          <w:szCs w:val="20"/>
        </w:rPr>
        <w:t xml:space="preserve"> </w:t>
      </w:r>
      <w:r w:rsidRPr="000E21C8">
        <w:rPr>
          <w:rFonts w:eastAsia="Cambria"/>
          <w:w w:val="105"/>
          <w:sz w:val="20"/>
          <w:szCs w:val="20"/>
        </w:rPr>
        <w:t>liability</w:t>
      </w:r>
      <w:r w:rsidRPr="000E21C8">
        <w:rPr>
          <w:rFonts w:eastAsia="Cambria"/>
          <w:spacing w:val="16"/>
          <w:w w:val="105"/>
          <w:sz w:val="20"/>
          <w:szCs w:val="20"/>
        </w:rPr>
        <w:t xml:space="preserve"> </w:t>
      </w:r>
      <w:r w:rsidRPr="000E21C8">
        <w:rPr>
          <w:rFonts w:eastAsia="Cambria"/>
          <w:w w:val="105"/>
          <w:sz w:val="20"/>
          <w:szCs w:val="20"/>
        </w:rPr>
        <w:t>under</w:t>
      </w:r>
      <w:r w:rsidRPr="000E21C8">
        <w:rPr>
          <w:rFonts w:eastAsia="Cambria"/>
          <w:spacing w:val="14"/>
          <w:w w:val="105"/>
          <w:sz w:val="20"/>
          <w:szCs w:val="20"/>
        </w:rPr>
        <w:t xml:space="preserve"> </w:t>
      </w:r>
      <w:r w:rsidRPr="000E21C8">
        <w:rPr>
          <w:rFonts w:eastAsia="Cambria"/>
          <w:w w:val="105"/>
          <w:sz w:val="20"/>
          <w:szCs w:val="20"/>
        </w:rPr>
        <w:t>the</w:t>
      </w:r>
      <w:r w:rsidRPr="000E21C8">
        <w:rPr>
          <w:rFonts w:eastAsia="Cambria"/>
          <w:spacing w:val="16"/>
          <w:w w:val="105"/>
          <w:sz w:val="20"/>
          <w:szCs w:val="20"/>
        </w:rPr>
        <w:t xml:space="preserve"> </w:t>
      </w:r>
      <w:r w:rsidRPr="000E21C8">
        <w:rPr>
          <w:rFonts w:eastAsia="Cambria"/>
          <w:w w:val="105"/>
          <w:sz w:val="20"/>
          <w:szCs w:val="20"/>
        </w:rPr>
        <w:t>above-mentioned</w:t>
      </w:r>
      <w:r w:rsidRPr="000E21C8">
        <w:rPr>
          <w:rFonts w:eastAsia="Cambria"/>
          <w:spacing w:val="15"/>
          <w:w w:val="105"/>
          <w:sz w:val="20"/>
          <w:szCs w:val="20"/>
        </w:rPr>
        <w:t xml:space="preserve"> </w:t>
      </w:r>
      <w:r w:rsidRPr="000E21C8">
        <w:rPr>
          <w:rFonts w:eastAsia="Cambria"/>
          <w:w w:val="105"/>
          <w:sz w:val="20"/>
          <w:szCs w:val="20"/>
        </w:rPr>
        <w:t>Guarantee</w:t>
      </w:r>
      <w:r w:rsidRPr="000E21C8">
        <w:rPr>
          <w:rFonts w:eastAsia="Cambria"/>
          <w:spacing w:val="14"/>
          <w:w w:val="105"/>
          <w:sz w:val="20"/>
          <w:szCs w:val="20"/>
        </w:rPr>
        <w:t xml:space="preserve"> </w:t>
      </w:r>
      <w:r w:rsidRPr="000E21C8">
        <w:rPr>
          <w:rFonts w:eastAsia="Cambria"/>
          <w:w w:val="105"/>
          <w:sz w:val="20"/>
          <w:szCs w:val="20"/>
        </w:rPr>
        <w:t>No.</w:t>
      </w:r>
    </w:p>
    <w:p w:rsidR="00724FC6" w:rsidRPr="000E21C8" w:rsidRDefault="000F4870">
      <w:pPr>
        <w:widowControl w:val="0"/>
        <w:autoSpaceDE w:val="0"/>
        <w:autoSpaceDN w:val="0"/>
        <w:ind w:left="1823"/>
        <w:jc w:val="both"/>
        <w:rPr>
          <w:rFonts w:eastAsia="Cambria"/>
          <w:sz w:val="20"/>
          <w:szCs w:val="20"/>
        </w:rPr>
      </w:pPr>
      <w:r w:rsidRPr="000E21C8">
        <w:rPr>
          <w:rFonts w:eastAsia="Cambria"/>
          <w:w w:val="115"/>
          <w:sz w:val="20"/>
          <w:szCs w:val="20"/>
        </w:rPr>
        <w:t>……………….............</w:t>
      </w:r>
      <w:r w:rsidRPr="000E21C8">
        <w:rPr>
          <w:rFonts w:eastAsia="Cambria"/>
          <w:spacing w:val="48"/>
          <w:w w:val="115"/>
          <w:sz w:val="20"/>
          <w:szCs w:val="20"/>
        </w:rPr>
        <w:t xml:space="preserve"> </w:t>
      </w:r>
      <w:r w:rsidRPr="000E21C8">
        <w:rPr>
          <w:rFonts w:eastAsia="Cambria"/>
          <w:w w:val="115"/>
          <w:sz w:val="20"/>
          <w:szCs w:val="20"/>
        </w:rPr>
        <w:t>Dated</w:t>
      </w:r>
      <w:r w:rsidRPr="000E21C8">
        <w:rPr>
          <w:rFonts w:eastAsia="Cambria"/>
          <w:spacing w:val="47"/>
          <w:w w:val="115"/>
          <w:sz w:val="20"/>
          <w:szCs w:val="20"/>
        </w:rPr>
        <w:t xml:space="preserve"> </w:t>
      </w:r>
      <w:r w:rsidRPr="000E21C8">
        <w:rPr>
          <w:rFonts w:eastAsia="Cambria"/>
          <w:w w:val="115"/>
          <w:sz w:val="20"/>
          <w:szCs w:val="20"/>
        </w:rPr>
        <w:t>...………...</w:t>
      </w:r>
      <w:r w:rsidRPr="000E21C8">
        <w:rPr>
          <w:rFonts w:eastAsia="Cambria"/>
          <w:spacing w:val="48"/>
          <w:w w:val="115"/>
          <w:sz w:val="20"/>
          <w:szCs w:val="20"/>
        </w:rPr>
        <w:t xml:space="preserve"> </w:t>
      </w:r>
      <w:r w:rsidRPr="000E21C8">
        <w:rPr>
          <w:rFonts w:eastAsia="Cambria"/>
          <w:w w:val="115"/>
          <w:sz w:val="20"/>
          <w:szCs w:val="20"/>
        </w:rPr>
        <w:t>for</w:t>
      </w:r>
      <w:r w:rsidRPr="000E21C8">
        <w:rPr>
          <w:rFonts w:eastAsia="Cambria"/>
          <w:spacing w:val="48"/>
          <w:w w:val="115"/>
          <w:sz w:val="20"/>
          <w:szCs w:val="20"/>
        </w:rPr>
        <w:t xml:space="preserve"> </w:t>
      </w:r>
      <w:r w:rsidRPr="000E21C8">
        <w:rPr>
          <w:rFonts w:eastAsia="Cambria"/>
          <w:w w:val="115"/>
          <w:sz w:val="20"/>
          <w:szCs w:val="20"/>
        </w:rPr>
        <w:t>a</w:t>
      </w:r>
      <w:r w:rsidRPr="000E21C8">
        <w:rPr>
          <w:rFonts w:eastAsia="Cambria"/>
          <w:spacing w:val="48"/>
          <w:w w:val="115"/>
          <w:sz w:val="20"/>
          <w:szCs w:val="20"/>
        </w:rPr>
        <w:t xml:space="preserve"> </w:t>
      </w:r>
      <w:r w:rsidRPr="000E21C8">
        <w:rPr>
          <w:rFonts w:eastAsia="Cambria"/>
          <w:w w:val="115"/>
          <w:sz w:val="20"/>
          <w:szCs w:val="20"/>
        </w:rPr>
        <w:t>further</w:t>
      </w:r>
      <w:r w:rsidRPr="000E21C8">
        <w:rPr>
          <w:rFonts w:eastAsia="Cambria"/>
          <w:spacing w:val="48"/>
          <w:w w:val="115"/>
          <w:sz w:val="20"/>
          <w:szCs w:val="20"/>
        </w:rPr>
        <w:t xml:space="preserve"> </w:t>
      </w:r>
      <w:r w:rsidRPr="000E21C8">
        <w:rPr>
          <w:rFonts w:eastAsia="Cambria"/>
          <w:w w:val="115"/>
          <w:sz w:val="20"/>
          <w:szCs w:val="20"/>
        </w:rPr>
        <w:t>period</w:t>
      </w:r>
      <w:r w:rsidRPr="000E21C8">
        <w:rPr>
          <w:rFonts w:eastAsia="Cambria"/>
          <w:spacing w:val="48"/>
          <w:w w:val="115"/>
          <w:sz w:val="20"/>
          <w:szCs w:val="20"/>
        </w:rPr>
        <w:t xml:space="preserve"> </w:t>
      </w:r>
      <w:r w:rsidRPr="000E21C8">
        <w:rPr>
          <w:rFonts w:eastAsia="Cambria"/>
          <w:w w:val="115"/>
          <w:sz w:val="20"/>
          <w:szCs w:val="20"/>
        </w:rPr>
        <w:t>of</w:t>
      </w:r>
      <w:r w:rsidRPr="000E21C8">
        <w:rPr>
          <w:rFonts w:eastAsia="Cambria"/>
          <w:spacing w:val="48"/>
          <w:w w:val="115"/>
          <w:sz w:val="20"/>
          <w:szCs w:val="20"/>
        </w:rPr>
        <w:t xml:space="preserve"> </w:t>
      </w:r>
      <w:r w:rsidRPr="000E21C8">
        <w:rPr>
          <w:rFonts w:eastAsia="Cambria"/>
          <w:w w:val="115"/>
          <w:sz w:val="20"/>
          <w:szCs w:val="20"/>
        </w:rPr>
        <w:t>..............</w:t>
      </w:r>
      <w:r w:rsidRPr="000E21C8">
        <w:rPr>
          <w:rFonts w:eastAsia="Cambria"/>
          <w:spacing w:val="47"/>
          <w:w w:val="115"/>
          <w:sz w:val="20"/>
          <w:szCs w:val="20"/>
        </w:rPr>
        <w:t xml:space="preserve"> </w:t>
      </w:r>
      <w:r w:rsidRPr="000E21C8">
        <w:rPr>
          <w:rFonts w:eastAsia="Cambria"/>
          <w:w w:val="115"/>
          <w:sz w:val="20"/>
          <w:szCs w:val="20"/>
        </w:rPr>
        <w:t>Years/Months</w:t>
      </w:r>
      <w:r w:rsidRPr="000E21C8">
        <w:rPr>
          <w:rFonts w:eastAsia="Cambria"/>
          <w:spacing w:val="46"/>
          <w:w w:val="115"/>
          <w:sz w:val="20"/>
          <w:szCs w:val="20"/>
        </w:rPr>
        <w:t xml:space="preserve"> </w:t>
      </w:r>
      <w:r w:rsidRPr="000E21C8">
        <w:rPr>
          <w:rFonts w:eastAsia="Cambria"/>
          <w:w w:val="115"/>
          <w:sz w:val="20"/>
          <w:szCs w:val="20"/>
        </w:rPr>
        <w:t>from</w:t>
      </w:r>
    </w:p>
    <w:p w:rsidR="00724FC6" w:rsidRPr="000E21C8" w:rsidRDefault="000F4870">
      <w:pPr>
        <w:widowControl w:val="0"/>
        <w:autoSpaceDE w:val="0"/>
        <w:autoSpaceDN w:val="0"/>
        <w:spacing w:before="16" w:line="254" w:lineRule="auto"/>
        <w:ind w:left="1823" w:right="868"/>
        <w:jc w:val="both"/>
        <w:rPr>
          <w:rFonts w:eastAsia="Cambria"/>
          <w:w w:val="105"/>
          <w:sz w:val="20"/>
          <w:szCs w:val="20"/>
        </w:rPr>
      </w:pPr>
      <w:r w:rsidRPr="000E21C8">
        <w:rPr>
          <w:rFonts w:eastAsia="Cambria"/>
          <w:w w:val="105"/>
          <w:sz w:val="20"/>
          <w:szCs w:val="20"/>
        </w:rPr>
        <w:t xml:space="preserve">................ to expire on </w:t>
      </w:r>
      <w:r w:rsidRPr="000E21C8">
        <w:rPr>
          <w:rFonts w:eastAsia="Cambria"/>
          <w:spacing w:val="1"/>
          <w:w w:val="105"/>
          <w:sz w:val="20"/>
          <w:szCs w:val="20"/>
        </w:rPr>
        <w:t xml:space="preserve"> </w:t>
      </w:r>
      <w:r w:rsidRPr="000E21C8">
        <w:rPr>
          <w:rFonts w:eastAsia="Cambria"/>
          <w:w w:val="105"/>
          <w:sz w:val="20"/>
          <w:szCs w:val="20"/>
        </w:rPr>
        <w:t xml:space="preserve">.................. Except as </w:t>
      </w:r>
      <w:r w:rsidRPr="000E21C8">
        <w:rPr>
          <w:rFonts w:eastAsia="Cambria"/>
          <w:spacing w:val="1"/>
          <w:w w:val="105"/>
          <w:sz w:val="20"/>
          <w:szCs w:val="20"/>
        </w:rPr>
        <w:t xml:space="preserve"> </w:t>
      </w:r>
      <w:r w:rsidRPr="000E21C8">
        <w:rPr>
          <w:rFonts w:eastAsia="Cambria"/>
          <w:w w:val="105"/>
          <w:sz w:val="20"/>
          <w:szCs w:val="20"/>
        </w:rPr>
        <w:t xml:space="preserve">provided </w:t>
      </w:r>
      <w:r w:rsidRPr="000E21C8">
        <w:rPr>
          <w:rFonts w:eastAsia="Cambria"/>
          <w:spacing w:val="1"/>
          <w:w w:val="105"/>
          <w:sz w:val="20"/>
          <w:szCs w:val="20"/>
        </w:rPr>
        <w:t xml:space="preserve"> </w:t>
      </w:r>
      <w:r w:rsidRPr="000E21C8">
        <w:rPr>
          <w:rFonts w:eastAsia="Cambria"/>
          <w:w w:val="105"/>
          <w:sz w:val="20"/>
          <w:szCs w:val="20"/>
        </w:rPr>
        <w:t>above, all other terms and conditions   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original</w:t>
      </w:r>
      <w:r w:rsidRPr="000E21C8">
        <w:rPr>
          <w:rFonts w:eastAsia="Cambria"/>
          <w:spacing w:val="1"/>
          <w:w w:val="105"/>
          <w:sz w:val="20"/>
          <w:szCs w:val="20"/>
        </w:rPr>
        <w:t xml:space="preserve"> </w:t>
      </w:r>
      <w:r w:rsidRPr="000E21C8">
        <w:rPr>
          <w:rFonts w:eastAsia="Cambria"/>
          <w:w w:val="105"/>
          <w:sz w:val="20"/>
          <w:szCs w:val="20"/>
        </w:rPr>
        <w:t>Bank</w:t>
      </w:r>
      <w:r w:rsidRPr="000E21C8">
        <w:rPr>
          <w:rFonts w:eastAsia="Cambria"/>
          <w:spacing w:val="1"/>
          <w:w w:val="105"/>
          <w:sz w:val="20"/>
          <w:szCs w:val="20"/>
        </w:rPr>
        <w:t xml:space="preserve"> </w:t>
      </w:r>
      <w:r w:rsidRPr="000E21C8">
        <w:rPr>
          <w:rFonts w:eastAsia="Cambria"/>
          <w:w w:val="105"/>
          <w:sz w:val="20"/>
          <w:szCs w:val="20"/>
        </w:rPr>
        <w:t>Guarantee</w:t>
      </w:r>
      <w:r w:rsidRPr="000E21C8">
        <w:rPr>
          <w:rFonts w:eastAsia="Cambria"/>
          <w:spacing w:val="1"/>
          <w:w w:val="105"/>
          <w:sz w:val="20"/>
          <w:szCs w:val="20"/>
        </w:rPr>
        <w:t xml:space="preserve"> </w:t>
      </w:r>
      <w:r w:rsidRPr="000E21C8">
        <w:rPr>
          <w:rFonts w:eastAsia="Cambria"/>
          <w:w w:val="105"/>
          <w:sz w:val="20"/>
          <w:szCs w:val="20"/>
        </w:rPr>
        <w:t>No.</w:t>
      </w:r>
      <w:r w:rsidRPr="000E21C8">
        <w:rPr>
          <w:rFonts w:eastAsia="Cambria"/>
          <w:spacing w:val="1"/>
          <w:w w:val="105"/>
          <w:sz w:val="20"/>
          <w:szCs w:val="20"/>
        </w:rPr>
        <w:t xml:space="preserve"> </w:t>
      </w:r>
      <w:r w:rsidRPr="000E21C8">
        <w:rPr>
          <w:rFonts w:eastAsia="Cambria"/>
          <w:w w:val="105"/>
          <w:sz w:val="20"/>
          <w:szCs w:val="20"/>
        </w:rPr>
        <w:t>....…………….....</w:t>
      </w:r>
      <w:r w:rsidRPr="000E21C8">
        <w:rPr>
          <w:rFonts w:eastAsia="Cambria"/>
          <w:spacing w:val="1"/>
          <w:w w:val="105"/>
          <w:sz w:val="20"/>
          <w:szCs w:val="20"/>
        </w:rPr>
        <w:t xml:space="preserve"> </w:t>
      </w:r>
      <w:r w:rsidRPr="000E21C8">
        <w:rPr>
          <w:rFonts w:eastAsia="Cambria"/>
          <w:w w:val="105"/>
          <w:sz w:val="20"/>
          <w:szCs w:val="20"/>
        </w:rPr>
        <w:t>dated</w:t>
      </w:r>
      <w:r w:rsidRPr="000E21C8">
        <w:rPr>
          <w:rFonts w:eastAsia="Cambria"/>
          <w:spacing w:val="1"/>
          <w:w w:val="105"/>
          <w:sz w:val="20"/>
          <w:szCs w:val="20"/>
        </w:rPr>
        <w:t xml:space="preserve"> </w:t>
      </w:r>
      <w:r w:rsidRPr="000E21C8">
        <w:rPr>
          <w:rFonts w:eastAsia="Cambria"/>
          <w:w w:val="105"/>
          <w:sz w:val="20"/>
          <w:szCs w:val="20"/>
        </w:rPr>
        <w:t>...........</w:t>
      </w:r>
      <w:r w:rsidRPr="000E21C8">
        <w:rPr>
          <w:rFonts w:eastAsia="Cambria"/>
          <w:spacing w:val="1"/>
          <w:w w:val="105"/>
          <w:sz w:val="20"/>
          <w:szCs w:val="20"/>
        </w:rPr>
        <w:t xml:space="preserve"> </w:t>
      </w:r>
      <w:r w:rsidRPr="000E21C8">
        <w:rPr>
          <w:rFonts w:eastAsia="Cambria"/>
          <w:w w:val="105"/>
          <w:sz w:val="20"/>
          <w:szCs w:val="20"/>
        </w:rPr>
        <w:t>shall  remain  unaltered  and</w:t>
      </w:r>
      <w:r w:rsidRPr="000E21C8">
        <w:rPr>
          <w:rFonts w:eastAsia="Cambria"/>
          <w:spacing w:val="1"/>
          <w:w w:val="105"/>
          <w:sz w:val="20"/>
          <w:szCs w:val="20"/>
        </w:rPr>
        <w:t xml:space="preserve"> </w:t>
      </w:r>
      <w:r w:rsidRPr="000E21C8">
        <w:rPr>
          <w:rFonts w:eastAsia="Cambria"/>
          <w:w w:val="105"/>
          <w:sz w:val="20"/>
          <w:szCs w:val="20"/>
        </w:rPr>
        <w:t>binding.</w:t>
      </w:r>
    </w:p>
    <w:p w:rsidR="00A57B69" w:rsidRPr="000E21C8" w:rsidRDefault="000F4870" w:rsidP="00A57B69">
      <w:pPr>
        <w:widowControl w:val="0"/>
        <w:autoSpaceDE w:val="0"/>
        <w:autoSpaceDN w:val="0"/>
        <w:ind w:left="1843" w:right="963"/>
        <w:jc w:val="both"/>
        <w:rPr>
          <w:rFonts w:eastAsia="Cambria"/>
          <w:sz w:val="20"/>
          <w:szCs w:val="20"/>
        </w:rPr>
      </w:pPr>
      <w:r w:rsidRPr="000E21C8">
        <w:rPr>
          <w:rFonts w:eastAsia="Cambria"/>
          <w:sz w:val="20"/>
          <w:szCs w:val="20"/>
        </w:rPr>
        <w:t>Please treat this as an integral part of the original Bank Guarantee to which it would be attached.</w:t>
      </w:r>
    </w:p>
    <w:p w:rsidR="00A57B69" w:rsidRPr="000E21C8" w:rsidRDefault="00A57B69" w:rsidP="00A57B69">
      <w:pPr>
        <w:widowControl w:val="0"/>
        <w:tabs>
          <w:tab w:val="left" w:pos="142"/>
        </w:tabs>
        <w:autoSpaceDE w:val="0"/>
        <w:autoSpaceDN w:val="0"/>
        <w:spacing w:after="120"/>
        <w:ind w:left="1843" w:right="963"/>
        <w:jc w:val="both"/>
        <w:rPr>
          <w:rFonts w:eastAsia="Cambria"/>
          <w:sz w:val="20"/>
          <w:szCs w:val="20"/>
        </w:rPr>
      </w:pPr>
    </w:p>
    <w:p w:rsidR="00A57B69" w:rsidRPr="000E21C8" w:rsidRDefault="000F4870" w:rsidP="00A57B69">
      <w:pPr>
        <w:widowControl w:val="0"/>
        <w:tabs>
          <w:tab w:val="left" w:pos="142"/>
        </w:tabs>
        <w:autoSpaceDE w:val="0"/>
        <w:autoSpaceDN w:val="0"/>
        <w:spacing w:after="120"/>
        <w:ind w:left="1843" w:right="963"/>
        <w:jc w:val="both"/>
        <w:rPr>
          <w:rFonts w:eastAsia="Cambria"/>
          <w:b/>
          <w:sz w:val="20"/>
          <w:szCs w:val="20"/>
        </w:rPr>
      </w:pPr>
      <w:r w:rsidRPr="000E21C8">
        <w:rPr>
          <w:rFonts w:eastAsia="Cambria"/>
          <w:b/>
          <w:sz w:val="20"/>
          <w:szCs w:val="20"/>
        </w:rPr>
        <w:t>“ Notwithstanding anything contained herein”</w:t>
      </w:r>
    </w:p>
    <w:p w:rsidR="00A57B69" w:rsidRPr="000E21C8" w:rsidRDefault="000F4870" w:rsidP="00A57B69">
      <w:pPr>
        <w:widowControl w:val="0"/>
        <w:autoSpaceDE w:val="0"/>
        <w:autoSpaceDN w:val="0"/>
        <w:ind w:left="1843" w:right="963"/>
        <w:jc w:val="both"/>
        <w:rPr>
          <w:rFonts w:eastAsia="Cambria"/>
          <w:sz w:val="20"/>
          <w:szCs w:val="20"/>
        </w:rPr>
      </w:pPr>
      <w:r w:rsidRPr="000E21C8">
        <w:rPr>
          <w:rFonts w:eastAsia="Cambria"/>
          <w:sz w:val="20"/>
          <w:szCs w:val="20"/>
        </w:rPr>
        <w:t xml:space="preserve">a) Our liability under the bank guarantee shall not exceed Rs.-------------(Rupees in </w:t>
      </w:r>
      <w:r w:rsidRPr="000E21C8">
        <w:rPr>
          <w:rFonts w:eastAsia="Cambria"/>
          <w:sz w:val="20"/>
          <w:szCs w:val="20"/>
        </w:rPr>
        <w:t>words---------------------------) only.</w:t>
      </w:r>
    </w:p>
    <w:p w:rsidR="00A57B69" w:rsidRPr="000E21C8" w:rsidRDefault="00A57B69" w:rsidP="00A57B69">
      <w:pPr>
        <w:widowControl w:val="0"/>
        <w:autoSpaceDE w:val="0"/>
        <w:autoSpaceDN w:val="0"/>
        <w:ind w:left="1843" w:right="963"/>
        <w:jc w:val="both"/>
        <w:rPr>
          <w:rFonts w:eastAsia="Cambria"/>
          <w:sz w:val="20"/>
          <w:szCs w:val="20"/>
        </w:rPr>
      </w:pPr>
    </w:p>
    <w:p w:rsidR="00A57B69" w:rsidRPr="000E21C8" w:rsidRDefault="000F4870" w:rsidP="00A57B69">
      <w:pPr>
        <w:widowControl w:val="0"/>
        <w:autoSpaceDE w:val="0"/>
        <w:autoSpaceDN w:val="0"/>
        <w:ind w:left="1843" w:right="963"/>
        <w:jc w:val="both"/>
        <w:rPr>
          <w:rFonts w:eastAsia="Cambria"/>
          <w:sz w:val="20"/>
          <w:szCs w:val="20"/>
        </w:rPr>
      </w:pPr>
      <w:r w:rsidRPr="000E21C8">
        <w:rPr>
          <w:rFonts w:eastAsia="Cambria"/>
          <w:sz w:val="20"/>
          <w:szCs w:val="20"/>
        </w:rPr>
        <w:t>b) This Bank guarantee shall be valid up to -------------.</w:t>
      </w:r>
    </w:p>
    <w:p w:rsidR="00A57B69" w:rsidRPr="000E21C8" w:rsidRDefault="00A57B69" w:rsidP="00A57B69">
      <w:pPr>
        <w:widowControl w:val="0"/>
        <w:autoSpaceDE w:val="0"/>
        <w:autoSpaceDN w:val="0"/>
        <w:ind w:left="1843" w:right="963"/>
        <w:jc w:val="both"/>
        <w:rPr>
          <w:rFonts w:eastAsia="Cambria"/>
          <w:sz w:val="20"/>
          <w:szCs w:val="20"/>
        </w:rPr>
      </w:pPr>
    </w:p>
    <w:p w:rsidR="00A57B69" w:rsidRPr="000E21C8" w:rsidRDefault="000F4870" w:rsidP="00A57B69">
      <w:pPr>
        <w:widowControl w:val="0"/>
        <w:autoSpaceDE w:val="0"/>
        <w:autoSpaceDN w:val="0"/>
        <w:ind w:left="1843" w:right="963"/>
        <w:jc w:val="both"/>
        <w:rPr>
          <w:rFonts w:eastAsia="Cambria"/>
          <w:sz w:val="20"/>
          <w:szCs w:val="20"/>
        </w:rPr>
      </w:pPr>
      <w:r w:rsidRPr="000E21C8">
        <w:rPr>
          <w:rFonts w:eastAsia="Cambria"/>
          <w:sz w:val="20"/>
          <w:szCs w:val="20"/>
        </w:rPr>
        <w:t xml:space="preserve">c) We or our Branch at </w:t>
      </w:r>
      <w:r w:rsidRPr="000E21C8">
        <w:rPr>
          <w:rFonts w:eastAsia="Cambria"/>
          <w:b/>
          <w:sz w:val="20"/>
          <w:szCs w:val="20"/>
        </w:rPr>
        <w:t>Bhubaneswar</w:t>
      </w:r>
      <w:r w:rsidRPr="000E21C8">
        <w:rPr>
          <w:rFonts w:eastAsia="Cambria"/>
          <w:sz w:val="20"/>
          <w:szCs w:val="20"/>
        </w:rPr>
        <w:t xml:space="preserve"> &lt;Mention Name, Address &amp; Code……….&gt; shall be liable to pay guaranteed amount or any part thereof under this guarantee onl</w:t>
      </w:r>
      <w:r w:rsidRPr="000E21C8">
        <w:rPr>
          <w:rFonts w:eastAsia="Cambria"/>
          <w:sz w:val="20"/>
          <w:szCs w:val="20"/>
        </w:rPr>
        <w:t>y if you serve upon us at--------- Branch of Bhubaneswar a written claim or demand on or before ………………………………….,</w:t>
      </w:r>
    </w:p>
    <w:p w:rsidR="00A57B69" w:rsidRPr="000E21C8" w:rsidRDefault="000F4870" w:rsidP="00A57B69">
      <w:pPr>
        <w:widowControl w:val="0"/>
        <w:autoSpaceDE w:val="0"/>
        <w:autoSpaceDN w:val="0"/>
        <w:ind w:left="1843" w:right="963"/>
        <w:jc w:val="both"/>
        <w:rPr>
          <w:rFonts w:eastAsia="Cambria"/>
          <w:sz w:val="20"/>
          <w:szCs w:val="20"/>
        </w:rPr>
      </w:pPr>
      <w:r w:rsidRPr="000E21C8">
        <w:rPr>
          <w:rFonts w:eastAsia="Cambria"/>
          <w:sz w:val="20"/>
          <w:szCs w:val="20"/>
        </w:rPr>
        <w:t>The Bank Guarantee extension is issued in paper form and Advice transmitted through SFMS with required details to the beneficiary’s advising ban</w:t>
      </w:r>
      <w:r w:rsidRPr="000E21C8">
        <w:rPr>
          <w:rFonts w:eastAsia="Cambria"/>
          <w:sz w:val="20"/>
          <w:szCs w:val="20"/>
        </w:rPr>
        <w:t>k (ICICI Bank Bhubaneswar, IFSC Code ICIC0000061).</w:t>
      </w:r>
    </w:p>
    <w:p w:rsidR="00A57B69" w:rsidRPr="000E21C8" w:rsidRDefault="000F4870" w:rsidP="00A57B69">
      <w:pPr>
        <w:widowControl w:val="0"/>
        <w:autoSpaceDE w:val="0"/>
        <w:autoSpaceDN w:val="0"/>
        <w:ind w:left="1843" w:right="963"/>
        <w:jc w:val="both"/>
        <w:rPr>
          <w:rFonts w:eastAsia="Cambria"/>
          <w:sz w:val="20"/>
          <w:szCs w:val="20"/>
        </w:rPr>
      </w:pPr>
      <w:r w:rsidRPr="000E21C8">
        <w:rPr>
          <w:rFonts w:eastAsia="Cambria"/>
          <w:sz w:val="20"/>
          <w:szCs w:val="20"/>
        </w:rPr>
        <w:t>Dated this .............. Day of .........20......... at .........................................</w:t>
      </w:r>
    </w:p>
    <w:p w:rsidR="00724FC6" w:rsidRPr="000E21C8" w:rsidRDefault="000F4870">
      <w:pPr>
        <w:widowControl w:val="0"/>
        <w:autoSpaceDE w:val="0"/>
        <w:autoSpaceDN w:val="0"/>
        <w:ind w:right="866"/>
        <w:jc w:val="right"/>
        <w:rPr>
          <w:rFonts w:eastAsia="Cambria"/>
          <w:sz w:val="20"/>
          <w:szCs w:val="20"/>
        </w:rPr>
      </w:pPr>
      <w:r w:rsidRPr="000E21C8">
        <w:rPr>
          <w:rFonts w:eastAsia="Cambria"/>
          <w:w w:val="105"/>
          <w:sz w:val="20"/>
          <w:szCs w:val="20"/>
        </w:rPr>
        <w:t>For</w:t>
      </w:r>
      <w:r w:rsidRPr="000E21C8">
        <w:rPr>
          <w:rFonts w:eastAsia="Cambria"/>
          <w:spacing w:val="-5"/>
          <w:w w:val="105"/>
          <w:sz w:val="20"/>
          <w:szCs w:val="20"/>
        </w:rPr>
        <w:t xml:space="preserve"> </w:t>
      </w:r>
      <w:r w:rsidRPr="000E21C8">
        <w:rPr>
          <w:rFonts w:eastAsia="Cambria"/>
          <w:w w:val="105"/>
          <w:sz w:val="20"/>
          <w:szCs w:val="20"/>
        </w:rPr>
        <w:t>and</w:t>
      </w:r>
      <w:r w:rsidRPr="000E21C8">
        <w:rPr>
          <w:rFonts w:eastAsia="Cambria"/>
          <w:spacing w:val="-3"/>
          <w:w w:val="105"/>
          <w:sz w:val="20"/>
          <w:szCs w:val="20"/>
        </w:rPr>
        <w:t xml:space="preserve"> </w:t>
      </w:r>
      <w:r w:rsidRPr="000E21C8">
        <w:rPr>
          <w:rFonts w:eastAsia="Cambria"/>
          <w:w w:val="105"/>
          <w:sz w:val="20"/>
          <w:szCs w:val="20"/>
        </w:rPr>
        <w:t>on</w:t>
      </w:r>
      <w:r w:rsidRPr="000E21C8">
        <w:rPr>
          <w:rFonts w:eastAsia="Cambria"/>
          <w:spacing w:val="-4"/>
          <w:w w:val="105"/>
          <w:sz w:val="20"/>
          <w:szCs w:val="20"/>
        </w:rPr>
        <w:t xml:space="preserve"> </w:t>
      </w:r>
      <w:r w:rsidRPr="000E21C8">
        <w:rPr>
          <w:rFonts w:eastAsia="Cambria"/>
          <w:w w:val="105"/>
          <w:sz w:val="20"/>
          <w:szCs w:val="20"/>
        </w:rPr>
        <w:t>behalf</w:t>
      </w:r>
      <w:r w:rsidRPr="000E21C8">
        <w:rPr>
          <w:rFonts w:eastAsia="Cambria"/>
          <w:spacing w:val="-2"/>
          <w:w w:val="105"/>
          <w:sz w:val="20"/>
          <w:szCs w:val="20"/>
        </w:rPr>
        <w:t xml:space="preserve"> </w:t>
      </w:r>
      <w:r w:rsidRPr="000E21C8">
        <w:rPr>
          <w:rFonts w:eastAsia="Cambria"/>
          <w:w w:val="105"/>
          <w:sz w:val="20"/>
          <w:szCs w:val="20"/>
        </w:rPr>
        <w:t>of</w:t>
      </w:r>
      <w:r w:rsidRPr="000E21C8">
        <w:rPr>
          <w:rFonts w:eastAsia="Cambria"/>
          <w:spacing w:val="-2"/>
          <w:w w:val="105"/>
          <w:sz w:val="20"/>
          <w:szCs w:val="20"/>
        </w:rPr>
        <w:t xml:space="preserve"> </w:t>
      </w:r>
      <w:r w:rsidRPr="000E21C8">
        <w:rPr>
          <w:rFonts w:eastAsia="Cambria"/>
          <w:w w:val="105"/>
          <w:sz w:val="20"/>
          <w:szCs w:val="20"/>
        </w:rPr>
        <w:t>the</w:t>
      </w:r>
      <w:r w:rsidRPr="000E21C8">
        <w:rPr>
          <w:rFonts w:eastAsia="Cambria"/>
          <w:spacing w:val="-5"/>
          <w:w w:val="105"/>
          <w:sz w:val="20"/>
          <w:szCs w:val="20"/>
        </w:rPr>
        <w:t xml:space="preserve"> </w:t>
      </w:r>
      <w:r w:rsidRPr="000E21C8">
        <w:rPr>
          <w:rFonts w:eastAsia="Cambria"/>
          <w:w w:val="105"/>
          <w:sz w:val="20"/>
          <w:szCs w:val="20"/>
        </w:rPr>
        <w:t>Bank</w:t>
      </w:r>
    </w:p>
    <w:p w:rsidR="00724FC6" w:rsidRPr="000E21C8" w:rsidRDefault="000F4870" w:rsidP="00A57B69">
      <w:pPr>
        <w:widowControl w:val="0"/>
        <w:tabs>
          <w:tab w:val="left" w:pos="11203"/>
        </w:tabs>
        <w:autoSpaceDE w:val="0"/>
        <w:autoSpaceDN w:val="0"/>
        <w:ind w:left="7685" w:right="814" w:hanging="363"/>
        <w:rPr>
          <w:rFonts w:eastAsia="Cambria"/>
          <w:sz w:val="20"/>
          <w:szCs w:val="20"/>
        </w:rPr>
      </w:pPr>
      <w:r w:rsidRPr="000E21C8">
        <w:rPr>
          <w:rFonts w:eastAsia="Cambria"/>
          <w:w w:val="95"/>
          <w:sz w:val="20"/>
          <w:szCs w:val="20"/>
        </w:rPr>
        <w:t>[</w:t>
      </w:r>
      <w:r w:rsidRPr="000E21C8">
        <w:rPr>
          <w:rFonts w:eastAsia="Cambria"/>
          <w:i/>
          <w:w w:val="95"/>
          <w:sz w:val="20"/>
          <w:szCs w:val="20"/>
        </w:rPr>
        <w:t>Signature</w:t>
      </w:r>
      <w:r w:rsidRPr="000E21C8">
        <w:rPr>
          <w:rFonts w:eastAsia="Cambria"/>
          <w:i/>
          <w:spacing w:val="6"/>
          <w:w w:val="95"/>
          <w:sz w:val="20"/>
          <w:szCs w:val="20"/>
        </w:rPr>
        <w:t xml:space="preserve"> </w:t>
      </w:r>
      <w:r w:rsidRPr="000E21C8">
        <w:rPr>
          <w:rFonts w:eastAsia="Cambria"/>
          <w:i/>
          <w:w w:val="95"/>
          <w:sz w:val="20"/>
          <w:szCs w:val="20"/>
        </w:rPr>
        <w:t>of</w:t>
      </w:r>
      <w:r w:rsidRPr="000E21C8">
        <w:rPr>
          <w:rFonts w:eastAsia="Cambria"/>
          <w:i/>
          <w:spacing w:val="8"/>
          <w:w w:val="95"/>
          <w:sz w:val="20"/>
          <w:szCs w:val="20"/>
        </w:rPr>
        <w:t xml:space="preserve"> </w:t>
      </w:r>
      <w:r w:rsidRPr="000E21C8">
        <w:rPr>
          <w:rFonts w:eastAsia="Cambria"/>
          <w:i/>
          <w:w w:val="95"/>
          <w:sz w:val="20"/>
          <w:szCs w:val="20"/>
        </w:rPr>
        <w:t>the</w:t>
      </w:r>
      <w:r w:rsidRPr="000E21C8">
        <w:rPr>
          <w:rFonts w:eastAsia="Cambria"/>
          <w:i/>
          <w:spacing w:val="7"/>
          <w:w w:val="95"/>
          <w:sz w:val="20"/>
          <w:szCs w:val="20"/>
        </w:rPr>
        <w:t xml:space="preserve"> </w:t>
      </w:r>
      <w:r w:rsidRPr="000E21C8">
        <w:rPr>
          <w:rFonts w:eastAsia="Cambria"/>
          <w:i/>
          <w:w w:val="95"/>
          <w:sz w:val="20"/>
          <w:szCs w:val="20"/>
        </w:rPr>
        <w:t>authorised</w:t>
      </w:r>
      <w:r w:rsidRPr="000E21C8">
        <w:rPr>
          <w:rFonts w:eastAsia="Cambria"/>
          <w:i/>
          <w:spacing w:val="6"/>
          <w:w w:val="95"/>
          <w:sz w:val="20"/>
          <w:szCs w:val="20"/>
        </w:rPr>
        <w:t xml:space="preserve"> </w:t>
      </w:r>
      <w:r w:rsidRPr="000E21C8">
        <w:rPr>
          <w:rFonts w:eastAsia="Cambria"/>
          <w:i/>
          <w:w w:val="95"/>
          <w:sz w:val="20"/>
          <w:szCs w:val="20"/>
        </w:rPr>
        <w:t>signatory(ies)</w:t>
      </w:r>
      <w:r w:rsidRPr="000E21C8">
        <w:rPr>
          <w:rFonts w:eastAsia="Cambria"/>
          <w:w w:val="95"/>
          <w:sz w:val="20"/>
          <w:szCs w:val="20"/>
        </w:rPr>
        <w:t>]</w:t>
      </w:r>
      <w:r w:rsidRPr="000E21C8">
        <w:rPr>
          <w:rFonts w:eastAsia="Cambria"/>
          <w:spacing w:val="1"/>
          <w:w w:val="95"/>
          <w:sz w:val="20"/>
          <w:szCs w:val="20"/>
        </w:rPr>
        <w:t xml:space="preserve"> </w:t>
      </w:r>
      <w:r w:rsidRPr="000E21C8">
        <w:rPr>
          <w:rFonts w:eastAsia="Cambria"/>
          <w:sz w:val="20"/>
          <w:szCs w:val="20"/>
        </w:rPr>
        <w:t>Signature</w:t>
      </w:r>
      <w:r w:rsidRPr="000E21C8">
        <w:rPr>
          <w:rFonts w:eastAsia="Cambria"/>
          <w:w w:val="113"/>
          <w:sz w:val="20"/>
          <w:szCs w:val="20"/>
          <w:u w:val="single"/>
        </w:rPr>
        <w:t xml:space="preserve"> </w:t>
      </w:r>
      <w:r w:rsidRPr="000E21C8">
        <w:rPr>
          <w:rFonts w:eastAsia="Cambria"/>
          <w:sz w:val="20"/>
          <w:szCs w:val="20"/>
          <w:u w:val="single"/>
        </w:rPr>
        <w:tab/>
      </w:r>
    </w:p>
    <w:p w:rsidR="00724FC6" w:rsidRPr="000E21C8" w:rsidRDefault="000F4870" w:rsidP="00A57B69">
      <w:pPr>
        <w:widowControl w:val="0"/>
        <w:tabs>
          <w:tab w:val="left" w:pos="3174"/>
        </w:tabs>
        <w:autoSpaceDE w:val="0"/>
        <w:autoSpaceDN w:val="0"/>
        <w:ind w:right="814"/>
        <w:jc w:val="right"/>
        <w:rPr>
          <w:rFonts w:eastAsia="Cambria"/>
          <w:sz w:val="20"/>
          <w:szCs w:val="20"/>
        </w:rPr>
      </w:pPr>
      <w:r w:rsidRPr="000E21C8">
        <w:rPr>
          <w:rFonts w:eastAsia="Cambria"/>
          <w:w w:val="110"/>
          <w:sz w:val="20"/>
          <w:szCs w:val="20"/>
        </w:rPr>
        <w:t>Name</w:t>
      </w:r>
      <w:r w:rsidRPr="000E21C8">
        <w:rPr>
          <w:rFonts w:eastAsia="Cambria"/>
          <w:w w:val="113"/>
          <w:sz w:val="20"/>
          <w:szCs w:val="20"/>
          <w:u w:val="single"/>
        </w:rPr>
        <w:t xml:space="preserve"> </w:t>
      </w:r>
      <w:r w:rsidRPr="000E21C8">
        <w:rPr>
          <w:rFonts w:eastAsia="Cambria"/>
          <w:sz w:val="20"/>
          <w:szCs w:val="20"/>
          <w:u w:val="single"/>
        </w:rPr>
        <w:tab/>
      </w:r>
    </w:p>
    <w:p w:rsidR="00724FC6" w:rsidRPr="000E21C8" w:rsidRDefault="000F4870" w:rsidP="00A57B69">
      <w:pPr>
        <w:widowControl w:val="0"/>
        <w:tabs>
          <w:tab w:val="left" w:pos="11203"/>
        </w:tabs>
        <w:autoSpaceDE w:val="0"/>
        <w:autoSpaceDN w:val="0"/>
        <w:ind w:left="7443"/>
        <w:rPr>
          <w:rFonts w:eastAsia="Cambria"/>
          <w:sz w:val="20"/>
          <w:szCs w:val="20"/>
        </w:rPr>
      </w:pPr>
      <w:r w:rsidRPr="000E21C8">
        <w:rPr>
          <w:rFonts w:eastAsia="Cambria"/>
          <w:w w:val="105"/>
          <w:sz w:val="20"/>
          <w:szCs w:val="20"/>
        </w:rPr>
        <w:t>Designation</w:t>
      </w:r>
      <w:r w:rsidRPr="000E21C8">
        <w:rPr>
          <w:rFonts w:eastAsia="Cambria"/>
          <w:w w:val="113"/>
          <w:sz w:val="20"/>
          <w:szCs w:val="20"/>
          <w:u w:val="single"/>
        </w:rPr>
        <w:t xml:space="preserve"> </w:t>
      </w:r>
      <w:r w:rsidRPr="000E21C8">
        <w:rPr>
          <w:rFonts w:eastAsia="Cambria"/>
          <w:sz w:val="20"/>
          <w:szCs w:val="20"/>
          <w:u w:val="single"/>
        </w:rPr>
        <w:tab/>
      </w:r>
    </w:p>
    <w:p w:rsidR="00724FC6" w:rsidRPr="000E21C8" w:rsidRDefault="000F4870" w:rsidP="00A57B69">
      <w:pPr>
        <w:widowControl w:val="0"/>
        <w:tabs>
          <w:tab w:val="left" w:pos="11203"/>
        </w:tabs>
        <w:autoSpaceDE w:val="0"/>
        <w:autoSpaceDN w:val="0"/>
        <w:ind w:left="7265"/>
        <w:rPr>
          <w:rFonts w:eastAsia="Cambria"/>
          <w:sz w:val="20"/>
          <w:szCs w:val="20"/>
        </w:rPr>
      </w:pPr>
      <w:r w:rsidRPr="000E21C8">
        <w:rPr>
          <w:rFonts w:eastAsia="Cambria"/>
          <w:w w:val="110"/>
          <w:sz w:val="20"/>
          <w:szCs w:val="20"/>
        </w:rPr>
        <w:t>POA</w:t>
      </w:r>
      <w:r w:rsidRPr="000E21C8">
        <w:rPr>
          <w:rFonts w:eastAsia="Cambria"/>
          <w:spacing w:val="3"/>
          <w:w w:val="110"/>
          <w:sz w:val="20"/>
          <w:szCs w:val="20"/>
        </w:rPr>
        <w:t xml:space="preserve"> </w:t>
      </w:r>
      <w:r w:rsidRPr="000E21C8">
        <w:rPr>
          <w:rFonts w:eastAsia="Cambria"/>
          <w:w w:val="110"/>
          <w:sz w:val="20"/>
          <w:szCs w:val="20"/>
        </w:rPr>
        <w:t>Number</w:t>
      </w:r>
      <w:r w:rsidRPr="000E21C8">
        <w:rPr>
          <w:rFonts w:eastAsia="Cambria"/>
          <w:w w:val="113"/>
          <w:sz w:val="20"/>
          <w:szCs w:val="20"/>
          <w:u w:val="single"/>
        </w:rPr>
        <w:t xml:space="preserve"> </w:t>
      </w:r>
      <w:r w:rsidRPr="000E21C8">
        <w:rPr>
          <w:rFonts w:eastAsia="Cambria"/>
          <w:sz w:val="20"/>
          <w:szCs w:val="20"/>
          <w:u w:val="single"/>
        </w:rPr>
        <w:tab/>
      </w:r>
    </w:p>
    <w:p w:rsidR="00724FC6" w:rsidRPr="000E21C8" w:rsidRDefault="000F4870" w:rsidP="00A57B69">
      <w:pPr>
        <w:widowControl w:val="0"/>
        <w:tabs>
          <w:tab w:val="left" w:pos="8929"/>
          <w:tab w:val="left" w:pos="11204"/>
        </w:tabs>
        <w:autoSpaceDE w:val="0"/>
        <w:autoSpaceDN w:val="0"/>
        <w:ind w:left="5045"/>
        <w:rPr>
          <w:rFonts w:eastAsia="Cambria"/>
          <w:sz w:val="20"/>
          <w:szCs w:val="20"/>
        </w:rPr>
      </w:pPr>
      <w:r w:rsidRPr="000E21C8">
        <w:rPr>
          <w:rFonts w:eastAsia="Cambria"/>
          <w:w w:val="105"/>
          <w:sz w:val="20"/>
          <w:szCs w:val="20"/>
        </w:rPr>
        <w:t>Contact</w:t>
      </w:r>
      <w:r w:rsidRPr="000E21C8">
        <w:rPr>
          <w:rFonts w:eastAsia="Cambria"/>
          <w:spacing w:val="-5"/>
          <w:w w:val="105"/>
          <w:sz w:val="20"/>
          <w:szCs w:val="20"/>
        </w:rPr>
        <w:t xml:space="preserve"> </w:t>
      </w:r>
      <w:r w:rsidRPr="000E21C8">
        <w:rPr>
          <w:rFonts w:eastAsia="Cambria"/>
          <w:w w:val="105"/>
          <w:sz w:val="20"/>
          <w:szCs w:val="20"/>
        </w:rPr>
        <w:t>Number(s):</w:t>
      </w:r>
      <w:r w:rsidRPr="000E21C8">
        <w:rPr>
          <w:rFonts w:eastAsia="Cambria"/>
          <w:spacing w:val="-4"/>
          <w:w w:val="105"/>
          <w:sz w:val="20"/>
          <w:szCs w:val="20"/>
        </w:rPr>
        <w:t xml:space="preserve"> </w:t>
      </w:r>
      <w:r w:rsidRPr="000E21C8">
        <w:rPr>
          <w:rFonts w:eastAsia="Cambria"/>
          <w:w w:val="105"/>
          <w:sz w:val="20"/>
          <w:szCs w:val="20"/>
        </w:rPr>
        <w:t>Tel.</w:t>
      </w:r>
      <w:r w:rsidRPr="000E21C8">
        <w:rPr>
          <w:rFonts w:eastAsia="Cambria"/>
          <w:w w:val="105"/>
          <w:sz w:val="20"/>
          <w:szCs w:val="20"/>
          <w:u w:val="single"/>
        </w:rPr>
        <w:tab/>
      </w:r>
      <w:r w:rsidRPr="000E21C8">
        <w:rPr>
          <w:rFonts w:eastAsia="Cambria"/>
          <w:w w:val="105"/>
          <w:sz w:val="20"/>
          <w:szCs w:val="20"/>
        </w:rPr>
        <w:t>Mobile</w:t>
      </w:r>
      <w:r w:rsidRPr="000E21C8">
        <w:rPr>
          <w:rFonts w:eastAsia="Cambria"/>
          <w:w w:val="113"/>
          <w:sz w:val="20"/>
          <w:szCs w:val="20"/>
          <w:u w:val="single"/>
        </w:rPr>
        <w:t xml:space="preserve"> </w:t>
      </w:r>
      <w:r w:rsidRPr="000E21C8">
        <w:rPr>
          <w:rFonts w:eastAsia="Cambria"/>
          <w:sz w:val="20"/>
          <w:szCs w:val="20"/>
          <w:u w:val="single"/>
        </w:rPr>
        <w:tab/>
      </w:r>
    </w:p>
    <w:p w:rsidR="00724FC6" w:rsidRPr="000E21C8" w:rsidRDefault="000F4870" w:rsidP="00A57B69">
      <w:pPr>
        <w:widowControl w:val="0"/>
        <w:tabs>
          <w:tab w:val="left" w:pos="11203"/>
        </w:tabs>
        <w:autoSpaceDE w:val="0"/>
        <w:autoSpaceDN w:val="0"/>
        <w:ind w:left="7397"/>
        <w:rPr>
          <w:rFonts w:eastAsia="Cambria"/>
          <w:sz w:val="20"/>
          <w:szCs w:val="20"/>
        </w:rPr>
      </w:pPr>
      <w:r w:rsidRPr="000E21C8">
        <w:rPr>
          <w:rFonts w:eastAsia="Cambria"/>
          <w:w w:val="105"/>
          <w:sz w:val="20"/>
          <w:szCs w:val="20"/>
        </w:rPr>
        <w:t>Fax</w:t>
      </w:r>
      <w:r w:rsidRPr="000E21C8">
        <w:rPr>
          <w:rFonts w:eastAsia="Cambria"/>
          <w:spacing w:val="8"/>
          <w:w w:val="105"/>
          <w:sz w:val="20"/>
          <w:szCs w:val="20"/>
        </w:rPr>
        <w:t xml:space="preserve"> </w:t>
      </w:r>
      <w:r w:rsidRPr="000E21C8">
        <w:rPr>
          <w:rFonts w:eastAsia="Cambria"/>
          <w:w w:val="105"/>
          <w:sz w:val="20"/>
          <w:szCs w:val="20"/>
        </w:rPr>
        <w:t>Number</w:t>
      </w:r>
      <w:r w:rsidRPr="000E21C8">
        <w:rPr>
          <w:rFonts w:eastAsia="Cambria"/>
          <w:w w:val="113"/>
          <w:sz w:val="20"/>
          <w:szCs w:val="20"/>
          <w:u w:val="single"/>
        </w:rPr>
        <w:t xml:space="preserve"> </w:t>
      </w:r>
      <w:r w:rsidRPr="000E21C8">
        <w:rPr>
          <w:rFonts w:eastAsia="Cambria"/>
          <w:sz w:val="20"/>
          <w:szCs w:val="20"/>
          <w:u w:val="single"/>
        </w:rPr>
        <w:tab/>
      </w:r>
    </w:p>
    <w:p w:rsidR="00724FC6" w:rsidRPr="000E21C8" w:rsidRDefault="000F4870">
      <w:pPr>
        <w:widowControl w:val="0"/>
        <w:tabs>
          <w:tab w:val="left" w:pos="11203"/>
        </w:tabs>
        <w:autoSpaceDE w:val="0"/>
        <w:autoSpaceDN w:val="0"/>
        <w:spacing w:before="95"/>
        <w:ind w:left="7479"/>
        <w:rPr>
          <w:rFonts w:eastAsia="Cambria"/>
          <w:sz w:val="20"/>
          <w:szCs w:val="20"/>
        </w:rPr>
      </w:pPr>
      <w:r w:rsidRPr="000E21C8">
        <w:rPr>
          <w:rFonts w:eastAsia="Cambria"/>
          <w:w w:val="105"/>
          <w:sz w:val="20"/>
          <w:szCs w:val="20"/>
        </w:rPr>
        <w:t>email</w:t>
      </w:r>
      <w:r w:rsidRPr="000E21C8">
        <w:rPr>
          <w:rFonts w:eastAsia="Cambria"/>
          <w:spacing w:val="7"/>
          <w:sz w:val="20"/>
          <w:szCs w:val="20"/>
        </w:rPr>
        <w:t xml:space="preserve"> </w:t>
      </w:r>
      <w:r w:rsidRPr="000E21C8">
        <w:rPr>
          <w:rFonts w:eastAsia="Cambria"/>
          <w:w w:val="113"/>
          <w:sz w:val="20"/>
          <w:szCs w:val="20"/>
          <w:u w:val="single"/>
        </w:rPr>
        <w:t xml:space="preserve"> </w:t>
      </w:r>
      <w:r w:rsidRPr="000E21C8">
        <w:rPr>
          <w:rFonts w:eastAsia="Cambria"/>
          <w:sz w:val="20"/>
          <w:szCs w:val="20"/>
          <w:u w:val="single"/>
        </w:rPr>
        <w:tab/>
      </w:r>
    </w:p>
    <w:p w:rsidR="00724FC6" w:rsidRPr="000E21C8" w:rsidRDefault="000F4870">
      <w:pPr>
        <w:widowControl w:val="0"/>
        <w:tabs>
          <w:tab w:val="left" w:pos="11200"/>
        </w:tabs>
        <w:autoSpaceDE w:val="0"/>
        <w:autoSpaceDN w:val="0"/>
        <w:spacing w:before="95"/>
        <w:ind w:left="6209"/>
        <w:rPr>
          <w:rFonts w:eastAsia="Cambria"/>
          <w:sz w:val="20"/>
          <w:szCs w:val="20"/>
        </w:rPr>
      </w:pPr>
      <w:r w:rsidRPr="000E21C8">
        <w:rPr>
          <w:rFonts w:eastAsia="Cambria"/>
          <w:w w:val="105"/>
          <w:sz w:val="20"/>
          <w:szCs w:val="20"/>
        </w:rPr>
        <w:t>Common Seal of</w:t>
      </w:r>
      <w:r w:rsidRPr="000E21C8">
        <w:rPr>
          <w:rFonts w:eastAsia="Cambria"/>
          <w:spacing w:val="1"/>
          <w:w w:val="105"/>
          <w:sz w:val="20"/>
          <w:szCs w:val="20"/>
        </w:rPr>
        <w:t xml:space="preserve"> </w:t>
      </w:r>
      <w:r w:rsidRPr="000E21C8">
        <w:rPr>
          <w:rFonts w:eastAsia="Cambria"/>
          <w:w w:val="105"/>
          <w:sz w:val="20"/>
          <w:szCs w:val="20"/>
        </w:rPr>
        <w:t>the Bank</w:t>
      </w:r>
      <w:r w:rsidRPr="000E21C8">
        <w:rPr>
          <w:rFonts w:eastAsia="Cambria"/>
          <w:w w:val="113"/>
          <w:sz w:val="20"/>
          <w:szCs w:val="20"/>
          <w:u w:val="single"/>
        </w:rPr>
        <w:t xml:space="preserve"> </w:t>
      </w:r>
      <w:r w:rsidRPr="000E21C8">
        <w:rPr>
          <w:rFonts w:eastAsia="Cambria"/>
          <w:sz w:val="20"/>
          <w:szCs w:val="20"/>
          <w:u w:val="single"/>
        </w:rPr>
        <w:tab/>
      </w:r>
    </w:p>
    <w:p w:rsidR="00724FC6" w:rsidRPr="000E21C8" w:rsidRDefault="00724FC6">
      <w:pPr>
        <w:widowControl w:val="0"/>
        <w:autoSpaceDE w:val="0"/>
        <w:autoSpaceDN w:val="0"/>
        <w:spacing w:before="6"/>
        <w:rPr>
          <w:rFonts w:eastAsia="Cambria"/>
          <w:sz w:val="20"/>
          <w:szCs w:val="20"/>
        </w:rPr>
      </w:pPr>
    </w:p>
    <w:p w:rsidR="00A57B69" w:rsidRPr="000E21C8" w:rsidRDefault="00A57B69">
      <w:pPr>
        <w:widowControl w:val="0"/>
        <w:tabs>
          <w:tab w:val="left" w:pos="11203"/>
        </w:tabs>
        <w:autoSpaceDE w:val="0"/>
        <w:autoSpaceDN w:val="0"/>
        <w:spacing w:before="95" w:line="508" w:lineRule="auto"/>
        <w:ind w:left="7685" w:right="814" w:firstLine="2635"/>
        <w:rPr>
          <w:rFonts w:eastAsia="Cambria"/>
          <w:w w:val="105"/>
          <w:sz w:val="20"/>
          <w:szCs w:val="20"/>
        </w:rPr>
      </w:pPr>
    </w:p>
    <w:p w:rsidR="00724FC6" w:rsidRPr="000E21C8" w:rsidRDefault="000F4870">
      <w:pPr>
        <w:widowControl w:val="0"/>
        <w:tabs>
          <w:tab w:val="left" w:pos="11203"/>
        </w:tabs>
        <w:autoSpaceDE w:val="0"/>
        <w:autoSpaceDN w:val="0"/>
        <w:spacing w:before="95" w:line="508" w:lineRule="auto"/>
        <w:ind w:left="7685" w:right="814" w:firstLine="2635"/>
        <w:rPr>
          <w:rFonts w:eastAsia="Cambria"/>
          <w:sz w:val="20"/>
          <w:szCs w:val="20"/>
        </w:rPr>
      </w:pPr>
      <w:r w:rsidRPr="000E21C8">
        <w:rPr>
          <w:rFonts w:eastAsia="Cambria"/>
          <w:w w:val="105"/>
          <w:sz w:val="20"/>
          <w:szCs w:val="20"/>
        </w:rPr>
        <w:lastRenderedPageBreak/>
        <w:t>Witness:</w:t>
      </w:r>
      <w:r w:rsidRPr="000E21C8">
        <w:rPr>
          <w:rFonts w:eastAsia="Cambria"/>
          <w:spacing w:val="-48"/>
          <w:w w:val="105"/>
          <w:sz w:val="20"/>
          <w:szCs w:val="20"/>
        </w:rPr>
        <w:t xml:space="preserve"> </w:t>
      </w:r>
      <w:r w:rsidRPr="000E21C8">
        <w:rPr>
          <w:rFonts w:eastAsia="Cambria"/>
          <w:w w:val="105"/>
          <w:sz w:val="20"/>
          <w:szCs w:val="20"/>
        </w:rPr>
        <w:t>Signature</w:t>
      </w:r>
      <w:r w:rsidRPr="000E21C8">
        <w:rPr>
          <w:rFonts w:eastAsia="Cambria"/>
          <w:w w:val="113"/>
          <w:sz w:val="20"/>
          <w:szCs w:val="20"/>
          <w:u w:val="single"/>
        </w:rPr>
        <w:t xml:space="preserve"> </w:t>
      </w:r>
      <w:r w:rsidRPr="000E21C8">
        <w:rPr>
          <w:rFonts w:eastAsia="Cambria"/>
          <w:sz w:val="20"/>
          <w:szCs w:val="20"/>
          <w:u w:val="single"/>
        </w:rPr>
        <w:tab/>
      </w:r>
    </w:p>
    <w:p w:rsidR="00724FC6" w:rsidRPr="000E21C8" w:rsidRDefault="000F4870">
      <w:pPr>
        <w:widowControl w:val="0"/>
        <w:tabs>
          <w:tab w:val="left" w:pos="3174"/>
        </w:tabs>
        <w:autoSpaceDE w:val="0"/>
        <w:autoSpaceDN w:val="0"/>
        <w:spacing w:before="65"/>
        <w:ind w:right="814"/>
        <w:jc w:val="right"/>
        <w:rPr>
          <w:rFonts w:eastAsia="Cambria"/>
          <w:sz w:val="20"/>
          <w:szCs w:val="20"/>
        </w:rPr>
      </w:pPr>
      <w:r w:rsidRPr="000E21C8">
        <w:rPr>
          <w:rFonts w:eastAsia="Cambria"/>
          <w:w w:val="110"/>
          <w:sz w:val="20"/>
          <w:szCs w:val="20"/>
        </w:rPr>
        <w:t>Name</w:t>
      </w:r>
      <w:r w:rsidRPr="000E21C8">
        <w:rPr>
          <w:rFonts w:eastAsia="Cambria"/>
          <w:w w:val="113"/>
          <w:sz w:val="20"/>
          <w:szCs w:val="20"/>
          <w:u w:val="single"/>
        </w:rPr>
        <w:t xml:space="preserve"> </w:t>
      </w:r>
      <w:r w:rsidRPr="000E21C8">
        <w:rPr>
          <w:rFonts w:eastAsia="Cambria"/>
          <w:sz w:val="20"/>
          <w:szCs w:val="20"/>
          <w:u w:val="single"/>
        </w:rPr>
        <w:tab/>
      </w:r>
    </w:p>
    <w:p w:rsidR="00724FC6" w:rsidRPr="000E21C8" w:rsidRDefault="00724FC6">
      <w:pPr>
        <w:widowControl w:val="0"/>
        <w:autoSpaceDE w:val="0"/>
        <w:autoSpaceDN w:val="0"/>
        <w:spacing w:before="6"/>
        <w:rPr>
          <w:rFonts w:eastAsia="Cambria"/>
          <w:sz w:val="20"/>
          <w:szCs w:val="20"/>
        </w:rPr>
      </w:pPr>
    </w:p>
    <w:p w:rsidR="00724FC6" w:rsidRPr="000E21C8" w:rsidRDefault="000F4870">
      <w:pPr>
        <w:widowControl w:val="0"/>
        <w:tabs>
          <w:tab w:val="left" w:pos="11202"/>
        </w:tabs>
        <w:autoSpaceDE w:val="0"/>
        <w:autoSpaceDN w:val="0"/>
        <w:spacing w:before="95"/>
        <w:ind w:left="7032"/>
        <w:rPr>
          <w:rFonts w:eastAsia="Cambria"/>
          <w:sz w:val="20"/>
          <w:szCs w:val="20"/>
        </w:rPr>
      </w:pPr>
      <w:r w:rsidRPr="000E21C8">
        <w:rPr>
          <w:rFonts w:eastAsia="Cambria"/>
          <w:w w:val="105"/>
          <w:sz w:val="20"/>
          <w:szCs w:val="20"/>
        </w:rPr>
        <w:t>Address</w:t>
      </w:r>
      <w:r w:rsidRPr="000E21C8">
        <w:rPr>
          <w:rFonts w:eastAsia="Cambria"/>
          <w:w w:val="113"/>
          <w:sz w:val="20"/>
          <w:szCs w:val="20"/>
          <w:u w:val="single"/>
        </w:rPr>
        <w:t xml:space="preserve"> </w:t>
      </w:r>
      <w:r w:rsidRPr="000E21C8">
        <w:rPr>
          <w:rFonts w:eastAsia="Cambria"/>
          <w:sz w:val="20"/>
          <w:szCs w:val="20"/>
          <w:u w:val="single"/>
        </w:rPr>
        <w:tab/>
      </w:r>
    </w:p>
    <w:p w:rsidR="00724FC6" w:rsidRPr="000E21C8" w:rsidRDefault="00724FC6">
      <w:pPr>
        <w:widowControl w:val="0"/>
        <w:autoSpaceDE w:val="0"/>
        <w:autoSpaceDN w:val="0"/>
        <w:spacing w:before="7"/>
        <w:rPr>
          <w:rFonts w:eastAsia="Cambria"/>
          <w:sz w:val="20"/>
          <w:szCs w:val="20"/>
        </w:rPr>
      </w:pPr>
    </w:p>
    <w:p w:rsidR="00724FC6" w:rsidRPr="000E21C8" w:rsidRDefault="000F4870">
      <w:pPr>
        <w:widowControl w:val="0"/>
        <w:tabs>
          <w:tab w:val="left" w:pos="8930"/>
          <w:tab w:val="left" w:pos="11202"/>
        </w:tabs>
        <w:autoSpaceDE w:val="0"/>
        <w:autoSpaceDN w:val="0"/>
        <w:spacing w:before="95"/>
        <w:ind w:left="5045"/>
        <w:rPr>
          <w:rFonts w:eastAsia="Cambria"/>
          <w:sz w:val="20"/>
          <w:szCs w:val="20"/>
        </w:rPr>
      </w:pPr>
      <w:r w:rsidRPr="000E21C8">
        <w:rPr>
          <w:rFonts w:eastAsia="Cambria"/>
          <w:w w:val="105"/>
          <w:sz w:val="20"/>
          <w:szCs w:val="20"/>
        </w:rPr>
        <w:t>Contact</w:t>
      </w:r>
      <w:r w:rsidRPr="000E21C8">
        <w:rPr>
          <w:rFonts w:eastAsia="Cambria"/>
          <w:spacing w:val="-4"/>
          <w:w w:val="105"/>
          <w:sz w:val="20"/>
          <w:szCs w:val="20"/>
        </w:rPr>
        <w:t xml:space="preserve"> </w:t>
      </w:r>
      <w:r w:rsidRPr="000E21C8">
        <w:rPr>
          <w:rFonts w:eastAsia="Cambria"/>
          <w:w w:val="105"/>
          <w:sz w:val="20"/>
          <w:szCs w:val="20"/>
        </w:rPr>
        <w:t>Number(s):</w:t>
      </w:r>
      <w:r w:rsidRPr="000E21C8">
        <w:rPr>
          <w:rFonts w:eastAsia="Cambria"/>
          <w:spacing w:val="-5"/>
          <w:w w:val="105"/>
          <w:sz w:val="20"/>
          <w:szCs w:val="20"/>
        </w:rPr>
        <w:t xml:space="preserve"> </w:t>
      </w:r>
      <w:r w:rsidRPr="000E21C8">
        <w:rPr>
          <w:rFonts w:eastAsia="Cambria"/>
          <w:w w:val="105"/>
          <w:sz w:val="20"/>
          <w:szCs w:val="20"/>
        </w:rPr>
        <w:t>Tel.</w:t>
      </w:r>
      <w:r w:rsidRPr="000E21C8">
        <w:rPr>
          <w:rFonts w:eastAsia="Cambria"/>
          <w:w w:val="105"/>
          <w:sz w:val="20"/>
          <w:szCs w:val="20"/>
          <w:u w:val="single"/>
        </w:rPr>
        <w:tab/>
      </w:r>
      <w:r w:rsidRPr="000E21C8">
        <w:rPr>
          <w:rFonts w:eastAsia="Cambria"/>
          <w:w w:val="105"/>
          <w:sz w:val="20"/>
          <w:szCs w:val="20"/>
        </w:rPr>
        <w:t>Mobile</w:t>
      </w:r>
      <w:r w:rsidRPr="000E21C8">
        <w:rPr>
          <w:rFonts w:eastAsia="Cambria"/>
          <w:w w:val="113"/>
          <w:sz w:val="20"/>
          <w:szCs w:val="20"/>
          <w:u w:val="single"/>
        </w:rPr>
        <w:t xml:space="preserve"> </w:t>
      </w:r>
      <w:r w:rsidRPr="000E21C8">
        <w:rPr>
          <w:rFonts w:eastAsia="Cambria"/>
          <w:sz w:val="20"/>
          <w:szCs w:val="20"/>
          <w:u w:val="single"/>
        </w:rPr>
        <w:tab/>
      </w:r>
    </w:p>
    <w:p w:rsidR="00724FC6" w:rsidRPr="000E21C8" w:rsidRDefault="00724FC6">
      <w:pPr>
        <w:widowControl w:val="0"/>
        <w:autoSpaceDE w:val="0"/>
        <w:autoSpaceDN w:val="0"/>
        <w:spacing w:before="7"/>
        <w:rPr>
          <w:rFonts w:eastAsia="Cambria"/>
          <w:sz w:val="20"/>
          <w:szCs w:val="20"/>
        </w:rPr>
      </w:pPr>
    </w:p>
    <w:p w:rsidR="00724FC6" w:rsidRPr="000E21C8" w:rsidRDefault="000F4870">
      <w:pPr>
        <w:widowControl w:val="0"/>
        <w:tabs>
          <w:tab w:val="left" w:pos="11203"/>
        </w:tabs>
        <w:autoSpaceDE w:val="0"/>
        <w:autoSpaceDN w:val="0"/>
        <w:spacing w:before="95"/>
        <w:ind w:left="7479"/>
        <w:rPr>
          <w:rFonts w:eastAsia="Cambria"/>
          <w:sz w:val="20"/>
          <w:szCs w:val="20"/>
          <w:u w:val="single"/>
        </w:rPr>
      </w:pPr>
      <w:r w:rsidRPr="000E21C8">
        <w:rPr>
          <w:rFonts w:eastAsia="Cambria"/>
          <w:w w:val="105"/>
          <w:sz w:val="20"/>
          <w:szCs w:val="20"/>
        </w:rPr>
        <w:t>email</w:t>
      </w:r>
      <w:r w:rsidRPr="000E21C8">
        <w:rPr>
          <w:rFonts w:eastAsia="Cambria"/>
          <w:spacing w:val="7"/>
          <w:sz w:val="20"/>
          <w:szCs w:val="20"/>
        </w:rPr>
        <w:t xml:space="preserve"> </w:t>
      </w:r>
      <w:r w:rsidRPr="000E21C8">
        <w:rPr>
          <w:rFonts w:eastAsia="Cambria"/>
          <w:w w:val="113"/>
          <w:sz w:val="20"/>
          <w:szCs w:val="20"/>
          <w:u w:val="single"/>
        </w:rPr>
        <w:t xml:space="preserve"> </w:t>
      </w:r>
      <w:r w:rsidRPr="000E21C8">
        <w:rPr>
          <w:rFonts w:eastAsia="Cambria"/>
          <w:sz w:val="20"/>
          <w:szCs w:val="20"/>
          <w:u w:val="single"/>
        </w:rPr>
        <w:tab/>
      </w:r>
    </w:p>
    <w:p w:rsidR="00C03D36" w:rsidRPr="000E21C8" w:rsidRDefault="000F4870" w:rsidP="00C03D36">
      <w:pPr>
        <w:tabs>
          <w:tab w:val="num" w:pos="709"/>
        </w:tabs>
        <w:suppressAutoHyphens/>
        <w:ind w:left="1701" w:right="841"/>
        <w:rPr>
          <w:sz w:val="20"/>
          <w:szCs w:val="20"/>
          <w:lang w:eastAsia="ar-SA"/>
        </w:rPr>
      </w:pPr>
      <w:r w:rsidRPr="000E21C8">
        <w:rPr>
          <w:rFonts w:eastAsia="Cambria"/>
          <w:b/>
          <w:sz w:val="20"/>
          <w:szCs w:val="20"/>
        </w:rPr>
        <w:t xml:space="preserve">                           </w:t>
      </w:r>
    </w:p>
    <w:p w:rsidR="00C03D36" w:rsidRPr="000E21C8" w:rsidRDefault="000F4870" w:rsidP="00C03D36">
      <w:pPr>
        <w:tabs>
          <w:tab w:val="num" w:pos="709"/>
        </w:tabs>
        <w:suppressAutoHyphens/>
        <w:ind w:left="1701" w:right="841"/>
        <w:jc w:val="center"/>
        <w:rPr>
          <w:b/>
          <w:bCs/>
          <w:sz w:val="20"/>
          <w:szCs w:val="20"/>
          <w:lang w:eastAsia="ar-SA"/>
        </w:rPr>
      </w:pPr>
      <w:r w:rsidRPr="000E21C8">
        <w:rPr>
          <w:b/>
          <w:bCs/>
          <w:sz w:val="20"/>
          <w:szCs w:val="20"/>
          <w:lang w:eastAsia="ar-SA"/>
        </w:rPr>
        <w:t xml:space="preserve">The Bank Guarantee shall be accepted after </w:t>
      </w:r>
      <w:r w:rsidRPr="000E21C8">
        <w:rPr>
          <w:b/>
          <w:bCs/>
          <w:sz w:val="20"/>
          <w:szCs w:val="20"/>
          <w:lang w:eastAsia="ar-SA"/>
        </w:rPr>
        <w:t>getting SFMS advice as per details below.</w:t>
      </w:r>
    </w:p>
    <w:p w:rsidR="00C03D36" w:rsidRPr="000E21C8" w:rsidRDefault="000F4870" w:rsidP="00C03D36">
      <w:pPr>
        <w:suppressAutoHyphens/>
        <w:ind w:left="1701" w:right="841"/>
        <w:jc w:val="center"/>
        <w:rPr>
          <w:b/>
          <w:bCs/>
          <w:sz w:val="20"/>
          <w:szCs w:val="20"/>
          <w:lang w:eastAsia="ar-SA"/>
        </w:rPr>
      </w:pPr>
      <w:r w:rsidRPr="000E21C8">
        <w:rPr>
          <w:b/>
          <w:bCs/>
          <w:sz w:val="20"/>
          <w:szCs w:val="20"/>
          <w:lang w:eastAsia="ar-SA"/>
        </w:rPr>
        <w:t>Format for SFMS details (The Unique Identifier for field 7037 is “OPTCL541405793”)</w:t>
      </w:r>
    </w:p>
    <w:tbl>
      <w:tblPr>
        <w:tblStyle w:val="TableGrid1"/>
        <w:tblW w:w="0" w:type="auto"/>
        <w:tblInd w:w="1951" w:type="dxa"/>
        <w:tblLayout w:type="fixed"/>
        <w:tblLook w:val="04A0" w:firstRow="1" w:lastRow="0" w:firstColumn="1" w:lastColumn="0" w:noHBand="0" w:noVBand="1"/>
      </w:tblPr>
      <w:tblGrid>
        <w:gridCol w:w="1134"/>
        <w:gridCol w:w="3686"/>
        <w:gridCol w:w="1701"/>
        <w:gridCol w:w="2976"/>
      </w:tblGrid>
      <w:tr w:rsidR="00365F31" w:rsidTr="005131AA">
        <w:tc>
          <w:tcPr>
            <w:tcW w:w="1134" w:type="dxa"/>
          </w:tcPr>
          <w:p w:rsidR="00C03D36" w:rsidRPr="000E21C8" w:rsidRDefault="000F4870" w:rsidP="005131AA">
            <w:pPr>
              <w:suppressAutoHyphens/>
              <w:jc w:val="both"/>
              <w:rPr>
                <w:b/>
                <w:sz w:val="20"/>
                <w:szCs w:val="20"/>
                <w:lang w:eastAsia="ar-SA"/>
              </w:rPr>
            </w:pPr>
            <w:r w:rsidRPr="000E21C8">
              <w:rPr>
                <w:b/>
                <w:sz w:val="20"/>
                <w:szCs w:val="20"/>
                <w:lang w:eastAsia="ar-SA"/>
              </w:rPr>
              <w:t>Sl. No</w:t>
            </w:r>
          </w:p>
        </w:tc>
        <w:tc>
          <w:tcPr>
            <w:tcW w:w="3686" w:type="dxa"/>
          </w:tcPr>
          <w:p w:rsidR="00C03D36" w:rsidRPr="000E21C8" w:rsidRDefault="000F4870" w:rsidP="005131AA">
            <w:pPr>
              <w:suppressAutoHyphens/>
              <w:jc w:val="both"/>
              <w:rPr>
                <w:b/>
                <w:sz w:val="20"/>
                <w:szCs w:val="20"/>
                <w:lang w:eastAsia="ar-SA"/>
              </w:rPr>
            </w:pPr>
            <w:r w:rsidRPr="000E21C8">
              <w:rPr>
                <w:b/>
                <w:sz w:val="20"/>
                <w:szCs w:val="20"/>
                <w:lang w:eastAsia="ar-SA"/>
              </w:rPr>
              <w:t>PARTICULARS</w:t>
            </w:r>
          </w:p>
        </w:tc>
        <w:tc>
          <w:tcPr>
            <w:tcW w:w="1701" w:type="dxa"/>
          </w:tcPr>
          <w:p w:rsidR="00C03D36" w:rsidRPr="000E21C8" w:rsidRDefault="000F4870" w:rsidP="005131AA">
            <w:pPr>
              <w:suppressAutoHyphens/>
              <w:jc w:val="both"/>
              <w:rPr>
                <w:b/>
                <w:sz w:val="20"/>
                <w:szCs w:val="20"/>
                <w:lang w:eastAsia="ar-SA"/>
              </w:rPr>
            </w:pPr>
            <w:r w:rsidRPr="000E21C8">
              <w:rPr>
                <w:b/>
                <w:sz w:val="20"/>
                <w:szCs w:val="20"/>
                <w:lang w:eastAsia="ar-SA"/>
              </w:rPr>
              <w:t>TYPE</w:t>
            </w:r>
          </w:p>
        </w:tc>
        <w:tc>
          <w:tcPr>
            <w:tcW w:w="2976" w:type="dxa"/>
          </w:tcPr>
          <w:p w:rsidR="00C03D36" w:rsidRPr="000E21C8" w:rsidRDefault="000F4870" w:rsidP="005131AA">
            <w:pPr>
              <w:suppressAutoHyphens/>
              <w:jc w:val="both"/>
              <w:rPr>
                <w:b/>
                <w:sz w:val="20"/>
                <w:szCs w:val="20"/>
                <w:lang w:eastAsia="ar-SA"/>
              </w:rPr>
            </w:pPr>
            <w:r w:rsidRPr="000E21C8">
              <w:rPr>
                <w:b/>
                <w:sz w:val="20"/>
                <w:szCs w:val="20"/>
                <w:lang w:eastAsia="ar-SA"/>
              </w:rPr>
              <w:t>DETAILS</w:t>
            </w:r>
          </w:p>
        </w:tc>
      </w:tr>
      <w:tr w:rsidR="00365F31" w:rsidTr="005131AA">
        <w:tc>
          <w:tcPr>
            <w:tcW w:w="1134" w:type="dxa"/>
          </w:tcPr>
          <w:p w:rsidR="00C03D36" w:rsidRPr="000E21C8" w:rsidRDefault="000F4870" w:rsidP="005131AA">
            <w:pPr>
              <w:suppressAutoHyphens/>
              <w:jc w:val="both"/>
              <w:rPr>
                <w:sz w:val="20"/>
                <w:szCs w:val="20"/>
                <w:lang w:eastAsia="ar-SA"/>
              </w:rPr>
            </w:pPr>
            <w:r w:rsidRPr="000E21C8">
              <w:rPr>
                <w:sz w:val="20"/>
                <w:szCs w:val="20"/>
                <w:lang w:eastAsia="ar-SA"/>
              </w:rPr>
              <w:t>1</w:t>
            </w:r>
          </w:p>
        </w:tc>
        <w:tc>
          <w:tcPr>
            <w:tcW w:w="3686" w:type="dxa"/>
          </w:tcPr>
          <w:p w:rsidR="00C03D36" w:rsidRPr="000E21C8" w:rsidRDefault="000F4870" w:rsidP="005131AA">
            <w:pPr>
              <w:suppressAutoHyphens/>
              <w:jc w:val="both"/>
              <w:rPr>
                <w:sz w:val="20"/>
                <w:szCs w:val="20"/>
                <w:lang w:eastAsia="ar-SA"/>
              </w:rPr>
            </w:pPr>
            <w:r w:rsidRPr="000E21C8">
              <w:rPr>
                <w:sz w:val="20"/>
                <w:szCs w:val="20"/>
                <w:lang w:eastAsia="ar-SA"/>
              </w:rPr>
              <w:t>Bank Guarantee No.</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0F4870" w:rsidP="005131AA">
            <w:pPr>
              <w:suppressAutoHyphens/>
              <w:jc w:val="both"/>
              <w:rPr>
                <w:sz w:val="20"/>
                <w:szCs w:val="20"/>
                <w:lang w:eastAsia="ar-SA"/>
              </w:rPr>
            </w:pPr>
            <w:r w:rsidRPr="000E21C8">
              <w:rPr>
                <w:sz w:val="20"/>
                <w:szCs w:val="20"/>
                <w:lang w:eastAsia="ar-SA"/>
              </w:rPr>
              <w:t>EMD</w:t>
            </w:r>
          </w:p>
        </w:tc>
      </w:tr>
      <w:tr w:rsidR="00365F31" w:rsidTr="005131AA">
        <w:tc>
          <w:tcPr>
            <w:tcW w:w="1134" w:type="dxa"/>
          </w:tcPr>
          <w:p w:rsidR="00C03D36" w:rsidRPr="000E21C8" w:rsidRDefault="000F4870" w:rsidP="005131AA">
            <w:pPr>
              <w:suppressAutoHyphens/>
              <w:jc w:val="both"/>
              <w:rPr>
                <w:sz w:val="20"/>
                <w:szCs w:val="20"/>
                <w:lang w:eastAsia="ar-SA"/>
              </w:rPr>
            </w:pPr>
            <w:r w:rsidRPr="000E21C8">
              <w:rPr>
                <w:sz w:val="20"/>
                <w:szCs w:val="20"/>
                <w:lang w:eastAsia="ar-SA"/>
              </w:rPr>
              <w:t>2</w:t>
            </w:r>
          </w:p>
        </w:tc>
        <w:tc>
          <w:tcPr>
            <w:tcW w:w="3686" w:type="dxa"/>
          </w:tcPr>
          <w:p w:rsidR="00C03D36" w:rsidRPr="000E21C8" w:rsidRDefault="000F4870" w:rsidP="005131AA">
            <w:pPr>
              <w:suppressAutoHyphens/>
              <w:jc w:val="both"/>
              <w:rPr>
                <w:sz w:val="20"/>
                <w:szCs w:val="20"/>
                <w:lang w:eastAsia="ar-SA"/>
              </w:rPr>
            </w:pPr>
            <w:r w:rsidRPr="000E21C8">
              <w:rPr>
                <w:sz w:val="20"/>
                <w:szCs w:val="20"/>
                <w:lang w:eastAsia="ar-SA"/>
              </w:rPr>
              <w:t>Currency &amp; Amount</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C03D36" w:rsidP="005131AA">
            <w:pPr>
              <w:suppressAutoHyphens/>
              <w:jc w:val="both"/>
              <w:rPr>
                <w:sz w:val="20"/>
                <w:szCs w:val="20"/>
                <w:lang w:eastAsia="ar-SA"/>
              </w:rPr>
            </w:pP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3</w:t>
            </w:r>
          </w:p>
        </w:tc>
        <w:tc>
          <w:tcPr>
            <w:tcW w:w="3686" w:type="dxa"/>
          </w:tcPr>
          <w:p w:rsidR="00C03D36" w:rsidRPr="000E21C8" w:rsidRDefault="000F4870" w:rsidP="005131AA">
            <w:pPr>
              <w:suppressAutoHyphens/>
              <w:jc w:val="both"/>
              <w:rPr>
                <w:sz w:val="20"/>
                <w:szCs w:val="20"/>
                <w:lang w:eastAsia="ar-SA"/>
              </w:rPr>
            </w:pPr>
            <w:r w:rsidRPr="000E21C8">
              <w:rPr>
                <w:sz w:val="20"/>
                <w:szCs w:val="20"/>
                <w:lang w:eastAsia="ar-SA"/>
              </w:rPr>
              <w:t>Validity Period (from—to --)</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C03D36" w:rsidP="005131AA">
            <w:pPr>
              <w:suppressAutoHyphens/>
              <w:jc w:val="both"/>
              <w:rPr>
                <w:sz w:val="20"/>
                <w:szCs w:val="20"/>
                <w:lang w:eastAsia="ar-SA"/>
              </w:rPr>
            </w:pP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4</w:t>
            </w:r>
          </w:p>
        </w:tc>
        <w:tc>
          <w:tcPr>
            <w:tcW w:w="3686" w:type="dxa"/>
          </w:tcPr>
          <w:p w:rsidR="00C03D36" w:rsidRPr="000E21C8" w:rsidRDefault="000F4870" w:rsidP="005131AA">
            <w:pPr>
              <w:suppressAutoHyphens/>
              <w:jc w:val="both"/>
              <w:rPr>
                <w:sz w:val="20"/>
                <w:szCs w:val="20"/>
                <w:lang w:eastAsia="ar-SA"/>
              </w:rPr>
            </w:pPr>
            <w:r w:rsidRPr="000E21C8">
              <w:rPr>
                <w:sz w:val="20"/>
                <w:szCs w:val="20"/>
                <w:lang w:eastAsia="ar-SA"/>
              </w:rPr>
              <w:t>Effective Date/Issuing Date</w:t>
            </w:r>
          </w:p>
        </w:tc>
        <w:tc>
          <w:tcPr>
            <w:tcW w:w="1701" w:type="dxa"/>
          </w:tcPr>
          <w:p w:rsidR="00C03D36" w:rsidRPr="000E21C8" w:rsidRDefault="000F4870" w:rsidP="005131AA">
            <w:pPr>
              <w:suppressAutoHyphens/>
              <w:rPr>
                <w:sz w:val="20"/>
                <w:szCs w:val="20"/>
                <w:lang w:eastAsia="ar-SA"/>
              </w:rPr>
            </w:pPr>
            <w:r w:rsidRPr="000E21C8">
              <w:rPr>
                <w:sz w:val="20"/>
                <w:szCs w:val="20"/>
                <w:lang w:eastAsia="ar-SA"/>
              </w:rPr>
              <w:t>Mandatory</w:t>
            </w:r>
          </w:p>
        </w:tc>
        <w:tc>
          <w:tcPr>
            <w:tcW w:w="2976" w:type="dxa"/>
          </w:tcPr>
          <w:p w:rsidR="00C03D36" w:rsidRPr="000E21C8" w:rsidRDefault="00C03D36" w:rsidP="005131AA">
            <w:pPr>
              <w:suppressAutoHyphens/>
              <w:jc w:val="both"/>
              <w:rPr>
                <w:sz w:val="20"/>
                <w:szCs w:val="20"/>
                <w:highlight w:val="yellow"/>
                <w:lang w:eastAsia="ar-SA"/>
              </w:rPr>
            </w:pPr>
          </w:p>
        </w:tc>
      </w:tr>
      <w:tr w:rsidR="00365F31" w:rsidTr="005131AA">
        <w:tc>
          <w:tcPr>
            <w:tcW w:w="1134" w:type="dxa"/>
          </w:tcPr>
          <w:p w:rsidR="00C03D36" w:rsidRPr="000E21C8" w:rsidRDefault="000F4870" w:rsidP="005131AA">
            <w:pPr>
              <w:suppressAutoHyphens/>
              <w:spacing w:line="360" w:lineRule="auto"/>
              <w:jc w:val="both"/>
              <w:rPr>
                <w:sz w:val="20"/>
                <w:szCs w:val="20"/>
                <w:highlight w:val="yellow"/>
                <w:lang w:eastAsia="ar-SA"/>
              </w:rPr>
            </w:pPr>
            <w:r w:rsidRPr="000E21C8">
              <w:rPr>
                <w:sz w:val="20"/>
                <w:szCs w:val="20"/>
                <w:lang w:eastAsia="ar-SA"/>
              </w:rPr>
              <w:t>5</w:t>
            </w:r>
          </w:p>
        </w:tc>
        <w:tc>
          <w:tcPr>
            <w:tcW w:w="3686" w:type="dxa"/>
          </w:tcPr>
          <w:p w:rsidR="00C03D36" w:rsidRPr="000E21C8" w:rsidRDefault="000F4870" w:rsidP="005131AA">
            <w:pPr>
              <w:suppressAutoHyphens/>
              <w:jc w:val="both"/>
              <w:rPr>
                <w:sz w:val="20"/>
                <w:szCs w:val="20"/>
                <w:highlight w:val="yellow"/>
                <w:lang w:eastAsia="ar-SA"/>
              </w:rPr>
            </w:pPr>
            <w:r w:rsidRPr="000E21C8">
              <w:rPr>
                <w:sz w:val="20"/>
                <w:szCs w:val="20"/>
                <w:lang w:eastAsia="ar-SA"/>
              </w:rPr>
              <w:t>End date of lodgment of Claim</w:t>
            </w:r>
          </w:p>
        </w:tc>
        <w:tc>
          <w:tcPr>
            <w:tcW w:w="1701" w:type="dxa"/>
          </w:tcPr>
          <w:p w:rsidR="00C03D36" w:rsidRPr="000E21C8" w:rsidRDefault="000F4870" w:rsidP="005131AA">
            <w:pPr>
              <w:suppressAutoHyphens/>
              <w:jc w:val="both"/>
              <w:rPr>
                <w:sz w:val="20"/>
                <w:szCs w:val="20"/>
                <w:highlight w:val="yellow"/>
                <w:lang w:eastAsia="ar-SA"/>
              </w:rPr>
            </w:pPr>
            <w:r w:rsidRPr="000E21C8">
              <w:rPr>
                <w:sz w:val="20"/>
                <w:szCs w:val="20"/>
                <w:lang w:eastAsia="ar-SA"/>
              </w:rPr>
              <w:t>Optional</w:t>
            </w:r>
          </w:p>
        </w:tc>
        <w:tc>
          <w:tcPr>
            <w:tcW w:w="2976" w:type="dxa"/>
          </w:tcPr>
          <w:p w:rsidR="00C03D36" w:rsidRPr="000E21C8" w:rsidRDefault="00C03D36" w:rsidP="005131AA">
            <w:pPr>
              <w:suppressAutoHyphens/>
              <w:jc w:val="both"/>
              <w:rPr>
                <w:sz w:val="20"/>
                <w:szCs w:val="20"/>
                <w:highlight w:val="yellow"/>
                <w:lang w:eastAsia="ar-SA"/>
              </w:rPr>
            </w:pP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6</w:t>
            </w:r>
          </w:p>
        </w:tc>
        <w:tc>
          <w:tcPr>
            <w:tcW w:w="3686" w:type="dxa"/>
          </w:tcPr>
          <w:p w:rsidR="00C03D36" w:rsidRPr="000E21C8" w:rsidRDefault="000F4870" w:rsidP="005131AA">
            <w:pPr>
              <w:suppressAutoHyphens/>
              <w:jc w:val="both"/>
              <w:rPr>
                <w:sz w:val="20"/>
                <w:szCs w:val="20"/>
                <w:lang w:eastAsia="ar-SA"/>
              </w:rPr>
            </w:pPr>
            <w:r w:rsidRPr="000E21C8">
              <w:rPr>
                <w:sz w:val="20"/>
                <w:szCs w:val="20"/>
                <w:lang w:eastAsia="ar-SA"/>
              </w:rPr>
              <w:t>Place of lodgment of claim</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0F4870" w:rsidP="005131AA">
            <w:pPr>
              <w:suppressAutoHyphens/>
              <w:jc w:val="both"/>
              <w:rPr>
                <w:sz w:val="20"/>
                <w:szCs w:val="20"/>
                <w:u w:val="single"/>
                <w:lang w:eastAsia="ar-SA"/>
              </w:rPr>
            </w:pPr>
            <w:r w:rsidRPr="000E21C8">
              <w:rPr>
                <w:sz w:val="20"/>
                <w:szCs w:val="20"/>
                <w:u w:val="single"/>
                <w:lang w:eastAsia="ar-SA"/>
              </w:rPr>
              <w:t>Bhubaneswar,</w:t>
            </w:r>
          </w:p>
          <w:p w:rsidR="00C03D36" w:rsidRPr="000E21C8" w:rsidRDefault="000F4870">
            <w:pPr>
              <w:numPr>
                <w:ilvl w:val="0"/>
                <w:numId w:val="46"/>
              </w:numPr>
              <w:suppressAutoHyphens/>
              <w:jc w:val="both"/>
              <w:rPr>
                <w:sz w:val="20"/>
                <w:szCs w:val="20"/>
                <w:lang w:eastAsia="ar-SA"/>
              </w:rPr>
            </w:pPr>
            <w:r w:rsidRPr="000E21C8">
              <w:rPr>
                <w:sz w:val="20"/>
                <w:szCs w:val="20"/>
                <w:lang w:eastAsia="ar-SA"/>
              </w:rPr>
              <w:t xml:space="preserve">Branch Name------ </w:t>
            </w:r>
          </w:p>
          <w:p w:rsidR="00C03D36" w:rsidRPr="000E21C8" w:rsidRDefault="000F4870">
            <w:pPr>
              <w:numPr>
                <w:ilvl w:val="0"/>
                <w:numId w:val="46"/>
              </w:numPr>
              <w:suppressAutoHyphens/>
              <w:jc w:val="both"/>
              <w:rPr>
                <w:sz w:val="20"/>
                <w:szCs w:val="20"/>
                <w:lang w:eastAsia="ar-SA"/>
              </w:rPr>
            </w:pPr>
            <w:r w:rsidRPr="000E21C8">
              <w:rPr>
                <w:sz w:val="20"/>
                <w:szCs w:val="20"/>
                <w:lang w:eastAsia="ar-SA"/>
              </w:rPr>
              <w:t xml:space="preserve">Branch code------- </w:t>
            </w: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7</w:t>
            </w:r>
          </w:p>
        </w:tc>
        <w:tc>
          <w:tcPr>
            <w:tcW w:w="3686" w:type="dxa"/>
          </w:tcPr>
          <w:p w:rsidR="00C03D36" w:rsidRPr="000E21C8" w:rsidRDefault="000F4870" w:rsidP="005131AA">
            <w:pPr>
              <w:suppressAutoHyphens/>
              <w:jc w:val="both"/>
              <w:rPr>
                <w:sz w:val="20"/>
                <w:szCs w:val="20"/>
                <w:lang w:eastAsia="ar-SA"/>
              </w:rPr>
            </w:pPr>
            <w:r w:rsidRPr="000E21C8">
              <w:rPr>
                <w:sz w:val="20"/>
                <w:szCs w:val="20"/>
                <w:lang w:eastAsia="ar-SA"/>
              </w:rPr>
              <w:t>Issuing Branch IFSC Code</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C03D36" w:rsidP="005131AA">
            <w:pPr>
              <w:suppressAutoHyphens/>
              <w:jc w:val="both"/>
              <w:rPr>
                <w:sz w:val="20"/>
                <w:szCs w:val="20"/>
                <w:lang w:eastAsia="ar-SA"/>
              </w:rPr>
            </w:pP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8</w:t>
            </w:r>
          </w:p>
        </w:tc>
        <w:tc>
          <w:tcPr>
            <w:tcW w:w="3686" w:type="dxa"/>
          </w:tcPr>
          <w:p w:rsidR="00C03D36" w:rsidRPr="000E21C8" w:rsidRDefault="000F4870" w:rsidP="005131AA">
            <w:pPr>
              <w:suppressAutoHyphens/>
              <w:jc w:val="both"/>
              <w:rPr>
                <w:sz w:val="20"/>
                <w:szCs w:val="20"/>
                <w:lang w:eastAsia="ar-SA"/>
              </w:rPr>
            </w:pPr>
            <w:r w:rsidRPr="000E21C8">
              <w:rPr>
                <w:sz w:val="20"/>
                <w:szCs w:val="20"/>
                <w:lang w:eastAsia="ar-SA"/>
              </w:rPr>
              <w:t xml:space="preserve">Issuing Branch name &amp; </w:t>
            </w:r>
            <w:r w:rsidRPr="000E21C8">
              <w:rPr>
                <w:sz w:val="20"/>
                <w:szCs w:val="20"/>
                <w:lang w:eastAsia="ar-SA"/>
              </w:rPr>
              <w:t>address</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C03D36" w:rsidP="005131AA">
            <w:pPr>
              <w:suppressAutoHyphens/>
              <w:jc w:val="both"/>
              <w:rPr>
                <w:sz w:val="20"/>
                <w:szCs w:val="20"/>
                <w:lang w:eastAsia="ar-SA"/>
              </w:rPr>
            </w:pP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9</w:t>
            </w:r>
          </w:p>
        </w:tc>
        <w:tc>
          <w:tcPr>
            <w:tcW w:w="3686" w:type="dxa"/>
          </w:tcPr>
          <w:p w:rsidR="00C03D36" w:rsidRPr="000E21C8" w:rsidRDefault="000F4870" w:rsidP="005131AA">
            <w:pPr>
              <w:suppressAutoHyphens/>
              <w:jc w:val="both"/>
              <w:rPr>
                <w:sz w:val="20"/>
                <w:szCs w:val="20"/>
                <w:lang w:eastAsia="ar-SA"/>
              </w:rPr>
            </w:pPr>
            <w:r w:rsidRPr="000E21C8">
              <w:rPr>
                <w:sz w:val="20"/>
                <w:szCs w:val="20"/>
                <w:lang w:eastAsia="ar-SA"/>
              </w:rPr>
              <w:t>Name of applicant and its details</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C03D36" w:rsidP="005131AA">
            <w:pPr>
              <w:suppressAutoHyphens/>
              <w:jc w:val="both"/>
              <w:rPr>
                <w:sz w:val="20"/>
                <w:szCs w:val="20"/>
                <w:lang w:eastAsia="ar-SA"/>
              </w:rPr>
            </w:pP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10</w:t>
            </w:r>
          </w:p>
        </w:tc>
        <w:tc>
          <w:tcPr>
            <w:tcW w:w="3686" w:type="dxa"/>
          </w:tcPr>
          <w:p w:rsidR="00C03D36" w:rsidRPr="000E21C8" w:rsidRDefault="000F4870" w:rsidP="005131AA">
            <w:pPr>
              <w:suppressAutoHyphens/>
              <w:jc w:val="both"/>
              <w:rPr>
                <w:sz w:val="20"/>
                <w:szCs w:val="20"/>
                <w:lang w:eastAsia="ar-SA"/>
              </w:rPr>
            </w:pPr>
            <w:r w:rsidRPr="000E21C8">
              <w:rPr>
                <w:sz w:val="20"/>
                <w:szCs w:val="20"/>
                <w:lang w:eastAsia="ar-SA"/>
              </w:rPr>
              <w:t>Name of Beneficiary and its details</w:t>
            </w:r>
          </w:p>
        </w:tc>
        <w:tc>
          <w:tcPr>
            <w:tcW w:w="1701" w:type="dxa"/>
          </w:tcPr>
          <w:p w:rsidR="00C03D36" w:rsidRPr="000E21C8" w:rsidRDefault="000F4870" w:rsidP="005131AA">
            <w:pPr>
              <w:suppressAutoHyphens/>
              <w:rPr>
                <w:sz w:val="20"/>
                <w:szCs w:val="20"/>
                <w:lang w:eastAsia="ar-SA"/>
              </w:rPr>
            </w:pPr>
            <w:r w:rsidRPr="000E21C8">
              <w:rPr>
                <w:sz w:val="20"/>
                <w:szCs w:val="20"/>
                <w:lang w:eastAsia="ar-SA"/>
              </w:rPr>
              <w:t>Mandatory</w:t>
            </w:r>
          </w:p>
        </w:tc>
        <w:tc>
          <w:tcPr>
            <w:tcW w:w="2976" w:type="dxa"/>
          </w:tcPr>
          <w:p w:rsidR="00C03D36" w:rsidRPr="000E21C8" w:rsidRDefault="00C03D36" w:rsidP="005131AA">
            <w:pPr>
              <w:suppressAutoHyphens/>
              <w:jc w:val="both"/>
              <w:rPr>
                <w:sz w:val="20"/>
                <w:szCs w:val="20"/>
                <w:lang w:eastAsia="ar-SA"/>
              </w:rPr>
            </w:pP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11</w:t>
            </w:r>
          </w:p>
        </w:tc>
        <w:tc>
          <w:tcPr>
            <w:tcW w:w="3686" w:type="dxa"/>
          </w:tcPr>
          <w:p w:rsidR="00C03D36" w:rsidRPr="000E21C8" w:rsidRDefault="000F4870" w:rsidP="005131AA">
            <w:pPr>
              <w:suppressAutoHyphens/>
              <w:jc w:val="both"/>
              <w:rPr>
                <w:sz w:val="20"/>
                <w:szCs w:val="20"/>
                <w:lang w:eastAsia="ar-SA"/>
              </w:rPr>
            </w:pPr>
            <w:r w:rsidRPr="000E21C8">
              <w:rPr>
                <w:sz w:val="20"/>
                <w:szCs w:val="20"/>
                <w:lang w:eastAsia="ar-SA"/>
              </w:rPr>
              <w:t>Beneficiary’s Bank/Branch and IFSC Code</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0F4870" w:rsidP="005131AA">
            <w:pPr>
              <w:suppressAutoHyphens/>
              <w:jc w:val="both"/>
              <w:rPr>
                <w:sz w:val="20"/>
                <w:szCs w:val="20"/>
                <w:lang w:eastAsia="ar-SA"/>
              </w:rPr>
            </w:pPr>
            <w:r w:rsidRPr="000E21C8">
              <w:rPr>
                <w:sz w:val="20"/>
                <w:szCs w:val="20"/>
                <w:lang w:eastAsia="ar-SA"/>
              </w:rPr>
              <w:t>ICICI Bank Ltd</w:t>
            </w:r>
          </w:p>
          <w:p w:rsidR="00C03D36" w:rsidRPr="000E21C8" w:rsidRDefault="000F4870" w:rsidP="005131AA">
            <w:pPr>
              <w:suppressAutoHyphens/>
              <w:jc w:val="both"/>
              <w:rPr>
                <w:sz w:val="20"/>
                <w:szCs w:val="20"/>
                <w:lang w:eastAsia="ar-SA"/>
              </w:rPr>
            </w:pPr>
            <w:r w:rsidRPr="000E21C8">
              <w:rPr>
                <w:sz w:val="20"/>
                <w:szCs w:val="20"/>
                <w:lang w:eastAsia="ar-SA"/>
              </w:rPr>
              <w:t>IFSC Code-ICIC0000061</w:t>
            </w: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12</w:t>
            </w:r>
          </w:p>
        </w:tc>
        <w:tc>
          <w:tcPr>
            <w:tcW w:w="3686" w:type="dxa"/>
          </w:tcPr>
          <w:p w:rsidR="00C03D36" w:rsidRPr="000E21C8" w:rsidRDefault="000F4870" w:rsidP="005131AA">
            <w:pPr>
              <w:suppressAutoHyphens/>
              <w:jc w:val="both"/>
              <w:rPr>
                <w:sz w:val="20"/>
                <w:szCs w:val="20"/>
                <w:lang w:eastAsia="ar-SA"/>
              </w:rPr>
            </w:pPr>
            <w:r w:rsidRPr="000E21C8">
              <w:rPr>
                <w:sz w:val="20"/>
                <w:szCs w:val="20"/>
                <w:lang w:eastAsia="ar-SA"/>
              </w:rPr>
              <w:t>Beneficiary’s Bank/Branch name and address</w:t>
            </w:r>
          </w:p>
        </w:tc>
        <w:tc>
          <w:tcPr>
            <w:tcW w:w="1701" w:type="dxa"/>
          </w:tcPr>
          <w:p w:rsidR="00C03D36" w:rsidRPr="000E21C8" w:rsidRDefault="000F4870" w:rsidP="005131AA">
            <w:pPr>
              <w:suppressAutoHyphens/>
              <w:jc w:val="both"/>
              <w:rPr>
                <w:sz w:val="20"/>
                <w:szCs w:val="20"/>
                <w:lang w:eastAsia="ar-SA"/>
              </w:rPr>
            </w:pPr>
            <w:r w:rsidRPr="000E21C8">
              <w:rPr>
                <w:sz w:val="20"/>
                <w:szCs w:val="20"/>
                <w:lang w:eastAsia="ar-SA"/>
              </w:rPr>
              <w:t>Mandatory</w:t>
            </w:r>
          </w:p>
        </w:tc>
        <w:tc>
          <w:tcPr>
            <w:tcW w:w="2976" w:type="dxa"/>
          </w:tcPr>
          <w:p w:rsidR="00C03D36" w:rsidRPr="000E21C8" w:rsidRDefault="000F4870" w:rsidP="005131AA">
            <w:pPr>
              <w:suppressAutoHyphens/>
              <w:jc w:val="both"/>
              <w:rPr>
                <w:sz w:val="20"/>
                <w:szCs w:val="20"/>
                <w:lang w:eastAsia="ar-SA"/>
              </w:rPr>
            </w:pPr>
            <w:r w:rsidRPr="000E21C8">
              <w:rPr>
                <w:sz w:val="20"/>
                <w:szCs w:val="20"/>
                <w:lang w:eastAsia="ar-SA"/>
              </w:rPr>
              <w:t>ICICI Bank Ltd</w:t>
            </w:r>
          </w:p>
          <w:p w:rsidR="00C03D36" w:rsidRPr="000E21C8" w:rsidRDefault="000F4870" w:rsidP="005131AA">
            <w:pPr>
              <w:suppressAutoHyphens/>
              <w:jc w:val="both"/>
              <w:rPr>
                <w:sz w:val="20"/>
                <w:szCs w:val="20"/>
                <w:lang w:eastAsia="ar-SA"/>
              </w:rPr>
            </w:pPr>
            <w:r w:rsidRPr="000E21C8">
              <w:rPr>
                <w:sz w:val="20"/>
                <w:szCs w:val="20"/>
                <w:lang w:eastAsia="ar-SA"/>
              </w:rPr>
              <w:t>Bhubaneswar Main Branch, Bhubaneswar</w:t>
            </w: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13</w:t>
            </w:r>
          </w:p>
        </w:tc>
        <w:tc>
          <w:tcPr>
            <w:tcW w:w="3686" w:type="dxa"/>
            <w:shd w:val="clear" w:color="auto" w:fill="auto"/>
          </w:tcPr>
          <w:p w:rsidR="00C03D36" w:rsidRPr="000E21C8" w:rsidRDefault="000F4870" w:rsidP="005131AA">
            <w:pPr>
              <w:suppressAutoHyphens/>
              <w:jc w:val="both"/>
              <w:rPr>
                <w:sz w:val="20"/>
                <w:szCs w:val="20"/>
                <w:lang w:eastAsia="ar-SA"/>
              </w:rPr>
            </w:pPr>
            <w:r w:rsidRPr="000E21C8">
              <w:rPr>
                <w:sz w:val="20"/>
                <w:szCs w:val="20"/>
                <w:lang w:eastAsia="ar-SA"/>
              </w:rPr>
              <w:t>Sender to receiver information</w:t>
            </w:r>
          </w:p>
        </w:tc>
        <w:tc>
          <w:tcPr>
            <w:tcW w:w="1701" w:type="dxa"/>
            <w:shd w:val="clear" w:color="auto" w:fill="auto"/>
          </w:tcPr>
          <w:p w:rsidR="00C03D36" w:rsidRPr="000E21C8" w:rsidRDefault="000F4870" w:rsidP="005131AA">
            <w:pPr>
              <w:suppressAutoHyphens/>
              <w:rPr>
                <w:sz w:val="20"/>
                <w:szCs w:val="20"/>
                <w:lang w:eastAsia="ar-SA"/>
              </w:rPr>
            </w:pPr>
            <w:r w:rsidRPr="000E21C8">
              <w:rPr>
                <w:sz w:val="20"/>
                <w:szCs w:val="20"/>
                <w:lang w:eastAsia="ar-SA"/>
              </w:rPr>
              <w:t>Optional</w:t>
            </w:r>
          </w:p>
        </w:tc>
        <w:tc>
          <w:tcPr>
            <w:tcW w:w="2976" w:type="dxa"/>
          </w:tcPr>
          <w:p w:rsidR="00C03D36" w:rsidRPr="000E21C8" w:rsidRDefault="00C03D36" w:rsidP="005131AA">
            <w:pPr>
              <w:suppressAutoHyphens/>
              <w:jc w:val="both"/>
              <w:rPr>
                <w:sz w:val="20"/>
                <w:szCs w:val="20"/>
                <w:lang w:eastAsia="ar-SA"/>
              </w:rPr>
            </w:pP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14</w:t>
            </w:r>
          </w:p>
        </w:tc>
        <w:tc>
          <w:tcPr>
            <w:tcW w:w="3686" w:type="dxa"/>
            <w:shd w:val="clear" w:color="auto" w:fill="auto"/>
          </w:tcPr>
          <w:p w:rsidR="00C03D36" w:rsidRPr="000E21C8" w:rsidRDefault="000F4870" w:rsidP="005131AA">
            <w:pPr>
              <w:suppressAutoHyphens/>
              <w:jc w:val="both"/>
              <w:rPr>
                <w:sz w:val="20"/>
                <w:szCs w:val="20"/>
                <w:lang w:eastAsia="ar-SA"/>
              </w:rPr>
            </w:pPr>
            <w:r w:rsidRPr="000E21C8">
              <w:rPr>
                <w:sz w:val="20"/>
                <w:szCs w:val="20"/>
                <w:lang w:eastAsia="ar-SA"/>
              </w:rPr>
              <w:t>Purpose of Guarantee</w:t>
            </w:r>
          </w:p>
        </w:tc>
        <w:tc>
          <w:tcPr>
            <w:tcW w:w="1701" w:type="dxa"/>
            <w:shd w:val="clear" w:color="auto" w:fill="auto"/>
          </w:tcPr>
          <w:p w:rsidR="00C03D36" w:rsidRPr="000E21C8" w:rsidRDefault="000F4870" w:rsidP="005131AA">
            <w:pPr>
              <w:suppressAutoHyphens/>
              <w:rPr>
                <w:sz w:val="20"/>
                <w:szCs w:val="20"/>
                <w:lang w:eastAsia="ar-SA"/>
              </w:rPr>
            </w:pPr>
            <w:r w:rsidRPr="000E21C8">
              <w:rPr>
                <w:sz w:val="20"/>
                <w:szCs w:val="20"/>
                <w:lang w:eastAsia="ar-SA"/>
              </w:rPr>
              <w:t>Optional</w:t>
            </w:r>
          </w:p>
        </w:tc>
        <w:tc>
          <w:tcPr>
            <w:tcW w:w="2976" w:type="dxa"/>
          </w:tcPr>
          <w:p w:rsidR="00C03D36" w:rsidRPr="000E21C8" w:rsidRDefault="000F4870" w:rsidP="005131AA">
            <w:pPr>
              <w:suppressAutoHyphens/>
              <w:jc w:val="both"/>
              <w:rPr>
                <w:sz w:val="20"/>
                <w:szCs w:val="20"/>
                <w:lang w:eastAsia="ar-SA"/>
              </w:rPr>
            </w:pPr>
            <w:r w:rsidRPr="000E21C8">
              <w:rPr>
                <w:sz w:val="20"/>
                <w:szCs w:val="20"/>
                <w:lang w:eastAsia="ar-SA"/>
              </w:rPr>
              <w:t>EMD</w:t>
            </w:r>
          </w:p>
        </w:tc>
      </w:tr>
      <w:tr w:rsidR="00365F31" w:rsidTr="005131AA">
        <w:tc>
          <w:tcPr>
            <w:tcW w:w="1134" w:type="dxa"/>
          </w:tcPr>
          <w:p w:rsidR="00C03D36" w:rsidRPr="000E21C8" w:rsidRDefault="000F4870" w:rsidP="005131AA">
            <w:pPr>
              <w:suppressAutoHyphens/>
              <w:spacing w:line="360" w:lineRule="auto"/>
              <w:jc w:val="both"/>
              <w:rPr>
                <w:sz w:val="20"/>
                <w:szCs w:val="20"/>
                <w:lang w:eastAsia="ar-SA"/>
              </w:rPr>
            </w:pPr>
            <w:r w:rsidRPr="000E21C8">
              <w:rPr>
                <w:sz w:val="20"/>
                <w:szCs w:val="20"/>
                <w:lang w:eastAsia="ar-SA"/>
              </w:rPr>
              <w:t>15</w:t>
            </w:r>
          </w:p>
        </w:tc>
        <w:tc>
          <w:tcPr>
            <w:tcW w:w="3686" w:type="dxa"/>
            <w:shd w:val="clear" w:color="auto" w:fill="auto"/>
          </w:tcPr>
          <w:p w:rsidR="00C03D36" w:rsidRPr="000E21C8" w:rsidRDefault="000F4870" w:rsidP="005131AA">
            <w:pPr>
              <w:suppressAutoHyphens/>
              <w:jc w:val="both"/>
              <w:rPr>
                <w:sz w:val="20"/>
                <w:szCs w:val="20"/>
                <w:lang w:eastAsia="ar-SA"/>
              </w:rPr>
            </w:pPr>
            <w:r w:rsidRPr="000E21C8">
              <w:rPr>
                <w:sz w:val="20"/>
                <w:szCs w:val="20"/>
                <w:lang w:eastAsia="ar-SA"/>
              </w:rPr>
              <w:t>Reference/Description of the underlined tender/contract</w:t>
            </w:r>
          </w:p>
        </w:tc>
        <w:tc>
          <w:tcPr>
            <w:tcW w:w="1701" w:type="dxa"/>
            <w:shd w:val="clear" w:color="auto" w:fill="auto"/>
          </w:tcPr>
          <w:p w:rsidR="00C03D36" w:rsidRPr="000E21C8" w:rsidRDefault="000F4870" w:rsidP="005131AA">
            <w:pPr>
              <w:suppressAutoHyphens/>
              <w:rPr>
                <w:sz w:val="20"/>
                <w:szCs w:val="20"/>
                <w:lang w:eastAsia="ar-SA"/>
              </w:rPr>
            </w:pPr>
            <w:r w:rsidRPr="000E21C8">
              <w:rPr>
                <w:sz w:val="20"/>
                <w:szCs w:val="20"/>
                <w:lang w:eastAsia="ar-SA"/>
              </w:rPr>
              <w:t>Optional</w:t>
            </w:r>
          </w:p>
        </w:tc>
        <w:tc>
          <w:tcPr>
            <w:tcW w:w="2976" w:type="dxa"/>
          </w:tcPr>
          <w:p w:rsidR="00C03D36" w:rsidRPr="000E21C8" w:rsidRDefault="000F4870" w:rsidP="005131AA">
            <w:pPr>
              <w:suppressAutoHyphens/>
              <w:jc w:val="both"/>
              <w:rPr>
                <w:sz w:val="20"/>
                <w:szCs w:val="20"/>
                <w:lang w:eastAsia="ar-SA"/>
              </w:rPr>
            </w:pPr>
            <w:r w:rsidRPr="000E21C8">
              <w:rPr>
                <w:sz w:val="20"/>
                <w:szCs w:val="20"/>
                <w:lang w:eastAsia="ar-SA"/>
              </w:rPr>
              <w:t>NIT No</w:t>
            </w:r>
          </w:p>
        </w:tc>
      </w:tr>
    </w:tbl>
    <w:p w:rsidR="00724FC6" w:rsidRPr="000E21C8" w:rsidRDefault="000F4870" w:rsidP="00C03D36">
      <w:pPr>
        <w:widowControl w:val="0"/>
        <w:autoSpaceDE w:val="0"/>
        <w:autoSpaceDN w:val="0"/>
        <w:ind w:left="2869" w:firstLine="11"/>
        <w:rPr>
          <w:rFonts w:eastAsia="Cambria"/>
          <w:b/>
          <w:sz w:val="20"/>
          <w:szCs w:val="20"/>
        </w:rPr>
      </w:pPr>
      <w:r w:rsidRPr="000E21C8">
        <w:rPr>
          <w:rFonts w:eastAsia="Cambria"/>
          <w:b/>
          <w:sz w:val="20"/>
          <w:szCs w:val="20"/>
        </w:rPr>
        <w:t>Note:</w:t>
      </w:r>
    </w:p>
    <w:p w:rsidR="00724FC6" w:rsidRPr="000E21C8" w:rsidRDefault="000F4870">
      <w:pPr>
        <w:widowControl w:val="0"/>
        <w:numPr>
          <w:ilvl w:val="0"/>
          <w:numId w:val="47"/>
        </w:numPr>
        <w:tabs>
          <w:tab w:val="left" w:pos="2543"/>
          <w:tab w:val="left" w:pos="2544"/>
        </w:tabs>
        <w:autoSpaceDE w:val="0"/>
        <w:autoSpaceDN w:val="0"/>
        <w:spacing w:before="11" w:line="254" w:lineRule="auto"/>
        <w:ind w:right="863"/>
        <w:jc w:val="both"/>
        <w:rPr>
          <w:rFonts w:eastAsia="Cambria"/>
          <w:sz w:val="20"/>
          <w:szCs w:val="20"/>
        </w:rPr>
      </w:pPr>
      <w:r w:rsidRPr="000E21C8">
        <w:rPr>
          <w:rFonts w:eastAsia="Cambria"/>
          <w:w w:val="105"/>
          <w:sz w:val="20"/>
          <w:szCs w:val="20"/>
        </w:rPr>
        <w:t xml:space="preserve">For the purpose of executing the </w:t>
      </w:r>
      <w:r w:rsidR="00F51E75" w:rsidRPr="00F51E75">
        <w:rPr>
          <w:rFonts w:eastAsia="Cambria"/>
          <w:w w:val="105"/>
          <w:sz w:val="20"/>
          <w:szCs w:val="20"/>
          <w:highlight w:val="green"/>
        </w:rPr>
        <w:t>e-</w:t>
      </w:r>
      <w:r w:rsidRPr="00F51E75">
        <w:rPr>
          <w:rFonts w:eastAsia="Cambria"/>
          <w:w w:val="105"/>
          <w:sz w:val="20"/>
          <w:szCs w:val="20"/>
          <w:highlight w:val="green"/>
        </w:rPr>
        <w:t>Bank Guarantee</w:t>
      </w:r>
      <w:r w:rsidRPr="000E21C8">
        <w:rPr>
          <w:rFonts w:eastAsia="Cambria"/>
          <w:w w:val="105"/>
          <w:sz w:val="20"/>
          <w:szCs w:val="20"/>
        </w:rPr>
        <w:t>, the non-judicial stamp papers</w:t>
      </w:r>
      <w:r w:rsidR="00F51E75">
        <w:rPr>
          <w:rFonts w:eastAsia="Cambria"/>
          <w:w w:val="105"/>
          <w:sz w:val="20"/>
          <w:szCs w:val="20"/>
        </w:rPr>
        <w:t xml:space="preserve"> </w:t>
      </w:r>
      <w:r w:rsidR="00F51E75" w:rsidRPr="00F51E75">
        <w:rPr>
          <w:rFonts w:eastAsia="Cambria"/>
          <w:w w:val="105"/>
          <w:sz w:val="20"/>
          <w:szCs w:val="20"/>
          <w:highlight w:val="green"/>
        </w:rPr>
        <w:t>Digital e-Stamping</w:t>
      </w:r>
      <w:r w:rsidRPr="000E21C8">
        <w:rPr>
          <w:rFonts w:eastAsia="Cambria"/>
          <w:w w:val="105"/>
          <w:sz w:val="20"/>
          <w:szCs w:val="20"/>
        </w:rPr>
        <w:t xml:space="preserve"> of</w:t>
      </w:r>
      <w:r w:rsidRPr="000E21C8">
        <w:rPr>
          <w:rFonts w:eastAsia="Cambria"/>
          <w:spacing w:val="1"/>
          <w:w w:val="105"/>
          <w:sz w:val="20"/>
          <w:szCs w:val="20"/>
        </w:rPr>
        <w:t xml:space="preserve"> </w:t>
      </w:r>
      <w:r w:rsidRPr="000E21C8">
        <w:rPr>
          <w:rFonts w:eastAsia="Cambria"/>
          <w:w w:val="105"/>
          <w:sz w:val="20"/>
          <w:szCs w:val="20"/>
        </w:rPr>
        <w:t>appropriate</w:t>
      </w:r>
      <w:r w:rsidRPr="000E21C8">
        <w:rPr>
          <w:rFonts w:eastAsia="Cambria"/>
          <w:spacing w:val="1"/>
          <w:w w:val="105"/>
          <w:sz w:val="20"/>
          <w:szCs w:val="20"/>
        </w:rPr>
        <w:t xml:space="preserve"> </w:t>
      </w:r>
      <w:r w:rsidRPr="000E21C8">
        <w:rPr>
          <w:rFonts w:eastAsia="Cambria"/>
          <w:w w:val="105"/>
          <w:sz w:val="20"/>
          <w:szCs w:val="20"/>
        </w:rPr>
        <w:t>value</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purchased</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name</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Bank</w:t>
      </w:r>
      <w:r w:rsidRPr="000E21C8">
        <w:rPr>
          <w:rFonts w:eastAsia="Cambria"/>
          <w:spacing w:val="1"/>
          <w:w w:val="105"/>
          <w:sz w:val="20"/>
          <w:szCs w:val="20"/>
        </w:rPr>
        <w:t xml:space="preserve"> </w:t>
      </w:r>
      <w:r w:rsidRPr="000E21C8">
        <w:rPr>
          <w:rFonts w:eastAsia="Cambria"/>
          <w:w w:val="105"/>
          <w:sz w:val="20"/>
          <w:szCs w:val="20"/>
        </w:rPr>
        <w:t>who</w:t>
      </w:r>
      <w:r w:rsidRPr="000E21C8">
        <w:rPr>
          <w:rFonts w:eastAsia="Cambria"/>
          <w:spacing w:val="1"/>
          <w:w w:val="105"/>
          <w:sz w:val="20"/>
          <w:szCs w:val="20"/>
        </w:rPr>
        <w:t xml:space="preserve"> </w:t>
      </w:r>
      <w:r w:rsidRPr="000E21C8">
        <w:rPr>
          <w:rFonts w:eastAsia="Cambria"/>
          <w:w w:val="105"/>
          <w:sz w:val="20"/>
          <w:szCs w:val="20"/>
        </w:rPr>
        <w:t>issues</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‘Bank</w:t>
      </w:r>
      <w:r w:rsidRPr="000E21C8">
        <w:rPr>
          <w:rFonts w:eastAsia="Cambria"/>
          <w:spacing w:val="1"/>
          <w:w w:val="105"/>
          <w:sz w:val="20"/>
          <w:szCs w:val="20"/>
        </w:rPr>
        <w:t xml:space="preserve"> </w:t>
      </w:r>
      <w:r w:rsidRPr="000E21C8">
        <w:rPr>
          <w:rFonts w:eastAsia="Cambria"/>
          <w:w w:val="105"/>
          <w:sz w:val="20"/>
          <w:szCs w:val="20"/>
        </w:rPr>
        <w:t>Guarantee’.</w:t>
      </w:r>
    </w:p>
    <w:p w:rsidR="00724FC6" w:rsidRPr="00F51E75" w:rsidRDefault="000F4870">
      <w:pPr>
        <w:widowControl w:val="0"/>
        <w:numPr>
          <w:ilvl w:val="0"/>
          <w:numId w:val="47"/>
        </w:numPr>
        <w:tabs>
          <w:tab w:val="left" w:pos="2363"/>
          <w:tab w:val="left" w:pos="2364"/>
        </w:tabs>
        <w:autoSpaceDE w:val="0"/>
        <w:autoSpaceDN w:val="0"/>
        <w:spacing w:line="254" w:lineRule="auto"/>
        <w:ind w:left="2363" w:right="871" w:hanging="540"/>
        <w:jc w:val="both"/>
        <w:rPr>
          <w:rFonts w:eastAsia="Cambria"/>
          <w:strike/>
          <w:sz w:val="20"/>
          <w:szCs w:val="20"/>
        </w:rPr>
      </w:pPr>
      <w:r w:rsidRPr="00F51E75">
        <w:rPr>
          <w:rFonts w:eastAsia="Cambria"/>
          <w:strike/>
          <w:w w:val="105"/>
          <w:sz w:val="20"/>
          <w:szCs w:val="20"/>
        </w:rPr>
        <w:t xml:space="preserve"> </w:t>
      </w:r>
      <w:r w:rsidR="005C1570" w:rsidRPr="00F51E75">
        <w:rPr>
          <w:rFonts w:eastAsia="Cambria"/>
          <w:strike/>
          <w:w w:val="105"/>
          <w:sz w:val="20"/>
          <w:szCs w:val="20"/>
        </w:rPr>
        <w:t>The</w:t>
      </w:r>
      <w:r w:rsidR="005C1570" w:rsidRPr="00F51E75">
        <w:rPr>
          <w:rFonts w:eastAsia="Cambria"/>
          <w:strike/>
          <w:spacing w:val="17"/>
          <w:w w:val="105"/>
          <w:sz w:val="20"/>
          <w:szCs w:val="20"/>
        </w:rPr>
        <w:t xml:space="preserve"> </w:t>
      </w:r>
      <w:r w:rsidR="005C1570" w:rsidRPr="00F51E75">
        <w:rPr>
          <w:rFonts w:eastAsia="Cambria"/>
          <w:strike/>
          <w:w w:val="105"/>
          <w:sz w:val="20"/>
          <w:szCs w:val="20"/>
        </w:rPr>
        <w:t>Bank</w:t>
      </w:r>
      <w:r w:rsidR="005C1570" w:rsidRPr="00F51E75">
        <w:rPr>
          <w:rFonts w:eastAsia="Cambria"/>
          <w:strike/>
          <w:spacing w:val="19"/>
          <w:w w:val="105"/>
          <w:sz w:val="20"/>
          <w:szCs w:val="20"/>
        </w:rPr>
        <w:t xml:space="preserve"> </w:t>
      </w:r>
      <w:r w:rsidR="005C1570" w:rsidRPr="00F51E75">
        <w:rPr>
          <w:rFonts w:eastAsia="Cambria"/>
          <w:strike/>
          <w:w w:val="105"/>
          <w:sz w:val="20"/>
          <w:szCs w:val="20"/>
        </w:rPr>
        <w:t>Guarantee</w:t>
      </w:r>
      <w:r w:rsidR="005C1570" w:rsidRPr="00F51E75">
        <w:rPr>
          <w:rFonts w:eastAsia="Cambria"/>
          <w:strike/>
          <w:spacing w:val="18"/>
          <w:w w:val="105"/>
          <w:sz w:val="20"/>
          <w:szCs w:val="20"/>
        </w:rPr>
        <w:t xml:space="preserve"> </w:t>
      </w:r>
      <w:r w:rsidR="005C1570" w:rsidRPr="00F51E75">
        <w:rPr>
          <w:rFonts w:eastAsia="Cambria"/>
          <w:strike/>
          <w:w w:val="105"/>
          <w:sz w:val="20"/>
          <w:szCs w:val="20"/>
        </w:rPr>
        <w:t>shall</w:t>
      </w:r>
      <w:r w:rsidR="005C1570" w:rsidRPr="00F51E75">
        <w:rPr>
          <w:rFonts w:eastAsia="Cambria"/>
          <w:strike/>
          <w:spacing w:val="19"/>
          <w:w w:val="105"/>
          <w:sz w:val="20"/>
          <w:szCs w:val="20"/>
        </w:rPr>
        <w:t xml:space="preserve"> </w:t>
      </w:r>
      <w:r w:rsidR="005C1570" w:rsidRPr="00F51E75">
        <w:rPr>
          <w:rFonts w:eastAsia="Cambria"/>
          <w:strike/>
          <w:w w:val="105"/>
          <w:sz w:val="20"/>
          <w:szCs w:val="20"/>
        </w:rPr>
        <w:t>be</w:t>
      </w:r>
      <w:r w:rsidR="005C1570" w:rsidRPr="00F51E75">
        <w:rPr>
          <w:rFonts w:eastAsia="Cambria"/>
          <w:strike/>
          <w:spacing w:val="18"/>
          <w:w w:val="105"/>
          <w:sz w:val="20"/>
          <w:szCs w:val="20"/>
        </w:rPr>
        <w:t xml:space="preserve"> </w:t>
      </w:r>
      <w:r w:rsidR="005C1570" w:rsidRPr="00F51E75">
        <w:rPr>
          <w:rFonts w:eastAsia="Cambria"/>
          <w:strike/>
          <w:w w:val="105"/>
          <w:sz w:val="20"/>
          <w:szCs w:val="20"/>
        </w:rPr>
        <w:t>signed</w:t>
      </w:r>
      <w:r w:rsidR="005C1570" w:rsidRPr="00F51E75">
        <w:rPr>
          <w:rFonts w:eastAsia="Cambria"/>
          <w:strike/>
          <w:spacing w:val="17"/>
          <w:w w:val="105"/>
          <w:sz w:val="20"/>
          <w:szCs w:val="20"/>
        </w:rPr>
        <w:t xml:space="preserve"> </w:t>
      </w:r>
      <w:r w:rsidR="005C1570" w:rsidRPr="00F51E75">
        <w:rPr>
          <w:rFonts w:eastAsia="Cambria"/>
          <w:strike/>
          <w:w w:val="105"/>
          <w:sz w:val="20"/>
          <w:szCs w:val="20"/>
        </w:rPr>
        <w:t>on</w:t>
      </w:r>
      <w:r w:rsidR="005C1570" w:rsidRPr="00F51E75">
        <w:rPr>
          <w:rFonts w:eastAsia="Cambria"/>
          <w:strike/>
          <w:spacing w:val="16"/>
          <w:w w:val="105"/>
          <w:sz w:val="20"/>
          <w:szCs w:val="20"/>
        </w:rPr>
        <w:t xml:space="preserve"> </w:t>
      </w:r>
      <w:r w:rsidR="005C1570" w:rsidRPr="00F51E75">
        <w:rPr>
          <w:rFonts w:eastAsia="Cambria"/>
          <w:strike/>
          <w:w w:val="105"/>
          <w:sz w:val="20"/>
          <w:szCs w:val="20"/>
        </w:rPr>
        <w:t>all</w:t>
      </w:r>
      <w:r w:rsidR="005C1570" w:rsidRPr="00F51E75">
        <w:rPr>
          <w:rFonts w:eastAsia="Cambria"/>
          <w:strike/>
          <w:spacing w:val="19"/>
          <w:w w:val="105"/>
          <w:sz w:val="20"/>
          <w:szCs w:val="20"/>
        </w:rPr>
        <w:t xml:space="preserve"> </w:t>
      </w:r>
      <w:r w:rsidR="005C1570" w:rsidRPr="00F51E75">
        <w:rPr>
          <w:rFonts w:eastAsia="Cambria"/>
          <w:strike/>
          <w:w w:val="105"/>
          <w:sz w:val="20"/>
          <w:szCs w:val="20"/>
        </w:rPr>
        <w:t>the</w:t>
      </w:r>
      <w:r w:rsidR="005C1570" w:rsidRPr="00F51E75">
        <w:rPr>
          <w:rFonts w:eastAsia="Cambria"/>
          <w:strike/>
          <w:spacing w:val="18"/>
          <w:w w:val="105"/>
          <w:sz w:val="20"/>
          <w:szCs w:val="20"/>
        </w:rPr>
        <w:t xml:space="preserve"> </w:t>
      </w:r>
      <w:r w:rsidR="005C1570" w:rsidRPr="00F51E75">
        <w:rPr>
          <w:rFonts w:eastAsia="Cambria"/>
          <w:strike/>
          <w:w w:val="105"/>
          <w:sz w:val="20"/>
          <w:szCs w:val="20"/>
        </w:rPr>
        <w:t>pages</w:t>
      </w:r>
      <w:r w:rsidR="005C1570" w:rsidRPr="00F51E75">
        <w:rPr>
          <w:rFonts w:eastAsia="Cambria"/>
          <w:strike/>
          <w:spacing w:val="18"/>
          <w:w w:val="105"/>
          <w:sz w:val="20"/>
          <w:szCs w:val="20"/>
        </w:rPr>
        <w:t xml:space="preserve"> </w:t>
      </w:r>
      <w:r w:rsidR="005C1570" w:rsidRPr="00F51E75">
        <w:rPr>
          <w:rFonts w:eastAsia="Cambria"/>
          <w:strike/>
          <w:w w:val="105"/>
          <w:sz w:val="20"/>
          <w:szCs w:val="20"/>
        </w:rPr>
        <w:t>by</w:t>
      </w:r>
      <w:r w:rsidR="005C1570" w:rsidRPr="00F51E75">
        <w:rPr>
          <w:rFonts w:eastAsia="Cambria"/>
          <w:strike/>
          <w:spacing w:val="18"/>
          <w:w w:val="105"/>
          <w:sz w:val="20"/>
          <w:szCs w:val="20"/>
        </w:rPr>
        <w:t xml:space="preserve"> </w:t>
      </w:r>
      <w:r w:rsidR="005C1570" w:rsidRPr="00F51E75">
        <w:rPr>
          <w:rFonts w:eastAsia="Cambria"/>
          <w:strike/>
          <w:w w:val="105"/>
          <w:sz w:val="20"/>
          <w:szCs w:val="20"/>
        </w:rPr>
        <w:t>the</w:t>
      </w:r>
      <w:r w:rsidR="005C1570" w:rsidRPr="00F51E75">
        <w:rPr>
          <w:rFonts w:eastAsia="Cambria"/>
          <w:strike/>
          <w:spacing w:val="18"/>
          <w:w w:val="105"/>
          <w:sz w:val="20"/>
          <w:szCs w:val="20"/>
        </w:rPr>
        <w:t xml:space="preserve"> </w:t>
      </w:r>
      <w:r w:rsidR="005C1570" w:rsidRPr="00F51E75">
        <w:rPr>
          <w:rFonts w:eastAsia="Cambria"/>
          <w:strike/>
          <w:w w:val="105"/>
          <w:sz w:val="20"/>
          <w:szCs w:val="20"/>
        </w:rPr>
        <w:t>Bank</w:t>
      </w:r>
      <w:r w:rsidR="005C1570" w:rsidRPr="00F51E75">
        <w:rPr>
          <w:rFonts w:eastAsia="Cambria"/>
          <w:strike/>
          <w:spacing w:val="15"/>
          <w:w w:val="105"/>
          <w:sz w:val="20"/>
          <w:szCs w:val="20"/>
        </w:rPr>
        <w:t xml:space="preserve"> </w:t>
      </w:r>
      <w:r w:rsidR="005C1570" w:rsidRPr="00F51E75">
        <w:rPr>
          <w:rFonts w:eastAsia="Cambria"/>
          <w:strike/>
          <w:w w:val="105"/>
          <w:sz w:val="20"/>
          <w:szCs w:val="20"/>
        </w:rPr>
        <w:t>Authorities</w:t>
      </w:r>
      <w:r w:rsidR="005C1570" w:rsidRPr="00F51E75">
        <w:rPr>
          <w:rFonts w:eastAsia="Cambria"/>
          <w:strike/>
          <w:spacing w:val="17"/>
          <w:w w:val="105"/>
          <w:sz w:val="20"/>
          <w:szCs w:val="20"/>
        </w:rPr>
        <w:t xml:space="preserve"> </w:t>
      </w:r>
      <w:r w:rsidR="005C1570" w:rsidRPr="00F51E75">
        <w:rPr>
          <w:rFonts w:eastAsia="Cambria"/>
          <w:strike/>
          <w:w w:val="105"/>
          <w:sz w:val="20"/>
          <w:szCs w:val="20"/>
        </w:rPr>
        <w:t>indicating</w:t>
      </w:r>
      <w:r w:rsidR="005C1570" w:rsidRPr="00F51E75">
        <w:rPr>
          <w:rFonts w:eastAsia="Cambria"/>
          <w:strike/>
          <w:spacing w:val="-47"/>
          <w:w w:val="105"/>
          <w:sz w:val="20"/>
          <w:szCs w:val="20"/>
        </w:rPr>
        <w:t xml:space="preserve"> </w:t>
      </w:r>
      <w:r w:rsidR="005C1570" w:rsidRPr="00F51E75">
        <w:rPr>
          <w:rFonts w:eastAsia="Cambria"/>
          <w:strike/>
          <w:w w:val="105"/>
          <w:sz w:val="20"/>
          <w:szCs w:val="20"/>
        </w:rPr>
        <w:t>their POA</w:t>
      </w:r>
      <w:r w:rsidR="005C1570" w:rsidRPr="00F51E75">
        <w:rPr>
          <w:rFonts w:eastAsia="Cambria"/>
          <w:strike/>
          <w:spacing w:val="3"/>
          <w:w w:val="105"/>
          <w:sz w:val="20"/>
          <w:szCs w:val="20"/>
        </w:rPr>
        <w:t xml:space="preserve"> </w:t>
      </w:r>
      <w:r w:rsidR="005C1570" w:rsidRPr="00F51E75">
        <w:rPr>
          <w:rFonts w:eastAsia="Cambria"/>
          <w:strike/>
          <w:w w:val="105"/>
          <w:sz w:val="20"/>
          <w:szCs w:val="20"/>
        </w:rPr>
        <w:t>nos.</w:t>
      </w:r>
      <w:r w:rsidR="005C1570" w:rsidRPr="00F51E75">
        <w:rPr>
          <w:rFonts w:eastAsia="Cambria"/>
          <w:strike/>
          <w:spacing w:val="3"/>
          <w:w w:val="105"/>
          <w:sz w:val="20"/>
          <w:szCs w:val="20"/>
        </w:rPr>
        <w:t xml:space="preserve"> </w:t>
      </w:r>
      <w:r w:rsidR="005C1570" w:rsidRPr="00F51E75">
        <w:rPr>
          <w:rFonts w:eastAsia="Cambria"/>
          <w:strike/>
          <w:w w:val="105"/>
          <w:sz w:val="20"/>
          <w:szCs w:val="20"/>
        </w:rPr>
        <w:t>and</w:t>
      </w:r>
      <w:r w:rsidR="005C1570" w:rsidRPr="00F51E75">
        <w:rPr>
          <w:rFonts w:eastAsia="Cambria"/>
          <w:strike/>
          <w:spacing w:val="4"/>
          <w:w w:val="105"/>
          <w:sz w:val="20"/>
          <w:szCs w:val="20"/>
        </w:rPr>
        <w:t xml:space="preserve"> </w:t>
      </w:r>
      <w:r w:rsidR="005C1570" w:rsidRPr="00F51E75">
        <w:rPr>
          <w:rFonts w:eastAsia="Cambria"/>
          <w:strike/>
          <w:w w:val="105"/>
          <w:sz w:val="20"/>
          <w:szCs w:val="20"/>
        </w:rPr>
        <w:t>should</w:t>
      </w:r>
      <w:r w:rsidR="005C1570" w:rsidRPr="00F51E75">
        <w:rPr>
          <w:rFonts w:eastAsia="Cambria"/>
          <w:strike/>
          <w:spacing w:val="3"/>
          <w:w w:val="105"/>
          <w:sz w:val="20"/>
          <w:szCs w:val="20"/>
        </w:rPr>
        <w:t xml:space="preserve"> </w:t>
      </w:r>
      <w:r w:rsidR="005C1570" w:rsidRPr="00F51E75">
        <w:rPr>
          <w:rFonts w:eastAsia="Cambria"/>
          <w:strike/>
          <w:w w:val="105"/>
          <w:sz w:val="20"/>
          <w:szCs w:val="20"/>
        </w:rPr>
        <w:t>invariably</w:t>
      </w:r>
      <w:r w:rsidR="005C1570" w:rsidRPr="00F51E75">
        <w:rPr>
          <w:rFonts w:eastAsia="Cambria"/>
          <w:strike/>
          <w:spacing w:val="4"/>
          <w:w w:val="105"/>
          <w:sz w:val="20"/>
          <w:szCs w:val="20"/>
        </w:rPr>
        <w:t xml:space="preserve"> </w:t>
      </w:r>
      <w:r w:rsidR="005C1570" w:rsidRPr="00F51E75">
        <w:rPr>
          <w:rFonts w:eastAsia="Cambria"/>
          <w:strike/>
          <w:w w:val="105"/>
          <w:sz w:val="20"/>
          <w:szCs w:val="20"/>
        </w:rPr>
        <w:t>be</w:t>
      </w:r>
      <w:r w:rsidR="005C1570" w:rsidRPr="00F51E75">
        <w:rPr>
          <w:rFonts w:eastAsia="Cambria"/>
          <w:strike/>
          <w:spacing w:val="1"/>
          <w:w w:val="105"/>
          <w:sz w:val="20"/>
          <w:szCs w:val="20"/>
        </w:rPr>
        <w:t xml:space="preserve"> </w:t>
      </w:r>
      <w:r w:rsidR="005C1570" w:rsidRPr="00F51E75">
        <w:rPr>
          <w:rFonts w:eastAsia="Cambria"/>
          <w:strike/>
          <w:w w:val="105"/>
          <w:sz w:val="20"/>
          <w:szCs w:val="20"/>
        </w:rPr>
        <w:t>witnessed</w:t>
      </w:r>
      <w:r w:rsidRPr="00F51E75">
        <w:rPr>
          <w:rFonts w:eastAsia="Cambria"/>
          <w:strike/>
          <w:w w:val="105"/>
          <w:sz w:val="20"/>
          <w:szCs w:val="20"/>
        </w:rPr>
        <w:t xml:space="preserve">. </w:t>
      </w:r>
    </w:p>
    <w:p w:rsidR="006F2AF5" w:rsidRPr="000E21C8" w:rsidRDefault="006F2AF5">
      <w:pPr>
        <w:widowControl w:val="0"/>
        <w:numPr>
          <w:ilvl w:val="0"/>
          <w:numId w:val="47"/>
        </w:numPr>
        <w:tabs>
          <w:tab w:val="left" w:pos="2363"/>
          <w:tab w:val="left" w:pos="2364"/>
        </w:tabs>
        <w:autoSpaceDE w:val="0"/>
        <w:autoSpaceDN w:val="0"/>
        <w:spacing w:line="254" w:lineRule="auto"/>
        <w:ind w:left="2363" w:right="871" w:hanging="540"/>
        <w:jc w:val="both"/>
        <w:rPr>
          <w:rFonts w:eastAsia="Cambria"/>
          <w:sz w:val="20"/>
          <w:szCs w:val="20"/>
        </w:rPr>
        <w:sectPr w:rsidR="006F2AF5" w:rsidRPr="000E21C8">
          <w:pgSz w:w="12240" w:h="15840"/>
          <w:pgMar w:top="1380" w:right="200" w:bottom="280" w:left="20" w:header="720" w:footer="720" w:gutter="0"/>
          <w:cols w:space="720"/>
        </w:sectPr>
      </w:pPr>
    </w:p>
    <w:p w:rsidR="00724FC6" w:rsidRPr="007F6FD7" w:rsidRDefault="000F4870" w:rsidP="007F6FD7">
      <w:pPr>
        <w:widowControl w:val="0"/>
        <w:numPr>
          <w:ilvl w:val="0"/>
          <w:numId w:val="4"/>
        </w:numPr>
        <w:tabs>
          <w:tab w:val="left" w:pos="2694"/>
          <w:tab w:val="left" w:pos="2835"/>
        </w:tabs>
        <w:autoSpaceDE w:val="0"/>
        <w:autoSpaceDN w:val="0"/>
        <w:spacing w:before="68"/>
        <w:ind w:left="1985" w:right="1247"/>
        <w:outlineLvl w:val="1"/>
        <w:rPr>
          <w:rFonts w:eastAsia="Cambria"/>
          <w:b/>
          <w:bCs/>
          <w:w w:val="105"/>
          <w:sz w:val="20"/>
          <w:szCs w:val="20"/>
        </w:rPr>
      </w:pPr>
      <w:bookmarkStart w:id="56" w:name="_Toc145247525"/>
      <w:r w:rsidRPr="007F6FD7">
        <w:rPr>
          <w:rFonts w:eastAsia="Cambria"/>
          <w:b/>
          <w:bCs/>
          <w:w w:val="105"/>
          <w:sz w:val="20"/>
          <w:szCs w:val="20"/>
        </w:rPr>
        <w:lastRenderedPageBreak/>
        <w:t>FORM OF POWER OF ATTORNEY FOR JOINT VENTURE</w:t>
      </w:r>
      <w:bookmarkEnd w:id="56"/>
    </w:p>
    <w:p w:rsidR="00724FC6" w:rsidRPr="000E21C8" w:rsidRDefault="00724FC6">
      <w:pPr>
        <w:widowControl w:val="0"/>
        <w:autoSpaceDE w:val="0"/>
        <w:autoSpaceDN w:val="0"/>
        <w:spacing w:before="3"/>
        <w:rPr>
          <w:rFonts w:eastAsia="Cambria"/>
          <w:b/>
          <w:sz w:val="20"/>
          <w:szCs w:val="20"/>
        </w:rPr>
      </w:pPr>
    </w:p>
    <w:p w:rsidR="00D85041" w:rsidRPr="000E21C8" w:rsidRDefault="000F4870" w:rsidP="00D85041">
      <w:pPr>
        <w:widowControl w:val="0"/>
        <w:autoSpaceDE w:val="0"/>
        <w:autoSpaceDN w:val="0"/>
        <w:ind w:left="1276" w:right="1530"/>
        <w:jc w:val="both"/>
        <w:rPr>
          <w:rFonts w:eastAsia="MS Mincho"/>
          <w:bCs/>
          <w:sz w:val="22"/>
          <w:szCs w:val="22"/>
        </w:rPr>
      </w:pPr>
      <w:r w:rsidRPr="000E21C8">
        <w:rPr>
          <w:rFonts w:eastAsia="MS Mincho"/>
          <w:bCs/>
          <w:sz w:val="22"/>
          <w:szCs w:val="22"/>
        </w:rPr>
        <w:t xml:space="preserve">KNOW ALL MEN BY THESE PRESENTS THAT WE, </w:t>
      </w:r>
      <w:r w:rsidRPr="000E21C8">
        <w:rPr>
          <w:rFonts w:eastAsia="MS Mincho"/>
          <w:sz w:val="22"/>
          <w:szCs w:val="22"/>
        </w:rPr>
        <w:t xml:space="preserve">M/s................................................................ a company incorporated under the laws of .......................................... and having its registered office at........................................... (Hereinafter called the </w:t>
      </w:r>
      <w:r w:rsidRPr="000E21C8">
        <w:rPr>
          <w:rFonts w:eastAsia="MS Mincho"/>
          <w:b/>
          <w:bCs/>
          <w:sz w:val="22"/>
          <w:szCs w:val="22"/>
        </w:rPr>
        <w:t>"</w:t>
      </w:r>
      <w:r w:rsidRPr="000E21C8">
        <w:rPr>
          <w:rFonts w:eastAsia="MS Mincho"/>
          <w:b/>
          <w:bCs/>
          <w:sz w:val="22"/>
          <w:szCs w:val="22"/>
        </w:rPr>
        <w:t>Partner No. 1"</w:t>
      </w:r>
      <w:r w:rsidRPr="000E21C8">
        <w:rPr>
          <w:rFonts w:eastAsia="MS Mincho"/>
          <w:sz w:val="22"/>
          <w:szCs w:val="22"/>
        </w:rPr>
        <w:t xml:space="preserve"> which expression shall include its successors executors and permitted assigns) and M/s .......................................a company incorporated under the laws of ............................. and having its registered office at ……………………</w:t>
      </w:r>
      <w:r w:rsidRPr="000E21C8">
        <w:rPr>
          <w:rFonts w:eastAsia="MS Mincho"/>
          <w:sz w:val="22"/>
          <w:szCs w:val="22"/>
        </w:rPr>
        <w:t xml:space="preserve">……………………………… (hereinafter called the </w:t>
      </w:r>
      <w:r w:rsidRPr="000E21C8">
        <w:rPr>
          <w:rFonts w:eastAsia="MS Mincho"/>
          <w:b/>
          <w:bCs/>
          <w:sz w:val="22"/>
          <w:szCs w:val="22"/>
        </w:rPr>
        <w:t>"Partner No. 2"</w:t>
      </w:r>
      <w:r w:rsidRPr="000E21C8">
        <w:rPr>
          <w:rFonts w:eastAsia="MS Mincho"/>
          <w:sz w:val="22"/>
          <w:szCs w:val="22"/>
        </w:rPr>
        <w:t xml:space="preserve"> which expression shall include its successors, executors and permitted assigns) </w:t>
      </w:r>
      <w:r w:rsidRPr="000E21C8">
        <w:rPr>
          <w:rFonts w:eastAsia="MS Mincho"/>
          <w:bCs/>
          <w:sz w:val="22"/>
          <w:szCs w:val="22"/>
        </w:rPr>
        <w:t>have formed a Joint Venture (hereinafter called the 'Joint Venture') acting through M/s ...................................</w:t>
      </w:r>
      <w:r w:rsidRPr="000E21C8">
        <w:rPr>
          <w:rFonts w:eastAsia="MS Mincho"/>
          <w:bCs/>
          <w:sz w:val="22"/>
          <w:szCs w:val="22"/>
        </w:rPr>
        <w:t xml:space="preserve">.............................................. being the Partner in-charge do hereby constitute, nominate and appoint M/s................................................... a Company incorporated under the laws of .............................…………………….... </w:t>
      </w:r>
      <w:r w:rsidRPr="000E21C8">
        <w:rPr>
          <w:rFonts w:eastAsia="MS Mincho"/>
          <w:bCs/>
          <w:sz w:val="22"/>
          <w:szCs w:val="22"/>
        </w:rPr>
        <w:t xml:space="preserve">and having its Registered/Head Office at ........................................... as our duly constituted lawful Attorney (hereinafter called "Attorney" or "Authorised Representative" or "Partner In-charge") to exercise all or any of the powers for and </w:t>
      </w:r>
      <w:r w:rsidRPr="000E21C8">
        <w:rPr>
          <w:rFonts w:eastAsia="MS Mincho"/>
          <w:bCs/>
          <w:sz w:val="22"/>
          <w:szCs w:val="22"/>
        </w:rPr>
        <w:t>on behalf of the Joint Venture in regard to Specification No............................ Package ............................ the bids for which have been invited by ……… (insert name of the Purchaser alongwith address) ………… (hereinafter called the 'Purchas</w:t>
      </w:r>
      <w:r w:rsidRPr="000E21C8">
        <w:rPr>
          <w:rFonts w:eastAsia="MS Mincho"/>
          <w:bCs/>
          <w:sz w:val="22"/>
          <w:szCs w:val="22"/>
        </w:rPr>
        <w:t>er') to undertake the following acts :</w:t>
      </w:r>
    </w:p>
    <w:p w:rsidR="00D85041" w:rsidRPr="000E21C8" w:rsidRDefault="00D85041" w:rsidP="00D85041">
      <w:pPr>
        <w:widowControl w:val="0"/>
        <w:autoSpaceDE w:val="0"/>
        <w:autoSpaceDN w:val="0"/>
        <w:ind w:left="1276" w:right="1530"/>
        <w:jc w:val="both"/>
        <w:rPr>
          <w:rFonts w:eastAsia="MS Mincho"/>
          <w:bCs/>
          <w:sz w:val="22"/>
          <w:szCs w:val="22"/>
        </w:rPr>
      </w:pPr>
    </w:p>
    <w:p w:rsidR="00D85041" w:rsidRPr="000E21C8" w:rsidRDefault="000F4870" w:rsidP="00D85041">
      <w:pPr>
        <w:widowControl w:val="0"/>
        <w:autoSpaceDE w:val="0"/>
        <w:autoSpaceDN w:val="0"/>
        <w:ind w:left="1276" w:right="1530"/>
        <w:jc w:val="both"/>
        <w:rPr>
          <w:rFonts w:eastAsia="MS Mincho"/>
          <w:sz w:val="22"/>
          <w:szCs w:val="22"/>
        </w:rPr>
      </w:pPr>
      <w:r w:rsidRPr="000E21C8">
        <w:rPr>
          <w:rFonts w:eastAsia="MS Mincho"/>
          <w:sz w:val="22"/>
          <w:szCs w:val="22"/>
        </w:rPr>
        <w:t xml:space="preserve">i)  </w:t>
      </w:r>
      <w:r w:rsidRPr="000E21C8">
        <w:rPr>
          <w:rFonts w:eastAsia="MS Mincho"/>
          <w:sz w:val="22"/>
          <w:szCs w:val="22"/>
        </w:rPr>
        <w:tab/>
        <w:t>To sign and submit proposal and participate in the aforesaid Bid Specification of the Purchaser on behalf of the "Joint Venture".</w:t>
      </w:r>
    </w:p>
    <w:p w:rsidR="00D85041" w:rsidRPr="000E21C8" w:rsidRDefault="00D85041" w:rsidP="00D85041">
      <w:pPr>
        <w:widowControl w:val="0"/>
        <w:autoSpaceDE w:val="0"/>
        <w:autoSpaceDN w:val="0"/>
        <w:ind w:left="1276" w:right="1530"/>
        <w:jc w:val="both"/>
        <w:rPr>
          <w:rFonts w:eastAsia="MS Mincho"/>
          <w:sz w:val="22"/>
          <w:szCs w:val="22"/>
        </w:rPr>
      </w:pPr>
    </w:p>
    <w:p w:rsidR="00D85041" w:rsidRPr="000E21C8" w:rsidRDefault="000F4870" w:rsidP="00D85041">
      <w:pPr>
        <w:widowControl w:val="0"/>
        <w:autoSpaceDE w:val="0"/>
        <w:autoSpaceDN w:val="0"/>
        <w:ind w:left="1276" w:right="1530"/>
        <w:jc w:val="both"/>
        <w:rPr>
          <w:rFonts w:eastAsia="MS Mincho"/>
          <w:sz w:val="22"/>
          <w:szCs w:val="22"/>
        </w:rPr>
      </w:pPr>
      <w:r w:rsidRPr="000E21C8">
        <w:rPr>
          <w:rFonts w:eastAsia="MS Mincho"/>
          <w:sz w:val="22"/>
          <w:szCs w:val="22"/>
        </w:rPr>
        <w:t xml:space="preserve">ii)  </w:t>
      </w:r>
      <w:r w:rsidRPr="000E21C8">
        <w:rPr>
          <w:rFonts w:eastAsia="MS Mincho"/>
          <w:sz w:val="22"/>
          <w:szCs w:val="22"/>
        </w:rPr>
        <w:tab/>
        <w:t xml:space="preserve">To negotiate with the Purchaser the terms and conditions for award of the </w:t>
      </w:r>
      <w:r w:rsidRPr="000E21C8">
        <w:rPr>
          <w:rFonts w:eastAsia="MS Mincho"/>
          <w:sz w:val="22"/>
          <w:szCs w:val="22"/>
        </w:rPr>
        <w:t>Contract pursuant to the aforesaid Bid and to sign the Contract with the Purchaser for and on behalf of the "Joint Venture".</w:t>
      </w:r>
    </w:p>
    <w:p w:rsidR="00D85041" w:rsidRPr="000E21C8" w:rsidRDefault="00D85041" w:rsidP="00D85041">
      <w:pPr>
        <w:widowControl w:val="0"/>
        <w:autoSpaceDE w:val="0"/>
        <w:autoSpaceDN w:val="0"/>
        <w:ind w:left="1276" w:right="1530"/>
        <w:jc w:val="both"/>
        <w:rPr>
          <w:rFonts w:eastAsia="MS Mincho"/>
          <w:sz w:val="22"/>
          <w:szCs w:val="22"/>
        </w:rPr>
      </w:pPr>
    </w:p>
    <w:p w:rsidR="00D85041" w:rsidRPr="000E21C8" w:rsidRDefault="000F4870" w:rsidP="00D85041">
      <w:pPr>
        <w:widowControl w:val="0"/>
        <w:autoSpaceDE w:val="0"/>
        <w:autoSpaceDN w:val="0"/>
        <w:ind w:left="1276" w:right="1530"/>
        <w:jc w:val="both"/>
        <w:rPr>
          <w:rFonts w:eastAsia="MS Mincho"/>
          <w:sz w:val="22"/>
          <w:szCs w:val="22"/>
        </w:rPr>
      </w:pPr>
      <w:r w:rsidRPr="000E21C8">
        <w:rPr>
          <w:rFonts w:eastAsia="MS Mincho"/>
          <w:sz w:val="22"/>
          <w:szCs w:val="22"/>
        </w:rPr>
        <w:t xml:space="preserve">iii) </w:t>
      </w:r>
      <w:r w:rsidRPr="000E21C8">
        <w:rPr>
          <w:rFonts w:eastAsia="MS Mincho"/>
          <w:sz w:val="22"/>
          <w:szCs w:val="22"/>
        </w:rPr>
        <w:tab/>
        <w:t xml:space="preserve">To do any other act or submit any document related to the above. </w:t>
      </w:r>
    </w:p>
    <w:p w:rsidR="00D85041" w:rsidRPr="000E21C8" w:rsidRDefault="00D85041" w:rsidP="00D85041">
      <w:pPr>
        <w:widowControl w:val="0"/>
        <w:autoSpaceDE w:val="0"/>
        <w:autoSpaceDN w:val="0"/>
        <w:ind w:left="1276" w:right="1530"/>
        <w:jc w:val="both"/>
        <w:rPr>
          <w:rFonts w:eastAsia="MS Mincho"/>
          <w:sz w:val="22"/>
          <w:szCs w:val="22"/>
        </w:rPr>
      </w:pPr>
    </w:p>
    <w:p w:rsidR="00D85041" w:rsidRPr="000E21C8" w:rsidRDefault="000F4870" w:rsidP="00D85041">
      <w:pPr>
        <w:widowControl w:val="0"/>
        <w:autoSpaceDE w:val="0"/>
        <w:autoSpaceDN w:val="0"/>
        <w:ind w:left="1276" w:right="1530"/>
        <w:jc w:val="both"/>
        <w:rPr>
          <w:rFonts w:eastAsia="MS Mincho"/>
          <w:sz w:val="22"/>
          <w:szCs w:val="22"/>
        </w:rPr>
      </w:pPr>
      <w:r w:rsidRPr="000E21C8">
        <w:rPr>
          <w:rFonts w:eastAsia="MS Mincho"/>
          <w:sz w:val="22"/>
          <w:szCs w:val="22"/>
        </w:rPr>
        <w:t>iv)</w:t>
      </w:r>
      <w:r w:rsidRPr="000E21C8">
        <w:rPr>
          <w:rFonts w:eastAsia="MS Mincho"/>
          <w:sz w:val="22"/>
          <w:szCs w:val="22"/>
        </w:rPr>
        <w:tab/>
        <w:t xml:space="preserve">To receive, accept and execute the Contract for and </w:t>
      </w:r>
      <w:r w:rsidRPr="000E21C8">
        <w:rPr>
          <w:rFonts w:eastAsia="MS Mincho"/>
          <w:sz w:val="22"/>
          <w:szCs w:val="22"/>
        </w:rPr>
        <w:t>on behalf of the "Joint Venture".</w:t>
      </w:r>
    </w:p>
    <w:p w:rsidR="00D85041" w:rsidRPr="000E21C8" w:rsidRDefault="00D85041" w:rsidP="00D85041">
      <w:pPr>
        <w:widowControl w:val="0"/>
        <w:autoSpaceDE w:val="0"/>
        <w:autoSpaceDN w:val="0"/>
        <w:ind w:left="1276" w:right="1530"/>
        <w:jc w:val="both"/>
        <w:rPr>
          <w:rFonts w:eastAsia="MS Mincho"/>
          <w:sz w:val="22"/>
          <w:szCs w:val="22"/>
        </w:rPr>
      </w:pPr>
    </w:p>
    <w:p w:rsidR="00D85041" w:rsidRPr="000E21C8" w:rsidRDefault="000F4870" w:rsidP="00D85041">
      <w:pPr>
        <w:widowControl w:val="0"/>
        <w:autoSpaceDE w:val="0"/>
        <w:autoSpaceDN w:val="0"/>
        <w:ind w:left="1276" w:right="1530"/>
        <w:jc w:val="both"/>
        <w:rPr>
          <w:rFonts w:eastAsia="MS Mincho"/>
          <w:sz w:val="22"/>
          <w:szCs w:val="22"/>
        </w:rPr>
      </w:pPr>
      <w:r w:rsidRPr="000E21C8">
        <w:rPr>
          <w:rFonts w:eastAsia="MS Mincho"/>
          <w:sz w:val="22"/>
          <w:szCs w:val="22"/>
        </w:rPr>
        <w:t xml:space="preserve">For the above purpose, the person(s) authorized by the Partner In-charge shall be the person(s) authorized to act on behalf of the “Joint Venture” as per the Power of Attorney given to him/her/them by the Partner </w:t>
      </w:r>
      <w:r w:rsidRPr="000E21C8">
        <w:rPr>
          <w:rFonts w:eastAsia="MS Mincho"/>
          <w:sz w:val="22"/>
          <w:szCs w:val="22"/>
        </w:rPr>
        <w:t>In-Charge,</w:t>
      </w:r>
    </w:p>
    <w:p w:rsidR="00D85041" w:rsidRPr="000E21C8" w:rsidRDefault="000F4870" w:rsidP="00D85041">
      <w:pPr>
        <w:widowControl w:val="0"/>
        <w:autoSpaceDE w:val="0"/>
        <w:autoSpaceDN w:val="0"/>
        <w:ind w:left="1276" w:right="1530"/>
        <w:jc w:val="both"/>
        <w:rPr>
          <w:rFonts w:eastAsia="MS Mincho"/>
          <w:bCs/>
          <w:sz w:val="22"/>
          <w:szCs w:val="22"/>
        </w:rPr>
      </w:pPr>
      <w:r w:rsidRPr="000E21C8">
        <w:rPr>
          <w:rFonts w:eastAsia="MS Mincho"/>
          <w:bCs/>
          <w:sz w:val="22"/>
          <w:szCs w:val="22"/>
        </w:rPr>
        <w:t>It is clearly understood that the Partner In-charge (Lead Partner) shall ensure performance of the Contract(s) and if one or more Partner fail to perform their respective portions of the Contract(s), the same shall be deemed to be a default by a</w:t>
      </w:r>
      <w:r w:rsidRPr="000E21C8">
        <w:rPr>
          <w:rFonts w:eastAsia="MS Mincho"/>
          <w:bCs/>
          <w:sz w:val="22"/>
          <w:szCs w:val="22"/>
        </w:rPr>
        <w:t>ll the Partners.</w:t>
      </w:r>
    </w:p>
    <w:p w:rsidR="00D85041" w:rsidRPr="000E21C8" w:rsidRDefault="00D85041" w:rsidP="00D85041">
      <w:pPr>
        <w:widowControl w:val="0"/>
        <w:autoSpaceDE w:val="0"/>
        <w:autoSpaceDN w:val="0"/>
        <w:ind w:left="1276" w:right="1530"/>
        <w:jc w:val="both"/>
        <w:rPr>
          <w:rFonts w:eastAsia="MS Mincho"/>
          <w:bCs/>
          <w:sz w:val="22"/>
          <w:szCs w:val="22"/>
        </w:rPr>
      </w:pPr>
    </w:p>
    <w:p w:rsidR="00D85041" w:rsidRPr="000E21C8" w:rsidRDefault="000F4870" w:rsidP="00D85041">
      <w:pPr>
        <w:widowControl w:val="0"/>
        <w:autoSpaceDE w:val="0"/>
        <w:autoSpaceDN w:val="0"/>
        <w:ind w:left="1276" w:right="1530"/>
        <w:jc w:val="both"/>
        <w:rPr>
          <w:rFonts w:eastAsia="MS Mincho"/>
          <w:bCs/>
          <w:sz w:val="22"/>
          <w:szCs w:val="22"/>
        </w:rPr>
      </w:pPr>
      <w:r w:rsidRPr="000E21C8">
        <w:rPr>
          <w:rFonts w:eastAsia="MS Mincho"/>
          <w:bCs/>
          <w:sz w:val="22"/>
          <w:szCs w:val="22"/>
        </w:rPr>
        <w:t>It is expressly understood that this Power of Attorney shall remain valid binding and irrevocable till completion of the -------------------(insert the details of package) in terms of the Contract.</w:t>
      </w:r>
    </w:p>
    <w:p w:rsidR="00D85041" w:rsidRPr="000E21C8" w:rsidRDefault="00D85041" w:rsidP="00D85041">
      <w:pPr>
        <w:widowControl w:val="0"/>
        <w:autoSpaceDE w:val="0"/>
        <w:autoSpaceDN w:val="0"/>
        <w:ind w:left="1276" w:right="1530"/>
        <w:jc w:val="both"/>
        <w:rPr>
          <w:rFonts w:eastAsia="MS Mincho"/>
          <w:bCs/>
          <w:sz w:val="22"/>
          <w:szCs w:val="22"/>
        </w:rPr>
      </w:pPr>
    </w:p>
    <w:p w:rsidR="00D85041" w:rsidRPr="000E21C8" w:rsidRDefault="000F4870" w:rsidP="00D85041">
      <w:pPr>
        <w:widowControl w:val="0"/>
        <w:autoSpaceDE w:val="0"/>
        <w:autoSpaceDN w:val="0"/>
        <w:ind w:left="1276" w:right="1530"/>
        <w:jc w:val="both"/>
        <w:rPr>
          <w:rFonts w:eastAsia="MS Mincho"/>
          <w:bCs/>
          <w:sz w:val="22"/>
          <w:szCs w:val="22"/>
        </w:rPr>
      </w:pPr>
      <w:r w:rsidRPr="000E21C8">
        <w:rPr>
          <w:rFonts w:eastAsia="MS Mincho"/>
          <w:bCs/>
          <w:sz w:val="22"/>
          <w:szCs w:val="22"/>
        </w:rPr>
        <w:t>The Joint Venture hereby agrees and und</w:t>
      </w:r>
      <w:r w:rsidRPr="000E21C8">
        <w:rPr>
          <w:rFonts w:eastAsia="MS Mincho"/>
          <w:bCs/>
          <w:sz w:val="22"/>
          <w:szCs w:val="22"/>
        </w:rPr>
        <w:t xml:space="preserve">ertakes to ratify and confirm all the whatsoever the said Attorney/Authorised Representatives/Partner in-charge quotes in the bid, negotiates and signs the Contract with the Purchaser and/or proposes to act on behalf of the Joint Venture by virtue of this </w:t>
      </w:r>
      <w:r w:rsidRPr="000E21C8">
        <w:rPr>
          <w:rFonts w:eastAsia="MS Mincho"/>
          <w:bCs/>
          <w:sz w:val="22"/>
          <w:szCs w:val="22"/>
        </w:rPr>
        <w:t>Power of Attorney and the same shall bind the Joint Venture as if done by itself.</w:t>
      </w:r>
    </w:p>
    <w:p w:rsidR="00D85041" w:rsidRPr="000E21C8" w:rsidRDefault="00D85041" w:rsidP="00D85041">
      <w:pPr>
        <w:widowControl w:val="0"/>
        <w:autoSpaceDE w:val="0"/>
        <w:autoSpaceDN w:val="0"/>
        <w:ind w:left="1276" w:right="1530"/>
        <w:jc w:val="both"/>
        <w:rPr>
          <w:rFonts w:eastAsia="MS Mincho"/>
          <w:bCs/>
          <w:sz w:val="22"/>
          <w:szCs w:val="22"/>
        </w:rPr>
      </w:pPr>
    </w:p>
    <w:p w:rsidR="00D85041" w:rsidRPr="000E21C8" w:rsidRDefault="000F4870" w:rsidP="00D85041">
      <w:pPr>
        <w:widowControl w:val="0"/>
        <w:autoSpaceDE w:val="0"/>
        <w:autoSpaceDN w:val="0"/>
        <w:ind w:left="1276" w:right="1530"/>
        <w:jc w:val="both"/>
        <w:rPr>
          <w:rFonts w:eastAsia="MS Mincho"/>
          <w:bCs/>
          <w:sz w:val="22"/>
          <w:szCs w:val="22"/>
        </w:rPr>
      </w:pPr>
      <w:r w:rsidRPr="000E21C8">
        <w:rPr>
          <w:rFonts w:eastAsia="MS Mincho"/>
          <w:bCs/>
          <w:sz w:val="22"/>
          <w:szCs w:val="22"/>
        </w:rPr>
        <w:t>IN WITNESS THEREOF the Partners Constituting the Joint Venture as aforesaid have executed these presents on this  ...........  day of  …………........... under the Common Seal(</w:t>
      </w:r>
      <w:r w:rsidRPr="000E21C8">
        <w:rPr>
          <w:rFonts w:eastAsia="MS Mincho"/>
          <w:bCs/>
          <w:sz w:val="22"/>
          <w:szCs w:val="22"/>
        </w:rPr>
        <w:t>s) of their Companies.</w:t>
      </w:r>
    </w:p>
    <w:p w:rsidR="00D85041" w:rsidRPr="000E21C8" w:rsidRDefault="00D85041" w:rsidP="00D85041">
      <w:pPr>
        <w:widowControl w:val="0"/>
        <w:autoSpaceDE w:val="0"/>
        <w:autoSpaceDN w:val="0"/>
        <w:ind w:left="1276" w:right="1530"/>
        <w:jc w:val="both"/>
        <w:rPr>
          <w:rFonts w:eastAsia="MS Mincho"/>
          <w:bCs/>
          <w:sz w:val="22"/>
          <w:szCs w:val="22"/>
        </w:rPr>
      </w:pPr>
    </w:p>
    <w:p w:rsidR="00D85041" w:rsidRPr="000E21C8" w:rsidRDefault="000F4870" w:rsidP="00D85041">
      <w:pPr>
        <w:widowControl w:val="0"/>
        <w:autoSpaceDE w:val="0"/>
        <w:autoSpaceDN w:val="0"/>
        <w:ind w:left="1276" w:right="1530"/>
        <w:rPr>
          <w:rFonts w:eastAsia="MS Mincho"/>
          <w:bCs/>
          <w:sz w:val="22"/>
          <w:szCs w:val="22"/>
        </w:rPr>
      </w:pPr>
      <w:r w:rsidRPr="000E21C8">
        <w:rPr>
          <w:rFonts w:eastAsia="MS Mincho"/>
          <w:bCs/>
          <w:sz w:val="22"/>
          <w:szCs w:val="22"/>
        </w:rPr>
        <w:t xml:space="preserve">for and on behalf of the </w:t>
      </w:r>
    </w:p>
    <w:p w:rsidR="00D85041" w:rsidRPr="000E21C8" w:rsidRDefault="000F4870" w:rsidP="00D85041">
      <w:pPr>
        <w:widowControl w:val="0"/>
        <w:autoSpaceDE w:val="0"/>
        <w:autoSpaceDN w:val="0"/>
        <w:ind w:left="1276" w:right="1530"/>
        <w:rPr>
          <w:rFonts w:eastAsia="MS Mincho"/>
          <w:bCs/>
          <w:sz w:val="22"/>
          <w:szCs w:val="22"/>
        </w:rPr>
      </w:pPr>
      <w:r w:rsidRPr="000E21C8">
        <w:rPr>
          <w:rFonts w:eastAsia="MS Mincho"/>
          <w:bCs/>
          <w:sz w:val="22"/>
          <w:szCs w:val="22"/>
        </w:rPr>
        <w:t>Partners of Joint Venture</w:t>
      </w:r>
    </w:p>
    <w:p w:rsidR="00D85041" w:rsidRPr="000E21C8" w:rsidRDefault="00D85041" w:rsidP="00D85041">
      <w:pPr>
        <w:widowControl w:val="0"/>
        <w:autoSpaceDE w:val="0"/>
        <w:autoSpaceDN w:val="0"/>
        <w:ind w:left="1276" w:right="1530"/>
        <w:rPr>
          <w:rFonts w:eastAsia="MS Mincho"/>
          <w:bCs/>
          <w:sz w:val="22"/>
          <w:szCs w:val="22"/>
        </w:rPr>
      </w:pPr>
    </w:p>
    <w:p w:rsidR="00D85041" w:rsidRPr="000E21C8" w:rsidRDefault="000F4870" w:rsidP="00D85041">
      <w:pPr>
        <w:widowControl w:val="0"/>
        <w:autoSpaceDE w:val="0"/>
        <w:autoSpaceDN w:val="0"/>
        <w:ind w:left="1276" w:right="1530"/>
        <w:rPr>
          <w:rFonts w:eastAsia="MS Mincho"/>
          <w:bCs/>
          <w:sz w:val="22"/>
          <w:szCs w:val="22"/>
        </w:rPr>
      </w:pPr>
      <w:r w:rsidRPr="000E21C8">
        <w:rPr>
          <w:rFonts w:eastAsia="MS Mincho"/>
          <w:bCs/>
          <w:sz w:val="22"/>
          <w:szCs w:val="22"/>
        </w:rPr>
        <w:t>.............................................</w:t>
      </w:r>
    </w:p>
    <w:p w:rsidR="00D85041" w:rsidRPr="000E21C8" w:rsidRDefault="00D85041" w:rsidP="00D85041">
      <w:pPr>
        <w:widowControl w:val="0"/>
        <w:autoSpaceDE w:val="0"/>
        <w:autoSpaceDN w:val="0"/>
        <w:ind w:left="1276" w:right="1530"/>
        <w:rPr>
          <w:rFonts w:eastAsia="MS Mincho"/>
          <w:bCs/>
          <w:sz w:val="10"/>
          <w:szCs w:val="10"/>
        </w:rPr>
      </w:pPr>
    </w:p>
    <w:p w:rsidR="00D85041" w:rsidRPr="000E21C8" w:rsidRDefault="000F4870" w:rsidP="00D85041">
      <w:pPr>
        <w:widowControl w:val="0"/>
        <w:autoSpaceDE w:val="0"/>
        <w:autoSpaceDN w:val="0"/>
        <w:ind w:left="1276" w:right="1530"/>
        <w:rPr>
          <w:rFonts w:eastAsia="MS Mincho"/>
          <w:bCs/>
          <w:sz w:val="22"/>
          <w:szCs w:val="22"/>
        </w:rPr>
      </w:pPr>
      <w:r w:rsidRPr="000E21C8">
        <w:rPr>
          <w:rFonts w:eastAsia="MS Mincho"/>
          <w:bCs/>
          <w:sz w:val="22"/>
          <w:szCs w:val="22"/>
        </w:rPr>
        <w:tab/>
      </w:r>
      <w:r w:rsidRPr="000E21C8">
        <w:rPr>
          <w:rFonts w:eastAsia="MS Mincho"/>
          <w:bCs/>
          <w:sz w:val="22"/>
          <w:szCs w:val="22"/>
        </w:rPr>
        <w:tab/>
      </w:r>
      <w:r w:rsidRPr="000E21C8">
        <w:rPr>
          <w:rFonts w:eastAsia="MS Mincho"/>
          <w:bCs/>
          <w:sz w:val="22"/>
          <w:szCs w:val="22"/>
        </w:rPr>
        <w:tab/>
      </w:r>
      <w:r w:rsidRPr="000E21C8">
        <w:rPr>
          <w:rFonts w:eastAsia="MS Mincho"/>
          <w:bCs/>
          <w:sz w:val="22"/>
          <w:szCs w:val="22"/>
        </w:rPr>
        <w:tab/>
      </w:r>
      <w:r w:rsidRPr="000E21C8">
        <w:rPr>
          <w:rFonts w:eastAsia="MS Mincho"/>
          <w:bCs/>
          <w:sz w:val="22"/>
          <w:szCs w:val="22"/>
        </w:rPr>
        <w:tab/>
      </w:r>
      <w:r w:rsidRPr="000E21C8">
        <w:rPr>
          <w:rFonts w:eastAsia="MS Mincho"/>
          <w:bCs/>
          <w:sz w:val="22"/>
          <w:szCs w:val="22"/>
        </w:rPr>
        <w:tab/>
      </w:r>
      <w:r w:rsidRPr="000E21C8">
        <w:rPr>
          <w:rFonts w:eastAsia="MS Mincho"/>
          <w:bCs/>
          <w:sz w:val="22"/>
          <w:szCs w:val="22"/>
        </w:rPr>
        <w:tab/>
      </w:r>
      <w:r w:rsidRPr="000E21C8">
        <w:rPr>
          <w:rFonts w:eastAsia="MS Mincho"/>
          <w:bCs/>
          <w:sz w:val="22"/>
          <w:szCs w:val="22"/>
        </w:rPr>
        <w:tab/>
      </w:r>
      <w:r w:rsidRPr="000E21C8">
        <w:rPr>
          <w:rFonts w:eastAsia="MS Mincho"/>
          <w:bCs/>
          <w:sz w:val="22"/>
          <w:szCs w:val="22"/>
        </w:rPr>
        <w:tab/>
      </w:r>
    </w:p>
    <w:p w:rsidR="00D85041" w:rsidRPr="000E21C8" w:rsidRDefault="000F4870" w:rsidP="00D85041">
      <w:pPr>
        <w:widowControl w:val="0"/>
        <w:autoSpaceDE w:val="0"/>
        <w:autoSpaceDN w:val="0"/>
        <w:ind w:left="1276" w:right="1530"/>
        <w:rPr>
          <w:rFonts w:eastAsia="MS Mincho"/>
          <w:bCs/>
          <w:sz w:val="22"/>
          <w:szCs w:val="22"/>
        </w:rPr>
      </w:pPr>
      <w:r w:rsidRPr="000E21C8">
        <w:rPr>
          <w:rFonts w:eastAsia="Cambria"/>
          <w:bCs/>
          <w:sz w:val="22"/>
          <w:szCs w:val="22"/>
        </w:rPr>
        <w:t>The Common Seal of the above Partners of the Joint Venture:</w:t>
      </w:r>
    </w:p>
    <w:p w:rsidR="00D85041" w:rsidRPr="000E21C8" w:rsidRDefault="00D85041" w:rsidP="00D85041">
      <w:pPr>
        <w:widowControl w:val="0"/>
        <w:autoSpaceDE w:val="0"/>
        <w:autoSpaceDN w:val="0"/>
        <w:ind w:left="1276" w:right="1530"/>
        <w:jc w:val="both"/>
        <w:rPr>
          <w:rFonts w:eastAsia="MS Mincho"/>
          <w:bCs/>
          <w:sz w:val="22"/>
          <w:szCs w:val="22"/>
        </w:rPr>
      </w:pPr>
    </w:p>
    <w:p w:rsidR="00D85041" w:rsidRPr="000E21C8" w:rsidRDefault="000F4870" w:rsidP="00D85041">
      <w:pPr>
        <w:widowControl w:val="0"/>
        <w:autoSpaceDE w:val="0"/>
        <w:autoSpaceDN w:val="0"/>
        <w:ind w:left="1276" w:right="1530"/>
        <w:jc w:val="both"/>
        <w:rPr>
          <w:rFonts w:eastAsia="MS Mincho"/>
          <w:bCs/>
          <w:sz w:val="22"/>
          <w:szCs w:val="22"/>
        </w:rPr>
      </w:pPr>
      <w:r w:rsidRPr="000E21C8">
        <w:rPr>
          <w:rFonts w:eastAsia="MS Mincho"/>
          <w:bCs/>
          <w:sz w:val="22"/>
          <w:szCs w:val="22"/>
        </w:rPr>
        <w:t xml:space="preserve">The </w:t>
      </w:r>
      <w:r w:rsidRPr="000E21C8">
        <w:rPr>
          <w:rFonts w:eastAsia="Cambria"/>
          <w:bCs/>
          <w:sz w:val="22"/>
          <w:szCs w:val="22"/>
        </w:rPr>
        <w:t>Common</w:t>
      </w:r>
      <w:r w:rsidRPr="000E21C8">
        <w:rPr>
          <w:rFonts w:eastAsia="MS Mincho"/>
          <w:bCs/>
          <w:sz w:val="22"/>
          <w:szCs w:val="22"/>
        </w:rPr>
        <w:t xml:space="preserve"> Seal has been affixed there unto in the presence o</w:t>
      </w:r>
      <w:r w:rsidRPr="000E21C8">
        <w:rPr>
          <w:rFonts w:eastAsia="MS Mincho"/>
          <w:bCs/>
          <w:sz w:val="22"/>
          <w:szCs w:val="22"/>
        </w:rPr>
        <w:t>f:</w:t>
      </w:r>
    </w:p>
    <w:p w:rsidR="00D85041" w:rsidRPr="000E21C8" w:rsidRDefault="00D85041" w:rsidP="00D85041">
      <w:pPr>
        <w:widowControl w:val="0"/>
        <w:autoSpaceDE w:val="0"/>
        <w:autoSpaceDN w:val="0"/>
        <w:ind w:left="1276" w:right="1530"/>
        <w:jc w:val="both"/>
        <w:rPr>
          <w:rFonts w:eastAsia="MS Mincho"/>
          <w:bCs/>
          <w:sz w:val="22"/>
          <w:szCs w:val="22"/>
        </w:rPr>
      </w:pPr>
    </w:p>
    <w:p w:rsidR="00D85041" w:rsidRPr="000E21C8" w:rsidRDefault="000F4870" w:rsidP="00D85041">
      <w:pPr>
        <w:widowControl w:val="0"/>
        <w:autoSpaceDE w:val="0"/>
        <w:autoSpaceDN w:val="0"/>
        <w:ind w:left="1276" w:right="1530"/>
        <w:jc w:val="both"/>
        <w:rPr>
          <w:rFonts w:eastAsia="Cambria"/>
          <w:bCs/>
          <w:sz w:val="22"/>
          <w:szCs w:val="22"/>
        </w:rPr>
      </w:pPr>
      <w:r w:rsidRPr="000E21C8">
        <w:rPr>
          <w:rFonts w:eastAsia="Cambria"/>
          <w:bCs/>
          <w:sz w:val="22"/>
          <w:szCs w:val="22"/>
        </w:rPr>
        <w:t>WITNESS</w:t>
      </w:r>
    </w:p>
    <w:p w:rsidR="00D85041" w:rsidRPr="000E21C8" w:rsidRDefault="00D85041" w:rsidP="00D85041">
      <w:pPr>
        <w:widowControl w:val="0"/>
        <w:autoSpaceDE w:val="0"/>
        <w:autoSpaceDN w:val="0"/>
        <w:ind w:left="1276" w:right="1530"/>
        <w:jc w:val="both"/>
        <w:rPr>
          <w:rFonts w:eastAsia="MS Mincho"/>
          <w:bCs/>
          <w:sz w:val="22"/>
          <w:szCs w:val="22"/>
        </w:rPr>
      </w:pPr>
    </w:p>
    <w:p w:rsidR="00D85041" w:rsidRPr="000E21C8" w:rsidRDefault="000F4870" w:rsidP="00D85041">
      <w:pPr>
        <w:widowControl w:val="0"/>
        <w:autoSpaceDE w:val="0"/>
        <w:autoSpaceDN w:val="0"/>
        <w:ind w:left="1276" w:right="1530"/>
        <w:jc w:val="both"/>
        <w:rPr>
          <w:rFonts w:eastAsia="MS Mincho"/>
          <w:bCs/>
          <w:sz w:val="22"/>
          <w:szCs w:val="22"/>
        </w:rPr>
      </w:pPr>
      <w:r w:rsidRPr="000E21C8">
        <w:rPr>
          <w:rFonts w:eastAsia="MS Mincho"/>
          <w:bCs/>
          <w:sz w:val="22"/>
          <w:szCs w:val="22"/>
        </w:rPr>
        <w:t xml:space="preserve">1.   </w:t>
      </w:r>
      <w:r w:rsidRPr="000E21C8">
        <w:rPr>
          <w:rFonts w:eastAsia="MS Mincho"/>
          <w:bCs/>
          <w:sz w:val="22"/>
          <w:szCs w:val="22"/>
        </w:rPr>
        <w:tab/>
        <w:t>Signature......................................................</w:t>
      </w:r>
    </w:p>
    <w:p w:rsidR="00D85041" w:rsidRPr="000E21C8" w:rsidRDefault="00D85041" w:rsidP="00D85041">
      <w:pPr>
        <w:widowControl w:val="0"/>
        <w:autoSpaceDE w:val="0"/>
        <w:autoSpaceDN w:val="0"/>
        <w:ind w:left="1276" w:right="1530"/>
        <w:jc w:val="both"/>
        <w:rPr>
          <w:rFonts w:eastAsia="MS Mincho"/>
          <w:bCs/>
          <w:sz w:val="22"/>
          <w:szCs w:val="22"/>
        </w:rPr>
      </w:pPr>
    </w:p>
    <w:p w:rsidR="00D85041" w:rsidRPr="000E21C8" w:rsidRDefault="000F4870" w:rsidP="00D85041">
      <w:pPr>
        <w:widowControl w:val="0"/>
        <w:autoSpaceDE w:val="0"/>
        <w:autoSpaceDN w:val="0"/>
        <w:ind w:left="1276" w:right="1530"/>
        <w:jc w:val="both"/>
        <w:rPr>
          <w:rFonts w:eastAsia="MS Mincho"/>
          <w:bCs/>
          <w:sz w:val="22"/>
          <w:szCs w:val="22"/>
        </w:rPr>
      </w:pPr>
      <w:r w:rsidRPr="000E21C8">
        <w:rPr>
          <w:rFonts w:eastAsia="MS Mincho"/>
          <w:bCs/>
          <w:sz w:val="22"/>
          <w:szCs w:val="22"/>
        </w:rPr>
        <w:tab/>
        <w:t>Name ............................................…...........</w:t>
      </w:r>
    </w:p>
    <w:p w:rsidR="00D85041" w:rsidRPr="000E21C8" w:rsidRDefault="00D85041" w:rsidP="00D85041">
      <w:pPr>
        <w:widowControl w:val="0"/>
        <w:autoSpaceDE w:val="0"/>
        <w:autoSpaceDN w:val="0"/>
        <w:ind w:left="1276" w:right="1530"/>
        <w:jc w:val="both"/>
        <w:rPr>
          <w:rFonts w:eastAsia="MS Mincho"/>
          <w:bCs/>
          <w:sz w:val="22"/>
          <w:szCs w:val="22"/>
        </w:rPr>
      </w:pPr>
    </w:p>
    <w:p w:rsidR="00D85041" w:rsidRPr="000E21C8" w:rsidRDefault="000F4870" w:rsidP="00D85041">
      <w:pPr>
        <w:widowControl w:val="0"/>
        <w:autoSpaceDE w:val="0"/>
        <w:autoSpaceDN w:val="0"/>
        <w:ind w:left="1276" w:right="1530"/>
        <w:jc w:val="both"/>
        <w:rPr>
          <w:rFonts w:eastAsia="MS Mincho"/>
          <w:bCs/>
          <w:sz w:val="22"/>
          <w:szCs w:val="22"/>
        </w:rPr>
      </w:pPr>
      <w:r w:rsidRPr="000E21C8">
        <w:rPr>
          <w:rFonts w:eastAsia="MS Mincho"/>
          <w:bCs/>
          <w:sz w:val="22"/>
          <w:szCs w:val="22"/>
        </w:rPr>
        <w:tab/>
        <w:t>Designation ...................................…..........</w:t>
      </w:r>
    </w:p>
    <w:p w:rsidR="00D85041" w:rsidRPr="000E21C8" w:rsidRDefault="00D85041" w:rsidP="00D85041">
      <w:pPr>
        <w:widowControl w:val="0"/>
        <w:autoSpaceDE w:val="0"/>
        <w:autoSpaceDN w:val="0"/>
        <w:ind w:left="1276" w:right="1530"/>
        <w:jc w:val="both"/>
        <w:rPr>
          <w:rFonts w:eastAsia="MS Mincho"/>
          <w:bCs/>
          <w:sz w:val="22"/>
          <w:szCs w:val="22"/>
        </w:rPr>
      </w:pPr>
    </w:p>
    <w:p w:rsidR="00D85041" w:rsidRPr="000E21C8" w:rsidRDefault="000F4870" w:rsidP="00D85041">
      <w:pPr>
        <w:widowControl w:val="0"/>
        <w:autoSpaceDE w:val="0"/>
        <w:autoSpaceDN w:val="0"/>
        <w:ind w:left="1276" w:right="1530"/>
        <w:jc w:val="both"/>
        <w:rPr>
          <w:rFonts w:eastAsia="MS Mincho"/>
          <w:bCs/>
          <w:sz w:val="22"/>
          <w:szCs w:val="22"/>
        </w:rPr>
      </w:pPr>
      <w:r w:rsidRPr="000E21C8">
        <w:rPr>
          <w:rFonts w:eastAsia="MS Mincho"/>
          <w:bCs/>
          <w:sz w:val="22"/>
          <w:szCs w:val="22"/>
        </w:rPr>
        <w:tab/>
        <w:t xml:space="preserve">Occupation </w:t>
      </w:r>
      <w:r w:rsidRPr="000E21C8">
        <w:rPr>
          <w:rFonts w:eastAsia="MS Mincho"/>
          <w:bCs/>
          <w:sz w:val="22"/>
          <w:szCs w:val="22"/>
        </w:rPr>
        <w:t>......................................…........</w:t>
      </w:r>
    </w:p>
    <w:p w:rsidR="00D85041" w:rsidRPr="000E21C8" w:rsidRDefault="00D85041" w:rsidP="00D85041">
      <w:pPr>
        <w:widowControl w:val="0"/>
        <w:autoSpaceDE w:val="0"/>
        <w:autoSpaceDN w:val="0"/>
        <w:ind w:left="1276" w:right="1530"/>
        <w:jc w:val="both"/>
        <w:rPr>
          <w:rFonts w:eastAsia="MS Mincho"/>
          <w:bCs/>
          <w:sz w:val="22"/>
          <w:szCs w:val="22"/>
        </w:rPr>
      </w:pPr>
    </w:p>
    <w:p w:rsidR="00D85041" w:rsidRPr="000E21C8" w:rsidRDefault="000F4870" w:rsidP="00D85041">
      <w:pPr>
        <w:widowControl w:val="0"/>
        <w:autoSpaceDE w:val="0"/>
        <w:autoSpaceDN w:val="0"/>
        <w:ind w:left="1276" w:right="1530"/>
        <w:jc w:val="both"/>
        <w:rPr>
          <w:rFonts w:eastAsia="MS Mincho"/>
          <w:bCs/>
          <w:sz w:val="22"/>
          <w:szCs w:val="22"/>
        </w:rPr>
      </w:pPr>
      <w:r w:rsidRPr="000E21C8">
        <w:rPr>
          <w:rFonts w:eastAsia="MS Mincho"/>
          <w:bCs/>
          <w:sz w:val="22"/>
          <w:szCs w:val="22"/>
        </w:rPr>
        <w:t xml:space="preserve">2.   </w:t>
      </w:r>
      <w:r w:rsidRPr="000E21C8">
        <w:rPr>
          <w:rFonts w:eastAsia="MS Mincho"/>
          <w:bCs/>
          <w:sz w:val="22"/>
          <w:szCs w:val="22"/>
        </w:rPr>
        <w:tab/>
        <w:t>Signature.................................................….</w:t>
      </w:r>
    </w:p>
    <w:p w:rsidR="00D85041" w:rsidRPr="000E21C8" w:rsidRDefault="00D85041" w:rsidP="00D85041">
      <w:pPr>
        <w:widowControl w:val="0"/>
        <w:autoSpaceDE w:val="0"/>
        <w:autoSpaceDN w:val="0"/>
        <w:ind w:left="1276" w:right="1530"/>
        <w:jc w:val="both"/>
        <w:rPr>
          <w:rFonts w:eastAsia="MS Mincho"/>
          <w:bCs/>
          <w:sz w:val="22"/>
          <w:szCs w:val="22"/>
        </w:rPr>
      </w:pPr>
    </w:p>
    <w:p w:rsidR="00D85041" w:rsidRPr="000E21C8" w:rsidRDefault="000F4870" w:rsidP="00D85041">
      <w:pPr>
        <w:widowControl w:val="0"/>
        <w:autoSpaceDE w:val="0"/>
        <w:autoSpaceDN w:val="0"/>
        <w:ind w:left="1276" w:right="1530"/>
        <w:jc w:val="both"/>
        <w:rPr>
          <w:rFonts w:eastAsia="MS Mincho"/>
          <w:bCs/>
          <w:sz w:val="22"/>
          <w:szCs w:val="22"/>
        </w:rPr>
      </w:pPr>
      <w:r w:rsidRPr="000E21C8">
        <w:rPr>
          <w:rFonts w:eastAsia="MS Mincho"/>
          <w:bCs/>
          <w:sz w:val="22"/>
          <w:szCs w:val="22"/>
        </w:rPr>
        <w:tab/>
        <w:t>Name ..................................................….....</w:t>
      </w:r>
    </w:p>
    <w:p w:rsidR="00D85041" w:rsidRPr="000E21C8" w:rsidRDefault="00D85041" w:rsidP="00D85041">
      <w:pPr>
        <w:widowControl w:val="0"/>
        <w:autoSpaceDE w:val="0"/>
        <w:autoSpaceDN w:val="0"/>
        <w:ind w:left="1276" w:right="1530"/>
        <w:jc w:val="both"/>
        <w:rPr>
          <w:rFonts w:eastAsia="MS Mincho"/>
          <w:bCs/>
          <w:sz w:val="22"/>
          <w:szCs w:val="22"/>
        </w:rPr>
      </w:pPr>
    </w:p>
    <w:p w:rsidR="00D85041" w:rsidRPr="000E21C8" w:rsidRDefault="000F4870" w:rsidP="00D85041">
      <w:pPr>
        <w:widowControl w:val="0"/>
        <w:autoSpaceDE w:val="0"/>
        <w:autoSpaceDN w:val="0"/>
        <w:ind w:left="1276" w:right="1530"/>
        <w:jc w:val="both"/>
        <w:rPr>
          <w:rFonts w:eastAsia="MS Mincho"/>
          <w:bCs/>
          <w:sz w:val="22"/>
          <w:szCs w:val="22"/>
        </w:rPr>
      </w:pPr>
      <w:r w:rsidRPr="000E21C8">
        <w:rPr>
          <w:rFonts w:eastAsia="MS Mincho"/>
          <w:bCs/>
          <w:sz w:val="22"/>
          <w:szCs w:val="22"/>
        </w:rPr>
        <w:tab/>
        <w:t>Designation ........................................…....</w:t>
      </w:r>
    </w:p>
    <w:p w:rsidR="00D85041" w:rsidRPr="000E21C8" w:rsidRDefault="00D85041" w:rsidP="00D85041">
      <w:pPr>
        <w:widowControl w:val="0"/>
        <w:autoSpaceDE w:val="0"/>
        <w:autoSpaceDN w:val="0"/>
        <w:ind w:left="1276" w:right="1530"/>
        <w:jc w:val="both"/>
        <w:rPr>
          <w:rFonts w:eastAsia="MS Mincho"/>
          <w:bCs/>
          <w:sz w:val="22"/>
          <w:szCs w:val="22"/>
        </w:rPr>
      </w:pPr>
    </w:p>
    <w:p w:rsidR="00D85041" w:rsidRPr="000E21C8" w:rsidRDefault="000F4870" w:rsidP="00D85041">
      <w:pPr>
        <w:widowControl w:val="0"/>
        <w:autoSpaceDE w:val="0"/>
        <w:autoSpaceDN w:val="0"/>
        <w:ind w:left="1276" w:right="1530"/>
        <w:jc w:val="both"/>
        <w:rPr>
          <w:rFonts w:eastAsia="MS Mincho"/>
          <w:bCs/>
          <w:sz w:val="22"/>
          <w:szCs w:val="22"/>
        </w:rPr>
      </w:pPr>
      <w:r w:rsidRPr="000E21C8">
        <w:rPr>
          <w:rFonts w:eastAsia="MS Mincho"/>
          <w:bCs/>
          <w:sz w:val="22"/>
          <w:szCs w:val="22"/>
        </w:rPr>
        <w:tab/>
        <w:t>Occupation ...</w:t>
      </w:r>
      <w:r w:rsidRPr="000E21C8">
        <w:rPr>
          <w:rFonts w:eastAsia="MS Mincho"/>
          <w:bCs/>
          <w:sz w:val="22"/>
          <w:szCs w:val="22"/>
        </w:rPr>
        <w:t>............…..............................</w:t>
      </w:r>
    </w:p>
    <w:p w:rsidR="00D85041" w:rsidRPr="000E21C8" w:rsidRDefault="00D85041" w:rsidP="00D85041">
      <w:pPr>
        <w:widowControl w:val="0"/>
        <w:autoSpaceDE w:val="0"/>
        <w:autoSpaceDN w:val="0"/>
        <w:ind w:left="1276" w:right="1530"/>
        <w:jc w:val="both"/>
        <w:rPr>
          <w:rFonts w:eastAsia="MS Mincho"/>
          <w:bCs/>
          <w:sz w:val="22"/>
          <w:szCs w:val="22"/>
        </w:rPr>
      </w:pPr>
    </w:p>
    <w:p w:rsidR="00D85041" w:rsidRPr="000E21C8" w:rsidRDefault="000F4870" w:rsidP="00D85041">
      <w:pPr>
        <w:widowControl w:val="0"/>
        <w:autoSpaceDE w:val="0"/>
        <w:autoSpaceDN w:val="0"/>
        <w:ind w:left="1276" w:right="1530"/>
        <w:jc w:val="both"/>
        <w:rPr>
          <w:rFonts w:eastAsia="MS Mincho"/>
          <w:b/>
          <w:bCs/>
          <w:sz w:val="22"/>
          <w:szCs w:val="22"/>
        </w:rPr>
      </w:pPr>
      <w:r w:rsidRPr="000E21C8">
        <w:rPr>
          <w:rFonts w:eastAsia="MS Mincho"/>
          <w:b/>
          <w:bCs/>
          <w:sz w:val="22"/>
          <w:szCs w:val="22"/>
        </w:rPr>
        <w:t>Note :</w:t>
      </w:r>
    </w:p>
    <w:p w:rsidR="00D85041" w:rsidRPr="000E21C8" w:rsidRDefault="000F4870" w:rsidP="00D85041">
      <w:pPr>
        <w:widowControl w:val="0"/>
        <w:autoSpaceDE w:val="0"/>
        <w:autoSpaceDN w:val="0"/>
        <w:ind w:left="1276" w:right="1530"/>
        <w:jc w:val="both"/>
        <w:rPr>
          <w:rFonts w:eastAsia="MS Mincho"/>
          <w:sz w:val="22"/>
          <w:szCs w:val="22"/>
        </w:rPr>
      </w:pPr>
      <w:r w:rsidRPr="000E21C8">
        <w:rPr>
          <w:rFonts w:eastAsia="MS Mincho"/>
          <w:sz w:val="22"/>
          <w:szCs w:val="22"/>
        </w:rPr>
        <w:t>1.</w:t>
      </w:r>
      <w:r w:rsidRPr="000E21C8">
        <w:rPr>
          <w:rFonts w:eastAsia="MS Mincho"/>
          <w:sz w:val="22"/>
          <w:szCs w:val="22"/>
        </w:rPr>
        <w:tab/>
        <w:t xml:space="preserve">For the purpose of executing the Agreement, the non-judicial stamp papers of appropriate value (minimum Rs. 100/-) shall be purchased in the name of </w:t>
      </w:r>
      <w:r w:rsidRPr="000E21C8">
        <w:rPr>
          <w:rFonts w:eastAsia="MS Mincho"/>
          <w:bCs/>
          <w:sz w:val="22"/>
          <w:szCs w:val="22"/>
        </w:rPr>
        <w:t>Joint Venture.</w:t>
      </w:r>
      <w:r w:rsidRPr="000E21C8">
        <w:rPr>
          <w:rFonts w:eastAsia="MS Mincho"/>
          <w:sz w:val="22"/>
          <w:szCs w:val="22"/>
        </w:rPr>
        <w:t xml:space="preserve"> </w:t>
      </w:r>
    </w:p>
    <w:p w:rsidR="00D85041" w:rsidRPr="000E21C8" w:rsidRDefault="00D85041" w:rsidP="00D85041">
      <w:pPr>
        <w:widowControl w:val="0"/>
        <w:autoSpaceDE w:val="0"/>
        <w:autoSpaceDN w:val="0"/>
        <w:ind w:left="284" w:right="1530" w:firstLine="425"/>
        <w:jc w:val="both"/>
        <w:rPr>
          <w:rFonts w:eastAsia="MS Mincho"/>
          <w:sz w:val="16"/>
          <w:szCs w:val="16"/>
          <w:lang w:val="en-IN"/>
        </w:rPr>
      </w:pPr>
    </w:p>
    <w:p w:rsidR="00D85041" w:rsidRPr="000E21C8" w:rsidRDefault="000F4870" w:rsidP="00D85041">
      <w:pPr>
        <w:ind w:left="1276" w:right="1530"/>
        <w:jc w:val="both"/>
        <w:rPr>
          <w:rFonts w:eastAsia="MS Mincho"/>
          <w:sz w:val="22"/>
          <w:szCs w:val="22"/>
        </w:rPr>
      </w:pPr>
      <w:r w:rsidRPr="000E21C8">
        <w:rPr>
          <w:rFonts w:eastAsia="MS Mincho"/>
          <w:sz w:val="22"/>
          <w:szCs w:val="22"/>
        </w:rPr>
        <w:t>2. The Agreement shall be signed on all the pages by the authorised representatives of each of the partners and should invariably be witnessed.</w:t>
      </w:r>
    </w:p>
    <w:p w:rsidR="00724FC6" w:rsidRPr="000E21C8" w:rsidRDefault="00724FC6">
      <w:pPr>
        <w:widowControl w:val="0"/>
        <w:autoSpaceDE w:val="0"/>
        <w:autoSpaceDN w:val="0"/>
        <w:spacing w:before="3"/>
        <w:rPr>
          <w:rFonts w:eastAsia="Cambria"/>
          <w:sz w:val="20"/>
          <w:szCs w:val="20"/>
        </w:rPr>
      </w:pPr>
    </w:p>
    <w:p w:rsidR="00724FC6" w:rsidRPr="000E21C8" w:rsidRDefault="00724FC6">
      <w:pPr>
        <w:widowControl w:val="0"/>
        <w:autoSpaceDE w:val="0"/>
        <w:autoSpaceDN w:val="0"/>
        <w:spacing w:line="254" w:lineRule="auto"/>
        <w:rPr>
          <w:rFonts w:eastAsia="Cambria"/>
          <w:sz w:val="20"/>
          <w:szCs w:val="20"/>
        </w:rPr>
        <w:sectPr w:rsidR="00724FC6" w:rsidRPr="000E21C8">
          <w:pgSz w:w="12240" w:h="15840"/>
          <w:pgMar w:top="1100" w:right="200" w:bottom="280" w:left="20" w:header="720" w:footer="720" w:gutter="0"/>
          <w:cols w:space="720"/>
        </w:sectPr>
      </w:pPr>
    </w:p>
    <w:p w:rsidR="00724FC6" w:rsidRPr="007F6FD7" w:rsidRDefault="000F4870" w:rsidP="007F6FD7">
      <w:pPr>
        <w:widowControl w:val="0"/>
        <w:numPr>
          <w:ilvl w:val="0"/>
          <w:numId w:val="4"/>
        </w:numPr>
        <w:tabs>
          <w:tab w:val="left" w:pos="2694"/>
          <w:tab w:val="left" w:pos="2835"/>
        </w:tabs>
        <w:autoSpaceDE w:val="0"/>
        <w:autoSpaceDN w:val="0"/>
        <w:spacing w:before="68"/>
        <w:ind w:left="1985" w:right="1247"/>
        <w:outlineLvl w:val="1"/>
        <w:rPr>
          <w:rFonts w:eastAsia="Cambria"/>
          <w:b/>
          <w:bCs/>
          <w:w w:val="105"/>
          <w:sz w:val="20"/>
          <w:szCs w:val="20"/>
        </w:rPr>
      </w:pPr>
      <w:bookmarkStart w:id="57" w:name="_Toc145247526"/>
      <w:r w:rsidRPr="007F6FD7">
        <w:rPr>
          <w:rFonts w:eastAsia="Cambria"/>
          <w:b/>
          <w:bCs/>
          <w:w w:val="105"/>
          <w:sz w:val="20"/>
          <w:szCs w:val="20"/>
        </w:rPr>
        <w:lastRenderedPageBreak/>
        <w:t>FORM OF UNDERTAKING BY THE JOINT VENTURE PARTNERS</w:t>
      </w:r>
      <w:bookmarkEnd w:id="57"/>
    </w:p>
    <w:p w:rsidR="00724FC6" w:rsidRPr="000E21C8" w:rsidRDefault="00724FC6">
      <w:pPr>
        <w:widowControl w:val="0"/>
        <w:autoSpaceDE w:val="0"/>
        <w:autoSpaceDN w:val="0"/>
        <w:spacing w:before="4"/>
        <w:rPr>
          <w:rFonts w:eastAsia="Cambria"/>
          <w:b/>
          <w:sz w:val="20"/>
          <w:szCs w:val="20"/>
        </w:rPr>
      </w:pPr>
    </w:p>
    <w:p w:rsidR="00724FC6" w:rsidRPr="000E21C8" w:rsidRDefault="000F4870">
      <w:pPr>
        <w:widowControl w:val="0"/>
        <w:tabs>
          <w:tab w:val="left" w:leader="dot" w:pos="10712"/>
        </w:tabs>
        <w:autoSpaceDE w:val="0"/>
        <w:autoSpaceDN w:val="0"/>
        <w:ind w:left="1823"/>
        <w:jc w:val="both"/>
        <w:rPr>
          <w:rFonts w:eastAsia="Cambria"/>
          <w:sz w:val="20"/>
          <w:szCs w:val="20"/>
        </w:rPr>
      </w:pPr>
      <w:r w:rsidRPr="000E21C8">
        <w:rPr>
          <w:rFonts w:eastAsia="Cambria"/>
          <w:w w:val="115"/>
          <w:sz w:val="20"/>
          <w:szCs w:val="20"/>
        </w:rPr>
        <w:t xml:space="preserve">THIS </w:t>
      </w:r>
      <w:r w:rsidRPr="000E21C8">
        <w:rPr>
          <w:rFonts w:eastAsia="Cambria"/>
          <w:spacing w:val="17"/>
          <w:w w:val="115"/>
          <w:sz w:val="20"/>
          <w:szCs w:val="20"/>
        </w:rPr>
        <w:t>JOINT</w:t>
      </w:r>
      <w:r w:rsidRPr="000E21C8">
        <w:rPr>
          <w:rFonts w:eastAsia="Cambria"/>
          <w:w w:val="115"/>
          <w:sz w:val="20"/>
          <w:szCs w:val="20"/>
        </w:rPr>
        <w:t xml:space="preserve"> </w:t>
      </w:r>
      <w:r w:rsidR="00D85041" w:rsidRPr="000E21C8">
        <w:rPr>
          <w:rFonts w:eastAsia="Cambria"/>
          <w:spacing w:val="16"/>
          <w:w w:val="115"/>
          <w:sz w:val="20"/>
          <w:szCs w:val="20"/>
        </w:rPr>
        <w:t>DEED</w:t>
      </w:r>
      <w:r w:rsidR="00D85041" w:rsidRPr="000E21C8">
        <w:rPr>
          <w:rFonts w:eastAsia="Cambria"/>
          <w:w w:val="115"/>
          <w:sz w:val="20"/>
          <w:szCs w:val="20"/>
        </w:rPr>
        <w:t xml:space="preserve"> </w:t>
      </w:r>
      <w:r w:rsidR="00D85041" w:rsidRPr="000E21C8">
        <w:rPr>
          <w:rFonts w:eastAsia="Cambria"/>
          <w:spacing w:val="18"/>
          <w:w w:val="115"/>
          <w:sz w:val="20"/>
          <w:szCs w:val="20"/>
        </w:rPr>
        <w:t>OF</w:t>
      </w:r>
      <w:r w:rsidR="00D85041" w:rsidRPr="000E21C8">
        <w:rPr>
          <w:rFonts w:eastAsia="Cambria"/>
          <w:w w:val="115"/>
          <w:sz w:val="20"/>
          <w:szCs w:val="20"/>
        </w:rPr>
        <w:t xml:space="preserve"> </w:t>
      </w:r>
      <w:r w:rsidR="00D85041" w:rsidRPr="000E21C8">
        <w:rPr>
          <w:rFonts w:eastAsia="Cambria"/>
          <w:spacing w:val="17"/>
          <w:w w:val="115"/>
          <w:sz w:val="20"/>
          <w:szCs w:val="20"/>
        </w:rPr>
        <w:t>UNDERTAKING</w:t>
      </w:r>
      <w:r w:rsidR="00D85041" w:rsidRPr="000E21C8">
        <w:rPr>
          <w:rFonts w:eastAsia="Cambria"/>
          <w:w w:val="115"/>
          <w:sz w:val="20"/>
          <w:szCs w:val="20"/>
        </w:rPr>
        <w:t xml:space="preserve"> </w:t>
      </w:r>
      <w:r w:rsidR="00D85041" w:rsidRPr="000E21C8">
        <w:rPr>
          <w:rFonts w:eastAsia="Cambria"/>
          <w:spacing w:val="18"/>
          <w:w w:val="115"/>
          <w:sz w:val="20"/>
          <w:szCs w:val="20"/>
        </w:rPr>
        <w:t>executed</w:t>
      </w:r>
      <w:r w:rsidR="00D85041" w:rsidRPr="000E21C8">
        <w:rPr>
          <w:rFonts w:eastAsia="Cambria"/>
          <w:w w:val="115"/>
          <w:sz w:val="20"/>
          <w:szCs w:val="20"/>
        </w:rPr>
        <w:t xml:space="preserve"> </w:t>
      </w:r>
      <w:r w:rsidR="00D85041" w:rsidRPr="000E21C8">
        <w:rPr>
          <w:rFonts w:eastAsia="Cambria"/>
          <w:spacing w:val="18"/>
          <w:w w:val="115"/>
          <w:sz w:val="20"/>
          <w:szCs w:val="20"/>
        </w:rPr>
        <w:t>on</w:t>
      </w:r>
      <w:r w:rsidR="00D85041" w:rsidRPr="000E21C8">
        <w:rPr>
          <w:rFonts w:eastAsia="Cambria"/>
          <w:w w:val="115"/>
          <w:sz w:val="20"/>
          <w:szCs w:val="20"/>
        </w:rPr>
        <w:t xml:space="preserve"> </w:t>
      </w:r>
      <w:r w:rsidR="00D85041" w:rsidRPr="000E21C8">
        <w:rPr>
          <w:rFonts w:eastAsia="Cambria"/>
          <w:spacing w:val="17"/>
          <w:w w:val="115"/>
          <w:sz w:val="20"/>
          <w:szCs w:val="20"/>
        </w:rPr>
        <w:t>this</w:t>
      </w:r>
      <w:r w:rsidR="005C1570" w:rsidRPr="000E21C8">
        <w:rPr>
          <w:rFonts w:eastAsia="Cambria"/>
          <w:w w:val="115"/>
          <w:sz w:val="20"/>
          <w:szCs w:val="20"/>
        </w:rPr>
        <w:t xml:space="preserve">………. </w:t>
      </w:r>
      <w:r w:rsidR="005C1570" w:rsidRPr="000E21C8">
        <w:rPr>
          <w:rFonts w:eastAsia="Cambria"/>
          <w:spacing w:val="18"/>
          <w:w w:val="115"/>
          <w:sz w:val="20"/>
          <w:szCs w:val="20"/>
        </w:rPr>
        <w:t xml:space="preserve"> </w:t>
      </w:r>
      <w:r w:rsidR="00D85041" w:rsidRPr="000E21C8">
        <w:rPr>
          <w:rFonts w:eastAsia="Cambria"/>
          <w:w w:val="115"/>
          <w:sz w:val="20"/>
          <w:szCs w:val="20"/>
        </w:rPr>
        <w:t xml:space="preserve">day </w:t>
      </w:r>
      <w:r w:rsidR="00D85041" w:rsidRPr="000E21C8">
        <w:rPr>
          <w:rFonts w:eastAsia="Cambria"/>
          <w:spacing w:val="18"/>
          <w:w w:val="115"/>
          <w:sz w:val="20"/>
          <w:szCs w:val="20"/>
        </w:rPr>
        <w:t>of</w:t>
      </w:r>
      <w:r w:rsidR="005C1570" w:rsidRPr="000E21C8">
        <w:rPr>
          <w:rFonts w:eastAsia="Cambria"/>
          <w:w w:val="115"/>
          <w:sz w:val="20"/>
          <w:szCs w:val="20"/>
        </w:rPr>
        <w:tab/>
        <w:t>Two</w:t>
      </w:r>
    </w:p>
    <w:p w:rsidR="00724FC6" w:rsidRPr="000E21C8" w:rsidRDefault="000F4870">
      <w:pPr>
        <w:widowControl w:val="0"/>
        <w:tabs>
          <w:tab w:val="left" w:pos="10246"/>
        </w:tabs>
        <w:autoSpaceDE w:val="0"/>
        <w:autoSpaceDN w:val="0"/>
        <w:spacing w:before="15" w:line="254" w:lineRule="auto"/>
        <w:ind w:left="1823" w:right="863"/>
        <w:jc w:val="both"/>
        <w:rPr>
          <w:rFonts w:eastAsia="Cambria"/>
          <w:sz w:val="20"/>
          <w:szCs w:val="20"/>
        </w:rPr>
      </w:pPr>
      <w:r w:rsidRPr="000E21C8">
        <w:rPr>
          <w:rFonts w:eastAsia="Cambria"/>
          <w:w w:val="115"/>
          <w:sz w:val="20"/>
          <w:szCs w:val="20"/>
        </w:rPr>
        <w:t xml:space="preserve">Thousand           </w:t>
      </w:r>
      <w:r w:rsidRPr="000E21C8">
        <w:rPr>
          <w:rFonts w:eastAsia="Cambria"/>
          <w:spacing w:val="40"/>
          <w:w w:val="115"/>
          <w:sz w:val="20"/>
          <w:szCs w:val="20"/>
        </w:rPr>
        <w:t xml:space="preserve"> </w:t>
      </w:r>
      <w:r w:rsidRPr="000E21C8">
        <w:rPr>
          <w:rFonts w:eastAsia="Cambria"/>
          <w:w w:val="115"/>
          <w:sz w:val="20"/>
          <w:szCs w:val="20"/>
        </w:rPr>
        <w:t>and……….......</w:t>
      </w:r>
      <w:r w:rsidRPr="000E21C8">
        <w:rPr>
          <w:rFonts w:eastAsia="Cambria"/>
          <w:spacing w:val="26"/>
          <w:w w:val="115"/>
          <w:sz w:val="20"/>
          <w:szCs w:val="20"/>
        </w:rPr>
        <w:t xml:space="preserve"> </w:t>
      </w:r>
      <w:r w:rsidRPr="000E21C8">
        <w:rPr>
          <w:rFonts w:eastAsia="Cambria"/>
          <w:w w:val="115"/>
          <w:sz w:val="20"/>
          <w:szCs w:val="20"/>
        </w:rPr>
        <w:t>by</w:t>
      </w:r>
      <w:r w:rsidRPr="000E21C8">
        <w:rPr>
          <w:rFonts w:eastAsia="Cambria"/>
          <w:spacing w:val="25"/>
          <w:w w:val="115"/>
          <w:sz w:val="20"/>
          <w:szCs w:val="20"/>
        </w:rPr>
        <w:t xml:space="preserve"> </w:t>
      </w:r>
      <w:r w:rsidRPr="000E21C8">
        <w:rPr>
          <w:rFonts w:eastAsia="Cambria"/>
          <w:w w:val="115"/>
          <w:sz w:val="20"/>
          <w:szCs w:val="20"/>
        </w:rPr>
        <w:t xml:space="preserve">……………………………………………..  </w:t>
      </w:r>
      <w:r w:rsidRPr="000E21C8">
        <w:rPr>
          <w:rFonts w:eastAsia="Cambria"/>
          <w:spacing w:val="49"/>
          <w:w w:val="115"/>
          <w:sz w:val="20"/>
          <w:szCs w:val="20"/>
        </w:rPr>
        <w:t xml:space="preserve"> </w:t>
      </w:r>
      <w:r w:rsidRPr="000E21C8">
        <w:rPr>
          <w:rFonts w:eastAsia="Cambria"/>
          <w:w w:val="115"/>
          <w:sz w:val="20"/>
          <w:szCs w:val="20"/>
        </w:rPr>
        <w:t>a</w:t>
      </w:r>
      <w:r w:rsidRPr="000E21C8">
        <w:rPr>
          <w:rFonts w:eastAsia="Cambria"/>
          <w:w w:val="115"/>
          <w:sz w:val="20"/>
          <w:szCs w:val="20"/>
        </w:rPr>
        <w:tab/>
      </w:r>
      <w:r w:rsidRPr="000E21C8">
        <w:rPr>
          <w:rFonts w:eastAsia="Cambria"/>
          <w:w w:val="105"/>
          <w:sz w:val="20"/>
          <w:szCs w:val="20"/>
        </w:rPr>
        <w:t>company</w:t>
      </w:r>
      <w:r w:rsidRPr="000E21C8">
        <w:rPr>
          <w:rFonts w:eastAsia="Cambria"/>
          <w:spacing w:val="-49"/>
          <w:w w:val="105"/>
          <w:sz w:val="20"/>
          <w:szCs w:val="20"/>
        </w:rPr>
        <w:t xml:space="preserve"> </w:t>
      </w:r>
      <w:r w:rsidRPr="000E21C8">
        <w:rPr>
          <w:rFonts w:eastAsia="Cambria"/>
          <w:w w:val="115"/>
          <w:sz w:val="20"/>
          <w:szCs w:val="20"/>
        </w:rPr>
        <w:t>incorporated    under</w:t>
      </w:r>
      <w:r w:rsidRPr="000E21C8">
        <w:rPr>
          <w:rFonts w:eastAsia="Cambria"/>
          <w:spacing w:val="46"/>
          <w:w w:val="115"/>
          <w:sz w:val="20"/>
          <w:szCs w:val="20"/>
        </w:rPr>
        <w:t xml:space="preserve"> </w:t>
      </w:r>
      <w:r w:rsidRPr="000E21C8">
        <w:rPr>
          <w:rFonts w:eastAsia="Cambria"/>
          <w:w w:val="115"/>
          <w:sz w:val="20"/>
          <w:szCs w:val="20"/>
        </w:rPr>
        <w:t xml:space="preserve">the   </w:t>
      </w:r>
      <w:r w:rsidRPr="000E21C8">
        <w:rPr>
          <w:rFonts w:eastAsia="Cambria"/>
          <w:spacing w:val="9"/>
          <w:w w:val="115"/>
          <w:sz w:val="20"/>
          <w:szCs w:val="20"/>
        </w:rPr>
        <w:t xml:space="preserve"> </w:t>
      </w:r>
      <w:r w:rsidRPr="000E21C8">
        <w:rPr>
          <w:rFonts w:eastAsia="Cambria"/>
          <w:w w:val="115"/>
          <w:sz w:val="20"/>
          <w:szCs w:val="20"/>
        </w:rPr>
        <w:t>laws</w:t>
      </w:r>
      <w:r w:rsidRPr="000E21C8">
        <w:rPr>
          <w:rFonts w:eastAsia="Cambria"/>
          <w:spacing w:val="20"/>
          <w:w w:val="115"/>
          <w:sz w:val="20"/>
          <w:szCs w:val="20"/>
        </w:rPr>
        <w:t xml:space="preserve"> </w:t>
      </w:r>
      <w:r w:rsidRPr="000E21C8">
        <w:rPr>
          <w:rFonts w:eastAsia="Cambria"/>
          <w:w w:val="115"/>
          <w:sz w:val="20"/>
          <w:szCs w:val="20"/>
        </w:rPr>
        <w:t xml:space="preserve">of   </w:t>
      </w:r>
      <w:r w:rsidRPr="000E21C8">
        <w:rPr>
          <w:rFonts w:eastAsia="Cambria"/>
          <w:spacing w:val="3"/>
          <w:w w:val="115"/>
          <w:sz w:val="20"/>
          <w:szCs w:val="20"/>
        </w:rPr>
        <w:t xml:space="preserve"> </w:t>
      </w:r>
      <w:r w:rsidRPr="000E21C8">
        <w:rPr>
          <w:rFonts w:eastAsia="Cambria"/>
          <w:w w:val="115"/>
          <w:sz w:val="20"/>
          <w:szCs w:val="20"/>
        </w:rPr>
        <w:t>…………………</w:t>
      </w:r>
      <w:r w:rsidRPr="000E21C8">
        <w:rPr>
          <w:rFonts w:eastAsia="Cambria"/>
          <w:spacing w:val="20"/>
          <w:w w:val="115"/>
          <w:sz w:val="20"/>
          <w:szCs w:val="20"/>
        </w:rPr>
        <w:t xml:space="preserve"> </w:t>
      </w:r>
      <w:r w:rsidRPr="000E21C8">
        <w:rPr>
          <w:rFonts w:eastAsia="Cambria"/>
          <w:w w:val="115"/>
          <w:sz w:val="20"/>
          <w:szCs w:val="20"/>
        </w:rPr>
        <w:t xml:space="preserve">and   </w:t>
      </w:r>
      <w:r w:rsidRPr="000E21C8">
        <w:rPr>
          <w:rFonts w:eastAsia="Cambria"/>
          <w:spacing w:val="2"/>
          <w:w w:val="115"/>
          <w:sz w:val="20"/>
          <w:szCs w:val="20"/>
        </w:rPr>
        <w:t xml:space="preserve"> </w:t>
      </w:r>
      <w:r w:rsidRPr="000E21C8">
        <w:rPr>
          <w:rFonts w:eastAsia="Cambria"/>
          <w:w w:val="115"/>
          <w:sz w:val="20"/>
          <w:szCs w:val="20"/>
        </w:rPr>
        <w:t>having</w:t>
      </w:r>
      <w:r w:rsidRPr="000E21C8">
        <w:rPr>
          <w:rFonts w:eastAsia="Cambria"/>
          <w:spacing w:val="17"/>
          <w:w w:val="115"/>
          <w:sz w:val="20"/>
          <w:szCs w:val="20"/>
        </w:rPr>
        <w:t xml:space="preserve"> </w:t>
      </w:r>
      <w:r w:rsidRPr="000E21C8">
        <w:rPr>
          <w:rFonts w:eastAsia="Cambria"/>
          <w:w w:val="115"/>
          <w:sz w:val="20"/>
          <w:szCs w:val="20"/>
        </w:rPr>
        <w:t>its</w:t>
      </w:r>
      <w:r w:rsidRPr="000E21C8">
        <w:rPr>
          <w:rFonts w:eastAsia="Cambria"/>
          <w:spacing w:val="20"/>
          <w:w w:val="115"/>
          <w:sz w:val="20"/>
          <w:szCs w:val="20"/>
        </w:rPr>
        <w:t xml:space="preserve"> </w:t>
      </w:r>
      <w:r w:rsidRPr="000E21C8">
        <w:rPr>
          <w:rFonts w:eastAsia="Cambria"/>
          <w:w w:val="115"/>
          <w:sz w:val="20"/>
          <w:szCs w:val="20"/>
        </w:rPr>
        <w:t>Registered</w:t>
      </w:r>
      <w:r w:rsidRPr="000E21C8">
        <w:rPr>
          <w:rFonts w:eastAsia="Cambria"/>
          <w:spacing w:val="19"/>
          <w:w w:val="115"/>
          <w:sz w:val="20"/>
          <w:szCs w:val="20"/>
        </w:rPr>
        <w:t xml:space="preserve"> </w:t>
      </w:r>
      <w:r w:rsidRPr="000E21C8">
        <w:rPr>
          <w:rFonts w:eastAsia="Cambria"/>
          <w:w w:val="115"/>
          <w:sz w:val="20"/>
          <w:szCs w:val="20"/>
        </w:rPr>
        <w:t>Office</w:t>
      </w:r>
      <w:r w:rsidRPr="000E21C8">
        <w:rPr>
          <w:rFonts w:eastAsia="Cambria"/>
          <w:spacing w:val="19"/>
          <w:w w:val="115"/>
          <w:sz w:val="20"/>
          <w:szCs w:val="20"/>
        </w:rPr>
        <w:t xml:space="preserve"> </w:t>
      </w:r>
      <w:r w:rsidRPr="000E21C8">
        <w:rPr>
          <w:rFonts w:eastAsia="Cambria"/>
          <w:w w:val="115"/>
          <w:sz w:val="20"/>
          <w:szCs w:val="20"/>
        </w:rPr>
        <w:t>at</w:t>
      </w:r>
    </w:p>
    <w:p w:rsidR="00724FC6" w:rsidRPr="000E21C8" w:rsidRDefault="000F4870" w:rsidP="009679ED">
      <w:pPr>
        <w:widowControl w:val="0"/>
        <w:tabs>
          <w:tab w:val="left" w:pos="10846"/>
        </w:tabs>
        <w:autoSpaceDE w:val="0"/>
        <w:autoSpaceDN w:val="0"/>
        <w:spacing w:before="1" w:line="254" w:lineRule="auto"/>
        <w:ind w:left="1823" w:right="864"/>
        <w:jc w:val="both"/>
        <w:rPr>
          <w:rFonts w:eastAsia="Cambria"/>
          <w:sz w:val="20"/>
          <w:szCs w:val="20"/>
        </w:rPr>
      </w:pPr>
      <w:r w:rsidRPr="000E21C8">
        <w:rPr>
          <w:rFonts w:eastAsia="Cambria"/>
          <w:w w:val="105"/>
          <w:sz w:val="20"/>
          <w:szCs w:val="20"/>
        </w:rPr>
        <w:t>........................(hereinafter called the "Party No.1" which expression shall</w:t>
      </w:r>
      <w:r w:rsidRPr="000E21C8">
        <w:rPr>
          <w:rFonts w:eastAsia="Cambria"/>
          <w:w w:val="105"/>
          <w:sz w:val="20"/>
          <w:szCs w:val="20"/>
        </w:rPr>
        <w:t xml:space="preserve"> include its successors,</w:t>
      </w:r>
      <w:r w:rsidRPr="000E21C8">
        <w:rPr>
          <w:rFonts w:eastAsia="Cambria"/>
          <w:spacing w:val="1"/>
          <w:w w:val="105"/>
          <w:sz w:val="20"/>
          <w:szCs w:val="20"/>
        </w:rPr>
        <w:t xml:space="preserve"> </w:t>
      </w:r>
      <w:r w:rsidRPr="000E21C8">
        <w:rPr>
          <w:rFonts w:eastAsia="Cambria"/>
          <w:w w:val="105"/>
          <w:sz w:val="20"/>
          <w:szCs w:val="20"/>
        </w:rPr>
        <w:t>executors</w:t>
      </w:r>
      <w:r w:rsidRPr="000E21C8">
        <w:rPr>
          <w:rFonts w:eastAsia="Cambria"/>
          <w:spacing w:val="12"/>
          <w:w w:val="105"/>
          <w:sz w:val="20"/>
          <w:szCs w:val="20"/>
        </w:rPr>
        <w:t xml:space="preserve"> </w:t>
      </w:r>
      <w:r w:rsidRPr="000E21C8">
        <w:rPr>
          <w:rFonts w:eastAsia="Cambria"/>
          <w:w w:val="105"/>
          <w:sz w:val="20"/>
          <w:szCs w:val="20"/>
        </w:rPr>
        <w:t>and</w:t>
      </w:r>
      <w:r w:rsidRPr="000E21C8">
        <w:rPr>
          <w:rFonts w:eastAsia="Cambria"/>
          <w:spacing w:val="12"/>
          <w:w w:val="105"/>
          <w:sz w:val="20"/>
          <w:szCs w:val="20"/>
        </w:rPr>
        <w:t xml:space="preserve"> </w:t>
      </w:r>
      <w:r w:rsidRPr="000E21C8">
        <w:rPr>
          <w:rFonts w:eastAsia="Cambria"/>
          <w:w w:val="105"/>
          <w:sz w:val="20"/>
          <w:szCs w:val="20"/>
        </w:rPr>
        <w:t>permitted</w:t>
      </w:r>
      <w:r w:rsidRPr="000E21C8">
        <w:rPr>
          <w:rFonts w:eastAsia="Cambria"/>
          <w:spacing w:val="8"/>
          <w:w w:val="105"/>
          <w:sz w:val="20"/>
          <w:szCs w:val="20"/>
        </w:rPr>
        <w:t xml:space="preserve"> </w:t>
      </w:r>
      <w:r w:rsidRPr="000E21C8">
        <w:rPr>
          <w:rFonts w:eastAsia="Cambria"/>
          <w:w w:val="105"/>
          <w:sz w:val="20"/>
          <w:szCs w:val="20"/>
        </w:rPr>
        <w:t>assigns)</w:t>
      </w:r>
      <w:r w:rsidRPr="000E21C8">
        <w:rPr>
          <w:rFonts w:eastAsia="Cambria"/>
          <w:spacing w:val="13"/>
          <w:w w:val="105"/>
          <w:sz w:val="20"/>
          <w:szCs w:val="20"/>
        </w:rPr>
        <w:t xml:space="preserve"> </w:t>
      </w:r>
      <w:r w:rsidRPr="000E21C8">
        <w:rPr>
          <w:rFonts w:eastAsia="Cambria"/>
          <w:w w:val="105"/>
          <w:sz w:val="20"/>
          <w:szCs w:val="20"/>
        </w:rPr>
        <w:t>and</w:t>
      </w:r>
      <w:r w:rsidRPr="000E21C8">
        <w:rPr>
          <w:rFonts w:eastAsia="Cambria"/>
          <w:spacing w:val="12"/>
          <w:w w:val="105"/>
          <w:sz w:val="20"/>
          <w:szCs w:val="20"/>
        </w:rPr>
        <w:t xml:space="preserve"> </w:t>
      </w:r>
      <w:r w:rsidRPr="000E21C8">
        <w:rPr>
          <w:rFonts w:eastAsia="Cambria"/>
          <w:w w:val="105"/>
          <w:sz w:val="20"/>
          <w:szCs w:val="20"/>
        </w:rPr>
        <w:t>M/s……………a</w:t>
      </w:r>
      <w:r w:rsidRPr="000E21C8">
        <w:rPr>
          <w:rFonts w:eastAsia="Cambria"/>
          <w:spacing w:val="13"/>
          <w:w w:val="105"/>
          <w:sz w:val="20"/>
          <w:szCs w:val="20"/>
        </w:rPr>
        <w:t xml:space="preserve"> </w:t>
      </w:r>
      <w:r w:rsidRPr="000E21C8">
        <w:rPr>
          <w:rFonts w:eastAsia="Cambria"/>
          <w:w w:val="105"/>
          <w:sz w:val="20"/>
          <w:szCs w:val="20"/>
        </w:rPr>
        <w:t>company</w:t>
      </w:r>
      <w:r w:rsidRPr="000E21C8">
        <w:rPr>
          <w:rFonts w:eastAsia="Cambria"/>
          <w:spacing w:val="12"/>
          <w:w w:val="105"/>
          <w:sz w:val="20"/>
          <w:szCs w:val="20"/>
        </w:rPr>
        <w:t xml:space="preserve"> </w:t>
      </w:r>
      <w:r w:rsidRPr="000E21C8">
        <w:rPr>
          <w:rFonts w:eastAsia="Cambria"/>
          <w:w w:val="105"/>
          <w:sz w:val="20"/>
          <w:szCs w:val="20"/>
        </w:rPr>
        <w:t xml:space="preserve">incorporated      </w:t>
      </w:r>
      <w:r w:rsidRPr="000E21C8">
        <w:rPr>
          <w:rFonts w:eastAsia="Cambria"/>
          <w:spacing w:val="5"/>
          <w:w w:val="105"/>
          <w:sz w:val="20"/>
          <w:szCs w:val="20"/>
        </w:rPr>
        <w:t xml:space="preserve"> </w:t>
      </w:r>
      <w:r w:rsidRPr="000E21C8">
        <w:rPr>
          <w:rFonts w:eastAsia="Cambria"/>
          <w:w w:val="105"/>
          <w:sz w:val="20"/>
          <w:szCs w:val="20"/>
        </w:rPr>
        <w:t>under</w:t>
      </w:r>
      <w:r w:rsidRPr="000E21C8">
        <w:rPr>
          <w:rFonts w:eastAsia="Cambria"/>
          <w:w w:val="105"/>
          <w:sz w:val="20"/>
          <w:szCs w:val="20"/>
        </w:rPr>
        <w:tab/>
      </w:r>
      <w:r w:rsidRPr="000E21C8">
        <w:rPr>
          <w:rFonts w:eastAsia="Cambria"/>
          <w:spacing w:val="-5"/>
          <w:w w:val="105"/>
          <w:sz w:val="20"/>
          <w:szCs w:val="20"/>
        </w:rPr>
        <w:t>the</w:t>
      </w:r>
      <w:r w:rsidRPr="000E21C8">
        <w:rPr>
          <w:rFonts w:eastAsia="Cambria"/>
          <w:spacing w:val="-49"/>
          <w:w w:val="105"/>
          <w:sz w:val="20"/>
          <w:szCs w:val="20"/>
        </w:rPr>
        <w:t xml:space="preserve"> </w:t>
      </w:r>
      <w:r w:rsidRPr="000E21C8">
        <w:rPr>
          <w:rFonts w:eastAsia="Cambria"/>
          <w:w w:val="110"/>
          <w:sz w:val="20"/>
          <w:szCs w:val="20"/>
        </w:rPr>
        <w:t>laws</w:t>
      </w:r>
      <w:r w:rsidRPr="000E21C8">
        <w:rPr>
          <w:rFonts w:eastAsia="Cambria"/>
          <w:spacing w:val="11"/>
          <w:w w:val="110"/>
          <w:sz w:val="20"/>
          <w:szCs w:val="20"/>
        </w:rPr>
        <w:t xml:space="preserve"> </w:t>
      </w:r>
      <w:r w:rsidRPr="000E21C8">
        <w:rPr>
          <w:rFonts w:eastAsia="Cambria"/>
          <w:w w:val="110"/>
          <w:sz w:val="20"/>
          <w:szCs w:val="20"/>
        </w:rPr>
        <w:t>of</w:t>
      </w:r>
      <w:r w:rsidRPr="000E21C8">
        <w:rPr>
          <w:rFonts w:eastAsia="Cambria"/>
          <w:spacing w:val="9"/>
          <w:w w:val="110"/>
          <w:sz w:val="20"/>
          <w:szCs w:val="20"/>
        </w:rPr>
        <w:t xml:space="preserve"> </w:t>
      </w:r>
      <w:r w:rsidRPr="000E21C8">
        <w:rPr>
          <w:rFonts w:eastAsia="Cambria"/>
          <w:w w:val="110"/>
          <w:sz w:val="20"/>
          <w:szCs w:val="20"/>
        </w:rPr>
        <w:t xml:space="preserve">………..……………    </w:t>
      </w:r>
      <w:r w:rsidRPr="000E21C8">
        <w:rPr>
          <w:rFonts w:eastAsia="Cambria"/>
          <w:spacing w:val="38"/>
          <w:w w:val="110"/>
          <w:sz w:val="20"/>
          <w:szCs w:val="20"/>
        </w:rPr>
        <w:t xml:space="preserve"> </w:t>
      </w:r>
      <w:r w:rsidRPr="000E21C8">
        <w:rPr>
          <w:rFonts w:eastAsia="Cambria"/>
          <w:w w:val="110"/>
          <w:sz w:val="20"/>
          <w:szCs w:val="20"/>
        </w:rPr>
        <w:t xml:space="preserve">and      </w:t>
      </w:r>
      <w:r w:rsidRPr="000E21C8">
        <w:rPr>
          <w:rFonts w:eastAsia="Cambria"/>
          <w:spacing w:val="38"/>
          <w:w w:val="110"/>
          <w:sz w:val="20"/>
          <w:szCs w:val="20"/>
        </w:rPr>
        <w:t xml:space="preserve"> </w:t>
      </w:r>
      <w:r w:rsidRPr="000E21C8">
        <w:rPr>
          <w:rFonts w:eastAsia="Cambria"/>
          <w:w w:val="110"/>
          <w:sz w:val="20"/>
          <w:szCs w:val="20"/>
        </w:rPr>
        <w:t xml:space="preserve">having     </w:t>
      </w:r>
      <w:r w:rsidRPr="000E21C8">
        <w:rPr>
          <w:rFonts w:eastAsia="Cambria"/>
          <w:spacing w:val="4"/>
          <w:w w:val="110"/>
          <w:sz w:val="20"/>
          <w:szCs w:val="20"/>
        </w:rPr>
        <w:t xml:space="preserve"> </w:t>
      </w:r>
      <w:r w:rsidRPr="000E21C8">
        <w:rPr>
          <w:rFonts w:eastAsia="Cambria"/>
          <w:w w:val="110"/>
          <w:sz w:val="20"/>
          <w:szCs w:val="20"/>
        </w:rPr>
        <w:t xml:space="preserve">its     </w:t>
      </w:r>
      <w:r w:rsidRPr="000E21C8">
        <w:rPr>
          <w:rFonts w:eastAsia="Cambria"/>
          <w:spacing w:val="5"/>
          <w:w w:val="110"/>
          <w:sz w:val="20"/>
          <w:szCs w:val="20"/>
        </w:rPr>
        <w:t xml:space="preserve"> </w:t>
      </w:r>
      <w:r w:rsidRPr="000E21C8">
        <w:rPr>
          <w:rFonts w:eastAsia="Cambria"/>
          <w:w w:val="110"/>
          <w:sz w:val="20"/>
          <w:szCs w:val="20"/>
        </w:rPr>
        <w:t xml:space="preserve">Registered     </w:t>
      </w:r>
      <w:r w:rsidRPr="000E21C8">
        <w:rPr>
          <w:rFonts w:eastAsia="Cambria"/>
          <w:spacing w:val="5"/>
          <w:w w:val="110"/>
          <w:sz w:val="20"/>
          <w:szCs w:val="20"/>
        </w:rPr>
        <w:t xml:space="preserve"> </w:t>
      </w:r>
      <w:r w:rsidRPr="000E21C8">
        <w:rPr>
          <w:rFonts w:eastAsia="Cambria"/>
          <w:w w:val="110"/>
          <w:sz w:val="20"/>
          <w:szCs w:val="20"/>
        </w:rPr>
        <w:t xml:space="preserve">Office     </w:t>
      </w:r>
      <w:r w:rsidRPr="000E21C8">
        <w:rPr>
          <w:rFonts w:eastAsia="Cambria"/>
          <w:spacing w:val="5"/>
          <w:w w:val="110"/>
          <w:sz w:val="20"/>
          <w:szCs w:val="20"/>
        </w:rPr>
        <w:t xml:space="preserve"> </w:t>
      </w:r>
      <w:r w:rsidRPr="000E21C8">
        <w:rPr>
          <w:rFonts w:eastAsia="Cambria"/>
          <w:w w:val="110"/>
          <w:sz w:val="20"/>
          <w:szCs w:val="20"/>
        </w:rPr>
        <w:t xml:space="preserve">at     </w:t>
      </w:r>
      <w:r w:rsidRPr="000E21C8">
        <w:rPr>
          <w:rFonts w:eastAsia="Cambria"/>
          <w:spacing w:val="3"/>
          <w:w w:val="110"/>
          <w:sz w:val="20"/>
          <w:szCs w:val="20"/>
        </w:rPr>
        <w:t xml:space="preserve"> </w:t>
      </w:r>
      <w:r w:rsidRPr="000E21C8">
        <w:rPr>
          <w:rFonts w:eastAsia="Cambria"/>
          <w:w w:val="110"/>
          <w:sz w:val="20"/>
          <w:szCs w:val="20"/>
        </w:rPr>
        <w:t>………..…………</w:t>
      </w:r>
      <w:r w:rsidR="009679ED" w:rsidRPr="000E21C8">
        <w:rPr>
          <w:rFonts w:eastAsia="Cambria"/>
          <w:w w:val="110"/>
          <w:sz w:val="20"/>
          <w:szCs w:val="20"/>
        </w:rPr>
        <w:t xml:space="preserve"> </w:t>
      </w:r>
      <w:r w:rsidRPr="000E21C8">
        <w:rPr>
          <w:rFonts w:eastAsia="Cambria"/>
          <w:w w:val="105"/>
          <w:sz w:val="20"/>
          <w:szCs w:val="20"/>
        </w:rPr>
        <w:t>(hereinafter</w:t>
      </w:r>
      <w:r w:rsidRPr="000E21C8">
        <w:rPr>
          <w:rFonts w:eastAsia="Cambria"/>
          <w:spacing w:val="-11"/>
          <w:w w:val="105"/>
          <w:sz w:val="20"/>
          <w:szCs w:val="20"/>
        </w:rPr>
        <w:t xml:space="preserve"> </w:t>
      </w:r>
      <w:r w:rsidRPr="000E21C8">
        <w:rPr>
          <w:rFonts w:eastAsia="Cambria"/>
          <w:w w:val="105"/>
          <w:sz w:val="20"/>
          <w:szCs w:val="20"/>
        </w:rPr>
        <w:t>called</w:t>
      </w:r>
      <w:r w:rsidRPr="000E21C8">
        <w:rPr>
          <w:rFonts w:eastAsia="Cambria"/>
          <w:spacing w:val="-10"/>
          <w:w w:val="105"/>
          <w:sz w:val="20"/>
          <w:szCs w:val="20"/>
        </w:rPr>
        <w:t xml:space="preserve"> </w:t>
      </w:r>
      <w:r w:rsidRPr="000E21C8">
        <w:rPr>
          <w:rFonts w:eastAsia="Cambria"/>
          <w:w w:val="105"/>
          <w:sz w:val="20"/>
          <w:szCs w:val="20"/>
        </w:rPr>
        <w:t>the</w:t>
      </w:r>
      <w:r w:rsidRPr="000E21C8">
        <w:rPr>
          <w:rFonts w:eastAsia="Cambria"/>
          <w:spacing w:val="-10"/>
          <w:w w:val="105"/>
          <w:sz w:val="20"/>
          <w:szCs w:val="20"/>
        </w:rPr>
        <w:t xml:space="preserve"> </w:t>
      </w:r>
      <w:r w:rsidRPr="000E21C8">
        <w:rPr>
          <w:rFonts w:eastAsia="Cambria"/>
          <w:w w:val="105"/>
          <w:sz w:val="20"/>
          <w:szCs w:val="20"/>
        </w:rPr>
        <w:t>"Party</w:t>
      </w:r>
      <w:r w:rsidRPr="000E21C8">
        <w:rPr>
          <w:rFonts w:eastAsia="Cambria"/>
          <w:spacing w:val="-11"/>
          <w:w w:val="105"/>
          <w:sz w:val="20"/>
          <w:szCs w:val="20"/>
        </w:rPr>
        <w:t xml:space="preserve"> </w:t>
      </w:r>
      <w:r w:rsidRPr="000E21C8">
        <w:rPr>
          <w:rFonts w:eastAsia="Cambria"/>
          <w:w w:val="105"/>
          <w:sz w:val="20"/>
          <w:szCs w:val="20"/>
        </w:rPr>
        <w:t>No.2"</w:t>
      </w:r>
      <w:r w:rsidRPr="000E21C8">
        <w:rPr>
          <w:rFonts w:eastAsia="Cambria"/>
          <w:spacing w:val="-10"/>
          <w:w w:val="105"/>
          <w:sz w:val="20"/>
          <w:szCs w:val="20"/>
        </w:rPr>
        <w:t xml:space="preserve"> </w:t>
      </w:r>
      <w:r w:rsidRPr="000E21C8">
        <w:rPr>
          <w:rFonts w:eastAsia="Cambria"/>
          <w:w w:val="105"/>
          <w:sz w:val="20"/>
          <w:szCs w:val="20"/>
        </w:rPr>
        <w:t>which</w:t>
      </w:r>
      <w:r w:rsidRPr="000E21C8">
        <w:rPr>
          <w:rFonts w:eastAsia="Cambria"/>
          <w:spacing w:val="-9"/>
          <w:w w:val="105"/>
          <w:sz w:val="20"/>
          <w:szCs w:val="20"/>
        </w:rPr>
        <w:t xml:space="preserve"> </w:t>
      </w:r>
      <w:r w:rsidRPr="000E21C8">
        <w:rPr>
          <w:rFonts w:eastAsia="Cambria"/>
          <w:w w:val="105"/>
          <w:sz w:val="20"/>
          <w:szCs w:val="20"/>
        </w:rPr>
        <w:t>expression</w:t>
      </w:r>
      <w:r w:rsidRPr="000E21C8">
        <w:rPr>
          <w:rFonts w:eastAsia="Cambria"/>
          <w:spacing w:val="-7"/>
          <w:w w:val="105"/>
          <w:sz w:val="20"/>
          <w:szCs w:val="20"/>
        </w:rPr>
        <w:t xml:space="preserve"> </w:t>
      </w:r>
      <w:r w:rsidRPr="000E21C8">
        <w:rPr>
          <w:rFonts w:eastAsia="Cambria"/>
          <w:w w:val="105"/>
          <w:sz w:val="20"/>
          <w:szCs w:val="20"/>
        </w:rPr>
        <w:t>shall</w:t>
      </w:r>
      <w:r w:rsidRPr="000E21C8">
        <w:rPr>
          <w:rFonts w:eastAsia="Cambria"/>
          <w:spacing w:val="-9"/>
          <w:w w:val="105"/>
          <w:sz w:val="20"/>
          <w:szCs w:val="20"/>
        </w:rPr>
        <w:t xml:space="preserve"> </w:t>
      </w:r>
      <w:r w:rsidRPr="000E21C8">
        <w:rPr>
          <w:rFonts w:eastAsia="Cambria"/>
          <w:w w:val="105"/>
          <w:sz w:val="20"/>
          <w:szCs w:val="20"/>
        </w:rPr>
        <w:t>include</w:t>
      </w:r>
      <w:r w:rsidRPr="000E21C8">
        <w:rPr>
          <w:rFonts w:eastAsia="Cambria"/>
          <w:spacing w:val="-10"/>
          <w:w w:val="105"/>
          <w:sz w:val="20"/>
          <w:szCs w:val="20"/>
        </w:rPr>
        <w:t xml:space="preserve"> </w:t>
      </w:r>
      <w:r w:rsidRPr="000E21C8">
        <w:rPr>
          <w:rFonts w:eastAsia="Cambria"/>
          <w:w w:val="105"/>
          <w:sz w:val="20"/>
          <w:szCs w:val="20"/>
        </w:rPr>
        <w:t>its</w:t>
      </w:r>
      <w:r w:rsidRPr="000E21C8">
        <w:rPr>
          <w:rFonts w:eastAsia="Cambria"/>
          <w:spacing w:val="-10"/>
          <w:w w:val="105"/>
          <w:sz w:val="20"/>
          <w:szCs w:val="20"/>
        </w:rPr>
        <w:t xml:space="preserve"> </w:t>
      </w:r>
      <w:r w:rsidRPr="000E21C8">
        <w:rPr>
          <w:rFonts w:eastAsia="Cambria"/>
          <w:w w:val="105"/>
          <w:sz w:val="20"/>
          <w:szCs w:val="20"/>
        </w:rPr>
        <w:t>successors,</w:t>
      </w:r>
      <w:r w:rsidRPr="000E21C8">
        <w:rPr>
          <w:rFonts w:eastAsia="Cambria"/>
          <w:spacing w:val="-10"/>
          <w:w w:val="105"/>
          <w:sz w:val="20"/>
          <w:szCs w:val="20"/>
        </w:rPr>
        <w:t xml:space="preserve"> </w:t>
      </w:r>
      <w:r w:rsidRPr="000E21C8">
        <w:rPr>
          <w:rFonts w:eastAsia="Cambria"/>
          <w:w w:val="105"/>
          <w:sz w:val="20"/>
          <w:szCs w:val="20"/>
        </w:rPr>
        <w:t>executors</w:t>
      </w:r>
      <w:r w:rsidRPr="000E21C8">
        <w:rPr>
          <w:rFonts w:eastAsia="Cambria"/>
          <w:spacing w:val="-10"/>
          <w:w w:val="105"/>
          <w:sz w:val="20"/>
          <w:szCs w:val="20"/>
        </w:rPr>
        <w:t xml:space="preserve"> </w:t>
      </w:r>
      <w:r w:rsidRPr="000E21C8">
        <w:rPr>
          <w:rFonts w:eastAsia="Cambria"/>
          <w:w w:val="105"/>
          <w:sz w:val="20"/>
          <w:szCs w:val="20"/>
        </w:rPr>
        <w:t>and</w:t>
      </w:r>
      <w:r w:rsidRPr="000E21C8">
        <w:rPr>
          <w:rFonts w:eastAsia="Cambria"/>
          <w:spacing w:val="-48"/>
          <w:w w:val="105"/>
          <w:sz w:val="20"/>
          <w:szCs w:val="20"/>
        </w:rPr>
        <w:t xml:space="preserve"> </w:t>
      </w:r>
      <w:r w:rsidRPr="000E21C8">
        <w:rPr>
          <w:rFonts w:eastAsia="Cambria"/>
          <w:w w:val="110"/>
          <w:sz w:val="20"/>
          <w:szCs w:val="20"/>
        </w:rPr>
        <w:t>permitted</w:t>
      </w:r>
      <w:r w:rsidRPr="000E21C8">
        <w:rPr>
          <w:rFonts w:eastAsia="Cambria"/>
          <w:spacing w:val="1"/>
          <w:w w:val="110"/>
          <w:sz w:val="20"/>
          <w:szCs w:val="20"/>
        </w:rPr>
        <w:t xml:space="preserve"> </w:t>
      </w:r>
      <w:r w:rsidR="00D85041" w:rsidRPr="000E21C8">
        <w:rPr>
          <w:rFonts w:eastAsia="Cambria"/>
          <w:w w:val="110"/>
          <w:sz w:val="20"/>
          <w:szCs w:val="20"/>
        </w:rPr>
        <w:t>assigns)</w:t>
      </w:r>
      <w:r w:rsidRPr="000E21C8">
        <w:rPr>
          <w:rFonts w:eastAsia="Cambria"/>
          <w:w w:val="110"/>
          <w:sz w:val="20"/>
          <w:szCs w:val="20"/>
        </w:rPr>
        <w:t xml:space="preserve"> </w:t>
      </w:r>
      <w:r w:rsidRPr="000E21C8">
        <w:rPr>
          <w:rFonts w:eastAsia="Cambria"/>
          <w:w w:val="105"/>
          <w:sz w:val="20"/>
          <w:szCs w:val="20"/>
        </w:rPr>
        <w:t>for</w:t>
      </w:r>
      <w:r w:rsidRPr="000E21C8">
        <w:rPr>
          <w:rFonts w:eastAsia="Cambria"/>
          <w:spacing w:val="6"/>
          <w:w w:val="105"/>
          <w:sz w:val="20"/>
          <w:szCs w:val="20"/>
        </w:rPr>
        <w:t xml:space="preserve"> </w:t>
      </w:r>
      <w:r w:rsidRPr="000E21C8">
        <w:rPr>
          <w:rFonts w:eastAsia="Cambria"/>
          <w:w w:val="105"/>
          <w:sz w:val="20"/>
          <w:szCs w:val="20"/>
        </w:rPr>
        <w:t>the</w:t>
      </w:r>
      <w:r w:rsidRPr="000E21C8">
        <w:rPr>
          <w:rFonts w:eastAsia="Cambria"/>
          <w:spacing w:val="7"/>
          <w:w w:val="105"/>
          <w:sz w:val="20"/>
          <w:szCs w:val="20"/>
        </w:rPr>
        <w:t xml:space="preserve"> </w:t>
      </w:r>
      <w:r w:rsidRPr="000E21C8">
        <w:rPr>
          <w:rFonts w:eastAsia="Cambria"/>
          <w:w w:val="105"/>
          <w:sz w:val="20"/>
          <w:szCs w:val="20"/>
        </w:rPr>
        <w:t>purpose</w:t>
      </w:r>
      <w:r w:rsidRPr="000E21C8">
        <w:rPr>
          <w:rFonts w:eastAsia="Cambria"/>
          <w:spacing w:val="6"/>
          <w:w w:val="105"/>
          <w:sz w:val="20"/>
          <w:szCs w:val="20"/>
        </w:rPr>
        <w:t xml:space="preserve"> </w:t>
      </w:r>
      <w:r w:rsidRPr="000E21C8">
        <w:rPr>
          <w:rFonts w:eastAsia="Cambria"/>
          <w:w w:val="105"/>
          <w:sz w:val="20"/>
          <w:szCs w:val="20"/>
        </w:rPr>
        <w:t>of</w:t>
      </w:r>
      <w:r w:rsidRPr="000E21C8">
        <w:rPr>
          <w:rFonts w:eastAsia="Cambria"/>
          <w:spacing w:val="7"/>
          <w:w w:val="105"/>
          <w:sz w:val="20"/>
          <w:szCs w:val="20"/>
        </w:rPr>
        <w:t xml:space="preserve"> </w:t>
      </w:r>
      <w:r w:rsidRPr="000E21C8">
        <w:rPr>
          <w:rFonts w:eastAsia="Cambria"/>
          <w:w w:val="105"/>
          <w:sz w:val="20"/>
          <w:szCs w:val="20"/>
        </w:rPr>
        <w:t>making</w:t>
      </w:r>
      <w:r w:rsidRPr="000E21C8">
        <w:rPr>
          <w:rFonts w:eastAsia="Cambria"/>
          <w:spacing w:val="6"/>
          <w:w w:val="105"/>
          <w:sz w:val="20"/>
          <w:szCs w:val="20"/>
        </w:rPr>
        <w:t xml:space="preserve"> </w:t>
      </w:r>
      <w:r w:rsidRPr="000E21C8">
        <w:rPr>
          <w:rFonts w:eastAsia="Cambria"/>
          <w:w w:val="105"/>
          <w:sz w:val="20"/>
          <w:szCs w:val="20"/>
        </w:rPr>
        <w:t>a</w:t>
      </w:r>
      <w:r w:rsidRPr="000E21C8">
        <w:rPr>
          <w:rFonts w:eastAsia="Cambria"/>
          <w:spacing w:val="7"/>
          <w:w w:val="105"/>
          <w:sz w:val="20"/>
          <w:szCs w:val="20"/>
        </w:rPr>
        <w:t xml:space="preserve"> </w:t>
      </w:r>
      <w:r w:rsidRPr="000E21C8">
        <w:rPr>
          <w:rFonts w:eastAsia="Cambria"/>
          <w:w w:val="105"/>
          <w:sz w:val="20"/>
          <w:szCs w:val="20"/>
        </w:rPr>
        <w:t>bid</w:t>
      </w:r>
      <w:r w:rsidRPr="000E21C8">
        <w:rPr>
          <w:rFonts w:eastAsia="Cambria"/>
          <w:spacing w:val="7"/>
          <w:w w:val="105"/>
          <w:sz w:val="20"/>
          <w:szCs w:val="20"/>
        </w:rPr>
        <w:t xml:space="preserve"> </w:t>
      </w:r>
      <w:r w:rsidRPr="000E21C8">
        <w:rPr>
          <w:rFonts w:eastAsia="Cambria"/>
          <w:w w:val="105"/>
          <w:sz w:val="20"/>
          <w:szCs w:val="20"/>
        </w:rPr>
        <w:t>and</w:t>
      </w:r>
      <w:r w:rsidRPr="000E21C8">
        <w:rPr>
          <w:rFonts w:eastAsia="Cambria"/>
          <w:spacing w:val="6"/>
          <w:w w:val="105"/>
          <w:sz w:val="20"/>
          <w:szCs w:val="20"/>
        </w:rPr>
        <w:t xml:space="preserve"> </w:t>
      </w:r>
      <w:r w:rsidRPr="000E21C8">
        <w:rPr>
          <w:rFonts w:eastAsia="Cambria"/>
          <w:w w:val="105"/>
          <w:sz w:val="20"/>
          <w:szCs w:val="20"/>
        </w:rPr>
        <w:t>entering</w:t>
      </w:r>
      <w:r w:rsidRPr="000E21C8">
        <w:rPr>
          <w:rFonts w:eastAsia="Cambria"/>
          <w:spacing w:val="6"/>
          <w:w w:val="105"/>
          <w:sz w:val="20"/>
          <w:szCs w:val="20"/>
        </w:rPr>
        <w:t xml:space="preserve"> </w:t>
      </w:r>
      <w:r w:rsidRPr="000E21C8">
        <w:rPr>
          <w:rFonts w:eastAsia="Cambria"/>
          <w:w w:val="105"/>
          <w:sz w:val="20"/>
          <w:szCs w:val="20"/>
        </w:rPr>
        <w:t>into</w:t>
      </w:r>
      <w:r w:rsidRPr="000E21C8">
        <w:rPr>
          <w:rFonts w:eastAsia="Cambria"/>
          <w:spacing w:val="6"/>
          <w:w w:val="105"/>
          <w:sz w:val="20"/>
          <w:szCs w:val="20"/>
        </w:rPr>
        <w:t xml:space="preserve"> </w:t>
      </w:r>
      <w:r w:rsidRPr="000E21C8">
        <w:rPr>
          <w:rFonts w:eastAsia="Cambria"/>
          <w:w w:val="105"/>
          <w:sz w:val="20"/>
          <w:szCs w:val="20"/>
        </w:rPr>
        <w:t>a</w:t>
      </w:r>
      <w:r w:rsidRPr="000E21C8">
        <w:rPr>
          <w:rFonts w:eastAsia="Cambria"/>
          <w:spacing w:val="7"/>
          <w:w w:val="105"/>
          <w:sz w:val="20"/>
          <w:szCs w:val="20"/>
        </w:rPr>
        <w:t xml:space="preserve"> </w:t>
      </w:r>
      <w:r w:rsidRPr="000E21C8">
        <w:rPr>
          <w:rFonts w:eastAsia="Cambria"/>
          <w:w w:val="105"/>
          <w:sz w:val="20"/>
          <w:szCs w:val="20"/>
        </w:rPr>
        <w:t>contract</w:t>
      </w:r>
      <w:r w:rsidRPr="000E21C8">
        <w:rPr>
          <w:rFonts w:eastAsia="Cambria"/>
          <w:spacing w:val="7"/>
          <w:w w:val="105"/>
          <w:sz w:val="20"/>
          <w:szCs w:val="20"/>
        </w:rPr>
        <w:t xml:space="preserve"> </w:t>
      </w:r>
      <w:r w:rsidRPr="000E21C8">
        <w:rPr>
          <w:rFonts w:eastAsia="Cambria"/>
          <w:w w:val="105"/>
          <w:sz w:val="20"/>
          <w:szCs w:val="20"/>
        </w:rPr>
        <w:t>[</w:t>
      </w:r>
      <w:r w:rsidRPr="000E21C8">
        <w:rPr>
          <w:rFonts w:eastAsia="Cambria"/>
          <w:w w:val="105"/>
          <w:sz w:val="20"/>
          <w:szCs w:val="20"/>
          <w:u w:val="single"/>
        </w:rPr>
        <w:t>hereinafter</w:t>
      </w:r>
      <w:r w:rsidRPr="000E21C8">
        <w:rPr>
          <w:rFonts w:eastAsia="Cambria"/>
          <w:spacing w:val="4"/>
          <w:w w:val="105"/>
          <w:sz w:val="20"/>
          <w:szCs w:val="20"/>
          <w:u w:val="single"/>
        </w:rPr>
        <w:t xml:space="preserve"> </w:t>
      </w:r>
      <w:r w:rsidRPr="000E21C8">
        <w:rPr>
          <w:rFonts w:eastAsia="Cambria"/>
          <w:w w:val="105"/>
          <w:sz w:val="20"/>
          <w:szCs w:val="20"/>
          <w:u w:val="single"/>
        </w:rPr>
        <w:t>called</w:t>
      </w:r>
      <w:r w:rsidRPr="000E21C8">
        <w:rPr>
          <w:rFonts w:eastAsia="Cambria"/>
          <w:spacing w:val="7"/>
          <w:w w:val="105"/>
          <w:sz w:val="20"/>
          <w:szCs w:val="20"/>
          <w:u w:val="single"/>
        </w:rPr>
        <w:t xml:space="preserve"> </w:t>
      </w:r>
      <w:r w:rsidRPr="000E21C8">
        <w:rPr>
          <w:rFonts w:eastAsia="Cambria"/>
          <w:w w:val="105"/>
          <w:sz w:val="20"/>
          <w:szCs w:val="20"/>
          <w:u w:val="single"/>
        </w:rPr>
        <w:t>the</w:t>
      </w:r>
      <w:r w:rsidRPr="000E21C8">
        <w:rPr>
          <w:rFonts w:eastAsia="Cambria"/>
          <w:spacing w:val="7"/>
          <w:w w:val="105"/>
          <w:sz w:val="20"/>
          <w:szCs w:val="20"/>
          <w:u w:val="single"/>
        </w:rPr>
        <w:t xml:space="preserve"> </w:t>
      </w:r>
      <w:r w:rsidRPr="000E21C8">
        <w:rPr>
          <w:rFonts w:eastAsia="Cambria"/>
          <w:w w:val="105"/>
          <w:sz w:val="20"/>
          <w:szCs w:val="20"/>
          <w:u w:val="single"/>
        </w:rPr>
        <w:t>"Contract"</w:t>
      </w:r>
      <w:r w:rsidR="009679ED" w:rsidRPr="000E21C8">
        <w:rPr>
          <w:rFonts w:eastAsia="Cambria"/>
          <w:w w:val="105"/>
          <w:sz w:val="20"/>
          <w:szCs w:val="20"/>
          <w:u w:val="single"/>
        </w:rPr>
        <w:t xml:space="preserve"> </w:t>
      </w:r>
      <w:r w:rsidRPr="000E21C8">
        <w:rPr>
          <w:rFonts w:eastAsia="Cambria"/>
          <w:w w:val="110"/>
          <w:sz w:val="20"/>
          <w:szCs w:val="20"/>
        </w:rPr>
        <w:t xml:space="preserve">{in case of award)] against the Specification No……..…………. for …… </w:t>
      </w:r>
      <w:r w:rsidRPr="000E21C8">
        <w:rPr>
          <w:rFonts w:eastAsia="Cambria"/>
          <w:i/>
          <w:w w:val="105"/>
          <w:sz w:val="20"/>
          <w:szCs w:val="20"/>
        </w:rPr>
        <w:t xml:space="preserve">(insert name </w:t>
      </w:r>
      <w:r w:rsidRPr="000E21C8">
        <w:rPr>
          <w:rFonts w:eastAsia="Cambria"/>
          <w:i/>
          <w:w w:val="110"/>
          <w:sz w:val="20"/>
          <w:szCs w:val="20"/>
        </w:rPr>
        <w:t xml:space="preserve">of </w:t>
      </w:r>
      <w:r w:rsidRPr="000E21C8">
        <w:rPr>
          <w:rFonts w:eastAsia="Cambria"/>
          <w:i/>
          <w:w w:val="105"/>
          <w:sz w:val="20"/>
          <w:szCs w:val="20"/>
        </w:rPr>
        <w:t>the</w:t>
      </w:r>
      <w:r w:rsidRPr="000E21C8">
        <w:rPr>
          <w:rFonts w:eastAsia="Cambria"/>
          <w:i/>
          <w:spacing w:val="1"/>
          <w:w w:val="105"/>
          <w:sz w:val="20"/>
          <w:szCs w:val="20"/>
        </w:rPr>
        <w:t xml:space="preserve"> </w:t>
      </w:r>
      <w:r w:rsidRPr="000E21C8">
        <w:rPr>
          <w:rFonts w:eastAsia="Cambria"/>
          <w:i/>
          <w:spacing w:val="-1"/>
          <w:w w:val="105"/>
          <w:sz w:val="20"/>
          <w:szCs w:val="20"/>
        </w:rPr>
        <w:t>package</w:t>
      </w:r>
      <w:r w:rsidRPr="000E21C8">
        <w:rPr>
          <w:rFonts w:eastAsia="Cambria"/>
          <w:i/>
          <w:spacing w:val="-9"/>
          <w:w w:val="105"/>
          <w:sz w:val="20"/>
          <w:szCs w:val="20"/>
        </w:rPr>
        <w:t xml:space="preserve"> </w:t>
      </w:r>
      <w:r w:rsidRPr="000E21C8">
        <w:rPr>
          <w:rFonts w:eastAsia="Cambria"/>
          <w:i/>
          <w:spacing w:val="-1"/>
          <w:w w:val="105"/>
          <w:sz w:val="20"/>
          <w:szCs w:val="20"/>
        </w:rPr>
        <w:t>along</w:t>
      </w:r>
      <w:r w:rsidR="00EC2C89" w:rsidRPr="000E21C8">
        <w:rPr>
          <w:rFonts w:eastAsia="Cambria"/>
          <w:i/>
          <w:spacing w:val="-1"/>
          <w:w w:val="105"/>
          <w:sz w:val="20"/>
          <w:szCs w:val="20"/>
        </w:rPr>
        <w:t xml:space="preserve"> </w:t>
      </w:r>
      <w:r w:rsidRPr="000E21C8">
        <w:rPr>
          <w:rFonts w:eastAsia="Cambria"/>
          <w:i/>
          <w:spacing w:val="-1"/>
          <w:w w:val="105"/>
          <w:sz w:val="20"/>
          <w:szCs w:val="20"/>
        </w:rPr>
        <w:t>with</w:t>
      </w:r>
      <w:r w:rsidRPr="000E21C8">
        <w:rPr>
          <w:rFonts w:eastAsia="Cambria"/>
          <w:i/>
          <w:spacing w:val="-7"/>
          <w:w w:val="105"/>
          <w:sz w:val="20"/>
          <w:szCs w:val="20"/>
        </w:rPr>
        <w:t xml:space="preserve"> </w:t>
      </w:r>
      <w:r w:rsidRPr="000E21C8">
        <w:rPr>
          <w:rFonts w:eastAsia="Cambria"/>
          <w:i/>
          <w:spacing w:val="-1"/>
          <w:w w:val="105"/>
          <w:sz w:val="20"/>
          <w:szCs w:val="20"/>
        </w:rPr>
        <w:t>project</w:t>
      </w:r>
      <w:r w:rsidRPr="000E21C8">
        <w:rPr>
          <w:rFonts w:eastAsia="Cambria"/>
          <w:i/>
          <w:spacing w:val="-9"/>
          <w:w w:val="105"/>
          <w:sz w:val="20"/>
          <w:szCs w:val="20"/>
        </w:rPr>
        <w:t xml:space="preserve"> </w:t>
      </w:r>
      <w:r w:rsidRPr="000E21C8">
        <w:rPr>
          <w:rFonts w:eastAsia="Cambria"/>
          <w:i/>
          <w:spacing w:val="-1"/>
          <w:w w:val="105"/>
          <w:sz w:val="20"/>
          <w:szCs w:val="20"/>
        </w:rPr>
        <w:t>name)</w:t>
      </w:r>
      <w:r w:rsidRPr="000E21C8">
        <w:rPr>
          <w:rFonts w:eastAsia="Cambria"/>
          <w:i/>
          <w:spacing w:val="-6"/>
          <w:w w:val="105"/>
          <w:sz w:val="20"/>
          <w:szCs w:val="20"/>
        </w:rPr>
        <w:t xml:space="preserve"> </w:t>
      </w:r>
      <w:r w:rsidRPr="000E21C8">
        <w:rPr>
          <w:rFonts w:eastAsia="Cambria"/>
          <w:spacing w:val="-1"/>
          <w:w w:val="110"/>
          <w:sz w:val="20"/>
          <w:szCs w:val="20"/>
        </w:rPr>
        <w:t>……………</w:t>
      </w:r>
      <w:r w:rsidRPr="000E21C8">
        <w:rPr>
          <w:rFonts w:eastAsia="Cambria"/>
          <w:spacing w:val="-10"/>
          <w:w w:val="110"/>
          <w:sz w:val="20"/>
          <w:szCs w:val="20"/>
        </w:rPr>
        <w:t xml:space="preserve"> </w:t>
      </w:r>
      <w:r w:rsidRPr="000E21C8">
        <w:rPr>
          <w:rFonts w:eastAsia="Cambria"/>
          <w:spacing w:val="-1"/>
          <w:w w:val="110"/>
          <w:sz w:val="20"/>
          <w:szCs w:val="20"/>
        </w:rPr>
        <w:t>of</w:t>
      </w:r>
      <w:r w:rsidRPr="000E21C8">
        <w:rPr>
          <w:rFonts w:eastAsia="Cambria"/>
          <w:spacing w:val="-11"/>
          <w:w w:val="110"/>
          <w:sz w:val="20"/>
          <w:szCs w:val="20"/>
        </w:rPr>
        <w:t xml:space="preserve"> </w:t>
      </w:r>
      <w:r w:rsidRPr="000E21C8">
        <w:rPr>
          <w:rFonts w:eastAsia="Cambria"/>
          <w:spacing w:val="-1"/>
          <w:w w:val="110"/>
          <w:sz w:val="20"/>
          <w:szCs w:val="20"/>
        </w:rPr>
        <w:t>……..</w:t>
      </w:r>
      <w:r w:rsidRPr="000E21C8">
        <w:rPr>
          <w:rFonts w:eastAsia="Cambria"/>
          <w:spacing w:val="-10"/>
          <w:w w:val="110"/>
          <w:sz w:val="20"/>
          <w:szCs w:val="20"/>
        </w:rPr>
        <w:t xml:space="preserve"> </w:t>
      </w:r>
      <w:r w:rsidRPr="000E21C8">
        <w:rPr>
          <w:rFonts w:eastAsia="Cambria"/>
          <w:i/>
          <w:spacing w:val="-1"/>
          <w:w w:val="105"/>
          <w:sz w:val="20"/>
          <w:szCs w:val="20"/>
        </w:rPr>
        <w:t>(</w:t>
      </w:r>
      <w:r w:rsidR="00D85041" w:rsidRPr="000E21C8">
        <w:rPr>
          <w:rFonts w:eastAsia="Cambria"/>
          <w:i/>
          <w:spacing w:val="-1"/>
          <w:w w:val="105"/>
          <w:sz w:val="20"/>
          <w:szCs w:val="20"/>
        </w:rPr>
        <w:t>Insert</w:t>
      </w:r>
      <w:r w:rsidRPr="000E21C8">
        <w:rPr>
          <w:rFonts w:eastAsia="Cambria"/>
          <w:i/>
          <w:spacing w:val="-7"/>
          <w:w w:val="105"/>
          <w:sz w:val="20"/>
          <w:szCs w:val="20"/>
        </w:rPr>
        <w:t xml:space="preserve"> </w:t>
      </w:r>
      <w:r w:rsidRPr="000E21C8">
        <w:rPr>
          <w:rFonts w:eastAsia="Cambria"/>
          <w:i/>
          <w:spacing w:val="-1"/>
          <w:w w:val="105"/>
          <w:sz w:val="20"/>
          <w:szCs w:val="20"/>
        </w:rPr>
        <w:t>names</w:t>
      </w:r>
      <w:r w:rsidRPr="000E21C8">
        <w:rPr>
          <w:rFonts w:eastAsia="Cambria"/>
          <w:i/>
          <w:spacing w:val="-6"/>
          <w:w w:val="105"/>
          <w:sz w:val="20"/>
          <w:szCs w:val="20"/>
        </w:rPr>
        <w:t xml:space="preserve"> </w:t>
      </w:r>
      <w:r w:rsidRPr="000E21C8">
        <w:rPr>
          <w:rFonts w:eastAsia="Cambria"/>
          <w:i/>
          <w:spacing w:val="-1"/>
          <w:w w:val="110"/>
          <w:sz w:val="20"/>
          <w:szCs w:val="20"/>
        </w:rPr>
        <w:t>of</w:t>
      </w:r>
      <w:r w:rsidRPr="000E21C8">
        <w:rPr>
          <w:rFonts w:eastAsia="Cambria"/>
          <w:i/>
          <w:spacing w:val="-11"/>
          <w:w w:val="110"/>
          <w:sz w:val="20"/>
          <w:szCs w:val="20"/>
        </w:rPr>
        <w:t xml:space="preserve"> </w:t>
      </w:r>
      <w:r w:rsidRPr="000E21C8">
        <w:rPr>
          <w:rFonts w:eastAsia="Cambria"/>
          <w:i/>
          <w:spacing w:val="-1"/>
          <w:w w:val="105"/>
          <w:sz w:val="20"/>
          <w:szCs w:val="20"/>
        </w:rPr>
        <w:t>the</w:t>
      </w:r>
      <w:r w:rsidRPr="000E21C8">
        <w:rPr>
          <w:rFonts w:eastAsia="Cambria"/>
          <w:i/>
          <w:spacing w:val="-7"/>
          <w:w w:val="105"/>
          <w:sz w:val="20"/>
          <w:szCs w:val="20"/>
        </w:rPr>
        <w:t xml:space="preserve"> </w:t>
      </w:r>
      <w:r w:rsidRPr="000E21C8">
        <w:rPr>
          <w:rFonts w:eastAsia="Cambria"/>
          <w:i/>
          <w:spacing w:val="-1"/>
          <w:w w:val="105"/>
          <w:sz w:val="20"/>
          <w:szCs w:val="20"/>
        </w:rPr>
        <w:t>Employer)</w:t>
      </w:r>
      <w:r w:rsidRPr="000E21C8">
        <w:rPr>
          <w:rFonts w:eastAsia="Cambria"/>
          <w:i/>
          <w:spacing w:val="-1"/>
          <w:w w:val="105"/>
          <w:sz w:val="20"/>
          <w:szCs w:val="20"/>
        </w:rPr>
        <w:tab/>
      </w:r>
      <w:r w:rsidRPr="000E21C8">
        <w:rPr>
          <w:rFonts w:eastAsia="Cambria"/>
          <w:w w:val="110"/>
          <w:sz w:val="20"/>
          <w:szCs w:val="20"/>
        </w:rPr>
        <w:t>,</w:t>
      </w:r>
      <w:r w:rsidRPr="000E21C8">
        <w:rPr>
          <w:rFonts w:eastAsia="Cambria"/>
          <w:spacing w:val="-6"/>
          <w:w w:val="110"/>
          <w:sz w:val="20"/>
          <w:szCs w:val="20"/>
        </w:rPr>
        <w:t xml:space="preserve"> </w:t>
      </w:r>
      <w:r w:rsidRPr="000E21C8">
        <w:rPr>
          <w:rFonts w:eastAsia="Cambria"/>
          <w:w w:val="110"/>
          <w:sz w:val="20"/>
          <w:szCs w:val="20"/>
        </w:rPr>
        <w:t>a</w:t>
      </w:r>
      <w:r w:rsidR="00EC2C89" w:rsidRPr="000E21C8">
        <w:rPr>
          <w:rFonts w:eastAsia="Cambria"/>
          <w:w w:val="110"/>
          <w:sz w:val="20"/>
          <w:szCs w:val="20"/>
        </w:rPr>
        <w:t xml:space="preserve"> </w:t>
      </w:r>
      <w:r w:rsidR="00D85041" w:rsidRPr="000E21C8">
        <w:rPr>
          <w:rFonts w:eastAsia="Cambria"/>
          <w:w w:val="105"/>
          <w:sz w:val="20"/>
          <w:szCs w:val="20"/>
        </w:rPr>
        <w:t xml:space="preserve">Company </w:t>
      </w:r>
      <w:r w:rsidR="00D85041" w:rsidRPr="000E21C8">
        <w:rPr>
          <w:rFonts w:eastAsia="Cambria"/>
          <w:spacing w:val="13"/>
          <w:w w:val="105"/>
          <w:sz w:val="20"/>
          <w:szCs w:val="20"/>
        </w:rPr>
        <w:t>incorporated</w:t>
      </w:r>
      <w:r w:rsidR="00D85041" w:rsidRPr="000E21C8">
        <w:rPr>
          <w:rFonts w:eastAsia="Cambria"/>
          <w:w w:val="105"/>
          <w:sz w:val="20"/>
          <w:szCs w:val="20"/>
        </w:rPr>
        <w:t xml:space="preserve"> </w:t>
      </w:r>
      <w:r w:rsidR="00D85041" w:rsidRPr="000E21C8">
        <w:rPr>
          <w:rFonts w:eastAsia="Cambria"/>
          <w:spacing w:val="16"/>
          <w:w w:val="105"/>
          <w:sz w:val="20"/>
          <w:szCs w:val="20"/>
        </w:rPr>
        <w:t>under</w:t>
      </w:r>
      <w:r w:rsidR="00D85041" w:rsidRPr="000E21C8">
        <w:rPr>
          <w:rFonts w:eastAsia="Cambria"/>
          <w:w w:val="105"/>
          <w:sz w:val="20"/>
          <w:szCs w:val="20"/>
        </w:rPr>
        <w:t xml:space="preserve"> </w:t>
      </w:r>
      <w:r w:rsidR="00D85041" w:rsidRPr="000E21C8">
        <w:rPr>
          <w:rFonts w:eastAsia="Cambria"/>
          <w:spacing w:val="16"/>
          <w:w w:val="105"/>
          <w:sz w:val="20"/>
          <w:szCs w:val="20"/>
        </w:rPr>
        <w:t>the</w:t>
      </w:r>
      <w:r w:rsidR="00D85041" w:rsidRPr="000E21C8">
        <w:rPr>
          <w:rFonts w:eastAsia="Cambria"/>
          <w:w w:val="105"/>
          <w:sz w:val="20"/>
          <w:szCs w:val="20"/>
        </w:rPr>
        <w:t xml:space="preserve"> </w:t>
      </w:r>
      <w:r w:rsidR="00D85041" w:rsidRPr="000E21C8">
        <w:rPr>
          <w:rFonts w:eastAsia="Cambria"/>
          <w:spacing w:val="14"/>
          <w:w w:val="105"/>
          <w:sz w:val="20"/>
          <w:szCs w:val="20"/>
        </w:rPr>
        <w:t>Companies</w:t>
      </w:r>
      <w:r w:rsidR="00D85041" w:rsidRPr="000E21C8">
        <w:rPr>
          <w:rFonts w:eastAsia="Cambria"/>
          <w:w w:val="105"/>
          <w:sz w:val="20"/>
          <w:szCs w:val="20"/>
        </w:rPr>
        <w:t xml:space="preserve"> </w:t>
      </w:r>
      <w:r w:rsidR="00D85041" w:rsidRPr="000E21C8">
        <w:rPr>
          <w:rFonts w:eastAsia="Cambria"/>
          <w:spacing w:val="15"/>
          <w:w w:val="105"/>
          <w:sz w:val="20"/>
          <w:szCs w:val="20"/>
        </w:rPr>
        <w:t>Act</w:t>
      </w:r>
      <w:r w:rsidR="00D85041" w:rsidRPr="000E21C8">
        <w:rPr>
          <w:rFonts w:eastAsia="Cambria"/>
          <w:w w:val="105"/>
          <w:sz w:val="20"/>
          <w:szCs w:val="20"/>
        </w:rPr>
        <w:t xml:space="preserve"> </w:t>
      </w:r>
      <w:r w:rsidR="00D85041" w:rsidRPr="000E21C8">
        <w:rPr>
          <w:rFonts w:eastAsia="Cambria"/>
          <w:spacing w:val="16"/>
          <w:w w:val="105"/>
          <w:sz w:val="20"/>
          <w:szCs w:val="20"/>
        </w:rPr>
        <w:t>of</w:t>
      </w:r>
      <w:r w:rsidR="00D85041" w:rsidRPr="000E21C8">
        <w:rPr>
          <w:rFonts w:eastAsia="Cambria"/>
          <w:w w:val="105"/>
          <w:sz w:val="20"/>
          <w:szCs w:val="20"/>
        </w:rPr>
        <w:t xml:space="preserve"> </w:t>
      </w:r>
      <w:r w:rsidR="00D85041" w:rsidRPr="000E21C8">
        <w:rPr>
          <w:rFonts w:eastAsia="Cambria"/>
          <w:spacing w:val="20"/>
          <w:w w:val="105"/>
          <w:sz w:val="20"/>
          <w:szCs w:val="20"/>
        </w:rPr>
        <w:t>1956</w:t>
      </w:r>
      <w:r w:rsidR="00D85041" w:rsidRPr="000E21C8">
        <w:rPr>
          <w:rFonts w:eastAsia="Cambria"/>
          <w:w w:val="105"/>
          <w:sz w:val="20"/>
          <w:szCs w:val="20"/>
        </w:rPr>
        <w:t xml:space="preserve"> </w:t>
      </w:r>
      <w:r w:rsidR="00D85041" w:rsidRPr="000E21C8">
        <w:rPr>
          <w:rFonts w:eastAsia="Cambria"/>
          <w:spacing w:val="14"/>
          <w:w w:val="105"/>
          <w:sz w:val="20"/>
          <w:szCs w:val="20"/>
        </w:rPr>
        <w:t>having</w:t>
      </w:r>
      <w:r w:rsidR="00D85041" w:rsidRPr="000E21C8">
        <w:rPr>
          <w:rFonts w:eastAsia="Cambria"/>
          <w:w w:val="105"/>
          <w:sz w:val="20"/>
          <w:szCs w:val="20"/>
        </w:rPr>
        <w:t xml:space="preserve"> </w:t>
      </w:r>
      <w:r w:rsidR="00D85041" w:rsidRPr="000E21C8">
        <w:rPr>
          <w:rFonts w:eastAsia="Cambria"/>
          <w:spacing w:val="14"/>
          <w:w w:val="105"/>
          <w:sz w:val="20"/>
          <w:szCs w:val="20"/>
        </w:rPr>
        <w:t>its</w:t>
      </w:r>
      <w:r w:rsidR="00D85041" w:rsidRPr="000E21C8">
        <w:rPr>
          <w:rFonts w:eastAsia="Cambria"/>
          <w:w w:val="105"/>
          <w:sz w:val="20"/>
          <w:szCs w:val="20"/>
        </w:rPr>
        <w:t xml:space="preserve"> </w:t>
      </w:r>
      <w:r w:rsidR="00D85041" w:rsidRPr="000E21C8">
        <w:rPr>
          <w:rFonts w:eastAsia="Cambria"/>
          <w:spacing w:val="16"/>
          <w:w w:val="105"/>
          <w:sz w:val="20"/>
          <w:szCs w:val="20"/>
        </w:rPr>
        <w:t>registered</w:t>
      </w:r>
      <w:r w:rsidR="00D85041" w:rsidRPr="000E21C8">
        <w:rPr>
          <w:rFonts w:eastAsia="Cambria"/>
          <w:w w:val="105"/>
          <w:sz w:val="20"/>
          <w:szCs w:val="20"/>
        </w:rPr>
        <w:t xml:space="preserve"> </w:t>
      </w:r>
      <w:r w:rsidR="00D85041" w:rsidRPr="000E21C8">
        <w:rPr>
          <w:rFonts w:eastAsia="Cambria"/>
          <w:spacing w:val="13"/>
          <w:w w:val="105"/>
          <w:sz w:val="20"/>
          <w:szCs w:val="20"/>
        </w:rPr>
        <w:t>office</w:t>
      </w:r>
      <w:r w:rsidR="00D85041" w:rsidRPr="000E21C8">
        <w:rPr>
          <w:rFonts w:eastAsia="Cambria"/>
          <w:w w:val="105"/>
          <w:sz w:val="20"/>
          <w:szCs w:val="20"/>
        </w:rPr>
        <w:t xml:space="preserve"> </w:t>
      </w:r>
      <w:r w:rsidR="00D85041" w:rsidRPr="000E21C8">
        <w:rPr>
          <w:rFonts w:eastAsia="Cambria"/>
          <w:spacing w:val="14"/>
          <w:w w:val="105"/>
          <w:sz w:val="20"/>
          <w:szCs w:val="20"/>
        </w:rPr>
        <w:t>at</w:t>
      </w:r>
    </w:p>
    <w:p w:rsidR="00724FC6" w:rsidRPr="000E21C8" w:rsidRDefault="000F4870">
      <w:pPr>
        <w:widowControl w:val="0"/>
        <w:autoSpaceDE w:val="0"/>
        <w:autoSpaceDN w:val="0"/>
        <w:spacing w:before="16" w:line="254" w:lineRule="auto"/>
        <w:ind w:left="1823" w:right="866"/>
        <w:jc w:val="both"/>
        <w:rPr>
          <w:rFonts w:eastAsia="Cambria"/>
          <w:sz w:val="20"/>
          <w:szCs w:val="20"/>
        </w:rPr>
      </w:pPr>
      <w:r w:rsidRPr="000E21C8">
        <w:rPr>
          <w:rFonts w:eastAsia="Cambria"/>
          <w:sz w:val="20"/>
          <w:szCs w:val="20"/>
        </w:rPr>
        <w:t>…………….</w:t>
      </w:r>
      <w:r w:rsidRPr="000E21C8">
        <w:rPr>
          <w:rFonts w:eastAsia="Cambria"/>
          <w:i/>
          <w:sz w:val="20"/>
          <w:szCs w:val="20"/>
        </w:rPr>
        <w:t>(insert</w:t>
      </w:r>
      <w:r w:rsidRPr="000E21C8">
        <w:rPr>
          <w:rFonts w:eastAsia="Cambria"/>
          <w:i/>
          <w:spacing w:val="49"/>
          <w:sz w:val="20"/>
          <w:szCs w:val="20"/>
        </w:rPr>
        <w:t xml:space="preserve"> </w:t>
      </w:r>
      <w:r w:rsidRPr="000E21C8">
        <w:rPr>
          <w:rFonts w:eastAsia="Cambria"/>
          <w:i/>
          <w:sz w:val="20"/>
          <w:szCs w:val="20"/>
        </w:rPr>
        <w:t>registered</w:t>
      </w:r>
      <w:r w:rsidRPr="000E21C8">
        <w:rPr>
          <w:rFonts w:eastAsia="Cambria"/>
          <w:i/>
          <w:spacing w:val="49"/>
          <w:sz w:val="20"/>
          <w:szCs w:val="20"/>
        </w:rPr>
        <w:t xml:space="preserve"> </w:t>
      </w:r>
      <w:r w:rsidRPr="000E21C8">
        <w:rPr>
          <w:rFonts w:eastAsia="Cambria"/>
          <w:i/>
          <w:sz w:val="20"/>
          <w:szCs w:val="20"/>
        </w:rPr>
        <w:t>address</w:t>
      </w:r>
      <w:r w:rsidRPr="000E21C8">
        <w:rPr>
          <w:rFonts w:eastAsia="Cambria"/>
          <w:i/>
          <w:spacing w:val="49"/>
          <w:sz w:val="20"/>
          <w:szCs w:val="20"/>
        </w:rPr>
        <w:t xml:space="preserve"> </w:t>
      </w:r>
      <w:r w:rsidRPr="000E21C8">
        <w:rPr>
          <w:rFonts w:eastAsia="Cambria"/>
          <w:i/>
          <w:sz w:val="20"/>
          <w:szCs w:val="20"/>
        </w:rPr>
        <w:t>of</w:t>
      </w:r>
      <w:r w:rsidRPr="000E21C8">
        <w:rPr>
          <w:rFonts w:eastAsia="Cambria"/>
          <w:i/>
          <w:spacing w:val="49"/>
          <w:sz w:val="20"/>
          <w:szCs w:val="20"/>
        </w:rPr>
        <w:t xml:space="preserve"> </w:t>
      </w:r>
      <w:r w:rsidRPr="000E21C8">
        <w:rPr>
          <w:rFonts w:eastAsia="Cambria"/>
          <w:i/>
          <w:sz w:val="20"/>
          <w:szCs w:val="20"/>
        </w:rPr>
        <w:t>the</w:t>
      </w:r>
      <w:r w:rsidRPr="000E21C8">
        <w:rPr>
          <w:rFonts w:eastAsia="Cambria"/>
          <w:i/>
          <w:spacing w:val="49"/>
          <w:sz w:val="20"/>
          <w:szCs w:val="20"/>
        </w:rPr>
        <w:t xml:space="preserve"> </w:t>
      </w:r>
      <w:r w:rsidRPr="000E21C8">
        <w:rPr>
          <w:rFonts w:eastAsia="Cambria"/>
          <w:i/>
          <w:sz w:val="20"/>
          <w:szCs w:val="20"/>
        </w:rPr>
        <w:t>Employer)</w:t>
      </w:r>
      <w:r w:rsidRPr="000E21C8">
        <w:rPr>
          <w:rFonts w:eastAsia="Cambria"/>
          <w:sz w:val="20"/>
          <w:szCs w:val="20"/>
        </w:rPr>
        <w:t>……………</w:t>
      </w:r>
      <w:r w:rsidRPr="000E21C8">
        <w:rPr>
          <w:rFonts w:eastAsia="Cambria"/>
          <w:spacing w:val="49"/>
          <w:sz w:val="20"/>
          <w:szCs w:val="20"/>
        </w:rPr>
        <w:t xml:space="preserve"> </w:t>
      </w:r>
      <w:r w:rsidRPr="000E21C8">
        <w:rPr>
          <w:rFonts w:eastAsia="Cambria"/>
          <w:sz w:val="20"/>
          <w:szCs w:val="20"/>
        </w:rPr>
        <w:t>(hereinafter</w:t>
      </w:r>
      <w:r w:rsidRPr="000E21C8">
        <w:rPr>
          <w:rFonts w:eastAsia="Cambria"/>
          <w:spacing w:val="49"/>
          <w:sz w:val="20"/>
          <w:szCs w:val="20"/>
        </w:rPr>
        <w:t xml:space="preserve"> </w:t>
      </w:r>
      <w:r w:rsidRPr="000E21C8">
        <w:rPr>
          <w:rFonts w:eastAsia="Cambria"/>
          <w:sz w:val="20"/>
          <w:szCs w:val="20"/>
        </w:rPr>
        <w:t>called</w:t>
      </w:r>
      <w:r w:rsidRPr="000E21C8">
        <w:rPr>
          <w:rFonts w:eastAsia="Cambria"/>
          <w:spacing w:val="49"/>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"Employer").</w:t>
      </w:r>
    </w:p>
    <w:p w:rsidR="00724FC6" w:rsidRPr="000E21C8" w:rsidRDefault="00724FC6">
      <w:pPr>
        <w:widowControl w:val="0"/>
        <w:autoSpaceDE w:val="0"/>
        <w:autoSpaceDN w:val="0"/>
        <w:spacing w:before="2"/>
        <w:rPr>
          <w:rFonts w:eastAsia="Cambria"/>
          <w:sz w:val="20"/>
          <w:szCs w:val="20"/>
        </w:rPr>
      </w:pPr>
    </w:p>
    <w:p w:rsidR="00724FC6" w:rsidRPr="000E21C8" w:rsidRDefault="000F4870">
      <w:pPr>
        <w:widowControl w:val="0"/>
        <w:autoSpaceDE w:val="0"/>
        <w:autoSpaceDN w:val="0"/>
        <w:spacing w:line="254" w:lineRule="auto"/>
        <w:ind w:left="1823" w:right="871"/>
        <w:jc w:val="both"/>
        <w:rPr>
          <w:rFonts w:eastAsia="Cambria"/>
          <w:sz w:val="20"/>
          <w:szCs w:val="20"/>
        </w:rPr>
      </w:pPr>
      <w:r w:rsidRPr="000E21C8">
        <w:rPr>
          <w:rFonts w:eastAsia="Cambria"/>
          <w:w w:val="105"/>
          <w:sz w:val="20"/>
          <w:szCs w:val="20"/>
        </w:rPr>
        <w:t>WHEREAS</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Party</w:t>
      </w:r>
      <w:r w:rsidRPr="000E21C8">
        <w:rPr>
          <w:rFonts w:eastAsia="Cambria"/>
          <w:spacing w:val="1"/>
          <w:w w:val="105"/>
          <w:sz w:val="20"/>
          <w:szCs w:val="20"/>
        </w:rPr>
        <w:t xml:space="preserve"> </w:t>
      </w:r>
      <w:r w:rsidRPr="000E21C8">
        <w:rPr>
          <w:rFonts w:eastAsia="Cambria"/>
          <w:w w:val="105"/>
          <w:sz w:val="20"/>
          <w:szCs w:val="20"/>
        </w:rPr>
        <w:t>No.1</w:t>
      </w:r>
      <w:r w:rsidRPr="000E21C8">
        <w:rPr>
          <w:rFonts w:eastAsia="Cambria"/>
          <w:spacing w:val="1"/>
          <w:w w:val="105"/>
          <w:sz w:val="20"/>
          <w:szCs w:val="20"/>
        </w:rPr>
        <w:t xml:space="preserve"> </w:t>
      </w:r>
      <w:r w:rsidR="009679ED" w:rsidRPr="000E21C8">
        <w:rPr>
          <w:rFonts w:eastAsia="Cambria"/>
          <w:w w:val="105"/>
          <w:sz w:val="20"/>
          <w:szCs w:val="20"/>
        </w:rPr>
        <w:t xml:space="preserve">and </w:t>
      </w:r>
      <w:r w:rsidRPr="000E21C8">
        <w:rPr>
          <w:rFonts w:eastAsia="Cambria"/>
          <w:w w:val="105"/>
          <w:sz w:val="20"/>
          <w:szCs w:val="20"/>
        </w:rPr>
        <w:t>Party</w:t>
      </w:r>
      <w:r w:rsidRPr="000E21C8">
        <w:rPr>
          <w:rFonts w:eastAsia="Cambria"/>
          <w:spacing w:val="1"/>
          <w:w w:val="105"/>
          <w:sz w:val="20"/>
          <w:szCs w:val="20"/>
        </w:rPr>
        <w:t xml:space="preserve"> </w:t>
      </w:r>
      <w:r w:rsidRPr="000E21C8">
        <w:rPr>
          <w:rFonts w:eastAsia="Cambria"/>
          <w:w w:val="105"/>
          <w:sz w:val="20"/>
          <w:szCs w:val="20"/>
        </w:rPr>
        <w:t>No.2</w:t>
      </w:r>
      <w:r w:rsidRPr="000E21C8">
        <w:rPr>
          <w:rFonts w:eastAsia="Cambria"/>
          <w:spacing w:val="1"/>
          <w:w w:val="105"/>
          <w:sz w:val="20"/>
          <w:szCs w:val="20"/>
        </w:rPr>
        <w:t xml:space="preserve"> </w:t>
      </w:r>
      <w:r w:rsidRPr="000E21C8">
        <w:rPr>
          <w:rFonts w:eastAsia="Cambria"/>
          <w:w w:val="105"/>
          <w:sz w:val="20"/>
          <w:szCs w:val="20"/>
        </w:rPr>
        <w:t>have</w:t>
      </w:r>
      <w:r w:rsidRPr="000E21C8">
        <w:rPr>
          <w:rFonts w:eastAsia="Cambria"/>
          <w:spacing w:val="1"/>
          <w:w w:val="105"/>
          <w:sz w:val="20"/>
          <w:szCs w:val="20"/>
        </w:rPr>
        <w:t xml:space="preserve"> </w:t>
      </w:r>
      <w:r w:rsidRPr="000E21C8">
        <w:rPr>
          <w:rFonts w:eastAsia="Cambria"/>
          <w:w w:val="105"/>
          <w:sz w:val="20"/>
          <w:szCs w:val="20"/>
        </w:rPr>
        <w:t>entered</w:t>
      </w:r>
      <w:r w:rsidRPr="000E21C8">
        <w:rPr>
          <w:rFonts w:eastAsia="Cambria"/>
          <w:spacing w:val="1"/>
          <w:w w:val="105"/>
          <w:sz w:val="20"/>
          <w:szCs w:val="20"/>
        </w:rPr>
        <w:t xml:space="preserve"> </w:t>
      </w:r>
      <w:r w:rsidRPr="000E21C8">
        <w:rPr>
          <w:rFonts w:eastAsia="Cambria"/>
          <w:w w:val="105"/>
          <w:sz w:val="20"/>
          <w:szCs w:val="20"/>
        </w:rPr>
        <w:t>into</w:t>
      </w:r>
      <w:r w:rsidRPr="000E21C8">
        <w:rPr>
          <w:rFonts w:eastAsia="Cambria"/>
          <w:spacing w:val="1"/>
          <w:w w:val="105"/>
          <w:sz w:val="20"/>
          <w:szCs w:val="20"/>
        </w:rPr>
        <w:t xml:space="preserve"> </w:t>
      </w:r>
      <w:r w:rsidRPr="000E21C8">
        <w:rPr>
          <w:rFonts w:eastAsia="Cambria"/>
          <w:w w:val="105"/>
          <w:sz w:val="20"/>
          <w:szCs w:val="20"/>
        </w:rPr>
        <w:t>an</w:t>
      </w:r>
      <w:r w:rsidRPr="000E21C8">
        <w:rPr>
          <w:rFonts w:eastAsia="Cambria"/>
          <w:spacing w:val="1"/>
          <w:w w:val="105"/>
          <w:sz w:val="20"/>
          <w:szCs w:val="20"/>
        </w:rPr>
        <w:t xml:space="preserve"> </w:t>
      </w:r>
      <w:r w:rsidRPr="000E21C8">
        <w:rPr>
          <w:rFonts w:eastAsia="Cambria"/>
          <w:w w:val="105"/>
          <w:sz w:val="20"/>
          <w:szCs w:val="20"/>
        </w:rPr>
        <w:t>Agreement</w:t>
      </w:r>
      <w:r w:rsidRPr="000E21C8">
        <w:rPr>
          <w:rFonts w:eastAsia="Cambria"/>
          <w:spacing w:val="1"/>
          <w:w w:val="105"/>
          <w:sz w:val="20"/>
          <w:szCs w:val="20"/>
        </w:rPr>
        <w:t xml:space="preserve"> </w:t>
      </w:r>
      <w:r w:rsidRPr="000E21C8">
        <w:rPr>
          <w:rFonts w:eastAsia="Cambria"/>
          <w:w w:val="105"/>
          <w:sz w:val="20"/>
          <w:szCs w:val="20"/>
        </w:rPr>
        <w:t>dated................</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autoSpaceDE w:val="0"/>
        <w:autoSpaceDN w:val="0"/>
        <w:spacing w:line="254" w:lineRule="auto"/>
        <w:ind w:left="1823" w:right="866"/>
        <w:jc w:val="both"/>
        <w:rPr>
          <w:rFonts w:eastAsia="Cambria"/>
          <w:sz w:val="20"/>
          <w:szCs w:val="20"/>
        </w:rPr>
      </w:pPr>
      <w:r w:rsidRPr="000E21C8">
        <w:rPr>
          <w:rFonts w:eastAsia="Cambria"/>
          <w:w w:val="105"/>
          <w:sz w:val="20"/>
          <w:szCs w:val="20"/>
        </w:rPr>
        <w:t xml:space="preserve">AND WHEREAS the Employer invited bids as per the </w:t>
      </w:r>
      <w:r w:rsidR="00EC2C89" w:rsidRPr="000E21C8">
        <w:rPr>
          <w:rFonts w:eastAsia="Cambria"/>
          <w:w w:val="105"/>
          <w:sz w:val="20"/>
          <w:szCs w:val="20"/>
        </w:rPr>
        <w:t>above-mentioned</w:t>
      </w:r>
      <w:r w:rsidRPr="000E21C8">
        <w:rPr>
          <w:rFonts w:eastAsia="Cambria"/>
          <w:w w:val="105"/>
          <w:sz w:val="20"/>
          <w:szCs w:val="20"/>
        </w:rPr>
        <w:t xml:space="preserve"> Specification for the</w:t>
      </w:r>
      <w:r w:rsidRPr="000E21C8">
        <w:rPr>
          <w:rFonts w:eastAsia="Cambria"/>
          <w:spacing w:val="1"/>
          <w:w w:val="105"/>
          <w:sz w:val="20"/>
          <w:szCs w:val="20"/>
        </w:rPr>
        <w:t xml:space="preserve"> </w:t>
      </w:r>
      <w:r w:rsidRPr="000E21C8">
        <w:rPr>
          <w:rFonts w:eastAsia="Cambria"/>
          <w:w w:val="105"/>
          <w:sz w:val="20"/>
          <w:szCs w:val="20"/>
        </w:rPr>
        <w:t xml:space="preserve">design, manufacture, supply, erection, testing and </w:t>
      </w:r>
      <w:r w:rsidRPr="000E21C8">
        <w:rPr>
          <w:rFonts w:eastAsia="Cambria"/>
          <w:w w:val="105"/>
          <w:sz w:val="20"/>
          <w:szCs w:val="20"/>
        </w:rPr>
        <w:t>commissioning of Equipment/ Materials</w:t>
      </w:r>
      <w:r w:rsidRPr="000E21C8">
        <w:rPr>
          <w:rFonts w:eastAsia="Cambria"/>
          <w:spacing w:val="1"/>
          <w:w w:val="105"/>
          <w:sz w:val="20"/>
          <w:szCs w:val="20"/>
        </w:rPr>
        <w:t xml:space="preserve"> </w:t>
      </w:r>
      <w:r w:rsidRPr="000E21C8">
        <w:rPr>
          <w:rFonts w:eastAsia="Cambria"/>
          <w:w w:val="105"/>
          <w:sz w:val="20"/>
          <w:szCs w:val="20"/>
        </w:rPr>
        <w:t xml:space="preserve">stipulated in the Bidding Documents under …… </w:t>
      </w:r>
      <w:r w:rsidRPr="000E21C8">
        <w:rPr>
          <w:rFonts w:eastAsia="Cambria"/>
          <w:i/>
          <w:w w:val="105"/>
          <w:sz w:val="20"/>
          <w:szCs w:val="20"/>
        </w:rPr>
        <w:t>(insert name of the package along</w:t>
      </w:r>
      <w:r w:rsidR="00EC2C89" w:rsidRPr="000E21C8">
        <w:rPr>
          <w:rFonts w:eastAsia="Cambria"/>
          <w:i/>
          <w:w w:val="105"/>
          <w:sz w:val="20"/>
          <w:szCs w:val="20"/>
        </w:rPr>
        <w:t xml:space="preserve"> </w:t>
      </w:r>
      <w:r w:rsidRPr="000E21C8">
        <w:rPr>
          <w:rFonts w:eastAsia="Cambria"/>
          <w:i/>
          <w:w w:val="105"/>
          <w:sz w:val="20"/>
          <w:szCs w:val="20"/>
        </w:rPr>
        <w:t>with project</w:t>
      </w:r>
      <w:r w:rsidRPr="000E21C8">
        <w:rPr>
          <w:rFonts w:eastAsia="Cambria"/>
          <w:i/>
          <w:spacing w:val="1"/>
          <w:w w:val="105"/>
          <w:sz w:val="20"/>
          <w:szCs w:val="20"/>
        </w:rPr>
        <w:t xml:space="preserve"> </w:t>
      </w:r>
      <w:r w:rsidRPr="000E21C8">
        <w:rPr>
          <w:rFonts w:eastAsia="Cambria"/>
          <w:i/>
          <w:w w:val="105"/>
          <w:sz w:val="20"/>
          <w:szCs w:val="20"/>
        </w:rPr>
        <w:t>name)</w:t>
      </w:r>
      <w:r w:rsidRPr="000E21C8">
        <w:rPr>
          <w:rFonts w:eastAsia="Cambria"/>
          <w:i/>
          <w:spacing w:val="3"/>
          <w:w w:val="105"/>
          <w:sz w:val="20"/>
          <w:szCs w:val="20"/>
        </w:rPr>
        <w:t xml:space="preserve"> </w:t>
      </w:r>
      <w:r w:rsidRPr="000E21C8">
        <w:rPr>
          <w:rFonts w:eastAsia="Cambria"/>
          <w:w w:val="110"/>
          <w:sz w:val="20"/>
          <w:szCs w:val="20"/>
        </w:rPr>
        <w:t>……………</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spacing w:line="254" w:lineRule="auto"/>
        <w:ind w:left="1823" w:right="865"/>
        <w:jc w:val="both"/>
        <w:rPr>
          <w:rFonts w:eastAsia="Cambria"/>
          <w:sz w:val="20"/>
          <w:szCs w:val="20"/>
        </w:rPr>
      </w:pPr>
      <w:r w:rsidRPr="000E21C8">
        <w:rPr>
          <w:rFonts w:eastAsia="Cambria"/>
          <w:w w:val="105"/>
          <w:sz w:val="20"/>
          <w:szCs w:val="20"/>
        </w:rPr>
        <w:t xml:space="preserve">AND WHEREAS </w:t>
      </w:r>
      <w:r w:rsidRPr="000E21C8">
        <w:rPr>
          <w:rFonts w:eastAsia="Cambria"/>
          <w:b/>
          <w:bCs/>
          <w:w w:val="105"/>
          <w:sz w:val="20"/>
          <w:szCs w:val="20"/>
        </w:rPr>
        <w:t>Clause 9.3, Section-ITB</w:t>
      </w:r>
      <w:r w:rsidRPr="000E21C8">
        <w:rPr>
          <w:rFonts w:eastAsia="Cambria"/>
          <w:w w:val="105"/>
          <w:sz w:val="20"/>
          <w:szCs w:val="20"/>
        </w:rPr>
        <w:t xml:space="preserve"> and BDS (documents establishing the Qualification of</w:t>
      </w:r>
      <w:r w:rsidRPr="000E21C8">
        <w:rPr>
          <w:rFonts w:eastAsia="Cambria"/>
          <w:spacing w:val="1"/>
          <w:w w:val="105"/>
          <w:sz w:val="20"/>
          <w:szCs w:val="20"/>
        </w:rPr>
        <w:t xml:space="preserve"> </w:t>
      </w:r>
      <w:r w:rsidRPr="000E21C8">
        <w:rPr>
          <w:rFonts w:eastAsia="Cambria"/>
          <w:w w:val="105"/>
          <w:sz w:val="20"/>
          <w:szCs w:val="20"/>
        </w:rPr>
        <w:t>Bidder) &amp;</w:t>
      </w:r>
      <w:r w:rsidRPr="000E21C8">
        <w:rPr>
          <w:rFonts w:eastAsia="Cambria"/>
          <w:w w:val="105"/>
          <w:sz w:val="20"/>
          <w:szCs w:val="20"/>
        </w:rPr>
        <w:t xml:space="preserve"> Qualification Criteria in </w:t>
      </w:r>
      <w:r w:rsidRPr="000E21C8">
        <w:rPr>
          <w:rFonts w:eastAsia="Cambria"/>
          <w:b/>
          <w:bCs/>
          <w:w w:val="105"/>
          <w:sz w:val="20"/>
          <w:szCs w:val="20"/>
        </w:rPr>
        <w:t>Annexure-A to BDS</w:t>
      </w:r>
      <w:r w:rsidRPr="000E21C8">
        <w:rPr>
          <w:rFonts w:eastAsia="Cambria"/>
          <w:w w:val="105"/>
          <w:sz w:val="20"/>
          <w:szCs w:val="20"/>
        </w:rPr>
        <w:t xml:space="preserve"> forming part of the Bidding Documents,</w:t>
      </w:r>
      <w:r w:rsidRPr="000E21C8">
        <w:rPr>
          <w:rFonts w:eastAsia="Cambria"/>
          <w:spacing w:val="1"/>
          <w:w w:val="105"/>
          <w:sz w:val="20"/>
          <w:szCs w:val="20"/>
        </w:rPr>
        <w:t xml:space="preserve"> </w:t>
      </w:r>
      <w:r w:rsidRPr="000E21C8">
        <w:rPr>
          <w:rFonts w:eastAsia="Cambria"/>
          <w:w w:val="105"/>
          <w:sz w:val="20"/>
          <w:szCs w:val="20"/>
        </w:rPr>
        <w:t>inter-alia stipulates that an Undertaking of two or more qualified manufacturers as partners,</w:t>
      </w:r>
      <w:r w:rsidRPr="000E21C8">
        <w:rPr>
          <w:rFonts w:eastAsia="Cambria"/>
          <w:spacing w:val="1"/>
          <w:w w:val="105"/>
          <w:sz w:val="20"/>
          <w:szCs w:val="20"/>
        </w:rPr>
        <w:t xml:space="preserve"> </w:t>
      </w:r>
      <w:r w:rsidRPr="000E21C8">
        <w:rPr>
          <w:rFonts w:eastAsia="Cambria"/>
          <w:w w:val="105"/>
          <w:sz w:val="20"/>
          <w:szCs w:val="20"/>
        </w:rPr>
        <w:t>meeting</w:t>
      </w:r>
      <w:r w:rsidRPr="000E21C8">
        <w:rPr>
          <w:rFonts w:eastAsia="Cambria"/>
          <w:spacing w:val="27"/>
          <w:w w:val="105"/>
          <w:sz w:val="20"/>
          <w:szCs w:val="20"/>
        </w:rPr>
        <w:t xml:space="preserve"> </w:t>
      </w:r>
      <w:r w:rsidRPr="000E21C8">
        <w:rPr>
          <w:rFonts w:eastAsia="Cambria"/>
          <w:w w:val="105"/>
          <w:sz w:val="20"/>
          <w:szCs w:val="20"/>
        </w:rPr>
        <w:t>the</w:t>
      </w:r>
      <w:r w:rsidRPr="000E21C8">
        <w:rPr>
          <w:rFonts w:eastAsia="Cambria"/>
          <w:spacing w:val="28"/>
          <w:w w:val="105"/>
          <w:sz w:val="20"/>
          <w:szCs w:val="20"/>
        </w:rPr>
        <w:t xml:space="preserve"> </w:t>
      </w:r>
      <w:r w:rsidRPr="000E21C8">
        <w:rPr>
          <w:rFonts w:eastAsia="Cambria"/>
          <w:w w:val="105"/>
          <w:sz w:val="20"/>
          <w:szCs w:val="20"/>
        </w:rPr>
        <w:t>requirements</w:t>
      </w:r>
      <w:r w:rsidRPr="000E21C8">
        <w:rPr>
          <w:rFonts w:eastAsia="Cambria"/>
          <w:spacing w:val="28"/>
          <w:w w:val="105"/>
          <w:sz w:val="20"/>
          <w:szCs w:val="20"/>
        </w:rPr>
        <w:t xml:space="preserve"> </w:t>
      </w:r>
      <w:r w:rsidRPr="000E21C8">
        <w:rPr>
          <w:rFonts w:eastAsia="Cambria"/>
          <w:w w:val="105"/>
          <w:sz w:val="20"/>
          <w:szCs w:val="20"/>
        </w:rPr>
        <w:t>of</w:t>
      </w:r>
      <w:r w:rsidRPr="000E21C8">
        <w:rPr>
          <w:rFonts w:eastAsia="Cambria"/>
          <w:spacing w:val="29"/>
          <w:w w:val="105"/>
          <w:sz w:val="20"/>
          <w:szCs w:val="20"/>
        </w:rPr>
        <w:t xml:space="preserve"> </w:t>
      </w:r>
      <w:r w:rsidRPr="000E21C8">
        <w:rPr>
          <w:rFonts w:eastAsia="Cambria"/>
          <w:w w:val="105"/>
          <w:sz w:val="20"/>
          <w:szCs w:val="20"/>
        </w:rPr>
        <w:t>Qualification</w:t>
      </w:r>
      <w:r w:rsidRPr="000E21C8">
        <w:rPr>
          <w:rFonts w:eastAsia="Cambria"/>
          <w:spacing w:val="29"/>
          <w:w w:val="105"/>
          <w:sz w:val="20"/>
          <w:szCs w:val="20"/>
        </w:rPr>
        <w:t xml:space="preserve"> </w:t>
      </w:r>
      <w:r w:rsidRPr="000E21C8">
        <w:rPr>
          <w:rFonts w:eastAsia="Cambria"/>
          <w:w w:val="105"/>
          <w:sz w:val="20"/>
          <w:szCs w:val="20"/>
        </w:rPr>
        <w:t>Criteria</w:t>
      </w:r>
      <w:r w:rsidRPr="000E21C8">
        <w:rPr>
          <w:rFonts w:eastAsia="Cambria"/>
          <w:spacing w:val="29"/>
          <w:w w:val="105"/>
          <w:sz w:val="20"/>
          <w:szCs w:val="20"/>
        </w:rPr>
        <w:t xml:space="preserve"> </w:t>
      </w:r>
      <w:r w:rsidRPr="000E21C8">
        <w:rPr>
          <w:rFonts w:eastAsia="Cambria"/>
          <w:w w:val="105"/>
          <w:sz w:val="20"/>
          <w:szCs w:val="20"/>
        </w:rPr>
        <w:t>in</w:t>
      </w:r>
      <w:r w:rsidRPr="000E21C8">
        <w:rPr>
          <w:rFonts w:eastAsia="Cambria"/>
          <w:spacing w:val="27"/>
          <w:w w:val="105"/>
          <w:sz w:val="20"/>
          <w:szCs w:val="20"/>
        </w:rPr>
        <w:t xml:space="preserve"> </w:t>
      </w:r>
      <w:r w:rsidRPr="000E21C8">
        <w:rPr>
          <w:rFonts w:eastAsia="Cambria"/>
          <w:w w:val="105"/>
          <w:sz w:val="20"/>
          <w:szCs w:val="20"/>
        </w:rPr>
        <w:t>Annexure-A</w:t>
      </w:r>
      <w:r w:rsidRPr="000E21C8">
        <w:rPr>
          <w:rFonts w:eastAsia="Cambria"/>
          <w:spacing w:val="29"/>
          <w:w w:val="105"/>
          <w:sz w:val="20"/>
          <w:szCs w:val="20"/>
        </w:rPr>
        <w:t xml:space="preserve"> </w:t>
      </w:r>
      <w:r w:rsidRPr="000E21C8">
        <w:rPr>
          <w:rFonts w:eastAsia="Cambria"/>
          <w:w w:val="105"/>
          <w:sz w:val="20"/>
          <w:szCs w:val="20"/>
        </w:rPr>
        <w:t>to</w:t>
      </w:r>
      <w:r w:rsidRPr="000E21C8">
        <w:rPr>
          <w:rFonts w:eastAsia="Cambria"/>
          <w:spacing w:val="28"/>
          <w:w w:val="105"/>
          <w:sz w:val="20"/>
          <w:szCs w:val="20"/>
        </w:rPr>
        <w:t xml:space="preserve"> </w:t>
      </w:r>
      <w:r w:rsidRPr="000E21C8">
        <w:rPr>
          <w:rFonts w:eastAsia="Cambria"/>
          <w:w w:val="105"/>
          <w:sz w:val="20"/>
          <w:szCs w:val="20"/>
        </w:rPr>
        <w:t>BDS,</w:t>
      </w:r>
      <w:r w:rsidRPr="000E21C8">
        <w:rPr>
          <w:rFonts w:eastAsia="Cambria"/>
          <w:spacing w:val="28"/>
          <w:w w:val="105"/>
          <w:sz w:val="20"/>
          <w:szCs w:val="20"/>
        </w:rPr>
        <w:t xml:space="preserve"> </w:t>
      </w:r>
      <w:r w:rsidRPr="000E21C8">
        <w:rPr>
          <w:rFonts w:eastAsia="Cambria"/>
          <w:w w:val="105"/>
          <w:sz w:val="20"/>
          <w:szCs w:val="20"/>
        </w:rPr>
        <w:t>as</w:t>
      </w:r>
      <w:r w:rsidRPr="000E21C8">
        <w:rPr>
          <w:rFonts w:eastAsia="Cambria"/>
          <w:spacing w:val="28"/>
          <w:w w:val="105"/>
          <w:sz w:val="20"/>
          <w:szCs w:val="20"/>
        </w:rPr>
        <w:t xml:space="preserve"> </w:t>
      </w:r>
      <w:r w:rsidRPr="000E21C8">
        <w:rPr>
          <w:rFonts w:eastAsia="Cambria"/>
          <w:w w:val="105"/>
          <w:sz w:val="20"/>
          <w:szCs w:val="20"/>
        </w:rPr>
        <w:t>applicable</w:t>
      </w:r>
      <w:r w:rsidRPr="000E21C8">
        <w:rPr>
          <w:rFonts w:eastAsia="Cambria"/>
          <w:spacing w:val="29"/>
          <w:w w:val="105"/>
          <w:sz w:val="20"/>
          <w:szCs w:val="20"/>
        </w:rPr>
        <w:t xml:space="preserve"> </w:t>
      </w:r>
      <w:r w:rsidRPr="000E21C8">
        <w:rPr>
          <w:rFonts w:eastAsia="Cambria"/>
          <w:w w:val="105"/>
          <w:sz w:val="20"/>
          <w:szCs w:val="20"/>
        </w:rPr>
        <w:t>may</w:t>
      </w:r>
      <w:r w:rsidRPr="000E21C8">
        <w:rPr>
          <w:rFonts w:eastAsia="Cambria"/>
          <w:spacing w:val="-48"/>
          <w:w w:val="105"/>
          <w:sz w:val="20"/>
          <w:szCs w:val="20"/>
        </w:rPr>
        <w:t xml:space="preserve"> </w:t>
      </w:r>
      <w:r w:rsidRPr="000E21C8">
        <w:rPr>
          <w:rFonts w:eastAsia="Cambria"/>
          <w:w w:val="105"/>
          <w:sz w:val="20"/>
          <w:szCs w:val="20"/>
        </w:rPr>
        <w:t xml:space="preserve">bid, provided, the Joint Venture fulfills all other requirements under </w:t>
      </w:r>
      <w:r w:rsidRPr="000E21C8">
        <w:rPr>
          <w:rFonts w:eastAsia="Cambria"/>
          <w:b/>
          <w:bCs/>
          <w:w w:val="105"/>
          <w:sz w:val="20"/>
          <w:szCs w:val="20"/>
        </w:rPr>
        <w:t>Clause 9.3 (c) of ITB</w:t>
      </w:r>
      <w:r w:rsidRPr="000E21C8">
        <w:rPr>
          <w:rFonts w:eastAsia="Cambria"/>
          <w:w w:val="105"/>
          <w:sz w:val="20"/>
          <w:szCs w:val="20"/>
        </w:rPr>
        <w:t xml:space="preserve"> and</w:t>
      </w:r>
      <w:r w:rsidRPr="000E21C8">
        <w:rPr>
          <w:rFonts w:eastAsia="Cambria"/>
          <w:spacing w:val="1"/>
          <w:w w:val="105"/>
          <w:sz w:val="20"/>
          <w:szCs w:val="20"/>
        </w:rPr>
        <w:t xml:space="preserve"> </w:t>
      </w:r>
      <w:r w:rsidRPr="000E21C8">
        <w:rPr>
          <w:rFonts w:eastAsia="Cambria"/>
          <w:w w:val="105"/>
          <w:sz w:val="20"/>
          <w:szCs w:val="20"/>
        </w:rPr>
        <w:t>Qualification</w:t>
      </w:r>
      <w:r w:rsidRPr="000E21C8">
        <w:rPr>
          <w:rFonts w:eastAsia="Cambria"/>
          <w:spacing w:val="16"/>
          <w:w w:val="105"/>
          <w:sz w:val="20"/>
          <w:szCs w:val="20"/>
        </w:rPr>
        <w:t xml:space="preserve"> </w:t>
      </w:r>
      <w:r w:rsidRPr="000E21C8">
        <w:rPr>
          <w:rFonts w:eastAsia="Cambria"/>
          <w:w w:val="105"/>
          <w:sz w:val="20"/>
          <w:szCs w:val="20"/>
        </w:rPr>
        <w:t>Criteria</w:t>
      </w:r>
      <w:r w:rsidRPr="000E21C8">
        <w:rPr>
          <w:rFonts w:eastAsia="Cambria"/>
          <w:spacing w:val="13"/>
          <w:w w:val="105"/>
          <w:sz w:val="20"/>
          <w:szCs w:val="20"/>
        </w:rPr>
        <w:t xml:space="preserve"> </w:t>
      </w:r>
      <w:r w:rsidRPr="000E21C8">
        <w:rPr>
          <w:rFonts w:eastAsia="Cambria"/>
          <w:w w:val="105"/>
          <w:sz w:val="20"/>
          <w:szCs w:val="20"/>
        </w:rPr>
        <w:t>in</w:t>
      </w:r>
      <w:r w:rsidRPr="000E21C8">
        <w:rPr>
          <w:rFonts w:eastAsia="Cambria"/>
          <w:spacing w:val="14"/>
          <w:w w:val="105"/>
          <w:sz w:val="20"/>
          <w:szCs w:val="20"/>
        </w:rPr>
        <w:t xml:space="preserve"> </w:t>
      </w:r>
      <w:r w:rsidRPr="000E21C8">
        <w:rPr>
          <w:rFonts w:eastAsia="Cambria"/>
          <w:w w:val="105"/>
          <w:sz w:val="20"/>
          <w:szCs w:val="20"/>
        </w:rPr>
        <w:t>Annexure-A</w:t>
      </w:r>
      <w:r w:rsidRPr="000E21C8">
        <w:rPr>
          <w:rFonts w:eastAsia="Cambria"/>
          <w:spacing w:val="16"/>
          <w:w w:val="105"/>
          <w:sz w:val="20"/>
          <w:szCs w:val="20"/>
        </w:rPr>
        <w:t xml:space="preserve"> </w:t>
      </w:r>
      <w:r w:rsidRPr="000E21C8">
        <w:rPr>
          <w:rFonts w:eastAsia="Cambria"/>
          <w:w w:val="105"/>
          <w:sz w:val="20"/>
          <w:szCs w:val="20"/>
        </w:rPr>
        <w:t>to</w:t>
      </w:r>
      <w:r w:rsidRPr="000E21C8">
        <w:rPr>
          <w:rFonts w:eastAsia="Cambria"/>
          <w:spacing w:val="15"/>
          <w:w w:val="105"/>
          <w:sz w:val="20"/>
          <w:szCs w:val="20"/>
        </w:rPr>
        <w:t xml:space="preserve"> </w:t>
      </w:r>
      <w:r w:rsidRPr="000E21C8">
        <w:rPr>
          <w:rFonts w:eastAsia="Cambria"/>
          <w:w w:val="105"/>
          <w:sz w:val="20"/>
          <w:szCs w:val="20"/>
        </w:rPr>
        <w:t>BDS</w:t>
      </w:r>
      <w:r w:rsidRPr="000E21C8">
        <w:rPr>
          <w:rFonts w:eastAsia="Cambria"/>
          <w:spacing w:val="16"/>
          <w:w w:val="105"/>
          <w:sz w:val="20"/>
          <w:szCs w:val="20"/>
        </w:rPr>
        <w:t xml:space="preserve"> </w:t>
      </w:r>
      <w:r w:rsidRPr="000E21C8">
        <w:rPr>
          <w:rFonts w:eastAsia="Cambria"/>
          <w:w w:val="105"/>
          <w:sz w:val="20"/>
          <w:szCs w:val="20"/>
        </w:rPr>
        <w:t>and</w:t>
      </w:r>
      <w:r w:rsidRPr="000E21C8">
        <w:rPr>
          <w:rFonts w:eastAsia="Cambria"/>
          <w:spacing w:val="13"/>
          <w:w w:val="105"/>
          <w:sz w:val="20"/>
          <w:szCs w:val="20"/>
        </w:rPr>
        <w:t xml:space="preserve"> </w:t>
      </w:r>
      <w:r w:rsidRPr="000E21C8">
        <w:rPr>
          <w:rFonts w:eastAsia="Cambria"/>
          <w:w w:val="105"/>
          <w:sz w:val="20"/>
          <w:szCs w:val="20"/>
        </w:rPr>
        <w:t>in</w:t>
      </w:r>
      <w:r w:rsidRPr="000E21C8">
        <w:rPr>
          <w:rFonts w:eastAsia="Cambria"/>
          <w:spacing w:val="17"/>
          <w:w w:val="105"/>
          <w:sz w:val="20"/>
          <w:szCs w:val="20"/>
        </w:rPr>
        <w:t xml:space="preserve"> </w:t>
      </w:r>
      <w:r w:rsidRPr="000E21C8">
        <w:rPr>
          <w:rFonts w:eastAsia="Cambria"/>
          <w:w w:val="105"/>
          <w:sz w:val="20"/>
          <w:szCs w:val="20"/>
        </w:rPr>
        <w:t>such</w:t>
      </w:r>
      <w:r w:rsidRPr="000E21C8">
        <w:rPr>
          <w:rFonts w:eastAsia="Cambria"/>
          <w:spacing w:val="16"/>
          <w:w w:val="105"/>
          <w:sz w:val="20"/>
          <w:szCs w:val="20"/>
        </w:rPr>
        <w:t xml:space="preserve"> </w:t>
      </w:r>
      <w:r w:rsidRPr="000E21C8">
        <w:rPr>
          <w:rFonts w:eastAsia="Cambria"/>
          <w:w w:val="105"/>
          <w:sz w:val="20"/>
          <w:szCs w:val="20"/>
        </w:rPr>
        <w:t>a</w:t>
      </w:r>
      <w:r w:rsidRPr="000E21C8">
        <w:rPr>
          <w:rFonts w:eastAsia="Cambria"/>
          <w:spacing w:val="15"/>
          <w:w w:val="105"/>
          <w:sz w:val="20"/>
          <w:szCs w:val="20"/>
        </w:rPr>
        <w:t xml:space="preserve"> </w:t>
      </w:r>
      <w:r w:rsidRPr="000E21C8">
        <w:rPr>
          <w:rFonts w:eastAsia="Cambria"/>
          <w:w w:val="105"/>
          <w:sz w:val="20"/>
          <w:szCs w:val="20"/>
        </w:rPr>
        <w:t>case,</w:t>
      </w:r>
      <w:r w:rsidRPr="000E21C8">
        <w:rPr>
          <w:rFonts w:eastAsia="Cambria"/>
          <w:spacing w:val="16"/>
          <w:w w:val="105"/>
          <w:sz w:val="20"/>
          <w:szCs w:val="20"/>
        </w:rPr>
        <w:t xml:space="preserve"> </w:t>
      </w:r>
      <w:r w:rsidRPr="000E21C8">
        <w:rPr>
          <w:rFonts w:eastAsia="Cambria"/>
          <w:w w:val="105"/>
          <w:sz w:val="20"/>
          <w:szCs w:val="20"/>
        </w:rPr>
        <w:t>the</w:t>
      </w:r>
      <w:r w:rsidRPr="000E21C8">
        <w:rPr>
          <w:rFonts w:eastAsia="Cambria"/>
          <w:spacing w:val="15"/>
          <w:w w:val="105"/>
          <w:sz w:val="20"/>
          <w:szCs w:val="20"/>
        </w:rPr>
        <w:t xml:space="preserve"> </w:t>
      </w:r>
      <w:r w:rsidRPr="000E21C8">
        <w:rPr>
          <w:rFonts w:eastAsia="Cambria"/>
          <w:w w:val="105"/>
          <w:sz w:val="20"/>
          <w:szCs w:val="20"/>
        </w:rPr>
        <w:t>Bid</w:t>
      </w:r>
      <w:r w:rsidRPr="000E21C8">
        <w:rPr>
          <w:rFonts w:eastAsia="Cambria"/>
          <w:spacing w:val="13"/>
          <w:w w:val="105"/>
          <w:sz w:val="20"/>
          <w:szCs w:val="20"/>
        </w:rPr>
        <w:t xml:space="preserve"> </w:t>
      </w:r>
      <w:r w:rsidRPr="000E21C8">
        <w:rPr>
          <w:rFonts w:eastAsia="Cambria"/>
          <w:w w:val="105"/>
          <w:sz w:val="20"/>
          <w:szCs w:val="20"/>
        </w:rPr>
        <w:t>Forms</w:t>
      </w:r>
      <w:r w:rsidRPr="000E21C8">
        <w:rPr>
          <w:rFonts w:eastAsia="Cambria"/>
          <w:spacing w:val="15"/>
          <w:w w:val="105"/>
          <w:sz w:val="20"/>
          <w:szCs w:val="20"/>
        </w:rPr>
        <w:t xml:space="preserve"> </w:t>
      </w:r>
      <w:r w:rsidRPr="000E21C8">
        <w:rPr>
          <w:rFonts w:eastAsia="Cambria"/>
          <w:w w:val="105"/>
          <w:sz w:val="20"/>
          <w:szCs w:val="20"/>
        </w:rPr>
        <w:t>shall</w:t>
      </w:r>
      <w:r w:rsidRPr="000E21C8">
        <w:rPr>
          <w:rFonts w:eastAsia="Cambria"/>
          <w:spacing w:val="16"/>
          <w:w w:val="105"/>
          <w:sz w:val="20"/>
          <w:szCs w:val="20"/>
        </w:rPr>
        <w:t xml:space="preserve"> </w:t>
      </w:r>
      <w:r w:rsidRPr="000E21C8">
        <w:rPr>
          <w:rFonts w:eastAsia="Cambria"/>
          <w:w w:val="105"/>
          <w:sz w:val="20"/>
          <w:szCs w:val="20"/>
        </w:rPr>
        <w:t>be</w:t>
      </w:r>
      <w:r w:rsidRPr="000E21C8">
        <w:rPr>
          <w:rFonts w:eastAsia="Cambria"/>
          <w:spacing w:val="16"/>
          <w:w w:val="105"/>
          <w:sz w:val="20"/>
          <w:szCs w:val="20"/>
        </w:rPr>
        <w:t xml:space="preserve"> </w:t>
      </w:r>
      <w:r w:rsidRPr="000E21C8">
        <w:rPr>
          <w:rFonts w:eastAsia="Cambria"/>
          <w:w w:val="105"/>
          <w:sz w:val="20"/>
          <w:szCs w:val="20"/>
        </w:rPr>
        <w:t>signed</w:t>
      </w:r>
      <w:r w:rsidRPr="000E21C8">
        <w:rPr>
          <w:rFonts w:eastAsia="Cambria"/>
          <w:spacing w:val="-48"/>
          <w:w w:val="105"/>
          <w:sz w:val="20"/>
          <w:szCs w:val="20"/>
        </w:rPr>
        <w:t xml:space="preserve"> </w:t>
      </w:r>
      <w:r w:rsidRPr="000E21C8">
        <w:rPr>
          <w:rFonts w:eastAsia="Cambria"/>
          <w:w w:val="105"/>
          <w:sz w:val="20"/>
          <w:szCs w:val="20"/>
        </w:rPr>
        <w:t xml:space="preserve">by all the partners so as to legally bind all the </w:t>
      </w:r>
      <w:r w:rsidRPr="000E21C8">
        <w:rPr>
          <w:rFonts w:eastAsia="Cambria"/>
          <w:w w:val="105"/>
          <w:sz w:val="20"/>
          <w:szCs w:val="20"/>
        </w:rPr>
        <w:t>Partners of the Joint Venture, who will be jointly</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severally</w:t>
      </w:r>
      <w:r w:rsidRPr="000E21C8">
        <w:rPr>
          <w:rFonts w:eastAsia="Cambria"/>
          <w:spacing w:val="1"/>
          <w:w w:val="105"/>
          <w:sz w:val="20"/>
          <w:szCs w:val="20"/>
        </w:rPr>
        <w:t xml:space="preserve"> </w:t>
      </w:r>
      <w:r w:rsidRPr="000E21C8">
        <w:rPr>
          <w:rFonts w:eastAsia="Cambria"/>
          <w:w w:val="105"/>
          <w:sz w:val="20"/>
          <w:szCs w:val="20"/>
        </w:rPr>
        <w:t>liable</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perform</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all</w:t>
      </w:r>
      <w:r w:rsidRPr="000E21C8">
        <w:rPr>
          <w:rFonts w:eastAsia="Cambria"/>
          <w:spacing w:val="2"/>
          <w:w w:val="105"/>
          <w:sz w:val="20"/>
          <w:szCs w:val="20"/>
        </w:rPr>
        <w:t xml:space="preserve"> </w:t>
      </w:r>
      <w:r w:rsidRPr="000E21C8">
        <w:rPr>
          <w:rFonts w:eastAsia="Cambria"/>
          <w:w w:val="105"/>
          <w:sz w:val="20"/>
          <w:szCs w:val="20"/>
        </w:rPr>
        <w:t>obligations</w:t>
      </w:r>
      <w:r w:rsidRPr="000E21C8">
        <w:rPr>
          <w:rFonts w:eastAsia="Cambria"/>
          <w:spacing w:val="-1"/>
          <w:w w:val="105"/>
          <w:sz w:val="20"/>
          <w:szCs w:val="20"/>
        </w:rPr>
        <w:t xml:space="preserve"> </w:t>
      </w:r>
      <w:r w:rsidRPr="000E21C8">
        <w:rPr>
          <w:rFonts w:eastAsia="Cambria"/>
          <w:w w:val="105"/>
          <w:sz w:val="20"/>
          <w:szCs w:val="20"/>
        </w:rPr>
        <w:t>hereunder.</w:t>
      </w:r>
    </w:p>
    <w:p w:rsidR="00724FC6" w:rsidRPr="000E21C8" w:rsidRDefault="00724FC6">
      <w:pPr>
        <w:widowControl w:val="0"/>
        <w:autoSpaceDE w:val="0"/>
        <w:autoSpaceDN w:val="0"/>
        <w:spacing w:before="3"/>
        <w:rPr>
          <w:rFonts w:eastAsia="Cambria"/>
          <w:sz w:val="20"/>
          <w:szCs w:val="20"/>
        </w:rPr>
      </w:pPr>
    </w:p>
    <w:p w:rsidR="00724FC6" w:rsidRPr="000E21C8" w:rsidRDefault="000F4870">
      <w:pPr>
        <w:widowControl w:val="0"/>
        <w:autoSpaceDE w:val="0"/>
        <w:autoSpaceDN w:val="0"/>
        <w:spacing w:line="254" w:lineRule="auto"/>
        <w:ind w:left="1823" w:right="850"/>
        <w:jc w:val="both"/>
        <w:rPr>
          <w:rFonts w:eastAsia="Cambria"/>
          <w:sz w:val="20"/>
          <w:szCs w:val="20"/>
        </w:rPr>
      </w:pPr>
      <w:r w:rsidRPr="000E21C8">
        <w:rPr>
          <w:rFonts w:eastAsia="Cambria"/>
          <w:w w:val="105"/>
          <w:sz w:val="20"/>
          <w:szCs w:val="20"/>
        </w:rPr>
        <w:t>The above clause further states that this Undertaking shall be attached to the bid and the</w:t>
      </w:r>
      <w:r w:rsidRPr="000E21C8">
        <w:rPr>
          <w:rFonts w:eastAsia="Cambria"/>
          <w:spacing w:val="1"/>
          <w:w w:val="105"/>
          <w:sz w:val="20"/>
          <w:szCs w:val="20"/>
        </w:rPr>
        <w:t xml:space="preserve"> </w:t>
      </w:r>
      <w:r w:rsidRPr="000E21C8">
        <w:rPr>
          <w:rFonts w:eastAsia="Cambria"/>
          <w:w w:val="105"/>
          <w:sz w:val="20"/>
          <w:szCs w:val="20"/>
        </w:rPr>
        <w:t>Contract</w:t>
      </w:r>
      <w:r w:rsidRPr="000E21C8">
        <w:rPr>
          <w:rFonts w:eastAsia="Cambria"/>
          <w:spacing w:val="1"/>
          <w:w w:val="105"/>
          <w:sz w:val="20"/>
          <w:szCs w:val="20"/>
        </w:rPr>
        <w:t xml:space="preserve"> </w:t>
      </w:r>
      <w:r w:rsidRPr="000E21C8">
        <w:rPr>
          <w:rFonts w:eastAsia="Cambria"/>
          <w:w w:val="105"/>
          <w:sz w:val="20"/>
          <w:szCs w:val="20"/>
        </w:rPr>
        <w:t>performance</w:t>
      </w:r>
      <w:r w:rsidRPr="000E21C8">
        <w:rPr>
          <w:rFonts w:eastAsia="Cambria"/>
          <w:spacing w:val="1"/>
          <w:w w:val="105"/>
          <w:sz w:val="20"/>
          <w:szCs w:val="20"/>
        </w:rPr>
        <w:t xml:space="preserve"> </w:t>
      </w:r>
      <w:r w:rsidRPr="000E21C8">
        <w:rPr>
          <w:rFonts w:eastAsia="Cambria"/>
          <w:w w:val="105"/>
          <w:sz w:val="20"/>
          <w:szCs w:val="20"/>
        </w:rPr>
        <w:t>guarantee</w:t>
      </w:r>
      <w:r w:rsidRPr="000E21C8">
        <w:rPr>
          <w:rFonts w:eastAsia="Cambria"/>
          <w:spacing w:val="1"/>
          <w:w w:val="105"/>
          <w:sz w:val="20"/>
          <w:szCs w:val="20"/>
        </w:rPr>
        <w:t xml:space="preserve"> </w:t>
      </w:r>
      <w:r w:rsidRPr="000E21C8">
        <w:rPr>
          <w:rFonts w:eastAsia="Cambria"/>
          <w:w w:val="105"/>
          <w:sz w:val="20"/>
          <w:szCs w:val="20"/>
        </w:rPr>
        <w:t>will</w:t>
      </w:r>
      <w:r w:rsidRPr="000E21C8">
        <w:rPr>
          <w:rFonts w:eastAsia="Cambria"/>
          <w:spacing w:val="1"/>
          <w:w w:val="105"/>
          <w:sz w:val="20"/>
          <w:szCs w:val="20"/>
        </w:rPr>
        <w:t xml:space="preserve"> </w:t>
      </w:r>
      <w:r w:rsidRPr="000E21C8">
        <w:rPr>
          <w:rFonts w:eastAsia="Cambria"/>
          <w:w w:val="105"/>
          <w:sz w:val="20"/>
          <w:szCs w:val="20"/>
        </w:rPr>
        <w:t>b</w:t>
      </w:r>
      <w:r w:rsidRPr="000E21C8">
        <w:rPr>
          <w:rFonts w:eastAsia="Cambria"/>
          <w:w w:val="105"/>
          <w:sz w:val="20"/>
          <w:szCs w:val="20"/>
        </w:rPr>
        <w:t>e</w:t>
      </w:r>
      <w:r w:rsidRPr="000E21C8">
        <w:rPr>
          <w:rFonts w:eastAsia="Cambria"/>
          <w:spacing w:val="1"/>
          <w:w w:val="105"/>
          <w:sz w:val="20"/>
          <w:szCs w:val="20"/>
        </w:rPr>
        <w:t xml:space="preserve"> </w:t>
      </w:r>
      <w:r w:rsidRPr="000E21C8">
        <w:rPr>
          <w:rFonts w:eastAsia="Cambria"/>
          <w:w w:val="105"/>
          <w:sz w:val="20"/>
          <w:szCs w:val="20"/>
        </w:rPr>
        <w:t>as</w:t>
      </w:r>
      <w:r w:rsidRPr="000E21C8">
        <w:rPr>
          <w:rFonts w:eastAsia="Cambria"/>
          <w:spacing w:val="1"/>
          <w:w w:val="105"/>
          <w:sz w:val="20"/>
          <w:szCs w:val="20"/>
        </w:rPr>
        <w:t xml:space="preserve"> </w:t>
      </w:r>
      <w:r w:rsidRPr="000E21C8">
        <w:rPr>
          <w:rFonts w:eastAsia="Cambria"/>
          <w:w w:val="105"/>
          <w:sz w:val="20"/>
          <w:szCs w:val="20"/>
        </w:rPr>
        <w:t>per</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format</w:t>
      </w:r>
      <w:r w:rsidRPr="000E21C8">
        <w:rPr>
          <w:rFonts w:eastAsia="Cambria"/>
          <w:spacing w:val="1"/>
          <w:w w:val="105"/>
          <w:sz w:val="20"/>
          <w:szCs w:val="20"/>
        </w:rPr>
        <w:t xml:space="preserve"> </w:t>
      </w:r>
      <w:r w:rsidRPr="000E21C8">
        <w:rPr>
          <w:rFonts w:eastAsia="Cambria"/>
          <w:w w:val="105"/>
          <w:sz w:val="20"/>
          <w:szCs w:val="20"/>
        </w:rPr>
        <w:t>enclosed</w:t>
      </w:r>
      <w:r w:rsidRPr="000E21C8">
        <w:rPr>
          <w:rFonts w:eastAsia="Cambria"/>
          <w:spacing w:val="1"/>
          <w:w w:val="105"/>
          <w:sz w:val="20"/>
          <w:szCs w:val="20"/>
        </w:rPr>
        <w:t xml:space="preserve"> </w:t>
      </w:r>
      <w:r w:rsidRPr="000E21C8">
        <w:rPr>
          <w:rFonts w:eastAsia="Cambria"/>
          <w:w w:val="105"/>
          <w:sz w:val="20"/>
          <w:szCs w:val="20"/>
        </w:rPr>
        <w:t>with</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Bidding</w:t>
      </w:r>
      <w:r w:rsidRPr="000E21C8">
        <w:rPr>
          <w:rFonts w:eastAsia="Cambria"/>
          <w:spacing w:val="1"/>
          <w:w w:val="105"/>
          <w:sz w:val="20"/>
          <w:szCs w:val="20"/>
        </w:rPr>
        <w:t xml:space="preserve"> </w:t>
      </w:r>
      <w:r w:rsidRPr="000E21C8">
        <w:rPr>
          <w:rFonts w:eastAsia="Cambria"/>
          <w:w w:val="105"/>
          <w:sz w:val="20"/>
          <w:szCs w:val="20"/>
        </w:rPr>
        <w:t>Documents</w:t>
      </w:r>
      <w:r w:rsidRPr="000E21C8">
        <w:rPr>
          <w:rFonts w:eastAsia="Cambria"/>
          <w:spacing w:val="-1"/>
          <w:w w:val="105"/>
          <w:sz w:val="20"/>
          <w:szCs w:val="20"/>
        </w:rPr>
        <w:t xml:space="preserve"> </w:t>
      </w:r>
      <w:r w:rsidRPr="000E21C8">
        <w:rPr>
          <w:rFonts w:eastAsia="Cambria"/>
          <w:w w:val="105"/>
          <w:sz w:val="20"/>
          <w:szCs w:val="20"/>
        </w:rPr>
        <w:t>without</w:t>
      </w:r>
      <w:r w:rsidRPr="000E21C8">
        <w:rPr>
          <w:rFonts w:eastAsia="Cambria"/>
          <w:spacing w:val="2"/>
          <w:w w:val="105"/>
          <w:sz w:val="20"/>
          <w:szCs w:val="20"/>
        </w:rPr>
        <w:t xml:space="preserve"> </w:t>
      </w:r>
      <w:r w:rsidRPr="000E21C8">
        <w:rPr>
          <w:rFonts w:eastAsia="Cambria"/>
          <w:w w:val="105"/>
          <w:sz w:val="20"/>
          <w:szCs w:val="20"/>
        </w:rPr>
        <w:t>any</w:t>
      </w:r>
      <w:r w:rsidRPr="000E21C8">
        <w:rPr>
          <w:rFonts w:eastAsia="Cambria"/>
          <w:spacing w:val="-3"/>
          <w:w w:val="105"/>
          <w:sz w:val="20"/>
          <w:szCs w:val="20"/>
        </w:rPr>
        <w:t xml:space="preserve"> </w:t>
      </w:r>
      <w:r w:rsidRPr="000E21C8">
        <w:rPr>
          <w:rFonts w:eastAsia="Cambria"/>
          <w:w w:val="105"/>
          <w:sz w:val="20"/>
          <w:szCs w:val="20"/>
        </w:rPr>
        <w:t>restrictions</w:t>
      </w:r>
      <w:r w:rsidRPr="000E21C8">
        <w:rPr>
          <w:rFonts w:eastAsia="Cambria"/>
          <w:spacing w:val="2"/>
          <w:w w:val="105"/>
          <w:sz w:val="20"/>
          <w:szCs w:val="20"/>
        </w:rPr>
        <w:t xml:space="preserve"> </w:t>
      </w:r>
      <w:r w:rsidRPr="000E21C8">
        <w:rPr>
          <w:rFonts w:eastAsia="Cambria"/>
          <w:w w:val="105"/>
          <w:sz w:val="20"/>
          <w:szCs w:val="20"/>
        </w:rPr>
        <w:t>or liability</w:t>
      </w:r>
      <w:r w:rsidRPr="000E21C8">
        <w:rPr>
          <w:rFonts w:eastAsia="Cambria"/>
          <w:spacing w:val="2"/>
          <w:w w:val="105"/>
          <w:sz w:val="20"/>
          <w:szCs w:val="20"/>
        </w:rPr>
        <w:t xml:space="preserve"> </w:t>
      </w:r>
      <w:r w:rsidRPr="000E21C8">
        <w:rPr>
          <w:rFonts w:eastAsia="Cambria"/>
          <w:w w:val="105"/>
          <w:sz w:val="20"/>
          <w:szCs w:val="20"/>
        </w:rPr>
        <w:t>for</w:t>
      </w:r>
      <w:r w:rsidRPr="000E21C8">
        <w:rPr>
          <w:rFonts w:eastAsia="Cambria"/>
          <w:spacing w:val="1"/>
          <w:w w:val="105"/>
          <w:sz w:val="20"/>
          <w:szCs w:val="20"/>
        </w:rPr>
        <w:t xml:space="preserve"> </w:t>
      </w:r>
      <w:r w:rsidRPr="000E21C8">
        <w:rPr>
          <w:rFonts w:eastAsia="Cambria"/>
          <w:w w:val="105"/>
          <w:sz w:val="20"/>
          <w:szCs w:val="20"/>
        </w:rPr>
        <w:t>either party.</w:t>
      </w:r>
    </w:p>
    <w:p w:rsidR="00724FC6" w:rsidRPr="000E21C8" w:rsidRDefault="00724FC6">
      <w:pPr>
        <w:widowControl w:val="0"/>
        <w:autoSpaceDE w:val="0"/>
        <w:autoSpaceDN w:val="0"/>
        <w:spacing w:before="3"/>
        <w:rPr>
          <w:rFonts w:eastAsia="Cambria"/>
          <w:sz w:val="20"/>
          <w:szCs w:val="20"/>
        </w:rPr>
      </w:pPr>
    </w:p>
    <w:p w:rsidR="00724FC6" w:rsidRPr="000E21C8" w:rsidRDefault="000F4870">
      <w:pPr>
        <w:widowControl w:val="0"/>
        <w:autoSpaceDE w:val="0"/>
        <w:autoSpaceDN w:val="0"/>
        <w:spacing w:line="254" w:lineRule="auto"/>
        <w:ind w:left="1823" w:right="869"/>
        <w:jc w:val="both"/>
        <w:rPr>
          <w:rFonts w:eastAsia="Cambria"/>
          <w:sz w:val="20"/>
          <w:szCs w:val="20"/>
        </w:rPr>
      </w:pPr>
      <w:r w:rsidRPr="000E21C8">
        <w:rPr>
          <w:rFonts w:eastAsia="Cambria"/>
          <w:w w:val="110"/>
          <w:sz w:val="20"/>
          <w:szCs w:val="20"/>
        </w:rPr>
        <w:t>AND</w:t>
      </w:r>
      <w:r w:rsidRPr="000E21C8">
        <w:rPr>
          <w:rFonts w:eastAsia="Cambria"/>
          <w:spacing w:val="1"/>
          <w:w w:val="110"/>
          <w:sz w:val="20"/>
          <w:szCs w:val="20"/>
        </w:rPr>
        <w:t xml:space="preserve"> </w:t>
      </w:r>
      <w:r w:rsidRPr="000E21C8">
        <w:rPr>
          <w:rFonts w:eastAsia="Cambria"/>
          <w:w w:val="110"/>
          <w:sz w:val="20"/>
          <w:szCs w:val="20"/>
        </w:rPr>
        <w:t>WHEREAS</w:t>
      </w:r>
      <w:r w:rsidRPr="000E21C8">
        <w:rPr>
          <w:rFonts w:eastAsia="Cambria"/>
          <w:spacing w:val="1"/>
          <w:w w:val="110"/>
          <w:sz w:val="20"/>
          <w:szCs w:val="20"/>
        </w:rPr>
        <w:t xml:space="preserve"> </w:t>
      </w:r>
      <w:r w:rsidRPr="000E21C8">
        <w:rPr>
          <w:rFonts w:eastAsia="Cambria"/>
          <w:w w:val="110"/>
          <w:sz w:val="20"/>
          <w:szCs w:val="20"/>
        </w:rPr>
        <w:t>the</w:t>
      </w:r>
      <w:r w:rsidRPr="000E21C8">
        <w:rPr>
          <w:rFonts w:eastAsia="Cambria"/>
          <w:spacing w:val="1"/>
          <w:w w:val="110"/>
          <w:sz w:val="20"/>
          <w:szCs w:val="20"/>
        </w:rPr>
        <w:t xml:space="preserve"> </w:t>
      </w:r>
      <w:r w:rsidRPr="000E21C8">
        <w:rPr>
          <w:rFonts w:eastAsia="Cambria"/>
          <w:w w:val="110"/>
          <w:sz w:val="20"/>
          <w:szCs w:val="20"/>
        </w:rPr>
        <w:t>bid</w:t>
      </w:r>
      <w:r w:rsidRPr="000E21C8">
        <w:rPr>
          <w:rFonts w:eastAsia="Cambria"/>
          <w:spacing w:val="1"/>
          <w:w w:val="110"/>
          <w:sz w:val="20"/>
          <w:szCs w:val="20"/>
        </w:rPr>
        <w:t xml:space="preserve"> </w:t>
      </w:r>
      <w:r w:rsidRPr="000E21C8">
        <w:rPr>
          <w:rFonts w:eastAsia="Cambria"/>
          <w:w w:val="110"/>
          <w:sz w:val="20"/>
          <w:szCs w:val="20"/>
        </w:rPr>
        <w:t>is</w:t>
      </w:r>
      <w:r w:rsidRPr="000E21C8">
        <w:rPr>
          <w:rFonts w:eastAsia="Cambria"/>
          <w:spacing w:val="1"/>
          <w:w w:val="110"/>
          <w:sz w:val="20"/>
          <w:szCs w:val="20"/>
        </w:rPr>
        <w:t xml:space="preserve"> </w:t>
      </w:r>
      <w:r w:rsidRPr="000E21C8">
        <w:rPr>
          <w:rFonts w:eastAsia="Cambria"/>
          <w:w w:val="110"/>
          <w:sz w:val="20"/>
          <w:szCs w:val="20"/>
        </w:rPr>
        <w:t>being</w:t>
      </w:r>
      <w:r w:rsidRPr="000E21C8">
        <w:rPr>
          <w:rFonts w:eastAsia="Cambria"/>
          <w:spacing w:val="1"/>
          <w:w w:val="110"/>
          <w:sz w:val="20"/>
          <w:szCs w:val="20"/>
        </w:rPr>
        <w:t xml:space="preserve"> </w:t>
      </w:r>
      <w:r w:rsidRPr="000E21C8">
        <w:rPr>
          <w:rFonts w:eastAsia="Cambria"/>
          <w:w w:val="110"/>
          <w:sz w:val="20"/>
          <w:szCs w:val="20"/>
        </w:rPr>
        <w:t>submitted</w:t>
      </w:r>
      <w:r w:rsidRPr="000E21C8">
        <w:rPr>
          <w:rFonts w:eastAsia="Cambria"/>
          <w:spacing w:val="1"/>
          <w:w w:val="110"/>
          <w:sz w:val="20"/>
          <w:szCs w:val="20"/>
        </w:rPr>
        <w:t xml:space="preserve"> </w:t>
      </w:r>
      <w:r w:rsidRPr="000E21C8">
        <w:rPr>
          <w:rFonts w:eastAsia="Cambria"/>
          <w:w w:val="110"/>
          <w:sz w:val="20"/>
          <w:szCs w:val="20"/>
        </w:rPr>
        <w:t>to</w:t>
      </w:r>
      <w:r w:rsidRPr="000E21C8">
        <w:rPr>
          <w:rFonts w:eastAsia="Cambria"/>
          <w:spacing w:val="1"/>
          <w:w w:val="110"/>
          <w:sz w:val="20"/>
          <w:szCs w:val="20"/>
        </w:rPr>
        <w:t xml:space="preserve"> </w:t>
      </w:r>
      <w:r w:rsidRPr="000E21C8">
        <w:rPr>
          <w:rFonts w:eastAsia="Cambria"/>
          <w:w w:val="110"/>
          <w:sz w:val="20"/>
          <w:szCs w:val="20"/>
        </w:rPr>
        <w:t>the</w:t>
      </w:r>
      <w:r w:rsidRPr="000E21C8">
        <w:rPr>
          <w:rFonts w:eastAsia="Cambria"/>
          <w:spacing w:val="1"/>
          <w:w w:val="110"/>
          <w:sz w:val="20"/>
          <w:szCs w:val="20"/>
        </w:rPr>
        <w:t xml:space="preserve"> </w:t>
      </w:r>
      <w:r w:rsidRPr="000E21C8">
        <w:rPr>
          <w:rFonts w:eastAsia="Cambria"/>
          <w:w w:val="110"/>
          <w:sz w:val="20"/>
          <w:szCs w:val="20"/>
        </w:rPr>
        <w:t>Employer</w:t>
      </w:r>
      <w:r w:rsidRPr="000E21C8">
        <w:rPr>
          <w:rFonts w:eastAsia="Cambria"/>
          <w:spacing w:val="1"/>
          <w:w w:val="110"/>
          <w:sz w:val="20"/>
          <w:szCs w:val="20"/>
        </w:rPr>
        <w:t xml:space="preserve"> </w:t>
      </w:r>
      <w:r w:rsidRPr="000E21C8">
        <w:rPr>
          <w:rFonts w:eastAsia="Cambria"/>
          <w:w w:val="110"/>
          <w:sz w:val="20"/>
          <w:szCs w:val="20"/>
        </w:rPr>
        <w:t>vide</w:t>
      </w:r>
      <w:r w:rsidRPr="000E21C8">
        <w:rPr>
          <w:rFonts w:eastAsia="Cambria"/>
          <w:spacing w:val="1"/>
          <w:w w:val="110"/>
          <w:sz w:val="20"/>
          <w:szCs w:val="20"/>
        </w:rPr>
        <w:t xml:space="preserve"> </w:t>
      </w:r>
      <w:r w:rsidRPr="000E21C8">
        <w:rPr>
          <w:rFonts w:eastAsia="Cambria"/>
          <w:w w:val="110"/>
          <w:sz w:val="20"/>
          <w:szCs w:val="20"/>
        </w:rPr>
        <w:t>proposal</w:t>
      </w:r>
      <w:r w:rsidRPr="000E21C8">
        <w:rPr>
          <w:rFonts w:eastAsia="Cambria"/>
          <w:spacing w:val="-51"/>
          <w:w w:val="110"/>
          <w:sz w:val="20"/>
          <w:szCs w:val="20"/>
        </w:rPr>
        <w:t xml:space="preserve"> </w:t>
      </w:r>
      <w:r w:rsidRPr="000E21C8">
        <w:rPr>
          <w:rFonts w:eastAsia="Cambria"/>
          <w:w w:val="110"/>
          <w:sz w:val="20"/>
          <w:szCs w:val="20"/>
        </w:rPr>
        <w:t>No…………………..dated ……..... by Party No.1 based on this Undertaking between</w:t>
      </w:r>
      <w:r w:rsidRPr="000E21C8">
        <w:rPr>
          <w:rFonts w:eastAsia="Cambria"/>
          <w:spacing w:val="1"/>
          <w:w w:val="110"/>
          <w:sz w:val="20"/>
          <w:szCs w:val="20"/>
        </w:rPr>
        <w:t xml:space="preserve"> </w:t>
      </w:r>
      <w:r w:rsidRPr="000E21C8">
        <w:rPr>
          <w:rFonts w:eastAsia="Cambria"/>
          <w:w w:val="110"/>
          <w:sz w:val="20"/>
          <w:szCs w:val="20"/>
        </w:rPr>
        <w:t>all</w:t>
      </w:r>
      <w:r w:rsidRPr="000E21C8">
        <w:rPr>
          <w:rFonts w:eastAsia="Cambria"/>
          <w:spacing w:val="1"/>
          <w:w w:val="110"/>
          <w:sz w:val="20"/>
          <w:szCs w:val="20"/>
        </w:rPr>
        <w:t xml:space="preserve"> </w:t>
      </w:r>
      <w:r w:rsidRPr="000E21C8">
        <w:rPr>
          <w:rFonts w:eastAsia="Cambria"/>
          <w:w w:val="110"/>
          <w:sz w:val="20"/>
          <w:szCs w:val="20"/>
        </w:rPr>
        <w:t>the</w:t>
      </w:r>
      <w:r w:rsidRPr="000E21C8">
        <w:rPr>
          <w:rFonts w:eastAsia="Cambria"/>
          <w:spacing w:val="1"/>
          <w:w w:val="110"/>
          <w:sz w:val="20"/>
          <w:szCs w:val="20"/>
        </w:rPr>
        <w:t xml:space="preserve"> </w:t>
      </w:r>
      <w:r w:rsidRPr="000E21C8">
        <w:rPr>
          <w:rFonts w:eastAsia="Cambria"/>
          <w:w w:val="105"/>
          <w:sz w:val="20"/>
          <w:szCs w:val="20"/>
        </w:rPr>
        <w:t xml:space="preserve">parties; under these presents and the bid in accordance with the requirements of </w:t>
      </w:r>
      <w:r w:rsidRPr="000E21C8">
        <w:rPr>
          <w:rFonts w:eastAsia="Cambria"/>
          <w:b/>
          <w:bCs/>
          <w:w w:val="105"/>
          <w:sz w:val="20"/>
          <w:szCs w:val="20"/>
        </w:rPr>
        <w:t>Clause 9.3,</w:t>
      </w:r>
      <w:r w:rsidRPr="000E21C8">
        <w:rPr>
          <w:rFonts w:eastAsia="Cambria"/>
          <w:b/>
          <w:bCs/>
          <w:spacing w:val="1"/>
          <w:w w:val="105"/>
          <w:sz w:val="20"/>
          <w:szCs w:val="20"/>
        </w:rPr>
        <w:t xml:space="preserve"> </w:t>
      </w:r>
      <w:r w:rsidRPr="000E21C8">
        <w:rPr>
          <w:rFonts w:eastAsia="Cambria"/>
          <w:b/>
          <w:bCs/>
          <w:spacing w:val="-1"/>
          <w:w w:val="110"/>
          <w:sz w:val="20"/>
          <w:szCs w:val="20"/>
        </w:rPr>
        <w:t>Section-ITB</w:t>
      </w:r>
      <w:r w:rsidRPr="000E21C8">
        <w:rPr>
          <w:rFonts w:eastAsia="Cambria"/>
          <w:spacing w:val="-1"/>
          <w:w w:val="110"/>
          <w:sz w:val="20"/>
          <w:szCs w:val="20"/>
        </w:rPr>
        <w:t xml:space="preserve"> and BDS (documents establishing the Qualification of Bidder) &amp; Qualification</w:t>
      </w:r>
      <w:r w:rsidRPr="000E21C8">
        <w:rPr>
          <w:rFonts w:eastAsia="Cambria"/>
          <w:w w:val="110"/>
          <w:sz w:val="20"/>
          <w:szCs w:val="20"/>
        </w:rPr>
        <w:t xml:space="preserve"> Criteria</w:t>
      </w:r>
      <w:r w:rsidRPr="000E21C8">
        <w:rPr>
          <w:rFonts w:eastAsia="Cambria"/>
          <w:spacing w:val="-4"/>
          <w:w w:val="110"/>
          <w:sz w:val="20"/>
          <w:szCs w:val="20"/>
        </w:rPr>
        <w:t xml:space="preserve"> </w:t>
      </w:r>
      <w:r w:rsidRPr="000E21C8">
        <w:rPr>
          <w:rFonts w:eastAsia="Cambria"/>
          <w:w w:val="110"/>
          <w:sz w:val="20"/>
          <w:szCs w:val="20"/>
        </w:rPr>
        <w:t>in</w:t>
      </w:r>
      <w:r w:rsidRPr="000E21C8">
        <w:rPr>
          <w:rFonts w:eastAsia="Cambria"/>
          <w:spacing w:val="-3"/>
          <w:w w:val="110"/>
          <w:sz w:val="20"/>
          <w:szCs w:val="20"/>
        </w:rPr>
        <w:t xml:space="preserve"> </w:t>
      </w:r>
      <w:r w:rsidRPr="000E21C8">
        <w:rPr>
          <w:rFonts w:eastAsia="Cambria"/>
          <w:w w:val="110"/>
          <w:sz w:val="20"/>
          <w:szCs w:val="20"/>
        </w:rPr>
        <w:t>Annexure-A</w:t>
      </w:r>
      <w:r w:rsidRPr="000E21C8">
        <w:rPr>
          <w:rFonts w:eastAsia="Cambria"/>
          <w:spacing w:val="-3"/>
          <w:w w:val="110"/>
          <w:sz w:val="20"/>
          <w:szCs w:val="20"/>
        </w:rPr>
        <w:t xml:space="preserve"> </w:t>
      </w:r>
      <w:r w:rsidRPr="000E21C8">
        <w:rPr>
          <w:rFonts w:eastAsia="Cambria"/>
          <w:w w:val="110"/>
          <w:sz w:val="20"/>
          <w:szCs w:val="20"/>
        </w:rPr>
        <w:t>to</w:t>
      </w:r>
      <w:r w:rsidRPr="000E21C8">
        <w:rPr>
          <w:rFonts w:eastAsia="Cambria"/>
          <w:spacing w:val="-4"/>
          <w:w w:val="110"/>
          <w:sz w:val="20"/>
          <w:szCs w:val="20"/>
        </w:rPr>
        <w:t xml:space="preserve"> </w:t>
      </w:r>
      <w:r w:rsidRPr="000E21C8">
        <w:rPr>
          <w:rFonts w:eastAsia="Cambria"/>
          <w:w w:val="110"/>
          <w:sz w:val="20"/>
          <w:szCs w:val="20"/>
        </w:rPr>
        <w:t>BDS,</w:t>
      </w:r>
      <w:r w:rsidRPr="000E21C8">
        <w:rPr>
          <w:rFonts w:eastAsia="Cambria"/>
          <w:spacing w:val="-3"/>
          <w:w w:val="110"/>
          <w:sz w:val="20"/>
          <w:szCs w:val="20"/>
        </w:rPr>
        <w:t xml:space="preserve"> </w:t>
      </w:r>
      <w:r w:rsidRPr="000E21C8">
        <w:rPr>
          <w:rFonts w:eastAsia="Cambria"/>
          <w:w w:val="110"/>
          <w:sz w:val="20"/>
          <w:szCs w:val="20"/>
        </w:rPr>
        <w:t>has</w:t>
      </w:r>
      <w:r w:rsidRPr="000E21C8">
        <w:rPr>
          <w:rFonts w:eastAsia="Cambria"/>
          <w:spacing w:val="-4"/>
          <w:w w:val="110"/>
          <w:sz w:val="20"/>
          <w:szCs w:val="20"/>
        </w:rPr>
        <w:t xml:space="preserve"> </w:t>
      </w:r>
      <w:r w:rsidRPr="000E21C8">
        <w:rPr>
          <w:rFonts w:eastAsia="Cambria"/>
          <w:w w:val="110"/>
          <w:sz w:val="20"/>
          <w:szCs w:val="20"/>
        </w:rPr>
        <w:t>been</w:t>
      </w:r>
      <w:r w:rsidRPr="000E21C8">
        <w:rPr>
          <w:rFonts w:eastAsia="Cambria"/>
          <w:spacing w:val="-3"/>
          <w:w w:val="110"/>
          <w:sz w:val="20"/>
          <w:szCs w:val="20"/>
        </w:rPr>
        <w:t xml:space="preserve"> </w:t>
      </w:r>
      <w:r w:rsidRPr="000E21C8">
        <w:rPr>
          <w:rFonts w:eastAsia="Cambria"/>
          <w:w w:val="110"/>
          <w:sz w:val="20"/>
          <w:szCs w:val="20"/>
        </w:rPr>
        <w:t>signed</w:t>
      </w:r>
      <w:r w:rsidRPr="000E21C8">
        <w:rPr>
          <w:rFonts w:eastAsia="Cambria"/>
          <w:spacing w:val="-4"/>
          <w:w w:val="110"/>
          <w:sz w:val="20"/>
          <w:szCs w:val="20"/>
        </w:rPr>
        <w:t xml:space="preserve"> </w:t>
      </w:r>
      <w:r w:rsidRPr="000E21C8">
        <w:rPr>
          <w:rFonts w:eastAsia="Cambria"/>
          <w:w w:val="110"/>
          <w:sz w:val="20"/>
          <w:szCs w:val="20"/>
        </w:rPr>
        <w:t>by</w:t>
      </w:r>
      <w:r w:rsidRPr="000E21C8">
        <w:rPr>
          <w:rFonts w:eastAsia="Cambria"/>
          <w:spacing w:val="-3"/>
          <w:w w:val="110"/>
          <w:sz w:val="20"/>
          <w:szCs w:val="20"/>
        </w:rPr>
        <w:t xml:space="preserve"> </w:t>
      </w:r>
      <w:r w:rsidRPr="000E21C8">
        <w:rPr>
          <w:rFonts w:eastAsia="Cambria"/>
          <w:w w:val="110"/>
          <w:sz w:val="20"/>
          <w:szCs w:val="20"/>
        </w:rPr>
        <w:t>all</w:t>
      </w:r>
      <w:r w:rsidRPr="000E21C8">
        <w:rPr>
          <w:rFonts w:eastAsia="Cambria"/>
          <w:spacing w:val="-3"/>
          <w:w w:val="110"/>
          <w:sz w:val="20"/>
          <w:szCs w:val="20"/>
        </w:rPr>
        <w:t xml:space="preserve"> </w:t>
      </w:r>
      <w:r w:rsidRPr="000E21C8">
        <w:rPr>
          <w:rFonts w:eastAsia="Cambria"/>
          <w:w w:val="110"/>
          <w:sz w:val="20"/>
          <w:szCs w:val="20"/>
        </w:rPr>
        <w:t>the</w:t>
      </w:r>
      <w:r w:rsidRPr="000E21C8">
        <w:rPr>
          <w:rFonts w:eastAsia="Cambria"/>
          <w:spacing w:val="-4"/>
          <w:w w:val="110"/>
          <w:sz w:val="20"/>
          <w:szCs w:val="20"/>
        </w:rPr>
        <w:t xml:space="preserve"> </w:t>
      </w:r>
      <w:r w:rsidRPr="000E21C8">
        <w:rPr>
          <w:rFonts w:eastAsia="Cambria"/>
          <w:w w:val="110"/>
          <w:sz w:val="20"/>
          <w:szCs w:val="20"/>
        </w:rPr>
        <w:t>parties.</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ind w:left="1823"/>
        <w:jc w:val="both"/>
        <w:rPr>
          <w:rFonts w:eastAsia="Cambria"/>
          <w:sz w:val="20"/>
          <w:szCs w:val="20"/>
        </w:rPr>
      </w:pPr>
      <w:r w:rsidRPr="000E21C8">
        <w:rPr>
          <w:rFonts w:eastAsia="Cambria"/>
          <w:spacing w:val="-2"/>
          <w:w w:val="115"/>
          <w:sz w:val="20"/>
          <w:szCs w:val="20"/>
        </w:rPr>
        <w:t>NOW</w:t>
      </w:r>
      <w:r w:rsidRPr="000E21C8">
        <w:rPr>
          <w:rFonts w:eastAsia="Cambria"/>
          <w:spacing w:val="-11"/>
          <w:w w:val="115"/>
          <w:sz w:val="20"/>
          <w:szCs w:val="20"/>
        </w:rPr>
        <w:t xml:space="preserve"> </w:t>
      </w:r>
      <w:r w:rsidRPr="000E21C8">
        <w:rPr>
          <w:rFonts w:eastAsia="Cambria"/>
          <w:spacing w:val="-2"/>
          <w:w w:val="115"/>
          <w:sz w:val="20"/>
          <w:szCs w:val="20"/>
        </w:rPr>
        <w:t>THIS</w:t>
      </w:r>
      <w:r w:rsidRPr="000E21C8">
        <w:rPr>
          <w:rFonts w:eastAsia="Cambria"/>
          <w:spacing w:val="-10"/>
          <w:w w:val="115"/>
          <w:sz w:val="20"/>
          <w:szCs w:val="20"/>
        </w:rPr>
        <w:t xml:space="preserve"> </w:t>
      </w:r>
      <w:r w:rsidRPr="000E21C8">
        <w:rPr>
          <w:rFonts w:eastAsia="Cambria"/>
          <w:spacing w:val="-1"/>
          <w:w w:val="115"/>
          <w:sz w:val="20"/>
          <w:szCs w:val="20"/>
        </w:rPr>
        <w:t>UNDERTAKING</w:t>
      </w:r>
      <w:r w:rsidRPr="000E21C8">
        <w:rPr>
          <w:rFonts w:eastAsia="Cambria"/>
          <w:spacing w:val="-11"/>
          <w:w w:val="115"/>
          <w:sz w:val="20"/>
          <w:szCs w:val="20"/>
        </w:rPr>
        <w:t xml:space="preserve"> </w:t>
      </w:r>
      <w:r w:rsidRPr="000E21C8">
        <w:rPr>
          <w:rFonts w:eastAsia="Cambria"/>
          <w:spacing w:val="-1"/>
          <w:w w:val="115"/>
          <w:sz w:val="20"/>
          <w:szCs w:val="20"/>
        </w:rPr>
        <w:t>WITNESSETH</w:t>
      </w:r>
      <w:r w:rsidRPr="000E21C8">
        <w:rPr>
          <w:rFonts w:eastAsia="Cambria"/>
          <w:spacing w:val="-11"/>
          <w:w w:val="115"/>
          <w:sz w:val="20"/>
          <w:szCs w:val="20"/>
        </w:rPr>
        <w:t xml:space="preserve"> </w:t>
      </w:r>
      <w:r w:rsidRPr="000E21C8">
        <w:rPr>
          <w:rFonts w:eastAsia="Cambria"/>
          <w:spacing w:val="-1"/>
          <w:w w:val="115"/>
          <w:sz w:val="20"/>
          <w:szCs w:val="20"/>
        </w:rPr>
        <w:t>AS</w:t>
      </w:r>
      <w:r w:rsidRPr="000E21C8">
        <w:rPr>
          <w:rFonts w:eastAsia="Cambria"/>
          <w:spacing w:val="-13"/>
          <w:w w:val="115"/>
          <w:sz w:val="20"/>
          <w:szCs w:val="20"/>
        </w:rPr>
        <w:t xml:space="preserve"> </w:t>
      </w:r>
      <w:r w:rsidRPr="000E21C8">
        <w:rPr>
          <w:rFonts w:eastAsia="Cambria"/>
          <w:spacing w:val="-1"/>
          <w:w w:val="115"/>
          <w:sz w:val="20"/>
          <w:szCs w:val="20"/>
        </w:rPr>
        <w:t>UNDER:</w:t>
      </w:r>
    </w:p>
    <w:p w:rsidR="00724FC6" w:rsidRPr="000E21C8" w:rsidRDefault="000F4870">
      <w:pPr>
        <w:widowControl w:val="0"/>
        <w:autoSpaceDE w:val="0"/>
        <w:autoSpaceDN w:val="0"/>
        <w:spacing w:before="71" w:line="254" w:lineRule="auto"/>
        <w:ind w:left="1823" w:right="956"/>
        <w:rPr>
          <w:rFonts w:eastAsia="Cambria"/>
          <w:sz w:val="20"/>
          <w:szCs w:val="20"/>
        </w:rPr>
      </w:pPr>
      <w:r w:rsidRPr="000E21C8">
        <w:rPr>
          <w:rFonts w:eastAsia="Cambria"/>
          <w:w w:val="105"/>
          <w:sz w:val="20"/>
          <w:szCs w:val="20"/>
        </w:rPr>
        <w:t>In</w:t>
      </w:r>
      <w:r w:rsidRPr="000E21C8">
        <w:rPr>
          <w:rFonts w:eastAsia="Cambria"/>
          <w:spacing w:val="21"/>
          <w:w w:val="105"/>
          <w:sz w:val="20"/>
          <w:szCs w:val="20"/>
        </w:rPr>
        <w:t xml:space="preserve"> </w:t>
      </w:r>
      <w:r w:rsidRPr="000E21C8">
        <w:rPr>
          <w:rFonts w:eastAsia="Cambria"/>
          <w:w w:val="105"/>
          <w:sz w:val="20"/>
          <w:szCs w:val="20"/>
        </w:rPr>
        <w:t>consideration</w:t>
      </w:r>
      <w:r w:rsidRPr="000E21C8">
        <w:rPr>
          <w:rFonts w:eastAsia="Cambria"/>
          <w:spacing w:val="21"/>
          <w:w w:val="105"/>
          <w:sz w:val="20"/>
          <w:szCs w:val="20"/>
        </w:rPr>
        <w:t xml:space="preserve"> </w:t>
      </w:r>
      <w:r w:rsidRPr="000E21C8">
        <w:rPr>
          <w:rFonts w:eastAsia="Cambria"/>
          <w:w w:val="105"/>
          <w:sz w:val="20"/>
          <w:szCs w:val="20"/>
        </w:rPr>
        <w:t>of</w:t>
      </w:r>
      <w:r w:rsidRPr="000E21C8">
        <w:rPr>
          <w:rFonts w:eastAsia="Cambria"/>
          <w:spacing w:val="21"/>
          <w:w w:val="105"/>
          <w:sz w:val="20"/>
          <w:szCs w:val="20"/>
        </w:rPr>
        <w:t xml:space="preserve"> </w:t>
      </w:r>
      <w:r w:rsidRPr="000E21C8">
        <w:rPr>
          <w:rFonts w:eastAsia="Cambria"/>
          <w:w w:val="105"/>
          <w:sz w:val="20"/>
          <w:szCs w:val="20"/>
        </w:rPr>
        <w:t>the</w:t>
      </w:r>
      <w:r w:rsidRPr="000E21C8">
        <w:rPr>
          <w:rFonts w:eastAsia="Cambria"/>
          <w:spacing w:val="18"/>
          <w:w w:val="105"/>
          <w:sz w:val="20"/>
          <w:szCs w:val="20"/>
        </w:rPr>
        <w:t xml:space="preserve"> </w:t>
      </w:r>
      <w:r w:rsidRPr="000E21C8">
        <w:rPr>
          <w:rFonts w:eastAsia="Cambria"/>
          <w:w w:val="105"/>
          <w:sz w:val="20"/>
          <w:szCs w:val="20"/>
        </w:rPr>
        <w:t>above</w:t>
      </w:r>
      <w:r w:rsidRPr="000E21C8">
        <w:rPr>
          <w:rFonts w:eastAsia="Cambria"/>
          <w:spacing w:val="20"/>
          <w:w w:val="105"/>
          <w:sz w:val="20"/>
          <w:szCs w:val="20"/>
        </w:rPr>
        <w:t xml:space="preserve"> </w:t>
      </w:r>
      <w:r w:rsidRPr="000E21C8">
        <w:rPr>
          <w:rFonts w:eastAsia="Cambria"/>
          <w:w w:val="105"/>
          <w:sz w:val="20"/>
          <w:szCs w:val="20"/>
        </w:rPr>
        <w:t>premises</w:t>
      </w:r>
      <w:r w:rsidRPr="000E21C8">
        <w:rPr>
          <w:rFonts w:eastAsia="Cambria"/>
          <w:spacing w:val="21"/>
          <w:w w:val="105"/>
          <w:sz w:val="20"/>
          <w:szCs w:val="20"/>
        </w:rPr>
        <w:t xml:space="preserve"> </w:t>
      </w:r>
      <w:r w:rsidRPr="000E21C8">
        <w:rPr>
          <w:rFonts w:eastAsia="Cambria"/>
          <w:w w:val="105"/>
          <w:sz w:val="20"/>
          <w:szCs w:val="20"/>
        </w:rPr>
        <w:t>and</w:t>
      </w:r>
      <w:r w:rsidRPr="000E21C8">
        <w:rPr>
          <w:rFonts w:eastAsia="Cambria"/>
          <w:spacing w:val="18"/>
          <w:w w:val="105"/>
          <w:sz w:val="20"/>
          <w:szCs w:val="20"/>
        </w:rPr>
        <w:t xml:space="preserve"> </w:t>
      </w:r>
      <w:r w:rsidRPr="000E21C8">
        <w:rPr>
          <w:rFonts w:eastAsia="Cambria"/>
          <w:w w:val="105"/>
          <w:sz w:val="20"/>
          <w:szCs w:val="20"/>
        </w:rPr>
        <w:t>agreements</w:t>
      </w:r>
      <w:r w:rsidRPr="000E21C8">
        <w:rPr>
          <w:rFonts w:eastAsia="Cambria"/>
          <w:spacing w:val="20"/>
          <w:w w:val="105"/>
          <w:sz w:val="20"/>
          <w:szCs w:val="20"/>
        </w:rPr>
        <w:t xml:space="preserve"> </w:t>
      </w:r>
      <w:r w:rsidRPr="000E21C8">
        <w:rPr>
          <w:rFonts w:eastAsia="Cambria"/>
          <w:w w:val="105"/>
          <w:sz w:val="20"/>
          <w:szCs w:val="20"/>
        </w:rPr>
        <w:t>all</w:t>
      </w:r>
      <w:r w:rsidRPr="000E21C8">
        <w:rPr>
          <w:rFonts w:eastAsia="Cambria"/>
          <w:spacing w:val="21"/>
          <w:w w:val="105"/>
          <w:sz w:val="20"/>
          <w:szCs w:val="20"/>
        </w:rPr>
        <w:t xml:space="preserve"> </w:t>
      </w:r>
      <w:r w:rsidRPr="000E21C8">
        <w:rPr>
          <w:rFonts w:eastAsia="Cambria"/>
          <w:w w:val="105"/>
          <w:sz w:val="20"/>
          <w:szCs w:val="20"/>
        </w:rPr>
        <w:t>the</w:t>
      </w:r>
      <w:r w:rsidRPr="000E21C8">
        <w:rPr>
          <w:rFonts w:eastAsia="Cambria"/>
          <w:spacing w:val="20"/>
          <w:w w:val="105"/>
          <w:sz w:val="20"/>
          <w:szCs w:val="20"/>
        </w:rPr>
        <w:t xml:space="preserve"> </w:t>
      </w:r>
      <w:r w:rsidRPr="000E21C8">
        <w:rPr>
          <w:rFonts w:eastAsia="Cambria"/>
          <w:w w:val="105"/>
          <w:sz w:val="20"/>
          <w:szCs w:val="20"/>
        </w:rPr>
        <w:t>parties</w:t>
      </w:r>
      <w:r w:rsidRPr="000E21C8">
        <w:rPr>
          <w:rFonts w:eastAsia="Cambria"/>
          <w:spacing w:val="21"/>
          <w:w w:val="105"/>
          <w:sz w:val="20"/>
          <w:szCs w:val="20"/>
        </w:rPr>
        <w:t xml:space="preserve"> </w:t>
      </w:r>
      <w:r w:rsidRPr="000E21C8">
        <w:rPr>
          <w:rFonts w:eastAsia="Cambria"/>
          <w:w w:val="105"/>
          <w:sz w:val="20"/>
          <w:szCs w:val="20"/>
        </w:rPr>
        <w:t>of</w:t>
      </w:r>
      <w:r w:rsidRPr="000E21C8">
        <w:rPr>
          <w:rFonts w:eastAsia="Cambria"/>
          <w:spacing w:val="21"/>
          <w:w w:val="105"/>
          <w:sz w:val="20"/>
          <w:szCs w:val="20"/>
        </w:rPr>
        <w:t xml:space="preserve"> </w:t>
      </w:r>
      <w:r w:rsidRPr="000E21C8">
        <w:rPr>
          <w:rFonts w:eastAsia="Cambria"/>
          <w:w w:val="105"/>
          <w:sz w:val="20"/>
          <w:szCs w:val="20"/>
        </w:rPr>
        <w:t>this</w:t>
      </w:r>
      <w:r w:rsidRPr="000E21C8">
        <w:rPr>
          <w:rFonts w:eastAsia="Cambria"/>
          <w:spacing w:val="21"/>
          <w:w w:val="105"/>
          <w:sz w:val="20"/>
          <w:szCs w:val="20"/>
        </w:rPr>
        <w:t xml:space="preserve"> </w:t>
      </w:r>
      <w:r w:rsidRPr="000E21C8">
        <w:rPr>
          <w:rFonts w:eastAsia="Cambria"/>
          <w:w w:val="105"/>
          <w:sz w:val="20"/>
          <w:szCs w:val="20"/>
        </w:rPr>
        <w:t>Deed</w:t>
      </w:r>
      <w:r w:rsidRPr="000E21C8">
        <w:rPr>
          <w:rFonts w:eastAsia="Cambria"/>
          <w:spacing w:val="20"/>
          <w:w w:val="105"/>
          <w:sz w:val="20"/>
          <w:szCs w:val="20"/>
        </w:rPr>
        <w:t xml:space="preserve"> </w:t>
      </w:r>
      <w:r w:rsidRPr="000E21C8">
        <w:rPr>
          <w:rFonts w:eastAsia="Cambria"/>
          <w:w w:val="105"/>
          <w:sz w:val="20"/>
          <w:szCs w:val="20"/>
        </w:rPr>
        <w:t>of</w:t>
      </w:r>
      <w:r w:rsidRPr="000E21C8">
        <w:rPr>
          <w:rFonts w:eastAsia="Cambria"/>
          <w:spacing w:val="-48"/>
          <w:w w:val="105"/>
          <w:sz w:val="20"/>
          <w:szCs w:val="20"/>
        </w:rPr>
        <w:t xml:space="preserve"> </w:t>
      </w:r>
      <w:r w:rsidR="00EC2C89" w:rsidRPr="000E21C8">
        <w:rPr>
          <w:rFonts w:eastAsia="Cambria"/>
          <w:spacing w:val="-48"/>
          <w:w w:val="105"/>
          <w:sz w:val="20"/>
          <w:szCs w:val="20"/>
        </w:rPr>
        <w:t xml:space="preserve">  u</w:t>
      </w:r>
      <w:r w:rsidRPr="000E21C8">
        <w:rPr>
          <w:rFonts w:eastAsia="Cambria"/>
          <w:w w:val="105"/>
          <w:sz w:val="20"/>
          <w:szCs w:val="20"/>
        </w:rPr>
        <w:t>ndertaking</w:t>
      </w:r>
      <w:r w:rsidRPr="000E21C8">
        <w:rPr>
          <w:rFonts w:eastAsia="Cambria"/>
          <w:spacing w:val="-1"/>
          <w:w w:val="105"/>
          <w:sz w:val="20"/>
          <w:szCs w:val="20"/>
        </w:rPr>
        <w:t xml:space="preserve"> </w:t>
      </w:r>
      <w:r w:rsidRPr="000E21C8">
        <w:rPr>
          <w:rFonts w:eastAsia="Cambria"/>
          <w:w w:val="105"/>
          <w:sz w:val="20"/>
          <w:szCs w:val="20"/>
        </w:rPr>
        <w:t>do</w:t>
      </w:r>
      <w:r w:rsidRPr="000E21C8">
        <w:rPr>
          <w:rFonts w:eastAsia="Cambria"/>
          <w:spacing w:val="2"/>
          <w:w w:val="105"/>
          <w:sz w:val="20"/>
          <w:szCs w:val="20"/>
        </w:rPr>
        <w:t xml:space="preserve"> </w:t>
      </w:r>
      <w:r w:rsidRPr="000E21C8">
        <w:rPr>
          <w:rFonts w:eastAsia="Cambria"/>
          <w:w w:val="105"/>
          <w:sz w:val="20"/>
          <w:szCs w:val="20"/>
        </w:rPr>
        <w:t>hereby</w:t>
      </w:r>
      <w:r w:rsidRPr="000E21C8">
        <w:rPr>
          <w:rFonts w:eastAsia="Cambria"/>
          <w:spacing w:val="-2"/>
          <w:w w:val="105"/>
          <w:sz w:val="20"/>
          <w:szCs w:val="20"/>
        </w:rPr>
        <w:t xml:space="preserve"> </w:t>
      </w:r>
      <w:r w:rsidRPr="000E21C8">
        <w:rPr>
          <w:rFonts w:eastAsia="Cambria"/>
          <w:w w:val="105"/>
          <w:sz w:val="20"/>
          <w:szCs w:val="20"/>
        </w:rPr>
        <w:t>declare</w:t>
      </w:r>
      <w:r w:rsidRPr="000E21C8">
        <w:rPr>
          <w:rFonts w:eastAsia="Cambria"/>
          <w:spacing w:val="3"/>
          <w:w w:val="105"/>
          <w:sz w:val="20"/>
          <w:szCs w:val="20"/>
        </w:rPr>
        <w:t xml:space="preserve"> </w:t>
      </w:r>
      <w:r w:rsidRPr="000E21C8">
        <w:rPr>
          <w:rFonts w:eastAsia="Cambria"/>
          <w:w w:val="105"/>
          <w:sz w:val="20"/>
          <w:szCs w:val="20"/>
        </w:rPr>
        <w:t>and</w:t>
      </w:r>
      <w:r w:rsidRPr="000E21C8">
        <w:rPr>
          <w:rFonts w:eastAsia="Cambria"/>
          <w:spacing w:val="3"/>
          <w:w w:val="105"/>
          <w:sz w:val="20"/>
          <w:szCs w:val="20"/>
        </w:rPr>
        <w:t xml:space="preserve"> </w:t>
      </w:r>
      <w:r w:rsidRPr="000E21C8">
        <w:rPr>
          <w:rFonts w:eastAsia="Cambria"/>
          <w:w w:val="105"/>
          <w:sz w:val="20"/>
          <w:szCs w:val="20"/>
        </w:rPr>
        <w:t>undertake:</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numPr>
          <w:ilvl w:val="0"/>
          <w:numId w:val="48"/>
        </w:numPr>
        <w:tabs>
          <w:tab w:val="left" w:pos="2543"/>
          <w:tab w:val="left" w:pos="2544"/>
        </w:tabs>
        <w:autoSpaceDE w:val="0"/>
        <w:autoSpaceDN w:val="0"/>
        <w:spacing w:line="254" w:lineRule="auto"/>
        <w:ind w:right="867"/>
        <w:jc w:val="both"/>
        <w:rPr>
          <w:rFonts w:eastAsia="Cambria"/>
          <w:sz w:val="20"/>
          <w:szCs w:val="20"/>
        </w:rPr>
      </w:pPr>
      <w:r w:rsidRPr="000E21C8">
        <w:rPr>
          <w:rFonts w:eastAsia="Cambria"/>
          <w:w w:val="105"/>
          <w:sz w:val="20"/>
          <w:szCs w:val="20"/>
        </w:rPr>
        <w:t xml:space="preserve">In requirement of the award of the Contract by the Employer to the Joint </w:t>
      </w:r>
      <w:r w:rsidRPr="000E21C8">
        <w:rPr>
          <w:rFonts w:eastAsia="Cambria"/>
          <w:w w:val="105"/>
          <w:sz w:val="20"/>
          <w:szCs w:val="20"/>
        </w:rPr>
        <w:t>Venture</w:t>
      </w:r>
      <w:r w:rsidRPr="000E21C8">
        <w:rPr>
          <w:rFonts w:eastAsia="Cambria"/>
          <w:spacing w:val="1"/>
          <w:w w:val="105"/>
          <w:sz w:val="20"/>
          <w:szCs w:val="20"/>
        </w:rPr>
        <w:t xml:space="preserve"> </w:t>
      </w:r>
      <w:r w:rsidRPr="000E21C8">
        <w:rPr>
          <w:rFonts w:eastAsia="Cambria"/>
          <w:w w:val="105"/>
          <w:sz w:val="20"/>
          <w:szCs w:val="20"/>
        </w:rPr>
        <w:t>Partners, we, the Parties do hereby undertake that   M/s……… the Party No.1, shall act</w:t>
      </w:r>
      <w:r w:rsidRPr="000E21C8">
        <w:rPr>
          <w:rFonts w:eastAsia="Cambria"/>
          <w:spacing w:val="1"/>
          <w:w w:val="105"/>
          <w:sz w:val="20"/>
          <w:szCs w:val="20"/>
        </w:rPr>
        <w:t xml:space="preserve"> </w:t>
      </w:r>
      <w:r w:rsidRPr="000E21C8">
        <w:rPr>
          <w:rFonts w:eastAsia="Cambria"/>
          <w:w w:val="105"/>
          <w:sz w:val="20"/>
          <w:szCs w:val="20"/>
        </w:rPr>
        <w:t>as</w:t>
      </w:r>
      <w:r w:rsidRPr="000E21C8">
        <w:rPr>
          <w:rFonts w:eastAsia="Cambria"/>
          <w:spacing w:val="-3"/>
          <w:w w:val="105"/>
          <w:sz w:val="20"/>
          <w:szCs w:val="20"/>
        </w:rPr>
        <w:t xml:space="preserve"> </w:t>
      </w:r>
      <w:r w:rsidRPr="000E21C8">
        <w:rPr>
          <w:rFonts w:eastAsia="Cambria"/>
          <w:w w:val="105"/>
          <w:sz w:val="20"/>
          <w:szCs w:val="20"/>
        </w:rPr>
        <w:t>Lead</w:t>
      </w:r>
      <w:r w:rsidRPr="000E21C8">
        <w:rPr>
          <w:rFonts w:eastAsia="Cambria"/>
          <w:spacing w:val="-4"/>
          <w:w w:val="105"/>
          <w:sz w:val="20"/>
          <w:szCs w:val="20"/>
        </w:rPr>
        <w:t xml:space="preserve"> </w:t>
      </w:r>
      <w:r w:rsidRPr="000E21C8">
        <w:rPr>
          <w:rFonts w:eastAsia="Cambria"/>
          <w:w w:val="105"/>
          <w:sz w:val="20"/>
          <w:szCs w:val="20"/>
        </w:rPr>
        <w:t>Partner</w:t>
      </w:r>
      <w:r w:rsidRPr="000E21C8">
        <w:rPr>
          <w:rFonts w:eastAsia="Cambria"/>
          <w:spacing w:val="-5"/>
          <w:w w:val="105"/>
          <w:sz w:val="20"/>
          <w:szCs w:val="20"/>
        </w:rPr>
        <w:t xml:space="preserve"> </w:t>
      </w:r>
      <w:r w:rsidRPr="000E21C8">
        <w:rPr>
          <w:rFonts w:eastAsia="Cambria"/>
          <w:w w:val="105"/>
          <w:sz w:val="20"/>
          <w:szCs w:val="20"/>
        </w:rPr>
        <w:t>and</w:t>
      </w:r>
      <w:r w:rsidRPr="000E21C8">
        <w:rPr>
          <w:rFonts w:eastAsia="Cambria"/>
          <w:spacing w:val="-4"/>
          <w:w w:val="105"/>
          <w:sz w:val="20"/>
          <w:szCs w:val="20"/>
        </w:rPr>
        <w:t xml:space="preserve"> </w:t>
      </w:r>
      <w:r w:rsidRPr="000E21C8">
        <w:rPr>
          <w:rFonts w:eastAsia="Cambria"/>
          <w:w w:val="105"/>
          <w:sz w:val="20"/>
          <w:szCs w:val="20"/>
        </w:rPr>
        <w:t>further</w:t>
      </w:r>
      <w:r w:rsidRPr="000E21C8">
        <w:rPr>
          <w:rFonts w:eastAsia="Cambria"/>
          <w:spacing w:val="-3"/>
          <w:w w:val="105"/>
          <w:sz w:val="20"/>
          <w:szCs w:val="20"/>
        </w:rPr>
        <w:t xml:space="preserve"> </w:t>
      </w:r>
      <w:r w:rsidRPr="000E21C8">
        <w:rPr>
          <w:rFonts w:eastAsia="Cambria"/>
          <w:w w:val="105"/>
          <w:sz w:val="20"/>
          <w:szCs w:val="20"/>
        </w:rPr>
        <w:t>declare</w:t>
      </w:r>
      <w:r w:rsidRPr="000E21C8">
        <w:rPr>
          <w:rFonts w:eastAsia="Cambria"/>
          <w:spacing w:val="-4"/>
          <w:w w:val="105"/>
          <w:sz w:val="20"/>
          <w:szCs w:val="20"/>
        </w:rPr>
        <w:t xml:space="preserve"> </w:t>
      </w:r>
      <w:r w:rsidRPr="000E21C8">
        <w:rPr>
          <w:rFonts w:eastAsia="Cambria"/>
          <w:w w:val="105"/>
          <w:sz w:val="20"/>
          <w:szCs w:val="20"/>
        </w:rPr>
        <w:t>and</w:t>
      </w:r>
      <w:r w:rsidRPr="000E21C8">
        <w:rPr>
          <w:rFonts w:eastAsia="Cambria"/>
          <w:spacing w:val="-5"/>
          <w:w w:val="105"/>
          <w:sz w:val="20"/>
          <w:szCs w:val="20"/>
        </w:rPr>
        <w:t xml:space="preserve"> </w:t>
      </w:r>
      <w:r w:rsidRPr="000E21C8">
        <w:rPr>
          <w:rFonts w:eastAsia="Cambria"/>
          <w:w w:val="105"/>
          <w:sz w:val="20"/>
          <w:szCs w:val="20"/>
        </w:rPr>
        <w:t>confirm</w:t>
      </w:r>
      <w:r w:rsidRPr="000E21C8">
        <w:rPr>
          <w:rFonts w:eastAsia="Cambria"/>
          <w:spacing w:val="-6"/>
          <w:w w:val="105"/>
          <w:sz w:val="20"/>
          <w:szCs w:val="20"/>
        </w:rPr>
        <w:t xml:space="preserve"> </w:t>
      </w:r>
      <w:r w:rsidRPr="000E21C8">
        <w:rPr>
          <w:rFonts w:eastAsia="Cambria"/>
          <w:w w:val="105"/>
          <w:sz w:val="20"/>
          <w:szCs w:val="20"/>
        </w:rPr>
        <w:t>that</w:t>
      </w:r>
      <w:r w:rsidRPr="000E21C8">
        <w:rPr>
          <w:rFonts w:eastAsia="Cambria"/>
          <w:spacing w:val="-4"/>
          <w:w w:val="105"/>
          <w:sz w:val="20"/>
          <w:szCs w:val="20"/>
        </w:rPr>
        <w:t xml:space="preserve"> </w:t>
      </w:r>
      <w:r w:rsidRPr="000E21C8">
        <w:rPr>
          <w:rFonts w:eastAsia="Cambria"/>
          <w:w w:val="105"/>
          <w:sz w:val="20"/>
          <w:szCs w:val="20"/>
        </w:rPr>
        <w:t>we</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2"/>
          <w:w w:val="105"/>
          <w:sz w:val="20"/>
          <w:szCs w:val="20"/>
        </w:rPr>
        <w:t xml:space="preserve"> </w:t>
      </w:r>
      <w:r w:rsidRPr="000E21C8">
        <w:rPr>
          <w:rFonts w:eastAsia="Cambria"/>
          <w:w w:val="105"/>
          <w:sz w:val="20"/>
          <w:szCs w:val="20"/>
        </w:rPr>
        <w:t>parties</w:t>
      </w:r>
      <w:r w:rsidRPr="000E21C8">
        <w:rPr>
          <w:rFonts w:eastAsia="Cambria"/>
          <w:spacing w:val="-2"/>
          <w:w w:val="105"/>
          <w:sz w:val="20"/>
          <w:szCs w:val="20"/>
        </w:rPr>
        <w:t xml:space="preserve"> </w:t>
      </w:r>
      <w:r w:rsidRPr="000E21C8">
        <w:rPr>
          <w:rFonts w:eastAsia="Cambria"/>
          <w:w w:val="105"/>
          <w:sz w:val="20"/>
          <w:szCs w:val="20"/>
        </w:rPr>
        <w:t>to</w:t>
      </w:r>
      <w:r w:rsidRPr="000E21C8">
        <w:rPr>
          <w:rFonts w:eastAsia="Cambria"/>
          <w:spacing w:val="-5"/>
          <w:w w:val="105"/>
          <w:sz w:val="20"/>
          <w:szCs w:val="20"/>
        </w:rPr>
        <w:t xml:space="preserve"> </w:t>
      </w:r>
      <w:r w:rsidRPr="000E21C8">
        <w:rPr>
          <w:rFonts w:eastAsia="Cambria"/>
          <w:w w:val="105"/>
          <w:sz w:val="20"/>
          <w:szCs w:val="20"/>
        </w:rPr>
        <w:t>the</w:t>
      </w:r>
      <w:r w:rsidRPr="000E21C8">
        <w:rPr>
          <w:rFonts w:eastAsia="Cambria"/>
          <w:spacing w:val="-4"/>
          <w:w w:val="105"/>
          <w:sz w:val="20"/>
          <w:szCs w:val="20"/>
        </w:rPr>
        <w:t xml:space="preserve"> </w:t>
      </w:r>
      <w:r w:rsidRPr="000E21C8">
        <w:rPr>
          <w:rFonts w:eastAsia="Cambria"/>
          <w:w w:val="105"/>
          <w:sz w:val="20"/>
          <w:szCs w:val="20"/>
        </w:rPr>
        <w:t>Joint</w:t>
      </w:r>
      <w:r w:rsidRPr="000E21C8">
        <w:rPr>
          <w:rFonts w:eastAsia="Cambria"/>
          <w:spacing w:val="-3"/>
          <w:w w:val="105"/>
          <w:sz w:val="20"/>
          <w:szCs w:val="20"/>
        </w:rPr>
        <w:t xml:space="preserve"> </w:t>
      </w:r>
      <w:r w:rsidRPr="000E21C8">
        <w:rPr>
          <w:rFonts w:eastAsia="Cambria"/>
          <w:w w:val="105"/>
          <w:sz w:val="20"/>
          <w:szCs w:val="20"/>
        </w:rPr>
        <w:t>Venture</w:t>
      </w:r>
      <w:r w:rsidRPr="000E21C8">
        <w:rPr>
          <w:rFonts w:eastAsia="Cambria"/>
          <w:spacing w:val="-49"/>
          <w:w w:val="105"/>
          <w:sz w:val="20"/>
          <w:szCs w:val="20"/>
        </w:rPr>
        <w:t xml:space="preserve"> </w:t>
      </w:r>
      <w:r w:rsidRPr="000E21C8">
        <w:rPr>
          <w:rFonts w:eastAsia="Cambria"/>
          <w:w w:val="105"/>
          <w:sz w:val="20"/>
          <w:szCs w:val="20"/>
        </w:rPr>
        <w:t>shall jointly and severally be bound unto the Employer for the successful</w:t>
      </w:r>
      <w:r w:rsidRPr="000E21C8">
        <w:rPr>
          <w:rFonts w:eastAsia="Cambria"/>
          <w:w w:val="105"/>
          <w:sz w:val="20"/>
          <w:szCs w:val="20"/>
        </w:rPr>
        <w:t xml:space="preserve"> performance</w:t>
      </w:r>
      <w:r w:rsidRPr="000E21C8">
        <w:rPr>
          <w:rFonts w:eastAsia="Cambria"/>
          <w:spacing w:val="1"/>
          <w:w w:val="105"/>
          <w:sz w:val="20"/>
          <w:szCs w:val="20"/>
        </w:rPr>
        <w:t xml:space="preserve"> </w:t>
      </w:r>
      <w:r w:rsidRPr="000E21C8">
        <w:rPr>
          <w:rFonts w:eastAsia="Cambria"/>
          <w:w w:val="105"/>
          <w:sz w:val="20"/>
          <w:szCs w:val="20"/>
        </w:rPr>
        <w:t>of the Contract and shall be fully responsible for the design, manufacture, supply and</w:t>
      </w:r>
      <w:r w:rsidRPr="000E21C8">
        <w:rPr>
          <w:rFonts w:eastAsia="Cambria"/>
          <w:spacing w:val="1"/>
          <w:w w:val="105"/>
          <w:sz w:val="20"/>
          <w:szCs w:val="20"/>
        </w:rPr>
        <w:t xml:space="preserve"> </w:t>
      </w:r>
      <w:r w:rsidRPr="000E21C8">
        <w:rPr>
          <w:rFonts w:eastAsia="Cambria"/>
          <w:w w:val="105"/>
          <w:sz w:val="20"/>
          <w:szCs w:val="20"/>
        </w:rPr>
        <w:t>successful</w:t>
      </w:r>
      <w:r w:rsidRPr="000E21C8">
        <w:rPr>
          <w:rFonts w:eastAsia="Cambria"/>
          <w:spacing w:val="-1"/>
          <w:w w:val="105"/>
          <w:sz w:val="20"/>
          <w:szCs w:val="20"/>
        </w:rPr>
        <w:t xml:space="preserve"> </w:t>
      </w:r>
      <w:r w:rsidRPr="000E21C8">
        <w:rPr>
          <w:rFonts w:eastAsia="Cambria"/>
          <w:w w:val="105"/>
          <w:sz w:val="20"/>
          <w:szCs w:val="20"/>
        </w:rPr>
        <w:t>performance</w:t>
      </w:r>
      <w:r w:rsidRPr="000E21C8">
        <w:rPr>
          <w:rFonts w:eastAsia="Cambria"/>
          <w:spacing w:val="-1"/>
          <w:w w:val="105"/>
          <w:sz w:val="20"/>
          <w:szCs w:val="20"/>
        </w:rPr>
        <w:t xml:space="preserve"> </w:t>
      </w:r>
      <w:r w:rsidRPr="000E21C8">
        <w:rPr>
          <w:rFonts w:eastAsia="Cambria"/>
          <w:w w:val="105"/>
          <w:sz w:val="20"/>
          <w:szCs w:val="20"/>
        </w:rPr>
        <w:t>of the</w:t>
      </w:r>
      <w:r w:rsidRPr="000E21C8">
        <w:rPr>
          <w:rFonts w:eastAsia="Cambria"/>
          <w:spacing w:val="-3"/>
          <w:w w:val="105"/>
          <w:sz w:val="20"/>
          <w:szCs w:val="20"/>
        </w:rPr>
        <w:t xml:space="preserve"> </w:t>
      </w:r>
      <w:r w:rsidRPr="000E21C8">
        <w:rPr>
          <w:rFonts w:eastAsia="Cambria"/>
          <w:w w:val="105"/>
          <w:sz w:val="20"/>
          <w:szCs w:val="20"/>
        </w:rPr>
        <w:t>equipment</w:t>
      </w:r>
      <w:r w:rsidRPr="000E21C8">
        <w:rPr>
          <w:rFonts w:eastAsia="Cambria"/>
          <w:spacing w:val="-1"/>
          <w:w w:val="105"/>
          <w:sz w:val="20"/>
          <w:szCs w:val="20"/>
        </w:rPr>
        <w:t xml:space="preserve"> </w:t>
      </w:r>
      <w:r w:rsidRPr="000E21C8">
        <w:rPr>
          <w:rFonts w:eastAsia="Cambria"/>
          <w:w w:val="105"/>
          <w:sz w:val="20"/>
          <w:szCs w:val="20"/>
        </w:rPr>
        <w:t>in accordance</w:t>
      </w:r>
      <w:r w:rsidRPr="000E21C8">
        <w:rPr>
          <w:rFonts w:eastAsia="Cambria"/>
          <w:spacing w:val="-2"/>
          <w:w w:val="105"/>
          <w:sz w:val="20"/>
          <w:szCs w:val="20"/>
        </w:rPr>
        <w:t xml:space="preserve"> </w:t>
      </w:r>
      <w:r w:rsidRPr="000E21C8">
        <w:rPr>
          <w:rFonts w:eastAsia="Cambria"/>
          <w:w w:val="105"/>
          <w:sz w:val="20"/>
          <w:szCs w:val="20"/>
        </w:rPr>
        <w:t>with the</w:t>
      </w:r>
      <w:r w:rsidRPr="000E21C8">
        <w:rPr>
          <w:rFonts w:eastAsia="Cambria"/>
          <w:spacing w:val="-1"/>
          <w:w w:val="105"/>
          <w:sz w:val="20"/>
          <w:szCs w:val="20"/>
        </w:rPr>
        <w:t xml:space="preserve"> </w:t>
      </w:r>
      <w:r w:rsidRPr="000E21C8">
        <w:rPr>
          <w:rFonts w:eastAsia="Cambria"/>
          <w:w w:val="105"/>
          <w:sz w:val="20"/>
          <w:szCs w:val="20"/>
        </w:rPr>
        <w:t>Contract:</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numPr>
          <w:ilvl w:val="0"/>
          <w:numId w:val="48"/>
        </w:numPr>
        <w:tabs>
          <w:tab w:val="left" w:pos="2543"/>
          <w:tab w:val="left" w:pos="2544"/>
        </w:tabs>
        <w:autoSpaceDE w:val="0"/>
        <w:autoSpaceDN w:val="0"/>
        <w:spacing w:before="1" w:line="254" w:lineRule="auto"/>
        <w:ind w:right="869"/>
        <w:jc w:val="both"/>
        <w:rPr>
          <w:rFonts w:eastAsia="Cambria"/>
          <w:sz w:val="20"/>
          <w:szCs w:val="20"/>
        </w:rPr>
      </w:pPr>
      <w:r w:rsidRPr="000E21C8">
        <w:rPr>
          <w:rFonts w:eastAsia="Cambria"/>
          <w:w w:val="105"/>
          <w:sz w:val="20"/>
          <w:szCs w:val="20"/>
        </w:rPr>
        <w:lastRenderedPageBreak/>
        <w:t>In case of any breach or default of the said Contract by any of the parties to the</w:t>
      </w:r>
      <w:r w:rsidRPr="000E21C8">
        <w:rPr>
          <w:rFonts w:eastAsia="Cambria"/>
          <w:w w:val="105"/>
          <w:sz w:val="20"/>
          <w:szCs w:val="20"/>
        </w:rPr>
        <w:t xml:space="preserve"> Joint</w:t>
      </w:r>
      <w:r w:rsidRPr="000E21C8">
        <w:rPr>
          <w:rFonts w:eastAsia="Cambria"/>
          <w:spacing w:val="1"/>
          <w:w w:val="105"/>
          <w:sz w:val="20"/>
          <w:szCs w:val="20"/>
        </w:rPr>
        <w:t xml:space="preserve"> </w:t>
      </w:r>
      <w:r w:rsidRPr="000E21C8">
        <w:rPr>
          <w:rFonts w:eastAsia="Cambria"/>
          <w:w w:val="105"/>
          <w:sz w:val="20"/>
          <w:szCs w:val="20"/>
        </w:rPr>
        <w:t>Venture, the party(s)</w:t>
      </w:r>
      <w:r w:rsidRPr="000E21C8">
        <w:rPr>
          <w:rFonts w:eastAsia="Cambria"/>
          <w:spacing w:val="1"/>
          <w:w w:val="105"/>
          <w:sz w:val="20"/>
          <w:szCs w:val="20"/>
        </w:rPr>
        <w:t xml:space="preserve"> </w:t>
      </w:r>
      <w:r w:rsidRPr="000E21C8">
        <w:rPr>
          <w:rFonts w:eastAsia="Cambria"/>
          <w:w w:val="105"/>
          <w:sz w:val="20"/>
          <w:szCs w:val="20"/>
        </w:rPr>
        <w:t>do hereby undertake to be fully responsible for the successful</w:t>
      </w:r>
      <w:r w:rsidRPr="000E21C8">
        <w:rPr>
          <w:rFonts w:eastAsia="Cambria"/>
          <w:spacing w:val="1"/>
          <w:w w:val="105"/>
          <w:sz w:val="20"/>
          <w:szCs w:val="20"/>
        </w:rPr>
        <w:t xml:space="preserve"> </w:t>
      </w:r>
      <w:r w:rsidRPr="000E21C8">
        <w:rPr>
          <w:rFonts w:eastAsia="Cambria"/>
          <w:w w:val="105"/>
          <w:sz w:val="20"/>
          <w:szCs w:val="20"/>
        </w:rPr>
        <w:t>performance of the</w:t>
      </w:r>
      <w:r w:rsidRPr="000E21C8">
        <w:rPr>
          <w:rFonts w:eastAsia="Cambria"/>
          <w:spacing w:val="1"/>
          <w:w w:val="105"/>
          <w:sz w:val="20"/>
          <w:szCs w:val="20"/>
        </w:rPr>
        <w:t xml:space="preserve"> </w:t>
      </w:r>
      <w:r w:rsidRPr="000E21C8">
        <w:rPr>
          <w:rFonts w:eastAsia="Cambria"/>
          <w:w w:val="105"/>
          <w:sz w:val="20"/>
          <w:szCs w:val="20"/>
        </w:rPr>
        <w:t>Contract and to carry out all the obligations and responsibilities</w:t>
      </w:r>
      <w:r w:rsidRPr="000E21C8">
        <w:rPr>
          <w:rFonts w:eastAsia="Cambria"/>
          <w:spacing w:val="1"/>
          <w:w w:val="105"/>
          <w:sz w:val="20"/>
          <w:szCs w:val="20"/>
        </w:rPr>
        <w:t xml:space="preserve"> </w:t>
      </w:r>
      <w:r w:rsidRPr="000E21C8">
        <w:rPr>
          <w:rFonts w:eastAsia="Cambria"/>
          <w:w w:val="105"/>
          <w:sz w:val="20"/>
          <w:szCs w:val="20"/>
        </w:rPr>
        <w:t>under</w:t>
      </w:r>
      <w:r w:rsidRPr="000E21C8">
        <w:rPr>
          <w:rFonts w:eastAsia="Cambria"/>
          <w:spacing w:val="-2"/>
          <w:w w:val="105"/>
          <w:sz w:val="20"/>
          <w:szCs w:val="20"/>
        </w:rPr>
        <w:t xml:space="preserve"> </w:t>
      </w:r>
      <w:r w:rsidRPr="000E21C8">
        <w:rPr>
          <w:rFonts w:eastAsia="Cambria"/>
          <w:w w:val="105"/>
          <w:sz w:val="20"/>
          <w:szCs w:val="20"/>
        </w:rPr>
        <w:t>the Contract</w:t>
      </w:r>
      <w:r w:rsidRPr="000E21C8">
        <w:rPr>
          <w:rFonts w:eastAsia="Cambria"/>
          <w:spacing w:val="-2"/>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accordance</w:t>
      </w:r>
      <w:r w:rsidRPr="000E21C8">
        <w:rPr>
          <w:rFonts w:eastAsia="Cambria"/>
          <w:spacing w:val="-2"/>
          <w:w w:val="105"/>
          <w:sz w:val="20"/>
          <w:szCs w:val="20"/>
        </w:rPr>
        <w:t xml:space="preserve"> </w:t>
      </w:r>
      <w:r w:rsidRPr="000E21C8">
        <w:rPr>
          <w:rFonts w:eastAsia="Cambria"/>
          <w:w w:val="105"/>
          <w:sz w:val="20"/>
          <w:szCs w:val="20"/>
        </w:rPr>
        <w:t>with</w:t>
      </w:r>
      <w:r w:rsidRPr="000E21C8">
        <w:rPr>
          <w:rFonts w:eastAsia="Cambria"/>
          <w:spacing w:val="1"/>
          <w:w w:val="105"/>
          <w:sz w:val="20"/>
          <w:szCs w:val="20"/>
        </w:rPr>
        <w:t xml:space="preserve"> </w:t>
      </w:r>
      <w:r w:rsidRPr="000E21C8">
        <w:rPr>
          <w:rFonts w:eastAsia="Cambria"/>
          <w:w w:val="105"/>
          <w:sz w:val="20"/>
          <w:szCs w:val="20"/>
        </w:rPr>
        <w:t>the requirements 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2"/>
          <w:w w:val="105"/>
          <w:sz w:val="20"/>
          <w:szCs w:val="20"/>
        </w:rPr>
        <w:t xml:space="preserve"> </w:t>
      </w:r>
      <w:r w:rsidRPr="000E21C8">
        <w:rPr>
          <w:rFonts w:eastAsia="Cambria"/>
          <w:w w:val="105"/>
          <w:sz w:val="20"/>
          <w:szCs w:val="20"/>
        </w:rPr>
        <w:t>Contract.</w:t>
      </w:r>
    </w:p>
    <w:p w:rsidR="00724FC6" w:rsidRPr="000E21C8" w:rsidRDefault="00724FC6">
      <w:pPr>
        <w:widowControl w:val="0"/>
        <w:autoSpaceDE w:val="0"/>
        <w:autoSpaceDN w:val="0"/>
        <w:spacing w:before="2"/>
        <w:rPr>
          <w:rFonts w:eastAsia="Cambria"/>
          <w:sz w:val="20"/>
          <w:szCs w:val="20"/>
        </w:rPr>
      </w:pPr>
    </w:p>
    <w:p w:rsidR="00724FC6" w:rsidRPr="000E21C8" w:rsidRDefault="000F4870">
      <w:pPr>
        <w:widowControl w:val="0"/>
        <w:numPr>
          <w:ilvl w:val="0"/>
          <w:numId w:val="48"/>
        </w:numPr>
        <w:tabs>
          <w:tab w:val="left" w:pos="2543"/>
          <w:tab w:val="left" w:pos="2544"/>
        </w:tabs>
        <w:autoSpaceDE w:val="0"/>
        <w:autoSpaceDN w:val="0"/>
        <w:spacing w:before="1" w:line="254" w:lineRule="auto"/>
        <w:ind w:right="868"/>
        <w:jc w:val="both"/>
        <w:rPr>
          <w:rFonts w:eastAsia="Cambria"/>
          <w:sz w:val="20"/>
          <w:szCs w:val="20"/>
        </w:rPr>
      </w:pPr>
      <w:r w:rsidRPr="000E21C8">
        <w:rPr>
          <w:rFonts w:eastAsia="Cambria"/>
          <w:w w:val="105"/>
          <w:sz w:val="20"/>
          <w:szCs w:val="20"/>
        </w:rPr>
        <w:t>Furth</w:t>
      </w:r>
      <w:r w:rsidRPr="000E21C8">
        <w:rPr>
          <w:rFonts w:eastAsia="Cambria"/>
          <w:w w:val="105"/>
          <w:sz w:val="20"/>
          <w:szCs w:val="20"/>
        </w:rPr>
        <w:t>er, if the Employer suffers any loss or damage on account of any breach in the</w:t>
      </w:r>
      <w:r w:rsidRPr="000E21C8">
        <w:rPr>
          <w:rFonts w:eastAsia="Cambria"/>
          <w:spacing w:val="1"/>
          <w:w w:val="105"/>
          <w:sz w:val="20"/>
          <w:szCs w:val="20"/>
        </w:rPr>
        <w:t xml:space="preserve"> </w:t>
      </w:r>
      <w:r w:rsidRPr="000E21C8">
        <w:rPr>
          <w:rFonts w:eastAsia="Cambria"/>
          <w:w w:val="105"/>
          <w:sz w:val="20"/>
          <w:szCs w:val="20"/>
        </w:rPr>
        <w:t>Contract</w:t>
      </w:r>
      <w:r w:rsidRPr="000E21C8">
        <w:rPr>
          <w:rFonts w:eastAsia="Cambria"/>
          <w:spacing w:val="1"/>
          <w:w w:val="105"/>
          <w:sz w:val="20"/>
          <w:szCs w:val="20"/>
        </w:rPr>
        <w:t xml:space="preserve"> </w:t>
      </w:r>
      <w:r w:rsidRPr="000E21C8">
        <w:rPr>
          <w:rFonts w:eastAsia="Cambria"/>
          <w:w w:val="105"/>
          <w:sz w:val="20"/>
          <w:szCs w:val="20"/>
        </w:rPr>
        <w:t>or</w:t>
      </w:r>
      <w:r w:rsidRPr="000E21C8">
        <w:rPr>
          <w:rFonts w:eastAsia="Cambria"/>
          <w:spacing w:val="1"/>
          <w:w w:val="105"/>
          <w:sz w:val="20"/>
          <w:szCs w:val="20"/>
        </w:rPr>
        <w:t xml:space="preserve"> </w:t>
      </w:r>
      <w:r w:rsidRPr="000E21C8">
        <w:rPr>
          <w:rFonts w:eastAsia="Cambria"/>
          <w:w w:val="105"/>
          <w:sz w:val="20"/>
          <w:szCs w:val="20"/>
        </w:rPr>
        <w:t>any</w:t>
      </w:r>
      <w:r w:rsidRPr="000E21C8">
        <w:rPr>
          <w:rFonts w:eastAsia="Cambria"/>
          <w:spacing w:val="1"/>
          <w:w w:val="105"/>
          <w:sz w:val="20"/>
          <w:szCs w:val="20"/>
        </w:rPr>
        <w:t xml:space="preserve"> </w:t>
      </w:r>
      <w:r w:rsidRPr="000E21C8">
        <w:rPr>
          <w:rFonts w:eastAsia="Cambria"/>
          <w:w w:val="105"/>
          <w:sz w:val="20"/>
          <w:szCs w:val="20"/>
        </w:rPr>
        <w:t>shortfall</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performance</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equipment</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meeting</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performances guaranteed as per the specification in terms of the Contract, the Party(s)</w:t>
      </w:r>
      <w:r w:rsidRPr="000E21C8">
        <w:rPr>
          <w:rFonts w:eastAsia="Cambria"/>
          <w:spacing w:val="1"/>
          <w:w w:val="105"/>
          <w:sz w:val="20"/>
          <w:szCs w:val="20"/>
        </w:rPr>
        <w:t xml:space="preserve"> </w:t>
      </w:r>
      <w:r w:rsidRPr="000E21C8">
        <w:rPr>
          <w:rFonts w:eastAsia="Cambria"/>
          <w:w w:val="105"/>
          <w:sz w:val="20"/>
          <w:szCs w:val="20"/>
        </w:rPr>
        <w:t xml:space="preserve">of these </w:t>
      </w:r>
      <w:r w:rsidRPr="000E21C8">
        <w:rPr>
          <w:rFonts w:eastAsia="Cambria"/>
          <w:w w:val="105"/>
          <w:sz w:val="20"/>
          <w:szCs w:val="20"/>
        </w:rPr>
        <w:t>presents undertake to promptly make good such loss or damages caused to the</w:t>
      </w:r>
      <w:r w:rsidRPr="000E21C8">
        <w:rPr>
          <w:rFonts w:eastAsia="Cambria"/>
          <w:spacing w:val="-48"/>
          <w:w w:val="105"/>
          <w:sz w:val="20"/>
          <w:szCs w:val="20"/>
        </w:rPr>
        <w:t xml:space="preserve"> </w:t>
      </w:r>
      <w:r w:rsidRPr="000E21C8">
        <w:rPr>
          <w:rFonts w:eastAsia="Cambria"/>
          <w:w w:val="105"/>
          <w:sz w:val="20"/>
          <w:szCs w:val="20"/>
        </w:rPr>
        <w:t>Employer, on its demand without any demur. It shall not be necessary or obligatory for</w:t>
      </w:r>
      <w:r w:rsidRPr="000E21C8">
        <w:rPr>
          <w:rFonts w:eastAsia="Cambria"/>
          <w:spacing w:val="1"/>
          <w:w w:val="105"/>
          <w:sz w:val="20"/>
          <w:szCs w:val="20"/>
        </w:rPr>
        <w:t xml:space="preserve"> </w:t>
      </w:r>
      <w:r w:rsidRPr="000E21C8">
        <w:rPr>
          <w:rFonts w:eastAsia="Cambria"/>
          <w:w w:val="105"/>
          <w:sz w:val="20"/>
          <w:szCs w:val="20"/>
        </w:rPr>
        <w:t>the Employer to proceed against Lead Partner to these presents before proceeding</w:t>
      </w:r>
      <w:r w:rsidRPr="000E21C8">
        <w:rPr>
          <w:rFonts w:eastAsia="Cambria"/>
          <w:spacing w:val="1"/>
          <w:w w:val="105"/>
          <w:sz w:val="20"/>
          <w:szCs w:val="20"/>
        </w:rPr>
        <w:t xml:space="preserve"> </w:t>
      </w:r>
      <w:r w:rsidRPr="000E21C8">
        <w:rPr>
          <w:rFonts w:eastAsia="Cambria"/>
          <w:w w:val="105"/>
          <w:sz w:val="20"/>
          <w:szCs w:val="20"/>
        </w:rPr>
        <w:t>against or d</w:t>
      </w:r>
      <w:r w:rsidRPr="000E21C8">
        <w:rPr>
          <w:rFonts w:eastAsia="Cambria"/>
          <w:w w:val="105"/>
          <w:sz w:val="20"/>
          <w:szCs w:val="20"/>
        </w:rPr>
        <w:t>ealing with the other Party(s), the Employer can proceed against any of the</w:t>
      </w:r>
      <w:r w:rsidRPr="000E21C8">
        <w:rPr>
          <w:rFonts w:eastAsia="Cambria"/>
          <w:spacing w:val="1"/>
          <w:w w:val="105"/>
          <w:sz w:val="20"/>
          <w:szCs w:val="20"/>
        </w:rPr>
        <w:t xml:space="preserve"> </w:t>
      </w:r>
      <w:r w:rsidRPr="000E21C8">
        <w:rPr>
          <w:rFonts w:eastAsia="Cambria"/>
          <w:w w:val="105"/>
          <w:sz w:val="20"/>
          <w:szCs w:val="20"/>
        </w:rPr>
        <w:t>parties</w:t>
      </w:r>
      <w:r w:rsidRPr="000E21C8">
        <w:rPr>
          <w:rFonts w:eastAsia="Cambria"/>
          <w:spacing w:val="1"/>
          <w:w w:val="105"/>
          <w:sz w:val="20"/>
          <w:szCs w:val="20"/>
        </w:rPr>
        <w:t xml:space="preserve"> </w:t>
      </w:r>
      <w:r w:rsidRPr="000E21C8">
        <w:rPr>
          <w:rFonts w:eastAsia="Cambria"/>
          <w:w w:val="105"/>
          <w:sz w:val="20"/>
          <w:szCs w:val="20"/>
        </w:rPr>
        <w:t>who</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jointly</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severally</w:t>
      </w:r>
      <w:r w:rsidRPr="000E21C8">
        <w:rPr>
          <w:rFonts w:eastAsia="Cambria"/>
          <w:spacing w:val="1"/>
          <w:w w:val="105"/>
          <w:sz w:val="20"/>
          <w:szCs w:val="20"/>
        </w:rPr>
        <w:t xml:space="preserve"> </w:t>
      </w:r>
      <w:r w:rsidRPr="000E21C8">
        <w:rPr>
          <w:rFonts w:eastAsia="Cambria"/>
          <w:w w:val="105"/>
          <w:sz w:val="20"/>
          <w:szCs w:val="20"/>
        </w:rPr>
        <w:t>liable</w:t>
      </w:r>
      <w:r w:rsidRPr="000E21C8">
        <w:rPr>
          <w:rFonts w:eastAsia="Cambria"/>
          <w:spacing w:val="1"/>
          <w:w w:val="105"/>
          <w:sz w:val="20"/>
          <w:szCs w:val="20"/>
        </w:rPr>
        <w:t xml:space="preserve"> </w:t>
      </w:r>
      <w:r w:rsidRPr="000E21C8">
        <w:rPr>
          <w:rFonts w:eastAsia="Cambria"/>
          <w:w w:val="105"/>
          <w:sz w:val="20"/>
          <w:szCs w:val="20"/>
        </w:rPr>
        <w:t>for</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performance</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all</w:t>
      </w:r>
      <w:r w:rsidRPr="000E21C8">
        <w:rPr>
          <w:rFonts w:eastAsia="Cambria"/>
          <w:spacing w:val="1"/>
          <w:w w:val="105"/>
          <w:sz w:val="20"/>
          <w:szCs w:val="20"/>
        </w:rPr>
        <w:t xml:space="preserve"> </w:t>
      </w:r>
      <w:r w:rsidRPr="000E21C8">
        <w:rPr>
          <w:rFonts w:eastAsia="Cambria"/>
          <w:w w:val="105"/>
          <w:sz w:val="20"/>
          <w:szCs w:val="20"/>
        </w:rPr>
        <w:t>other</w:t>
      </w:r>
      <w:r w:rsidRPr="000E21C8">
        <w:rPr>
          <w:rFonts w:eastAsia="Cambria"/>
          <w:spacing w:val="-49"/>
          <w:w w:val="105"/>
          <w:sz w:val="20"/>
          <w:szCs w:val="20"/>
        </w:rPr>
        <w:t xml:space="preserve"> </w:t>
      </w:r>
      <w:r w:rsidRPr="000E21C8">
        <w:rPr>
          <w:rFonts w:eastAsia="Cambria"/>
          <w:w w:val="105"/>
          <w:sz w:val="20"/>
          <w:szCs w:val="20"/>
        </w:rPr>
        <w:t>liabilities/obligations</w:t>
      </w:r>
      <w:r w:rsidRPr="000E21C8">
        <w:rPr>
          <w:rFonts w:eastAsia="Cambria"/>
          <w:spacing w:val="2"/>
          <w:w w:val="105"/>
          <w:sz w:val="20"/>
          <w:szCs w:val="20"/>
        </w:rPr>
        <w:t xml:space="preserve"> </w:t>
      </w:r>
      <w:r w:rsidRPr="000E21C8">
        <w:rPr>
          <w:rFonts w:eastAsia="Cambria"/>
          <w:w w:val="105"/>
          <w:sz w:val="20"/>
          <w:szCs w:val="20"/>
        </w:rPr>
        <w:t>under</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2"/>
          <w:w w:val="105"/>
          <w:sz w:val="20"/>
          <w:szCs w:val="20"/>
        </w:rPr>
        <w:t xml:space="preserve"> </w:t>
      </w:r>
      <w:r w:rsidRPr="000E21C8">
        <w:rPr>
          <w:rFonts w:eastAsia="Cambria"/>
          <w:w w:val="105"/>
          <w:sz w:val="20"/>
          <w:szCs w:val="20"/>
        </w:rPr>
        <w:t>Contract</w:t>
      </w:r>
      <w:r w:rsidRPr="000E21C8">
        <w:rPr>
          <w:rFonts w:eastAsia="Cambria"/>
          <w:spacing w:val="2"/>
          <w:w w:val="105"/>
          <w:sz w:val="20"/>
          <w:szCs w:val="20"/>
        </w:rPr>
        <w:t xml:space="preserve"> </w:t>
      </w:r>
      <w:r w:rsidRPr="000E21C8">
        <w:rPr>
          <w:rFonts w:eastAsia="Cambria"/>
          <w:w w:val="105"/>
          <w:sz w:val="20"/>
          <w:szCs w:val="20"/>
        </w:rPr>
        <w:t>to</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2"/>
          <w:w w:val="105"/>
          <w:sz w:val="20"/>
          <w:szCs w:val="20"/>
        </w:rPr>
        <w:t xml:space="preserve"> </w:t>
      </w:r>
      <w:r w:rsidRPr="000E21C8">
        <w:rPr>
          <w:rFonts w:eastAsia="Cambria"/>
          <w:w w:val="105"/>
          <w:sz w:val="20"/>
          <w:szCs w:val="20"/>
        </w:rPr>
        <w:t>Employer.</w:t>
      </w:r>
    </w:p>
    <w:p w:rsidR="00724FC6" w:rsidRPr="000E21C8" w:rsidRDefault="00724FC6">
      <w:pPr>
        <w:widowControl w:val="0"/>
        <w:autoSpaceDE w:val="0"/>
        <w:autoSpaceDN w:val="0"/>
        <w:spacing w:before="3"/>
        <w:rPr>
          <w:rFonts w:eastAsia="Cambria"/>
          <w:sz w:val="20"/>
          <w:szCs w:val="20"/>
        </w:rPr>
      </w:pPr>
    </w:p>
    <w:p w:rsidR="00724FC6" w:rsidRPr="000E21C8" w:rsidRDefault="000F4870">
      <w:pPr>
        <w:widowControl w:val="0"/>
        <w:numPr>
          <w:ilvl w:val="0"/>
          <w:numId w:val="48"/>
        </w:numPr>
        <w:tabs>
          <w:tab w:val="left" w:pos="2543"/>
          <w:tab w:val="left" w:pos="2544"/>
        </w:tabs>
        <w:autoSpaceDE w:val="0"/>
        <w:autoSpaceDN w:val="0"/>
        <w:spacing w:line="254" w:lineRule="auto"/>
        <w:ind w:right="864"/>
        <w:jc w:val="both"/>
        <w:rPr>
          <w:rFonts w:eastAsia="Cambria"/>
          <w:sz w:val="20"/>
          <w:szCs w:val="20"/>
        </w:rPr>
      </w:pPr>
      <w:r w:rsidRPr="000E21C8">
        <w:rPr>
          <w:rFonts w:eastAsia="Cambria"/>
          <w:w w:val="105"/>
          <w:sz w:val="20"/>
          <w:szCs w:val="20"/>
        </w:rPr>
        <w:t xml:space="preserve">The financial liability of the </w:t>
      </w:r>
      <w:r w:rsidRPr="000E21C8">
        <w:rPr>
          <w:rFonts w:eastAsia="Cambria"/>
          <w:w w:val="105"/>
          <w:sz w:val="20"/>
          <w:szCs w:val="20"/>
        </w:rPr>
        <w:t>Parties of this Deed of Undertaking to the Employer, with</w:t>
      </w:r>
      <w:r w:rsidRPr="000E21C8">
        <w:rPr>
          <w:rFonts w:eastAsia="Cambria"/>
          <w:spacing w:val="1"/>
          <w:w w:val="105"/>
          <w:sz w:val="20"/>
          <w:szCs w:val="20"/>
        </w:rPr>
        <w:t xml:space="preserve"> </w:t>
      </w:r>
      <w:r w:rsidRPr="000E21C8">
        <w:rPr>
          <w:rFonts w:eastAsia="Cambria"/>
          <w:w w:val="105"/>
          <w:sz w:val="20"/>
          <w:szCs w:val="20"/>
        </w:rPr>
        <w:t>respect to any of the claims rising out of the performance or non-performance of the</w:t>
      </w:r>
      <w:r w:rsidRPr="000E21C8">
        <w:rPr>
          <w:rFonts w:eastAsia="Cambria"/>
          <w:spacing w:val="1"/>
          <w:w w:val="105"/>
          <w:sz w:val="20"/>
          <w:szCs w:val="20"/>
        </w:rPr>
        <w:t xml:space="preserve"> </w:t>
      </w:r>
      <w:r w:rsidRPr="000E21C8">
        <w:rPr>
          <w:rFonts w:eastAsia="Cambria"/>
          <w:w w:val="105"/>
          <w:sz w:val="20"/>
          <w:szCs w:val="20"/>
        </w:rPr>
        <w:t>obligations set forth in this Deed of Undertaking, read in conjunction with the relevant</w:t>
      </w:r>
      <w:r w:rsidRPr="000E21C8">
        <w:rPr>
          <w:rFonts w:eastAsia="Cambria"/>
          <w:spacing w:val="1"/>
          <w:w w:val="105"/>
          <w:sz w:val="20"/>
          <w:szCs w:val="20"/>
        </w:rPr>
        <w:t xml:space="preserve"> </w:t>
      </w:r>
      <w:r w:rsidRPr="000E21C8">
        <w:rPr>
          <w:rFonts w:eastAsia="Cambria"/>
          <w:w w:val="105"/>
          <w:sz w:val="20"/>
          <w:szCs w:val="20"/>
        </w:rPr>
        <w:t>conditions of the Contra</w:t>
      </w:r>
      <w:r w:rsidRPr="000E21C8">
        <w:rPr>
          <w:rFonts w:eastAsia="Cambria"/>
          <w:w w:val="105"/>
          <w:sz w:val="20"/>
          <w:szCs w:val="20"/>
        </w:rPr>
        <w:t>ct shall, however not be limited in any way so as to restrict or</w:t>
      </w:r>
      <w:r w:rsidRPr="000E21C8">
        <w:rPr>
          <w:rFonts w:eastAsia="Cambria"/>
          <w:spacing w:val="1"/>
          <w:w w:val="105"/>
          <w:sz w:val="20"/>
          <w:szCs w:val="20"/>
        </w:rPr>
        <w:t xml:space="preserve"> </w:t>
      </w:r>
      <w:r w:rsidRPr="000E21C8">
        <w:rPr>
          <w:rFonts w:eastAsia="Cambria"/>
          <w:w w:val="105"/>
          <w:sz w:val="20"/>
          <w:szCs w:val="20"/>
        </w:rPr>
        <w:t>limit</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liabilities</w:t>
      </w:r>
      <w:r w:rsidRPr="000E21C8">
        <w:rPr>
          <w:rFonts w:eastAsia="Cambria"/>
          <w:spacing w:val="-1"/>
          <w:w w:val="105"/>
          <w:sz w:val="20"/>
          <w:szCs w:val="20"/>
        </w:rPr>
        <w:t xml:space="preserve"> </w:t>
      </w:r>
      <w:r w:rsidRPr="000E21C8">
        <w:rPr>
          <w:rFonts w:eastAsia="Cambria"/>
          <w:w w:val="105"/>
          <w:sz w:val="20"/>
          <w:szCs w:val="20"/>
        </w:rPr>
        <w:t>or</w:t>
      </w:r>
      <w:r w:rsidRPr="000E21C8">
        <w:rPr>
          <w:rFonts w:eastAsia="Cambria"/>
          <w:spacing w:val="-1"/>
          <w:w w:val="105"/>
          <w:sz w:val="20"/>
          <w:szCs w:val="20"/>
        </w:rPr>
        <w:t xml:space="preserve"> </w:t>
      </w:r>
      <w:r w:rsidRPr="000E21C8">
        <w:rPr>
          <w:rFonts w:eastAsia="Cambria"/>
          <w:w w:val="105"/>
          <w:sz w:val="20"/>
          <w:szCs w:val="20"/>
        </w:rPr>
        <w:t>obligations</w:t>
      </w:r>
      <w:r w:rsidRPr="000E21C8">
        <w:rPr>
          <w:rFonts w:eastAsia="Cambria"/>
          <w:spacing w:val="-1"/>
          <w:w w:val="105"/>
          <w:sz w:val="20"/>
          <w:szCs w:val="20"/>
        </w:rPr>
        <w:t xml:space="preserve"> </w:t>
      </w:r>
      <w:r w:rsidRPr="000E21C8">
        <w:rPr>
          <w:rFonts w:eastAsia="Cambria"/>
          <w:w w:val="105"/>
          <w:sz w:val="20"/>
          <w:szCs w:val="20"/>
        </w:rPr>
        <w:t>of any</w:t>
      </w:r>
      <w:r w:rsidRPr="000E21C8">
        <w:rPr>
          <w:rFonts w:eastAsia="Cambria"/>
          <w:spacing w:val="-1"/>
          <w:w w:val="105"/>
          <w:sz w:val="20"/>
          <w:szCs w:val="20"/>
        </w:rPr>
        <w:t xml:space="preserve"> </w:t>
      </w:r>
      <w:r w:rsidRPr="000E21C8">
        <w:rPr>
          <w:rFonts w:eastAsia="Cambria"/>
          <w:w w:val="105"/>
          <w:sz w:val="20"/>
          <w:szCs w:val="20"/>
        </w:rPr>
        <w:t>of the</w:t>
      </w:r>
      <w:r w:rsidRPr="000E21C8">
        <w:rPr>
          <w:rFonts w:eastAsia="Cambria"/>
          <w:spacing w:val="-2"/>
          <w:w w:val="105"/>
          <w:sz w:val="20"/>
          <w:szCs w:val="20"/>
        </w:rPr>
        <w:t xml:space="preserve"> </w:t>
      </w:r>
      <w:r w:rsidRPr="000E21C8">
        <w:rPr>
          <w:rFonts w:eastAsia="Cambria"/>
          <w:w w:val="105"/>
          <w:sz w:val="20"/>
          <w:szCs w:val="20"/>
        </w:rPr>
        <w:t>Parties</w:t>
      </w:r>
      <w:r w:rsidRPr="000E21C8">
        <w:rPr>
          <w:rFonts w:eastAsia="Cambria"/>
          <w:spacing w:val="-1"/>
          <w:w w:val="105"/>
          <w:sz w:val="20"/>
          <w:szCs w:val="20"/>
        </w:rPr>
        <w:t xml:space="preserve"> </w:t>
      </w:r>
      <w:r w:rsidRPr="000E21C8">
        <w:rPr>
          <w:rFonts w:eastAsia="Cambria"/>
          <w:w w:val="105"/>
          <w:sz w:val="20"/>
          <w:szCs w:val="20"/>
        </w:rPr>
        <w:t>of this</w:t>
      </w:r>
      <w:r w:rsidRPr="000E21C8">
        <w:rPr>
          <w:rFonts w:eastAsia="Cambria"/>
          <w:spacing w:val="-1"/>
          <w:w w:val="105"/>
          <w:sz w:val="20"/>
          <w:szCs w:val="20"/>
        </w:rPr>
        <w:t xml:space="preserve"> </w:t>
      </w:r>
      <w:r w:rsidRPr="000E21C8">
        <w:rPr>
          <w:rFonts w:eastAsia="Cambria"/>
          <w:w w:val="105"/>
          <w:sz w:val="20"/>
          <w:szCs w:val="20"/>
        </w:rPr>
        <w:t>Deed</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3"/>
          <w:w w:val="105"/>
          <w:sz w:val="20"/>
          <w:szCs w:val="20"/>
        </w:rPr>
        <w:t xml:space="preserve"> </w:t>
      </w:r>
      <w:r w:rsidRPr="000E21C8">
        <w:rPr>
          <w:rFonts w:eastAsia="Cambria"/>
          <w:w w:val="105"/>
          <w:sz w:val="20"/>
          <w:szCs w:val="20"/>
        </w:rPr>
        <w:t>Undertaking.</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numPr>
          <w:ilvl w:val="0"/>
          <w:numId w:val="48"/>
        </w:numPr>
        <w:tabs>
          <w:tab w:val="left" w:pos="2543"/>
          <w:tab w:val="left" w:pos="2544"/>
        </w:tabs>
        <w:autoSpaceDE w:val="0"/>
        <w:autoSpaceDN w:val="0"/>
        <w:spacing w:line="254" w:lineRule="auto"/>
        <w:ind w:right="867"/>
        <w:jc w:val="both"/>
        <w:rPr>
          <w:rFonts w:eastAsia="Cambria"/>
          <w:sz w:val="20"/>
          <w:szCs w:val="20"/>
        </w:rPr>
      </w:pPr>
      <w:r w:rsidRPr="000E21C8">
        <w:rPr>
          <w:rFonts w:eastAsia="Cambria"/>
          <w:sz w:val="20"/>
          <w:szCs w:val="20"/>
        </w:rPr>
        <w:t>It is expressly understood and agreed between the Parties to this Undertaking that the</w:t>
      </w:r>
      <w:r w:rsidRPr="000E21C8">
        <w:rPr>
          <w:rFonts w:eastAsia="Cambria"/>
          <w:spacing w:val="1"/>
          <w:sz w:val="20"/>
          <w:szCs w:val="20"/>
        </w:rPr>
        <w:t xml:space="preserve"> </w:t>
      </w:r>
      <w:r w:rsidRPr="000E21C8">
        <w:rPr>
          <w:rFonts w:eastAsia="Cambria"/>
          <w:sz w:val="20"/>
          <w:szCs w:val="20"/>
        </w:rPr>
        <w:t>responsibilitie</w:t>
      </w:r>
      <w:r w:rsidRPr="000E21C8">
        <w:rPr>
          <w:rFonts w:eastAsia="Cambria"/>
          <w:sz w:val="20"/>
          <w:szCs w:val="20"/>
        </w:rPr>
        <w:t>s</w:t>
      </w:r>
      <w:r w:rsidRPr="000E21C8">
        <w:rPr>
          <w:rFonts w:eastAsia="Cambria"/>
          <w:spacing w:val="30"/>
          <w:sz w:val="20"/>
          <w:szCs w:val="20"/>
        </w:rPr>
        <w:t xml:space="preserve"> </w:t>
      </w:r>
      <w:r w:rsidRPr="000E21C8">
        <w:rPr>
          <w:rFonts w:eastAsia="Cambria"/>
          <w:sz w:val="20"/>
          <w:szCs w:val="20"/>
        </w:rPr>
        <w:t>and</w:t>
      </w:r>
      <w:r w:rsidRPr="000E21C8">
        <w:rPr>
          <w:rFonts w:eastAsia="Cambria"/>
          <w:spacing w:val="30"/>
          <w:sz w:val="20"/>
          <w:szCs w:val="20"/>
        </w:rPr>
        <w:t xml:space="preserve"> </w:t>
      </w:r>
      <w:r w:rsidRPr="000E21C8">
        <w:rPr>
          <w:rFonts w:eastAsia="Cambria"/>
          <w:sz w:val="20"/>
          <w:szCs w:val="20"/>
        </w:rPr>
        <w:t>obligations</w:t>
      </w:r>
      <w:r w:rsidRPr="000E21C8">
        <w:rPr>
          <w:rFonts w:eastAsia="Cambria"/>
          <w:spacing w:val="27"/>
          <w:sz w:val="20"/>
          <w:szCs w:val="20"/>
        </w:rPr>
        <w:t xml:space="preserve"> </w:t>
      </w:r>
      <w:r w:rsidRPr="000E21C8">
        <w:rPr>
          <w:rFonts w:eastAsia="Cambria"/>
          <w:sz w:val="20"/>
          <w:szCs w:val="20"/>
        </w:rPr>
        <w:t>of</w:t>
      </w:r>
      <w:r w:rsidRPr="000E21C8">
        <w:rPr>
          <w:rFonts w:eastAsia="Cambria"/>
          <w:spacing w:val="31"/>
          <w:sz w:val="20"/>
          <w:szCs w:val="20"/>
        </w:rPr>
        <w:t xml:space="preserve"> </w:t>
      </w:r>
      <w:r w:rsidRPr="000E21C8">
        <w:rPr>
          <w:rFonts w:eastAsia="Cambria"/>
          <w:sz w:val="20"/>
          <w:szCs w:val="20"/>
        </w:rPr>
        <w:t>each</w:t>
      </w:r>
      <w:r w:rsidRPr="000E21C8">
        <w:rPr>
          <w:rFonts w:eastAsia="Cambria"/>
          <w:spacing w:val="31"/>
          <w:sz w:val="20"/>
          <w:szCs w:val="20"/>
        </w:rPr>
        <w:t xml:space="preserve"> </w:t>
      </w:r>
      <w:r w:rsidRPr="000E21C8">
        <w:rPr>
          <w:rFonts w:eastAsia="Cambria"/>
          <w:sz w:val="20"/>
          <w:szCs w:val="20"/>
        </w:rPr>
        <w:t>of</w:t>
      </w:r>
      <w:r w:rsidRPr="000E21C8">
        <w:rPr>
          <w:rFonts w:eastAsia="Cambria"/>
          <w:spacing w:val="27"/>
          <w:sz w:val="20"/>
          <w:szCs w:val="20"/>
        </w:rPr>
        <w:t xml:space="preserve"> </w:t>
      </w:r>
      <w:r w:rsidRPr="000E21C8">
        <w:rPr>
          <w:rFonts w:eastAsia="Cambria"/>
          <w:sz w:val="20"/>
          <w:szCs w:val="20"/>
        </w:rPr>
        <w:t>the</w:t>
      </w:r>
      <w:r w:rsidRPr="000E21C8">
        <w:rPr>
          <w:rFonts w:eastAsia="Cambria"/>
          <w:spacing w:val="27"/>
          <w:sz w:val="20"/>
          <w:szCs w:val="20"/>
        </w:rPr>
        <w:t xml:space="preserve"> </w:t>
      </w:r>
      <w:r w:rsidRPr="000E21C8">
        <w:rPr>
          <w:rFonts w:eastAsia="Cambria"/>
          <w:sz w:val="20"/>
          <w:szCs w:val="20"/>
        </w:rPr>
        <w:t>Parties</w:t>
      </w:r>
      <w:r w:rsidRPr="000E21C8">
        <w:rPr>
          <w:rFonts w:eastAsia="Cambria"/>
          <w:spacing w:val="29"/>
          <w:sz w:val="20"/>
          <w:szCs w:val="20"/>
        </w:rPr>
        <w:t xml:space="preserve"> </w:t>
      </w:r>
      <w:r w:rsidRPr="000E21C8">
        <w:rPr>
          <w:rFonts w:eastAsia="Cambria"/>
          <w:sz w:val="20"/>
          <w:szCs w:val="20"/>
        </w:rPr>
        <w:t>shall</w:t>
      </w:r>
      <w:r w:rsidRPr="000E21C8">
        <w:rPr>
          <w:rFonts w:eastAsia="Cambria"/>
          <w:spacing w:val="28"/>
          <w:sz w:val="20"/>
          <w:szCs w:val="20"/>
        </w:rPr>
        <w:t xml:space="preserve"> </w:t>
      </w:r>
      <w:r w:rsidRPr="000E21C8">
        <w:rPr>
          <w:rFonts w:eastAsia="Cambria"/>
          <w:sz w:val="20"/>
          <w:szCs w:val="20"/>
        </w:rPr>
        <w:t>be</w:t>
      </w:r>
      <w:r w:rsidRPr="000E21C8">
        <w:rPr>
          <w:rFonts w:eastAsia="Cambria"/>
          <w:spacing w:val="27"/>
          <w:sz w:val="20"/>
          <w:szCs w:val="20"/>
        </w:rPr>
        <w:t xml:space="preserve"> </w:t>
      </w:r>
      <w:r w:rsidRPr="000E21C8">
        <w:rPr>
          <w:rFonts w:eastAsia="Cambria"/>
          <w:sz w:val="20"/>
          <w:szCs w:val="20"/>
        </w:rPr>
        <w:t>as</w:t>
      </w:r>
      <w:r w:rsidRPr="000E21C8">
        <w:rPr>
          <w:rFonts w:eastAsia="Cambria"/>
          <w:spacing w:val="30"/>
          <w:sz w:val="20"/>
          <w:szCs w:val="20"/>
        </w:rPr>
        <w:t xml:space="preserve"> </w:t>
      </w:r>
      <w:r w:rsidRPr="000E21C8">
        <w:rPr>
          <w:rFonts w:eastAsia="Cambria"/>
          <w:sz w:val="20"/>
          <w:szCs w:val="20"/>
        </w:rPr>
        <w:t>delineated</w:t>
      </w:r>
      <w:r w:rsidRPr="000E21C8">
        <w:rPr>
          <w:rFonts w:eastAsia="Cambria"/>
          <w:spacing w:val="29"/>
          <w:sz w:val="20"/>
          <w:szCs w:val="20"/>
        </w:rPr>
        <w:t xml:space="preserve"> </w:t>
      </w:r>
      <w:r w:rsidRPr="000E21C8">
        <w:rPr>
          <w:rFonts w:eastAsia="Cambria"/>
          <w:sz w:val="20"/>
          <w:szCs w:val="20"/>
        </w:rPr>
        <w:t>in</w:t>
      </w:r>
      <w:r w:rsidRPr="000E21C8">
        <w:rPr>
          <w:rFonts w:eastAsia="Cambria"/>
          <w:spacing w:val="30"/>
          <w:sz w:val="20"/>
          <w:szCs w:val="20"/>
        </w:rPr>
        <w:t xml:space="preserve"> </w:t>
      </w:r>
      <w:r w:rsidRPr="000E21C8">
        <w:rPr>
          <w:rFonts w:eastAsia="Cambria"/>
          <w:sz w:val="20"/>
          <w:szCs w:val="20"/>
        </w:rPr>
        <w:t>Appendix</w:t>
      </w:r>
    </w:p>
    <w:p w:rsidR="00724FC6" w:rsidRPr="000E21C8" w:rsidRDefault="000F4870">
      <w:pPr>
        <w:widowControl w:val="0"/>
        <w:autoSpaceDE w:val="0"/>
        <w:autoSpaceDN w:val="0"/>
        <w:spacing w:before="1" w:line="254" w:lineRule="auto"/>
        <w:ind w:left="2543" w:right="864"/>
        <w:jc w:val="both"/>
        <w:rPr>
          <w:rFonts w:eastAsia="Cambria"/>
          <w:sz w:val="20"/>
          <w:szCs w:val="20"/>
        </w:rPr>
      </w:pPr>
      <w:r w:rsidRPr="000E21C8">
        <w:rPr>
          <w:rFonts w:eastAsia="Cambria"/>
          <w:sz w:val="20"/>
          <w:szCs w:val="20"/>
        </w:rPr>
        <w:t xml:space="preserve">– I </w:t>
      </w:r>
      <w:r w:rsidRPr="000E21C8">
        <w:rPr>
          <w:rFonts w:eastAsia="Cambria"/>
          <w:i/>
          <w:sz w:val="20"/>
          <w:szCs w:val="20"/>
        </w:rPr>
        <w:t>(to be suitably appended by the Parties along</w:t>
      </w:r>
      <w:r w:rsidR="009679ED" w:rsidRPr="000E21C8">
        <w:rPr>
          <w:rFonts w:eastAsia="Cambria"/>
          <w:i/>
          <w:sz w:val="20"/>
          <w:szCs w:val="20"/>
        </w:rPr>
        <w:t xml:space="preserve"> </w:t>
      </w:r>
      <w:r w:rsidRPr="000E21C8">
        <w:rPr>
          <w:rFonts w:eastAsia="Cambria"/>
          <w:i/>
          <w:sz w:val="20"/>
          <w:szCs w:val="20"/>
        </w:rPr>
        <w:t xml:space="preserve">with this Undertaking in its bid) </w:t>
      </w:r>
      <w:r w:rsidRPr="000E21C8">
        <w:rPr>
          <w:rFonts w:eastAsia="Cambria"/>
          <w:sz w:val="20"/>
          <w:szCs w:val="20"/>
        </w:rPr>
        <w:t>to this Deed</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Undertaking.</w:t>
      </w:r>
      <w:r w:rsidRPr="000E21C8">
        <w:rPr>
          <w:rFonts w:eastAsia="Cambria"/>
          <w:spacing w:val="1"/>
          <w:sz w:val="20"/>
          <w:szCs w:val="20"/>
        </w:rPr>
        <w:t xml:space="preserve"> </w:t>
      </w:r>
      <w:r w:rsidRPr="000E21C8">
        <w:rPr>
          <w:rFonts w:eastAsia="Cambria"/>
          <w:sz w:val="20"/>
          <w:szCs w:val="20"/>
        </w:rPr>
        <w:t>It</w:t>
      </w:r>
      <w:r w:rsidRPr="000E21C8">
        <w:rPr>
          <w:rFonts w:eastAsia="Cambria"/>
          <w:spacing w:val="1"/>
          <w:sz w:val="20"/>
          <w:szCs w:val="20"/>
        </w:rPr>
        <w:t xml:space="preserve"> </w:t>
      </w:r>
      <w:r w:rsidRPr="000E21C8">
        <w:rPr>
          <w:rFonts w:eastAsia="Cambria"/>
          <w:sz w:val="20"/>
          <w:szCs w:val="20"/>
        </w:rPr>
        <w:t>is</w:t>
      </w:r>
      <w:r w:rsidRPr="000E21C8">
        <w:rPr>
          <w:rFonts w:eastAsia="Cambria"/>
          <w:spacing w:val="1"/>
          <w:sz w:val="20"/>
          <w:szCs w:val="20"/>
        </w:rPr>
        <w:t xml:space="preserve"> </w:t>
      </w:r>
      <w:r w:rsidRPr="000E21C8">
        <w:rPr>
          <w:rFonts w:eastAsia="Cambria"/>
          <w:sz w:val="20"/>
          <w:szCs w:val="20"/>
        </w:rPr>
        <w:t>further</w:t>
      </w:r>
      <w:r w:rsidRPr="000E21C8">
        <w:rPr>
          <w:rFonts w:eastAsia="Cambria"/>
          <w:spacing w:val="1"/>
          <w:sz w:val="20"/>
          <w:szCs w:val="20"/>
        </w:rPr>
        <w:t xml:space="preserve"> </w:t>
      </w:r>
      <w:r w:rsidRPr="000E21C8">
        <w:rPr>
          <w:rFonts w:eastAsia="Cambria"/>
          <w:sz w:val="20"/>
          <w:szCs w:val="20"/>
        </w:rPr>
        <w:t>undertaken</w:t>
      </w:r>
      <w:r w:rsidRPr="000E21C8">
        <w:rPr>
          <w:rFonts w:eastAsia="Cambria"/>
          <w:spacing w:val="1"/>
          <w:sz w:val="20"/>
          <w:szCs w:val="20"/>
        </w:rPr>
        <w:t xml:space="preserve"> </w:t>
      </w:r>
      <w:r w:rsidRPr="000E21C8">
        <w:rPr>
          <w:rFonts w:eastAsia="Cambria"/>
          <w:sz w:val="20"/>
          <w:szCs w:val="20"/>
        </w:rPr>
        <w:t>by</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parties</w:t>
      </w:r>
      <w:r w:rsidRPr="000E21C8">
        <w:rPr>
          <w:rFonts w:eastAsia="Cambria"/>
          <w:spacing w:val="1"/>
          <w:sz w:val="20"/>
          <w:szCs w:val="20"/>
        </w:rPr>
        <w:t xml:space="preserve"> </w:t>
      </w:r>
      <w:r w:rsidRPr="000E21C8">
        <w:rPr>
          <w:rFonts w:eastAsia="Cambria"/>
          <w:sz w:val="20"/>
          <w:szCs w:val="20"/>
        </w:rPr>
        <w:t>that</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above</w:t>
      </w:r>
      <w:r w:rsidRPr="000E21C8">
        <w:rPr>
          <w:rFonts w:eastAsia="Cambria"/>
          <w:spacing w:val="1"/>
          <w:sz w:val="20"/>
          <w:szCs w:val="20"/>
        </w:rPr>
        <w:t xml:space="preserve"> </w:t>
      </w:r>
      <w:r w:rsidRPr="000E21C8">
        <w:rPr>
          <w:rFonts w:eastAsia="Cambria"/>
          <w:sz w:val="20"/>
          <w:szCs w:val="20"/>
        </w:rPr>
        <w:t>sharing</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responsibilities and obligations shall not in any way be a limitation of joint and several</w:t>
      </w:r>
      <w:r w:rsidRPr="000E21C8">
        <w:rPr>
          <w:rFonts w:eastAsia="Cambria"/>
          <w:spacing w:val="1"/>
          <w:sz w:val="20"/>
          <w:szCs w:val="20"/>
        </w:rPr>
        <w:t xml:space="preserve"> </w:t>
      </w:r>
      <w:r w:rsidRPr="000E21C8">
        <w:rPr>
          <w:rFonts w:eastAsia="Cambria"/>
          <w:sz w:val="20"/>
          <w:szCs w:val="20"/>
        </w:rPr>
        <w:t>responsibilities</w:t>
      </w:r>
      <w:r w:rsidRPr="000E21C8">
        <w:rPr>
          <w:rFonts w:eastAsia="Cambria"/>
          <w:spacing w:val="7"/>
          <w:sz w:val="20"/>
          <w:szCs w:val="20"/>
        </w:rPr>
        <w:t xml:space="preserve"> </w:t>
      </w:r>
      <w:r w:rsidRPr="000E21C8">
        <w:rPr>
          <w:rFonts w:eastAsia="Cambria"/>
          <w:sz w:val="20"/>
          <w:szCs w:val="20"/>
        </w:rPr>
        <w:t>of</w:t>
      </w:r>
      <w:r w:rsidRPr="000E21C8">
        <w:rPr>
          <w:rFonts w:eastAsia="Cambria"/>
          <w:spacing w:val="5"/>
          <w:sz w:val="20"/>
          <w:szCs w:val="20"/>
        </w:rPr>
        <w:t xml:space="preserve"> </w:t>
      </w:r>
      <w:r w:rsidRPr="000E21C8">
        <w:rPr>
          <w:rFonts w:eastAsia="Cambria"/>
          <w:sz w:val="20"/>
          <w:szCs w:val="20"/>
        </w:rPr>
        <w:t>the</w:t>
      </w:r>
      <w:r w:rsidRPr="000E21C8">
        <w:rPr>
          <w:rFonts w:eastAsia="Cambria"/>
          <w:spacing w:val="5"/>
          <w:sz w:val="20"/>
          <w:szCs w:val="20"/>
        </w:rPr>
        <w:t xml:space="preserve"> </w:t>
      </w:r>
      <w:r w:rsidRPr="000E21C8">
        <w:rPr>
          <w:rFonts w:eastAsia="Cambria"/>
          <w:sz w:val="20"/>
          <w:szCs w:val="20"/>
        </w:rPr>
        <w:t>Parties</w:t>
      </w:r>
      <w:r w:rsidRPr="000E21C8">
        <w:rPr>
          <w:rFonts w:eastAsia="Cambria"/>
          <w:spacing w:val="8"/>
          <w:sz w:val="20"/>
          <w:szCs w:val="20"/>
        </w:rPr>
        <w:t xml:space="preserve"> </w:t>
      </w:r>
      <w:r w:rsidRPr="000E21C8">
        <w:rPr>
          <w:rFonts w:eastAsia="Cambria"/>
          <w:sz w:val="20"/>
          <w:szCs w:val="20"/>
        </w:rPr>
        <w:t>under</w:t>
      </w:r>
      <w:r w:rsidRPr="000E21C8">
        <w:rPr>
          <w:rFonts w:eastAsia="Cambria"/>
          <w:spacing w:val="6"/>
          <w:sz w:val="20"/>
          <w:szCs w:val="20"/>
        </w:rPr>
        <w:t xml:space="preserve"> </w:t>
      </w:r>
      <w:r w:rsidRPr="000E21C8">
        <w:rPr>
          <w:rFonts w:eastAsia="Cambria"/>
          <w:sz w:val="20"/>
          <w:szCs w:val="20"/>
        </w:rPr>
        <w:t>the</w:t>
      </w:r>
      <w:r w:rsidRPr="000E21C8">
        <w:rPr>
          <w:rFonts w:eastAsia="Cambria"/>
          <w:spacing w:val="7"/>
          <w:sz w:val="20"/>
          <w:szCs w:val="20"/>
        </w:rPr>
        <w:t xml:space="preserve"> </w:t>
      </w:r>
      <w:r w:rsidRPr="000E21C8">
        <w:rPr>
          <w:rFonts w:eastAsia="Cambria"/>
          <w:sz w:val="20"/>
          <w:szCs w:val="20"/>
        </w:rPr>
        <w:t>Contract.</w:t>
      </w:r>
    </w:p>
    <w:p w:rsidR="00724FC6" w:rsidRPr="000E21C8" w:rsidRDefault="00724FC6">
      <w:pPr>
        <w:widowControl w:val="0"/>
        <w:autoSpaceDE w:val="0"/>
        <w:autoSpaceDN w:val="0"/>
        <w:spacing w:before="3"/>
        <w:rPr>
          <w:rFonts w:eastAsia="Cambria"/>
          <w:sz w:val="20"/>
          <w:szCs w:val="20"/>
        </w:rPr>
      </w:pPr>
    </w:p>
    <w:p w:rsidR="00724FC6" w:rsidRPr="000E21C8" w:rsidRDefault="000F4870">
      <w:pPr>
        <w:widowControl w:val="0"/>
        <w:numPr>
          <w:ilvl w:val="0"/>
          <w:numId w:val="48"/>
        </w:numPr>
        <w:tabs>
          <w:tab w:val="left" w:pos="2543"/>
          <w:tab w:val="left" w:pos="2544"/>
        </w:tabs>
        <w:autoSpaceDE w:val="0"/>
        <w:autoSpaceDN w:val="0"/>
        <w:spacing w:line="254" w:lineRule="auto"/>
        <w:ind w:right="868"/>
        <w:jc w:val="both"/>
        <w:rPr>
          <w:rFonts w:eastAsia="Cambria"/>
          <w:sz w:val="20"/>
          <w:szCs w:val="20"/>
        </w:rPr>
      </w:pPr>
      <w:r w:rsidRPr="000E21C8">
        <w:rPr>
          <w:rFonts w:eastAsia="Cambria"/>
          <w:w w:val="105"/>
          <w:sz w:val="20"/>
          <w:szCs w:val="20"/>
        </w:rPr>
        <w:t>It is also understood that this Undertaking is provided for the purposes of undertaking</w:t>
      </w:r>
      <w:r w:rsidRPr="000E21C8">
        <w:rPr>
          <w:rFonts w:eastAsia="Cambria"/>
          <w:spacing w:val="1"/>
          <w:w w:val="105"/>
          <w:sz w:val="20"/>
          <w:szCs w:val="20"/>
        </w:rPr>
        <w:t xml:space="preserve"> </w:t>
      </w:r>
      <w:r w:rsidRPr="000E21C8">
        <w:rPr>
          <w:rFonts w:eastAsia="Cambria"/>
          <w:w w:val="105"/>
          <w:sz w:val="20"/>
          <w:szCs w:val="20"/>
        </w:rPr>
        <w:t xml:space="preserve">joint and several </w:t>
      </w:r>
      <w:r w:rsidRPr="000E21C8">
        <w:rPr>
          <w:rFonts w:eastAsia="Cambria"/>
          <w:w w:val="105"/>
          <w:sz w:val="20"/>
          <w:szCs w:val="20"/>
        </w:rPr>
        <w:t>liabilities of the partners to the Joint Venture for submission of the bid</w:t>
      </w:r>
      <w:r w:rsidRPr="000E21C8">
        <w:rPr>
          <w:rFonts w:eastAsia="Cambria"/>
          <w:spacing w:val="-48"/>
          <w:w w:val="105"/>
          <w:sz w:val="20"/>
          <w:szCs w:val="20"/>
        </w:rPr>
        <w:t xml:space="preserve"> </w:t>
      </w:r>
      <w:r w:rsidRPr="000E21C8">
        <w:rPr>
          <w:rFonts w:eastAsia="Cambria"/>
          <w:w w:val="105"/>
          <w:sz w:val="20"/>
          <w:szCs w:val="20"/>
        </w:rPr>
        <w:t>and performance of the Contract and that this Undertaking shall not be deemed to give</w:t>
      </w:r>
      <w:r w:rsidRPr="000E21C8">
        <w:rPr>
          <w:rFonts w:eastAsia="Cambria"/>
          <w:spacing w:val="1"/>
          <w:w w:val="105"/>
          <w:sz w:val="20"/>
          <w:szCs w:val="20"/>
        </w:rPr>
        <w:t xml:space="preserve"> </w:t>
      </w:r>
      <w:r w:rsidRPr="000E21C8">
        <w:rPr>
          <w:rFonts w:eastAsia="Cambria"/>
          <w:w w:val="105"/>
          <w:sz w:val="20"/>
          <w:szCs w:val="20"/>
        </w:rPr>
        <w:t>rise to any additional liabilities or obligations, in any manner or any law, on any of the</w:t>
      </w:r>
      <w:r w:rsidRPr="000E21C8">
        <w:rPr>
          <w:rFonts w:eastAsia="Cambria"/>
          <w:spacing w:val="1"/>
          <w:w w:val="105"/>
          <w:sz w:val="20"/>
          <w:szCs w:val="20"/>
        </w:rPr>
        <w:t xml:space="preserve"> </w:t>
      </w:r>
      <w:r w:rsidRPr="000E21C8">
        <w:rPr>
          <w:rFonts w:eastAsia="Cambria"/>
          <w:w w:val="105"/>
          <w:sz w:val="20"/>
          <w:szCs w:val="20"/>
        </w:rPr>
        <w:t>Part</w:t>
      </w:r>
      <w:r w:rsidRPr="000E21C8">
        <w:rPr>
          <w:rFonts w:eastAsia="Cambria"/>
          <w:w w:val="105"/>
          <w:sz w:val="20"/>
          <w:szCs w:val="20"/>
        </w:rPr>
        <w:t>ies to this Undertaking or on the Joint Venture, other than the express provisions of</w:t>
      </w:r>
      <w:r w:rsidRPr="000E21C8">
        <w:rPr>
          <w:rFonts w:eastAsia="Cambria"/>
          <w:spacing w:val="-48"/>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Contract.</w:t>
      </w:r>
    </w:p>
    <w:p w:rsidR="00724FC6" w:rsidRPr="000E21C8" w:rsidRDefault="00724FC6">
      <w:pPr>
        <w:widowControl w:val="0"/>
        <w:autoSpaceDE w:val="0"/>
        <w:autoSpaceDN w:val="0"/>
        <w:spacing w:before="2"/>
        <w:rPr>
          <w:rFonts w:eastAsia="Cambria"/>
          <w:sz w:val="20"/>
          <w:szCs w:val="20"/>
        </w:rPr>
      </w:pPr>
    </w:p>
    <w:p w:rsidR="00724FC6" w:rsidRPr="000E21C8" w:rsidRDefault="000F4870">
      <w:pPr>
        <w:widowControl w:val="0"/>
        <w:numPr>
          <w:ilvl w:val="0"/>
          <w:numId w:val="48"/>
        </w:numPr>
        <w:tabs>
          <w:tab w:val="left" w:pos="2543"/>
          <w:tab w:val="left" w:pos="2544"/>
        </w:tabs>
        <w:autoSpaceDE w:val="0"/>
        <w:autoSpaceDN w:val="0"/>
        <w:spacing w:before="1" w:line="254" w:lineRule="auto"/>
        <w:ind w:right="856"/>
        <w:jc w:val="both"/>
        <w:rPr>
          <w:rFonts w:eastAsia="Cambria"/>
          <w:sz w:val="20"/>
          <w:szCs w:val="20"/>
        </w:rPr>
      </w:pPr>
      <w:r w:rsidRPr="000E21C8">
        <w:rPr>
          <w:rFonts w:eastAsia="Cambria"/>
          <w:w w:val="105"/>
          <w:sz w:val="20"/>
          <w:szCs w:val="20"/>
        </w:rPr>
        <w:t>This Undertaking shall be construed and interpreted in accordance with the provisions</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Contract.</w:t>
      </w:r>
    </w:p>
    <w:p w:rsidR="00724FC6" w:rsidRPr="000E21C8" w:rsidRDefault="000F4870">
      <w:pPr>
        <w:widowControl w:val="0"/>
        <w:numPr>
          <w:ilvl w:val="0"/>
          <w:numId w:val="48"/>
        </w:numPr>
        <w:tabs>
          <w:tab w:val="left" w:pos="2543"/>
          <w:tab w:val="left" w:pos="2544"/>
        </w:tabs>
        <w:autoSpaceDE w:val="0"/>
        <w:autoSpaceDN w:val="0"/>
        <w:spacing w:before="71" w:line="254" w:lineRule="auto"/>
        <w:ind w:right="851"/>
        <w:jc w:val="both"/>
        <w:rPr>
          <w:rFonts w:eastAsia="Cambria"/>
          <w:sz w:val="20"/>
          <w:szCs w:val="20"/>
        </w:rPr>
      </w:pPr>
      <w:r w:rsidRPr="000E21C8">
        <w:rPr>
          <w:rFonts w:eastAsia="Cambria"/>
          <w:w w:val="105"/>
          <w:sz w:val="20"/>
          <w:szCs w:val="20"/>
        </w:rPr>
        <w:t>In case of an award of a Contract, we the parties to</w:t>
      </w:r>
      <w:r w:rsidRPr="000E21C8">
        <w:rPr>
          <w:rFonts w:eastAsia="Cambria"/>
          <w:w w:val="105"/>
          <w:sz w:val="20"/>
          <w:szCs w:val="20"/>
        </w:rPr>
        <w:t xml:space="preserve"> this Deed of Undertaking do hereby</w:t>
      </w:r>
      <w:r w:rsidRPr="000E21C8">
        <w:rPr>
          <w:rFonts w:eastAsia="Cambria"/>
          <w:spacing w:val="1"/>
          <w:w w:val="105"/>
          <w:sz w:val="20"/>
          <w:szCs w:val="20"/>
        </w:rPr>
        <w:t xml:space="preserve"> </w:t>
      </w:r>
      <w:r w:rsidRPr="000E21C8">
        <w:rPr>
          <w:rFonts w:eastAsia="Cambria"/>
          <w:w w:val="105"/>
          <w:sz w:val="20"/>
          <w:szCs w:val="20"/>
        </w:rPr>
        <w:t>agree</w:t>
      </w:r>
      <w:r w:rsidRPr="000E21C8">
        <w:rPr>
          <w:rFonts w:eastAsia="Cambria"/>
          <w:spacing w:val="1"/>
          <w:w w:val="105"/>
          <w:sz w:val="20"/>
          <w:szCs w:val="20"/>
        </w:rPr>
        <w:t xml:space="preserve"> </w:t>
      </w:r>
      <w:r w:rsidRPr="000E21C8">
        <w:rPr>
          <w:rFonts w:eastAsia="Cambria"/>
          <w:w w:val="105"/>
          <w:sz w:val="20"/>
          <w:szCs w:val="20"/>
        </w:rPr>
        <w:t>that</w:t>
      </w:r>
      <w:r w:rsidRPr="000E21C8">
        <w:rPr>
          <w:rFonts w:eastAsia="Cambria"/>
          <w:spacing w:val="1"/>
          <w:w w:val="105"/>
          <w:sz w:val="20"/>
          <w:szCs w:val="20"/>
        </w:rPr>
        <w:t xml:space="preserve"> </w:t>
      </w:r>
      <w:r w:rsidRPr="000E21C8">
        <w:rPr>
          <w:rFonts w:eastAsia="Cambria"/>
          <w:w w:val="105"/>
          <w:sz w:val="20"/>
          <w:szCs w:val="20"/>
        </w:rPr>
        <w:t>we</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jointly</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severally</w:t>
      </w:r>
      <w:r w:rsidRPr="000E21C8">
        <w:rPr>
          <w:rFonts w:eastAsia="Cambria"/>
          <w:spacing w:val="1"/>
          <w:w w:val="105"/>
          <w:sz w:val="20"/>
          <w:szCs w:val="20"/>
        </w:rPr>
        <w:t xml:space="preserve"> </w:t>
      </w:r>
      <w:r w:rsidRPr="000E21C8">
        <w:rPr>
          <w:rFonts w:eastAsia="Cambria"/>
          <w:w w:val="105"/>
          <w:sz w:val="20"/>
          <w:szCs w:val="20"/>
        </w:rPr>
        <w:t>responsible</w:t>
      </w:r>
      <w:r w:rsidRPr="000E21C8">
        <w:rPr>
          <w:rFonts w:eastAsia="Cambria"/>
          <w:spacing w:val="1"/>
          <w:w w:val="105"/>
          <w:sz w:val="20"/>
          <w:szCs w:val="20"/>
        </w:rPr>
        <w:t xml:space="preserve"> </w:t>
      </w:r>
      <w:r w:rsidRPr="000E21C8">
        <w:rPr>
          <w:rFonts w:eastAsia="Cambria"/>
          <w:w w:val="105"/>
          <w:sz w:val="20"/>
          <w:szCs w:val="20"/>
        </w:rPr>
        <w:t>for</w:t>
      </w:r>
      <w:r w:rsidRPr="000E21C8">
        <w:rPr>
          <w:rFonts w:eastAsia="Cambria"/>
          <w:spacing w:val="1"/>
          <w:w w:val="105"/>
          <w:sz w:val="20"/>
          <w:szCs w:val="20"/>
        </w:rPr>
        <w:t xml:space="preserve"> </w:t>
      </w:r>
      <w:r w:rsidRPr="000E21C8">
        <w:rPr>
          <w:rFonts w:eastAsia="Cambria"/>
          <w:w w:val="105"/>
          <w:sz w:val="20"/>
          <w:szCs w:val="20"/>
        </w:rPr>
        <w:t>furnishing</w:t>
      </w:r>
      <w:r w:rsidRPr="000E21C8">
        <w:rPr>
          <w:rFonts w:eastAsia="Cambria"/>
          <w:spacing w:val="1"/>
          <w:w w:val="105"/>
          <w:sz w:val="20"/>
          <w:szCs w:val="20"/>
        </w:rPr>
        <w:t xml:space="preserve"> </w:t>
      </w:r>
      <w:r w:rsidRPr="000E21C8">
        <w:rPr>
          <w:rFonts w:eastAsia="Cambria"/>
          <w:w w:val="105"/>
          <w:sz w:val="20"/>
          <w:szCs w:val="20"/>
        </w:rPr>
        <w:t>a</w:t>
      </w:r>
      <w:r w:rsidRPr="000E21C8">
        <w:rPr>
          <w:rFonts w:eastAsia="Cambria"/>
          <w:spacing w:val="1"/>
          <w:w w:val="105"/>
          <w:sz w:val="20"/>
          <w:szCs w:val="20"/>
        </w:rPr>
        <w:t xml:space="preserve"> </w:t>
      </w:r>
      <w:r w:rsidRPr="000E21C8">
        <w:rPr>
          <w:rFonts w:eastAsia="Cambria"/>
          <w:w w:val="105"/>
          <w:sz w:val="20"/>
          <w:szCs w:val="20"/>
        </w:rPr>
        <w:t>Contract</w:t>
      </w:r>
      <w:r w:rsidRPr="000E21C8">
        <w:rPr>
          <w:rFonts w:eastAsia="Cambria"/>
          <w:spacing w:val="1"/>
          <w:w w:val="105"/>
          <w:sz w:val="20"/>
          <w:szCs w:val="20"/>
        </w:rPr>
        <w:t xml:space="preserve"> </w:t>
      </w:r>
      <w:r w:rsidRPr="000E21C8">
        <w:rPr>
          <w:rFonts w:eastAsia="Cambria"/>
          <w:w w:val="105"/>
          <w:sz w:val="20"/>
          <w:szCs w:val="20"/>
        </w:rPr>
        <w:t>performance security from a bank in favour of the Employer in the currency/currencies</w:t>
      </w:r>
      <w:r w:rsidRPr="000E21C8">
        <w:rPr>
          <w:rFonts w:eastAsia="Cambria"/>
          <w:spacing w:val="-48"/>
          <w:w w:val="105"/>
          <w:sz w:val="20"/>
          <w:szCs w:val="20"/>
        </w:rPr>
        <w:t xml:space="preserve"> </w:t>
      </w:r>
      <w:r w:rsidRPr="000E21C8">
        <w:rPr>
          <w:rFonts w:eastAsia="Cambria"/>
          <w:w w:val="105"/>
          <w:sz w:val="20"/>
          <w:szCs w:val="20"/>
        </w:rPr>
        <w:t>of</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Contract.</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numPr>
          <w:ilvl w:val="0"/>
          <w:numId w:val="48"/>
        </w:numPr>
        <w:tabs>
          <w:tab w:val="left" w:pos="2543"/>
          <w:tab w:val="left" w:pos="2544"/>
        </w:tabs>
        <w:autoSpaceDE w:val="0"/>
        <w:autoSpaceDN w:val="0"/>
        <w:spacing w:line="254" w:lineRule="auto"/>
        <w:ind w:right="869"/>
        <w:jc w:val="both"/>
        <w:rPr>
          <w:rFonts w:eastAsia="Cambria"/>
          <w:sz w:val="20"/>
          <w:szCs w:val="20"/>
        </w:rPr>
      </w:pPr>
      <w:r w:rsidRPr="000E21C8">
        <w:rPr>
          <w:rFonts w:eastAsia="Cambria"/>
          <w:w w:val="105"/>
          <w:sz w:val="20"/>
          <w:szCs w:val="20"/>
        </w:rPr>
        <w:t xml:space="preserve">It is further agreed that this </w:t>
      </w:r>
      <w:r w:rsidRPr="000E21C8">
        <w:rPr>
          <w:rFonts w:eastAsia="Cambria"/>
          <w:w w:val="105"/>
          <w:sz w:val="20"/>
          <w:szCs w:val="20"/>
        </w:rPr>
        <w:t>Deed of Undertaking shall be irrevocable and shall form an</w:t>
      </w:r>
      <w:r w:rsidRPr="000E21C8">
        <w:rPr>
          <w:rFonts w:eastAsia="Cambria"/>
          <w:spacing w:val="1"/>
          <w:w w:val="105"/>
          <w:sz w:val="20"/>
          <w:szCs w:val="20"/>
        </w:rPr>
        <w:t xml:space="preserve"> </w:t>
      </w:r>
      <w:r w:rsidRPr="000E21C8">
        <w:rPr>
          <w:rFonts w:eastAsia="Cambria"/>
          <w:w w:val="105"/>
          <w:sz w:val="20"/>
          <w:szCs w:val="20"/>
        </w:rPr>
        <w:t>integral</w:t>
      </w:r>
      <w:r w:rsidRPr="000E21C8">
        <w:rPr>
          <w:rFonts w:eastAsia="Cambria"/>
          <w:spacing w:val="-4"/>
          <w:w w:val="105"/>
          <w:sz w:val="20"/>
          <w:szCs w:val="20"/>
        </w:rPr>
        <w:t xml:space="preserve"> </w:t>
      </w:r>
      <w:r w:rsidRPr="000E21C8">
        <w:rPr>
          <w:rFonts w:eastAsia="Cambria"/>
          <w:w w:val="105"/>
          <w:sz w:val="20"/>
          <w:szCs w:val="20"/>
        </w:rPr>
        <w:t>part</w:t>
      </w:r>
      <w:r w:rsidRPr="000E21C8">
        <w:rPr>
          <w:rFonts w:eastAsia="Cambria"/>
          <w:spacing w:val="-4"/>
          <w:w w:val="105"/>
          <w:sz w:val="20"/>
          <w:szCs w:val="20"/>
        </w:rPr>
        <w:t xml:space="preserve"> </w:t>
      </w:r>
      <w:r w:rsidRPr="000E21C8">
        <w:rPr>
          <w:rFonts w:eastAsia="Cambria"/>
          <w:w w:val="105"/>
          <w:sz w:val="20"/>
          <w:szCs w:val="20"/>
        </w:rPr>
        <w:t>of</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4"/>
          <w:w w:val="105"/>
          <w:sz w:val="20"/>
          <w:szCs w:val="20"/>
        </w:rPr>
        <w:t xml:space="preserve"> </w:t>
      </w:r>
      <w:r w:rsidRPr="000E21C8">
        <w:rPr>
          <w:rFonts w:eastAsia="Cambria"/>
          <w:w w:val="105"/>
          <w:sz w:val="20"/>
          <w:szCs w:val="20"/>
        </w:rPr>
        <w:t>bid</w:t>
      </w:r>
      <w:r w:rsidRPr="000E21C8">
        <w:rPr>
          <w:rFonts w:eastAsia="Cambria"/>
          <w:spacing w:val="-4"/>
          <w:w w:val="105"/>
          <w:sz w:val="20"/>
          <w:szCs w:val="20"/>
        </w:rPr>
        <w:t xml:space="preserve"> </w:t>
      </w:r>
      <w:r w:rsidRPr="000E21C8">
        <w:rPr>
          <w:rFonts w:eastAsia="Cambria"/>
          <w:w w:val="105"/>
          <w:sz w:val="20"/>
          <w:szCs w:val="20"/>
        </w:rPr>
        <w:t>and</w:t>
      </w:r>
      <w:r w:rsidRPr="000E21C8">
        <w:rPr>
          <w:rFonts w:eastAsia="Cambria"/>
          <w:spacing w:val="-4"/>
          <w:w w:val="105"/>
          <w:sz w:val="20"/>
          <w:szCs w:val="20"/>
        </w:rPr>
        <w:t xml:space="preserve"> </w:t>
      </w:r>
      <w:r w:rsidRPr="000E21C8">
        <w:rPr>
          <w:rFonts w:eastAsia="Cambria"/>
          <w:w w:val="105"/>
          <w:sz w:val="20"/>
          <w:szCs w:val="20"/>
        </w:rPr>
        <w:t>shall</w:t>
      </w:r>
      <w:r w:rsidRPr="000E21C8">
        <w:rPr>
          <w:rFonts w:eastAsia="Cambria"/>
          <w:spacing w:val="-3"/>
          <w:w w:val="105"/>
          <w:sz w:val="20"/>
          <w:szCs w:val="20"/>
        </w:rPr>
        <w:t xml:space="preserve"> </w:t>
      </w:r>
      <w:r w:rsidRPr="000E21C8">
        <w:rPr>
          <w:rFonts w:eastAsia="Cambria"/>
          <w:w w:val="105"/>
          <w:sz w:val="20"/>
          <w:szCs w:val="20"/>
        </w:rPr>
        <w:t>continue</w:t>
      </w:r>
      <w:r w:rsidRPr="000E21C8">
        <w:rPr>
          <w:rFonts w:eastAsia="Cambria"/>
          <w:spacing w:val="-4"/>
          <w:w w:val="105"/>
          <w:sz w:val="20"/>
          <w:szCs w:val="20"/>
        </w:rPr>
        <w:t xml:space="preserve"> </w:t>
      </w:r>
      <w:r w:rsidRPr="000E21C8">
        <w:rPr>
          <w:rFonts w:eastAsia="Cambria"/>
          <w:w w:val="105"/>
          <w:sz w:val="20"/>
          <w:szCs w:val="20"/>
        </w:rPr>
        <w:t>to</w:t>
      </w:r>
      <w:r w:rsidRPr="000E21C8">
        <w:rPr>
          <w:rFonts w:eastAsia="Cambria"/>
          <w:spacing w:val="-4"/>
          <w:w w:val="105"/>
          <w:sz w:val="20"/>
          <w:szCs w:val="20"/>
        </w:rPr>
        <w:t xml:space="preserve"> </w:t>
      </w:r>
      <w:r w:rsidRPr="000E21C8">
        <w:rPr>
          <w:rFonts w:eastAsia="Cambria"/>
          <w:w w:val="105"/>
          <w:sz w:val="20"/>
          <w:szCs w:val="20"/>
        </w:rPr>
        <w:t>be</w:t>
      </w:r>
      <w:r w:rsidRPr="000E21C8">
        <w:rPr>
          <w:rFonts w:eastAsia="Cambria"/>
          <w:spacing w:val="-4"/>
          <w:w w:val="105"/>
          <w:sz w:val="20"/>
          <w:szCs w:val="20"/>
        </w:rPr>
        <w:t xml:space="preserve"> </w:t>
      </w:r>
      <w:r w:rsidRPr="000E21C8">
        <w:rPr>
          <w:rFonts w:eastAsia="Cambria"/>
          <w:w w:val="105"/>
          <w:sz w:val="20"/>
          <w:szCs w:val="20"/>
        </w:rPr>
        <w:t>enforceable</w:t>
      </w:r>
      <w:r w:rsidRPr="000E21C8">
        <w:rPr>
          <w:rFonts w:eastAsia="Cambria"/>
          <w:spacing w:val="-3"/>
          <w:w w:val="105"/>
          <w:sz w:val="20"/>
          <w:szCs w:val="20"/>
        </w:rPr>
        <w:t xml:space="preserve"> </w:t>
      </w:r>
      <w:r w:rsidRPr="000E21C8">
        <w:rPr>
          <w:rFonts w:eastAsia="Cambria"/>
          <w:w w:val="105"/>
          <w:sz w:val="20"/>
          <w:szCs w:val="20"/>
        </w:rPr>
        <w:t>till</w:t>
      </w:r>
      <w:r w:rsidRPr="000E21C8">
        <w:rPr>
          <w:rFonts w:eastAsia="Cambria"/>
          <w:spacing w:val="-4"/>
          <w:w w:val="105"/>
          <w:sz w:val="20"/>
          <w:szCs w:val="20"/>
        </w:rPr>
        <w:t xml:space="preserve"> </w:t>
      </w:r>
      <w:r w:rsidRPr="000E21C8">
        <w:rPr>
          <w:rFonts w:eastAsia="Cambria"/>
          <w:w w:val="105"/>
          <w:sz w:val="20"/>
          <w:szCs w:val="20"/>
        </w:rPr>
        <w:t>the</w:t>
      </w:r>
      <w:r w:rsidRPr="000E21C8">
        <w:rPr>
          <w:rFonts w:eastAsia="Cambria"/>
          <w:spacing w:val="-4"/>
          <w:w w:val="105"/>
          <w:sz w:val="20"/>
          <w:szCs w:val="20"/>
        </w:rPr>
        <w:t xml:space="preserve"> </w:t>
      </w:r>
      <w:r w:rsidRPr="000E21C8">
        <w:rPr>
          <w:rFonts w:eastAsia="Cambria"/>
          <w:w w:val="105"/>
          <w:sz w:val="20"/>
          <w:szCs w:val="20"/>
        </w:rPr>
        <w:t>Employer</w:t>
      </w:r>
      <w:r w:rsidRPr="000E21C8">
        <w:rPr>
          <w:rFonts w:eastAsia="Cambria"/>
          <w:spacing w:val="-4"/>
          <w:w w:val="105"/>
          <w:sz w:val="20"/>
          <w:szCs w:val="20"/>
        </w:rPr>
        <w:t xml:space="preserve"> </w:t>
      </w:r>
      <w:r w:rsidRPr="000E21C8">
        <w:rPr>
          <w:rFonts w:eastAsia="Cambria"/>
          <w:w w:val="105"/>
          <w:sz w:val="20"/>
          <w:szCs w:val="20"/>
        </w:rPr>
        <w:t>discharges</w:t>
      </w:r>
      <w:r w:rsidRPr="000E21C8">
        <w:rPr>
          <w:rFonts w:eastAsia="Cambria"/>
          <w:spacing w:val="-48"/>
          <w:w w:val="105"/>
          <w:sz w:val="20"/>
          <w:szCs w:val="20"/>
        </w:rPr>
        <w:t xml:space="preserve"> </w:t>
      </w:r>
      <w:r w:rsidRPr="000E21C8">
        <w:rPr>
          <w:rFonts w:eastAsia="Cambria"/>
          <w:w w:val="105"/>
          <w:sz w:val="20"/>
          <w:szCs w:val="20"/>
        </w:rPr>
        <w:t>the same or upon the completion of the Contract in accordance with its provisions,</w:t>
      </w:r>
      <w:r w:rsidRPr="000E21C8">
        <w:rPr>
          <w:rFonts w:eastAsia="Cambria"/>
          <w:spacing w:val="1"/>
          <w:w w:val="105"/>
          <w:sz w:val="20"/>
          <w:szCs w:val="20"/>
        </w:rPr>
        <w:t xml:space="preserve"> </w:t>
      </w:r>
      <w:r w:rsidRPr="000E21C8">
        <w:rPr>
          <w:rFonts w:eastAsia="Cambria"/>
          <w:w w:val="105"/>
          <w:sz w:val="20"/>
          <w:szCs w:val="20"/>
        </w:rPr>
        <w:t xml:space="preserve">whichever is earlier. </w:t>
      </w:r>
      <w:r w:rsidRPr="000E21C8">
        <w:rPr>
          <w:rFonts w:eastAsia="Cambria"/>
          <w:w w:val="105"/>
          <w:sz w:val="20"/>
          <w:szCs w:val="20"/>
        </w:rPr>
        <w:t>It shall be effective from the date first mentioned above for all</w:t>
      </w:r>
      <w:r w:rsidRPr="000E21C8">
        <w:rPr>
          <w:rFonts w:eastAsia="Cambria"/>
          <w:spacing w:val="1"/>
          <w:w w:val="105"/>
          <w:sz w:val="20"/>
          <w:szCs w:val="20"/>
        </w:rPr>
        <w:t xml:space="preserve"> </w:t>
      </w:r>
      <w:r w:rsidRPr="000E21C8">
        <w:rPr>
          <w:rFonts w:eastAsia="Cambria"/>
          <w:w w:val="105"/>
          <w:sz w:val="20"/>
          <w:szCs w:val="20"/>
        </w:rPr>
        <w:t>purposes</w:t>
      </w:r>
      <w:r w:rsidRPr="000E21C8">
        <w:rPr>
          <w:rFonts w:eastAsia="Cambria"/>
          <w:spacing w:val="3"/>
          <w:w w:val="105"/>
          <w:sz w:val="20"/>
          <w:szCs w:val="20"/>
        </w:rPr>
        <w:t xml:space="preserve"> </w:t>
      </w:r>
      <w:r w:rsidRPr="000E21C8">
        <w:rPr>
          <w:rFonts w:eastAsia="Cambria"/>
          <w:w w:val="105"/>
          <w:sz w:val="20"/>
          <w:szCs w:val="20"/>
        </w:rPr>
        <w:t>and</w:t>
      </w:r>
      <w:r w:rsidRPr="000E21C8">
        <w:rPr>
          <w:rFonts w:eastAsia="Cambria"/>
          <w:spacing w:val="3"/>
          <w:w w:val="105"/>
          <w:sz w:val="20"/>
          <w:szCs w:val="20"/>
        </w:rPr>
        <w:t xml:space="preserve"> </w:t>
      </w:r>
      <w:r w:rsidRPr="000E21C8">
        <w:rPr>
          <w:rFonts w:eastAsia="Cambria"/>
          <w:w w:val="105"/>
          <w:sz w:val="20"/>
          <w:szCs w:val="20"/>
        </w:rPr>
        <w:t>intents.</w:t>
      </w:r>
    </w:p>
    <w:p w:rsidR="00724FC6" w:rsidRPr="000E21C8" w:rsidRDefault="00724FC6">
      <w:pPr>
        <w:widowControl w:val="0"/>
        <w:autoSpaceDE w:val="0"/>
        <w:autoSpaceDN w:val="0"/>
        <w:spacing w:before="2"/>
        <w:rPr>
          <w:rFonts w:eastAsia="Cambria"/>
          <w:sz w:val="20"/>
          <w:szCs w:val="20"/>
        </w:rPr>
      </w:pPr>
    </w:p>
    <w:p w:rsidR="00724FC6" w:rsidRPr="000E21C8" w:rsidRDefault="000F4870">
      <w:pPr>
        <w:widowControl w:val="0"/>
        <w:autoSpaceDE w:val="0"/>
        <w:autoSpaceDN w:val="0"/>
        <w:spacing w:line="254" w:lineRule="auto"/>
        <w:ind w:left="1823" w:right="870"/>
        <w:jc w:val="both"/>
        <w:rPr>
          <w:rFonts w:eastAsia="Cambria"/>
          <w:sz w:val="20"/>
          <w:szCs w:val="20"/>
        </w:rPr>
      </w:pPr>
      <w:r w:rsidRPr="000E21C8">
        <w:rPr>
          <w:rFonts w:eastAsia="Cambria"/>
          <w:sz w:val="20"/>
          <w:szCs w:val="20"/>
        </w:rPr>
        <w:t>IN</w:t>
      </w:r>
      <w:r w:rsidRPr="000E21C8">
        <w:rPr>
          <w:rFonts w:eastAsia="Cambria"/>
          <w:spacing w:val="49"/>
          <w:sz w:val="20"/>
          <w:szCs w:val="20"/>
        </w:rPr>
        <w:t xml:space="preserve"> </w:t>
      </w:r>
      <w:r w:rsidRPr="000E21C8">
        <w:rPr>
          <w:rFonts w:eastAsia="Cambria"/>
          <w:sz w:val="20"/>
          <w:szCs w:val="20"/>
        </w:rPr>
        <w:t>WITNESS</w:t>
      </w:r>
      <w:r w:rsidRPr="000E21C8">
        <w:rPr>
          <w:rFonts w:eastAsia="Cambria"/>
          <w:spacing w:val="49"/>
          <w:sz w:val="20"/>
          <w:szCs w:val="20"/>
        </w:rPr>
        <w:t xml:space="preserve"> </w:t>
      </w:r>
      <w:r w:rsidRPr="000E21C8">
        <w:rPr>
          <w:rFonts w:eastAsia="Cambria"/>
          <w:sz w:val="20"/>
          <w:szCs w:val="20"/>
        </w:rPr>
        <w:t>WHEREOF,</w:t>
      </w:r>
      <w:r w:rsidRPr="000E21C8">
        <w:rPr>
          <w:rFonts w:eastAsia="Cambria"/>
          <w:spacing w:val="49"/>
          <w:sz w:val="20"/>
          <w:szCs w:val="20"/>
        </w:rPr>
        <w:t xml:space="preserve"> </w:t>
      </w:r>
      <w:r w:rsidRPr="000E21C8">
        <w:rPr>
          <w:rFonts w:eastAsia="Cambria"/>
          <w:sz w:val="20"/>
          <w:szCs w:val="20"/>
        </w:rPr>
        <w:t>the</w:t>
      </w:r>
      <w:r w:rsidRPr="000E21C8">
        <w:rPr>
          <w:rFonts w:eastAsia="Cambria"/>
          <w:spacing w:val="49"/>
          <w:sz w:val="20"/>
          <w:szCs w:val="20"/>
        </w:rPr>
        <w:t xml:space="preserve"> </w:t>
      </w:r>
      <w:r w:rsidRPr="000E21C8">
        <w:rPr>
          <w:rFonts w:eastAsia="Cambria"/>
          <w:sz w:val="20"/>
          <w:szCs w:val="20"/>
        </w:rPr>
        <w:t>Parties</w:t>
      </w:r>
      <w:r w:rsidRPr="000E21C8">
        <w:rPr>
          <w:rFonts w:eastAsia="Cambria"/>
          <w:spacing w:val="49"/>
          <w:sz w:val="20"/>
          <w:szCs w:val="20"/>
        </w:rPr>
        <w:t xml:space="preserve"> </w:t>
      </w:r>
      <w:r w:rsidRPr="000E21C8">
        <w:rPr>
          <w:rFonts w:eastAsia="Cambria"/>
          <w:sz w:val="20"/>
          <w:szCs w:val="20"/>
        </w:rPr>
        <w:t>to</w:t>
      </w:r>
      <w:r w:rsidRPr="000E21C8">
        <w:rPr>
          <w:rFonts w:eastAsia="Cambria"/>
          <w:spacing w:val="49"/>
          <w:sz w:val="20"/>
          <w:szCs w:val="20"/>
        </w:rPr>
        <w:t xml:space="preserve"> </w:t>
      </w:r>
      <w:r w:rsidRPr="000E21C8">
        <w:rPr>
          <w:rFonts w:eastAsia="Cambria"/>
          <w:sz w:val="20"/>
          <w:szCs w:val="20"/>
        </w:rPr>
        <w:t>this</w:t>
      </w:r>
      <w:r w:rsidRPr="000E21C8">
        <w:rPr>
          <w:rFonts w:eastAsia="Cambria"/>
          <w:spacing w:val="49"/>
          <w:sz w:val="20"/>
          <w:szCs w:val="20"/>
        </w:rPr>
        <w:t xml:space="preserve"> </w:t>
      </w:r>
      <w:r w:rsidRPr="000E21C8">
        <w:rPr>
          <w:rFonts w:eastAsia="Cambria"/>
          <w:sz w:val="20"/>
          <w:szCs w:val="20"/>
        </w:rPr>
        <w:t>Deed</w:t>
      </w:r>
      <w:r w:rsidRPr="000E21C8">
        <w:rPr>
          <w:rFonts w:eastAsia="Cambria"/>
          <w:spacing w:val="49"/>
          <w:sz w:val="20"/>
          <w:szCs w:val="20"/>
        </w:rPr>
        <w:t xml:space="preserve"> </w:t>
      </w:r>
      <w:r w:rsidRPr="000E21C8">
        <w:rPr>
          <w:rFonts w:eastAsia="Cambria"/>
          <w:sz w:val="20"/>
          <w:szCs w:val="20"/>
        </w:rPr>
        <w:t>of</w:t>
      </w:r>
      <w:r w:rsidRPr="000E21C8">
        <w:rPr>
          <w:rFonts w:eastAsia="Cambria"/>
          <w:spacing w:val="49"/>
          <w:sz w:val="20"/>
          <w:szCs w:val="20"/>
        </w:rPr>
        <w:t xml:space="preserve"> </w:t>
      </w:r>
      <w:r w:rsidRPr="000E21C8">
        <w:rPr>
          <w:rFonts w:eastAsia="Cambria"/>
          <w:sz w:val="20"/>
          <w:szCs w:val="20"/>
        </w:rPr>
        <w:t>Undertaking</w:t>
      </w:r>
      <w:r w:rsidRPr="000E21C8">
        <w:rPr>
          <w:rFonts w:eastAsia="Cambria"/>
          <w:spacing w:val="49"/>
          <w:sz w:val="20"/>
          <w:szCs w:val="20"/>
        </w:rPr>
        <w:t xml:space="preserve"> </w:t>
      </w:r>
      <w:r w:rsidRPr="000E21C8">
        <w:rPr>
          <w:rFonts w:eastAsia="Cambria"/>
          <w:sz w:val="20"/>
          <w:szCs w:val="20"/>
        </w:rPr>
        <w:t>have</w:t>
      </w:r>
      <w:r w:rsidRPr="000E21C8">
        <w:rPr>
          <w:rFonts w:eastAsia="Cambria"/>
          <w:spacing w:val="49"/>
          <w:sz w:val="20"/>
          <w:szCs w:val="20"/>
        </w:rPr>
        <w:t xml:space="preserve"> </w:t>
      </w:r>
      <w:r w:rsidRPr="000E21C8">
        <w:rPr>
          <w:rFonts w:eastAsia="Cambria"/>
          <w:sz w:val="20"/>
          <w:szCs w:val="20"/>
        </w:rPr>
        <w:t>through</w:t>
      </w:r>
      <w:r w:rsidRPr="000E21C8">
        <w:rPr>
          <w:rFonts w:eastAsia="Cambria"/>
          <w:spacing w:val="49"/>
          <w:sz w:val="20"/>
          <w:szCs w:val="20"/>
        </w:rPr>
        <w:t xml:space="preserve"> </w:t>
      </w:r>
      <w:r w:rsidRPr="000E21C8">
        <w:rPr>
          <w:rFonts w:eastAsia="Cambria"/>
          <w:sz w:val="20"/>
          <w:szCs w:val="20"/>
        </w:rPr>
        <w:t>their</w:t>
      </w:r>
      <w:r w:rsidRPr="000E21C8">
        <w:rPr>
          <w:rFonts w:eastAsia="Cambria"/>
          <w:spacing w:val="1"/>
          <w:sz w:val="20"/>
          <w:szCs w:val="20"/>
        </w:rPr>
        <w:t xml:space="preserve"> </w:t>
      </w:r>
      <w:r w:rsidRPr="000E21C8">
        <w:rPr>
          <w:rFonts w:eastAsia="Cambria"/>
          <w:sz w:val="20"/>
          <w:szCs w:val="20"/>
        </w:rPr>
        <w:t>authorised</w:t>
      </w:r>
      <w:r w:rsidRPr="000E21C8">
        <w:rPr>
          <w:rFonts w:eastAsia="Cambria"/>
          <w:spacing w:val="1"/>
          <w:sz w:val="20"/>
          <w:szCs w:val="20"/>
        </w:rPr>
        <w:t xml:space="preserve"> </w:t>
      </w:r>
      <w:r w:rsidRPr="000E21C8">
        <w:rPr>
          <w:rFonts w:eastAsia="Cambria"/>
          <w:sz w:val="20"/>
          <w:szCs w:val="20"/>
        </w:rPr>
        <w:t>representatives</w:t>
      </w:r>
      <w:r w:rsidRPr="000E21C8">
        <w:rPr>
          <w:rFonts w:eastAsia="Cambria"/>
          <w:spacing w:val="1"/>
          <w:sz w:val="20"/>
          <w:szCs w:val="20"/>
        </w:rPr>
        <w:t xml:space="preserve"> </w:t>
      </w:r>
      <w:r w:rsidRPr="000E21C8">
        <w:rPr>
          <w:rFonts w:eastAsia="Cambria"/>
          <w:sz w:val="20"/>
          <w:szCs w:val="20"/>
        </w:rPr>
        <w:t>executed</w:t>
      </w:r>
      <w:r w:rsidRPr="000E21C8">
        <w:rPr>
          <w:rFonts w:eastAsia="Cambria"/>
          <w:spacing w:val="1"/>
          <w:sz w:val="20"/>
          <w:szCs w:val="20"/>
        </w:rPr>
        <w:t xml:space="preserve"> </w:t>
      </w:r>
      <w:r w:rsidRPr="000E21C8">
        <w:rPr>
          <w:rFonts w:eastAsia="Cambria"/>
          <w:sz w:val="20"/>
          <w:szCs w:val="20"/>
        </w:rPr>
        <w:t>these</w:t>
      </w:r>
      <w:r w:rsidRPr="000E21C8">
        <w:rPr>
          <w:rFonts w:eastAsia="Cambria"/>
          <w:spacing w:val="1"/>
          <w:sz w:val="20"/>
          <w:szCs w:val="20"/>
        </w:rPr>
        <w:t xml:space="preserve"> </w:t>
      </w:r>
      <w:r w:rsidRPr="000E21C8">
        <w:rPr>
          <w:rFonts w:eastAsia="Cambria"/>
          <w:sz w:val="20"/>
          <w:szCs w:val="20"/>
        </w:rPr>
        <w:t>presents</w:t>
      </w:r>
      <w:r w:rsidRPr="000E21C8">
        <w:rPr>
          <w:rFonts w:eastAsia="Cambria"/>
          <w:spacing w:val="1"/>
          <w:sz w:val="20"/>
          <w:szCs w:val="20"/>
        </w:rPr>
        <w:t xml:space="preserve"> </w:t>
      </w:r>
      <w:r w:rsidRPr="000E21C8">
        <w:rPr>
          <w:rFonts w:eastAsia="Cambria"/>
          <w:sz w:val="20"/>
          <w:szCs w:val="20"/>
        </w:rPr>
        <w:t>and</w:t>
      </w:r>
      <w:r w:rsidRPr="000E21C8">
        <w:rPr>
          <w:rFonts w:eastAsia="Cambria"/>
          <w:spacing w:val="1"/>
          <w:sz w:val="20"/>
          <w:szCs w:val="20"/>
        </w:rPr>
        <w:t xml:space="preserve"> </w:t>
      </w:r>
      <w:r w:rsidRPr="000E21C8">
        <w:rPr>
          <w:rFonts w:eastAsia="Cambria"/>
          <w:sz w:val="20"/>
          <w:szCs w:val="20"/>
        </w:rPr>
        <w:t>affixed</w:t>
      </w:r>
      <w:r w:rsidRPr="000E21C8">
        <w:rPr>
          <w:rFonts w:eastAsia="Cambria"/>
          <w:spacing w:val="49"/>
          <w:sz w:val="20"/>
          <w:szCs w:val="20"/>
        </w:rPr>
        <w:t xml:space="preserve"> </w:t>
      </w:r>
      <w:r w:rsidRPr="000E21C8">
        <w:rPr>
          <w:rFonts w:eastAsia="Cambria"/>
          <w:sz w:val="20"/>
          <w:szCs w:val="20"/>
        </w:rPr>
        <w:t>Common</w:t>
      </w:r>
      <w:r w:rsidRPr="000E21C8">
        <w:rPr>
          <w:rFonts w:eastAsia="Cambria"/>
          <w:spacing w:val="49"/>
          <w:sz w:val="20"/>
          <w:szCs w:val="20"/>
        </w:rPr>
        <w:t xml:space="preserve"> </w:t>
      </w:r>
      <w:r w:rsidRPr="000E21C8">
        <w:rPr>
          <w:rFonts w:eastAsia="Cambria"/>
          <w:sz w:val="20"/>
          <w:szCs w:val="20"/>
        </w:rPr>
        <w:t>Seals</w:t>
      </w:r>
      <w:r w:rsidRPr="000E21C8">
        <w:rPr>
          <w:rFonts w:eastAsia="Cambria"/>
          <w:spacing w:val="49"/>
          <w:sz w:val="20"/>
          <w:szCs w:val="20"/>
        </w:rPr>
        <w:t xml:space="preserve"> </w:t>
      </w:r>
      <w:r w:rsidRPr="000E21C8">
        <w:rPr>
          <w:rFonts w:eastAsia="Cambria"/>
          <w:sz w:val="20"/>
          <w:szCs w:val="20"/>
        </w:rPr>
        <w:t>of</w:t>
      </w:r>
      <w:r w:rsidRPr="000E21C8">
        <w:rPr>
          <w:rFonts w:eastAsia="Cambria"/>
          <w:spacing w:val="49"/>
          <w:sz w:val="20"/>
          <w:szCs w:val="20"/>
        </w:rPr>
        <w:t xml:space="preserve"> </w:t>
      </w:r>
      <w:r w:rsidRPr="000E21C8">
        <w:rPr>
          <w:rFonts w:eastAsia="Cambria"/>
          <w:sz w:val="20"/>
          <w:szCs w:val="20"/>
        </w:rPr>
        <w:t>their</w:t>
      </w:r>
      <w:r w:rsidRPr="000E21C8">
        <w:rPr>
          <w:rFonts w:eastAsia="Cambria"/>
          <w:spacing w:val="1"/>
          <w:sz w:val="20"/>
          <w:szCs w:val="20"/>
        </w:rPr>
        <w:t xml:space="preserve"> </w:t>
      </w:r>
      <w:r w:rsidRPr="000E21C8">
        <w:rPr>
          <w:rFonts w:eastAsia="Cambria"/>
          <w:sz w:val="20"/>
          <w:szCs w:val="20"/>
        </w:rPr>
        <w:t>com</w:t>
      </w:r>
      <w:r w:rsidRPr="000E21C8">
        <w:rPr>
          <w:rFonts w:eastAsia="Cambria"/>
          <w:sz w:val="20"/>
          <w:szCs w:val="20"/>
        </w:rPr>
        <w:t>panies,</w:t>
      </w:r>
      <w:r w:rsidRPr="000E21C8">
        <w:rPr>
          <w:rFonts w:eastAsia="Cambria"/>
          <w:spacing w:val="8"/>
          <w:sz w:val="20"/>
          <w:szCs w:val="20"/>
        </w:rPr>
        <w:t xml:space="preserve"> </w:t>
      </w:r>
      <w:r w:rsidRPr="000E21C8">
        <w:rPr>
          <w:rFonts w:eastAsia="Cambria"/>
          <w:sz w:val="20"/>
          <w:szCs w:val="20"/>
        </w:rPr>
        <w:t>on</w:t>
      </w:r>
      <w:r w:rsidRPr="000E21C8">
        <w:rPr>
          <w:rFonts w:eastAsia="Cambria"/>
          <w:spacing w:val="7"/>
          <w:sz w:val="20"/>
          <w:szCs w:val="20"/>
        </w:rPr>
        <w:t xml:space="preserve"> </w:t>
      </w:r>
      <w:r w:rsidRPr="000E21C8">
        <w:rPr>
          <w:rFonts w:eastAsia="Cambria"/>
          <w:sz w:val="20"/>
          <w:szCs w:val="20"/>
        </w:rPr>
        <w:t>the</w:t>
      </w:r>
      <w:r w:rsidRPr="000E21C8">
        <w:rPr>
          <w:rFonts w:eastAsia="Cambria"/>
          <w:spacing w:val="9"/>
          <w:sz w:val="20"/>
          <w:szCs w:val="20"/>
        </w:rPr>
        <w:t xml:space="preserve"> </w:t>
      </w:r>
      <w:r w:rsidRPr="000E21C8">
        <w:rPr>
          <w:rFonts w:eastAsia="Cambria"/>
          <w:sz w:val="20"/>
          <w:szCs w:val="20"/>
        </w:rPr>
        <w:t>day,</w:t>
      </w:r>
      <w:r w:rsidRPr="000E21C8">
        <w:rPr>
          <w:rFonts w:eastAsia="Cambria"/>
          <w:spacing w:val="5"/>
          <w:sz w:val="20"/>
          <w:szCs w:val="20"/>
        </w:rPr>
        <w:t xml:space="preserve"> </w:t>
      </w:r>
      <w:r w:rsidRPr="000E21C8">
        <w:rPr>
          <w:rFonts w:eastAsia="Cambria"/>
          <w:sz w:val="20"/>
          <w:szCs w:val="20"/>
        </w:rPr>
        <w:t>month</w:t>
      </w:r>
      <w:r w:rsidRPr="000E21C8">
        <w:rPr>
          <w:rFonts w:eastAsia="Cambria"/>
          <w:spacing w:val="8"/>
          <w:sz w:val="20"/>
          <w:szCs w:val="20"/>
        </w:rPr>
        <w:t xml:space="preserve"> </w:t>
      </w:r>
      <w:r w:rsidRPr="000E21C8">
        <w:rPr>
          <w:rFonts w:eastAsia="Cambria"/>
          <w:sz w:val="20"/>
          <w:szCs w:val="20"/>
        </w:rPr>
        <w:t>and</w:t>
      </w:r>
      <w:r w:rsidRPr="000E21C8">
        <w:rPr>
          <w:rFonts w:eastAsia="Cambria"/>
          <w:spacing w:val="9"/>
          <w:sz w:val="20"/>
          <w:szCs w:val="20"/>
        </w:rPr>
        <w:t xml:space="preserve"> </w:t>
      </w:r>
      <w:r w:rsidRPr="000E21C8">
        <w:rPr>
          <w:rFonts w:eastAsia="Cambria"/>
          <w:sz w:val="20"/>
          <w:szCs w:val="20"/>
        </w:rPr>
        <w:t>year</w:t>
      </w:r>
      <w:r w:rsidRPr="000E21C8">
        <w:rPr>
          <w:rFonts w:eastAsia="Cambria"/>
          <w:spacing w:val="8"/>
          <w:sz w:val="20"/>
          <w:szCs w:val="20"/>
        </w:rPr>
        <w:t xml:space="preserve"> </w:t>
      </w:r>
      <w:r w:rsidRPr="000E21C8">
        <w:rPr>
          <w:rFonts w:eastAsia="Cambria"/>
          <w:sz w:val="20"/>
          <w:szCs w:val="20"/>
        </w:rPr>
        <w:t>first</w:t>
      </w:r>
      <w:r w:rsidRPr="000E21C8">
        <w:rPr>
          <w:rFonts w:eastAsia="Cambria"/>
          <w:spacing w:val="9"/>
          <w:sz w:val="20"/>
          <w:szCs w:val="20"/>
        </w:rPr>
        <w:t xml:space="preserve"> </w:t>
      </w:r>
      <w:r w:rsidRPr="000E21C8">
        <w:rPr>
          <w:rFonts w:eastAsia="Cambria"/>
          <w:sz w:val="20"/>
          <w:szCs w:val="20"/>
        </w:rPr>
        <w:t>mentioned</w:t>
      </w:r>
      <w:r w:rsidRPr="000E21C8">
        <w:rPr>
          <w:rFonts w:eastAsia="Cambria"/>
          <w:spacing w:val="8"/>
          <w:sz w:val="20"/>
          <w:szCs w:val="20"/>
        </w:rPr>
        <w:t xml:space="preserve"> </w:t>
      </w:r>
      <w:r w:rsidRPr="000E21C8">
        <w:rPr>
          <w:rFonts w:eastAsia="Cambria"/>
          <w:sz w:val="20"/>
          <w:szCs w:val="20"/>
        </w:rPr>
        <w:t>above.</w:t>
      </w:r>
    </w:p>
    <w:tbl>
      <w:tblPr>
        <w:tblW w:w="0" w:type="auto"/>
        <w:tblInd w:w="1631" w:type="dxa"/>
        <w:tblLayout w:type="fixed"/>
        <w:tblCellMar>
          <w:left w:w="0" w:type="dxa"/>
          <w:right w:w="0" w:type="dxa"/>
        </w:tblCellMar>
        <w:tblLook w:val="01E0" w:firstRow="1" w:lastRow="1" w:firstColumn="1" w:lastColumn="1" w:noHBand="0" w:noVBand="0"/>
      </w:tblPr>
      <w:tblGrid>
        <w:gridCol w:w="4715"/>
        <w:gridCol w:w="4578"/>
      </w:tblGrid>
      <w:tr w:rsidR="00365F31">
        <w:trPr>
          <w:trHeight w:val="5191"/>
        </w:trPr>
        <w:tc>
          <w:tcPr>
            <w:tcW w:w="4715" w:type="dxa"/>
          </w:tcPr>
          <w:p w:rsidR="00724FC6" w:rsidRPr="000E21C8" w:rsidRDefault="000F4870">
            <w:pPr>
              <w:widowControl w:val="0"/>
              <w:autoSpaceDE w:val="0"/>
              <w:autoSpaceDN w:val="0"/>
              <w:spacing w:line="253" w:lineRule="exact"/>
              <w:ind w:left="200"/>
              <w:rPr>
                <w:rFonts w:eastAsia="Cambria"/>
                <w:sz w:val="20"/>
                <w:szCs w:val="20"/>
              </w:rPr>
            </w:pPr>
            <w:r w:rsidRPr="000E21C8">
              <w:rPr>
                <w:rFonts w:eastAsia="Cambria"/>
                <w:w w:val="115"/>
                <w:sz w:val="20"/>
                <w:szCs w:val="20"/>
              </w:rPr>
              <w:lastRenderedPageBreak/>
              <w:t>Common</w:t>
            </w:r>
            <w:r w:rsidRPr="000E21C8">
              <w:rPr>
                <w:rFonts w:eastAsia="Cambria"/>
                <w:spacing w:val="32"/>
                <w:w w:val="115"/>
                <w:sz w:val="20"/>
                <w:szCs w:val="20"/>
              </w:rPr>
              <w:t xml:space="preserve"> </w:t>
            </w:r>
            <w:r w:rsidRPr="000E21C8">
              <w:rPr>
                <w:rFonts w:eastAsia="Cambria"/>
                <w:w w:val="115"/>
                <w:sz w:val="20"/>
                <w:szCs w:val="20"/>
              </w:rPr>
              <w:t>Seal</w:t>
            </w:r>
            <w:r w:rsidRPr="000E21C8">
              <w:rPr>
                <w:rFonts w:eastAsia="Cambria"/>
                <w:spacing w:val="33"/>
                <w:w w:val="115"/>
                <w:sz w:val="20"/>
                <w:szCs w:val="20"/>
              </w:rPr>
              <w:t xml:space="preserve"> </w:t>
            </w:r>
            <w:r w:rsidRPr="000E21C8">
              <w:rPr>
                <w:rFonts w:eastAsia="Cambria"/>
                <w:w w:val="115"/>
                <w:sz w:val="20"/>
                <w:szCs w:val="20"/>
              </w:rPr>
              <w:t>of</w:t>
            </w:r>
            <w:r w:rsidRPr="000E21C8">
              <w:rPr>
                <w:rFonts w:eastAsia="Cambria"/>
                <w:spacing w:val="29"/>
                <w:w w:val="115"/>
                <w:sz w:val="20"/>
                <w:szCs w:val="20"/>
              </w:rPr>
              <w:t xml:space="preserve"> </w:t>
            </w:r>
            <w:r w:rsidRPr="000E21C8">
              <w:rPr>
                <w:rFonts w:eastAsia="Cambria"/>
                <w:w w:val="115"/>
                <w:sz w:val="20"/>
                <w:szCs w:val="20"/>
              </w:rPr>
              <w:t>……………………….</w:t>
            </w:r>
          </w:p>
          <w:p w:rsidR="00724FC6" w:rsidRPr="000E21C8" w:rsidRDefault="000F4870">
            <w:pPr>
              <w:widowControl w:val="0"/>
              <w:autoSpaceDE w:val="0"/>
              <w:autoSpaceDN w:val="0"/>
              <w:spacing w:before="15" w:line="254" w:lineRule="auto"/>
              <w:ind w:left="200" w:right="1569"/>
              <w:rPr>
                <w:rFonts w:eastAsia="Cambria"/>
                <w:sz w:val="20"/>
                <w:szCs w:val="20"/>
              </w:rPr>
            </w:pPr>
            <w:r w:rsidRPr="000E21C8">
              <w:rPr>
                <w:rFonts w:eastAsia="Cambria"/>
                <w:w w:val="105"/>
                <w:sz w:val="20"/>
                <w:szCs w:val="20"/>
              </w:rPr>
              <w:t>has</w:t>
            </w:r>
            <w:r w:rsidRPr="000E21C8">
              <w:rPr>
                <w:rFonts w:eastAsia="Cambria"/>
                <w:spacing w:val="2"/>
                <w:w w:val="105"/>
                <w:sz w:val="20"/>
                <w:szCs w:val="20"/>
              </w:rPr>
              <w:t xml:space="preserve"> </w:t>
            </w:r>
            <w:r w:rsidRPr="000E21C8">
              <w:rPr>
                <w:rFonts w:eastAsia="Cambria"/>
                <w:w w:val="105"/>
                <w:sz w:val="20"/>
                <w:szCs w:val="20"/>
              </w:rPr>
              <w:t>been</w:t>
            </w:r>
            <w:r w:rsidRPr="000E21C8">
              <w:rPr>
                <w:rFonts w:eastAsia="Cambria"/>
                <w:spacing w:val="4"/>
                <w:w w:val="105"/>
                <w:sz w:val="20"/>
                <w:szCs w:val="20"/>
              </w:rPr>
              <w:t xml:space="preserve"> </w:t>
            </w:r>
            <w:r w:rsidRPr="000E21C8">
              <w:rPr>
                <w:rFonts w:eastAsia="Cambria"/>
                <w:w w:val="105"/>
                <w:sz w:val="20"/>
                <w:szCs w:val="20"/>
              </w:rPr>
              <w:t>affixed</w:t>
            </w:r>
            <w:r w:rsidRPr="000E21C8">
              <w:rPr>
                <w:rFonts w:eastAsia="Cambria"/>
                <w:spacing w:val="3"/>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my/</w:t>
            </w:r>
            <w:r w:rsidRPr="000E21C8">
              <w:rPr>
                <w:rFonts w:eastAsia="Cambria"/>
                <w:spacing w:val="2"/>
                <w:w w:val="105"/>
                <w:sz w:val="20"/>
                <w:szCs w:val="20"/>
              </w:rPr>
              <w:t xml:space="preserve"> </w:t>
            </w:r>
            <w:r w:rsidRPr="000E21C8">
              <w:rPr>
                <w:rFonts w:eastAsia="Cambria"/>
                <w:w w:val="105"/>
                <w:sz w:val="20"/>
                <w:szCs w:val="20"/>
              </w:rPr>
              <w:t>our</w:t>
            </w:r>
            <w:r w:rsidRPr="000E21C8">
              <w:rPr>
                <w:rFonts w:eastAsia="Cambria"/>
                <w:spacing w:val="1"/>
                <w:w w:val="105"/>
                <w:sz w:val="20"/>
                <w:szCs w:val="20"/>
              </w:rPr>
              <w:t xml:space="preserve"> </w:t>
            </w:r>
            <w:r w:rsidRPr="000E21C8">
              <w:rPr>
                <w:rFonts w:eastAsia="Cambria"/>
                <w:spacing w:val="-1"/>
                <w:w w:val="105"/>
                <w:sz w:val="20"/>
                <w:szCs w:val="20"/>
              </w:rPr>
              <w:t>presence</w:t>
            </w:r>
            <w:r w:rsidRPr="000E21C8">
              <w:rPr>
                <w:rFonts w:eastAsia="Cambria"/>
                <w:spacing w:val="-9"/>
                <w:w w:val="105"/>
                <w:sz w:val="20"/>
                <w:szCs w:val="20"/>
              </w:rPr>
              <w:t xml:space="preserve"> </w:t>
            </w:r>
            <w:r w:rsidRPr="000E21C8">
              <w:rPr>
                <w:rFonts w:eastAsia="Cambria"/>
                <w:spacing w:val="-1"/>
                <w:w w:val="105"/>
                <w:sz w:val="20"/>
                <w:szCs w:val="20"/>
              </w:rPr>
              <w:t>pursuant</w:t>
            </w:r>
            <w:r w:rsidRPr="000E21C8">
              <w:rPr>
                <w:rFonts w:eastAsia="Cambria"/>
                <w:spacing w:val="-9"/>
                <w:w w:val="105"/>
                <w:sz w:val="20"/>
                <w:szCs w:val="20"/>
              </w:rPr>
              <w:t xml:space="preserve"> </w:t>
            </w:r>
            <w:r w:rsidRPr="000E21C8">
              <w:rPr>
                <w:rFonts w:eastAsia="Cambria"/>
                <w:spacing w:val="-1"/>
                <w:w w:val="105"/>
                <w:sz w:val="20"/>
                <w:szCs w:val="20"/>
              </w:rPr>
              <w:t>to</w:t>
            </w:r>
            <w:r w:rsidRPr="000E21C8">
              <w:rPr>
                <w:rFonts w:eastAsia="Cambria"/>
                <w:spacing w:val="-12"/>
                <w:w w:val="105"/>
                <w:sz w:val="20"/>
                <w:szCs w:val="20"/>
              </w:rPr>
              <w:t xml:space="preserve"> </w:t>
            </w:r>
            <w:r w:rsidRPr="000E21C8">
              <w:rPr>
                <w:rFonts w:eastAsia="Cambria"/>
                <w:spacing w:val="-1"/>
                <w:w w:val="105"/>
                <w:sz w:val="20"/>
                <w:szCs w:val="20"/>
              </w:rPr>
              <w:t>Board</w:t>
            </w:r>
            <w:r w:rsidRPr="000E21C8">
              <w:rPr>
                <w:rFonts w:eastAsia="Cambria"/>
                <w:spacing w:val="-9"/>
                <w:w w:val="105"/>
                <w:sz w:val="20"/>
                <w:szCs w:val="20"/>
              </w:rPr>
              <w:t xml:space="preserve"> </w:t>
            </w:r>
            <w:r w:rsidRPr="000E21C8">
              <w:rPr>
                <w:rFonts w:eastAsia="Cambria"/>
                <w:w w:val="105"/>
                <w:sz w:val="20"/>
                <w:szCs w:val="20"/>
              </w:rPr>
              <w:t>of</w:t>
            </w:r>
          </w:p>
          <w:p w:rsidR="00724FC6" w:rsidRPr="000E21C8" w:rsidRDefault="000F4870">
            <w:pPr>
              <w:widowControl w:val="0"/>
              <w:autoSpaceDE w:val="0"/>
              <w:autoSpaceDN w:val="0"/>
              <w:spacing w:before="1"/>
              <w:ind w:left="200"/>
              <w:rPr>
                <w:rFonts w:eastAsia="Cambria"/>
                <w:sz w:val="20"/>
                <w:szCs w:val="20"/>
              </w:rPr>
            </w:pPr>
            <w:r w:rsidRPr="000E21C8">
              <w:rPr>
                <w:rFonts w:eastAsia="Cambria"/>
                <w:w w:val="110"/>
                <w:sz w:val="20"/>
                <w:szCs w:val="20"/>
              </w:rPr>
              <w:t>Director’s</w:t>
            </w:r>
            <w:r w:rsidRPr="000E21C8">
              <w:rPr>
                <w:rFonts w:eastAsia="Cambria"/>
                <w:spacing w:val="8"/>
                <w:w w:val="110"/>
                <w:sz w:val="20"/>
                <w:szCs w:val="20"/>
              </w:rPr>
              <w:t xml:space="preserve"> </w:t>
            </w:r>
            <w:r w:rsidRPr="000E21C8">
              <w:rPr>
                <w:rFonts w:eastAsia="Cambria"/>
                <w:w w:val="110"/>
                <w:sz w:val="20"/>
                <w:szCs w:val="20"/>
              </w:rPr>
              <w:t>Resolution</w:t>
            </w:r>
            <w:r w:rsidRPr="000E21C8">
              <w:rPr>
                <w:rFonts w:eastAsia="Cambria"/>
                <w:spacing w:val="9"/>
                <w:w w:val="110"/>
                <w:sz w:val="20"/>
                <w:szCs w:val="20"/>
              </w:rPr>
              <w:t xml:space="preserve"> </w:t>
            </w:r>
            <w:r w:rsidRPr="000E21C8">
              <w:rPr>
                <w:rFonts w:eastAsia="Cambria"/>
                <w:w w:val="110"/>
                <w:sz w:val="20"/>
                <w:szCs w:val="20"/>
              </w:rPr>
              <w:t>dated</w:t>
            </w:r>
            <w:r w:rsidRPr="000E21C8">
              <w:rPr>
                <w:rFonts w:eastAsia="Cambria"/>
                <w:spacing w:val="9"/>
                <w:w w:val="110"/>
                <w:sz w:val="20"/>
                <w:szCs w:val="20"/>
              </w:rPr>
              <w:t xml:space="preserve"> </w:t>
            </w:r>
            <w:r w:rsidRPr="000E21C8">
              <w:rPr>
                <w:rFonts w:eastAsia="Cambria"/>
                <w:w w:val="110"/>
                <w:sz w:val="20"/>
                <w:szCs w:val="20"/>
              </w:rPr>
              <w:t>…………….</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ind w:left="200"/>
              <w:rPr>
                <w:rFonts w:eastAsia="Cambria"/>
                <w:sz w:val="20"/>
                <w:szCs w:val="20"/>
              </w:rPr>
            </w:pPr>
            <w:r w:rsidRPr="000E21C8">
              <w:rPr>
                <w:rFonts w:eastAsia="Cambria"/>
                <w:w w:val="125"/>
                <w:sz w:val="20"/>
                <w:szCs w:val="20"/>
              </w:rPr>
              <w:t>Name</w:t>
            </w:r>
            <w:r w:rsidRPr="000E21C8">
              <w:rPr>
                <w:rFonts w:eastAsia="Cambria"/>
                <w:spacing w:val="2"/>
                <w:w w:val="125"/>
                <w:sz w:val="20"/>
                <w:szCs w:val="20"/>
              </w:rPr>
              <w:t xml:space="preserve"> </w:t>
            </w:r>
            <w:r w:rsidRPr="000E21C8">
              <w:rPr>
                <w:rFonts w:eastAsia="Cambria"/>
                <w:w w:val="125"/>
                <w:sz w:val="20"/>
                <w:szCs w:val="20"/>
              </w:rPr>
              <w:t>………………………..</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ind w:left="200"/>
              <w:rPr>
                <w:rFonts w:eastAsia="Cambria"/>
                <w:sz w:val="20"/>
                <w:szCs w:val="20"/>
              </w:rPr>
            </w:pPr>
            <w:r w:rsidRPr="000E21C8">
              <w:rPr>
                <w:rFonts w:eastAsia="Cambria"/>
                <w:spacing w:val="-1"/>
                <w:w w:val="120"/>
                <w:sz w:val="20"/>
                <w:szCs w:val="20"/>
              </w:rPr>
              <w:t>Designation</w:t>
            </w:r>
            <w:r w:rsidRPr="000E21C8">
              <w:rPr>
                <w:rFonts w:eastAsia="Cambria"/>
                <w:spacing w:val="-7"/>
                <w:w w:val="120"/>
                <w:sz w:val="20"/>
                <w:szCs w:val="20"/>
              </w:rPr>
              <w:t xml:space="preserve"> </w:t>
            </w:r>
            <w:r w:rsidRPr="000E21C8">
              <w:rPr>
                <w:rFonts w:eastAsia="Cambria"/>
                <w:spacing w:val="-1"/>
                <w:w w:val="120"/>
                <w:sz w:val="20"/>
                <w:szCs w:val="20"/>
              </w:rPr>
              <w:t>………………….</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ind w:left="200"/>
              <w:rPr>
                <w:rFonts w:eastAsia="Cambria"/>
                <w:sz w:val="20"/>
                <w:szCs w:val="20"/>
              </w:rPr>
            </w:pPr>
            <w:r w:rsidRPr="000E21C8">
              <w:rPr>
                <w:rFonts w:eastAsia="Cambria"/>
                <w:w w:val="120"/>
                <w:sz w:val="20"/>
                <w:szCs w:val="20"/>
              </w:rPr>
              <w:t>Signature</w:t>
            </w:r>
            <w:r w:rsidRPr="000E21C8">
              <w:rPr>
                <w:rFonts w:eastAsia="Cambria"/>
                <w:spacing w:val="20"/>
                <w:w w:val="120"/>
                <w:sz w:val="20"/>
                <w:szCs w:val="20"/>
              </w:rPr>
              <w:t xml:space="preserve"> </w:t>
            </w:r>
            <w:r w:rsidRPr="000E21C8">
              <w:rPr>
                <w:rFonts w:eastAsia="Cambria"/>
                <w:w w:val="120"/>
                <w:sz w:val="20"/>
                <w:szCs w:val="20"/>
              </w:rPr>
              <w:t>…………………….</w:t>
            </w:r>
          </w:p>
          <w:p w:rsidR="00724FC6" w:rsidRPr="000E21C8" w:rsidRDefault="00724FC6">
            <w:pPr>
              <w:widowControl w:val="0"/>
              <w:autoSpaceDE w:val="0"/>
              <w:autoSpaceDN w:val="0"/>
              <w:rPr>
                <w:rFonts w:eastAsia="Cambria"/>
                <w:sz w:val="20"/>
                <w:szCs w:val="20"/>
              </w:rPr>
            </w:pPr>
          </w:p>
          <w:p w:rsidR="00724FC6" w:rsidRPr="000E21C8" w:rsidRDefault="00724FC6">
            <w:pPr>
              <w:widowControl w:val="0"/>
              <w:autoSpaceDE w:val="0"/>
              <w:autoSpaceDN w:val="0"/>
              <w:rPr>
                <w:rFonts w:eastAsia="Cambria"/>
                <w:sz w:val="20"/>
                <w:szCs w:val="20"/>
              </w:rPr>
            </w:pPr>
          </w:p>
          <w:p w:rsidR="00724FC6" w:rsidRPr="000E21C8" w:rsidRDefault="000F4870">
            <w:pPr>
              <w:widowControl w:val="0"/>
              <w:autoSpaceDE w:val="0"/>
              <w:autoSpaceDN w:val="0"/>
              <w:spacing w:before="1"/>
              <w:ind w:left="200"/>
              <w:rPr>
                <w:rFonts w:eastAsia="Cambria"/>
                <w:sz w:val="20"/>
                <w:szCs w:val="20"/>
              </w:rPr>
            </w:pPr>
            <w:r w:rsidRPr="000E21C8">
              <w:rPr>
                <w:rFonts w:eastAsia="Cambria"/>
                <w:w w:val="105"/>
                <w:sz w:val="20"/>
                <w:szCs w:val="20"/>
              </w:rPr>
              <w:t>WITNESS</w:t>
            </w:r>
            <w:r w:rsidRPr="000E21C8">
              <w:rPr>
                <w:rFonts w:eastAsia="Cambria"/>
                <w:spacing w:val="14"/>
                <w:w w:val="105"/>
                <w:sz w:val="20"/>
                <w:szCs w:val="20"/>
              </w:rPr>
              <w:t xml:space="preserve"> </w:t>
            </w:r>
            <w:r w:rsidRPr="000E21C8">
              <w:rPr>
                <w:rFonts w:eastAsia="Cambria"/>
                <w:w w:val="105"/>
                <w:sz w:val="20"/>
                <w:szCs w:val="20"/>
              </w:rPr>
              <w:t>:</w:t>
            </w:r>
          </w:p>
          <w:p w:rsidR="00724FC6" w:rsidRPr="000E21C8" w:rsidRDefault="00724FC6">
            <w:pPr>
              <w:widowControl w:val="0"/>
              <w:autoSpaceDE w:val="0"/>
              <w:autoSpaceDN w:val="0"/>
              <w:spacing w:before="7"/>
              <w:rPr>
                <w:rFonts w:eastAsia="Cambria"/>
                <w:sz w:val="20"/>
                <w:szCs w:val="20"/>
              </w:rPr>
            </w:pPr>
          </w:p>
          <w:p w:rsidR="00724FC6" w:rsidRPr="000E21C8" w:rsidRDefault="000F4870">
            <w:pPr>
              <w:widowControl w:val="0"/>
              <w:autoSpaceDE w:val="0"/>
              <w:autoSpaceDN w:val="0"/>
              <w:spacing w:before="1"/>
              <w:ind w:left="200"/>
              <w:rPr>
                <w:rFonts w:eastAsia="Cambria"/>
                <w:sz w:val="20"/>
                <w:szCs w:val="20"/>
              </w:rPr>
            </w:pPr>
            <w:r w:rsidRPr="000E21C8">
              <w:rPr>
                <w:rFonts w:eastAsia="Cambria"/>
                <w:w w:val="125"/>
                <w:sz w:val="20"/>
                <w:szCs w:val="20"/>
              </w:rPr>
              <w:t xml:space="preserve">I.  </w:t>
            </w:r>
            <w:r w:rsidRPr="000E21C8">
              <w:rPr>
                <w:rFonts w:eastAsia="Cambria"/>
                <w:w w:val="125"/>
                <w:sz w:val="20"/>
                <w:szCs w:val="20"/>
              </w:rPr>
              <w:t>………………………………</w:t>
            </w:r>
          </w:p>
          <w:p w:rsidR="00724FC6" w:rsidRPr="000E21C8" w:rsidRDefault="00724FC6">
            <w:pPr>
              <w:widowControl w:val="0"/>
              <w:autoSpaceDE w:val="0"/>
              <w:autoSpaceDN w:val="0"/>
              <w:rPr>
                <w:rFonts w:eastAsia="Cambria"/>
                <w:sz w:val="20"/>
                <w:szCs w:val="20"/>
              </w:rPr>
            </w:pPr>
          </w:p>
          <w:p w:rsidR="00724FC6" w:rsidRPr="000E21C8" w:rsidRDefault="00724FC6">
            <w:pPr>
              <w:widowControl w:val="0"/>
              <w:autoSpaceDE w:val="0"/>
              <w:autoSpaceDN w:val="0"/>
              <w:rPr>
                <w:rFonts w:eastAsia="Cambria"/>
                <w:sz w:val="20"/>
                <w:szCs w:val="20"/>
              </w:rPr>
            </w:pPr>
          </w:p>
          <w:p w:rsidR="00724FC6" w:rsidRPr="000E21C8" w:rsidRDefault="000F4870">
            <w:pPr>
              <w:widowControl w:val="0"/>
              <w:autoSpaceDE w:val="0"/>
              <w:autoSpaceDN w:val="0"/>
              <w:ind w:left="200"/>
              <w:rPr>
                <w:rFonts w:eastAsia="Cambria"/>
                <w:sz w:val="20"/>
                <w:szCs w:val="20"/>
              </w:rPr>
            </w:pPr>
            <w:r w:rsidRPr="000E21C8">
              <w:rPr>
                <w:rFonts w:eastAsia="Cambria"/>
                <w:w w:val="125"/>
                <w:sz w:val="20"/>
                <w:szCs w:val="20"/>
              </w:rPr>
              <w:t>II.</w:t>
            </w:r>
            <w:r w:rsidRPr="000E21C8">
              <w:rPr>
                <w:rFonts w:eastAsia="Cambria"/>
                <w:spacing w:val="49"/>
                <w:w w:val="125"/>
                <w:sz w:val="20"/>
                <w:szCs w:val="20"/>
              </w:rPr>
              <w:t xml:space="preserve"> </w:t>
            </w:r>
            <w:r w:rsidRPr="000E21C8">
              <w:rPr>
                <w:rFonts w:eastAsia="Cambria"/>
                <w:w w:val="125"/>
                <w:sz w:val="20"/>
                <w:szCs w:val="20"/>
              </w:rPr>
              <w:t>………………………………</w:t>
            </w:r>
          </w:p>
        </w:tc>
        <w:tc>
          <w:tcPr>
            <w:tcW w:w="4578" w:type="dxa"/>
          </w:tcPr>
          <w:p w:rsidR="00724FC6" w:rsidRPr="000E21C8" w:rsidRDefault="000F4870">
            <w:pPr>
              <w:widowControl w:val="0"/>
              <w:autoSpaceDE w:val="0"/>
              <w:autoSpaceDN w:val="0"/>
              <w:spacing w:line="254" w:lineRule="auto"/>
              <w:ind w:left="633" w:right="962"/>
              <w:rPr>
                <w:rFonts w:eastAsia="Cambria"/>
                <w:sz w:val="20"/>
                <w:szCs w:val="20"/>
              </w:rPr>
            </w:pPr>
            <w:r w:rsidRPr="000E21C8">
              <w:rPr>
                <w:rFonts w:eastAsia="Cambria"/>
                <w:spacing w:val="-1"/>
                <w:w w:val="105"/>
                <w:sz w:val="20"/>
                <w:szCs w:val="20"/>
              </w:rPr>
              <w:t>For</w:t>
            </w:r>
            <w:r w:rsidRPr="000E21C8">
              <w:rPr>
                <w:rFonts w:eastAsia="Cambria"/>
                <w:spacing w:val="-11"/>
                <w:w w:val="105"/>
                <w:sz w:val="20"/>
                <w:szCs w:val="20"/>
              </w:rPr>
              <w:t xml:space="preserve"> </w:t>
            </w:r>
            <w:r w:rsidRPr="000E21C8">
              <w:rPr>
                <w:rFonts w:eastAsia="Cambria"/>
                <w:spacing w:val="-1"/>
                <w:w w:val="105"/>
                <w:sz w:val="20"/>
                <w:szCs w:val="20"/>
              </w:rPr>
              <w:t>Lead</w:t>
            </w:r>
            <w:r w:rsidRPr="000E21C8">
              <w:rPr>
                <w:rFonts w:eastAsia="Cambria"/>
                <w:spacing w:val="-10"/>
                <w:w w:val="105"/>
                <w:sz w:val="20"/>
                <w:szCs w:val="20"/>
              </w:rPr>
              <w:t xml:space="preserve"> </w:t>
            </w:r>
            <w:r w:rsidRPr="000E21C8">
              <w:rPr>
                <w:rFonts w:eastAsia="Cambria"/>
                <w:spacing w:val="-1"/>
                <w:w w:val="105"/>
                <w:sz w:val="20"/>
                <w:szCs w:val="20"/>
              </w:rPr>
              <w:t>Partner</w:t>
            </w:r>
            <w:r w:rsidRPr="000E21C8">
              <w:rPr>
                <w:rFonts w:eastAsia="Cambria"/>
                <w:spacing w:val="-11"/>
                <w:w w:val="105"/>
                <w:sz w:val="20"/>
                <w:szCs w:val="20"/>
              </w:rPr>
              <w:t xml:space="preserve"> </w:t>
            </w:r>
            <w:r w:rsidRPr="000E21C8">
              <w:rPr>
                <w:rFonts w:eastAsia="Cambria"/>
                <w:w w:val="105"/>
                <w:sz w:val="20"/>
                <w:szCs w:val="20"/>
              </w:rPr>
              <w:t>(Party</w:t>
            </w:r>
            <w:r w:rsidRPr="000E21C8">
              <w:rPr>
                <w:rFonts w:eastAsia="Cambria"/>
                <w:spacing w:val="-12"/>
                <w:w w:val="105"/>
                <w:sz w:val="20"/>
                <w:szCs w:val="20"/>
              </w:rPr>
              <w:t xml:space="preserve"> </w:t>
            </w:r>
            <w:r w:rsidRPr="000E21C8">
              <w:rPr>
                <w:rFonts w:eastAsia="Cambria"/>
                <w:w w:val="105"/>
                <w:sz w:val="20"/>
                <w:szCs w:val="20"/>
              </w:rPr>
              <w:t>No.-1)</w:t>
            </w:r>
            <w:r w:rsidRPr="000E21C8">
              <w:rPr>
                <w:rFonts w:eastAsia="Cambria"/>
                <w:spacing w:val="-48"/>
                <w:w w:val="105"/>
                <w:sz w:val="20"/>
                <w:szCs w:val="20"/>
              </w:rPr>
              <w:t xml:space="preserve"> </w:t>
            </w:r>
            <w:r w:rsidRPr="000E21C8">
              <w:rPr>
                <w:rFonts w:eastAsia="Cambria"/>
                <w:w w:val="105"/>
                <w:sz w:val="20"/>
                <w:szCs w:val="20"/>
              </w:rPr>
              <w:t>For</w:t>
            </w:r>
            <w:r w:rsidRPr="000E21C8">
              <w:rPr>
                <w:rFonts w:eastAsia="Cambria"/>
                <w:spacing w:val="2"/>
                <w:w w:val="105"/>
                <w:sz w:val="20"/>
                <w:szCs w:val="20"/>
              </w:rPr>
              <w:t xml:space="preserve"> </w:t>
            </w:r>
            <w:r w:rsidRPr="000E21C8">
              <w:rPr>
                <w:rFonts w:eastAsia="Cambria"/>
                <w:w w:val="105"/>
                <w:sz w:val="20"/>
                <w:szCs w:val="20"/>
              </w:rPr>
              <w:t>and</w:t>
            </w:r>
            <w:r w:rsidRPr="000E21C8">
              <w:rPr>
                <w:rFonts w:eastAsia="Cambria"/>
                <w:spacing w:val="4"/>
                <w:w w:val="105"/>
                <w:sz w:val="20"/>
                <w:szCs w:val="20"/>
              </w:rPr>
              <w:t xml:space="preserve"> </w:t>
            </w:r>
            <w:r w:rsidRPr="000E21C8">
              <w:rPr>
                <w:rFonts w:eastAsia="Cambria"/>
                <w:w w:val="105"/>
                <w:sz w:val="20"/>
                <w:szCs w:val="20"/>
              </w:rPr>
              <w:t>on</w:t>
            </w:r>
            <w:r w:rsidRPr="000E21C8">
              <w:rPr>
                <w:rFonts w:eastAsia="Cambria"/>
                <w:spacing w:val="3"/>
                <w:w w:val="105"/>
                <w:sz w:val="20"/>
                <w:szCs w:val="20"/>
              </w:rPr>
              <w:t xml:space="preserve"> </w:t>
            </w:r>
            <w:r w:rsidRPr="000E21C8">
              <w:rPr>
                <w:rFonts w:eastAsia="Cambria"/>
                <w:w w:val="105"/>
                <w:sz w:val="20"/>
                <w:szCs w:val="20"/>
              </w:rPr>
              <w:t>behalf</w:t>
            </w:r>
            <w:r w:rsidRPr="000E21C8">
              <w:rPr>
                <w:rFonts w:eastAsia="Cambria"/>
                <w:spacing w:val="5"/>
                <w:w w:val="105"/>
                <w:sz w:val="20"/>
                <w:szCs w:val="20"/>
              </w:rPr>
              <w:t xml:space="preserve"> </w:t>
            </w:r>
            <w:r w:rsidRPr="000E21C8">
              <w:rPr>
                <w:rFonts w:eastAsia="Cambria"/>
                <w:w w:val="105"/>
                <w:sz w:val="20"/>
                <w:szCs w:val="20"/>
              </w:rPr>
              <w:t>of</w:t>
            </w:r>
            <w:r w:rsidRPr="000E21C8">
              <w:rPr>
                <w:rFonts w:eastAsia="Cambria"/>
                <w:spacing w:val="5"/>
                <w:w w:val="105"/>
                <w:sz w:val="20"/>
                <w:szCs w:val="20"/>
              </w:rPr>
              <w:t xml:space="preserve"> </w:t>
            </w:r>
            <w:r w:rsidRPr="000E21C8">
              <w:rPr>
                <w:rFonts w:eastAsia="Cambria"/>
                <w:w w:val="105"/>
                <w:sz w:val="20"/>
                <w:szCs w:val="20"/>
              </w:rPr>
              <w:t>M/s</w:t>
            </w:r>
          </w:p>
          <w:p w:rsidR="00724FC6" w:rsidRPr="000E21C8" w:rsidRDefault="000F4870">
            <w:pPr>
              <w:widowControl w:val="0"/>
              <w:autoSpaceDE w:val="0"/>
              <w:autoSpaceDN w:val="0"/>
              <w:ind w:left="633"/>
              <w:rPr>
                <w:rFonts w:eastAsia="Cambria"/>
                <w:sz w:val="20"/>
                <w:szCs w:val="20"/>
              </w:rPr>
            </w:pPr>
            <w:r w:rsidRPr="000E21C8">
              <w:rPr>
                <w:rFonts w:eastAsia="Cambria"/>
                <w:w w:val="135"/>
                <w:sz w:val="20"/>
                <w:szCs w:val="20"/>
              </w:rPr>
              <w:t>…………………..</w:t>
            </w:r>
          </w:p>
          <w:p w:rsidR="00724FC6" w:rsidRPr="000E21C8" w:rsidRDefault="00724FC6">
            <w:pPr>
              <w:widowControl w:val="0"/>
              <w:autoSpaceDE w:val="0"/>
              <w:autoSpaceDN w:val="0"/>
              <w:rPr>
                <w:rFonts w:eastAsia="Cambria"/>
                <w:sz w:val="20"/>
                <w:szCs w:val="20"/>
              </w:rPr>
            </w:pPr>
          </w:p>
          <w:p w:rsidR="00724FC6" w:rsidRPr="000E21C8" w:rsidRDefault="00724FC6">
            <w:pPr>
              <w:widowControl w:val="0"/>
              <w:autoSpaceDE w:val="0"/>
              <w:autoSpaceDN w:val="0"/>
              <w:rPr>
                <w:rFonts w:eastAsia="Cambria"/>
                <w:sz w:val="20"/>
                <w:szCs w:val="20"/>
              </w:rPr>
            </w:pPr>
          </w:p>
          <w:p w:rsidR="00724FC6" w:rsidRPr="000E21C8" w:rsidRDefault="00724FC6">
            <w:pPr>
              <w:widowControl w:val="0"/>
              <w:autoSpaceDE w:val="0"/>
              <w:autoSpaceDN w:val="0"/>
              <w:rPr>
                <w:rFonts w:eastAsia="Cambria"/>
                <w:sz w:val="20"/>
                <w:szCs w:val="20"/>
              </w:rPr>
            </w:pPr>
          </w:p>
          <w:p w:rsidR="00724FC6" w:rsidRPr="000E21C8" w:rsidRDefault="00724FC6">
            <w:pPr>
              <w:widowControl w:val="0"/>
              <w:autoSpaceDE w:val="0"/>
              <w:autoSpaceDN w:val="0"/>
              <w:rPr>
                <w:rFonts w:eastAsia="Cambria"/>
                <w:sz w:val="20"/>
                <w:szCs w:val="20"/>
              </w:rPr>
            </w:pPr>
          </w:p>
          <w:p w:rsidR="00724FC6" w:rsidRPr="000E21C8" w:rsidRDefault="000F4870">
            <w:pPr>
              <w:widowControl w:val="0"/>
              <w:autoSpaceDE w:val="0"/>
              <w:autoSpaceDN w:val="0"/>
              <w:spacing w:before="157" w:line="254" w:lineRule="auto"/>
              <w:ind w:left="633" w:right="962"/>
              <w:rPr>
                <w:rFonts w:eastAsia="Cambria"/>
                <w:sz w:val="20"/>
                <w:szCs w:val="20"/>
              </w:rPr>
            </w:pPr>
            <w:r w:rsidRPr="000E21C8">
              <w:rPr>
                <w:rFonts w:eastAsia="Cambria"/>
                <w:sz w:val="20"/>
                <w:szCs w:val="20"/>
              </w:rPr>
              <w:t>(Signature</w:t>
            </w:r>
            <w:r w:rsidRPr="000E21C8">
              <w:rPr>
                <w:rFonts w:eastAsia="Cambria"/>
                <w:spacing w:val="26"/>
                <w:sz w:val="20"/>
                <w:szCs w:val="20"/>
              </w:rPr>
              <w:t xml:space="preserve"> </w:t>
            </w:r>
            <w:r w:rsidRPr="000E21C8">
              <w:rPr>
                <w:rFonts w:eastAsia="Cambria"/>
                <w:sz w:val="20"/>
                <w:szCs w:val="20"/>
              </w:rPr>
              <w:t>of</w:t>
            </w:r>
            <w:r w:rsidRPr="000E21C8">
              <w:rPr>
                <w:rFonts w:eastAsia="Cambria"/>
                <w:spacing w:val="27"/>
                <w:sz w:val="20"/>
                <w:szCs w:val="20"/>
              </w:rPr>
              <w:t xml:space="preserve"> </w:t>
            </w:r>
            <w:r w:rsidRPr="000E21C8">
              <w:rPr>
                <w:rFonts w:eastAsia="Cambria"/>
                <w:sz w:val="20"/>
                <w:szCs w:val="20"/>
              </w:rPr>
              <w:t>the</w:t>
            </w:r>
            <w:r w:rsidRPr="000E21C8">
              <w:rPr>
                <w:rFonts w:eastAsia="Cambria"/>
                <w:spacing w:val="26"/>
                <w:sz w:val="20"/>
                <w:szCs w:val="20"/>
              </w:rPr>
              <w:t xml:space="preserve"> </w:t>
            </w:r>
            <w:r w:rsidRPr="000E21C8">
              <w:rPr>
                <w:rFonts w:eastAsia="Cambria"/>
                <w:sz w:val="20"/>
                <w:szCs w:val="20"/>
              </w:rPr>
              <w:t>authorized</w:t>
            </w:r>
            <w:r w:rsidRPr="000E21C8">
              <w:rPr>
                <w:rFonts w:eastAsia="Cambria"/>
                <w:spacing w:val="-45"/>
                <w:sz w:val="20"/>
                <w:szCs w:val="20"/>
              </w:rPr>
              <w:t xml:space="preserve"> </w:t>
            </w:r>
            <w:r w:rsidRPr="000E21C8">
              <w:rPr>
                <w:rFonts w:eastAsia="Cambria"/>
                <w:sz w:val="20"/>
                <w:szCs w:val="20"/>
              </w:rPr>
              <w:t>representative)</w:t>
            </w:r>
          </w:p>
        </w:tc>
      </w:tr>
      <w:tr w:rsidR="00365F31">
        <w:trPr>
          <w:trHeight w:val="3550"/>
        </w:trPr>
        <w:tc>
          <w:tcPr>
            <w:tcW w:w="4715" w:type="dxa"/>
          </w:tcPr>
          <w:p w:rsidR="00724FC6" w:rsidRPr="000E21C8" w:rsidRDefault="00724FC6">
            <w:pPr>
              <w:widowControl w:val="0"/>
              <w:autoSpaceDE w:val="0"/>
              <w:autoSpaceDN w:val="0"/>
              <w:spacing w:before="1"/>
              <w:rPr>
                <w:rFonts w:eastAsia="Cambria"/>
                <w:sz w:val="20"/>
                <w:szCs w:val="20"/>
              </w:rPr>
            </w:pPr>
          </w:p>
          <w:p w:rsidR="00724FC6" w:rsidRPr="000E21C8" w:rsidRDefault="000F4870">
            <w:pPr>
              <w:widowControl w:val="0"/>
              <w:autoSpaceDE w:val="0"/>
              <w:autoSpaceDN w:val="0"/>
              <w:ind w:left="200"/>
              <w:rPr>
                <w:rFonts w:eastAsia="Cambria"/>
                <w:sz w:val="20"/>
                <w:szCs w:val="20"/>
              </w:rPr>
            </w:pPr>
            <w:r w:rsidRPr="000E21C8">
              <w:rPr>
                <w:rFonts w:eastAsia="Cambria"/>
                <w:w w:val="115"/>
                <w:sz w:val="20"/>
                <w:szCs w:val="20"/>
              </w:rPr>
              <w:t>Common</w:t>
            </w:r>
            <w:r w:rsidRPr="000E21C8">
              <w:rPr>
                <w:rFonts w:eastAsia="Cambria"/>
                <w:spacing w:val="32"/>
                <w:w w:val="115"/>
                <w:sz w:val="20"/>
                <w:szCs w:val="20"/>
              </w:rPr>
              <w:t xml:space="preserve"> </w:t>
            </w:r>
            <w:r w:rsidRPr="000E21C8">
              <w:rPr>
                <w:rFonts w:eastAsia="Cambria"/>
                <w:w w:val="115"/>
                <w:sz w:val="20"/>
                <w:szCs w:val="20"/>
              </w:rPr>
              <w:t>Seal</w:t>
            </w:r>
            <w:r w:rsidRPr="000E21C8">
              <w:rPr>
                <w:rFonts w:eastAsia="Cambria"/>
                <w:spacing w:val="33"/>
                <w:w w:val="115"/>
                <w:sz w:val="20"/>
                <w:szCs w:val="20"/>
              </w:rPr>
              <w:t xml:space="preserve"> </w:t>
            </w:r>
            <w:r w:rsidRPr="000E21C8">
              <w:rPr>
                <w:rFonts w:eastAsia="Cambria"/>
                <w:w w:val="115"/>
                <w:sz w:val="20"/>
                <w:szCs w:val="20"/>
              </w:rPr>
              <w:t>of</w:t>
            </w:r>
            <w:r w:rsidRPr="000E21C8">
              <w:rPr>
                <w:rFonts w:eastAsia="Cambria"/>
                <w:spacing w:val="29"/>
                <w:w w:val="115"/>
                <w:sz w:val="20"/>
                <w:szCs w:val="20"/>
              </w:rPr>
              <w:t xml:space="preserve"> </w:t>
            </w:r>
            <w:r w:rsidRPr="000E21C8">
              <w:rPr>
                <w:rFonts w:eastAsia="Cambria"/>
                <w:w w:val="115"/>
                <w:sz w:val="20"/>
                <w:szCs w:val="20"/>
              </w:rPr>
              <w:t>……………………….</w:t>
            </w:r>
          </w:p>
          <w:p w:rsidR="00724FC6" w:rsidRPr="000E21C8" w:rsidRDefault="000F4870">
            <w:pPr>
              <w:widowControl w:val="0"/>
              <w:autoSpaceDE w:val="0"/>
              <w:autoSpaceDN w:val="0"/>
              <w:spacing w:before="16" w:line="254" w:lineRule="auto"/>
              <w:ind w:left="200" w:right="1569"/>
              <w:rPr>
                <w:rFonts w:eastAsia="Cambria"/>
                <w:sz w:val="20"/>
                <w:szCs w:val="20"/>
              </w:rPr>
            </w:pPr>
            <w:r w:rsidRPr="000E21C8">
              <w:rPr>
                <w:rFonts w:eastAsia="Cambria"/>
                <w:w w:val="105"/>
                <w:sz w:val="20"/>
                <w:szCs w:val="20"/>
              </w:rPr>
              <w:t>has</w:t>
            </w:r>
            <w:r w:rsidRPr="000E21C8">
              <w:rPr>
                <w:rFonts w:eastAsia="Cambria"/>
                <w:spacing w:val="2"/>
                <w:w w:val="105"/>
                <w:sz w:val="20"/>
                <w:szCs w:val="20"/>
              </w:rPr>
              <w:t xml:space="preserve"> </w:t>
            </w:r>
            <w:r w:rsidRPr="000E21C8">
              <w:rPr>
                <w:rFonts w:eastAsia="Cambria"/>
                <w:w w:val="105"/>
                <w:sz w:val="20"/>
                <w:szCs w:val="20"/>
              </w:rPr>
              <w:t>been</w:t>
            </w:r>
            <w:r w:rsidRPr="000E21C8">
              <w:rPr>
                <w:rFonts w:eastAsia="Cambria"/>
                <w:spacing w:val="4"/>
                <w:w w:val="105"/>
                <w:sz w:val="20"/>
                <w:szCs w:val="20"/>
              </w:rPr>
              <w:t xml:space="preserve"> </w:t>
            </w:r>
            <w:r w:rsidRPr="000E21C8">
              <w:rPr>
                <w:rFonts w:eastAsia="Cambria"/>
                <w:w w:val="105"/>
                <w:sz w:val="20"/>
                <w:szCs w:val="20"/>
              </w:rPr>
              <w:t>affixed</w:t>
            </w:r>
            <w:r w:rsidRPr="000E21C8">
              <w:rPr>
                <w:rFonts w:eastAsia="Cambria"/>
                <w:spacing w:val="3"/>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my/</w:t>
            </w:r>
            <w:r w:rsidRPr="000E21C8">
              <w:rPr>
                <w:rFonts w:eastAsia="Cambria"/>
                <w:spacing w:val="2"/>
                <w:w w:val="105"/>
                <w:sz w:val="20"/>
                <w:szCs w:val="20"/>
              </w:rPr>
              <w:t xml:space="preserve"> </w:t>
            </w:r>
            <w:r w:rsidRPr="000E21C8">
              <w:rPr>
                <w:rFonts w:eastAsia="Cambria"/>
                <w:w w:val="105"/>
                <w:sz w:val="20"/>
                <w:szCs w:val="20"/>
              </w:rPr>
              <w:t>our</w:t>
            </w:r>
            <w:r w:rsidRPr="000E21C8">
              <w:rPr>
                <w:rFonts w:eastAsia="Cambria"/>
                <w:spacing w:val="1"/>
                <w:w w:val="105"/>
                <w:sz w:val="20"/>
                <w:szCs w:val="20"/>
              </w:rPr>
              <w:t xml:space="preserve"> </w:t>
            </w:r>
            <w:r w:rsidRPr="000E21C8">
              <w:rPr>
                <w:rFonts w:eastAsia="Cambria"/>
                <w:spacing w:val="-1"/>
                <w:w w:val="105"/>
                <w:sz w:val="20"/>
                <w:szCs w:val="20"/>
              </w:rPr>
              <w:t>presence</w:t>
            </w:r>
            <w:r w:rsidRPr="000E21C8">
              <w:rPr>
                <w:rFonts w:eastAsia="Cambria"/>
                <w:spacing w:val="-9"/>
                <w:w w:val="105"/>
                <w:sz w:val="20"/>
                <w:szCs w:val="20"/>
              </w:rPr>
              <w:t xml:space="preserve"> </w:t>
            </w:r>
            <w:r w:rsidRPr="000E21C8">
              <w:rPr>
                <w:rFonts w:eastAsia="Cambria"/>
                <w:spacing w:val="-1"/>
                <w:w w:val="105"/>
                <w:sz w:val="20"/>
                <w:szCs w:val="20"/>
              </w:rPr>
              <w:t>pursuant</w:t>
            </w:r>
            <w:r w:rsidRPr="000E21C8">
              <w:rPr>
                <w:rFonts w:eastAsia="Cambria"/>
                <w:spacing w:val="-9"/>
                <w:w w:val="105"/>
                <w:sz w:val="20"/>
                <w:szCs w:val="20"/>
              </w:rPr>
              <w:t xml:space="preserve"> </w:t>
            </w:r>
            <w:r w:rsidRPr="000E21C8">
              <w:rPr>
                <w:rFonts w:eastAsia="Cambria"/>
                <w:spacing w:val="-1"/>
                <w:w w:val="105"/>
                <w:sz w:val="20"/>
                <w:szCs w:val="20"/>
              </w:rPr>
              <w:t>to</w:t>
            </w:r>
            <w:r w:rsidRPr="000E21C8">
              <w:rPr>
                <w:rFonts w:eastAsia="Cambria"/>
                <w:spacing w:val="-12"/>
                <w:w w:val="105"/>
                <w:sz w:val="20"/>
                <w:szCs w:val="20"/>
              </w:rPr>
              <w:t xml:space="preserve"> </w:t>
            </w:r>
            <w:r w:rsidRPr="000E21C8">
              <w:rPr>
                <w:rFonts w:eastAsia="Cambria"/>
                <w:spacing w:val="-1"/>
                <w:w w:val="105"/>
                <w:sz w:val="20"/>
                <w:szCs w:val="20"/>
              </w:rPr>
              <w:t>Board</w:t>
            </w:r>
            <w:r w:rsidRPr="000E21C8">
              <w:rPr>
                <w:rFonts w:eastAsia="Cambria"/>
                <w:spacing w:val="-9"/>
                <w:w w:val="105"/>
                <w:sz w:val="20"/>
                <w:szCs w:val="20"/>
              </w:rPr>
              <w:t xml:space="preserve"> </w:t>
            </w:r>
            <w:r w:rsidRPr="000E21C8">
              <w:rPr>
                <w:rFonts w:eastAsia="Cambria"/>
                <w:w w:val="105"/>
                <w:sz w:val="20"/>
                <w:szCs w:val="20"/>
              </w:rPr>
              <w:t>of</w:t>
            </w:r>
          </w:p>
          <w:p w:rsidR="00724FC6" w:rsidRPr="000E21C8" w:rsidRDefault="000F4870">
            <w:pPr>
              <w:widowControl w:val="0"/>
              <w:autoSpaceDE w:val="0"/>
              <w:autoSpaceDN w:val="0"/>
              <w:spacing w:before="1"/>
              <w:ind w:left="200"/>
              <w:rPr>
                <w:rFonts w:eastAsia="Cambria"/>
                <w:sz w:val="20"/>
                <w:szCs w:val="20"/>
              </w:rPr>
            </w:pPr>
            <w:r w:rsidRPr="000E21C8">
              <w:rPr>
                <w:rFonts w:eastAsia="Cambria"/>
                <w:w w:val="110"/>
                <w:sz w:val="20"/>
                <w:szCs w:val="20"/>
              </w:rPr>
              <w:t>Director’s</w:t>
            </w:r>
            <w:r w:rsidRPr="000E21C8">
              <w:rPr>
                <w:rFonts w:eastAsia="Cambria"/>
                <w:spacing w:val="8"/>
                <w:w w:val="110"/>
                <w:sz w:val="20"/>
                <w:szCs w:val="20"/>
              </w:rPr>
              <w:t xml:space="preserve"> </w:t>
            </w:r>
            <w:r w:rsidRPr="000E21C8">
              <w:rPr>
                <w:rFonts w:eastAsia="Cambria"/>
                <w:w w:val="110"/>
                <w:sz w:val="20"/>
                <w:szCs w:val="20"/>
              </w:rPr>
              <w:t>Resolution</w:t>
            </w:r>
            <w:r w:rsidRPr="000E21C8">
              <w:rPr>
                <w:rFonts w:eastAsia="Cambria"/>
                <w:spacing w:val="10"/>
                <w:w w:val="110"/>
                <w:sz w:val="20"/>
                <w:szCs w:val="20"/>
              </w:rPr>
              <w:t xml:space="preserve"> </w:t>
            </w:r>
            <w:r w:rsidRPr="000E21C8">
              <w:rPr>
                <w:rFonts w:eastAsia="Cambria"/>
                <w:w w:val="110"/>
                <w:sz w:val="20"/>
                <w:szCs w:val="20"/>
              </w:rPr>
              <w:t>dated</w:t>
            </w:r>
            <w:r w:rsidRPr="000E21C8">
              <w:rPr>
                <w:rFonts w:eastAsia="Cambria"/>
                <w:spacing w:val="9"/>
                <w:w w:val="110"/>
                <w:sz w:val="20"/>
                <w:szCs w:val="20"/>
              </w:rPr>
              <w:t xml:space="preserve"> </w:t>
            </w:r>
            <w:r w:rsidRPr="000E21C8">
              <w:rPr>
                <w:rFonts w:eastAsia="Cambria"/>
                <w:w w:val="110"/>
                <w:sz w:val="20"/>
                <w:szCs w:val="20"/>
              </w:rPr>
              <w:t>…………….</w:t>
            </w:r>
          </w:p>
          <w:p w:rsidR="00724FC6" w:rsidRPr="000E21C8" w:rsidRDefault="00724FC6">
            <w:pPr>
              <w:widowControl w:val="0"/>
              <w:autoSpaceDE w:val="0"/>
              <w:autoSpaceDN w:val="0"/>
              <w:spacing w:before="7"/>
              <w:rPr>
                <w:rFonts w:eastAsia="Cambria"/>
                <w:sz w:val="20"/>
                <w:szCs w:val="20"/>
              </w:rPr>
            </w:pPr>
          </w:p>
          <w:p w:rsidR="00724FC6" w:rsidRPr="000E21C8" w:rsidRDefault="000F4870">
            <w:pPr>
              <w:widowControl w:val="0"/>
              <w:autoSpaceDE w:val="0"/>
              <w:autoSpaceDN w:val="0"/>
              <w:spacing w:before="1"/>
              <w:ind w:left="200"/>
              <w:rPr>
                <w:rFonts w:eastAsia="Cambria"/>
                <w:sz w:val="20"/>
                <w:szCs w:val="20"/>
              </w:rPr>
            </w:pPr>
            <w:r w:rsidRPr="000E21C8">
              <w:rPr>
                <w:rFonts w:eastAsia="Cambria"/>
                <w:w w:val="125"/>
                <w:sz w:val="20"/>
                <w:szCs w:val="20"/>
              </w:rPr>
              <w:t>Name</w:t>
            </w:r>
            <w:r w:rsidRPr="000E21C8">
              <w:rPr>
                <w:rFonts w:eastAsia="Cambria"/>
                <w:spacing w:val="2"/>
                <w:w w:val="125"/>
                <w:sz w:val="20"/>
                <w:szCs w:val="20"/>
              </w:rPr>
              <w:t xml:space="preserve"> </w:t>
            </w:r>
            <w:r w:rsidRPr="000E21C8">
              <w:rPr>
                <w:rFonts w:eastAsia="Cambria"/>
                <w:w w:val="125"/>
                <w:sz w:val="20"/>
                <w:szCs w:val="20"/>
              </w:rPr>
              <w:t>………………………..</w:t>
            </w:r>
          </w:p>
          <w:p w:rsidR="00724FC6" w:rsidRPr="000E21C8" w:rsidRDefault="00724FC6">
            <w:pPr>
              <w:widowControl w:val="0"/>
              <w:autoSpaceDE w:val="0"/>
              <w:autoSpaceDN w:val="0"/>
              <w:spacing w:before="7"/>
              <w:rPr>
                <w:rFonts w:eastAsia="Cambria"/>
                <w:sz w:val="20"/>
                <w:szCs w:val="20"/>
              </w:rPr>
            </w:pPr>
          </w:p>
          <w:p w:rsidR="00724FC6" w:rsidRPr="000E21C8" w:rsidRDefault="000F4870">
            <w:pPr>
              <w:widowControl w:val="0"/>
              <w:autoSpaceDE w:val="0"/>
              <w:autoSpaceDN w:val="0"/>
              <w:spacing w:before="1"/>
              <w:ind w:left="200"/>
              <w:rPr>
                <w:rFonts w:eastAsia="Cambria"/>
                <w:sz w:val="20"/>
                <w:szCs w:val="20"/>
              </w:rPr>
            </w:pPr>
            <w:r w:rsidRPr="000E21C8">
              <w:rPr>
                <w:rFonts w:eastAsia="Cambria"/>
                <w:spacing w:val="-1"/>
                <w:w w:val="120"/>
                <w:sz w:val="20"/>
                <w:szCs w:val="20"/>
              </w:rPr>
              <w:t>Designation</w:t>
            </w:r>
            <w:r w:rsidRPr="000E21C8">
              <w:rPr>
                <w:rFonts w:eastAsia="Cambria"/>
                <w:spacing w:val="-7"/>
                <w:w w:val="120"/>
                <w:sz w:val="20"/>
                <w:szCs w:val="20"/>
              </w:rPr>
              <w:t xml:space="preserve"> </w:t>
            </w:r>
            <w:r w:rsidRPr="000E21C8">
              <w:rPr>
                <w:rFonts w:eastAsia="Cambria"/>
                <w:spacing w:val="-1"/>
                <w:w w:val="120"/>
                <w:sz w:val="20"/>
                <w:szCs w:val="20"/>
              </w:rPr>
              <w:t>………………….</w:t>
            </w:r>
          </w:p>
          <w:p w:rsidR="00724FC6" w:rsidRPr="000E21C8" w:rsidRDefault="00724FC6">
            <w:pPr>
              <w:widowControl w:val="0"/>
              <w:autoSpaceDE w:val="0"/>
              <w:autoSpaceDN w:val="0"/>
              <w:spacing w:before="7"/>
              <w:rPr>
                <w:rFonts w:eastAsia="Cambria"/>
                <w:sz w:val="20"/>
                <w:szCs w:val="20"/>
              </w:rPr>
            </w:pPr>
          </w:p>
          <w:p w:rsidR="00724FC6" w:rsidRPr="000E21C8" w:rsidRDefault="000F4870">
            <w:pPr>
              <w:widowControl w:val="0"/>
              <w:autoSpaceDE w:val="0"/>
              <w:autoSpaceDN w:val="0"/>
              <w:ind w:left="200"/>
              <w:rPr>
                <w:rFonts w:eastAsia="Cambria"/>
                <w:sz w:val="20"/>
                <w:szCs w:val="20"/>
              </w:rPr>
            </w:pPr>
            <w:r w:rsidRPr="000E21C8">
              <w:rPr>
                <w:rFonts w:eastAsia="Cambria"/>
                <w:w w:val="120"/>
                <w:sz w:val="20"/>
                <w:szCs w:val="20"/>
              </w:rPr>
              <w:t>Signature</w:t>
            </w:r>
            <w:r w:rsidRPr="000E21C8">
              <w:rPr>
                <w:rFonts w:eastAsia="Cambria"/>
                <w:spacing w:val="20"/>
                <w:w w:val="120"/>
                <w:sz w:val="20"/>
                <w:szCs w:val="20"/>
              </w:rPr>
              <w:t xml:space="preserve"> </w:t>
            </w:r>
            <w:r w:rsidRPr="000E21C8">
              <w:rPr>
                <w:rFonts w:eastAsia="Cambria"/>
                <w:w w:val="120"/>
                <w:sz w:val="20"/>
                <w:szCs w:val="20"/>
              </w:rPr>
              <w:t>…………………….</w:t>
            </w:r>
          </w:p>
          <w:p w:rsidR="00724FC6" w:rsidRPr="000E21C8" w:rsidRDefault="00724FC6">
            <w:pPr>
              <w:widowControl w:val="0"/>
              <w:autoSpaceDE w:val="0"/>
              <w:autoSpaceDN w:val="0"/>
              <w:spacing w:before="6"/>
              <w:rPr>
                <w:rFonts w:eastAsia="Cambria"/>
                <w:sz w:val="20"/>
                <w:szCs w:val="20"/>
              </w:rPr>
            </w:pPr>
          </w:p>
          <w:p w:rsidR="00F0532C" w:rsidRPr="000E21C8" w:rsidRDefault="00F0532C">
            <w:pPr>
              <w:widowControl w:val="0"/>
              <w:autoSpaceDE w:val="0"/>
              <w:autoSpaceDN w:val="0"/>
              <w:spacing w:before="6"/>
              <w:rPr>
                <w:rFonts w:eastAsia="Cambria"/>
                <w:sz w:val="20"/>
                <w:szCs w:val="20"/>
              </w:rPr>
            </w:pPr>
          </w:p>
          <w:p w:rsidR="00724FC6" w:rsidRPr="000E21C8" w:rsidRDefault="000F4870">
            <w:pPr>
              <w:widowControl w:val="0"/>
              <w:autoSpaceDE w:val="0"/>
              <w:autoSpaceDN w:val="0"/>
              <w:spacing w:line="251" w:lineRule="exact"/>
              <w:ind w:left="200"/>
              <w:rPr>
                <w:rFonts w:eastAsia="Cambria"/>
                <w:w w:val="105"/>
                <w:sz w:val="20"/>
                <w:szCs w:val="20"/>
              </w:rPr>
            </w:pPr>
            <w:r w:rsidRPr="000E21C8">
              <w:rPr>
                <w:rFonts w:eastAsia="Cambria"/>
                <w:w w:val="105"/>
                <w:sz w:val="20"/>
                <w:szCs w:val="20"/>
              </w:rPr>
              <w:t>WITNESS</w:t>
            </w:r>
            <w:r w:rsidRPr="000E21C8">
              <w:rPr>
                <w:rFonts w:eastAsia="Cambria"/>
                <w:spacing w:val="14"/>
                <w:w w:val="105"/>
                <w:sz w:val="20"/>
                <w:szCs w:val="20"/>
              </w:rPr>
              <w:t xml:space="preserve"> </w:t>
            </w:r>
            <w:r w:rsidRPr="000E21C8">
              <w:rPr>
                <w:rFonts w:eastAsia="Cambria"/>
                <w:w w:val="105"/>
                <w:sz w:val="20"/>
                <w:szCs w:val="20"/>
              </w:rPr>
              <w:t>:</w:t>
            </w:r>
          </w:p>
          <w:p w:rsidR="007039BE" w:rsidRPr="000E21C8" w:rsidRDefault="000F4870">
            <w:pPr>
              <w:widowControl w:val="0"/>
              <w:autoSpaceDE w:val="0"/>
              <w:autoSpaceDN w:val="0"/>
              <w:spacing w:line="251" w:lineRule="exact"/>
              <w:ind w:left="200"/>
              <w:rPr>
                <w:rFonts w:eastAsia="Cambria"/>
                <w:sz w:val="20"/>
                <w:szCs w:val="20"/>
              </w:rPr>
            </w:pPr>
            <w:r w:rsidRPr="000E21C8">
              <w:rPr>
                <w:rFonts w:eastAsia="Cambria"/>
                <w:sz w:val="20"/>
                <w:szCs w:val="20"/>
              </w:rPr>
              <w:t>I ----------------</w:t>
            </w:r>
          </w:p>
          <w:p w:rsidR="00254394" w:rsidRPr="000E21C8" w:rsidRDefault="000F4870">
            <w:pPr>
              <w:widowControl w:val="0"/>
              <w:autoSpaceDE w:val="0"/>
              <w:autoSpaceDN w:val="0"/>
              <w:spacing w:line="251" w:lineRule="exact"/>
              <w:ind w:left="200"/>
              <w:rPr>
                <w:rFonts w:eastAsia="Cambria"/>
                <w:sz w:val="20"/>
                <w:szCs w:val="20"/>
              </w:rPr>
            </w:pPr>
            <w:r w:rsidRPr="000E21C8">
              <w:rPr>
                <w:rFonts w:eastAsia="Cambria"/>
                <w:sz w:val="20"/>
                <w:szCs w:val="20"/>
              </w:rPr>
              <w:t>II ---------------</w:t>
            </w:r>
          </w:p>
          <w:p w:rsidR="00254394" w:rsidRPr="000E21C8" w:rsidRDefault="00254394" w:rsidP="00254394">
            <w:pPr>
              <w:widowControl w:val="0"/>
              <w:autoSpaceDE w:val="0"/>
              <w:autoSpaceDN w:val="0"/>
              <w:ind w:left="1103" w:firstLine="720"/>
              <w:rPr>
                <w:rFonts w:eastAsia="Cambria"/>
                <w:b/>
                <w:sz w:val="20"/>
                <w:szCs w:val="20"/>
              </w:rPr>
            </w:pPr>
          </w:p>
          <w:p w:rsidR="00254394" w:rsidRPr="000E21C8" w:rsidRDefault="000F4870" w:rsidP="00254394">
            <w:pPr>
              <w:widowControl w:val="0"/>
              <w:autoSpaceDE w:val="0"/>
              <w:autoSpaceDN w:val="0"/>
              <w:rPr>
                <w:rFonts w:eastAsia="Cambria"/>
                <w:b/>
                <w:sz w:val="20"/>
                <w:szCs w:val="20"/>
              </w:rPr>
            </w:pPr>
            <w:r w:rsidRPr="000E21C8">
              <w:rPr>
                <w:rFonts w:eastAsia="Cambria"/>
                <w:b/>
                <w:sz w:val="20"/>
                <w:szCs w:val="20"/>
              </w:rPr>
              <w:t>Note:</w:t>
            </w:r>
          </w:p>
          <w:p w:rsidR="00254394" w:rsidRPr="000E21C8" w:rsidRDefault="00254394">
            <w:pPr>
              <w:widowControl w:val="0"/>
              <w:autoSpaceDE w:val="0"/>
              <w:autoSpaceDN w:val="0"/>
              <w:spacing w:line="251" w:lineRule="exact"/>
              <w:ind w:left="200"/>
              <w:rPr>
                <w:rFonts w:eastAsia="Cambria"/>
                <w:sz w:val="20"/>
                <w:szCs w:val="20"/>
              </w:rPr>
            </w:pPr>
          </w:p>
          <w:p w:rsidR="00254394" w:rsidRPr="000E21C8" w:rsidRDefault="000F4870">
            <w:pPr>
              <w:widowControl w:val="0"/>
              <w:numPr>
                <w:ilvl w:val="0"/>
                <w:numId w:val="49"/>
              </w:numPr>
              <w:autoSpaceDE w:val="0"/>
              <w:autoSpaceDN w:val="0"/>
              <w:spacing w:line="251" w:lineRule="exact"/>
              <w:ind w:left="351" w:right="-172" w:hanging="284"/>
              <w:rPr>
                <w:rFonts w:eastAsia="Cambria"/>
                <w:sz w:val="20"/>
                <w:szCs w:val="20"/>
              </w:rPr>
            </w:pPr>
            <w:r w:rsidRPr="000E21C8">
              <w:rPr>
                <w:rFonts w:eastAsia="Cambria"/>
                <w:w w:val="105"/>
                <w:sz w:val="20"/>
                <w:szCs w:val="20"/>
              </w:rPr>
              <w:t>For</w:t>
            </w:r>
            <w:r w:rsidRPr="000E21C8">
              <w:rPr>
                <w:rFonts w:eastAsia="Cambria"/>
                <w:spacing w:val="39"/>
                <w:w w:val="105"/>
                <w:sz w:val="20"/>
                <w:szCs w:val="20"/>
              </w:rPr>
              <w:t xml:space="preserve"> </w:t>
            </w:r>
            <w:r w:rsidRPr="000E21C8">
              <w:rPr>
                <w:rFonts w:eastAsia="Cambria"/>
                <w:w w:val="105"/>
                <w:sz w:val="20"/>
                <w:szCs w:val="20"/>
              </w:rPr>
              <w:t>the purpose</w:t>
            </w:r>
            <w:r w:rsidRPr="000E21C8">
              <w:rPr>
                <w:rFonts w:eastAsia="Cambria"/>
                <w:spacing w:val="40"/>
                <w:w w:val="105"/>
                <w:sz w:val="20"/>
                <w:szCs w:val="20"/>
              </w:rPr>
              <w:t xml:space="preserve"> </w:t>
            </w:r>
            <w:r w:rsidRPr="000E21C8">
              <w:rPr>
                <w:rFonts w:eastAsia="Cambria"/>
                <w:w w:val="105"/>
                <w:sz w:val="20"/>
                <w:szCs w:val="20"/>
              </w:rPr>
              <w:t>of executing</w:t>
            </w:r>
            <w:r w:rsidRPr="000E21C8">
              <w:rPr>
                <w:rFonts w:eastAsia="Cambria"/>
                <w:spacing w:val="40"/>
                <w:w w:val="105"/>
                <w:sz w:val="20"/>
                <w:szCs w:val="20"/>
              </w:rPr>
              <w:t xml:space="preserve"> </w:t>
            </w:r>
            <w:r w:rsidRPr="000E21C8">
              <w:rPr>
                <w:rFonts w:eastAsia="Cambria"/>
                <w:w w:val="105"/>
                <w:sz w:val="20"/>
                <w:szCs w:val="20"/>
              </w:rPr>
              <w:t>the Joint</w:t>
            </w:r>
            <w:r w:rsidRPr="000E21C8">
              <w:rPr>
                <w:rFonts w:eastAsia="Cambria"/>
                <w:spacing w:val="41"/>
                <w:w w:val="105"/>
                <w:sz w:val="20"/>
                <w:szCs w:val="20"/>
              </w:rPr>
              <w:t xml:space="preserve"> </w:t>
            </w:r>
            <w:r w:rsidRPr="000E21C8">
              <w:rPr>
                <w:rFonts w:eastAsia="Cambria"/>
                <w:w w:val="105"/>
                <w:sz w:val="20"/>
                <w:szCs w:val="20"/>
              </w:rPr>
              <w:t>Deed</w:t>
            </w:r>
            <w:r w:rsidRPr="000E21C8">
              <w:rPr>
                <w:rFonts w:eastAsia="Cambria"/>
                <w:spacing w:val="39"/>
                <w:w w:val="105"/>
                <w:sz w:val="20"/>
                <w:szCs w:val="20"/>
              </w:rPr>
              <w:t xml:space="preserve"> </w:t>
            </w:r>
            <w:r w:rsidRPr="000E21C8">
              <w:rPr>
                <w:rFonts w:eastAsia="Cambria"/>
                <w:w w:val="105"/>
                <w:sz w:val="20"/>
                <w:szCs w:val="20"/>
              </w:rPr>
              <w:t>of Undertaking, non-judicial stamp</w:t>
            </w:r>
            <w:r w:rsidRPr="000E21C8">
              <w:rPr>
                <w:rFonts w:eastAsia="Cambria"/>
                <w:spacing w:val="-48"/>
                <w:w w:val="105"/>
                <w:sz w:val="20"/>
                <w:szCs w:val="20"/>
              </w:rPr>
              <w:t xml:space="preserve"> </w:t>
            </w:r>
            <w:r w:rsidRPr="000E21C8">
              <w:rPr>
                <w:rFonts w:eastAsia="Cambria"/>
                <w:w w:val="105"/>
                <w:sz w:val="20"/>
                <w:szCs w:val="20"/>
              </w:rPr>
              <w:t xml:space="preserve">papers of appropriate value shall be </w:t>
            </w:r>
            <w:r w:rsidRPr="000E21C8">
              <w:rPr>
                <w:rFonts w:eastAsia="Cambria"/>
                <w:w w:val="105"/>
                <w:sz w:val="20"/>
                <w:szCs w:val="20"/>
              </w:rPr>
              <w:t>purchased in the</w:t>
            </w:r>
            <w:r w:rsidRPr="000E21C8">
              <w:rPr>
                <w:rFonts w:eastAsia="Cambria"/>
                <w:spacing w:val="-2"/>
                <w:w w:val="105"/>
                <w:sz w:val="20"/>
                <w:szCs w:val="20"/>
              </w:rPr>
              <w:t xml:space="preserve"> </w:t>
            </w:r>
            <w:r w:rsidRPr="000E21C8">
              <w:rPr>
                <w:rFonts w:eastAsia="Cambria"/>
                <w:w w:val="105"/>
                <w:sz w:val="20"/>
                <w:szCs w:val="20"/>
              </w:rPr>
              <w:t>name of Joint Venture.</w:t>
            </w:r>
          </w:p>
          <w:p w:rsidR="00254394" w:rsidRPr="000E21C8" w:rsidRDefault="00254394" w:rsidP="00254394">
            <w:pPr>
              <w:widowControl w:val="0"/>
              <w:autoSpaceDE w:val="0"/>
              <w:autoSpaceDN w:val="0"/>
              <w:spacing w:line="251" w:lineRule="exact"/>
              <w:ind w:left="200" w:right="-3857"/>
              <w:rPr>
                <w:rFonts w:eastAsia="Cambria"/>
                <w:sz w:val="20"/>
                <w:szCs w:val="20"/>
              </w:rPr>
            </w:pPr>
          </w:p>
          <w:p w:rsidR="00254394" w:rsidRPr="000E21C8" w:rsidRDefault="00254394" w:rsidP="00254394">
            <w:pPr>
              <w:widowControl w:val="0"/>
              <w:autoSpaceDE w:val="0"/>
              <w:autoSpaceDN w:val="0"/>
              <w:spacing w:before="4"/>
              <w:rPr>
                <w:rFonts w:eastAsia="Cambria"/>
                <w:sz w:val="20"/>
                <w:szCs w:val="20"/>
              </w:rPr>
            </w:pPr>
          </w:p>
          <w:p w:rsidR="00254394" w:rsidRPr="000E21C8" w:rsidRDefault="000F4870">
            <w:pPr>
              <w:widowControl w:val="0"/>
              <w:numPr>
                <w:ilvl w:val="0"/>
                <w:numId w:val="49"/>
              </w:numPr>
              <w:tabs>
                <w:tab w:val="left" w:pos="3044"/>
              </w:tabs>
              <w:autoSpaceDE w:val="0"/>
              <w:autoSpaceDN w:val="0"/>
              <w:spacing w:line="254" w:lineRule="auto"/>
              <w:ind w:left="351" w:right="865" w:hanging="284"/>
              <w:jc w:val="both"/>
              <w:rPr>
                <w:rFonts w:eastAsia="Cambria"/>
                <w:sz w:val="20"/>
                <w:szCs w:val="20"/>
              </w:rPr>
            </w:pPr>
            <w:r w:rsidRPr="000E21C8">
              <w:rPr>
                <w:rFonts w:eastAsia="Cambria"/>
                <w:w w:val="105"/>
                <w:sz w:val="20"/>
                <w:szCs w:val="20"/>
              </w:rPr>
              <w:t>The</w:t>
            </w:r>
            <w:r w:rsidRPr="000E21C8">
              <w:rPr>
                <w:rFonts w:eastAsia="Cambria"/>
                <w:spacing w:val="16"/>
                <w:w w:val="105"/>
                <w:sz w:val="20"/>
                <w:szCs w:val="20"/>
              </w:rPr>
              <w:t xml:space="preserve"> </w:t>
            </w:r>
            <w:r w:rsidRPr="000E21C8">
              <w:rPr>
                <w:rFonts w:eastAsia="Cambria"/>
                <w:w w:val="105"/>
                <w:sz w:val="20"/>
                <w:szCs w:val="20"/>
              </w:rPr>
              <w:t>Undertaking</w:t>
            </w:r>
            <w:r w:rsidRPr="000E21C8">
              <w:rPr>
                <w:rFonts w:eastAsia="Cambria"/>
                <w:spacing w:val="16"/>
                <w:w w:val="105"/>
                <w:sz w:val="20"/>
                <w:szCs w:val="20"/>
              </w:rPr>
              <w:t xml:space="preserve"> </w:t>
            </w:r>
            <w:r w:rsidRPr="000E21C8">
              <w:rPr>
                <w:rFonts w:eastAsia="Cambria"/>
                <w:w w:val="105"/>
                <w:sz w:val="20"/>
                <w:szCs w:val="20"/>
              </w:rPr>
              <w:t>shall</w:t>
            </w:r>
            <w:r w:rsidRPr="000E21C8">
              <w:rPr>
                <w:rFonts w:eastAsia="Cambria"/>
                <w:spacing w:val="15"/>
                <w:w w:val="105"/>
                <w:sz w:val="20"/>
                <w:szCs w:val="20"/>
              </w:rPr>
              <w:t xml:space="preserve"> </w:t>
            </w:r>
            <w:r w:rsidRPr="000E21C8">
              <w:rPr>
                <w:rFonts w:eastAsia="Cambria"/>
                <w:w w:val="105"/>
                <w:sz w:val="20"/>
                <w:szCs w:val="20"/>
              </w:rPr>
              <w:t>be</w:t>
            </w:r>
            <w:r w:rsidRPr="000E21C8">
              <w:rPr>
                <w:rFonts w:eastAsia="Cambria"/>
                <w:spacing w:val="16"/>
                <w:w w:val="105"/>
                <w:sz w:val="20"/>
                <w:szCs w:val="20"/>
              </w:rPr>
              <w:t xml:space="preserve"> </w:t>
            </w:r>
            <w:r w:rsidRPr="000E21C8">
              <w:rPr>
                <w:rFonts w:eastAsia="Cambria"/>
                <w:w w:val="105"/>
                <w:sz w:val="20"/>
                <w:szCs w:val="20"/>
              </w:rPr>
              <w:t>signed</w:t>
            </w:r>
            <w:r w:rsidRPr="000E21C8">
              <w:rPr>
                <w:rFonts w:eastAsia="Cambria"/>
                <w:spacing w:val="16"/>
                <w:w w:val="105"/>
                <w:sz w:val="20"/>
                <w:szCs w:val="20"/>
              </w:rPr>
              <w:t xml:space="preserve"> </w:t>
            </w:r>
            <w:r w:rsidRPr="000E21C8">
              <w:rPr>
                <w:rFonts w:eastAsia="Cambria"/>
                <w:w w:val="105"/>
                <w:sz w:val="20"/>
                <w:szCs w:val="20"/>
              </w:rPr>
              <w:t>on</w:t>
            </w:r>
            <w:r w:rsidRPr="000E21C8">
              <w:rPr>
                <w:rFonts w:eastAsia="Cambria"/>
                <w:spacing w:val="18"/>
                <w:w w:val="105"/>
                <w:sz w:val="20"/>
                <w:szCs w:val="20"/>
              </w:rPr>
              <w:t xml:space="preserve"> </w:t>
            </w:r>
            <w:r w:rsidRPr="000E21C8">
              <w:rPr>
                <w:rFonts w:eastAsia="Cambria"/>
                <w:w w:val="105"/>
                <w:sz w:val="20"/>
                <w:szCs w:val="20"/>
              </w:rPr>
              <w:t>all</w:t>
            </w:r>
            <w:r w:rsidRPr="000E21C8">
              <w:rPr>
                <w:rFonts w:eastAsia="Cambria"/>
                <w:spacing w:val="19"/>
                <w:w w:val="105"/>
                <w:sz w:val="20"/>
                <w:szCs w:val="20"/>
              </w:rPr>
              <w:t xml:space="preserve"> </w:t>
            </w:r>
            <w:r w:rsidRPr="000E21C8">
              <w:rPr>
                <w:rFonts w:eastAsia="Cambria"/>
                <w:w w:val="105"/>
                <w:sz w:val="20"/>
                <w:szCs w:val="20"/>
              </w:rPr>
              <w:t>the</w:t>
            </w:r>
            <w:r w:rsidRPr="000E21C8">
              <w:rPr>
                <w:rFonts w:eastAsia="Cambria"/>
                <w:spacing w:val="16"/>
                <w:w w:val="105"/>
                <w:sz w:val="20"/>
                <w:szCs w:val="20"/>
              </w:rPr>
              <w:t xml:space="preserve"> </w:t>
            </w:r>
            <w:r w:rsidRPr="000E21C8">
              <w:rPr>
                <w:rFonts w:eastAsia="Cambria"/>
                <w:w w:val="105"/>
                <w:sz w:val="20"/>
                <w:szCs w:val="20"/>
              </w:rPr>
              <w:t>pages</w:t>
            </w:r>
            <w:r w:rsidRPr="000E21C8">
              <w:rPr>
                <w:rFonts w:eastAsia="Cambria"/>
                <w:spacing w:val="17"/>
                <w:w w:val="105"/>
                <w:sz w:val="20"/>
                <w:szCs w:val="20"/>
              </w:rPr>
              <w:t xml:space="preserve"> </w:t>
            </w:r>
            <w:r w:rsidRPr="000E21C8">
              <w:rPr>
                <w:rFonts w:eastAsia="Cambria"/>
                <w:w w:val="105"/>
                <w:sz w:val="20"/>
                <w:szCs w:val="20"/>
              </w:rPr>
              <w:t>by</w:t>
            </w:r>
            <w:r w:rsidRPr="000E21C8">
              <w:rPr>
                <w:rFonts w:eastAsia="Cambria"/>
                <w:spacing w:val="16"/>
                <w:w w:val="105"/>
                <w:sz w:val="20"/>
                <w:szCs w:val="20"/>
              </w:rPr>
              <w:t xml:space="preserve"> </w:t>
            </w:r>
            <w:r w:rsidRPr="000E21C8">
              <w:rPr>
                <w:rFonts w:eastAsia="Cambria"/>
                <w:w w:val="105"/>
                <w:sz w:val="20"/>
                <w:szCs w:val="20"/>
              </w:rPr>
              <w:t>the</w:t>
            </w:r>
            <w:r w:rsidRPr="000E21C8">
              <w:rPr>
                <w:rFonts w:eastAsia="Cambria"/>
                <w:spacing w:val="16"/>
                <w:w w:val="105"/>
                <w:sz w:val="20"/>
                <w:szCs w:val="20"/>
              </w:rPr>
              <w:t xml:space="preserve"> </w:t>
            </w:r>
            <w:r w:rsidRPr="000E21C8">
              <w:rPr>
                <w:rFonts w:eastAsia="Cambria"/>
                <w:w w:val="105"/>
                <w:sz w:val="20"/>
                <w:szCs w:val="20"/>
              </w:rPr>
              <w:t>authorised</w:t>
            </w:r>
            <w:r w:rsidRPr="000E21C8">
              <w:rPr>
                <w:rFonts w:eastAsia="Cambria"/>
                <w:spacing w:val="16"/>
                <w:w w:val="105"/>
                <w:sz w:val="20"/>
                <w:szCs w:val="20"/>
              </w:rPr>
              <w:t xml:space="preserve"> </w:t>
            </w:r>
            <w:r w:rsidRPr="000E21C8">
              <w:rPr>
                <w:rFonts w:eastAsia="Cambria"/>
                <w:w w:val="105"/>
                <w:sz w:val="20"/>
                <w:szCs w:val="20"/>
              </w:rPr>
              <w:t>representatives</w:t>
            </w:r>
            <w:r w:rsidRPr="000E21C8">
              <w:rPr>
                <w:rFonts w:eastAsia="Cambria"/>
                <w:spacing w:val="17"/>
                <w:w w:val="105"/>
                <w:sz w:val="20"/>
                <w:szCs w:val="20"/>
              </w:rPr>
              <w:t xml:space="preserve"> </w:t>
            </w:r>
            <w:r w:rsidRPr="000E21C8">
              <w:rPr>
                <w:rFonts w:eastAsia="Cambria"/>
                <w:w w:val="105"/>
                <w:sz w:val="20"/>
                <w:szCs w:val="20"/>
              </w:rPr>
              <w:t>of</w:t>
            </w:r>
            <w:r w:rsidRPr="000E21C8">
              <w:rPr>
                <w:rFonts w:eastAsia="Cambria"/>
                <w:spacing w:val="-47"/>
                <w:w w:val="105"/>
                <w:sz w:val="20"/>
                <w:szCs w:val="20"/>
              </w:rPr>
              <w:t xml:space="preserve"> </w:t>
            </w:r>
            <w:r w:rsidRPr="000E21C8">
              <w:rPr>
                <w:rFonts w:eastAsia="Cambria"/>
                <w:w w:val="105"/>
                <w:sz w:val="20"/>
                <w:szCs w:val="20"/>
              </w:rPr>
              <w:t>each</w:t>
            </w:r>
            <w:r w:rsidRPr="000E21C8">
              <w:rPr>
                <w:rFonts w:eastAsia="Cambria"/>
                <w:spacing w:val="3"/>
                <w:w w:val="105"/>
                <w:sz w:val="20"/>
                <w:szCs w:val="20"/>
              </w:rPr>
              <w:t xml:space="preserve"> </w:t>
            </w:r>
            <w:r w:rsidRPr="000E21C8">
              <w:rPr>
                <w:rFonts w:eastAsia="Cambria"/>
                <w:w w:val="105"/>
                <w:sz w:val="20"/>
                <w:szCs w:val="20"/>
              </w:rPr>
              <w:t>of</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2"/>
                <w:w w:val="105"/>
                <w:sz w:val="20"/>
                <w:szCs w:val="20"/>
              </w:rPr>
              <w:t xml:space="preserve"> </w:t>
            </w:r>
            <w:r w:rsidRPr="000E21C8">
              <w:rPr>
                <w:rFonts w:eastAsia="Cambria"/>
                <w:w w:val="105"/>
                <w:sz w:val="20"/>
                <w:szCs w:val="20"/>
              </w:rPr>
              <w:t>partners and</w:t>
            </w:r>
            <w:r w:rsidRPr="000E21C8">
              <w:rPr>
                <w:rFonts w:eastAsia="Cambria"/>
                <w:spacing w:val="-1"/>
                <w:w w:val="105"/>
                <w:sz w:val="20"/>
                <w:szCs w:val="20"/>
              </w:rPr>
              <w:t xml:space="preserve"> </w:t>
            </w:r>
            <w:r w:rsidRPr="000E21C8">
              <w:rPr>
                <w:rFonts w:eastAsia="Cambria"/>
                <w:w w:val="105"/>
                <w:sz w:val="20"/>
                <w:szCs w:val="20"/>
              </w:rPr>
              <w:t>should</w:t>
            </w:r>
            <w:r w:rsidRPr="000E21C8">
              <w:rPr>
                <w:rFonts w:eastAsia="Cambria"/>
                <w:spacing w:val="2"/>
                <w:w w:val="105"/>
                <w:sz w:val="20"/>
                <w:szCs w:val="20"/>
              </w:rPr>
              <w:t xml:space="preserve"> </w:t>
            </w:r>
            <w:r w:rsidRPr="000E21C8">
              <w:rPr>
                <w:rFonts w:eastAsia="Cambria"/>
                <w:w w:val="105"/>
                <w:sz w:val="20"/>
                <w:szCs w:val="20"/>
              </w:rPr>
              <w:t>invariably</w:t>
            </w:r>
            <w:r w:rsidRPr="000E21C8">
              <w:rPr>
                <w:rFonts w:eastAsia="Cambria"/>
                <w:spacing w:val="2"/>
                <w:w w:val="105"/>
                <w:sz w:val="20"/>
                <w:szCs w:val="20"/>
              </w:rPr>
              <w:t xml:space="preserve"> </w:t>
            </w:r>
            <w:r w:rsidRPr="000E21C8">
              <w:rPr>
                <w:rFonts w:eastAsia="Cambria"/>
                <w:w w:val="105"/>
                <w:sz w:val="20"/>
                <w:szCs w:val="20"/>
              </w:rPr>
              <w:t>be</w:t>
            </w:r>
            <w:r w:rsidRPr="000E21C8">
              <w:rPr>
                <w:rFonts w:eastAsia="Cambria"/>
                <w:spacing w:val="2"/>
                <w:w w:val="105"/>
                <w:sz w:val="20"/>
                <w:szCs w:val="20"/>
              </w:rPr>
              <w:t xml:space="preserve"> </w:t>
            </w:r>
            <w:r w:rsidRPr="000E21C8">
              <w:rPr>
                <w:rFonts w:eastAsia="Cambria"/>
                <w:w w:val="105"/>
                <w:sz w:val="20"/>
                <w:szCs w:val="20"/>
              </w:rPr>
              <w:t>witnessed.</w:t>
            </w:r>
          </w:p>
          <w:p w:rsidR="00254394" w:rsidRPr="000E21C8" w:rsidRDefault="00254394">
            <w:pPr>
              <w:widowControl w:val="0"/>
              <w:autoSpaceDE w:val="0"/>
              <w:autoSpaceDN w:val="0"/>
              <w:spacing w:line="251" w:lineRule="exact"/>
              <w:ind w:left="200"/>
              <w:rPr>
                <w:rFonts w:eastAsia="Cambria"/>
                <w:sz w:val="20"/>
                <w:szCs w:val="20"/>
              </w:rPr>
            </w:pPr>
          </w:p>
        </w:tc>
        <w:tc>
          <w:tcPr>
            <w:tcW w:w="4578" w:type="dxa"/>
          </w:tcPr>
          <w:p w:rsidR="00724FC6" w:rsidRPr="000E21C8" w:rsidRDefault="00724FC6">
            <w:pPr>
              <w:widowControl w:val="0"/>
              <w:autoSpaceDE w:val="0"/>
              <w:autoSpaceDN w:val="0"/>
              <w:spacing w:before="1"/>
              <w:rPr>
                <w:rFonts w:eastAsia="Cambria"/>
                <w:sz w:val="20"/>
                <w:szCs w:val="20"/>
              </w:rPr>
            </w:pPr>
          </w:p>
          <w:p w:rsidR="00724FC6" w:rsidRPr="000E21C8" w:rsidRDefault="000F4870">
            <w:pPr>
              <w:widowControl w:val="0"/>
              <w:autoSpaceDE w:val="0"/>
              <w:autoSpaceDN w:val="0"/>
              <w:ind w:left="633"/>
              <w:rPr>
                <w:rFonts w:eastAsia="Cambria"/>
                <w:sz w:val="20"/>
                <w:szCs w:val="20"/>
              </w:rPr>
            </w:pPr>
            <w:r w:rsidRPr="000E21C8">
              <w:rPr>
                <w:rFonts w:eastAsia="Cambria"/>
                <w:w w:val="105"/>
                <w:sz w:val="20"/>
                <w:szCs w:val="20"/>
              </w:rPr>
              <w:t>For</w:t>
            </w:r>
            <w:r w:rsidRPr="000E21C8">
              <w:rPr>
                <w:rFonts w:eastAsia="Cambria"/>
                <w:spacing w:val="-2"/>
                <w:w w:val="105"/>
                <w:sz w:val="20"/>
                <w:szCs w:val="20"/>
              </w:rPr>
              <w:t xml:space="preserve"> </w:t>
            </w:r>
            <w:r w:rsidRPr="000E21C8">
              <w:rPr>
                <w:rFonts w:eastAsia="Cambria"/>
                <w:w w:val="105"/>
                <w:sz w:val="20"/>
                <w:szCs w:val="20"/>
              </w:rPr>
              <w:t>Party</w:t>
            </w:r>
            <w:r w:rsidRPr="000E21C8">
              <w:rPr>
                <w:rFonts w:eastAsia="Cambria"/>
                <w:spacing w:val="-2"/>
                <w:w w:val="105"/>
                <w:sz w:val="20"/>
                <w:szCs w:val="20"/>
              </w:rPr>
              <w:t xml:space="preserve"> </w:t>
            </w:r>
            <w:r w:rsidRPr="000E21C8">
              <w:rPr>
                <w:rFonts w:eastAsia="Cambria"/>
                <w:w w:val="105"/>
                <w:sz w:val="20"/>
                <w:szCs w:val="20"/>
              </w:rPr>
              <w:t>No.-2</w:t>
            </w:r>
          </w:p>
          <w:p w:rsidR="00724FC6" w:rsidRPr="000E21C8" w:rsidRDefault="000F4870">
            <w:pPr>
              <w:widowControl w:val="0"/>
              <w:tabs>
                <w:tab w:val="left" w:pos="1461"/>
                <w:tab w:val="left" w:pos="2334"/>
                <w:tab w:val="left" w:pos="3081"/>
                <w:tab w:val="left" w:pos="4184"/>
              </w:tabs>
              <w:autoSpaceDE w:val="0"/>
              <w:autoSpaceDN w:val="0"/>
              <w:spacing w:before="16" w:line="254" w:lineRule="auto"/>
              <w:ind w:left="633" w:right="197"/>
              <w:rPr>
                <w:rFonts w:eastAsia="Cambria"/>
                <w:sz w:val="20"/>
                <w:szCs w:val="20"/>
              </w:rPr>
            </w:pPr>
            <w:r w:rsidRPr="000E21C8">
              <w:rPr>
                <w:rFonts w:eastAsia="Cambria"/>
                <w:w w:val="115"/>
                <w:sz w:val="20"/>
                <w:szCs w:val="20"/>
              </w:rPr>
              <w:t>For</w:t>
            </w:r>
            <w:r w:rsidRPr="000E21C8">
              <w:rPr>
                <w:rFonts w:eastAsia="Cambria"/>
                <w:w w:val="115"/>
                <w:sz w:val="20"/>
                <w:szCs w:val="20"/>
              </w:rPr>
              <w:tab/>
              <w:t>and</w:t>
            </w:r>
            <w:r w:rsidRPr="000E21C8">
              <w:rPr>
                <w:rFonts w:eastAsia="Cambria"/>
                <w:w w:val="115"/>
                <w:sz w:val="20"/>
                <w:szCs w:val="20"/>
              </w:rPr>
              <w:tab/>
              <w:t>on</w:t>
            </w:r>
            <w:r w:rsidRPr="000E21C8">
              <w:rPr>
                <w:rFonts w:eastAsia="Cambria"/>
                <w:w w:val="115"/>
                <w:sz w:val="20"/>
                <w:szCs w:val="20"/>
              </w:rPr>
              <w:tab/>
              <w:t>behalf</w:t>
            </w:r>
            <w:r w:rsidRPr="000E21C8">
              <w:rPr>
                <w:rFonts w:eastAsia="Cambria"/>
                <w:w w:val="115"/>
                <w:sz w:val="20"/>
                <w:szCs w:val="20"/>
              </w:rPr>
              <w:tab/>
            </w:r>
            <w:r w:rsidRPr="000E21C8">
              <w:rPr>
                <w:rFonts w:eastAsia="Cambria"/>
                <w:spacing w:val="-6"/>
                <w:w w:val="110"/>
                <w:sz w:val="20"/>
                <w:szCs w:val="20"/>
              </w:rPr>
              <w:t>of</w:t>
            </w:r>
            <w:r w:rsidRPr="000E21C8">
              <w:rPr>
                <w:rFonts w:eastAsia="Cambria"/>
                <w:spacing w:val="-51"/>
                <w:w w:val="110"/>
                <w:sz w:val="20"/>
                <w:szCs w:val="20"/>
              </w:rPr>
              <w:t xml:space="preserve"> </w:t>
            </w:r>
            <w:r w:rsidRPr="000E21C8">
              <w:rPr>
                <w:rFonts w:eastAsia="Cambria"/>
                <w:w w:val="115"/>
                <w:sz w:val="20"/>
                <w:szCs w:val="20"/>
              </w:rPr>
              <w:t>M/s…………………..</w:t>
            </w:r>
          </w:p>
          <w:p w:rsidR="00724FC6" w:rsidRPr="000E21C8" w:rsidRDefault="00724FC6">
            <w:pPr>
              <w:widowControl w:val="0"/>
              <w:autoSpaceDE w:val="0"/>
              <w:autoSpaceDN w:val="0"/>
              <w:rPr>
                <w:rFonts w:eastAsia="Cambria"/>
                <w:sz w:val="20"/>
                <w:szCs w:val="20"/>
              </w:rPr>
            </w:pP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spacing w:before="1" w:line="254" w:lineRule="auto"/>
              <w:ind w:left="689" w:right="962" w:hanging="56"/>
              <w:rPr>
                <w:rFonts w:eastAsia="Cambria"/>
                <w:sz w:val="20"/>
                <w:szCs w:val="20"/>
              </w:rPr>
            </w:pPr>
            <w:r w:rsidRPr="000E21C8">
              <w:rPr>
                <w:rFonts w:eastAsia="Cambria"/>
                <w:sz w:val="20"/>
                <w:szCs w:val="20"/>
              </w:rPr>
              <w:t>(Signature</w:t>
            </w:r>
            <w:r w:rsidRPr="000E21C8">
              <w:rPr>
                <w:rFonts w:eastAsia="Cambria"/>
                <w:spacing w:val="26"/>
                <w:sz w:val="20"/>
                <w:szCs w:val="20"/>
              </w:rPr>
              <w:t xml:space="preserve"> </w:t>
            </w:r>
            <w:r w:rsidRPr="000E21C8">
              <w:rPr>
                <w:rFonts w:eastAsia="Cambria"/>
                <w:sz w:val="20"/>
                <w:szCs w:val="20"/>
              </w:rPr>
              <w:t>of</w:t>
            </w:r>
            <w:r w:rsidRPr="000E21C8">
              <w:rPr>
                <w:rFonts w:eastAsia="Cambria"/>
                <w:spacing w:val="27"/>
                <w:sz w:val="20"/>
                <w:szCs w:val="20"/>
              </w:rPr>
              <w:t xml:space="preserve"> </w:t>
            </w:r>
            <w:r w:rsidRPr="000E21C8">
              <w:rPr>
                <w:rFonts w:eastAsia="Cambria"/>
                <w:sz w:val="20"/>
                <w:szCs w:val="20"/>
              </w:rPr>
              <w:t>the</w:t>
            </w:r>
            <w:r w:rsidRPr="000E21C8">
              <w:rPr>
                <w:rFonts w:eastAsia="Cambria"/>
                <w:spacing w:val="26"/>
                <w:sz w:val="20"/>
                <w:szCs w:val="20"/>
              </w:rPr>
              <w:t xml:space="preserve"> </w:t>
            </w:r>
            <w:r w:rsidRPr="000E21C8">
              <w:rPr>
                <w:rFonts w:eastAsia="Cambria"/>
                <w:sz w:val="20"/>
                <w:szCs w:val="20"/>
              </w:rPr>
              <w:t>authorized</w:t>
            </w:r>
            <w:r w:rsidRPr="000E21C8">
              <w:rPr>
                <w:rFonts w:eastAsia="Cambria"/>
                <w:spacing w:val="-45"/>
                <w:sz w:val="20"/>
                <w:szCs w:val="20"/>
              </w:rPr>
              <w:t xml:space="preserve"> </w:t>
            </w:r>
            <w:r w:rsidRPr="000E21C8">
              <w:rPr>
                <w:rFonts w:eastAsia="Cambria"/>
                <w:sz w:val="20"/>
                <w:szCs w:val="20"/>
              </w:rPr>
              <w:t>representative)</w:t>
            </w:r>
          </w:p>
        </w:tc>
      </w:tr>
    </w:tbl>
    <w:p w:rsidR="00724FC6" w:rsidRPr="000E21C8" w:rsidRDefault="00724FC6">
      <w:pPr>
        <w:widowControl w:val="0"/>
        <w:autoSpaceDE w:val="0"/>
        <w:autoSpaceDN w:val="0"/>
        <w:spacing w:line="254" w:lineRule="auto"/>
        <w:rPr>
          <w:rFonts w:eastAsia="Cambria"/>
          <w:sz w:val="20"/>
          <w:szCs w:val="20"/>
        </w:rPr>
        <w:sectPr w:rsidR="00724FC6" w:rsidRPr="000E21C8">
          <w:pgSz w:w="12240" w:h="15840"/>
          <w:pgMar w:top="1100" w:right="200" w:bottom="280" w:left="20" w:header="720" w:footer="720" w:gutter="0"/>
          <w:cols w:space="720"/>
        </w:sectPr>
      </w:pPr>
    </w:p>
    <w:p w:rsidR="00724FC6" w:rsidRPr="000E21C8" w:rsidRDefault="00724FC6">
      <w:pPr>
        <w:widowControl w:val="0"/>
        <w:autoSpaceDE w:val="0"/>
        <w:autoSpaceDN w:val="0"/>
        <w:spacing w:before="8"/>
        <w:rPr>
          <w:rFonts w:eastAsia="Cambria"/>
          <w:sz w:val="20"/>
          <w:szCs w:val="20"/>
        </w:rPr>
      </w:pPr>
    </w:p>
    <w:p w:rsidR="00724FC6" w:rsidRPr="007F6FD7" w:rsidRDefault="000F4870" w:rsidP="007F6FD7">
      <w:pPr>
        <w:widowControl w:val="0"/>
        <w:numPr>
          <w:ilvl w:val="0"/>
          <w:numId w:val="4"/>
        </w:numPr>
        <w:tabs>
          <w:tab w:val="left" w:pos="2694"/>
          <w:tab w:val="left" w:pos="2835"/>
        </w:tabs>
        <w:autoSpaceDE w:val="0"/>
        <w:autoSpaceDN w:val="0"/>
        <w:spacing w:before="68"/>
        <w:ind w:left="1985" w:right="1247"/>
        <w:outlineLvl w:val="1"/>
        <w:rPr>
          <w:rFonts w:eastAsia="Cambria"/>
          <w:b/>
          <w:bCs/>
          <w:w w:val="105"/>
          <w:sz w:val="20"/>
          <w:szCs w:val="20"/>
        </w:rPr>
      </w:pPr>
      <w:bookmarkStart w:id="58" w:name="_Toc145247527"/>
      <w:r w:rsidRPr="007F6FD7">
        <w:rPr>
          <w:rFonts w:eastAsia="Cambria"/>
          <w:b/>
          <w:bCs/>
          <w:w w:val="105"/>
          <w:sz w:val="20"/>
          <w:szCs w:val="20"/>
        </w:rPr>
        <w:t>FORMAT</w:t>
      </w:r>
      <w:r w:rsidR="00254394" w:rsidRPr="007F6FD7">
        <w:rPr>
          <w:rFonts w:eastAsia="Cambria"/>
          <w:b/>
          <w:bCs/>
          <w:w w:val="105"/>
          <w:sz w:val="20"/>
          <w:szCs w:val="20"/>
        </w:rPr>
        <w:t xml:space="preserve"> </w:t>
      </w:r>
      <w:r w:rsidRPr="007F6FD7">
        <w:rPr>
          <w:rFonts w:eastAsia="Cambria"/>
          <w:b/>
          <w:bCs/>
          <w:w w:val="105"/>
          <w:sz w:val="20"/>
          <w:szCs w:val="20"/>
        </w:rPr>
        <w:t>FOR</w:t>
      </w:r>
      <w:r w:rsidRPr="007F6FD7">
        <w:rPr>
          <w:rFonts w:eastAsia="Cambria"/>
          <w:b/>
          <w:bCs/>
          <w:w w:val="105"/>
          <w:sz w:val="20"/>
          <w:szCs w:val="20"/>
        </w:rPr>
        <w:tab/>
        <w:t>EVIDENCE</w:t>
      </w:r>
      <w:r w:rsidRPr="007F6FD7">
        <w:rPr>
          <w:rFonts w:eastAsia="Cambria"/>
          <w:b/>
          <w:bCs/>
          <w:w w:val="105"/>
          <w:sz w:val="20"/>
          <w:szCs w:val="20"/>
        </w:rPr>
        <w:tab/>
        <w:t>OF</w:t>
      </w:r>
      <w:r w:rsidRPr="007F6FD7">
        <w:rPr>
          <w:rFonts w:eastAsia="Cambria"/>
          <w:b/>
          <w:bCs/>
          <w:w w:val="105"/>
          <w:sz w:val="20"/>
          <w:szCs w:val="20"/>
        </w:rPr>
        <w:tab/>
        <w:t>ACCESS</w:t>
      </w:r>
      <w:r w:rsidRPr="007F6FD7">
        <w:rPr>
          <w:rFonts w:eastAsia="Cambria"/>
          <w:b/>
          <w:bCs/>
          <w:w w:val="105"/>
          <w:sz w:val="20"/>
          <w:szCs w:val="20"/>
        </w:rPr>
        <w:tab/>
        <w:t>TO</w:t>
      </w:r>
      <w:r w:rsidRPr="007F6FD7">
        <w:rPr>
          <w:rFonts w:eastAsia="Cambria"/>
          <w:b/>
          <w:bCs/>
          <w:w w:val="105"/>
          <w:sz w:val="20"/>
          <w:szCs w:val="20"/>
        </w:rPr>
        <w:tab/>
        <w:t>OR</w:t>
      </w:r>
      <w:r w:rsidRPr="007F6FD7">
        <w:rPr>
          <w:rFonts w:eastAsia="Cambria"/>
          <w:b/>
          <w:bCs/>
          <w:w w:val="105"/>
          <w:sz w:val="20"/>
          <w:szCs w:val="20"/>
        </w:rPr>
        <w:tab/>
        <w:t>AVAILABILITY</w:t>
      </w:r>
      <w:r w:rsidRPr="007F6FD7">
        <w:rPr>
          <w:rFonts w:eastAsia="Cambria"/>
          <w:b/>
          <w:bCs/>
          <w:w w:val="105"/>
          <w:sz w:val="20"/>
          <w:szCs w:val="20"/>
        </w:rPr>
        <w:tab/>
        <w:t>OF CREDIT</w:t>
      </w:r>
      <w:r w:rsidR="00254394" w:rsidRPr="007F6FD7">
        <w:rPr>
          <w:rFonts w:eastAsia="Cambria"/>
          <w:b/>
          <w:bCs/>
          <w:w w:val="105"/>
          <w:sz w:val="20"/>
          <w:szCs w:val="20"/>
        </w:rPr>
        <w:t xml:space="preserve"> / FACILITIES</w:t>
      </w:r>
      <w:bookmarkEnd w:id="58"/>
    </w:p>
    <w:p w:rsidR="00F0532C" w:rsidRPr="000E21C8" w:rsidRDefault="000F4870" w:rsidP="00F0532C">
      <w:pPr>
        <w:widowControl w:val="0"/>
        <w:autoSpaceDE w:val="0"/>
        <w:autoSpaceDN w:val="0"/>
        <w:spacing w:before="95"/>
        <w:ind w:left="954"/>
        <w:jc w:val="both"/>
        <w:rPr>
          <w:rFonts w:eastAsia="Cambria"/>
          <w:bCs/>
          <w:w w:val="110"/>
          <w:sz w:val="20"/>
          <w:szCs w:val="20"/>
        </w:rPr>
      </w:pPr>
      <w:r w:rsidRPr="000E21C8">
        <w:rPr>
          <w:rFonts w:eastAsia="Cambria"/>
          <w:bCs/>
          <w:w w:val="110"/>
          <w:sz w:val="20"/>
          <w:szCs w:val="20"/>
        </w:rPr>
        <w:t xml:space="preserve">          (PROFORMA FOR BANK BALANCE, FIXED DEPOSITS AND AVAILABILITY OF CREDIT FACILITIES)</w:t>
      </w:r>
    </w:p>
    <w:p w:rsidR="00F0532C" w:rsidRPr="000E21C8" w:rsidRDefault="000F4870" w:rsidP="00FD482D">
      <w:pPr>
        <w:widowControl w:val="0"/>
        <w:autoSpaceDE w:val="0"/>
        <w:autoSpaceDN w:val="0"/>
        <w:spacing w:before="95"/>
        <w:ind w:left="5274" w:firstLine="486"/>
        <w:jc w:val="both"/>
        <w:rPr>
          <w:rFonts w:eastAsia="Cambria"/>
          <w:b/>
          <w:w w:val="110"/>
          <w:sz w:val="20"/>
          <w:szCs w:val="20"/>
        </w:rPr>
      </w:pPr>
      <w:r w:rsidRPr="000E21C8">
        <w:rPr>
          <w:rFonts w:eastAsia="Cambria"/>
          <w:b/>
          <w:w w:val="110"/>
          <w:sz w:val="20"/>
          <w:szCs w:val="20"/>
        </w:rPr>
        <w:t>FIN-2 FORM</w:t>
      </w:r>
    </w:p>
    <w:p w:rsidR="00F0532C" w:rsidRPr="000E21C8" w:rsidRDefault="000F4870" w:rsidP="00057C25">
      <w:pPr>
        <w:widowControl w:val="0"/>
        <w:autoSpaceDE w:val="0"/>
        <w:autoSpaceDN w:val="0"/>
        <w:spacing w:before="95"/>
        <w:ind w:left="1843" w:right="963"/>
        <w:jc w:val="center"/>
        <w:rPr>
          <w:rFonts w:eastAsia="Cambria"/>
          <w:b/>
          <w:w w:val="110"/>
          <w:sz w:val="20"/>
          <w:szCs w:val="20"/>
        </w:rPr>
      </w:pPr>
      <w:r w:rsidRPr="000E21C8">
        <w:rPr>
          <w:rFonts w:eastAsia="Cambria"/>
          <w:b/>
          <w:w w:val="110"/>
          <w:sz w:val="20"/>
          <w:szCs w:val="20"/>
        </w:rPr>
        <w:t>BANK CERTIFICATE</w:t>
      </w:r>
    </w:p>
    <w:p w:rsidR="00F0532C" w:rsidRPr="000E21C8" w:rsidRDefault="000F4870" w:rsidP="00F0532C">
      <w:pPr>
        <w:widowControl w:val="0"/>
        <w:autoSpaceDE w:val="0"/>
        <w:autoSpaceDN w:val="0"/>
        <w:spacing w:before="95"/>
        <w:ind w:left="1843" w:right="963"/>
        <w:jc w:val="both"/>
        <w:rPr>
          <w:rFonts w:eastAsia="Cambria"/>
          <w:bCs/>
          <w:w w:val="110"/>
          <w:sz w:val="20"/>
          <w:szCs w:val="20"/>
        </w:rPr>
      </w:pPr>
      <w:r w:rsidRPr="000E21C8">
        <w:rPr>
          <w:rFonts w:eastAsia="Cambria"/>
          <w:bCs/>
          <w:w w:val="110"/>
          <w:sz w:val="20"/>
          <w:szCs w:val="20"/>
        </w:rPr>
        <w:t xml:space="preserve">This is to certify that </w:t>
      </w:r>
      <w:r w:rsidRPr="000E21C8">
        <w:rPr>
          <w:rFonts w:eastAsia="Cambria"/>
          <w:bCs/>
          <w:w w:val="110"/>
          <w:sz w:val="20"/>
          <w:szCs w:val="20"/>
        </w:rPr>
        <w:t>M/s. …………………………………………………………… (Full Name &amp; Address), who are submitting their bid to OPTCL against their Tender Specification vide Ref. No…………………….&amp; Date  ………………….is our Customer for the past……. Years.</w:t>
      </w:r>
    </w:p>
    <w:p w:rsidR="00F0532C" w:rsidRPr="000E21C8" w:rsidRDefault="000F4870" w:rsidP="00F0532C">
      <w:pPr>
        <w:widowControl w:val="0"/>
        <w:autoSpaceDE w:val="0"/>
        <w:autoSpaceDN w:val="0"/>
        <w:spacing w:before="95"/>
        <w:ind w:left="1843" w:right="963"/>
        <w:jc w:val="both"/>
        <w:rPr>
          <w:rFonts w:eastAsia="Cambria"/>
          <w:bCs/>
          <w:w w:val="110"/>
          <w:sz w:val="20"/>
          <w:szCs w:val="20"/>
        </w:rPr>
      </w:pPr>
      <w:r w:rsidRPr="000E21C8">
        <w:rPr>
          <w:rFonts w:eastAsia="Cambria"/>
          <w:bCs/>
          <w:w w:val="110"/>
          <w:sz w:val="20"/>
          <w:szCs w:val="20"/>
        </w:rPr>
        <w:t>Their financial transactions with our Bank have been sa</w:t>
      </w:r>
      <w:r w:rsidRPr="000E21C8">
        <w:rPr>
          <w:rFonts w:eastAsia="Cambria"/>
          <w:bCs/>
          <w:w w:val="110"/>
          <w:sz w:val="20"/>
          <w:szCs w:val="20"/>
        </w:rPr>
        <w:t>tisfactory. Their Current A/c Balance &amp; Fixed Deposit Balance as on &lt;Date&gt; &lt;Month&gt; &lt;Year&gt; is also indicated below:</w:t>
      </w:r>
    </w:p>
    <w:p w:rsidR="00057C25" w:rsidRPr="000E21C8" w:rsidRDefault="000F4870" w:rsidP="00F0532C">
      <w:pPr>
        <w:widowControl w:val="0"/>
        <w:autoSpaceDE w:val="0"/>
        <w:autoSpaceDN w:val="0"/>
        <w:spacing w:before="95"/>
        <w:ind w:left="1843" w:right="963"/>
        <w:jc w:val="both"/>
        <w:rPr>
          <w:rFonts w:eastAsia="Cambria"/>
          <w:bCs/>
          <w:w w:val="110"/>
          <w:sz w:val="20"/>
          <w:szCs w:val="20"/>
        </w:rPr>
      </w:pPr>
      <w:r w:rsidRPr="000E21C8">
        <w:rPr>
          <w:rFonts w:eastAsia="Cambria"/>
          <w:bCs/>
          <w:w w:val="110"/>
          <w:sz w:val="20"/>
          <w:szCs w:val="20"/>
        </w:rPr>
        <w:tab/>
      </w:r>
    </w:p>
    <w:tbl>
      <w:tblPr>
        <w:tblW w:w="9356"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2689"/>
        <w:gridCol w:w="3010"/>
        <w:gridCol w:w="2694"/>
      </w:tblGrid>
      <w:tr w:rsidR="00365F31" w:rsidTr="00057C25">
        <w:tc>
          <w:tcPr>
            <w:tcW w:w="963" w:type="dxa"/>
          </w:tcPr>
          <w:p w:rsidR="00057C25" w:rsidRPr="000E21C8" w:rsidRDefault="000F4870" w:rsidP="00057C25">
            <w:pPr>
              <w:suppressAutoHyphens/>
              <w:ind w:left="-73" w:firstLine="73"/>
              <w:jc w:val="both"/>
              <w:rPr>
                <w:sz w:val="20"/>
                <w:szCs w:val="20"/>
                <w:lang w:eastAsia="ar-SA"/>
              </w:rPr>
            </w:pPr>
            <w:r w:rsidRPr="000E21C8">
              <w:rPr>
                <w:sz w:val="20"/>
                <w:szCs w:val="20"/>
                <w:lang w:eastAsia="ar-SA"/>
              </w:rPr>
              <w:t>SL.NO.</w:t>
            </w:r>
          </w:p>
        </w:tc>
        <w:tc>
          <w:tcPr>
            <w:tcW w:w="2689" w:type="dxa"/>
          </w:tcPr>
          <w:p w:rsidR="00057C25" w:rsidRPr="000E21C8" w:rsidRDefault="000F4870" w:rsidP="00057C25">
            <w:pPr>
              <w:suppressAutoHyphens/>
              <w:ind w:left="-73" w:firstLine="73"/>
              <w:jc w:val="both"/>
              <w:rPr>
                <w:sz w:val="20"/>
                <w:szCs w:val="20"/>
                <w:lang w:eastAsia="ar-SA"/>
              </w:rPr>
            </w:pPr>
            <w:r w:rsidRPr="000E21C8">
              <w:rPr>
                <w:sz w:val="20"/>
                <w:szCs w:val="20"/>
                <w:lang w:eastAsia="ar-SA"/>
              </w:rPr>
              <w:t>TYPE OF ACCOUNT (CURRENT/FD/RD/ANY OTHER)</w:t>
            </w:r>
            <w:r w:rsidRPr="000E21C8">
              <w:rPr>
                <w:sz w:val="20"/>
                <w:szCs w:val="20"/>
                <w:lang w:eastAsia="ar-SA"/>
              </w:rPr>
              <w:tab/>
            </w:r>
          </w:p>
        </w:tc>
        <w:tc>
          <w:tcPr>
            <w:tcW w:w="3010" w:type="dxa"/>
          </w:tcPr>
          <w:p w:rsidR="00057C25" w:rsidRPr="000E21C8" w:rsidRDefault="000F4870" w:rsidP="00057C25">
            <w:pPr>
              <w:suppressAutoHyphens/>
              <w:ind w:left="-73" w:firstLine="73"/>
              <w:jc w:val="both"/>
              <w:rPr>
                <w:sz w:val="20"/>
                <w:szCs w:val="20"/>
                <w:lang w:eastAsia="ar-SA"/>
              </w:rPr>
            </w:pPr>
            <w:r w:rsidRPr="000E21C8">
              <w:rPr>
                <w:sz w:val="20"/>
                <w:szCs w:val="20"/>
                <w:lang w:eastAsia="ar-SA"/>
              </w:rPr>
              <w:t>ACCOUNT NUMBER</w:t>
            </w:r>
            <w:r w:rsidRPr="000E21C8">
              <w:rPr>
                <w:sz w:val="20"/>
                <w:szCs w:val="20"/>
                <w:lang w:eastAsia="ar-SA"/>
              </w:rPr>
              <w:tab/>
            </w:r>
          </w:p>
        </w:tc>
        <w:tc>
          <w:tcPr>
            <w:tcW w:w="2694" w:type="dxa"/>
          </w:tcPr>
          <w:p w:rsidR="00057C25" w:rsidRPr="000E21C8" w:rsidRDefault="000F4870" w:rsidP="00057C25">
            <w:pPr>
              <w:suppressAutoHyphens/>
              <w:ind w:left="-73" w:firstLine="73"/>
              <w:jc w:val="both"/>
              <w:rPr>
                <w:sz w:val="20"/>
                <w:szCs w:val="20"/>
                <w:lang w:eastAsia="ar-SA"/>
              </w:rPr>
            </w:pPr>
            <w:r w:rsidRPr="000E21C8">
              <w:rPr>
                <w:sz w:val="20"/>
                <w:szCs w:val="20"/>
                <w:lang w:eastAsia="ar-SA"/>
              </w:rPr>
              <w:t xml:space="preserve">BALANCE as on Dt….. </w:t>
            </w:r>
          </w:p>
          <w:p w:rsidR="00057C25" w:rsidRPr="000E21C8" w:rsidRDefault="000F4870" w:rsidP="00057C25">
            <w:pPr>
              <w:suppressAutoHyphens/>
              <w:ind w:left="-73" w:firstLine="73"/>
              <w:jc w:val="both"/>
              <w:rPr>
                <w:sz w:val="20"/>
                <w:szCs w:val="20"/>
                <w:lang w:eastAsia="ar-SA"/>
              </w:rPr>
            </w:pPr>
            <w:r w:rsidRPr="000E21C8">
              <w:rPr>
                <w:sz w:val="20"/>
                <w:szCs w:val="20"/>
                <w:lang w:eastAsia="ar-SA"/>
              </w:rPr>
              <w:t>(Rs. in Cr)</w:t>
            </w:r>
          </w:p>
        </w:tc>
      </w:tr>
      <w:tr w:rsidR="00365F31" w:rsidTr="00057C25">
        <w:tc>
          <w:tcPr>
            <w:tcW w:w="963" w:type="dxa"/>
          </w:tcPr>
          <w:p w:rsidR="00057C25" w:rsidRPr="000E21C8" w:rsidRDefault="00057C25" w:rsidP="00057C25">
            <w:pPr>
              <w:suppressAutoHyphens/>
              <w:ind w:left="-73" w:firstLine="73"/>
              <w:jc w:val="both"/>
              <w:rPr>
                <w:sz w:val="20"/>
                <w:szCs w:val="20"/>
                <w:lang w:eastAsia="ar-SA"/>
              </w:rPr>
            </w:pPr>
          </w:p>
        </w:tc>
        <w:tc>
          <w:tcPr>
            <w:tcW w:w="2689" w:type="dxa"/>
          </w:tcPr>
          <w:p w:rsidR="00057C25" w:rsidRPr="000E21C8" w:rsidRDefault="00057C25" w:rsidP="00057C25">
            <w:pPr>
              <w:suppressAutoHyphens/>
              <w:ind w:left="-73" w:firstLine="73"/>
              <w:jc w:val="both"/>
              <w:rPr>
                <w:sz w:val="20"/>
                <w:szCs w:val="20"/>
                <w:lang w:eastAsia="ar-SA"/>
              </w:rPr>
            </w:pPr>
          </w:p>
        </w:tc>
        <w:tc>
          <w:tcPr>
            <w:tcW w:w="3010" w:type="dxa"/>
          </w:tcPr>
          <w:p w:rsidR="00057C25" w:rsidRPr="000E21C8" w:rsidRDefault="00057C25" w:rsidP="00057C25">
            <w:pPr>
              <w:suppressAutoHyphens/>
              <w:ind w:left="-73" w:firstLine="73"/>
              <w:jc w:val="both"/>
              <w:rPr>
                <w:sz w:val="20"/>
                <w:szCs w:val="20"/>
                <w:lang w:eastAsia="ar-SA"/>
              </w:rPr>
            </w:pPr>
          </w:p>
        </w:tc>
        <w:tc>
          <w:tcPr>
            <w:tcW w:w="2694" w:type="dxa"/>
          </w:tcPr>
          <w:p w:rsidR="00057C25" w:rsidRPr="000E21C8" w:rsidRDefault="00057C25" w:rsidP="00057C25">
            <w:pPr>
              <w:suppressAutoHyphens/>
              <w:ind w:left="-73" w:firstLine="73"/>
              <w:jc w:val="both"/>
              <w:rPr>
                <w:sz w:val="20"/>
                <w:szCs w:val="20"/>
                <w:lang w:eastAsia="ar-SA"/>
              </w:rPr>
            </w:pPr>
          </w:p>
        </w:tc>
      </w:tr>
      <w:tr w:rsidR="00365F31" w:rsidTr="00057C25">
        <w:tc>
          <w:tcPr>
            <w:tcW w:w="963" w:type="dxa"/>
          </w:tcPr>
          <w:p w:rsidR="00057C25" w:rsidRPr="000E21C8" w:rsidRDefault="00057C25" w:rsidP="00057C25">
            <w:pPr>
              <w:suppressAutoHyphens/>
              <w:ind w:left="-73" w:firstLine="73"/>
              <w:jc w:val="both"/>
              <w:rPr>
                <w:sz w:val="20"/>
                <w:szCs w:val="20"/>
                <w:lang w:eastAsia="ar-SA"/>
              </w:rPr>
            </w:pPr>
          </w:p>
        </w:tc>
        <w:tc>
          <w:tcPr>
            <w:tcW w:w="2689" w:type="dxa"/>
          </w:tcPr>
          <w:p w:rsidR="00057C25" w:rsidRPr="000E21C8" w:rsidRDefault="00057C25" w:rsidP="00057C25">
            <w:pPr>
              <w:suppressAutoHyphens/>
              <w:ind w:left="-73" w:firstLine="73"/>
              <w:jc w:val="both"/>
              <w:rPr>
                <w:sz w:val="20"/>
                <w:szCs w:val="20"/>
                <w:lang w:eastAsia="ar-SA"/>
              </w:rPr>
            </w:pPr>
          </w:p>
        </w:tc>
        <w:tc>
          <w:tcPr>
            <w:tcW w:w="3010" w:type="dxa"/>
          </w:tcPr>
          <w:p w:rsidR="00057C25" w:rsidRPr="000E21C8" w:rsidRDefault="00057C25" w:rsidP="00057C25">
            <w:pPr>
              <w:suppressAutoHyphens/>
              <w:ind w:left="-73" w:firstLine="73"/>
              <w:jc w:val="both"/>
              <w:rPr>
                <w:sz w:val="20"/>
                <w:szCs w:val="20"/>
                <w:lang w:eastAsia="ar-SA"/>
              </w:rPr>
            </w:pPr>
          </w:p>
        </w:tc>
        <w:tc>
          <w:tcPr>
            <w:tcW w:w="2694" w:type="dxa"/>
          </w:tcPr>
          <w:p w:rsidR="00057C25" w:rsidRPr="000E21C8" w:rsidRDefault="00057C25" w:rsidP="00057C25">
            <w:pPr>
              <w:suppressAutoHyphens/>
              <w:ind w:left="-73" w:firstLine="73"/>
              <w:jc w:val="both"/>
              <w:rPr>
                <w:sz w:val="20"/>
                <w:szCs w:val="20"/>
                <w:lang w:eastAsia="ar-SA"/>
              </w:rPr>
            </w:pPr>
          </w:p>
        </w:tc>
      </w:tr>
      <w:tr w:rsidR="00365F31" w:rsidTr="00057C25">
        <w:tc>
          <w:tcPr>
            <w:tcW w:w="963" w:type="dxa"/>
          </w:tcPr>
          <w:p w:rsidR="00057C25" w:rsidRPr="000E21C8" w:rsidRDefault="00057C25" w:rsidP="00057C25">
            <w:pPr>
              <w:suppressAutoHyphens/>
              <w:ind w:left="-73" w:firstLine="73"/>
              <w:jc w:val="both"/>
              <w:rPr>
                <w:sz w:val="20"/>
                <w:szCs w:val="20"/>
                <w:lang w:eastAsia="ar-SA"/>
              </w:rPr>
            </w:pPr>
          </w:p>
        </w:tc>
        <w:tc>
          <w:tcPr>
            <w:tcW w:w="2689" w:type="dxa"/>
          </w:tcPr>
          <w:p w:rsidR="00057C25" w:rsidRPr="000E21C8" w:rsidRDefault="00057C25" w:rsidP="00057C25">
            <w:pPr>
              <w:suppressAutoHyphens/>
              <w:ind w:left="-73" w:firstLine="73"/>
              <w:jc w:val="both"/>
              <w:rPr>
                <w:sz w:val="20"/>
                <w:szCs w:val="20"/>
                <w:lang w:eastAsia="ar-SA"/>
              </w:rPr>
            </w:pPr>
          </w:p>
        </w:tc>
        <w:tc>
          <w:tcPr>
            <w:tcW w:w="3010" w:type="dxa"/>
          </w:tcPr>
          <w:p w:rsidR="00057C25" w:rsidRPr="000E21C8" w:rsidRDefault="00057C25" w:rsidP="00057C25">
            <w:pPr>
              <w:suppressAutoHyphens/>
              <w:ind w:left="-73" w:firstLine="73"/>
              <w:jc w:val="both"/>
              <w:rPr>
                <w:sz w:val="20"/>
                <w:szCs w:val="20"/>
                <w:lang w:eastAsia="ar-SA"/>
              </w:rPr>
            </w:pPr>
          </w:p>
        </w:tc>
        <w:tc>
          <w:tcPr>
            <w:tcW w:w="2694" w:type="dxa"/>
          </w:tcPr>
          <w:p w:rsidR="00057C25" w:rsidRPr="000E21C8" w:rsidRDefault="00057C25" w:rsidP="00057C25">
            <w:pPr>
              <w:suppressAutoHyphens/>
              <w:ind w:left="-73" w:firstLine="73"/>
              <w:jc w:val="both"/>
              <w:rPr>
                <w:sz w:val="20"/>
                <w:szCs w:val="20"/>
                <w:lang w:eastAsia="ar-SA"/>
              </w:rPr>
            </w:pPr>
          </w:p>
        </w:tc>
      </w:tr>
    </w:tbl>
    <w:p w:rsidR="00F0532C" w:rsidRPr="000E21C8" w:rsidRDefault="000F4870" w:rsidP="00F0532C">
      <w:pPr>
        <w:widowControl w:val="0"/>
        <w:autoSpaceDE w:val="0"/>
        <w:autoSpaceDN w:val="0"/>
        <w:spacing w:before="95"/>
        <w:ind w:left="1843" w:right="963"/>
        <w:jc w:val="both"/>
        <w:rPr>
          <w:rFonts w:eastAsia="Cambria"/>
          <w:bCs/>
          <w:w w:val="110"/>
          <w:sz w:val="20"/>
          <w:szCs w:val="20"/>
        </w:rPr>
      </w:pP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p>
    <w:p w:rsidR="00F0532C" w:rsidRPr="000E21C8" w:rsidRDefault="000F4870" w:rsidP="00F0532C">
      <w:pPr>
        <w:widowControl w:val="0"/>
        <w:autoSpaceDE w:val="0"/>
        <w:autoSpaceDN w:val="0"/>
        <w:spacing w:before="95"/>
        <w:ind w:left="1843" w:right="963"/>
        <w:jc w:val="both"/>
        <w:rPr>
          <w:rFonts w:eastAsia="Cambria"/>
          <w:bCs/>
          <w:w w:val="110"/>
          <w:sz w:val="20"/>
          <w:szCs w:val="20"/>
        </w:rPr>
      </w:pPr>
      <w:r w:rsidRPr="000E21C8">
        <w:rPr>
          <w:rFonts w:eastAsia="Cambria"/>
          <w:bCs/>
          <w:w w:val="110"/>
          <w:sz w:val="20"/>
          <w:szCs w:val="20"/>
        </w:rPr>
        <w:t xml:space="preserve">They enjoy the following fund based and </w:t>
      </w:r>
      <w:r w:rsidR="00057C25" w:rsidRPr="000E21C8">
        <w:rPr>
          <w:rFonts w:eastAsia="Cambria"/>
          <w:bCs/>
          <w:w w:val="110"/>
          <w:sz w:val="20"/>
          <w:szCs w:val="20"/>
        </w:rPr>
        <w:t>non-fund</w:t>
      </w:r>
      <w:r w:rsidRPr="000E21C8">
        <w:rPr>
          <w:rFonts w:eastAsia="Cambria"/>
          <w:bCs/>
          <w:w w:val="110"/>
          <w:sz w:val="20"/>
          <w:szCs w:val="20"/>
        </w:rPr>
        <w:t xml:space="preserve"> based limits (Cash Credit, Bank Guarantees, L/C and other credit facilities) with us against which the extent of utilization as on &lt;Date&gt; &lt;Month&gt; &lt;Year&gt; is also indicated below:</w:t>
      </w: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2400"/>
        <w:gridCol w:w="2312"/>
        <w:gridCol w:w="1843"/>
        <w:gridCol w:w="1823"/>
      </w:tblGrid>
      <w:tr w:rsidR="00365F31" w:rsidTr="00057C25">
        <w:tc>
          <w:tcPr>
            <w:tcW w:w="1100" w:type="dxa"/>
          </w:tcPr>
          <w:p w:rsidR="00F0532C" w:rsidRPr="000E21C8" w:rsidRDefault="000F4870" w:rsidP="00057C25">
            <w:pPr>
              <w:suppressAutoHyphens/>
              <w:jc w:val="both"/>
              <w:rPr>
                <w:sz w:val="20"/>
                <w:szCs w:val="20"/>
                <w:lang w:eastAsia="ar-SA"/>
              </w:rPr>
            </w:pPr>
            <w:r w:rsidRPr="000E21C8">
              <w:rPr>
                <w:sz w:val="20"/>
                <w:szCs w:val="20"/>
                <w:lang w:eastAsia="ar-SA"/>
              </w:rPr>
              <w:t>SL.NO.</w:t>
            </w:r>
          </w:p>
        </w:tc>
        <w:tc>
          <w:tcPr>
            <w:tcW w:w="2400" w:type="dxa"/>
          </w:tcPr>
          <w:p w:rsidR="00F0532C" w:rsidRPr="000E21C8" w:rsidRDefault="000F4870" w:rsidP="00057C25">
            <w:pPr>
              <w:suppressAutoHyphens/>
              <w:jc w:val="both"/>
              <w:rPr>
                <w:sz w:val="20"/>
                <w:szCs w:val="20"/>
                <w:lang w:eastAsia="ar-SA"/>
              </w:rPr>
            </w:pPr>
            <w:r w:rsidRPr="000E21C8">
              <w:rPr>
                <w:sz w:val="20"/>
                <w:szCs w:val="20"/>
                <w:lang w:eastAsia="ar-SA"/>
              </w:rPr>
              <w:t>TYPE OF FACILITY</w:t>
            </w:r>
            <w:r w:rsidRPr="000E21C8">
              <w:rPr>
                <w:sz w:val="20"/>
                <w:szCs w:val="20"/>
                <w:lang w:eastAsia="ar-SA"/>
              </w:rPr>
              <w:tab/>
            </w:r>
          </w:p>
        </w:tc>
        <w:tc>
          <w:tcPr>
            <w:tcW w:w="2312" w:type="dxa"/>
          </w:tcPr>
          <w:p w:rsidR="00F0532C" w:rsidRPr="000E21C8" w:rsidRDefault="000F4870" w:rsidP="00057C25">
            <w:pPr>
              <w:suppressAutoHyphens/>
              <w:jc w:val="both"/>
              <w:rPr>
                <w:sz w:val="20"/>
                <w:szCs w:val="20"/>
                <w:lang w:eastAsia="ar-SA"/>
              </w:rPr>
            </w:pPr>
            <w:r w:rsidRPr="000E21C8">
              <w:rPr>
                <w:sz w:val="20"/>
                <w:szCs w:val="20"/>
                <w:lang w:eastAsia="ar-SA"/>
              </w:rPr>
              <w:t xml:space="preserve">SANCTIONED LIMIT </w:t>
            </w:r>
          </w:p>
          <w:p w:rsidR="00F0532C" w:rsidRPr="000E21C8" w:rsidRDefault="000F4870" w:rsidP="00057C25">
            <w:pPr>
              <w:suppressAutoHyphens/>
              <w:jc w:val="both"/>
              <w:rPr>
                <w:sz w:val="20"/>
                <w:szCs w:val="20"/>
                <w:lang w:eastAsia="ar-SA"/>
              </w:rPr>
            </w:pPr>
            <w:r w:rsidRPr="000E21C8">
              <w:rPr>
                <w:sz w:val="20"/>
                <w:szCs w:val="20"/>
                <w:lang w:eastAsia="ar-SA"/>
              </w:rPr>
              <w:t>AS ON DATE</w:t>
            </w:r>
            <w:r w:rsidRPr="000E21C8">
              <w:rPr>
                <w:sz w:val="20"/>
                <w:szCs w:val="20"/>
                <w:lang w:eastAsia="ar-SA"/>
              </w:rPr>
              <w:tab/>
            </w:r>
          </w:p>
        </w:tc>
        <w:tc>
          <w:tcPr>
            <w:tcW w:w="1843" w:type="dxa"/>
          </w:tcPr>
          <w:p w:rsidR="00F0532C" w:rsidRPr="000E21C8" w:rsidRDefault="000F4870" w:rsidP="00057C25">
            <w:pPr>
              <w:suppressAutoHyphens/>
              <w:jc w:val="both"/>
              <w:rPr>
                <w:sz w:val="20"/>
                <w:szCs w:val="20"/>
                <w:lang w:eastAsia="ar-SA"/>
              </w:rPr>
            </w:pPr>
            <w:r w:rsidRPr="000E21C8">
              <w:rPr>
                <w:sz w:val="20"/>
                <w:szCs w:val="20"/>
                <w:lang w:eastAsia="ar-SA"/>
              </w:rPr>
              <w:t xml:space="preserve">UTILISATION </w:t>
            </w:r>
          </w:p>
          <w:p w:rsidR="00F0532C" w:rsidRPr="000E21C8" w:rsidRDefault="000F4870" w:rsidP="00057C25">
            <w:pPr>
              <w:suppressAutoHyphens/>
              <w:jc w:val="both"/>
              <w:rPr>
                <w:sz w:val="20"/>
                <w:szCs w:val="20"/>
                <w:lang w:eastAsia="ar-SA"/>
              </w:rPr>
            </w:pPr>
            <w:r w:rsidRPr="000E21C8">
              <w:rPr>
                <w:sz w:val="20"/>
                <w:szCs w:val="20"/>
                <w:lang w:eastAsia="ar-SA"/>
              </w:rPr>
              <w:t>AS ON DATE</w:t>
            </w:r>
          </w:p>
        </w:tc>
        <w:tc>
          <w:tcPr>
            <w:tcW w:w="1823" w:type="dxa"/>
          </w:tcPr>
          <w:p w:rsidR="00F0532C" w:rsidRPr="000E21C8" w:rsidRDefault="000F4870" w:rsidP="00057C25">
            <w:pPr>
              <w:suppressAutoHyphens/>
              <w:jc w:val="both"/>
              <w:rPr>
                <w:sz w:val="20"/>
                <w:szCs w:val="20"/>
                <w:lang w:eastAsia="ar-SA"/>
              </w:rPr>
            </w:pPr>
            <w:r w:rsidRPr="000E21C8">
              <w:rPr>
                <w:sz w:val="20"/>
                <w:szCs w:val="20"/>
                <w:lang w:eastAsia="ar-SA"/>
              </w:rPr>
              <w:t xml:space="preserve">AVAILABLE </w:t>
            </w:r>
          </w:p>
          <w:p w:rsidR="00F0532C" w:rsidRPr="000E21C8" w:rsidRDefault="000F4870" w:rsidP="00057C25">
            <w:pPr>
              <w:suppressAutoHyphens/>
              <w:jc w:val="both"/>
              <w:rPr>
                <w:sz w:val="20"/>
                <w:szCs w:val="20"/>
                <w:lang w:eastAsia="ar-SA"/>
              </w:rPr>
            </w:pPr>
            <w:r w:rsidRPr="000E21C8">
              <w:rPr>
                <w:sz w:val="20"/>
                <w:szCs w:val="20"/>
                <w:lang w:eastAsia="ar-SA"/>
              </w:rPr>
              <w:t>AS ON DATE</w:t>
            </w:r>
          </w:p>
          <w:p w:rsidR="00F0532C" w:rsidRPr="000E21C8" w:rsidRDefault="000F4870" w:rsidP="00057C25">
            <w:pPr>
              <w:suppressAutoHyphens/>
              <w:jc w:val="both"/>
              <w:rPr>
                <w:sz w:val="20"/>
                <w:szCs w:val="20"/>
                <w:lang w:eastAsia="ar-SA"/>
              </w:rPr>
            </w:pPr>
            <w:r w:rsidRPr="000E21C8">
              <w:rPr>
                <w:sz w:val="20"/>
                <w:szCs w:val="20"/>
                <w:lang w:eastAsia="ar-SA"/>
              </w:rPr>
              <w:t>(Rs. in Cr)</w:t>
            </w:r>
          </w:p>
        </w:tc>
      </w:tr>
      <w:tr w:rsidR="00365F31" w:rsidTr="00057C25">
        <w:tc>
          <w:tcPr>
            <w:tcW w:w="1100" w:type="dxa"/>
          </w:tcPr>
          <w:p w:rsidR="00F0532C" w:rsidRPr="000E21C8" w:rsidRDefault="00F0532C" w:rsidP="00057C25">
            <w:pPr>
              <w:suppressAutoHyphens/>
              <w:jc w:val="both"/>
              <w:rPr>
                <w:sz w:val="20"/>
                <w:szCs w:val="20"/>
                <w:lang w:eastAsia="ar-SA"/>
              </w:rPr>
            </w:pPr>
          </w:p>
        </w:tc>
        <w:tc>
          <w:tcPr>
            <w:tcW w:w="2400" w:type="dxa"/>
          </w:tcPr>
          <w:p w:rsidR="00F0532C" w:rsidRPr="000E21C8" w:rsidRDefault="00F0532C" w:rsidP="00057C25">
            <w:pPr>
              <w:suppressAutoHyphens/>
              <w:jc w:val="both"/>
              <w:rPr>
                <w:sz w:val="20"/>
                <w:szCs w:val="20"/>
                <w:lang w:eastAsia="ar-SA"/>
              </w:rPr>
            </w:pPr>
          </w:p>
        </w:tc>
        <w:tc>
          <w:tcPr>
            <w:tcW w:w="2312" w:type="dxa"/>
          </w:tcPr>
          <w:p w:rsidR="00F0532C" w:rsidRPr="000E21C8" w:rsidRDefault="00F0532C" w:rsidP="00057C25">
            <w:pPr>
              <w:suppressAutoHyphens/>
              <w:jc w:val="both"/>
              <w:rPr>
                <w:sz w:val="20"/>
                <w:szCs w:val="20"/>
                <w:lang w:eastAsia="ar-SA"/>
              </w:rPr>
            </w:pPr>
          </w:p>
        </w:tc>
        <w:tc>
          <w:tcPr>
            <w:tcW w:w="1843" w:type="dxa"/>
          </w:tcPr>
          <w:p w:rsidR="00F0532C" w:rsidRPr="000E21C8" w:rsidRDefault="00F0532C" w:rsidP="00057C25">
            <w:pPr>
              <w:suppressAutoHyphens/>
              <w:jc w:val="both"/>
              <w:rPr>
                <w:sz w:val="20"/>
                <w:szCs w:val="20"/>
                <w:lang w:eastAsia="ar-SA"/>
              </w:rPr>
            </w:pPr>
          </w:p>
        </w:tc>
        <w:tc>
          <w:tcPr>
            <w:tcW w:w="1823" w:type="dxa"/>
          </w:tcPr>
          <w:p w:rsidR="00F0532C" w:rsidRPr="000E21C8" w:rsidRDefault="00F0532C" w:rsidP="00057C25">
            <w:pPr>
              <w:suppressAutoHyphens/>
              <w:jc w:val="both"/>
              <w:rPr>
                <w:sz w:val="20"/>
                <w:szCs w:val="20"/>
                <w:lang w:eastAsia="ar-SA"/>
              </w:rPr>
            </w:pPr>
          </w:p>
        </w:tc>
      </w:tr>
      <w:tr w:rsidR="00365F31" w:rsidTr="00057C25">
        <w:tc>
          <w:tcPr>
            <w:tcW w:w="1100" w:type="dxa"/>
          </w:tcPr>
          <w:p w:rsidR="00F0532C" w:rsidRPr="000E21C8" w:rsidRDefault="00F0532C" w:rsidP="00057C25">
            <w:pPr>
              <w:suppressAutoHyphens/>
              <w:jc w:val="both"/>
              <w:rPr>
                <w:sz w:val="20"/>
                <w:szCs w:val="20"/>
                <w:lang w:eastAsia="ar-SA"/>
              </w:rPr>
            </w:pPr>
          </w:p>
        </w:tc>
        <w:tc>
          <w:tcPr>
            <w:tcW w:w="2400" w:type="dxa"/>
          </w:tcPr>
          <w:p w:rsidR="00F0532C" w:rsidRPr="000E21C8" w:rsidRDefault="00F0532C" w:rsidP="00057C25">
            <w:pPr>
              <w:suppressAutoHyphens/>
              <w:jc w:val="both"/>
              <w:rPr>
                <w:sz w:val="20"/>
                <w:szCs w:val="20"/>
                <w:lang w:eastAsia="ar-SA"/>
              </w:rPr>
            </w:pPr>
          </w:p>
        </w:tc>
        <w:tc>
          <w:tcPr>
            <w:tcW w:w="2312" w:type="dxa"/>
          </w:tcPr>
          <w:p w:rsidR="00F0532C" w:rsidRPr="000E21C8" w:rsidRDefault="00F0532C" w:rsidP="00057C25">
            <w:pPr>
              <w:suppressAutoHyphens/>
              <w:jc w:val="both"/>
              <w:rPr>
                <w:sz w:val="20"/>
                <w:szCs w:val="20"/>
                <w:lang w:eastAsia="ar-SA"/>
              </w:rPr>
            </w:pPr>
          </w:p>
        </w:tc>
        <w:tc>
          <w:tcPr>
            <w:tcW w:w="1843" w:type="dxa"/>
          </w:tcPr>
          <w:p w:rsidR="00F0532C" w:rsidRPr="000E21C8" w:rsidRDefault="00F0532C" w:rsidP="00057C25">
            <w:pPr>
              <w:suppressAutoHyphens/>
              <w:jc w:val="both"/>
              <w:rPr>
                <w:sz w:val="20"/>
                <w:szCs w:val="20"/>
                <w:lang w:eastAsia="ar-SA"/>
              </w:rPr>
            </w:pPr>
          </w:p>
        </w:tc>
        <w:tc>
          <w:tcPr>
            <w:tcW w:w="1823" w:type="dxa"/>
          </w:tcPr>
          <w:p w:rsidR="00F0532C" w:rsidRPr="000E21C8" w:rsidRDefault="00F0532C" w:rsidP="00057C25">
            <w:pPr>
              <w:suppressAutoHyphens/>
              <w:jc w:val="both"/>
              <w:rPr>
                <w:sz w:val="20"/>
                <w:szCs w:val="20"/>
                <w:lang w:eastAsia="ar-SA"/>
              </w:rPr>
            </w:pPr>
          </w:p>
        </w:tc>
      </w:tr>
      <w:tr w:rsidR="00365F31" w:rsidTr="00057C25">
        <w:tc>
          <w:tcPr>
            <w:tcW w:w="1100" w:type="dxa"/>
          </w:tcPr>
          <w:p w:rsidR="00F0532C" w:rsidRPr="000E21C8" w:rsidRDefault="00F0532C" w:rsidP="00057C25">
            <w:pPr>
              <w:suppressAutoHyphens/>
              <w:jc w:val="both"/>
              <w:rPr>
                <w:sz w:val="20"/>
                <w:szCs w:val="20"/>
                <w:lang w:eastAsia="ar-SA"/>
              </w:rPr>
            </w:pPr>
          </w:p>
        </w:tc>
        <w:tc>
          <w:tcPr>
            <w:tcW w:w="2400" w:type="dxa"/>
          </w:tcPr>
          <w:p w:rsidR="00F0532C" w:rsidRPr="000E21C8" w:rsidRDefault="00F0532C" w:rsidP="00057C25">
            <w:pPr>
              <w:suppressAutoHyphens/>
              <w:jc w:val="both"/>
              <w:rPr>
                <w:sz w:val="20"/>
                <w:szCs w:val="20"/>
                <w:lang w:eastAsia="ar-SA"/>
              </w:rPr>
            </w:pPr>
          </w:p>
        </w:tc>
        <w:tc>
          <w:tcPr>
            <w:tcW w:w="2312" w:type="dxa"/>
          </w:tcPr>
          <w:p w:rsidR="00F0532C" w:rsidRPr="000E21C8" w:rsidRDefault="00F0532C" w:rsidP="00057C25">
            <w:pPr>
              <w:suppressAutoHyphens/>
              <w:jc w:val="both"/>
              <w:rPr>
                <w:sz w:val="20"/>
                <w:szCs w:val="20"/>
                <w:lang w:eastAsia="ar-SA"/>
              </w:rPr>
            </w:pPr>
          </w:p>
        </w:tc>
        <w:tc>
          <w:tcPr>
            <w:tcW w:w="1843" w:type="dxa"/>
          </w:tcPr>
          <w:p w:rsidR="00F0532C" w:rsidRPr="000E21C8" w:rsidRDefault="00F0532C" w:rsidP="00057C25">
            <w:pPr>
              <w:suppressAutoHyphens/>
              <w:jc w:val="both"/>
              <w:rPr>
                <w:sz w:val="20"/>
                <w:szCs w:val="20"/>
                <w:lang w:eastAsia="ar-SA"/>
              </w:rPr>
            </w:pPr>
          </w:p>
        </w:tc>
        <w:tc>
          <w:tcPr>
            <w:tcW w:w="1823" w:type="dxa"/>
          </w:tcPr>
          <w:p w:rsidR="00F0532C" w:rsidRPr="000E21C8" w:rsidRDefault="00F0532C" w:rsidP="00057C25">
            <w:pPr>
              <w:suppressAutoHyphens/>
              <w:jc w:val="both"/>
              <w:rPr>
                <w:sz w:val="20"/>
                <w:szCs w:val="20"/>
                <w:lang w:eastAsia="ar-SA"/>
              </w:rPr>
            </w:pPr>
          </w:p>
        </w:tc>
      </w:tr>
    </w:tbl>
    <w:p w:rsidR="00F0532C" w:rsidRPr="000E21C8" w:rsidRDefault="000F4870" w:rsidP="00057C25">
      <w:pPr>
        <w:widowControl w:val="0"/>
        <w:autoSpaceDE w:val="0"/>
        <w:autoSpaceDN w:val="0"/>
        <w:spacing w:before="95"/>
        <w:ind w:right="963"/>
        <w:jc w:val="both"/>
        <w:rPr>
          <w:rFonts w:eastAsia="Cambria"/>
          <w:bCs/>
          <w:w w:val="110"/>
          <w:sz w:val="20"/>
          <w:szCs w:val="20"/>
        </w:rPr>
      </w:pP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p>
    <w:p w:rsidR="00F0532C" w:rsidRPr="000E21C8" w:rsidRDefault="000F4870" w:rsidP="00F0532C">
      <w:pPr>
        <w:widowControl w:val="0"/>
        <w:autoSpaceDE w:val="0"/>
        <w:autoSpaceDN w:val="0"/>
        <w:spacing w:before="95"/>
        <w:ind w:left="1843" w:right="963"/>
        <w:jc w:val="both"/>
        <w:rPr>
          <w:rFonts w:eastAsia="Cambria"/>
          <w:bCs/>
          <w:w w:val="110"/>
          <w:sz w:val="20"/>
          <w:szCs w:val="20"/>
        </w:rPr>
      </w:pPr>
      <w:r w:rsidRPr="000E21C8">
        <w:rPr>
          <w:rFonts w:eastAsia="Cambria"/>
          <w:bCs/>
          <w:w w:val="110"/>
          <w:sz w:val="20"/>
          <w:szCs w:val="20"/>
        </w:rPr>
        <w:t>This letter is issued at the request of M/s  ………………………………………………….</w:t>
      </w:r>
    </w:p>
    <w:p w:rsidR="00F0532C" w:rsidRPr="000E21C8" w:rsidRDefault="00F0532C" w:rsidP="00F0532C">
      <w:pPr>
        <w:widowControl w:val="0"/>
        <w:autoSpaceDE w:val="0"/>
        <w:autoSpaceDN w:val="0"/>
        <w:spacing w:before="95"/>
        <w:ind w:left="1843" w:right="963"/>
        <w:jc w:val="both"/>
        <w:rPr>
          <w:rFonts w:eastAsia="Cambria"/>
          <w:bCs/>
          <w:w w:val="110"/>
          <w:sz w:val="20"/>
          <w:szCs w:val="20"/>
        </w:rPr>
      </w:pPr>
    </w:p>
    <w:p w:rsidR="00F0532C" w:rsidRPr="000E21C8" w:rsidRDefault="000F4870" w:rsidP="00F0532C">
      <w:pPr>
        <w:widowControl w:val="0"/>
        <w:autoSpaceDE w:val="0"/>
        <w:autoSpaceDN w:val="0"/>
        <w:spacing w:before="95"/>
        <w:ind w:left="1843" w:right="963"/>
        <w:jc w:val="both"/>
        <w:rPr>
          <w:rFonts w:eastAsia="Cambria"/>
          <w:bCs/>
          <w:w w:val="110"/>
          <w:sz w:val="20"/>
          <w:szCs w:val="20"/>
        </w:rPr>
      </w:pP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t>Sd/-</w:t>
      </w:r>
    </w:p>
    <w:p w:rsidR="00F0532C" w:rsidRPr="000E21C8" w:rsidRDefault="000F4870" w:rsidP="00F0532C">
      <w:pPr>
        <w:widowControl w:val="0"/>
        <w:autoSpaceDE w:val="0"/>
        <w:autoSpaceDN w:val="0"/>
        <w:spacing w:before="95"/>
        <w:ind w:left="1843" w:right="963"/>
        <w:jc w:val="both"/>
        <w:rPr>
          <w:rFonts w:eastAsia="Cambria"/>
          <w:bCs/>
          <w:w w:val="110"/>
          <w:sz w:val="20"/>
          <w:szCs w:val="20"/>
        </w:rPr>
      </w:pP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t>Name of Bank………………………..</w:t>
      </w:r>
    </w:p>
    <w:p w:rsidR="00F0532C" w:rsidRPr="000E21C8" w:rsidRDefault="000F4870" w:rsidP="00F0532C">
      <w:pPr>
        <w:widowControl w:val="0"/>
        <w:autoSpaceDE w:val="0"/>
        <w:autoSpaceDN w:val="0"/>
        <w:spacing w:before="95"/>
        <w:ind w:left="1843" w:right="963"/>
        <w:jc w:val="both"/>
        <w:rPr>
          <w:rFonts w:eastAsia="Cambria"/>
          <w:bCs/>
          <w:w w:val="110"/>
          <w:sz w:val="20"/>
          <w:szCs w:val="20"/>
        </w:rPr>
      </w:pP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t>Name of Authorised</w:t>
      </w:r>
      <w:r w:rsidRPr="000E21C8">
        <w:rPr>
          <w:rFonts w:eastAsia="Cambria"/>
          <w:bCs/>
          <w:w w:val="110"/>
          <w:sz w:val="20"/>
          <w:szCs w:val="20"/>
        </w:rPr>
        <w:t xml:space="preserve"> Signatory ……..</w:t>
      </w:r>
    </w:p>
    <w:p w:rsidR="00F0532C" w:rsidRPr="000E21C8" w:rsidRDefault="000F4870" w:rsidP="00F0532C">
      <w:pPr>
        <w:widowControl w:val="0"/>
        <w:autoSpaceDE w:val="0"/>
        <w:autoSpaceDN w:val="0"/>
        <w:spacing w:before="95"/>
        <w:ind w:left="1843" w:right="963"/>
        <w:jc w:val="both"/>
        <w:rPr>
          <w:rFonts w:eastAsia="Cambria"/>
          <w:bCs/>
          <w:w w:val="110"/>
          <w:sz w:val="20"/>
          <w:szCs w:val="20"/>
        </w:rPr>
      </w:pP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t>Designation ………………………….</w:t>
      </w:r>
    </w:p>
    <w:p w:rsidR="00F0532C" w:rsidRPr="000E21C8" w:rsidRDefault="000F4870" w:rsidP="00F0532C">
      <w:pPr>
        <w:widowControl w:val="0"/>
        <w:autoSpaceDE w:val="0"/>
        <w:autoSpaceDN w:val="0"/>
        <w:spacing w:before="95"/>
        <w:ind w:left="1843" w:right="963"/>
        <w:jc w:val="both"/>
        <w:rPr>
          <w:rFonts w:eastAsia="Cambria"/>
          <w:bCs/>
          <w:w w:val="110"/>
          <w:sz w:val="20"/>
          <w:szCs w:val="20"/>
        </w:rPr>
      </w:pP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t>Phone No. …………………………..</w:t>
      </w:r>
    </w:p>
    <w:p w:rsidR="00F0532C" w:rsidRPr="000E21C8" w:rsidRDefault="000F4870" w:rsidP="00F0532C">
      <w:pPr>
        <w:widowControl w:val="0"/>
        <w:autoSpaceDE w:val="0"/>
        <w:autoSpaceDN w:val="0"/>
        <w:spacing w:before="95"/>
        <w:ind w:left="1843" w:right="963"/>
        <w:jc w:val="both"/>
        <w:rPr>
          <w:rFonts w:eastAsia="Cambria"/>
          <w:bCs/>
          <w:w w:val="110"/>
          <w:sz w:val="20"/>
          <w:szCs w:val="20"/>
        </w:rPr>
      </w:pP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t>Address …………………………….</w:t>
      </w:r>
    </w:p>
    <w:p w:rsidR="00057C25" w:rsidRPr="000E21C8" w:rsidRDefault="000F4870" w:rsidP="00F0532C">
      <w:pPr>
        <w:widowControl w:val="0"/>
        <w:autoSpaceDE w:val="0"/>
        <w:autoSpaceDN w:val="0"/>
        <w:spacing w:before="95"/>
        <w:ind w:left="1843" w:right="963"/>
        <w:jc w:val="both"/>
        <w:rPr>
          <w:rFonts w:eastAsia="Cambria"/>
          <w:bCs/>
          <w:w w:val="110"/>
          <w:sz w:val="20"/>
          <w:szCs w:val="20"/>
        </w:rPr>
      </w:pP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t>SEAL OF THE BANK.</w:t>
      </w: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r w:rsidRPr="000E21C8">
        <w:rPr>
          <w:rFonts w:eastAsia="Cambria"/>
          <w:bCs/>
          <w:w w:val="110"/>
          <w:sz w:val="20"/>
          <w:szCs w:val="20"/>
        </w:rPr>
        <w:tab/>
      </w:r>
    </w:p>
    <w:p w:rsidR="00F0532C" w:rsidRPr="000E21C8" w:rsidRDefault="000F4870" w:rsidP="00F0532C">
      <w:pPr>
        <w:widowControl w:val="0"/>
        <w:autoSpaceDE w:val="0"/>
        <w:autoSpaceDN w:val="0"/>
        <w:spacing w:before="95"/>
        <w:ind w:left="1843" w:right="963"/>
        <w:jc w:val="both"/>
        <w:rPr>
          <w:rFonts w:eastAsia="Cambria"/>
          <w:bCs/>
          <w:w w:val="110"/>
          <w:sz w:val="20"/>
          <w:szCs w:val="20"/>
        </w:rPr>
      </w:pPr>
      <w:r w:rsidRPr="000E21C8">
        <w:rPr>
          <w:rFonts w:eastAsia="Cambria"/>
          <w:bCs/>
          <w:w w:val="110"/>
          <w:sz w:val="20"/>
          <w:szCs w:val="20"/>
        </w:rPr>
        <w:t>N.B. : To be issued by the Issuing Bank in their Letter Head.</w:t>
      </w:r>
    </w:p>
    <w:p w:rsidR="00F0532C" w:rsidRPr="000E21C8" w:rsidRDefault="00F0532C" w:rsidP="00F0532C">
      <w:pPr>
        <w:widowControl w:val="0"/>
        <w:autoSpaceDE w:val="0"/>
        <w:autoSpaceDN w:val="0"/>
        <w:spacing w:before="95"/>
        <w:ind w:left="1843" w:right="963"/>
        <w:jc w:val="both"/>
        <w:rPr>
          <w:rFonts w:eastAsia="Cambria"/>
          <w:bCs/>
          <w:w w:val="110"/>
          <w:sz w:val="20"/>
          <w:szCs w:val="20"/>
        </w:rPr>
      </w:pPr>
    </w:p>
    <w:p w:rsidR="00F0532C" w:rsidRPr="000E21C8" w:rsidRDefault="00F0532C" w:rsidP="00F0532C">
      <w:pPr>
        <w:widowControl w:val="0"/>
        <w:autoSpaceDE w:val="0"/>
        <w:autoSpaceDN w:val="0"/>
        <w:spacing w:before="95"/>
        <w:ind w:left="954"/>
        <w:jc w:val="both"/>
        <w:rPr>
          <w:rFonts w:eastAsia="Cambria"/>
          <w:bCs/>
          <w:w w:val="110"/>
          <w:sz w:val="20"/>
          <w:szCs w:val="20"/>
        </w:rPr>
      </w:pPr>
    </w:p>
    <w:p w:rsidR="00F0532C" w:rsidRPr="000E21C8" w:rsidRDefault="00F0532C" w:rsidP="00F0532C">
      <w:pPr>
        <w:widowControl w:val="0"/>
        <w:autoSpaceDE w:val="0"/>
        <w:autoSpaceDN w:val="0"/>
        <w:spacing w:before="95"/>
        <w:ind w:left="954"/>
        <w:jc w:val="both"/>
        <w:rPr>
          <w:rFonts w:eastAsia="Cambria"/>
          <w:bCs/>
          <w:w w:val="110"/>
          <w:sz w:val="20"/>
          <w:szCs w:val="20"/>
        </w:rPr>
      </w:pPr>
    </w:p>
    <w:p w:rsidR="00F0532C" w:rsidRPr="000E21C8" w:rsidRDefault="00F0532C" w:rsidP="00F0532C">
      <w:pPr>
        <w:widowControl w:val="0"/>
        <w:autoSpaceDE w:val="0"/>
        <w:autoSpaceDN w:val="0"/>
        <w:spacing w:before="95"/>
        <w:ind w:left="954"/>
        <w:jc w:val="both"/>
        <w:rPr>
          <w:rFonts w:eastAsia="Cambria"/>
          <w:bCs/>
          <w:w w:val="110"/>
          <w:sz w:val="20"/>
          <w:szCs w:val="20"/>
        </w:rPr>
      </w:pPr>
    </w:p>
    <w:p w:rsidR="00724FC6" w:rsidRPr="000E21C8" w:rsidRDefault="00724FC6">
      <w:pPr>
        <w:widowControl w:val="0"/>
        <w:autoSpaceDE w:val="0"/>
        <w:autoSpaceDN w:val="0"/>
        <w:spacing w:before="6"/>
        <w:rPr>
          <w:rFonts w:eastAsia="Cambria"/>
          <w:sz w:val="20"/>
          <w:szCs w:val="20"/>
        </w:rPr>
      </w:pPr>
    </w:p>
    <w:p w:rsidR="00724FC6" w:rsidRPr="007F6FD7" w:rsidRDefault="000F4870" w:rsidP="007F6FD7">
      <w:pPr>
        <w:widowControl w:val="0"/>
        <w:numPr>
          <w:ilvl w:val="0"/>
          <w:numId w:val="4"/>
        </w:numPr>
        <w:tabs>
          <w:tab w:val="left" w:pos="2694"/>
          <w:tab w:val="left" w:pos="2835"/>
        </w:tabs>
        <w:autoSpaceDE w:val="0"/>
        <w:autoSpaceDN w:val="0"/>
        <w:spacing w:before="68"/>
        <w:ind w:left="1985" w:right="1247"/>
        <w:outlineLvl w:val="1"/>
        <w:rPr>
          <w:rFonts w:eastAsia="Cambria"/>
          <w:b/>
          <w:bCs/>
          <w:w w:val="105"/>
          <w:sz w:val="20"/>
          <w:szCs w:val="20"/>
        </w:rPr>
      </w:pPr>
      <w:bookmarkStart w:id="59" w:name="_Toc145247528"/>
      <w:r w:rsidRPr="007F6FD7">
        <w:rPr>
          <w:rFonts w:eastAsia="Cambria"/>
          <w:b/>
          <w:bCs/>
          <w:w w:val="105"/>
          <w:sz w:val="20"/>
          <w:szCs w:val="20"/>
        </w:rPr>
        <w:t>FORM OF OPERATIONAL ACCEPTANCE</w:t>
      </w:r>
      <w:bookmarkEnd w:id="59"/>
    </w:p>
    <w:p w:rsidR="00724FC6" w:rsidRPr="000E21C8" w:rsidRDefault="00724FC6">
      <w:pPr>
        <w:widowControl w:val="0"/>
        <w:autoSpaceDE w:val="0"/>
        <w:autoSpaceDN w:val="0"/>
        <w:spacing w:before="5"/>
        <w:rPr>
          <w:rFonts w:eastAsia="Cambria"/>
          <w:b/>
          <w:sz w:val="20"/>
          <w:szCs w:val="20"/>
        </w:rPr>
      </w:pPr>
    </w:p>
    <w:p w:rsidR="00724FC6" w:rsidRPr="000E21C8" w:rsidRDefault="000F4870">
      <w:pPr>
        <w:widowControl w:val="0"/>
        <w:autoSpaceDE w:val="0"/>
        <w:autoSpaceDN w:val="0"/>
        <w:spacing w:before="95"/>
        <w:ind w:left="1823"/>
        <w:rPr>
          <w:rFonts w:eastAsia="Cambria"/>
          <w:sz w:val="20"/>
          <w:szCs w:val="20"/>
        </w:rPr>
      </w:pPr>
      <w:r w:rsidRPr="000E21C8">
        <w:rPr>
          <w:rFonts w:eastAsia="Cambria"/>
          <w:w w:val="115"/>
          <w:sz w:val="20"/>
          <w:szCs w:val="20"/>
        </w:rPr>
        <w:t>Date.................</w:t>
      </w:r>
    </w:p>
    <w:p w:rsidR="00724FC6" w:rsidRPr="000E21C8" w:rsidRDefault="00724FC6">
      <w:pPr>
        <w:widowControl w:val="0"/>
        <w:autoSpaceDE w:val="0"/>
        <w:autoSpaceDN w:val="0"/>
        <w:spacing w:before="7"/>
        <w:rPr>
          <w:rFonts w:eastAsia="Cambria"/>
          <w:sz w:val="20"/>
          <w:szCs w:val="20"/>
        </w:rPr>
      </w:pPr>
    </w:p>
    <w:p w:rsidR="00724FC6" w:rsidRPr="000E21C8" w:rsidRDefault="000F4870">
      <w:pPr>
        <w:widowControl w:val="0"/>
        <w:autoSpaceDE w:val="0"/>
        <w:autoSpaceDN w:val="0"/>
        <w:spacing w:before="1"/>
        <w:ind w:left="1823"/>
        <w:rPr>
          <w:rFonts w:eastAsia="Cambria"/>
          <w:sz w:val="20"/>
          <w:szCs w:val="20"/>
        </w:rPr>
      </w:pPr>
      <w:r w:rsidRPr="000E21C8">
        <w:rPr>
          <w:rFonts w:eastAsia="Cambria"/>
          <w:w w:val="110"/>
          <w:sz w:val="20"/>
          <w:szCs w:val="20"/>
        </w:rPr>
        <w:t>Name</w:t>
      </w:r>
      <w:r w:rsidRPr="000E21C8">
        <w:rPr>
          <w:rFonts w:eastAsia="Cambria"/>
          <w:spacing w:val="47"/>
          <w:w w:val="110"/>
          <w:sz w:val="20"/>
          <w:szCs w:val="20"/>
        </w:rPr>
        <w:t xml:space="preserve"> </w:t>
      </w:r>
      <w:r w:rsidRPr="000E21C8">
        <w:rPr>
          <w:rFonts w:eastAsia="Cambria"/>
          <w:w w:val="110"/>
          <w:sz w:val="20"/>
          <w:szCs w:val="20"/>
        </w:rPr>
        <w:t>of</w:t>
      </w:r>
      <w:r w:rsidRPr="000E21C8">
        <w:rPr>
          <w:rFonts w:eastAsia="Cambria"/>
          <w:spacing w:val="47"/>
          <w:w w:val="110"/>
          <w:sz w:val="20"/>
          <w:szCs w:val="20"/>
        </w:rPr>
        <w:t xml:space="preserve"> </w:t>
      </w:r>
      <w:r w:rsidRPr="000E21C8">
        <w:rPr>
          <w:rFonts w:eastAsia="Cambria"/>
          <w:w w:val="110"/>
          <w:sz w:val="20"/>
          <w:szCs w:val="20"/>
        </w:rPr>
        <w:t>Contract.........................................</w:t>
      </w:r>
    </w:p>
    <w:p w:rsidR="00724FC6" w:rsidRPr="000E21C8" w:rsidRDefault="00724FC6">
      <w:pPr>
        <w:widowControl w:val="0"/>
        <w:autoSpaceDE w:val="0"/>
        <w:autoSpaceDN w:val="0"/>
        <w:spacing w:before="7"/>
        <w:rPr>
          <w:rFonts w:eastAsia="Cambria"/>
          <w:sz w:val="20"/>
          <w:szCs w:val="20"/>
        </w:rPr>
      </w:pPr>
    </w:p>
    <w:p w:rsidR="00724FC6" w:rsidRPr="000E21C8" w:rsidRDefault="000F4870">
      <w:pPr>
        <w:widowControl w:val="0"/>
        <w:autoSpaceDE w:val="0"/>
        <w:autoSpaceDN w:val="0"/>
        <w:spacing w:before="1"/>
        <w:ind w:left="1823"/>
        <w:rPr>
          <w:rFonts w:eastAsia="Cambria"/>
          <w:sz w:val="20"/>
          <w:szCs w:val="20"/>
        </w:rPr>
      </w:pPr>
      <w:r w:rsidRPr="000E21C8">
        <w:rPr>
          <w:rFonts w:eastAsia="Cambria"/>
          <w:w w:val="115"/>
          <w:sz w:val="20"/>
          <w:szCs w:val="20"/>
        </w:rPr>
        <w:t>Contract</w:t>
      </w:r>
      <w:r w:rsidRPr="000E21C8">
        <w:rPr>
          <w:rFonts w:eastAsia="Cambria"/>
          <w:spacing w:val="7"/>
          <w:w w:val="115"/>
          <w:sz w:val="20"/>
          <w:szCs w:val="20"/>
        </w:rPr>
        <w:t xml:space="preserve"> </w:t>
      </w:r>
      <w:r w:rsidRPr="000E21C8">
        <w:rPr>
          <w:rFonts w:eastAsia="Cambria"/>
          <w:w w:val="115"/>
          <w:sz w:val="20"/>
          <w:szCs w:val="20"/>
        </w:rPr>
        <w:t>No....................................</w:t>
      </w:r>
    </w:p>
    <w:p w:rsidR="00724FC6" w:rsidRPr="000E21C8" w:rsidRDefault="00724FC6">
      <w:pPr>
        <w:widowControl w:val="0"/>
        <w:autoSpaceDE w:val="0"/>
        <w:autoSpaceDN w:val="0"/>
        <w:spacing w:before="7"/>
        <w:rPr>
          <w:rFonts w:eastAsia="Cambria"/>
          <w:sz w:val="20"/>
          <w:szCs w:val="20"/>
        </w:rPr>
      </w:pPr>
    </w:p>
    <w:p w:rsidR="00724FC6" w:rsidRPr="000E21C8" w:rsidRDefault="000F4870">
      <w:pPr>
        <w:widowControl w:val="0"/>
        <w:autoSpaceDE w:val="0"/>
        <w:autoSpaceDN w:val="0"/>
        <w:ind w:left="1823"/>
        <w:rPr>
          <w:rFonts w:eastAsia="Cambria"/>
          <w:sz w:val="20"/>
          <w:szCs w:val="20"/>
        </w:rPr>
      </w:pPr>
      <w:r w:rsidRPr="000E21C8">
        <w:rPr>
          <w:rFonts w:eastAsia="Cambria"/>
          <w:sz w:val="20"/>
          <w:szCs w:val="20"/>
        </w:rPr>
        <w:t>To</w:t>
      </w:r>
      <w:r w:rsidRPr="000E21C8">
        <w:rPr>
          <w:rFonts w:eastAsia="Cambria"/>
          <w:spacing w:val="8"/>
          <w:sz w:val="20"/>
          <w:szCs w:val="20"/>
        </w:rPr>
        <w:t xml:space="preserve"> </w:t>
      </w:r>
      <w:r w:rsidRPr="000E21C8">
        <w:rPr>
          <w:rFonts w:eastAsia="Cambria"/>
          <w:sz w:val="20"/>
          <w:szCs w:val="20"/>
        </w:rPr>
        <w:t>:</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spacing w:line="508" w:lineRule="auto"/>
        <w:ind w:left="1823" w:right="6489"/>
        <w:rPr>
          <w:rFonts w:eastAsia="Cambria"/>
          <w:sz w:val="20"/>
          <w:szCs w:val="20"/>
        </w:rPr>
      </w:pPr>
      <w:r w:rsidRPr="000E21C8">
        <w:rPr>
          <w:rFonts w:eastAsia="Cambria"/>
          <w:w w:val="105"/>
          <w:sz w:val="20"/>
          <w:szCs w:val="20"/>
        </w:rPr>
        <w:t>(Name</w:t>
      </w:r>
      <w:r w:rsidRPr="000E21C8">
        <w:rPr>
          <w:rFonts w:eastAsia="Cambria"/>
          <w:spacing w:val="-8"/>
          <w:w w:val="105"/>
          <w:sz w:val="20"/>
          <w:szCs w:val="20"/>
        </w:rPr>
        <w:t xml:space="preserve"> </w:t>
      </w:r>
      <w:r w:rsidRPr="000E21C8">
        <w:rPr>
          <w:rFonts w:eastAsia="Cambria"/>
          <w:w w:val="105"/>
          <w:sz w:val="20"/>
          <w:szCs w:val="20"/>
        </w:rPr>
        <w:t>and</w:t>
      </w:r>
      <w:r w:rsidRPr="000E21C8">
        <w:rPr>
          <w:rFonts w:eastAsia="Cambria"/>
          <w:spacing w:val="-10"/>
          <w:w w:val="105"/>
          <w:sz w:val="20"/>
          <w:szCs w:val="20"/>
        </w:rPr>
        <w:t xml:space="preserve"> </w:t>
      </w:r>
      <w:r w:rsidRPr="000E21C8">
        <w:rPr>
          <w:rFonts w:eastAsia="Cambria"/>
          <w:w w:val="105"/>
          <w:sz w:val="20"/>
          <w:szCs w:val="20"/>
        </w:rPr>
        <w:t>address</w:t>
      </w:r>
      <w:r w:rsidRPr="000E21C8">
        <w:rPr>
          <w:rFonts w:eastAsia="Cambria"/>
          <w:spacing w:val="-7"/>
          <w:w w:val="105"/>
          <w:sz w:val="20"/>
          <w:szCs w:val="20"/>
        </w:rPr>
        <w:t xml:space="preserve"> </w:t>
      </w:r>
      <w:r w:rsidRPr="000E21C8">
        <w:rPr>
          <w:rFonts w:eastAsia="Cambria"/>
          <w:w w:val="105"/>
          <w:sz w:val="20"/>
          <w:szCs w:val="20"/>
        </w:rPr>
        <w:t>of</w:t>
      </w:r>
      <w:r w:rsidRPr="000E21C8">
        <w:rPr>
          <w:rFonts w:eastAsia="Cambria"/>
          <w:spacing w:val="-8"/>
          <w:w w:val="105"/>
          <w:sz w:val="20"/>
          <w:szCs w:val="20"/>
        </w:rPr>
        <w:t xml:space="preserve"> </w:t>
      </w:r>
      <w:r w:rsidRPr="000E21C8">
        <w:rPr>
          <w:rFonts w:eastAsia="Cambria"/>
          <w:w w:val="105"/>
          <w:sz w:val="20"/>
          <w:szCs w:val="20"/>
        </w:rPr>
        <w:t>the</w:t>
      </w:r>
      <w:r w:rsidRPr="000E21C8">
        <w:rPr>
          <w:rFonts w:eastAsia="Cambria"/>
          <w:spacing w:val="-8"/>
          <w:w w:val="105"/>
          <w:sz w:val="20"/>
          <w:szCs w:val="20"/>
        </w:rPr>
        <w:t xml:space="preserve"> </w:t>
      </w:r>
      <w:r w:rsidRPr="000E21C8">
        <w:rPr>
          <w:rFonts w:eastAsia="Cambria"/>
          <w:w w:val="105"/>
          <w:sz w:val="20"/>
          <w:szCs w:val="20"/>
        </w:rPr>
        <w:t>Contractor)</w:t>
      </w:r>
      <w:r w:rsidRPr="000E21C8">
        <w:rPr>
          <w:rFonts w:eastAsia="Cambria"/>
          <w:spacing w:val="-48"/>
          <w:w w:val="105"/>
          <w:sz w:val="20"/>
          <w:szCs w:val="20"/>
        </w:rPr>
        <w:t xml:space="preserve"> </w:t>
      </w:r>
      <w:r w:rsidRPr="000E21C8">
        <w:rPr>
          <w:rFonts w:eastAsia="Cambria"/>
          <w:w w:val="105"/>
          <w:sz w:val="20"/>
          <w:szCs w:val="20"/>
        </w:rPr>
        <w:t>Dear</w:t>
      </w:r>
      <w:r w:rsidRPr="000E21C8">
        <w:rPr>
          <w:rFonts w:eastAsia="Cambria"/>
          <w:spacing w:val="3"/>
          <w:w w:val="105"/>
          <w:sz w:val="20"/>
          <w:szCs w:val="20"/>
        </w:rPr>
        <w:t xml:space="preserve"> </w:t>
      </w:r>
      <w:r w:rsidRPr="000E21C8">
        <w:rPr>
          <w:rFonts w:eastAsia="Cambria"/>
          <w:w w:val="105"/>
          <w:sz w:val="20"/>
          <w:szCs w:val="20"/>
        </w:rPr>
        <w:t>Ladies</w:t>
      </w:r>
      <w:r w:rsidRPr="000E21C8">
        <w:rPr>
          <w:rFonts w:eastAsia="Cambria"/>
          <w:spacing w:val="4"/>
          <w:w w:val="105"/>
          <w:sz w:val="20"/>
          <w:szCs w:val="20"/>
        </w:rPr>
        <w:t xml:space="preserve"> </w:t>
      </w:r>
      <w:r w:rsidRPr="000E21C8">
        <w:rPr>
          <w:rFonts w:eastAsia="Cambria"/>
          <w:w w:val="105"/>
          <w:sz w:val="20"/>
          <w:szCs w:val="20"/>
        </w:rPr>
        <w:t>and/or</w:t>
      </w:r>
      <w:r w:rsidRPr="000E21C8">
        <w:rPr>
          <w:rFonts w:eastAsia="Cambria"/>
          <w:spacing w:val="4"/>
          <w:w w:val="105"/>
          <w:sz w:val="20"/>
          <w:szCs w:val="20"/>
        </w:rPr>
        <w:t xml:space="preserve"> </w:t>
      </w:r>
      <w:r w:rsidRPr="000E21C8">
        <w:rPr>
          <w:rFonts w:eastAsia="Cambria"/>
          <w:w w:val="105"/>
          <w:sz w:val="20"/>
          <w:szCs w:val="20"/>
        </w:rPr>
        <w:t>Gentlemen,</w:t>
      </w:r>
    </w:p>
    <w:p w:rsidR="00724FC6" w:rsidRPr="000E21C8" w:rsidRDefault="000F4870">
      <w:pPr>
        <w:widowControl w:val="0"/>
        <w:autoSpaceDE w:val="0"/>
        <w:autoSpaceDN w:val="0"/>
        <w:spacing w:line="254" w:lineRule="auto"/>
        <w:ind w:left="1823" w:right="865"/>
        <w:rPr>
          <w:rFonts w:eastAsia="Cambria"/>
          <w:sz w:val="20"/>
          <w:szCs w:val="20"/>
        </w:rPr>
      </w:pPr>
      <w:r w:rsidRPr="000E21C8">
        <w:rPr>
          <w:rFonts w:eastAsia="Cambria"/>
          <w:spacing w:val="-1"/>
          <w:w w:val="110"/>
          <w:sz w:val="20"/>
          <w:szCs w:val="20"/>
        </w:rPr>
        <w:t>Pursuant</w:t>
      </w:r>
      <w:r w:rsidRPr="000E21C8">
        <w:rPr>
          <w:rFonts w:eastAsia="Cambria"/>
          <w:spacing w:val="3"/>
          <w:w w:val="110"/>
          <w:sz w:val="20"/>
          <w:szCs w:val="20"/>
        </w:rPr>
        <w:t xml:space="preserve"> </w:t>
      </w:r>
      <w:r w:rsidRPr="000E21C8">
        <w:rPr>
          <w:rFonts w:eastAsia="Cambria"/>
          <w:spacing w:val="-1"/>
          <w:w w:val="110"/>
          <w:sz w:val="20"/>
          <w:szCs w:val="20"/>
        </w:rPr>
        <w:t>to</w:t>
      </w:r>
      <w:r w:rsidRPr="000E21C8">
        <w:rPr>
          <w:rFonts w:eastAsia="Cambria"/>
          <w:spacing w:val="2"/>
          <w:w w:val="110"/>
          <w:sz w:val="20"/>
          <w:szCs w:val="20"/>
        </w:rPr>
        <w:t xml:space="preserve"> </w:t>
      </w:r>
      <w:r w:rsidRPr="000E21C8">
        <w:rPr>
          <w:rFonts w:eastAsia="Cambria"/>
          <w:b/>
          <w:bCs/>
          <w:spacing w:val="-1"/>
          <w:w w:val="110"/>
          <w:sz w:val="20"/>
          <w:szCs w:val="20"/>
        </w:rPr>
        <w:t>GCC</w:t>
      </w:r>
      <w:r w:rsidRPr="000E21C8">
        <w:rPr>
          <w:rFonts w:eastAsia="Cambria"/>
          <w:b/>
          <w:bCs/>
          <w:spacing w:val="2"/>
          <w:w w:val="110"/>
          <w:sz w:val="20"/>
          <w:szCs w:val="20"/>
        </w:rPr>
        <w:t xml:space="preserve"> </w:t>
      </w:r>
      <w:r w:rsidRPr="000E21C8">
        <w:rPr>
          <w:rFonts w:eastAsia="Cambria"/>
          <w:b/>
          <w:bCs/>
          <w:spacing w:val="-1"/>
          <w:w w:val="110"/>
          <w:sz w:val="20"/>
          <w:szCs w:val="20"/>
        </w:rPr>
        <w:t>20</w:t>
      </w:r>
      <w:r w:rsidRPr="000E21C8">
        <w:rPr>
          <w:rFonts w:eastAsia="Cambria"/>
          <w:spacing w:val="1"/>
          <w:w w:val="110"/>
          <w:sz w:val="20"/>
          <w:szCs w:val="20"/>
        </w:rPr>
        <w:t xml:space="preserve"> </w:t>
      </w:r>
      <w:r w:rsidRPr="000E21C8">
        <w:rPr>
          <w:rFonts w:eastAsia="Cambria"/>
          <w:spacing w:val="-1"/>
          <w:w w:val="110"/>
          <w:sz w:val="20"/>
          <w:szCs w:val="20"/>
        </w:rPr>
        <w:t>(Completion</w:t>
      </w:r>
      <w:r w:rsidRPr="000E21C8">
        <w:rPr>
          <w:rFonts w:eastAsia="Cambria"/>
          <w:spacing w:val="2"/>
          <w:w w:val="110"/>
          <w:sz w:val="20"/>
          <w:szCs w:val="20"/>
        </w:rPr>
        <w:t xml:space="preserve"> </w:t>
      </w:r>
      <w:r w:rsidRPr="000E21C8">
        <w:rPr>
          <w:rFonts w:eastAsia="Cambria"/>
          <w:spacing w:val="-1"/>
          <w:w w:val="110"/>
          <w:sz w:val="20"/>
          <w:szCs w:val="20"/>
        </w:rPr>
        <w:t>of</w:t>
      </w:r>
      <w:r w:rsidRPr="000E21C8">
        <w:rPr>
          <w:rFonts w:eastAsia="Cambria"/>
          <w:spacing w:val="3"/>
          <w:w w:val="110"/>
          <w:sz w:val="20"/>
          <w:szCs w:val="20"/>
        </w:rPr>
        <w:t xml:space="preserve"> </w:t>
      </w:r>
      <w:r w:rsidRPr="000E21C8">
        <w:rPr>
          <w:rFonts w:eastAsia="Cambria"/>
          <w:spacing w:val="-1"/>
          <w:w w:val="110"/>
          <w:sz w:val="20"/>
          <w:szCs w:val="20"/>
        </w:rPr>
        <w:t>the</w:t>
      </w:r>
      <w:r w:rsidRPr="000E21C8">
        <w:rPr>
          <w:rFonts w:eastAsia="Cambria"/>
          <w:spacing w:val="3"/>
          <w:w w:val="110"/>
          <w:sz w:val="20"/>
          <w:szCs w:val="20"/>
        </w:rPr>
        <w:t xml:space="preserve"> </w:t>
      </w:r>
      <w:r w:rsidRPr="000E21C8">
        <w:rPr>
          <w:rFonts w:eastAsia="Cambria"/>
          <w:spacing w:val="-1"/>
          <w:w w:val="110"/>
          <w:sz w:val="20"/>
          <w:szCs w:val="20"/>
        </w:rPr>
        <w:t>Facilities)</w:t>
      </w:r>
      <w:r w:rsidRPr="000E21C8">
        <w:rPr>
          <w:rFonts w:eastAsia="Cambria"/>
          <w:spacing w:val="7"/>
          <w:w w:val="110"/>
          <w:sz w:val="20"/>
          <w:szCs w:val="20"/>
        </w:rPr>
        <w:t xml:space="preserve"> </w:t>
      </w:r>
      <w:r w:rsidRPr="000E21C8">
        <w:rPr>
          <w:rFonts w:eastAsia="Cambria"/>
          <w:w w:val="110"/>
          <w:sz w:val="20"/>
          <w:szCs w:val="20"/>
        </w:rPr>
        <w:t>of</w:t>
      </w:r>
      <w:r w:rsidRPr="000E21C8">
        <w:rPr>
          <w:rFonts w:eastAsia="Cambria"/>
          <w:spacing w:val="1"/>
          <w:w w:val="110"/>
          <w:sz w:val="20"/>
          <w:szCs w:val="20"/>
        </w:rPr>
        <w:t xml:space="preserve"> </w:t>
      </w:r>
      <w:r w:rsidRPr="000E21C8">
        <w:rPr>
          <w:rFonts w:eastAsia="Cambria"/>
          <w:w w:val="110"/>
          <w:sz w:val="20"/>
          <w:szCs w:val="20"/>
        </w:rPr>
        <w:t>the</w:t>
      </w:r>
      <w:r w:rsidRPr="000E21C8">
        <w:rPr>
          <w:rFonts w:eastAsia="Cambria"/>
          <w:spacing w:val="2"/>
          <w:w w:val="110"/>
          <w:sz w:val="20"/>
          <w:szCs w:val="20"/>
        </w:rPr>
        <w:t xml:space="preserve"> </w:t>
      </w:r>
      <w:r w:rsidRPr="000E21C8">
        <w:rPr>
          <w:rFonts w:eastAsia="Cambria"/>
          <w:w w:val="110"/>
          <w:sz w:val="20"/>
          <w:szCs w:val="20"/>
        </w:rPr>
        <w:t>General</w:t>
      </w:r>
      <w:r w:rsidRPr="000E21C8">
        <w:rPr>
          <w:rFonts w:eastAsia="Cambria"/>
          <w:spacing w:val="3"/>
          <w:w w:val="110"/>
          <w:sz w:val="20"/>
          <w:szCs w:val="20"/>
        </w:rPr>
        <w:t xml:space="preserve"> </w:t>
      </w:r>
      <w:r w:rsidRPr="000E21C8">
        <w:rPr>
          <w:rFonts w:eastAsia="Cambria"/>
          <w:w w:val="110"/>
          <w:sz w:val="20"/>
          <w:szCs w:val="20"/>
        </w:rPr>
        <w:t>Conditions</w:t>
      </w:r>
      <w:r w:rsidRPr="000E21C8">
        <w:rPr>
          <w:rFonts w:eastAsia="Cambria"/>
          <w:spacing w:val="2"/>
          <w:w w:val="110"/>
          <w:sz w:val="20"/>
          <w:szCs w:val="20"/>
        </w:rPr>
        <w:t xml:space="preserve"> </w:t>
      </w:r>
      <w:r w:rsidRPr="000E21C8">
        <w:rPr>
          <w:rFonts w:eastAsia="Cambria"/>
          <w:w w:val="110"/>
          <w:sz w:val="20"/>
          <w:szCs w:val="20"/>
        </w:rPr>
        <w:t>of</w:t>
      </w:r>
      <w:r w:rsidRPr="000E21C8">
        <w:rPr>
          <w:rFonts w:eastAsia="Cambria"/>
          <w:spacing w:val="3"/>
          <w:w w:val="110"/>
          <w:sz w:val="20"/>
          <w:szCs w:val="20"/>
        </w:rPr>
        <w:t xml:space="preserve"> </w:t>
      </w:r>
      <w:r w:rsidRPr="000E21C8">
        <w:rPr>
          <w:rFonts w:eastAsia="Cambria"/>
          <w:w w:val="110"/>
          <w:sz w:val="20"/>
          <w:szCs w:val="20"/>
        </w:rPr>
        <w:t>the</w:t>
      </w:r>
      <w:r w:rsidRPr="000E21C8">
        <w:rPr>
          <w:rFonts w:eastAsia="Cambria"/>
          <w:spacing w:val="3"/>
          <w:w w:val="110"/>
          <w:sz w:val="20"/>
          <w:szCs w:val="20"/>
        </w:rPr>
        <w:t xml:space="preserve"> </w:t>
      </w:r>
      <w:r w:rsidRPr="000E21C8">
        <w:rPr>
          <w:rFonts w:eastAsia="Cambria"/>
          <w:w w:val="110"/>
          <w:sz w:val="20"/>
          <w:szCs w:val="20"/>
        </w:rPr>
        <w:t>Contract</w:t>
      </w:r>
      <w:r w:rsidRPr="000E21C8">
        <w:rPr>
          <w:rFonts w:eastAsia="Cambria"/>
          <w:spacing w:val="-50"/>
          <w:w w:val="110"/>
          <w:sz w:val="20"/>
          <w:szCs w:val="20"/>
        </w:rPr>
        <w:t xml:space="preserve"> </w:t>
      </w:r>
      <w:r w:rsidRPr="000E21C8">
        <w:rPr>
          <w:rFonts w:eastAsia="Cambria"/>
          <w:w w:val="110"/>
          <w:sz w:val="20"/>
          <w:szCs w:val="20"/>
        </w:rPr>
        <w:t>entered</w:t>
      </w:r>
      <w:r w:rsidRPr="000E21C8">
        <w:rPr>
          <w:rFonts w:eastAsia="Cambria"/>
          <w:spacing w:val="49"/>
          <w:w w:val="110"/>
          <w:sz w:val="20"/>
          <w:szCs w:val="20"/>
        </w:rPr>
        <w:t xml:space="preserve"> </w:t>
      </w:r>
      <w:r w:rsidRPr="000E21C8">
        <w:rPr>
          <w:rFonts w:eastAsia="Cambria"/>
          <w:w w:val="110"/>
          <w:sz w:val="20"/>
          <w:szCs w:val="20"/>
        </w:rPr>
        <w:t>into</w:t>
      </w:r>
      <w:r w:rsidRPr="000E21C8">
        <w:rPr>
          <w:rFonts w:eastAsia="Cambria"/>
          <w:spacing w:val="50"/>
          <w:w w:val="110"/>
          <w:sz w:val="20"/>
          <w:szCs w:val="20"/>
        </w:rPr>
        <w:t xml:space="preserve"> </w:t>
      </w:r>
      <w:r w:rsidRPr="000E21C8">
        <w:rPr>
          <w:rFonts w:eastAsia="Cambria"/>
          <w:w w:val="110"/>
          <w:sz w:val="20"/>
          <w:szCs w:val="20"/>
        </w:rPr>
        <w:t>between</w:t>
      </w:r>
      <w:r w:rsidRPr="000E21C8">
        <w:rPr>
          <w:rFonts w:eastAsia="Cambria"/>
          <w:spacing w:val="51"/>
          <w:w w:val="110"/>
          <w:sz w:val="20"/>
          <w:szCs w:val="20"/>
        </w:rPr>
        <w:t xml:space="preserve"> </w:t>
      </w:r>
      <w:r w:rsidRPr="000E21C8">
        <w:rPr>
          <w:rFonts w:eastAsia="Cambria"/>
          <w:w w:val="110"/>
          <w:sz w:val="20"/>
          <w:szCs w:val="20"/>
        </w:rPr>
        <w:t>yourselves</w:t>
      </w:r>
      <w:r w:rsidRPr="000E21C8">
        <w:rPr>
          <w:rFonts w:eastAsia="Cambria"/>
          <w:spacing w:val="51"/>
          <w:w w:val="110"/>
          <w:sz w:val="20"/>
          <w:szCs w:val="20"/>
        </w:rPr>
        <w:t xml:space="preserve"> </w:t>
      </w:r>
      <w:r w:rsidRPr="000E21C8">
        <w:rPr>
          <w:rFonts w:eastAsia="Cambria"/>
          <w:w w:val="110"/>
          <w:sz w:val="20"/>
          <w:szCs w:val="20"/>
        </w:rPr>
        <w:t>and</w:t>
      </w:r>
      <w:r w:rsidRPr="000E21C8">
        <w:rPr>
          <w:rFonts w:eastAsia="Cambria"/>
          <w:spacing w:val="49"/>
          <w:w w:val="110"/>
          <w:sz w:val="20"/>
          <w:szCs w:val="20"/>
        </w:rPr>
        <w:t xml:space="preserve"> </w:t>
      </w:r>
      <w:r w:rsidRPr="000E21C8">
        <w:rPr>
          <w:rFonts w:eastAsia="Cambria"/>
          <w:w w:val="110"/>
          <w:sz w:val="20"/>
          <w:szCs w:val="20"/>
        </w:rPr>
        <w:t>the</w:t>
      </w:r>
      <w:r w:rsidRPr="000E21C8">
        <w:rPr>
          <w:rFonts w:eastAsia="Cambria"/>
          <w:spacing w:val="50"/>
          <w:w w:val="110"/>
          <w:sz w:val="20"/>
          <w:szCs w:val="20"/>
        </w:rPr>
        <w:t xml:space="preserve"> </w:t>
      </w:r>
      <w:r w:rsidRPr="000E21C8">
        <w:rPr>
          <w:rFonts w:eastAsia="Cambria"/>
          <w:w w:val="110"/>
          <w:sz w:val="20"/>
          <w:szCs w:val="20"/>
        </w:rPr>
        <w:t>Employer</w:t>
      </w:r>
      <w:r w:rsidRPr="000E21C8">
        <w:rPr>
          <w:rFonts w:eastAsia="Cambria"/>
          <w:spacing w:val="49"/>
          <w:w w:val="110"/>
          <w:sz w:val="20"/>
          <w:szCs w:val="20"/>
        </w:rPr>
        <w:t xml:space="preserve"> </w:t>
      </w:r>
      <w:r w:rsidRPr="000E21C8">
        <w:rPr>
          <w:rFonts w:eastAsia="Cambria"/>
          <w:w w:val="110"/>
          <w:sz w:val="20"/>
          <w:szCs w:val="20"/>
        </w:rPr>
        <w:t>dated</w:t>
      </w:r>
      <w:r w:rsidRPr="000E21C8">
        <w:rPr>
          <w:rFonts w:eastAsia="Cambria"/>
          <w:spacing w:val="49"/>
          <w:w w:val="110"/>
          <w:sz w:val="20"/>
          <w:szCs w:val="20"/>
        </w:rPr>
        <w:t xml:space="preserve"> </w:t>
      </w:r>
      <w:r w:rsidRPr="000E21C8">
        <w:rPr>
          <w:rFonts w:eastAsia="Cambria"/>
          <w:w w:val="110"/>
          <w:sz w:val="20"/>
          <w:szCs w:val="20"/>
        </w:rPr>
        <w:t>…………………</w:t>
      </w:r>
      <w:r w:rsidRPr="000E21C8">
        <w:rPr>
          <w:rFonts w:eastAsia="Cambria"/>
          <w:spacing w:val="52"/>
          <w:w w:val="110"/>
          <w:sz w:val="20"/>
          <w:szCs w:val="20"/>
        </w:rPr>
        <w:t xml:space="preserve"> </w:t>
      </w:r>
      <w:r w:rsidRPr="000E21C8">
        <w:rPr>
          <w:rFonts w:eastAsia="Cambria"/>
          <w:w w:val="110"/>
          <w:sz w:val="20"/>
          <w:szCs w:val="20"/>
        </w:rPr>
        <w:t>relating</w:t>
      </w:r>
      <w:r w:rsidRPr="000E21C8">
        <w:rPr>
          <w:rFonts w:eastAsia="Cambria"/>
          <w:spacing w:val="50"/>
          <w:w w:val="110"/>
          <w:sz w:val="20"/>
          <w:szCs w:val="20"/>
        </w:rPr>
        <w:t xml:space="preserve"> </w:t>
      </w:r>
      <w:r w:rsidRPr="000E21C8">
        <w:rPr>
          <w:rFonts w:eastAsia="Cambria"/>
          <w:w w:val="110"/>
          <w:sz w:val="20"/>
          <w:szCs w:val="20"/>
        </w:rPr>
        <w:t>to</w:t>
      </w:r>
      <w:r w:rsidRPr="000E21C8">
        <w:rPr>
          <w:rFonts w:eastAsia="Cambria"/>
          <w:spacing w:val="50"/>
          <w:w w:val="110"/>
          <w:sz w:val="20"/>
          <w:szCs w:val="20"/>
        </w:rPr>
        <w:t xml:space="preserve"> </w:t>
      </w:r>
      <w:r w:rsidRPr="000E21C8">
        <w:rPr>
          <w:rFonts w:eastAsia="Cambria"/>
          <w:w w:val="110"/>
          <w:sz w:val="20"/>
          <w:szCs w:val="20"/>
        </w:rPr>
        <w:t>the</w:t>
      </w:r>
    </w:p>
    <w:p w:rsidR="00724FC6" w:rsidRPr="000E21C8" w:rsidRDefault="000F4870">
      <w:pPr>
        <w:widowControl w:val="0"/>
        <w:tabs>
          <w:tab w:val="left" w:leader="dot" w:pos="10862"/>
        </w:tabs>
        <w:autoSpaceDE w:val="0"/>
        <w:autoSpaceDN w:val="0"/>
        <w:ind w:left="1823"/>
        <w:rPr>
          <w:rFonts w:eastAsia="Cambria"/>
          <w:sz w:val="20"/>
          <w:szCs w:val="20"/>
        </w:rPr>
      </w:pPr>
      <w:r w:rsidRPr="000E21C8">
        <w:rPr>
          <w:rFonts w:eastAsia="Cambria"/>
          <w:w w:val="105"/>
          <w:sz w:val="20"/>
          <w:szCs w:val="20"/>
        </w:rPr>
        <w:t>..............................</w:t>
      </w:r>
      <w:r w:rsidRPr="000E21C8">
        <w:rPr>
          <w:rFonts w:eastAsia="Cambria"/>
          <w:spacing w:val="-8"/>
          <w:w w:val="105"/>
          <w:sz w:val="20"/>
          <w:szCs w:val="20"/>
        </w:rPr>
        <w:t xml:space="preserve"> </w:t>
      </w:r>
      <w:r w:rsidRPr="000E21C8">
        <w:rPr>
          <w:rFonts w:eastAsia="Cambria"/>
          <w:i/>
          <w:w w:val="105"/>
          <w:sz w:val="20"/>
          <w:szCs w:val="20"/>
        </w:rPr>
        <w:t>(insert</w:t>
      </w:r>
      <w:r w:rsidRPr="000E21C8">
        <w:rPr>
          <w:rFonts w:eastAsia="Cambria"/>
          <w:i/>
          <w:spacing w:val="-7"/>
          <w:w w:val="105"/>
          <w:sz w:val="20"/>
          <w:szCs w:val="20"/>
        </w:rPr>
        <w:t xml:space="preserve"> </w:t>
      </w:r>
      <w:r w:rsidRPr="000E21C8">
        <w:rPr>
          <w:rFonts w:eastAsia="Cambria"/>
          <w:i/>
          <w:w w:val="105"/>
          <w:sz w:val="20"/>
          <w:szCs w:val="20"/>
        </w:rPr>
        <w:t>brief</w:t>
      </w:r>
      <w:r w:rsidRPr="000E21C8">
        <w:rPr>
          <w:rFonts w:eastAsia="Cambria"/>
          <w:i/>
          <w:spacing w:val="-4"/>
          <w:w w:val="105"/>
          <w:sz w:val="20"/>
          <w:szCs w:val="20"/>
        </w:rPr>
        <w:t xml:space="preserve"> </w:t>
      </w:r>
      <w:r w:rsidRPr="000E21C8">
        <w:rPr>
          <w:rFonts w:eastAsia="Cambria"/>
          <w:i/>
          <w:w w:val="105"/>
          <w:sz w:val="20"/>
          <w:szCs w:val="20"/>
        </w:rPr>
        <w:t>description</w:t>
      </w:r>
      <w:r w:rsidRPr="000E21C8">
        <w:rPr>
          <w:rFonts w:eastAsia="Cambria"/>
          <w:i/>
          <w:spacing w:val="-6"/>
          <w:w w:val="105"/>
          <w:sz w:val="20"/>
          <w:szCs w:val="20"/>
        </w:rPr>
        <w:t xml:space="preserve"> </w:t>
      </w:r>
      <w:r w:rsidRPr="000E21C8">
        <w:rPr>
          <w:rFonts w:eastAsia="Cambria"/>
          <w:i/>
          <w:w w:val="105"/>
          <w:sz w:val="20"/>
          <w:szCs w:val="20"/>
        </w:rPr>
        <w:t>of</w:t>
      </w:r>
      <w:r w:rsidRPr="000E21C8">
        <w:rPr>
          <w:rFonts w:eastAsia="Cambria"/>
          <w:i/>
          <w:spacing w:val="-5"/>
          <w:w w:val="105"/>
          <w:sz w:val="20"/>
          <w:szCs w:val="20"/>
        </w:rPr>
        <w:t xml:space="preserve"> </w:t>
      </w:r>
      <w:r w:rsidRPr="000E21C8">
        <w:rPr>
          <w:rFonts w:eastAsia="Cambria"/>
          <w:i/>
          <w:w w:val="105"/>
          <w:sz w:val="20"/>
          <w:szCs w:val="20"/>
        </w:rPr>
        <w:t>the</w:t>
      </w:r>
      <w:r w:rsidRPr="000E21C8">
        <w:rPr>
          <w:rFonts w:eastAsia="Cambria"/>
          <w:i/>
          <w:spacing w:val="-6"/>
          <w:w w:val="105"/>
          <w:sz w:val="20"/>
          <w:szCs w:val="20"/>
        </w:rPr>
        <w:t xml:space="preserve"> </w:t>
      </w:r>
      <w:r w:rsidRPr="000E21C8">
        <w:rPr>
          <w:rFonts w:eastAsia="Cambria"/>
          <w:i/>
          <w:w w:val="105"/>
          <w:sz w:val="20"/>
          <w:szCs w:val="20"/>
        </w:rPr>
        <w:t>Facilities)</w:t>
      </w:r>
      <w:r w:rsidRPr="000E21C8">
        <w:rPr>
          <w:rFonts w:eastAsia="Cambria"/>
          <w:i/>
          <w:w w:val="105"/>
          <w:sz w:val="20"/>
          <w:szCs w:val="20"/>
        </w:rPr>
        <w:tab/>
      </w:r>
      <w:r w:rsidRPr="000E21C8">
        <w:rPr>
          <w:rFonts w:eastAsia="Cambria"/>
          <w:w w:val="105"/>
          <w:sz w:val="20"/>
          <w:szCs w:val="20"/>
        </w:rPr>
        <w:t>we</w:t>
      </w:r>
    </w:p>
    <w:p w:rsidR="00724FC6" w:rsidRPr="000E21C8" w:rsidRDefault="000F4870">
      <w:pPr>
        <w:widowControl w:val="0"/>
        <w:autoSpaceDE w:val="0"/>
        <w:autoSpaceDN w:val="0"/>
        <w:spacing w:before="15" w:line="254" w:lineRule="auto"/>
        <w:ind w:left="1823" w:right="865"/>
        <w:rPr>
          <w:rFonts w:eastAsia="Cambria"/>
          <w:sz w:val="20"/>
          <w:szCs w:val="20"/>
        </w:rPr>
      </w:pPr>
      <w:r w:rsidRPr="000E21C8">
        <w:rPr>
          <w:rFonts w:eastAsia="Cambria"/>
          <w:w w:val="105"/>
          <w:sz w:val="20"/>
          <w:szCs w:val="20"/>
        </w:rPr>
        <w:t>hereby</w:t>
      </w:r>
      <w:r w:rsidRPr="000E21C8">
        <w:rPr>
          <w:rFonts w:eastAsia="Cambria"/>
          <w:spacing w:val="3"/>
          <w:w w:val="105"/>
          <w:sz w:val="20"/>
          <w:szCs w:val="20"/>
        </w:rPr>
        <w:t xml:space="preserve"> </w:t>
      </w:r>
      <w:r w:rsidRPr="000E21C8">
        <w:rPr>
          <w:rFonts w:eastAsia="Cambria"/>
          <w:w w:val="105"/>
          <w:sz w:val="20"/>
          <w:szCs w:val="20"/>
        </w:rPr>
        <w:t>notify</w:t>
      </w:r>
      <w:r w:rsidRPr="000E21C8">
        <w:rPr>
          <w:rFonts w:eastAsia="Cambria"/>
          <w:spacing w:val="3"/>
          <w:w w:val="105"/>
          <w:sz w:val="20"/>
          <w:szCs w:val="20"/>
        </w:rPr>
        <w:t xml:space="preserve"> </w:t>
      </w:r>
      <w:r w:rsidRPr="000E21C8">
        <w:rPr>
          <w:rFonts w:eastAsia="Cambria"/>
          <w:w w:val="105"/>
          <w:sz w:val="20"/>
          <w:szCs w:val="20"/>
        </w:rPr>
        <w:t>you</w:t>
      </w:r>
      <w:r w:rsidRPr="000E21C8">
        <w:rPr>
          <w:rFonts w:eastAsia="Cambria"/>
          <w:spacing w:val="3"/>
          <w:w w:val="105"/>
          <w:sz w:val="20"/>
          <w:szCs w:val="20"/>
        </w:rPr>
        <w:t xml:space="preserve"> </w:t>
      </w:r>
      <w:r w:rsidRPr="000E21C8">
        <w:rPr>
          <w:rFonts w:eastAsia="Cambria"/>
          <w:w w:val="105"/>
          <w:sz w:val="20"/>
          <w:szCs w:val="20"/>
        </w:rPr>
        <w:t>that</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4"/>
          <w:w w:val="105"/>
          <w:sz w:val="20"/>
          <w:szCs w:val="20"/>
        </w:rPr>
        <w:t xml:space="preserve"> </w:t>
      </w:r>
      <w:r w:rsidRPr="000E21C8">
        <w:rPr>
          <w:rFonts w:eastAsia="Cambria"/>
          <w:w w:val="105"/>
          <w:sz w:val="20"/>
          <w:szCs w:val="20"/>
        </w:rPr>
        <w:t>System</w:t>
      </w:r>
      <w:r w:rsidRPr="000E21C8">
        <w:rPr>
          <w:rFonts w:eastAsia="Cambria"/>
          <w:spacing w:val="3"/>
          <w:w w:val="105"/>
          <w:sz w:val="20"/>
          <w:szCs w:val="20"/>
        </w:rPr>
        <w:t xml:space="preserve"> </w:t>
      </w:r>
      <w:r w:rsidRPr="000E21C8">
        <w:rPr>
          <w:rFonts w:eastAsia="Cambria"/>
          <w:w w:val="105"/>
          <w:sz w:val="20"/>
          <w:szCs w:val="20"/>
        </w:rPr>
        <w:t>tests</w:t>
      </w:r>
      <w:r w:rsidRPr="000E21C8">
        <w:rPr>
          <w:rFonts w:eastAsia="Cambria"/>
          <w:spacing w:val="3"/>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Acceptance</w:t>
      </w:r>
      <w:r w:rsidRPr="000E21C8">
        <w:rPr>
          <w:rFonts w:eastAsia="Cambria"/>
          <w:spacing w:val="4"/>
          <w:w w:val="105"/>
          <w:sz w:val="20"/>
          <w:szCs w:val="20"/>
        </w:rPr>
        <w:t xml:space="preserve"> </w:t>
      </w:r>
      <w:r w:rsidRPr="000E21C8">
        <w:rPr>
          <w:rFonts w:eastAsia="Cambria"/>
          <w:w w:val="105"/>
          <w:sz w:val="20"/>
          <w:szCs w:val="20"/>
        </w:rPr>
        <w:t>tests</w:t>
      </w:r>
      <w:r w:rsidRPr="000E21C8">
        <w:rPr>
          <w:rFonts w:eastAsia="Cambria"/>
          <w:spacing w:val="3"/>
          <w:w w:val="105"/>
          <w:sz w:val="20"/>
          <w:szCs w:val="20"/>
        </w:rPr>
        <w:t xml:space="preserve"> </w:t>
      </w:r>
      <w:r w:rsidRPr="000E21C8">
        <w:rPr>
          <w:rFonts w:eastAsia="Cambria"/>
          <w:w w:val="105"/>
          <w:sz w:val="20"/>
          <w:szCs w:val="20"/>
        </w:rPr>
        <w:t>of</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4"/>
          <w:w w:val="105"/>
          <w:sz w:val="20"/>
          <w:szCs w:val="20"/>
        </w:rPr>
        <w:t xml:space="preserve"> </w:t>
      </w:r>
      <w:r w:rsidRPr="000E21C8">
        <w:rPr>
          <w:rFonts w:eastAsia="Cambria"/>
          <w:w w:val="105"/>
          <w:sz w:val="20"/>
          <w:szCs w:val="20"/>
        </w:rPr>
        <w:t>following</w:t>
      </w:r>
      <w:r w:rsidRPr="000E21C8">
        <w:rPr>
          <w:rFonts w:eastAsia="Cambria"/>
          <w:spacing w:val="3"/>
          <w:w w:val="105"/>
          <w:sz w:val="20"/>
          <w:szCs w:val="20"/>
        </w:rPr>
        <w:t xml:space="preserve"> </w:t>
      </w:r>
      <w:r w:rsidRPr="000E21C8">
        <w:rPr>
          <w:rFonts w:eastAsia="Cambria"/>
          <w:w w:val="105"/>
          <w:sz w:val="20"/>
          <w:szCs w:val="20"/>
        </w:rPr>
        <w:t>part(s)</w:t>
      </w:r>
      <w:r w:rsidRPr="000E21C8">
        <w:rPr>
          <w:rFonts w:eastAsia="Cambria"/>
          <w:spacing w:val="4"/>
          <w:w w:val="105"/>
          <w:sz w:val="20"/>
          <w:szCs w:val="20"/>
        </w:rPr>
        <w:t xml:space="preserve"> </w:t>
      </w:r>
      <w:r w:rsidRPr="000E21C8">
        <w:rPr>
          <w:rFonts w:eastAsia="Cambria"/>
          <w:w w:val="105"/>
          <w:sz w:val="20"/>
          <w:szCs w:val="20"/>
        </w:rPr>
        <w:t>of</w:t>
      </w:r>
      <w:r w:rsidRPr="000E21C8">
        <w:rPr>
          <w:rFonts w:eastAsia="Cambria"/>
          <w:spacing w:val="4"/>
          <w:w w:val="105"/>
          <w:sz w:val="20"/>
          <w:szCs w:val="20"/>
        </w:rPr>
        <w:t xml:space="preserve"> </w:t>
      </w:r>
      <w:r w:rsidRPr="000E21C8">
        <w:rPr>
          <w:rFonts w:eastAsia="Cambria"/>
          <w:w w:val="105"/>
          <w:sz w:val="20"/>
          <w:szCs w:val="20"/>
        </w:rPr>
        <w:t>the</w:t>
      </w:r>
      <w:r w:rsidRPr="000E21C8">
        <w:rPr>
          <w:rFonts w:eastAsia="Cambria"/>
          <w:spacing w:val="-48"/>
          <w:w w:val="105"/>
          <w:sz w:val="20"/>
          <w:szCs w:val="20"/>
        </w:rPr>
        <w:t xml:space="preserve"> </w:t>
      </w:r>
      <w:r w:rsidRPr="000E21C8">
        <w:rPr>
          <w:rFonts w:eastAsia="Cambria"/>
          <w:w w:val="105"/>
          <w:sz w:val="20"/>
          <w:szCs w:val="20"/>
        </w:rPr>
        <w:t>Facilities</w:t>
      </w:r>
      <w:r w:rsidRPr="000E21C8">
        <w:rPr>
          <w:rFonts w:eastAsia="Cambria"/>
          <w:spacing w:val="-2"/>
          <w:w w:val="105"/>
          <w:sz w:val="20"/>
          <w:szCs w:val="20"/>
        </w:rPr>
        <w:t xml:space="preserve"> </w:t>
      </w:r>
      <w:r w:rsidRPr="000E21C8">
        <w:rPr>
          <w:rFonts w:eastAsia="Cambria"/>
          <w:w w:val="105"/>
          <w:sz w:val="20"/>
          <w:szCs w:val="20"/>
        </w:rPr>
        <w:t>were</w:t>
      </w:r>
      <w:r w:rsidRPr="000E21C8">
        <w:rPr>
          <w:rFonts w:eastAsia="Cambria"/>
          <w:spacing w:val="1"/>
          <w:w w:val="105"/>
          <w:sz w:val="20"/>
          <w:szCs w:val="20"/>
        </w:rPr>
        <w:t xml:space="preserve"> </w:t>
      </w:r>
      <w:r w:rsidRPr="000E21C8">
        <w:rPr>
          <w:rFonts w:eastAsia="Cambria"/>
          <w:w w:val="105"/>
          <w:sz w:val="20"/>
          <w:szCs w:val="20"/>
        </w:rPr>
        <w:t>satisfactorily</w:t>
      </w:r>
      <w:r w:rsidRPr="000E21C8">
        <w:rPr>
          <w:rFonts w:eastAsia="Cambria"/>
          <w:spacing w:val="1"/>
          <w:w w:val="105"/>
          <w:sz w:val="20"/>
          <w:szCs w:val="20"/>
        </w:rPr>
        <w:t xml:space="preserve"> </w:t>
      </w:r>
      <w:r w:rsidRPr="000E21C8">
        <w:rPr>
          <w:rFonts w:eastAsia="Cambria"/>
          <w:w w:val="105"/>
          <w:sz w:val="20"/>
          <w:szCs w:val="20"/>
        </w:rPr>
        <w:t>completed</w:t>
      </w:r>
      <w:r w:rsidRPr="000E21C8">
        <w:rPr>
          <w:rFonts w:eastAsia="Cambria"/>
          <w:spacing w:val="1"/>
          <w:w w:val="105"/>
          <w:sz w:val="20"/>
          <w:szCs w:val="20"/>
        </w:rPr>
        <w:t xml:space="preserve"> </w:t>
      </w:r>
      <w:r w:rsidRPr="000E21C8">
        <w:rPr>
          <w:rFonts w:eastAsia="Cambria"/>
          <w:w w:val="105"/>
          <w:sz w:val="20"/>
          <w:szCs w:val="20"/>
        </w:rPr>
        <w:t>on</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date specified</w:t>
      </w:r>
      <w:r w:rsidRPr="000E21C8">
        <w:rPr>
          <w:rFonts w:eastAsia="Cambria"/>
          <w:spacing w:val="1"/>
          <w:w w:val="105"/>
          <w:sz w:val="20"/>
          <w:szCs w:val="20"/>
        </w:rPr>
        <w:t xml:space="preserve"> </w:t>
      </w:r>
      <w:r w:rsidRPr="000E21C8">
        <w:rPr>
          <w:rFonts w:eastAsia="Cambria"/>
          <w:w w:val="105"/>
          <w:sz w:val="20"/>
          <w:szCs w:val="20"/>
        </w:rPr>
        <w:t>below</w:t>
      </w:r>
      <w:r w:rsidRPr="000E21C8">
        <w:rPr>
          <w:rFonts w:eastAsia="Cambria"/>
          <w:spacing w:val="1"/>
          <w:w w:val="105"/>
          <w:sz w:val="20"/>
          <w:szCs w:val="20"/>
        </w:rPr>
        <w:t xml:space="preserve"> </w:t>
      </w:r>
      <w:r w:rsidRPr="000E21C8">
        <w:rPr>
          <w:rFonts w:eastAsia="Cambria"/>
          <w:w w:val="105"/>
          <w:sz w:val="20"/>
          <w:szCs w:val="20"/>
        </w:rPr>
        <w:t>:</w:t>
      </w:r>
    </w:p>
    <w:p w:rsidR="00724FC6" w:rsidRPr="000E21C8" w:rsidRDefault="00724FC6">
      <w:pPr>
        <w:widowControl w:val="0"/>
        <w:autoSpaceDE w:val="0"/>
        <w:autoSpaceDN w:val="0"/>
        <w:rPr>
          <w:rFonts w:eastAsia="Cambria"/>
          <w:sz w:val="20"/>
          <w:szCs w:val="20"/>
        </w:rPr>
      </w:pPr>
    </w:p>
    <w:p w:rsidR="00724FC6" w:rsidRPr="000E21C8" w:rsidRDefault="00724FC6">
      <w:pPr>
        <w:widowControl w:val="0"/>
        <w:autoSpaceDE w:val="0"/>
        <w:autoSpaceDN w:val="0"/>
        <w:spacing w:before="9"/>
        <w:rPr>
          <w:rFonts w:eastAsia="Cambria"/>
          <w:sz w:val="20"/>
          <w:szCs w:val="20"/>
        </w:rPr>
      </w:pPr>
    </w:p>
    <w:p w:rsidR="00724FC6" w:rsidRPr="000E21C8" w:rsidRDefault="000F4870">
      <w:pPr>
        <w:widowControl w:val="0"/>
        <w:tabs>
          <w:tab w:val="left" w:pos="2543"/>
        </w:tabs>
        <w:autoSpaceDE w:val="0"/>
        <w:autoSpaceDN w:val="0"/>
        <w:ind w:left="1823"/>
        <w:rPr>
          <w:rFonts w:eastAsia="Cambria"/>
          <w:sz w:val="20"/>
          <w:szCs w:val="20"/>
        </w:rPr>
      </w:pPr>
      <w:r w:rsidRPr="000E21C8">
        <w:rPr>
          <w:rFonts w:eastAsia="Cambria"/>
          <w:w w:val="105"/>
          <w:sz w:val="20"/>
          <w:szCs w:val="20"/>
        </w:rPr>
        <w:t>1.</w:t>
      </w:r>
      <w:r w:rsidRPr="000E21C8">
        <w:rPr>
          <w:rFonts w:eastAsia="Cambria"/>
          <w:w w:val="105"/>
          <w:sz w:val="20"/>
          <w:szCs w:val="20"/>
        </w:rPr>
        <w:tab/>
        <w:t>Description</w:t>
      </w:r>
      <w:r w:rsidRPr="000E21C8">
        <w:rPr>
          <w:rFonts w:eastAsia="Cambria"/>
          <w:spacing w:val="45"/>
          <w:w w:val="105"/>
          <w:sz w:val="20"/>
          <w:szCs w:val="20"/>
        </w:rPr>
        <w:t xml:space="preserve"> </w:t>
      </w:r>
      <w:r w:rsidRPr="000E21C8">
        <w:rPr>
          <w:rFonts w:eastAsia="Cambria"/>
          <w:w w:val="105"/>
          <w:sz w:val="20"/>
          <w:szCs w:val="20"/>
        </w:rPr>
        <w:t>of</w:t>
      </w:r>
      <w:r w:rsidRPr="000E21C8">
        <w:rPr>
          <w:rFonts w:eastAsia="Cambria"/>
          <w:spacing w:val="44"/>
          <w:w w:val="105"/>
          <w:sz w:val="20"/>
          <w:szCs w:val="20"/>
        </w:rPr>
        <w:t xml:space="preserve"> </w:t>
      </w:r>
      <w:r w:rsidRPr="000E21C8">
        <w:rPr>
          <w:rFonts w:eastAsia="Cambria"/>
          <w:w w:val="105"/>
          <w:sz w:val="20"/>
          <w:szCs w:val="20"/>
        </w:rPr>
        <w:t>the</w:t>
      </w:r>
      <w:r w:rsidRPr="000E21C8">
        <w:rPr>
          <w:rFonts w:eastAsia="Cambria"/>
          <w:spacing w:val="44"/>
          <w:w w:val="105"/>
          <w:sz w:val="20"/>
          <w:szCs w:val="20"/>
        </w:rPr>
        <w:t xml:space="preserve"> </w:t>
      </w:r>
      <w:r w:rsidRPr="000E21C8">
        <w:rPr>
          <w:rFonts w:eastAsia="Cambria"/>
          <w:w w:val="105"/>
          <w:sz w:val="20"/>
          <w:szCs w:val="20"/>
        </w:rPr>
        <w:t>Facilities</w:t>
      </w:r>
      <w:r w:rsidRPr="000E21C8">
        <w:rPr>
          <w:rFonts w:eastAsia="Cambria"/>
          <w:spacing w:val="44"/>
          <w:w w:val="105"/>
          <w:sz w:val="20"/>
          <w:szCs w:val="20"/>
        </w:rPr>
        <w:t xml:space="preserve"> </w:t>
      </w:r>
      <w:r w:rsidRPr="000E21C8">
        <w:rPr>
          <w:rFonts w:eastAsia="Cambria"/>
          <w:w w:val="105"/>
          <w:sz w:val="20"/>
          <w:szCs w:val="20"/>
        </w:rPr>
        <w:t>or</w:t>
      </w:r>
      <w:r w:rsidRPr="000E21C8">
        <w:rPr>
          <w:rFonts w:eastAsia="Cambria"/>
          <w:spacing w:val="42"/>
          <w:w w:val="105"/>
          <w:sz w:val="20"/>
          <w:szCs w:val="20"/>
        </w:rPr>
        <w:t xml:space="preserve"> </w:t>
      </w:r>
      <w:r w:rsidRPr="000E21C8">
        <w:rPr>
          <w:rFonts w:eastAsia="Cambria"/>
          <w:w w:val="105"/>
          <w:sz w:val="20"/>
          <w:szCs w:val="20"/>
        </w:rPr>
        <w:t>part</w:t>
      </w:r>
      <w:r w:rsidRPr="000E21C8">
        <w:rPr>
          <w:rFonts w:eastAsia="Cambria"/>
          <w:spacing w:val="44"/>
          <w:w w:val="105"/>
          <w:sz w:val="20"/>
          <w:szCs w:val="20"/>
        </w:rPr>
        <w:t xml:space="preserve"> </w:t>
      </w:r>
      <w:r w:rsidRPr="000E21C8">
        <w:rPr>
          <w:rFonts w:eastAsia="Cambria"/>
          <w:w w:val="105"/>
          <w:sz w:val="20"/>
          <w:szCs w:val="20"/>
        </w:rPr>
        <w:t>thereof</w:t>
      </w:r>
      <w:r w:rsidRPr="000E21C8">
        <w:rPr>
          <w:rFonts w:eastAsia="Cambria"/>
          <w:spacing w:val="45"/>
          <w:w w:val="105"/>
          <w:sz w:val="20"/>
          <w:szCs w:val="20"/>
        </w:rPr>
        <w:t xml:space="preserve"> </w:t>
      </w:r>
      <w:r w:rsidRPr="000E21C8">
        <w:rPr>
          <w:rFonts w:eastAsia="Cambria"/>
          <w:w w:val="105"/>
          <w:sz w:val="20"/>
          <w:szCs w:val="20"/>
        </w:rPr>
        <w:t>............................................................</w:t>
      </w:r>
    </w:p>
    <w:p w:rsidR="00724FC6" w:rsidRPr="000E21C8" w:rsidRDefault="000F4870">
      <w:pPr>
        <w:widowControl w:val="0"/>
        <w:tabs>
          <w:tab w:val="left" w:pos="2543"/>
        </w:tabs>
        <w:autoSpaceDE w:val="0"/>
        <w:autoSpaceDN w:val="0"/>
        <w:spacing w:before="15" w:line="506" w:lineRule="auto"/>
        <w:ind w:left="1823" w:right="3211" w:firstLine="719"/>
        <w:rPr>
          <w:rFonts w:eastAsia="Cambria"/>
          <w:sz w:val="20"/>
          <w:szCs w:val="20"/>
        </w:rPr>
      </w:pPr>
      <w:r w:rsidRPr="000E21C8">
        <w:rPr>
          <w:rFonts w:eastAsia="Cambria"/>
          <w:w w:val="115"/>
          <w:sz w:val="20"/>
          <w:szCs w:val="20"/>
        </w:rPr>
        <w:t>.…….........................................................................................2.</w:t>
      </w:r>
      <w:r w:rsidRPr="000E21C8">
        <w:rPr>
          <w:rFonts w:eastAsia="Cambria"/>
          <w:w w:val="115"/>
          <w:sz w:val="20"/>
          <w:szCs w:val="20"/>
        </w:rPr>
        <w:tab/>
      </w:r>
      <w:r w:rsidRPr="000E21C8">
        <w:rPr>
          <w:rFonts w:eastAsia="Cambria"/>
          <w:w w:val="110"/>
          <w:sz w:val="20"/>
          <w:szCs w:val="20"/>
        </w:rPr>
        <w:t>Date</w:t>
      </w:r>
      <w:r w:rsidRPr="000E21C8">
        <w:rPr>
          <w:rFonts w:eastAsia="Cambria"/>
          <w:spacing w:val="28"/>
          <w:w w:val="110"/>
          <w:sz w:val="20"/>
          <w:szCs w:val="20"/>
        </w:rPr>
        <w:t xml:space="preserve"> </w:t>
      </w:r>
      <w:r w:rsidRPr="000E21C8">
        <w:rPr>
          <w:rFonts w:eastAsia="Cambria"/>
          <w:w w:val="110"/>
          <w:sz w:val="20"/>
          <w:szCs w:val="20"/>
        </w:rPr>
        <w:t>of</w:t>
      </w:r>
      <w:r w:rsidRPr="000E21C8">
        <w:rPr>
          <w:rFonts w:eastAsia="Cambria"/>
          <w:spacing w:val="29"/>
          <w:w w:val="110"/>
          <w:sz w:val="20"/>
          <w:szCs w:val="20"/>
        </w:rPr>
        <w:t xml:space="preserve"> </w:t>
      </w:r>
      <w:r w:rsidRPr="000E21C8">
        <w:rPr>
          <w:rFonts w:eastAsia="Cambria"/>
          <w:w w:val="110"/>
          <w:sz w:val="20"/>
          <w:szCs w:val="20"/>
        </w:rPr>
        <w:t>Operational</w:t>
      </w:r>
      <w:r w:rsidRPr="000E21C8">
        <w:rPr>
          <w:rFonts w:eastAsia="Cambria"/>
          <w:spacing w:val="27"/>
          <w:w w:val="110"/>
          <w:sz w:val="20"/>
          <w:szCs w:val="20"/>
        </w:rPr>
        <w:t xml:space="preserve"> </w:t>
      </w:r>
      <w:r w:rsidRPr="000E21C8">
        <w:rPr>
          <w:rFonts w:eastAsia="Cambria"/>
          <w:w w:val="110"/>
          <w:sz w:val="20"/>
          <w:szCs w:val="20"/>
        </w:rPr>
        <w:t>Acceptance:........................................................</w:t>
      </w:r>
    </w:p>
    <w:p w:rsidR="00724FC6" w:rsidRPr="000E21C8" w:rsidRDefault="000F4870">
      <w:pPr>
        <w:widowControl w:val="0"/>
        <w:autoSpaceDE w:val="0"/>
        <w:autoSpaceDN w:val="0"/>
        <w:spacing w:before="4" w:line="254" w:lineRule="auto"/>
        <w:ind w:left="1823" w:right="956"/>
        <w:rPr>
          <w:rFonts w:eastAsia="Cambria"/>
          <w:sz w:val="20"/>
          <w:szCs w:val="20"/>
        </w:rPr>
      </w:pPr>
      <w:r w:rsidRPr="000E21C8">
        <w:rPr>
          <w:rFonts w:eastAsia="Cambria"/>
          <w:w w:val="105"/>
          <w:sz w:val="20"/>
          <w:szCs w:val="20"/>
        </w:rPr>
        <w:t>This</w:t>
      </w:r>
      <w:r w:rsidRPr="000E21C8">
        <w:rPr>
          <w:rFonts w:eastAsia="Cambria"/>
          <w:spacing w:val="-5"/>
          <w:w w:val="105"/>
          <w:sz w:val="20"/>
          <w:szCs w:val="20"/>
        </w:rPr>
        <w:t xml:space="preserve"> </w:t>
      </w:r>
      <w:r w:rsidRPr="000E21C8">
        <w:rPr>
          <w:rFonts w:eastAsia="Cambria"/>
          <w:w w:val="105"/>
          <w:sz w:val="20"/>
          <w:szCs w:val="20"/>
        </w:rPr>
        <w:t>letter</w:t>
      </w:r>
      <w:r w:rsidRPr="000E21C8">
        <w:rPr>
          <w:rFonts w:eastAsia="Cambria"/>
          <w:spacing w:val="-6"/>
          <w:w w:val="105"/>
          <w:sz w:val="20"/>
          <w:szCs w:val="20"/>
        </w:rPr>
        <w:t xml:space="preserve"> </w:t>
      </w:r>
      <w:r w:rsidRPr="000E21C8">
        <w:rPr>
          <w:rFonts w:eastAsia="Cambria"/>
          <w:w w:val="105"/>
          <w:sz w:val="20"/>
          <w:szCs w:val="20"/>
        </w:rPr>
        <w:t>does</w:t>
      </w:r>
      <w:r w:rsidRPr="000E21C8">
        <w:rPr>
          <w:rFonts w:eastAsia="Cambria"/>
          <w:spacing w:val="-5"/>
          <w:w w:val="105"/>
          <w:sz w:val="20"/>
          <w:szCs w:val="20"/>
        </w:rPr>
        <w:t xml:space="preserve"> </w:t>
      </w:r>
      <w:r w:rsidRPr="000E21C8">
        <w:rPr>
          <w:rFonts w:eastAsia="Cambria"/>
          <w:w w:val="105"/>
          <w:sz w:val="20"/>
          <w:szCs w:val="20"/>
        </w:rPr>
        <w:t>not</w:t>
      </w:r>
      <w:r w:rsidRPr="000E21C8">
        <w:rPr>
          <w:rFonts w:eastAsia="Cambria"/>
          <w:spacing w:val="-4"/>
          <w:w w:val="105"/>
          <w:sz w:val="20"/>
          <w:szCs w:val="20"/>
        </w:rPr>
        <w:t xml:space="preserve"> </w:t>
      </w:r>
      <w:r w:rsidRPr="000E21C8">
        <w:rPr>
          <w:rFonts w:eastAsia="Cambria"/>
          <w:w w:val="105"/>
          <w:sz w:val="20"/>
          <w:szCs w:val="20"/>
        </w:rPr>
        <w:t>relieve</w:t>
      </w:r>
      <w:r w:rsidRPr="000E21C8">
        <w:rPr>
          <w:rFonts w:eastAsia="Cambria"/>
          <w:spacing w:val="-5"/>
          <w:w w:val="105"/>
          <w:sz w:val="20"/>
          <w:szCs w:val="20"/>
        </w:rPr>
        <w:t xml:space="preserve"> </w:t>
      </w:r>
      <w:r w:rsidRPr="000E21C8">
        <w:rPr>
          <w:rFonts w:eastAsia="Cambria"/>
          <w:w w:val="105"/>
          <w:sz w:val="20"/>
          <w:szCs w:val="20"/>
        </w:rPr>
        <w:t>you</w:t>
      </w:r>
      <w:r w:rsidRPr="000E21C8">
        <w:rPr>
          <w:rFonts w:eastAsia="Cambria"/>
          <w:spacing w:val="-6"/>
          <w:w w:val="105"/>
          <w:sz w:val="20"/>
          <w:szCs w:val="20"/>
        </w:rPr>
        <w:t xml:space="preserve"> </w:t>
      </w:r>
      <w:r w:rsidRPr="000E21C8">
        <w:rPr>
          <w:rFonts w:eastAsia="Cambria"/>
          <w:w w:val="105"/>
          <w:sz w:val="20"/>
          <w:szCs w:val="20"/>
        </w:rPr>
        <w:t>of</w:t>
      </w:r>
      <w:r w:rsidRPr="000E21C8">
        <w:rPr>
          <w:rFonts w:eastAsia="Cambria"/>
          <w:spacing w:val="-4"/>
          <w:w w:val="105"/>
          <w:sz w:val="20"/>
          <w:szCs w:val="20"/>
        </w:rPr>
        <w:t xml:space="preserve"> </w:t>
      </w:r>
      <w:r w:rsidRPr="000E21C8">
        <w:rPr>
          <w:rFonts w:eastAsia="Cambria"/>
          <w:w w:val="105"/>
          <w:sz w:val="20"/>
          <w:szCs w:val="20"/>
        </w:rPr>
        <w:t>your</w:t>
      </w:r>
      <w:r w:rsidRPr="000E21C8">
        <w:rPr>
          <w:rFonts w:eastAsia="Cambria"/>
          <w:spacing w:val="-6"/>
          <w:w w:val="105"/>
          <w:sz w:val="20"/>
          <w:szCs w:val="20"/>
        </w:rPr>
        <w:t xml:space="preserve"> </w:t>
      </w:r>
      <w:r w:rsidRPr="000E21C8">
        <w:rPr>
          <w:rFonts w:eastAsia="Cambria"/>
          <w:w w:val="105"/>
          <w:sz w:val="20"/>
          <w:szCs w:val="20"/>
        </w:rPr>
        <w:t>obligation</w:t>
      </w:r>
      <w:r w:rsidRPr="000E21C8">
        <w:rPr>
          <w:rFonts w:eastAsia="Cambria"/>
          <w:spacing w:val="-4"/>
          <w:w w:val="105"/>
          <w:sz w:val="20"/>
          <w:szCs w:val="20"/>
        </w:rPr>
        <w:t xml:space="preserve"> </w:t>
      </w:r>
      <w:r w:rsidRPr="000E21C8">
        <w:rPr>
          <w:rFonts w:eastAsia="Cambria"/>
          <w:w w:val="105"/>
          <w:sz w:val="20"/>
          <w:szCs w:val="20"/>
        </w:rPr>
        <w:t>during</w:t>
      </w:r>
      <w:r w:rsidRPr="000E21C8">
        <w:rPr>
          <w:rFonts w:eastAsia="Cambria"/>
          <w:spacing w:val="-5"/>
          <w:w w:val="105"/>
          <w:sz w:val="20"/>
          <w:szCs w:val="20"/>
        </w:rPr>
        <w:t xml:space="preserve"> </w:t>
      </w:r>
      <w:r w:rsidRPr="000E21C8">
        <w:rPr>
          <w:rFonts w:eastAsia="Cambria"/>
          <w:w w:val="105"/>
          <w:sz w:val="20"/>
          <w:szCs w:val="20"/>
        </w:rPr>
        <w:t>the</w:t>
      </w:r>
      <w:r w:rsidRPr="000E21C8">
        <w:rPr>
          <w:rFonts w:eastAsia="Cambria"/>
          <w:spacing w:val="-4"/>
          <w:w w:val="105"/>
          <w:sz w:val="20"/>
          <w:szCs w:val="20"/>
        </w:rPr>
        <w:t xml:space="preserve"> </w:t>
      </w:r>
      <w:r w:rsidRPr="000E21C8">
        <w:rPr>
          <w:rFonts w:eastAsia="Cambria"/>
          <w:w w:val="105"/>
          <w:sz w:val="20"/>
          <w:szCs w:val="20"/>
        </w:rPr>
        <w:t>Defects</w:t>
      </w:r>
      <w:r w:rsidRPr="000E21C8">
        <w:rPr>
          <w:rFonts w:eastAsia="Cambria"/>
          <w:spacing w:val="-7"/>
          <w:w w:val="105"/>
          <w:sz w:val="20"/>
          <w:szCs w:val="20"/>
        </w:rPr>
        <w:t xml:space="preserve"> </w:t>
      </w:r>
      <w:r w:rsidRPr="000E21C8">
        <w:rPr>
          <w:rFonts w:eastAsia="Cambria"/>
          <w:w w:val="105"/>
          <w:sz w:val="20"/>
          <w:szCs w:val="20"/>
        </w:rPr>
        <w:t>Liability</w:t>
      </w:r>
      <w:r w:rsidRPr="000E21C8">
        <w:rPr>
          <w:rFonts w:eastAsia="Cambria"/>
          <w:spacing w:val="-6"/>
          <w:w w:val="105"/>
          <w:sz w:val="20"/>
          <w:szCs w:val="20"/>
        </w:rPr>
        <w:t xml:space="preserve"> </w:t>
      </w:r>
      <w:r w:rsidRPr="000E21C8">
        <w:rPr>
          <w:rFonts w:eastAsia="Cambria"/>
          <w:w w:val="105"/>
          <w:sz w:val="20"/>
          <w:szCs w:val="20"/>
        </w:rPr>
        <w:t>Period</w:t>
      </w:r>
      <w:r w:rsidRPr="000E21C8">
        <w:rPr>
          <w:rFonts w:eastAsia="Cambria"/>
          <w:spacing w:val="-5"/>
          <w:w w:val="105"/>
          <w:sz w:val="20"/>
          <w:szCs w:val="20"/>
        </w:rPr>
        <w:t xml:space="preserve"> </w:t>
      </w:r>
      <w:r w:rsidRPr="000E21C8">
        <w:rPr>
          <w:rFonts w:eastAsia="Cambria"/>
          <w:w w:val="105"/>
          <w:sz w:val="20"/>
          <w:szCs w:val="20"/>
        </w:rPr>
        <w:t>and</w:t>
      </w:r>
      <w:r w:rsidRPr="000E21C8">
        <w:rPr>
          <w:rFonts w:eastAsia="Cambria"/>
          <w:spacing w:val="-48"/>
          <w:w w:val="105"/>
          <w:sz w:val="20"/>
          <w:szCs w:val="20"/>
        </w:rPr>
        <w:t xml:space="preserve"> </w:t>
      </w:r>
      <w:r w:rsidRPr="000E21C8">
        <w:rPr>
          <w:rFonts w:eastAsia="Cambria"/>
          <w:w w:val="105"/>
          <w:sz w:val="20"/>
          <w:szCs w:val="20"/>
        </w:rPr>
        <w:t>Latent</w:t>
      </w:r>
      <w:r w:rsidRPr="000E21C8">
        <w:rPr>
          <w:rFonts w:eastAsia="Cambria"/>
          <w:spacing w:val="3"/>
          <w:w w:val="105"/>
          <w:sz w:val="20"/>
          <w:szCs w:val="20"/>
        </w:rPr>
        <w:t xml:space="preserve"> </w:t>
      </w:r>
      <w:r w:rsidRPr="000E21C8">
        <w:rPr>
          <w:rFonts w:eastAsia="Cambria"/>
          <w:w w:val="105"/>
          <w:sz w:val="20"/>
          <w:szCs w:val="20"/>
        </w:rPr>
        <w:t>Defect</w:t>
      </w:r>
      <w:r w:rsidRPr="000E21C8">
        <w:rPr>
          <w:rFonts w:eastAsia="Cambria"/>
          <w:spacing w:val="1"/>
          <w:w w:val="105"/>
          <w:sz w:val="20"/>
          <w:szCs w:val="20"/>
        </w:rPr>
        <w:t xml:space="preserve"> </w:t>
      </w:r>
      <w:r w:rsidRPr="000E21C8">
        <w:rPr>
          <w:rFonts w:eastAsia="Cambria"/>
          <w:w w:val="105"/>
          <w:sz w:val="20"/>
          <w:szCs w:val="20"/>
        </w:rPr>
        <w:t>warranty.</w:t>
      </w:r>
    </w:p>
    <w:p w:rsidR="00724FC6" w:rsidRPr="000E21C8" w:rsidRDefault="00724FC6">
      <w:pPr>
        <w:widowControl w:val="0"/>
        <w:autoSpaceDE w:val="0"/>
        <w:autoSpaceDN w:val="0"/>
        <w:rPr>
          <w:rFonts w:eastAsia="Cambria"/>
          <w:sz w:val="20"/>
          <w:szCs w:val="20"/>
        </w:rPr>
      </w:pPr>
    </w:p>
    <w:p w:rsidR="00724FC6" w:rsidRPr="000E21C8" w:rsidRDefault="00724FC6">
      <w:pPr>
        <w:widowControl w:val="0"/>
        <w:autoSpaceDE w:val="0"/>
        <w:autoSpaceDN w:val="0"/>
        <w:spacing w:before="9"/>
        <w:rPr>
          <w:rFonts w:eastAsia="Cambria"/>
          <w:sz w:val="20"/>
          <w:szCs w:val="20"/>
        </w:rPr>
      </w:pPr>
    </w:p>
    <w:p w:rsidR="00724FC6" w:rsidRPr="000E21C8" w:rsidRDefault="000F4870">
      <w:pPr>
        <w:widowControl w:val="0"/>
        <w:autoSpaceDE w:val="0"/>
        <w:autoSpaceDN w:val="0"/>
        <w:ind w:left="1823"/>
        <w:rPr>
          <w:rFonts w:eastAsia="Cambria"/>
          <w:sz w:val="20"/>
          <w:szCs w:val="20"/>
        </w:rPr>
      </w:pPr>
      <w:r w:rsidRPr="000E21C8">
        <w:rPr>
          <w:rFonts w:eastAsia="Cambria"/>
          <w:w w:val="105"/>
          <w:sz w:val="20"/>
          <w:szCs w:val="20"/>
        </w:rPr>
        <w:t>Very</w:t>
      </w:r>
      <w:r w:rsidRPr="000E21C8">
        <w:rPr>
          <w:rFonts w:eastAsia="Cambria"/>
          <w:spacing w:val="3"/>
          <w:w w:val="105"/>
          <w:sz w:val="20"/>
          <w:szCs w:val="20"/>
        </w:rPr>
        <w:t xml:space="preserve"> </w:t>
      </w:r>
      <w:r w:rsidRPr="000E21C8">
        <w:rPr>
          <w:rFonts w:eastAsia="Cambria"/>
          <w:w w:val="105"/>
          <w:sz w:val="20"/>
          <w:szCs w:val="20"/>
        </w:rPr>
        <w:t>truly</w:t>
      </w:r>
      <w:r w:rsidRPr="000E21C8">
        <w:rPr>
          <w:rFonts w:eastAsia="Cambria"/>
          <w:spacing w:val="4"/>
          <w:w w:val="105"/>
          <w:sz w:val="20"/>
          <w:szCs w:val="20"/>
        </w:rPr>
        <w:t xml:space="preserve"> </w:t>
      </w:r>
      <w:r w:rsidRPr="000E21C8">
        <w:rPr>
          <w:rFonts w:eastAsia="Cambria"/>
          <w:w w:val="105"/>
          <w:sz w:val="20"/>
          <w:szCs w:val="20"/>
        </w:rPr>
        <w:t>yours,</w:t>
      </w:r>
    </w:p>
    <w:p w:rsidR="00724FC6" w:rsidRPr="000E21C8" w:rsidRDefault="00724FC6">
      <w:pPr>
        <w:widowControl w:val="0"/>
        <w:autoSpaceDE w:val="0"/>
        <w:autoSpaceDN w:val="0"/>
        <w:rPr>
          <w:rFonts w:eastAsia="Cambria"/>
          <w:sz w:val="20"/>
          <w:szCs w:val="20"/>
        </w:rPr>
      </w:pPr>
    </w:p>
    <w:p w:rsidR="00724FC6" w:rsidRPr="000E21C8" w:rsidRDefault="00724FC6">
      <w:pPr>
        <w:widowControl w:val="0"/>
        <w:autoSpaceDE w:val="0"/>
        <w:autoSpaceDN w:val="0"/>
        <w:rPr>
          <w:rFonts w:eastAsia="Cambria"/>
          <w:sz w:val="20"/>
          <w:szCs w:val="20"/>
        </w:rPr>
      </w:pPr>
    </w:p>
    <w:p w:rsidR="00724FC6" w:rsidRPr="000E21C8" w:rsidRDefault="000F4870">
      <w:pPr>
        <w:widowControl w:val="0"/>
        <w:autoSpaceDE w:val="0"/>
        <w:autoSpaceDN w:val="0"/>
        <w:spacing w:before="227"/>
        <w:ind w:left="1823"/>
        <w:rPr>
          <w:rFonts w:eastAsia="Cambria"/>
          <w:sz w:val="20"/>
          <w:szCs w:val="20"/>
        </w:rPr>
      </w:pPr>
      <w:r w:rsidRPr="000E21C8">
        <w:rPr>
          <w:rFonts w:eastAsia="Cambria"/>
          <w:sz w:val="20"/>
          <w:szCs w:val="20"/>
        </w:rPr>
        <w:t>Title</w:t>
      </w:r>
    </w:p>
    <w:p w:rsidR="00724FC6" w:rsidRPr="000E21C8" w:rsidRDefault="000F4870">
      <w:pPr>
        <w:widowControl w:val="0"/>
        <w:autoSpaceDE w:val="0"/>
        <w:autoSpaceDN w:val="0"/>
        <w:spacing w:before="15"/>
        <w:ind w:left="1823"/>
        <w:rPr>
          <w:rFonts w:eastAsia="Cambria"/>
          <w:sz w:val="20"/>
          <w:szCs w:val="20"/>
        </w:rPr>
      </w:pPr>
      <w:r w:rsidRPr="000E21C8">
        <w:rPr>
          <w:rFonts w:eastAsia="Cambria"/>
          <w:sz w:val="20"/>
          <w:szCs w:val="20"/>
        </w:rPr>
        <w:t>(Project</w:t>
      </w:r>
      <w:r w:rsidRPr="000E21C8">
        <w:rPr>
          <w:rFonts w:eastAsia="Cambria"/>
          <w:spacing w:val="13"/>
          <w:sz w:val="20"/>
          <w:szCs w:val="20"/>
        </w:rPr>
        <w:t xml:space="preserve"> </w:t>
      </w:r>
      <w:r w:rsidRPr="000E21C8">
        <w:rPr>
          <w:rFonts w:eastAsia="Cambria"/>
          <w:sz w:val="20"/>
          <w:szCs w:val="20"/>
        </w:rPr>
        <w:t>Manager</w:t>
      </w:r>
      <w:r w:rsidR="00057C25" w:rsidRPr="000E21C8">
        <w:rPr>
          <w:rFonts w:eastAsia="Cambria"/>
          <w:sz w:val="20"/>
          <w:szCs w:val="20"/>
        </w:rPr>
        <w:t>/Engineer</w:t>
      </w:r>
      <w:r w:rsidRPr="000E21C8">
        <w:rPr>
          <w:rFonts w:eastAsia="Cambria"/>
          <w:sz w:val="20"/>
          <w:szCs w:val="20"/>
        </w:rPr>
        <w:t>)</w:t>
      </w:r>
    </w:p>
    <w:p w:rsidR="00724FC6" w:rsidRPr="000E21C8" w:rsidRDefault="00724FC6">
      <w:pPr>
        <w:widowControl w:val="0"/>
        <w:autoSpaceDE w:val="0"/>
        <w:autoSpaceDN w:val="0"/>
        <w:rPr>
          <w:rFonts w:eastAsia="Cambria"/>
          <w:sz w:val="20"/>
          <w:szCs w:val="20"/>
        </w:rPr>
        <w:sectPr w:rsidR="00724FC6" w:rsidRPr="000E21C8">
          <w:pgSz w:w="12240" w:h="15840"/>
          <w:pgMar w:top="1100" w:right="200" w:bottom="280" w:left="20" w:header="720" w:footer="720" w:gutter="0"/>
          <w:cols w:space="720"/>
        </w:sectPr>
      </w:pPr>
    </w:p>
    <w:p w:rsidR="00724FC6" w:rsidRPr="007F6FD7" w:rsidRDefault="000F4870" w:rsidP="007F6FD7">
      <w:pPr>
        <w:widowControl w:val="0"/>
        <w:numPr>
          <w:ilvl w:val="0"/>
          <w:numId w:val="4"/>
        </w:numPr>
        <w:tabs>
          <w:tab w:val="left" w:pos="2694"/>
          <w:tab w:val="left" w:pos="2835"/>
        </w:tabs>
        <w:autoSpaceDE w:val="0"/>
        <w:autoSpaceDN w:val="0"/>
        <w:spacing w:before="68"/>
        <w:ind w:left="1985" w:right="1247"/>
        <w:outlineLvl w:val="1"/>
        <w:rPr>
          <w:rFonts w:eastAsia="Cambria"/>
          <w:b/>
          <w:bCs/>
          <w:w w:val="105"/>
          <w:sz w:val="20"/>
          <w:szCs w:val="20"/>
        </w:rPr>
      </w:pPr>
      <w:bookmarkStart w:id="60" w:name="_Toc145247529"/>
      <w:r w:rsidRPr="007F6FD7">
        <w:rPr>
          <w:rFonts w:eastAsia="Cambria"/>
          <w:b/>
          <w:bCs/>
          <w:w w:val="105"/>
          <w:sz w:val="20"/>
          <w:szCs w:val="20"/>
        </w:rPr>
        <w:lastRenderedPageBreak/>
        <w:t xml:space="preserve">FORM </w:t>
      </w:r>
      <w:r w:rsidR="00254394" w:rsidRPr="007F6FD7">
        <w:rPr>
          <w:rFonts w:eastAsia="Cambria"/>
          <w:b/>
          <w:bCs/>
          <w:w w:val="105"/>
          <w:sz w:val="20"/>
          <w:szCs w:val="20"/>
        </w:rPr>
        <w:t>OF SAFETY PLAN:</w:t>
      </w:r>
      <w:r w:rsidRPr="007F6FD7">
        <w:rPr>
          <w:rFonts w:eastAsia="Cambria"/>
          <w:b/>
          <w:bCs/>
          <w:w w:val="105"/>
          <w:sz w:val="20"/>
          <w:szCs w:val="20"/>
        </w:rPr>
        <w:t xml:space="preserve"> 18</w:t>
      </w:r>
      <w:bookmarkEnd w:id="60"/>
    </w:p>
    <w:p w:rsidR="00724FC6" w:rsidRPr="000E21C8" w:rsidRDefault="00724FC6">
      <w:pPr>
        <w:widowControl w:val="0"/>
        <w:autoSpaceDE w:val="0"/>
        <w:autoSpaceDN w:val="0"/>
        <w:spacing w:before="3"/>
        <w:rPr>
          <w:rFonts w:eastAsia="Cambria"/>
          <w:b/>
          <w:sz w:val="20"/>
          <w:szCs w:val="20"/>
        </w:rPr>
      </w:pPr>
    </w:p>
    <w:p w:rsidR="00724FC6" w:rsidRPr="000E21C8" w:rsidRDefault="000F4870">
      <w:pPr>
        <w:widowControl w:val="0"/>
        <w:autoSpaceDE w:val="0"/>
        <w:autoSpaceDN w:val="0"/>
        <w:spacing w:line="247" w:lineRule="auto"/>
        <w:ind w:left="1823" w:right="865"/>
        <w:rPr>
          <w:rFonts w:eastAsia="Cambria"/>
          <w:b/>
          <w:sz w:val="20"/>
          <w:szCs w:val="20"/>
        </w:rPr>
      </w:pPr>
      <w:r w:rsidRPr="000E21C8">
        <w:rPr>
          <w:rFonts w:eastAsia="Cambria"/>
          <w:b/>
          <w:w w:val="110"/>
          <w:sz w:val="20"/>
          <w:szCs w:val="20"/>
        </w:rPr>
        <w:t>FORM</w:t>
      </w:r>
      <w:r w:rsidRPr="000E21C8">
        <w:rPr>
          <w:rFonts w:eastAsia="Cambria"/>
          <w:b/>
          <w:spacing w:val="17"/>
          <w:w w:val="110"/>
          <w:sz w:val="20"/>
          <w:szCs w:val="20"/>
        </w:rPr>
        <w:t xml:space="preserve"> </w:t>
      </w:r>
      <w:r w:rsidRPr="000E21C8">
        <w:rPr>
          <w:rFonts w:eastAsia="Cambria"/>
          <w:b/>
          <w:w w:val="110"/>
          <w:sz w:val="20"/>
          <w:szCs w:val="20"/>
        </w:rPr>
        <w:t>OF</w:t>
      </w:r>
      <w:r w:rsidRPr="000E21C8">
        <w:rPr>
          <w:rFonts w:eastAsia="Cambria"/>
          <w:b/>
          <w:spacing w:val="17"/>
          <w:w w:val="110"/>
          <w:sz w:val="20"/>
          <w:szCs w:val="20"/>
        </w:rPr>
        <w:t xml:space="preserve"> </w:t>
      </w:r>
      <w:r w:rsidRPr="000E21C8">
        <w:rPr>
          <w:rFonts w:eastAsia="Cambria"/>
          <w:b/>
          <w:w w:val="110"/>
          <w:sz w:val="20"/>
          <w:szCs w:val="20"/>
        </w:rPr>
        <w:t>SAFETY</w:t>
      </w:r>
      <w:r w:rsidRPr="000E21C8">
        <w:rPr>
          <w:rFonts w:eastAsia="Cambria"/>
          <w:b/>
          <w:spacing w:val="17"/>
          <w:w w:val="110"/>
          <w:sz w:val="20"/>
          <w:szCs w:val="20"/>
        </w:rPr>
        <w:t xml:space="preserve"> </w:t>
      </w:r>
      <w:r w:rsidRPr="000E21C8">
        <w:rPr>
          <w:rFonts w:eastAsia="Cambria"/>
          <w:b/>
          <w:w w:val="110"/>
          <w:sz w:val="20"/>
          <w:szCs w:val="20"/>
        </w:rPr>
        <w:t>PLAN</w:t>
      </w:r>
      <w:r w:rsidRPr="000E21C8">
        <w:rPr>
          <w:rFonts w:eastAsia="Cambria"/>
          <w:b/>
          <w:spacing w:val="18"/>
          <w:w w:val="110"/>
          <w:sz w:val="20"/>
          <w:szCs w:val="20"/>
        </w:rPr>
        <w:t xml:space="preserve"> </w:t>
      </w:r>
      <w:r w:rsidRPr="000E21C8">
        <w:rPr>
          <w:rFonts w:eastAsia="Cambria"/>
          <w:b/>
          <w:w w:val="110"/>
          <w:sz w:val="20"/>
          <w:szCs w:val="20"/>
        </w:rPr>
        <w:t>TO</w:t>
      </w:r>
      <w:r w:rsidRPr="000E21C8">
        <w:rPr>
          <w:rFonts w:eastAsia="Cambria"/>
          <w:b/>
          <w:spacing w:val="19"/>
          <w:w w:val="110"/>
          <w:sz w:val="20"/>
          <w:szCs w:val="20"/>
        </w:rPr>
        <w:t xml:space="preserve"> </w:t>
      </w:r>
      <w:r w:rsidRPr="000E21C8">
        <w:rPr>
          <w:rFonts w:eastAsia="Cambria"/>
          <w:b/>
          <w:w w:val="110"/>
          <w:sz w:val="20"/>
          <w:szCs w:val="20"/>
        </w:rPr>
        <w:t>BE</w:t>
      </w:r>
      <w:r w:rsidRPr="000E21C8">
        <w:rPr>
          <w:rFonts w:eastAsia="Cambria"/>
          <w:b/>
          <w:spacing w:val="18"/>
          <w:w w:val="110"/>
          <w:sz w:val="20"/>
          <w:szCs w:val="20"/>
        </w:rPr>
        <w:t xml:space="preserve"> </w:t>
      </w:r>
      <w:r w:rsidRPr="000E21C8">
        <w:rPr>
          <w:rFonts w:eastAsia="Cambria"/>
          <w:b/>
          <w:w w:val="110"/>
          <w:sz w:val="20"/>
          <w:szCs w:val="20"/>
        </w:rPr>
        <w:t>SUBMITTED</w:t>
      </w:r>
      <w:r w:rsidRPr="000E21C8">
        <w:rPr>
          <w:rFonts w:eastAsia="Cambria"/>
          <w:b/>
          <w:spacing w:val="18"/>
          <w:w w:val="110"/>
          <w:sz w:val="20"/>
          <w:szCs w:val="20"/>
        </w:rPr>
        <w:t xml:space="preserve"> </w:t>
      </w:r>
      <w:r w:rsidRPr="000E21C8">
        <w:rPr>
          <w:rFonts w:eastAsia="Cambria"/>
          <w:b/>
          <w:w w:val="110"/>
          <w:sz w:val="20"/>
          <w:szCs w:val="20"/>
        </w:rPr>
        <w:t>BY</w:t>
      </w:r>
      <w:r w:rsidRPr="000E21C8">
        <w:rPr>
          <w:rFonts w:eastAsia="Cambria"/>
          <w:b/>
          <w:spacing w:val="17"/>
          <w:w w:val="110"/>
          <w:sz w:val="20"/>
          <w:szCs w:val="20"/>
        </w:rPr>
        <w:t xml:space="preserve"> </w:t>
      </w:r>
      <w:r w:rsidRPr="000E21C8">
        <w:rPr>
          <w:rFonts w:eastAsia="Cambria"/>
          <w:b/>
          <w:w w:val="110"/>
          <w:sz w:val="20"/>
          <w:szCs w:val="20"/>
        </w:rPr>
        <w:t>THE</w:t>
      </w:r>
      <w:r w:rsidRPr="000E21C8">
        <w:rPr>
          <w:rFonts w:eastAsia="Cambria"/>
          <w:b/>
          <w:spacing w:val="17"/>
          <w:w w:val="110"/>
          <w:sz w:val="20"/>
          <w:szCs w:val="20"/>
        </w:rPr>
        <w:t xml:space="preserve"> </w:t>
      </w:r>
      <w:r w:rsidRPr="000E21C8">
        <w:rPr>
          <w:rFonts w:eastAsia="Cambria"/>
          <w:b/>
          <w:w w:val="110"/>
          <w:sz w:val="20"/>
          <w:szCs w:val="20"/>
        </w:rPr>
        <w:t>CONTRACTOR</w:t>
      </w:r>
      <w:r w:rsidRPr="000E21C8">
        <w:rPr>
          <w:rFonts w:eastAsia="Cambria"/>
          <w:b/>
          <w:spacing w:val="16"/>
          <w:w w:val="110"/>
          <w:sz w:val="20"/>
          <w:szCs w:val="20"/>
        </w:rPr>
        <w:t xml:space="preserve"> </w:t>
      </w:r>
      <w:r w:rsidRPr="000E21C8">
        <w:rPr>
          <w:rFonts w:eastAsia="Cambria"/>
          <w:b/>
          <w:w w:val="110"/>
          <w:sz w:val="20"/>
          <w:szCs w:val="20"/>
        </w:rPr>
        <w:t>WITHIN</w:t>
      </w:r>
      <w:r w:rsidRPr="000E21C8">
        <w:rPr>
          <w:rFonts w:eastAsia="Cambria"/>
          <w:b/>
          <w:spacing w:val="19"/>
          <w:w w:val="110"/>
          <w:sz w:val="20"/>
          <w:szCs w:val="20"/>
        </w:rPr>
        <w:t xml:space="preserve"> </w:t>
      </w:r>
      <w:r w:rsidRPr="000E21C8">
        <w:rPr>
          <w:rFonts w:eastAsia="Cambria"/>
          <w:b/>
          <w:w w:val="110"/>
          <w:sz w:val="20"/>
          <w:szCs w:val="20"/>
        </w:rPr>
        <w:t>THIRTY</w:t>
      </w:r>
      <w:r w:rsidRPr="000E21C8">
        <w:rPr>
          <w:rFonts w:eastAsia="Cambria"/>
          <w:b/>
          <w:spacing w:val="-50"/>
          <w:w w:val="110"/>
          <w:sz w:val="20"/>
          <w:szCs w:val="20"/>
        </w:rPr>
        <w:t xml:space="preserve"> </w:t>
      </w:r>
      <w:r w:rsidRPr="000E21C8">
        <w:rPr>
          <w:rFonts w:eastAsia="Cambria"/>
          <w:b/>
          <w:w w:val="110"/>
          <w:sz w:val="20"/>
          <w:szCs w:val="20"/>
        </w:rPr>
        <w:t>DAYS</w:t>
      </w:r>
      <w:r w:rsidRPr="000E21C8">
        <w:rPr>
          <w:rFonts w:eastAsia="Cambria"/>
          <w:b/>
          <w:spacing w:val="-1"/>
          <w:w w:val="110"/>
          <w:sz w:val="20"/>
          <w:szCs w:val="20"/>
        </w:rPr>
        <w:t xml:space="preserve"> </w:t>
      </w:r>
      <w:r w:rsidRPr="000E21C8">
        <w:rPr>
          <w:rFonts w:eastAsia="Cambria"/>
          <w:b/>
          <w:w w:val="110"/>
          <w:sz w:val="20"/>
          <w:szCs w:val="20"/>
        </w:rPr>
        <w:t>OF</w:t>
      </w:r>
      <w:r w:rsidRPr="000E21C8">
        <w:rPr>
          <w:rFonts w:eastAsia="Cambria"/>
          <w:b/>
          <w:spacing w:val="-1"/>
          <w:w w:val="110"/>
          <w:sz w:val="20"/>
          <w:szCs w:val="20"/>
        </w:rPr>
        <w:t xml:space="preserve"> </w:t>
      </w:r>
      <w:r w:rsidRPr="000E21C8">
        <w:rPr>
          <w:rFonts w:eastAsia="Cambria"/>
          <w:b/>
          <w:w w:val="110"/>
          <w:sz w:val="20"/>
          <w:szCs w:val="20"/>
        </w:rPr>
        <w:t>AWARD</w:t>
      </w:r>
      <w:r w:rsidRPr="000E21C8">
        <w:rPr>
          <w:rFonts w:eastAsia="Cambria"/>
          <w:b/>
          <w:spacing w:val="1"/>
          <w:w w:val="110"/>
          <w:sz w:val="20"/>
          <w:szCs w:val="20"/>
        </w:rPr>
        <w:t xml:space="preserve"> </w:t>
      </w:r>
      <w:r w:rsidRPr="000E21C8">
        <w:rPr>
          <w:rFonts w:eastAsia="Cambria"/>
          <w:b/>
          <w:w w:val="110"/>
          <w:sz w:val="20"/>
          <w:szCs w:val="20"/>
        </w:rPr>
        <w:t>OF</w:t>
      </w:r>
      <w:r w:rsidRPr="000E21C8">
        <w:rPr>
          <w:rFonts w:eastAsia="Cambria"/>
          <w:b/>
          <w:spacing w:val="-1"/>
          <w:w w:val="110"/>
          <w:sz w:val="20"/>
          <w:szCs w:val="20"/>
        </w:rPr>
        <w:t xml:space="preserve"> </w:t>
      </w:r>
      <w:r w:rsidRPr="000E21C8">
        <w:rPr>
          <w:rFonts w:eastAsia="Cambria"/>
          <w:b/>
          <w:w w:val="110"/>
          <w:sz w:val="20"/>
          <w:szCs w:val="20"/>
        </w:rPr>
        <w:t>CONTRACT</w:t>
      </w:r>
    </w:p>
    <w:p w:rsidR="00724FC6" w:rsidRPr="000E21C8" w:rsidRDefault="00724FC6">
      <w:pPr>
        <w:widowControl w:val="0"/>
        <w:autoSpaceDE w:val="0"/>
        <w:autoSpaceDN w:val="0"/>
        <w:spacing w:before="8"/>
        <w:rPr>
          <w:rFonts w:eastAsia="Cambria"/>
          <w:b/>
          <w:sz w:val="20"/>
          <w:szCs w:val="20"/>
        </w:rPr>
      </w:pPr>
    </w:p>
    <w:p w:rsidR="00724FC6" w:rsidRPr="000E21C8" w:rsidRDefault="000F4870" w:rsidP="00294C52">
      <w:pPr>
        <w:widowControl w:val="0"/>
        <w:autoSpaceDE w:val="0"/>
        <w:autoSpaceDN w:val="0"/>
        <w:ind w:left="1103" w:firstLine="720"/>
        <w:rPr>
          <w:rFonts w:eastAsia="Cambria"/>
          <w:b/>
          <w:sz w:val="20"/>
          <w:szCs w:val="20"/>
        </w:rPr>
      </w:pPr>
      <w:r w:rsidRPr="000E21C8">
        <w:rPr>
          <w:rFonts w:eastAsia="Cambria"/>
          <w:b/>
          <w:w w:val="110"/>
          <w:sz w:val="20"/>
          <w:szCs w:val="20"/>
        </w:rPr>
        <w:t>[TO</w:t>
      </w:r>
      <w:r w:rsidRPr="000E21C8">
        <w:rPr>
          <w:rFonts w:eastAsia="Cambria"/>
          <w:b/>
          <w:spacing w:val="12"/>
          <w:w w:val="110"/>
          <w:sz w:val="20"/>
          <w:szCs w:val="20"/>
        </w:rPr>
        <w:t xml:space="preserve"> </w:t>
      </w:r>
      <w:r w:rsidRPr="000E21C8">
        <w:rPr>
          <w:rFonts w:eastAsia="Cambria"/>
          <w:b/>
          <w:w w:val="110"/>
          <w:sz w:val="20"/>
          <w:szCs w:val="20"/>
        </w:rPr>
        <w:t>BE</w:t>
      </w:r>
      <w:r w:rsidRPr="000E21C8">
        <w:rPr>
          <w:rFonts w:eastAsia="Cambria"/>
          <w:b/>
          <w:spacing w:val="12"/>
          <w:w w:val="110"/>
          <w:sz w:val="20"/>
          <w:szCs w:val="20"/>
        </w:rPr>
        <w:t xml:space="preserve"> </w:t>
      </w:r>
      <w:r w:rsidRPr="000E21C8">
        <w:rPr>
          <w:rFonts w:eastAsia="Cambria"/>
          <w:b/>
          <w:w w:val="110"/>
          <w:sz w:val="20"/>
          <w:szCs w:val="20"/>
        </w:rPr>
        <w:t>EXECUTED</w:t>
      </w:r>
      <w:r w:rsidRPr="000E21C8">
        <w:rPr>
          <w:rFonts w:eastAsia="Cambria"/>
          <w:b/>
          <w:spacing w:val="10"/>
          <w:w w:val="110"/>
          <w:sz w:val="20"/>
          <w:szCs w:val="20"/>
        </w:rPr>
        <w:t xml:space="preserve"> </w:t>
      </w:r>
      <w:r w:rsidRPr="000E21C8">
        <w:rPr>
          <w:rFonts w:eastAsia="Cambria"/>
          <w:b/>
          <w:w w:val="110"/>
          <w:sz w:val="20"/>
          <w:szCs w:val="20"/>
        </w:rPr>
        <w:t>ON</w:t>
      </w:r>
      <w:r w:rsidRPr="000E21C8">
        <w:rPr>
          <w:rFonts w:eastAsia="Cambria"/>
          <w:b/>
          <w:spacing w:val="11"/>
          <w:w w:val="110"/>
          <w:sz w:val="20"/>
          <w:szCs w:val="20"/>
        </w:rPr>
        <w:t xml:space="preserve"> </w:t>
      </w:r>
      <w:r w:rsidRPr="000E21C8">
        <w:rPr>
          <w:rFonts w:eastAsia="Cambria"/>
          <w:b/>
          <w:w w:val="110"/>
          <w:sz w:val="20"/>
          <w:szCs w:val="20"/>
        </w:rPr>
        <w:t>A</w:t>
      </w:r>
      <w:r w:rsidRPr="000E21C8">
        <w:rPr>
          <w:rFonts w:eastAsia="Cambria"/>
          <w:b/>
          <w:spacing w:val="13"/>
          <w:w w:val="110"/>
          <w:sz w:val="20"/>
          <w:szCs w:val="20"/>
        </w:rPr>
        <w:t xml:space="preserve"> </w:t>
      </w:r>
      <w:r w:rsidR="00E1396E" w:rsidRPr="000E21C8">
        <w:rPr>
          <w:rFonts w:eastAsia="Cambria"/>
          <w:b/>
          <w:w w:val="110"/>
          <w:sz w:val="20"/>
          <w:szCs w:val="20"/>
        </w:rPr>
        <w:t>NON</w:t>
      </w:r>
      <w:r w:rsidR="00E1396E" w:rsidRPr="000E21C8">
        <w:rPr>
          <w:rFonts w:eastAsia="Cambria"/>
          <w:b/>
          <w:spacing w:val="13"/>
          <w:w w:val="110"/>
          <w:sz w:val="20"/>
          <w:szCs w:val="20"/>
        </w:rPr>
        <w:t>-JUDICIAL</w:t>
      </w:r>
      <w:r w:rsidRPr="000E21C8">
        <w:rPr>
          <w:rFonts w:eastAsia="Cambria"/>
          <w:b/>
          <w:spacing w:val="12"/>
          <w:w w:val="110"/>
          <w:sz w:val="20"/>
          <w:szCs w:val="20"/>
        </w:rPr>
        <w:t xml:space="preserve"> </w:t>
      </w:r>
      <w:r w:rsidRPr="000E21C8">
        <w:rPr>
          <w:rFonts w:eastAsia="Cambria"/>
          <w:b/>
          <w:w w:val="110"/>
          <w:sz w:val="20"/>
          <w:szCs w:val="20"/>
        </w:rPr>
        <w:t>STAMP</w:t>
      </w:r>
      <w:r w:rsidRPr="000E21C8">
        <w:rPr>
          <w:rFonts w:eastAsia="Cambria"/>
          <w:b/>
          <w:spacing w:val="12"/>
          <w:w w:val="110"/>
          <w:sz w:val="20"/>
          <w:szCs w:val="20"/>
        </w:rPr>
        <w:t xml:space="preserve"> </w:t>
      </w:r>
      <w:r w:rsidRPr="000E21C8">
        <w:rPr>
          <w:rFonts w:eastAsia="Cambria"/>
          <w:b/>
          <w:w w:val="110"/>
          <w:sz w:val="20"/>
          <w:szCs w:val="20"/>
        </w:rPr>
        <w:t>PAPER</w:t>
      </w:r>
      <w:r w:rsidRPr="000E21C8">
        <w:rPr>
          <w:rFonts w:eastAsia="Cambria"/>
          <w:b/>
          <w:spacing w:val="10"/>
          <w:w w:val="110"/>
          <w:sz w:val="20"/>
          <w:szCs w:val="20"/>
        </w:rPr>
        <w:t xml:space="preserve"> </w:t>
      </w:r>
      <w:r w:rsidRPr="000E21C8">
        <w:rPr>
          <w:rFonts w:eastAsia="Cambria"/>
          <w:b/>
          <w:w w:val="110"/>
          <w:sz w:val="20"/>
          <w:szCs w:val="20"/>
        </w:rPr>
        <w:t>OF</w:t>
      </w:r>
      <w:r w:rsidRPr="000E21C8">
        <w:rPr>
          <w:rFonts w:eastAsia="Cambria"/>
          <w:b/>
          <w:spacing w:val="9"/>
          <w:w w:val="110"/>
          <w:sz w:val="20"/>
          <w:szCs w:val="20"/>
        </w:rPr>
        <w:t xml:space="preserve"> </w:t>
      </w:r>
      <w:r w:rsidRPr="000E21C8">
        <w:rPr>
          <w:rFonts w:eastAsia="Cambria"/>
          <w:b/>
          <w:w w:val="110"/>
          <w:sz w:val="20"/>
          <w:szCs w:val="20"/>
        </w:rPr>
        <w:t>APPROPRIATE</w:t>
      </w:r>
      <w:r w:rsidRPr="000E21C8">
        <w:rPr>
          <w:rFonts w:eastAsia="Cambria"/>
          <w:b/>
          <w:spacing w:val="8"/>
          <w:w w:val="110"/>
          <w:sz w:val="20"/>
          <w:szCs w:val="20"/>
        </w:rPr>
        <w:t xml:space="preserve"> </w:t>
      </w:r>
      <w:r w:rsidRPr="000E21C8">
        <w:rPr>
          <w:rFonts w:eastAsia="Cambria"/>
          <w:b/>
          <w:w w:val="110"/>
          <w:sz w:val="20"/>
          <w:szCs w:val="20"/>
        </w:rPr>
        <w:t>VALUE]</w:t>
      </w:r>
    </w:p>
    <w:p w:rsidR="00724FC6" w:rsidRPr="000E21C8" w:rsidRDefault="00724FC6">
      <w:pPr>
        <w:widowControl w:val="0"/>
        <w:autoSpaceDE w:val="0"/>
        <w:autoSpaceDN w:val="0"/>
        <w:spacing w:before="3"/>
        <w:rPr>
          <w:rFonts w:eastAsia="Cambria"/>
          <w:b/>
          <w:sz w:val="20"/>
          <w:szCs w:val="20"/>
        </w:rPr>
      </w:pPr>
    </w:p>
    <w:p w:rsidR="00724FC6" w:rsidRPr="000E21C8" w:rsidRDefault="000F4870">
      <w:pPr>
        <w:widowControl w:val="0"/>
        <w:autoSpaceDE w:val="0"/>
        <w:autoSpaceDN w:val="0"/>
        <w:ind w:left="953"/>
        <w:jc w:val="center"/>
        <w:rPr>
          <w:rFonts w:eastAsia="Cambria"/>
          <w:b/>
          <w:sz w:val="20"/>
          <w:szCs w:val="20"/>
        </w:rPr>
      </w:pPr>
      <w:r w:rsidRPr="000E21C8">
        <w:rPr>
          <w:rFonts w:eastAsia="Cambria"/>
          <w:b/>
          <w:w w:val="110"/>
          <w:sz w:val="20"/>
          <w:szCs w:val="20"/>
        </w:rPr>
        <w:t>SAFETY</w:t>
      </w:r>
      <w:r w:rsidRPr="000E21C8">
        <w:rPr>
          <w:rFonts w:eastAsia="Cambria"/>
          <w:b/>
          <w:spacing w:val="7"/>
          <w:w w:val="110"/>
          <w:sz w:val="20"/>
          <w:szCs w:val="20"/>
        </w:rPr>
        <w:t xml:space="preserve"> </w:t>
      </w:r>
      <w:r w:rsidRPr="000E21C8">
        <w:rPr>
          <w:rFonts w:eastAsia="Cambria"/>
          <w:b/>
          <w:w w:val="110"/>
          <w:sz w:val="20"/>
          <w:szCs w:val="20"/>
        </w:rPr>
        <w:t>PLAN</w:t>
      </w:r>
    </w:p>
    <w:p w:rsidR="00724FC6" w:rsidRPr="000E21C8" w:rsidRDefault="00724FC6">
      <w:pPr>
        <w:widowControl w:val="0"/>
        <w:autoSpaceDE w:val="0"/>
        <w:autoSpaceDN w:val="0"/>
        <w:rPr>
          <w:rFonts w:eastAsia="Cambria"/>
          <w:b/>
          <w:sz w:val="20"/>
          <w:szCs w:val="20"/>
        </w:rPr>
      </w:pPr>
    </w:p>
    <w:p w:rsidR="00724FC6" w:rsidRPr="000E21C8" w:rsidRDefault="000F4870">
      <w:pPr>
        <w:widowControl w:val="0"/>
        <w:tabs>
          <w:tab w:val="left" w:pos="2538"/>
          <w:tab w:val="left" w:pos="3567"/>
          <w:tab w:val="left" w:pos="4395"/>
          <w:tab w:val="left" w:pos="4759"/>
          <w:tab w:val="left" w:pos="5510"/>
          <w:tab w:val="left" w:pos="6069"/>
          <w:tab w:val="left" w:pos="7984"/>
          <w:tab w:val="left" w:pos="8558"/>
          <w:tab w:val="left" w:pos="8953"/>
          <w:tab w:val="left" w:pos="10150"/>
          <w:tab w:val="left" w:leader="dot" w:pos="10906"/>
        </w:tabs>
        <w:autoSpaceDE w:val="0"/>
        <w:autoSpaceDN w:val="0"/>
        <w:spacing w:before="1"/>
        <w:ind w:left="1823"/>
        <w:rPr>
          <w:rFonts w:eastAsia="Cambria"/>
          <w:sz w:val="20"/>
          <w:szCs w:val="20"/>
        </w:rPr>
      </w:pPr>
      <w:r w:rsidRPr="000E21C8">
        <w:rPr>
          <w:rFonts w:eastAsia="Cambria"/>
          <w:w w:val="110"/>
          <w:sz w:val="20"/>
          <w:szCs w:val="20"/>
        </w:rPr>
        <w:t>THIS</w:t>
      </w:r>
      <w:r w:rsidRPr="000E21C8">
        <w:rPr>
          <w:rFonts w:eastAsia="Cambria"/>
          <w:w w:val="110"/>
          <w:sz w:val="20"/>
          <w:szCs w:val="20"/>
        </w:rPr>
        <w:tab/>
        <w:t>SAFETY</w:t>
      </w:r>
      <w:r w:rsidRPr="000E21C8">
        <w:rPr>
          <w:rFonts w:eastAsia="Cambria"/>
          <w:w w:val="110"/>
          <w:sz w:val="20"/>
          <w:szCs w:val="20"/>
        </w:rPr>
        <w:tab/>
        <w:t>PLAN</w:t>
      </w:r>
      <w:r w:rsidRPr="000E21C8">
        <w:rPr>
          <w:rFonts w:eastAsia="Cambria"/>
          <w:w w:val="110"/>
          <w:sz w:val="20"/>
          <w:szCs w:val="20"/>
        </w:rPr>
        <w:tab/>
        <w:t>is</w:t>
      </w:r>
      <w:r w:rsidRPr="000E21C8">
        <w:rPr>
          <w:rFonts w:eastAsia="Cambria"/>
          <w:w w:val="110"/>
          <w:sz w:val="20"/>
          <w:szCs w:val="20"/>
        </w:rPr>
        <w:tab/>
        <w:t>made</w:t>
      </w:r>
      <w:r w:rsidRPr="000E21C8">
        <w:rPr>
          <w:rFonts w:eastAsia="Cambria"/>
          <w:w w:val="110"/>
          <w:sz w:val="20"/>
          <w:szCs w:val="20"/>
        </w:rPr>
        <w:tab/>
        <w:t>this</w:t>
      </w:r>
      <w:r w:rsidRPr="000E21C8">
        <w:rPr>
          <w:rFonts w:eastAsia="Cambria"/>
          <w:w w:val="110"/>
          <w:sz w:val="20"/>
          <w:szCs w:val="20"/>
        </w:rPr>
        <w:tab/>
        <w:t>……….………......</w:t>
      </w:r>
      <w:r w:rsidRPr="000E21C8">
        <w:rPr>
          <w:rFonts w:eastAsia="Cambria"/>
          <w:w w:val="110"/>
          <w:sz w:val="20"/>
          <w:szCs w:val="20"/>
        </w:rPr>
        <w:tab/>
        <w:t>day</w:t>
      </w:r>
      <w:r w:rsidRPr="000E21C8">
        <w:rPr>
          <w:rFonts w:eastAsia="Cambria"/>
          <w:w w:val="110"/>
          <w:sz w:val="20"/>
          <w:szCs w:val="20"/>
        </w:rPr>
        <w:tab/>
        <w:t>of</w:t>
      </w:r>
      <w:r w:rsidRPr="000E21C8">
        <w:rPr>
          <w:rFonts w:eastAsia="Cambria"/>
          <w:w w:val="110"/>
          <w:sz w:val="20"/>
          <w:szCs w:val="20"/>
        </w:rPr>
        <w:tab/>
        <w:t>….…….....</w:t>
      </w:r>
      <w:r w:rsidRPr="000E21C8">
        <w:rPr>
          <w:rFonts w:eastAsia="Cambria"/>
          <w:w w:val="110"/>
          <w:sz w:val="20"/>
          <w:szCs w:val="20"/>
        </w:rPr>
        <w:tab/>
        <w:t>20.</w:t>
      </w:r>
      <w:r w:rsidRPr="000E21C8">
        <w:rPr>
          <w:rFonts w:eastAsia="Cambria"/>
          <w:w w:val="110"/>
          <w:sz w:val="20"/>
          <w:szCs w:val="20"/>
        </w:rPr>
        <w:tab/>
        <w:t>by</w:t>
      </w:r>
    </w:p>
    <w:p w:rsidR="00724FC6" w:rsidRPr="000E21C8" w:rsidRDefault="000F4870">
      <w:pPr>
        <w:widowControl w:val="0"/>
        <w:autoSpaceDE w:val="0"/>
        <w:autoSpaceDN w:val="0"/>
        <w:spacing w:before="15" w:line="254" w:lineRule="auto"/>
        <w:ind w:left="1823" w:right="865"/>
        <w:rPr>
          <w:rFonts w:eastAsia="Cambria"/>
          <w:sz w:val="20"/>
          <w:szCs w:val="20"/>
        </w:rPr>
      </w:pPr>
      <w:r w:rsidRPr="000E21C8">
        <w:rPr>
          <w:rFonts w:eastAsia="Cambria"/>
          <w:w w:val="115"/>
          <w:sz w:val="20"/>
          <w:szCs w:val="20"/>
        </w:rPr>
        <w:t>………….…………………</w:t>
      </w:r>
      <w:r w:rsidRPr="000E21C8">
        <w:rPr>
          <w:rFonts w:eastAsia="Cambria"/>
          <w:spacing w:val="5"/>
          <w:w w:val="115"/>
          <w:sz w:val="20"/>
          <w:szCs w:val="20"/>
        </w:rPr>
        <w:t xml:space="preserve"> </w:t>
      </w:r>
      <w:r w:rsidRPr="000E21C8">
        <w:rPr>
          <w:rFonts w:eastAsia="Cambria"/>
          <w:w w:val="115"/>
          <w:sz w:val="20"/>
          <w:szCs w:val="20"/>
        </w:rPr>
        <w:t>a</w:t>
      </w:r>
      <w:r w:rsidRPr="000E21C8">
        <w:rPr>
          <w:rFonts w:eastAsia="Cambria"/>
          <w:spacing w:val="3"/>
          <w:w w:val="115"/>
          <w:sz w:val="20"/>
          <w:szCs w:val="20"/>
        </w:rPr>
        <w:t xml:space="preserve"> </w:t>
      </w:r>
      <w:r w:rsidRPr="000E21C8">
        <w:rPr>
          <w:rFonts w:eastAsia="Cambria"/>
          <w:w w:val="115"/>
          <w:sz w:val="20"/>
          <w:szCs w:val="20"/>
        </w:rPr>
        <w:t>Company</w:t>
      </w:r>
      <w:r w:rsidRPr="000E21C8">
        <w:rPr>
          <w:rFonts w:eastAsia="Cambria"/>
          <w:spacing w:val="4"/>
          <w:w w:val="115"/>
          <w:sz w:val="20"/>
          <w:szCs w:val="20"/>
        </w:rPr>
        <w:t xml:space="preserve"> </w:t>
      </w:r>
      <w:r w:rsidRPr="000E21C8">
        <w:rPr>
          <w:rFonts w:eastAsia="Cambria"/>
          <w:w w:val="115"/>
          <w:sz w:val="20"/>
          <w:szCs w:val="20"/>
        </w:rPr>
        <w:t>registered</w:t>
      </w:r>
      <w:r w:rsidRPr="000E21C8">
        <w:rPr>
          <w:rFonts w:eastAsia="Cambria"/>
          <w:spacing w:val="9"/>
          <w:w w:val="115"/>
          <w:sz w:val="20"/>
          <w:szCs w:val="20"/>
        </w:rPr>
        <w:t xml:space="preserve"> </w:t>
      </w:r>
      <w:r w:rsidRPr="000E21C8">
        <w:rPr>
          <w:rFonts w:eastAsia="Cambria"/>
          <w:w w:val="115"/>
          <w:sz w:val="20"/>
          <w:szCs w:val="20"/>
        </w:rPr>
        <w:t>under</w:t>
      </w:r>
      <w:r w:rsidRPr="000E21C8">
        <w:rPr>
          <w:rFonts w:eastAsia="Cambria"/>
          <w:spacing w:val="3"/>
          <w:w w:val="115"/>
          <w:sz w:val="20"/>
          <w:szCs w:val="20"/>
        </w:rPr>
        <w:t xml:space="preserve"> </w:t>
      </w:r>
      <w:r w:rsidRPr="000E21C8">
        <w:rPr>
          <w:rFonts w:eastAsia="Cambria"/>
          <w:w w:val="115"/>
          <w:sz w:val="20"/>
          <w:szCs w:val="20"/>
        </w:rPr>
        <w:t>the</w:t>
      </w:r>
      <w:r w:rsidRPr="000E21C8">
        <w:rPr>
          <w:rFonts w:eastAsia="Cambria"/>
          <w:spacing w:val="8"/>
          <w:w w:val="115"/>
          <w:sz w:val="20"/>
          <w:szCs w:val="20"/>
        </w:rPr>
        <w:t xml:space="preserve"> </w:t>
      </w:r>
      <w:r w:rsidRPr="000E21C8">
        <w:rPr>
          <w:rFonts w:eastAsia="Cambria"/>
          <w:w w:val="115"/>
          <w:sz w:val="20"/>
          <w:szCs w:val="20"/>
        </w:rPr>
        <w:t>Companies</w:t>
      </w:r>
      <w:r w:rsidRPr="000E21C8">
        <w:rPr>
          <w:rFonts w:eastAsia="Cambria"/>
          <w:spacing w:val="4"/>
          <w:w w:val="115"/>
          <w:sz w:val="20"/>
          <w:szCs w:val="20"/>
        </w:rPr>
        <w:t xml:space="preserve"> </w:t>
      </w:r>
      <w:r w:rsidRPr="000E21C8">
        <w:rPr>
          <w:rFonts w:eastAsia="Cambria"/>
          <w:w w:val="115"/>
          <w:sz w:val="20"/>
          <w:szCs w:val="20"/>
        </w:rPr>
        <w:t>Act,</w:t>
      </w:r>
      <w:r w:rsidRPr="000E21C8">
        <w:rPr>
          <w:rFonts w:eastAsia="Cambria"/>
          <w:spacing w:val="4"/>
          <w:w w:val="115"/>
          <w:sz w:val="20"/>
          <w:szCs w:val="20"/>
        </w:rPr>
        <w:t xml:space="preserve"> </w:t>
      </w:r>
      <w:r w:rsidRPr="000E21C8">
        <w:rPr>
          <w:rFonts w:eastAsia="Cambria"/>
          <w:w w:val="105"/>
          <w:sz w:val="20"/>
          <w:szCs w:val="20"/>
        </w:rPr>
        <w:t>1956</w:t>
      </w:r>
      <w:r w:rsidRPr="000E21C8">
        <w:rPr>
          <w:rFonts w:eastAsia="Cambria"/>
          <w:spacing w:val="8"/>
          <w:w w:val="105"/>
          <w:sz w:val="20"/>
          <w:szCs w:val="20"/>
        </w:rPr>
        <w:t xml:space="preserve"> </w:t>
      </w:r>
      <w:r w:rsidRPr="000E21C8">
        <w:rPr>
          <w:rFonts w:eastAsia="Cambria"/>
          <w:w w:val="115"/>
          <w:sz w:val="20"/>
          <w:szCs w:val="20"/>
        </w:rPr>
        <w:t>or</w:t>
      </w:r>
      <w:r w:rsidRPr="000E21C8">
        <w:rPr>
          <w:rFonts w:eastAsia="Cambria"/>
          <w:spacing w:val="3"/>
          <w:w w:val="115"/>
          <w:sz w:val="20"/>
          <w:szCs w:val="20"/>
        </w:rPr>
        <w:t xml:space="preserve"> </w:t>
      </w:r>
      <w:r w:rsidRPr="000E21C8">
        <w:rPr>
          <w:rFonts w:eastAsia="Cambria"/>
          <w:w w:val="105"/>
          <w:sz w:val="20"/>
          <w:szCs w:val="20"/>
        </w:rPr>
        <w:t>2013,</w:t>
      </w:r>
      <w:r w:rsidRPr="000E21C8">
        <w:rPr>
          <w:rFonts w:eastAsia="Cambria"/>
          <w:spacing w:val="9"/>
          <w:w w:val="105"/>
          <w:sz w:val="20"/>
          <w:szCs w:val="20"/>
        </w:rPr>
        <w:t xml:space="preserve"> </w:t>
      </w:r>
      <w:r w:rsidRPr="000E21C8">
        <w:rPr>
          <w:rFonts w:eastAsia="Cambria"/>
          <w:w w:val="115"/>
          <w:sz w:val="20"/>
          <w:szCs w:val="20"/>
        </w:rPr>
        <w:t>as</w:t>
      </w:r>
      <w:r w:rsidRPr="000E21C8">
        <w:rPr>
          <w:rFonts w:eastAsia="Cambria"/>
          <w:spacing w:val="-53"/>
          <w:w w:val="115"/>
          <w:sz w:val="20"/>
          <w:szCs w:val="20"/>
        </w:rPr>
        <w:t xml:space="preserve"> </w:t>
      </w:r>
      <w:r w:rsidRPr="000E21C8">
        <w:rPr>
          <w:rFonts w:eastAsia="Cambria"/>
          <w:w w:val="110"/>
          <w:sz w:val="20"/>
          <w:szCs w:val="20"/>
        </w:rPr>
        <w:t>the</w:t>
      </w:r>
      <w:r w:rsidRPr="000E21C8">
        <w:rPr>
          <w:rFonts w:eastAsia="Cambria"/>
          <w:spacing w:val="50"/>
          <w:w w:val="110"/>
          <w:sz w:val="20"/>
          <w:szCs w:val="20"/>
        </w:rPr>
        <w:t xml:space="preserve"> </w:t>
      </w:r>
      <w:r w:rsidRPr="000E21C8">
        <w:rPr>
          <w:rFonts w:eastAsia="Cambria"/>
          <w:w w:val="110"/>
          <w:sz w:val="20"/>
          <w:szCs w:val="20"/>
        </w:rPr>
        <w:t>case</w:t>
      </w:r>
      <w:r w:rsidRPr="000E21C8">
        <w:rPr>
          <w:rFonts w:eastAsia="Cambria"/>
          <w:spacing w:val="50"/>
          <w:w w:val="110"/>
          <w:sz w:val="20"/>
          <w:szCs w:val="20"/>
        </w:rPr>
        <w:t xml:space="preserve"> </w:t>
      </w:r>
      <w:r w:rsidRPr="000E21C8">
        <w:rPr>
          <w:rFonts w:eastAsia="Cambria"/>
          <w:w w:val="110"/>
          <w:sz w:val="20"/>
          <w:szCs w:val="20"/>
        </w:rPr>
        <w:t>may</w:t>
      </w:r>
      <w:r w:rsidRPr="000E21C8">
        <w:rPr>
          <w:rFonts w:eastAsia="Cambria"/>
          <w:spacing w:val="51"/>
          <w:w w:val="110"/>
          <w:sz w:val="20"/>
          <w:szCs w:val="20"/>
        </w:rPr>
        <w:t xml:space="preserve"> </w:t>
      </w:r>
      <w:r w:rsidRPr="000E21C8">
        <w:rPr>
          <w:rFonts w:eastAsia="Cambria"/>
          <w:w w:val="110"/>
          <w:sz w:val="20"/>
          <w:szCs w:val="20"/>
        </w:rPr>
        <w:t>be/Partnership</w:t>
      </w:r>
      <w:r w:rsidRPr="000E21C8">
        <w:rPr>
          <w:rFonts w:eastAsia="Cambria"/>
          <w:spacing w:val="50"/>
          <w:w w:val="110"/>
          <w:sz w:val="20"/>
          <w:szCs w:val="20"/>
        </w:rPr>
        <w:t xml:space="preserve"> </w:t>
      </w:r>
      <w:r w:rsidRPr="000E21C8">
        <w:rPr>
          <w:rFonts w:eastAsia="Cambria"/>
          <w:w w:val="110"/>
          <w:sz w:val="20"/>
          <w:szCs w:val="20"/>
        </w:rPr>
        <w:t>firm/proprietary</w:t>
      </w:r>
      <w:r w:rsidRPr="000E21C8">
        <w:rPr>
          <w:rFonts w:eastAsia="Cambria"/>
          <w:spacing w:val="50"/>
          <w:w w:val="110"/>
          <w:sz w:val="20"/>
          <w:szCs w:val="20"/>
        </w:rPr>
        <w:t xml:space="preserve"> </w:t>
      </w:r>
      <w:r w:rsidRPr="000E21C8">
        <w:rPr>
          <w:rFonts w:eastAsia="Cambria"/>
          <w:w w:val="110"/>
          <w:sz w:val="20"/>
          <w:szCs w:val="20"/>
        </w:rPr>
        <w:t>concern</w:t>
      </w:r>
      <w:r w:rsidRPr="000E21C8">
        <w:rPr>
          <w:rFonts w:eastAsia="Cambria"/>
          <w:spacing w:val="49"/>
          <w:w w:val="110"/>
          <w:sz w:val="20"/>
          <w:szCs w:val="20"/>
        </w:rPr>
        <w:t xml:space="preserve"> </w:t>
      </w:r>
      <w:r w:rsidRPr="000E21C8">
        <w:rPr>
          <w:rFonts w:eastAsia="Cambria"/>
          <w:w w:val="110"/>
          <w:sz w:val="20"/>
          <w:szCs w:val="20"/>
        </w:rPr>
        <w:t>having</w:t>
      </w:r>
      <w:r w:rsidRPr="000E21C8">
        <w:rPr>
          <w:rFonts w:eastAsia="Cambria"/>
          <w:spacing w:val="50"/>
          <w:w w:val="110"/>
          <w:sz w:val="20"/>
          <w:szCs w:val="20"/>
        </w:rPr>
        <w:t xml:space="preserve"> </w:t>
      </w:r>
      <w:r w:rsidRPr="000E21C8">
        <w:rPr>
          <w:rFonts w:eastAsia="Cambria"/>
          <w:w w:val="110"/>
          <w:sz w:val="20"/>
          <w:szCs w:val="20"/>
        </w:rPr>
        <w:t>its</w:t>
      </w:r>
      <w:r w:rsidRPr="000E21C8">
        <w:rPr>
          <w:rFonts w:eastAsia="Cambria"/>
          <w:spacing w:val="50"/>
          <w:w w:val="110"/>
          <w:sz w:val="20"/>
          <w:szCs w:val="20"/>
        </w:rPr>
        <w:t xml:space="preserve"> </w:t>
      </w:r>
      <w:r w:rsidRPr="000E21C8">
        <w:rPr>
          <w:rFonts w:eastAsia="Cambria"/>
          <w:w w:val="110"/>
          <w:sz w:val="20"/>
          <w:szCs w:val="20"/>
        </w:rPr>
        <w:t>Registered</w:t>
      </w:r>
      <w:r w:rsidRPr="000E21C8">
        <w:rPr>
          <w:rFonts w:eastAsia="Cambria"/>
          <w:spacing w:val="50"/>
          <w:w w:val="110"/>
          <w:sz w:val="20"/>
          <w:szCs w:val="20"/>
        </w:rPr>
        <w:t xml:space="preserve"> </w:t>
      </w:r>
      <w:r w:rsidRPr="000E21C8">
        <w:rPr>
          <w:rFonts w:eastAsia="Cambria"/>
          <w:w w:val="110"/>
          <w:sz w:val="20"/>
          <w:szCs w:val="20"/>
        </w:rPr>
        <w:t>Office</w:t>
      </w:r>
      <w:r w:rsidRPr="000E21C8">
        <w:rPr>
          <w:rFonts w:eastAsia="Cambria"/>
          <w:spacing w:val="51"/>
          <w:w w:val="110"/>
          <w:sz w:val="20"/>
          <w:szCs w:val="20"/>
        </w:rPr>
        <w:t xml:space="preserve"> </w:t>
      </w:r>
      <w:r w:rsidRPr="000E21C8">
        <w:rPr>
          <w:rFonts w:eastAsia="Cambria"/>
          <w:w w:val="110"/>
          <w:sz w:val="20"/>
          <w:szCs w:val="20"/>
        </w:rPr>
        <w:t>at</w:t>
      </w:r>
    </w:p>
    <w:p w:rsidR="00724FC6" w:rsidRPr="000E21C8" w:rsidRDefault="000F4870">
      <w:pPr>
        <w:widowControl w:val="0"/>
        <w:tabs>
          <w:tab w:val="left" w:leader="dot" w:pos="10565"/>
        </w:tabs>
        <w:autoSpaceDE w:val="0"/>
        <w:autoSpaceDN w:val="0"/>
        <w:spacing w:before="1" w:line="254" w:lineRule="auto"/>
        <w:ind w:left="1823" w:right="865"/>
        <w:rPr>
          <w:rFonts w:eastAsia="Cambria"/>
          <w:i/>
          <w:sz w:val="20"/>
          <w:szCs w:val="20"/>
        </w:rPr>
      </w:pPr>
      <w:r w:rsidRPr="000E21C8">
        <w:rPr>
          <w:rFonts w:eastAsia="Cambria"/>
          <w:sz w:val="20"/>
          <w:szCs w:val="20"/>
        </w:rPr>
        <w:t>………….................[</w:t>
      </w:r>
      <w:r w:rsidRPr="000E21C8">
        <w:rPr>
          <w:rFonts w:eastAsia="Cambria"/>
          <w:i/>
          <w:sz w:val="20"/>
          <w:szCs w:val="20"/>
        </w:rPr>
        <w:t>to</w:t>
      </w:r>
      <w:r w:rsidRPr="000E21C8">
        <w:rPr>
          <w:rFonts w:eastAsia="Cambria"/>
          <w:i/>
          <w:spacing w:val="1"/>
          <w:sz w:val="20"/>
          <w:szCs w:val="20"/>
        </w:rPr>
        <w:t xml:space="preserve"> </w:t>
      </w:r>
      <w:r w:rsidRPr="000E21C8">
        <w:rPr>
          <w:rFonts w:eastAsia="Cambria"/>
          <w:i/>
          <w:sz w:val="20"/>
          <w:szCs w:val="20"/>
        </w:rPr>
        <w:t>be</w:t>
      </w:r>
      <w:r w:rsidRPr="000E21C8">
        <w:rPr>
          <w:rFonts w:eastAsia="Cambria"/>
          <w:i/>
          <w:spacing w:val="1"/>
          <w:sz w:val="20"/>
          <w:szCs w:val="20"/>
        </w:rPr>
        <w:t xml:space="preserve"> </w:t>
      </w:r>
      <w:r w:rsidRPr="000E21C8">
        <w:rPr>
          <w:rFonts w:eastAsia="Cambria"/>
          <w:i/>
          <w:sz w:val="20"/>
          <w:szCs w:val="20"/>
        </w:rPr>
        <w:t>modified</w:t>
      </w:r>
      <w:r w:rsidRPr="000E21C8">
        <w:rPr>
          <w:rFonts w:eastAsia="Cambria"/>
          <w:i/>
          <w:spacing w:val="1"/>
          <w:sz w:val="20"/>
          <w:szCs w:val="20"/>
        </w:rPr>
        <w:t xml:space="preserve"> </w:t>
      </w:r>
      <w:r w:rsidRPr="000E21C8">
        <w:rPr>
          <w:rFonts w:eastAsia="Cambria"/>
          <w:i/>
          <w:sz w:val="20"/>
          <w:szCs w:val="20"/>
        </w:rPr>
        <w:t>suitably</w:t>
      </w:r>
      <w:r w:rsidRPr="000E21C8">
        <w:rPr>
          <w:rFonts w:eastAsia="Cambria"/>
          <w:i/>
          <w:spacing w:val="1"/>
          <w:sz w:val="20"/>
          <w:szCs w:val="20"/>
        </w:rPr>
        <w:t xml:space="preserve"> </w:t>
      </w:r>
      <w:r w:rsidRPr="000E21C8">
        <w:rPr>
          <w:rFonts w:eastAsia="Cambria"/>
          <w:i/>
          <w:sz w:val="20"/>
          <w:szCs w:val="20"/>
        </w:rPr>
        <w:t>for</w:t>
      </w:r>
      <w:r w:rsidRPr="000E21C8">
        <w:rPr>
          <w:rFonts w:eastAsia="Cambria"/>
          <w:i/>
          <w:spacing w:val="49"/>
          <w:sz w:val="20"/>
          <w:szCs w:val="20"/>
        </w:rPr>
        <w:t xml:space="preserve"> </w:t>
      </w:r>
      <w:r w:rsidRPr="000E21C8">
        <w:rPr>
          <w:rFonts w:eastAsia="Cambria"/>
          <w:i/>
          <w:sz w:val="20"/>
          <w:szCs w:val="20"/>
        </w:rPr>
        <w:t>JV</w:t>
      </w:r>
      <w:r w:rsidRPr="000E21C8">
        <w:rPr>
          <w:rFonts w:eastAsia="Cambria"/>
          <w:i/>
          <w:spacing w:val="48"/>
          <w:sz w:val="20"/>
          <w:szCs w:val="20"/>
        </w:rPr>
        <w:t xml:space="preserve"> </w:t>
      </w:r>
      <w:r w:rsidRPr="000E21C8">
        <w:rPr>
          <w:rFonts w:eastAsia="Cambria"/>
          <w:i/>
          <w:sz w:val="20"/>
          <w:szCs w:val="20"/>
        </w:rPr>
        <w:t>Contractor</w:t>
      </w:r>
      <w:r w:rsidRPr="000E21C8">
        <w:rPr>
          <w:rFonts w:eastAsia="Cambria"/>
          <w:sz w:val="20"/>
          <w:szCs w:val="20"/>
        </w:rPr>
        <w:t>]</w:t>
      </w:r>
      <w:r w:rsidRPr="000E21C8">
        <w:rPr>
          <w:rFonts w:eastAsia="Cambria"/>
          <w:spacing w:val="49"/>
          <w:sz w:val="20"/>
          <w:szCs w:val="20"/>
        </w:rPr>
        <w:t xml:space="preserve"> </w:t>
      </w:r>
      <w:r w:rsidRPr="000E21C8">
        <w:rPr>
          <w:rFonts w:eastAsia="Cambria"/>
          <w:sz w:val="20"/>
          <w:szCs w:val="20"/>
        </w:rPr>
        <w:t>(hereinafter</w:t>
      </w:r>
      <w:r w:rsidRPr="000E21C8">
        <w:rPr>
          <w:rFonts w:eastAsia="Cambria"/>
          <w:spacing w:val="48"/>
          <w:sz w:val="20"/>
          <w:szCs w:val="20"/>
        </w:rPr>
        <w:t xml:space="preserve"> </w:t>
      </w:r>
      <w:r w:rsidRPr="000E21C8">
        <w:rPr>
          <w:rFonts w:eastAsia="Cambria"/>
          <w:sz w:val="20"/>
          <w:szCs w:val="20"/>
        </w:rPr>
        <w:t>called</w:t>
      </w:r>
      <w:r w:rsidRPr="000E21C8">
        <w:rPr>
          <w:rFonts w:eastAsia="Cambria"/>
          <w:spacing w:val="49"/>
          <w:sz w:val="20"/>
          <w:szCs w:val="20"/>
        </w:rPr>
        <w:t xml:space="preserve"> </w:t>
      </w:r>
      <w:r w:rsidRPr="000E21C8">
        <w:rPr>
          <w:rFonts w:eastAsia="Cambria"/>
          <w:sz w:val="20"/>
          <w:szCs w:val="20"/>
        </w:rPr>
        <w:t>as</w:t>
      </w:r>
      <w:r w:rsidRPr="000E21C8">
        <w:rPr>
          <w:rFonts w:eastAsia="Cambria"/>
          <w:spacing w:val="49"/>
          <w:sz w:val="20"/>
          <w:szCs w:val="20"/>
        </w:rPr>
        <w:t xml:space="preserve"> </w:t>
      </w:r>
      <w:r w:rsidRPr="000E21C8">
        <w:rPr>
          <w:rFonts w:eastAsia="Cambria"/>
          <w:sz w:val="20"/>
          <w:szCs w:val="20"/>
        </w:rPr>
        <w:t>‘Contractor'</w:t>
      </w:r>
      <w:r w:rsidRPr="000E21C8">
        <w:rPr>
          <w:rFonts w:eastAsia="Cambria"/>
          <w:spacing w:val="-46"/>
          <w:sz w:val="20"/>
          <w:szCs w:val="20"/>
        </w:rPr>
        <w:t xml:space="preserve"> </w:t>
      </w:r>
      <w:r w:rsidRPr="000E21C8">
        <w:rPr>
          <w:rFonts w:eastAsia="Cambria"/>
          <w:sz w:val="20"/>
          <w:szCs w:val="20"/>
        </w:rPr>
        <w:t>which</w:t>
      </w:r>
      <w:r w:rsidRPr="000E21C8">
        <w:rPr>
          <w:rFonts w:eastAsia="Cambria"/>
          <w:spacing w:val="39"/>
          <w:sz w:val="20"/>
          <w:szCs w:val="20"/>
        </w:rPr>
        <w:t xml:space="preserve"> </w:t>
      </w:r>
      <w:r w:rsidRPr="000E21C8">
        <w:rPr>
          <w:rFonts w:eastAsia="Cambria"/>
          <w:sz w:val="20"/>
          <w:szCs w:val="20"/>
        </w:rPr>
        <w:t>expression</w:t>
      </w:r>
      <w:r w:rsidRPr="000E21C8">
        <w:rPr>
          <w:rFonts w:eastAsia="Cambria"/>
          <w:spacing w:val="40"/>
          <w:sz w:val="20"/>
          <w:szCs w:val="20"/>
        </w:rPr>
        <w:t xml:space="preserve"> </w:t>
      </w:r>
      <w:r w:rsidRPr="000E21C8">
        <w:rPr>
          <w:rFonts w:eastAsia="Cambria"/>
          <w:sz w:val="20"/>
          <w:szCs w:val="20"/>
        </w:rPr>
        <w:t>shall</w:t>
      </w:r>
      <w:r w:rsidRPr="000E21C8">
        <w:rPr>
          <w:rFonts w:eastAsia="Cambria"/>
          <w:spacing w:val="36"/>
          <w:sz w:val="20"/>
          <w:szCs w:val="20"/>
        </w:rPr>
        <w:t xml:space="preserve"> </w:t>
      </w:r>
      <w:r w:rsidRPr="000E21C8">
        <w:rPr>
          <w:rFonts w:eastAsia="Cambria"/>
          <w:sz w:val="20"/>
          <w:szCs w:val="20"/>
        </w:rPr>
        <w:t>include</w:t>
      </w:r>
      <w:r w:rsidRPr="000E21C8">
        <w:rPr>
          <w:rFonts w:eastAsia="Cambria"/>
          <w:spacing w:val="38"/>
          <w:sz w:val="20"/>
          <w:szCs w:val="20"/>
        </w:rPr>
        <w:t xml:space="preserve"> </w:t>
      </w:r>
      <w:r w:rsidRPr="000E21C8">
        <w:rPr>
          <w:rFonts w:eastAsia="Cambria"/>
          <w:sz w:val="20"/>
          <w:szCs w:val="20"/>
        </w:rPr>
        <w:t>its</w:t>
      </w:r>
      <w:r w:rsidRPr="000E21C8">
        <w:rPr>
          <w:rFonts w:eastAsia="Cambria"/>
          <w:spacing w:val="39"/>
          <w:sz w:val="20"/>
          <w:szCs w:val="20"/>
        </w:rPr>
        <w:t xml:space="preserve"> </w:t>
      </w:r>
      <w:r w:rsidRPr="000E21C8">
        <w:rPr>
          <w:rFonts w:eastAsia="Cambria"/>
          <w:sz w:val="20"/>
          <w:szCs w:val="20"/>
        </w:rPr>
        <w:t>successors</w:t>
      </w:r>
      <w:r w:rsidRPr="000E21C8">
        <w:rPr>
          <w:rFonts w:eastAsia="Cambria"/>
          <w:spacing w:val="39"/>
          <w:sz w:val="20"/>
          <w:szCs w:val="20"/>
        </w:rPr>
        <w:t xml:space="preserve"> </w:t>
      </w:r>
      <w:r w:rsidRPr="000E21C8">
        <w:rPr>
          <w:rFonts w:eastAsia="Cambria"/>
          <w:sz w:val="20"/>
          <w:szCs w:val="20"/>
        </w:rPr>
        <w:t>and</w:t>
      </w:r>
      <w:r w:rsidRPr="000E21C8">
        <w:rPr>
          <w:rFonts w:eastAsia="Cambria"/>
          <w:spacing w:val="37"/>
          <w:sz w:val="20"/>
          <w:szCs w:val="20"/>
        </w:rPr>
        <w:t xml:space="preserve"> </w:t>
      </w:r>
      <w:r w:rsidRPr="000E21C8">
        <w:rPr>
          <w:rFonts w:eastAsia="Cambria"/>
          <w:sz w:val="20"/>
          <w:szCs w:val="20"/>
        </w:rPr>
        <w:t>permitted</w:t>
      </w:r>
      <w:r w:rsidRPr="000E21C8">
        <w:rPr>
          <w:rFonts w:eastAsia="Cambria"/>
          <w:spacing w:val="38"/>
          <w:sz w:val="20"/>
          <w:szCs w:val="20"/>
        </w:rPr>
        <w:t xml:space="preserve"> </w:t>
      </w:r>
      <w:r w:rsidRPr="000E21C8">
        <w:rPr>
          <w:rFonts w:eastAsia="Cambria"/>
          <w:sz w:val="20"/>
          <w:szCs w:val="20"/>
        </w:rPr>
        <w:t>assigns)</w:t>
      </w:r>
      <w:r w:rsidRPr="000E21C8">
        <w:rPr>
          <w:rFonts w:eastAsia="Cambria"/>
          <w:spacing w:val="40"/>
          <w:sz w:val="20"/>
          <w:szCs w:val="20"/>
        </w:rPr>
        <w:t xml:space="preserve"> </w:t>
      </w:r>
      <w:r w:rsidRPr="000E21C8">
        <w:rPr>
          <w:rFonts w:eastAsia="Cambria"/>
          <w:sz w:val="20"/>
          <w:szCs w:val="20"/>
        </w:rPr>
        <w:t>for</w:t>
      </w:r>
      <w:r w:rsidRPr="000E21C8">
        <w:rPr>
          <w:rFonts w:eastAsia="Cambria"/>
          <w:spacing w:val="34"/>
          <w:sz w:val="20"/>
          <w:szCs w:val="20"/>
        </w:rPr>
        <w:t xml:space="preserve"> </w:t>
      </w:r>
      <w:r w:rsidRPr="000E21C8">
        <w:rPr>
          <w:rFonts w:eastAsia="Cambria"/>
          <w:sz w:val="20"/>
          <w:szCs w:val="20"/>
        </w:rPr>
        <w:t>approval</w:t>
      </w:r>
      <w:r w:rsidRPr="000E21C8">
        <w:rPr>
          <w:rFonts w:eastAsia="Cambria"/>
          <w:spacing w:val="39"/>
          <w:sz w:val="20"/>
          <w:szCs w:val="20"/>
        </w:rPr>
        <w:t xml:space="preserve"> </w:t>
      </w:r>
      <w:r w:rsidRPr="000E21C8">
        <w:rPr>
          <w:rFonts w:eastAsia="Cambria"/>
          <w:sz w:val="20"/>
          <w:szCs w:val="20"/>
        </w:rPr>
        <w:t>of</w:t>
      </w:r>
      <w:r w:rsidRPr="000E21C8">
        <w:rPr>
          <w:rFonts w:eastAsia="Cambria"/>
          <w:sz w:val="20"/>
          <w:szCs w:val="20"/>
        </w:rPr>
        <w:tab/>
      </w:r>
      <w:r w:rsidRPr="000E21C8">
        <w:rPr>
          <w:rFonts w:eastAsia="Cambria"/>
          <w:i/>
          <w:w w:val="95"/>
          <w:sz w:val="20"/>
          <w:szCs w:val="20"/>
        </w:rPr>
        <w:t>(insert</w:t>
      </w:r>
    </w:p>
    <w:p w:rsidR="00724FC6" w:rsidRPr="000E21C8" w:rsidRDefault="000F4870">
      <w:pPr>
        <w:widowControl w:val="0"/>
        <w:autoSpaceDE w:val="0"/>
        <w:autoSpaceDN w:val="0"/>
        <w:spacing w:before="1" w:line="254" w:lineRule="auto"/>
        <w:ind w:left="1823" w:right="864"/>
        <w:rPr>
          <w:rFonts w:eastAsia="Cambria"/>
          <w:sz w:val="20"/>
          <w:szCs w:val="20"/>
        </w:rPr>
      </w:pPr>
      <w:r w:rsidRPr="000E21C8">
        <w:rPr>
          <w:rFonts w:eastAsia="Cambria"/>
          <w:i/>
          <w:w w:val="105"/>
          <w:sz w:val="20"/>
          <w:szCs w:val="20"/>
        </w:rPr>
        <w:t>name</w:t>
      </w:r>
      <w:r w:rsidRPr="000E21C8">
        <w:rPr>
          <w:rFonts w:eastAsia="Cambria"/>
          <w:i/>
          <w:spacing w:val="9"/>
          <w:w w:val="105"/>
          <w:sz w:val="20"/>
          <w:szCs w:val="20"/>
        </w:rPr>
        <w:t xml:space="preserve"> </w:t>
      </w:r>
      <w:r w:rsidRPr="000E21C8">
        <w:rPr>
          <w:rFonts w:eastAsia="Cambria"/>
          <w:i/>
          <w:w w:val="105"/>
          <w:sz w:val="20"/>
          <w:szCs w:val="20"/>
        </w:rPr>
        <w:t>of</w:t>
      </w:r>
      <w:r w:rsidRPr="000E21C8">
        <w:rPr>
          <w:rFonts w:eastAsia="Cambria"/>
          <w:i/>
          <w:spacing w:val="9"/>
          <w:w w:val="105"/>
          <w:sz w:val="20"/>
          <w:szCs w:val="20"/>
        </w:rPr>
        <w:t xml:space="preserve"> </w:t>
      </w:r>
      <w:r w:rsidRPr="000E21C8">
        <w:rPr>
          <w:rFonts w:eastAsia="Cambria"/>
          <w:i/>
          <w:w w:val="105"/>
          <w:sz w:val="20"/>
          <w:szCs w:val="20"/>
        </w:rPr>
        <w:t>the</w:t>
      </w:r>
      <w:r w:rsidRPr="000E21C8">
        <w:rPr>
          <w:rFonts w:eastAsia="Cambria"/>
          <w:i/>
          <w:spacing w:val="13"/>
          <w:w w:val="105"/>
          <w:sz w:val="20"/>
          <w:szCs w:val="20"/>
        </w:rPr>
        <w:t xml:space="preserve"> </w:t>
      </w:r>
      <w:r w:rsidR="00E1396E" w:rsidRPr="000E21C8">
        <w:rPr>
          <w:rFonts w:eastAsia="Cambria"/>
          <w:i/>
          <w:w w:val="105"/>
          <w:sz w:val="20"/>
          <w:szCs w:val="20"/>
        </w:rPr>
        <w:t>Employer)</w:t>
      </w:r>
      <w:r w:rsidR="00E1396E" w:rsidRPr="000E21C8">
        <w:rPr>
          <w:rFonts w:eastAsia="Cambria"/>
          <w:w w:val="105"/>
          <w:sz w:val="20"/>
          <w:szCs w:val="20"/>
        </w:rPr>
        <w:t xml:space="preserve"> ........</w:t>
      </w:r>
      <w:r w:rsidRPr="000E21C8">
        <w:rPr>
          <w:rFonts w:eastAsia="Cambria"/>
          <w:w w:val="105"/>
          <w:sz w:val="20"/>
          <w:szCs w:val="20"/>
        </w:rPr>
        <w:t>,</w:t>
      </w:r>
      <w:r w:rsidRPr="000E21C8">
        <w:rPr>
          <w:rFonts w:eastAsia="Cambria"/>
          <w:spacing w:val="22"/>
          <w:w w:val="105"/>
          <w:sz w:val="20"/>
          <w:szCs w:val="20"/>
        </w:rPr>
        <w:t xml:space="preserve"> </w:t>
      </w:r>
      <w:r w:rsidRPr="000E21C8">
        <w:rPr>
          <w:rFonts w:eastAsia="Cambria"/>
          <w:w w:val="105"/>
          <w:sz w:val="20"/>
          <w:szCs w:val="20"/>
        </w:rPr>
        <w:t>a</w:t>
      </w:r>
      <w:r w:rsidRPr="000E21C8">
        <w:rPr>
          <w:rFonts w:eastAsia="Cambria"/>
          <w:spacing w:val="10"/>
          <w:w w:val="105"/>
          <w:sz w:val="20"/>
          <w:szCs w:val="20"/>
        </w:rPr>
        <w:t xml:space="preserve"> </w:t>
      </w:r>
      <w:r w:rsidRPr="000E21C8">
        <w:rPr>
          <w:rFonts w:eastAsia="Cambria"/>
          <w:w w:val="105"/>
          <w:sz w:val="20"/>
          <w:szCs w:val="20"/>
        </w:rPr>
        <w:t>company</w:t>
      </w:r>
      <w:r w:rsidRPr="000E21C8">
        <w:rPr>
          <w:rFonts w:eastAsia="Cambria"/>
          <w:spacing w:val="20"/>
          <w:w w:val="105"/>
          <w:sz w:val="20"/>
          <w:szCs w:val="20"/>
        </w:rPr>
        <w:t xml:space="preserve"> </w:t>
      </w:r>
      <w:r w:rsidRPr="000E21C8">
        <w:rPr>
          <w:rFonts w:eastAsia="Cambria"/>
          <w:w w:val="105"/>
          <w:sz w:val="20"/>
          <w:szCs w:val="20"/>
        </w:rPr>
        <w:t>incorporated</w:t>
      </w:r>
      <w:r w:rsidRPr="000E21C8">
        <w:rPr>
          <w:rFonts w:eastAsia="Cambria"/>
          <w:spacing w:val="22"/>
          <w:w w:val="105"/>
          <w:sz w:val="20"/>
          <w:szCs w:val="20"/>
        </w:rPr>
        <w:t xml:space="preserve"> </w:t>
      </w:r>
      <w:r w:rsidRPr="000E21C8">
        <w:rPr>
          <w:rFonts w:eastAsia="Cambria"/>
          <w:w w:val="105"/>
          <w:sz w:val="20"/>
          <w:szCs w:val="20"/>
        </w:rPr>
        <w:t>under</w:t>
      </w:r>
      <w:r w:rsidRPr="000E21C8">
        <w:rPr>
          <w:rFonts w:eastAsia="Cambria"/>
          <w:spacing w:val="10"/>
          <w:w w:val="105"/>
          <w:sz w:val="20"/>
          <w:szCs w:val="20"/>
        </w:rPr>
        <w:t xml:space="preserve"> </w:t>
      </w:r>
      <w:r w:rsidRPr="000E21C8">
        <w:rPr>
          <w:rFonts w:eastAsia="Cambria"/>
          <w:w w:val="105"/>
          <w:sz w:val="20"/>
          <w:szCs w:val="20"/>
        </w:rPr>
        <w:t>the</w:t>
      </w:r>
      <w:r w:rsidRPr="000E21C8">
        <w:rPr>
          <w:rFonts w:eastAsia="Cambria"/>
          <w:spacing w:val="11"/>
          <w:w w:val="105"/>
          <w:sz w:val="20"/>
          <w:szCs w:val="20"/>
        </w:rPr>
        <w:t xml:space="preserve"> </w:t>
      </w:r>
      <w:r w:rsidRPr="000E21C8">
        <w:rPr>
          <w:rFonts w:eastAsia="Cambria"/>
          <w:w w:val="105"/>
          <w:sz w:val="20"/>
          <w:szCs w:val="20"/>
        </w:rPr>
        <w:t>Companies</w:t>
      </w:r>
      <w:r w:rsidRPr="000E21C8">
        <w:rPr>
          <w:rFonts w:eastAsia="Cambria"/>
          <w:spacing w:val="10"/>
          <w:w w:val="105"/>
          <w:sz w:val="20"/>
          <w:szCs w:val="20"/>
        </w:rPr>
        <w:t xml:space="preserve"> </w:t>
      </w:r>
      <w:r w:rsidRPr="000E21C8">
        <w:rPr>
          <w:rFonts w:eastAsia="Cambria"/>
          <w:w w:val="105"/>
          <w:sz w:val="20"/>
          <w:szCs w:val="20"/>
        </w:rPr>
        <w:t>Act,</w:t>
      </w:r>
      <w:r w:rsidRPr="000E21C8">
        <w:rPr>
          <w:rFonts w:eastAsia="Cambria"/>
          <w:spacing w:val="12"/>
          <w:w w:val="105"/>
          <w:sz w:val="20"/>
          <w:szCs w:val="20"/>
        </w:rPr>
        <w:t xml:space="preserve"> </w:t>
      </w:r>
      <w:r w:rsidRPr="000E21C8">
        <w:rPr>
          <w:rFonts w:eastAsia="Cambria"/>
          <w:w w:val="105"/>
          <w:sz w:val="20"/>
          <w:szCs w:val="20"/>
        </w:rPr>
        <w:t>1956</w:t>
      </w:r>
      <w:r w:rsidRPr="000E21C8">
        <w:rPr>
          <w:rFonts w:eastAsia="Cambria"/>
          <w:spacing w:val="21"/>
          <w:w w:val="105"/>
          <w:sz w:val="20"/>
          <w:szCs w:val="20"/>
        </w:rPr>
        <w:t xml:space="preserve"> </w:t>
      </w:r>
      <w:r w:rsidRPr="000E21C8">
        <w:rPr>
          <w:rFonts w:eastAsia="Cambria"/>
          <w:w w:val="105"/>
          <w:sz w:val="20"/>
          <w:szCs w:val="20"/>
        </w:rPr>
        <w:t>having</w:t>
      </w:r>
      <w:r w:rsidRPr="000E21C8">
        <w:rPr>
          <w:rFonts w:eastAsia="Cambria"/>
          <w:spacing w:val="-48"/>
          <w:w w:val="105"/>
          <w:sz w:val="20"/>
          <w:szCs w:val="20"/>
        </w:rPr>
        <w:t xml:space="preserve"> </w:t>
      </w:r>
      <w:r w:rsidRPr="000E21C8">
        <w:rPr>
          <w:rFonts w:eastAsia="Cambria"/>
          <w:w w:val="105"/>
          <w:sz w:val="20"/>
          <w:szCs w:val="20"/>
        </w:rPr>
        <w:t>its</w:t>
      </w:r>
      <w:r w:rsidRPr="000E21C8">
        <w:rPr>
          <w:rFonts w:eastAsia="Cambria"/>
          <w:spacing w:val="15"/>
          <w:w w:val="105"/>
          <w:sz w:val="20"/>
          <w:szCs w:val="20"/>
        </w:rPr>
        <w:t xml:space="preserve"> </w:t>
      </w:r>
      <w:r w:rsidR="00E1396E" w:rsidRPr="000E21C8">
        <w:rPr>
          <w:rFonts w:eastAsia="Cambria"/>
          <w:w w:val="105"/>
          <w:sz w:val="20"/>
          <w:szCs w:val="20"/>
        </w:rPr>
        <w:t>Registered Office at</w:t>
      </w:r>
      <w:r w:rsidRPr="000E21C8">
        <w:rPr>
          <w:rFonts w:eastAsia="Cambria"/>
          <w:spacing w:val="14"/>
          <w:w w:val="105"/>
          <w:sz w:val="20"/>
          <w:szCs w:val="20"/>
        </w:rPr>
        <w:t xml:space="preserve"> </w:t>
      </w:r>
      <w:r w:rsidRPr="000E21C8">
        <w:rPr>
          <w:rFonts w:eastAsia="Cambria"/>
          <w:w w:val="105"/>
          <w:sz w:val="20"/>
          <w:szCs w:val="20"/>
        </w:rPr>
        <w:t>......</w:t>
      </w:r>
      <w:r w:rsidRPr="000E21C8">
        <w:rPr>
          <w:rFonts w:eastAsia="Cambria"/>
          <w:i/>
          <w:w w:val="105"/>
          <w:sz w:val="20"/>
          <w:szCs w:val="20"/>
        </w:rPr>
        <w:t>(insert</w:t>
      </w:r>
      <w:r w:rsidRPr="000E21C8">
        <w:rPr>
          <w:rFonts w:eastAsia="Cambria"/>
          <w:i/>
          <w:spacing w:val="15"/>
          <w:w w:val="105"/>
          <w:sz w:val="20"/>
          <w:szCs w:val="20"/>
        </w:rPr>
        <w:t xml:space="preserve"> </w:t>
      </w:r>
      <w:r w:rsidRPr="000E21C8">
        <w:rPr>
          <w:rFonts w:eastAsia="Cambria"/>
          <w:i/>
          <w:w w:val="105"/>
          <w:sz w:val="20"/>
          <w:szCs w:val="20"/>
        </w:rPr>
        <w:t>registered</w:t>
      </w:r>
      <w:r w:rsidRPr="000E21C8">
        <w:rPr>
          <w:rFonts w:eastAsia="Cambria"/>
          <w:i/>
          <w:spacing w:val="14"/>
          <w:w w:val="105"/>
          <w:sz w:val="20"/>
          <w:szCs w:val="20"/>
        </w:rPr>
        <w:t xml:space="preserve"> </w:t>
      </w:r>
      <w:r w:rsidRPr="000E21C8">
        <w:rPr>
          <w:rFonts w:eastAsia="Cambria"/>
          <w:i/>
          <w:w w:val="105"/>
          <w:sz w:val="20"/>
          <w:szCs w:val="20"/>
        </w:rPr>
        <w:t>address</w:t>
      </w:r>
      <w:r w:rsidRPr="000E21C8">
        <w:rPr>
          <w:rFonts w:eastAsia="Cambria"/>
          <w:i/>
          <w:spacing w:val="13"/>
          <w:w w:val="105"/>
          <w:sz w:val="20"/>
          <w:szCs w:val="20"/>
        </w:rPr>
        <w:t xml:space="preserve"> </w:t>
      </w:r>
      <w:r w:rsidRPr="000E21C8">
        <w:rPr>
          <w:rFonts w:eastAsia="Cambria"/>
          <w:i/>
          <w:w w:val="105"/>
          <w:sz w:val="20"/>
          <w:szCs w:val="20"/>
        </w:rPr>
        <w:t>of</w:t>
      </w:r>
      <w:r w:rsidRPr="000E21C8">
        <w:rPr>
          <w:rFonts w:eastAsia="Cambria"/>
          <w:i/>
          <w:spacing w:val="14"/>
          <w:w w:val="105"/>
          <w:sz w:val="20"/>
          <w:szCs w:val="20"/>
        </w:rPr>
        <w:t xml:space="preserve"> </w:t>
      </w:r>
      <w:r w:rsidRPr="000E21C8">
        <w:rPr>
          <w:rFonts w:eastAsia="Cambria"/>
          <w:i/>
          <w:w w:val="105"/>
          <w:sz w:val="20"/>
          <w:szCs w:val="20"/>
        </w:rPr>
        <w:t>the</w:t>
      </w:r>
      <w:r w:rsidRPr="000E21C8">
        <w:rPr>
          <w:rFonts w:eastAsia="Cambria"/>
          <w:i/>
          <w:spacing w:val="15"/>
          <w:w w:val="105"/>
          <w:sz w:val="20"/>
          <w:szCs w:val="20"/>
        </w:rPr>
        <w:t xml:space="preserve"> </w:t>
      </w:r>
      <w:r w:rsidR="00E1396E" w:rsidRPr="000E21C8">
        <w:rPr>
          <w:rFonts w:eastAsia="Cambria"/>
          <w:i/>
          <w:w w:val="105"/>
          <w:sz w:val="20"/>
          <w:szCs w:val="20"/>
        </w:rPr>
        <w:t>Employer)</w:t>
      </w:r>
      <w:r w:rsidR="00E1396E" w:rsidRPr="000E21C8">
        <w:rPr>
          <w:rFonts w:eastAsia="Cambria"/>
          <w:w w:val="105"/>
          <w:sz w:val="20"/>
          <w:szCs w:val="20"/>
        </w:rPr>
        <w:t xml:space="preserve"> ........</w:t>
      </w:r>
      <w:r w:rsidRPr="000E21C8">
        <w:rPr>
          <w:rFonts w:eastAsia="Cambria"/>
          <w:w w:val="105"/>
          <w:sz w:val="20"/>
          <w:szCs w:val="20"/>
        </w:rPr>
        <w:t xml:space="preserve"> </w:t>
      </w:r>
      <w:r w:rsidRPr="000E21C8">
        <w:rPr>
          <w:rFonts w:eastAsia="Cambria"/>
          <w:spacing w:val="28"/>
          <w:w w:val="105"/>
          <w:sz w:val="20"/>
          <w:szCs w:val="20"/>
        </w:rPr>
        <w:t xml:space="preserve"> </w:t>
      </w:r>
      <w:r w:rsidRPr="000E21C8">
        <w:rPr>
          <w:rFonts w:eastAsia="Cambria"/>
          <w:w w:val="105"/>
          <w:sz w:val="20"/>
          <w:szCs w:val="20"/>
        </w:rPr>
        <w:t>for</w:t>
      </w:r>
      <w:r w:rsidRPr="000E21C8">
        <w:rPr>
          <w:rFonts w:eastAsia="Cambria"/>
          <w:spacing w:val="14"/>
          <w:w w:val="105"/>
          <w:sz w:val="20"/>
          <w:szCs w:val="20"/>
        </w:rPr>
        <w:t xml:space="preserve"> </w:t>
      </w:r>
      <w:r w:rsidRPr="000E21C8">
        <w:rPr>
          <w:rFonts w:eastAsia="Cambria"/>
          <w:w w:val="105"/>
          <w:sz w:val="20"/>
          <w:szCs w:val="20"/>
        </w:rPr>
        <w:t>its</w:t>
      </w:r>
      <w:r w:rsidRPr="000E21C8">
        <w:rPr>
          <w:rFonts w:eastAsia="Cambria"/>
          <w:spacing w:val="15"/>
          <w:w w:val="105"/>
          <w:sz w:val="20"/>
          <w:szCs w:val="20"/>
        </w:rPr>
        <w:t xml:space="preserve"> </w:t>
      </w:r>
      <w:r w:rsidRPr="000E21C8">
        <w:rPr>
          <w:rFonts w:eastAsia="Cambria"/>
          <w:w w:val="105"/>
          <w:sz w:val="20"/>
          <w:szCs w:val="20"/>
        </w:rPr>
        <w:t>Contract</w:t>
      </w:r>
      <w:r w:rsidRPr="000E21C8">
        <w:rPr>
          <w:rFonts w:eastAsia="Cambria"/>
          <w:spacing w:val="15"/>
          <w:w w:val="105"/>
          <w:sz w:val="20"/>
          <w:szCs w:val="20"/>
        </w:rPr>
        <w:t xml:space="preserve"> </w:t>
      </w:r>
      <w:r w:rsidRPr="000E21C8">
        <w:rPr>
          <w:rFonts w:eastAsia="Cambria"/>
          <w:w w:val="105"/>
          <w:sz w:val="20"/>
          <w:szCs w:val="20"/>
        </w:rPr>
        <w:t>for</w:t>
      </w:r>
    </w:p>
    <w:p w:rsidR="00724FC6" w:rsidRPr="000E21C8" w:rsidRDefault="000F4870">
      <w:pPr>
        <w:widowControl w:val="0"/>
        <w:autoSpaceDE w:val="0"/>
        <w:autoSpaceDN w:val="0"/>
        <w:spacing w:line="254" w:lineRule="auto"/>
        <w:ind w:left="1823" w:right="956"/>
        <w:rPr>
          <w:rFonts w:eastAsia="Cambria"/>
          <w:sz w:val="20"/>
          <w:szCs w:val="20"/>
        </w:rPr>
      </w:pPr>
      <w:r w:rsidRPr="000E21C8">
        <w:rPr>
          <w:rFonts w:eastAsia="Cambria"/>
          <w:w w:val="110"/>
          <w:sz w:val="20"/>
          <w:szCs w:val="20"/>
        </w:rPr>
        <w:t>.……………….…......</w:t>
      </w:r>
      <w:r w:rsidRPr="000E21C8">
        <w:rPr>
          <w:rFonts w:eastAsia="Cambria"/>
          <w:spacing w:val="1"/>
          <w:w w:val="110"/>
          <w:sz w:val="20"/>
          <w:szCs w:val="20"/>
        </w:rPr>
        <w:t xml:space="preserve"> </w:t>
      </w:r>
      <w:r w:rsidRPr="000E21C8">
        <w:rPr>
          <w:rFonts w:eastAsia="Cambria"/>
          <w:sz w:val="20"/>
          <w:szCs w:val="20"/>
        </w:rPr>
        <w:t>......</w:t>
      </w:r>
      <w:r w:rsidRPr="000E21C8">
        <w:rPr>
          <w:rFonts w:eastAsia="Cambria"/>
          <w:i/>
          <w:sz w:val="20"/>
          <w:szCs w:val="20"/>
        </w:rPr>
        <w:t>(insert</w:t>
      </w:r>
      <w:r w:rsidRPr="000E21C8">
        <w:rPr>
          <w:rFonts w:eastAsia="Cambria"/>
          <w:i/>
          <w:spacing w:val="1"/>
          <w:sz w:val="20"/>
          <w:szCs w:val="20"/>
        </w:rPr>
        <w:t xml:space="preserve"> </w:t>
      </w:r>
      <w:r w:rsidRPr="000E21C8">
        <w:rPr>
          <w:rFonts w:eastAsia="Cambria"/>
          <w:i/>
          <w:sz w:val="20"/>
          <w:szCs w:val="20"/>
        </w:rPr>
        <w:t>package</w:t>
      </w:r>
      <w:r w:rsidRPr="000E21C8">
        <w:rPr>
          <w:rFonts w:eastAsia="Cambria"/>
          <w:i/>
          <w:spacing w:val="1"/>
          <w:sz w:val="20"/>
          <w:szCs w:val="20"/>
        </w:rPr>
        <w:t xml:space="preserve"> </w:t>
      </w:r>
      <w:r w:rsidRPr="000E21C8">
        <w:rPr>
          <w:rFonts w:eastAsia="Cambria"/>
          <w:i/>
          <w:sz w:val="20"/>
          <w:szCs w:val="20"/>
        </w:rPr>
        <w:t>name,</w:t>
      </w:r>
      <w:r w:rsidRPr="000E21C8">
        <w:rPr>
          <w:rFonts w:eastAsia="Cambria"/>
          <w:i/>
          <w:spacing w:val="1"/>
          <w:sz w:val="20"/>
          <w:szCs w:val="20"/>
        </w:rPr>
        <w:t xml:space="preserve"> </w:t>
      </w:r>
      <w:r w:rsidRPr="000E21C8">
        <w:rPr>
          <w:rFonts w:eastAsia="Cambria"/>
          <w:i/>
          <w:sz w:val="20"/>
          <w:szCs w:val="20"/>
        </w:rPr>
        <w:t>project</w:t>
      </w:r>
      <w:r w:rsidRPr="000E21C8">
        <w:rPr>
          <w:rFonts w:eastAsia="Cambria"/>
          <w:i/>
          <w:spacing w:val="1"/>
          <w:sz w:val="20"/>
          <w:szCs w:val="20"/>
        </w:rPr>
        <w:t xml:space="preserve"> </w:t>
      </w:r>
      <w:r w:rsidRPr="000E21C8">
        <w:rPr>
          <w:rFonts w:eastAsia="Cambria"/>
          <w:i/>
          <w:sz w:val="20"/>
          <w:szCs w:val="20"/>
        </w:rPr>
        <w:t>name</w:t>
      </w:r>
      <w:r w:rsidRPr="000E21C8">
        <w:rPr>
          <w:rFonts w:eastAsia="Cambria"/>
          <w:i/>
          <w:spacing w:val="1"/>
          <w:sz w:val="20"/>
          <w:szCs w:val="20"/>
        </w:rPr>
        <w:t xml:space="preserve"> </w:t>
      </w:r>
      <w:r w:rsidR="00E1396E" w:rsidRPr="000E21C8">
        <w:rPr>
          <w:rFonts w:eastAsia="Cambria"/>
          <w:i/>
          <w:sz w:val="20"/>
          <w:szCs w:val="20"/>
        </w:rPr>
        <w:t>along with</w:t>
      </w:r>
      <w:r w:rsidRPr="000E21C8">
        <w:rPr>
          <w:rFonts w:eastAsia="Cambria"/>
          <w:i/>
          <w:spacing w:val="1"/>
          <w:sz w:val="20"/>
          <w:szCs w:val="20"/>
        </w:rPr>
        <w:t xml:space="preserve"> </w:t>
      </w:r>
      <w:r w:rsidRPr="000E21C8">
        <w:rPr>
          <w:rFonts w:eastAsia="Cambria"/>
          <w:i/>
          <w:sz w:val="20"/>
          <w:szCs w:val="20"/>
        </w:rPr>
        <w:t>Specification</w:t>
      </w:r>
      <w:r w:rsidRPr="000E21C8">
        <w:rPr>
          <w:rFonts w:eastAsia="Cambria"/>
          <w:i/>
          <w:spacing w:val="1"/>
          <w:sz w:val="20"/>
          <w:szCs w:val="20"/>
        </w:rPr>
        <w:t xml:space="preserve"> </w:t>
      </w:r>
      <w:r w:rsidRPr="000E21C8">
        <w:rPr>
          <w:rFonts w:eastAsia="Cambria"/>
          <w:i/>
          <w:sz w:val="20"/>
          <w:szCs w:val="20"/>
        </w:rPr>
        <w:t>number</w:t>
      </w:r>
      <w:r w:rsidRPr="000E21C8">
        <w:rPr>
          <w:rFonts w:eastAsia="Cambria"/>
          <w:i/>
          <w:spacing w:val="1"/>
          <w:sz w:val="20"/>
          <w:szCs w:val="20"/>
        </w:rPr>
        <w:t xml:space="preserve"> </w:t>
      </w:r>
      <w:r w:rsidRPr="000E21C8">
        <w:rPr>
          <w:rFonts w:eastAsia="Cambria"/>
          <w:i/>
          <w:sz w:val="20"/>
          <w:szCs w:val="20"/>
        </w:rPr>
        <w:t>of</w:t>
      </w:r>
      <w:r w:rsidRPr="000E21C8">
        <w:rPr>
          <w:rFonts w:eastAsia="Cambria"/>
          <w:i/>
          <w:spacing w:val="1"/>
          <w:sz w:val="20"/>
          <w:szCs w:val="20"/>
        </w:rPr>
        <w:t xml:space="preserve"> </w:t>
      </w:r>
      <w:r w:rsidRPr="000E21C8">
        <w:rPr>
          <w:rFonts w:eastAsia="Cambria"/>
          <w:i/>
          <w:sz w:val="20"/>
          <w:szCs w:val="20"/>
        </w:rPr>
        <w:t>the</w:t>
      </w:r>
      <w:r w:rsidRPr="000E21C8">
        <w:rPr>
          <w:rFonts w:eastAsia="Cambria"/>
          <w:i/>
          <w:spacing w:val="-46"/>
          <w:sz w:val="20"/>
          <w:szCs w:val="20"/>
        </w:rPr>
        <w:t xml:space="preserve"> </w:t>
      </w:r>
      <w:r w:rsidRPr="000E21C8">
        <w:rPr>
          <w:rFonts w:eastAsia="Cambria"/>
          <w:i/>
          <w:sz w:val="20"/>
          <w:szCs w:val="20"/>
        </w:rPr>
        <w:t>Contract)</w:t>
      </w:r>
      <w:r w:rsidRPr="000E21C8">
        <w:rPr>
          <w:rFonts w:eastAsia="Cambria"/>
          <w:sz w:val="20"/>
          <w:szCs w:val="20"/>
        </w:rPr>
        <w:t>.........</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tabs>
          <w:tab w:val="left" w:leader="dot" w:pos="10591"/>
        </w:tabs>
        <w:autoSpaceDE w:val="0"/>
        <w:autoSpaceDN w:val="0"/>
        <w:spacing w:line="252" w:lineRule="auto"/>
        <w:ind w:left="1823" w:right="866"/>
        <w:jc w:val="both"/>
        <w:rPr>
          <w:rFonts w:eastAsia="Cambria"/>
          <w:sz w:val="20"/>
          <w:szCs w:val="20"/>
        </w:rPr>
      </w:pPr>
      <w:r w:rsidRPr="000E21C8">
        <w:rPr>
          <w:rFonts w:eastAsia="Cambria"/>
          <w:w w:val="105"/>
          <w:sz w:val="20"/>
          <w:szCs w:val="20"/>
        </w:rPr>
        <w:t>WHEREAS</w:t>
      </w:r>
      <w:r w:rsidRPr="000E21C8">
        <w:rPr>
          <w:rFonts w:eastAsia="Cambria"/>
          <w:spacing w:val="1"/>
          <w:w w:val="105"/>
          <w:sz w:val="20"/>
          <w:szCs w:val="20"/>
        </w:rPr>
        <w:t xml:space="preserve"> </w:t>
      </w:r>
      <w:r w:rsidRPr="000E21C8">
        <w:rPr>
          <w:rFonts w:eastAsia="Cambria"/>
          <w:w w:val="105"/>
          <w:sz w:val="20"/>
          <w:szCs w:val="20"/>
        </w:rPr>
        <w:t>......</w:t>
      </w:r>
      <w:r w:rsidRPr="000E21C8">
        <w:rPr>
          <w:rFonts w:eastAsia="Cambria"/>
          <w:i/>
          <w:w w:val="105"/>
          <w:sz w:val="20"/>
          <w:szCs w:val="20"/>
        </w:rPr>
        <w:t>(abbreviated</w:t>
      </w:r>
      <w:r w:rsidRPr="000E21C8">
        <w:rPr>
          <w:rFonts w:eastAsia="Cambria"/>
          <w:i/>
          <w:spacing w:val="1"/>
          <w:w w:val="105"/>
          <w:sz w:val="20"/>
          <w:szCs w:val="20"/>
        </w:rPr>
        <w:t xml:space="preserve"> </w:t>
      </w:r>
      <w:r w:rsidRPr="000E21C8">
        <w:rPr>
          <w:rFonts w:eastAsia="Cambria"/>
          <w:i/>
          <w:w w:val="105"/>
          <w:sz w:val="20"/>
          <w:szCs w:val="20"/>
        </w:rPr>
        <w:t>name</w:t>
      </w:r>
      <w:r w:rsidRPr="000E21C8">
        <w:rPr>
          <w:rFonts w:eastAsia="Cambria"/>
          <w:i/>
          <w:spacing w:val="1"/>
          <w:w w:val="105"/>
          <w:sz w:val="20"/>
          <w:szCs w:val="20"/>
        </w:rPr>
        <w:t xml:space="preserve"> </w:t>
      </w:r>
      <w:r w:rsidRPr="000E21C8">
        <w:rPr>
          <w:rFonts w:eastAsia="Cambria"/>
          <w:i/>
          <w:w w:val="105"/>
          <w:sz w:val="20"/>
          <w:szCs w:val="20"/>
        </w:rPr>
        <w:t>of</w:t>
      </w:r>
      <w:r w:rsidRPr="000E21C8">
        <w:rPr>
          <w:rFonts w:eastAsia="Cambria"/>
          <w:i/>
          <w:spacing w:val="1"/>
          <w:w w:val="105"/>
          <w:sz w:val="20"/>
          <w:szCs w:val="20"/>
        </w:rPr>
        <w:t xml:space="preserve"> </w:t>
      </w:r>
      <w:r w:rsidRPr="000E21C8">
        <w:rPr>
          <w:rFonts w:eastAsia="Cambria"/>
          <w:i/>
          <w:w w:val="105"/>
          <w:sz w:val="20"/>
          <w:szCs w:val="20"/>
        </w:rPr>
        <w:t>the</w:t>
      </w:r>
      <w:r w:rsidRPr="000E21C8">
        <w:rPr>
          <w:rFonts w:eastAsia="Cambria"/>
          <w:i/>
          <w:spacing w:val="1"/>
          <w:w w:val="105"/>
          <w:sz w:val="20"/>
          <w:szCs w:val="20"/>
        </w:rPr>
        <w:t xml:space="preserve"> </w:t>
      </w:r>
      <w:r w:rsidR="00E1396E" w:rsidRPr="000E21C8">
        <w:rPr>
          <w:rFonts w:eastAsia="Cambria"/>
          <w:i/>
          <w:w w:val="105"/>
          <w:sz w:val="20"/>
          <w:szCs w:val="20"/>
        </w:rPr>
        <w:t>Employer)</w:t>
      </w:r>
      <w:r w:rsidR="00E1396E" w:rsidRPr="000E21C8">
        <w:rPr>
          <w:rFonts w:eastAsia="Cambria"/>
          <w:w w:val="105"/>
          <w:sz w:val="20"/>
          <w:szCs w:val="20"/>
        </w:rPr>
        <w:t xml:space="preserve"> ........</w:t>
      </w:r>
      <w:r w:rsidRPr="000E21C8">
        <w:rPr>
          <w:rFonts w:eastAsia="Cambria"/>
          <w:spacing w:val="1"/>
          <w:w w:val="105"/>
          <w:sz w:val="20"/>
          <w:szCs w:val="20"/>
        </w:rPr>
        <w:t xml:space="preserve"> </w:t>
      </w:r>
      <w:r w:rsidRPr="000E21C8">
        <w:rPr>
          <w:rFonts w:eastAsia="Cambria"/>
          <w:w w:val="105"/>
          <w:sz w:val="20"/>
          <w:szCs w:val="20"/>
        </w:rPr>
        <w:t>has</w:t>
      </w:r>
      <w:r w:rsidRPr="000E21C8">
        <w:rPr>
          <w:rFonts w:eastAsia="Cambria"/>
          <w:spacing w:val="1"/>
          <w:w w:val="105"/>
          <w:sz w:val="20"/>
          <w:szCs w:val="20"/>
        </w:rPr>
        <w:t xml:space="preserve"> </w:t>
      </w:r>
      <w:r w:rsidRPr="000E21C8">
        <w:rPr>
          <w:rFonts w:eastAsia="Cambria"/>
          <w:w w:val="105"/>
          <w:sz w:val="20"/>
          <w:szCs w:val="20"/>
        </w:rPr>
        <w:t>awarded</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Contractor</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aforesaid</w:t>
      </w:r>
      <w:r w:rsidRPr="000E21C8">
        <w:rPr>
          <w:rFonts w:eastAsia="Cambria"/>
          <w:spacing w:val="49"/>
          <w:w w:val="105"/>
          <w:sz w:val="20"/>
          <w:szCs w:val="20"/>
        </w:rPr>
        <w:t xml:space="preserve"> </w:t>
      </w:r>
      <w:r w:rsidRPr="000E21C8">
        <w:rPr>
          <w:rFonts w:eastAsia="Cambria"/>
          <w:w w:val="105"/>
          <w:sz w:val="20"/>
          <w:szCs w:val="20"/>
        </w:rPr>
        <w:t>Contract</w:t>
      </w:r>
      <w:r w:rsidRPr="000E21C8">
        <w:rPr>
          <w:rFonts w:eastAsia="Cambria"/>
          <w:spacing w:val="47"/>
          <w:w w:val="105"/>
          <w:sz w:val="20"/>
          <w:szCs w:val="20"/>
        </w:rPr>
        <w:t xml:space="preserve"> </w:t>
      </w:r>
      <w:r w:rsidRPr="000E21C8">
        <w:rPr>
          <w:rFonts w:eastAsia="Cambria"/>
          <w:w w:val="105"/>
          <w:sz w:val="20"/>
          <w:szCs w:val="20"/>
        </w:rPr>
        <w:t xml:space="preserve">vide      </w:t>
      </w:r>
      <w:r w:rsidRPr="000E21C8">
        <w:rPr>
          <w:rFonts w:eastAsia="Cambria"/>
          <w:spacing w:val="43"/>
          <w:w w:val="105"/>
          <w:sz w:val="20"/>
          <w:szCs w:val="20"/>
        </w:rPr>
        <w:t xml:space="preserve"> </w:t>
      </w:r>
      <w:r w:rsidRPr="000E21C8">
        <w:rPr>
          <w:rFonts w:eastAsia="Cambria"/>
          <w:w w:val="105"/>
          <w:sz w:val="20"/>
          <w:szCs w:val="20"/>
        </w:rPr>
        <w:t xml:space="preserve">its      </w:t>
      </w:r>
      <w:r w:rsidRPr="000E21C8">
        <w:rPr>
          <w:rFonts w:eastAsia="Cambria"/>
          <w:spacing w:val="42"/>
          <w:w w:val="105"/>
          <w:sz w:val="20"/>
          <w:szCs w:val="20"/>
        </w:rPr>
        <w:t xml:space="preserve"> </w:t>
      </w:r>
      <w:r w:rsidRPr="000E21C8">
        <w:rPr>
          <w:rFonts w:eastAsia="Cambria"/>
          <w:w w:val="105"/>
          <w:sz w:val="20"/>
          <w:szCs w:val="20"/>
        </w:rPr>
        <w:t>Notification</w:t>
      </w:r>
      <w:r w:rsidRPr="000E21C8">
        <w:rPr>
          <w:rFonts w:eastAsia="Cambria"/>
          <w:spacing w:val="48"/>
          <w:w w:val="105"/>
          <w:sz w:val="20"/>
          <w:szCs w:val="20"/>
        </w:rPr>
        <w:t xml:space="preserve"> </w:t>
      </w:r>
      <w:r w:rsidRPr="000E21C8">
        <w:rPr>
          <w:rFonts w:eastAsia="Cambria"/>
          <w:w w:val="105"/>
          <w:sz w:val="20"/>
          <w:szCs w:val="20"/>
        </w:rPr>
        <w:t xml:space="preserve">of  </w:t>
      </w:r>
      <w:r w:rsidRPr="000E21C8">
        <w:rPr>
          <w:rFonts w:eastAsia="Cambria"/>
          <w:spacing w:val="45"/>
          <w:w w:val="105"/>
          <w:sz w:val="20"/>
          <w:szCs w:val="20"/>
        </w:rPr>
        <w:t xml:space="preserve"> </w:t>
      </w:r>
      <w:r w:rsidRPr="000E21C8">
        <w:rPr>
          <w:rFonts w:eastAsia="Cambria"/>
          <w:w w:val="105"/>
          <w:sz w:val="20"/>
          <w:szCs w:val="20"/>
        </w:rPr>
        <w:t>Award/Contract</w:t>
      </w:r>
      <w:r w:rsidRPr="000E21C8">
        <w:rPr>
          <w:rFonts w:eastAsia="Cambria"/>
          <w:spacing w:val="49"/>
          <w:w w:val="105"/>
          <w:sz w:val="20"/>
          <w:szCs w:val="20"/>
        </w:rPr>
        <w:t xml:space="preserve"> </w:t>
      </w:r>
      <w:r w:rsidRPr="000E21C8">
        <w:rPr>
          <w:rFonts w:eastAsia="Cambria"/>
          <w:w w:val="105"/>
          <w:sz w:val="20"/>
          <w:szCs w:val="20"/>
        </w:rPr>
        <w:t>No.</w:t>
      </w:r>
      <w:r w:rsidRPr="000E21C8">
        <w:rPr>
          <w:rFonts w:eastAsia="Cambria"/>
          <w:w w:val="105"/>
          <w:sz w:val="20"/>
          <w:szCs w:val="20"/>
        </w:rPr>
        <w:tab/>
      </w:r>
      <w:r w:rsidRPr="000E21C8">
        <w:rPr>
          <w:rFonts w:eastAsia="Cambria"/>
          <w:spacing w:val="-1"/>
          <w:w w:val="105"/>
          <w:sz w:val="20"/>
          <w:szCs w:val="20"/>
        </w:rPr>
        <w:t>dated</w:t>
      </w:r>
    </w:p>
    <w:p w:rsidR="00724FC6" w:rsidRPr="000E21C8" w:rsidRDefault="000F4870">
      <w:pPr>
        <w:widowControl w:val="0"/>
        <w:autoSpaceDE w:val="0"/>
        <w:autoSpaceDN w:val="0"/>
        <w:spacing w:before="4" w:line="254" w:lineRule="auto"/>
        <w:ind w:left="1823" w:right="863"/>
        <w:jc w:val="both"/>
        <w:rPr>
          <w:rFonts w:eastAsia="Cambria"/>
          <w:sz w:val="20"/>
          <w:szCs w:val="20"/>
        </w:rPr>
      </w:pPr>
      <w:r w:rsidRPr="000E21C8">
        <w:rPr>
          <w:rFonts w:eastAsia="Cambria"/>
          <w:w w:val="105"/>
          <w:sz w:val="20"/>
          <w:szCs w:val="20"/>
        </w:rPr>
        <w:t xml:space="preserve">....…………..and </w:t>
      </w:r>
      <w:r w:rsidRPr="000E21C8">
        <w:rPr>
          <w:rFonts w:eastAsia="Cambria"/>
          <w:spacing w:val="1"/>
          <w:w w:val="105"/>
          <w:sz w:val="20"/>
          <w:szCs w:val="20"/>
        </w:rPr>
        <w:t xml:space="preserve"> </w:t>
      </w:r>
      <w:r w:rsidRPr="000E21C8">
        <w:rPr>
          <w:rFonts w:eastAsia="Cambria"/>
          <w:w w:val="105"/>
          <w:sz w:val="20"/>
          <w:szCs w:val="20"/>
        </w:rPr>
        <w:t xml:space="preserve">Amendment </w:t>
      </w:r>
      <w:r w:rsidRPr="000E21C8">
        <w:rPr>
          <w:rFonts w:eastAsia="Cambria"/>
          <w:spacing w:val="1"/>
          <w:w w:val="105"/>
          <w:sz w:val="20"/>
          <w:szCs w:val="20"/>
        </w:rPr>
        <w:t xml:space="preserve"> </w:t>
      </w:r>
      <w:r w:rsidRPr="000E21C8">
        <w:rPr>
          <w:rFonts w:eastAsia="Cambria"/>
          <w:w w:val="105"/>
          <w:sz w:val="20"/>
          <w:szCs w:val="20"/>
        </w:rPr>
        <w:t xml:space="preserve">No. </w:t>
      </w:r>
      <w:r w:rsidRPr="000E21C8">
        <w:rPr>
          <w:rFonts w:eastAsia="Cambria"/>
          <w:spacing w:val="1"/>
          <w:w w:val="105"/>
          <w:sz w:val="20"/>
          <w:szCs w:val="20"/>
        </w:rPr>
        <w:t xml:space="preserve"> </w:t>
      </w:r>
      <w:r w:rsidRPr="000E21C8">
        <w:rPr>
          <w:rFonts w:eastAsia="Cambria"/>
          <w:w w:val="105"/>
          <w:sz w:val="20"/>
          <w:szCs w:val="20"/>
        </w:rPr>
        <w:t xml:space="preserve">..................... </w:t>
      </w:r>
      <w:r w:rsidRPr="000E21C8">
        <w:rPr>
          <w:rFonts w:eastAsia="Cambria"/>
          <w:spacing w:val="1"/>
          <w:w w:val="105"/>
          <w:sz w:val="20"/>
          <w:szCs w:val="20"/>
        </w:rPr>
        <w:t xml:space="preserve"> </w:t>
      </w:r>
      <w:r w:rsidRPr="000E21C8">
        <w:rPr>
          <w:rFonts w:eastAsia="Cambria"/>
          <w:w w:val="105"/>
          <w:sz w:val="20"/>
          <w:szCs w:val="20"/>
        </w:rPr>
        <w:t>(</w:t>
      </w:r>
      <w:r w:rsidR="00E1396E" w:rsidRPr="000E21C8">
        <w:rPr>
          <w:rFonts w:eastAsia="Cambria"/>
          <w:w w:val="105"/>
          <w:sz w:val="20"/>
          <w:szCs w:val="20"/>
        </w:rPr>
        <w:t xml:space="preserve">applicable </w:t>
      </w:r>
      <w:r w:rsidR="00E1396E" w:rsidRPr="000E21C8">
        <w:rPr>
          <w:rFonts w:eastAsia="Cambria"/>
          <w:spacing w:val="1"/>
          <w:w w:val="105"/>
          <w:sz w:val="20"/>
          <w:szCs w:val="20"/>
        </w:rPr>
        <w:t>when</w:t>
      </w:r>
      <w:r w:rsidR="00E1396E" w:rsidRPr="000E21C8">
        <w:rPr>
          <w:rFonts w:eastAsia="Cambria"/>
          <w:w w:val="105"/>
          <w:sz w:val="20"/>
          <w:szCs w:val="20"/>
        </w:rPr>
        <w:t xml:space="preserve"> </w:t>
      </w:r>
      <w:r w:rsidR="00E1396E" w:rsidRPr="000E21C8">
        <w:rPr>
          <w:rFonts w:eastAsia="Cambria"/>
          <w:spacing w:val="1"/>
          <w:w w:val="105"/>
          <w:sz w:val="20"/>
          <w:szCs w:val="20"/>
        </w:rPr>
        <w:t>amendments</w:t>
      </w:r>
      <w:r w:rsidR="00E1396E" w:rsidRPr="000E21C8">
        <w:rPr>
          <w:rFonts w:eastAsia="Cambria"/>
          <w:w w:val="105"/>
          <w:sz w:val="20"/>
          <w:szCs w:val="20"/>
        </w:rPr>
        <w:t xml:space="preserve"> </w:t>
      </w:r>
      <w:r w:rsidR="00E1396E" w:rsidRPr="000E21C8">
        <w:rPr>
          <w:rFonts w:eastAsia="Cambria"/>
          <w:spacing w:val="1"/>
          <w:w w:val="105"/>
          <w:sz w:val="20"/>
          <w:szCs w:val="20"/>
        </w:rPr>
        <w:t>have</w:t>
      </w:r>
      <w:r w:rsidRPr="000E21C8">
        <w:rPr>
          <w:rFonts w:eastAsia="Cambria"/>
          <w:w w:val="105"/>
          <w:sz w:val="20"/>
          <w:szCs w:val="20"/>
        </w:rPr>
        <w:t xml:space="preserve">   been</w:t>
      </w:r>
      <w:r w:rsidRPr="000E21C8">
        <w:rPr>
          <w:rFonts w:eastAsia="Cambria"/>
          <w:spacing w:val="1"/>
          <w:w w:val="105"/>
          <w:sz w:val="20"/>
          <w:szCs w:val="20"/>
        </w:rPr>
        <w:t xml:space="preserve"> </w:t>
      </w:r>
      <w:r w:rsidRPr="000E21C8">
        <w:rPr>
          <w:rFonts w:eastAsia="Cambria"/>
          <w:w w:val="105"/>
          <w:sz w:val="20"/>
          <w:szCs w:val="20"/>
        </w:rPr>
        <w:t>issued) (hereinafter called the "Contract") in terms of which the Contractor is required to</w:t>
      </w:r>
      <w:r w:rsidRPr="000E21C8">
        <w:rPr>
          <w:rFonts w:eastAsia="Cambria"/>
          <w:spacing w:val="1"/>
          <w:w w:val="105"/>
          <w:sz w:val="20"/>
          <w:szCs w:val="20"/>
        </w:rPr>
        <w:t xml:space="preserve"> </w:t>
      </w:r>
      <w:r w:rsidRPr="000E21C8">
        <w:rPr>
          <w:rFonts w:eastAsia="Cambria"/>
          <w:w w:val="105"/>
          <w:sz w:val="20"/>
          <w:szCs w:val="20"/>
        </w:rPr>
        <w:t>submit ‘Safety Plan’ alongwith certain documents to the Engineer In-Charge/Project Manager</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Employer</w:t>
      </w:r>
      <w:r w:rsidRPr="000E21C8">
        <w:rPr>
          <w:rFonts w:eastAsia="Cambria"/>
          <w:spacing w:val="1"/>
          <w:w w:val="105"/>
          <w:sz w:val="20"/>
          <w:szCs w:val="20"/>
        </w:rPr>
        <w:t xml:space="preserve"> </w:t>
      </w:r>
      <w:r w:rsidRPr="000E21C8">
        <w:rPr>
          <w:rFonts w:eastAsia="Cambria"/>
          <w:w w:val="105"/>
          <w:sz w:val="20"/>
          <w:szCs w:val="20"/>
        </w:rPr>
        <w:t>within</w:t>
      </w:r>
      <w:r w:rsidRPr="000E21C8">
        <w:rPr>
          <w:rFonts w:eastAsia="Cambria"/>
          <w:spacing w:val="3"/>
          <w:w w:val="105"/>
          <w:sz w:val="20"/>
          <w:szCs w:val="20"/>
        </w:rPr>
        <w:t xml:space="preserve"> </w:t>
      </w:r>
      <w:r w:rsidRPr="000E21C8">
        <w:rPr>
          <w:rFonts w:eastAsia="Cambria"/>
          <w:w w:val="105"/>
          <w:sz w:val="20"/>
          <w:szCs w:val="20"/>
        </w:rPr>
        <w:t>Thirty</w:t>
      </w:r>
      <w:r w:rsidRPr="000E21C8">
        <w:rPr>
          <w:rFonts w:eastAsia="Cambria"/>
          <w:spacing w:val="1"/>
          <w:w w:val="105"/>
          <w:sz w:val="20"/>
          <w:szCs w:val="20"/>
        </w:rPr>
        <w:t xml:space="preserve"> </w:t>
      </w:r>
      <w:r w:rsidRPr="000E21C8">
        <w:rPr>
          <w:rFonts w:eastAsia="Cambria"/>
          <w:w w:val="105"/>
          <w:sz w:val="20"/>
          <w:szCs w:val="20"/>
        </w:rPr>
        <w:t>(30)</w:t>
      </w:r>
      <w:r w:rsidRPr="000E21C8">
        <w:rPr>
          <w:rFonts w:eastAsia="Cambria"/>
          <w:spacing w:val="3"/>
          <w:w w:val="105"/>
          <w:sz w:val="20"/>
          <w:szCs w:val="20"/>
        </w:rPr>
        <w:t xml:space="preserve"> </w:t>
      </w:r>
      <w:r w:rsidRPr="000E21C8">
        <w:rPr>
          <w:rFonts w:eastAsia="Cambria"/>
          <w:w w:val="105"/>
          <w:sz w:val="20"/>
          <w:szCs w:val="20"/>
        </w:rPr>
        <w:t>days</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2"/>
          <w:w w:val="105"/>
          <w:sz w:val="20"/>
          <w:szCs w:val="20"/>
        </w:rPr>
        <w:t xml:space="preserve"> </w:t>
      </w:r>
      <w:r w:rsidRPr="000E21C8">
        <w:rPr>
          <w:rFonts w:eastAsia="Cambria"/>
          <w:w w:val="105"/>
          <w:sz w:val="20"/>
          <w:szCs w:val="20"/>
        </w:rPr>
        <w:t>Notification</w:t>
      </w:r>
      <w:r w:rsidRPr="000E21C8">
        <w:rPr>
          <w:rFonts w:eastAsia="Cambria"/>
          <w:spacing w:val="2"/>
          <w:w w:val="105"/>
          <w:sz w:val="20"/>
          <w:szCs w:val="20"/>
        </w:rPr>
        <w:t xml:space="preserve"> </w:t>
      </w:r>
      <w:r w:rsidRPr="000E21C8">
        <w:rPr>
          <w:rFonts w:eastAsia="Cambria"/>
          <w:w w:val="105"/>
          <w:sz w:val="20"/>
          <w:szCs w:val="20"/>
        </w:rPr>
        <w:t>of</w:t>
      </w:r>
      <w:r w:rsidRPr="000E21C8">
        <w:rPr>
          <w:rFonts w:eastAsia="Cambria"/>
          <w:spacing w:val="2"/>
          <w:w w:val="105"/>
          <w:sz w:val="20"/>
          <w:szCs w:val="20"/>
        </w:rPr>
        <w:t xml:space="preserve"> </w:t>
      </w:r>
      <w:r w:rsidRPr="000E21C8">
        <w:rPr>
          <w:rFonts w:eastAsia="Cambria"/>
          <w:w w:val="105"/>
          <w:sz w:val="20"/>
          <w:szCs w:val="20"/>
        </w:rPr>
        <w:t>Award</w:t>
      </w:r>
      <w:r w:rsidRPr="000E21C8">
        <w:rPr>
          <w:rFonts w:eastAsia="Cambria"/>
          <w:spacing w:val="-1"/>
          <w:w w:val="105"/>
          <w:sz w:val="20"/>
          <w:szCs w:val="20"/>
        </w:rPr>
        <w:t xml:space="preserve"> </w:t>
      </w:r>
      <w:r w:rsidRPr="000E21C8">
        <w:rPr>
          <w:rFonts w:eastAsia="Cambria"/>
          <w:w w:val="105"/>
          <w:sz w:val="20"/>
          <w:szCs w:val="20"/>
        </w:rPr>
        <w:t>for its</w:t>
      </w:r>
      <w:r w:rsidRPr="000E21C8">
        <w:rPr>
          <w:rFonts w:eastAsia="Cambria"/>
          <w:spacing w:val="2"/>
          <w:w w:val="105"/>
          <w:sz w:val="20"/>
          <w:szCs w:val="20"/>
        </w:rPr>
        <w:t xml:space="preserve"> </w:t>
      </w:r>
      <w:r w:rsidRPr="000E21C8">
        <w:rPr>
          <w:rFonts w:eastAsia="Cambria"/>
          <w:w w:val="105"/>
          <w:sz w:val="20"/>
          <w:szCs w:val="20"/>
        </w:rPr>
        <w:t>approval.</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spacing w:line="254" w:lineRule="auto"/>
        <w:ind w:left="1823" w:right="872"/>
        <w:jc w:val="both"/>
        <w:rPr>
          <w:rFonts w:eastAsia="Cambria"/>
          <w:sz w:val="20"/>
          <w:szCs w:val="20"/>
        </w:rPr>
      </w:pPr>
      <w:r w:rsidRPr="000E21C8">
        <w:rPr>
          <w:rFonts w:eastAsia="Cambria"/>
          <w:w w:val="105"/>
          <w:sz w:val="20"/>
          <w:szCs w:val="20"/>
        </w:rPr>
        <w:t>NOW THEREFORE, the Contractor undertakes to execute the Contract as per the safety plan as</w:t>
      </w:r>
      <w:r w:rsidRPr="000E21C8">
        <w:rPr>
          <w:rFonts w:eastAsia="Cambria"/>
          <w:spacing w:val="1"/>
          <w:w w:val="105"/>
          <w:sz w:val="20"/>
          <w:szCs w:val="20"/>
        </w:rPr>
        <w:t xml:space="preserve"> </w:t>
      </w:r>
      <w:r w:rsidRPr="000E21C8">
        <w:rPr>
          <w:rFonts w:eastAsia="Cambria"/>
          <w:w w:val="105"/>
          <w:sz w:val="20"/>
          <w:szCs w:val="20"/>
        </w:rPr>
        <w:t>follows:</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numPr>
          <w:ilvl w:val="0"/>
          <w:numId w:val="50"/>
        </w:numPr>
        <w:tabs>
          <w:tab w:val="left" w:pos="2390"/>
        </w:tabs>
        <w:autoSpaceDE w:val="0"/>
        <w:autoSpaceDN w:val="0"/>
        <w:spacing w:line="254" w:lineRule="auto"/>
        <w:ind w:right="864"/>
        <w:jc w:val="both"/>
        <w:rPr>
          <w:rFonts w:eastAsia="Cambria"/>
          <w:sz w:val="20"/>
          <w:szCs w:val="20"/>
        </w:rPr>
      </w:pPr>
      <w:r w:rsidRPr="000E21C8">
        <w:rPr>
          <w:rFonts w:eastAsia="Cambria"/>
          <w:w w:val="105"/>
          <w:sz w:val="20"/>
          <w:szCs w:val="20"/>
        </w:rPr>
        <w:t>THAT the Contractor shall execute the works as per provisions of Bidding Documents</w:t>
      </w:r>
      <w:r w:rsidRPr="000E21C8">
        <w:rPr>
          <w:rFonts w:eastAsia="Cambria"/>
          <w:spacing w:val="1"/>
          <w:w w:val="105"/>
          <w:sz w:val="20"/>
          <w:szCs w:val="20"/>
        </w:rPr>
        <w:t xml:space="preserve"> </w:t>
      </w:r>
      <w:r w:rsidRPr="000E21C8">
        <w:rPr>
          <w:rFonts w:eastAsia="Cambria"/>
          <w:w w:val="105"/>
          <w:sz w:val="20"/>
          <w:szCs w:val="20"/>
        </w:rPr>
        <w:t>including</w:t>
      </w:r>
      <w:r w:rsidRPr="000E21C8">
        <w:rPr>
          <w:rFonts w:eastAsia="Cambria"/>
          <w:spacing w:val="1"/>
          <w:w w:val="105"/>
          <w:sz w:val="20"/>
          <w:szCs w:val="20"/>
        </w:rPr>
        <w:t xml:space="preserve"> </w:t>
      </w:r>
      <w:r w:rsidRPr="000E21C8">
        <w:rPr>
          <w:rFonts w:eastAsia="Cambria"/>
          <w:w w:val="105"/>
          <w:sz w:val="20"/>
          <w:szCs w:val="20"/>
        </w:rPr>
        <w:t>those</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regard</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Safety</w:t>
      </w:r>
      <w:r w:rsidRPr="000E21C8">
        <w:rPr>
          <w:rFonts w:eastAsia="Cambria"/>
          <w:spacing w:val="1"/>
          <w:w w:val="105"/>
          <w:sz w:val="20"/>
          <w:szCs w:val="20"/>
        </w:rPr>
        <w:t xml:space="preserve"> </w:t>
      </w:r>
      <w:r w:rsidRPr="000E21C8">
        <w:rPr>
          <w:rFonts w:eastAsia="Cambria"/>
          <w:w w:val="105"/>
          <w:sz w:val="20"/>
          <w:szCs w:val="20"/>
        </w:rPr>
        <w:t>Precautions</w:t>
      </w:r>
      <w:r w:rsidRPr="000E21C8">
        <w:rPr>
          <w:rFonts w:eastAsia="Cambria"/>
          <w:spacing w:val="1"/>
          <w:w w:val="105"/>
          <w:sz w:val="20"/>
          <w:szCs w:val="20"/>
        </w:rPr>
        <w:t xml:space="preserve"> </w:t>
      </w:r>
      <w:r w:rsidRPr="000E21C8">
        <w:rPr>
          <w:rFonts w:eastAsia="Cambria"/>
          <w:w w:val="105"/>
          <w:sz w:val="20"/>
          <w:szCs w:val="20"/>
        </w:rPr>
        <w:t>/</w:t>
      </w:r>
      <w:r w:rsidRPr="000E21C8">
        <w:rPr>
          <w:rFonts w:eastAsia="Cambria"/>
          <w:spacing w:val="1"/>
          <w:w w:val="105"/>
          <w:sz w:val="20"/>
          <w:szCs w:val="20"/>
        </w:rPr>
        <w:t xml:space="preserve"> </w:t>
      </w:r>
      <w:r w:rsidRPr="000E21C8">
        <w:rPr>
          <w:rFonts w:eastAsia="Cambria"/>
          <w:w w:val="105"/>
          <w:sz w:val="20"/>
          <w:szCs w:val="20"/>
        </w:rPr>
        <w:t>provisions</w:t>
      </w:r>
      <w:r w:rsidRPr="000E21C8">
        <w:rPr>
          <w:rFonts w:eastAsia="Cambria"/>
          <w:spacing w:val="1"/>
          <w:w w:val="105"/>
          <w:sz w:val="20"/>
          <w:szCs w:val="20"/>
        </w:rPr>
        <w:t xml:space="preserve"> </w:t>
      </w:r>
      <w:r w:rsidRPr="000E21C8">
        <w:rPr>
          <w:rFonts w:eastAsia="Cambria"/>
          <w:w w:val="105"/>
          <w:sz w:val="20"/>
          <w:szCs w:val="20"/>
        </w:rPr>
        <w:t>as</w:t>
      </w:r>
      <w:r w:rsidRPr="000E21C8">
        <w:rPr>
          <w:rFonts w:eastAsia="Cambria"/>
          <w:spacing w:val="1"/>
          <w:w w:val="105"/>
          <w:sz w:val="20"/>
          <w:szCs w:val="20"/>
        </w:rPr>
        <w:t xml:space="preserve"> </w:t>
      </w:r>
      <w:r w:rsidRPr="000E21C8">
        <w:rPr>
          <w:rFonts w:eastAsia="Cambria"/>
          <w:w w:val="105"/>
          <w:sz w:val="20"/>
          <w:szCs w:val="20"/>
        </w:rPr>
        <w:t>per</w:t>
      </w:r>
      <w:r w:rsidRPr="000E21C8">
        <w:rPr>
          <w:rFonts w:eastAsia="Cambria"/>
          <w:spacing w:val="1"/>
          <w:w w:val="105"/>
          <w:sz w:val="20"/>
          <w:szCs w:val="20"/>
        </w:rPr>
        <w:t xml:space="preserve"> </w:t>
      </w:r>
      <w:r w:rsidRPr="000E21C8">
        <w:rPr>
          <w:rFonts w:eastAsia="Cambria"/>
          <w:w w:val="105"/>
          <w:sz w:val="20"/>
          <w:szCs w:val="20"/>
        </w:rPr>
        <w:t>statutory</w:t>
      </w:r>
      <w:r w:rsidRPr="000E21C8">
        <w:rPr>
          <w:rFonts w:eastAsia="Cambria"/>
          <w:spacing w:val="1"/>
          <w:w w:val="105"/>
          <w:sz w:val="20"/>
          <w:szCs w:val="20"/>
        </w:rPr>
        <w:t xml:space="preserve"> </w:t>
      </w:r>
      <w:r w:rsidRPr="000E21C8">
        <w:rPr>
          <w:rFonts w:eastAsia="Cambria"/>
          <w:w w:val="105"/>
          <w:sz w:val="20"/>
          <w:szCs w:val="20"/>
        </w:rPr>
        <w:t>requirements.</w:t>
      </w:r>
    </w:p>
    <w:p w:rsidR="00724FC6" w:rsidRPr="000E21C8" w:rsidRDefault="00724FC6">
      <w:pPr>
        <w:widowControl w:val="0"/>
        <w:autoSpaceDE w:val="0"/>
        <w:autoSpaceDN w:val="0"/>
        <w:spacing w:before="2"/>
        <w:rPr>
          <w:rFonts w:eastAsia="Cambria"/>
          <w:sz w:val="20"/>
          <w:szCs w:val="20"/>
        </w:rPr>
      </w:pPr>
    </w:p>
    <w:p w:rsidR="00724FC6" w:rsidRPr="000E21C8" w:rsidRDefault="000F4870">
      <w:pPr>
        <w:widowControl w:val="0"/>
        <w:numPr>
          <w:ilvl w:val="0"/>
          <w:numId w:val="50"/>
        </w:numPr>
        <w:tabs>
          <w:tab w:val="left" w:pos="2390"/>
        </w:tabs>
        <w:autoSpaceDE w:val="0"/>
        <w:autoSpaceDN w:val="0"/>
        <w:spacing w:line="254" w:lineRule="auto"/>
        <w:ind w:right="863"/>
        <w:jc w:val="both"/>
        <w:rPr>
          <w:rFonts w:eastAsia="Cambria"/>
          <w:sz w:val="20"/>
          <w:szCs w:val="20"/>
        </w:rPr>
      </w:pPr>
      <w:r w:rsidRPr="000E21C8">
        <w:rPr>
          <w:rFonts w:eastAsia="Cambria"/>
          <w:w w:val="105"/>
          <w:sz w:val="20"/>
          <w:szCs w:val="20"/>
        </w:rPr>
        <w:t>THAT</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Contractor</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execute</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works</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a</w:t>
      </w:r>
      <w:r w:rsidRPr="000E21C8">
        <w:rPr>
          <w:rFonts w:eastAsia="Cambria"/>
          <w:spacing w:val="1"/>
          <w:w w:val="105"/>
          <w:sz w:val="20"/>
          <w:szCs w:val="20"/>
        </w:rPr>
        <w:t xml:space="preserve"> </w:t>
      </w:r>
      <w:r w:rsidRPr="000E21C8">
        <w:rPr>
          <w:rFonts w:eastAsia="Cambria"/>
          <w:w w:val="105"/>
          <w:sz w:val="20"/>
          <w:szCs w:val="20"/>
        </w:rPr>
        <w:t>well</w:t>
      </w:r>
      <w:r w:rsidRPr="000E21C8">
        <w:rPr>
          <w:rFonts w:eastAsia="Cambria"/>
          <w:spacing w:val="1"/>
          <w:w w:val="105"/>
          <w:sz w:val="20"/>
          <w:szCs w:val="20"/>
        </w:rPr>
        <w:t xml:space="preserve"> </w:t>
      </w:r>
      <w:r w:rsidRPr="000E21C8">
        <w:rPr>
          <w:rFonts w:eastAsia="Cambria"/>
          <w:w w:val="105"/>
          <w:sz w:val="20"/>
          <w:szCs w:val="20"/>
        </w:rPr>
        <w:t>planned</w:t>
      </w:r>
      <w:r w:rsidRPr="000E21C8">
        <w:rPr>
          <w:rFonts w:eastAsia="Cambria"/>
          <w:spacing w:val="1"/>
          <w:w w:val="105"/>
          <w:sz w:val="20"/>
          <w:szCs w:val="20"/>
        </w:rPr>
        <w:t xml:space="preserve"> </w:t>
      </w:r>
      <w:r w:rsidRPr="000E21C8">
        <w:rPr>
          <w:rFonts w:eastAsia="Cambria"/>
          <w:w w:val="105"/>
          <w:sz w:val="20"/>
          <w:szCs w:val="20"/>
        </w:rPr>
        <w:t>manner</w:t>
      </w:r>
      <w:r w:rsidRPr="000E21C8">
        <w:rPr>
          <w:rFonts w:eastAsia="Cambria"/>
          <w:spacing w:val="1"/>
          <w:w w:val="105"/>
          <w:sz w:val="20"/>
          <w:szCs w:val="20"/>
        </w:rPr>
        <w:t xml:space="preserve"> </w:t>
      </w:r>
      <w:r w:rsidRPr="000E21C8">
        <w:rPr>
          <w:rFonts w:eastAsia="Cambria"/>
          <w:w w:val="105"/>
          <w:sz w:val="20"/>
          <w:szCs w:val="20"/>
        </w:rPr>
        <w:t>from</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commencement of Contract as per agreed mile stones of work completion schedule so</w:t>
      </w:r>
      <w:r w:rsidRPr="000E21C8">
        <w:rPr>
          <w:rFonts w:eastAsia="Cambria"/>
          <w:spacing w:val="1"/>
          <w:w w:val="105"/>
          <w:sz w:val="20"/>
          <w:szCs w:val="20"/>
        </w:rPr>
        <w:t xml:space="preserve"> </w:t>
      </w:r>
      <w:r w:rsidRPr="000E21C8">
        <w:rPr>
          <w:rFonts w:eastAsia="Cambria"/>
          <w:w w:val="105"/>
          <w:sz w:val="20"/>
          <w:szCs w:val="20"/>
        </w:rPr>
        <w:t>that</w:t>
      </w:r>
      <w:r w:rsidRPr="000E21C8">
        <w:rPr>
          <w:rFonts w:eastAsia="Cambria"/>
          <w:spacing w:val="1"/>
          <w:w w:val="105"/>
          <w:sz w:val="20"/>
          <w:szCs w:val="20"/>
        </w:rPr>
        <w:t xml:space="preserve"> </w:t>
      </w:r>
      <w:r w:rsidRPr="000E21C8">
        <w:rPr>
          <w:rFonts w:eastAsia="Cambria"/>
          <w:w w:val="105"/>
          <w:sz w:val="20"/>
          <w:szCs w:val="20"/>
        </w:rPr>
        <w:t>planning</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execution</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construction</w:t>
      </w:r>
      <w:r w:rsidRPr="000E21C8">
        <w:rPr>
          <w:rFonts w:eastAsia="Cambria"/>
          <w:spacing w:val="1"/>
          <w:w w:val="105"/>
          <w:sz w:val="20"/>
          <w:szCs w:val="20"/>
        </w:rPr>
        <w:t xml:space="preserve"> </w:t>
      </w:r>
      <w:r w:rsidRPr="000E21C8">
        <w:rPr>
          <w:rFonts w:eastAsia="Cambria"/>
          <w:w w:val="105"/>
          <w:sz w:val="20"/>
          <w:szCs w:val="20"/>
        </w:rPr>
        <w:t>works</w:t>
      </w:r>
      <w:r w:rsidRPr="000E21C8">
        <w:rPr>
          <w:rFonts w:eastAsia="Cambria"/>
          <w:spacing w:val="1"/>
          <w:w w:val="105"/>
          <w:sz w:val="20"/>
          <w:szCs w:val="20"/>
        </w:rPr>
        <w:t xml:space="preserve"> </w:t>
      </w:r>
      <w:r w:rsidRPr="000E21C8">
        <w:rPr>
          <w:rFonts w:eastAsia="Cambria"/>
          <w:w w:val="105"/>
          <w:sz w:val="20"/>
          <w:szCs w:val="20"/>
        </w:rPr>
        <w:t>goes</w:t>
      </w:r>
      <w:r w:rsidRPr="000E21C8">
        <w:rPr>
          <w:rFonts w:eastAsia="Cambria"/>
          <w:spacing w:val="1"/>
          <w:w w:val="105"/>
          <w:sz w:val="20"/>
          <w:szCs w:val="20"/>
        </w:rPr>
        <w:t xml:space="preserve"> </w:t>
      </w:r>
      <w:r w:rsidRPr="000E21C8">
        <w:rPr>
          <w:rFonts w:eastAsia="Cambria"/>
          <w:w w:val="105"/>
          <w:sz w:val="20"/>
          <w:szCs w:val="20"/>
        </w:rPr>
        <w:t>smoothly</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consistently</w:t>
      </w:r>
      <w:r w:rsidRPr="000E21C8">
        <w:rPr>
          <w:rFonts w:eastAsia="Cambria"/>
          <w:spacing w:val="1"/>
          <w:w w:val="105"/>
          <w:sz w:val="20"/>
          <w:szCs w:val="20"/>
        </w:rPr>
        <w:t xml:space="preserve"> </w:t>
      </w:r>
      <w:r w:rsidRPr="000E21C8">
        <w:rPr>
          <w:rFonts w:eastAsia="Cambria"/>
          <w:w w:val="105"/>
          <w:sz w:val="20"/>
          <w:szCs w:val="20"/>
        </w:rPr>
        <w:t>through</w:t>
      </w:r>
      <w:r w:rsidRPr="000E21C8">
        <w:rPr>
          <w:rFonts w:eastAsia="Cambria"/>
          <w:spacing w:val="1"/>
          <w:w w:val="105"/>
          <w:sz w:val="20"/>
          <w:szCs w:val="20"/>
        </w:rPr>
        <w:t xml:space="preserve"> </w:t>
      </w:r>
      <w:r w:rsidRPr="000E21C8">
        <w:rPr>
          <w:rFonts w:eastAsia="Cambria"/>
          <w:w w:val="105"/>
          <w:sz w:val="20"/>
          <w:szCs w:val="20"/>
        </w:rPr>
        <w:t>out</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w:t>
      </w:r>
      <w:r w:rsidRPr="000E21C8">
        <w:rPr>
          <w:rFonts w:eastAsia="Cambria"/>
          <w:spacing w:val="1"/>
          <w:w w:val="105"/>
          <w:sz w:val="20"/>
          <w:szCs w:val="20"/>
        </w:rPr>
        <w:t xml:space="preserve"> </w:t>
      </w:r>
      <w:r w:rsidRPr="000E21C8">
        <w:rPr>
          <w:rFonts w:eastAsia="Cambria"/>
          <w:w w:val="105"/>
          <w:sz w:val="20"/>
          <w:szCs w:val="20"/>
        </w:rPr>
        <w:t>duration</w:t>
      </w:r>
      <w:r w:rsidRPr="000E21C8">
        <w:rPr>
          <w:rFonts w:eastAsia="Cambria"/>
          <w:spacing w:val="1"/>
          <w:w w:val="105"/>
          <w:sz w:val="20"/>
          <w:szCs w:val="20"/>
        </w:rPr>
        <w:t xml:space="preserve"> </w:t>
      </w:r>
      <w:r w:rsidRPr="000E21C8">
        <w:rPr>
          <w:rFonts w:eastAsia="Cambria"/>
          <w:w w:val="105"/>
          <w:sz w:val="20"/>
          <w:szCs w:val="20"/>
        </w:rPr>
        <w:t>without</w:t>
      </w:r>
      <w:r w:rsidRPr="000E21C8">
        <w:rPr>
          <w:rFonts w:eastAsia="Cambria"/>
          <w:spacing w:val="1"/>
          <w:w w:val="105"/>
          <w:sz w:val="20"/>
          <w:szCs w:val="20"/>
        </w:rPr>
        <w:t xml:space="preserve"> </w:t>
      </w:r>
      <w:r w:rsidRPr="000E21C8">
        <w:rPr>
          <w:rFonts w:eastAsia="Cambria"/>
          <w:w w:val="105"/>
          <w:sz w:val="20"/>
          <w:szCs w:val="20"/>
        </w:rPr>
        <w:t>handling</w:t>
      </w:r>
      <w:r w:rsidRPr="000E21C8">
        <w:rPr>
          <w:rFonts w:eastAsia="Cambria"/>
          <w:spacing w:val="1"/>
          <w:w w:val="105"/>
          <w:sz w:val="20"/>
          <w:szCs w:val="20"/>
        </w:rPr>
        <w:t xml:space="preserve"> </w:t>
      </w:r>
      <w:r w:rsidRPr="000E21C8">
        <w:rPr>
          <w:rFonts w:eastAsia="Cambria"/>
          <w:w w:val="105"/>
          <w:sz w:val="20"/>
          <w:szCs w:val="20"/>
        </w:rPr>
        <w:t>pressure</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last</w:t>
      </w:r>
      <w:r w:rsidRPr="000E21C8">
        <w:rPr>
          <w:rFonts w:eastAsia="Cambria"/>
          <w:spacing w:val="1"/>
          <w:w w:val="105"/>
          <w:sz w:val="20"/>
          <w:szCs w:val="20"/>
        </w:rPr>
        <w:t xml:space="preserve"> </w:t>
      </w:r>
      <w:r w:rsidRPr="000E21C8">
        <w:rPr>
          <w:rFonts w:eastAsia="Cambria"/>
          <w:w w:val="105"/>
          <w:sz w:val="20"/>
          <w:szCs w:val="20"/>
        </w:rPr>
        <w:t>quarter</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financial year/last months of the Contract and the same shall be finalized in association</w:t>
      </w:r>
      <w:r w:rsidRPr="000E21C8">
        <w:rPr>
          <w:rFonts w:eastAsia="Cambria"/>
          <w:spacing w:val="1"/>
          <w:w w:val="105"/>
          <w:sz w:val="20"/>
          <w:szCs w:val="20"/>
        </w:rPr>
        <w:t xml:space="preserve"> </w:t>
      </w:r>
      <w:r w:rsidRPr="000E21C8">
        <w:rPr>
          <w:rFonts w:eastAsia="Cambria"/>
          <w:w w:val="105"/>
          <w:sz w:val="20"/>
          <w:szCs w:val="20"/>
        </w:rPr>
        <w:t>with</w:t>
      </w:r>
      <w:r w:rsidRPr="000E21C8">
        <w:rPr>
          <w:rFonts w:eastAsia="Cambria"/>
          <w:spacing w:val="1"/>
          <w:w w:val="105"/>
          <w:sz w:val="20"/>
          <w:szCs w:val="20"/>
        </w:rPr>
        <w:t xml:space="preserve"> </w:t>
      </w:r>
      <w:r w:rsidR="00056A85" w:rsidRPr="000E21C8">
        <w:rPr>
          <w:rFonts w:eastAsia="Cambria"/>
          <w:w w:val="105"/>
          <w:sz w:val="20"/>
          <w:szCs w:val="20"/>
        </w:rPr>
        <w:t>OPTCL</w:t>
      </w:r>
      <w:r w:rsidRPr="000E21C8">
        <w:rPr>
          <w:rFonts w:eastAsia="Cambria"/>
          <w:spacing w:val="1"/>
          <w:w w:val="105"/>
          <w:sz w:val="20"/>
          <w:szCs w:val="20"/>
        </w:rPr>
        <w:t xml:space="preserve"> </w:t>
      </w:r>
      <w:r w:rsidRPr="000E21C8">
        <w:rPr>
          <w:rFonts w:eastAsia="Cambria"/>
          <w:w w:val="105"/>
          <w:sz w:val="20"/>
          <w:szCs w:val="20"/>
        </w:rPr>
        <w:t xml:space="preserve">Engineer </w:t>
      </w:r>
      <w:r w:rsidRPr="000E21C8">
        <w:rPr>
          <w:rFonts w:eastAsia="Cambria"/>
          <w:w w:val="105"/>
          <w:sz w:val="20"/>
          <w:szCs w:val="20"/>
        </w:rPr>
        <w:t>In-charge/Project</w:t>
      </w:r>
      <w:r w:rsidRPr="000E21C8">
        <w:rPr>
          <w:rFonts w:eastAsia="Cambria"/>
          <w:spacing w:val="-1"/>
          <w:w w:val="105"/>
          <w:sz w:val="20"/>
          <w:szCs w:val="20"/>
        </w:rPr>
        <w:t xml:space="preserve"> </w:t>
      </w:r>
      <w:r w:rsidRPr="000E21C8">
        <w:rPr>
          <w:rFonts w:eastAsia="Cambria"/>
          <w:w w:val="105"/>
          <w:sz w:val="20"/>
          <w:szCs w:val="20"/>
        </w:rPr>
        <w:t>Manager</w:t>
      </w:r>
      <w:r w:rsidRPr="000E21C8">
        <w:rPr>
          <w:rFonts w:eastAsia="Cambria"/>
          <w:spacing w:val="-2"/>
          <w:w w:val="105"/>
          <w:sz w:val="20"/>
          <w:szCs w:val="20"/>
        </w:rPr>
        <w:t xml:space="preserve"> </w:t>
      </w:r>
      <w:r w:rsidRPr="000E21C8">
        <w:rPr>
          <w:rFonts w:eastAsia="Cambria"/>
          <w:w w:val="105"/>
          <w:sz w:val="20"/>
          <w:szCs w:val="20"/>
        </w:rPr>
        <w:t>from time</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time</w:t>
      </w:r>
      <w:r w:rsidRPr="000E21C8">
        <w:rPr>
          <w:rFonts w:eastAsia="Cambria"/>
          <w:spacing w:val="1"/>
          <w:w w:val="105"/>
          <w:sz w:val="20"/>
          <w:szCs w:val="20"/>
        </w:rPr>
        <w:t xml:space="preserve"> </w:t>
      </w:r>
      <w:r w:rsidRPr="000E21C8">
        <w:rPr>
          <w:rFonts w:eastAsia="Cambria"/>
          <w:w w:val="105"/>
          <w:sz w:val="20"/>
          <w:szCs w:val="20"/>
        </w:rPr>
        <w:t>as</w:t>
      </w:r>
      <w:r w:rsidRPr="000E21C8">
        <w:rPr>
          <w:rFonts w:eastAsia="Cambria"/>
          <w:spacing w:val="1"/>
          <w:w w:val="105"/>
          <w:sz w:val="20"/>
          <w:szCs w:val="20"/>
        </w:rPr>
        <w:t xml:space="preserve"> </w:t>
      </w:r>
      <w:r w:rsidRPr="000E21C8">
        <w:rPr>
          <w:rFonts w:eastAsia="Cambria"/>
          <w:w w:val="105"/>
          <w:sz w:val="20"/>
          <w:szCs w:val="20"/>
        </w:rPr>
        <w:t>required.</w:t>
      </w:r>
    </w:p>
    <w:p w:rsidR="00724FC6" w:rsidRPr="000E21C8" w:rsidRDefault="00724FC6">
      <w:pPr>
        <w:widowControl w:val="0"/>
        <w:autoSpaceDE w:val="0"/>
        <w:autoSpaceDN w:val="0"/>
        <w:spacing w:before="6"/>
        <w:rPr>
          <w:rFonts w:eastAsia="Cambria"/>
          <w:sz w:val="20"/>
          <w:szCs w:val="20"/>
        </w:rPr>
      </w:pPr>
    </w:p>
    <w:p w:rsidR="00724FC6" w:rsidRPr="000E21C8" w:rsidRDefault="000F4870">
      <w:pPr>
        <w:widowControl w:val="0"/>
        <w:numPr>
          <w:ilvl w:val="0"/>
          <w:numId w:val="50"/>
        </w:numPr>
        <w:tabs>
          <w:tab w:val="left" w:pos="2390"/>
        </w:tabs>
        <w:autoSpaceDE w:val="0"/>
        <w:autoSpaceDN w:val="0"/>
        <w:spacing w:before="71" w:line="254" w:lineRule="auto"/>
        <w:ind w:right="868"/>
        <w:jc w:val="both"/>
        <w:rPr>
          <w:rFonts w:eastAsia="Cambria"/>
          <w:sz w:val="20"/>
          <w:szCs w:val="20"/>
        </w:rPr>
      </w:pPr>
      <w:r w:rsidRPr="000E21C8">
        <w:rPr>
          <w:rFonts w:eastAsia="Cambria"/>
          <w:sz w:val="20"/>
          <w:szCs w:val="20"/>
        </w:rPr>
        <w:t>THAT</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Contractor</w:t>
      </w:r>
      <w:r w:rsidRPr="000E21C8">
        <w:rPr>
          <w:rFonts w:eastAsia="Cambria"/>
          <w:spacing w:val="1"/>
          <w:sz w:val="20"/>
          <w:szCs w:val="20"/>
        </w:rPr>
        <w:t xml:space="preserve"> </w:t>
      </w:r>
      <w:r w:rsidRPr="000E21C8">
        <w:rPr>
          <w:rFonts w:eastAsia="Cambria"/>
          <w:sz w:val="20"/>
          <w:szCs w:val="20"/>
        </w:rPr>
        <w:t>has</w:t>
      </w:r>
      <w:r w:rsidRPr="000E21C8">
        <w:rPr>
          <w:rFonts w:eastAsia="Cambria"/>
          <w:spacing w:val="1"/>
          <w:sz w:val="20"/>
          <w:szCs w:val="20"/>
        </w:rPr>
        <w:t xml:space="preserve"> </w:t>
      </w:r>
      <w:r w:rsidRPr="000E21C8">
        <w:rPr>
          <w:rFonts w:eastAsia="Cambria"/>
          <w:sz w:val="20"/>
          <w:szCs w:val="20"/>
        </w:rPr>
        <w:t>prepared</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safe</w:t>
      </w:r>
      <w:r w:rsidRPr="000E21C8">
        <w:rPr>
          <w:rFonts w:eastAsia="Cambria"/>
          <w:spacing w:val="49"/>
          <w:sz w:val="20"/>
          <w:szCs w:val="20"/>
        </w:rPr>
        <w:t xml:space="preserve"> </w:t>
      </w:r>
      <w:r w:rsidRPr="000E21C8">
        <w:rPr>
          <w:rFonts w:eastAsia="Cambria"/>
          <w:sz w:val="20"/>
          <w:szCs w:val="20"/>
        </w:rPr>
        <w:t>work</w:t>
      </w:r>
      <w:r w:rsidRPr="000E21C8">
        <w:rPr>
          <w:rFonts w:eastAsia="Cambria"/>
          <w:spacing w:val="49"/>
          <w:sz w:val="20"/>
          <w:szCs w:val="20"/>
        </w:rPr>
        <w:t xml:space="preserve"> </w:t>
      </w:r>
      <w:r w:rsidRPr="000E21C8">
        <w:rPr>
          <w:rFonts w:eastAsia="Cambria"/>
          <w:sz w:val="20"/>
          <w:szCs w:val="20"/>
        </w:rPr>
        <w:t>procedure</w:t>
      </w:r>
      <w:r w:rsidRPr="000E21C8">
        <w:rPr>
          <w:rFonts w:eastAsia="Cambria"/>
          <w:spacing w:val="49"/>
          <w:sz w:val="20"/>
          <w:szCs w:val="20"/>
        </w:rPr>
        <w:t xml:space="preserve"> </w:t>
      </w:r>
      <w:r w:rsidRPr="000E21C8">
        <w:rPr>
          <w:rFonts w:eastAsia="Cambria"/>
          <w:sz w:val="20"/>
          <w:szCs w:val="20"/>
        </w:rPr>
        <w:t>for</w:t>
      </w:r>
      <w:r w:rsidRPr="000E21C8">
        <w:rPr>
          <w:rFonts w:eastAsia="Cambria"/>
          <w:spacing w:val="49"/>
          <w:sz w:val="20"/>
          <w:szCs w:val="20"/>
        </w:rPr>
        <w:t xml:space="preserve"> </w:t>
      </w:r>
      <w:r w:rsidRPr="000E21C8">
        <w:rPr>
          <w:rFonts w:eastAsia="Cambria"/>
          <w:sz w:val="20"/>
          <w:szCs w:val="20"/>
        </w:rPr>
        <w:t>each</w:t>
      </w:r>
      <w:r w:rsidRPr="000E21C8">
        <w:rPr>
          <w:rFonts w:eastAsia="Cambria"/>
          <w:spacing w:val="49"/>
          <w:sz w:val="20"/>
          <w:szCs w:val="20"/>
        </w:rPr>
        <w:t xml:space="preserve"> </w:t>
      </w:r>
      <w:r w:rsidRPr="000E21C8">
        <w:rPr>
          <w:rFonts w:eastAsia="Cambria"/>
          <w:sz w:val="20"/>
          <w:szCs w:val="20"/>
        </w:rPr>
        <w:t>activity</w:t>
      </w:r>
      <w:r w:rsidRPr="000E21C8">
        <w:rPr>
          <w:rFonts w:eastAsia="Cambria"/>
          <w:spacing w:val="49"/>
          <w:sz w:val="20"/>
          <w:szCs w:val="20"/>
        </w:rPr>
        <w:t xml:space="preserve"> </w:t>
      </w:r>
      <w:r w:rsidRPr="000E21C8">
        <w:rPr>
          <w:rFonts w:eastAsia="Cambria"/>
          <w:sz w:val="20"/>
          <w:szCs w:val="20"/>
        </w:rPr>
        <w:t>i.e.</w:t>
      </w:r>
      <w:r w:rsidRPr="000E21C8">
        <w:rPr>
          <w:rFonts w:eastAsia="Cambria"/>
          <w:spacing w:val="1"/>
          <w:sz w:val="20"/>
          <w:szCs w:val="20"/>
        </w:rPr>
        <w:t xml:space="preserve"> </w:t>
      </w:r>
      <w:r w:rsidRPr="000E21C8">
        <w:rPr>
          <w:rFonts w:eastAsia="Cambria"/>
          <w:sz w:val="20"/>
          <w:szCs w:val="20"/>
        </w:rPr>
        <w:t>foundation</w:t>
      </w:r>
      <w:r w:rsidRPr="000E21C8">
        <w:rPr>
          <w:rFonts w:eastAsia="Cambria"/>
          <w:spacing w:val="1"/>
          <w:sz w:val="20"/>
          <w:szCs w:val="20"/>
        </w:rPr>
        <w:t xml:space="preserve"> </w:t>
      </w:r>
      <w:r w:rsidRPr="000E21C8">
        <w:rPr>
          <w:rFonts w:eastAsia="Cambria"/>
          <w:sz w:val="20"/>
          <w:szCs w:val="20"/>
        </w:rPr>
        <w:t>works</w:t>
      </w:r>
      <w:r w:rsidRPr="000E21C8">
        <w:rPr>
          <w:rFonts w:eastAsia="Cambria"/>
          <w:spacing w:val="1"/>
          <w:sz w:val="20"/>
          <w:szCs w:val="20"/>
        </w:rPr>
        <w:t xml:space="preserve"> </w:t>
      </w:r>
      <w:r w:rsidRPr="000E21C8">
        <w:rPr>
          <w:rFonts w:eastAsia="Cambria"/>
          <w:sz w:val="20"/>
          <w:szCs w:val="20"/>
        </w:rPr>
        <w:t>including</w:t>
      </w:r>
      <w:r w:rsidRPr="000E21C8">
        <w:rPr>
          <w:rFonts w:eastAsia="Cambria"/>
          <w:spacing w:val="1"/>
          <w:sz w:val="20"/>
          <w:szCs w:val="20"/>
        </w:rPr>
        <w:t xml:space="preserve"> </w:t>
      </w:r>
      <w:r w:rsidRPr="000E21C8">
        <w:rPr>
          <w:rFonts w:eastAsia="Cambria"/>
          <w:sz w:val="20"/>
          <w:szCs w:val="20"/>
        </w:rPr>
        <w:t>civil</w:t>
      </w:r>
      <w:r w:rsidRPr="000E21C8">
        <w:rPr>
          <w:rFonts w:eastAsia="Cambria"/>
          <w:spacing w:val="1"/>
          <w:sz w:val="20"/>
          <w:szCs w:val="20"/>
        </w:rPr>
        <w:t xml:space="preserve"> </w:t>
      </w:r>
      <w:r w:rsidRPr="000E21C8">
        <w:rPr>
          <w:rFonts w:eastAsia="Cambria"/>
          <w:sz w:val="20"/>
          <w:szCs w:val="20"/>
        </w:rPr>
        <w:t>works,</w:t>
      </w:r>
      <w:r w:rsidRPr="000E21C8">
        <w:rPr>
          <w:rFonts w:eastAsia="Cambria"/>
          <w:spacing w:val="1"/>
          <w:sz w:val="20"/>
          <w:szCs w:val="20"/>
        </w:rPr>
        <w:t xml:space="preserve"> </w:t>
      </w:r>
      <w:r w:rsidRPr="000E21C8">
        <w:rPr>
          <w:rFonts w:eastAsia="Cambria"/>
          <w:sz w:val="20"/>
          <w:szCs w:val="20"/>
        </w:rPr>
        <w:t>erection,</w:t>
      </w:r>
      <w:r w:rsidRPr="000E21C8">
        <w:rPr>
          <w:rFonts w:eastAsia="Cambria"/>
          <w:spacing w:val="1"/>
          <w:sz w:val="20"/>
          <w:szCs w:val="20"/>
        </w:rPr>
        <w:t xml:space="preserve"> </w:t>
      </w:r>
      <w:r w:rsidRPr="000E21C8">
        <w:rPr>
          <w:rFonts w:eastAsia="Cambria"/>
          <w:sz w:val="20"/>
          <w:szCs w:val="20"/>
        </w:rPr>
        <w:t>stringing</w:t>
      </w:r>
      <w:r w:rsidRPr="000E21C8">
        <w:rPr>
          <w:rFonts w:eastAsia="Cambria"/>
          <w:spacing w:val="1"/>
          <w:sz w:val="20"/>
          <w:szCs w:val="20"/>
        </w:rPr>
        <w:t xml:space="preserve"> </w:t>
      </w:r>
      <w:r w:rsidRPr="000E21C8">
        <w:rPr>
          <w:rFonts w:eastAsia="Cambria"/>
          <w:sz w:val="20"/>
          <w:szCs w:val="20"/>
        </w:rPr>
        <w:t>(as</w:t>
      </w:r>
      <w:r w:rsidRPr="000E21C8">
        <w:rPr>
          <w:rFonts w:eastAsia="Cambria"/>
          <w:spacing w:val="1"/>
          <w:sz w:val="20"/>
          <w:szCs w:val="20"/>
        </w:rPr>
        <w:t xml:space="preserve"> </w:t>
      </w:r>
      <w:r w:rsidRPr="000E21C8">
        <w:rPr>
          <w:rFonts w:eastAsia="Cambria"/>
          <w:sz w:val="20"/>
          <w:szCs w:val="20"/>
        </w:rPr>
        <w:t>applicable),</w:t>
      </w:r>
      <w:r w:rsidRPr="000E21C8">
        <w:rPr>
          <w:rFonts w:eastAsia="Cambria"/>
          <w:spacing w:val="1"/>
          <w:sz w:val="20"/>
          <w:szCs w:val="20"/>
        </w:rPr>
        <w:t xml:space="preserve"> </w:t>
      </w:r>
      <w:r w:rsidRPr="000E21C8">
        <w:rPr>
          <w:rFonts w:eastAsia="Cambria"/>
          <w:sz w:val="20"/>
          <w:szCs w:val="20"/>
        </w:rPr>
        <w:t>testing</w:t>
      </w:r>
      <w:r w:rsidRPr="000E21C8">
        <w:rPr>
          <w:rFonts w:eastAsia="Cambria"/>
          <w:spacing w:val="1"/>
          <w:sz w:val="20"/>
          <w:szCs w:val="20"/>
        </w:rPr>
        <w:t xml:space="preserve"> </w:t>
      </w:r>
      <w:r w:rsidRPr="000E21C8">
        <w:rPr>
          <w:rFonts w:eastAsia="Cambria"/>
          <w:sz w:val="20"/>
          <w:szCs w:val="20"/>
        </w:rPr>
        <w:t>&amp;</w:t>
      </w:r>
      <w:r w:rsidRPr="000E21C8">
        <w:rPr>
          <w:rFonts w:eastAsia="Cambria"/>
          <w:spacing w:val="1"/>
          <w:sz w:val="20"/>
          <w:szCs w:val="20"/>
        </w:rPr>
        <w:t xml:space="preserve"> </w:t>
      </w:r>
      <w:r w:rsidRPr="000E21C8">
        <w:rPr>
          <w:rFonts w:eastAsia="Cambria"/>
          <w:sz w:val="20"/>
          <w:szCs w:val="20"/>
        </w:rPr>
        <w:t>commissioning,</w:t>
      </w:r>
      <w:r w:rsidRPr="000E21C8">
        <w:rPr>
          <w:rFonts w:eastAsia="Cambria"/>
          <w:spacing w:val="1"/>
          <w:sz w:val="20"/>
          <w:szCs w:val="20"/>
        </w:rPr>
        <w:t xml:space="preserve"> </w:t>
      </w:r>
      <w:r w:rsidRPr="000E21C8">
        <w:rPr>
          <w:rFonts w:eastAsia="Cambria"/>
          <w:sz w:val="20"/>
          <w:szCs w:val="20"/>
        </w:rPr>
        <w:t>disposal</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materials</w:t>
      </w:r>
      <w:r w:rsidRPr="000E21C8">
        <w:rPr>
          <w:rFonts w:eastAsia="Cambria"/>
          <w:spacing w:val="1"/>
          <w:sz w:val="20"/>
          <w:szCs w:val="20"/>
        </w:rPr>
        <w:t xml:space="preserve"> </w:t>
      </w:r>
      <w:r w:rsidRPr="000E21C8">
        <w:rPr>
          <w:rFonts w:eastAsia="Cambria"/>
          <w:sz w:val="20"/>
          <w:szCs w:val="20"/>
        </w:rPr>
        <w:t>at</w:t>
      </w:r>
      <w:r w:rsidRPr="000E21C8">
        <w:rPr>
          <w:rFonts w:eastAsia="Cambria"/>
          <w:spacing w:val="1"/>
          <w:sz w:val="20"/>
          <w:szCs w:val="20"/>
        </w:rPr>
        <w:t xml:space="preserve"> </w:t>
      </w:r>
      <w:r w:rsidRPr="000E21C8">
        <w:rPr>
          <w:rFonts w:eastAsia="Cambria"/>
          <w:sz w:val="20"/>
          <w:szCs w:val="20"/>
        </w:rPr>
        <w:t>site</w:t>
      </w:r>
      <w:r w:rsidRPr="000E21C8">
        <w:rPr>
          <w:rFonts w:eastAsia="Cambria"/>
          <w:spacing w:val="1"/>
          <w:sz w:val="20"/>
          <w:szCs w:val="20"/>
        </w:rPr>
        <w:t xml:space="preserve"> </w:t>
      </w:r>
      <w:r w:rsidRPr="000E21C8">
        <w:rPr>
          <w:rFonts w:eastAsia="Cambria"/>
          <w:sz w:val="20"/>
          <w:szCs w:val="20"/>
        </w:rPr>
        <w:t>/</w:t>
      </w:r>
      <w:r w:rsidRPr="000E21C8">
        <w:rPr>
          <w:rFonts w:eastAsia="Cambria"/>
          <w:spacing w:val="1"/>
          <w:sz w:val="20"/>
          <w:szCs w:val="20"/>
        </w:rPr>
        <w:t xml:space="preserve"> </w:t>
      </w:r>
      <w:r w:rsidRPr="000E21C8">
        <w:rPr>
          <w:rFonts w:eastAsia="Cambria"/>
          <w:sz w:val="20"/>
          <w:szCs w:val="20"/>
        </w:rPr>
        <w:t>store</w:t>
      </w:r>
      <w:r w:rsidRPr="000E21C8">
        <w:rPr>
          <w:rFonts w:eastAsia="Cambria"/>
          <w:spacing w:val="1"/>
          <w:sz w:val="20"/>
          <w:szCs w:val="20"/>
        </w:rPr>
        <w:t xml:space="preserve"> </w:t>
      </w:r>
      <w:r w:rsidRPr="000E21C8">
        <w:rPr>
          <w:rFonts w:eastAsia="Cambria"/>
          <w:sz w:val="20"/>
          <w:szCs w:val="20"/>
        </w:rPr>
        <w:t>etc.</w:t>
      </w:r>
      <w:r w:rsidRPr="000E21C8">
        <w:rPr>
          <w:rFonts w:eastAsia="Cambria"/>
          <w:spacing w:val="1"/>
          <w:sz w:val="20"/>
          <w:szCs w:val="20"/>
        </w:rPr>
        <w:t xml:space="preserve"> </w:t>
      </w:r>
      <w:r w:rsidRPr="000E21C8">
        <w:rPr>
          <w:rFonts w:eastAsia="Cambria"/>
          <w:sz w:val="20"/>
          <w:szCs w:val="20"/>
        </w:rPr>
        <w:t>to be</w:t>
      </w:r>
      <w:r w:rsidRPr="000E21C8">
        <w:rPr>
          <w:rFonts w:eastAsia="Cambria"/>
          <w:spacing w:val="1"/>
          <w:sz w:val="20"/>
          <w:szCs w:val="20"/>
        </w:rPr>
        <w:t xml:space="preserve"> </w:t>
      </w:r>
      <w:r w:rsidRPr="000E21C8">
        <w:rPr>
          <w:rFonts w:eastAsia="Cambria"/>
          <w:sz w:val="20"/>
          <w:szCs w:val="20"/>
        </w:rPr>
        <w:t>executed</w:t>
      </w:r>
      <w:r w:rsidRPr="000E21C8">
        <w:rPr>
          <w:rFonts w:eastAsia="Cambria"/>
          <w:spacing w:val="1"/>
          <w:sz w:val="20"/>
          <w:szCs w:val="20"/>
        </w:rPr>
        <w:t xml:space="preserve"> </w:t>
      </w:r>
      <w:r w:rsidRPr="000E21C8">
        <w:rPr>
          <w:rFonts w:eastAsia="Cambria"/>
          <w:sz w:val="20"/>
          <w:szCs w:val="20"/>
        </w:rPr>
        <w:t>at</w:t>
      </w:r>
      <w:r w:rsidRPr="000E21C8">
        <w:rPr>
          <w:rFonts w:eastAsia="Cambria"/>
          <w:spacing w:val="1"/>
          <w:sz w:val="20"/>
          <w:szCs w:val="20"/>
        </w:rPr>
        <w:t xml:space="preserve"> </w:t>
      </w:r>
      <w:r w:rsidRPr="000E21C8">
        <w:rPr>
          <w:rFonts w:eastAsia="Cambria"/>
          <w:sz w:val="20"/>
          <w:szCs w:val="20"/>
        </w:rPr>
        <w:t>site,</w:t>
      </w:r>
      <w:r w:rsidRPr="000E21C8">
        <w:rPr>
          <w:rFonts w:eastAsia="Cambria"/>
          <w:spacing w:val="1"/>
          <w:sz w:val="20"/>
          <w:szCs w:val="20"/>
        </w:rPr>
        <w:t xml:space="preserve"> </w:t>
      </w:r>
      <w:r w:rsidRPr="000E21C8">
        <w:rPr>
          <w:rFonts w:eastAsia="Cambria"/>
          <w:sz w:val="20"/>
          <w:szCs w:val="20"/>
        </w:rPr>
        <w:t>which</w:t>
      </w:r>
      <w:r w:rsidRPr="000E21C8">
        <w:rPr>
          <w:rFonts w:eastAsia="Cambria"/>
          <w:spacing w:val="1"/>
          <w:sz w:val="20"/>
          <w:szCs w:val="20"/>
        </w:rPr>
        <w:t xml:space="preserve"> </w:t>
      </w:r>
      <w:r w:rsidRPr="000E21C8">
        <w:rPr>
          <w:rFonts w:eastAsia="Cambria"/>
          <w:sz w:val="20"/>
          <w:szCs w:val="20"/>
        </w:rPr>
        <w:t>is</w:t>
      </w:r>
      <w:r w:rsidRPr="000E21C8">
        <w:rPr>
          <w:rFonts w:eastAsia="Cambria"/>
          <w:spacing w:val="1"/>
          <w:sz w:val="20"/>
          <w:szCs w:val="20"/>
        </w:rPr>
        <w:t xml:space="preserve"> </w:t>
      </w:r>
      <w:r w:rsidRPr="000E21C8">
        <w:rPr>
          <w:rFonts w:eastAsia="Cambria"/>
          <w:sz w:val="20"/>
          <w:szCs w:val="20"/>
        </w:rPr>
        <w:t>enclosed</w:t>
      </w:r>
      <w:r w:rsidRPr="000E21C8">
        <w:rPr>
          <w:rFonts w:eastAsia="Cambria"/>
          <w:spacing w:val="1"/>
          <w:sz w:val="20"/>
          <w:szCs w:val="20"/>
        </w:rPr>
        <w:t xml:space="preserve"> </w:t>
      </w:r>
      <w:r w:rsidRPr="000E21C8">
        <w:rPr>
          <w:rFonts w:eastAsia="Cambria"/>
          <w:sz w:val="20"/>
          <w:szCs w:val="20"/>
        </w:rPr>
        <w:t>at</w:t>
      </w:r>
      <w:r w:rsidRPr="000E21C8">
        <w:rPr>
          <w:rFonts w:eastAsia="Cambria"/>
          <w:spacing w:val="1"/>
          <w:sz w:val="20"/>
          <w:szCs w:val="20"/>
        </w:rPr>
        <w:t xml:space="preserve"> </w:t>
      </w:r>
      <w:r w:rsidRPr="000E21C8">
        <w:rPr>
          <w:rFonts w:eastAsia="Cambria"/>
          <w:b/>
          <w:sz w:val="20"/>
          <w:szCs w:val="20"/>
        </w:rPr>
        <w:t>Annexure</w:t>
      </w:r>
      <w:r w:rsidRPr="000E21C8">
        <w:rPr>
          <w:rFonts w:eastAsia="Cambria"/>
          <w:b/>
          <w:spacing w:val="1"/>
          <w:sz w:val="20"/>
          <w:szCs w:val="20"/>
        </w:rPr>
        <w:t xml:space="preserve"> </w:t>
      </w:r>
      <w:r w:rsidRPr="000E21C8">
        <w:rPr>
          <w:rFonts w:eastAsia="Cambria"/>
          <w:b/>
          <w:sz w:val="20"/>
          <w:szCs w:val="20"/>
        </w:rPr>
        <w:t>–</w:t>
      </w:r>
      <w:r w:rsidRPr="000E21C8">
        <w:rPr>
          <w:rFonts w:eastAsia="Cambria"/>
          <w:b/>
          <w:spacing w:val="1"/>
          <w:sz w:val="20"/>
          <w:szCs w:val="20"/>
        </w:rPr>
        <w:t xml:space="preserve"> </w:t>
      </w:r>
      <w:r w:rsidRPr="000E21C8">
        <w:rPr>
          <w:rFonts w:eastAsia="Cambria"/>
          <w:b/>
          <w:sz w:val="20"/>
          <w:szCs w:val="20"/>
        </w:rPr>
        <w:t>1A</w:t>
      </w:r>
      <w:r w:rsidRPr="000E21C8">
        <w:rPr>
          <w:rFonts w:eastAsia="Cambria"/>
          <w:b/>
          <w:spacing w:val="1"/>
          <w:sz w:val="20"/>
          <w:szCs w:val="20"/>
        </w:rPr>
        <w:t xml:space="preserve"> </w:t>
      </w:r>
      <w:r w:rsidRPr="000E21C8">
        <w:rPr>
          <w:rFonts w:eastAsia="Cambria"/>
          <w:b/>
          <w:sz w:val="20"/>
          <w:szCs w:val="20"/>
        </w:rPr>
        <w:t>(SP)</w:t>
      </w:r>
      <w:r w:rsidRPr="000E21C8">
        <w:rPr>
          <w:rFonts w:eastAsia="Cambria"/>
          <w:b/>
          <w:spacing w:val="1"/>
          <w:sz w:val="20"/>
          <w:szCs w:val="20"/>
        </w:rPr>
        <w:t xml:space="preserve"> </w:t>
      </w:r>
      <w:r w:rsidRPr="000E21C8">
        <w:rPr>
          <w:rFonts w:eastAsia="Cambria"/>
          <w:sz w:val="20"/>
          <w:szCs w:val="20"/>
        </w:rPr>
        <w:t>for</w:t>
      </w:r>
      <w:r w:rsidRPr="000E21C8">
        <w:rPr>
          <w:rFonts w:eastAsia="Cambria"/>
          <w:spacing w:val="1"/>
          <w:sz w:val="20"/>
          <w:szCs w:val="20"/>
        </w:rPr>
        <w:t xml:space="preserve"> </w:t>
      </w:r>
      <w:r w:rsidRPr="000E21C8">
        <w:rPr>
          <w:rFonts w:eastAsia="Cambria"/>
          <w:sz w:val="20"/>
          <w:szCs w:val="20"/>
        </w:rPr>
        <w:t>acceptance</w:t>
      </w:r>
      <w:r w:rsidRPr="000E21C8">
        <w:rPr>
          <w:rFonts w:eastAsia="Cambria"/>
          <w:spacing w:val="1"/>
          <w:sz w:val="20"/>
          <w:szCs w:val="20"/>
        </w:rPr>
        <w:t xml:space="preserve"> </w:t>
      </w:r>
      <w:r w:rsidRPr="000E21C8">
        <w:rPr>
          <w:rFonts w:eastAsia="Cambria"/>
          <w:sz w:val="20"/>
          <w:szCs w:val="20"/>
        </w:rPr>
        <w:t>and</w:t>
      </w:r>
      <w:r w:rsidRPr="000E21C8">
        <w:rPr>
          <w:rFonts w:eastAsia="Cambria"/>
          <w:spacing w:val="49"/>
          <w:sz w:val="20"/>
          <w:szCs w:val="20"/>
        </w:rPr>
        <w:t xml:space="preserve"> </w:t>
      </w:r>
      <w:r w:rsidRPr="000E21C8">
        <w:rPr>
          <w:rFonts w:eastAsia="Cambria"/>
          <w:sz w:val="20"/>
          <w:szCs w:val="20"/>
        </w:rPr>
        <w:t>approval</w:t>
      </w:r>
      <w:r w:rsidRPr="000E21C8">
        <w:rPr>
          <w:rFonts w:eastAsia="Cambria"/>
          <w:spacing w:val="49"/>
          <w:sz w:val="20"/>
          <w:szCs w:val="20"/>
        </w:rPr>
        <w:t xml:space="preserve"> </w:t>
      </w:r>
      <w:r w:rsidRPr="000E21C8">
        <w:rPr>
          <w:rFonts w:eastAsia="Cambria"/>
          <w:sz w:val="20"/>
          <w:szCs w:val="20"/>
        </w:rPr>
        <w:t>of</w:t>
      </w:r>
      <w:r w:rsidRPr="000E21C8">
        <w:rPr>
          <w:rFonts w:eastAsia="Cambria"/>
          <w:spacing w:val="49"/>
          <w:sz w:val="20"/>
          <w:szCs w:val="20"/>
        </w:rPr>
        <w:t xml:space="preserve"> </w:t>
      </w:r>
      <w:r w:rsidRPr="000E21C8">
        <w:rPr>
          <w:rFonts w:eastAsia="Cambria"/>
          <w:sz w:val="20"/>
          <w:szCs w:val="20"/>
        </w:rPr>
        <w:t>Engineer</w:t>
      </w:r>
      <w:r w:rsidRPr="000E21C8">
        <w:rPr>
          <w:rFonts w:eastAsia="Cambria"/>
          <w:spacing w:val="49"/>
          <w:sz w:val="20"/>
          <w:szCs w:val="20"/>
        </w:rPr>
        <w:t xml:space="preserve"> </w:t>
      </w:r>
      <w:r w:rsidRPr="000E21C8">
        <w:rPr>
          <w:rFonts w:eastAsia="Cambria"/>
          <w:sz w:val="20"/>
          <w:szCs w:val="20"/>
        </w:rPr>
        <w:t>In-</w:t>
      </w:r>
      <w:r w:rsidRPr="000E21C8">
        <w:rPr>
          <w:rFonts w:eastAsia="Cambria"/>
          <w:spacing w:val="1"/>
          <w:sz w:val="20"/>
          <w:szCs w:val="20"/>
        </w:rPr>
        <w:t xml:space="preserve"> </w:t>
      </w:r>
      <w:r w:rsidRPr="000E21C8">
        <w:rPr>
          <w:rFonts w:eastAsia="Cambria"/>
          <w:sz w:val="20"/>
          <w:szCs w:val="20"/>
        </w:rPr>
        <w:t>charge/Project Manager.</w:t>
      </w:r>
      <w:r w:rsidRPr="000E21C8">
        <w:rPr>
          <w:rFonts w:eastAsia="Cambria"/>
          <w:spacing w:val="1"/>
          <w:sz w:val="20"/>
          <w:szCs w:val="20"/>
        </w:rPr>
        <w:t xml:space="preserve"> </w:t>
      </w:r>
      <w:r w:rsidRPr="000E21C8">
        <w:rPr>
          <w:rFonts w:eastAsia="Cambria"/>
          <w:sz w:val="20"/>
          <w:szCs w:val="20"/>
        </w:rPr>
        <w:t>The Contractor shall ensure that on approval of the same from</w:t>
      </w:r>
      <w:r w:rsidRPr="000E21C8">
        <w:rPr>
          <w:rFonts w:eastAsia="Cambria"/>
          <w:spacing w:val="1"/>
          <w:sz w:val="20"/>
          <w:szCs w:val="20"/>
        </w:rPr>
        <w:t xml:space="preserve"> </w:t>
      </w:r>
      <w:r w:rsidRPr="000E21C8">
        <w:rPr>
          <w:rFonts w:eastAsia="Cambria"/>
          <w:sz w:val="20"/>
          <w:szCs w:val="20"/>
        </w:rPr>
        <w:t>Engineer</w:t>
      </w:r>
      <w:r w:rsidRPr="000E21C8">
        <w:rPr>
          <w:rFonts w:eastAsia="Cambria"/>
          <w:spacing w:val="1"/>
          <w:sz w:val="20"/>
          <w:szCs w:val="20"/>
        </w:rPr>
        <w:t xml:space="preserve"> </w:t>
      </w:r>
      <w:r w:rsidRPr="000E21C8">
        <w:rPr>
          <w:rFonts w:eastAsia="Cambria"/>
          <w:sz w:val="20"/>
          <w:szCs w:val="20"/>
        </w:rPr>
        <w:t>In-charge/Project</w:t>
      </w:r>
      <w:r w:rsidRPr="000E21C8">
        <w:rPr>
          <w:rFonts w:eastAsia="Cambria"/>
          <w:spacing w:val="1"/>
          <w:sz w:val="20"/>
          <w:szCs w:val="20"/>
        </w:rPr>
        <w:t xml:space="preserve"> </w:t>
      </w:r>
      <w:r w:rsidRPr="000E21C8">
        <w:rPr>
          <w:rFonts w:eastAsia="Cambria"/>
          <w:sz w:val="20"/>
          <w:szCs w:val="20"/>
        </w:rPr>
        <w:t>Manager</w:t>
      </w:r>
      <w:r w:rsidRPr="000E21C8">
        <w:rPr>
          <w:rFonts w:eastAsia="Cambria"/>
          <w:spacing w:val="1"/>
          <w:sz w:val="20"/>
          <w:szCs w:val="20"/>
        </w:rPr>
        <w:t xml:space="preserve"> </w:t>
      </w:r>
      <w:r w:rsidRPr="000E21C8">
        <w:rPr>
          <w:rFonts w:eastAsia="Cambria"/>
          <w:sz w:val="20"/>
          <w:szCs w:val="20"/>
        </w:rPr>
        <w:t>,</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approved</w:t>
      </w:r>
      <w:r w:rsidRPr="000E21C8">
        <w:rPr>
          <w:rFonts w:eastAsia="Cambria"/>
          <w:spacing w:val="49"/>
          <w:sz w:val="20"/>
          <w:szCs w:val="20"/>
        </w:rPr>
        <w:t xml:space="preserve"> </w:t>
      </w:r>
      <w:r w:rsidRPr="000E21C8">
        <w:rPr>
          <w:rFonts w:eastAsia="Cambria"/>
          <w:sz w:val="20"/>
          <w:szCs w:val="20"/>
        </w:rPr>
        <w:t>copies</w:t>
      </w:r>
      <w:r w:rsidRPr="000E21C8">
        <w:rPr>
          <w:rFonts w:eastAsia="Cambria"/>
          <w:spacing w:val="49"/>
          <w:sz w:val="20"/>
          <w:szCs w:val="20"/>
        </w:rPr>
        <w:t xml:space="preserve"> </w:t>
      </w:r>
      <w:r w:rsidRPr="000E21C8">
        <w:rPr>
          <w:rFonts w:eastAsia="Cambria"/>
          <w:sz w:val="20"/>
          <w:szCs w:val="20"/>
        </w:rPr>
        <w:t>shall</w:t>
      </w:r>
      <w:r w:rsidRPr="000E21C8">
        <w:rPr>
          <w:rFonts w:eastAsia="Cambria"/>
          <w:spacing w:val="49"/>
          <w:sz w:val="20"/>
          <w:szCs w:val="20"/>
        </w:rPr>
        <w:t xml:space="preserve"> </w:t>
      </w:r>
      <w:r w:rsidRPr="000E21C8">
        <w:rPr>
          <w:rFonts w:eastAsia="Cambria"/>
          <w:sz w:val="20"/>
          <w:szCs w:val="20"/>
        </w:rPr>
        <w:t>be</w:t>
      </w:r>
      <w:r w:rsidRPr="000E21C8">
        <w:rPr>
          <w:rFonts w:eastAsia="Cambria"/>
          <w:spacing w:val="49"/>
          <w:sz w:val="20"/>
          <w:szCs w:val="20"/>
        </w:rPr>
        <w:t xml:space="preserve"> </w:t>
      </w:r>
      <w:r w:rsidRPr="000E21C8">
        <w:rPr>
          <w:rFonts w:eastAsia="Cambria"/>
          <w:sz w:val="20"/>
          <w:szCs w:val="20"/>
        </w:rPr>
        <w:t>circulated</w:t>
      </w:r>
      <w:r w:rsidRPr="000E21C8">
        <w:rPr>
          <w:rFonts w:eastAsia="Cambria"/>
          <w:spacing w:val="49"/>
          <w:sz w:val="20"/>
          <w:szCs w:val="20"/>
        </w:rPr>
        <w:t xml:space="preserve"> </w:t>
      </w:r>
      <w:r w:rsidRPr="000E21C8">
        <w:rPr>
          <w:rFonts w:eastAsia="Cambria"/>
          <w:sz w:val="20"/>
          <w:szCs w:val="20"/>
        </w:rPr>
        <w:t>to</w:t>
      </w:r>
      <w:r w:rsidRPr="000E21C8">
        <w:rPr>
          <w:rFonts w:eastAsia="Cambria"/>
          <w:spacing w:val="1"/>
          <w:sz w:val="20"/>
          <w:szCs w:val="20"/>
        </w:rPr>
        <w:t xml:space="preserve"> </w:t>
      </w:r>
      <w:r w:rsidRPr="000E21C8">
        <w:rPr>
          <w:rFonts w:eastAsia="Cambria"/>
          <w:sz w:val="20"/>
          <w:szCs w:val="20"/>
        </w:rPr>
        <w:t>Employer’s</w:t>
      </w:r>
      <w:r w:rsidRPr="000E21C8">
        <w:rPr>
          <w:rFonts w:eastAsia="Cambria"/>
          <w:spacing w:val="8"/>
          <w:sz w:val="20"/>
          <w:szCs w:val="20"/>
        </w:rPr>
        <w:t xml:space="preserve"> </w:t>
      </w:r>
      <w:r w:rsidRPr="000E21C8">
        <w:rPr>
          <w:rFonts w:eastAsia="Cambria"/>
          <w:sz w:val="20"/>
          <w:szCs w:val="20"/>
        </w:rPr>
        <w:t>personnel</w:t>
      </w:r>
      <w:r w:rsidRPr="000E21C8">
        <w:rPr>
          <w:rFonts w:eastAsia="Cambria"/>
          <w:spacing w:val="9"/>
          <w:sz w:val="20"/>
          <w:szCs w:val="20"/>
        </w:rPr>
        <w:t xml:space="preserve"> </w:t>
      </w:r>
      <w:r w:rsidRPr="000E21C8">
        <w:rPr>
          <w:rFonts w:eastAsia="Cambria"/>
          <w:sz w:val="20"/>
          <w:szCs w:val="20"/>
        </w:rPr>
        <w:t>at</w:t>
      </w:r>
      <w:r w:rsidRPr="000E21C8">
        <w:rPr>
          <w:rFonts w:eastAsia="Cambria"/>
          <w:spacing w:val="5"/>
          <w:sz w:val="20"/>
          <w:szCs w:val="20"/>
        </w:rPr>
        <w:t xml:space="preserve"> </w:t>
      </w:r>
      <w:r w:rsidRPr="000E21C8">
        <w:rPr>
          <w:rFonts w:eastAsia="Cambria"/>
          <w:sz w:val="20"/>
          <w:szCs w:val="20"/>
        </w:rPr>
        <w:t>site</w:t>
      </w:r>
      <w:r w:rsidRPr="000E21C8">
        <w:rPr>
          <w:rFonts w:eastAsia="Cambria"/>
          <w:spacing w:val="9"/>
          <w:sz w:val="20"/>
          <w:szCs w:val="20"/>
        </w:rPr>
        <w:t xml:space="preserve"> </w:t>
      </w:r>
      <w:r w:rsidRPr="000E21C8">
        <w:rPr>
          <w:rFonts w:eastAsia="Cambria"/>
          <w:sz w:val="20"/>
          <w:szCs w:val="20"/>
        </w:rPr>
        <w:t>[Supervisor(s)/Executive(s)]</w:t>
      </w:r>
      <w:r w:rsidRPr="000E21C8">
        <w:rPr>
          <w:rFonts w:eastAsia="Cambria"/>
          <w:spacing w:val="9"/>
          <w:sz w:val="20"/>
          <w:szCs w:val="20"/>
        </w:rPr>
        <w:t xml:space="preserve"> </w:t>
      </w:r>
      <w:r w:rsidRPr="000E21C8">
        <w:rPr>
          <w:rFonts w:eastAsia="Cambria"/>
          <w:sz w:val="20"/>
          <w:szCs w:val="20"/>
        </w:rPr>
        <w:t>and</w:t>
      </w:r>
      <w:r w:rsidRPr="000E21C8">
        <w:rPr>
          <w:rFonts w:eastAsia="Cambria"/>
          <w:spacing w:val="8"/>
          <w:sz w:val="20"/>
          <w:szCs w:val="20"/>
        </w:rPr>
        <w:t xml:space="preserve"> </w:t>
      </w:r>
      <w:r w:rsidRPr="000E21C8">
        <w:rPr>
          <w:rFonts w:eastAsia="Cambria"/>
          <w:sz w:val="20"/>
          <w:szCs w:val="20"/>
        </w:rPr>
        <w:t>Contractor’s</w:t>
      </w:r>
      <w:r w:rsidRPr="000E21C8">
        <w:rPr>
          <w:rFonts w:eastAsia="Cambria"/>
          <w:spacing w:val="8"/>
          <w:sz w:val="20"/>
          <w:szCs w:val="20"/>
        </w:rPr>
        <w:t xml:space="preserve"> </w:t>
      </w:r>
      <w:r w:rsidRPr="000E21C8">
        <w:rPr>
          <w:rFonts w:eastAsia="Cambria"/>
          <w:sz w:val="20"/>
          <w:szCs w:val="20"/>
        </w:rPr>
        <w:t>personnel</w:t>
      </w:r>
      <w:r w:rsidRPr="000E21C8">
        <w:rPr>
          <w:rFonts w:eastAsia="Cambria"/>
          <w:spacing w:val="9"/>
          <w:sz w:val="20"/>
          <w:szCs w:val="20"/>
        </w:rPr>
        <w:t xml:space="preserve"> </w:t>
      </w:r>
      <w:r w:rsidRPr="000E21C8">
        <w:rPr>
          <w:rFonts w:eastAsia="Cambria"/>
          <w:sz w:val="20"/>
          <w:szCs w:val="20"/>
        </w:rPr>
        <w:t>at</w:t>
      </w:r>
      <w:r w:rsidR="00525927" w:rsidRPr="000E21C8">
        <w:rPr>
          <w:rFonts w:eastAsia="Cambria"/>
          <w:sz w:val="20"/>
          <w:szCs w:val="20"/>
        </w:rPr>
        <w:t xml:space="preserve"> </w:t>
      </w:r>
      <w:r w:rsidRPr="000E21C8">
        <w:rPr>
          <w:rFonts w:eastAsia="Cambria"/>
          <w:w w:val="105"/>
          <w:sz w:val="20"/>
          <w:szCs w:val="20"/>
        </w:rPr>
        <w:t>site</w:t>
      </w:r>
      <w:r w:rsidRPr="000E21C8">
        <w:rPr>
          <w:rFonts w:eastAsia="Cambria"/>
          <w:spacing w:val="1"/>
          <w:w w:val="105"/>
          <w:sz w:val="20"/>
          <w:szCs w:val="20"/>
        </w:rPr>
        <w:t xml:space="preserve"> </w:t>
      </w:r>
      <w:r w:rsidRPr="000E21C8">
        <w:rPr>
          <w:rFonts w:eastAsia="Cambria"/>
          <w:w w:val="105"/>
          <w:sz w:val="20"/>
          <w:szCs w:val="20"/>
        </w:rPr>
        <w:t>[Gang</w:t>
      </w:r>
      <w:r w:rsidRPr="000E21C8">
        <w:rPr>
          <w:rFonts w:eastAsia="Cambria"/>
          <w:spacing w:val="1"/>
          <w:w w:val="105"/>
          <w:sz w:val="20"/>
          <w:szCs w:val="20"/>
        </w:rPr>
        <w:t xml:space="preserve"> </w:t>
      </w:r>
      <w:r w:rsidRPr="000E21C8">
        <w:rPr>
          <w:rFonts w:eastAsia="Cambria"/>
          <w:w w:val="105"/>
          <w:sz w:val="20"/>
          <w:szCs w:val="20"/>
        </w:rPr>
        <w:t>leader,</w:t>
      </w:r>
      <w:r w:rsidRPr="000E21C8">
        <w:rPr>
          <w:rFonts w:eastAsia="Cambria"/>
          <w:spacing w:val="1"/>
          <w:w w:val="105"/>
          <w:sz w:val="20"/>
          <w:szCs w:val="20"/>
        </w:rPr>
        <w:t xml:space="preserve"> </w:t>
      </w:r>
      <w:r w:rsidRPr="000E21C8">
        <w:rPr>
          <w:rFonts w:eastAsia="Cambria"/>
          <w:w w:val="105"/>
          <w:sz w:val="20"/>
          <w:szCs w:val="20"/>
        </w:rPr>
        <w:t>supervisor(s)</w:t>
      </w:r>
      <w:r w:rsidRPr="000E21C8">
        <w:rPr>
          <w:rFonts w:eastAsia="Cambria"/>
          <w:spacing w:val="1"/>
          <w:w w:val="105"/>
          <w:sz w:val="20"/>
          <w:szCs w:val="20"/>
        </w:rPr>
        <w:t xml:space="preserve"> </w:t>
      </w:r>
      <w:r w:rsidRPr="000E21C8">
        <w:rPr>
          <w:rFonts w:eastAsia="Cambria"/>
          <w:w w:val="105"/>
          <w:sz w:val="20"/>
          <w:szCs w:val="20"/>
        </w:rPr>
        <w:t>/</w:t>
      </w:r>
      <w:r w:rsidRPr="000E21C8">
        <w:rPr>
          <w:rFonts w:eastAsia="Cambria"/>
          <w:spacing w:val="1"/>
          <w:w w:val="105"/>
          <w:sz w:val="20"/>
          <w:szCs w:val="20"/>
        </w:rPr>
        <w:t xml:space="preserve"> </w:t>
      </w:r>
      <w:r w:rsidRPr="000E21C8">
        <w:rPr>
          <w:rFonts w:eastAsia="Cambria"/>
          <w:w w:val="105"/>
          <w:sz w:val="20"/>
          <w:szCs w:val="20"/>
        </w:rPr>
        <w:t>stewards</w:t>
      </w:r>
      <w:r w:rsidRPr="000E21C8">
        <w:rPr>
          <w:rFonts w:eastAsia="Cambria"/>
          <w:spacing w:val="1"/>
          <w:w w:val="105"/>
          <w:sz w:val="20"/>
          <w:szCs w:val="20"/>
        </w:rPr>
        <w:t xml:space="preserve"> </w:t>
      </w:r>
      <w:r w:rsidRPr="000E21C8">
        <w:rPr>
          <w:rFonts w:eastAsia="Cambria"/>
          <w:w w:val="105"/>
          <w:sz w:val="20"/>
          <w:szCs w:val="20"/>
        </w:rPr>
        <w:t>etc.]</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their</w:t>
      </w:r>
      <w:r w:rsidRPr="000E21C8">
        <w:rPr>
          <w:rFonts w:eastAsia="Cambria"/>
          <w:spacing w:val="1"/>
          <w:w w:val="105"/>
          <w:sz w:val="20"/>
          <w:szCs w:val="20"/>
        </w:rPr>
        <w:t xml:space="preserve"> </w:t>
      </w:r>
      <w:r w:rsidRPr="000E21C8">
        <w:rPr>
          <w:rFonts w:eastAsia="Cambria"/>
          <w:w w:val="105"/>
          <w:sz w:val="20"/>
          <w:szCs w:val="20"/>
        </w:rPr>
        <w:t>local</w:t>
      </w:r>
      <w:r w:rsidRPr="000E21C8">
        <w:rPr>
          <w:rFonts w:eastAsia="Cambria"/>
          <w:spacing w:val="1"/>
          <w:w w:val="105"/>
          <w:sz w:val="20"/>
          <w:szCs w:val="20"/>
        </w:rPr>
        <w:t xml:space="preserve"> </w:t>
      </w:r>
      <w:r w:rsidRPr="000E21C8">
        <w:rPr>
          <w:rFonts w:eastAsia="Cambria"/>
          <w:w w:val="105"/>
          <w:sz w:val="20"/>
          <w:szCs w:val="20"/>
        </w:rPr>
        <w:t>language</w:t>
      </w:r>
      <w:r w:rsidRPr="000E21C8">
        <w:rPr>
          <w:rFonts w:eastAsia="Cambria"/>
          <w:spacing w:val="1"/>
          <w:w w:val="105"/>
          <w:sz w:val="20"/>
          <w:szCs w:val="20"/>
        </w:rPr>
        <w:t xml:space="preserve"> </w:t>
      </w:r>
      <w:r w:rsidRPr="000E21C8">
        <w:rPr>
          <w:rFonts w:eastAsia="Cambria"/>
          <w:w w:val="105"/>
          <w:sz w:val="20"/>
          <w:szCs w:val="20"/>
        </w:rPr>
        <w:t>/</w:t>
      </w:r>
      <w:r w:rsidRPr="000E21C8">
        <w:rPr>
          <w:rFonts w:eastAsia="Cambria"/>
          <w:spacing w:val="1"/>
          <w:w w:val="105"/>
          <w:sz w:val="20"/>
          <w:szCs w:val="20"/>
        </w:rPr>
        <w:t xml:space="preserve"> </w:t>
      </w:r>
      <w:r w:rsidRPr="000E21C8">
        <w:rPr>
          <w:rFonts w:eastAsia="Cambria"/>
          <w:w w:val="105"/>
          <w:sz w:val="20"/>
          <w:szCs w:val="20"/>
        </w:rPr>
        <w:t>language</w:t>
      </w:r>
      <w:r w:rsidRPr="000E21C8">
        <w:rPr>
          <w:rFonts w:eastAsia="Cambria"/>
          <w:spacing w:val="1"/>
          <w:w w:val="105"/>
          <w:sz w:val="20"/>
          <w:szCs w:val="20"/>
        </w:rPr>
        <w:t xml:space="preserve"> </w:t>
      </w:r>
      <w:r w:rsidRPr="000E21C8">
        <w:rPr>
          <w:rFonts w:eastAsia="Cambria"/>
          <w:w w:val="105"/>
          <w:sz w:val="20"/>
          <w:szCs w:val="20"/>
        </w:rPr>
        <w:t>understood</w:t>
      </w:r>
      <w:r w:rsidRPr="000E21C8">
        <w:rPr>
          <w:rFonts w:eastAsia="Cambria"/>
          <w:spacing w:val="2"/>
          <w:w w:val="105"/>
          <w:sz w:val="20"/>
          <w:szCs w:val="20"/>
        </w:rPr>
        <w:t xml:space="preserve"> </w:t>
      </w:r>
      <w:r w:rsidRPr="000E21C8">
        <w:rPr>
          <w:rFonts w:eastAsia="Cambria"/>
          <w:w w:val="105"/>
          <w:sz w:val="20"/>
          <w:szCs w:val="20"/>
        </w:rPr>
        <w:t>by</w:t>
      </w:r>
      <w:r w:rsidRPr="000E21C8">
        <w:rPr>
          <w:rFonts w:eastAsia="Cambria"/>
          <w:spacing w:val="4"/>
          <w:w w:val="105"/>
          <w:sz w:val="20"/>
          <w:szCs w:val="20"/>
        </w:rPr>
        <w:t xml:space="preserve"> </w:t>
      </w:r>
      <w:r w:rsidRPr="000E21C8">
        <w:rPr>
          <w:rFonts w:eastAsia="Cambria"/>
          <w:w w:val="105"/>
          <w:sz w:val="20"/>
          <w:szCs w:val="20"/>
        </w:rPr>
        <w:t>gang.</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autoSpaceDE w:val="0"/>
        <w:autoSpaceDN w:val="0"/>
        <w:spacing w:line="254" w:lineRule="auto"/>
        <w:ind w:left="2390" w:right="862"/>
        <w:jc w:val="both"/>
        <w:rPr>
          <w:rFonts w:eastAsia="Cambria"/>
          <w:sz w:val="20"/>
          <w:szCs w:val="20"/>
        </w:rPr>
      </w:pPr>
      <w:r w:rsidRPr="000E21C8">
        <w:rPr>
          <w:rFonts w:eastAsia="Cambria"/>
          <w:w w:val="105"/>
          <w:sz w:val="20"/>
          <w:szCs w:val="20"/>
        </w:rPr>
        <w:t xml:space="preserve">THAT the </w:t>
      </w:r>
      <w:r w:rsidRPr="000E21C8">
        <w:rPr>
          <w:rFonts w:eastAsia="Cambria"/>
          <w:w w:val="105"/>
          <w:sz w:val="20"/>
          <w:szCs w:val="20"/>
        </w:rPr>
        <w:t>Contractor has prepared minimum manpower deployment plan, activity wise</w:t>
      </w:r>
      <w:r w:rsidRPr="000E21C8">
        <w:rPr>
          <w:rFonts w:eastAsia="Cambria"/>
          <w:spacing w:val="1"/>
          <w:w w:val="105"/>
          <w:sz w:val="20"/>
          <w:szCs w:val="20"/>
        </w:rPr>
        <w:t xml:space="preserve"> </w:t>
      </w:r>
      <w:r w:rsidRPr="000E21C8">
        <w:rPr>
          <w:rFonts w:eastAsia="Cambria"/>
          <w:w w:val="105"/>
          <w:sz w:val="20"/>
          <w:szCs w:val="20"/>
        </w:rPr>
        <w:t xml:space="preserve">as stated above, which is enclosed at </w:t>
      </w:r>
      <w:r w:rsidRPr="000E21C8">
        <w:rPr>
          <w:rFonts w:eastAsia="Cambria"/>
          <w:b/>
          <w:w w:val="105"/>
          <w:sz w:val="20"/>
          <w:szCs w:val="20"/>
        </w:rPr>
        <w:t xml:space="preserve">Annexure – 1B (SP) </w:t>
      </w:r>
      <w:r w:rsidRPr="000E21C8">
        <w:rPr>
          <w:rFonts w:eastAsia="Cambria"/>
          <w:w w:val="105"/>
          <w:sz w:val="20"/>
          <w:szCs w:val="20"/>
        </w:rPr>
        <w:t>for approval of Engineer In-</w:t>
      </w:r>
      <w:r w:rsidRPr="000E21C8">
        <w:rPr>
          <w:rFonts w:eastAsia="Cambria"/>
          <w:spacing w:val="1"/>
          <w:w w:val="105"/>
          <w:sz w:val="20"/>
          <w:szCs w:val="20"/>
        </w:rPr>
        <w:t xml:space="preserve"> </w:t>
      </w:r>
      <w:r w:rsidRPr="000E21C8">
        <w:rPr>
          <w:rFonts w:eastAsia="Cambria"/>
          <w:w w:val="105"/>
          <w:sz w:val="20"/>
          <w:szCs w:val="20"/>
        </w:rPr>
        <w:t>charge/Project</w:t>
      </w:r>
      <w:r w:rsidRPr="000E21C8">
        <w:rPr>
          <w:rFonts w:eastAsia="Cambria"/>
          <w:spacing w:val="3"/>
          <w:w w:val="105"/>
          <w:sz w:val="20"/>
          <w:szCs w:val="20"/>
        </w:rPr>
        <w:t xml:space="preserve"> </w:t>
      </w:r>
      <w:r w:rsidRPr="000E21C8">
        <w:rPr>
          <w:rFonts w:eastAsia="Cambria"/>
          <w:w w:val="105"/>
          <w:sz w:val="20"/>
          <w:szCs w:val="20"/>
        </w:rPr>
        <w:t>Manager of</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Employer.</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numPr>
          <w:ilvl w:val="0"/>
          <w:numId w:val="50"/>
        </w:numPr>
        <w:tabs>
          <w:tab w:val="left" w:pos="2390"/>
        </w:tabs>
        <w:autoSpaceDE w:val="0"/>
        <w:autoSpaceDN w:val="0"/>
        <w:spacing w:line="254" w:lineRule="auto"/>
        <w:ind w:right="864"/>
        <w:jc w:val="both"/>
        <w:rPr>
          <w:rFonts w:eastAsia="Cambria"/>
          <w:sz w:val="20"/>
          <w:szCs w:val="20"/>
        </w:rPr>
      </w:pPr>
      <w:r w:rsidRPr="000E21C8">
        <w:rPr>
          <w:rFonts w:eastAsia="Cambria"/>
          <w:w w:val="105"/>
          <w:sz w:val="20"/>
          <w:szCs w:val="20"/>
        </w:rPr>
        <w:lastRenderedPageBreak/>
        <w:t>THAT the Contractor shall ensure while executing works th</w:t>
      </w:r>
      <w:r w:rsidRPr="000E21C8">
        <w:rPr>
          <w:rFonts w:eastAsia="Cambria"/>
          <w:w w:val="105"/>
          <w:sz w:val="20"/>
          <w:szCs w:val="20"/>
        </w:rPr>
        <w:t>e work force is provided with</w:t>
      </w:r>
      <w:r w:rsidRPr="000E21C8">
        <w:rPr>
          <w:rFonts w:eastAsia="Cambria"/>
          <w:spacing w:val="-48"/>
          <w:w w:val="105"/>
          <w:sz w:val="20"/>
          <w:szCs w:val="20"/>
        </w:rPr>
        <w:t xml:space="preserve"> </w:t>
      </w:r>
      <w:r w:rsidRPr="000E21C8">
        <w:rPr>
          <w:rFonts w:eastAsia="Cambria"/>
          <w:w w:val="105"/>
          <w:sz w:val="20"/>
          <w:szCs w:val="20"/>
        </w:rPr>
        <w:t>training by the construction Agencies as per applicable Laws in this regard. In addition at</w:t>
      </w:r>
      <w:r w:rsidRPr="000E21C8">
        <w:rPr>
          <w:rFonts w:eastAsia="Cambria"/>
          <w:spacing w:val="-48"/>
          <w:w w:val="105"/>
          <w:sz w:val="20"/>
          <w:szCs w:val="20"/>
        </w:rPr>
        <w:t xml:space="preserve"> </w:t>
      </w:r>
      <w:r w:rsidRPr="000E21C8">
        <w:rPr>
          <w:rFonts w:eastAsia="Cambria"/>
          <w:w w:val="105"/>
          <w:sz w:val="20"/>
          <w:szCs w:val="20"/>
        </w:rPr>
        <w:t>least</w:t>
      </w:r>
      <w:r w:rsidRPr="000E21C8">
        <w:rPr>
          <w:rFonts w:eastAsia="Cambria"/>
          <w:spacing w:val="1"/>
          <w:w w:val="105"/>
          <w:sz w:val="20"/>
          <w:szCs w:val="20"/>
        </w:rPr>
        <w:t xml:space="preserve"> </w:t>
      </w:r>
      <w:r w:rsidRPr="000E21C8">
        <w:rPr>
          <w:rFonts w:eastAsia="Cambria"/>
          <w:w w:val="105"/>
          <w:sz w:val="20"/>
          <w:szCs w:val="20"/>
        </w:rPr>
        <w:t>10</w:t>
      </w:r>
      <w:r w:rsidRPr="000E21C8">
        <w:rPr>
          <w:rFonts w:eastAsia="Cambria"/>
          <w:spacing w:val="1"/>
          <w:w w:val="105"/>
          <w:sz w:val="20"/>
          <w:szCs w:val="20"/>
        </w:rPr>
        <w:t xml:space="preserve"> </w:t>
      </w:r>
      <w:r w:rsidRPr="000E21C8">
        <w:rPr>
          <w:rFonts w:eastAsia="Cambria"/>
          <w:w w:val="105"/>
          <w:sz w:val="20"/>
          <w:szCs w:val="20"/>
        </w:rPr>
        <w:t>day’s</w:t>
      </w:r>
      <w:r w:rsidRPr="000E21C8">
        <w:rPr>
          <w:rFonts w:eastAsia="Cambria"/>
          <w:spacing w:val="1"/>
          <w:w w:val="105"/>
          <w:sz w:val="20"/>
          <w:szCs w:val="20"/>
        </w:rPr>
        <w:t xml:space="preserve"> </w:t>
      </w:r>
      <w:r w:rsidRPr="000E21C8">
        <w:rPr>
          <w:rFonts w:eastAsia="Cambria"/>
          <w:w w:val="105"/>
          <w:sz w:val="20"/>
          <w:szCs w:val="20"/>
        </w:rPr>
        <w:t>Induction</w:t>
      </w:r>
      <w:r w:rsidRPr="000E21C8">
        <w:rPr>
          <w:rFonts w:eastAsia="Cambria"/>
          <w:spacing w:val="1"/>
          <w:w w:val="105"/>
          <w:sz w:val="20"/>
          <w:szCs w:val="20"/>
        </w:rPr>
        <w:t xml:space="preserve"> </w:t>
      </w:r>
      <w:r w:rsidRPr="000E21C8">
        <w:rPr>
          <w:rFonts w:eastAsia="Cambria"/>
          <w:w w:val="105"/>
          <w:sz w:val="20"/>
          <w:szCs w:val="20"/>
        </w:rPr>
        <w:t>training</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provided</w:t>
      </w:r>
      <w:r w:rsidRPr="000E21C8">
        <w:rPr>
          <w:rFonts w:eastAsia="Cambria"/>
          <w:spacing w:val="1"/>
          <w:w w:val="105"/>
          <w:sz w:val="20"/>
          <w:szCs w:val="20"/>
        </w:rPr>
        <w:t xml:space="preserve"> </w:t>
      </w:r>
      <w:r w:rsidRPr="000E21C8">
        <w:rPr>
          <w:rFonts w:eastAsia="Cambria"/>
          <w:w w:val="105"/>
          <w:sz w:val="20"/>
          <w:szCs w:val="20"/>
        </w:rPr>
        <w:t>by</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Agency</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 xml:space="preserve">erection/stringing/commissioning staff/gang with maintenance </w:t>
      </w:r>
      <w:r w:rsidRPr="000E21C8">
        <w:rPr>
          <w:rFonts w:eastAsia="Cambria"/>
          <w:w w:val="105"/>
          <w:sz w:val="20"/>
          <w:szCs w:val="20"/>
        </w:rPr>
        <w:t>of documentation. Such</w:t>
      </w:r>
      <w:r w:rsidRPr="000E21C8">
        <w:rPr>
          <w:rFonts w:eastAsia="Cambria"/>
          <w:spacing w:val="1"/>
          <w:w w:val="105"/>
          <w:sz w:val="20"/>
          <w:szCs w:val="20"/>
        </w:rPr>
        <w:t xml:space="preserve"> </w:t>
      </w:r>
      <w:r w:rsidRPr="000E21C8">
        <w:rPr>
          <w:rFonts w:eastAsia="Cambria"/>
          <w:w w:val="105"/>
          <w:sz w:val="20"/>
          <w:szCs w:val="20"/>
        </w:rPr>
        <w:t>training shall not be necessary in case the work force has previously undergone training</w:t>
      </w:r>
      <w:r w:rsidRPr="000E21C8">
        <w:rPr>
          <w:rFonts w:eastAsia="Cambria"/>
          <w:spacing w:val="1"/>
          <w:w w:val="105"/>
          <w:sz w:val="20"/>
          <w:szCs w:val="20"/>
        </w:rPr>
        <w:t xml:space="preserve"> </w:t>
      </w:r>
      <w:r w:rsidRPr="000E21C8">
        <w:rPr>
          <w:rFonts w:eastAsia="Cambria"/>
          <w:w w:val="105"/>
          <w:sz w:val="20"/>
          <w:szCs w:val="20"/>
        </w:rPr>
        <w:t xml:space="preserve">under the same or other Construction agency working in </w:t>
      </w:r>
      <w:r w:rsidR="00056A85" w:rsidRPr="000E21C8">
        <w:rPr>
          <w:rFonts w:eastAsia="Cambria"/>
          <w:w w:val="105"/>
          <w:sz w:val="20"/>
          <w:szCs w:val="20"/>
        </w:rPr>
        <w:t>OPTCL</w:t>
      </w:r>
      <w:r w:rsidRPr="000E21C8">
        <w:rPr>
          <w:rFonts w:eastAsia="Cambria"/>
          <w:w w:val="105"/>
          <w:sz w:val="20"/>
          <w:szCs w:val="20"/>
        </w:rPr>
        <w:t xml:space="preserve"> for similar work.</w:t>
      </w:r>
      <w:r w:rsidRPr="000E21C8">
        <w:rPr>
          <w:rFonts w:eastAsia="Cambria"/>
          <w:spacing w:val="1"/>
          <w:w w:val="105"/>
          <w:sz w:val="20"/>
          <w:szCs w:val="20"/>
        </w:rPr>
        <w:t xml:space="preserve"> </w:t>
      </w:r>
      <w:r w:rsidRPr="000E21C8">
        <w:rPr>
          <w:rFonts w:eastAsia="Cambria"/>
          <w:w w:val="105"/>
          <w:sz w:val="20"/>
          <w:szCs w:val="20"/>
        </w:rPr>
        <w:t>For</w:t>
      </w:r>
      <w:r w:rsidRPr="000E21C8">
        <w:rPr>
          <w:rFonts w:eastAsia="Cambria"/>
          <w:spacing w:val="-10"/>
          <w:w w:val="105"/>
          <w:sz w:val="20"/>
          <w:szCs w:val="20"/>
        </w:rPr>
        <w:t xml:space="preserve"> </w:t>
      </w:r>
      <w:r w:rsidRPr="000E21C8">
        <w:rPr>
          <w:rFonts w:eastAsia="Cambria"/>
          <w:w w:val="105"/>
          <w:sz w:val="20"/>
          <w:szCs w:val="20"/>
        </w:rPr>
        <w:t>the</w:t>
      </w:r>
      <w:r w:rsidRPr="000E21C8">
        <w:rPr>
          <w:rFonts w:eastAsia="Cambria"/>
          <w:spacing w:val="-9"/>
          <w:w w:val="105"/>
          <w:sz w:val="20"/>
          <w:szCs w:val="20"/>
        </w:rPr>
        <w:t xml:space="preserve"> </w:t>
      </w:r>
      <w:r w:rsidRPr="000E21C8">
        <w:rPr>
          <w:rFonts w:eastAsia="Cambria"/>
          <w:w w:val="105"/>
          <w:sz w:val="20"/>
          <w:szCs w:val="20"/>
        </w:rPr>
        <w:t>above</w:t>
      </w:r>
      <w:r w:rsidRPr="000E21C8">
        <w:rPr>
          <w:rFonts w:eastAsia="Cambria"/>
          <w:spacing w:val="-9"/>
          <w:w w:val="105"/>
          <w:sz w:val="20"/>
          <w:szCs w:val="20"/>
        </w:rPr>
        <w:t xml:space="preserve"> </w:t>
      </w:r>
      <w:r w:rsidRPr="000E21C8">
        <w:rPr>
          <w:rFonts w:eastAsia="Cambria"/>
          <w:w w:val="105"/>
          <w:sz w:val="20"/>
          <w:szCs w:val="20"/>
        </w:rPr>
        <w:t>purpose,</w:t>
      </w:r>
      <w:r w:rsidRPr="000E21C8">
        <w:rPr>
          <w:rFonts w:eastAsia="Cambria"/>
          <w:spacing w:val="-9"/>
          <w:w w:val="105"/>
          <w:sz w:val="20"/>
          <w:szCs w:val="20"/>
        </w:rPr>
        <w:t xml:space="preserve"> </w:t>
      </w:r>
      <w:r w:rsidRPr="000E21C8">
        <w:rPr>
          <w:rFonts w:eastAsia="Cambria"/>
          <w:w w:val="105"/>
          <w:sz w:val="20"/>
          <w:szCs w:val="20"/>
        </w:rPr>
        <w:t>Recognition</w:t>
      </w:r>
      <w:r w:rsidRPr="000E21C8">
        <w:rPr>
          <w:rFonts w:eastAsia="Cambria"/>
          <w:spacing w:val="-8"/>
          <w:w w:val="105"/>
          <w:sz w:val="20"/>
          <w:szCs w:val="20"/>
        </w:rPr>
        <w:t xml:space="preserve"> </w:t>
      </w:r>
      <w:r w:rsidRPr="000E21C8">
        <w:rPr>
          <w:rFonts w:eastAsia="Cambria"/>
          <w:w w:val="105"/>
          <w:sz w:val="20"/>
          <w:szCs w:val="20"/>
        </w:rPr>
        <w:t>of</w:t>
      </w:r>
      <w:r w:rsidRPr="000E21C8">
        <w:rPr>
          <w:rFonts w:eastAsia="Cambria"/>
          <w:spacing w:val="-8"/>
          <w:w w:val="105"/>
          <w:sz w:val="20"/>
          <w:szCs w:val="20"/>
        </w:rPr>
        <w:t xml:space="preserve"> </w:t>
      </w:r>
      <w:r w:rsidRPr="000E21C8">
        <w:rPr>
          <w:rFonts w:eastAsia="Cambria"/>
          <w:w w:val="105"/>
          <w:sz w:val="20"/>
          <w:szCs w:val="20"/>
        </w:rPr>
        <w:t>Prior</w:t>
      </w:r>
      <w:r w:rsidRPr="000E21C8">
        <w:rPr>
          <w:rFonts w:eastAsia="Cambria"/>
          <w:spacing w:val="-10"/>
          <w:w w:val="105"/>
          <w:sz w:val="20"/>
          <w:szCs w:val="20"/>
        </w:rPr>
        <w:t xml:space="preserve"> </w:t>
      </w:r>
      <w:r w:rsidRPr="000E21C8">
        <w:rPr>
          <w:rFonts w:eastAsia="Cambria"/>
          <w:w w:val="105"/>
          <w:sz w:val="20"/>
          <w:szCs w:val="20"/>
        </w:rPr>
        <w:t>Learning</w:t>
      </w:r>
      <w:r w:rsidRPr="000E21C8">
        <w:rPr>
          <w:rFonts w:eastAsia="Cambria"/>
          <w:spacing w:val="-9"/>
          <w:w w:val="105"/>
          <w:sz w:val="20"/>
          <w:szCs w:val="20"/>
        </w:rPr>
        <w:t xml:space="preserve"> </w:t>
      </w:r>
      <w:r w:rsidRPr="000E21C8">
        <w:rPr>
          <w:rFonts w:eastAsia="Cambria"/>
          <w:w w:val="105"/>
          <w:sz w:val="20"/>
          <w:szCs w:val="20"/>
        </w:rPr>
        <w:t>(RPL)</w:t>
      </w:r>
      <w:r w:rsidRPr="000E21C8">
        <w:rPr>
          <w:rFonts w:eastAsia="Cambria"/>
          <w:spacing w:val="-9"/>
          <w:w w:val="105"/>
          <w:sz w:val="20"/>
          <w:szCs w:val="20"/>
        </w:rPr>
        <w:t xml:space="preserve"> </w:t>
      </w:r>
      <w:r w:rsidRPr="000E21C8">
        <w:rPr>
          <w:rFonts w:eastAsia="Cambria"/>
          <w:w w:val="105"/>
          <w:sz w:val="20"/>
          <w:szCs w:val="20"/>
        </w:rPr>
        <w:t>shall</w:t>
      </w:r>
      <w:r w:rsidRPr="000E21C8">
        <w:rPr>
          <w:rFonts w:eastAsia="Cambria"/>
          <w:spacing w:val="-9"/>
          <w:w w:val="105"/>
          <w:sz w:val="20"/>
          <w:szCs w:val="20"/>
        </w:rPr>
        <w:t xml:space="preserve"> </w:t>
      </w:r>
      <w:r w:rsidRPr="000E21C8">
        <w:rPr>
          <w:rFonts w:eastAsia="Cambria"/>
          <w:w w:val="105"/>
          <w:sz w:val="20"/>
          <w:szCs w:val="20"/>
        </w:rPr>
        <w:t>also</w:t>
      </w:r>
      <w:r w:rsidRPr="000E21C8">
        <w:rPr>
          <w:rFonts w:eastAsia="Cambria"/>
          <w:spacing w:val="-8"/>
          <w:w w:val="105"/>
          <w:sz w:val="20"/>
          <w:szCs w:val="20"/>
        </w:rPr>
        <w:t xml:space="preserve"> </w:t>
      </w:r>
      <w:r w:rsidRPr="000E21C8">
        <w:rPr>
          <w:rFonts w:eastAsia="Cambria"/>
          <w:w w:val="105"/>
          <w:sz w:val="20"/>
          <w:szCs w:val="20"/>
        </w:rPr>
        <w:t>be</w:t>
      </w:r>
      <w:r w:rsidRPr="000E21C8">
        <w:rPr>
          <w:rFonts w:eastAsia="Cambria"/>
          <w:spacing w:val="-9"/>
          <w:w w:val="105"/>
          <w:sz w:val="20"/>
          <w:szCs w:val="20"/>
        </w:rPr>
        <w:t xml:space="preserve"> </w:t>
      </w:r>
      <w:r w:rsidRPr="000E21C8">
        <w:rPr>
          <w:rFonts w:eastAsia="Cambria"/>
          <w:w w:val="105"/>
          <w:sz w:val="20"/>
          <w:szCs w:val="20"/>
        </w:rPr>
        <w:t>acceptable</w:t>
      </w:r>
      <w:r w:rsidRPr="000E21C8">
        <w:rPr>
          <w:rFonts w:eastAsia="Cambria"/>
          <w:spacing w:val="-9"/>
          <w:w w:val="105"/>
          <w:sz w:val="20"/>
          <w:szCs w:val="20"/>
        </w:rPr>
        <w:t xml:space="preserve"> </w:t>
      </w:r>
      <w:r w:rsidRPr="000E21C8">
        <w:rPr>
          <w:rFonts w:eastAsia="Cambria"/>
          <w:w w:val="105"/>
          <w:sz w:val="20"/>
          <w:szCs w:val="20"/>
        </w:rPr>
        <w:t>as</w:t>
      </w:r>
      <w:r w:rsidRPr="000E21C8">
        <w:rPr>
          <w:rFonts w:eastAsia="Cambria"/>
          <w:spacing w:val="-9"/>
          <w:w w:val="105"/>
          <w:sz w:val="20"/>
          <w:szCs w:val="20"/>
        </w:rPr>
        <w:t xml:space="preserve"> </w:t>
      </w:r>
      <w:r w:rsidRPr="000E21C8">
        <w:rPr>
          <w:rFonts w:eastAsia="Cambria"/>
          <w:w w:val="105"/>
          <w:sz w:val="20"/>
          <w:szCs w:val="20"/>
        </w:rPr>
        <w:t>per</w:t>
      </w:r>
      <w:r w:rsidRPr="000E21C8">
        <w:rPr>
          <w:rFonts w:eastAsia="Cambria"/>
          <w:spacing w:val="-48"/>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Government</w:t>
      </w:r>
      <w:r w:rsidRPr="000E21C8">
        <w:rPr>
          <w:rFonts w:eastAsia="Cambria"/>
          <w:spacing w:val="1"/>
          <w:w w:val="105"/>
          <w:sz w:val="20"/>
          <w:szCs w:val="20"/>
        </w:rPr>
        <w:t xml:space="preserve"> </w:t>
      </w:r>
      <w:r w:rsidRPr="000E21C8">
        <w:rPr>
          <w:rFonts w:eastAsia="Cambria"/>
          <w:w w:val="105"/>
          <w:sz w:val="20"/>
          <w:szCs w:val="20"/>
        </w:rPr>
        <w:t>directives.</w:t>
      </w:r>
      <w:r w:rsidRPr="000E21C8">
        <w:rPr>
          <w:rFonts w:eastAsia="Cambria"/>
          <w:spacing w:val="1"/>
          <w:w w:val="105"/>
          <w:sz w:val="20"/>
          <w:szCs w:val="20"/>
        </w:rPr>
        <w:t xml:space="preserve"> </w:t>
      </w:r>
      <w:r w:rsidRPr="000E21C8">
        <w:rPr>
          <w:rFonts w:eastAsia="Cambria"/>
          <w:w w:val="105"/>
          <w:sz w:val="20"/>
          <w:szCs w:val="20"/>
        </w:rPr>
        <w:t>Hired</w:t>
      </w:r>
      <w:r w:rsidRPr="000E21C8">
        <w:rPr>
          <w:rFonts w:eastAsia="Cambria"/>
          <w:spacing w:val="1"/>
          <w:w w:val="105"/>
          <w:sz w:val="20"/>
          <w:szCs w:val="20"/>
        </w:rPr>
        <w:t xml:space="preserve"> </w:t>
      </w:r>
      <w:r w:rsidRPr="000E21C8">
        <w:rPr>
          <w:rFonts w:eastAsia="Cambria"/>
          <w:w w:val="105"/>
          <w:sz w:val="20"/>
          <w:szCs w:val="20"/>
        </w:rPr>
        <w:t>gang</w:t>
      </w:r>
      <w:r w:rsidRPr="000E21C8">
        <w:rPr>
          <w:rFonts w:eastAsia="Cambria"/>
          <w:spacing w:val="1"/>
          <w:w w:val="105"/>
          <w:sz w:val="20"/>
          <w:szCs w:val="20"/>
        </w:rPr>
        <w:t xml:space="preserve"> </w:t>
      </w:r>
      <w:r w:rsidRPr="000E21C8">
        <w:rPr>
          <w:rFonts w:eastAsia="Cambria"/>
          <w:w w:val="105"/>
          <w:sz w:val="20"/>
          <w:szCs w:val="20"/>
        </w:rPr>
        <w:t>workers</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also</w:t>
      </w:r>
      <w:r w:rsidRPr="000E21C8">
        <w:rPr>
          <w:rFonts w:eastAsia="Cambria"/>
          <w:spacing w:val="1"/>
          <w:w w:val="105"/>
          <w:sz w:val="20"/>
          <w:szCs w:val="20"/>
        </w:rPr>
        <w:t xml:space="preserve"> </w:t>
      </w:r>
      <w:r w:rsidRPr="000E21C8">
        <w:rPr>
          <w:rFonts w:eastAsia="Cambria"/>
          <w:w w:val="105"/>
          <w:sz w:val="20"/>
          <w:szCs w:val="20"/>
        </w:rPr>
        <w:t>follow</w:t>
      </w:r>
      <w:r w:rsidRPr="000E21C8">
        <w:rPr>
          <w:rFonts w:eastAsia="Cambria"/>
          <w:spacing w:val="1"/>
          <w:w w:val="105"/>
          <w:sz w:val="20"/>
          <w:szCs w:val="20"/>
        </w:rPr>
        <w:t xml:space="preserve"> </w:t>
      </w:r>
      <w:r w:rsidRPr="000E21C8">
        <w:rPr>
          <w:rFonts w:eastAsia="Cambria"/>
          <w:w w:val="105"/>
          <w:sz w:val="20"/>
          <w:szCs w:val="20"/>
        </w:rPr>
        <w:t xml:space="preserve">safe </w:t>
      </w:r>
      <w:r w:rsidRPr="000E21C8">
        <w:rPr>
          <w:rFonts w:eastAsia="Cambria"/>
          <w:spacing w:val="1"/>
          <w:w w:val="105"/>
          <w:sz w:val="20"/>
          <w:szCs w:val="20"/>
        </w:rPr>
        <w:t xml:space="preserve"> </w:t>
      </w:r>
      <w:r w:rsidRPr="000E21C8">
        <w:rPr>
          <w:rFonts w:eastAsia="Cambria"/>
          <w:w w:val="105"/>
          <w:sz w:val="20"/>
          <w:szCs w:val="20"/>
        </w:rPr>
        <w:t>working</w:t>
      </w:r>
      <w:r w:rsidRPr="000E21C8">
        <w:rPr>
          <w:rFonts w:eastAsia="Cambria"/>
          <w:spacing w:val="1"/>
          <w:w w:val="105"/>
          <w:sz w:val="20"/>
          <w:szCs w:val="20"/>
        </w:rPr>
        <w:t xml:space="preserve"> </w:t>
      </w:r>
      <w:r w:rsidRPr="000E21C8">
        <w:rPr>
          <w:rFonts w:eastAsia="Cambria"/>
          <w:w w:val="105"/>
          <w:sz w:val="20"/>
          <w:szCs w:val="20"/>
        </w:rPr>
        <w:t>procedures and safety norms as is being followed by company’s workmen. It should also</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ensured</w:t>
      </w:r>
      <w:r w:rsidRPr="000E21C8">
        <w:rPr>
          <w:rFonts w:eastAsia="Cambria"/>
          <w:spacing w:val="1"/>
          <w:w w:val="105"/>
          <w:sz w:val="20"/>
          <w:szCs w:val="20"/>
        </w:rPr>
        <w:t xml:space="preserve"> </w:t>
      </w:r>
      <w:r w:rsidRPr="000E21C8">
        <w:rPr>
          <w:rFonts w:eastAsia="Cambria"/>
          <w:w w:val="105"/>
          <w:sz w:val="20"/>
          <w:szCs w:val="20"/>
        </w:rPr>
        <w:t>by</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contractor</w:t>
      </w:r>
      <w:r w:rsidRPr="000E21C8">
        <w:rPr>
          <w:rFonts w:eastAsia="Cambria"/>
          <w:spacing w:val="1"/>
          <w:w w:val="105"/>
          <w:sz w:val="20"/>
          <w:szCs w:val="20"/>
        </w:rPr>
        <w:t xml:space="preserve"> </w:t>
      </w:r>
      <w:r w:rsidRPr="000E21C8">
        <w:rPr>
          <w:rFonts w:eastAsia="Cambria"/>
          <w:w w:val="105"/>
          <w:sz w:val="20"/>
          <w:szCs w:val="20"/>
        </w:rPr>
        <w:t>that</w:t>
      </w:r>
      <w:r w:rsidRPr="000E21C8">
        <w:rPr>
          <w:rFonts w:eastAsia="Cambria"/>
          <w:spacing w:val="1"/>
          <w:w w:val="105"/>
          <w:sz w:val="20"/>
          <w:szCs w:val="20"/>
        </w:rPr>
        <w:t xml:space="preserve"> </w:t>
      </w:r>
      <w:r w:rsidRPr="000E21C8">
        <w:rPr>
          <w:rFonts w:eastAsia="Cambria"/>
          <w:w w:val="105"/>
          <w:sz w:val="20"/>
          <w:szCs w:val="20"/>
        </w:rPr>
        <w:t>certified</w:t>
      </w:r>
      <w:r w:rsidRPr="000E21C8">
        <w:rPr>
          <w:rFonts w:eastAsia="Cambria"/>
          <w:spacing w:val="1"/>
          <w:w w:val="105"/>
          <w:sz w:val="20"/>
          <w:szCs w:val="20"/>
        </w:rPr>
        <w:t xml:space="preserve"> </w:t>
      </w:r>
      <w:r w:rsidRPr="000E21C8">
        <w:rPr>
          <w:rFonts w:eastAsia="Cambria"/>
          <w:w w:val="105"/>
          <w:sz w:val="20"/>
          <w:szCs w:val="20"/>
        </w:rPr>
        <w:t>fitters</w:t>
      </w:r>
      <w:r w:rsidRPr="000E21C8">
        <w:rPr>
          <w:rFonts w:eastAsia="Cambria"/>
          <w:spacing w:val="1"/>
          <w:w w:val="105"/>
          <w:sz w:val="20"/>
          <w:szCs w:val="20"/>
        </w:rPr>
        <w:t xml:space="preserve"> </w:t>
      </w:r>
      <w:r w:rsidRPr="000E21C8">
        <w:rPr>
          <w:rFonts w:eastAsia="Cambria"/>
          <w:w w:val="105"/>
          <w:sz w:val="20"/>
          <w:szCs w:val="20"/>
        </w:rPr>
        <w:t>who</w:t>
      </w:r>
      <w:r w:rsidRPr="000E21C8">
        <w:rPr>
          <w:rFonts w:eastAsia="Cambria"/>
          <w:spacing w:val="1"/>
          <w:w w:val="105"/>
          <w:sz w:val="20"/>
          <w:szCs w:val="20"/>
        </w:rPr>
        <w:t xml:space="preserve"> </w:t>
      </w:r>
      <w:r w:rsidRPr="000E21C8">
        <w:rPr>
          <w:rFonts w:eastAsia="Cambria"/>
          <w:w w:val="105"/>
          <w:sz w:val="20"/>
          <w:szCs w:val="20"/>
        </w:rPr>
        <w:t>are</w:t>
      </w:r>
      <w:r w:rsidRPr="000E21C8">
        <w:rPr>
          <w:rFonts w:eastAsia="Cambria"/>
          <w:spacing w:val="1"/>
          <w:w w:val="105"/>
          <w:sz w:val="20"/>
          <w:szCs w:val="20"/>
        </w:rPr>
        <w:t xml:space="preserve"> </w:t>
      </w:r>
      <w:r w:rsidRPr="000E21C8">
        <w:rPr>
          <w:rFonts w:eastAsia="Cambria"/>
          <w:w w:val="105"/>
          <w:sz w:val="20"/>
          <w:szCs w:val="20"/>
        </w:rPr>
        <w:t>climbing</w:t>
      </w:r>
      <w:r w:rsidRPr="000E21C8">
        <w:rPr>
          <w:rFonts w:eastAsia="Cambria"/>
          <w:spacing w:val="1"/>
          <w:w w:val="105"/>
          <w:sz w:val="20"/>
          <w:szCs w:val="20"/>
        </w:rPr>
        <w:t xml:space="preserve"> </w:t>
      </w:r>
      <w:r w:rsidRPr="000E21C8">
        <w:rPr>
          <w:rFonts w:eastAsia="Cambria"/>
          <w:w w:val="105"/>
          <w:sz w:val="20"/>
          <w:szCs w:val="20"/>
        </w:rPr>
        <w:t>towers</w:t>
      </w:r>
      <w:r w:rsidRPr="000E21C8">
        <w:rPr>
          <w:rFonts w:eastAsia="Cambria"/>
          <w:spacing w:val="1"/>
          <w:w w:val="105"/>
          <w:sz w:val="20"/>
          <w:szCs w:val="20"/>
        </w:rPr>
        <w:t xml:space="preserve"> </w:t>
      </w:r>
      <w:r w:rsidRPr="000E21C8">
        <w:rPr>
          <w:rFonts w:eastAsia="Cambria"/>
          <w:w w:val="105"/>
          <w:sz w:val="20"/>
          <w:szCs w:val="20"/>
        </w:rPr>
        <w:t>/</w:t>
      </w:r>
      <w:r w:rsidRPr="000E21C8">
        <w:rPr>
          <w:rFonts w:eastAsia="Cambria"/>
          <w:spacing w:val="1"/>
          <w:w w:val="105"/>
          <w:sz w:val="20"/>
          <w:szCs w:val="20"/>
        </w:rPr>
        <w:t xml:space="preserve"> </w:t>
      </w:r>
      <w:r w:rsidRPr="000E21C8">
        <w:rPr>
          <w:rFonts w:eastAsia="Cambria"/>
          <w:w w:val="105"/>
          <w:sz w:val="20"/>
          <w:szCs w:val="20"/>
        </w:rPr>
        <w:t>doing</w:t>
      </w:r>
      <w:r w:rsidRPr="000E21C8">
        <w:rPr>
          <w:rFonts w:eastAsia="Cambria"/>
          <w:spacing w:val="-48"/>
          <w:w w:val="105"/>
          <w:sz w:val="20"/>
          <w:szCs w:val="20"/>
        </w:rPr>
        <w:t xml:space="preserve"> </w:t>
      </w:r>
      <w:r w:rsidRPr="000E21C8">
        <w:rPr>
          <w:rFonts w:eastAsia="Cambria"/>
          <w:w w:val="105"/>
          <w:sz w:val="20"/>
          <w:szCs w:val="20"/>
        </w:rPr>
        <w:t>stringing</w:t>
      </w:r>
      <w:r w:rsidRPr="000E21C8">
        <w:rPr>
          <w:rFonts w:eastAsia="Cambria"/>
          <w:spacing w:val="1"/>
          <w:w w:val="105"/>
          <w:sz w:val="20"/>
          <w:szCs w:val="20"/>
        </w:rPr>
        <w:t xml:space="preserve"> </w:t>
      </w:r>
      <w:r w:rsidRPr="000E21C8">
        <w:rPr>
          <w:rFonts w:eastAsia="Cambria"/>
          <w:w w:val="105"/>
          <w:sz w:val="20"/>
          <w:szCs w:val="20"/>
        </w:rPr>
        <w:t>operations</w:t>
      </w:r>
      <w:r w:rsidRPr="000E21C8">
        <w:rPr>
          <w:rFonts w:eastAsia="Cambria"/>
          <w:spacing w:val="1"/>
          <w:w w:val="105"/>
          <w:sz w:val="20"/>
          <w:szCs w:val="20"/>
        </w:rPr>
        <w:t xml:space="preserve"> </w:t>
      </w:r>
      <w:r w:rsidRPr="000E21C8">
        <w:rPr>
          <w:rFonts w:eastAsia="Cambria"/>
          <w:w w:val="105"/>
          <w:sz w:val="20"/>
          <w:szCs w:val="20"/>
        </w:rPr>
        <w:t>can</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easily</w:t>
      </w:r>
      <w:r w:rsidRPr="000E21C8">
        <w:rPr>
          <w:rFonts w:eastAsia="Cambria"/>
          <w:spacing w:val="1"/>
          <w:w w:val="105"/>
          <w:sz w:val="20"/>
          <w:szCs w:val="20"/>
        </w:rPr>
        <w:t xml:space="preserve"> </w:t>
      </w:r>
      <w:r w:rsidRPr="000E21C8">
        <w:rPr>
          <w:rFonts w:eastAsia="Cambria"/>
          <w:w w:val="105"/>
          <w:sz w:val="20"/>
          <w:szCs w:val="20"/>
        </w:rPr>
        <w:t>identifiable</w:t>
      </w:r>
      <w:r w:rsidRPr="000E21C8">
        <w:rPr>
          <w:rFonts w:eastAsia="Cambria"/>
          <w:spacing w:val="1"/>
          <w:w w:val="105"/>
          <w:sz w:val="20"/>
          <w:szCs w:val="20"/>
        </w:rPr>
        <w:t xml:space="preserve"> </w:t>
      </w:r>
      <w:r w:rsidRPr="000E21C8">
        <w:rPr>
          <w:rFonts w:eastAsia="Cambria"/>
          <w:w w:val="105"/>
          <w:sz w:val="20"/>
          <w:szCs w:val="20"/>
        </w:rPr>
        <w:t>with</w:t>
      </w:r>
      <w:r w:rsidRPr="000E21C8">
        <w:rPr>
          <w:rFonts w:eastAsia="Cambria"/>
          <w:spacing w:val="1"/>
          <w:w w:val="105"/>
          <w:sz w:val="20"/>
          <w:szCs w:val="20"/>
        </w:rPr>
        <w:t xml:space="preserve"> </w:t>
      </w:r>
      <w:r w:rsidRPr="000E21C8">
        <w:rPr>
          <w:rFonts w:eastAsia="Cambria"/>
          <w:w w:val="105"/>
          <w:sz w:val="20"/>
          <w:szCs w:val="20"/>
        </w:rPr>
        <w:t>a</w:t>
      </w:r>
      <w:r w:rsidRPr="000E21C8">
        <w:rPr>
          <w:rFonts w:eastAsia="Cambria"/>
          <w:spacing w:val="1"/>
          <w:w w:val="105"/>
          <w:sz w:val="20"/>
          <w:szCs w:val="20"/>
        </w:rPr>
        <w:t xml:space="preserve"> </w:t>
      </w:r>
      <w:r w:rsidRPr="000E21C8">
        <w:rPr>
          <w:rFonts w:eastAsia="Cambria"/>
          <w:w w:val="105"/>
          <w:sz w:val="20"/>
          <w:szCs w:val="20"/>
        </w:rPr>
        <w:t>system</w:t>
      </w:r>
      <w:r w:rsidRPr="000E21C8">
        <w:rPr>
          <w:rFonts w:eastAsia="Cambria"/>
          <w:spacing w:val="1"/>
          <w:w w:val="105"/>
          <w:sz w:val="20"/>
          <w:szCs w:val="20"/>
        </w:rPr>
        <w:t xml:space="preserve"> </w:t>
      </w:r>
      <w:r w:rsidRPr="000E21C8">
        <w:rPr>
          <w:rFonts w:eastAsia="Cambria"/>
          <w:w w:val="105"/>
          <w:sz w:val="20"/>
          <w:szCs w:val="20"/>
        </w:rPr>
        <w:t>like</w:t>
      </w:r>
      <w:r w:rsidRPr="000E21C8">
        <w:rPr>
          <w:rFonts w:eastAsia="Cambria"/>
          <w:spacing w:val="1"/>
          <w:w w:val="105"/>
          <w:sz w:val="20"/>
          <w:szCs w:val="20"/>
        </w:rPr>
        <w:t xml:space="preserve"> </w:t>
      </w:r>
      <w:r w:rsidRPr="000E21C8">
        <w:rPr>
          <w:rFonts w:eastAsia="Cambria"/>
          <w:w w:val="105"/>
          <w:sz w:val="20"/>
          <w:szCs w:val="20"/>
        </w:rPr>
        <w:t>issue</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Badge</w:t>
      </w:r>
      <w:r w:rsidRPr="000E21C8">
        <w:rPr>
          <w:rFonts w:eastAsia="Cambria"/>
          <w:spacing w:val="1"/>
          <w:w w:val="105"/>
          <w:sz w:val="20"/>
          <w:szCs w:val="20"/>
        </w:rPr>
        <w:t xml:space="preserve"> </w:t>
      </w:r>
      <w:r w:rsidRPr="000E21C8">
        <w:rPr>
          <w:rFonts w:eastAsia="Cambria"/>
          <w:w w:val="105"/>
          <w:sz w:val="20"/>
          <w:szCs w:val="20"/>
        </w:rPr>
        <w:t>/</w:t>
      </w:r>
      <w:r w:rsidRPr="000E21C8">
        <w:rPr>
          <w:rFonts w:eastAsia="Cambria"/>
          <w:spacing w:val="1"/>
          <w:w w:val="105"/>
          <w:sz w:val="20"/>
          <w:szCs w:val="20"/>
        </w:rPr>
        <w:t xml:space="preserve"> </w:t>
      </w:r>
      <w:r w:rsidRPr="000E21C8">
        <w:rPr>
          <w:rFonts w:eastAsia="Cambria"/>
          <w:w w:val="105"/>
          <w:sz w:val="20"/>
          <w:szCs w:val="20"/>
        </w:rPr>
        <w:t>Identification cards (ID cards) etc. Colour identification batches should be worn by the</w:t>
      </w:r>
      <w:r w:rsidRPr="000E21C8">
        <w:rPr>
          <w:rFonts w:eastAsia="Cambria"/>
          <w:spacing w:val="1"/>
          <w:w w:val="105"/>
          <w:sz w:val="20"/>
          <w:szCs w:val="20"/>
        </w:rPr>
        <w:t xml:space="preserve"> </w:t>
      </w:r>
      <w:r w:rsidRPr="000E21C8">
        <w:rPr>
          <w:rFonts w:eastAsia="Cambria"/>
          <w:w w:val="105"/>
          <w:sz w:val="20"/>
          <w:szCs w:val="20"/>
        </w:rPr>
        <w:t>workers. Contractor has to ensure that inexperience workers</w:t>
      </w:r>
      <w:r w:rsidRPr="000E21C8">
        <w:rPr>
          <w:rFonts w:eastAsia="Cambria"/>
          <w:w w:val="105"/>
          <w:sz w:val="20"/>
          <w:szCs w:val="20"/>
        </w:rPr>
        <w:t xml:space="preserve"> / unskilled workers should</w:t>
      </w:r>
      <w:r w:rsidRPr="000E21C8">
        <w:rPr>
          <w:rFonts w:eastAsia="Cambria"/>
          <w:spacing w:val="-48"/>
          <w:w w:val="105"/>
          <w:sz w:val="20"/>
          <w:szCs w:val="20"/>
        </w:rPr>
        <w:t xml:space="preserve"> </w:t>
      </w:r>
      <w:r w:rsidRPr="000E21C8">
        <w:rPr>
          <w:rFonts w:eastAsia="Cambria"/>
          <w:w w:val="105"/>
          <w:sz w:val="20"/>
          <w:szCs w:val="20"/>
        </w:rPr>
        <w:t>not be deployed for skilled job.</w:t>
      </w:r>
      <w:r w:rsidRPr="000E21C8">
        <w:rPr>
          <w:rFonts w:eastAsia="Cambria"/>
          <w:spacing w:val="1"/>
          <w:w w:val="105"/>
          <w:sz w:val="20"/>
          <w:szCs w:val="20"/>
        </w:rPr>
        <w:t xml:space="preserve"> </w:t>
      </w:r>
      <w:r w:rsidRPr="000E21C8">
        <w:rPr>
          <w:rFonts w:eastAsia="Cambria"/>
          <w:w w:val="105"/>
          <w:sz w:val="20"/>
          <w:szCs w:val="20"/>
        </w:rPr>
        <w:t>The Agency shall issue an induction training records to</w:t>
      </w:r>
      <w:r w:rsidRPr="000E21C8">
        <w:rPr>
          <w:rFonts w:eastAsia="Cambria"/>
          <w:spacing w:val="1"/>
          <w:w w:val="105"/>
          <w:sz w:val="20"/>
          <w:szCs w:val="20"/>
        </w:rPr>
        <w:t xml:space="preserve"> </w:t>
      </w:r>
      <w:r w:rsidR="00056A85" w:rsidRPr="000E21C8">
        <w:rPr>
          <w:rFonts w:eastAsia="Cambria"/>
          <w:w w:val="105"/>
          <w:sz w:val="20"/>
          <w:szCs w:val="20"/>
        </w:rPr>
        <w:t>OPTCL</w:t>
      </w:r>
      <w:r w:rsidRPr="000E21C8">
        <w:rPr>
          <w:rFonts w:eastAsia="Cambria"/>
          <w:spacing w:val="3"/>
          <w:w w:val="105"/>
          <w:sz w:val="20"/>
          <w:szCs w:val="20"/>
        </w:rPr>
        <w:t xml:space="preserve"> </w:t>
      </w:r>
      <w:r w:rsidRPr="000E21C8">
        <w:rPr>
          <w:rFonts w:eastAsia="Cambria"/>
          <w:w w:val="105"/>
          <w:sz w:val="20"/>
          <w:szCs w:val="20"/>
        </w:rPr>
        <w:t>site</w:t>
      </w:r>
      <w:r w:rsidRPr="000E21C8">
        <w:rPr>
          <w:rFonts w:eastAsia="Cambria"/>
          <w:spacing w:val="2"/>
          <w:w w:val="105"/>
          <w:sz w:val="20"/>
          <w:szCs w:val="20"/>
        </w:rPr>
        <w:t xml:space="preserve"> </w:t>
      </w:r>
      <w:r w:rsidRPr="000E21C8">
        <w:rPr>
          <w:rFonts w:eastAsia="Cambria"/>
          <w:w w:val="105"/>
          <w:sz w:val="20"/>
          <w:szCs w:val="20"/>
        </w:rPr>
        <w:t>in-charge.</w:t>
      </w:r>
    </w:p>
    <w:p w:rsidR="00724FC6" w:rsidRPr="000E21C8" w:rsidRDefault="00724FC6">
      <w:pPr>
        <w:widowControl w:val="0"/>
        <w:autoSpaceDE w:val="0"/>
        <w:autoSpaceDN w:val="0"/>
        <w:spacing w:before="3"/>
        <w:rPr>
          <w:rFonts w:eastAsia="Cambria"/>
          <w:sz w:val="20"/>
          <w:szCs w:val="20"/>
        </w:rPr>
      </w:pPr>
    </w:p>
    <w:p w:rsidR="00724FC6" w:rsidRPr="000E21C8" w:rsidRDefault="000F4870">
      <w:pPr>
        <w:widowControl w:val="0"/>
        <w:numPr>
          <w:ilvl w:val="0"/>
          <w:numId w:val="50"/>
        </w:numPr>
        <w:tabs>
          <w:tab w:val="left" w:pos="2390"/>
        </w:tabs>
        <w:autoSpaceDE w:val="0"/>
        <w:autoSpaceDN w:val="0"/>
        <w:spacing w:line="254" w:lineRule="auto"/>
        <w:ind w:right="864"/>
        <w:jc w:val="both"/>
        <w:rPr>
          <w:rFonts w:eastAsia="Cambria"/>
          <w:sz w:val="20"/>
          <w:szCs w:val="20"/>
        </w:rPr>
      </w:pPr>
      <w:r w:rsidRPr="000E21C8">
        <w:rPr>
          <w:rFonts w:eastAsia="Cambria"/>
          <w:w w:val="105"/>
          <w:sz w:val="20"/>
          <w:szCs w:val="20"/>
        </w:rPr>
        <w:t>THAT</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Contractor’s</w:t>
      </w:r>
      <w:r w:rsidRPr="000E21C8">
        <w:rPr>
          <w:rFonts w:eastAsia="Cambria"/>
          <w:spacing w:val="1"/>
          <w:w w:val="105"/>
          <w:sz w:val="20"/>
          <w:szCs w:val="20"/>
        </w:rPr>
        <w:t xml:space="preserve"> </w:t>
      </w:r>
      <w:r w:rsidRPr="000E21C8">
        <w:rPr>
          <w:rFonts w:eastAsia="Cambria"/>
          <w:w w:val="105"/>
          <w:sz w:val="20"/>
          <w:szCs w:val="20"/>
        </w:rPr>
        <w:t>Safety</w:t>
      </w:r>
      <w:r w:rsidRPr="000E21C8">
        <w:rPr>
          <w:rFonts w:eastAsia="Cambria"/>
          <w:spacing w:val="1"/>
          <w:w w:val="105"/>
          <w:sz w:val="20"/>
          <w:szCs w:val="20"/>
        </w:rPr>
        <w:t xml:space="preserve"> </w:t>
      </w:r>
      <w:r w:rsidRPr="000E21C8">
        <w:rPr>
          <w:rFonts w:eastAsia="Cambria"/>
          <w:w w:val="105"/>
          <w:sz w:val="20"/>
          <w:szCs w:val="20"/>
        </w:rPr>
        <w:t>Supervisor</w:t>
      </w:r>
      <w:r w:rsidRPr="000E21C8">
        <w:rPr>
          <w:rFonts w:eastAsia="Cambria"/>
          <w:spacing w:val="1"/>
          <w:w w:val="105"/>
          <w:sz w:val="20"/>
          <w:szCs w:val="20"/>
        </w:rPr>
        <w:t xml:space="preserve"> </w:t>
      </w:r>
      <w:r w:rsidRPr="000E21C8">
        <w:rPr>
          <w:rFonts w:eastAsia="Cambria"/>
          <w:w w:val="105"/>
          <w:sz w:val="20"/>
          <w:szCs w:val="20"/>
        </w:rPr>
        <w:t>or</w:t>
      </w:r>
      <w:r w:rsidRPr="000E21C8">
        <w:rPr>
          <w:rFonts w:eastAsia="Cambria"/>
          <w:spacing w:val="1"/>
          <w:w w:val="105"/>
          <w:sz w:val="20"/>
          <w:szCs w:val="20"/>
        </w:rPr>
        <w:t xml:space="preserve"> </w:t>
      </w:r>
      <w:r w:rsidRPr="000E21C8">
        <w:rPr>
          <w:rFonts w:eastAsia="Cambria"/>
          <w:w w:val="105"/>
          <w:sz w:val="20"/>
          <w:szCs w:val="20"/>
        </w:rPr>
        <w:t>Safety</w:t>
      </w:r>
      <w:r w:rsidRPr="000E21C8">
        <w:rPr>
          <w:rFonts w:eastAsia="Cambria"/>
          <w:spacing w:val="1"/>
          <w:w w:val="105"/>
          <w:sz w:val="20"/>
          <w:szCs w:val="20"/>
        </w:rPr>
        <w:t xml:space="preserve"> </w:t>
      </w:r>
      <w:r w:rsidRPr="000E21C8">
        <w:rPr>
          <w:rFonts w:eastAsia="Cambria"/>
          <w:w w:val="105"/>
          <w:sz w:val="20"/>
          <w:szCs w:val="20"/>
        </w:rPr>
        <w:t>Steward</w:t>
      </w:r>
      <w:r w:rsidRPr="000E21C8">
        <w:rPr>
          <w:rFonts w:eastAsia="Cambria"/>
          <w:spacing w:val="1"/>
          <w:w w:val="105"/>
          <w:sz w:val="20"/>
          <w:szCs w:val="20"/>
        </w:rPr>
        <w:t xml:space="preserve"> </w:t>
      </w:r>
      <w:r w:rsidRPr="000E21C8">
        <w:rPr>
          <w:rFonts w:eastAsia="Cambria"/>
          <w:w w:val="105"/>
          <w:sz w:val="20"/>
          <w:szCs w:val="20"/>
        </w:rPr>
        <w:t>is</w:t>
      </w:r>
      <w:r w:rsidRPr="000E21C8">
        <w:rPr>
          <w:rFonts w:eastAsia="Cambria"/>
          <w:spacing w:val="1"/>
          <w:w w:val="105"/>
          <w:sz w:val="20"/>
          <w:szCs w:val="20"/>
        </w:rPr>
        <w:t xml:space="preserve"> </w:t>
      </w:r>
      <w:r w:rsidRPr="000E21C8">
        <w:rPr>
          <w:rFonts w:eastAsia="Cambria"/>
          <w:w w:val="105"/>
          <w:sz w:val="20"/>
          <w:szCs w:val="20"/>
        </w:rPr>
        <w:t>dedicatedly</w:t>
      </w:r>
      <w:r w:rsidRPr="000E21C8">
        <w:rPr>
          <w:rFonts w:eastAsia="Cambria"/>
          <w:spacing w:val="1"/>
          <w:w w:val="105"/>
          <w:sz w:val="20"/>
          <w:szCs w:val="20"/>
        </w:rPr>
        <w:t xml:space="preserve"> </w:t>
      </w:r>
      <w:r w:rsidRPr="000E21C8">
        <w:rPr>
          <w:rFonts w:eastAsia="Cambria"/>
          <w:w w:val="105"/>
          <w:sz w:val="20"/>
          <w:szCs w:val="20"/>
        </w:rPr>
        <w:t>available</w:t>
      </w:r>
      <w:r w:rsidRPr="000E21C8">
        <w:rPr>
          <w:rFonts w:eastAsia="Cambria"/>
          <w:spacing w:val="1"/>
          <w:w w:val="105"/>
          <w:sz w:val="20"/>
          <w:szCs w:val="20"/>
        </w:rPr>
        <w:t xml:space="preserve"> </w:t>
      </w:r>
      <w:r w:rsidRPr="000E21C8">
        <w:rPr>
          <w:rFonts w:eastAsia="Cambria"/>
          <w:w w:val="105"/>
          <w:sz w:val="20"/>
          <w:szCs w:val="20"/>
        </w:rPr>
        <w:t>fulltime</w:t>
      </w:r>
      <w:r w:rsidRPr="000E21C8">
        <w:rPr>
          <w:rFonts w:eastAsia="Cambria"/>
          <w:spacing w:val="-10"/>
          <w:w w:val="105"/>
          <w:sz w:val="20"/>
          <w:szCs w:val="20"/>
        </w:rPr>
        <w:t xml:space="preserve"> </w:t>
      </w:r>
      <w:r w:rsidRPr="000E21C8">
        <w:rPr>
          <w:rFonts w:eastAsia="Cambria"/>
          <w:w w:val="105"/>
          <w:sz w:val="20"/>
          <w:szCs w:val="20"/>
        </w:rPr>
        <w:t>at</w:t>
      </w:r>
      <w:r w:rsidRPr="000E21C8">
        <w:rPr>
          <w:rFonts w:eastAsia="Cambria"/>
          <w:spacing w:val="-10"/>
          <w:w w:val="105"/>
          <w:sz w:val="20"/>
          <w:szCs w:val="20"/>
        </w:rPr>
        <w:t xml:space="preserve"> </w:t>
      </w:r>
      <w:r w:rsidRPr="000E21C8">
        <w:rPr>
          <w:rFonts w:eastAsia="Cambria"/>
          <w:w w:val="105"/>
          <w:sz w:val="20"/>
          <w:szCs w:val="20"/>
        </w:rPr>
        <w:t>every</w:t>
      </w:r>
      <w:r w:rsidRPr="000E21C8">
        <w:rPr>
          <w:rFonts w:eastAsia="Cambria"/>
          <w:spacing w:val="-8"/>
          <w:w w:val="105"/>
          <w:sz w:val="20"/>
          <w:szCs w:val="20"/>
        </w:rPr>
        <w:t xml:space="preserve"> </w:t>
      </w:r>
      <w:r w:rsidRPr="000E21C8">
        <w:rPr>
          <w:rFonts w:eastAsia="Cambria"/>
          <w:w w:val="105"/>
          <w:sz w:val="20"/>
          <w:szCs w:val="20"/>
        </w:rPr>
        <w:t>construction</w:t>
      </w:r>
      <w:r w:rsidRPr="000E21C8">
        <w:rPr>
          <w:rFonts w:eastAsia="Cambria"/>
          <w:spacing w:val="-8"/>
          <w:w w:val="105"/>
          <w:sz w:val="20"/>
          <w:szCs w:val="20"/>
        </w:rPr>
        <w:t xml:space="preserve"> </w:t>
      </w:r>
      <w:r w:rsidRPr="000E21C8">
        <w:rPr>
          <w:rFonts w:eastAsia="Cambria"/>
          <w:w w:val="105"/>
          <w:sz w:val="20"/>
          <w:szCs w:val="20"/>
        </w:rPr>
        <w:t>site</w:t>
      </w:r>
      <w:r w:rsidRPr="000E21C8">
        <w:rPr>
          <w:rFonts w:eastAsia="Cambria"/>
          <w:spacing w:val="-9"/>
          <w:w w:val="105"/>
          <w:sz w:val="20"/>
          <w:szCs w:val="20"/>
        </w:rPr>
        <w:t xml:space="preserve"> </w:t>
      </w:r>
      <w:r w:rsidRPr="000E21C8">
        <w:rPr>
          <w:rFonts w:eastAsia="Cambria"/>
          <w:w w:val="105"/>
          <w:sz w:val="20"/>
          <w:szCs w:val="20"/>
        </w:rPr>
        <w:t>and</w:t>
      </w:r>
      <w:r w:rsidRPr="000E21C8">
        <w:rPr>
          <w:rFonts w:eastAsia="Cambria"/>
          <w:spacing w:val="-8"/>
          <w:w w:val="105"/>
          <w:sz w:val="20"/>
          <w:szCs w:val="20"/>
        </w:rPr>
        <w:t xml:space="preserve"> </w:t>
      </w:r>
      <w:r w:rsidRPr="000E21C8">
        <w:rPr>
          <w:rFonts w:eastAsia="Cambria"/>
          <w:w w:val="105"/>
          <w:sz w:val="20"/>
          <w:szCs w:val="20"/>
        </w:rPr>
        <w:t>shall</w:t>
      </w:r>
      <w:r w:rsidRPr="000E21C8">
        <w:rPr>
          <w:rFonts w:eastAsia="Cambria"/>
          <w:spacing w:val="-8"/>
          <w:w w:val="105"/>
          <w:sz w:val="20"/>
          <w:szCs w:val="20"/>
        </w:rPr>
        <w:t xml:space="preserve"> </w:t>
      </w:r>
      <w:r w:rsidRPr="000E21C8">
        <w:rPr>
          <w:rFonts w:eastAsia="Cambria"/>
          <w:w w:val="105"/>
          <w:sz w:val="20"/>
          <w:szCs w:val="20"/>
        </w:rPr>
        <w:t>brief</w:t>
      </w:r>
      <w:r w:rsidRPr="000E21C8">
        <w:rPr>
          <w:rFonts w:eastAsia="Cambria"/>
          <w:spacing w:val="-8"/>
          <w:w w:val="105"/>
          <w:sz w:val="20"/>
          <w:szCs w:val="20"/>
        </w:rPr>
        <w:t xml:space="preserve"> </w:t>
      </w:r>
      <w:r w:rsidRPr="000E21C8">
        <w:rPr>
          <w:rFonts w:eastAsia="Cambria"/>
          <w:w w:val="105"/>
          <w:sz w:val="20"/>
          <w:szCs w:val="20"/>
        </w:rPr>
        <w:t>to</w:t>
      </w:r>
      <w:r w:rsidRPr="000E21C8">
        <w:rPr>
          <w:rFonts w:eastAsia="Cambria"/>
          <w:spacing w:val="-8"/>
          <w:w w:val="105"/>
          <w:sz w:val="20"/>
          <w:szCs w:val="20"/>
        </w:rPr>
        <w:t xml:space="preserve"> </w:t>
      </w:r>
      <w:r w:rsidRPr="000E21C8">
        <w:rPr>
          <w:rFonts w:eastAsia="Cambria"/>
          <w:w w:val="105"/>
          <w:sz w:val="20"/>
          <w:szCs w:val="20"/>
        </w:rPr>
        <w:t>each</w:t>
      </w:r>
      <w:r w:rsidRPr="000E21C8">
        <w:rPr>
          <w:rFonts w:eastAsia="Cambria"/>
          <w:spacing w:val="-9"/>
          <w:w w:val="105"/>
          <w:sz w:val="20"/>
          <w:szCs w:val="20"/>
        </w:rPr>
        <w:t xml:space="preserve"> </w:t>
      </w:r>
      <w:r w:rsidRPr="000E21C8">
        <w:rPr>
          <w:rFonts w:eastAsia="Cambria"/>
          <w:w w:val="105"/>
          <w:sz w:val="20"/>
          <w:szCs w:val="20"/>
        </w:rPr>
        <w:t>worker</w:t>
      </w:r>
      <w:r w:rsidRPr="000E21C8">
        <w:rPr>
          <w:rFonts w:eastAsia="Cambria"/>
          <w:spacing w:val="-9"/>
          <w:w w:val="105"/>
          <w:sz w:val="20"/>
          <w:szCs w:val="20"/>
        </w:rPr>
        <w:t xml:space="preserve"> </w:t>
      </w:r>
      <w:r w:rsidRPr="000E21C8">
        <w:rPr>
          <w:rFonts w:eastAsia="Cambria"/>
          <w:w w:val="105"/>
          <w:sz w:val="20"/>
          <w:szCs w:val="20"/>
        </w:rPr>
        <w:t>daily</w:t>
      </w:r>
      <w:r w:rsidRPr="000E21C8">
        <w:rPr>
          <w:rFonts w:eastAsia="Cambria"/>
          <w:spacing w:val="-10"/>
          <w:w w:val="105"/>
          <w:sz w:val="20"/>
          <w:szCs w:val="20"/>
        </w:rPr>
        <w:t xml:space="preserve"> </w:t>
      </w:r>
      <w:r w:rsidRPr="000E21C8">
        <w:rPr>
          <w:rFonts w:eastAsia="Cambria"/>
          <w:w w:val="105"/>
          <w:sz w:val="20"/>
          <w:szCs w:val="20"/>
        </w:rPr>
        <w:t>before</w:t>
      </w:r>
      <w:r w:rsidRPr="000E21C8">
        <w:rPr>
          <w:rFonts w:eastAsia="Cambria"/>
          <w:spacing w:val="-8"/>
          <w:w w:val="105"/>
          <w:sz w:val="20"/>
          <w:szCs w:val="20"/>
        </w:rPr>
        <w:t xml:space="preserve"> </w:t>
      </w:r>
      <w:r w:rsidRPr="000E21C8">
        <w:rPr>
          <w:rFonts w:eastAsia="Cambria"/>
          <w:w w:val="105"/>
          <w:sz w:val="20"/>
          <w:szCs w:val="20"/>
        </w:rPr>
        <w:t>start</w:t>
      </w:r>
      <w:r w:rsidRPr="000E21C8">
        <w:rPr>
          <w:rFonts w:eastAsia="Cambria"/>
          <w:spacing w:val="-8"/>
          <w:w w:val="105"/>
          <w:sz w:val="20"/>
          <w:szCs w:val="20"/>
        </w:rPr>
        <w:t xml:space="preserve"> </w:t>
      </w:r>
      <w:r w:rsidRPr="000E21C8">
        <w:rPr>
          <w:rFonts w:eastAsia="Cambria"/>
          <w:w w:val="105"/>
          <w:sz w:val="20"/>
          <w:szCs w:val="20"/>
        </w:rPr>
        <w:t>of</w:t>
      </w:r>
      <w:r w:rsidRPr="000E21C8">
        <w:rPr>
          <w:rFonts w:eastAsia="Cambria"/>
          <w:spacing w:val="-9"/>
          <w:w w:val="105"/>
          <w:sz w:val="20"/>
          <w:szCs w:val="20"/>
        </w:rPr>
        <w:t xml:space="preserve"> </w:t>
      </w:r>
      <w:r w:rsidRPr="000E21C8">
        <w:rPr>
          <w:rFonts w:eastAsia="Cambria"/>
          <w:w w:val="105"/>
          <w:sz w:val="20"/>
          <w:szCs w:val="20"/>
        </w:rPr>
        <w:t>work</w:t>
      </w:r>
      <w:r w:rsidRPr="000E21C8">
        <w:rPr>
          <w:rFonts w:eastAsia="Cambria"/>
          <w:spacing w:val="-48"/>
          <w:w w:val="105"/>
          <w:sz w:val="20"/>
          <w:szCs w:val="20"/>
        </w:rPr>
        <w:t xml:space="preserve"> </w:t>
      </w:r>
      <w:r w:rsidRPr="000E21C8">
        <w:rPr>
          <w:rFonts w:eastAsia="Cambria"/>
          <w:w w:val="105"/>
          <w:sz w:val="20"/>
          <w:szCs w:val="20"/>
        </w:rPr>
        <w:t>about safety requirement and warn about imminent dangers and precautions to be taken</w:t>
      </w:r>
      <w:r w:rsidRPr="000E21C8">
        <w:rPr>
          <w:rFonts w:eastAsia="Cambria"/>
          <w:spacing w:val="-48"/>
          <w:w w:val="105"/>
          <w:sz w:val="20"/>
          <w:szCs w:val="20"/>
        </w:rPr>
        <w:t xml:space="preserve"> </w:t>
      </w:r>
      <w:r w:rsidRPr="000E21C8">
        <w:rPr>
          <w:rFonts w:eastAsia="Cambria"/>
          <w:w w:val="105"/>
          <w:sz w:val="20"/>
          <w:szCs w:val="20"/>
        </w:rPr>
        <w:t>against the imminent dangers (Daily Safety Drill). This is to be ensured without fail by</w:t>
      </w:r>
      <w:r w:rsidRPr="000E21C8">
        <w:rPr>
          <w:rFonts w:eastAsia="Cambria"/>
          <w:spacing w:val="1"/>
          <w:w w:val="105"/>
          <w:sz w:val="20"/>
          <w:szCs w:val="20"/>
        </w:rPr>
        <w:t xml:space="preserve"> </w:t>
      </w:r>
      <w:r w:rsidRPr="000E21C8">
        <w:rPr>
          <w:rFonts w:eastAsia="Cambria"/>
          <w:w w:val="105"/>
          <w:sz w:val="20"/>
          <w:szCs w:val="20"/>
        </w:rPr>
        <w:t>Contractor and main</w:t>
      </w:r>
      <w:r w:rsidRPr="000E21C8">
        <w:rPr>
          <w:rFonts w:eastAsia="Cambria"/>
          <w:w w:val="105"/>
          <w:sz w:val="20"/>
          <w:szCs w:val="20"/>
        </w:rPr>
        <w:t>tain record of each gang about daily safety instructions issued to</w:t>
      </w:r>
      <w:r w:rsidRPr="000E21C8">
        <w:rPr>
          <w:rFonts w:eastAsia="Cambria"/>
          <w:spacing w:val="1"/>
          <w:w w:val="105"/>
          <w:sz w:val="20"/>
          <w:szCs w:val="20"/>
        </w:rPr>
        <w:t xml:space="preserve"> </w:t>
      </w:r>
      <w:r w:rsidRPr="000E21C8">
        <w:rPr>
          <w:rFonts w:eastAsia="Cambria"/>
          <w:w w:val="105"/>
          <w:sz w:val="20"/>
          <w:szCs w:val="20"/>
        </w:rPr>
        <w:t>workers</w:t>
      </w:r>
      <w:r w:rsidRPr="000E21C8">
        <w:rPr>
          <w:rFonts w:eastAsia="Cambria"/>
          <w:spacing w:val="2"/>
          <w:w w:val="105"/>
          <w:sz w:val="20"/>
          <w:szCs w:val="20"/>
        </w:rPr>
        <w:t xml:space="preserve"> </w:t>
      </w:r>
      <w:r w:rsidRPr="000E21C8">
        <w:rPr>
          <w:rFonts w:eastAsia="Cambria"/>
          <w:w w:val="105"/>
          <w:sz w:val="20"/>
          <w:szCs w:val="20"/>
        </w:rPr>
        <w:t>and</w:t>
      </w:r>
      <w:r w:rsidRPr="000E21C8">
        <w:rPr>
          <w:rFonts w:eastAsia="Cambria"/>
          <w:spacing w:val="3"/>
          <w:w w:val="105"/>
          <w:sz w:val="20"/>
          <w:szCs w:val="20"/>
        </w:rPr>
        <w:t xml:space="preserve"> </w:t>
      </w:r>
      <w:r w:rsidRPr="000E21C8">
        <w:rPr>
          <w:rFonts w:eastAsia="Cambria"/>
          <w:w w:val="105"/>
          <w:sz w:val="20"/>
          <w:szCs w:val="20"/>
        </w:rPr>
        <w:t>put</w:t>
      </w:r>
      <w:r w:rsidRPr="000E21C8">
        <w:rPr>
          <w:rFonts w:eastAsia="Cambria"/>
          <w:spacing w:val="2"/>
          <w:w w:val="105"/>
          <w:sz w:val="20"/>
          <w:szCs w:val="20"/>
        </w:rPr>
        <w:t xml:space="preserve"> </w:t>
      </w:r>
      <w:r w:rsidRPr="000E21C8">
        <w:rPr>
          <w:rFonts w:eastAsia="Cambria"/>
          <w:w w:val="105"/>
          <w:sz w:val="20"/>
          <w:szCs w:val="20"/>
        </w:rPr>
        <w:t>up</w:t>
      </w:r>
      <w:r w:rsidRPr="000E21C8">
        <w:rPr>
          <w:rFonts w:eastAsia="Cambria"/>
          <w:spacing w:val="3"/>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00057C25" w:rsidRPr="000E21C8">
        <w:rPr>
          <w:rFonts w:eastAsia="Cambria"/>
          <w:w w:val="105"/>
          <w:sz w:val="20"/>
          <w:szCs w:val="20"/>
        </w:rPr>
        <w:t>OPTCL</w:t>
      </w:r>
      <w:r w:rsidRPr="000E21C8">
        <w:rPr>
          <w:rFonts w:eastAsia="Cambria"/>
          <w:spacing w:val="3"/>
          <w:w w:val="105"/>
          <w:sz w:val="20"/>
          <w:szCs w:val="20"/>
        </w:rPr>
        <w:t xml:space="preserve"> </w:t>
      </w:r>
      <w:r w:rsidRPr="000E21C8">
        <w:rPr>
          <w:rFonts w:eastAsia="Cambria"/>
          <w:w w:val="105"/>
          <w:sz w:val="20"/>
          <w:szCs w:val="20"/>
        </w:rPr>
        <w:t>site</w:t>
      </w:r>
      <w:r w:rsidRPr="000E21C8">
        <w:rPr>
          <w:rFonts w:eastAsia="Cambria"/>
          <w:spacing w:val="2"/>
          <w:w w:val="105"/>
          <w:sz w:val="20"/>
          <w:szCs w:val="20"/>
        </w:rPr>
        <w:t xml:space="preserve"> </w:t>
      </w:r>
      <w:r w:rsidRPr="000E21C8">
        <w:rPr>
          <w:rFonts w:eastAsia="Cambria"/>
          <w:w w:val="105"/>
          <w:sz w:val="20"/>
          <w:szCs w:val="20"/>
        </w:rPr>
        <w:t>In-charge</w:t>
      </w:r>
      <w:r w:rsidRPr="000E21C8">
        <w:rPr>
          <w:rFonts w:eastAsia="Cambria"/>
          <w:spacing w:val="3"/>
          <w:w w:val="105"/>
          <w:sz w:val="20"/>
          <w:szCs w:val="20"/>
        </w:rPr>
        <w:t xml:space="preserve"> </w:t>
      </w:r>
      <w:r w:rsidRPr="000E21C8">
        <w:rPr>
          <w:rFonts w:eastAsia="Cambria"/>
          <w:w w:val="105"/>
          <w:sz w:val="20"/>
          <w:szCs w:val="20"/>
        </w:rPr>
        <w:t>for</w:t>
      </w:r>
      <w:r w:rsidRPr="000E21C8">
        <w:rPr>
          <w:rFonts w:eastAsia="Cambria"/>
          <w:spacing w:val="1"/>
          <w:w w:val="105"/>
          <w:sz w:val="20"/>
          <w:szCs w:val="20"/>
        </w:rPr>
        <w:t xml:space="preserve"> </w:t>
      </w:r>
      <w:r w:rsidRPr="000E21C8">
        <w:rPr>
          <w:rFonts w:eastAsia="Cambria"/>
          <w:w w:val="105"/>
          <w:sz w:val="20"/>
          <w:szCs w:val="20"/>
        </w:rPr>
        <w:t>his</w:t>
      </w:r>
      <w:r w:rsidRPr="000E21C8">
        <w:rPr>
          <w:rFonts w:eastAsia="Cambria"/>
          <w:spacing w:val="3"/>
          <w:w w:val="105"/>
          <w:sz w:val="20"/>
          <w:szCs w:val="20"/>
        </w:rPr>
        <w:t xml:space="preserve"> </w:t>
      </w:r>
      <w:r w:rsidRPr="000E21C8">
        <w:rPr>
          <w:rFonts w:eastAsia="Cambria"/>
          <w:w w:val="105"/>
          <w:sz w:val="20"/>
          <w:szCs w:val="20"/>
        </w:rPr>
        <w:t>review</w:t>
      </w:r>
      <w:r w:rsidRPr="000E21C8">
        <w:rPr>
          <w:rFonts w:eastAsia="Cambria"/>
          <w:spacing w:val="2"/>
          <w:w w:val="105"/>
          <w:sz w:val="20"/>
          <w:szCs w:val="20"/>
        </w:rPr>
        <w:t xml:space="preserve"> </w:t>
      </w:r>
      <w:r w:rsidRPr="000E21C8">
        <w:rPr>
          <w:rFonts w:eastAsia="Cambria"/>
          <w:w w:val="105"/>
          <w:sz w:val="20"/>
          <w:szCs w:val="20"/>
        </w:rPr>
        <w:t>and</w:t>
      </w:r>
      <w:r w:rsidRPr="000E21C8">
        <w:rPr>
          <w:rFonts w:eastAsia="Cambria"/>
          <w:spacing w:val="3"/>
          <w:w w:val="105"/>
          <w:sz w:val="20"/>
          <w:szCs w:val="20"/>
        </w:rPr>
        <w:t xml:space="preserve"> </w:t>
      </w:r>
      <w:r w:rsidRPr="000E21C8">
        <w:rPr>
          <w:rFonts w:eastAsia="Cambria"/>
          <w:w w:val="105"/>
          <w:sz w:val="20"/>
          <w:szCs w:val="20"/>
        </w:rPr>
        <w:t>record.</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numPr>
          <w:ilvl w:val="0"/>
          <w:numId w:val="50"/>
        </w:numPr>
        <w:tabs>
          <w:tab w:val="left" w:pos="2390"/>
        </w:tabs>
        <w:autoSpaceDE w:val="0"/>
        <w:autoSpaceDN w:val="0"/>
        <w:spacing w:line="254" w:lineRule="auto"/>
        <w:ind w:right="865"/>
        <w:jc w:val="both"/>
        <w:rPr>
          <w:rFonts w:eastAsia="Cambria"/>
          <w:sz w:val="20"/>
          <w:szCs w:val="20"/>
        </w:rPr>
      </w:pPr>
      <w:r w:rsidRPr="000E21C8">
        <w:rPr>
          <w:rFonts w:eastAsia="Cambria"/>
          <w:w w:val="105"/>
          <w:sz w:val="20"/>
          <w:szCs w:val="20"/>
        </w:rPr>
        <w:t>THAT the Contractor shall ensure that the Gang leader should be experienced and well</w:t>
      </w:r>
      <w:r w:rsidRPr="000E21C8">
        <w:rPr>
          <w:rFonts w:eastAsia="Cambria"/>
          <w:spacing w:val="1"/>
          <w:w w:val="105"/>
          <w:sz w:val="20"/>
          <w:szCs w:val="20"/>
        </w:rPr>
        <w:t xml:space="preserve"> </w:t>
      </w:r>
      <w:r w:rsidRPr="000E21C8">
        <w:rPr>
          <w:rFonts w:eastAsia="Cambria"/>
          <w:w w:val="105"/>
          <w:sz w:val="20"/>
          <w:szCs w:val="20"/>
        </w:rPr>
        <w:t xml:space="preserve">versed with the safe working </w:t>
      </w:r>
      <w:r w:rsidRPr="000E21C8">
        <w:rPr>
          <w:rFonts w:eastAsia="Cambria"/>
          <w:w w:val="105"/>
          <w:sz w:val="20"/>
          <w:szCs w:val="20"/>
        </w:rPr>
        <w:t>procedures applicable for transmission line/ Sub Station</w:t>
      </w:r>
      <w:r w:rsidRPr="000E21C8">
        <w:rPr>
          <w:rFonts w:eastAsia="Cambria"/>
          <w:spacing w:val="1"/>
          <w:w w:val="105"/>
          <w:sz w:val="20"/>
          <w:szCs w:val="20"/>
        </w:rPr>
        <w:t xml:space="preserve"> </w:t>
      </w:r>
      <w:r w:rsidRPr="000E21C8">
        <w:rPr>
          <w:rFonts w:eastAsia="Cambria"/>
          <w:w w:val="105"/>
          <w:sz w:val="20"/>
          <w:szCs w:val="20"/>
        </w:rPr>
        <w:t>works.</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Safety</w:t>
      </w:r>
      <w:r w:rsidRPr="000E21C8">
        <w:rPr>
          <w:rFonts w:eastAsia="Cambria"/>
          <w:spacing w:val="1"/>
          <w:w w:val="105"/>
          <w:sz w:val="20"/>
          <w:szCs w:val="20"/>
        </w:rPr>
        <w:t xml:space="preserve"> </w:t>
      </w:r>
      <w:r w:rsidRPr="000E21C8">
        <w:rPr>
          <w:rFonts w:eastAsia="Cambria"/>
          <w:w w:val="105"/>
          <w:sz w:val="20"/>
          <w:szCs w:val="20"/>
        </w:rPr>
        <w:t>Steward/Supervisor</w:t>
      </w:r>
      <w:r w:rsidRPr="000E21C8">
        <w:rPr>
          <w:rFonts w:eastAsia="Cambria"/>
          <w:spacing w:val="1"/>
          <w:w w:val="105"/>
          <w:sz w:val="20"/>
          <w:szCs w:val="20"/>
        </w:rPr>
        <w:t xml:space="preserve"> </w:t>
      </w:r>
      <w:r w:rsidRPr="000E21C8">
        <w:rPr>
          <w:rFonts w:eastAsia="Cambria"/>
          <w:w w:val="105"/>
          <w:sz w:val="20"/>
          <w:szCs w:val="20"/>
        </w:rPr>
        <w:t>from</w:t>
      </w:r>
      <w:r w:rsidRPr="000E21C8">
        <w:rPr>
          <w:rFonts w:eastAsia="Cambria"/>
          <w:spacing w:val="1"/>
          <w:w w:val="105"/>
          <w:sz w:val="20"/>
          <w:szCs w:val="20"/>
        </w:rPr>
        <w:t xml:space="preserve"> </w:t>
      </w:r>
      <w:r w:rsidRPr="000E21C8">
        <w:rPr>
          <w:rFonts w:eastAsia="Cambria"/>
          <w:w w:val="105"/>
          <w:sz w:val="20"/>
          <w:szCs w:val="20"/>
        </w:rPr>
        <w:t>Contractor’s</w:t>
      </w:r>
      <w:r w:rsidRPr="000E21C8">
        <w:rPr>
          <w:rFonts w:eastAsia="Cambria"/>
          <w:spacing w:val="1"/>
          <w:w w:val="105"/>
          <w:sz w:val="20"/>
          <w:szCs w:val="20"/>
        </w:rPr>
        <w:t xml:space="preserve"> </w:t>
      </w:r>
      <w:r w:rsidRPr="000E21C8">
        <w:rPr>
          <w:rFonts w:eastAsia="Cambria"/>
          <w:w w:val="105"/>
          <w:sz w:val="20"/>
          <w:szCs w:val="20"/>
        </w:rPr>
        <w:t>own</w:t>
      </w:r>
      <w:r w:rsidRPr="000E21C8">
        <w:rPr>
          <w:rFonts w:eastAsia="Cambria"/>
          <w:spacing w:val="1"/>
          <w:w w:val="105"/>
          <w:sz w:val="20"/>
          <w:szCs w:val="20"/>
        </w:rPr>
        <w:t xml:space="preserve"> </w:t>
      </w:r>
      <w:r w:rsidRPr="000E21C8">
        <w:rPr>
          <w:rFonts w:eastAsia="Cambria"/>
          <w:w w:val="105"/>
          <w:sz w:val="20"/>
          <w:szCs w:val="20"/>
        </w:rPr>
        <w:t>roll</w:t>
      </w:r>
      <w:r w:rsidRPr="000E21C8">
        <w:rPr>
          <w:rFonts w:eastAsia="Cambria"/>
          <w:spacing w:val="1"/>
          <w:w w:val="105"/>
          <w:sz w:val="20"/>
          <w:szCs w:val="20"/>
        </w:rPr>
        <w:t xml:space="preserve"> </w:t>
      </w:r>
      <w:r w:rsidRPr="000E21C8">
        <w:rPr>
          <w:rFonts w:eastAsia="Cambria"/>
          <w:w w:val="105"/>
          <w:sz w:val="20"/>
          <w:szCs w:val="20"/>
        </w:rPr>
        <w:t>having</w:t>
      </w:r>
      <w:r w:rsidRPr="000E21C8">
        <w:rPr>
          <w:rFonts w:eastAsia="Cambria"/>
          <w:spacing w:val="1"/>
          <w:w w:val="105"/>
          <w:sz w:val="20"/>
          <w:szCs w:val="20"/>
        </w:rPr>
        <w:t xml:space="preserve"> </w:t>
      </w:r>
      <w:r w:rsidRPr="000E21C8">
        <w:rPr>
          <w:rFonts w:eastAsia="Cambria"/>
          <w:w w:val="105"/>
          <w:sz w:val="20"/>
          <w:szCs w:val="20"/>
        </w:rPr>
        <w:t>thorough</w:t>
      </w:r>
      <w:r w:rsidRPr="000E21C8">
        <w:rPr>
          <w:rFonts w:eastAsia="Cambria"/>
          <w:spacing w:val="1"/>
          <w:w w:val="105"/>
          <w:sz w:val="20"/>
          <w:szCs w:val="20"/>
        </w:rPr>
        <w:t xml:space="preserve"> </w:t>
      </w:r>
      <w:r w:rsidRPr="000E21C8">
        <w:rPr>
          <w:rFonts w:eastAsia="Cambria"/>
          <w:w w:val="105"/>
          <w:sz w:val="20"/>
          <w:szCs w:val="20"/>
        </w:rPr>
        <w:t>knowledge</w:t>
      </w:r>
      <w:r w:rsidRPr="000E21C8">
        <w:rPr>
          <w:rFonts w:eastAsia="Cambria"/>
          <w:spacing w:val="-6"/>
          <w:w w:val="105"/>
          <w:sz w:val="20"/>
          <w:szCs w:val="20"/>
        </w:rPr>
        <w:t xml:space="preserve"> </w:t>
      </w:r>
      <w:r w:rsidRPr="000E21C8">
        <w:rPr>
          <w:rFonts w:eastAsia="Cambria"/>
          <w:w w:val="105"/>
          <w:sz w:val="20"/>
          <w:szCs w:val="20"/>
        </w:rPr>
        <w:t>about</w:t>
      </w:r>
      <w:r w:rsidRPr="000E21C8">
        <w:rPr>
          <w:rFonts w:eastAsia="Cambria"/>
          <w:spacing w:val="-7"/>
          <w:w w:val="105"/>
          <w:sz w:val="20"/>
          <w:szCs w:val="20"/>
        </w:rPr>
        <w:t xml:space="preserve"> </w:t>
      </w:r>
      <w:r w:rsidRPr="000E21C8">
        <w:rPr>
          <w:rFonts w:eastAsia="Cambria"/>
          <w:w w:val="105"/>
          <w:sz w:val="20"/>
          <w:szCs w:val="20"/>
        </w:rPr>
        <w:t>the</w:t>
      </w:r>
      <w:r w:rsidRPr="000E21C8">
        <w:rPr>
          <w:rFonts w:eastAsia="Cambria"/>
          <w:spacing w:val="-7"/>
          <w:w w:val="105"/>
          <w:sz w:val="20"/>
          <w:szCs w:val="20"/>
        </w:rPr>
        <w:t xml:space="preserve"> </w:t>
      </w:r>
      <w:r w:rsidRPr="000E21C8">
        <w:rPr>
          <w:rFonts w:eastAsia="Cambria"/>
          <w:w w:val="105"/>
          <w:sz w:val="20"/>
          <w:szCs w:val="20"/>
        </w:rPr>
        <w:t>works</w:t>
      </w:r>
      <w:r w:rsidRPr="000E21C8">
        <w:rPr>
          <w:rFonts w:eastAsia="Cambria"/>
          <w:spacing w:val="-6"/>
          <w:w w:val="105"/>
          <w:sz w:val="20"/>
          <w:szCs w:val="20"/>
        </w:rPr>
        <w:t xml:space="preserve"> </w:t>
      </w:r>
      <w:r w:rsidRPr="000E21C8">
        <w:rPr>
          <w:rFonts w:eastAsia="Cambria"/>
          <w:w w:val="105"/>
          <w:sz w:val="20"/>
          <w:szCs w:val="20"/>
        </w:rPr>
        <w:t>would</w:t>
      </w:r>
      <w:r w:rsidRPr="000E21C8">
        <w:rPr>
          <w:rFonts w:eastAsia="Cambria"/>
          <w:spacing w:val="-5"/>
          <w:w w:val="105"/>
          <w:sz w:val="20"/>
          <w:szCs w:val="20"/>
        </w:rPr>
        <w:t xml:space="preserve"> </w:t>
      </w:r>
      <w:r w:rsidRPr="000E21C8">
        <w:rPr>
          <w:rFonts w:eastAsia="Cambria"/>
          <w:w w:val="105"/>
          <w:sz w:val="20"/>
          <w:szCs w:val="20"/>
        </w:rPr>
        <w:t>be</w:t>
      </w:r>
      <w:r w:rsidRPr="000E21C8">
        <w:rPr>
          <w:rFonts w:eastAsia="Cambria"/>
          <w:spacing w:val="-7"/>
          <w:w w:val="105"/>
          <w:sz w:val="20"/>
          <w:szCs w:val="20"/>
        </w:rPr>
        <w:t xml:space="preserve"> </w:t>
      </w:r>
      <w:r w:rsidRPr="000E21C8">
        <w:rPr>
          <w:rFonts w:eastAsia="Cambria"/>
          <w:w w:val="105"/>
          <w:sz w:val="20"/>
          <w:szCs w:val="20"/>
        </w:rPr>
        <w:t>deployed</w:t>
      </w:r>
      <w:r w:rsidRPr="000E21C8">
        <w:rPr>
          <w:rFonts w:eastAsia="Cambria"/>
          <w:spacing w:val="-8"/>
          <w:w w:val="105"/>
          <w:sz w:val="20"/>
          <w:szCs w:val="20"/>
        </w:rPr>
        <w:t xml:space="preserve"> </w:t>
      </w:r>
      <w:r w:rsidRPr="000E21C8">
        <w:rPr>
          <w:rFonts w:eastAsia="Cambria"/>
          <w:w w:val="105"/>
          <w:sz w:val="20"/>
          <w:szCs w:val="20"/>
        </w:rPr>
        <w:t>so</w:t>
      </w:r>
      <w:r w:rsidRPr="000E21C8">
        <w:rPr>
          <w:rFonts w:eastAsia="Cambria"/>
          <w:spacing w:val="-5"/>
          <w:w w:val="105"/>
          <w:sz w:val="20"/>
          <w:szCs w:val="20"/>
        </w:rPr>
        <w:t xml:space="preserve"> </w:t>
      </w:r>
      <w:r w:rsidRPr="000E21C8">
        <w:rPr>
          <w:rFonts w:eastAsia="Cambria"/>
          <w:w w:val="105"/>
          <w:sz w:val="20"/>
          <w:szCs w:val="20"/>
        </w:rPr>
        <w:t>as</w:t>
      </w:r>
      <w:r w:rsidRPr="000E21C8">
        <w:rPr>
          <w:rFonts w:eastAsia="Cambria"/>
          <w:spacing w:val="-6"/>
          <w:w w:val="105"/>
          <w:sz w:val="20"/>
          <w:szCs w:val="20"/>
        </w:rPr>
        <w:t xml:space="preserve"> </w:t>
      </w:r>
      <w:r w:rsidRPr="000E21C8">
        <w:rPr>
          <w:rFonts w:eastAsia="Cambria"/>
          <w:w w:val="105"/>
          <w:sz w:val="20"/>
          <w:szCs w:val="20"/>
        </w:rPr>
        <w:t>to</w:t>
      </w:r>
      <w:r w:rsidRPr="000E21C8">
        <w:rPr>
          <w:rFonts w:eastAsia="Cambria"/>
          <w:spacing w:val="-5"/>
          <w:w w:val="105"/>
          <w:sz w:val="20"/>
          <w:szCs w:val="20"/>
        </w:rPr>
        <w:t xml:space="preserve"> </w:t>
      </w:r>
      <w:r w:rsidRPr="000E21C8">
        <w:rPr>
          <w:rFonts w:eastAsia="Cambria"/>
          <w:w w:val="105"/>
          <w:sz w:val="20"/>
          <w:szCs w:val="20"/>
        </w:rPr>
        <w:t>percolate</w:t>
      </w:r>
      <w:r w:rsidRPr="000E21C8">
        <w:rPr>
          <w:rFonts w:eastAsia="Cambria"/>
          <w:spacing w:val="-5"/>
          <w:w w:val="105"/>
          <w:sz w:val="20"/>
          <w:szCs w:val="20"/>
        </w:rPr>
        <w:t xml:space="preserve"> </w:t>
      </w:r>
      <w:r w:rsidRPr="000E21C8">
        <w:rPr>
          <w:rFonts w:eastAsia="Cambria"/>
          <w:w w:val="105"/>
          <w:sz w:val="20"/>
          <w:szCs w:val="20"/>
        </w:rPr>
        <w:t>safety</w:t>
      </w:r>
      <w:r w:rsidRPr="000E21C8">
        <w:rPr>
          <w:rFonts w:eastAsia="Cambria"/>
          <w:spacing w:val="-7"/>
          <w:w w:val="105"/>
          <w:sz w:val="20"/>
          <w:szCs w:val="20"/>
        </w:rPr>
        <w:t xml:space="preserve"> </w:t>
      </w:r>
      <w:r w:rsidRPr="000E21C8">
        <w:rPr>
          <w:rFonts w:eastAsia="Cambria"/>
          <w:w w:val="105"/>
          <w:sz w:val="20"/>
          <w:szCs w:val="20"/>
        </w:rPr>
        <w:t>instructions</w:t>
      </w:r>
      <w:r w:rsidRPr="000E21C8">
        <w:rPr>
          <w:rFonts w:eastAsia="Cambria"/>
          <w:spacing w:val="-1"/>
          <w:w w:val="105"/>
          <w:sz w:val="20"/>
          <w:szCs w:val="20"/>
        </w:rPr>
        <w:t xml:space="preserve"> </w:t>
      </w:r>
      <w:r w:rsidRPr="000E21C8">
        <w:rPr>
          <w:rFonts w:eastAsia="Cambria"/>
          <w:w w:val="105"/>
          <w:sz w:val="20"/>
          <w:szCs w:val="20"/>
        </w:rPr>
        <w:t>upto</w:t>
      </w:r>
      <w:r w:rsidRPr="000E21C8">
        <w:rPr>
          <w:rFonts w:eastAsia="Cambria"/>
          <w:spacing w:val="-48"/>
          <w:w w:val="105"/>
          <w:sz w:val="20"/>
          <w:szCs w:val="20"/>
        </w:rPr>
        <w:t xml:space="preserve"> </w:t>
      </w:r>
      <w:r w:rsidRPr="000E21C8">
        <w:rPr>
          <w:rFonts w:eastAsia="Cambria"/>
          <w:w w:val="105"/>
          <w:sz w:val="20"/>
          <w:szCs w:val="20"/>
        </w:rPr>
        <w:t>the grass root level in healthy</w:t>
      </w:r>
      <w:r w:rsidRPr="000E21C8">
        <w:rPr>
          <w:rFonts w:eastAsia="Cambria"/>
          <w:w w:val="105"/>
          <w:sz w:val="20"/>
          <w:szCs w:val="20"/>
        </w:rPr>
        <w:t xml:space="preserve"> spirits. Contractor has to ensure close supervision while</w:t>
      </w:r>
      <w:r w:rsidRPr="000E21C8">
        <w:rPr>
          <w:rFonts w:eastAsia="Cambria"/>
          <w:spacing w:val="1"/>
          <w:w w:val="105"/>
          <w:sz w:val="20"/>
          <w:szCs w:val="20"/>
        </w:rPr>
        <w:t xml:space="preserve"> </w:t>
      </w:r>
      <w:r w:rsidRPr="000E21C8">
        <w:rPr>
          <w:rFonts w:eastAsia="Cambria"/>
          <w:w w:val="105"/>
          <w:sz w:val="20"/>
          <w:szCs w:val="20"/>
        </w:rPr>
        <w:t>executing critical locations of transmission lines / sub stations and ensures that all safety</w:t>
      </w:r>
      <w:r w:rsidRPr="000E21C8">
        <w:rPr>
          <w:rFonts w:eastAsia="Cambria"/>
          <w:spacing w:val="-48"/>
          <w:w w:val="105"/>
          <w:sz w:val="20"/>
          <w:szCs w:val="20"/>
        </w:rPr>
        <w:t xml:space="preserve"> </w:t>
      </w:r>
      <w:r w:rsidRPr="000E21C8">
        <w:rPr>
          <w:rFonts w:eastAsia="Cambria"/>
          <w:w w:val="105"/>
          <w:sz w:val="20"/>
          <w:szCs w:val="20"/>
        </w:rPr>
        <w:t>instructions</w:t>
      </w:r>
      <w:r w:rsidRPr="000E21C8">
        <w:rPr>
          <w:rFonts w:eastAsia="Cambria"/>
          <w:spacing w:val="2"/>
          <w:w w:val="105"/>
          <w:sz w:val="20"/>
          <w:szCs w:val="20"/>
        </w:rPr>
        <w:t xml:space="preserve"> </w:t>
      </w:r>
      <w:r w:rsidRPr="000E21C8">
        <w:rPr>
          <w:rFonts w:eastAsia="Cambria"/>
          <w:w w:val="105"/>
          <w:sz w:val="20"/>
          <w:szCs w:val="20"/>
        </w:rPr>
        <w:t>are</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4"/>
          <w:w w:val="105"/>
          <w:sz w:val="20"/>
          <w:szCs w:val="20"/>
        </w:rPr>
        <w:t xml:space="preserve"> </w:t>
      </w:r>
      <w:r w:rsidRPr="000E21C8">
        <w:rPr>
          <w:rFonts w:eastAsia="Cambria"/>
          <w:w w:val="105"/>
          <w:sz w:val="20"/>
          <w:szCs w:val="20"/>
        </w:rPr>
        <w:t>place</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3"/>
          <w:w w:val="105"/>
          <w:sz w:val="20"/>
          <w:szCs w:val="20"/>
        </w:rPr>
        <w:t xml:space="preserve"> </w:t>
      </w:r>
      <w:r w:rsidRPr="000E21C8">
        <w:rPr>
          <w:rFonts w:eastAsia="Cambria"/>
          <w:w w:val="105"/>
          <w:sz w:val="20"/>
          <w:szCs w:val="20"/>
        </w:rPr>
        <w:t>are</w:t>
      </w:r>
      <w:r w:rsidRPr="000E21C8">
        <w:rPr>
          <w:rFonts w:eastAsia="Cambria"/>
          <w:spacing w:val="2"/>
          <w:w w:val="105"/>
          <w:sz w:val="20"/>
          <w:szCs w:val="20"/>
        </w:rPr>
        <w:t xml:space="preserve"> </w:t>
      </w:r>
      <w:r w:rsidRPr="000E21C8">
        <w:rPr>
          <w:rFonts w:eastAsia="Cambria"/>
          <w:w w:val="105"/>
          <w:sz w:val="20"/>
          <w:szCs w:val="20"/>
        </w:rPr>
        <w:t>being followed.</w:t>
      </w:r>
    </w:p>
    <w:p w:rsidR="00724FC6" w:rsidRPr="000E21C8" w:rsidRDefault="000F4870">
      <w:pPr>
        <w:widowControl w:val="0"/>
        <w:numPr>
          <w:ilvl w:val="0"/>
          <w:numId w:val="50"/>
        </w:numPr>
        <w:tabs>
          <w:tab w:val="left" w:pos="2390"/>
        </w:tabs>
        <w:autoSpaceDE w:val="0"/>
        <w:autoSpaceDN w:val="0"/>
        <w:spacing w:line="254" w:lineRule="auto"/>
        <w:ind w:right="861"/>
        <w:jc w:val="both"/>
        <w:rPr>
          <w:rFonts w:eastAsia="Cambria"/>
          <w:sz w:val="20"/>
          <w:szCs w:val="20"/>
        </w:rPr>
      </w:pPr>
      <w:r w:rsidRPr="000E21C8">
        <w:rPr>
          <w:rFonts w:eastAsia="Cambria"/>
          <w:w w:val="105"/>
          <w:sz w:val="20"/>
          <w:szCs w:val="20"/>
        </w:rPr>
        <w:t xml:space="preserve">The Contractor shall prepare a detailed list of all </w:t>
      </w:r>
      <w:r w:rsidRPr="000E21C8">
        <w:rPr>
          <w:rFonts w:eastAsia="Cambria"/>
          <w:w w:val="105"/>
          <w:sz w:val="20"/>
          <w:szCs w:val="20"/>
        </w:rPr>
        <w:t>Tool &amp; Plants (T&amp;P) including lifting</w:t>
      </w:r>
      <w:r w:rsidRPr="000E21C8">
        <w:rPr>
          <w:rFonts w:eastAsia="Cambria"/>
          <w:spacing w:val="1"/>
          <w:w w:val="105"/>
          <w:sz w:val="20"/>
          <w:szCs w:val="20"/>
        </w:rPr>
        <w:t xml:space="preserve"> </w:t>
      </w:r>
      <w:r w:rsidRPr="000E21C8">
        <w:rPr>
          <w:rFonts w:eastAsia="Cambria"/>
          <w:w w:val="105"/>
          <w:sz w:val="20"/>
          <w:szCs w:val="20"/>
        </w:rPr>
        <w:t>machines,</w:t>
      </w:r>
      <w:r w:rsidRPr="000E21C8">
        <w:rPr>
          <w:rFonts w:eastAsia="Cambria"/>
          <w:spacing w:val="10"/>
          <w:w w:val="105"/>
          <w:sz w:val="20"/>
          <w:szCs w:val="20"/>
        </w:rPr>
        <w:t xml:space="preserve"> </w:t>
      </w:r>
      <w:r w:rsidRPr="000E21C8">
        <w:rPr>
          <w:rFonts w:eastAsia="Cambria"/>
          <w:w w:val="105"/>
          <w:sz w:val="20"/>
          <w:szCs w:val="20"/>
        </w:rPr>
        <w:t>lifting</w:t>
      </w:r>
      <w:r w:rsidRPr="000E21C8">
        <w:rPr>
          <w:rFonts w:eastAsia="Cambria"/>
          <w:spacing w:val="13"/>
          <w:w w:val="105"/>
          <w:sz w:val="20"/>
          <w:szCs w:val="20"/>
        </w:rPr>
        <w:t xml:space="preserve"> </w:t>
      </w:r>
      <w:r w:rsidRPr="000E21C8">
        <w:rPr>
          <w:rFonts w:eastAsia="Cambria"/>
          <w:w w:val="105"/>
          <w:sz w:val="20"/>
          <w:szCs w:val="20"/>
        </w:rPr>
        <w:t>tools/</w:t>
      </w:r>
      <w:r w:rsidRPr="000E21C8">
        <w:rPr>
          <w:rFonts w:eastAsia="Cambria"/>
          <w:spacing w:val="13"/>
          <w:w w:val="105"/>
          <w:sz w:val="20"/>
          <w:szCs w:val="20"/>
        </w:rPr>
        <w:t xml:space="preserve"> </w:t>
      </w:r>
      <w:r w:rsidRPr="000E21C8">
        <w:rPr>
          <w:rFonts w:eastAsia="Cambria"/>
          <w:w w:val="105"/>
          <w:sz w:val="20"/>
          <w:szCs w:val="20"/>
        </w:rPr>
        <w:t>lifting</w:t>
      </w:r>
      <w:r w:rsidRPr="000E21C8">
        <w:rPr>
          <w:rFonts w:eastAsia="Cambria"/>
          <w:spacing w:val="13"/>
          <w:w w:val="105"/>
          <w:sz w:val="20"/>
          <w:szCs w:val="20"/>
        </w:rPr>
        <w:t xml:space="preserve"> </w:t>
      </w:r>
      <w:r w:rsidRPr="000E21C8">
        <w:rPr>
          <w:rFonts w:eastAsia="Cambria"/>
          <w:w w:val="105"/>
          <w:sz w:val="20"/>
          <w:szCs w:val="20"/>
        </w:rPr>
        <w:t>tackles/</w:t>
      </w:r>
      <w:r w:rsidRPr="000E21C8">
        <w:rPr>
          <w:rFonts w:eastAsia="Cambria"/>
          <w:spacing w:val="13"/>
          <w:w w:val="105"/>
          <w:sz w:val="20"/>
          <w:szCs w:val="20"/>
        </w:rPr>
        <w:t xml:space="preserve"> </w:t>
      </w:r>
      <w:r w:rsidRPr="000E21C8">
        <w:rPr>
          <w:rFonts w:eastAsia="Cambria"/>
          <w:w w:val="105"/>
          <w:sz w:val="20"/>
          <w:szCs w:val="20"/>
        </w:rPr>
        <w:t>lifting</w:t>
      </w:r>
      <w:r w:rsidRPr="000E21C8">
        <w:rPr>
          <w:rFonts w:eastAsia="Cambria"/>
          <w:spacing w:val="12"/>
          <w:w w:val="105"/>
          <w:sz w:val="20"/>
          <w:szCs w:val="20"/>
        </w:rPr>
        <w:t xml:space="preserve"> </w:t>
      </w:r>
      <w:r w:rsidRPr="000E21C8">
        <w:rPr>
          <w:rFonts w:eastAsia="Cambria"/>
          <w:w w:val="105"/>
          <w:sz w:val="20"/>
          <w:szCs w:val="20"/>
        </w:rPr>
        <w:t>gears</w:t>
      </w:r>
      <w:r w:rsidRPr="000E21C8">
        <w:rPr>
          <w:rFonts w:eastAsia="Cambria"/>
          <w:spacing w:val="13"/>
          <w:w w:val="105"/>
          <w:sz w:val="20"/>
          <w:szCs w:val="20"/>
        </w:rPr>
        <w:t xml:space="preserve"> </w:t>
      </w:r>
      <w:r w:rsidRPr="000E21C8">
        <w:rPr>
          <w:rFonts w:eastAsia="Cambria"/>
          <w:w w:val="105"/>
          <w:sz w:val="20"/>
          <w:szCs w:val="20"/>
        </w:rPr>
        <w:t>and</w:t>
      </w:r>
      <w:r w:rsidRPr="000E21C8">
        <w:rPr>
          <w:rFonts w:eastAsia="Cambria"/>
          <w:spacing w:val="12"/>
          <w:w w:val="105"/>
          <w:sz w:val="20"/>
          <w:szCs w:val="20"/>
        </w:rPr>
        <w:t xml:space="preserve"> </w:t>
      </w:r>
      <w:r w:rsidRPr="000E21C8">
        <w:rPr>
          <w:rFonts w:eastAsia="Cambria"/>
          <w:w w:val="105"/>
          <w:sz w:val="20"/>
          <w:szCs w:val="20"/>
        </w:rPr>
        <w:t>all</w:t>
      </w:r>
      <w:r w:rsidRPr="000E21C8">
        <w:rPr>
          <w:rFonts w:eastAsia="Cambria"/>
          <w:spacing w:val="14"/>
          <w:w w:val="105"/>
          <w:sz w:val="20"/>
          <w:szCs w:val="20"/>
        </w:rPr>
        <w:t xml:space="preserve"> </w:t>
      </w:r>
      <w:r w:rsidRPr="000E21C8">
        <w:rPr>
          <w:rFonts w:eastAsia="Cambria"/>
          <w:w w:val="105"/>
          <w:sz w:val="20"/>
          <w:szCs w:val="20"/>
        </w:rPr>
        <w:t>types</w:t>
      </w:r>
      <w:r w:rsidRPr="000E21C8">
        <w:rPr>
          <w:rFonts w:eastAsia="Cambria"/>
          <w:spacing w:val="12"/>
          <w:w w:val="105"/>
          <w:sz w:val="20"/>
          <w:szCs w:val="20"/>
        </w:rPr>
        <w:t xml:space="preserve"> </w:t>
      </w:r>
      <w:r w:rsidRPr="000E21C8">
        <w:rPr>
          <w:rFonts w:eastAsia="Cambria"/>
          <w:w w:val="105"/>
          <w:sz w:val="20"/>
          <w:szCs w:val="20"/>
        </w:rPr>
        <w:t>of</w:t>
      </w:r>
      <w:r w:rsidRPr="000E21C8">
        <w:rPr>
          <w:rFonts w:eastAsia="Cambria"/>
          <w:spacing w:val="14"/>
          <w:w w:val="105"/>
          <w:sz w:val="20"/>
          <w:szCs w:val="20"/>
        </w:rPr>
        <w:t xml:space="preserve"> </w:t>
      </w:r>
      <w:r w:rsidRPr="000E21C8">
        <w:rPr>
          <w:rFonts w:eastAsia="Cambria"/>
          <w:w w:val="105"/>
          <w:sz w:val="20"/>
          <w:szCs w:val="20"/>
        </w:rPr>
        <w:t>ropes</w:t>
      </w:r>
      <w:r w:rsidRPr="000E21C8">
        <w:rPr>
          <w:rFonts w:eastAsia="Cambria"/>
          <w:spacing w:val="10"/>
          <w:w w:val="105"/>
          <w:sz w:val="20"/>
          <w:szCs w:val="20"/>
        </w:rPr>
        <w:t xml:space="preserve"> </w:t>
      </w:r>
      <w:r w:rsidRPr="000E21C8">
        <w:rPr>
          <w:rFonts w:eastAsia="Cambria"/>
          <w:w w:val="105"/>
          <w:sz w:val="20"/>
          <w:szCs w:val="20"/>
        </w:rPr>
        <w:t>and</w:t>
      </w:r>
      <w:r w:rsidRPr="000E21C8">
        <w:rPr>
          <w:rFonts w:eastAsia="Cambria"/>
          <w:spacing w:val="13"/>
          <w:w w:val="105"/>
          <w:sz w:val="20"/>
          <w:szCs w:val="20"/>
        </w:rPr>
        <w:t xml:space="preserve"> </w:t>
      </w:r>
      <w:r w:rsidRPr="000E21C8">
        <w:rPr>
          <w:rFonts w:eastAsia="Cambria"/>
          <w:w w:val="105"/>
          <w:sz w:val="20"/>
          <w:szCs w:val="20"/>
        </w:rPr>
        <w:t>slings</w:t>
      </w:r>
      <w:r w:rsidRPr="000E21C8">
        <w:rPr>
          <w:rFonts w:eastAsia="Cambria"/>
          <w:spacing w:val="12"/>
          <w:w w:val="105"/>
          <w:sz w:val="20"/>
          <w:szCs w:val="20"/>
        </w:rPr>
        <w:t xml:space="preserve"> </w:t>
      </w:r>
      <w:r w:rsidRPr="000E21C8">
        <w:rPr>
          <w:rFonts w:eastAsia="Cambria"/>
          <w:w w:val="105"/>
          <w:sz w:val="20"/>
          <w:szCs w:val="20"/>
        </w:rPr>
        <w:t>etc.</w:t>
      </w:r>
      <w:r w:rsidRPr="000E21C8">
        <w:rPr>
          <w:rFonts w:eastAsia="Cambria"/>
          <w:spacing w:val="-48"/>
          <w:w w:val="105"/>
          <w:sz w:val="20"/>
          <w:szCs w:val="20"/>
        </w:rPr>
        <w:t xml:space="preserve"> </w:t>
      </w:r>
      <w:r w:rsidRPr="000E21C8">
        <w:rPr>
          <w:rFonts w:eastAsia="Cambria"/>
          <w:w w:val="105"/>
          <w:sz w:val="20"/>
          <w:szCs w:val="20"/>
        </w:rPr>
        <w:t>to</w:t>
      </w:r>
      <w:r w:rsidRPr="000E21C8">
        <w:rPr>
          <w:rFonts w:eastAsia="Cambria"/>
          <w:spacing w:val="-10"/>
          <w:w w:val="105"/>
          <w:sz w:val="20"/>
          <w:szCs w:val="20"/>
        </w:rPr>
        <w:t xml:space="preserve"> </w:t>
      </w:r>
      <w:r w:rsidRPr="000E21C8">
        <w:rPr>
          <w:rFonts w:eastAsia="Cambria"/>
          <w:w w:val="105"/>
          <w:sz w:val="20"/>
          <w:szCs w:val="20"/>
        </w:rPr>
        <w:t>be</w:t>
      </w:r>
      <w:r w:rsidRPr="000E21C8">
        <w:rPr>
          <w:rFonts w:eastAsia="Cambria"/>
          <w:spacing w:val="-10"/>
          <w:w w:val="105"/>
          <w:sz w:val="20"/>
          <w:szCs w:val="20"/>
        </w:rPr>
        <w:t xml:space="preserve"> </w:t>
      </w:r>
      <w:r w:rsidRPr="000E21C8">
        <w:rPr>
          <w:rFonts w:eastAsia="Cambria"/>
          <w:w w:val="105"/>
          <w:sz w:val="20"/>
          <w:szCs w:val="20"/>
        </w:rPr>
        <w:t>deployed</w:t>
      </w:r>
      <w:r w:rsidRPr="000E21C8">
        <w:rPr>
          <w:rFonts w:eastAsia="Cambria"/>
          <w:spacing w:val="-10"/>
          <w:w w:val="105"/>
          <w:sz w:val="20"/>
          <w:szCs w:val="20"/>
        </w:rPr>
        <w:t xml:space="preserve"> </w:t>
      </w:r>
      <w:r w:rsidRPr="000E21C8">
        <w:rPr>
          <w:rFonts w:eastAsia="Cambria"/>
          <w:w w:val="105"/>
          <w:sz w:val="20"/>
          <w:szCs w:val="20"/>
        </w:rPr>
        <w:t>as</w:t>
      </w:r>
      <w:r w:rsidRPr="000E21C8">
        <w:rPr>
          <w:rFonts w:eastAsia="Cambria"/>
          <w:spacing w:val="-11"/>
          <w:w w:val="105"/>
          <w:sz w:val="20"/>
          <w:szCs w:val="20"/>
        </w:rPr>
        <w:t xml:space="preserve"> </w:t>
      </w:r>
      <w:r w:rsidRPr="000E21C8">
        <w:rPr>
          <w:rFonts w:eastAsia="Cambria"/>
          <w:w w:val="105"/>
          <w:sz w:val="20"/>
          <w:szCs w:val="20"/>
        </w:rPr>
        <w:t>per</w:t>
      </w:r>
      <w:r w:rsidRPr="000E21C8">
        <w:rPr>
          <w:rFonts w:eastAsia="Cambria"/>
          <w:spacing w:val="-12"/>
          <w:w w:val="105"/>
          <w:sz w:val="20"/>
          <w:szCs w:val="20"/>
        </w:rPr>
        <w:t xml:space="preserve"> </w:t>
      </w:r>
      <w:r w:rsidRPr="000E21C8">
        <w:rPr>
          <w:rFonts w:eastAsia="Cambria"/>
          <w:w w:val="105"/>
          <w:sz w:val="20"/>
          <w:szCs w:val="20"/>
        </w:rPr>
        <w:t>work</w:t>
      </w:r>
      <w:r w:rsidRPr="000E21C8">
        <w:rPr>
          <w:rFonts w:eastAsia="Cambria"/>
          <w:spacing w:val="-10"/>
          <w:w w:val="105"/>
          <w:sz w:val="20"/>
          <w:szCs w:val="20"/>
        </w:rPr>
        <w:t xml:space="preserve"> </w:t>
      </w:r>
      <w:r w:rsidRPr="000E21C8">
        <w:rPr>
          <w:rFonts w:eastAsia="Cambria"/>
          <w:w w:val="105"/>
          <w:sz w:val="20"/>
          <w:szCs w:val="20"/>
        </w:rPr>
        <w:t>requirement,</w:t>
      </w:r>
      <w:r w:rsidRPr="000E21C8">
        <w:rPr>
          <w:rFonts w:eastAsia="Cambria"/>
          <w:spacing w:val="-10"/>
          <w:w w:val="105"/>
          <w:sz w:val="20"/>
          <w:szCs w:val="20"/>
        </w:rPr>
        <w:t xml:space="preserve"> </w:t>
      </w:r>
      <w:r w:rsidRPr="000E21C8">
        <w:rPr>
          <w:rFonts w:eastAsia="Cambria"/>
          <w:w w:val="105"/>
          <w:sz w:val="20"/>
          <w:szCs w:val="20"/>
        </w:rPr>
        <w:t>including</w:t>
      </w:r>
      <w:r w:rsidRPr="000E21C8">
        <w:rPr>
          <w:rFonts w:eastAsia="Cambria"/>
          <w:spacing w:val="-9"/>
          <w:w w:val="105"/>
          <w:sz w:val="20"/>
          <w:szCs w:val="20"/>
        </w:rPr>
        <w:t xml:space="preserve"> </w:t>
      </w:r>
      <w:r w:rsidRPr="000E21C8">
        <w:rPr>
          <w:rFonts w:eastAsia="Cambria"/>
          <w:w w:val="105"/>
          <w:sz w:val="20"/>
          <w:szCs w:val="20"/>
        </w:rPr>
        <w:t>or</w:t>
      </w:r>
      <w:r w:rsidRPr="000E21C8">
        <w:rPr>
          <w:rFonts w:eastAsia="Cambria"/>
          <w:spacing w:val="-11"/>
          <w:w w:val="105"/>
          <w:sz w:val="20"/>
          <w:szCs w:val="20"/>
        </w:rPr>
        <w:t xml:space="preserve"> </w:t>
      </w:r>
      <w:r w:rsidRPr="000E21C8">
        <w:rPr>
          <w:rFonts w:eastAsia="Cambria"/>
          <w:w w:val="105"/>
          <w:sz w:val="20"/>
          <w:szCs w:val="20"/>
        </w:rPr>
        <w:t>better</w:t>
      </w:r>
      <w:r w:rsidRPr="000E21C8">
        <w:rPr>
          <w:rFonts w:eastAsia="Cambria"/>
          <w:spacing w:val="-12"/>
          <w:w w:val="105"/>
          <w:sz w:val="20"/>
          <w:szCs w:val="20"/>
        </w:rPr>
        <w:t xml:space="preserve"> </w:t>
      </w:r>
      <w:r w:rsidRPr="000E21C8">
        <w:rPr>
          <w:rFonts w:eastAsia="Cambria"/>
          <w:w w:val="105"/>
          <w:sz w:val="20"/>
          <w:szCs w:val="20"/>
        </w:rPr>
        <w:t>than</w:t>
      </w:r>
      <w:r w:rsidRPr="000E21C8">
        <w:rPr>
          <w:rFonts w:eastAsia="Cambria"/>
          <w:spacing w:val="-10"/>
          <w:w w:val="105"/>
          <w:sz w:val="20"/>
          <w:szCs w:val="20"/>
        </w:rPr>
        <w:t xml:space="preserve"> </w:t>
      </w:r>
      <w:r w:rsidRPr="000E21C8">
        <w:rPr>
          <w:rFonts w:eastAsia="Cambria"/>
          <w:w w:val="105"/>
          <w:sz w:val="20"/>
          <w:szCs w:val="20"/>
        </w:rPr>
        <w:t>that</w:t>
      </w:r>
      <w:r w:rsidRPr="000E21C8">
        <w:rPr>
          <w:rFonts w:eastAsia="Cambria"/>
          <w:spacing w:val="-11"/>
          <w:w w:val="105"/>
          <w:sz w:val="20"/>
          <w:szCs w:val="20"/>
        </w:rPr>
        <w:t xml:space="preserve"> </w:t>
      </w:r>
      <w:r w:rsidRPr="000E21C8">
        <w:rPr>
          <w:rFonts w:eastAsia="Cambria"/>
          <w:w w:val="105"/>
          <w:sz w:val="20"/>
          <w:szCs w:val="20"/>
        </w:rPr>
        <w:t>the</w:t>
      </w:r>
      <w:r w:rsidRPr="000E21C8">
        <w:rPr>
          <w:rFonts w:eastAsia="Cambria"/>
          <w:spacing w:val="-10"/>
          <w:w w:val="105"/>
          <w:sz w:val="20"/>
          <w:szCs w:val="20"/>
        </w:rPr>
        <w:t xml:space="preserve"> </w:t>
      </w:r>
      <w:r w:rsidRPr="000E21C8">
        <w:rPr>
          <w:rFonts w:eastAsia="Cambria"/>
          <w:w w:val="105"/>
          <w:sz w:val="20"/>
          <w:szCs w:val="20"/>
        </w:rPr>
        <w:t>requirements</w:t>
      </w:r>
      <w:r w:rsidRPr="000E21C8">
        <w:rPr>
          <w:rFonts w:eastAsia="Cambria"/>
          <w:spacing w:val="-10"/>
          <w:w w:val="105"/>
          <w:sz w:val="20"/>
          <w:szCs w:val="20"/>
        </w:rPr>
        <w:t xml:space="preserve"> </w:t>
      </w:r>
      <w:r w:rsidRPr="000E21C8">
        <w:rPr>
          <w:rFonts w:eastAsia="Cambria"/>
          <w:w w:val="105"/>
          <w:sz w:val="20"/>
          <w:szCs w:val="20"/>
        </w:rPr>
        <w:t>as</w:t>
      </w:r>
      <w:r w:rsidRPr="000E21C8">
        <w:rPr>
          <w:rFonts w:eastAsia="Cambria"/>
          <w:spacing w:val="-48"/>
          <w:w w:val="105"/>
          <w:sz w:val="20"/>
          <w:szCs w:val="20"/>
        </w:rPr>
        <w:t xml:space="preserve"> </w:t>
      </w:r>
      <w:r w:rsidRPr="000E21C8">
        <w:rPr>
          <w:rFonts w:eastAsia="Cambria"/>
          <w:w w:val="105"/>
          <w:sz w:val="20"/>
          <w:szCs w:val="20"/>
        </w:rPr>
        <w:t xml:space="preserve">specified in the Technical Specifications and submit the same to </w:t>
      </w:r>
      <w:r w:rsidR="00057C25" w:rsidRPr="000E21C8">
        <w:rPr>
          <w:rFonts w:eastAsia="Cambria"/>
          <w:w w:val="105"/>
          <w:sz w:val="20"/>
          <w:szCs w:val="20"/>
        </w:rPr>
        <w:t>OPTCL</w:t>
      </w:r>
      <w:r w:rsidRPr="000E21C8">
        <w:rPr>
          <w:rFonts w:eastAsia="Cambria"/>
          <w:w w:val="105"/>
          <w:sz w:val="20"/>
          <w:szCs w:val="20"/>
        </w:rPr>
        <w:t xml:space="preserve"> Engineer-</w:t>
      </w:r>
      <w:r w:rsidRPr="000E21C8">
        <w:rPr>
          <w:rFonts w:eastAsia="Cambria"/>
          <w:spacing w:val="1"/>
          <w:w w:val="105"/>
          <w:sz w:val="20"/>
          <w:szCs w:val="20"/>
        </w:rPr>
        <w:t xml:space="preserve"> </w:t>
      </w:r>
      <w:r w:rsidRPr="000E21C8">
        <w:rPr>
          <w:rFonts w:eastAsia="Cambria"/>
          <w:w w:val="105"/>
          <w:sz w:val="20"/>
          <w:szCs w:val="20"/>
        </w:rPr>
        <w:t>in-charge</w:t>
      </w:r>
      <w:r w:rsidRPr="000E21C8">
        <w:rPr>
          <w:rFonts w:eastAsia="Cambria"/>
          <w:spacing w:val="2"/>
          <w:w w:val="105"/>
          <w:sz w:val="20"/>
          <w:szCs w:val="20"/>
        </w:rPr>
        <w:t xml:space="preserve"> </w:t>
      </w:r>
      <w:r w:rsidRPr="000E21C8">
        <w:rPr>
          <w:rFonts w:eastAsia="Cambria"/>
          <w:w w:val="105"/>
          <w:sz w:val="20"/>
          <w:szCs w:val="20"/>
        </w:rPr>
        <w:t>/</w:t>
      </w:r>
      <w:r w:rsidRPr="000E21C8">
        <w:rPr>
          <w:rFonts w:eastAsia="Cambria"/>
          <w:spacing w:val="1"/>
          <w:w w:val="105"/>
          <w:sz w:val="20"/>
          <w:szCs w:val="20"/>
        </w:rPr>
        <w:t xml:space="preserve"> </w:t>
      </w:r>
      <w:r w:rsidRPr="000E21C8">
        <w:rPr>
          <w:rFonts w:eastAsia="Cambria"/>
          <w:w w:val="105"/>
          <w:sz w:val="20"/>
          <w:szCs w:val="20"/>
        </w:rPr>
        <w:t>Project</w:t>
      </w:r>
      <w:r w:rsidRPr="000E21C8">
        <w:rPr>
          <w:rFonts w:eastAsia="Cambria"/>
          <w:spacing w:val="1"/>
          <w:w w:val="105"/>
          <w:sz w:val="20"/>
          <w:szCs w:val="20"/>
        </w:rPr>
        <w:t xml:space="preserve"> </w:t>
      </w:r>
      <w:r w:rsidRPr="000E21C8">
        <w:rPr>
          <w:rFonts w:eastAsia="Cambria"/>
          <w:w w:val="105"/>
          <w:sz w:val="20"/>
          <w:szCs w:val="20"/>
        </w:rPr>
        <w:t>Manager</w:t>
      </w:r>
      <w:r w:rsidRPr="000E21C8">
        <w:rPr>
          <w:rFonts w:eastAsia="Cambria"/>
          <w:spacing w:val="2"/>
          <w:w w:val="105"/>
          <w:sz w:val="20"/>
          <w:szCs w:val="20"/>
        </w:rPr>
        <w:t xml:space="preserve"> </w:t>
      </w:r>
      <w:r w:rsidRPr="000E21C8">
        <w:rPr>
          <w:rFonts w:eastAsia="Cambria"/>
          <w:w w:val="105"/>
          <w:sz w:val="20"/>
          <w:szCs w:val="20"/>
        </w:rPr>
        <w:t>for</w:t>
      </w:r>
      <w:r w:rsidRPr="000E21C8">
        <w:rPr>
          <w:rFonts w:eastAsia="Cambria"/>
          <w:spacing w:val="2"/>
          <w:w w:val="105"/>
          <w:sz w:val="20"/>
          <w:szCs w:val="20"/>
        </w:rPr>
        <w:t xml:space="preserve"> </w:t>
      </w:r>
      <w:r w:rsidRPr="000E21C8">
        <w:rPr>
          <w:rFonts w:eastAsia="Cambria"/>
          <w:w w:val="105"/>
          <w:sz w:val="20"/>
          <w:szCs w:val="20"/>
        </w:rPr>
        <w:t>acceptance</w:t>
      </w:r>
      <w:r w:rsidRPr="000E21C8">
        <w:rPr>
          <w:rFonts w:eastAsia="Cambria"/>
          <w:spacing w:val="1"/>
          <w:w w:val="105"/>
          <w:sz w:val="20"/>
          <w:szCs w:val="20"/>
        </w:rPr>
        <w:t xml:space="preserve"> </w:t>
      </w:r>
      <w:r w:rsidRPr="000E21C8">
        <w:rPr>
          <w:rFonts w:eastAsia="Cambria"/>
          <w:w w:val="105"/>
          <w:sz w:val="20"/>
          <w:szCs w:val="20"/>
        </w:rPr>
        <w:t>/approval.</w:t>
      </w:r>
    </w:p>
    <w:p w:rsidR="00724FC6" w:rsidRPr="000E21C8" w:rsidRDefault="000F4870">
      <w:pPr>
        <w:widowControl w:val="0"/>
        <w:numPr>
          <w:ilvl w:val="0"/>
          <w:numId w:val="50"/>
        </w:numPr>
        <w:tabs>
          <w:tab w:val="left" w:pos="2390"/>
        </w:tabs>
        <w:autoSpaceDE w:val="0"/>
        <w:autoSpaceDN w:val="0"/>
        <w:spacing w:before="71" w:line="254" w:lineRule="auto"/>
        <w:ind w:right="862"/>
        <w:jc w:val="both"/>
        <w:rPr>
          <w:rFonts w:eastAsia="Cambria"/>
          <w:sz w:val="20"/>
          <w:szCs w:val="20"/>
        </w:rPr>
      </w:pPr>
      <w:r w:rsidRPr="000E21C8">
        <w:rPr>
          <w:rFonts w:eastAsia="Cambria"/>
          <w:w w:val="105"/>
          <w:sz w:val="20"/>
          <w:szCs w:val="20"/>
        </w:rPr>
        <w:t>THAT</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Contractor</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maintain</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healthy</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working</w:t>
      </w:r>
      <w:r w:rsidRPr="000E21C8">
        <w:rPr>
          <w:rFonts w:eastAsia="Cambria"/>
          <w:spacing w:val="1"/>
          <w:w w:val="105"/>
          <w:sz w:val="20"/>
          <w:szCs w:val="20"/>
        </w:rPr>
        <w:t xml:space="preserve"> </w:t>
      </w:r>
      <w:r w:rsidRPr="000E21C8">
        <w:rPr>
          <w:rFonts w:eastAsia="Cambria"/>
          <w:w w:val="105"/>
          <w:sz w:val="20"/>
          <w:szCs w:val="20"/>
        </w:rPr>
        <w:t>condition</w:t>
      </w:r>
      <w:r w:rsidRPr="000E21C8">
        <w:rPr>
          <w:rFonts w:eastAsia="Cambria"/>
          <w:spacing w:val="1"/>
          <w:w w:val="105"/>
          <w:sz w:val="20"/>
          <w:szCs w:val="20"/>
        </w:rPr>
        <w:t xml:space="preserve"> </w:t>
      </w:r>
      <w:r w:rsidRPr="000E21C8">
        <w:rPr>
          <w:rFonts w:eastAsia="Cambria"/>
          <w:w w:val="105"/>
          <w:sz w:val="20"/>
          <w:szCs w:val="20"/>
        </w:rPr>
        <w:t>all</w:t>
      </w:r>
      <w:r w:rsidRPr="000E21C8">
        <w:rPr>
          <w:rFonts w:eastAsia="Cambria"/>
          <w:spacing w:val="1"/>
          <w:w w:val="105"/>
          <w:sz w:val="20"/>
          <w:szCs w:val="20"/>
        </w:rPr>
        <w:t xml:space="preserve"> </w:t>
      </w:r>
      <w:r w:rsidRPr="000E21C8">
        <w:rPr>
          <w:rFonts w:eastAsia="Cambria"/>
          <w:w w:val="105"/>
          <w:sz w:val="20"/>
          <w:szCs w:val="20"/>
        </w:rPr>
        <w:t>kind</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Equipment’s / Machineries /</w:t>
      </w:r>
      <w:r w:rsidRPr="000E21C8">
        <w:rPr>
          <w:rFonts w:eastAsia="Cambria"/>
          <w:spacing w:val="1"/>
          <w:w w:val="105"/>
          <w:sz w:val="20"/>
          <w:szCs w:val="20"/>
        </w:rPr>
        <w:t xml:space="preserve"> </w:t>
      </w:r>
      <w:r w:rsidRPr="000E21C8">
        <w:rPr>
          <w:rFonts w:eastAsia="Cambria"/>
          <w:w w:val="105"/>
          <w:sz w:val="20"/>
          <w:szCs w:val="20"/>
        </w:rPr>
        <w:t>Lifting tools</w:t>
      </w:r>
      <w:r w:rsidRPr="000E21C8">
        <w:rPr>
          <w:rFonts w:eastAsia="Cambria"/>
          <w:w w:val="105"/>
          <w:sz w:val="20"/>
          <w:szCs w:val="20"/>
        </w:rPr>
        <w:t xml:space="preserve"> and tackles / All kind of Ropes including wire</w:t>
      </w:r>
      <w:r w:rsidRPr="000E21C8">
        <w:rPr>
          <w:rFonts w:eastAsia="Cambria"/>
          <w:spacing w:val="1"/>
          <w:w w:val="105"/>
          <w:sz w:val="20"/>
          <w:szCs w:val="20"/>
        </w:rPr>
        <w:t xml:space="preserve"> </w:t>
      </w:r>
      <w:r w:rsidRPr="000E21C8">
        <w:rPr>
          <w:rFonts w:eastAsia="Cambria"/>
          <w:w w:val="105"/>
          <w:sz w:val="20"/>
          <w:szCs w:val="20"/>
        </w:rPr>
        <w:t>ropes / Polypropylene ropes etc. used for Lifting purpose during execution of the project</w:t>
      </w:r>
      <w:r w:rsidRPr="000E21C8">
        <w:rPr>
          <w:rFonts w:eastAsia="Cambria"/>
          <w:spacing w:val="-48"/>
          <w:w w:val="105"/>
          <w:sz w:val="20"/>
          <w:szCs w:val="20"/>
        </w:rPr>
        <w:t xml:space="preserve"> </w:t>
      </w:r>
      <w:r w:rsidRPr="000E21C8">
        <w:rPr>
          <w:rFonts w:eastAsia="Cambria"/>
          <w:w w:val="105"/>
          <w:sz w:val="20"/>
          <w:szCs w:val="20"/>
        </w:rPr>
        <w:t>and get them periodically examined and load tested for safe working load in accordance</w:t>
      </w:r>
      <w:r w:rsidRPr="000E21C8">
        <w:rPr>
          <w:rFonts w:eastAsia="Cambria"/>
          <w:spacing w:val="1"/>
          <w:w w:val="105"/>
          <w:sz w:val="20"/>
          <w:szCs w:val="20"/>
        </w:rPr>
        <w:t xml:space="preserve"> </w:t>
      </w:r>
      <w:r w:rsidRPr="000E21C8">
        <w:rPr>
          <w:rFonts w:eastAsia="Cambria"/>
          <w:w w:val="105"/>
          <w:sz w:val="20"/>
          <w:szCs w:val="20"/>
        </w:rPr>
        <w:t>with</w:t>
      </w:r>
      <w:r w:rsidRPr="000E21C8">
        <w:rPr>
          <w:rFonts w:eastAsia="Cambria"/>
          <w:spacing w:val="1"/>
          <w:w w:val="105"/>
          <w:sz w:val="20"/>
          <w:szCs w:val="20"/>
        </w:rPr>
        <w:t xml:space="preserve"> </w:t>
      </w:r>
      <w:r w:rsidRPr="000E21C8">
        <w:rPr>
          <w:rFonts w:eastAsia="Cambria"/>
          <w:w w:val="105"/>
          <w:sz w:val="20"/>
          <w:szCs w:val="20"/>
        </w:rPr>
        <w:t>relevant provisions and re</w:t>
      </w:r>
      <w:r w:rsidRPr="000E21C8">
        <w:rPr>
          <w:rFonts w:eastAsia="Cambria"/>
          <w:w w:val="105"/>
          <w:sz w:val="20"/>
          <w:szCs w:val="20"/>
        </w:rPr>
        <w:t>quirement of Building &amp; other construction workers</w:t>
      </w:r>
      <w:r w:rsidRPr="000E21C8">
        <w:rPr>
          <w:rFonts w:eastAsia="Cambria"/>
          <w:spacing w:val="1"/>
          <w:w w:val="105"/>
          <w:sz w:val="20"/>
          <w:szCs w:val="20"/>
        </w:rPr>
        <w:t xml:space="preserve"> </w:t>
      </w:r>
      <w:r w:rsidRPr="000E21C8">
        <w:rPr>
          <w:rFonts w:eastAsia="Cambria"/>
          <w:w w:val="105"/>
          <w:sz w:val="20"/>
          <w:szCs w:val="20"/>
        </w:rPr>
        <w:t>Regulation</w:t>
      </w:r>
      <w:r w:rsidRPr="000E21C8">
        <w:rPr>
          <w:rFonts w:eastAsia="Cambria"/>
          <w:spacing w:val="35"/>
          <w:w w:val="105"/>
          <w:sz w:val="20"/>
          <w:szCs w:val="20"/>
        </w:rPr>
        <w:t xml:space="preserve"> </w:t>
      </w:r>
      <w:r w:rsidRPr="000E21C8">
        <w:rPr>
          <w:rFonts w:eastAsia="Cambria"/>
          <w:w w:val="105"/>
          <w:sz w:val="20"/>
          <w:szCs w:val="20"/>
        </w:rPr>
        <w:t>of</w:t>
      </w:r>
      <w:r w:rsidRPr="000E21C8">
        <w:rPr>
          <w:rFonts w:eastAsia="Cambria"/>
          <w:spacing w:val="35"/>
          <w:w w:val="105"/>
          <w:sz w:val="20"/>
          <w:szCs w:val="20"/>
        </w:rPr>
        <w:t xml:space="preserve"> </w:t>
      </w:r>
      <w:r w:rsidRPr="000E21C8">
        <w:rPr>
          <w:rFonts w:eastAsia="Cambria"/>
          <w:w w:val="105"/>
          <w:sz w:val="20"/>
          <w:szCs w:val="20"/>
        </w:rPr>
        <w:t>Employment</w:t>
      </w:r>
      <w:r w:rsidRPr="000E21C8">
        <w:rPr>
          <w:rFonts w:eastAsia="Cambria"/>
          <w:spacing w:val="34"/>
          <w:w w:val="105"/>
          <w:sz w:val="20"/>
          <w:szCs w:val="20"/>
        </w:rPr>
        <w:t xml:space="preserve"> </w:t>
      </w:r>
      <w:r w:rsidRPr="000E21C8">
        <w:rPr>
          <w:rFonts w:eastAsia="Cambria"/>
          <w:w w:val="105"/>
          <w:sz w:val="20"/>
          <w:szCs w:val="20"/>
        </w:rPr>
        <w:t>and</w:t>
      </w:r>
      <w:r w:rsidRPr="000E21C8">
        <w:rPr>
          <w:rFonts w:eastAsia="Cambria"/>
          <w:spacing w:val="34"/>
          <w:w w:val="105"/>
          <w:sz w:val="20"/>
          <w:szCs w:val="20"/>
        </w:rPr>
        <w:t xml:space="preserve"> </w:t>
      </w:r>
      <w:r w:rsidRPr="000E21C8">
        <w:rPr>
          <w:rFonts w:eastAsia="Cambria"/>
          <w:w w:val="105"/>
          <w:sz w:val="20"/>
          <w:szCs w:val="20"/>
        </w:rPr>
        <w:t>Conditions</w:t>
      </w:r>
      <w:r w:rsidRPr="000E21C8">
        <w:rPr>
          <w:rFonts w:eastAsia="Cambria"/>
          <w:spacing w:val="34"/>
          <w:w w:val="105"/>
          <w:sz w:val="20"/>
          <w:szCs w:val="20"/>
        </w:rPr>
        <w:t xml:space="preserve"> </w:t>
      </w:r>
      <w:r w:rsidRPr="000E21C8">
        <w:rPr>
          <w:rFonts w:eastAsia="Cambria"/>
          <w:w w:val="105"/>
          <w:sz w:val="20"/>
          <w:szCs w:val="20"/>
        </w:rPr>
        <w:t>of</w:t>
      </w:r>
      <w:r w:rsidRPr="000E21C8">
        <w:rPr>
          <w:rFonts w:eastAsia="Cambria"/>
          <w:spacing w:val="35"/>
          <w:w w:val="105"/>
          <w:sz w:val="20"/>
          <w:szCs w:val="20"/>
        </w:rPr>
        <w:t xml:space="preserve"> </w:t>
      </w:r>
      <w:r w:rsidRPr="000E21C8">
        <w:rPr>
          <w:rFonts w:eastAsia="Cambria"/>
          <w:w w:val="105"/>
          <w:sz w:val="20"/>
          <w:szCs w:val="20"/>
        </w:rPr>
        <w:t>Services</w:t>
      </w:r>
      <w:r w:rsidRPr="000E21C8">
        <w:rPr>
          <w:rFonts w:eastAsia="Cambria"/>
          <w:spacing w:val="34"/>
          <w:w w:val="105"/>
          <w:sz w:val="20"/>
          <w:szCs w:val="20"/>
        </w:rPr>
        <w:t xml:space="preserve"> </w:t>
      </w:r>
      <w:r w:rsidRPr="000E21C8">
        <w:rPr>
          <w:rFonts w:eastAsia="Cambria"/>
          <w:w w:val="105"/>
          <w:sz w:val="20"/>
          <w:szCs w:val="20"/>
        </w:rPr>
        <w:t>Act</w:t>
      </w:r>
      <w:r w:rsidRPr="000E21C8">
        <w:rPr>
          <w:rFonts w:eastAsia="Cambria"/>
          <w:spacing w:val="35"/>
          <w:w w:val="105"/>
          <w:sz w:val="20"/>
          <w:szCs w:val="20"/>
        </w:rPr>
        <w:t xml:space="preserve"> </w:t>
      </w:r>
      <w:r w:rsidRPr="000E21C8">
        <w:rPr>
          <w:rFonts w:eastAsia="Cambria"/>
          <w:w w:val="105"/>
          <w:sz w:val="20"/>
          <w:szCs w:val="20"/>
        </w:rPr>
        <w:t>and</w:t>
      </w:r>
      <w:r w:rsidRPr="000E21C8">
        <w:rPr>
          <w:rFonts w:eastAsia="Cambria"/>
          <w:spacing w:val="35"/>
          <w:w w:val="105"/>
          <w:sz w:val="20"/>
          <w:szCs w:val="20"/>
        </w:rPr>
        <w:t xml:space="preserve"> </w:t>
      </w:r>
      <w:r w:rsidRPr="000E21C8">
        <w:rPr>
          <w:rFonts w:eastAsia="Cambria"/>
          <w:w w:val="105"/>
          <w:sz w:val="20"/>
          <w:szCs w:val="20"/>
        </w:rPr>
        <w:t>Central</w:t>
      </w:r>
      <w:r w:rsidRPr="000E21C8">
        <w:rPr>
          <w:rFonts w:eastAsia="Cambria"/>
          <w:spacing w:val="32"/>
          <w:w w:val="105"/>
          <w:sz w:val="20"/>
          <w:szCs w:val="20"/>
        </w:rPr>
        <w:t xml:space="preserve"> </w:t>
      </w:r>
      <w:r w:rsidRPr="000E21C8">
        <w:rPr>
          <w:rFonts w:eastAsia="Cambria"/>
          <w:w w:val="105"/>
          <w:sz w:val="20"/>
          <w:szCs w:val="20"/>
        </w:rPr>
        <w:t>Rule,</w:t>
      </w:r>
      <w:r w:rsidRPr="000E21C8">
        <w:rPr>
          <w:rFonts w:eastAsia="Cambria"/>
          <w:spacing w:val="35"/>
          <w:w w:val="105"/>
          <w:sz w:val="20"/>
          <w:szCs w:val="20"/>
        </w:rPr>
        <w:t xml:space="preserve"> </w:t>
      </w:r>
      <w:r w:rsidRPr="000E21C8">
        <w:rPr>
          <w:rFonts w:eastAsia="Cambria"/>
          <w:w w:val="105"/>
          <w:sz w:val="20"/>
          <w:szCs w:val="20"/>
        </w:rPr>
        <w:t>Factories</w:t>
      </w:r>
      <w:r w:rsidR="00525927" w:rsidRPr="000E21C8">
        <w:rPr>
          <w:rFonts w:eastAsia="Cambria"/>
          <w:w w:val="105"/>
          <w:sz w:val="20"/>
          <w:szCs w:val="20"/>
        </w:rPr>
        <w:t xml:space="preserve"> </w:t>
      </w:r>
      <w:r w:rsidRPr="000E21C8">
        <w:rPr>
          <w:rFonts w:eastAsia="Cambria"/>
          <w:w w:val="105"/>
          <w:sz w:val="20"/>
          <w:szCs w:val="20"/>
        </w:rPr>
        <w:t xml:space="preserve">Act 1948, Indian Electricity Act 2003, CEA regulation </w:t>
      </w:r>
      <w:r w:rsidR="00057C25" w:rsidRPr="000E21C8">
        <w:rPr>
          <w:rFonts w:eastAsia="Cambria"/>
          <w:w w:val="105"/>
          <w:sz w:val="20"/>
          <w:szCs w:val="20"/>
        </w:rPr>
        <w:t xml:space="preserve">&amp; Odisha Electricity Regulation </w:t>
      </w:r>
      <w:r w:rsidRPr="000E21C8">
        <w:rPr>
          <w:rFonts w:eastAsia="Cambria"/>
          <w:w w:val="105"/>
          <w:sz w:val="20"/>
          <w:szCs w:val="20"/>
        </w:rPr>
        <w:t>in this regard before start of the</w:t>
      </w:r>
      <w:r w:rsidRPr="000E21C8">
        <w:rPr>
          <w:rFonts w:eastAsia="Cambria"/>
          <w:spacing w:val="1"/>
          <w:w w:val="105"/>
          <w:sz w:val="20"/>
          <w:szCs w:val="20"/>
        </w:rPr>
        <w:t xml:space="preserve"> </w:t>
      </w:r>
      <w:r w:rsidRPr="000E21C8">
        <w:rPr>
          <w:rFonts w:eastAsia="Cambria"/>
          <w:w w:val="105"/>
          <w:sz w:val="20"/>
          <w:szCs w:val="20"/>
        </w:rPr>
        <w:t>project.</w:t>
      </w:r>
      <w:r w:rsidRPr="000E21C8">
        <w:rPr>
          <w:rFonts w:eastAsia="Cambria"/>
          <w:spacing w:val="1"/>
          <w:w w:val="105"/>
          <w:sz w:val="20"/>
          <w:szCs w:val="20"/>
        </w:rPr>
        <w:t xml:space="preserve"> </w:t>
      </w:r>
      <w:r w:rsidRPr="000E21C8">
        <w:rPr>
          <w:rFonts w:eastAsia="Cambria"/>
          <w:w w:val="105"/>
          <w:sz w:val="20"/>
          <w:szCs w:val="20"/>
        </w:rPr>
        <w:t>A register of such examinations and tests shall be properly maintained by the</w:t>
      </w:r>
      <w:r w:rsidRPr="000E21C8">
        <w:rPr>
          <w:rFonts w:eastAsia="Cambria"/>
          <w:spacing w:val="1"/>
          <w:w w:val="105"/>
          <w:sz w:val="20"/>
          <w:szCs w:val="20"/>
        </w:rPr>
        <w:t xml:space="preserve"> </w:t>
      </w:r>
      <w:r w:rsidRPr="000E21C8">
        <w:rPr>
          <w:rFonts w:eastAsia="Cambria"/>
          <w:w w:val="105"/>
          <w:sz w:val="20"/>
          <w:szCs w:val="20"/>
        </w:rPr>
        <w:t>contractor and shall be promptly produced as and when desired by the Engineer In-</w:t>
      </w:r>
      <w:r w:rsidRPr="000E21C8">
        <w:rPr>
          <w:rFonts w:eastAsia="Cambria"/>
          <w:spacing w:val="1"/>
          <w:w w:val="105"/>
          <w:sz w:val="20"/>
          <w:szCs w:val="20"/>
        </w:rPr>
        <w:t xml:space="preserve"> </w:t>
      </w:r>
      <w:r w:rsidRPr="000E21C8">
        <w:rPr>
          <w:rFonts w:eastAsia="Cambria"/>
          <w:w w:val="105"/>
          <w:sz w:val="20"/>
          <w:szCs w:val="20"/>
        </w:rPr>
        <w:t>charge/Project Manager or by the person authorized by him.</w:t>
      </w:r>
      <w:r w:rsidRPr="000E21C8">
        <w:rPr>
          <w:rFonts w:eastAsia="Cambria"/>
          <w:spacing w:val="1"/>
          <w:w w:val="105"/>
          <w:sz w:val="20"/>
          <w:szCs w:val="20"/>
        </w:rPr>
        <w:t xml:space="preserve"> </w:t>
      </w:r>
      <w:r w:rsidRPr="000E21C8">
        <w:rPr>
          <w:rFonts w:eastAsia="Cambria"/>
          <w:w w:val="105"/>
          <w:sz w:val="20"/>
          <w:szCs w:val="20"/>
        </w:rPr>
        <w:t>The Contractor has to</w:t>
      </w:r>
      <w:r w:rsidRPr="000E21C8">
        <w:rPr>
          <w:rFonts w:eastAsia="Cambria"/>
          <w:spacing w:val="1"/>
          <w:w w:val="105"/>
          <w:sz w:val="20"/>
          <w:szCs w:val="20"/>
        </w:rPr>
        <w:t xml:space="preserve"> </w:t>
      </w:r>
      <w:r w:rsidRPr="000E21C8">
        <w:rPr>
          <w:rFonts w:eastAsia="Cambria"/>
          <w:w w:val="105"/>
          <w:sz w:val="20"/>
          <w:szCs w:val="20"/>
        </w:rPr>
        <w:t>ensure</w:t>
      </w:r>
      <w:r w:rsidRPr="000E21C8">
        <w:rPr>
          <w:rFonts w:eastAsia="Cambria"/>
          <w:w w:val="105"/>
          <w:sz w:val="20"/>
          <w:szCs w:val="20"/>
        </w:rPr>
        <w:t xml:space="preserve"> to give special attention on the formation / condition of eye splices of wire rope</w:t>
      </w:r>
      <w:r w:rsidRPr="000E21C8">
        <w:rPr>
          <w:rFonts w:eastAsia="Cambria"/>
          <w:spacing w:val="1"/>
          <w:w w:val="105"/>
          <w:sz w:val="20"/>
          <w:szCs w:val="20"/>
        </w:rPr>
        <w:t xml:space="preserve"> </w:t>
      </w:r>
      <w:r w:rsidRPr="000E21C8">
        <w:rPr>
          <w:rFonts w:eastAsia="Cambria"/>
          <w:w w:val="105"/>
          <w:sz w:val="20"/>
          <w:szCs w:val="20"/>
        </w:rPr>
        <w:t>slings</w:t>
      </w:r>
      <w:r w:rsidRPr="000E21C8">
        <w:rPr>
          <w:rFonts w:eastAsia="Cambria"/>
          <w:spacing w:val="-4"/>
          <w:w w:val="105"/>
          <w:sz w:val="20"/>
          <w:szCs w:val="20"/>
        </w:rPr>
        <w:t xml:space="preserve"> </w:t>
      </w:r>
      <w:r w:rsidRPr="000E21C8">
        <w:rPr>
          <w:rFonts w:eastAsia="Cambria"/>
          <w:w w:val="105"/>
          <w:sz w:val="20"/>
          <w:szCs w:val="20"/>
        </w:rPr>
        <w:t>as</w:t>
      </w:r>
      <w:r w:rsidRPr="000E21C8">
        <w:rPr>
          <w:rFonts w:eastAsia="Cambria"/>
          <w:spacing w:val="-4"/>
          <w:w w:val="105"/>
          <w:sz w:val="20"/>
          <w:szCs w:val="20"/>
        </w:rPr>
        <w:t xml:space="preserve"> </w:t>
      </w:r>
      <w:r w:rsidRPr="000E21C8">
        <w:rPr>
          <w:rFonts w:eastAsia="Cambria"/>
          <w:w w:val="105"/>
          <w:sz w:val="20"/>
          <w:szCs w:val="20"/>
        </w:rPr>
        <w:t>per</w:t>
      </w:r>
      <w:r w:rsidRPr="000E21C8">
        <w:rPr>
          <w:rFonts w:eastAsia="Cambria"/>
          <w:spacing w:val="-5"/>
          <w:w w:val="105"/>
          <w:sz w:val="20"/>
          <w:szCs w:val="20"/>
        </w:rPr>
        <w:t xml:space="preserve"> </w:t>
      </w:r>
      <w:r w:rsidRPr="000E21C8">
        <w:rPr>
          <w:rFonts w:eastAsia="Cambria"/>
          <w:w w:val="105"/>
          <w:sz w:val="20"/>
          <w:szCs w:val="20"/>
        </w:rPr>
        <w:t>requirement</w:t>
      </w:r>
      <w:r w:rsidRPr="000E21C8">
        <w:rPr>
          <w:rFonts w:eastAsia="Cambria"/>
          <w:spacing w:val="-4"/>
          <w:w w:val="105"/>
          <w:sz w:val="20"/>
          <w:szCs w:val="20"/>
        </w:rPr>
        <w:t xml:space="preserve"> </w:t>
      </w:r>
      <w:r w:rsidRPr="000E21C8">
        <w:rPr>
          <w:rFonts w:eastAsia="Cambria"/>
          <w:w w:val="105"/>
          <w:sz w:val="20"/>
          <w:szCs w:val="20"/>
        </w:rPr>
        <w:t>of</w:t>
      </w:r>
      <w:r w:rsidRPr="000E21C8">
        <w:rPr>
          <w:rFonts w:eastAsia="Cambria"/>
          <w:spacing w:val="-4"/>
          <w:w w:val="105"/>
          <w:sz w:val="20"/>
          <w:szCs w:val="20"/>
        </w:rPr>
        <w:t xml:space="preserve"> </w:t>
      </w:r>
      <w:r w:rsidRPr="000E21C8">
        <w:rPr>
          <w:rFonts w:eastAsia="Cambria"/>
          <w:w w:val="105"/>
          <w:sz w:val="20"/>
          <w:szCs w:val="20"/>
        </w:rPr>
        <w:t>IS</w:t>
      </w:r>
      <w:r w:rsidRPr="000E21C8">
        <w:rPr>
          <w:rFonts w:eastAsia="Cambria"/>
          <w:spacing w:val="-4"/>
          <w:w w:val="105"/>
          <w:sz w:val="20"/>
          <w:szCs w:val="20"/>
        </w:rPr>
        <w:t xml:space="preserve"> </w:t>
      </w:r>
      <w:r w:rsidRPr="000E21C8">
        <w:rPr>
          <w:rFonts w:eastAsia="Cambria"/>
          <w:w w:val="105"/>
          <w:sz w:val="20"/>
          <w:szCs w:val="20"/>
        </w:rPr>
        <w:t>2762</w:t>
      </w:r>
      <w:r w:rsidRPr="000E21C8">
        <w:rPr>
          <w:rFonts w:eastAsia="Cambria"/>
          <w:spacing w:val="-4"/>
          <w:w w:val="105"/>
          <w:sz w:val="20"/>
          <w:szCs w:val="20"/>
        </w:rPr>
        <w:t xml:space="preserve"> </w:t>
      </w:r>
      <w:r w:rsidRPr="000E21C8">
        <w:rPr>
          <w:rFonts w:eastAsia="Cambria"/>
          <w:w w:val="105"/>
          <w:sz w:val="20"/>
          <w:szCs w:val="20"/>
        </w:rPr>
        <w:t>Specification</w:t>
      </w:r>
      <w:r w:rsidRPr="000E21C8">
        <w:rPr>
          <w:rFonts w:eastAsia="Cambria"/>
          <w:spacing w:val="-5"/>
          <w:w w:val="105"/>
          <w:sz w:val="20"/>
          <w:szCs w:val="20"/>
        </w:rPr>
        <w:t xml:space="preserve"> </w:t>
      </w:r>
      <w:r w:rsidRPr="000E21C8">
        <w:rPr>
          <w:rFonts w:eastAsia="Cambria"/>
          <w:w w:val="105"/>
          <w:sz w:val="20"/>
          <w:szCs w:val="20"/>
        </w:rPr>
        <w:t>for</w:t>
      </w:r>
      <w:r w:rsidRPr="000E21C8">
        <w:rPr>
          <w:rFonts w:eastAsia="Cambria"/>
          <w:spacing w:val="-4"/>
          <w:w w:val="105"/>
          <w:sz w:val="20"/>
          <w:szCs w:val="20"/>
        </w:rPr>
        <w:t xml:space="preserve"> </w:t>
      </w:r>
      <w:r w:rsidRPr="000E21C8">
        <w:rPr>
          <w:rFonts w:eastAsia="Cambria"/>
          <w:w w:val="105"/>
          <w:sz w:val="20"/>
          <w:szCs w:val="20"/>
        </w:rPr>
        <w:t>wire</w:t>
      </w:r>
      <w:r w:rsidRPr="000E21C8">
        <w:rPr>
          <w:rFonts w:eastAsia="Cambria"/>
          <w:spacing w:val="-4"/>
          <w:w w:val="105"/>
          <w:sz w:val="20"/>
          <w:szCs w:val="20"/>
        </w:rPr>
        <w:t xml:space="preserve"> </w:t>
      </w:r>
      <w:r w:rsidRPr="000E21C8">
        <w:rPr>
          <w:rFonts w:eastAsia="Cambria"/>
          <w:w w:val="105"/>
          <w:sz w:val="20"/>
          <w:szCs w:val="20"/>
        </w:rPr>
        <w:t>rope</w:t>
      </w:r>
      <w:r w:rsidRPr="000E21C8">
        <w:rPr>
          <w:rFonts w:eastAsia="Cambria"/>
          <w:spacing w:val="-4"/>
          <w:w w:val="105"/>
          <w:sz w:val="20"/>
          <w:szCs w:val="20"/>
        </w:rPr>
        <w:t xml:space="preserve"> </w:t>
      </w:r>
      <w:r w:rsidRPr="000E21C8">
        <w:rPr>
          <w:rFonts w:eastAsia="Cambria"/>
          <w:w w:val="105"/>
          <w:sz w:val="20"/>
          <w:szCs w:val="20"/>
        </w:rPr>
        <w:t>slings</w:t>
      </w:r>
      <w:r w:rsidRPr="000E21C8">
        <w:rPr>
          <w:rFonts w:eastAsia="Cambria"/>
          <w:spacing w:val="-4"/>
          <w:w w:val="105"/>
          <w:sz w:val="20"/>
          <w:szCs w:val="20"/>
        </w:rPr>
        <w:t xml:space="preserve"> </w:t>
      </w:r>
      <w:r w:rsidRPr="000E21C8">
        <w:rPr>
          <w:rFonts w:eastAsia="Cambria"/>
          <w:w w:val="105"/>
          <w:sz w:val="20"/>
          <w:szCs w:val="20"/>
        </w:rPr>
        <w:t>and</w:t>
      </w:r>
      <w:r w:rsidRPr="000E21C8">
        <w:rPr>
          <w:rFonts w:eastAsia="Cambria"/>
          <w:spacing w:val="-7"/>
          <w:w w:val="105"/>
          <w:sz w:val="20"/>
          <w:szCs w:val="20"/>
        </w:rPr>
        <w:t xml:space="preserve"> </w:t>
      </w:r>
      <w:r w:rsidRPr="000E21C8">
        <w:rPr>
          <w:rFonts w:eastAsia="Cambria"/>
          <w:w w:val="105"/>
          <w:sz w:val="20"/>
          <w:szCs w:val="20"/>
        </w:rPr>
        <w:t>sling</w:t>
      </w:r>
      <w:r w:rsidRPr="000E21C8">
        <w:rPr>
          <w:rFonts w:eastAsia="Cambria"/>
          <w:spacing w:val="-6"/>
          <w:w w:val="105"/>
          <w:sz w:val="20"/>
          <w:szCs w:val="20"/>
        </w:rPr>
        <w:t xml:space="preserve"> </w:t>
      </w:r>
      <w:r w:rsidRPr="000E21C8">
        <w:rPr>
          <w:rFonts w:eastAsia="Cambria"/>
          <w:w w:val="105"/>
          <w:sz w:val="20"/>
          <w:szCs w:val="20"/>
        </w:rPr>
        <w:t>legs.</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spacing w:line="254" w:lineRule="auto"/>
        <w:ind w:left="2390" w:right="864"/>
        <w:jc w:val="both"/>
        <w:rPr>
          <w:rFonts w:eastAsia="Cambria"/>
          <w:sz w:val="20"/>
          <w:szCs w:val="20"/>
        </w:rPr>
      </w:pPr>
      <w:r w:rsidRPr="000E21C8">
        <w:rPr>
          <w:rFonts w:eastAsia="Cambria"/>
          <w:w w:val="105"/>
          <w:sz w:val="20"/>
          <w:szCs w:val="20"/>
        </w:rPr>
        <w:t>THAT</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Contractor</w:t>
      </w:r>
      <w:r w:rsidRPr="000E21C8">
        <w:rPr>
          <w:rFonts w:eastAsia="Cambria"/>
          <w:spacing w:val="1"/>
          <w:w w:val="105"/>
          <w:sz w:val="20"/>
          <w:szCs w:val="20"/>
        </w:rPr>
        <w:t xml:space="preserve"> </w:t>
      </w:r>
      <w:r w:rsidRPr="000E21C8">
        <w:rPr>
          <w:rFonts w:eastAsia="Cambria"/>
          <w:w w:val="105"/>
          <w:sz w:val="20"/>
          <w:szCs w:val="20"/>
        </w:rPr>
        <w:t>has</w:t>
      </w:r>
      <w:r w:rsidRPr="000E21C8">
        <w:rPr>
          <w:rFonts w:eastAsia="Cambria"/>
          <w:spacing w:val="1"/>
          <w:w w:val="105"/>
          <w:sz w:val="20"/>
          <w:szCs w:val="20"/>
        </w:rPr>
        <w:t xml:space="preserve"> </w:t>
      </w:r>
      <w:r w:rsidRPr="000E21C8">
        <w:rPr>
          <w:rFonts w:eastAsia="Cambria"/>
          <w:w w:val="105"/>
          <w:sz w:val="20"/>
          <w:szCs w:val="20"/>
        </w:rPr>
        <w:t>prepared</w:t>
      </w:r>
      <w:r w:rsidRPr="000E21C8">
        <w:rPr>
          <w:rFonts w:eastAsia="Cambria"/>
          <w:spacing w:val="1"/>
          <w:w w:val="105"/>
          <w:sz w:val="20"/>
          <w:szCs w:val="20"/>
        </w:rPr>
        <w:t xml:space="preserve"> </w:t>
      </w:r>
      <w:r w:rsidRPr="000E21C8">
        <w:rPr>
          <w:rFonts w:eastAsia="Cambria"/>
          <w:w w:val="105"/>
          <w:sz w:val="20"/>
          <w:szCs w:val="20"/>
        </w:rPr>
        <w:t>a</w:t>
      </w:r>
      <w:r w:rsidRPr="000E21C8">
        <w:rPr>
          <w:rFonts w:eastAsia="Cambria"/>
          <w:spacing w:val="1"/>
          <w:w w:val="105"/>
          <w:sz w:val="20"/>
          <w:szCs w:val="20"/>
        </w:rPr>
        <w:t xml:space="preserve"> </w:t>
      </w:r>
      <w:r w:rsidRPr="000E21C8">
        <w:rPr>
          <w:rFonts w:eastAsia="Cambria"/>
          <w:w w:val="105"/>
          <w:sz w:val="20"/>
          <w:szCs w:val="20"/>
        </w:rPr>
        <w:t>list</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all</w:t>
      </w:r>
      <w:r w:rsidRPr="000E21C8">
        <w:rPr>
          <w:rFonts w:eastAsia="Cambria"/>
          <w:spacing w:val="1"/>
          <w:w w:val="105"/>
          <w:sz w:val="20"/>
          <w:szCs w:val="20"/>
        </w:rPr>
        <w:t xml:space="preserve"> </w:t>
      </w:r>
      <w:r w:rsidRPr="000E21C8">
        <w:rPr>
          <w:rFonts w:eastAsia="Cambria"/>
          <w:w w:val="105"/>
          <w:sz w:val="20"/>
          <w:szCs w:val="20"/>
        </w:rPr>
        <w:t xml:space="preserve">Lifting  machines,  lifting  Tools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Tackles etc. All types of ropes and Slings which are subject to safe working load</w:t>
      </w:r>
      <w:r w:rsidRPr="000E21C8">
        <w:rPr>
          <w:rFonts w:eastAsia="Cambria"/>
          <w:spacing w:val="1"/>
          <w:w w:val="105"/>
          <w:sz w:val="20"/>
          <w:szCs w:val="20"/>
        </w:rPr>
        <w:t xml:space="preserve"> </w:t>
      </w:r>
      <w:r w:rsidRPr="000E21C8">
        <w:rPr>
          <w:rFonts w:eastAsia="Cambria"/>
          <w:w w:val="105"/>
          <w:sz w:val="20"/>
          <w:szCs w:val="20"/>
        </w:rPr>
        <w:t>is</w:t>
      </w:r>
      <w:r w:rsidRPr="000E21C8">
        <w:rPr>
          <w:rFonts w:eastAsia="Cambria"/>
          <w:spacing w:val="1"/>
          <w:w w:val="105"/>
          <w:sz w:val="20"/>
          <w:szCs w:val="20"/>
        </w:rPr>
        <w:t xml:space="preserve"> </w:t>
      </w:r>
      <w:r w:rsidRPr="000E21C8">
        <w:rPr>
          <w:rFonts w:eastAsia="Cambria"/>
          <w:w w:val="105"/>
          <w:sz w:val="20"/>
          <w:szCs w:val="20"/>
        </w:rPr>
        <w:t xml:space="preserve">enclosed at </w:t>
      </w:r>
      <w:r w:rsidRPr="000E21C8">
        <w:rPr>
          <w:rFonts w:eastAsia="Cambria"/>
          <w:b/>
          <w:w w:val="105"/>
          <w:sz w:val="20"/>
          <w:szCs w:val="20"/>
        </w:rPr>
        <w:t xml:space="preserve">Annexure – 2 (SP) </w:t>
      </w:r>
      <w:r w:rsidRPr="000E21C8">
        <w:rPr>
          <w:rFonts w:eastAsia="Cambria"/>
          <w:w w:val="105"/>
          <w:sz w:val="20"/>
          <w:szCs w:val="20"/>
        </w:rPr>
        <w:t>for review and approval of Engineer In-charge/Project</w:t>
      </w:r>
      <w:r w:rsidRPr="000E21C8">
        <w:rPr>
          <w:rFonts w:eastAsia="Cambria"/>
          <w:spacing w:val="1"/>
          <w:w w:val="105"/>
          <w:sz w:val="20"/>
          <w:szCs w:val="20"/>
        </w:rPr>
        <w:t xml:space="preserve"> </w:t>
      </w:r>
      <w:r w:rsidRPr="000E21C8">
        <w:rPr>
          <w:rFonts w:eastAsia="Cambria"/>
          <w:w w:val="105"/>
          <w:sz w:val="20"/>
          <w:szCs w:val="20"/>
        </w:rPr>
        <w:t>Manager</w:t>
      </w:r>
      <w:r w:rsidRPr="000E21C8">
        <w:rPr>
          <w:rFonts w:eastAsia="Cambria"/>
          <w:spacing w:val="3"/>
          <w:w w:val="105"/>
          <w:sz w:val="20"/>
          <w:szCs w:val="20"/>
        </w:rPr>
        <w:t xml:space="preserve"> </w:t>
      </w:r>
      <w:r w:rsidRPr="000E21C8">
        <w:rPr>
          <w:rFonts w:eastAsia="Cambria"/>
          <w:w w:val="105"/>
          <w:sz w:val="20"/>
          <w:szCs w:val="20"/>
        </w:rPr>
        <w:t>of</w:t>
      </w:r>
      <w:r w:rsidRPr="000E21C8">
        <w:rPr>
          <w:rFonts w:eastAsia="Cambria"/>
          <w:spacing w:val="5"/>
          <w:w w:val="105"/>
          <w:sz w:val="20"/>
          <w:szCs w:val="20"/>
        </w:rPr>
        <w:t xml:space="preserve"> </w:t>
      </w:r>
      <w:r w:rsidR="00057C25" w:rsidRPr="000E21C8">
        <w:rPr>
          <w:rFonts w:eastAsia="Cambria"/>
          <w:w w:val="105"/>
          <w:sz w:val="20"/>
          <w:szCs w:val="20"/>
        </w:rPr>
        <w:t>OPTCL</w:t>
      </w:r>
      <w:r w:rsidRPr="000E21C8">
        <w:rPr>
          <w:rFonts w:eastAsia="Cambria"/>
          <w:w w:val="105"/>
          <w:sz w:val="20"/>
          <w:szCs w:val="20"/>
        </w:rPr>
        <w:t>.</w:t>
      </w:r>
    </w:p>
    <w:p w:rsidR="00724FC6" w:rsidRPr="000E21C8" w:rsidRDefault="00724FC6">
      <w:pPr>
        <w:widowControl w:val="0"/>
        <w:autoSpaceDE w:val="0"/>
        <w:autoSpaceDN w:val="0"/>
        <w:spacing w:before="2"/>
        <w:rPr>
          <w:rFonts w:eastAsia="Cambria"/>
          <w:sz w:val="20"/>
          <w:szCs w:val="20"/>
        </w:rPr>
      </w:pPr>
    </w:p>
    <w:p w:rsidR="00724FC6" w:rsidRPr="000E21C8" w:rsidRDefault="000F4870">
      <w:pPr>
        <w:widowControl w:val="0"/>
        <w:numPr>
          <w:ilvl w:val="0"/>
          <w:numId w:val="50"/>
        </w:numPr>
        <w:tabs>
          <w:tab w:val="left" w:pos="2390"/>
        </w:tabs>
        <w:autoSpaceDE w:val="0"/>
        <w:autoSpaceDN w:val="0"/>
        <w:spacing w:before="1" w:line="254" w:lineRule="auto"/>
        <w:ind w:right="864"/>
        <w:jc w:val="both"/>
        <w:rPr>
          <w:rFonts w:eastAsia="Cambria"/>
          <w:sz w:val="20"/>
          <w:szCs w:val="20"/>
        </w:rPr>
      </w:pPr>
      <w:r w:rsidRPr="000E21C8">
        <w:rPr>
          <w:rFonts w:eastAsia="Cambria"/>
          <w:w w:val="105"/>
          <w:sz w:val="20"/>
          <w:szCs w:val="20"/>
        </w:rPr>
        <w:t>THAT the Contractor has to procure sufficient quantity of Person</w:t>
      </w:r>
      <w:r w:rsidRPr="000E21C8">
        <w:rPr>
          <w:rFonts w:eastAsia="Cambria"/>
          <w:w w:val="105"/>
          <w:sz w:val="20"/>
          <w:szCs w:val="20"/>
        </w:rPr>
        <w:t>al Protective Equipment</w:t>
      </w:r>
      <w:r w:rsidRPr="000E21C8">
        <w:rPr>
          <w:rFonts w:eastAsia="Cambria"/>
          <w:spacing w:val="-48"/>
          <w:w w:val="105"/>
          <w:sz w:val="20"/>
          <w:szCs w:val="20"/>
        </w:rPr>
        <w:t xml:space="preserve"> </w:t>
      </w:r>
      <w:r w:rsidRPr="000E21C8">
        <w:rPr>
          <w:rFonts w:eastAsia="Cambria"/>
          <w:w w:val="105"/>
          <w:sz w:val="20"/>
          <w:szCs w:val="20"/>
        </w:rPr>
        <w:t>(PPE) conforming to Indian / International standards and provide these equipment to</w:t>
      </w:r>
      <w:r w:rsidRPr="000E21C8">
        <w:rPr>
          <w:rFonts w:eastAsia="Cambria"/>
          <w:spacing w:val="1"/>
          <w:w w:val="105"/>
          <w:sz w:val="20"/>
          <w:szCs w:val="20"/>
        </w:rPr>
        <w:t xml:space="preserve"> </w:t>
      </w:r>
      <w:r w:rsidRPr="000E21C8">
        <w:rPr>
          <w:rFonts w:eastAsia="Cambria"/>
          <w:w w:val="105"/>
          <w:sz w:val="20"/>
          <w:szCs w:val="20"/>
        </w:rPr>
        <w:t xml:space="preserve">every workman at site as </w:t>
      </w:r>
      <w:r w:rsidRPr="000E21C8">
        <w:rPr>
          <w:rFonts w:eastAsia="Cambria"/>
          <w:w w:val="105"/>
          <w:sz w:val="20"/>
          <w:szCs w:val="20"/>
        </w:rPr>
        <w:lastRenderedPageBreak/>
        <w:t>per need and to the satisfaction of Engineer-in-charge/Project</w:t>
      </w:r>
      <w:r w:rsidRPr="000E21C8">
        <w:rPr>
          <w:rFonts w:eastAsia="Cambria"/>
          <w:spacing w:val="1"/>
          <w:w w:val="105"/>
          <w:sz w:val="20"/>
          <w:szCs w:val="20"/>
        </w:rPr>
        <w:t xml:space="preserve"> </w:t>
      </w:r>
      <w:r w:rsidRPr="000E21C8">
        <w:rPr>
          <w:rFonts w:eastAsia="Cambria"/>
          <w:w w:val="105"/>
          <w:sz w:val="20"/>
          <w:szCs w:val="20"/>
        </w:rPr>
        <w:t>Manager</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00057C25" w:rsidRPr="000E21C8">
        <w:rPr>
          <w:rFonts w:eastAsia="Cambria"/>
          <w:w w:val="105"/>
          <w:sz w:val="20"/>
          <w:szCs w:val="20"/>
        </w:rPr>
        <w:t>OPTCL</w:t>
      </w:r>
      <w:r w:rsidRPr="000E21C8">
        <w:rPr>
          <w:rFonts w:eastAsia="Cambria"/>
          <w:w w:val="105"/>
          <w:sz w:val="20"/>
          <w:szCs w:val="20"/>
        </w:rPr>
        <w:t>.</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Contractor’s</w:t>
      </w:r>
      <w:r w:rsidRPr="000E21C8">
        <w:rPr>
          <w:rFonts w:eastAsia="Cambria"/>
          <w:spacing w:val="1"/>
          <w:w w:val="105"/>
          <w:sz w:val="20"/>
          <w:szCs w:val="20"/>
        </w:rPr>
        <w:t xml:space="preserve"> </w:t>
      </w:r>
      <w:r w:rsidRPr="000E21C8">
        <w:rPr>
          <w:rFonts w:eastAsia="Cambria"/>
          <w:w w:val="105"/>
          <w:sz w:val="20"/>
          <w:szCs w:val="20"/>
        </w:rPr>
        <w:t>Site</w:t>
      </w:r>
      <w:r w:rsidRPr="000E21C8">
        <w:rPr>
          <w:rFonts w:eastAsia="Cambria"/>
          <w:spacing w:val="1"/>
          <w:w w:val="105"/>
          <w:sz w:val="20"/>
          <w:szCs w:val="20"/>
        </w:rPr>
        <w:t xml:space="preserve"> </w:t>
      </w:r>
      <w:r w:rsidRPr="000E21C8">
        <w:rPr>
          <w:rFonts w:eastAsia="Cambria"/>
          <w:w w:val="105"/>
          <w:sz w:val="20"/>
          <w:szCs w:val="20"/>
        </w:rPr>
        <w:t>Supervisor/</w:t>
      </w:r>
      <w:r w:rsidRPr="000E21C8">
        <w:rPr>
          <w:rFonts w:eastAsia="Cambria"/>
          <w:spacing w:val="1"/>
          <w:w w:val="105"/>
          <w:sz w:val="20"/>
          <w:szCs w:val="20"/>
        </w:rPr>
        <w:t xml:space="preserve"> </w:t>
      </w:r>
      <w:r w:rsidRPr="000E21C8">
        <w:rPr>
          <w:rFonts w:eastAsia="Cambria"/>
          <w:w w:val="105"/>
          <w:sz w:val="20"/>
          <w:szCs w:val="20"/>
        </w:rPr>
        <w:t>Project</w:t>
      </w:r>
      <w:r w:rsidRPr="000E21C8">
        <w:rPr>
          <w:rFonts w:eastAsia="Cambria"/>
          <w:spacing w:val="1"/>
          <w:w w:val="105"/>
          <w:sz w:val="20"/>
          <w:szCs w:val="20"/>
        </w:rPr>
        <w:t xml:space="preserve"> </w:t>
      </w:r>
      <w:r w:rsidRPr="000E21C8">
        <w:rPr>
          <w:rFonts w:eastAsia="Cambria"/>
          <w:w w:val="105"/>
          <w:sz w:val="20"/>
          <w:szCs w:val="20"/>
        </w:rPr>
        <w:t>Manager</w:t>
      </w:r>
      <w:r w:rsidRPr="000E21C8">
        <w:rPr>
          <w:rFonts w:eastAsia="Cambria"/>
          <w:spacing w:val="1"/>
          <w:w w:val="105"/>
          <w:sz w:val="20"/>
          <w:szCs w:val="20"/>
        </w:rPr>
        <w:t xml:space="preserve"> </w:t>
      </w:r>
      <w:r w:rsidRPr="000E21C8">
        <w:rPr>
          <w:rFonts w:eastAsia="Cambria"/>
          <w:w w:val="105"/>
          <w:sz w:val="20"/>
          <w:szCs w:val="20"/>
        </w:rPr>
        <w:t>has</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ensure</w:t>
      </w:r>
      <w:r w:rsidRPr="000E21C8">
        <w:rPr>
          <w:rFonts w:eastAsia="Cambria"/>
          <w:spacing w:val="1"/>
          <w:w w:val="105"/>
          <w:sz w:val="20"/>
          <w:szCs w:val="20"/>
        </w:rPr>
        <w:t xml:space="preserve"> </w:t>
      </w:r>
      <w:r w:rsidRPr="000E21C8">
        <w:rPr>
          <w:rFonts w:eastAsia="Cambria"/>
          <w:w w:val="105"/>
          <w:sz w:val="20"/>
          <w:szCs w:val="20"/>
        </w:rPr>
        <w:t>that</w:t>
      </w:r>
      <w:r w:rsidRPr="000E21C8">
        <w:rPr>
          <w:rFonts w:eastAsia="Cambria"/>
          <w:spacing w:val="1"/>
          <w:w w:val="105"/>
          <w:sz w:val="20"/>
          <w:szCs w:val="20"/>
        </w:rPr>
        <w:t xml:space="preserve"> </w:t>
      </w:r>
      <w:r w:rsidRPr="000E21C8">
        <w:rPr>
          <w:rFonts w:eastAsia="Cambria"/>
          <w:w w:val="105"/>
          <w:sz w:val="20"/>
          <w:szCs w:val="20"/>
        </w:rPr>
        <w:t>all</w:t>
      </w:r>
      <w:r w:rsidRPr="000E21C8">
        <w:rPr>
          <w:rFonts w:eastAsia="Cambria"/>
          <w:spacing w:val="1"/>
          <w:w w:val="105"/>
          <w:sz w:val="20"/>
          <w:szCs w:val="20"/>
        </w:rPr>
        <w:t xml:space="preserve"> </w:t>
      </w:r>
      <w:r w:rsidRPr="000E21C8">
        <w:rPr>
          <w:rFonts w:eastAsia="Cambria"/>
          <w:w w:val="105"/>
          <w:sz w:val="20"/>
          <w:szCs w:val="20"/>
        </w:rPr>
        <w:t>workmen</w:t>
      </w:r>
      <w:r w:rsidRPr="000E21C8">
        <w:rPr>
          <w:rFonts w:eastAsia="Cambria"/>
          <w:spacing w:val="1"/>
          <w:w w:val="105"/>
          <w:sz w:val="20"/>
          <w:szCs w:val="20"/>
        </w:rPr>
        <w:t xml:space="preserve"> </w:t>
      </w:r>
      <w:r w:rsidRPr="000E21C8">
        <w:rPr>
          <w:rFonts w:eastAsia="Cambria"/>
          <w:w w:val="105"/>
          <w:sz w:val="20"/>
          <w:szCs w:val="20"/>
        </w:rPr>
        <w:t>must</w:t>
      </w:r>
      <w:r w:rsidRPr="000E21C8">
        <w:rPr>
          <w:rFonts w:eastAsia="Cambria"/>
          <w:spacing w:val="1"/>
          <w:w w:val="105"/>
          <w:sz w:val="20"/>
          <w:szCs w:val="20"/>
        </w:rPr>
        <w:t xml:space="preserve"> </w:t>
      </w:r>
      <w:r w:rsidRPr="000E21C8">
        <w:rPr>
          <w:rFonts w:eastAsia="Cambria"/>
          <w:w w:val="105"/>
          <w:sz w:val="20"/>
          <w:szCs w:val="20"/>
        </w:rPr>
        <w:t>use</w:t>
      </w:r>
      <w:r w:rsidRPr="000E21C8">
        <w:rPr>
          <w:rFonts w:eastAsia="Cambria"/>
          <w:spacing w:val="1"/>
          <w:w w:val="105"/>
          <w:sz w:val="20"/>
          <w:szCs w:val="20"/>
        </w:rPr>
        <w:t xml:space="preserve"> </w:t>
      </w:r>
      <w:r w:rsidRPr="000E21C8">
        <w:rPr>
          <w:rFonts w:eastAsia="Cambria"/>
          <w:w w:val="105"/>
          <w:sz w:val="20"/>
          <w:szCs w:val="20"/>
        </w:rPr>
        <w:t>Personal</w:t>
      </w:r>
      <w:r w:rsidRPr="000E21C8">
        <w:rPr>
          <w:rFonts w:eastAsia="Cambria"/>
          <w:spacing w:val="1"/>
          <w:w w:val="105"/>
          <w:sz w:val="20"/>
          <w:szCs w:val="20"/>
        </w:rPr>
        <w:t xml:space="preserve"> </w:t>
      </w:r>
      <w:r w:rsidRPr="000E21C8">
        <w:rPr>
          <w:rFonts w:eastAsia="Cambria"/>
          <w:w w:val="105"/>
          <w:sz w:val="20"/>
          <w:szCs w:val="20"/>
        </w:rPr>
        <w:t>Protective</w:t>
      </w:r>
      <w:r w:rsidRPr="000E21C8">
        <w:rPr>
          <w:rFonts w:eastAsia="Cambria"/>
          <w:spacing w:val="1"/>
          <w:w w:val="105"/>
          <w:sz w:val="20"/>
          <w:szCs w:val="20"/>
        </w:rPr>
        <w:t xml:space="preserve"> </w:t>
      </w:r>
      <w:r w:rsidRPr="000E21C8">
        <w:rPr>
          <w:rFonts w:eastAsia="Cambria"/>
          <w:w w:val="105"/>
          <w:sz w:val="20"/>
          <w:szCs w:val="20"/>
        </w:rPr>
        <w:t>Equipment</w:t>
      </w:r>
      <w:r w:rsidRPr="000E21C8">
        <w:rPr>
          <w:rFonts w:eastAsia="Cambria"/>
          <w:spacing w:val="1"/>
          <w:w w:val="105"/>
          <w:sz w:val="20"/>
          <w:szCs w:val="20"/>
        </w:rPr>
        <w:t xml:space="preserve"> </w:t>
      </w:r>
      <w:r w:rsidRPr="000E21C8">
        <w:rPr>
          <w:rFonts w:eastAsia="Cambria"/>
          <w:w w:val="105"/>
          <w:sz w:val="20"/>
          <w:szCs w:val="20"/>
        </w:rPr>
        <w:t>at</w:t>
      </w:r>
      <w:r w:rsidRPr="000E21C8">
        <w:rPr>
          <w:rFonts w:eastAsia="Cambria"/>
          <w:spacing w:val="1"/>
          <w:w w:val="105"/>
          <w:sz w:val="20"/>
          <w:szCs w:val="20"/>
        </w:rPr>
        <w:t xml:space="preserve"> </w:t>
      </w:r>
      <w:r w:rsidRPr="000E21C8">
        <w:rPr>
          <w:rFonts w:eastAsia="Cambria"/>
          <w:w w:val="105"/>
          <w:sz w:val="20"/>
          <w:szCs w:val="20"/>
        </w:rPr>
        <w:t>site</w:t>
      </w:r>
      <w:r w:rsidRPr="000E21C8">
        <w:rPr>
          <w:rFonts w:eastAsia="Cambria"/>
          <w:spacing w:val="1"/>
          <w:w w:val="105"/>
          <w:sz w:val="20"/>
          <w:szCs w:val="20"/>
        </w:rPr>
        <w:t xml:space="preserve"> </w:t>
      </w:r>
      <w:r w:rsidRPr="000E21C8">
        <w:rPr>
          <w:rFonts w:eastAsia="Cambria"/>
          <w:w w:val="105"/>
          <w:sz w:val="20"/>
          <w:szCs w:val="20"/>
        </w:rPr>
        <w:t>(</w:t>
      </w:r>
      <w:r w:rsidRPr="000E21C8">
        <w:rPr>
          <w:rFonts w:eastAsia="Cambria"/>
          <w:b/>
          <w:w w:val="105"/>
          <w:sz w:val="20"/>
          <w:szCs w:val="20"/>
        </w:rPr>
        <w:t>As</w:t>
      </w:r>
      <w:r w:rsidRPr="000E21C8">
        <w:rPr>
          <w:rFonts w:eastAsia="Cambria"/>
          <w:b/>
          <w:spacing w:val="1"/>
          <w:w w:val="105"/>
          <w:sz w:val="20"/>
          <w:szCs w:val="20"/>
        </w:rPr>
        <w:t xml:space="preserve"> </w:t>
      </w:r>
      <w:r w:rsidRPr="000E21C8">
        <w:rPr>
          <w:rFonts w:eastAsia="Cambria"/>
          <w:b/>
          <w:w w:val="105"/>
          <w:sz w:val="20"/>
          <w:szCs w:val="20"/>
        </w:rPr>
        <w:t>per</w:t>
      </w:r>
      <w:r w:rsidRPr="000E21C8">
        <w:rPr>
          <w:rFonts w:eastAsia="Cambria"/>
          <w:b/>
          <w:spacing w:val="1"/>
          <w:w w:val="105"/>
          <w:sz w:val="20"/>
          <w:szCs w:val="20"/>
        </w:rPr>
        <w:t xml:space="preserve"> </w:t>
      </w:r>
      <w:r w:rsidRPr="000E21C8">
        <w:rPr>
          <w:rFonts w:eastAsia="Cambria"/>
          <w:b/>
          <w:w w:val="105"/>
          <w:sz w:val="20"/>
          <w:szCs w:val="20"/>
        </w:rPr>
        <w:t>Annexure-</w:t>
      </w:r>
      <w:r w:rsidRPr="000E21C8">
        <w:rPr>
          <w:rFonts w:eastAsia="Cambria"/>
          <w:b/>
          <w:spacing w:val="3"/>
          <w:w w:val="105"/>
          <w:sz w:val="20"/>
          <w:szCs w:val="20"/>
        </w:rPr>
        <w:t xml:space="preserve"> </w:t>
      </w:r>
      <w:r w:rsidRPr="000E21C8">
        <w:rPr>
          <w:rFonts w:eastAsia="Cambria"/>
          <w:b/>
          <w:w w:val="105"/>
          <w:sz w:val="20"/>
          <w:szCs w:val="20"/>
        </w:rPr>
        <w:t>3(SP</w:t>
      </w:r>
      <w:r w:rsidRPr="000E21C8">
        <w:rPr>
          <w:rFonts w:eastAsia="Cambria"/>
          <w:w w:val="105"/>
          <w:sz w:val="20"/>
          <w:szCs w:val="20"/>
        </w:rPr>
        <w:t>).</w:t>
      </w:r>
    </w:p>
    <w:p w:rsidR="00724FC6" w:rsidRPr="000E21C8" w:rsidRDefault="000F4870">
      <w:pPr>
        <w:widowControl w:val="0"/>
        <w:autoSpaceDE w:val="0"/>
        <w:autoSpaceDN w:val="0"/>
        <w:spacing w:before="1" w:line="254" w:lineRule="auto"/>
        <w:ind w:left="2390" w:right="864"/>
        <w:jc w:val="both"/>
        <w:rPr>
          <w:rFonts w:eastAsia="Cambria"/>
          <w:sz w:val="20"/>
          <w:szCs w:val="20"/>
        </w:rPr>
      </w:pPr>
      <w:r w:rsidRPr="000E21C8">
        <w:rPr>
          <w:rFonts w:eastAsia="Cambria"/>
          <w:w w:val="105"/>
          <w:sz w:val="20"/>
          <w:szCs w:val="20"/>
        </w:rPr>
        <w:t>Proper</w:t>
      </w:r>
      <w:r w:rsidRPr="000E21C8">
        <w:rPr>
          <w:rFonts w:eastAsia="Cambria"/>
          <w:spacing w:val="-5"/>
          <w:w w:val="105"/>
          <w:sz w:val="20"/>
          <w:szCs w:val="20"/>
        </w:rPr>
        <w:t xml:space="preserve"> </w:t>
      </w:r>
      <w:r w:rsidRPr="000E21C8">
        <w:rPr>
          <w:rFonts w:eastAsia="Cambria"/>
          <w:w w:val="105"/>
          <w:sz w:val="20"/>
          <w:szCs w:val="20"/>
        </w:rPr>
        <w:t>control</w:t>
      </w:r>
      <w:r w:rsidRPr="000E21C8">
        <w:rPr>
          <w:rFonts w:eastAsia="Cambria"/>
          <w:spacing w:val="-4"/>
          <w:w w:val="105"/>
          <w:sz w:val="20"/>
          <w:szCs w:val="20"/>
        </w:rPr>
        <w:t xml:space="preserve"> </w:t>
      </w:r>
      <w:r w:rsidRPr="000E21C8">
        <w:rPr>
          <w:rFonts w:eastAsia="Cambria"/>
          <w:w w:val="105"/>
          <w:sz w:val="20"/>
          <w:szCs w:val="20"/>
        </w:rPr>
        <w:t>by</w:t>
      </w:r>
      <w:r w:rsidRPr="000E21C8">
        <w:rPr>
          <w:rFonts w:eastAsia="Cambria"/>
          <w:spacing w:val="-4"/>
          <w:w w:val="105"/>
          <w:sz w:val="20"/>
          <w:szCs w:val="20"/>
        </w:rPr>
        <w:t xml:space="preserve"> </w:t>
      </w:r>
      <w:r w:rsidRPr="000E21C8">
        <w:rPr>
          <w:rFonts w:eastAsia="Cambria"/>
          <w:w w:val="105"/>
          <w:sz w:val="20"/>
          <w:szCs w:val="20"/>
        </w:rPr>
        <w:t>Contractor</w:t>
      </w:r>
      <w:r w:rsidRPr="000E21C8">
        <w:rPr>
          <w:rFonts w:eastAsia="Cambria"/>
          <w:spacing w:val="-4"/>
          <w:w w:val="105"/>
          <w:sz w:val="20"/>
          <w:szCs w:val="20"/>
        </w:rPr>
        <w:t xml:space="preserve"> </w:t>
      </w:r>
      <w:r w:rsidRPr="000E21C8">
        <w:rPr>
          <w:rFonts w:eastAsia="Cambria"/>
          <w:w w:val="105"/>
          <w:sz w:val="20"/>
          <w:szCs w:val="20"/>
        </w:rPr>
        <w:t>shall</w:t>
      </w:r>
      <w:r w:rsidRPr="000E21C8">
        <w:rPr>
          <w:rFonts w:eastAsia="Cambria"/>
          <w:spacing w:val="-4"/>
          <w:w w:val="105"/>
          <w:sz w:val="20"/>
          <w:szCs w:val="20"/>
        </w:rPr>
        <w:t xml:space="preserve"> </w:t>
      </w:r>
      <w:r w:rsidRPr="000E21C8">
        <w:rPr>
          <w:rFonts w:eastAsia="Cambria"/>
          <w:w w:val="105"/>
          <w:sz w:val="20"/>
          <w:szCs w:val="20"/>
        </w:rPr>
        <w:t>be</w:t>
      </w:r>
      <w:r w:rsidRPr="000E21C8">
        <w:rPr>
          <w:rFonts w:eastAsia="Cambria"/>
          <w:spacing w:val="-4"/>
          <w:w w:val="105"/>
          <w:sz w:val="20"/>
          <w:szCs w:val="20"/>
        </w:rPr>
        <w:t xml:space="preserve"> </w:t>
      </w:r>
      <w:r w:rsidRPr="000E21C8">
        <w:rPr>
          <w:rFonts w:eastAsia="Cambria"/>
          <w:w w:val="105"/>
          <w:sz w:val="20"/>
          <w:szCs w:val="20"/>
        </w:rPr>
        <w:t>exercised</w:t>
      </w:r>
      <w:r w:rsidRPr="000E21C8">
        <w:rPr>
          <w:rFonts w:eastAsia="Cambria"/>
          <w:spacing w:val="-4"/>
          <w:w w:val="105"/>
          <w:sz w:val="20"/>
          <w:szCs w:val="20"/>
        </w:rPr>
        <w:t xml:space="preserve"> </w:t>
      </w:r>
      <w:r w:rsidRPr="000E21C8">
        <w:rPr>
          <w:rFonts w:eastAsia="Cambria"/>
          <w:w w:val="105"/>
          <w:sz w:val="20"/>
          <w:szCs w:val="20"/>
        </w:rPr>
        <w:t>such</w:t>
      </w:r>
      <w:r w:rsidRPr="000E21C8">
        <w:rPr>
          <w:rFonts w:eastAsia="Cambria"/>
          <w:spacing w:val="-3"/>
          <w:w w:val="105"/>
          <w:sz w:val="20"/>
          <w:szCs w:val="20"/>
        </w:rPr>
        <w:t xml:space="preserve"> </w:t>
      </w:r>
      <w:r w:rsidRPr="000E21C8">
        <w:rPr>
          <w:rFonts w:eastAsia="Cambria"/>
          <w:w w:val="105"/>
          <w:sz w:val="20"/>
          <w:szCs w:val="20"/>
        </w:rPr>
        <w:t>that</w:t>
      </w:r>
      <w:r w:rsidRPr="000E21C8">
        <w:rPr>
          <w:rFonts w:eastAsia="Cambria"/>
          <w:spacing w:val="-4"/>
          <w:w w:val="105"/>
          <w:sz w:val="20"/>
          <w:szCs w:val="20"/>
        </w:rPr>
        <w:t xml:space="preserve"> </w:t>
      </w:r>
      <w:r w:rsidRPr="000E21C8">
        <w:rPr>
          <w:rFonts w:eastAsia="Cambria"/>
          <w:w w:val="105"/>
          <w:sz w:val="20"/>
          <w:szCs w:val="20"/>
        </w:rPr>
        <w:t>before</w:t>
      </w:r>
      <w:r w:rsidRPr="000E21C8">
        <w:rPr>
          <w:rFonts w:eastAsia="Cambria"/>
          <w:spacing w:val="-3"/>
          <w:w w:val="105"/>
          <w:sz w:val="20"/>
          <w:szCs w:val="20"/>
        </w:rPr>
        <w:t xml:space="preserve"> </w:t>
      </w:r>
      <w:r w:rsidRPr="000E21C8">
        <w:rPr>
          <w:rFonts w:eastAsia="Cambria"/>
          <w:w w:val="105"/>
          <w:sz w:val="20"/>
          <w:szCs w:val="20"/>
        </w:rPr>
        <w:t>work</w:t>
      </w:r>
      <w:r w:rsidRPr="000E21C8">
        <w:rPr>
          <w:rFonts w:eastAsia="Cambria"/>
          <w:spacing w:val="-5"/>
          <w:w w:val="105"/>
          <w:sz w:val="20"/>
          <w:szCs w:val="20"/>
        </w:rPr>
        <w:t xml:space="preserve"> </w:t>
      </w:r>
      <w:r w:rsidRPr="000E21C8">
        <w:rPr>
          <w:rFonts w:eastAsia="Cambria"/>
          <w:w w:val="105"/>
          <w:sz w:val="20"/>
          <w:szCs w:val="20"/>
        </w:rPr>
        <w:t>commencement</w:t>
      </w:r>
      <w:r w:rsidRPr="000E21C8">
        <w:rPr>
          <w:rFonts w:eastAsia="Cambria"/>
          <w:spacing w:val="-4"/>
          <w:w w:val="105"/>
          <w:sz w:val="20"/>
          <w:szCs w:val="20"/>
        </w:rPr>
        <w:t xml:space="preserve"> </w:t>
      </w:r>
      <w:r w:rsidRPr="000E21C8">
        <w:rPr>
          <w:rFonts w:eastAsia="Cambria"/>
          <w:w w:val="105"/>
          <w:sz w:val="20"/>
          <w:szCs w:val="20"/>
        </w:rPr>
        <w:t>all</w:t>
      </w:r>
      <w:r w:rsidRPr="000E21C8">
        <w:rPr>
          <w:rFonts w:eastAsia="Cambria"/>
          <w:spacing w:val="-48"/>
          <w:w w:val="105"/>
          <w:sz w:val="20"/>
          <w:szCs w:val="20"/>
        </w:rPr>
        <w:t xml:space="preserve"> </w:t>
      </w:r>
      <w:r w:rsidRPr="000E21C8">
        <w:rPr>
          <w:rFonts w:eastAsia="Cambria"/>
          <w:w w:val="105"/>
          <w:sz w:val="20"/>
          <w:szCs w:val="20"/>
        </w:rPr>
        <w:t>workers</w:t>
      </w:r>
      <w:r w:rsidRPr="000E21C8">
        <w:rPr>
          <w:rFonts w:eastAsia="Cambria"/>
          <w:spacing w:val="-2"/>
          <w:w w:val="105"/>
          <w:sz w:val="20"/>
          <w:szCs w:val="20"/>
        </w:rPr>
        <w:t xml:space="preserve"> </w:t>
      </w:r>
      <w:r w:rsidRPr="000E21C8">
        <w:rPr>
          <w:rFonts w:eastAsia="Cambria"/>
          <w:w w:val="105"/>
          <w:sz w:val="20"/>
          <w:szCs w:val="20"/>
        </w:rPr>
        <w:t>are</w:t>
      </w:r>
      <w:r w:rsidRPr="000E21C8">
        <w:rPr>
          <w:rFonts w:eastAsia="Cambria"/>
          <w:spacing w:val="-1"/>
          <w:w w:val="105"/>
          <w:sz w:val="20"/>
          <w:szCs w:val="20"/>
        </w:rPr>
        <w:t xml:space="preserve"> </w:t>
      </w:r>
      <w:r w:rsidRPr="000E21C8">
        <w:rPr>
          <w:rFonts w:eastAsia="Cambria"/>
          <w:w w:val="105"/>
          <w:sz w:val="20"/>
          <w:szCs w:val="20"/>
        </w:rPr>
        <w:t>issued</w:t>
      </w:r>
      <w:r w:rsidRPr="000E21C8">
        <w:rPr>
          <w:rFonts w:eastAsia="Cambria"/>
          <w:spacing w:val="-1"/>
          <w:w w:val="105"/>
          <w:sz w:val="20"/>
          <w:szCs w:val="20"/>
        </w:rPr>
        <w:t xml:space="preserve"> </w:t>
      </w:r>
      <w:r w:rsidRPr="000E21C8">
        <w:rPr>
          <w:rFonts w:eastAsia="Cambria"/>
          <w:w w:val="105"/>
          <w:sz w:val="20"/>
          <w:szCs w:val="20"/>
        </w:rPr>
        <w:t>with</w:t>
      </w:r>
      <w:r w:rsidRPr="000E21C8">
        <w:rPr>
          <w:rFonts w:eastAsia="Cambria"/>
          <w:spacing w:val="-3"/>
          <w:w w:val="105"/>
          <w:sz w:val="20"/>
          <w:szCs w:val="20"/>
        </w:rPr>
        <w:t xml:space="preserve"> </w:t>
      </w:r>
      <w:r w:rsidRPr="000E21C8">
        <w:rPr>
          <w:rFonts w:eastAsia="Cambria"/>
          <w:w w:val="105"/>
          <w:sz w:val="20"/>
          <w:szCs w:val="20"/>
        </w:rPr>
        <w:t>required</w:t>
      </w:r>
      <w:r w:rsidRPr="000E21C8">
        <w:rPr>
          <w:rFonts w:eastAsia="Cambria"/>
          <w:spacing w:val="-2"/>
          <w:w w:val="105"/>
          <w:sz w:val="20"/>
          <w:szCs w:val="20"/>
        </w:rPr>
        <w:t xml:space="preserve"> </w:t>
      </w:r>
      <w:r w:rsidRPr="000E21C8">
        <w:rPr>
          <w:rFonts w:eastAsia="Cambria"/>
          <w:w w:val="105"/>
          <w:sz w:val="20"/>
          <w:szCs w:val="20"/>
        </w:rPr>
        <w:t>PPEs</w:t>
      </w:r>
      <w:r w:rsidRPr="000E21C8">
        <w:rPr>
          <w:rFonts w:eastAsia="Cambria"/>
          <w:spacing w:val="-3"/>
          <w:w w:val="105"/>
          <w:sz w:val="20"/>
          <w:szCs w:val="20"/>
        </w:rPr>
        <w:t xml:space="preserve"> </w:t>
      </w:r>
      <w:r w:rsidRPr="000E21C8">
        <w:rPr>
          <w:rFonts w:eastAsia="Cambria"/>
          <w:w w:val="105"/>
          <w:sz w:val="20"/>
          <w:szCs w:val="20"/>
        </w:rPr>
        <w:t>at</w:t>
      </w:r>
      <w:r w:rsidRPr="000E21C8">
        <w:rPr>
          <w:rFonts w:eastAsia="Cambria"/>
          <w:spacing w:val="-2"/>
          <w:w w:val="105"/>
          <w:sz w:val="20"/>
          <w:szCs w:val="20"/>
        </w:rPr>
        <w:t xml:space="preserve"> </w:t>
      </w:r>
      <w:r w:rsidRPr="000E21C8">
        <w:rPr>
          <w:rFonts w:eastAsia="Cambria"/>
          <w:w w:val="105"/>
          <w:sz w:val="20"/>
          <w:szCs w:val="20"/>
        </w:rPr>
        <w:t>site,</w:t>
      </w:r>
      <w:r w:rsidRPr="000E21C8">
        <w:rPr>
          <w:rFonts w:eastAsia="Cambria"/>
          <w:spacing w:val="-1"/>
          <w:w w:val="105"/>
          <w:sz w:val="20"/>
          <w:szCs w:val="20"/>
        </w:rPr>
        <w:t xml:space="preserve"> </w:t>
      </w:r>
      <w:r w:rsidRPr="000E21C8">
        <w:rPr>
          <w:rFonts w:eastAsia="Cambria"/>
          <w:w w:val="105"/>
          <w:sz w:val="20"/>
          <w:szCs w:val="20"/>
        </w:rPr>
        <w:t>use</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safety</w:t>
      </w:r>
      <w:r w:rsidRPr="000E21C8">
        <w:rPr>
          <w:rFonts w:eastAsia="Cambria"/>
          <w:spacing w:val="-1"/>
          <w:w w:val="105"/>
          <w:sz w:val="20"/>
          <w:szCs w:val="20"/>
        </w:rPr>
        <w:t xml:space="preserve"> </w:t>
      </w:r>
      <w:r w:rsidRPr="000E21C8">
        <w:rPr>
          <w:rFonts w:eastAsia="Cambria"/>
          <w:w w:val="105"/>
          <w:sz w:val="20"/>
          <w:szCs w:val="20"/>
        </w:rPr>
        <w:t>shoes</w:t>
      </w:r>
      <w:r w:rsidRPr="000E21C8">
        <w:rPr>
          <w:rFonts w:eastAsia="Cambria"/>
          <w:spacing w:val="-3"/>
          <w:w w:val="105"/>
          <w:sz w:val="20"/>
          <w:szCs w:val="20"/>
        </w:rPr>
        <w:t xml:space="preserve"> </w:t>
      </w:r>
      <w:r w:rsidRPr="000E21C8">
        <w:rPr>
          <w:rFonts w:eastAsia="Cambria"/>
          <w:w w:val="105"/>
          <w:sz w:val="20"/>
          <w:szCs w:val="20"/>
        </w:rPr>
        <w:t>by</w:t>
      </w:r>
      <w:r w:rsidRPr="000E21C8">
        <w:rPr>
          <w:rFonts w:eastAsia="Cambria"/>
          <w:spacing w:val="-3"/>
          <w:w w:val="105"/>
          <w:sz w:val="20"/>
          <w:szCs w:val="20"/>
        </w:rPr>
        <w:t xml:space="preserve"> </w:t>
      </w:r>
      <w:r w:rsidRPr="000E21C8">
        <w:rPr>
          <w:rFonts w:eastAsia="Cambria"/>
          <w:w w:val="105"/>
          <w:sz w:val="20"/>
          <w:szCs w:val="20"/>
        </w:rPr>
        <w:t>workers</w:t>
      </w:r>
      <w:r w:rsidRPr="000E21C8">
        <w:rPr>
          <w:rFonts w:eastAsia="Cambria"/>
          <w:spacing w:val="-1"/>
          <w:w w:val="105"/>
          <w:sz w:val="20"/>
          <w:szCs w:val="20"/>
        </w:rPr>
        <w:t xml:space="preserve"> </w:t>
      </w:r>
      <w:r w:rsidRPr="000E21C8">
        <w:rPr>
          <w:rFonts w:eastAsia="Cambria"/>
          <w:w w:val="105"/>
          <w:sz w:val="20"/>
          <w:szCs w:val="20"/>
        </w:rPr>
        <w:t>working</w:t>
      </w:r>
      <w:r w:rsidRPr="000E21C8">
        <w:rPr>
          <w:rFonts w:eastAsia="Cambria"/>
          <w:spacing w:val="-2"/>
          <w:w w:val="105"/>
          <w:sz w:val="20"/>
          <w:szCs w:val="20"/>
        </w:rPr>
        <w:t xml:space="preserve"> </w:t>
      </w:r>
      <w:r w:rsidRPr="000E21C8">
        <w:rPr>
          <w:rFonts w:eastAsia="Cambria"/>
          <w:w w:val="105"/>
          <w:sz w:val="20"/>
          <w:szCs w:val="20"/>
        </w:rPr>
        <w:t>on</w:t>
      </w:r>
      <w:r w:rsidRPr="000E21C8">
        <w:rPr>
          <w:rFonts w:eastAsia="Cambria"/>
          <w:spacing w:val="-48"/>
          <w:w w:val="105"/>
          <w:sz w:val="20"/>
          <w:szCs w:val="20"/>
        </w:rPr>
        <w:t xml:space="preserve"> </w:t>
      </w:r>
      <w:r w:rsidRPr="000E21C8">
        <w:rPr>
          <w:rFonts w:eastAsia="Cambria"/>
          <w:w w:val="105"/>
          <w:sz w:val="20"/>
          <w:szCs w:val="20"/>
        </w:rPr>
        <w:t>ground,</w:t>
      </w:r>
      <w:r w:rsidRPr="000E21C8">
        <w:rPr>
          <w:rFonts w:eastAsia="Cambria"/>
          <w:spacing w:val="1"/>
          <w:w w:val="105"/>
          <w:sz w:val="20"/>
          <w:szCs w:val="20"/>
        </w:rPr>
        <w:t xml:space="preserve"> </w:t>
      </w:r>
      <w:r w:rsidRPr="000E21C8">
        <w:rPr>
          <w:rFonts w:eastAsia="Cambria"/>
          <w:w w:val="105"/>
          <w:sz w:val="20"/>
          <w:szCs w:val="20"/>
        </w:rPr>
        <w:t>canvas</w:t>
      </w:r>
      <w:r w:rsidRPr="000E21C8">
        <w:rPr>
          <w:rFonts w:eastAsia="Cambria"/>
          <w:spacing w:val="1"/>
          <w:w w:val="105"/>
          <w:sz w:val="20"/>
          <w:szCs w:val="20"/>
        </w:rPr>
        <w:t xml:space="preserve"> </w:t>
      </w:r>
      <w:r w:rsidRPr="000E21C8">
        <w:rPr>
          <w:rFonts w:eastAsia="Cambria"/>
          <w:w w:val="105"/>
          <w:sz w:val="20"/>
          <w:szCs w:val="20"/>
        </w:rPr>
        <w:t>shoes</w:t>
      </w:r>
      <w:r w:rsidRPr="000E21C8">
        <w:rPr>
          <w:rFonts w:eastAsia="Cambria"/>
          <w:spacing w:val="1"/>
          <w:w w:val="105"/>
          <w:sz w:val="20"/>
          <w:szCs w:val="20"/>
        </w:rPr>
        <w:t xml:space="preserve"> </w:t>
      </w:r>
      <w:r w:rsidRPr="000E21C8">
        <w:rPr>
          <w:rFonts w:eastAsia="Cambria"/>
          <w:w w:val="105"/>
          <w:sz w:val="20"/>
          <w:szCs w:val="20"/>
        </w:rPr>
        <w:t>by</w:t>
      </w:r>
      <w:r w:rsidRPr="000E21C8">
        <w:rPr>
          <w:rFonts w:eastAsia="Cambria"/>
          <w:spacing w:val="1"/>
          <w:w w:val="105"/>
          <w:sz w:val="20"/>
          <w:szCs w:val="20"/>
        </w:rPr>
        <w:t xml:space="preserve"> </w:t>
      </w:r>
      <w:r w:rsidRPr="000E21C8">
        <w:rPr>
          <w:rFonts w:eastAsia="Cambria"/>
          <w:w w:val="105"/>
          <w:sz w:val="20"/>
          <w:szCs w:val="20"/>
        </w:rPr>
        <w:t>workers</w:t>
      </w:r>
      <w:r w:rsidRPr="000E21C8">
        <w:rPr>
          <w:rFonts w:eastAsia="Cambria"/>
          <w:spacing w:val="1"/>
          <w:w w:val="105"/>
          <w:sz w:val="20"/>
          <w:szCs w:val="20"/>
        </w:rPr>
        <w:t xml:space="preserve"> </w:t>
      </w:r>
      <w:r w:rsidRPr="000E21C8">
        <w:rPr>
          <w:rFonts w:eastAsia="Cambria"/>
          <w:w w:val="105"/>
          <w:sz w:val="20"/>
          <w:szCs w:val="20"/>
        </w:rPr>
        <w:t>working</w:t>
      </w:r>
      <w:r w:rsidRPr="000E21C8">
        <w:rPr>
          <w:rFonts w:eastAsia="Cambria"/>
          <w:spacing w:val="1"/>
          <w:w w:val="105"/>
          <w:sz w:val="20"/>
          <w:szCs w:val="20"/>
        </w:rPr>
        <w:t xml:space="preserve"> </w:t>
      </w:r>
      <w:r w:rsidRPr="000E21C8">
        <w:rPr>
          <w:rFonts w:eastAsia="Cambria"/>
          <w:w w:val="105"/>
          <w:sz w:val="20"/>
          <w:szCs w:val="20"/>
        </w:rPr>
        <w:t>at</w:t>
      </w:r>
      <w:r w:rsidRPr="000E21C8">
        <w:rPr>
          <w:rFonts w:eastAsia="Cambria"/>
          <w:spacing w:val="1"/>
          <w:w w:val="105"/>
          <w:sz w:val="20"/>
          <w:szCs w:val="20"/>
        </w:rPr>
        <w:t xml:space="preserve"> </w:t>
      </w:r>
      <w:r w:rsidRPr="000E21C8">
        <w:rPr>
          <w:rFonts w:eastAsia="Cambria"/>
          <w:w w:val="105"/>
          <w:sz w:val="20"/>
          <w:szCs w:val="20"/>
        </w:rPr>
        <w:t>height,</w:t>
      </w:r>
      <w:r w:rsidRPr="000E21C8">
        <w:rPr>
          <w:rFonts w:eastAsia="Cambria"/>
          <w:spacing w:val="1"/>
          <w:w w:val="105"/>
          <w:sz w:val="20"/>
          <w:szCs w:val="20"/>
        </w:rPr>
        <w:t xml:space="preserve"> </w:t>
      </w:r>
      <w:r w:rsidRPr="000E21C8">
        <w:rPr>
          <w:rFonts w:eastAsia="Cambria"/>
          <w:w w:val="105"/>
          <w:sz w:val="20"/>
          <w:szCs w:val="20"/>
        </w:rPr>
        <w:t>rubber</w:t>
      </w:r>
      <w:r w:rsidRPr="000E21C8">
        <w:rPr>
          <w:rFonts w:eastAsia="Cambria"/>
          <w:spacing w:val="1"/>
          <w:w w:val="105"/>
          <w:sz w:val="20"/>
          <w:szCs w:val="20"/>
        </w:rPr>
        <w:t xml:space="preserve"> </w:t>
      </w:r>
      <w:r w:rsidRPr="000E21C8">
        <w:rPr>
          <w:rFonts w:eastAsia="Cambria"/>
          <w:w w:val="105"/>
          <w:sz w:val="20"/>
          <w:szCs w:val="20"/>
        </w:rPr>
        <w:t>gum</w:t>
      </w:r>
      <w:r w:rsidRPr="000E21C8">
        <w:rPr>
          <w:rFonts w:eastAsia="Cambria"/>
          <w:spacing w:val="1"/>
          <w:w w:val="105"/>
          <w:sz w:val="20"/>
          <w:szCs w:val="20"/>
        </w:rPr>
        <w:t xml:space="preserve"> </w:t>
      </w:r>
      <w:r w:rsidRPr="000E21C8">
        <w:rPr>
          <w:rFonts w:eastAsia="Cambria"/>
          <w:w w:val="105"/>
          <w:sz w:val="20"/>
          <w:szCs w:val="20"/>
        </w:rPr>
        <w:t>boots</w:t>
      </w:r>
      <w:r w:rsidRPr="000E21C8">
        <w:rPr>
          <w:rFonts w:eastAsia="Cambria"/>
          <w:spacing w:val="1"/>
          <w:w w:val="105"/>
          <w:sz w:val="20"/>
          <w:szCs w:val="20"/>
        </w:rPr>
        <w:t xml:space="preserve"> </w:t>
      </w:r>
      <w:r w:rsidRPr="000E21C8">
        <w:rPr>
          <w:rFonts w:eastAsia="Cambria"/>
          <w:w w:val="105"/>
          <w:sz w:val="20"/>
          <w:szCs w:val="20"/>
        </w:rPr>
        <w:t>during</w:t>
      </w:r>
      <w:r w:rsidRPr="000E21C8">
        <w:rPr>
          <w:rFonts w:eastAsia="Cambria"/>
          <w:spacing w:val="1"/>
          <w:w w:val="105"/>
          <w:sz w:val="20"/>
          <w:szCs w:val="20"/>
        </w:rPr>
        <w:t xml:space="preserve"> </w:t>
      </w:r>
      <w:r w:rsidRPr="000E21C8">
        <w:rPr>
          <w:rFonts w:eastAsia="Cambria"/>
          <w:w w:val="105"/>
          <w:sz w:val="20"/>
          <w:szCs w:val="20"/>
        </w:rPr>
        <w:t>rains/concreting/marshy</w:t>
      </w:r>
      <w:r w:rsidRPr="000E21C8">
        <w:rPr>
          <w:rFonts w:eastAsia="Cambria"/>
          <w:spacing w:val="1"/>
          <w:w w:val="105"/>
          <w:sz w:val="20"/>
          <w:szCs w:val="20"/>
        </w:rPr>
        <w:t xml:space="preserve"> </w:t>
      </w:r>
      <w:r w:rsidRPr="000E21C8">
        <w:rPr>
          <w:rFonts w:eastAsia="Cambria"/>
          <w:w w:val="105"/>
          <w:sz w:val="20"/>
          <w:szCs w:val="20"/>
        </w:rPr>
        <w:t>land</w:t>
      </w:r>
      <w:r w:rsidRPr="000E21C8">
        <w:rPr>
          <w:rFonts w:eastAsia="Cambria"/>
          <w:spacing w:val="1"/>
          <w:w w:val="105"/>
          <w:sz w:val="20"/>
          <w:szCs w:val="20"/>
        </w:rPr>
        <w:t xml:space="preserve"> </w:t>
      </w:r>
      <w:r w:rsidRPr="000E21C8">
        <w:rPr>
          <w:rFonts w:eastAsia="Cambria"/>
          <w:w w:val="105"/>
          <w:sz w:val="20"/>
          <w:szCs w:val="20"/>
        </w:rPr>
        <w:t>works,</w:t>
      </w:r>
      <w:r w:rsidRPr="000E21C8">
        <w:rPr>
          <w:rFonts w:eastAsia="Cambria"/>
          <w:spacing w:val="1"/>
          <w:w w:val="105"/>
          <w:sz w:val="20"/>
          <w:szCs w:val="20"/>
        </w:rPr>
        <w:t xml:space="preserve"> </w:t>
      </w:r>
      <w:r w:rsidRPr="000E21C8">
        <w:rPr>
          <w:rFonts w:eastAsia="Cambria"/>
          <w:w w:val="105"/>
          <w:sz w:val="20"/>
          <w:szCs w:val="20"/>
        </w:rPr>
        <w:t>Twin</w:t>
      </w:r>
      <w:r w:rsidRPr="000E21C8">
        <w:rPr>
          <w:rFonts w:eastAsia="Cambria"/>
          <w:spacing w:val="1"/>
          <w:w w:val="105"/>
          <w:sz w:val="20"/>
          <w:szCs w:val="20"/>
        </w:rPr>
        <w:t xml:space="preserve"> </w:t>
      </w:r>
      <w:r w:rsidRPr="000E21C8">
        <w:rPr>
          <w:rFonts w:eastAsia="Cambria"/>
          <w:w w:val="105"/>
          <w:sz w:val="20"/>
          <w:szCs w:val="20"/>
        </w:rPr>
        <w:t>Lanyard</w:t>
      </w:r>
      <w:r w:rsidRPr="000E21C8">
        <w:rPr>
          <w:rFonts w:eastAsia="Cambria"/>
          <w:spacing w:val="1"/>
          <w:w w:val="105"/>
          <w:sz w:val="20"/>
          <w:szCs w:val="20"/>
        </w:rPr>
        <w:t xml:space="preserve"> </w:t>
      </w:r>
      <w:r w:rsidRPr="000E21C8">
        <w:rPr>
          <w:rFonts w:eastAsia="Cambria"/>
          <w:w w:val="105"/>
          <w:sz w:val="20"/>
          <w:szCs w:val="20"/>
        </w:rPr>
        <w:t>Full</w:t>
      </w:r>
      <w:r w:rsidRPr="000E21C8">
        <w:rPr>
          <w:rFonts w:eastAsia="Cambria"/>
          <w:spacing w:val="1"/>
          <w:w w:val="105"/>
          <w:sz w:val="20"/>
          <w:szCs w:val="20"/>
        </w:rPr>
        <w:t xml:space="preserve"> </w:t>
      </w:r>
      <w:r w:rsidRPr="000E21C8">
        <w:rPr>
          <w:rFonts w:eastAsia="Cambria"/>
          <w:w w:val="105"/>
          <w:sz w:val="20"/>
          <w:szCs w:val="20"/>
        </w:rPr>
        <w:t>body</w:t>
      </w:r>
      <w:r w:rsidRPr="000E21C8">
        <w:rPr>
          <w:rFonts w:eastAsia="Cambria"/>
          <w:spacing w:val="1"/>
          <w:w w:val="105"/>
          <w:sz w:val="20"/>
          <w:szCs w:val="20"/>
        </w:rPr>
        <w:t xml:space="preserve"> </w:t>
      </w:r>
      <w:r w:rsidRPr="000E21C8">
        <w:rPr>
          <w:rFonts w:eastAsia="Cambria"/>
          <w:w w:val="105"/>
          <w:sz w:val="20"/>
          <w:szCs w:val="20"/>
        </w:rPr>
        <w:t>Safety</w:t>
      </w:r>
      <w:r w:rsidRPr="000E21C8">
        <w:rPr>
          <w:rFonts w:eastAsia="Cambria"/>
          <w:spacing w:val="1"/>
          <w:w w:val="105"/>
          <w:sz w:val="20"/>
          <w:szCs w:val="20"/>
        </w:rPr>
        <w:t xml:space="preserve"> </w:t>
      </w:r>
      <w:r w:rsidRPr="000E21C8">
        <w:rPr>
          <w:rFonts w:eastAsia="Cambria"/>
          <w:w w:val="105"/>
          <w:sz w:val="20"/>
          <w:szCs w:val="20"/>
        </w:rPr>
        <w:t>Harness</w:t>
      </w:r>
      <w:r w:rsidRPr="000E21C8">
        <w:rPr>
          <w:rFonts w:eastAsia="Cambria"/>
          <w:spacing w:val="1"/>
          <w:w w:val="105"/>
          <w:sz w:val="20"/>
          <w:szCs w:val="20"/>
        </w:rPr>
        <w:t xml:space="preserve"> </w:t>
      </w:r>
      <w:r w:rsidRPr="000E21C8">
        <w:rPr>
          <w:rFonts w:eastAsia="Cambria"/>
          <w:w w:val="105"/>
          <w:sz w:val="20"/>
          <w:szCs w:val="20"/>
        </w:rPr>
        <w:t>with</w:t>
      </w:r>
      <w:r w:rsidRPr="000E21C8">
        <w:rPr>
          <w:rFonts w:eastAsia="Cambria"/>
          <w:spacing w:val="1"/>
          <w:w w:val="105"/>
          <w:sz w:val="20"/>
          <w:szCs w:val="20"/>
        </w:rPr>
        <w:t xml:space="preserve"> </w:t>
      </w:r>
      <w:r w:rsidRPr="000E21C8">
        <w:rPr>
          <w:rFonts w:eastAsia="Cambria"/>
          <w:w w:val="105"/>
          <w:sz w:val="20"/>
          <w:szCs w:val="20"/>
        </w:rPr>
        <w:t xml:space="preserve">attachment of light weight such as aluminum alloy etc. and having </w:t>
      </w:r>
      <w:r w:rsidRPr="000E21C8">
        <w:rPr>
          <w:rFonts w:eastAsia="Cambria"/>
          <w:w w:val="105"/>
          <w:sz w:val="20"/>
          <w:szCs w:val="20"/>
        </w:rPr>
        <w:t>features of automatic</w:t>
      </w:r>
      <w:r w:rsidRPr="000E21C8">
        <w:rPr>
          <w:rFonts w:eastAsia="Cambria"/>
          <w:spacing w:val="1"/>
          <w:w w:val="105"/>
          <w:sz w:val="20"/>
          <w:szCs w:val="20"/>
        </w:rPr>
        <w:t xml:space="preserve"> </w:t>
      </w:r>
      <w:r w:rsidRPr="000E21C8">
        <w:rPr>
          <w:rFonts w:eastAsia="Cambria"/>
          <w:w w:val="105"/>
          <w:sz w:val="20"/>
          <w:szCs w:val="20"/>
        </w:rPr>
        <w:t>locking arrangement of snap hook by all workers working at height for more than three</w:t>
      </w:r>
      <w:r w:rsidRPr="000E21C8">
        <w:rPr>
          <w:rFonts w:eastAsia="Cambria"/>
          <w:spacing w:val="1"/>
          <w:w w:val="105"/>
          <w:sz w:val="20"/>
          <w:szCs w:val="20"/>
        </w:rPr>
        <w:t xml:space="preserve"> </w:t>
      </w:r>
      <w:r w:rsidRPr="000E21C8">
        <w:rPr>
          <w:rFonts w:eastAsia="Cambria"/>
          <w:w w:val="105"/>
          <w:sz w:val="20"/>
          <w:szCs w:val="20"/>
        </w:rPr>
        <w:t>meters and also horizontal life line for horizontal movement on tower are arranged. No</w:t>
      </w:r>
      <w:r w:rsidRPr="000E21C8">
        <w:rPr>
          <w:rFonts w:eastAsia="Cambria"/>
          <w:spacing w:val="1"/>
          <w:w w:val="105"/>
          <w:sz w:val="20"/>
          <w:szCs w:val="20"/>
        </w:rPr>
        <w:t xml:space="preserve"> </w:t>
      </w:r>
      <w:r w:rsidRPr="000E21C8">
        <w:rPr>
          <w:rFonts w:eastAsia="Cambria"/>
          <w:w w:val="105"/>
          <w:sz w:val="20"/>
          <w:szCs w:val="20"/>
        </w:rPr>
        <w:t>half body harness shall be used at site. Use of Retractable t</w:t>
      </w:r>
      <w:r w:rsidRPr="000E21C8">
        <w:rPr>
          <w:rFonts w:eastAsia="Cambria"/>
          <w:w w:val="105"/>
          <w:sz w:val="20"/>
          <w:szCs w:val="20"/>
        </w:rPr>
        <w:t>ype fall-arrestors by workers</w:t>
      </w:r>
      <w:r w:rsidRPr="000E21C8">
        <w:rPr>
          <w:rFonts w:eastAsia="Cambria"/>
          <w:spacing w:val="1"/>
          <w:w w:val="105"/>
          <w:sz w:val="20"/>
          <w:szCs w:val="20"/>
        </w:rPr>
        <w:t xml:space="preserve"> </w:t>
      </w:r>
      <w:r w:rsidRPr="000E21C8">
        <w:rPr>
          <w:rFonts w:eastAsia="Cambria"/>
          <w:w w:val="105"/>
          <w:sz w:val="20"/>
          <w:szCs w:val="20"/>
        </w:rPr>
        <w:t>for ascending / descending on suspension insulator string and other similar works etc.,</w:t>
      </w:r>
      <w:r w:rsidRPr="000E21C8">
        <w:rPr>
          <w:rFonts w:eastAsia="Cambria"/>
          <w:spacing w:val="1"/>
          <w:w w:val="105"/>
          <w:sz w:val="20"/>
          <w:szCs w:val="20"/>
        </w:rPr>
        <w:t xml:space="preserve"> </w:t>
      </w:r>
      <w:r w:rsidRPr="000E21C8">
        <w:rPr>
          <w:rFonts w:eastAsia="Cambria"/>
          <w:w w:val="105"/>
          <w:sz w:val="20"/>
          <w:szCs w:val="20"/>
        </w:rPr>
        <w:t>use</w:t>
      </w:r>
      <w:r w:rsidRPr="000E21C8">
        <w:rPr>
          <w:rFonts w:eastAsia="Cambria"/>
          <w:spacing w:val="-5"/>
          <w:w w:val="105"/>
          <w:sz w:val="20"/>
          <w:szCs w:val="20"/>
        </w:rPr>
        <w:t xml:space="preserve"> </w:t>
      </w:r>
      <w:r w:rsidRPr="000E21C8">
        <w:rPr>
          <w:rFonts w:eastAsia="Cambria"/>
          <w:w w:val="105"/>
          <w:sz w:val="20"/>
          <w:szCs w:val="20"/>
        </w:rPr>
        <w:t>of</w:t>
      </w:r>
      <w:r w:rsidRPr="000E21C8">
        <w:rPr>
          <w:rFonts w:eastAsia="Cambria"/>
          <w:spacing w:val="-3"/>
          <w:w w:val="105"/>
          <w:sz w:val="20"/>
          <w:szCs w:val="20"/>
        </w:rPr>
        <w:t xml:space="preserve"> </w:t>
      </w:r>
      <w:r w:rsidRPr="000E21C8">
        <w:rPr>
          <w:rFonts w:eastAsia="Cambria"/>
          <w:w w:val="105"/>
          <w:sz w:val="20"/>
          <w:szCs w:val="20"/>
        </w:rPr>
        <w:t>mobile</w:t>
      </w:r>
      <w:r w:rsidRPr="000E21C8">
        <w:rPr>
          <w:rFonts w:eastAsia="Cambria"/>
          <w:spacing w:val="-4"/>
          <w:w w:val="105"/>
          <w:sz w:val="20"/>
          <w:szCs w:val="20"/>
        </w:rPr>
        <w:t xml:space="preserve"> </w:t>
      </w:r>
      <w:r w:rsidRPr="000E21C8">
        <w:rPr>
          <w:rFonts w:eastAsia="Cambria"/>
          <w:w w:val="105"/>
          <w:sz w:val="20"/>
          <w:szCs w:val="20"/>
        </w:rPr>
        <w:t>fall</w:t>
      </w:r>
      <w:r w:rsidRPr="000E21C8">
        <w:rPr>
          <w:rFonts w:eastAsia="Cambria"/>
          <w:spacing w:val="-3"/>
          <w:w w:val="105"/>
          <w:sz w:val="20"/>
          <w:szCs w:val="20"/>
        </w:rPr>
        <w:t xml:space="preserve"> </w:t>
      </w:r>
      <w:r w:rsidRPr="000E21C8">
        <w:rPr>
          <w:rFonts w:eastAsia="Cambria"/>
          <w:w w:val="105"/>
          <w:sz w:val="20"/>
          <w:szCs w:val="20"/>
        </w:rPr>
        <w:t>arrestor</w:t>
      </w:r>
      <w:r w:rsidRPr="000E21C8">
        <w:rPr>
          <w:rFonts w:eastAsia="Cambria"/>
          <w:spacing w:val="-5"/>
          <w:w w:val="105"/>
          <w:sz w:val="20"/>
          <w:szCs w:val="20"/>
        </w:rPr>
        <w:t xml:space="preserve"> </w:t>
      </w:r>
      <w:r w:rsidRPr="000E21C8">
        <w:rPr>
          <w:rFonts w:eastAsia="Cambria"/>
          <w:w w:val="105"/>
          <w:sz w:val="20"/>
          <w:szCs w:val="20"/>
        </w:rPr>
        <w:t>for</w:t>
      </w:r>
      <w:r w:rsidRPr="000E21C8">
        <w:rPr>
          <w:rFonts w:eastAsia="Cambria"/>
          <w:spacing w:val="-5"/>
          <w:w w:val="105"/>
          <w:sz w:val="20"/>
          <w:szCs w:val="20"/>
        </w:rPr>
        <w:t xml:space="preserve"> </w:t>
      </w:r>
      <w:r w:rsidRPr="000E21C8">
        <w:rPr>
          <w:rFonts w:eastAsia="Cambria"/>
          <w:w w:val="105"/>
          <w:sz w:val="20"/>
          <w:szCs w:val="20"/>
        </w:rPr>
        <w:t>ascending/descending</w:t>
      </w:r>
      <w:r w:rsidRPr="000E21C8">
        <w:rPr>
          <w:rFonts w:eastAsia="Cambria"/>
          <w:spacing w:val="-4"/>
          <w:w w:val="105"/>
          <w:sz w:val="20"/>
          <w:szCs w:val="20"/>
        </w:rPr>
        <w:t xml:space="preserve"> </w:t>
      </w:r>
      <w:r w:rsidRPr="000E21C8">
        <w:rPr>
          <w:rFonts w:eastAsia="Cambria"/>
          <w:w w:val="105"/>
          <w:sz w:val="20"/>
          <w:szCs w:val="20"/>
        </w:rPr>
        <w:t>from</w:t>
      </w:r>
      <w:r w:rsidRPr="000E21C8">
        <w:rPr>
          <w:rFonts w:eastAsia="Cambria"/>
          <w:spacing w:val="-5"/>
          <w:w w:val="105"/>
          <w:sz w:val="20"/>
          <w:szCs w:val="20"/>
        </w:rPr>
        <w:t xml:space="preserve"> </w:t>
      </w:r>
      <w:r w:rsidRPr="000E21C8">
        <w:rPr>
          <w:rFonts w:eastAsia="Cambria"/>
          <w:w w:val="105"/>
          <w:sz w:val="20"/>
          <w:szCs w:val="20"/>
        </w:rPr>
        <w:t>tower</w:t>
      </w:r>
      <w:r w:rsidRPr="000E21C8">
        <w:rPr>
          <w:rFonts w:eastAsia="Cambria"/>
          <w:spacing w:val="-5"/>
          <w:w w:val="105"/>
          <w:sz w:val="20"/>
          <w:szCs w:val="20"/>
        </w:rPr>
        <w:t xml:space="preserve"> </w:t>
      </w:r>
      <w:r w:rsidRPr="000E21C8">
        <w:rPr>
          <w:rFonts w:eastAsia="Cambria"/>
          <w:w w:val="105"/>
          <w:sz w:val="20"/>
          <w:szCs w:val="20"/>
        </w:rPr>
        <w:t>by</w:t>
      </w:r>
      <w:r w:rsidRPr="000E21C8">
        <w:rPr>
          <w:rFonts w:eastAsia="Cambria"/>
          <w:spacing w:val="-4"/>
          <w:w w:val="105"/>
          <w:sz w:val="20"/>
          <w:szCs w:val="20"/>
        </w:rPr>
        <w:t xml:space="preserve"> </w:t>
      </w:r>
      <w:r w:rsidRPr="000E21C8">
        <w:rPr>
          <w:rFonts w:eastAsia="Cambria"/>
          <w:w w:val="105"/>
          <w:sz w:val="20"/>
          <w:szCs w:val="20"/>
        </w:rPr>
        <w:t>all</w:t>
      </w:r>
      <w:r w:rsidRPr="000E21C8">
        <w:rPr>
          <w:rFonts w:eastAsia="Cambria"/>
          <w:spacing w:val="-4"/>
          <w:w w:val="105"/>
          <w:sz w:val="20"/>
          <w:szCs w:val="20"/>
        </w:rPr>
        <w:t xml:space="preserve"> </w:t>
      </w:r>
      <w:r w:rsidRPr="000E21C8">
        <w:rPr>
          <w:rFonts w:eastAsia="Cambria"/>
          <w:w w:val="105"/>
          <w:sz w:val="20"/>
          <w:szCs w:val="20"/>
        </w:rPr>
        <w:t>workers</w:t>
      </w:r>
      <w:r w:rsidRPr="000E21C8">
        <w:rPr>
          <w:rFonts w:eastAsia="Cambria"/>
          <w:spacing w:val="-3"/>
          <w:w w:val="105"/>
          <w:sz w:val="20"/>
          <w:szCs w:val="20"/>
        </w:rPr>
        <w:t xml:space="preserve"> </w:t>
      </w:r>
      <w:r w:rsidRPr="000E21C8">
        <w:rPr>
          <w:rFonts w:eastAsia="Cambria"/>
          <w:w w:val="105"/>
          <w:sz w:val="20"/>
          <w:szCs w:val="20"/>
        </w:rPr>
        <w:t>should</w:t>
      </w:r>
      <w:r w:rsidRPr="000E21C8">
        <w:rPr>
          <w:rFonts w:eastAsia="Cambria"/>
          <w:spacing w:val="-5"/>
          <w:w w:val="105"/>
          <w:sz w:val="20"/>
          <w:szCs w:val="20"/>
        </w:rPr>
        <w:t xml:space="preserve"> </w:t>
      </w:r>
      <w:r w:rsidRPr="000E21C8">
        <w:rPr>
          <w:rFonts w:eastAsia="Cambria"/>
          <w:w w:val="105"/>
          <w:sz w:val="20"/>
          <w:szCs w:val="20"/>
        </w:rPr>
        <w:t>be</w:t>
      </w:r>
      <w:r w:rsidRPr="000E21C8">
        <w:rPr>
          <w:rFonts w:eastAsia="Cambria"/>
          <w:spacing w:val="-48"/>
          <w:w w:val="105"/>
          <w:sz w:val="20"/>
          <w:szCs w:val="20"/>
        </w:rPr>
        <w:t xml:space="preserve"> </w:t>
      </w:r>
      <w:r w:rsidRPr="000E21C8">
        <w:rPr>
          <w:rFonts w:eastAsia="Cambria"/>
          <w:w w:val="105"/>
          <w:sz w:val="20"/>
          <w:szCs w:val="20"/>
        </w:rPr>
        <w:t>ensured. Use of cotton / leather hand gloves as p</w:t>
      </w:r>
      <w:r w:rsidRPr="000E21C8">
        <w:rPr>
          <w:rFonts w:eastAsia="Cambria"/>
          <w:w w:val="105"/>
          <w:sz w:val="20"/>
          <w:szCs w:val="20"/>
        </w:rPr>
        <w:t>er requirement and induction safety</w:t>
      </w:r>
      <w:r w:rsidRPr="000E21C8">
        <w:rPr>
          <w:rFonts w:eastAsia="Cambria"/>
          <w:spacing w:val="1"/>
          <w:w w:val="105"/>
          <w:sz w:val="20"/>
          <w:szCs w:val="20"/>
        </w:rPr>
        <w:t xml:space="preserve"> </w:t>
      </w:r>
      <w:r w:rsidRPr="000E21C8">
        <w:rPr>
          <w:rFonts w:eastAsia="Cambria"/>
          <w:w w:val="105"/>
          <w:sz w:val="20"/>
          <w:szCs w:val="20"/>
        </w:rPr>
        <w:t>helmets,</w:t>
      </w:r>
      <w:r w:rsidRPr="000E21C8">
        <w:rPr>
          <w:rFonts w:eastAsia="Cambria"/>
          <w:spacing w:val="1"/>
          <w:w w:val="105"/>
          <w:sz w:val="20"/>
          <w:szCs w:val="20"/>
        </w:rPr>
        <w:t xml:space="preserve"> </w:t>
      </w:r>
      <w:r w:rsidRPr="000E21C8">
        <w:rPr>
          <w:rFonts w:eastAsia="Cambria"/>
          <w:w w:val="105"/>
          <w:sz w:val="20"/>
          <w:szCs w:val="20"/>
        </w:rPr>
        <w:t>line</w:t>
      </w:r>
      <w:r w:rsidRPr="000E21C8">
        <w:rPr>
          <w:rFonts w:eastAsia="Cambria"/>
          <w:spacing w:val="1"/>
          <w:w w:val="105"/>
          <w:sz w:val="20"/>
          <w:szCs w:val="20"/>
        </w:rPr>
        <w:t xml:space="preserve"> </w:t>
      </w:r>
      <w:r w:rsidRPr="000E21C8">
        <w:rPr>
          <w:rFonts w:eastAsia="Cambria"/>
          <w:w w:val="105"/>
          <w:sz w:val="20"/>
          <w:szCs w:val="20"/>
        </w:rPr>
        <w:t>testers,</w:t>
      </w:r>
      <w:r w:rsidRPr="000E21C8">
        <w:rPr>
          <w:rFonts w:eastAsia="Cambria"/>
          <w:spacing w:val="1"/>
          <w:w w:val="105"/>
          <w:sz w:val="20"/>
          <w:szCs w:val="20"/>
        </w:rPr>
        <w:t xml:space="preserve"> </w:t>
      </w:r>
      <w:r w:rsidRPr="000E21C8">
        <w:rPr>
          <w:rFonts w:eastAsia="Cambria"/>
          <w:w w:val="105"/>
          <w:sz w:val="20"/>
          <w:szCs w:val="20"/>
        </w:rPr>
        <w:t>electrical</w:t>
      </w:r>
      <w:r w:rsidRPr="000E21C8">
        <w:rPr>
          <w:rFonts w:eastAsia="Cambria"/>
          <w:spacing w:val="1"/>
          <w:w w:val="105"/>
          <w:sz w:val="20"/>
          <w:szCs w:val="20"/>
        </w:rPr>
        <w:t xml:space="preserve"> </w:t>
      </w:r>
      <w:r w:rsidRPr="000E21C8">
        <w:rPr>
          <w:rFonts w:eastAsia="Cambria"/>
          <w:w w:val="105"/>
          <w:sz w:val="20"/>
          <w:szCs w:val="20"/>
        </w:rPr>
        <w:t>resistance</w:t>
      </w:r>
      <w:r w:rsidRPr="000E21C8">
        <w:rPr>
          <w:rFonts w:eastAsia="Cambria"/>
          <w:spacing w:val="1"/>
          <w:w w:val="105"/>
          <w:sz w:val="20"/>
          <w:szCs w:val="20"/>
        </w:rPr>
        <w:t xml:space="preserve"> </w:t>
      </w:r>
      <w:r w:rsidRPr="000E21C8">
        <w:rPr>
          <w:rFonts w:eastAsia="Cambria"/>
          <w:w w:val="105"/>
          <w:sz w:val="20"/>
          <w:szCs w:val="20"/>
        </w:rPr>
        <w:t>hand</w:t>
      </w:r>
      <w:r w:rsidRPr="000E21C8">
        <w:rPr>
          <w:rFonts w:eastAsia="Cambria"/>
          <w:spacing w:val="1"/>
          <w:w w:val="105"/>
          <w:sz w:val="20"/>
          <w:szCs w:val="20"/>
        </w:rPr>
        <w:t xml:space="preserve"> </w:t>
      </w:r>
      <w:r w:rsidRPr="000E21C8">
        <w:rPr>
          <w:rFonts w:eastAsia="Cambria"/>
          <w:w w:val="105"/>
          <w:sz w:val="20"/>
          <w:szCs w:val="20"/>
        </w:rPr>
        <w:t>gloves</w:t>
      </w:r>
      <w:r w:rsidRPr="000E21C8">
        <w:rPr>
          <w:rFonts w:eastAsia="Cambria"/>
          <w:spacing w:val="1"/>
          <w:w w:val="105"/>
          <w:sz w:val="20"/>
          <w:szCs w:val="20"/>
        </w:rPr>
        <w:t xml:space="preserve"> </w:t>
      </w:r>
      <w:r w:rsidRPr="000E21C8">
        <w:rPr>
          <w:rFonts w:eastAsia="Cambria"/>
          <w:w w:val="105"/>
          <w:sz w:val="20"/>
          <w:szCs w:val="20"/>
        </w:rPr>
        <w:t>while</w:t>
      </w:r>
      <w:r w:rsidRPr="000E21C8">
        <w:rPr>
          <w:rFonts w:eastAsia="Cambria"/>
          <w:spacing w:val="1"/>
          <w:w w:val="105"/>
          <w:sz w:val="20"/>
          <w:szCs w:val="20"/>
        </w:rPr>
        <w:t xml:space="preserve"> </w:t>
      </w:r>
      <w:r w:rsidRPr="000E21C8">
        <w:rPr>
          <w:rFonts w:eastAsia="Cambria"/>
          <w:w w:val="105"/>
          <w:sz w:val="20"/>
          <w:szCs w:val="20"/>
        </w:rPr>
        <w:t>operating</w:t>
      </w:r>
      <w:r w:rsidRPr="000E21C8">
        <w:rPr>
          <w:rFonts w:eastAsia="Cambria"/>
          <w:spacing w:val="1"/>
          <w:w w:val="105"/>
          <w:sz w:val="20"/>
          <w:szCs w:val="20"/>
        </w:rPr>
        <w:t xml:space="preserve"> </w:t>
      </w:r>
      <w:r w:rsidRPr="000E21C8">
        <w:rPr>
          <w:rFonts w:eastAsia="Cambria"/>
          <w:w w:val="105"/>
          <w:sz w:val="20"/>
          <w:szCs w:val="20"/>
        </w:rPr>
        <w:t>electrical</w:t>
      </w:r>
      <w:r w:rsidRPr="000E21C8">
        <w:rPr>
          <w:rFonts w:eastAsia="Cambria"/>
          <w:spacing w:val="-48"/>
          <w:w w:val="105"/>
          <w:sz w:val="20"/>
          <w:szCs w:val="20"/>
        </w:rPr>
        <w:t xml:space="preserve"> </w:t>
      </w:r>
      <w:r w:rsidRPr="000E21C8">
        <w:rPr>
          <w:rFonts w:eastAsia="Cambria"/>
          <w:w w:val="105"/>
          <w:sz w:val="20"/>
          <w:szCs w:val="20"/>
        </w:rPr>
        <w:t>installations / switches. Face shield for protecting eyes while doing welding works and</w:t>
      </w:r>
      <w:r w:rsidRPr="000E21C8">
        <w:rPr>
          <w:rFonts w:eastAsia="Cambria"/>
          <w:spacing w:val="1"/>
          <w:w w:val="105"/>
          <w:sz w:val="20"/>
          <w:szCs w:val="20"/>
        </w:rPr>
        <w:t xml:space="preserve"> </w:t>
      </w:r>
      <w:r w:rsidRPr="000E21C8">
        <w:rPr>
          <w:rFonts w:eastAsia="Cambria"/>
          <w:w w:val="105"/>
          <w:sz w:val="20"/>
          <w:szCs w:val="20"/>
        </w:rPr>
        <w:t xml:space="preserve">dust masks as per work requirement shall be </w:t>
      </w:r>
      <w:r w:rsidRPr="000E21C8">
        <w:rPr>
          <w:rFonts w:eastAsia="Cambria"/>
          <w:w w:val="105"/>
          <w:sz w:val="20"/>
          <w:szCs w:val="20"/>
        </w:rPr>
        <w:t>ensured. Reflective jackets to be used by all</w:t>
      </w:r>
      <w:r w:rsidRPr="000E21C8">
        <w:rPr>
          <w:rFonts w:eastAsia="Cambria"/>
          <w:spacing w:val="-48"/>
          <w:w w:val="105"/>
          <w:sz w:val="20"/>
          <w:szCs w:val="20"/>
        </w:rPr>
        <w:t xml:space="preserve"> </w:t>
      </w:r>
      <w:r w:rsidRPr="000E21C8">
        <w:rPr>
          <w:rFonts w:eastAsia="Cambria"/>
          <w:w w:val="105"/>
          <w:sz w:val="20"/>
          <w:szCs w:val="20"/>
        </w:rPr>
        <w:t>workmen at site and differently coloured such jackets by the persons working at height.</w:t>
      </w:r>
      <w:r w:rsidRPr="000E21C8">
        <w:rPr>
          <w:rFonts w:eastAsia="Cambria"/>
          <w:spacing w:val="1"/>
          <w:w w:val="105"/>
          <w:sz w:val="20"/>
          <w:szCs w:val="20"/>
        </w:rPr>
        <w:t xml:space="preserve"> </w:t>
      </w:r>
      <w:r w:rsidRPr="000E21C8">
        <w:rPr>
          <w:rFonts w:eastAsia="Cambria"/>
          <w:w w:val="105"/>
          <w:sz w:val="20"/>
          <w:szCs w:val="20"/>
        </w:rPr>
        <w:t>Requisite</w:t>
      </w:r>
      <w:r w:rsidRPr="000E21C8">
        <w:rPr>
          <w:rFonts w:eastAsia="Cambria"/>
          <w:spacing w:val="1"/>
          <w:w w:val="105"/>
          <w:sz w:val="20"/>
          <w:szCs w:val="20"/>
        </w:rPr>
        <w:t xml:space="preserve"> </w:t>
      </w:r>
      <w:r w:rsidRPr="000E21C8">
        <w:rPr>
          <w:rFonts w:eastAsia="Cambria"/>
          <w:w w:val="105"/>
          <w:sz w:val="20"/>
          <w:szCs w:val="20"/>
        </w:rPr>
        <w:t>Safety</w:t>
      </w:r>
      <w:r w:rsidRPr="000E21C8">
        <w:rPr>
          <w:rFonts w:eastAsia="Cambria"/>
          <w:spacing w:val="-1"/>
          <w:w w:val="105"/>
          <w:sz w:val="20"/>
          <w:szCs w:val="20"/>
        </w:rPr>
        <w:t xml:space="preserve"> </w:t>
      </w:r>
      <w:r w:rsidRPr="000E21C8">
        <w:rPr>
          <w:rFonts w:eastAsia="Cambria"/>
          <w:w w:val="105"/>
          <w:sz w:val="20"/>
          <w:szCs w:val="20"/>
        </w:rPr>
        <w:t>net</w:t>
      </w:r>
      <w:r w:rsidRPr="000E21C8">
        <w:rPr>
          <w:rFonts w:eastAsia="Cambria"/>
          <w:spacing w:val="1"/>
          <w:w w:val="105"/>
          <w:sz w:val="20"/>
          <w:szCs w:val="20"/>
        </w:rPr>
        <w:t xml:space="preserve"> </w:t>
      </w:r>
      <w:r w:rsidRPr="000E21C8">
        <w:rPr>
          <w:rFonts w:eastAsia="Cambria"/>
          <w:w w:val="105"/>
          <w:sz w:val="20"/>
          <w:szCs w:val="20"/>
        </w:rPr>
        <w:t>shall be</w:t>
      </w:r>
      <w:r w:rsidRPr="000E21C8">
        <w:rPr>
          <w:rFonts w:eastAsia="Cambria"/>
          <w:spacing w:val="1"/>
          <w:w w:val="105"/>
          <w:sz w:val="20"/>
          <w:szCs w:val="20"/>
        </w:rPr>
        <w:t xml:space="preserve"> </w:t>
      </w:r>
      <w:r w:rsidRPr="000E21C8">
        <w:rPr>
          <w:rFonts w:eastAsia="Cambria"/>
          <w:w w:val="105"/>
          <w:sz w:val="20"/>
          <w:szCs w:val="20"/>
        </w:rPr>
        <w:t>used</w:t>
      </w:r>
      <w:r w:rsidRPr="000E21C8">
        <w:rPr>
          <w:rFonts w:eastAsia="Cambria"/>
          <w:spacing w:val="2"/>
          <w:w w:val="105"/>
          <w:sz w:val="20"/>
          <w:szCs w:val="20"/>
        </w:rPr>
        <w:t xml:space="preserve"> </w:t>
      </w:r>
      <w:r w:rsidRPr="000E21C8">
        <w:rPr>
          <w:rFonts w:eastAsia="Cambria"/>
          <w:w w:val="105"/>
          <w:sz w:val="20"/>
          <w:szCs w:val="20"/>
        </w:rPr>
        <w:t>for reducing</w:t>
      </w:r>
      <w:r w:rsidRPr="000E21C8">
        <w:rPr>
          <w:rFonts w:eastAsia="Cambria"/>
          <w:spacing w:val="2"/>
          <w:w w:val="105"/>
          <w:sz w:val="20"/>
          <w:szCs w:val="20"/>
        </w:rPr>
        <w:t xml:space="preserve"> </w:t>
      </w:r>
      <w:r w:rsidRPr="000E21C8">
        <w:rPr>
          <w:rFonts w:eastAsia="Cambria"/>
          <w:w w:val="105"/>
          <w:sz w:val="20"/>
          <w:szCs w:val="20"/>
        </w:rPr>
        <w:t>the risk</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2"/>
          <w:w w:val="105"/>
          <w:sz w:val="20"/>
          <w:szCs w:val="20"/>
        </w:rPr>
        <w:t xml:space="preserve"> </w:t>
      </w:r>
      <w:r w:rsidRPr="000E21C8">
        <w:rPr>
          <w:rFonts w:eastAsia="Cambria"/>
          <w:w w:val="105"/>
          <w:sz w:val="20"/>
          <w:szCs w:val="20"/>
        </w:rPr>
        <w:t>injury</w:t>
      </w:r>
      <w:r w:rsidRPr="000E21C8">
        <w:rPr>
          <w:rFonts w:eastAsia="Cambria"/>
          <w:spacing w:val="-2"/>
          <w:w w:val="105"/>
          <w:sz w:val="20"/>
          <w:szCs w:val="20"/>
        </w:rPr>
        <w:t xml:space="preserve"> </w:t>
      </w:r>
      <w:r w:rsidRPr="000E21C8">
        <w:rPr>
          <w:rFonts w:eastAsia="Cambria"/>
          <w:w w:val="105"/>
          <w:sz w:val="20"/>
          <w:szCs w:val="20"/>
        </w:rPr>
        <w:t>/</w:t>
      </w:r>
      <w:r w:rsidRPr="000E21C8">
        <w:rPr>
          <w:rFonts w:eastAsia="Cambria"/>
          <w:spacing w:val="2"/>
          <w:w w:val="105"/>
          <w:sz w:val="20"/>
          <w:szCs w:val="20"/>
        </w:rPr>
        <w:t xml:space="preserve"> </w:t>
      </w:r>
      <w:r w:rsidRPr="000E21C8">
        <w:rPr>
          <w:rFonts w:eastAsia="Cambria"/>
          <w:w w:val="105"/>
          <w:sz w:val="20"/>
          <w:szCs w:val="20"/>
        </w:rPr>
        <w:t>damage.</w:t>
      </w:r>
    </w:p>
    <w:p w:rsidR="00724FC6" w:rsidRPr="000E21C8" w:rsidRDefault="00724FC6">
      <w:pPr>
        <w:widowControl w:val="0"/>
        <w:autoSpaceDE w:val="0"/>
        <w:autoSpaceDN w:val="0"/>
        <w:spacing w:before="3"/>
        <w:rPr>
          <w:rFonts w:eastAsia="Cambria"/>
          <w:sz w:val="20"/>
          <w:szCs w:val="20"/>
        </w:rPr>
      </w:pPr>
    </w:p>
    <w:p w:rsidR="00724FC6" w:rsidRPr="000E21C8" w:rsidRDefault="000F4870">
      <w:pPr>
        <w:widowControl w:val="0"/>
        <w:autoSpaceDE w:val="0"/>
        <w:autoSpaceDN w:val="0"/>
        <w:spacing w:line="254" w:lineRule="auto"/>
        <w:ind w:left="2390" w:right="866"/>
        <w:jc w:val="both"/>
        <w:rPr>
          <w:rFonts w:eastAsia="Cambria"/>
          <w:sz w:val="20"/>
          <w:szCs w:val="20"/>
        </w:rPr>
      </w:pPr>
      <w:r w:rsidRPr="000E21C8">
        <w:rPr>
          <w:rFonts w:eastAsia="Cambria"/>
          <w:w w:val="105"/>
          <w:sz w:val="20"/>
          <w:szCs w:val="20"/>
        </w:rPr>
        <w:t>The</w:t>
      </w:r>
      <w:r w:rsidRPr="000E21C8">
        <w:rPr>
          <w:rFonts w:eastAsia="Cambria"/>
          <w:spacing w:val="-10"/>
          <w:w w:val="105"/>
          <w:sz w:val="20"/>
          <w:szCs w:val="20"/>
        </w:rPr>
        <w:t xml:space="preserve"> </w:t>
      </w:r>
      <w:r w:rsidRPr="000E21C8">
        <w:rPr>
          <w:rFonts w:eastAsia="Cambria"/>
          <w:w w:val="105"/>
          <w:sz w:val="20"/>
          <w:szCs w:val="20"/>
        </w:rPr>
        <w:t>Contractor</w:t>
      </w:r>
      <w:r w:rsidRPr="000E21C8">
        <w:rPr>
          <w:rFonts w:eastAsia="Cambria"/>
          <w:spacing w:val="-10"/>
          <w:w w:val="105"/>
          <w:sz w:val="20"/>
          <w:szCs w:val="20"/>
        </w:rPr>
        <w:t xml:space="preserve"> </w:t>
      </w:r>
      <w:r w:rsidRPr="000E21C8">
        <w:rPr>
          <w:rFonts w:eastAsia="Cambria"/>
          <w:w w:val="105"/>
          <w:sz w:val="20"/>
          <w:szCs w:val="20"/>
        </w:rPr>
        <w:t>shall</w:t>
      </w:r>
      <w:r w:rsidRPr="000E21C8">
        <w:rPr>
          <w:rFonts w:eastAsia="Cambria"/>
          <w:spacing w:val="-11"/>
          <w:w w:val="105"/>
          <w:sz w:val="20"/>
          <w:szCs w:val="20"/>
        </w:rPr>
        <w:t xml:space="preserve"> </w:t>
      </w:r>
      <w:r w:rsidRPr="000E21C8">
        <w:rPr>
          <w:rFonts w:eastAsia="Cambria"/>
          <w:w w:val="105"/>
          <w:sz w:val="20"/>
          <w:szCs w:val="20"/>
        </w:rPr>
        <w:t>have</w:t>
      </w:r>
      <w:r w:rsidRPr="000E21C8">
        <w:rPr>
          <w:rFonts w:eastAsia="Cambria"/>
          <w:spacing w:val="-10"/>
          <w:w w:val="105"/>
          <w:sz w:val="20"/>
          <w:szCs w:val="20"/>
        </w:rPr>
        <w:t xml:space="preserve"> </w:t>
      </w:r>
      <w:r w:rsidRPr="000E21C8">
        <w:rPr>
          <w:rFonts w:eastAsia="Cambria"/>
          <w:w w:val="105"/>
          <w:sz w:val="20"/>
          <w:szCs w:val="20"/>
        </w:rPr>
        <w:t>to</w:t>
      </w:r>
      <w:r w:rsidRPr="000E21C8">
        <w:rPr>
          <w:rFonts w:eastAsia="Cambria"/>
          <w:spacing w:val="-9"/>
          <w:w w:val="105"/>
          <w:sz w:val="20"/>
          <w:szCs w:val="20"/>
        </w:rPr>
        <w:t xml:space="preserve"> </w:t>
      </w:r>
      <w:r w:rsidRPr="000E21C8">
        <w:rPr>
          <w:rFonts w:eastAsia="Cambria"/>
          <w:w w:val="105"/>
          <w:sz w:val="20"/>
          <w:szCs w:val="20"/>
        </w:rPr>
        <w:t>take</w:t>
      </w:r>
      <w:r w:rsidRPr="000E21C8">
        <w:rPr>
          <w:rFonts w:eastAsia="Cambria"/>
          <w:spacing w:val="-12"/>
          <w:w w:val="105"/>
          <w:sz w:val="20"/>
          <w:szCs w:val="20"/>
        </w:rPr>
        <w:t xml:space="preserve"> </w:t>
      </w:r>
      <w:r w:rsidRPr="000E21C8">
        <w:rPr>
          <w:rFonts w:eastAsia="Cambria"/>
          <w:w w:val="105"/>
          <w:sz w:val="20"/>
          <w:szCs w:val="20"/>
        </w:rPr>
        <w:t>action</w:t>
      </w:r>
      <w:r w:rsidRPr="000E21C8">
        <w:rPr>
          <w:rFonts w:eastAsia="Cambria"/>
          <w:spacing w:val="-10"/>
          <w:w w:val="105"/>
          <w:sz w:val="20"/>
          <w:szCs w:val="20"/>
        </w:rPr>
        <w:t xml:space="preserve"> </w:t>
      </w:r>
      <w:r w:rsidRPr="000E21C8">
        <w:rPr>
          <w:rFonts w:eastAsia="Cambria"/>
          <w:w w:val="105"/>
          <w:sz w:val="20"/>
          <w:szCs w:val="20"/>
        </w:rPr>
        <w:t>against</w:t>
      </w:r>
      <w:r w:rsidRPr="000E21C8">
        <w:rPr>
          <w:rFonts w:eastAsia="Cambria"/>
          <w:spacing w:val="-7"/>
          <w:w w:val="105"/>
          <w:sz w:val="20"/>
          <w:szCs w:val="20"/>
        </w:rPr>
        <w:t xml:space="preserve"> </w:t>
      </w:r>
      <w:r w:rsidRPr="000E21C8">
        <w:rPr>
          <w:rFonts w:eastAsia="Cambria"/>
          <w:w w:val="105"/>
          <w:sz w:val="20"/>
          <w:szCs w:val="20"/>
        </w:rPr>
        <w:t>the</w:t>
      </w:r>
      <w:r w:rsidRPr="000E21C8">
        <w:rPr>
          <w:rFonts w:eastAsia="Cambria"/>
          <w:spacing w:val="-11"/>
          <w:w w:val="105"/>
          <w:sz w:val="20"/>
          <w:szCs w:val="20"/>
        </w:rPr>
        <w:t xml:space="preserve"> </w:t>
      </w:r>
      <w:r w:rsidRPr="000E21C8">
        <w:rPr>
          <w:rFonts w:eastAsia="Cambria"/>
          <w:w w:val="105"/>
          <w:sz w:val="20"/>
          <w:szCs w:val="20"/>
        </w:rPr>
        <w:t>workers</w:t>
      </w:r>
      <w:r w:rsidRPr="000E21C8">
        <w:rPr>
          <w:rFonts w:eastAsia="Cambria"/>
          <w:spacing w:val="-9"/>
          <w:w w:val="105"/>
          <w:sz w:val="20"/>
          <w:szCs w:val="20"/>
        </w:rPr>
        <w:t xml:space="preserve"> </w:t>
      </w:r>
      <w:r w:rsidRPr="000E21C8">
        <w:rPr>
          <w:rFonts w:eastAsia="Cambria"/>
          <w:w w:val="105"/>
          <w:sz w:val="20"/>
          <w:szCs w:val="20"/>
        </w:rPr>
        <w:t>not</w:t>
      </w:r>
      <w:r w:rsidRPr="000E21C8">
        <w:rPr>
          <w:rFonts w:eastAsia="Cambria"/>
          <w:spacing w:val="-11"/>
          <w:w w:val="105"/>
          <w:sz w:val="20"/>
          <w:szCs w:val="20"/>
        </w:rPr>
        <w:t xml:space="preserve"> </w:t>
      </w:r>
      <w:r w:rsidRPr="000E21C8">
        <w:rPr>
          <w:rFonts w:eastAsia="Cambria"/>
          <w:w w:val="105"/>
          <w:sz w:val="20"/>
          <w:szCs w:val="20"/>
        </w:rPr>
        <w:t>using</w:t>
      </w:r>
      <w:r w:rsidRPr="000E21C8">
        <w:rPr>
          <w:rFonts w:eastAsia="Cambria"/>
          <w:spacing w:val="-11"/>
          <w:w w:val="105"/>
          <w:sz w:val="20"/>
          <w:szCs w:val="20"/>
        </w:rPr>
        <w:t xml:space="preserve"> </w:t>
      </w:r>
      <w:r w:rsidRPr="000E21C8">
        <w:rPr>
          <w:rFonts w:eastAsia="Cambria"/>
          <w:w w:val="105"/>
          <w:sz w:val="20"/>
          <w:szCs w:val="20"/>
        </w:rPr>
        <w:t>Personal</w:t>
      </w:r>
      <w:r w:rsidRPr="000E21C8">
        <w:rPr>
          <w:rFonts w:eastAsia="Cambria"/>
          <w:spacing w:val="-11"/>
          <w:w w:val="105"/>
          <w:sz w:val="20"/>
          <w:szCs w:val="20"/>
        </w:rPr>
        <w:t xml:space="preserve"> </w:t>
      </w:r>
      <w:r w:rsidRPr="000E21C8">
        <w:rPr>
          <w:rFonts w:eastAsia="Cambria"/>
          <w:w w:val="105"/>
          <w:sz w:val="20"/>
          <w:szCs w:val="20"/>
        </w:rPr>
        <w:t>Protective</w:t>
      </w:r>
      <w:r w:rsidRPr="000E21C8">
        <w:rPr>
          <w:rFonts w:eastAsia="Cambria"/>
          <w:spacing w:val="-48"/>
          <w:w w:val="105"/>
          <w:sz w:val="20"/>
          <w:szCs w:val="20"/>
        </w:rPr>
        <w:t xml:space="preserve"> </w:t>
      </w:r>
      <w:r w:rsidRPr="000E21C8">
        <w:rPr>
          <w:rFonts w:eastAsia="Cambria"/>
          <w:w w:val="105"/>
          <w:sz w:val="20"/>
          <w:szCs w:val="20"/>
        </w:rPr>
        <w:t>Equipment at site and those workers shall be asked to rest for that day and suitable</w:t>
      </w:r>
      <w:r w:rsidRPr="000E21C8">
        <w:rPr>
          <w:rFonts w:eastAsia="Cambria"/>
          <w:spacing w:val="1"/>
          <w:w w:val="105"/>
          <w:sz w:val="20"/>
          <w:szCs w:val="20"/>
        </w:rPr>
        <w:t xml:space="preserve"> </w:t>
      </w:r>
      <w:r w:rsidRPr="000E21C8">
        <w:rPr>
          <w:rFonts w:eastAsia="Cambria"/>
          <w:w w:val="105"/>
          <w:sz w:val="20"/>
          <w:szCs w:val="20"/>
        </w:rPr>
        <w:t>penalty shall be imposed by the Contractor as a deterrent on the associated defaulting</w:t>
      </w:r>
      <w:r w:rsidRPr="000E21C8">
        <w:rPr>
          <w:rFonts w:eastAsia="Cambria"/>
          <w:spacing w:val="1"/>
          <w:w w:val="105"/>
          <w:sz w:val="20"/>
          <w:szCs w:val="20"/>
        </w:rPr>
        <w:t xml:space="preserve"> </w:t>
      </w:r>
      <w:r w:rsidRPr="000E21C8">
        <w:rPr>
          <w:rFonts w:eastAsia="Cambria"/>
          <w:w w:val="105"/>
          <w:sz w:val="20"/>
          <w:szCs w:val="20"/>
        </w:rPr>
        <w:t>persons.</w:t>
      </w:r>
      <w:r w:rsidRPr="000E21C8">
        <w:rPr>
          <w:rFonts w:eastAsia="Cambria"/>
          <w:spacing w:val="1"/>
          <w:w w:val="105"/>
          <w:sz w:val="20"/>
          <w:szCs w:val="20"/>
        </w:rPr>
        <w:t xml:space="preserve"> </w:t>
      </w:r>
      <w:r w:rsidR="00057C25" w:rsidRPr="000E21C8">
        <w:rPr>
          <w:rFonts w:eastAsia="Cambria"/>
          <w:w w:val="105"/>
          <w:sz w:val="20"/>
          <w:szCs w:val="20"/>
        </w:rPr>
        <w:t>OPTCL</w:t>
      </w:r>
      <w:r w:rsidRPr="000E21C8">
        <w:rPr>
          <w:rFonts w:eastAsia="Cambria"/>
          <w:spacing w:val="1"/>
          <w:w w:val="105"/>
          <w:sz w:val="20"/>
          <w:szCs w:val="20"/>
        </w:rPr>
        <w:t xml:space="preserve"> </w:t>
      </w:r>
      <w:r w:rsidRPr="000E21C8">
        <w:rPr>
          <w:rFonts w:eastAsia="Cambria"/>
          <w:w w:val="105"/>
          <w:sz w:val="20"/>
          <w:szCs w:val="20"/>
        </w:rPr>
        <w:t>may</w:t>
      </w:r>
      <w:r w:rsidRPr="000E21C8">
        <w:rPr>
          <w:rFonts w:eastAsia="Cambria"/>
          <w:spacing w:val="1"/>
          <w:w w:val="105"/>
          <w:sz w:val="20"/>
          <w:szCs w:val="20"/>
        </w:rPr>
        <w:t xml:space="preserve"> </w:t>
      </w:r>
      <w:r w:rsidRPr="000E21C8">
        <w:rPr>
          <w:rFonts w:eastAsia="Cambria"/>
          <w:w w:val="105"/>
          <w:sz w:val="20"/>
          <w:szCs w:val="20"/>
        </w:rPr>
        <w:t>issue</w:t>
      </w:r>
      <w:r w:rsidRPr="000E21C8">
        <w:rPr>
          <w:rFonts w:eastAsia="Cambria"/>
          <w:spacing w:val="1"/>
          <w:w w:val="105"/>
          <w:sz w:val="20"/>
          <w:szCs w:val="20"/>
        </w:rPr>
        <w:t xml:space="preserve"> </w:t>
      </w:r>
      <w:r w:rsidRPr="000E21C8">
        <w:rPr>
          <w:rFonts w:eastAsia="Cambria"/>
          <w:w w:val="105"/>
          <w:sz w:val="20"/>
          <w:szCs w:val="20"/>
        </w:rPr>
        <w:t>warning</w:t>
      </w:r>
      <w:r w:rsidRPr="000E21C8">
        <w:rPr>
          <w:rFonts w:eastAsia="Cambria"/>
          <w:spacing w:val="1"/>
          <w:w w:val="105"/>
          <w:sz w:val="20"/>
          <w:szCs w:val="20"/>
        </w:rPr>
        <w:t xml:space="preserve"> </w:t>
      </w:r>
      <w:r w:rsidRPr="000E21C8">
        <w:rPr>
          <w:rFonts w:eastAsia="Cambria"/>
          <w:w w:val="105"/>
          <w:sz w:val="20"/>
          <w:szCs w:val="20"/>
        </w:rPr>
        <w:t>l</w:t>
      </w:r>
      <w:r w:rsidRPr="000E21C8">
        <w:rPr>
          <w:rFonts w:eastAsia="Cambria"/>
          <w:w w:val="105"/>
          <w:sz w:val="20"/>
          <w:szCs w:val="20"/>
        </w:rPr>
        <w:t>etter</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Project</w:t>
      </w:r>
      <w:r w:rsidRPr="000E21C8">
        <w:rPr>
          <w:rFonts w:eastAsia="Cambria"/>
          <w:spacing w:val="1"/>
          <w:w w:val="105"/>
          <w:sz w:val="20"/>
          <w:szCs w:val="20"/>
        </w:rPr>
        <w:t xml:space="preserve"> </w:t>
      </w:r>
      <w:r w:rsidRPr="000E21C8">
        <w:rPr>
          <w:rFonts w:eastAsia="Cambria"/>
          <w:w w:val="105"/>
          <w:sz w:val="20"/>
          <w:szCs w:val="20"/>
        </w:rPr>
        <w:t>Manager</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contractor</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48"/>
          <w:w w:val="105"/>
          <w:sz w:val="20"/>
          <w:szCs w:val="20"/>
        </w:rPr>
        <w:t xml:space="preserve"> </w:t>
      </w:r>
      <w:r w:rsidRPr="000E21C8">
        <w:rPr>
          <w:rFonts w:eastAsia="Cambria"/>
          <w:w w:val="105"/>
          <w:sz w:val="20"/>
          <w:szCs w:val="20"/>
        </w:rPr>
        <w:t>violation</w:t>
      </w:r>
      <w:r w:rsidRPr="000E21C8">
        <w:rPr>
          <w:rFonts w:eastAsia="Cambria"/>
          <w:spacing w:val="4"/>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above</w:t>
      </w:r>
      <w:r w:rsidRPr="000E21C8">
        <w:rPr>
          <w:rFonts w:eastAsia="Cambria"/>
          <w:spacing w:val="1"/>
          <w:w w:val="105"/>
          <w:sz w:val="20"/>
          <w:szCs w:val="20"/>
        </w:rPr>
        <w:t xml:space="preserve"> </w:t>
      </w:r>
      <w:r w:rsidRPr="000E21C8">
        <w:rPr>
          <w:rFonts w:eastAsia="Cambria"/>
          <w:w w:val="105"/>
          <w:sz w:val="20"/>
          <w:szCs w:val="20"/>
        </w:rPr>
        <w:t>norms.</w:t>
      </w:r>
    </w:p>
    <w:p w:rsidR="00724FC6" w:rsidRPr="000E21C8" w:rsidRDefault="00724FC6">
      <w:pPr>
        <w:widowControl w:val="0"/>
        <w:autoSpaceDE w:val="0"/>
        <w:autoSpaceDN w:val="0"/>
        <w:spacing w:before="6"/>
        <w:rPr>
          <w:rFonts w:eastAsia="Cambria"/>
          <w:sz w:val="20"/>
          <w:szCs w:val="20"/>
        </w:rPr>
      </w:pPr>
    </w:p>
    <w:p w:rsidR="00724FC6" w:rsidRPr="000E21C8" w:rsidRDefault="000F4870">
      <w:pPr>
        <w:widowControl w:val="0"/>
        <w:autoSpaceDE w:val="0"/>
        <w:autoSpaceDN w:val="0"/>
        <w:spacing w:line="254" w:lineRule="auto"/>
        <w:ind w:left="2390" w:right="862"/>
        <w:jc w:val="both"/>
        <w:rPr>
          <w:rFonts w:eastAsia="Cambria"/>
          <w:sz w:val="20"/>
          <w:szCs w:val="20"/>
        </w:rPr>
      </w:pPr>
      <w:r w:rsidRPr="000E21C8">
        <w:rPr>
          <w:rFonts w:eastAsia="Cambria"/>
          <w:w w:val="105"/>
          <w:sz w:val="20"/>
          <w:szCs w:val="20"/>
        </w:rPr>
        <w:t>THAT</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Contractor</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prepare</w:t>
      </w:r>
      <w:r w:rsidRPr="000E21C8">
        <w:rPr>
          <w:rFonts w:eastAsia="Cambria"/>
          <w:spacing w:val="1"/>
          <w:w w:val="105"/>
          <w:sz w:val="20"/>
          <w:szCs w:val="20"/>
        </w:rPr>
        <w:t xml:space="preserve"> </w:t>
      </w:r>
      <w:r w:rsidRPr="000E21C8">
        <w:rPr>
          <w:rFonts w:eastAsia="Cambria"/>
          <w:w w:val="105"/>
          <w:sz w:val="20"/>
          <w:szCs w:val="20"/>
        </w:rPr>
        <w:t>a</w:t>
      </w:r>
      <w:r w:rsidRPr="000E21C8">
        <w:rPr>
          <w:rFonts w:eastAsia="Cambria"/>
          <w:spacing w:val="1"/>
          <w:w w:val="105"/>
          <w:sz w:val="20"/>
          <w:szCs w:val="20"/>
        </w:rPr>
        <w:t xml:space="preserve"> </w:t>
      </w:r>
      <w:r w:rsidRPr="000E21C8">
        <w:rPr>
          <w:rFonts w:eastAsia="Cambria"/>
          <w:w w:val="105"/>
          <w:sz w:val="20"/>
          <w:szCs w:val="20"/>
        </w:rPr>
        <w:t>detailed</w:t>
      </w:r>
      <w:r w:rsidRPr="000E21C8">
        <w:rPr>
          <w:rFonts w:eastAsia="Cambria"/>
          <w:spacing w:val="1"/>
          <w:w w:val="105"/>
          <w:sz w:val="20"/>
          <w:szCs w:val="20"/>
        </w:rPr>
        <w:t xml:space="preserve"> </w:t>
      </w:r>
      <w:r w:rsidRPr="000E21C8">
        <w:rPr>
          <w:rFonts w:eastAsia="Cambria"/>
          <w:w w:val="105"/>
          <w:sz w:val="20"/>
          <w:szCs w:val="20"/>
        </w:rPr>
        <w:t>list</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PPEs,</w:t>
      </w:r>
      <w:r w:rsidRPr="000E21C8">
        <w:rPr>
          <w:rFonts w:eastAsia="Cambria"/>
          <w:spacing w:val="1"/>
          <w:w w:val="105"/>
          <w:sz w:val="20"/>
          <w:szCs w:val="20"/>
        </w:rPr>
        <w:t xml:space="preserve"> </w:t>
      </w:r>
      <w:r w:rsidRPr="000E21C8">
        <w:rPr>
          <w:rFonts w:eastAsia="Cambria"/>
          <w:w w:val="105"/>
          <w:sz w:val="20"/>
          <w:szCs w:val="20"/>
        </w:rPr>
        <w:t xml:space="preserve">activity </w:t>
      </w:r>
      <w:r w:rsidRPr="000E21C8">
        <w:rPr>
          <w:rFonts w:eastAsia="Cambria"/>
          <w:spacing w:val="1"/>
          <w:w w:val="105"/>
          <w:sz w:val="20"/>
          <w:szCs w:val="20"/>
        </w:rPr>
        <w:t xml:space="preserve"> </w:t>
      </w:r>
      <w:r w:rsidRPr="000E21C8">
        <w:rPr>
          <w:rFonts w:eastAsia="Cambria"/>
          <w:w w:val="105"/>
          <w:sz w:val="20"/>
          <w:szCs w:val="20"/>
        </w:rPr>
        <w:t xml:space="preserve">wise, </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 xml:space="preserve">commensurate with manpower deployed, which is enclosed at </w:t>
      </w:r>
      <w:r w:rsidRPr="000E21C8">
        <w:rPr>
          <w:rFonts w:eastAsia="Cambria"/>
          <w:b/>
          <w:w w:val="105"/>
          <w:sz w:val="20"/>
          <w:szCs w:val="20"/>
        </w:rPr>
        <w:t xml:space="preserve">Annexure – 3 (SP) </w:t>
      </w:r>
      <w:r w:rsidRPr="000E21C8">
        <w:rPr>
          <w:rFonts w:eastAsia="Cambria"/>
          <w:w w:val="105"/>
          <w:sz w:val="20"/>
          <w:szCs w:val="20"/>
        </w:rPr>
        <w:t>for</w:t>
      </w:r>
      <w:r w:rsidRPr="000E21C8">
        <w:rPr>
          <w:rFonts w:eastAsia="Cambria"/>
          <w:spacing w:val="1"/>
          <w:w w:val="105"/>
          <w:sz w:val="20"/>
          <w:szCs w:val="20"/>
        </w:rPr>
        <w:t xml:space="preserve"> </w:t>
      </w:r>
      <w:r w:rsidRPr="000E21C8">
        <w:rPr>
          <w:rFonts w:eastAsia="Cambria"/>
          <w:w w:val="105"/>
          <w:sz w:val="20"/>
          <w:szCs w:val="20"/>
        </w:rPr>
        <w:t xml:space="preserve">review and approval of </w:t>
      </w:r>
      <w:r w:rsidRPr="000E21C8">
        <w:rPr>
          <w:rFonts w:eastAsia="Cambria"/>
          <w:w w:val="105"/>
          <w:sz w:val="20"/>
          <w:szCs w:val="20"/>
        </w:rPr>
        <w:t>Engineer In-charge/Project Manager. It shall also be ensured that</w:t>
      </w:r>
      <w:r w:rsidRPr="000E21C8">
        <w:rPr>
          <w:rFonts w:eastAsia="Cambria"/>
          <w:spacing w:val="-48"/>
          <w:w w:val="105"/>
          <w:sz w:val="20"/>
          <w:szCs w:val="20"/>
        </w:rPr>
        <w:t xml:space="preserve"> </w:t>
      </w:r>
      <w:r w:rsidRPr="000E21C8">
        <w:rPr>
          <w:rFonts w:eastAsia="Cambria"/>
          <w:w w:val="105"/>
          <w:sz w:val="20"/>
          <w:szCs w:val="20"/>
        </w:rPr>
        <w:t xml:space="preserve">the sample of these equipment shall be got approved from </w:t>
      </w:r>
      <w:r w:rsidR="00057C25" w:rsidRPr="000E21C8">
        <w:rPr>
          <w:rFonts w:eastAsia="Cambria"/>
          <w:w w:val="105"/>
          <w:sz w:val="20"/>
          <w:szCs w:val="20"/>
        </w:rPr>
        <w:t>OPTCL</w:t>
      </w:r>
      <w:r w:rsidRPr="000E21C8">
        <w:rPr>
          <w:rFonts w:eastAsia="Cambria"/>
          <w:w w:val="105"/>
          <w:sz w:val="20"/>
          <w:szCs w:val="20"/>
        </w:rPr>
        <w:t xml:space="preserve"> Engineer In-</w:t>
      </w:r>
      <w:r w:rsidRPr="000E21C8">
        <w:rPr>
          <w:rFonts w:eastAsia="Cambria"/>
          <w:spacing w:val="1"/>
          <w:w w:val="105"/>
          <w:sz w:val="20"/>
          <w:szCs w:val="20"/>
        </w:rPr>
        <w:t xml:space="preserve"> </w:t>
      </w:r>
      <w:r w:rsidRPr="000E21C8">
        <w:rPr>
          <w:rFonts w:eastAsia="Cambria"/>
          <w:w w:val="105"/>
          <w:sz w:val="20"/>
          <w:szCs w:val="20"/>
        </w:rPr>
        <w:t>charge. The contractor shall submit relevant test certificates as per IS / International</w:t>
      </w:r>
      <w:r w:rsidRPr="000E21C8">
        <w:rPr>
          <w:rFonts w:eastAsia="Cambria"/>
          <w:spacing w:val="1"/>
          <w:w w:val="105"/>
          <w:sz w:val="20"/>
          <w:szCs w:val="20"/>
        </w:rPr>
        <w:t xml:space="preserve"> </w:t>
      </w:r>
      <w:r w:rsidRPr="000E21C8">
        <w:rPr>
          <w:rFonts w:eastAsia="Cambria"/>
          <w:w w:val="105"/>
          <w:sz w:val="20"/>
          <w:szCs w:val="20"/>
        </w:rPr>
        <w:t>Standard</w:t>
      </w:r>
      <w:r w:rsidRPr="000E21C8">
        <w:rPr>
          <w:rFonts w:eastAsia="Cambria"/>
          <w:spacing w:val="6"/>
          <w:w w:val="105"/>
          <w:sz w:val="20"/>
          <w:szCs w:val="20"/>
        </w:rPr>
        <w:t xml:space="preserve"> </w:t>
      </w:r>
      <w:r w:rsidRPr="000E21C8">
        <w:rPr>
          <w:rFonts w:eastAsia="Cambria"/>
          <w:w w:val="105"/>
          <w:sz w:val="20"/>
          <w:szCs w:val="20"/>
        </w:rPr>
        <w:t>as</w:t>
      </w:r>
      <w:r w:rsidRPr="000E21C8">
        <w:rPr>
          <w:rFonts w:eastAsia="Cambria"/>
          <w:spacing w:val="4"/>
          <w:w w:val="105"/>
          <w:sz w:val="20"/>
          <w:szCs w:val="20"/>
        </w:rPr>
        <w:t xml:space="preserve"> </w:t>
      </w:r>
      <w:r w:rsidRPr="000E21C8">
        <w:rPr>
          <w:rFonts w:eastAsia="Cambria"/>
          <w:w w:val="105"/>
          <w:sz w:val="20"/>
          <w:szCs w:val="20"/>
        </w:rPr>
        <w:t>applicable</w:t>
      </w:r>
      <w:r w:rsidRPr="000E21C8">
        <w:rPr>
          <w:rFonts w:eastAsia="Cambria"/>
          <w:spacing w:val="4"/>
          <w:w w:val="105"/>
          <w:sz w:val="20"/>
          <w:szCs w:val="20"/>
        </w:rPr>
        <w:t xml:space="preserve"> </w:t>
      </w:r>
      <w:r w:rsidRPr="000E21C8">
        <w:rPr>
          <w:rFonts w:eastAsia="Cambria"/>
          <w:w w:val="105"/>
          <w:sz w:val="20"/>
          <w:szCs w:val="20"/>
        </w:rPr>
        <w:t>to</w:t>
      </w:r>
      <w:r w:rsidRPr="000E21C8">
        <w:rPr>
          <w:rFonts w:eastAsia="Cambria"/>
          <w:spacing w:val="5"/>
          <w:w w:val="105"/>
          <w:sz w:val="20"/>
          <w:szCs w:val="20"/>
        </w:rPr>
        <w:t xml:space="preserve"> </w:t>
      </w:r>
      <w:r w:rsidRPr="000E21C8">
        <w:rPr>
          <w:rFonts w:eastAsia="Cambria"/>
          <w:w w:val="105"/>
          <w:sz w:val="20"/>
          <w:szCs w:val="20"/>
        </w:rPr>
        <w:t>PPEs</w:t>
      </w:r>
      <w:r w:rsidRPr="000E21C8">
        <w:rPr>
          <w:rFonts w:eastAsia="Cambria"/>
          <w:spacing w:val="8"/>
          <w:w w:val="105"/>
          <w:sz w:val="20"/>
          <w:szCs w:val="20"/>
        </w:rPr>
        <w:t xml:space="preserve"> </w:t>
      </w:r>
      <w:r w:rsidRPr="000E21C8">
        <w:rPr>
          <w:rFonts w:eastAsia="Cambria"/>
          <w:w w:val="105"/>
          <w:sz w:val="20"/>
          <w:szCs w:val="20"/>
        </w:rPr>
        <w:t>used</w:t>
      </w:r>
      <w:r w:rsidRPr="000E21C8">
        <w:rPr>
          <w:rFonts w:eastAsia="Cambria"/>
          <w:spacing w:val="3"/>
          <w:w w:val="105"/>
          <w:sz w:val="20"/>
          <w:szCs w:val="20"/>
        </w:rPr>
        <w:t xml:space="preserve"> </w:t>
      </w:r>
      <w:r w:rsidRPr="000E21C8">
        <w:rPr>
          <w:rFonts w:eastAsia="Cambria"/>
          <w:w w:val="105"/>
          <w:sz w:val="20"/>
          <w:szCs w:val="20"/>
        </w:rPr>
        <w:t>during</w:t>
      </w:r>
      <w:r w:rsidRPr="000E21C8">
        <w:rPr>
          <w:rFonts w:eastAsia="Cambria"/>
          <w:spacing w:val="6"/>
          <w:w w:val="105"/>
          <w:sz w:val="20"/>
          <w:szCs w:val="20"/>
        </w:rPr>
        <w:t xml:space="preserve"> </w:t>
      </w:r>
      <w:r w:rsidRPr="000E21C8">
        <w:rPr>
          <w:rFonts w:eastAsia="Cambria"/>
          <w:w w:val="105"/>
          <w:sz w:val="20"/>
          <w:szCs w:val="20"/>
        </w:rPr>
        <w:t>execution</w:t>
      </w:r>
      <w:r w:rsidRPr="000E21C8">
        <w:rPr>
          <w:rFonts w:eastAsia="Cambria"/>
          <w:spacing w:val="7"/>
          <w:w w:val="105"/>
          <w:sz w:val="20"/>
          <w:szCs w:val="20"/>
        </w:rPr>
        <w:t xml:space="preserve"> </w:t>
      </w:r>
      <w:r w:rsidRPr="000E21C8">
        <w:rPr>
          <w:rFonts w:eastAsia="Cambria"/>
          <w:w w:val="105"/>
          <w:sz w:val="20"/>
          <w:szCs w:val="20"/>
        </w:rPr>
        <w:t>of</w:t>
      </w:r>
      <w:r w:rsidRPr="000E21C8">
        <w:rPr>
          <w:rFonts w:eastAsia="Cambria"/>
          <w:spacing w:val="4"/>
          <w:w w:val="105"/>
          <w:sz w:val="20"/>
          <w:szCs w:val="20"/>
        </w:rPr>
        <w:t xml:space="preserve"> </w:t>
      </w:r>
      <w:r w:rsidRPr="000E21C8">
        <w:rPr>
          <w:rFonts w:eastAsia="Cambria"/>
          <w:w w:val="105"/>
          <w:sz w:val="20"/>
          <w:szCs w:val="20"/>
        </w:rPr>
        <w:t>work.</w:t>
      </w:r>
      <w:r w:rsidRPr="000E21C8">
        <w:rPr>
          <w:rFonts w:eastAsia="Cambria"/>
          <w:spacing w:val="6"/>
          <w:w w:val="105"/>
          <w:sz w:val="20"/>
          <w:szCs w:val="20"/>
        </w:rPr>
        <w:t xml:space="preserve"> </w:t>
      </w:r>
      <w:r w:rsidRPr="000E21C8">
        <w:rPr>
          <w:rFonts w:eastAsia="Cambria"/>
          <w:w w:val="105"/>
          <w:sz w:val="20"/>
          <w:szCs w:val="20"/>
        </w:rPr>
        <w:t>All</w:t>
      </w:r>
      <w:r w:rsidRPr="000E21C8">
        <w:rPr>
          <w:rFonts w:eastAsia="Cambria"/>
          <w:spacing w:val="5"/>
          <w:w w:val="105"/>
          <w:sz w:val="20"/>
          <w:szCs w:val="20"/>
        </w:rPr>
        <w:t xml:space="preserve"> </w:t>
      </w:r>
      <w:r w:rsidRPr="000E21C8">
        <w:rPr>
          <w:rFonts w:eastAsia="Cambria"/>
          <w:w w:val="105"/>
          <w:sz w:val="20"/>
          <w:szCs w:val="20"/>
        </w:rPr>
        <w:t>the</w:t>
      </w:r>
      <w:r w:rsidRPr="000E21C8">
        <w:rPr>
          <w:rFonts w:eastAsia="Cambria"/>
          <w:spacing w:val="4"/>
          <w:w w:val="105"/>
          <w:sz w:val="20"/>
          <w:szCs w:val="20"/>
        </w:rPr>
        <w:t xml:space="preserve"> </w:t>
      </w:r>
      <w:r w:rsidRPr="000E21C8">
        <w:rPr>
          <w:rFonts w:eastAsia="Cambria"/>
          <w:w w:val="105"/>
          <w:sz w:val="20"/>
          <w:szCs w:val="20"/>
        </w:rPr>
        <w:t>PPE’s</w:t>
      </w:r>
      <w:r w:rsidRPr="000E21C8">
        <w:rPr>
          <w:rFonts w:eastAsia="Cambria"/>
          <w:spacing w:val="4"/>
          <w:w w:val="105"/>
          <w:sz w:val="20"/>
          <w:szCs w:val="20"/>
        </w:rPr>
        <w:t xml:space="preserve"> </w:t>
      </w:r>
      <w:r w:rsidRPr="000E21C8">
        <w:rPr>
          <w:rFonts w:eastAsia="Cambria"/>
          <w:w w:val="105"/>
          <w:sz w:val="20"/>
          <w:szCs w:val="20"/>
        </w:rPr>
        <w:t>to</w:t>
      </w:r>
      <w:r w:rsidRPr="000E21C8">
        <w:rPr>
          <w:rFonts w:eastAsia="Cambria"/>
          <w:spacing w:val="5"/>
          <w:w w:val="105"/>
          <w:sz w:val="20"/>
          <w:szCs w:val="20"/>
        </w:rPr>
        <w:t xml:space="preserve"> </w:t>
      </w:r>
      <w:r w:rsidRPr="000E21C8">
        <w:rPr>
          <w:rFonts w:eastAsia="Cambria"/>
          <w:w w:val="105"/>
          <w:sz w:val="20"/>
          <w:szCs w:val="20"/>
        </w:rPr>
        <w:t>be</w:t>
      </w:r>
    </w:p>
    <w:p w:rsidR="00724FC6" w:rsidRPr="000E21C8" w:rsidRDefault="000F4870">
      <w:pPr>
        <w:widowControl w:val="0"/>
        <w:autoSpaceDE w:val="0"/>
        <w:autoSpaceDN w:val="0"/>
        <w:spacing w:before="71" w:line="254" w:lineRule="auto"/>
        <w:ind w:left="2390" w:right="865"/>
        <w:jc w:val="both"/>
        <w:rPr>
          <w:rFonts w:eastAsia="Cambria"/>
          <w:sz w:val="20"/>
          <w:szCs w:val="20"/>
        </w:rPr>
      </w:pPr>
      <w:r w:rsidRPr="000E21C8">
        <w:rPr>
          <w:rFonts w:eastAsia="Cambria"/>
          <w:w w:val="105"/>
          <w:sz w:val="20"/>
          <w:szCs w:val="20"/>
        </w:rPr>
        <w:t>distributed</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workers</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checked</w:t>
      </w:r>
      <w:r w:rsidRPr="000E21C8">
        <w:rPr>
          <w:rFonts w:eastAsia="Cambria"/>
          <w:spacing w:val="1"/>
          <w:w w:val="105"/>
          <w:sz w:val="20"/>
          <w:szCs w:val="20"/>
        </w:rPr>
        <w:t xml:space="preserve"> </w:t>
      </w:r>
      <w:r w:rsidRPr="000E21C8">
        <w:rPr>
          <w:rFonts w:eastAsia="Cambria"/>
          <w:w w:val="105"/>
          <w:sz w:val="20"/>
          <w:szCs w:val="20"/>
        </w:rPr>
        <w:t>by</w:t>
      </w:r>
      <w:r w:rsidRPr="000E21C8">
        <w:rPr>
          <w:rFonts w:eastAsia="Cambria"/>
          <w:spacing w:val="1"/>
          <w:w w:val="105"/>
          <w:sz w:val="20"/>
          <w:szCs w:val="20"/>
        </w:rPr>
        <w:t xml:space="preserve"> </w:t>
      </w:r>
      <w:r w:rsidR="00057C25" w:rsidRPr="000E21C8">
        <w:rPr>
          <w:rFonts w:eastAsia="Cambria"/>
          <w:w w:val="105"/>
          <w:sz w:val="20"/>
          <w:szCs w:val="20"/>
        </w:rPr>
        <w:t>OPTCL</w:t>
      </w:r>
      <w:r w:rsidRPr="000E21C8">
        <w:rPr>
          <w:rFonts w:eastAsia="Cambria"/>
          <w:spacing w:val="1"/>
          <w:w w:val="105"/>
          <w:sz w:val="20"/>
          <w:szCs w:val="20"/>
        </w:rPr>
        <w:t xml:space="preserve"> </w:t>
      </w:r>
      <w:r w:rsidRPr="000E21C8">
        <w:rPr>
          <w:rFonts w:eastAsia="Cambria"/>
          <w:w w:val="105"/>
          <w:sz w:val="20"/>
          <w:szCs w:val="20"/>
        </w:rPr>
        <w:t>Engineer</w:t>
      </w:r>
      <w:r w:rsidRPr="000E21C8">
        <w:rPr>
          <w:rFonts w:eastAsia="Cambria"/>
          <w:spacing w:val="1"/>
          <w:w w:val="105"/>
          <w:sz w:val="20"/>
          <w:szCs w:val="20"/>
        </w:rPr>
        <w:t xml:space="preserve"> </w:t>
      </w:r>
      <w:r w:rsidRPr="000E21C8">
        <w:rPr>
          <w:rFonts w:eastAsia="Cambria"/>
          <w:w w:val="105"/>
          <w:sz w:val="20"/>
          <w:szCs w:val="20"/>
        </w:rPr>
        <w:t>In-charge</w:t>
      </w:r>
      <w:r w:rsidRPr="000E21C8">
        <w:rPr>
          <w:rFonts w:eastAsia="Cambria"/>
          <w:spacing w:val="1"/>
          <w:w w:val="105"/>
          <w:sz w:val="20"/>
          <w:szCs w:val="20"/>
        </w:rPr>
        <w:t xml:space="preserve"> </w:t>
      </w:r>
      <w:r w:rsidRPr="000E21C8">
        <w:rPr>
          <w:rFonts w:eastAsia="Cambria"/>
          <w:w w:val="105"/>
          <w:sz w:val="20"/>
          <w:szCs w:val="20"/>
        </w:rPr>
        <w:t>on</w:t>
      </w:r>
      <w:r w:rsidRPr="000E21C8">
        <w:rPr>
          <w:rFonts w:eastAsia="Cambria"/>
          <w:spacing w:val="1"/>
          <w:w w:val="105"/>
          <w:sz w:val="20"/>
          <w:szCs w:val="20"/>
        </w:rPr>
        <w:t xml:space="preserve"> </w:t>
      </w:r>
      <w:r w:rsidRPr="000E21C8">
        <w:rPr>
          <w:rFonts w:eastAsia="Cambria"/>
          <w:w w:val="105"/>
          <w:sz w:val="20"/>
          <w:szCs w:val="20"/>
        </w:rPr>
        <w:t>routine</w:t>
      </w:r>
      <w:r w:rsidRPr="000E21C8">
        <w:rPr>
          <w:rFonts w:eastAsia="Cambria"/>
          <w:spacing w:val="3"/>
          <w:w w:val="105"/>
          <w:sz w:val="20"/>
          <w:szCs w:val="20"/>
        </w:rPr>
        <w:t xml:space="preserve"> </w:t>
      </w:r>
      <w:r w:rsidRPr="000E21C8">
        <w:rPr>
          <w:rFonts w:eastAsia="Cambria"/>
          <w:w w:val="105"/>
          <w:sz w:val="20"/>
          <w:szCs w:val="20"/>
        </w:rPr>
        <w:t>basis.</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autoSpaceDE w:val="0"/>
        <w:autoSpaceDN w:val="0"/>
        <w:spacing w:line="254" w:lineRule="auto"/>
        <w:ind w:left="2390" w:right="869"/>
        <w:jc w:val="both"/>
        <w:rPr>
          <w:rFonts w:eastAsia="Cambria"/>
          <w:sz w:val="20"/>
          <w:szCs w:val="20"/>
        </w:rPr>
      </w:pPr>
      <w:r w:rsidRPr="000E21C8">
        <w:rPr>
          <w:rFonts w:eastAsia="Cambria"/>
          <w:w w:val="105"/>
          <w:sz w:val="20"/>
          <w:szCs w:val="20"/>
        </w:rPr>
        <w:t>The Contractor also agrees for addition / modification to the list of PPE, if any, as advised</w:t>
      </w:r>
      <w:r w:rsidRPr="000E21C8">
        <w:rPr>
          <w:rFonts w:eastAsia="Cambria"/>
          <w:spacing w:val="-48"/>
          <w:w w:val="105"/>
          <w:sz w:val="20"/>
          <w:szCs w:val="20"/>
        </w:rPr>
        <w:t xml:space="preserve"> </w:t>
      </w:r>
      <w:r w:rsidRPr="000E21C8">
        <w:rPr>
          <w:rFonts w:eastAsia="Cambria"/>
          <w:w w:val="105"/>
          <w:sz w:val="20"/>
          <w:szCs w:val="20"/>
        </w:rPr>
        <w:t>by</w:t>
      </w:r>
      <w:r w:rsidRPr="000E21C8">
        <w:rPr>
          <w:rFonts w:eastAsia="Cambria"/>
          <w:spacing w:val="3"/>
          <w:w w:val="105"/>
          <w:sz w:val="20"/>
          <w:szCs w:val="20"/>
        </w:rPr>
        <w:t xml:space="preserve"> </w:t>
      </w:r>
      <w:r w:rsidRPr="000E21C8">
        <w:rPr>
          <w:rFonts w:eastAsia="Cambria"/>
          <w:w w:val="105"/>
          <w:sz w:val="20"/>
          <w:szCs w:val="20"/>
        </w:rPr>
        <w:t>Engineer</w:t>
      </w:r>
      <w:r w:rsidRPr="000E21C8">
        <w:rPr>
          <w:rFonts w:eastAsia="Cambria"/>
          <w:spacing w:val="2"/>
          <w:w w:val="105"/>
          <w:sz w:val="20"/>
          <w:szCs w:val="20"/>
        </w:rPr>
        <w:t xml:space="preserve"> </w:t>
      </w:r>
      <w:r w:rsidRPr="000E21C8">
        <w:rPr>
          <w:rFonts w:eastAsia="Cambria"/>
          <w:w w:val="105"/>
          <w:sz w:val="20"/>
          <w:szCs w:val="20"/>
        </w:rPr>
        <w:t>In-Charge/Project</w:t>
      </w:r>
      <w:r w:rsidRPr="000E21C8">
        <w:rPr>
          <w:rFonts w:eastAsia="Cambria"/>
          <w:spacing w:val="1"/>
          <w:w w:val="105"/>
          <w:sz w:val="20"/>
          <w:szCs w:val="20"/>
        </w:rPr>
        <w:t xml:space="preserve"> </w:t>
      </w:r>
      <w:r w:rsidRPr="000E21C8">
        <w:rPr>
          <w:rFonts w:eastAsia="Cambria"/>
          <w:w w:val="105"/>
          <w:sz w:val="20"/>
          <w:szCs w:val="20"/>
        </w:rPr>
        <w:t>Manager</w:t>
      </w:r>
      <w:r w:rsidRPr="000E21C8">
        <w:rPr>
          <w:rFonts w:eastAsia="Cambria"/>
          <w:spacing w:val="3"/>
          <w:w w:val="105"/>
          <w:sz w:val="20"/>
          <w:szCs w:val="20"/>
        </w:rPr>
        <w:t xml:space="preserve"> </w:t>
      </w:r>
      <w:r w:rsidRPr="000E21C8">
        <w:rPr>
          <w:rFonts w:eastAsia="Cambria"/>
          <w:w w:val="105"/>
          <w:sz w:val="20"/>
          <w:szCs w:val="20"/>
        </w:rPr>
        <w:t>of</w:t>
      </w:r>
      <w:r w:rsidRPr="000E21C8">
        <w:rPr>
          <w:rFonts w:eastAsia="Cambria"/>
          <w:spacing w:val="3"/>
          <w:w w:val="105"/>
          <w:sz w:val="20"/>
          <w:szCs w:val="20"/>
        </w:rPr>
        <w:t xml:space="preserve"> </w:t>
      </w:r>
      <w:r w:rsidRPr="000E21C8">
        <w:rPr>
          <w:rFonts w:eastAsia="Cambria"/>
          <w:w w:val="105"/>
          <w:sz w:val="20"/>
          <w:szCs w:val="20"/>
        </w:rPr>
        <w:t>Employer.</w:t>
      </w:r>
    </w:p>
    <w:p w:rsidR="00724FC6" w:rsidRPr="000E21C8" w:rsidRDefault="00724FC6">
      <w:pPr>
        <w:widowControl w:val="0"/>
        <w:autoSpaceDE w:val="0"/>
        <w:autoSpaceDN w:val="0"/>
        <w:rPr>
          <w:rFonts w:eastAsia="Cambria"/>
          <w:sz w:val="20"/>
          <w:szCs w:val="20"/>
        </w:rPr>
      </w:pPr>
    </w:p>
    <w:p w:rsidR="00724FC6" w:rsidRPr="000E21C8" w:rsidRDefault="00724FC6">
      <w:pPr>
        <w:widowControl w:val="0"/>
        <w:autoSpaceDE w:val="0"/>
        <w:autoSpaceDN w:val="0"/>
        <w:spacing w:before="9"/>
        <w:rPr>
          <w:rFonts w:eastAsia="Cambria"/>
          <w:sz w:val="20"/>
          <w:szCs w:val="20"/>
        </w:rPr>
      </w:pPr>
    </w:p>
    <w:p w:rsidR="00724FC6" w:rsidRPr="000E21C8" w:rsidRDefault="000F4870">
      <w:pPr>
        <w:widowControl w:val="0"/>
        <w:numPr>
          <w:ilvl w:val="0"/>
          <w:numId w:val="50"/>
        </w:numPr>
        <w:tabs>
          <w:tab w:val="left" w:pos="2390"/>
        </w:tabs>
        <w:autoSpaceDE w:val="0"/>
        <w:autoSpaceDN w:val="0"/>
        <w:jc w:val="both"/>
        <w:rPr>
          <w:rFonts w:eastAsia="Cambria"/>
          <w:sz w:val="20"/>
          <w:szCs w:val="20"/>
        </w:rPr>
      </w:pPr>
      <w:r w:rsidRPr="000E21C8">
        <w:rPr>
          <w:rFonts w:eastAsia="Cambria"/>
          <w:w w:val="105"/>
          <w:sz w:val="20"/>
          <w:szCs w:val="20"/>
        </w:rPr>
        <w:t>THAT the</w:t>
      </w:r>
      <w:r w:rsidRPr="000E21C8">
        <w:rPr>
          <w:rFonts w:eastAsia="Cambria"/>
          <w:spacing w:val="2"/>
          <w:w w:val="105"/>
          <w:sz w:val="20"/>
          <w:szCs w:val="20"/>
        </w:rPr>
        <w:t xml:space="preserve"> </w:t>
      </w:r>
      <w:r w:rsidRPr="000E21C8">
        <w:rPr>
          <w:rFonts w:eastAsia="Cambria"/>
          <w:w w:val="105"/>
          <w:sz w:val="20"/>
          <w:szCs w:val="20"/>
        </w:rPr>
        <w:t>Contractor</w:t>
      </w:r>
      <w:r w:rsidRPr="000E21C8">
        <w:rPr>
          <w:rFonts w:eastAsia="Cambria"/>
          <w:spacing w:val="3"/>
          <w:w w:val="105"/>
          <w:sz w:val="20"/>
          <w:szCs w:val="20"/>
        </w:rPr>
        <w:t xml:space="preserve"> </w:t>
      </w:r>
      <w:r w:rsidRPr="000E21C8">
        <w:rPr>
          <w:rFonts w:eastAsia="Cambria"/>
          <w:w w:val="105"/>
          <w:sz w:val="20"/>
          <w:szCs w:val="20"/>
        </w:rPr>
        <w:t>shall</w:t>
      </w:r>
      <w:r w:rsidRPr="000E21C8">
        <w:rPr>
          <w:rFonts w:eastAsia="Cambria"/>
          <w:spacing w:val="4"/>
          <w:w w:val="105"/>
          <w:sz w:val="20"/>
          <w:szCs w:val="20"/>
        </w:rPr>
        <w:t xml:space="preserve"> </w:t>
      </w:r>
      <w:r w:rsidRPr="000E21C8">
        <w:rPr>
          <w:rFonts w:eastAsia="Cambria"/>
          <w:w w:val="105"/>
          <w:sz w:val="20"/>
          <w:szCs w:val="20"/>
        </w:rPr>
        <w:t>procure,</w:t>
      </w:r>
      <w:r w:rsidRPr="000E21C8">
        <w:rPr>
          <w:rFonts w:eastAsia="Cambria"/>
          <w:spacing w:val="4"/>
          <w:w w:val="105"/>
          <w:sz w:val="20"/>
          <w:szCs w:val="20"/>
        </w:rPr>
        <w:t xml:space="preserve"> </w:t>
      </w:r>
      <w:r w:rsidRPr="000E21C8">
        <w:rPr>
          <w:rFonts w:eastAsia="Cambria"/>
          <w:w w:val="105"/>
          <w:sz w:val="20"/>
          <w:szCs w:val="20"/>
        </w:rPr>
        <w:t>if</w:t>
      </w:r>
      <w:r w:rsidRPr="000E21C8">
        <w:rPr>
          <w:rFonts w:eastAsia="Cambria"/>
          <w:spacing w:val="4"/>
          <w:w w:val="105"/>
          <w:sz w:val="20"/>
          <w:szCs w:val="20"/>
        </w:rPr>
        <w:t xml:space="preserve"> </w:t>
      </w:r>
      <w:r w:rsidRPr="000E21C8">
        <w:rPr>
          <w:rFonts w:eastAsia="Cambria"/>
          <w:w w:val="105"/>
          <w:sz w:val="20"/>
          <w:szCs w:val="20"/>
        </w:rPr>
        <w:t>required</w:t>
      </w:r>
      <w:r w:rsidRPr="000E21C8">
        <w:rPr>
          <w:rFonts w:eastAsia="Cambria"/>
          <w:spacing w:val="3"/>
          <w:w w:val="105"/>
          <w:sz w:val="20"/>
          <w:szCs w:val="20"/>
        </w:rPr>
        <w:t xml:space="preserve"> </w:t>
      </w:r>
      <w:r w:rsidRPr="000E21C8">
        <w:rPr>
          <w:rFonts w:eastAsia="Cambria"/>
          <w:w w:val="105"/>
          <w:sz w:val="20"/>
          <w:szCs w:val="20"/>
        </w:rPr>
        <w:t>sufficient</w:t>
      </w:r>
      <w:r w:rsidRPr="000E21C8">
        <w:rPr>
          <w:rFonts w:eastAsia="Cambria"/>
          <w:spacing w:val="2"/>
          <w:w w:val="105"/>
          <w:sz w:val="20"/>
          <w:szCs w:val="20"/>
        </w:rPr>
        <w:t xml:space="preserve"> </w:t>
      </w:r>
      <w:r w:rsidRPr="000E21C8">
        <w:rPr>
          <w:rFonts w:eastAsia="Cambria"/>
          <w:w w:val="105"/>
          <w:sz w:val="20"/>
          <w:szCs w:val="20"/>
        </w:rPr>
        <w:t>quantity</w:t>
      </w:r>
      <w:r w:rsidRPr="000E21C8">
        <w:rPr>
          <w:rFonts w:eastAsia="Cambria"/>
          <w:spacing w:val="3"/>
          <w:w w:val="105"/>
          <w:sz w:val="20"/>
          <w:szCs w:val="20"/>
        </w:rPr>
        <w:t xml:space="preserve"> </w:t>
      </w:r>
      <w:r w:rsidRPr="000E21C8">
        <w:rPr>
          <w:rFonts w:eastAsia="Cambria"/>
          <w:w w:val="105"/>
          <w:sz w:val="20"/>
          <w:szCs w:val="20"/>
        </w:rPr>
        <w:t>of</w:t>
      </w:r>
      <w:r w:rsidRPr="000E21C8">
        <w:rPr>
          <w:rFonts w:eastAsia="Cambria"/>
          <w:spacing w:val="2"/>
          <w:w w:val="105"/>
          <w:sz w:val="20"/>
          <w:szCs w:val="20"/>
        </w:rPr>
        <w:t xml:space="preserve"> </w:t>
      </w:r>
      <w:r w:rsidRPr="000E21C8">
        <w:rPr>
          <w:rFonts w:eastAsia="Cambria"/>
          <w:w w:val="105"/>
          <w:sz w:val="20"/>
          <w:szCs w:val="20"/>
        </w:rPr>
        <w:t>Earthing</w:t>
      </w:r>
      <w:r w:rsidRPr="000E21C8">
        <w:rPr>
          <w:rFonts w:eastAsia="Cambria"/>
          <w:spacing w:val="4"/>
          <w:w w:val="105"/>
          <w:sz w:val="20"/>
          <w:szCs w:val="20"/>
        </w:rPr>
        <w:t xml:space="preserve"> </w:t>
      </w:r>
      <w:r w:rsidRPr="000E21C8">
        <w:rPr>
          <w:rFonts w:eastAsia="Cambria"/>
          <w:w w:val="105"/>
          <w:sz w:val="20"/>
          <w:szCs w:val="20"/>
        </w:rPr>
        <w:t>Equipment</w:t>
      </w:r>
    </w:p>
    <w:p w:rsidR="00724FC6" w:rsidRPr="000E21C8" w:rsidRDefault="000F4870">
      <w:pPr>
        <w:widowControl w:val="0"/>
        <w:autoSpaceDE w:val="0"/>
        <w:autoSpaceDN w:val="0"/>
        <w:spacing w:before="15" w:line="254" w:lineRule="auto"/>
        <w:ind w:left="2390" w:right="864"/>
        <w:jc w:val="both"/>
        <w:rPr>
          <w:rFonts w:eastAsia="Cambria"/>
          <w:sz w:val="20"/>
          <w:szCs w:val="20"/>
        </w:rPr>
      </w:pPr>
      <w:r w:rsidRPr="000E21C8">
        <w:rPr>
          <w:rFonts w:eastAsia="Cambria"/>
          <w:sz w:val="20"/>
          <w:szCs w:val="20"/>
        </w:rPr>
        <w:t>/</w:t>
      </w:r>
      <w:r w:rsidRPr="000E21C8">
        <w:rPr>
          <w:rFonts w:eastAsia="Cambria"/>
          <w:spacing w:val="1"/>
          <w:sz w:val="20"/>
          <w:szCs w:val="20"/>
        </w:rPr>
        <w:t xml:space="preserve"> </w:t>
      </w:r>
      <w:r w:rsidRPr="000E21C8">
        <w:rPr>
          <w:rFonts w:eastAsia="Cambria"/>
          <w:sz w:val="20"/>
          <w:szCs w:val="20"/>
        </w:rPr>
        <w:t>Earthing</w:t>
      </w:r>
      <w:r w:rsidRPr="000E21C8">
        <w:rPr>
          <w:rFonts w:eastAsia="Cambria"/>
          <w:spacing w:val="1"/>
          <w:sz w:val="20"/>
          <w:szCs w:val="20"/>
        </w:rPr>
        <w:t xml:space="preserve"> </w:t>
      </w:r>
      <w:r w:rsidRPr="000E21C8">
        <w:rPr>
          <w:rFonts w:eastAsia="Cambria"/>
          <w:sz w:val="20"/>
          <w:szCs w:val="20"/>
        </w:rPr>
        <w:t>Devices</w:t>
      </w:r>
      <w:r w:rsidRPr="000E21C8">
        <w:rPr>
          <w:rFonts w:eastAsia="Cambria"/>
          <w:spacing w:val="1"/>
          <w:sz w:val="20"/>
          <w:szCs w:val="20"/>
        </w:rPr>
        <w:t xml:space="preserve"> </w:t>
      </w:r>
      <w:r w:rsidRPr="000E21C8">
        <w:rPr>
          <w:rFonts w:eastAsia="Cambria"/>
          <w:sz w:val="20"/>
          <w:szCs w:val="20"/>
        </w:rPr>
        <w:t>complying</w:t>
      </w:r>
      <w:r w:rsidRPr="000E21C8">
        <w:rPr>
          <w:rFonts w:eastAsia="Cambria"/>
          <w:spacing w:val="48"/>
          <w:sz w:val="20"/>
          <w:szCs w:val="20"/>
        </w:rPr>
        <w:t xml:space="preserve"> </w:t>
      </w:r>
      <w:r w:rsidRPr="000E21C8">
        <w:rPr>
          <w:rFonts w:eastAsia="Cambria"/>
          <w:sz w:val="20"/>
          <w:szCs w:val="20"/>
        </w:rPr>
        <w:t>with</w:t>
      </w:r>
      <w:r w:rsidRPr="000E21C8">
        <w:rPr>
          <w:rFonts w:eastAsia="Cambria"/>
          <w:spacing w:val="48"/>
          <w:sz w:val="20"/>
          <w:szCs w:val="20"/>
        </w:rPr>
        <w:t xml:space="preserve"> </w:t>
      </w:r>
      <w:r w:rsidRPr="000E21C8">
        <w:rPr>
          <w:rFonts w:eastAsia="Cambria"/>
          <w:sz w:val="20"/>
          <w:szCs w:val="20"/>
        </w:rPr>
        <w:t>requirements</w:t>
      </w:r>
      <w:r w:rsidRPr="000E21C8">
        <w:rPr>
          <w:rFonts w:eastAsia="Cambria"/>
          <w:spacing w:val="49"/>
          <w:sz w:val="20"/>
          <w:szCs w:val="20"/>
        </w:rPr>
        <w:t xml:space="preserve"> </w:t>
      </w:r>
      <w:r w:rsidRPr="000E21C8">
        <w:rPr>
          <w:rFonts w:eastAsia="Cambria"/>
          <w:sz w:val="20"/>
          <w:szCs w:val="20"/>
        </w:rPr>
        <w:t>of</w:t>
      </w:r>
      <w:r w:rsidRPr="000E21C8">
        <w:rPr>
          <w:rFonts w:eastAsia="Cambria"/>
          <w:spacing w:val="48"/>
          <w:sz w:val="20"/>
          <w:szCs w:val="20"/>
        </w:rPr>
        <w:t xml:space="preserve"> </w:t>
      </w:r>
      <w:r w:rsidRPr="000E21C8">
        <w:rPr>
          <w:rFonts w:eastAsia="Cambria"/>
          <w:sz w:val="20"/>
          <w:szCs w:val="20"/>
        </w:rPr>
        <w:t>relevant</w:t>
      </w:r>
      <w:r w:rsidRPr="000E21C8">
        <w:rPr>
          <w:rFonts w:eastAsia="Cambria"/>
          <w:spacing w:val="49"/>
          <w:sz w:val="20"/>
          <w:szCs w:val="20"/>
        </w:rPr>
        <w:t xml:space="preserve"> </w:t>
      </w:r>
      <w:r w:rsidRPr="000E21C8">
        <w:rPr>
          <w:rFonts w:eastAsia="Cambria"/>
          <w:sz w:val="20"/>
          <w:szCs w:val="20"/>
        </w:rPr>
        <w:t>IEC</w:t>
      </w:r>
      <w:r w:rsidRPr="000E21C8">
        <w:rPr>
          <w:rFonts w:eastAsia="Cambria"/>
          <w:spacing w:val="48"/>
          <w:sz w:val="20"/>
          <w:szCs w:val="20"/>
        </w:rPr>
        <w:t xml:space="preserve"> </w:t>
      </w:r>
      <w:r w:rsidRPr="000E21C8">
        <w:rPr>
          <w:rFonts w:eastAsia="Cambria"/>
          <w:sz w:val="20"/>
          <w:szCs w:val="20"/>
        </w:rPr>
        <w:t>standards</w:t>
      </w:r>
      <w:r w:rsidRPr="000E21C8">
        <w:rPr>
          <w:rFonts w:eastAsia="Cambria"/>
          <w:spacing w:val="49"/>
          <w:sz w:val="20"/>
          <w:szCs w:val="20"/>
        </w:rPr>
        <w:t xml:space="preserve"> </w:t>
      </w:r>
      <w:r w:rsidRPr="000E21C8">
        <w:rPr>
          <w:rFonts w:eastAsia="Cambria"/>
          <w:sz w:val="20"/>
          <w:szCs w:val="20"/>
        </w:rPr>
        <w:t>(Generally</w:t>
      </w:r>
      <w:r w:rsidRPr="000E21C8">
        <w:rPr>
          <w:rFonts w:eastAsia="Cambria"/>
          <w:spacing w:val="1"/>
          <w:sz w:val="20"/>
          <w:szCs w:val="20"/>
        </w:rPr>
        <w:t xml:space="preserve"> </w:t>
      </w:r>
      <w:r w:rsidRPr="000E21C8">
        <w:rPr>
          <w:rFonts w:eastAsia="Cambria"/>
          <w:sz w:val="20"/>
          <w:szCs w:val="20"/>
        </w:rPr>
        <w:t>IECs</w:t>
      </w:r>
      <w:r w:rsidRPr="000E21C8">
        <w:rPr>
          <w:rFonts w:eastAsia="Cambria"/>
          <w:spacing w:val="48"/>
          <w:sz w:val="20"/>
          <w:szCs w:val="20"/>
        </w:rPr>
        <w:t xml:space="preserve"> </w:t>
      </w:r>
      <w:r w:rsidRPr="000E21C8">
        <w:rPr>
          <w:rFonts w:eastAsia="Cambria"/>
          <w:sz w:val="20"/>
          <w:szCs w:val="20"/>
        </w:rPr>
        <w:t>standards for Earthing Equipments /</w:t>
      </w:r>
      <w:r w:rsidRPr="000E21C8">
        <w:rPr>
          <w:rFonts w:eastAsia="Cambria"/>
          <w:spacing w:val="48"/>
          <w:sz w:val="20"/>
          <w:szCs w:val="20"/>
        </w:rPr>
        <w:t xml:space="preserve"> </w:t>
      </w:r>
      <w:r w:rsidRPr="000E21C8">
        <w:rPr>
          <w:rFonts w:eastAsia="Cambria"/>
          <w:sz w:val="20"/>
          <w:szCs w:val="20"/>
        </w:rPr>
        <w:t>Earthing Devices are – 855, 1230, 1235 etc.) and</w:t>
      </w:r>
      <w:r w:rsidRPr="000E21C8">
        <w:rPr>
          <w:rFonts w:eastAsia="Cambria"/>
          <w:spacing w:val="1"/>
          <w:sz w:val="20"/>
          <w:szCs w:val="20"/>
        </w:rPr>
        <w:t xml:space="preserve"> </w:t>
      </w:r>
      <w:r w:rsidRPr="000E21C8">
        <w:rPr>
          <w:rFonts w:eastAsia="Cambria"/>
          <w:sz w:val="20"/>
          <w:szCs w:val="20"/>
        </w:rPr>
        <w:t>to</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satisfaction</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Engineer</w:t>
      </w:r>
      <w:r w:rsidRPr="000E21C8">
        <w:rPr>
          <w:rFonts w:eastAsia="Cambria"/>
          <w:spacing w:val="1"/>
          <w:sz w:val="20"/>
          <w:szCs w:val="20"/>
        </w:rPr>
        <w:t xml:space="preserve"> </w:t>
      </w:r>
      <w:r w:rsidRPr="000E21C8">
        <w:rPr>
          <w:rFonts w:eastAsia="Cambria"/>
          <w:sz w:val="20"/>
          <w:szCs w:val="20"/>
        </w:rPr>
        <w:t>In-Charge/ Project</w:t>
      </w:r>
      <w:r w:rsidRPr="000E21C8">
        <w:rPr>
          <w:rFonts w:eastAsia="Cambria"/>
          <w:spacing w:val="1"/>
          <w:sz w:val="20"/>
          <w:szCs w:val="20"/>
        </w:rPr>
        <w:t xml:space="preserve"> </w:t>
      </w:r>
      <w:r w:rsidRPr="000E21C8">
        <w:rPr>
          <w:rFonts w:eastAsia="Cambria"/>
          <w:sz w:val="20"/>
          <w:szCs w:val="20"/>
        </w:rPr>
        <w:t>Manager and contractor to</w:t>
      </w:r>
      <w:r w:rsidRPr="000E21C8">
        <w:rPr>
          <w:rFonts w:eastAsia="Cambria"/>
          <w:spacing w:val="1"/>
          <w:sz w:val="20"/>
          <w:szCs w:val="20"/>
        </w:rPr>
        <w:t xml:space="preserve"> </w:t>
      </w:r>
      <w:r w:rsidRPr="000E21C8">
        <w:rPr>
          <w:rFonts w:eastAsia="Cambria"/>
          <w:sz w:val="20"/>
          <w:szCs w:val="20"/>
        </w:rPr>
        <w:t>ensures</w:t>
      </w:r>
      <w:r w:rsidRPr="000E21C8">
        <w:rPr>
          <w:rFonts w:eastAsia="Cambria"/>
          <w:spacing w:val="1"/>
          <w:sz w:val="20"/>
          <w:szCs w:val="20"/>
        </w:rPr>
        <w:t xml:space="preserve"> </w:t>
      </w:r>
      <w:r w:rsidRPr="000E21C8">
        <w:rPr>
          <w:rFonts w:eastAsia="Cambria"/>
          <w:sz w:val="20"/>
          <w:szCs w:val="20"/>
        </w:rPr>
        <w:t>to</w:t>
      </w:r>
      <w:r w:rsidRPr="000E21C8">
        <w:rPr>
          <w:rFonts w:eastAsia="Cambria"/>
          <w:spacing w:val="1"/>
          <w:sz w:val="20"/>
          <w:szCs w:val="20"/>
        </w:rPr>
        <w:t xml:space="preserve"> </w:t>
      </w:r>
      <w:r w:rsidRPr="000E21C8">
        <w:rPr>
          <w:rFonts w:eastAsia="Cambria"/>
          <w:sz w:val="20"/>
          <w:szCs w:val="20"/>
        </w:rPr>
        <w:t>maintained</w:t>
      </w:r>
      <w:r w:rsidRPr="000E21C8">
        <w:rPr>
          <w:rFonts w:eastAsia="Cambria"/>
          <w:spacing w:val="7"/>
          <w:sz w:val="20"/>
          <w:szCs w:val="20"/>
        </w:rPr>
        <w:t xml:space="preserve"> </w:t>
      </w:r>
      <w:r w:rsidRPr="000E21C8">
        <w:rPr>
          <w:rFonts w:eastAsia="Cambria"/>
          <w:sz w:val="20"/>
          <w:szCs w:val="20"/>
        </w:rPr>
        <w:t>them</w:t>
      </w:r>
      <w:r w:rsidRPr="000E21C8">
        <w:rPr>
          <w:rFonts w:eastAsia="Cambria"/>
          <w:spacing w:val="4"/>
          <w:sz w:val="20"/>
          <w:szCs w:val="20"/>
        </w:rPr>
        <w:t xml:space="preserve"> </w:t>
      </w:r>
      <w:r w:rsidRPr="000E21C8">
        <w:rPr>
          <w:rFonts w:eastAsia="Cambria"/>
          <w:sz w:val="20"/>
          <w:szCs w:val="20"/>
        </w:rPr>
        <w:t>in</w:t>
      </w:r>
      <w:r w:rsidRPr="000E21C8">
        <w:rPr>
          <w:rFonts w:eastAsia="Cambria"/>
          <w:spacing w:val="8"/>
          <w:sz w:val="20"/>
          <w:szCs w:val="20"/>
        </w:rPr>
        <w:t xml:space="preserve"> </w:t>
      </w:r>
      <w:r w:rsidRPr="000E21C8">
        <w:rPr>
          <w:rFonts w:eastAsia="Cambria"/>
          <w:sz w:val="20"/>
          <w:szCs w:val="20"/>
        </w:rPr>
        <w:t>healthy</w:t>
      </w:r>
      <w:r w:rsidRPr="000E21C8">
        <w:rPr>
          <w:rFonts w:eastAsia="Cambria"/>
          <w:spacing w:val="8"/>
          <w:sz w:val="20"/>
          <w:szCs w:val="20"/>
        </w:rPr>
        <w:t xml:space="preserve"> </w:t>
      </w:r>
      <w:r w:rsidRPr="000E21C8">
        <w:rPr>
          <w:rFonts w:eastAsia="Cambria"/>
          <w:sz w:val="20"/>
          <w:szCs w:val="20"/>
        </w:rPr>
        <w:t>condition.</w:t>
      </w:r>
    </w:p>
    <w:p w:rsidR="00724FC6" w:rsidRPr="000E21C8" w:rsidRDefault="00724FC6">
      <w:pPr>
        <w:widowControl w:val="0"/>
        <w:autoSpaceDE w:val="0"/>
        <w:autoSpaceDN w:val="0"/>
        <w:spacing w:before="3"/>
        <w:rPr>
          <w:rFonts w:eastAsia="Cambria"/>
          <w:sz w:val="20"/>
          <w:szCs w:val="20"/>
        </w:rPr>
      </w:pPr>
    </w:p>
    <w:p w:rsidR="00724FC6" w:rsidRPr="000E21C8" w:rsidRDefault="000F4870">
      <w:pPr>
        <w:widowControl w:val="0"/>
        <w:autoSpaceDE w:val="0"/>
        <w:autoSpaceDN w:val="0"/>
        <w:spacing w:line="254" w:lineRule="auto"/>
        <w:ind w:left="2390" w:right="863"/>
        <w:jc w:val="both"/>
        <w:rPr>
          <w:rFonts w:eastAsia="Cambria"/>
          <w:sz w:val="20"/>
          <w:szCs w:val="20"/>
        </w:rPr>
      </w:pPr>
      <w:r w:rsidRPr="000E21C8">
        <w:rPr>
          <w:rFonts w:eastAsia="Cambria"/>
          <w:w w:val="105"/>
          <w:sz w:val="20"/>
          <w:szCs w:val="20"/>
        </w:rPr>
        <w:t>THAT the Contractor has prepared / worked out</w:t>
      </w:r>
      <w:r w:rsidRPr="000E21C8">
        <w:rPr>
          <w:rFonts w:eastAsia="Cambria"/>
          <w:spacing w:val="1"/>
          <w:w w:val="105"/>
          <w:sz w:val="20"/>
          <w:szCs w:val="20"/>
        </w:rPr>
        <w:t xml:space="preserve"> </w:t>
      </w:r>
      <w:r w:rsidRPr="000E21C8">
        <w:rPr>
          <w:rFonts w:eastAsia="Cambria"/>
          <w:w w:val="105"/>
          <w:sz w:val="20"/>
          <w:szCs w:val="20"/>
        </w:rPr>
        <w:t>minimum number of healthy Earthing</w:t>
      </w:r>
      <w:r w:rsidRPr="000E21C8">
        <w:rPr>
          <w:rFonts w:eastAsia="Cambria"/>
          <w:spacing w:val="1"/>
          <w:w w:val="105"/>
          <w:sz w:val="20"/>
          <w:szCs w:val="20"/>
        </w:rPr>
        <w:t xml:space="preserve"> </w:t>
      </w:r>
      <w:r w:rsidRPr="000E21C8">
        <w:rPr>
          <w:rFonts w:eastAsia="Cambria"/>
          <w:w w:val="105"/>
          <w:sz w:val="20"/>
          <w:szCs w:val="20"/>
        </w:rPr>
        <w:t>Equipments with Earthing lead confirming to relevant IS / European standards per gang</w:t>
      </w:r>
      <w:r w:rsidRPr="000E21C8">
        <w:rPr>
          <w:rFonts w:eastAsia="Cambria"/>
          <w:spacing w:val="1"/>
          <w:w w:val="105"/>
          <w:sz w:val="20"/>
          <w:szCs w:val="20"/>
        </w:rPr>
        <w:t xml:space="preserve"> </w:t>
      </w:r>
      <w:r w:rsidRPr="000E21C8">
        <w:rPr>
          <w:rFonts w:eastAsia="Cambria"/>
          <w:w w:val="105"/>
          <w:sz w:val="20"/>
          <w:szCs w:val="20"/>
        </w:rPr>
        <w:t>wise</w:t>
      </w:r>
      <w:r w:rsidRPr="000E21C8">
        <w:rPr>
          <w:rFonts w:eastAsia="Cambria"/>
          <w:spacing w:val="1"/>
          <w:w w:val="105"/>
          <w:sz w:val="20"/>
          <w:szCs w:val="20"/>
        </w:rPr>
        <w:t xml:space="preserve"> </w:t>
      </w:r>
      <w:r w:rsidRPr="000E21C8">
        <w:rPr>
          <w:rFonts w:eastAsia="Cambria"/>
          <w:w w:val="105"/>
          <w:sz w:val="20"/>
          <w:szCs w:val="20"/>
        </w:rPr>
        <w:t>during</w:t>
      </w:r>
      <w:r w:rsidRPr="000E21C8">
        <w:rPr>
          <w:rFonts w:eastAsia="Cambria"/>
          <w:spacing w:val="1"/>
          <w:w w:val="105"/>
          <w:sz w:val="20"/>
          <w:szCs w:val="20"/>
        </w:rPr>
        <w:t xml:space="preserve"> </w:t>
      </w:r>
      <w:r w:rsidRPr="000E21C8">
        <w:rPr>
          <w:rFonts w:eastAsia="Cambria"/>
          <w:w w:val="105"/>
          <w:sz w:val="20"/>
          <w:szCs w:val="20"/>
        </w:rPr>
        <w:t>stringing</w:t>
      </w:r>
      <w:r w:rsidRPr="000E21C8">
        <w:rPr>
          <w:rFonts w:eastAsia="Cambria"/>
          <w:spacing w:val="1"/>
          <w:w w:val="105"/>
          <w:sz w:val="20"/>
          <w:szCs w:val="20"/>
        </w:rPr>
        <w:t xml:space="preserve"> </w:t>
      </w:r>
      <w:r w:rsidRPr="000E21C8">
        <w:rPr>
          <w:rFonts w:eastAsia="Cambria"/>
          <w:w w:val="105"/>
          <w:sz w:val="20"/>
          <w:szCs w:val="20"/>
        </w:rPr>
        <w:t>activity/as</w:t>
      </w:r>
      <w:r w:rsidRPr="000E21C8">
        <w:rPr>
          <w:rFonts w:eastAsia="Cambria"/>
          <w:spacing w:val="1"/>
          <w:w w:val="105"/>
          <w:sz w:val="20"/>
          <w:szCs w:val="20"/>
        </w:rPr>
        <w:t xml:space="preserve"> </w:t>
      </w:r>
      <w:r w:rsidRPr="000E21C8">
        <w:rPr>
          <w:rFonts w:eastAsia="Cambria"/>
          <w:w w:val="105"/>
          <w:sz w:val="20"/>
          <w:szCs w:val="20"/>
        </w:rPr>
        <w:t>per</w:t>
      </w:r>
      <w:r w:rsidRPr="000E21C8">
        <w:rPr>
          <w:rFonts w:eastAsia="Cambria"/>
          <w:spacing w:val="1"/>
          <w:w w:val="105"/>
          <w:sz w:val="20"/>
          <w:szCs w:val="20"/>
        </w:rPr>
        <w:t xml:space="preserve"> </w:t>
      </w:r>
      <w:r w:rsidRPr="000E21C8">
        <w:rPr>
          <w:rFonts w:eastAsia="Cambria"/>
          <w:w w:val="105"/>
          <w:sz w:val="20"/>
          <w:szCs w:val="20"/>
        </w:rPr>
        <w:t>requirement,</w:t>
      </w:r>
      <w:r w:rsidRPr="000E21C8">
        <w:rPr>
          <w:rFonts w:eastAsia="Cambria"/>
          <w:spacing w:val="1"/>
          <w:w w:val="105"/>
          <w:sz w:val="20"/>
          <w:szCs w:val="20"/>
        </w:rPr>
        <w:t xml:space="preserve"> </w:t>
      </w:r>
      <w:r w:rsidRPr="000E21C8">
        <w:rPr>
          <w:rFonts w:eastAsia="Cambria"/>
          <w:w w:val="105"/>
          <w:sz w:val="20"/>
          <w:szCs w:val="20"/>
        </w:rPr>
        <w:t>which</w:t>
      </w:r>
      <w:r w:rsidRPr="000E21C8">
        <w:rPr>
          <w:rFonts w:eastAsia="Cambria"/>
          <w:spacing w:val="1"/>
          <w:w w:val="105"/>
          <w:sz w:val="20"/>
          <w:szCs w:val="20"/>
        </w:rPr>
        <w:t xml:space="preserve"> </w:t>
      </w:r>
      <w:r w:rsidRPr="000E21C8">
        <w:rPr>
          <w:rFonts w:eastAsia="Cambria"/>
          <w:w w:val="105"/>
          <w:sz w:val="20"/>
          <w:szCs w:val="20"/>
        </w:rPr>
        <w:t>is</w:t>
      </w:r>
      <w:r w:rsidRPr="000E21C8">
        <w:rPr>
          <w:rFonts w:eastAsia="Cambria"/>
          <w:spacing w:val="1"/>
          <w:w w:val="105"/>
          <w:sz w:val="20"/>
          <w:szCs w:val="20"/>
        </w:rPr>
        <w:t xml:space="preserve"> </w:t>
      </w:r>
      <w:r w:rsidRPr="000E21C8">
        <w:rPr>
          <w:rFonts w:eastAsia="Cambria"/>
          <w:w w:val="105"/>
          <w:sz w:val="20"/>
          <w:szCs w:val="20"/>
        </w:rPr>
        <w:t>enclosed</w:t>
      </w:r>
      <w:r w:rsidRPr="000E21C8">
        <w:rPr>
          <w:rFonts w:eastAsia="Cambria"/>
          <w:spacing w:val="1"/>
          <w:w w:val="105"/>
          <w:sz w:val="20"/>
          <w:szCs w:val="20"/>
        </w:rPr>
        <w:t xml:space="preserve"> </w:t>
      </w:r>
      <w:r w:rsidRPr="000E21C8">
        <w:rPr>
          <w:rFonts w:eastAsia="Cambria"/>
          <w:w w:val="105"/>
          <w:sz w:val="20"/>
          <w:szCs w:val="20"/>
        </w:rPr>
        <w:t>herewith</w:t>
      </w:r>
      <w:r w:rsidRPr="000E21C8">
        <w:rPr>
          <w:rFonts w:eastAsia="Cambria"/>
          <w:spacing w:val="1"/>
          <w:w w:val="105"/>
          <w:sz w:val="20"/>
          <w:szCs w:val="20"/>
        </w:rPr>
        <w:t xml:space="preserve"> </w:t>
      </w:r>
      <w:r w:rsidRPr="000E21C8">
        <w:rPr>
          <w:rFonts w:eastAsia="Cambria"/>
          <w:w w:val="105"/>
          <w:sz w:val="20"/>
          <w:szCs w:val="20"/>
        </w:rPr>
        <w:t>at</w:t>
      </w:r>
      <w:r w:rsidRPr="000E21C8">
        <w:rPr>
          <w:rFonts w:eastAsia="Cambria"/>
          <w:spacing w:val="1"/>
          <w:w w:val="105"/>
          <w:sz w:val="20"/>
          <w:szCs w:val="20"/>
        </w:rPr>
        <w:t xml:space="preserve"> </w:t>
      </w:r>
      <w:r w:rsidRPr="000E21C8">
        <w:rPr>
          <w:rFonts w:eastAsia="Cambria"/>
          <w:b/>
          <w:w w:val="105"/>
          <w:sz w:val="20"/>
          <w:szCs w:val="20"/>
        </w:rPr>
        <w:t xml:space="preserve">Annexure – 4 (SP) </w:t>
      </w:r>
      <w:r w:rsidRPr="000E21C8">
        <w:rPr>
          <w:rFonts w:eastAsia="Cambria"/>
          <w:w w:val="105"/>
          <w:sz w:val="20"/>
          <w:szCs w:val="20"/>
        </w:rPr>
        <w:t>for review and acceptance of Engineer In-Charge/ Project Manager</w:t>
      </w:r>
      <w:r w:rsidRPr="000E21C8">
        <w:rPr>
          <w:rFonts w:eastAsia="Cambria"/>
          <w:spacing w:val="1"/>
          <w:w w:val="105"/>
          <w:sz w:val="20"/>
          <w:szCs w:val="20"/>
        </w:rPr>
        <w:t xml:space="preserve"> </w:t>
      </w:r>
      <w:r w:rsidRPr="000E21C8">
        <w:rPr>
          <w:rFonts w:eastAsia="Cambria"/>
          <w:w w:val="105"/>
          <w:sz w:val="20"/>
          <w:szCs w:val="20"/>
        </w:rPr>
        <w:t>prior</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3"/>
          <w:w w:val="105"/>
          <w:sz w:val="20"/>
          <w:szCs w:val="20"/>
        </w:rPr>
        <w:t xml:space="preserve"> </w:t>
      </w:r>
      <w:r w:rsidRPr="000E21C8">
        <w:rPr>
          <w:rFonts w:eastAsia="Cambria"/>
          <w:w w:val="105"/>
          <w:sz w:val="20"/>
          <w:szCs w:val="20"/>
        </w:rPr>
        <w:t>project</w:t>
      </w:r>
      <w:r w:rsidRPr="000E21C8">
        <w:rPr>
          <w:rFonts w:eastAsia="Cambria"/>
          <w:spacing w:val="3"/>
          <w:w w:val="105"/>
          <w:sz w:val="20"/>
          <w:szCs w:val="20"/>
        </w:rPr>
        <w:t xml:space="preserve"> </w:t>
      </w:r>
      <w:r w:rsidRPr="000E21C8">
        <w:rPr>
          <w:rFonts w:eastAsia="Cambria"/>
          <w:w w:val="105"/>
          <w:sz w:val="20"/>
          <w:szCs w:val="20"/>
        </w:rPr>
        <w:t>execution</w:t>
      </w:r>
      <w:r w:rsidRPr="000E21C8">
        <w:rPr>
          <w:rFonts w:eastAsia="Cambria"/>
          <w:spacing w:val="2"/>
          <w:w w:val="105"/>
          <w:sz w:val="20"/>
          <w:szCs w:val="20"/>
        </w:rPr>
        <w:t xml:space="preserve"> </w:t>
      </w:r>
      <w:r w:rsidRPr="000E21C8">
        <w:rPr>
          <w:rFonts w:eastAsia="Cambria"/>
          <w:w w:val="105"/>
          <w:sz w:val="20"/>
          <w:szCs w:val="20"/>
        </w:rPr>
        <w:t>of</w:t>
      </w:r>
      <w:r w:rsidRPr="000E21C8">
        <w:rPr>
          <w:rFonts w:eastAsia="Cambria"/>
          <w:spacing w:val="2"/>
          <w:w w:val="105"/>
          <w:sz w:val="20"/>
          <w:szCs w:val="20"/>
        </w:rPr>
        <w:t xml:space="preserve"> </w:t>
      </w:r>
      <w:r w:rsidRPr="000E21C8">
        <w:rPr>
          <w:rFonts w:eastAsia="Cambria"/>
          <w:w w:val="105"/>
          <w:sz w:val="20"/>
          <w:szCs w:val="20"/>
        </w:rPr>
        <w:t>work.</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numPr>
          <w:ilvl w:val="0"/>
          <w:numId w:val="50"/>
        </w:numPr>
        <w:tabs>
          <w:tab w:val="left" w:pos="2390"/>
        </w:tabs>
        <w:autoSpaceDE w:val="0"/>
        <w:autoSpaceDN w:val="0"/>
        <w:spacing w:line="254" w:lineRule="auto"/>
        <w:ind w:right="864"/>
        <w:jc w:val="both"/>
        <w:rPr>
          <w:rFonts w:eastAsia="Cambria"/>
          <w:sz w:val="20"/>
          <w:szCs w:val="20"/>
        </w:rPr>
      </w:pPr>
      <w:r w:rsidRPr="000E21C8">
        <w:rPr>
          <w:rFonts w:eastAsia="Cambria"/>
          <w:w w:val="105"/>
          <w:sz w:val="20"/>
          <w:szCs w:val="20"/>
        </w:rPr>
        <w:t>THAT the Contractor shall provide communication facilities i.e. Walky – Talkie / Mobile</w:t>
      </w:r>
      <w:r w:rsidRPr="000E21C8">
        <w:rPr>
          <w:rFonts w:eastAsia="Cambria"/>
          <w:spacing w:val="1"/>
          <w:w w:val="105"/>
          <w:sz w:val="20"/>
          <w:szCs w:val="20"/>
        </w:rPr>
        <w:t xml:space="preserve"> </w:t>
      </w:r>
      <w:r w:rsidRPr="000E21C8">
        <w:rPr>
          <w:rFonts w:eastAsia="Cambria"/>
          <w:w w:val="105"/>
          <w:sz w:val="20"/>
          <w:szCs w:val="20"/>
        </w:rPr>
        <w:t>Phone, Display of Flags / whistles for easy communication among workers during Tower</w:t>
      </w:r>
      <w:r w:rsidRPr="000E21C8">
        <w:rPr>
          <w:rFonts w:eastAsia="Cambria"/>
          <w:spacing w:val="-48"/>
          <w:w w:val="105"/>
          <w:sz w:val="20"/>
          <w:szCs w:val="20"/>
        </w:rPr>
        <w:t xml:space="preserve"> </w:t>
      </w:r>
      <w:r w:rsidRPr="000E21C8">
        <w:rPr>
          <w:rFonts w:eastAsia="Cambria"/>
          <w:w w:val="105"/>
          <w:sz w:val="20"/>
          <w:szCs w:val="20"/>
        </w:rPr>
        <w:t>erection</w:t>
      </w:r>
      <w:r w:rsidRPr="000E21C8">
        <w:rPr>
          <w:rFonts w:eastAsia="Cambria"/>
          <w:spacing w:val="1"/>
          <w:w w:val="105"/>
          <w:sz w:val="20"/>
          <w:szCs w:val="20"/>
        </w:rPr>
        <w:t xml:space="preserve"> </w:t>
      </w:r>
      <w:r w:rsidRPr="000E21C8">
        <w:rPr>
          <w:rFonts w:eastAsia="Cambria"/>
          <w:w w:val="105"/>
          <w:sz w:val="20"/>
          <w:szCs w:val="20"/>
        </w:rPr>
        <w:t>/</w:t>
      </w:r>
      <w:r w:rsidRPr="000E21C8">
        <w:rPr>
          <w:rFonts w:eastAsia="Cambria"/>
          <w:spacing w:val="3"/>
          <w:w w:val="105"/>
          <w:sz w:val="20"/>
          <w:szCs w:val="20"/>
        </w:rPr>
        <w:t xml:space="preserve"> </w:t>
      </w:r>
      <w:r w:rsidRPr="000E21C8">
        <w:rPr>
          <w:rFonts w:eastAsia="Cambria"/>
          <w:w w:val="105"/>
          <w:sz w:val="20"/>
          <w:szCs w:val="20"/>
        </w:rPr>
        <w:t>stringing</w:t>
      </w:r>
      <w:r w:rsidRPr="000E21C8">
        <w:rPr>
          <w:rFonts w:eastAsia="Cambria"/>
          <w:spacing w:val="2"/>
          <w:w w:val="105"/>
          <w:sz w:val="20"/>
          <w:szCs w:val="20"/>
        </w:rPr>
        <w:t xml:space="preserve"> </w:t>
      </w:r>
      <w:r w:rsidRPr="000E21C8">
        <w:rPr>
          <w:rFonts w:eastAsia="Cambria"/>
          <w:w w:val="105"/>
          <w:sz w:val="20"/>
          <w:szCs w:val="20"/>
        </w:rPr>
        <w:t>activity,</w:t>
      </w:r>
      <w:r w:rsidRPr="000E21C8">
        <w:rPr>
          <w:rFonts w:eastAsia="Cambria"/>
          <w:spacing w:val="3"/>
          <w:w w:val="105"/>
          <w:sz w:val="20"/>
          <w:szCs w:val="20"/>
        </w:rPr>
        <w:t xml:space="preserve"> </w:t>
      </w:r>
      <w:r w:rsidRPr="000E21C8">
        <w:rPr>
          <w:rFonts w:eastAsia="Cambria"/>
          <w:w w:val="105"/>
          <w:sz w:val="20"/>
          <w:szCs w:val="20"/>
        </w:rPr>
        <w:t>as</w:t>
      </w:r>
      <w:r w:rsidRPr="000E21C8">
        <w:rPr>
          <w:rFonts w:eastAsia="Cambria"/>
          <w:spacing w:val="2"/>
          <w:w w:val="105"/>
          <w:sz w:val="20"/>
          <w:szCs w:val="20"/>
        </w:rPr>
        <w:t xml:space="preserve"> </w:t>
      </w:r>
      <w:r w:rsidRPr="000E21C8">
        <w:rPr>
          <w:rFonts w:eastAsia="Cambria"/>
          <w:w w:val="105"/>
          <w:sz w:val="20"/>
          <w:szCs w:val="20"/>
        </w:rPr>
        <w:t>per</w:t>
      </w:r>
      <w:r w:rsidRPr="000E21C8">
        <w:rPr>
          <w:rFonts w:eastAsia="Cambria"/>
          <w:spacing w:val="2"/>
          <w:w w:val="105"/>
          <w:sz w:val="20"/>
          <w:szCs w:val="20"/>
        </w:rPr>
        <w:t xml:space="preserve"> </w:t>
      </w:r>
      <w:r w:rsidRPr="000E21C8">
        <w:rPr>
          <w:rFonts w:eastAsia="Cambria"/>
          <w:w w:val="105"/>
          <w:sz w:val="20"/>
          <w:szCs w:val="20"/>
        </w:rPr>
        <w:t>requirement.</w:t>
      </w:r>
    </w:p>
    <w:p w:rsidR="00724FC6" w:rsidRPr="000E21C8" w:rsidRDefault="00724FC6">
      <w:pPr>
        <w:widowControl w:val="0"/>
        <w:autoSpaceDE w:val="0"/>
        <w:autoSpaceDN w:val="0"/>
        <w:spacing w:before="2"/>
        <w:rPr>
          <w:rFonts w:eastAsia="Cambria"/>
          <w:sz w:val="20"/>
          <w:szCs w:val="20"/>
        </w:rPr>
      </w:pPr>
    </w:p>
    <w:p w:rsidR="00724FC6" w:rsidRPr="000E21C8" w:rsidRDefault="000F4870">
      <w:pPr>
        <w:widowControl w:val="0"/>
        <w:numPr>
          <w:ilvl w:val="0"/>
          <w:numId w:val="50"/>
        </w:numPr>
        <w:tabs>
          <w:tab w:val="left" w:pos="2390"/>
        </w:tabs>
        <w:autoSpaceDE w:val="0"/>
        <w:autoSpaceDN w:val="0"/>
        <w:spacing w:before="1" w:line="254" w:lineRule="auto"/>
        <w:ind w:right="871"/>
        <w:jc w:val="both"/>
        <w:rPr>
          <w:rFonts w:eastAsia="Cambria"/>
          <w:sz w:val="20"/>
          <w:szCs w:val="20"/>
        </w:rPr>
      </w:pPr>
      <w:r w:rsidRPr="000E21C8">
        <w:rPr>
          <w:rFonts w:eastAsia="Cambria"/>
          <w:w w:val="105"/>
          <w:sz w:val="20"/>
          <w:szCs w:val="20"/>
        </w:rPr>
        <w:t>THAT the Contractor undertakes to deploy qualified safety personnel responsible for</w:t>
      </w:r>
      <w:r w:rsidRPr="000E21C8">
        <w:rPr>
          <w:rFonts w:eastAsia="Cambria"/>
          <w:spacing w:val="1"/>
          <w:w w:val="105"/>
          <w:sz w:val="20"/>
          <w:szCs w:val="20"/>
        </w:rPr>
        <w:t xml:space="preserve"> </w:t>
      </w:r>
      <w:r w:rsidRPr="000E21C8">
        <w:rPr>
          <w:rFonts w:eastAsia="Cambria"/>
          <w:w w:val="105"/>
          <w:sz w:val="20"/>
          <w:szCs w:val="20"/>
        </w:rPr>
        <w:t>safety</w:t>
      </w:r>
      <w:r w:rsidRPr="000E21C8">
        <w:rPr>
          <w:rFonts w:eastAsia="Cambria"/>
          <w:spacing w:val="1"/>
          <w:w w:val="105"/>
          <w:sz w:val="20"/>
          <w:szCs w:val="20"/>
        </w:rPr>
        <w:t xml:space="preserve"> </w:t>
      </w:r>
      <w:r w:rsidRPr="000E21C8">
        <w:rPr>
          <w:rFonts w:eastAsia="Cambria"/>
          <w:w w:val="105"/>
          <w:sz w:val="20"/>
          <w:szCs w:val="20"/>
        </w:rPr>
        <w:t>as</w:t>
      </w:r>
      <w:r w:rsidRPr="000E21C8">
        <w:rPr>
          <w:rFonts w:eastAsia="Cambria"/>
          <w:spacing w:val="2"/>
          <w:w w:val="105"/>
          <w:sz w:val="20"/>
          <w:szCs w:val="20"/>
        </w:rPr>
        <w:t xml:space="preserve"> </w:t>
      </w:r>
      <w:r w:rsidRPr="000E21C8">
        <w:rPr>
          <w:rFonts w:eastAsia="Cambria"/>
          <w:w w:val="105"/>
          <w:sz w:val="20"/>
          <w:szCs w:val="20"/>
        </w:rPr>
        <w:t>per</w:t>
      </w:r>
      <w:r w:rsidRPr="000E21C8">
        <w:rPr>
          <w:rFonts w:eastAsia="Cambria"/>
          <w:spacing w:val="1"/>
          <w:w w:val="105"/>
          <w:sz w:val="20"/>
          <w:szCs w:val="20"/>
        </w:rPr>
        <w:t xml:space="preserve"> </w:t>
      </w:r>
      <w:r w:rsidRPr="000E21C8">
        <w:rPr>
          <w:rFonts w:eastAsia="Cambria"/>
          <w:w w:val="105"/>
          <w:sz w:val="20"/>
          <w:szCs w:val="20"/>
        </w:rPr>
        <w:lastRenderedPageBreak/>
        <w:t>requirements</w:t>
      </w:r>
      <w:r w:rsidRPr="000E21C8">
        <w:rPr>
          <w:rFonts w:eastAsia="Cambria"/>
          <w:spacing w:val="2"/>
          <w:w w:val="105"/>
          <w:sz w:val="20"/>
          <w:szCs w:val="20"/>
        </w:rPr>
        <w:t xml:space="preserve"> </w:t>
      </w:r>
      <w:r w:rsidRPr="000E21C8">
        <w:rPr>
          <w:rFonts w:eastAsia="Cambria"/>
          <w:w w:val="105"/>
          <w:sz w:val="20"/>
          <w:szCs w:val="20"/>
        </w:rPr>
        <w:t>of</w:t>
      </w:r>
      <w:r w:rsidRPr="000E21C8">
        <w:rPr>
          <w:rFonts w:eastAsia="Cambria"/>
          <w:spacing w:val="2"/>
          <w:w w:val="105"/>
          <w:sz w:val="20"/>
          <w:szCs w:val="20"/>
        </w:rPr>
        <w:t xml:space="preserve"> </w:t>
      </w:r>
      <w:r w:rsidRPr="000E21C8">
        <w:rPr>
          <w:rFonts w:eastAsia="Cambria"/>
          <w:w w:val="105"/>
          <w:sz w:val="20"/>
          <w:szCs w:val="20"/>
        </w:rPr>
        <w:t>Employer/Statutory</w:t>
      </w:r>
      <w:r w:rsidRPr="000E21C8">
        <w:rPr>
          <w:rFonts w:eastAsia="Cambria"/>
          <w:spacing w:val="2"/>
          <w:w w:val="105"/>
          <w:sz w:val="20"/>
          <w:szCs w:val="20"/>
        </w:rPr>
        <w:t xml:space="preserve"> </w:t>
      </w:r>
      <w:r w:rsidRPr="000E21C8">
        <w:rPr>
          <w:rFonts w:eastAsia="Cambria"/>
          <w:w w:val="105"/>
          <w:sz w:val="20"/>
          <w:szCs w:val="20"/>
        </w:rPr>
        <w:t>Authorities.</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autoSpaceDE w:val="0"/>
        <w:autoSpaceDN w:val="0"/>
        <w:spacing w:line="254" w:lineRule="auto"/>
        <w:ind w:left="2390" w:right="871"/>
        <w:jc w:val="both"/>
        <w:rPr>
          <w:rFonts w:eastAsia="Cambria"/>
          <w:sz w:val="20"/>
          <w:szCs w:val="20"/>
        </w:rPr>
      </w:pPr>
      <w:r w:rsidRPr="000E21C8">
        <w:rPr>
          <w:rFonts w:eastAsia="Cambria"/>
          <w:w w:val="105"/>
          <w:sz w:val="20"/>
          <w:szCs w:val="20"/>
        </w:rPr>
        <w:t>THAT the Contractor shall deploy one full time officer exclusively as Safety Officer per</w:t>
      </w:r>
      <w:r w:rsidRPr="000E21C8">
        <w:rPr>
          <w:rFonts w:eastAsia="Cambria"/>
          <w:spacing w:val="1"/>
          <w:w w:val="105"/>
          <w:sz w:val="20"/>
          <w:szCs w:val="20"/>
        </w:rPr>
        <w:t xml:space="preserve"> </w:t>
      </w:r>
      <w:r w:rsidRPr="000E21C8">
        <w:rPr>
          <w:rFonts w:eastAsia="Cambria"/>
          <w:w w:val="105"/>
          <w:sz w:val="20"/>
          <w:szCs w:val="20"/>
        </w:rPr>
        <w:t>contract.</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autoSpaceDE w:val="0"/>
        <w:autoSpaceDN w:val="0"/>
        <w:spacing w:before="1" w:line="254" w:lineRule="auto"/>
        <w:ind w:left="2390" w:right="869"/>
        <w:jc w:val="both"/>
        <w:rPr>
          <w:rFonts w:eastAsia="Cambria"/>
          <w:sz w:val="20"/>
          <w:szCs w:val="20"/>
        </w:rPr>
      </w:pPr>
      <w:r w:rsidRPr="000E21C8">
        <w:rPr>
          <w:rFonts w:eastAsia="Cambria"/>
          <w:sz w:val="20"/>
          <w:szCs w:val="20"/>
        </w:rPr>
        <w:t xml:space="preserve">THAT in </w:t>
      </w:r>
      <w:r w:rsidRPr="000E21C8">
        <w:rPr>
          <w:rFonts w:eastAsia="Cambria"/>
          <w:sz w:val="20"/>
          <w:szCs w:val="20"/>
        </w:rPr>
        <w:t>addition</w:t>
      </w:r>
      <w:r w:rsidRPr="000E21C8">
        <w:rPr>
          <w:rFonts w:eastAsia="Cambria"/>
          <w:spacing w:val="1"/>
          <w:sz w:val="20"/>
          <w:szCs w:val="20"/>
        </w:rPr>
        <w:t xml:space="preserve"> </w:t>
      </w:r>
      <w:r w:rsidRPr="000E21C8">
        <w:rPr>
          <w:rFonts w:eastAsia="Cambria"/>
          <w:sz w:val="20"/>
          <w:szCs w:val="20"/>
        </w:rPr>
        <w:t>to the Safety</w:t>
      </w:r>
      <w:r w:rsidRPr="000E21C8">
        <w:rPr>
          <w:rFonts w:eastAsia="Cambria"/>
          <w:spacing w:val="1"/>
          <w:sz w:val="20"/>
          <w:szCs w:val="20"/>
        </w:rPr>
        <w:t xml:space="preserve"> </w:t>
      </w:r>
      <w:r w:rsidRPr="000E21C8">
        <w:rPr>
          <w:rFonts w:eastAsia="Cambria"/>
          <w:sz w:val="20"/>
          <w:szCs w:val="20"/>
        </w:rPr>
        <w:t>Officer,</w:t>
      </w:r>
      <w:r w:rsidRPr="000E21C8">
        <w:rPr>
          <w:rFonts w:eastAsia="Cambria"/>
          <w:spacing w:val="1"/>
          <w:sz w:val="20"/>
          <w:szCs w:val="20"/>
        </w:rPr>
        <w:t xml:space="preserve"> </w:t>
      </w:r>
      <w:r w:rsidRPr="000E21C8">
        <w:rPr>
          <w:rFonts w:eastAsia="Cambria"/>
          <w:sz w:val="20"/>
          <w:szCs w:val="20"/>
        </w:rPr>
        <w:t>one Safety</w:t>
      </w:r>
      <w:r w:rsidRPr="000E21C8">
        <w:rPr>
          <w:rFonts w:eastAsia="Cambria"/>
          <w:spacing w:val="1"/>
          <w:sz w:val="20"/>
          <w:szCs w:val="20"/>
        </w:rPr>
        <w:t xml:space="preserve"> </w:t>
      </w:r>
      <w:r w:rsidRPr="000E21C8">
        <w:rPr>
          <w:rFonts w:eastAsia="Cambria"/>
          <w:sz w:val="20"/>
          <w:szCs w:val="20"/>
        </w:rPr>
        <w:t>Supervisor will</w:t>
      </w:r>
      <w:r w:rsidRPr="000E21C8">
        <w:rPr>
          <w:rFonts w:eastAsia="Cambria"/>
          <w:spacing w:val="48"/>
          <w:sz w:val="20"/>
          <w:szCs w:val="20"/>
        </w:rPr>
        <w:t xml:space="preserve"> </w:t>
      </w:r>
      <w:r w:rsidRPr="000E21C8">
        <w:rPr>
          <w:rFonts w:eastAsia="Cambria"/>
          <w:sz w:val="20"/>
          <w:szCs w:val="20"/>
        </w:rPr>
        <w:t>be</w:t>
      </w:r>
      <w:r w:rsidRPr="000E21C8">
        <w:rPr>
          <w:rFonts w:eastAsia="Cambria"/>
          <w:spacing w:val="48"/>
          <w:sz w:val="20"/>
          <w:szCs w:val="20"/>
        </w:rPr>
        <w:t xml:space="preserve"> </w:t>
      </w:r>
      <w:r w:rsidRPr="000E21C8">
        <w:rPr>
          <w:rFonts w:eastAsia="Cambria"/>
          <w:sz w:val="20"/>
          <w:szCs w:val="20"/>
        </w:rPr>
        <w:t>deployed for every</w:t>
      </w:r>
      <w:r w:rsidRPr="000E21C8">
        <w:rPr>
          <w:rFonts w:eastAsia="Cambria"/>
          <w:spacing w:val="1"/>
          <w:sz w:val="20"/>
          <w:szCs w:val="20"/>
        </w:rPr>
        <w:t xml:space="preserve"> </w:t>
      </w:r>
      <w:r w:rsidRPr="000E21C8">
        <w:rPr>
          <w:rFonts w:eastAsia="Cambria"/>
          <w:sz w:val="20"/>
          <w:szCs w:val="20"/>
        </w:rPr>
        <w:t>25km</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transmission</w:t>
      </w:r>
      <w:r w:rsidRPr="000E21C8">
        <w:rPr>
          <w:rFonts w:eastAsia="Cambria"/>
          <w:spacing w:val="1"/>
          <w:sz w:val="20"/>
          <w:szCs w:val="20"/>
        </w:rPr>
        <w:t xml:space="preserve"> </w:t>
      </w:r>
      <w:r w:rsidRPr="000E21C8">
        <w:rPr>
          <w:rFonts w:eastAsia="Cambria"/>
          <w:sz w:val="20"/>
          <w:szCs w:val="20"/>
        </w:rPr>
        <w:t>line</w:t>
      </w:r>
      <w:r w:rsidRPr="000E21C8">
        <w:rPr>
          <w:rFonts w:eastAsia="Cambria"/>
          <w:spacing w:val="1"/>
          <w:sz w:val="20"/>
          <w:szCs w:val="20"/>
        </w:rPr>
        <w:t xml:space="preserve"> </w:t>
      </w:r>
      <w:r w:rsidRPr="000E21C8">
        <w:rPr>
          <w:rFonts w:eastAsia="Cambria"/>
          <w:sz w:val="20"/>
          <w:szCs w:val="20"/>
        </w:rPr>
        <w:t>or</w:t>
      </w:r>
      <w:r w:rsidRPr="000E21C8">
        <w:rPr>
          <w:rFonts w:eastAsia="Cambria"/>
          <w:spacing w:val="1"/>
          <w:sz w:val="20"/>
          <w:szCs w:val="20"/>
        </w:rPr>
        <w:t xml:space="preserve"> </w:t>
      </w:r>
      <w:r w:rsidRPr="000E21C8">
        <w:rPr>
          <w:rFonts w:eastAsia="Cambria"/>
          <w:sz w:val="20"/>
          <w:szCs w:val="20"/>
        </w:rPr>
        <w:t>part</w:t>
      </w:r>
      <w:r w:rsidRPr="000E21C8">
        <w:rPr>
          <w:rFonts w:eastAsia="Cambria"/>
          <w:spacing w:val="1"/>
          <w:sz w:val="20"/>
          <w:szCs w:val="20"/>
        </w:rPr>
        <w:t xml:space="preserve"> </w:t>
      </w:r>
      <w:r w:rsidRPr="000E21C8">
        <w:rPr>
          <w:rFonts w:eastAsia="Cambria"/>
          <w:sz w:val="20"/>
          <w:szCs w:val="20"/>
        </w:rPr>
        <w:t>thereof</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and</w:t>
      </w:r>
      <w:r w:rsidRPr="000E21C8">
        <w:rPr>
          <w:rFonts w:eastAsia="Cambria"/>
          <w:spacing w:val="48"/>
          <w:sz w:val="20"/>
          <w:szCs w:val="20"/>
        </w:rPr>
        <w:t xml:space="preserve"> </w:t>
      </w:r>
      <w:r w:rsidRPr="000E21C8">
        <w:rPr>
          <w:rFonts w:eastAsia="Cambria"/>
          <w:sz w:val="20"/>
          <w:szCs w:val="20"/>
        </w:rPr>
        <w:t>one</w:t>
      </w:r>
      <w:r w:rsidRPr="000E21C8">
        <w:rPr>
          <w:rFonts w:eastAsia="Cambria"/>
          <w:spacing w:val="48"/>
          <w:sz w:val="20"/>
          <w:szCs w:val="20"/>
        </w:rPr>
        <w:t xml:space="preserve"> </w:t>
      </w:r>
      <w:r w:rsidRPr="000E21C8">
        <w:rPr>
          <w:rFonts w:eastAsia="Cambria"/>
          <w:sz w:val="20"/>
          <w:szCs w:val="20"/>
        </w:rPr>
        <w:t>Safety</w:t>
      </w:r>
      <w:r w:rsidRPr="000E21C8">
        <w:rPr>
          <w:rFonts w:eastAsia="Cambria"/>
          <w:spacing w:val="49"/>
          <w:sz w:val="20"/>
          <w:szCs w:val="20"/>
        </w:rPr>
        <w:t xml:space="preserve"> </w:t>
      </w:r>
      <w:r w:rsidRPr="000E21C8">
        <w:rPr>
          <w:rFonts w:eastAsia="Cambria"/>
          <w:sz w:val="20"/>
          <w:szCs w:val="20"/>
        </w:rPr>
        <w:t>Steward</w:t>
      </w:r>
      <w:r w:rsidRPr="000E21C8">
        <w:rPr>
          <w:rFonts w:eastAsia="Cambria"/>
          <w:spacing w:val="48"/>
          <w:sz w:val="20"/>
          <w:szCs w:val="20"/>
        </w:rPr>
        <w:t xml:space="preserve"> </w:t>
      </w:r>
      <w:r w:rsidRPr="000E21C8">
        <w:rPr>
          <w:rFonts w:eastAsia="Cambria"/>
          <w:sz w:val="20"/>
          <w:szCs w:val="20"/>
        </w:rPr>
        <w:t>shall</w:t>
      </w:r>
      <w:r w:rsidRPr="000E21C8">
        <w:rPr>
          <w:rFonts w:eastAsia="Cambria"/>
          <w:spacing w:val="49"/>
          <w:sz w:val="20"/>
          <w:szCs w:val="20"/>
        </w:rPr>
        <w:t xml:space="preserve"> </w:t>
      </w:r>
      <w:r w:rsidRPr="000E21C8">
        <w:rPr>
          <w:rFonts w:eastAsia="Cambria"/>
          <w:sz w:val="20"/>
          <w:szCs w:val="20"/>
        </w:rPr>
        <w:t>be</w:t>
      </w:r>
      <w:r w:rsidRPr="000E21C8">
        <w:rPr>
          <w:rFonts w:eastAsia="Cambria"/>
          <w:spacing w:val="48"/>
          <w:sz w:val="20"/>
          <w:szCs w:val="20"/>
        </w:rPr>
        <w:t xml:space="preserve"> </w:t>
      </w:r>
      <w:r w:rsidRPr="000E21C8">
        <w:rPr>
          <w:rFonts w:eastAsia="Cambria"/>
          <w:sz w:val="20"/>
          <w:szCs w:val="20"/>
        </w:rPr>
        <w:t>deployed</w:t>
      </w:r>
      <w:r w:rsidRPr="000E21C8">
        <w:rPr>
          <w:rFonts w:eastAsia="Cambria"/>
          <w:spacing w:val="-46"/>
          <w:sz w:val="20"/>
          <w:szCs w:val="20"/>
        </w:rPr>
        <w:t xml:space="preserve"> </w:t>
      </w:r>
      <w:r w:rsidRPr="000E21C8">
        <w:rPr>
          <w:rFonts w:eastAsia="Cambria"/>
          <w:sz w:val="20"/>
          <w:szCs w:val="20"/>
        </w:rPr>
        <w:t>with</w:t>
      </w:r>
      <w:r w:rsidRPr="000E21C8">
        <w:rPr>
          <w:rFonts w:eastAsia="Cambria"/>
          <w:spacing w:val="11"/>
          <w:sz w:val="20"/>
          <w:szCs w:val="20"/>
        </w:rPr>
        <w:t xml:space="preserve"> </w:t>
      </w:r>
      <w:r w:rsidRPr="000E21C8">
        <w:rPr>
          <w:rFonts w:eastAsia="Cambria"/>
          <w:sz w:val="20"/>
          <w:szCs w:val="20"/>
        </w:rPr>
        <w:t>each</w:t>
      </w:r>
      <w:r w:rsidRPr="000E21C8">
        <w:rPr>
          <w:rFonts w:eastAsia="Cambria"/>
          <w:spacing w:val="11"/>
          <w:sz w:val="20"/>
          <w:szCs w:val="20"/>
        </w:rPr>
        <w:t xml:space="preserve"> </w:t>
      </w:r>
      <w:r w:rsidRPr="000E21C8">
        <w:rPr>
          <w:rFonts w:eastAsia="Cambria"/>
          <w:sz w:val="20"/>
          <w:szCs w:val="20"/>
        </w:rPr>
        <w:t>gang</w:t>
      </w:r>
      <w:r w:rsidRPr="000E21C8">
        <w:rPr>
          <w:rFonts w:eastAsia="Cambria"/>
          <w:spacing w:val="11"/>
          <w:sz w:val="20"/>
          <w:szCs w:val="20"/>
        </w:rPr>
        <w:t xml:space="preserve"> </w:t>
      </w:r>
      <w:r w:rsidRPr="000E21C8">
        <w:rPr>
          <w:rFonts w:eastAsia="Cambria"/>
          <w:sz w:val="20"/>
          <w:szCs w:val="20"/>
        </w:rPr>
        <w:t>/</w:t>
      </w:r>
      <w:r w:rsidRPr="000E21C8">
        <w:rPr>
          <w:rFonts w:eastAsia="Cambria"/>
          <w:spacing w:val="8"/>
          <w:sz w:val="20"/>
          <w:szCs w:val="20"/>
        </w:rPr>
        <w:t xml:space="preserve"> </w:t>
      </w:r>
      <w:r w:rsidRPr="000E21C8">
        <w:rPr>
          <w:rFonts w:eastAsia="Cambria"/>
          <w:sz w:val="20"/>
          <w:szCs w:val="20"/>
        </w:rPr>
        <w:t>activity</w:t>
      </w:r>
      <w:r w:rsidRPr="000E21C8">
        <w:rPr>
          <w:rFonts w:eastAsia="Cambria"/>
          <w:spacing w:val="8"/>
          <w:sz w:val="20"/>
          <w:szCs w:val="20"/>
        </w:rPr>
        <w:t xml:space="preserve"> </w:t>
      </w:r>
      <w:r w:rsidRPr="000E21C8">
        <w:rPr>
          <w:rFonts w:eastAsia="Cambria"/>
          <w:sz w:val="20"/>
          <w:szCs w:val="20"/>
        </w:rPr>
        <w:t>of</w:t>
      </w:r>
      <w:r w:rsidRPr="000E21C8">
        <w:rPr>
          <w:rFonts w:eastAsia="Cambria"/>
          <w:spacing w:val="10"/>
          <w:sz w:val="20"/>
          <w:szCs w:val="20"/>
        </w:rPr>
        <w:t xml:space="preserve"> </w:t>
      </w:r>
      <w:r w:rsidRPr="000E21C8">
        <w:rPr>
          <w:rFonts w:eastAsia="Cambria"/>
          <w:sz w:val="20"/>
          <w:szCs w:val="20"/>
        </w:rPr>
        <w:t>the</w:t>
      </w:r>
      <w:r w:rsidRPr="000E21C8">
        <w:rPr>
          <w:rFonts w:eastAsia="Cambria"/>
          <w:spacing w:val="8"/>
          <w:sz w:val="20"/>
          <w:szCs w:val="20"/>
        </w:rPr>
        <w:t xml:space="preserve"> </w:t>
      </w:r>
      <w:r w:rsidRPr="000E21C8">
        <w:rPr>
          <w:rFonts w:eastAsia="Cambria"/>
          <w:sz w:val="20"/>
          <w:szCs w:val="20"/>
        </w:rPr>
        <w:t>transmission</w:t>
      </w:r>
      <w:r w:rsidRPr="000E21C8">
        <w:rPr>
          <w:rFonts w:eastAsia="Cambria"/>
          <w:spacing w:val="12"/>
          <w:sz w:val="20"/>
          <w:szCs w:val="20"/>
        </w:rPr>
        <w:t xml:space="preserve"> </w:t>
      </w:r>
      <w:r w:rsidRPr="000E21C8">
        <w:rPr>
          <w:rFonts w:eastAsia="Cambria"/>
          <w:sz w:val="20"/>
          <w:szCs w:val="20"/>
        </w:rPr>
        <w:t>line</w:t>
      </w:r>
      <w:r w:rsidRPr="000E21C8">
        <w:rPr>
          <w:rFonts w:eastAsia="Cambria"/>
          <w:spacing w:val="8"/>
          <w:sz w:val="20"/>
          <w:szCs w:val="20"/>
        </w:rPr>
        <w:t xml:space="preserve"> </w:t>
      </w:r>
      <w:r w:rsidRPr="000E21C8">
        <w:rPr>
          <w:rFonts w:eastAsia="Cambria"/>
          <w:sz w:val="20"/>
          <w:szCs w:val="20"/>
        </w:rPr>
        <w:t>construction</w:t>
      </w:r>
      <w:r w:rsidRPr="000E21C8">
        <w:rPr>
          <w:rFonts w:eastAsia="Cambria"/>
          <w:spacing w:val="9"/>
          <w:sz w:val="20"/>
          <w:szCs w:val="20"/>
        </w:rPr>
        <w:t xml:space="preserve"> </w:t>
      </w:r>
      <w:r w:rsidRPr="000E21C8">
        <w:rPr>
          <w:rFonts w:eastAsia="Cambria"/>
          <w:sz w:val="20"/>
          <w:szCs w:val="20"/>
        </w:rPr>
        <w:t>works.</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autoSpaceDE w:val="0"/>
        <w:autoSpaceDN w:val="0"/>
        <w:spacing w:line="254" w:lineRule="auto"/>
        <w:ind w:left="2390" w:right="864"/>
        <w:jc w:val="both"/>
        <w:rPr>
          <w:rFonts w:eastAsia="Cambria"/>
          <w:sz w:val="20"/>
          <w:szCs w:val="20"/>
        </w:rPr>
      </w:pPr>
      <w:r w:rsidRPr="000E21C8">
        <w:rPr>
          <w:rFonts w:eastAsia="Cambria"/>
          <w:w w:val="105"/>
          <w:sz w:val="20"/>
          <w:szCs w:val="20"/>
        </w:rPr>
        <w:t>THAT, in addition</w:t>
      </w:r>
      <w:r w:rsidRPr="000E21C8">
        <w:rPr>
          <w:rFonts w:eastAsia="Cambria"/>
          <w:w w:val="105"/>
          <w:sz w:val="20"/>
          <w:szCs w:val="20"/>
        </w:rPr>
        <w:t xml:space="preserve"> to the Safety Officer, for all Supply-cum-installation contracts other</w:t>
      </w:r>
      <w:r w:rsidRPr="000E21C8">
        <w:rPr>
          <w:rFonts w:eastAsia="Cambria"/>
          <w:spacing w:val="1"/>
          <w:w w:val="105"/>
          <w:sz w:val="20"/>
          <w:szCs w:val="20"/>
        </w:rPr>
        <w:t xml:space="preserve"> </w:t>
      </w:r>
      <w:r w:rsidRPr="000E21C8">
        <w:rPr>
          <w:rFonts w:eastAsia="Cambria"/>
          <w:w w:val="105"/>
          <w:sz w:val="20"/>
          <w:szCs w:val="20"/>
        </w:rPr>
        <w:t>than transmission line construction works, Safety Steward shall be deployed with each</w:t>
      </w:r>
      <w:r w:rsidRPr="000E21C8">
        <w:rPr>
          <w:rFonts w:eastAsia="Cambria"/>
          <w:spacing w:val="1"/>
          <w:w w:val="105"/>
          <w:sz w:val="20"/>
          <w:szCs w:val="20"/>
        </w:rPr>
        <w:t xml:space="preserve"> </w:t>
      </w:r>
      <w:r w:rsidRPr="000E21C8">
        <w:rPr>
          <w:rFonts w:eastAsia="Cambria"/>
          <w:w w:val="105"/>
          <w:sz w:val="20"/>
          <w:szCs w:val="20"/>
        </w:rPr>
        <w:t>gang/</w:t>
      </w:r>
      <w:r w:rsidRPr="000E21C8">
        <w:rPr>
          <w:rFonts w:eastAsia="Cambria"/>
          <w:spacing w:val="1"/>
          <w:w w:val="105"/>
          <w:sz w:val="20"/>
          <w:szCs w:val="20"/>
        </w:rPr>
        <w:t xml:space="preserve"> </w:t>
      </w:r>
      <w:r w:rsidRPr="000E21C8">
        <w:rPr>
          <w:rFonts w:eastAsia="Cambria"/>
          <w:w w:val="105"/>
          <w:sz w:val="20"/>
          <w:szCs w:val="20"/>
        </w:rPr>
        <w:t>activity.</w:t>
      </w:r>
    </w:p>
    <w:p w:rsidR="00724FC6" w:rsidRPr="000E21C8" w:rsidRDefault="00724FC6">
      <w:pPr>
        <w:widowControl w:val="0"/>
        <w:autoSpaceDE w:val="0"/>
        <w:autoSpaceDN w:val="0"/>
        <w:spacing w:before="2"/>
        <w:rPr>
          <w:rFonts w:eastAsia="Cambria"/>
          <w:sz w:val="20"/>
          <w:szCs w:val="20"/>
        </w:rPr>
      </w:pPr>
    </w:p>
    <w:p w:rsidR="00724FC6" w:rsidRPr="000E21C8" w:rsidRDefault="000F4870">
      <w:pPr>
        <w:widowControl w:val="0"/>
        <w:autoSpaceDE w:val="0"/>
        <w:autoSpaceDN w:val="0"/>
        <w:spacing w:line="254" w:lineRule="auto"/>
        <w:ind w:left="2390" w:right="864" w:firstLine="55"/>
        <w:jc w:val="both"/>
        <w:rPr>
          <w:rFonts w:eastAsia="Cambria"/>
          <w:sz w:val="20"/>
          <w:szCs w:val="20"/>
        </w:rPr>
      </w:pPr>
      <w:r w:rsidRPr="000E21C8">
        <w:rPr>
          <w:rFonts w:eastAsia="Cambria"/>
          <w:w w:val="105"/>
          <w:sz w:val="20"/>
          <w:szCs w:val="20"/>
        </w:rPr>
        <w:t>The Safety Officer shall be qualified and experienced as per BOCW ACT (Engineerin</w:t>
      </w:r>
      <w:r w:rsidRPr="000E21C8">
        <w:rPr>
          <w:rFonts w:eastAsia="Cambria"/>
          <w:w w:val="105"/>
          <w:sz w:val="20"/>
          <w:szCs w:val="20"/>
        </w:rPr>
        <w:t>g</w:t>
      </w:r>
      <w:r w:rsidRPr="000E21C8">
        <w:rPr>
          <w:rFonts w:eastAsia="Cambria"/>
          <w:spacing w:val="1"/>
          <w:w w:val="105"/>
          <w:sz w:val="20"/>
          <w:szCs w:val="20"/>
        </w:rPr>
        <w:t xml:space="preserve"> </w:t>
      </w:r>
      <w:r w:rsidRPr="000E21C8">
        <w:rPr>
          <w:rFonts w:eastAsia="Cambria"/>
          <w:w w:val="105"/>
          <w:sz w:val="20"/>
          <w:szCs w:val="20"/>
        </w:rPr>
        <w:t>graduate with two years’ experience and Diploma in Industrial Safety or alternatively a</w:t>
      </w:r>
      <w:r w:rsidRPr="000E21C8">
        <w:rPr>
          <w:rFonts w:eastAsia="Cambria"/>
          <w:spacing w:val="1"/>
          <w:w w:val="105"/>
          <w:sz w:val="20"/>
          <w:szCs w:val="20"/>
        </w:rPr>
        <w:t xml:space="preserve"> </w:t>
      </w:r>
      <w:r w:rsidRPr="000E21C8">
        <w:rPr>
          <w:rFonts w:eastAsia="Cambria"/>
          <w:w w:val="105"/>
          <w:sz w:val="20"/>
          <w:szCs w:val="20"/>
        </w:rPr>
        <w:t>Bachelor of Science/ diploma in Engineering with 5 years’ experience and Diploma in</w:t>
      </w:r>
      <w:r w:rsidRPr="000E21C8">
        <w:rPr>
          <w:rFonts w:eastAsia="Cambria"/>
          <w:spacing w:val="1"/>
          <w:w w:val="105"/>
          <w:sz w:val="20"/>
          <w:szCs w:val="20"/>
        </w:rPr>
        <w:t xml:space="preserve"> </w:t>
      </w:r>
      <w:r w:rsidRPr="000E21C8">
        <w:rPr>
          <w:rFonts w:eastAsia="Cambria"/>
          <w:w w:val="105"/>
          <w:sz w:val="20"/>
          <w:szCs w:val="20"/>
        </w:rPr>
        <w:t>Industrial Safety) and will ensure compliance of safety requirement to satisfactio</w:t>
      </w:r>
      <w:r w:rsidRPr="000E21C8">
        <w:rPr>
          <w:rFonts w:eastAsia="Cambria"/>
          <w:w w:val="105"/>
          <w:sz w:val="20"/>
          <w:szCs w:val="20"/>
        </w:rPr>
        <w:t>n of</w:t>
      </w:r>
      <w:r w:rsidRPr="000E21C8">
        <w:rPr>
          <w:rFonts w:eastAsia="Cambria"/>
          <w:spacing w:val="1"/>
          <w:w w:val="105"/>
          <w:sz w:val="20"/>
          <w:szCs w:val="20"/>
        </w:rPr>
        <w:t xml:space="preserve"> </w:t>
      </w:r>
      <w:r w:rsidRPr="000E21C8">
        <w:rPr>
          <w:rFonts w:eastAsia="Cambria"/>
          <w:w w:val="105"/>
          <w:sz w:val="20"/>
          <w:szCs w:val="20"/>
        </w:rPr>
        <w:t>Engineer In-charge /Project Manager/Safety Co-ordinator of the Employer. Such Safety</w:t>
      </w:r>
      <w:r w:rsidRPr="000E21C8">
        <w:rPr>
          <w:rFonts w:eastAsia="Cambria"/>
          <w:spacing w:val="1"/>
          <w:w w:val="105"/>
          <w:sz w:val="20"/>
          <w:szCs w:val="20"/>
        </w:rPr>
        <w:t xml:space="preserve"> </w:t>
      </w:r>
      <w:r w:rsidRPr="000E21C8">
        <w:rPr>
          <w:rFonts w:eastAsia="Cambria"/>
          <w:w w:val="105"/>
          <w:sz w:val="20"/>
          <w:szCs w:val="20"/>
        </w:rPr>
        <w:t>Officers</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assisted</w:t>
      </w:r>
      <w:r w:rsidRPr="000E21C8">
        <w:rPr>
          <w:rFonts w:eastAsia="Cambria"/>
          <w:spacing w:val="1"/>
          <w:w w:val="105"/>
          <w:sz w:val="20"/>
          <w:szCs w:val="20"/>
        </w:rPr>
        <w:t xml:space="preserve"> </w:t>
      </w:r>
      <w:r w:rsidRPr="000E21C8">
        <w:rPr>
          <w:rFonts w:eastAsia="Cambria"/>
          <w:w w:val="105"/>
          <w:sz w:val="20"/>
          <w:szCs w:val="20"/>
        </w:rPr>
        <w:t>by</w:t>
      </w:r>
      <w:r w:rsidRPr="000E21C8">
        <w:rPr>
          <w:rFonts w:eastAsia="Cambria"/>
          <w:spacing w:val="1"/>
          <w:w w:val="105"/>
          <w:sz w:val="20"/>
          <w:szCs w:val="20"/>
        </w:rPr>
        <w:t xml:space="preserve"> </w:t>
      </w:r>
      <w:r w:rsidRPr="000E21C8">
        <w:rPr>
          <w:rFonts w:eastAsia="Cambria"/>
          <w:w w:val="105"/>
          <w:sz w:val="20"/>
          <w:szCs w:val="20"/>
        </w:rPr>
        <w:t>suitable</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adequate</w:t>
      </w:r>
      <w:r w:rsidRPr="000E21C8">
        <w:rPr>
          <w:rFonts w:eastAsia="Cambria"/>
          <w:spacing w:val="1"/>
          <w:w w:val="105"/>
          <w:sz w:val="20"/>
          <w:szCs w:val="20"/>
        </w:rPr>
        <w:t xml:space="preserve"> </w:t>
      </w:r>
      <w:r w:rsidRPr="000E21C8">
        <w:rPr>
          <w:rFonts w:eastAsia="Cambria"/>
          <w:w w:val="105"/>
          <w:sz w:val="20"/>
          <w:szCs w:val="20"/>
        </w:rPr>
        <w:t>Safety</w:t>
      </w:r>
      <w:r w:rsidRPr="000E21C8">
        <w:rPr>
          <w:rFonts w:eastAsia="Cambria"/>
          <w:spacing w:val="1"/>
          <w:w w:val="105"/>
          <w:sz w:val="20"/>
          <w:szCs w:val="20"/>
        </w:rPr>
        <w:t xml:space="preserve"> </w:t>
      </w:r>
      <w:r w:rsidRPr="000E21C8">
        <w:rPr>
          <w:rFonts w:eastAsia="Cambria"/>
          <w:w w:val="105"/>
          <w:sz w:val="20"/>
          <w:szCs w:val="20"/>
        </w:rPr>
        <w:t>Supervisors</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Safety</w:t>
      </w:r>
      <w:r w:rsidRPr="000E21C8">
        <w:rPr>
          <w:rFonts w:eastAsia="Cambria"/>
          <w:spacing w:val="1"/>
          <w:w w:val="105"/>
          <w:sz w:val="20"/>
          <w:szCs w:val="20"/>
        </w:rPr>
        <w:t xml:space="preserve"> </w:t>
      </w:r>
      <w:r w:rsidRPr="000E21C8">
        <w:rPr>
          <w:rFonts w:eastAsia="Cambria"/>
          <w:w w:val="105"/>
          <w:sz w:val="20"/>
          <w:szCs w:val="20"/>
        </w:rPr>
        <w:t xml:space="preserve">Stewards. The Safety Officer will report directly to his head of organization and </w:t>
      </w:r>
      <w:r w:rsidRPr="000E21C8">
        <w:rPr>
          <w:rFonts w:eastAsia="Cambria"/>
          <w:w w:val="105"/>
          <w:sz w:val="20"/>
          <w:szCs w:val="20"/>
        </w:rPr>
        <w:t>not the</w:t>
      </w:r>
      <w:r w:rsidRPr="000E21C8">
        <w:rPr>
          <w:rFonts w:eastAsia="Cambria"/>
          <w:spacing w:val="1"/>
          <w:w w:val="105"/>
          <w:sz w:val="20"/>
          <w:szCs w:val="20"/>
        </w:rPr>
        <w:t xml:space="preserve"> </w:t>
      </w:r>
      <w:r w:rsidRPr="000E21C8">
        <w:rPr>
          <w:rFonts w:eastAsia="Cambria"/>
          <w:w w:val="105"/>
          <w:sz w:val="20"/>
          <w:szCs w:val="20"/>
        </w:rPr>
        <w:t>Project Manager of Contractor He shall also not be assigned any other work except the</w:t>
      </w:r>
      <w:r w:rsidRPr="000E21C8">
        <w:rPr>
          <w:rFonts w:eastAsia="Cambria"/>
          <w:spacing w:val="1"/>
          <w:w w:val="105"/>
          <w:sz w:val="20"/>
          <w:szCs w:val="20"/>
        </w:rPr>
        <w:t xml:space="preserve"> </w:t>
      </w:r>
      <w:r w:rsidRPr="000E21C8">
        <w:rPr>
          <w:rFonts w:eastAsia="Cambria"/>
          <w:w w:val="105"/>
          <w:sz w:val="20"/>
          <w:szCs w:val="20"/>
        </w:rPr>
        <w:t>work</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safety.</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curriculum</w:t>
      </w:r>
      <w:r w:rsidRPr="000E21C8">
        <w:rPr>
          <w:rFonts w:eastAsia="Cambria"/>
          <w:spacing w:val="1"/>
          <w:w w:val="105"/>
          <w:sz w:val="20"/>
          <w:szCs w:val="20"/>
        </w:rPr>
        <w:t xml:space="preserve"> </w:t>
      </w:r>
      <w:r w:rsidRPr="000E21C8">
        <w:rPr>
          <w:rFonts w:eastAsia="Cambria"/>
          <w:w w:val="105"/>
          <w:sz w:val="20"/>
          <w:szCs w:val="20"/>
        </w:rPr>
        <w:t>vitae</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such</w:t>
      </w:r>
      <w:r w:rsidRPr="000E21C8">
        <w:rPr>
          <w:rFonts w:eastAsia="Cambria"/>
          <w:spacing w:val="1"/>
          <w:w w:val="105"/>
          <w:sz w:val="20"/>
          <w:szCs w:val="20"/>
        </w:rPr>
        <w:t xml:space="preserve"> </w:t>
      </w:r>
      <w:r w:rsidRPr="000E21C8">
        <w:rPr>
          <w:rFonts w:eastAsia="Cambria"/>
          <w:w w:val="105"/>
          <w:sz w:val="20"/>
          <w:szCs w:val="20"/>
        </w:rPr>
        <w:t>person</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got</w:t>
      </w:r>
      <w:r w:rsidRPr="000E21C8">
        <w:rPr>
          <w:rFonts w:eastAsia="Cambria"/>
          <w:spacing w:val="1"/>
          <w:w w:val="105"/>
          <w:sz w:val="20"/>
          <w:szCs w:val="20"/>
        </w:rPr>
        <w:t xml:space="preserve"> </w:t>
      </w:r>
      <w:r w:rsidRPr="000E21C8">
        <w:rPr>
          <w:rFonts w:eastAsia="Cambria"/>
          <w:w w:val="105"/>
          <w:sz w:val="20"/>
          <w:szCs w:val="20"/>
        </w:rPr>
        <w:t>cleared</w:t>
      </w:r>
      <w:r w:rsidRPr="000E21C8">
        <w:rPr>
          <w:rFonts w:eastAsia="Cambria"/>
          <w:spacing w:val="1"/>
          <w:w w:val="105"/>
          <w:sz w:val="20"/>
          <w:szCs w:val="20"/>
        </w:rPr>
        <w:t xml:space="preserve"> </w:t>
      </w:r>
      <w:r w:rsidRPr="000E21C8">
        <w:rPr>
          <w:rFonts w:eastAsia="Cambria"/>
          <w:w w:val="105"/>
          <w:sz w:val="20"/>
          <w:szCs w:val="20"/>
        </w:rPr>
        <w:t>from</w:t>
      </w:r>
      <w:r w:rsidRPr="000E21C8">
        <w:rPr>
          <w:rFonts w:eastAsia="Cambria"/>
          <w:spacing w:val="1"/>
          <w:w w:val="105"/>
          <w:sz w:val="20"/>
          <w:szCs w:val="20"/>
        </w:rPr>
        <w:t xml:space="preserve"> </w:t>
      </w:r>
      <w:r w:rsidR="00914EB0" w:rsidRPr="000E21C8">
        <w:rPr>
          <w:rFonts w:eastAsia="Cambria"/>
          <w:w w:val="105"/>
          <w:sz w:val="20"/>
          <w:szCs w:val="20"/>
        </w:rPr>
        <w:t>OPTCL</w:t>
      </w:r>
      <w:r w:rsidRPr="000E21C8">
        <w:rPr>
          <w:rFonts w:eastAsia="Cambria"/>
          <w:spacing w:val="4"/>
          <w:w w:val="105"/>
          <w:sz w:val="20"/>
          <w:szCs w:val="20"/>
        </w:rPr>
        <w:t xml:space="preserve"> </w:t>
      </w:r>
      <w:r w:rsidRPr="000E21C8">
        <w:rPr>
          <w:rFonts w:eastAsia="Cambria"/>
          <w:w w:val="105"/>
          <w:sz w:val="20"/>
          <w:szCs w:val="20"/>
        </w:rPr>
        <w:t>Project</w:t>
      </w:r>
      <w:r w:rsidRPr="000E21C8">
        <w:rPr>
          <w:rFonts w:eastAsia="Cambria"/>
          <w:spacing w:val="2"/>
          <w:w w:val="105"/>
          <w:sz w:val="20"/>
          <w:szCs w:val="20"/>
        </w:rPr>
        <w:t xml:space="preserve"> </w:t>
      </w:r>
      <w:r w:rsidRPr="000E21C8">
        <w:rPr>
          <w:rFonts w:eastAsia="Cambria"/>
          <w:w w:val="105"/>
          <w:sz w:val="20"/>
          <w:szCs w:val="20"/>
        </w:rPr>
        <w:t>Manager</w:t>
      </w:r>
      <w:r w:rsidRPr="000E21C8">
        <w:rPr>
          <w:rFonts w:eastAsia="Cambria"/>
          <w:spacing w:val="3"/>
          <w:w w:val="105"/>
          <w:sz w:val="20"/>
          <w:szCs w:val="20"/>
        </w:rPr>
        <w:t xml:space="preserve"> </w:t>
      </w:r>
      <w:r w:rsidRPr="000E21C8">
        <w:rPr>
          <w:rFonts w:eastAsia="Cambria"/>
          <w:w w:val="105"/>
          <w:sz w:val="20"/>
          <w:szCs w:val="20"/>
        </w:rPr>
        <w:t>/</w:t>
      </w:r>
      <w:r w:rsidRPr="000E21C8">
        <w:rPr>
          <w:rFonts w:eastAsia="Cambria"/>
          <w:spacing w:val="5"/>
          <w:w w:val="105"/>
          <w:sz w:val="20"/>
          <w:szCs w:val="20"/>
        </w:rPr>
        <w:t xml:space="preserve"> </w:t>
      </w:r>
      <w:r w:rsidRPr="000E21C8">
        <w:rPr>
          <w:rFonts w:eastAsia="Cambria"/>
          <w:w w:val="105"/>
          <w:sz w:val="20"/>
          <w:szCs w:val="20"/>
        </w:rPr>
        <w:t>Construction</w:t>
      </w:r>
      <w:r w:rsidRPr="000E21C8">
        <w:rPr>
          <w:rFonts w:eastAsia="Cambria"/>
          <w:spacing w:val="5"/>
          <w:w w:val="105"/>
          <w:sz w:val="20"/>
          <w:szCs w:val="20"/>
        </w:rPr>
        <w:t xml:space="preserve"> </w:t>
      </w:r>
      <w:r w:rsidRPr="000E21C8">
        <w:rPr>
          <w:rFonts w:eastAsia="Cambria"/>
          <w:w w:val="105"/>
          <w:sz w:val="20"/>
          <w:szCs w:val="20"/>
        </w:rPr>
        <w:t>staff.</w:t>
      </w:r>
    </w:p>
    <w:p w:rsidR="00724FC6" w:rsidRPr="000E21C8" w:rsidRDefault="000F4870">
      <w:pPr>
        <w:widowControl w:val="0"/>
        <w:autoSpaceDE w:val="0"/>
        <w:autoSpaceDN w:val="0"/>
        <w:spacing w:before="71" w:line="254" w:lineRule="auto"/>
        <w:ind w:left="2390" w:right="871"/>
        <w:jc w:val="both"/>
        <w:rPr>
          <w:rFonts w:eastAsia="Cambria"/>
          <w:sz w:val="20"/>
          <w:szCs w:val="20"/>
        </w:rPr>
      </w:pPr>
      <w:r w:rsidRPr="000E21C8">
        <w:rPr>
          <w:rFonts w:eastAsia="Cambria"/>
          <w:w w:val="105"/>
          <w:sz w:val="20"/>
          <w:szCs w:val="20"/>
        </w:rPr>
        <w:t xml:space="preserve">The Safety Supervisor shall be Bachelor </w:t>
      </w:r>
      <w:r w:rsidRPr="000E21C8">
        <w:rPr>
          <w:rFonts w:eastAsia="Cambria"/>
          <w:w w:val="105"/>
          <w:sz w:val="20"/>
          <w:szCs w:val="20"/>
        </w:rPr>
        <w:t>of Science/diploma in Engineering with 2 years’</w:t>
      </w:r>
      <w:r w:rsidRPr="000E21C8">
        <w:rPr>
          <w:rFonts w:eastAsia="Cambria"/>
          <w:spacing w:val="1"/>
          <w:w w:val="105"/>
          <w:sz w:val="20"/>
          <w:szCs w:val="20"/>
        </w:rPr>
        <w:t xml:space="preserve"> </w:t>
      </w:r>
      <w:r w:rsidRPr="000E21C8">
        <w:rPr>
          <w:rFonts w:eastAsia="Cambria"/>
          <w:w w:val="105"/>
          <w:sz w:val="20"/>
          <w:szCs w:val="20"/>
        </w:rPr>
        <w:t>relevant</w:t>
      </w:r>
      <w:r w:rsidRPr="000E21C8">
        <w:rPr>
          <w:rFonts w:eastAsia="Cambria"/>
          <w:spacing w:val="1"/>
          <w:w w:val="105"/>
          <w:sz w:val="20"/>
          <w:szCs w:val="20"/>
        </w:rPr>
        <w:t xml:space="preserve"> </w:t>
      </w:r>
      <w:r w:rsidRPr="000E21C8">
        <w:rPr>
          <w:rFonts w:eastAsia="Cambria"/>
          <w:w w:val="105"/>
          <w:sz w:val="20"/>
          <w:szCs w:val="20"/>
        </w:rPr>
        <w:t>experience</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3"/>
          <w:w w:val="105"/>
          <w:sz w:val="20"/>
          <w:szCs w:val="20"/>
        </w:rPr>
        <w:t xml:space="preserve"> </w:t>
      </w:r>
      <w:r w:rsidRPr="000E21C8">
        <w:rPr>
          <w:rFonts w:eastAsia="Cambria"/>
          <w:w w:val="105"/>
          <w:sz w:val="20"/>
          <w:szCs w:val="20"/>
        </w:rPr>
        <w:t>safety.</w:t>
      </w:r>
    </w:p>
    <w:p w:rsidR="00724FC6" w:rsidRPr="000E21C8" w:rsidRDefault="000F4870">
      <w:pPr>
        <w:widowControl w:val="0"/>
        <w:autoSpaceDE w:val="0"/>
        <w:autoSpaceDN w:val="0"/>
        <w:spacing w:line="254" w:lineRule="auto"/>
        <w:ind w:left="2390" w:right="871"/>
        <w:jc w:val="both"/>
        <w:rPr>
          <w:rFonts w:eastAsia="Cambria"/>
          <w:sz w:val="20"/>
          <w:szCs w:val="20"/>
        </w:rPr>
      </w:pP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qualification</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Safety</w:t>
      </w:r>
      <w:r w:rsidRPr="000E21C8">
        <w:rPr>
          <w:rFonts w:eastAsia="Cambria"/>
          <w:spacing w:val="1"/>
          <w:w w:val="105"/>
          <w:sz w:val="20"/>
          <w:szCs w:val="20"/>
        </w:rPr>
        <w:t xml:space="preserve"> </w:t>
      </w:r>
      <w:r w:rsidRPr="000E21C8">
        <w:rPr>
          <w:rFonts w:eastAsia="Cambria"/>
          <w:w w:val="105"/>
          <w:sz w:val="20"/>
          <w:szCs w:val="20"/>
        </w:rPr>
        <w:t>Steward</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ITI</w:t>
      </w:r>
      <w:r w:rsidRPr="000E21C8">
        <w:rPr>
          <w:rFonts w:eastAsia="Cambria"/>
          <w:spacing w:val="1"/>
          <w:w w:val="105"/>
          <w:sz w:val="20"/>
          <w:szCs w:val="20"/>
        </w:rPr>
        <w:t xml:space="preserve"> </w:t>
      </w:r>
      <w:r w:rsidRPr="000E21C8">
        <w:rPr>
          <w:rFonts w:eastAsia="Cambria"/>
          <w:w w:val="105"/>
          <w:sz w:val="20"/>
          <w:szCs w:val="20"/>
        </w:rPr>
        <w:t>or</w:t>
      </w:r>
      <w:r w:rsidRPr="000E21C8">
        <w:rPr>
          <w:rFonts w:eastAsia="Cambria"/>
          <w:spacing w:val="1"/>
          <w:w w:val="105"/>
          <w:sz w:val="20"/>
          <w:szCs w:val="20"/>
        </w:rPr>
        <w:t xml:space="preserve"> </w:t>
      </w:r>
      <w:r w:rsidRPr="000E21C8">
        <w:rPr>
          <w:rFonts w:eastAsia="Cambria"/>
          <w:w w:val="105"/>
          <w:sz w:val="20"/>
          <w:szCs w:val="20"/>
        </w:rPr>
        <w:t>equivalent</w:t>
      </w:r>
      <w:r w:rsidRPr="000E21C8">
        <w:rPr>
          <w:rFonts w:eastAsia="Cambria"/>
          <w:spacing w:val="1"/>
          <w:w w:val="105"/>
          <w:sz w:val="20"/>
          <w:szCs w:val="20"/>
        </w:rPr>
        <w:t xml:space="preserve"> </w:t>
      </w:r>
      <w:r w:rsidRPr="000E21C8">
        <w:rPr>
          <w:rFonts w:eastAsia="Cambria"/>
          <w:w w:val="105"/>
          <w:sz w:val="20"/>
          <w:szCs w:val="20"/>
        </w:rPr>
        <w:t>with</w:t>
      </w:r>
      <w:r w:rsidRPr="000E21C8">
        <w:rPr>
          <w:rFonts w:eastAsia="Cambria"/>
          <w:spacing w:val="1"/>
          <w:w w:val="105"/>
          <w:sz w:val="20"/>
          <w:szCs w:val="20"/>
        </w:rPr>
        <w:t xml:space="preserve"> </w:t>
      </w:r>
      <w:r w:rsidRPr="000E21C8">
        <w:rPr>
          <w:rFonts w:eastAsia="Cambria"/>
          <w:w w:val="105"/>
          <w:sz w:val="20"/>
          <w:szCs w:val="20"/>
        </w:rPr>
        <w:t>2</w:t>
      </w:r>
      <w:r w:rsidRPr="000E21C8">
        <w:rPr>
          <w:rFonts w:eastAsia="Cambria"/>
          <w:spacing w:val="1"/>
          <w:w w:val="105"/>
          <w:sz w:val="20"/>
          <w:szCs w:val="20"/>
        </w:rPr>
        <w:t xml:space="preserve"> </w:t>
      </w:r>
      <w:r w:rsidRPr="000E21C8">
        <w:rPr>
          <w:rFonts w:eastAsia="Cambria"/>
          <w:w w:val="105"/>
          <w:sz w:val="20"/>
          <w:szCs w:val="20"/>
        </w:rPr>
        <w:t>years</w:t>
      </w:r>
      <w:r w:rsidRPr="000E21C8">
        <w:rPr>
          <w:rFonts w:eastAsia="Cambria"/>
          <w:spacing w:val="1"/>
          <w:w w:val="105"/>
          <w:sz w:val="20"/>
          <w:szCs w:val="20"/>
        </w:rPr>
        <w:t xml:space="preserve"> </w:t>
      </w:r>
      <w:r w:rsidRPr="000E21C8">
        <w:rPr>
          <w:rFonts w:eastAsia="Cambria"/>
          <w:w w:val="105"/>
          <w:sz w:val="20"/>
          <w:szCs w:val="20"/>
        </w:rPr>
        <w:t>relevant</w:t>
      </w:r>
      <w:r w:rsidRPr="000E21C8">
        <w:rPr>
          <w:rFonts w:eastAsia="Cambria"/>
          <w:spacing w:val="-48"/>
          <w:w w:val="105"/>
          <w:sz w:val="20"/>
          <w:szCs w:val="20"/>
        </w:rPr>
        <w:t xml:space="preserve"> </w:t>
      </w:r>
      <w:r w:rsidRPr="000E21C8">
        <w:rPr>
          <w:rFonts w:eastAsia="Cambria"/>
          <w:w w:val="105"/>
          <w:sz w:val="20"/>
          <w:szCs w:val="20"/>
        </w:rPr>
        <w:t>experience</w:t>
      </w:r>
      <w:r w:rsidRPr="000E21C8">
        <w:rPr>
          <w:rFonts w:eastAsia="Cambria"/>
          <w:spacing w:val="3"/>
          <w:w w:val="105"/>
          <w:sz w:val="20"/>
          <w:szCs w:val="20"/>
        </w:rPr>
        <w:t xml:space="preserve"> </w:t>
      </w:r>
      <w:r w:rsidRPr="000E21C8">
        <w:rPr>
          <w:rFonts w:eastAsia="Cambria"/>
          <w:w w:val="105"/>
          <w:sz w:val="20"/>
          <w:szCs w:val="20"/>
        </w:rPr>
        <w:t>in</w:t>
      </w:r>
      <w:r w:rsidRPr="000E21C8">
        <w:rPr>
          <w:rFonts w:eastAsia="Cambria"/>
          <w:spacing w:val="4"/>
          <w:w w:val="105"/>
          <w:sz w:val="20"/>
          <w:szCs w:val="20"/>
        </w:rPr>
        <w:t xml:space="preserve"> </w:t>
      </w:r>
      <w:r w:rsidRPr="000E21C8">
        <w:rPr>
          <w:rFonts w:eastAsia="Cambria"/>
          <w:w w:val="105"/>
          <w:sz w:val="20"/>
          <w:szCs w:val="20"/>
        </w:rPr>
        <w:t>safety.</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spacing w:line="254" w:lineRule="auto"/>
        <w:ind w:left="2390" w:right="868"/>
        <w:jc w:val="both"/>
        <w:rPr>
          <w:rFonts w:eastAsia="Cambria"/>
          <w:sz w:val="20"/>
          <w:szCs w:val="20"/>
        </w:rPr>
      </w:pP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Safety</w:t>
      </w:r>
      <w:r w:rsidRPr="000E21C8">
        <w:rPr>
          <w:rFonts w:eastAsia="Cambria"/>
          <w:spacing w:val="1"/>
          <w:sz w:val="20"/>
          <w:szCs w:val="20"/>
        </w:rPr>
        <w:t xml:space="preserve"> </w:t>
      </w:r>
      <w:r w:rsidRPr="000E21C8">
        <w:rPr>
          <w:rFonts w:eastAsia="Cambria"/>
          <w:sz w:val="20"/>
          <w:szCs w:val="20"/>
        </w:rPr>
        <w:t>Officer</w:t>
      </w:r>
      <w:r w:rsidRPr="000E21C8">
        <w:rPr>
          <w:rFonts w:eastAsia="Cambria"/>
          <w:spacing w:val="1"/>
          <w:sz w:val="20"/>
          <w:szCs w:val="20"/>
        </w:rPr>
        <w:t xml:space="preserve"> </w:t>
      </w:r>
      <w:r w:rsidRPr="000E21C8">
        <w:rPr>
          <w:rFonts w:eastAsia="Cambria"/>
          <w:sz w:val="20"/>
          <w:szCs w:val="20"/>
        </w:rPr>
        <w:t>shall</w:t>
      </w:r>
      <w:r w:rsidRPr="000E21C8">
        <w:rPr>
          <w:rFonts w:eastAsia="Cambria"/>
          <w:spacing w:val="1"/>
          <w:sz w:val="20"/>
          <w:szCs w:val="20"/>
        </w:rPr>
        <w:t xml:space="preserve"> </w:t>
      </w:r>
      <w:r w:rsidRPr="000E21C8">
        <w:rPr>
          <w:rFonts w:eastAsia="Cambria"/>
          <w:sz w:val="20"/>
          <w:szCs w:val="20"/>
        </w:rPr>
        <w:t>ensure</w:t>
      </w:r>
      <w:r w:rsidRPr="000E21C8">
        <w:rPr>
          <w:rFonts w:eastAsia="Cambria"/>
          <w:spacing w:val="1"/>
          <w:sz w:val="20"/>
          <w:szCs w:val="20"/>
        </w:rPr>
        <w:t xml:space="preserve"> </w:t>
      </w:r>
      <w:r w:rsidRPr="000E21C8">
        <w:rPr>
          <w:rFonts w:eastAsia="Cambria"/>
          <w:sz w:val="20"/>
          <w:szCs w:val="20"/>
        </w:rPr>
        <w:t>that</w:t>
      </w:r>
      <w:r w:rsidRPr="000E21C8">
        <w:rPr>
          <w:rFonts w:eastAsia="Cambria"/>
          <w:spacing w:val="1"/>
          <w:sz w:val="20"/>
          <w:szCs w:val="20"/>
        </w:rPr>
        <w:t xml:space="preserve"> </w:t>
      </w:r>
      <w:r w:rsidRPr="000E21C8">
        <w:rPr>
          <w:rFonts w:eastAsia="Cambria"/>
          <w:sz w:val="20"/>
          <w:szCs w:val="20"/>
        </w:rPr>
        <w:t>all</w:t>
      </w:r>
      <w:r w:rsidRPr="000E21C8">
        <w:rPr>
          <w:rFonts w:eastAsia="Cambria"/>
          <w:spacing w:val="1"/>
          <w:sz w:val="20"/>
          <w:szCs w:val="20"/>
        </w:rPr>
        <w:t xml:space="preserve"> </w:t>
      </w:r>
      <w:r w:rsidRPr="000E21C8">
        <w:rPr>
          <w:rFonts w:eastAsia="Cambria"/>
          <w:sz w:val="20"/>
          <w:szCs w:val="20"/>
        </w:rPr>
        <w:t>works</w:t>
      </w:r>
      <w:r w:rsidRPr="000E21C8">
        <w:rPr>
          <w:rFonts w:eastAsia="Cambria"/>
          <w:spacing w:val="1"/>
          <w:sz w:val="20"/>
          <w:szCs w:val="20"/>
        </w:rPr>
        <w:t xml:space="preserve"> </w:t>
      </w:r>
      <w:r w:rsidRPr="000E21C8">
        <w:rPr>
          <w:rFonts w:eastAsia="Cambria"/>
          <w:sz w:val="20"/>
          <w:szCs w:val="20"/>
        </w:rPr>
        <w:t>being</w:t>
      </w:r>
      <w:r w:rsidRPr="000E21C8">
        <w:rPr>
          <w:rFonts w:eastAsia="Cambria"/>
          <w:spacing w:val="48"/>
          <w:sz w:val="20"/>
          <w:szCs w:val="20"/>
        </w:rPr>
        <w:t xml:space="preserve"> </w:t>
      </w:r>
      <w:r w:rsidRPr="000E21C8">
        <w:rPr>
          <w:rFonts w:eastAsia="Cambria"/>
          <w:sz w:val="20"/>
          <w:szCs w:val="20"/>
        </w:rPr>
        <w:t>executed</w:t>
      </w:r>
      <w:r w:rsidRPr="000E21C8">
        <w:rPr>
          <w:rFonts w:eastAsia="Cambria"/>
          <w:spacing w:val="48"/>
          <w:sz w:val="20"/>
          <w:szCs w:val="20"/>
        </w:rPr>
        <w:t xml:space="preserve"> </w:t>
      </w:r>
      <w:r w:rsidRPr="000E21C8">
        <w:rPr>
          <w:rFonts w:eastAsia="Cambria"/>
          <w:sz w:val="20"/>
          <w:szCs w:val="20"/>
        </w:rPr>
        <w:t>are</w:t>
      </w:r>
      <w:r w:rsidRPr="000E21C8">
        <w:rPr>
          <w:rFonts w:eastAsia="Cambria"/>
          <w:spacing w:val="49"/>
          <w:sz w:val="20"/>
          <w:szCs w:val="20"/>
        </w:rPr>
        <w:t xml:space="preserve"> </w:t>
      </w:r>
      <w:r w:rsidRPr="000E21C8">
        <w:rPr>
          <w:rFonts w:eastAsia="Cambria"/>
          <w:sz w:val="20"/>
          <w:szCs w:val="20"/>
        </w:rPr>
        <w:t>as</w:t>
      </w:r>
      <w:r w:rsidRPr="000E21C8">
        <w:rPr>
          <w:rFonts w:eastAsia="Cambria"/>
          <w:spacing w:val="48"/>
          <w:sz w:val="20"/>
          <w:szCs w:val="20"/>
        </w:rPr>
        <w:t xml:space="preserve"> </w:t>
      </w:r>
      <w:r w:rsidRPr="000E21C8">
        <w:rPr>
          <w:rFonts w:eastAsia="Cambria"/>
          <w:sz w:val="20"/>
          <w:szCs w:val="20"/>
        </w:rPr>
        <w:t>per</w:t>
      </w:r>
      <w:r w:rsidRPr="000E21C8">
        <w:rPr>
          <w:rFonts w:eastAsia="Cambria"/>
          <w:spacing w:val="49"/>
          <w:sz w:val="20"/>
          <w:szCs w:val="20"/>
        </w:rPr>
        <w:t xml:space="preserve"> </w:t>
      </w:r>
      <w:r w:rsidRPr="000E21C8">
        <w:rPr>
          <w:rFonts w:eastAsia="Cambria"/>
          <w:sz w:val="20"/>
          <w:szCs w:val="20"/>
        </w:rPr>
        <w:t>approved</w:t>
      </w:r>
      <w:r w:rsidRPr="000E21C8">
        <w:rPr>
          <w:rFonts w:eastAsia="Cambria"/>
          <w:spacing w:val="48"/>
          <w:sz w:val="20"/>
          <w:szCs w:val="20"/>
        </w:rPr>
        <w:t xml:space="preserve"> </w:t>
      </w:r>
      <w:r w:rsidRPr="000E21C8">
        <w:rPr>
          <w:rFonts w:eastAsia="Cambria"/>
          <w:sz w:val="20"/>
          <w:szCs w:val="20"/>
        </w:rPr>
        <w:t>safe</w:t>
      </w:r>
      <w:r w:rsidRPr="000E21C8">
        <w:rPr>
          <w:rFonts w:eastAsia="Cambria"/>
          <w:spacing w:val="1"/>
          <w:sz w:val="20"/>
          <w:szCs w:val="20"/>
        </w:rPr>
        <w:t xml:space="preserve"> </w:t>
      </w:r>
      <w:r w:rsidRPr="000E21C8">
        <w:rPr>
          <w:rFonts w:eastAsia="Cambria"/>
          <w:sz w:val="20"/>
          <w:szCs w:val="20"/>
        </w:rPr>
        <w:t>work</w:t>
      </w:r>
      <w:r w:rsidRPr="000E21C8">
        <w:rPr>
          <w:rFonts w:eastAsia="Cambria"/>
          <w:spacing w:val="1"/>
          <w:sz w:val="20"/>
          <w:szCs w:val="20"/>
        </w:rPr>
        <w:t xml:space="preserve"> </w:t>
      </w:r>
      <w:r w:rsidRPr="000E21C8">
        <w:rPr>
          <w:rFonts w:eastAsia="Cambria"/>
          <w:sz w:val="20"/>
          <w:szCs w:val="20"/>
        </w:rPr>
        <w:t>procedure</w:t>
      </w:r>
      <w:r w:rsidRPr="000E21C8">
        <w:rPr>
          <w:rFonts w:eastAsia="Cambria"/>
          <w:spacing w:val="1"/>
          <w:sz w:val="20"/>
          <w:szCs w:val="20"/>
        </w:rPr>
        <w:t xml:space="preserve"> </w:t>
      </w:r>
      <w:r w:rsidRPr="000E21C8">
        <w:rPr>
          <w:rFonts w:eastAsia="Cambria"/>
          <w:sz w:val="20"/>
          <w:szCs w:val="20"/>
        </w:rPr>
        <w:t>and</w:t>
      </w:r>
      <w:r w:rsidRPr="000E21C8">
        <w:rPr>
          <w:rFonts w:eastAsia="Cambria"/>
          <w:spacing w:val="1"/>
          <w:sz w:val="20"/>
          <w:szCs w:val="20"/>
        </w:rPr>
        <w:t xml:space="preserve"> </w:t>
      </w:r>
      <w:r w:rsidRPr="000E21C8">
        <w:rPr>
          <w:rFonts w:eastAsia="Cambria"/>
          <w:sz w:val="20"/>
          <w:szCs w:val="20"/>
        </w:rPr>
        <w:t>best</w:t>
      </w:r>
      <w:r w:rsidRPr="000E21C8">
        <w:rPr>
          <w:rFonts w:eastAsia="Cambria"/>
          <w:spacing w:val="1"/>
          <w:sz w:val="20"/>
          <w:szCs w:val="20"/>
        </w:rPr>
        <w:t xml:space="preserve"> </w:t>
      </w:r>
      <w:r w:rsidRPr="000E21C8">
        <w:rPr>
          <w:rFonts w:eastAsia="Cambria"/>
          <w:sz w:val="20"/>
          <w:szCs w:val="20"/>
        </w:rPr>
        <w:t>industry</w:t>
      </w:r>
      <w:r w:rsidRPr="000E21C8">
        <w:rPr>
          <w:rFonts w:eastAsia="Cambria"/>
          <w:spacing w:val="1"/>
          <w:sz w:val="20"/>
          <w:szCs w:val="20"/>
        </w:rPr>
        <w:t xml:space="preserve"> </w:t>
      </w:r>
      <w:r w:rsidRPr="000E21C8">
        <w:rPr>
          <w:rFonts w:eastAsia="Cambria"/>
          <w:sz w:val="20"/>
          <w:szCs w:val="20"/>
        </w:rPr>
        <w:t>practices.</w:t>
      </w:r>
      <w:r w:rsidRPr="000E21C8">
        <w:rPr>
          <w:rFonts w:eastAsia="Cambria"/>
          <w:spacing w:val="1"/>
          <w:sz w:val="20"/>
          <w:szCs w:val="20"/>
        </w:rPr>
        <w:t xml:space="preserve"> </w:t>
      </w:r>
      <w:r w:rsidRPr="000E21C8">
        <w:rPr>
          <w:rFonts w:eastAsia="Cambria"/>
          <w:sz w:val="20"/>
          <w:szCs w:val="20"/>
        </w:rPr>
        <w:t>Inter-alia</w:t>
      </w:r>
      <w:r w:rsidRPr="000E21C8">
        <w:rPr>
          <w:rFonts w:eastAsia="Cambria"/>
          <w:spacing w:val="1"/>
          <w:sz w:val="20"/>
          <w:szCs w:val="20"/>
        </w:rPr>
        <w:t xml:space="preserve"> </w:t>
      </w:r>
      <w:r w:rsidRPr="000E21C8">
        <w:rPr>
          <w:rFonts w:eastAsia="Cambria"/>
          <w:sz w:val="20"/>
          <w:szCs w:val="20"/>
        </w:rPr>
        <w:t>at</w:t>
      </w:r>
      <w:r w:rsidRPr="000E21C8">
        <w:rPr>
          <w:rFonts w:eastAsia="Cambria"/>
          <w:spacing w:val="1"/>
          <w:sz w:val="20"/>
          <w:szCs w:val="20"/>
        </w:rPr>
        <w:t xml:space="preserve"> </w:t>
      </w:r>
      <w:r w:rsidRPr="000E21C8">
        <w:rPr>
          <w:rFonts w:eastAsia="Cambria"/>
          <w:sz w:val="20"/>
          <w:szCs w:val="20"/>
        </w:rPr>
        <w:t>least</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following</w:t>
      </w:r>
      <w:r w:rsidRPr="000E21C8">
        <w:rPr>
          <w:rFonts w:eastAsia="Cambria"/>
          <w:spacing w:val="1"/>
          <w:sz w:val="20"/>
          <w:szCs w:val="20"/>
        </w:rPr>
        <w:t xml:space="preserve"> </w:t>
      </w:r>
      <w:r w:rsidRPr="000E21C8">
        <w:rPr>
          <w:rFonts w:eastAsia="Cambria"/>
          <w:sz w:val="20"/>
          <w:szCs w:val="20"/>
        </w:rPr>
        <w:t>roles</w:t>
      </w:r>
      <w:r w:rsidRPr="000E21C8">
        <w:rPr>
          <w:rFonts w:eastAsia="Cambria"/>
          <w:spacing w:val="1"/>
          <w:sz w:val="20"/>
          <w:szCs w:val="20"/>
        </w:rPr>
        <w:t xml:space="preserve"> </w:t>
      </w:r>
      <w:r w:rsidRPr="000E21C8">
        <w:rPr>
          <w:rFonts w:eastAsia="Cambria"/>
          <w:sz w:val="20"/>
          <w:szCs w:val="20"/>
        </w:rPr>
        <w:t>/</w:t>
      </w:r>
      <w:r w:rsidRPr="000E21C8">
        <w:rPr>
          <w:rFonts w:eastAsia="Cambria"/>
          <w:spacing w:val="1"/>
          <w:sz w:val="20"/>
          <w:szCs w:val="20"/>
        </w:rPr>
        <w:t xml:space="preserve"> </w:t>
      </w:r>
      <w:r w:rsidRPr="000E21C8">
        <w:rPr>
          <w:rFonts w:eastAsia="Cambria"/>
          <w:sz w:val="20"/>
          <w:szCs w:val="20"/>
        </w:rPr>
        <w:t>responsibilities</w:t>
      </w:r>
      <w:r w:rsidRPr="000E21C8">
        <w:rPr>
          <w:rFonts w:eastAsia="Cambria"/>
          <w:spacing w:val="10"/>
          <w:sz w:val="20"/>
          <w:szCs w:val="20"/>
        </w:rPr>
        <w:t xml:space="preserve"> </w:t>
      </w:r>
      <w:r w:rsidRPr="000E21C8">
        <w:rPr>
          <w:rFonts w:eastAsia="Cambria"/>
          <w:sz w:val="20"/>
          <w:szCs w:val="20"/>
        </w:rPr>
        <w:t>shall</w:t>
      </w:r>
      <w:r w:rsidRPr="000E21C8">
        <w:rPr>
          <w:rFonts w:eastAsia="Cambria"/>
          <w:spacing w:val="11"/>
          <w:sz w:val="20"/>
          <w:szCs w:val="20"/>
        </w:rPr>
        <w:t xml:space="preserve"> </w:t>
      </w:r>
      <w:r w:rsidRPr="000E21C8">
        <w:rPr>
          <w:rFonts w:eastAsia="Cambria"/>
          <w:sz w:val="20"/>
          <w:szCs w:val="20"/>
        </w:rPr>
        <w:t>be</w:t>
      </w:r>
      <w:r w:rsidRPr="000E21C8">
        <w:rPr>
          <w:rFonts w:eastAsia="Cambria"/>
          <w:spacing w:val="9"/>
          <w:sz w:val="20"/>
          <w:szCs w:val="20"/>
        </w:rPr>
        <w:t xml:space="preserve"> </w:t>
      </w:r>
      <w:r w:rsidRPr="000E21C8">
        <w:rPr>
          <w:rFonts w:eastAsia="Cambria"/>
          <w:sz w:val="20"/>
          <w:szCs w:val="20"/>
        </w:rPr>
        <w:t>discharged</w:t>
      </w:r>
      <w:r w:rsidRPr="000E21C8">
        <w:rPr>
          <w:rFonts w:eastAsia="Cambria"/>
          <w:spacing w:val="10"/>
          <w:sz w:val="20"/>
          <w:szCs w:val="20"/>
        </w:rPr>
        <w:t xml:space="preserve"> </w:t>
      </w:r>
      <w:r w:rsidRPr="000E21C8">
        <w:rPr>
          <w:rFonts w:eastAsia="Cambria"/>
          <w:sz w:val="20"/>
          <w:szCs w:val="20"/>
        </w:rPr>
        <w:t>by</w:t>
      </w:r>
      <w:r w:rsidRPr="000E21C8">
        <w:rPr>
          <w:rFonts w:eastAsia="Cambria"/>
          <w:spacing w:val="11"/>
          <w:sz w:val="20"/>
          <w:szCs w:val="20"/>
        </w:rPr>
        <w:t xml:space="preserve"> </w:t>
      </w:r>
      <w:r w:rsidRPr="000E21C8">
        <w:rPr>
          <w:rFonts w:eastAsia="Cambria"/>
          <w:sz w:val="20"/>
          <w:szCs w:val="20"/>
        </w:rPr>
        <w:t>the</w:t>
      </w:r>
      <w:r w:rsidRPr="000E21C8">
        <w:rPr>
          <w:rFonts w:eastAsia="Cambria"/>
          <w:spacing w:val="11"/>
          <w:sz w:val="20"/>
          <w:szCs w:val="20"/>
        </w:rPr>
        <w:t xml:space="preserve"> </w:t>
      </w:r>
      <w:r w:rsidRPr="000E21C8">
        <w:rPr>
          <w:rFonts w:eastAsia="Cambria"/>
          <w:sz w:val="20"/>
          <w:szCs w:val="20"/>
        </w:rPr>
        <w:t>Safety</w:t>
      </w:r>
      <w:r w:rsidRPr="000E21C8">
        <w:rPr>
          <w:rFonts w:eastAsia="Cambria"/>
          <w:spacing w:val="8"/>
          <w:sz w:val="20"/>
          <w:szCs w:val="20"/>
        </w:rPr>
        <w:t xml:space="preserve"> </w:t>
      </w:r>
      <w:r w:rsidRPr="000E21C8">
        <w:rPr>
          <w:rFonts w:eastAsia="Cambria"/>
          <w:sz w:val="20"/>
          <w:szCs w:val="20"/>
        </w:rPr>
        <w:t>Officer</w:t>
      </w:r>
      <w:r w:rsidRPr="000E21C8">
        <w:rPr>
          <w:rFonts w:eastAsia="Cambria"/>
          <w:spacing w:val="11"/>
          <w:sz w:val="20"/>
          <w:szCs w:val="20"/>
        </w:rPr>
        <w:t xml:space="preserve"> </w:t>
      </w:r>
      <w:r w:rsidRPr="000E21C8">
        <w:rPr>
          <w:rFonts w:eastAsia="Cambria"/>
          <w:sz w:val="20"/>
          <w:szCs w:val="20"/>
        </w:rPr>
        <w:t>of</w:t>
      </w:r>
      <w:r w:rsidRPr="000E21C8">
        <w:rPr>
          <w:rFonts w:eastAsia="Cambria"/>
          <w:spacing w:val="12"/>
          <w:sz w:val="20"/>
          <w:szCs w:val="20"/>
        </w:rPr>
        <w:t xml:space="preserve"> </w:t>
      </w:r>
      <w:r w:rsidRPr="000E21C8">
        <w:rPr>
          <w:rFonts w:eastAsia="Cambria"/>
          <w:sz w:val="20"/>
          <w:szCs w:val="20"/>
        </w:rPr>
        <w:t>the</w:t>
      </w:r>
      <w:r w:rsidRPr="000E21C8">
        <w:rPr>
          <w:rFonts w:eastAsia="Cambria"/>
          <w:spacing w:val="9"/>
          <w:sz w:val="20"/>
          <w:szCs w:val="20"/>
        </w:rPr>
        <w:t xml:space="preserve"> </w:t>
      </w:r>
      <w:r w:rsidRPr="000E21C8">
        <w:rPr>
          <w:rFonts w:eastAsia="Cambria"/>
          <w:sz w:val="20"/>
          <w:szCs w:val="20"/>
        </w:rPr>
        <w:t>Agency:</w:t>
      </w:r>
    </w:p>
    <w:p w:rsidR="00724FC6" w:rsidRPr="000E21C8" w:rsidRDefault="000F4870">
      <w:pPr>
        <w:widowControl w:val="0"/>
        <w:numPr>
          <w:ilvl w:val="0"/>
          <w:numId w:val="51"/>
        </w:numPr>
        <w:tabs>
          <w:tab w:val="left" w:pos="2544"/>
        </w:tabs>
        <w:autoSpaceDE w:val="0"/>
        <w:autoSpaceDN w:val="0"/>
        <w:spacing w:line="254" w:lineRule="auto"/>
        <w:ind w:right="865" w:hanging="360"/>
        <w:jc w:val="both"/>
        <w:rPr>
          <w:rFonts w:eastAsia="Cambria"/>
          <w:sz w:val="20"/>
          <w:szCs w:val="20"/>
        </w:rPr>
      </w:pPr>
      <w:r w:rsidRPr="000E21C8">
        <w:rPr>
          <w:rFonts w:eastAsia="Cambria"/>
          <w:w w:val="105"/>
          <w:sz w:val="20"/>
          <w:szCs w:val="20"/>
        </w:rPr>
        <w:t>Ensure</w:t>
      </w:r>
      <w:r w:rsidRPr="000E21C8">
        <w:rPr>
          <w:rFonts w:eastAsia="Cambria"/>
          <w:spacing w:val="-7"/>
          <w:w w:val="105"/>
          <w:sz w:val="20"/>
          <w:szCs w:val="20"/>
        </w:rPr>
        <w:t xml:space="preserve"> </w:t>
      </w:r>
      <w:r w:rsidRPr="000E21C8">
        <w:rPr>
          <w:rFonts w:eastAsia="Cambria"/>
          <w:w w:val="105"/>
          <w:sz w:val="20"/>
          <w:szCs w:val="20"/>
        </w:rPr>
        <w:t>availability</w:t>
      </w:r>
      <w:r w:rsidRPr="000E21C8">
        <w:rPr>
          <w:rFonts w:eastAsia="Cambria"/>
          <w:spacing w:val="-6"/>
          <w:w w:val="105"/>
          <w:sz w:val="20"/>
          <w:szCs w:val="20"/>
        </w:rPr>
        <w:t xml:space="preserve"> </w:t>
      </w:r>
      <w:r w:rsidRPr="000E21C8">
        <w:rPr>
          <w:rFonts w:eastAsia="Cambria"/>
          <w:w w:val="105"/>
          <w:sz w:val="20"/>
          <w:szCs w:val="20"/>
        </w:rPr>
        <w:t>of</w:t>
      </w:r>
      <w:r w:rsidRPr="000E21C8">
        <w:rPr>
          <w:rFonts w:eastAsia="Cambria"/>
          <w:spacing w:val="-6"/>
          <w:w w:val="105"/>
          <w:sz w:val="20"/>
          <w:szCs w:val="20"/>
        </w:rPr>
        <w:t xml:space="preserve"> </w:t>
      </w:r>
      <w:r w:rsidRPr="000E21C8">
        <w:rPr>
          <w:rFonts w:eastAsia="Cambria"/>
          <w:w w:val="105"/>
          <w:sz w:val="20"/>
          <w:szCs w:val="20"/>
        </w:rPr>
        <w:t>Site</w:t>
      </w:r>
      <w:r w:rsidRPr="000E21C8">
        <w:rPr>
          <w:rFonts w:eastAsia="Cambria"/>
          <w:spacing w:val="-7"/>
          <w:w w:val="105"/>
          <w:sz w:val="20"/>
          <w:szCs w:val="20"/>
        </w:rPr>
        <w:t xml:space="preserve"> </w:t>
      </w:r>
      <w:r w:rsidRPr="000E21C8">
        <w:rPr>
          <w:rFonts w:eastAsia="Cambria"/>
          <w:w w:val="105"/>
          <w:sz w:val="20"/>
          <w:szCs w:val="20"/>
        </w:rPr>
        <w:t>Safety</w:t>
      </w:r>
      <w:r w:rsidRPr="000E21C8">
        <w:rPr>
          <w:rFonts w:eastAsia="Cambria"/>
          <w:spacing w:val="-7"/>
          <w:w w:val="105"/>
          <w:sz w:val="20"/>
          <w:szCs w:val="20"/>
        </w:rPr>
        <w:t xml:space="preserve"> </w:t>
      </w:r>
      <w:r w:rsidRPr="000E21C8">
        <w:rPr>
          <w:rFonts w:eastAsia="Cambria"/>
          <w:w w:val="105"/>
          <w:sz w:val="20"/>
          <w:szCs w:val="20"/>
        </w:rPr>
        <w:t>Steward/</w:t>
      </w:r>
      <w:r w:rsidRPr="000E21C8">
        <w:rPr>
          <w:rFonts w:eastAsia="Cambria"/>
          <w:spacing w:val="-4"/>
          <w:w w:val="105"/>
          <w:sz w:val="20"/>
          <w:szCs w:val="20"/>
        </w:rPr>
        <w:t xml:space="preserve"> </w:t>
      </w:r>
      <w:r w:rsidRPr="000E21C8">
        <w:rPr>
          <w:rFonts w:eastAsia="Cambria"/>
          <w:w w:val="105"/>
          <w:sz w:val="20"/>
          <w:szCs w:val="20"/>
        </w:rPr>
        <w:t>Safety</w:t>
      </w:r>
      <w:r w:rsidRPr="000E21C8">
        <w:rPr>
          <w:rFonts w:eastAsia="Cambria"/>
          <w:spacing w:val="-8"/>
          <w:w w:val="105"/>
          <w:sz w:val="20"/>
          <w:szCs w:val="20"/>
        </w:rPr>
        <w:t xml:space="preserve"> </w:t>
      </w:r>
      <w:r w:rsidRPr="000E21C8">
        <w:rPr>
          <w:rFonts w:eastAsia="Cambria"/>
          <w:w w:val="105"/>
          <w:sz w:val="20"/>
          <w:szCs w:val="20"/>
        </w:rPr>
        <w:t>Supervisor</w:t>
      </w:r>
      <w:r w:rsidRPr="000E21C8">
        <w:rPr>
          <w:rFonts w:eastAsia="Cambria"/>
          <w:spacing w:val="-7"/>
          <w:w w:val="105"/>
          <w:sz w:val="20"/>
          <w:szCs w:val="20"/>
        </w:rPr>
        <w:t xml:space="preserve"> </w:t>
      </w:r>
      <w:r w:rsidRPr="000E21C8">
        <w:rPr>
          <w:rFonts w:eastAsia="Cambria"/>
          <w:w w:val="105"/>
          <w:sz w:val="20"/>
          <w:szCs w:val="20"/>
        </w:rPr>
        <w:t>before</w:t>
      </w:r>
      <w:r w:rsidRPr="000E21C8">
        <w:rPr>
          <w:rFonts w:eastAsia="Cambria"/>
          <w:spacing w:val="-7"/>
          <w:w w:val="105"/>
          <w:sz w:val="20"/>
          <w:szCs w:val="20"/>
        </w:rPr>
        <w:t xml:space="preserve"> </w:t>
      </w:r>
      <w:r w:rsidRPr="000E21C8">
        <w:rPr>
          <w:rFonts w:eastAsia="Cambria"/>
          <w:w w:val="105"/>
          <w:sz w:val="20"/>
          <w:szCs w:val="20"/>
        </w:rPr>
        <w:t>any</w:t>
      </w:r>
      <w:r w:rsidRPr="000E21C8">
        <w:rPr>
          <w:rFonts w:eastAsia="Cambria"/>
          <w:spacing w:val="-6"/>
          <w:w w:val="105"/>
          <w:sz w:val="20"/>
          <w:szCs w:val="20"/>
        </w:rPr>
        <w:t xml:space="preserve"> </w:t>
      </w:r>
      <w:r w:rsidRPr="000E21C8">
        <w:rPr>
          <w:rFonts w:eastAsia="Cambria"/>
          <w:w w:val="105"/>
          <w:sz w:val="20"/>
          <w:szCs w:val="20"/>
        </w:rPr>
        <w:t>commencement</w:t>
      </w:r>
      <w:r w:rsidRPr="000E21C8">
        <w:rPr>
          <w:rFonts w:eastAsia="Cambria"/>
          <w:spacing w:val="-49"/>
          <w:w w:val="105"/>
          <w:sz w:val="20"/>
          <w:szCs w:val="20"/>
        </w:rPr>
        <w:t xml:space="preserve"> </w:t>
      </w:r>
      <w:r w:rsidRPr="000E21C8">
        <w:rPr>
          <w:rFonts w:eastAsia="Cambria"/>
          <w:w w:val="105"/>
          <w:sz w:val="20"/>
          <w:szCs w:val="20"/>
        </w:rPr>
        <w:t>of work and that they shall leave site only after work completion. No work shall be</w:t>
      </w:r>
      <w:r w:rsidRPr="000E21C8">
        <w:rPr>
          <w:rFonts w:eastAsia="Cambria"/>
          <w:spacing w:val="1"/>
          <w:w w:val="105"/>
          <w:sz w:val="20"/>
          <w:szCs w:val="20"/>
        </w:rPr>
        <w:t xml:space="preserve"> </w:t>
      </w:r>
      <w:r w:rsidRPr="000E21C8">
        <w:rPr>
          <w:rFonts w:eastAsia="Cambria"/>
          <w:w w:val="105"/>
          <w:sz w:val="20"/>
          <w:szCs w:val="20"/>
        </w:rPr>
        <w:t>started unless safety steward/ supervisor are available at site. Availability of healthy</w:t>
      </w:r>
      <w:r w:rsidRPr="000E21C8">
        <w:rPr>
          <w:rFonts w:eastAsia="Cambria"/>
          <w:spacing w:val="1"/>
          <w:w w:val="105"/>
          <w:sz w:val="20"/>
          <w:szCs w:val="20"/>
        </w:rPr>
        <w:t xml:space="preserve"> </w:t>
      </w:r>
      <w:r w:rsidRPr="000E21C8">
        <w:rPr>
          <w:rFonts w:eastAsia="Cambria"/>
          <w:w w:val="105"/>
          <w:sz w:val="20"/>
          <w:szCs w:val="20"/>
        </w:rPr>
        <w:t>PPE’s,</w:t>
      </w:r>
      <w:r w:rsidRPr="000E21C8">
        <w:rPr>
          <w:rFonts w:eastAsia="Cambria"/>
          <w:spacing w:val="2"/>
          <w:w w:val="105"/>
          <w:sz w:val="20"/>
          <w:szCs w:val="20"/>
        </w:rPr>
        <w:t xml:space="preserve"> </w:t>
      </w:r>
      <w:r w:rsidRPr="000E21C8">
        <w:rPr>
          <w:rFonts w:eastAsia="Cambria"/>
          <w:w w:val="105"/>
          <w:sz w:val="20"/>
          <w:szCs w:val="20"/>
        </w:rPr>
        <w:t>First-aid</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3"/>
          <w:w w:val="105"/>
          <w:sz w:val="20"/>
          <w:szCs w:val="20"/>
        </w:rPr>
        <w:t xml:space="preserve"> </w:t>
      </w:r>
      <w:r w:rsidRPr="000E21C8">
        <w:rPr>
          <w:rFonts w:eastAsia="Cambria"/>
          <w:w w:val="105"/>
          <w:sz w:val="20"/>
          <w:szCs w:val="20"/>
        </w:rPr>
        <w:t>T&amp;P</w:t>
      </w:r>
      <w:r w:rsidRPr="000E21C8">
        <w:rPr>
          <w:rFonts w:eastAsia="Cambria"/>
          <w:spacing w:val="2"/>
          <w:w w:val="105"/>
          <w:sz w:val="20"/>
          <w:szCs w:val="20"/>
        </w:rPr>
        <w:t xml:space="preserve"> </w:t>
      </w:r>
      <w:r w:rsidRPr="000E21C8">
        <w:rPr>
          <w:rFonts w:eastAsia="Cambria"/>
          <w:w w:val="105"/>
          <w:sz w:val="20"/>
          <w:szCs w:val="20"/>
        </w:rPr>
        <w:t>shall</w:t>
      </w:r>
      <w:r w:rsidRPr="000E21C8">
        <w:rPr>
          <w:rFonts w:eastAsia="Cambria"/>
          <w:spacing w:val="2"/>
          <w:w w:val="105"/>
          <w:sz w:val="20"/>
          <w:szCs w:val="20"/>
        </w:rPr>
        <w:t xml:space="preserve"> </w:t>
      </w:r>
      <w:r w:rsidRPr="000E21C8">
        <w:rPr>
          <w:rFonts w:eastAsia="Cambria"/>
          <w:w w:val="105"/>
          <w:sz w:val="20"/>
          <w:szCs w:val="20"/>
        </w:rPr>
        <w:t>be</w:t>
      </w:r>
      <w:r w:rsidRPr="000E21C8">
        <w:rPr>
          <w:rFonts w:eastAsia="Cambria"/>
          <w:spacing w:val="3"/>
          <w:w w:val="105"/>
          <w:sz w:val="20"/>
          <w:szCs w:val="20"/>
        </w:rPr>
        <w:t xml:space="preserve"> </w:t>
      </w:r>
      <w:r w:rsidRPr="000E21C8">
        <w:rPr>
          <w:rFonts w:eastAsia="Cambria"/>
          <w:w w:val="105"/>
          <w:sz w:val="20"/>
          <w:szCs w:val="20"/>
        </w:rPr>
        <w:t>ensured</w:t>
      </w:r>
      <w:r w:rsidRPr="000E21C8">
        <w:rPr>
          <w:rFonts w:eastAsia="Cambria"/>
          <w:spacing w:val="3"/>
          <w:w w:val="105"/>
          <w:sz w:val="20"/>
          <w:szCs w:val="20"/>
        </w:rPr>
        <w:t xml:space="preserve"> </w:t>
      </w:r>
      <w:r w:rsidRPr="000E21C8">
        <w:rPr>
          <w:rFonts w:eastAsia="Cambria"/>
          <w:w w:val="105"/>
          <w:sz w:val="20"/>
          <w:szCs w:val="20"/>
        </w:rPr>
        <w:t>by</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5"/>
          <w:w w:val="105"/>
          <w:sz w:val="20"/>
          <w:szCs w:val="20"/>
        </w:rPr>
        <w:t xml:space="preserve"> </w:t>
      </w:r>
      <w:r w:rsidRPr="000E21C8">
        <w:rPr>
          <w:rFonts w:eastAsia="Cambria"/>
          <w:w w:val="105"/>
          <w:sz w:val="20"/>
          <w:szCs w:val="20"/>
        </w:rPr>
        <w:t>Safety</w:t>
      </w:r>
      <w:r w:rsidRPr="000E21C8">
        <w:rPr>
          <w:rFonts w:eastAsia="Cambria"/>
          <w:spacing w:val="3"/>
          <w:w w:val="105"/>
          <w:sz w:val="20"/>
          <w:szCs w:val="20"/>
        </w:rPr>
        <w:t xml:space="preserve"> </w:t>
      </w:r>
      <w:r w:rsidRPr="000E21C8">
        <w:rPr>
          <w:rFonts w:eastAsia="Cambria"/>
          <w:w w:val="105"/>
          <w:sz w:val="20"/>
          <w:szCs w:val="20"/>
        </w:rPr>
        <w:t>Officer.</w:t>
      </w:r>
    </w:p>
    <w:p w:rsidR="00724FC6" w:rsidRPr="000E21C8" w:rsidRDefault="000F4870">
      <w:pPr>
        <w:widowControl w:val="0"/>
        <w:numPr>
          <w:ilvl w:val="0"/>
          <w:numId w:val="51"/>
        </w:numPr>
        <w:tabs>
          <w:tab w:val="left" w:pos="2544"/>
        </w:tabs>
        <w:autoSpaceDE w:val="0"/>
        <w:autoSpaceDN w:val="0"/>
        <w:spacing w:line="254" w:lineRule="auto"/>
        <w:ind w:right="870" w:hanging="360"/>
        <w:jc w:val="both"/>
        <w:rPr>
          <w:rFonts w:eastAsia="Cambria"/>
          <w:sz w:val="20"/>
          <w:szCs w:val="20"/>
        </w:rPr>
      </w:pPr>
      <w:r w:rsidRPr="000E21C8">
        <w:rPr>
          <w:rFonts w:eastAsia="Cambria"/>
          <w:w w:val="105"/>
          <w:sz w:val="20"/>
          <w:szCs w:val="20"/>
        </w:rPr>
        <w:t>Ensure</w:t>
      </w:r>
      <w:r w:rsidRPr="000E21C8">
        <w:rPr>
          <w:rFonts w:eastAsia="Cambria"/>
          <w:spacing w:val="-2"/>
          <w:w w:val="105"/>
          <w:sz w:val="20"/>
          <w:szCs w:val="20"/>
        </w:rPr>
        <w:t xml:space="preserve"> </w:t>
      </w:r>
      <w:r w:rsidRPr="000E21C8">
        <w:rPr>
          <w:rFonts w:eastAsia="Cambria"/>
          <w:w w:val="105"/>
          <w:sz w:val="20"/>
          <w:szCs w:val="20"/>
        </w:rPr>
        <w:t>presence</w:t>
      </w:r>
      <w:r w:rsidRPr="000E21C8">
        <w:rPr>
          <w:rFonts w:eastAsia="Cambria"/>
          <w:spacing w:val="-2"/>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full</w:t>
      </w:r>
      <w:r w:rsidRPr="000E21C8">
        <w:rPr>
          <w:rFonts w:eastAsia="Cambria"/>
          <w:spacing w:val="-1"/>
          <w:w w:val="105"/>
          <w:sz w:val="20"/>
          <w:szCs w:val="20"/>
        </w:rPr>
        <w:t xml:space="preserve"> </w:t>
      </w:r>
      <w:r w:rsidRPr="000E21C8">
        <w:rPr>
          <w:rFonts w:eastAsia="Cambria"/>
          <w:w w:val="105"/>
          <w:sz w:val="20"/>
          <w:szCs w:val="20"/>
        </w:rPr>
        <w:t>time</w:t>
      </w:r>
      <w:r w:rsidRPr="000E21C8">
        <w:rPr>
          <w:rFonts w:eastAsia="Cambria"/>
          <w:spacing w:val="-2"/>
          <w:w w:val="105"/>
          <w:sz w:val="20"/>
          <w:szCs w:val="20"/>
        </w:rPr>
        <w:t xml:space="preserve"> </w:t>
      </w:r>
      <w:r w:rsidRPr="000E21C8">
        <w:rPr>
          <w:rFonts w:eastAsia="Cambria"/>
          <w:w w:val="105"/>
          <w:sz w:val="20"/>
          <w:szCs w:val="20"/>
        </w:rPr>
        <w:t>Safety</w:t>
      </w:r>
      <w:r w:rsidRPr="000E21C8">
        <w:rPr>
          <w:rFonts w:eastAsia="Cambria"/>
          <w:spacing w:val="-2"/>
          <w:w w:val="105"/>
          <w:sz w:val="20"/>
          <w:szCs w:val="20"/>
        </w:rPr>
        <w:t xml:space="preserve"> </w:t>
      </w:r>
      <w:r w:rsidRPr="000E21C8">
        <w:rPr>
          <w:rFonts w:eastAsia="Cambria"/>
          <w:w w:val="105"/>
          <w:sz w:val="20"/>
          <w:szCs w:val="20"/>
        </w:rPr>
        <w:t>Supervisor</w:t>
      </w:r>
      <w:r w:rsidRPr="000E21C8">
        <w:rPr>
          <w:rFonts w:eastAsia="Cambria"/>
          <w:spacing w:val="-2"/>
          <w:w w:val="105"/>
          <w:sz w:val="20"/>
          <w:szCs w:val="20"/>
        </w:rPr>
        <w:t xml:space="preserve"> </w:t>
      </w:r>
      <w:r w:rsidRPr="000E21C8">
        <w:rPr>
          <w:rFonts w:eastAsia="Cambria"/>
          <w:w w:val="105"/>
          <w:sz w:val="20"/>
          <w:szCs w:val="20"/>
        </w:rPr>
        <w:t>/</w:t>
      </w:r>
      <w:r w:rsidRPr="000E21C8">
        <w:rPr>
          <w:rFonts w:eastAsia="Cambria"/>
          <w:spacing w:val="-1"/>
          <w:w w:val="105"/>
          <w:sz w:val="20"/>
          <w:szCs w:val="20"/>
        </w:rPr>
        <w:t xml:space="preserve"> </w:t>
      </w:r>
      <w:r w:rsidRPr="000E21C8">
        <w:rPr>
          <w:rFonts w:eastAsia="Cambria"/>
          <w:w w:val="105"/>
          <w:sz w:val="20"/>
          <w:szCs w:val="20"/>
        </w:rPr>
        <w:t>Safety</w:t>
      </w:r>
      <w:r w:rsidRPr="000E21C8">
        <w:rPr>
          <w:rFonts w:eastAsia="Cambria"/>
          <w:spacing w:val="-2"/>
          <w:w w:val="105"/>
          <w:sz w:val="20"/>
          <w:szCs w:val="20"/>
        </w:rPr>
        <w:t xml:space="preserve"> </w:t>
      </w:r>
      <w:r w:rsidRPr="000E21C8">
        <w:rPr>
          <w:rFonts w:eastAsia="Cambria"/>
          <w:w w:val="105"/>
          <w:sz w:val="20"/>
          <w:szCs w:val="20"/>
        </w:rPr>
        <w:t>Steward</w:t>
      </w:r>
      <w:r w:rsidRPr="000E21C8">
        <w:rPr>
          <w:rFonts w:eastAsia="Cambria"/>
          <w:spacing w:val="-2"/>
          <w:w w:val="105"/>
          <w:sz w:val="20"/>
          <w:szCs w:val="20"/>
        </w:rPr>
        <w:t xml:space="preserve"> </w:t>
      </w:r>
      <w:r w:rsidRPr="000E21C8">
        <w:rPr>
          <w:rFonts w:eastAsia="Cambria"/>
          <w:w w:val="105"/>
          <w:sz w:val="20"/>
          <w:szCs w:val="20"/>
        </w:rPr>
        <w:t>during</w:t>
      </w:r>
      <w:r w:rsidRPr="000E21C8">
        <w:rPr>
          <w:rFonts w:eastAsia="Cambria"/>
          <w:spacing w:val="-2"/>
          <w:w w:val="105"/>
          <w:sz w:val="20"/>
          <w:szCs w:val="20"/>
        </w:rPr>
        <w:t xml:space="preserve"> </w:t>
      </w:r>
      <w:r w:rsidRPr="000E21C8">
        <w:rPr>
          <w:rFonts w:eastAsia="Cambria"/>
          <w:w w:val="105"/>
          <w:sz w:val="20"/>
          <w:szCs w:val="20"/>
        </w:rPr>
        <w:t>tower</w:t>
      </w:r>
      <w:r w:rsidRPr="000E21C8">
        <w:rPr>
          <w:rFonts w:eastAsia="Cambria"/>
          <w:spacing w:val="-2"/>
          <w:w w:val="105"/>
          <w:sz w:val="20"/>
          <w:szCs w:val="20"/>
        </w:rPr>
        <w:t xml:space="preserve"> </w:t>
      </w:r>
      <w:r w:rsidRPr="000E21C8">
        <w:rPr>
          <w:rFonts w:eastAsia="Cambria"/>
          <w:w w:val="105"/>
          <w:sz w:val="20"/>
          <w:szCs w:val="20"/>
        </w:rPr>
        <w:t>erection</w:t>
      </w:r>
      <w:r w:rsidRPr="000E21C8">
        <w:rPr>
          <w:rFonts w:eastAsia="Cambria"/>
          <w:spacing w:val="-4"/>
          <w:w w:val="105"/>
          <w:sz w:val="20"/>
          <w:szCs w:val="20"/>
        </w:rPr>
        <w:t xml:space="preserve"> </w:t>
      </w:r>
      <w:r w:rsidRPr="000E21C8">
        <w:rPr>
          <w:rFonts w:eastAsia="Cambria"/>
          <w:w w:val="105"/>
          <w:sz w:val="20"/>
          <w:szCs w:val="20"/>
        </w:rPr>
        <w:t>/</w:t>
      </w:r>
      <w:r w:rsidRPr="000E21C8">
        <w:rPr>
          <w:rFonts w:eastAsia="Cambria"/>
          <w:spacing w:val="-48"/>
          <w:w w:val="105"/>
          <w:sz w:val="20"/>
          <w:szCs w:val="20"/>
        </w:rPr>
        <w:t xml:space="preserve"> </w:t>
      </w:r>
      <w:r w:rsidRPr="000E21C8">
        <w:rPr>
          <w:rFonts w:eastAsia="Cambria"/>
          <w:w w:val="105"/>
          <w:sz w:val="20"/>
          <w:szCs w:val="20"/>
        </w:rPr>
        <w:t>stringing and that they shall not leave the site before completion of daily work. In</w:t>
      </w:r>
      <w:r w:rsidRPr="000E21C8">
        <w:rPr>
          <w:rFonts w:eastAsia="Cambria"/>
          <w:spacing w:val="1"/>
          <w:w w:val="105"/>
          <w:sz w:val="20"/>
          <w:szCs w:val="20"/>
        </w:rPr>
        <w:t xml:space="preserve"> </w:t>
      </w:r>
      <w:r w:rsidRPr="000E21C8">
        <w:rPr>
          <w:rFonts w:eastAsia="Cambria"/>
          <w:w w:val="105"/>
          <w:sz w:val="20"/>
          <w:szCs w:val="20"/>
        </w:rPr>
        <w:t>absence</w:t>
      </w:r>
      <w:r w:rsidRPr="000E21C8">
        <w:rPr>
          <w:rFonts w:eastAsia="Cambria"/>
          <w:spacing w:val="-3"/>
          <w:w w:val="105"/>
          <w:sz w:val="20"/>
          <w:szCs w:val="20"/>
        </w:rPr>
        <w:t xml:space="preserve"> </w:t>
      </w:r>
      <w:r w:rsidRPr="000E21C8">
        <w:rPr>
          <w:rFonts w:eastAsia="Cambria"/>
          <w:w w:val="105"/>
          <w:sz w:val="20"/>
          <w:szCs w:val="20"/>
        </w:rPr>
        <w:t>of</w:t>
      </w:r>
      <w:r w:rsidRPr="000E21C8">
        <w:rPr>
          <w:rFonts w:eastAsia="Cambria"/>
          <w:spacing w:val="-2"/>
          <w:w w:val="105"/>
          <w:sz w:val="20"/>
          <w:szCs w:val="20"/>
        </w:rPr>
        <w:t xml:space="preserve"> </w:t>
      </w:r>
      <w:r w:rsidRPr="000E21C8">
        <w:rPr>
          <w:rFonts w:eastAsia="Cambria"/>
          <w:w w:val="105"/>
          <w:sz w:val="20"/>
          <w:szCs w:val="20"/>
        </w:rPr>
        <w:t>Safety</w:t>
      </w:r>
      <w:r w:rsidRPr="000E21C8">
        <w:rPr>
          <w:rFonts w:eastAsia="Cambria"/>
          <w:spacing w:val="-2"/>
          <w:w w:val="105"/>
          <w:sz w:val="20"/>
          <w:szCs w:val="20"/>
        </w:rPr>
        <w:t xml:space="preserve"> </w:t>
      </w:r>
      <w:r w:rsidRPr="000E21C8">
        <w:rPr>
          <w:rFonts w:eastAsia="Cambria"/>
          <w:w w:val="105"/>
          <w:sz w:val="20"/>
          <w:szCs w:val="20"/>
        </w:rPr>
        <w:t>Supervisor</w:t>
      </w:r>
      <w:r w:rsidRPr="000E21C8">
        <w:rPr>
          <w:rFonts w:eastAsia="Cambria"/>
          <w:spacing w:val="-3"/>
          <w:w w:val="105"/>
          <w:sz w:val="20"/>
          <w:szCs w:val="20"/>
        </w:rPr>
        <w:t xml:space="preserve"> </w:t>
      </w:r>
      <w:r w:rsidRPr="000E21C8">
        <w:rPr>
          <w:rFonts w:eastAsia="Cambria"/>
          <w:w w:val="105"/>
          <w:sz w:val="20"/>
          <w:szCs w:val="20"/>
        </w:rPr>
        <w:t>/</w:t>
      </w:r>
      <w:r w:rsidRPr="000E21C8">
        <w:rPr>
          <w:rFonts w:eastAsia="Cambria"/>
          <w:spacing w:val="-2"/>
          <w:w w:val="105"/>
          <w:sz w:val="20"/>
          <w:szCs w:val="20"/>
        </w:rPr>
        <w:t xml:space="preserve"> </w:t>
      </w:r>
      <w:r w:rsidRPr="000E21C8">
        <w:rPr>
          <w:rFonts w:eastAsia="Cambria"/>
          <w:w w:val="105"/>
          <w:sz w:val="20"/>
          <w:szCs w:val="20"/>
        </w:rPr>
        <w:t>Safety</w:t>
      </w:r>
      <w:r w:rsidRPr="000E21C8">
        <w:rPr>
          <w:rFonts w:eastAsia="Cambria"/>
          <w:spacing w:val="-3"/>
          <w:w w:val="105"/>
          <w:sz w:val="20"/>
          <w:szCs w:val="20"/>
        </w:rPr>
        <w:t xml:space="preserve"> </w:t>
      </w:r>
      <w:r w:rsidRPr="000E21C8">
        <w:rPr>
          <w:rFonts w:eastAsia="Cambria"/>
          <w:w w:val="105"/>
          <w:sz w:val="20"/>
          <w:szCs w:val="20"/>
        </w:rPr>
        <w:t>Steward,</w:t>
      </w:r>
      <w:r w:rsidRPr="000E21C8">
        <w:rPr>
          <w:rFonts w:eastAsia="Cambria"/>
          <w:spacing w:val="-2"/>
          <w:w w:val="105"/>
          <w:sz w:val="20"/>
          <w:szCs w:val="20"/>
        </w:rPr>
        <w:t xml:space="preserve"> </w:t>
      </w:r>
      <w:r w:rsidRPr="000E21C8">
        <w:rPr>
          <w:rFonts w:eastAsia="Cambria"/>
          <w:w w:val="105"/>
          <w:sz w:val="20"/>
          <w:szCs w:val="20"/>
        </w:rPr>
        <w:t>the</w:t>
      </w:r>
      <w:r w:rsidRPr="000E21C8">
        <w:rPr>
          <w:rFonts w:eastAsia="Cambria"/>
          <w:spacing w:val="-2"/>
          <w:w w:val="105"/>
          <w:sz w:val="20"/>
          <w:szCs w:val="20"/>
        </w:rPr>
        <w:t xml:space="preserve"> </w:t>
      </w:r>
      <w:r w:rsidRPr="000E21C8">
        <w:rPr>
          <w:rFonts w:eastAsia="Cambria"/>
          <w:w w:val="105"/>
          <w:sz w:val="20"/>
          <w:szCs w:val="20"/>
        </w:rPr>
        <w:t>work</w:t>
      </w:r>
      <w:r w:rsidRPr="000E21C8">
        <w:rPr>
          <w:rFonts w:eastAsia="Cambria"/>
          <w:spacing w:val="-2"/>
          <w:w w:val="105"/>
          <w:sz w:val="20"/>
          <w:szCs w:val="20"/>
        </w:rPr>
        <w:t xml:space="preserve"> </w:t>
      </w:r>
      <w:r w:rsidRPr="000E21C8">
        <w:rPr>
          <w:rFonts w:eastAsia="Cambria"/>
          <w:w w:val="105"/>
          <w:sz w:val="20"/>
          <w:szCs w:val="20"/>
        </w:rPr>
        <w:t>shall</w:t>
      </w:r>
      <w:r w:rsidRPr="000E21C8">
        <w:rPr>
          <w:rFonts w:eastAsia="Cambria"/>
          <w:spacing w:val="-3"/>
          <w:w w:val="105"/>
          <w:sz w:val="20"/>
          <w:szCs w:val="20"/>
        </w:rPr>
        <w:t xml:space="preserve"> </w:t>
      </w:r>
      <w:r w:rsidRPr="000E21C8">
        <w:rPr>
          <w:rFonts w:eastAsia="Cambria"/>
          <w:w w:val="105"/>
          <w:sz w:val="20"/>
          <w:szCs w:val="20"/>
        </w:rPr>
        <w:t>not</w:t>
      </w:r>
      <w:r w:rsidRPr="000E21C8">
        <w:rPr>
          <w:rFonts w:eastAsia="Cambria"/>
          <w:spacing w:val="-3"/>
          <w:w w:val="105"/>
          <w:sz w:val="20"/>
          <w:szCs w:val="20"/>
        </w:rPr>
        <w:t xml:space="preserve"> </w:t>
      </w:r>
      <w:r w:rsidRPr="000E21C8">
        <w:rPr>
          <w:rFonts w:eastAsia="Cambria"/>
          <w:w w:val="105"/>
          <w:sz w:val="20"/>
          <w:szCs w:val="20"/>
        </w:rPr>
        <w:t>be</w:t>
      </w:r>
      <w:r w:rsidRPr="000E21C8">
        <w:rPr>
          <w:rFonts w:eastAsia="Cambria"/>
          <w:spacing w:val="-2"/>
          <w:w w:val="105"/>
          <w:sz w:val="20"/>
          <w:szCs w:val="20"/>
        </w:rPr>
        <w:t xml:space="preserve"> </w:t>
      </w:r>
      <w:r w:rsidRPr="000E21C8">
        <w:rPr>
          <w:rFonts w:eastAsia="Cambria"/>
          <w:w w:val="105"/>
          <w:sz w:val="20"/>
          <w:szCs w:val="20"/>
        </w:rPr>
        <w:t>undertaken.</w:t>
      </w:r>
    </w:p>
    <w:p w:rsidR="00724FC6" w:rsidRPr="000E21C8" w:rsidRDefault="000F4870">
      <w:pPr>
        <w:widowControl w:val="0"/>
        <w:numPr>
          <w:ilvl w:val="0"/>
          <w:numId w:val="51"/>
        </w:numPr>
        <w:tabs>
          <w:tab w:val="left" w:pos="2544"/>
        </w:tabs>
        <w:autoSpaceDE w:val="0"/>
        <w:autoSpaceDN w:val="0"/>
        <w:spacing w:line="254" w:lineRule="auto"/>
        <w:ind w:right="864" w:hanging="360"/>
        <w:jc w:val="both"/>
        <w:rPr>
          <w:rFonts w:eastAsia="Cambria"/>
          <w:sz w:val="20"/>
          <w:szCs w:val="20"/>
        </w:rPr>
      </w:pPr>
      <w:r w:rsidRPr="000E21C8">
        <w:rPr>
          <w:rFonts w:eastAsia="Cambria"/>
          <w:w w:val="105"/>
          <w:sz w:val="20"/>
          <w:szCs w:val="20"/>
        </w:rPr>
        <w:t>Ensure</w:t>
      </w:r>
      <w:r w:rsidRPr="000E21C8">
        <w:rPr>
          <w:rFonts w:eastAsia="Cambria"/>
          <w:spacing w:val="-6"/>
          <w:w w:val="105"/>
          <w:sz w:val="20"/>
          <w:szCs w:val="20"/>
        </w:rPr>
        <w:t xml:space="preserve"> </w:t>
      </w:r>
      <w:r w:rsidRPr="000E21C8">
        <w:rPr>
          <w:rFonts w:eastAsia="Cambria"/>
          <w:w w:val="105"/>
          <w:sz w:val="20"/>
          <w:szCs w:val="20"/>
        </w:rPr>
        <w:t>conduction</w:t>
      </w:r>
      <w:r w:rsidRPr="000E21C8">
        <w:rPr>
          <w:rFonts w:eastAsia="Cambria"/>
          <w:spacing w:val="-5"/>
          <w:w w:val="105"/>
          <w:sz w:val="20"/>
          <w:szCs w:val="20"/>
        </w:rPr>
        <w:t xml:space="preserve"> </w:t>
      </w:r>
      <w:r w:rsidRPr="000E21C8">
        <w:rPr>
          <w:rFonts w:eastAsia="Cambria"/>
          <w:w w:val="105"/>
          <w:sz w:val="20"/>
          <w:szCs w:val="20"/>
        </w:rPr>
        <w:t>of</w:t>
      </w:r>
      <w:r w:rsidRPr="000E21C8">
        <w:rPr>
          <w:rFonts w:eastAsia="Cambria"/>
          <w:spacing w:val="-5"/>
          <w:w w:val="105"/>
          <w:sz w:val="20"/>
          <w:szCs w:val="20"/>
        </w:rPr>
        <w:t xml:space="preserve"> </w:t>
      </w:r>
      <w:r w:rsidRPr="000E21C8">
        <w:rPr>
          <w:rFonts w:eastAsia="Cambria"/>
          <w:w w:val="105"/>
          <w:sz w:val="20"/>
          <w:szCs w:val="20"/>
        </w:rPr>
        <w:t>regular</w:t>
      </w:r>
      <w:r w:rsidRPr="000E21C8">
        <w:rPr>
          <w:rFonts w:eastAsia="Cambria"/>
          <w:spacing w:val="-6"/>
          <w:w w:val="105"/>
          <w:sz w:val="20"/>
          <w:szCs w:val="20"/>
        </w:rPr>
        <w:t xml:space="preserve"> </w:t>
      </w:r>
      <w:r w:rsidRPr="000E21C8">
        <w:rPr>
          <w:rFonts w:eastAsia="Cambria"/>
          <w:w w:val="105"/>
          <w:sz w:val="20"/>
          <w:szCs w:val="20"/>
        </w:rPr>
        <w:t>pep-talk</w:t>
      </w:r>
      <w:r w:rsidRPr="000E21C8">
        <w:rPr>
          <w:rFonts w:eastAsia="Cambria"/>
          <w:spacing w:val="-5"/>
          <w:w w:val="105"/>
          <w:sz w:val="20"/>
          <w:szCs w:val="20"/>
        </w:rPr>
        <w:t xml:space="preserve"> </w:t>
      </w:r>
      <w:r w:rsidRPr="000E21C8">
        <w:rPr>
          <w:rFonts w:eastAsia="Cambria"/>
          <w:w w:val="105"/>
          <w:sz w:val="20"/>
          <w:szCs w:val="20"/>
        </w:rPr>
        <w:t>at</w:t>
      </w:r>
      <w:r w:rsidRPr="000E21C8">
        <w:rPr>
          <w:rFonts w:eastAsia="Cambria"/>
          <w:spacing w:val="-6"/>
          <w:w w:val="105"/>
          <w:sz w:val="20"/>
          <w:szCs w:val="20"/>
        </w:rPr>
        <w:t xml:space="preserve"> </w:t>
      </w:r>
      <w:r w:rsidRPr="000E21C8">
        <w:rPr>
          <w:rFonts w:eastAsia="Cambria"/>
          <w:w w:val="105"/>
          <w:sz w:val="20"/>
          <w:szCs w:val="20"/>
        </w:rPr>
        <w:t>site</w:t>
      </w:r>
      <w:r w:rsidRPr="000E21C8">
        <w:rPr>
          <w:rFonts w:eastAsia="Cambria"/>
          <w:spacing w:val="-5"/>
          <w:w w:val="105"/>
          <w:sz w:val="20"/>
          <w:szCs w:val="20"/>
        </w:rPr>
        <w:t xml:space="preserve"> </w:t>
      </w:r>
      <w:r w:rsidRPr="000E21C8">
        <w:rPr>
          <w:rFonts w:eastAsia="Cambria"/>
          <w:w w:val="105"/>
          <w:sz w:val="20"/>
          <w:szCs w:val="20"/>
        </w:rPr>
        <w:t>before</w:t>
      </w:r>
      <w:r w:rsidRPr="000E21C8">
        <w:rPr>
          <w:rFonts w:eastAsia="Cambria"/>
          <w:spacing w:val="-6"/>
          <w:w w:val="105"/>
          <w:sz w:val="20"/>
          <w:szCs w:val="20"/>
        </w:rPr>
        <w:t xml:space="preserve"> </w:t>
      </w:r>
      <w:r w:rsidRPr="000E21C8">
        <w:rPr>
          <w:rFonts w:eastAsia="Cambria"/>
          <w:w w:val="105"/>
          <w:sz w:val="20"/>
          <w:szCs w:val="20"/>
        </w:rPr>
        <w:t>start</w:t>
      </w:r>
      <w:r w:rsidRPr="000E21C8">
        <w:rPr>
          <w:rFonts w:eastAsia="Cambria"/>
          <w:spacing w:val="-6"/>
          <w:w w:val="105"/>
          <w:sz w:val="20"/>
          <w:szCs w:val="20"/>
        </w:rPr>
        <w:t xml:space="preserve"> </w:t>
      </w:r>
      <w:r w:rsidRPr="000E21C8">
        <w:rPr>
          <w:rFonts w:eastAsia="Cambria"/>
          <w:w w:val="105"/>
          <w:sz w:val="20"/>
          <w:szCs w:val="20"/>
        </w:rPr>
        <w:t>of</w:t>
      </w:r>
      <w:r w:rsidRPr="000E21C8">
        <w:rPr>
          <w:rFonts w:eastAsia="Cambria"/>
          <w:spacing w:val="-5"/>
          <w:w w:val="105"/>
          <w:sz w:val="20"/>
          <w:szCs w:val="20"/>
        </w:rPr>
        <w:t xml:space="preserve"> </w:t>
      </w:r>
      <w:r w:rsidRPr="000E21C8">
        <w:rPr>
          <w:rFonts w:eastAsia="Cambria"/>
          <w:w w:val="105"/>
          <w:sz w:val="20"/>
          <w:szCs w:val="20"/>
        </w:rPr>
        <w:t>work,</w:t>
      </w:r>
      <w:r w:rsidRPr="000E21C8">
        <w:rPr>
          <w:rFonts w:eastAsia="Cambria"/>
          <w:spacing w:val="-5"/>
          <w:w w:val="105"/>
          <w:sz w:val="20"/>
          <w:szCs w:val="20"/>
        </w:rPr>
        <w:t xml:space="preserve"> </w:t>
      </w:r>
      <w:r w:rsidRPr="000E21C8">
        <w:rPr>
          <w:rFonts w:eastAsia="Cambria"/>
          <w:w w:val="105"/>
          <w:sz w:val="20"/>
          <w:szCs w:val="20"/>
        </w:rPr>
        <w:t>site</w:t>
      </w:r>
      <w:r w:rsidRPr="000E21C8">
        <w:rPr>
          <w:rFonts w:eastAsia="Cambria"/>
          <w:spacing w:val="-5"/>
          <w:w w:val="105"/>
          <w:sz w:val="20"/>
          <w:szCs w:val="20"/>
        </w:rPr>
        <w:t xml:space="preserve"> </w:t>
      </w:r>
      <w:r w:rsidRPr="000E21C8">
        <w:rPr>
          <w:rFonts w:eastAsia="Cambria"/>
          <w:w w:val="105"/>
          <w:sz w:val="20"/>
          <w:szCs w:val="20"/>
        </w:rPr>
        <w:t>audit/</w:t>
      </w:r>
      <w:r w:rsidRPr="000E21C8">
        <w:rPr>
          <w:rFonts w:eastAsia="Cambria"/>
          <w:spacing w:val="-5"/>
          <w:w w:val="105"/>
          <w:sz w:val="20"/>
          <w:szCs w:val="20"/>
        </w:rPr>
        <w:t xml:space="preserve"> </w:t>
      </w:r>
      <w:r w:rsidRPr="000E21C8">
        <w:rPr>
          <w:rFonts w:eastAsia="Cambria"/>
          <w:w w:val="105"/>
          <w:sz w:val="20"/>
          <w:szCs w:val="20"/>
        </w:rPr>
        <w:t>inspection,</w:t>
      </w:r>
      <w:r w:rsidRPr="000E21C8">
        <w:rPr>
          <w:rFonts w:eastAsia="Cambria"/>
          <w:spacing w:val="-49"/>
          <w:w w:val="105"/>
          <w:sz w:val="20"/>
          <w:szCs w:val="20"/>
        </w:rPr>
        <w:t xml:space="preserve"> </w:t>
      </w:r>
      <w:r w:rsidRPr="000E21C8">
        <w:rPr>
          <w:rFonts w:eastAsia="Cambria"/>
          <w:w w:val="105"/>
          <w:sz w:val="20"/>
          <w:szCs w:val="20"/>
        </w:rPr>
        <w:t>Mock</w:t>
      </w:r>
      <w:r w:rsidRPr="000E21C8">
        <w:rPr>
          <w:rFonts w:eastAsia="Cambria"/>
          <w:spacing w:val="1"/>
          <w:w w:val="105"/>
          <w:sz w:val="20"/>
          <w:szCs w:val="20"/>
        </w:rPr>
        <w:t xml:space="preserve"> </w:t>
      </w:r>
      <w:r w:rsidRPr="000E21C8">
        <w:rPr>
          <w:rFonts w:eastAsia="Cambria"/>
          <w:w w:val="105"/>
          <w:sz w:val="20"/>
          <w:szCs w:val="20"/>
        </w:rPr>
        <w:t>drills,</w:t>
      </w:r>
      <w:r w:rsidRPr="000E21C8">
        <w:rPr>
          <w:rFonts w:eastAsia="Cambria"/>
          <w:spacing w:val="1"/>
          <w:w w:val="105"/>
          <w:sz w:val="20"/>
          <w:szCs w:val="20"/>
        </w:rPr>
        <w:t xml:space="preserve"> </w:t>
      </w:r>
      <w:r w:rsidRPr="000E21C8">
        <w:rPr>
          <w:rFonts w:eastAsia="Cambria"/>
          <w:w w:val="105"/>
          <w:sz w:val="20"/>
          <w:szCs w:val="20"/>
        </w:rPr>
        <w:t>First-aid</w:t>
      </w:r>
      <w:r w:rsidRPr="000E21C8">
        <w:rPr>
          <w:rFonts w:eastAsia="Cambria"/>
          <w:spacing w:val="1"/>
          <w:w w:val="105"/>
          <w:sz w:val="20"/>
          <w:szCs w:val="20"/>
        </w:rPr>
        <w:t xml:space="preserve"> </w:t>
      </w:r>
      <w:r w:rsidRPr="000E21C8">
        <w:rPr>
          <w:rFonts w:eastAsia="Cambria"/>
          <w:w w:val="105"/>
          <w:sz w:val="20"/>
          <w:szCs w:val="20"/>
        </w:rPr>
        <w:t>training,</w:t>
      </w:r>
      <w:r w:rsidRPr="000E21C8">
        <w:rPr>
          <w:rFonts w:eastAsia="Cambria"/>
          <w:spacing w:val="1"/>
          <w:w w:val="105"/>
          <w:sz w:val="20"/>
          <w:szCs w:val="20"/>
        </w:rPr>
        <w:t xml:space="preserve"> </w:t>
      </w:r>
      <w:r w:rsidRPr="000E21C8">
        <w:rPr>
          <w:rFonts w:eastAsia="Cambria"/>
          <w:w w:val="105"/>
          <w:sz w:val="20"/>
          <w:szCs w:val="20"/>
        </w:rPr>
        <w:t>Induction</w:t>
      </w:r>
      <w:r w:rsidRPr="000E21C8">
        <w:rPr>
          <w:rFonts w:eastAsia="Cambria"/>
          <w:spacing w:val="1"/>
          <w:w w:val="105"/>
          <w:sz w:val="20"/>
          <w:szCs w:val="20"/>
        </w:rPr>
        <w:t xml:space="preserve"> </w:t>
      </w:r>
      <w:r w:rsidRPr="000E21C8">
        <w:rPr>
          <w:rFonts w:eastAsia="Cambria"/>
          <w:w w:val="105"/>
          <w:sz w:val="20"/>
          <w:szCs w:val="20"/>
        </w:rPr>
        <w:t>training</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new</w:t>
      </w:r>
      <w:r w:rsidRPr="000E21C8">
        <w:rPr>
          <w:rFonts w:eastAsia="Cambria"/>
          <w:spacing w:val="1"/>
          <w:w w:val="105"/>
          <w:sz w:val="20"/>
          <w:szCs w:val="20"/>
        </w:rPr>
        <w:t xml:space="preserve"> </w:t>
      </w:r>
      <w:r w:rsidRPr="000E21C8">
        <w:rPr>
          <w:rFonts w:eastAsia="Cambria"/>
          <w:w w:val="105"/>
          <w:sz w:val="20"/>
          <w:szCs w:val="20"/>
        </w:rPr>
        <w:t>workers,</w:t>
      </w:r>
      <w:r w:rsidRPr="000E21C8">
        <w:rPr>
          <w:rFonts w:eastAsia="Cambria"/>
          <w:spacing w:val="1"/>
          <w:w w:val="105"/>
          <w:sz w:val="20"/>
          <w:szCs w:val="20"/>
        </w:rPr>
        <w:t xml:space="preserve"> </w:t>
      </w:r>
      <w:r w:rsidRPr="000E21C8">
        <w:rPr>
          <w:rFonts w:eastAsia="Cambria"/>
          <w:w w:val="105"/>
          <w:sz w:val="20"/>
          <w:szCs w:val="20"/>
        </w:rPr>
        <w:t>safety</w:t>
      </w:r>
      <w:r w:rsidRPr="000E21C8">
        <w:rPr>
          <w:rFonts w:eastAsia="Cambria"/>
          <w:spacing w:val="1"/>
          <w:w w:val="105"/>
          <w:sz w:val="20"/>
          <w:szCs w:val="20"/>
        </w:rPr>
        <w:t xml:space="preserve"> </w:t>
      </w:r>
      <w:r w:rsidRPr="000E21C8">
        <w:rPr>
          <w:rFonts w:eastAsia="Cambria"/>
          <w:w w:val="105"/>
          <w:sz w:val="20"/>
          <w:szCs w:val="20"/>
        </w:rPr>
        <w:t>awareness</w:t>
      </w:r>
      <w:r w:rsidRPr="000E21C8">
        <w:rPr>
          <w:rFonts w:eastAsia="Cambria"/>
          <w:spacing w:val="-7"/>
          <w:w w:val="105"/>
          <w:sz w:val="20"/>
          <w:szCs w:val="20"/>
        </w:rPr>
        <w:t xml:space="preserve"> </w:t>
      </w:r>
      <w:r w:rsidRPr="000E21C8">
        <w:rPr>
          <w:rFonts w:eastAsia="Cambria"/>
          <w:w w:val="105"/>
          <w:sz w:val="20"/>
          <w:szCs w:val="20"/>
        </w:rPr>
        <w:t>program</w:t>
      </w:r>
      <w:r w:rsidRPr="000E21C8">
        <w:rPr>
          <w:rFonts w:eastAsia="Cambria"/>
          <w:spacing w:val="-6"/>
          <w:w w:val="105"/>
          <w:sz w:val="20"/>
          <w:szCs w:val="20"/>
        </w:rPr>
        <w:t xml:space="preserve"> </w:t>
      </w:r>
      <w:r w:rsidRPr="000E21C8">
        <w:rPr>
          <w:rFonts w:eastAsia="Cambria"/>
          <w:w w:val="105"/>
          <w:sz w:val="20"/>
          <w:szCs w:val="20"/>
        </w:rPr>
        <w:t>and</w:t>
      </w:r>
      <w:r w:rsidRPr="000E21C8">
        <w:rPr>
          <w:rFonts w:eastAsia="Cambria"/>
          <w:spacing w:val="-6"/>
          <w:w w:val="105"/>
          <w:sz w:val="20"/>
          <w:szCs w:val="20"/>
        </w:rPr>
        <w:t xml:space="preserve"> </w:t>
      </w:r>
      <w:r w:rsidRPr="000E21C8">
        <w:rPr>
          <w:rFonts w:eastAsia="Cambria"/>
          <w:w w:val="105"/>
          <w:sz w:val="20"/>
          <w:szCs w:val="20"/>
        </w:rPr>
        <w:t>any</w:t>
      </w:r>
      <w:r w:rsidRPr="000E21C8">
        <w:rPr>
          <w:rFonts w:eastAsia="Cambria"/>
          <w:spacing w:val="-7"/>
          <w:w w:val="105"/>
          <w:sz w:val="20"/>
          <w:szCs w:val="20"/>
        </w:rPr>
        <w:t xml:space="preserve"> </w:t>
      </w:r>
      <w:r w:rsidRPr="000E21C8">
        <w:rPr>
          <w:rFonts w:eastAsia="Cambria"/>
          <w:w w:val="105"/>
          <w:sz w:val="20"/>
          <w:szCs w:val="20"/>
        </w:rPr>
        <w:t>on-site/on-job</w:t>
      </w:r>
      <w:r w:rsidRPr="000E21C8">
        <w:rPr>
          <w:rFonts w:eastAsia="Cambria"/>
          <w:spacing w:val="-6"/>
          <w:w w:val="105"/>
          <w:sz w:val="20"/>
          <w:szCs w:val="20"/>
        </w:rPr>
        <w:t xml:space="preserve"> </w:t>
      </w:r>
      <w:r w:rsidRPr="000E21C8">
        <w:rPr>
          <w:rFonts w:eastAsia="Cambria"/>
          <w:w w:val="105"/>
          <w:sz w:val="20"/>
          <w:szCs w:val="20"/>
        </w:rPr>
        <w:t>training</w:t>
      </w:r>
      <w:r w:rsidRPr="000E21C8">
        <w:rPr>
          <w:rFonts w:eastAsia="Cambria"/>
          <w:spacing w:val="-6"/>
          <w:w w:val="105"/>
          <w:sz w:val="20"/>
          <w:szCs w:val="20"/>
        </w:rPr>
        <w:t xml:space="preserve"> </w:t>
      </w:r>
      <w:r w:rsidRPr="000E21C8">
        <w:rPr>
          <w:rFonts w:eastAsia="Cambria"/>
          <w:w w:val="105"/>
          <w:sz w:val="20"/>
          <w:szCs w:val="20"/>
        </w:rPr>
        <w:t>as</w:t>
      </w:r>
      <w:r w:rsidRPr="000E21C8">
        <w:rPr>
          <w:rFonts w:eastAsia="Cambria"/>
          <w:spacing w:val="-7"/>
          <w:w w:val="105"/>
          <w:sz w:val="20"/>
          <w:szCs w:val="20"/>
        </w:rPr>
        <w:t xml:space="preserve"> </w:t>
      </w:r>
      <w:r w:rsidRPr="000E21C8">
        <w:rPr>
          <w:rFonts w:eastAsia="Cambria"/>
          <w:w w:val="105"/>
          <w:sz w:val="20"/>
          <w:szCs w:val="20"/>
        </w:rPr>
        <w:t>per</w:t>
      </w:r>
      <w:r w:rsidRPr="000E21C8">
        <w:rPr>
          <w:rFonts w:eastAsia="Cambria"/>
          <w:spacing w:val="-7"/>
          <w:w w:val="105"/>
          <w:sz w:val="20"/>
          <w:szCs w:val="20"/>
        </w:rPr>
        <w:t xml:space="preserve"> </w:t>
      </w:r>
      <w:r w:rsidRPr="000E21C8">
        <w:rPr>
          <w:rFonts w:eastAsia="Cambria"/>
          <w:w w:val="105"/>
          <w:sz w:val="20"/>
          <w:szCs w:val="20"/>
        </w:rPr>
        <w:t>works</w:t>
      </w:r>
      <w:r w:rsidRPr="000E21C8">
        <w:rPr>
          <w:rFonts w:eastAsia="Cambria"/>
          <w:spacing w:val="-5"/>
          <w:w w:val="105"/>
          <w:sz w:val="20"/>
          <w:szCs w:val="20"/>
        </w:rPr>
        <w:t xml:space="preserve"> </w:t>
      </w:r>
      <w:r w:rsidRPr="000E21C8">
        <w:rPr>
          <w:rFonts w:eastAsia="Cambria"/>
          <w:w w:val="105"/>
          <w:sz w:val="20"/>
          <w:szCs w:val="20"/>
        </w:rPr>
        <w:t>requirements.</w:t>
      </w:r>
      <w:r w:rsidRPr="000E21C8">
        <w:rPr>
          <w:rFonts w:eastAsia="Cambria"/>
          <w:spacing w:val="-6"/>
          <w:w w:val="105"/>
          <w:sz w:val="20"/>
          <w:szCs w:val="20"/>
        </w:rPr>
        <w:t xml:space="preserve"> </w:t>
      </w:r>
      <w:r w:rsidRPr="000E21C8">
        <w:rPr>
          <w:rFonts w:eastAsia="Cambria"/>
          <w:w w:val="105"/>
          <w:sz w:val="20"/>
          <w:szCs w:val="20"/>
        </w:rPr>
        <w:t>Issue</w:t>
      </w:r>
      <w:r w:rsidRPr="000E21C8">
        <w:rPr>
          <w:rFonts w:eastAsia="Cambria"/>
          <w:spacing w:val="-48"/>
          <w:w w:val="105"/>
          <w:sz w:val="20"/>
          <w:szCs w:val="20"/>
        </w:rPr>
        <w:t xml:space="preserve"> </w:t>
      </w:r>
      <w:r w:rsidRPr="000E21C8">
        <w:rPr>
          <w:rFonts w:eastAsia="Cambria"/>
          <w:w w:val="105"/>
          <w:sz w:val="20"/>
          <w:szCs w:val="20"/>
        </w:rPr>
        <w:t>of</w:t>
      </w:r>
      <w:r w:rsidRPr="000E21C8">
        <w:rPr>
          <w:rFonts w:eastAsia="Cambria"/>
          <w:w w:val="105"/>
          <w:sz w:val="20"/>
          <w:szCs w:val="20"/>
        </w:rPr>
        <w:t xml:space="preserve"> height passes to such skilled fitters and different cards to other fitters for proper</w:t>
      </w:r>
      <w:r w:rsidRPr="000E21C8">
        <w:rPr>
          <w:rFonts w:eastAsia="Cambria"/>
          <w:spacing w:val="1"/>
          <w:w w:val="105"/>
          <w:sz w:val="20"/>
          <w:szCs w:val="20"/>
        </w:rPr>
        <w:t xml:space="preserve"> </w:t>
      </w:r>
      <w:r w:rsidRPr="000E21C8">
        <w:rPr>
          <w:rFonts w:eastAsia="Cambria"/>
          <w:w w:val="105"/>
          <w:sz w:val="20"/>
          <w:szCs w:val="20"/>
        </w:rPr>
        <w:t>identification</w:t>
      </w:r>
      <w:r w:rsidRPr="000E21C8">
        <w:rPr>
          <w:rFonts w:eastAsia="Cambria"/>
          <w:spacing w:val="4"/>
          <w:w w:val="105"/>
          <w:sz w:val="20"/>
          <w:szCs w:val="20"/>
        </w:rPr>
        <w:t xml:space="preserve"> </w:t>
      </w:r>
      <w:r w:rsidRPr="000E21C8">
        <w:rPr>
          <w:rFonts w:eastAsia="Cambria"/>
          <w:w w:val="105"/>
          <w:sz w:val="20"/>
          <w:szCs w:val="20"/>
        </w:rPr>
        <w:t>during site</w:t>
      </w:r>
      <w:r w:rsidRPr="000E21C8">
        <w:rPr>
          <w:rFonts w:eastAsia="Cambria"/>
          <w:spacing w:val="1"/>
          <w:w w:val="105"/>
          <w:sz w:val="20"/>
          <w:szCs w:val="20"/>
        </w:rPr>
        <w:t xml:space="preserve"> </w:t>
      </w:r>
      <w:r w:rsidRPr="000E21C8">
        <w:rPr>
          <w:rFonts w:eastAsia="Cambria"/>
          <w:w w:val="105"/>
          <w:sz w:val="20"/>
          <w:szCs w:val="20"/>
        </w:rPr>
        <w:t>work.</w:t>
      </w:r>
    </w:p>
    <w:p w:rsidR="00724FC6" w:rsidRPr="000E21C8" w:rsidRDefault="000F4870">
      <w:pPr>
        <w:widowControl w:val="0"/>
        <w:numPr>
          <w:ilvl w:val="0"/>
          <w:numId w:val="51"/>
        </w:numPr>
        <w:tabs>
          <w:tab w:val="left" w:pos="2544"/>
        </w:tabs>
        <w:autoSpaceDE w:val="0"/>
        <w:autoSpaceDN w:val="0"/>
        <w:spacing w:before="1" w:line="254" w:lineRule="auto"/>
        <w:ind w:right="869" w:hanging="360"/>
        <w:jc w:val="both"/>
        <w:rPr>
          <w:rFonts w:eastAsia="Cambria"/>
          <w:sz w:val="20"/>
          <w:szCs w:val="20"/>
        </w:rPr>
      </w:pPr>
      <w:r w:rsidRPr="000E21C8">
        <w:rPr>
          <w:rFonts w:eastAsia="Cambria"/>
          <w:w w:val="105"/>
          <w:sz w:val="20"/>
          <w:szCs w:val="20"/>
        </w:rPr>
        <w:t>Arrange for medical check-up of all workers maintenance of health and hygiene of all</w:t>
      </w:r>
      <w:r w:rsidRPr="000E21C8">
        <w:rPr>
          <w:rFonts w:eastAsia="Cambria"/>
          <w:spacing w:val="1"/>
          <w:w w:val="105"/>
          <w:sz w:val="20"/>
          <w:szCs w:val="20"/>
        </w:rPr>
        <w:t xml:space="preserve"> </w:t>
      </w:r>
      <w:r w:rsidRPr="000E21C8">
        <w:rPr>
          <w:rFonts w:eastAsia="Cambria"/>
          <w:w w:val="105"/>
          <w:sz w:val="20"/>
          <w:szCs w:val="20"/>
        </w:rPr>
        <w:t>workers/gangs</w:t>
      </w:r>
      <w:r w:rsidRPr="000E21C8">
        <w:rPr>
          <w:rFonts w:eastAsia="Cambria"/>
          <w:spacing w:val="2"/>
          <w:w w:val="105"/>
          <w:sz w:val="20"/>
          <w:szCs w:val="20"/>
        </w:rPr>
        <w:t xml:space="preserve"> </w:t>
      </w:r>
      <w:r w:rsidRPr="000E21C8">
        <w:rPr>
          <w:rFonts w:eastAsia="Cambria"/>
          <w:w w:val="105"/>
          <w:sz w:val="20"/>
          <w:szCs w:val="20"/>
        </w:rPr>
        <w:t>and</w:t>
      </w:r>
      <w:r w:rsidRPr="000E21C8">
        <w:rPr>
          <w:rFonts w:eastAsia="Cambria"/>
          <w:spacing w:val="3"/>
          <w:w w:val="105"/>
          <w:sz w:val="20"/>
          <w:szCs w:val="20"/>
        </w:rPr>
        <w:t xml:space="preserve"> </w:t>
      </w:r>
      <w:r w:rsidRPr="000E21C8">
        <w:rPr>
          <w:rFonts w:eastAsia="Cambria"/>
          <w:w w:val="105"/>
          <w:sz w:val="20"/>
          <w:szCs w:val="20"/>
        </w:rPr>
        <w:t>site</w:t>
      </w:r>
      <w:r w:rsidRPr="000E21C8">
        <w:rPr>
          <w:rFonts w:eastAsia="Cambria"/>
          <w:spacing w:val="1"/>
          <w:w w:val="105"/>
          <w:sz w:val="20"/>
          <w:szCs w:val="20"/>
        </w:rPr>
        <w:t xml:space="preserve"> </w:t>
      </w:r>
      <w:r w:rsidRPr="000E21C8">
        <w:rPr>
          <w:rFonts w:eastAsia="Cambria"/>
          <w:w w:val="105"/>
          <w:sz w:val="20"/>
          <w:szCs w:val="20"/>
        </w:rPr>
        <w:t>welfare</w:t>
      </w:r>
      <w:r w:rsidRPr="000E21C8">
        <w:rPr>
          <w:rFonts w:eastAsia="Cambria"/>
          <w:spacing w:val="3"/>
          <w:w w:val="105"/>
          <w:sz w:val="20"/>
          <w:szCs w:val="20"/>
        </w:rPr>
        <w:t xml:space="preserve"> </w:t>
      </w:r>
      <w:r w:rsidRPr="000E21C8">
        <w:rPr>
          <w:rFonts w:eastAsia="Cambria"/>
          <w:w w:val="105"/>
          <w:sz w:val="20"/>
          <w:szCs w:val="20"/>
        </w:rPr>
        <w:t>activities</w:t>
      </w:r>
    </w:p>
    <w:p w:rsidR="00724FC6" w:rsidRPr="000E21C8" w:rsidRDefault="000F4870">
      <w:pPr>
        <w:widowControl w:val="0"/>
        <w:numPr>
          <w:ilvl w:val="0"/>
          <w:numId w:val="51"/>
        </w:numPr>
        <w:tabs>
          <w:tab w:val="left" w:pos="2544"/>
        </w:tabs>
        <w:autoSpaceDE w:val="0"/>
        <w:autoSpaceDN w:val="0"/>
        <w:spacing w:line="256" w:lineRule="exact"/>
        <w:ind w:left="2543" w:hanging="150"/>
        <w:jc w:val="both"/>
        <w:rPr>
          <w:rFonts w:eastAsia="Cambria"/>
          <w:sz w:val="20"/>
          <w:szCs w:val="20"/>
        </w:rPr>
      </w:pPr>
      <w:r w:rsidRPr="000E21C8">
        <w:rPr>
          <w:rFonts w:eastAsia="Cambria"/>
          <w:w w:val="105"/>
          <w:sz w:val="20"/>
          <w:szCs w:val="20"/>
        </w:rPr>
        <w:t>Conduct</w:t>
      </w:r>
      <w:r w:rsidRPr="000E21C8">
        <w:rPr>
          <w:rFonts w:eastAsia="Cambria"/>
          <w:spacing w:val="-6"/>
          <w:w w:val="105"/>
          <w:sz w:val="20"/>
          <w:szCs w:val="20"/>
        </w:rPr>
        <w:t xml:space="preserve"> </w:t>
      </w:r>
      <w:r w:rsidRPr="000E21C8">
        <w:rPr>
          <w:rFonts w:eastAsia="Cambria"/>
          <w:w w:val="105"/>
          <w:sz w:val="20"/>
          <w:szCs w:val="20"/>
        </w:rPr>
        <w:t>period</w:t>
      </w:r>
      <w:r w:rsidRPr="000E21C8">
        <w:rPr>
          <w:rFonts w:eastAsia="Cambria"/>
          <w:spacing w:val="-5"/>
          <w:w w:val="105"/>
          <w:sz w:val="20"/>
          <w:szCs w:val="20"/>
        </w:rPr>
        <w:t xml:space="preserve"> </w:t>
      </w:r>
      <w:r w:rsidRPr="000E21C8">
        <w:rPr>
          <w:rFonts w:eastAsia="Cambria"/>
          <w:w w:val="105"/>
          <w:sz w:val="20"/>
          <w:szCs w:val="20"/>
        </w:rPr>
        <w:t>safety</w:t>
      </w:r>
      <w:r w:rsidRPr="000E21C8">
        <w:rPr>
          <w:rFonts w:eastAsia="Cambria"/>
          <w:spacing w:val="-5"/>
          <w:w w:val="105"/>
          <w:sz w:val="20"/>
          <w:szCs w:val="20"/>
        </w:rPr>
        <w:t xml:space="preserve"> </w:t>
      </w:r>
      <w:r w:rsidRPr="000E21C8">
        <w:rPr>
          <w:rFonts w:eastAsia="Cambria"/>
          <w:w w:val="105"/>
          <w:sz w:val="20"/>
          <w:szCs w:val="20"/>
        </w:rPr>
        <w:t>audit</w:t>
      </w:r>
      <w:r w:rsidRPr="000E21C8">
        <w:rPr>
          <w:rFonts w:eastAsia="Cambria"/>
          <w:spacing w:val="-5"/>
          <w:w w:val="105"/>
          <w:sz w:val="20"/>
          <w:szCs w:val="20"/>
        </w:rPr>
        <w:t xml:space="preserve"> </w:t>
      </w:r>
      <w:r w:rsidRPr="000E21C8">
        <w:rPr>
          <w:rFonts w:eastAsia="Cambria"/>
          <w:w w:val="105"/>
          <w:sz w:val="20"/>
          <w:szCs w:val="20"/>
        </w:rPr>
        <w:t>&amp;</w:t>
      </w:r>
      <w:r w:rsidRPr="000E21C8">
        <w:rPr>
          <w:rFonts w:eastAsia="Cambria"/>
          <w:spacing w:val="-4"/>
          <w:w w:val="105"/>
          <w:sz w:val="20"/>
          <w:szCs w:val="20"/>
        </w:rPr>
        <w:t xml:space="preserve"> </w:t>
      </w:r>
      <w:r w:rsidRPr="000E21C8">
        <w:rPr>
          <w:rFonts w:eastAsia="Cambria"/>
          <w:w w:val="105"/>
          <w:sz w:val="20"/>
          <w:szCs w:val="20"/>
        </w:rPr>
        <w:t>inspections</w:t>
      </w:r>
      <w:r w:rsidRPr="000E21C8">
        <w:rPr>
          <w:rFonts w:eastAsia="Cambria"/>
          <w:spacing w:val="-6"/>
          <w:w w:val="105"/>
          <w:sz w:val="20"/>
          <w:szCs w:val="20"/>
        </w:rPr>
        <w:t xml:space="preserve"> </w:t>
      </w:r>
      <w:r w:rsidRPr="000E21C8">
        <w:rPr>
          <w:rFonts w:eastAsia="Cambria"/>
          <w:w w:val="105"/>
          <w:sz w:val="20"/>
          <w:szCs w:val="20"/>
        </w:rPr>
        <w:t>for</w:t>
      </w:r>
      <w:r w:rsidRPr="000E21C8">
        <w:rPr>
          <w:rFonts w:eastAsia="Cambria"/>
          <w:spacing w:val="-6"/>
          <w:w w:val="105"/>
          <w:sz w:val="20"/>
          <w:szCs w:val="20"/>
        </w:rPr>
        <w:t xml:space="preserve"> </w:t>
      </w:r>
      <w:r w:rsidRPr="000E21C8">
        <w:rPr>
          <w:rFonts w:eastAsia="Cambria"/>
          <w:w w:val="105"/>
          <w:sz w:val="20"/>
          <w:szCs w:val="20"/>
        </w:rPr>
        <w:t>all</w:t>
      </w:r>
      <w:r w:rsidRPr="000E21C8">
        <w:rPr>
          <w:rFonts w:eastAsia="Cambria"/>
          <w:spacing w:val="-6"/>
          <w:w w:val="105"/>
          <w:sz w:val="20"/>
          <w:szCs w:val="20"/>
        </w:rPr>
        <w:t xml:space="preserve"> </w:t>
      </w:r>
      <w:r w:rsidRPr="000E21C8">
        <w:rPr>
          <w:rFonts w:eastAsia="Cambria"/>
          <w:w w:val="105"/>
          <w:sz w:val="20"/>
          <w:szCs w:val="20"/>
        </w:rPr>
        <w:t>sites</w:t>
      </w:r>
      <w:r w:rsidRPr="000E21C8">
        <w:rPr>
          <w:rFonts w:eastAsia="Cambria"/>
          <w:spacing w:val="-6"/>
          <w:w w:val="105"/>
          <w:sz w:val="20"/>
          <w:szCs w:val="20"/>
        </w:rPr>
        <w:t xml:space="preserve"> </w:t>
      </w:r>
      <w:r w:rsidRPr="000E21C8">
        <w:rPr>
          <w:rFonts w:eastAsia="Cambria"/>
          <w:w w:val="105"/>
          <w:sz w:val="20"/>
          <w:szCs w:val="20"/>
        </w:rPr>
        <w:t>and</w:t>
      </w:r>
      <w:r w:rsidRPr="000E21C8">
        <w:rPr>
          <w:rFonts w:eastAsia="Cambria"/>
          <w:spacing w:val="-5"/>
          <w:w w:val="105"/>
          <w:sz w:val="20"/>
          <w:szCs w:val="20"/>
        </w:rPr>
        <w:t xml:space="preserve"> </w:t>
      </w:r>
      <w:r w:rsidRPr="000E21C8">
        <w:rPr>
          <w:rFonts w:eastAsia="Cambria"/>
          <w:w w:val="105"/>
          <w:sz w:val="20"/>
          <w:szCs w:val="20"/>
        </w:rPr>
        <w:t>arrange</w:t>
      </w:r>
      <w:r w:rsidRPr="000E21C8">
        <w:rPr>
          <w:rFonts w:eastAsia="Cambria"/>
          <w:spacing w:val="-7"/>
          <w:w w:val="105"/>
          <w:sz w:val="20"/>
          <w:szCs w:val="20"/>
        </w:rPr>
        <w:t xml:space="preserve"> </w:t>
      </w:r>
      <w:r w:rsidRPr="000E21C8">
        <w:rPr>
          <w:rFonts w:eastAsia="Cambria"/>
          <w:w w:val="105"/>
          <w:sz w:val="20"/>
          <w:szCs w:val="20"/>
        </w:rPr>
        <w:t>compliances.</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numPr>
          <w:ilvl w:val="0"/>
          <w:numId w:val="51"/>
        </w:numPr>
        <w:tabs>
          <w:tab w:val="left" w:pos="2544"/>
        </w:tabs>
        <w:autoSpaceDE w:val="0"/>
        <w:autoSpaceDN w:val="0"/>
        <w:spacing w:line="254" w:lineRule="auto"/>
        <w:ind w:right="866" w:hanging="360"/>
        <w:jc w:val="both"/>
        <w:rPr>
          <w:rFonts w:eastAsia="Cambria"/>
          <w:sz w:val="20"/>
          <w:szCs w:val="20"/>
        </w:rPr>
      </w:pPr>
      <w:r w:rsidRPr="000E21C8">
        <w:rPr>
          <w:rFonts w:eastAsia="Cambria"/>
          <w:w w:val="105"/>
          <w:sz w:val="20"/>
          <w:szCs w:val="20"/>
        </w:rPr>
        <w:t>Ensure conditioning monitoring of PPEs and T&amp;Ps with unique serial number marking</w:t>
      </w:r>
      <w:r w:rsidRPr="000E21C8">
        <w:rPr>
          <w:rFonts w:eastAsia="Cambria"/>
          <w:spacing w:val="1"/>
          <w:w w:val="105"/>
          <w:sz w:val="20"/>
          <w:szCs w:val="20"/>
        </w:rPr>
        <w:t xml:space="preserve"> </w:t>
      </w:r>
      <w:r w:rsidRPr="000E21C8">
        <w:rPr>
          <w:rFonts w:eastAsia="Cambria"/>
          <w:w w:val="105"/>
          <w:sz w:val="20"/>
          <w:szCs w:val="20"/>
        </w:rPr>
        <w:t>for traceability, proof load testing before deployments, maintaining such records and</w:t>
      </w:r>
      <w:r w:rsidRPr="000E21C8">
        <w:rPr>
          <w:rFonts w:eastAsia="Cambria"/>
          <w:spacing w:val="-48"/>
          <w:w w:val="105"/>
          <w:sz w:val="20"/>
          <w:szCs w:val="20"/>
        </w:rPr>
        <w:t xml:space="preserve"> </w:t>
      </w:r>
      <w:r w:rsidRPr="000E21C8">
        <w:rPr>
          <w:rFonts w:eastAsia="Cambria"/>
          <w:w w:val="105"/>
          <w:sz w:val="20"/>
          <w:szCs w:val="20"/>
        </w:rPr>
        <w:t>submission</w:t>
      </w:r>
      <w:r w:rsidRPr="000E21C8">
        <w:rPr>
          <w:rFonts w:eastAsia="Cambria"/>
          <w:spacing w:val="3"/>
          <w:w w:val="105"/>
          <w:sz w:val="20"/>
          <w:szCs w:val="20"/>
        </w:rPr>
        <w:t xml:space="preserve"> </w:t>
      </w:r>
      <w:r w:rsidRPr="000E21C8">
        <w:rPr>
          <w:rFonts w:eastAsia="Cambria"/>
          <w:w w:val="105"/>
          <w:sz w:val="20"/>
          <w:szCs w:val="20"/>
        </w:rPr>
        <w:t>to</w:t>
      </w:r>
      <w:r w:rsidRPr="000E21C8">
        <w:rPr>
          <w:rFonts w:eastAsia="Cambria"/>
          <w:spacing w:val="3"/>
          <w:w w:val="105"/>
          <w:sz w:val="20"/>
          <w:szCs w:val="20"/>
        </w:rPr>
        <w:t xml:space="preserve"> </w:t>
      </w:r>
      <w:r w:rsidRPr="000E21C8">
        <w:rPr>
          <w:rFonts w:eastAsia="Cambria"/>
          <w:w w:val="105"/>
          <w:sz w:val="20"/>
          <w:szCs w:val="20"/>
        </w:rPr>
        <w:t>site-in-charge</w:t>
      </w:r>
      <w:r w:rsidRPr="000E21C8">
        <w:rPr>
          <w:rFonts w:eastAsia="Cambria"/>
          <w:spacing w:val="2"/>
          <w:w w:val="105"/>
          <w:sz w:val="20"/>
          <w:szCs w:val="20"/>
        </w:rPr>
        <w:t xml:space="preserve"> </w:t>
      </w:r>
      <w:r w:rsidRPr="000E21C8">
        <w:rPr>
          <w:rFonts w:eastAsia="Cambria"/>
          <w:w w:val="105"/>
          <w:sz w:val="20"/>
          <w:szCs w:val="20"/>
        </w:rPr>
        <w:t>of</w:t>
      </w:r>
      <w:r w:rsidRPr="000E21C8">
        <w:rPr>
          <w:rFonts w:eastAsia="Cambria"/>
          <w:spacing w:val="4"/>
          <w:w w:val="105"/>
          <w:sz w:val="20"/>
          <w:szCs w:val="20"/>
        </w:rPr>
        <w:t xml:space="preserve"> </w:t>
      </w:r>
      <w:r w:rsidRPr="000E21C8">
        <w:rPr>
          <w:rFonts w:eastAsia="Cambria"/>
          <w:w w:val="105"/>
          <w:sz w:val="20"/>
          <w:szCs w:val="20"/>
        </w:rPr>
        <w:t>Employer.</w:t>
      </w:r>
    </w:p>
    <w:p w:rsidR="00724FC6" w:rsidRPr="000E21C8" w:rsidRDefault="000F4870">
      <w:pPr>
        <w:widowControl w:val="0"/>
        <w:numPr>
          <w:ilvl w:val="0"/>
          <w:numId w:val="51"/>
        </w:numPr>
        <w:tabs>
          <w:tab w:val="left" w:pos="2544"/>
        </w:tabs>
        <w:autoSpaceDE w:val="0"/>
        <w:autoSpaceDN w:val="0"/>
        <w:spacing w:before="1" w:line="254" w:lineRule="auto"/>
        <w:ind w:right="863" w:hanging="360"/>
        <w:jc w:val="both"/>
        <w:rPr>
          <w:rFonts w:eastAsia="Cambria"/>
          <w:sz w:val="20"/>
          <w:szCs w:val="20"/>
        </w:rPr>
      </w:pPr>
      <w:r w:rsidRPr="000E21C8">
        <w:rPr>
          <w:rFonts w:eastAsia="Cambria"/>
          <w:w w:val="105"/>
          <w:sz w:val="20"/>
          <w:szCs w:val="20"/>
        </w:rPr>
        <w:t>Arrange</w:t>
      </w:r>
      <w:r w:rsidRPr="000E21C8">
        <w:rPr>
          <w:rFonts w:eastAsia="Cambria"/>
          <w:spacing w:val="1"/>
          <w:w w:val="105"/>
          <w:sz w:val="20"/>
          <w:szCs w:val="20"/>
        </w:rPr>
        <w:t xml:space="preserve"> </w:t>
      </w:r>
      <w:r w:rsidRPr="000E21C8">
        <w:rPr>
          <w:rFonts w:eastAsia="Cambria"/>
          <w:w w:val="105"/>
          <w:sz w:val="20"/>
          <w:szCs w:val="20"/>
        </w:rPr>
        <w:t>for</w:t>
      </w:r>
      <w:r w:rsidRPr="000E21C8">
        <w:rPr>
          <w:rFonts w:eastAsia="Cambria"/>
          <w:spacing w:val="1"/>
          <w:w w:val="105"/>
          <w:sz w:val="20"/>
          <w:szCs w:val="20"/>
        </w:rPr>
        <w:t xml:space="preserve"> </w:t>
      </w:r>
      <w:r w:rsidRPr="000E21C8">
        <w:rPr>
          <w:rFonts w:eastAsia="Cambria"/>
          <w:w w:val="105"/>
          <w:sz w:val="20"/>
          <w:szCs w:val="20"/>
        </w:rPr>
        <w:t>regular</w:t>
      </w:r>
      <w:r w:rsidRPr="000E21C8">
        <w:rPr>
          <w:rFonts w:eastAsia="Cambria"/>
          <w:spacing w:val="1"/>
          <w:w w:val="105"/>
          <w:sz w:val="20"/>
          <w:szCs w:val="20"/>
        </w:rPr>
        <w:t xml:space="preserve"> </w:t>
      </w:r>
      <w:r w:rsidRPr="000E21C8">
        <w:rPr>
          <w:rFonts w:eastAsia="Cambria"/>
          <w:w w:val="105"/>
          <w:sz w:val="20"/>
          <w:szCs w:val="20"/>
        </w:rPr>
        <w:t>site</w:t>
      </w:r>
      <w:r w:rsidRPr="000E21C8">
        <w:rPr>
          <w:rFonts w:eastAsia="Cambria"/>
          <w:spacing w:val="1"/>
          <w:w w:val="105"/>
          <w:sz w:val="20"/>
          <w:szCs w:val="20"/>
        </w:rPr>
        <w:t xml:space="preserve"> </w:t>
      </w:r>
      <w:r w:rsidRPr="000E21C8">
        <w:rPr>
          <w:rFonts w:eastAsia="Cambria"/>
          <w:w w:val="105"/>
          <w:sz w:val="20"/>
          <w:szCs w:val="20"/>
        </w:rPr>
        <w:t>inspection</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PPE’s</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T&amp;P’s</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got</w:t>
      </w:r>
      <w:r w:rsidRPr="000E21C8">
        <w:rPr>
          <w:rFonts w:eastAsia="Cambria"/>
          <w:spacing w:val="1"/>
          <w:w w:val="105"/>
          <w:sz w:val="20"/>
          <w:szCs w:val="20"/>
        </w:rPr>
        <w:t xml:space="preserve"> </w:t>
      </w:r>
      <w:r w:rsidRPr="000E21C8">
        <w:rPr>
          <w:rFonts w:eastAsia="Cambria"/>
          <w:w w:val="105"/>
          <w:sz w:val="20"/>
          <w:szCs w:val="20"/>
        </w:rPr>
        <w:t>done</w:t>
      </w:r>
      <w:r w:rsidRPr="000E21C8">
        <w:rPr>
          <w:rFonts w:eastAsia="Cambria"/>
          <w:spacing w:val="1"/>
          <w:w w:val="105"/>
          <w:sz w:val="20"/>
          <w:szCs w:val="20"/>
        </w:rPr>
        <w:t xml:space="preserve"> </w:t>
      </w:r>
      <w:r w:rsidRPr="000E21C8">
        <w:rPr>
          <w:rFonts w:eastAsia="Cambria"/>
          <w:w w:val="105"/>
          <w:sz w:val="20"/>
          <w:szCs w:val="20"/>
        </w:rPr>
        <w:t>through</w:t>
      </w:r>
      <w:r w:rsidRPr="000E21C8">
        <w:rPr>
          <w:rFonts w:eastAsia="Cambria"/>
          <w:spacing w:val="1"/>
          <w:w w:val="105"/>
          <w:sz w:val="20"/>
          <w:szCs w:val="20"/>
        </w:rPr>
        <w:t xml:space="preserve"> </w:t>
      </w:r>
      <w:r w:rsidR="00914EB0" w:rsidRPr="000E21C8">
        <w:rPr>
          <w:rFonts w:eastAsia="Cambria"/>
          <w:w w:val="105"/>
          <w:sz w:val="20"/>
          <w:szCs w:val="20"/>
        </w:rPr>
        <w:t>OPTCL</w:t>
      </w:r>
      <w:r w:rsidRPr="000E21C8">
        <w:rPr>
          <w:rFonts w:eastAsia="Cambria"/>
          <w:w w:val="105"/>
          <w:sz w:val="20"/>
          <w:szCs w:val="20"/>
        </w:rPr>
        <w:t xml:space="preserve"> site supervisor also. No tower erection / stringing work shall be started</w:t>
      </w:r>
      <w:r w:rsidRPr="000E21C8">
        <w:rPr>
          <w:rFonts w:eastAsia="Cambria"/>
          <w:spacing w:val="-48"/>
          <w:w w:val="105"/>
          <w:sz w:val="20"/>
          <w:szCs w:val="20"/>
        </w:rPr>
        <w:t xml:space="preserve"> </w:t>
      </w:r>
      <w:r w:rsidRPr="000E21C8">
        <w:rPr>
          <w:rFonts w:eastAsia="Cambria"/>
          <w:w w:val="105"/>
          <w:sz w:val="20"/>
          <w:szCs w:val="20"/>
        </w:rPr>
        <w:t>without</w:t>
      </w:r>
      <w:r w:rsidRPr="000E21C8">
        <w:rPr>
          <w:rFonts w:eastAsia="Cambria"/>
          <w:spacing w:val="3"/>
          <w:w w:val="105"/>
          <w:sz w:val="20"/>
          <w:szCs w:val="20"/>
        </w:rPr>
        <w:t xml:space="preserve"> </w:t>
      </w:r>
      <w:r w:rsidRPr="000E21C8">
        <w:rPr>
          <w:rFonts w:eastAsia="Cambria"/>
          <w:w w:val="105"/>
          <w:sz w:val="20"/>
          <w:szCs w:val="20"/>
        </w:rPr>
        <w:t>presence</w:t>
      </w:r>
      <w:r w:rsidRPr="000E21C8">
        <w:rPr>
          <w:rFonts w:eastAsia="Cambria"/>
          <w:spacing w:val="3"/>
          <w:w w:val="105"/>
          <w:sz w:val="20"/>
          <w:szCs w:val="20"/>
        </w:rPr>
        <w:t xml:space="preserve"> </w:t>
      </w:r>
      <w:r w:rsidRPr="000E21C8">
        <w:rPr>
          <w:rFonts w:eastAsia="Cambria"/>
          <w:w w:val="105"/>
          <w:sz w:val="20"/>
          <w:szCs w:val="20"/>
        </w:rPr>
        <w:t>of</w:t>
      </w:r>
      <w:r w:rsidRPr="000E21C8">
        <w:rPr>
          <w:rFonts w:eastAsia="Cambria"/>
          <w:spacing w:val="2"/>
          <w:w w:val="105"/>
          <w:sz w:val="20"/>
          <w:szCs w:val="20"/>
        </w:rPr>
        <w:t xml:space="preserve"> </w:t>
      </w:r>
      <w:r w:rsidR="00914EB0" w:rsidRPr="000E21C8">
        <w:rPr>
          <w:rFonts w:eastAsia="Cambria"/>
          <w:w w:val="105"/>
          <w:sz w:val="20"/>
          <w:szCs w:val="20"/>
        </w:rPr>
        <w:t>OPTCL</w:t>
      </w:r>
      <w:r w:rsidRPr="000E21C8">
        <w:rPr>
          <w:rFonts w:eastAsia="Cambria"/>
          <w:spacing w:val="3"/>
          <w:w w:val="105"/>
          <w:sz w:val="20"/>
          <w:szCs w:val="20"/>
        </w:rPr>
        <w:t xml:space="preserve"> </w:t>
      </w:r>
      <w:r w:rsidRPr="000E21C8">
        <w:rPr>
          <w:rFonts w:eastAsia="Cambria"/>
          <w:w w:val="105"/>
          <w:sz w:val="20"/>
          <w:szCs w:val="20"/>
        </w:rPr>
        <w:t>site</w:t>
      </w:r>
      <w:r w:rsidRPr="000E21C8">
        <w:rPr>
          <w:rFonts w:eastAsia="Cambria"/>
          <w:spacing w:val="4"/>
          <w:w w:val="105"/>
          <w:sz w:val="20"/>
          <w:szCs w:val="20"/>
        </w:rPr>
        <w:t xml:space="preserve"> </w:t>
      </w:r>
      <w:r w:rsidRPr="000E21C8">
        <w:rPr>
          <w:rFonts w:eastAsia="Cambria"/>
          <w:w w:val="105"/>
          <w:sz w:val="20"/>
          <w:szCs w:val="20"/>
        </w:rPr>
        <w:t>supervisor</w:t>
      </w:r>
    </w:p>
    <w:p w:rsidR="00724FC6" w:rsidRPr="000E21C8" w:rsidRDefault="000F4870">
      <w:pPr>
        <w:widowControl w:val="0"/>
        <w:numPr>
          <w:ilvl w:val="0"/>
          <w:numId w:val="51"/>
        </w:numPr>
        <w:tabs>
          <w:tab w:val="left" w:pos="2544"/>
        </w:tabs>
        <w:autoSpaceDE w:val="0"/>
        <w:autoSpaceDN w:val="0"/>
        <w:spacing w:before="1" w:line="254" w:lineRule="auto"/>
        <w:ind w:right="866" w:hanging="360"/>
        <w:jc w:val="both"/>
        <w:rPr>
          <w:rFonts w:eastAsia="Cambria"/>
          <w:sz w:val="20"/>
          <w:szCs w:val="20"/>
        </w:rPr>
      </w:pPr>
      <w:r w:rsidRPr="000E21C8">
        <w:rPr>
          <w:rFonts w:eastAsia="Cambria"/>
          <w:w w:val="105"/>
          <w:sz w:val="20"/>
          <w:szCs w:val="20"/>
        </w:rPr>
        <w:t xml:space="preserve">Ensure availability of </w:t>
      </w:r>
      <w:r w:rsidRPr="000E21C8">
        <w:rPr>
          <w:rFonts w:eastAsia="Cambria"/>
          <w:w w:val="105"/>
          <w:sz w:val="20"/>
          <w:szCs w:val="20"/>
        </w:rPr>
        <w:t>emergency action plan in case of any disaster event which shall</w:t>
      </w:r>
      <w:r w:rsidRPr="000E21C8">
        <w:rPr>
          <w:rFonts w:eastAsia="Cambria"/>
          <w:spacing w:val="1"/>
          <w:w w:val="105"/>
          <w:sz w:val="20"/>
          <w:szCs w:val="20"/>
        </w:rPr>
        <w:t xml:space="preserve"> </w:t>
      </w:r>
      <w:r w:rsidRPr="000E21C8">
        <w:rPr>
          <w:rFonts w:eastAsia="Cambria"/>
          <w:w w:val="105"/>
          <w:sz w:val="20"/>
          <w:szCs w:val="20"/>
        </w:rPr>
        <w:t>include injury, electrocution, snake-bite, heat stroke, fire, storm, etc. and barricading</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3"/>
          <w:w w:val="105"/>
          <w:sz w:val="20"/>
          <w:szCs w:val="20"/>
        </w:rPr>
        <w:t xml:space="preserve"> </w:t>
      </w:r>
      <w:r w:rsidRPr="000E21C8">
        <w:rPr>
          <w:rFonts w:eastAsia="Cambria"/>
          <w:w w:val="105"/>
          <w:sz w:val="20"/>
          <w:szCs w:val="20"/>
        </w:rPr>
        <w:t>safety</w:t>
      </w:r>
      <w:r w:rsidRPr="000E21C8">
        <w:rPr>
          <w:rFonts w:eastAsia="Cambria"/>
          <w:spacing w:val="3"/>
          <w:w w:val="105"/>
          <w:sz w:val="20"/>
          <w:szCs w:val="20"/>
        </w:rPr>
        <w:t xml:space="preserve"> </w:t>
      </w:r>
      <w:r w:rsidRPr="000E21C8">
        <w:rPr>
          <w:rFonts w:eastAsia="Cambria"/>
          <w:w w:val="105"/>
          <w:sz w:val="20"/>
          <w:szCs w:val="20"/>
        </w:rPr>
        <w:t>displays</w:t>
      </w:r>
      <w:r w:rsidRPr="000E21C8">
        <w:rPr>
          <w:rFonts w:eastAsia="Cambria"/>
          <w:spacing w:val="3"/>
          <w:w w:val="105"/>
          <w:sz w:val="20"/>
          <w:szCs w:val="20"/>
        </w:rPr>
        <w:t xml:space="preserve"> </w:t>
      </w:r>
      <w:r w:rsidRPr="000E21C8">
        <w:rPr>
          <w:rFonts w:eastAsia="Cambria"/>
          <w:w w:val="105"/>
          <w:sz w:val="20"/>
          <w:szCs w:val="20"/>
        </w:rPr>
        <w:t>at</w:t>
      </w:r>
      <w:r w:rsidRPr="000E21C8">
        <w:rPr>
          <w:rFonts w:eastAsia="Cambria"/>
          <w:spacing w:val="1"/>
          <w:w w:val="105"/>
          <w:sz w:val="20"/>
          <w:szCs w:val="20"/>
        </w:rPr>
        <w:t xml:space="preserve"> </w:t>
      </w:r>
      <w:r w:rsidRPr="000E21C8">
        <w:rPr>
          <w:rFonts w:eastAsia="Cambria"/>
          <w:w w:val="105"/>
          <w:sz w:val="20"/>
          <w:szCs w:val="20"/>
        </w:rPr>
        <w:t>sites.</w:t>
      </w:r>
    </w:p>
    <w:p w:rsidR="00724FC6" w:rsidRPr="000E21C8" w:rsidRDefault="000F4870">
      <w:pPr>
        <w:widowControl w:val="0"/>
        <w:numPr>
          <w:ilvl w:val="0"/>
          <w:numId w:val="51"/>
        </w:numPr>
        <w:tabs>
          <w:tab w:val="left" w:pos="2599"/>
        </w:tabs>
        <w:autoSpaceDE w:val="0"/>
        <w:autoSpaceDN w:val="0"/>
        <w:spacing w:line="252" w:lineRule="auto"/>
        <w:ind w:right="866" w:hanging="360"/>
        <w:jc w:val="both"/>
        <w:rPr>
          <w:rFonts w:eastAsia="Cambria"/>
          <w:sz w:val="20"/>
          <w:szCs w:val="20"/>
        </w:rPr>
      </w:pPr>
      <w:r w:rsidRPr="000E21C8">
        <w:rPr>
          <w:rFonts w:eastAsia="Cambria"/>
          <w:w w:val="105"/>
          <w:sz w:val="20"/>
          <w:szCs w:val="20"/>
        </w:rPr>
        <w:t>Reporting of Monthly safety activities to Site in-charge of Employer whi</w:t>
      </w:r>
      <w:r w:rsidRPr="000E21C8">
        <w:rPr>
          <w:rFonts w:eastAsia="Cambria"/>
          <w:w w:val="105"/>
          <w:sz w:val="20"/>
          <w:szCs w:val="20"/>
        </w:rPr>
        <w:t>ch shall include</w:t>
      </w:r>
      <w:r w:rsidRPr="000E21C8">
        <w:rPr>
          <w:rFonts w:eastAsia="Cambria"/>
          <w:spacing w:val="-48"/>
          <w:w w:val="105"/>
          <w:sz w:val="20"/>
          <w:szCs w:val="20"/>
        </w:rPr>
        <w:t xml:space="preserve"> </w:t>
      </w:r>
      <w:r w:rsidRPr="000E21C8">
        <w:rPr>
          <w:rFonts w:eastAsia="Cambria"/>
          <w:w w:val="105"/>
          <w:sz w:val="20"/>
          <w:szCs w:val="20"/>
        </w:rPr>
        <w:t>all</w:t>
      </w:r>
      <w:r w:rsidRPr="000E21C8">
        <w:rPr>
          <w:rFonts w:eastAsia="Cambria"/>
          <w:spacing w:val="1"/>
          <w:w w:val="105"/>
          <w:sz w:val="20"/>
          <w:szCs w:val="20"/>
        </w:rPr>
        <w:t xml:space="preserve"> </w:t>
      </w:r>
      <w:r w:rsidRPr="000E21C8">
        <w:rPr>
          <w:rFonts w:eastAsia="Cambria"/>
          <w:w w:val="105"/>
          <w:sz w:val="20"/>
          <w:szCs w:val="20"/>
        </w:rPr>
        <w:t xml:space="preserve">incidents, </w:t>
      </w:r>
      <w:r w:rsidRPr="000E21C8">
        <w:rPr>
          <w:rFonts w:eastAsia="Cambria"/>
          <w:w w:val="105"/>
          <w:sz w:val="20"/>
          <w:szCs w:val="20"/>
        </w:rPr>
        <w:lastRenderedPageBreak/>
        <w:t>near-miss</w:t>
      </w:r>
      <w:r w:rsidRPr="000E21C8">
        <w:rPr>
          <w:rFonts w:eastAsia="Cambria"/>
          <w:spacing w:val="-1"/>
          <w:w w:val="105"/>
          <w:sz w:val="20"/>
          <w:szCs w:val="20"/>
        </w:rPr>
        <w:t xml:space="preserve"> </w:t>
      </w:r>
      <w:r w:rsidRPr="000E21C8">
        <w:rPr>
          <w:rFonts w:eastAsia="Cambria"/>
          <w:w w:val="105"/>
          <w:sz w:val="20"/>
          <w:szCs w:val="20"/>
        </w:rPr>
        <w:t>events etc. Maintenance</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all</w:t>
      </w:r>
      <w:r w:rsidRPr="000E21C8">
        <w:rPr>
          <w:rFonts w:eastAsia="Cambria"/>
          <w:spacing w:val="-1"/>
          <w:w w:val="105"/>
          <w:sz w:val="20"/>
          <w:szCs w:val="20"/>
        </w:rPr>
        <w:t xml:space="preserve"> </w:t>
      </w:r>
      <w:r w:rsidRPr="000E21C8">
        <w:rPr>
          <w:rFonts w:eastAsia="Cambria"/>
          <w:w w:val="105"/>
          <w:sz w:val="20"/>
          <w:szCs w:val="20"/>
        </w:rPr>
        <w:t>safety</w:t>
      </w:r>
      <w:r w:rsidRPr="000E21C8">
        <w:rPr>
          <w:rFonts w:eastAsia="Cambria"/>
          <w:spacing w:val="-2"/>
          <w:w w:val="105"/>
          <w:sz w:val="20"/>
          <w:szCs w:val="20"/>
        </w:rPr>
        <w:t xml:space="preserve"> </w:t>
      </w:r>
      <w:r w:rsidRPr="000E21C8">
        <w:rPr>
          <w:rFonts w:eastAsia="Cambria"/>
          <w:w w:val="105"/>
          <w:sz w:val="20"/>
          <w:szCs w:val="20"/>
        </w:rPr>
        <w:t>records.</w:t>
      </w:r>
    </w:p>
    <w:p w:rsidR="00724FC6" w:rsidRPr="000E21C8" w:rsidRDefault="00724FC6">
      <w:pPr>
        <w:widowControl w:val="0"/>
        <w:autoSpaceDE w:val="0"/>
        <w:autoSpaceDN w:val="0"/>
        <w:rPr>
          <w:rFonts w:eastAsia="Cambria"/>
          <w:sz w:val="20"/>
          <w:szCs w:val="20"/>
        </w:rPr>
      </w:pPr>
    </w:p>
    <w:p w:rsidR="00724FC6" w:rsidRPr="000E21C8" w:rsidRDefault="00724FC6">
      <w:pPr>
        <w:widowControl w:val="0"/>
        <w:autoSpaceDE w:val="0"/>
        <w:autoSpaceDN w:val="0"/>
        <w:spacing w:before="11"/>
        <w:rPr>
          <w:rFonts w:eastAsia="Cambria"/>
          <w:sz w:val="20"/>
          <w:szCs w:val="20"/>
        </w:rPr>
      </w:pPr>
    </w:p>
    <w:p w:rsidR="00724FC6" w:rsidRPr="000E21C8" w:rsidRDefault="000F4870">
      <w:pPr>
        <w:widowControl w:val="0"/>
        <w:autoSpaceDE w:val="0"/>
        <w:autoSpaceDN w:val="0"/>
        <w:spacing w:line="254" w:lineRule="auto"/>
        <w:ind w:left="2394" w:right="865"/>
        <w:jc w:val="both"/>
        <w:rPr>
          <w:rFonts w:eastAsia="Cambria"/>
          <w:sz w:val="20"/>
          <w:szCs w:val="20"/>
        </w:rPr>
      </w:pPr>
      <w:r w:rsidRPr="000E21C8">
        <w:rPr>
          <w:rFonts w:eastAsia="Cambria"/>
          <w:sz w:val="20"/>
          <w:szCs w:val="20"/>
        </w:rPr>
        <w:t>The Safety Supervisor shall ensure that all works being executed are as per approved safe</w:t>
      </w:r>
      <w:r w:rsidRPr="000E21C8">
        <w:rPr>
          <w:rFonts w:eastAsia="Cambria"/>
          <w:spacing w:val="1"/>
          <w:sz w:val="20"/>
          <w:szCs w:val="20"/>
        </w:rPr>
        <w:t xml:space="preserve"> </w:t>
      </w:r>
      <w:r w:rsidRPr="000E21C8">
        <w:rPr>
          <w:rFonts w:eastAsia="Cambria"/>
          <w:sz w:val="20"/>
          <w:szCs w:val="20"/>
        </w:rPr>
        <w:t>work procedure</w:t>
      </w:r>
      <w:r w:rsidRPr="000E21C8">
        <w:rPr>
          <w:rFonts w:eastAsia="Cambria"/>
          <w:spacing w:val="1"/>
          <w:sz w:val="20"/>
          <w:szCs w:val="20"/>
        </w:rPr>
        <w:t xml:space="preserve"> </w:t>
      </w:r>
      <w:r w:rsidRPr="000E21C8">
        <w:rPr>
          <w:rFonts w:eastAsia="Cambria"/>
          <w:sz w:val="20"/>
          <w:szCs w:val="20"/>
        </w:rPr>
        <w:t>are</w:t>
      </w:r>
      <w:r w:rsidRPr="000E21C8">
        <w:rPr>
          <w:rFonts w:eastAsia="Cambria"/>
          <w:spacing w:val="1"/>
          <w:sz w:val="20"/>
          <w:szCs w:val="20"/>
        </w:rPr>
        <w:t xml:space="preserve"> </w:t>
      </w:r>
      <w:r w:rsidRPr="000E21C8">
        <w:rPr>
          <w:rFonts w:eastAsia="Cambria"/>
          <w:sz w:val="20"/>
          <w:szCs w:val="20"/>
        </w:rPr>
        <w:t>circulated</w:t>
      </w:r>
      <w:r w:rsidRPr="000E21C8">
        <w:rPr>
          <w:rFonts w:eastAsia="Cambria"/>
          <w:spacing w:val="1"/>
          <w:sz w:val="20"/>
          <w:szCs w:val="20"/>
        </w:rPr>
        <w:t xml:space="preserve"> </w:t>
      </w:r>
      <w:r w:rsidRPr="000E21C8">
        <w:rPr>
          <w:rFonts w:eastAsia="Cambria"/>
          <w:sz w:val="20"/>
          <w:szCs w:val="20"/>
        </w:rPr>
        <w:t>to all</w:t>
      </w:r>
      <w:r w:rsidRPr="000E21C8">
        <w:rPr>
          <w:rFonts w:eastAsia="Cambria"/>
          <w:spacing w:val="1"/>
          <w:sz w:val="20"/>
          <w:szCs w:val="20"/>
        </w:rPr>
        <w:t xml:space="preserve"> </w:t>
      </w:r>
      <w:r w:rsidRPr="000E21C8">
        <w:rPr>
          <w:rFonts w:eastAsia="Cambria"/>
          <w:sz w:val="20"/>
          <w:szCs w:val="20"/>
        </w:rPr>
        <w:t>gang leaders</w:t>
      </w:r>
      <w:r w:rsidRPr="000E21C8">
        <w:rPr>
          <w:rFonts w:eastAsia="Cambria"/>
          <w:spacing w:val="1"/>
          <w:sz w:val="20"/>
          <w:szCs w:val="20"/>
        </w:rPr>
        <w:t xml:space="preserve"> </w:t>
      </w:r>
      <w:r w:rsidRPr="000E21C8">
        <w:rPr>
          <w:rFonts w:eastAsia="Cambria"/>
          <w:sz w:val="20"/>
          <w:szCs w:val="20"/>
        </w:rPr>
        <w:t>and control</w:t>
      </w:r>
      <w:r w:rsidRPr="000E21C8">
        <w:rPr>
          <w:rFonts w:eastAsia="Cambria"/>
          <w:spacing w:val="48"/>
          <w:sz w:val="20"/>
          <w:szCs w:val="20"/>
        </w:rPr>
        <w:t xml:space="preserve"> </w:t>
      </w:r>
      <w:r w:rsidRPr="000E21C8">
        <w:rPr>
          <w:rFonts w:eastAsia="Cambria"/>
          <w:sz w:val="20"/>
          <w:szCs w:val="20"/>
        </w:rPr>
        <w:t>measures are</w:t>
      </w:r>
      <w:r w:rsidRPr="000E21C8">
        <w:rPr>
          <w:rFonts w:eastAsia="Cambria"/>
          <w:spacing w:val="48"/>
          <w:sz w:val="20"/>
          <w:szCs w:val="20"/>
        </w:rPr>
        <w:t xml:space="preserve"> </w:t>
      </w:r>
      <w:r w:rsidRPr="000E21C8">
        <w:rPr>
          <w:rFonts w:eastAsia="Cambria"/>
          <w:sz w:val="20"/>
          <w:szCs w:val="20"/>
        </w:rPr>
        <w:t>taken</w:t>
      </w:r>
      <w:r w:rsidRPr="000E21C8">
        <w:rPr>
          <w:rFonts w:eastAsia="Cambria"/>
          <w:spacing w:val="49"/>
          <w:sz w:val="20"/>
          <w:szCs w:val="20"/>
        </w:rPr>
        <w:t xml:space="preserve"> </w:t>
      </w:r>
      <w:r w:rsidRPr="000E21C8">
        <w:rPr>
          <w:rFonts w:eastAsia="Cambria"/>
          <w:sz w:val="20"/>
          <w:szCs w:val="20"/>
        </w:rPr>
        <w:t>as</w:t>
      </w:r>
      <w:r w:rsidRPr="000E21C8">
        <w:rPr>
          <w:rFonts w:eastAsia="Cambria"/>
          <w:spacing w:val="48"/>
          <w:sz w:val="20"/>
          <w:szCs w:val="20"/>
        </w:rPr>
        <w:t xml:space="preserve"> </w:t>
      </w:r>
      <w:r w:rsidRPr="000E21C8">
        <w:rPr>
          <w:rFonts w:eastAsia="Cambria"/>
          <w:sz w:val="20"/>
          <w:szCs w:val="20"/>
        </w:rPr>
        <w:t>per</w:t>
      </w:r>
      <w:r w:rsidRPr="000E21C8">
        <w:rPr>
          <w:rFonts w:eastAsia="Cambria"/>
          <w:spacing w:val="1"/>
          <w:sz w:val="20"/>
          <w:szCs w:val="20"/>
        </w:rPr>
        <w:t xml:space="preserve"> </w:t>
      </w:r>
      <w:r w:rsidRPr="000E21C8">
        <w:rPr>
          <w:rFonts w:eastAsia="Cambria"/>
          <w:sz w:val="20"/>
          <w:szCs w:val="20"/>
        </w:rPr>
        <w:t>site risk assessment. Inter-alia at least the following role shall be discharged by the Safety</w:t>
      </w:r>
      <w:r w:rsidRPr="000E21C8">
        <w:rPr>
          <w:rFonts w:eastAsia="Cambria"/>
          <w:spacing w:val="1"/>
          <w:sz w:val="20"/>
          <w:szCs w:val="20"/>
        </w:rPr>
        <w:t xml:space="preserve"> </w:t>
      </w:r>
      <w:r w:rsidRPr="000E21C8">
        <w:rPr>
          <w:rFonts w:eastAsia="Cambria"/>
          <w:sz w:val="20"/>
          <w:szCs w:val="20"/>
        </w:rPr>
        <w:t>Supervisor:</w:t>
      </w:r>
    </w:p>
    <w:p w:rsidR="00724FC6" w:rsidRPr="000E21C8" w:rsidRDefault="000F4870">
      <w:pPr>
        <w:widowControl w:val="0"/>
        <w:numPr>
          <w:ilvl w:val="0"/>
          <w:numId w:val="51"/>
        </w:numPr>
        <w:tabs>
          <w:tab w:val="left" w:pos="2544"/>
        </w:tabs>
        <w:autoSpaceDE w:val="0"/>
        <w:autoSpaceDN w:val="0"/>
        <w:spacing w:before="2"/>
        <w:ind w:left="2543" w:hanging="150"/>
        <w:jc w:val="both"/>
        <w:rPr>
          <w:rFonts w:eastAsia="Cambria"/>
          <w:sz w:val="20"/>
          <w:szCs w:val="20"/>
        </w:rPr>
      </w:pPr>
      <w:r w:rsidRPr="000E21C8">
        <w:rPr>
          <w:rFonts w:eastAsia="Cambria"/>
          <w:w w:val="105"/>
          <w:sz w:val="20"/>
          <w:szCs w:val="20"/>
        </w:rPr>
        <w:t>Check</w:t>
      </w:r>
      <w:r w:rsidRPr="000E21C8">
        <w:rPr>
          <w:rFonts w:eastAsia="Cambria"/>
          <w:spacing w:val="-4"/>
          <w:w w:val="105"/>
          <w:sz w:val="20"/>
          <w:szCs w:val="20"/>
        </w:rPr>
        <w:t xml:space="preserve"> </w:t>
      </w:r>
      <w:r w:rsidRPr="000E21C8">
        <w:rPr>
          <w:rFonts w:eastAsia="Cambria"/>
          <w:w w:val="105"/>
          <w:sz w:val="20"/>
          <w:szCs w:val="20"/>
        </w:rPr>
        <w:t>availability</w:t>
      </w:r>
      <w:r w:rsidRPr="000E21C8">
        <w:rPr>
          <w:rFonts w:eastAsia="Cambria"/>
          <w:spacing w:val="-3"/>
          <w:w w:val="105"/>
          <w:sz w:val="20"/>
          <w:szCs w:val="20"/>
        </w:rPr>
        <w:t xml:space="preserve"> </w:t>
      </w:r>
      <w:r w:rsidRPr="000E21C8">
        <w:rPr>
          <w:rFonts w:eastAsia="Cambria"/>
          <w:w w:val="105"/>
          <w:sz w:val="20"/>
          <w:szCs w:val="20"/>
        </w:rPr>
        <w:t>of</w:t>
      </w:r>
      <w:r w:rsidRPr="000E21C8">
        <w:rPr>
          <w:rFonts w:eastAsia="Cambria"/>
          <w:spacing w:val="-4"/>
          <w:w w:val="105"/>
          <w:sz w:val="20"/>
          <w:szCs w:val="20"/>
        </w:rPr>
        <w:t xml:space="preserve"> </w:t>
      </w:r>
      <w:r w:rsidRPr="000E21C8">
        <w:rPr>
          <w:rFonts w:eastAsia="Cambria"/>
          <w:w w:val="105"/>
          <w:sz w:val="20"/>
          <w:szCs w:val="20"/>
        </w:rPr>
        <w:t>safe</w:t>
      </w:r>
      <w:r w:rsidRPr="000E21C8">
        <w:rPr>
          <w:rFonts w:eastAsia="Cambria"/>
          <w:spacing w:val="-5"/>
          <w:w w:val="105"/>
          <w:sz w:val="20"/>
          <w:szCs w:val="20"/>
        </w:rPr>
        <w:t xml:space="preserve"> </w:t>
      </w:r>
      <w:r w:rsidRPr="000E21C8">
        <w:rPr>
          <w:rFonts w:eastAsia="Cambria"/>
          <w:w w:val="105"/>
          <w:sz w:val="20"/>
          <w:szCs w:val="20"/>
        </w:rPr>
        <w:t>working</w:t>
      </w:r>
      <w:r w:rsidRPr="000E21C8">
        <w:rPr>
          <w:rFonts w:eastAsia="Cambria"/>
          <w:spacing w:val="-3"/>
          <w:w w:val="105"/>
          <w:sz w:val="20"/>
          <w:szCs w:val="20"/>
        </w:rPr>
        <w:t xml:space="preserve"> </w:t>
      </w:r>
      <w:r w:rsidRPr="000E21C8">
        <w:rPr>
          <w:rFonts w:eastAsia="Cambria"/>
          <w:w w:val="105"/>
          <w:sz w:val="20"/>
          <w:szCs w:val="20"/>
        </w:rPr>
        <w:t>procedures</w:t>
      </w:r>
      <w:r w:rsidRPr="000E21C8">
        <w:rPr>
          <w:rFonts w:eastAsia="Cambria"/>
          <w:spacing w:val="-5"/>
          <w:w w:val="105"/>
          <w:sz w:val="20"/>
          <w:szCs w:val="20"/>
        </w:rPr>
        <w:t xml:space="preserve"> </w:t>
      </w:r>
      <w:r w:rsidRPr="000E21C8">
        <w:rPr>
          <w:rFonts w:eastAsia="Cambria"/>
          <w:w w:val="105"/>
          <w:sz w:val="20"/>
          <w:szCs w:val="20"/>
        </w:rPr>
        <w:t>with</w:t>
      </w:r>
      <w:r w:rsidRPr="000E21C8">
        <w:rPr>
          <w:rFonts w:eastAsia="Cambria"/>
          <w:spacing w:val="-2"/>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gangs</w:t>
      </w:r>
      <w:r w:rsidRPr="000E21C8">
        <w:rPr>
          <w:rFonts w:eastAsia="Cambria"/>
          <w:spacing w:val="-3"/>
          <w:w w:val="105"/>
          <w:sz w:val="20"/>
          <w:szCs w:val="20"/>
        </w:rPr>
        <w:t xml:space="preserve"> </w:t>
      </w:r>
      <w:r w:rsidRPr="000E21C8">
        <w:rPr>
          <w:rFonts w:eastAsia="Cambria"/>
          <w:w w:val="105"/>
          <w:sz w:val="20"/>
          <w:szCs w:val="20"/>
        </w:rPr>
        <w:t>at</w:t>
      </w:r>
      <w:r w:rsidRPr="000E21C8">
        <w:rPr>
          <w:rFonts w:eastAsia="Cambria"/>
          <w:spacing w:val="-3"/>
          <w:w w:val="105"/>
          <w:sz w:val="20"/>
          <w:szCs w:val="20"/>
        </w:rPr>
        <w:t xml:space="preserve"> </w:t>
      </w:r>
      <w:r w:rsidRPr="000E21C8">
        <w:rPr>
          <w:rFonts w:eastAsia="Cambria"/>
          <w:w w:val="105"/>
          <w:sz w:val="20"/>
          <w:szCs w:val="20"/>
        </w:rPr>
        <w:t>site</w:t>
      </w:r>
    </w:p>
    <w:p w:rsidR="00724FC6" w:rsidRPr="000E21C8" w:rsidRDefault="000F4870">
      <w:pPr>
        <w:widowControl w:val="0"/>
        <w:numPr>
          <w:ilvl w:val="0"/>
          <w:numId w:val="51"/>
        </w:numPr>
        <w:tabs>
          <w:tab w:val="left" w:pos="2544"/>
        </w:tabs>
        <w:autoSpaceDE w:val="0"/>
        <w:autoSpaceDN w:val="0"/>
        <w:spacing w:before="15" w:line="254" w:lineRule="auto"/>
        <w:ind w:right="867" w:hanging="360"/>
        <w:jc w:val="both"/>
        <w:rPr>
          <w:rFonts w:eastAsia="Cambria"/>
          <w:sz w:val="20"/>
          <w:szCs w:val="20"/>
        </w:rPr>
      </w:pPr>
      <w:r w:rsidRPr="000E21C8">
        <w:rPr>
          <w:rFonts w:eastAsia="Cambria"/>
          <w:w w:val="105"/>
          <w:sz w:val="20"/>
          <w:szCs w:val="20"/>
        </w:rPr>
        <w:t>Ensure</w:t>
      </w:r>
      <w:r w:rsidRPr="000E21C8">
        <w:rPr>
          <w:rFonts w:eastAsia="Cambria"/>
          <w:spacing w:val="1"/>
          <w:w w:val="105"/>
          <w:sz w:val="20"/>
          <w:szCs w:val="20"/>
        </w:rPr>
        <w:t xml:space="preserve"> </w:t>
      </w:r>
      <w:r w:rsidRPr="000E21C8">
        <w:rPr>
          <w:rFonts w:eastAsia="Cambria"/>
          <w:w w:val="105"/>
          <w:sz w:val="20"/>
          <w:szCs w:val="20"/>
        </w:rPr>
        <w:t>that</w:t>
      </w:r>
      <w:r w:rsidRPr="000E21C8">
        <w:rPr>
          <w:rFonts w:eastAsia="Cambria"/>
          <w:spacing w:val="1"/>
          <w:w w:val="105"/>
          <w:sz w:val="20"/>
          <w:szCs w:val="20"/>
        </w:rPr>
        <w:t xml:space="preserve"> </w:t>
      </w:r>
      <w:r w:rsidRPr="000E21C8">
        <w:rPr>
          <w:rFonts w:eastAsia="Cambria"/>
          <w:w w:val="105"/>
          <w:sz w:val="20"/>
          <w:szCs w:val="20"/>
        </w:rPr>
        <w:t>pep-talk</w:t>
      </w:r>
      <w:r w:rsidRPr="000E21C8">
        <w:rPr>
          <w:rFonts w:eastAsia="Cambria"/>
          <w:spacing w:val="1"/>
          <w:w w:val="105"/>
          <w:sz w:val="20"/>
          <w:szCs w:val="20"/>
        </w:rPr>
        <w:t xml:space="preserve"> </w:t>
      </w:r>
      <w:r w:rsidRPr="000E21C8">
        <w:rPr>
          <w:rFonts w:eastAsia="Cambria"/>
          <w:w w:val="105"/>
          <w:sz w:val="20"/>
          <w:szCs w:val="20"/>
        </w:rPr>
        <w:t>is</w:t>
      </w:r>
      <w:r w:rsidRPr="000E21C8">
        <w:rPr>
          <w:rFonts w:eastAsia="Cambria"/>
          <w:spacing w:val="1"/>
          <w:w w:val="105"/>
          <w:sz w:val="20"/>
          <w:szCs w:val="20"/>
        </w:rPr>
        <w:t xml:space="preserve"> </w:t>
      </w:r>
      <w:r w:rsidRPr="000E21C8">
        <w:rPr>
          <w:rFonts w:eastAsia="Cambria"/>
          <w:w w:val="105"/>
          <w:sz w:val="20"/>
          <w:szCs w:val="20"/>
        </w:rPr>
        <w:t>given</w:t>
      </w:r>
      <w:r w:rsidRPr="000E21C8">
        <w:rPr>
          <w:rFonts w:eastAsia="Cambria"/>
          <w:spacing w:val="1"/>
          <w:w w:val="105"/>
          <w:sz w:val="20"/>
          <w:szCs w:val="20"/>
        </w:rPr>
        <w:t xml:space="preserve"> </w:t>
      </w:r>
      <w:r w:rsidRPr="000E21C8">
        <w:rPr>
          <w:rFonts w:eastAsia="Cambria"/>
          <w:w w:val="105"/>
          <w:sz w:val="20"/>
          <w:szCs w:val="20"/>
        </w:rPr>
        <w:t>before</w:t>
      </w:r>
      <w:r w:rsidRPr="000E21C8">
        <w:rPr>
          <w:rFonts w:eastAsia="Cambria"/>
          <w:spacing w:val="1"/>
          <w:w w:val="105"/>
          <w:sz w:val="20"/>
          <w:szCs w:val="20"/>
        </w:rPr>
        <w:t xml:space="preserve"> </w:t>
      </w:r>
      <w:r w:rsidRPr="000E21C8">
        <w:rPr>
          <w:rFonts w:eastAsia="Cambria"/>
          <w:w w:val="105"/>
          <w:sz w:val="20"/>
          <w:szCs w:val="20"/>
        </w:rPr>
        <w:t>start</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work</w:t>
      </w:r>
      <w:r w:rsidRPr="000E21C8">
        <w:rPr>
          <w:rFonts w:eastAsia="Cambria"/>
          <w:spacing w:val="1"/>
          <w:w w:val="105"/>
          <w:sz w:val="20"/>
          <w:szCs w:val="20"/>
        </w:rPr>
        <w:t xml:space="preserve"> </w:t>
      </w:r>
      <w:r w:rsidRPr="000E21C8">
        <w:rPr>
          <w:rFonts w:eastAsia="Cambria"/>
          <w:w w:val="105"/>
          <w:sz w:val="20"/>
          <w:szCs w:val="20"/>
        </w:rPr>
        <w:t>every</w:t>
      </w:r>
      <w:r w:rsidRPr="000E21C8">
        <w:rPr>
          <w:rFonts w:eastAsia="Cambria"/>
          <w:spacing w:val="1"/>
          <w:w w:val="105"/>
          <w:sz w:val="20"/>
          <w:szCs w:val="20"/>
        </w:rPr>
        <w:t xml:space="preserve"> </w:t>
      </w:r>
      <w:r w:rsidRPr="000E21C8">
        <w:rPr>
          <w:rFonts w:eastAsia="Cambria"/>
          <w:w w:val="105"/>
          <w:sz w:val="20"/>
          <w:szCs w:val="20"/>
        </w:rPr>
        <w:t>day,</w:t>
      </w:r>
      <w:r w:rsidRPr="000E21C8">
        <w:rPr>
          <w:rFonts w:eastAsia="Cambria"/>
          <w:spacing w:val="1"/>
          <w:w w:val="105"/>
          <w:sz w:val="20"/>
          <w:szCs w:val="20"/>
        </w:rPr>
        <w:t xml:space="preserve"> </w:t>
      </w:r>
      <w:r w:rsidRPr="000E21C8">
        <w:rPr>
          <w:rFonts w:eastAsia="Cambria"/>
          <w:w w:val="105"/>
          <w:sz w:val="20"/>
          <w:szCs w:val="20"/>
        </w:rPr>
        <w:t>get</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records</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48"/>
          <w:w w:val="105"/>
          <w:sz w:val="20"/>
          <w:szCs w:val="20"/>
        </w:rPr>
        <w:t xml:space="preserve"> </w:t>
      </w:r>
      <w:r w:rsidRPr="000E21C8">
        <w:rPr>
          <w:rFonts w:eastAsia="Cambria"/>
          <w:w w:val="105"/>
          <w:sz w:val="20"/>
          <w:szCs w:val="20"/>
        </w:rPr>
        <w:t>communicate.</w:t>
      </w:r>
    </w:p>
    <w:p w:rsidR="00724FC6" w:rsidRPr="000E21C8" w:rsidRDefault="000F4870">
      <w:pPr>
        <w:widowControl w:val="0"/>
        <w:numPr>
          <w:ilvl w:val="0"/>
          <w:numId w:val="51"/>
        </w:numPr>
        <w:tabs>
          <w:tab w:val="left" w:pos="2544"/>
        </w:tabs>
        <w:autoSpaceDE w:val="0"/>
        <w:autoSpaceDN w:val="0"/>
        <w:spacing w:before="1"/>
        <w:ind w:left="2543" w:hanging="150"/>
        <w:jc w:val="both"/>
        <w:rPr>
          <w:rFonts w:eastAsia="Cambria"/>
          <w:sz w:val="20"/>
          <w:szCs w:val="20"/>
        </w:rPr>
      </w:pPr>
      <w:r w:rsidRPr="000E21C8">
        <w:rPr>
          <w:rFonts w:eastAsia="Cambria"/>
          <w:w w:val="105"/>
          <w:sz w:val="20"/>
          <w:szCs w:val="20"/>
        </w:rPr>
        <w:t>Ensure</w:t>
      </w:r>
      <w:r w:rsidRPr="000E21C8">
        <w:rPr>
          <w:rFonts w:eastAsia="Cambria"/>
          <w:spacing w:val="-9"/>
          <w:w w:val="105"/>
          <w:sz w:val="20"/>
          <w:szCs w:val="20"/>
        </w:rPr>
        <w:t xml:space="preserve"> </w:t>
      </w:r>
      <w:r w:rsidRPr="000E21C8">
        <w:rPr>
          <w:rFonts w:eastAsia="Cambria"/>
          <w:w w:val="105"/>
          <w:sz w:val="20"/>
          <w:szCs w:val="20"/>
        </w:rPr>
        <w:t>Prior</w:t>
      </w:r>
      <w:r w:rsidRPr="000E21C8">
        <w:rPr>
          <w:rFonts w:eastAsia="Cambria"/>
          <w:spacing w:val="-10"/>
          <w:w w:val="105"/>
          <w:sz w:val="20"/>
          <w:szCs w:val="20"/>
        </w:rPr>
        <w:t xml:space="preserve"> </w:t>
      </w:r>
      <w:r w:rsidRPr="000E21C8">
        <w:rPr>
          <w:rFonts w:eastAsia="Cambria"/>
          <w:w w:val="105"/>
          <w:sz w:val="20"/>
          <w:szCs w:val="20"/>
        </w:rPr>
        <w:t>Safety</w:t>
      </w:r>
      <w:r w:rsidRPr="000E21C8">
        <w:rPr>
          <w:rFonts w:eastAsia="Cambria"/>
          <w:spacing w:val="-8"/>
          <w:w w:val="105"/>
          <w:sz w:val="20"/>
          <w:szCs w:val="20"/>
        </w:rPr>
        <w:t xml:space="preserve"> </w:t>
      </w:r>
      <w:r w:rsidRPr="000E21C8">
        <w:rPr>
          <w:rFonts w:eastAsia="Cambria"/>
          <w:w w:val="105"/>
          <w:sz w:val="20"/>
          <w:szCs w:val="20"/>
        </w:rPr>
        <w:t>training</w:t>
      </w:r>
      <w:r w:rsidRPr="000E21C8">
        <w:rPr>
          <w:rFonts w:eastAsia="Cambria"/>
          <w:spacing w:val="-9"/>
          <w:w w:val="105"/>
          <w:sz w:val="20"/>
          <w:szCs w:val="20"/>
        </w:rPr>
        <w:t xml:space="preserve"> </w:t>
      </w:r>
      <w:r w:rsidRPr="000E21C8">
        <w:rPr>
          <w:rFonts w:eastAsia="Cambria"/>
          <w:w w:val="105"/>
          <w:sz w:val="20"/>
          <w:szCs w:val="20"/>
        </w:rPr>
        <w:t>to</w:t>
      </w:r>
      <w:r w:rsidRPr="000E21C8">
        <w:rPr>
          <w:rFonts w:eastAsia="Cambria"/>
          <w:spacing w:val="-9"/>
          <w:w w:val="105"/>
          <w:sz w:val="20"/>
          <w:szCs w:val="20"/>
        </w:rPr>
        <w:t xml:space="preserve"> </w:t>
      </w:r>
      <w:r w:rsidRPr="000E21C8">
        <w:rPr>
          <w:rFonts w:eastAsia="Cambria"/>
          <w:w w:val="105"/>
          <w:sz w:val="20"/>
          <w:szCs w:val="20"/>
        </w:rPr>
        <w:t>all</w:t>
      </w:r>
      <w:r w:rsidRPr="000E21C8">
        <w:rPr>
          <w:rFonts w:eastAsia="Cambria"/>
          <w:spacing w:val="-10"/>
          <w:w w:val="105"/>
          <w:sz w:val="20"/>
          <w:szCs w:val="20"/>
        </w:rPr>
        <w:t xml:space="preserve"> </w:t>
      </w:r>
      <w:r w:rsidRPr="000E21C8">
        <w:rPr>
          <w:rFonts w:eastAsia="Cambria"/>
          <w:w w:val="105"/>
          <w:sz w:val="20"/>
          <w:szCs w:val="20"/>
        </w:rPr>
        <w:t>workers.</w:t>
      </w:r>
    </w:p>
    <w:p w:rsidR="00724FC6" w:rsidRPr="000E21C8" w:rsidRDefault="000F4870">
      <w:pPr>
        <w:widowControl w:val="0"/>
        <w:numPr>
          <w:ilvl w:val="0"/>
          <w:numId w:val="51"/>
        </w:numPr>
        <w:tabs>
          <w:tab w:val="left" w:pos="2544"/>
        </w:tabs>
        <w:autoSpaceDE w:val="0"/>
        <w:autoSpaceDN w:val="0"/>
        <w:spacing w:before="13" w:line="254" w:lineRule="auto"/>
        <w:ind w:right="869" w:hanging="360"/>
        <w:jc w:val="both"/>
        <w:rPr>
          <w:rFonts w:eastAsia="Cambria"/>
          <w:sz w:val="20"/>
          <w:szCs w:val="20"/>
        </w:rPr>
      </w:pPr>
      <w:r w:rsidRPr="000E21C8">
        <w:rPr>
          <w:rFonts w:eastAsia="Cambria"/>
          <w:w w:val="105"/>
          <w:sz w:val="20"/>
          <w:szCs w:val="20"/>
        </w:rPr>
        <w:t>Arrange the display of safety poster, danger boards, safety flags and caution tape at</w:t>
      </w:r>
      <w:r w:rsidRPr="000E21C8">
        <w:rPr>
          <w:rFonts w:eastAsia="Cambria"/>
          <w:spacing w:val="1"/>
          <w:w w:val="105"/>
          <w:sz w:val="20"/>
          <w:szCs w:val="20"/>
        </w:rPr>
        <w:t xml:space="preserve"> </w:t>
      </w:r>
      <w:r w:rsidRPr="000E21C8">
        <w:rPr>
          <w:rFonts w:eastAsia="Cambria"/>
          <w:w w:val="105"/>
          <w:sz w:val="20"/>
          <w:szCs w:val="20"/>
        </w:rPr>
        <w:t>sites.</w:t>
      </w:r>
    </w:p>
    <w:p w:rsidR="00724FC6" w:rsidRPr="000E21C8" w:rsidRDefault="000F4870">
      <w:pPr>
        <w:widowControl w:val="0"/>
        <w:numPr>
          <w:ilvl w:val="0"/>
          <w:numId w:val="51"/>
        </w:numPr>
        <w:tabs>
          <w:tab w:val="left" w:pos="2544"/>
        </w:tabs>
        <w:autoSpaceDE w:val="0"/>
        <w:autoSpaceDN w:val="0"/>
        <w:spacing w:before="71" w:line="254" w:lineRule="auto"/>
        <w:ind w:right="866" w:hanging="360"/>
        <w:rPr>
          <w:rFonts w:eastAsia="Cambria"/>
          <w:sz w:val="20"/>
          <w:szCs w:val="20"/>
        </w:rPr>
      </w:pPr>
      <w:r w:rsidRPr="000E21C8">
        <w:rPr>
          <w:rFonts w:eastAsia="Cambria"/>
          <w:w w:val="105"/>
          <w:sz w:val="20"/>
          <w:szCs w:val="20"/>
        </w:rPr>
        <w:t>Check</w:t>
      </w:r>
      <w:r w:rsidRPr="000E21C8">
        <w:rPr>
          <w:rFonts w:eastAsia="Cambria"/>
          <w:spacing w:val="17"/>
          <w:w w:val="105"/>
          <w:sz w:val="20"/>
          <w:szCs w:val="20"/>
        </w:rPr>
        <w:t xml:space="preserve"> </w:t>
      </w:r>
      <w:r w:rsidRPr="000E21C8">
        <w:rPr>
          <w:rFonts w:eastAsia="Cambria"/>
          <w:w w:val="105"/>
          <w:sz w:val="20"/>
          <w:szCs w:val="20"/>
        </w:rPr>
        <w:t>height</w:t>
      </w:r>
      <w:r w:rsidRPr="000E21C8">
        <w:rPr>
          <w:rFonts w:eastAsia="Cambria"/>
          <w:spacing w:val="18"/>
          <w:w w:val="105"/>
          <w:sz w:val="20"/>
          <w:szCs w:val="20"/>
        </w:rPr>
        <w:t xml:space="preserve"> </w:t>
      </w:r>
      <w:r w:rsidRPr="000E21C8">
        <w:rPr>
          <w:rFonts w:eastAsia="Cambria"/>
          <w:w w:val="105"/>
          <w:sz w:val="20"/>
          <w:szCs w:val="20"/>
        </w:rPr>
        <w:t>workers</w:t>
      </w:r>
      <w:r w:rsidRPr="000E21C8">
        <w:rPr>
          <w:rFonts w:eastAsia="Cambria"/>
          <w:spacing w:val="19"/>
          <w:w w:val="105"/>
          <w:sz w:val="20"/>
          <w:szCs w:val="20"/>
        </w:rPr>
        <w:t xml:space="preserve"> </w:t>
      </w:r>
      <w:r w:rsidRPr="000E21C8">
        <w:rPr>
          <w:rFonts w:eastAsia="Cambria"/>
          <w:w w:val="105"/>
          <w:sz w:val="20"/>
          <w:szCs w:val="20"/>
        </w:rPr>
        <w:t>having</w:t>
      </w:r>
      <w:r w:rsidRPr="000E21C8">
        <w:rPr>
          <w:rFonts w:eastAsia="Cambria"/>
          <w:spacing w:val="17"/>
          <w:w w:val="105"/>
          <w:sz w:val="20"/>
          <w:szCs w:val="20"/>
        </w:rPr>
        <w:t xml:space="preserve"> </w:t>
      </w:r>
      <w:r w:rsidRPr="000E21C8">
        <w:rPr>
          <w:rFonts w:eastAsia="Cambria"/>
          <w:w w:val="105"/>
          <w:sz w:val="20"/>
          <w:szCs w:val="20"/>
        </w:rPr>
        <w:t>valid</w:t>
      </w:r>
      <w:r w:rsidRPr="000E21C8">
        <w:rPr>
          <w:rFonts w:eastAsia="Cambria"/>
          <w:spacing w:val="18"/>
          <w:w w:val="105"/>
          <w:sz w:val="20"/>
          <w:szCs w:val="20"/>
        </w:rPr>
        <w:t xml:space="preserve"> </w:t>
      </w:r>
      <w:r w:rsidRPr="000E21C8">
        <w:rPr>
          <w:rFonts w:eastAsia="Cambria"/>
          <w:w w:val="105"/>
          <w:sz w:val="20"/>
          <w:szCs w:val="20"/>
        </w:rPr>
        <w:t>height</w:t>
      </w:r>
      <w:r w:rsidRPr="000E21C8">
        <w:rPr>
          <w:rFonts w:eastAsia="Cambria"/>
          <w:spacing w:val="18"/>
          <w:w w:val="105"/>
          <w:sz w:val="20"/>
          <w:szCs w:val="20"/>
        </w:rPr>
        <w:t xml:space="preserve"> </w:t>
      </w:r>
      <w:r w:rsidRPr="000E21C8">
        <w:rPr>
          <w:rFonts w:eastAsia="Cambria"/>
          <w:w w:val="105"/>
          <w:sz w:val="20"/>
          <w:szCs w:val="20"/>
        </w:rPr>
        <w:t>pass</w:t>
      </w:r>
      <w:r w:rsidRPr="000E21C8">
        <w:rPr>
          <w:rFonts w:eastAsia="Cambria"/>
          <w:spacing w:val="18"/>
          <w:w w:val="105"/>
          <w:sz w:val="20"/>
          <w:szCs w:val="20"/>
        </w:rPr>
        <w:t xml:space="preserve"> </w:t>
      </w:r>
      <w:r w:rsidRPr="000E21C8">
        <w:rPr>
          <w:rFonts w:eastAsia="Cambria"/>
          <w:w w:val="105"/>
          <w:sz w:val="20"/>
          <w:szCs w:val="20"/>
        </w:rPr>
        <w:t>and</w:t>
      </w:r>
      <w:r w:rsidRPr="000E21C8">
        <w:rPr>
          <w:rFonts w:eastAsia="Cambria"/>
          <w:spacing w:val="21"/>
          <w:w w:val="105"/>
          <w:sz w:val="20"/>
          <w:szCs w:val="20"/>
        </w:rPr>
        <w:t xml:space="preserve"> </w:t>
      </w:r>
      <w:r w:rsidRPr="000E21C8">
        <w:rPr>
          <w:rFonts w:eastAsia="Cambria"/>
          <w:w w:val="105"/>
          <w:sz w:val="20"/>
          <w:szCs w:val="20"/>
        </w:rPr>
        <w:t>medical</w:t>
      </w:r>
      <w:r w:rsidRPr="000E21C8">
        <w:rPr>
          <w:rFonts w:eastAsia="Cambria"/>
          <w:spacing w:val="18"/>
          <w:w w:val="105"/>
          <w:sz w:val="20"/>
          <w:szCs w:val="20"/>
        </w:rPr>
        <w:t xml:space="preserve"> </w:t>
      </w:r>
      <w:r w:rsidRPr="000E21C8">
        <w:rPr>
          <w:rFonts w:eastAsia="Cambria"/>
          <w:w w:val="105"/>
          <w:sz w:val="20"/>
          <w:szCs w:val="20"/>
        </w:rPr>
        <w:t>fitness</w:t>
      </w:r>
      <w:r w:rsidRPr="000E21C8">
        <w:rPr>
          <w:rFonts w:eastAsia="Cambria"/>
          <w:spacing w:val="20"/>
          <w:w w:val="105"/>
          <w:sz w:val="20"/>
          <w:szCs w:val="20"/>
        </w:rPr>
        <w:t xml:space="preserve"> </w:t>
      </w:r>
      <w:r w:rsidRPr="000E21C8">
        <w:rPr>
          <w:rFonts w:eastAsia="Cambria"/>
          <w:w w:val="105"/>
          <w:sz w:val="20"/>
          <w:szCs w:val="20"/>
        </w:rPr>
        <w:t>of</w:t>
      </w:r>
      <w:r w:rsidRPr="000E21C8">
        <w:rPr>
          <w:rFonts w:eastAsia="Cambria"/>
          <w:spacing w:val="21"/>
          <w:w w:val="105"/>
          <w:sz w:val="20"/>
          <w:szCs w:val="20"/>
        </w:rPr>
        <w:t xml:space="preserve"> </w:t>
      </w:r>
      <w:r w:rsidRPr="000E21C8">
        <w:rPr>
          <w:rFonts w:eastAsia="Cambria"/>
          <w:w w:val="105"/>
          <w:sz w:val="20"/>
          <w:szCs w:val="20"/>
        </w:rPr>
        <w:t>all</w:t>
      </w:r>
      <w:r w:rsidRPr="000E21C8">
        <w:rPr>
          <w:rFonts w:eastAsia="Cambria"/>
          <w:spacing w:val="22"/>
          <w:w w:val="105"/>
          <w:sz w:val="20"/>
          <w:szCs w:val="20"/>
        </w:rPr>
        <w:t xml:space="preserve"> </w:t>
      </w:r>
      <w:r w:rsidRPr="000E21C8">
        <w:rPr>
          <w:rFonts w:eastAsia="Cambria"/>
          <w:w w:val="105"/>
          <w:sz w:val="20"/>
          <w:szCs w:val="20"/>
        </w:rPr>
        <w:t>workers</w:t>
      </w:r>
      <w:r w:rsidRPr="000E21C8">
        <w:rPr>
          <w:rFonts w:eastAsia="Cambria"/>
          <w:spacing w:val="18"/>
          <w:w w:val="105"/>
          <w:sz w:val="20"/>
          <w:szCs w:val="20"/>
        </w:rPr>
        <w:t xml:space="preserve"> </w:t>
      </w:r>
      <w:r w:rsidRPr="000E21C8">
        <w:rPr>
          <w:rFonts w:eastAsia="Cambria"/>
          <w:w w:val="105"/>
          <w:sz w:val="20"/>
          <w:szCs w:val="20"/>
        </w:rPr>
        <w:t>and</w:t>
      </w:r>
      <w:r w:rsidRPr="000E21C8">
        <w:rPr>
          <w:rFonts w:eastAsia="Cambria"/>
          <w:spacing w:val="-48"/>
          <w:w w:val="105"/>
          <w:sz w:val="20"/>
          <w:szCs w:val="20"/>
        </w:rPr>
        <w:t xml:space="preserve"> </w:t>
      </w:r>
      <w:r w:rsidRPr="000E21C8">
        <w:rPr>
          <w:rFonts w:eastAsia="Cambria"/>
          <w:w w:val="105"/>
          <w:sz w:val="20"/>
          <w:szCs w:val="20"/>
        </w:rPr>
        <w:t>that</w:t>
      </w:r>
      <w:r w:rsidRPr="000E21C8">
        <w:rPr>
          <w:rFonts w:eastAsia="Cambria"/>
          <w:spacing w:val="-3"/>
          <w:w w:val="105"/>
          <w:sz w:val="20"/>
          <w:szCs w:val="20"/>
        </w:rPr>
        <w:t xml:space="preserve"> </w:t>
      </w:r>
      <w:r w:rsidRPr="000E21C8">
        <w:rPr>
          <w:rFonts w:eastAsia="Cambria"/>
          <w:w w:val="105"/>
          <w:sz w:val="20"/>
          <w:szCs w:val="20"/>
        </w:rPr>
        <w:t>no worker</w:t>
      </w:r>
      <w:r w:rsidRPr="000E21C8">
        <w:rPr>
          <w:rFonts w:eastAsia="Cambria"/>
          <w:spacing w:val="-1"/>
          <w:w w:val="105"/>
          <w:sz w:val="20"/>
          <w:szCs w:val="20"/>
        </w:rPr>
        <w:t xml:space="preserve"> </w:t>
      </w:r>
      <w:r w:rsidRPr="000E21C8">
        <w:rPr>
          <w:rFonts w:eastAsia="Cambria"/>
          <w:w w:val="105"/>
          <w:sz w:val="20"/>
          <w:szCs w:val="20"/>
        </w:rPr>
        <w:t>is</w:t>
      </w:r>
      <w:r w:rsidRPr="000E21C8">
        <w:rPr>
          <w:rFonts w:eastAsia="Cambria"/>
          <w:spacing w:val="-2"/>
          <w:w w:val="105"/>
          <w:sz w:val="20"/>
          <w:szCs w:val="20"/>
        </w:rPr>
        <w:t xml:space="preserve"> </w:t>
      </w:r>
      <w:r w:rsidRPr="000E21C8">
        <w:rPr>
          <w:rFonts w:eastAsia="Cambria"/>
          <w:w w:val="105"/>
          <w:sz w:val="20"/>
          <w:szCs w:val="20"/>
        </w:rPr>
        <w:t>allowed</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work without valid</w:t>
      </w:r>
      <w:r w:rsidRPr="000E21C8">
        <w:rPr>
          <w:rFonts w:eastAsia="Cambria"/>
          <w:spacing w:val="-3"/>
          <w:w w:val="105"/>
          <w:sz w:val="20"/>
          <w:szCs w:val="20"/>
        </w:rPr>
        <w:t xml:space="preserve"> </w:t>
      </w:r>
      <w:r w:rsidRPr="000E21C8">
        <w:rPr>
          <w:rFonts w:eastAsia="Cambria"/>
          <w:w w:val="105"/>
          <w:sz w:val="20"/>
          <w:szCs w:val="20"/>
        </w:rPr>
        <w:t>medical</w:t>
      </w:r>
      <w:r w:rsidRPr="000E21C8">
        <w:rPr>
          <w:rFonts w:eastAsia="Cambria"/>
          <w:spacing w:val="-2"/>
          <w:w w:val="105"/>
          <w:sz w:val="20"/>
          <w:szCs w:val="20"/>
        </w:rPr>
        <w:t xml:space="preserve"> </w:t>
      </w:r>
      <w:r w:rsidRPr="000E21C8">
        <w:rPr>
          <w:rFonts w:eastAsia="Cambria"/>
          <w:w w:val="105"/>
          <w:sz w:val="20"/>
          <w:szCs w:val="20"/>
        </w:rPr>
        <w:t>fitness</w:t>
      </w:r>
      <w:r w:rsidRPr="000E21C8">
        <w:rPr>
          <w:rFonts w:eastAsia="Cambria"/>
          <w:spacing w:val="-2"/>
          <w:w w:val="105"/>
          <w:sz w:val="20"/>
          <w:szCs w:val="20"/>
        </w:rPr>
        <w:t xml:space="preserve"> </w:t>
      </w:r>
      <w:r w:rsidRPr="000E21C8">
        <w:rPr>
          <w:rFonts w:eastAsia="Cambria"/>
          <w:w w:val="105"/>
          <w:sz w:val="20"/>
          <w:szCs w:val="20"/>
        </w:rPr>
        <w:t>and</w:t>
      </w:r>
      <w:r w:rsidRPr="000E21C8">
        <w:rPr>
          <w:rFonts w:eastAsia="Cambria"/>
          <w:spacing w:val="-3"/>
          <w:w w:val="105"/>
          <w:sz w:val="20"/>
          <w:szCs w:val="20"/>
        </w:rPr>
        <w:t xml:space="preserve"> </w:t>
      </w:r>
      <w:r w:rsidRPr="000E21C8">
        <w:rPr>
          <w:rFonts w:eastAsia="Cambria"/>
          <w:w w:val="105"/>
          <w:sz w:val="20"/>
          <w:szCs w:val="20"/>
        </w:rPr>
        <w:t>height pass</w:t>
      </w:r>
    </w:p>
    <w:p w:rsidR="00724FC6" w:rsidRPr="000E21C8" w:rsidRDefault="000F4870">
      <w:pPr>
        <w:widowControl w:val="0"/>
        <w:numPr>
          <w:ilvl w:val="0"/>
          <w:numId w:val="51"/>
        </w:numPr>
        <w:tabs>
          <w:tab w:val="left" w:pos="2544"/>
        </w:tabs>
        <w:autoSpaceDE w:val="0"/>
        <w:autoSpaceDN w:val="0"/>
        <w:spacing w:line="254" w:lineRule="auto"/>
        <w:ind w:right="870" w:hanging="360"/>
        <w:rPr>
          <w:rFonts w:eastAsia="Cambria"/>
          <w:sz w:val="20"/>
          <w:szCs w:val="20"/>
        </w:rPr>
      </w:pPr>
      <w:r w:rsidRPr="000E21C8">
        <w:rPr>
          <w:rFonts w:eastAsia="Cambria"/>
          <w:w w:val="105"/>
          <w:sz w:val="20"/>
          <w:szCs w:val="20"/>
        </w:rPr>
        <w:t>Ensure</w:t>
      </w:r>
      <w:r w:rsidRPr="000E21C8">
        <w:rPr>
          <w:rFonts w:eastAsia="Cambria"/>
          <w:spacing w:val="26"/>
          <w:w w:val="105"/>
          <w:sz w:val="20"/>
          <w:szCs w:val="20"/>
        </w:rPr>
        <w:t xml:space="preserve"> </w:t>
      </w:r>
      <w:r w:rsidRPr="000E21C8">
        <w:rPr>
          <w:rFonts w:eastAsia="Cambria"/>
          <w:w w:val="105"/>
          <w:sz w:val="20"/>
          <w:szCs w:val="20"/>
        </w:rPr>
        <w:t>height</w:t>
      </w:r>
      <w:r w:rsidRPr="000E21C8">
        <w:rPr>
          <w:rFonts w:eastAsia="Cambria"/>
          <w:spacing w:val="24"/>
          <w:w w:val="105"/>
          <w:sz w:val="20"/>
          <w:szCs w:val="20"/>
        </w:rPr>
        <w:t xml:space="preserve"> </w:t>
      </w:r>
      <w:r w:rsidRPr="000E21C8">
        <w:rPr>
          <w:rFonts w:eastAsia="Cambria"/>
          <w:w w:val="105"/>
          <w:sz w:val="20"/>
          <w:szCs w:val="20"/>
        </w:rPr>
        <w:t>working</w:t>
      </w:r>
      <w:r w:rsidRPr="000E21C8">
        <w:rPr>
          <w:rFonts w:eastAsia="Cambria"/>
          <w:spacing w:val="25"/>
          <w:w w:val="105"/>
          <w:sz w:val="20"/>
          <w:szCs w:val="20"/>
        </w:rPr>
        <w:t xml:space="preserve"> </w:t>
      </w:r>
      <w:r w:rsidRPr="000E21C8">
        <w:rPr>
          <w:rFonts w:eastAsia="Cambria"/>
          <w:w w:val="105"/>
          <w:sz w:val="20"/>
          <w:szCs w:val="20"/>
        </w:rPr>
        <w:t>fitters</w:t>
      </w:r>
      <w:r w:rsidRPr="000E21C8">
        <w:rPr>
          <w:rFonts w:eastAsia="Cambria"/>
          <w:spacing w:val="26"/>
          <w:w w:val="105"/>
          <w:sz w:val="20"/>
          <w:szCs w:val="20"/>
        </w:rPr>
        <w:t xml:space="preserve"> </w:t>
      </w:r>
      <w:r w:rsidRPr="000E21C8">
        <w:rPr>
          <w:rFonts w:eastAsia="Cambria"/>
          <w:w w:val="105"/>
          <w:sz w:val="20"/>
          <w:szCs w:val="20"/>
        </w:rPr>
        <w:t>use</w:t>
      </w:r>
      <w:r w:rsidRPr="000E21C8">
        <w:rPr>
          <w:rFonts w:eastAsia="Cambria"/>
          <w:spacing w:val="26"/>
          <w:w w:val="105"/>
          <w:sz w:val="20"/>
          <w:szCs w:val="20"/>
        </w:rPr>
        <w:t xml:space="preserve"> </w:t>
      </w:r>
      <w:r w:rsidRPr="000E21C8">
        <w:rPr>
          <w:rFonts w:eastAsia="Cambria"/>
          <w:w w:val="105"/>
          <w:sz w:val="20"/>
          <w:szCs w:val="20"/>
        </w:rPr>
        <w:t>the</w:t>
      </w:r>
      <w:r w:rsidRPr="000E21C8">
        <w:rPr>
          <w:rFonts w:eastAsia="Cambria"/>
          <w:spacing w:val="26"/>
          <w:w w:val="105"/>
          <w:sz w:val="20"/>
          <w:szCs w:val="20"/>
        </w:rPr>
        <w:t xml:space="preserve"> </w:t>
      </w:r>
      <w:r w:rsidRPr="000E21C8">
        <w:rPr>
          <w:rFonts w:eastAsia="Cambria"/>
          <w:w w:val="105"/>
          <w:sz w:val="20"/>
          <w:szCs w:val="20"/>
        </w:rPr>
        <w:t>safety</w:t>
      </w:r>
      <w:r w:rsidRPr="000E21C8">
        <w:rPr>
          <w:rFonts w:eastAsia="Cambria"/>
          <w:spacing w:val="26"/>
          <w:w w:val="105"/>
          <w:sz w:val="20"/>
          <w:szCs w:val="20"/>
        </w:rPr>
        <w:t xml:space="preserve"> </w:t>
      </w:r>
      <w:r w:rsidRPr="000E21C8">
        <w:rPr>
          <w:rFonts w:eastAsia="Cambria"/>
          <w:w w:val="105"/>
          <w:sz w:val="20"/>
          <w:szCs w:val="20"/>
        </w:rPr>
        <w:t>belt</w:t>
      </w:r>
      <w:r w:rsidRPr="000E21C8">
        <w:rPr>
          <w:rFonts w:eastAsia="Cambria"/>
          <w:spacing w:val="27"/>
          <w:w w:val="105"/>
          <w:sz w:val="20"/>
          <w:szCs w:val="20"/>
        </w:rPr>
        <w:t xml:space="preserve"> </w:t>
      </w:r>
      <w:r w:rsidRPr="000E21C8">
        <w:rPr>
          <w:rFonts w:eastAsia="Cambria"/>
          <w:w w:val="105"/>
          <w:sz w:val="20"/>
          <w:szCs w:val="20"/>
        </w:rPr>
        <w:t>and</w:t>
      </w:r>
      <w:r w:rsidRPr="000E21C8">
        <w:rPr>
          <w:rFonts w:eastAsia="Cambria"/>
          <w:spacing w:val="26"/>
          <w:w w:val="105"/>
          <w:sz w:val="20"/>
          <w:szCs w:val="20"/>
        </w:rPr>
        <w:t xml:space="preserve"> </w:t>
      </w:r>
      <w:r w:rsidRPr="000E21C8">
        <w:rPr>
          <w:rFonts w:eastAsia="Cambria"/>
          <w:w w:val="105"/>
          <w:sz w:val="20"/>
          <w:szCs w:val="20"/>
        </w:rPr>
        <w:t>proper</w:t>
      </w:r>
      <w:r w:rsidRPr="000E21C8">
        <w:rPr>
          <w:rFonts w:eastAsia="Cambria"/>
          <w:spacing w:val="27"/>
          <w:w w:val="105"/>
          <w:sz w:val="20"/>
          <w:szCs w:val="20"/>
        </w:rPr>
        <w:t xml:space="preserve"> </w:t>
      </w:r>
      <w:r w:rsidRPr="000E21C8">
        <w:rPr>
          <w:rFonts w:eastAsia="Cambria"/>
          <w:w w:val="105"/>
          <w:sz w:val="20"/>
          <w:szCs w:val="20"/>
        </w:rPr>
        <w:t>anchoring</w:t>
      </w:r>
      <w:r w:rsidRPr="000E21C8">
        <w:rPr>
          <w:rFonts w:eastAsia="Cambria"/>
          <w:spacing w:val="24"/>
          <w:w w:val="105"/>
          <w:sz w:val="20"/>
          <w:szCs w:val="20"/>
        </w:rPr>
        <w:t xml:space="preserve"> </w:t>
      </w:r>
      <w:r w:rsidRPr="000E21C8">
        <w:rPr>
          <w:rFonts w:eastAsia="Cambria"/>
          <w:w w:val="105"/>
          <w:sz w:val="20"/>
          <w:szCs w:val="20"/>
        </w:rPr>
        <w:t>of</w:t>
      </w:r>
      <w:r w:rsidRPr="000E21C8">
        <w:rPr>
          <w:rFonts w:eastAsia="Cambria"/>
          <w:spacing w:val="27"/>
          <w:w w:val="105"/>
          <w:sz w:val="20"/>
          <w:szCs w:val="20"/>
        </w:rPr>
        <w:t xml:space="preserve"> </w:t>
      </w:r>
      <w:r w:rsidRPr="000E21C8">
        <w:rPr>
          <w:rFonts w:eastAsia="Cambria"/>
          <w:w w:val="105"/>
          <w:sz w:val="20"/>
          <w:szCs w:val="20"/>
        </w:rPr>
        <w:t>safety</w:t>
      </w:r>
      <w:r w:rsidRPr="000E21C8">
        <w:rPr>
          <w:rFonts w:eastAsia="Cambria"/>
          <w:spacing w:val="26"/>
          <w:w w:val="105"/>
          <w:sz w:val="20"/>
          <w:szCs w:val="20"/>
        </w:rPr>
        <w:t xml:space="preserve"> </w:t>
      </w:r>
      <w:r w:rsidRPr="000E21C8">
        <w:rPr>
          <w:rFonts w:eastAsia="Cambria"/>
          <w:w w:val="105"/>
          <w:sz w:val="20"/>
          <w:szCs w:val="20"/>
        </w:rPr>
        <w:t>belt</w:t>
      </w:r>
      <w:r w:rsidRPr="000E21C8">
        <w:rPr>
          <w:rFonts w:eastAsia="Cambria"/>
          <w:spacing w:val="-48"/>
          <w:w w:val="105"/>
          <w:sz w:val="20"/>
          <w:szCs w:val="20"/>
        </w:rPr>
        <w:t xml:space="preserve"> </w:t>
      </w:r>
      <w:r w:rsidRPr="000E21C8">
        <w:rPr>
          <w:rFonts w:eastAsia="Cambria"/>
          <w:w w:val="105"/>
          <w:sz w:val="20"/>
          <w:szCs w:val="20"/>
        </w:rPr>
        <w:t>hooks</w:t>
      </w:r>
      <w:r w:rsidRPr="000E21C8">
        <w:rPr>
          <w:rFonts w:eastAsia="Cambria"/>
          <w:spacing w:val="3"/>
          <w:w w:val="105"/>
          <w:sz w:val="20"/>
          <w:szCs w:val="20"/>
        </w:rPr>
        <w:t xml:space="preserve"> </w:t>
      </w:r>
      <w:r w:rsidRPr="000E21C8">
        <w:rPr>
          <w:rFonts w:eastAsia="Cambria"/>
          <w:w w:val="105"/>
          <w:sz w:val="20"/>
          <w:szCs w:val="20"/>
        </w:rPr>
        <w:t>during working</w:t>
      </w:r>
      <w:r w:rsidRPr="000E21C8">
        <w:rPr>
          <w:rFonts w:eastAsia="Cambria"/>
          <w:spacing w:val="4"/>
          <w:w w:val="105"/>
          <w:sz w:val="20"/>
          <w:szCs w:val="20"/>
        </w:rPr>
        <w:t xml:space="preserve"> </w:t>
      </w:r>
      <w:r w:rsidRPr="000E21C8">
        <w:rPr>
          <w:rFonts w:eastAsia="Cambria"/>
          <w:w w:val="105"/>
          <w:sz w:val="20"/>
          <w:szCs w:val="20"/>
        </w:rPr>
        <w:t>and</w:t>
      </w:r>
      <w:r w:rsidRPr="000E21C8">
        <w:rPr>
          <w:rFonts w:eastAsia="Cambria"/>
          <w:spacing w:val="3"/>
          <w:w w:val="105"/>
          <w:sz w:val="20"/>
          <w:szCs w:val="20"/>
        </w:rPr>
        <w:t xml:space="preserve"> </w:t>
      </w:r>
      <w:r w:rsidRPr="000E21C8">
        <w:rPr>
          <w:rFonts w:eastAsia="Cambria"/>
          <w:w w:val="105"/>
          <w:sz w:val="20"/>
          <w:szCs w:val="20"/>
        </w:rPr>
        <w:t>movements.</w:t>
      </w:r>
    </w:p>
    <w:p w:rsidR="00724FC6" w:rsidRPr="000E21C8" w:rsidRDefault="000F4870">
      <w:pPr>
        <w:widowControl w:val="0"/>
        <w:numPr>
          <w:ilvl w:val="0"/>
          <w:numId w:val="51"/>
        </w:numPr>
        <w:tabs>
          <w:tab w:val="left" w:pos="2544"/>
        </w:tabs>
        <w:autoSpaceDE w:val="0"/>
        <w:autoSpaceDN w:val="0"/>
        <w:spacing w:before="1" w:line="254" w:lineRule="auto"/>
        <w:ind w:right="868" w:hanging="360"/>
        <w:rPr>
          <w:rFonts w:eastAsia="Cambria"/>
          <w:sz w:val="20"/>
          <w:szCs w:val="20"/>
        </w:rPr>
      </w:pPr>
      <w:r w:rsidRPr="000E21C8">
        <w:rPr>
          <w:rFonts w:eastAsia="Cambria"/>
          <w:w w:val="105"/>
          <w:sz w:val="20"/>
          <w:szCs w:val="20"/>
        </w:rPr>
        <w:t>Ensure</w:t>
      </w:r>
      <w:r w:rsidRPr="000E21C8">
        <w:rPr>
          <w:rFonts w:eastAsia="Cambria"/>
          <w:spacing w:val="36"/>
          <w:w w:val="105"/>
          <w:sz w:val="20"/>
          <w:szCs w:val="20"/>
        </w:rPr>
        <w:t xml:space="preserve"> </w:t>
      </w:r>
      <w:r w:rsidRPr="000E21C8">
        <w:rPr>
          <w:rFonts w:eastAsia="Cambria"/>
          <w:w w:val="105"/>
          <w:sz w:val="20"/>
          <w:szCs w:val="20"/>
        </w:rPr>
        <w:t>full</w:t>
      </w:r>
      <w:r w:rsidRPr="000E21C8">
        <w:rPr>
          <w:rFonts w:eastAsia="Cambria"/>
          <w:spacing w:val="36"/>
          <w:w w:val="105"/>
          <w:sz w:val="20"/>
          <w:szCs w:val="20"/>
        </w:rPr>
        <w:t xml:space="preserve"> </w:t>
      </w:r>
      <w:r w:rsidRPr="000E21C8">
        <w:rPr>
          <w:rFonts w:eastAsia="Cambria"/>
          <w:w w:val="105"/>
          <w:sz w:val="20"/>
          <w:szCs w:val="20"/>
        </w:rPr>
        <w:t>time</w:t>
      </w:r>
      <w:r w:rsidRPr="000E21C8">
        <w:rPr>
          <w:rFonts w:eastAsia="Cambria"/>
          <w:spacing w:val="34"/>
          <w:w w:val="105"/>
          <w:sz w:val="20"/>
          <w:szCs w:val="20"/>
        </w:rPr>
        <w:t xml:space="preserve"> </w:t>
      </w:r>
      <w:r w:rsidRPr="000E21C8">
        <w:rPr>
          <w:rFonts w:eastAsia="Cambria"/>
          <w:w w:val="105"/>
          <w:sz w:val="20"/>
          <w:szCs w:val="20"/>
        </w:rPr>
        <w:t>presence</w:t>
      </w:r>
      <w:r w:rsidRPr="000E21C8">
        <w:rPr>
          <w:rFonts w:eastAsia="Cambria"/>
          <w:spacing w:val="37"/>
          <w:w w:val="105"/>
          <w:sz w:val="20"/>
          <w:szCs w:val="20"/>
        </w:rPr>
        <w:t xml:space="preserve"> </w:t>
      </w:r>
      <w:r w:rsidRPr="000E21C8">
        <w:rPr>
          <w:rFonts w:eastAsia="Cambria"/>
          <w:w w:val="105"/>
          <w:sz w:val="20"/>
          <w:szCs w:val="20"/>
        </w:rPr>
        <w:t>of</w:t>
      </w:r>
      <w:r w:rsidRPr="000E21C8">
        <w:rPr>
          <w:rFonts w:eastAsia="Cambria"/>
          <w:spacing w:val="36"/>
          <w:w w:val="105"/>
          <w:sz w:val="20"/>
          <w:szCs w:val="20"/>
        </w:rPr>
        <w:t xml:space="preserve"> </w:t>
      </w:r>
      <w:r w:rsidRPr="000E21C8">
        <w:rPr>
          <w:rFonts w:eastAsia="Cambria"/>
          <w:w w:val="105"/>
          <w:sz w:val="20"/>
          <w:szCs w:val="20"/>
        </w:rPr>
        <w:t>Safety</w:t>
      </w:r>
      <w:r w:rsidRPr="000E21C8">
        <w:rPr>
          <w:rFonts w:eastAsia="Cambria"/>
          <w:spacing w:val="36"/>
          <w:w w:val="105"/>
          <w:sz w:val="20"/>
          <w:szCs w:val="20"/>
        </w:rPr>
        <w:t xml:space="preserve"> </w:t>
      </w:r>
      <w:r w:rsidRPr="000E21C8">
        <w:rPr>
          <w:rFonts w:eastAsia="Cambria"/>
          <w:w w:val="105"/>
          <w:sz w:val="20"/>
          <w:szCs w:val="20"/>
        </w:rPr>
        <w:t>Steward</w:t>
      </w:r>
      <w:r w:rsidRPr="000E21C8">
        <w:rPr>
          <w:rFonts w:eastAsia="Cambria"/>
          <w:spacing w:val="34"/>
          <w:w w:val="105"/>
          <w:sz w:val="20"/>
          <w:szCs w:val="20"/>
        </w:rPr>
        <w:t xml:space="preserve"> </w:t>
      </w:r>
      <w:r w:rsidRPr="000E21C8">
        <w:rPr>
          <w:rFonts w:eastAsia="Cambria"/>
          <w:w w:val="105"/>
          <w:sz w:val="20"/>
          <w:szCs w:val="20"/>
        </w:rPr>
        <w:t>with</w:t>
      </w:r>
      <w:r w:rsidRPr="000E21C8">
        <w:rPr>
          <w:rFonts w:eastAsia="Cambria"/>
          <w:spacing w:val="38"/>
          <w:w w:val="105"/>
          <w:sz w:val="20"/>
          <w:szCs w:val="20"/>
        </w:rPr>
        <w:t xml:space="preserve"> </w:t>
      </w:r>
      <w:r w:rsidRPr="000E21C8">
        <w:rPr>
          <w:rFonts w:eastAsia="Cambria"/>
          <w:w w:val="105"/>
          <w:sz w:val="20"/>
          <w:szCs w:val="20"/>
        </w:rPr>
        <w:t>each</w:t>
      </w:r>
      <w:r w:rsidRPr="000E21C8">
        <w:rPr>
          <w:rFonts w:eastAsia="Cambria"/>
          <w:spacing w:val="35"/>
          <w:w w:val="105"/>
          <w:sz w:val="20"/>
          <w:szCs w:val="20"/>
        </w:rPr>
        <w:t xml:space="preserve"> </w:t>
      </w:r>
      <w:r w:rsidRPr="000E21C8">
        <w:rPr>
          <w:rFonts w:eastAsia="Cambria"/>
          <w:w w:val="105"/>
          <w:sz w:val="20"/>
          <w:szCs w:val="20"/>
        </w:rPr>
        <w:t>gang</w:t>
      </w:r>
      <w:r w:rsidRPr="000E21C8">
        <w:rPr>
          <w:rFonts w:eastAsia="Cambria"/>
          <w:spacing w:val="34"/>
          <w:w w:val="105"/>
          <w:sz w:val="20"/>
          <w:szCs w:val="20"/>
        </w:rPr>
        <w:t xml:space="preserve"> </w:t>
      </w:r>
      <w:r w:rsidRPr="000E21C8">
        <w:rPr>
          <w:rFonts w:eastAsia="Cambria"/>
          <w:w w:val="105"/>
          <w:sz w:val="20"/>
          <w:szCs w:val="20"/>
        </w:rPr>
        <w:t>/</w:t>
      </w:r>
      <w:r w:rsidRPr="000E21C8">
        <w:rPr>
          <w:rFonts w:eastAsia="Cambria"/>
          <w:spacing w:val="34"/>
          <w:w w:val="105"/>
          <w:sz w:val="20"/>
          <w:szCs w:val="20"/>
        </w:rPr>
        <w:t xml:space="preserve"> </w:t>
      </w:r>
      <w:r w:rsidRPr="000E21C8">
        <w:rPr>
          <w:rFonts w:eastAsia="Cambria"/>
          <w:w w:val="105"/>
          <w:sz w:val="20"/>
          <w:szCs w:val="20"/>
        </w:rPr>
        <w:t>location</w:t>
      </w:r>
      <w:r w:rsidRPr="000E21C8">
        <w:rPr>
          <w:rFonts w:eastAsia="Cambria"/>
          <w:spacing w:val="36"/>
          <w:w w:val="105"/>
          <w:sz w:val="20"/>
          <w:szCs w:val="20"/>
        </w:rPr>
        <w:t xml:space="preserve"> </w:t>
      </w:r>
      <w:r w:rsidRPr="000E21C8">
        <w:rPr>
          <w:rFonts w:eastAsia="Cambria"/>
          <w:w w:val="105"/>
          <w:sz w:val="20"/>
          <w:szCs w:val="20"/>
        </w:rPr>
        <w:t>/</w:t>
      </w:r>
      <w:r w:rsidRPr="000E21C8">
        <w:rPr>
          <w:rFonts w:eastAsia="Cambria"/>
          <w:spacing w:val="37"/>
          <w:w w:val="105"/>
          <w:sz w:val="20"/>
          <w:szCs w:val="20"/>
        </w:rPr>
        <w:t xml:space="preserve"> </w:t>
      </w:r>
      <w:r w:rsidRPr="000E21C8">
        <w:rPr>
          <w:rFonts w:eastAsia="Cambria"/>
          <w:w w:val="105"/>
          <w:sz w:val="20"/>
          <w:szCs w:val="20"/>
        </w:rPr>
        <w:t>activity</w:t>
      </w:r>
      <w:r w:rsidRPr="000E21C8">
        <w:rPr>
          <w:rFonts w:eastAsia="Cambria"/>
          <w:spacing w:val="37"/>
          <w:w w:val="105"/>
          <w:sz w:val="20"/>
          <w:szCs w:val="20"/>
        </w:rPr>
        <w:t xml:space="preserve"> </w:t>
      </w:r>
      <w:r w:rsidRPr="000E21C8">
        <w:rPr>
          <w:rFonts w:eastAsia="Cambria"/>
          <w:w w:val="105"/>
          <w:sz w:val="20"/>
          <w:szCs w:val="20"/>
        </w:rPr>
        <w:t>till</w:t>
      </w:r>
      <w:r w:rsidRPr="000E21C8">
        <w:rPr>
          <w:rFonts w:eastAsia="Cambria"/>
          <w:spacing w:val="-48"/>
          <w:w w:val="105"/>
          <w:sz w:val="20"/>
          <w:szCs w:val="20"/>
        </w:rPr>
        <w:t xml:space="preserve"> </w:t>
      </w:r>
      <w:r w:rsidRPr="000E21C8">
        <w:rPr>
          <w:rFonts w:eastAsia="Cambria"/>
          <w:w w:val="105"/>
          <w:sz w:val="20"/>
          <w:szCs w:val="20"/>
        </w:rPr>
        <w:t>work</w:t>
      </w:r>
      <w:r w:rsidRPr="000E21C8">
        <w:rPr>
          <w:rFonts w:eastAsia="Cambria"/>
          <w:spacing w:val="3"/>
          <w:w w:val="105"/>
          <w:sz w:val="20"/>
          <w:szCs w:val="20"/>
        </w:rPr>
        <w:t xml:space="preserve"> </w:t>
      </w:r>
      <w:r w:rsidRPr="000E21C8">
        <w:rPr>
          <w:rFonts w:eastAsia="Cambria"/>
          <w:w w:val="105"/>
          <w:sz w:val="20"/>
          <w:szCs w:val="20"/>
        </w:rPr>
        <w:t>completion.</w:t>
      </w:r>
    </w:p>
    <w:p w:rsidR="00724FC6" w:rsidRPr="000E21C8" w:rsidRDefault="000F4870">
      <w:pPr>
        <w:widowControl w:val="0"/>
        <w:numPr>
          <w:ilvl w:val="0"/>
          <w:numId w:val="51"/>
        </w:numPr>
        <w:tabs>
          <w:tab w:val="left" w:pos="2544"/>
        </w:tabs>
        <w:autoSpaceDE w:val="0"/>
        <w:autoSpaceDN w:val="0"/>
        <w:spacing w:line="254" w:lineRule="auto"/>
        <w:ind w:right="873" w:hanging="360"/>
        <w:rPr>
          <w:rFonts w:eastAsia="Cambria"/>
          <w:sz w:val="20"/>
          <w:szCs w:val="20"/>
        </w:rPr>
      </w:pPr>
      <w:r w:rsidRPr="000E21C8">
        <w:rPr>
          <w:rFonts w:eastAsia="Cambria"/>
          <w:w w:val="105"/>
          <w:sz w:val="20"/>
          <w:szCs w:val="20"/>
        </w:rPr>
        <w:t>Ensure</w:t>
      </w:r>
      <w:r w:rsidRPr="000E21C8">
        <w:rPr>
          <w:rFonts w:eastAsia="Cambria"/>
          <w:spacing w:val="24"/>
          <w:w w:val="105"/>
          <w:sz w:val="20"/>
          <w:szCs w:val="20"/>
        </w:rPr>
        <w:t xml:space="preserve"> </w:t>
      </w:r>
      <w:r w:rsidRPr="000E21C8">
        <w:rPr>
          <w:rFonts w:eastAsia="Cambria"/>
          <w:w w:val="105"/>
          <w:sz w:val="20"/>
          <w:szCs w:val="20"/>
        </w:rPr>
        <w:t>that</w:t>
      </w:r>
      <w:r w:rsidRPr="000E21C8">
        <w:rPr>
          <w:rFonts w:eastAsia="Cambria"/>
          <w:spacing w:val="24"/>
          <w:w w:val="105"/>
          <w:sz w:val="20"/>
          <w:szCs w:val="20"/>
        </w:rPr>
        <w:t xml:space="preserve"> </w:t>
      </w:r>
      <w:r w:rsidRPr="000E21C8">
        <w:rPr>
          <w:rFonts w:eastAsia="Cambria"/>
          <w:w w:val="105"/>
          <w:sz w:val="20"/>
          <w:szCs w:val="20"/>
        </w:rPr>
        <w:t>tower</w:t>
      </w:r>
      <w:r w:rsidRPr="000E21C8">
        <w:rPr>
          <w:rFonts w:eastAsia="Cambria"/>
          <w:spacing w:val="24"/>
          <w:w w:val="105"/>
          <w:sz w:val="20"/>
          <w:szCs w:val="20"/>
        </w:rPr>
        <w:t xml:space="preserve"> </w:t>
      </w:r>
      <w:r w:rsidRPr="000E21C8">
        <w:rPr>
          <w:rFonts w:eastAsia="Cambria"/>
          <w:w w:val="105"/>
          <w:sz w:val="20"/>
          <w:szCs w:val="20"/>
        </w:rPr>
        <w:t>erection</w:t>
      </w:r>
      <w:r w:rsidRPr="000E21C8">
        <w:rPr>
          <w:rFonts w:eastAsia="Cambria"/>
          <w:spacing w:val="25"/>
          <w:w w:val="105"/>
          <w:sz w:val="20"/>
          <w:szCs w:val="20"/>
        </w:rPr>
        <w:t xml:space="preserve"> </w:t>
      </w:r>
      <w:r w:rsidRPr="000E21C8">
        <w:rPr>
          <w:rFonts w:eastAsia="Cambria"/>
          <w:w w:val="105"/>
          <w:sz w:val="20"/>
          <w:szCs w:val="20"/>
        </w:rPr>
        <w:t>/</w:t>
      </w:r>
      <w:r w:rsidRPr="000E21C8">
        <w:rPr>
          <w:rFonts w:eastAsia="Cambria"/>
          <w:spacing w:val="24"/>
          <w:w w:val="105"/>
          <w:sz w:val="20"/>
          <w:szCs w:val="20"/>
        </w:rPr>
        <w:t xml:space="preserve"> </w:t>
      </w:r>
      <w:r w:rsidRPr="000E21C8">
        <w:rPr>
          <w:rFonts w:eastAsia="Cambria"/>
          <w:w w:val="105"/>
          <w:sz w:val="20"/>
          <w:szCs w:val="20"/>
        </w:rPr>
        <w:t>stringing</w:t>
      </w:r>
      <w:r w:rsidRPr="000E21C8">
        <w:rPr>
          <w:rFonts w:eastAsia="Cambria"/>
          <w:spacing w:val="23"/>
          <w:w w:val="105"/>
          <w:sz w:val="20"/>
          <w:szCs w:val="20"/>
        </w:rPr>
        <w:t xml:space="preserve"> </w:t>
      </w:r>
      <w:r w:rsidRPr="000E21C8">
        <w:rPr>
          <w:rFonts w:eastAsia="Cambria"/>
          <w:w w:val="105"/>
          <w:sz w:val="20"/>
          <w:szCs w:val="20"/>
        </w:rPr>
        <w:t>work</w:t>
      </w:r>
      <w:r w:rsidRPr="000E21C8">
        <w:rPr>
          <w:rFonts w:eastAsia="Cambria"/>
          <w:spacing w:val="23"/>
          <w:w w:val="105"/>
          <w:sz w:val="20"/>
          <w:szCs w:val="20"/>
        </w:rPr>
        <w:t xml:space="preserve"> </w:t>
      </w:r>
      <w:r w:rsidRPr="000E21C8">
        <w:rPr>
          <w:rFonts w:eastAsia="Cambria"/>
          <w:w w:val="105"/>
          <w:sz w:val="20"/>
          <w:szCs w:val="20"/>
        </w:rPr>
        <w:t>is</w:t>
      </w:r>
      <w:r w:rsidRPr="000E21C8">
        <w:rPr>
          <w:rFonts w:eastAsia="Cambria"/>
          <w:spacing w:val="25"/>
          <w:w w:val="105"/>
          <w:sz w:val="20"/>
          <w:szCs w:val="20"/>
        </w:rPr>
        <w:t xml:space="preserve"> </w:t>
      </w:r>
      <w:r w:rsidRPr="000E21C8">
        <w:rPr>
          <w:rFonts w:eastAsia="Cambria"/>
          <w:w w:val="105"/>
          <w:sz w:val="20"/>
          <w:szCs w:val="20"/>
        </w:rPr>
        <w:t>not</w:t>
      </w:r>
      <w:r w:rsidRPr="000E21C8">
        <w:rPr>
          <w:rFonts w:eastAsia="Cambria"/>
          <w:spacing w:val="24"/>
          <w:w w:val="105"/>
          <w:sz w:val="20"/>
          <w:szCs w:val="20"/>
        </w:rPr>
        <w:t xml:space="preserve"> </w:t>
      </w:r>
      <w:r w:rsidRPr="000E21C8">
        <w:rPr>
          <w:rFonts w:eastAsia="Cambria"/>
          <w:w w:val="105"/>
          <w:sz w:val="20"/>
          <w:szCs w:val="20"/>
        </w:rPr>
        <w:t>started</w:t>
      </w:r>
      <w:r w:rsidRPr="000E21C8">
        <w:rPr>
          <w:rFonts w:eastAsia="Cambria"/>
          <w:spacing w:val="22"/>
          <w:w w:val="105"/>
          <w:sz w:val="20"/>
          <w:szCs w:val="20"/>
        </w:rPr>
        <w:t xml:space="preserve"> </w:t>
      </w:r>
      <w:r w:rsidRPr="000E21C8">
        <w:rPr>
          <w:rFonts w:eastAsia="Cambria"/>
          <w:w w:val="105"/>
          <w:sz w:val="20"/>
          <w:szCs w:val="20"/>
        </w:rPr>
        <w:t>without</w:t>
      </w:r>
      <w:r w:rsidRPr="000E21C8">
        <w:rPr>
          <w:rFonts w:eastAsia="Cambria"/>
          <w:spacing w:val="24"/>
          <w:w w:val="105"/>
          <w:sz w:val="20"/>
          <w:szCs w:val="20"/>
        </w:rPr>
        <w:t xml:space="preserve"> </w:t>
      </w:r>
      <w:r w:rsidRPr="000E21C8">
        <w:rPr>
          <w:rFonts w:eastAsia="Cambria"/>
          <w:w w:val="105"/>
          <w:sz w:val="20"/>
          <w:szCs w:val="20"/>
        </w:rPr>
        <w:t>presence</w:t>
      </w:r>
      <w:r w:rsidRPr="000E21C8">
        <w:rPr>
          <w:rFonts w:eastAsia="Cambria"/>
          <w:spacing w:val="25"/>
          <w:w w:val="105"/>
          <w:sz w:val="20"/>
          <w:szCs w:val="20"/>
        </w:rPr>
        <w:t xml:space="preserve"> </w:t>
      </w:r>
      <w:r w:rsidRPr="000E21C8">
        <w:rPr>
          <w:rFonts w:eastAsia="Cambria"/>
          <w:w w:val="105"/>
          <w:sz w:val="20"/>
          <w:szCs w:val="20"/>
        </w:rPr>
        <w:t>of</w:t>
      </w:r>
      <w:r w:rsidRPr="000E21C8">
        <w:rPr>
          <w:rFonts w:eastAsia="Cambria"/>
          <w:spacing w:val="-48"/>
          <w:w w:val="105"/>
          <w:sz w:val="20"/>
          <w:szCs w:val="20"/>
        </w:rPr>
        <w:t xml:space="preserve"> </w:t>
      </w:r>
      <w:r w:rsidR="00914EB0" w:rsidRPr="000E21C8">
        <w:rPr>
          <w:rFonts w:eastAsia="Cambria"/>
          <w:w w:val="105"/>
          <w:sz w:val="20"/>
          <w:szCs w:val="20"/>
        </w:rPr>
        <w:t>OPTCL</w:t>
      </w:r>
      <w:r w:rsidRPr="000E21C8">
        <w:rPr>
          <w:rFonts w:eastAsia="Cambria"/>
          <w:spacing w:val="4"/>
          <w:w w:val="105"/>
          <w:sz w:val="20"/>
          <w:szCs w:val="20"/>
        </w:rPr>
        <w:t xml:space="preserve"> </w:t>
      </w:r>
      <w:r w:rsidRPr="000E21C8">
        <w:rPr>
          <w:rFonts w:eastAsia="Cambria"/>
          <w:w w:val="105"/>
          <w:sz w:val="20"/>
          <w:szCs w:val="20"/>
        </w:rPr>
        <w:t>site</w:t>
      </w:r>
      <w:r w:rsidRPr="000E21C8">
        <w:rPr>
          <w:rFonts w:eastAsia="Cambria"/>
          <w:spacing w:val="2"/>
          <w:w w:val="105"/>
          <w:sz w:val="20"/>
          <w:szCs w:val="20"/>
        </w:rPr>
        <w:t xml:space="preserve"> </w:t>
      </w:r>
      <w:r w:rsidRPr="000E21C8">
        <w:rPr>
          <w:rFonts w:eastAsia="Cambria"/>
          <w:w w:val="105"/>
          <w:sz w:val="20"/>
          <w:szCs w:val="20"/>
        </w:rPr>
        <w:t>supervisor.</w:t>
      </w:r>
    </w:p>
    <w:p w:rsidR="00724FC6" w:rsidRPr="000E21C8" w:rsidRDefault="000F4870">
      <w:pPr>
        <w:widowControl w:val="0"/>
        <w:numPr>
          <w:ilvl w:val="0"/>
          <w:numId w:val="51"/>
        </w:numPr>
        <w:tabs>
          <w:tab w:val="left" w:pos="2544"/>
        </w:tabs>
        <w:autoSpaceDE w:val="0"/>
        <w:autoSpaceDN w:val="0"/>
        <w:spacing w:before="1" w:line="254" w:lineRule="auto"/>
        <w:ind w:right="865" w:hanging="360"/>
        <w:rPr>
          <w:rFonts w:eastAsia="Cambria"/>
          <w:sz w:val="20"/>
          <w:szCs w:val="20"/>
        </w:rPr>
      </w:pPr>
      <w:r w:rsidRPr="000E21C8">
        <w:rPr>
          <w:rFonts w:eastAsia="Cambria"/>
          <w:w w:val="105"/>
          <w:sz w:val="20"/>
          <w:szCs w:val="20"/>
        </w:rPr>
        <w:t>Inspection</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PPE’s</w:t>
      </w:r>
      <w:r w:rsidRPr="000E21C8">
        <w:rPr>
          <w:rFonts w:eastAsia="Cambria"/>
          <w:spacing w:val="1"/>
          <w:w w:val="105"/>
          <w:sz w:val="20"/>
          <w:szCs w:val="20"/>
        </w:rPr>
        <w:t xml:space="preserve"> </w:t>
      </w:r>
      <w:r w:rsidRPr="000E21C8">
        <w:rPr>
          <w:rFonts w:eastAsia="Cambria"/>
          <w:w w:val="105"/>
          <w:sz w:val="20"/>
          <w:szCs w:val="20"/>
        </w:rPr>
        <w:t>and T&amp;P’s</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ensure</w:t>
      </w:r>
      <w:r w:rsidRPr="000E21C8">
        <w:rPr>
          <w:rFonts w:eastAsia="Cambria"/>
          <w:spacing w:val="1"/>
          <w:w w:val="105"/>
          <w:sz w:val="20"/>
          <w:szCs w:val="20"/>
        </w:rPr>
        <w:t xml:space="preserve"> </w:t>
      </w:r>
      <w:r w:rsidRPr="000E21C8">
        <w:rPr>
          <w:rFonts w:eastAsia="Cambria"/>
          <w:w w:val="105"/>
          <w:sz w:val="20"/>
          <w:szCs w:val="20"/>
        </w:rPr>
        <w:t>its</w:t>
      </w:r>
      <w:r w:rsidRPr="000E21C8">
        <w:rPr>
          <w:rFonts w:eastAsia="Cambria"/>
          <w:spacing w:val="1"/>
          <w:w w:val="105"/>
          <w:sz w:val="20"/>
          <w:szCs w:val="20"/>
        </w:rPr>
        <w:t xml:space="preserve"> </w:t>
      </w:r>
      <w:r w:rsidRPr="000E21C8">
        <w:rPr>
          <w:rFonts w:eastAsia="Cambria"/>
          <w:w w:val="105"/>
          <w:sz w:val="20"/>
          <w:szCs w:val="20"/>
        </w:rPr>
        <w:t>healthiness, provide</w:t>
      </w:r>
      <w:r w:rsidRPr="000E21C8">
        <w:rPr>
          <w:rFonts w:eastAsia="Cambria"/>
          <w:spacing w:val="1"/>
          <w:w w:val="105"/>
          <w:sz w:val="20"/>
          <w:szCs w:val="20"/>
        </w:rPr>
        <w:t xml:space="preserve"> </w:t>
      </w:r>
      <w:r w:rsidRPr="000E21C8">
        <w:rPr>
          <w:rFonts w:eastAsia="Cambria"/>
          <w:w w:val="105"/>
          <w:sz w:val="20"/>
          <w:szCs w:val="20"/>
        </w:rPr>
        <w:t>safety</w:t>
      </w:r>
      <w:r w:rsidRPr="000E21C8">
        <w:rPr>
          <w:rFonts w:eastAsia="Cambria"/>
          <w:spacing w:val="1"/>
          <w:w w:val="105"/>
          <w:sz w:val="20"/>
          <w:szCs w:val="20"/>
        </w:rPr>
        <w:t xml:space="preserve"> </w:t>
      </w:r>
      <w:r w:rsidRPr="000E21C8">
        <w:rPr>
          <w:rFonts w:eastAsia="Cambria"/>
          <w:w w:val="105"/>
          <w:sz w:val="20"/>
          <w:szCs w:val="20"/>
        </w:rPr>
        <w:t>inspection</w:t>
      </w:r>
      <w:r w:rsidRPr="000E21C8">
        <w:rPr>
          <w:rFonts w:eastAsia="Cambria"/>
          <w:spacing w:val="-48"/>
          <w:w w:val="105"/>
          <w:sz w:val="20"/>
          <w:szCs w:val="20"/>
        </w:rPr>
        <w:t xml:space="preserve"> </w:t>
      </w:r>
      <w:r w:rsidRPr="000E21C8">
        <w:rPr>
          <w:rFonts w:eastAsia="Cambria"/>
          <w:w w:val="105"/>
          <w:sz w:val="20"/>
          <w:szCs w:val="20"/>
        </w:rPr>
        <w:t>sticker after verifying</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third party</w:t>
      </w:r>
      <w:r w:rsidRPr="000E21C8">
        <w:rPr>
          <w:rFonts w:eastAsia="Cambria"/>
          <w:spacing w:val="2"/>
          <w:w w:val="105"/>
          <w:sz w:val="20"/>
          <w:szCs w:val="20"/>
        </w:rPr>
        <w:t xml:space="preserve"> </w:t>
      </w:r>
      <w:r w:rsidRPr="000E21C8">
        <w:rPr>
          <w:rFonts w:eastAsia="Cambria"/>
          <w:w w:val="105"/>
          <w:sz w:val="20"/>
          <w:szCs w:val="20"/>
        </w:rPr>
        <w:t>certificates</w:t>
      </w:r>
      <w:r w:rsidRPr="000E21C8">
        <w:rPr>
          <w:rFonts w:eastAsia="Cambria"/>
          <w:spacing w:val="-1"/>
          <w:w w:val="105"/>
          <w:sz w:val="20"/>
          <w:szCs w:val="20"/>
        </w:rPr>
        <w:t xml:space="preserve"> </w:t>
      </w:r>
      <w:r w:rsidRPr="000E21C8">
        <w:rPr>
          <w:rFonts w:eastAsia="Cambria"/>
          <w:w w:val="105"/>
          <w:sz w:val="20"/>
          <w:szCs w:val="20"/>
        </w:rPr>
        <w:t>at</w:t>
      </w:r>
      <w:r w:rsidRPr="000E21C8">
        <w:rPr>
          <w:rFonts w:eastAsia="Cambria"/>
          <w:spacing w:val="-1"/>
          <w:w w:val="105"/>
          <w:sz w:val="20"/>
          <w:szCs w:val="20"/>
        </w:rPr>
        <w:t xml:space="preserve"> </w:t>
      </w:r>
      <w:r w:rsidRPr="000E21C8">
        <w:rPr>
          <w:rFonts w:eastAsia="Cambria"/>
          <w:w w:val="105"/>
          <w:sz w:val="20"/>
          <w:szCs w:val="20"/>
        </w:rPr>
        <w:t>site.</w:t>
      </w:r>
    </w:p>
    <w:p w:rsidR="00724FC6" w:rsidRPr="000E21C8" w:rsidRDefault="000F4870">
      <w:pPr>
        <w:widowControl w:val="0"/>
        <w:numPr>
          <w:ilvl w:val="0"/>
          <w:numId w:val="51"/>
        </w:numPr>
        <w:tabs>
          <w:tab w:val="left" w:pos="2544"/>
        </w:tabs>
        <w:autoSpaceDE w:val="0"/>
        <w:autoSpaceDN w:val="0"/>
        <w:ind w:left="2543" w:hanging="150"/>
        <w:rPr>
          <w:rFonts w:eastAsia="Cambria"/>
          <w:sz w:val="20"/>
          <w:szCs w:val="20"/>
        </w:rPr>
      </w:pPr>
      <w:r w:rsidRPr="000E21C8">
        <w:rPr>
          <w:rFonts w:eastAsia="Cambria"/>
          <w:w w:val="105"/>
          <w:sz w:val="20"/>
          <w:szCs w:val="20"/>
        </w:rPr>
        <w:t>Monitor</w:t>
      </w:r>
      <w:r w:rsidRPr="000E21C8">
        <w:rPr>
          <w:rFonts w:eastAsia="Cambria"/>
          <w:spacing w:val="-9"/>
          <w:w w:val="105"/>
          <w:sz w:val="20"/>
          <w:szCs w:val="20"/>
        </w:rPr>
        <w:t xml:space="preserve"> </w:t>
      </w:r>
      <w:r w:rsidRPr="000E21C8">
        <w:rPr>
          <w:rFonts w:eastAsia="Cambria"/>
          <w:w w:val="105"/>
          <w:sz w:val="20"/>
          <w:szCs w:val="20"/>
        </w:rPr>
        <w:t>safety</w:t>
      </w:r>
      <w:r w:rsidRPr="000E21C8">
        <w:rPr>
          <w:rFonts w:eastAsia="Cambria"/>
          <w:spacing w:val="-7"/>
          <w:w w:val="105"/>
          <w:sz w:val="20"/>
          <w:szCs w:val="20"/>
        </w:rPr>
        <w:t xml:space="preserve"> </w:t>
      </w:r>
      <w:r w:rsidRPr="000E21C8">
        <w:rPr>
          <w:rFonts w:eastAsia="Cambria"/>
          <w:w w:val="105"/>
          <w:sz w:val="20"/>
          <w:szCs w:val="20"/>
        </w:rPr>
        <w:t>audit/inspections</w:t>
      </w:r>
      <w:r w:rsidRPr="000E21C8">
        <w:rPr>
          <w:rFonts w:eastAsia="Cambria"/>
          <w:spacing w:val="-9"/>
          <w:w w:val="105"/>
          <w:sz w:val="20"/>
          <w:szCs w:val="20"/>
        </w:rPr>
        <w:t xml:space="preserve"> </w:t>
      </w:r>
      <w:r w:rsidRPr="000E21C8">
        <w:rPr>
          <w:rFonts w:eastAsia="Cambria"/>
          <w:w w:val="105"/>
          <w:sz w:val="20"/>
          <w:szCs w:val="20"/>
        </w:rPr>
        <w:t>points</w:t>
      </w:r>
      <w:r w:rsidRPr="000E21C8">
        <w:rPr>
          <w:rFonts w:eastAsia="Cambria"/>
          <w:spacing w:val="-8"/>
          <w:w w:val="105"/>
          <w:sz w:val="20"/>
          <w:szCs w:val="20"/>
        </w:rPr>
        <w:t xml:space="preserve"> </w:t>
      </w:r>
      <w:r w:rsidRPr="000E21C8">
        <w:rPr>
          <w:rFonts w:eastAsia="Cambria"/>
          <w:w w:val="105"/>
          <w:sz w:val="20"/>
          <w:szCs w:val="20"/>
        </w:rPr>
        <w:t>and</w:t>
      </w:r>
      <w:r w:rsidRPr="000E21C8">
        <w:rPr>
          <w:rFonts w:eastAsia="Cambria"/>
          <w:spacing w:val="-10"/>
          <w:w w:val="105"/>
          <w:sz w:val="20"/>
          <w:szCs w:val="20"/>
        </w:rPr>
        <w:t xml:space="preserve"> </w:t>
      </w:r>
      <w:r w:rsidRPr="000E21C8">
        <w:rPr>
          <w:rFonts w:eastAsia="Cambria"/>
          <w:w w:val="105"/>
          <w:sz w:val="20"/>
          <w:szCs w:val="20"/>
        </w:rPr>
        <w:t>arrange</w:t>
      </w:r>
      <w:r w:rsidRPr="000E21C8">
        <w:rPr>
          <w:rFonts w:eastAsia="Cambria"/>
          <w:spacing w:val="-7"/>
          <w:w w:val="105"/>
          <w:sz w:val="20"/>
          <w:szCs w:val="20"/>
        </w:rPr>
        <w:t xml:space="preserve"> </w:t>
      </w:r>
      <w:r w:rsidRPr="000E21C8">
        <w:rPr>
          <w:rFonts w:eastAsia="Cambria"/>
          <w:w w:val="105"/>
          <w:sz w:val="20"/>
          <w:szCs w:val="20"/>
        </w:rPr>
        <w:t>for</w:t>
      </w:r>
      <w:r w:rsidRPr="000E21C8">
        <w:rPr>
          <w:rFonts w:eastAsia="Cambria"/>
          <w:spacing w:val="-8"/>
          <w:w w:val="105"/>
          <w:sz w:val="20"/>
          <w:szCs w:val="20"/>
        </w:rPr>
        <w:t xml:space="preserve"> </w:t>
      </w:r>
      <w:r w:rsidRPr="000E21C8">
        <w:rPr>
          <w:rFonts w:eastAsia="Cambria"/>
          <w:w w:val="105"/>
          <w:sz w:val="20"/>
          <w:szCs w:val="20"/>
        </w:rPr>
        <w:t>the</w:t>
      </w:r>
      <w:r w:rsidRPr="000E21C8">
        <w:rPr>
          <w:rFonts w:eastAsia="Cambria"/>
          <w:spacing w:val="-8"/>
          <w:w w:val="105"/>
          <w:sz w:val="20"/>
          <w:szCs w:val="20"/>
        </w:rPr>
        <w:t xml:space="preserve"> </w:t>
      </w:r>
      <w:r w:rsidRPr="000E21C8">
        <w:rPr>
          <w:rFonts w:eastAsia="Cambria"/>
          <w:w w:val="105"/>
          <w:sz w:val="20"/>
          <w:szCs w:val="20"/>
        </w:rPr>
        <w:t>compliances.</w:t>
      </w:r>
    </w:p>
    <w:p w:rsidR="00724FC6" w:rsidRPr="000E21C8" w:rsidRDefault="000F4870">
      <w:pPr>
        <w:widowControl w:val="0"/>
        <w:numPr>
          <w:ilvl w:val="0"/>
          <w:numId w:val="51"/>
        </w:numPr>
        <w:tabs>
          <w:tab w:val="left" w:pos="2544"/>
        </w:tabs>
        <w:autoSpaceDE w:val="0"/>
        <w:autoSpaceDN w:val="0"/>
        <w:spacing w:before="13" w:line="254" w:lineRule="auto"/>
        <w:ind w:right="869" w:hanging="360"/>
        <w:rPr>
          <w:rFonts w:eastAsia="Cambria"/>
          <w:sz w:val="20"/>
          <w:szCs w:val="20"/>
        </w:rPr>
      </w:pPr>
      <w:r w:rsidRPr="000E21C8">
        <w:rPr>
          <w:rFonts w:eastAsia="Cambria"/>
          <w:w w:val="105"/>
          <w:sz w:val="20"/>
          <w:szCs w:val="20"/>
        </w:rPr>
        <w:t>Report</w:t>
      </w:r>
      <w:r w:rsidRPr="000E21C8">
        <w:rPr>
          <w:rFonts w:eastAsia="Cambria"/>
          <w:spacing w:val="46"/>
          <w:w w:val="105"/>
          <w:sz w:val="20"/>
          <w:szCs w:val="20"/>
        </w:rPr>
        <w:t xml:space="preserve"> </w:t>
      </w:r>
      <w:r w:rsidRPr="000E21C8">
        <w:rPr>
          <w:rFonts w:eastAsia="Cambria"/>
          <w:w w:val="105"/>
          <w:sz w:val="20"/>
          <w:szCs w:val="20"/>
        </w:rPr>
        <w:t>daily</w:t>
      </w:r>
      <w:r w:rsidRPr="000E21C8">
        <w:rPr>
          <w:rFonts w:eastAsia="Cambria"/>
          <w:spacing w:val="46"/>
          <w:w w:val="105"/>
          <w:sz w:val="20"/>
          <w:szCs w:val="20"/>
        </w:rPr>
        <w:t xml:space="preserve"> </w:t>
      </w:r>
      <w:r w:rsidRPr="000E21C8">
        <w:rPr>
          <w:rFonts w:eastAsia="Cambria"/>
          <w:w w:val="105"/>
          <w:sz w:val="20"/>
          <w:szCs w:val="20"/>
        </w:rPr>
        <w:t>safety</w:t>
      </w:r>
      <w:r w:rsidRPr="000E21C8">
        <w:rPr>
          <w:rFonts w:eastAsia="Cambria"/>
          <w:spacing w:val="45"/>
          <w:w w:val="105"/>
          <w:sz w:val="20"/>
          <w:szCs w:val="20"/>
        </w:rPr>
        <w:t xml:space="preserve"> </w:t>
      </w:r>
      <w:r w:rsidRPr="000E21C8">
        <w:rPr>
          <w:rFonts w:eastAsia="Cambria"/>
          <w:w w:val="105"/>
          <w:sz w:val="20"/>
          <w:szCs w:val="20"/>
        </w:rPr>
        <w:t>activities</w:t>
      </w:r>
      <w:r w:rsidRPr="000E21C8">
        <w:rPr>
          <w:rFonts w:eastAsia="Cambria"/>
          <w:spacing w:val="43"/>
          <w:w w:val="105"/>
          <w:sz w:val="20"/>
          <w:szCs w:val="20"/>
        </w:rPr>
        <w:t xml:space="preserve"> </w:t>
      </w:r>
      <w:r w:rsidRPr="000E21C8">
        <w:rPr>
          <w:rFonts w:eastAsia="Cambria"/>
          <w:w w:val="105"/>
          <w:sz w:val="20"/>
          <w:szCs w:val="20"/>
        </w:rPr>
        <w:t>and</w:t>
      </w:r>
      <w:r w:rsidRPr="000E21C8">
        <w:rPr>
          <w:rFonts w:eastAsia="Cambria"/>
          <w:spacing w:val="45"/>
          <w:w w:val="105"/>
          <w:sz w:val="20"/>
          <w:szCs w:val="20"/>
        </w:rPr>
        <w:t xml:space="preserve"> </w:t>
      </w:r>
      <w:r w:rsidRPr="000E21C8">
        <w:rPr>
          <w:rFonts w:eastAsia="Cambria"/>
          <w:w w:val="105"/>
          <w:sz w:val="20"/>
          <w:szCs w:val="20"/>
        </w:rPr>
        <w:t>other</w:t>
      </w:r>
      <w:r w:rsidRPr="000E21C8">
        <w:rPr>
          <w:rFonts w:eastAsia="Cambria"/>
          <w:spacing w:val="46"/>
          <w:w w:val="105"/>
          <w:sz w:val="20"/>
          <w:szCs w:val="20"/>
        </w:rPr>
        <w:t xml:space="preserve"> </w:t>
      </w:r>
      <w:r w:rsidRPr="000E21C8">
        <w:rPr>
          <w:rFonts w:eastAsia="Cambria"/>
          <w:w w:val="105"/>
          <w:sz w:val="20"/>
          <w:szCs w:val="20"/>
        </w:rPr>
        <w:t>related</w:t>
      </w:r>
      <w:r w:rsidRPr="000E21C8">
        <w:rPr>
          <w:rFonts w:eastAsia="Cambria"/>
          <w:spacing w:val="43"/>
          <w:w w:val="105"/>
          <w:sz w:val="20"/>
          <w:szCs w:val="20"/>
        </w:rPr>
        <w:t xml:space="preserve"> </w:t>
      </w:r>
      <w:r w:rsidRPr="000E21C8">
        <w:rPr>
          <w:rFonts w:eastAsia="Cambria"/>
          <w:w w:val="105"/>
          <w:sz w:val="20"/>
          <w:szCs w:val="20"/>
        </w:rPr>
        <w:t>safety</w:t>
      </w:r>
      <w:r w:rsidRPr="000E21C8">
        <w:rPr>
          <w:rFonts w:eastAsia="Cambria"/>
          <w:spacing w:val="44"/>
          <w:w w:val="105"/>
          <w:sz w:val="20"/>
          <w:szCs w:val="20"/>
        </w:rPr>
        <w:t xml:space="preserve"> </w:t>
      </w:r>
      <w:r w:rsidRPr="000E21C8">
        <w:rPr>
          <w:rFonts w:eastAsia="Cambria"/>
          <w:w w:val="105"/>
          <w:sz w:val="20"/>
          <w:szCs w:val="20"/>
        </w:rPr>
        <w:t>issues</w:t>
      </w:r>
      <w:r w:rsidRPr="000E21C8">
        <w:rPr>
          <w:rFonts w:eastAsia="Cambria"/>
          <w:spacing w:val="46"/>
          <w:w w:val="105"/>
          <w:sz w:val="20"/>
          <w:szCs w:val="20"/>
        </w:rPr>
        <w:t xml:space="preserve"> </w:t>
      </w:r>
      <w:r w:rsidRPr="000E21C8">
        <w:rPr>
          <w:rFonts w:eastAsia="Cambria"/>
          <w:w w:val="105"/>
          <w:sz w:val="20"/>
          <w:szCs w:val="20"/>
        </w:rPr>
        <w:t>to</w:t>
      </w:r>
      <w:r w:rsidRPr="000E21C8">
        <w:rPr>
          <w:rFonts w:eastAsia="Cambria"/>
          <w:spacing w:val="45"/>
          <w:w w:val="105"/>
          <w:sz w:val="20"/>
          <w:szCs w:val="20"/>
        </w:rPr>
        <w:t xml:space="preserve"> </w:t>
      </w:r>
      <w:r w:rsidRPr="000E21C8">
        <w:rPr>
          <w:rFonts w:eastAsia="Cambria"/>
          <w:w w:val="105"/>
          <w:sz w:val="20"/>
          <w:szCs w:val="20"/>
        </w:rPr>
        <w:t>site</w:t>
      </w:r>
      <w:r w:rsidRPr="000E21C8">
        <w:rPr>
          <w:rFonts w:eastAsia="Cambria"/>
          <w:spacing w:val="46"/>
          <w:w w:val="105"/>
          <w:sz w:val="20"/>
          <w:szCs w:val="20"/>
        </w:rPr>
        <w:t xml:space="preserve"> </w:t>
      </w:r>
      <w:r w:rsidRPr="000E21C8">
        <w:rPr>
          <w:rFonts w:eastAsia="Cambria"/>
          <w:w w:val="105"/>
          <w:sz w:val="20"/>
          <w:szCs w:val="20"/>
        </w:rPr>
        <w:t>safety</w:t>
      </w:r>
      <w:r w:rsidRPr="000E21C8">
        <w:rPr>
          <w:rFonts w:eastAsia="Cambria"/>
          <w:spacing w:val="45"/>
          <w:w w:val="105"/>
          <w:sz w:val="20"/>
          <w:szCs w:val="20"/>
        </w:rPr>
        <w:t xml:space="preserve"> </w:t>
      </w:r>
      <w:r w:rsidRPr="000E21C8">
        <w:rPr>
          <w:rFonts w:eastAsia="Cambria"/>
          <w:w w:val="105"/>
          <w:sz w:val="20"/>
          <w:szCs w:val="20"/>
        </w:rPr>
        <w:t>officer</w:t>
      </w:r>
      <w:r w:rsidRPr="000E21C8">
        <w:rPr>
          <w:rFonts w:eastAsia="Cambria"/>
          <w:spacing w:val="43"/>
          <w:w w:val="105"/>
          <w:sz w:val="20"/>
          <w:szCs w:val="20"/>
        </w:rPr>
        <w:t xml:space="preserve"> </w:t>
      </w:r>
      <w:r w:rsidRPr="000E21C8">
        <w:rPr>
          <w:rFonts w:eastAsia="Cambria"/>
          <w:w w:val="105"/>
          <w:sz w:val="20"/>
          <w:szCs w:val="20"/>
        </w:rPr>
        <w:t>/</w:t>
      </w:r>
      <w:r w:rsidRPr="000E21C8">
        <w:rPr>
          <w:rFonts w:eastAsia="Cambria"/>
          <w:spacing w:val="-48"/>
          <w:w w:val="105"/>
          <w:sz w:val="20"/>
          <w:szCs w:val="20"/>
        </w:rPr>
        <w:t xml:space="preserve"> </w:t>
      </w:r>
      <w:r w:rsidRPr="000E21C8">
        <w:rPr>
          <w:rFonts w:eastAsia="Cambria"/>
          <w:w w:val="105"/>
          <w:sz w:val="20"/>
          <w:szCs w:val="20"/>
        </w:rPr>
        <w:t>engineer.</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spacing w:line="254" w:lineRule="auto"/>
        <w:ind w:left="2390" w:right="865" w:hanging="70"/>
        <w:jc w:val="both"/>
        <w:rPr>
          <w:rFonts w:eastAsia="Cambria"/>
          <w:sz w:val="20"/>
          <w:szCs w:val="20"/>
        </w:rPr>
      </w:pPr>
      <w:r w:rsidRPr="000E21C8">
        <w:rPr>
          <w:rFonts w:eastAsia="Cambria"/>
          <w:w w:val="105"/>
          <w:sz w:val="20"/>
          <w:szCs w:val="20"/>
        </w:rPr>
        <w:t>The</w:t>
      </w:r>
      <w:r w:rsidRPr="000E21C8">
        <w:rPr>
          <w:rFonts w:eastAsia="Cambria"/>
          <w:spacing w:val="-6"/>
          <w:w w:val="105"/>
          <w:sz w:val="20"/>
          <w:szCs w:val="20"/>
        </w:rPr>
        <w:t xml:space="preserve"> </w:t>
      </w:r>
      <w:r w:rsidRPr="000E21C8">
        <w:rPr>
          <w:rFonts w:eastAsia="Cambria"/>
          <w:w w:val="105"/>
          <w:sz w:val="20"/>
          <w:szCs w:val="20"/>
        </w:rPr>
        <w:t>Safety</w:t>
      </w:r>
      <w:r w:rsidRPr="000E21C8">
        <w:rPr>
          <w:rFonts w:eastAsia="Cambria"/>
          <w:spacing w:val="-5"/>
          <w:w w:val="105"/>
          <w:sz w:val="20"/>
          <w:szCs w:val="20"/>
        </w:rPr>
        <w:t xml:space="preserve"> </w:t>
      </w:r>
      <w:r w:rsidRPr="000E21C8">
        <w:rPr>
          <w:rFonts w:eastAsia="Cambria"/>
          <w:w w:val="105"/>
          <w:sz w:val="20"/>
          <w:szCs w:val="20"/>
        </w:rPr>
        <w:t>Steward</w:t>
      </w:r>
      <w:r w:rsidRPr="000E21C8">
        <w:rPr>
          <w:rFonts w:eastAsia="Cambria"/>
          <w:spacing w:val="-5"/>
          <w:w w:val="105"/>
          <w:sz w:val="20"/>
          <w:szCs w:val="20"/>
        </w:rPr>
        <w:t xml:space="preserve"> </w:t>
      </w:r>
      <w:r w:rsidRPr="000E21C8">
        <w:rPr>
          <w:rFonts w:eastAsia="Cambria"/>
          <w:w w:val="105"/>
          <w:sz w:val="20"/>
          <w:szCs w:val="20"/>
        </w:rPr>
        <w:t>should</w:t>
      </w:r>
      <w:r w:rsidRPr="000E21C8">
        <w:rPr>
          <w:rFonts w:eastAsia="Cambria"/>
          <w:spacing w:val="-5"/>
          <w:w w:val="105"/>
          <w:sz w:val="20"/>
          <w:szCs w:val="20"/>
        </w:rPr>
        <w:t xml:space="preserve"> </w:t>
      </w:r>
      <w:r w:rsidRPr="000E21C8">
        <w:rPr>
          <w:rFonts w:eastAsia="Cambria"/>
          <w:w w:val="105"/>
          <w:sz w:val="20"/>
          <w:szCs w:val="20"/>
        </w:rPr>
        <w:t>monitor</w:t>
      </w:r>
      <w:r w:rsidRPr="000E21C8">
        <w:rPr>
          <w:rFonts w:eastAsia="Cambria"/>
          <w:spacing w:val="-5"/>
          <w:w w:val="105"/>
          <w:sz w:val="20"/>
          <w:szCs w:val="20"/>
        </w:rPr>
        <w:t xml:space="preserve"> </w:t>
      </w:r>
      <w:r w:rsidRPr="000E21C8">
        <w:rPr>
          <w:rFonts w:eastAsia="Cambria"/>
          <w:w w:val="105"/>
          <w:sz w:val="20"/>
          <w:szCs w:val="20"/>
        </w:rPr>
        <w:t>that</w:t>
      </w:r>
      <w:r w:rsidRPr="000E21C8">
        <w:rPr>
          <w:rFonts w:eastAsia="Cambria"/>
          <w:spacing w:val="-7"/>
          <w:w w:val="105"/>
          <w:sz w:val="20"/>
          <w:szCs w:val="20"/>
        </w:rPr>
        <w:t xml:space="preserve"> </w:t>
      </w:r>
      <w:r w:rsidRPr="000E21C8">
        <w:rPr>
          <w:rFonts w:eastAsia="Cambria"/>
          <w:w w:val="105"/>
          <w:sz w:val="20"/>
          <w:szCs w:val="20"/>
        </w:rPr>
        <w:t>all</w:t>
      </w:r>
      <w:r w:rsidRPr="000E21C8">
        <w:rPr>
          <w:rFonts w:eastAsia="Cambria"/>
          <w:spacing w:val="-6"/>
          <w:w w:val="105"/>
          <w:sz w:val="20"/>
          <w:szCs w:val="20"/>
        </w:rPr>
        <w:t xml:space="preserve"> </w:t>
      </w:r>
      <w:r w:rsidRPr="000E21C8">
        <w:rPr>
          <w:rFonts w:eastAsia="Cambria"/>
          <w:w w:val="105"/>
          <w:sz w:val="20"/>
          <w:szCs w:val="20"/>
        </w:rPr>
        <w:t>works</w:t>
      </w:r>
      <w:r w:rsidRPr="000E21C8">
        <w:rPr>
          <w:rFonts w:eastAsia="Cambria"/>
          <w:spacing w:val="-5"/>
          <w:w w:val="105"/>
          <w:sz w:val="20"/>
          <w:szCs w:val="20"/>
        </w:rPr>
        <w:t xml:space="preserve"> </w:t>
      </w:r>
      <w:r w:rsidRPr="000E21C8">
        <w:rPr>
          <w:rFonts w:eastAsia="Cambria"/>
          <w:w w:val="105"/>
          <w:sz w:val="20"/>
          <w:szCs w:val="20"/>
        </w:rPr>
        <w:t>being</w:t>
      </w:r>
      <w:r w:rsidRPr="000E21C8">
        <w:rPr>
          <w:rFonts w:eastAsia="Cambria"/>
          <w:spacing w:val="-5"/>
          <w:w w:val="105"/>
          <w:sz w:val="20"/>
          <w:szCs w:val="20"/>
        </w:rPr>
        <w:t xml:space="preserve"> </w:t>
      </w:r>
      <w:r w:rsidRPr="000E21C8">
        <w:rPr>
          <w:rFonts w:eastAsia="Cambria"/>
          <w:w w:val="105"/>
          <w:sz w:val="20"/>
          <w:szCs w:val="20"/>
        </w:rPr>
        <w:t>executed</w:t>
      </w:r>
      <w:r w:rsidRPr="000E21C8">
        <w:rPr>
          <w:rFonts w:eastAsia="Cambria"/>
          <w:spacing w:val="-5"/>
          <w:w w:val="105"/>
          <w:sz w:val="20"/>
          <w:szCs w:val="20"/>
        </w:rPr>
        <w:t xml:space="preserve"> </w:t>
      </w:r>
      <w:r w:rsidRPr="000E21C8">
        <w:rPr>
          <w:rFonts w:eastAsia="Cambria"/>
          <w:w w:val="105"/>
          <w:sz w:val="20"/>
          <w:szCs w:val="20"/>
        </w:rPr>
        <w:t>are</w:t>
      </w:r>
      <w:r w:rsidRPr="000E21C8">
        <w:rPr>
          <w:rFonts w:eastAsia="Cambria"/>
          <w:spacing w:val="-5"/>
          <w:w w:val="105"/>
          <w:sz w:val="20"/>
          <w:szCs w:val="20"/>
        </w:rPr>
        <w:t xml:space="preserve"> </w:t>
      </w:r>
      <w:r w:rsidRPr="000E21C8">
        <w:rPr>
          <w:rFonts w:eastAsia="Cambria"/>
          <w:w w:val="105"/>
          <w:sz w:val="20"/>
          <w:szCs w:val="20"/>
        </w:rPr>
        <w:t>as</w:t>
      </w:r>
      <w:r w:rsidRPr="000E21C8">
        <w:rPr>
          <w:rFonts w:eastAsia="Cambria"/>
          <w:spacing w:val="-5"/>
          <w:w w:val="105"/>
          <w:sz w:val="20"/>
          <w:szCs w:val="20"/>
        </w:rPr>
        <w:t xml:space="preserve"> </w:t>
      </w:r>
      <w:r w:rsidRPr="000E21C8">
        <w:rPr>
          <w:rFonts w:eastAsia="Cambria"/>
          <w:w w:val="105"/>
          <w:sz w:val="20"/>
          <w:szCs w:val="20"/>
        </w:rPr>
        <w:t>per</w:t>
      </w:r>
      <w:r w:rsidRPr="000E21C8">
        <w:rPr>
          <w:rFonts w:eastAsia="Cambria"/>
          <w:spacing w:val="-5"/>
          <w:w w:val="105"/>
          <w:sz w:val="20"/>
          <w:szCs w:val="20"/>
        </w:rPr>
        <w:t xml:space="preserve"> </w:t>
      </w:r>
      <w:r w:rsidRPr="000E21C8">
        <w:rPr>
          <w:rFonts w:eastAsia="Cambria"/>
          <w:w w:val="105"/>
          <w:sz w:val="20"/>
          <w:szCs w:val="20"/>
        </w:rPr>
        <w:t>approved</w:t>
      </w:r>
      <w:r w:rsidRPr="000E21C8">
        <w:rPr>
          <w:rFonts w:eastAsia="Cambria"/>
          <w:spacing w:val="-5"/>
          <w:w w:val="105"/>
          <w:sz w:val="20"/>
          <w:szCs w:val="20"/>
        </w:rPr>
        <w:t xml:space="preserve"> </w:t>
      </w:r>
      <w:r w:rsidRPr="000E21C8">
        <w:rPr>
          <w:rFonts w:eastAsia="Cambria"/>
          <w:w w:val="105"/>
          <w:sz w:val="20"/>
          <w:szCs w:val="20"/>
        </w:rPr>
        <w:t>safe</w:t>
      </w:r>
      <w:r w:rsidRPr="000E21C8">
        <w:rPr>
          <w:rFonts w:eastAsia="Cambria"/>
          <w:spacing w:val="-49"/>
          <w:w w:val="105"/>
          <w:sz w:val="20"/>
          <w:szCs w:val="20"/>
        </w:rPr>
        <w:t xml:space="preserve"> </w:t>
      </w:r>
      <w:r w:rsidRPr="000E21C8">
        <w:rPr>
          <w:rFonts w:eastAsia="Cambria"/>
          <w:w w:val="105"/>
          <w:sz w:val="20"/>
          <w:szCs w:val="20"/>
        </w:rPr>
        <w:t>work</w:t>
      </w:r>
      <w:r w:rsidRPr="000E21C8">
        <w:rPr>
          <w:rFonts w:eastAsia="Cambria"/>
          <w:spacing w:val="-8"/>
          <w:w w:val="105"/>
          <w:sz w:val="20"/>
          <w:szCs w:val="20"/>
        </w:rPr>
        <w:t xml:space="preserve"> </w:t>
      </w:r>
      <w:r w:rsidRPr="000E21C8">
        <w:rPr>
          <w:rFonts w:eastAsia="Cambria"/>
          <w:w w:val="105"/>
          <w:sz w:val="20"/>
          <w:szCs w:val="20"/>
        </w:rPr>
        <w:t>procedure</w:t>
      </w:r>
      <w:r w:rsidRPr="000E21C8">
        <w:rPr>
          <w:rFonts w:eastAsia="Cambria"/>
          <w:spacing w:val="-6"/>
          <w:w w:val="105"/>
          <w:sz w:val="20"/>
          <w:szCs w:val="20"/>
        </w:rPr>
        <w:t xml:space="preserve"> </w:t>
      </w:r>
      <w:r w:rsidRPr="000E21C8">
        <w:rPr>
          <w:rFonts w:eastAsia="Cambria"/>
          <w:w w:val="105"/>
          <w:sz w:val="20"/>
          <w:szCs w:val="20"/>
        </w:rPr>
        <w:t>and</w:t>
      </w:r>
      <w:r w:rsidRPr="000E21C8">
        <w:rPr>
          <w:rFonts w:eastAsia="Cambria"/>
          <w:spacing w:val="-8"/>
          <w:w w:val="105"/>
          <w:sz w:val="20"/>
          <w:szCs w:val="20"/>
        </w:rPr>
        <w:t xml:space="preserve"> </w:t>
      </w:r>
      <w:r w:rsidRPr="000E21C8">
        <w:rPr>
          <w:rFonts w:eastAsia="Cambria"/>
          <w:w w:val="105"/>
          <w:sz w:val="20"/>
          <w:szCs w:val="20"/>
        </w:rPr>
        <w:t>control</w:t>
      </w:r>
      <w:r w:rsidRPr="000E21C8">
        <w:rPr>
          <w:rFonts w:eastAsia="Cambria"/>
          <w:spacing w:val="-6"/>
          <w:w w:val="105"/>
          <w:sz w:val="20"/>
          <w:szCs w:val="20"/>
        </w:rPr>
        <w:t xml:space="preserve"> </w:t>
      </w:r>
      <w:r w:rsidRPr="000E21C8">
        <w:rPr>
          <w:rFonts w:eastAsia="Cambria"/>
          <w:w w:val="105"/>
          <w:sz w:val="20"/>
          <w:szCs w:val="20"/>
        </w:rPr>
        <w:t>measures</w:t>
      </w:r>
      <w:r w:rsidRPr="000E21C8">
        <w:rPr>
          <w:rFonts w:eastAsia="Cambria"/>
          <w:spacing w:val="-7"/>
          <w:w w:val="105"/>
          <w:sz w:val="20"/>
          <w:szCs w:val="20"/>
        </w:rPr>
        <w:t xml:space="preserve"> </w:t>
      </w:r>
      <w:r w:rsidRPr="000E21C8">
        <w:rPr>
          <w:rFonts w:eastAsia="Cambria"/>
          <w:w w:val="105"/>
          <w:sz w:val="20"/>
          <w:szCs w:val="20"/>
        </w:rPr>
        <w:t>taken</w:t>
      </w:r>
      <w:r w:rsidRPr="000E21C8">
        <w:rPr>
          <w:rFonts w:eastAsia="Cambria"/>
          <w:spacing w:val="-6"/>
          <w:w w:val="105"/>
          <w:sz w:val="20"/>
          <w:szCs w:val="20"/>
        </w:rPr>
        <w:t xml:space="preserve"> </w:t>
      </w:r>
      <w:r w:rsidRPr="000E21C8">
        <w:rPr>
          <w:rFonts w:eastAsia="Cambria"/>
          <w:w w:val="105"/>
          <w:sz w:val="20"/>
          <w:szCs w:val="20"/>
        </w:rPr>
        <w:t>as</w:t>
      </w:r>
      <w:r w:rsidRPr="000E21C8">
        <w:rPr>
          <w:rFonts w:eastAsia="Cambria"/>
          <w:spacing w:val="-7"/>
          <w:w w:val="105"/>
          <w:sz w:val="20"/>
          <w:szCs w:val="20"/>
        </w:rPr>
        <w:t xml:space="preserve"> </w:t>
      </w:r>
      <w:r w:rsidRPr="000E21C8">
        <w:rPr>
          <w:rFonts w:eastAsia="Cambria"/>
          <w:w w:val="105"/>
          <w:sz w:val="20"/>
          <w:szCs w:val="20"/>
        </w:rPr>
        <w:t>per</w:t>
      </w:r>
      <w:r w:rsidRPr="000E21C8">
        <w:rPr>
          <w:rFonts w:eastAsia="Cambria"/>
          <w:spacing w:val="-7"/>
          <w:w w:val="105"/>
          <w:sz w:val="20"/>
          <w:szCs w:val="20"/>
        </w:rPr>
        <w:t xml:space="preserve"> </w:t>
      </w:r>
      <w:r w:rsidRPr="000E21C8">
        <w:rPr>
          <w:rFonts w:eastAsia="Cambria"/>
          <w:w w:val="105"/>
          <w:sz w:val="20"/>
          <w:szCs w:val="20"/>
        </w:rPr>
        <w:t>site</w:t>
      </w:r>
      <w:r w:rsidRPr="000E21C8">
        <w:rPr>
          <w:rFonts w:eastAsia="Cambria"/>
          <w:spacing w:val="-7"/>
          <w:w w:val="105"/>
          <w:sz w:val="20"/>
          <w:szCs w:val="20"/>
        </w:rPr>
        <w:t xml:space="preserve"> </w:t>
      </w:r>
      <w:r w:rsidRPr="000E21C8">
        <w:rPr>
          <w:rFonts w:eastAsia="Cambria"/>
          <w:w w:val="105"/>
          <w:sz w:val="20"/>
          <w:szCs w:val="20"/>
        </w:rPr>
        <w:t>risk</w:t>
      </w:r>
      <w:r w:rsidRPr="000E21C8">
        <w:rPr>
          <w:rFonts w:eastAsia="Cambria"/>
          <w:spacing w:val="-6"/>
          <w:w w:val="105"/>
          <w:sz w:val="20"/>
          <w:szCs w:val="20"/>
        </w:rPr>
        <w:t xml:space="preserve"> </w:t>
      </w:r>
      <w:r w:rsidRPr="000E21C8">
        <w:rPr>
          <w:rFonts w:eastAsia="Cambria"/>
          <w:w w:val="105"/>
          <w:sz w:val="20"/>
          <w:szCs w:val="20"/>
        </w:rPr>
        <w:t>assessment.</w:t>
      </w:r>
      <w:r w:rsidRPr="000E21C8">
        <w:rPr>
          <w:rFonts w:eastAsia="Cambria"/>
          <w:spacing w:val="-4"/>
          <w:w w:val="105"/>
          <w:sz w:val="20"/>
          <w:szCs w:val="20"/>
        </w:rPr>
        <w:t xml:space="preserve"> </w:t>
      </w:r>
      <w:r w:rsidRPr="000E21C8">
        <w:rPr>
          <w:rFonts w:eastAsia="Cambria"/>
          <w:w w:val="105"/>
          <w:sz w:val="20"/>
          <w:szCs w:val="20"/>
        </w:rPr>
        <w:t>Inter-alia</w:t>
      </w:r>
      <w:r w:rsidRPr="000E21C8">
        <w:rPr>
          <w:rFonts w:eastAsia="Cambria"/>
          <w:spacing w:val="-6"/>
          <w:w w:val="105"/>
          <w:sz w:val="20"/>
          <w:szCs w:val="20"/>
        </w:rPr>
        <w:t xml:space="preserve"> </w:t>
      </w:r>
      <w:r w:rsidRPr="000E21C8">
        <w:rPr>
          <w:rFonts w:eastAsia="Cambria"/>
          <w:w w:val="105"/>
          <w:sz w:val="20"/>
          <w:szCs w:val="20"/>
        </w:rPr>
        <w:t>at</w:t>
      </w:r>
      <w:r w:rsidRPr="000E21C8">
        <w:rPr>
          <w:rFonts w:eastAsia="Cambria"/>
          <w:spacing w:val="-9"/>
          <w:w w:val="105"/>
          <w:sz w:val="20"/>
          <w:szCs w:val="20"/>
        </w:rPr>
        <w:t xml:space="preserve"> </w:t>
      </w:r>
      <w:r w:rsidRPr="000E21C8">
        <w:rPr>
          <w:rFonts w:eastAsia="Cambria"/>
          <w:w w:val="105"/>
          <w:sz w:val="20"/>
          <w:szCs w:val="20"/>
        </w:rPr>
        <w:t>least</w:t>
      </w:r>
      <w:r w:rsidRPr="000E21C8">
        <w:rPr>
          <w:rFonts w:eastAsia="Cambria"/>
          <w:spacing w:val="-48"/>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following role</w:t>
      </w:r>
      <w:r w:rsidRPr="000E21C8">
        <w:rPr>
          <w:rFonts w:eastAsia="Cambria"/>
          <w:spacing w:val="2"/>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2"/>
          <w:w w:val="105"/>
          <w:sz w:val="20"/>
          <w:szCs w:val="20"/>
        </w:rPr>
        <w:t xml:space="preserve"> </w:t>
      </w:r>
      <w:r w:rsidRPr="000E21C8">
        <w:rPr>
          <w:rFonts w:eastAsia="Cambria"/>
          <w:w w:val="105"/>
          <w:sz w:val="20"/>
          <w:szCs w:val="20"/>
        </w:rPr>
        <w:t>discharged</w:t>
      </w:r>
      <w:r w:rsidRPr="000E21C8">
        <w:rPr>
          <w:rFonts w:eastAsia="Cambria"/>
          <w:spacing w:val="1"/>
          <w:w w:val="105"/>
          <w:sz w:val="20"/>
          <w:szCs w:val="20"/>
        </w:rPr>
        <w:t xml:space="preserve"> </w:t>
      </w:r>
      <w:r w:rsidRPr="000E21C8">
        <w:rPr>
          <w:rFonts w:eastAsia="Cambria"/>
          <w:w w:val="105"/>
          <w:sz w:val="20"/>
          <w:szCs w:val="20"/>
        </w:rPr>
        <w:t>by</w:t>
      </w:r>
      <w:r w:rsidRPr="000E21C8">
        <w:rPr>
          <w:rFonts w:eastAsia="Cambria"/>
          <w:spacing w:val="2"/>
          <w:w w:val="105"/>
          <w:sz w:val="20"/>
          <w:szCs w:val="20"/>
        </w:rPr>
        <w:t xml:space="preserve"> </w:t>
      </w:r>
      <w:r w:rsidRPr="000E21C8">
        <w:rPr>
          <w:rFonts w:eastAsia="Cambria"/>
          <w:w w:val="105"/>
          <w:sz w:val="20"/>
          <w:szCs w:val="20"/>
        </w:rPr>
        <w:t>the</w:t>
      </w:r>
      <w:r w:rsidRPr="000E21C8">
        <w:rPr>
          <w:rFonts w:eastAsia="Cambria"/>
          <w:spacing w:val="2"/>
          <w:w w:val="105"/>
          <w:sz w:val="20"/>
          <w:szCs w:val="20"/>
        </w:rPr>
        <w:t xml:space="preserve"> </w:t>
      </w:r>
      <w:r w:rsidRPr="000E21C8">
        <w:rPr>
          <w:rFonts w:eastAsia="Cambria"/>
          <w:w w:val="105"/>
          <w:sz w:val="20"/>
          <w:szCs w:val="20"/>
        </w:rPr>
        <w:t>Safety</w:t>
      </w:r>
      <w:r w:rsidRPr="000E21C8">
        <w:rPr>
          <w:rFonts w:eastAsia="Cambria"/>
          <w:spacing w:val="2"/>
          <w:w w:val="105"/>
          <w:sz w:val="20"/>
          <w:szCs w:val="20"/>
        </w:rPr>
        <w:t xml:space="preserve"> </w:t>
      </w:r>
      <w:r w:rsidRPr="000E21C8">
        <w:rPr>
          <w:rFonts w:eastAsia="Cambria"/>
          <w:w w:val="105"/>
          <w:sz w:val="20"/>
          <w:szCs w:val="20"/>
        </w:rPr>
        <w:t>Steward:</w:t>
      </w:r>
    </w:p>
    <w:p w:rsidR="00724FC6" w:rsidRPr="000E21C8" w:rsidRDefault="000F4870">
      <w:pPr>
        <w:widowControl w:val="0"/>
        <w:numPr>
          <w:ilvl w:val="0"/>
          <w:numId w:val="51"/>
        </w:numPr>
        <w:tabs>
          <w:tab w:val="left" w:pos="2544"/>
        </w:tabs>
        <w:autoSpaceDE w:val="0"/>
        <w:autoSpaceDN w:val="0"/>
        <w:spacing w:before="1" w:line="254" w:lineRule="auto"/>
        <w:ind w:right="868" w:hanging="360"/>
        <w:jc w:val="both"/>
        <w:rPr>
          <w:rFonts w:eastAsia="Cambria"/>
          <w:sz w:val="20"/>
          <w:szCs w:val="20"/>
        </w:rPr>
      </w:pPr>
      <w:r w:rsidRPr="000E21C8">
        <w:rPr>
          <w:rFonts w:eastAsia="Cambria"/>
          <w:w w:val="105"/>
          <w:sz w:val="20"/>
          <w:szCs w:val="20"/>
        </w:rPr>
        <w:t>Ensure</w:t>
      </w:r>
      <w:r w:rsidRPr="000E21C8">
        <w:rPr>
          <w:rFonts w:eastAsia="Cambria"/>
          <w:spacing w:val="1"/>
          <w:w w:val="105"/>
          <w:sz w:val="20"/>
          <w:szCs w:val="20"/>
        </w:rPr>
        <w:t xml:space="preserve"> </w:t>
      </w:r>
      <w:r w:rsidRPr="000E21C8">
        <w:rPr>
          <w:rFonts w:eastAsia="Cambria"/>
          <w:w w:val="105"/>
          <w:sz w:val="20"/>
          <w:szCs w:val="20"/>
        </w:rPr>
        <w:t>approved</w:t>
      </w:r>
      <w:r w:rsidRPr="000E21C8">
        <w:rPr>
          <w:rFonts w:eastAsia="Cambria"/>
          <w:spacing w:val="1"/>
          <w:w w:val="105"/>
          <w:sz w:val="20"/>
          <w:szCs w:val="20"/>
        </w:rPr>
        <w:t xml:space="preserve"> </w:t>
      </w:r>
      <w:r w:rsidRPr="000E21C8">
        <w:rPr>
          <w:rFonts w:eastAsia="Cambria"/>
          <w:w w:val="105"/>
          <w:sz w:val="20"/>
          <w:szCs w:val="20"/>
        </w:rPr>
        <w:t>safe</w:t>
      </w:r>
      <w:r w:rsidRPr="000E21C8">
        <w:rPr>
          <w:rFonts w:eastAsia="Cambria"/>
          <w:spacing w:val="1"/>
          <w:w w:val="105"/>
          <w:sz w:val="20"/>
          <w:szCs w:val="20"/>
        </w:rPr>
        <w:t xml:space="preserve"> </w:t>
      </w:r>
      <w:r w:rsidRPr="000E21C8">
        <w:rPr>
          <w:rFonts w:eastAsia="Cambria"/>
          <w:w w:val="105"/>
          <w:sz w:val="20"/>
          <w:szCs w:val="20"/>
        </w:rPr>
        <w:t>work</w:t>
      </w:r>
      <w:r w:rsidRPr="000E21C8">
        <w:rPr>
          <w:rFonts w:eastAsia="Cambria"/>
          <w:spacing w:val="1"/>
          <w:w w:val="105"/>
          <w:sz w:val="20"/>
          <w:szCs w:val="20"/>
        </w:rPr>
        <w:t xml:space="preserve"> </w:t>
      </w:r>
      <w:r w:rsidRPr="000E21C8">
        <w:rPr>
          <w:rFonts w:eastAsia="Cambria"/>
          <w:w w:val="105"/>
          <w:sz w:val="20"/>
          <w:szCs w:val="20"/>
        </w:rPr>
        <w:t>procedure</w:t>
      </w:r>
      <w:r w:rsidRPr="000E21C8">
        <w:rPr>
          <w:rFonts w:eastAsia="Cambria"/>
          <w:spacing w:val="1"/>
          <w:w w:val="105"/>
          <w:sz w:val="20"/>
          <w:szCs w:val="20"/>
        </w:rPr>
        <w:t xml:space="preserve"> </w:t>
      </w:r>
      <w:r w:rsidRPr="000E21C8">
        <w:rPr>
          <w:rFonts w:eastAsia="Cambria"/>
          <w:w w:val="105"/>
          <w:sz w:val="20"/>
          <w:szCs w:val="20"/>
        </w:rPr>
        <w:t>available</w:t>
      </w:r>
      <w:r w:rsidRPr="000E21C8">
        <w:rPr>
          <w:rFonts w:eastAsia="Cambria"/>
          <w:spacing w:val="1"/>
          <w:w w:val="105"/>
          <w:sz w:val="20"/>
          <w:szCs w:val="20"/>
        </w:rPr>
        <w:t xml:space="preserve"> </w:t>
      </w:r>
      <w:r w:rsidRPr="000E21C8">
        <w:rPr>
          <w:rFonts w:eastAsia="Cambria"/>
          <w:w w:val="105"/>
          <w:sz w:val="20"/>
          <w:szCs w:val="20"/>
        </w:rPr>
        <w:t>at</w:t>
      </w:r>
      <w:r w:rsidRPr="000E21C8">
        <w:rPr>
          <w:rFonts w:eastAsia="Cambria"/>
          <w:spacing w:val="1"/>
          <w:w w:val="105"/>
          <w:sz w:val="20"/>
          <w:szCs w:val="20"/>
        </w:rPr>
        <w:t xml:space="preserve"> </w:t>
      </w:r>
      <w:r w:rsidRPr="000E21C8">
        <w:rPr>
          <w:rFonts w:eastAsia="Cambria"/>
          <w:w w:val="105"/>
          <w:sz w:val="20"/>
          <w:szCs w:val="20"/>
        </w:rPr>
        <w:t>site</w:t>
      </w:r>
      <w:r w:rsidRPr="000E21C8">
        <w:rPr>
          <w:rFonts w:eastAsia="Cambria"/>
          <w:spacing w:val="1"/>
          <w:w w:val="105"/>
          <w:sz w:val="20"/>
          <w:szCs w:val="20"/>
        </w:rPr>
        <w:t xml:space="preserve"> </w:t>
      </w:r>
      <w:r w:rsidRPr="000E21C8">
        <w:rPr>
          <w:rFonts w:eastAsia="Cambria"/>
          <w:w w:val="105"/>
          <w:sz w:val="20"/>
          <w:szCs w:val="20"/>
        </w:rPr>
        <w:t>at</w:t>
      </w:r>
      <w:r w:rsidRPr="000E21C8">
        <w:rPr>
          <w:rFonts w:eastAsia="Cambria"/>
          <w:spacing w:val="1"/>
          <w:w w:val="105"/>
          <w:sz w:val="20"/>
          <w:szCs w:val="20"/>
        </w:rPr>
        <w:t xml:space="preserve"> </w:t>
      </w:r>
      <w:r w:rsidRPr="000E21C8">
        <w:rPr>
          <w:rFonts w:eastAsia="Cambria"/>
          <w:w w:val="105"/>
          <w:sz w:val="20"/>
          <w:szCs w:val="20"/>
        </w:rPr>
        <w:t>all</w:t>
      </w:r>
      <w:r w:rsidRPr="000E21C8">
        <w:rPr>
          <w:rFonts w:eastAsia="Cambria"/>
          <w:spacing w:val="1"/>
          <w:w w:val="105"/>
          <w:sz w:val="20"/>
          <w:szCs w:val="20"/>
        </w:rPr>
        <w:t xml:space="preserve"> </w:t>
      </w:r>
      <w:r w:rsidRPr="000E21C8">
        <w:rPr>
          <w:rFonts w:eastAsia="Cambria"/>
          <w:w w:val="105"/>
          <w:sz w:val="20"/>
          <w:szCs w:val="20"/>
        </w:rPr>
        <w:t>time</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language</w:t>
      </w:r>
      <w:r w:rsidRPr="000E21C8">
        <w:rPr>
          <w:rFonts w:eastAsia="Cambria"/>
          <w:spacing w:val="1"/>
          <w:w w:val="105"/>
          <w:sz w:val="20"/>
          <w:szCs w:val="20"/>
        </w:rPr>
        <w:t xml:space="preserve"> </w:t>
      </w:r>
      <w:r w:rsidRPr="000E21C8">
        <w:rPr>
          <w:rFonts w:eastAsia="Cambria"/>
          <w:w w:val="105"/>
          <w:sz w:val="20"/>
          <w:szCs w:val="20"/>
        </w:rPr>
        <w:t>understood by majority of workers. Ensure that all workers clearly understand the</w:t>
      </w:r>
      <w:r w:rsidRPr="000E21C8">
        <w:rPr>
          <w:rFonts w:eastAsia="Cambria"/>
          <w:spacing w:val="1"/>
          <w:w w:val="105"/>
          <w:sz w:val="20"/>
          <w:szCs w:val="20"/>
        </w:rPr>
        <w:t xml:space="preserve"> </w:t>
      </w:r>
      <w:r w:rsidRPr="000E21C8">
        <w:rPr>
          <w:rFonts w:eastAsia="Cambria"/>
          <w:w w:val="105"/>
          <w:sz w:val="20"/>
          <w:szCs w:val="20"/>
        </w:rPr>
        <w:t>approved work procedure, all the hazards are identified, control measures are taken</w:t>
      </w:r>
      <w:r w:rsidRPr="000E21C8">
        <w:rPr>
          <w:rFonts w:eastAsia="Cambria"/>
          <w:spacing w:val="1"/>
          <w:w w:val="105"/>
          <w:sz w:val="20"/>
          <w:szCs w:val="20"/>
        </w:rPr>
        <w:t xml:space="preserve"> </w:t>
      </w:r>
      <w:r w:rsidRPr="000E21C8">
        <w:rPr>
          <w:rFonts w:eastAsia="Cambria"/>
          <w:w w:val="105"/>
          <w:sz w:val="20"/>
          <w:szCs w:val="20"/>
        </w:rPr>
        <w:t>as</w:t>
      </w:r>
      <w:r w:rsidRPr="000E21C8">
        <w:rPr>
          <w:rFonts w:eastAsia="Cambria"/>
          <w:spacing w:val="1"/>
          <w:w w:val="105"/>
          <w:sz w:val="20"/>
          <w:szCs w:val="20"/>
        </w:rPr>
        <w:t xml:space="preserve"> </w:t>
      </w:r>
      <w:r w:rsidRPr="000E21C8">
        <w:rPr>
          <w:rFonts w:eastAsia="Cambria"/>
          <w:w w:val="105"/>
          <w:sz w:val="20"/>
          <w:szCs w:val="20"/>
        </w:rPr>
        <w:t>per risk</w:t>
      </w:r>
      <w:r w:rsidRPr="000E21C8">
        <w:rPr>
          <w:rFonts w:eastAsia="Cambria"/>
          <w:spacing w:val="2"/>
          <w:w w:val="105"/>
          <w:sz w:val="20"/>
          <w:szCs w:val="20"/>
        </w:rPr>
        <w:t xml:space="preserve"> </w:t>
      </w:r>
      <w:r w:rsidRPr="000E21C8">
        <w:rPr>
          <w:rFonts w:eastAsia="Cambria"/>
          <w:w w:val="105"/>
          <w:sz w:val="20"/>
          <w:szCs w:val="20"/>
        </w:rPr>
        <w:t>assessment with</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approved</w:t>
      </w:r>
      <w:r w:rsidRPr="000E21C8">
        <w:rPr>
          <w:rFonts w:eastAsia="Cambria"/>
          <w:spacing w:val="1"/>
          <w:w w:val="105"/>
          <w:sz w:val="20"/>
          <w:szCs w:val="20"/>
        </w:rPr>
        <w:t xml:space="preserve"> </w:t>
      </w:r>
      <w:r w:rsidRPr="000E21C8">
        <w:rPr>
          <w:rFonts w:eastAsia="Cambria"/>
          <w:w w:val="105"/>
          <w:sz w:val="20"/>
          <w:szCs w:val="20"/>
        </w:rPr>
        <w:t>work</w:t>
      </w:r>
      <w:r w:rsidRPr="000E21C8">
        <w:rPr>
          <w:rFonts w:eastAsia="Cambria"/>
          <w:spacing w:val="2"/>
          <w:w w:val="105"/>
          <w:sz w:val="20"/>
          <w:szCs w:val="20"/>
        </w:rPr>
        <w:t xml:space="preserve"> </w:t>
      </w:r>
      <w:r w:rsidRPr="000E21C8">
        <w:rPr>
          <w:rFonts w:eastAsia="Cambria"/>
          <w:w w:val="105"/>
          <w:sz w:val="20"/>
          <w:szCs w:val="20"/>
        </w:rPr>
        <w:t>procedure.</w:t>
      </w:r>
    </w:p>
    <w:p w:rsidR="00724FC6" w:rsidRPr="000E21C8" w:rsidRDefault="000F4870">
      <w:pPr>
        <w:widowControl w:val="0"/>
        <w:numPr>
          <w:ilvl w:val="0"/>
          <w:numId w:val="51"/>
        </w:numPr>
        <w:tabs>
          <w:tab w:val="left" w:pos="2544"/>
        </w:tabs>
        <w:autoSpaceDE w:val="0"/>
        <w:autoSpaceDN w:val="0"/>
        <w:spacing w:before="1" w:line="252" w:lineRule="auto"/>
        <w:ind w:right="869" w:hanging="360"/>
        <w:jc w:val="both"/>
        <w:rPr>
          <w:rFonts w:eastAsia="Cambria"/>
          <w:sz w:val="20"/>
          <w:szCs w:val="20"/>
        </w:rPr>
      </w:pPr>
      <w:r w:rsidRPr="000E21C8">
        <w:rPr>
          <w:rFonts w:eastAsia="Cambria"/>
          <w:w w:val="105"/>
          <w:sz w:val="20"/>
          <w:szCs w:val="20"/>
        </w:rPr>
        <w:t xml:space="preserve">Arrange the </w:t>
      </w:r>
      <w:r w:rsidRPr="000E21C8">
        <w:rPr>
          <w:rFonts w:eastAsia="Cambria"/>
          <w:w w:val="105"/>
          <w:sz w:val="20"/>
          <w:szCs w:val="20"/>
        </w:rPr>
        <w:t>display of safety poster, danger boards, safety flags and caution tape at</w:t>
      </w:r>
      <w:r w:rsidRPr="000E21C8">
        <w:rPr>
          <w:rFonts w:eastAsia="Cambria"/>
          <w:spacing w:val="1"/>
          <w:w w:val="105"/>
          <w:sz w:val="20"/>
          <w:szCs w:val="20"/>
        </w:rPr>
        <w:t xml:space="preserve"> </w:t>
      </w:r>
      <w:r w:rsidRPr="000E21C8">
        <w:rPr>
          <w:rFonts w:eastAsia="Cambria"/>
          <w:w w:val="105"/>
          <w:sz w:val="20"/>
          <w:szCs w:val="20"/>
        </w:rPr>
        <w:t>sites.</w:t>
      </w:r>
    </w:p>
    <w:p w:rsidR="00724FC6" w:rsidRPr="000E21C8" w:rsidRDefault="000F4870">
      <w:pPr>
        <w:widowControl w:val="0"/>
        <w:numPr>
          <w:ilvl w:val="0"/>
          <w:numId w:val="51"/>
        </w:numPr>
        <w:tabs>
          <w:tab w:val="left" w:pos="2544"/>
        </w:tabs>
        <w:autoSpaceDE w:val="0"/>
        <w:autoSpaceDN w:val="0"/>
        <w:spacing w:before="3"/>
        <w:ind w:left="2543" w:hanging="150"/>
        <w:jc w:val="both"/>
        <w:rPr>
          <w:rFonts w:eastAsia="Cambria"/>
          <w:sz w:val="20"/>
          <w:szCs w:val="20"/>
        </w:rPr>
      </w:pPr>
      <w:r w:rsidRPr="000E21C8">
        <w:rPr>
          <w:rFonts w:eastAsia="Cambria"/>
          <w:w w:val="105"/>
          <w:sz w:val="20"/>
          <w:szCs w:val="20"/>
        </w:rPr>
        <w:t>Conduct</w:t>
      </w:r>
      <w:r w:rsidRPr="000E21C8">
        <w:rPr>
          <w:rFonts w:eastAsia="Cambria"/>
          <w:spacing w:val="-4"/>
          <w:w w:val="105"/>
          <w:sz w:val="20"/>
          <w:szCs w:val="20"/>
        </w:rPr>
        <w:t xml:space="preserve"> </w:t>
      </w:r>
      <w:r w:rsidRPr="000E21C8">
        <w:rPr>
          <w:rFonts w:eastAsia="Cambria"/>
          <w:w w:val="105"/>
          <w:sz w:val="20"/>
          <w:szCs w:val="20"/>
        </w:rPr>
        <w:t>pep-talk</w:t>
      </w:r>
      <w:r w:rsidRPr="000E21C8">
        <w:rPr>
          <w:rFonts w:eastAsia="Cambria"/>
          <w:spacing w:val="-4"/>
          <w:w w:val="105"/>
          <w:sz w:val="20"/>
          <w:szCs w:val="20"/>
        </w:rPr>
        <w:t xml:space="preserve"> </w:t>
      </w:r>
      <w:r w:rsidRPr="000E21C8">
        <w:rPr>
          <w:rFonts w:eastAsia="Cambria"/>
          <w:w w:val="105"/>
          <w:sz w:val="20"/>
          <w:szCs w:val="20"/>
        </w:rPr>
        <w:t>before</w:t>
      </w:r>
      <w:r w:rsidRPr="000E21C8">
        <w:rPr>
          <w:rFonts w:eastAsia="Cambria"/>
          <w:spacing w:val="-5"/>
          <w:w w:val="105"/>
          <w:sz w:val="20"/>
          <w:szCs w:val="20"/>
        </w:rPr>
        <w:t xml:space="preserve"> </w:t>
      </w:r>
      <w:r w:rsidRPr="000E21C8">
        <w:rPr>
          <w:rFonts w:eastAsia="Cambria"/>
          <w:w w:val="105"/>
          <w:sz w:val="20"/>
          <w:szCs w:val="20"/>
        </w:rPr>
        <w:t>start</w:t>
      </w:r>
      <w:r w:rsidRPr="000E21C8">
        <w:rPr>
          <w:rFonts w:eastAsia="Cambria"/>
          <w:spacing w:val="-4"/>
          <w:w w:val="105"/>
          <w:sz w:val="20"/>
          <w:szCs w:val="20"/>
        </w:rPr>
        <w:t xml:space="preserve"> </w:t>
      </w:r>
      <w:r w:rsidRPr="000E21C8">
        <w:rPr>
          <w:rFonts w:eastAsia="Cambria"/>
          <w:w w:val="105"/>
          <w:sz w:val="20"/>
          <w:szCs w:val="20"/>
        </w:rPr>
        <w:t>of</w:t>
      </w:r>
      <w:r w:rsidRPr="000E21C8">
        <w:rPr>
          <w:rFonts w:eastAsia="Cambria"/>
          <w:spacing w:val="-3"/>
          <w:w w:val="105"/>
          <w:sz w:val="20"/>
          <w:szCs w:val="20"/>
        </w:rPr>
        <w:t xml:space="preserve"> </w:t>
      </w:r>
      <w:r w:rsidRPr="000E21C8">
        <w:rPr>
          <w:rFonts w:eastAsia="Cambria"/>
          <w:w w:val="105"/>
          <w:sz w:val="20"/>
          <w:szCs w:val="20"/>
        </w:rPr>
        <w:t>work</w:t>
      </w:r>
      <w:r w:rsidRPr="000E21C8">
        <w:rPr>
          <w:rFonts w:eastAsia="Cambria"/>
          <w:spacing w:val="-4"/>
          <w:w w:val="105"/>
          <w:sz w:val="20"/>
          <w:szCs w:val="20"/>
        </w:rPr>
        <w:t xml:space="preserve"> </w:t>
      </w:r>
      <w:r w:rsidRPr="000E21C8">
        <w:rPr>
          <w:rFonts w:eastAsia="Cambria"/>
          <w:w w:val="105"/>
          <w:sz w:val="20"/>
          <w:szCs w:val="20"/>
        </w:rPr>
        <w:t>every</w:t>
      </w:r>
      <w:r w:rsidRPr="000E21C8">
        <w:rPr>
          <w:rFonts w:eastAsia="Cambria"/>
          <w:spacing w:val="-4"/>
          <w:w w:val="105"/>
          <w:sz w:val="20"/>
          <w:szCs w:val="20"/>
        </w:rPr>
        <w:t xml:space="preserve"> </w:t>
      </w:r>
      <w:r w:rsidRPr="000E21C8">
        <w:rPr>
          <w:rFonts w:eastAsia="Cambria"/>
          <w:w w:val="105"/>
          <w:sz w:val="20"/>
          <w:szCs w:val="20"/>
        </w:rPr>
        <w:t>day</w:t>
      </w:r>
      <w:r w:rsidRPr="000E21C8">
        <w:rPr>
          <w:rFonts w:eastAsia="Cambria"/>
          <w:spacing w:val="-3"/>
          <w:w w:val="105"/>
          <w:sz w:val="20"/>
          <w:szCs w:val="20"/>
        </w:rPr>
        <w:t xml:space="preserve"> </w:t>
      </w:r>
      <w:r w:rsidRPr="000E21C8">
        <w:rPr>
          <w:rFonts w:eastAsia="Cambria"/>
          <w:w w:val="105"/>
          <w:sz w:val="20"/>
          <w:szCs w:val="20"/>
        </w:rPr>
        <w:t>and</w:t>
      </w:r>
      <w:r w:rsidRPr="000E21C8">
        <w:rPr>
          <w:rFonts w:eastAsia="Cambria"/>
          <w:spacing w:val="-4"/>
          <w:w w:val="105"/>
          <w:sz w:val="20"/>
          <w:szCs w:val="20"/>
        </w:rPr>
        <w:t xml:space="preserve"> </w:t>
      </w:r>
      <w:r w:rsidRPr="000E21C8">
        <w:rPr>
          <w:rFonts w:eastAsia="Cambria"/>
          <w:w w:val="105"/>
          <w:sz w:val="20"/>
          <w:szCs w:val="20"/>
        </w:rPr>
        <w:t>record</w:t>
      </w:r>
      <w:r w:rsidRPr="000E21C8">
        <w:rPr>
          <w:rFonts w:eastAsia="Cambria"/>
          <w:spacing w:val="-4"/>
          <w:w w:val="105"/>
          <w:sz w:val="20"/>
          <w:szCs w:val="20"/>
        </w:rPr>
        <w:t xml:space="preserve"> </w:t>
      </w:r>
      <w:r w:rsidRPr="000E21C8">
        <w:rPr>
          <w:rFonts w:eastAsia="Cambria"/>
          <w:w w:val="105"/>
          <w:sz w:val="20"/>
          <w:szCs w:val="20"/>
        </w:rPr>
        <w:t>it.</w:t>
      </w:r>
    </w:p>
    <w:p w:rsidR="00724FC6" w:rsidRPr="000E21C8" w:rsidRDefault="000F4870">
      <w:pPr>
        <w:widowControl w:val="0"/>
        <w:numPr>
          <w:ilvl w:val="0"/>
          <w:numId w:val="51"/>
        </w:numPr>
        <w:tabs>
          <w:tab w:val="left" w:pos="2544"/>
        </w:tabs>
        <w:autoSpaceDE w:val="0"/>
        <w:autoSpaceDN w:val="0"/>
        <w:spacing w:before="16" w:line="254" w:lineRule="auto"/>
        <w:ind w:right="864" w:hanging="360"/>
        <w:jc w:val="both"/>
        <w:rPr>
          <w:rFonts w:eastAsia="Cambria"/>
          <w:sz w:val="20"/>
          <w:szCs w:val="20"/>
        </w:rPr>
      </w:pPr>
      <w:r w:rsidRPr="000E21C8">
        <w:rPr>
          <w:rFonts w:eastAsia="Cambria"/>
          <w:w w:val="105"/>
          <w:sz w:val="20"/>
          <w:szCs w:val="20"/>
        </w:rPr>
        <w:t>Check height workers having valid height pass and medical fitness of all workers and</w:t>
      </w:r>
      <w:r w:rsidRPr="000E21C8">
        <w:rPr>
          <w:rFonts w:eastAsia="Cambria"/>
          <w:spacing w:val="1"/>
          <w:w w:val="105"/>
          <w:sz w:val="20"/>
          <w:szCs w:val="20"/>
        </w:rPr>
        <w:t xml:space="preserve"> </w:t>
      </w:r>
      <w:r w:rsidRPr="000E21C8">
        <w:rPr>
          <w:rFonts w:eastAsia="Cambria"/>
          <w:w w:val="105"/>
          <w:sz w:val="20"/>
          <w:szCs w:val="20"/>
        </w:rPr>
        <w:t xml:space="preserve">ensure that no worker is </w:t>
      </w:r>
      <w:r w:rsidRPr="000E21C8">
        <w:rPr>
          <w:rFonts w:eastAsia="Cambria"/>
          <w:w w:val="105"/>
          <w:sz w:val="20"/>
          <w:szCs w:val="20"/>
        </w:rPr>
        <w:t>allowed to work without valid medical fitness and height</w:t>
      </w:r>
      <w:r w:rsidRPr="000E21C8">
        <w:rPr>
          <w:rFonts w:eastAsia="Cambria"/>
          <w:spacing w:val="1"/>
          <w:w w:val="105"/>
          <w:sz w:val="20"/>
          <w:szCs w:val="20"/>
        </w:rPr>
        <w:t xml:space="preserve"> </w:t>
      </w:r>
      <w:r w:rsidRPr="000E21C8">
        <w:rPr>
          <w:rFonts w:eastAsia="Cambria"/>
          <w:w w:val="105"/>
          <w:sz w:val="20"/>
          <w:szCs w:val="20"/>
        </w:rPr>
        <w:t>pass.</w:t>
      </w:r>
    </w:p>
    <w:p w:rsidR="00724FC6" w:rsidRPr="000E21C8" w:rsidRDefault="000F4870">
      <w:pPr>
        <w:widowControl w:val="0"/>
        <w:numPr>
          <w:ilvl w:val="0"/>
          <w:numId w:val="51"/>
        </w:numPr>
        <w:tabs>
          <w:tab w:val="left" w:pos="2544"/>
        </w:tabs>
        <w:autoSpaceDE w:val="0"/>
        <w:autoSpaceDN w:val="0"/>
        <w:spacing w:before="1"/>
        <w:ind w:left="2543" w:hanging="150"/>
        <w:jc w:val="both"/>
        <w:rPr>
          <w:rFonts w:eastAsia="Cambria"/>
          <w:sz w:val="20"/>
          <w:szCs w:val="20"/>
        </w:rPr>
      </w:pPr>
      <w:r w:rsidRPr="000E21C8">
        <w:rPr>
          <w:rFonts w:eastAsia="Cambria"/>
          <w:w w:val="105"/>
          <w:sz w:val="20"/>
          <w:szCs w:val="20"/>
        </w:rPr>
        <w:t>Ensure</w:t>
      </w:r>
      <w:r w:rsidRPr="000E21C8">
        <w:rPr>
          <w:rFonts w:eastAsia="Cambria"/>
          <w:spacing w:val="-10"/>
          <w:w w:val="105"/>
          <w:sz w:val="20"/>
          <w:szCs w:val="20"/>
        </w:rPr>
        <w:t xml:space="preserve"> </w:t>
      </w:r>
      <w:r w:rsidRPr="000E21C8">
        <w:rPr>
          <w:rFonts w:eastAsia="Cambria"/>
          <w:w w:val="105"/>
          <w:sz w:val="20"/>
          <w:szCs w:val="20"/>
        </w:rPr>
        <w:t>that</w:t>
      </w:r>
      <w:r w:rsidRPr="000E21C8">
        <w:rPr>
          <w:rFonts w:eastAsia="Cambria"/>
          <w:spacing w:val="-10"/>
          <w:w w:val="105"/>
          <w:sz w:val="20"/>
          <w:szCs w:val="20"/>
        </w:rPr>
        <w:t xml:space="preserve"> </w:t>
      </w:r>
      <w:r w:rsidRPr="000E21C8">
        <w:rPr>
          <w:rFonts w:eastAsia="Cambria"/>
          <w:w w:val="105"/>
          <w:sz w:val="20"/>
          <w:szCs w:val="20"/>
        </w:rPr>
        <w:t>safety</w:t>
      </w:r>
      <w:r w:rsidRPr="000E21C8">
        <w:rPr>
          <w:rFonts w:eastAsia="Cambria"/>
          <w:spacing w:val="-9"/>
          <w:w w:val="105"/>
          <w:sz w:val="20"/>
          <w:szCs w:val="20"/>
        </w:rPr>
        <w:t xml:space="preserve"> </w:t>
      </w:r>
      <w:r w:rsidRPr="000E21C8">
        <w:rPr>
          <w:rFonts w:eastAsia="Cambria"/>
          <w:w w:val="105"/>
          <w:sz w:val="20"/>
          <w:szCs w:val="20"/>
        </w:rPr>
        <w:t>training</w:t>
      </w:r>
      <w:r w:rsidRPr="000E21C8">
        <w:rPr>
          <w:rFonts w:eastAsia="Cambria"/>
          <w:spacing w:val="-9"/>
          <w:w w:val="105"/>
          <w:sz w:val="20"/>
          <w:szCs w:val="20"/>
        </w:rPr>
        <w:t xml:space="preserve"> </w:t>
      </w:r>
      <w:r w:rsidRPr="000E21C8">
        <w:rPr>
          <w:rFonts w:eastAsia="Cambria"/>
          <w:w w:val="105"/>
          <w:sz w:val="20"/>
          <w:szCs w:val="20"/>
        </w:rPr>
        <w:t>is</w:t>
      </w:r>
      <w:r w:rsidRPr="000E21C8">
        <w:rPr>
          <w:rFonts w:eastAsia="Cambria"/>
          <w:spacing w:val="-9"/>
          <w:w w:val="105"/>
          <w:sz w:val="20"/>
          <w:szCs w:val="20"/>
        </w:rPr>
        <w:t xml:space="preserve"> </w:t>
      </w:r>
      <w:r w:rsidRPr="000E21C8">
        <w:rPr>
          <w:rFonts w:eastAsia="Cambria"/>
          <w:w w:val="105"/>
          <w:sz w:val="20"/>
          <w:szCs w:val="20"/>
        </w:rPr>
        <w:t>imparted</w:t>
      </w:r>
      <w:r w:rsidRPr="000E21C8">
        <w:rPr>
          <w:rFonts w:eastAsia="Cambria"/>
          <w:spacing w:val="-9"/>
          <w:w w:val="105"/>
          <w:sz w:val="20"/>
          <w:szCs w:val="20"/>
        </w:rPr>
        <w:t xml:space="preserve"> </w:t>
      </w:r>
      <w:r w:rsidRPr="000E21C8">
        <w:rPr>
          <w:rFonts w:eastAsia="Cambria"/>
          <w:w w:val="105"/>
          <w:sz w:val="20"/>
          <w:szCs w:val="20"/>
        </w:rPr>
        <w:t>to</w:t>
      </w:r>
      <w:r w:rsidRPr="000E21C8">
        <w:rPr>
          <w:rFonts w:eastAsia="Cambria"/>
          <w:spacing w:val="-10"/>
          <w:w w:val="105"/>
          <w:sz w:val="20"/>
          <w:szCs w:val="20"/>
        </w:rPr>
        <w:t xml:space="preserve"> </w:t>
      </w:r>
      <w:r w:rsidRPr="000E21C8">
        <w:rPr>
          <w:rFonts w:eastAsia="Cambria"/>
          <w:w w:val="105"/>
          <w:sz w:val="20"/>
          <w:szCs w:val="20"/>
        </w:rPr>
        <w:t>all</w:t>
      </w:r>
      <w:r w:rsidRPr="000E21C8">
        <w:rPr>
          <w:rFonts w:eastAsia="Cambria"/>
          <w:spacing w:val="-10"/>
          <w:w w:val="105"/>
          <w:sz w:val="20"/>
          <w:szCs w:val="20"/>
        </w:rPr>
        <w:t xml:space="preserve"> </w:t>
      </w:r>
      <w:r w:rsidRPr="000E21C8">
        <w:rPr>
          <w:rFonts w:eastAsia="Cambria"/>
          <w:w w:val="105"/>
          <w:sz w:val="20"/>
          <w:szCs w:val="20"/>
        </w:rPr>
        <w:t>workers.</w:t>
      </w:r>
    </w:p>
    <w:p w:rsidR="00724FC6" w:rsidRPr="000E21C8" w:rsidRDefault="000F4870">
      <w:pPr>
        <w:widowControl w:val="0"/>
        <w:numPr>
          <w:ilvl w:val="0"/>
          <w:numId w:val="51"/>
        </w:numPr>
        <w:tabs>
          <w:tab w:val="left" w:pos="2544"/>
        </w:tabs>
        <w:autoSpaceDE w:val="0"/>
        <w:autoSpaceDN w:val="0"/>
        <w:spacing w:before="15" w:line="254" w:lineRule="auto"/>
        <w:ind w:right="870" w:hanging="360"/>
        <w:rPr>
          <w:rFonts w:eastAsia="Cambria"/>
          <w:sz w:val="20"/>
          <w:szCs w:val="20"/>
        </w:rPr>
      </w:pPr>
      <w:r w:rsidRPr="000E21C8">
        <w:rPr>
          <w:rFonts w:eastAsia="Cambria"/>
          <w:w w:val="105"/>
          <w:sz w:val="20"/>
          <w:szCs w:val="20"/>
        </w:rPr>
        <w:t>Inspection</w:t>
      </w:r>
      <w:r w:rsidRPr="000E21C8">
        <w:rPr>
          <w:rFonts w:eastAsia="Cambria"/>
          <w:spacing w:val="8"/>
          <w:w w:val="105"/>
          <w:sz w:val="20"/>
          <w:szCs w:val="20"/>
        </w:rPr>
        <w:t xml:space="preserve"> </w:t>
      </w:r>
      <w:r w:rsidRPr="000E21C8">
        <w:rPr>
          <w:rFonts w:eastAsia="Cambria"/>
          <w:w w:val="105"/>
          <w:sz w:val="20"/>
          <w:szCs w:val="20"/>
        </w:rPr>
        <w:t>of</w:t>
      </w:r>
      <w:r w:rsidRPr="000E21C8">
        <w:rPr>
          <w:rFonts w:eastAsia="Cambria"/>
          <w:spacing w:val="8"/>
          <w:w w:val="105"/>
          <w:sz w:val="20"/>
          <w:szCs w:val="20"/>
        </w:rPr>
        <w:t xml:space="preserve"> </w:t>
      </w:r>
      <w:r w:rsidRPr="000E21C8">
        <w:rPr>
          <w:rFonts w:eastAsia="Cambria"/>
          <w:w w:val="105"/>
          <w:sz w:val="20"/>
          <w:szCs w:val="20"/>
        </w:rPr>
        <w:t>PPE’s,</w:t>
      </w:r>
      <w:r w:rsidRPr="000E21C8">
        <w:rPr>
          <w:rFonts w:eastAsia="Cambria"/>
          <w:spacing w:val="10"/>
          <w:w w:val="105"/>
          <w:sz w:val="20"/>
          <w:szCs w:val="20"/>
        </w:rPr>
        <w:t xml:space="preserve"> </w:t>
      </w:r>
      <w:r w:rsidRPr="000E21C8">
        <w:rPr>
          <w:rFonts w:eastAsia="Cambria"/>
          <w:w w:val="105"/>
          <w:sz w:val="20"/>
          <w:szCs w:val="20"/>
        </w:rPr>
        <w:t>T&amp;P’s</w:t>
      </w:r>
      <w:r w:rsidRPr="000E21C8">
        <w:rPr>
          <w:rFonts w:eastAsia="Cambria"/>
          <w:spacing w:val="8"/>
          <w:w w:val="105"/>
          <w:sz w:val="20"/>
          <w:szCs w:val="20"/>
        </w:rPr>
        <w:t xml:space="preserve"> </w:t>
      </w:r>
      <w:r w:rsidRPr="000E21C8">
        <w:rPr>
          <w:rFonts w:eastAsia="Cambria"/>
          <w:w w:val="105"/>
          <w:sz w:val="20"/>
          <w:szCs w:val="20"/>
        </w:rPr>
        <w:t>and</w:t>
      </w:r>
      <w:r w:rsidRPr="000E21C8">
        <w:rPr>
          <w:rFonts w:eastAsia="Cambria"/>
          <w:spacing w:val="9"/>
          <w:w w:val="105"/>
          <w:sz w:val="20"/>
          <w:szCs w:val="20"/>
        </w:rPr>
        <w:t xml:space="preserve"> </w:t>
      </w:r>
      <w:r w:rsidRPr="000E21C8">
        <w:rPr>
          <w:rFonts w:eastAsia="Cambria"/>
          <w:w w:val="105"/>
          <w:sz w:val="20"/>
          <w:szCs w:val="20"/>
        </w:rPr>
        <w:t>ensure</w:t>
      </w:r>
      <w:r w:rsidRPr="000E21C8">
        <w:rPr>
          <w:rFonts w:eastAsia="Cambria"/>
          <w:spacing w:val="8"/>
          <w:w w:val="105"/>
          <w:sz w:val="20"/>
          <w:szCs w:val="20"/>
        </w:rPr>
        <w:t xml:space="preserve"> </w:t>
      </w:r>
      <w:r w:rsidRPr="000E21C8">
        <w:rPr>
          <w:rFonts w:eastAsia="Cambria"/>
          <w:w w:val="105"/>
          <w:sz w:val="20"/>
          <w:szCs w:val="20"/>
        </w:rPr>
        <w:t>its</w:t>
      </w:r>
      <w:r w:rsidRPr="000E21C8">
        <w:rPr>
          <w:rFonts w:eastAsia="Cambria"/>
          <w:spacing w:val="8"/>
          <w:w w:val="105"/>
          <w:sz w:val="20"/>
          <w:szCs w:val="20"/>
        </w:rPr>
        <w:t xml:space="preserve"> </w:t>
      </w:r>
      <w:r w:rsidRPr="000E21C8">
        <w:rPr>
          <w:rFonts w:eastAsia="Cambria"/>
          <w:w w:val="105"/>
          <w:sz w:val="20"/>
          <w:szCs w:val="20"/>
        </w:rPr>
        <w:t>healthiness,</w:t>
      </w:r>
      <w:r w:rsidRPr="000E21C8">
        <w:rPr>
          <w:rFonts w:eastAsia="Cambria"/>
          <w:spacing w:val="9"/>
          <w:w w:val="105"/>
          <w:sz w:val="20"/>
          <w:szCs w:val="20"/>
        </w:rPr>
        <w:t xml:space="preserve"> </w:t>
      </w:r>
      <w:r w:rsidRPr="000E21C8">
        <w:rPr>
          <w:rFonts w:eastAsia="Cambria"/>
          <w:w w:val="105"/>
          <w:sz w:val="20"/>
          <w:szCs w:val="20"/>
        </w:rPr>
        <w:t>that</w:t>
      </w:r>
      <w:r w:rsidRPr="000E21C8">
        <w:rPr>
          <w:rFonts w:eastAsia="Cambria"/>
          <w:spacing w:val="8"/>
          <w:w w:val="105"/>
          <w:sz w:val="20"/>
          <w:szCs w:val="20"/>
        </w:rPr>
        <w:t xml:space="preserve"> </w:t>
      </w:r>
      <w:r w:rsidRPr="000E21C8">
        <w:rPr>
          <w:rFonts w:eastAsia="Cambria"/>
          <w:w w:val="105"/>
          <w:sz w:val="20"/>
          <w:szCs w:val="20"/>
        </w:rPr>
        <w:t>valid</w:t>
      </w:r>
      <w:r w:rsidRPr="000E21C8">
        <w:rPr>
          <w:rFonts w:eastAsia="Cambria"/>
          <w:spacing w:val="10"/>
          <w:w w:val="105"/>
          <w:sz w:val="20"/>
          <w:szCs w:val="20"/>
        </w:rPr>
        <w:t xml:space="preserve"> </w:t>
      </w:r>
      <w:r w:rsidRPr="000E21C8">
        <w:rPr>
          <w:rFonts w:eastAsia="Cambria"/>
          <w:w w:val="105"/>
          <w:sz w:val="20"/>
          <w:szCs w:val="20"/>
        </w:rPr>
        <w:t>inspection</w:t>
      </w:r>
      <w:r w:rsidRPr="000E21C8">
        <w:rPr>
          <w:rFonts w:eastAsia="Cambria"/>
          <w:spacing w:val="10"/>
          <w:w w:val="105"/>
          <w:sz w:val="20"/>
          <w:szCs w:val="20"/>
        </w:rPr>
        <w:t xml:space="preserve"> </w:t>
      </w:r>
      <w:r w:rsidRPr="000E21C8">
        <w:rPr>
          <w:rFonts w:eastAsia="Cambria"/>
          <w:w w:val="105"/>
          <w:sz w:val="20"/>
          <w:szCs w:val="20"/>
        </w:rPr>
        <w:t>stickers</w:t>
      </w:r>
      <w:r w:rsidRPr="000E21C8">
        <w:rPr>
          <w:rFonts w:eastAsia="Cambria"/>
          <w:spacing w:val="8"/>
          <w:w w:val="105"/>
          <w:sz w:val="20"/>
          <w:szCs w:val="20"/>
        </w:rPr>
        <w:t xml:space="preserve"> </w:t>
      </w:r>
      <w:r w:rsidRPr="000E21C8">
        <w:rPr>
          <w:rFonts w:eastAsia="Cambria"/>
          <w:w w:val="105"/>
          <w:sz w:val="20"/>
          <w:szCs w:val="20"/>
        </w:rPr>
        <w:t>are</w:t>
      </w:r>
      <w:r w:rsidRPr="000E21C8">
        <w:rPr>
          <w:rFonts w:eastAsia="Cambria"/>
          <w:spacing w:val="-48"/>
          <w:w w:val="105"/>
          <w:sz w:val="20"/>
          <w:szCs w:val="20"/>
        </w:rPr>
        <w:t xml:space="preserve"> </w:t>
      </w:r>
      <w:r w:rsidRPr="000E21C8">
        <w:rPr>
          <w:rFonts w:eastAsia="Cambria"/>
          <w:w w:val="105"/>
          <w:sz w:val="20"/>
          <w:szCs w:val="20"/>
        </w:rPr>
        <w:t>available</w:t>
      </w:r>
      <w:r w:rsidRPr="000E21C8">
        <w:rPr>
          <w:rFonts w:eastAsia="Cambria"/>
          <w:spacing w:val="-3"/>
          <w:w w:val="105"/>
          <w:sz w:val="20"/>
          <w:szCs w:val="20"/>
        </w:rPr>
        <w:t xml:space="preserve"> </w:t>
      </w:r>
      <w:r w:rsidRPr="000E21C8">
        <w:rPr>
          <w:rFonts w:eastAsia="Cambria"/>
          <w:w w:val="105"/>
          <w:sz w:val="20"/>
          <w:szCs w:val="20"/>
        </w:rPr>
        <w:t>at</w:t>
      </w:r>
      <w:r w:rsidRPr="000E21C8">
        <w:rPr>
          <w:rFonts w:eastAsia="Cambria"/>
          <w:spacing w:val="-4"/>
          <w:w w:val="105"/>
          <w:sz w:val="20"/>
          <w:szCs w:val="20"/>
        </w:rPr>
        <w:t xml:space="preserve"> </w:t>
      </w:r>
      <w:r w:rsidRPr="000E21C8">
        <w:rPr>
          <w:rFonts w:eastAsia="Cambria"/>
          <w:w w:val="105"/>
          <w:sz w:val="20"/>
          <w:szCs w:val="20"/>
        </w:rPr>
        <w:t>site</w:t>
      </w:r>
      <w:r w:rsidRPr="000E21C8">
        <w:rPr>
          <w:rFonts w:eastAsia="Cambria"/>
          <w:spacing w:val="-3"/>
          <w:w w:val="105"/>
          <w:sz w:val="20"/>
          <w:szCs w:val="20"/>
        </w:rPr>
        <w:t xml:space="preserve"> </w:t>
      </w:r>
      <w:r w:rsidRPr="000E21C8">
        <w:rPr>
          <w:rFonts w:eastAsia="Cambria"/>
          <w:w w:val="105"/>
          <w:sz w:val="20"/>
          <w:szCs w:val="20"/>
        </w:rPr>
        <w:t>and</w:t>
      </w:r>
      <w:r w:rsidRPr="000E21C8">
        <w:rPr>
          <w:rFonts w:eastAsia="Cambria"/>
          <w:spacing w:val="-2"/>
          <w:w w:val="105"/>
          <w:sz w:val="20"/>
          <w:szCs w:val="20"/>
        </w:rPr>
        <w:t xml:space="preserve"> </w:t>
      </w:r>
      <w:r w:rsidRPr="000E21C8">
        <w:rPr>
          <w:rFonts w:eastAsia="Cambria"/>
          <w:w w:val="105"/>
          <w:sz w:val="20"/>
          <w:szCs w:val="20"/>
        </w:rPr>
        <w:t>shall</w:t>
      </w:r>
      <w:r w:rsidRPr="000E21C8">
        <w:rPr>
          <w:rFonts w:eastAsia="Cambria"/>
          <w:spacing w:val="-4"/>
          <w:w w:val="105"/>
          <w:sz w:val="20"/>
          <w:szCs w:val="20"/>
        </w:rPr>
        <w:t xml:space="preserve"> </w:t>
      </w:r>
      <w:r w:rsidRPr="000E21C8">
        <w:rPr>
          <w:rFonts w:eastAsia="Cambria"/>
          <w:w w:val="105"/>
          <w:sz w:val="20"/>
          <w:szCs w:val="20"/>
        </w:rPr>
        <w:t>ensure</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4"/>
          <w:w w:val="105"/>
          <w:sz w:val="20"/>
          <w:szCs w:val="20"/>
        </w:rPr>
        <w:t xml:space="preserve"> </w:t>
      </w:r>
      <w:r w:rsidRPr="000E21C8">
        <w:rPr>
          <w:rFonts w:eastAsia="Cambria"/>
          <w:w w:val="105"/>
          <w:sz w:val="20"/>
          <w:szCs w:val="20"/>
        </w:rPr>
        <w:t>marking</w:t>
      </w:r>
      <w:r w:rsidRPr="000E21C8">
        <w:rPr>
          <w:rFonts w:eastAsia="Cambria"/>
          <w:spacing w:val="-2"/>
          <w:w w:val="105"/>
          <w:sz w:val="20"/>
          <w:szCs w:val="20"/>
        </w:rPr>
        <w:t xml:space="preserve"> </w:t>
      </w:r>
      <w:r w:rsidRPr="000E21C8">
        <w:rPr>
          <w:rFonts w:eastAsia="Cambria"/>
          <w:w w:val="105"/>
          <w:sz w:val="20"/>
          <w:szCs w:val="20"/>
        </w:rPr>
        <w:t>on</w:t>
      </w:r>
      <w:r w:rsidRPr="000E21C8">
        <w:rPr>
          <w:rFonts w:eastAsia="Cambria"/>
          <w:spacing w:val="-4"/>
          <w:w w:val="105"/>
          <w:sz w:val="20"/>
          <w:szCs w:val="20"/>
        </w:rPr>
        <w:t xml:space="preserve"> </w:t>
      </w:r>
      <w:r w:rsidRPr="000E21C8">
        <w:rPr>
          <w:rFonts w:eastAsia="Cambria"/>
          <w:w w:val="105"/>
          <w:sz w:val="20"/>
          <w:szCs w:val="20"/>
        </w:rPr>
        <w:t>PPEs</w:t>
      </w:r>
      <w:r w:rsidRPr="000E21C8">
        <w:rPr>
          <w:rFonts w:eastAsia="Cambria"/>
          <w:spacing w:val="-2"/>
          <w:w w:val="105"/>
          <w:sz w:val="20"/>
          <w:szCs w:val="20"/>
        </w:rPr>
        <w:t xml:space="preserve"> </w:t>
      </w:r>
      <w:r w:rsidRPr="000E21C8">
        <w:rPr>
          <w:rFonts w:eastAsia="Cambria"/>
          <w:w w:val="105"/>
          <w:sz w:val="20"/>
          <w:szCs w:val="20"/>
        </w:rPr>
        <w:t>and</w:t>
      </w:r>
      <w:r w:rsidRPr="000E21C8">
        <w:rPr>
          <w:rFonts w:eastAsia="Cambria"/>
          <w:spacing w:val="-3"/>
          <w:w w:val="105"/>
          <w:sz w:val="20"/>
          <w:szCs w:val="20"/>
        </w:rPr>
        <w:t xml:space="preserve"> </w:t>
      </w:r>
      <w:r w:rsidRPr="000E21C8">
        <w:rPr>
          <w:rFonts w:eastAsia="Cambria"/>
          <w:w w:val="105"/>
          <w:sz w:val="20"/>
          <w:szCs w:val="20"/>
        </w:rPr>
        <w:t>T&amp;P</w:t>
      </w:r>
      <w:r w:rsidRPr="000E21C8">
        <w:rPr>
          <w:rFonts w:eastAsia="Cambria"/>
          <w:spacing w:val="-3"/>
          <w:w w:val="105"/>
          <w:sz w:val="20"/>
          <w:szCs w:val="20"/>
        </w:rPr>
        <w:t xml:space="preserve"> </w:t>
      </w:r>
      <w:r w:rsidRPr="000E21C8">
        <w:rPr>
          <w:rFonts w:eastAsia="Cambria"/>
          <w:w w:val="105"/>
          <w:sz w:val="20"/>
          <w:szCs w:val="20"/>
        </w:rPr>
        <w:t>with</w:t>
      </w:r>
      <w:r w:rsidRPr="000E21C8">
        <w:rPr>
          <w:rFonts w:eastAsia="Cambria"/>
          <w:spacing w:val="-2"/>
          <w:w w:val="105"/>
          <w:sz w:val="20"/>
          <w:szCs w:val="20"/>
        </w:rPr>
        <w:t xml:space="preserve"> </w:t>
      </w:r>
      <w:r w:rsidRPr="000E21C8">
        <w:rPr>
          <w:rFonts w:eastAsia="Cambria"/>
          <w:w w:val="105"/>
          <w:sz w:val="20"/>
          <w:szCs w:val="20"/>
        </w:rPr>
        <w:t>unique</w:t>
      </w:r>
      <w:r w:rsidRPr="000E21C8">
        <w:rPr>
          <w:rFonts w:eastAsia="Cambria"/>
          <w:spacing w:val="-2"/>
          <w:w w:val="105"/>
          <w:sz w:val="20"/>
          <w:szCs w:val="20"/>
        </w:rPr>
        <w:t xml:space="preserve"> </w:t>
      </w:r>
      <w:r w:rsidRPr="000E21C8">
        <w:rPr>
          <w:rFonts w:eastAsia="Cambria"/>
          <w:w w:val="105"/>
          <w:sz w:val="20"/>
          <w:szCs w:val="20"/>
        </w:rPr>
        <w:t>number.</w:t>
      </w:r>
    </w:p>
    <w:p w:rsidR="00724FC6" w:rsidRPr="000E21C8" w:rsidRDefault="000F4870">
      <w:pPr>
        <w:widowControl w:val="0"/>
        <w:numPr>
          <w:ilvl w:val="0"/>
          <w:numId w:val="51"/>
        </w:numPr>
        <w:tabs>
          <w:tab w:val="left" w:pos="2544"/>
        </w:tabs>
        <w:autoSpaceDE w:val="0"/>
        <w:autoSpaceDN w:val="0"/>
        <w:spacing w:before="1" w:line="254" w:lineRule="auto"/>
        <w:ind w:right="871" w:hanging="360"/>
        <w:rPr>
          <w:rFonts w:eastAsia="Cambria"/>
          <w:sz w:val="20"/>
          <w:szCs w:val="20"/>
        </w:rPr>
      </w:pPr>
      <w:r w:rsidRPr="000E21C8">
        <w:rPr>
          <w:rFonts w:eastAsia="Cambria"/>
          <w:w w:val="105"/>
          <w:sz w:val="20"/>
          <w:szCs w:val="20"/>
        </w:rPr>
        <w:t>Monitor</w:t>
      </w:r>
      <w:r w:rsidRPr="000E21C8">
        <w:rPr>
          <w:rFonts w:eastAsia="Cambria"/>
          <w:spacing w:val="7"/>
          <w:w w:val="105"/>
          <w:sz w:val="20"/>
          <w:szCs w:val="20"/>
        </w:rPr>
        <w:t xml:space="preserve"> </w:t>
      </w:r>
      <w:r w:rsidRPr="000E21C8">
        <w:rPr>
          <w:rFonts w:eastAsia="Cambria"/>
          <w:w w:val="105"/>
          <w:sz w:val="20"/>
          <w:szCs w:val="20"/>
        </w:rPr>
        <w:t>that</w:t>
      </w:r>
      <w:r w:rsidRPr="000E21C8">
        <w:rPr>
          <w:rFonts w:eastAsia="Cambria"/>
          <w:spacing w:val="10"/>
          <w:w w:val="105"/>
          <w:sz w:val="20"/>
          <w:szCs w:val="20"/>
        </w:rPr>
        <w:t xml:space="preserve"> </w:t>
      </w:r>
      <w:r w:rsidRPr="000E21C8">
        <w:rPr>
          <w:rFonts w:eastAsia="Cambria"/>
          <w:w w:val="105"/>
          <w:sz w:val="20"/>
          <w:szCs w:val="20"/>
        </w:rPr>
        <w:t>height</w:t>
      </w:r>
      <w:r w:rsidRPr="000E21C8">
        <w:rPr>
          <w:rFonts w:eastAsia="Cambria"/>
          <w:spacing w:val="9"/>
          <w:w w:val="105"/>
          <w:sz w:val="20"/>
          <w:szCs w:val="20"/>
        </w:rPr>
        <w:t xml:space="preserve"> </w:t>
      </w:r>
      <w:r w:rsidRPr="000E21C8">
        <w:rPr>
          <w:rFonts w:eastAsia="Cambria"/>
          <w:w w:val="105"/>
          <w:sz w:val="20"/>
          <w:szCs w:val="20"/>
        </w:rPr>
        <w:t>workers</w:t>
      </w:r>
      <w:r w:rsidRPr="000E21C8">
        <w:rPr>
          <w:rFonts w:eastAsia="Cambria"/>
          <w:spacing w:val="10"/>
          <w:w w:val="105"/>
          <w:sz w:val="20"/>
          <w:szCs w:val="20"/>
        </w:rPr>
        <w:t xml:space="preserve"> </w:t>
      </w:r>
      <w:r w:rsidRPr="000E21C8">
        <w:rPr>
          <w:rFonts w:eastAsia="Cambria"/>
          <w:w w:val="105"/>
          <w:sz w:val="20"/>
          <w:szCs w:val="20"/>
        </w:rPr>
        <w:t>are</w:t>
      </w:r>
      <w:r w:rsidRPr="000E21C8">
        <w:rPr>
          <w:rFonts w:eastAsia="Cambria"/>
          <w:spacing w:val="9"/>
          <w:w w:val="105"/>
          <w:sz w:val="20"/>
          <w:szCs w:val="20"/>
        </w:rPr>
        <w:t xml:space="preserve"> </w:t>
      </w:r>
      <w:r w:rsidRPr="000E21C8">
        <w:rPr>
          <w:rFonts w:eastAsia="Cambria"/>
          <w:w w:val="105"/>
          <w:sz w:val="20"/>
          <w:szCs w:val="20"/>
        </w:rPr>
        <w:t>using</w:t>
      </w:r>
      <w:r w:rsidRPr="000E21C8">
        <w:rPr>
          <w:rFonts w:eastAsia="Cambria"/>
          <w:spacing w:val="9"/>
          <w:w w:val="105"/>
          <w:sz w:val="20"/>
          <w:szCs w:val="20"/>
        </w:rPr>
        <w:t xml:space="preserve"> </w:t>
      </w:r>
      <w:r w:rsidRPr="000E21C8">
        <w:rPr>
          <w:rFonts w:eastAsia="Cambria"/>
          <w:w w:val="105"/>
          <w:sz w:val="20"/>
          <w:szCs w:val="20"/>
        </w:rPr>
        <w:t>the</w:t>
      </w:r>
      <w:r w:rsidRPr="000E21C8">
        <w:rPr>
          <w:rFonts w:eastAsia="Cambria"/>
          <w:spacing w:val="9"/>
          <w:w w:val="105"/>
          <w:sz w:val="20"/>
          <w:szCs w:val="20"/>
        </w:rPr>
        <w:t xml:space="preserve"> </w:t>
      </w:r>
      <w:r w:rsidRPr="000E21C8">
        <w:rPr>
          <w:rFonts w:eastAsia="Cambria"/>
          <w:w w:val="105"/>
          <w:sz w:val="20"/>
          <w:szCs w:val="20"/>
        </w:rPr>
        <w:t>safety</w:t>
      </w:r>
      <w:r w:rsidRPr="000E21C8">
        <w:rPr>
          <w:rFonts w:eastAsia="Cambria"/>
          <w:spacing w:val="7"/>
          <w:w w:val="105"/>
          <w:sz w:val="20"/>
          <w:szCs w:val="20"/>
        </w:rPr>
        <w:t xml:space="preserve"> </w:t>
      </w:r>
      <w:r w:rsidRPr="000E21C8">
        <w:rPr>
          <w:rFonts w:eastAsia="Cambria"/>
          <w:w w:val="105"/>
          <w:sz w:val="20"/>
          <w:szCs w:val="20"/>
        </w:rPr>
        <w:t>belt</w:t>
      </w:r>
      <w:r w:rsidRPr="000E21C8">
        <w:rPr>
          <w:rFonts w:eastAsia="Cambria"/>
          <w:spacing w:val="10"/>
          <w:w w:val="105"/>
          <w:sz w:val="20"/>
          <w:szCs w:val="20"/>
        </w:rPr>
        <w:t xml:space="preserve"> </w:t>
      </w:r>
      <w:r w:rsidRPr="000E21C8">
        <w:rPr>
          <w:rFonts w:eastAsia="Cambria"/>
          <w:w w:val="105"/>
          <w:sz w:val="20"/>
          <w:szCs w:val="20"/>
        </w:rPr>
        <w:t>and</w:t>
      </w:r>
      <w:r w:rsidRPr="000E21C8">
        <w:rPr>
          <w:rFonts w:eastAsia="Cambria"/>
          <w:spacing w:val="8"/>
          <w:w w:val="105"/>
          <w:sz w:val="20"/>
          <w:szCs w:val="20"/>
        </w:rPr>
        <w:t xml:space="preserve"> </w:t>
      </w:r>
      <w:r w:rsidRPr="000E21C8">
        <w:rPr>
          <w:rFonts w:eastAsia="Cambria"/>
          <w:w w:val="105"/>
          <w:sz w:val="20"/>
          <w:szCs w:val="20"/>
        </w:rPr>
        <w:t>ensure</w:t>
      </w:r>
      <w:r w:rsidRPr="000E21C8">
        <w:rPr>
          <w:rFonts w:eastAsia="Cambria"/>
          <w:spacing w:val="10"/>
          <w:w w:val="105"/>
          <w:sz w:val="20"/>
          <w:szCs w:val="20"/>
        </w:rPr>
        <w:t xml:space="preserve"> </w:t>
      </w:r>
      <w:r w:rsidRPr="000E21C8">
        <w:rPr>
          <w:rFonts w:eastAsia="Cambria"/>
          <w:w w:val="105"/>
          <w:sz w:val="20"/>
          <w:szCs w:val="20"/>
        </w:rPr>
        <w:t>anchoring</w:t>
      </w:r>
      <w:r w:rsidRPr="000E21C8">
        <w:rPr>
          <w:rFonts w:eastAsia="Cambria"/>
          <w:spacing w:val="8"/>
          <w:w w:val="105"/>
          <w:sz w:val="20"/>
          <w:szCs w:val="20"/>
        </w:rPr>
        <w:t xml:space="preserve"> </w:t>
      </w:r>
      <w:r w:rsidRPr="000E21C8">
        <w:rPr>
          <w:rFonts w:eastAsia="Cambria"/>
          <w:w w:val="105"/>
          <w:sz w:val="20"/>
          <w:szCs w:val="20"/>
        </w:rPr>
        <w:t>safety</w:t>
      </w:r>
      <w:r w:rsidRPr="000E21C8">
        <w:rPr>
          <w:rFonts w:eastAsia="Cambria"/>
          <w:spacing w:val="7"/>
          <w:w w:val="105"/>
          <w:sz w:val="20"/>
          <w:szCs w:val="20"/>
        </w:rPr>
        <w:t xml:space="preserve"> </w:t>
      </w:r>
      <w:r w:rsidRPr="000E21C8">
        <w:rPr>
          <w:rFonts w:eastAsia="Cambria"/>
          <w:w w:val="105"/>
          <w:sz w:val="20"/>
          <w:szCs w:val="20"/>
        </w:rPr>
        <w:t>belt</w:t>
      </w:r>
      <w:r w:rsidRPr="000E21C8">
        <w:rPr>
          <w:rFonts w:eastAsia="Cambria"/>
          <w:spacing w:val="-48"/>
          <w:w w:val="105"/>
          <w:sz w:val="20"/>
          <w:szCs w:val="20"/>
        </w:rPr>
        <w:t xml:space="preserve"> </w:t>
      </w:r>
      <w:r w:rsidRPr="000E21C8">
        <w:rPr>
          <w:rFonts w:eastAsia="Cambria"/>
          <w:w w:val="105"/>
          <w:sz w:val="20"/>
          <w:szCs w:val="20"/>
        </w:rPr>
        <w:t>hook.</w:t>
      </w:r>
    </w:p>
    <w:p w:rsidR="00724FC6" w:rsidRPr="000E21C8" w:rsidRDefault="000F4870">
      <w:pPr>
        <w:widowControl w:val="0"/>
        <w:numPr>
          <w:ilvl w:val="0"/>
          <w:numId w:val="51"/>
        </w:numPr>
        <w:tabs>
          <w:tab w:val="left" w:pos="2544"/>
        </w:tabs>
        <w:autoSpaceDE w:val="0"/>
        <w:autoSpaceDN w:val="0"/>
        <w:ind w:left="2543" w:hanging="150"/>
        <w:rPr>
          <w:rFonts w:eastAsia="Cambria"/>
          <w:sz w:val="20"/>
          <w:szCs w:val="20"/>
        </w:rPr>
      </w:pPr>
      <w:r w:rsidRPr="000E21C8">
        <w:rPr>
          <w:rFonts w:eastAsia="Cambria"/>
          <w:w w:val="105"/>
          <w:sz w:val="20"/>
          <w:szCs w:val="20"/>
        </w:rPr>
        <w:t>Ensure</w:t>
      </w:r>
      <w:r w:rsidRPr="000E21C8">
        <w:rPr>
          <w:rFonts w:eastAsia="Cambria"/>
          <w:spacing w:val="-4"/>
          <w:w w:val="105"/>
          <w:sz w:val="20"/>
          <w:szCs w:val="20"/>
        </w:rPr>
        <w:t xml:space="preserve"> </w:t>
      </w:r>
      <w:r w:rsidRPr="000E21C8">
        <w:rPr>
          <w:rFonts w:eastAsia="Cambria"/>
          <w:w w:val="105"/>
          <w:sz w:val="20"/>
          <w:szCs w:val="20"/>
        </w:rPr>
        <w:t>that</w:t>
      </w:r>
      <w:r w:rsidRPr="000E21C8">
        <w:rPr>
          <w:rFonts w:eastAsia="Cambria"/>
          <w:spacing w:val="-6"/>
          <w:w w:val="105"/>
          <w:sz w:val="20"/>
          <w:szCs w:val="20"/>
        </w:rPr>
        <w:t xml:space="preserve"> </w:t>
      </w:r>
      <w:r w:rsidRPr="000E21C8">
        <w:rPr>
          <w:rFonts w:eastAsia="Cambria"/>
          <w:w w:val="105"/>
          <w:sz w:val="20"/>
          <w:szCs w:val="20"/>
        </w:rPr>
        <w:t>no</w:t>
      </w:r>
      <w:r w:rsidRPr="000E21C8">
        <w:rPr>
          <w:rFonts w:eastAsia="Cambria"/>
          <w:spacing w:val="-6"/>
          <w:w w:val="105"/>
          <w:sz w:val="20"/>
          <w:szCs w:val="20"/>
        </w:rPr>
        <w:t xml:space="preserve"> </w:t>
      </w:r>
      <w:r w:rsidRPr="000E21C8">
        <w:rPr>
          <w:rFonts w:eastAsia="Cambria"/>
          <w:w w:val="105"/>
          <w:sz w:val="20"/>
          <w:szCs w:val="20"/>
        </w:rPr>
        <w:t>worker</w:t>
      </w:r>
      <w:r w:rsidRPr="000E21C8">
        <w:rPr>
          <w:rFonts w:eastAsia="Cambria"/>
          <w:spacing w:val="-5"/>
          <w:w w:val="105"/>
          <w:sz w:val="20"/>
          <w:szCs w:val="20"/>
        </w:rPr>
        <w:t xml:space="preserve"> </w:t>
      </w:r>
      <w:r w:rsidRPr="000E21C8">
        <w:rPr>
          <w:rFonts w:eastAsia="Cambria"/>
          <w:w w:val="105"/>
          <w:sz w:val="20"/>
          <w:szCs w:val="20"/>
        </w:rPr>
        <w:t>is</w:t>
      </w:r>
      <w:r w:rsidRPr="000E21C8">
        <w:rPr>
          <w:rFonts w:eastAsia="Cambria"/>
          <w:spacing w:val="-5"/>
          <w:w w:val="105"/>
          <w:sz w:val="20"/>
          <w:szCs w:val="20"/>
        </w:rPr>
        <w:t xml:space="preserve"> </w:t>
      </w:r>
      <w:r w:rsidRPr="000E21C8">
        <w:rPr>
          <w:rFonts w:eastAsia="Cambria"/>
          <w:w w:val="105"/>
          <w:sz w:val="20"/>
          <w:szCs w:val="20"/>
        </w:rPr>
        <w:t>working</w:t>
      </w:r>
      <w:r w:rsidRPr="000E21C8">
        <w:rPr>
          <w:rFonts w:eastAsia="Cambria"/>
          <w:spacing w:val="-4"/>
          <w:w w:val="105"/>
          <w:sz w:val="20"/>
          <w:szCs w:val="20"/>
        </w:rPr>
        <w:t xml:space="preserve"> </w:t>
      </w:r>
      <w:r w:rsidRPr="000E21C8">
        <w:rPr>
          <w:rFonts w:eastAsia="Cambria"/>
          <w:w w:val="105"/>
          <w:sz w:val="20"/>
          <w:szCs w:val="20"/>
        </w:rPr>
        <w:t>under</w:t>
      </w:r>
      <w:r w:rsidRPr="000E21C8">
        <w:rPr>
          <w:rFonts w:eastAsia="Cambria"/>
          <w:spacing w:val="-5"/>
          <w:w w:val="105"/>
          <w:sz w:val="20"/>
          <w:szCs w:val="20"/>
        </w:rPr>
        <w:t xml:space="preserve"> </w:t>
      </w:r>
      <w:r w:rsidRPr="000E21C8">
        <w:rPr>
          <w:rFonts w:eastAsia="Cambria"/>
          <w:w w:val="105"/>
          <w:sz w:val="20"/>
          <w:szCs w:val="20"/>
        </w:rPr>
        <w:t>suspended</w:t>
      </w:r>
      <w:r w:rsidRPr="000E21C8">
        <w:rPr>
          <w:rFonts w:eastAsia="Cambria"/>
          <w:spacing w:val="-3"/>
          <w:w w:val="105"/>
          <w:sz w:val="20"/>
          <w:szCs w:val="20"/>
        </w:rPr>
        <w:t xml:space="preserve"> </w:t>
      </w:r>
      <w:r w:rsidRPr="000E21C8">
        <w:rPr>
          <w:rFonts w:eastAsia="Cambria"/>
          <w:w w:val="105"/>
          <w:sz w:val="20"/>
          <w:szCs w:val="20"/>
        </w:rPr>
        <w:t>load</w:t>
      </w:r>
      <w:r w:rsidRPr="000E21C8">
        <w:rPr>
          <w:rFonts w:eastAsia="Cambria"/>
          <w:spacing w:val="-5"/>
          <w:w w:val="105"/>
          <w:sz w:val="20"/>
          <w:szCs w:val="20"/>
        </w:rPr>
        <w:t xml:space="preserve"> </w:t>
      </w:r>
      <w:r w:rsidRPr="000E21C8">
        <w:rPr>
          <w:rFonts w:eastAsia="Cambria"/>
          <w:w w:val="105"/>
          <w:sz w:val="20"/>
          <w:szCs w:val="20"/>
        </w:rPr>
        <w:t>or</w:t>
      </w:r>
      <w:r w:rsidRPr="000E21C8">
        <w:rPr>
          <w:rFonts w:eastAsia="Cambria"/>
          <w:spacing w:val="-4"/>
          <w:w w:val="105"/>
          <w:sz w:val="20"/>
          <w:szCs w:val="20"/>
        </w:rPr>
        <w:t xml:space="preserve"> </w:t>
      </w:r>
      <w:r w:rsidRPr="000E21C8">
        <w:rPr>
          <w:rFonts w:eastAsia="Cambria"/>
          <w:w w:val="105"/>
          <w:sz w:val="20"/>
          <w:szCs w:val="20"/>
        </w:rPr>
        <w:t>height</w:t>
      </w:r>
      <w:r w:rsidRPr="000E21C8">
        <w:rPr>
          <w:rFonts w:eastAsia="Cambria"/>
          <w:spacing w:val="-6"/>
          <w:w w:val="105"/>
          <w:sz w:val="20"/>
          <w:szCs w:val="20"/>
        </w:rPr>
        <w:t xml:space="preserve"> </w:t>
      </w:r>
      <w:r w:rsidRPr="000E21C8">
        <w:rPr>
          <w:rFonts w:eastAsia="Cambria"/>
          <w:w w:val="105"/>
          <w:sz w:val="20"/>
          <w:szCs w:val="20"/>
        </w:rPr>
        <w:t>work</w:t>
      </w:r>
      <w:r w:rsidRPr="000E21C8">
        <w:rPr>
          <w:rFonts w:eastAsia="Cambria"/>
          <w:spacing w:val="-4"/>
          <w:w w:val="105"/>
          <w:sz w:val="20"/>
          <w:szCs w:val="20"/>
        </w:rPr>
        <w:t xml:space="preserve"> </w:t>
      </w:r>
      <w:r w:rsidRPr="000E21C8">
        <w:rPr>
          <w:rFonts w:eastAsia="Cambria"/>
          <w:w w:val="105"/>
          <w:sz w:val="20"/>
          <w:szCs w:val="20"/>
        </w:rPr>
        <w:t>activity.</w:t>
      </w:r>
    </w:p>
    <w:p w:rsidR="00724FC6" w:rsidRPr="000E21C8" w:rsidRDefault="000F4870">
      <w:pPr>
        <w:widowControl w:val="0"/>
        <w:numPr>
          <w:ilvl w:val="0"/>
          <w:numId w:val="51"/>
        </w:numPr>
        <w:tabs>
          <w:tab w:val="left" w:pos="2544"/>
        </w:tabs>
        <w:autoSpaceDE w:val="0"/>
        <w:autoSpaceDN w:val="0"/>
        <w:spacing w:before="16" w:line="252" w:lineRule="auto"/>
        <w:ind w:right="873" w:hanging="360"/>
        <w:rPr>
          <w:rFonts w:eastAsia="Cambria"/>
          <w:sz w:val="20"/>
          <w:szCs w:val="20"/>
        </w:rPr>
      </w:pPr>
      <w:r w:rsidRPr="000E21C8">
        <w:rPr>
          <w:rFonts w:eastAsia="Cambria"/>
          <w:w w:val="105"/>
          <w:sz w:val="20"/>
          <w:szCs w:val="20"/>
        </w:rPr>
        <w:t>Shall</w:t>
      </w:r>
      <w:r w:rsidRPr="000E21C8">
        <w:rPr>
          <w:rFonts w:eastAsia="Cambria"/>
          <w:spacing w:val="46"/>
          <w:w w:val="105"/>
          <w:sz w:val="20"/>
          <w:szCs w:val="20"/>
        </w:rPr>
        <w:t xml:space="preserve"> </w:t>
      </w:r>
      <w:r w:rsidRPr="000E21C8">
        <w:rPr>
          <w:rFonts w:eastAsia="Cambria"/>
          <w:w w:val="105"/>
          <w:sz w:val="20"/>
          <w:szCs w:val="20"/>
        </w:rPr>
        <w:t>have</w:t>
      </w:r>
      <w:r w:rsidRPr="000E21C8">
        <w:rPr>
          <w:rFonts w:eastAsia="Cambria"/>
          <w:spacing w:val="47"/>
          <w:w w:val="105"/>
          <w:sz w:val="20"/>
          <w:szCs w:val="20"/>
        </w:rPr>
        <w:t xml:space="preserve"> </w:t>
      </w:r>
      <w:r w:rsidRPr="000E21C8">
        <w:rPr>
          <w:rFonts w:eastAsia="Cambria"/>
          <w:w w:val="105"/>
          <w:sz w:val="20"/>
          <w:szCs w:val="20"/>
        </w:rPr>
        <w:t>the</w:t>
      </w:r>
      <w:r w:rsidRPr="000E21C8">
        <w:rPr>
          <w:rFonts w:eastAsia="Cambria"/>
          <w:spacing w:val="47"/>
          <w:w w:val="105"/>
          <w:sz w:val="20"/>
          <w:szCs w:val="20"/>
        </w:rPr>
        <w:t xml:space="preserve"> </w:t>
      </w:r>
      <w:r w:rsidRPr="000E21C8">
        <w:rPr>
          <w:rFonts w:eastAsia="Cambria"/>
          <w:w w:val="105"/>
          <w:sz w:val="20"/>
          <w:szCs w:val="20"/>
        </w:rPr>
        <w:t>authority</w:t>
      </w:r>
      <w:r w:rsidRPr="000E21C8">
        <w:rPr>
          <w:rFonts w:eastAsia="Cambria"/>
          <w:spacing w:val="47"/>
          <w:w w:val="105"/>
          <w:sz w:val="20"/>
          <w:szCs w:val="20"/>
        </w:rPr>
        <w:t xml:space="preserve"> </w:t>
      </w:r>
      <w:r w:rsidRPr="000E21C8">
        <w:rPr>
          <w:rFonts w:eastAsia="Cambria"/>
          <w:w w:val="105"/>
          <w:sz w:val="20"/>
          <w:szCs w:val="20"/>
        </w:rPr>
        <w:t>to</w:t>
      </w:r>
      <w:r w:rsidRPr="000E21C8">
        <w:rPr>
          <w:rFonts w:eastAsia="Cambria"/>
          <w:spacing w:val="47"/>
          <w:w w:val="105"/>
          <w:sz w:val="20"/>
          <w:szCs w:val="20"/>
        </w:rPr>
        <w:t xml:space="preserve"> </w:t>
      </w:r>
      <w:r w:rsidRPr="000E21C8">
        <w:rPr>
          <w:rFonts w:eastAsia="Cambria"/>
          <w:w w:val="105"/>
          <w:sz w:val="20"/>
          <w:szCs w:val="20"/>
        </w:rPr>
        <w:t>stop</w:t>
      </w:r>
      <w:r w:rsidRPr="000E21C8">
        <w:rPr>
          <w:rFonts w:eastAsia="Cambria"/>
          <w:spacing w:val="46"/>
          <w:w w:val="105"/>
          <w:sz w:val="20"/>
          <w:szCs w:val="20"/>
        </w:rPr>
        <w:t xml:space="preserve"> </w:t>
      </w:r>
      <w:r w:rsidRPr="000E21C8">
        <w:rPr>
          <w:rFonts w:eastAsia="Cambria"/>
          <w:w w:val="105"/>
          <w:sz w:val="20"/>
          <w:szCs w:val="20"/>
        </w:rPr>
        <w:t>the</w:t>
      </w:r>
      <w:r w:rsidRPr="000E21C8">
        <w:rPr>
          <w:rFonts w:eastAsia="Cambria"/>
          <w:spacing w:val="47"/>
          <w:w w:val="105"/>
          <w:sz w:val="20"/>
          <w:szCs w:val="20"/>
        </w:rPr>
        <w:t xml:space="preserve"> </w:t>
      </w:r>
      <w:r w:rsidRPr="000E21C8">
        <w:rPr>
          <w:rFonts w:eastAsia="Cambria"/>
          <w:w w:val="105"/>
          <w:sz w:val="20"/>
          <w:szCs w:val="20"/>
        </w:rPr>
        <w:t>work,</w:t>
      </w:r>
      <w:r w:rsidRPr="000E21C8">
        <w:rPr>
          <w:rFonts w:eastAsia="Cambria"/>
          <w:spacing w:val="45"/>
          <w:w w:val="105"/>
          <w:sz w:val="20"/>
          <w:szCs w:val="20"/>
        </w:rPr>
        <w:t xml:space="preserve"> </w:t>
      </w:r>
      <w:r w:rsidRPr="000E21C8">
        <w:rPr>
          <w:rFonts w:eastAsia="Cambria"/>
          <w:w w:val="105"/>
          <w:sz w:val="20"/>
          <w:szCs w:val="20"/>
        </w:rPr>
        <w:t>when</w:t>
      </w:r>
      <w:r w:rsidRPr="000E21C8">
        <w:rPr>
          <w:rFonts w:eastAsia="Cambria"/>
          <w:spacing w:val="46"/>
          <w:w w:val="105"/>
          <w:sz w:val="20"/>
          <w:szCs w:val="20"/>
        </w:rPr>
        <w:t xml:space="preserve"> </w:t>
      </w:r>
      <w:r w:rsidRPr="000E21C8">
        <w:rPr>
          <w:rFonts w:eastAsia="Cambria"/>
          <w:w w:val="105"/>
          <w:sz w:val="20"/>
          <w:szCs w:val="20"/>
        </w:rPr>
        <w:t>work</w:t>
      </w:r>
      <w:r w:rsidRPr="000E21C8">
        <w:rPr>
          <w:rFonts w:eastAsia="Cambria"/>
          <w:spacing w:val="47"/>
          <w:w w:val="105"/>
          <w:sz w:val="20"/>
          <w:szCs w:val="20"/>
        </w:rPr>
        <w:t xml:space="preserve"> </w:t>
      </w:r>
      <w:r w:rsidRPr="000E21C8">
        <w:rPr>
          <w:rFonts w:eastAsia="Cambria"/>
          <w:w w:val="105"/>
          <w:sz w:val="20"/>
          <w:szCs w:val="20"/>
        </w:rPr>
        <w:t>is</w:t>
      </w:r>
      <w:r w:rsidRPr="000E21C8">
        <w:rPr>
          <w:rFonts w:eastAsia="Cambria"/>
          <w:spacing w:val="48"/>
          <w:w w:val="105"/>
          <w:sz w:val="20"/>
          <w:szCs w:val="20"/>
        </w:rPr>
        <w:t xml:space="preserve"> </w:t>
      </w:r>
      <w:r w:rsidRPr="000E21C8">
        <w:rPr>
          <w:rFonts w:eastAsia="Cambria"/>
          <w:w w:val="105"/>
          <w:sz w:val="20"/>
          <w:szCs w:val="20"/>
        </w:rPr>
        <w:t>being</w:t>
      </w:r>
      <w:r w:rsidRPr="000E21C8">
        <w:rPr>
          <w:rFonts w:eastAsia="Cambria"/>
          <w:spacing w:val="47"/>
          <w:w w:val="105"/>
          <w:sz w:val="20"/>
          <w:szCs w:val="20"/>
        </w:rPr>
        <w:t xml:space="preserve"> </w:t>
      </w:r>
      <w:r w:rsidRPr="000E21C8">
        <w:rPr>
          <w:rFonts w:eastAsia="Cambria"/>
          <w:w w:val="105"/>
          <w:sz w:val="20"/>
          <w:szCs w:val="20"/>
        </w:rPr>
        <w:t>executed</w:t>
      </w:r>
      <w:r w:rsidRPr="000E21C8">
        <w:rPr>
          <w:rFonts w:eastAsia="Cambria"/>
          <w:spacing w:val="47"/>
          <w:w w:val="105"/>
          <w:sz w:val="20"/>
          <w:szCs w:val="20"/>
        </w:rPr>
        <w:t xml:space="preserve"> </w:t>
      </w:r>
      <w:r w:rsidRPr="000E21C8">
        <w:rPr>
          <w:rFonts w:eastAsia="Cambria"/>
          <w:w w:val="105"/>
          <w:sz w:val="20"/>
          <w:szCs w:val="20"/>
        </w:rPr>
        <w:t>in</w:t>
      </w:r>
      <w:r w:rsidRPr="000E21C8">
        <w:rPr>
          <w:rFonts w:eastAsia="Cambria"/>
          <w:spacing w:val="47"/>
          <w:w w:val="105"/>
          <w:sz w:val="20"/>
          <w:szCs w:val="20"/>
        </w:rPr>
        <w:t xml:space="preserve"> </w:t>
      </w:r>
      <w:r w:rsidRPr="000E21C8">
        <w:rPr>
          <w:rFonts w:eastAsia="Cambria"/>
          <w:w w:val="105"/>
          <w:sz w:val="20"/>
          <w:szCs w:val="20"/>
        </w:rPr>
        <w:t>unsafe</w:t>
      </w:r>
      <w:r w:rsidRPr="000E21C8">
        <w:rPr>
          <w:rFonts w:eastAsia="Cambria"/>
          <w:spacing w:val="-48"/>
          <w:w w:val="105"/>
          <w:sz w:val="20"/>
          <w:szCs w:val="20"/>
        </w:rPr>
        <w:t xml:space="preserve"> </w:t>
      </w:r>
      <w:r w:rsidRPr="000E21C8">
        <w:rPr>
          <w:rFonts w:eastAsia="Cambria"/>
          <w:w w:val="105"/>
          <w:sz w:val="20"/>
          <w:szCs w:val="20"/>
        </w:rPr>
        <w:t>manner.</w:t>
      </w:r>
    </w:p>
    <w:p w:rsidR="00724FC6" w:rsidRPr="000E21C8" w:rsidRDefault="000F4870">
      <w:pPr>
        <w:widowControl w:val="0"/>
        <w:numPr>
          <w:ilvl w:val="0"/>
          <w:numId w:val="51"/>
        </w:numPr>
        <w:tabs>
          <w:tab w:val="left" w:pos="2544"/>
        </w:tabs>
        <w:autoSpaceDE w:val="0"/>
        <w:autoSpaceDN w:val="0"/>
        <w:spacing w:before="3"/>
        <w:ind w:left="2543" w:hanging="150"/>
        <w:rPr>
          <w:rFonts w:eastAsia="Cambria"/>
          <w:sz w:val="20"/>
          <w:szCs w:val="20"/>
        </w:rPr>
      </w:pPr>
      <w:r w:rsidRPr="000E21C8">
        <w:rPr>
          <w:rFonts w:eastAsia="Cambria"/>
          <w:sz w:val="20"/>
          <w:szCs w:val="20"/>
        </w:rPr>
        <w:t>Ensure</w:t>
      </w:r>
      <w:r w:rsidRPr="000E21C8">
        <w:rPr>
          <w:rFonts w:eastAsia="Cambria"/>
          <w:spacing w:val="18"/>
          <w:sz w:val="20"/>
          <w:szCs w:val="20"/>
        </w:rPr>
        <w:t xml:space="preserve"> </w:t>
      </w:r>
      <w:r w:rsidRPr="000E21C8">
        <w:rPr>
          <w:rFonts w:eastAsia="Cambria"/>
          <w:sz w:val="20"/>
          <w:szCs w:val="20"/>
        </w:rPr>
        <w:t>that</w:t>
      </w:r>
      <w:r w:rsidRPr="000E21C8">
        <w:rPr>
          <w:rFonts w:eastAsia="Cambria"/>
          <w:spacing w:val="17"/>
          <w:sz w:val="20"/>
          <w:szCs w:val="20"/>
        </w:rPr>
        <w:t xml:space="preserve"> </w:t>
      </w:r>
      <w:r w:rsidRPr="000E21C8">
        <w:rPr>
          <w:rFonts w:eastAsia="Cambria"/>
          <w:sz w:val="20"/>
          <w:szCs w:val="20"/>
        </w:rPr>
        <w:t>welfare</w:t>
      </w:r>
      <w:r w:rsidRPr="000E21C8">
        <w:rPr>
          <w:rFonts w:eastAsia="Cambria"/>
          <w:spacing w:val="19"/>
          <w:sz w:val="20"/>
          <w:szCs w:val="20"/>
        </w:rPr>
        <w:t xml:space="preserve"> </w:t>
      </w:r>
      <w:r w:rsidRPr="000E21C8">
        <w:rPr>
          <w:rFonts w:eastAsia="Cambria"/>
          <w:sz w:val="20"/>
          <w:szCs w:val="20"/>
        </w:rPr>
        <w:t>and</w:t>
      </w:r>
      <w:r w:rsidRPr="000E21C8">
        <w:rPr>
          <w:rFonts w:eastAsia="Cambria"/>
          <w:spacing w:val="15"/>
          <w:sz w:val="20"/>
          <w:szCs w:val="20"/>
        </w:rPr>
        <w:t xml:space="preserve"> </w:t>
      </w:r>
      <w:r w:rsidRPr="000E21C8">
        <w:rPr>
          <w:rFonts w:eastAsia="Cambria"/>
          <w:sz w:val="20"/>
          <w:szCs w:val="20"/>
        </w:rPr>
        <w:t>first-aid</w:t>
      </w:r>
      <w:r w:rsidRPr="000E21C8">
        <w:rPr>
          <w:rFonts w:eastAsia="Cambria"/>
          <w:spacing w:val="19"/>
          <w:sz w:val="20"/>
          <w:szCs w:val="20"/>
        </w:rPr>
        <w:t xml:space="preserve"> </w:t>
      </w:r>
      <w:r w:rsidRPr="000E21C8">
        <w:rPr>
          <w:rFonts w:eastAsia="Cambria"/>
          <w:sz w:val="20"/>
          <w:szCs w:val="20"/>
        </w:rPr>
        <w:t>facilities</w:t>
      </w:r>
      <w:r w:rsidRPr="000E21C8">
        <w:rPr>
          <w:rFonts w:eastAsia="Cambria"/>
          <w:spacing w:val="17"/>
          <w:sz w:val="20"/>
          <w:szCs w:val="20"/>
        </w:rPr>
        <w:t xml:space="preserve"> </w:t>
      </w:r>
      <w:r w:rsidRPr="000E21C8">
        <w:rPr>
          <w:rFonts w:eastAsia="Cambria"/>
          <w:sz w:val="20"/>
          <w:szCs w:val="20"/>
        </w:rPr>
        <w:t>are</w:t>
      </w:r>
      <w:r w:rsidRPr="000E21C8">
        <w:rPr>
          <w:rFonts w:eastAsia="Cambria"/>
          <w:spacing w:val="19"/>
          <w:sz w:val="20"/>
          <w:szCs w:val="20"/>
        </w:rPr>
        <w:t xml:space="preserve"> </w:t>
      </w:r>
      <w:r w:rsidRPr="000E21C8">
        <w:rPr>
          <w:rFonts w:eastAsia="Cambria"/>
          <w:sz w:val="20"/>
          <w:szCs w:val="20"/>
        </w:rPr>
        <w:t>available</w:t>
      </w:r>
      <w:r w:rsidRPr="000E21C8">
        <w:rPr>
          <w:rFonts w:eastAsia="Cambria"/>
          <w:spacing w:val="19"/>
          <w:sz w:val="20"/>
          <w:szCs w:val="20"/>
        </w:rPr>
        <w:t xml:space="preserve"> </w:t>
      </w:r>
      <w:r w:rsidRPr="000E21C8">
        <w:rPr>
          <w:rFonts w:eastAsia="Cambria"/>
          <w:sz w:val="20"/>
          <w:szCs w:val="20"/>
        </w:rPr>
        <w:t>at</w:t>
      </w:r>
      <w:r w:rsidRPr="000E21C8">
        <w:rPr>
          <w:rFonts w:eastAsia="Cambria"/>
          <w:spacing w:val="19"/>
          <w:sz w:val="20"/>
          <w:szCs w:val="20"/>
        </w:rPr>
        <w:t xml:space="preserve"> </w:t>
      </w:r>
      <w:r w:rsidRPr="000E21C8">
        <w:rPr>
          <w:rFonts w:eastAsia="Cambria"/>
          <w:sz w:val="20"/>
          <w:szCs w:val="20"/>
        </w:rPr>
        <w:t>site.</w:t>
      </w:r>
    </w:p>
    <w:p w:rsidR="00724FC6" w:rsidRPr="000E21C8" w:rsidRDefault="000F4870">
      <w:pPr>
        <w:widowControl w:val="0"/>
        <w:numPr>
          <w:ilvl w:val="0"/>
          <w:numId w:val="51"/>
        </w:numPr>
        <w:tabs>
          <w:tab w:val="left" w:pos="2544"/>
        </w:tabs>
        <w:autoSpaceDE w:val="0"/>
        <w:autoSpaceDN w:val="0"/>
        <w:spacing w:before="16"/>
        <w:ind w:left="2543" w:hanging="150"/>
        <w:rPr>
          <w:rFonts w:eastAsia="Cambria"/>
          <w:sz w:val="20"/>
          <w:szCs w:val="20"/>
        </w:rPr>
      </w:pPr>
      <w:r w:rsidRPr="000E21C8">
        <w:rPr>
          <w:rFonts w:eastAsia="Cambria"/>
          <w:w w:val="105"/>
          <w:sz w:val="20"/>
          <w:szCs w:val="20"/>
        </w:rPr>
        <w:t>Ensure</w:t>
      </w:r>
      <w:r w:rsidRPr="000E21C8">
        <w:rPr>
          <w:rFonts w:eastAsia="Cambria"/>
          <w:spacing w:val="-6"/>
          <w:w w:val="105"/>
          <w:sz w:val="20"/>
          <w:szCs w:val="20"/>
        </w:rPr>
        <w:t xml:space="preserve"> </w:t>
      </w:r>
      <w:r w:rsidRPr="000E21C8">
        <w:rPr>
          <w:rFonts w:eastAsia="Cambria"/>
          <w:w w:val="105"/>
          <w:sz w:val="20"/>
          <w:szCs w:val="20"/>
        </w:rPr>
        <w:t>compliances</w:t>
      </w:r>
      <w:r w:rsidRPr="000E21C8">
        <w:rPr>
          <w:rFonts w:eastAsia="Cambria"/>
          <w:spacing w:val="-6"/>
          <w:w w:val="105"/>
          <w:sz w:val="20"/>
          <w:szCs w:val="20"/>
        </w:rPr>
        <w:t xml:space="preserve"> </w:t>
      </w:r>
      <w:r w:rsidRPr="000E21C8">
        <w:rPr>
          <w:rFonts w:eastAsia="Cambria"/>
          <w:w w:val="105"/>
          <w:sz w:val="20"/>
          <w:szCs w:val="20"/>
        </w:rPr>
        <w:t>of</w:t>
      </w:r>
      <w:r w:rsidRPr="000E21C8">
        <w:rPr>
          <w:rFonts w:eastAsia="Cambria"/>
          <w:spacing w:val="-5"/>
          <w:w w:val="105"/>
          <w:sz w:val="20"/>
          <w:szCs w:val="20"/>
        </w:rPr>
        <w:t xml:space="preserve"> </w:t>
      </w:r>
      <w:r w:rsidRPr="000E21C8">
        <w:rPr>
          <w:rFonts w:eastAsia="Cambria"/>
          <w:w w:val="105"/>
          <w:sz w:val="20"/>
          <w:szCs w:val="20"/>
        </w:rPr>
        <w:t>all</w:t>
      </w:r>
      <w:r w:rsidRPr="000E21C8">
        <w:rPr>
          <w:rFonts w:eastAsia="Cambria"/>
          <w:spacing w:val="-6"/>
          <w:w w:val="105"/>
          <w:sz w:val="20"/>
          <w:szCs w:val="20"/>
        </w:rPr>
        <w:t xml:space="preserve"> </w:t>
      </w:r>
      <w:r w:rsidRPr="000E21C8">
        <w:rPr>
          <w:rFonts w:eastAsia="Cambria"/>
          <w:w w:val="105"/>
          <w:sz w:val="20"/>
          <w:szCs w:val="20"/>
        </w:rPr>
        <w:t>safety</w:t>
      </w:r>
      <w:r w:rsidRPr="000E21C8">
        <w:rPr>
          <w:rFonts w:eastAsia="Cambria"/>
          <w:spacing w:val="-8"/>
          <w:w w:val="105"/>
          <w:sz w:val="20"/>
          <w:szCs w:val="20"/>
        </w:rPr>
        <w:t xml:space="preserve"> </w:t>
      </w:r>
      <w:r w:rsidRPr="000E21C8">
        <w:rPr>
          <w:rFonts w:eastAsia="Cambria"/>
          <w:w w:val="105"/>
          <w:sz w:val="20"/>
          <w:szCs w:val="20"/>
        </w:rPr>
        <w:t>audit</w:t>
      </w:r>
      <w:r w:rsidRPr="000E21C8">
        <w:rPr>
          <w:rFonts w:eastAsia="Cambria"/>
          <w:spacing w:val="-5"/>
          <w:w w:val="105"/>
          <w:sz w:val="20"/>
          <w:szCs w:val="20"/>
        </w:rPr>
        <w:t xml:space="preserve"> </w:t>
      </w:r>
      <w:r w:rsidRPr="000E21C8">
        <w:rPr>
          <w:rFonts w:eastAsia="Cambria"/>
          <w:w w:val="105"/>
          <w:sz w:val="20"/>
          <w:szCs w:val="20"/>
        </w:rPr>
        <w:t>and</w:t>
      </w:r>
      <w:r w:rsidRPr="000E21C8">
        <w:rPr>
          <w:rFonts w:eastAsia="Cambria"/>
          <w:spacing w:val="-6"/>
          <w:w w:val="105"/>
          <w:sz w:val="20"/>
          <w:szCs w:val="20"/>
        </w:rPr>
        <w:t xml:space="preserve"> </w:t>
      </w:r>
      <w:r w:rsidRPr="000E21C8">
        <w:rPr>
          <w:rFonts w:eastAsia="Cambria"/>
          <w:w w:val="105"/>
          <w:sz w:val="20"/>
          <w:szCs w:val="20"/>
        </w:rPr>
        <w:t>inspection</w:t>
      </w:r>
      <w:r w:rsidRPr="000E21C8">
        <w:rPr>
          <w:rFonts w:eastAsia="Cambria"/>
          <w:spacing w:val="-5"/>
          <w:w w:val="105"/>
          <w:sz w:val="20"/>
          <w:szCs w:val="20"/>
        </w:rPr>
        <w:t xml:space="preserve"> </w:t>
      </w:r>
      <w:r w:rsidRPr="000E21C8">
        <w:rPr>
          <w:rFonts w:eastAsia="Cambria"/>
          <w:w w:val="105"/>
          <w:sz w:val="20"/>
          <w:szCs w:val="20"/>
        </w:rPr>
        <w:t>points.</w:t>
      </w:r>
    </w:p>
    <w:p w:rsidR="00724FC6" w:rsidRPr="000E21C8" w:rsidRDefault="000F4870">
      <w:pPr>
        <w:widowControl w:val="0"/>
        <w:numPr>
          <w:ilvl w:val="0"/>
          <w:numId w:val="51"/>
        </w:numPr>
        <w:tabs>
          <w:tab w:val="left" w:pos="2544"/>
        </w:tabs>
        <w:autoSpaceDE w:val="0"/>
        <w:autoSpaceDN w:val="0"/>
        <w:spacing w:before="15" w:line="254" w:lineRule="auto"/>
        <w:ind w:right="866" w:hanging="360"/>
        <w:rPr>
          <w:rFonts w:eastAsia="Cambria"/>
          <w:sz w:val="20"/>
          <w:szCs w:val="20"/>
        </w:rPr>
      </w:pPr>
      <w:r w:rsidRPr="000E21C8">
        <w:rPr>
          <w:rFonts w:eastAsia="Cambria"/>
          <w:w w:val="105"/>
          <w:sz w:val="20"/>
          <w:szCs w:val="20"/>
        </w:rPr>
        <w:t>Report</w:t>
      </w:r>
      <w:r w:rsidRPr="000E21C8">
        <w:rPr>
          <w:rFonts w:eastAsia="Cambria"/>
          <w:spacing w:val="15"/>
          <w:w w:val="105"/>
          <w:sz w:val="20"/>
          <w:szCs w:val="20"/>
        </w:rPr>
        <w:t xml:space="preserve"> </w:t>
      </w:r>
      <w:r w:rsidRPr="000E21C8">
        <w:rPr>
          <w:rFonts w:eastAsia="Cambria"/>
          <w:w w:val="105"/>
          <w:sz w:val="20"/>
          <w:szCs w:val="20"/>
        </w:rPr>
        <w:t>daily</w:t>
      </w:r>
      <w:r w:rsidRPr="000E21C8">
        <w:rPr>
          <w:rFonts w:eastAsia="Cambria"/>
          <w:spacing w:val="15"/>
          <w:w w:val="105"/>
          <w:sz w:val="20"/>
          <w:szCs w:val="20"/>
        </w:rPr>
        <w:t xml:space="preserve"> </w:t>
      </w:r>
      <w:r w:rsidRPr="000E21C8">
        <w:rPr>
          <w:rFonts w:eastAsia="Cambria"/>
          <w:w w:val="105"/>
          <w:sz w:val="20"/>
          <w:szCs w:val="20"/>
        </w:rPr>
        <w:t>safety</w:t>
      </w:r>
      <w:r w:rsidRPr="000E21C8">
        <w:rPr>
          <w:rFonts w:eastAsia="Cambria"/>
          <w:spacing w:val="14"/>
          <w:w w:val="105"/>
          <w:sz w:val="20"/>
          <w:szCs w:val="20"/>
        </w:rPr>
        <w:t xml:space="preserve"> </w:t>
      </w:r>
      <w:r w:rsidRPr="000E21C8">
        <w:rPr>
          <w:rFonts w:eastAsia="Cambria"/>
          <w:w w:val="105"/>
          <w:sz w:val="20"/>
          <w:szCs w:val="20"/>
        </w:rPr>
        <w:t>activities</w:t>
      </w:r>
      <w:r w:rsidRPr="000E21C8">
        <w:rPr>
          <w:rFonts w:eastAsia="Cambria"/>
          <w:spacing w:val="15"/>
          <w:w w:val="105"/>
          <w:sz w:val="20"/>
          <w:szCs w:val="20"/>
        </w:rPr>
        <w:t xml:space="preserve"> </w:t>
      </w:r>
      <w:r w:rsidRPr="000E21C8">
        <w:rPr>
          <w:rFonts w:eastAsia="Cambria"/>
          <w:w w:val="105"/>
          <w:sz w:val="20"/>
          <w:szCs w:val="20"/>
        </w:rPr>
        <w:t>and</w:t>
      </w:r>
      <w:r w:rsidRPr="000E21C8">
        <w:rPr>
          <w:rFonts w:eastAsia="Cambria"/>
          <w:spacing w:val="14"/>
          <w:w w:val="105"/>
          <w:sz w:val="20"/>
          <w:szCs w:val="20"/>
        </w:rPr>
        <w:t xml:space="preserve"> </w:t>
      </w:r>
      <w:r w:rsidRPr="000E21C8">
        <w:rPr>
          <w:rFonts w:eastAsia="Cambria"/>
          <w:w w:val="105"/>
          <w:sz w:val="20"/>
          <w:szCs w:val="20"/>
        </w:rPr>
        <w:t>other</w:t>
      </w:r>
      <w:r w:rsidRPr="000E21C8">
        <w:rPr>
          <w:rFonts w:eastAsia="Cambria"/>
          <w:spacing w:val="16"/>
          <w:w w:val="105"/>
          <w:sz w:val="20"/>
          <w:szCs w:val="20"/>
        </w:rPr>
        <w:t xml:space="preserve"> </w:t>
      </w:r>
      <w:r w:rsidRPr="000E21C8">
        <w:rPr>
          <w:rFonts w:eastAsia="Cambria"/>
          <w:w w:val="105"/>
          <w:sz w:val="20"/>
          <w:szCs w:val="20"/>
        </w:rPr>
        <w:t>related</w:t>
      </w:r>
      <w:r w:rsidRPr="000E21C8">
        <w:rPr>
          <w:rFonts w:eastAsia="Cambria"/>
          <w:spacing w:val="14"/>
          <w:w w:val="105"/>
          <w:sz w:val="20"/>
          <w:szCs w:val="20"/>
        </w:rPr>
        <w:t xml:space="preserve"> </w:t>
      </w:r>
      <w:r w:rsidRPr="000E21C8">
        <w:rPr>
          <w:rFonts w:eastAsia="Cambria"/>
          <w:w w:val="105"/>
          <w:sz w:val="20"/>
          <w:szCs w:val="20"/>
        </w:rPr>
        <w:t>safety</w:t>
      </w:r>
      <w:r w:rsidRPr="000E21C8">
        <w:rPr>
          <w:rFonts w:eastAsia="Cambria"/>
          <w:spacing w:val="15"/>
          <w:w w:val="105"/>
          <w:sz w:val="20"/>
          <w:szCs w:val="20"/>
        </w:rPr>
        <w:t xml:space="preserve"> </w:t>
      </w:r>
      <w:r w:rsidRPr="000E21C8">
        <w:rPr>
          <w:rFonts w:eastAsia="Cambria"/>
          <w:w w:val="105"/>
          <w:sz w:val="20"/>
          <w:szCs w:val="20"/>
        </w:rPr>
        <w:t>issues</w:t>
      </w:r>
      <w:r w:rsidRPr="000E21C8">
        <w:rPr>
          <w:rFonts w:eastAsia="Cambria"/>
          <w:spacing w:val="15"/>
          <w:w w:val="105"/>
          <w:sz w:val="20"/>
          <w:szCs w:val="20"/>
        </w:rPr>
        <w:t xml:space="preserve"> </w:t>
      </w:r>
      <w:r w:rsidRPr="000E21C8">
        <w:rPr>
          <w:rFonts w:eastAsia="Cambria"/>
          <w:w w:val="105"/>
          <w:sz w:val="20"/>
          <w:szCs w:val="20"/>
        </w:rPr>
        <w:t>immediately</w:t>
      </w:r>
      <w:r w:rsidRPr="000E21C8">
        <w:rPr>
          <w:rFonts w:eastAsia="Cambria"/>
          <w:spacing w:val="12"/>
          <w:w w:val="105"/>
          <w:sz w:val="20"/>
          <w:szCs w:val="20"/>
        </w:rPr>
        <w:t xml:space="preserve"> </w:t>
      </w:r>
      <w:r w:rsidRPr="000E21C8">
        <w:rPr>
          <w:rFonts w:eastAsia="Cambria"/>
          <w:w w:val="105"/>
          <w:sz w:val="20"/>
          <w:szCs w:val="20"/>
        </w:rPr>
        <w:t>to</w:t>
      </w:r>
      <w:r w:rsidRPr="000E21C8">
        <w:rPr>
          <w:rFonts w:eastAsia="Cambria"/>
          <w:spacing w:val="15"/>
          <w:w w:val="105"/>
          <w:sz w:val="20"/>
          <w:szCs w:val="20"/>
        </w:rPr>
        <w:t xml:space="preserve"> </w:t>
      </w:r>
      <w:r w:rsidRPr="000E21C8">
        <w:rPr>
          <w:rFonts w:eastAsia="Cambria"/>
          <w:w w:val="105"/>
          <w:sz w:val="20"/>
          <w:szCs w:val="20"/>
        </w:rPr>
        <w:t>the</w:t>
      </w:r>
      <w:r w:rsidRPr="000E21C8">
        <w:rPr>
          <w:rFonts w:eastAsia="Cambria"/>
          <w:spacing w:val="14"/>
          <w:w w:val="105"/>
          <w:sz w:val="20"/>
          <w:szCs w:val="20"/>
        </w:rPr>
        <w:t xml:space="preserve"> </w:t>
      </w:r>
      <w:r w:rsidRPr="000E21C8">
        <w:rPr>
          <w:rFonts w:eastAsia="Cambria"/>
          <w:w w:val="105"/>
          <w:sz w:val="20"/>
          <w:szCs w:val="20"/>
        </w:rPr>
        <w:t>Safety</w:t>
      </w:r>
      <w:r w:rsidRPr="000E21C8">
        <w:rPr>
          <w:rFonts w:eastAsia="Cambria"/>
          <w:spacing w:val="-48"/>
          <w:w w:val="105"/>
          <w:sz w:val="20"/>
          <w:szCs w:val="20"/>
        </w:rPr>
        <w:t xml:space="preserve"> </w:t>
      </w:r>
      <w:r w:rsidRPr="000E21C8">
        <w:rPr>
          <w:rFonts w:eastAsia="Cambria"/>
          <w:w w:val="105"/>
          <w:sz w:val="20"/>
          <w:szCs w:val="20"/>
        </w:rPr>
        <w:t>Officer</w:t>
      </w:r>
      <w:r w:rsidRPr="000E21C8">
        <w:rPr>
          <w:rFonts w:eastAsia="Cambria"/>
          <w:spacing w:val="3"/>
          <w:w w:val="105"/>
          <w:sz w:val="20"/>
          <w:szCs w:val="20"/>
        </w:rPr>
        <w:t xml:space="preserve"> </w:t>
      </w:r>
      <w:r w:rsidRPr="000E21C8">
        <w:rPr>
          <w:rFonts w:eastAsia="Cambria"/>
          <w:w w:val="105"/>
          <w:sz w:val="20"/>
          <w:szCs w:val="20"/>
        </w:rPr>
        <w:t>/</w:t>
      </w:r>
      <w:r w:rsidRPr="000E21C8">
        <w:rPr>
          <w:rFonts w:eastAsia="Cambria"/>
          <w:spacing w:val="4"/>
          <w:w w:val="105"/>
          <w:sz w:val="20"/>
          <w:szCs w:val="20"/>
        </w:rPr>
        <w:t xml:space="preserve"> </w:t>
      </w:r>
      <w:r w:rsidRPr="000E21C8">
        <w:rPr>
          <w:rFonts w:eastAsia="Cambria"/>
          <w:w w:val="105"/>
          <w:sz w:val="20"/>
          <w:szCs w:val="20"/>
        </w:rPr>
        <w:t>Safety</w:t>
      </w:r>
      <w:r w:rsidRPr="000E21C8">
        <w:rPr>
          <w:rFonts w:eastAsia="Cambria"/>
          <w:spacing w:val="3"/>
          <w:w w:val="105"/>
          <w:sz w:val="20"/>
          <w:szCs w:val="20"/>
        </w:rPr>
        <w:t xml:space="preserve"> </w:t>
      </w:r>
      <w:r w:rsidRPr="000E21C8">
        <w:rPr>
          <w:rFonts w:eastAsia="Cambria"/>
          <w:w w:val="105"/>
          <w:sz w:val="20"/>
          <w:szCs w:val="20"/>
        </w:rPr>
        <w:t>Supervisor.</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spacing w:line="254" w:lineRule="auto"/>
        <w:ind w:left="2390" w:right="863"/>
        <w:jc w:val="both"/>
        <w:rPr>
          <w:rFonts w:eastAsia="Cambria"/>
          <w:sz w:val="20"/>
          <w:szCs w:val="20"/>
        </w:rPr>
      </w:pPr>
      <w:r w:rsidRPr="000E21C8">
        <w:rPr>
          <w:rFonts w:eastAsia="Cambria"/>
          <w:w w:val="105"/>
          <w:sz w:val="20"/>
          <w:szCs w:val="20"/>
        </w:rPr>
        <w:t>The name and details of Safety Officers/ Safety Supervisor/Safety Steward of contractor</w:t>
      </w:r>
      <w:r w:rsidRPr="000E21C8">
        <w:rPr>
          <w:rFonts w:eastAsia="Cambria"/>
          <w:spacing w:val="1"/>
          <w:w w:val="105"/>
          <w:sz w:val="20"/>
          <w:szCs w:val="20"/>
        </w:rPr>
        <w:t xml:space="preserve"> </w:t>
      </w:r>
      <w:r w:rsidRPr="000E21C8">
        <w:rPr>
          <w:rFonts w:eastAsia="Cambria"/>
          <w:w w:val="105"/>
          <w:sz w:val="20"/>
          <w:szCs w:val="20"/>
        </w:rPr>
        <w:t>shall be informed before start of work in writing to Engineer In-charge of Employer. Any</w:t>
      </w:r>
      <w:r w:rsidRPr="000E21C8">
        <w:rPr>
          <w:rFonts w:eastAsia="Cambria"/>
          <w:spacing w:val="1"/>
          <w:w w:val="105"/>
          <w:sz w:val="20"/>
          <w:szCs w:val="20"/>
        </w:rPr>
        <w:t xml:space="preserve"> </w:t>
      </w:r>
      <w:r w:rsidRPr="000E21C8">
        <w:rPr>
          <w:rFonts w:eastAsia="Cambria"/>
          <w:w w:val="105"/>
          <w:sz w:val="20"/>
          <w:szCs w:val="20"/>
        </w:rPr>
        <w:t>change of the incumbent is made during the</w:t>
      </w:r>
      <w:r w:rsidRPr="000E21C8">
        <w:rPr>
          <w:rFonts w:eastAsia="Cambria"/>
          <w:w w:val="105"/>
          <w:sz w:val="20"/>
          <w:szCs w:val="20"/>
        </w:rPr>
        <w:t xml:space="preserve"> currency of the contract shall be promptly</w:t>
      </w:r>
      <w:r w:rsidRPr="000E21C8">
        <w:rPr>
          <w:rFonts w:eastAsia="Cambria"/>
          <w:spacing w:val="1"/>
          <w:w w:val="105"/>
          <w:sz w:val="20"/>
          <w:szCs w:val="20"/>
        </w:rPr>
        <w:t xml:space="preserve"> </w:t>
      </w:r>
      <w:r w:rsidRPr="000E21C8">
        <w:rPr>
          <w:rFonts w:eastAsia="Cambria"/>
          <w:w w:val="105"/>
          <w:sz w:val="20"/>
          <w:szCs w:val="20"/>
        </w:rPr>
        <w:t>intimated</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Engineer</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w w:val="105"/>
          <w:sz w:val="20"/>
          <w:szCs w:val="20"/>
        </w:rPr>
        <w:lastRenderedPageBreak/>
        <w:t>charge</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Employer.</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copy</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organisation</w:t>
      </w:r>
      <w:r w:rsidRPr="000E21C8">
        <w:rPr>
          <w:rFonts w:eastAsia="Cambria"/>
          <w:spacing w:val="1"/>
          <w:w w:val="105"/>
          <w:sz w:val="20"/>
          <w:szCs w:val="20"/>
        </w:rPr>
        <w:t xml:space="preserve"> </w:t>
      </w:r>
      <w:r w:rsidRPr="000E21C8">
        <w:rPr>
          <w:rFonts w:eastAsia="Cambria"/>
          <w:w w:val="105"/>
          <w:sz w:val="20"/>
          <w:szCs w:val="20"/>
        </w:rPr>
        <w:t>chart/</w:t>
      </w:r>
      <w:r w:rsidRPr="000E21C8">
        <w:rPr>
          <w:rFonts w:eastAsia="Cambria"/>
          <w:spacing w:val="1"/>
          <w:w w:val="105"/>
          <w:sz w:val="20"/>
          <w:szCs w:val="20"/>
        </w:rPr>
        <w:t xml:space="preserve"> </w:t>
      </w:r>
      <w:r w:rsidRPr="000E21C8">
        <w:rPr>
          <w:rFonts w:eastAsia="Cambria"/>
          <w:w w:val="105"/>
          <w:sz w:val="20"/>
          <w:szCs w:val="20"/>
        </w:rPr>
        <w:t>structure of the Contractor in regard to safety shall be submitted. The list is enclosed at</w:t>
      </w:r>
      <w:r w:rsidRPr="000E21C8">
        <w:rPr>
          <w:rFonts w:eastAsia="Cambria"/>
          <w:spacing w:val="1"/>
          <w:w w:val="105"/>
          <w:sz w:val="20"/>
          <w:szCs w:val="20"/>
        </w:rPr>
        <w:t xml:space="preserve"> </w:t>
      </w:r>
      <w:r w:rsidRPr="000E21C8">
        <w:rPr>
          <w:rFonts w:eastAsia="Cambria"/>
          <w:b/>
          <w:w w:val="105"/>
          <w:sz w:val="20"/>
          <w:szCs w:val="20"/>
        </w:rPr>
        <w:t>Annexure</w:t>
      </w:r>
      <w:r w:rsidRPr="000E21C8">
        <w:rPr>
          <w:rFonts w:eastAsia="Cambria"/>
          <w:b/>
          <w:spacing w:val="3"/>
          <w:w w:val="105"/>
          <w:sz w:val="20"/>
          <w:szCs w:val="20"/>
        </w:rPr>
        <w:t xml:space="preserve"> </w:t>
      </w:r>
      <w:r w:rsidRPr="000E21C8">
        <w:rPr>
          <w:rFonts w:eastAsia="Cambria"/>
          <w:b/>
          <w:w w:val="105"/>
          <w:sz w:val="20"/>
          <w:szCs w:val="20"/>
        </w:rPr>
        <w:t>–</w:t>
      </w:r>
      <w:r w:rsidRPr="000E21C8">
        <w:rPr>
          <w:rFonts w:eastAsia="Cambria"/>
          <w:b/>
          <w:spacing w:val="3"/>
          <w:w w:val="105"/>
          <w:sz w:val="20"/>
          <w:szCs w:val="20"/>
        </w:rPr>
        <w:t xml:space="preserve"> </w:t>
      </w:r>
      <w:r w:rsidRPr="000E21C8">
        <w:rPr>
          <w:rFonts w:eastAsia="Cambria"/>
          <w:b/>
          <w:w w:val="105"/>
          <w:sz w:val="20"/>
          <w:szCs w:val="20"/>
        </w:rPr>
        <w:t>5A</w:t>
      </w:r>
      <w:r w:rsidRPr="000E21C8">
        <w:rPr>
          <w:rFonts w:eastAsia="Cambria"/>
          <w:b/>
          <w:spacing w:val="4"/>
          <w:w w:val="105"/>
          <w:sz w:val="20"/>
          <w:szCs w:val="20"/>
        </w:rPr>
        <w:t xml:space="preserve"> </w:t>
      </w:r>
      <w:r w:rsidRPr="000E21C8">
        <w:rPr>
          <w:rFonts w:eastAsia="Cambria"/>
          <w:b/>
          <w:w w:val="105"/>
          <w:sz w:val="20"/>
          <w:szCs w:val="20"/>
        </w:rPr>
        <w:t>(SP)</w:t>
      </w:r>
      <w:r w:rsidRPr="000E21C8">
        <w:rPr>
          <w:rFonts w:eastAsia="Cambria"/>
          <w:w w:val="105"/>
          <w:sz w:val="20"/>
          <w:szCs w:val="20"/>
        </w:rPr>
        <w:t>.</w:t>
      </w:r>
      <w:r w:rsidRPr="000E21C8">
        <w:rPr>
          <w:rFonts w:eastAsia="Cambria"/>
          <w:b/>
          <w:w w:val="105"/>
          <w:sz w:val="20"/>
          <w:szCs w:val="20"/>
        </w:rPr>
        <w:t>)</w:t>
      </w:r>
      <w:r w:rsidRPr="000E21C8">
        <w:rPr>
          <w:rFonts w:eastAsia="Cambria"/>
          <w:w w:val="105"/>
          <w:sz w:val="20"/>
          <w:szCs w:val="20"/>
        </w:rPr>
        <w:t>.</w:t>
      </w:r>
    </w:p>
    <w:p w:rsidR="00724FC6" w:rsidRPr="000E21C8" w:rsidRDefault="000F4870">
      <w:pPr>
        <w:widowControl w:val="0"/>
        <w:autoSpaceDE w:val="0"/>
        <w:autoSpaceDN w:val="0"/>
        <w:spacing w:before="71" w:line="254" w:lineRule="auto"/>
        <w:ind w:left="2390" w:right="868"/>
        <w:jc w:val="both"/>
        <w:rPr>
          <w:rFonts w:eastAsia="Cambria"/>
          <w:sz w:val="20"/>
          <w:szCs w:val="20"/>
        </w:rPr>
      </w:pPr>
      <w:r w:rsidRPr="000E21C8">
        <w:rPr>
          <w:rFonts w:eastAsia="Cambria"/>
          <w:w w:val="105"/>
          <w:sz w:val="20"/>
          <w:szCs w:val="20"/>
        </w:rPr>
        <w:t>THAT</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Contractor</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submit</w:t>
      </w:r>
      <w:r w:rsidRPr="000E21C8">
        <w:rPr>
          <w:rFonts w:eastAsia="Cambria"/>
          <w:spacing w:val="1"/>
          <w:w w:val="105"/>
          <w:sz w:val="20"/>
          <w:szCs w:val="20"/>
        </w:rPr>
        <w:t xml:space="preserve"> </w:t>
      </w:r>
      <w:r w:rsidRPr="000E21C8">
        <w:rPr>
          <w:rFonts w:eastAsia="Cambria"/>
          <w:w w:val="105"/>
          <w:sz w:val="20"/>
          <w:szCs w:val="20"/>
        </w:rPr>
        <w:t>a</w:t>
      </w:r>
      <w:r w:rsidRPr="000E21C8">
        <w:rPr>
          <w:rFonts w:eastAsia="Cambria"/>
          <w:spacing w:val="1"/>
          <w:w w:val="105"/>
          <w:sz w:val="20"/>
          <w:szCs w:val="20"/>
        </w:rPr>
        <w:t xml:space="preserve"> </w:t>
      </w:r>
      <w:r w:rsidRPr="000E21C8">
        <w:rPr>
          <w:rFonts w:eastAsia="Cambria"/>
          <w:w w:val="105"/>
          <w:sz w:val="20"/>
          <w:szCs w:val="20"/>
        </w:rPr>
        <w:t>list</w:t>
      </w:r>
      <w:r w:rsidRPr="000E21C8">
        <w:rPr>
          <w:rFonts w:eastAsia="Cambria"/>
          <w:spacing w:val="1"/>
          <w:w w:val="105"/>
          <w:sz w:val="20"/>
          <w:szCs w:val="20"/>
        </w:rPr>
        <w:t xml:space="preserve"> </w:t>
      </w:r>
      <w:r w:rsidRPr="000E21C8">
        <w:rPr>
          <w:rFonts w:eastAsia="Cambria"/>
          <w:w w:val="105"/>
          <w:sz w:val="20"/>
          <w:szCs w:val="20"/>
        </w:rPr>
        <w:t>including</w:t>
      </w:r>
      <w:r w:rsidRPr="000E21C8">
        <w:rPr>
          <w:rFonts w:eastAsia="Cambria"/>
          <w:spacing w:val="1"/>
          <w:w w:val="105"/>
          <w:sz w:val="20"/>
          <w:szCs w:val="20"/>
        </w:rPr>
        <w:t xml:space="preserve"> </w:t>
      </w:r>
      <w:r w:rsidRPr="000E21C8">
        <w:rPr>
          <w:rFonts w:eastAsia="Cambria"/>
          <w:w w:val="105"/>
          <w:sz w:val="20"/>
          <w:szCs w:val="20"/>
        </w:rPr>
        <w:t>details</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Explosive</w:t>
      </w:r>
      <w:r w:rsidRPr="000E21C8">
        <w:rPr>
          <w:rFonts w:eastAsia="Cambria"/>
          <w:spacing w:val="1"/>
          <w:w w:val="105"/>
          <w:sz w:val="20"/>
          <w:szCs w:val="20"/>
        </w:rPr>
        <w:t xml:space="preserve"> </w:t>
      </w:r>
      <w:r w:rsidRPr="000E21C8">
        <w:rPr>
          <w:rFonts w:eastAsia="Cambria"/>
          <w:w w:val="105"/>
          <w:sz w:val="20"/>
          <w:szCs w:val="20"/>
        </w:rPr>
        <w:t>Operator</w:t>
      </w:r>
      <w:r w:rsidRPr="000E21C8">
        <w:rPr>
          <w:rFonts w:eastAsia="Cambria"/>
          <w:spacing w:val="1"/>
          <w:w w:val="105"/>
          <w:sz w:val="20"/>
          <w:szCs w:val="20"/>
        </w:rPr>
        <w:t xml:space="preserve"> </w:t>
      </w:r>
      <w:r w:rsidRPr="000E21C8">
        <w:rPr>
          <w:rFonts w:eastAsia="Cambria"/>
          <w:w w:val="105"/>
          <w:sz w:val="20"/>
          <w:szCs w:val="20"/>
        </w:rPr>
        <w:t>(if</w:t>
      </w:r>
      <w:r w:rsidRPr="000E21C8">
        <w:rPr>
          <w:rFonts w:eastAsia="Cambria"/>
          <w:spacing w:val="1"/>
          <w:w w:val="105"/>
          <w:sz w:val="20"/>
          <w:szCs w:val="20"/>
        </w:rPr>
        <w:t xml:space="preserve"> </w:t>
      </w:r>
      <w:r w:rsidRPr="000E21C8">
        <w:rPr>
          <w:rFonts w:eastAsia="Cambria"/>
          <w:w w:val="105"/>
          <w:sz w:val="20"/>
          <w:szCs w:val="20"/>
        </w:rPr>
        <w:t>required),</w:t>
      </w:r>
      <w:r w:rsidRPr="000E21C8">
        <w:rPr>
          <w:rFonts w:eastAsia="Cambria"/>
          <w:spacing w:val="1"/>
          <w:w w:val="105"/>
          <w:sz w:val="20"/>
          <w:szCs w:val="20"/>
        </w:rPr>
        <w:t xml:space="preserve"> </w:t>
      </w:r>
      <w:r w:rsidRPr="000E21C8">
        <w:rPr>
          <w:rFonts w:eastAsia="Cambria"/>
          <w:w w:val="105"/>
          <w:sz w:val="20"/>
          <w:szCs w:val="20"/>
        </w:rPr>
        <w:t>Safety</w:t>
      </w:r>
      <w:r w:rsidRPr="000E21C8">
        <w:rPr>
          <w:rFonts w:eastAsia="Cambria"/>
          <w:spacing w:val="1"/>
          <w:w w:val="105"/>
          <w:sz w:val="20"/>
          <w:szCs w:val="20"/>
        </w:rPr>
        <w:t xml:space="preserve"> </w:t>
      </w:r>
      <w:r w:rsidRPr="000E21C8">
        <w:rPr>
          <w:rFonts w:eastAsia="Cambria"/>
          <w:w w:val="105"/>
          <w:sz w:val="20"/>
          <w:szCs w:val="20"/>
        </w:rPr>
        <w:t>supervisor</w:t>
      </w:r>
      <w:r w:rsidRPr="000E21C8">
        <w:rPr>
          <w:rFonts w:eastAsia="Cambria"/>
          <w:spacing w:val="1"/>
          <w:w w:val="105"/>
          <w:sz w:val="20"/>
          <w:szCs w:val="20"/>
        </w:rPr>
        <w:t xml:space="preserve"> </w:t>
      </w:r>
      <w:r w:rsidRPr="000E21C8">
        <w:rPr>
          <w:rFonts w:eastAsia="Cambria"/>
          <w:w w:val="105"/>
          <w:sz w:val="20"/>
          <w:szCs w:val="20"/>
        </w:rPr>
        <w:t>/</w:t>
      </w:r>
      <w:r w:rsidRPr="000E21C8">
        <w:rPr>
          <w:rFonts w:eastAsia="Cambria"/>
          <w:spacing w:val="1"/>
          <w:w w:val="105"/>
          <w:sz w:val="20"/>
          <w:szCs w:val="20"/>
        </w:rPr>
        <w:t xml:space="preserve"> </w:t>
      </w:r>
      <w:r w:rsidRPr="000E21C8">
        <w:rPr>
          <w:rFonts w:eastAsia="Cambria"/>
          <w:w w:val="105"/>
          <w:sz w:val="20"/>
          <w:szCs w:val="20"/>
        </w:rPr>
        <w:t>nominated</w:t>
      </w:r>
      <w:r w:rsidRPr="000E21C8">
        <w:rPr>
          <w:rFonts w:eastAsia="Cambria"/>
          <w:spacing w:val="1"/>
          <w:w w:val="105"/>
          <w:sz w:val="20"/>
          <w:szCs w:val="20"/>
        </w:rPr>
        <w:t xml:space="preserve"> </w:t>
      </w:r>
      <w:r w:rsidRPr="000E21C8">
        <w:rPr>
          <w:rFonts w:eastAsia="Cambria"/>
          <w:w w:val="105"/>
          <w:sz w:val="20"/>
          <w:szCs w:val="20"/>
        </w:rPr>
        <w:t>person</w:t>
      </w:r>
      <w:r w:rsidRPr="000E21C8">
        <w:rPr>
          <w:rFonts w:eastAsia="Cambria"/>
          <w:spacing w:val="1"/>
          <w:w w:val="105"/>
          <w:sz w:val="20"/>
          <w:szCs w:val="20"/>
        </w:rPr>
        <w:t xml:space="preserve"> </w:t>
      </w:r>
      <w:r w:rsidRPr="000E21C8">
        <w:rPr>
          <w:rFonts w:eastAsia="Cambria"/>
          <w:w w:val="105"/>
          <w:sz w:val="20"/>
          <w:szCs w:val="20"/>
        </w:rPr>
        <w:t>for</w:t>
      </w:r>
      <w:r w:rsidRPr="000E21C8">
        <w:rPr>
          <w:rFonts w:eastAsia="Cambria"/>
          <w:spacing w:val="1"/>
          <w:w w:val="105"/>
          <w:sz w:val="20"/>
          <w:szCs w:val="20"/>
        </w:rPr>
        <w:t xml:space="preserve"> </w:t>
      </w:r>
      <w:r w:rsidRPr="000E21C8">
        <w:rPr>
          <w:rFonts w:eastAsia="Cambria"/>
          <w:w w:val="105"/>
          <w:sz w:val="20"/>
          <w:szCs w:val="20"/>
        </w:rPr>
        <w:t>safety</w:t>
      </w:r>
      <w:r w:rsidRPr="000E21C8">
        <w:rPr>
          <w:rFonts w:eastAsia="Cambria"/>
          <w:spacing w:val="1"/>
          <w:w w:val="105"/>
          <w:sz w:val="20"/>
          <w:szCs w:val="20"/>
        </w:rPr>
        <w:t xml:space="preserve"> </w:t>
      </w:r>
      <w:r w:rsidRPr="000E21C8">
        <w:rPr>
          <w:rFonts w:eastAsia="Cambria"/>
          <w:w w:val="105"/>
          <w:sz w:val="20"/>
          <w:szCs w:val="20"/>
        </w:rPr>
        <w:t>for</w:t>
      </w:r>
      <w:r w:rsidRPr="000E21C8">
        <w:rPr>
          <w:rFonts w:eastAsia="Cambria"/>
          <w:spacing w:val="1"/>
          <w:w w:val="105"/>
          <w:sz w:val="20"/>
          <w:szCs w:val="20"/>
        </w:rPr>
        <w:t xml:space="preserve"> </w:t>
      </w:r>
      <w:r w:rsidRPr="000E21C8">
        <w:rPr>
          <w:rFonts w:eastAsia="Cambria"/>
          <w:w w:val="105"/>
          <w:sz w:val="20"/>
          <w:szCs w:val="20"/>
        </w:rPr>
        <w:t>each</w:t>
      </w:r>
      <w:r w:rsidRPr="000E21C8">
        <w:rPr>
          <w:rFonts w:eastAsia="Cambria"/>
          <w:spacing w:val="1"/>
          <w:w w:val="105"/>
          <w:sz w:val="20"/>
          <w:szCs w:val="20"/>
        </w:rPr>
        <w:t xml:space="preserve"> </w:t>
      </w:r>
      <w:r w:rsidRPr="000E21C8">
        <w:rPr>
          <w:rFonts w:eastAsia="Cambria"/>
          <w:w w:val="105"/>
          <w:sz w:val="20"/>
          <w:szCs w:val="20"/>
        </w:rPr>
        <w:t>such</w:t>
      </w:r>
      <w:r w:rsidRPr="000E21C8">
        <w:rPr>
          <w:rFonts w:eastAsia="Cambria"/>
          <w:spacing w:val="1"/>
          <w:w w:val="105"/>
          <w:sz w:val="20"/>
          <w:szCs w:val="20"/>
        </w:rPr>
        <w:t xml:space="preserve"> </w:t>
      </w:r>
      <w:r w:rsidRPr="000E21C8">
        <w:rPr>
          <w:rFonts w:eastAsia="Cambria"/>
          <w:w w:val="105"/>
          <w:sz w:val="20"/>
          <w:szCs w:val="20"/>
        </w:rPr>
        <w:t>explosive</w:t>
      </w:r>
      <w:r w:rsidRPr="000E21C8">
        <w:rPr>
          <w:rFonts w:eastAsia="Cambria"/>
          <w:spacing w:val="1"/>
          <w:w w:val="105"/>
          <w:sz w:val="20"/>
          <w:szCs w:val="20"/>
        </w:rPr>
        <w:t xml:space="preserve"> </w:t>
      </w:r>
      <w:r w:rsidRPr="000E21C8">
        <w:rPr>
          <w:rFonts w:eastAsia="Cambria"/>
          <w:w w:val="105"/>
          <w:sz w:val="20"/>
          <w:szCs w:val="20"/>
        </w:rPr>
        <w:t>activities. Such persons shall be trained in First Aid Techniques. The list is enclosed at</w:t>
      </w:r>
      <w:r w:rsidRPr="000E21C8">
        <w:rPr>
          <w:rFonts w:eastAsia="Cambria"/>
          <w:spacing w:val="1"/>
          <w:w w:val="105"/>
          <w:sz w:val="20"/>
          <w:szCs w:val="20"/>
        </w:rPr>
        <w:t xml:space="preserve"> </w:t>
      </w:r>
      <w:r w:rsidRPr="000E21C8">
        <w:rPr>
          <w:rFonts w:eastAsia="Cambria"/>
          <w:b/>
          <w:w w:val="105"/>
          <w:sz w:val="20"/>
          <w:szCs w:val="20"/>
        </w:rPr>
        <w:t>Annexure</w:t>
      </w:r>
      <w:r w:rsidRPr="000E21C8">
        <w:rPr>
          <w:rFonts w:eastAsia="Cambria"/>
          <w:b/>
          <w:spacing w:val="3"/>
          <w:w w:val="105"/>
          <w:sz w:val="20"/>
          <w:szCs w:val="20"/>
        </w:rPr>
        <w:t xml:space="preserve"> </w:t>
      </w:r>
      <w:r w:rsidRPr="000E21C8">
        <w:rPr>
          <w:rFonts w:eastAsia="Cambria"/>
          <w:b/>
          <w:w w:val="105"/>
          <w:sz w:val="20"/>
          <w:szCs w:val="20"/>
        </w:rPr>
        <w:t>–</w:t>
      </w:r>
      <w:r w:rsidRPr="000E21C8">
        <w:rPr>
          <w:rFonts w:eastAsia="Cambria"/>
          <w:b/>
          <w:spacing w:val="3"/>
          <w:w w:val="105"/>
          <w:sz w:val="20"/>
          <w:szCs w:val="20"/>
        </w:rPr>
        <w:t xml:space="preserve"> </w:t>
      </w:r>
      <w:r w:rsidRPr="000E21C8">
        <w:rPr>
          <w:rFonts w:eastAsia="Cambria"/>
          <w:b/>
          <w:w w:val="105"/>
          <w:sz w:val="20"/>
          <w:szCs w:val="20"/>
        </w:rPr>
        <w:t>5B</w:t>
      </w:r>
      <w:r w:rsidRPr="000E21C8">
        <w:rPr>
          <w:rFonts w:eastAsia="Cambria"/>
          <w:b/>
          <w:spacing w:val="2"/>
          <w:w w:val="105"/>
          <w:sz w:val="20"/>
          <w:szCs w:val="20"/>
        </w:rPr>
        <w:t xml:space="preserve"> </w:t>
      </w:r>
      <w:r w:rsidRPr="000E21C8">
        <w:rPr>
          <w:rFonts w:eastAsia="Cambria"/>
          <w:b/>
          <w:w w:val="105"/>
          <w:sz w:val="20"/>
          <w:szCs w:val="20"/>
        </w:rPr>
        <w:t>(SP)</w:t>
      </w:r>
      <w:r w:rsidRPr="000E21C8">
        <w:rPr>
          <w:rFonts w:eastAsia="Cambria"/>
          <w:w w:val="105"/>
          <w:sz w:val="20"/>
          <w:szCs w:val="20"/>
        </w:rPr>
        <w:t>.</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numPr>
          <w:ilvl w:val="0"/>
          <w:numId w:val="50"/>
        </w:numPr>
        <w:tabs>
          <w:tab w:val="left" w:pos="2390"/>
        </w:tabs>
        <w:autoSpaceDE w:val="0"/>
        <w:autoSpaceDN w:val="0"/>
        <w:spacing w:line="254" w:lineRule="auto"/>
        <w:ind w:right="869"/>
        <w:jc w:val="both"/>
        <w:rPr>
          <w:rFonts w:eastAsia="Cambria"/>
          <w:sz w:val="20"/>
          <w:szCs w:val="20"/>
        </w:rPr>
      </w:pPr>
      <w:r w:rsidRPr="000E21C8">
        <w:rPr>
          <w:rFonts w:eastAsia="Cambria"/>
          <w:w w:val="105"/>
          <w:sz w:val="20"/>
          <w:szCs w:val="20"/>
        </w:rPr>
        <w:t>The Project Manager shall have the right at his sole discretion to stop the work, if in his</w:t>
      </w:r>
      <w:r w:rsidRPr="000E21C8">
        <w:rPr>
          <w:rFonts w:eastAsia="Cambria"/>
          <w:spacing w:val="1"/>
          <w:w w:val="105"/>
          <w:sz w:val="20"/>
          <w:szCs w:val="20"/>
        </w:rPr>
        <w:t xml:space="preserve"> </w:t>
      </w:r>
      <w:r w:rsidRPr="000E21C8">
        <w:rPr>
          <w:rFonts w:eastAsia="Cambria"/>
          <w:w w:val="105"/>
          <w:sz w:val="20"/>
          <w:szCs w:val="20"/>
        </w:rPr>
        <w:t>opinion the work is being carried out in such a way that it may cause accidents and</w:t>
      </w:r>
      <w:r w:rsidRPr="000E21C8">
        <w:rPr>
          <w:rFonts w:eastAsia="Cambria"/>
          <w:spacing w:val="1"/>
          <w:w w:val="105"/>
          <w:sz w:val="20"/>
          <w:szCs w:val="20"/>
        </w:rPr>
        <w:t xml:space="preserve"> </w:t>
      </w:r>
      <w:r w:rsidRPr="000E21C8">
        <w:rPr>
          <w:rFonts w:eastAsia="Cambria"/>
          <w:w w:val="105"/>
          <w:sz w:val="20"/>
          <w:szCs w:val="20"/>
        </w:rPr>
        <w:t>endanger</w:t>
      </w:r>
      <w:r w:rsidRPr="000E21C8">
        <w:rPr>
          <w:rFonts w:eastAsia="Cambria"/>
          <w:spacing w:val="-6"/>
          <w:w w:val="105"/>
          <w:sz w:val="20"/>
          <w:szCs w:val="20"/>
        </w:rPr>
        <w:t xml:space="preserve"> </w:t>
      </w:r>
      <w:r w:rsidRPr="000E21C8">
        <w:rPr>
          <w:rFonts w:eastAsia="Cambria"/>
          <w:w w:val="105"/>
          <w:sz w:val="20"/>
          <w:szCs w:val="20"/>
        </w:rPr>
        <w:t>the</w:t>
      </w:r>
      <w:r w:rsidRPr="000E21C8">
        <w:rPr>
          <w:rFonts w:eastAsia="Cambria"/>
          <w:spacing w:val="-5"/>
          <w:w w:val="105"/>
          <w:sz w:val="20"/>
          <w:szCs w:val="20"/>
        </w:rPr>
        <w:t xml:space="preserve"> </w:t>
      </w:r>
      <w:r w:rsidRPr="000E21C8">
        <w:rPr>
          <w:rFonts w:eastAsia="Cambria"/>
          <w:w w:val="105"/>
          <w:sz w:val="20"/>
          <w:szCs w:val="20"/>
        </w:rPr>
        <w:t>safety</w:t>
      </w:r>
      <w:r w:rsidRPr="000E21C8">
        <w:rPr>
          <w:rFonts w:eastAsia="Cambria"/>
          <w:spacing w:val="-3"/>
          <w:w w:val="105"/>
          <w:sz w:val="20"/>
          <w:szCs w:val="20"/>
        </w:rPr>
        <w:t xml:space="preserve"> </w:t>
      </w:r>
      <w:r w:rsidRPr="000E21C8">
        <w:rPr>
          <w:rFonts w:eastAsia="Cambria"/>
          <w:w w:val="105"/>
          <w:sz w:val="20"/>
          <w:szCs w:val="20"/>
        </w:rPr>
        <w:t>of</w:t>
      </w:r>
      <w:r w:rsidRPr="000E21C8">
        <w:rPr>
          <w:rFonts w:eastAsia="Cambria"/>
          <w:spacing w:val="-4"/>
          <w:w w:val="105"/>
          <w:sz w:val="20"/>
          <w:szCs w:val="20"/>
        </w:rPr>
        <w:t xml:space="preserve"> </w:t>
      </w:r>
      <w:r w:rsidRPr="000E21C8">
        <w:rPr>
          <w:rFonts w:eastAsia="Cambria"/>
          <w:w w:val="105"/>
          <w:sz w:val="20"/>
          <w:szCs w:val="20"/>
        </w:rPr>
        <w:t>the</w:t>
      </w:r>
      <w:r w:rsidRPr="000E21C8">
        <w:rPr>
          <w:rFonts w:eastAsia="Cambria"/>
          <w:spacing w:val="-4"/>
          <w:w w:val="105"/>
          <w:sz w:val="20"/>
          <w:szCs w:val="20"/>
        </w:rPr>
        <w:t xml:space="preserve"> </w:t>
      </w:r>
      <w:r w:rsidRPr="000E21C8">
        <w:rPr>
          <w:rFonts w:eastAsia="Cambria"/>
          <w:w w:val="105"/>
          <w:sz w:val="20"/>
          <w:szCs w:val="20"/>
        </w:rPr>
        <w:t>persons</w:t>
      </w:r>
      <w:r w:rsidRPr="000E21C8">
        <w:rPr>
          <w:rFonts w:eastAsia="Cambria"/>
          <w:spacing w:val="-6"/>
          <w:w w:val="105"/>
          <w:sz w:val="20"/>
          <w:szCs w:val="20"/>
        </w:rPr>
        <w:t xml:space="preserve"> </w:t>
      </w:r>
      <w:r w:rsidRPr="000E21C8">
        <w:rPr>
          <w:rFonts w:eastAsia="Cambria"/>
          <w:w w:val="105"/>
          <w:sz w:val="20"/>
          <w:szCs w:val="20"/>
        </w:rPr>
        <w:t>and/or</w:t>
      </w:r>
      <w:r w:rsidRPr="000E21C8">
        <w:rPr>
          <w:rFonts w:eastAsia="Cambria"/>
          <w:spacing w:val="-4"/>
          <w:w w:val="105"/>
          <w:sz w:val="20"/>
          <w:szCs w:val="20"/>
        </w:rPr>
        <w:t xml:space="preserve"> </w:t>
      </w:r>
      <w:r w:rsidRPr="000E21C8">
        <w:rPr>
          <w:rFonts w:eastAsia="Cambria"/>
          <w:w w:val="105"/>
          <w:sz w:val="20"/>
          <w:szCs w:val="20"/>
        </w:rPr>
        <w:t>property,</w:t>
      </w:r>
      <w:r w:rsidRPr="000E21C8">
        <w:rPr>
          <w:rFonts w:eastAsia="Cambria"/>
          <w:spacing w:val="-5"/>
          <w:w w:val="105"/>
          <w:sz w:val="20"/>
          <w:szCs w:val="20"/>
        </w:rPr>
        <w:t xml:space="preserve"> </w:t>
      </w:r>
      <w:r w:rsidRPr="000E21C8">
        <w:rPr>
          <w:rFonts w:eastAsia="Cambria"/>
          <w:w w:val="105"/>
          <w:sz w:val="20"/>
          <w:szCs w:val="20"/>
        </w:rPr>
        <w:t>and/or</w:t>
      </w:r>
      <w:r w:rsidRPr="000E21C8">
        <w:rPr>
          <w:rFonts w:eastAsia="Cambria"/>
          <w:spacing w:val="-5"/>
          <w:w w:val="105"/>
          <w:sz w:val="20"/>
          <w:szCs w:val="20"/>
        </w:rPr>
        <w:t xml:space="preserve"> </w:t>
      </w:r>
      <w:r w:rsidRPr="000E21C8">
        <w:rPr>
          <w:rFonts w:eastAsia="Cambria"/>
          <w:w w:val="105"/>
          <w:sz w:val="20"/>
          <w:szCs w:val="20"/>
        </w:rPr>
        <w:t>equipment.</w:t>
      </w:r>
      <w:r w:rsidRPr="000E21C8">
        <w:rPr>
          <w:rFonts w:eastAsia="Cambria"/>
          <w:spacing w:val="-4"/>
          <w:w w:val="105"/>
          <w:sz w:val="20"/>
          <w:szCs w:val="20"/>
        </w:rPr>
        <w:t xml:space="preserve"> </w:t>
      </w:r>
      <w:r w:rsidRPr="000E21C8">
        <w:rPr>
          <w:rFonts w:eastAsia="Cambria"/>
          <w:w w:val="105"/>
          <w:sz w:val="20"/>
          <w:szCs w:val="20"/>
        </w:rPr>
        <w:t>In</w:t>
      </w:r>
      <w:r w:rsidRPr="000E21C8">
        <w:rPr>
          <w:rFonts w:eastAsia="Cambria"/>
          <w:spacing w:val="-6"/>
          <w:w w:val="105"/>
          <w:sz w:val="20"/>
          <w:szCs w:val="20"/>
        </w:rPr>
        <w:t xml:space="preserve"> </w:t>
      </w:r>
      <w:r w:rsidRPr="000E21C8">
        <w:rPr>
          <w:rFonts w:eastAsia="Cambria"/>
          <w:w w:val="105"/>
          <w:sz w:val="20"/>
          <w:szCs w:val="20"/>
        </w:rPr>
        <w:t>such</w:t>
      </w:r>
      <w:r w:rsidRPr="000E21C8">
        <w:rPr>
          <w:rFonts w:eastAsia="Cambria"/>
          <w:spacing w:val="-4"/>
          <w:w w:val="105"/>
          <w:sz w:val="20"/>
          <w:szCs w:val="20"/>
        </w:rPr>
        <w:t xml:space="preserve"> </w:t>
      </w:r>
      <w:r w:rsidRPr="000E21C8">
        <w:rPr>
          <w:rFonts w:eastAsia="Cambria"/>
          <w:w w:val="105"/>
          <w:sz w:val="20"/>
          <w:szCs w:val="20"/>
        </w:rPr>
        <w:t>cases,</w:t>
      </w:r>
      <w:r w:rsidRPr="000E21C8">
        <w:rPr>
          <w:rFonts w:eastAsia="Cambria"/>
          <w:spacing w:val="-5"/>
          <w:w w:val="105"/>
          <w:sz w:val="20"/>
          <w:szCs w:val="20"/>
        </w:rPr>
        <w:t xml:space="preserve"> </w:t>
      </w:r>
      <w:r w:rsidRPr="000E21C8">
        <w:rPr>
          <w:rFonts w:eastAsia="Cambria"/>
          <w:w w:val="105"/>
          <w:sz w:val="20"/>
          <w:szCs w:val="20"/>
        </w:rPr>
        <w:t>the</w:t>
      </w:r>
      <w:r w:rsidRPr="000E21C8">
        <w:rPr>
          <w:rFonts w:eastAsia="Cambria"/>
          <w:spacing w:val="-49"/>
          <w:w w:val="105"/>
          <w:sz w:val="20"/>
          <w:szCs w:val="20"/>
        </w:rPr>
        <w:t xml:space="preserve"> </w:t>
      </w:r>
      <w:r w:rsidRPr="000E21C8">
        <w:rPr>
          <w:rFonts w:eastAsia="Cambria"/>
          <w:w w:val="105"/>
          <w:sz w:val="20"/>
          <w:szCs w:val="20"/>
        </w:rPr>
        <w:t>Contractor</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informed</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writing</w:t>
      </w:r>
      <w:r w:rsidRPr="000E21C8">
        <w:rPr>
          <w:rFonts w:eastAsia="Cambria"/>
          <w:spacing w:val="1"/>
          <w:w w:val="105"/>
          <w:sz w:val="20"/>
          <w:szCs w:val="20"/>
        </w:rPr>
        <w:t xml:space="preserve"> </w:t>
      </w:r>
      <w:r w:rsidRPr="000E21C8">
        <w:rPr>
          <w:rFonts w:eastAsia="Cambria"/>
          <w:w w:val="105"/>
          <w:sz w:val="20"/>
          <w:szCs w:val="20"/>
        </w:rPr>
        <w:t>about</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nature</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hazards</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possible</w:t>
      </w:r>
      <w:r w:rsidRPr="000E21C8">
        <w:rPr>
          <w:rFonts w:eastAsia="Cambria"/>
          <w:spacing w:val="1"/>
          <w:w w:val="105"/>
          <w:sz w:val="20"/>
          <w:szCs w:val="20"/>
        </w:rPr>
        <w:t xml:space="preserve"> </w:t>
      </w:r>
      <w:r w:rsidRPr="000E21C8">
        <w:rPr>
          <w:rFonts w:eastAsia="Cambria"/>
          <w:w w:val="105"/>
          <w:sz w:val="20"/>
          <w:szCs w:val="20"/>
        </w:rPr>
        <w:t>injury/accident</w:t>
      </w:r>
      <w:r w:rsidRPr="000E21C8">
        <w:rPr>
          <w:rFonts w:eastAsia="Cambria"/>
          <w:spacing w:val="1"/>
          <w:w w:val="105"/>
          <w:sz w:val="20"/>
          <w:szCs w:val="20"/>
        </w:rPr>
        <w:t xml:space="preserve"> </w:t>
      </w:r>
      <w:r w:rsidRPr="000E21C8">
        <w:rPr>
          <w:rFonts w:eastAsia="Cambria"/>
          <w:w w:val="105"/>
          <w:sz w:val="20"/>
          <w:szCs w:val="20"/>
        </w:rPr>
        <w:t>and he</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comply</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remove</w:t>
      </w:r>
      <w:r w:rsidRPr="000E21C8">
        <w:rPr>
          <w:rFonts w:eastAsia="Cambria"/>
          <w:spacing w:val="1"/>
          <w:w w:val="105"/>
          <w:sz w:val="20"/>
          <w:szCs w:val="20"/>
        </w:rPr>
        <w:t xml:space="preserve"> </w:t>
      </w:r>
      <w:r w:rsidRPr="000E21C8">
        <w:rPr>
          <w:rFonts w:eastAsia="Cambria"/>
          <w:w w:val="105"/>
          <w:sz w:val="20"/>
          <w:szCs w:val="20"/>
        </w:rPr>
        <w:t>shortcomings</w:t>
      </w:r>
      <w:r w:rsidRPr="000E21C8">
        <w:rPr>
          <w:rFonts w:eastAsia="Cambria"/>
          <w:spacing w:val="1"/>
          <w:w w:val="105"/>
          <w:sz w:val="20"/>
          <w:szCs w:val="20"/>
        </w:rPr>
        <w:t xml:space="preserve"> </w:t>
      </w:r>
      <w:r w:rsidRPr="000E21C8">
        <w:rPr>
          <w:rFonts w:eastAsia="Cambria"/>
          <w:w w:val="105"/>
          <w:sz w:val="20"/>
          <w:szCs w:val="20"/>
        </w:rPr>
        <w:t>promptly.</w:t>
      </w:r>
      <w:r w:rsidRPr="000E21C8">
        <w:rPr>
          <w:rFonts w:eastAsia="Cambria"/>
          <w:spacing w:val="1"/>
          <w:w w:val="105"/>
          <w:sz w:val="20"/>
          <w:szCs w:val="20"/>
        </w:rPr>
        <w:t xml:space="preserve"> </w:t>
      </w:r>
      <w:r w:rsidRPr="000E21C8">
        <w:rPr>
          <w:rFonts w:eastAsia="Cambria"/>
          <w:w w:val="105"/>
          <w:sz w:val="20"/>
          <w:szCs w:val="20"/>
        </w:rPr>
        <w:t>Further,</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 xml:space="preserve">Project Manager shall have the right at his sole discretion to </w:t>
      </w:r>
      <w:r w:rsidRPr="000E21C8">
        <w:rPr>
          <w:rFonts w:eastAsia="Cambria"/>
          <w:w w:val="105"/>
          <w:sz w:val="20"/>
          <w:szCs w:val="20"/>
        </w:rPr>
        <w:t>stop the work till the Safety</w:t>
      </w:r>
      <w:r w:rsidRPr="000E21C8">
        <w:rPr>
          <w:rFonts w:eastAsia="Cambria"/>
          <w:spacing w:val="1"/>
          <w:w w:val="105"/>
          <w:sz w:val="20"/>
          <w:szCs w:val="20"/>
        </w:rPr>
        <w:t xml:space="preserve"> </w:t>
      </w:r>
      <w:r w:rsidRPr="000E21C8">
        <w:rPr>
          <w:rFonts w:eastAsia="Cambria"/>
          <w:w w:val="105"/>
          <w:sz w:val="20"/>
          <w:szCs w:val="20"/>
        </w:rPr>
        <w:t>Officer(s)/Safety</w:t>
      </w:r>
      <w:r w:rsidRPr="000E21C8">
        <w:rPr>
          <w:rFonts w:eastAsia="Cambria"/>
          <w:spacing w:val="1"/>
          <w:w w:val="105"/>
          <w:sz w:val="20"/>
          <w:szCs w:val="20"/>
        </w:rPr>
        <w:t xml:space="preserve"> </w:t>
      </w:r>
      <w:r w:rsidRPr="000E21C8">
        <w:rPr>
          <w:rFonts w:eastAsia="Cambria"/>
          <w:w w:val="105"/>
          <w:sz w:val="20"/>
          <w:szCs w:val="20"/>
        </w:rPr>
        <w:t>Supervisor(s)/Safety</w:t>
      </w:r>
      <w:r w:rsidRPr="000E21C8">
        <w:rPr>
          <w:rFonts w:eastAsia="Cambria"/>
          <w:spacing w:val="1"/>
          <w:w w:val="105"/>
          <w:sz w:val="20"/>
          <w:szCs w:val="20"/>
        </w:rPr>
        <w:t xml:space="preserve"> </w:t>
      </w:r>
      <w:r w:rsidRPr="000E21C8">
        <w:rPr>
          <w:rFonts w:eastAsia="Cambria"/>
          <w:w w:val="105"/>
          <w:sz w:val="20"/>
          <w:szCs w:val="20"/>
        </w:rPr>
        <w:t>Steward(s)</w:t>
      </w:r>
      <w:r w:rsidRPr="000E21C8">
        <w:rPr>
          <w:rFonts w:eastAsia="Cambria"/>
          <w:spacing w:val="1"/>
          <w:w w:val="105"/>
          <w:sz w:val="20"/>
          <w:szCs w:val="20"/>
        </w:rPr>
        <w:t xml:space="preserve"> </w:t>
      </w:r>
      <w:r w:rsidRPr="000E21C8">
        <w:rPr>
          <w:rFonts w:eastAsia="Cambria"/>
          <w:w w:val="105"/>
          <w:sz w:val="20"/>
          <w:szCs w:val="20"/>
        </w:rPr>
        <w:t>is</w:t>
      </w:r>
      <w:r w:rsidRPr="000E21C8">
        <w:rPr>
          <w:rFonts w:eastAsia="Cambria"/>
          <w:spacing w:val="1"/>
          <w:w w:val="105"/>
          <w:sz w:val="20"/>
          <w:szCs w:val="20"/>
        </w:rPr>
        <w:t xml:space="preserve"> </w:t>
      </w:r>
      <w:r w:rsidRPr="000E21C8">
        <w:rPr>
          <w:rFonts w:eastAsia="Cambria"/>
          <w:w w:val="105"/>
          <w:sz w:val="20"/>
          <w:szCs w:val="20"/>
        </w:rPr>
        <w:t>deployed by</w:t>
      </w:r>
      <w:r w:rsidRPr="000E21C8">
        <w:rPr>
          <w:rFonts w:eastAsia="Cambria"/>
          <w:spacing w:val="1"/>
          <w:w w:val="105"/>
          <w:sz w:val="20"/>
          <w:szCs w:val="20"/>
        </w:rPr>
        <w:t xml:space="preserve"> </w:t>
      </w:r>
      <w:r w:rsidRPr="000E21C8">
        <w:rPr>
          <w:rFonts w:eastAsia="Cambria"/>
          <w:w w:val="105"/>
          <w:sz w:val="20"/>
          <w:szCs w:val="20"/>
        </w:rPr>
        <w:t>the Contractor.</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Contractor after stopping the specific work can, if felt necessary, appeal against the order</w:t>
      </w:r>
      <w:r w:rsidRPr="000E21C8">
        <w:rPr>
          <w:rFonts w:eastAsia="Cambria"/>
          <w:spacing w:val="-48"/>
          <w:w w:val="105"/>
          <w:sz w:val="20"/>
          <w:szCs w:val="20"/>
        </w:rPr>
        <w:t xml:space="preserve"> </w:t>
      </w:r>
      <w:r w:rsidRPr="000E21C8">
        <w:rPr>
          <w:rFonts w:eastAsia="Cambria"/>
          <w:w w:val="105"/>
          <w:sz w:val="20"/>
          <w:szCs w:val="20"/>
        </w:rPr>
        <w:t xml:space="preserve">of stoppage of work to the Project Manager </w:t>
      </w:r>
      <w:r w:rsidRPr="000E21C8">
        <w:rPr>
          <w:rFonts w:eastAsia="Cambria"/>
          <w:w w:val="105"/>
          <w:sz w:val="20"/>
          <w:szCs w:val="20"/>
        </w:rPr>
        <w:t>within 3 days of such stoppage of work and</w:t>
      </w:r>
      <w:r w:rsidRPr="000E21C8">
        <w:rPr>
          <w:rFonts w:eastAsia="Cambria"/>
          <w:spacing w:val="1"/>
          <w:w w:val="105"/>
          <w:sz w:val="20"/>
          <w:szCs w:val="20"/>
        </w:rPr>
        <w:t xml:space="preserve"> </w:t>
      </w:r>
      <w:r w:rsidRPr="000E21C8">
        <w:rPr>
          <w:rFonts w:eastAsia="Cambria"/>
          <w:w w:val="105"/>
          <w:sz w:val="20"/>
          <w:szCs w:val="20"/>
        </w:rPr>
        <w:t>decision</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the Project Manager of</w:t>
      </w:r>
      <w:r w:rsidRPr="000E21C8">
        <w:rPr>
          <w:rFonts w:eastAsia="Cambria"/>
          <w:spacing w:val="1"/>
          <w:w w:val="105"/>
          <w:sz w:val="20"/>
          <w:szCs w:val="20"/>
        </w:rPr>
        <w:t xml:space="preserve"> </w:t>
      </w:r>
      <w:r w:rsidRPr="000E21C8">
        <w:rPr>
          <w:rFonts w:eastAsia="Cambria"/>
          <w:w w:val="105"/>
          <w:sz w:val="20"/>
          <w:szCs w:val="20"/>
        </w:rPr>
        <w:t>Employer in</w:t>
      </w:r>
      <w:r w:rsidRPr="000E21C8">
        <w:rPr>
          <w:rFonts w:eastAsia="Cambria"/>
          <w:spacing w:val="1"/>
          <w:w w:val="105"/>
          <w:sz w:val="20"/>
          <w:szCs w:val="20"/>
        </w:rPr>
        <w:t xml:space="preserve"> </w:t>
      </w:r>
      <w:r w:rsidRPr="000E21C8">
        <w:rPr>
          <w:rFonts w:eastAsia="Cambria"/>
          <w:w w:val="105"/>
          <w:sz w:val="20"/>
          <w:szCs w:val="20"/>
        </w:rPr>
        <w:t>this</w:t>
      </w:r>
      <w:r w:rsidRPr="000E21C8">
        <w:rPr>
          <w:rFonts w:eastAsia="Cambria"/>
          <w:spacing w:val="1"/>
          <w:w w:val="105"/>
          <w:sz w:val="20"/>
          <w:szCs w:val="20"/>
        </w:rPr>
        <w:t xml:space="preserve"> </w:t>
      </w:r>
      <w:r w:rsidRPr="000E21C8">
        <w:rPr>
          <w:rFonts w:eastAsia="Cambria"/>
          <w:w w:val="105"/>
          <w:sz w:val="20"/>
          <w:szCs w:val="20"/>
        </w:rPr>
        <w:t>respect</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be conclusive</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binding</w:t>
      </w:r>
      <w:r w:rsidRPr="000E21C8">
        <w:rPr>
          <w:rFonts w:eastAsia="Cambria"/>
          <w:spacing w:val="3"/>
          <w:w w:val="105"/>
          <w:sz w:val="20"/>
          <w:szCs w:val="20"/>
        </w:rPr>
        <w:t xml:space="preserve"> </w:t>
      </w:r>
      <w:r w:rsidRPr="000E21C8">
        <w:rPr>
          <w:rFonts w:eastAsia="Cambria"/>
          <w:w w:val="105"/>
          <w:sz w:val="20"/>
          <w:szCs w:val="20"/>
        </w:rPr>
        <w:t>on</w:t>
      </w:r>
      <w:r w:rsidRPr="000E21C8">
        <w:rPr>
          <w:rFonts w:eastAsia="Cambria"/>
          <w:spacing w:val="4"/>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Contractor.</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numPr>
          <w:ilvl w:val="0"/>
          <w:numId w:val="50"/>
        </w:numPr>
        <w:tabs>
          <w:tab w:val="left" w:pos="2390"/>
        </w:tabs>
        <w:autoSpaceDE w:val="0"/>
        <w:autoSpaceDN w:val="0"/>
        <w:spacing w:line="254" w:lineRule="auto"/>
        <w:ind w:right="865"/>
        <w:jc w:val="both"/>
        <w:rPr>
          <w:rFonts w:eastAsia="Cambria"/>
          <w:sz w:val="20"/>
          <w:szCs w:val="20"/>
        </w:rPr>
      </w:pPr>
      <w:r w:rsidRPr="000E21C8">
        <w:rPr>
          <w:rFonts w:eastAsia="Cambria"/>
          <w:sz w:val="20"/>
          <w:szCs w:val="20"/>
        </w:rPr>
        <w:t>THAT,</w:t>
      </w:r>
      <w:r w:rsidRPr="000E21C8">
        <w:rPr>
          <w:rFonts w:eastAsia="Cambria"/>
          <w:spacing w:val="1"/>
          <w:sz w:val="20"/>
          <w:szCs w:val="20"/>
        </w:rPr>
        <w:t xml:space="preserve"> </w:t>
      </w:r>
      <w:r w:rsidRPr="000E21C8">
        <w:rPr>
          <w:rFonts w:eastAsia="Cambria"/>
          <w:sz w:val="20"/>
          <w:szCs w:val="20"/>
        </w:rPr>
        <w:t>if,</w:t>
      </w:r>
      <w:r w:rsidRPr="000E21C8">
        <w:rPr>
          <w:rFonts w:eastAsia="Cambria"/>
          <w:spacing w:val="1"/>
          <w:sz w:val="20"/>
          <w:szCs w:val="20"/>
        </w:rPr>
        <w:t xml:space="preserve"> </w:t>
      </w:r>
      <w:r w:rsidRPr="000E21C8">
        <w:rPr>
          <w:rFonts w:eastAsia="Cambria"/>
          <w:sz w:val="20"/>
          <w:szCs w:val="20"/>
        </w:rPr>
        <w:t>any</w:t>
      </w:r>
      <w:r w:rsidRPr="000E21C8">
        <w:rPr>
          <w:rFonts w:eastAsia="Cambria"/>
          <w:spacing w:val="1"/>
          <w:sz w:val="20"/>
          <w:szCs w:val="20"/>
        </w:rPr>
        <w:t xml:space="preserve"> </w:t>
      </w:r>
      <w:r w:rsidRPr="000E21C8">
        <w:rPr>
          <w:rFonts w:eastAsia="Cambria"/>
          <w:sz w:val="20"/>
          <w:szCs w:val="20"/>
        </w:rPr>
        <w:t>Employer’s</w:t>
      </w:r>
      <w:r w:rsidRPr="000E21C8">
        <w:rPr>
          <w:rFonts w:eastAsia="Cambria"/>
          <w:spacing w:val="1"/>
          <w:sz w:val="20"/>
          <w:szCs w:val="20"/>
        </w:rPr>
        <w:t xml:space="preserve"> </w:t>
      </w:r>
      <w:r w:rsidRPr="000E21C8">
        <w:rPr>
          <w:rFonts w:eastAsia="Cambria"/>
          <w:sz w:val="20"/>
          <w:szCs w:val="20"/>
        </w:rPr>
        <w:t>Engineer/</w:t>
      </w:r>
      <w:r w:rsidRPr="000E21C8">
        <w:rPr>
          <w:rFonts w:eastAsia="Cambria"/>
          <w:spacing w:val="1"/>
          <w:sz w:val="20"/>
          <w:szCs w:val="20"/>
        </w:rPr>
        <w:t xml:space="preserve"> </w:t>
      </w:r>
      <w:r w:rsidRPr="000E21C8">
        <w:rPr>
          <w:rFonts w:eastAsia="Cambria"/>
          <w:sz w:val="20"/>
          <w:szCs w:val="20"/>
        </w:rPr>
        <w:t>supervisor</w:t>
      </w:r>
      <w:r w:rsidRPr="000E21C8">
        <w:rPr>
          <w:rFonts w:eastAsia="Cambria"/>
          <w:spacing w:val="1"/>
          <w:sz w:val="20"/>
          <w:szCs w:val="20"/>
        </w:rPr>
        <w:t xml:space="preserve"> </w:t>
      </w:r>
      <w:r w:rsidRPr="000E21C8">
        <w:rPr>
          <w:rFonts w:eastAsia="Cambria"/>
          <w:sz w:val="20"/>
          <w:szCs w:val="20"/>
        </w:rPr>
        <w:t>at</w:t>
      </w:r>
      <w:r w:rsidRPr="000E21C8">
        <w:rPr>
          <w:rFonts w:eastAsia="Cambria"/>
          <w:spacing w:val="48"/>
          <w:sz w:val="20"/>
          <w:szCs w:val="20"/>
        </w:rPr>
        <w:t xml:space="preserve"> </w:t>
      </w:r>
      <w:r w:rsidRPr="000E21C8">
        <w:rPr>
          <w:rFonts w:eastAsia="Cambria"/>
          <w:sz w:val="20"/>
          <w:szCs w:val="20"/>
        </w:rPr>
        <w:t>site</w:t>
      </w:r>
      <w:r w:rsidRPr="000E21C8">
        <w:rPr>
          <w:rFonts w:eastAsia="Cambria"/>
          <w:spacing w:val="48"/>
          <w:sz w:val="20"/>
          <w:szCs w:val="20"/>
        </w:rPr>
        <w:t xml:space="preserve"> </w:t>
      </w:r>
      <w:r w:rsidRPr="000E21C8">
        <w:rPr>
          <w:rFonts w:eastAsia="Cambria"/>
          <w:sz w:val="20"/>
          <w:szCs w:val="20"/>
        </w:rPr>
        <w:t>observes</w:t>
      </w:r>
      <w:r w:rsidRPr="000E21C8">
        <w:rPr>
          <w:rFonts w:eastAsia="Cambria"/>
          <w:spacing w:val="49"/>
          <w:sz w:val="20"/>
          <w:szCs w:val="20"/>
        </w:rPr>
        <w:t xml:space="preserve"> </w:t>
      </w:r>
      <w:r w:rsidRPr="000E21C8">
        <w:rPr>
          <w:rFonts w:eastAsia="Cambria"/>
          <w:sz w:val="20"/>
          <w:szCs w:val="20"/>
        </w:rPr>
        <w:t>that</w:t>
      </w:r>
      <w:r w:rsidRPr="000E21C8">
        <w:rPr>
          <w:rFonts w:eastAsia="Cambria"/>
          <w:spacing w:val="48"/>
          <w:sz w:val="20"/>
          <w:szCs w:val="20"/>
        </w:rPr>
        <w:t xml:space="preserve"> </w:t>
      </w:r>
      <w:r w:rsidRPr="000E21C8">
        <w:rPr>
          <w:rFonts w:eastAsia="Cambria"/>
          <w:sz w:val="20"/>
          <w:szCs w:val="20"/>
        </w:rPr>
        <w:t>the</w:t>
      </w:r>
      <w:r w:rsidRPr="000E21C8">
        <w:rPr>
          <w:rFonts w:eastAsia="Cambria"/>
          <w:spacing w:val="49"/>
          <w:sz w:val="20"/>
          <w:szCs w:val="20"/>
        </w:rPr>
        <w:t xml:space="preserve"> </w:t>
      </w:r>
      <w:r w:rsidRPr="000E21C8">
        <w:rPr>
          <w:rFonts w:eastAsia="Cambria"/>
          <w:sz w:val="20"/>
          <w:szCs w:val="20"/>
        </w:rPr>
        <w:t>Contractor</w:t>
      </w:r>
      <w:r w:rsidRPr="000E21C8">
        <w:rPr>
          <w:rFonts w:eastAsia="Cambria"/>
          <w:spacing w:val="48"/>
          <w:sz w:val="20"/>
          <w:szCs w:val="20"/>
        </w:rPr>
        <w:t xml:space="preserve"> </w:t>
      </w:r>
      <w:r w:rsidRPr="000E21C8">
        <w:rPr>
          <w:rFonts w:eastAsia="Cambria"/>
          <w:sz w:val="20"/>
          <w:szCs w:val="20"/>
        </w:rPr>
        <w:t>is</w:t>
      </w:r>
      <w:r w:rsidRPr="000E21C8">
        <w:rPr>
          <w:rFonts w:eastAsia="Cambria"/>
          <w:spacing w:val="1"/>
          <w:sz w:val="20"/>
          <w:szCs w:val="20"/>
        </w:rPr>
        <w:t xml:space="preserve"> </w:t>
      </w:r>
      <w:r w:rsidRPr="000E21C8">
        <w:rPr>
          <w:rFonts w:eastAsia="Cambria"/>
          <w:sz w:val="20"/>
          <w:szCs w:val="20"/>
        </w:rPr>
        <w:t>failing</w:t>
      </w:r>
      <w:r w:rsidRPr="000E21C8">
        <w:rPr>
          <w:rFonts w:eastAsia="Cambria"/>
          <w:spacing w:val="1"/>
          <w:sz w:val="20"/>
          <w:szCs w:val="20"/>
        </w:rPr>
        <w:t xml:space="preserve"> </w:t>
      </w:r>
      <w:r w:rsidRPr="000E21C8">
        <w:rPr>
          <w:rFonts w:eastAsia="Cambria"/>
          <w:sz w:val="20"/>
          <w:szCs w:val="20"/>
        </w:rPr>
        <w:t>to</w:t>
      </w:r>
      <w:r w:rsidRPr="000E21C8">
        <w:rPr>
          <w:rFonts w:eastAsia="Cambria"/>
          <w:spacing w:val="1"/>
          <w:sz w:val="20"/>
          <w:szCs w:val="20"/>
        </w:rPr>
        <w:t xml:space="preserve"> </w:t>
      </w:r>
      <w:r w:rsidRPr="000E21C8">
        <w:rPr>
          <w:rFonts w:eastAsia="Cambria"/>
          <w:sz w:val="20"/>
          <w:szCs w:val="20"/>
        </w:rPr>
        <w:t>provide</w:t>
      </w:r>
      <w:r w:rsidRPr="000E21C8">
        <w:rPr>
          <w:rFonts w:eastAsia="Cambria"/>
          <w:spacing w:val="1"/>
          <w:sz w:val="20"/>
          <w:szCs w:val="20"/>
        </w:rPr>
        <w:t xml:space="preserve"> </w:t>
      </w:r>
      <w:r w:rsidRPr="000E21C8">
        <w:rPr>
          <w:rFonts w:eastAsia="Cambria"/>
          <w:sz w:val="20"/>
          <w:szCs w:val="20"/>
        </w:rPr>
        <w:t>safe</w:t>
      </w:r>
      <w:r w:rsidRPr="000E21C8">
        <w:rPr>
          <w:rFonts w:eastAsia="Cambria"/>
          <w:spacing w:val="1"/>
          <w:sz w:val="20"/>
          <w:szCs w:val="20"/>
        </w:rPr>
        <w:t xml:space="preserve"> </w:t>
      </w:r>
      <w:r w:rsidRPr="000E21C8">
        <w:rPr>
          <w:rFonts w:eastAsia="Cambria"/>
          <w:sz w:val="20"/>
          <w:szCs w:val="20"/>
        </w:rPr>
        <w:t>working</w:t>
      </w:r>
      <w:r w:rsidRPr="000E21C8">
        <w:rPr>
          <w:rFonts w:eastAsia="Cambria"/>
          <w:spacing w:val="1"/>
          <w:sz w:val="20"/>
          <w:szCs w:val="20"/>
        </w:rPr>
        <w:t xml:space="preserve"> </w:t>
      </w:r>
      <w:r w:rsidRPr="000E21C8">
        <w:rPr>
          <w:rFonts w:eastAsia="Cambria"/>
          <w:sz w:val="20"/>
          <w:szCs w:val="20"/>
        </w:rPr>
        <w:t>environment</w:t>
      </w:r>
      <w:r w:rsidRPr="000E21C8">
        <w:rPr>
          <w:rFonts w:eastAsia="Cambria"/>
          <w:spacing w:val="1"/>
          <w:sz w:val="20"/>
          <w:szCs w:val="20"/>
        </w:rPr>
        <w:t xml:space="preserve"> </w:t>
      </w:r>
      <w:r w:rsidRPr="000E21C8">
        <w:rPr>
          <w:rFonts w:eastAsia="Cambria"/>
          <w:sz w:val="20"/>
          <w:szCs w:val="20"/>
        </w:rPr>
        <w:t>at</w:t>
      </w:r>
      <w:r w:rsidRPr="000E21C8">
        <w:rPr>
          <w:rFonts w:eastAsia="Cambria"/>
          <w:spacing w:val="1"/>
          <w:sz w:val="20"/>
          <w:szCs w:val="20"/>
        </w:rPr>
        <w:t xml:space="preserve"> </w:t>
      </w:r>
      <w:r w:rsidRPr="000E21C8">
        <w:rPr>
          <w:rFonts w:eastAsia="Cambria"/>
          <w:sz w:val="20"/>
          <w:szCs w:val="20"/>
        </w:rPr>
        <w:t>site</w:t>
      </w:r>
      <w:r w:rsidRPr="000E21C8">
        <w:rPr>
          <w:rFonts w:eastAsia="Cambria"/>
          <w:spacing w:val="1"/>
          <w:sz w:val="20"/>
          <w:szCs w:val="20"/>
        </w:rPr>
        <w:t xml:space="preserve"> </w:t>
      </w:r>
      <w:r w:rsidRPr="000E21C8">
        <w:rPr>
          <w:rFonts w:eastAsia="Cambria"/>
          <w:sz w:val="20"/>
          <w:szCs w:val="20"/>
        </w:rPr>
        <w:t>as</w:t>
      </w:r>
      <w:r w:rsidRPr="000E21C8">
        <w:rPr>
          <w:rFonts w:eastAsia="Cambria"/>
          <w:spacing w:val="49"/>
          <w:sz w:val="20"/>
          <w:szCs w:val="20"/>
        </w:rPr>
        <w:t xml:space="preserve"> </w:t>
      </w:r>
      <w:r w:rsidRPr="000E21C8">
        <w:rPr>
          <w:rFonts w:eastAsia="Cambria"/>
          <w:sz w:val="20"/>
          <w:szCs w:val="20"/>
        </w:rPr>
        <w:t>per</w:t>
      </w:r>
      <w:r w:rsidRPr="000E21C8">
        <w:rPr>
          <w:rFonts w:eastAsia="Cambria"/>
          <w:spacing w:val="49"/>
          <w:sz w:val="20"/>
          <w:szCs w:val="20"/>
        </w:rPr>
        <w:t xml:space="preserve"> </w:t>
      </w:r>
      <w:r w:rsidRPr="000E21C8">
        <w:rPr>
          <w:rFonts w:eastAsia="Cambria"/>
          <w:sz w:val="20"/>
          <w:szCs w:val="20"/>
        </w:rPr>
        <w:t>agreed</w:t>
      </w:r>
      <w:r w:rsidRPr="000E21C8">
        <w:rPr>
          <w:rFonts w:eastAsia="Cambria"/>
          <w:spacing w:val="49"/>
          <w:sz w:val="20"/>
          <w:szCs w:val="20"/>
        </w:rPr>
        <w:t xml:space="preserve"> </w:t>
      </w:r>
      <w:r w:rsidRPr="000E21C8">
        <w:rPr>
          <w:rFonts w:eastAsia="Cambria"/>
          <w:sz w:val="20"/>
          <w:szCs w:val="20"/>
        </w:rPr>
        <w:t>Safety</w:t>
      </w:r>
      <w:r w:rsidRPr="000E21C8">
        <w:rPr>
          <w:rFonts w:eastAsia="Cambria"/>
          <w:spacing w:val="49"/>
          <w:sz w:val="20"/>
          <w:szCs w:val="20"/>
        </w:rPr>
        <w:t xml:space="preserve"> </w:t>
      </w:r>
      <w:r w:rsidRPr="000E21C8">
        <w:rPr>
          <w:rFonts w:eastAsia="Cambria"/>
          <w:sz w:val="20"/>
          <w:szCs w:val="20"/>
        </w:rPr>
        <w:t>Plan</w:t>
      </w:r>
      <w:r w:rsidRPr="000E21C8">
        <w:rPr>
          <w:rFonts w:eastAsia="Cambria"/>
          <w:spacing w:val="49"/>
          <w:sz w:val="20"/>
          <w:szCs w:val="20"/>
        </w:rPr>
        <w:t xml:space="preserve"> </w:t>
      </w:r>
      <w:r w:rsidRPr="000E21C8">
        <w:rPr>
          <w:rFonts w:eastAsia="Cambria"/>
          <w:sz w:val="20"/>
          <w:szCs w:val="20"/>
        </w:rPr>
        <w:t>/</w:t>
      </w:r>
      <w:r w:rsidRPr="000E21C8">
        <w:rPr>
          <w:rFonts w:eastAsia="Cambria"/>
          <w:spacing w:val="1"/>
          <w:sz w:val="20"/>
          <w:szCs w:val="20"/>
        </w:rPr>
        <w:t xml:space="preserve"> </w:t>
      </w:r>
      <w:r w:rsidR="002F53E8" w:rsidRPr="000E21C8">
        <w:rPr>
          <w:rFonts w:eastAsia="Cambria"/>
          <w:w w:val="105"/>
          <w:sz w:val="20"/>
          <w:szCs w:val="20"/>
        </w:rPr>
        <w:t>OPTCL</w:t>
      </w:r>
      <w:r w:rsidRPr="000E21C8">
        <w:rPr>
          <w:rFonts w:eastAsia="Cambria"/>
          <w:spacing w:val="49"/>
          <w:sz w:val="20"/>
          <w:szCs w:val="20"/>
        </w:rPr>
        <w:t xml:space="preserve"> </w:t>
      </w:r>
      <w:r w:rsidRPr="000E21C8">
        <w:rPr>
          <w:rFonts w:eastAsia="Cambria"/>
          <w:sz w:val="20"/>
          <w:szCs w:val="20"/>
        </w:rPr>
        <w:t>Safety</w:t>
      </w:r>
      <w:r w:rsidRPr="000E21C8">
        <w:rPr>
          <w:rFonts w:eastAsia="Cambria"/>
          <w:spacing w:val="49"/>
          <w:sz w:val="20"/>
          <w:szCs w:val="20"/>
        </w:rPr>
        <w:t xml:space="preserve"> </w:t>
      </w:r>
      <w:r w:rsidRPr="000E21C8">
        <w:rPr>
          <w:rFonts w:eastAsia="Cambria"/>
          <w:sz w:val="20"/>
          <w:szCs w:val="20"/>
        </w:rPr>
        <w:t>Rule/</w:t>
      </w:r>
      <w:r w:rsidRPr="000E21C8">
        <w:rPr>
          <w:rFonts w:eastAsia="Cambria"/>
          <w:spacing w:val="49"/>
          <w:sz w:val="20"/>
          <w:szCs w:val="20"/>
        </w:rPr>
        <w:t xml:space="preserve"> </w:t>
      </w:r>
      <w:r w:rsidRPr="000E21C8">
        <w:rPr>
          <w:rFonts w:eastAsia="Cambria"/>
          <w:sz w:val="20"/>
          <w:szCs w:val="20"/>
        </w:rPr>
        <w:t>Safety</w:t>
      </w:r>
      <w:r w:rsidRPr="000E21C8">
        <w:rPr>
          <w:rFonts w:eastAsia="Cambria"/>
          <w:spacing w:val="49"/>
          <w:sz w:val="20"/>
          <w:szCs w:val="20"/>
        </w:rPr>
        <w:t xml:space="preserve"> </w:t>
      </w:r>
      <w:r w:rsidRPr="000E21C8">
        <w:rPr>
          <w:rFonts w:eastAsia="Cambria"/>
          <w:sz w:val="20"/>
          <w:szCs w:val="20"/>
        </w:rPr>
        <w:t>Instructions</w:t>
      </w:r>
      <w:r w:rsidRPr="000E21C8">
        <w:rPr>
          <w:rFonts w:eastAsia="Cambria"/>
          <w:spacing w:val="49"/>
          <w:sz w:val="20"/>
          <w:szCs w:val="20"/>
        </w:rPr>
        <w:t xml:space="preserve"> </w:t>
      </w:r>
      <w:r w:rsidRPr="000E21C8">
        <w:rPr>
          <w:rFonts w:eastAsia="Cambria"/>
          <w:sz w:val="20"/>
          <w:szCs w:val="20"/>
        </w:rPr>
        <w:t>/</w:t>
      </w:r>
      <w:r w:rsidRPr="000E21C8">
        <w:rPr>
          <w:rFonts w:eastAsia="Cambria"/>
          <w:spacing w:val="49"/>
          <w:sz w:val="20"/>
          <w:szCs w:val="20"/>
        </w:rPr>
        <w:t xml:space="preserve"> </w:t>
      </w:r>
      <w:r w:rsidRPr="000E21C8">
        <w:rPr>
          <w:rFonts w:eastAsia="Cambria"/>
          <w:sz w:val="20"/>
          <w:szCs w:val="20"/>
        </w:rPr>
        <w:t>Statutory</w:t>
      </w:r>
      <w:r w:rsidRPr="000E21C8">
        <w:rPr>
          <w:rFonts w:eastAsia="Cambria"/>
          <w:spacing w:val="49"/>
          <w:sz w:val="20"/>
          <w:szCs w:val="20"/>
        </w:rPr>
        <w:t xml:space="preserve"> </w:t>
      </w:r>
      <w:r w:rsidRPr="000E21C8">
        <w:rPr>
          <w:rFonts w:eastAsia="Cambria"/>
          <w:sz w:val="20"/>
          <w:szCs w:val="20"/>
        </w:rPr>
        <w:t xml:space="preserve">safety   requirement  </w:t>
      </w:r>
      <w:r w:rsidRPr="000E21C8">
        <w:rPr>
          <w:rFonts w:eastAsia="Cambria"/>
          <w:spacing w:val="1"/>
          <w:sz w:val="20"/>
          <w:szCs w:val="20"/>
        </w:rPr>
        <w:t xml:space="preserve"> </w:t>
      </w:r>
      <w:r w:rsidRPr="000E21C8">
        <w:rPr>
          <w:rFonts w:eastAsia="Cambria"/>
          <w:sz w:val="20"/>
          <w:szCs w:val="20"/>
        </w:rPr>
        <w:t>and</w:t>
      </w:r>
      <w:r w:rsidRPr="000E21C8">
        <w:rPr>
          <w:rFonts w:eastAsia="Cambria"/>
          <w:spacing w:val="1"/>
          <w:sz w:val="20"/>
          <w:szCs w:val="20"/>
        </w:rPr>
        <w:t xml:space="preserve"> </w:t>
      </w:r>
      <w:r w:rsidRPr="000E21C8">
        <w:rPr>
          <w:rFonts w:eastAsia="Cambria"/>
          <w:sz w:val="20"/>
          <w:szCs w:val="20"/>
        </w:rPr>
        <w:t>creates hazardous conditions at site and there is possibility of an accident to workmen or</w:t>
      </w:r>
      <w:r w:rsidRPr="000E21C8">
        <w:rPr>
          <w:rFonts w:eastAsia="Cambria"/>
          <w:spacing w:val="1"/>
          <w:sz w:val="20"/>
          <w:szCs w:val="20"/>
        </w:rPr>
        <w:t xml:space="preserve"> </w:t>
      </w:r>
      <w:r w:rsidRPr="000E21C8">
        <w:rPr>
          <w:rFonts w:eastAsia="Cambria"/>
          <w:sz w:val="20"/>
          <w:szCs w:val="20"/>
        </w:rPr>
        <w:t>workmen of the oth</w:t>
      </w:r>
      <w:r w:rsidRPr="000E21C8">
        <w:rPr>
          <w:rFonts w:eastAsia="Cambria"/>
          <w:sz w:val="20"/>
          <w:szCs w:val="20"/>
        </w:rPr>
        <w:t>er contractor or public or the work is being carried out in an un safe</w:t>
      </w:r>
      <w:r w:rsidRPr="000E21C8">
        <w:rPr>
          <w:rFonts w:eastAsia="Cambria"/>
          <w:spacing w:val="1"/>
          <w:sz w:val="20"/>
          <w:szCs w:val="20"/>
        </w:rPr>
        <w:t xml:space="preserve"> </w:t>
      </w:r>
      <w:r w:rsidRPr="000E21C8">
        <w:rPr>
          <w:rFonts w:eastAsia="Cambria"/>
          <w:sz w:val="20"/>
          <w:szCs w:val="20"/>
        </w:rPr>
        <w:t>manner</w:t>
      </w:r>
      <w:r w:rsidRPr="000E21C8">
        <w:rPr>
          <w:rFonts w:eastAsia="Cambria"/>
          <w:spacing w:val="23"/>
          <w:sz w:val="20"/>
          <w:szCs w:val="20"/>
        </w:rPr>
        <w:t xml:space="preserve"> </w:t>
      </w:r>
      <w:r w:rsidRPr="000E21C8">
        <w:rPr>
          <w:rFonts w:eastAsia="Cambria"/>
          <w:sz w:val="20"/>
          <w:szCs w:val="20"/>
        </w:rPr>
        <w:t>or</w:t>
      </w:r>
      <w:r w:rsidRPr="000E21C8">
        <w:rPr>
          <w:rFonts w:eastAsia="Cambria"/>
          <w:spacing w:val="24"/>
          <w:sz w:val="20"/>
          <w:szCs w:val="20"/>
        </w:rPr>
        <w:t xml:space="preserve"> </w:t>
      </w:r>
      <w:r w:rsidRPr="000E21C8">
        <w:rPr>
          <w:rFonts w:eastAsia="Cambria"/>
          <w:sz w:val="20"/>
          <w:szCs w:val="20"/>
        </w:rPr>
        <w:t>he</w:t>
      </w:r>
      <w:r w:rsidRPr="000E21C8">
        <w:rPr>
          <w:rFonts w:eastAsia="Cambria"/>
          <w:spacing w:val="25"/>
          <w:sz w:val="20"/>
          <w:szCs w:val="20"/>
        </w:rPr>
        <w:t xml:space="preserve"> </w:t>
      </w:r>
      <w:r w:rsidRPr="000E21C8">
        <w:rPr>
          <w:rFonts w:eastAsia="Cambria"/>
          <w:sz w:val="20"/>
          <w:szCs w:val="20"/>
        </w:rPr>
        <w:t>continues</w:t>
      </w:r>
      <w:r w:rsidRPr="000E21C8">
        <w:rPr>
          <w:rFonts w:eastAsia="Cambria"/>
          <w:spacing w:val="25"/>
          <w:sz w:val="20"/>
          <w:szCs w:val="20"/>
        </w:rPr>
        <w:t xml:space="preserve"> </w:t>
      </w:r>
      <w:r w:rsidRPr="000E21C8">
        <w:rPr>
          <w:rFonts w:eastAsia="Cambria"/>
          <w:sz w:val="20"/>
          <w:szCs w:val="20"/>
        </w:rPr>
        <w:t>to</w:t>
      </w:r>
      <w:r w:rsidRPr="000E21C8">
        <w:rPr>
          <w:rFonts w:eastAsia="Cambria"/>
          <w:spacing w:val="25"/>
          <w:sz w:val="20"/>
          <w:szCs w:val="20"/>
        </w:rPr>
        <w:t xml:space="preserve"> </w:t>
      </w:r>
      <w:r w:rsidRPr="000E21C8">
        <w:rPr>
          <w:rFonts w:eastAsia="Cambria"/>
          <w:sz w:val="20"/>
          <w:szCs w:val="20"/>
        </w:rPr>
        <w:t>work</w:t>
      </w:r>
      <w:r w:rsidRPr="000E21C8">
        <w:rPr>
          <w:rFonts w:eastAsia="Cambria"/>
          <w:spacing w:val="25"/>
          <w:sz w:val="20"/>
          <w:szCs w:val="20"/>
        </w:rPr>
        <w:t xml:space="preserve"> </w:t>
      </w:r>
      <w:r w:rsidRPr="000E21C8">
        <w:rPr>
          <w:rFonts w:eastAsia="Cambria"/>
          <w:sz w:val="20"/>
          <w:szCs w:val="20"/>
        </w:rPr>
        <w:t>even</w:t>
      </w:r>
      <w:r w:rsidRPr="000E21C8">
        <w:rPr>
          <w:rFonts w:eastAsia="Cambria"/>
          <w:spacing w:val="26"/>
          <w:sz w:val="20"/>
          <w:szCs w:val="20"/>
        </w:rPr>
        <w:t xml:space="preserve"> </w:t>
      </w:r>
      <w:r w:rsidRPr="000E21C8">
        <w:rPr>
          <w:rFonts w:eastAsia="Cambria"/>
          <w:sz w:val="20"/>
          <w:szCs w:val="20"/>
        </w:rPr>
        <w:t>after</w:t>
      </w:r>
      <w:r w:rsidRPr="000E21C8">
        <w:rPr>
          <w:rFonts w:eastAsia="Cambria"/>
          <w:spacing w:val="24"/>
          <w:sz w:val="20"/>
          <w:szCs w:val="20"/>
        </w:rPr>
        <w:t xml:space="preserve"> </w:t>
      </w:r>
      <w:r w:rsidRPr="000E21C8">
        <w:rPr>
          <w:rFonts w:eastAsia="Cambria"/>
          <w:sz w:val="20"/>
          <w:szCs w:val="20"/>
        </w:rPr>
        <w:t>being</w:t>
      </w:r>
      <w:r w:rsidRPr="000E21C8">
        <w:rPr>
          <w:rFonts w:eastAsia="Cambria"/>
          <w:spacing w:val="21"/>
          <w:sz w:val="20"/>
          <w:szCs w:val="20"/>
        </w:rPr>
        <w:t xml:space="preserve"> </w:t>
      </w:r>
      <w:r w:rsidRPr="000E21C8">
        <w:rPr>
          <w:rFonts w:eastAsia="Cambria"/>
          <w:sz w:val="20"/>
          <w:szCs w:val="20"/>
        </w:rPr>
        <w:t>instructed</w:t>
      </w:r>
      <w:r w:rsidRPr="000E21C8">
        <w:rPr>
          <w:rFonts w:eastAsia="Cambria"/>
          <w:spacing w:val="25"/>
          <w:sz w:val="20"/>
          <w:szCs w:val="20"/>
        </w:rPr>
        <w:t xml:space="preserve"> </w:t>
      </w:r>
      <w:r w:rsidRPr="000E21C8">
        <w:rPr>
          <w:rFonts w:eastAsia="Cambria"/>
          <w:sz w:val="20"/>
          <w:szCs w:val="20"/>
        </w:rPr>
        <w:t>to</w:t>
      </w:r>
      <w:r w:rsidRPr="000E21C8">
        <w:rPr>
          <w:rFonts w:eastAsia="Cambria"/>
          <w:spacing w:val="25"/>
          <w:sz w:val="20"/>
          <w:szCs w:val="20"/>
        </w:rPr>
        <w:t xml:space="preserve"> </w:t>
      </w:r>
      <w:r w:rsidRPr="000E21C8">
        <w:rPr>
          <w:rFonts w:eastAsia="Cambria"/>
          <w:sz w:val="20"/>
          <w:szCs w:val="20"/>
        </w:rPr>
        <w:t>stop</w:t>
      </w:r>
      <w:r w:rsidRPr="000E21C8">
        <w:rPr>
          <w:rFonts w:eastAsia="Cambria"/>
          <w:spacing w:val="23"/>
          <w:sz w:val="20"/>
          <w:szCs w:val="20"/>
        </w:rPr>
        <w:t xml:space="preserve"> </w:t>
      </w:r>
      <w:r w:rsidRPr="000E21C8">
        <w:rPr>
          <w:rFonts w:eastAsia="Cambria"/>
          <w:sz w:val="20"/>
          <w:szCs w:val="20"/>
        </w:rPr>
        <w:t>the</w:t>
      </w:r>
      <w:r w:rsidRPr="000E21C8">
        <w:rPr>
          <w:rFonts w:eastAsia="Cambria"/>
          <w:spacing w:val="23"/>
          <w:sz w:val="20"/>
          <w:szCs w:val="20"/>
        </w:rPr>
        <w:t xml:space="preserve"> </w:t>
      </w:r>
      <w:r w:rsidRPr="000E21C8">
        <w:rPr>
          <w:rFonts w:eastAsia="Cambria"/>
          <w:sz w:val="20"/>
          <w:szCs w:val="20"/>
        </w:rPr>
        <w:t>work</w:t>
      </w:r>
      <w:r w:rsidRPr="000E21C8">
        <w:rPr>
          <w:rFonts w:eastAsia="Cambria"/>
          <w:spacing w:val="25"/>
          <w:sz w:val="20"/>
          <w:szCs w:val="20"/>
        </w:rPr>
        <w:t xml:space="preserve"> </w:t>
      </w:r>
      <w:r w:rsidRPr="000E21C8">
        <w:rPr>
          <w:rFonts w:eastAsia="Cambria"/>
          <w:sz w:val="20"/>
          <w:szCs w:val="20"/>
        </w:rPr>
        <w:t>by</w:t>
      </w:r>
      <w:r w:rsidRPr="000E21C8">
        <w:rPr>
          <w:rFonts w:eastAsia="Cambria"/>
          <w:spacing w:val="25"/>
          <w:sz w:val="20"/>
          <w:szCs w:val="20"/>
        </w:rPr>
        <w:t xml:space="preserve"> </w:t>
      </w:r>
      <w:r w:rsidRPr="000E21C8">
        <w:rPr>
          <w:rFonts w:eastAsia="Cambria"/>
          <w:sz w:val="20"/>
          <w:szCs w:val="20"/>
        </w:rPr>
        <w:t>Engineer</w:t>
      </w:r>
    </w:p>
    <w:p w:rsidR="00724FC6" w:rsidRPr="000E21C8" w:rsidRDefault="000F4870">
      <w:pPr>
        <w:widowControl w:val="0"/>
        <w:autoSpaceDE w:val="0"/>
        <w:autoSpaceDN w:val="0"/>
        <w:spacing w:line="254" w:lineRule="auto"/>
        <w:ind w:left="2390" w:right="865"/>
        <w:jc w:val="both"/>
        <w:rPr>
          <w:rFonts w:eastAsia="Cambria"/>
          <w:sz w:val="20"/>
          <w:szCs w:val="20"/>
        </w:rPr>
      </w:pPr>
      <w:r w:rsidRPr="000E21C8">
        <w:rPr>
          <w:rFonts w:eastAsia="Cambria"/>
          <w:sz w:val="20"/>
          <w:szCs w:val="20"/>
        </w:rPr>
        <w:t>/</w:t>
      </w:r>
      <w:r w:rsidRPr="000E21C8">
        <w:rPr>
          <w:rFonts w:eastAsia="Cambria"/>
          <w:spacing w:val="1"/>
          <w:sz w:val="20"/>
          <w:szCs w:val="20"/>
        </w:rPr>
        <w:t xml:space="preserve"> </w:t>
      </w:r>
      <w:r w:rsidRPr="000E21C8">
        <w:rPr>
          <w:rFonts w:eastAsia="Cambria"/>
          <w:sz w:val="20"/>
          <w:szCs w:val="20"/>
        </w:rPr>
        <w:t>Supervisor</w:t>
      </w:r>
      <w:r w:rsidRPr="000E21C8">
        <w:rPr>
          <w:rFonts w:eastAsia="Cambria"/>
          <w:spacing w:val="1"/>
          <w:sz w:val="20"/>
          <w:szCs w:val="20"/>
        </w:rPr>
        <w:t xml:space="preserve"> </w:t>
      </w:r>
      <w:r w:rsidRPr="000E21C8">
        <w:rPr>
          <w:rFonts w:eastAsia="Cambria"/>
          <w:sz w:val="20"/>
          <w:szCs w:val="20"/>
        </w:rPr>
        <w:t>at</w:t>
      </w:r>
      <w:r w:rsidRPr="000E21C8">
        <w:rPr>
          <w:rFonts w:eastAsia="Cambria"/>
          <w:spacing w:val="1"/>
          <w:sz w:val="20"/>
          <w:szCs w:val="20"/>
        </w:rPr>
        <w:t xml:space="preserve"> </w:t>
      </w:r>
      <w:r w:rsidRPr="000E21C8">
        <w:rPr>
          <w:rFonts w:eastAsia="Cambria"/>
          <w:sz w:val="20"/>
          <w:szCs w:val="20"/>
        </w:rPr>
        <w:t>site</w:t>
      </w:r>
      <w:r w:rsidRPr="000E21C8">
        <w:rPr>
          <w:rFonts w:eastAsia="Cambria"/>
          <w:spacing w:val="1"/>
          <w:sz w:val="20"/>
          <w:szCs w:val="20"/>
        </w:rPr>
        <w:t xml:space="preserve"> </w:t>
      </w:r>
      <w:r w:rsidRPr="000E21C8">
        <w:rPr>
          <w:rFonts w:eastAsia="Cambria"/>
          <w:sz w:val="20"/>
          <w:szCs w:val="20"/>
        </w:rPr>
        <w:t>/</w:t>
      </w:r>
      <w:r w:rsidRPr="000E21C8">
        <w:rPr>
          <w:rFonts w:eastAsia="Cambria"/>
          <w:spacing w:val="48"/>
          <w:sz w:val="20"/>
          <w:szCs w:val="20"/>
        </w:rPr>
        <w:t xml:space="preserve"> </w:t>
      </w:r>
      <w:r w:rsidRPr="000E21C8">
        <w:rPr>
          <w:rFonts w:eastAsia="Cambria"/>
          <w:sz w:val="20"/>
          <w:szCs w:val="20"/>
        </w:rPr>
        <w:t>RHQ</w:t>
      </w:r>
      <w:r w:rsidRPr="000E21C8">
        <w:rPr>
          <w:rFonts w:eastAsia="Cambria"/>
          <w:spacing w:val="49"/>
          <w:sz w:val="20"/>
          <w:szCs w:val="20"/>
        </w:rPr>
        <w:t xml:space="preserve"> </w:t>
      </w:r>
      <w:r w:rsidRPr="000E21C8">
        <w:rPr>
          <w:rFonts w:eastAsia="Cambria"/>
          <w:sz w:val="20"/>
          <w:szCs w:val="20"/>
        </w:rPr>
        <w:t>/</w:t>
      </w:r>
      <w:r w:rsidRPr="000E21C8">
        <w:rPr>
          <w:rFonts w:eastAsia="Cambria"/>
          <w:spacing w:val="48"/>
          <w:sz w:val="20"/>
          <w:szCs w:val="20"/>
        </w:rPr>
        <w:t xml:space="preserve"> </w:t>
      </w:r>
      <w:r w:rsidRPr="000E21C8">
        <w:rPr>
          <w:rFonts w:eastAsia="Cambria"/>
          <w:sz w:val="20"/>
          <w:szCs w:val="20"/>
        </w:rPr>
        <w:t>Corp.</w:t>
      </w:r>
      <w:r w:rsidRPr="000E21C8">
        <w:rPr>
          <w:rFonts w:eastAsia="Cambria"/>
          <w:spacing w:val="49"/>
          <w:sz w:val="20"/>
          <w:szCs w:val="20"/>
        </w:rPr>
        <w:t xml:space="preserve"> </w:t>
      </w:r>
      <w:r w:rsidRPr="000E21C8">
        <w:rPr>
          <w:rFonts w:eastAsia="Cambria"/>
          <w:sz w:val="20"/>
          <w:szCs w:val="20"/>
        </w:rPr>
        <w:t>Centre,</w:t>
      </w:r>
      <w:r w:rsidRPr="000E21C8">
        <w:rPr>
          <w:rFonts w:eastAsia="Cambria"/>
          <w:spacing w:val="48"/>
          <w:sz w:val="20"/>
          <w:szCs w:val="20"/>
        </w:rPr>
        <w:t xml:space="preserve"> </w:t>
      </w:r>
      <w:r w:rsidRPr="000E21C8">
        <w:rPr>
          <w:rFonts w:eastAsia="Cambria"/>
          <w:sz w:val="20"/>
          <w:szCs w:val="20"/>
        </w:rPr>
        <w:t>the</w:t>
      </w:r>
      <w:r w:rsidRPr="000E21C8">
        <w:rPr>
          <w:rFonts w:eastAsia="Cambria"/>
          <w:spacing w:val="49"/>
          <w:sz w:val="20"/>
          <w:szCs w:val="20"/>
        </w:rPr>
        <w:t xml:space="preserve"> </w:t>
      </w:r>
      <w:r w:rsidRPr="000E21C8">
        <w:rPr>
          <w:rFonts w:eastAsia="Cambria"/>
          <w:sz w:val="20"/>
          <w:szCs w:val="20"/>
        </w:rPr>
        <w:t>Contractor</w:t>
      </w:r>
      <w:r w:rsidRPr="000E21C8">
        <w:rPr>
          <w:rFonts w:eastAsia="Cambria"/>
          <w:spacing w:val="48"/>
          <w:sz w:val="20"/>
          <w:szCs w:val="20"/>
        </w:rPr>
        <w:t xml:space="preserve"> </w:t>
      </w:r>
      <w:r w:rsidRPr="000E21C8">
        <w:rPr>
          <w:rFonts w:eastAsia="Cambria"/>
          <w:sz w:val="20"/>
          <w:szCs w:val="20"/>
        </w:rPr>
        <w:t>shall</w:t>
      </w:r>
      <w:r w:rsidRPr="000E21C8">
        <w:rPr>
          <w:rFonts w:eastAsia="Cambria"/>
          <w:spacing w:val="49"/>
          <w:sz w:val="20"/>
          <w:szCs w:val="20"/>
        </w:rPr>
        <w:t xml:space="preserve"> </w:t>
      </w:r>
      <w:r w:rsidRPr="000E21C8">
        <w:rPr>
          <w:rFonts w:eastAsia="Cambria"/>
          <w:sz w:val="20"/>
          <w:szCs w:val="20"/>
        </w:rPr>
        <w:t>be</w:t>
      </w:r>
      <w:r w:rsidRPr="000E21C8">
        <w:rPr>
          <w:rFonts w:eastAsia="Cambria"/>
          <w:spacing w:val="48"/>
          <w:sz w:val="20"/>
          <w:szCs w:val="20"/>
        </w:rPr>
        <w:t xml:space="preserve"> </w:t>
      </w:r>
      <w:r w:rsidRPr="000E21C8">
        <w:rPr>
          <w:rFonts w:eastAsia="Cambria"/>
          <w:sz w:val="20"/>
          <w:szCs w:val="20"/>
        </w:rPr>
        <w:t>bound</w:t>
      </w:r>
      <w:r w:rsidRPr="000E21C8">
        <w:rPr>
          <w:rFonts w:eastAsia="Cambria"/>
          <w:spacing w:val="49"/>
          <w:sz w:val="20"/>
          <w:szCs w:val="20"/>
        </w:rPr>
        <w:t xml:space="preserve"> </w:t>
      </w:r>
      <w:r w:rsidRPr="000E21C8">
        <w:rPr>
          <w:rFonts w:eastAsia="Cambria"/>
          <w:sz w:val="20"/>
          <w:szCs w:val="20"/>
        </w:rPr>
        <w:t>to</w:t>
      </w:r>
      <w:r w:rsidRPr="000E21C8">
        <w:rPr>
          <w:rFonts w:eastAsia="Cambria"/>
          <w:spacing w:val="48"/>
          <w:sz w:val="20"/>
          <w:szCs w:val="20"/>
        </w:rPr>
        <w:t xml:space="preserve"> </w:t>
      </w:r>
      <w:r w:rsidRPr="000E21C8">
        <w:rPr>
          <w:rFonts w:eastAsia="Cambria"/>
          <w:sz w:val="20"/>
          <w:szCs w:val="20"/>
        </w:rPr>
        <w:t>pay</w:t>
      </w:r>
      <w:r w:rsidRPr="000E21C8">
        <w:rPr>
          <w:rFonts w:eastAsia="Cambria"/>
          <w:spacing w:val="48"/>
          <w:sz w:val="20"/>
          <w:szCs w:val="20"/>
        </w:rPr>
        <w:t xml:space="preserve"> </w:t>
      </w:r>
      <w:r w:rsidRPr="000E21C8">
        <w:rPr>
          <w:rFonts w:eastAsia="Cambria"/>
          <w:sz w:val="20"/>
          <w:szCs w:val="20"/>
        </w:rPr>
        <w:t>a</w:t>
      </w:r>
      <w:r w:rsidRPr="000E21C8">
        <w:rPr>
          <w:rFonts w:eastAsia="Cambria"/>
          <w:spacing w:val="1"/>
          <w:sz w:val="20"/>
          <w:szCs w:val="20"/>
        </w:rPr>
        <w:t xml:space="preserve"> </w:t>
      </w:r>
      <w:r w:rsidRPr="000E21C8">
        <w:rPr>
          <w:rFonts w:eastAsia="Cambria"/>
          <w:sz w:val="20"/>
          <w:szCs w:val="20"/>
        </w:rPr>
        <w:t>penalty</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Rs.</w:t>
      </w:r>
      <w:r w:rsidRPr="000E21C8">
        <w:rPr>
          <w:rFonts w:eastAsia="Cambria"/>
          <w:spacing w:val="1"/>
          <w:sz w:val="20"/>
          <w:szCs w:val="20"/>
        </w:rPr>
        <w:t xml:space="preserve"> </w:t>
      </w:r>
      <w:r w:rsidRPr="000E21C8">
        <w:rPr>
          <w:rFonts w:eastAsia="Cambria"/>
          <w:sz w:val="20"/>
          <w:szCs w:val="20"/>
        </w:rPr>
        <w:t>10,000/</w:t>
      </w:r>
      <w:r w:rsidRPr="000E21C8">
        <w:rPr>
          <w:rFonts w:eastAsia="Cambria"/>
          <w:spacing w:val="1"/>
          <w:sz w:val="20"/>
          <w:szCs w:val="20"/>
        </w:rPr>
        <w:t xml:space="preserve"> </w:t>
      </w:r>
      <w:r w:rsidRPr="000E21C8">
        <w:rPr>
          <w:rFonts w:eastAsia="Cambria"/>
          <w:sz w:val="20"/>
          <w:szCs w:val="20"/>
        </w:rPr>
        <w:t>-</w:t>
      </w:r>
      <w:r w:rsidRPr="000E21C8">
        <w:rPr>
          <w:rFonts w:eastAsia="Cambria"/>
          <w:spacing w:val="1"/>
          <w:sz w:val="20"/>
          <w:szCs w:val="20"/>
        </w:rPr>
        <w:t xml:space="preserve"> </w:t>
      </w:r>
      <w:r w:rsidRPr="000E21C8">
        <w:rPr>
          <w:rFonts w:eastAsia="Cambria"/>
          <w:sz w:val="20"/>
          <w:szCs w:val="20"/>
        </w:rPr>
        <w:t>per</w:t>
      </w:r>
      <w:r w:rsidRPr="000E21C8">
        <w:rPr>
          <w:rFonts w:eastAsia="Cambria"/>
          <w:spacing w:val="1"/>
          <w:sz w:val="20"/>
          <w:szCs w:val="20"/>
        </w:rPr>
        <w:t xml:space="preserve"> </w:t>
      </w:r>
      <w:r w:rsidRPr="000E21C8">
        <w:rPr>
          <w:rFonts w:eastAsia="Cambria"/>
          <w:sz w:val="20"/>
          <w:szCs w:val="20"/>
        </w:rPr>
        <w:t>incident</w:t>
      </w:r>
      <w:r w:rsidRPr="000E21C8">
        <w:rPr>
          <w:rFonts w:eastAsia="Cambria"/>
          <w:spacing w:val="1"/>
          <w:sz w:val="20"/>
          <w:szCs w:val="20"/>
        </w:rPr>
        <w:t xml:space="preserve"> </w:t>
      </w:r>
      <w:r w:rsidRPr="000E21C8">
        <w:rPr>
          <w:rFonts w:eastAsia="Cambria"/>
          <w:sz w:val="20"/>
          <w:szCs w:val="20"/>
        </w:rPr>
        <w:t>per</w:t>
      </w:r>
      <w:r w:rsidRPr="000E21C8">
        <w:rPr>
          <w:rFonts w:eastAsia="Cambria"/>
          <w:spacing w:val="1"/>
          <w:sz w:val="20"/>
          <w:szCs w:val="20"/>
        </w:rPr>
        <w:t xml:space="preserve"> </w:t>
      </w:r>
      <w:r w:rsidRPr="000E21C8">
        <w:rPr>
          <w:rFonts w:eastAsia="Cambria"/>
          <w:sz w:val="20"/>
          <w:szCs w:val="20"/>
        </w:rPr>
        <w:t>day</w:t>
      </w:r>
      <w:r w:rsidRPr="000E21C8">
        <w:rPr>
          <w:rFonts w:eastAsia="Cambria"/>
          <w:spacing w:val="1"/>
          <w:sz w:val="20"/>
          <w:szCs w:val="20"/>
        </w:rPr>
        <w:t xml:space="preserve"> </w:t>
      </w:r>
      <w:r w:rsidRPr="000E21C8">
        <w:rPr>
          <w:rFonts w:eastAsia="Cambria"/>
          <w:sz w:val="20"/>
          <w:szCs w:val="20"/>
        </w:rPr>
        <w:t>till</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instructions</w:t>
      </w:r>
      <w:r w:rsidRPr="000E21C8">
        <w:rPr>
          <w:rFonts w:eastAsia="Cambria"/>
          <w:spacing w:val="1"/>
          <w:sz w:val="20"/>
          <w:szCs w:val="20"/>
        </w:rPr>
        <w:t xml:space="preserve"> </w:t>
      </w:r>
      <w:r w:rsidRPr="000E21C8">
        <w:rPr>
          <w:rFonts w:eastAsia="Cambria"/>
          <w:sz w:val="20"/>
          <w:szCs w:val="20"/>
        </w:rPr>
        <w:t>are</w:t>
      </w:r>
      <w:r w:rsidRPr="000E21C8">
        <w:rPr>
          <w:rFonts w:eastAsia="Cambria"/>
          <w:spacing w:val="1"/>
          <w:sz w:val="20"/>
          <w:szCs w:val="20"/>
        </w:rPr>
        <w:t xml:space="preserve"> </w:t>
      </w:r>
      <w:r w:rsidRPr="000E21C8">
        <w:rPr>
          <w:rFonts w:eastAsia="Cambria"/>
          <w:sz w:val="20"/>
          <w:szCs w:val="20"/>
        </w:rPr>
        <w:t>complied</w:t>
      </w:r>
      <w:r w:rsidRPr="000E21C8">
        <w:rPr>
          <w:rFonts w:eastAsia="Cambria"/>
          <w:spacing w:val="48"/>
          <w:sz w:val="20"/>
          <w:szCs w:val="20"/>
        </w:rPr>
        <w:t xml:space="preserve"> </w:t>
      </w:r>
      <w:r w:rsidRPr="000E21C8">
        <w:rPr>
          <w:rFonts w:eastAsia="Cambria"/>
          <w:sz w:val="20"/>
          <w:szCs w:val="20"/>
        </w:rPr>
        <w:t>and</w:t>
      </w:r>
      <w:r w:rsidRPr="000E21C8">
        <w:rPr>
          <w:rFonts w:eastAsia="Cambria"/>
          <w:spacing w:val="48"/>
          <w:sz w:val="20"/>
          <w:szCs w:val="20"/>
        </w:rPr>
        <w:t xml:space="preserve"> </w:t>
      </w:r>
      <w:r w:rsidRPr="000E21C8">
        <w:rPr>
          <w:rFonts w:eastAsia="Cambria"/>
          <w:sz w:val="20"/>
          <w:szCs w:val="20"/>
        </w:rPr>
        <w:t>as</w:t>
      </w:r>
      <w:r w:rsidRPr="000E21C8">
        <w:rPr>
          <w:rFonts w:eastAsia="Cambria"/>
          <w:spacing w:val="1"/>
          <w:sz w:val="20"/>
          <w:szCs w:val="20"/>
        </w:rPr>
        <w:t xml:space="preserve"> </w:t>
      </w:r>
      <w:r w:rsidRPr="000E21C8">
        <w:rPr>
          <w:rFonts w:eastAsia="Cambria"/>
          <w:sz w:val="20"/>
          <w:szCs w:val="20"/>
        </w:rPr>
        <w:t>certified by Engineer /</w:t>
      </w:r>
      <w:r w:rsidRPr="000E21C8">
        <w:rPr>
          <w:rFonts w:eastAsia="Cambria"/>
          <w:spacing w:val="1"/>
          <w:sz w:val="20"/>
          <w:szCs w:val="20"/>
        </w:rPr>
        <w:t xml:space="preserve"> </w:t>
      </w:r>
      <w:r w:rsidRPr="000E21C8">
        <w:rPr>
          <w:rFonts w:eastAsia="Cambria"/>
          <w:sz w:val="20"/>
          <w:szCs w:val="20"/>
        </w:rPr>
        <w:t>Supervisor</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Employer at</w:t>
      </w:r>
      <w:r w:rsidRPr="000E21C8">
        <w:rPr>
          <w:rFonts w:eastAsia="Cambria"/>
          <w:spacing w:val="48"/>
          <w:sz w:val="20"/>
          <w:szCs w:val="20"/>
        </w:rPr>
        <w:t xml:space="preserve"> </w:t>
      </w:r>
      <w:r w:rsidRPr="000E21C8">
        <w:rPr>
          <w:rFonts w:eastAsia="Cambria"/>
          <w:sz w:val="20"/>
          <w:szCs w:val="20"/>
        </w:rPr>
        <w:t>site. The work</w:t>
      </w:r>
      <w:r w:rsidRPr="000E21C8">
        <w:rPr>
          <w:rFonts w:eastAsia="Cambria"/>
          <w:spacing w:val="48"/>
          <w:sz w:val="20"/>
          <w:szCs w:val="20"/>
        </w:rPr>
        <w:t xml:space="preserve"> </w:t>
      </w:r>
      <w:r w:rsidRPr="000E21C8">
        <w:rPr>
          <w:rFonts w:eastAsia="Cambria"/>
          <w:sz w:val="20"/>
          <w:szCs w:val="20"/>
        </w:rPr>
        <w:t>shall</w:t>
      </w:r>
      <w:r w:rsidRPr="000E21C8">
        <w:rPr>
          <w:rFonts w:eastAsia="Cambria"/>
          <w:spacing w:val="49"/>
          <w:sz w:val="20"/>
          <w:szCs w:val="20"/>
        </w:rPr>
        <w:t xml:space="preserve"> </w:t>
      </w:r>
      <w:r w:rsidRPr="000E21C8">
        <w:rPr>
          <w:rFonts w:eastAsia="Cambria"/>
          <w:sz w:val="20"/>
          <w:szCs w:val="20"/>
        </w:rPr>
        <w:t>remain suspended</w:t>
      </w:r>
      <w:r w:rsidRPr="000E21C8">
        <w:rPr>
          <w:rFonts w:eastAsia="Cambria"/>
          <w:spacing w:val="1"/>
          <w:sz w:val="20"/>
          <w:szCs w:val="20"/>
        </w:rPr>
        <w:t xml:space="preserve"> </w:t>
      </w:r>
      <w:r w:rsidRPr="000E21C8">
        <w:rPr>
          <w:rFonts w:eastAsia="Cambria"/>
          <w:sz w:val="20"/>
          <w:szCs w:val="20"/>
        </w:rPr>
        <w:t>and</w:t>
      </w:r>
      <w:r w:rsidRPr="000E21C8">
        <w:rPr>
          <w:rFonts w:eastAsia="Cambria"/>
          <w:spacing w:val="1"/>
          <w:sz w:val="20"/>
          <w:szCs w:val="20"/>
        </w:rPr>
        <w:t xml:space="preserve"> </w:t>
      </w:r>
      <w:r w:rsidRPr="000E21C8">
        <w:rPr>
          <w:rFonts w:eastAsia="Cambria"/>
          <w:sz w:val="20"/>
          <w:szCs w:val="20"/>
        </w:rPr>
        <w:t>no</w:t>
      </w:r>
      <w:r w:rsidRPr="000E21C8">
        <w:rPr>
          <w:rFonts w:eastAsia="Cambria"/>
          <w:spacing w:val="1"/>
          <w:sz w:val="20"/>
          <w:szCs w:val="20"/>
        </w:rPr>
        <w:t xml:space="preserve"> </w:t>
      </w:r>
      <w:r w:rsidRPr="000E21C8">
        <w:rPr>
          <w:rFonts w:eastAsia="Cambria"/>
          <w:sz w:val="20"/>
          <w:szCs w:val="20"/>
        </w:rPr>
        <w:t>activity</w:t>
      </w:r>
      <w:r w:rsidRPr="000E21C8">
        <w:rPr>
          <w:rFonts w:eastAsia="Cambria"/>
          <w:spacing w:val="49"/>
          <w:sz w:val="20"/>
          <w:szCs w:val="20"/>
        </w:rPr>
        <w:t xml:space="preserve"> </w:t>
      </w:r>
      <w:r w:rsidRPr="000E21C8">
        <w:rPr>
          <w:rFonts w:eastAsia="Cambria"/>
          <w:sz w:val="20"/>
          <w:szCs w:val="20"/>
        </w:rPr>
        <w:t>shall</w:t>
      </w:r>
      <w:r w:rsidRPr="000E21C8">
        <w:rPr>
          <w:rFonts w:eastAsia="Cambria"/>
          <w:spacing w:val="49"/>
          <w:sz w:val="20"/>
          <w:szCs w:val="20"/>
        </w:rPr>
        <w:t xml:space="preserve"> </w:t>
      </w:r>
      <w:r w:rsidRPr="000E21C8">
        <w:rPr>
          <w:rFonts w:eastAsia="Cambria"/>
          <w:sz w:val="20"/>
          <w:szCs w:val="20"/>
        </w:rPr>
        <w:t>take</w:t>
      </w:r>
      <w:r w:rsidRPr="000E21C8">
        <w:rPr>
          <w:rFonts w:eastAsia="Cambria"/>
          <w:spacing w:val="49"/>
          <w:sz w:val="20"/>
          <w:szCs w:val="20"/>
        </w:rPr>
        <w:t xml:space="preserve"> </w:t>
      </w:r>
      <w:r w:rsidRPr="000E21C8">
        <w:rPr>
          <w:rFonts w:eastAsia="Cambria"/>
          <w:sz w:val="20"/>
          <w:szCs w:val="20"/>
        </w:rPr>
        <w:t>place</w:t>
      </w:r>
      <w:r w:rsidRPr="000E21C8">
        <w:rPr>
          <w:rFonts w:eastAsia="Cambria"/>
          <w:spacing w:val="49"/>
          <w:sz w:val="20"/>
          <w:szCs w:val="20"/>
        </w:rPr>
        <w:t xml:space="preserve"> </w:t>
      </w:r>
      <w:r w:rsidRPr="000E21C8">
        <w:rPr>
          <w:rFonts w:eastAsia="Cambria"/>
          <w:sz w:val="20"/>
          <w:szCs w:val="20"/>
        </w:rPr>
        <w:t>without</w:t>
      </w:r>
      <w:r w:rsidRPr="000E21C8">
        <w:rPr>
          <w:rFonts w:eastAsia="Cambria"/>
          <w:spacing w:val="49"/>
          <w:sz w:val="20"/>
          <w:szCs w:val="20"/>
        </w:rPr>
        <w:t xml:space="preserve"> </w:t>
      </w:r>
      <w:r w:rsidRPr="000E21C8">
        <w:rPr>
          <w:rFonts w:eastAsia="Cambria"/>
          <w:sz w:val="20"/>
          <w:szCs w:val="20"/>
        </w:rPr>
        <w:t>compliance</w:t>
      </w:r>
      <w:r w:rsidRPr="000E21C8">
        <w:rPr>
          <w:rFonts w:eastAsia="Cambria"/>
          <w:spacing w:val="49"/>
          <w:sz w:val="20"/>
          <w:szCs w:val="20"/>
        </w:rPr>
        <w:t xml:space="preserve"> </w:t>
      </w:r>
      <w:r w:rsidRPr="000E21C8">
        <w:rPr>
          <w:rFonts w:eastAsia="Cambria"/>
          <w:sz w:val="20"/>
          <w:szCs w:val="20"/>
        </w:rPr>
        <w:t>and</w:t>
      </w:r>
      <w:r w:rsidRPr="000E21C8">
        <w:rPr>
          <w:rFonts w:eastAsia="Cambria"/>
          <w:spacing w:val="49"/>
          <w:sz w:val="20"/>
          <w:szCs w:val="20"/>
        </w:rPr>
        <w:t xml:space="preserve"> </w:t>
      </w:r>
      <w:r w:rsidRPr="000E21C8">
        <w:rPr>
          <w:rFonts w:eastAsia="Cambria"/>
          <w:sz w:val="20"/>
          <w:szCs w:val="20"/>
        </w:rPr>
        <w:t>obtaining</w:t>
      </w:r>
      <w:r w:rsidRPr="000E21C8">
        <w:rPr>
          <w:rFonts w:eastAsia="Cambria"/>
          <w:spacing w:val="49"/>
          <w:sz w:val="20"/>
          <w:szCs w:val="20"/>
        </w:rPr>
        <w:t xml:space="preserve"> </w:t>
      </w:r>
      <w:r w:rsidRPr="000E21C8">
        <w:rPr>
          <w:rFonts w:eastAsia="Cambria"/>
          <w:sz w:val="20"/>
          <w:szCs w:val="20"/>
        </w:rPr>
        <w:t>clearance</w:t>
      </w:r>
      <w:r w:rsidRPr="000E21C8">
        <w:rPr>
          <w:rFonts w:eastAsia="Cambria"/>
          <w:spacing w:val="49"/>
          <w:sz w:val="20"/>
          <w:szCs w:val="20"/>
        </w:rPr>
        <w:t xml:space="preserve"> </w:t>
      </w:r>
      <w:r w:rsidRPr="000E21C8">
        <w:rPr>
          <w:rFonts w:eastAsia="Cambria"/>
          <w:sz w:val="20"/>
          <w:szCs w:val="20"/>
        </w:rPr>
        <w:t>/</w:t>
      </w:r>
      <w:r w:rsidRPr="000E21C8">
        <w:rPr>
          <w:rFonts w:eastAsia="Cambria"/>
          <w:spacing w:val="1"/>
          <w:sz w:val="20"/>
          <w:szCs w:val="20"/>
        </w:rPr>
        <w:t xml:space="preserve"> </w:t>
      </w:r>
      <w:r w:rsidRPr="000E21C8">
        <w:rPr>
          <w:rFonts w:eastAsia="Cambria"/>
          <w:sz w:val="20"/>
          <w:szCs w:val="20"/>
        </w:rPr>
        <w:t>certification</w:t>
      </w:r>
      <w:r w:rsidRPr="000E21C8">
        <w:rPr>
          <w:rFonts w:eastAsia="Cambria"/>
          <w:spacing w:val="13"/>
          <w:sz w:val="20"/>
          <w:szCs w:val="20"/>
        </w:rPr>
        <w:t xml:space="preserve"> </w:t>
      </w:r>
      <w:r w:rsidRPr="000E21C8">
        <w:rPr>
          <w:rFonts w:eastAsia="Cambria"/>
          <w:sz w:val="20"/>
          <w:szCs w:val="20"/>
        </w:rPr>
        <w:t>of</w:t>
      </w:r>
      <w:r w:rsidRPr="000E21C8">
        <w:rPr>
          <w:rFonts w:eastAsia="Cambria"/>
          <w:spacing w:val="9"/>
          <w:sz w:val="20"/>
          <w:szCs w:val="20"/>
        </w:rPr>
        <w:t xml:space="preserve"> </w:t>
      </w:r>
      <w:r w:rsidRPr="000E21C8">
        <w:rPr>
          <w:rFonts w:eastAsia="Cambria"/>
          <w:sz w:val="20"/>
          <w:szCs w:val="20"/>
        </w:rPr>
        <w:t>the</w:t>
      </w:r>
      <w:r w:rsidRPr="000E21C8">
        <w:rPr>
          <w:rFonts w:eastAsia="Cambria"/>
          <w:spacing w:val="12"/>
          <w:sz w:val="20"/>
          <w:szCs w:val="20"/>
        </w:rPr>
        <w:t xml:space="preserve"> </w:t>
      </w:r>
      <w:r w:rsidRPr="000E21C8">
        <w:rPr>
          <w:rFonts w:eastAsia="Cambria"/>
          <w:sz w:val="20"/>
          <w:szCs w:val="20"/>
        </w:rPr>
        <w:t>Site</w:t>
      </w:r>
      <w:r w:rsidRPr="000E21C8">
        <w:rPr>
          <w:rFonts w:eastAsia="Cambria"/>
          <w:spacing w:val="12"/>
          <w:sz w:val="20"/>
          <w:szCs w:val="20"/>
        </w:rPr>
        <w:t xml:space="preserve"> </w:t>
      </w:r>
      <w:r w:rsidRPr="000E21C8">
        <w:rPr>
          <w:rFonts w:eastAsia="Cambria"/>
          <w:sz w:val="20"/>
          <w:szCs w:val="20"/>
        </w:rPr>
        <w:t>Engineer</w:t>
      </w:r>
      <w:r w:rsidRPr="000E21C8">
        <w:rPr>
          <w:rFonts w:eastAsia="Cambria"/>
          <w:spacing w:val="11"/>
          <w:sz w:val="20"/>
          <w:szCs w:val="20"/>
        </w:rPr>
        <w:t xml:space="preserve"> </w:t>
      </w:r>
      <w:r w:rsidRPr="000E21C8">
        <w:rPr>
          <w:rFonts w:eastAsia="Cambria"/>
          <w:sz w:val="20"/>
          <w:szCs w:val="20"/>
        </w:rPr>
        <w:t>/</w:t>
      </w:r>
      <w:r w:rsidRPr="000E21C8">
        <w:rPr>
          <w:rFonts w:eastAsia="Cambria"/>
          <w:spacing w:val="12"/>
          <w:sz w:val="20"/>
          <w:szCs w:val="20"/>
        </w:rPr>
        <w:t xml:space="preserve"> </w:t>
      </w:r>
      <w:r w:rsidRPr="000E21C8">
        <w:rPr>
          <w:rFonts w:eastAsia="Cambria"/>
          <w:sz w:val="20"/>
          <w:szCs w:val="20"/>
        </w:rPr>
        <w:t>Supervisor</w:t>
      </w:r>
      <w:r w:rsidRPr="000E21C8">
        <w:rPr>
          <w:rFonts w:eastAsia="Cambria"/>
          <w:spacing w:val="10"/>
          <w:sz w:val="20"/>
          <w:szCs w:val="20"/>
        </w:rPr>
        <w:t xml:space="preserve"> </w:t>
      </w:r>
      <w:r w:rsidRPr="000E21C8">
        <w:rPr>
          <w:rFonts w:eastAsia="Cambria"/>
          <w:sz w:val="20"/>
          <w:szCs w:val="20"/>
        </w:rPr>
        <w:t>of</w:t>
      </w:r>
      <w:r w:rsidRPr="000E21C8">
        <w:rPr>
          <w:rFonts w:eastAsia="Cambria"/>
          <w:spacing w:val="10"/>
          <w:sz w:val="20"/>
          <w:szCs w:val="20"/>
        </w:rPr>
        <w:t xml:space="preserve"> </w:t>
      </w:r>
      <w:r w:rsidRPr="000E21C8">
        <w:rPr>
          <w:rFonts w:eastAsia="Cambria"/>
          <w:sz w:val="20"/>
          <w:szCs w:val="20"/>
        </w:rPr>
        <w:t>the</w:t>
      </w:r>
      <w:r w:rsidRPr="000E21C8">
        <w:rPr>
          <w:rFonts w:eastAsia="Cambria"/>
          <w:spacing w:val="12"/>
          <w:sz w:val="20"/>
          <w:szCs w:val="20"/>
        </w:rPr>
        <w:t xml:space="preserve"> </w:t>
      </w:r>
      <w:r w:rsidRPr="000E21C8">
        <w:rPr>
          <w:rFonts w:eastAsia="Cambria"/>
          <w:sz w:val="20"/>
          <w:szCs w:val="20"/>
        </w:rPr>
        <w:t>Employer</w:t>
      </w:r>
      <w:r w:rsidRPr="000E21C8">
        <w:rPr>
          <w:rFonts w:eastAsia="Cambria"/>
          <w:spacing w:val="11"/>
          <w:sz w:val="20"/>
          <w:szCs w:val="20"/>
        </w:rPr>
        <w:t xml:space="preserve"> </w:t>
      </w:r>
      <w:r w:rsidRPr="000E21C8">
        <w:rPr>
          <w:rFonts w:eastAsia="Cambria"/>
          <w:sz w:val="20"/>
          <w:szCs w:val="20"/>
        </w:rPr>
        <w:t>to</w:t>
      </w:r>
      <w:r w:rsidRPr="000E21C8">
        <w:rPr>
          <w:rFonts w:eastAsia="Cambria"/>
          <w:spacing w:val="12"/>
          <w:sz w:val="20"/>
          <w:szCs w:val="20"/>
        </w:rPr>
        <w:t xml:space="preserve"> </w:t>
      </w:r>
      <w:r w:rsidRPr="000E21C8">
        <w:rPr>
          <w:rFonts w:eastAsia="Cambria"/>
          <w:sz w:val="20"/>
          <w:szCs w:val="20"/>
        </w:rPr>
        <w:t>start</w:t>
      </w:r>
      <w:r w:rsidRPr="000E21C8">
        <w:rPr>
          <w:rFonts w:eastAsia="Cambria"/>
          <w:spacing w:val="12"/>
          <w:sz w:val="20"/>
          <w:szCs w:val="20"/>
        </w:rPr>
        <w:t xml:space="preserve"> </w:t>
      </w:r>
      <w:r w:rsidRPr="000E21C8">
        <w:rPr>
          <w:rFonts w:eastAsia="Cambria"/>
          <w:sz w:val="20"/>
          <w:szCs w:val="20"/>
        </w:rPr>
        <w:t>the</w:t>
      </w:r>
      <w:r w:rsidRPr="000E21C8">
        <w:rPr>
          <w:rFonts w:eastAsia="Cambria"/>
          <w:spacing w:val="9"/>
          <w:sz w:val="20"/>
          <w:szCs w:val="20"/>
        </w:rPr>
        <w:t xml:space="preserve"> </w:t>
      </w:r>
      <w:r w:rsidRPr="000E21C8">
        <w:rPr>
          <w:rFonts w:eastAsia="Cambria"/>
          <w:sz w:val="20"/>
          <w:szCs w:val="20"/>
        </w:rPr>
        <w:t>work.</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numPr>
          <w:ilvl w:val="0"/>
          <w:numId w:val="50"/>
        </w:numPr>
        <w:tabs>
          <w:tab w:val="left" w:pos="2390"/>
        </w:tabs>
        <w:autoSpaceDE w:val="0"/>
        <w:autoSpaceDN w:val="0"/>
        <w:spacing w:line="254" w:lineRule="auto"/>
        <w:ind w:right="864"/>
        <w:jc w:val="both"/>
        <w:rPr>
          <w:rFonts w:eastAsia="Cambria"/>
          <w:sz w:val="20"/>
          <w:szCs w:val="20"/>
        </w:rPr>
      </w:pPr>
      <w:r w:rsidRPr="000E21C8">
        <w:rPr>
          <w:rFonts w:eastAsia="Cambria"/>
          <w:w w:val="105"/>
          <w:sz w:val="20"/>
          <w:szCs w:val="20"/>
        </w:rPr>
        <w:t>THAT, in case of an accident at Site, the Contractor shall be liable to pay a compensation</w:t>
      </w:r>
      <w:r w:rsidRPr="000E21C8">
        <w:rPr>
          <w:rFonts w:eastAsia="Cambria"/>
          <w:spacing w:val="1"/>
          <w:w w:val="105"/>
          <w:sz w:val="20"/>
          <w:szCs w:val="20"/>
        </w:rPr>
        <w:t xml:space="preserve"> </w:t>
      </w:r>
      <w:r w:rsidRPr="000E21C8">
        <w:rPr>
          <w:rFonts w:eastAsia="Cambria"/>
          <w:w w:val="105"/>
          <w:sz w:val="20"/>
          <w:szCs w:val="20"/>
        </w:rPr>
        <w:t>to the Employer for further disbursement to the deceased family/ Injured persons as per</w:t>
      </w:r>
      <w:r w:rsidRPr="000E21C8">
        <w:rPr>
          <w:rFonts w:eastAsia="Cambria"/>
          <w:spacing w:val="-48"/>
          <w:w w:val="105"/>
          <w:sz w:val="20"/>
          <w:szCs w:val="20"/>
        </w:rPr>
        <w:t xml:space="preserve"> </w:t>
      </w:r>
      <w:r w:rsidRPr="000E21C8">
        <w:rPr>
          <w:rFonts w:eastAsia="Cambria"/>
          <w:w w:val="105"/>
          <w:sz w:val="20"/>
          <w:szCs w:val="20"/>
        </w:rPr>
        <w:t>GCC</w:t>
      </w:r>
      <w:r w:rsidRPr="000E21C8">
        <w:rPr>
          <w:rFonts w:eastAsia="Cambria"/>
          <w:spacing w:val="14"/>
          <w:w w:val="105"/>
          <w:sz w:val="20"/>
          <w:szCs w:val="20"/>
        </w:rPr>
        <w:t xml:space="preserve"> </w:t>
      </w:r>
      <w:r w:rsidRPr="000E21C8">
        <w:rPr>
          <w:rFonts w:eastAsia="Cambria"/>
          <w:w w:val="105"/>
          <w:sz w:val="20"/>
          <w:szCs w:val="20"/>
        </w:rPr>
        <w:t>Clause</w:t>
      </w:r>
      <w:r w:rsidRPr="000E21C8">
        <w:rPr>
          <w:rFonts w:eastAsia="Cambria"/>
          <w:spacing w:val="15"/>
          <w:w w:val="105"/>
          <w:sz w:val="20"/>
          <w:szCs w:val="20"/>
        </w:rPr>
        <w:t xml:space="preserve"> </w:t>
      </w:r>
      <w:r w:rsidRPr="000E21C8">
        <w:rPr>
          <w:rFonts w:eastAsia="Cambria"/>
          <w:w w:val="105"/>
          <w:sz w:val="20"/>
          <w:szCs w:val="20"/>
        </w:rPr>
        <w:t>GCC</w:t>
      </w:r>
      <w:r w:rsidRPr="000E21C8">
        <w:rPr>
          <w:rFonts w:eastAsia="Cambria"/>
          <w:spacing w:val="15"/>
          <w:w w:val="105"/>
          <w:sz w:val="20"/>
          <w:szCs w:val="20"/>
        </w:rPr>
        <w:t xml:space="preserve"> </w:t>
      </w:r>
      <w:r w:rsidRPr="000E21C8">
        <w:rPr>
          <w:rFonts w:eastAsia="Cambria"/>
          <w:w w:val="105"/>
          <w:sz w:val="20"/>
          <w:szCs w:val="20"/>
        </w:rPr>
        <w:t>18.3.3.24.</w:t>
      </w:r>
      <w:r w:rsidRPr="000E21C8">
        <w:rPr>
          <w:rFonts w:eastAsia="Cambria"/>
          <w:spacing w:val="15"/>
          <w:w w:val="105"/>
          <w:sz w:val="20"/>
          <w:szCs w:val="20"/>
        </w:rPr>
        <w:t xml:space="preserve"> </w:t>
      </w:r>
      <w:r w:rsidRPr="000E21C8">
        <w:rPr>
          <w:rFonts w:eastAsia="Cambria"/>
          <w:w w:val="105"/>
          <w:sz w:val="20"/>
          <w:szCs w:val="20"/>
        </w:rPr>
        <w:t>The</w:t>
      </w:r>
      <w:r w:rsidRPr="000E21C8">
        <w:rPr>
          <w:rFonts w:eastAsia="Cambria"/>
          <w:spacing w:val="15"/>
          <w:w w:val="105"/>
          <w:sz w:val="20"/>
          <w:szCs w:val="20"/>
        </w:rPr>
        <w:t xml:space="preserve"> </w:t>
      </w:r>
      <w:r w:rsidRPr="000E21C8">
        <w:rPr>
          <w:rFonts w:eastAsia="Cambria"/>
          <w:w w:val="105"/>
          <w:sz w:val="20"/>
          <w:szCs w:val="20"/>
        </w:rPr>
        <w:t>permanent</w:t>
      </w:r>
      <w:r w:rsidRPr="000E21C8">
        <w:rPr>
          <w:rFonts w:eastAsia="Cambria"/>
          <w:spacing w:val="14"/>
          <w:w w:val="105"/>
          <w:sz w:val="20"/>
          <w:szCs w:val="20"/>
        </w:rPr>
        <w:t xml:space="preserve"> </w:t>
      </w:r>
      <w:r w:rsidRPr="000E21C8">
        <w:rPr>
          <w:rFonts w:eastAsia="Cambria"/>
          <w:w w:val="105"/>
          <w:sz w:val="20"/>
          <w:szCs w:val="20"/>
        </w:rPr>
        <w:t>disability</w:t>
      </w:r>
      <w:r w:rsidRPr="000E21C8">
        <w:rPr>
          <w:rFonts w:eastAsia="Cambria"/>
          <w:spacing w:val="15"/>
          <w:w w:val="105"/>
          <w:sz w:val="20"/>
          <w:szCs w:val="20"/>
        </w:rPr>
        <w:t xml:space="preserve"> </w:t>
      </w:r>
      <w:r w:rsidRPr="000E21C8">
        <w:rPr>
          <w:rFonts w:eastAsia="Cambria"/>
          <w:w w:val="105"/>
          <w:sz w:val="20"/>
          <w:szCs w:val="20"/>
        </w:rPr>
        <w:t>has</w:t>
      </w:r>
      <w:r w:rsidRPr="000E21C8">
        <w:rPr>
          <w:rFonts w:eastAsia="Cambria"/>
          <w:spacing w:val="15"/>
          <w:w w:val="105"/>
          <w:sz w:val="20"/>
          <w:szCs w:val="20"/>
        </w:rPr>
        <w:t xml:space="preserve"> </w:t>
      </w:r>
      <w:r w:rsidRPr="000E21C8">
        <w:rPr>
          <w:rFonts w:eastAsia="Cambria"/>
          <w:w w:val="105"/>
          <w:sz w:val="20"/>
          <w:szCs w:val="20"/>
        </w:rPr>
        <w:t>the</w:t>
      </w:r>
      <w:r w:rsidRPr="000E21C8">
        <w:rPr>
          <w:rFonts w:eastAsia="Cambria"/>
          <w:spacing w:val="15"/>
          <w:w w:val="105"/>
          <w:sz w:val="20"/>
          <w:szCs w:val="20"/>
        </w:rPr>
        <w:t xml:space="preserve"> </w:t>
      </w:r>
      <w:r w:rsidRPr="000E21C8">
        <w:rPr>
          <w:rFonts w:eastAsia="Cambria"/>
          <w:w w:val="105"/>
          <w:sz w:val="20"/>
          <w:szCs w:val="20"/>
        </w:rPr>
        <w:t>same</w:t>
      </w:r>
      <w:r w:rsidRPr="000E21C8">
        <w:rPr>
          <w:rFonts w:eastAsia="Cambria"/>
          <w:spacing w:val="15"/>
          <w:w w:val="105"/>
          <w:sz w:val="20"/>
          <w:szCs w:val="20"/>
        </w:rPr>
        <w:t xml:space="preserve"> </w:t>
      </w:r>
      <w:r w:rsidRPr="000E21C8">
        <w:rPr>
          <w:rFonts w:eastAsia="Cambria"/>
          <w:w w:val="105"/>
          <w:sz w:val="20"/>
          <w:szCs w:val="20"/>
        </w:rPr>
        <w:t>meaning</w:t>
      </w:r>
      <w:r w:rsidRPr="000E21C8">
        <w:rPr>
          <w:rFonts w:eastAsia="Cambria"/>
          <w:spacing w:val="15"/>
          <w:w w:val="105"/>
          <w:sz w:val="20"/>
          <w:szCs w:val="20"/>
        </w:rPr>
        <w:t xml:space="preserve"> </w:t>
      </w:r>
      <w:r w:rsidRPr="000E21C8">
        <w:rPr>
          <w:rFonts w:eastAsia="Cambria"/>
          <w:w w:val="105"/>
          <w:sz w:val="20"/>
          <w:szCs w:val="20"/>
        </w:rPr>
        <w:t>as</w:t>
      </w:r>
      <w:r w:rsidRPr="000E21C8">
        <w:rPr>
          <w:rFonts w:eastAsia="Cambria"/>
          <w:spacing w:val="14"/>
          <w:w w:val="105"/>
          <w:sz w:val="20"/>
          <w:szCs w:val="20"/>
        </w:rPr>
        <w:t xml:space="preserve"> </w:t>
      </w:r>
      <w:r w:rsidRPr="000E21C8">
        <w:rPr>
          <w:rFonts w:eastAsia="Cambria"/>
          <w:w w:val="105"/>
          <w:sz w:val="20"/>
          <w:szCs w:val="20"/>
        </w:rPr>
        <w:t>indicated</w:t>
      </w:r>
      <w:r w:rsidRPr="000E21C8">
        <w:rPr>
          <w:rFonts w:eastAsia="Cambria"/>
          <w:spacing w:val="-48"/>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Employees’</w:t>
      </w:r>
      <w:r w:rsidRPr="000E21C8">
        <w:rPr>
          <w:rFonts w:eastAsia="Cambria"/>
          <w:spacing w:val="1"/>
          <w:w w:val="105"/>
          <w:sz w:val="20"/>
          <w:szCs w:val="20"/>
        </w:rPr>
        <w:t xml:space="preserve"> </w:t>
      </w:r>
      <w:r w:rsidRPr="000E21C8">
        <w:rPr>
          <w:rFonts w:eastAsia="Cambria"/>
          <w:w w:val="105"/>
          <w:sz w:val="20"/>
          <w:szCs w:val="20"/>
        </w:rPr>
        <w:t>Compensation</w:t>
      </w:r>
      <w:r w:rsidRPr="000E21C8">
        <w:rPr>
          <w:rFonts w:eastAsia="Cambria"/>
          <w:spacing w:val="1"/>
          <w:w w:val="105"/>
          <w:sz w:val="20"/>
          <w:szCs w:val="20"/>
        </w:rPr>
        <w:t xml:space="preserve"> </w:t>
      </w:r>
      <w:r w:rsidRPr="000E21C8">
        <w:rPr>
          <w:rFonts w:eastAsia="Cambria"/>
          <w:w w:val="105"/>
          <w:sz w:val="20"/>
          <w:szCs w:val="20"/>
        </w:rPr>
        <w:t>Act.</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above</w:t>
      </w:r>
      <w:r w:rsidRPr="000E21C8">
        <w:rPr>
          <w:rFonts w:eastAsia="Cambria"/>
          <w:spacing w:val="1"/>
          <w:w w:val="105"/>
          <w:sz w:val="20"/>
          <w:szCs w:val="20"/>
        </w:rPr>
        <w:t xml:space="preserve"> </w:t>
      </w:r>
      <w:r w:rsidRPr="000E21C8">
        <w:rPr>
          <w:rFonts w:eastAsia="Cambria"/>
          <w:w w:val="105"/>
          <w:sz w:val="20"/>
          <w:szCs w:val="20"/>
        </w:rPr>
        <w:t>stipulations</w:t>
      </w:r>
      <w:r w:rsidRPr="000E21C8">
        <w:rPr>
          <w:rFonts w:eastAsia="Cambria"/>
          <w:spacing w:val="1"/>
          <w:w w:val="105"/>
          <w:sz w:val="20"/>
          <w:szCs w:val="20"/>
        </w:rPr>
        <w:t xml:space="preserve"> </w:t>
      </w:r>
      <w:r w:rsidRPr="000E21C8">
        <w:rPr>
          <w:rFonts w:eastAsia="Cambria"/>
          <w:w w:val="105"/>
          <w:sz w:val="20"/>
          <w:szCs w:val="20"/>
        </w:rPr>
        <w:t>is</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addition</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all</w:t>
      </w:r>
      <w:r w:rsidRPr="000E21C8">
        <w:rPr>
          <w:rFonts w:eastAsia="Cambria"/>
          <w:spacing w:val="1"/>
          <w:w w:val="105"/>
          <w:sz w:val="20"/>
          <w:szCs w:val="20"/>
        </w:rPr>
        <w:t xml:space="preserve"> </w:t>
      </w:r>
      <w:r w:rsidRPr="000E21C8">
        <w:rPr>
          <w:rFonts w:eastAsia="Cambria"/>
          <w:w w:val="105"/>
          <w:sz w:val="20"/>
          <w:szCs w:val="20"/>
        </w:rPr>
        <w:t>other</w:t>
      </w:r>
      <w:r w:rsidRPr="000E21C8">
        <w:rPr>
          <w:rFonts w:eastAsia="Cambria"/>
          <w:spacing w:val="1"/>
          <w:w w:val="105"/>
          <w:sz w:val="20"/>
          <w:szCs w:val="20"/>
        </w:rPr>
        <w:t xml:space="preserve"> </w:t>
      </w:r>
      <w:r w:rsidRPr="000E21C8">
        <w:rPr>
          <w:rFonts w:eastAsia="Cambria"/>
          <w:w w:val="105"/>
          <w:sz w:val="20"/>
          <w:szCs w:val="20"/>
        </w:rPr>
        <w:t>compensation</w:t>
      </w:r>
      <w:r w:rsidRPr="000E21C8">
        <w:rPr>
          <w:rFonts w:eastAsia="Cambria"/>
          <w:spacing w:val="1"/>
          <w:w w:val="105"/>
          <w:sz w:val="20"/>
          <w:szCs w:val="20"/>
        </w:rPr>
        <w:t xml:space="preserve"> </w:t>
      </w:r>
      <w:r w:rsidRPr="000E21C8">
        <w:rPr>
          <w:rFonts w:eastAsia="Cambria"/>
          <w:w w:val="105"/>
          <w:sz w:val="20"/>
          <w:szCs w:val="20"/>
        </w:rPr>
        <w:t>payable</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2"/>
          <w:w w:val="105"/>
          <w:sz w:val="20"/>
          <w:szCs w:val="20"/>
        </w:rPr>
        <w:t xml:space="preserve"> </w:t>
      </w:r>
      <w:r w:rsidRPr="000E21C8">
        <w:rPr>
          <w:rFonts w:eastAsia="Cambria"/>
          <w:w w:val="105"/>
          <w:sz w:val="20"/>
          <w:szCs w:val="20"/>
        </w:rPr>
        <w:t>sufferer</w:t>
      </w:r>
      <w:r w:rsidRPr="000E21C8">
        <w:rPr>
          <w:rFonts w:eastAsia="Cambria"/>
          <w:spacing w:val="-1"/>
          <w:w w:val="105"/>
          <w:sz w:val="20"/>
          <w:szCs w:val="20"/>
        </w:rPr>
        <w:t xml:space="preserve"> </w:t>
      </w:r>
      <w:r w:rsidRPr="000E21C8">
        <w:rPr>
          <w:rFonts w:eastAsia="Cambria"/>
          <w:w w:val="105"/>
          <w:sz w:val="20"/>
          <w:szCs w:val="20"/>
        </w:rPr>
        <w:t>as</w:t>
      </w:r>
      <w:r w:rsidRPr="000E21C8">
        <w:rPr>
          <w:rFonts w:eastAsia="Cambria"/>
          <w:spacing w:val="1"/>
          <w:w w:val="105"/>
          <w:sz w:val="20"/>
          <w:szCs w:val="20"/>
        </w:rPr>
        <w:t xml:space="preserve"> </w:t>
      </w:r>
      <w:r w:rsidRPr="000E21C8">
        <w:rPr>
          <w:rFonts w:eastAsia="Cambria"/>
          <w:w w:val="105"/>
          <w:sz w:val="20"/>
          <w:szCs w:val="20"/>
        </w:rPr>
        <w:t>per Employees’</w:t>
      </w:r>
      <w:r w:rsidRPr="000E21C8">
        <w:rPr>
          <w:rFonts w:eastAsia="Cambria"/>
          <w:spacing w:val="1"/>
          <w:w w:val="105"/>
          <w:sz w:val="20"/>
          <w:szCs w:val="20"/>
        </w:rPr>
        <w:t xml:space="preserve"> </w:t>
      </w:r>
      <w:r w:rsidRPr="000E21C8">
        <w:rPr>
          <w:rFonts w:eastAsia="Cambria"/>
          <w:w w:val="105"/>
          <w:sz w:val="20"/>
          <w:szCs w:val="20"/>
        </w:rPr>
        <w:t>compensation Act</w:t>
      </w:r>
      <w:r w:rsidRPr="000E21C8">
        <w:rPr>
          <w:rFonts w:eastAsia="Cambria"/>
          <w:spacing w:val="-1"/>
          <w:w w:val="105"/>
          <w:sz w:val="20"/>
          <w:szCs w:val="20"/>
        </w:rPr>
        <w:t xml:space="preserve"> </w:t>
      </w:r>
      <w:r w:rsidRPr="000E21C8">
        <w:rPr>
          <w:rFonts w:eastAsia="Cambria"/>
          <w:w w:val="105"/>
          <w:sz w:val="20"/>
          <w:szCs w:val="20"/>
        </w:rPr>
        <w:t>/</w:t>
      </w:r>
      <w:r w:rsidRPr="000E21C8">
        <w:rPr>
          <w:rFonts w:eastAsia="Cambria"/>
          <w:spacing w:val="-1"/>
          <w:w w:val="105"/>
          <w:sz w:val="20"/>
          <w:szCs w:val="20"/>
        </w:rPr>
        <w:t xml:space="preserve"> </w:t>
      </w:r>
      <w:r w:rsidRPr="000E21C8">
        <w:rPr>
          <w:rFonts w:eastAsia="Cambria"/>
          <w:w w:val="105"/>
          <w:sz w:val="20"/>
          <w:szCs w:val="20"/>
        </w:rPr>
        <w:t>Rules</w:t>
      </w:r>
    </w:p>
    <w:p w:rsidR="00724FC6" w:rsidRPr="000E21C8" w:rsidRDefault="00724FC6">
      <w:pPr>
        <w:widowControl w:val="0"/>
        <w:autoSpaceDE w:val="0"/>
        <w:autoSpaceDN w:val="0"/>
        <w:spacing w:before="3"/>
        <w:rPr>
          <w:rFonts w:eastAsia="Cambria"/>
          <w:sz w:val="20"/>
          <w:szCs w:val="20"/>
        </w:rPr>
      </w:pPr>
    </w:p>
    <w:p w:rsidR="00724FC6" w:rsidRPr="000E21C8" w:rsidRDefault="000F4870">
      <w:pPr>
        <w:widowControl w:val="0"/>
        <w:autoSpaceDE w:val="0"/>
        <w:autoSpaceDN w:val="0"/>
        <w:spacing w:line="254" w:lineRule="auto"/>
        <w:ind w:left="2390" w:right="868"/>
        <w:jc w:val="both"/>
        <w:rPr>
          <w:rFonts w:eastAsia="Cambria"/>
          <w:sz w:val="20"/>
          <w:szCs w:val="20"/>
        </w:rPr>
      </w:pPr>
      <w:r w:rsidRPr="000E21C8">
        <w:rPr>
          <w:rFonts w:eastAsia="Cambria"/>
          <w:w w:val="105"/>
          <w:sz w:val="20"/>
          <w:szCs w:val="20"/>
        </w:rPr>
        <w:t xml:space="preserve">Notwithstanding </w:t>
      </w:r>
      <w:r w:rsidRPr="000E21C8">
        <w:rPr>
          <w:rFonts w:eastAsia="Cambria"/>
          <w:w w:val="105"/>
          <w:sz w:val="20"/>
          <w:szCs w:val="20"/>
        </w:rPr>
        <w:t>above, the Contractor shall also be responsible for payment of sum as</w:t>
      </w:r>
      <w:r w:rsidRPr="000E21C8">
        <w:rPr>
          <w:rFonts w:eastAsia="Cambria"/>
          <w:spacing w:val="1"/>
          <w:w w:val="105"/>
          <w:sz w:val="20"/>
          <w:szCs w:val="20"/>
        </w:rPr>
        <w:t xml:space="preserve"> </w:t>
      </w:r>
      <w:r w:rsidRPr="000E21C8">
        <w:rPr>
          <w:rFonts w:eastAsia="Cambria"/>
          <w:w w:val="105"/>
          <w:sz w:val="20"/>
          <w:szCs w:val="20"/>
        </w:rPr>
        <w:t>indicated at GCC Sub-Clause 18.3.3.25 which shall be deposited in Safety Corpus Fund</w:t>
      </w:r>
      <w:r w:rsidRPr="000E21C8">
        <w:rPr>
          <w:rFonts w:eastAsia="Cambria"/>
          <w:spacing w:val="1"/>
          <w:w w:val="105"/>
          <w:sz w:val="20"/>
          <w:szCs w:val="20"/>
        </w:rPr>
        <w:t xml:space="preserve"> </w:t>
      </w:r>
      <w:r w:rsidRPr="000E21C8">
        <w:rPr>
          <w:rFonts w:eastAsia="Cambria"/>
          <w:w w:val="105"/>
          <w:sz w:val="20"/>
          <w:szCs w:val="20"/>
        </w:rPr>
        <w:t>pursuant</w:t>
      </w:r>
      <w:r w:rsidRPr="000E21C8">
        <w:rPr>
          <w:rFonts w:eastAsia="Cambria"/>
          <w:spacing w:val="3"/>
          <w:w w:val="105"/>
          <w:sz w:val="20"/>
          <w:szCs w:val="20"/>
        </w:rPr>
        <w:t xml:space="preserve"> </w:t>
      </w:r>
      <w:r w:rsidRPr="000E21C8">
        <w:rPr>
          <w:rFonts w:eastAsia="Cambria"/>
          <w:w w:val="105"/>
          <w:sz w:val="20"/>
          <w:szCs w:val="20"/>
        </w:rPr>
        <w:t>to</w:t>
      </w:r>
      <w:r w:rsidRPr="000E21C8">
        <w:rPr>
          <w:rFonts w:eastAsia="Cambria"/>
          <w:spacing w:val="3"/>
          <w:w w:val="105"/>
          <w:sz w:val="20"/>
          <w:szCs w:val="20"/>
        </w:rPr>
        <w:t xml:space="preserve"> </w:t>
      </w:r>
      <w:r w:rsidRPr="000E21C8">
        <w:rPr>
          <w:rFonts w:eastAsia="Cambria"/>
          <w:w w:val="105"/>
          <w:sz w:val="20"/>
          <w:szCs w:val="20"/>
        </w:rPr>
        <w:t>GCC</w:t>
      </w:r>
      <w:r w:rsidRPr="000E21C8">
        <w:rPr>
          <w:rFonts w:eastAsia="Cambria"/>
          <w:spacing w:val="3"/>
          <w:w w:val="105"/>
          <w:sz w:val="20"/>
          <w:szCs w:val="20"/>
        </w:rPr>
        <w:t xml:space="preserve"> </w:t>
      </w:r>
      <w:r w:rsidRPr="000E21C8">
        <w:rPr>
          <w:rFonts w:eastAsia="Cambria"/>
          <w:w w:val="105"/>
          <w:sz w:val="20"/>
          <w:szCs w:val="20"/>
        </w:rPr>
        <w:t>Sub-Clause</w:t>
      </w:r>
      <w:r w:rsidRPr="000E21C8">
        <w:rPr>
          <w:rFonts w:eastAsia="Cambria"/>
          <w:spacing w:val="3"/>
          <w:w w:val="105"/>
          <w:sz w:val="20"/>
          <w:szCs w:val="20"/>
        </w:rPr>
        <w:t xml:space="preserve"> </w:t>
      </w:r>
      <w:r w:rsidRPr="000E21C8">
        <w:rPr>
          <w:rFonts w:eastAsia="Cambria"/>
          <w:w w:val="105"/>
          <w:sz w:val="20"/>
          <w:szCs w:val="20"/>
        </w:rPr>
        <w:t>18.3.3.26.</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spacing w:line="254" w:lineRule="auto"/>
        <w:ind w:left="2390" w:right="868"/>
        <w:jc w:val="both"/>
        <w:rPr>
          <w:rFonts w:eastAsia="Cambria"/>
          <w:sz w:val="20"/>
          <w:szCs w:val="20"/>
        </w:rPr>
      </w:pPr>
      <w:r w:rsidRPr="000E21C8">
        <w:rPr>
          <w:rFonts w:eastAsia="Cambria"/>
          <w:w w:val="105"/>
          <w:sz w:val="20"/>
          <w:szCs w:val="20"/>
        </w:rPr>
        <w:t>THAT as per the Employer’s instructions, the Contractor agrees</w:t>
      </w:r>
      <w:r w:rsidRPr="000E21C8">
        <w:rPr>
          <w:rFonts w:eastAsia="Cambria"/>
          <w:w w:val="105"/>
          <w:sz w:val="20"/>
          <w:szCs w:val="20"/>
        </w:rPr>
        <w:t xml:space="preserve"> that this amount shall be</w:t>
      </w:r>
      <w:r w:rsidRPr="000E21C8">
        <w:rPr>
          <w:rFonts w:eastAsia="Cambria"/>
          <w:spacing w:val="-48"/>
          <w:w w:val="105"/>
          <w:sz w:val="20"/>
          <w:szCs w:val="20"/>
        </w:rPr>
        <w:t xml:space="preserve"> </w:t>
      </w:r>
      <w:r w:rsidRPr="000E21C8">
        <w:rPr>
          <w:rFonts w:eastAsia="Cambria"/>
          <w:w w:val="105"/>
          <w:sz w:val="20"/>
          <w:szCs w:val="20"/>
        </w:rPr>
        <w:t>deducted from their running bill(s) immediately after the accident, That the Contractor</w:t>
      </w:r>
      <w:r w:rsidRPr="000E21C8">
        <w:rPr>
          <w:rFonts w:eastAsia="Cambria"/>
          <w:spacing w:val="1"/>
          <w:w w:val="105"/>
          <w:sz w:val="20"/>
          <w:szCs w:val="20"/>
        </w:rPr>
        <w:t xml:space="preserve"> </w:t>
      </w:r>
      <w:r w:rsidRPr="000E21C8">
        <w:rPr>
          <w:rFonts w:eastAsia="Cambria"/>
          <w:w w:val="105"/>
          <w:sz w:val="20"/>
          <w:szCs w:val="20"/>
        </w:rPr>
        <w:t>understands that this amount shall be over and above the compensation amount liable to</w:t>
      </w:r>
      <w:r w:rsidRPr="000E21C8">
        <w:rPr>
          <w:rFonts w:eastAsia="Cambria"/>
          <w:spacing w:val="-48"/>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paid</w:t>
      </w:r>
      <w:r w:rsidRPr="000E21C8">
        <w:rPr>
          <w:rFonts w:eastAsia="Cambria"/>
          <w:spacing w:val="1"/>
          <w:w w:val="105"/>
          <w:sz w:val="20"/>
          <w:szCs w:val="20"/>
        </w:rPr>
        <w:t xml:space="preserve"> </w:t>
      </w:r>
      <w:r w:rsidRPr="000E21C8">
        <w:rPr>
          <w:rFonts w:eastAsia="Cambria"/>
          <w:w w:val="105"/>
          <w:sz w:val="20"/>
          <w:szCs w:val="20"/>
        </w:rPr>
        <w:t>as</w:t>
      </w:r>
      <w:r w:rsidRPr="000E21C8">
        <w:rPr>
          <w:rFonts w:eastAsia="Cambria"/>
          <w:spacing w:val="1"/>
          <w:w w:val="105"/>
          <w:sz w:val="20"/>
          <w:szCs w:val="20"/>
        </w:rPr>
        <w:t xml:space="preserve"> </w:t>
      </w:r>
      <w:r w:rsidRPr="000E21C8">
        <w:rPr>
          <w:rFonts w:eastAsia="Cambria"/>
          <w:w w:val="105"/>
          <w:sz w:val="20"/>
          <w:szCs w:val="20"/>
        </w:rPr>
        <w:t>per</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Employees’</w:t>
      </w:r>
      <w:r w:rsidRPr="000E21C8">
        <w:rPr>
          <w:rFonts w:eastAsia="Cambria"/>
          <w:spacing w:val="1"/>
          <w:w w:val="105"/>
          <w:sz w:val="20"/>
          <w:szCs w:val="20"/>
        </w:rPr>
        <w:t xml:space="preserve"> </w:t>
      </w:r>
      <w:r w:rsidRPr="000E21C8">
        <w:rPr>
          <w:rFonts w:eastAsia="Cambria"/>
          <w:w w:val="105"/>
          <w:sz w:val="20"/>
          <w:szCs w:val="20"/>
        </w:rPr>
        <w:t>Compensation</w:t>
      </w:r>
      <w:r w:rsidRPr="000E21C8">
        <w:rPr>
          <w:rFonts w:eastAsia="Cambria"/>
          <w:spacing w:val="1"/>
          <w:w w:val="105"/>
          <w:sz w:val="20"/>
          <w:szCs w:val="20"/>
        </w:rPr>
        <w:t xml:space="preserve"> </w:t>
      </w:r>
      <w:r w:rsidRPr="000E21C8">
        <w:rPr>
          <w:rFonts w:eastAsia="Cambria"/>
          <w:w w:val="105"/>
          <w:sz w:val="20"/>
          <w:szCs w:val="20"/>
        </w:rPr>
        <w:t>Act</w:t>
      </w:r>
      <w:r w:rsidRPr="000E21C8">
        <w:rPr>
          <w:rFonts w:eastAsia="Cambria"/>
          <w:spacing w:val="1"/>
          <w:w w:val="105"/>
          <w:sz w:val="20"/>
          <w:szCs w:val="20"/>
        </w:rPr>
        <w:t xml:space="preserve"> </w:t>
      </w:r>
      <w:r w:rsidRPr="000E21C8">
        <w:rPr>
          <w:rFonts w:eastAsia="Cambria"/>
          <w:w w:val="105"/>
          <w:sz w:val="20"/>
          <w:szCs w:val="20"/>
        </w:rPr>
        <w:t>/other</w:t>
      </w:r>
      <w:r w:rsidRPr="000E21C8">
        <w:rPr>
          <w:rFonts w:eastAsia="Cambria"/>
          <w:spacing w:val="1"/>
          <w:w w:val="105"/>
          <w:sz w:val="20"/>
          <w:szCs w:val="20"/>
        </w:rPr>
        <w:t xml:space="preserve"> </w:t>
      </w:r>
      <w:r w:rsidRPr="000E21C8">
        <w:rPr>
          <w:rFonts w:eastAsia="Cambria"/>
          <w:w w:val="105"/>
          <w:sz w:val="20"/>
          <w:szCs w:val="20"/>
        </w:rPr>
        <w:t>statutory</w:t>
      </w:r>
      <w:r w:rsidRPr="000E21C8">
        <w:rPr>
          <w:rFonts w:eastAsia="Cambria"/>
          <w:spacing w:val="1"/>
          <w:w w:val="105"/>
          <w:sz w:val="20"/>
          <w:szCs w:val="20"/>
        </w:rPr>
        <w:t xml:space="preserve"> </w:t>
      </w:r>
      <w:r w:rsidRPr="000E21C8">
        <w:rPr>
          <w:rFonts w:eastAsia="Cambria"/>
          <w:w w:val="105"/>
          <w:sz w:val="20"/>
          <w:szCs w:val="20"/>
        </w:rPr>
        <w:t>requirement/</w:t>
      </w:r>
      <w:r w:rsidRPr="000E21C8">
        <w:rPr>
          <w:rFonts w:eastAsia="Cambria"/>
          <w:spacing w:val="1"/>
          <w:w w:val="105"/>
          <w:sz w:val="20"/>
          <w:szCs w:val="20"/>
        </w:rPr>
        <w:t xml:space="preserve"> </w:t>
      </w:r>
      <w:r w:rsidRPr="000E21C8">
        <w:rPr>
          <w:rFonts w:eastAsia="Cambria"/>
          <w:w w:val="105"/>
          <w:sz w:val="20"/>
          <w:szCs w:val="20"/>
        </w:rPr>
        <w:t>provisions</w:t>
      </w:r>
      <w:r w:rsidRPr="000E21C8">
        <w:rPr>
          <w:rFonts w:eastAsia="Cambria"/>
          <w:spacing w:val="3"/>
          <w:w w:val="105"/>
          <w:sz w:val="20"/>
          <w:szCs w:val="20"/>
        </w:rPr>
        <w:t xml:space="preserve"> </w:t>
      </w:r>
      <w:r w:rsidRPr="000E21C8">
        <w:rPr>
          <w:rFonts w:eastAsia="Cambria"/>
          <w:w w:val="105"/>
          <w:sz w:val="20"/>
          <w:szCs w:val="20"/>
        </w:rPr>
        <w:t>of</w:t>
      </w:r>
      <w:r w:rsidRPr="000E21C8">
        <w:rPr>
          <w:rFonts w:eastAsia="Cambria"/>
          <w:spacing w:val="4"/>
          <w:w w:val="105"/>
          <w:sz w:val="20"/>
          <w:szCs w:val="20"/>
        </w:rPr>
        <w:t xml:space="preserve"> </w:t>
      </w:r>
      <w:r w:rsidRPr="000E21C8">
        <w:rPr>
          <w:rFonts w:eastAsia="Cambria"/>
          <w:w w:val="105"/>
          <w:sz w:val="20"/>
          <w:szCs w:val="20"/>
        </w:rPr>
        <w:t>the</w:t>
      </w:r>
      <w:r w:rsidRPr="000E21C8">
        <w:rPr>
          <w:rFonts w:eastAsia="Cambria"/>
          <w:spacing w:val="4"/>
          <w:w w:val="105"/>
          <w:sz w:val="20"/>
          <w:szCs w:val="20"/>
        </w:rPr>
        <w:t xml:space="preserve"> </w:t>
      </w:r>
      <w:r w:rsidRPr="000E21C8">
        <w:rPr>
          <w:rFonts w:eastAsia="Cambria"/>
          <w:w w:val="105"/>
          <w:sz w:val="20"/>
          <w:szCs w:val="20"/>
        </w:rPr>
        <w:t>Bidding</w:t>
      </w:r>
      <w:r w:rsidRPr="000E21C8">
        <w:rPr>
          <w:rFonts w:eastAsia="Cambria"/>
          <w:spacing w:val="3"/>
          <w:w w:val="105"/>
          <w:sz w:val="20"/>
          <w:szCs w:val="20"/>
        </w:rPr>
        <w:t xml:space="preserve"> </w:t>
      </w:r>
      <w:r w:rsidRPr="000E21C8">
        <w:rPr>
          <w:rFonts w:eastAsia="Cambria"/>
          <w:w w:val="105"/>
          <w:sz w:val="20"/>
          <w:szCs w:val="20"/>
        </w:rPr>
        <w:t>Documents.</w:t>
      </w:r>
    </w:p>
    <w:p w:rsidR="00724FC6" w:rsidRPr="000E21C8" w:rsidRDefault="00724FC6">
      <w:pPr>
        <w:widowControl w:val="0"/>
        <w:autoSpaceDE w:val="0"/>
        <w:autoSpaceDN w:val="0"/>
        <w:spacing w:before="3"/>
        <w:rPr>
          <w:rFonts w:eastAsia="Cambria"/>
          <w:sz w:val="20"/>
          <w:szCs w:val="20"/>
        </w:rPr>
      </w:pPr>
    </w:p>
    <w:p w:rsidR="00724FC6" w:rsidRPr="000E21C8" w:rsidRDefault="000F4870">
      <w:pPr>
        <w:widowControl w:val="0"/>
        <w:numPr>
          <w:ilvl w:val="0"/>
          <w:numId w:val="50"/>
        </w:numPr>
        <w:tabs>
          <w:tab w:val="left" w:pos="2390"/>
        </w:tabs>
        <w:autoSpaceDE w:val="0"/>
        <w:autoSpaceDN w:val="0"/>
        <w:spacing w:before="71" w:line="254" w:lineRule="auto"/>
        <w:ind w:right="865"/>
        <w:jc w:val="both"/>
        <w:rPr>
          <w:rFonts w:eastAsia="Cambria"/>
          <w:sz w:val="20"/>
          <w:szCs w:val="20"/>
        </w:rPr>
      </w:pPr>
      <w:r w:rsidRPr="000E21C8">
        <w:rPr>
          <w:rFonts w:eastAsia="Cambria"/>
          <w:w w:val="105"/>
          <w:sz w:val="20"/>
          <w:szCs w:val="20"/>
        </w:rPr>
        <w:t>THAT the Contractor shall submit Near-Miss-Accident report alongwith action plan for</w:t>
      </w:r>
      <w:r w:rsidRPr="000E21C8">
        <w:rPr>
          <w:rFonts w:eastAsia="Cambria"/>
          <w:spacing w:val="1"/>
          <w:w w:val="105"/>
          <w:sz w:val="20"/>
          <w:szCs w:val="20"/>
        </w:rPr>
        <w:t xml:space="preserve"> </w:t>
      </w:r>
      <w:r w:rsidRPr="000E21C8">
        <w:rPr>
          <w:rFonts w:eastAsia="Cambria"/>
          <w:w w:val="105"/>
          <w:sz w:val="20"/>
          <w:szCs w:val="20"/>
        </w:rPr>
        <w:t>avoidance such incidence /accidents to Engineer – In-charge/ Project Manager of the</w:t>
      </w:r>
      <w:r w:rsidRPr="000E21C8">
        <w:rPr>
          <w:rFonts w:eastAsia="Cambria"/>
          <w:spacing w:val="1"/>
          <w:w w:val="105"/>
          <w:sz w:val="20"/>
          <w:szCs w:val="20"/>
        </w:rPr>
        <w:t xml:space="preserve"> </w:t>
      </w:r>
      <w:r w:rsidRPr="000E21C8">
        <w:rPr>
          <w:rFonts w:eastAsia="Cambria"/>
          <w:w w:val="105"/>
          <w:sz w:val="20"/>
          <w:szCs w:val="20"/>
        </w:rPr>
        <w:t>Employer.</w:t>
      </w:r>
      <w:r w:rsidRPr="000E21C8">
        <w:rPr>
          <w:rFonts w:eastAsia="Cambria"/>
          <w:spacing w:val="13"/>
          <w:w w:val="105"/>
          <w:sz w:val="20"/>
          <w:szCs w:val="20"/>
        </w:rPr>
        <w:t xml:space="preserve"> </w:t>
      </w:r>
      <w:r w:rsidRPr="000E21C8">
        <w:rPr>
          <w:rFonts w:eastAsia="Cambria"/>
          <w:w w:val="105"/>
          <w:sz w:val="20"/>
          <w:szCs w:val="20"/>
        </w:rPr>
        <w:t>Contractor</w:t>
      </w:r>
      <w:r w:rsidRPr="000E21C8">
        <w:rPr>
          <w:rFonts w:eastAsia="Cambria"/>
          <w:spacing w:val="12"/>
          <w:w w:val="105"/>
          <w:sz w:val="20"/>
          <w:szCs w:val="20"/>
        </w:rPr>
        <w:t xml:space="preserve"> </w:t>
      </w:r>
      <w:r w:rsidRPr="000E21C8">
        <w:rPr>
          <w:rFonts w:eastAsia="Cambria"/>
          <w:w w:val="105"/>
          <w:sz w:val="20"/>
          <w:szCs w:val="20"/>
        </w:rPr>
        <w:t>shall</w:t>
      </w:r>
      <w:r w:rsidRPr="000E21C8">
        <w:rPr>
          <w:rFonts w:eastAsia="Cambria"/>
          <w:spacing w:val="15"/>
          <w:w w:val="105"/>
          <w:sz w:val="20"/>
          <w:szCs w:val="20"/>
        </w:rPr>
        <w:t xml:space="preserve"> </w:t>
      </w:r>
      <w:r w:rsidRPr="000E21C8">
        <w:rPr>
          <w:rFonts w:eastAsia="Cambria"/>
          <w:w w:val="105"/>
          <w:sz w:val="20"/>
          <w:szCs w:val="20"/>
        </w:rPr>
        <w:t>also</w:t>
      </w:r>
      <w:r w:rsidRPr="000E21C8">
        <w:rPr>
          <w:rFonts w:eastAsia="Cambria"/>
          <w:spacing w:val="14"/>
          <w:w w:val="105"/>
          <w:sz w:val="20"/>
          <w:szCs w:val="20"/>
        </w:rPr>
        <w:t xml:space="preserve"> </w:t>
      </w:r>
      <w:r w:rsidRPr="000E21C8">
        <w:rPr>
          <w:rFonts w:eastAsia="Cambria"/>
          <w:w w:val="105"/>
          <w:sz w:val="20"/>
          <w:szCs w:val="20"/>
        </w:rPr>
        <w:t>submit</w:t>
      </w:r>
      <w:r w:rsidRPr="000E21C8">
        <w:rPr>
          <w:rFonts w:eastAsia="Cambria"/>
          <w:spacing w:val="14"/>
          <w:w w:val="105"/>
          <w:sz w:val="20"/>
          <w:szCs w:val="20"/>
        </w:rPr>
        <w:t xml:space="preserve"> </w:t>
      </w:r>
      <w:r w:rsidRPr="000E21C8">
        <w:rPr>
          <w:rFonts w:eastAsia="Cambria"/>
          <w:w w:val="105"/>
          <w:sz w:val="20"/>
          <w:szCs w:val="20"/>
        </w:rPr>
        <w:t>Monthly</w:t>
      </w:r>
      <w:r w:rsidRPr="000E21C8">
        <w:rPr>
          <w:rFonts w:eastAsia="Cambria"/>
          <w:spacing w:val="12"/>
          <w:w w:val="105"/>
          <w:sz w:val="20"/>
          <w:szCs w:val="20"/>
        </w:rPr>
        <w:t xml:space="preserve"> </w:t>
      </w:r>
      <w:r w:rsidRPr="000E21C8">
        <w:rPr>
          <w:rFonts w:eastAsia="Cambria"/>
          <w:w w:val="105"/>
          <w:sz w:val="20"/>
          <w:szCs w:val="20"/>
        </w:rPr>
        <w:t>Safety</w:t>
      </w:r>
      <w:r w:rsidRPr="000E21C8">
        <w:rPr>
          <w:rFonts w:eastAsia="Cambria"/>
          <w:spacing w:val="11"/>
          <w:w w:val="105"/>
          <w:sz w:val="20"/>
          <w:szCs w:val="20"/>
        </w:rPr>
        <w:t xml:space="preserve"> </w:t>
      </w:r>
      <w:r w:rsidRPr="000E21C8">
        <w:rPr>
          <w:rFonts w:eastAsia="Cambria"/>
          <w:w w:val="105"/>
          <w:sz w:val="20"/>
          <w:szCs w:val="20"/>
        </w:rPr>
        <w:t>Activities</w:t>
      </w:r>
      <w:r w:rsidRPr="000E21C8">
        <w:rPr>
          <w:rFonts w:eastAsia="Cambria"/>
          <w:spacing w:val="14"/>
          <w:w w:val="105"/>
          <w:sz w:val="20"/>
          <w:szCs w:val="20"/>
        </w:rPr>
        <w:t xml:space="preserve"> </w:t>
      </w:r>
      <w:r w:rsidRPr="000E21C8">
        <w:rPr>
          <w:rFonts w:eastAsia="Cambria"/>
          <w:w w:val="105"/>
          <w:sz w:val="20"/>
          <w:szCs w:val="20"/>
        </w:rPr>
        <w:t>report</w:t>
      </w:r>
      <w:r w:rsidRPr="000E21C8">
        <w:rPr>
          <w:rFonts w:eastAsia="Cambria"/>
          <w:spacing w:val="14"/>
          <w:w w:val="105"/>
          <w:sz w:val="20"/>
          <w:szCs w:val="20"/>
        </w:rPr>
        <w:t xml:space="preserve"> </w:t>
      </w:r>
      <w:r w:rsidRPr="000E21C8">
        <w:rPr>
          <w:rFonts w:eastAsia="Cambria"/>
          <w:w w:val="105"/>
          <w:sz w:val="20"/>
          <w:szCs w:val="20"/>
        </w:rPr>
        <w:t>and</w:t>
      </w:r>
      <w:r w:rsidRPr="000E21C8">
        <w:rPr>
          <w:rFonts w:eastAsia="Cambria"/>
          <w:spacing w:val="13"/>
          <w:w w:val="105"/>
          <w:sz w:val="20"/>
          <w:szCs w:val="20"/>
        </w:rPr>
        <w:t xml:space="preserve"> </w:t>
      </w:r>
      <w:r w:rsidRPr="000E21C8">
        <w:rPr>
          <w:rFonts w:eastAsia="Cambria"/>
          <w:w w:val="105"/>
          <w:sz w:val="20"/>
          <w:szCs w:val="20"/>
        </w:rPr>
        <w:t>copy</w:t>
      </w:r>
      <w:r w:rsidRPr="000E21C8">
        <w:rPr>
          <w:rFonts w:eastAsia="Cambria"/>
          <w:spacing w:val="13"/>
          <w:w w:val="105"/>
          <w:sz w:val="20"/>
          <w:szCs w:val="20"/>
        </w:rPr>
        <w:t xml:space="preserve"> </w:t>
      </w:r>
      <w:r w:rsidRPr="000E21C8">
        <w:rPr>
          <w:rFonts w:eastAsia="Cambria"/>
          <w:w w:val="105"/>
          <w:sz w:val="20"/>
          <w:szCs w:val="20"/>
        </w:rPr>
        <w:t>of</w:t>
      </w:r>
      <w:r w:rsidRPr="000E21C8">
        <w:rPr>
          <w:rFonts w:eastAsia="Cambria"/>
          <w:spacing w:val="14"/>
          <w:w w:val="105"/>
          <w:sz w:val="20"/>
          <w:szCs w:val="20"/>
        </w:rPr>
        <w:t xml:space="preserve"> </w:t>
      </w:r>
      <w:r w:rsidRPr="000E21C8">
        <w:rPr>
          <w:rFonts w:eastAsia="Cambria"/>
          <w:w w:val="105"/>
          <w:sz w:val="20"/>
          <w:szCs w:val="20"/>
        </w:rPr>
        <w:t>the</w:t>
      </w:r>
      <w:r w:rsidR="00525927" w:rsidRPr="000E21C8">
        <w:rPr>
          <w:rFonts w:eastAsia="Cambria"/>
          <w:w w:val="105"/>
          <w:sz w:val="20"/>
          <w:szCs w:val="20"/>
        </w:rPr>
        <w:t xml:space="preserve"> </w:t>
      </w:r>
      <w:r w:rsidRPr="000E21C8">
        <w:rPr>
          <w:rFonts w:eastAsia="Cambria"/>
          <w:w w:val="105"/>
          <w:sz w:val="20"/>
          <w:szCs w:val="20"/>
        </w:rPr>
        <w:t>Monthly</w:t>
      </w:r>
      <w:r w:rsidRPr="000E21C8">
        <w:rPr>
          <w:rFonts w:eastAsia="Cambria"/>
          <w:spacing w:val="1"/>
          <w:w w:val="105"/>
          <w:sz w:val="20"/>
          <w:szCs w:val="20"/>
        </w:rPr>
        <w:t xml:space="preserve"> </w:t>
      </w:r>
      <w:r w:rsidRPr="000E21C8">
        <w:rPr>
          <w:rFonts w:eastAsia="Cambria"/>
          <w:w w:val="105"/>
          <w:sz w:val="20"/>
          <w:szCs w:val="20"/>
        </w:rPr>
        <w:t>Safety</w:t>
      </w:r>
      <w:r w:rsidRPr="000E21C8">
        <w:rPr>
          <w:rFonts w:eastAsia="Cambria"/>
          <w:spacing w:val="1"/>
          <w:w w:val="105"/>
          <w:sz w:val="20"/>
          <w:szCs w:val="20"/>
        </w:rPr>
        <w:t xml:space="preserve"> </w:t>
      </w:r>
      <w:r w:rsidRPr="000E21C8">
        <w:rPr>
          <w:rFonts w:eastAsia="Cambria"/>
          <w:w w:val="105"/>
          <w:sz w:val="20"/>
          <w:szCs w:val="20"/>
        </w:rPr>
        <w:t>Activities</w:t>
      </w:r>
      <w:r w:rsidRPr="000E21C8">
        <w:rPr>
          <w:rFonts w:eastAsia="Cambria"/>
          <w:spacing w:val="1"/>
          <w:w w:val="105"/>
          <w:sz w:val="20"/>
          <w:szCs w:val="20"/>
        </w:rPr>
        <w:t xml:space="preserve"> </w:t>
      </w:r>
      <w:r w:rsidRPr="000E21C8">
        <w:rPr>
          <w:rFonts w:eastAsia="Cambria"/>
          <w:w w:val="105"/>
          <w:sz w:val="20"/>
          <w:szCs w:val="20"/>
        </w:rPr>
        <w:t>report</w:t>
      </w:r>
      <w:r w:rsidRPr="000E21C8">
        <w:rPr>
          <w:rFonts w:eastAsia="Cambria"/>
          <w:spacing w:val="1"/>
          <w:w w:val="105"/>
          <w:sz w:val="20"/>
          <w:szCs w:val="20"/>
        </w:rPr>
        <w:t xml:space="preserve"> </w:t>
      </w:r>
      <w:r w:rsidRPr="000E21C8">
        <w:rPr>
          <w:rFonts w:eastAsia="Cambria"/>
          <w:w w:val="105"/>
          <w:sz w:val="20"/>
          <w:szCs w:val="20"/>
        </w:rPr>
        <w:t>also</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sent</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Safety</w:t>
      </w:r>
      <w:r w:rsidRPr="000E21C8">
        <w:rPr>
          <w:rFonts w:eastAsia="Cambria"/>
          <w:spacing w:val="1"/>
          <w:w w:val="105"/>
          <w:sz w:val="20"/>
          <w:szCs w:val="20"/>
        </w:rPr>
        <w:t xml:space="preserve"> </w:t>
      </w:r>
      <w:r w:rsidRPr="000E21C8">
        <w:rPr>
          <w:rFonts w:eastAsia="Cambria"/>
          <w:w w:val="105"/>
          <w:sz w:val="20"/>
          <w:szCs w:val="20"/>
        </w:rPr>
        <w:t>In-charge</w:t>
      </w:r>
      <w:r w:rsidRPr="000E21C8">
        <w:rPr>
          <w:rFonts w:eastAsia="Cambria"/>
          <w:spacing w:val="1"/>
          <w:w w:val="105"/>
          <w:sz w:val="20"/>
          <w:szCs w:val="20"/>
        </w:rPr>
        <w:t xml:space="preserve"> </w:t>
      </w:r>
      <w:r w:rsidRPr="000E21C8">
        <w:rPr>
          <w:rFonts w:eastAsia="Cambria"/>
          <w:w w:val="105"/>
          <w:sz w:val="20"/>
          <w:szCs w:val="20"/>
        </w:rPr>
        <w:t>at</w:t>
      </w:r>
      <w:r w:rsidRPr="000E21C8">
        <w:rPr>
          <w:rFonts w:eastAsia="Cambria"/>
          <w:spacing w:val="1"/>
          <w:w w:val="105"/>
          <w:sz w:val="20"/>
          <w:szCs w:val="20"/>
        </w:rPr>
        <w:t xml:space="preserve"> </w:t>
      </w:r>
      <w:r w:rsidRPr="000E21C8">
        <w:rPr>
          <w:rFonts w:eastAsia="Cambria"/>
          <w:w w:val="105"/>
          <w:sz w:val="20"/>
          <w:szCs w:val="20"/>
        </w:rPr>
        <w:t>RHQ</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Employer</w:t>
      </w:r>
      <w:r w:rsidRPr="000E21C8">
        <w:rPr>
          <w:rFonts w:eastAsia="Cambria"/>
          <w:spacing w:val="1"/>
          <w:w w:val="105"/>
          <w:sz w:val="20"/>
          <w:szCs w:val="20"/>
        </w:rPr>
        <w:t xml:space="preserve"> </w:t>
      </w:r>
      <w:r w:rsidRPr="000E21C8">
        <w:rPr>
          <w:rFonts w:eastAsia="Cambria"/>
          <w:w w:val="105"/>
          <w:sz w:val="20"/>
          <w:szCs w:val="20"/>
        </w:rPr>
        <w:t>for</w:t>
      </w:r>
      <w:r w:rsidRPr="000E21C8">
        <w:rPr>
          <w:rFonts w:eastAsia="Cambria"/>
          <w:spacing w:val="2"/>
          <w:w w:val="105"/>
          <w:sz w:val="20"/>
          <w:szCs w:val="20"/>
        </w:rPr>
        <w:t xml:space="preserve"> </w:t>
      </w:r>
      <w:r w:rsidRPr="000E21C8">
        <w:rPr>
          <w:rFonts w:eastAsia="Cambria"/>
          <w:w w:val="105"/>
          <w:sz w:val="20"/>
          <w:szCs w:val="20"/>
        </w:rPr>
        <w:t>his</w:t>
      </w:r>
      <w:r w:rsidRPr="000E21C8">
        <w:rPr>
          <w:rFonts w:eastAsia="Cambria"/>
          <w:spacing w:val="2"/>
          <w:w w:val="105"/>
          <w:sz w:val="20"/>
          <w:szCs w:val="20"/>
        </w:rPr>
        <w:t xml:space="preserve"> </w:t>
      </w:r>
      <w:r w:rsidRPr="000E21C8">
        <w:rPr>
          <w:rFonts w:eastAsia="Cambria"/>
          <w:w w:val="105"/>
          <w:sz w:val="20"/>
          <w:szCs w:val="20"/>
        </w:rPr>
        <w:t>review</w:t>
      </w:r>
      <w:r w:rsidRPr="000E21C8">
        <w:rPr>
          <w:rFonts w:eastAsia="Cambria"/>
          <w:spacing w:val="2"/>
          <w:w w:val="105"/>
          <w:sz w:val="20"/>
          <w:szCs w:val="20"/>
        </w:rPr>
        <w:t xml:space="preserve"> </w:t>
      </w:r>
      <w:r w:rsidRPr="000E21C8">
        <w:rPr>
          <w:rFonts w:eastAsia="Cambria"/>
          <w:w w:val="105"/>
          <w:sz w:val="20"/>
          <w:szCs w:val="20"/>
        </w:rPr>
        <w:t>record</w:t>
      </w:r>
      <w:r w:rsidRPr="000E21C8">
        <w:rPr>
          <w:rFonts w:eastAsia="Cambria"/>
          <w:spacing w:val="2"/>
          <w:w w:val="105"/>
          <w:sz w:val="20"/>
          <w:szCs w:val="20"/>
        </w:rPr>
        <w:t xml:space="preserve"> </w:t>
      </w:r>
      <w:r w:rsidRPr="000E21C8">
        <w:rPr>
          <w:rFonts w:eastAsia="Cambria"/>
          <w:w w:val="105"/>
          <w:sz w:val="20"/>
          <w:szCs w:val="20"/>
        </w:rPr>
        <w:t>and</w:t>
      </w:r>
      <w:r w:rsidRPr="000E21C8">
        <w:rPr>
          <w:rFonts w:eastAsia="Cambria"/>
          <w:spacing w:val="3"/>
          <w:w w:val="105"/>
          <w:sz w:val="20"/>
          <w:szCs w:val="20"/>
        </w:rPr>
        <w:t xml:space="preserve"> </w:t>
      </w:r>
      <w:r w:rsidRPr="000E21C8">
        <w:rPr>
          <w:rFonts w:eastAsia="Cambria"/>
          <w:w w:val="105"/>
          <w:sz w:val="20"/>
          <w:szCs w:val="20"/>
        </w:rPr>
        <w:t>instructions.</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numPr>
          <w:ilvl w:val="0"/>
          <w:numId w:val="50"/>
        </w:numPr>
        <w:tabs>
          <w:tab w:val="left" w:pos="2390"/>
        </w:tabs>
        <w:autoSpaceDE w:val="0"/>
        <w:autoSpaceDN w:val="0"/>
        <w:spacing w:line="254" w:lineRule="auto"/>
        <w:ind w:right="868"/>
        <w:jc w:val="both"/>
        <w:rPr>
          <w:rFonts w:eastAsia="Cambria"/>
          <w:sz w:val="20"/>
          <w:szCs w:val="20"/>
        </w:rPr>
      </w:pPr>
      <w:r w:rsidRPr="000E21C8">
        <w:rPr>
          <w:rFonts w:eastAsia="Cambria"/>
          <w:w w:val="105"/>
          <w:sz w:val="20"/>
          <w:szCs w:val="20"/>
        </w:rPr>
        <w:t>THAT the</w:t>
      </w:r>
      <w:r w:rsidRPr="000E21C8">
        <w:rPr>
          <w:rFonts w:eastAsia="Cambria"/>
          <w:spacing w:val="1"/>
          <w:w w:val="105"/>
          <w:sz w:val="20"/>
          <w:szCs w:val="20"/>
        </w:rPr>
        <w:t xml:space="preserve"> </w:t>
      </w:r>
      <w:r w:rsidRPr="000E21C8">
        <w:rPr>
          <w:rFonts w:eastAsia="Cambria"/>
          <w:w w:val="105"/>
          <w:sz w:val="20"/>
          <w:szCs w:val="20"/>
        </w:rPr>
        <w:t>Contractor is submitting</w:t>
      </w:r>
      <w:r w:rsidRPr="000E21C8">
        <w:rPr>
          <w:rFonts w:eastAsia="Cambria"/>
          <w:spacing w:val="1"/>
          <w:w w:val="105"/>
          <w:sz w:val="20"/>
          <w:szCs w:val="20"/>
        </w:rPr>
        <w:t xml:space="preserve"> </w:t>
      </w:r>
      <w:r w:rsidRPr="000E21C8">
        <w:rPr>
          <w:rFonts w:eastAsia="Cambria"/>
          <w:w w:val="105"/>
          <w:sz w:val="20"/>
          <w:szCs w:val="20"/>
        </w:rPr>
        <w:t>a</w:t>
      </w:r>
      <w:r w:rsidRPr="000E21C8">
        <w:rPr>
          <w:rFonts w:eastAsia="Cambria"/>
          <w:spacing w:val="1"/>
          <w:w w:val="105"/>
          <w:sz w:val="20"/>
          <w:szCs w:val="20"/>
        </w:rPr>
        <w:t xml:space="preserve"> </w:t>
      </w:r>
      <w:r w:rsidRPr="000E21C8">
        <w:rPr>
          <w:rFonts w:eastAsia="Cambria"/>
          <w:w w:val="105"/>
          <w:sz w:val="20"/>
          <w:szCs w:val="20"/>
        </w:rPr>
        <w:t>copy</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Safety</w:t>
      </w:r>
      <w:r w:rsidRPr="000E21C8">
        <w:rPr>
          <w:rFonts w:eastAsia="Cambria"/>
          <w:spacing w:val="1"/>
          <w:w w:val="105"/>
          <w:sz w:val="20"/>
          <w:szCs w:val="20"/>
        </w:rPr>
        <w:t xml:space="preserve"> </w:t>
      </w:r>
      <w:r w:rsidRPr="000E21C8">
        <w:rPr>
          <w:rFonts w:eastAsia="Cambria"/>
          <w:w w:val="105"/>
          <w:sz w:val="20"/>
          <w:szCs w:val="20"/>
        </w:rPr>
        <w:t>Policy/</w:t>
      </w:r>
      <w:r w:rsidRPr="000E21C8">
        <w:rPr>
          <w:rFonts w:eastAsia="Cambria"/>
          <w:spacing w:val="1"/>
          <w:w w:val="105"/>
          <w:sz w:val="20"/>
          <w:szCs w:val="20"/>
        </w:rPr>
        <w:t xml:space="preserve"> </w:t>
      </w:r>
      <w:r w:rsidRPr="000E21C8">
        <w:rPr>
          <w:rFonts w:eastAsia="Cambria"/>
          <w:w w:val="105"/>
          <w:sz w:val="20"/>
          <w:szCs w:val="20"/>
        </w:rPr>
        <w:t>Safety</w:t>
      </w:r>
      <w:r w:rsidRPr="000E21C8">
        <w:rPr>
          <w:rFonts w:eastAsia="Cambria"/>
          <w:spacing w:val="1"/>
          <w:w w:val="105"/>
          <w:sz w:val="20"/>
          <w:szCs w:val="20"/>
        </w:rPr>
        <w:t xml:space="preserve"> </w:t>
      </w:r>
      <w:r w:rsidRPr="000E21C8">
        <w:rPr>
          <w:rFonts w:eastAsia="Cambria"/>
          <w:w w:val="105"/>
          <w:sz w:val="20"/>
          <w:szCs w:val="20"/>
        </w:rPr>
        <w:t>Documents</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its</w:t>
      </w:r>
      <w:r w:rsidRPr="000E21C8">
        <w:rPr>
          <w:rFonts w:eastAsia="Cambria"/>
          <w:spacing w:val="1"/>
          <w:w w:val="105"/>
          <w:sz w:val="20"/>
          <w:szCs w:val="20"/>
        </w:rPr>
        <w:t xml:space="preserve"> </w:t>
      </w:r>
      <w:r w:rsidRPr="000E21C8">
        <w:rPr>
          <w:rFonts w:eastAsia="Cambria"/>
          <w:w w:val="105"/>
          <w:sz w:val="20"/>
          <w:szCs w:val="20"/>
        </w:rPr>
        <w:t xml:space="preserve">Company which is enclosed at </w:t>
      </w:r>
      <w:r w:rsidRPr="000E21C8">
        <w:rPr>
          <w:rFonts w:eastAsia="Cambria"/>
          <w:b/>
          <w:w w:val="105"/>
          <w:sz w:val="20"/>
          <w:szCs w:val="20"/>
        </w:rPr>
        <w:t xml:space="preserve">Annexure – 6 (SP) </w:t>
      </w:r>
      <w:r w:rsidRPr="000E21C8">
        <w:rPr>
          <w:rFonts w:eastAsia="Cambria"/>
          <w:w w:val="105"/>
          <w:sz w:val="20"/>
          <w:szCs w:val="20"/>
        </w:rPr>
        <w:t>and ensure that the safety Policy and</w:t>
      </w:r>
      <w:r w:rsidRPr="000E21C8">
        <w:rPr>
          <w:rFonts w:eastAsia="Cambria"/>
          <w:spacing w:val="1"/>
          <w:w w:val="105"/>
          <w:sz w:val="20"/>
          <w:szCs w:val="20"/>
        </w:rPr>
        <w:t xml:space="preserve"> </w:t>
      </w:r>
      <w:r w:rsidRPr="000E21C8">
        <w:rPr>
          <w:rFonts w:eastAsia="Cambria"/>
          <w:w w:val="105"/>
          <w:sz w:val="20"/>
          <w:szCs w:val="20"/>
        </w:rPr>
        <w:t>safety</w:t>
      </w:r>
      <w:r w:rsidRPr="000E21C8">
        <w:rPr>
          <w:rFonts w:eastAsia="Cambria"/>
          <w:spacing w:val="2"/>
          <w:w w:val="105"/>
          <w:sz w:val="20"/>
          <w:szCs w:val="20"/>
        </w:rPr>
        <w:t xml:space="preserve"> </w:t>
      </w:r>
      <w:r w:rsidRPr="000E21C8">
        <w:rPr>
          <w:rFonts w:eastAsia="Cambria"/>
          <w:w w:val="105"/>
          <w:sz w:val="20"/>
          <w:szCs w:val="20"/>
        </w:rPr>
        <w:t>documents</w:t>
      </w:r>
      <w:r w:rsidRPr="000E21C8">
        <w:rPr>
          <w:rFonts w:eastAsia="Cambria"/>
          <w:spacing w:val="2"/>
          <w:w w:val="105"/>
          <w:sz w:val="20"/>
          <w:szCs w:val="20"/>
        </w:rPr>
        <w:t xml:space="preserve"> </w:t>
      </w:r>
      <w:r w:rsidRPr="000E21C8">
        <w:rPr>
          <w:rFonts w:eastAsia="Cambria"/>
          <w:w w:val="105"/>
          <w:sz w:val="20"/>
          <w:szCs w:val="20"/>
        </w:rPr>
        <w:t>are</w:t>
      </w:r>
      <w:r w:rsidRPr="000E21C8">
        <w:rPr>
          <w:rFonts w:eastAsia="Cambria"/>
          <w:spacing w:val="1"/>
          <w:w w:val="105"/>
          <w:sz w:val="20"/>
          <w:szCs w:val="20"/>
        </w:rPr>
        <w:t xml:space="preserve"> </w:t>
      </w:r>
      <w:r w:rsidRPr="000E21C8">
        <w:rPr>
          <w:rFonts w:eastAsia="Cambria"/>
          <w:w w:val="105"/>
          <w:sz w:val="20"/>
          <w:szCs w:val="20"/>
        </w:rPr>
        <w:t>implemented</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2"/>
          <w:w w:val="105"/>
          <w:sz w:val="20"/>
          <w:szCs w:val="20"/>
        </w:rPr>
        <w:t xml:space="preserve"> </w:t>
      </w:r>
      <w:r w:rsidRPr="000E21C8">
        <w:rPr>
          <w:rFonts w:eastAsia="Cambria"/>
          <w:w w:val="105"/>
          <w:sz w:val="20"/>
          <w:szCs w:val="20"/>
        </w:rPr>
        <w:t>healthy</w:t>
      </w:r>
      <w:r w:rsidRPr="000E21C8">
        <w:rPr>
          <w:rFonts w:eastAsia="Cambria"/>
          <w:spacing w:val="-1"/>
          <w:w w:val="105"/>
          <w:sz w:val="20"/>
          <w:szCs w:val="20"/>
        </w:rPr>
        <w:t xml:space="preserve"> </w:t>
      </w:r>
      <w:r w:rsidRPr="000E21C8">
        <w:rPr>
          <w:rFonts w:eastAsia="Cambria"/>
          <w:w w:val="105"/>
          <w:sz w:val="20"/>
          <w:szCs w:val="20"/>
        </w:rPr>
        <w:t>spirit.</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numPr>
          <w:ilvl w:val="0"/>
          <w:numId w:val="50"/>
        </w:numPr>
        <w:tabs>
          <w:tab w:val="left" w:pos="2390"/>
        </w:tabs>
        <w:autoSpaceDE w:val="0"/>
        <w:autoSpaceDN w:val="0"/>
        <w:spacing w:line="254" w:lineRule="auto"/>
        <w:ind w:right="867"/>
        <w:jc w:val="both"/>
        <w:rPr>
          <w:rFonts w:eastAsia="Cambria"/>
          <w:sz w:val="20"/>
          <w:szCs w:val="20"/>
        </w:rPr>
      </w:pPr>
      <w:r w:rsidRPr="000E21C8">
        <w:rPr>
          <w:rFonts w:eastAsia="Cambria"/>
          <w:w w:val="105"/>
          <w:sz w:val="20"/>
          <w:szCs w:val="20"/>
        </w:rPr>
        <w:t>THAT the Contractor shall make available of First Aid Box [Contents of which shall be as</w:t>
      </w:r>
      <w:r w:rsidRPr="000E21C8">
        <w:rPr>
          <w:rFonts w:eastAsia="Cambria"/>
          <w:spacing w:val="1"/>
          <w:w w:val="105"/>
          <w:sz w:val="20"/>
          <w:szCs w:val="20"/>
        </w:rPr>
        <w:t xml:space="preserve"> </w:t>
      </w:r>
      <w:r w:rsidRPr="000E21C8">
        <w:rPr>
          <w:rFonts w:eastAsia="Cambria"/>
          <w:w w:val="105"/>
          <w:sz w:val="20"/>
          <w:szCs w:val="20"/>
        </w:rPr>
        <w:t>per</w:t>
      </w:r>
      <w:r w:rsidRPr="000E21C8">
        <w:rPr>
          <w:rFonts w:eastAsia="Cambria"/>
          <w:spacing w:val="1"/>
          <w:w w:val="105"/>
          <w:sz w:val="20"/>
          <w:szCs w:val="20"/>
        </w:rPr>
        <w:t xml:space="preserve"> </w:t>
      </w:r>
      <w:r w:rsidRPr="000E21C8">
        <w:rPr>
          <w:rFonts w:eastAsia="Cambria"/>
          <w:w w:val="105"/>
          <w:sz w:val="20"/>
          <w:szCs w:val="20"/>
        </w:rPr>
        <w:t>B</w:t>
      </w:r>
      <w:r w:rsidRPr="000E21C8">
        <w:rPr>
          <w:rFonts w:eastAsia="Cambria"/>
          <w:w w:val="105"/>
          <w:sz w:val="20"/>
          <w:szCs w:val="20"/>
        </w:rPr>
        <w:t>uilding</w:t>
      </w:r>
      <w:r w:rsidRPr="000E21C8">
        <w:rPr>
          <w:rFonts w:eastAsia="Cambria"/>
          <w:spacing w:val="1"/>
          <w:w w:val="105"/>
          <w:sz w:val="20"/>
          <w:szCs w:val="20"/>
        </w:rPr>
        <w:t xml:space="preserve"> </w:t>
      </w:r>
      <w:r w:rsidRPr="000E21C8">
        <w:rPr>
          <w:rFonts w:eastAsia="Cambria"/>
          <w:w w:val="105"/>
          <w:sz w:val="20"/>
          <w:szCs w:val="20"/>
        </w:rPr>
        <w:t>&amp;</w:t>
      </w:r>
      <w:r w:rsidRPr="000E21C8">
        <w:rPr>
          <w:rFonts w:eastAsia="Cambria"/>
          <w:spacing w:val="1"/>
          <w:w w:val="105"/>
          <w:sz w:val="20"/>
          <w:szCs w:val="20"/>
        </w:rPr>
        <w:t xml:space="preserve"> </w:t>
      </w:r>
      <w:r w:rsidRPr="000E21C8">
        <w:rPr>
          <w:rFonts w:eastAsia="Cambria"/>
          <w:w w:val="105"/>
          <w:sz w:val="20"/>
          <w:szCs w:val="20"/>
        </w:rPr>
        <w:t>Other</w:t>
      </w:r>
      <w:r w:rsidRPr="000E21C8">
        <w:rPr>
          <w:rFonts w:eastAsia="Cambria"/>
          <w:spacing w:val="1"/>
          <w:w w:val="105"/>
          <w:sz w:val="20"/>
          <w:szCs w:val="20"/>
        </w:rPr>
        <w:t xml:space="preserve"> </w:t>
      </w:r>
      <w:r w:rsidRPr="000E21C8">
        <w:rPr>
          <w:rFonts w:eastAsia="Cambria"/>
          <w:w w:val="105"/>
          <w:sz w:val="20"/>
          <w:szCs w:val="20"/>
        </w:rPr>
        <w:t>Construction</w:t>
      </w:r>
      <w:r w:rsidRPr="000E21C8">
        <w:rPr>
          <w:rFonts w:eastAsia="Cambria"/>
          <w:spacing w:val="1"/>
          <w:w w:val="105"/>
          <w:sz w:val="20"/>
          <w:szCs w:val="20"/>
        </w:rPr>
        <w:t xml:space="preserve"> </w:t>
      </w:r>
      <w:r w:rsidRPr="000E21C8">
        <w:rPr>
          <w:rFonts w:eastAsia="Cambria"/>
          <w:w w:val="105"/>
          <w:sz w:val="20"/>
          <w:szCs w:val="20"/>
        </w:rPr>
        <w:t>Workers</w:t>
      </w:r>
      <w:r w:rsidRPr="000E21C8">
        <w:rPr>
          <w:rFonts w:eastAsia="Cambria"/>
          <w:spacing w:val="1"/>
          <w:w w:val="105"/>
          <w:sz w:val="20"/>
          <w:szCs w:val="20"/>
        </w:rPr>
        <w:t xml:space="preserve"> </w:t>
      </w:r>
      <w:r w:rsidRPr="000E21C8">
        <w:rPr>
          <w:rFonts w:eastAsia="Cambria"/>
          <w:w w:val="105"/>
          <w:sz w:val="20"/>
          <w:szCs w:val="20"/>
        </w:rPr>
        <w:t>Act</w:t>
      </w:r>
      <w:r w:rsidRPr="000E21C8">
        <w:rPr>
          <w:rFonts w:eastAsia="Cambria"/>
          <w:spacing w:val="1"/>
          <w:w w:val="105"/>
          <w:sz w:val="20"/>
          <w:szCs w:val="20"/>
        </w:rPr>
        <w:t xml:space="preserve"> </w:t>
      </w:r>
      <w:r w:rsidRPr="000E21C8">
        <w:rPr>
          <w:rFonts w:eastAsia="Cambria"/>
          <w:w w:val="105"/>
          <w:sz w:val="20"/>
          <w:szCs w:val="20"/>
        </w:rPr>
        <w:t>(Regulation</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Employment</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 xml:space="preserve">Conditions of Services Act and </w:t>
      </w:r>
      <w:r w:rsidR="002F53E8" w:rsidRPr="000E21C8">
        <w:rPr>
          <w:rFonts w:eastAsia="Cambria"/>
          <w:w w:val="105"/>
          <w:sz w:val="20"/>
          <w:szCs w:val="20"/>
        </w:rPr>
        <w:t>State</w:t>
      </w:r>
      <w:r w:rsidRPr="000E21C8">
        <w:rPr>
          <w:rFonts w:eastAsia="Cambria"/>
          <w:w w:val="105"/>
          <w:sz w:val="20"/>
          <w:szCs w:val="20"/>
        </w:rPr>
        <w:t xml:space="preserve"> Rule  / </w:t>
      </w:r>
      <w:r w:rsidR="002F53E8" w:rsidRPr="000E21C8">
        <w:rPr>
          <w:rFonts w:eastAsia="Cambria"/>
          <w:w w:val="105"/>
          <w:sz w:val="20"/>
          <w:szCs w:val="20"/>
        </w:rPr>
        <w:t>OPTCL</w:t>
      </w:r>
      <w:r w:rsidRPr="000E21C8">
        <w:rPr>
          <w:rFonts w:eastAsia="Cambria"/>
          <w:w w:val="105"/>
          <w:sz w:val="20"/>
          <w:szCs w:val="20"/>
        </w:rPr>
        <w:t xml:space="preserve"> Guidelines)]</w:t>
      </w:r>
      <w:r w:rsidRPr="000E21C8">
        <w:rPr>
          <w:rFonts w:eastAsia="Cambria"/>
          <w:spacing w:val="1"/>
          <w:w w:val="105"/>
          <w:sz w:val="20"/>
          <w:szCs w:val="20"/>
        </w:rPr>
        <w:t xml:space="preserve"> </w:t>
      </w:r>
      <w:r w:rsidRPr="000E21C8">
        <w:rPr>
          <w:rFonts w:eastAsia="Cambria"/>
          <w:w w:val="105"/>
          <w:sz w:val="20"/>
          <w:szCs w:val="20"/>
        </w:rPr>
        <w:t>to the</w:t>
      </w:r>
      <w:r w:rsidRPr="000E21C8">
        <w:rPr>
          <w:rFonts w:eastAsia="Cambria"/>
          <w:spacing w:val="1"/>
          <w:w w:val="105"/>
          <w:sz w:val="20"/>
          <w:szCs w:val="20"/>
        </w:rPr>
        <w:t xml:space="preserve"> </w:t>
      </w:r>
      <w:r w:rsidRPr="000E21C8">
        <w:rPr>
          <w:rFonts w:eastAsia="Cambria"/>
          <w:w w:val="105"/>
          <w:sz w:val="20"/>
          <w:szCs w:val="20"/>
        </w:rPr>
        <w:t>satisfaction</w:t>
      </w:r>
      <w:r w:rsidRPr="000E21C8">
        <w:rPr>
          <w:rFonts w:eastAsia="Cambria"/>
          <w:spacing w:val="-2"/>
          <w:w w:val="105"/>
          <w:sz w:val="20"/>
          <w:szCs w:val="20"/>
        </w:rPr>
        <w:t xml:space="preserve"> </w:t>
      </w:r>
      <w:r w:rsidRPr="000E21C8">
        <w:rPr>
          <w:rFonts w:eastAsia="Cambria"/>
          <w:w w:val="105"/>
          <w:sz w:val="20"/>
          <w:szCs w:val="20"/>
        </w:rPr>
        <w:t>of</w:t>
      </w:r>
      <w:r w:rsidRPr="000E21C8">
        <w:rPr>
          <w:rFonts w:eastAsia="Cambria"/>
          <w:spacing w:val="-2"/>
          <w:w w:val="105"/>
          <w:sz w:val="20"/>
          <w:szCs w:val="20"/>
        </w:rPr>
        <w:t xml:space="preserve"> </w:t>
      </w:r>
      <w:r w:rsidRPr="000E21C8">
        <w:rPr>
          <w:rFonts w:eastAsia="Cambria"/>
          <w:w w:val="105"/>
          <w:sz w:val="20"/>
          <w:szCs w:val="20"/>
        </w:rPr>
        <w:t>Engineer</w:t>
      </w:r>
      <w:r w:rsidRPr="000E21C8">
        <w:rPr>
          <w:rFonts w:eastAsia="Cambria"/>
          <w:spacing w:val="-4"/>
          <w:w w:val="105"/>
          <w:sz w:val="20"/>
          <w:szCs w:val="20"/>
        </w:rPr>
        <w:t xml:space="preserve"> </w:t>
      </w:r>
      <w:r w:rsidRPr="000E21C8">
        <w:rPr>
          <w:rFonts w:eastAsia="Cambria"/>
          <w:w w:val="105"/>
          <w:sz w:val="20"/>
          <w:szCs w:val="20"/>
        </w:rPr>
        <w:t>In-Charge/</w:t>
      </w:r>
      <w:r w:rsidRPr="000E21C8">
        <w:rPr>
          <w:rFonts w:eastAsia="Cambria"/>
          <w:spacing w:val="-4"/>
          <w:w w:val="105"/>
          <w:sz w:val="20"/>
          <w:szCs w:val="20"/>
        </w:rPr>
        <w:t xml:space="preserve"> </w:t>
      </w:r>
      <w:r w:rsidRPr="000E21C8">
        <w:rPr>
          <w:rFonts w:eastAsia="Cambria"/>
          <w:w w:val="105"/>
          <w:sz w:val="20"/>
          <w:szCs w:val="20"/>
        </w:rPr>
        <w:t>Project</w:t>
      </w:r>
      <w:r w:rsidRPr="000E21C8">
        <w:rPr>
          <w:rFonts w:eastAsia="Cambria"/>
          <w:spacing w:val="-5"/>
          <w:w w:val="105"/>
          <w:sz w:val="20"/>
          <w:szCs w:val="20"/>
        </w:rPr>
        <w:t xml:space="preserve"> </w:t>
      </w:r>
      <w:r w:rsidRPr="000E21C8">
        <w:rPr>
          <w:rFonts w:eastAsia="Cambria"/>
          <w:w w:val="105"/>
          <w:sz w:val="20"/>
          <w:szCs w:val="20"/>
        </w:rPr>
        <w:t>Manager</w:t>
      </w:r>
      <w:r w:rsidRPr="000E21C8">
        <w:rPr>
          <w:rFonts w:eastAsia="Cambria"/>
          <w:spacing w:val="-3"/>
          <w:w w:val="105"/>
          <w:sz w:val="20"/>
          <w:szCs w:val="20"/>
        </w:rPr>
        <w:t xml:space="preserve"> </w:t>
      </w:r>
      <w:r w:rsidRPr="000E21C8">
        <w:rPr>
          <w:rFonts w:eastAsia="Cambria"/>
          <w:w w:val="105"/>
          <w:sz w:val="20"/>
          <w:szCs w:val="20"/>
        </w:rPr>
        <w:t>with</w:t>
      </w:r>
      <w:r w:rsidRPr="000E21C8">
        <w:rPr>
          <w:rFonts w:eastAsia="Cambria"/>
          <w:spacing w:val="-2"/>
          <w:w w:val="105"/>
          <w:sz w:val="20"/>
          <w:szCs w:val="20"/>
        </w:rPr>
        <w:t xml:space="preserve"> </w:t>
      </w:r>
      <w:r w:rsidRPr="000E21C8">
        <w:rPr>
          <w:rFonts w:eastAsia="Cambria"/>
          <w:w w:val="105"/>
          <w:sz w:val="20"/>
          <w:szCs w:val="20"/>
        </w:rPr>
        <w:t>each</w:t>
      </w:r>
      <w:r w:rsidRPr="000E21C8">
        <w:rPr>
          <w:rFonts w:eastAsia="Cambria"/>
          <w:spacing w:val="-2"/>
          <w:w w:val="105"/>
          <w:sz w:val="20"/>
          <w:szCs w:val="20"/>
        </w:rPr>
        <w:t xml:space="preserve"> </w:t>
      </w:r>
      <w:r w:rsidRPr="000E21C8">
        <w:rPr>
          <w:rFonts w:eastAsia="Cambria"/>
          <w:w w:val="105"/>
          <w:sz w:val="20"/>
          <w:szCs w:val="20"/>
        </w:rPr>
        <w:t>gang</w:t>
      </w:r>
      <w:r w:rsidRPr="000E21C8">
        <w:rPr>
          <w:rFonts w:eastAsia="Cambria"/>
          <w:spacing w:val="-3"/>
          <w:w w:val="105"/>
          <w:sz w:val="20"/>
          <w:szCs w:val="20"/>
        </w:rPr>
        <w:t xml:space="preserve"> </w:t>
      </w:r>
      <w:r w:rsidRPr="000E21C8">
        <w:rPr>
          <w:rFonts w:eastAsia="Cambria"/>
          <w:w w:val="105"/>
          <w:sz w:val="20"/>
          <w:szCs w:val="20"/>
        </w:rPr>
        <w:t>at</w:t>
      </w:r>
      <w:r w:rsidRPr="000E21C8">
        <w:rPr>
          <w:rFonts w:eastAsia="Cambria"/>
          <w:spacing w:val="-4"/>
          <w:w w:val="105"/>
          <w:sz w:val="20"/>
          <w:szCs w:val="20"/>
        </w:rPr>
        <w:t xml:space="preserve"> </w:t>
      </w:r>
      <w:r w:rsidRPr="000E21C8">
        <w:rPr>
          <w:rFonts w:eastAsia="Cambria"/>
          <w:w w:val="105"/>
          <w:sz w:val="20"/>
          <w:szCs w:val="20"/>
        </w:rPr>
        <w:t>site</w:t>
      </w:r>
      <w:r w:rsidRPr="000E21C8">
        <w:rPr>
          <w:rFonts w:eastAsia="Cambria"/>
          <w:spacing w:val="-3"/>
          <w:w w:val="105"/>
          <w:sz w:val="20"/>
          <w:szCs w:val="20"/>
        </w:rPr>
        <w:t xml:space="preserve"> </w:t>
      </w:r>
      <w:r w:rsidRPr="000E21C8">
        <w:rPr>
          <w:rFonts w:eastAsia="Cambria"/>
          <w:w w:val="105"/>
          <w:sz w:val="20"/>
          <w:szCs w:val="20"/>
        </w:rPr>
        <w:t>and</w:t>
      </w:r>
      <w:r w:rsidRPr="000E21C8">
        <w:rPr>
          <w:rFonts w:eastAsia="Cambria"/>
          <w:spacing w:val="-4"/>
          <w:w w:val="105"/>
          <w:sz w:val="20"/>
          <w:szCs w:val="20"/>
        </w:rPr>
        <w:t xml:space="preserve"> </w:t>
      </w:r>
      <w:r w:rsidRPr="000E21C8">
        <w:rPr>
          <w:rFonts w:eastAsia="Cambria"/>
          <w:w w:val="105"/>
          <w:sz w:val="20"/>
          <w:szCs w:val="20"/>
        </w:rPr>
        <w:t>additional</w:t>
      </w:r>
      <w:r w:rsidRPr="000E21C8">
        <w:rPr>
          <w:rFonts w:eastAsia="Cambria"/>
          <w:spacing w:val="-49"/>
          <w:w w:val="105"/>
          <w:sz w:val="20"/>
          <w:szCs w:val="20"/>
        </w:rPr>
        <w:t xml:space="preserve"> </w:t>
      </w:r>
      <w:r w:rsidRPr="000E21C8">
        <w:rPr>
          <w:rFonts w:eastAsia="Cambria"/>
          <w:w w:val="105"/>
          <w:sz w:val="20"/>
          <w:szCs w:val="20"/>
        </w:rPr>
        <w:t>at camp and ensures that</w:t>
      </w:r>
      <w:r w:rsidRPr="000E21C8">
        <w:rPr>
          <w:rFonts w:eastAsia="Cambria"/>
          <w:w w:val="105"/>
          <w:sz w:val="20"/>
          <w:szCs w:val="20"/>
        </w:rPr>
        <w:t xml:space="preserve"> trained persons in First Aid Techniques with each gang before</w:t>
      </w:r>
      <w:r w:rsidRPr="000E21C8">
        <w:rPr>
          <w:rFonts w:eastAsia="Cambria"/>
          <w:spacing w:val="1"/>
          <w:w w:val="105"/>
          <w:sz w:val="20"/>
          <w:szCs w:val="20"/>
        </w:rPr>
        <w:t xml:space="preserve"> </w:t>
      </w:r>
      <w:r w:rsidRPr="000E21C8">
        <w:rPr>
          <w:rFonts w:eastAsia="Cambria"/>
          <w:w w:val="105"/>
          <w:sz w:val="20"/>
          <w:szCs w:val="20"/>
        </w:rPr>
        <w:t>taking</w:t>
      </w:r>
      <w:r w:rsidRPr="000E21C8">
        <w:rPr>
          <w:rFonts w:eastAsia="Cambria"/>
          <w:spacing w:val="3"/>
          <w:w w:val="105"/>
          <w:sz w:val="20"/>
          <w:szCs w:val="20"/>
        </w:rPr>
        <w:t xml:space="preserve"> </w:t>
      </w:r>
      <w:r w:rsidRPr="000E21C8">
        <w:rPr>
          <w:rFonts w:eastAsia="Cambria"/>
          <w:w w:val="105"/>
          <w:sz w:val="20"/>
          <w:szCs w:val="20"/>
        </w:rPr>
        <w:t>up</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execution</w:t>
      </w:r>
      <w:r w:rsidRPr="000E21C8">
        <w:rPr>
          <w:rFonts w:eastAsia="Cambria"/>
          <w:spacing w:val="3"/>
          <w:w w:val="105"/>
          <w:sz w:val="20"/>
          <w:szCs w:val="20"/>
        </w:rPr>
        <w:t xml:space="preserve"> </w:t>
      </w:r>
      <w:r w:rsidRPr="000E21C8">
        <w:rPr>
          <w:rFonts w:eastAsia="Cambria"/>
          <w:w w:val="105"/>
          <w:sz w:val="20"/>
          <w:szCs w:val="20"/>
        </w:rPr>
        <w:t>of</w:t>
      </w:r>
      <w:r w:rsidRPr="000E21C8">
        <w:rPr>
          <w:rFonts w:eastAsia="Cambria"/>
          <w:spacing w:val="3"/>
          <w:w w:val="105"/>
          <w:sz w:val="20"/>
          <w:szCs w:val="20"/>
        </w:rPr>
        <w:t xml:space="preserve"> </w:t>
      </w:r>
      <w:r w:rsidRPr="000E21C8">
        <w:rPr>
          <w:rFonts w:eastAsia="Cambria"/>
          <w:w w:val="105"/>
          <w:sz w:val="20"/>
          <w:szCs w:val="20"/>
        </w:rPr>
        <w:t>work.</w:t>
      </w:r>
    </w:p>
    <w:p w:rsidR="00724FC6" w:rsidRPr="000E21C8" w:rsidRDefault="00724FC6">
      <w:pPr>
        <w:widowControl w:val="0"/>
        <w:autoSpaceDE w:val="0"/>
        <w:autoSpaceDN w:val="0"/>
        <w:spacing w:before="3"/>
        <w:rPr>
          <w:rFonts w:eastAsia="Cambria"/>
          <w:sz w:val="20"/>
          <w:szCs w:val="20"/>
        </w:rPr>
      </w:pPr>
    </w:p>
    <w:p w:rsidR="00724FC6" w:rsidRPr="000E21C8" w:rsidRDefault="000F4870">
      <w:pPr>
        <w:widowControl w:val="0"/>
        <w:numPr>
          <w:ilvl w:val="0"/>
          <w:numId w:val="50"/>
        </w:numPr>
        <w:tabs>
          <w:tab w:val="left" w:pos="2390"/>
        </w:tabs>
        <w:autoSpaceDE w:val="0"/>
        <w:autoSpaceDN w:val="0"/>
        <w:spacing w:line="254" w:lineRule="auto"/>
        <w:ind w:right="864"/>
        <w:jc w:val="both"/>
        <w:rPr>
          <w:rFonts w:eastAsia="Cambria"/>
          <w:sz w:val="20"/>
          <w:szCs w:val="20"/>
        </w:rPr>
      </w:pPr>
      <w:r w:rsidRPr="000E21C8">
        <w:rPr>
          <w:rFonts w:eastAsia="Cambria"/>
          <w:w w:val="105"/>
          <w:sz w:val="20"/>
          <w:szCs w:val="20"/>
        </w:rPr>
        <w:t>THAT</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Contractor</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submit</w:t>
      </w:r>
      <w:r w:rsidRPr="000E21C8">
        <w:rPr>
          <w:rFonts w:eastAsia="Cambria"/>
          <w:spacing w:val="1"/>
          <w:w w:val="105"/>
          <w:sz w:val="20"/>
          <w:szCs w:val="20"/>
        </w:rPr>
        <w:t xml:space="preserve"> </w:t>
      </w:r>
      <w:r w:rsidRPr="000E21C8">
        <w:rPr>
          <w:rFonts w:eastAsia="Cambria"/>
          <w:w w:val="105"/>
          <w:sz w:val="20"/>
          <w:szCs w:val="20"/>
        </w:rPr>
        <w:t>an</w:t>
      </w:r>
      <w:r w:rsidRPr="000E21C8">
        <w:rPr>
          <w:rFonts w:eastAsia="Cambria"/>
          <w:spacing w:val="1"/>
          <w:w w:val="105"/>
          <w:sz w:val="20"/>
          <w:szCs w:val="20"/>
        </w:rPr>
        <w:t xml:space="preserve"> </w:t>
      </w:r>
      <w:r w:rsidRPr="000E21C8">
        <w:rPr>
          <w:rFonts w:eastAsia="Cambria"/>
          <w:w w:val="105"/>
          <w:sz w:val="20"/>
          <w:szCs w:val="20"/>
        </w:rPr>
        <w:t>‘Emergency</w:t>
      </w:r>
      <w:r w:rsidRPr="000E21C8">
        <w:rPr>
          <w:rFonts w:eastAsia="Cambria"/>
          <w:spacing w:val="1"/>
          <w:w w:val="105"/>
          <w:sz w:val="20"/>
          <w:szCs w:val="20"/>
        </w:rPr>
        <w:t xml:space="preserve"> </w:t>
      </w:r>
      <w:r w:rsidRPr="000E21C8">
        <w:rPr>
          <w:rFonts w:eastAsia="Cambria"/>
          <w:w w:val="105"/>
          <w:sz w:val="20"/>
          <w:szCs w:val="20"/>
        </w:rPr>
        <w:t>Preparedness</w:t>
      </w:r>
      <w:r w:rsidRPr="000E21C8">
        <w:rPr>
          <w:rFonts w:eastAsia="Cambria"/>
          <w:spacing w:val="1"/>
          <w:w w:val="105"/>
          <w:sz w:val="20"/>
          <w:szCs w:val="20"/>
        </w:rPr>
        <w:t xml:space="preserve"> </w:t>
      </w:r>
      <w:r w:rsidRPr="000E21C8">
        <w:rPr>
          <w:rFonts w:eastAsia="Cambria"/>
          <w:w w:val="105"/>
          <w:sz w:val="20"/>
          <w:szCs w:val="20"/>
        </w:rPr>
        <w:t>Plan’</w:t>
      </w:r>
      <w:r w:rsidRPr="000E21C8">
        <w:rPr>
          <w:rFonts w:eastAsia="Cambria"/>
          <w:spacing w:val="1"/>
          <w:w w:val="105"/>
          <w:sz w:val="20"/>
          <w:szCs w:val="20"/>
        </w:rPr>
        <w:t xml:space="preserve"> </w:t>
      </w:r>
      <w:r w:rsidRPr="000E21C8">
        <w:rPr>
          <w:rFonts w:eastAsia="Cambria"/>
          <w:w w:val="105"/>
          <w:sz w:val="20"/>
          <w:szCs w:val="20"/>
        </w:rPr>
        <w:t>for</w:t>
      </w:r>
      <w:r w:rsidRPr="000E21C8">
        <w:rPr>
          <w:rFonts w:eastAsia="Cambria"/>
          <w:spacing w:val="1"/>
          <w:w w:val="105"/>
          <w:sz w:val="20"/>
          <w:szCs w:val="20"/>
        </w:rPr>
        <w:t xml:space="preserve"> </w:t>
      </w:r>
      <w:r w:rsidRPr="000E21C8">
        <w:rPr>
          <w:rFonts w:eastAsia="Cambria"/>
          <w:w w:val="105"/>
          <w:sz w:val="20"/>
          <w:szCs w:val="20"/>
        </w:rPr>
        <w:t>different</w:t>
      </w:r>
      <w:r w:rsidRPr="000E21C8">
        <w:rPr>
          <w:rFonts w:eastAsia="Cambria"/>
          <w:spacing w:val="1"/>
          <w:w w:val="105"/>
          <w:sz w:val="20"/>
          <w:szCs w:val="20"/>
        </w:rPr>
        <w:t xml:space="preserve"> </w:t>
      </w:r>
      <w:r w:rsidRPr="000E21C8">
        <w:rPr>
          <w:rFonts w:eastAsia="Cambria"/>
          <w:w w:val="105"/>
          <w:sz w:val="20"/>
          <w:szCs w:val="20"/>
        </w:rPr>
        <w:t>incidences i.e. Fall from height, Electrocution, Sun Stroke, Collapse of pit,</w:t>
      </w:r>
      <w:r w:rsidRPr="000E21C8">
        <w:rPr>
          <w:rFonts w:eastAsia="Cambria"/>
          <w:spacing w:val="1"/>
          <w:w w:val="105"/>
          <w:sz w:val="20"/>
          <w:szCs w:val="20"/>
        </w:rPr>
        <w:t xml:space="preserve"> </w:t>
      </w:r>
      <w:r w:rsidRPr="000E21C8">
        <w:rPr>
          <w:rFonts w:eastAsia="Cambria"/>
          <w:w w:val="105"/>
          <w:sz w:val="20"/>
          <w:szCs w:val="20"/>
        </w:rPr>
        <w:t>Collapse of</w:t>
      </w:r>
      <w:r w:rsidRPr="000E21C8">
        <w:rPr>
          <w:rFonts w:eastAsia="Cambria"/>
          <w:spacing w:val="1"/>
          <w:w w:val="105"/>
          <w:sz w:val="20"/>
          <w:szCs w:val="20"/>
        </w:rPr>
        <w:t xml:space="preserve"> </w:t>
      </w:r>
      <w:r w:rsidRPr="000E21C8">
        <w:rPr>
          <w:rFonts w:eastAsia="Cambria"/>
          <w:w w:val="105"/>
          <w:sz w:val="20"/>
          <w:szCs w:val="20"/>
        </w:rPr>
        <w:t>Tower, Snake bite, Fire in camp / Store, Flood, Storm, Earthquake, Militancy etc. while</w:t>
      </w:r>
      <w:r w:rsidRPr="000E21C8">
        <w:rPr>
          <w:rFonts w:eastAsia="Cambria"/>
          <w:spacing w:val="1"/>
          <w:w w:val="105"/>
          <w:sz w:val="20"/>
          <w:szCs w:val="20"/>
        </w:rPr>
        <w:t xml:space="preserve"> </w:t>
      </w:r>
      <w:r w:rsidRPr="000E21C8">
        <w:rPr>
          <w:rFonts w:eastAsia="Cambria"/>
          <w:w w:val="105"/>
          <w:sz w:val="20"/>
          <w:szCs w:val="20"/>
        </w:rPr>
        <w:t>carrying out different activities under execution i.e.</w:t>
      </w:r>
      <w:r w:rsidRPr="000E21C8">
        <w:rPr>
          <w:rFonts w:eastAsia="Cambria"/>
          <w:spacing w:val="1"/>
          <w:w w:val="105"/>
          <w:sz w:val="20"/>
          <w:szCs w:val="20"/>
        </w:rPr>
        <w:t xml:space="preserve"> </w:t>
      </w:r>
      <w:r w:rsidRPr="000E21C8">
        <w:rPr>
          <w:rFonts w:eastAsia="Cambria"/>
          <w:w w:val="105"/>
          <w:sz w:val="20"/>
          <w:szCs w:val="20"/>
        </w:rPr>
        <w:t>foundation works including civil</w:t>
      </w:r>
      <w:r w:rsidRPr="000E21C8">
        <w:rPr>
          <w:rFonts w:eastAsia="Cambria"/>
          <w:spacing w:val="1"/>
          <w:w w:val="105"/>
          <w:sz w:val="20"/>
          <w:szCs w:val="20"/>
        </w:rPr>
        <w:t xml:space="preserve"> </w:t>
      </w:r>
      <w:r w:rsidRPr="000E21C8">
        <w:rPr>
          <w:rFonts w:eastAsia="Cambria"/>
          <w:w w:val="105"/>
          <w:sz w:val="20"/>
          <w:szCs w:val="20"/>
        </w:rPr>
        <w:t>works, erection, stringing (as applicable), testing &amp; commissioning,</w:t>
      </w:r>
      <w:r w:rsidRPr="000E21C8">
        <w:rPr>
          <w:rFonts w:eastAsia="Cambria"/>
          <w:w w:val="105"/>
          <w:sz w:val="20"/>
          <w:szCs w:val="20"/>
        </w:rPr>
        <w:t xml:space="preserve"> disposal of materials</w:t>
      </w:r>
      <w:r w:rsidRPr="000E21C8">
        <w:rPr>
          <w:rFonts w:eastAsia="Cambria"/>
          <w:spacing w:val="1"/>
          <w:w w:val="105"/>
          <w:sz w:val="20"/>
          <w:szCs w:val="20"/>
        </w:rPr>
        <w:t xml:space="preserve"> </w:t>
      </w:r>
      <w:r w:rsidRPr="000E21C8">
        <w:rPr>
          <w:rFonts w:eastAsia="Cambria"/>
          <w:w w:val="105"/>
          <w:sz w:val="20"/>
          <w:szCs w:val="20"/>
        </w:rPr>
        <w:t>at</w:t>
      </w:r>
      <w:r w:rsidRPr="000E21C8">
        <w:rPr>
          <w:rFonts w:eastAsia="Cambria"/>
          <w:spacing w:val="-5"/>
          <w:w w:val="105"/>
          <w:sz w:val="20"/>
          <w:szCs w:val="20"/>
        </w:rPr>
        <w:t xml:space="preserve"> </w:t>
      </w:r>
      <w:r w:rsidRPr="000E21C8">
        <w:rPr>
          <w:rFonts w:eastAsia="Cambria"/>
          <w:w w:val="105"/>
          <w:sz w:val="20"/>
          <w:szCs w:val="20"/>
        </w:rPr>
        <w:t>site</w:t>
      </w:r>
      <w:r w:rsidRPr="000E21C8">
        <w:rPr>
          <w:rFonts w:eastAsia="Cambria"/>
          <w:spacing w:val="-5"/>
          <w:w w:val="105"/>
          <w:sz w:val="20"/>
          <w:szCs w:val="20"/>
        </w:rPr>
        <w:t xml:space="preserve"> </w:t>
      </w:r>
      <w:r w:rsidRPr="000E21C8">
        <w:rPr>
          <w:rFonts w:eastAsia="Cambria"/>
          <w:w w:val="105"/>
          <w:sz w:val="20"/>
          <w:szCs w:val="20"/>
        </w:rPr>
        <w:t>/</w:t>
      </w:r>
      <w:r w:rsidRPr="000E21C8">
        <w:rPr>
          <w:rFonts w:eastAsia="Cambria"/>
          <w:spacing w:val="-5"/>
          <w:w w:val="105"/>
          <w:sz w:val="20"/>
          <w:szCs w:val="20"/>
        </w:rPr>
        <w:t xml:space="preserve"> </w:t>
      </w:r>
      <w:r w:rsidRPr="000E21C8">
        <w:rPr>
          <w:rFonts w:eastAsia="Cambria"/>
          <w:w w:val="105"/>
          <w:sz w:val="20"/>
          <w:szCs w:val="20"/>
        </w:rPr>
        <w:t>store</w:t>
      </w:r>
      <w:r w:rsidRPr="000E21C8">
        <w:rPr>
          <w:rFonts w:eastAsia="Cambria"/>
          <w:spacing w:val="-4"/>
          <w:w w:val="105"/>
          <w:sz w:val="20"/>
          <w:szCs w:val="20"/>
        </w:rPr>
        <w:t xml:space="preserve"> </w:t>
      </w:r>
      <w:r w:rsidRPr="000E21C8">
        <w:rPr>
          <w:rFonts w:eastAsia="Cambria"/>
          <w:w w:val="105"/>
          <w:sz w:val="20"/>
          <w:szCs w:val="20"/>
        </w:rPr>
        <w:t>etc.</w:t>
      </w:r>
      <w:r w:rsidRPr="000E21C8">
        <w:rPr>
          <w:rFonts w:eastAsia="Cambria"/>
          <w:spacing w:val="-7"/>
          <w:w w:val="105"/>
          <w:sz w:val="20"/>
          <w:szCs w:val="20"/>
        </w:rPr>
        <w:t xml:space="preserve"> </w:t>
      </w:r>
      <w:r w:rsidRPr="000E21C8">
        <w:rPr>
          <w:rFonts w:eastAsia="Cambria"/>
          <w:w w:val="105"/>
          <w:sz w:val="20"/>
          <w:szCs w:val="20"/>
        </w:rPr>
        <w:t>which</w:t>
      </w:r>
      <w:r w:rsidRPr="000E21C8">
        <w:rPr>
          <w:rFonts w:eastAsia="Cambria"/>
          <w:spacing w:val="-5"/>
          <w:w w:val="105"/>
          <w:sz w:val="20"/>
          <w:szCs w:val="20"/>
        </w:rPr>
        <w:t xml:space="preserve"> </w:t>
      </w:r>
      <w:r w:rsidRPr="000E21C8">
        <w:rPr>
          <w:rFonts w:eastAsia="Cambria"/>
          <w:w w:val="105"/>
          <w:sz w:val="20"/>
          <w:szCs w:val="20"/>
        </w:rPr>
        <w:t>is</w:t>
      </w:r>
      <w:r w:rsidRPr="000E21C8">
        <w:rPr>
          <w:rFonts w:eastAsia="Cambria"/>
          <w:spacing w:val="-5"/>
          <w:w w:val="105"/>
          <w:sz w:val="20"/>
          <w:szCs w:val="20"/>
        </w:rPr>
        <w:t xml:space="preserve"> </w:t>
      </w:r>
      <w:r w:rsidRPr="000E21C8">
        <w:rPr>
          <w:rFonts w:eastAsia="Cambria"/>
          <w:w w:val="105"/>
          <w:sz w:val="20"/>
          <w:szCs w:val="20"/>
        </w:rPr>
        <w:t>enclosed</w:t>
      </w:r>
      <w:r w:rsidRPr="000E21C8">
        <w:rPr>
          <w:rFonts w:eastAsia="Cambria"/>
          <w:spacing w:val="-6"/>
          <w:w w:val="105"/>
          <w:sz w:val="20"/>
          <w:szCs w:val="20"/>
        </w:rPr>
        <w:t xml:space="preserve"> </w:t>
      </w:r>
      <w:r w:rsidRPr="000E21C8">
        <w:rPr>
          <w:rFonts w:eastAsia="Cambria"/>
          <w:w w:val="105"/>
          <w:sz w:val="20"/>
          <w:szCs w:val="20"/>
        </w:rPr>
        <w:t>at</w:t>
      </w:r>
      <w:r w:rsidRPr="000E21C8">
        <w:rPr>
          <w:rFonts w:eastAsia="Cambria"/>
          <w:spacing w:val="-4"/>
          <w:w w:val="105"/>
          <w:sz w:val="20"/>
          <w:szCs w:val="20"/>
        </w:rPr>
        <w:t xml:space="preserve"> </w:t>
      </w:r>
      <w:r w:rsidRPr="000E21C8">
        <w:rPr>
          <w:rFonts w:eastAsia="Cambria"/>
          <w:b/>
          <w:w w:val="105"/>
          <w:sz w:val="20"/>
          <w:szCs w:val="20"/>
        </w:rPr>
        <w:t>Annexure</w:t>
      </w:r>
      <w:r w:rsidRPr="000E21C8">
        <w:rPr>
          <w:rFonts w:eastAsia="Cambria"/>
          <w:b/>
          <w:spacing w:val="-6"/>
          <w:w w:val="105"/>
          <w:sz w:val="20"/>
          <w:szCs w:val="20"/>
        </w:rPr>
        <w:t xml:space="preserve"> </w:t>
      </w:r>
      <w:r w:rsidRPr="000E21C8">
        <w:rPr>
          <w:rFonts w:eastAsia="Cambria"/>
          <w:b/>
          <w:w w:val="105"/>
          <w:sz w:val="20"/>
          <w:szCs w:val="20"/>
        </w:rPr>
        <w:t>–</w:t>
      </w:r>
      <w:r w:rsidRPr="000E21C8">
        <w:rPr>
          <w:rFonts w:eastAsia="Cambria"/>
          <w:b/>
          <w:spacing w:val="-5"/>
          <w:w w:val="105"/>
          <w:sz w:val="20"/>
          <w:szCs w:val="20"/>
        </w:rPr>
        <w:t xml:space="preserve"> </w:t>
      </w:r>
      <w:r w:rsidRPr="000E21C8">
        <w:rPr>
          <w:rFonts w:eastAsia="Cambria"/>
          <w:b/>
          <w:w w:val="105"/>
          <w:sz w:val="20"/>
          <w:szCs w:val="20"/>
        </w:rPr>
        <w:t>7</w:t>
      </w:r>
      <w:r w:rsidRPr="000E21C8">
        <w:rPr>
          <w:rFonts w:eastAsia="Cambria"/>
          <w:b/>
          <w:spacing w:val="-4"/>
          <w:w w:val="105"/>
          <w:sz w:val="20"/>
          <w:szCs w:val="20"/>
        </w:rPr>
        <w:t xml:space="preserve"> </w:t>
      </w:r>
      <w:r w:rsidRPr="000E21C8">
        <w:rPr>
          <w:rFonts w:eastAsia="Cambria"/>
          <w:b/>
          <w:w w:val="105"/>
          <w:sz w:val="20"/>
          <w:szCs w:val="20"/>
        </w:rPr>
        <w:t>(SP)</w:t>
      </w:r>
      <w:r w:rsidRPr="000E21C8">
        <w:rPr>
          <w:rFonts w:eastAsia="Cambria"/>
          <w:b/>
          <w:spacing w:val="-6"/>
          <w:w w:val="105"/>
          <w:sz w:val="20"/>
          <w:szCs w:val="20"/>
        </w:rPr>
        <w:t xml:space="preserve"> </w:t>
      </w:r>
      <w:r w:rsidRPr="000E21C8">
        <w:rPr>
          <w:rFonts w:eastAsia="Cambria"/>
          <w:w w:val="105"/>
          <w:sz w:val="20"/>
          <w:szCs w:val="20"/>
        </w:rPr>
        <w:t>for</w:t>
      </w:r>
      <w:r w:rsidRPr="000E21C8">
        <w:rPr>
          <w:rFonts w:eastAsia="Cambria"/>
          <w:spacing w:val="-5"/>
          <w:w w:val="105"/>
          <w:sz w:val="20"/>
          <w:szCs w:val="20"/>
        </w:rPr>
        <w:t xml:space="preserve"> </w:t>
      </w:r>
      <w:r w:rsidRPr="000E21C8">
        <w:rPr>
          <w:rFonts w:eastAsia="Cambria"/>
          <w:w w:val="105"/>
          <w:sz w:val="20"/>
          <w:szCs w:val="20"/>
        </w:rPr>
        <w:t>approval</w:t>
      </w:r>
      <w:r w:rsidRPr="000E21C8">
        <w:rPr>
          <w:rFonts w:eastAsia="Cambria"/>
          <w:spacing w:val="-5"/>
          <w:w w:val="105"/>
          <w:sz w:val="20"/>
          <w:szCs w:val="20"/>
        </w:rPr>
        <w:t xml:space="preserve"> </w:t>
      </w:r>
      <w:r w:rsidRPr="000E21C8">
        <w:rPr>
          <w:rFonts w:eastAsia="Cambria"/>
          <w:w w:val="105"/>
          <w:sz w:val="20"/>
          <w:szCs w:val="20"/>
        </w:rPr>
        <w:t>of</w:t>
      </w:r>
      <w:r w:rsidRPr="000E21C8">
        <w:rPr>
          <w:rFonts w:eastAsia="Cambria"/>
          <w:spacing w:val="-5"/>
          <w:w w:val="105"/>
          <w:sz w:val="20"/>
          <w:szCs w:val="20"/>
        </w:rPr>
        <w:t xml:space="preserve"> </w:t>
      </w:r>
      <w:r w:rsidRPr="000E21C8">
        <w:rPr>
          <w:rFonts w:eastAsia="Cambria"/>
          <w:w w:val="105"/>
          <w:sz w:val="20"/>
          <w:szCs w:val="20"/>
        </w:rPr>
        <w:t>the</w:t>
      </w:r>
      <w:r w:rsidRPr="000E21C8">
        <w:rPr>
          <w:rFonts w:eastAsia="Cambria"/>
          <w:spacing w:val="-4"/>
          <w:w w:val="105"/>
          <w:sz w:val="20"/>
          <w:szCs w:val="20"/>
        </w:rPr>
        <w:t xml:space="preserve"> </w:t>
      </w:r>
      <w:r w:rsidRPr="000E21C8">
        <w:rPr>
          <w:rFonts w:eastAsia="Cambria"/>
          <w:w w:val="105"/>
          <w:sz w:val="20"/>
          <w:szCs w:val="20"/>
        </w:rPr>
        <w:t>Engineer</w:t>
      </w:r>
      <w:r w:rsidRPr="000E21C8">
        <w:rPr>
          <w:rFonts w:eastAsia="Cambria"/>
          <w:spacing w:val="-6"/>
          <w:w w:val="105"/>
          <w:sz w:val="20"/>
          <w:szCs w:val="20"/>
        </w:rPr>
        <w:t xml:space="preserve"> </w:t>
      </w:r>
      <w:r w:rsidRPr="000E21C8">
        <w:rPr>
          <w:rFonts w:eastAsia="Cambria"/>
          <w:w w:val="105"/>
          <w:sz w:val="20"/>
          <w:szCs w:val="20"/>
        </w:rPr>
        <w:t>In-</w:t>
      </w:r>
      <w:r w:rsidRPr="000E21C8">
        <w:rPr>
          <w:rFonts w:eastAsia="Cambria"/>
          <w:spacing w:val="-48"/>
          <w:w w:val="105"/>
          <w:sz w:val="20"/>
          <w:szCs w:val="20"/>
        </w:rPr>
        <w:t xml:space="preserve"> </w:t>
      </w:r>
      <w:r w:rsidRPr="000E21C8">
        <w:rPr>
          <w:rFonts w:eastAsia="Cambria"/>
          <w:w w:val="105"/>
          <w:sz w:val="20"/>
          <w:szCs w:val="20"/>
        </w:rPr>
        <w:t>Charge/ Project</w:t>
      </w:r>
      <w:r w:rsidRPr="000E21C8">
        <w:rPr>
          <w:rFonts w:eastAsia="Cambria"/>
          <w:spacing w:val="2"/>
          <w:w w:val="105"/>
          <w:sz w:val="20"/>
          <w:szCs w:val="20"/>
        </w:rPr>
        <w:t xml:space="preserve"> </w:t>
      </w:r>
      <w:r w:rsidRPr="000E21C8">
        <w:rPr>
          <w:rFonts w:eastAsia="Cambria"/>
          <w:w w:val="105"/>
          <w:sz w:val="20"/>
          <w:szCs w:val="20"/>
        </w:rPr>
        <w:t>Manager</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2"/>
          <w:w w:val="105"/>
          <w:sz w:val="20"/>
          <w:szCs w:val="20"/>
        </w:rPr>
        <w:t xml:space="preserve"> </w:t>
      </w:r>
      <w:r w:rsidRPr="000E21C8">
        <w:rPr>
          <w:rFonts w:eastAsia="Cambria"/>
          <w:w w:val="105"/>
          <w:sz w:val="20"/>
          <w:szCs w:val="20"/>
        </w:rPr>
        <w:t>Employer</w:t>
      </w:r>
      <w:r w:rsidRPr="000E21C8">
        <w:rPr>
          <w:rFonts w:eastAsia="Cambria"/>
          <w:spacing w:val="1"/>
          <w:w w:val="105"/>
          <w:sz w:val="20"/>
          <w:szCs w:val="20"/>
        </w:rPr>
        <w:t xml:space="preserve"> </w:t>
      </w:r>
      <w:r w:rsidRPr="000E21C8">
        <w:rPr>
          <w:rFonts w:eastAsia="Cambria"/>
          <w:w w:val="105"/>
          <w:sz w:val="20"/>
          <w:szCs w:val="20"/>
        </w:rPr>
        <w:t>before start</w:t>
      </w:r>
      <w:r w:rsidRPr="000E21C8">
        <w:rPr>
          <w:rFonts w:eastAsia="Cambria"/>
          <w:spacing w:val="2"/>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project.</w:t>
      </w:r>
    </w:p>
    <w:p w:rsidR="00724FC6" w:rsidRPr="000E21C8" w:rsidRDefault="00724FC6">
      <w:pPr>
        <w:widowControl w:val="0"/>
        <w:autoSpaceDE w:val="0"/>
        <w:autoSpaceDN w:val="0"/>
        <w:spacing w:before="3"/>
        <w:rPr>
          <w:rFonts w:eastAsia="Cambria"/>
          <w:sz w:val="20"/>
          <w:szCs w:val="20"/>
        </w:rPr>
      </w:pPr>
    </w:p>
    <w:p w:rsidR="00724FC6" w:rsidRPr="000E21C8" w:rsidRDefault="000F4870">
      <w:pPr>
        <w:widowControl w:val="0"/>
        <w:numPr>
          <w:ilvl w:val="0"/>
          <w:numId w:val="50"/>
        </w:numPr>
        <w:tabs>
          <w:tab w:val="left" w:pos="2390"/>
        </w:tabs>
        <w:autoSpaceDE w:val="0"/>
        <w:autoSpaceDN w:val="0"/>
        <w:spacing w:line="254" w:lineRule="auto"/>
        <w:ind w:right="863"/>
        <w:jc w:val="both"/>
        <w:rPr>
          <w:rFonts w:eastAsia="Cambria"/>
          <w:sz w:val="20"/>
          <w:szCs w:val="20"/>
        </w:rPr>
      </w:pPr>
      <w:r w:rsidRPr="000E21C8">
        <w:rPr>
          <w:rFonts w:eastAsia="Cambria"/>
          <w:w w:val="105"/>
          <w:sz w:val="20"/>
          <w:szCs w:val="20"/>
        </w:rPr>
        <w:t>THAT</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Contractor</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organise</w:t>
      </w:r>
      <w:r w:rsidRPr="000E21C8">
        <w:rPr>
          <w:rFonts w:eastAsia="Cambria"/>
          <w:spacing w:val="1"/>
          <w:w w:val="105"/>
          <w:sz w:val="20"/>
          <w:szCs w:val="20"/>
        </w:rPr>
        <w:t xml:space="preserve"> </w:t>
      </w:r>
      <w:r w:rsidRPr="000E21C8">
        <w:rPr>
          <w:rFonts w:eastAsia="Cambria"/>
          <w:w w:val="105"/>
          <w:sz w:val="20"/>
          <w:szCs w:val="20"/>
        </w:rPr>
        <w:t>Safety</w:t>
      </w:r>
      <w:r w:rsidRPr="000E21C8">
        <w:rPr>
          <w:rFonts w:eastAsia="Cambria"/>
          <w:spacing w:val="1"/>
          <w:w w:val="105"/>
          <w:sz w:val="20"/>
          <w:szCs w:val="20"/>
        </w:rPr>
        <w:t xml:space="preserve"> </w:t>
      </w:r>
      <w:r w:rsidRPr="000E21C8">
        <w:rPr>
          <w:rFonts w:eastAsia="Cambria"/>
          <w:w w:val="105"/>
          <w:sz w:val="20"/>
          <w:szCs w:val="20"/>
        </w:rPr>
        <w:t>Training</w:t>
      </w:r>
      <w:r w:rsidRPr="000E21C8">
        <w:rPr>
          <w:rFonts w:eastAsia="Cambria"/>
          <w:spacing w:val="1"/>
          <w:w w:val="105"/>
          <w:sz w:val="20"/>
          <w:szCs w:val="20"/>
        </w:rPr>
        <w:t xml:space="preserve"> </w:t>
      </w:r>
      <w:r w:rsidRPr="000E21C8">
        <w:rPr>
          <w:rFonts w:eastAsia="Cambria"/>
          <w:w w:val="105"/>
          <w:sz w:val="20"/>
          <w:szCs w:val="20"/>
        </w:rPr>
        <w:t>Programs</w:t>
      </w:r>
      <w:r w:rsidRPr="000E21C8">
        <w:rPr>
          <w:rFonts w:eastAsia="Cambria"/>
          <w:spacing w:val="1"/>
          <w:w w:val="105"/>
          <w:sz w:val="20"/>
          <w:szCs w:val="20"/>
        </w:rPr>
        <w:t xml:space="preserve"> </w:t>
      </w:r>
      <w:r w:rsidRPr="000E21C8">
        <w:rPr>
          <w:rFonts w:eastAsia="Cambria"/>
          <w:w w:val="105"/>
          <w:sz w:val="20"/>
          <w:szCs w:val="20"/>
        </w:rPr>
        <w:t>on</w:t>
      </w:r>
      <w:r w:rsidRPr="000E21C8">
        <w:rPr>
          <w:rFonts w:eastAsia="Cambria"/>
          <w:spacing w:val="1"/>
          <w:w w:val="105"/>
          <w:sz w:val="20"/>
          <w:szCs w:val="20"/>
        </w:rPr>
        <w:t xml:space="preserve"> </w:t>
      </w:r>
      <w:r w:rsidRPr="000E21C8">
        <w:rPr>
          <w:rFonts w:eastAsia="Cambria"/>
          <w:w w:val="105"/>
          <w:sz w:val="20"/>
          <w:szCs w:val="20"/>
        </w:rPr>
        <w:t>Safety,</w:t>
      </w:r>
      <w:r w:rsidRPr="000E21C8">
        <w:rPr>
          <w:rFonts w:eastAsia="Cambria"/>
          <w:spacing w:val="1"/>
          <w:w w:val="105"/>
          <w:sz w:val="20"/>
          <w:szCs w:val="20"/>
        </w:rPr>
        <w:t xml:space="preserve"> </w:t>
      </w:r>
      <w:r w:rsidRPr="000E21C8">
        <w:rPr>
          <w:rFonts w:eastAsia="Cambria"/>
          <w:w w:val="105"/>
          <w:sz w:val="20"/>
          <w:szCs w:val="20"/>
        </w:rPr>
        <w:t>Health</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48"/>
          <w:w w:val="105"/>
          <w:sz w:val="20"/>
          <w:szCs w:val="20"/>
        </w:rPr>
        <w:t xml:space="preserve"> </w:t>
      </w:r>
      <w:r w:rsidRPr="000E21C8">
        <w:rPr>
          <w:rFonts w:eastAsia="Cambria"/>
          <w:w w:val="105"/>
          <w:sz w:val="20"/>
          <w:szCs w:val="20"/>
        </w:rPr>
        <w:t>Environment and for safe execution of different activities of works i.e. foundation works</w:t>
      </w:r>
      <w:r w:rsidRPr="000E21C8">
        <w:rPr>
          <w:rFonts w:eastAsia="Cambria"/>
          <w:spacing w:val="1"/>
          <w:w w:val="105"/>
          <w:sz w:val="20"/>
          <w:szCs w:val="20"/>
        </w:rPr>
        <w:t xml:space="preserve"> </w:t>
      </w:r>
      <w:r w:rsidRPr="000E21C8">
        <w:rPr>
          <w:rFonts w:eastAsia="Cambria"/>
          <w:w w:val="105"/>
          <w:sz w:val="20"/>
          <w:szCs w:val="20"/>
        </w:rPr>
        <w:t>including</w:t>
      </w:r>
      <w:r w:rsidRPr="000E21C8">
        <w:rPr>
          <w:rFonts w:eastAsia="Cambria"/>
          <w:spacing w:val="1"/>
          <w:w w:val="105"/>
          <w:sz w:val="20"/>
          <w:szCs w:val="20"/>
        </w:rPr>
        <w:t xml:space="preserve"> </w:t>
      </w:r>
      <w:r w:rsidRPr="000E21C8">
        <w:rPr>
          <w:rFonts w:eastAsia="Cambria"/>
          <w:w w:val="105"/>
          <w:sz w:val="20"/>
          <w:szCs w:val="20"/>
        </w:rPr>
        <w:t>civil</w:t>
      </w:r>
      <w:r w:rsidRPr="000E21C8">
        <w:rPr>
          <w:rFonts w:eastAsia="Cambria"/>
          <w:spacing w:val="1"/>
          <w:w w:val="105"/>
          <w:sz w:val="20"/>
          <w:szCs w:val="20"/>
        </w:rPr>
        <w:t xml:space="preserve"> </w:t>
      </w:r>
      <w:r w:rsidRPr="000E21C8">
        <w:rPr>
          <w:rFonts w:eastAsia="Cambria"/>
          <w:w w:val="105"/>
          <w:sz w:val="20"/>
          <w:szCs w:val="20"/>
        </w:rPr>
        <w:t>works,</w:t>
      </w:r>
      <w:r w:rsidRPr="000E21C8">
        <w:rPr>
          <w:rFonts w:eastAsia="Cambria"/>
          <w:spacing w:val="1"/>
          <w:w w:val="105"/>
          <w:sz w:val="20"/>
          <w:szCs w:val="20"/>
        </w:rPr>
        <w:t xml:space="preserve"> </w:t>
      </w:r>
      <w:r w:rsidRPr="000E21C8">
        <w:rPr>
          <w:rFonts w:eastAsia="Cambria"/>
          <w:w w:val="105"/>
          <w:sz w:val="20"/>
          <w:szCs w:val="20"/>
        </w:rPr>
        <w:t>erection,</w:t>
      </w:r>
      <w:r w:rsidRPr="000E21C8">
        <w:rPr>
          <w:rFonts w:eastAsia="Cambria"/>
          <w:spacing w:val="1"/>
          <w:w w:val="105"/>
          <w:sz w:val="20"/>
          <w:szCs w:val="20"/>
        </w:rPr>
        <w:t xml:space="preserve"> </w:t>
      </w:r>
      <w:r w:rsidRPr="000E21C8">
        <w:rPr>
          <w:rFonts w:eastAsia="Cambria"/>
          <w:w w:val="105"/>
          <w:sz w:val="20"/>
          <w:szCs w:val="20"/>
        </w:rPr>
        <w:t>stringing</w:t>
      </w:r>
      <w:r w:rsidRPr="000E21C8">
        <w:rPr>
          <w:rFonts w:eastAsia="Cambria"/>
          <w:spacing w:val="1"/>
          <w:w w:val="105"/>
          <w:sz w:val="20"/>
          <w:szCs w:val="20"/>
        </w:rPr>
        <w:t xml:space="preserve"> </w:t>
      </w:r>
      <w:r w:rsidRPr="000E21C8">
        <w:rPr>
          <w:rFonts w:eastAsia="Cambria"/>
          <w:w w:val="105"/>
          <w:sz w:val="20"/>
          <w:szCs w:val="20"/>
        </w:rPr>
        <w:t>(as</w:t>
      </w:r>
      <w:r w:rsidRPr="000E21C8">
        <w:rPr>
          <w:rFonts w:eastAsia="Cambria"/>
          <w:spacing w:val="1"/>
          <w:w w:val="105"/>
          <w:sz w:val="20"/>
          <w:szCs w:val="20"/>
        </w:rPr>
        <w:t xml:space="preserve"> </w:t>
      </w:r>
      <w:r w:rsidRPr="000E21C8">
        <w:rPr>
          <w:rFonts w:eastAsia="Cambria"/>
          <w:w w:val="105"/>
          <w:sz w:val="20"/>
          <w:szCs w:val="20"/>
        </w:rPr>
        <w:t>applicable),</w:t>
      </w:r>
      <w:r w:rsidRPr="000E21C8">
        <w:rPr>
          <w:rFonts w:eastAsia="Cambria"/>
          <w:spacing w:val="1"/>
          <w:w w:val="105"/>
          <w:sz w:val="20"/>
          <w:szCs w:val="20"/>
        </w:rPr>
        <w:t xml:space="preserve"> </w:t>
      </w:r>
      <w:r w:rsidRPr="000E21C8">
        <w:rPr>
          <w:rFonts w:eastAsia="Cambria"/>
          <w:w w:val="105"/>
          <w:sz w:val="20"/>
          <w:szCs w:val="20"/>
        </w:rPr>
        <w:t>testing</w:t>
      </w:r>
      <w:r w:rsidRPr="000E21C8">
        <w:rPr>
          <w:rFonts w:eastAsia="Cambria"/>
          <w:spacing w:val="1"/>
          <w:w w:val="105"/>
          <w:sz w:val="20"/>
          <w:szCs w:val="20"/>
        </w:rPr>
        <w:t xml:space="preserve"> </w:t>
      </w:r>
      <w:r w:rsidRPr="000E21C8">
        <w:rPr>
          <w:rFonts w:eastAsia="Cambria"/>
          <w:w w:val="105"/>
          <w:sz w:val="20"/>
          <w:szCs w:val="20"/>
        </w:rPr>
        <w:t>&amp;</w:t>
      </w:r>
      <w:r w:rsidRPr="000E21C8">
        <w:rPr>
          <w:rFonts w:eastAsia="Cambria"/>
          <w:spacing w:val="1"/>
          <w:w w:val="105"/>
          <w:sz w:val="20"/>
          <w:szCs w:val="20"/>
        </w:rPr>
        <w:t xml:space="preserve"> </w:t>
      </w:r>
      <w:r w:rsidRPr="000E21C8">
        <w:rPr>
          <w:rFonts w:eastAsia="Cambria"/>
          <w:w w:val="105"/>
          <w:sz w:val="20"/>
          <w:szCs w:val="20"/>
        </w:rPr>
        <w:t>commissioning,</w:t>
      </w:r>
      <w:r w:rsidRPr="000E21C8">
        <w:rPr>
          <w:rFonts w:eastAsia="Cambria"/>
          <w:spacing w:val="1"/>
          <w:w w:val="105"/>
          <w:sz w:val="20"/>
          <w:szCs w:val="20"/>
        </w:rPr>
        <w:t xml:space="preserve"> </w:t>
      </w:r>
      <w:r w:rsidRPr="000E21C8">
        <w:rPr>
          <w:rFonts w:eastAsia="Cambria"/>
          <w:w w:val="105"/>
          <w:sz w:val="20"/>
          <w:szCs w:val="20"/>
        </w:rPr>
        <w:t>disposal of materials at site / store etc. for their own employees inc</w:t>
      </w:r>
      <w:r w:rsidRPr="000E21C8">
        <w:rPr>
          <w:rFonts w:eastAsia="Cambria"/>
          <w:w w:val="105"/>
          <w:sz w:val="20"/>
          <w:szCs w:val="20"/>
        </w:rPr>
        <w:t>luding sub-contractor</w:t>
      </w:r>
      <w:r w:rsidRPr="000E21C8">
        <w:rPr>
          <w:rFonts w:eastAsia="Cambria"/>
          <w:spacing w:val="-48"/>
          <w:w w:val="105"/>
          <w:sz w:val="20"/>
          <w:szCs w:val="20"/>
        </w:rPr>
        <w:t xml:space="preserve"> </w:t>
      </w:r>
      <w:r w:rsidRPr="000E21C8">
        <w:rPr>
          <w:rFonts w:eastAsia="Cambria"/>
          <w:w w:val="105"/>
          <w:sz w:val="20"/>
          <w:szCs w:val="20"/>
        </w:rPr>
        <w:t>workers</w:t>
      </w:r>
      <w:r w:rsidRPr="000E21C8">
        <w:rPr>
          <w:rFonts w:eastAsia="Cambria"/>
          <w:spacing w:val="3"/>
          <w:w w:val="105"/>
          <w:sz w:val="20"/>
          <w:szCs w:val="20"/>
        </w:rPr>
        <w:t xml:space="preserve"> </w:t>
      </w:r>
      <w:r w:rsidRPr="000E21C8">
        <w:rPr>
          <w:rFonts w:eastAsia="Cambria"/>
          <w:w w:val="105"/>
          <w:sz w:val="20"/>
          <w:szCs w:val="20"/>
        </w:rPr>
        <w:t>on</w:t>
      </w:r>
      <w:r w:rsidRPr="000E21C8">
        <w:rPr>
          <w:rFonts w:eastAsia="Cambria"/>
          <w:spacing w:val="3"/>
          <w:w w:val="105"/>
          <w:sz w:val="20"/>
          <w:szCs w:val="20"/>
        </w:rPr>
        <w:t xml:space="preserve"> </w:t>
      </w:r>
      <w:r w:rsidRPr="000E21C8">
        <w:rPr>
          <w:rFonts w:eastAsia="Cambria"/>
          <w:w w:val="105"/>
          <w:sz w:val="20"/>
          <w:szCs w:val="20"/>
        </w:rPr>
        <w:t>regular</w:t>
      </w:r>
      <w:r w:rsidRPr="000E21C8">
        <w:rPr>
          <w:rFonts w:eastAsia="Cambria"/>
          <w:spacing w:val="3"/>
          <w:w w:val="105"/>
          <w:sz w:val="20"/>
          <w:szCs w:val="20"/>
        </w:rPr>
        <w:t xml:space="preserve"> </w:t>
      </w:r>
      <w:r w:rsidRPr="000E21C8">
        <w:rPr>
          <w:rFonts w:eastAsia="Cambria"/>
          <w:w w:val="105"/>
          <w:sz w:val="20"/>
          <w:szCs w:val="20"/>
        </w:rPr>
        <w:t>basis.</w:t>
      </w:r>
    </w:p>
    <w:p w:rsidR="00724FC6" w:rsidRPr="000E21C8" w:rsidRDefault="00724FC6">
      <w:pPr>
        <w:widowControl w:val="0"/>
        <w:autoSpaceDE w:val="0"/>
        <w:autoSpaceDN w:val="0"/>
        <w:spacing w:before="6"/>
        <w:rPr>
          <w:rFonts w:eastAsia="Cambria"/>
          <w:sz w:val="20"/>
          <w:szCs w:val="20"/>
        </w:rPr>
      </w:pPr>
    </w:p>
    <w:p w:rsidR="00724FC6" w:rsidRPr="000E21C8" w:rsidRDefault="000F4870">
      <w:pPr>
        <w:widowControl w:val="0"/>
        <w:autoSpaceDE w:val="0"/>
        <w:autoSpaceDN w:val="0"/>
        <w:spacing w:line="254" w:lineRule="auto"/>
        <w:ind w:left="2390" w:right="868"/>
        <w:jc w:val="both"/>
        <w:rPr>
          <w:rFonts w:eastAsia="Cambria"/>
          <w:sz w:val="20"/>
          <w:szCs w:val="20"/>
        </w:rPr>
      </w:pP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Contractor</w:t>
      </w:r>
      <w:r w:rsidRPr="000E21C8">
        <w:rPr>
          <w:rFonts w:eastAsia="Cambria"/>
          <w:spacing w:val="1"/>
          <w:w w:val="105"/>
          <w:sz w:val="20"/>
          <w:szCs w:val="20"/>
        </w:rPr>
        <w:t xml:space="preserve"> </w:t>
      </w:r>
      <w:r w:rsidRPr="000E21C8">
        <w:rPr>
          <w:rFonts w:eastAsia="Cambria"/>
          <w:w w:val="105"/>
          <w:sz w:val="20"/>
          <w:szCs w:val="20"/>
        </w:rPr>
        <w:t>will</w:t>
      </w:r>
      <w:r w:rsidRPr="000E21C8">
        <w:rPr>
          <w:rFonts w:eastAsia="Cambria"/>
          <w:spacing w:val="1"/>
          <w:w w:val="105"/>
          <w:sz w:val="20"/>
          <w:szCs w:val="20"/>
        </w:rPr>
        <w:t xml:space="preserve"> </w:t>
      </w:r>
      <w:r w:rsidRPr="000E21C8">
        <w:rPr>
          <w:rFonts w:eastAsia="Cambria"/>
          <w:w w:val="105"/>
          <w:sz w:val="20"/>
          <w:szCs w:val="20"/>
        </w:rPr>
        <w:t>submit</w:t>
      </w:r>
      <w:r w:rsidRPr="000E21C8">
        <w:rPr>
          <w:rFonts w:eastAsia="Cambria"/>
          <w:spacing w:val="1"/>
          <w:w w:val="105"/>
          <w:sz w:val="20"/>
          <w:szCs w:val="20"/>
        </w:rPr>
        <w:t xml:space="preserve"> </w:t>
      </w:r>
      <w:r w:rsidRPr="000E21C8">
        <w:rPr>
          <w:rFonts w:eastAsia="Cambria"/>
          <w:w w:val="105"/>
          <w:sz w:val="20"/>
          <w:szCs w:val="20"/>
        </w:rPr>
        <w:t>copy</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module</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training</w:t>
      </w:r>
      <w:r w:rsidRPr="000E21C8">
        <w:rPr>
          <w:rFonts w:eastAsia="Cambria"/>
          <w:spacing w:val="1"/>
          <w:w w:val="105"/>
          <w:sz w:val="20"/>
          <w:szCs w:val="20"/>
        </w:rPr>
        <w:t xml:space="preserve"> </w:t>
      </w:r>
      <w:r w:rsidRPr="000E21C8">
        <w:rPr>
          <w:rFonts w:eastAsia="Cambria"/>
          <w:w w:val="105"/>
          <w:sz w:val="20"/>
          <w:szCs w:val="20"/>
        </w:rPr>
        <w:t>program,</w:t>
      </w:r>
      <w:r w:rsidRPr="000E21C8">
        <w:rPr>
          <w:rFonts w:eastAsia="Cambria"/>
          <w:spacing w:val="1"/>
          <w:w w:val="105"/>
          <w:sz w:val="20"/>
          <w:szCs w:val="20"/>
        </w:rPr>
        <w:t xml:space="preserve"> </w:t>
      </w:r>
      <w:r w:rsidRPr="000E21C8">
        <w:rPr>
          <w:rFonts w:eastAsia="Cambria"/>
          <w:w w:val="105"/>
          <w:sz w:val="20"/>
          <w:szCs w:val="20"/>
        </w:rPr>
        <w:t>enclosed</w:t>
      </w:r>
      <w:r w:rsidRPr="000E21C8">
        <w:rPr>
          <w:rFonts w:eastAsia="Cambria"/>
          <w:spacing w:val="1"/>
          <w:w w:val="105"/>
          <w:sz w:val="20"/>
          <w:szCs w:val="20"/>
        </w:rPr>
        <w:t xml:space="preserve"> </w:t>
      </w:r>
      <w:r w:rsidRPr="000E21C8">
        <w:rPr>
          <w:rFonts w:eastAsia="Cambria"/>
          <w:w w:val="105"/>
          <w:sz w:val="20"/>
          <w:szCs w:val="20"/>
        </w:rPr>
        <w:t>at</w:t>
      </w:r>
      <w:r w:rsidRPr="000E21C8">
        <w:rPr>
          <w:rFonts w:eastAsia="Cambria"/>
          <w:spacing w:val="1"/>
          <w:w w:val="105"/>
          <w:sz w:val="20"/>
          <w:szCs w:val="20"/>
        </w:rPr>
        <w:t xml:space="preserve"> </w:t>
      </w:r>
      <w:r w:rsidRPr="000E21C8">
        <w:rPr>
          <w:rFonts w:eastAsia="Cambria"/>
          <w:b/>
          <w:w w:val="105"/>
          <w:sz w:val="20"/>
          <w:szCs w:val="20"/>
        </w:rPr>
        <w:t>Annexure</w:t>
      </w:r>
      <w:r w:rsidRPr="000E21C8">
        <w:rPr>
          <w:rFonts w:eastAsia="Cambria"/>
          <w:b/>
          <w:spacing w:val="1"/>
          <w:w w:val="105"/>
          <w:sz w:val="20"/>
          <w:szCs w:val="20"/>
        </w:rPr>
        <w:t xml:space="preserve"> </w:t>
      </w:r>
      <w:r w:rsidRPr="000E21C8">
        <w:rPr>
          <w:rFonts w:eastAsia="Cambria"/>
          <w:b/>
          <w:w w:val="105"/>
          <w:sz w:val="20"/>
          <w:szCs w:val="20"/>
        </w:rPr>
        <w:t>–</w:t>
      </w:r>
      <w:r w:rsidRPr="000E21C8">
        <w:rPr>
          <w:rFonts w:eastAsia="Cambria"/>
          <w:b/>
          <w:spacing w:val="1"/>
          <w:w w:val="105"/>
          <w:sz w:val="20"/>
          <w:szCs w:val="20"/>
        </w:rPr>
        <w:t xml:space="preserve"> </w:t>
      </w:r>
      <w:r w:rsidRPr="000E21C8">
        <w:rPr>
          <w:rFonts w:eastAsia="Cambria"/>
          <w:b/>
          <w:w w:val="105"/>
          <w:sz w:val="20"/>
          <w:szCs w:val="20"/>
        </w:rPr>
        <w:t>9</w:t>
      </w:r>
      <w:r w:rsidRPr="000E21C8">
        <w:rPr>
          <w:rFonts w:eastAsia="Cambria"/>
          <w:b/>
          <w:spacing w:val="1"/>
          <w:w w:val="105"/>
          <w:sz w:val="20"/>
          <w:szCs w:val="20"/>
        </w:rPr>
        <w:t xml:space="preserve"> </w:t>
      </w:r>
      <w:r w:rsidRPr="000E21C8">
        <w:rPr>
          <w:rFonts w:eastAsia="Cambria"/>
          <w:b/>
          <w:w w:val="105"/>
          <w:sz w:val="20"/>
          <w:szCs w:val="20"/>
        </w:rPr>
        <w:t>(SP)</w:t>
      </w:r>
      <w:r w:rsidRPr="000E21C8">
        <w:rPr>
          <w:rFonts w:eastAsia="Cambria"/>
          <w:w w:val="105"/>
          <w:sz w:val="20"/>
          <w:szCs w:val="20"/>
        </w:rPr>
        <w:t>,</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Engineer</w:t>
      </w:r>
      <w:r w:rsidRPr="000E21C8">
        <w:rPr>
          <w:rFonts w:eastAsia="Cambria"/>
          <w:spacing w:val="1"/>
          <w:w w:val="105"/>
          <w:sz w:val="20"/>
          <w:szCs w:val="20"/>
        </w:rPr>
        <w:t xml:space="preserve"> </w:t>
      </w:r>
      <w:r w:rsidRPr="000E21C8">
        <w:rPr>
          <w:rFonts w:eastAsia="Cambria"/>
          <w:w w:val="105"/>
          <w:sz w:val="20"/>
          <w:szCs w:val="20"/>
        </w:rPr>
        <w:t>In-charge/Project</w:t>
      </w:r>
      <w:r w:rsidRPr="000E21C8">
        <w:rPr>
          <w:rFonts w:eastAsia="Cambria"/>
          <w:spacing w:val="1"/>
          <w:w w:val="105"/>
          <w:sz w:val="20"/>
          <w:szCs w:val="20"/>
        </w:rPr>
        <w:t xml:space="preserve"> </w:t>
      </w:r>
      <w:r w:rsidRPr="000E21C8">
        <w:rPr>
          <w:rFonts w:eastAsia="Cambria"/>
          <w:w w:val="105"/>
          <w:sz w:val="20"/>
          <w:szCs w:val="20"/>
        </w:rPr>
        <w:t>Manager</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Employer</w:t>
      </w:r>
      <w:r w:rsidRPr="000E21C8">
        <w:rPr>
          <w:rFonts w:eastAsia="Cambria"/>
          <w:spacing w:val="1"/>
          <w:w w:val="105"/>
          <w:sz w:val="20"/>
          <w:szCs w:val="20"/>
        </w:rPr>
        <w:t xml:space="preserve"> </w:t>
      </w:r>
      <w:r w:rsidRPr="000E21C8">
        <w:rPr>
          <w:rFonts w:eastAsia="Cambria"/>
          <w:w w:val="105"/>
          <w:sz w:val="20"/>
          <w:szCs w:val="20"/>
        </w:rPr>
        <w:t>for</w:t>
      </w:r>
      <w:r w:rsidRPr="000E21C8">
        <w:rPr>
          <w:rFonts w:eastAsia="Cambria"/>
          <w:spacing w:val="1"/>
          <w:w w:val="105"/>
          <w:sz w:val="20"/>
          <w:szCs w:val="20"/>
        </w:rPr>
        <w:t xml:space="preserve"> </w:t>
      </w:r>
      <w:r w:rsidRPr="000E21C8">
        <w:rPr>
          <w:rFonts w:eastAsia="Cambria"/>
          <w:w w:val="105"/>
          <w:sz w:val="20"/>
          <w:szCs w:val="20"/>
        </w:rPr>
        <w:t>its</w:t>
      </w:r>
      <w:r w:rsidRPr="000E21C8">
        <w:rPr>
          <w:rFonts w:eastAsia="Cambria"/>
          <w:spacing w:val="-48"/>
          <w:w w:val="105"/>
          <w:sz w:val="20"/>
          <w:szCs w:val="20"/>
        </w:rPr>
        <w:t xml:space="preserve"> </w:t>
      </w:r>
      <w:r w:rsidRPr="000E21C8">
        <w:rPr>
          <w:rFonts w:eastAsia="Cambria"/>
          <w:w w:val="105"/>
          <w:sz w:val="20"/>
          <w:szCs w:val="20"/>
        </w:rPr>
        <w:t>acceptance</w:t>
      </w:r>
      <w:r w:rsidRPr="000E21C8">
        <w:rPr>
          <w:rFonts w:eastAsia="Cambria"/>
          <w:spacing w:val="2"/>
          <w:w w:val="105"/>
          <w:sz w:val="20"/>
          <w:szCs w:val="20"/>
        </w:rPr>
        <w:t xml:space="preserve"> </w:t>
      </w:r>
      <w:r w:rsidRPr="000E21C8">
        <w:rPr>
          <w:rFonts w:eastAsia="Cambria"/>
          <w:w w:val="105"/>
          <w:sz w:val="20"/>
          <w:szCs w:val="20"/>
        </w:rPr>
        <w:t>and</w:t>
      </w:r>
      <w:r w:rsidRPr="000E21C8">
        <w:rPr>
          <w:rFonts w:eastAsia="Cambria"/>
          <w:spacing w:val="3"/>
          <w:w w:val="105"/>
          <w:sz w:val="20"/>
          <w:szCs w:val="20"/>
        </w:rPr>
        <w:t xml:space="preserve"> </w:t>
      </w:r>
      <w:r w:rsidRPr="000E21C8">
        <w:rPr>
          <w:rFonts w:eastAsia="Cambria"/>
          <w:w w:val="105"/>
          <w:sz w:val="20"/>
          <w:szCs w:val="20"/>
        </w:rPr>
        <w:t>approval and</w:t>
      </w:r>
      <w:r w:rsidRPr="000E21C8">
        <w:rPr>
          <w:rFonts w:eastAsia="Cambria"/>
          <w:spacing w:val="3"/>
          <w:w w:val="105"/>
          <w:sz w:val="20"/>
          <w:szCs w:val="20"/>
        </w:rPr>
        <w:t xml:space="preserve"> </w:t>
      </w:r>
      <w:r w:rsidRPr="000E21C8">
        <w:rPr>
          <w:rFonts w:eastAsia="Cambria"/>
          <w:w w:val="105"/>
          <w:sz w:val="20"/>
          <w:szCs w:val="20"/>
        </w:rPr>
        <w:t>records</w:t>
      </w:r>
      <w:r w:rsidRPr="000E21C8">
        <w:rPr>
          <w:rFonts w:eastAsia="Cambria"/>
          <w:spacing w:val="2"/>
          <w:w w:val="105"/>
          <w:sz w:val="20"/>
          <w:szCs w:val="20"/>
        </w:rPr>
        <w:t xml:space="preserve"> </w:t>
      </w:r>
      <w:r w:rsidRPr="000E21C8">
        <w:rPr>
          <w:rFonts w:eastAsia="Cambria"/>
          <w:w w:val="105"/>
          <w:sz w:val="20"/>
          <w:szCs w:val="20"/>
        </w:rPr>
        <w:t>maintained.</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numPr>
          <w:ilvl w:val="0"/>
          <w:numId w:val="50"/>
        </w:numPr>
        <w:tabs>
          <w:tab w:val="left" w:pos="2390"/>
        </w:tabs>
        <w:autoSpaceDE w:val="0"/>
        <w:autoSpaceDN w:val="0"/>
        <w:spacing w:line="254" w:lineRule="auto"/>
        <w:ind w:right="863"/>
        <w:jc w:val="both"/>
        <w:rPr>
          <w:rFonts w:eastAsia="Cambria"/>
          <w:sz w:val="20"/>
          <w:szCs w:val="20"/>
        </w:rPr>
      </w:pPr>
      <w:r w:rsidRPr="000E21C8">
        <w:rPr>
          <w:rFonts w:eastAsia="Cambria"/>
          <w:w w:val="105"/>
          <w:sz w:val="20"/>
          <w:szCs w:val="20"/>
        </w:rPr>
        <w:t>THAT the Contractor shall conduct safety audit, as per Safety Audit Check Lists enclosed</w:t>
      </w:r>
      <w:r w:rsidRPr="000E21C8">
        <w:rPr>
          <w:rFonts w:eastAsia="Cambria"/>
          <w:spacing w:val="1"/>
          <w:w w:val="105"/>
          <w:sz w:val="20"/>
          <w:szCs w:val="20"/>
        </w:rPr>
        <w:t xml:space="preserve"> </w:t>
      </w:r>
      <w:r w:rsidRPr="000E21C8">
        <w:rPr>
          <w:rFonts w:eastAsia="Cambria"/>
          <w:w w:val="105"/>
          <w:sz w:val="20"/>
          <w:szCs w:val="20"/>
        </w:rPr>
        <w:t>at</w:t>
      </w:r>
      <w:r w:rsidRPr="000E21C8">
        <w:rPr>
          <w:rFonts w:eastAsia="Cambria"/>
          <w:spacing w:val="1"/>
          <w:w w:val="105"/>
          <w:sz w:val="20"/>
          <w:szCs w:val="20"/>
        </w:rPr>
        <w:t xml:space="preserve"> </w:t>
      </w:r>
      <w:r w:rsidRPr="000E21C8">
        <w:rPr>
          <w:rFonts w:eastAsia="Cambria"/>
          <w:b/>
          <w:w w:val="105"/>
          <w:sz w:val="20"/>
          <w:szCs w:val="20"/>
        </w:rPr>
        <w:t>Annexure</w:t>
      </w:r>
      <w:r w:rsidRPr="000E21C8">
        <w:rPr>
          <w:rFonts w:eastAsia="Cambria"/>
          <w:b/>
          <w:spacing w:val="1"/>
          <w:w w:val="105"/>
          <w:sz w:val="20"/>
          <w:szCs w:val="20"/>
        </w:rPr>
        <w:t xml:space="preserve"> </w:t>
      </w:r>
      <w:r w:rsidRPr="000E21C8">
        <w:rPr>
          <w:rFonts w:eastAsia="Cambria"/>
          <w:b/>
          <w:w w:val="105"/>
          <w:sz w:val="20"/>
          <w:szCs w:val="20"/>
        </w:rPr>
        <w:t>–</w:t>
      </w:r>
      <w:r w:rsidRPr="000E21C8">
        <w:rPr>
          <w:rFonts w:eastAsia="Cambria"/>
          <w:b/>
          <w:spacing w:val="1"/>
          <w:w w:val="105"/>
          <w:sz w:val="20"/>
          <w:szCs w:val="20"/>
        </w:rPr>
        <w:t xml:space="preserve"> </w:t>
      </w:r>
      <w:r w:rsidRPr="000E21C8">
        <w:rPr>
          <w:rFonts w:eastAsia="Cambria"/>
          <w:b/>
          <w:w w:val="105"/>
          <w:sz w:val="20"/>
          <w:szCs w:val="20"/>
        </w:rPr>
        <w:t>8</w:t>
      </w:r>
      <w:r w:rsidRPr="000E21C8">
        <w:rPr>
          <w:rFonts w:eastAsia="Cambria"/>
          <w:b/>
          <w:spacing w:val="1"/>
          <w:w w:val="105"/>
          <w:sz w:val="20"/>
          <w:szCs w:val="20"/>
        </w:rPr>
        <w:t xml:space="preserve"> </w:t>
      </w:r>
      <w:r w:rsidRPr="000E21C8">
        <w:rPr>
          <w:rFonts w:eastAsia="Cambria"/>
          <w:b/>
          <w:w w:val="105"/>
          <w:sz w:val="20"/>
          <w:szCs w:val="20"/>
        </w:rPr>
        <w:t>(SP)</w:t>
      </w:r>
      <w:r w:rsidRPr="000E21C8">
        <w:rPr>
          <w:rFonts w:eastAsia="Cambria"/>
          <w:w w:val="105"/>
          <w:sz w:val="20"/>
          <w:szCs w:val="20"/>
        </w:rPr>
        <w:t>,</w:t>
      </w:r>
      <w:r w:rsidRPr="000E21C8">
        <w:rPr>
          <w:rFonts w:eastAsia="Cambria"/>
          <w:spacing w:val="1"/>
          <w:w w:val="105"/>
          <w:sz w:val="20"/>
          <w:szCs w:val="20"/>
        </w:rPr>
        <w:t xml:space="preserve"> </w:t>
      </w:r>
      <w:r w:rsidRPr="000E21C8">
        <w:rPr>
          <w:rFonts w:eastAsia="Cambria"/>
          <w:w w:val="105"/>
          <w:sz w:val="20"/>
          <w:szCs w:val="20"/>
        </w:rPr>
        <w:t>by</w:t>
      </w:r>
      <w:r w:rsidRPr="000E21C8">
        <w:rPr>
          <w:rFonts w:eastAsia="Cambria"/>
          <w:spacing w:val="1"/>
          <w:w w:val="105"/>
          <w:sz w:val="20"/>
          <w:szCs w:val="20"/>
        </w:rPr>
        <w:t xml:space="preserve"> </w:t>
      </w:r>
      <w:r w:rsidRPr="000E21C8">
        <w:rPr>
          <w:rFonts w:eastAsia="Cambria"/>
          <w:w w:val="105"/>
          <w:sz w:val="20"/>
          <w:szCs w:val="20"/>
        </w:rPr>
        <w:t>his</w:t>
      </w:r>
      <w:r w:rsidRPr="000E21C8">
        <w:rPr>
          <w:rFonts w:eastAsia="Cambria"/>
          <w:spacing w:val="1"/>
          <w:w w:val="105"/>
          <w:sz w:val="20"/>
          <w:szCs w:val="20"/>
        </w:rPr>
        <w:t xml:space="preserve"> </w:t>
      </w:r>
      <w:r w:rsidRPr="000E21C8">
        <w:rPr>
          <w:rFonts w:eastAsia="Cambria"/>
          <w:w w:val="105"/>
          <w:sz w:val="20"/>
          <w:szCs w:val="20"/>
        </w:rPr>
        <w:t>Safety</w:t>
      </w:r>
      <w:r w:rsidRPr="000E21C8">
        <w:rPr>
          <w:rFonts w:eastAsia="Cambria"/>
          <w:spacing w:val="1"/>
          <w:w w:val="105"/>
          <w:sz w:val="20"/>
          <w:szCs w:val="20"/>
        </w:rPr>
        <w:t xml:space="preserve"> </w:t>
      </w:r>
      <w:r w:rsidRPr="000E21C8">
        <w:rPr>
          <w:rFonts w:eastAsia="Cambria"/>
          <w:w w:val="105"/>
          <w:sz w:val="20"/>
          <w:szCs w:val="20"/>
        </w:rPr>
        <w:t>Officer(s)</w:t>
      </w:r>
      <w:r w:rsidRPr="000E21C8">
        <w:rPr>
          <w:rFonts w:eastAsia="Cambria"/>
          <w:spacing w:val="1"/>
          <w:w w:val="105"/>
          <w:sz w:val="20"/>
          <w:szCs w:val="20"/>
        </w:rPr>
        <w:t xml:space="preserve"> </w:t>
      </w:r>
      <w:r w:rsidRPr="000E21C8">
        <w:rPr>
          <w:rFonts w:eastAsia="Cambria"/>
          <w:w w:val="105"/>
          <w:sz w:val="20"/>
          <w:szCs w:val="20"/>
        </w:rPr>
        <w:t>every</w:t>
      </w:r>
      <w:r w:rsidRPr="000E21C8">
        <w:rPr>
          <w:rFonts w:eastAsia="Cambria"/>
          <w:spacing w:val="1"/>
          <w:w w:val="105"/>
          <w:sz w:val="20"/>
          <w:szCs w:val="20"/>
        </w:rPr>
        <w:t xml:space="preserve"> </w:t>
      </w:r>
      <w:r w:rsidRPr="000E21C8">
        <w:rPr>
          <w:rFonts w:eastAsia="Cambria"/>
          <w:w w:val="105"/>
          <w:sz w:val="20"/>
          <w:szCs w:val="20"/>
        </w:rPr>
        <w:t>month</w:t>
      </w:r>
      <w:r w:rsidRPr="000E21C8">
        <w:rPr>
          <w:rFonts w:eastAsia="Cambria"/>
          <w:spacing w:val="1"/>
          <w:w w:val="105"/>
          <w:sz w:val="20"/>
          <w:szCs w:val="20"/>
        </w:rPr>
        <w:t xml:space="preserve"> </w:t>
      </w:r>
      <w:r w:rsidRPr="000E21C8">
        <w:rPr>
          <w:rFonts w:eastAsia="Cambria"/>
          <w:w w:val="105"/>
          <w:sz w:val="20"/>
          <w:szCs w:val="20"/>
        </w:rPr>
        <w:t>during</w:t>
      </w:r>
      <w:r w:rsidRPr="000E21C8">
        <w:rPr>
          <w:rFonts w:eastAsia="Cambria"/>
          <w:spacing w:val="1"/>
          <w:w w:val="105"/>
          <w:sz w:val="20"/>
          <w:szCs w:val="20"/>
        </w:rPr>
        <w:t xml:space="preserve"> </w:t>
      </w:r>
      <w:r w:rsidRPr="000E21C8">
        <w:rPr>
          <w:rFonts w:eastAsia="Cambria"/>
          <w:w w:val="105"/>
          <w:sz w:val="20"/>
          <w:szCs w:val="20"/>
        </w:rPr>
        <w:t>construction</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 xml:space="preserve">Transmission Lines / Sub Stations / any other work and copy of the safety audit </w:t>
      </w:r>
      <w:r w:rsidRPr="000E21C8">
        <w:rPr>
          <w:rFonts w:eastAsia="Cambria"/>
          <w:w w:val="105"/>
          <w:sz w:val="20"/>
          <w:szCs w:val="20"/>
        </w:rPr>
        <w:t>report</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forwarded</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Employer’s</w:t>
      </w:r>
      <w:r w:rsidRPr="000E21C8">
        <w:rPr>
          <w:rFonts w:eastAsia="Cambria"/>
          <w:spacing w:val="1"/>
          <w:w w:val="105"/>
          <w:sz w:val="20"/>
          <w:szCs w:val="20"/>
        </w:rPr>
        <w:t xml:space="preserve"> </w:t>
      </w:r>
      <w:r w:rsidRPr="000E21C8">
        <w:rPr>
          <w:rFonts w:eastAsia="Cambria"/>
          <w:w w:val="105"/>
          <w:sz w:val="20"/>
          <w:szCs w:val="20"/>
        </w:rPr>
        <w:t>Engineer</w:t>
      </w:r>
      <w:r w:rsidRPr="000E21C8">
        <w:rPr>
          <w:rFonts w:eastAsia="Cambria"/>
          <w:spacing w:val="1"/>
          <w:w w:val="105"/>
          <w:sz w:val="20"/>
          <w:szCs w:val="20"/>
        </w:rPr>
        <w:t xml:space="preserve"> </w:t>
      </w:r>
      <w:r w:rsidRPr="000E21C8">
        <w:rPr>
          <w:rFonts w:eastAsia="Cambria"/>
          <w:w w:val="105"/>
          <w:sz w:val="20"/>
          <w:szCs w:val="20"/>
        </w:rPr>
        <w:t>In-charge</w:t>
      </w:r>
      <w:r w:rsidRPr="000E21C8">
        <w:rPr>
          <w:rFonts w:eastAsia="Cambria"/>
          <w:spacing w:val="1"/>
          <w:w w:val="105"/>
          <w:sz w:val="20"/>
          <w:szCs w:val="20"/>
        </w:rPr>
        <w:t xml:space="preserve"> </w:t>
      </w:r>
      <w:r w:rsidRPr="000E21C8">
        <w:rPr>
          <w:rFonts w:eastAsia="Cambria"/>
          <w:w w:val="105"/>
          <w:sz w:val="20"/>
          <w:szCs w:val="20"/>
        </w:rPr>
        <w:t>/</w:t>
      </w:r>
      <w:r w:rsidRPr="000E21C8">
        <w:rPr>
          <w:rFonts w:eastAsia="Cambria"/>
          <w:spacing w:val="1"/>
          <w:w w:val="105"/>
          <w:sz w:val="20"/>
          <w:szCs w:val="20"/>
        </w:rPr>
        <w:t xml:space="preserve"> </w:t>
      </w:r>
      <w:r w:rsidRPr="000E21C8">
        <w:rPr>
          <w:rFonts w:eastAsia="Cambria"/>
          <w:w w:val="105"/>
          <w:sz w:val="20"/>
          <w:szCs w:val="20"/>
        </w:rPr>
        <w:t>Site</w:t>
      </w:r>
      <w:r w:rsidRPr="000E21C8">
        <w:rPr>
          <w:rFonts w:eastAsia="Cambria"/>
          <w:spacing w:val="1"/>
          <w:w w:val="105"/>
          <w:sz w:val="20"/>
          <w:szCs w:val="20"/>
        </w:rPr>
        <w:t xml:space="preserve"> </w:t>
      </w:r>
      <w:r w:rsidRPr="000E21C8">
        <w:rPr>
          <w:rFonts w:eastAsia="Cambria"/>
          <w:w w:val="105"/>
          <w:sz w:val="20"/>
          <w:szCs w:val="20"/>
        </w:rPr>
        <w:t>In-charge/Project</w:t>
      </w:r>
      <w:r w:rsidRPr="000E21C8">
        <w:rPr>
          <w:rFonts w:eastAsia="Cambria"/>
          <w:spacing w:val="1"/>
          <w:w w:val="105"/>
          <w:sz w:val="20"/>
          <w:szCs w:val="20"/>
        </w:rPr>
        <w:t xml:space="preserve"> </w:t>
      </w:r>
      <w:r w:rsidRPr="000E21C8">
        <w:rPr>
          <w:rFonts w:eastAsia="Cambria"/>
          <w:w w:val="105"/>
          <w:sz w:val="20"/>
          <w:szCs w:val="20"/>
        </w:rPr>
        <w:t>Manager for his comments and feedback.</w:t>
      </w:r>
      <w:r w:rsidRPr="000E21C8">
        <w:rPr>
          <w:rFonts w:eastAsia="Cambria"/>
          <w:spacing w:val="1"/>
          <w:w w:val="105"/>
          <w:sz w:val="20"/>
          <w:szCs w:val="20"/>
        </w:rPr>
        <w:t xml:space="preserve"> </w:t>
      </w:r>
      <w:r w:rsidRPr="000E21C8">
        <w:rPr>
          <w:rFonts w:eastAsia="Cambria"/>
          <w:w w:val="105"/>
          <w:sz w:val="20"/>
          <w:szCs w:val="20"/>
        </w:rPr>
        <w:t>During safety audit, healthiness of all Personal</w:t>
      </w:r>
      <w:r w:rsidRPr="000E21C8">
        <w:rPr>
          <w:rFonts w:eastAsia="Cambria"/>
          <w:spacing w:val="1"/>
          <w:w w:val="105"/>
          <w:sz w:val="20"/>
          <w:szCs w:val="20"/>
        </w:rPr>
        <w:t xml:space="preserve"> </w:t>
      </w:r>
      <w:r w:rsidRPr="000E21C8">
        <w:rPr>
          <w:rFonts w:eastAsia="Cambria"/>
          <w:w w:val="105"/>
          <w:sz w:val="20"/>
          <w:szCs w:val="20"/>
        </w:rPr>
        <w:t>Protective</w:t>
      </w:r>
      <w:r w:rsidRPr="000E21C8">
        <w:rPr>
          <w:rFonts w:eastAsia="Cambria"/>
          <w:spacing w:val="-7"/>
          <w:w w:val="105"/>
          <w:sz w:val="20"/>
          <w:szCs w:val="20"/>
        </w:rPr>
        <w:t xml:space="preserve"> </w:t>
      </w:r>
      <w:r w:rsidRPr="000E21C8">
        <w:rPr>
          <w:rFonts w:eastAsia="Cambria"/>
          <w:w w:val="105"/>
          <w:sz w:val="20"/>
          <w:szCs w:val="20"/>
        </w:rPr>
        <w:t>Equipments</w:t>
      </w:r>
      <w:r w:rsidRPr="000E21C8">
        <w:rPr>
          <w:rFonts w:eastAsia="Cambria"/>
          <w:spacing w:val="-6"/>
          <w:w w:val="105"/>
          <w:sz w:val="20"/>
          <w:szCs w:val="20"/>
        </w:rPr>
        <w:t xml:space="preserve"> </w:t>
      </w:r>
      <w:r w:rsidRPr="000E21C8">
        <w:rPr>
          <w:rFonts w:eastAsia="Cambria"/>
          <w:w w:val="105"/>
          <w:sz w:val="20"/>
          <w:szCs w:val="20"/>
        </w:rPr>
        <w:t>(PPEs)</w:t>
      </w:r>
      <w:r w:rsidRPr="000E21C8">
        <w:rPr>
          <w:rFonts w:eastAsia="Cambria"/>
          <w:spacing w:val="-6"/>
          <w:w w:val="105"/>
          <w:sz w:val="20"/>
          <w:szCs w:val="20"/>
        </w:rPr>
        <w:t xml:space="preserve"> </w:t>
      </w:r>
      <w:r w:rsidRPr="000E21C8">
        <w:rPr>
          <w:rFonts w:eastAsia="Cambria"/>
          <w:w w:val="105"/>
          <w:sz w:val="20"/>
          <w:szCs w:val="20"/>
        </w:rPr>
        <w:t>shall</w:t>
      </w:r>
      <w:r w:rsidRPr="000E21C8">
        <w:rPr>
          <w:rFonts w:eastAsia="Cambria"/>
          <w:spacing w:val="-6"/>
          <w:w w:val="105"/>
          <w:sz w:val="20"/>
          <w:szCs w:val="20"/>
        </w:rPr>
        <w:t xml:space="preserve"> </w:t>
      </w:r>
      <w:r w:rsidRPr="000E21C8">
        <w:rPr>
          <w:rFonts w:eastAsia="Cambria"/>
          <w:w w:val="105"/>
          <w:sz w:val="20"/>
          <w:szCs w:val="20"/>
        </w:rPr>
        <w:t>be</w:t>
      </w:r>
      <w:r w:rsidRPr="000E21C8">
        <w:rPr>
          <w:rFonts w:eastAsia="Cambria"/>
          <w:spacing w:val="-8"/>
          <w:w w:val="105"/>
          <w:sz w:val="20"/>
          <w:szCs w:val="20"/>
        </w:rPr>
        <w:t xml:space="preserve"> </w:t>
      </w:r>
      <w:r w:rsidRPr="000E21C8">
        <w:rPr>
          <w:rFonts w:eastAsia="Cambria"/>
          <w:w w:val="105"/>
          <w:sz w:val="20"/>
          <w:szCs w:val="20"/>
        </w:rPr>
        <w:t>checked</w:t>
      </w:r>
      <w:r w:rsidRPr="000E21C8">
        <w:rPr>
          <w:rFonts w:eastAsia="Cambria"/>
          <w:spacing w:val="-9"/>
          <w:w w:val="105"/>
          <w:sz w:val="20"/>
          <w:szCs w:val="20"/>
        </w:rPr>
        <w:t xml:space="preserve"> </w:t>
      </w:r>
      <w:r w:rsidRPr="000E21C8">
        <w:rPr>
          <w:rFonts w:eastAsia="Cambria"/>
          <w:w w:val="105"/>
          <w:sz w:val="20"/>
          <w:szCs w:val="20"/>
        </w:rPr>
        <w:t>individually</w:t>
      </w:r>
      <w:r w:rsidRPr="000E21C8">
        <w:rPr>
          <w:rFonts w:eastAsia="Cambria"/>
          <w:spacing w:val="-8"/>
          <w:w w:val="105"/>
          <w:sz w:val="20"/>
          <w:szCs w:val="20"/>
        </w:rPr>
        <w:t xml:space="preserve"> </w:t>
      </w:r>
      <w:r w:rsidRPr="000E21C8">
        <w:rPr>
          <w:rFonts w:eastAsia="Cambria"/>
          <w:w w:val="105"/>
          <w:sz w:val="20"/>
          <w:szCs w:val="20"/>
        </w:rPr>
        <w:t>by</w:t>
      </w:r>
      <w:r w:rsidRPr="000E21C8">
        <w:rPr>
          <w:rFonts w:eastAsia="Cambria"/>
          <w:spacing w:val="-7"/>
          <w:w w:val="105"/>
          <w:sz w:val="20"/>
          <w:szCs w:val="20"/>
        </w:rPr>
        <w:t xml:space="preserve"> </w:t>
      </w:r>
      <w:r w:rsidRPr="000E21C8">
        <w:rPr>
          <w:rFonts w:eastAsia="Cambria"/>
          <w:w w:val="105"/>
          <w:sz w:val="20"/>
          <w:szCs w:val="20"/>
        </w:rPr>
        <w:t>safety</w:t>
      </w:r>
      <w:r w:rsidRPr="000E21C8">
        <w:rPr>
          <w:rFonts w:eastAsia="Cambria"/>
          <w:spacing w:val="-7"/>
          <w:w w:val="105"/>
          <w:sz w:val="20"/>
          <w:szCs w:val="20"/>
        </w:rPr>
        <w:t xml:space="preserve"> </w:t>
      </w:r>
      <w:r w:rsidRPr="000E21C8">
        <w:rPr>
          <w:rFonts w:eastAsia="Cambria"/>
          <w:w w:val="105"/>
          <w:sz w:val="20"/>
          <w:szCs w:val="20"/>
        </w:rPr>
        <w:t>officer</w:t>
      </w:r>
      <w:r w:rsidRPr="000E21C8">
        <w:rPr>
          <w:rFonts w:eastAsia="Cambria"/>
          <w:spacing w:val="-7"/>
          <w:w w:val="105"/>
          <w:sz w:val="20"/>
          <w:szCs w:val="20"/>
        </w:rPr>
        <w:t xml:space="preserve"> </w:t>
      </w:r>
      <w:r w:rsidRPr="000E21C8">
        <w:rPr>
          <w:rFonts w:eastAsia="Cambria"/>
          <w:w w:val="105"/>
          <w:sz w:val="20"/>
          <w:szCs w:val="20"/>
        </w:rPr>
        <w:t>of</w:t>
      </w:r>
      <w:r w:rsidRPr="000E21C8">
        <w:rPr>
          <w:rFonts w:eastAsia="Cambria"/>
          <w:spacing w:val="-8"/>
          <w:w w:val="105"/>
          <w:sz w:val="20"/>
          <w:szCs w:val="20"/>
        </w:rPr>
        <w:t xml:space="preserve"> </w:t>
      </w:r>
      <w:r w:rsidRPr="000E21C8">
        <w:rPr>
          <w:rFonts w:eastAsia="Cambria"/>
          <w:w w:val="105"/>
          <w:sz w:val="20"/>
          <w:szCs w:val="20"/>
        </w:rPr>
        <w:t>contractor</w:t>
      </w:r>
      <w:r w:rsidRPr="000E21C8">
        <w:rPr>
          <w:rFonts w:eastAsia="Cambria"/>
          <w:spacing w:val="-49"/>
          <w:w w:val="105"/>
          <w:sz w:val="20"/>
          <w:szCs w:val="20"/>
        </w:rPr>
        <w:t xml:space="preserve"> </w:t>
      </w:r>
      <w:r w:rsidRPr="000E21C8">
        <w:rPr>
          <w:rFonts w:eastAsia="Cambria"/>
          <w:w w:val="105"/>
          <w:sz w:val="20"/>
          <w:szCs w:val="20"/>
        </w:rPr>
        <w:t>and issue a certificate of its healthiness or rejection of faulty PPEs and contractor has to</w:t>
      </w:r>
      <w:r w:rsidRPr="000E21C8">
        <w:rPr>
          <w:rFonts w:eastAsia="Cambria"/>
          <w:spacing w:val="1"/>
          <w:w w:val="105"/>
          <w:sz w:val="20"/>
          <w:szCs w:val="20"/>
        </w:rPr>
        <w:t xml:space="preserve"> </w:t>
      </w:r>
      <w:r w:rsidRPr="000E21C8">
        <w:rPr>
          <w:rFonts w:eastAsia="Cambria"/>
          <w:w w:val="105"/>
          <w:sz w:val="20"/>
          <w:szCs w:val="20"/>
        </w:rPr>
        <w:t>ensure that all faulty PPEs and all faulty lifting tools and tackles should be destroyed.</w:t>
      </w:r>
      <w:r w:rsidRPr="000E21C8">
        <w:rPr>
          <w:rFonts w:eastAsia="Cambria"/>
          <w:spacing w:val="1"/>
          <w:w w:val="105"/>
          <w:sz w:val="20"/>
          <w:szCs w:val="20"/>
        </w:rPr>
        <w:t xml:space="preserve"> </w:t>
      </w:r>
      <w:r w:rsidRPr="000E21C8">
        <w:rPr>
          <w:rFonts w:eastAsia="Cambria"/>
          <w:w w:val="105"/>
          <w:sz w:val="20"/>
          <w:szCs w:val="20"/>
        </w:rPr>
        <w:t>Contractor</w:t>
      </w:r>
      <w:r w:rsidRPr="000E21C8">
        <w:rPr>
          <w:rFonts w:eastAsia="Cambria"/>
          <w:spacing w:val="-4"/>
          <w:w w:val="105"/>
          <w:sz w:val="20"/>
          <w:szCs w:val="20"/>
        </w:rPr>
        <w:t xml:space="preserve"> </w:t>
      </w:r>
      <w:r w:rsidRPr="000E21C8">
        <w:rPr>
          <w:rFonts w:eastAsia="Cambria"/>
          <w:w w:val="105"/>
          <w:sz w:val="20"/>
          <w:szCs w:val="20"/>
        </w:rPr>
        <w:t>has</w:t>
      </w:r>
      <w:r w:rsidRPr="000E21C8">
        <w:rPr>
          <w:rFonts w:eastAsia="Cambria"/>
          <w:spacing w:val="-2"/>
          <w:w w:val="105"/>
          <w:sz w:val="20"/>
          <w:szCs w:val="20"/>
        </w:rPr>
        <w:t xml:space="preserve"> </w:t>
      </w:r>
      <w:r w:rsidRPr="000E21C8">
        <w:rPr>
          <w:rFonts w:eastAsia="Cambria"/>
          <w:w w:val="105"/>
          <w:sz w:val="20"/>
          <w:szCs w:val="20"/>
        </w:rPr>
        <w:t>to</w:t>
      </w:r>
      <w:r w:rsidRPr="000E21C8">
        <w:rPr>
          <w:rFonts w:eastAsia="Cambria"/>
          <w:spacing w:val="-3"/>
          <w:w w:val="105"/>
          <w:sz w:val="20"/>
          <w:szCs w:val="20"/>
        </w:rPr>
        <w:t xml:space="preserve"> </w:t>
      </w:r>
      <w:r w:rsidRPr="000E21C8">
        <w:rPr>
          <w:rFonts w:eastAsia="Cambria"/>
          <w:w w:val="105"/>
          <w:sz w:val="20"/>
          <w:szCs w:val="20"/>
        </w:rPr>
        <w:t>ensure</w:t>
      </w:r>
      <w:r w:rsidRPr="000E21C8">
        <w:rPr>
          <w:rFonts w:eastAsia="Cambria"/>
          <w:spacing w:val="-3"/>
          <w:w w:val="105"/>
          <w:sz w:val="20"/>
          <w:szCs w:val="20"/>
        </w:rPr>
        <w:t xml:space="preserve"> </w:t>
      </w:r>
      <w:r w:rsidRPr="000E21C8">
        <w:rPr>
          <w:rFonts w:eastAsia="Cambria"/>
          <w:w w:val="105"/>
          <w:sz w:val="20"/>
          <w:szCs w:val="20"/>
        </w:rPr>
        <w:t>that</w:t>
      </w:r>
      <w:r w:rsidRPr="000E21C8">
        <w:rPr>
          <w:rFonts w:eastAsia="Cambria"/>
          <w:spacing w:val="-2"/>
          <w:w w:val="105"/>
          <w:sz w:val="20"/>
          <w:szCs w:val="20"/>
        </w:rPr>
        <w:t xml:space="preserve"> </w:t>
      </w:r>
      <w:r w:rsidRPr="000E21C8">
        <w:rPr>
          <w:rFonts w:eastAsia="Cambria"/>
          <w:w w:val="105"/>
          <w:sz w:val="20"/>
          <w:szCs w:val="20"/>
        </w:rPr>
        <w:t>each</w:t>
      </w:r>
      <w:r w:rsidRPr="000E21C8">
        <w:rPr>
          <w:rFonts w:eastAsia="Cambria"/>
          <w:spacing w:val="-1"/>
          <w:w w:val="105"/>
          <w:sz w:val="20"/>
          <w:szCs w:val="20"/>
        </w:rPr>
        <w:t xml:space="preserve"> </w:t>
      </w:r>
      <w:r w:rsidRPr="000E21C8">
        <w:rPr>
          <w:rFonts w:eastAsia="Cambria"/>
          <w:w w:val="105"/>
          <w:sz w:val="20"/>
          <w:szCs w:val="20"/>
        </w:rPr>
        <w:t>gang</w:t>
      </w:r>
      <w:r w:rsidRPr="000E21C8">
        <w:rPr>
          <w:rFonts w:eastAsia="Cambria"/>
          <w:spacing w:val="-4"/>
          <w:w w:val="105"/>
          <w:sz w:val="20"/>
          <w:szCs w:val="20"/>
        </w:rPr>
        <w:t xml:space="preserve"> </w:t>
      </w:r>
      <w:r w:rsidRPr="000E21C8">
        <w:rPr>
          <w:rFonts w:eastAsia="Cambria"/>
          <w:w w:val="105"/>
          <w:sz w:val="20"/>
          <w:szCs w:val="20"/>
        </w:rPr>
        <w:t>be</w:t>
      </w:r>
      <w:r w:rsidRPr="000E21C8">
        <w:rPr>
          <w:rFonts w:eastAsia="Cambria"/>
          <w:spacing w:val="-2"/>
          <w:w w:val="105"/>
          <w:sz w:val="20"/>
          <w:szCs w:val="20"/>
        </w:rPr>
        <w:t xml:space="preserve"> </w:t>
      </w:r>
      <w:r w:rsidRPr="000E21C8">
        <w:rPr>
          <w:rFonts w:eastAsia="Cambria"/>
          <w:w w:val="105"/>
          <w:sz w:val="20"/>
          <w:szCs w:val="20"/>
        </w:rPr>
        <w:t>audited</w:t>
      </w:r>
      <w:r w:rsidRPr="000E21C8">
        <w:rPr>
          <w:rFonts w:eastAsia="Cambria"/>
          <w:spacing w:val="-3"/>
          <w:w w:val="105"/>
          <w:sz w:val="20"/>
          <w:szCs w:val="20"/>
        </w:rPr>
        <w:t xml:space="preserve"> </w:t>
      </w:r>
      <w:r w:rsidRPr="000E21C8">
        <w:rPr>
          <w:rFonts w:eastAsia="Cambria"/>
          <w:w w:val="105"/>
          <w:sz w:val="20"/>
          <w:szCs w:val="20"/>
        </w:rPr>
        <w:t>for</w:t>
      </w:r>
      <w:r w:rsidRPr="000E21C8">
        <w:rPr>
          <w:rFonts w:eastAsia="Cambria"/>
          <w:spacing w:val="-3"/>
          <w:w w:val="105"/>
          <w:sz w:val="20"/>
          <w:szCs w:val="20"/>
        </w:rPr>
        <w:t xml:space="preserve"> </w:t>
      </w:r>
      <w:r w:rsidRPr="000E21C8">
        <w:rPr>
          <w:rFonts w:eastAsia="Cambria"/>
          <w:w w:val="105"/>
          <w:sz w:val="20"/>
          <w:szCs w:val="20"/>
        </w:rPr>
        <w:t>safety</w:t>
      </w:r>
      <w:r w:rsidRPr="000E21C8">
        <w:rPr>
          <w:rFonts w:eastAsia="Cambria"/>
          <w:spacing w:val="-4"/>
          <w:w w:val="105"/>
          <w:sz w:val="20"/>
          <w:szCs w:val="20"/>
        </w:rPr>
        <w:t xml:space="preserve"> </w:t>
      </w:r>
      <w:r w:rsidRPr="000E21C8">
        <w:rPr>
          <w:rFonts w:eastAsia="Cambria"/>
          <w:w w:val="105"/>
          <w:sz w:val="20"/>
          <w:szCs w:val="20"/>
        </w:rPr>
        <w:t>at</w:t>
      </w:r>
      <w:r w:rsidRPr="000E21C8">
        <w:rPr>
          <w:rFonts w:eastAsia="Cambria"/>
          <w:spacing w:val="-2"/>
          <w:w w:val="105"/>
          <w:sz w:val="20"/>
          <w:szCs w:val="20"/>
        </w:rPr>
        <w:t xml:space="preserve"> </w:t>
      </w:r>
      <w:r w:rsidRPr="000E21C8">
        <w:rPr>
          <w:rFonts w:eastAsia="Cambria"/>
          <w:w w:val="105"/>
          <w:sz w:val="20"/>
          <w:szCs w:val="20"/>
        </w:rPr>
        <w:t>least</w:t>
      </w:r>
      <w:r w:rsidRPr="000E21C8">
        <w:rPr>
          <w:rFonts w:eastAsia="Cambria"/>
          <w:spacing w:val="-2"/>
          <w:w w:val="105"/>
          <w:sz w:val="20"/>
          <w:szCs w:val="20"/>
        </w:rPr>
        <w:t xml:space="preserve"> </w:t>
      </w:r>
      <w:r w:rsidRPr="000E21C8">
        <w:rPr>
          <w:rFonts w:eastAsia="Cambria"/>
          <w:w w:val="105"/>
          <w:sz w:val="20"/>
          <w:szCs w:val="20"/>
        </w:rPr>
        <w:t>once</w:t>
      </w:r>
      <w:r w:rsidRPr="000E21C8">
        <w:rPr>
          <w:rFonts w:eastAsia="Cambria"/>
          <w:spacing w:val="-4"/>
          <w:w w:val="105"/>
          <w:sz w:val="20"/>
          <w:szCs w:val="20"/>
        </w:rPr>
        <w:t xml:space="preserve"> </w:t>
      </w:r>
      <w:r w:rsidRPr="000E21C8">
        <w:rPr>
          <w:rFonts w:eastAsia="Cambria"/>
          <w:w w:val="105"/>
          <w:sz w:val="20"/>
          <w:szCs w:val="20"/>
        </w:rPr>
        <w:t>in</w:t>
      </w:r>
      <w:r w:rsidRPr="000E21C8">
        <w:rPr>
          <w:rFonts w:eastAsia="Cambria"/>
          <w:spacing w:val="-2"/>
          <w:w w:val="105"/>
          <w:sz w:val="20"/>
          <w:szCs w:val="20"/>
        </w:rPr>
        <w:t xml:space="preserve"> </w:t>
      </w:r>
      <w:r w:rsidRPr="000E21C8">
        <w:rPr>
          <w:rFonts w:eastAsia="Cambria"/>
          <w:w w:val="105"/>
          <w:sz w:val="20"/>
          <w:szCs w:val="20"/>
        </w:rPr>
        <w:t>two</w:t>
      </w:r>
      <w:r w:rsidRPr="000E21C8">
        <w:rPr>
          <w:rFonts w:eastAsia="Cambria"/>
          <w:spacing w:val="-2"/>
          <w:w w:val="105"/>
          <w:sz w:val="20"/>
          <w:szCs w:val="20"/>
        </w:rPr>
        <w:t xml:space="preserve"> </w:t>
      </w:r>
      <w:r w:rsidRPr="000E21C8">
        <w:rPr>
          <w:rFonts w:eastAsia="Cambria"/>
          <w:w w:val="105"/>
          <w:sz w:val="20"/>
          <w:szCs w:val="20"/>
        </w:rPr>
        <w:t>months.</w:t>
      </w:r>
      <w:r w:rsidRPr="000E21C8">
        <w:rPr>
          <w:rFonts w:eastAsia="Cambria"/>
          <w:spacing w:val="-49"/>
          <w:w w:val="105"/>
          <w:sz w:val="20"/>
          <w:szCs w:val="20"/>
        </w:rPr>
        <w:t xml:space="preserve"> </w:t>
      </w:r>
      <w:r w:rsidRPr="000E21C8">
        <w:rPr>
          <w:rFonts w:eastAsia="Cambria"/>
          <w:w w:val="105"/>
          <w:sz w:val="20"/>
          <w:szCs w:val="20"/>
        </w:rPr>
        <w:t>The Employer’s site officials shall also conduct safety audit from time to time when</w:t>
      </w:r>
      <w:r w:rsidRPr="000E21C8">
        <w:rPr>
          <w:rFonts w:eastAsia="Cambria"/>
          <w:spacing w:val="1"/>
          <w:w w:val="105"/>
          <w:sz w:val="20"/>
          <w:szCs w:val="20"/>
        </w:rPr>
        <w:t xml:space="preserve"> </w:t>
      </w:r>
      <w:r w:rsidRPr="000E21C8">
        <w:rPr>
          <w:rFonts w:eastAsia="Cambria"/>
          <w:w w:val="105"/>
          <w:sz w:val="20"/>
          <w:szCs w:val="20"/>
        </w:rPr>
        <w:t>construction activities are under progress. Apart from above, the Employer may also</w:t>
      </w:r>
      <w:r w:rsidRPr="000E21C8">
        <w:rPr>
          <w:rFonts w:eastAsia="Cambria"/>
          <w:spacing w:val="1"/>
          <w:w w:val="105"/>
          <w:sz w:val="20"/>
          <w:szCs w:val="20"/>
        </w:rPr>
        <w:t xml:space="preserve"> </w:t>
      </w:r>
      <w:r w:rsidRPr="000E21C8">
        <w:rPr>
          <w:rFonts w:eastAsia="Cambria"/>
          <w:w w:val="105"/>
          <w:sz w:val="20"/>
          <w:szCs w:val="20"/>
        </w:rPr>
        <w:t xml:space="preserve">conduct surveillance safety audits. The Employer may take </w:t>
      </w:r>
      <w:r w:rsidRPr="000E21C8">
        <w:rPr>
          <w:rFonts w:eastAsia="Cambria"/>
          <w:w w:val="105"/>
          <w:sz w:val="20"/>
          <w:szCs w:val="20"/>
        </w:rPr>
        <w:t>action against the person /</w:t>
      </w:r>
      <w:r w:rsidRPr="000E21C8">
        <w:rPr>
          <w:rFonts w:eastAsia="Cambria"/>
          <w:spacing w:val="1"/>
          <w:w w:val="105"/>
          <w:sz w:val="20"/>
          <w:szCs w:val="20"/>
        </w:rPr>
        <w:t xml:space="preserve"> </w:t>
      </w:r>
      <w:r w:rsidRPr="000E21C8">
        <w:rPr>
          <w:rFonts w:eastAsia="Cambria"/>
          <w:w w:val="105"/>
          <w:sz w:val="20"/>
          <w:szCs w:val="20"/>
        </w:rPr>
        <w:t>persons</w:t>
      </w:r>
      <w:r w:rsidRPr="000E21C8">
        <w:rPr>
          <w:rFonts w:eastAsia="Cambria"/>
          <w:spacing w:val="-5"/>
          <w:w w:val="105"/>
          <w:sz w:val="20"/>
          <w:szCs w:val="20"/>
        </w:rPr>
        <w:t xml:space="preserve"> </w:t>
      </w:r>
      <w:r w:rsidRPr="000E21C8">
        <w:rPr>
          <w:rFonts w:eastAsia="Cambria"/>
          <w:w w:val="105"/>
          <w:sz w:val="20"/>
          <w:szCs w:val="20"/>
        </w:rPr>
        <w:t>as</w:t>
      </w:r>
      <w:r w:rsidRPr="000E21C8">
        <w:rPr>
          <w:rFonts w:eastAsia="Cambria"/>
          <w:spacing w:val="-4"/>
          <w:w w:val="105"/>
          <w:sz w:val="20"/>
          <w:szCs w:val="20"/>
        </w:rPr>
        <w:t xml:space="preserve"> </w:t>
      </w:r>
      <w:r w:rsidRPr="000E21C8">
        <w:rPr>
          <w:rFonts w:eastAsia="Cambria"/>
          <w:w w:val="105"/>
          <w:sz w:val="20"/>
          <w:szCs w:val="20"/>
        </w:rPr>
        <w:t>deemed</w:t>
      </w:r>
      <w:r w:rsidRPr="000E21C8">
        <w:rPr>
          <w:rFonts w:eastAsia="Cambria"/>
          <w:spacing w:val="-5"/>
          <w:w w:val="105"/>
          <w:sz w:val="20"/>
          <w:szCs w:val="20"/>
        </w:rPr>
        <w:t xml:space="preserve"> </w:t>
      </w:r>
      <w:r w:rsidRPr="000E21C8">
        <w:rPr>
          <w:rFonts w:eastAsia="Cambria"/>
          <w:w w:val="105"/>
          <w:sz w:val="20"/>
          <w:szCs w:val="20"/>
        </w:rPr>
        <w:t>fit</w:t>
      </w:r>
      <w:r w:rsidRPr="000E21C8">
        <w:rPr>
          <w:rFonts w:eastAsia="Cambria"/>
          <w:spacing w:val="-4"/>
          <w:w w:val="105"/>
          <w:sz w:val="20"/>
          <w:szCs w:val="20"/>
        </w:rPr>
        <w:t xml:space="preserve"> </w:t>
      </w:r>
      <w:r w:rsidRPr="000E21C8">
        <w:rPr>
          <w:rFonts w:eastAsia="Cambria"/>
          <w:w w:val="105"/>
          <w:sz w:val="20"/>
          <w:szCs w:val="20"/>
        </w:rPr>
        <w:t>under</w:t>
      </w:r>
      <w:r w:rsidRPr="000E21C8">
        <w:rPr>
          <w:rFonts w:eastAsia="Cambria"/>
          <w:spacing w:val="-5"/>
          <w:w w:val="105"/>
          <w:sz w:val="20"/>
          <w:szCs w:val="20"/>
        </w:rPr>
        <w:t xml:space="preserve"> </w:t>
      </w:r>
      <w:r w:rsidRPr="000E21C8">
        <w:rPr>
          <w:rFonts w:eastAsia="Cambria"/>
          <w:w w:val="105"/>
          <w:sz w:val="20"/>
          <w:szCs w:val="20"/>
        </w:rPr>
        <w:t>various</w:t>
      </w:r>
      <w:r w:rsidRPr="000E21C8">
        <w:rPr>
          <w:rFonts w:eastAsia="Cambria"/>
          <w:spacing w:val="-4"/>
          <w:w w:val="105"/>
          <w:sz w:val="20"/>
          <w:szCs w:val="20"/>
        </w:rPr>
        <w:t xml:space="preserve"> </w:t>
      </w:r>
      <w:r w:rsidRPr="000E21C8">
        <w:rPr>
          <w:rFonts w:eastAsia="Cambria"/>
          <w:w w:val="105"/>
          <w:sz w:val="20"/>
          <w:szCs w:val="20"/>
        </w:rPr>
        <w:t>statutory</w:t>
      </w:r>
      <w:r w:rsidRPr="000E21C8">
        <w:rPr>
          <w:rFonts w:eastAsia="Cambria"/>
          <w:spacing w:val="-5"/>
          <w:w w:val="105"/>
          <w:sz w:val="20"/>
          <w:szCs w:val="20"/>
        </w:rPr>
        <w:t xml:space="preserve"> </w:t>
      </w:r>
      <w:r w:rsidRPr="000E21C8">
        <w:rPr>
          <w:rFonts w:eastAsia="Cambria"/>
          <w:w w:val="105"/>
          <w:sz w:val="20"/>
          <w:szCs w:val="20"/>
        </w:rPr>
        <w:t>acts/provisions</w:t>
      </w:r>
      <w:r w:rsidRPr="000E21C8">
        <w:rPr>
          <w:rFonts w:eastAsia="Cambria"/>
          <w:spacing w:val="-4"/>
          <w:w w:val="105"/>
          <w:sz w:val="20"/>
          <w:szCs w:val="20"/>
        </w:rPr>
        <w:t xml:space="preserve"> </w:t>
      </w:r>
      <w:r w:rsidRPr="000E21C8">
        <w:rPr>
          <w:rFonts w:eastAsia="Cambria"/>
          <w:w w:val="105"/>
          <w:sz w:val="20"/>
          <w:szCs w:val="20"/>
        </w:rPr>
        <w:t>under</w:t>
      </w:r>
      <w:r w:rsidRPr="000E21C8">
        <w:rPr>
          <w:rFonts w:eastAsia="Cambria"/>
          <w:spacing w:val="-5"/>
          <w:w w:val="105"/>
          <w:sz w:val="20"/>
          <w:szCs w:val="20"/>
        </w:rPr>
        <w:t xml:space="preserve"> </w:t>
      </w:r>
      <w:r w:rsidRPr="000E21C8">
        <w:rPr>
          <w:rFonts w:eastAsia="Cambria"/>
          <w:w w:val="105"/>
          <w:sz w:val="20"/>
          <w:szCs w:val="20"/>
        </w:rPr>
        <w:t>the</w:t>
      </w:r>
      <w:r w:rsidRPr="000E21C8">
        <w:rPr>
          <w:rFonts w:eastAsia="Cambria"/>
          <w:spacing w:val="-6"/>
          <w:w w:val="105"/>
          <w:sz w:val="20"/>
          <w:szCs w:val="20"/>
        </w:rPr>
        <w:t xml:space="preserve"> </w:t>
      </w:r>
      <w:r w:rsidRPr="000E21C8">
        <w:rPr>
          <w:rFonts w:eastAsia="Cambria"/>
          <w:w w:val="105"/>
          <w:sz w:val="20"/>
          <w:szCs w:val="20"/>
        </w:rPr>
        <w:t>Contract</w:t>
      </w:r>
      <w:r w:rsidRPr="000E21C8">
        <w:rPr>
          <w:rFonts w:eastAsia="Cambria"/>
          <w:spacing w:val="-4"/>
          <w:w w:val="105"/>
          <w:sz w:val="20"/>
          <w:szCs w:val="20"/>
        </w:rPr>
        <w:t xml:space="preserve"> </w:t>
      </w:r>
      <w:r w:rsidRPr="000E21C8">
        <w:rPr>
          <w:rFonts w:eastAsia="Cambria"/>
          <w:w w:val="105"/>
          <w:sz w:val="20"/>
          <w:szCs w:val="20"/>
        </w:rPr>
        <w:t>for</w:t>
      </w:r>
      <w:r w:rsidRPr="000E21C8">
        <w:rPr>
          <w:rFonts w:eastAsia="Cambria"/>
          <w:spacing w:val="-6"/>
          <w:w w:val="105"/>
          <w:sz w:val="20"/>
          <w:szCs w:val="20"/>
        </w:rPr>
        <w:t xml:space="preserve"> </w:t>
      </w:r>
      <w:r w:rsidRPr="000E21C8">
        <w:rPr>
          <w:rFonts w:eastAsia="Cambria"/>
          <w:w w:val="105"/>
          <w:sz w:val="20"/>
          <w:szCs w:val="20"/>
        </w:rPr>
        <w:t>any</w:t>
      </w:r>
      <w:r w:rsidRPr="000E21C8">
        <w:rPr>
          <w:rFonts w:eastAsia="Cambria"/>
          <w:spacing w:val="-49"/>
          <w:w w:val="105"/>
          <w:sz w:val="20"/>
          <w:szCs w:val="20"/>
        </w:rPr>
        <w:t xml:space="preserve"> </w:t>
      </w:r>
      <w:r w:rsidRPr="000E21C8">
        <w:rPr>
          <w:rFonts w:eastAsia="Cambria"/>
          <w:w w:val="105"/>
          <w:sz w:val="20"/>
          <w:szCs w:val="20"/>
        </w:rPr>
        <w:t>violation of safety norms / safety standards and shall have right to stop the unsafe work</w:t>
      </w:r>
      <w:r w:rsidRPr="000E21C8">
        <w:rPr>
          <w:rFonts w:eastAsia="Cambria"/>
          <w:spacing w:val="1"/>
          <w:w w:val="105"/>
          <w:sz w:val="20"/>
          <w:szCs w:val="20"/>
        </w:rPr>
        <w:t xml:space="preserve"> </w:t>
      </w:r>
      <w:r w:rsidRPr="000E21C8">
        <w:rPr>
          <w:rFonts w:eastAsia="Cambria"/>
          <w:w w:val="105"/>
          <w:sz w:val="20"/>
          <w:szCs w:val="20"/>
        </w:rPr>
        <w:t>from</w:t>
      </w:r>
      <w:r w:rsidRPr="000E21C8">
        <w:rPr>
          <w:rFonts w:eastAsia="Cambria"/>
          <w:spacing w:val="2"/>
          <w:w w:val="105"/>
          <w:sz w:val="20"/>
          <w:szCs w:val="20"/>
        </w:rPr>
        <w:t xml:space="preserve"> </w:t>
      </w:r>
      <w:r w:rsidRPr="000E21C8">
        <w:rPr>
          <w:rFonts w:eastAsia="Cambria"/>
          <w:w w:val="105"/>
          <w:sz w:val="20"/>
          <w:szCs w:val="20"/>
        </w:rPr>
        <w:t>being</w:t>
      </w:r>
      <w:r w:rsidRPr="000E21C8">
        <w:rPr>
          <w:rFonts w:eastAsia="Cambria"/>
          <w:spacing w:val="4"/>
          <w:w w:val="105"/>
          <w:sz w:val="20"/>
          <w:szCs w:val="20"/>
        </w:rPr>
        <w:t xml:space="preserve"> </w:t>
      </w:r>
      <w:r w:rsidRPr="000E21C8">
        <w:rPr>
          <w:rFonts w:eastAsia="Cambria"/>
          <w:w w:val="105"/>
          <w:sz w:val="20"/>
          <w:szCs w:val="20"/>
        </w:rPr>
        <w:t>done.</w:t>
      </w:r>
    </w:p>
    <w:p w:rsidR="00724FC6" w:rsidRPr="000E21C8" w:rsidRDefault="000F4870">
      <w:pPr>
        <w:widowControl w:val="0"/>
        <w:numPr>
          <w:ilvl w:val="0"/>
          <w:numId w:val="50"/>
        </w:numPr>
        <w:tabs>
          <w:tab w:val="left" w:pos="2390"/>
        </w:tabs>
        <w:autoSpaceDE w:val="0"/>
        <w:autoSpaceDN w:val="0"/>
        <w:spacing w:before="65" w:line="254" w:lineRule="auto"/>
        <w:ind w:right="869"/>
        <w:jc w:val="both"/>
        <w:rPr>
          <w:rFonts w:eastAsia="Cambria"/>
          <w:sz w:val="20"/>
          <w:szCs w:val="20"/>
        </w:rPr>
      </w:pPr>
      <w:r w:rsidRPr="000E21C8">
        <w:rPr>
          <w:rFonts w:eastAsia="Cambria"/>
          <w:sz w:val="20"/>
          <w:szCs w:val="20"/>
        </w:rPr>
        <w:t>THAT</w:t>
      </w:r>
      <w:r w:rsidRPr="000E21C8">
        <w:rPr>
          <w:rFonts w:eastAsia="Cambria"/>
          <w:spacing w:val="1"/>
          <w:sz w:val="20"/>
          <w:szCs w:val="20"/>
        </w:rPr>
        <w:t xml:space="preserve"> </w:t>
      </w:r>
      <w:r w:rsidRPr="000E21C8">
        <w:rPr>
          <w:rFonts w:eastAsia="Cambria"/>
          <w:sz w:val="20"/>
          <w:szCs w:val="20"/>
        </w:rPr>
        <w:t>the</w:t>
      </w:r>
      <w:r w:rsidRPr="000E21C8">
        <w:rPr>
          <w:rFonts w:eastAsia="Cambria"/>
          <w:spacing w:val="48"/>
          <w:sz w:val="20"/>
          <w:szCs w:val="20"/>
        </w:rPr>
        <w:t xml:space="preserve"> </w:t>
      </w:r>
      <w:r w:rsidRPr="000E21C8">
        <w:rPr>
          <w:rFonts w:eastAsia="Cambria"/>
          <w:sz w:val="20"/>
          <w:szCs w:val="20"/>
        </w:rPr>
        <w:t>Contractor shall</w:t>
      </w:r>
      <w:r w:rsidRPr="000E21C8">
        <w:rPr>
          <w:rFonts w:eastAsia="Cambria"/>
          <w:spacing w:val="48"/>
          <w:sz w:val="20"/>
          <w:szCs w:val="20"/>
        </w:rPr>
        <w:t xml:space="preserve"> </w:t>
      </w:r>
      <w:r w:rsidRPr="000E21C8">
        <w:rPr>
          <w:rFonts w:eastAsia="Cambria"/>
          <w:sz w:val="20"/>
          <w:szCs w:val="20"/>
        </w:rPr>
        <w:t>develop</w:t>
      </w:r>
      <w:r w:rsidRPr="000E21C8">
        <w:rPr>
          <w:rFonts w:eastAsia="Cambria"/>
          <w:spacing w:val="49"/>
          <w:sz w:val="20"/>
          <w:szCs w:val="20"/>
        </w:rPr>
        <w:t xml:space="preserve"> </w:t>
      </w:r>
      <w:r w:rsidRPr="000E21C8">
        <w:rPr>
          <w:rFonts w:eastAsia="Cambria"/>
          <w:sz w:val="20"/>
          <w:szCs w:val="20"/>
        </w:rPr>
        <w:t>and</w:t>
      </w:r>
      <w:r w:rsidRPr="000E21C8">
        <w:rPr>
          <w:rFonts w:eastAsia="Cambria"/>
          <w:spacing w:val="48"/>
          <w:sz w:val="20"/>
          <w:szCs w:val="20"/>
        </w:rPr>
        <w:t xml:space="preserve"> </w:t>
      </w:r>
      <w:r w:rsidRPr="000E21C8">
        <w:rPr>
          <w:rFonts w:eastAsia="Cambria"/>
          <w:sz w:val="20"/>
          <w:szCs w:val="20"/>
        </w:rPr>
        <w:t>display Safety Posters</w:t>
      </w:r>
      <w:r w:rsidRPr="000E21C8">
        <w:rPr>
          <w:rFonts w:eastAsia="Cambria"/>
          <w:spacing w:val="49"/>
          <w:sz w:val="20"/>
          <w:szCs w:val="20"/>
        </w:rPr>
        <w:t xml:space="preserve"> </w:t>
      </w:r>
      <w:r w:rsidRPr="000E21C8">
        <w:rPr>
          <w:rFonts w:eastAsia="Cambria"/>
          <w:sz w:val="20"/>
          <w:szCs w:val="20"/>
        </w:rPr>
        <w:t>of construction activity at</w:t>
      </w:r>
      <w:r w:rsidRPr="000E21C8">
        <w:rPr>
          <w:rFonts w:eastAsia="Cambria"/>
          <w:spacing w:val="1"/>
          <w:sz w:val="20"/>
          <w:szCs w:val="20"/>
        </w:rPr>
        <w:t xml:space="preserve"> </w:t>
      </w:r>
      <w:r w:rsidRPr="000E21C8">
        <w:rPr>
          <w:rFonts w:eastAsia="Cambria"/>
          <w:sz w:val="20"/>
          <w:szCs w:val="20"/>
        </w:rPr>
        <w:t>site</w:t>
      </w:r>
      <w:r w:rsidRPr="000E21C8">
        <w:rPr>
          <w:rFonts w:eastAsia="Cambria"/>
          <w:spacing w:val="8"/>
          <w:sz w:val="20"/>
          <w:szCs w:val="20"/>
        </w:rPr>
        <w:t xml:space="preserve"> </w:t>
      </w:r>
      <w:r w:rsidRPr="000E21C8">
        <w:rPr>
          <w:rFonts w:eastAsia="Cambria"/>
          <w:sz w:val="20"/>
          <w:szCs w:val="20"/>
        </w:rPr>
        <w:t>and</w:t>
      </w:r>
      <w:r w:rsidRPr="000E21C8">
        <w:rPr>
          <w:rFonts w:eastAsia="Cambria"/>
          <w:spacing w:val="8"/>
          <w:sz w:val="20"/>
          <w:szCs w:val="20"/>
        </w:rPr>
        <w:t xml:space="preserve"> </w:t>
      </w:r>
      <w:r w:rsidRPr="000E21C8">
        <w:rPr>
          <w:rFonts w:eastAsia="Cambria"/>
          <w:sz w:val="20"/>
          <w:szCs w:val="20"/>
        </w:rPr>
        <w:t>also</w:t>
      </w:r>
      <w:r w:rsidRPr="000E21C8">
        <w:rPr>
          <w:rFonts w:eastAsia="Cambria"/>
          <w:spacing w:val="8"/>
          <w:sz w:val="20"/>
          <w:szCs w:val="20"/>
        </w:rPr>
        <w:t xml:space="preserve"> </w:t>
      </w:r>
      <w:r w:rsidRPr="000E21C8">
        <w:rPr>
          <w:rFonts w:eastAsia="Cambria"/>
          <w:sz w:val="20"/>
          <w:szCs w:val="20"/>
        </w:rPr>
        <w:t>at</w:t>
      </w:r>
      <w:r w:rsidRPr="000E21C8">
        <w:rPr>
          <w:rFonts w:eastAsia="Cambria"/>
          <w:spacing w:val="8"/>
          <w:sz w:val="20"/>
          <w:szCs w:val="20"/>
        </w:rPr>
        <w:t xml:space="preserve"> </w:t>
      </w:r>
      <w:r w:rsidRPr="000E21C8">
        <w:rPr>
          <w:rFonts w:eastAsia="Cambria"/>
          <w:sz w:val="20"/>
          <w:szCs w:val="20"/>
        </w:rPr>
        <w:t>camp</w:t>
      </w:r>
      <w:r w:rsidRPr="000E21C8">
        <w:rPr>
          <w:rFonts w:eastAsia="Cambria"/>
          <w:spacing w:val="5"/>
          <w:sz w:val="20"/>
          <w:szCs w:val="20"/>
        </w:rPr>
        <w:t xml:space="preserve"> </w:t>
      </w:r>
      <w:r w:rsidRPr="000E21C8">
        <w:rPr>
          <w:rFonts w:eastAsia="Cambria"/>
          <w:sz w:val="20"/>
          <w:szCs w:val="20"/>
        </w:rPr>
        <w:t>where</w:t>
      </w:r>
      <w:r w:rsidRPr="000E21C8">
        <w:rPr>
          <w:rFonts w:eastAsia="Cambria"/>
          <w:spacing w:val="8"/>
          <w:sz w:val="20"/>
          <w:szCs w:val="20"/>
        </w:rPr>
        <w:t xml:space="preserve"> </w:t>
      </w:r>
      <w:r w:rsidRPr="000E21C8">
        <w:rPr>
          <w:rFonts w:eastAsia="Cambria"/>
          <w:sz w:val="20"/>
          <w:szCs w:val="20"/>
        </w:rPr>
        <w:t>workers</w:t>
      </w:r>
      <w:r w:rsidRPr="000E21C8">
        <w:rPr>
          <w:rFonts w:eastAsia="Cambria"/>
          <w:spacing w:val="8"/>
          <w:sz w:val="20"/>
          <w:szCs w:val="20"/>
        </w:rPr>
        <w:t xml:space="preserve"> </w:t>
      </w:r>
      <w:r w:rsidRPr="000E21C8">
        <w:rPr>
          <w:rFonts w:eastAsia="Cambria"/>
          <w:sz w:val="20"/>
          <w:szCs w:val="20"/>
        </w:rPr>
        <w:t>are</w:t>
      </w:r>
      <w:r w:rsidRPr="000E21C8">
        <w:rPr>
          <w:rFonts w:eastAsia="Cambria"/>
          <w:spacing w:val="9"/>
          <w:sz w:val="20"/>
          <w:szCs w:val="20"/>
        </w:rPr>
        <w:t xml:space="preserve"> </w:t>
      </w:r>
      <w:r w:rsidRPr="000E21C8">
        <w:rPr>
          <w:rFonts w:eastAsia="Cambria"/>
          <w:sz w:val="20"/>
          <w:szCs w:val="20"/>
        </w:rPr>
        <w:t>generally</w:t>
      </w:r>
      <w:r w:rsidRPr="000E21C8">
        <w:rPr>
          <w:rFonts w:eastAsia="Cambria"/>
          <w:spacing w:val="8"/>
          <w:sz w:val="20"/>
          <w:szCs w:val="20"/>
        </w:rPr>
        <w:t xml:space="preserve"> </w:t>
      </w:r>
      <w:r w:rsidRPr="000E21C8">
        <w:rPr>
          <w:rFonts w:eastAsia="Cambria"/>
          <w:sz w:val="20"/>
          <w:szCs w:val="20"/>
        </w:rPr>
        <w:t>residing.</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numPr>
          <w:ilvl w:val="0"/>
          <w:numId w:val="50"/>
        </w:numPr>
        <w:tabs>
          <w:tab w:val="left" w:pos="2390"/>
        </w:tabs>
        <w:autoSpaceDE w:val="0"/>
        <w:autoSpaceDN w:val="0"/>
        <w:spacing w:line="254" w:lineRule="auto"/>
        <w:ind w:right="866"/>
        <w:jc w:val="both"/>
        <w:rPr>
          <w:rFonts w:eastAsia="Cambria"/>
          <w:sz w:val="20"/>
          <w:szCs w:val="20"/>
        </w:rPr>
      </w:pPr>
      <w:r w:rsidRPr="000E21C8">
        <w:rPr>
          <w:rFonts w:eastAsia="Cambria"/>
          <w:w w:val="105"/>
          <w:sz w:val="20"/>
          <w:szCs w:val="20"/>
        </w:rPr>
        <w:t>THAT</w:t>
      </w:r>
      <w:r w:rsidRPr="000E21C8">
        <w:rPr>
          <w:rFonts w:eastAsia="Cambria"/>
          <w:spacing w:val="-4"/>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Contractor</w:t>
      </w:r>
      <w:r w:rsidRPr="000E21C8">
        <w:rPr>
          <w:rFonts w:eastAsia="Cambria"/>
          <w:spacing w:val="-4"/>
          <w:w w:val="105"/>
          <w:sz w:val="20"/>
          <w:szCs w:val="20"/>
        </w:rPr>
        <w:t xml:space="preserve"> </w:t>
      </w:r>
      <w:r w:rsidRPr="000E21C8">
        <w:rPr>
          <w:rFonts w:eastAsia="Cambria"/>
          <w:w w:val="105"/>
          <w:sz w:val="20"/>
          <w:szCs w:val="20"/>
        </w:rPr>
        <w:t>shall</w:t>
      </w:r>
      <w:r w:rsidRPr="000E21C8">
        <w:rPr>
          <w:rFonts w:eastAsia="Cambria"/>
          <w:spacing w:val="-2"/>
          <w:w w:val="105"/>
          <w:sz w:val="20"/>
          <w:szCs w:val="20"/>
        </w:rPr>
        <w:t xml:space="preserve"> </w:t>
      </w:r>
      <w:r w:rsidRPr="000E21C8">
        <w:rPr>
          <w:rFonts w:eastAsia="Cambria"/>
          <w:w w:val="105"/>
          <w:sz w:val="20"/>
          <w:szCs w:val="20"/>
        </w:rPr>
        <w:t>ensure</w:t>
      </w:r>
      <w:r w:rsidRPr="000E21C8">
        <w:rPr>
          <w:rFonts w:eastAsia="Cambria"/>
          <w:spacing w:val="-4"/>
          <w:w w:val="105"/>
          <w:sz w:val="20"/>
          <w:szCs w:val="20"/>
        </w:rPr>
        <w:t xml:space="preserve"> </w:t>
      </w:r>
      <w:r w:rsidRPr="000E21C8">
        <w:rPr>
          <w:rFonts w:eastAsia="Cambria"/>
          <w:w w:val="105"/>
          <w:sz w:val="20"/>
          <w:szCs w:val="20"/>
        </w:rPr>
        <w:t>to</w:t>
      </w:r>
      <w:r w:rsidRPr="000E21C8">
        <w:rPr>
          <w:rFonts w:eastAsia="Cambria"/>
          <w:spacing w:val="-3"/>
          <w:w w:val="105"/>
          <w:sz w:val="20"/>
          <w:szCs w:val="20"/>
        </w:rPr>
        <w:t xml:space="preserve"> </w:t>
      </w:r>
      <w:r w:rsidRPr="000E21C8">
        <w:rPr>
          <w:rFonts w:eastAsia="Cambria"/>
          <w:w w:val="105"/>
          <w:sz w:val="20"/>
          <w:szCs w:val="20"/>
        </w:rPr>
        <w:t>provide</w:t>
      </w:r>
      <w:r w:rsidRPr="000E21C8">
        <w:rPr>
          <w:rFonts w:eastAsia="Cambria"/>
          <w:spacing w:val="-3"/>
          <w:w w:val="105"/>
          <w:sz w:val="20"/>
          <w:szCs w:val="20"/>
        </w:rPr>
        <w:t xml:space="preserve"> </w:t>
      </w:r>
      <w:r w:rsidRPr="000E21C8">
        <w:rPr>
          <w:rFonts w:eastAsia="Cambria"/>
          <w:w w:val="105"/>
          <w:sz w:val="20"/>
          <w:szCs w:val="20"/>
        </w:rPr>
        <w:t>potable</w:t>
      </w:r>
      <w:r w:rsidRPr="000E21C8">
        <w:rPr>
          <w:rFonts w:eastAsia="Cambria"/>
          <w:spacing w:val="-4"/>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safe</w:t>
      </w:r>
      <w:r w:rsidRPr="000E21C8">
        <w:rPr>
          <w:rFonts w:eastAsia="Cambria"/>
          <w:spacing w:val="-3"/>
          <w:w w:val="105"/>
          <w:sz w:val="20"/>
          <w:szCs w:val="20"/>
        </w:rPr>
        <w:t xml:space="preserve"> </w:t>
      </w:r>
      <w:r w:rsidRPr="000E21C8">
        <w:rPr>
          <w:rFonts w:eastAsia="Cambria"/>
          <w:w w:val="105"/>
          <w:sz w:val="20"/>
          <w:szCs w:val="20"/>
        </w:rPr>
        <w:t>drinking</w:t>
      </w:r>
      <w:r w:rsidRPr="000E21C8">
        <w:rPr>
          <w:rFonts w:eastAsia="Cambria"/>
          <w:spacing w:val="-4"/>
          <w:w w:val="105"/>
          <w:sz w:val="20"/>
          <w:szCs w:val="20"/>
        </w:rPr>
        <w:t xml:space="preserve"> </w:t>
      </w:r>
      <w:r w:rsidRPr="000E21C8">
        <w:rPr>
          <w:rFonts w:eastAsia="Cambria"/>
          <w:w w:val="105"/>
          <w:sz w:val="20"/>
          <w:szCs w:val="20"/>
        </w:rPr>
        <w:t>water</w:t>
      </w:r>
      <w:r w:rsidRPr="000E21C8">
        <w:rPr>
          <w:rFonts w:eastAsia="Cambria"/>
          <w:spacing w:val="-3"/>
          <w:w w:val="105"/>
          <w:sz w:val="20"/>
          <w:szCs w:val="20"/>
        </w:rPr>
        <w:t xml:space="preserve"> </w:t>
      </w:r>
      <w:r w:rsidRPr="000E21C8">
        <w:rPr>
          <w:rFonts w:eastAsia="Cambria"/>
          <w:w w:val="105"/>
          <w:sz w:val="20"/>
          <w:szCs w:val="20"/>
        </w:rPr>
        <w:t>for</w:t>
      </w:r>
      <w:r w:rsidRPr="000E21C8">
        <w:rPr>
          <w:rFonts w:eastAsia="Cambria"/>
          <w:spacing w:val="-4"/>
          <w:w w:val="105"/>
          <w:sz w:val="20"/>
          <w:szCs w:val="20"/>
        </w:rPr>
        <w:t xml:space="preserve"> </w:t>
      </w:r>
      <w:r w:rsidRPr="000E21C8">
        <w:rPr>
          <w:rFonts w:eastAsia="Cambria"/>
          <w:w w:val="105"/>
          <w:sz w:val="20"/>
          <w:szCs w:val="20"/>
        </w:rPr>
        <w:t>workers</w:t>
      </w:r>
      <w:r w:rsidRPr="000E21C8">
        <w:rPr>
          <w:rFonts w:eastAsia="Cambria"/>
          <w:spacing w:val="-49"/>
          <w:w w:val="105"/>
          <w:sz w:val="20"/>
          <w:szCs w:val="20"/>
        </w:rPr>
        <w:t xml:space="preserve"> </w:t>
      </w:r>
      <w:r w:rsidRPr="000E21C8">
        <w:rPr>
          <w:rFonts w:eastAsia="Cambria"/>
          <w:w w:val="105"/>
          <w:sz w:val="20"/>
          <w:szCs w:val="20"/>
        </w:rPr>
        <w:t>at</w:t>
      </w:r>
      <w:r w:rsidRPr="000E21C8">
        <w:rPr>
          <w:rFonts w:eastAsia="Cambria"/>
          <w:spacing w:val="2"/>
          <w:w w:val="105"/>
          <w:sz w:val="20"/>
          <w:szCs w:val="20"/>
        </w:rPr>
        <w:t xml:space="preserve"> </w:t>
      </w:r>
      <w:r w:rsidRPr="000E21C8">
        <w:rPr>
          <w:rFonts w:eastAsia="Cambria"/>
          <w:w w:val="105"/>
          <w:sz w:val="20"/>
          <w:szCs w:val="20"/>
        </w:rPr>
        <w:t>site</w:t>
      </w:r>
      <w:r w:rsidRPr="000E21C8">
        <w:rPr>
          <w:rFonts w:eastAsia="Cambria"/>
          <w:spacing w:val="1"/>
          <w:w w:val="105"/>
          <w:sz w:val="20"/>
          <w:szCs w:val="20"/>
        </w:rPr>
        <w:t xml:space="preserve"> </w:t>
      </w:r>
      <w:r w:rsidRPr="000E21C8">
        <w:rPr>
          <w:rFonts w:eastAsia="Cambria"/>
          <w:w w:val="105"/>
          <w:sz w:val="20"/>
          <w:szCs w:val="20"/>
        </w:rPr>
        <w:t>/</w:t>
      </w:r>
      <w:r w:rsidRPr="000E21C8">
        <w:rPr>
          <w:rFonts w:eastAsia="Cambria"/>
          <w:spacing w:val="3"/>
          <w:w w:val="105"/>
          <w:sz w:val="20"/>
          <w:szCs w:val="20"/>
        </w:rPr>
        <w:t xml:space="preserve"> </w:t>
      </w:r>
      <w:r w:rsidRPr="000E21C8">
        <w:rPr>
          <w:rFonts w:eastAsia="Cambria"/>
          <w:w w:val="105"/>
          <w:sz w:val="20"/>
          <w:szCs w:val="20"/>
        </w:rPr>
        <w:t>at</w:t>
      </w:r>
      <w:r w:rsidRPr="000E21C8">
        <w:rPr>
          <w:rFonts w:eastAsia="Cambria"/>
          <w:spacing w:val="2"/>
          <w:w w:val="105"/>
          <w:sz w:val="20"/>
          <w:szCs w:val="20"/>
        </w:rPr>
        <w:t xml:space="preserve"> </w:t>
      </w:r>
      <w:r w:rsidRPr="000E21C8">
        <w:rPr>
          <w:rFonts w:eastAsia="Cambria"/>
          <w:w w:val="105"/>
          <w:sz w:val="20"/>
          <w:szCs w:val="20"/>
        </w:rPr>
        <w:t>camp with</w:t>
      </w:r>
      <w:r w:rsidRPr="000E21C8">
        <w:rPr>
          <w:rFonts w:eastAsia="Cambria"/>
          <w:spacing w:val="4"/>
          <w:w w:val="105"/>
          <w:sz w:val="20"/>
          <w:szCs w:val="20"/>
        </w:rPr>
        <w:t xml:space="preserve"> </w:t>
      </w:r>
      <w:r w:rsidRPr="000E21C8">
        <w:rPr>
          <w:rFonts w:eastAsia="Cambria"/>
          <w:w w:val="105"/>
          <w:sz w:val="20"/>
          <w:szCs w:val="20"/>
        </w:rPr>
        <w:t>required</w:t>
      </w:r>
      <w:r w:rsidRPr="000E21C8">
        <w:rPr>
          <w:rFonts w:eastAsia="Cambria"/>
          <w:spacing w:val="1"/>
          <w:w w:val="105"/>
          <w:sz w:val="20"/>
          <w:szCs w:val="20"/>
        </w:rPr>
        <w:t xml:space="preserve"> </w:t>
      </w:r>
      <w:r w:rsidRPr="000E21C8">
        <w:rPr>
          <w:rFonts w:eastAsia="Cambria"/>
          <w:w w:val="105"/>
          <w:sz w:val="20"/>
          <w:szCs w:val="20"/>
        </w:rPr>
        <w:t>hygiene</w:t>
      </w:r>
      <w:r w:rsidRPr="000E21C8">
        <w:rPr>
          <w:rFonts w:eastAsia="Cambria"/>
          <w:spacing w:val="1"/>
          <w:w w:val="105"/>
          <w:sz w:val="20"/>
          <w:szCs w:val="20"/>
        </w:rPr>
        <w:t xml:space="preserve"> </w:t>
      </w:r>
      <w:r w:rsidRPr="000E21C8">
        <w:rPr>
          <w:rFonts w:eastAsia="Cambria"/>
          <w:w w:val="105"/>
          <w:sz w:val="20"/>
          <w:szCs w:val="20"/>
        </w:rPr>
        <w:t xml:space="preserve">and </w:t>
      </w:r>
      <w:r w:rsidRPr="000E21C8">
        <w:rPr>
          <w:rFonts w:eastAsia="Cambria"/>
          <w:w w:val="105"/>
          <w:sz w:val="20"/>
          <w:szCs w:val="20"/>
        </w:rPr>
        <w:t>sanitation.</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numPr>
          <w:ilvl w:val="0"/>
          <w:numId w:val="50"/>
        </w:numPr>
        <w:tabs>
          <w:tab w:val="left" w:pos="2390"/>
        </w:tabs>
        <w:autoSpaceDE w:val="0"/>
        <w:autoSpaceDN w:val="0"/>
        <w:spacing w:line="254" w:lineRule="auto"/>
        <w:ind w:right="864"/>
        <w:jc w:val="both"/>
        <w:rPr>
          <w:rFonts w:eastAsia="Cambria"/>
          <w:sz w:val="20"/>
          <w:szCs w:val="20"/>
        </w:rPr>
      </w:pPr>
      <w:r w:rsidRPr="000E21C8">
        <w:rPr>
          <w:rFonts w:eastAsia="Cambria"/>
          <w:sz w:val="20"/>
          <w:szCs w:val="20"/>
        </w:rPr>
        <w:t>THAT the</w:t>
      </w:r>
      <w:r w:rsidRPr="000E21C8">
        <w:rPr>
          <w:rFonts w:eastAsia="Cambria"/>
          <w:spacing w:val="1"/>
          <w:sz w:val="20"/>
          <w:szCs w:val="20"/>
        </w:rPr>
        <w:t xml:space="preserve"> </w:t>
      </w:r>
      <w:r w:rsidRPr="000E21C8">
        <w:rPr>
          <w:rFonts w:eastAsia="Cambria"/>
          <w:sz w:val="20"/>
          <w:szCs w:val="20"/>
        </w:rPr>
        <w:t>Contractor shall</w:t>
      </w:r>
      <w:r w:rsidRPr="000E21C8">
        <w:rPr>
          <w:rFonts w:eastAsia="Cambria"/>
          <w:spacing w:val="1"/>
          <w:sz w:val="20"/>
          <w:szCs w:val="20"/>
        </w:rPr>
        <w:t xml:space="preserve"> </w:t>
      </w:r>
      <w:r w:rsidRPr="000E21C8">
        <w:rPr>
          <w:rFonts w:eastAsia="Cambria"/>
          <w:sz w:val="20"/>
          <w:szCs w:val="20"/>
        </w:rPr>
        <w:t>do health</w:t>
      </w:r>
      <w:r w:rsidRPr="000E21C8">
        <w:rPr>
          <w:rFonts w:eastAsia="Cambria"/>
          <w:spacing w:val="48"/>
          <w:sz w:val="20"/>
          <w:szCs w:val="20"/>
        </w:rPr>
        <w:t xml:space="preserve"> </w:t>
      </w:r>
      <w:r w:rsidRPr="000E21C8">
        <w:rPr>
          <w:rFonts w:eastAsia="Cambria"/>
          <w:sz w:val="20"/>
          <w:szCs w:val="20"/>
        </w:rPr>
        <w:t>checkup of all</w:t>
      </w:r>
      <w:r w:rsidRPr="000E21C8">
        <w:rPr>
          <w:rFonts w:eastAsia="Cambria"/>
          <w:spacing w:val="48"/>
          <w:sz w:val="20"/>
          <w:szCs w:val="20"/>
        </w:rPr>
        <w:t xml:space="preserve"> </w:t>
      </w:r>
      <w:r w:rsidRPr="000E21C8">
        <w:rPr>
          <w:rFonts w:eastAsia="Cambria"/>
          <w:sz w:val="20"/>
          <w:szCs w:val="20"/>
        </w:rPr>
        <w:t>workers</w:t>
      </w:r>
      <w:r w:rsidRPr="000E21C8">
        <w:rPr>
          <w:rFonts w:eastAsia="Cambria"/>
          <w:spacing w:val="49"/>
          <w:sz w:val="20"/>
          <w:szCs w:val="20"/>
        </w:rPr>
        <w:t xml:space="preserve"> </w:t>
      </w:r>
      <w:r w:rsidRPr="000E21C8">
        <w:rPr>
          <w:rFonts w:eastAsia="Cambria"/>
          <w:sz w:val="20"/>
          <w:szCs w:val="20"/>
        </w:rPr>
        <w:t>from competent</w:t>
      </w:r>
      <w:r w:rsidRPr="000E21C8">
        <w:rPr>
          <w:rFonts w:eastAsia="Cambria"/>
          <w:spacing w:val="48"/>
          <w:sz w:val="20"/>
          <w:szCs w:val="20"/>
        </w:rPr>
        <w:t xml:space="preserve"> </w:t>
      </w:r>
      <w:r w:rsidRPr="000E21C8">
        <w:rPr>
          <w:rFonts w:eastAsia="Cambria"/>
          <w:sz w:val="20"/>
          <w:szCs w:val="20"/>
        </w:rPr>
        <w:t>agencies</w:t>
      </w:r>
      <w:r w:rsidRPr="000E21C8">
        <w:rPr>
          <w:rFonts w:eastAsia="Cambria"/>
          <w:spacing w:val="49"/>
          <w:sz w:val="20"/>
          <w:szCs w:val="20"/>
        </w:rPr>
        <w:t xml:space="preserve"> </w:t>
      </w:r>
      <w:r w:rsidRPr="000E21C8">
        <w:rPr>
          <w:rFonts w:eastAsia="Cambria"/>
          <w:sz w:val="20"/>
          <w:szCs w:val="20"/>
        </w:rPr>
        <w:t>as</w:t>
      </w:r>
      <w:r w:rsidRPr="000E21C8">
        <w:rPr>
          <w:rFonts w:eastAsia="Cambria"/>
          <w:spacing w:val="1"/>
          <w:sz w:val="20"/>
          <w:szCs w:val="20"/>
        </w:rPr>
        <w:t xml:space="preserve"> </w:t>
      </w:r>
      <w:r w:rsidRPr="000E21C8">
        <w:rPr>
          <w:rFonts w:eastAsia="Cambria"/>
          <w:sz w:val="20"/>
          <w:szCs w:val="20"/>
        </w:rPr>
        <w:t>per</w:t>
      </w:r>
      <w:r w:rsidRPr="000E21C8">
        <w:rPr>
          <w:rFonts w:eastAsia="Cambria"/>
          <w:spacing w:val="1"/>
          <w:sz w:val="20"/>
          <w:szCs w:val="20"/>
        </w:rPr>
        <w:t xml:space="preserve"> </w:t>
      </w:r>
      <w:r w:rsidRPr="000E21C8">
        <w:rPr>
          <w:rFonts w:eastAsia="Cambria"/>
          <w:sz w:val="20"/>
          <w:szCs w:val="20"/>
        </w:rPr>
        <w:t>statutory</w:t>
      </w:r>
      <w:r w:rsidRPr="000E21C8">
        <w:rPr>
          <w:rFonts w:eastAsia="Cambria"/>
          <w:spacing w:val="1"/>
          <w:sz w:val="20"/>
          <w:szCs w:val="20"/>
        </w:rPr>
        <w:t xml:space="preserve"> </w:t>
      </w:r>
      <w:r w:rsidRPr="000E21C8">
        <w:rPr>
          <w:rFonts w:eastAsia="Cambria"/>
          <w:sz w:val="20"/>
          <w:szCs w:val="20"/>
        </w:rPr>
        <w:t>requirements</w:t>
      </w:r>
      <w:r w:rsidRPr="000E21C8">
        <w:rPr>
          <w:rFonts w:eastAsia="Cambria"/>
          <w:spacing w:val="1"/>
          <w:sz w:val="20"/>
          <w:szCs w:val="20"/>
        </w:rPr>
        <w:t xml:space="preserve"> </w:t>
      </w:r>
      <w:r w:rsidRPr="000E21C8">
        <w:rPr>
          <w:rFonts w:eastAsia="Cambria"/>
          <w:sz w:val="20"/>
          <w:szCs w:val="20"/>
        </w:rPr>
        <w:t>and reports</w:t>
      </w:r>
      <w:r w:rsidRPr="000E21C8">
        <w:rPr>
          <w:rFonts w:eastAsia="Cambria"/>
          <w:spacing w:val="1"/>
          <w:sz w:val="20"/>
          <w:szCs w:val="20"/>
        </w:rPr>
        <w:t xml:space="preserve"> </w:t>
      </w:r>
      <w:r w:rsidRPr="000E21C8">
        <w:rPr>
          <w:rFonts w:eastAsia="Cambria"/>
          <w:sz w:val="20"/>
          <w:szCs w:val="20"/>
        </w:rPr>
        <w:t>will be submitted</w:t>
      </w:r>
      <w:r w:rsidRPr="000E21C8">
        <w:rPr>
          <w:rFonts w:eastAsia="Cambria"/>
          <w:spacing w:val="1"/>
          <w:sz w:val="20"/>
          <w:szCs w:val="20"/>
        </w:rPr>
        <w:t xml:space="preserve"> </w:t>
      </w:r>
      <w:r w:rsidRPr="000E21C8">
        <w:rPr>
          <w:rFonts w:eastAsia="Cambria"/>
          <w:sz w:val="20"/>
          <w:szCs w:val="20"/>
        </w:rPr>
        <w:t>to Engineer</w:t>
      </w:r>
      <w:r w:rsidRPr="000E21C8">
        <w:rPr>
          <w:rFonts w:eastAsia="Cambria"/>
          <w:spacing w:val="1"/>
          <w:sz w:val="20"/>
          <w:szCs w:val="20"/>
        </w:rPr>
        <w:t xml:space="preserve"> </w:t>
      </w:r>
      <w:r w:rsidRPr="000E21C8">
        <w:rPr>
          <w:rFonts w:eastAsia="Cambria"/>
          <w:sz w:val="20"/>
          <w:szCs w:val="20"/>
        </w:rPr>
        <w:t>In-Charge</w:t>
      </w:r>
      <w:r w:rsidRPr="000E21C8">
        <w:rPr>
          <w:rFonts w:eastAsia="Cambria"/>
          <w:spacing w:val="1"/>
          <w:sz w:val="20"/>
          <w:szCs w:val="20"/>
        </w:rPr>
        <w:t xml:space="preserve"> </w:t>
      </w:r>
      <w:r w:rsidRPr="000E21C8">
        <w:rPr>
          <w:rFonts w:eastAsia="Cambria"/>
          <w:sz w:val="20"/>
          <w:szCs w:val="20"/>
        </w:rPr>
        <w:t>of the</w:t>
      </w:r>
      <w:r w:rsidRPr="000E21C8">
        <w:rPr>
          <w:rFonts w:eastAsia="Cambria"/>
          <w:spacing w:val="1"/>
          <w:sz w:val="20"/>
          <w:szCs w:val="20"/>
        </w:rPr>
        <w:t xml:space="preserve"> </w:t>
      </w:r>
      <w:r w:rsidRPr="000E21C8">
        <w:rPr>
          <w:rFonts w:eastAsia="Cambria"/>
          <w:sz w:val="20"/>
          <w:szCs w:val="20"/>
        </w:rPr>
        <w:t>Employer</w:t>
      </w:r>
      <w:r w:rsidRPr="000E21C8">
        <w:rPr>
          <w:rFonts w:eastAsia="Cambria"/>
          <w:spacing w:val="6"/>
          <w:sz w:val="20"/>
          <w:szCs w:val="20"/>
        </w:rPr>
        <w:t xml:space="preserve"> </w:t>
      </w:r>
      <w:r w:rsidRPr="000E21C8">
        <w:rPr>
          <w:rFonts w:eastAsia="Cambria"/>
          <w:sz w:val="20"/>
          <w:szCs w:val="20"/>
        </w:rPr>
        <w:t>along</w:t>
      </w:r>
      <w:r w:rsidRPr="000E21C8">
        <w:rPr>
          <w:rFonts w:eastAsia="Cambria"/>
          <w:spacing w:val="4"/>
          <w:sz w:val="20"/>
          <w:szCs w:val="20"/>
        </w:rPr>
        <w:t xml:space="preserve"> </w:t>
      </w:r>
      <w:r w:rsidRPr="000E21C8">
        <w:rPr>
          <w:rFonts w:eastAsia="Cambria"/>
          <w:sz w:val="20"/>
          <w:szCs w:val="20"/>
        </w:rPr>
        <w:t>with</w:t>
      </w:r>
      <w:r w:rsidRPr="000E21C8">
        <w:rPr>
          <w:rFonts w:eastAsia="Cambria"/>
          <w:spacing w:val="9"/>
          <w:sz w:val="20"/>
          <w:szCs w:val="20"/>
        </w:rPr>
        <w:t xml:space="preserve"> </w:t>
      </w:r>
      <w:r w:rsidRPr="000E21C8">
        <w:rPr>
          <w:rFonts w:eastAsia="Cambria"/>
          <w:sz w:val="20"/>
          <w:szCs w:val="20"/>
        </w:rPr>
        <w:t>the</w:t>
      </w:r>
      <w:r w:rsidRPr="000E21C8">
        <w:rPr>
          <w:rFonts w:eastAsia="Cambria"/>
          <w:spacing w:val="5"/>
          <w:sz w:val="20"/>
          <w:szCs w:val="20"/>
        </w:rPr>
        <w:t xml:space="preserve"> </w:t>
      </w:r>
      <w:r w:rsidRPr="000E21C8">
        <w:rPr>
          <w:rFonts w:eastAsia="Cambria"/>
          <w:sz w:val="20"/>
          <w:szCs w:val="20"/>
        </w:rPr>
        <w:t>monthly</w:t>
      </w:r>
      <w:r w:rsidRPr="000E21C8">
        <w:rPr>
          <w:rFonts w:eastAsia="Cambria"/>
          <w:spacing w:val="8"/>
          <w:sz w:val="20"/>
          <w:szCs w:val="20"/>
        </w:rPr>
        <w:t xml:space="preserve"> </w:t>
      </w:r>
      <w:r w:rsidRPr="000E21C8">
        <w:rPr>
          <w:rFonts w:eastAsia="Cambria"/>
          <w:sz w:val="20"/>
          <w:szCs w:val="20"/>
        </w:rPr>
        <w:t>reports.</w:t>
      </w:r>
    </w:p>
    <w:p w:rsidR="00724FC6" w:rsidRPr="000E21C8" w:rsidRDefault="00724FC6">
      <w:pPr>
        <w:widowControl w:val="0"/>
        <w:autoSpaceDE w:val="0"/>
        <w:autoSpaceDN w:val="0"/>
        <w:spacing w:before="2"/>
        <w:rPr>
          <w:rFonts w:eastAsia="Cambria"/>
          <w:sz w:val="20"/>
          <w:szCs w:val="20"/>
        </w:rPr>
      </w:pPr>
    </w:p>
    <w:p w:rsidR="00724FC6" w:rsidRPr="000E21C8" w:rsidRDefault="000F4870">
      <w:pPr>
        <w:widowControl w:val="0"/>
        <w:numPr>
          <w:ilvl w:val="0"/>
          <w:numId w:val="50"/>
        </w:numPr>
        <w:tabs>
          <w:tab w:val="left" w:pos="2390"/>
        </w:tabs>
        <w:autoSpaceDE w:val="0"/>
        <w:autoSpaceDN w:val="0"/>
        <w:spacing w:before="1" w:line="254" w:lineRule="auto"/>
        <w:ind w:right="864"/>
        <w:jc w:val="both"/>
        <w:rPr>
          <w:rFonts w:eastAsia="Cambria"/>
          <w:sz w:val="20"/>
          <w:szCs w:val="20"/>
        </w:rPr>
      </w:pPr>
      <w:r w:rsidRPr="000E21C8">
        <w:rPr>
          <w:rFonts w:eastAsia="Cambria"/>
          <w:sz w:val="20"/>
          <w:szCs w:val="20"/>
        </w:rPr>
        <w:t>THAT</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Contractor</w:t>
      </w:r>
      <w:r w:rsidRPr="000E21C8">
        <w:rPr>
          <w:rFonts w:eastAsia="Cambria"/>
          <w:spacing w:val="1"/>
          <w:sz w:val="20"/>
          <w:szCs w:val="20"/>
        </w:rPr>
        <w:t xml:space="preserve"> </w:t>
      </w:r>
      <w:r w:rsidRPr="000E21C8">
        <w:rPr>
          <w:rFonts w:eastAsia="Cambria"/>
          <w:sz w:val="20"/>
          <w:szCs w:val="20"/>
        </w:rPr>
        <w:t>shall</w:t>
      </w:r>
      <w:r w:rsidRPr="000E21C8">
        <w:rPr>
          <w:rFonts w:eastAsia="Cambria"/>
          <w:spacing w:val="1"/>
          <w:sz w:val="20"/>
          <w:szCs w:val="20"/>
        </w:rPr>
        <w:t xml:space="preserve"> </w:t>
      </w:r>
      <w:r w:rsidRPr="000E21C8">
        <w:rPr>
          <w:rFonts w:eastAsia="Cambria"/>
          <w:sz w:val="20"/>
          <w:szCs w:val="20"/>
        </w:rPr>
        <w:t>submit</w:t>
      </w:r>
      <w:r w:rsidRPr="000E21C8">
        <w:rPr>
          <w:rFonts w:eastAsia="Cambria"/>
          <w:spacing w:val="48"/>
          <w:sz w:val="20"/>
          <w:szCs w:val="20"/>
        </w:rPr>
        <w:t xml:space="preserve"> </w:t>
      </w:r>
      <w:r w:rsidRPr="000E21C8">
        <w:rPr>
          <w:rFonts w:eastAsia="Cambria"/>
          <w:sz w:val="20"/>
          <w:szCs w:val="20"/>
        </w:rPr>
        <w:t>information</w:t>
      </w:r>
      <w:r w:rsidRPr="000E21C8">
        <w:rPr>
          <w:rFonts w:eastAsia="Cambria"/>
          <w:spacing w:val="48"/>
          <w:sz w:val="20"/>
          <w:szCs w:val="20"/>
        </w:rPr>
        <w:t xml:space="preserve"> </w:t>
      </w:r>
      <w:r w:rsidRPr="000E21C8">
        <w:rPr>
          <w:rFonts w:eastAsia="Cambria"/>
          <w:sz w:val="20"/>
          <w:szCs w:val="20"/>
        </w:rPr>
        <w:t>along</w:t>
      </w:r>
      <w:r w:rsidRPr="000E21C8">
        <w:rPr>
          <w:rFonts w:eastAsia="Cambria"/>
          <w:spacing w:val="49"/>
          <w:sz w:val="20"/>
          <w:szCs w:val="20"/>
        </w:rPr>
        <w:t xml:space="preserve"> </w:t>
      </w:r>
      <w:r w:rsidRPr="000E21C8">
        <w:rPr>
          <w:rFonts w:eastAsia="Cambria"/>
          <w:sz w:val="20"/>
          <w:szCs w:val="20"/>
        </w:rPr>
        <w:t>with</w:t>
      </w:r>
      <w:r w:rsidRPr="000E21C8">
        <w:rPr>
          <w:rFonts w:eastAsia="Cambria"/>
          <w:spacing w:val="48"/>
          <w:sz w:val="20"/>
          <w:szCs w:val="20"/>
        </w:rPr>
        <w:t xml:space="preserve"> </w:t>
      </w:r>
      <w:r w:rsidRPr="000E21C8">
        <w:rPr>
          <w:rFonts w:eastAsia="Cambria"/>
          <w:sz w:val="20"/>
          <w:szCs w:val="20"/>
        </w:rPr>
        <w:t>documentary</w:t>
      </w:r>
      <w:r w:rsidRPr="000E21C8">
        <w:rPr>
          <w:rFonts w:eastAsia="Cambria"/>
          <w:spacing w:val="49"/>
          <w:sz w:val="20"/>
          <w:szCs w:val="20"/>
        </w:rPr>
        <w:t xml:space="preserve"> </w:t>
      </w:r>
      <w:r w:rsidRPr="000E21C8">
        <w:rPr>
          <w:rFonts w:eastAsia="Cambria"/>
          <w:sz w:val="20"/>
          <w:szCs w:val="20"/>
        </w:rPr>
        <w:t>evidences</w:t>
      </w:r>
      <w:r w:rsidRPr="000E21C8">
        <w:rPr>
          <w:rFonts w:eastAsia="Cambria"/>
          <w:spacing w:val="48"/>
          <w:sz w:val="20"/>
          <w:szCs w:val="20"/>
        </w:rPr>
        <w:t xml:space="preserve"> </w:t>
      </w:r>
      <w:r w:rsidRPr="000E21C8">
        <w:rPr>
          <w:rFonts w:eastAsia="Cambria"/>
          <w:sz w:val="20"/>
          <w:szCs w:val="20"/>
        </w:rPr>
        <w:t>in</w:t>
      </w:r>
      <w:r w:rsidRPr="000E21C8">
        <w:rPr>
          <w:rFonts w:eastAsia="Cambria"/>
          <w:spacing w:val="1"/>
          <w:sz w:val="20"/>
          <w:szCs w:val="20"/>
        </w:rPr>
        <w:t xml:space="preserve"> </w:t>
      </w:r>
      <w:r w:rsidRPr="000E21C8">
        <w:rPr>
          <w:rFonts w:eastAsia="Cambria"/>
          <w:sz w:val="20"/>
          <w:szCs w:val="20"/>
        </w:rPr>
        <w:t>regard</w:t>
      </w:r>
      <w:r w:rsidRPr="000E21C8">
        <w:rPr>
          <w:rFonts w:eastAsia="Cambria"/>
          <w:spacing w:val="48"/>
          <w:sz w:val="20"/>
          <w:szCs w:val="20"/>
        </w:rPr>
        <w:t xml:space="preserve"> </w:t>
      </w:r>
      <w:r w:rsidRPr="000E21C8">
        <w:rPr>
          <w:rFonts w:eastAsia="Cambria"/>
          <w:sz w:val="20"/>
          <w:szCs w:val="20"/>
        </w:rPr>
        <w:t>to</w:t>
      </w:r>
      <w:r w:rsidRPr="000E21C8">
        <w:rPr>
          <w:rFonts w:eastAsia="Cambria"/>
          <w:spacing w:val="48"/>
          <w:sz w:val="20"/>
          <w:szCs w:val="20"/>
        </w:rPr>
        <w:t xml:space="preserve"> </w:t>
      </w:r>
      <w:r w:rsidRPr="000E21C8">
        <w:rPr>
          <w:rFonts w:eastAsia="Cambria"/>
          <w:sz w:val="20"/>
          <w:szCs w:val="20"/>
        </w:rPr>
        <w:t>compliance to various</w:t>
      </w:r>
      <w:r w:rsidRPr="000E21C8">
        <w:rPr>
          <w:rFonts w:eastAsia="Cambria"/>
          <w:spacing w:val="49"/>
          <w:sz w:val="20"/>
          <w:szCs w:val="20"/>
        </w:rPr>
        <w:t xml:space="preserve"> </w:t>
      </w:r>
      <w:r w:rsidRPr="000E21C8">
        <w:rPr>
          <w:rFonts w:eastAsia="Cambria"/>
          <w:sz w:val="20"/>
          <w:szCs w:val="20"/>
        </w:rPr>
        <w:t>statutory</w:t>
      </w:r>
      <w:r w:rsidRPr="000E21C8">
        <w:rPr>
          <w:rFonts w:eastAsia="Cambria"/>
          <w:spacing w:val="48"/>
          <w:sz w:val="20"/>
          <w:szCs w:val="20"/>
        </w:rPr>
        <w:t xml:space="preserve"> </w:t>
      </w:r>
      <w:r w:rsidRPr="000E21C8">
        <w:rPr>
          <w:rFonts w:eastAsia="Cambria"/>
          <w:sz w:val="20"/>
          <w:szCs w:val="20"/>
        </w:rPr>
        <w:t>requirements as applicable which</w:t>
      </w:r>
      <w:r w:rsidRPr="000E21C8">
        <w:rPr>
          <w:rFonts w:eastAsia="Cambria"/>
          <w:spacing w:val="49"/>
          <w:sz w:val="20"/>
          <w:szCs w:val="20"/>
        </w:rPr>
        <w:t xml:space="preserve"> </w:t>
      </w:r>
      <w:r w:rsidRPr="000E21C8">
        <w:rPr>
          <w:rFonts w:eastAsia="Cambria"/>
          <w:sz w:val="20"/>
          <w:szCs w:val="20"/>
        </w:rPr>
        <w:t>are</w:t>
      </w:r>
      <w:r w:rsidRPr="000E21C8">
        <w:rPr>
          <w:rFonts w:eastAsia="Cambria"/>
          <w:spacing w:val="48"/>
          <w:sz w:val="20"/>
          <w:szCs w:val="20"/>
        </w:rPr>
        <w:t xml:space="preserve"> </w:t>
      </w:r>
      <w:r w:rsidRPr="000E21C8">
        <w:rPr>
          <w:rFonts w:eastAsia="Cambria"/>
          <w:sz w:val="20"/>
          <w:szCs w:val="20"/>
        </w:rPr>
        <w:t>enclosed</w:t>
      </w:r>
      <w:r w:rsidRPr="000E21C8">
        <w:rPr>
          <w:rFonts w:eastAsia="Cambria"/>
          <w:spacing w:val="1"/>
          <w:sz w:val="20"/>
          <w:szCs w:val="20"/>
        </w:rPr>
        <w:t xml:space="preserve"> </w:t>
      </w:r>
      <w:r w:rsidRPr="000E21C8">
        <w:rPr>
          <w:rFonts w:eastAsia="Cambria"/>
          <w:sz w:val="20"/>
          <w:szCs w:val="20"/>
        </w:rPr>
        <w:t>at</w:t>
      </w:r>
      <w:r w:rsidRPr="000E21C8">
        <w:rPr>
          <w:rFonts w:eastAsia="Cambria"/>
          <w:spacing w:val="1"/>
          <w:sz w:val="20"/>
          <w:szCs w:val="20"/>
        </w:rPr>
        <w:t xml:space="preserve"> </w:t>
      </w:r>
      <w:r w:rsidRPr="000E21C8">
        <w:rPr>
          <w:rFonts w:eastAsia="Cambria"/>
          <w:b/>
          <w:sz w:val="20"/>
          <w:szCs w:val="20"/>
        </w:rPr>
        <w:t>Annexure</w:t>
      </w:r>
      <w:r w:rsidRPr="000E21C8">
        <w:rPr>
          <w:rFonts w:eastAsia="Cambria"/>
          <w:b/>
          <w:spacing w:val="1"/>
          <w:sz w:val="20"/>
          <w:szCs w:val="20"/>
        </w:rPr>
        <w:t xml:space="preserve"> </w:t>
      </w:r>
      <w:r w:rsidRPr="000E21C8">
        <w:rPr>
          <w:rFonts w:eastAsia="Cambria"/>
          <w:b/>
          <w:sz w:val="20"/>
          <w:szCs w:val="20"/>
        </w:rPr>
        <w:t>–</w:t>
      </w:r>
      <w:r w:rsidRPr="000E21C8">
        <w:rPr>
          <w:rFonts w:eastAsia="Cambria"/>
          <w:b/>
          <w:spacing w:val="1"/>
          <w:sz w:val="20"/>
          <w:szCs w:val="20"/>
        </w:rPr>
        <w:t xml:space="preserve"> </w:t>
      </w:r>
      <w:r w:rsidRPr="000E21C8">
        <w:rPr>
          <w:rFonts w:eastAsia="Cambria"/>
          <w:b/>
          <w:sz w:val="20"/>
          <w:szCs w:val="20"/>
        </w:rPr>
        <w:t>10A</w:t>
      </w:r>
      <w:r w:rsidRPr="000E21C8">
        <w:rPr>
          <w:rFonts w:eastAsia="Cambria"/>
          <w:b/>
          <w:spacing w:val="1"/>
          <w:sz w:val="20"/>
          <w:szCs w:val="20"/>
        </w:rPr>
        <w:t xml:space="preserve"> </w:t>
      </w:r>
      <w:r w:rsidRPr="000E21C8">
        <w:rPr>
          <w:rFonts w:eastAsia="Cambria"/>
          <w:b/>
          <w:sz w:val="20"/>
          <w:szCs w:val="20"/>
        </w:rPr>
        <w:t>(SP)</w:t>
      </w:r>
      <w:r w:rsidRPr="000E21C8">
        <w:rPr>
          <w:rFonts w:eastAsia="Cambria"/>
          <w:sz w:val="20"/>
          <w:szCs w:val="20"/>
        </w:rPr>
        <w:t>.</w:t>
      </w:r>
      <w:r w:rsidRPr="000E21C8">
        <w:rPr>
          <w:rFonts w:eastAsia="Cambria"/>
          <w:spacing w:val="1"/>
          <w:sz w:val="20"/>
          <w:szCs w:val="20"/>
        </w:rPr>
        <w:t xml:space="preserve"> </w:t>
      </w:r>
      <w:r w:rsidRPr="000E21C8">
        <w:rPr>
          <w:rFonts w:eastAsia="Cambria"/>
          <w:sz w:val="20"/>
          <w:szCs w:val="20"/>
        </w:rPr>
        <w:t>In</w:t>
      </w:r>
      <w:r w:rsidRPr="000E21C8">
        <w:rPr>
          <w:rFonts w:eastAsia="Cambria"/>
          <w:spacing w:val="1"/>
          <w:sz w:val="20"/>
          <w:szCs w:val="20"/>
        </w:rPr>
        <w:t xml:space="preserve"> </w:t>
      </w:r>
      <w:r w:rsidRPr="000E21C8">
        <w:rPr>
          <w:rFonts w:eastAsia="Cambria"/>
          <w:sz w:val="20"/>
          <w:szCs w:val="20"/>
        </w:rPr>
        <w:t>case</w:t>
      </w:r>
      <w:r w:rsidRPr="000E21C8">
        <w:rPr>
          <w:rFonts w:eastAsia="Cambria"/>
          <w:spacing w:val="48"/>
          <w:sz w:val="20"/>
          <w:szCs w:val="20"/>
        </w:rPr>
        <w:t xml:space="preserve"> </w:t>
      </w:r>
      <w:r w:rsidRPr="000E21C8">
        <w:rPr>
          <w:rFonts w:eastAsia="Cambria"/>
          <w:sz w:val="20"/>
          <w:szCs w:val="20"/>
        </w:rPr>
        <w:t>of work</w:t>
      </w:r>
      <w:r w:rsidRPr="000E21C8">
        <w:rPr>
          <w:rFonts w:eastAsia="Cambria"/>
          <w:spacing w:val="48"/>
          <w:sz w:val="20"/>
          <w:szCs w:val="20"/>
        </w:rPr>
        <w:t xml:space="preserve"> </w:t>
      </w:r>
      <w:r w:rsidRPr="000E21C8">
        <w:rPr>
          <w:rFonts w:eastAsia="Cambria"/>
          <w:sz w:val="20"/>
          <w:szCs w:val="20"/>
        </w:rPr>
        <w:t>being carried</w:t>
      </w:r>
      <w:r w:rsidRPr="000E21C8">
        <w:rPr>
          <w:rFonts w:eastAsia="Cambria"/>
          <w:spacing w:val="49"/>
          <w:sz w:val="20"/>
          <w:szCs w:val="20"/>
        </w:rPr>
        <w:t xml:space="preserve"> </w:t>
      </w:r>
      <w:r w:rsidRPr="000E21C8">
        <w:rPr>
          <w:rFonts w:eastAsia="Cambria"/>
          <w:sz w:val="20"/>
          <w:szCs w:val="20"/>
        </w:rPr>
        <w:t>out</w:t>
      </w:r>
      <w:r w:rsidRPr="000E21C8">
        <w:rPr>
          <w:rFonts w:eastAsia="Cambria"/>
          <w:spacing w:val="48"/>
          <w:sz w:val="20"/>
          <w:szCs w:val="20"/>
        </w:rPr>
        <w:t xml:space="preserve"> </w:t>
      </w:r>
      <w:r w:rsidRPr="000E21C8">
        <w:rPr>
          <w:rFonts w:eastAsia="Cambria"/>
          <w:sz w:val="20"/>
          <w:szCs w:val="20"/>
        </w:rPr>
        <w:t>through</w:t>
      </w:r>
      <w:r w:rsidRPr="000E21C8">
        <w:rPr>
          <w:rFonts w:eastAsia="Cambria"/>
          <w:spacing w:val="49"/>
          <w:sz w:val="20"/>
          <w:szCs w:val="20"/>
        </w:rPr>
        <w:t xml:space="preserve"> </w:t>
      </w:r>
      <w:r w:rsidRPr="000E21C8">
        <w:rPr>
          <w:rFonts w:eastAsia="Cambria"/>
          <w:sz w:val="20"/>
          <w:szCs w:val="20"/>
        </w:rPr>
        <w:t>sub-contractors</w:t>
      </w:r>
      <w:r w:rsidRPr="000E21C8">
        <w:rPr>
          <w:rFonts w:eastAsia="Cambria"/>
          <w:spacing w:val="48"/>
          <w:sz w:val="20"/>
          <w:szCs w:val="20"/>
        </w:rPr>
        <w:t xml:space="preserve"> </w:t>
      </w:r>
      <w:r w:rsidRPr="000E21C8">
        <w:rPr>
          <w:rFonts w:eastAsia="Cambria"/>
          <w:sz w:val="20"/>
          <w:szCs w:val="20"/>
        </w:rPr>
        <w:t>the</w:t>
      </w:r>
      <w:r w:rsidRPr="000E21C8">
        <w:rPr>
          <w:rFonts w:eastAsia="Cambria"/>
          <w:spacing w:val="-46"/>
          <w:sz w:val="20"/>
          <w:szCs w:val="20"/>
        </w:rPr>
        <w:t xml:space="preserve"> </w:t>
      </w:r>
      <w:r w:rsidRPr="000E21C8">
        <w:rPr>
          <w:rFonts w:eastAsia="Cambria"/>
          <w:sz w:val="20"/>
          <w:szCs w:val="20"/>
        </w:rPr>
        <w:t>sub</w:t>
      </w:r>
      <w:r w:rsidRPr="000E21C8">
        <w:rPr>
          <w:rFonts w:eastAsia="Cambria"/>
          <w:spacing w:val="1"/>
          <w:sz w:val="20"/>
          <w:szCs w:val="20"/>
        </w:rPr>
        <w:t xml:space="preserve"> </w:t>
      </w:r>
      <w:r w:rsidRPr="000E21C8">
        <w:rPr>
          <w:rFonts w:eastAsia="Cambria"/>
          <w:sz w:val="20"/>
          <w:szCs w:val="20"/>
        </w:rPr>
        <w:t>–</w:t>
      </w:r>
      <w:r w:rsidRPr="000E21C8">
        <w:rPr>
          <w:rFonts w:eastAsia="Cambria"/>
          <w:spacing w:val="1"/>
          <w:sz w:val="20"/>
          <w:szCs w:val="20"/>
        </w:rPr>
        <w:t xml:space="preserve"> </w:t>
      </w:r>
      <w:r w:rsidRPr="000E21C8">
        <w:rPr>
          <w:rFonts w:eastAsia="Cambria"/>
          <w:sz w:val="20"/>
          <w:szCs w:val="20"/>
        </w:rPr>
        <w:t>contractor’s</w:t>
      </w:r>
      <w:r w:rsidRPr="000E21C8">
        <w:rPr>
          <w:rFonts w:eastAsia="Cambria"/>
          <w:spacing w:val="1"/>
          <w:sz w:val="20"/>
          <w:szCs w:val="20"/>
        </w:rPr>
        <w:t xml:space="preserve"> </w:t>
      </w:r>
      <w:r w:rsidRPr="000E21C8">
        <w:rPr>
          <w:rFonts w:eastAsia="Cambria"/>
          <w:sz w:val="20"/>
          <w:szCs w:val="20"/>
        </w:rPr>
        <w:t>workmen</w:t>
      </w:r>
      <w:r w:rsidRPr="000E21C8">
        <w:rPr>
          <w:rFonts w:eastAsia="Cambria"/>
          <w:spacing w:val="1"/>
          <w:sz w:val="20"/>
          <w:szCs w:val="20"/>
        </w:rPr>
        <w:t xml:space="preserve"> </w:t>
      </w:r>
      <w:r w:rsidRPr="000E21C8">
        <w:rPr>
          <w:rFonts w:eastAsia="Cambria"/>
          <w:sz w:val="20"/>
          <w:szCs w:val="20"/>
        </w:rPr>
        <w:t>/</w:t>
      </w:r>
      <w:r w:rsidRPr="000E21C8">
        <w:rPr>
          <w:rFonts w:eastAsia="Cambria"/>
          <w:spacing w:val="1"/>
          <w:sz w:val="20"/>
          <w:szCs w:val="20"/>
        </w:rPr>
        <w:t xml:space="preserve"> </w:t>
      </w:r>
      <w:r w:rsidRPr="000E21C8">
        <w:rPr>
          <w:rFonts w:eastAsia="Cambria"/>
          <w:sz w:val="20"/>
          <w:szCs w:val="20"/>
        </w:rPr>
        <w:t>employees</w:t>
      </w:r>
      <w:r w:rsidRPr="000E21C8">
        <w:rPr>
          <w:rFonts w:eastAsia="Cambria"/>
          <w:spacing w:val="1"/>
          <w:sz w:val="20"/>
          <w:szCs w:val="20"/>
        </w:rPr>
        <w:t xml:space="preserve"> </w:t>
      </w:r>
      <w:r w:rsidRPr="000E21C8">
        <w:rPr>
          <w:rFonts w:eastAsia="Cambria"/>
          <w:sz w:val="20"/>
          <w:szCs w:val="20"/>
        </w:rPr>
        <w:lastRenderedPageBreak/>
        <w:t>shall</w:t>
      </w:r>
      <w:r w:rsidRPr="000E21C8">
        <w:rPr>
          <w:rFonts w:eastAsia="Cambria"/>
          <w:spacing w:val="1"/>
          <w:sz w:val="20"/>
          <w:szCs w:val="20"/>
        </w:rPr>
        <w:t xml:space="preserve"> </w:t>
      </w:r>
      <w:r w:rsidRPr="000E21C8">
        <w:rPr>
          <w:rFonts w:eastAsia="Cambria"/>
          <w:sz w:val="20"/>
          <w:szCs w:val="20"/>
        </w:rPr>
        <w:t>also</w:t>
      </w:r>
      <w:r w:rsidRPr="000E21C8">
        <w:rPr>
          <w:rFonts w:eastAsia="Cambria"/>
          <w:spacing w:val="1"/>
          <w:sz w:val="20"/>
          <w:szCs w:val="20"/>
        </w:rPr>
        <w:t xml:space="preserve"> </w:t>
      </w:r>
      <w:r w:rsidRPr="000E21C8">
        <w:rPr>
          <w:rFonts w:eastAsia="Cambria"/>
          <w:sz w:val="20"/>
          <w:szCs w:val="20"/>
        </w:rPr>
        <w:t>be</w:t>
      </w:r>
      <w:r w:rsidRPr="000E21C8">
        <w:rPr>
          <w:rFonts w:eastAsia="Cambria"/>
          <w:spacing w:val="1"/>
          <w:sz w:val="20"/>
          <w:szCs w:val="20"/>
        </w:rPr>
        <w:t xml:space="preserve"> </w:t>
      </w:r>
      <w:r w:rsidRPr="000E21C8">
        <w:rPr>
          <w:rFonts w:eastAsia="Cambria"/>
          <w:sz w:val="20"/>
          <w:szCs w:val="20"/>
        </w:rPr>
        <w:t>considered</w:t>
      </w:r>
      <w:r w:rsidRPr="000E21C8">
        <w:rPr>
          <w:rFonts w:eastAsia="Cambria"/>
          <w:spacing w:val="1"/>
          <w:sz w:val="20"/>
          <w:szCs w:val="20"/>
        </w:rPr>
        <w:t xml:space="preserve"> </w:t>
      </w:r>
      <w:r w:rsidRPr="000E21C8">
        <w:rPr>
          <w:rFonts w:eastAsia="Cambria"/>
          <w:sz w:val="20"/>
          <w:szCs w:val="20"/>
        </w:rPr>
        <w:t>as</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contractor’s</w:t>
      </w:r>
      <w:r w:rsidRPr="000E21C8">
        <w:rPr>
          <w:rFonts w:eastAsia="Cambria"/>
          <w:spacing w:val="1"/>
          <w:sz w:val="20"/>
          <w:szCs w:val="20"/>
        </w:rPr>
        <w:t xml:space="preserve"> </w:t>
      </w:r>
      <w:r w:rsidRPr="000E21C8">
        <w:rPr>
          <w:rFonts w:eastAsia="Cambria"/>
          <w:sz w:val="20"/>
          <w:szCs w:val="20"/>
        </w:rPr>
        <w:t>employees</w:t>
      </w:r>
      <w:r w:rsidRPr="000E21C8">
        <w:rPr>
          <w:rFonts w:eastAsia="Cambria"/>
          <w:spacing w:val="6"/>
          <w:sz w:val="20"/>
          <w:szCs w:val="20"/>
        </w:rPr>
        <w:t xml:space="preserve"> </w:t>
      </w:r>
      <w:r w:rsidRPr="000E21C8">
        <w:rPr>
          <w:rFonts w:eastAsia="Cambria"/>
          <w:sz w:val="20"/>
          <w:szCs w:val="20"/>
        </w:rPr>
        <w:t>/</w:t>
      </w:r>
      <w:r w:rsidRPr="000E21C8">
        <w:rPr>
          <w:rFonts w:eastAsia="Cambria"/>
          <w:spacing w:val="6"/>
          <w:sz w:val="20"/>
          <w:szCs w:val="20"/>
        </w:rPr>
        <w:t xml:space="preserve"> </w:t>
      </w:r>
      <w:r w:rsidRPr="000E21C8">
        <w:rPr>
          <w:rFonts w:eastAsia="Cambria"/>
          <w:sz w:val="20"/>
          <w:szCs w:val="20"/>
        </w:rPr>
        <w:t>workmen</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spacing w:line="254" w:lineRule="auto"/>
        <w:ind w:left="2390" w:right="865"/>
        <w:jc w:val="both"/>
        <w:rPr>
          <w:rFonts w:eastAsia="Cambria"/>
          <w:sz w:val="20"/>
          <w:szCs w:val="20"/>
        </w:rPr>
      </w:pPr>
      <w:r w:rsidRPr="000E21C8">
        <w:rPr>
          <w:rFonts w:eastAsia="Cambria"/>
          <w:w w:val="105"/>
          <w:sz w:val="20"/>
          <w:szCs w:val="20"/>
        </w:rPr>
        <w:t>The Contractor shall also submit details of Insurance Policies taken by the Contractor for</w:t>
      </w:r>
      <w:r w:rsidRPr="000E21C8">
        <w:rPr>
          <w:rFonts w:eastAsia="Cambria"/>
          <w:spacing w:val="-48"/>
          <w:w w:val="105"/>
          <w:sz w:val="20"/>
          <w:szCs w:val="20"/>
        </w:rPr>
        <w:t xml:space="preserve"> </w:t>
      </w:r>
      <w:r w:rsidRPr="000E21C8">
        <w:rPr>
          <w:rFonts w:eastAsia="Cambria"/>
          <w:w w:val="105"/>
          <w:sz w:val="20"/>
          <w:szCs w:val="20"/>
        </w:rPr>
        <w:t xml:space="preserve">insurance coverage against accident for all employees are enclosed at </w:t>
      </w:r>
      <w:r w:rsidRPr="000E21C8">
        <w:rPr>
          <w:rFonts w:eastAsia="Cambria"/>
          <w:b/>
          <w:w w:val="105"/>
          <w:sz w:val="20"/>
          <w:szCs w:val="20"/>
        </w:rPr>
        <w:t>Annexure – 10B</w:t>
      </w:r>
      <w:r w:rsidRPr="000E21C8">
        <w:rPr>
          <w:rFonts w:eastAsia="Cambria"/>
          <w:b/>
          <w:spacing w:val="1"/>
          <w:w w:val="105"/>
          <w:sz w:val="20"/>
          <w:szCs w:val="20"/>
        </w:rPr>
        <w:t xml:space="preserve"> </w:t>
      </w:r>
      <w:r w:rsidRPr="000E21C8">
        <w:rPr>
          <w:rFonts w:eastAsia="Cambria"/>
          <w:b/>
          <w:w w:val="105"/>
          <w:sz w:val="20"/>
          <w:szCs w:val="20"/>
        </w:rPr>
        <w:t>(SP)</w:t>
      </w:r>
      <w:r w:rsidRPr="000E21C8">
        <w:rPr>
          <w:rFonts w:eastAsia="Cambria"/>
          <w:w w:val="105"/>
          <w:sz w:val="20"/>
          <w:szCs w:val="20"/>
        </w:rPr>
        <w:t>.</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numPr>
          <w:ilvl w:val="0"/>
          <w:numId w:val="50"/>
        </w:numPr>
        <w:tabs>
          <w:tab w:val="left" w:pos="2390"/>
        </w:tabs>
        <w:autoSpaceDE w:val="0"/>
        <w:autoSpaceDN w:val="0"/>
        <w:spacing w:line="252" w:lineRule="auto"/>
        <w:ind w:right="870"/>
        <w:jc w:val="both"/>
        <w:rPr>
          <w:rFonts w:eastAsia="Cambria"/>
          <w:sz w:val="20"/>
          <w:szCs w:val="20"/>
        </w:rPr>
      </w:pPr>
      <w:r w:rsidRPr="000E21C8">
        <w:rPr>
          <w:rFonts w:eastAsia="Cambria"/>
          <w:w w:val="105"/>
          <w:sz w:val="20"/>
          <w:szCs w:val="20"/>
        </w:rPr>
        <w:t>THAT a check-list in respect of aforesaid enclosures along with the Contractor’s remarks,</w:t>
      </w:r>
      <w:r w:rsidRPr="000E21C8">
        <w:rPr>
          <w:rFonts w:eastAsia="Cambria"/>
          <w:spacing w:val="-48"/>
          <w:w w:val="105"/>
          <w:sz w:val="20"/>
          <w:szCs w:val="20"/>
        </w:rPr>
        <w:t xml:space="preserve"> </w:t>
      </w:r>
      <w:r w:rsidRPr="000E21C8">
        <w:rPr>
          <w:rFonts w:eastAsia="Cambria"/>
          <w:w w:val="105"/>
          <w:sz w:val="20"/>
          <w:szCs w:val="20"/>
        </w:rPr>
        <w:t>wherever</w:t>
      </w:r>
      <w:r w:rsidRPr="000E21C8">
        <w:rPr>
          <w:rFonts w:eastAsia="Cambria"/>
          <w:spacing w:val="-1"/>
          <w:w w:val="105"/>
          <w:sz w:val="20"/>
          <w:szCs w:val="20"/>
        </w:rPr>
        <w:t xml:space="preserve"> </w:t>
      </w:r>
      <w:r w:rsidRPr="000E21C8">
        <w:rPr>
          <w:rFonts w:eastAsia="Cambria"/>
          <w:w w:val="105"/>
          <w:sz w:val="20"/>
          <w:szCs w:val="20"/>
        </w:rPr>
        <w:t>required, is</w:t>
      </w:r>
      <w:r w:rsidRPr="000E21C8">
        <w:rPr>
          <w:rFonts w:eastAsia="Cambria"/>
          <w:spacing w:val="-2"/>
          <w:w w:val="105"/>
          <w:sz w:val="20"/>
          <w:szCs w:val="20"/>
        </w:rPr>
        <w:t xml:space="preserve"> </w:t>
      </w:r>
      <w:r w:rsidRPr="000E21C8">
        <w:rPr>
          <w:rFonts w:eastAsia="Cambria"/>
          <w:w w:val="105"/>
          <w:sz w:val="20"/>
          <w:szCs w:val="20"/>
        </w:rPr>
        <w:t>attached as</w:t>
      </w:r>
      <w:r w:rsidRPr="000E21C8">
        <w:rPr>
          <w:rFonts w:eastAsia="Cambria"/>
          <w:spacing w:val="2"/>
          <w:w w:val="105"/>
          <w:sz w:val="20"/>
          <w:szCs w:val="20"/>
        </w:rPr>
        <w:t xml:space="preserve"> </w:t>
      </w:r>
      <w:r w:rsidRPr="000E21C8">
        <w:rPr>
          <w:rFonts w:eastAsia="Cambria"/>
          <w:b/>
          <w:w w:val="105"/>
          <w:sz w:val="20"/>
          <w:szCs w:val="20"/>
        </w:rPr>
        <w:t>Annexure</w:t>
      </w:r>
      <w:r w:rsidRPr="000E21C8">
        <w:rPr>
          <w:rFonts w:eastAsia="Cambria"/>
          <w:b/>
          <w:spacing w:val="1"/>
          <w:w w:val="105"/>
          <w:sz w:val="20"/>
          <w:szCs w:val="20"/>
        </w:rPr>
        <w:t xml:space="preserve"> </w:t>
      </w:r>
      <w:r w:rsidRPr="000E21C8">
        <w:rPr>
          <w:rFonts w:eastAsia="Cambria"/>
          <w:b/>
          <w:w w:val="105"/>
          <w:sz w:val="20"/>
          <w:szCs w:val="20"/>
        </w:rPr>
        <w:t>–</w:t>
      </w:r>
      <w:r w:rsidRPr="000E21C8">
        <w:rPr>
          <w:rFonts w:eastAsia="Cambria"/>
          <w:b/>
          <w:spacing w:val="-1"/>
          <w:w w:val="105"/>
          <w:sz w:val="20"/>
          <w:szCs w:val="20"/>
        </w:rPr>
        <w:t xml:space="preserve"> </w:t>
      </w:r>
      <w:r w:rsidRPr="000E21C8">
        <w:rPr>
          <w:rFonts w:eastAsia="Cambria"/>
          <w:b/>
          <w:w w:val="105"/>
          <w:sz w:val="20"/>
          <w:szCs w:val="20"/>
        </w:rPr>
        <w:t>Check List</w:t>
      </w:r>
      <w:r w:rsidRPr="000E21C8">
        <w:rPr>
          <w:rFonts w:eastAsia="Cambria"/>
          <w:b/>
          <w:spacing w:val="-1"/>
          <w:w w:val="105"/>
          <w:sz w:val="20"/>
          <w:szCs w:val="20"/>
        </w:rPr>
        <w:t xml:space="preserve"> </w:t>
      </w:r>
      <w:r w:rsidRPr="000E21C8">
        <w:rPr>
          <w:rFonts w:eastAsia="Cambria"/>
          <w:w w:val="105"/>
          <w:sz w:val="20"/>
          <w:szCs w:val="20"/>
        </w:rPr>
        <w:t>herewith.</w:t>
      </w:r>
    </w:p>
    <w:p w:rsidR="00724FC6" w:rsidRPr="000E21C8" w:rsidRDefault="00724FC6">
      <w:pPr>
        <w:widowControl w:val="0"/>
        <w:autoSpaceDE w:val="0"/>
        <w:autoSpaceDN w:val="0"/>
        <w:rPr>
          <w:rFonts w:eastAsia="Cambria"/>
          <w:sz w:val="20"/>
          <w:szCs w:val="20"/>
        </w:rPr>
      </w:pPr>
    </w:p>
    <w:p w:rsidR="00724FC6" w:rsidRPr="000E21C8" w:rsidRDefault="00724FC6">
      <w:pPr>
        <w:widowControl w:val="0"/>
        <w:autoSpaceDE w:val="0"/>
        <w:autoSpaceDN w:val="0"/>
        <w:spacing w:before="11"/>
        <w:rPr>
          <w:rFonts w:eastAsia="Cambria"/>
          <w:sz w:val="20"/>
          <w:szCs w:val="20"/>
        </w:rPr>
      </w:pPr>
    </w:p>
    <w:p w:rsidR="00724FC6" w:rsidRPr="000E21C8" w:rsidRDefault="000F4870">
      <w:pPr>
        <w:widowControl w:val="0"/>
        <w:autoSpaceDE w:val="0"/>
        <w:autoSpaceDN w:val="0"/>
        <w:spacing w:line="254" w:lineRule="auto"/>
        <w:ind w:left="1823" w:right="868"/>
        <w:jc w:val="both"/>
        <w:rPr>
          <w:rFonts w:eastAsia="Cambria"/>
          <w:sz w:val="20"/>
          <w:szCs w:val="20"/>
        </w:rPr>
      </w:pPr>
      <w:r w:rsidRPr="000E21C8">
        <w:rPr>
          <w:rFonts w:eastAsia="Cambria"/>
          <w:w w:val="105"/>
          <w:sz w:val="20"/>
          <w:szCs w:val="20"/>
        </w:rPr>
        <w:t>THE CONTRACTOR shall incorporate modifications/changes in this ‘Safety Plan’ necessitated</w:t>
      </w:r>
      <w:r w:rsidRPr="000E21C8">
        <w:rPr>
          <w:rFonts w:eastAsia="Cambria"/>
          <w:spacing w:val="1"/>
          <w:w w:val="105"/>
          <w:sz w:val="20"/>
          <w:szCs w:val="20"/>
        </w:rPr>
        <w:t xml:space="preserve"> </w:t>
      </w:r>
      <w:r w:rsidRPr="000E21C8">
        <w:rPr>
          <w:rFonts w:eastAsia="Cambria"/>
          <w:w w:val="105"/>
          <w:sz w:val="20"/>
          <w:szCs w:val="20"/>
        </w:rPr>
        <w:t>on</w:t>
      </w:r>
      <w:r w:rsidRPr="000E21C8">
        <w:rPr>
          <w:rFonts w:eastAsia="Cambria"/>
          <w:spacing w:val="10"/>
          <w:w w:val="105"/>
          <w:sz w:val="20"/>
          <w:szCs w:val="20"/>
        </w:rPr>
        <w:t xml:space="preserve"> </w:t>
      </w:r>
      <w:r w:rsidRPr="000E21C8">
        <w:rPr>
          <w:rFonts w:eastAsia="Cambria"/>
          <w:w w:val="105"/>
          <w:sz w:val="20"/>
          <w:szCs w:val="20"/>
        </w:rPr>
        <w:t>the</w:t>
      </w:r>
      <w:r w:rsidRPr="000E21C8">
        <w:rPr>
          <w:rFonts w:eastAsia="Cambria"/>
          <w:spacing w:val="10"/>
          <w:w w:val="105"/>
          <w:sz w:val="20"/>
          <w:szCs w:val="20"/>
        </w:rPr>
        <w:t xml:space="preserve"> </w:t>
      </w:r>
      <w:r w:rsidRPr="000E21C8">
        <w:rPr>
          <w:rFonts w:eastAsia="Cambria"/>
          <w:w w:val="105"/>
          <w:sz w:val="20"/>
          <w:szCs w:val="20"/>
        </w:rPr>
        <w:t>basis</w:t>
      </w:r>
      <w:r w:rsidRPr="000E21C8">
        <w:rPr>
          <w:rFonts w:eastAsia="Cambria"/>
          <w:spacing w:val="10"/>
          <w:w w:val="105"/>
          <w:sz w:val="20"/>
          <w:szCs w:val="20"/>
        </w:rPr>
        <w:t xml:space="preserve"> </w:t>
      </w:r>
      <w:r w:rsidRPr="000E21C8">
        <w:rPr>
          <w:rFonts w:eastAsia="Cambria"/>
          <w:w w:val="105"/>
          <w:sz w:val="20"/>
          <w:szCs w:val="20"/>
        </w:rPr>
        <w:t>of</w:t>
      </w:r>
      <w:r w:rsidRPr="000E21C8">
        <w:rPr>
          <w:rFonts w:eastAsia="Cambria"/>
          <w:spacing w:val="10"/>
          <w:w w:val="105"/>
          <w:sz w:val="20"/>
          <w:szCs w:val="20"/>
        </w:rPr>
        <w:t xml:space="preserve"> </w:t>
      </w:r>
      <w:r w:rsidRPr="000E21C8">
        <w:rPr>
          <w:rFonts w:eastAsia="Cambria"/>
          <w:w w:val="105"/>
          <w:sz w:val="20"/>
          <w:szCs w:val="20"/>
        </w:rPr>
        <w:t>review/comments</w:t>
      </w:r>
      <w:r w:rsidRPr="000E21C8">
        <w:rPr>
          <w:rFonts w:eastAsia="Cambria"/>
          <w:spacing w:val="10"/>
          <w:w w:val="105"/>
          <w:sz w:val="20"/>
          <w:szCs w:val="20"/>
        </w:rPr>
        <w:t xml:space="preserve"> </w:t>
      </w:r>
      <w:r w:rsidRPr="000E21C8">
        <w:rPr>
          <w:rFonts w:eastAsia="Cambria"/>
          <w:w w:val="105"/>
          <w:sz w:val="20"/>
          <w:szCs w:val="20"/>
        </w:rPr>
        <w:t>of</w:t>
      </w:r>
      <w:r w:rsidRPr="000E21C8">
        <w:rPr>
          <w:rFonts w:eastAsia="Cambria"/>
          <w:spacing w:val="10"/>
          <w:w w:val="105"/>
          <w:sz w:val="20"/>
          <w:szCs w:val="20"/>
        </w:rPr>
        <w:t xml:space="preserve"> </w:t>
      </w:r>
      <w:r w:rsidRPr="000E21C8">
        <w:rPr>
          <w:rFonts w:eastAsia="Cambria"/>
          <w:w w:val="105"/>
          <w:sz w:val="20"/>
          <w:szCs w:val="20"/>
        </w:rPr>
        <w:t>the</w:t>
      </w:r>
      <w:r w:rsidRPr="000E21C8">
        <w:rPr>
          <w:rFonts w:eastAsia="Cambria"/>
          <w:spacing w:val="10"/>
          <w:w w:val="105"/>
          <w:sz w:val="20"/>
          <w:szCs w:val="20"/>
        </w:rPr>
        <w:t xml:space="preserve"> </w:t>
      </w:r>
      <w:r w:rsidRPr="000E21C8">
        <w:rPr>
          <w:rFonts w:eastAsia="Cambria"/>
          <w:w w:val="105"/>
          <w:sz w:val="20"/>
          <w:szCs w:val="20"/>
        </w:rPr>
        <w:t>Engineer</w:t>
      </w:r>
      <w:r w:rsidRPr="000E21C8">
        <w:rPr>
          <w:rFonts w:eastAsia="Cambria"/>
          <w:spacing w:val="10"/>
          <w:w w:val="105"/>
          <w:sz w:val="20"/>
          <w:szCs w:val="20"/>
        </w:rPr>
        <w:t xml:space="preserve"> </w:t>
      </w:r>
      <w:r w:rsidRPr="000E21C8">
        <w:rPr>
          <w:rFonts w:eastAsia="Cambria"/>
          <w:w w:val="105"/>
          <w:sz w:val="20"/>
          <w:szCs w:val="20"/>
        </w:rPr>
        <w:t>In-Charge/Project</w:t>
      </w:r>
      <w:r w:rsidRPr="000E21C8">
        <w:rPr>
          <w:rFonts w:eastAsia="Cambria"/>
          <w:spacing w:val="10"/>
          <w:w w:val="105"/>
          <w:sz w:val="20"/>
          <w:szCs w:val="20"/>
        </w:rPr>
        <w:t xml:space="preserve"> </w:t>
      </w:r>
      <w:r w:rsidRPr="000E21C8">
        <w:rPr>
          <w:rFonts w:eastAsia="Cambria"/>
          <w:w w:val="105"/>
          <w:sz w:val="20"/>
          <w:szCs w:val="20"/>
        </w:rPr>
        <w:t>Manager</w:t>
      </w:r>
      <w:r w:rsidRPr="000E21C8">
        <w:rPr>
          <w:rFonts w:eastAsia="Cambria"/>
          <w:spacing w:val="8"/>
          <w:w w:val="105"/>
          <w:sz w:val="20"/>
          <w:szCs w:val="20"/>
        </w:rPr>
        <w:t xml:space="preserve"> </w:t>
      </w:r>
      <w:r w:rsidRPr="000E21C8">
        <w:rPr>
          <w:rFonts w:eastAsia="Cambria"/>
          <w:w w:val="105"/>
          <w:sz w:val="20"/>
          <w:szCs w:val="20"/>
        </w:rPr>
        <w:t>within</w:t>
      </w:r>
      <w:r w:rsidRPr="000E21C8">
        <w:rPr>
          <w:rFonts w:eastAsia="Cambria"/>
          <w:spacing w:val="11"/>
          <w:w w:val="105"/>
          <w:sz w:val="20"/>
          <w:szCs w:val="20"/>
        </w:rPr>
        <w:t xml:space="preserve"> </w:t>
      </w:r>
      <w:r w:rsidRPr="000E21C8">
        <w:rPr>
          <w:rFonts w:eastAsia="Cambria"/>
          <w:w w:val="105"/>
          <w:sz w:val="20"/>
          <w:szCs w:val="20"/>
        </w:rPr>
        <w:t>fourteen</w:t>
      </w:r>
    </w:p>
    <w:p w:rsidR="00724FC6" w:rsidRPr="000E21C8" w:rsidRDefault="000F4870">
      <w:pPr>
        <w:widowControl w:val="0"/>
        <w:autoSpaceDE w:val="0"/>
        <w:autoSpaceDN w:val="0"/>
        <w:spacing w:before="1" w:line="254" w:lineRule="auto"/>
        <w:ind w:left="1823" w:right="864"/>
        <w:jc w:val="both"/>
        <w:rPr>
          <w:rFonts w:eastAsia="Cambria"/>
          <w:sz w:val="20"/>
          <w:szCs w:val="20"/>
        </w:rPr>
      </w:pPr>
      <w:r w:rsidRPr="000E21C8">
        <w:rPr>
          <w:rFonts w:eastAsia="Cambria"/>
          <w:w w:val="105"/>
          <w:sz w:val="20"/>
          <w:szCs w:val="20"/>
        </w:rPr>
        <w:t>(14)</w:t>
      </w:r>
      <w:r w:rsidRPr="000E21C8">
        <w:rPr>
          <w:rFonts w:eastAsia="Cambria"/>
          <w:spacing w:val="1"/>
          <w:w w:val="105"/>
          <w:sz w:val="20"/>
          <w:szCs w:val="20"/>
        </w:rPr>
        <w:t xml:space="preserve"> </w:t>
      </w:r>
      <w:r w:rsidRPr="000E21C8">
        <w:rPr>
          <w:rFonts w:eastAsia="Cambria"/>
          <w:w w:val="105"/>
          <w:sz w:val="20"/>
          <w:szCs w:val="20"/>
        </w:rPr>
        <w:t>days</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receipt</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review/comments</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on</w:t>
      </w:r>
      <w:r w:rsidRPr="000E21C8">
        <w:rPr>
          <w:rFonts w:eastAsia="Cambria"/>
          <w:spacing w:val="1"/>
          <w:w w:val="105"/>
          <w:sz w:val="20"/>
          <w:szCs w:val="20"/>
        </w:rPr>
        <w:t xml:space="preserve"> </w:t>
      </w:r>
      <w:r w:rsidRPr="000E21C8">
        <w:rPr>
          <w:rFonts w:eastAsia="Cambria"/>
          <w:w w:val="105"/>
          <w:sz w:val="20"/>
          <w:szCs w:val="20"/>
        </w:rPr>
        <w:t>final</w:t>
      </w:r>
      <w:r w:rsidRPr="000E21C8">
        <w:rPr>
          <w:rFonts w:eastAsia="Cambria"/>
          <w:spacing w:val="1"/>
          <w:w w:val="105"/>
          <w:sz w:val="20"/>
          <w:szCs w:val="20"/>
        </w:rPr>
        <w:t xml:space="preserve"> </w:t>
      </w:r>
      <w:r w:rsidRPr="000E21C8">
        <w:rPr>
          <w:rFonts w:eastAsia="Cambria"/>
          <w:w w:val="105"/>
          <w:sz w:val="20"/>
          <w:szCs w:val="20"/>
        </w:rPr>
        <w:t>approval</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Engineer</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Charge/Project Manager of this ‘Safety Plan’, the Contractor shall execute the works</w:t>
      </w:r>
      <w:r w:rsidRPr="000E21C8">
        <w:rPr>
          <w:rFonts w:eastAsia="Cambria"/>
          <w:w w:val="105"/>
          <w:sz w:val="20"/>
          <w:szCs w:val="20"/>
        </w:rPr>
        <w:t xml:space="preserve"> under the</w:t>
      </w:r>
      <w:r w:rsidRPr="000E21C8">
        <w:rPr>
          <w:rFonts w:eastAsia="Cambria"/>
          <w:spacing w:val="1"/>
          <w:w w:val="105"/>
          <w:sz w:val="20"/>
          <w:szCs w:val="20"/>
        </w:rPr>
        <w:t xml:space="preserve"> </w:t>
      </w:r>
      <w:r w:rsidRPr="000E21C8">
        <w:rPr>
          <w:rFonts w:eastAsia="Cambria"/>
          <w:w w:val="105"/>
          <w:sz w:val="20"/>
          <w:szCs w:val="20"/>
        </w:rPr>
        <w:t>Contract</w:t>
      </w:r>
      <w:r w:rsidRPr="000E21C8">
        <w:rPr>
          <w:rFonts w:eastAsia="Cambria"/>
          <w:spacing w:val="3"/>
          <w:w w:val="105"/>
          <w:sz w:val="20"/>
          <w:szCs w:val="20"/>
        </w:rPr>
        <w:t xml:space="preserve"> </w:t>
      </w:r>
      <w:r w:rsidRPr="000E21C8">
        <w:rPr>
          <w:rFonts w:eastAsia="Cambria"/>
          <w:w w:val="105"/>
          <w:sz w:val="20"/>
          <w:szCs w:val="20"/>
        </w:rPr>
        <w:t>as</w:t>
      </w:r>
      <w:r w:rsidRPr="000E21C8">
        <w:rPr>
          <w:rFonts w:eastAsia="Cambria"/>
          <w:spacing w:val="2"/>
          <w:w w:val="105"/>
          <w:sz w:val="20"/>
          <w:szCs w:val="20"/>
        </w:rPr>
        <w:t xml:space="preserve"> </w:t>
      </w:r>
      <w:r w:rsidRPr="000E21C8">
        <w:rPr>
          <w:rFonts w:eastAsia="Cambria"/>
          <w:w w:val="105"/>
          <w:sz w:val="20"/>
          <w:szCs w:val="20"/>
        </w:rPr>
        <w:t>per</w:t>
      </w:r>
      <w:r w:rsidRPr="000E21C8">
        <w:rPr>
          <w:rFonts w:eastAsia="Cambria"/>
          <w:spacing w:val="2"/>
          <w:w w:val="105"/>
          <w:sz w:val="20"/>
          <w:szCs w:val="20"/>
        </w:rPr>
        <w:t xml:space="preserve"> </w:t>
      </w:r>
      <w:r w:rsidRPr="000E21C8">
        <w:rPr>
          <w:rFonts w:eastAsia="Cambria"/>
          <w:w w:val="105"/>
          <w:sz w:val="20"/>
          <w:szCs w:val="20"/>
        </w:rPr>
        <w:t>approved</w:t>
      </w:r>
      <w:r w:rsidRPr="000E21C8">
        <w:rPr>
          <w:rFonts w:eastAsia="Cambria"/>
          <w:spacing w:val="4"/>
          <w:w w:val="105"/>
          <w:sz w:val="20"/>
          <w:szCs w:val="20"/>
        </w:rPr>
        <w:t xml:space="preserve"> </w:t>
      </w:r>
      <w:r w:rsidRPr="000E21C8">
        <w:rPr>
          <w:rFonts w:eastAsia="Cambria"/>
          <w:w w:val="105"/>
          <w:sz w:val="20"/>
          <w:szCs w:val="20"/>
        </w:rPr>
        <w:t>‘Safety Plan’.</w:t>
      </w:r>
    </w:p>
    <w:p w:rsidR="00724FC6" w:rsidRPr="000E21C8" w:rsidRDefault="000F4870">
      <w:pPr>
        <w:widowControl w:val="0"/>
        <w:autoSpaceDE w:val="0"/>
        <w:autoSpaceDN w:val="0"/>
        <w:spacing w:line="254" w:lineRule="auto"/>
        <w:ind w:left="1823" w:right="866"/>
        <w:jc w:val="both"/>
        <w:rPr>
          <w:rFonts w:eastAsia="Cambria"/>
          <w:sz w:val="20"/>
          <w:szCs w:val="20"/>
        </w:rPr>
      </w:pPr>
      <w:r w:rsidRPr="000E21C8">
        <w:rPr>
          <w:rFonts w:eastAsia="Cambria"/>
          <w:w w:val="105"/>
          <w:sz w:val="20"/>
          <w:szCs w:val="20"/>
        </w:rPr>
        <w:t>Further, the Contractor has also noted that the first progressive payment towards Services</w:t>
      </w:r>
      <w:r w:rsidRPr="000E21C8">
        <w:rPr>
          <w:rFonts w:eastAsia="Cambria"/>
          <w:spacing w:val="1"/>
          <w:w w:val="105"/>
          <w:sz w:val="20"/>
          <w:szCs w:val="20"/>
        </w:rPr>
        <w:t xml:space="preserve"> </w:t>
      </w:r>
      <w:r w:rsidRPr="000E21C8">
        <w:rPr>
          <w:rFonts w:eastAsia="Cambria"/>
          <w:w w:val="105"/>
          <w:sz w:val="20"/>
          <w:szCs w:val="20"/>
        </w:rPr>
        <w:t>Contract shall be made on submission of ‘Safety Plan’ along with all requisite documents and</w:t>
      </w:r>
      <w:r w:rsidRPr="000E21C8">
        <w:rPr>
          <w:rFonts w:eastAsia="Cambria"/>
          <w:spacing w:val="1"/>
          <w:w w:val="105"/>
          <w:sz w:val="20"/>
          <w:szCs w:val="20"/>
        </w:rPr>
        <w:t xml:space="preserve"> </w:t>
      </w:r>
      <w:r w:rsidRPr="000E21C8">
        <w:rPr>
          <w:rFonts w:eastAsia="Cambria"/>
          <w:w w:val="105"/>
          <w:sz w:val="20"/>
          <w:szCs w:val="20"/>
        </w:rPr>
        <w:t>approval</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2"/>
          <w:w w:val="105"/>
          <w:sz w:val="20"/>
          <w:szCs w:val="20"/>
        </w:rPr>
        <w:t xml:space="preserve"> </w:t>
      </w:r>
      <w:r w:rsidRPr="000E21C8">
        <w:rPr>
          <w:rFonts w:eastAsia="Cambria"/>
          <w:w w:val="105"/>
          <w:sz w:val="20"/>
          <w:szCs w:val="20"/>
        </w:rPr>
        <w:t>same</w:t>
      </w:r>
      <w:r w:rsidRPr="000E21C8">
        <w:rPr>
          <w:rFonts w:eastAsia="Cambria"/>
          <w:spacing w:val="-1"/>
          <w:w w:val="105"/>
          <w:sz w:val="20"/>
          <w:szCs w:val="20"/>
        </w:rPr>
        <w:t xml:space="preserve"> </w:t>
      </w:r>
      <w:r w:rsidRPr="000E21C8">
        <w:rPr>
          <w:rFonts w:eastAsia="Cambria"/>
          <w:w w:val="105"/>
          <w:sz w:val="20"/>
          <w:szCs w:val="20"/>
        </w:rPr>
        <w:t>by</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2"/>
          <w:w w:val="105"/>
          <w:sz w:val="20"/>
          <w:szCs w:val="20"/>
        </w:rPr>
        <w:t xml:space="preserve"> </w:t>
      </w:r>
      <w:r w:rsidRPr="000E21C8">
        <w:rPr>
          <w:rFonts w:eastAsia="Cambria"/>
          <w:w w:val="105"/>
          <w:sz w:val="20"/>
          <w:szCs w:val="20"/>
        </w:rPr>
        <w:t>Engineer In-Charge/Project Manager 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2"/>
          <w:w w:val="105"/>
          <w:sz w:val="20"/>
          <w:szCs w:val="20"/>
        </w:rPr>
        <w:t xml:space="preserve"> </w:t>
      </w:r>
      <w:r w:rsidRPr="000E21C8">
        <w:rPr>
          <w:rFonts w:eastAsia="Cambria"/>
          <w:w w:val="105"/>
          <w:sz w:val="20"/>
          <w:szCs w:val="20"/>
        </w:rPr>
        <w:t>Employer.</w:t>
      </w:r>
    </w:p>
    <w:p w:rsidR="00724FC6" w:rsidRPr="000E21C8" w:rsidRDefault="00724FC6">
      <w:pPr>
        <w:widowControl w:val="0"/>
        <w:autoSpaceDE w:val="0"/>
        <w:autoSpaceDN w:val="0"/>
        <w:spacing w:before="2"/>
        <w:rPr>
          <w:rFonts w:eastAsia="Cambria"/>
          <w:sz w:val="20"/>
          <w:szCs w:val="20"/>
        </w:rPr>
      </w:pPr>
    </w:p>
    <w:p w:rsidR="00724FC6" w:rsidRPr="000E21C8" w:rsidRDefault="000F4870">
      <w:pPr>
        <w:widowControl w:val="0"/>
        <w:autoSpaceDE w:val="0"/>
        <w:autoSpaceDN w:val="0"/>
        <w:spacing w:line="254" w:lineRule="auto"/>
        <w:ind w:left="1823" w:right="868"/>
        <w:jc w:val="both"/>
        <w:rPr>
          <w:rFonts w:eastAsia="Cambria"/>
          <w:sz w:val="20"/>
          <w:szCs w:val="20"/>
        </w:rPr>
      </w:pPr>
      <w:r w:rsidRPr="000E21C8">
        <w:rPr>
          <w:rFonts w:eastAsia="Cambria"/>
          <w:sz w:val="20"/>
          <w:szCs w:val="20"/>
        </w:rPr>
        <w:t>IN</w:t>
      </w:r>
      <w:r w:rsidRPr="000E21C8">
        <w:rPr>
          <w:rFonts w:eastAsia="Cambria"/>
          <w:spacing w:val="1"/>
          <w:sz w:val="20"/>
          <w:szCs w:val="20"/>
        </w:rPr>
        <w:t xml:space="preserve"> </w:t>
      </w:r>
      <w:r w:rsidRPr="000E21C8">
        <w:rPr>
          <w:rFonts w:eastAsia="Cambria"/>
          <w:sz w:val="20"/>
          <w:szCs w:val="20"/>
        </w:rPr>
        <w:t>WITNESS</w:t>
      </w:r>
      <w:r w:rsidRPr="000E21C8">
        <w:rPr>
          <w:rFonts w:eastAsia="Cambria"/>
          <w:spacing w:val="1"/>
          <w:sz w:val="20"/>
          <w:szCs w:val="20"/>
        </w:rPr>
        <w:t xml:space="preserve"> </w:t>
      </w:r>
      <w:r w:rsidRPr="000E21C8">
        <w:rPr>
          <w:rFonts w:eastAsia="Cambria"/>
          <w:sz w:val="20"/>
          <w:szCs w:val="20"/>
        </w:rPr>
        <w:t>WHEREOF,</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Contractor</w:t>
      </w:r>
      <w:r w:rsidRPr="000E21C8">
        <w:rPr>
          <w:rFonts w:eastAsia="Cambria"/>
          <w:spacing w:val="1"/>
          <w:sz w:val="20"/>
          <w:szCs w:val="20"/>
        </w:rPr>
        <w:t xml:space="preserve"> </w:t>
      </w:r>
      <w:r w:rsidRPr="000E21C8">
        <w:rPr>
          <w:rFonts w:eastAsia="Cambria"/>
          <w:sz w:val="20"/>
          <w:szCs w:val="20"/>
        </w:rPr>
        <w:t>has</w:t>
      </w:r>
      <w:r w:rsidRPr="000E21C8">
        <w:rPr>
          <w:rFonts w:eastAsia="Cambria"/>
          <w:spacing w:val="1"/>
          <w:sz w:val="20"/>
          <w:szCs w:val="20"/>
        </w:rPr>
        <w:t xml:space="preserve"> </w:t>
      </w:r>
      <w:r w:rsidRPr="000E21C8">
        <w:rPr>
          <w:rFonts w:eastAsia="Cambria"/>
          <w:sz w:val="20"/>
          <w:szCs w:val="20"/>
        </w:rPr>
        <w:t>hereunto</w:t>
      </w:r>
      <w:r w:rsidRPr="000E21C8">
        <w:rPr>
          <w:rFonts w:eastAsia="Cambria"/>
          <w:spacing w:val="1"/>
          <w:sz w:val="20"/>
          <w:szCs w:val="20"/>
        </w:rPr>
        <w:t xml:space="preserve"> </w:t>
      </w:r>
      <w:r w:rsidRPr="000E21C8">
        <w:rPr>
          <w:rFonts w:eastAsia="Cambria"/>
          <w:sz w:val="20"/>
          <w:szCs w:val="20"/>
        </w:rPr>
        <w:t>set</w:t>
      </w:r>
      <w:r w:rsidRPr="000E21C8">
        <w:rPr>
          <w:rFonts w:eastAsia="Cambria"/>
          <w:spacing w:val="1"/>
          <w:sz w:val="20"/>
          <w:szCs w:val="20"/>
        </w:rPr>
        <w:t xml:space="preserve"> </w:t>
      </w:r>
      <w:r w:rsidRPr="000E21C8">
        <w:rPr>
          <w:rFonts w:eastAsia="Cambria"/>
          <w:sz w:val="20"/>
          <w:szCs w:val="20"/>
        </w:rPr>
        <w:t>its</w:t>
      </w:r>
      <w:r w:rsidRPr="000E21C8">
        <w:rPr>
          <w:rFonts w:eastAsia="Cambria"/>
          <w:spacing w:val="1"/>
          <w:sz w:val="20"/>
          <w:szCs w:val="20"/>
        </w:rPr>
        <w:t xml:space="preserve"> </w:t>
      </w:r>
      <w:r w:rsidRPr="000E21C8">
        <w:rPr>
          <w:rFonts w:eastAsia="Cambria"/>
          <w:sz w:val="20"/>
          <w:szCs w:val="20"/>
        </w:rPr>
        <w:t>hand</w:t>
      </w:r>
      <w:r w:rsidRPr="000E21C8">
        <w:rPr>
          <w:rFonts w:eastAsia="Cambria"/>
          <w:spacing w:val="1"/>
          <w:sz w:val="20"/>
          <w:szCs w:val="20"/>
        </w:rPr>
        <w:t xml:space="preserve"> </w:t>
      </w:r>
      <w:r w:rsidRPr="000E21C8">
        <w:rPr>
          <w:rFonts w:eastAsia="Cambria"/>
          <w:sz w:val="20"/>
          <w:szCs w:val="20"/>
        </w:rPr>
        <w:t>through</w:t>
      </w:r>
      <w:r w:rsidRPr="000E21C8">
        <w:rPr>
          <w:rFonts w:eastAsia="Cambria"/>
          <w:spacing w:val="1"/>
          <w:sz w:val="20"/>
          <w:szCs w:val="20"/>
        </w:rPr>
        <w:t xml:space="preserve"> </w:t>
      </w:r>
      <w:r w:rsidRPr="000E21C8">
        <w:rPr>
          <w:rFonts w:eastAsia="Cambria"/>
          <w:sz w:val="20"/>
          <w:szCs w:val="20"/>
        </w:rPr>
        <w:t>its</w:t>
      </w:r>
      <w:r w:rsidRPr="000E21C8">
        <w:rPr>
          <w:rFonts w:eastAsia="Cambria"/>
          <w:spacing w:val="1"/>
          <w:sz w:val="20"/>
          <w:szCs w:val="20"/>
        </w:rPr>
        <w:t xml:space="preserve"> </w:t>
      </w:r>
      <w:r w:rsidRPr="000E21C8">
        <w:rPr>
          <w:rFonts w:eastAsia="Cambria"/>
          <w:sz w:val="20"/>
          <w:szCs w:val="20"/>
        </w:rPr>
        <w:t>authorised</w:t>
      </w:r>
      <w:r w:rsidRPr="000E21C8">
        <w:rPr>
          <w:rFonts w:eastAsia="Cambria"/>
          <w:spacing w:val="1"/>
          <w:sz w:val="20"/>
          <w:szCs w:val="20"/>
        </w:rPr>
        <w:t xml:space="preserve"> </w:t>
      </w:r>
      <w:r w:rsidRPr="000E21C8">
        <w:rPr>
          <w:rFonts w:eastAsia="Cambria"/>
          <w:sz w:val="20"/>
          <w:szCs w:val="20"/>
        </w:rPr>
        <w:t>representative</w:t>
      </w:r>
      <w:r w:rsidRPr="000E21C8">
        <w:rPr>
          <w:rFonts w:eastAsia="Cambria"/>
          <w:spacing w:val="1"/>
          <w:sz w:val="20"/>
          <w:szCs w:val="20"/>
        </w:rPr>
        <w:t xml:space="preserve"> </w:t>
      </w:r>
      <w:r w:rsidRPr="000E21C8">
        <w:rPr>
          <w:rFonts w:eastAsia="Cambria"/>
          <w:sz w:val="20"/>
          <w:szCs w:val="20"/>
        </w:rPr>
        <w:t>under</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common</w:t>
      </w:r>
      <w:r w:rsidRPr="000E21C8">
        <w:rPr>
          <w:rFonts w:eastAsia="Cambria"/>
          <w:spacing w:val="1"/>
          <w:sz w:val="20"/>
          <w:szCs w:val="20"/>
        </w:rPr>
        <w:t xml:space="preserve"> </w:t>
      </w:r>
      <w:r w:rsidRPr="000E21C8">
        <w:rPr>
          <w:rFonts w:eastAsia="Cambria"/>
          <w:sz w:val="20"/>
          <w:szCs w:val="20"/>
        </w:rPr>
        <w:t>seal</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Company,</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day,</w:t>
      </w:r>
      <w:r w:rsidRPr="000E21C8">
        <w:rPr>
          <w:rFonts w:eastAsia="Cambria"/>
          <w:spacing w:val="1"/>
          <w:sz w:val="20"/>
          <w:szCs w:val="20"/>
        </w:rPr>
        <w:t xml:space="preserve"> </w:t>
      </w:r>
      <w:r w:rsidRPr="000E21C8">
        <w:rPr>
          <w:rFonts w:eastAsia="Cambria"/>
          <w:sz w:val="20"/>
          <w:szCs w:val="20"/>
        </w:rPr>
        <w:t>month</w:t>
      </w:r>
      <w:r w:rsidRPr="000E21C8">
        <w:rPr>
          <w:rFonts w:eastAsia="Cambria"/>
          <w:spacing w:val="1"/>
          <w:sz w:val="20"/>
          <w:szCs w:val="20"/>
        </w:rPr>
        <w:t xml:space="preserve"> </w:t>
      </w:r>
      <w:r w:rsidRPr="000E21C8">
        <w:rPr>
          <w:rFonts w:eastAsia="Cambria"/>
          <w:sz w:val="20"/>
          <w:szCs w:val="20"/>
        </w:rPr>
        <w:t>and</w:t>
      </w:r>
      <w:r w:rsidRPr="000E21C8">
        <w:rPr>
          <w:rFonts w:eastAsia="Cambria"/>
          <w:spacing w:val="1"/>
          <w:sz w:val="20"/>
          <w:szCs w:val="20"/>
        </w:rPr>
        <w:t xml:space="preserve"> </w:t>
      </w:r>
      <w:r w:rsidRPr="000E21C8">
        <w:rPr>
          <w:rFonts w:eastAsia="Cambria"/>
          <w:sz w:val="20"/>
          <w:szCs w:val="20"/>
        </w:rPr>
        <w:t>year</w:t>
      </w:r>
      <w:r w:rsidRPr="000E21C8">
        <w:rPr>
          <w:rFonts w:eastAsia="Cambria"/>
          <w:spacing w:val="1"/>
          <w:sz w:val="20"/>
          <w:szCs w:val="20"/>
        </w:rPr>
        <w:t xml:space="preserve"> </w:t>
      </w:r>
      <w:r w:rsidRPr="000E21C8">
        <w:rPr>
          <w:rFonts w:eastAsia="Cambria"/>
          <w:sz w:val="20"/>
          <w:szCs w:val="20"/>
        </w:rPr>
        <w:t>first</w:t>
      </w:r>
      <w:r w:rsidRPr="000E21C8">
        <w:rPr>
          <w:rFonts w:eastAsia="Cambria"/>
          <w:spacing w:val="1"/>
          <w:sz w:val="20"/>
          <w:szCs w:val="20"/>
        </w:rPr>
        <w:t xml:space="preserve"> </w:t>
      </w:r>
      <w:r w:rsidRPr="000E21C8">
        <w:rPr>
          <w:rFonts w:eastAsia="Cambria"/>
          <w:sz w:val="20"/>
          <w:szCs w:val="20"/>
        </w:rPr>
        <w:t>above</w:t>
      </w:r>
      <w:r w:rsidRPr="000E21C8">
        <w:rPr>
          <w:rFonts w:eastAsia="Cambria"/>
          <w:spacing w:val="1"/>
          <w:sz w:val="20"/>
          <w:szCs w:val="20"/>
        </w:rPr>
        <w:t xml:space="preserve"> </w:t>
      </w:r>
      <w:r w:rsidRPr="000E21C8">
        <w:rPr>
          <w:rFonts w:eastAsia="Cambria"/>
          <w:sz w:val="20"/>
          <w:szCs w:val="20"/>
        </w:rPr>
        <w:t>mentioned.</w:t>
      </w:r>
    </w:p>
    <w:p w:rsidR="00724FC6" w:rsidRPr="000E21C8" w:rsidRDefault="00724FC6">
      <w:pPr>
        <w:widowControl w:val="0"/>
        <w:autoSpaceDE w:val="0"/>
        <w:autoSpaceDN w:val="0"/>
        <w:rPr>
          <w:rFonts w:eastAsia="Cambria"/>
          <w:sz w:val="20"/>
          <w:szCs w:val="20"/>
        </w:rPr>
      </w:pPr>
    </w:p>
    <w:p w:rsidR="00724FC6" w:rsidRPr="000E21C8" w:rsidRDefault="00724FC6">
      <w:pPr>
        <w:widowControl w:val="0"/>
        <w:autoSpaceDE w:val="0"/>
        <w:autoSpaceDN w:val="0"/>
        <w:spacing w:before="9"/>
        <w:rPr>
          <w:rFonts w:eastAsia="Cambria"/>
          <w:sz w:val="20"/>
          <w:szCs w:val="20"/>
        </w:rPr>
      </w:pPr>
    </w:p>
    <w:p w:rsidR="00724FC6" w:rsidRPr="000E21C8" w:rsidRDefault="000F4870">
      <w:pPr>
        <w:widowControl w:val="0"/>
        <w:autoSpaceDE w:val="0"/>
        <w:autoSpaceDN w:val="0"/>
        <w:spacing w:before="1"/>
        <w:ind w:left="7357"/>
        <w:jc w:val="center"/>
        <w:rPr>
          <w:rFonts w:eastAsia="Cambria"/>
          <w:sz w:val="20"/>
          <w:szCs w:val="20"/>
        </w:rPr>
      </w:pPr>
      <w:r w:rsidRPr="000E21C8">
        <w:rPr>
          <w:rFonts w:eastAsia="Cambria"/>
          <w:w w:val="105"/>
          <w:sz w:val="20"/>
          <w:szCs w:val="20"/>
        </w:rPr>
        <w:t>For</w:t>
      </w:r>
      <w:r w:rsidRPr="000E21C8">
        <w:rPr>
          <w:rFonts w:eastAsia="Cambria"/>
          <w:spacing w:val="-3"/>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on</w:t>
      </w:r>
      <w:r w:rsidRPr="000E21C8">
        <w:rPr>
          <w:rFonts w:eastAsia="Cambria"/>
          <w:spacing w:val="-3"/>
          <w:w w:val="105"/>
          <w:sz w:val="20"/>
          <w:szCs w:val="20"/>
        </w:rPr>
        <w:t xml:space="preserve"> </w:t>
      </w:r>
      <w:r w:rsidRPr="000E21C8">
        <w:rPr>
          <w:rFonts w:eastAsia="Cambria"/>
          <w:w w:val="105"/>
          <w:sz w:val="20"/>
          <w:szCs w:val="20"/>
        </w:rPr>
        <w:t>behalf of</w:t>
      </w:r>
    </w:p>
    <w:p w:rsidR="00724FC6" w:rsidRPr="000E21C8" w:rsidRDefault="00724FC6">
      <w:pPr>
        <w:widowControl w:val="0"/>
        <w:autoSpaceDE w:val="0"/>
        <w:autoSpaceDN w:val="0"/>
        <w:rPr>
          <w:rFonts w:eastAsia="Cambria"/>
          <w:sz w:val="20"/>
          <w:szCs w:val="20"/>
        </w:rPr>
      </w:pPr>
    </w:p>
    <w:p w:rsidR="00724FC6" w:rsidRPr="000E21C8" w:rsidRDefault="00724FC6">
      <w:pPr>
        <w:widowControl w:val="0"/>
        <w:autoSpaceDE w:val="0"/>
        <w:autoSpaceDN w:val="0"/>
        <w:spacing w:before="11"/>
        <w:rPr>
          <w:rFonts w:eastAsia="Cambria"/>
          <w:sz w:val="20"/>
          <w:szCs w:val="20"/>
        </w:rPr>
      </w:pPr>
    </w:p>
    <w:p w:rsidR="00724FC6" w:rsidRPr="000E21C8" w:rsidRDefault="000F4870">
      <w:pPr>
        <w:widowControl w:val="0"/>
        <w:autoSpaceDE w:val="0"/>
        <w:autoSpaceDN w:val="0"/>
        <w:ind w:left="7320"/>
        <w:jc w:val="center"/>
        <w:rPr>
          <w:rFonts w:eastAsia="Cambria"/>
          <w:sz w:val="20"/>
          <w:szCs w:val="20"/>
        </w:rPr>
      </w:pPr>
      <w:r w:rsidRPr="000E21C8">
        <w:rPr>
          <w:rFonts w:eastAsia="Cambria"/>
          <w:w w:val="125"/>
          <w:sz w:val="20"/>
          <w:szCs w:val="20"/>
        </w:rPr>
        <w:t>M/s..........………........................</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spacing w:after="19"/>
        <w:ind w:left="1823"/>
        <w:rPr>
          <w:rFonts w:eastAsia="Cambria"/>
          <w:sz w:val="20"/>
          <w:szCs w:val="20"/>
        </w:rPr>
      </w:pPr>
      <w:r w:rsidRPr="000E21C8">
        <w:rPr>
          <w:rFonts w:eastAsia="Cambria"/>
          <w:w w:val="110"/>
          <w:sz w:val="20"/>
          <w:szCs w:val="20"/>
        </w:rPr>
        <w:t>WITNESS</w:t>
      </w:r>
    </w:p>
    <w:tbl>
      <w:tblPr>
        <w:tblW w:w="14195" w:type="dxa"/>
        <w:tblInd w:w="1631" w:type="dxa"/>
        <w:tblLayout w:type="fixed"/>
        <w:tblCellMar>
          <w:left w:w="0" w:type="dxa"/>
          <w:right w:w="0" w:type="dxa"/>
        </w:tblCellMar>
        <w:tblLook w:val="01E0" w:firstRow="1" w:lastRow="1" w:firstColumn="1" w:lastColumn="1" w:noHBand="0" w:noVBand="0"/>
      </w:tblPr>
      <w:tblGrid>
        <w:gridCol w:w="496"/>
        <w:gridCol w:w="4558"/>
        <w:gridCol w:w="4514"/>
        <w:gridCol w:w="113"/>
        <w:gridCol w:w="4514"/>
      </w:tblGrid>
      <w:tr w:rsidR="00365F31" w:rsidTr="00345854">
        <w:trPr>
          <w:gridAfter w:val="1"/>
          <w:wAfter w:w="4514" w:type="dxa"/>
          <w:trHeight w:val="406"/>
        </w:trPr>
        <w:tc>
          <w:tcPr>
            <w:tcW w:w="496" w:type="dxa"/>
          </w:tcPr>
          <w:p w:rsidR="00724FC6" w:rsidRPr="000E21C8" w:rsidRDefault="000F4870">
            <w:pPr>
              <w:widowControl w:val="0"/>
              <w:autoSpaceDE w:val="0"/>
              <w:autoSpaceDN w:val="0"/>
              <w:spacing w:line="253" w:lineRule="exact"/>
              <w:ind w:left="200"/>
              <w:rPr>
                <w:rFonts w:eastAsia="Cambria"/>
                <w:sz w:val="20"/>
                <w:szCs w:val="20"/>
              </w:rPr>
            </w:pPr>
            <w:r w:rsidRPr="000E21C8">
              <w:rPr>
                <w:rFonts w:eastAsia="Cambria"/>
                <w:sz w:val="20"/>
                <w:szCs w:val="20"/>
              </w:rPr>
              <w:t>1.</w:t>
            </w:r>
          </w:p>
        </w:tc>
        <w:tc>
          <w:tcPr>
            <w:tcW w:w="4558" w:type="dxa"/>
          </w:tcPr>
          <w:p w:rsidR="00724FC6" w:rsidRPr="000E21C8" w:rsidRDefault="000F4870">
            <w:pPr>
              <w:widowControl w:val="0"/>
              <w:autoSpaceDE w:val="0"/>
              <w:autoSpaceDN w:val="0"/>
              <w:spacing w:line="253" w:lineRule="exact"/>
              <w:ind w:left="131"/>
              <w:rPr>
                <w:rFonts w:eastAsia="Cambria"/>
                <w:sz w:val="20"/>
                <w:szCs w:val="20"/>
              </w:rPr>
            </w:pPr>
            <w:r w:rsidRPr="000E21C8">
              <w:rPr>
                <w:rFonts w:eastAsia="Cambria"/>
                <w:w w:val="115"/>
                <w:sz w:val="20"/>
                <w:szCs w:val="20"/>
              </w:rPr>
              <w:t>Signature........................</w:t>
            </w:r>
          </w:p>
        </w:tc>
        <w:tc>
          <w:tcPr>
            <w:tcW w:w="4627" w:type="dxa"/>
            <w:gridSpan w:val="2"/>
          </w:tcPr>
          <w:p w:rsidR="00724FC6" w:rsidRPr="000E21C8" w:rsidRDefault="000F4870">
            <w:pPr>
              <w:widowControl w:val="0"/>
              <w:autoSpaceDE w:val="0"/>
              <w:autoSpaceDN w:val="0"/>
              <w:spacing w:line="253" w:lineRule="exact"/>
              <w:ind w:right="197"/>
              <w:jc w:val="right"/>
              <w:rPr>
                <w:rFonts w:eastAsia="Cambria"/>
                <w:sz w:val="20"/>
                <w:szCs w:val="20"/>
              </w:rPr>
            </w:pPr>
            <w:r w:rsidRPr="000E21C8">
              <w:rPr>
                <w:rFonts w:eastAsia="Cambria"/>
                <w:w w:val="115"/>
                <w:sz w:val="20"/>
                <w:szCs w:val="20"/>
              </w:rPr>
              <w:t>Signature........................</w:t>
            </w:r>
          </w:p>
        </w:tc>
      </w:tr>
      <w:tr w:rsidR="00365F31" w:rsidTr="00345854">
        <w:trPr>
          <w:gridAfter w:val="1"/>
          <w:wAfter w:w="4514" w:type="dxa"/>
          <w:trHeight w:val="406"/>
        </w:trPr>
        <w:tc>
          <w:tcPr>
            <w:tcW w:w="496" w:type="dxa"/>
          </w:tcPr>
          <w:p w:rsidR="00724FC6" w:rsidRPr="000E21C8" w:rsidRDefault="00724FC6">
            <w:pPr>
              <w:widowControl w:val="0"/>
              <w:autoSpaceDE w:val="0"/>
              <w:autoSpaceDN w:val="0"/>
              <w:rPr>
                <w:rFonts w:eastAsia="Cambria"/>
                <w:sz w:val="20"/>
                <w:szCs w:val="20"/>
              </w:rPr>
            </w:pPr>
          </w:p>
        </w:tc>
        <w:tc>
          <w:tcPr>
            <w:tcW w:w="4558" w:type="dxa"/>
          </w:tcPr>
          <w:p w:rsidR="00724FC6" w:rsidRPr="000E21C8" w:rsidRDefault="000F4870">
            <w:pPr>
              <w:widowControl w:val="0"/>
              <w:autoSpaceDE w:val="0"/>
              <w:autoSpaceDN w:val="0"/>
              <w:spacing w:before="135" w:line="251" w:lineRule="exact"/>
              <w:ind w:left="131"/>
              <w:rPr>
                <w:rFonts w:eastAsia="Cambria"/>
                <w:sz w:val="20"/>
                <w:szCs w:val="20"/>
              </w:rPr>
            </w:pPr>
            <w:r w:rsidRPr="000E21C8">
              <w:rPr>
                <w:rFonts w:eastAsia="Cambria"/>
                <w:w w:val="120"/>
                <w:sz w:val="20"/>
                <w:szCs w:val="20"/>
              </w:rPr>
              <w:t>Name...............................</w:t>
            </w:r>
          </w:p>
        </w:tc>
        <w:tc>
          <w:tcPr>
            <w:tcW w:w="4627" w:type="dxa"/>
            <w:gridSpan w:val="2"/>
          </w:tcPr>
          <w:p w:rsidR="00724FC6" w:rsidRPr="000E21C8" w:rsidRDefault="000F4870">
            <w:pPr>
              <w:widowControl w:val="0"/>
              <w:autoSpaceDE w:val="0"/>
              <w:autoSpaceDN w:val="0"/>
              <w:spacing w:before="135" w:line="251" w:lineRule="exact"/>
              <w:ind w:right="197"/>
              <w:jc w:val="right"/>
              <w:rPr>
                <w:rFonts w:eastAsia="Cambria"/>
                <w:sz w:val="20"/>
                <w:szCs w:val="20"/>
              </w:rPr>
            </w:pPr>
            <w:r w:rsidRPr="000E21C8">
              <w:rPr>
                <w:rFonts w:eastAsia="Cambria"/>
                <w:w w:val="120"/>
                <w:sz w:val="20"/>
                <w:szCs w:val="20"/>
              </w:rPr>
              <w:t>Name...............................</w:t>
            </w:r>
          </w:p>
        </w:tc>
      </w:tr>
      <w:tr w:rsidR="00365F31" w:rsidTr="00345854">
        <w:trPr>
          <w:gridAfter w:val="1"/>
          <w:wAfter w:w="4514" w:type="dxa"/>
          <w:trHeight w:val="406"/>
        </w:trPr>
        <w:tc>
          <w:tcPr>
            <w:tcW w:w="496" w:type="dxa"/>
          </w:tcPr>
          <w:p w:rsidR="00345854" w:rsidRPr="000E21C8" w:rsidRDefault="00345854" w:rsidP="00345854">
            <w:pPr>
              <w:widowControl w:val="0"/>
              <w:autoSpaceDE w:val="0"/>
              <w:autoSpaceDN w:val="0"/>
              <w:rPr>
                <w:rFonts w:eastAsia="Cambria"/>
                <w:sz w:val="20"/>
                <w:szCs w:val="20"/>
              </w:rPr>
            </w:pPr>
          </w:p>
        </w:tc>
        <w:tc>
          <w:tcPr>
            <w:tcW w:w="4558" w:type="dxa"/>
          </w:tcPr>
          <w:p w:rsidR="00345854" w:rsidRPr="000E21C8" w:rsidRDefault="000F4870" w:rsidP="00345854">
            <w:pPr>
              <w:widowControl w:val="0"/>
              <w:autoSpaceDE w:val="0"/>
              <w:autoSpaceDN w:val="0"/>
              <w:spacing w:before="135" w:line="251" w:lineRule="exact"/>
              <w:ind w:left="131"/>
              <w:rPr>
                <w:rFonts w:eastAsia="Cambria"/>
                <w:w w:val="120"/>
                <w:sz w:val="20"/>
                <w:szCs w:val="20"/>
              </w:rPr>
            </w:pPr>
            <w:r w:rsidRPr="000E21C8">
              <w:rPr>
                <w:rFonts w:eastAsia="Cambria"/>
                <w:w w:val="120"/>
                <w:sz w:val="20"/>
                <w:szCs w:val="20"/>
              </w:rPr>
              <w:t>Address...........................</w:t>
            </w:r>
          </w:p>
        </w:tc>
        <w:tc>
          <w:tcPr>
            <w:tcW w:w="4627" w:type="dxa"/>
            <w:gridSpan w:val="2"/>
          </w:tcPr>
          <w:p w:rsidR="00345854" w:rsidRPr="000E21C8" w:rsidRDefault="000F4870" w:rsidP="00345854">
            <w:pPr>
              <w:widowControl w:val="0"/>
              <w:autoSpaceDE w:val="0"/>
              <w:autoSpaceDN w:val="0"/>
              <w:spacing w:before="135" w:line="251" w:lineRule="exact"/>
              <w:ind w:right="197"/>
              <w:jc w:val="right"/>
              <w:rPr>
                <w:rFonts w:eastAsia="Cambria"/>
                <w:w w:val="120"/>
                <w:sz w:val="20"/>
                <w:szCs w:val="20"/>
              </w:rPr>
            </w:pPr>
            <w:r w:rsidRPr="000E21C8">
              <w:rPr>
                <w:rFonts w:eastAsia="Cambria"/>
                <w:w w:val="120"/>
                <w:sz w:val="20"/>
                <w:szCs w:val="20"/>
              </w:rPr>
              <w:t>Address...........................</w:t>
            </w:r>
          </w:p>
        </w:tc>
      </w:tr>
      <w:tr w:rsidR="00365F31" w:rsidTr="00345854">
        <w:trPr>
          <w:gridAfter w:val="1"/>
          <w:wAfter w:w="4514" w:type="dxa"/>
          <w:trHeight w:val="406"/>
        </w:trPr>
        <w:tc>
          <w:tcPr>
            <w:tcW w:w="496" w:type="dxa"/>
          </w:tcPr>
          <w:p w:rsidR="00345854" w:rsidRPr="000E21C8" w:rsidRDefault="00345854" w:rsidP="00345854">
            <w:pPr>
              <w:widowControl w:val="0"/>
              <w:autoSpaceDE w:val="0"/>
              <w:autoSpaceDN w:val="0"/>
              <w:rPr>
                <w:rFonts w:eastAsia="Cambria"/>
                <w:sz w:val="20"/>
                <w:szCs w:val="20"/>
              </w:rPr>
            </w:pPr>
          </w:p>
        </w:tc>
        <w:tc>
          <w:tcPr>
            <w:tcW w:w="4558" w:type="dxa"/>
          </w:tcPr>
          <w:p w:rsidR="00345854" w:rsidRPr="000E21C8" w:rsidRDefault="00345854" w:rsidP="00345854">
            <w:pPr>
              <w:widowControl w:val="0"/>
              <w:autoSpaceDE w:val="0"/>
              <w:autoSpaceDN w:val="0"/>
              <w:spacing w:before="9"/>
              <w:rPr>
                <w:rFonts w:eastAsia="Cambria"/>
                <w:sz w:val="20"/>
                <w:szCs w:val="20"/>
              </w:rPr>
            </w:pPr>
          </w:p>
          <w:p w:rsidR="00345854" w:rsidRPr="000E21C8" w:rsidRDefault="000F4870" w:rsidP="00345854">
            <w:pPr>
              <w:widowControl w:val="0"/>
              <w:autoSpaceDE w:val="0"/>
              <w:autoSpaceDN w:val="0"/>
              <w:spacing w:before="135" w:line="251" w:lineRule="exact"/>
              <w:ind w:left="131"/>
              <w:rPr>
                <w:rFonts w:eastAsia="Cambria"/>
                <w:w w:val="120"/>
                <w:sz w:val="20"/>
                <w:szCs w:val="20"/>
              </w:rPr>
            </w:pPr>
            <w:r w:rsidRPr="000E21C8">
              <w:rPr>
                <w:rFonts w:eastAsia="Cambria"/>
                <w:w w:val="115"/>
                <w:sz w:val="20"/>
                <w:szCs w:val="20"/>
              </w:rPr>
              <w:t>Signature........................</w:t>
            </w:r>
          </w:p>
        </w:tc>
        <w:tc>
          <w:tcPr>
            <w:tcW w:w="4627" w:type="dxa"/>
            <w:gridSpan w:val="2"/>
          </w:tcPr>
          <w:p w:rsidR="00345854" w:rsidRPr="000E21C8" w:rsidRDefault="00345854" w:rsidP="00345854">
            <w:pPr>
              <w:widowControl w:val="0"/>
              <w:autoSpaceDE w:val="0"/>
              <w:autoSpaceDN w:val="0"/>
              <w:spacing w:before="9"/>
              <w:rPr>
                <w:rFonts w:eastAsia="Cambria"/>
                <w:sz w:val="20"/>
                <w:szCs w:val="20"/>
              </w:rPr>
            </w:pPr>
          </w:p>
          <w:p w:rsidR="00345854" w:rsidRPr="000E21C8" w:rsidRDefault="000F4870" w:rsidP="00345854">
            <w:pPr>
              <w:widowControl w:val="0"/>
              <w:autoSpaceDE w:val="0"/>
              <w:autoSpaceDN w:val="0"/>
              <w:spacing w:before="135" w:line="251" w:lineRule="exact"/>
              <w:ind w:right="197"/>
              <w:jc w:val="right"/>
              <w:rPr>
                <w:rFonts w:eastAsia="Cambria"/>
                <w:w w:val="120"/>
                <w:sz w:val="20"/>
                <w:szCs w:val="20"/>
              </w:rPr>
            </w:pPr>
            <w:r w:rsidRPr="000E21C8">
              <w:rPr>
                <w:rFonts w:eastAsia="Cambria"/>
                <w:spacing w:val="-1"/>
                <w:w w:val="105"/>
                <w:sz w:val="20"/>
                <w:szCs w:val="20"/>
              </w:rPr>
              <w:t>Authorised</w:t>
            </w:r>
            <w:r w:rsidRPr="000E21C8">
              <w:rPr>
                <w:rFonts w:eastAsia="Cambria"/>
                <w:spacing w:val="-12"/>
                <w:w w:val="105"/>
                <w:sz w:val="20"/>
                <w:szCs w:val="20"/>
              </w:rPr>
              <w:t xml:space="preserve"> </w:t>
            </w:r>
            <w:r w:rsidRPr="000E21C8">
              <w:rPr>
                <w:rFonts w:eastAsia="Cambria"/>
                <w:spacing w:val="-1"/>
                <w:w w:val="105"/>
                <w:sz w:val="20"/>
                <w:szCs w:val="20"/>
              </w:rPr>
              <w:t>representative</w:t>
            </w:r>
          </w:p>
        </w:tc>
      </w:tr>
      <w:tr w:rsidR="00365F31" w:rsidTr="00345854">
        <w:trPr>
          <w:gridAfter w:val="1"/>
          <w:wAfter w:w="4514" w:type="dxa"/>
          <w:trHeight w:val="406"/>
        </w:trPr>
        <w:tc>
          <w:tcPr>
            <w:tcW w:w="496" w:type="dxa"/>
          </w:tcPr>
          <w:p w:rsidR="00345854" w:rsidRPr="000E21C8" w:rsidRDefault="00345854" w:rsidP="00345854">
            <w:pPr>
              <w:widowControl w:val="0"/>
              <w:autoSpaceDE w:val="0"/>
              <w:autoSpaceDN w:val="0"/>
              <w:rPr>
                <w:rFonts w:eastAsia="Cambria"/>
                <w:sz w:val="20"/>
                <w:szCs w:val="20"/>
              </w:rPr>
            </w:pPr>
          </w:p>
        </w:tc>
        <w:tc>
          <w:tcPr>
            <w:tcW w:w="4558" w:type="dxa"/>
          </w:tcPr>
          <w:p w:rsidR="00345854" w:rsidRPr="000E21C8" w:rsidRDefault="000F4870" w:rsidP="00345854">
            <w:pPr>
              <w:widowControl w:val="0"/>
              <w:autoSpaceDE w:val="0"/>
              <w:autoSpaceDN w:val="0"/>
              <w:spacing w:before="9"/>
              <w:rPr>
                <w:rFonts w:eastAsia="Cambria"/>
                <w:sz w:val="20"/>
                <w:szCs w:val="20"/>
              </w:rPr>
            </w:pPr>
            <w:r w:rsidRPr="000E21C8">
              <w:rPr>
                <w:rFonts w:eastAsia="Cambria"/>
                <w:w w:val="120"/>
                <w:sz w:val="20"/>
                <w:szCs w:val="20"/>
              </w:rPr>
              <w:t>Name...............................</w:t>
            </w:r>
          </w:p>
        </w:tc>
        <w:tc>
          <w:tcPr>
            <w:tcW w:w="4627" w:type="dxa"/>
            <w:gridSpan w:val="2"/>
          </w:tcPr>
          <w:p w:rsidR="00345854" w:rsidRPr="000E21C8" w:rsidRDefault="000F4870" w:rsidP="00345854">
            <w:pPr>
              <w:widowControl w:val="0"/>
              <w:autoSpaceDE w:val="0"/>
              <w:autoSpaceDN w:val="0"/>
              <w:spacing w:before="9"/>
              <w:rPr>
                <w:rFonts w:eastAsia="Cambria"/>
                <w:sz w:val="20"/>
                <w:szCs w:val="20"/>
              </w:rPr>
            </w:pPr>
            <w:r w:rsidRPr="000E21C8">
              <w:rPr>
                <w:rFonts w:eastAsia="Cambria"/>
                <w:w w:val="105"/>
                <w:sz w:val="20"/>
                <w:szCs w:val="20"/>
              </w:rPr>
              <w:t>(Common</w:t>
            </w:r>
            <w:r w:rsidRPr="000E21C8">
              <w:rPr>
                <w:rFonts w:eastAsia="Cambria"/>
                <w:spacing w:val="-3"/>
                <w:w w:val="105"/>
                <w:sz w:val="20"/>
                <w:szCs w:val="20"/>
              </w:rPr>
              <w:t xml:space="preserve"> </w:t>
            </w:r>
            <w:r w:rsidRPr="000E21C8">
              <w:rPr>
                <w:rFonts w:eastAsia="Cambria"/>
                <w:w w:val="105"/>
                <w:sz w:val="20"/>
                <w:szCs w:val="20"/>
              </w:rPr>
              <w:t>Seal)</w:t>
            </w:r>
          </w:p>
        </w:tc>
      </w:tr>
      <w:tr w:rsidR="00365F31" w:rsidTr="00345854">
        <w:trPr>
          <w:gridAfter w:val="1"/>
          <w:wAfter w:w="4514" w:type="dxa"/>
          <w:trHeight w:val="406"/>
        </w:trPr>
        <w:tc>
          <w:tcPr>
            <w:tcW w:w="496" w:type="dxa"/>
          </w:tcPr>
          <w:p w:rsidR="00345854" w:rsidRPr="000E21C8" w:rsidRDefault="00345854" w:rsidP="00345854">
            <w:pPr>
              <w:widowControl w:val="0"/>
              <w:autoSpaceDE w:val="0"/>
              <w:autoSpaceDN w:val="0"/>
              <w:rPr>
                <w:rFonts w:eastAsia="Cambria"/>
                <w:sz w:val="20"/>
                <w:szCs w:val="20"/>
              </w:rPr>
            </w:pPr>
          </w:p>
        </w:tc>
        <w:tc>
          <w:tcPr>
            <w:tcW w:w="4558" w:type="dxa"/>
          </w:tcPr>
          <w:p w:rsidR="00345854" w:rsidRPr="000E21C8" w:rsidRDefault="000F4870" w:rsidP="00345854">
            <w:pPr>
              <w:widowControl w:val="0"/>
              <w:autoSpaceDE w:val="0"/>
              <w:autoSpaceDN w:val="0"/>
              <w:spacing w:before="9"/>
              <w:rPr>
                <w:rFonts w:eastAsia="Cambria"/>
                <w:w w:val="120"/>
                <w:sz w:val="20"/>
                <w:szCs w:val="20"/>
              </w:rPr>
            </w:pPr>
            <w:r w:rsidRPr="000E21C8">
              <w:rPr>
                <w:rFonts w:eastAsia="Cambria"/>
                <w:w w:val="120"/>
                <w:sz w:val="20"/>
                <w:szCs w:val="20"/>
              </w:rPr>
              <w:t>Address...........................</w:t>
            </w:r>
          </w:p>
        </w:tc>
        <w:tc>
          <w:tcPr>
            <w:tcW w:w="4627" w:type="dxa"/>
            <w:gridSpan w:val="2"/>
          </w:tcPr>
          <w:p w:rsidR="00345854" w:rsidRPr="000E21C8" w:rsidRDefault="000F4870" w:rsidP="00345854">
            <w:pPr>
              <w:widowControl w:val="0"/>
              <w:autoSpaceDE w:val="0"/>
              <w:autoSpaceDN w:val="0"/>
              <w:spacing w:before="9"/>
              <w:rPr>
                <w:rFonts w:eastAsia="Cambria"/>
                <w:w w:val="105"/>
                <w:sz w:val="20"/>
                <w:szCs w:val="20"/>
              </w:rPr>
            </w:pPr>
            <w:r w:rsidRPr="000E21C8">
              <w:rPr>
                <w:rFonts w:eastAsia="Cambria"/>
                <w:w w:val="105"/>
                <w:sz w:val="20"/>
                <w:szCs w:val="20"/>
              </w:rPr>
              <w:t>(In</w:t>
            </w:r>
            <w:r w:rsidRPr="000E21C8">
              <w:rPr>
                <w:rFonts w:eastAsia="Cambria"/>
                <w:spacing w:val="-3"/>
                <w:w w:val="105"/>
                <w:sz w:val="20"/>
                <w:szCs w:val="20"/>
              </w:rPr>
              <w:t xml:space="preserve"> </w:t>
            </w:r>
            <w:r w:rsidRPr="000E21C8">
              <w:rPr>
                <w:rFonts w:eastAsia="Cambria"/>
                <w:w w:val="105"/>
                <w:sz w:val="20"/>
                <w:szCs w:val="20"/>
              </w:rPr>
              <w:t>case</w:t>
            </w:r>
            <w:r w:rsidRPr="000E21C8">
              <w:rPr>
                <w:rFonts w:eastAsia="Cambria"/>
                <w:spacing w:val="-2"/>
                <w:w w:val="105"/>
                <w:sz w:val="20"/>
                <w:szCs w:val="20"/>
              </w:rPr>
              <w:t xml:space="preserve"> </w:t>
            </w:r>
            <w:r w:rsidRPr="000E21C8">
              <w:rPr>
                <w:rFonts w:eastAsia="Cambria"/>
                <w:w w:val="105"/>
                <w:sz w:val="20"/>
                <w:szCs w:val="20"/>
              </w:rPr>
              <w:t>of Company)</w:t>
            </w:r>
          </w:p>
          <w:p w:rsidR="00345854" w:rsidRPr="000E21C8" w:rsidRDefault="00345854" w:rsidP="00345854">
            <w:pPr>
              <w:widowControl w:val="0"/>
              <w:autoSpaceDE w:val="0"/>
              <w:autoSpaceDN w:val="0"/>
              <w:spacing w:before="9"/>
              <w:rPr>
                <w:rFonts w:eastAsia="Cambria"/>
                <w:w w:val="105"/>
                <w:sz w:val="20"/>
                <w:szCs w:val="20"/>
              </w:rPr>
            </w:pPr>
          </w:p>
          <w:p w:rsidR="00345854" w:rsidRPr="000E21C8" w:rsidRDefault="00345854" w:rsidP="00345854">
            <w:pPr>
              <w:widowControl w:val="0"/>
              <w:autoSpaceDE w:val="0"/>
              <w:autoSpaceDN w:val="0"/>
              <w:spacing w:before="9"/>
              <w:rPr>
                <w:rFonts w:eastAsia="Cambria"/>
                <w:w w:val="105"/>
                <w:sz w:val="20"/>
                <w:szCs w:val="20"/>
              </w:rPr>
            </w:pPr>
          </w:p>
        </w:tc>
      </w:tr>
      <w:tr w:rsidR="00365F31" w:rsidTr="00345854">
        <w:trPr>
          <w:trHeight w:val="406"/>
        </w:trPr>
        <w:tc>
          <w:tcPr>
            <w:tcW w:w="496" w:type="dxa"/>
          </w:tcPr>
          <w:p w:rsidR="00345854" w:rsidRPr="000E21C8" w:rsidRDefault="00345854" w:rsidP="00345854">
            <w:pPr>
              <w:widowControl w:val="0"/>
              <w:autoSpaceDE w:val="0"/>
              <w:autoSpaceDN w:val="0"/>
              <w:rPr>
                <w:rFonts w:eastAsia="Cambria"/>
                <w:sz w:val="20"/>
                <w:szCs w:val="20"/>
              </w:rPr>
            </w:pPr>
          </w:p>
        </w:tc>
        <w:tc>
          <w:tcPr>
            <w:tcW w:w="9072" w:type="dxa"/>
            <w:gridSpan w:val="2"/>
          </w:tcPr>
          <w:p w:rsidR="00345854" w:rsidRPr="000E21C8" w:rsidRDefault="000F4870" w:rsidP="00345854">
            <w:pPr>
              <w:widowControl w:val="0"/>
              <w:autoSpaceDE w:val="0"/>
              <w:autoSpaceDN w:val="0"/>
              <w:ind w:left="1276" w:hanging="1102"/>
              <w:rPr>
                <w:rFonts w:eastAsia="Cambria"/>
                <w:b/>
                <w:sz w:val="20"/>
                <w:szCs w:val="20"/>
              </w:rPr>
            </w:pPr>
            <w:r w:rsidRPr="000E21C8">
              <w:rPr>
                <w:rFonts w:eastAsia="Cambria"/>
                <w:b/>
                <w:sz w:val="20"/>
                <w:szCs w:val="20"/>
              </w:rPr>
              <w:t>Note:</w:t>
            </w:r>
          </w:p>
          <w:p w:rsidR="00345854" w:rsidRPr="000E21C8" w:rsidRDefault="000F4870" w:rsidP="00345854">
            <w:pPr>
              <w:widowControl w:val="0"/>
              <w:autoSpaceDE w:val="0"/>
              <w:autoSpaceDN w:val="0"/>
              <w:spacing w:before="16" w:line="254" w:lineRule="auto"/>
              <w:ind w:left="1276" w:right="865" w:hanging="1102"/>
              <w:rPr>
                <w:rFonts w:eastAsia="Cambria"/>
                <w:sz w:val="20"/>
                <w:szCs w:val="20"/>
              </w:rPr>
            </w:pPr>
            <w:r w:rsidRPr="000E21C8">
              <w:rPr>
                <w:rFonts w:eastAsia="Cambria"/>
                <w:w w:val="105"/>
                <w:sz w:val="20"/>
                <w:szCs w:val="20"/>
              </w:rPr>
              <w:t>All</w:t>
            </w:r>
            <w:r w:rsidRPr="000E21C8">
              <w:rPr>
                <w:rFonts w:eastAsia="Cambria"/>
                <w:spacing w:val="5"/>
                <w:w w:val="105"/>
                <w:sz w:val="20"/>
                <w:szCs w:val="20"/>
              </w:rPr>
              <w:t xml:space="preserve"> </w:t>
            </w:r>
            <w:r w:rsidRPr="000E21C8">
              <w:rPr>
                <w:rFonts w:eastAsia="Cambria"/>
                <w:w w:val="105"/>
                <w:sz w:val="20"/>
                <w:szCs w:val="20"/>
              </w:rPr>
              <w:t>the</w:t>
            </w:r>
            <w:r w:rsidRPr="000E21C8">
              <w:rPr>
                <w:rFonts w:eastAsia="Cambria"/>
                <w:spacing w:val="5"/>
                <w:w w:val="105"/>
                <w:sz w:val="20"/>
                <w:szCs w:val="20"/>
              </w:rPr>
              <w:t xml:space="preserve"> </w:t>
            </w:r>
            <w:r w:rsidRPr="000E21C8">
              <w:rPr>
                <w:rFonts w:eastAsia="Cambria"/>
                <w:w w:val="105"/>
                <w:sz w:val="20"/>
                <w:szCs w:val="20"/>
              </w:rPr>
              <w:t>annexure</w:t>
            </w:r>
            <w:r w:rsidRPr="000E21C8">
              <w:rPr>
                <w:rFonts w:eastAsia="Cambria"/>
                <w:spacing w:val="5"/>
                <w:w w:val="105"/>
                <w:sz w:val="20"/>
                <w:szCs w:val="20"/>
              </w:rPr>
              <w:t xml:space="preserve"> </w:t>
            </w:r>
            <w:r w:rsidRPr="000E21C8">
              <w:rPr>
                <w:rFonts w:eastAsia="Cambria"/>
                <w:w w:val="105"/>
                <w:sz w:val="20"/>
                <w:szCs w:val="20"/>
              </w:rPr>
              <w:t>referred</w:t>
            </w:r>
            <w:r w:rsidRPr="000E21C8">
              <w:rPr>
                <w:rFonts w:eastAsia="Cambria"/>
                <w:spacing w:val="4"/>
                <w:w w:val="105"/>
                <w:sz w:val="20"/>
                <w:szCs w:val="20"/>
              </w:rPr>
              <w:t xml:space="preserve"> </w:t>
            </w:r>
            <w:r w:rsidRPr="000E21C8">
              <w:rPr>
                <w:rFonts w:eastAsia="Cambria"/>
                <w:w w:val="105"/>
                <w:sz w:val="20"/>
                <w:szCs w:val="20"/>
              </w:rPr>
              <w:t>to</w:t>
            </w:r>
            <w:r w:rsidRPr="000E21C8">
              <w:rPr>
                <w:rFonts w:eastAsia="Cambria"/>
                <w:spacing w:val="4"/>
                <w:w w:val="105"/>
                <w:sz w:val="20"/>
                <w:szCs w:val="20"/>
              </w:rPr>
              <w:t xml:space="preserve"> </w:t>
            </w:r>
            <w:r w:rsidRPr="000E21C8">
              <w:rPr>
                <w:rFonts w:eastAsia="Cambria"/>
                <w:w w:val="105"/>
                <w:sz w:val="20"/>
                <w:szCs w:val="20"/>
              </w:rPr>
              <w:t>in</w:t>
            </w:r>
            <w:r w:rsidRPr="000E21C8">
              <w:rPr>
                <w:rFonts w:eastAsia="Cambria"/>
                <w:spacing w:val="6"/>
                <w:w w:val="105"/>
                <w:sz w:val="20"/>
                <w:szCs w:val="20"/>
              </w:rPr>
              <w:t xml:space="preserve"> </w:t>
            </w:r>
            <w:r w:rsidRPr="000E21C8">
              <w:rPr>
                <w:rFonts w:eastAsia="Cambria"/>
                <w:w w:val="105"/>
                <w:sz w:val="20"/>
                <w:szCs w:val="20"/>
              </w:rPr>
              <w:t>this</w:t>
            </w:r>
            <w:r w:rsidRPr="000E21C8">
              <w:rPr>
                <w:rFonts w:eastAsia="Cambria"/>
                <w:spacing w:val="6"/>
                <w:w w:val="105"/>
                <w:sz w:val="20"/>
                <w:szCs w:val="20"/>
              </w:rPr>
              <w:t xml:space="preserve"> </w:t>
            </w:r>
            <w:r w:rsidRPr="000E21C8">
              <w:rPr>
                <w:rFonts w:eastAsia="Cambria"/>
                <w:w w:val="105"/>
                <w:sz w:val="20"/>
                <w:szCs w:val="20"/>
              </w:rPr>
              <w:t>“Safety</w:t>
            </w:r>
            <w:r w:rsidRPr="000E21C8">
              <w:rPr>
                <w:rFonts w:eastAsia="Cambria"/>
                <w:spacing w:val="2"/>
                <w:w w:val="105"/>
                <w:sz w:val="20"/>
                <w:szCs w:val="20"/>
              </w:rPr>
              <w:t xml:space="preserve"> </w:t>
            </w:r>
            <w:r w:rsidRPr="000E21C8">
              <w:rPr>
                <w:rFonts w:eastAsia="Cambria"/>
                <w:w w:val="105"/>
                <w:sz w:val="20"/>
                <w:szCs w:val="20"/>
              </w:rPr>
              <w:t>Plan“</w:t>
            </w:r>
            <w:r w:rsidRPr="000E21C8">
              <w:rPr>
                <w:rFonts w:eastAsia="Cambria"/>
                <w:spacing w:val="5"/>
                <w:w w:val="105"/>
                <w:sz w:val="20"/>
                <w:szCs w:val="20"/>
              </w:rPr>
              <w:t xml:space="preserve"> </w:t>
            </w:r>
            <w:r w:rsidRPr="000E21C8">
              <w:rPr>
                <w:rFonts w:eastAsia="Cambria"/>
                <w:w w:val="105"/>
                <w:sz w:val="20"/>
                <w:szCs w:val="20"/>
              </w:rPr>
              <w:t>are</w:t>
            </w:r>
            <w:r w:rsidRPr="000E21C8">
              <w:rPr>
                <w:rFonts w:eastAsia="Cambria"/>
                <w:spacing w:val="5"/>
                <w:w w:val="105"/>
                <w:sz w:val="20"/>
                <w:szCs w:val="20"/>
              </w:rPr>
              <w:t xml:space="preserve"> </w:t>
            </w:r>
            <w:r w:rsidRPr="000E21C8">
              <w:rPr>
                <w:rFonts w:eastAsia="Cambria"/>
                <w:w w:val="105"/>
                <w:sz w:val="20"/>
                <w:szCs w:val="20"/>
              </w:rPr>
              <w:t>required</w:t>
            </w:r>
            <w:r w:rsidRPr="000E21C8">
              <w:rPr>
                <w:rFonts w:eastAsia="Cambria"/>
                <w:spacing w:val="4"/>
                <w:w w:val="105"/>
                <w:sz w:val="20"/>
                <w:szCs w:val="20"/>
              </w:rPr>
              <w:t xml:space="preserve"> </w:t>
            </w:r>
            <w:r w:rsidRPr="000E21C8">
              <w:rPr>
                <w:rFonts w:eastAsia="Cambria"/>
                <w:w w:val="105"/>
                <w:sz w:val="20"/>
                <w:szCs w:val="20"/>
              </w:rPr>
              <w:t>to</w:t>
            </w:r>
            <w:r w:rsidRPr="000E21C8">
              <w:rPr>
                <w:rFonts w:eastAsia="Cambria"/>
                <w:spacing w:val="4"/>
                <w:w w:val="105"/>
                <w:sz w:val="20"/>
                <w:szCs w:val="20"/>
              </w:rPr>
              <w:t xml:space="preserve"> </w:t>
            </w:r>
            <w:r w:rsidRPr="000E21C8">
              <w:rPr>
                <w:rFonts w:eastAsia="Cambria"/>
                <w:w w:val="105"/>
                <w:sz w:val="20"/>
                <w:szCs w:val="20"/>
              </w:rPr>
              <w:t>be</w:t>
            </w:r>
            <w:r w:rsidRPr="000E21C8">
              <w:rPr>
                <w:rFonts w:eastAsia="Cambria"/>
                <w:spacing w:val="5"/>
                <w:w w:val="105"/>
                <w:sz w:val="20"/>
                <w:szCs w:val="20"/>
              </w:rPr>
              <w:t xml:space="preserve"> </w:t>
            </w:r>
            <w:r w:rsidRPr="000E21C8">
              <w:rPr>
                <w:rFonts w:eastAsia="Cambria"/>
                <w:w w:val="105"/>
                <w:sz w:val="20"/>
                <w:szCs w:val="20"/>
              </w:rPr>
              <w:t>enclosed</w:t>
            </w:r>
            <w:r w:rsidRPr="000E21C8">
              <w:rPr>
                <w:rFonts w:eastAsia="Cambria"/>
                <w:spacing w:val="4"/>
                <w:w w:val="105"/>
                <w:sz w:val="20"/>
                <w:szCs w:val="20"/>
              </w:rPr>
              <w:t xml:space="preserve"> </w:t>
            </w:r>
            <w:r w:rsidRPr="000E21C8">
              <w:rPr>
                <w:rFonts w:eastAsia="Cambria"/>
                <w:w w:val="105"/>
                <w:sz w:val="20"/>
                <w:szCs w:val="20"/>
              </w:rPr>
              <w:t>by</w:t>
            </w:r>
            <w:r w:rsidRPr="000E21C8">
              <w:rPr>
                <w:rFonts w:eastAsia="Cambria"/>
                <w:spacing w:val="5"/>
                <w:w w:val="105"/>
                <w:sz w:val="20"/>
                <w:szCs w:val="20"/>
              </w:rPr>
              <w:t xml:space="preserve"> </w:t>
            </w:r>
            <w:r w:rsidRPr="000E21C8">
              <w:rPr>
                <w:rFonts w:eastAsia="Cambria"/>
                <w:w w:val="105"/>
                <w:sz w:val="20"/>
                <w:szCs w:val="20"/>
              </w:rPr>
              <w:t>the</w:t>
            </w:r>
            <w:r w:rsidRPr="000E21C8">
              <w:rPr>
                <w:rFonts w:eastAsia="Cambria"/>
                <w:spacing w:val="5"/>
                <w:w w:val="105"/>
                <w:sz w:val="20"/>
                <w:szCs w:val="20"/>
              </w:rPr>
              <w:t xml:space="preserve"> </w:t>
            </w:r>
            <w:r w:rsidRPr="000E21C8">
              <w:rPr>
                <w:rFonts w:eastAsia="Cambria"/>
                <w:w w:val="105"/>
                <w:sz w:val="20"/>
                <w:szCs w:val="20"/>
              </w:rPr>
              <w:t>contractor</w:t>
            </w:r>
            <w:r w:rsidRPr="000E21C8">
              <w:rPr>
                <w:rFonts w:eastAsia="Cambria"/>
                <w:spacing w:val="-48"/>
                <w:w w:val="105"/>
                <w:sz w:val="20"/>
                <w:szCs w:val="20"/>
              </w:rPr>
              <w:t xml:space="preserve"> </w:t>
            </w:r>
            <w:r w:rsidRPr="000E21C8">
              <w:rPr>
                <w:rFonts w:eastAsia="Cambria"/>
                <w:w w:val="105"/>
                <w:sz w:val="20"/>
                <w:szCs w:val="20"/>
              </w:rPr>
              <w:t>as</w:t>
            </w:r>
            <w:r w:rsidRPr="000E21C8">
              <w:rPr>
                <w:rFonts w:eastAsia="Cambria"/>
                <w:spacing w:val="3"/>
                <w:w w:val="105"/>
                <w:sz w:val="20"/>
                <w:szCs w:val="20"/>
              </w:rPr>
              <w:t xml:space="preserve"> </w:t>
            </w:r>
            <w:r w:rsidRPr="000E21C8">
              <w:rPr>
                <w:rFonts w:eastAsia="Cambria"/>
                <w:w w:val="105"/>
                <w:sz w:val="20"/>
                <w:szCs w:val="20"/>
              </w:rPr>
              <w:t>per</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attached</w:t>
            </w:r>
            <w:r w:rsidRPr="000E21C8">
              <w:rPr>
                <w:rFonts w:eastAsia="Cambria"/>
                <w:spacing w:val="4"/>
                <w:w w:val="105"/>
                <w:sz w:val="20"/>
                <w:szCs w:val="20"/>
              </w:rPr>
              <w:t xml:space="preserve"> </w:t>
            </w:r>
            <w:r w:rsidRPr="000E21C8">
              <w:rPr>
                <w:rFonts w:eastAsia="Cambria"/>
                <w:w w:val="105"/>
                <w:sz w:val="20"/>
                <w:szCs w:val="20"/>
              </w:rPr>
              <w:t>“</w:t>
            </w:r>
            <w:r w:rsidRPr="000E21C8">
              <w:rPr>
                <w:rFonts w:eastAsia="Cambria"/>
                <w:spacing w:val="3"/>
                <w:w w:val="105"/>
                <w:sz w:val="20"/>
                <w:szCs w:val="20"/>
              </w:rPr>
              <w:t xml:space="preserve"> </w:t>
            </w:r>
            <w:r w:rsidRPr="000E21C8">
              <w:rPr>
                <w:rFonts w:eastAsia="Cambria"/>
                <w:w w:val="105"/>
                <w:sz w:val="20"/>
                <w:szCs w:val="20"/>
              </w:rPr>
              <w:t>Check</w:t>
            </w:r>
            <w:r w:rsidRPr="000E21C8">
              <w:rPr>
                <w:rFonts w:eastAsia="Cambria"/>
                <w:spacing w:val="4"/>
                <w:w w:val="105"/>
                <w:sz w:val="20"/>
                <w:szCs w:val="20"/>
              </w:rPr>
              <w:t xml:space="preserve"> </w:t>
            </w:r>
            <w:r w:rsidRPr="000E21C8">
              <w:rPr>
                <w:rFonts w:eastAsia="Cambria"/>
                <w:w w:val="105"/>
                <w:sz w:val="20"/>
                <w:szCs w:val="20"/>
              </w:rPr>
              <w:t>List</w:t>
            </w:r>
            <w:r w:rsidRPr="000E21C8">
              <w:rPr>
                <w:rFonts w:eastAsia="Cambria"/>
                <w:spacing w:val="3"/>
                <w:w w:val="105"/>
                <w:sz w:val="20"/>
                <w:szCs w:val="20"/>
              </w:rPr>
              <w:t xml:space="preserve"> </w:t>
            </w:r>
            <w:r w:rsidRPr="000E21C8">
              <w:rPr>
                <w:rFonts w:eastAsia="Cambria"/>
                <w:w w:val="105"/>
                <w:sz w:val="20"/>
                <w:szCs w:val="20"/>
              </w:rPr>
              <w:t>“</w:t>
            </w:r>
          </w:p>
          <w:p w:rsidR="00345854" w:rsidRPr="000E21C8" w:rsidRDefault="000F4870">
            <w:pPr>
              <w:widowControl w:val="0"/>
              <w:numPr>
                <w:ilvl w:val="0"/>
                <w:numId w:val="52"/>
              </w:numPr>
              <w:tabs>
                <w:tab w:val="left" w:pos="2390"/>
              </w:tabs>
              <w:autoSpaceDE w:val="0"/>
              <w:autoSpaceDN w:val="0"/>
              <w:spacing w:before="1" w:line="254" w:lineRule="auto"/>
              <w:ind w:left="1276" w:right="866" w:hanging="1102"/>
              <w:jc w:val="both"/>
              <w:rPr>
                <w:rFonts w:eastAsia="Cambria"/>
                <w:sz w:val="20"/>
                <w:szCs w:val="20"/>
              </w:rPr>
            </w:pPr>
            <w:r w:rsidRPr="000E21C8">
              <w:rPr>
                <w:rFonts w:eastAsia="Cambria"/>
                <w:w w:val="105"/>
                <w:sz w:val="20"/>
                <w:szCs w:val="20"/>
              </w:rPr>
              <w:t>Safety Plan is to be executed by the authorised person and (i) in case of contracting</w:t>
            </w:r>
            <w:r w:rsidRPr="000E21C8">
              <w:rPr>
                <w:rFonts w:eastAsia="Cambria"/>
                <w:spacing w:val="1"/>
                <w:w w:val="105"/>
                <w:sz w:val="20"/>
                <w:szCs w:val="20"/>
              </w:rPr>
              <w:t xml:space="preserve"> </w:t>
            </w:r>
            <w:r w:rsidRPr="000E21C8">
              <w:rPr>
                <w:rFonts w:eastAsia="Cambria"/>
                <w:w w:val="105"/>
                <w:sz w:val="20"/>
                <w:szCs w:val="20"/>
              </w:rPr>
              <w:t xml:space="preserve">Company under common seal of the Company or (ii) having the power of </w:t>
            </w:r>
            <w:r w:rsidRPr="000E21C8">
              <w:rPr>
                <w:rFonts w:eastAsia="Cambria"/>
                <w:w w:val="105"/>
                <w:sz w:val="20"/>
                <w:szCs w:val="20"/>
              </w:rPr>
              <w:t>attorney issued</w:t>
            </w:r>
            <w:r w:rsidRPr="000E21C8">
              <w:rPr>
                <w:rFonts w:eastAsia="Cambria"/>
                <w:spacing w:val="-48"/>
                <w:w w:val="105"/>
                <w:sz w:val="20"/>
                <w:szCs w:val="20"/>
              </w:rPr>
              <w:t xml:space="preserve"> </w:t>
            </w:r>
            <w:r w:rsidRPr="000E21C8">
              <w:rPr>
                <w:rFonts w:eastAsia="Cambria"/>
                <w:w w:val="105"/>
                <w:sz w:val="20"/>
                <w:szCs w:val="20"/>
              </w:rPr>
              <w:t>under</w:t>
            </w:r>
            <w:r w:rsidRPr="000E21C8">
              <w:rPr>
                <w:rFonts w:eastAsia="Cambria"/>
                <w:spacing w:val="1"/>
                <w:w w:val="105"/>
                <w:sz w:val="20"/>
                <w:szCs w:val="20"/>
              </w:rPr>
              <w:t xml:space="preserve"> </w:t>
            </w:r>
            <w:r w:rsidRPr="000E21C8">
              <w:rPr>
                <w:rFonts w:eastAsia="Cambria"/>
                <w:w w:val="105"/>
                <w:sz w:val="20"/>
                <w:szCs w:val="20"/>
              </w:rPr>
              <w:t>common seal</w:t>
            </w:r>
            <w:r w:rsidRPr="000E21C8">
              <w:rPr>
                <w:rFonts w:eastAsia="Cambria"/>
                <w:spacing w:val="1"/>
                <w:w w:val="105"/>
                <w:sz w:val="20"/>
                <w:szCs w:val="20"/>
              </w:rPr>
              <w:t xml:space="preserve"> </w:t>
            </w:r>
            <w:r w:rsidRPr="000E21C8">
              <w:rPr>
                <w:rFonts w:eastAsia="Cambria"/>
                <w:w w:val="105"/>
                <w:sz w:val="20"/>
                <w:szCs w:val="20"/>
              </w:rPr>
              <w:t>of the company with authority to execute</w:t>
            </w:r>
            <w:r w:rsidRPr="000E21C8">
              <w:rPr>
                <w:rFonts w:eastAsia="Cambria"/>
                <w:spacing w:val="1"/>
                <w:w w:val="105"/>
                <w:sz w:val="20"/>
                <w:szCs w:val="20"/>
              </w:rPr>
              <w:t xml:space="preserve"> </w:t>
            </w:r>
            <w:r w:rsidRPr="000E21C8">
              <w:rPr>
                <w:rFonts w:eastAsia="Cambria"/>
                <w:w w:val="105"/>
                <w:sz w:val="20"/>
                <w:szCs w:val="20"/>
              </w:rPr>
              <w:t>such contract documents</w:t>
            </w:r>
            <w:r w:rsidRPr="000E21C8">
              <w:rPr>
                <w:rFonts w:eastAsia="Cambria"/>
                <w:spacing w:val="-48"/>
                <w:w w:val="105"/>
                <w:sz w:val="20"/>
                <w:szCs w:val="20"/>
              </w:rPr>
              <w:t xml:space="preserve"> </w:t>
            </w:r>
            <w:r w:rsidRPr="000E21C8">
              <w:rPr>
                <w:rFonts w:eastAsia="Cambria"/>
                <w:w w:val="105"/>
                <w:sz w:val="20"/>
                <w:szCs w:val="20"/>
              </w:rPr>
              <w:t>etc.</w:t>
            </w:r>
            <w:r w:rsidRPr="000E21C8">
              <w:rPr>
                <w:rFonts w:eastAsia="Cambria"/>
                <w:spacing w:val="2"/>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such</w:t>
            </w:r>
            <w:r w:rsidRPr="000E21C8">
              <w:rPr>
                <w:rFonts w:eastAsia="Cambria"/>
                <w:spacing w:val="4"/>
                <w:w w:val="105"/>
                <w:sz w:val="20"/>
                <w:szCs w:val="20"/>
              </w:rPr>
              <w:t xml:space="preserve"> </w:t>
            </w:r>
            <w:r w:rsidRPr="000E21C8">
              <w:rPr>
                <w:rFonts w:eastAsia="Cambria"/>
                <w:w w:val="105"/>
                <w:sz w:val="20"/>
                <w:szCs w:val="20"/>
              </w:rPr>
              <w:t>documents</w:t>
            </w:r>
            <w:r w:rsidRPr="000E21C8">
              <w:rPr>
                <w:rFonts w:eastAsia="Cambria"/>
                <w:spacing w:val="-3"/>
                <w:w w:val="105"/>
                <w:sz w:val="20"/>
                <w:szCs w:val="20"/>
              </w:rPr>
              <w:t xml:space="preserve"> </w:t>
            </w:r>
            <w:r w:rsidRPr="000E21C8">
              <w:rPr>
                <w:rFonts w:eastAsia="Cambria"/>
                <w:w w:val="105"/>
                <w:sz w:val="20"/>
                <w:szCs w:val="20"/>
              </w:rPr>
              <w:t>should</w:t>
            </w:r>
            <w:r w:rsidRPr="000E21C8">
              <w:rPr>
                <w:rFonts w:eastAsia="Cambria"/>
                <w:spacing w:val="2"/>
                <w:w w:val="105"/>
                <w:sz w:val="20"/>
                <w:szCs w:val="20"/>
              </w:rPr>
              <w:t xml:space="preserve"> </w:t>
            </w:r>
            <w:r w:rsidRPr="000E21C8">
              <w:rPr>
                <w:rFonts w:eastAsia="Cambria"/>
                <w:w w:val="105"/>
                <w:sz w:val="20"/>
                <w:szCs w:val="20"/>
              </w:rPr>
              <w:t>be</w:t>
            </w:r>
            <w:r w:rsidRPr="000E21C8">
              <w:rPr>
                <w:rFonts w:eastAsia="Cambria"/>
                <w:spacing w:val="2"/>
                <w:w w:val="105"/>
                <w:sz w:val="20"/>
                <w:szCs w:val="20"/>
              </w:rPr>
              <w:t xml:space="preserve"> </w:t>
            </w:r>
            <w:r w:rsidRPr="000E21C8">
              <w:rPr>
                <w:rFonts w:eastAsia="Cambria"/>
                <w:w w:val="105"/>
                <w:sz w:val="20"/>
                <w:szCs w:val="20"/>
              </w:rPr>
              <w:t>attached</w:t>
            </w:r>
            <w:r w:rsidRPr="000E21C8">
              <w:rPr>
                <w:rFonts w:eastAsia="Cambria"/>
                <w:spacing w:val="3"/>
                <w:w w:val="105"/>
                <w:sz w:val="20"/>
                <w:szCs w:val="20"/>
              </w:rPr>
              <w:t xml:space="preserve"> </w:t>
            </w:r>
            <w:r w:rsidRPr="000E21C8">
              <w:rPr>
                <w:rFonts w:eastAsia="Cambria"/>
                <w:w w:val="105"/>
                <w:sz w:val="20"/>
                <w:szCs w:val="20"/>
              </w:rPr>
              <w:t>to</w:t>
            </w:r>
            <w:r w:rsidRPr="000E21C8">
              <w:rPr>
                <w:rFonts w:eastAsia="Cambria"/>
                <w:spacing w:val="2"/>
                <w:w w:val="105"/>
                <w:sz w:val="20"/>
                <w:szCs w:val="20"/>
              </w:rPr>
              <w:t xml:space="preserve"> </w:t>
            </w:r>
            <w:r w:rsidRPr="000E21C8">
              <w:rPr>
                <w:rFonts w:eastAsia="Cambria"/>
                <w:w w:val="105"/>
                <w:sz w:val="20"/>
                <w:szCs w:val="20"/>
              </w:rPr>
              <w:t>this</w:t>
            </w:r>
            <w:r w:rsidRPr="000E21C8">
              <w:rPr>
                <w:rFonts w:eastAsia="Cambria"/>
                <w:spacing w:val="2"/>
                <w:w w:val="105"/>
                <w:sz w:val="20"/>
                <w:szCs w:val="20"/>
              </w:rPr>
              <w:t xml:space="preserve"> </w:t>
            </w:r>
            <w:r w:rsidRPr="000E21C8">
              <w:rPr>
                <w:rFonts w:eastAsia="Cambria"/>
                <w:w w:val="105"/>
                <w:sz w:val="20"/>
                <w:szCs w:val="20"/>
              </w:rPr>
              <w:t>Safety Plan.</w:t>
            </w:r>
          </w:p>
          <w:p w:rsidR="00345854" w:rsidRPr="000E21C8" w:rsidRDefault="000F4870">
            <w:pPr>
              <w:widowControl w:val="0"/>
              <w:numPr>
                <w:ilvl w:val="0"/>
                <w:numId w:val="52"/>
              </w:numPr>
              <w:tabs>
                <w:tab w:val="left" w:pos="2390"/>
              </w:tabs>
              <w:autoSpaceDE w:val="0"/>
              <w:autoSpaceDN w:val="0"/>
              <w:spacing w:line="254" w:lineRule="auto"/>
              <w:ind w:left="1276" w:right="864" w:hanging="1102"/>
              <w:jc w:val="both"/>
              <w:rPr>
                <w:rFonts w:eastAsia="Cambria"/>
                <w:sz w:val="20"/>
                <w:szCs w:val="20"/>
              </w:rPr>
            </w:pPr>
            <w:r w:rsidRPr="000E21C8">
              <w:rPr>
                <w:rFonts w:eastAsia="Cambria"/>
                <w:w w:val="105"/>
                <w:sz w:val="20"/>
                <w:szCs w:val="20"/>
              </w:rPr>
              <w:t>For all safety monitoring/ documentation, Engineer In-charge / Regional In-charge of</w:t>
            </w:r>
            <w:r w:rsidRPr="000E21C8">
              <w:rPr>
                <w:rFonts w:eastAsia="Cambria"/>
                <w:spacing w:val="1"/>
                <w:w w:val="105"/>
                <w:sz w:val="20"/>
                <w:szCs w:val="20"/>
              </w:rPr>
              <w:t xml:space="preserve"> </w:t>
            </w:r>
            <w:r w:rsidRPr="000E21C8">
              <w:rPr>
                <w:rFonts w:eastAsia="Cambria"/>
                <w:w w:val="105"/>
                <w:sz w:val="20"/>
                <w:szCs w:val="20"/>
              </w:rPr>
              <w:t>safety</w:t>
            </w:r>
            <w:r w:rsidRPr="000E21C8">
              <w:rPr>
                <w:rFonts w:eastAsia="Cambria"/>
                <w:spacing w:val="3"/>
                <w:w w:val="105"/>
                <w:sz w:val="20"/>
                <w:szCs w:val="20"/>
              </w:rPr>
              <w:t xml:space="preserve"> </w:t>
            </w:r>
            <w:r w:rsidRPr="000E21C8">
              <w:rPr>
                <w:rFonts w:eastAsia="Cambria"/>
                <w:w w:val="105"/>
                <w:sz w:val="20"/>
                <w:szCs w:val="20"/>
              </w:rPr>
              <w:t>a</w:t>
            </w:r>
            <w:r w:rsidRPr="000E21C8">
              <w:rPr>
                <w:rFonts w:eastAsia="Cambria"/>
                <w:w w:val="105"/>
                <w:sz w:val="20"/>
                <w:szCs w:val="20"/>
              </w:rPr>
              <w:t>t</w:t>
            </w:r>
            <w:r w:rsidRPr="000E21C8">
              <w:rPr>
                <w:rFonts w:eastAsia="Cambria"/>
                <w:spacing w:val="3"/>
                <w:w w:val="105"/>
                <w:sz w:val="20"/>
                <w:szCs w:val="20"/>
              </w:rPr>
              <w:t xml:space="preserve"> </w:t>
            </w:r>
            <w:r w:rsidRPr="000E21C8">
              <w:rPr>
                <w:rFonts w:eastAsia="Cambria"/>
                <w:w w:val="105"/>
                <w:sz w:val="20"/>
                <w:szCs w:val="20"/>
              </w:rPr>
              <w:t>RHQ</w:t>
            </w:r>
            <w:r w:rsidRPr="000E21C8">
              <w:rPr>
                <w:rFonts w:eastAsia="Cambria"/>
                <w:spacing w:val="3"/>
                <w:w w:val="105"/>
                <w:sz w:val="20"/>
                <w:szCs w:val="20"/>
              </w:rPr>
              <w:t xml:space="preserve"> </w:t>
            </w:r>
            <w:r w:rsidRPr="000E21C8">
              <w:rPr>
                <w:rFonts w:eastAsia="Cambria"/>
                <w:w w:val="105"/>
                <w:sz w:val="20"/>
                <w:szCs w:val="20"/>
              </w:rPr>
              <w:t>shall</w:t>
            </w:r>
            <w:r w:rsidRPr="000E21C8">
              <w:rPr>
                <w:rFonts w:eastAsia="Cambria"/>
                <w:spacing w:val="3"/>
                <w:w w:val="105"/>
                <w:sz w:val="20"/>
                <w:szCs w:val="20"/>
              </w:rPr>
              <w:t xml:space="preserve"> </w:t>
            </w:r>
            <w:r w:rsidRPr="000E21C8">
              <w:rPr>
                <w:rFonts w:eastAsia="Cambria"/>
                <w:w w:val="105"/>
                <w:sz w:val="20"/>
                <w:szCs w:val="20"/>
              </w:rPr>
              <w:t>be</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nodal</w:t>
            </w:r>
            <w:r w:rsidRPr="000E21C8">
              <w:rPr>
                <w:rFonts w:eastAsia="Cambria"/>
                <w:spacing w:val="4"/>
                <w:w w:val="105"/>
                <w:sz w:val="20"/>
                <w:szCs w:val="20"/>
              </w:rPr>
              <w:t xml:space="preserve"> </w:t>
            </w:r>
            <w:r w:rsidRPr="000E21C8">
              <w:rPr>
                <w:rFonts w:eastAsia="Cambria"/>
                <w:w w:val="105"/>
                <w:sz w:val="20"/>
                <w:szCs w:val="20"/>
              </w:rPr>
              <w:t>Officers</w:t>
            </w:r>
            <w:r w:rsidRPr="000E21C8">
              <w:rPr>
                <w:rFonts w:eastAsia="Cambria"/>
                <w:spacing w:val="3"/>
                <w:w w:val="105"/>
                <w:sz w:val="20"/>
                <w:szCs w:val="20"/>
              </w:rPr>
              <w:t xml:space="preserve"> </w:t>
            </w:r>
            <w:r w:rsidRPr="000E21C8">
              <w:rPr>
                <w:rFonts w:eastAsia="Cambria"/>
                <w:w w:val="105"/>
                <w:sz w:val="20"/>
                <w:szCs w:val="20"/>
              </w:rPr>
              <w:t>for communication.</w:t>
            </w:r>
          </w:p>
          <w:p w:rsidR="00345854" w:rsidRPr="000E21C8" w:rsidRDefault="000F4870">
            <w:pPr>
              <w:widowControl w:val="0"/>
              <w:numPr>
                <w:ilvl w:val="0"/>
                <w:numId w:val="52"/>
              </w:numPr>
              <w:tabs>
                <w:tab w:val="left" w:pos="2381"/>
              </w:tabs>
              <w:autoSpaceDE w:val="0"/>
              <w:autoSpaceDN w:val="0"/>
              <w:spacing w:line="254" w:lineRule="auto"/>
              <w:ind w:left="1276" w:right="865" w:hanging="1102"/>
              <w:jc w:val="both"/>
              <w:rPr>
                <w:rFonts w:eastAsia="Cambria"/>
                <w:sz w:val="20"/>
                <w:szCs w:val="20"/>
              </w:rPr>
            </w:pPr>
            <w:r w:rsidRPr="000E21C8">
              <w:rPr>
                <w:rFonts w:eastAsia="Cambria"/>
                <w:w w:val="105"/>
                <w:sz w:val="20"/>
                <w:szCs w:val="20"/>
              </w:rPr>
              <w:lastRenderedPageBreak/>
              <w:t>OPTCL have right to modify this agreement with effect for the future at any time in</w:t>
            </w:r>
            <w:r w:rsidRPr="000E21C8">
              <w:rPr>
                <w:rFonts w:eastAsia="Cambria"/>
                <w:spacing w:val="1"/>
                <w:w w:val="105"/>
                <w:sz w:val="20"/>
                <w:szCs w:val="20"/>
              </w:rPr>
              <w:t xml:space="preserve"> </w:t>
            </w:r>
            <w:r w:rsidRPr="000E21C8">
              <w:rPr>
                <w:rFonts w:eastAsia="Cambria"/>
                <w:w w:val="105"/>
                <w:sz w:val="20"/>
                <w:szCs w:val="20"/>
              </w:rPr>
              <w:t>case</w:t>
            </w:r>
            <w:r w:rsidRPr="000E21C8">
              <w:rPr>
                <w:rFonts w:eastAsia="Cambria"/>
                <w:spacing w:val="2"/>
                <w:w w:val="105"/>
                <w:sz w:val="20"/>
                <w:szCs w:val="20"/>
              </w:rPr>
              <w:t xml:space="preserve"> </w:t>
            </w:r>
            <w:r w:rsidRPr="000E21C8">
              <w:rPr>
                <w:rFonts w:eastAsia="Cambria"/>
                <w:w w:val="105"/>
                <w:sz w:val="20"/>
                <w:szCs w:val="20"/>
              </w:rPr>
              <w:t>of</w:t>
            </w:r>
            <w:r w:rsidRPr="000E21C8">
              <w:rPr>
                <w:rFonts w:eastAsia="Cambria"/>
                <w:spacing w:val="2"/>
                <w:w w:val="105"/>
                <w:sz w:val="20"/>
                <w:szCs w:val="20"/>
              </w:rPr>
              <w:t xml:space="preserve"> </w:t>
            </w:r>
            <w:r w:rsidRPr="000E21C8">
              <w:rPr>
                <w:rFonts w:eastAsia="Cambria"/>
                <w:w w:val="105"/>
                <w:sz w:val="20"/>
                <w:szCs w:val="20"/>
              </w:rPr>
              <w:t>any</w:t>
            </w:r>
            <w:r w:rsidRPr="000E21C8">
              <w:rPr>
                <w:rFonts w:eastAsia="Cambria"/>
                <w:spacing w:val="2"/>
                <w:w w:val="105"/>
                <w:sz w:val="20"/>
                <w:szCs w:val="20"/>
              </w:rPr>
              <w:t xml:space="preserve"> </w:t>
            </w:r>
            <w:r w:rsidRPr="000E21C8">
              <w:rPr>
                <w:rFonts w:eastAsia="Cambria"/>
                <w:w w:val="105"/>
                <w:sz w:val="20"/>
                <w:szCs w:val="20"/>
              </w:rPr>
              <w:t>statutory</w:t>
            </w:r>
            <w:r w:rsidRPr="000E21C8">
              <w:rPr>
                <w:rFonts w:eastAsia="Cambria"/>
                <w:spacing w:val="2"/>
                <w:w w:val="105"/>
                <w:sz w:val="20"/>
                <w:szCs w:val="20"/>
              </w:rPr>
              <w:t xml:space="preserve"> </w:t>
            </w:r>
            <w:r w:rsidRPr="000E21C8">
              <w:rPr>
                <w:rFonts w:eastAsia="Cambria"/>
                <w:w w:val="105"/>
                <w:sz w:val="20"/>
                <w:szCs w:val="20"/>
              </w:rPr>
              <w:t>law</w:t>
            </w:r>
            <w:r w:rsidRPr="000E21C8">
              <w:rPr>
                <w:rFonts w:eastAsia="Cambria"/>
                <w:spacing w:val="1"/>
                <w:w w:val="105"/>
                <w:sz w:val="20"/>
                <w:szCs w:val="20"/>
              </w:rPr>
              <w:t xml:space="preserve"> </w:t>
            </w:r>
            <w:r w:rsidRPr="000E21C8">
              <w:rPr>
                <w:rFonts w:eastAsia="Cambria"/>
                <w:w w:val="105"/>
                <w:sz w:val="20"/>
                <w:szCs w:val="20"/>
              </w:rPr>
              <w:t>change</w:t>
            </w:r>
            <w:r w:rsidRPr="000E21C8">
              <w:rPr>
                <w:rFonts w:eastAsia="Cambria"/>
                <w:spacing w:val="2"/>
                <w:w w:val="105"/>
                <w:sz w:val="20"/>
                <w:szCs w:val="20"/>
              </w:rPr>
              <w:t xml:space="preserve"> </w:t>
            </w:r>
            <w:r w:rsidRPr="000E21C8">
              <w:rPr>
                <w:rFonts w:eastAsia="Cambria"/>
                <w:w w:val="105"/>
                <w:sz w:val="20"/>
                <w:szCs w:val="20"/>
              </w:rPr>
              <w:t>or</w:t>
            </w:r>
            <w:r w:rsidRPr="000E21C8">
              <w:rPr>
                <w:rFonts w:eastAsia="Cambria"/>
                <w:spacing w:val="1"/>
                <w:w w:val="105"/>
                <w:sz w:val="20"/>
                <w:szCs w:val="20"/>
              </w:rPr>
              <w:t xml:space="preserve"> </w:t>
            </w:r>
            <w:r w:rsidRPr="000E21C8">
              <w:rPr>
                <w:rFonts w:eastAsia="Cambria"/>
                <w:w w:val="105"/>
                <w:sz w:val="20"/>
                <w:szCs w:val="20"/>
              </w:rPr>
              <w:t>any</w:t>
            </w:r>
            <w:r w:rsidRPr="000E21C8">
              <w:rPr>
                <w:rFonts w:eastAsia="Cambria"/>
                <w:spacing w:val="2"/>
                <w:w w:val="105"/>
                <w:sz w:val="20"/>
                <w:szCs w:val="20"/>
              </w:rPr>
              <w:t xml:space="preserve"> </w:t>
            </w:r>
            <w:r w:rsidRPr="000E21C8">
              <w:rPr>
                <w:rFonts w:eastAsia="Cambria"/>
                <w:w w:val="105"/>
                <w:sz w:val="20"/>
                <w:szCs w:val="20"/>
              </w:rPr>
              <w:t>other</w:t>
            </w:r>
            <w:r w:rsidRPr="000E21C8">
              <w:rPr>
                <w:rFonts w:eastAsia="Cambria"/>
                <w:spacing w:val="1"/>
                <w:w w:val="105"/>
                <w:sz w:val="20"/>
                <w:szCs w:val="20"/>
              </w:rPr>
              <w:t xml:space="preserve"> </w:t>
            </w:r>
            <w:r w:rsidRPr="000E21C8">
              <w:rPr>
                <w:rFonts w:eastAsia="Cambria"/>
                <w:w w:val="105"/>
                <w:sz w:val="20"/>
                <w:szCs w:val="20"/>
              </w:rPr>
              <w:t>reason.</w:t>
            </w:r>
          </w:p>
          <w:p w:rsidR="00345854" w:rsidRPr="000E21C8" w:rsidRDefault="00345854" w:rsidP="00345854">
            <w:pPr>
              <w:widowControl w:val="0"/>
              <w:autoSpaceDE w:val="0"/>
              <w:autoSpaceDN w:val="0"/>
              <w:spacing w:before="9"/>
              <w:ind w:left="1276" w:hanging="1102"/>
              <w:rPr>
                <w:rFonts w:eastAsia="Cambria"/>
                <w:w w:val="120"/>
                <w:sz w:val="20"/>
                <w:szCs w:val="20"/>
              </w:rPr>
            </w:pPr>
          </w:p>
        </w:tc>
        <w:tc>
          <w:tcPr>
            <w:tcW w:w="4627" w:type="dxa"/>
            <w:gridSpan w:val="2"/>
          </w:tcPr>
          <w:p w:rsidR="00345854" w:rsidRPr="000E21C8" w:rsidRDefault="00345854" w:rsidP="00345854">
            <w:pPr>
              <w:widowControl w:val="0"/>
              <w:autoSpaceDE w:val="0"/>
              <w:autoSpaceDN w:val="0"/>
              <w:spacing w:before="9"/>
              <w:rPr>
                <w:rFonts w:eastAsia="Cambria"/>
                <w:w w:val="105"/>
                <w:sz w:val="20"/>
                <w:szCs w:val="20"/>
              </w:rPr>
            </w:pPr>
          </w:p>
        </w:tc>
      </w:tr>
    </w:tbl>
    <w:p w:rsidR="00724FC6" w:rsidRPr="000E21C8" w:rsidRDefault="00724FC6">
      <w:pPr>
        <w:widowControl w:val="0"/>
        <w:autoSpaceDE w:val="0"/>
        <w:autoSpaceDN w:val="0"/>
        <w:spacing w:line="251" w:lineRule="exact"/>
        <w:jc w:val="right"/>
        <w:rPr>
          <w:rFonts w:eastAsia="Cambria"/>
          <w:sz w:val="20"/>
          <w:szCs w:val="20"/>
        </w:rPr>
        <w:sectPr w:rsidR="00724FC6" w:rsidRPr="000E21C8">
          <w:pgSz w:w="12240" w:h="15840"/>
          <w:pgMar w:top="1380" w:right="200" w:bottom="280" w:left="20" w:header="720" w:footer="720" w:gutter="0"/>
          <w:cols w:space="720"/>
        </w:sectPr>
      </w:pPr>
    </w:p>
    <w:p w:rsidR="00724FC6" w:rsidRPr="000E21C8" w:rsidRDefault="000F4870" w:rsidP="00926F1A">
      <w:pPr>
        <w:widowControl w:val="0"/>
        <w:autoSpaceDE w:val="0"/>
        <w:autoSpaceDN w:val="0"/>
        <w:ind w:left="4320" w:firstLine="720"/>
        <w:rPr>
          <w:rFonts w:eastAsia="Cambria"/>
          <w:b/>
          <w:sz w:val="20"/>
          <w:szCs w:val="20"/>
        </w:rPr>
      </w:pPr>
      <w:r w:rsidRPr="000E21C8">
        <w:rPr>
          <w:rFonts w:eastAsia="Cambria"/>
          <w:b/>
          <w:w w:val="110"/>
          <w:sz w:val="20"/>
          <w:szCs w:val="20"/>
        </w:rPr>
        <w:lastRenderedPageBreak/>
        <w:t>CHECK</w:t>
      </w:r>
      <w:r w:rsidRPr="000E21C8">
        <w:rPr>
          <w:rFonts w:eastAsia="Cambria"/>
          <w:b/>
          <w:spacing w:val="15"/>
          <w:w w:val="110"/>
          <w:sz w:val="20"/>
          <w:szCs w:val="20"/>
        </w:rPr>
        <w:t xml:space="preserve"> </w:t>
      </w:r>
      <w:r w:rsidRPr="000E21C8">
        <w:rPr>
          <w:rFonts w:eastAsia="Cambria"/>
          <w:b/>
          <w:w w:val="110"/>
          <w:sz w:val="20"/>
          <w:szCs w:val="20"/>
        </w:rPr>
        <w:t>LIST</w:t>
      </w:r>
      <w:r w:rsidRPr="000E21C8">
        <w:rPr>
          <w:rFonts w:eastAsia="Cambria"/>
          <w:b/>
          <w:spacing w:val="14"/>
          <w:w w:val="110"/>
          <w:sz w:val="20"/>
          <w:szCs w:val="20"/>
        </w:rPr>
        <w:t xml:space="preserve"> </w:t>
      </w:r>
      <w:r w:rsidRPr="000E21C8">
        <w:rPr>
          <w:rFonts w:eastAsia="Cambria"/>
          <w:b/>
          <w:w w:val="110"/>
          <w:sz w:val="20"/>
          <w:szCs w:val="20"/>
        </w:rPr>
        <w:t>FOR</w:t>
      </w:r>
      <w:r w:rsidRPr="000E21C8">
        <w:rPr>
          <w:rFonts w:eastAsia="Cambria"/>
          <w:b/>
          <w:spacing w:val="13"/>
          <w:w w:val="110"/>
          <w:sz w:val="20"/>
          <w:szCs w:val="20"/>
        </w:rPr>
        <w:t xml:space="preserve"> </w:t>
      </w:r>
      <w:r w:rsidRPr="000E21C8">
        <w:rPr>
          <w:rFonts w:eastAsia="Cambria"/>
          <w:b/>
          <w:w w:val="110"/>
          <w:sz w:val="20"/>
          <w:szCs w:val="20"/>
        </w:rPr>
        <w:t>SAFETY</w:t>
      </w:r>
      <w:r w:rsidRPr="000E21C8">
        <w:rPr>
          <w:rFonts w:eastAsia="Cambria"/>
          <w:b/>
          <w:spacing w:val="13"/>
          <w:w w:val="110"/>
          <w:sz w:val="20"/>
          <w:szCs w:val="20"/>
        </w:rPr>
        <w:t xml:space="preserve"> </w:t>
      </w:r>
      <w:r w:rsidRPr="000E21C8">
        <w:rPr>
          <w:rFonts w:eastAsia="Cambria"/>
          <w:b/>
          <w:w w:val="110"/>
          <w:sz w:val="20"/>
          <w:szCs w:val="20"/>
        </w:rPr>
        <w:t>PLAN</w:t>
      </w:r>
    </w:p>
    <w:p w:rsidR="00724FC6" w:rsidRPr="000E21C8" w:rsidRDefault="00724FC6">
      <w:pPr>
        <w:widowControl w:val="0"/>
        <w:autoSpaceDE w:val="0"/>
        <w:autoSpaceDN w:val="0"/>
        <w:spacing w:before="6"/>
        <w:rPr>
          <w:rFonts w:eastAsia="Cambria"/>
          <w:b/>
          <w:sz w:val="20"/>
          <w:szCs w:val="20"/>
        </w:rPr>
      </w:pPr>
    </w:p>
    <w:tbl>
      <w:tblPr>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5543"/>
        <w:gridCol w:w="1828"/>
        <w:gridCol w:w="1701"/>
      </w:tblGrid>
      <w:tr w:rsidR="00365F31" w:rsidTr="00345854">
        <w:trPr>
          <w:trHeight w:val="1060"/>
        </w:trPr>
        <w:tc>
          <w:tcPr>
            <w:tcW w:w="993" w:type="dxa"/>
          </w:tcPr>
          <w:p w:rsidR="00724FC6" w:rsidRPr="000E21C8" w:rsidRDefault="000F4870">
            <w:pPr>
              <w:widowControl w:val="0"/>
              <w:autoSpaceDE w:val="0"/>
              <w:autoSpaceDN w:val="0"/>
              <w:spacing w:line="255" w:lineRule="exact"/>
              <w:ind w:left="172"/>
              <w:rPr>
                <w:rFonts w:eastAsia="Cambria"/>
                <w:bCs/>
                <w:sz w:val="20"/>
                <w:szCs w:val="20"/>
              </w:rPr>
            </w:pPr>
            <w:r w:rsidRPr="000E21C8">
              <w:rPr>
                <w:rFonts w:eastAsia="Cambria"/>
                <w:bCs/>
                <w:w w:val="120"/>
                <w:sz w:val="20"/>
                <w:szCs w:val="20"/>
              </w:rPr>
              <w:t>Sl. No.</w:t>
            </w:r>
          </w:p>
        </w:tc>
        <w:tc>
          <w:tcPr>
            <w:tcW w:w="5543" w:type="dxa"/>
          </w:tcPr>
          <w:p w:rsidR="00724FC6" w:rsidRPr="000E21C8" w:rsidRDefault="000F4870">
            <w:pPr>
              <w:widowControl w:val="0"/>
              <w:autoSpaceDE w:val="0"/>
              <w:autoSpaceDN w:val="0"/>
              <w:spacing w:line="255" w:lineRule="exact"/>
              <w:ind w:left="1548"/>
              <w:rPr>
                <w:rFonts w:eastAsia="Cambria"/>
                <w:b/>
                <w:sz w:val="20"/>
                <w:szCs w:val="20"/>
              </w:rPr>
            </w:pPr>
            <w:r w:rsidRPr="000E21C8">
              <w:rPr>
                <w:rFonts w:eastAsia="Cambria"/>
                <w:b/>
                <w:sz w:val="20"/>
                <w:szCs w:val="20"/>
              </w:rPr>
              <w:t>Details</w:t>
            </w:r>
            <w:r w:rsidRPr="000E21C8">
              <w:rPr>
                <w:rFonts w:eastAsia="Cambria"/>
                <w:b/>
                <w:spacing w:val="5"/>
                <w:sz w:val="20"/>
                <w:szCs w:val="20"/>
              </w:rPr>
              <w:t xml:space="preserve"> </w:t>
            </w:r>
            <w:r w:rsidRPr="000E21C8">
              <w:rPr>
                <w:rFonts w:eastAsia="Cambria"/>
                <w:b/>
                <w:sz w:val="20"/>
                <w:szCs w:val="20"/>
              </w:rPr>
              <w:t>of</w:t>
            </w:r>
            <w:r w:rsidRPr="000E21C8">
              <w:rPr>
                <w:rFonts w:eastAsia="Cambria"/>
                <w:b/>
                <w:spacing w:val="6"/>
                <w:sz w:val="20"/>
                <w:szCs w:val="20"/>
              </w:rPr>
              <w:t xml:space="preserve"> </w:t>
            </w:r>
            <w:r w:rsidRPr="000E21C8">
              <w:rPr>
                <w:rFonts w:eastAsia="Cambria"/>
                <w:b/>
                <w:sz w:val="20"/>
                <w:szCs w:val="20"/>
              </w:rPr>
              <w:t>Enclosure</w:t>
            </w:r>
          </w:p>
        </w:tc>
        <w:tc>
          <w:tcPr>
            <w:tcW w:w="1828" w:type="dxa"/>
          </w:tcPr>
          <w:p w:rsidR="00724FC6" w:rsidRPr="000E21C8" w:rsidRDefault="000F4870" w:rsidP="004D36DB">
            <w:pPr>
              <w:widowControl w:val="0"/>
              <w:autoSpaceDE w:val="0"/>
              <w:autoSpaceDN w:val="0"/>
              <w:spacing w:line="255" w:lineRule="exact"/>
              <w:ind w:left="211" w:right="197" w:hanging="211"/>
              <w:jc w:val="center"/>
              <w:rPr>
                <w:rFonts w:eastAsia="Cambria"/>
                <w:b/>
                <w:sz w:val="20"/>
                <w:szCs w:val="20"/>
              </w:rPr>
            </w:pPr>
            <w:r w:rsidRPr="000E21C8">
              <w:rPr>
                <w:rFonts w:eastAsia="Cambria"/>
                <w:b/>
                <w:sz w:val="20"/>
                <w:szCs w:val="20"/>
              </w:rPr>
              <w:t>Status</w:t>
            </w:r>
          </w:p>
          <w:p w:rsidR="00724FC6" w:rsidRPr="000E21C8" w:rsidRDefault="000F4870">
            <w:pPr>
              <w:widowControl w:val="0"/>
              <w:autoSpaceDE w:val="0"/>
              <w:autoSpaceDN w:val="0"/>
              <w:spacing w:before="8" w:line="244" w:lineRule="auto"/>
              <w:ind w:left="211" w:right="197"/>
              <w:jc w:val="center"/>
              <w:rPr>
                <w:rFonts w:eastAsia="Cambria"/>
                <w:b/>
                <w:sz w:val="20"/>
                <w:szCs w:val="20"/>
              </w:rPr>
            </w:pPr>
            <w:r w:rsidRPr="000E21C8">
              <w:rPr>
                <w:rFonts w:eastAsia="Cambria"/>
                <w:b/>
                <w:w w:val="105"/>
                <w:sz w:val="20"/>
                <w:szCs w:val="20"/>
              </w:rPr>
              <w:t>of Submission</w:t>
            </w:r>
            <w:r w:rsidRPr="000E21C8">
              <w:rPr>
                <w:rFonts w:eastAsia="Cambria"/>
                <w:b/>
                <w:spacing w:val="1"/>
                <w:w w:val="105"/>
                <w:sz w:val="20"/>
                <w:szCs w:val="20"/>
              </w:rPr>
              <w:t xml:space="preserve"> </w:t>
            </w:r>
            <w:r w:rsidRPr="000E21C8">
              <w:rPr>
                <w:rFonts w:eastAsia="Cambria"/>
                <w:b/>
                <w:w w:val="95"/>
                <w:sz w:val="20"/>
                <w:szCs w:val="20"/>
              </w:rPr>
              <w:t>of</w:t>
            </w:r>
            <w:r w:rsidRPr="000E21C8">
              <w:rPr>
                <w:rFonts w:eastAsia="Cambria"/>
                <w:b/>
                <w:spacing w:val="19"/>
                <w:w w:val="95"/>
                <w:sz w:val="20"/>
                <w:szCs w:val="20"/>
              </w:rPr>
              <w:t xml:space="preserve"> </w:t>
            </w:r>
            <w:r w:rsidRPr="000E21C8">
              <w:rPr>
                <w:rFonts w:eastAsia="Cambria"/>
                <w:b/>
                <w:w w:val="95"/>
                <w:sz w:val="20"/>
                <w:szCs w:val="20"/>
              </w:rPr>
              <w:t>information/</w:t>
            </w:r>
          </w:p>
          <w:p w:rsidR="00724FC6" w:rsidRPr="000E21C8" w:rsidRDefault="000F4870">
            <w:pPr>
              <w:widowControl w:val="0"/>
              <w:autoSpaceDE w:val="0"/>
              <w:autoSpaceDN w:val="0"/>
              <w:spacing w:before="4" w:line="246" w:lineRule="exact"/>
              <w:ind w:left="211" w:right="197"/>
              <w:jc w:val="center"/>
              <w:rPr>
                <w:rFonts w:eastAsia="Cambria"/>
                <w:b/>
                <w:sz w:val="20"/>
                <w:szCs w:val="20"/>
              </w:rPr>
            </w:pPr>
            <w:r w:rsidRPr="000E21C8">
              <w:rPr>
                <w:rFonts w:eastAsia="Cambria"/>
                <w:b/>
                <w:sz w:val="20"/>
                <w:szCs w:val="20"/>
              </w:rPr>
              <w:t>documents</w:t>
            </w:r>
          </w:p>
        </w:tc>
        <w:tc>
          <w:tcPr>
            <w:tcW w:w="1701" w:type="dxa"/>
          </w:tcPr>
          <w:p w:rsidR="00724FC6" w:rsidRPr="000E21C8" w:rsidRDefault="000F4870" w:rsidP="004D36DB">
            <w:pPr>
              <w:widowControl w:val="0"/>
              <w:autoSpaceDE w:val="0"/>
              <w:autoSpaceDN w:val="0"/>
              <w:spacing w:line="255" w:lineRule="exact"/>
              <w:ind w:left="617" w:hanging="474"/>
              <w:rPr>
                <w:rFonts w:eastAsia="Cambria"/>
                <w:b/>
                <w:sz w:val="20"/>
                <w:szCs w:val="20"/>
              </w:rPr>
            </w:pPr>
            <w:r w:rsidRPr="000E21C8">
              <w:rPr>
                <w:rFonts w:eastAsia="Cambria"/>
                <w:b/>
                <w:sz w:val="20"/>
                <w:szCs w:val="20"/>
              </w:rPr>
              <w:t>Remarks</w:t>
            </w:r>
          </w:p>
        </w:tc>
      </w:tr>
      <w:tr w:rsidR="00365F31" w:rsidTr="00345854">
        <w:trPr>
          <w:trHeight w:val="1422"/>
        </w:trPr>
        <w:tc>
          <w:tcPr>
            <w:tcW w:w="993" w:type="dxa"/>
          </w:tcPr>
          <w:p w:rsidR="00724FC6" w:rsidRPr="000E21C8" w:rsidRDefault="000F4870">
            <w:pPr>
              <w:widowControl w:val="0"/>
              <w:autoSpaceDE w:val="0"/>
              <w:autoSpaceDN w:val="0"/>
              <w:spacing w:before="2"/>
              <w:ind w:left="91"/>
              <w:rPr>
                <w:rFonts w:eastAsia="Cambria"/>
                <w:sz w:val="20"/>
                <w:szCs w:val="20"/>
              </w:rPr>
            </w:pPr>
            <w:r w:rsidRPr="000E21C8">
              <w:rPr>
                <w:rFonts w:eastAsia="Cambria"/>
                <w:sz w:val="20"/>
                <w:szCs w:val="20"/>
              </w:rPr>
              <w:t>1.</w:t>
            </w:r>
          </w:p>
        </w:tc>
        <w:tc>
          <w:tcPr>
            <w:tcW w:w="5543" w:type="dxa"/>
          </w:tcPr>
          <w:p w:rsidR="00724FC6" w:rsidRPr="000E21C8" w:rsidRDefault="000F4870">
            <w:pPr>
              <w:widowControl w:val="0"/>
              <w:autoSpaceDE w:val="0"/>
              <w:autoSpaceDN w:val="0"/>
              <w:spacing w:line="255" w:lineRule="exact"/>
              <w:ind w:left="107"/>
              <w:jc w:val="both"/>
              <w:rPr>
                <w:rFonts w:eastAsia="Cambria"/>
                <w:b/>
                <w:sz w:val="20"/>
                <w:szCs w:val="20"/>
              </w:rPr>
            </w:pPr>
            <w:r w:rsidRPr="000E21C8">
              <w:rPr>
                <w:rFonts w:eastAsia="Cambria"/>
                <w:b/>
                <w:sz w:val="20"/>
                <w:szCs w:val="20"/>
              </w:rPr>
              <w:t>Annexure</w:t>
            </w:r>
            <w:r w:rsidRPr="000E21C8">
              <w:rPr>
                <w:rFonts w:eastAsia="Cambria"/>
                <w:b/>
                <w:spacing w:val="4"/>
                <w:sz w:val="20"/>
                <w:szCs w:val="20"/>
              </w:rPr>
              <w:t xml:space="preserve"> </w:t>
            </w:r>
            <w:r w:rsidRPr="000E21C8">
              <w:rPr>
                <w:rFonts w:eastAsia="Cambria"/>
                <w:b/>
                <w:sz w:val="20"/>
                <w:szCs w:val="20"/>
              </w:rPr>
              <w:t>–</w:t>
            </w:r>
            <w:r w:rsidRPr="000E21C8">
              <w:rPr>
                <w:rFonts w:eastAsia="Cambria"/>
                <w:b/>
                <w:spacing w:val="4"/>
                <w:sz w:val="20"/>
                <w:szCs w:val="20"/>
              </w:rPr>
              <w:t xml:space="preserve"> </w:t>
            </w:r>
            <w:r w:rsidRPr="000E21C8">
              <w:rPr>
                <w:rFonts w:eastAsia="Cambria"/>
                <w:b/>
                <w:sz w:val="20"/>
                <w:szCs w:val="20"/>
              </w:rPr>
              <w:t>1A</w:t>
            </w:r>
            <w:r w:rsidRPr="000E21C8">
              <w:rPr>
                <w:rFonts w:eastAsia="Cambria"/>
                <w:b/>
                <w:spacing w:val="5"/>
                <w:sz w:val="20"/>
                <w:szCs w:val="20"/>
              </w:rPr>
              <w:t xml:space="preserve"> </w:t>
            </w:r>
            <w:r w:rsidRPr="000E21C8">
              <w:rPr>
                <w:rFonts w:eastAsia="Cambria"/>
                <w:b/>
                <w:sz w:val="20"/>
                <w:szCs w:val="20"/>
              </w:rPr>
              <w:t>(SP)</w:t>
            </w:r>
          </w:p>
          <w:p w:rsidR="00724FC6" w:rsidRPr="000E21C8" w:rsidRDefault="000F4870" w:rsidP="006B7B44">
            <w:pPr>
              <w:widowControl w:val="0"/>
              <w:autoSpaceDE w:val="0"/>
              <w:autoSpaceDN w:val="0"/>
              <w:spacing w:line="254" w:lineRule="auto"/>
              <w:ind w:right="95"/>
              <w:jc w:val="both"/>
              <w:rPr>
                <w:rFonts w:eastAsia="Cambria"/>
                <w:sz w:val="20"/>
                <w:szCs w:val="20"/>
              </w:rPr>
            </w:pPr>
            <w:r w:rsidRPr="000E21C8">
              <w:rPr>
                <w:rFonts w:eastAsia="Cambria"/>
                <w:w w:val="105"/>
                <w:sz w:val="20"/>
                <w:szCs w:val="20"/>
              </w:rPr>
              <w:t>Safe</w:t>
            </w:r>
            <w:r w:rsidRPr="000E21C8">
              <w:rPr>
                <w:rFonts w:eastAsia="Cambria"/>
                <w:spacing w:val="1"/>
                <w:w w:val="105"/>
                <w:sz w:val="20"/>
                <w:szCs w:val="20"/>
              </w:rPr>
              <w:t xml:space="preserve"> </w:t>
            </w:r>
            <w:r w:rsidRPr="000E21C8">
              <w:rPr>
                <w:rFonts w:eastAsia="Cambria"/>
                <w:w w:val="105"/>
                <w:sz w:val="20"/>
                <w:szCs w:val="20"/>
              </w:rPr>
              <w:t>work</w:t>
            </w:r>
            <w:r w:rsidRPr="000E21C8">
              <w:rPr>
                <w:rFonts w:eastAsia="Cambria"/>
                <w:spacing w:val="1"/>
                <w:w w:val="105"/>
                <w:sz w:val="20"/>
                <w:szCs w:val="20"/>
              </w:rPr>
              <w:t xml:space="preserve"> </w:t>
            </w:r>
            <w:r w:rsidRPr="000E21C8">
              <w:rPr>
                <w:rFonts w:eastAsia="Cambria"/>
                <w:w w:val="105"/>
                <w:sz w:val="20"/>
                <w:szCs w:val="20"/>
              </w:rPr>
              <w:t>procedure</w:t>
            </w:r>
            <w:r w:rsidRPr="000E21C8">
              <w:rPr>
                <w:rFonts w:eastAsia="Cambria"/>
                <w:spacing w:val="1"/>
                <w:w w:val="105"/>
                <w:sz w:val="20"/>
                <w:szCs w:val="20"/>
              </w:rPr>
              <w:t xml:space="preserve"> </w:t>
            </w:r>
            <w:r w:rsidRPr="000E21C8">
              <w:rPr>
                <w:rFonts w:eastAsia="Cambria"/>
                <w:w w:val="105"/>
                <w:sz w:val="20"/>
                <w:szCs w:val="20"/>
              </w:rPr>
              <w:t>for</w:t>
            </w:r>
            <w:r w:rsidRPr="000E21C8">
              <w:rPr>
                <w:rFonts w:eastAsia="Cambria"/>
                <w:spacing w:val="1"/>
                <w:w w:val="105"/>
                <w:sz w:val="20"/>
                <w:szCs w:val="20"/>
              </w:rPr>
              <w:t xml:space="preserve"> </w:t>
            </w:r>
            <w:r w:rsidRPr="000E21C8">
              <w:rPr>
                <w:rFonts w:eastAsia="Cambria"/>
                <w:w w:val="105"/>
                <w:sz w:val="20"/>
                <w:szCs w:val="20"/>
              </w:rPr>
              <w:t>each</w:t>
            </w:r>
            <w:r w:rsidRPr="000E21C8">
              <w:rPr>
                <w:rFonts w:eastAsia="Cambria"/>
                <w:spacing w:val="1"/>
                <w:w w:val="105"/>
                <w:sz w:val="20"/>
                <w:szCs w:val="20"/>
              </w:rPr>
              <w:t xml:space="preserve"> </w:t>
            </w:r>
            <w:r w:rsidRPr="000E21C8">
              <w:rPr>
                <w:rFonts w:eastAsia="Cambria"/>
                <w:w w:val="105"/>
                <w:sz w:val="20"/>
                <w:szCs w:val="20"/>
              </w:rPr>
              <w:t>activity</w:t>
            </w:r>
            <w:r w:rsidRPr="000E21C8">
              <w:rPr>
                <w:rFonts w:eastAsia="Cambria"/>
                <w:spacing w:val="1"/>
                <w:w w:val="105"/>
                <w:sz w:val="20"/>
                <w:szCs w:val="20"/>
              </w:rPr>
              <w:t xml:space="preserve"> </w:t>
            </w:r>
            <w:r w:rsidRPr="000E21C8">
              <w:rPr>
                <w:rFonts w:eastAsia="Cambria"/>
                <w:w w:val="105"/>
                <w:sz w:val="20"/>
                <w:szCs w:val="20"/>
              </w:rPr>
              <w:t>i.e.</w:t>
            </w:r>
            <w:r w:rsidRPr="000E21C8">
              <w:rPr>
                <w:rFonts w:eastAsia="Cambria"/>
                <w:spacing w:val="1"/>
                <w:w w:val="105"/>
                <w:sz w:val="20"/>
                <w:szCs w:val="20"/>
              </w:rPr>
              <w:t xml:space="preserve"> </w:t>
            </w:r>
            <w:r w:rsidRPr="000E21C8">
              <w:rPr>
                <w:rFonts w:eastAsia="Cambria"/>
                <w:w w:val="105"/>
                <w:sz w:val="20"/>
                <w:szCs w:val="20"/>
              </w:rPr>
              <w:t>foundation works including civil works, erection,</w:t>
            </w:r>
            <w:r w:rsidRPr="000E21C8">
              <w:rPr>
                <w:rFonts w:eastAsia="Cambria"/>
                <w:spacing w:val="1"/>
                <w:w w:val="105"/>
                <w:sz w:val="20"/>
                <w:szCs w:val="20"/>
              </w:rPr>
              <w:t xml:space="preserve"> </w:t>
            </w:r>
            <w:r w:rsidRPr="000E21C8">
              <w:rPr>
                <w:rFonts w:eastAsia="Cambria"/>
                <w:w w:val="105"/>
                <w:sz w:val="20"/>
                <w:szCs w:val="20"/>
              </w:rPr>
              <w:t>stringing</w:t>
            </w:r>
            <w:r w:rsidRPr="000E21C8">
              <w:rPr>
                <w:rFonts w:eastAsia="Cambria"/>
                <w:spacing w:val="1"/>
                <w:w w:val="105"/>
                <w:sz w:val="20"/>
                <w:szCs w:val="20"/>
              </w:rPr>
              <w:t xml:space="preserve"> </w:t>
            </w:r>
            <w:r w:rsidRPr="000E21C8">
              <w:rPr>
                <w:rFonts w:eastAsia="Cambria"/>
                <w:w w:val="105"/>
                <w:sz w:val="20"/>
                <w:szCs w:val="20"/>
              </w:rPr>
              <w:t>(as</w:t>
            </w:r>
            <w:r w:rsidRPr="000E21C8">
              <w:rPr>
                <w:rFonts w:eastAsia="Cambria"/>
                <w:spacing w:val="1"/>
                <w:w w:val="105"/>
                <w:sz w:val="20"/>
                <w:szCs w:val="20"/>
              </w:rPr>
              <w:t xml:space="preserve"> </w:t>
            </w:r>
            <w:r w:rsidRPr="000E21C8">
              <w:rPr>
                <w:rFonts w:eastAsia="Cambria"/>
                <w:w w:val="105"/>
                <w:sz w:val="20"/>
                <w:szCs w:val="20"/>
              </w:rPr>
              <w:t>applicable),</w:t>
            </w:r>
            <w:r w:rsidRPr="000E21C8">
              <w:rPr>
                <w:rFonts w:eastAsia="Cambria"/>
                <w:spacing w:val="1"/>
                <w:w w:val="105"/>
                <w:sz w:val="20"/>
                <w:szCs w:val="20"/>
              </w:rPr>
              <w:t xml:space="preserve"> </w:t>
            </w:r>
            <w:r w:rsidRPr="000E21C8">
              <w:rPr>
                <w:rFonts w:eastAsia="Cambria"/>
                <w:w w:val="105"/>
                <w:sz w:val="20"/>
                <w:szCs w:val="20"/>
              </w:rPr>
              <w:t>testing</w:t>
            </w:r>
            <w:r w:rsidRPr="000E21C8">
              <w:rPr>
                <w:rFonts w:eastAsia="Cambria"/>
                <w:spacing w:val="1"/>
                <w:w w:val="105"/>
                <w:sz w:val="20"/>
                <w:szCs w:val="20"/>
              </w:rPr>
              <w:t xml:space="preserve"> </w:t>
            </w:r>
            <w:r w:rsidRPr="000E21C8">
              <w:rPr>
                <w:rFonts w:eastAsia="Cambria"/>
                <w:w w:val="105"/>
                <w:sz w:val="20"/>
                <w:szCs w:val="20"/>
              </w:rPr>
              <w:t>&amp;</w:t>
            </w:r>
            <w:r w:rsidRPr="000E21C8">
              <w:rPr>
                <w:rFonts w:eastAsia="Cambria"/>
                <w:spacing w:val="1"/>
                <w:w w:val="105"/>
                <w:sz w:val="20"/>
                <w:szCs w:val="20"/>
              </w:rPr>
              <w:t xml:space="preserve"> </w:t>
            </w:r>
            <w:r w:rsidRPr="000E21C8">
              <w:rPr>
                <w:rFonts w:eastAsia="Cambria"/>
                <w:w w:val="105"/>
                <w:sz w:val="20"/>
                <w:szCs w:val="20"/>
              </w:rPr>
              <w:t>commissioning,</w:t>
            </w:r>
            <w:r w:rsidRPr="000E21C8">
              <w:rPr>
                <w:rFonts w:eastAsia="Cambria"/>
                <w:spacing w:val="1"/>
                <w:w w:val="105"/>
                <w:sz w:val="20"/>
                <w:szCs w:val="20"/>
              </w:rPr>
              <w:t xml:space="preserve"> </w:t>
            </w:r>
            <w:r w:rsidRPr="000E21C8">
              <w:rPr>
                <w:rFonts w:eastAsia="Cambria"/>
                <w:w w:val="105"/>
                <w:sz w:val="20"/>
                <w:szCs w:val="20"/>
              </w:rPr>
              <w:t>disposal</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materials</w:t>
            </w:r>
            <w:r w:rsidRPr="000E21C8">
              <w:rPr>
                <w:rFonts w:eastAsia="Cambria"/>
                <w:spacing w:val="1"/>
                <w:w w:val="105"/>
                <w:sz w:val="20"/>
                <w:szCs w:val="20"/>
              </w:rPr>
              <w:t xml:space="preserve"> </w:t>
            </w:r>
            <w:r w:rsidRPr="000E21C8">
              <w:rPr>
                <w:rFonts w:eastAsia="Cambria"/>
                <w:w w:val="105"/>
                <w:sz w:val="20"/>
                <w:szCs w:val="20"/>
              </w:rPr>
              <w:t>at</w:t>
            </w:r>
            <w:r w:rsidRPr="000E21C8">
              <w:rPr>
                <w:rFonts w:eastAsia="Cambria"/>
                <w:spacing w:val="1"/>
                <w:w w:val="105"/>
                <w:sz w:val="20"/>
                <w:szCs w:val="20"/>
              </w:rPr>
              <w:t xml:space="preserve"> </w:t>
            </w:r>
            <w:r w:rsidRPr="000E21C8">
              <w:rPr>
                <w:rFonts w:eastAsia="Cambria"/>
                <w:w w:val="105"/>
                <w:sz w:val="20"/>
                <w:szCs w:val="20"/>
              </w:rPr>
              <w:t>site</w:t>
            </w:r>
            <w:r w:rsidRPr="000E21C8">
              <w:rPr>
                <w:rFonts w:eastAsia="Cambria"/>
                <w:spacing w:val="1"/>
                <w:w w:val="105"/>
                <w:sz w:val="20"/>
                <w:szCs w:val="20"/>
              </w:rPr>
              <w:t xml:space="preserve"> </w:t>
            </w:r>
            <w:r w:rsidRPr="000E21C8">
              <w:rPr>
                <w:rFonts w:eastAsia="Cambria"/>
                <w:w w:val="105"/>
                <w:sz w:val="20"/>
                <w:szCs w:val="20"/>
              </w:rPr>
              <w:t>/</w:t>
            </w:r>
            <w:r w:rsidRPr="000E21C8">
              <w:rPr>
                <w:rFonts w:eastAsia="Cambria"/>
                <w:spacing w:val="1"/>
                <w:w w:val="105"/>
                <w:sz w:val="20"/>
                <w:szCs w:val="20"/>
              </w:rPr>
              <w:t xml:space="preserve"> </w:t>
            </w:r>
            <w:r w:rsidRPr="000E21C8">
              <w:rPr>
                <w:rFonts w:eastAsia="Cambria"/>
                <w:w w:val="105"/>
                <w:sz w:val="20"/>
                <w:szCs w:val="20"/>
              </w:rPr>
              <w:t>store</w:t>
            </w:r>
            <w:r w:rsidRPr="000E21C8">
              <w:rPr>
                <w:rFonts w:eastAsia="Cambria"/>
                <w:spacing w:val="1"/>
                <w:w w:val="105"/>
                <w:sz w:val="20"/>
                <w:szCs w:val="20"/>
              </w:rPr>
              <w:t xml:space="preserve"> </w:t>
            </w:r>
            <w:r w:rsidRPr="000E21C8">
              <w:rPr>
                <w:rFonts w:eastAsia="Cambria"/>
                <w:w w:val="105"/>
                <w:sz w:val="20"/>
                <w:szCs w:val="20"/>
              </w:rPr>
              <w:t>etc.</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executed</w:t>
            </w:r>
            <w:r w:rsidRPr="000E21C8">
              <w:rPr>
                <w:rFonts w:eastAsia="Cambria"/>
                <w:spacing w:val="1"/>
                <w:w w:val="105"/>
                <w:sz w:val="20"/>
                <w:szCs w:val="20"/>
              </w:rPr>
              <w:t xml:space="preserve"> </w:t>
            </w:r>
            <w:r w:rsidRPr="000E21C8">
              <w:rPr>
                <w:rFonts w:eastAsia="Cambria"/>
                <w:w w:val="105"/>
                <w:sz w:val="20"/>
                <w:szCs w:val="20"/>
              </w:rPr>
              <w:t>at</w:t>
            </w:r>
            <w:r w:rsidRPr="000E21C8">
              <w:rPr>
                <w:rFonts w:eastAsia="Cambria"/>
                <w:spacing w:val="1"/>
                <w:w w:val="105"/>
                <w:sz w:val="20"/>
                <w:szCs w:val="20"/>
              </w:rPr>
              <w:t xml:space="preserve"> </w:t>
            </w:r>
            <w:r w:rsidRPr="000E21C8">
              <w:rPr>
                <w:rFonts w:eastAsia="Cambria"/>
                <w:w w:val="105"/>
                <w:sz w:val="20"/>
                <w:szCs w:val="20"/>
              </w:rPr>
              <w:t>site</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language</w:t>
            </w:r>
            <w:r w:rsidRPr="000E21C8">
              <w:rPr>
                <w:rFonts w:eastAsia="Cambria"/>
                <w:spacing w:val="1"/>
                <w:w w:val="105"/>
                <w:sz w:val="20"/>
                <w:szCs w:val="20"/>
              </w:rPr>
              <w:t xml:space="preserve"> </w:t>
            </w:r>
            <w:r w:rsidRPr="000E21C8">
              <w:rPr>
                <w:rFonts w:eastAsia="Cambria"/>
                <w:w w:val="105"/>
                <w:sz w:val="20"/>
                <w:szCs w:val="20"/>
              </w:rPr>
              <w:t>understood</w:t>
            </w:r>
            <w:r w:rsidRPr="000E21C8">
              <w:rPr>
                <w:rFonts w:eastAsia="Cambria"/>
                <w:spacing w:val="3"/>
                <w:w w:val="105"/>
                <w:sz w:val="20"/>
                <w:szCs w:val="20"/>
              </w:rPr>
              <w:t xml:space="preserve"> </w:t>
            </w:r>
            <w:r w:rsidRPr="000E21C8">
              <w:rPr>
                <w:rFonts w:eastAsia="Cambria"/>
                <w:w w:val="105"/>
                <w:sz w:val="20"/>
                <w:szCs w:val="20"/>
              </w:rPr>
              <w:t>by</w:t>
            </w:r>
            <w:r w:rsidRPr="000E21C8">
              <w:rPr>
                <w:rFonts w:eastAsia="Cambria"/>
                <w:spacing w:val="3"/>
                <w:w w:val="105"/>
                <w:sz w:val="20"/>
                <w:szCs w:val="20"/>
              </w:rPr>
              <w:t xml:space="preserve"> </w:t>
            </w:r>
            <w:r w:rsidRPr="000E21C8">
              <w:rPr>
                <w:rFonts w:eastAsia="Cambria"/>
                <w:w w:val="105"/>
                <w:sz w:val="20"/>
                <w:szCs w:val="20"/>
              </w:rPr>
              <w:t>workers</w:t>
            </w:r>
            <w:r w:rsidRPr="000E21C8">
              <w:rPr>
                <w:rFonts w:eastAsia="Cambria"/>
                <w:spacing w:val="2"/>
                <w:w w:val="105"/>
                <w:sz w:val="20"/>
                <w:szCs w:val="20"/>
              </w:rPr>
              <w:t xml:space="preserve"> </w:t>
            </w:r>
            <w:r w:rsidRPr="000E21C8">
              <w:rPr>
                <w:rFonts w:eastAsia="Cambria"/>
                <w:w w:val="105"/>
                <w:sz w:val="20"/>
                <w:szCs w:val="20"/>
              </w:rPr>
              <w:t>/</w:t>
            </w:r>
            <w:r w:rsidRPr="000E21C8">
              <w:rPr>
                <w:rFonts w:eastAsia="Cambria"/>
                <w:spacing w:val="3"/>
                <w:w w:val="105"/>
                <w:sz w:val="20"/>
                <w:szCs w:val="20"/>
              </w:rPr>
              <w:t xml:space="preserve"> </w:t>
            </w:r>
            <w:r w:rsidRPr="000E21C8">
              <w:rPr>
                <w:rFonts w:eastAsia="Cambria"/>
                <w:w w:val="105"/>
                <w:sz w:val="20"/>
                <w:szCs w:val="20"/>
              </w:rPr>
              <w:t>gang.</w:t>
            </w:r>
          </w:p>
        </w:tc>
        <w:tc>
          <w:tcPr>
            <w:tcW w:w="1828" w:type="dxa"/>
          </w:tcPr>
          <w:p w:rsidR="00724FC6" w:rsidRPr="000E21C8" w:rsidRDefault="00724FC6">
            <w:pPr>
              <w:widowControl w:val="0"/>
              <w:autoSpaceDE w:val="0"/>
              <w:autoSpaceDN w:val="0"/>
              <w:spacing w:before="5"/>
              <w:rPr>
                <w:rFonts w:eastAsia="Cambria"/>
                <w:b/>
                <w:sz w:val="20"/>
                <w:szCs w:val="20"/>
              </w:rPr>
            </w:pPr>
          </w:p>
          <w:p w:rsidR="00724FC6" w:rsidRPr="000E21C8" w:rsidRDefault="000F4870">
            <w:pPr>
              <w:widowControl w:val="0"/>
              <w:autoSpaceDE w:val="0"/>
              <w:autoSpaceDN w:val="0"/>
              <w:spacing w:before="1"/>
              <w:ind w:left="209" w:right="197"/>
              <w:jc w:val="center"/>
              <w:rPr>
                <w:rFonts w:eastAsia="Cambria"/>
                <w:sz w:val="20"/>
                <w:szCs w:val="20"/>
              </w:rPr>
            </w:pPr>
            <w:r w:rsidRPr="000E21C8">
              <w:rPr>
                <w:rFonts w:eastAsia="Cambria"/>
                <w:w w:val="110"/>
                <w:sz w:val="20"/>
                <w:szCs w:val="20"/>
              </w:rPr>
              <w:t>Yes/No</w:t>
            </w:r>
          </w:p>
        </w:tc>
        <w:tc>
          <w:tcPr>
            <w:tcW w:w="1701" w:type="dxa"/>
          </w:tcPr>
          <w:p w:rsidR="00724FC6" w:rsidRPr="000E21C8" w:rsidRDefault="00724FC6">
            <w:pPr>
              <w:widowControl w:val="0"/>
              <w:autoSpaceDE w:val="0"/>
              <w:autoSpaceDN w:val="0"/>
              <w:rPr>
                <w:rFonts w:eastAsia="Cambria"/>
                <w:sz w:val="20"/>
                <w:szCs w:val="20"/>
              </w:rPr>
            </w:pPr>
          </w:p>
        </w:tc>
      </w:tr>
      <w:tr w:rsidR="00365F31" w:rsidTr="00345854">
        <w:trPr>
          <w:trHeight w:val="1499"/>
        </w:trPr>
        <w:tc>
          <w:tcPr>
            <w:tcW w:w="993" w:type="dxa"/>
          </w:tcPr>
          <w:p w:rsidR="00724FC6" w:rsidRPr="000E21C8" w:rsidRDefault="000F4870">
            <w:pPr>
              <w:widowControl w:val="0"/>
              <w:autoSpaceDE w:val="0"/>
              <w:autoSpaceDN w:val="0"/>
              <w:spacing w:before="2"/>
              <w:ind w:left="91"/>
              <w:rPr>
                <w:rFonts w:eastAsia="Cambria"/>
                <w:sz w:val="20"/>
                <w:szCs w:val="20"/>
              </w:rPr>
            </w:pPr>
            <w:r w:rsidRPr="000E21C8">
              <w:rPr>
                <w:rFonts w:eastAsia="Cambria"/>
                <w:sz w:val="20"/>
                <w:szCs w:val="20"/>
              </w:rPr>
              <w:t>2.</w:t>
            </w:r>
          </w:p>
        </w:tc>
        <w:tc>
          <w:tcPr>
            <w:tcW w:w="5543" w:type="dxa"/>
          </w:tcPr>
          <w:p w:rsidR="00724FC6" w:rsidRPr="000E21C8" w:rsidRDefault="000F4870">
            <w:pPr>
              <w:widowControl w:val="0"/>
              <w:autoSpaceDE w:val="0"/>
              <w:autoSpaceDN w:val="0"/>
              <w:spacing w:line="255" w:lineRule="exact"/>
              <w:ind w:left="107"/>
              <w:jc w:val="both"/>
              <w:rPr>
                <w:rFonts w:eastAsia="Cambria"/>
                <w:b/>
                <w:sz w:val="20"/>
                <w:szCs w:val="20"/>
              </w:rPr>
            </w:pPr>
            <w:r w:rsidRPr="000E21C8">
              <w:rPr>
                <w:rFonts w:eastAsia="Cambria"/>
                <w:b/>
                <w:sz w:val="20"/>
                <w:szCs w:val="20"/>
              </w:rPr>
              <w:t>Annexure</w:t>
            </w:r>
            <w:r w:rsidRPr="000E21C8">
              <w:rPr>
                <w:rFonts w:eastAsia="Cambria"/>
                <w:b/>
                <w:spacing w:val="-1"/>
                <w:sz w:val="20"/>
                <w:szCs w:val="20"/>
              </w:rPr>
              <w:t xml:space="preserve"> </w:t>
            </w:r>
            <w:r w:rsidRPr="000E21C8">
              <w:rPr>
                <w:rFonts w:eastAsia="Cambria"/>
                <w:b/>
                <w:sz w:val="20"/>
                <w:szCs w:val="20"/>
              </w:rPr>
              <w:t>–</w:t>
            </w:r>
            <w:r w:rsidRPr="000E21C8">
              <w:rPr>
                <w:rFonts w:eastAsia="Cambria"/>
                <w:b/>
                <w:spacing w:val="-1"/>
                <w:sz w:val="20"/>
                <w:szCs w:val="20"/>
              </w:rPr>
              <w:t xml:space="preserve"> </w:t>
            </w:r>
            <w:r w:rsidRPr="000E21C8">
              <w:rPr>
                <w:rFonts w:eastAsia="Cambria"/>
                <w:b/>
                <w:sz w:val="20"/>
                <w:szCs w:val="20"/>
              </w:rPr>
              <w:t>1B</w:t>
            </w:r>
            <w:r w:rsidRPr="000E21C8">
              <w:rPr>
                <w:rFonts w:eastAsia="Cambria"/>
                <w:b/>
                <w:spacing w:val="-2"/>
                <w:sz w:val="20"/>
                <w:szCs w:val="20"/>
              </w:rPr>
              <w:t xml:space="preserve"> </w:t>
            </w:r>
            <w:r w:rsidRPr="000E21C8">
              <w:rPr>
                <w:rFonts w:eastAsia="Cambria"/>
                <w:b/>
                <w:sz w:val="20"/>
                <w:szCs w:val="20"/>
              </w:rPr>
              <w:t>(SP)</w:t>
            </w:r>
          </w:p>
          <w:p w:rsidR="00724FC6" w:rsidRPr="000E21C8" w:rsidRDefault="000F4870" w:rsidP="006B7B44">
            <w:pPr>
              <w:widowControl w:val="0"/>
              <w:autoSpaceDE w:val="0"/>
              <w:autoSpaceDN w:val="0"/>
              <w:spacing w:line="254" w:lineRule="auto"/>
              <w:ind w:right="95"/>
              <w:jc w:val="both"/>
              <w:rPr>
                <w:rFonts w:eastAsia="Cambria"/>
                <w:sz w:val="20"/>
                <w:szCs w:val="20"/>
              </w:rPr>
            </w:pPr>
            <w:r w:rsidRPr="000E21C8">
              <w:rPr>
                <w:rFonts w:eastAsia="Cambria"/>
                <w:w w:val="105"/>
                <w:sz w:val="20"/>
                <w:szCs w:val="20"/>
              </w:rPr>
              <w:t>Manpower</w:t>
            </w:r>
            <w:r w:rsidRPr="000E21C8">
              <w:rPr>
                <w:rFonts w:eastAsia="Cambria"/>
                <w:spacing w:val="1"/>
                <w:w w:val="105"/>
                <w:sz w:val="20"/>
                <w:szCs w:val="20"/>
              </w:rPr>
              <w:t xml:space="preserve"> </w:t>
            </w:r>
            <w:r w:rsidRPr="000E21C8">
              <w:rPr>
                <w:rFonts w:eastAsia="Cambria"/>
                <w:w w:val="105"/>
                <w:sz w:val="20"/>
                <w:szCs w:val="20"/>
              </w:rPr>
              <w:t>deployment</w:t>
            </w:r>
            <w:r w:rsidRPr="000E21C8">
              <w:rPr>
                <w:rFonts w:eastAsia="Cambria"/>
                <w:spacing w:val="1"/>
                <w:w w:val="105"/>
                <w:sz w:val="20"/>
                <w:szCs w:val="20"/>
              </w:rPr>
              <w:t xml:space="preserve"> </w:t>
            </w:r>
            <w:r w:rsidRPr="000E21C8">
              <w:rPr>
                <w:rFonts w:eastAsia="Cambria"/>
                <w:w w:val="105"/>
                <w:sz w:val="20"/>
                <w:szCs w:val="20"/>
              </w:rPr>
              <w:t>plan,</w:t>
            </w:r>
            <w:r w:rsidRPr="000E21C8">
              <w:rPr>
                <w:rFonts w:eastAsia="Cambria"/>
                <w:spacing w:val="1"/>
                <w:w w:val="105"/>
                <w:sz w:val="20"/>
                <w:szCs w:val="20"/>
              </w:rPr>
              <w:t xml:space="preserve"> </w:t>
            </w:r>
            <w:r w:rsidRPr="000E21C8">
              <w:rPr>
                <w:rFonts w:eastAsia="Cambria"/>
                <w:w w:val="105"/>
                <w:sz w:val="20"/>
                <w:szCs w:val="20"/>
              </w:rPr>
              <w:t>activity</w:t>
            </w:r>
            <w:r w:rsidRPr="000E21C8">
              <w:rPr>
                <w:rFonts w:eastAsia="Cambria"/>
                <w:spacing w:val="1"/>
                <w:w w:val="105"/>
                <w:sz w:val="20"/>
                <w:szCs w:val="20"/>
              </w:rPr>
              <w:t xml:space="preserve"> </w:t>
            </w:r>
            <w:r w:rsidRPr="000E21C8">
              <w:rPr>
                <w:rFonts w:eastAsia="Cambria"/>
                <w:w w:val="105"/>
                <w:sz w:val="20"/>
                <w:szCs w:val="20"/>
              </w:rPr>
              <w:t>wise</w:t>
            </w:r>
            <w:r w:rsidRPr="000E21C8">
              <w:rPr>
                <w:rFonts w:eastAsia="Cambria"/>
                <w:spacing w:val="1"/>
                <w:w w:val="105"/>
                <w:sz w:val="20"/>
                <w:szCs w:val="20"/>
              </w:rPr>
              <w:t xml:space="preserve"> </w:t>
            </w:r>
            <w:r w:rsidRPr="000E21C8">
              <w:rPr>
                <w:rFonts w:eastAsia="Cambria"/>
                <w:w w:val="105"/>
                <w:sz w:val="20"/>
                <w:szCs w:val="20"/>
              </w:rPr>
              <w:t>foundation works including civil works, erection,</w:t>
            </w:r>
            <w:r w:rsidRPr="000E21C8">
              <w:rPr>
                <w:rFonts w:eastAsia="Cambria"/>
                <w:spacing w:val="1"/>
                <w:w w:val="105"/>
                <w:sz w:val="20"/>
                <w:szCs w:val="20"/>
              </w:rPr>
              <w:t xml:space="preserve"> </w:t>
            </w:r>
            <w:r w:rsidRPr="000E21C8">
              <w:rPr>
                <w:rFonts w:eastAsia="Cambria"/>
                <w:w w:val="105"/>
                <w:sz w:val="20"/>
                <w:szCs w:val="20"/>
              </w:rPr>
              <w:t>stringing</w:t>
            </w:r>
            <w:r w:rsidRPr="000E21C8">
              <w:rPr>
                <w:rFonts w:eastAsia="Cambria"/>
                <w:spacing w:val="1"/>
                <w:w w:val="105"/>
                <w:sz w:val="20"/>
                <w:szCs w:val="20"/>
              </w:rPr>
              <w:t xml:space="preserve"> </w:t>
            </w:r>
            <w:r w:rsidRPr="000E21C8">
              <w:rPr>
                <w:rFonts w:eastAsia="Cambria"/>
                <w:w w:val="105"/>
                <w:sz w:val="20"/>
                <w:szCs w:val="20"/>
              </w:rPr>
              <w:t>(as</w:t>
            </w:r>
            <w:r w:rsidRPr="000E21C8">
              <w:rPr>
                <w:rFonts w:eastAsia="Cambria"/>
                <w:spacing w:val="1"/>
                <w:w w:val="105"/>
                <w:sz w:val="20"/>
                <w:szCs w:val="20"/>
              </w:rPr>
              <w:t xml:space="preserve"> </w:t>
            </w:r>
            <w:r w:rsidRPr="000E21C8">
              <w:rPr>
                <w:rFonts w:eastAsia="Cambria"/>
                <w:w w:val="105"/>
                <w:sz w:val="20"/>
                <w:szCs w:val="20"/>
              </w:rPr>
              <w:t>applicable),</w:t>
            </w:r>
            <w:r w:rsidRPr="000E21C8">
              <w:rPr>
                <w:rFonts w:eastAsia="Cambria"/>
                <w:spacing w:val="1"/>
                <w:w w:val="105"/>
                <w:sz w:val="20"/>
                <w:szCs w:val="20"/>
              </w:rPr>
              <w:t xml:space="preserve"> </w:t>
            </w:r>
            <w:r w:rsidRPr="000E21C8">
              <w:rPr>
                <w:rFonts w:eastAsia="Cambria"/>
                <w:w w:val="105"/>
                <w:sz w:val="20"/>
                <w:szCs w:val="20"/>
              </w:rPr>
              <w:t>testing</w:t>
            </w:r>
            <w:r w:rsidRPr="000E21C8">
              <w:rPr>
                <w:rFonts w:eastAsia="Cambria"/>
                <w:spacing w:val="1"/>
                <w:w w:val="105"/>
                <w:sz w:val="20"/>
                <w:szCs w:val="20"/>
              </w:rPr>
              <w:t xml:space="preserve"> </w:t>
            </w:r>
            <w:r w:rsidRPr="000E21C8">
              <w:rPr>
                <w:rFonts w:eastAsia="Cambria"/>
                <w:w w:val="105"/>
                <w:sz w:val="20"/>
                <w:szCs w:val="20"/>
              </w:rPr>
              <w:t>&amp;</w:t>
            </w:r>
            <w:r w:rsidRPr="000E21C8">
              <w:rPr>
                <w:rFonts w:eastAsia="Cambria"/>
                <w:spacing w:val="1"/>
                <w:w w:val="105"/>
                <w:sz w:val="20"/>
                <w:szCs w:val="20"/>
              </w:rPr>
              <w:t xml:space="preserve"> </w:t>
            </w:r>
            <w:r w:rsidRPr="000E21C8">
              <w:rPr>
                <w:rFonts w:eastAsia="Cambria"/>
                <w:w w:val="105"/>
                <w:sz w:val="20"/>
                <w:szCs w:val="20"/>
              </w:rPr>
              <w:t>commissioning,</w:t>
            </w:r>
            <w:r w:rsidRPr="000E21C8">
              <w:rPr>
                <w:rFonts w:eastAsia="Cambria"/>
                <w:spacing w:val="1"/>
                <w:w w:val="105"/>
                <w:sz w:val="20"/>
                <w:szCs w:val="20"/>
              </w:rPr>
              <w:t xml:space="preserve"> </w:t>
            </w:r>
            <w:r w:rsidRPr="000E21C8">
              <w:rPr>
                <w:rFonts w:eastAsia="Cambria"/>
                <w:w w:val="105"/>
                <w:sz w:val="20"/>
                <w:szCs w:val="20"/>
              </w:rPr>
              <w:t>disposal</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materials</w:t>
            </w:r>
            <w:r w:rsidRPr="000E21C8">
              <w:rPr>
                <w:rFonts w:eastAsia="Cambria"/>
                <w:spacing w:val="1"/>
                <w:w w:val="105"/>
                <w:sz w:val="20"/>
                <w:szCs w:val="20"/>
              </w:rPr>
              <w:t xml:space="preserve"> </w:t>
            </w:r>
            <w:r w:rsidRPr="000E21C8">
              <w:rPr>
                <w:rFonts w:eastAsia="Cambria"/>
                <w:w w:val="105"/>
                <w:sz w:val="20"/>
                <w:szCs w:val="20"/>
              </w:rPr>
              <w:t>at</w:t>
            </w:r>
            <w:r w:rsidRPr="000E21C8">
              <w:rPr>
                <w:rFonts w:eastAsia="Cambria"/>
                <w:spacing w:val="1"/>
                <w:w w:val="105"/>
                <w:sz w:val="20"/>
                <w:szCs w:val="20"/>
              </w:rPr>
              <w:t xml:space="preserve"> </w:t>
            </w:r>
            <w:r w:rsidRPr="000E21C8">
              <w:rPr>
                <w:rFonts w:eastAsia="Cambria"/>
                <w:w w:val="105"/>
                <w:sz w:val="20"/>
                <w:szCs w:val="20"/>
              </w:rPr>
              <w:t>site</w:t>
            </w:r>
            <w:r w:rsidRPr="000E21C8">
              <w:rPr>
                <w:rFonts w:eastAsia="Cambria"/>
                <w:spacing w:val="1"/>
                <w:w w:val="105"/>
                <w:sz w:val="20"/>
                <w:szCs w:val="20"/>
              </w:rPr>
              <w:t xml:space="preserve"> </w:t>
            </w:r>
            <w:r w:rsidRPr="000E21C8">
              <w:rPr>
                <w:rFonts w:eastAsia="Cambria"/>
                <w:w w:val="105"/>
                <w:sz w:val="20"/>
                <w:szCs w:val="20"/>
              </w:rPr>
              <w:t>/</w:t>
            </w:r>
            <w:r w:rsidRPr="000E21C8">
              <w:rPr>
                <w:rFonts w:eastAsia="Cambria"/>
                <w:spacing w:val="1"/>
                <w:w w:val="105"/>
                <w:sz w:val="20"/>
                <w:szCs w:val="20"/>
              </w:rPr>
              <w:t xml:space="preserve"> </w:t>
            </w:r>
            <w:r w:rsidRPr="000E21C8">
              <w:rPr>
                <w:rFonts w:eastAsia="Cambria"/>
                <w:w w:val="105"/>
                <w:sz w:val="20"/>
                <w:szCs w:val="20"/>
              </w:rPr>
              <w:t>store</w:t>
            </w:r>
            <w:r w:rsidRPr="000E21C8">
              <w:rPr>
                <w:rFonts w:eastAsia="Cambria"/>
                <w:spacing w:val="50"/>
                <w:w w:val="105"/>
                <w:sz w:val="20"/>
                <w:szCs w:val="20"/>
              </w:rPr>
              <w:t xml:space="preserve"> </w:t>
            </w:r>
            <w:r w:rsidRPr="000E21C8">
              <w:rPr>
                <w:rFonts w:eastAsia="Cambria"/>
                <w:w w:val="105"/>
                <w:sz w:val="20"/>
                <w:szCs w:val="20"/>
              </w:rPr>
              <w:t>etc.</w:t>
            </w:r>
            <w:r w:rsidRPr="000E21C8">
              <w:rPr>
                <w:rFonts w:eastAsia="Cambria"/>
                <w:spacing w:val="49"/>
                <w:w w:val="105"/>
                <w:sz w:val="20"/>
                <w:szCs w:val="20"/>
              </w:rPr>
              <w:t xml:space="preserve"> </w:t>
            </w:r>
            <w:r w:rsidRPr="000E21C8">
              <w:rPr>
                <w:rFonts w:eastAsia="Cambria"/>
                <w:w w:val="105"/>
                <w:sz w:val="20"/>
                <w:szCs w:val="20"/>
              </w:rPr>
              <w:t>No</w:t>
            </w:r>
            <w:r w:rsidRPr="000E21C8">
              <w:rPr>
                <w:rFonts w:eastAsia="Cambria"/>
                <w:spacing w:val="47"/>
                <w:w w:val="105"/>
                <w:sz w:val="20"/>
                <w:szCs w:val="20"/>
              </w:rPr>
              <w:t xml:space="preserve"> </w:t>
            </w:r>
            <w:r w:rsidRPr="000E21C8">
              <w:rPr>
                <w:rFonts w:eastAsia="Cambria"/>
                <w:w w:val="105"/>
                <w:sz w:val="20"/>
                <w:szCs w:val="20"/>
              </w:rPr>
              <w:t>work</w:t>
            </w:r>
            <w:r w:rsidRPr="000E21C8">
              <w:rPr>
                <w:rFonts w:eastAsia="Cambria"/>
                <w:spacing w:val="47"/>
                <w:w w:val="105"/>
                <w:sz w:val="20"/>
                <w:szCs w:val="20"/>
              </w:rPr>
              <w:t xml:space="preserve"> </w:t>
            </w:r>
            <w:r w:rsidRPr="000E21C8">
              <w:rPr>
                <w:rFonts w:eastAsia="Cambria"/>
                <w:w w:val="105"/>
                <w:sz w:val="20"/>
                <w:szCs w:val="20"/>
              </w:rPr>
              <w:t>to</w:t>
            </w:r>
            <w:r w:rsidRPr="000E21C8">
              <w:rPr>
                <w:rFonts w:eastAsia="Cambria"/>
                <w:spacing w:val="47"/>
                <w:w w:val="105"/>
                <w:sz w:val="20"/>
                <w:szCs w:val="20"/>
              </w:rPr>
              <w:t xml:space="preserve"> </w:t>
            </w:r>
            <w:r w:rsidRPr="000E21C8">
              <w:rPr>
                <w:rFonts w:eastAsia="Cambria"/>
                <w:w w:val="105"/>
                <w:sz w:val="20"/>
                <w:szCs w:val="20"/>
              </w:rPr>
              <w:t>start</w:t>
            </w:r>
            <w:r w:rsidRPr="000E21C8">
              <w:rPr>
                <w:rFonts w:eastAsia="Cambria"/>
                <w:spacing w:val="49"/>
                <w:w w:val="105"/>
                <w:sz w:val="20"/>
                <w:szCs w:val="20"/>
              </w:rPr>
              <w:t xml:space="preserve"> </w:t>
            </w:r>
            <w:r w:rsidRPr="000E21C8">
              <w:rPr>
                <w:rFonts w:eastAsia="Cambria"/>
                <w:w w:val="105"/>
                <w:sz w:val="20"/>
                <w:szCs w:val="20"/>
              </w:rPr>
              <w:t>in</w:t>
            </w:r>
            <w:r w:rsidRPr="000E21C8">
              <w:rPr>
                <w:rFonts w:eastAsia="Cambria"/>
                <w:spacing w:val="50"/>
                <w:w w:val="105"/>
                <w:sz w:val="20"/>
                <w:szCs w:val="20"/>
              </w:rPr>
              <w:t xml:space="preserve"> </w:t>
            </w:r>
            <w:r w:rsidRPr="000E21C8">
              <w:rPr>
                <w:rFonts w:eastAsia="Cambria"/>
                <w:w w:val="105"/>
                <w:sz w:val="20"/>
                <w:szCs w:val="20"/>
              </w:rPr>
              <w:t>case</w:t>
            </w:r>
            <w:r w:rsidRPr="000E21C8">
              <w:rPr>
                <w:rFonts w:eastAsia="Cambria"/>
                <w:spacing w:val="50"/>
                <w:w w:val="105"/>
                <w:sz w:val="20"/>
                <w:szCs w:val="20"/>
              </w:rPr>
              <w:t xml:space="preserve"> </w:t>
            </w:r>
            <w:r w:rsidRPr="000E21C8">
              <w:rPr>
                <w:rFonts w:eastAsia="Cambria"/>
                <w:w w:val="105"/>
                <w:sz w:val="20"/>
                <w:szCs w:val="20"/>
              </w:rPr>
              <w:t>manpower</w:t>
            </w:r>
            <w:r w:rsidRPr="000E21C8">
              <w:rPr>
                <w:rFonts w:eastAsia="Cambria"/>
                <w:spacing w:val="-49"/>
                <w:w w:val="105"/>
                <w:sz w:val="20"/>
                <w:szCs w:val="20"/>
              </w:rPr>
              <w:t xml:space="preserve"> </w:t>
            </w:r>
            <w:r w:rsidRPr="000E21C8">
              <w:rPr>
                <w:rFonts w:eastAsia="Cambria"/>
                <w:w w:val="105"/>
                <w:sz w:val="20"/>
                <w:szCs w:val="20"/>
              </w:rPr>
              <w:t>deployment is</w:t>
            </w:r>
            <w:r w:rsidRPr="000E21C8">
              <w:rPr>
                <w:rFonts w:eastAsia="Cambria"/>
                <w:spacing w:val="2"/>
                <w:w w:val="105"/>
                <w:sz w:val="20"/>
                <w:szCs w:val="20"/>
              </w:rPr>
              <w:t xml:space="preserve"> </w:t>
            </w:r>
            <w:r w:rsidRPr="000E21C8">
              <w:rPr>
                <w:rFonts w:eastAsia="Cambria"/>
                <w:w w:val="105"/>
                <w:sz w:val="20"/>
                <w:szCs w:val="20"/>
              </w:rPr>
              <w:t>not</w:t>
            </w:r>
            <w:r w:rsidRPr="000E21C8">
              <w:rPr>
                <w:rFonts w:eastAsia="Cambria"/>
                <w:spacing w:val="2"/>
                <w:w w:val="105"/>
                <w:sz w:val="20"/>
                <w:szCs w:val="20"/>
              </w:rPr>
              <w:t xml:space="preserve"> </w:t>
            </w:r>
            <w:r w:rsidRPr="000E21C8">
              <w:rPr>
                <w:rFonts w:eastAsia="Cambria"/>
                <w:w w:val="105"/>
                <w:sz w:val="20"/>
                <w:szCs w:val="20"/>
              </w:rPr>
              <w:t>as</w:t>
            </w:r>
            <w:r w:rsidRPr="000E21C8">
              <w:rPr>
                <w:rFonts w:eastAsia="Cambria"/>
                <w:spacing w:val="3"/>
                <w:w w:val="105"/>
                <w:sz w:val="20"/>
                <w:szCs w:val="20"/>
              </w:rPr>
              <w:t xml:space="preserve"> </w:t>
            </w:r>
            <w:r w:rsidRPr="000E21C8">
              <w:rPr>
                <w:rFonts w:eastAsia="Cambria"/>
                <w:w w:val="105"/>
                <w:sz w:val="20"/>
                <w:szCs w:val="20"/>
              </w:rPr>
              <w:t>per</w:t>
            </w:r>
            <w:r w:rsidRPr="000E21C8">
              <w:rPr>
                <w:rFonts w:eastAsia="Cambria"/>
                <w:spacing w:val="-1"/>
                <w:w w:val="105"/>
                <w:sz w:val="20"/>
                <w:szCs w:val="20"/>
              </w:rPr>
              <w:t xml:space="preserve"> </w:t>
            </w:r>
            <w:r w:rsidRPr="000E21C8">
              <w:rPr>
                <w:rFonts w:eastAsia="Cambria"/>
                <w:w w:val="105"/>
                <w:sz w:val="20"/>
                <w:szCs w:val="20"/>
              </w:rPr>
              <w:t>approved</w:t>
            </w:r>
            <w:r w:rsidRPr="000E21C8">
              <w:rPr>
                <w:rFonts w:eastAsia="Cambria"/>
                <w:spacing w:val="2"/>
                <w:w w:val="105"/>
                <w:sz w:val="20"/>
                <w:szCs w:val="20"/>
              </w:rPr>
              <w:t xml:space="preserve"> </w:t>
            </w:r>
            <w:r w:rsidRPr="000E21C8">
              <w:rPr>
                <w:rFonts w:eastAsia="Cambria"/>
                <w:w w:val="105"/>
                <w:sz w:val="20"/>
                <w:szCs w:val="20"/>
              </w:rPr>
              <w:t>plan.</w:t>
            </w:r>
          </w:p>
        </w:tc>
        <w:tc>
          <w:tcPr>
            <w:tcW w:w="1828" w:type="dxa"/>
          </w:tcPr>
          <w:p w:rsidR="00724FC6" w:rsidRPr="000E21C8" w:rsidRDefault="00724FC6">
            <w:pPr>
              <w:widowControl w:val="0"/>
              <w:autoSpaceDE w:val="0"/>
              <w:autoSpaceDN w:val="0"/>
              <w:spacing w:before="5"/>
              <w:rPr>
                <w:rFonts w:eastAsia="Cambria"/>
                <w:b/>
                <w:sz w:val="20"/>
                <w:szCs w:val="20"/>
              </w:rPr>
            </w:pPr>
          </w:p>
          <w:p w:rsidR="00724FC6" w:rsidRPr="000E21C8" w:rsidRDefault="000F4870">
            <w:pPr>
              <w:widowControl w:val="0"/>
              <w:autoSpaceDE w:val="0"/>
              <w:autoSpaceDN w:val="0"/>
              <w:spacing w:before="1"/>
              <w:ind w:left="209" w:right="197"/>
              <w:jc w:val="center"/>
              <w:rPr>
                <w:rFonts w:eastAsia="Cambria"/>
                <w:sz w:val="20"/>
                <w:szCs w:val="20"/>
              </w:rPr>
            </w:pPr>
            <w:r w:rsidRPr="000E21C8">
              <w:rPr>
                <w:rFonts w:eastAsia="Cambria"/>
                <w:w w:val="110"/>
                <w:sz w:val="20"/>
                <w:szCs w:val="20"/>
              </w:rPr>
              <w:t>Yes/No</w:t>
            </w:r>
          </w:p>
        </w:tc>
        <w:tc>
          <w:tcPr>
            <w:tcW w:w="1701" w:type="dxa"/>
          </w:tcPr>
          <w:p w:rsidR="00724FC6" w:rsidRPr="000E21C8" w:rsidRDefault="00724FC6">
            <w:pPr>
              <w:widowControl w:val="0"/>
              <w:autoSpaceDE w:val="0"/>
              <w:autoSpaceDN w:val="0"/>
              <w:rPr>
                <w:rFonts w:eastAsia="Cambria"/>
                <w:sz w:val="20"/>
                <w:szCs w:val="20"/>
              </w:rPr>
            </w:pPr>
          </w:p>
        </w:tc>
      </w:tr>
      <w:tr w:rsidR="00365F31" w:rsidTr="00345854">
        <w:trPr>
          <w:trHeight w:val="2258"/>
        </w:trPr>
        <w:tc>
          <w:tcPr>
            <w:tcW w:w="993" w:type="dxa"/>
          </w:tcPr>
          <w:p w:rsidR="00724FC6" w:rsidRPr="000E21C8" w:rsidRDefault="000F4870">
            <w:pPr>
              <w:widowControl w:val="0"/>
              <w:autoSpaceDE w:val="0"/>
              <w:autoSpaceDN w:val="0"/>
              <w:spacing w:before="2"/>
              <w:ind w:left="91"/>
              <w:rPr>
                <w:rFonts w:eastAsia="Cambria"/>
                <w:sz w:val="20"/>
                <w:szCs w:val="20"/>
              </w:rPr>
            </w:pPr>
            <w:r w:rsidRPr="000E21C8">
              <w:rPr>
                <w:rFonts w:eastAsia="Cambria"/>
                <w:sz w:val="20"/>
                <w:szCs w:val="20"/>
              </w:rPr>
              <w:t>3.</w:t>
            </w:r>
          </w:p>
        </w:tc>
        <w:tc>
          <w:tcPr>
            <w:tcW w:w="5543" w:type="dxa"/>
          </w:tcPr>
          <w:p w:rsidR="00724FC6" w:rsidRPr="000E21C8" w:rsidRDefault="000F4870">
            <w:pPr>
              <w:widowControl w:val="0"/>
              <w:autoSpaceDE w:val="0"/>
              <w:autoSpaceDN w:val="0"/>
              <w:spacing w:line="257" w:lineRule="exact"/>
              <w:ind w:left="107"/>
              <w:jc w:val="both"/>
              <w:rPr>
                <w:rFonts w:eastAsia="Cambria"/>
                <w:b/>
                <w:sz w:val="20"/>
                <w:szCs w:val="20"/>
              </w:rPr>
            </w:pPr>
            <w:r w:rsidRPr="000E21C8">
              <w:rPr>
                <w:rFonts w:eastAsia="Cambria"/>
                <w:b/>
                <w:sz w:val="20"/>
                <w:szCs w:val="20"/>
              </w:rPr>
              <w:t>Annexure</w:t>
            </w:r>
            <w:r w:rsidRPr="000E21C8">
              <w:rPr>
                <w:rFonts w:eastAsia="Cambria"/>
                <w:b/>
                <w:spacing w:val="-2"/>
                <w:sz w:val="20"/>
                <w:szCs w:val="20"/>
              </w:rPr>
              <w:t xml:space="preserve"> </w:t>
            </w:r>
            <w:r w:rsidRPr="000E21C8">
              <w:rPr>
                <w:rFonts w:eastAsia="Cambria"/>
                <w:b/>
                <w:sz w:val="20"/>
                <w:szCs w:val="20"/>
              </w:rPr>
              <w:t>–</w:t>
            </w:r>
            <w:r w:rsidRPr="000E21C8">
              <w:rPr>
                <w:rFonts w:eastAsia="Cambria"/>
                <w:b/>
                <w:spacing w:val="-1"/>
                <w:sz w:val="20"/>
                <w:szCs w:val="20"/>
              </w:rPr>
              <w:t xml:space="preserve"> </w:t>
            </w:r>
            <w:r w:rsidRPr="000E21C8">
              <w:rPr>
                <w:rFonts w:eastAsia="Cambria"/>
                <w:b/>
                <w:sz w:val="20"/>
                <w:szCs w:val="20"/>
              </w:rPr>
              <w:t>2</w:t>
            </w:r>
            <w:r w:rsidRPr="000E21C8">
              <w:rPr>
                <w:rFonts w:eastAsia="Cambria"/>
                <w:b/>
                <w:spacing w:val="-3"/>
                <w:sz w:val="20"/>
                <w:szCs w:val="20"/>
              </w:rPr>
              <w:t xml:space="preserve"> </w:t>
            </w:r>
            <w:r w:rsidRPr="000E21C8">
              <w:rPr>
                <w:rFonts w:eastAsia="Cambria"/>
                <w:b/>
                <w:sz w:val="20"/>
                <w:szCs w:val="20"/>
              </w:rPr>
              <w:t>(SP)</w:t>
            </w:r>
          </w:p>
          <w:p w:rsidR="00724FC6" w:rsidRPr="000E21C8" w:rsidRDefault="000F4870" w:rsidP="006B7B44">
            <w:pPr>
              <w:widowControl w:val="0"/>
              <w:autoSpaceDE w:val="0"/>
              <w:autoSpaceDN w:val="0"/>
              <w:spacing w:line="254" w:lineRule="auto"/>
              <w:ind w:right="98"/>
              <w:jc w:val="both"/>
              <w:rPr>
                <w:rFonts w:eastAsia="Cambria"/>
                <w:sz w:val="20"/>
                <w:szCs w:val="20"/>
              </w:rPr>
            </w:pPr>
            <w:r w:rsidRPr="000E21C8">
              <w:rPr>
                <w:rFonts w:eastAsia="Cambria"/>
                <w:w w:val="105"/>
                <w:sz w:val="20"/>
                <w:szCs w:val="20"/>
              </w:rPr>
              <w:t>List of Lifting Machines i.e. Crane, Hoist, Triffor,</w:t>
            </w:r>
            <w:r w:rsidRPr="000E21C8">
              <w:rPr>
                <w:rFonts w:eastAsia="Cambria"/>
                <w:spacing w:val="1"/>
                <w:w w:val="105"/>
                <w:sz w:val="20"/>
                <w:szCs w:val="20"/>
              </w:rPr>
              <w:t xml:space="preserve"> </w:t>
            </w:r>
            <w:r w:rsidRPr="000E21C8">
              <w:rPr>
                <w:rFonts w:eastAsia="Cambria"/>
                <w:w w:val="105"/>
                <w:sz w:val="20"/>
                <w:szCs w:val="20"/>
              </w:rPr>
              <w:t>Chain</w:t>
            </w:r>
            <w:r w:rsidRPr="000E21C8">
              <w:rPr>
                <w:rFonts w:eastAsia="Cambria"/>
                <w:spacing w:val="1"/>
                <w:w w:val="105"/>
                <w:sz w:val="20"/>
                <w:szCs w:val="20"/>
              </w:rPr>
              <w:t xml:space="preserve"> </w:t>
            </w:r>
            <w:r w:rsidRPr="000E21C8">
              <w:rPr>
                <w:rFonts w:eastAsia="Cambria"/>
                <w:w w:val="105"/>
                <w:sz w:val="20"/>
                <w:szCs w:val="20"/>
              </w:rPr>
              <w:t>Pulley</w:t>
            </w:r>
            <w:r w:rsidRPr="000E21C8">
              <w:rPr>
                <w:rFonts w:eastAsia="Cambria"/>
                <w:spacing w:val="1"/>
                <w:w w:val="105"/>
                <w:sz w:val="20"/>
                <w:szCs w:val="20"/>
              </w:rPr>
              <w:t xml:space="preserve"> </w:t>
            </w:r>
            <w:r w:rsidRPr="000E21C8">
              <w:rPr>
                <w:rFonts w:eastAsia="Cambria"/>
                <w:w w:val="105"/>
                <w:sz w:val="20"/>
                <w:szCs w:val="20"/>
              </w:rPr>
              <w:t>Blocks</w:t>
            </w:r>
            <w:r w:rsidRPr="000E21C8">
              <w:rPr>
                <w:rFonts w:eastAsia="Cambria"/>
                <w:spacing w:val="1"/>
                <w:w w:val="105"/>
                <w:sz w:val="20"/>
                <w:szCs w:val="20"/>
              </w:rPr>
              <w:t xml:space="preserve"> </w:t>
            </w:r>
            <w:r w:rsidRPr="000E21C8">
              <w:rPr>
                <w:rFonts w:eastAsia="Cambria"/>
                <w:w w:val="105"/>
                <w:sz w:val="20"/>
                <w:szCs w:val="20"/>
              </w:rPr>
              <w:t>etc.</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Lifting</w:t>
            </w:r>
            <w:r w:rsidRPr="000E21C8">
              <w:rPr>
                <w:rFonts w:eastAsia="Cambria"/>
                <w:spacing w:val="1"/>
                <w:w w:val="105"/>
                <w:sz w:val="20"/>
                <w:szCs w:val="20"/>
              </w:rPr>
              <w:t xml:space="preserve"> </w:t>
            </w:r>
            <w:r w:rsidRPr="000E21C8">
              <w:rPr>
                <w:rFonts w:eastAsia="Cambria"/>
                <w:w w:val="105"/>
                <w:sz w:val="20"/>
                <w:szCs w:val="20"/>
              </w:rPr>
              <w:t>Tools</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Tackles</w:t>
            </w:r>
            <w:r w:rsidRPr="000E21C8">
              <w:rPr>
                <w:rFonts w:eastAsia="Cambria"/>
                <w:spacing w:val="1"/>
                <w:w w:val="105"/>
                <w:sz w:val="20"/>
                <w:szCs w:val="20"/>
              </w:rPr>
              <w:t xml:space="preserve"> </w:t>
            </w:r>
            <w:r w:rsidRPr="000E21C8">
              <w:rPr>
                <w:rFonts w:eastAsia="Cambria"/>
                <w:w w:val="105"/>
                <w:sz w:val="20"/>
                <w:szCs w:val="20"/>
              </w:rPr>
              <w:t>i.e.</w:t>
            </w:r>
            <w:r w:rsidRPr="000E21C8">
              <w:rPr>
                <w:rFonts w:eastAsia="Cambria"/>
                <w:spacing w:val="1"/>
                <w:w w:val="105"/>
                <w:sz w:val="20"/>
                <w:szCs w:val="20"/>
              </w:rPr>
              <w:t xml:space="preserve"> </w:t>
            </w:r>
            <w:r w:rsidRPr="000E21C8">
              <w:rPr>
                <w:rFonts w:eastAsia="Cambria"/>
                <w:w w:val="105"/>
                <w:sz w:val="20"/>
                <w:szCs w:val="20"/>
              </w:rPr>
              <w:t>D</w:t>
            </w:r>
            <w:r w:rsidRPr="000E21C8">
              <w:rPr>
                <w:rFonts w:eastAsia="Cambria"/>
                <w:spacing w:val="1"/>
                <w:w w:val="105"/>
                <w:sz w:val="20"/>
                <w:szCs w:val="20"/>
              </w:rPr>
              <w:t xml:space="preserve"> </w:t>
            </w:r>
            <w:r w:rsidRPr="000E21C8">
              <w:rPr>
                <w:rFonts w:eastAsia="Cambria"/>
                <w:w w:val="105"/>
                <w:sz w:val="20"/>
                <w:szCs w:val="20"/>
              </w:rPr>
              <w:t>shackle,</w:t>
            </w:r>
            <w:r w:rsidRPr="000E21C8">
              <w:rPr>
                <w:rFonts w:eastAsia="Cambria"/>
                <w:spacing w:val="1"/>
                <w:w w:val="105"/>
                <w:sz w:val="20"/>
                <w:szCs w:val="20"/>
              </w:rPr>
              <w:t xml:space="preserve"> </w:t>
            </w:r>
            <w:r w:rsidRPr="000E21C8">
              <w:rPr>
                <w:rFonts w:eastAsia="Cambria"/>
                <w:w w:val="105"/>
                <w:sz w:val="20"/>
                <w:szCs w:val="20"/>
              </w:rPr>
              <w:t xml:space="preserve">Pulleys, </w:t>
            </w:r>
            <w:r w:rsidRPr="000E21C8">
              <w:rPr>
                <w:rFonts w:eastAsia="Cambria"/>
                <w:spacing w:val="1"/>
                <w:w w:val="105"/>
                <w:sz w:val="20"/>
                <w:szCs w:val="20"/>
              </w:rPr>
              <w:t xml:space="preserve"> </w:t>
            </w:r>
            <w:r w:rsidRPr="000E21C8">
              <w:rPr>
                <w:rFonts w:eastAsia="Cambria"/>
                <w:w w:val="105"/>
                <w:sz w:val="20"/>
                <w:szCs w:val="20"/>
              </w:rPr>
              <w:t xml:space="preserve">come </w:t>
            </w:r>
            <w:r w:rsidRPr="000E21C8">
              <w:rPr>
                <w:rFonts w:eastAsia="Cambria"/>
                <w:spacing w:val="1"/>
                <w:w w:val="105"/>
                <w:sz w:val="20"/>
                <w:szCs w:val="20"/>
              </w:rPr>
              <w:t xml:space="preserve"> </w:t>
            </w:r>
            <w:r w:rsidRPr="000E21C8">
              <w:rPr>
                <w:rFonts w:eastAsia="Cambria"/>
                <w:w w:val="105"/>
                <w:sz w:val="20"/>
                <w:szCs w:val="20"/>
              </w:rPr>
              <w:t>along</w:t>
            </w:r>
            <w:r w:rsidRPr="000E21C8">
              <w:rPr>
                <w:rFonts w:eastAsia="Cambria"/>
                <w:spacing w:val="1"/>
                <w:w w:val="105"/>
                <w:sz w:val="20"/>
                <w:szCs w:val="20"/>
              </w:rPr>
              <w:t xml:space="preserve"> </w:t>
            </w:r>
            <w:r w:rsidRPr="000E21C8">
              <w:rPr>
                <w:rFonts w:eastAsia="Cambria"/>
                <w:w w:val="105"/>
                <w:sz w:val="20"/>
                <w:szCs w:val="20"/>
              </w:rPr>
              <w:t>clamps,</w:t>
            </w:r>
            <w:r w:rsidRPr="000E21C8">
              <w:rPr>
                <w:rFonts w:eastAsia="Cambria"/>
                <w:spacing w:val="-4"/>
                <w:w w:val="105"/>
                <w:sz w:val="20"/>
                <w:szCs w:val="20"/>
              </w:rPr>
              <w:t xml:space="preserve"> </w:t>
            </w:r>
            <w:r w:rsidRPr="000E21C8">
              <w:rPr>
                <w:rFonts w:eastAsia="Cambria"/>
                <w:w w:val="105"/>
                <w:sz w:val="20"/>
                <w:szCs w:val="20"/>
              </w:rPr>
              <w:t>wire</w:t>
            </w:r>
            <w:r w:rsidRPr="000E21C8">
              <w:rPr>
                <w:rFonts w:eastAsia="Cambria"/>
                <w:spacing w:val="-2"/>
                <w:w w:val="105"/>
                <w:sz w:val="20"/>
                <w:szCs w:val="20"/>
              </w:rPr>
              <w:t xml:space="preserve"> </w:t>
            </w:r>
            <w:r w:rsidRPr="000E21C8">
              <w:rPr>
                <w:rFonts w:eastAsia="Cambria"/>
                <w:w w:val="105"/>
                <w:sz w:val="20"/>
                <w:szCs w:val="20"/>
              </w:rPr>
              <w:t>rope</w:t>
            </w:r>
            <w:r w:rsidRPr="000E21C8">
              <w:rPr>
                <w:rFonts w:eastAsia="Cambria"/>
                <w:spacing w:val="-3"/>
                <w:w w:val="105"/>
                <w:sz w:val="20"/>
                <w:szCs w:val="20"/>
              </w:rPr>
              <w:t xml:space="preserve"> </w:t>
            </w:r>
            <w:r w:rsidRPr="000E21C8">
              <w:rPr>
                <w:rFonts w:eastAsia="Cambria"/>
                <w:w w:val="105"/>
                <w:sz w:val="20"/>
                <w:szCs w:val="20"/>
              </w:rPr>
              <w:t>slings</w:t>
            </w:r>
            <w:r w:rsidRPr="000E21C8">
              <w:rPr>
                <w:rFonts w:eastAsia="Cambria"/>
                <w:spacing w:val="-3"/>
                <w:w w:val="105"/>
                <w:sz w:val="20"/>
                <w:szCs w:val="20"/>
              </w:rPr>
              <w:t xml:space="preserve"> </w:t>
            </w:r>
            <w:r w:rsidRPr="000E21C8">
              <w:rPr>
                <w:rFonts w:eastAsia="Cambria"/>
                <w:w w:val="105"/>
                <w:sz w:val="20"/>
                <w:szCs w:val="20"/>
              </w:rPr>
              <w:t>etc.</w:t>
            </w:r>
            <w:r w:rsidRPr="000E21C8">
              <w:rPr>
                <w:rFonts w:eastAsia="Cambria"/>
                <w:spacing w:val="-3"/>
                <w:w w:val="105"/>
                <w:sz w:val="20"/>
                <w:szCs w:val="20"/>
              </w:rPr>
              <w:t xml:space="preserve"> </w:t>
            </w:r>
            <w:r w:rsidRPr="000E21C8">
              <w:rPr>
                <w:rFonts w:eastAsia="Cambria"/>
                <w:w w:val="105"/>
                <w:sz w:val="20"/>
                <w:szCs w:val="20"/>
              </w:rPr>
              <w:t>and</w:t>
            </w:r>
            <w:r w:rsidRPr="000E21C8">
              <w:rPr>
                <w:rFonts w:eastAsia="Cambria"/>
                <w:spacing w:val="-3"/>
                <w:w w:val="105"/>
                <w:sz w:val="20"/>
                <w:szCs w:val="20"/>
              </w:rPr>
              <w:t xml:space="preserve"> </w:t>
            </w:r>
            <w:r w:rsidRPr="000E21C8">
              <w:rPr>
                <w:rFonts w:eastAsia="Cambria"/>
                <w:w w:val="105"/>
                <w:sz w:val="20"/>
                <w:szCs w:val="20"/>
              </w:rPr>
              <w:t>all</w:t>
            </w:r>
            <w:r w:rsidRPr="000E21C8">
              <w:rPr>
                <w:rFonts w:eastAsia="Cambria"/>
                <w:spacing w:val="-2"/>
                <w:w w:val="105"/>
                <w:sz w:val="20"/>
                <w:szCs w:val="20"/>
              </w:rPr>
              <w:t xml:space="preserve"> </w:t>
            </w:r>
            <w:r w:rsidRPr="000E21C8">
              <w:rPr>
                <w:rFonts w:eastAsia="Cambria"/>
                <w:w w:val="105"/>
                <w:sz w:val="20"/>
                <w:szCs w:val="20"/>
              </w:rPr>
              <w:t>types</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ropes</w:t>
            </w:r>
          </w:p>
          <w:p w:rsidR="00724FC6" w:rsidRPr="000E21C8" w:rsidRDefault="000F4870">
            <w:pPr>
              <w:widowControl w:val="0"/>
              <w:autoSpaceDE w:val="0"/>
              <w:autoSpaceDN w:val="0"/>
              <w:spacing w:line="254" w:lineRule="auto"/>
              <w:ind w:left="107" w:right="97"/>
              <w:jc w:val="both"/>
              <w:rPr>
                <w:rFonts w:eastAsia="Cambria"/>
                <w:sz w:val="20"/>
                <w:szCs w:val="20"/>
              </w:rPr>
            </w:pPr>
            <w:r w:rsidRPr="000E21C8">
              <w:rPr>
                <w:rFonts w:eastAsia="Cambria"/>
                <w:w w:val="105"/>
                <w:sz w:val="20"/>
                <w:szCs w:val="20"/>
              </w:rPr>
              <w:t>i.e. Wire ropes, Poly propylene Rope etc. used for</w:t>
            </w:r>
            <w:r w:rsidRPr="000E21C8">
              <w:rPr>
                <w:rFonts w:eastAsia="Cambria"/>
                <w:spacing w:val="1"/>
                <w:w w:val="105"/>
                <w:sz w:val="20"/>
                <w:szCs w:val="20"/>
              </w:rPr>
              <w:t xml:space="preserve"> </w:t>
            </w:r>
            <w:r w:rsidRPr="000E21C8">
              <w:rPr>
                <w:rFonts w:eastAsia="Cambria"/>
                <w:w w:val="105"/>
                <w:sz w:val="20"/>
                <w:szCs w:val="20"/>
              </w:rPr>
              <w:t>lifting</w:t>
            </w:r>
            <w:r w:rsidRPr="000E21C8">
              <w:rPr>
                <w:rFonts w:eastAsia="Cambria"/>
                <w:spacing w:val="1"/>
                <w:w w:val="105"/>
                <w:sz w:val="20"/>
                <w:szCs w:val="20"/>
              </w:rPr>
              <w:t xml:space="preserve"> </w:t>
            </w:r>
            <w:r w:rsidRPr="000E21C8">
              <w:rPr>
                <w:rFonts w:eastAsia="Cambria"/>
                <w:w w:val="105"/>
                <w:sz w:val="20"/>
                <w:szCs w:val="20"/>
              </w:rPr>
              <w:t>purposes</w:t>
            </w:r>
            <w:r w:rsidRPr="000E21C8">
              <w:rPr>
                <w:rFonts w:eastAsia="Cambria"/>
                <w:spacing w:val="1"/>
                <w:w w:val="105"/>
                <w:sz w:val="20"/>
                <w:szCs w:val="20"/>
              </w:rPr>
              <w:t xml:space="preserve"> </w:t>
            </w:r>
            <w:r w:rsidRPr="000E21C8">
              <w:rPr>
                <w:rFonts w:eastAsia="Cambria"/>
                <w:w w:val="105"/>
                <w:sz w:val="20"/>
                <w:szCs w:val="20"/>
              </w:rPr>
              <w:t>along</w:t>
            </w:r>
            <w:r w:rsidRPr="000E21C8">
              <w:rPr>
                <w:rFonts w:eastAsia="Cambria"/>
                <w:spacing w:val="1"/>
                <w:w w:val="105"/>
                <w:sz w:val="20"/>
                <w:szCs w:val="20"/>
              </w:rPr>
              <w:t xml:space="preserve"> </w:t>
            </w:r>
            <w:r w:rsidRPr="000E21C8">
              <w:rPr>
                <w:rFonts w:eastAsia="Cambria"/>
                <w:w w:val="105"/>
                <w:sz w:val="20"/>
                <w:szCs w:val="20"/>
              </w:rPr>
              <w:t>with</w:t>
            </w:r>
            <w:r w:rsidRPr="000E21C8">
              <w:rPr>
                <w:rFonts w:eastAsia="Cambria"/>
                <w:spacing w:val="1"/>
                <w:w w:val="105"/>
                <w:sz w:val="20"/>
                <w:szCs w:val="20"/>
              </w:rPr>
              <w:t xml:space="preserve"> </w:t>
            </w:r>
            <w:r w:rsidRPr="000E21C8">
              <w:rPr>
                <w:rFonts w:eastAsia="Cambria"/>
                <w:w w:val="105"/>
                <w:sz w:val="20"/>
                <w:szCs w:val="20"/>
              </w:rPr>
              <w:t>test</w:t>
            </w:r>
            <w:r w:rsidRPr="000E21C8">
              <w:rPr>
                <w:rFonts w:eastAsia="Cambria"/>
                <w:spacing w:val="1"/>
                <w:w w:val="105"/>
                <w:sz w:val="20"/>
                <w:szCs w:val="20"/>
              </w:rPr>
              <w:t xml:space="preserve"> </w:t>
            </w:r>
            <w:r w:rsidRPr="000E21C8">
              <w:rPr>
                <w:rFonts w:eastAsia="Cambria"/>
                <w:w w:val="105"/>
                <w:sz w:val="20"/>
                <w:szCs w:val="20"/>
              </w:rPr>
              <w:t>certificates.</w:t>
            </w:r>
            <w:r w:rsidRPr="000E21C8">
              <w:rPr>
                <w:rFonts w:eastAsia="Cambria"/>
                <w:spacing w:val="1"/>
                <w:w w:val="105"/>
                <w:sz w:val="20"/>
                <w:szCs w:val="20"/>
              </w:rPr>
              <w:t xml:space="preserve"> </w:t>
            </w:r>
            <w:r w:rsidRPr="000E21C8">
              <w:rPr>
                <w:rFonts w:eastAsia="Cambria"/>
                <w:w w:val="105"/>
                <w:sz w:val="20"/>
                <w:szCs w:val="20"/>
              </w:rPr>
              <w:t xml:space="preserve">Contractor shall get T&amp;P available verified by </w:t>
            </w:r>
            <w:r w:rsidRPr="000E21C8">
              <w:rPr>
                <w:rFonts w:eastAsia="Cambria"/>
                <w:w w:val="105"/>
                <w:sz w:val="20"/>
                <w:szCs w:val="20"/>
              </w:rPr>
              <w:t>site</w:t>
            </w:r>
            <w:r w:rsidRPr="000E21C8">
              <w:rPr>
                <w:rFonts w:eastAsia="Cambria"/>
                <w:spacing w:val="-48"/>
                <w:w w:val="105"/>
                <w:sz w:val="20"/>
                <w:szCs w:val="20"/>
              </w:rPr>
              <w:t xml:space="preserve"> </w:t>
            </w:r>
            <w:r w:rsidRPr="000E21C8">
              <w:rPr>
                <w:rFonts w:eastAsia="Cambria"/>
                <w:w w:val="105"/>
                <w:sz w:val="20"/>
                <w:szCs w:val="20"/>
              </w:rPr>
              <w:t>engineer</w:t>
            </w:r>
            <w:r w:rsidRPr="000E21C8">
              <w:rPr>
                <w:rFonts w:eastAsia="Cambria"/>
                <w:spacing w:val="-5"/>
                <w:w w:val="105"/>
                <w:sz w:val="20"/>
                <w:szCs w:val="20"/>
              </w:rPr>
              <w:t xml:space="preserve"> </w:t>
            </w:r>
            <w:r w:rsidRPr="000E21C8">
              <w:rPr>
                <w:rFonts w:eastAsia="Cambria"/>
                <w:w w:val="105"/>
                <w:sz w:val="20"/>
                <w:szCs w:val="20"/>
              </w:rPr>
              <w:t>of</w:t>
            </w:r>
            <w:r w:rsidRPr="000E21C8">
              <w:rPr>
                <w:rFonts w:eastAsia="Cambria"/>
                <w:spacing w:val="-3"/>
                <w:w w:val="105"/>
                <w:sz w:val="20"/>
                <w:szCs w:val="20"/>
              </w:rPr>
              <w:t xml:space="preserve"> </w:t>
            </w:r>
            <w:r w:rsidRPr="000E21C8">
              <w:rPr>
                <w:rFonts w:eastAsia="Cambria"/>
                <w:w w:val="105"/>
                <w:sz w:val="20"/>
                <w:szCs w:val="20"/>
              </w:rPr>
              <w:t>employer</w:t>
            </w:r>
            <w:r w:rsidRPr="000E21C8">
              <w:rPr>
                <w:rFonts w:eastAsia="Cambria"/>
                <w:spacing w:val="-4"/>
                <w:w w:val="105"/>
                <w:sz w:val="20"/>
                <w:szCs w:val="20"/>
              </w:rPr>
              <w:t xml:space="preserve"> </w:t>
            </w:r>
            <w:r w:rsidRPr="000E21C8">
              <w:rPr>
                <w:rFonts w:eastAsia="Cambria"/>
                <w:w w:val="105"/>
                <w:sz w:val="20"/>
                <w:szCs w:val="20"/>
              </w:rPr>
              <w:t>before</w:t>
            </w:r>
            <w:r w:rsidRPr="000E21C8">
              <w:rPr>
                <w:rFonts w:eastAsia="Cambria"/>
                <w:spacing w:val="-4"/>
                <w:w w:val="105"/>
                <w:sz w:val="20"/>
                <w:szCs w:val="20"/>
              </w:rPr>
              <w:t xml:space="preserve"> </w:t>
            </w:r>
            <w:r w:rsidRPr="000E21C8">
              <w:rPr>
                <w:rFonts w:eastAsia="Cambria"/>
                <w:w w:val="105"/>
                <w:sz w:val="20"/>
                <w:szCs w:val="20"/>
              </w:rPr>
              <w:t>start</w:t>
            </w:r>
            <w:r w:rsidRPr="000E21C8">
              <w:rPr>
                <w:rFonts w:eastAsia="Cambria"/>
                <w:spacing w:val="-3"/>
                <w:w w:val="105"/>
                <w:sz w:val="20"/>
                <w:szCs w:val="20"/>
              </w:rPr>
              <w:t xml:space="preserve"> </w:t>
            </w:r>
            <w:r w:rsidRPr="000E21C8">
              <w:rPr>
                <w:rFonts w:eastAsia="Cambria"/>
                <w:w w:val="105"/>
                <w:sz w:val="20"/>
                <w:szCs w:val="20"/>
              </w:rPr>
              <w:t>of</w:t>
            </w:r>
            <w:r w:rsidRPr="000E21C8">
              <w:rPr>
                <w:rFonts w:eastAsia="Cambria"/>
                <w:spacing w:val="-4"/>
                <w:w w:val="105"/>
                <w:sz w:val="20"/>
                <w:szCs w:val="20"/>
              </w:rPr>
              <w:t xml:space="preserve"> </w:t>
            </w:r>
            <w:r w:rsidRPr="000E21C8">
              <w:rPr>
                <w:rFonts w:eastAsia="Cambria"/>
                <w:w w:val="105"/>
                <w:sz w:val="20"/>
                <w:szCs w:val="20"/>
              </w:rPr>
              <w:t>project.</w:t>
            </w:r>
          </w:p>
        </w:tc>
        <w:tc>
          <w:tcPr>
            <w:tcW w:w="1828" w:type="dxa"/>
          </w:tcPr>
          <w:p w:rsidR="00724FC6" w:rsidRPr="000E21C8" w:rsidRDefault="00724FC6">
            <w:pPr>
              <w:widowControl w:val="0"/>
              <w:autoSpaceDE w:val="0"/>
              <w:autoSpaceDN w:val="0"/>
              <w:spacing w:before="5"/>
              <w:rPr>
                <w:rFonts w:eastAsia="Cambria"/>
                <w:b/>
                <w:sz w:val="20"/>
                <w:szCs w:val="20"/>
              </w:rPr>
            </w:pPr>
          </w:p>
          <w:p w:rsidR="00724FC6" w:rsidRPr="000E21C8" w:rsidRDefault="000F4870">
            <w:pPr>
              <w:widowControl w:val="0"/>
              <w:autoSpaceDE w:val="0"/>
              <w:autoSpaceDN w:val="0"/>
              <w:spacing w:before="1"/>
              <w:ind w:left="209" w:right="197"/>
              <w:jc w:val="center"/>
              <w:rPr>
                <w:rFonts w:eastAsia="Cambria"/>
                <w:sz w:val="20"/>
                <w:szCs w:val="20"/>
              </w:rPr>
            </w:pPr>
            <w:r w:rsidRPr="000E21C8">
              <w:rPr>
                <w:rFonts w:eastAsia="Cambria"/>
                <w:w w:val="110"/>
                <w:sz w:val="20"/>
                <w:szCs w:val="20"/>
              </w:rPr>
              <w:t>Yes/No</w:t>
            </w:r>
          </w:p>
        </w:tc>
        <w:tc>
          <w:tcPr>
            <w:tcW w:w="1701" w:type="dxa"/>
          </w:tcPr>
          <w:p w:rsidR="00724FC6" w:rsidRPr="000E21C8" w:rsidRDefault="00724FC6">
            <w:pPr>
              <w:widowControl w:val="0"/>
              <w:autoSpaceDE w:val="0"/>
              <w:autoSpaceDN w:val="0"/>
              <w:rPr>
                <w:rFonts w:eastAsia="Cambria"/>
                <w:sz w:val="20"/>
                <w:szCs w:val="20"/>
              </w:rPr>
            </w:pPr>
          </w:p>
        </w:tc>
      </w:tr>
      <w:tr w:rsidR="00365F31" w:rsidTr="00345854">
        <w:trPr>
          <w:trHeight w:val="2829"/>
        </w:trPr>
        <w:tc>
          <w:tcPr>
            <w:tcW w:w="993" w:type="dxa"/>
          </w:tcPr>
          <w:p w:rsidR="00724FC6" w:rsidRPr="000E21C8" w:rsidRDefault="000F4870">
            <w:pPr>
              <w:widowControl w:val="0"/>
              <w:autoSpaceDE w:val="0"/>
              <w:autoSpaceDN w:val="0"/>
              <w:spacing w:before="2"/>
              <w:ind w:left="91"/>
              <w:rPr>
                <w:rFonts w:eastAsia="Cambria"/>
                <w:sz w:val="20"/>
                <w:szCs w:val="20"/>
              </w:rPr>
            </w:pPr>
            <w:r w:rsidRPr="000E21C8">
              <w:rPr>
                <w:rFonts w:eastAsia="Cambria"/>
                <w:sz w:val="20"/>
                <w:szCs w:val="20"/>
              </w:rPr>
              <w:t>4.</w:t>
            </w:r>
          </w:p>
        </w:tc>
        <w:tc>
          <w:tcPr>
            <w:tcW w:w="5543" w:type="dxa"/>
          </w:tcPr>
          <w:p w:rsidR="00724FC6" w:rsidRPr="000E21C8" w:rsidRDefault="000F4870">
            <w:pPr>
              <w:widowControl w:val="0"/>
              <w:autoSpaceDE w:val="0"/>
              <w:autoSpaceDN w:val="0"/>
              <w:spacing w:line="257" w:lineRule="exact"/>
              <w:ind w:left="107"/>
              <w:jc w:val="both"/>
              <w:rPr>
                <w:rFonts w:eastAsia="Cambria"/>
                <w:b/>
                <w:sz w:val="20"/>
                <w:szCs w:val="20"/>
              </w:rPr>
            </w:pPr>
            <w:r w:rsidRPr="000E21C8">
              <w:rPr>
                <w:rFonts w:eastAsia="Cambria"/>
                <w:b/>
                <w:sz w:val="20"/>
                <w:szCs w:val="20"/>
              </w:rPr>
              <w:t>Annexure</w:t>
            </w:r>
            <w:r w:rsidRPr="000E21C8">
              <w:rPr>
                <w:rFonts w:eastAsia="Cambria"/>
                <w:b/>
                <w:spacing w:val="-2"/>
                <w:sz w:val="20"/>
                <w:szCs w:val="20"/>
              </w:rPr>
              <w:t xml:space="preserve"> </w:t>
            </w:r>
            <w:r w:rsidRPr="000E21C8">
              <w:rPr>
                <w:rFonts w:eastAsia="Cambria"/>
                <w:b/>
                <w:sz w:val="20"/>
                <w:szCs w:val="20"/>
              </w:rPr>
              <w:t>–</w:t>
            </w:r>
            <w:r w:rsidRPr="000E21C8">
              <w:rPr>
                <w:rFonts w:eastAsia="Cambria"/>
                <w:b/>
                <w:spacing w:val="-1"/>
                <w:sz w:val="20"/>
                <w:szCs w:val="20"/>
              </w:rPr>
              <w:t xml:space="preserve"> </w:t>
            </w:r>
            <w:r w:rsidRPr="000E21C8">
              <w:rPr>
                <w:rFonts w:eastAsia="Cambria"/>
                <w:b/>
                <w:sz w:val="20"/>
                <w:szCs w:val="20"/>
              </w:rPr>
              <w:t>3</w:t>
            </w:r>
            <w:r w:rsidRPr="000E21C8">
              <w:rPr>
                <w:rFonts w:eastAsia="Cambria"/>
                <w:b/>
                <w:spacing w:val="-3"/>
                <w:sz w:val="20"/>
                <w:szCs w:val="20"/>
              </w:rPr>
              <w:t xml:space="preserve"> </w:t>
            </w:r>
            <w:r w:rsidRPr="000E21C8">
              <w:rPr>
                <w:rFonts w:eastAsia="Cambria"/>
                <w:b/>
                <w:sz w:val="20"/>
                <w:szCs w:val="20"/>
              </w:rPr>
              <w:t>(SP)</w:t>
            </w:r>
          </w:p>
          <w:p w:rsidR="00724FC6" w:rsidRPr="000E21C8" w:rsidRDefault="000F4870" w:rsidP="006B7B44">
            <w:pPr>
              <w:widowControl w:val="0"/>
              <w:autoSpaceDE w:val="0"/>
              <w:autoSpaceDN w:val="0"/>
              <w:spacing w:line="254" w:lineRule="auto"/>
              <w:ind w:right="94"/>
              <w:jc w:val="both"/>
              <w:rPr>
                <w:rFonts w:eastAsia="Cambria"/>
                <w:sz w:val="20"/>
                <w:szCs w:val="20"/>
              </w:rPr>
            </w:pPr>
            <w:r w:rsidRPr="000E21C8">
              <w:rPr>
                <w:rFonts w:eastAsia="Cambria"/>
                <w:w w:val="105"/>
                <w:sz w:val="20"/>
                <w:szCs w:val="20"/>
              </w:rPr>
              <w:t>List</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Personal</w:t>
            </w:r>
            <w:r w:rsidRPr="000E21C8">
              <w:rPr>
                <w:rFonts w:eastAsia="Cambria"/>
                <w:spacing w:val="1"/>
                <w:w w:val="105"/>
                <w:sz w:val="20"/>
                <w:szCs w:val="20"/>
              </w:rPr>
              <w:t xml:space="preserve"> </w:t>
            </w:r>
            <w:r w:rsidRPr="000E21C8">
              <w:rPr>
                <w:rFonts w:eastAsia="Cambria"/>
                <w:w w:val="105"/>
                <w:sz w:val="20"/>
                <w:szCs w:val="20"/>
              </w:rPr>
              <w:t>Protective</w:t>
            </w:r>
            <w:r w:rsidRPr="000E21C8">
              <w:rPr>
                <w:rFonts w:eastAsia="Cambria"/>
                <w:spacing w:val="1"/>
                <w:w w:val="105"/>
                <w:sz w:val="20"/>
                <w:szCs w:val="20"/>
              </w:rPr>
              <w:t xml:space="preserve"> </w:t>
            </w:r>
            <w:r w:rsidRPr="000E21C8">
              <w:rPr>
                <w:rFonts w:eastAsia="Cambria"/>
                <w:w w:val="105"/>
                <w:sz w:val="20"/>
                <w:szCs w:val="20"/>
              </w:rPr>
              <w:t>Equipment</w:t>
            </w:r>
            <w:r w:rsidRPr="000E21C8">
              <w:rPr>
                <w:rFonts w:eastAsia="Cambria"/>
                <w:spacing w:val="1"/>
                <w:w w:val="105"/>
                <w:sz w:val="20"/>
                <w:szCs w:val="20"/>
              </w:rPr>
              <w:t xml:space="preserve"> </w:t>
            </w:r>
            <w:r w:rsidRPr="000E21C8">
              <w:rPr>
                <w:rFonts w:eastAsia="Cambria"/>
                <w:w w:val="105"/>
                <w:sz w:val="20"/>
                <w:szCs w:val="20"/>
              </w:rPr>
              <w:t>(PPE),</w:t>
            </w:r>
            <w:r w:rsidRPr="000E21C8">
              <w:rPr>
                <w:rFonts w:eastAsia="Cambria"/>
                <w:spacing w:val="-48"/>
                <w:w w:val="105"/>
                <w:sz w:val="20"/>
                <w:szCs w:val="20"/>
              </w:rPr>
              <w:t xml:space="preserve"> </w:t>
            </w:r>
            <w:r w:rsidRPr="000E21C8">
              <w:rPr>
                <w:rFonts w:eastAsia="Cambria"/>
                <w:w w:val="105"/>
                <w:sz w:val="20"/>
                <w:szCs w:val="20"/>
              </w:rPr>
              <w:t>activity wise including the following along with</w:t>
            </w:r>
            <w:r w:rsidRPr="000E21C8">
              <w:rPr>
                <w:rFonts w:eastAsia="Cambria"/>
                <w:spacing w:val="1"/>
                <w:w w:val="105"/>
                <w:sz w:val="20"/>
                <w:szCs w:val="20"/>
              </w:rPr>
              <w:t xml:space="preserve"> </w:t>
            </w:r>
            <w:r w:rsidRPr="000E21C8">
              <w:rPr>
                <w:rFonts w:eastAsia="Cambria"/>
                <w:w w:val="105"/>
                <w:sz w:val="20"/>
                <w:szCs w:val="20"/>
              </w:rPr>
              <w:t>test</w:t>
            </w:r>
            <w:r w:rsidRPr="000E21C8">
              <w:rPr>
                <w:rFonts w:eastAsia="Cambria"/>
                <w:spacing w:val="-1"/>
                <w:w w:val="105"/>
                <w:sz w:val="20"/>
                <w:szCs w:val="20"/>
              </w:rPr>
              <w:t xml:space="preserve"> </w:t>
            </w:r>
            <w:r w:rsidRPr="000E21C8">
              <w:rPr>
                <w:rFonts w:eastAsia="Cambria"/>
                <w:w w:val="105"/>
                <w:sz w:val="20"/>
                <w:szCs w:val="20"/>
              </w:rPr>
              <w:t>certificate of</w:t>
            </w:r>
            <w:r w:rsidRPr="000E21C8">
              <w:rPr>
                <w:rFonts w:eastAsia="Cambria"/>
                <w:spacing w:val="1"/>
                <w:w w:val="105"/>
                <w:sz w:val="20"/>
                <w:szCs w:val="20"/>
              </w:rPr>
              <w:t xml:space="preserve"> </w:t>
            </w:r>
            <w:r w:rsidRPr="000E21C8">
              <w:rPr>
                <w:rFonts w:eastAsia="Cambria"/>
                <w:w w:val="105"/>
                <w:sz w:val="20"/>
                <w:szCs w:val="20"/>
              </w:rPr>
              <w:t>each</w:t>
            </w:r>
            <w:r w:rsidRPr="000E21C8">
              <w:rPr>
                <w:rFonts w:eastAsia="Cambria"/>
                <w:spacing w:val="-1"/>
                <w:w w:val="105"/>
                <w:sz w:val="20"/>
                <w:szCs w:val="20"/>
              </w:rPr>
              <w:t xml:space="preserve"> </w:t>
            </w:r>
            <w:r w:rsidRPr="000E21C8">
              <w:rPr>
                <w:rFonts w:eastAsia="Cambria"/>
                <w:w w:val="105"/>
                <w:sz w:val="20"/>
                <w:szCs w:val="20"/>
              </w:rPr>
              <w:t>as</w:t>
            </w:r>
            <w:r w:rsidRPr="000E21C8">
              <w:rPr>
                <w:rFonts w:eastAsia="Cambria"/>
                <w:spacing w:val="-2"/>
                <w:w w:val="105"/>
                <w:sz w:val="20"/>
                <w:szCs w:val="20"/>
              </w:rPr>
              <w:t xml:space="preserve"> </w:t>
            </w:r>
            <w:r w:rsidRPr="000E21C8">
              <w:rPr>
                <w:rFonts w:eastAsia="Cambria"/>
                <w:w w:val="105"/>
                <w:sz w:val="20"/>
                <w:szCs w:val="20"/>
              </w:rPr>
              <w:t>applicable:</w:t>
            </w:r>
          </w:p>
          <w:p w:rsidR="00724FC6" w:rsidRPr="000E21C8" w:rsidRDefault="00724FC6">
            <w:pPr>
              <w:widowControl w:val="0"/>
              <w:autoSpaceDE w:val="0"/>
              <w:autoSpaceDN w:val="0"/>
              <w:spacing w:before="2"/>
              <w:rPr>
                <w:rFonts w:eastAsia="Cambria"/>
                <w:b/>
                <w:sz w:val="20"/>
                <w:szCs w:val="20"/>
              </w:rPr>
            </w:pPr>
          </w:p>
          <w:p w:rsidR="00724FC6" w:rsidRPr="000E21C8" w:rsidRDefault="000F4870">
            <w:pPr>
              <w:widowControl w:val="0"/>
              <w:numPr>
                <w:ilvl w:val="0"/>
                <w:numId w:val="53"/>
              </w:numPr>
              <w:tabs>
                <w:tab w:val="left" w:pos="598"/>
              </w:tabs>
              <w:autoSpaceDE w:val="0"/>
              <w:autoSpaceDN w:val="0"/>
              <w:spacing w:before="1" w:line="254" w:lineRule="auto"/>
              <w:ind w:right="96"/>
              <w:jc w:val="both"/>
              <w:rPr>
                <w:rFonts w:eastAsia="Cambria"/>
                <w:sz w:val="20"/>
                <w:szCs w:val="20"/>
              </w:rPr>
            </w:pPr>
            <w:r w:rsidRPr="000E21C8">
              <w:rPr>
                <w:rFonts w:eastAsia="Cambria"/>
                <w:w w:val="105"/>
                <w:sz w:val="20"/>
                <w:szCs w:val="20"/>
              </w:rPr>
              <w:t>Industrial Safety Helmet to all workmen</w:t>
            </w:r>
            <w:r w:rsidRPr="000E21C8">
              <w:rPr>
                <w:rFonts w:eastAsia="Cambria"/>
                <w:w w:val="105"/>
                <w:sz w:val="20"/>
                <w:szCs w:val="20"/>
              </w:rPr>
              <w:t xml:space="preserve"> at</w:t>
            </w:r>
            <w:r w:rsidRPr="000E21C8">
              <w:rPr>
                <w:rFonts w:eastAsia="Cambria"/>
                <w:spacing w:val="1"/>
                <w:w w:val="105"/>
                <w:sz w:val="20"/>
                <w:szCs w:val="20"/>
              </w:rPr>
              <w:t xml:space="preserve"> </w:t>
            </w:r>
            <w:r w:rsidRPr="000E21C8">
              <w:rPr>
                <w:rFonts w:eastAsia="Cambria"/>
                <w:w w:val="105"/>
                <w:sz w:val="20"/>
                <w:szCs w:val="20"/>
              </w:rPr>
              <w:t>site. (EN 397 / IS 2925) with chin strap and</w:t>
            </w:r>
            <w:r w:rsidRPr="000E21C8">
              <w:rPr>
                <w:rFonts w:eastAsia="Cambria"/>
                <w:spacing w:val="1"/>
                <w:w w:val="105"/>
                <w:sz w:val="20"/>
                <w:szCs w:val="20"/>
              </w:rPr>
              <w:t xml:space="preserve"> </w:t>
            </w:r>
            <w:r w:rsidRPr="000E21C8">
              <w:rPr>
                <w:rFonts w:eastAsia="Cambria"/>
                <w:w w:val="105"/>
                <w:sz w:val="20"/>
                <w:szCs w:val="20"/>
              </w:rPr>
              <w:t>back</w:t>
            </w:r>
            <w:r w:rsidRPr="000E21C8">
              <w:rPr>
                <w:rFonts w:eastAsia="Cambria"/>
                <w:spacing w:val="2"/>
                <w:w w:val="105"/>
                <w:sz w:val="20"/>
                <w:szCs w:val="20"/>
              </w:rPr>
              <w:t xml:space="preserve"> </w:t>
            </w:r>
            <w:r w:rsidRPr="000E21C8">
              <w:rPr>
                <w:rFonts w:eastAsia="Cambria"/>
                <w:w w:val="105"/>
                <w:sz w:val="20"/>
                <w:szCs w:val="20"/>
              </w:rPr>
              <w:t>stay</w:t>
            </w:r>
            <w:r w:rsidRPr="000E21C8">
              <w:rPr>
                <w:rFonts w:eastAsia="Cambria"/>
                <w:spacing w:val="-1"/>
                <w:w w:val="105"/>
                <w:sz w:val="20"/>
                <w:szCs w:val="20"/>
              </w:rPr>
              <w:t xml:space="preserve"> </w:t>
            </w:r>
            <w:r w:rsidRPr="000E21C8">
              <w:rPr>
                <w:rFonts w:eastAsia="Cambria"/>
                <w:w w:val="105"/>
                <w:sz w:val="20"/>
                <w:szCs w:val="20"/>
              </w:rPr>
              <w:t>arrangement.</w:t>
            </w:r>
          </w:p>
          <w:p w:rsidR="00724FC6" w:rsidRPr="000E21C8" w:rsidRDefault="000F4870">
            <w:pPr>
              <w:widowControl w:val="0"/>
              <w:numPr>
                <w:ilvl w:val="0"/>
                <w:numId w:val="53"/>
              </w:numPr>
              <w:tabs>
                <w:tab w:val="left" w:pos="598"/>
              </w:tabs>
              <w:autoSpaceDE w:val="0"/>
              <w:autoSpaceDN w:val="0"/>
              <w:spacing w:line="254" w:lineRule="auto"/>
              <w:ind w:right="97"/>
              <w:jc w:val="both"/>
              <w:rPr>
                <w:rFonts w:eastAsia="Cambria"/>
                <w:sz w:val="20"/>
                <w:szCs w:val="20"/>
              </w:rPr>
            </w:pPr>
            <w:r w:rsidRPr="000E21C8">
              <w:rPr>
                <w:rFonts w:eastAsia="Cambria"/>
                <w:w w:val="105"/>
                <w:sz w:val="20"/>
                <w:szCs w:val="20"/>
              </w:rPr>
              <w:t>Safety shoes without steel toe to all ground</w:t>
            </w:r>
            <w:r w:rsidRPr="000E21C8">
              <w:rPr>
                <w:rFonts w:eastAsia="Cambria"/>
                <w:spacing w:val="1"/>
                <w:w w:val="105"/>
                <w:sz w:val="20"/>
                <w:szCs w:val="20"/>
              </w:rPr>
              <w:t xml:space="preserve"> </w:t>
            </w:r>
            <w:r w:rsidRPr="000E21C8">
              <w:rPr>
                <w:rFonts w:eastAsia="Cambria"/>
                <w:w w:val="105"/>
                <w:sz w:val="20"/>
                <w:szCs w:val="20"/>
              </w:rPr>
              <w:t>level workers and canvas shoes for workers</w:t>
            </w:r>
            <w:r w:rsidRPr="000E21C8">
              <w:rPr>
                <w:rFonts w:eastAsia="Cambria"/>
                <w:spacing w:val="1"/>
                <w:w w:val="105"/>
                <w:sz w:val="20"/>
                <w:szCs w:val="20"/>
              </w:rPr>
              <w:t xml:space="preserve"> </w:t>
            </w:r>
            <w:r w:rsidRPr="000E21C8">
              <w:rPr>
                <w:rFonts w:eastAsia="Cambria"/>
                <w:w w:val="105"/>
                <w:sz w:val="20"/>
                <w:szCs w:val="20"/>
              </w:rPr>
              <w:t>working</w:t>
            </w:r>
            <w:r w:rsidRPr="000E21C8">
              <w:rPr>
                <w:rFonts w:eastAsia="Cambria"/>
                <w:spacing w:val="3"/>
                <w:w w:val="105"/>
                <w:sz w:val="20"/>
                <w:szCs w:val="20"/>
              </w:rPr>
              <w:t xml:space="preserve"> </w:t>
            </w:r>
            <w:r w:rsidRPr="000E21C8">
              <w:rPr>
                <w:rFonts w:eastAsia="Cambria"/>
                <w:w w:val="105"/>
                <w:sz w:val="20"/>
                <w:szCs w:val="20"/>
              </w:rPr>
              <w:t>on</w:t>
            </w:r>
            <w:r w:rsidRPr="000E21C8">
              <w:rPr>
                <w:rFonts w:eastAsia="Cambria"/>
                <w:spacing w:val="5"/>
                <w:w w:val="105"/>
                <w:sz w:val="20"/>
                <w:szCs w:val="20"/>
              </w:rPr>
              <w:t xml:space="preserve"> </w:t>
            </w:r>
            <w:r w:rsidRPr="000E21C8">
              <w:rPr>
                <w:rFonts w:eastAsia="Cambria"/>
                <w:w w:val="105"/>
                <w:sz w:val="20"/>
                <w:szCs w:val="20"/>
              </w:rPr>
              <w:t>tower.</w:t>
            </w:r>
          </w:p>
          <w:p w:rsidR="006B7B44" w:rsidRPr="000E21C8" w:rsidRDefault="000F4870">
            <w:pPr>
              <w:widowControl w:val="0"/>
              <w:numPr>
                <w:ilvl w:val="0"/>
                <w:numId w:val="54"/>
              </w:numPr>
              <w:tabs>
                <w:tab w:val="left" w:pos="828"/>
              </w:tabs>
              <w:autoSpaceDE w:val="0"/>
              <w:autoSpaceDN w:val="0"/>
              <w:spacing w:line="254" w:lineRule="auto"/>
              <w:ind w:right="97" w:hanging="679"/>
              <w:jc w:val="both"/>
              <w:rPr>
                <w:rFonts w:eastAsia="Cambria"/>
                <w:sz w:val="20"/>
                <w:szCs w:val="20"/>
              </w:rPr>
            </w:pPr>
            <w:r w:rsidRPr="000E21C8">
              <w:rPr>
                <w:rFonts w:eastAsia="Cambria"/>
                <w:w w:val="105"/>
                <w:sz w:val="20"/>
                <w:szCs w:val="20"/>
              </w:rPr>
              <w:t>Rubber Gum Boot to workers working in</w:t>
            </w:r>
            <w:r w:rsidRPr="000E21C8">
              <w:rPr>
                <w:rFonts w:eastAsia="Cambria"/>
                <w:spacing w:val="1"/>
                <w:w w:val="105"/>
                <w:sz w:val="20"/>
                <w:szCs w:val="20"/>
              </w:rPr>
              <w:t xml:space="preserve"> </w:t>
            </w:r>
            <w:r w:rsidRPr="000E21C8">
              <w:rPr>
                <w:rFonts w:eastAsia="Cambria"/>
                <w:w w:val="105"/>
                <w:sz w:val="20"/>
                <w:szCs w:val="20"/>
              </w:rPr>
              <w:t>rainy</w:t>
            </w:r>
            <w:r w:rsidRPr="000E21C8">
              <w:rPr>
                <w:rFonts w:eastAsia="Cambria"/>
                <w:spacing w:val="-7"/>
                <w:w w:val="105"/>
                <w:sz w:val="20"/>
                <w:szCs w:val="20"/>
              </w:rPr>
              <w:t xml:space="preserve"> </w:t>
            </w:r>
            <w:r w:rsidRPr="000E21C8">
              <w:rPr>
                <w:rFonts w:eastAsia="Cambria"/>
                <w:w w:val="105"/>
                <w:sz w:val="20"/>
                <w:szCs w:val="20"/>
              </w:rPr>
              <w:t>season</w:t>
            </w:r>
            <w:r w:rsidRPr="000E21C8">
              <w:rPr>
                <w:rFonts w:eastAsia="Cambria"/>
                <w:spacing w:val="-7"/>
                <w:w w:val="105"/>
                <w:sz w:val="20"/>
                <w:szCs w:val="20"/>
              </w:rPr>
              <w:t xml:space="preserve"> </w:t>
            </w:r>
            <w:r w:rsidRPr="000E21C8">
              <w:rPr>
                <w:rFonts w:eastAsia="Cambria"/>
                <w:w w:val="105"/>
                <w:sz w:val="20"/>
                <w:szCs w:val="20"/>
              </w:rPr>
              <w:t>/</w:t>
            </w:r>
            <w:r w:rsidRPr="000E21C8">
              <w:rPr>
                <w:rFonts w:eastAsia="Cambria"/>
                <w:spacing w:val="-6"/>
                <w:w w:val="105"/>
                <w:sz w:val="20"/>
                <w:szCs w:val="20"/>
              </w:rPr>
              <w:t xml:space="preserve"> </w:t>
            </w:r>
            <w:r w:rsidRPr="000E21C8">
              <w:rPr>
                <w:rFonts w:eastAsia="Cambria"/>
                <w:w w:val="105"/>
                <w:sz w:val="20"/>
                <w:szCs w:val="20"/>
              </w:rPr>
              <w:t>concreting</w:t>
            </w:r>
            <w:r w:rsidRPr="000E21C8">
              <w:rPr>
                <w:rFonts w:eastAsia="Cambria"/>
                <w:spacing w:val="-6"/>
                <w:w w:val="105"/>
                <w:sz w:val="20"/>
                <w:szCs w:val="20"/>
              </w:rPr>
              <w:t xml:space="preserve"> </w:t>
            </w:r>
            <w:r w:rsidRPr="000E21C8">
              <w:rPr>
                <w:rFonts w:eastAsia="Cambria"/>
                <w:w w:val="105"/>
                <w:sz w:val="20"/>
                <w:szCs w:val="20"/>
              </w:rPr>
              <w:t>job</w:t>
            </w:r>
            <w:r w:rsidRPr="000E21C8">
              <w:rPr>
                <w:rFonts w:eastAsia="Cambria"/>
                <w:spacing w:val="-6"/>
                <w:w w:val="105"/>
                <w:sz w:val="20"/>
                <w:szCs w:val="20"/>
              </w:rPr>
              <w:t xml:space="preserve"> </w:t>
            </w:r>
            <w:r w:rsidRPr="000E21C8">
              <w:rPr>
                <w:rFonts w:eastAsia="Cambria"/>
                <w:w w:val="105"/>
                <w:sz w:val="20"/>
                <w:szCs w:val="20"/>
              </w:rPr>
              <w:t>IS</w:t>
            </w:r>
            <w:r w:rsidRPr="000E21C8">
              <w:rPr>
                <w:rFonts w:eastAsia="Cambria"/>
                <w:spacing w:val="-6"/>
                <w:w w:val="105"/>
                <w:sz w:val="20"/>
                <w:szCs w:val="20"/>
              </w:rPr>
              <w:t xml:space="preserve"> </w:t>
            </w:r>
            <w:r w:rsidRPr="000E21C8">
              <w:rPr>
                <w:rFonts w:eastAsia="Cambria"/>
                <w:w w:val="105"/>
                <w:sz w:val="20"/>
                <w:szCs w:val="20"/>
              </w:rPr>
              <w:t>12254.</w:t>
            </w:r>
          </w:p>
          <w:p w:rsidR="006B7B44" w:rsidRPr="000E21C8" w:rsidRDefault="000F4870">
            <w:pPr>
              <w:widowControl w:val="0"/>
              <w:numPr>
                <w:ilvl w:val="0"/>
                <w:numId w:val="54"/>
              </w:numPr>
              <w:tabs>
                <w:tab w:val="left" w:pos="598"/>
              </w:tabs>
              <w:autoSpaceDE w:val="0"/>
              <w:autoSpaceDN w:val="0"/>
              <w:spacing w:line="254" w:lineRule="auto"/>
              <w:ind w:left="597" w:right="93" w:hanging="440"/>
              <w:jc w:val="both"/>
              <w:rPr>
                <w:rFonts w:eastAsia="Cambria"/>
                <w:sz w:val="20"/>
                <w:szCs w:val="20"/>
              </w:rPr>
            </w:pPr>
            <w:r w:rsidRPr="000E21C8">
              <w:rPr>
                <w:rFonts w:eastAsia="Cambria"/>
                <w:sz w:val="20"/>
                <w:szCs w:val="20"/>
              </w:rPr>
              <w:t>Twin</w:t>
            </w:r>
            <w:r w:rsidRPr="000E21C8">
              <w:rPr>
                <w:rFonts w:eastAsia="Cambria"/>
                <w:spacing w:val="1"/>
                <w:sz w:val="20"/>
                <w:szCs w:val="20"/>
              </w:rPr>
              <w:t xml:space="preserve"> </w:t>
            </w:r>
            <w:r w:rsidRPr="000E21C8">
              <w:rPr>
                <w:rFonts w:eastAsia="Cambria"/>
                <w:sz w:val="20"/>
                <w:szCs w:val="20"/>
              </w:rPr>
              <w:t>lanyard</w:t>
            </w:r>
            <w:r w:rsidRPr="000E21C8">
              <w:rPr>
                <w:rFonts w:eastAsia="Cambria"/>
                <w:spacing w:val="1"/>
                <w:sz w:val="20"/>
                <w:szCs w:val="20"/>
              </w:rPr>
              <w:t xml:space="preserve"> </w:t>
            </w:r>
            <w:r w:rsidRPr="000E21C8">
              <w:rPr>
                <w:rFonts w:eastAsia="Cambria"/>
                <w:sz w:val="20"/>
                <w:szCs w:val="20"/>
              </w:rPr>
              <w:t>Full</w:t>
            </w:r>
            <w:r w:rsidRPr="000E21C8">
              <w:rPr>
                <w:rFonts w:eastAsia="Cambria"/>
                <w:spacing w:val="1"/>
                <w:sz w:val="20"/>
                <w:szCs w:val="20"/>
              </w:rPr>
              <w:t xml:space="preserve"> </w:t>
            </w:r>
            <w:r w:rsidRPr="000E21C8">
              <w:rPr>
                <w:rFonts w:eastAsia="Cambria"/>
                <w:sz w:val="20"/>
                <w:szCs w:val="20"/>
              </w:rPr>
              <w:t>Body</w:t>
            </w:r>
            <w:r w:rsidRPr="000E21C8">
              <w:rPr>
                <w:rFonts w:eastAsia="Cambria"/>
                <w:spacing w:val="1"/>
                <w:sz w:val="20"/>
                <w:szCs w:val="20"/>
              </w:rPr>
              <w:t xml:space="preserve"> </w:t>
            </w:r>
            <w:r w:rsidRPr="000E21C8">
              <w:rPr>
                <w:rFonts w:eastAsia="Cambria"/>
                <w:sz w:val="20"/>
                <w:szCs w:val="20"/>
              </w:rPr>
              <w:t>Safety</w:t>
            </w:r>
            <w:r w:rsidRPr="000E21C8">
              <w:rPr>
                <w:rFonts w:eastAsia="Cambria"/>
                <w:spacing w:val="1"/>
                <w:sz w:val="20"/>
                <w:szCs w:val="20"/>
              </w:rPr>
              <w:t xml:space="preserve"> </w:t>
            </w:r>
            <w:r w:rsidRPr="000E21C8">
              <w:rPr>
                <w:rFonts w:eastAsia="Cambria"/>
                <w:sz w:val="20"/>
                <w:szCs w:val="20"/>
              </w:rPr>
              <w:t>harness</w:t>
            </w:r>
            <w:r w:rsidRPr="000E21C8">
              <w:rPr>
                <w:rFonts w:eastAsia="Cambria"/>
                <w:spacing w:val="1"/>
                <w:sz w:val="20"/>
                <w:szCs w:val="20"/>
              </w:rPr>
              <w:t xml:space="preserve"> </w:t>
            </w:r>
            <w:r w:rsidRPr="000E21C8">
              <w:rPr>
                <w:rFonts w:eastAsia="Cambria"/>
                <w:sz w:val="20"/>
                <w:szCs w:val="20"/>
              </w:rPr>
              <w:t>with</w:t>
            </w:r>
            <w:r w:rsidRPr="000E21C8">
              <w:rPr>
                <w:rFonts w:eastAsia="Cambria"/>
                <w:spacing w:val="1"/>
                <w:sz w:val="20"/>
                <w:szCs w:val="20"/>
              </w:rPr>
              <w:t xml:space="preserve"> </w:t>
            </w:r>
            <w:r w:rsidRPr="000E21C8">
              <w:rPr>
                <w:rFonts w:eastAsia="Cambria"/>
                <w:sz w:val="20"/>
                <w:szCs w:val="20"/>
              </w:rPr>
              <w:t>shock</w:t>
            </w:r>
            <w:r w:rsidRPr="000E21C8">
              <w:rPr>
                <w:rFonts w:eastAsia="Cambria"/>
                <w:spacing w:val="1"/>
                <w:sz w:val="20"/>
                <w:szCs w:val="20"/>
              </w:rPr>
              <w:t xml:space="preserve"> </w:t>
            </w:r>
            <w:r w:rsidRPr="000E21C8">
              <w:rPr>
                <w:rFonts w:eastAsia="Cambria"/>
                <w:sz w:val="20"/>
                <w:szCs w:val="20"/>
              </w:rPr>
              <w:t>absorber</w:t>
            </w:r>
            <w:r w:rsidRPr="000E21C8">
              <w:rPr>
                <w:rFonts w:eastAsia="Cambria"/>
                <w:spacing w:val="48"/>
                <w:sz w:val="20"/>
                <w:szCs w:val="20"/>
              </w:rPr>
              <w:t xml:space="preserve"> </w:t>
            </w:r>
            <w:r w:rsidRPr="000E21C8">
              <w:rPr>
                <w:rFonts w:eastAsia="Cambria"/>
                <w:sz w:val="20"/>
                <w:szCs w:val="20"/>
              </w:rPr>
              <w:t>and</w:t>
            </w:r>
            <w:r w:rsidRPr="000E21C8">
              <w:rPr>
                <w:rFonts w:eastAsia="Cambria"/>
                <w:spacing w:val="48"/>
                <w:sz w:val="20"/>
                <w:szCs w:val="20"/>
              </w:rPr>
              <w:t xml:space="preserve"> </w:t>
            </w:r>
            <w:r w:rsidRPr="000E21C8">
              <w:rPr>
                <w:rFonts w:eastAsia="Cambria"/>
                <w:sz w:val="20"/>
                <w:szCs w:val="20"/>
              </w:rPr>
              <w:t>leg</w:t>
            </w:r>
            <w:r w:rsidRPr="000E21C8">
              <w:rPr>
                <w:rFonts w:eastAsia="Cambria"/>
                <w:spacing w:val="49"/>
                <w:sz w:val="20"/>
                <w:szCs w:val="20"/>
              </w:rPr>
              <w:t xml:space="preserve"> </w:t>
            </w:r>
            <w:r w:rsidRPr="000E21C8">
              <w:rPr>
                <w:rFonts w:eastAsia="Cambria"/>
                <w:sz w:val="20"/>
                <w:szCs w:val="20"/>
              </w:rPr>
              <w:t>strap</w:t>
            </w:r>
            <w:r w:rsidRPr="000E21C8">
              <w:rPr>
                <w:rFonts w:eastAsia="Cambria"/>
                <w:spacing w:val="48"/>
                <w:sz w:val="20"/>
                <w:szCs w:val="20"/>
              </w:rPr>
              <w:t xml:space="preserve"> </w:t>
            </w:r>
            <w:r w:rsidRPr="000E21C8">
              <w:rPr>
                <w:rFonts w:eastAsia="Cambria"/>
                <w:sz w:val="20"/>
                <w:szCs w:val="20"/>
              </w:rPr>
              <w:t>arrangement</w:t>
            </w:r>
            <w:r w:rsidRPr="000E21C8">
              <w:rPr>
                <w:rFonts w:eastAsia="Cambria"/>
                <w:spacing w:val="1"/>
                <w:sz w:val="20"/>
                <w:szCs w:val="20"/>
              </w:rPr>
              <w:t xml:space="preserve"> </w:t>
            </w:r>
            <w:r w:rsidRPr="000E21C8">
              <w:rPr>
                <w:rFonts w:eastAsia="Cambria"/>
                <w:sz w:val="20"/>
                <w:szCs w:val="20"/>
              </w:rPr>
              <w:t>for</w:t>
            </w:r>
            <w:r w:rsidRPr="000E21C8">
              <w:rPr>
                <w:rFonts w:eastAsia="Cambria"/>
                <w:spacing w:val="1"/>
                <w:sz w:val="20"/>
                <w:szCs w:val="20"/>
              </w:rPr>
              <w:t xml:space="preserve"> </w:t>
            </w:r>
            <w:r w:rsidRPr="000E21C8">
              <w:rPr>
                <w:rFonts w:eastAsia="Cambria"/>
                <w:sz w:val="20"/>
                <w:szCs w:val="20"/>
              </w:rPr>
              <w:t>all</w:t>
            </w:r>
            <w:r w:rsidRPr="000E21C8">
              <w:rPr>
                <w:rFonts w:eastAsia="Cambria"/>
                <w:spacing w:val="1"/>
                <w:sz w:val="20"/>
                <w:szCs w:val="20"/>
              </w:rPr>
              <w:t xml:space="preserve"> </w:t>
            </w:r>
            <w:r w:rsidRPr="000E21C8">
              <w:rPr>
                <w:rFonts w:eastAsia="Cambria"/>
                <w:sz w:val="20"/>
                <w:szCs w:val="20"/>
              </w:rPr>
              <w:t>workers</w:t>
            </w:r>
            <w:r w:rsidRPr="000E21C8">
              <w:rPr>
                <w:rFonts w:eastAsia="Cambria"/>
                <w:spacing w:val="1"/>
                <w:sz w:val="20"/>
                <w:szCs w:val="20"/>
              </w:rPr>
              <w:t xml:space="preserve"> </w:t>
            </w:r>
            <w:r w:rsidRPr="000E21C8">
              <w:rPr>
                <w:rFonts w:eastAsia="Cambria"/>
                <w:sz w:val="20"/>
                <w:szCs w:val="20"/>
              </w:rPr>
              <w:t>working</w:t>
            </w:r>
            <w:r w:rsidRPr="000E21C8">
              <w:rPr>
                <w:rFonts w:eastAsia="Cambria"/>
                <w:spacing w:val="1"/>
                <w:sz w:val="20"/>
                <w:szCs w:val="20"/>
              </w:rPr>
              <w:t xml:space="preserve"> </w:t>
            </w:r>
            <w:r w:rsidRPr="000E21C8">
              <w:rPr>
                <w:rFonts w:eastAsia="Cambria"/>
                <w:sz w:val="20"/>
                <w:szCs w:val="20"/>
              </w:rPr>
              <w:t>at</w:t>
            </w:r>
            <w:r w:rsidRPr="000E21C8">
              <w:rPr>
                <w:rFonts w:eastAsia="Cambria"/>
                <w:spacing w:val="1"/>
                <w:sz w:val="20"/>
                <w:szCs w:val="20"/>
              </w:rPr>
              <w:t xml:space="preserve"> </w:t>
            </w:r>
            <w:r w:rsidRPr="000E21C8">
              <w:rPr>
                <w:rFonts w:eastAsia="Cambria"/>
                <w:sz w:val="20"/>
                <w:szCs w:val="20"/>
              </w:rPr>
              <w:t>height</w:t>
            </w:r>
            <w:r w:rsidRPr="000E21C8">
              <w:rPr>
                <w:rFonts w:eastAsia="Cambria"/>
                <w:spacing w:val="1"/>
                <w:sz w:val="20"/>
                <w:szCs w:val="20"/>
              </w:rPr>
              <w:t xml:space="preserve"> </w:t>
            </w:r>
            <w:r w:rsidRPr="000E21C8">
              <w:rPr>
                <w:rFonts w:eastAsia="Cambria"/>
                <w:sz w:val="20"/>
                <w:szCs w:val="20"/>
              </w:rPr>
              <w:t>for</w:t>
            </w:r>
            <w:r w:rsidRPr="000E21C8">
              <w:rPr>
                <w:rFonts w:eastAsia="Cambria"/>
                <w:spacing w:val="48"/>
                <w:sz w:val="20"/>
                <w:szCs w:val="20"/>
              </w:rPr>
              <w:t xml:space="preserve"> </w:t>
            </w:r>
            <w:r w:rsidRPr="000E21C8">
              <w:rPr>
                <w:rFonts w:eastAsia="Cambria"/>
                <w:sz w:val="20"/>
                <w:szCs w:val="20"/>
              </w:rPr>
              <w:t>more</w:t>
            </w:r>
            <w:r w:rsidRPr="000E21C8">
              <w:rPr>
                <w:rFonts w:eastAsia="Cambria"/>
                <w:spacing w:val="1"/>
                <w:sz w:val="20"/>
                <w:szCs w:val="20"/>
              </w:rPr>
              <w:t xml:space="preserve"> </w:t>
            </w:r>
            <w:r w:rsidRPr="000E21C8">
              <w:rPr>
                <w:rFonts w:eastAsia="Cambria"/>
                <w:sz w:val="20"/>
                <w:szCs w:val="20"/>
              </w:rPr>
              <w:t>than</w:t>
            </w:r>
            <w:r w:rsidRPr="000E21C8">
              <w:rPr>
                <w:rFonts w:eastAsia="Cambria"/>
                <w:spacing w:val="1"/>
                <w:sz w:val="20"/>
                <w:szCs w:val="20"/>
              </w:rPr>
              <w:t xml:space="preserve"> </w:t>
            </w:r>
            <w:r w:rsidRPr="000E21C8">
              <w:rPr>
                <w:rFonts w:eastAsia="Cambria"/>
                <w:sz w:val="20"/>
                <w:szCs w:val="20"/>
              </w:rPr>
              <w:t>three meters.</w:t>
            </w:r>
            <w:r w:rsidRPr="000E21C8">
              <w:rPr>
                <w:rFonts w:eastAsia="Cambria"/>
                <w:spacing w:val="1"/>
                <w:sz w:val="20"/>
                <w:szCs w:val="20"/>
              </w:rPr>
              <w:t xml:space="preserve"> </w:t>
            </w:r>
            <w:r w:rsidRPr="000E21C8">
              <w:rPr>
                <w:rFonts w:eastAsia="Cambria"/>
                <w:sz w:val="20"/>
                <w:szCs w:val="20"/>
              </w:rPr>
              <w:t>Safety Harness</w:t>
            </w:r>
            <w:r w:rsidRPr="000E21C8">
              <w:rPr>
                <w:rFonts w:eastAsia="Cambria"/>
                <w:spacing w:val="1"/>
                <w:sz w:val="20"/>
                <w:szCs w:val="20"/>
              </w:rPr>
              <w:t xml:space="preserve"> </w:t>
            </w:r>
            <w:r w:rsidRPr="000E21C8">
              <w:rPr>
                <w:rFonts w:eastAsia="Cambria"/>
                <w:sz w:val="20"/>
                <w:szCs w:val="20"/>
              </w:rPr>
              <w:t>should</w:t>
            </w:r>
            <w:r w:rsidRPr="000E21C8">
              <w:rPr>
                <w:rFonts w:eastAsia="Cambria"/>
                <w:spacing w:val="1"/>
                <w:sz w:val="20"/>
                <w:szCs w:val="20"/>
              </w:rPr>
              <w:t xml:space="preserve"> </w:t>
            </w:r>
            <w:r w:rsidRPr="000E21C8">
              <w:rPr>
                <w:rFonts w:eastAsia="Cambria"/>
                <w:sz w:val="20"/>
                <w:szCs w:val="20"/>
              </w:rPr>
              <w:t>be</w:t>
            </w:r>
            <w:r w:rsidRPr="000E21C8">
              <w:rPr>
                <w:rFonts w:eastAsia="Cambria"/>
                <w:spacing w:val="1"/>
                <w:sz w:val="20"/>
                <w:szCs w:val="20"/>
              </w:rPr>
              <w:t xml:space="preserve"> </w:t>
            </w:r>
            <w:r w:rsidRPr="000E21C8">
              <w:rPr>
                <w:rFonts w:eastAsia="Cambria"/>
                <w:sz w:val="20"/>
                <w:szCs w:val="20"/>
              </w:rPr>
              <w:t>with</w:t>
            </w:r>
            <w:r w:rsidRPr="000E21C8">
              <w:rPr>
                <w:rFonts w:eastAsia="Cambria"/>
                <w:spacing w:val="1"/>
                <w:sz w:val="20"/>
                <w:szCs w:val="20"/>
              </w:rPr>
              <w:t xml:space="preserve"> </w:t>
            </w:r>
            <w:r w:rsidRPr="000E21C8">
              <w:rPr>
                <w:rFonts w:eastAsia="Cambria"/>
                <w:sz w:val="20"/>
                <w:szCs w:val="20"/>
              </w:rPr>
              <w:t>attachments</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light</w:t>
            </w:r>
            <w:r w:rsidRPr="000E21C8">
              <w:rPr>
                <w:rFonts w:eastAsia="Cambria"/>
                <w:spacing w:val="1"/>
                <w:sz w:val="20"/>
                <w:szCs w:val="20"/>
              </w:rPr>
              <w:t xml:space="preserve"> </w:t>
            </w:r>
            <w:r w:rsidRPr="000E21C8">
              <w:rPr>
                <w:rFonts w:eastAsia="Cambria"/>
                <w:sz w:val="20"/>
                <w:szCs w:val="20"/>
              </w:rPr>
              <w:t>weight</w:t>
            </w:r>
            <w:r w:rsidRPr="000E21C8">
              <w:rPr>
                <w:rFonts w:eastAsia="Cambria"/>
                <w:spacing w:val="1"/>
                <w:sz w:val="20"/>
                <w:szCs w:val="20"/>
              </w:rPr>
              <w:t xml:space="preserve"> </w:t>
            </w:r>
            <w:r w:rsidRPr="000E21C8">
              <w:rPr>
                <w:rFonts w:eastAsia="Cambria"/>
                <w:sz w:val="20"/>
                <w:szCs w:val="20"/>
              </w:rPr>
              <w:t>such</w:t>
            </w:r>
            <w:r w:rsidRPr="000E21C8">
              <w:rPr>
                <w:rFonts w:eastAsia="Cambria"/>
                <w:spacing w:val="1"/>
                <w:sz w:val="20"/>
                <w:szCs w:val="20"/>
              </w:rPr>
              <w:t xml:space="preserve"> </w:t>
            </w:r>
            <w:r w:rsidRPr="000E21C8">
              <w:rPr>
                <w:rFonts w:eastAsia="Cambria"/>
                <w:sz w:val="20"/>
                <w:szCs w:val="20"/>
              </w:rPr>
              <w:t>as</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aluminium alloy etc.</w:t>
            </w:r>
            <w:r w:rsidRPr="000E21C8">
              <w:rPr>
                <w:rFonts w:eastAsia="Cambria"/>
                <w:spacing w:val="1"/>
                <w:sz w:val="20"/>
                <w:szCs w:val="20"/>
              </w:rPr>
              <w:t xml:space="preserve"> </w:t>
            </w:r>
            <w:r w:rsidRPr="000E21C8">
              <w:rPr>
                <w:rFonts w:eastAsia="Cambria"/>
                <w:sz w:val="20"/>
                <w:szCs w:val="20"/>
              </w:rPr>
              <w:t>and having a feature</w:t>
            </w:r>
            <w:r w:rsidRPr="000E21C8">
              <w:rPr>
                <w:rFonts w:eastAsia="Cambria"/>
                <w:sz w:val="20"/>
                <w:szCs w:val="20"/>
              </w:rPr>
              <w:t xml:space="preserve"> of</w:t>
            </w:r>
            <w:r w:rsidRPr="000E21C8">
              <w:rPr>
                <w:rFonts w:eastAsia="Cambria"/>
                <w:spacing w:val="1"/>
                <w:sz w:val="20"/>
                <w:szCs w:val="20"/>
              </w:rPr>
              <w:t xml:space="preserve"> </w:t>
            </w:r>
            <w:r w:rsidRPr="000E21C8">
              <w:rPr>
                <w:rFonts w:eastAsia="Cambria"/>
                <w:sz w:val="20"/>
                <w:szCs w:val="20"/>
              </w:rPr>
              <w:t>automatic locking arrangement of snap hook</w:t>
            </w:r>
            <w:r w:rsidRPr="000E21C8">
              <w:rPr>
                <w:rFonts w:eastAsia="Cambria"/>
                <w:spacing w:val="1"/>
                <w:sz w:val="20"/>
                <w:szCs w:val="20"/>
              </w:rPr>
              <w:t xml:space="preserve"> </w:t>
            </w:r>
            <w:r w:rsidRPr="000E21C8">
              <w:rPr>
                <w:rFonts w:eastAsia="Cambria"/>
                <w:sz w:val="20"/>
                <w:szCs w:val="20"/>
              </w:rPr>
              <w:t>and</w:t>
            </w:r>
            <w:r w:rsidRPr="000E21C8">
              <w:rPr>
                <w:rFonts w:eastAsia="Cambria"/>
                <w:spacing w:val="19"/>
                <w:sz w:val="20"/>
                <w:szCs w:val="20"/>
              </w:rPr>
              <w:t xml:space="preserve"> </w:t>
            </w:r>
            <w:r w:rsidRPr="000E21C8">
              <w:rPr>
                <w:rFonts w:eastAsia="Cambria"/>
                <w:sz w:val="20"/>
                <w:szCs w:val="20"/>
              </w:rPr>
              <w:t>comply</w:t>
            </w:r>
            <w:r w:rsidRPr="000E21C8">
              <w:rPr>
                <w:rFonts w:eastAsia="Cambria"/>
                <w:spacing w:val="17"/>
                <w:sz w:val="20"/>
                <w:szCs w:val="20"/>
              </w:rPr>
              <w:t xml:space="preserve"> </w:t>
            </w:r>
            <w:r w:rsidRPr="000E21C8">
              <w:rPr>
                <w:rFonts w:eastAsia="Cambria"/>
                <w:sz w:val="20"/>
                <w:szCs w:val="20"/>
              </w:rPr>
              <w:t>with</w:t>
            </w:r>
            <w:r w:rsidRPr="000E21C8">
              <w:rPr>
                <w:rFonts w:eastAsia="Cambria"/>
                <w:spacing w:val="21"/>
                <w:sz w:val="20"/>
                <w:szCs w:val="20"/>
              </w:rPr>
              <w:t xml:space="preserve"> </w:t>
            </w:r>
            <w:r w:rsidRPr="000E21C8">
              <w:rPr>
                <w:rFonts w:eastAsia="Cambria"/>
                <w:sz w:val="20"/>
                <w:szCs w:val="20"/>
              </w:rPr>
              <w:t>EN</w:t>
            </w:r>
            <w:r w:rsidRPr="000E21C8">
              <w:rPr>
                <w:rFonts w:eastAsia="Cambria"/>
                <w:spacing w:val="18"/>
                <w:sz w:val="20"/>
                <w:szCs w:val="20"/>
              </w:rPr>
              <w:t xml:space="preserve"> </w:t>
            </w:r>
            <w:r w:rsidRPr="000E21C8">
              <w:rPr>
                <w:rFonts w:eastAsia="Cambria"/>
                <w:sz w:val="20"/>
                <w:szCs w:val="20"/>
              </w:rPr>
              <w:t>361</w:t>
            </w:r>
            <w:r w:rsidRPr="000E21C8">
              <w:rPr>
                <w:rFonts w:eastAsia="Cambria"/>
                <w:spacing w:val="17"/>
                <w:sz w:val="20"/>
                <w:szCs w:val="20"/>
              </w:rPr>
              <w:t xml:space="preserve"> </w:t>
            </w:r>
            <w:r w:rsidRPr="000E21C8">
              <w:rPr>
                <w:rFonts w:eastAsia="Cambria"/>
                <w:sz w:val="20"/>
                <w:szCs w:val="20"/>
              </w:rPr>
              <w:t>/</w:t>
            </w:r>
            <w:r w:rsidRPr="000E21C8">
              <w:rPr>
                <w:rFonts w:eastAsia="Cambria"/>
                <w:spacing w:val="19"/>
                <w:sz w:val="20"/>
                <w:szCs w:val="20"/>
              </w:rPr>
              <w:t xml:space="preserve"> </w:t>
            </w:r>
            <w:r w:rsidRPr="000E21C8">
              <w:rPr>
                <w:rFonts w:eastAsia="Cambria"/>
                <w:sz w:val="20"/>
                <w:szCs w:val="20"/>
              </w:rPr>
              <w:t>IS</w:t>
            </w:r>
            <w:r w:rsidRPr="000E21C8">
              <w:rPr>
                <w:rFonts w:eastAsia="Cambria"/>
                <w:spacing w:val="20"/>
                <w:sz w:val="20"/>
                <w:szCs w:val="20"/>
              </w:rPr>
              <w:t xml:space="preserve"> </w:t>
            </w:r>
            <w:r w:rsidRPr="000E21C8">
              <w:rPr>
                <w:rFonts w:eastAsia="Cambria"/>
                <w:sz w:val="20"/>
                <w:szCs w:val="20"/>
              </w:rPr>
              <w:t>3521</w:t>
            </w:r>
            <w:r w:rsidRPr="000E21C8">
              <w:rPr>
                <w:rFonts w:eastAsia="Cambria"/>
                <w:spacing w:val="17"/>
                <w:sz w:val="20"/>
                <w:szCs w:val="20"/>
              </w:rPr>
              <w:t xml:space="preserve"> </w:t>
            </w:r>
            <w:r w:rsidRPr="000E21C8">
              <w:rPr>
                <w:rFonts w:eastAsia="Cambria"/>
                <w:sz w:val="20"/>
                <w:szCs w:val="20"/>
              </w:rPr>
              <w:t>standards.</w:t>
            </w:r>
          </w:p>
          <w:p w:rsidR="006B7B44" w:rsidRPr="000E21C8" w:rsidRDefault="000F4870">
            <w:pPr>
              <w:widowControl w:val="0"/>
              <w:numPr>
                <w:ilvl w:val="0"/>
                <w:numId w:val="54"/>
              </w:numPr>
              <w:tabs>
                <w:tab w:val="left" w:pos="598"/>
              </w:tabs>
              <w:autoSpaceDE w:val="0"/>
              <w:autoSpaceDN w:val="0"/>
              <w:spacing w:line="254" w:lineRule="auto"/>
              <w:ind w:left="597" w:right="93" w:hanging="440"/>
              <w:jc w:val="both"/>
              <w:rPr>
                <w:rFonts w:eastAsia="Cambria"/>
                <w:sz w:val="20"/>
                <w:szCs w:val="20"/>
              </w:rPr>
            </w:pPr>
            <w:r w:rsidRPr="000E21C8">
              <w:rPr>
                <w:rFonts w:eastAsia="Cambria"/>
                <w:w w:val="105"/>
                <w:sz w:val="20"/>
                <w:szCs w:val="20"/>
              </w:rPr>
              <w:t>Mobile</w:t>
            </w:r>
            <w:r w:rsidRPr="000E21C8">
              <w:rPr>
                <w:rFonts w:eastAsia="Cambria"/>
                <w:spacing w:val="1"/>
                <w:w w:val="105"/>
                <w:sz w:val="20"/>
                <w:szCs w:val="20"/>
              </w:rPr>
              <w:t xml:space="preserve"> </w:t>
            </w:r>
            <w:r w:rsidRPr="000E21C8">
              <w:rPr>
                <w:rFonts w:eastAsia="Cambria"/>
                <w:w w:val="105"/>
                <w:sz w:val="20"/>
                <w:szCs w:val="20"/>
              </w:rPr>
              <w:t>fall</w:t>
            </w:r>
            <w:r w:rsidRPr="000E21C8">
              <w:rPr>
                <w:rFonts w:eastAsia="Cambria"/>
                <w:spacing w:val="1"/>
                <w:w w:val="105"/>
                <w:sz w:val="20"/>
                <w:szCs w:val="20"/>
              </w:rPr>
              <w:t xml:space="preserve"> </w:t>
            </w:r>
            <w:r w:rsidRPr="000E21C8">
              <w:rPr>
                <w:rFonts w:eastAsia="Cambria"/>
                <w:w w:val="105"/>
                <w:sz w:val="20"/>
                <w:szCs w:val="20"/>
              </w:rPr>
              <w:t>arrestors</w:t>
            </w:r>
            <w:r w:rsidRPr="000E21C8">
              <w:rPr>
                <w:rFonts w:eastAsia="Cambria"/>
                <w:spacing w:val="1"/>
                <w:w w:val="105"/>
                <w:sz w:val="20"/>
                <w:szCs w:val="20"/>
              </w:rPr>
              <w:t xml:space="preserve"> </w:t>
            </w:r>
            <w:r w:rsidRPr="000E21C8">
              <w:rPr>
                <w:rFonts w:eastAsia="Cambria"/>
                <w:w w:val="105"/>
                <w:sz w:val="20"/>
                <w:szCs w:val="20"/>
              </w:rPr>
              <w:t>for</w:t>
            </w:r>
            <w:r w:rsidRPr="000E21C8">
              <w:rPr>
                <w:rFonts w:eastAsia="Cambria"/>
                <w:spacing w:val="1"/>
                <w:w w:val="105"/>
                <w:sz w:val="20"/>
                <w:szCs w:val="20"/>
              </w:rPr>
              <w:t xml:space="preserve"> </w:t>
            </w:r>
            <w:r w:rsidRPr="000E21C8">
              <w:rPr>
                <w:rFonts w:eastAsia="Cambria"/>
                <w:w w:val="105"/>
                <w:sz w:val="20"/>
                <w:szCs w:val="20"/>
              </w:rPr>
              <w:t>safety</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workers</w:t>
            </w:r>
            <w:r w:rsidRPr="000E21C8">
              <w:rPr>
                <w:rFonts w:eastAsia="Cambria"/>
                <w:spacing w:val="-48"/>
                <w:w w:val="105"/>
                <w:sz w:val="20"/>
                <w:szCs w:val="20"/>
              </w:rPr>
              <w:t xml:space="preserve"> </w:t>
            </w:r>
            <w:r w:rsidRPr="000E21C8">
              <w:rPr>
                <w:rFonts w:eastAsia="Cambria"/>
                <w:w w:val="105"/>
                <w:sz w:val="20"/>
                <w:szCs w:val="20"/>
              </w:rPr>
              <w:t>during</w:t>
            </w:r>
            <w:r w:rsidRPr="000E21C8">
              <w:rPr>
                <w:rFonts w:eastAsia="Cambria"/>
                <w:spacing w:val="1"/>
                <w:w w:val="105"/>
                <w:sz w:val="20"/>
                <w:szCs w:val="20"/>
              </w:rPr>
              <w:t xml:space="preserve"> </w:t>
            </w:r>
            <w:r w:rsidRPr="000E21C8">
              <w:rPr>
                <w:rFonts w:eastAsia="Cambria"/>
                <w:w w:val="105"/>
                <w:sz w:val="20"/>
                <w:szCs w:val="20"/>
              </w:rPr>
              <w:t>their</w:t>
            </w:r>
            <w:r w:rsidRPr="000E21C8">
              <w:rPr>
                <w:rFonts w:eastAsia="Cambria"/>
                <w:spacing w:val="1"/>
                <w:w w:val="105"/>
                <w:sz w:val="20"/>
                <w:szCs w:val="20"/>
              </w:rPr>
              <w:t xml:space="preserve"> </w:t>
            </w:r>
            <w:r w:rsidRPr="000E21C8">
              <w:rPr>
                <w:rFonts w:eastAsia="Cambria"/>
                <w:w w:val="105"/>
                <w:sz w:val="20"/>
                <w:szCs w:val="20"/>
              </w:rPr>
              <w:t>ascending</w:t>
            </w:r>
            <w:r w:rsidRPr="000E21C8">
              <w:rPr>
                <w:rFonts w:eastAsia="Cambria"/>
                <w:spacing w:val="1"/>
                <w:w w:val="105"/>
                <w:sz w:val="20"/>
                <w:szCs w:val="20"/>
              </w:rPr>
              <w:t xml:space="preserve"> </w:t>
            </w:r>
            <w:r w:rsidRPr="000E21C8">
              <w:rPr>
                <w:rFonts w:eastAsia="Cambria"/>
                <w:w w:val="105"/>
                <w:sz w:val="20"/>
                <w:szCs w:val="20"/>
              </w:rPr>
              <w:t>/</w:t>
            </w:r>
            <w:r w:rsidRPr="000E21C8">
              <w:rPr>
                <w:rFonts w:eastAsia="Cambria"/>
                <w:spacing w:val="1"/>
                <w:w w:val="105"/>
                <w:sz w:val="20"/>
                <w:szCs w:val="20"/>
              </w:rPr>
              <w:t xml:space="preserve"> </w:t>
            </w:r>
            <w:r w:rsidRPr="000E21C8">
              <w:rPr>
                <w:rFonts w:eastAsia="Cambria"/>
                <w:w w:val="105"/>
                <w:sz w:val="20"/>
                <w:szCs w:val="20"/>
              </w:rPr>
              <w:t>descending</w:t>
            </w:r>
            <w:r w:rsidRPr="000E21C8">
              <w:rPr>
                <w:rFonts w:eastAsia="Cambria"/>
                <w:spacing w:val="1"/>
                <w:w w:val="105"/>
                <w:sz w:val="20"/>
                <w:szCs w:val="20"/>
              </w:rPr>
              <w:t xml:space="preserve"> </w:t>
            </w:r>
            <w:r w:rsidRPr="000E21C8">
              <w:rPr>
                <w:rFonts w:eastAsia="Cambria"/>
                <w:w w:val="105"/>
                <w:sz w:val="20"/>
                <w:szCs w:val="20"/>
              </w:rPr>
              <w:t>from</w:t>
            </w:r>
            <w:r w:rsidRPr="000E21C8">
              <w:rPr>
                <w:rFonts w:eastAsia="Cambria"/>
                <w:spacing w:val="1"/>
                <w:w w:val="105"/>
                <w:sz w:val="20"/>
                <w:szCs w:val="20"/>
              </w:rPr>
              <w:t xml:space="preserve"> </w:t>
            </w:r>
            <w:r w:rsidRPr="000E21C8">
              <w:rPr>
                <w:rFonts w:eastAsia="Cambria"/>
                <w:w w:val="105"/>
                <w:sz w:val="20"/>
                <w:szCs w:val="20"/>
              </w:rPr>
              <w:t>tower / on tower. EN 353  -2 (Guided type</w:t>
            </w:r>
            <w:r w:rsidRPr="000E21C8">
              <w:rPr>
                <w:rFonts w:eastAsia="Cambria"/>
                <w:spacing w:val="1"/>
                <w:w w:val="105"/>
                <w:sz w:val="20"/>
                <w:szCs w:val="20"/>
              </w:rPr>
              <w:t xml:space="preserve"> </w:t>
            </w:r>
            <w:r w:rsidRPr="000E21C8">
              <w:rPr>
                <w:rFonts w:eastAsia="Cambria"/>
                <w:w w:val="105"/>
                <w:sz w:val="20"/>
                <w:szCs w:val="20"/>
              </w:rPr>
              <w:t>fall</w:t>
            </w:r>
            <w:r w:rsidRPr="000E21C8">
              <w:rPr>
                <w:rFonts w:eastAsia="Cambria"/>
                <w:spacing w:val="-7"/>
                <w:w w:val="105"/>
                <w:sz w:val="20"/>
                <w:szCs w:val="20"/>
              </w:rPr>
              <w:t xml:space="preserve"> </w:t>
            </w:r>
            <w:r w:rsidRPr="000E21C8">
              <w:rPr>
                <w:rFonts w:eastAsia="Cambria"/>
                <w:w w:val="105"/>
                <w:sz w:val="20"/>
                <w:szCs w:val="20"/>
              </w:rPr>
              <w:t>arresters</w:t>
            </w:r>
            <w:r w:rsidRPr="000E21C8">
              <w:rPr>
                <w:rFonts w:eastAsia="Cambria"/>
                <w:spacing w:val="-5"/>
                <w:w w:val="105"/>
                <w:sz w:val="20"/>
                <w:szCs w:val="20"/>
              </w:rPr>
              <w:t xml:space="preserve"> </w:t>
            </w:r>
            <w:r w:rsidRPr="000E21C8">
              <w:rPr>
                <w:rFonts w:eastAsia="Cambria"/>
                <w:w w:val="105"/>
                <w:sz w:val="20"/>
                <w:szCs w:val="20"/>
              </w:rPr>
              <w:t>on</w:t>
            </w:r>
            <w:r w:rsidRPr="000E21C8">
              <w:rPr>
                <w:rFonts w:eastAsia="Cambria"/>
                <w:spacing w:val="-5"/>
                <w:w w:val="105"/>
                <w:sz w:val="20"/>
                <w:szCs w:val="20"/>
              </w:rPr>
              <w:t xml:space="preserve"> </w:t>
            </w:r>
            <w:r w:rsidRPr="000E21C8">
              <w:rPr>
                <w:rFonts w:eastAsia="Cambria"/>
                <w:w w:val="105"/>
                <w:sz w:val="20"/>
                <w:szCs w:val="20"/>
              </w:rPr>
              <w:t>a</w:t>
            </w:r>
            <w:r w:rsidRPr="000E21C8">
              <w:rPr>
                <w:rFonts w:eastAsia="Cambria"/>
                <w:spacing w:val="-7"/>
                <w:w w:val="105"/>
                <w:sz w:val="20"/>
                <w:szCs w:val="20"/>
              </w:rPr>
              <w:t xml:space="preserve"> </w:t>
            </w:r>
            <w:r w:rsidRPr="000E21C8">
              <w:rPr>
                <w:rFonts w:eastAsia="Cambria"/>
                <w:w w:val="105"/>
                <w:sz w:val="20"/>
                <w:szCs w:val="20"/>
              </w:rPr>
              <w:t>flexible</w:t>
            </w:r>
            <w:r w:rsidRPr="000E21C8">
              <w:rPr>
                <w:rFonts w:eastAsia="Cambria"/>
                <w:spacing w:val="-7"/>
                <w:w w:val="105"/>
                <w:sz w:val="20"/>
                <w:szCs w:val="20"/>
              </w:rPr>
              <w:t xml:space="preserve"> </w:t>
            </w:r>
            <w:r w:rsidRPr="000E21C8">
              <w:rPr>
                <w:rFonts w:eastAsia="Cambria"/>
                <w:w w:val="105"/>
                <w:sz w:val="20"/>
                <w:szCs w:val="20"/>
              </w:rPr>
              <w:t>anchorage</w:t>
            </w:r>
            <w:r w:rsidRPr="000E21C8">
              <w:rPr>
                <w:rFonts w:eastAsia="Cambria"/>
                <w:spacing w:val="-5"/>
                <w:w w:val="105"/>
                <w:sz w:val="20"/>
                <w:szCs w:val="20"/>
              </w:rPr>
              <w:t xml:space="preserve"> </w:t>
            </w:r>
            <w:r w:rsidRPr="000E21C8">
              <w:rPr>
                <w:rFonts w:eastAsia="Cambria"/>
                <w:w w:val="105"/>
                <w:sz w:val="20"/>
                <w:szCs w:val="20"/>
              </w:rPr>
              <w:t>line.)</w:t>
            </w:r>
          </w:p>
          <w:p w:rsidR="006B7B44" w:rsidRPr="000E21C8" w:rsidRDefault="000F4870">
            <w:pPr>
              <w:widowControl w:val="0"/>
              <w:numPr>
                <w:ilvl w:val="0"/>
                <w:numId w:val="54"/>
              </w:numPr>
              <w:tabs>
                <w:tab w:val="left" w:pos="598"/>
              </w:tabs>
              <w:autoSpaceDE w:val="0"/>
              <w:autoSpaceDN w:val="0"/>
              <w:spacing w:line="254" w:lineRule="auto"/>
              <w:ind w:left="597" w:right="97" w:hanging="440"/>
              <w:jc w:val="both"/>
              <w:rPr>
                <w:rFonts w:eastAsia="Cambria"/>
                <w:sz w:val="20"/>
                <w:szCs w:val="20"/>
              </w:rPr>
            </w:pPr>
            <w:r w:rsidRPr="000E21C8">
              <w:rPr>
                <w:rFonts w:eastAsia="Cambria"/>
                <w:sz w:val="20"/>
                <w:szCs w:val="20"/>
              </w:rPr>
              <w:t>Retractable</w:t>
            </w:r>
            <w:r w:rsidRPr="000E21C8">
              <w:rPr>
                <w:rFonts w:eastAsia="Cambria"/>
                <w:spacing w:val="1"/>
                <w:sz w:val="20"/>
                <w:szCs w:val="20"/>
              </w:rPr>
              <w:t xml:space="preserve"> </w:t>
            </w:r>
            <w:r w:rsidRPr="000E21C8">
              <w:rPr>
                <w:rFonts w:eastAsia="Cambria"/>
                <w:sz w:val="20"/>
                <w:szCs w:val="20"/>
              </w:rPr>
              <w:t>type</w:t>
            </w:r>
            <w:r w:rsidRPr="000E21C8">
              <w:rPr>
                <w:rFonts w:eastAsia="Cambria"/>
                <w:spacing w:val="1"/>
                <w:sz w:val="20"/>
                <w:szCs w:val="20"/>
              </w:rPr>
              <w:t xml:space="preserve"> </w:t>
            </w:r>
            <w:r w:rsidRPr="000E21C8">
              <w:rPr>
                <w:rFonts w:eastAsia="Cambria"/>
                <w:sz w:val="20"/>
                <w:szCs w:val="20"/>
              </w:rPr>
              <w:t>fall</w:t>
            </w:r>
            <w:r w:rsidRPr="000E21C8">
              <w:rPr>
                <w:rFonts w:eastAsia="Cambria"/>
                <w:spacing w:val="1"/>
                <w:sz w:val="20"/>
                <w:szCs w:val="20"/>
              </w:rPr>
              <w:t xml:space="preserve"> </w:t>
            </w:r>
            <w:r w:rsidRPr="000E21C8">
              <w:rPr>
                <w:rFonts w:eastAsia="Cambria"/>
                <w:sz w:val="20"/>
                <w:szCs w:val="20"/>
              </w:rPr>
              <w:t>arrestor</w:t>
            </w:r>
            <w:r w:rsidRPr="000E21C8">
              <w:rPr>
                <w:rFonts w:eastAsia="Cambria"/>
                <w:spacing w:val="1"/>
                <w:sz w:val="20"/>
                <w:szCs w:val="20"/>
              </w:rPr>
              <w:t xml:space="preserve"> </w:t>
            </w:r>
            <w:r w:rsidRPr="000E21C8">
              <w:rPr>
                <w:rFonts w:eastAsia="Cambria"/>
                <w:sz w:val="20"/>
                <w:szCs w:val="20"/>
              </w:rPr>
              <w:t>(EN360:</w:t>
            </w:r>
            <w:r w:rsidRPr="000E21C8">
              <w:rPr>
                <w:rFonts w:eastAsia="Cambria"/>
                <w:spacing w:val="1"/>
                <w:sz w:val="20"/>
                <w:szCs w:val="20"/>
              </w:rPr>
              <w:t xml:space="preserve"> </w:t>
            </w:r>
            <w:r w:rsidRPr="000E21C8">
              <w:rPr>
                <w:rFonts w:eastAsia="Cambria"/>
                <w:sz w:val="20"/>
                <w:szCs w:val="20"/>
              </w:rPr>
              <w:t>2002)</w:t>
            </w:r>
            <w:r w:rsidRPr="000E21C8">
              <w:rPr>
                <w:rFonts w:eastAsia="Cambria"/>
                <w:spacing w:val="-46"/>
                <w:sz w:val="20"/>
                <w:szCs w:val="20"/>
              </w:rPr>
              <w:t xml:space="preserve"> </w:t>
            </w:r>
            <w:r w:rsidRPr="000E21C8">
              <w:rPr>
                <w:rFonts w:eastAsia="Cambria"/>
                <w:w w:val="105"/>
                <w:sz w:val="20"/>
                <w:szCs w:val="20"/>
              </w:rPr>
              <w:t>for</w:t>
            </w:r>
            <w:r w:rsidRPr="000E21C8">
              <w:rPr>
                <w:rFonts w:eastAsia="Cambria"/>
                <w:spacing w:val="1"/>
                <w:w w:val="105"/>
                <w:sz w:val="20"/>
                <w:szCs w:val="20"/>
              </w:rPr>
              <w:t xml:space="preserve"> </w:t>
            </w:r>
            <w:r w:rsidRPr="000E21C8">
              <w:rPr>
                <w:rFonts w:eastAsia="Cambria"/>
                <w:w w:val="105"/>
                <w:sz w:val="20"/>
                <w:szCs w:val="20"/>
              </w:rPr>
              <w:t>ascending</w:t>
            </w:r>
            <w:r w:rsidRPr="000E21C8">
              <w:rPr>
                <w:rFonts w:eastAsia="Cambria"/>
                <w:spacing w:val="1"/>
                <w:w w:val="105"/>
                <w:sz w:val="20"/>
                <w:szCs w:val="20"/>
              </w:rPr>
              <w:t xml:space="preserve"> </w:t>
            </w:r>
            <w:r w:rsidRPr="000E21C8">
              <w:rPr>
                <w:rFonts w:eastAsia="Cambria"/>
                <w:w w:val="105"/>
                <w:sz w:val="20"/>
                <w:szCs w:val="20"/>
              </w:rPr>
              <w:t>/</w:t>
            </w:r>
            <w:r w:rsidRPr="000E21C8">
              <w:rPr>
                <w:rFonts w:eastAsia="Cambria"/>
                <w:spacing w:val="1"/>
                <w:w w:val="105"/>
                <w:sz w:val="20"/>
                <w:szCs w:val="20"/>
              </w:rPr>
              <w:t xml:space="preserve"> </w:t>
            </w:r>
            <w:r w:rsidRPr="000E21C8">
              <w:rPr>
                <w:rFonts w:eastAsia="Cambria"/>
                <w:w w:val="105"/>
                <w:sz w:val="20"/>
                <w:szCs w:val="20"/>
              </w:rPr>
              <w:lastRenderedPageBreak/>
              <w:t>descending</w:t>
            </w:r>
            <w:r w:rsidRPr="000E21C8">
              <w:rPr>
                <w:rFonts w:eastAsia="Cambria"/>
                <w:spacing w:val="1"/>
                <w:w w:val="105"/>
                <w:sz w:val="20"/>
                <w:szCs w:val="20"/>
              </w:rPr>
              <w:t xml:space="preserve"> </w:t>
            </w:r>
            <w:r w:rsidRPr="000E21C8">
              <w:rPr>
                <w:rFonts w:eastAsia="Cambria"/>
                <w:w w:val="105"/>
                <w:sz w:val="20"/>
                <w:szCs w:val="20"/>
              </w:rPr>
              <w:t>on</w:t>
            </w:r>
            <w:r w:rsidRPr="000E21C8">
              <w:rPr>
                <w:rFonts w:eastAsia="Cambria"/>
                <w:spacing w:val="1"/>
                <w:w w:val="105"/>
                <w:sz w:val="20"/>
                <w:szCs w:val="20"/>
              </w:rPr>
              <w:t xml:space="preserve"> </w:t>
            </w:r>
            <w:r w:rsidRPr="000E21C8">
              <w:rPr>
                <w:rFonts w:eastAsia="Cambria"/>
                <w:w w:val="105"/>
                <w:sz w:val="20"/>
                <w:szCs w:val="20"/>
              </w:rPr>
              <w:t>suspension</w:t>
            </w:r>
            <w:r w:rsidRPr="000E21C8">
              <w:rPr>
                <w:rFonts w:eastAsia="Cambria"/>
                <w:spacing w:val="-48"/>
                <w:w w:val="105"/>
                <w:sz w:val="20"/>
                <w:szCs w:val="20"/>
              </w:rPr>
              <w:t xml:space="preserve"> </w:t>
            </w:r>
            <w:r w:rsidRPr="000E21C8">
              <w:rPr>
                <w:rFonts w:eastAsia="Cambria"/>
                <w:w w:val="105"/>
                <w:sz w:val="20"/>
                <w:szCs w:val="20"/>
              </w:rPr>
              <w:t>insulator</w:t>
            </w:r>
            <w:r w:rsidRPr="000E21C8">
              <w:rPr>
                <w:rFonts w:eastAsia="Cambria"/>
                <w:spacing w:val="1"/>
                <w:w w:val="105"/>
                <w:sz w:val="20"/>
                <w:szCs w:val="20"/>
              </w:rPr>
              <w:t xml:space="preserve"> </w:t>
            </w:r>
            <w:r w:rsidRPr="000E21C8">
              <w:rPr>
                <w:rFonts w:eastAsia="Cambria"/>
                <w:w w:val="105"/>
                <w:sz w:val="20"/>
                <w:szCs w:val="20"/>
              </w:rPr>
              <w:t>string</w:t>
            </w:r>
            <w:r w:rsidRPr="000E21C8">
              <w:rPr>
                <w:rFonts w:eastAsia="Cambria"/>
                <w:spacing w:val="3"/>
                <w:w w:val="105"/>
                <w:sz w:val="20"/>
                <w:szCs w:val="20"/>
              </w:rPr>
              <w:t xml:space="preserve"> </w:t>
            </w:r>
            <w:r w:rsidRPr="000E21C8">
              <w:rPr>
                <w:rFonts w:eastAsia="Cambria"/>
                <w:w w:val="105"/>
                <w:sz w:val="20"/>
                <w:szCs w:val="20"/>
              </w:rPr>
              <w:t>etc.</w:t>
            </w:r>
          </w:p>
          <w:p w:rsidR="006B7B44" w:rsidRPr="000E21C8" w:rsidRDefault="000F4870">
            <w:pPr>
              <w:widowControl w:val="0"/>
              <w:numPr>
                <w:ilvl w:val="0"/>
                <w:numId w:val="54"/>
              </w:numPr>
              <w:tabs>
                <w:tab w:val="left" w:pos="598"/>
              </w:tabs>
              <w:autoSpaceDE w:val="0"/>
              <w:autoSpaceDN w:val="0"/>
              <w:spacing w:line="254" w:lineRule="auto"/>
              <w:ind w:left="597" w:right="96" w:hanging="440"/>
              <w:jc w:val="both"/>
              <w:rPr>
                <w:rFonts w:eastAsia="Cambria"/>
                <w:sz w:val="20"/>
                <w:szCs w:val="20"/>
              </w:rPr>
            </w:pPr>
            <w:r w:rsidRPr="000E21C8">
              <w:rPr>
                <w:rFonts w:eastAsia="Cambria"/>
                <w:sz w:val="20"/>
                <w:szCs w:val="20"/>
              </w:rPr>
              <w:t>Providing</w:t>
            </w:r>
            <w:r w:rsidRPr="000E21C8">
              <w:rPr>
                <w:rFonts w:eastAsia="Cambria"/>
                <w:spacing w:val="49"/>
                <w:sz w:val="20"/>
                <w:szCs w:val="20"/>
              </w:rPr>
              <w:t xml:space="preserve"> </w:t>
            </w:r>
            <w:r w:rsidRPr="000E21C8">
              <w:rPr>
                <w:rFonts w:eastAsia="Cambria"/>
                <w:sz w:val="20"/>
                <w:szCs w:val="20"/>
              </w:rPr>
              <w:t>of</w:t>
            </w:r>
            <w:r w:rsidRPr="000E21C8">
              <w:rPr>
                <w:rFonts w:eastAsia="Cambria"/>
                <w:spacing w:val="49"/>
                <w:sz w:val="20"/>
                <w:szCs w:val="20"/>
              </w:rPr>
              <w:t xml:space="preserve"> </w:t>
            </w:r>
            <w:r w:rsidRPr="000E21C8">
              <w:rPr>
                <w:rFonts w:eastAsia="Cambria"/>
                <w:sz w:val="20"/>
                <w:szCs w:val="20"/>
              </w:rPr>
              <w:t>good</w:t>
            </w:r>
            <w:r w:rsidRPr="000E21C8">
              <w:rPr>
                <w:rFonts w:eastAsia="Cambria"/>
                <w:spacing w:val="49"/>
                <w:sz w:val="20"/>
                <w:szCs w:val="20"/>
              </w:rPr>
              <w:t xml:space="preserve"> </w:t>
            </w:r>
            <w:r w:rsidRPr="000E21C8">
              <w:rPr>
                <w:rFonts w:eastAsia="Cambria"/>
                <w:sz w:val="20"/>
                <w:szCs w:val="20"/>
              </w:rPr>
              <w:t>quality</w:t>
            </w:r>
            <w:r w:rsidRPr="000E21C8">
              <w:rPr>
                <w:rFonts w:eastAsia="Cambria"/>
                <w:spacing w:val="49"/>
                <w:sz w:val="20"/>
                <w:szCs w:val="20"/>
              </w:rPr>
              <w:t xml:space="preserve"> </w:t>
            </w:r>
            <w:r w:rsidRPr="000E21C8">
              <w:rPr>
                <w:rFonts w:eastAsia="Cambria"/>
                <w:sz w:val="20"/>
                <w:szCs w:val="20"/>
              </w:rPr>
              <w:t xml:space="preserve">cotton  </w:t>
            </w:r>
            <w:r w:rsidRPr="000E21C8">
              <w:rPr>
                <w:rFonts w:eastAsia="Cambria"/>
                <w:spacing w:val="1"/>
                <w:sz w:val="20"/>
                <w:szCs w:val="20"/>
              </w:rPr>
              <w:t xml:space="preserve"> </w:t>
            </w:r>
            <w:r w:rsidRPr="000E21C8">
              <w:rPr>
                <w:rFonts w:eastAsia="Cambria"/>
                <w:sz w:val="20"/>
                <w:szCs w:val="20"/>
              </w:rPr>
              <w:t>hand</w:t>
            </w:r>
            <w:r w:rsidRPr="000E21C8">
              <w:rPr>
                <w:rFonts w:eastAsia="Cambria"/>
                <w:spacing w:val="1"/>
                <w:sz w:val="20"/>
                <w:szCs w:val="20"/>
              </w:rPr>
              <w:t xml:space="preserve"> </w:t>
            </w:r>
            <w:r w:rsidRPr="000E21C8">
              <w:rPr>
                <w:rFonts w:eastAsia="Cambria"/>
                <w:sz w:val="20"/>
                <w:szCs w:val="20"/>
              </w:rPr>
              <w:t>gloves</w:t>
            </w:r>
            <w:r w:rsidRPr="000E21C8">
              <w:rPr>
                <w:rFonts w:eastAsia="Cambria"/>
                <w:spacing w:val="1"/>
                <w:sz w:val="20"/>
                <w:szCs w:val="20"/>
              </w:rPr>
              <w:t xml:space="preserve"> </w:t>
            </w:r>
            <w:r w:rsidRPr="000E21C8">
              <w:rPr>
                <w:rFonts w:eastAsia="Cambria"/>
                <w:sz w:val="20"/>
                <w:szCs w:val="20"/>
              </w:rPr>
              <w:t>/</w:t>
            </w:r>
            <w:r w:rsidRPr="000E21C8">
              <w:rPr>
                <w:rFonts w:eastAsia="Cambria"/>
                <w:spacing w:val="1"/>
                <w:sz w:val="20"/>
                <w:szCs w:val="20"/>
              </w:rPr>
              <w:t xml:space="preserve"> </w:t>
            </w:r>
            <w:r w:rsidRPr="000E21C8">
              <w:rPr>
                <w:rFonts w:eastAsia="Cambria"/>
                <w:sz w:val="20"/>
                <w:szCs w:val="20"/>
              </w:rPr>
              <w:t>leather</w:t>
            </w:r>
            <w:r w:rsidRPr="000E21C8">
              <w:rPr>
                <w:rFonts w:eastAsia="Cambria"/>
                <w:spacing w:val="1"/>
                <w:sz w:val="20"/>
                <w:szCs w:val="20"/>
              </w:rPr>
              <w:t xml:space="preserve"> </w:t>
            </w:r>
            <w:r w:rsidRPr="000E21C8">
              <w:rPr>
                <w:rFonts w:eastAsia="Cambria"/>
                <w:sz w:val="20"/>
                <w:szCs w:val="20"/>
              </w:rPr>
              <w:t>hand</w:t>
            </w:r>
            <w:r w:rsidRPr="000E21C8">
              <w:rPr>
                <w:rFonts w:eastAsia="Cambria"/>
                <w:spacing w:val="1"/>
                <w:sz w:val="20"/>
                <w:szCs w:val="20"/>
              </w:rPr>
              <w:t xml:space="preserve"> </w:t>
            </w:r>
            <w:r w:rsidRPr="000E21C8">
              <w:rPr>
                <w:rFonts w:eastAsia="Cambria"/>
                <w:sz w:val="20"/>
                <w:szCs w:val="20"/>
              </w:rPr>
              <w:t>gloves</w:t>
            </w:r>
            <w:r w:rsidRPr="000E21C8">
              <w:rPr>
                <w:rFonts w:eastAsia="Cambria"/>
                <w:spacing w:val="1"/>
                <w:sz w:val="20"/>
                <w:szCs w:val="20"/>
              </w:rPr>
              <w:t xml:space="preserve"> </w:t>
            </w:r>
            <w:r w:rsidRPr="000E21C8">
              <w:rPr>
                <w:rFonts w:eastAsia="Cambria"/>
                <w:sz w:val="20"/>
                <w:szCs w:val="20"/>
              </w:rPr>
              <w:t>for</w:t>
            </w:r>
            <w:r w:rsidRPr="000E21C8">
              <w:rPr>
                <w:rFonts w:eastAsia="Cambria"/>
                <w:spacing w:val="1"/>
                <w:sz w:val="20"/>
                <w:szCs w:val="20"/>
              </w:rPr>
              <w:t xml:space="preserve"> </w:t>
            </w:r>
            <w:r w:rsidRPr="000E21C8">
              <w:rPr>
                <w:rFonts w:eastAsia="Cambria"/>
                <w:sz w:val="20"/>
                <w:szCs w:val="20"/>
              </w:rPr>
              <w:t>workers</w:t>
            </w:r>
            <w:r w:rsidRPr="000E21C8">
              <w:rPr>
                <w:rFonts w:eastAsia="Cambria"/>
                <w:spacing w:val="-46"/>
                <w:sz w:val="20"/>
                <w:szCs w:val="20"/>
              </w:rPr>
              <w:t xml:space="preserve"> </w:t>
            </w:r>
            <w:r w:rsidRPr="000E21C8">
              <w:rPr>
                <w:rFonts w:eastAsia="Cambria"/>
                <w:sz w:val="20"/>
                <w:szCs w:val="20"/>
              </w:rPr>
              <w:t>engaged in handling of tower parts or as per</w:t>
            </w:r>
            <w:r w:rsidRPr="000E21C8">
              <w:rPr>
                <w:rFonts w:eastAsia="Cambria"/>
                <w:spacing w:val="1"/>
                <w:sz w:val="20"/>
                <w:szCs w:val="20"/>
              </w:rPr>
              <w:t xml:space="preserve"> </w:t>
            </w:r>
            <w:r w:rsidRPr="000E21C8">
              <w:rPr>
                <w:rFonts w:eastAsia="Cambria"/>
                <w:sz w:val="20"/>
                <w:szCs w:val="20"/>
              </w:rPr>
              <w:t>requirement</w:t>
            </w:r>
            <w:r w:rsidRPr="000E21C8">
              <w:rPr>
                <w:rFonts w:eastAsia="Cambria"/>
                <w:spacing w:val="4"/>
                <w:sz w:val="20"/>
                <w:szCs w:val="20"/>
              </w:rPr>
              <w:t xml:space="preserve"> </w:t>
            </w:r>
            <w:r w:rsidRPr="000E21C8">
              <w:rPr>
                <w:rFonts w:eastAsia="Cambria"/>
                <w:sz w:val="20"/>
                <w:szCs w:val="20"/>
              </w:rPr>
              <w:t>at</w:t>
            </w:r>
            <w:r w:rsidRPr="000E21C8">
              <w:rPr>
                <w:rFonts w:eastAsia="Cambria"/>
                <w:spacing w:val="6"/>
                <w:sz w:val="20"/>
                <w:szCs w:val="20"/>
              </w:rPr>
              <w:t xml:space="preserve"> </w:t>
            </w:r>
            <w:r w:rsidRPr="000E21C8">
              <w:rPr>
                <w:rFonts w:eastAsia="Cambria"/>
                <w:sz w:val="20"/>
                <w:szCs w:val="20"/>
              </w:rPr>
              <w:t>site.</w:t>
            </w:r>
          </w:p>
          <w:p w:rsidR="006B7B44" w:rsidRPr="000E21C8" w:rsidRDefault="000F4870">
            <w:pPr>
              <w:widowControl w:val="0"/>
              <w:numPr>
                <w:ilvl w:val="0"/>
                <w:numId w:val="54"/>
              </w:numPr>
              <w:tabs>
                <w:tab w:val="left" w:pos="598"/>
              </w:tabs>
              <w:autoSpaceDE w:val="0"/>
              <w:autoSpaceDN w:val="0"/>
              <w:spacing w:line="254" w:lineRule="auto"/>
              <w:ind w:left="597" w:right="98" w:hanging="440"/>
              <w:jc w:val="both"/>
              <w:rPr>
                <w:rFonts w:eastAsia="Cambria"/>
                <w:sz w:val="20"/>
                <w:szCs w:val="20"/>
              </w:rPr>
            </w:pPr>
            <w:r w:rsidRPr="000E21C8">
              <w:rPr>
                <w:rFonts w:eastAsia="Cambria"/>
                <w:w w:val="105"/>
                <w:sz w:val="20"/>
                <w:szCs w:val="20"/>
              </w:rPr>
              <w:t>Electrical Resistance hand gloves to workers</w:t>
            </w:r>
            <w:r w:rsidRPr="000E21C8">
              <w:rPr>
                <w:rFonts w:eastAsia="Cambria"/>
                <w:spacing w:val="-48"/>
                <w:w w:val="105"/>
                <w:sz w:val="20"/>
                <w:szCs w:val="20"/>
              </w:rPr>
              <w:t xml:space="preserve"> </w:t>
            </w:r>
            <w:r w:rsidRPr="000E21C8">
              <w:rPr>
                <w:rFonts w:eastAsia="Cambria"/>
                <w:w w:val="105"/>
                <w:sz w:val="20"/>
                <w:szCs w:val="20"/>
              </w:rPr>
              <w:t>for</w:t>
            </w:r>
            <w:r w:rsidRPr="000E21C8">
              <w:rPr>
                <w:rFonts w:eastAsia="Cambria"/>
                <w:spacing w:val="-3"/>
                <w:w w:val="105"/>
                <w:sz w:val="20"/>
                <w:szCs w:val="20"/>
              </w:rPr>
              <w:t xml:space="preserve"> </w:t>
            </w:r>
            <w:r w:rsidRPr="000E21C8">
              <w:rPr>
                <w:rFonts w:eastAsia="Cambria"/>
                <w:w w:val="105"/>
                <w:sz w:val="20"/>
                <w:szCs w:val="20"/>
              </w:rPr>
              <w:t>handling</w:t>
            </w:r>
            <w:r w:rsidRPr="000E21C8">
              <w:rPr>
                <w:rFonts w:eastAsia="Cambria"/>
                <w:spacing w:val="-5"/>
                <w:w w:val="105"/>
                <w:sz w:val="20"/>
                <w:szCs w:val="20"/>
              </w:rPr>
              <w:t xml:space="preserve"> </w:t>
            </w:r>
            <w:r w:rsidRPr="000E21C8">
              <w:rPr>
                <w:rFonts w:eastAsia="Cambria"/>
                <w:w w:val="105"/>
                <w:sz w:val="20"/>
                <w:szCs w:val="20"/>
              </w:rPr>
              <w:t>electrical</w:t>
            </w:r>
            <w:r w:rsidRPr="000E21C8">
              <w:rPr>
                <w:rFonts w:eastAsia="Cambria"/>
                <w:spacing w:val="-3"/>
                <w:w w:val="105"/>
                <w:sz w:val="20"/>
                <w:szCs w:val="20"/>
              </w:rPr>
              <w:t xml:space="preserve"> </w:t>
            </w:r>
            <w:r w:rsidRPr="000E21C8">
              <w:rPr>
                <w:rFonts w:eastAsia="Cambria"/>
                <w:w w:val="105"/>
                <w:sz w:val="20"/>
                <w:szCs w:val="20"/>
              </w:rPr>
              <w:t>equipment</w:t>
            </w:r>
            <w:r w:rsidRPr="000E21C8">
              <w:rPr>
                <w:rFonts w:eastAsia="Cambria"/>
                <w:spacing w:val="-3"/>
                <w:w w:val="105"/>
                <w:sz w:val="20"/>
                <w:szCs w:val="20"/>
              </w:rPr>
              <w:t xml:space="preserve"> </w:t>
            </w:r>
            <w:r w:rsidRPr="000E21C8">
              <w:rPr>
                <w:rFonts w:eastAsia="Cambria"/>
                <w:w w:val="105"/>
                <w:sz w:val="20"/>
                <w:szCs w:val="20"/>
              </w:rPr>
              <w:t>/</w:t>
            </w:r>
            <w:r w:rsidRPr="000E21C8">
              <w:rPr>
                <w:rFonts w:eastAsia="Cambria"/>
                <w:spacing w:val="-2"/>
                <w:w w:val="105"/>
                <w:sz w:val="20"/>
                <w:szCs w:val="20"/>
              </w:rPr>
              <w:t xml:space="preserve"> </w:t>
            </w:r>
            <w:r w:rsidRPr="000E21C8">
              <w:rPr>
                <w:rFonts w:eastAsia="Cambria"/>
                <w:w w:val="105"/>
                <w:sz w:val="20"/>
                <w:szCs w:val="20"/>
              </w:rPr>
              <w:t>Electrical</w:t>
            </w:r>
            <w:r w:rsidRPr="000E21C8">
              <w:rPr>
                <w:rFonts w:eastAsia="Cambria"/>
                <w:spacing w:val="-48"/>
                <w:w w:val="105"/>
                <w:sz w:val="20"/>
                <w:szCs w:val="20"/>
              </w:rPr>
              <w:t xml:space="preserve"> </w:t>
            </w:r>
            <w:r w:rsidRPr="000E21C8">
              <w:rPr>
                <w:rFonts w:eastAsia="Cambria"/>
                <w:w w:val="105"/>
                <w:sz w:val="20"/>
                <w:szCs w:val="20"/>
              </w:rPr>
              <w:t>connections.</w:t>
            </w:r>
            <w:r w:rsidRPr="000E21C8">
              <w:rPr>
                <w:rFonts w:eastAsia="Cambria"/>
                <w:spacing w:val="5"/>
                <w:w w:val="105"/>
                <w:sz w:val="20"/>
                <w:szCs w:val="20"/>
              </w:rPr>
              <w:t xml:space="preserve"> </w:t>
            </w:r>
            <w:r w:rsidRPr="000E21C8">
              <w:rPr>
                <w:rFonts w:eastAsia="Cambria"/>
                <w:w w:val="105"/>
                <w:sz w:val="20"/>
                <w:szCs w:val="20"/>
              </w:rPr>
              <w:t>IS</w:t>
            </w:r>
            <w:r w:rsidRPr="000E21C8">
              <w:rPr>
                <w:rFonts w:eastAsia="Cambria"/>
                <w:spacing w:val="-2"/>
                <w:w w:val="105"/>
                <w:sz w:val="20"/>
                <w:szCs w:val="20"/>
              </w:rPr>
              <w:t xml:space="preserve"> </w:t>
            </w:r>
            <w:r w:rsidRPr="000E21C8">
              <w:rPr>
                <w:rFonts w:eastAsia="Cambria"/>
                <w:w w:val="105"/>
                <w:sz w:val="20"/>
                <w:szCs w:val="20"/>
              </w:rPr>
              <w:t>:</w:t>
            </w:r>
            <w:r w:rsidRPr="000E21C8">
              <w:rPr>
                <w:rFonts w:eastAsia="Cambria"/>
                <w:spacing w:val="1"/>
                <w:w w:val="105"/>
                <w:sz w:val="20"/>
                <w:szCs w:val="20"/>
              </w:rPr>
              <w:t xml:space="preserve"> </w:t>
            </w:r>
            <w:r w:rsidRPr="000E21C8">
              <w:rPr>
                <w:rFonts w:eastAsia="Cambria"/>
                <w:w w:val="105"/>
                <w:sz w:val="20"/>
                <w:szCs w:val="20"/>
              </w:rPr>
              <w:t>4770</w:t>
            </w:r>
          </w:p>
          <w:p w:rsidR="006B7B44" w:rsidRPr="000E21C8" w:rsidRDefault="000F4870">
            <w:pPr>
              <w:widowControl w:val="0"/>
              <w:numPr>
                <w:ilvl w:val="0"/>
                <w:numId w:val="54"/>
              </w:numPr>
              <w:tabs>
                <w:tab w:val="left" w:pos="598"/>
              </w:tabs>
              <w:autoSpaceDE w:val="0"/>
              <w:autoSpaceDN w:val="0"/>
              <w:spacing w:line="254" w:lineRule="auto"/>
              <w:ind w:left="597" w:right="96" w:hanging="440"/>
              <w:jc w:val="both"/>
              <w:rPr>
                <w:rFonts w:eastAsia="Cambria"/>
                <w:sz w:val="20"/>
                <w:szCs w:val="20"/>
              </w:rPr>
            </w:pPr>
            <w:r w:rsidRPr="000E21C8">
              <w:rPr>
                <w:rFonts w:eastAsia="Cambria"/>
                <w:w w:val="105"/>
                <w:sz w:val="20"/>
                <w:szCs w:val="20"/>
              </w:rPr>
              <w:t>Dust masks to workers handling cement as</w:t>
            </w:r>
            <w:r w:rsidRPr="000E21C8">
              <w:rPr>
                <w:rFonts w:eastAsia="Cambria"/>
                <w:spacing w:val="1"/>
                <w:w w:val="105"/>
                <w:sz w:val="20"/>
                <w:szCs w:val="20"/>
              </w:rPr>
              <w:t xml:space="preserve"> </w:t>
            </w:r>
            <w:r w:rsidRPr="000E21C8">
              <w:rPr>
                <w:rFonts w:eastAsia="Cambria"/>
                <w:w w:val="105"/>
                <w:sz w:val="20"/>
                <w:szCs w:val="20"/>
              </w:rPr>
              <w:t>per</w:t>
            </w:r>
            <w:r w:rsidRPr="000E21C8">
              <w:rPr>
                <w:rFonts w:eastAsia="Cambria"/>
                <w:spacing w:val="1"/>
                <w:w w:val="105"/>
                <w:sz w:val="20"/>
                <w:szCs w:val="20"/>
              </w:rPr>
              <w:t xml:space="preserve"> </w:t>
            </w:r>
            <w:r w:rsidRPr="000E21C8">
              <w:rPr>
                <w:rFonts w:eastAsia="Cambria"/>
                <w:w w:val="105"/>
                <w:sz w:val="20"/>
                <w:szCs w:val="20"/>
              </w:rPr>
              <w:t>requirement.</w:t>
            </w:r>
          </w:p>
          <w:p w:rsidR="006B7B44" w:rsidRPr="000E21C8" w:rsidRDefault="000F4870">
            <w:pPr>
              <w:widowControl w:val="0"/>
              <w:numPr>
                <w:ilvl w:val="0"/>
                <w:numId w:val="54"/>
              </w:numPr>
              <w:tabs>
                <w:tab w:val="left" w:pos="598"/>
                <w:tab w:val="left" w:pos="4711"/>
              </w:tabs>
              <w:autoSpaceDE w:val="0"/>
              <w:autoSpaceDN w:val="0"/>
              <w:spacing w:line="254" w:lineRule="auto"/>
              <w:ind w:left="597" w:right="100" w:hanging="440"/>
              <w:jc w:val="both"/>
              <w:rPr>
                <w:rFonts w:eastAsia="Cambria"/>
                <w:sz w:val="20"/>
                <w:szCs w:val="20"/>
              </w:rPr>
            </w:pPr>
            <w:r w:rsidRPr="000E21C8">
              <w:rPr>
                <w:rFonts w:eastAsia="Cambria"/>
                <w:w w:val="105"/>
                <w:sz w:val="20"/>
                <w:szCs w:val="20"/>
              </w:rPr>
              <w:t>Face</w:t>
            </w:r>
            <w:r w:rsidRPr="000E21C8">
              <w:rPr>
                <w:rFonts w:eastAsia="Cambria"/>
                <w:spacing w:val="-1"/>
                <w:w w:val="105"/>
                <w:sz w:val="20"/>
                <w:szCs w:val="20"/>
              </w:rPr>
              <w:t xml:space="preserve"> </w:t>
            </w:r>
            <w:r w:rsidRPr="000E21C8">
              <w:rPr>
                <w:rFonts w:eastAsia="Cambria"/>
                <w:w w:val="105"/>
                <w:sz w:val="20"/>
                <w:szCs w:val="20"/>
              </w:rPr>
              <w:t>shield</w:t>
            </w:r>
            <w:r w:rsidRPr="000E21C8">
              <w:rPr>
                <w:rFonts w:eastAsia="Cambria"/>
                <w:spacing w:val="-1"/>
                <w:w w:val="105"/>
                <w:sz w:val="20"/>
                <w:szCs w:val="20"/>
              </w:rPr>
              <w:t xml:space="preserve"> </w:t>
            </w:r>
            <w:r w:rsidRPr="000E21C8">
              <w:rPr>
                <w:rFonts w:eastAsia="Cambria"/>
                <w:w w:val="105"/>
                <w:sz w:val="20"/>
                <w:szCs w:val="20"/>
              </w:rPr>
              <w:t>for</w:t>
            </w:r>
            <w:r w:rsidRPr="000E21C8">
              <w:rPr>
                <w:rFonts w:eastAsia="Cambria"/>
                <w:spacing w:val="-1"/>
                <w:w w:val="105"/>
                <w:sz w:val="20"/>
                <w:szCs w:val="20"/>
              </w:rPr>
              <w:t xml:space="preserve"> </w:t>
            </w:r>
            <w:r w:rsidRPr="000E21C8">
              <w:rPr>
                <w:rFonts w:eastAsia="Cambria"/>
                <w:w w:val="105"/>
                <w:sz w:val="20"/>
                <w:szCs w:val="20"/>
              </w:rPr>
              <w:t>welder</w:t>
            </w:r>
            <w:r w:rsidRPr="000E21C8">
              <w:rPr>
                <w:rFonts w:eastAsia="Cambria"/>
                <w:spacing w:val="-2"/>
                <w:w w:val="105"/>
                <w:sz w:val="20"/>
                <w:szCs w:val="20"/>
              </w:rPr>
              <w:t xml:space="preserve"> </w:t>
            </w:r>
            <w:r w:rsidRPr="000E21C8">
              <w:rPr>
                <w:rFonts w:eastAsia="Cambria"/>
                <w:w w:val="105"/>
                <w:sz w:val="20"/>
                <w:szCs w:val="20"/>
              </w:rPr>
              <w:t>and Grinders.</w:t>
            </w:r>
            <w:r w:rsidRPr="000E21C8">
              <w:rPr>
                <w:rFonts w:eastAsia="Cambria"/>
                <w:w w:val="105"/>
                <w:sz w:val="20"/>
                <w:szCs w:val="20"/>
              </w:rPr>
              <w:tab/>
              <w:t>IS :</w:t>
            </w:r>
            <w:r w:rsidRPr="000E21C8">
              <w:rPr>
                <w:rFonts w:eastAsia="Cambria"/>
                <w:spacing w:val="-48"/>
                <w:w w:val="105"/>
                <w:sz w:val="20"/>
                <w:szCs w:val="20"/>
              </w:rPr>
              <w:t xml:space="preserve"> </w:t>
            </w:r>
            <w:r w:rsidRPr="000E21C8">
              <w:rPr>
                <w:rFonts w:eastAsia="Cambria"/>
                <w:w w:val="105"/>
                <w:sz w:val="20"/>
                <w:szCs w:val="20"/>
              </w:rPr>
              <w:t>1179</w:t>
            </w:r>
            <w:r w:rsidRPr="000E21C8">
              <w:rPr>
                <w:rFonts w:eastAsia="Cambria"/>
                <w:spacing w:val="1"/>
                <w:w w:val="105"/>
                <w:sz w:val="20"/>
                <w:szCs w:val="20"/>
              </w:rPr>
              <w:t xml:space="preserve"> </w:t>
            </w:r>
            <w:r w:rsidRPr="000E21C8">
              <w:rPr>
                <w:rFonts w:eastAsia="Cambria"/>
                <w:w w:val="105"/>
                <w:sz w:val="20"/>
                <w:szCs w:val="20"/>
              </w:rPr>
              <w:t>/</w:t>
            </w:r>
            <w:r w:rsidRPr="000E21C8">
              <w:rPr>
                <w:rFonts w:eastAsia="Cambria"/>
                <w:spacing w:val="1"/>
                <w:w w:val="105"/>
                <w:sz w:val="20"/>
                <w:szCs w:val="20"/>
              </w:rPr>
              <w:t xml:space="preserve"> </w:t>
            </w:r>
            <w:r w:rsidRPr="000E21C8">
              <w:rPr>
                <w:rFonts w:eastAsia="Cambria"/>
                <w:w w:val="105"/>
                <w:sz w:val="20"/>
                <w:szCs w:val="20"/>
              </w:rPr>
              <w:t>IS</w:t>
            </w:r>
            <w:r w:rsidRPr="000E21C8">
              <w:rPr>
                <w:rFonts w:eastAsia="Cambria"/>
                <w:spacing w:val="2"/>
                <w:w w:val="105"/>
                <w:sz w:val="20"/>
                <w:szCs w:val="20"/>
              </w:rPr>
              <w:t xml:space="preserve"> </w:t>
            </w:r>
            <w:r w:rsidRPr="000E21C8">
              <w:rPr>
                <w:rFonts w:eastAsia="Cambria"/>
                <w:w w:val="105"/>
                <w:sz w:val="20"/>
                <w:szCs w:val="20"/>
              </w:rPr>
              <w:t>:</w:t>
            </w:r>
            <w:r w:rsidRPr="000E21C8">
              <w:rPr>
                <w:rFonts w:eastAsia="Cambria"/>
                <w:spacing w:val="-1"/>
                <w:w w:val="105"/>
                <w:sz w:val="20"/>
                <w:szCs w:val="20"/>
              </w:rPr>
              <w:t xml:space="preserve"> </w:t>
            </w:r>
            <w:r w:rsidRPr="000E21C8">
              <w:rPr>
                <w:rFonts w:eastAsia="Cambria"/>
                <w:w w:val="105"/>
                <w:sz w:val="20"/>
                <w:szCs w:val="20"/>
              </w:rPr>
              <w:t>2553</w:t>
            </w:r>
          </w:p>
          <w:p w:rsidR="006B7B44" w:rsidRPr="000E21C8" w:rsidRDefault="000F4870">
            <w:pPr>
              <w:widowControl w:val="0"/>
              <w:numPr>
                <w:ilvl w:val="0"/>
                <w:numId w:val="54"/>
              </w:numPr>
              <w:tabs>
                <w:tab w:val="left" w:pos="598"/>
              </w:tabs>
              <w:autoSpaceDE w:val="0"/>
              <w:autoSpaceDN w:val="0"/>
              <w:spacing w:line="254" w:lineRule="auto"/>
              <w:ind w:left="597" w:right="99" w:hanging="440"/>
              <w:jc w:val="both"/>
              <w:rPr>
                <w:rFonts w:eastAsia="Cambria"/>
                <w:sz w:val="20"/>
                <w:szCs w:val="20"/>
              </w:rPr>
            </w:pPr>
            <w:r w:rsidRPr="000E21C8">
              <w:rPr>
                <w:rFonts w:eastAsia="Cambria"/>
                <w:w w:val="105"/>
                <w:sz w:val="20"/>
                <w:szCs w:val="20"/>
              </w:rPr>
              <w:t xml:space="preserve">Reflective </w:t>
            </w:r>
            <w:r w:rsidRPr="000E21C8">
              <w:rPr>
                <w:rFonts w:eastAsia="Cambria"/>
                <w:w w:val="105"/>
                <w:sz w:val="20"/>
                <w:szCs w:val="20"/>
              </w:rPr>
              <w:t>Jackets</w:t>
            </w:r>
            <w:r w:rsidRPr="000E21C8">
              <w:rPr>
                <w:rFonts w:eastAsia="Cambria"/>
                <w:spacing w:val="1"/>
                <w:w w:val="105"/>
                <w:sz w:val="20"/>
                <w:szCs w:val="20"/>
              </w:rPr>
              <w:t xml:space="preserve"> </w:t>
            </w:r>
            <w:r w:rsidRPr="000E21C8">
              <w:rPr>
                <w:rFonts w:eastAsia="Cambria"/>
                <w:w w:val="105"/>
                <w:sz w:val="20"/>
                <w:szCs w:val="20"/>
              </w:rPr>
              <w:t>to identify the workers IS</w:t>
            </w:r>
            <w:r w:rsidRPr="000E21C8">
              <w:rPr>
                <w:rFonts w:eastAsia="Cambria"/>
                <w:spacing w:val="-48"/>
                <w:w w:val="105"/>
                <w:sz w:val="20"/>
                <w:szCs w:val="20"/>
              </w:rPr>
              <w:t xml:space="preserve"> </w:t>
            </w:r>
            <w:r w:rsidRPr="000E21C8">
              <w:rPr>
                <w:rFonts w:eastAsia="Cambria"/>
                <w:w w:val="105"/>
                <w:sz w:val="20"/>
                <w:szCs w:val="20"/>
              </w:rPr>
              <w:t>1509</w:t>
            </w:r>
          </w:p>
          <w:p w:rsidR="006B7B44" w:rsidRPr="000E21C8" w:rsidRDefault="000F4870">
            <w:pPr>
              <w:widowControl w:val="0"/>
              <w:numPr>
                <w:ilvl w:val="0"/>
                <w:numId w:val="54"/>
              </w:numPr>
              <w:tabs>
                <w:tab w:val="left" w:pos="598"/>
              </w:tabs>
              <w:autoSpaceDE w:val="0"/>
              <w:autoSpaceDN w:val="0"/>
              <w:spacing w:line="254" w:lineRule="auto"/>
              <w:ind w:left="597" w:right="96" w:hanging="440"/>
              <w:jc w:val="both"/>
              <w:rPr>
                <w:rFonts w:eastAsia="Cambria"/>
                <w:sz w:val="20"/>
                <w:szCs w:val="20"/>
              </w:rPr>
            </w:pPr>
            <w:r w:rsidRPr="000E21C8">
              <w:rPr>
                <w:rFonts w:eastAsia="Cambria"/>
                <w:sz w:val="20"/>
                <w:szCs w:val="20"/>
              </w:rPr>
              <w:t xml:space="preserve">Safety nets to </w:t>
            </w:r>
            <w:r w:rsidRPr="000E21C8">
              <w:rPr>
                <w:rFonts w:eastAsia="Cambria"/>
                <w:sz w:val="20"/>
                <w:szCs w:val="20"/>
                <w:u w:val="single"/>
              </w:rPr>
              <w:t>protect</w:t>
            </w:r>
            <w:r w:rsidRPr="000E21C8">
              <w:rPr>
                <w:rFonts w:eastAsia="Cambria"/>
                <w:spacing w:val="1"/>
                <w:sz w:val="20"/>
                <w:szCs w:val="20"/>
                <w:u w:val="single"/>
              </w:rPr>
              <w:t xml:space="preserve"> </w:t>
            </w:r>
            <w:r w:rsidRPr="000E21C8">
              <w:rPr>
                <w:rFonts w:eastAsia="Cambria"/>
                <w:sz w:val="20"/>
                <w:szCs w:val="20"/>
                <w:u w:val="single"/>
              </w:rPr>
              <w:t>the man and material</w:t>
            </w:r>
            <w:r w:rsidRPr="000E21C8">
              <w:rPr>
                <w:rFonts w:eastAsia="Cambria"/>
                <w:spacing w:val="1"/>
                <w:sz w:val="20"/>
                <w:szCs w:val="20"/>
              </w:rPr>
              <w:t xml:space="preserve"> </w:t>
            </w:r>
            <w:r w:rsidRPr="000E21C8">
              <w:rPr>
                <w:rFonts w:eastAsia="Cambria"/>
                <w:sz w:val="20"/>
                <w:szCs w:val="20"/>
                <w:u w:val="single"/>
              </w:rPr>
              <w:t>during</w:t>
            </w:r>
            <w:r w:rsidRPr="000E21C8">
              <w:rPr>
                <w:rFonts w:eastAsia="Cambria"/>
                <w:spacing w:val="7"/>
                <w:sz w:val="20"/>
                <w:szCs w:val="20"/>
                <w:u w:val="single"/>
              </w:rPr>
              <w:t xml:space="preserve"> </w:t>
            </w:r>
            <w:r w:rsidRPr="000E21C8">
              <w:rPr>
                <w:rFonts w:eastAsia="Cambria"/>
                <w:sz w:val="20"/>
                <w:szCs w:val="20"/>
                <w:u w:val="single"/>
              </w:rPr>
              <w:t>fall</w:t>
            </w:r>
            <w:r w:rsidRPr="000E21C8">
              <w:rPr>
                <w:rFonts w:eastAsia="Cambria"/>
                <w:spacing w:val="9"/>
                <w:sz w:val="20"/>
                <w:szCs w:val="20"/>
                <w:u w:val="single"/>
              </w:rPr>
              <w:t xml:space="preserve"> </w:t>
            </w:r>
            <w:r w:rsidRPr="000E21C8">
              <w:rPr>
                <w:rFonts w:eastAsia="Cambria"/>
                <w:sz w:val="20"/>
                <w:szCs w:val="20"/>
                <w:u w:val="single"/>
              </w:rPr>
              <w:t>from</w:t>
            </w:r>
            <w:r w:rsidRPr="000E21C8">
              <w:rPr>
                <w:rFonts w:eastAsia="Cambria"/>
                <w:spacing w:val="5"/>
                <w:sz w:val="20"/>
                <w:szCs w:val="20"/>
                <w:u w:val="single"/>
              </w:rPr>
              <w:t xml:space="preserve"> </w:t>
            </w:r>
            <w:r w:rsidRPr="000E21C8">
              <w:rPr>
                <w:rFonts w:eastAsia="Cambria"/>
                <w:sz w:val="20"/>
                <w:szCs w:val="20"/>
                <w:u w:val="single"/>
              </w:rPr>
              <w:t>height</w:t>
            </w:r>
            <w:r w:rsidRPr="000E21C8">
              <w:rPr>
                <w:rFonts w:eastAsia="Cambria"/>
                <w:spacing w:val="7"/>
                <w:sz w:val="20"/>
                <w:szCs w:val="20"/>
                <w:u w:val="single"/>
              </w:rPr>
              <w:t xml:space="preserve"> </w:t>
            </w:r>
            <w:r w:rsidRPr="000E21C8">
              <w:rPr>
                <w:rFonts w:eastAsia="Cambria"/>
                <w:sz w:val="20"/>
                <w:szCs w:val="20"/>
                <w:u w:val="single"/>
              </w:rPr>
              <w:t>IS</w:t>
            </w:r>
            <w:r w:rsidRPr="000E21C8">
              <w:rPr>
                <w:rFonts w:eastAsia="Cambria"/>
                <w:spacing w:val="8"/>
                <w:sz w:val="20"/>
                <w:szCs w:val="20"/>
                <w:u w:val="single"/>
              </w:rPr>
              <w:t xml:space="preserve"> </w:t>
            </w:r>
            <w:r w:rsidRPr="000E21C8">
              <w:rPr>
                <w:rFonts w:eastAsia="Cambria"/>
                <w:sz w:val="20"/>
                <w:szCs w:val="20"/>
                <w:u w:val="single"/>
              </w:rPr>
              <w:t>11057</w:t>
            </w:r>
          </w:p>
          <w:p w:rsidR="006B7B44" w:rsidRPr="000E21C8" w:rsidRDefault="000F4870">
            <w:pPr>
              <w:widowControl w:val="0"/>
              <w:numPr>
                <w:ilvl w:val="0"/>
                <w:numId w:val="54"/>
              </w:numPr>
              <w:tabs>
                <w:tab w:val="left" w:pos="598"/>
              </w:tabs>
              <w:autoSpaceDE w:val="0"/>
              <w:autoSpaceDN w:val="0"/>
              <w:spacing w:line="254" w:lineRule="auto"/>
              <w:ind w:left="597" w:right="97" w:hanging="440"/>
              <w:jc w:val="both"/>
              <w:rPr>
                <w:rFonts w:eastAsia="Cambria"/>
                <w:sz w:val="20"/>
                <w:szCs w:val="20"/>
              </w:rPr>
            </w:pPr>
            <w:r w:rsidRPr="000E21C8">
              <w:rPr>
                <w:rFonts w:eastAsia="Cambria"/>
                <w:w w:val="105"/>
                <w:sz w:val="20"/>
                <w:szCs w:val="20"/>
              </w:rPr>
              <w:t>Induction safety helmets to warn the worker</w:t>
            </w:r>
            <w:r w:rsidRPr="000E21C8">
              <w:rPr>
                <w:rFonts w:eastAsia="Cambria"/>
                <w:spacing w:val="-48"/>
                <w:w w:val="105"/>
                <w:sz w:val="20"/>
                <w:szCs w:val="20"/>
              </w:rPr>
              <w:t xml:space="preserve"> </w:t>
            </w:r>
            <w:r w:rsidRPr="000E21C8">
              <w:rPr>
                <w:rFonts w:eastAsia="Cambria"/>
                <w:w w:val="105"/>
                <w:sz w:val="20"/>
                <w:szCs w:val="20"/>
              </w:rPr>
              <w:t>from induction /charged area and to protect</w:t>
            </w:r>
            <w:r w:rsidRPr="000E21C8">
              <w:rPr>
                <w:rFonts w:eastAsia="Cambria"/>
                <w:spacing w:val="1"/>
                <w:w w:val="105"/>
                <w:sz w:val="20"/>
                <w:szCs w:val="20"/>
              </w:rPr>
              <w:t xml:space="preserve"> </w:t>
            </w:r>
            <w:r w:rsidRPr="000E21C8">
              <w:rPr>
                <w:rFonts w:eastAsia="Cambria"/>
                <w:w w:val="105"/>
                <w:sz w:val="20"/>
                <w:szCs w:val="20"/>
              </w:rPr>
              <w:t>from</w:t>
            </w:r>
            <w:r w:rsidRPr="000E21C8">
              <w:rPr>
                <w:rFonts w:eastAsia="Cambria"/>
                <w:spacing w:val="2"/>
                <w:w w:val="105"/>
                <w:sz w:val="20"/>
                <w:szCs w:val="20"/>
              </w:rPr>
              <w:t xml:space="preserve"> </w:t>
            </w:r>
            <w:r w:rsidRPr="000E21C8">
              <w:rPr>
                <w:rFonts w:eastAsia="Cambria"/>
                <w:w w:val="105"/>
                <w:sz w:val="20"/>
                <w:szCs w:val="20"/>
              </w:rPr>
              <w:t>head injury.</w:t>
            </w:r>
          </w:p>
          <w:p w:rsidR="006B7B44" w:rsidRPr="000E21C8" w:rsidRDefault="000F4870" w:rsidP="006B7B44">
            <w:pPr>
              <w:widowControl w:val="0"/>
              <w:autoSpaceDE w:val="0"/>
              <w:autoSpaceDN w:val="0"/>
              <w:ind w:left="158"/>
              <w:jc w:val="both"/>
              <w:rPr>
                <w:rFonts w:eastAsia="Cambria"/>
                <w:sz w:val="20"/>
                <w:szCs w:val="20"/>
              </w:rPr>
            </w:pPr>
            <w:r w:rsidRPr="000E21C8">
              <w:rPr>
                <w:rFonts w:eastAsia="Cambria"/>
                <w:w w:val="95"/>
                <w:sz w:val="20"/>
                <w:szCs w:val="20"/>
              </w:rPr>
              <w:t>14.</w:t>
            </w:r>
            <w:r w:rsidRPr="000E21C8">
              <w:rPr>
                <w:rFonts w:eastAsia="Cambria"/>
                <w:spacing w:val="73"/>
                <w:sz w:val="20"/>
                <w:szCs w:val="20"/>
              </w:rPr>
              <w:t xml:space="preserve"> </w:t>
            </w:r>
            <w:r w:rsidRPr="000E21C8">
              <w:rPr>
                <w:rFonts w:eastAsia="Cambria"/>
                <w:w w:val="95"/>
                <w:sz w:val="20"/>
                <w:szCs w:val="20"/>
              </w:rPr>
              <w:t>Line</w:t>
            </w:r>
            <w:r w:rsidRPr="000E21C8">
              <w:rPr>
                <w:rFonts w:eastAsia="Cambria"/>
                <w:spacing w:val="10"/>
                <w:w w:val="95"/>
                <w:sz w:val="20"/>
                <w:szCs w:val="20"/>
              </w:rPr>
              <w:t xml:space="preserve"> </w:t>
            </w:r>
            <w:r w:rsidRPr="000E21C8">
              <w:rPr>
                <w:rFonts w:eastAsia="Cambria"/>
                <w:w w:val="95"/>
                <w:sz w:val="20"/>
                <w:szCs w:val="20"/>
              </w:rPr>
              <w:t>tester</w:t>
            </w:r>
            <w:r w:rsidRPr="000E21C8">
              <w:rPr>
                <w:rFonts w:eastAsia="Cambria"/>
                <w:spacing w:val="9"/>
                <w:w w:val="95"/>
                <w:sz w:val="20"/>
                <w:szCs w:val="20"/>
              </w:rPr>
              <w:t xml:space="preserve"> </w:t>
            </w:r>
            <w:r w:rsidRPr="000E21C8">
              <w:rPr>
                <w:rFonts w:eastAsia="Cambria"/>
                <w:w w:val="95"/>
                <w:sz w:val="20"/>
                <w:szCs w:val="20"/>
              </w:rPr>
              <w:t>IS</w:t>
            </w:r>
            <w:r w:rsidRPr="000E21C8">
              <w:rPr>
                <w:rFonts w:eastAsia="Cambria"/>
                <w:spacing w:val="10"/>
                <w:w w:val="95"/>
                <w:sz w:val="20"/>
                <w:szCs w:val="20"/>
              </w:rPr>
              <w:t xml:space="preserve"> </w:t>
            </w:r>
            <w:r w:rsidRPr="000E21C8">
              <w:rPr>
                <w:rFonts w:eastAsia="Cambria"/>
                <w:w w:val="95"/>
                <w:sz w:val="20"/>
                <w:szCs w:val="20"/>
              </w:rPr>
              <w:t>50191,61230,61219</w:t>
            </w:r>
          </w:p>
          <w:p w:rsidR="006B7B44" w:rsidRPr="000E21C8" w:rsidRDefault="000F4870">
            <w:pPr>
              <w:widowControl w:val="0"/>
              <w:numPr>
                <w:ilvl w:val="0"/>
                <w:numId w:val="55"/>
              </w:numPr>
              <w:tabs>
                <w:tab w:val="left" w:pos="598"/>
              </w:tabs>
              <w:autoSpaceDE w:val="0"/>
              <w:autoSpaceDN w:val="0"/>
              <w:spacing w:before="10"/>
              <w:jc w:val="both"/>
              <w:rPr>
                <w:rFonts w:eastAsia="Cambria"/>
                <w:sz w:val="20"/>
                <w:szCs w:val="20"/>
              </w:rPr>
            </w:pPr>
            <w:r w:rsidRPr="000E21C8">
              <w:rPr>
                <w:rFonts w:eastAsia="Cambria"/>
                <w:w w:val="105"/>
                <w:sz w:val="20"/>
                <w:szCs w:val="20"/>
              </w:rPr>
              <w:t>Shoulder</w:t>
            </w:r>
            <w:r w:rsidRPr="000E21C8">
              <w:rPr>
                <w:rFonts w:eastAsia="Cambria"/>
                <w:spacing w:val="-8"/>
                <w:w w:val="105"/>
                <w:sz w:val="20"/>
                <w:szCs w:val="20"/>
              </w:rPr>
              <w:t xml:space="preserve"> </w:t>
            </w:r>
            <w:r w:rsidRPr="000E21C8">
              <w:rPr>
                <w:rFonts w:eastAsia="Cambria"/>
                <w:w w:val="105"/>
                <w:sz w:val="20"/>
                <w:szCs w:val="20"/>
              </w:rPr>
              <w:t>pad</w:t>
            </w:r>
            <w:r w:rsidRPr="000E21C8">
              <w:rPr>
                <w:rFonts w:eastAsia="Cambria"/>
                <w:spacing w:val="-7"/>
                <w:w w:val="105"/>
                <w:sz w:val="20"/>
                <w:szCs w:val="20"/>
              </w:rPr>
              <w:t xml:space="preserve"> </w:t>
            </w:r>
            <w:r w:rsidRPr="000E21C8">
              <w:rPr>
                <w:rFonts w:eastAsia="Cambria"/>
                <w:w w:val="105"/>
                <w:sz w:val="20"/>
                <w:szCs w:val="20"/>
              </w:rPr>
              <w:t>to</w:t>
            </w:r>
            <w:r w:rsidRPr="000E21C8">
              <w:rPr>
                <w:rFonts w:eastAsia="Cambria"/>
                <w:spacing w:val="-7"/>
                <w:w w:val="105"/>
                <w:sz w:val="20"/>
                <w:szCs w:val="20"/>
              </w:rPr>
              <w:t xml:space="preserve"> </w:t>
            </w:r>
            <w:r w:rsidRPr="000E21C8">
              <w:rPr>
                <w:rFonts w:eastAsia="Cambria"/>
                <w:w w:val="105"/>
                <w:sz w:val="20"/>
                <w:szCs w:val="20"/>
              </w:rPr>
              <w:t>protect</w:t>
            </w:r>
            <w:r w:rsidRPr="000E21C8">
              <w:rPr>
                <w:rFonts w:eastAsia="Cambria"/>
                <w:spacing w:val="-7"/>
                <w:w w:val="105"/>
                <w:sz w:val="20"/>
                <w:szCs w:val="20"/>
              </w:rPr>
              <w:t xml:space="preserve"> </w:t>
            </w:r>
            <w:r w:rsidRPr="000E21C8">
              <w:rPr>
                <w:rFonts w:eastAsia="Cambria"/>
                <w:w w:val="105"/>
                <w:sz w:val="20"/>
                <w:szCs w:val="20"/>
              </w:rPr>
              <w:t>the</w:t>
            </w:r>
            <w:r w:rsidRPr="000E21C8">
              <w:rPr>
                <w:rFonts w:eastAsia="Cambria"/>
                <w:spacing w:val="-7"/>
                <w:w w:val="105"/>
                <w:sz w:val="20"/>
                <w:szCs w:val="20"/>
              </w:rPr>
              <w:t xml:space="preserve"> </w:t>
            </w:r>
            <w:r w:rsidRPr="000E21C8">
              <w:rPr>
                <w:rFonts w:eastAsia="Cambria"/>
                <w:w w:val="105"/>
                <w:sz w:val="20"/>
                <w:szCs w:val="20"/>
              </w:rPr>
              <w:t>shoulder</w:t>
            </w:r>
            <w:r w:rsidRPr="000E21C8">
              <w:rPr>
                <w:rFonts w:eastAsia="Cambria"/>
                <w:spacing w:val="-8"/>
                <w:w w:val="105"/>
                <w:sz w:val="20"/>
                <w:szCs w:val="20"/>
              </w:rPr>
              <w:t xml:space="preserve"> </w:t>
            </w:r>
            <w:r w:rsidRPr="000E21C8">
              <w:rPr>
                <w:rFonts w:eastAsia="Cambria"/>
                <w:w w:val="105"/>
                <w:sz w:val="20"/>
                <w:szCs w:val="20"/>
              </w:rPr>
              <w:t>injury</w:t>
            </w:r>
          </w:p>
          <w:p w:rsidR="006B7B44" w:rsidRPr="000E21C8" w:rsidRDefault="000F4870">
            <w:pPr>
              <w:widowControl w:val="0"/>
              <w:numPr>
                <w:ilvl w:val="0"/>
                <w:numId w:val="55"/>
              </w:numPr>
              <w:tabs>
                <w:tab w:val="left" w:pos="598"/>
              </w:tabs>
              <w:autoSpaceDE w:val="0"/>
              <w:autoSpaceDN w:val="0"/>
              <w:spacing w:before="16" w:line="252" w:lineRule="auto"/>
              <w:ind w:right="98"/>
              <w:jc w:val="both"/>
              <w:rPr>
                <w:rFonts w:eastAsia="Cambria"/>
                <w:sz w:val="20"/>
                <w:szCs w:val="20"/>
              </w:rPr>
            </w:pPr>
            <w:r w:rsidRPr="000E21C8">
              <w:rPr>
                <w:rFonts w:eastAsia="Cambria"/>
                <w:w w:val="105"/>
                <w:sz w:val="20"/>
                <w:szCs w:val="20"/>
              </w:rPr>
              <w:t>Horizontal</w:t>
            </w:r>
            <w:r w:rsidRPr="000E21C8">
              <w:rPr>
                <w:rFonts w:eastAsia="Cambria"/>
                <w:spacing w:val="1"/>
                <w:w w:val="105"/>
                <w:sz w:val="20"/>
                <w:szCs w:val="20"/>
              </w:rPr>
              <w:t xml:space="preserve"> </w:t>
            </w:r>
            <w:r w:rsidRPr="000E21C8">
              <w:rPr>
                <w:rFonts w:eastAsia="Cambria"/>
                <w:w w:val="105"/>
                <w:sz w:val="20"/>
                <w:szCs w:val="20"/>
              </w:rPr>
              <w:t>life</w:t>
            </w:r>
            <w:r w:rsidRPr="000E21C8">
              <w:rPr>
                <w:rFonts w:eastAsia="Cambria"/>
                <w:spacing w:val="1"/>
                <w:w w:val="105"/>
                <w:sz w:val="20"/>
                <w:szCs w:val="20"/>
              </w:rPr>
              <w:t xml:space="preserve"> </w:t>
            </w:r>
            <w:r w:rsidRPr="000E21C8">
              <w:rPr>
                <w:rFonts w:eastAsia="Cambria"/>
                <w:w w:val="105"/>
                <w:sz w:val="20"/>
                <w:szCs w:val="20"/>
              </w:rPr>
              <w:t>line</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protect</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worker</w:t>
            </w:r>
            <w:r w:rsidRPr="000E21C8">
              <w:rPr>
                <w:rFonts w:eastAsia="Cambria"/>
                <w:spacing w:val="1"/>
                <w:w w:val="105"/>
                <w:sz w:val="20"/>
                <w:szCs w:val="20"/>
              </w:rPr>
              <w:t xml:space="preserve"> </w:t>
            </w:r>
            <w:r w:rsidRPr="000E21C8">
              <w:rPr>
                <w:rFonts w:eastAsia="Cambria"/>
                <w:w w:val="105"/>
                <w:sz w:val="20"/>
                <w:szCs w:val="20"/>
              </w:rPr>
              <w:t>from fall</w:t>
            </w:r>
            <w:r w:rsidRPr="000E21C8">
              <w:rPr>
                <w:rFonts w:eastAsia="Cambria"/>
                <w:spacing w:val="2"/>
                <w:w w:val="105"/>
                <w:sz w:val="20"/>
                <w:szCs w:val="20"/>
              </w:rPr>
              <w:t xml:space="preserve"> </w:t>
            </w:r>
            <w:r w:rsidRPr="000E21C8">
              <w:rPr>
                <w:rFonts w:eastAsia="Cambria"/>
                <w:w w:val="105"/>
                <w:sz w:val="20"/>
                <w:szCs w:val="20"/>
              </w:rPr>
              <w:t>from</w:t>
            </w:r>
            <w:r w:rsidRPr="000E21C8">
              <w:rPr>
                <w:rFonts w:eastAsia="Cambria"/>
                <w:spacing w:val="-1"/>
                <w:w w:val="105"/>
                <w:sz w:val="20"/>
                <w:szCs w:val="20"/>
              </w:rPr>
              <w:t xml:space="preserve"> </w:t>
            </w:r>
            <w:r w:rsidRPr="000E21C8">
              <w:rPr>
                <w:rFonts w:eastAsia="Cambria"/>
                <w:w w:val="105"/>
                <w:sz w:val="20"/>
                <w:szCs w:val="20"/>
              </w:rPr>
              <w:t>height</w:t>
            </w:r>
            <w:r w:rsidRPr="000E21C8">
              <w:rPr>
                <w:rFonts w:eastAsia="Cambria"/>
                <w:spacing w:val="1"/>
                <w:w w:val="105"/>
                <w:sz w:val="20"/>
                <w:szCs w:val="20"/>
              </w:rPr>
              <w:t xml:space="preserve"> </w:t>
            </w:r>
            <w:r w:rsidRPr="000E21C8">
              <w:rPr>
                <w:rFonts w:eastAsia="Cambria"/>
                <w:w w:val="105"/>
                <w:sz w:val="20"/>
                <w:szCs w:val="20"/>
              </w:rPr>
              <w:t>ISO</w:t>
            </w:r>
            <w:r w:rsidRPr="000E21C8">
              <w:rPr>
                <w:rFonts w:eastAsia="Cambria"/>
                <w:spacing w:val="2"/>
                <w:w w:val="105"/>
                <w:sz w:val="20"/>
                <w:szCs w:val="20"/>
              </w:rPr>
              <w:t xml:space="preserve"> </w:t>
            </w:r>
            <w:r w:rsidRPr="000E21C8">
              <w:rPr>
                <w:rFonts w:eastAsia="Cambria"/>
                <w:w w:val="105"/>
                <w:sz w:val="20"/>
                <w:szCs w:val="20"/>
              </w:rPr>
              <w:t>1140</w:t>
            </w:r>
          </w:p>
          <w:p w:rsidR="006B7B44" w:rsidRPr="000E21C8" w:rsidRDefault="000F4870">
            <w:pPr>
              <w:widowControl w:val="0"/>
              <w:numPr>
                <w:ilvl w:val="0"/>
                <w:numId w:val="55"/>
              </w:numPr>
              <w:tabs>
                <w:tab w:val="left" w:pos="598"/>
              </w:tabs>
              <w:autoSpaceDE w:val="0"/>
              <w:autoSpaceDN w:val="0"/>
              <w:spacing w:before="3" w:line="254" w:lineRule="auto"/>
              <w:ind w:right="96"/>
              <w:jc w:val="both"/>
              <w:rPr>
                <w:rFonts w:eastAsia="Cambria"/>
                <w:sz w:val="20"/>
                <w:szCs w:val="20"/>
              </w:rPr>
            </w:pPr>
            <w:r w:rsidRPr="000E21C8">
              <w:rPr>
                <w:rFonts w:eastAsia="Cambria"/>
                <w:w w:val="105"/>
                <w:sz w:val="20"/>
                <w:szCs w:val="20"/>
              </w:rPr>
              <w:t>Binocular to check the workers working at</w:t>
            </w:r>
            <w:r w:rsidRPr="000E21C8">
              <w:rPr>
                <w:rFonts w:eastAsia="Cambria"/>
                <w:spacing w:val="1"/>
                <w:w w:val="105"/>
                <w:sz w:val="20"/>
                <w:szCs w:val="20"/>
              </w:rPr>
              <w:t xml:space="preserve"> </w:t>
            </w:r>
            <w:r w:rsidRPr="000E21C8">
              <w:rPr>
                <w:rFonts w:eastAsia="Cambria"/>
                <w:w w:val="105"/>
                <w:sz w:val="20"/>
                <w:szCs w:val="20"/>
              </w:rPr>
              <w:t>heights. Other</w:t>
            </w:r>
            <w:r w:rsidRPr="000E21C8">
              <w:rPr>
                <w:rFonts w:eastAsia="Cambria"/>
                <w:spacing w:val="1"/>
                <w:w w:val="105"/>
                <w:sz w:val="20"/>
                <w:szCs w:val="20"/>
              </w:rPr>
              <w:t xml:space="preserve"> </w:t>
            </w:r>
            <w:r w:rsidRPr="000E21C8">
              <w:rPr>
                <w:rFonts w:eastAsia="Cambria"/>
                <w:w w:val="105"/>
                <w:sz w:val="20"/>
                <w:szCs w:val="20"/>
              </w:rPr>
              <w:t>PPEs,</w:t>
            </w:r>
            <w:r w:rsidRPr="000E21C8">
              <w:rPr>
                <w:rFonts w:eastAsia="Cambria"/>
                <w:spacing w:val="1"/>
                <w:w w:val="105"/>
                <w:sz w:val="20"/>
                <w:szCs w:val="20"/>
              </w:rPr>
              <w:t xml:space="preserve"> </w:t>
            </w:r>
            <w:r w:rsidRPr="000E21C8">
              <w:rPr>
                <w:rFonts w:eastAsia="Cambria"/>
                <w:w w:val="105"/>
                <w:sz w:val="20"/>
                <w:szCs w:val="20"/>
              </w:rPr>
              <w:t>if</w:t>
            </w:r>
            <w:r w:rsidRPr="000E21C8">
              <w:rPr>
                <w:rFonts w:eastAsia="Cambria"/>
                <w:spacing w:val="1"/>
                <w:w w:val="105"/>
                <w:sz w:val="20"/>
                <w:szCs w:val="20"/>
              </w:rPr>
              <w:t xml:space="preserve"> </w:t>
            </w:r>
            <w:r w:rsidRPr="000E21C8">
              <w:rPr>
                <w:rFonts w:eastAsia="Cambria"/>
                <w:w w:val="105"/>
                <w:sz w:val="20"/>
                <w:szCs w:val="20"/>
              </w:rPr>
              <w:t>any,</w:t>
            </w:r>
            <w:r w:rsidRPr="000E21C8">
              <w:rPr>
                <w:rFonts w:eastAsia="Cambria"/>
                <w:spacing w:val="1"/>
                <w:w w:val="105"/>
                <w:sz w:val="20"/>
                <w:szCs w:val="20"/>
              </w:rPr>
              <w:t xml:space="preserve"> </w:t>
            </w:r>
            <w:r w:rsidRPr="000E21C8">
              <w:rPr>
                <w:rFonts w:eastAsia="Cambria"/>
                <w:w w:val="105"/>
                <w:sz w:val="20"/>
                <w:szCs w:val="20"/>
              </w:rPr>
              <w:t>as</w:t>
            </w:r>
            <w:r w:rsidRPr="000E21C8">
              <w:rPr>
                <w:rFonts w:eastAsia="Cambria"/>
                <w:spacing w:val="1"/>
                <w:w w:val="105"/>
                <w:sz w:val="20"/>
                <w:szCs w:val="20"/>
              </w:rPr>
              <w:t xml:space="preserve"> </w:t>
            </w:r>
            <w:r w:rsidRPr="000E21C8">
              <w:rPr>
                <w:rFonts w:eastAsia="Cambria"/>
                <w:w w:val="105"/>
                <w:sz w:val="20"/>
                <w:szCs w:val="20"/>
              </w:rPr>
              <w:t>per</w:t>
            </w:r>
            <w:r w:rsidRPr="000E21C8">
              <w:rPr>
                <w:rFonts w:eastAsia="Cambria"/>
                <w:spacing w:val="1"/>
                <w:w w:val="105"/>
                <w:sz w:val="20"/>
                <w:szCs w:val="20"/>
              </w:rPr>
              <w:t xml:space="preserve"> </w:t>
            </w:r>
            <w:r w:rsidRPr="000E21C8">
              <w:rPr>
                <w:rFonts w:eastAsia="Cambria"/>
                <w:w w:val="105"/>
                <w:sz w:val="20"/>
                <w:szCs w:val="20"/>
              </w:rPr>
              <w:t>requirement etc.</w:t>
            </w:r>
          </w:p>
          <w:p w:rsidR="006B7B44" w:rsidRPr="000E21C8" w:rsidRDefault="006B7B44" w:rsidP="006B7B44">
            <w:pPr>
              <w:widowControl w:val="0"/>
              <w:autoSpaceDE w:val="0"/>
              <w:autoSpaceDN w:val="0"/>
              <w:ind w:left="107"/>
              <w:jc w:val="both"/>
              <w:rPr>
                <w:rFonts w:eastAsia="Cambria"/>
                <w:w w:val="105"/>
                <w:sz w:val="20"/>
                <w:szCs w:val="20"/>
              </w:rPr>
            </w:pPr>
          </w:p>
          <w:p w:rsidR="006B7B44" w:rsidRPr="000E21C8" w:rsidRDefault="000F4870" w:rsidP="006B7B44">
            <w:pPr>
              <w:widowControl w:val="0"/>
              <w:autoSpaceDE w:val="0"/>
              <w:autoSpaceDN w:val="0"/>
              <w:ind w:left="107"/>
              <w:jc w:val="both"/>
              <w:rPr>
                <w:rFonts w:eastAsia="Cambria"/>
                <w:sz w:val="20"/>
                <w:szCs w:val="20"/>
              </w:rPr>
            </w:pPr>
            <w:r w:rsidRPr="000E21C8">
              <w:rPr>
                <w:rFonts w:eastAsia="Cambria"/>
                <w:w w:val="105"/>
                <w:sz w:val="20"/>
                <w:szCs w:val="20"/>
              </w:rPr>
              <w:t xml:space="preserve">        The typical</w:t>
            </w:r>
            <w:r w:rsidRPr="000E21C8">
              <w:rPr>
                <w:rFonts w:eastAsia="Cambria"/>
                <w:spacing w:val="-1"/>
                <w:w w:val="105"/>
                <w:sz w:val="20"/>
                <w:szCs w:val="20"/>
              </w:rPr>
              <w:t xml:space="preserve"> </w:t>
            </w:r>
            <w:r w:rsidRPr="000E21C8">
              <w:rPr>
                <w:rFonts w:eastAsia="Cambria"/>
                <w:w w:val="105"/>
                <w:sz w:val="20"/>
                <w:szCs w:val="20"/>
              </w:rPr>
              <w:t>list</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PPEs</w:t>
            </w:r>
            <w:r w:rsidRPr="000E21C8">
              <w:rPr>
                <w:rFonts w:eastAsia="Cambria"/>
                <w:spacing w:val="-1"/>
                <w:w w:val="105"/>
                <w:sz w:val="20"/>
                <w:szCs w:val="20"/>
              </w:rPr>
              <w:t xml:space="preserve"> </w:t>
            </w:r>
            <w:r w:rsidRPr="000E21C8">
              <w:rPr>
                <w:rFonts w:eastAsia="Cambria"/>
                <w:w w:val="105"/>
                <w:sz w:val="20"/>
                <w:szCs w:val="20"/>
              </w:rPr>
              <w:t>per transmission</w:t>
            </w:r>
            <w:r w:rsidRPr="000E21C8">
              <w:rPr>
                <w:rFonts w:eastAsia="Cambria"/>
                <w:spacing w:val="2"/>
                <w:w w:val="105"/>
                <w:sz w:val="20"/>
                <w:szCs w:val="20"/>
              </w:rPr>
              <w:t xml:space="preserve"> </w:t>
            </w:r>
            <w:r w:rsidRPr="000E21C8">
              <w:rPr>
                <w:rFonts w:eastAsia="Cambria"/>
                <w:w w:val="105"/>
                <w:sz w:val="20"/>
                <w:szCs w:val="20"/>
              </w:rPr>
              <w:t>line gang</w:t>
            </w:r>
          </w:p>
          <w:p w:rsidR="006B7B44" w:rsidRPr="000E21C8" w:rsidRDefault="000F4870" w:rsidP="006B7B44">
            <w:pPr>
              <w:widowControl w:val="0"/>
              <w:tabs>
                <w:tab w:val="left" w:pos="598"/>
              </w:tabs>
              <w:autoSpaceDE w:val="0"/>
              <w:autoSpaceDN w:val="0"/>
              <w:spacing w:line="254" w:lineRule="auto"/>
              <w:ind w:left="597" w:right="97"/>
              <w:jc w:val="both"/>
              <w:rPr>
                <w:rFonts w:eastAsia="Cambria"/>
                <w:sz w:val="20"/>
                <w:szCs w:val="20"/>
              </w:rPr>
            </w:pPr>
            <w:r w:rsidRPr="000E21C8">
              <w:rPr>
                <w:rFonts w:eastAsia="Cambria"/>
                <w:w w:val="105"/>
                <w:sz w:val="20"/>
                <w:szCs w:val="20"/>
              </w:rPr>
              <w:t>is</w:t>
            </w:r>
            <w:r w:rsidRPr="000E21C8">
              <w:rPr>
                <w:rFonts w:eastAsia="Cambria"/>
                <w:spacing w:val="-9"/>
                <w:w w:val="105"/>
                <w:sz w:val="20"/>
                <w:szCs w:val="20"/>
              </w:rPr>
              <w:t xml:space="preserve"> </w:t>
            </w:r>
            <w:r w:rsidRPr="000E21C8">
              <w:rPr>
                <w:rFonts w:eastAsia="Cambria"/>
                <w:w w:val="105"/>
                <w:sz w:val="20"/>
                <w:szCs w:val="20"/>
              </w:rPr>
              <w:t>enclosed</w:t>
            </w:r>
            <w:r w:rsidRPr="000E21C8">
              <w:rPr>
                <w:rFonts w:eastAsia="Cambria"/>
                <w:spacing w:val="-11"/>
                <w:w w:val="105"/>
                <w:sz w:val="20"/>
                <w:szCs w:val="20"/>
              </w:rPr>
              <w:t xml:space="preserve"> </w:t>
            </w:r>
            <w:r w:rsidRPr="000E21C8">
              <w:rPr>
                <w:rFonts w:eastAsia="Cambria"/>
                <w:w w:val="105"/>
                <w:sz w:val="20"/>
                <w:szCs w:val="20"/>
              </w:rPr>
              <w:t>herewith.</w:t>
            </w:r>
          </w:p>
        </w:tc>
        <w:tc>
          <w:tcPr>
            <w:tcW w:w="1828" w:type="dxa"/>
          </w:tcPr>
          <w:p w:rsidR="00724FC6" w:rsidRPr="000E21C8" w:rsidRDefault="000F4870">
            <w:pPr>
              <w:widowControl w:val="0"/>
              <w:autoSpaceDE w:val="0"/>
              <w:autoSpaceDN w:val="0"/>
              <w:spacing w:before="2" w:line="254" w:lineRule="auto"/>
              <w:ind w:left="547" w:right="192" w:hanging="339"/>
              <w:rPr>
                <w:rFonts w:eastAsia="Cambria"/>
                <w:sz w:val="20"/>
                <w:szCs w:val="20"/>
              </w:rPr>
            </w:pPr>
            <w:r w:rsidRPr="000E21C8">
              <w:rPr>
                <w:rFonts w:eastAsia="Cambria"/>
                <w:sz w:val="20"/>
                <w:szCs w:val="20"/>
              </w:rPr>
              <w:lastRenderedPageBreak/>
              <w:t>Quantities</w:t>
            </w:r>
            <w:r w:rsidRPr="000E21C8">
              <w:rPr>
                <w:rFonts w:eastAsia="Cambria"/>
                <w:spacing w:val="23"/>
                <w:sz w:val="20"/>
                <w:szCs w:val="20"/>
              </w:rPr>
              <w:t xml:space="preserve"> </w:t>
            </w:r>
            <w:r w:rsidRPr="000E21C8">
              <w:rPr>
                <w:rFonts w:eastAsia="Cambria"/>
                <w:sz w:val="20"/>
                <w:szCs w:val="20"/>
              </w:rPr>
              <w:t>to</w:t>
            </w:r>
            <w:r w:rsidRPr="000E21C8">
              <w:rPr>
                <w:rFonts w:eastAsia="Cambria"/>
                <w:spacing w:val="23"/>
                <w:sz w:val="20"/>
                <w:szCs w:val="20"/>
              </w:rPr>
              <w:t xml:space="preserve"> </w:t>
            </w:r>
            <w:r w:rsidRPr="000E21C8">
              <w:rPr>
                <w:rFonts w:eastAsia="Cambria"/>
                <w:sz w:val="20"/>
                <w:szCs w:val="20"/>
              </w:rPr>
              <w:t>be</w:t>
            </w:r>
            <w:r w:rsidRPr="000E21C8">
              <w:rPr>
                <w:rFonts w:eastAsia="Cambria"/>
                <w:spacing w:val="-46"/>
                <w:sz w:val="20"/>
                <w:szCs w:val="20"/>
              </w:rPr>
              <w:t xml:space="preserve"> </w:t>
            </w:r>
            <w:r w:rsidRPr="000E21C8">
              <w:rPr>
                <w:rFonts w:eastAsia="Cambria"/>
                <w:sz w:val="20"/>
                <w:szCs w:val="20"/>
              </w:rPr>
              <w:t>specified</w:t>
            </w:r>
          </w:p>
        </w:tc>
        <w:tc>
          <w:tcPr>
            <w:tcW w:w="1701" w:type="dxa"/>
          </w:tcPr>
          <w:p w:rsidR="00724FC6" w:rsidRPr="000E21C8" w:rsidRDefault="00724FC6">
            <w:pPr>
              <w:widowControl w:val="0"/>
              <w:autoSpaceDE w:val="0"/>
              <w:autoSpaceDN w:val="0"/>
              <w:rPr>
                <w:rFonts w:eastAsia="Cambria"/>
                <w:sz w:val="20"/>
                <w:szCs w:val="20"/>
              </w:rPr>
            </w:pPr>
          </w:p>
        </w:tc>
      </w:tr>
      <w:tr w:rsidR="00365F31" w:rsidTr="00345854">
        <w:trPr>
          <w:trHeight w:val="687"/>
        </w:trPr>
        <w:tc>
          <w:tcPr>
            <w:tcW w:w="993" w:type="dxa"/>
          </w:tcPr>
          <w:p w:rsidR="006B7B44" w:rsidRPr="000E21C8" w:rsidRDefault="000F4870" w:rsidP="006B7B44">
            <w:pPr>
              <w:widowControl w:val="0"/>
              <w:autoSpaceDE w:val="0"/>
              <w:autoSpaceDN w:val="0"/>
              <w:spacing w:before="2"/>
              <w:ind w:left="91"/>
              <w:rPr>
                <w:rFonts w:eastAsia="Cambria"/>
                <w:sz w:val="20"/>
                <w:szCs w:val="20"/>
              </w:rPr>
            </w:pPr>
            <w:r w:rsidRPr="000E21C8">
              <w:rPr>
                <w:rFonts w:eastAsia="Cambria"/>
                <w:sz w:val="20"/>
                <w:szCs w:val="20"/>
              </w:rPr>
              <w:lastRenderedPageBreak/>
              <w:t>5.</w:t>
            </w:r>
          </w:p>
        </w:tc>
        <w:tc>
          <w:tcPr>
            <w:tcW w:w="5543" w:type="dxa"/>
          </w:tcPr>
          <w:p w:rsidR="006B7B44" w:rsidRPr="000E21C8" w:rsidRDefault="000F4870" w:rsidP="004D36DB">
            <w:pPr>
              <w:widowControl w:val="0"/>
              <w:autoSpaceDE w:val="0"/>
              <w:autoSpaceDN w:val="0"/>
              <w:spacing w:line="246" w:lineRule="exact"/>
              <w:ind w:left="107"/>
              <w:jc w:val="both"/>
              <w:rPr>
                <w:rFonts w:eastAsia="Cambria"/>
                <w:b/>
                <w:sz w:val="20"/>
                <w:szCs w:val="20"/>
              </w:rPr>
            </w:pPr>
            <w:r w:rsidRPr="000E21C8">
              <w:rPr>
                <w:rFonts w:eastAsia="Cambria"/>
                <w:b/>
                <w:sz w:val="20"/>
                <w:szCs w:val="20"/>
              </w:rPr>
              <w:t>Annexure</w:t>
            </w:r>
            <w:r w:rsidRPr="000E21C8">
              <w:rPr>
                <w:rFonts w:eastAsia="Cambria"/>
                <w:b/>
                <w:spacing w:val="-2"/>
                <w:sz w:val="20"/>
                <w:szCs w:val="20"/>
              </w:rPr>
              <w:t xml:space="preserve"> </w:t>
            </w:r>
            <w:r w:rsidRPr="000E21C8">
              <w:rPr>
                <w:rFonts w:eastAsia="Cambria"/>
                <w:b/>
                <w:sz w:val="20"/>
                <w:szCs w:val="20"/>
              </w:rPr>
              <w:t>–</w:t>
            </w:r>
            <w:r w:rsidRPr="000E21C8">
              <w:rPr>
                <w:rFonts w:eastAsia="Cambria"/>
                <w:b/>
                <w:spacing w:val="-1"/>
                <w:sz w:val="20"/>
                <w:szCs w:val="20"/>
              </w:rPr>
              <w:t xml:space="preserve"> </w:t>
            </w:r>
            <w:r w:rsidRPr="000E21C8">
              <w:rPr>
                <w:rFonts w:eastAsia="Cambria"/>
                <w:b/>
                <w:sz w:val="20"/>
                <w:szCs w:val="20"/>
              </w:rPr>
              <w:t>4</w:t>
            </w:r>
            <w:r w:rsidRPr="000E21C8">
              <w:rPr>
                <w:rFonts w:eastAsia="Cambria"/>
                <w:b/>
                <w:spacing w:val="-3"/>
                <w:sz w:val="20"/>
                <w:szCs w:val="20"/>
              </w:rPr>
              <w:t xml:space="preserve"> </w:t>
            </w:r>
            <w:r w:rsidRPr="000E21C8">
              <w:rPr>
                <w:rFonts w:eastAsia="Cambria"/>
                <w:b/>
                <w:sz w:val="20"/>
                <w:szCs w:val="20"/>
              </w:rPr>
              <w:t>(SP)</w:t>
            </w:r>
          </w:p>
          <w:p w:rsidR="006B7B44" w:rsidRPr="000E21C8" w:rsidRDefault="000F4870" w:rsidP="006B7B44">
            <w:pPr>
              <w:widowControl w:val="0"/>
              <w:autoSpaceDE w:val="0"/>
              <w:autoSpaceDN w:val="0"/>
              <w:spacing w:line="257" w:lineRule="exact"/>
              <w:ind w:left="107"/>
              <w:jc w:val="both"/>
              <w:rPr>
                <w:rFonts w:eastAsia="Cambria"/>
                <w:b/>
                <w:sz w:val="20"/>
                <w:szCs w:val="20"/>
              </w:rPr>
            </w:pPr>
            <w:r w:rsidRPr="000E21C8">
              <w:rPr>
                <w:rFonts w:eastAsia="Cambria"/>
                <w:sz w:val="20"/>
                <w:szCs w:val="20"/>
              </w:rPr>
              <w:t>List</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Earthing</w:t>
            </w:r>
            <w:r w:rsidRPr="000E21C8">
              <w:rPr>
                <w:rFonts w:eastAsia="Cambria"/>
                <w:spacing w:val="49"/>
                <w:sz w:val="20"/>
                <w:szCs w:val="20"/>
              </w:rPr>
              <w:t xml:space="preserve"> </w:t>
            </w:r>
            <w:r w:rsidRPr="000E21C8">
              <w:rPr>
                <w:rFonts w:eastAsia="Cambria"/>
                <w:sz w:val="20"/>
                <w:szCs w:val="20"/>
              </w:rPr>
              <w:t>Equipment</w:t>
            </w:r>
            <w:r w:rsidRPr="000E21C8">
              <w:rPr>
                <w:rFonts w:eastAsia="Cambria"/>
                <w:spacing w:val="49"/>
                <w:sz w:val="20"/>
                <w:szCs w:val="20"/>
              </w:rPr>
              <w:t xml:space="preserve"> </w:t>
            </w:r>
            <w:r w:rsidRPr="000E21C8">
              <w:rPr>
                <w:rFonts w:eastAsia="Cambria"/>
                <w:sz w:val="20"/>
                <w:szCs w:val="20"/>
              </w:rPr>
              <w:t>/</w:t>
            </w:r>
            <w:r w:rsidRPr="000E21C8">
              <w:rPr>
                <w:rFonts w:eastAsia="Cambria"/>
                <w:spacing w:val="49"/>
                <w:sz w:val="20"/>
                <w:szCs w:val="20"/>
              </w:rPr>
              <w:t xml:space="preserve"> </w:t>
            </w:r>
            <w:r w:rsidRPr="000E21C8">
              <w:rPr>
                <w:rFonts w:eastAsia="Cambria"/>
                <w:sz w:val="20"/>
                <w:szCs w:val="20"/>
              </w:rPr>
              <w:t>Earthing</w:t>
            </w:r>
            <w:r w:rsidRPr="000E21C8">
              <w:rPr>
                <w:rFonts w:eastAsia="Cambria"/>
                <w:spacing w:val="49"/>
                <w:sz w:val="20"/>
                <w:szCs w:val="20"/>
              </w:rPr>
              <w:t xml:space="preserve"> </w:t>
            </w:r>
            <w:r w:rsidRPr="000E21C8">
              <w:rPr>
                <w:rFonts w:eastAsia="Cambria"/>
                <w:sz w:val="20"/>
                <w:szCs w:val="20"/>
              </w:rPr>
              <w:t>devices</w:t>
            </w:r>
            <w:r w:rsidRPr="000E21C8">
              <w:rPr>
                <w:rFonts w:eastAsia="Cambria"/>
                <w:spacing w:val="-46"/>
                <w:sz w:val="20"/>
                <w:szCs w:val="20"/>
              </w:rPr>
              <w:t xml:space="preserve"> </w:t>
            </w:r>
            <w:r w:rsidRPr="000E21C8">
              <w:rPr>
                <w:rFonts w:eastAsia="Cambria"/>
                <w:sz w:val="20"/>
                <w:szCs w:val="20"/>
              </w:rPr>
              <w:t>with</w:t>
            </w:r>
            <w:r w:rsidRPr="000E21C8">
              <w:rPr>
                <w:rFonts w:eastAsia="Cambria"/>
                <w:spacing w:val="1"/>
                <w:sz w:val="20"/>
                <w:szCs w:val="20"/>
              </w:rPr>
              <w:t xml:space="preserve"> </w:t>
            </w:r>
            <w:r w:rsidRPr="000E21C8">
              <w:rPr>
                <w:rFonts w:eastAsia="Cambria"/>
                <w:sz w:val="20"/>
                <w:szCs w:val="20"/>
              </w:rPr>
              <w:t>Earthing</w:t>
            </w:r>
            <w:r w:rsidRPr="000E21C8">
              <w:rPr>
                <w:rFonts w:eastAsia="Cambria"/>
                <w:spacing w:val="49"/>
                <w:sz w:val="20"/>
                <w:szCs w:val="20"/>
              </w:rPr>
              <w:t xml:space="preserve"> </w:t>
            </w:r>
            <w:r w:rsidRPr="000E21C8">
              <w:rPr>
                <w:rFonts w:eastAsia="Cambria"/>
                <w:sz w:val="20"/>
                <w:szCs w:val="20"/>
              </w:rPr>
              <w:t>lead</w:t>
            </w:r>
            <w:r w:rsidRPr="000E21C8">
              <w:rPr>
                <w:rFonts w:eastAsia="Cambria"/>
                <w:spacing w:val="49"/>
                <w:sz w:val="20"/>
                <w:szCs w:val="20"/>
              </w:rPr>
              <w:t xml:space="preserve"> </w:t>
            </w:r>
            <w:r w:rsidRPr="000E21C8">
              <w:rPr>
                <w:rFonts w:eastAsia="Cambria"/>
                <w:sz w:val="20"/>
                <w:szCs w:val="20"/>
              </w:rPr>
              <w:t>conforming</w:t>
            </w:r>
            <w:r w:rsidRPr="000E21C8">
              <w:rPr>
                <w:rFonts w:eastAsia="Cambria"/>
                <w:spacing w:val="49"/>
                <w:sz w:val="20"/>
                <w:szCs w:val="20"/>
              </w:rPr>
              <w:t xml:space="preserve"> </w:t>
            </w:r>
            <w:r w:rsidRPr="000E21C8">
              <w:rPr>
                <w:rFonts w:eastAsia="Cambria"/>
                <w:sz w:val="20"/>
                <w:szCs w:val="20"/>
              </w:rPr>
              <w:t>to</w:t>
            </w:r>
            <w:r w:rsidRPr="000E21C8">
              <w:rPr>
                <w:rFonts w:eastAsia="Cambria"/>
                <w:spacing w:val="49"/>
                <w:sz w:val="20"/>
                <w:szCs w:val="20"/>
              </w:rPr>
              <w:t xml:space="preserve"> </w:t>
            </w:r>
            <w:r w:rsidRPr="000E21C8">
              <w:rPr>
                <w:rFonts w:eastAsia="Cambria"/>
                <w:sz w:val="20"/>
                <w:szCs w:val="20"/>
              </w:rPr>
              <w:t>IECs</w:t>
            </w:r>
            <w:r w:rsidRPr="000E21C8">
              <w:rPr>
                <w:rFonts w:eastAsia="Cambria"/>
                <w:spacing w:val="49"/>
                <w:sz w:val="20"/>
                <w:szCs w:val="20"/>
              </w:rPr>
              <w:t xml:space="preserve"> </w:t>
            </w:r>
            <w:r w:rsidRPr="000E21C8">
              <w:rPr>
                <w:rFonts w:eastAsia="Cambria"/>
                <w:sz w:val="20"/>
                <w:szCs w:val="20"/>
              </w:rPr>
              <w:t>for</w:t>
            </w:r>
            <w:r w:rsidRPr="000E21C8">
              <w:rPr>
                <w:rFonts w:eastAsia="Cambria"/>
                <w:spacing w:val="1"/>
                <w:sz w:val="20"/>
                <w:szCs w:val="20"/>
              </w:rPr>
              <w:t xml:space="preserve"> </w:t>
            </w:r>
            <w:r w:rsidRPr="000E21C8">
              <w:rPr>
                <w:rFonts w:eastAsia="Cambria"/>
                <w:sz w:val="20"/>
                <w:szCs w:val="20"/>
              </w:rPr>
              <w:t>earthing equipments are</w:t>
            </w:r>
            <w:r w:rsidRPr="000E21C8">
              <w:rPr>
                <w:rFonts w:eastAsia="Cambria"/>
                <w:spacing w:val="1"/>
                <w:sz w:val="20"/>
                <w:szCs w:val="20"/>
              </w:rPr>
              <w:t xml:space="preserve"> </w:t>
            </w:r>
            <w:r w:rsidRPr="000E21C8">
              <w:rPr>
                <w:rFonts w:eastAsia="Cambria"/>
                <w:sz w:val="20"/>
                <w:szCs w:val="20"/>
              </w:rPr>
              <w:t>– (855, 1230, 1235 etc.)</w:t>
            </w:r>
            <w:r w:rsidRPr="000E21C8">
              <w:rPr>
                <w:rFonts w:eastAsia="Cambria"/>
                <w:spacing w:val="1"/>
                <w:sz w:val="20"/>
                <w:szCs w:val="20"/>
              </w:rPr>
              <w:t xml:space="preserve"> </w:t>
            </w:r>
            <w:r w:rsidRPr="000E21C8">
              <w:rPr>
                <w:rFonts w:eastAsia="Cambria"/>
                <w:sz w:val="20"/>
                <w:szCs w:val="20"/>
              </w:rPr>
              <w:t>gang</w:t>
            </w:r>
            <w:r w:rsidRPr="000E21C8">
              <w:rPr>
                <w:rFonts w:eastAsia="Cambria"/>
                <w:spacing w:val="1"/>
                <w:sz w:val="20"/>
                <w:szCs w:val="20"/>
              </w:rPr>
              <w:t xml:space="preserve"> </w:t>
            </w:r>
            <w:r w:rsidRPr="000E21C8">
              <w:rPr>
                <w:rFonts w:eastAsia="Cambria"/>
                <w:sz w:val="20"/>
                <w:szCs w:val="20"/>
              </w:rPr>
              <w:t>wise</w:t>
            </w:r>
            <w:r w:rsidRPr="000E21C8">
              <w:rPr>
                <w:rFonts w:eastAsia="Cambria"/>
                <w:spacing w:val="49"/>
                <w:sz w:val="20"/>
                <w:szCs w:val="20"/>
              </w:rPr>
              <w:t xml:space="preserve"> </w:t>
            </w:r>
            <w:r w:rsidRPr="000E21C8">
              <w:rPr>
                <w:rFonts w:eastAsia="Cambria"/>
                <w:sz w:val="20"/>
                <w:szCs w:val="20"/>
              </w:rPr>
              <w:t>for</w:t>
            </w:r>
            <w:r w:rsidRPr="000E21C8">
              <w:rPr>
                <w:rFonts w:eastAsia="Cambria"/>
                <w:spacing w:val="49"/>
                <w:sz w:val="20"/>
                <w:szCs w:val="20"/>
              </w:rPr>
              <w:t xml:space="preserve"> </w:t>
            </w:r>
            <w:r w:rsidRPr="000E21C8">
              <w:rPr>
                <w:rFonts w:eastAsia="Cambria"/>
                <w:sz w:val="20"/>
                <w:szCs w:val="20"/>
              </w:rPr>
              <w:t>stringing</w:t>
            </w:r>
            <w:r w:rsidRPr="000E21C8">
              <w:rPr>
                <w:rFonts w:eastAsia="Cambria"/>
                <w:spacing w:val="49"/>
                <w:sz w:val="20"/>
                <w:szCs w:val="20"/>
              </w:rPr>
              <w:t xml:space="preserve"> </w:t>
            </w:r>
            <w:r w:rsidRPr="000E21C8">
              <w:rPr>
                <w:rFonts w:eastAsia="Cambria"/>
                <w:sz w:val="20"/>
                <w:szCs w:val="20"/>
              </w:rPr>
              <w:t>activity/as</w:t>
            </w:r>
            <w:r w:rsidRPr="000E21C8">
              <w:rPr>
                <w:rFonts w:eastAsia="Cambria"/>
                <w:spacing w:val="49"/>
                <w:sz w:val="20"/>
                <w:szCs w:val="20"/>
              </w:rPr>
              <w:t xml:space="preserve"> </w:t>
            </w:r>
            <w:r w:rsidRPr="000E21C8">
              <w:rPr>
                <w:rFonts w:eastAsia="Cambria"/>
                <w:sz w:val="20"/>
                <w:szCs w:val="20"/>
              </w:rPr>
              <w:t>per</w:t>
            </w:r>
            <w:r w:rsidRPr="000E21C8">
              <w:rPr>
                <w:rFonts w:eastAsia="Cambria"/>
                <w:spacing w:val="1"/>
                <w:sz w:val="20"/>
                <w:szCs w:val="20"/>
              </w:rPr>
              <w:t xml:space="preserve"> </w:t>
            </w:r>
            <w:r w:rsidRPr="000E21C8">
              <w:rPr>
                <w:rFonts w:eastAsia="Cambria"/>
                <w:sz w:val="20"/>
                <w:szCs w:val="20"/>
              </w:rPr>
              <w:t>requirement</w:t>
            </w:r>
          </w:p>
        </w:tc>
        <w:tc>
          <w:tcPr>
            <w:tcW w:w="1828" w:type="dxa"/>
          </w:tcPr>
          <w:p w:rsidR="006B7B44" w:rsidRPr="000E21C8" w:rsidRDefault="006B7B44" w:rsidP="006B7B44">
            <w:pPr>
              <w:widowControl w:val="0"/>
              <w:autoSpaceDE w:val="0"/>
              <w:autoSpaceDN w:val="0"/>
              <w:spacing w:before="8"/>
              <w:rPr>
                <w:rFonts w:eastAsia="Cambria"/>
                <w:b/>
                <w:sz w:val="20"/>
                <w:szCs w:val="20"/>
              </w:rPr>
            </w:pPr>
          </w:p>
          <w:p w:rsidR="006B7B44" w:rsidRPr="000E21C8" w:rsidRDefault="000F4870" w:rsidP="006B7B44">
            <w:pPr>
              <w:widowControl w:val="0"/>
              <w:autoSpaceDE w:val="0"/>
              <w:autoSpaceDN w:val="0"/>
              <w:spacing w:before="2" w:line="254" w:lineRule="auto"/>
              <w:ind w:left="547" w:right="192" w:hanging="339"/>
              <w:rPr>
                <w:rFonts w:eastAsia="Cambria"/>
                <w:sz w:val="20"/>
                <w:szCs w:val="20"/>
              </w:rPr>
            </w:pPr>
            <w:r w:rsidRPr="000E21C8">
              <w:rPr>
                <w:rFonts w:eastAsia="Cambria"/>
                <w:w w:val="110"/>
                <w:sz w:val="20"/>
                <w:szCs w:val="20"/>
              </w:rPr>
              <w:t>Yes/No</w:t>
            </w:r>
          </w:p>
        </w:tc>
        <w:tc>
          <w:tcPr>
            <w:tcW w:w="1701" w:type="dxa"/>
          </w:tcPr>
          <w:p w:rsidR="006B7B44" w:rsidRPr="000E21C8" w:rsidRDefault="006B7B44" w:rsidP="006B7B44">
            <w:pPr>
              <w:widowControl w:val="0"/>
              <w:autoSpaceDE w:val="0"/>
              <w:autoSpaceDN w:val="0"/>
              <w:rPr>
                <w:rFonts w:eastAsia="Cambria"/>
                <w:sz w:val="20"/>
                <w:szCs w:val="20"/>
              </w:rPr>
            </w:pPr>
          </w:p>
        </w:tc>
      </w:tr>
      <w:tr w:rsidR="00365F31" w:rsidTr="00345854">
        <w:trPr>
          <w:trHeight w:val="687"/>
        </w:trPr>
        <w:tc>
          <w:tcPr>
            <w:tcW w:w="993" w:type="dxa"/>
          </w:tcPr>
          <w:p w:rsidR="006B7B44" w:rsidRPr="000E21C8" w:rsidRDefault="000F4870" w:rsidP="006B7B44">
            <w:pPr>
              <w:widowControl w:val="0"/>
              <w:autoSpaceDE w:val="0"/>
              <w:autoSpaceDN w:val="0"/>
              <w:spacing w:before="2"/>
              <w:ind w:left="91"/>
              <w:rPr>
                <w:rFonts w:eastAsia="Cambria"/>
                <w:sz w:val="20"/>
                <w:szCs w:val="20"/>
              </w:rPr>
            </w:pPr>
            <w:r w:rsidRPr="000E21C8">
              <w:rPr>
                <w:rFonts w:eastAsia="Cambria"/>
                <w:sz w:val="20"/>
                <w:szCs w:val="20"/>
              </w:rPr>
              <w:t>6.</w:t>
            </w:r>
          </w:p>
        </w:tc>
        <w:tc>
          <w:tcPr>
            <w:tcW w:w="5543" w:type="dxa"/>
          </w:tcPr>
          <w:p w:rsidR="006B7B44" w:rsidRPr="000E21C8" w:rsidRDefault="000F4870" w:rsidP="004D36DB">
            <w:pPr>
              <w:widowControl w:val="0"/>
              <w:autoSpaceDE w:val="0"/>
              <w:autoSpaceDN w:val="0"/>
              <w:spacing w:line="249" w:lineRule="exact"/>
              <w:ind w:left="107"/>
              <w:jc w:val="both"/>
              <w:rPr>
                <w:rFonts w:eastAsia="Cambria"/>
                <w:b/>
                <w:sz w:val="20"/>
                <w:szCs w:val="20"/>
              </w:rPr>
            </w:pPr>
            <w:r w:rsidRPr="000E21C8">
              <w:rPr>
                <w:rFonts w:eastAsia="Cambria"/>
                <w:b/>
                <w:sz w:val="20"/>
                <w:szCs w:val="20"/>
              </w:rPr>
              <w:t>Annexure</w:t>
            </w:r>
            <w:r w:rsidRPr="000E21C8">
              <w:rPr>
                <w:rFonts w:eastAsia="Cambria"/>
                <w:b/>
                <w:spacing w:val="4"/>
                <w:sz w:val="20"/>
                <w:szCs w:val="20"/>
              </w:rPr>
              <w:t xml:space="preserve"> </w:t>
            </w:r>
            <w:r w:rsidRPr="000E21C8">
              <w:rPr>
                <w:rFonts w:eastAsia="Cambria"/>
                <w:b/>
                <w:sz w:val="20"/>
                <w:szCs w:val="20"/>
              </w:rPr>
              <w:t>–</w:t>
            </w:r>
            <w:r w:rsidRPr="000E21C8">
              <w:rPr>
                <w:rFonts w:eastAsia="Cambria"/>
                <w:b/>
                <w:spacing w:val="4"/>
                <w:sz w:val="20"/>
                <w:szCs w:val="20"/>
              </w:rPr>
              <w:t xml:space="preserve"> </w:t>
            </w:r>
            <w:r w:rsidRPr="000E21C8">
              <w:rPr>
                <w:rFonts w:eastAsia="Cambria"/>
                <w:b/>
                <w:sz w:val="20"/>
                <w:szCs w:val="20"/>
              </w:rPr>
              <w:t>5A</w:t>
            </w:r>
            <w:r w:rsidRPr="000E21C8">
              <w:rPr>
                <w:rFonts w:eastAsia="Cambria"/>
                <w:b/>
                <w:spacing w:val="5"/>
                <w:sz w:val="20"/>
                <w:szCs w:val="20"/>
              </w:rPr>
              <w:t xml:space="preserve"> </w:t>
            </w:r>
            <w:r w:rsidRPr="000E21C8">
              <w:rPr>
                <w:rFonts w:eastAsia="Cambria"/>
                <w:b/>
                <w:sz w:val="20"/>
                <w:szCs w:val="20"/>
              </w:rPr>
              <w:t>(SP)</w:t>
            </w:r>
          </w:p>
          <w:p w:rsidR="006B7B44" w:rsidRPr="000E21C8" w:rsidRDefault="000F4870" w:rsidP="006B7B44">
            <w:pPr>
              <w:widowControl w:val="0"/>
              <w:autoSpaceDE w:val="0"/>
              <w:autoSpaceDN w:val="0"/>
              <w:spacing w:line="257" w:lineRule="exact"/>
              <w:ind w:left="107"/>
              <w:jc w:val="both"/>
              <w:rPr>
                <w:rFonts w:eastAsia="Cambria"/>
                <w:b/>
                <w:sz w:val="20"/>
                <w:szCs w:val="20"/>
              </w:rPr>
            </w:pPr>
            <w:r w:rsidRPr="000E21C8">
              <w:rPr>
                <w:rFonts w:eastAsia="Cambria"/>
                <w:w w:val="105"/>
                <w:sz w:val="20"/>
                <w:szCs w:val="20"/>
              </w:rPr>
              <w:t>List</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Qualified</w:t>
            </w:r>
            <w:r w:rsidRPr="000E21C8">
              <w:rPr>
                <w:rFonts w:eastAsia="Cambria"/>
                <w:spacing w:val="1"/>
                <w:w w:val="105"/>
                <w:sz w:val="20"/>
                <w:szCs w:val="20"/>
              </w:rPr>
              <w:t xml:space="preserve"> </w:t>
            </w:r>
            <w:r w:rsidRPr="000E21C8">
              <w:rPr>
                <w:rFonts w:eastAsia="Cambria"/>
                <w:w w:val="105"/>
                <w:sz w:val="20"/>
                <w:szCs w:val="20"/>
              </w:rPr>
              <w:t>Safety</w:t>
            </w:r>
            <w:r w:rsidRPr="000E21C8">
              <w:rPr>
                <w:rFonts w:eastAsia="Cambria"/>
                <w:spacing w:val="1"/>
                <w:w w:val="105"/>
                <w:sz w:val="20"/>
                <w:szCs w:val="20"/>
              </w:rPr>
              <w:t xml:space="preserve"> </w:t>
            </w:r>
            <w:r w:rsidRPr="000E21C8">
              <w:rPr>
                <w:rFonts w:eastAsia="Cambria"/>
                <w:w w:val="105"/>
                <w:sz w:val="20"/>
                <w:szCs w:val="20"/>
              </w:rPr>
              <w:t>Officers/</w:t>
            </w:r>
            <w:r w:rsidRPr="000E21C8">
              <w:rPr>
                <w:rFonts w:eastAsia="Cambria"/>
                <w:spacing w:val="1"/>
                <w:w w:val="105"/>
                <w:sz w:val="20"/>
                <w:szCs w:val="20"/>
              </w:rPr>
              <w:t xml:space="preserve"> </w:t>
            </w:r>
            <w:r w:rsidRPr="000E21C8">
              <w:rPr>
                <w:rFonts w:eastAsia="Cambria"/>
                <w:w w:val="105"/>
                <w:sz w:val="20"/>
                <w:szCs w:val="20"/>
              </w:rPr>
              <w:t>Safety</w:t>
            </w:r>
            <w:r w:rsidRPr="000E21C8">
              <w:rPr>
                <w:rFonts w:eastAsia="Cambria"/>
                <w:spacing w:val="1"/>
                <w:w w:val="105"/>
                <w:sz w:val="20"/>
                <w:szCs w:val="20"/>
              </w:rPr>
              <w:t xml:space="preserve"> </w:t>
            </w:r>
            <w:r w:rsidRPr="000E21C8">
              <w:rPr>
                <w:rFonts w:eastAsia="Cambria"/>
                <w:w w:val="105"/>
                <w:sz w:val="20"/>
                <w:szCs w:val="20"/>
              </w:rPr>
              <w:t>Supervisor/Safety Steward of contractor shall be</w:t>
            </w:r>
            <w:r w:rsidRPr="000E21C8">
              <w:rPr>
                <w:rFonts w:eastAsia="Cambria"/>
                <w:spacing w:val="1"/>
                <w:w w:val="105"/>
                <w:sz w:val="20"/>
                <w:szCs w:val="20"/>
              </w:rPr>
              <w:t xml:space="preserve"> </w:t>
            </w:r>
            <w:r w:rsidRPr="000E21C8">
              <w:rPr>
                <w:rFonts w:eastAsia="Cambria"/>
                <w:w w:val="105"/>
                <w:sz w:val="20"/>
                <w:szCs w:val="20"/>
              </w:rPr>
              <w:t>informed</w:t>
            </w:r>
            <w:r w:rsidRPr="000E21C8">
              <w:rPr>
                <w:rFonts w:eastAsia="Cambria"/>
                <w:spacing w:val="1"/>
                <w:w w:val="105"/>
                <w:sz w:val="20"/>
                <w:szCs w:val="20"/>
              </w:rPr>
              <w:t xml:space="preserve"> </w:t>
            </w:r>
            <w:r w:rsidRPr="000E21C8">
              <w:rPr>
                <w:rFonts w:eastAsia="Cambria"/>
                <w:w w:val="105"/>
                <w:sz w:val="20"/>
                <w:szCs w:val="20"/>
              </w:rPr>
              <w:t>before</w:t>
            </w:r>
            <w:r w:rsidRPr="000E21C8">
              <w:rPr>
                <w:rFonts w:eastAsia="Cambria"/>
                <w:spacing w:val="1"/>
                <w:w w:val="105"/>
                <w:sz w:val="20"/>
                <w:szCs w:val="20"/>
              </w:rPr>
              <w:t xml:space="preserve"> </w:t>
            </w:r>
            <w:r w:rsidRPr="000E21C8">
              <w:rPr>
                <w:rFonts w:eastAsia="Cambria"/>
                <w:w w:val="105"/>
                <w:sz w:val="20"/>
                <w:szCs w:val="20"/>
              </w:rPr>
              <w:t>start</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work</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writing</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Engineer In-charge of Employer. Any change of</w:t>
            </w:r>
            <w:r w:rsidRPr="000E21C8">
              <w:rPr>
                <w:rFonts w:eastAsia="Cambria"/>
                <w:spacing w:val="1"/>
                <w:w w:val="105"/>
                <w:sz w:val="20"/>
                <w:szCs w:val="20"/>
              </w:rPr>
              <w:t xml:space="preserve"> </w:t>
            </w:r>
            <w:r w:rsidRPr="000E21C8">
              <w:rPr>
                <w:rFonts w:eastAsia="Cambria"/>
                <w:w w:val="105"/>
                <w:sz w:val="20"/>
                <w:szCs w:val="20"/>
              </w:rPr>
              <w:t>the incumbent is made during the currency of the</w:t>
            </w:r>
            <w:r w:rsidRPr="000E21C8">
              <w:rPr>
                <w:rFonts w:eastAsia="Cambria"/>
                <w:spacing w:val="1"/>
                <w:w w:val="105"/>
                <w:sz w:val="20"/>
                <w:szCs w:val="20"/>
              </w:rPr>
              <w:t xml:space="preserve"> </w:t>
            </w:r>
            <w:r w:rsidRPr="000E21C8">
              <w:rPr>
                <w:rFonts w:eastAsia="Cambria"/>
                <w:w w:val="105"/>
                <w:sz w:val="20"/>
                <w:szCs w:val="20"/>
              </w:rPr>
              <w:t>contract</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promptly</w:t>
            </w:r>
            <w:r w:rsidRPr="000E21C8">
              <w:rPr>
                <w:rFonts w:eastAsia="Cambria"/>
                <w:spacing w:val="1"/>
                <w:w w:val="105"/>
                <w:sz w:val="20"/>
                <w:szCs w:val="20"/>
              </w:rPr>
              <w:t xml:space="preserve"> </w:t>
            </w:r>
            <w:r w:rsidRPr="000E21C8">
              <w:rPr>
                <w:rFonts w:eastAsia="Cambria"/>
                <w:w w:val="105"/>
                <w:sz w:val="20"/>
                <w:szCs w:val="20"/>
              </w:rPr>
              <w:t>intimated</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Engineer</w:t>
            </w:r>
            <w:r w:rsidRPr="000E21C8">
              <w:rPr>
                <w:rFonts w:eastAsia="Cambria"/>
                <w:spacing w:val="1"/>
                <w:w w:val="105"/>
                <w:sz w:val="20"/>
                <w:szCs w:val="20"/>
              </w:rPr>
              <w:t xml:space="preserve"> </w:t>
            </w:r>
            <w:r w:rsidRPr="000E21C8">
              <w:rPr>
                <w:rFonts w:eastAsia="Cambria"/>
                <w:w w:val="105"/>
                <w:sz w:val="20"/>
                <w:szCs w:val="20"/>
              </w:rPr>
              <w:t>In-charge</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Employer.</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copy</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organisation chart/ structure of the Contractor in</w:t>
            </w:r>
            <w:r w:rsidRPr="000E21C8">
              <w:rPr>
                <w:rFonts w:eastAsia="Cambria"/>
                <w:spacing w:val="-48"/>
                <w:w w:val="105"/>
                <w:sz w:val="20"/>
                <w:szCs w:val="20"/>
              </w:rPr>
              <w:t xml:space="preserve"> </w:t>
            </w:r>
            <w:r w:rsidRPr="000E21C8">
              <w:rPr>
                <w:rFonts w:eastAsia="Cambria"/>
                <w:w w:val="105"/>
                <w:sz w:val="20"/>
                <w:szCs w:val="20"/>
              </w:rPr>
              <w:t>regard</w:t>
            </w:r>
            <w:r w:rsidRPr="000E21C8">
              <w:rPr>
                <w:rFonts w:eastAsia="Cambria"/>
                <w:spacing w:val="1"/>
                <w:w w:val="105"/>
                <w:sz w:val="20"/>
                <w:szCs w:val="20"/>
              </w:rPr>
              <w:t xml:space="preserve"> </w:t>
            </w:r>
            <w:r w:rsidRPr="000E21C8">
              <w:rPr>
                <w:rFonts w:eastAsia="Cambria"/>
                <w:w w:val="105"/>
                <w:sz w:val="20"/>
                <w:szCs w:val="20"/>
              </w:rPr>
              <w:t>to safety</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2"/>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submitted</w:t>
            </w:r>
          </w:p>
        </w:tc>
        <w:tc>
          <w:tcPr>
            <w:tcW w:w="1828" w:type="dxa"/>
          </w:tcPr>
          <w:p w:rsidR="006B7B44" w:rsidRPr="000E21C8" w:rsidRDefault="006B7B44" w:rsidP="006B7B44">
            <w:pPr>
              <w:widowControl w:val="0"/>
              <w:autoSpaceDE w:val="0"/>
              <w:autoSpaceDN w:val="0"/>
              <w:spacing w:before="8"/>
              <w:rPr>
                <w:rFonts w:eastAsia="Cambria"/>
                <w:b/>
                <w:sz w:val="20"/>
                <w:szCs w:val="20"/>
              </w:rPr>
            </w:pPr>
          </w:p>
          <w:p w:rsidR="006B7B44" w:rsidRPr="000E21C8" w:rsidRDefault="000F4870" w:rsidP="006B7B44">
            <w:pPr>
              <w:widowControl w:val="0"/>
              <w:autoSpaceDE w:val="0"/>
              <w:autoSpaceDN w:val="0"/>
              <w:spacing w:before="2" w:line="254" w:lineRule="auto"/>
              <w:ind w:left="547" w:right="192" w:hanging="339"/>
              <w:rPr>
                <w:rFonts w:eastAsia="Cambria"/>
                <w:sz w:val="20"/>
                <w:szCs w:val="20"/>
              </w:rPr>
            </w:pPr>
            <w:r w:rsidRPr="000E21C8">
              <w:rPr>
                <w:rFonts w:eastAsia="Cambria"/>
                <w:w w:val="110"/>
                <w:sz w:val="20"/>
                <w:szCs w:val="20"/>
              </w:rPr>
              <w:t>Yes/No</w:t>
            </w:r>
          </w:p>
        </w:tc>
        <w:tc>
          <w:tcPr>
            <w:tcW w:w="1701" w:type="dxa"/>
          </w:tcPr>
          <w:p w:rsidR="006B7B44" w:rsidRPr="000E21C8" w:rsidRDefault="006B7B44" w:rsidP="006B7B44">
            <w:pPr>
              <w:widowControl w:val="0"/>
              <w:autoSpaceDE w:val="0"/>
              <w:autoSpaceDN w:val="0"/>
              <w:rPr>
                <w:rFonts w:eastAsia="Cambria"/>
                <w:sz w:val="20"/>
                <w:szCs w:val="20"/>
              </w:rPr>
            </w:pPr>
          </w:p>
        </w:tc>
      </w:tr>
      <w:tr w:rsidR="00365F31" w:rsidTr="00345854">
        <w:trPr>
          <w:trHeight w:val="687"/>
        </w:trPr>
        <w:tc>
          <w:tcPr>
            <w:tcW w:w="993" w:type="dxa"/>
          </w:tcPr>
          <w:p w:rsidR="006B7B44" w:rsidRPr="000E21C8" w:rsidRDefault="000F4870" w:rsidP="006B7B44">
            <w:pPr>
              <w:widowControl w:val="0"/>
              <w:autoSpaceDE w:val="0"/>
              <w:autoSpaceDN w:val="0"/>
              <w:spacing w:before="2"/>
              <w:ind w:left="91"/>
              <w:rPr>
                <w:rFonts w:eastAsia="Cambria"/>
                <w:sz w:val="20"/>
                <w:szCs w:val="20"/>
              </w:rPr>
            </w:pPr>
            <w:r w:rsidRPr="000E21C8">
              <w:rPr>
                <w:rFonts w:eastAsia="Cambria"/>
                <w:sz w:val="20"/>
                <w:szCs w:val="20"/>
              </w:rPr>
              <w:t>7.</w:t>
            </w:r>
          </w:p>
        </w:tc>
        <w:tc>
          <w:tcPr>
            <w:tcW w:w="5543" w:type="dxa"/>
          </w:tcPr>
          <w:p w:rsidR="006B7B44" w:rsidRPr="000E21C8" w:rsidRDefault="000F4870" w:rsidP="004D36DB">
            <w:pPr>
              <w:widowControl w:val="0"/>
              <w:autoSpaceDE w:val="0"/>
              <w:autoSpaceDN w:val="0"/>
              <w:spacing w:line="249" w:lineRule="exact"/>
              <w:ind w:left="107"/>
              <w:jc w:val="both"/>
              <w:rPr>
                <w:rFonts w:eastAsia="Cambria"/>
                <w:b/>
                <w:sz w:val="20"/>
                <w:szCs w:val="20"/>
              </w:rPr>
            </w:pPr>
            <w:r w:rsidRPr="000E21C8">
              <w:rPr>
                <w:rFonts w:eastAsia="Cambria"/>
                <w:b/>
                <w:sz w:val="20"/>
                <w:szCs w:val="20"/>
              </w:rPr>
              <w:t>Annexure</w:t>
            </w:r>
            <w:r w:rsidRPr="000E21C8">
              <w:rPr>
                <w:rFonts w:eastAsia="Cambria"/>
                <w:b/>
                <w:spacing w:val="-1"/>
                <w:sz w:val="20"/>
                <w:szCs w:val="20"/>
              </w:rPr>
              <w:t xml:space="preserve"> </w:t>
            </w:r>
            <w:r w:rsidRPr="000E21C8">
              <w:rPr>
                <w:rFonts w:eastAsia="Cambria"/>
                <w:b/>
                <w:sz w:val="20"/>
                <w:szCs w:val="20"/>
              </w:rPr>
              <w:t>–</w:t>
            </w:r>
            <w:r w:rsidRPr="000E21C8">
              <w:rPr>
                <w:rFonts w:eastAsia="Cambria"/>
                <w:b/>
                <w:spacing w:val="-1"/>
                <w:sz w:val="20"/>
                <w:szCs w:val="20"/>
              </w:rPr>
              <w:t xml:space="preserve"> </w:t>
            </w:r>
            <w:r w:rsidRPr="000E21C8">
              <w:rPr>
                <w:rFonts w:eastAsia="Cambria"/>
                <w:b/>
                <w:sz w:val="20"/>
                <w:szCs w:val="20"/>
              </w:rPr>
              <w:t>5B</w:t>
            </w:r>
            <w:r w:rsidRPr="000E21C8">
              <w:rPr>
                <w:rFonts w:eastAsia="Cambria"/>
                <w:b/>
                <w:spacing w:val="-2"/>
                <w:sz w:val="20"/>
                <w:szCs w:val="20"/>
              </w:rPr>
              <w:t xml:space="preserve"> </w:t>
            </w:r>
            <w:r w:rsidRPr="000E21C8">
              <w:rPr>
                <w:rFonts w:eastAsia="Cambria"/>
                <w:b/>
                <w:sz w:val="20"/>
                <w:szCs w:val="20"/>
              </w:rPr>
              <w:t>(SP)</w:t>
            </w:r>
          </w:p>
          <w:p w:rsidR="006B7B44" w:rsidRPr="000E21C8" w:rsidRDefault="000F4870" w:rsidP="006B7B44">
            <w:pPr>
              <w:widowControl w:val="0"/>
              <w:autoSpaceDE w:val="0"/>
              <w:autoSpaceDN w:val="0"/>
              <w:spacing w:line="257" w:lineRule="exact"/>
              <w:ind w:left="107"/>
              <w:jc w:val="both"/>
              <w:rPr>
                <w:rFonts w:eastAsia="Cambria"/>
                <w:b/>
                <w:sz w:val="20"/>
                <w:szCs w:val="20"/>
              </w:rPr>
            </w:pPr>
            <w:r w:rsidRPr="000E21C8">
              <w:rPr>
                <w:rFonts w:eastAsia="Cambria"/>
                <w:w w:val="105"/>
                <w:sz w:val="20"/>
                <w:szCs w:val="20"/>
              </w:rPr>
              <w:t>List</w:t>
            </w:r>
            <w:r w:rsidRPr="000E21C8">
              <w:rPr>
                <w:rFonts w:eastAsia="Cambria"/>
                <w:spacing w:val="1"/>
                <w:w w:val="105"/>
                <w:sz w:val="20"/>
                <w:szCs w:val="20"/>
              </w:rPr>
              <w:t xml:space="preserve"> </w:t>
            </w:r>
            <w:r w:rsidRPr="000E21C8">
              <w:rPr>
                <w:rFonts w:eastAsia="Cambria"/>
                <w:w w:val="105"/>
                <w:sz w:val="20"/>
                <w:szCs w:val="20"/>
              </w:rPr>
              <w:t>including</w:t>
            </w:r>
            <w:r w:rsidRPr="000E21C8">
              <w:rPr>
                <w:rFonts w:eastAsia="Cambria"/>
                <w:spacing w:val="1"/>
                <w:w w:val="105"/>
                <w:sz w:val="20"/>
                <w:szCs w:val="20"/>
              </w:rPr>
              <w:t xml:space="preserve"> </w:t>
            </w:r>
            <w:r w:rsidRPr="000E21C8">
              <w:rPr>
                <w:rFonts w:eastAsia="Cambria"/>
                <w:w w:val="105"/>
                <w:sz w:val="20"/>
                <w:szCs w:val="20"/>
              </w:rPr>
              <w:t>details</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Explosive</w:t>
            </w:r>
            <w:r w:rsidRPr="000E21C8">
              <w:rPr>
                <w:rFonts w:eastAsia="Cambria"/>
                <w:spacing w:val="1"/>
                <w:w w:val="105"/>
                <w:sz w:val="20"/>
                <w:szCs w:val="20"/>
              </w:rPr>
              <w:t xml:space="preserve"> </w:t>
            </w:r>
            <w:r w:rsidRPr="000E21C8">
              <w:rPr>
                <w:rFonts w:eastAsia="Cambria"/>
                <w:w w:val="105"/>
                <w:sz w:val="20"/>
                <w:szCs w:val="20"/>
              </w:rPr>
              <w:t>Operator</w:t>
            </w:r>
            <w:r w:rsidRPr="000E21C8">
              <w:rPr>
                <w:rFonts w:eastAsia="Cambria"/>
                <w:spacing w:val="1"/>
                <w:w w:val="105"/>
                <w:sz w:val="20"/>
                <w:szCs w:val="20"/>
              </w:rPr>
              <w:t xml:space="preserve"> </w:t>
            </w:r>
            <w:r w:rsidRPr="000E21C8">
              <w:rPr>
                <w:rFonts w:eastAsia="Cambria"/>
                <w:w w:val="105"/>
                <w:sz w:val="20"/>
                <w:szCs w:val="20"/>
              </w:rPr>
              <w:t>(if</w:t>
            </w:r>
            <w:r w:rsidRPr="000E21C8">
              <w:rPr>
                <w:rFonts w:eastAsia="Cambria"/>
                <w:spacing w:val="1"/>
                <w:w w:val="105"/>
                <w:sz w:val="20"/>
                <w:szCs w:val="20"/>
              </w:rPr>
              <w:t xml:space="preserve"> </w:t>
            </w:r>
            <w:r w:rsidRPr="000E21C8">
              <w:rPr>
                <w:rFonts w:eastAsia="Cambria"/>
                <w:w w:val="105"/>
                <w:sz w:val="20"/>
                <w:szCs w:val="20"/>
              </w:rPr>
              <w:t>required), Safety supervisor / nominated person</w:t>
            </w:r>
            <w:r w:rsidRPr="000E21C8">
              <w:rPr>
                <w:rFonts w:eastAsia="Cambria"/>
                <w:spacing w:val="1"/>
                <w:w w:val="105"/>
                <w:sz w:val="20"/>
                <w:szCs w:val="20"/>
              </w:rPr>
              <w:t xml:space="preserve"> </w:t>
            </w:r>
            <w:r w:rsidRPr="000E21C8">
              <w:rPr>
                <w:rFonts w:eastAsia="Cambria"/>
                <w:w w:val="105"/>
                <w:sz w:val="20"/>
                <w:szCs w:val="20"/>
              </w:rPr>
              <w:t>for safety for each such explosive activities. Such</w:t>
            </w:r>
            <w:r w:rsidRPr="000E21C8">
              <w:rPr>
                <w:rFonts w:eastAsia="Cambria"/>
                <w:spacing w:val="1"/>
                <w:w w:val="105"/>
                <w:sz w:val="20"/>
                <w:szCs w:val="20"/>
              </w:rPr>
              <w:t xml:space="preserve"> </w:t>
            </w:r>
            <w:r w:rsidRPr="000E21C8">
              <w:rPr>
                <w:rFonts w:eastAsia="Cambria"/>
                <w:w w:val="105"/>
                <w:sz w:val="20"/>
                <w:szCs w:val="20"/>
              </w:rPr>
              <w:t>persons</w:t>
            </w:r>
            <w:r w:rsidRPr="000E21C8">
              <w:rPr>
                <w:rFonts w:eastAsia="Cambria"/>
                <w:spacing w:val="-4"/>
                <w:w w:val="105"/>
                <w:sz w:val="20"/>
                <w:szCs w:val="20"/>
              </w:rPr>
              <w:t xml:space="preserve"> </w:t>
            </w:r>
            <w:r w:rsidRPr="000E21C8">
              <w:rPr>
                <w:rFonts w:eastAsia="Cambria"/>
                <w:w w:val="105"/>
                <w:sz w:val="20"/>
                <w:szCs w:val="20"/>
              </w:rPr>
              <w:t>shall</w:t>
            </w:r>
            <w:r w:rsidRPr="000E21C8">
              <w:rPr>
                <w:rFonts w:eastAsia="Cambria"/>
                <w:spacing w:val="-5"/>
                <w:w w:val="105"/>
                <w:sz w:val="20"/>
                <w:szCs w:val="20"/>
              </w:rPr>
              <w:t xml:space="preserve"> </w:t>
            </w:r>
            <w:r w:rsidRPr="000E21C8">
              <w:rPr>
                <w:rFonts w:eastAsia="Cambria"/>
                <w:w w:val="105"/>
                <w:sz w:val="20"/>
                <w:szCs w:val="20"/>
              </w:rPr>
              <w:t>be</w:t>
            </w:r>
            <w:r w:rsidRPr="000E21C8">
              <w:rPr>
                <w:rFonts w:eastAsia="Cambria"/>
                <w:spacing w:val="-3"/>
                <w:w w:val="105"/>
                <w:sz w:val="20"/>
                <w:szCs w:val="20"/>
              </w:rPr>
              <w:t xml:space="preserve"> </w:t>
            </w:r>
            <w:r w:rsidRPr="000E21C8">
              <w:rPr>
                <w:rFonts w:eastAsia="Cambria"/>
                <w:w w:val="105"/>
                <w:sz w:val="20"/>
                <w:szCs w:val="20"/>
              </w:rPr>
              <w:t>trained</w:t>
            </w:r>
            <w:r w:rsidRPr="000E21C8">
              <w:rPr>
                <w:rFonts w:eastAsia="Cambria"/>
                <w:spacing w:val="-4"/>
                <w:w w:val="105"/>
                <w:sz w:val="20"/>
                <w:szCs w:val="20"/>
              </w:rPr>
              <w:t xml:space="preserve"> </w:t>
            </w:r>
            <w:r w:rsidRPr="000E21C8">
              <w:rPr>
                <w:rFonts w:eastAsia="Cambria"/>
                <w:w w:val="105"/>
                <w:sz w:val="20"/>
                <w:szCs w:val="20"/>
              </w:rPr>
              <w:t>in</w:t>
            </w:r>
            <w:r w:rsidRPr="000E21C8">
              <w:rPr>
                <w:rFonts w:eastAsia="Cambria"/>
                <w:spacing w:val="-3"/>
                <w:w w:val="105"/>
                <w:sz w:val="20"/>
                <w:szCs w:val="20"/>
              </w:rPr>
              <w:t xml:space="preserve"> </w:t>
            </w:r>
            <w:r w:rsidRPr="000E21C8">
              <w:rPr>
                <w:rFonts w:eastAsia="Cambria"/>
                <w:w w:val="105"/>
                <w:sz w:val="20"/>
                <w:szCs w:val="20"/>
              </w:rPr>
              <w:t>First</w:t>
            </w:r>
            <w:r w:rsidRPr="000E21C8">
              <w:rPr>
                <w:rFonts w:eastAsia="Cambria"/>
                <w:spacing w:val="-6"/>
                <w:w w:val="105"/>
                <w:sz w:val="20"/>
                <w:szCs w:val="20"/>
              </w:rPr>
              <w:t xml:space="preserve"> </w:t>
            </w:r>
            <w:r w:rsidRPr="000E21C8">
              <w:rPr>
                <w:rFonts w:eastAsia="Cambria"/>
                <w:w w:val="105"/>
                <w:sz w:val="20"/>
                <w:szCs w:val="20"/>
              </w:rPr>
              <w:t>Aid</w:t>
            </w:r>
            <w:r w:rsidRPr="000E21C8">
              <w:rPr>
                <w:rFonts w:eastAsia="Cambria"/>
                <w:spacing w:val="-4"/>
                <w:w w:val="105"/>
                <w:sz w:val="20"/>
                <w:szCs w:val="20"/>
              </w:rPr>
              <w:t xml:space="preserve"> </w:t>
            </w:r>
            <w:r w:rsidRPr="000E21C8">
              <w:rPr>
                <w:rFonts w:eastAsia="Cambria"/>
                <w:w w:val="105"/>
                <w:sz w:val="20"/>
                <w:szCs w:val="20"/>
              </w:rPr>
              <w:t>Techniques</w:t>
            </w:r>
          </w:p>
        </w:tc>
        <w:tc>
          <w:tcPr>
            <w:tcW w:w="1828" w:type="dxa"/>
          </w:tcPr>
          <w:p w:rsidR="006B7B44" w:rsidRPr="000E21C8" w:rsidRDefault="006B7B44" w:rsidP="006B7B44">
            <w:pPr>
              <w:widowControl w:val="0"/>
              <w:autoSpaceDE w:val="0"/>
              <w:autoSpaceDN w:val="0"/>
              <w:spacing w:before="8"/>
              <w:rPr>
                <w:rFonts w:eastAsia="Cambria"/>
                <w:b/>
                <w:sz w:val="20"/>
                <w:szCs w:val="20"/>
              </w:rPr>
            </w:pPr>
          </w:p>
          <w:p w:rsidR="006B7B44" w:rsidRPr="000E21C8" w:rsidRDefault="000F4870" w:rsidP="006B7B44">
            <w:pPr>
              <w:widowControl w:val="0"/>
              <w:autoSpaceDE w:val="0"/>
              <w:autoSpaceDN w:val="0"/>
              <w:spacing w:before="2" w:line="254" w:lineRule="auto"/>
              <w:ind w:left="547" w:right="192" w:hanging="339"/>
              <w:rPr>
                <w:rFonts w:eastAsia="Cambria"/>
                <w:sz w:val="20"/>
                <w:szCs w:val="20"/>
              </w:rPr>
            </w:pPr>
            <w:r w:rsidRPr="000E21C8">
              <w:rPr>
                <w:rFonts w:eastAsia="Cambria"/>
                <w:w w:val="110"/>
                <w:sz w:val="20"/>
                <w:szCs w:val="20"/>
              </w:rPr>
              <w:t>Yes/No</w:t>
            </w:r>
          </w:p>
        </w:tc>
        <w:tc>
          <w:tcPr>
            <w:tcW w:w="1701" w:type="dxa"/>
          </w:tcPr>
          <w:p w:rsidR="006B7B44" w:rsidRPr="000E21C8" w:rsidRDefault="006B7B44" w:rsidP="006B7B44">
            <w:pPr>
              <w:widowControl w:val="0"/>
              <w:autoSpaceDE w:val="0"/>
              <w:autoSpaceDN w:val="0"/>
              <w:rPr>
                <w:rFonts w:eastAsia="Cambria"/>
                <w:sz w:val="20"/>
                <w:szCs w:val="20"/>
              </w:rPr>
            </w:pPr>
          </w:p>
        </w:tc>
      </w:tr>
      <w:tr w:rsidR="00365F31" w:rsidTr="00345854">
        <w:trPr>
          <w:trHeight w:val="687"/>
        </w:trPr>
        <w:tc>
          <w:tcPr>
            <w:tcW w:w="993" w:type="dxa"/>
          </w:tcPr>
          <w:p w:rsidR="004D36DB" w:rsidRPr="000E21C8" w:rsidRDefault="000F4870" w:rsidP="004D36DB">
            <w:pPr>
              <w:widowControl w:val="0"/>
              <w:autoSpaceDE w:val="0"/>
              <w:autoSpaceDN w:val="0"/>
              <w:spacing w:before="2"/>
              <w:ind w:left="91"/>
              <w:rPr>
                <w:rFonts w:eastAsia="Cambria"/>
                <w:sz w:val="20"/>
                <w:szCs w:val="20"/>
              </w:rPr>
            </w:pPr>
            <w:r w:rsidRPr="000E21C8">
              <w:rPr>
                <w:rFonts w:eastAsia="Cambria"/>
                <w:sz w:val="20"/>
                <w:szCs w:val="20"/>
              </w:rPr>
              <w:t>8.</w:t>
            </w:r>
          </w:p>
        </w:tc>
        <w:tc>
          <w:tcPr>
            <w:tcW w:w="5543" w:type="dxa"/>
          </w:tcPr>
          <w:p w:rsidR="004D36DB" w:rsidRPr="000E21C8" w:rsidRDefault="000F4870" w:rsidP="004D36DB">
            <w:pPr>
              <w:widowControl w:val="0"/>
              <w:autoSpaceDE w:val="0"/>
              <w:autoSpaceDN w:val="0"/>
              <w:spacing w:line="249" w:lineRule="exact"/>
              <w:ind w:left="107"/>
              <w:rPr>
                <w:rFonts w:eastAsia="Cambria"/>
                <w:b/>
                <w:sz w:val="20"/>
                <w:szCs w:val="20"/>
              </w:rPr>
            </w:pPr>
            <w:r w:rsidRPr="000E21C8">
              <w:rPr>
                <w:rFonts w:eastAsia="Cambria"/>
                <w:b/>
                <w:sz w:val="20"/>
                <w:szCs w:val="20"/>
              </w:rPr>
              <w:t>Annexure</w:t>
            </w:r>
            <w:r w:rsidRPr="000E21C8">
              <w:rPr>
                <w:rFonts w:eastAsia="Cambria"/>
                <w:b/>
                <w:spacing w:val="-2"/>
                <w:sz w:val="20"/>
                <w:szCs w:val="20"/>
              </w:rPr>
              <w:t xml:space="preserve"> </w:t>
            </w:r>
            <w:r w:rsidRPr="000E21C8">
              <w:rPr>
                <w:rFonts w:eastAsia="Cambria"/>
                <w:b/>
                <w:sz w:val="20"/>
                <w:szCs w:val="20"/>
              </w:rPr>
              <w:t>–</w:t>
            </w:r>
            <w:r w:rsidRPr="000E21C8">
              <w:rPr>
                <w:rFonts w:eastAsia="Cambria"/>
                <w:b/>
                <w:spacing w:val="-1"/>
                <w:sz w:val="20"/>
                <w:szCs w:val="20"/>
              </w:rPr>
              <w:t xml:space="preserve"> </w:t>
            </w:r>
            <w:r w:rsidRPr="000E21C8">
              <w:rPr>
                <w:rFonts w:eastAsia="Cambria"/>
                <w:b/>
                <w:sz w:val="20"/>
                <w:szCs w:val="20"/>
              </w:rPr>
              <w:t>6</w:t>
            </w:r>
            <w:r w:rsidRPr="000E21C8">
              <w:rPr>
                <w:rFonts w:eastAsia="Cambria"/>
                <w:b/>
                <w:spacing w:val="-3"/>
                <w:sz w:val="20"/>
                <w:szCs w:val="20"/>
              </w:rPr>
              <w:t xml:space="preserve"> </w:t>
            </w:r>
            <w:r w:rsidRPr="000E21C8">
              <w:rPr>
                <w:rFonts w:eastAsia="Cambria"/>
                <w:b/>
                <w:sz w:val="20"/>
                <w:szCs w:val="20"/>
              </w:rPr>
              <w:t>(SP)</w:t>
            </w:r>
          </w:p>
          <w:p w:rsidR="004D36DB" w:rsidRPr="000E21C8" w:rsidRDefault="000F4870" w:rsidP="004D36DB">
            <w:pPr>
              <w:widowControl w:val="0"/>
              <w:autoSpaceDE w:val="0"/>
              <w:autoSpaceDN w:val="0"/>
              <w:spacing w:line="257" w:lineRule="exact"/>
              <w:ind w:left="107"/>
              <w:jc w:val="both"/>
              <w:rPr>
                <w:rFonts w:eastAsia="Cambria"/>
                <w:b/>
                <w:sz w:val="20"/>
                <w:szCs w:val="20"/>
              </w:rPr>
            </w:pPr>
            <w:r w:rsidRPr="000E21C8">
              <w:rPr>
                <w:rFonts w:eastAsia="Cambria"/>
                <w:w w:val="105"/>
                <w:sz w:val="20"/>
                <w:szCs w:val="20"/>
              </w:rPr>
              <w:t>Copy</w:t>
            </w:r>
            <w:r w:rsidRPr="000E21C8">
              <w:rPr>
                <w:rFonts w:eastAsia="Cambria"/>
                <w:spacing w:val="8"/>
                <w:w w:val="105"/>
                <w:sz w:val="20"/>
                <w:szCs w:val="20"/>
              </w:rPr>
              <w:t xml:space="preserve"> </w:t>
            </w:r>
            <w:r w:rsidRPr="000E21C8">
              <w:rPr>
                <w:rFonts w:eastAsia="Cambria"/>
                <w:w w:val="105"/>
                <w:sz w:val="20"/>
                <w:szCs w:val="20"/>
              </w:rPr>
              <w:t>of</w:t>
            </w:r>
            <w:r w:rsidRPr="000E21C8">
              <w:rPr>
                <w:rFonts w:eastAsia="Cambria"/>
                <w:spacing w:val="8"/>
                <w:w w:val="105"/>
                <w:sz w:val="20"/>
                <w:szCs w:val="20"/>
              </w:rPr>
              <w:t xml:space="preserve"> </w:t>
            </w:r>
            <w:r w:rsidRPr="000E21C8">
              <w:rPr>
                <w:rFonts w:eastAsia="Cambria"/>
                <w:w w:val="105"/>
                <w:sz w:val="20"/>
                <w:szCs w:val="20"/>
              </w:rPr>
              <w:t>Safety</w:t>
            </w:r>
            <w:r w:rsidRPr="000E21C8">
              <w:rPr>
                <w:rFonts w:eastAsia="Cambria"/>
                <w:spacing w:val="4"/>
                <w:w w:val="105"/>
                <w:sz w:val="20"/>
                <w:szCs w:val="20"/>
              </w:rPr>
              <w:t xml:space="preserve"> </w:t>
            </w:r>
            <w:r w:rsidRPr="000E21C8">
              <w:rPr>
                <w:rFonts w:eastAsia="Cambria"/>
                <w:w w:val="105"/>
                <w:sz w:val="20"/>
                <w:szCs w:val="20"/>
              </w:rPr>
              <w:t>Policy/</w:t>
            </w:r>
            <w:r w:rsidRPr="000E21C8">
              <w:rPr>
                <w:rFonts w:eastAsia="Cambria"/>
                <w:spacing w:val="5"/>
                <w:w w:val="105"/>
                <w:sz w:val="20"/>
                <w:szCs w:val="20"/>
              </w:rPr>
              <w:t xml:space="preserve"> </w:t>
            </w:r>
            <w:r w:rsidRPr="000E21C8">
              <w:rPr>
                <w:rFonts w:eastAsia="Cambria"/>
                <w:w w:val="105"/>
                <w:sz w:val="20"/>
                <w:szCs w:val="20"/>
              </w:rPr>
              <w:t>Safety</w:t>
            </w:r>
            <w:r w:rsidRPr="000E21C8">
              <w:rPr>
                <w:rFonts w:eastAsia="Cambria"/>
                <w:spacing w:val="7"/>
                <w:w w:val="105"/>
                <w:sz w:val="20"/>
                <w:szCs w:val="20"/>
              </w:rPr>
              <w:t xml:space="preserve"> </w:t>
            </w:r>
            <w:r w:rsidRPr="000E21C8">
              <w:rPr>
                <w:rFonts w:eastAsia="Cambria"/>
                <w:w w:val="105"/>
                <w:sz w:val="20"/>
                <w:szCs w:val="20"/>
              </w:rPr>
              <w:t>Document</w:t>
            </w:r>
            <w:r w:rsidRPr="000E21C8">
              <w:rPr>
                <w:rFonts w:eastAsia="Cambria"/>
                <w:spacing w:val="8"/>
                <w:w w:val="105"/>
                <w:sz w:val="20"/>
                <w:szCs w:val="20"/>
              </w:rPr>
              <w:t xml:space="preserve"> </w:t>
            </w:r>
            <w:r w:rsidRPr="000E21C8">
              <w:rPr>
                <w:rFonts w:eastAsia="Cambria"/>
                <w:w w:val="105"/>
                <w:sz w:val="20"/>
                <w:szCs w:val="20"/>
              </w:rPr>
              <w:t>of</w:t>
            </w:r>
            <w:r w:rsidRPr="000E21C8">
              <w:rPr>
                <w:rFonts w:eastAsia="Cambria"/>
                <w:spacing w:val="9"/>
                <w:w w:val="105"/>
                <w:sz w:val="20"/>
                <w:szCs w:val="20"/>
              </w:rPr>
              <w:t xml:space="preserve"> </w:t>
            </w:r>
            <w:r w:rsidRPr="000E21C8">
              <w:rPr>
                <w:rFonts w:eastAsia="Cambria"/>
                <w:w w:val="105"/>
                <w:sz w:val="20"/>
                <w:szCs w:val="20"/>
              </w:rPr>
              <w:t>the</w:t>
            </w:r>
            <w:r w:rsidRPr="000E21C8">
              <w:rPr>
                <w:rFonts w:eastAsia="Cambria"/>
                <w:spacing w:val="-48"/>
                <w:w w:val="105"/>
                <w:sz w:val="20"/>
                <w:szCs w:val="20"/>
              </w:rPr>
              <w:t xml:space="preserve"> </w:t>
            </w:r>
            <w:r w:rsidRPr="000E21C8">
              <w:rPr>
                <w:rFonts w:eastAsia="Cambria"/>
                <w:w w:val="105"/>
                <w:sz w:val="20"/>
                <w:szCs w:val="20"/>
              </w:rPr>
              <w:t>Contractor’s</w:t>
            </w:r>
            <w:r w:rsidRPr="000E21C8">
              <w:rPr>
                <w:rFonts w:eastAsia="Cambria"/>
                <w:spacing w:val="1"/>
                <w:w w:val="105"/>
                <w:sz w:val="20"/>
                <w:szCs w:val="20"/>
              </w:rPr>
              <w:t xml:space="preserve"> </w:t>
            </w:r>
            <w:r w:rsidRPr="000E21C8">
              <w:rPr>
                <w:rFonts w:eastAsia="Cambria"/>
                <w:w w:val="105"/>
                <w:sz w:val="20"/>
                <w:szCs w:val="20"/>
              </w:rPr>
              <w:t>company</w:t>
            </w:r>
          </w:p>
        </w:tc>
        <w:tc>
          <w:tcPr>
            <w:tcW w:w="1828" w:type="dxa"/>
          </w:tcPr>
          <w:p w:rsidR="004D36DB" w:rsidRPr="000E21C8" w:rsidRDefault="004D36DB" w:rsidP="004D36DB">
            <w:pPr>
              <w:widowControl w:val="0"/>
              <w:autoSpaceDE w:val="0"/>
              <w:autoSpaceDN w:val="0"/>
              <w:spacing w:before="8"/>
              <w:rPr>
                <w:rFonts w:eastAsia="Cambria"/>
                <w:b/>
                <w:sz w:val="20"/>
                <w:szCs w:val="20"/>
              </w:rPr>
            </w:pPr>
          </w:p>
          <w:p w:rsidR="004D36DB" w:rsidRPr="000E21C8" w:rsidRDefault="000F4870" w:rsidP="004D36DB">
            <w:pPr>
              <w:widowControl w:val="0"/>
              <w:autoSpaceDE w:val="0"/>
              <w:autoSpaceDN w:val="0"/>
              <w:spacing w:before="2" w:line="254" w:lineRule="auto"/>
              <w:ind w:left="547" w:right="192" w:hanging="339"/>
              <w:rPr>
                <w:rFonts w:eastAsia="Cambria"/>
                <w:sz w:val="20"/>
                <w:szCs w:val="20"/>
              </w:rPr>
            </w:pPr>
            <w:r w:rsidRPr="000E21C8">
              <w:rPr>
                <w:rFonts w:eastAsia="Cambria"/>
                <w:w w:val="110"/>
                <w:sz w:val="20"/>
                <w:szCs w:val="20"/>
              </w:rPr>
              <w:t>Yes/No</w:t>
            </w:r>
          </w:p>
        </w:tc>
        <w:tc>
          <w:tcPr>
            <w:tcW w:w="1701" w:type="dxa"/>
          </w:tcPr>
          <w:p w:rsidR="004D36DB" w:rsidRPr="000E21C8" w:rsidRDefault="004D36DB" w:rsidP="004D36DB">
            <w:pPr>
              <w:widowControl w:val="0"/>
              <w:autoSpaceDE w:val="0"/>
              <w:autoSpaceDN w:val="0"/>
              <w:rPr>
                <w:rFonts w:eastAsia="Cambria"/>
                <w:sz w:val="20"/>
                <w:szCs w:val="20"/>
              </w:rPr>
            </w:pPr>
          </w:p>
        </w:tc>
      </w:tr>
      <w:tr w:rsidR="00365F31" w:rsidTr="00345854">
        <w:trPr>
          <w:trHeight w:val="687"/>
        </w:trPr>
        <w:tc>
          <w:tcPr>
            <w:tcW w:w="993" w:type="dxa"/>
          </w:tcPr>
          <w:p w:rsidR="004D36DB" w:rsidRPr="000E21C8" w:rsidRDefault="000F4870" w:rsidP="004D36DB">
            <w:pPr>
              <w:widowControl w:val="0"/>
              <w:autoSpaceDE w:val="0"/>
              <w:autoSpaceDN w:val="0"/>
              <w:spacing w:before="2"/>
              <w:ind w:left="91"/>
              <w:rPr>
                <w:rFonts w:eastAsia="Cambria"/>
                <w:sz w:val="20"/>
                <w:szCs w:val="20"/>
              </w:rPr>
            </w:pPr>
            <w:r w:rsidRPr="000E21C8">
              <w:rPr>
                <w:rFonts w:eastAsia="Cambria"/>
                <w:sz w:val="20"/>
                <w:szCs w:val="20"/>
              </w:rPr>
              <w:t>9.</w:t>
            </w:r>
          </w:p>
        </w:tc>
        <w:tc>
          <w:tcPr>
            <w:tcW w:w="5543" w:type="dxa"/>
          </w:tcPr>
          <w:p w:rsidR="004D36DB" w:rsidRPr="000E21C8" w:rsidRDefault="000F4870" w:rsidP="004D36DB">
            <w:pPr>
              <w:widowControl w:val="0"/>
              <w:autoSpaceDE w:val="0"/>
              <w:autoSpaceDN w:val="0"/>
              <w:spacing w:line="246" w:lineRule="exact"/>
              <w:ind w:left="107"/>
              <w:jc w:val="both"/>
              <w:rPr>
                <w:rFonts w:eastAsia="Cambria"/>
                <w:b/>
                <w:sz w:val="20"/>
                <w:szCs w:val="20"/>
              </w:rPr>
            </w:pPr>
            <w:r w:rsidRPr="000E21C8">
              <w:rPr>
                <w:rFonts w:eastAsia="Cambria"/>
                <w:b/>
                <w:sz w:val="20"/>
                <w:szCs w:val="20"/>
              </w:rPr>
              <w:t>Annexure</w:t>
            </w:r>
            <w:r w:rsidRPr="000E21C8">
              <w:rPr>
                <w:rFonts w:eastAsia="Cambria"/>
                <w:b/>
                <w:spacing w:val="-2"/>
                <w:sz w:val="20"/>
                <w:szCs w:val="20"/>
              </w:rPr>
              <w:t xml:space="preserve"> </w:t>
            </w:r>
            <w:r w:rsidRPr="000E21C8">
              <w:rPr>
                <w:rFonts w:eastAsia="Cambria"/>
                <w:b/>
                <w:sz w:val="20"/>
                <w:szCs w:val="20"/>
              </w:rPr>
              <w:t>–</w:t>
            </w:r>
            <w:r w:rsidRPr="000E21C8">
              <w:rPr>
                <w:rFonts w:eastAsia="Cambria"/>
                <w:b/>
                <w:spacing w:val="-1"/>
                <w:sz w:val="20"/>
                <w:szCs w:val="20"/>
              </w:rPr>
              <w:t xml:space="preserve"> </w:t>
            </w:r>
            <w:r w:rsidRPr="000E21C8">
              <w:rPr>
                <w:rFonts w:eastAsia="Cambria"/>
                <w:b/>
                <w:sz w:val="20"/>
                <w:szCs w:val="20"/>
              </w:rPr>
              <w:t>7</w:t>
            </w:r>
            <w:r w:rsidRPr="000E21C8">
              <w:rPr>
                <w:rFonts w:eastAsia="Cambria"/>
                <w:b/>
                <w:spacing w:val="-3"/>
                <w:sz w:val="20"/>
                <w:szCs w:val="20"/>
              </w:rPr>
              <w:t xml:space="preserve"> </w:t>
            </w:r>
            <w:r w:rsidRPr="000E21C8">
              <w:rPr>
                <w:rFonts w:eastAsia="Cambria"/>
                <w:b/>
                <w:sz w:val="20"/>
                <w:szCs w:val="20"/>
              </w:rPr>
              <w:t>(SP)</w:t>
            </w:r>
          </w:p>
          <w:p w:rsidR="004D36DB" w:rsidRPr="000E21C8" w:rsidRDefault="000F4870" w:rsidP="004D36DB">
            <w:pPr>
              <w:widowControl w:val="0"/>
              <w:autoSpaceDE w:val="0"/>
              <w:autoSpaceDN w:val="0"/>
              <w:spacing w:line="257" w:lineRule="exact"/>
              <w:ind w:left="107"/>
              <w:jc w:val="both"/>
              <w:rPr>
                <w:rFonts w:eastAsia="Cambria"/>
                <w:b/>
                <w:sz w:val="20"/>
                <w:szCs w:val="20"/>
              </w:rPr>
            </w:pPr>
            <w:r w:rsidRPr="000E21C8">
              <w:rPr>
                <w:rFonts w:eastAsia="Cambria"/>
                <w:w w:val="105"/>
                <w:sz w:val="20"/>
                <w:szCs w:val="20"/>
              </w:rPr>
              <w:t>‘Emergency</w:t>
            </w:r>
            <w:r w:rsidRPr="000E21C8">
              <w:rPr>
                <w:rFonts w:eastAsia="Cambria"/>
                <w:spacing w:val="1"/>
                <w:w w:val="105"/>
                <w:sz w:val="20"/>
                <w:szCs w:val="20"/>
              </w:rPr>
              <w:t xml:space="preserve"> </w:t>
            </w:r>
            <w:r w:rsidRPr="000E21C8">
              <w:rPr>
                <w:rFonts w:eastAsia="Cambria"/>
                <w:w w:val="105"/>
                <w:sz w:val="20"/>
                <w:szCs w:val="20"/>
              </w:rPr>
              <w:t>Preparedness</w:t>
            </w:r>
            <w:r w:rsidRPr="000E21C8">
              <w:rPr>
                <w:rFonts w:eastAsia="Cambria"/>
                <w:spacing w:val="1"/>
                <w:w w:val="105"/>
                <w:sz w:val="20"/>
                <w:szCs w:val="20"/>
              </w:rPr>
              <w:t xml:space="preserve"> </w:t>
            </w:r>
            <w:r w:rsidRPr="000E21C8">
              <w:rPr>
                <w:rFonts w:eastAsia="Cambria"/>
                <w:w w:val="105"/>
                <w:sz w:val="20"/>
                <w:szCs w:val="20"/>
              </w:rPr>
              <w:t>Plan’</w:t>
            </w:r>
            <w:r w:rsidRPr="000E21C8">
              <w:rPr>
                <w:rFonts w:eastAsia="Cambria"/>
                <w:spacing w:val="1"/>
                <w:w w:val="105"/>
                <w:sz w:val="20"/>
                <w:szCs w:val="20"/>
              </w:rPr>
              <w:t xml:space="preserve"> </w:t>
            </w:r>
            <w:r w:rsidRPr="000E21C8">
              <w:rPr>
                <w:rFonts w:eastAsia="Cambria"/>
                <w:w w:val="105"/>
                <w:sz w:val="20"/>
                <w:szCs w:val="20"/>
              </w:rPr>
              <w:t>for</w:t>
            </w:r>
            <w:r w:rsidRPr="000E21C8">
              <w:rPr>
                <w:rFonts w:eastAsia="Cambria"/>
                <w:spacing w:val="1"/>
                <w:w w:val="105"/>
                <w:sz w:val="20"/>
                <w:szCs w:val="20"/>
              </w:rPr>
              <w:t xml:space="preserve"> </w:t>
            </w:r>
            <w:r w:rsidRPr="000E21C8">
              <w:rPr>
                <w:rFonts w:eastAsia="Cambria"/>
                <w:w w:val="105"/>
                <w:sz w:val="20"/>
                <w:szCs w:val="20"/>
              </w:rPr>
              <w:t>different</w:t>
            </w:r>
            <w:r w:rsidRPr="000E21C8">
              <w:rPr>
                <w:rFonts w:eastAsia="Cambria"/>
                <w:spacing w:val="1"/>
                <w:w w:val="105"/>
                <w:sz w:val="20"/>
                <w:szCs w:val="20"/>
              </w:rPr>
              <w:t xml:space="preserve"> </w:t>
            </w:r>
            <w:r w:rsidRPr="000E21C8">
              <w:rPr>
                <w:rFonts w:eastAsia="Cambria"/>
                <w:w w:val="105"/>
                <w:sz w:val="20"/>
                <w:szCs w:val="20"/>
              </w:rPr>
              <w:t>incidences i.e. Fall from height, Electrocution, Sun</w:t>
            </w:r>
            <w:r w:rsidRPr="000E21C8">
              <w:rPr>
                <w:rFonts w:eastAsia="Cambria"/>
                <w:spacing w:val="-48"/>
                <w:w w:val="105"/>
                <w:sz w:val="20"/>
                <w:szCs w:val="20"/>
              </w:rPr>
              <w:t xml:space="preserve"> </w:t>
            </w:r>
            <w:r w:rsidRPr="000E21C8">
              <w:rPr>
                <w:rFonts w:eastAsia="Cambria"/>
                <w:w w:val="105"/>
                <w:sz w:val="20"/>
                <w:szCs w:val="20"/>
              </w:rPr>
              <w:t>Stroke, Collapse of pit,</w:t>
            </w:r>
            <w:r w:rsidRPr="000E21C8">
              <w:rPr>
                <w:rFonts w:eastAsia="Cambria"/>
                <w:spacing w:val="1"/>
                <w:w w:val="105"/>
                <w:sz w:val="20"/>
                <w:szCs w:val="20"/>
              </w:rPr>
              <w:t xml:space="preserve"> </w:t>
            </w:r>
            <w:r w:rsidRPr="000E21C8">
              <w:rPr>
                <w:rFonts w:eastAsia="Cambria"/>
                <w:w w:val="105"/>
                <w:sz w:val="20"/>
                <w:szCs w:val="20"/>
              </w:rPr>
              <w:t>Collapse of Tower, Snake</w:t>
            </w:r>
            <w:r w:rsidRPr="000E21C8">
              <w:rPr>
                <w:rFonts w:eastAsia="Cambria"/>
                <w:spacing w:val="1"/>
                <w:w w:val="105"/>
                <w:sz w:val="20"/>
                <w:szCs w:val="20"/>
              </w:rPr>
              <w:t xml:space="preserve"> </w:t>
            </w:r>
            <w:r w:rsidRPr="000E21C8">
              <w:rPr>
                <w:rFonts w:eastAsia="Cambria"/>
                <w:w w:val="105"/>
                <w:sz w:val="20"/>
                <w:szCs w:val="20"/>
              </w:rPr>
              <w:t>bite,</w:t>
            </w:r>
            <w:r w:rsidRPr="000E21C8">
              <w:rPr>
                <w:rFonts w:eastAsia="Cambria"/>
                <w:spacing w:val="1"/>
                <w:w w:val="105"/>
                <w:sz w:val="20"/>
                <w:szCs w:val="20"/>
              </w:rPr>
              <w:t xml:space="preserve"> </w:t>
            </w:r>
            <w:r w:rsidRPr="000E21C8">
              <w:rPr>
                <w:rFonts w:eastAsia="Cambria"/>
                <w:w w:val="105"/>
                <w:sz w:val="20"/>
                <w:szCs w:val="20"/>
              </w:rPr>
              <w:t>Fire</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camp</w:t>
            </w:r>
            <w:r w:rsidRPr="000E21C8">
              <w:rPr>
                <w:rFonts w:eastAsia="Cambria"/>
                <w:spacing w:val="1"/>
                <w:w w:val="105"/>
                <w:sz w:val="20"/>
                <w:szCs w:val="20"/>
              </w:rPr>
              <w:t xml:space="preserve"> </w:t>
            </w:r>
            <w:r w:rsidRPr="000E21C8">
              <w:rPr>
                <w:rFonts w:eastAsia="Cambria"/>
                <w:w w:val="105"/>
                <w:sz w:val="20"/>
                <w:szCs w:val="20"/>
              </w:rPr>
              <w:t>/</w:t>
            </w:r>
            <w:r w:rsidRPr="000E21C8">
              <w:rPr>
                <w:rFonts w:eastAsia="Cambria"/>
                <w:spacing w:val="1"/>
                <w:w w:val="105"/>
                <w:sz w:val="20"/>
                <w:szCs w:val="20"/>
              </w:rPr>
              <w:t xml:space="preserve"> </w:t>
            </w:r>
            <w:r w:rsidRPr="000E21C8">
              <w:rPr>
                <w:rFonts w:eastAsia="Cambria"/>
                <w:w w:val="105"/>
                <w:sz w:val="20"/>
                <w:szCs w:val="20"/>
              </w:rPr>
              <w:t>Store,</w:t>
            </w:r>
            <w:r w:rsidRPr="000E21C8">
              <w:rPr>
                <w:rFonts w:eastAsia="Cambria"/>
                <w:spacing w:val="1"/>
                <w:w w:val="105"/>
                <w:sz w:val="20"/>
                <w:szCs w:val="20"/>
              </w:rPr>
              <w:t xml:space="preserve"> </w:t>
            </w:r>
            <w:r w:rsidRPr="000E21C8">
              <w:rPr>
                <w:rFonts w:eastAsia="Cambria"/>
                <w:w w:val="105"/>
                <w:sz w:val="20"/>
                <w:szCs w:val="20"/>
              </w:rPr>
              <w:t>Flood,</w:t>
            </w:r>
            <w:r w:rsidRPr="000E21C8">
              <w:rPr>
                <w:rFonts w:eastAsia="Cambria"/>
                <w:spacing w:val="1"/>
                <w:w w:val="105"/>
                <w:sz w:val="20"/>
                <w:szCs w:val="20"/>
              </w:rPr>
              <w:t xml:space="preserve"> </w:t>
            </w:r>
            <w:r w:rsidRPr="000E21C8">
              <w:rPr>
                <w:rFonts w:eastAsia="Cambria"/>
                <w:w w:val="105"/>
                <w:sz w:val="20"/>
                <w:szCs w:val="20"/>
              </w:rPr>
              <w:t>Storm,</w:t>
            </w:r>
            <w:r w:rsidRPr="000E21C8">
              <w:rPr>
                <w:rFonts w:eastAsia="Cambria"/>
                <w:spacing w:val="1"/>
                <w:w w:val="105"/>
                <w:sz w:val="20"/>
                <w:szCs w:val="20"/>
              </w:rPr>
              <w:t xml:space="preserve"> </w:t>
            </w:r>
            <w:r w:rsidRPr="000E21C8">
              <w:rPr>
                <w:rFonts w:eastAsia="Cambria"/>
                <w:w w:val="105"/>
                <w:sz w:val="20"/>
                <w:szCs w:val="20"/>
              </w:rPr>
              <w:t>Earthquake,</w:t>
            </w:r>
            <w:r w:rsidRPr="000E21C8">
              <w:rPr>
                <w:rFonts w:eastAsia="Cambria"/>
                <w:spacing w:val="1"/>
                <w:w w:val="105"/>
                <w:sz w:val="20"/>
                <w:szCs w:val="20"/>
              </w:rPr>
              <w:t xml:space="preserve"> </w:t>
            </w:r>
            <w:r w:rsidRPr="000E21C8">
              <w:rPr>
                <w:rFonts w:eastAsia="Cambria"/>
                <w:w w:val="105"/>
                <w:sz w:val="20"/>
                <w:szCs w:val="20"/>
              </w:rPr>
              <w:t>Militancy</w:t>
            </w:r>
            <w:r w:rsidRPr="000E21C8">
              <w:rPr>
                <w:rFonts w:eastAsia="Cambria"/>
                <w:spacing w:val="1"/>
                <w:w w:val="105"/>
                <w:sz w:val="20"/>
                <w:szCs w:val="20"/>
              </w:rPr>
              <w:t xml:space="preserve"> </w:t>
            </w:r>
            <w:r w:rsidRPr="000E21C8">
              <w:rPr>
                <w:rFonts w:eastAsia="Cambria"/>
                <w:w w:val="105"/>
                <w:sz w:val="20"/>
                <w:szCs w:val="20"/>
              </w:rPr>
              <w:t>etc.</w:t>
            </w:r>
            <w:r w:rsidRPr="000E21C8">
              <w:rPr>
                <w:rFonts w:eastAsia="Cambria"/>
                <w:spacing w:val="1"/>
                <w:w w:val="105"/>
                <w:sz w:val="20"/>
                <w:szCs w:val="20"/>
              </w:rPr>
              <w:t xml:space="preserve"> </w:t>
            </w:r>
            <w:r w:rsidRPr="000E21C8">
              <w:rPr>
                <w:rFonts w:eastAsia="Cambria"/>
                <w:w w:val="105"/>
                <w:sz w:val="20"/>
                <w:szCs w:val="20"/>
              </w:rPr>
              <w:t>while</w:t>
            </w:r>
            <w:r w:rsidRPr="000E21C8">
              <w:rPr>
                <w:rFonts w:eastAsia="Cambria"/>
                <w:spacing w:val="1"/>
                <w:w w:val="105"/>
                <w:sz w:val="20"/>
                <w:szCs w:val="20"/>
              </w:rPr>
              <w:t xml:space="preserve"> </w:t>
            </w:r>
            <w:r w:rsidRPr="000E21C8">
              <w:rPr>
                <w:rFonts w:eastAsia="Cambria"/>
                <w:w w:val="105"/>
                <w:sz w:val="20"/>
                <w:szCs w:val="20"/>
              </w:rPr>
              <w:t>carrying</w:t>
            </w:r>
            <w:r w:rsidRPr="000E21C8">
              <w:rPr>
                <w:rFonts w:eastAsia="Cambria"/>
                <w:spacing w:val="1"/>
                <w:w w:val="105"/>
                <w:sz w:val="20"/>
                <w:szCs w:val="20"/>
              </w:rPr>
              <w:t xml:space="preserve"> </w:t>
            </w:r>
            <w:r w:rsidRPr="000E21C8">
              <w:rPr>
                <w:rFonts w:eastAsia="Cambria"/>
                <w:w w:val="105"/>
                <w:sz w:val="20"/>
                <w:szCs w:val="20"/>
              </w:rPr>
              <w:t>out</w:t>
            </w:r>
            <w:r w:rsidRPr="000E21C8">
              <w:rPr>
                <w:rFonts w:eastAsia="Cambria"/>
                <w:spacing w:val="1"/>
                <w:w w:val="105"/>
                <w:sz w:val="20"/>
                <w:szCs w:val="20"/>
              </w:rPr>
              <w:t xml:space="preserve"> </w:t>
            </w:r>
            <w:r w:rsidRPr="000E21C8">
              <w:rPr>
                <w:rFonts w:eastAsia="Cambria"/>
                <w:w w:val="105"/>
                <w:sz w:val="20"/>
                <w:szCs w:val="20"/>
              </w:rPr>
              <w:t>different</w:t>
            </w:r>
            <w:r w:rsidRPr="000E21C8">
              <w:rPr>
                <w:rFonts w:eastAsia="Cambria"/>
                <w:spacing w:val="1"/>
                <w:w w:val="105"/>
                <w:sz w:val="20"/>
                <w:szCs w:val="20"/>
              </w:rPr>
              <w:t xml:space="preserve"> </w:t>
            </w:r>
            <w:r w:rsidRPr="000E21C8">
              <w:rPr>
                <w:rFonts w:eastAsia="Cambria"/>
                <w:w w:val="105"/>
                <w:sz w:val="20"/>
                <w:szCs w:val="20"/>
              </w:rPr>
              <w:t>activities</w:t>
            </w:r>
            <w:r w:rsidRPr="000E21C8">
              <w:rPr>
                <w:rFonts w:eastAsia="Cambria"/>
                <w:spacing w:val="1"/>
                <w:w w:val="105"/>
                <w:sz w:val="20"/>
                <w:szCs w:val="20"/>
              </w:rPr>
              <w:t xml:space="preserve"> </w:t>
            </w:r>
            <w:r w:rsidRPr="000E21C8">
              <w:rPr>
                <w:rFonts w:eastAsia="Cambria"/>
                <w:w w:val="105"/>
                <w:sz w:val="20"/>
                <w:szCs w:val="20"/>
              </w:rPr>
              <w:lastRenderedPageBreak/>
              <w:t>under</w:t>
            </w:r>
            <w:r w:rsidRPr="000E21C8">
              <w:rPr>
                <w:rFonts w:eastAsia="Cambria"/>
                <w:spacing w:val="1"/>
                <w:w w:val="105"/>
                <w:sz w:val="20"/>
                <w:szCs w:val="20"/>
              </w:rPr>
              <w:t xml:space="preserve"> </w:t>
            </w:r>
            <w:r w:rsidRPr="000E21C8">
              <w:rPr>
                <w:rFonts w:eastAsia="Cambria"/>
                <w:w w:val="105"/>
                <w:sz w:val="20"/>
                <w:szCs w:val="20"/>
              </w:rPr>
              <w:t xml:space="preserve">execution </w:t>
            </w:r>
            <w:r w:rsidRPr="000E21C8">
              <w:rPr>
                <w:rFonts w:eastAsia="Cambria"/>
                <w:spacing w:val="1"/>
                <w:w w:val="105"/>
                <w:sz w:val="20"/>
                <w:szCs w:val="20"/>
              </w:rPr>
              <w:t xml:space="preserve"> </w:t>
            </w:r>
            <w:r w:rsidRPr="000E21C8">
              <w:rPr>
                <w:rFonts w:eastAsia="Cambria"/>
                <w:w w:val="105"/>
                <w:sz w:val="20"/>
                <w:szCs w:val="20"/>
              </w:rPr>
              <w:t>i.e.</w:t>
            </w:r>
            <w:r w:rsidRPr="000E21C8">
              <w:rPr>
                <w:rFonts w:eastAsia="Cambria"/>
                <w:spacing w:val="1"/>
                <w:w w:val="105"/>
                <w:sz w:val="20"/>
                <w:szCs w:val="20"/>
              </w:rPr>
              <w:t xml:space="preserve"> </w:t>
            </w:r>
            <w:r w:rsidRPr="000E21C8">
              <w:rPr>
                <w:rFonts w:eastAsia="Cambria"/>
                <w:w w:val="105"/>
                <w:sz w:val="20"/>
                <w:szCs w:val="20"/>
              </w:rPr>
              <w:t>foundation works including civil works, erection,</w:t>
            </w:r>
            <w:r w:rsidRPr="000E21C8">
              <w:rPr>
                <w:rFonts w:eastAsia="Cambria"/>
                <w:spacing w:val="1"/>
                <w:w w:val="105"/>
                <w:sz w:val="20"/>
                <w:szCs w:val="20"/>
              </w:rPr>
              <w:t xml:space="preserve"> </w:t>
            </w:r>
            <w:r w:rsidRPr="000E21C8">
              <w:rPr>
                <w:rFonts w:eastAsia="Cambria"/>
                <w:w w:val="105"/>
                <w:sz w:val="20"/>
                <w:szCs w:val="20"/>
              </w:rPr>
              <w:t>stringing</w:t>
            </w:r>
            <w:r w:rsidRPr="000E21C8">
              <w:rPr>
                <w:rFonts w:eastAsia="Cambria"/>
                <w:spacing w:val="1"/>
                <w:w w:val="105"/>
                <w:sz w:val="20"/>
                <w:szCs w:val="20"/>
              </w:rPr>
              <w:t xml:space="preserve"> </w:t>
            </w:r>
            <w:r w:rsidRPr="000E21C8">
              <w:rPr>
                <w:rFonts w:eastAsia="Cambria"/>
                <w:w w:val="105"/>
                <w:sz w:val="20"/>
                <w:szCs w:val="20"/>
              </w:rPr>
              <w:t>(as</w:t>
            </w:r>
            <w:r w:rsidRPr="000E21C8">
              <w:rPr>
                <w:rFonts w:eastAsia="Cambria"/>
                <w:spacing w:val="1"/>
                <w:w w:val="105"/>
                <w:sz w:val="20"/>
                <w:szCs w:val="20"/>
              </w:rPr>
              <w:t xml:space="preserve"> </w:t>
            </w:r>
            <w:r w:rsidRPr="000E21C8">
              <w:rPr>
                <w:rFonts w:eastAsia="Cambria"/>
                <w:w w:val="105"/>
                <w:sz w:val="20"/>
                <w:szCs w:val="20"/>
              </w:rPr>
              <w:t>applicable),</w:t>
            </w:r>
            <w:r w:rsidRPr="000E21C8">
              <w:rPr>
                <w:rFonts w:eastAsia="Cambria"/>
                <w:spacing w:val="1"/>
                <w:w w:val="105"/>
                <w:sz w:val="20"/>
                <w:szCs w:val="20"/>
              </w:rPr>
              <w:t xml:space="preserve"> </w:t>
            </w:r>
            <w:r w:rsidRPr="000E21C8">
              <w:rPr>
                <w:rFonts w:eastAsia="Cambria"/>
                <w:w w:val="105"/>
                <w:sz w:val="20"/>
                <w:szCs w:val="20"/>
              </w:rPr>
              <w:t>testing</w:t>
            </w:r>
            <w:r w:rsidRPr="000E21C8">
              <w:rPr>
                <w:rFonts w:eastAsia="Cambria"/>
                <w:spacing w:val="1"/>
                <w:w w:val="105"/>
                <w:sz w:val="20"/>
                <w:szCs w:val="20"/>
              </w:rPr>
              <w:t xml:space="preserve"> </w:t>
            </w:r>
            <w:r w:rsidRPr="000E21C8">
              <w:rPr>
                <w:rFonts w:eastAsia="Cambria"/>
                <w:w w:val="105"/>
                <w:sz w:val="20"/>
                <w:szCs w:val="20"/>
              </w:rPr>
              <w:t>&amp;</w:t>
            </w:r>
            <w:r w:rsidRPr="000E21C8">
              <w:rPr>
                <w:rFonts w:eastAsia="Cambria"/>
                <w:spacing w:val="1"/>
                <w:w w:val="105"/>
                <w:sz w:val="20"/>
                <w:szCs w:val="20"/>
              </w:rPr>
              <w:t xml:space="preserve"> </w:t>
            </w:r>
            <w:r w:rsidRPr="000E21C8">
              <w:rPr>
                <w:rFonts w:eastAsia="Cambria"/>
                <w:w w:val="105"/>
                <w:sz w:val="20"/>
                <w:szCs w:val="20"/>
              </w:rPr>
              <w:t>commissioning,</w:t>
            </w:r>
            <w:r w:rsidRPr="000E21C8">
              <w:rPr>
                <w:rFonts w:eastAsia="Cambria"/>
                <w:spacing w:val="1"/>
                <w:w w:val="105"/>
                <w:sz w:val="20"/>
                <w:szCs w:val="20"/>
              </w:rPr>
              <w:t xml:space="preserve"> </w:t>
            </w:r>
            <w:r w:rsidRPr="000E21C8">
              <w:rPr>
                <w:rFonts w:eastAsia="Cambria"/>
                <w:w w:val="105"/>
                <w:sz w:val="20"/>
                <w:szCs w:val="20"/>
              </w:rPr>
              <w:t>disposal</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materials</w:t>
            </w:r>
            <w:r w:rsidRPr="000E21C8">
              <w:rPr>
                <w:rFonts w:eastAsia="Cambria"/>
                <w:spacing w:val="1"/>
                <w:w w:val="105"/>
                <w:sz w:val="20"/>
                <w:szCs w:val="20"/>
              </w:rPr>
              <w:t xml:space="preserve"> </w:t>
            </w:r>
            <w:r w:rsidRPr="000E21C8">
              <w:rPr>
                <w:rFonts w:eastAsia="Cambria"/>
                <w:w w:val="105"/>
                <w:sz w:val="20"/>
                <w:szCs w:val="20"/>
              </w:rPr>
              <w:t>at</w:t>
            </w:r>
            <w:r w:rsidRPr="000E21C8">
              <w:rPr>
                <w:rFonts w:eastAsia="Cambria"/>
                <w:spacing w:val="1"/>
                <w:w w:val="105"/>
                <w:sz w:val="20"/>
                <w:szCs w:val="20"/>
              </w:rPr>
              <w:t xml:space="preserve"> </w:t>
            </w:r>
            <w:r w:rsidRPr="000E21C8">
              <w:rPr>
                <w:rFonts w:eastAsia="Cambria"/>
                <w:w w:val="105"/>
                <w:sz w:val="20"/>
                <w:szCs w:val="20"/>
              </w:rPr>
              <w:t>site</w:t>
            </w:r>
            <w:r w:rsidRPr="000E21C8">
              <w:rPr>
                <w:rFonts w:eastAsia="Cambria"/>
                <w:spacing w:val="1"/>
                <w:w w:val="105"/>
                <w:sz w:val="20"/>
                <w:szCs w:val="20"/>
              </w:rPr>
              <w:t xml:space="preserve"> </w:t>
            </w:r>
            <w:r w:rsidRPr="000E21C8">
              <w:rPr>
                <w:rFonts w:eastAsia="Cambria"/>
                <w:w w:val="105"/>
                <w:sz w:val="20"/>
                <w:szCs w:val="20"/>
              </w:rPr>
              <w:t>/</w:t>
            </w:r>
            <w:r w:rsidRPr="000E21C8">
              <w:rPr>
                <w:rFonts w:eastAsia="Cambria"/>
                <w:spacing w:val="1"/>
                <w:w w:val="105"/>
                <w:sz w:val="20"/>
                <w:szCs w:val="20"/>
              </w:rPr>
              <w:t xml:space="preserve"> </w:t>
            </w:r>
            <w:r w:rsidRPr="000E21C8">
              <w:rPr>
                <w:rFonts w:eastAsia="Cambria"/>
                <w:w w:val="105"/>
                <w:sz w:val="20"/>
                <w:szCs w:val="20"/>
              </w:rPr>
              <w:t>store</w:t>
            </w:r>
            <w:r w:rsidRPr="000E21C8">
              <w:rPr>
                <w:rFonts w:eastAsia="Cambria"/>
                <w:spacing w:val="3"/>
                <w:w w:val="105"/>
                <w:sz w:val="20"/>
                <w:szCs w:val="20"/>
              </w:rPr>
              <w:t xml:space="preserve"> </w:t>
            </w:r>
            <w:r w:rsidRPr="000E21C8">
              <w:rPr>
                <w:rFonts w:eastAsia="Cambria"/>
                <w:w w:val="105"/>
                <w:sz w:val="20"/>
                <w:szCs w:val="20"/>
              </w:rPr>
              <w:t>etc.</w:t>
            </w:r>
          </w:p>
        </w:tc>
        <w:tc>
          <w:tcPr>
            <w:tcW w:w="1828" w:type="dxa"/>
          </w:tcPr>
          <w:p w:rsidR="004D36DB" w:rsidRPr="000E21C8" w:rsidRDefault="004D36DB" w:rsidP="004D36DB">
            <w:pPr>
              <w:widowControl w:val="0"/>
              <w:autoSpaceDE w:val="0"/>
              <w:autoSpaceDN w:val="0"/>
              <w:spacing w:before="8"/>
              <w:rPr>
                <w:rFonts w:eastAsia="Cambria"/>
                <w:b/>
                <w:sz w:val="20"/>
                <w:szCs w:val="20"/>
              </w:rPr>
            </w:pPr>
          </w:p>
          <w:p w:rsidR="004D36DB" w:rsidRPr="000E21C8" w:rsidRDefault="000F4870" w:rsidP="004D36DB">
            <w:pPr>
              <w:widowControl w:val="0"/>
              <w:autoSpaceDE w:val="0"/>
              <w:autoSpaceDN w:val="0"/>
              <w:spacing w:before="2" w:line="254" w:lineRule="auto"/>
              <w:ind w:left="547" w:right="192" w:hanging="339"/>
              <w:rPr>
                <w:rFonts w:eastAsia="Cambria"/>
                <w:sz w:val="20"/>
                <w:szCs w:val="20"/>
              </w:rPr>
            </w:pPr>
            <w:r w:rsidRPr="000E21C8">
              <w:rPr>
                <w:rFonts w:eastAsia="Cambria"/>
                <w:w w:val="110"/>
                <w:sz w:val="20"/>
                <w:szCs w:val="20"/>
              </w:rPr>
              <w:t>Yes/No</w:t>
            </w:r>
          </w:p>
        </w:tc>
        <w:tc>
          <w:tcPr>
            <w:tcW w:w="1701" w:type="dxa"/>
          </w:tcPr>
          <w:p w:rsidR="004D36DB" w:rsidRPr="000E21C8" w:rsidRDefault="004D36DB" w:rsidP="004D36DB">
            <w:pPr>
              <w:widowControl w:val="0"/>
              <w:autoSpaceDE w:val="0"/>
              <w:autoSpaceDN w:val="0"/>
              <w:rPr>
                <w:rFonts w:eastAsia="Cambria"/>
                <w:sz w:val="20"/>
                <w:szCs w:val="20"/>
              </w:rPr>
            </w:pPr>
          </w:p>
        </w:tc>
      </w:tr>
      <w:tr w:rsidR="00365F31" w:rsidTr="00345854">
        <w:trPr>
          <w:trHeight w:val="687"/>
        </w:trPr>
        <w:tc>
          <w:tcPr>
            <w:tcW w:w="993" w:type="dxa"/>
          </w:tcPr>
          <w:p w:rsidR="004D36DB" w:rsidRPr="000E21C8" w:rsidRDefault="000F4870" w:rsidP="004D36DB">
            <w:pPr>
              <w:widowControl w:val="0"/>
              <w:autoSpaceDE w:val="0"/>
              <w:autoSpaceDN w:val="0"/>
              <w:spacing w:before="2"/>
              <w:ind w:left="91"/>
              <w:rPr>
                <w:rFonts w:eastAsia="Cambria"/>
                <w:sz w:val="20"/>
                <w:szCs w:val="20"/>
              </w:rPr>
            </w:pPr>
            <w:r w:rsidRPr="000E21C8">
              <w:rPr>
                <w:rFonts w:eastAsia="Cambria"/>
                <w:sz w:val="20"/>
                <w:szCs w:val="20"/>
              </w:rPr>
              <w:lastRenderedPageBreak/>
              <w:t>10.</w:t>
            </w:r>
          </w:p>
        </w:tc>
        <w:tc>
          <w:tcPr>
            <w:tcW w:w="5543" w:type="dxa"/>
          </w:tcPr>
          <w:p w:rsidR="004D36DB" w:rsidRPr="000E21C8" w:rsidRDefault="000F4870" w:rsidP="004D36DB">
            <w:pPr>
              <w:widowControl w:val="0"/>
              <w:autoSpaceDE w:val="0"/>
              <w:autoSpaceDN w:val="0"/>
              <w:spacing w:line="246" w:lineRule="exact"/>
              <w:ind w:left="107"/>
              <w:rPr>
                <w:rFonts w:eastAsia="Cambria"/>
                <w:b/>
                <w:sz w:val="20"/>
                <w:szCs w:val="20"/>
              </w:rPr>
            </w:pPr>
            <w:r w:rsidRPr="000E21C8">
              <w:rPr>
                <w:rFonts w:eastAsia="Cambria"/>
                <w:b/>
                <w:sz w:val="20"/>
                <w:szCs w:val="20"/>
              </w:rPr>
              <w:t>Annexure</w:t>
            </w:r>
            <w:r w:rsidRPr="000E21C8">
              <w:rPr>
                <w:rFonts w:eastAsia="Cambria"/>
                <w:b/>
                <w:spacing w:val="-2"/>
                <w:sz w:val="20"/>
                <w:szCs w:val="20"/>
              </w:rPr>
              <w:t xml:space="preserve"> </w:t>
            </w:r>
            <w:r w:rsidRPr="000E21C8">
              <w:rPr>
                <w:rFonts w:eastAsia="Cambria"/>
                <w:b/>
                <w:sz w:val="20"/>
                <w:szCs w:val="20"/>
              </w:rPr>
              <w:t>–</w:t>
            </w:r>
            <w:r w:rsidRPr="000E21C8">
              <w:rPr>
                <w:rFonts w:eastAsia="Cambria"/>
                <w:b/>
                <w:spacing w:val="-1"/>
                <w:sz w:val="20"/>
                <w:szCs w:val="20"/>
              </w:rPr>
              <w:t xml:space="preserve"> </w:t>
            </w:r>
            <w:r w:rsidRPr="000E21C8">
              <w:rPr>
                <w:rFonts w:eastAsia="Cambria"/>
                <w:b/>
                <w:sz w:val="20"/>
                <w:szCs w:val="20"/>
              </w:rPr>
              <w:t>8</w:t>
            </w:r>
            <w:r w:rsidRPr="000E21C8">
              <w:rPr>
                <w:rFonts w:eastAsia="Cambria"/>
                <w:b/>
                <w:spacing w:val="-3"/>
                <w:sz w:val="20"/>
                <w:szCs w:val="20"/>
              </w:rPr>
              <w:t xml:space="preserve"> </w:t>
            </w:r>
            <w:r w:rsidRPr="000E21C8">
              <w:rPr>
                <w:rFonts w:eastAsia="Cambria"/>
                <w:b/>
                <w:sz w:val="20"/>
                <w:szCs w:val="20"/>
              </w:rPr>
              <w:t>(SP)</w:t>
            </w:r>
          </w:p>
          <w:p w:rsidR="004D36DB" w:rsidRPr="000E21C8" w:rsidRDefault="000F4870" w:rsidP="004D36DB">
            <w:pPr>
              <w:widowControl w:val="0"/>
              <w:autoSpaceDE w:val="0"/>
              <w:autoSpaceDN w:val="0"/>
              <w:spacing w:line="257" w:lineRule="exact"/>
              <w:ind w:left="107"/>
              <w:jc w:val="both"/>
              <w:rPr>
                <w:rFonts w:eastAsia="Cambria"/>
                <w:b/>
                <w:sz w:val="20"/>
                <w:szCs w:val="20"/>
              </w:rPr>
            </w:pPr>
            <w:r w:rsidRPr="000E21C8">
              <w:rPr>
                <w:rFonts w:eastAsia="Cambria"/>
                <w:sz w:val="20"/>
                <w:szCs w:val="20"/>
              </w:rPr>
              <w:t>Safety</w:t>
            </w:r>
            <w:r w:rsidRPr="000E21C8">
              <w:rPr>
                <w:rFonts w:eastAsia="Cambria"/>
                <w:spacing w:val="21"/>
                <w:sz w:val="20"/>
                <w:szCs w:val="20"/>
              </w:rPr>
              <w:t xml:space="preserve"> </w:t>
            </w:r>
            <w:r w:rsidRPr="000E21C8">
              <w:rPr>
                <w:rFonts w:eastAsia="Cambria"/>
                <w:sz w:val="20"/>
                <w:szCs w:val="20"/>
              </w:rPr>
              <w:t>Audit</w:t>
            </w:r>
            <w:r w:rsidRPr="000E21C8">
              <w:rPr>
                <w:rFonts w:eastAsia="Cambria"/>
                <w:spacing w:val="22"/>
                <w:sz w:val="20"/>
                <w:szCs w:val="20"/>
              </w:rPr>
              <w:t xml:space="preserve"> </w:t>
            </w:r>
            <w:r w:rsidRPr="000E21C8">
              <w:rPr>
                <w:rFonts w:eastAsia="Cambria"/>
                <w:sz w:val="20"/>
                <w:szCs w:val="20"/>
              </w:rPr>
              <w:t>Check</w:t>
            </w:r>
            <w:r w:rsidRPr="000E21C8">
              <w:rPr>
                <w:rFonts w:eastAsia="Cambria"/>
                <w:spacing w:val="22"/>
                <w:sz w:val="20"/>
                <w:szCs w:val="20"/>
              </w:rPr>
              <w:t xml:space="preserve"> </w:t>
            </w:r>
            <w:r w:rsidRPr="000E21C8">
              <w:rPr>
                <w:rFonts w:eastAsia="Cambria"/>
                <w:sz w:val="20"/>
                <w:szCs w:val="20"/>
              </w:rPr>
              <w:t>Lists</w:t>
            </w:r>
            <w:r w:rsidRPr="000E21C8">
              <w:rPr>
                <w:rFonts w:eastAsia="Cambria"/>
                <w:spacing w:val="19"/>
                <w:sz w:val="20"/>
                <w:szCs w:val="20"/>
              </w:rPr>
              <w:t xml:space="preserve"> </w:t>
            </w:r>
            <w:r w:rsidRPr="000E21C8">
              <w:rPr>
                <w:rFonts w:eastAsia="Cambria"/>
                <w:sz w:val="20"/>
                <w:szCs w:val="20"/>
              </w:rPr>
              <w:t>(</w:t>
            </w:r>
            <w:r w:rsidRPr="000E21C8">
              <w:rPr>
                <w:rFonts w:eastAsia="Cambria"/>
                <w:spacing w:val="23"/>
                <w:sz w:val="20"/>
                <w:szCs w:val="20"/>
              </w:rPr>
              <w:t xml:space="preserve"> </w:t>
            </w:r>
            <w:r w:rsidRPr="000E21C8">
              <w:rPr>
                <w:rFonts w:eastAsia="Cambria"/>
                <w:sz w:val="20"/>
                <w:szCs w:val="20"/>
              </w:rPr>
              <w:t>Formats</w:t>
            </w:r>
            <w:r w:rsidRPr="000E21C8">
              <w:rPr>
                <w:rFonts w:eastAsia="Cambria"/>
                <w:spacing w:val="21"/>
                <w:sz w:val="20"/>
                <w:szCs w:val="20"/>
              </w:rPr>
              <w:t xml:space="preserve"> </w:t>
            </w:r>
            <w:r w:rsidRPr="000E21C8">
              <w:rPr>
                <w:rFonts w:eastAsia="Cambria"/>
                <w:sz w:val="20"/>
                <w:szCs w:val="20"/>
              </w:rPr>
              <w:t>to</w:t>
            </w:r>
            <w:r w:rsidRPr="000E21C8">
              <w:rPr>
                <w:rFonts w:eastAsia="Cambria"/>
                <w:spacing w:val="21"/>
                <w:sz w:val="20"/>
                <w:szCs w:val="20"/>
              </w:rPr>
              <w:t xml:space="preserve"> </w:t>
            </w:r>
            <w:r w:rsidRPr="000E21C8">
              <w:rPr>
                <w:rFonts w:eastAsia="Cambria"/>
                <w:sz w:val="20"/>
                <w:szCs w:val="20"/>
              </w:rPr>
              <w:t>be</w:t>
            </w:r>
            <w:r w:rsidRPr="000E21C8">
              <w:rPr>
                <w:rFonts w:eastAsia="Cambria"/>
                <w:spacing w:val="19"/>
                <w:sz w:val="20"/>
                <w:szCs w:val="20"/>
              </w:rPr>
              <w:t xml:space="preserve"> </w:t>
            </w:r>
            <w:r w:rsidRPr="000E21C8">
              <w:rPr>
                <w:rFonts w:eastAsia="Cambria"/>
                <w:sz w:val="20"/>
                <w:szCs w:val="20"/>
              </w:rPr>
              <w:t>enclosed)</w:t>
            </w:r>
          </w:p>
        </w:tc>
        <w:tc>
          <w:tcPr>
            <w:tcW w:w="1828" w:type="dxa"/>
          </w:tcPr>
          <w:p w:rsidR="004D36DB" w:rsidRPr="000E21C8" w:rsidRDefault="000F4870" w:rsidP="004D36DB">
            <w:pPr>
              <w:widowControl w:val="0"/>
              <w:autoSpaceDE w:val="0"/>
              <w:autoSpaceDN w:val="0"/>
              <w:spacing w:before="2" w:line="254" w:lineRule="auto"/>
              <w:ind w:left="547" w:right="192" w:hanging="339"/>
              <w:rPr>
                <w:rFonts w:eastAsia="Cambria"/>
                <w:sz w:val="20"/>
                <w:szCs w:val="20"/>
              </w:rPr>
            </w:pPr>
            <w:r w:rsidRPr="000E21C8">
              <w:rPr>
                <w:rFonts w:eastAsia="Cambria"/>
                <w:w w:val="110"/>
                <w:sz w:val="20"/>
                <w:szCs w:val="20"/>
              </w:rPr>
              <w:t>Yes/No</w:t>
            </w:r>
          </w:p>
        </w:tc>
        <w:tc>
          <w:tcPr>
            <w:tcW w:w="1701" w:type="dxa"/>
          </w:tcPr>
          <w:p w:rsidR="004D36DB" w:rsidRPr="000E21C8" w:rsidRDefault="004D36DB" w:rsidP="004D36DB">
            <w:pPr>
              <w:widowControl w:val="0"/>
              <w:autoSpaceDE w:val="0"/>
              <w:autoSpaceDN w:val="0"/>
              <w:rPr>
                <w:rFonts w:eastAsia="Cambria"/>
                <w:sz w:val="20"/>
                <w:szCs w:val="20"/>
              </w:rPr>
            </w:pPr>
          </w:p>
        </w:tc>
      </w:tr>
      <w:tr w:rsidR="00365F31" w:rsidTr="00345854">
        <w:trPr>
          <w:trHeight w:val="687"/>
        </w:trPr>
        <w:tc>
          <w:tcPr>
            <w:tcW w:w="993" w:type="dxa"/>
          </w:tcPr>
          <w:p w:rsidR="004D36DB" w:rsidRPr="000E21C8" w:rsidRDefault="000F4870" w:rsidP="004D36DB">
            <w:pPr>
              <w:widowControl w:val="0"/>
              <w:autoSpaceDE w:val="0"/>
              <w:autoSpaceDN w:val="0"/>
              <w:spacing w:before="2"/>
              <w:ind w:left="91"/>
              <w:rPr>
                <w:rFonts w:eastAsia="Cambria"/>
                <w:sz w:val="20"/>
                <w:szCs w:val="20"/>
              </w:rPr>
            </w:pPr>
            <w:r w:rsidRPr="000E21C8">
              <w:rPr>
                <w:rFonts w:eastAsia="Cambria"/>
                <w:sz w:val="20"/>
                <w:szCs w:val="20"/>
              </w:rPr>
              <w:t>11.</w:t>
            </w:r>
          </w:p>
        </w:tc>
        <w:tc>
          <w:tcPr>
            <w:tcW w:w="5543" w:type="dxa"/>
          </w:tcPr>
          <w:p w:rsidR="004D36DB" w:rsidRPr="000E21C8" w:rsidRDefault="000F4870" w:rsidP="004D36DB">
            <w:pPr>
              <w:widowControl w:val="0"/>
              <w:autoSpaceDE w:val="0"/>
              <w:autoSpaceDN w:val="0"/>
              <w:spacing w:line="249" w:lineRule="exact"/>
              <w:ind w:left="107"/>
              <w:jc w:val="both"/>
              <w:rPr>
                <w:rFonts w:eastAsia="Cambria"/>
                <w:b/>
                <w:sz w:val="20"/>
                <w:szCs w:val="20"/>
              </w:rPr>
            </w:pPr>
            <w:r w:rsidRPr="000E21C8">
              <w:rPr>
                <w:rFonts w:eastAsia="Cambria"/>
                <w:b/>
                <w:sz w:val="20"/>
                <w:szCs w:val="20"/>
              </w:rPr>
              <w:t>Annexure</w:t>
            </w:r>
            <w:r w:rsidRPr="000E21C8">
              <w:rPr>
                <w:rFonts w:eastAsia="Cambria"/>
                <w:b/>
                <w:spacing w:val="-2"/>
                <w:sz w:val="20"/>
                <w:szCs w:val="20"/>
              </w:rPr>
              <w:t xml:space="preserve"> </w:t>
            </w:r>
            <w:r w:rsidRPr="000E21C8">
              <w:rPr>
                <w:rFonts w:eastAsia="Cambria"/>
                <w:b/>
                <w:sz w:val="20"/>
                <w:szCs w:val="20"/>
              </w:rPr>
              <w:t>–</w:t>
            </w:r>
            <w:r w:rsidRPr="000E21C8">
              <w:rPr>
                <w:rFonts w:eastAsia="Cambria"/>
                <w:b/>
                <w:spacing w:val="-1"/>
                <w:sz w:val="20"/>
                <w:szCs w:val="20"/>
              </w:rPr>
              <w:t xml:space="preserve"> </w:t>
            </w:r>
            <w:r w:rsidRPr="000E21C8">
              <w:rPr>
                <w:rFonts w:eastAsia="Cambria"/>
                <w:b/>
                <w:sz w:val="20"/>
                <w:szCs w:val="20"/>
              </w:rPr>
              <w:t>9</w:t>
            </w:r>
            <w:r w:rsidRPr="000E21C8">
              <w:rPr>
                <w:rFonts w:eastAsia="Cambria"/>
                <w:b/>
                <w:spacing w:val="-3"/>
                <w:sz w:val="20"/>
                <w:szCs w:val="20"/>
              </w:rPr>
              <w:t xml:space="preserve"> </w:t>
            </w:r>
            <w:r w:rsidRPr="000E21C8">
              <w:rPr>
                <w:rFonts w:eastAsia="Cambria"/>
                <w:b/>
                <w:sz w:val="20"/>
                <w:szCs w:val="20"/>
              </w:rPr>
              <w:t>(SP)</w:t>
            </w:r>
          </w:p>
          <w:p w:rsidR="004D36DB" w:rsidRPr="000E21C8" w:rsidRDefault="000F4870" w:rsidP="004D36DB">
            <w:pPr>
              <w:widowControl w:val="0"/>
              <w:autoSpaceDE w:val="0"/>
              <w:autoSpaceDN w:val="0"/>
              <w:spacing w:line="257" w:lineRule="exact"/>
              <w:ind w:left="107"/>
              <w:jc w:val="both"/>
              <w:rPr>
                <w:rFonts w:eastAsia="Cambria"/>
                <w:b/>
                <w:sz w:val="20"/>
                <w:szCs w:val="20"/>
              </w:rPr>
            </w:pPr>
            <w:r w:rsidRPr="000E21C8">
              <w:rPr>
                <w:rFonts w:eastAsia="Cambria"/>
                <w:w w:val="105"/>
                <w:sz w:val="20"/>
                <w:szCs w:val="20"/>
              </w:rPr>
              <w:t>Copy of the module of Safety Training Programs</w:t>
            </w:r>
            <w:r w:rsidRPr="000E21C8">
              <w:rPr>
                <w:rFonts w:eastAsia="Cambria"/>
                <w:spacing w:val="1"/>
                <w:w w:val="105"/>
                <w:sz w:val="20"/>
                <w:szCs w:val="20"/>
              </w:rPr>
              <w:t xml:space="preserve"> </w:t>
            </w:r>
            <w:r w:rsidRPr="000E21C8">
              <w:rPr>
                <w:rFonts w:eastAsia="Cambria"/>
                <w:w w:val="105"/>
                <w:sz w:val="20"/>
                <w:szCs w:val="20"/>
              </w:rPr>
              <w:t>on</w:t>
            </w:r>
            <w:r w:rsidRPr="000E21C8">
              <w:rPr>
                <w:rFonts w:eastAsia="Cambria"/>
                <w:spacing w:val="1"/>
                <w:w w:val="105"/>
                <w:sz w:val="20"/>
                <w:szCs w:val="20"/>
              </w:rPr>
              <w:t xml:space="preserve"> </w:t>
            </w:r>
            <w:r w:rsidRPr="000E21C8">
              <w:rPr>
                <w:rFonts w:eastAsia="Cambria"/>
                <w:w w:val="105"/>
                <w:sz w:val="20"/>
                <w:szCs w:val="20"/>
              </w:rPr>
              <w:t>Safety,</w:t>
            </w:r>
            <w:r w:rsidRPr="000E21C8">
              <w:rPr>
                <w:rFonts w:eastAsia="Cambria"/>
                <w:spacing w:val="1"/>
                <w:w w:val="105"/>
                <w:sz w:val="20"/>
                <w:szCs w:val="20"/>
              </w:rPr>
              <w:t xml:space="preserve"> </w:t>
            </w:r>
            <w:r w:rsidRPr="000E21C8">
              <w:rPr>
                <w:rFonts w:eastAsia="Cambria"/>
                <w:w w:val="105"/>
                <w:sz w:val="20"/>
                <w:szCs w:val="20"/>
              </w:rPr>
              <w:t>Health</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 xml:space="preserve">Environment, </w:t>
            </w:r>
            <w:r w:rsidRPr="000E21C8">
              <w:rPr>
                <w:rFonts w:eastAsia="Cambria"/>
                <w:spacing w:val="1"/>
                <w:w w:val="105"/>
                <w:sz w:val="20"/>
                <w:szCs w:val="20"/>
              </w:rPr>
              <w:t xml:space="preserve">safe </w:t>
            </w:r>
            <w:r w:rsidRPr="000E21C8">
              <w:rPr>
                <w:rFonts w:eastAsia="Cambria"/>
                <w:w w:val="105"/>
                <w:sz w:val="20"/>
                <w:szCs w:val="20"/>
              </w:rPr>
              <w:t>execution</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different</w:t>
            </w:r>
            <w:r w:rsidRPr="000E21C8">
              <w:rPr>
                <w:rFonts w:eastAsia="Cambria"/>
                <w:spacing w:val="1"/>
                <w:w w:val="105"/>
                <w:sz w:val="20"/>
                <w:szCs w:val="20"/>
              </w:rPr>
              <w:t xml:space="preserve"> </w:t>
            </w:r>
            <w:r w:rsidRPr="000E21C8">
              <w:rPr>
                <w:rFonts w:eastAsia="Cambria"/>
                <w:w w:val="105"/>
                <w:sz w:val="20"/>
                <w:szCs w:val="20"/>
              </w:rPr>
              <w:t>activities</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works</w:t>
            </w:r>
            <w:r w:rsidRPr="000E21C8">
              <w:rPr>
                <w:rFonts w:eastAsia="Cambria"/>
                <w:spacing w:val="1"/>
                <w:w w:val="105"/>
                <w:sz w:val="20"/>
                <w:szCs w:val="20"/>
              </w:rPr>
              <w:t xml:space="preserve"> </w:t>
            </w:r>
            <w:r w:rsidRPr="000E21C8">
              <w:rPr>
                <w:rFonts w:eastAsia="Cambria"/>
                <w:w w:val="105"/>
                <w:sz w:val="20"/>
                <w:szCs w:val="20"/>
              </w:rPr>
              <w:t>for</w:t>
            </w:r>
            <w:r w:rsidRPr="000E21C8">
              <w:rPr>
                <w:rFonts w:eastAsia="Cambria"/>
                <w:spacing w:val="1"/>
                <w:w w:val="105"/>
                <w:sz w:val="20"/>
                <w:szCs w:val="20"/>
              </w:rPr>
              <w:t xml:space="preserve"> </w:t>
            </w:r>
            <w:r w:rsidRPr="000E21C8">
              <w:rPr>
                <w:rFonts w:eastAsia="Cambria"/>
                <w:w w:val="105"/>
                <w:sz w:val="20"/>
                <w:szCs w:val="20"/>
              </w:rPr>
              <w:t xml:space="preserve">Contractor’s own </w:t>
            </w:r>
            <w:r w:rsidRPr="000E21C8">
              <w:rPr>
                <w:rFonts w:eastAsia="Cambria"/>
                <w:w w:val="105"/>
                <w:sz w:val="20"/>
                <w:szCs w:val="20"/>
              </w:rPr>
              <w:t>employees on regular basis and</w:t>
            </w:r>
            <w:r w:rsidRPr="000E21C8">
              <w:rPr>
                <w:rFonts w:eastAsia="Cambria"/>
                <w:spacing w:val="1"/>
                <w:w w:val="105"/>
                <w:sz w:val="20"/>
                <w:szCs w:val="20"/>
              </w:rPr>
              <w:t xml:space="preserve"> </w:t>
            </w:r>
            <w:r w:rsidRPr="000E21C8">
              <w:rPr>
                <w:rFonts w:eastAsia="Cambria"/>
                <w:w w:val="105"/>
                <w:sz w:val="20"/>
                <w:szCs w:val="20"/>
              </w:rPr>
              <w:t>subcontractor employees. Contractor to maintain</w:t>
            </w:r>
            <w:r w:rsidRPr="000E21C8">
              <w:rPr>
                <w:rFonts w:eastAsia="Cambria"/>
                <w:spacing w:val="1"/>
                <w:w w:val="105"/>
                <w:sz w:val="20"/>
                <w:szCs w:val="20"/>
              </w:rPr>
              <w:t xml:space="preserve"> </w:t>
            </w:r>
            <w:r w:rsidRPr="000E21C8">
              <w:rPr>
                <w:rFonts w:eastAsia="Cambria"/>
                <w:w w:val="105"/>
                <w:sz w:val="20"/>
                <w:szCs w:val="20"/>
              </w:rPr>
              <w:t>documentations of</w:t>
            </w:r>
            <w:r w:rsidRPr="000E21C8">
              <w:rPr>
                <w:rFonts w:eastAsia="Cambria"/>
                <w:spacing w:val="2"/>
                <w:w w:val="105"/>
                <w:sz w:val="20"/>
                <w:szCs w:val="20"/>
              </w:rPr>
              <w:t xml:space="preserve"> </w:t>
            </w:r>
            <w:r w:rsidRPr="000E21C8">
              <w:rPr>
                <w:rFonts w:eastAsia="Cambria"/>
                <w:w w:val="105"/>
                <w:sz w:val="20"/>
                <w:szCs w:val="20"/>
              </w:rPr>
              <w:t>all</w:t>
            </w:r>
            <w:r w:rsidRPr="000E21C8">
              <w:rPr>
                <w:rFonts w:eastAsia="Cambria"/>
                <w:spacing w:val="1"/>
                <w:w w:val="105"/>
                <w:sz w:val="20"/>
                <w:szCs w:val="20"/>
              </w:rPr>
              <w:t xml:space="preserve"> </w:t>
            </w:r>
            <w:r w:rsidRPr="000E21C8">
              <w:rPr>
                <w:rFonts w:eastAsia="Cambria"/>
                <w:w w:val="105"/>
                <w:sz w:val="20"/>
                <w:szCs w:val="20"/>
              </w:rPr>
              <w:t>training</w:t>
            </w:r>
            <w:r w:rsidRPr="000E21C8">
              <w:rPr>
                <w:rFonts w:eastAsia="Cambria"/>
                <w:spacing w:val="1"/>
                <w:w w:val="105"/>
                <w:sz w:val="20"/>
                <w:szCs w:val="20"/>
              </w:rPr>
              <w:t xml:space="preserve"> </w:t>
            </w:r>
            <w:r w:rsidRPr="000E21C8">
              <w:rPr>
                <w:rFonts w:eastAsia="Cambria"/>
                <w:w w:val="105"/>
                <w:sz w:val="20"/>
                <w:szCs w:val="20"/>
              </w:rPr>
              <w:t>programs.</w:t>
            </w:r>
          </w:p>
        </w:tc>
        <w:tc>
          <w:tcPr>
            <w:tcW w:w="1828" w:type="dxa"/>
          </w:tcPr>
          <w:p w:rsidR="004D36DB" w:rsidRPr="000E21C8" w:rsidRDefault="000F4870" w:rsidP="004D36DB">
            <w:pPr>
              <w:widowControl w:val="0"/>
              <w:autoSpaceDE w:val="0"/>
              <w:autoSpaceDN w:val="0"/>
              <w:spacing w:before="2" w:line="254" w:lineRule="auto"/>
              <w:ind w:left="547" w:right="192" w:hanging="339"/>
              <w:rPr>
                <w:rFonts w:eastAsia="Cambria"/>
                <w:sz w:val="20"/>
                <w:szCs w:val="20"/>
              </w:rPr>
            </w:pPr>
            <w:r w:rsidRPr="000E21C8">
              <w:rPr>
                <w:rFonts w:eastAsia="Cambria"/>
                <w:w w:val="110"/>
                <w:sz w:val="20"/>
                <w:szCs w:val="20"/>
              </w:rPr>
              <w:t>Yes/No</w:t>
            </w:r>
          </w:p>
        </w:tc>
        <w:tc>
          <w:tcPr>
            <w:tcW w:w="1701" w:type="dxa"/>
          </w:tcPr>
          <w:p w:rsidR="004D36DB" w:rsidRPr="000E21C8" w:rsidRDefault="004D36DB" w:rsidP="004D36DB">
            <w:pPr>
              <w:widowControl w:val="0"/>
              <w:autoSpaceDE w:val="0"/>
              <w:autoSpaceDN w:val="0"/>
              <w:rPr>
                <w:rFonts w:eastAsia="Cambria"/>
                <w:sz w:val="20"/>
                <w:szCs w:val="20"/>
              </w:rPr>
            </w:pPr>
          </w:p>
        </w:tc>
      </w:tr>
      <w:tr w:rsidR="00365F31" w:rsidTr="00345854">
        <w:trPr>
          <w:trHeight w:val="687"/>
        </w:trPr>
        <w:tc>
          <w:tcPr>
            <w:tcW w:w="993" w:type="dxa"/>
          </w:tcPr>
          <w:p w:rsidR="004D36DB" w:rsidRPr="000E21C8" w:rsidRDefault="000F4870" w:rsidP="004D36DB">
            <w:pPr>
              <w:widowControl w:val="0"/>
              <w:autoSpaceDE w:val="0"/>
              <w:autoSpaceDN w:val="0"/>
              <w:spacing w:before="2"/>
              <w:ind w:left="91"/>
              <w:rPr>
                <w:rFonts w:eastAsia="Cambria"/>
                <w:sz w:val="20"/>
                <w:szCs w:val="20"/>
              </w:rPr>
            </w:pPr>
            <w:r w:rsidRPr="000E21C8">
              <w:rPr>
                <w:rFonts w:eastAsia="Cambria"/>
                <w:sz w:val="20"/>
                <w:szCs w:val="20"/>
              </w:rPr>
              <w:t>12.</w:t>
            </w:r>
          </w:p>
        </w:tc>
        <w:tc>
          <w:tcPr>
            <w:tcW w:w="5543" w:type="dxa"/>
          </w:tcPr>
          <w:p w:rsidR="004D36DB" w:rsidRPr="000E21C8" w:rsidRDefault="000F4870" w:rsidP="004D36DB">
            <w:pPr>
              <w:widowControl w:val="0"/>
              <w:autoSpaceDE w:val="0"/>
              <w:autoSpaceDN w:val="0"/>
              <w:spacing w:line="246" w:lineRule="exact"/>
              <w:ind w:left="107"/>
              <w:jc w:val="both"/>
              <w:rPr>
                <w:rFonts w:eastAsia="Cambria"/>
                <w:b/>
                <w:sz w:val="20"/>
                <w:szCs w:val="20"/>
              </w:rPr>
            </w:pPr>
            <w:r w:rsidRPr="000E21C8">
              <w:rPr>
                <w:rFonts w:eastAsia="Cambria"/>
                <w:b/>
                <w:sz w:val="20"/>
                <w:szCs w:val="20"/>
              </w:rPr>
              <w:t>Annexure</w:t>
            </w:r>
            <w:r w:rsidRPr="000E21C8">
              <w:rPr>
                <w:rFonts w:eastAsia="Cambria"/>
                <w:b/>
                <w:spacing w:val="-1"/>
                <w:sz w:val="20"/>
                <w:szCs w:val="20"/>
              </w:rPr>
              <w:t xml:space="preserve"> </w:t>
            </w:r>
            <w:r w:rsidRPr="000E21C8">
              <w:rPr>
                <w:rFonts w:eastAsia="Cambria"/>
                <w:b/>
                <w:sz w:val="20"/>
                <w:szCs w:val="20"/>
              </w:rPr>
              <w:t>– 10A (SP)</w:t>
            </w:r>
          </w:p>
          <w:p w:rsidR="004D36DB" w:rsidRPr="000E21C8" w:rsidRDefault="000F4870" w:rsidP="004D36DB">
            <w:pPr>
              <w:widowControl w:val="0"/>
              <w:autoSpaceDE w:val="0"/>
              <w:autoSpaceDN w:val="0"/>
              <w:spacing w:line="257" w:lineRule="exact"/>
              <w:ind w:left="107"/>
              <w:jc w:val="both"/>
              <w:rPr>
                <w:rFonts w:eastAsia="Cambria"/>
                <w:b/>
                <w:sz w:val="20"/>
                <w:szCs w:val="20"/>
              </w:rPr>
            </w:pPr>
            <w:r w:rsidRPr="000E21C8">
              <w:rPr>
                <w:rFonts w:eastAsia="Cambria"/>
                <w:w w:val="105"/>
                <w:sz w:val="20"/>
                <w:szCs w:val="20"/>
              </w:rPr>
              <w:t>Information alongwith documentary evidences in</w:t>
            </w:r>
            <w:r w:rsidRPr="000E21C8">
              <w:rPr>
                <w:rFonts w:eastAsia="Cambria"/>
                <w:spacing w:val="-48"/>
                <w:w w:val="105"/>
                <w:sz w:val="20"/>
                <w:szCs w:val="20"/>
              </w:rPr>
              <w:t xml:space="preserve"> </w:t>
            </w:r>
            <w:r w:rsidRPr="000E21C8">
              <w:rPr>
                <w:rFonts w:eastAsia="Cambria"/>
                <w:w w:val="105"/>
                <w:sz w:val="20"/>
                <w:szCs w:val="20"/>
              </w:rPr>
              <w:t>regard to the Contractor’s compliance to various</w:t>
            </w:r>
            <w:r w:rsidRPr="000E21C8">
              <w:rPr>
                <w:rFonts w:eastAsia="Cambria"/>
                <w:spacing w:val="1"/>
                <w:w w:val="105"/>
                <w:sz w:val="20"/>
                <w:szCs w:val="20"/>
              </w:rPr>
              <w:t xml:space="preserve"> </w:t>
            </w:r>
            <w:r w:rsidRPr="000E21C8">
              <w:rPr>
                <w:rFonts w:eastAsia="Cambria"/>
                <w:w w:val="105"/>
                <w:sz w:val="20"/>
                <w:szCs w:val="20"/>
              </w:rPr>
              <w:t>statutory</w:t>
            </w:r>
            <w:r w:rsidRPr="000E21C8">
              <w:rPr>
                <w:rFonts w:eastAsia="Cambria"/>
                <w:spacing w:val="-6"/>
                <w:w w:val="105"/>
                <w:sz w:val="20"/>
                <w:szCs w:val="20"/>
              </w:rPr>
              <w:t xml:space="preserve"> </w:t>
            </w:r>
            <w:r w:rsidRPr="000E21C8">
              <w:rPr>
                <w:rFonts w:eastAsia="Cambria"/>
                <w:w w:val="105"/>
                <w:sz w:val="20"/>
                <w:szCs w:val="20"/>
              </w:rPr>
              <w:t>requirements</w:t>
            </w:r>
            <w:r w:rsidRPr="000E21C8">
              <w:rPr>
                <w:rFonts w:eastAsia="Cambria"/>
                <w:spacing w:val="-6"/>
                <w:w w:val="105"/>
                <w:sz w:val="20"/>
                <w:szCs w:val="20"/>
              </w:rPr>
              <w:t xml:space="preserve"> </w:t>
            </w:r>
            <w:r w:rsidRPr="000E21C8">
              <w:rPr>
                <w:rFonts w:eastAsia="Cambria"/>
                <w:w w:val="105"/>
                <w:sz w:val="20"/>
                <w:szCs w:val="20"/>
              </w:rPr>
              <w:t>including</w:t>
            </w:r>
            <w:r w:rsidRPr="000E21C8">
              <w:rPr>
                <w:rFonts w:eastAsia="Cambria"/>
                <w:spacing w:val="-5"/>
                <w:w w:val="105"/>
                <w:sz w:val="20"/>
                <w:szCs w:val="20"/>
              </w:rPr>
              <w:t xml:space="preserve"> </w:t>
            </w:r>
            <w:r w:rsidRPr="000E21C8">
              <w:rPr>
                <w:rFonts w:eastAsia="Cambria"/>
                <w:w w:val="105"/>
                <w:sz w:val="20"/>
                <w:szCs w:val="20"/>
              </w:rPr>
              <w:t>the</w:t>
            </w:r>
            <w:r w:rsidRPr="000E21C8">
              <w:rPr>
                <w:rFonts w:eastAsia="Cambria"/>
                <w:spacing w:val="-6"/>
                <w:w w:val="105"/>
                <w:sz w:val="20"/>
                <w:szCs w:val="20"/>
              </w:rPr>
              <w:t xml:space="preserve"> </w:t>
            </w:r>
            <w:r w:rsidRPr="000E21C8">
              <w:rPr>
                <w:rFonts w:eastAsia="Cambria"/>
                <w:w w:val="105"/>
                <w:sz w:val="20"/>
                <w:szCs w:val="20"/>
              </w:rPr>
              <w:t>following:</w:t>
            </w:r>
          </w:p>
        </w:tc>
        <w:tc>
          <w:tcPr>
            <w:tcW w:w="1828" w:type="dxa"/>
          </w:tcPr>
          <w:p w:rsidR="004D36DB" w:rsidRPr="000E21C8" w:rsidRDefault="004D36DB" w:rsidP="004D36DB">
            <w:pPr>
              <w:widowControl w:val="0"/>
              <w:autoSpaceDE w:val="0"/>
              <w:autoSpaceDN w:val="0"/>
              <w:spacing w:before="2" w:line="254" w:lineRule="auto"/>
              <w:ind w:left="547" w:right="192" w:hanging="339"/>
              <w:rPr>
                <w:rFonts w:eastAsia="Cambria"/>
                <w:sz w:val="20"/>
                <w:szCs w:val="20"/>
              </w:rPr>
            </w:pPr>
          </w:p>
        </w:tc>
        <w:tc>
          <w:tcPr>
            <w:tcW w:w="1701" w:type="dxa"/>
          </w:tcPr>
          <w:p w:rsidR="004D36DB" w:rsidRPr="000E21C8" w:rsidRDefault="004D36DB" w:rsidP="004D36DB">
            <w:pPr>
              <w:widowControl w:val="0"/>
              <w:autoSpaceDE w:val="0"/>
              <w:autoSpaceDN w:val="0"/>
              <w:rPr>
                <w:rFonts w:eastAsia="Cambria"/>
                <w:sz w:val="20"/>
                <w:szCs w:val="20"/>
              </w:rPr>
            </w:pPr>
          </w:p>
        </w:tc>
      </w:tr>
      <w:tr w:rsidR="00365F31" w:rsidTr="00345854">
        <w:trPr>
          <w:trHeight w:val="687"/>
        </w:trPr>
        <w:tc>
          <w:tcPr>
            <w:tcW w:w="993" w:type="dxa"/>
          </w:tcPr>
          <w:p w:rsidR="004D36DB" w:rsidRPr="000E21C8" w:rsidRDefault="000F4870" w:rsidP="004D36DB">
            <w:pPr>
              <w:widowControl w:val="0"/>
              <w:autoSpaceDE w:val="0"/>
              <w:autoSpaceDN w:val="0"/>
              <w:spacing w:before="2"/>
              <w:ind w:left="91"/>
              <w:rPr>
                <w:rFonts w:eastAsia="Cambria"/>
                <w:sz w:val="20"/>
                <w:szCs w:val="20"/>
              </w:rPr>
            </w:pPr>
            <w:r w:rsidRPr="000E21C8">
              <w:rPr>
                <w:rFonts w:eastAsia="Cambria"/>
                <w:sz w:val="20"/>
                <w:szCs w:val="20"/>
              </w:rPr>
              <w:t>(i)</w:t>
            </w:r>
          </w:p>
        </w:tc>
        <w:tc>
          <w:tcPr>
            <w:tcW w:w="5543" w:type="dxa"/>
          </w:tcPr>
          <w:p w:rsidR="004D36DB" w:rsidRPr="000E21C8" w:rsidRDefault="000F4870" w:rsidP="004D36DB">
            <w:pPr>
              <w:widowControl w:val="0"/>
              <w:autoSpaceDE w:val="0"/>
              <w:autoSpaceDN w:val="0"/>
              <w:spacing w:line="251" w:lineRule="exact"/>
              <w:ind w:left="107"/>
              <w:rPr>
                <w:rFonts w:eastAsia="Cambria"/>
                <w:sz w:val="20"/>
                <w:szCs w:val="20"/>
              </w:rPr>
            </w:pPr>
            <w:r w:rsidRPr="000E21C8">
              <w:rPr>
                <w:rFonts w:eastAsia="Cambria"/>
                <w:sz w:val="20"/>
                <w:szCs w:val="20"/>
              </w:rPr>
              <w:t>Electricity</w:t>
            </w:r>
            <w:r w:rsidRPr="000E21C8">
              <w:rPr>
                <w:rFonts w:eastAsia="Cambria"/>
                <w:spacing w:val="7"/>
                <w:sz w:val="20"/>
                <w:szCs w:val="20"/>
              </w:rPr>
              <w:t xml:space="preserve"> </w:t>
            </w:r>
            <w:r w:rsidRPr="000E21C8">
              <w:rPr>
                <w:rFonts w:eastAsia="Cambria"/>
                <w:sz w:val="20"/>
                <w:szCs w:val="20"/>
              </w:rPr>
              <w:t>Act</w:t>
            </w:r>
            <w:r w:rsidRPr="000E21C8">
              <w:rPr>
                <w:rFonts w:eastAsia="Cambria"/>
                <w:spacing w:val="7"/>
                <w:sz w:val="20"/>
                <w:szCs w:val="20"/>
              </w:rPr>
              <w:t xml:space="preserve"> </w:t>
            </w:r>
            <w:r w:rsidRPr="000E21C8">
              <w:rPr>
                <w:rFonts w:eastAsia="Cambria"/>
                <w:sz w:val="20"/>
                <w:szCs w:val="20"/>
              </w:rPr>
              <w:t>2003</w:t>
            </w:r>
          </w:p>
          <w:p w:rsidR="004D36DB" w:rsidRPr="000E21C8" w:rsidRDefault="004D36DB" w:rsidP="004D36DB">
            <w:pPr>
              <w:widowControl w:val="0"/>
              <w:autoSpaceDE w:val="0"/>
              <w:autoSpaceDN w:val="0"/>
              <w:spacing w:before="10"/>
              <w:rPr>
                <w:rFonts w:eastAsia="Cambria"/>
                <w:b/>
                <w:sz w:val="20"/>
                <w:szCs w:val="20"/>
              </w:rPr>
            </w:pPr>
          </w:p>
          <w:p w:rsidR="004D36DB" w:rsidRPr="000E21C8" w:rsidRDefault="000F4870" w:rsidP="004D36DB">
            <w:pPr>
              <w:widowControl w:val="0"/>
              <w:autoSpaceDE w:val="0"/>
              <w:autoSpaceDN w:val="0"/>
              <w:spacing w:line="20" w:lineRule="exact"/>
              <w:ind w:left="101"/>
              <w:rPr>
                <w:rFonts w:eastAsia="Cambria"/>
                <w:sz w:val="20"/>
                <w:szCs w:val="20"/>
              </w:rPr>
            </w:pPr>
            <w:r>
              <w:rPr>
                <w:sz w:val="20"/>
                <w:szCs w:val="20"/>
              </w:rPr>
            </w:r>
            <w:r>
              <w:rPr>
                <w:sz w:val="20"/>
                <w:szCs w:val="20"/>
              </w:rPr>
              <w:pict>
                <v:group id="_x0000_s1035" style="width:214.6pt;height:.6pt;mso-position-horizontal-relative:char;mso-position-vertical-relative:line" coordsize="4292,12">
                  <v:line id="_x0000_s1036" style="position:absolute" from="0,6" to="4291,6" strokeweight=".55pt"/>
                  <w10:wrap type="none"/>
                  <w10:anchorlock/>
                </v:group>
              </w:pict>
            </w:r>
          </w:p>
          <w:p w:rsidR="004D36DB" w:rsidRPr="000E21C8" w:rsidRDefault="000F4870" w:rsidP="004D36DB">
            <w:pPr>
              <w:widowControl w:val="0"/>
              <w:autoSpaceDE w:val="0"/>
              <w:autoSpaceDN w:val="0"/>
              <w:spacing w:line="257" w:lineRule="exact"/>
              <w:ind w:left="107"/>
              <w:jc w:val="both"/>
              <w:rPr>
                <w:rFonts w:eastAsia="Cambria"/>
                <w:b/>
                <w:sz w:val="20"/>
                <w:szCs w:val="20"/>
              </w:rPr>
            </w:pPr>
            <w:r w:rsidRPr="000E21C8">
              <w:rPr>
                <w:rFonts w:eastAsia="Cambria"/>
                <w:sz w:val="20"/>
                <w:szCs w:val="20"/>
              </w:rPr>
              <w:t>[</w:t>
            </w:r>
            <w:r w:rsidRPr="000E21C8">
              <w:rPr>
                <w:rFonts w:eastAsia="Cambria"/>
                <w:i/>
                <w:sz w:val="20"/>
                <w:szCs w:val="20"/>
              </w:rPr>
              <w:t>Name</w:t>
            </w:r>
            <w:r w:rsidRPr="000E21C8">
              <w:rPr>
                <w:rFonts w:eastAsia="Cambria"/>
                <w:i/>
                <w:spacing w:val="22"/>
                <w:sz w:val="20"/>
                <w:szCs w:val="20"/>
              </w:rPr>
              <w:t xml:space="preserve"> </w:t>
            </w:r>
            <w:r w:rsidRPr="000E21C8">
              <w:rPr>
                <w:rFonts w:eastAsia="Cambria"/>
                <w:i/>
                <w:sz w:val="20"/>
                <w:szCs w:val="20"/>
              </w:rPr>
              <w:t>of</w:t>
            </w:r>
            <w:r w:rsidRPr="000E21C8">
              <w:rPr>
                <w:rFonts w:eastAsia="Cambria"/>
                <w:i/>
                <w:spacing w:val="24"/>
                <w:sz w:val="20"/>
                <w:szCs w:val="20"/>
              </w:rPr>
              <w:t xml:space="preserve"> </w:t>
            </w:r>
            <w:r w:rsidRPr="000E21C8">
              <w:rPr>
                <w:rFonts w:eastAsia="Cambria"/>
                <w:i/>
                <w:sz w:val="20"/>
                <w:szCs w:val="20"/>
              </w:rPr>
              <w:t>Documentary</w:t>
            </w:r>
            <w:r w:rsidRPr="000E21C8">
              <w:rPr>
                <w:rFonts w:eastAsia="Cambria"/>
                <w:i/>
                <w:spacing w:val="21"/>
                <w:sz w:val="20"/>
                <w:szCs w:val="20"/>
              </w:rPr>
              <w:t xml:space="preserve"> </w:t>
            </w:r>
            <w:r w:rsidRPr="000E21C8">
              <w:rPr>
                <w:rFonts w:eastAsia="Cambria"/>
                <w:i/>
                <w:sz w:val="20"/>
                <w:szCs w:val="20"/>
              </w:rPr>
              <w:t>evidence</w:t>
            </w:r>
            <w:r w:rsidRPr="000E21C8">
              <w:rPr>
                <w:rFonts w:eastAsia="Cambria"/>
                <w:i/>
                <w:spacing w:val="23"/>
                <w:sz w:val="20"/>
                <w:szCs w:val="20"/>
              </w:rPr>
              <w:t xml:space="preserve"> </w:t>
            </w:r>
            <w:r w:rsidRPr="000E21C8">
              <w:rPr>
                <w:rFonts w:eastAsia="Cambria"/>
                <w:i/>
                <w:sz w:val="20"/>
                <w:szCs w:val="20"/>
              </w:rPr>
              <w:t>in</w:t>
            </w:r>
            <w:r w:rsidRPr="000E21C8">
              <w:rPr>
                <w:rFonts w:eastAsia="Cambria"/>
                <w:i/>
                <w:spacing w:val="21"/>
                <w:sz w:val="20"/>
                <w:szCs w:val="20"/>
              </w:rPr>
              <w:t xml:space="preserve"> </w:t>
            </w:r>
            <w:r w:rsidRPr="000E21C8">
              <w:rPr>
                <w:rFonts w:eastAsia="Cambria"/>
                <w:i/>
                <w:sz w:val="20"/>
                <w:szCs w:val="20"/>
              </w:rPr>
              <w:t>support</w:t>
            </w:r>
            <w:r w:rsidRPr="000E21C8">
              <w:rPr>
                <w:rFonts w:eastAsia="Cambria"/>
                <w:i/>
                <w:spacing w:val="20"/>
                <w:sz w:val="20"/>
                <w:szCs w:val="20"/>
              </w:rPr>
              <w:t xml:space="preserve"> </w:t>
            </w:r>
            <w:r w:rsidRPr="000E21C8">
              <w:rPr>
                <w:rFonts w:eastAsia="Cambria"/>
                <w:i/>
                <w:sz w:val="20"/>
                <w:szCs w:val="20"/>
              </w:rPr>
              <w:t>of</w:t>
            </w:r>
            <w:r w:rsidRPr="000E21C8">
              <w:rPr>
                <w:rFonts w:eastAsia="Cambria"/>
                <w:i/>
                <w:spacing w:val="-46"/>
                <w:sz w:val="20"/>
                <w:szCs w:val="20"/>
              </w:rPr>
              <w:t xml:space="preserve"> </w:t>
            </w:r>
            <w:r w:rsidRPr="000E21C8">
              <w:rPr>
                <w:rFonts w:eastAsia="Cambria"/>
                <w:i/>
                <w:sz w:val="20"/>
                <w:szCs w:val="20"/>
              </w:rPr>
              <w:t>compliance</w:t>
            </w:r>
            <w:r w:rsidRPr="000E21C8">
              <w:rPr>
                <w:rFonts w:eastAsia="Cambria"/>
                <w:sz w:val="20"/>
                <w:szCs w:val="20"/>
              </w:rPr>
              <w:t>]</w:t>
            </w:r>
          </w:p>
        </w:tc>
        <w:tc>
          <w:tcPr>
            <w:tcW w:w="1828" w:type="dxa"/>
          </w:tcPr>
          <w:p w:rsidR="004D36DB" w:rsidRPr="000E21C8" w:rsidRDefault="000F4870" w:rsidP="004D36DB">
            <w:pPr>
              <w:widowControl w:val="0"/>
              <w:autoSpaceDE w:val="0"/>
              <w:autoSpaceDN w:val="0"/>
              <w:spacing w:before="2" w:line="254" w:lineRule="auto"/>
              <w:ind w:left="547" w:right="192" w:hanging="339"/>
              <w:rPr>
                <w:rFonts w:eastAsia="Cambria"/>
                <w:sz w:val="20"/>
                <w:szCs w:val="20"/>
              </w:rPr>
            </w:pPr>
            <w:r w:rsidRPr="000E21C8">
              <w:rPr>
                <w:rFonts w:eastAsia="Cambria"/>
                <w:w w:val="110"/>
                <w:sz w:val="20"/>
                <w:szCs w:val="20"/>
              </w:rPr>
              <w:t>Yes/No</w:t>
            </w:r>
          </w:p>
        </w:tc>
        <w:tc>
          <w:tcPr>
            <w:tcW w:w="1701" w:type="dxa"/>
          </w:tcPr>
          <w:p w:rsidR="004D36DB" w:rsidRPr="000E21C8" w:rsidRDefault="004D36DB" w:rsidP="004D36DB">
            <w:pPr>
              <w:widowControl w:val="0"/>
              <w:autoSpaceDE w:val="0"/>
              <w:autoSpaceDN w:val="0"/>
              <w:rPr>
                <w:rFonts w:eastAsia="Cambria"/>
                <w:sz w:val="20"/>
                <w:szCs w:val="20"/>
              </w:rPr>
            </w:pPr>
          </w:p>
        </w:tc>
      </w:tr>
      <w:tr w:rsidR="00365F31" w:rsidTr="00345854">
        <w:trPr>
          <w:trHeight w:val="687"/>
        </w:trPr>
        <w:tc>
          <w:tcPr>
            <w:tcW w:w="993" w:type="dxa"/>
          </w:tcPr>
          <w:p w:rsidR="004D36DB" w:rsidRPr="000E21C8" w:rsidRDefault="000F4870" w:rsidP="004D36DB">
            <w:pPr>
              <w:widowControl w:val="0"/>
              <w:autoSpaceDE w:val="0"/>
              <w:autoSpaceDN w:val="0"/>
              <w:spacing w:before="2"/>
              <w:ind w:left="91"/>
              <w:rPr>
                <w:rFonts w:eastAsia="Cambria"/>
                <w:sz w:val="20"/>
                <w:szCs w:val="20"/>
              </w:rPr>
            </w:pPr>
            <w:r w:rsidRPr="000E21C8">
              <w:rPr>
                <w:rFonts w:eastAsia="Cambria"/>
                <w:sz w:val="20"/>
                <w:szCs w:val="20"/>
              </w:rPr>
              <w:t>(ii)</w:t>
            </w:r>
          </w:p>
        </w:tc>
        <w:tc>
          <w:tcPr>
            <w:tcW w:w="5543" w:type="dxa"/>
          </w:tcPr>
          <w:p w:rsidR="004D36DB" w:rsidRPr="000E21C8" w:rsidRDefault="000F4870" w:rsidP="004D36DB">
            <w:pPr>
              <w:widowControl w:val="0"/>
              <w:autoSpaceDE w:val="0"/>
              <w:autoSpaceDN w:val="0"/>
              <w:spacing w:line="251" w:lineRule="exact"/>
              <w:ind w:left="107"/>
              <w:rPr>
                <w:rFonts w:eastAsia="Cambria"/>
                <w:sz w:val="20"/>
                <w:szCs w:val="20"/>
              </w:rPr>
            </w:pPr>
            <w:r w:rsidRPr="000E21C8">
              <w:rPr>
                <w:rFonts w:eastAsia="Cambria"/>
                <w:sz w:val="20"/>
                <w:szCs w:val="20"/>
              </w:rPr>
              <w:t>Factories</w:t>
            </w:r>
            <w:r w:rsidRPr="000E21C8">
              <w:rPr>
                <w:rFonts w:eastAsia="Cambria"/>
                <w:spacing w:val="-1"/>
                <w:sz w:val="20"/>
                <w:szCs w:val="20"/>
              </w:rPr>
              <w:t xml:space="preserve"> </w:t>
            </w:r>
            <w:r w:rsidRPr="000E21C8">
              <w:rPr>
                <w:rFonts w:eastAsia="Cambria"/>
                <w:sz w:val="20"/>
                <w:szCs w:val="20"/>
              </w:rPr>
              <w:t>Act</w:t>
            </w:r>
            <w:r w:rsidRPr="000E21C8">
              <w:rPr>
                <w:rFonts w:eastAsia="Cambria"/>
                <w:spacing w:val="2"/>
                <w:sz w:val="20"/>
                <w:szCs w:val="20"/>
              </w:rPr>
              <w:t xml:space="preserve"> </w:t>
            </w:r>
            <w:r w:rsidRPr="000E21C8">
              <w:rPr>
                <w:rFonts w:eastAsia="Cambria"/>
                <w:sz w:val="20"/>
                <w:szCs w:val="20"/>
              </w:rPr>
              <w:t>1948</w:t>
            </w:r>
          </w:p>
          <w:p w:rsidR="004D36DB" w:rsidRPr="000E21C8" w:rsidRDefault="004D36DB" w:rsidP="004D36DB">
            <w:pPr>
              <w:widowControl w:val="0"/>
              <w:autoSpaceDE w:val="0"/>
              <w:autoSpaceDN w:val="0"/>
              <w:spacing w:before="7" w:after="1"/>
              <w:rPr>
                <w:rFonts w:eastAsia="Cambria"/>
                <w:b/>
                <w:sz w:val="20"/>
                <w:szCs w:val="20"/>
              </w:rPr>
            </w:pPr>
          </w:p>
          <w:p w:rsidR="004D36DB" w:rsidRPr="000E21C8" w:rsidRDefault="000F4870" w:rsidP="004D36DB">
            <w:pPr>
              <w:widowControl w:val="0"/>
              <w:autoSpaceDE w:val="0"/>
              <w:autoSpaceDN w:val="0"/>
              <w:spacing w:line="20" w:lineRule="exact"/>
              <w:ind w:left="101"/>
              <w:rPr>
                <w:rFonts w:eastAsia="Cambria"/>
                <w:sz w:val="20"/>
                <w:szCs w:val="20"/>
              </w:rPr>
            </w:pPr>
            <w:r>
              <w:rPr>
                <w:sz w:val="20"/>
                <w:szCs w:val="20"/>
              </w:rPr>
            </w:r>
            <w:r>
              <w:rPr>
                <w:sz w:val="20"/>
                <w:szCs w:val="20"/>
              </w:rPr>
              <w:pict>
                <v:group id="_x0000_s1037" style="width:214.6pt;height:.6pt;mso-position-horizontal-relative:char;mso-position-vertical-relative:line" coordsize="4292,12">
                  <v:line id="_x0000_s1038" style="position:absolute" from="0,6" to="4291,6" strokeweight=".55pt"/>
                  <w10:wrap type="none"/>
                  <w10:anchorlock/>
                </v:group>
              </w:pict>
            </w:r>
          </w:p>
          <w:p w:rsidR="004D36DB" w:rsidRPr="000E21C8" w:rsidRDefault="000F4870" w:rsidP="004D36DB">
            <w:pPr>
              <w:widowControl w:val="0"/>
              <w:autoSpaceDE w:val="0"/>
              <w:autoSpaceDN w:val="0"/>
              <w:spacing w:line="257" w:lineRule="exact"/>
              <w:ind w:left="107"/>
              <w:jc w:val="both"/>
              <w:rPr>
                <w:rFonts w:eastAsia="Cambria"/>
                <w:b/>
                <w:sz w:val="20"/>
                <w:szCs w:val="20"/>
              </w:rPr>
            </w:pPr>
            <w:r w:rsidRPr="000E21C8">
              <w:rPr>
                <w:rFonts w:eastAsia="Cambria"/>
                <w:sz w:val="20"/>
                <w:szCs w:val="20"/>
              </w:rPr>
              <w:t>[</w:t>
            </w:r>
            <w:r w:rsidRPr="000E21C8">
              <w:rPr>
                <w:rFonts w:eastAsia="Cambria"/>
                <w:i/>
                <w:sz w:val="20"/>
                <w:szCs w:val="20"/>
              </w:rPr>
              <w:t>Name</w:t>
            </w:r>
            <w:r w:rsidRPr="000E21C8">
              <w:rPr>
                <w:rFonts w:eastAsia="Cambria"/>
                <w:i/>
                <w:spacing w:val="22"/>
                <w:sz w:val="20"/>
                <w:szCs w:val="20"/>
              </w:rPr>
              <w:t xml:space="preserve"> </w:t>
            </w:r>
            <w:r w:rsidRPr="000E21C8">
              <w:rPr>
                <w:rFonts w:eastAsia="Cambria"/>
                <w:i/>
                <w:sz w:val="20"/>
                <w:szCs w:val="20"/>
              </w:rPr>
              <w:t>of</w:t>
            </w:r>
            <w:r w:rsidRPr="000E21C8">
              <w:rPr>
                <w:rFonts w:eastAsia="Cambria"/>
                <w:i/>
                <w:spacing w:val="24"/>
                <w:sz w:val="20"/>
                <w:szCs w:val="20"/>
              </w:rPr>
              <w:t xml:space="preserve"> </w:t>
            </w:r>
            <w:r w:rsidRPr="000E21C8">
              <w:rPr>
                <w:rFonts w:eastAsia="Cambria"/>
                <w:i/>
                <w:sz w:val="20"/>
                <w:szCs w:val="20"/>
              </w:rPr>
              <w:t>Documentary</w:t>
            </w:r>
            <w:r w:rsidRPr="000E21C8">
              <w:rPr>
                <w:rFonts w:eastAsia="Cambria"/>
                <w:i/>
                <w:spacing w:val="21"/>
                <w:sz w:val="20"/>
                <w:szCs w:val="20"/>
              </w:rPr>
              <w:t xml:space="preserve"> </w:t>
            </w:r>
            <w:r w:rsidRPr="000E21C8">
              <w:rPr>
                <w:rFonts w:eastAsia="Cambria"/>
                <w:i/>
                <w:sz w:val="20"/>
                <w:szCs w:val="20"/>
              </w:rPr>
              <w:t>evidence</w:t>
            </w:r>
            <w:r w:rsidRPr="000E21C8">
              <w:rPr>
                <w:rFonts w:eastAsia="Cambria"/>
                <w:i/>
                <w:spacing w:val="23"/>
                <w:sz w:val="20"/>
                <w:szCs w:val="20"/>
              </w:rPr>
              <w:t xml:space="preserve"> </w:t>
            </w:r>
            <w:r w:rsidRPr="000E21C8">
              <w:rPr>
                <w:rFonts w:eastAsia="Cambria"/>
                <w:i/>
                <w:sz w:val="20"/>
                <w:szCs w:val="20"/>
              </w:rPr>
              <w:t>in</w:t>
            </w:r>
            <w:r w:rsidRPr="000E21C8">
              <w:rPr>
                <w:rFonts w:eastAsia="Cambria"/>
                <w:i/>
                <w:spacing w:val="21"/>
                <w:sz w:val="20"/>
                <w:szCs w:val="20"/>
              </w:rPr>
              <w:t xml:space="preserve"> </w:t>
            </w:r>
            <w:r w:rsidRPr="000E21C8">
              <w:rPr>
                <w:rFonts w:eastAsia="Cambria"/>
                <w:i/>
                <w:sz w:val="20"/>
                <w:szCs w:val="20"/>
              </w:rPr>
              <w:t>support</w:t>
            </w:r>
            <w:r w:rsidRPr="000E21C8">
              <w:rPr>
                <w:rFonts w:eastAsia="Cambria"/>
                <w:i/>
                <w:spacing w:val="20"/>
                <w:sz w:val="20"/>
                <w:szCs w:val="20"/>
              </w:rPr>
              <w:t xml:space="preserve"> </w:t>
            </w:r>
            <w:r w:rsidRPr="000E21C8">
              <w:rPr>
                <w:rFonts w:eastAsia="Cambria"/>
                <w:i/>
                <w:sz w:val="20"/>
                <w:szCs w:val="20"/>
              </w:rPr>
              <w:t>of</w:t>
            </w:r>
            <w:r w:rsidRPr="000E21C8">
              <w:rPr>
                <w:rFonts w:eastAsia="Cambria"/>
                <w:i/>
                <w:spacing w:val="-46"/>
                <w:sz w:val="20"/>
                <w:szCs w:val="20"/>
              </w:rPr>
              <w:t xml:space="preserve"> </w:t>
            </w:r>
            <w:r w:rsidRPr="000E21C8">
              <w:rPr>
                <w:rFonts w:eastAsia="Cambria"/>
                <w:i/>
                <w:sz w:val="20"/>
                <w:szCs w:val="20"/>
              </w:rPr>
              <w:t>compliance</w:t>
            </w:r>
            <w:r w:rsidRPr="000E21C8">
              <w:rPr>
                <w:rFonts w:eastAsia="Cambria"/>
                <w:sz w:val="20"/>
                <w:szCs w:val="20"/>
              </w:rPr>
              <w:t>]</w:t>
            </w:r>
          </w:p>
        </w:tc>
        <w:tc>
          <w:tcPr>
            <w:tcW w:w="1828" w:type="dxa"/>
          </w:tcPr>
          <w:p w:rsidR="004D36DB" w:rsidRPr="000E21C8" w:rsidRDefault="000F4870" w:rsidP="004D36DB">
            <w:pPr>
              <w:widowControl w:val="0"/>
              <w:autoSpaceDE w:val="0"/>
              <w:autoSpaceDN w:val="0"/>
              <w:spacing w:before="2" w:line="254" w:lineRule="auto"/>
              <w:ind w:left="547" w:right="192" w:hanging="339"/>
              <w:rPr>
                <w:rFonts w:eastAsia="Cambria"/>
                <w:sz w:val="20"/>
                <w:szCs w:val="20"/>
              </w:rPr>
            </w:pPr>
            <w:r w:rsidRPr="000E21C8">
              <w:rPr>
                <w:rFonts w:eastAsia="Cambria"/>
                <w:w w:val="110"/>
                <w:sz w:val="20"/>
                <w:szCs w:val="20"/>
              </w:rPr>
              <w:t>Yes/No</w:t>
            </w:r>
          </w:p>
        </w:tc>
        <w:tc>
          <w:tcPr>
            <w:tcW w:w="1701" w:type="dxa"/>
          </w:tcPr>
          <w:p w:rsidR="004D36DB" w:rsidRPr="000E21C8" w:rsidRDefault="004D36DB" w:rsidP="004D36DB">
            <w:pPr>
              <w:widowControl w:val="0"/>
              <w:autoSpaceDE w:val="0"/>
              <w:autoSpaceDN w:val="0"/>
              <w:rPr>
                <w:rFonts w:eastAsia="Cambria"/>
                <w:sz w:val="20"/>
                <w:szCs w:val="20"/>
              </w:rPr>
            </w:pPr>
          </w:p>
        </w:tc>
      </w:tr>
      <w:tr w:rsidR="00365F31" w:rsidTr="00345854">
        <w:trPr>
          <w:trHeight w:val="687"/>
        </w:trPr>
        <w:tc>
          <w:tcPr>
            <w:tcW w:w="993" w:type="dxa"/>
          </w:tcPr>
          <w:p w:rsidR="004D36DB" w:rsidRPr="000E21C8" w:rsidRDefault="000F4870" w:rsidP="004D36DB">
            <w:pPr>
              <w:widowControl w:val="0"/>
              <w:autoSpaceDE w:val="0"/>
              <w:autoSpaceDN w:val="0"/>
              <w:spacing w:before="2"/>
              <w:ind w:left="91"/>
              <w:rPr>
                <w:rFonts w:eastAsia="Cambria"/>
                <w:sz w:val="20"/>
                <w:szCs w:val="20"/>
              </w:rPr>
            </w:pPr>
            <w:r w:rsidRPr="000E21C8">
              <w:rPr>
                <w:rFonts w:eastAsia="Cambria"/>
                <w:sz w:val="20"/>
                <w:szCs w:val="20"/>
              </w:rPr>
              <w:t>(iii)</w:t>
            </w:r>
          </w:p>
        </w:tc>
        <w:tc>
          <w:tcPr>
            <w:tcW w:w="5543" w:type="dxa"/>
          </w:tcPr>
          <w:p w:rsidR="004D36DB" w:rsidRPr="000E21C8" w:rsidRDefault="000F4870" w:rsidP="004D36DB">
            <w:pPr>
              <w:widowControl w:val="0"/>
              <w:autoSpaceDE w:val="0"/>
              <w:autoSpaceDN w:val="0"/>
              <w:spacing w:line="254" w:lineRule="auto"/>
              <w:ind w:left="107" w:right="96"/>
              <w:jc w:val="both"/>
              <w:rPr>
                <w:rFonts w:eastAsia="Cambria"/>
                <w:sz w:val="20"/>
                <w:szCs w:val="20"/>
              </w:rPr>
            </w:pPr>
            <w:r w:rsidRPr="000E21C8">
              <w:rPr>
                <w:rFonts w:eastAsia="Cambria"/>
                <w:sz w:val="20"/>
                <w:szCs w:val="20"/>
              </w:rPr>
              <w:t>Building</w:t>
            </w:r>
            <w:r w:rsidRPr="000E21C8">
              <w:rPr>
                <w:rFonts w:eastAsia="Cambria"/>
                <w:spacing w:val="49"/>
                <w:sz w:val="20"/>
                <w:szCs w:val="20"/>
              </w:rPr>
              <w:t xml:space="preserve"> </w:t>
            </w:r>
            <w:r w:rsidRPr="000E21C8">
              <w:rPr>
                <w:rFonts w:eastAsia="Cambria"/>
                <w:sz w:val="20"/>
                <w:szCs w:val="20"/>
              </w:rPr>
              <w:t>&amp;</w:t>
            </w:r>
            <w:r w:rsidRPr="000E21C8">
              <w:rPr>
                <w:rFonts w:eastAsia="Cambria"/>
                <w:spacing w:val="49"/>
                <w:sz w:val="20"/>
                <w:szCs w:val="20"/>
              </w:rPr>
              <w:t xml:space="preserve"> </w:t>
            </w:r>
            <w:r w:rsidRPr="000E21C8">
              <w:rPr>
                <w:rFonts w:eastAsia="Cambria"/>
                <w:sz w:val="20"/>
                <w:szCs w:val="20"/>
              </w:rPr>
              <w:t>other</w:t>
            </w:r>
            <w:r w:rsidRPr="000E21C8">
              <w:rPr>
                <w:rFonts w:eastAsia="Cambria"/>
                <w:spacing w:val="49"/>
                <w:sz w:val="20"/>
                <w:szCs w:val="20"/>
              </w:rPr>
              <w:t xml:space="preserve"> </w:t>
            </w:r>
            <w:r w:rsidRPr="000E21C8">
              <w:rPr>
                <w:rFonts w:eastAsia="Cambria"/>
                <w:sz w:val="20"/>
                <w:szCs w:val="20"/>
              </w:rPr>
              <w:t>construction</w:t>
            </w:r>
            <w:r w:rsidRPr="000E21C8">
              <w:rPr>
                <w:rFonts w:eastAsia="Cambria"/>
                <w:spacing w:val="49"/>
                <w:sz w:val="20"/>
                <w:szCs w:val="20"/>
              </w:rPr>
              <w:t xml:space="preserve"> </w:t>
            </w:r>
            <w:r w:rsidRPr="000E21C8">
              <w:rPr>
                <w:rFonts w:eastAsia="Cambria"/>
                <w:sz w:val="20"/>
                <w:szCs w:val="20"/>
              </w:rPr>
              <w:t>workers</w:t>
            </w:r>
            <w:r w:rsidRPr="000E21C8">
              <w:rPr>
                <w:rFonts w:eastAsia="Cambria"/>
                <w:spacing w:val="1"/>
                <w:sz w:val="20"/>
                <w:szCs w:val="20"/>
              </w:rPr>
              <w:t xml:space="preserve"> </w:t>
            </w:r>
            <w:r w:rsidRPr="000E21C8">
              <w:rPr>
                <w:rFonts w:eastAsia="Cambria"/>
                <w:sz w:val="20"/>
                <w:szCs w:val="20"/>
              </w:rPr>
              <w:t>(Regulation</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Employment</w:t>
            </w:r>
            <w:r w:rsidRPr="000E21C8">
              <w:rPr>
                <w:rFonts w:eastAsia="Cambria"/>
                <w:spacing w:val="1"/>
                <w:sz w:val="20"/>
                <w:szCs w:val="20"/>
              </w:rPr>
              <w:t xml:space="preserve"> </w:t>
            </w:r>
            <w:r w:rsidRPr="000E21C8">
              <w:rPr>
                <w:rFonts w:eastAsia="Cambria"/>
                <w:sz w:val="20"/>
                <w:szCs w:val="20"/>
              </w:rPr>
              <w:t>and</w:t>
            </w:r>
            <w:r w:rsidRPr="000E21C8">
              <w:rPr>
                <w:rFonts w:eastAsia="Cambria"/>
                <w:spacing w:val="1"/>
                <w:sz w:val="20"/>
                <w:szCs w:val="20"/>
              </w:rPr>
              <w:t xml:space="preserve"> </w:t>
            </w:r>
            <w:r w:rsidRPr="000E21C8">
              <w:rPr>
                <w:rFonts w:eastAsia="Cambria"/>
                <w:sz w:val="20"/>
                <w:szCs w:val="20"/>
              </w:rPr>
              <w:t>Conditions</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Services</w:t>
            </w:r>
            <w:r w:rsidRPr="000E21C8">
              <w:rPr>
                <w:rFonts w:eastAsia="Cambria"/>
                <w:spacing w:val="1"/>
                <w:sz w:val="20"/>
                <w:szCs w:val="20"/>
              </w:rPr>
              <w:t xml:space="preserve"> </w:t>
            </w:r>
            <w:r w:rsidRPr="000E21C8">
              <w:rPr>
                <w:rFonts w:eastAsia="Cambria"/>
                <w:sz w:val="20"/>
                <w:szCs w:val="20"/>
              </w:rPr>
              <w:t>Act</w:t>
            </w:r>
            <w:r w:rsidRPr="000E21C8">
              <w:rPr>
                <w:rFonts w:eastAsia="Cambria"/>
                <w:spacing w:val="1"/>
                <w:sz w:val="20"/>
                <w:szCs w:val="20"/>
              </w:rPr>
              <w:t xml:space="preserve"> </w:t>
            </w:r>
            <w:r w:rsidRPr="000E21C8">
              <w:rPr>
                <w:rFonts w:eastAsia="Cambria"/>
                <w:sz w:val="20"/>
                <w:szCs w:val="20"/>
              </w:rPr>
              <w:t>and</w:t>
            </w:r>
            <w:r w:rsidRPr="000E21C8">
              <w:rPr>
                <w:rFonts w:eastAsia="Cambria"/>
                <w:spacing w:val="1"/>
                <w:sz w:val="20"/>
                <w:szCs w:val="20"/>
              </w:rPr>
              <w:t xml:space="preserve"> </w:t>
            </w:r>
            <w:r w:rsidRPr="000E21C8">
              <w:rPr>
                <w:rFonts w:eastAsia="Cambria"/>
                <w:sz w:val="20"/>
                <w:szCs w:val="20"/>
              </w:rPr>
              <w:t>Central</w:t>
            </w:r>
            <w:r w:rsidRPr="000E21C8">
              <w:rPr>
                <w:rFonts w:eastAsia="Cambria"/>
                <w:spacing w:val="1"/>
                <w:sz w:val="20"/>
                <w:szCs w:val="20"/>
              </w:rPr>
              <w:t xml:space="preserve"> </w:t>
            </w:r>
            <w:r w:rsidRPr="000E21C8">
              <w:rPr>
                <w:rFonts w:eastAsia="Cambria"/>
                <w:sz w:val="20"/>
                <w:szCs w:val="20"/>
              </w:rPr>
              <w:t>Act</w:t>
            </w:r>
            <w:r w:rsidRPr="000E21C8">
              <w:rPr>
                <w:rFonts w:eastAsia="Cambria"/>
                <w:spacing w:val="1"/>
                <w:sz w:val="20"/>
                <w:szCs w:val="20"/>
              </w:rPr>
              <w:t xml:space="preserve"> </w:t>
            </w:r>
            <w:r w:rsidRPr="000E21C8">
              <w:rPr>
                <w:rFonts w:eastAsia="Cambria"/>
                <w:sz w:val="20"/>
                <w:szCs w:val="20"/>
              </w:rPr>
              <w:t>1996)</w:t>
            </w:r>
            <w:r w:rsidRPr="000E21C8">
              <w:rPr>
                <w:rFonts w:eastAsia="Cambria"/>
                <w:spacing w:val="48"/>
                <w:sz w:val="20"/>
                <w:szCs w:val="20"/>
              </w:rPr>
              <w:t xml:space="preserve"> </w:t>
            </w:r>
            <w:r w:rsidRPr="000E21C8">
              <w:rPr>
                <w:rFonts w:eastAsia="Cambria"/>
                <w:sz w:val="20"/>
                <w:szCs w:val="20"/>
              </w:rPr>
              <w:t>and</w:t>
            </w:r>
            <w:r w:rsidRPr="000E21C8">
              <w:rPr>
                <w:rFonts w:eastAsia="Cambria"/>
                <w:spacing w:val="48"/>
                <w:sz w:val="20"/>
                <w:szCs w:val="20"/>
              </w:rPr>
              <w:t xml:space="preserve"> </w:t>
            </w:r>
            <w:r w:rsidRPr="000E21C8">
              <w:rPr>
                <w:rFonts w:eastAsia="Cambria"/>
                <w:sz w:val="20"/>
                <w:szCs w:val="20"/>
              </w:rPr>
              <w:t>Welfare</w:t>
            </w:r>
            <w:r w:rsidRPr="000E21C8">
              <w:rPr>
                <w:rFonts w:eastAsia="Cambria"/>
                <w:spacing w:val="1"/>
                <w:sz w:val="20"/>
                <w:szCs w:val="20"/>
              </w:rPr>
              <w:t xml:space="preserve"> </w:t>
            </w:r>
            <w:r w:rsidRPr="000E21C8">
              <w:rPr>
                <w:rFonts w:eastAsia="Cambria"/>
                <w:sz w:val="20"/>
                <w:szCs w:val="20"/>
              </w:rPr>
              <w:t>Cess</w:t>
            </w:r>
            <w:r w:rsidRPr="000E21C8">
              <w:rPr>
                <w:rFonts w:eastAsia="Cambria"/>
                <w:spacing w:val="7"/>
                <w:sz w:val="20"/>
                <w:szCs w:val="20"/>
              </w:rPr>
              <w:t xml:space="preserve"> </w:t>
            </w:r>
            <w:r w:rsidRPr="000E21C8">
              <w:rPr>
                <w:rFonts w:eastAsia="Cambria"/>
                <w:sz w:val="20"/>
                <w:szCs w:val="20"/>
              </w:rPr>
              <w:t>Act</w:t>
            </w:r>
            <w:r w:rsidRPr="000E21C8">
              <w:rPr>
                <w:rFonts w:eastAsia="Cambria"/>
                <w:spacing w:val="7"/>
                <w:sz w:val="20"/>
                <w:szCs w:val="20"/>
              </w:rPr>
              <w:t xml:space="preserve"> </w:t>
            </w:r>
            <w:r w:rsidRPr="000E21C8">
              <w:rPr>
                <w:rFonts w:eastAsia="Cambria"/>
                <w:sz w:val="20"/>
                <w:szCs w:val="20"/>
              </w:rPr>
              <w:t>1996</w:t>
            </w:r>
            <w:r w:rsidRPr="000E21C8">
              <w:rPr>
                <w:rFonts w:eastAsia="Cambria"/>
                <w:spacing w:val="6"/>
                <w:sz w:val="20"/>
                <w:szCs w:val="20"/>
              </w:rPr>
              <w:t xml:space="preserve"> </w:t>
            </w:r>
            <w:r w:rsidRPr="000E21C8">
              <w:rPr>
                <w:rFonts w:eastAsia="Cambria"/>
                <w:sz w:val="20"/>
                <w:szCs w:val="20"/>
              </w:rPr>
              <w:t>with</w:t>
            </w:r>
            <w:r w:rsidRPr="000E21C8">
              <w:rPr>
                <w:rFonts w:eastAsia="Cambria"/>
                <w:spacing w:val="9"/>
                <w:sz w:val="20"/>
                <w:szCs w:val="20"/>
              </w:rPr>
              <w:t xml:space="preserve"> </w:t>
            </w:r>
            <w:r w:rsidRPr="000E21C8">
              <w:rPr>
                <w:rFonts w:eastAsia="Cambria"/>
                <w:sz w:val="20"/>
                <w:szCs w:val="20"/>
              </w:rPr>
              <w:t>Rules.</w:t>
            </w:r>
          </w:p>
          <w:p w:rsidR="004D36DB" w:rsidRPr="000E21C8" w:rsidRDefault="004D36DB" w:rsidP="004D36DB">
            <w:pPr>
              <w:widowControl w:val="0"/>
              <w:autoSpaceDE w:val="0"/>
              <w:autoSpaceDN w:val="0"/>
              <w:spacing w:before="8"/>
              <w:rPr>
                <w:rFonts w:eastAsia="Cambria"/>
                <w:b/>
                <w:sz w:val="20"/>
                <w:szCs w:val="20"/>
              </w:rPr>
            </w:pPr>
          </w:p>
          <w:p w:rsidR="004D36DB" w:rsidRPr="000E21C8" w:rsidRDefault="000F4870" w:rsidP="004D36DB">
            <w:pPr>
              <w:widowControl w:val="0"/>
              <w:autoSpaceDE w:val="0"/>
              <w:autoSpaceDN w:val="0"/>
              <w:spacing w:line="20" w:lineRule="exact"/>
              <w:ind w:left="101"/>
              <w:rPr>
                <w:rFonts w:eastAsia="Cambria"/>
                <w:sz w:val="20"/>
                <w:szCs w:val="20"/>
              </w:rPr>
            </w:pPr>
            <w:r>
              <w:rPr>
                <w:sz w:val="20"/>
                <w:szCs w:val="20"/>
              </w:rPr>
            </w:r>
            <w:r>
              <w:rPr>
                <w:sz w:val="20"/>
                <w:szCs w:val="20"/>
              </w:rPr>
              <w:pict>
                <v:group id="_x0000_s1039" style="width:214.6pt;height:.6pt;mso-position-horizontal-relative:char;mso-position-vertical-relative:line" coordsize="4292,12">
                  <v:line id="_x0000_s1040" style="position:absolute" from="0,6" to="4291,6" strokeweight=".55pt"/>
                  <w10:wrap type="none"/>
                  <w10:anchorlock/>
                </v:group>
              </w:pict>
            </w:r>
          </w:p>
          <w:p w:rsidR="004D36DB" w:rsidRPr="000E21C8" w:rsidRDefault="000F4870" w:rsidP="004D36DB">
            <w:pPr>
              <w:widowControl w:val="0"/>
              <w:autoSpaceDE w:val="0"/>
              <w:autoSpaceDN w:val="0"/>
              <w:spacing w:line="257" w:lineRule="exact"/>
              <w:ind w:left="107"/>
              <w:jc w:val="both"/>
              <w:rPr>
                <w:rFonts w:eastAsia="Cambria"/>
                <w:b/>
                <w:sz w:val="20"/>
                <w:szCs w:val="20"/>
              </w:rPr>
            </w:pPr>
            <w:r w:rsidRPr="000E21C8">
              <w:rPr>
                <w:rFonts w:eastAsia="Cambria"/>
                <w:sz w:val="20"/>
                <w:szCs w:val="20"/>
              </w:rPr>
              <w:t>[</w:t>
            </w:r>
            <w:r w:rsidRPr="000E21C8">
              <w:rPr>
                <w:rFonts w:eastAsia="Cambria"/>
                <w:i/>
                <w:sz w:val="20"/>
                <w:szCs w:val="20"/>
              </w:rPr>
              <w:t>Name</w:t>
            </w:r>
            <w:r w:rsidRPr="000E21C8">
              <w:rPr>
                <w:rFonts w:eastAsia="Cambria"/>
                <w:i/>
                <w:spacing w:val="1"/>
                <w:sz w:val="20"/>
                <w:szCs w:val="20"/>
              </w:rPr>
              <w:t xml:space="preserve"> </w:t>
            </w:r>
            <w:r w:rsidRPr="000E21C8">
              <w:rPr>
                <w:rFonts w:eastAsia="Cambria"/>
                <w:i/>
                <w:sz w:val="20"/>
                <w:szCs w:val="20"/>
              </w:rPr>
              <w:t>of</w:t>
            </w:r>
            <w:r w:rsidRPr="000E21C8">
              <w:rPr>
                <w:rFonts w:eastAsia="Cambria"/>
                <w:i/>
                <w:spacing w:val="1"/>
                <w:sz w:val="20"/>
                <w:szCs w:val="20"/>
              </w:rPr>
              <w:t xml:space="preserve"> </w:t>
            </w:r>
            <w:r w:rsidRPr="000E21C8">
              <w:rPr>
                <w:rFonts w:eastAsia="Cambria"/>
                <w:i/>
                <w:sz w:val="20"/>
                <w:szCs w:val="20"/>
              </w:rPr>
              <w:t>Documentary</w:t>
            </w:r>
            <w:r w:rsidRPr="000E21C8">
              <w:rPr>
                <w:rFonts w:eastAsia="Cambria"/>
                <w:i/>
                <w:spacing w:val="1"/>
                <w:sz w:val="20"/>
                <w:szCs w:val="20"/>
              </w:rPr>
              <w:t xml:space="preserve"> </w:t>
            </w:r>
            <w:r w:rsidRPr="000E21C8">
              <w:rPr>
                <w:rFonts w:eastAsia="Cambria"/>
                <w:i/>
                <w:sz w:val="20"/>
                <w:szCs w:val="20"/>
              </w:rPr>
              <w:t>evidence</w:t>
            </w:r>
            <w:r w:rsidRPr="000E21C8">
              <w:rPr>
                <w:rFonts w:eastAsia="Cambria"/>
                <w:i/>
                <w:spacing w:val="1"/>
                <w:sz w:val="20"/>
                <w:szCs w:val="20"/>
              </w:rPr>
              <w:t xml:space="preserve"> </w:t>
            </w:r>
            <w:r w:rsidRPr="000E21C8">
              <w:rPr>
                <w:rFonts w:eastAsia="Cambria"/>
                <w:i/>
                <w:sz w:val="20"/>
                <w:szCs w:val="20"/>
              </w:rPr>
              <w:t>in</w:t>
            </w:r>
            <w:r w:rsidRPr="000E21C8">
              <w:rPr>
                <w:rFonts w:eastAsia="Cambria"/>
                <w:i/>
                <w:spacing w:val="1"/>
                <w:sz w:val="20"/>
                <w:szCs w:val="20"/>
              </w:rPr>
              <w:t xml:space="preserve"> </w:t>
            </w:r>
            <w:r w:rsidRPr="000E21C8">
              <w:rPr>
                <w:rFonts w:eastAsia="Cambria"/>
                <w:i/>
                <w:sz w:val="20"/>
                <w:szCs w:val="20"/>
              </w:rPr>
              <w:t>support</w:t>
            </w:r>
            <w:r w:rsidRPr="000E21C8">
              <w:rPr>
                <w:rFonts w:eastAsia="Cambria"/>
                <w:i/>
                <w:spacing w:val="1"/>
                <w:sz w:val="20"/>
                <w:szCs w:val="20"/>
              </w:rPr>
              <w:t xml:space="preserve"> </w:t>
            </w:r>
            <w:r w:rsidRPr="000E21C8">
              <w:rPr>
                <w:rFonts w:eastAsia="Cambria"/>
                <w:i/>
                <w:sz w:val="20"/>
                <w:szCs w:val="20"/>
              </w:rPr>
              <w:t>of</w:t>
            </w:r>
            <w:r w:rsidRPr="000E21C8">
              <w:rPr>
                <w:rFonts w:eastAsia="Cambria"/>
                <w:i/>
                <w:spacing w:val="1"/>
                <w:sz w:val="20"/>
                <w:szCs w:val="20"/>
              </w:rPr>
              <w:t xml:space="preserve"> </w:t>
            </w:r>
            <w:r w:rsidRPr="000E21C8">
              <w:rPr>
                <w:rFonts w:eastAsia="Cambria"/>
                <w:i/>
                <w:sz w:val="20"/>
                <w:szCs w:val="20"/>
              </w:rPr>
              <w:t>compliance</w:t>
            </w:r>
            <w:r w:rsidRPr="000E21C8">
              <w:rPr>
                <w:rFonts w:eastAsia="Cambria"/>
                <w:sz w:val="20"/>
                <w:szCs w:val="20"/>
              </w:rPr>
              <w:t>]</w:t>
            </w:r>
          </w:p>
        </w:tc>
        <w:tc>
          <w:tcPr>
            <w:tcW w:w="1828" w:type="dxa"/>
          </w:tcPr>
          <w:p w:rsidR="004D36DB" w:rsidRPr="000E21C8" w:rsidRDefault="000F4870" w:rsidP="004D36DB">
            <w:pPr>
              <w:widowControl w:val="0"/>
              <w:autoSpaceDE w:val="0"/>
              <w:autoSpaceDN w:val="0"/>
              <w:spacing w:before="2" w:line="254" w:lineRule="auto"/>
              <w:ind w:left="547" w:right="192" w:hanging="339"/>
              <w:rPr>
                <w:rFonts w:eastAsia="Cambria"/>
                <w:sz w:val="20"/>
                <w:szCs w:val="20"/>
              </w:rPr>
            </w:pPr>
            <w:r w:rsidRPr="000E21C8">
              <w:rPr>
                <w:rFonts w:eastAsia="Cambria"/>
                <w:w w:val="110"/>
                <w:sz w:val="20"/>
                <w:szCs w:val="20"/>
              </w:rPr>
              <w:t>Yes/No</w:t>
            </w:r>
          </w:p>
        </w:tc>
        <w:tc>
          <w:tcPr>
            <w:tcW w:w="1701" w:type="dxa"/>
          </w:tcPr>
          <w:p w:rsidR="004D36DB" w:rsidRPr="000E21C8" w:rsidRDefault="004D36DB" w:rsidP="004D36DB">
            <w:pPr>
              <w:widowControl w:val="0"/>
              <w:autoSpaceDE w:val="0"/>
              <w:autoSpaceDN w:val="0"/>
              <w:rPr>
                <w:rFonts w:eastAsia="Cambria"/>
                <w:sz w:val="20"/>
                <w:szCs w:val="20"/>
              </w:rPr>
            </w:pPr>
          </w:p>
        </w:tc>
      </w:tr>
      <w:tr w:rsidR="00365F31" w:rsidTr="00345854">
        <w:trPr>
          <w:trHeight w:val="687"/>
        </w:trPr>
        <w:tc>
          <w:tcPr>
            <w:tcW w:w="993" w:type="dxa"/>
          </w:tcPr>
          <w:p w:rsidR="004D36DB" w:rsidRPr="000E21C8" w:rsidRDefault="000F4870" w:rsidP="004D36DB">
            <w:pPr>
              <w:widowControl w:val="0"/>
              <w:autoSpaceDE w:val="0"/>
              <w:autoSpaceDN w:val="0"/>
              <w:spacing w:before="2"/>
              <w:ind w:left="91"/>
              <w:rPr>
                <w:rFonts w:eastAsia="Cambria"/>
                <w:sz w:val="20"/>
                <w:szCs w:val="20"/>
              </w:rPr>
            </w:pPr>
            <w:r w:rsidRPr="000E21C8">
              <w:rPr>
                <w:rFonts w:eastAsia="Cambria"/>
                <w:sz w:val="20"/>
                <w:szCs w:val="20"/>
              </w:rPr>
              <w:t>(iv)</w:t>
            </w:r>
          </w:p>
        </w:tc>
        <w:tc>
          <w:tcPr>
            <w:tcW w:w="5543" w:type="dxa"/>
          </w:tcPr>
          <w:p w:rsidR="004D36DB" w:rsidRPr="000E21C8" w:rsidRDefault="000F4870" w:rsidP="004D36DB">
            <w:pPr>
              <w:widowControl w:val="0"/>
              <w:autoSpaceDE w:val="0"/>
              <w:autoSpaceDN w:val="0"/>
              <w:spacing w:line="251" w:lineRule="exact"/>
              <w:ind w:left="107"/>
              <w:rPr>
                <w:rFonts w:eastAsia="Cambria"/>
                <w:sz w:val="20"/>
                <w:szCs w:val="20"/>
              </w:rPr>
            </w:pPr>
            <w:r w:rsidRPr="000E21C8">
              <w:rPr>
                <w:rFonts w:eastAsia="Cambria"/>
                <w:w w:val="105"/>
                <w:sz w:val="20"/>
                <w:szCs w:val="20"/>
              </w:rPr>
              <w:t>Employee’s</w:t>
            </w:r>
            <w:r w:rsidRPr="000E21C8">
              <w:rPr>
                <w:rFonts w:eastAsia="Cambria"/>
                <w:spacing w:val="6"/>
                <w:w w:val="105"/>
                <w:sz w:val="20"/>
                <w:szCs w:val="20"/>
              </w:rPr>
              <w:t xml:space="preserve"> </w:t>
            </w:r>
            <w:r w:rsidRPr="000E21C8">
              <w:rPr>
                <w:rFonts w:eastAsia="Cambria"/>
                <w:w w:val="105"/>
                <w:sz w:val="20"/>
                <w:szCs w:val="20"/>
              </w:rPr>
              <w:t>Compensation</w:t>
            </w:r>
            <w:r w:rsidRPr="000E21C8">
              <w:rPr>
                <w:rFonts w:eastAsia="Cambria"/>
                <w:spacing w:val="6"/>
                <w:w w:val="105"/>
                <w:sz w:val="20"/>
                <w:szCs w:val="20"/>
              </w:rPr>
              <w:t xml:space="preserve"> </w:t>
            </w:r>
            <w:r w:rsidRPr="000E21C8">
              <w:rPr>
                <w:rFonts w:eastAsia="Cambria"/>
                <w:w w:val="105"/>
                <w:sz w:val="20"/>
                <w:szCs w:val="20"/>
              </w:rPr>
              <w:t>Act</w:t>
            </w:r>
            <w:r w:rsidRPr="000E21C8">
              <w:rPr>
                <w:rFonts w:eastAsia="Cambria"/>
                <w:spacing w:val="15"/>
                <w:w w:val="105"/>
                <w:sz w:val="20"/>
                <w:szCs w:val="20"/>
              </w:rPr>
              <w:t xml:space="preserve"> </w:t>
            </w:r>
            <w:r w:rsidRPr="000E21C8">
              <w:rPr>
                <w:rFonts w:eastAsia="Cambria"/>
                <w:w w:val="105"/>
                <w:sz w:val="20"/>
                <w:szCs w:val="20"/>
              </w:rPr>
              <w:t>and</w:t>
            </w:r>
            <w:r w:rsidRPr="000E21C8">
              <w:rPr>
                <w:rFonts w:eastAsia="Cambria"/>
                <w:spacing w:val="7"/>
                <w:w w:val="105"/>
                <w:sz w:val="20"/>
                <w:szCs w:val="20"/>
              </w:rPr>
              <w:t xml:space="preserve"> </w:t>
            </w:r>
            <w:r w:rsidRPr="000E21C8">
              <w:rPr>
                <w:rFonts w:eastAsia="Cambria"/>
                <w:w w:val="105"/>
                <w:sz w:val="20"/>
                <w:szCs w:val="20"/>
              </w:rPr>
              <w:t>Rules.</w:t>
            </w:r>
          </w:p>
          <w:p w:rsidR="004D36DB" w:rsidRPr="000E21C8" w:rsidRDefault="004D36DB" w:rsidP="004D36DB">
            <w:pPr>
              <w:widowControl w:val="0"/>
              <w:autoSpaceDE w:val="0"/>
              <w:autoSpaceDN w:val="0"/>
              <w:spacing w:before="10"/>
              <w:rPr>
                <w:rFonts w:eastAsia="Cambria"/>
                <w:b/>
                <w:sz w:val="20"/>
                <w:szCs w:val="20"/>
              </w:rPr>
            </w:pPr>
          </w:p>
          <w:p w:rsidR="004D36DB" w:rsidRPr="000E21C8" w:rsidRDefault="000F4870" w:rsidP="004D36DB">
            <w:pPr>
              <w:widowControl w:val="0"/>
              <w:autoSpaceDE w:val="0"/>
              <w:autoSpaceDN w:val="0"/>
              <w:spacing w:line="20" w:lineRule="exact"/>
              <w:ind w:left="101"/>
              <w:rPr>
                <w:rFonts w:eastAsia="Cambria"/>
                <w:sz w:val="20"/>
                <w:szCs w:val="20"/>
              </w:rPr>
            </w:pPr>
            <w:r>
              <w:rPr>
                <w:sz w:val="20"/>
                <w:szCs w:val="20"/>
              </w:rPr>
            </w:r>
            <w:r>
              <w:rPr>
                <w:sz w:val="20"/>
                <w:szCs w:val="20"/>
              </w:rPr>
              <w:pict>
                <v:group id="_x0000_s1041" style="width:214.6pt;height:.6pt;mso-position-horizontal-relative:char;mso-position-vertical-relative:line" coordsize="4292,12">
                  <v:line id="_x0000_s1042" style="position:absolute" from="0,6" to="4291,6" strokeweight=".55pt"/>
                  <w10:wrap type="none"/>
                  <w10:anchorlock/>
                </v:group>
              </w:pict>
            </w:r>
          </w:p>
          <w:p w:rsidR="004D36DB" w:rsidRPr="000E21C8" w:rsidRDefault="000F4870" w:rsidP="004D36DB">
            <w:pPr>
              <w:widowControl w:val="0"/>
              <w:autoSpaceDE w:val="0"/>
              <w:autoSpaceDN w:val="0"/>
              <w:spacing w:line="257" w:lineRule="exact"/>
              <w:ind w:left="107"/>
              <w:jc w:val="both"/>
              <w:rPr>
                <w:rFonts w:eastAsia="Cambria"/>
                <w:b/>
                <w:sz w:val="20"/>
                <w:szCs w:val="20"/>
              </w:rPr>
            </w:pPr>
            <w:r w:rsidRPr="000E21C8">
              <w:rPr>
                <w:rFonts w:eastAsia="Cambria"/>
                <w:sz w:val="20"/>
                <w:szCs w:val="20"/>
              </w:rPr>
              <w:t>[</w:t>
            </w:r>
            <w:r w:rsidRPr="000E21C8">
              <w:rPr>
                <w:rFonts w:eastAsia="Cambria"/>
                <w:i/>
                <w:sz w:val="20"/>
                <w:szCs w:val="20"/>
              </w:rPr>
              <w:t>Name</w:t>
            </w:r>
            <w:r w:rsidRPr="000E21C8">
              <w:rPr>
                <w:rFonts w:eastAsia="Cambria"/>
                <w:i/>
                <w:spacing w:val="22"/>
                <w:sz w:val="20"/>
                <w:szCs w:val="20"/>
              </w:rPr>
              <w:t xml:space="preserve"> </w:t>
            </w:r>
            <w:r w:rsidRPr="000E21C8">
              <w:rPr>
                <w:rFonts w:eastAsia="Cambria"/>
                <w:i/>
                <w:sz w:val="20"/>
                <w:szCs w:val="20"/>
              </w:rPr>
              <w:t>of</w:t>
            </w:r>
            <w:r w:rsidRPr="000E21C8">
              <w:rPr>
                <w:rFonts w:eastAsia="Cambria"/>
                <w:i/>
                <w:spacing w:val="24"/>
                <w:sz w:val="20"/>
                <w:szCs w:val="20"/>
              </w:rPr>
              <w:t xml:space="preserve"> </w:t>
            </w:r>
            <w:r w:rsidRPr="000E21C8">
              <w:rPr>
                <w:rFonts w:eastAsia="Cambria"/>
                <w:i/>
                <w:sz w:val="20"/>
                <w:szCs w:val="20"/>
              </w:rPr>
              <w:t>Documentary</w:t>
            </w:r>
            <w:r w:rsidRPr="000E21C8">
              <w:rPr>
                <w:rFonts w:eastAsia="Cambria"/>
                <w:i/>
                <w:spacing w:val="21"/>
                <w:sz w:val="20"/>
                <w:szCs w:val="20"/>
              </w:rPr>
              <w:t xml:space="preserve"> </w:t>
            </w:r>
            <w:r w:rsidRPr="000E21C8">
              <w:rPr>
                <w:rFonts w:eastAsia="Cambria"/>
                <w:i/>
                <w:sz w:val="20"/>
                <w:szCs w:val="20"/>
              </w:rPr>
              <w:t>evidence</w:t>
            </w:r>
            <w:r w:rsidRPr="000E21C8">
              <w:rPr>
                <w:rFonts w:eastAsia="Cambria"/>
                <w:i/>
                <w:spacing w:val="23"/>
                <w:sz w:val="20"/>
                <w:szCs w:val="20"/>
              </w:rPr>
              <w:t xml:space="preserve"> </w:t>
            </w:r>
            <w:r w:rsidRPr="000E21C8">
              <w:rPr>
                <w:rFonts w:eastAsia="Cambria"/>
                <w:i/>
                <w:sz w:val="20"/>
                <w:szCs w:val="20"/>
              </w:rPr>
              <w:t>in</w:t>
            </w:r>
            <w:r w:rsidRPr="000E21C8">
              <w:rPr>
                <w:rFonts w:eastAsia="Cambria"/>
                <w:i/>
                <w:spacing w:val="21"/>
                <w:sz w:val="20"/>
                <w:szCs w:val="20"/>
              </w:rPr>
              <w:t xml:space="preserve"> </w:t>
            </w:r>
            <w:r w:rsidRPr="000E21C8">
              <w:rPr>
                <w:rFonts w:eastAsia="Cambria"/>
                <w:i/>
                <w:sz w:val="20"/>
                <w:szCs w:val="20"/>
              </w:rPr>
              <w:t>support</w:t>
            </w:r>
            <w:r w:rsidRPr="000E21C8">
              <w:rPr>
                <w:rFonts w:eastAsia="Cambria"/>
                <w:i/>
                <w:spacing w:val="20"/>
                <w:sz w:val="20"/>
                <w:szCs w:val="20"/>
              </w:rPr>
              <w:t xml:space="preserve"> </w:t>
            </w:r>
            <w:r w:rsidRPr="000E21C8">
              <w:rPr>
                <w:rFonts w:eastAsia="Cambria"/>
                <w:i/>
                <w:sz w:val="20"/>
                <w:szCs w:val="20"/>
              </w:rPr>
              <w:t>of</w:t>
            </w:r>
            <w:r w:rsidRPr="000E21C8">
              <w:rPr>
                <w:rFonts w:eastAsia="Cambria"/>
                <w:i/>
                <w:spacing w:val="-46"/>
                <w:sz w:val="20"/>
                <w:szCs w:val="20"/>
              </w:rPr>
              <w:t xml:space="preserve"> </w:t>
            </w:r>
            <w:r w:rsidRPr="000E21C8">
              <w:rPr>
                <w:rFonts w:eastAsia="Cambria"/>
                <w:i/>
                <w:sz w:val="20"/>
                <w:szCs w:val="20"/>
              </w:rPr>
              <w:t>compliance</w:t>
            </w:r>
            <w:r w:rsidRPr="000E21C8">
              <w:rPr>
                <w:rFonts w:eastAsia="Cambria"/>
                <w:sz w:val="20"/>
                <w:szCs w:val="20"/>
              </w:rPr>
              <w:t>]</w:t>
            </w:r>
          </w:p>
        </w:tc>
        <w:tc>
          <w:tcPr>
            <w:tcW w:w="1828" w:type="dxa"/>
          </w:tcPr>
          <w:p w:rsidR="004D36DB" w:rsidRPr="000E21C8" w:rsidRDefault="000F4870" w:rsidP="004D36DB">
            <w:pPr>
              <w:widowControl w:val="0"/>
              <w:autoSpaceDE w:val="0"/>
              <w:autoSpaceDN w:val="0"/>
              <w:spacing w:before="2" w:line="254" w:lineRule="auto"/>
              <w:ind w:left="547" w:right="192" w:hanging="339"/>
              <w:rPr>
                <w:rFonts w:eastAsia="Cambria"/>
                <w:sz w:val="20"/>
                <w:szCs w:val="20"/>
              </w:rPr>
            </w:pPr>
            <w:r w:rsidRPr="000E21C8">
              <w:rPr>
                <w:rFonts w:eastAsia="Cambria"/>
                <w:w w:val="110"/>
                <w:sz w:val="20"/>
                <w:szCs w:val="20"/>
              </w:rPr>
              <w:t>Yes/No</w:t>
            </w:r>
          </w:p>
        </w:tc>
        <w:tc>
          <w:tcPr>
            <w:tcW w:w="1701" w:type="dxa"/>
          </w:tcPr>
          <w:p w:rsidR="004D36DB" w:rsidRPr="000E21C8" w:rsidRDefault="004D36DB" w:rsidP="004D36DB">
            <w:pPr>
              <w:widowControl w:val="0"/>
              <w:autoSpaceDE w:val="0"/>
              <w:autoSpaceDN w:val="0"/>
              <w:rPr>
                <w:rFonts w:eastAsia="Cambria"/>
                <w:sz w:val="20"/>
                <w:szCs w:val="20"/>
              </w:rPr>
            </w:pPr>
          </w:p>
        </w:tc>
      </w:tr>
      <w:tr w:rsidR="00365F31" w:rsidTr="00345854">
        <w:trPr>
          <w:trHeight w:val="687"/>
        </w:trPr>
        <w:tc>
          <w:tcPr>
            <w:tcW w:w="993" w:type="dxa"/>
          </w:tcPr>
          <w:p w:rsidR="004D36DB" w:rsidRPr="000E21C8" w:rsidRDefault="000F4870" w:rsidP="004D36DB">
            <w:pPr>
              <w:widowControl w:val="0"/>
              <w:autoSpaceDE w:val="0"/>
              <w:autoSpaceDN w:val="0"/>
              <w:spacing w:before="2"/>
              <w:ind w:left="91"/>
              <w:rPr>
                <w:rFonts w:eastAsia="Cambria"/>
                <w:sz w:val="20"/>
                <w:szCs w:val="20"/>
              </w:rPr>
            </w:pPr>
            <w:r w:rsidRPr="000E21C8">
              <w:rPr>
                <w:rFonts w:eastAsia="Cambria"/>
                <w:sz w:val="20"/>
                <w:szCs w:val="20"/>
              </w:rPr>
              <w:t>(v)</w:t>
            </w:r>
          </w:p>
        </w:tc>
        <w:tc>
          <w:tcPr>
            <w:tcW w:w="5543" w:type="dxa"/>
          </w:tcPr>
          <w:p w:rsidR="004D36DB" w:rsidRPr="000E21C8" w:rsidRDefault="000F4870" w:rsidP="004D36DB">
            <w:pPr>
              <w:widowControl w:val="0"/>
              <w:autoSpaceDE w:val="0"/>
              <w:autoSpaceDN w:val="0"/>
              <w:spacing w:line="251" w:lineRule="exact"/>
              <w:ind w:left="107"/>
              <w:rPr>
                <w:rFonts w:eastAsia="Cambria"/>
                <w:sz w:val="20"/>
                <w:szCs w:val="20"/>
              </w:rPr>
            </w:pPr>
            <w:r w:rsidRPr="000E21C8">
              <w:rPr>
                <w:rFonts w:eastAsia="Cambria"/>
                <w:w w:val="105"/>
                <w:sz w:val="20"/>
                <w:szCs w:val="20"/>
              </w:rPr>
              <w:t>Public</w:t>
            </w:r>
            <w:r w:rsidRPr="000E21C8">
              <w:rPr>
                <w:rFonts w:eastAsia="Cambria"/>
                <w:spacing w:val="-11"/>
                <w:w w:val="105"/>
                <w:sz w:val="20"/>
                <w:szCs w:val="20"/>
              </w:rPr>
              <w:t xml:space="preserve"> </w:t>
            </w:r>
            <w:r w:rsidRPr="000E21C8">
              <w:rPr>
                <w:rFonts w:eastAsia="Cambria"/>
                <w:w w:val="105"/>
                <w:sz w:val="20"/>
                <w:szCs w:val="20"/>
              </w:rPr>
              <w:t>Insurance</w:t>
            </w:r>
            <w:r w:rsidRPr="000E21C8">
              <w:rPr>
                <w:rFonts w:eastAsia="Cambria"/>
                <w:spacing w:val="-10"/>
                <w:w w:val="105"/>
                <w:sz w:val="20"/>
                <w:szCs w:val="20"/>
              </w:rPr>
              <w:t xml:space="preserve"> </w:t>
            </w:r>
            <w:r w:rsidRPr="000E21C8">
              <w:rPr>
                <w:rFonts w:eastAsia="Cambria"/>
                <w:w w:val="105"/>
                <w:sz w:val="20"/>
                <w:szCs w:val="20"/>
              </w:rPr>
              <w:t>Liabilities</w:t>
            </w:r>
            <w:r w:rsidRPr="000E21C8">
              <w:rPr>
                <w:rFonts w:eastAsia="Cambria"/>
                <w:spacing w:val="-11"/>
                <w:w w:val="105"/>
                <w:sz w:val="20"/>
                <w:szCs w:val="20"/>
              </w:rPr>
              <w:t xml:space="preserve"> </w:t>
            </w:r>
            <w:r w:rsidRPr="000E21C8">
              <w:rPr>
                <w:rFonts w:eastAsia="Cambria"/>
                <w:w w:val="105"/>
                <w:sz w:val="20"/>
                <w:szCs w:val="20"/>
              </w:rPr>
              <w:t>Act</w:t>
            </w:r>
            <w:r w:rsidRPr="000E21C8">
              <w:rPr>
                <w:rFonts w:eastAsia="Cambria"/>
                <w:spacing w:val="-12"/>
                <w:w w:val="105"/>
                <w:sz w:val="20"/>
                <w:szCs w:val="20"/>
              </w:rPr>
              <w:t xml:space="preserve"> </w:t>
            </w:r>
            <w:r w:rsidRPr="000E21C8">
              <w:rPr>
                <w:rFonts w:eastAsia="Cambria"/>
                <w:w w:val="105"/>
                <w:sz w:val="20"/>
                <w:szCs w:val="20"/>
              </w:rPr>
              <w:t>1991</w:t>
            </w:r>
            <w:r w:rsidRPr="000E21C8">
              <w:rPr>
                <w:rFonts w:eastAsia="Cambria"/>
                <w:spacing w:val="-10"/>
                <w:w w:val="105"/>
                <w:sz w:val="20"/>
                <w:szCs w:val="20"/>
              </w:rPr>
              <w:t xml:space="preserve"> </w:t>
            </w:r>
            <w:r w:rsidRPr="000E21C8">
              <w:rPr>
                <w:rFonts w:eastAsia="Cambria"/>
                <w:w w:val="105"/>
                <w:sz w:val="20"/>
                <w:szCs w:val="20"/>
              </w:rPr>
              <w:t>and</w:t>
            </w:r>
            <w:r w:rsidRPr="000E21C8">
              <w:rPr>
                <w:rFonts w:eastAsia="Cambria"/>
                <w:spacing w:val="-10"/>
                <w:w w:val="105"/>
                <w:sz w:val="20"/>
                <w:szCs w:val="20"/>
              </w:rPr>
              <w:t xml:space="preserve"> </w:t>
            </w:r>
            <w:r w:rsidRPr="000E21C8">
              <w:rPr>
                <w:rFonts w:eastAsia="Cambria"/>
                <w:w w:val="105"/>
                <w:sz w:val="20"/>
                <w:szCs w:val="20"/>
              </w:rPr>
              <w:t>Rules.</w:t>
            </w:r>
          </w:p>
          <w:p w:rsidR="004D36DB" w:rsidRPr="000E21C8" w:rsidRDefault="004D36DB" w:rsidP="004D36DB">
            <w:pPr>
              <w:widowControl w:val="0"/>
              <w:autoSpaceDE w:val="0"/>
              <w:autoSpaceDN w:val="0"/>
              <w:spacing w:before="10"/>
              <w:rPr>
                <w:rFonts w:eastAsia="Cambria"/>
                <w:b/>
                <w:sz w:val="20"/>
                <w:szCs w:val="20"/>
              </w:rPr>
            </w:pPr>
          </w:p>
          <w:p w:rsidR="004D36DB" w:rsidRPr="000E21C8" w:rsidRDefault="000F4870" w:rsidP="004D36DB">
            <w:pPr>
              <w:widowControl w:val="0"/>
              <w:autoSpaceDE w:val="0"/>
              <w:autoSpaceDN w:val="0"/>
              <w:spacing w:line="20" w:lineRule="exact"/>
              <w:ind w:left="101"/>
              <w:rPr>
                <w:rFonts w:eastAsia="Cambria"/>
                <w:sz w:val="20"/>
                <w:szCs w:val="20"/>
              </w:rPr>
            </w:pPr>
            <w:r>
              <w:rPr>
                <w:sz w:val="20"/>
                <w:szCs w:val="20"/>
              </w:rPr>
            </w:r>
            <w:r>
              <w:rPr>
                <w:sz w:val="20"/>
                <w:szCs w:val="20"/>
              </w:rPr>
              <w:pict>
                <v:group id="_x0000_s1043" style="width:214.6pt;height:.6pt;mso-position-horizontal-relative:char;mso-position-vertical-relative:line" coordsize="4292,12">
                  <v:line id="_x0000_s1044" style="position:absolute" from="0,6" to="4291,6" strokeweight=".55pt"/>
                  <w10:wrap type="none"/>
                  <w10:anchorlock/>
                </v:group>
              </w:pict>
            </w:r>
          </w:p>
          <w:p w:rsidR="004D36DB" w:rsidRPr="000E21C8" w:rsidRDefault="000F4870" w:rsidP="004D36DB">
            <w:pPr>
              <w:widowControl w:val="0"/>
              <w:autoSpaceDE w:val="0"/>
              <w:autoSpaceDN w:val="0"/>
              <w:spacing w:line="257" w:lineRule="exact"/>
              <w:ind w:left="107"/>
              <w:jc w:val="both"/>
              <w:rPr>
                <w:rFonts w:eastAsia="Cambria"/>
                <w:b/>
                <w:sz w:val="20"/>
                <w:szCs w:val="20"/>
              </w:rPr>
            </w:pPr>
            <w:r w:rsidRPr="000E21C8">
              <w:rPr>
                <w:rFonts w:eastAsia="Cambria"/>
                <w:sz w:val="20"/>
                <w:szCs w:val="20"/>
              </w:rPr>
              <w:t>[</w:t>
            </w:r>
            <w:r w:rsidRPr="000E21C8">
              <w:rPr>
                <w:rFonts w:eastAsia="Cambria"/>
                <w:i/>
                <w:sz w:val="20"/>
                <w:szCs w:val="20"/>
              </w:rPr>
              <w:t>Name</w:t>
            </w:r>
            <w:r w:rsidRPr="000E21C8">
              <w:rPr>
                <w:rFonts w:eastAsia="Cambria"/>
                <w:i/>
                <w:spacing w:val="22"/>
                <w:sz w:val="20"/>
                <w:szCs w:val="20"/>
              </w:rPr>
              <w:t xml:space="preserve"> </w:t>
            </w:r>
            <w:r w:rsidRPr="000E21C8">
              <w:rPr>
                <w:rFonts w:eastAsia="Cambria"/>
                <w:i/>
                <w:sz w:val="20"/>
                <w:szCs w:val="20"/>
              </w:rPr>
              <w:t>of</w:t>
            </w:r>
            <w:r w:rsidRPr="000E21C8">
              <w:rPr>
                <w:rFonts w:eastAsia="Cambria"/>
                <w:i/>
                <w:spacing w:val="24"/>
                <w:sz w:val="20"/>
                <w:szCs w:val="20"/>
              </w:rPr>
              <w:t xml:space="preserve"> </w:t>
            </w:r>
            <w:r w:rsidRPr="000E21C8">
              <w:rPr>
                <w:rFonts w:eastAsia="Cambria"/>
                <w:i/>
                <w:sz w:val="20"/>
                <w:szCs w:val="20"/>
              </w:rPr>
              <w:t>Documentary</w:t>
            </w:r>
            <w:r w:rsidRPr="000E21C8">
              <w:rPr>
                <w:rFonts w:eastAsia="Cambria"/>
                <w:i/>
                <w:spacing w:val="21"/>
                <w:sz w:val="20"/>
                <w:szCs w:val="20"/>
              </w:rPr>
              <w:t xml:space="preserve"> </w:t>
            </w:r>
            <w:r w:rsidRPr="000E21C8">
              <w:rPr>
                <w:rFonts w:eastAsia="Cambria"/>
                <w:i/>
                <w:sz w:val="20"/>
                <w:szCs w:val="20"/>
              </w:rPr>
              <w:t>evidence</w:t>
            </w:r>
            <w:r w:rsidRPr="000E21C8">
              <w:rPr>
                <w:rFonts w:eastAsia="Cambria"/>
                <w:i/>
                <w:spacing w:val="23"/>
                <w:sz w:val="20"/>
                <w:szCs w:val="20"/>
              </w:rPr>
              <w:t xml:space="preserve"> </w:t>
            </w:r>
            <w:r w:rsidRPr="000E21C8">
              <w:rPr>
                <w:rFonts w:eastAsia="Cambria"/>
                <w:i/>
                <w:sz w:val="20"/>
                <w:szCs w:val="20"/>
              </w:rPr>
              <w:t>in</w:t>
            </w:r>
            <w:r w:rsidRPr="000E21C8">
              <w:rPr>
                <w:rFonts w:eastAsia="Cambria"/>
                <w:i/>
                <w:spacing w:val="21"/>
                <w:sz w:val="20"/>
                <w:szCs w:val="20"/>
              </w:rPr>
              <w:t xml:space="preserve"> </w:t>
            </w:r>
            <w:r w:rsidRPr="000E21C8">
              <w:rPr>
                <w:rFonts w:eastAsia="Cambria"/>
                <w:i/>
                <w:sz w:val="20"/>
                <w:szCs w:val="20"/>
              </w:rPr>
              <w:t>support</w:t>
            </w:r>
            <w:r w:rsidRPr="000E21C8">
              <w:rPr>
                <w:rFonts w:eastAsia="Cambria"/>
                <w:i/>
                <w:spacing w:val="20"/>
                <w:sz w:val="20"/>
                <w:szCs w:val="20"/>
              </w:rPr>
              <w:t xml:space="preserve"> </w:t>
            </w:r>
            <w:r w:rsidRPr="000E21C8">
              <w:rPr>
                <w:rFonts w:eastAsia="Cambria"/>
                <w:i/>
                <w:sz w:val="20"/>
                <w:szCs w:val="20"/>
              </w:rPr>
              <w:t>of</w:t>
            </w:r>
            <w:r w:rsidRPr="000E21C8">
              <w:rPr>
                <w:rFonts w:eastAsia="Cambria"/>
                <w:i/>
                <w:spacing w:val="-46"/>
                <w:sz w:val="20"/>
                <w:szCs w:val="20"/>
              </w:rPr>
              <w:t xml:space="preserve"> </w:t>
            </w:r>
            <w:r w:rsidRPr="000E21C8">
              <w:rPr>
                <w:rFonts w:eastAsia="Cambria"/>
                <w:i/>
                <w:sz w:val="20"/>
                <w:szCs w:val="20"/>
              </w:rPr>
              <w:t>compliance</w:t>
            </w:r>
            <w:r w:rsidRPr="000E21C8">
              <w:rPr>
                <w:rFonts w:eastAsia="Cambria"/>
                <w:sz w:val="20"/>
                <w:szCs w:val="20"/>
              </w:rPr>
              <w:t>]</w:t>
            </w:r>
          </w:p>
        </w:tc>
        <w:tc>
          <w:tcPr>
            <w:tcW w:w="1828" w:type="dxa"/>
          </w:tcPr>
          <w:p w:rsidR="004D36DB" w:rsidRPr="000E21C8" w:rsidRDefault="000F4870" w:rsidP="004D36DB">
            <w:pPr>
              <w:widowControl w:val="0"/>
              <w:autoSpaceDE w:val="0"/>
              <w:autoSpaceDN w:val="0"/>
              <w:spacing w:before="2" w:line="254" w:lineRule="auto"/>
              <w:ind w:left="547" w:right="192" w:hanging="339"/>
              <w:rPr>
                <w:rFonts w:eastAsia="Cambria"/>
                <w:sz w:val="20"/>
                <w:szCs w:val="20"/>
              </w:rPr>
            </w:pPr>
            <w:r w:rsidRPr="000E21C8">
              <w:rPr>
                <w:rFonts w:eastAsia="Cambria"/>
                <w:w w:val="110"/>
                <w:sz w:val="20"/>
                <w:szCs w:val="20"/>
              </w:rPr>
              <w:t>Yes/No</w:t>
            </w:r>
          </w:p>
        </w:tc>
        <w:tc>
          <w:tcPr>
            <w:tcW w:w="1701" w:type="dxa"/>
          </w:tcPr>
          <w:p w:rsidR="004D36DB" w:rsidRPr="000E21C8" w:rsidRDefault="004D36DB" w:rsidP="004D36DB">
            <w:pPr>
              <w:widowControl w:val="0"/>
              <w:autoSpaceDE w:val="0"/>
              <w:autoSpaceDN w:val="0"/>
              <w:rPr>
                <w:rFonts w:eastAsia="Cambria"/>
                <w:sz w:val="20"/>
                <w:szCs w:val="20"/>
              </w:rPr>
            </w:pPr>
          </w:p>
        </w:tc>
      </w:tr>
      <w:tr w:rsidR="00365F31" w:rsidTr="00345854">
        <w:trPr>
          <w:trHeight w:val="687"/>
        </w:trPr>
        <w:tc>
          <w:tcPr>
            <w:tcW w:w="993" w:type="dxa"/>
          </w:tcPr>
          <w:p w:rsidR="004D36DB" w:rsidRPr="000E21C8" w:rsidRDefault="000F4870" w:rsidP="004D36DB">
            <w:pPr>
              <w:widowControl w:val="0"/>
              <w:autoSpaceDE w:val="0"/>
              <w:autoSpaceDN w:val="0"/>
              <w:spacing w:before="2"/>
              <w:ind w:left="91"/>
              <w:rPr>
                <w:rFonts w:eastAsia="Cambria"/>
                <w:sz w:val="20"/>
                <w:szCs w:val="20"/>
              </w:rPr>
            </w:pPr>
            <w:r w:rsidRPr="000E21C8">
              <w:rPr>
                <w:rFonts w:eastAsia="Cambria"/>
                <w:sz w:val="20"/>
                <w:szCs w:val="20"/>
              </w:rPr>
              <w:t>(vi)</w:t>
            </w:r>
          </w:p>
        </w:tc>
        <w:tc>
          <w:tcPr>
            <w:tcW w:w="5543" w:type="dxa"/>
          </w:tcPr>
          <w:p w:rsidR="004D36DB" w:rsidRPr="000E21C8" w:rsidRDefault="000F4870" w:rsidP="004D36DB">
            <w:pPr>
              <w:widowControl w:val="0"/>
              <w:autoSpaceDE w:val="0"/>
              <w:autoSpaceDN w:val="0"/>
              <w:spacing w:line="253" w:lineRule="exact"/>
              <w:ind w:left="107"/>
              <w:rPr>
                <w:rFonts w:eastAsia="Cambria"/>
                <w:sz w:val="20"/>
                <w:szCs w:val="20"/>
              </w:rPr>
            </w:pPr>
            <w:r w:rsidRPr="000E21C8">
              <w:rPr>
                <w:rFonts w:eastAsia="Cambria"/>
                <w:w w:val="105"/>
                <w:sz w:val="20"/>
                <w:szCs w:val="20"/>
              </w:rPr>
              <w:t>Indian</w:t>
            </w:r>
            <w:r w:rsidRPr="000E21C8">
              <w:rPr>
                <w:rFonts w:eastAsia="Cambria"/>
                <w:spacing w:val="-4"/>
                <w:w w:val="105"/>
                <w:sz w:val="20"/>
                <w:szCs w:val="20"/>
              </w:rPr>
              <w:t xml:space="preserve"> </w:t>
            </w:r>
            <w:r w:rsidRPr="000E21C8">
              <w:rPr>
                <w:rFonts w:eastAsia="Cambria"/>
                <w:w w:val="105"/>
                <w:sz w:val="20"/>
                <w:szCs w:val="20"/>
              </w:rPr>
              <w:t>Explosive</w:t>
            </w:r>
            <w:r w:rsidRPr="000E21C8">
              <w:rPr>
                <w:rFonts w:eastAsia="Cambria"/>
                <w:spacing w:val="-4"/>
                <w:w w:val="105"/>
                <w:sz w:val="20"/>
                <w:szCs w:val="20"/>
              </w:rPr>
              <w:t xml:space="preserve"> </w:t>
            </w:r>
            <w:r w:rsidRPr="000E21C8">
              <w:rPr>
                <w:rFonts w:eastAsia="Cambria"/>
                <w:w w:val="105"/>
                <w:sz w:val="20"/>
                <w:szCs w:val="20"/>
              </w:rPr>
              <w:t>Act</w:t>
            </w:r>
            <w:r w:rsidRPr="000E21C8">
              <w:rPr>
                <w:rFonts w:eastAsia="Cambria"/>
                <w:spacing w:val="-5"/>
                <w:w w:val="105"/>
                <w:sz w:val="20"/>
                <w:szCs w:val="20"/>
              </w:rPr>
              <w:t xml:space="preserve"> </w:t>
            </w:r>
            <w:r w:rsidRPr="000E21C8">
              <w:rPr>
                <w:rFonts w:eastAsia="Cambria"/>
                <w:w w:val="105"/>
                <w:sz w:val="20"/>
                <w:szCs w:val="20"/>
              </w:rPr>
              <w:t>1948</w:t>
            </w:r>
            <w:r w:rsidRPr="000E21C8">
              <w:rPr>
                <w:rFonts w:eastAsia="Cambria"/>
                <w:spacing w:val="-4"/>
                <w:w w:val="105"/>
                <w:sz w:val="20"/>
                <w:szCs w:val="20"/>
              </w:rPr>
              <w:t xml:space="preserve"> </w:t>
            </w:r>
            <w:r w:rsidRPr="000E21C8">
              <w:rPr>
                <w:rFonts w:eastAsia="Cambria"/>
                <w:w w:val="105"/>
                <w:sz w:val="20"/>
                <w:szCs w:val="20"/>
              </w:rPr>
              <w:t>and</w:t>
            </w:r>
            <w:r w:rsidRPr="000E21C8">
              <w:rPr>
                <w:rFonts w:eastAsia="Cambria"/>
                <w:spacing w:val="-5"/>
                <w:w w:val="105"/>
                <w:sz w:val="20"/>
                <w:szCs w:val="20"/>
              </w:rPr>
              <w:t xml:space="preserve"> </w:t>
            </w:r>
            <w:r w:rsidRPr="000E21C8">
              <w:rPr>
                <w:rFonts w:eastAsia="Cambria"/>
                <w:w w:val="105"/>
                <w:sz w:val="20"/>
                <w:szCs w:val="20"/>
              </w:rPr>
              <w:t>Rules.</w:t>
            </w:r>
          </w:p>
          <w:p w:rsidR="004D36DB" w:rsidRPr="000E21C8" w:rsidRDefault="004D36DB" w:rsidP="004D36DB">
            <w:pPr>
              <w:widowControl w:val="0"/>
              <w:autoSpaceDE w:val="0"/>
              <w:autoSpaceDN w:val="0"/>
              <w:spacing w:before="8"/>
              <w:rPr>
                <w:rFonts w:eastAsia="Cambria"/>
                <w:b/>
                <w:sz w:val="20"/>
                <w:szCs w:val="20"/>
              </w:rPr>
            </w:pPr>
          </w:p>
          <w:p w:rsidR="004D36DB" w:rsidRPr="000E21C8" w:rsidRDefault="000F4870" w:rsidP="004D36DB">
            <w:pPr>
              <w:widowControl w:val="0"/>
              <w:autoSpaceDE w:val="0"/>
              <w:autoSpaceDN w:val="0"/>
              <w:spacing w:line="20" w:lineRule="exact"/>
              <w:ind w:left="101"/>
              <w:rPr>
                <w:rFonts w:eastAsia="Cambria"/>
                <w:sz w:val="20"/>
                <w:szCs w:val="20"/>
              </w:rPr>
            </w:pPr>
            <w:r>
              <w:rPr>
                <w:sz w:val="20"/>
                <w:szCs w:val="20"/>
              </w:rPr>
            </w:r>
            <w:r>
              <w:rPr>
                <w:sz w:val="20"/>
                <w:szCs w:val="20"/>
              </w:rPr>
              <w:pict>
                <v:group id="_x0000_s1045" style="width:214.65pt;height:.6pt;mso-position-horizontal-relative:char;mso-position-vertical-relative:line" coordsize="4293,12">
                  <v:line id="_x0000_s1046" style="position:absolute" from="0,6" to="4292,6" strokeweight=".55pt"/>
                  <w10:wrap type="none"/>
                  <w10:anchorlock/>
                </v:group>
              </w:pict>
            </w:r>
          </w:p>
          <w:p w:rsidR="004D36DB" w:rsidRPr="000E21C8" w:rsidRDefault="000F4870" w:rsidP="004D36DB">
            <w:pPr>
              <w:widowControl w:val="0"/>
              <w:autoSpaceDE w:val="0"/>
              <w:autoSpaceDN w:val="0"/>
              <w:spacing w:line="257" w:lineRule="exact"/>
              <w:ind w:left="107"/>
              <w:jc w:val="both"/>
              <w:rPr>
                <w:rFonts w:eastAsia="Cambria"/>
                <w:b/>
                <w:sz w:val="20"/>
                <w:szCs w:val="20"/>
              </w:rPr>
            </w:pPr>
            <w:r w:rsidRPr="000E21C8">
              <w:rPr>
                <w:rFonts w:eastAsia="Cambria"/>
                <w:sz w:val="20"/>
                <w:szCs w:val="20"/>
              </w:rPr>
              <w:t>[</w:t>
            </w:r>
            <w:r w:rsidRPr="000E21C8">
              <w:rPr>
                <w:rFonts w:eastAsia="Cambria"/>
                <w:i/>
                <w:sz w:val="20"/>
                <w:szCs w:val="20"/>
              </w:rPr>
              <w:t>Name</w:t>
            </w:r>
            <w:r w:rsidRPr="000E21C8">
              <w:rPr>
                <w:rFonts w:eastAsia="Cambria"/>
                <w:i/>
                <w:spacing w:val="22"/>
                <w:sz w:val="20"/>
                <w:szCs w:val="20"/>
              </w:rPr>
              <w:t xml:space="preserve"> </w:t>
            </w:r>
            <w:r w:rsidRPr="000E21C8">
              <w:rPr>
                <w:rFonts w:eastAsia="Cambria"/>
                <w:i/>
                <w:sz w:val="20"/>
                <w:szCs w:val="20"/>
              </w:rPr>
              <w:t>of</w:t>
            </w:r>
            <w:r w:rsidRPr="000E21C8">
              <w:rPr>
                <w:rFonts w:eastAsia="Cambria"/>
                <w:i/>
                <w:spacing w:val="24"/>
                <w:sz w:val="20"/>
                <w:szCs w:val="20"/>
              </w:rPr>
              <w:t xml:space="preserve"> </w:t>
            </w:r>
            <w:r w:rsidRPr="000E21C8">
              <w:rPr>
                <w:rFonts w:eastAsia="Cambria"/>
                <w:i/>
                <w:sz w:val="20"/>
                <w:szCs w:val="20"/>
              </w:rPr>
              <w:t>Documentary</w:t>
            </w:r>
            <w:r w:rsidRPr="000E21C8">
              <w:rPr>
                <w:rFonts w:eastAsia="Cambria"/>
                <w:i/>
                <w:spacing w:val="21"/>
                <w:sz w:val="20"/>
                <w:szCs w:val="20"/>
              </w:rPr>
              <w:t xml:space="preserve"> </w:t>
            </w:r>
            <w:r w:rsidRPr="000E21C8">
              <w:rPr>
                <w:rFonts w:eastAsia="Cambria"/>
                <w:i/>
                <w:sz w:val="20"/>
                <w:szCs w:val="20"/>
              </w:rPr>
              <w:t>evidence</w:t>
            </w:r>
            <w:r w:rsidRPr="000E21C8">
              <w:rPr>
                <w:rFonts w:eastAsia="Cambria"/>
                <w:i/>
                <w:spacing w:val="23"/>
                <w:sz w:val="20"/>
                <w:szCs w:val="20"/>
              </w:rPr>
              <w:t xml:space="preserve"> </w:t>
            </w:r>
            <w:r w:rsidRPr="000E21C8">
              <w:rPr>
                <w:rFonts w:eastAsia="Cambria"/>
                <w:i/>
                <w:sz w:val="20"/>
                <w:szCs w:val="20"/>
              </w:rPr>
              <w:t>in</w:t>
            </w:r>
            <w:r w:rsidRPr="000E21C8">
              <w:rPr>
                <w:rFonts w:eastAsia="Cambria"/>
                <w:i/>
                <w:spacing w:val="21"/>
                <w:sz w:val="20"/>
                <w:szCs w:val="20"/>
              </w:rPr>
              <w:t xml:space="preserve"> </w:t>
            </w:r>
            <w:r w:rsidRPr="000E21C8">
              <w:rPr>
                <w:rFonts w:eastAsia="Cambria"/>
                <w:i/>
                <w:sz w:val="20"/>
                <w:szCs w:val="20"/>
              </w:rPr>
              <w:t>support</w:t>
            </w:r>
            <w:r w:rsidRPr="000E21C8">
              <w:rPr>
                <w:rFonts w:eastAsia="Cambria"/>
                <w:i/>
                <w:spacing w:val="20"/>
                <w:sz w:val="20"/>
                <w:szCs w:val="20"/>
              </w:rPr>
              <w:t xml:space="preserve"> </w:t>
            </w:r>
            <w:r w:rsidRPr="000E21C8">
              <w:rPr>
                <w:rFonts w:eastAsia="Cambria"/>
                <w:i/>
                <w:sz w:val="20"/>
                <w:szCs w:val="20"/>
              </w:rPr>
              <w:t>of</w:t>
            </w:r>
            <w:r w:rsidRPr="000E21C8">
              <w:rPr>
                <w:rFonts w:eastAsia="Cambria"/>
                <w:i/>
                <w:spacing w:val="-46"/>
                <w:sz w:val="20"/>
                <w:szCs w:val="20"/>
              </w:rPr>
              <w:t xml:space="preserve"> </w:t>
            </w:r>
            <w:r w:rsidRPr="000E21C8">
              <w:rPr>
                <w:rFonts w:eastAsia="Cambria"/>
                <w:i/>
                <w:sz w:val="20"/>
                <w:szCs w:val="20"/>
              </w:rPr>
              <w:t>compliance</w:t>
            </w:r>
            <w:r w:rsidRPr="000E21C8">
              <w:rPr>
                <w:rFonts w:eastAsia="Cambria"/>
                <w:sz w:val="20"/>
                <w:szCs w:val="20"/>
              </w:rPr>
              <w:t>]</w:t>
            </w:r>
          </w:p>
        </w:tc>
        <w:tc>
          <w:tcPr>
            <w:tcW w:w="1828" w:type="dxa"/>
          </w:tcPr>
          <w:p w:rsidR="004D36DB" w:rsidRPr="000E21C8" w:rsidRDefault="000F4870" w:rsidP="004D36DB">
            <w:pPr>
              <w:widowControl w:val="0"/>
              <w:autoSpaceDE w:val="0"/>
              <w:autoSpaceDN w:val="0"/>
              <w:spacing w:before="2" w:line="254" w:lineRule="auto"/>
              <w:ind w:left="547" w:right="192" w:hanging="339"/>
              <w:rPr>
                <w:rFonts w:eastAsia="Cambria"/>
                <w:sz w:val="20"/>
                <w:szCs w:val="20"/>
              </w:rPr>
            </w:pPr>
            <w:r w:rsidRPr="000E21C8">
              <w:rPr>
                <w:rFonts w:eastAsia="Cambria"/>
                <w:w w:val="110"/>
                <w:sz w:val="20"/>
                <w:szCs w:val="20"/>
              </w:rPr>
              <w:t>Yes/No</w:t>
            </w:r>
          </w:p>
        </w:tc>
        <w:tc>
          <w:tcPr>
            <w:tcW w:w="1701" w:type="dxa"/>
          </w:tcPr>
          <w:p w:rsidR="004D36DB" w:rsidRPr="000E21C8" w:rsidRDefault="004D36DB" w:rsidP="004D36DB">
            <w:pPr>
              <w:widowControl w:val="0"/>
              <w:autoSpaceDE w:val="0"/>
              <w:autoSpaceDN w:val="0"/>
              <w:rPr>
                <w:rFonts w:eastAsia="Cambria"/>
                <w:sz w:val="20"/>
                <w:szCs w:val="20"/>
              </w:rPr>
            </w:pPr>
          </w:p>
        </w:tc>
      </w:tr>
      <w:tr w:rsidR="00365F31" w:rsidTr="00345854">
        <w:trPr>
          <w:trHeight w:val="687"/>
        </w:trPr>
        <w:tc>
          <w:tcPr>
            <w:tcW w:w="993" w:type="dxa"/>
          </w:tcPr>
          <w:p w:rsidR="004D36DB" w:rsidRPr="000E21C8" w:rsidRDefault="000F4870" w:rsidP="004D36DB">
            <w:pPr>
              <w:widowControl w:val="0"/>
              <w:autoSpaceDE w:val="0"/>
              <w:autoSpaceDN w:val="0"/>
              <w:spacing w:before="2"/>
              <w:ind w:left="91"/>
              <w:rPr>
                <w:rFonts w:eastAsia="Cambria"/>
                <w:sz w:val="20"/>
                <w:szCs w:val="20"/>
              </w:rPr>
            </w:pPr>
            <w:r w:rsidRPr="000E21C8">
              <w:rPr>
                <w:rFonts w:eastAsia="Cambria"/>
                <w:sz w:val="20"/>
                <w:szCs w:val="20"/>
              </w:rPr>
              <w:t>(vii)</w:t>
            </w:r>
          </w:p>
        </w:tc>
        <w:tc>
          <w:tcPr>
            <w:tcW w:w="5543" w:type="dxa"/>
          </w:tcPr>
          <w:p w:rsidR="004D36DB" w:rsidRPr="000E21C8" w:rsidRDefault="000F4870" w:rsidP="004D36DB">
            <w:pPr>
              <w:widowControl w:val="0"/>
              <w:autoSpaceDE w:val="0"/>
              <w:autoSpaceDN w:val="0"/>
              <w:spacing w:line="251" w:lineRule="exact"/>
              <w:ind w:left="107"/>
              <w:rPr>
                <w:rFonts w:eastAsia="Cambria"/>
                <w:sz w:val="20"/>
                <w:szCs w:val="20"/>
              </w:rPr>
            </w:pPr>
            <w:r w:rsidRPr="000E21C8">
              <w:rPr>
                <w:rFonts w:eastAsia="Cambria"/>
                <w:w w:val="105"/>
                <w:sz w:val="20"/>
                <w:szCs w:val="20"/>
              </w:rPr>
              <w:t>Indian</w:t>
            </w:r>
            <w:r w:rsidRPr="000E21C8">
              <w:rPr>
                <w:rFonts w:eastAsia="Cambria"/>
                <w:spacing w:val="-9"/>
                <w:w w:val="105"/>
                <w:sz w:val="20"/>
                <w:szCs w:val="20"/>
              </w:rPr>
              <w:t xml:space="preserve"> </w:t>
            </w:r>
            <w:r w:rsidRPr="000E21C8">
              <w:rPr>
                <w:rFonts w:eastAsia="Cambria"/>
                <w:w w:val="105"/>
                <w:sz w:val="20"/>
                <w:szCs w:val="20"/>
              </w:rPr>
              <w:t>Petroleum</w:t>
            </w:r>
            <w:r w:rsidRPr="000E21C8">
              <w:rPr>
                <w:rFonts w:eastAsia="Cambria"/>
                <w:spacing w:val="-8"/>
                <w:w w:val="105"/>
                <w:sz w:val="20"/>
                <w:szCs w:val="20"/>
              </w:rPr>
              <w:t xml:space="preserve"> </w:t>
            </w:r>
            <w:r w:rsidRPr="000E21C8">
              <w:rPr>
                <w:rFonts w:eastAsia="Cambria"/>
                <w:w w:val="105"/>
                <w:sz w:val="20"/>
                <w:szCs w:val="20"/>
              </w:rPr>
              <w:t>Act</w:t>
            </w:r>
            <w:r w:rsidRPr="000E21C8">
              <w:rPr>
                <w:rFonts w:eastAsia="Cambria"/>
                <w:spacing w:val="-7"/>
                <w:w w:val="105"/>
                <w:sz w:val="20"/>
                <w:szCs w:val="20"/>
              </w:rPr>
              <w:t xml:space="preserve"> </w:t>
            </w:r>
            <w:r w:rsidRPr="000E21C8">
              <w:rPr>
                <w:rFonts w:eastAsia="Cambria"/>
                <w:w w:val="105"/>
                <w:sz w:val="20"/>
                <w:szCs w:val="20"/>
              </w:rPr>
              <w:t>1934</w:t>
            </w:r>
            <w:r w:rsidRPr="000E21C8">
              <w:rPr>
                <w:rFonts w:eastAsia="Cambria"/>
                <w:spacing w:val="-8"/>
                <w:w w:val="105"/>
                <w:sz w:val="20"/>
                <w:szCs w:val="20"/>
              </w:rPr>
              <w:t xml:space="preserve"> </w:t>
            </w:r>
            <w:r w:rsidRPr="000E21C8">
              <w:rPr>
                <w:rFonts w:eastAsia="Cambria"/>
                <w:w w:val="105"/>
                <w:sz w:val="20"/>
                <w:szCs w:val="20"/>
              </w:rPr>
              <w:t>and</w:t>
            </w:r>
            <w:r w:rsidRPr="000E21C8">
              <w:rPr>
                <w:rFonts w:eastAsia="Cambria"/>
                <w:spacing w:val="-8"/>
                <w:w w:val="105"/>
                <w:sz w:val="20"/>
                <w:szCs w:val="20"/>
              </w:rPr>
              <w:t xml:space="preserve"> </w:t>
            </w:r>
            <w:r w:rsidRPr="000E21C8">
              <w:rPr>
                <w:rFonts w:eastAsia="Cambria"/>
                <w:w w:val="105"/>
                <w:sz w:val="20"/>
                <w:szCs w:val="20"/>
              </w:rPr>
              <w:t>Rules.</w:t>
            </w:r>
          </w:p>
          <w:p w:rsidR="004D36DB" w:rsidRPr="000E21C8" w:rsidRDefault="004D36DB" w:rsidP="004D36DB">
            <w:pPr>
              <w:widowControl w:val="0"/>
              <w:autoSpaceDE w:val="0"/>
              <w:autoSpaceDN w:val="0"/>
              <w:spacing w:before="10"/>
              <w:rPr>
                <w:rFonts w:eastAsia="Cambria"/>
                <w:b/>
                <w:sz w:val="20"/>
                <w:szCs w:val="20"/>
              </w:rPr>
            </w:pPr>
          </w:p>
          <w:p w:rsidR="004D36DB" w:rsidRPr="000E21C8" w:rsidRDefault="000F4870" w:rsidP="004D36DB">
            <w:pPr>
              <w:widowControl w:val="0"/>
              <w:autoSpaceDE w:val="0"/>
              <w:autoSpaceDN w:val="0"/>
              <w:spacing w:line="20" w:lineRule="exact"/>
              <w:ind w:left="101"/>
              <w:rPr>
                <w:rFonts w:eastAsia="Cambria"/>
                <w:sz w:val="20"/>
                <w:szCs w:val="20"/>
              </w:rPr>
            </w:pPr>
            <w:r>
              <w:rPr>
                <w:sz w:val="20"/>
                <w:szCs w:val="20"/>
              </w:rPr>
            </w:r>
            <w:r>
              <w:rPr>
                <w:sz w:val="20"/>
                <w:szCs w:val="20"/>
              </w:rPr>
              <w:pict>
                <v:group id="_x0000_s1047" style="width:214.6pt;height:.6pt;mso-position-horizontal-relative:char;mso-position-vertical-relative:line" coordsize="4292,12">
                  <v:line id="_x0000_s1048" style="position:absolute" from="0,6" to="4291,6" strokeweight=".55pt"/>
                  <w10:wrap type="none"/>
                  <w10:anchorlock/>
                </v:group>
              </w:pict>
            </w:r>
          </w:p>
          <w:p w:rsidR="004D36DB" w:rsidRPr="000E21C8" w:rsidRDefault="000F4870" w:rsidP="004D36DB">
            <w:pPr>
              <w:widowControl w:val="0"/>
              <w:autoSpaceDE w:val="0"/>
              <w:autoSpaceDN w:val="0"/>
              <w:spacing w:line="257" w:lineRule="exact"/>
              <w:ind w:left="107"/>
              <w:jc w:val="both"/>
              <w:rPr>
                <w:rFonts w:eastAsia="Cambria"/>
                <w:b/>
                <w:sz w:val="20"/>
                <w:szCs w:val="20"/>
              </w:rPr>
            </w:pPr>
            <w:r w:rsidRPr="000E21C8">
              <w:rPr>
                <w:rFonts w:eastAsia="Cambria"/>
                <w:sz w:val="20"/>
                <w:szCs w:val="20"/>
              </w:rPr>
              <w:t>[</w:t>
            </w:r>
            <w:r w:rsidRPr="000E21C8">
              <w:rPr>
                <w:rFonts w:eastAsia="Cambria"/>
                <w:i/>
                <w:sz w:val="20"/>
                <w:szCs w:val="20"/>
              </w:rPr>
              <w:t>Name</w:t>
            </w:r>
            <w:r w:rsidRPr="000E21C8">
              <w:rPr>
                <w:rFonts w:eastAsia="Cambria"/>
                <w:i/>
                <w:spacing w:val="22"/>
                <w:sz w:val="20"/>
                <w:szCs w:val="20"/>
              </w:rPr>
              <w:t xml:space="preserve"> </w:t>
            </w:r>
            <w:r w:rsidRPr="000E21C8">
              <w:rPr>
                <w:rFonts w:eastAsia="Cambria"/>
                <w:i/>
                <w:sz w:val="20"/>
                <w:szCs w:val="20"/>
              </w:rPr>
              <w:t>of</w:t>
            </w:r>
            <w:r w:rsidRPr="000E21C8">
              <w:rPr>
                <w:rFonts w:eastAsia="Cambria"/>
                <w:i/>
                <w:spacing w:val="24"/>
                <w:sz w:val="20"/>
                <w:szCs w:val="20"/>
              </w:rPr>
              <w:t xml:space="preserve"> </w:t>
            </w:r>
            <w:r w:rsidRPr="000E21C8">
              <w:rPr>
                <w:rFonts w:eastAsia="Cambria"/>
                <w:i/>
                <w:sz w:val="20"/>
                <w:szCs w:val="20"/>
              </w:rPr>
              <w:t>Documentary</w:t>
            </w:r>
            <w:r w:rsidRPr="000E21C8">
              <w:rPr>
                <w:rFonts w:eastAsia="Cambria"/>
                <w:i/>
                <w:spacing w:val="21"/>
                <w:sz w:val="20"/>
                <w:szCs w:val="20"/>
              </w:rPr>
              <w:t xml:space="preserve"> </w:t>
            </w:r>
            <w:r w:rsidRPr="000E21C8">
              <w:rPr>
                <w:rFonts w:eastAsia="Cambria"/>
                <w:i/>
                <w:sz w:val="20"/>
                <w:szCs w:val="20"/>
              </w:rPr>
              <w:t>evidence</w:t>
            </w:r>
            <w:r w:rsidRPr="000E21C8">
              <w:rPr>
                <w:rFonts w:eastAsia="Cambria"/>
                <w:i/>
                <w:spacing w:val="23"/>
                <w:sz w:val="20"/>
                <w:szCs w:val="20"/>
              </w:rPr>
              <w:t xml:space="preserve"> </w:t>
            </w:r>
            <w:r w:rsidRPr="000E21C8">
              <w:rPr>
                <w:rFonts w:eastAsia="Cambria"/>
                <w:i/>
                <w:sz w:val="20"/>
                <w:szCs w:val="20"/>
              </w:rPr>
              <w:t>in</w:t>
            </w:r>
            <w:r w:rsidRPr="000E21C8">
              <w:rPr>
                <w:rFonts w:eastAsia="Cambria"/>
                <w:i/>
                <w:spacing w:val="21"/>
                <w:sz w:val="20"/>
                <w:szCs w:val="20"/>
              </w:rPr>
              <w:t xml:space="preserve"> </w:t>
            </w:r>
            <w:r w:rsidRPr="000E21C8">
              <w:rPr>
                <w:rFonts w:eastAsia="Cambria"/>
                <w:i/>
                <w:sz w:val="20"/>
                <w:szCs w:val="20"/>
              </w:rPr>
              <w:t>support</w:t>
            </w:r>
            <w:r w:rsidRPr="000E21C8">
              <w:rPr>
                <w:rFonts w:eastAsia="Cambria"/>
                <w:i/>
                <w:spacing w:val="20"/>
                <w:sz w:val="20"/>
                <w:szCs w:val="20"/>
              </w:rPr>
              <w:t xml:space="preserve"> </w:t>
            </w:r>
            <w:r w:rsidRPr="000E21C8">
              <w:rPr>
                <w:rFonts w:eastAsia="Cambria"/>
                <w:i/>
                <w:sz w:val="20"/>
                <w:szCs w:val="20"/>
              </w:rPr>
              <w:t>of</w:t>
            </w:r>
            <w:r w:rsidRPr="000E21C8">
              <w:rPr>
                <w:rFonts w:eastAsia="Cambria"/>
                <w:i/>
                <w:spacing w:val="-46"/>
                <w:sz w:val="20"/>
                <w:szCs w:val="20"/>
              </w:rPr>
              <w:t xml:space="preserve"> </w:t>
            </w:r>
            <w:r w:rsidRPr="000E21C8">
              <w:rPr>
                <w:rFonts w:eastAsia="Cambria"/>
                <w:i/>
                <w:sz w:val="20"/>
                <w:szCs w:val="20"/>
              </w:rPr>
              <w:t>compliance</w:t>
            </w:r>
            <w:r w:rsidRPr="000E21C8">
              <w:rPr>
                <w:rFonts w:eastAsia="Cambria"/>
                <w:sz w:val="20"/>
                <w:szCs w:val="20"/>
              </w:rPr>
              <w:t>]</w:t>
            </w:r>
          </w:p>
        </w:tc>
        <w:tc>
          <w:tcPr>
            <w:tcW w:w="1828" w:type="dxa"/>
          </w:tcPr>
          <w:p w:rsidR="004D36DB" w:rsidRPr="000E21C8" w:rsidRDefault="000F4870" w:rsidP="004D36DB">
            <w:pPr>
              <w:widowControl w:val="0"/>
              <w:autoSpaceDE w:val="0"/>
              <w:autoSpaceDN w:val="0"/>
              <w:spacing w:before="2" w:line="254" w:lineRule="auto"/>
              <w:ind w:left="547" w:right="192" w:hanging="339"/>
              <w:rPr>
                <w:rFonts w:eastAsia="Cambria"/>
                <w:sz w:val="20"/>
                <w:szCs w:val="20"/>
              </w:rPr>
            </w:pPr>
            <w:r w:rsidRPr="000E21C8">
              <w:rPr>
                <w:rFonts w:eastAsia="Cambria"/>
                <w:w w:val="110"/>
                <w:sz w:val="20"/>
                <w:szCs w:val="20"/>
              </w:rPr>
              <w:t>Yes/No</w:t>
            </w:r>
          </w:p>
        </w:tc>
        <w:tc>
          <w:tcPr>
            <w:tcW w:w="1701" w:type="dxa"/>
          </w:tcPr>
          <w:p w:rsidR="004D36DB" w:rsidRPr="000E21C8" w:rsidRDefault="004D36DB" w:rsidP="004D36DB">
            <w:pPr>
              <w:widowControl w:val="0"/>
              <w:autoSpaceDE w:val="0"/>
              <w:autoSpaceDN w:val="0"/>
              <w:rPr>
                <w:rFonts w:eastAsia="Cambria"/>
                <w:sz w:val="20"/>
                <w:szCs w:val="20"/>
              </w:rPr>
            </w:pPr>
          </w:p>
        </w:tc>
      </w:tr>
      <w:tr w:rsidR="00365F31" w:rsidTr="00345854">
        <w:trPr>
          <w:trHeight w:val="687"/>
        </w:trPr>
        <w:tc>
          <w:tcPr>
            <w:tcW w:w="993" w:type="dxa"/>
          </w:tcPr>
          <w:p w:rsidR="004D36DB" w:rsidRPr="000E21C8" w:rsidRDefault="000F4870" w:rsidP="004D36DB">
            <w:pPr>
              <w:widowControl w:val="0"/>
              <w:autoSpaceDE w:val="0"/>
              <w:autoSpaceDN w:val="0"/>
              <w:spacing w:before="2"/>
              <w:ind w:left="91"/>
              <w:rPr>
                <w:rFonts w:eastAsia="Cambria"/>
                <w:sz w:val="20"/>
                <w:szCs w:val="20"/>
              </w:rPr>
            </w:pPr>
            <w:r w:rsidRPr="000E21C8">
              <w:rPr>
                <w:rFonts w:eastAsia="Cambria"/>
                <w:sz w:val="20"/>
                <w:szCs w:val="20"/>
              </w:rPr>
              <w:t>(viii)</w:t>
            </w:r>
          </w:p>
        </w:tc>
        <w:tc>
          <w:tcPr>
            <w:tcW w:w="5543" w:type="dxa"/>
          </w:tcPr>
          <w:p w:rsidR="004D36DB" w:rsidRPr="000E21C8" w:rsidRDefault="000F4870" w:rsidP="004D36DB">
            <w:pPr>
              <w:widowControl w:val="0"/>
              <w:autoSpaceDE w:val="0"/>
              <w:autoSpaceDN w:val="0"/>
              <w:spacing w:line="254" w:lineRule="auto"/>
              <w:ind w:left="107" w:right="90"/>
              <w:rPr>
                <w:rFonts w:eastAsia="Cambria"/>
                <w:sz w:val="20"/>
                <w:szCs w:val="20"/>
              </w:rPr>
            </w:pPr>
            <w:r w:rsidRPr="000E21C8">
              <w:rPr>
                <w:rFonts w:eastAsia="Cambria"/>
                <w:w w:val="105"/>
                <w:sz w:val="20"/>
                <w:szCs w:val="20"/>
              </w:rPr>
              <w:t>License</w:t>
            </w:r>
            <w:r w:rsidRPr="000E21C8">
              <w:rPr>
                <w:rFonts w:eastAsia="Cambria"/>
                <w:spacing w:val="16"/>
                <w:w w:val="105"/>
                <w:sz w:val="20"/>
                <w:szCs w:val="20"/>
              </w:rPr>
              <w:t xml:space="preserve"> </w:t>
            </w:r>
            <w:r w:rsidRPr="000E21C8">
              <w:rPr>
                <w:rFonts w:eastAsia="Cambria"/>
                <w:w w:val="105"/>
                <w:sz w:val="20"/>
                <w:szCs w:val="20"/>
              </w:rPr>
              <w:t>under</w:t>
            </w:r>
            <w:r w:rsidRPr="000E21C8">
              <w:rPr>
                <w:rFonts w:eastAsia="Cambria"/>
                <w:spacing w:val="16"/>
                <w:w w:val="105"/>
                <w:sz w:val="20"/>
                <w:szCs w:val="20"/>
              </w:rPr>
              <w:t xml:space="preserve"> </w:t>
            </w:r>
            <w:r w:rsidRPr="000E21C8">
              <w:rPr>
                <w:rFonts w:eastAsia="Cambria"/>
                <w:w w:val="105"/>
                <w:sz w:val="20"/>
                <w:szCs w:val="20"/>
              </w:rPr>
              <w:t>the</w:t>
            </w:r>
            <w:r w:rsidRPr="000E21C8">
              <w:rPr>
                <w:rFonts w:eastAsia="Cambria"/>
                <w:spacing w:val="17"/>
                <w:w w:val="105"/>
                <w:sz w:val="20"/>
                <w:szCs w:val="20"/>
              </w:rPr>
              <w:t xml:space="preserve"> </w:t>
            </w:r>
            <w:r w:rsidRPr="000E21C8">
              <w:rPr>
                <w:rFonts w:eastAsia="Cambria"/>
                <w:w w:val="105"/>
                <w:sz w:val="20"/>
                <w:szCs w:val="20"/>
              </w:rPr>
              <w:t>contract</w:t>
            </w:r>
            <w:r w:rsidRPr="000E21C8">
              <w:rPr>
                <w:rFonts w:eastAsia="Cambria"/>
                <w:spacing w:val="16"/>
                <w:w w:val="105"/>
                <w:sz w:val="20"/>
                <w:szCs w:val="20"/>
              </w:rPr>
              <w:t xml:space="preserve"> </w:t>
            </w:r>
            <w:r w:rsidRPr="000E21C8">
              <w:rPr>
                <w:rFonts w:eastAsia="Cambria"/>
                <w:w w:val="105"/>
                <w:sz w:val="20"/>
                <w:szCs w:val="20"/>
              </w:rPr>
              <w:t>Labour</w:t>
            </w:r>
            <w:r w:rsidRPr="000E21C8">
              <w:rPr>
                <w:rFonts w:eastAsia="Cambria"/>
                <w:spacing w:val="16"/>
                <w:w w:val="105"/>
                <w:sz w:val="20"/>
                <w:szCs w:val="20"/>
              </w:rPr>
              <w:t xml:space="preserve"> </w:t>
            </w:r>
            <w:r w:rsidRPr="000E21C8">
              <w:rPr>
                <w:rFonts w:eastAsia="Cambria"/>
                <w:w w:val="105"/>
                <w:sz w:val="20"/>
                <w:szCs w:val="20"/>
              </w:rPr>
              <w:t>(Regulation</w:t>
            </w:r>
            <w:r w:rsidRPr="000E21C8">
              <w:rPr>
                <w:rFonts w:eastAsia="Cambria"/>
                <w:spacing w:val="16"/>
                <w:w w:val="105"/>
                <w:sz w:val="20"/>
                <w:szCs w:val="20"/>
              </w:rPr>
              <w:t xml:space="preserve"> </w:t>
            </w:r>
            <w:r w:rsidRPr="000E21C8">
              <w:rPr>
                <w:rFonts w:eastAsia="Cambria"/>
                <w:w w:val="105"/>
                <w:sz w:val="20"/>
                <w:szCs w:val="20"/>
              </w:rPr>
              <w:t>&amp;</w:t>
            </w:r>
            <w:r w:rsidRPr="000E21C8">
              <w:rPr>
                <w:rFonts w:eastAsia="Cambria"/>
                <w:spacing w:val="-48"/>
                <w:w w:val="105"/>
                <w:sz w:val="20"/>
                <w:szCs w:val="20"/>
              </w:rPr>
              <w:t xml:space="preserve"> </w:t>
            </w:r>
            <w:r w:rsidRPr="000E21C8">
              <w:rPr>
                <w:rFonts w:eastAsia="Cambria"/>
                <w:w w:val="105"/>
                <w:sz w:val="20"/>
                <w:szCs w:val="20"/>
              </w:rPr>
              <w:t>Abolition) Act</w:t>
            </w:r>
            <w:r w:rsidRPr="000E21C8">
              <w:rPr>
                <w:rFonts w:eastAsia="Cambria"/>
                <w:spacing w:val="2"/>
                <w:w w:val="105"/>
                <w:sz w:val="20"/>
                <w:szCs w:val="20"/>
              </w:rPr>
              <w:t xml:space="preserve"> </w:t>
            </w:r>
            <w:r w:rsidRPr="000E21C8">
              <w:rPr>
                <w:rFonts w:eastAsia="Cambria"/>
                <w:w w:val="105"/>
                <w:sz w:val="20"/>
                <w:szCs w:val="20"/>
              </w:rPr>
              <w:t>1970</w:t>
            </w:r>
            <w:r w:rsidRPr="000E21C8">
              <w:rPr>
                <w:rFonts w:eastAsia="Cambria"/>
                <w:spacing w:val="2"/>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Rules.</w:t>
            </w:r>
          </w:p>
          <w:p w:rsidR="004D36DB" w:rsidRPr="000E21C8" w:rsidRDefault="004D36DB" w:rsidP="004D36DB">
            <w:pPr>
              <w:widowControl w:val="0"/>
              <w:autoSpaceDE w:val="0"/>
              <w:autoSpaceDN w:val="0"/>
              <w:rPr>
                <w:rFonts w:eastAsia="Cambria"/>
                <w:b/>
                <w:sz w:val="20"/>
                <w:szCs w:val="20"/>
              </w:rPr>
            </w:pPr>
          </w:p>
          <w:p w:rsidR="004D36DB" w:rsidRPr="000E21C8" w:rsidRDefault="000F4870" w:rsidP="004D36DB">
            <w:pPr>
              <w:widowControl w:val="0"/>
              <w:autoSpaceDE w:val="0"/>
              <w:autoSpaceDN w:val="0"/>
              <w:spacing w:line="20" w:lineRule="exact"/>
              <w:ind w:left="101"/>
              <w:rPr>
                <w:rFonts w:eastAsia="Cambria"/>
                <w:sz w:val="20"/>
                <w:szCs w:val="20"/>
              </w:rPr>
            </w:pPr>
            <w:r>
              <w:rPr>
                <w:sz w:val="20"/>
                <w:szCs w:val="20"/>
              </w:rPr>
            </w:r>
            <w:r>
              <w:rPr>
                <w:sz w:val="20"/>
                <w:szCs w:val="20"/>
              </w:rPr>
              <w:pict>
                <v:group id="_x0000_s1049" style="width:214.6pt;height:.6pt;mso-position-horizontal-relative:char;mso-position-vertical-relative:line" coordsize="4292,12">
                  <v:line id="_x0000_s1050" style="position:absolute" from="0,6" to="4291,6" strokeweight=".55pt"/>
                  <w10:wrap type="none"/>
                  <w10:anchorlock/>
                </v:group>
              </w:pict>
            </w:r>
          </w:p>
          <w:p w:rsidR="004D36DB" w:rsidRPr="000E21C8" w:rsidRDefault="000F4870" w:rsidP="004D36DB">
            <w:pPr>
              <w:widowControl w:val="0"/>
              <w:autoSpaceDE w:val="0"/>
              <w:autoSpaceDN w:val="0"/>
              <w:spacing w:line="257" w:lineRule="exact"/>
              <w:ind w:left="107"/>
              <w:jc w:val="both"/>
              <w:rPr>
                <w:rFonts w:eastAsia="Cambria"/>
                <w:b/>
                <w:sz w:val="20"/>
                <w:szCs w:val="20"/>
              </w:rPr>
            </w:pPr>
            <w:r w:rsidRPr="000E21C8">
              <w:rPr>
                <w:rFonts w:eastAsia="Cambria"/>
                <w:sz w:val="20"/>
                <w:szCs w:val="20"/>
              </w:rPr>
              <w:t>[</w:t>
            </w:r>
            <w:r w:rsidRPr="000E21C8">
              <w:rPr>
                <w:rFonts w:eastAsia="Cambria"/>
                <w:i/>
                <w:sz w:val="20"/>
                <w:szCs w:val="20"/>
              </w:rPr>
              <w:t>Name</w:t>
            </w:r>
            <w:r w:rsidRPr="000E21C8">
              <w:rPr>
                <w:rFonts w:eastAsia="Cambria"/>
                <w:i/>
                <w:spacing w:val="22"/>
                <w:sz w:val="20"/>
                <w:szCs w:val="20"/>
              </w:rPr>
              <w:t xml:space="preserve"> </w:t>
            </w:r>
            <w:r w:rsidRPr="000E21C8">
              <w:rPr>
                <w:rFonts w:eastAsia="Cambria"/>
                <w:i/>
                <w:sz w:val="20"/>
                <w:szCs w:val="20"/>
              </w:rPr>
              <w:t>of</w:t>
            </w:r>
            <w:r w:rsidRPr="000E21C8">
              <w:rPr>
                <w:rFonts w:eastAsia="Cambria"/>
                <w:i/>
                <w:spacing w:val="24"/>
                <w:sz w:val="20"/>
                <w:szCs w:val="20"/>
              </w:rPr>
              <w:t xml:space="preserve"> </w:t>
            </w:r>
            <w:r w:rsidRPr="000E21C8">
              <w:rPr>
                <w:rFonts w:eastAsia="Cambria"/>
                <w:i/>
                <w:sz w:val="20"/>
                <w:szCs w:val="20"/>
              </w:rPr>
              <w:t>Documentary</w:t>
            </w:r>
            <w:r w:rsidRPr="000E21C8">
              <w:rPr>
                <w:rFonts w:eastAsia="Cambria"/>
                <w:i/>
                <w:spacing w:val="21"/>
                <w:sz w:val="20"/>
                <w:szCs w:val="20"/>
              </w:rPr>
              <w:t xml:space="preserve"> </w:t>
            </w:r>
            <w:r w:rsidRPr="000E21C8">
              <w:rPr>
                <w:rFonts w:eastAsia="Cambria"/>
                <w:i/>
                <w:sz w:val="20"/>
                <w:szCs w:val="20"/>
              </w:rPr>
              <w:t>evidence</w:t>
            </w:r>
            <w:r w:rsidRPr="000E21C8">
              <w:rPr>
                <w:rFonts w:eastAsia="Cambria"/>
                <w:i/>
                <w:spacing w:val="23"/>
                <w:sz w:val="20"/>
                <w:szCs w:val="20"/>
              </w:rPr>
              <w:t xml:space="preserve"> </w:t>
            </w:r>
            <w:r w:rsidRPr="000E21C8">
              <w:rPr>
                <w:rFonts w:eastAsia="Cambria"/>
                <w:i/>
                <w:sz w:val="20"/>
                <w:szCs w:val="20"/>
              </w:rPr>
              <w:t>in</w:t>
            </w:r>
            <w:r w:rsidRPr="000E21C8">
              <w:rPr>
                <w:rFonts w:eastAsia="Cambria"/>
                <w:i/>
                <w:spacing w:val="21"/>
                <w:sz w:val="20"/>
                <w:szCs w:val="20"/>
              </w:rPr>
              <w:t xml:space="preserve"> </w:t>
            </w:r>
            <w:r w:rsidRPr="000E21C8">
              <w:rPr>
                <w:rFonts w:eastAsia="Cambria"/>
                <w:i/>
                <w:sz w:val="20"/>
                <w:szCs w:val="20"/>
              </w:rPr>
              <w:t>support</w:t>
            </w:r>
            <w:r w:rsidRPr="000E21C8">
              <w:rPr>
                <w:rFonts w:eastAsia="Cambria"/>
                <w:i/>
                <w:spacing w:val="20"/>
                <w:sz w:val="20"/>
                <w:szCs w:val="20"/>
              </w:rPr>
              <w:t xml:space="preserve"> </w:t>
            </w:r>
            <w:r w:rsidRPr="000E21C8">
              <w:rPr>
                <w:rFonts w:eastAsia="Cambria"/>
                <w:i/>
                <w:sz w:val="20"/>
                <w:szCs w:val="20"/>
              </w:rPr>
              <w:t>of</w:t>
            </w:r>
            <w:r w:rsidRPr="000E21C8">
              <w:rPr>
                <w:rFonts w:eastAsia="Cambria"/>
                <w:i/>
                <w:spacing w:val="-46"/>
                <w:sz w:val="20"/>
                <w:szCs w:val="20"/>
              </w:rPr>
              <w:t xml:space="preserve"> </w:t>
            </w:r>
            <w:r w:rsidRPr="000E21C8">
              <w:rPr>
                <w:rFonts w:eastAsia="Cambria"/>
                <w:i/>
                <w:sz w:val="20"/>
                <w:szCs w:val="20"/>
              </w:rPr>
              <w:t>compliance</w:t>
            </w:r>
            <w:r w:rsidRPr="000E21C8">
              <w:rPr>
                <w:rFonts w:eastAsia="Cambria"/>
                <w:sz w:val="20"/>
                <w:szCs w:val="20"/>
              </w:rPr>
              <w:t>]</w:t>
            </w:r>
          </w:p>
        </w:tc>
        <w:tc>
          <w:tcPr>
            <w:tcW w:w="1828" w:type="dxa"/>
          </w:tcPr>
          <w:p w:rsidR="004D36DB" w:rsidRPr="000E21C8" w:rsidRDefault="000F4870" w:rsidP="004D36DB">
            <w:pPr>
              <w:widowControl w:val="0"/>
              <w:autoSpaceDE w:val="0"/>
              <w:autoSpaceDN w:val="0"/>
              <w:spacing w:before="2" w:line="254" w:lineRule="auto"/>
              <w:ind w:left="547" w:right="192" w:hanging="339"/>
              <w:rPr>
                <w:rFonts w:eastAsia="Cambria"/>
                <w:sz w:val="20"/>
                <w:szCs w:val="20"/>
              </w:rPr>
            </w:pPr>
            <w:r w:rsidRPr="000E21C8">
              <w:rPr>
                <w:rFonts w:eastAsia="Cambria"/>
                <w:w w:val="110"/>
                <w:sz w:val="20"/>
                <w:szCs w:val="20"/>
              </w:rPr>
              <w:t>Yes/No</w:t>
            </w:r>
          </w:p>
        </w:tc>
        <w:tc>
          <w:tcPr>
            <w:tcW w:w="1701" w:type="dxa"/>
          </w:tcPr>
          <w:p w:rsidR="004D36DB" w:rsidRPr="000E21C8" w:rsidRDefault="004D36DB" w:rsidP="004D36DB">
            <w:pPr>
              <w:widowControl w:val="0"/>
              <w:autoSpaceDE w:val="0"/>
              <w:autoSpaceDN w:val="0"/>
              <w:rPr>
                <w:rFonts w:eastAsia="Cambria"/>
                <w:sz w:val="20"/>
                <w:szCs w:val="20"/>
              </w:rPr>
            </w:pPr>
          </w:p>
        </w:tc>
      </w:tr>
      <w:tr w:rsidR="00365F31" w:rsidTr="00345854">
        <w:trPr>
          <w:trHeight w:val="687"/>
        </w:trPr>
        <w:tc>
          <w:tcPr>
            <w:tcW w:w="993" w:type="dxa"/>
          </w:tcPr>
          <w:p w:rsidR="004D36DB" w:rsidRPr="000E21C8" w:rsidRDefault="000F4870" w:rsidP="004D36DB">
            <w:pPr>
              <w:widowControl w:val="0"/>
              <w:autoSpaceDE w:val="0"/>
              <w:autoSpaceDN w:val="0"/>
              <w:spacing w:before="2"/>
              <w:ind w:left="91"/>
              <w:rPr>
                <w:rFonts w:eastAsia="Cambria"/>
                <w:sz w:val="20"/>
                <w:szCs w:val="20"/>
              </w:rPr>
            </w:pPr>
            <w:r w:rsidRPr="000E21C8">
              <w:rPr>
                <w:rFonts w:eastAsia="Cambria"/>
                <w:sz w:val="20"/>
                <w:szCs w:val="20"/>
              </w:rPr>
              <w:t>(ix)</w:t>
            </w:r>
          </w:p>
        </w:tc>
        <w:tc>
          <w:tcPr>
            <w:tcW w:w="5543" w:type="dxa"/>
          </w:tcPr>
          <w:p w:rsidR="004D36DB" w:rsidRPr="000E21C8" w:rsidRDefault="000F4870" w:rsidP="004D36DB">
            <w:pPr>
              <w:widowControl w:val="0"/>
              <w:autoSpaceDE w:val="0"/>
              <w:autoSpaceDN w:val="0"/>
              <w:spacing w:line="254" w:lineRule="auto"/>
              <w:ind w:left="107"/>
              <w:rPr>
                <w:rFonts w:eastAsia="Cambria"/>
                <w:sz w:val="20"/>
                <w:szCs w:val="20"/>
              </w:rPr>
            </w:pPr>
            <w:r w:rsidRPr="000E21C8">
              <w:rPr>
                <w:rFonts w:eastAsia="Cambria"/>
                <w:w w:val="105"/>
                <w:sz w:val="20"/>
                <w:szCs w:val="20"/>
              </w:rPr>
              <w:t>Indian</w:t>
            </w:r>
            <w:r w:rsidRPr="000E21C8">
              <w:rPr>
                <w:rFonts w:eastAsia="Cambria"/>
                <w:spacing w:val="1"/>
                <w:w w:val="105"/>
                <w:sz w:val="20"/>
                <w:szCs w:val="20"/>
              </w:rPr>
              <w:t xml:space="preserve"> </w:t>
            </w:r>
            <w:r w:rsidRPr="000E21C8">
              <w:rPr>
                <w:rFonts w:eastAsia="Cambria"/>
                <w:w w:val="105"/>
                <w:sz w:val="20"/>
                <w:szCs w:val="20"/>
              </w:rPr>
              <w:t>Electricity</w:t>
            </w:r>
            <w:r w:rsidRPr="000E21C8">
              <w:rPr>
                <w:rFonts w:eastAsia="Cambria"/>
                <w:spacing w:val="1"/>
                <w:w w:val="105"/>
                <w:sz w:val="20"/>
                <w:szCs w:val="20"/>
              </w:rPr>
              <w:t xml:space="preserve"> </w:t>
            </w:r>
            <w:r w:rsidRPr="000E21C8">
              <w:rPr>
                <w:rFonts w:eastAsia="Cambria"/>
                <w:w w:val="105"/>
                <w:sz w:val="20"/>
                <w:szCs w:val="20"/>
              </w:rPr>
              <w:t>Rule</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amendments</w:t>
            </w:r>
            <w:r w:rsidRPr="000E21C8">
              <w:rPr>
                <w:rFonts w:eastAsia="Cambria"/>
                <w:spacing w:val="1"/>
                <w:w w:val="105"/>
                <w:sz w:val="20"/>
                <w:szCs w:val="20"/>
              </w:rPr>
              <w:t xml:space="preserve"> </w:t>
            </w:r>
            <w:r w:rsidRPr="000E21C8">
              <w:rPr>
                <w:rFonts w:eastAsia="Cambria"/>
                <w:w w:val="105"/>
                <w:sz w:val="20"/>
                <w:szCs w:val="20"/>
              </w:rPr>
              <w:t>if</w:t>
            </w:r>
            <w:r w:rsidRPr="000E21C8">
              <w:rPr>
                <w:rFonts w:eastAsia="Cambria"/>
                <w:spacing w:val="1"/>
                <w:w w:val="105"/>
                <w:sz w:val="20"/>
                <w:szCs w:val="20"/>
              </w:rPr>
              <w:t xml:space="preserve"> </w:t>
            </w:r>
            <w:r w:rsidRPr="000E21C8">
              <w:rPr>
                <w:rFonts w:eastAsia="Cambria"/>
                <w:w w:val="105"/>
                <w:sz w:val="20"/>
                <w:szCs w:val="20"/>
              </w:rPr>
              <w:t>any,</w:t>
            </w:r>
            <w:r w:rsidRPr="000E21C8">
              <w:rPr>
                <w:rFonts w:eastAsia="Cambria"/>
                <w:spacing w:val="-48"/>
                <w:w w:val="105"/>
                <w:sz w:val="20"/>
                <w:szCs w:val="20"/>
              </w:rPr>
              <w:t xml:space="preserve"> </w:t>
            </w:r>
            <w:r w:rsidRPr="000E21C8">
              <w:rPr>
                <w:rFonts w:eastAsia="Cambria"/>
                <w:w w:val="105"/>
                <w:sz w:val="20"/>
                <w:szCs w:val="20"/>
              </w:rPr>
              <w:t>from</w:t>
            </w:r>
            <w:r w:rsidRPr="000E21C8">
              <w:rPr>
                <w:rFonts w:eastAsia="Cambria"/>
                <w:spacing w:val="2"/>
                <w:w w:val="105"/>
                <w:sz w:val="20"/>
                <w:szCs w:val="20"/>
              </w:rPr>
              <w:t xml:space="preserve"> </w:t>
            </w:r>
            <w:r w:rsidRPr="000E21C8">
              <w:rPr>
                <w:rFonts w:eastAsia="Cambria"/>
                <w:w w:val="105"/>
                <w:sz w:val="20"/>
                <w:szCs w:val="20"/>
              </w:rPr>
              <w:t>time</w:t>
            </w:r>
            <w:r w:rsidRPr="000E21C8">
              <w:rPr>
                <w:rFonts w:eastAsia="Cambria"/>
                <w:spacing w:val="3"/>
                <w:w w:val="105"/>
                <w:sz w:val="20"/>
                <w:szCs w:val="20"/>
              </w:rPr>
              <w:t xml:space="preserve"> </w:t>
            </w:r>
            <w:r w:rsidRPr="000E21C8">
              <w:rPr>
                <w:rFonts w:eastAsia="Cambria"/>
                <w:w w:val="105"/>
                <w:sz w:val="20"/>
                <w:szCs w:val="20"/>
              </w:rPr>
              <w:t>to</w:t>
            </w:r>
            <w:r w:rsidRPr="000E21C8">
              <w:rPr>
                <w:rFonts w:eastAsia="Cambria"/>
                <w:spacing w:val="3"/>
                <w:w w:val="105"/>
                <w:sz w:val="20"/>
                <w:szCs w:val="20"/>
              </w:rPr>
              <w:t xml:space="preserve"> </w:t>
            </w:r>
            <w:r w:rsidRPr="000E21C8">
              <w:rPr>
                <w:rFonts w:eastAsia="Cambria"/>
                <w:w w:val="105"/>
                <w:sz w:val="20"/>
                <w:szCs w:val="20"/>
              </w:rPr>
              <w:t>time.</w:t>
            </w:r>
          </w:p>
          <w:p w:rsidR="004D36DB" w:rsidRPr="000E21C8" w:rsidRDefault="004D36DB" w:rsidP="004D36DB">
            <w:pPr>
              <w:widowControl w:val="0"/>
              <w:autoSpaceDE w:val="0"/>
              <w:autoSpaceDN w:val="0"/>
              <w:spacing w:before="11"/>
              <w:rPr>
                <w:rFonts w:eastAsia="Cambria"/>
                <w:b/>
                <w:sz w:val="20"/>
                <w:szCs w:val="20"/>
              </w:rPr>
            </w:pPr>
          </w:p>
          <w:p w:rsidR="004D36DB" w:rsidRPr="000E21C8" w:rsidRDefault="000F4870" w:rsidP="004D36DB">
            <w:pPr>
              <w:widowControl w:val="0"/>
              <w:autoSpaceDE w:val="0"/>
              <w:autoSpaceDN w:val="0"/>
              <w:spacing w:line="20" w:lineRule="exact"/>
              <w:ind w:left="101"/>
              <w:rPr>
                <w:rFonts w:eastAsia="Cambria"/>
                <w:sz w:val="20"/>
                <w:szCs w:val="20"/>
              </w:rPr>
            </w:pPr>
            <w:r>
              <w:rPr>
                <w:sz w:val="20"/>
                <w:szCs w:val="20"/>
              </w:rPr>
            </w:r>
            <w:r>
              <w:rPr>
                <w:sz w:val="20"/>
                <w:szCs w:val="20"/>
              </w:rPr>
              <w:pict>
                <v:group id="_x0000_s1051" style="width:214.6pt;height:.6pt;mso-position-horizontal-relative:char;mso-position-vertical-relative:line" coordsize="4292,12">
                  <v:line id="_x0000_s1052" style="position:absolute" from="0,6" to="4292,6" strokeweight=".55pt"/>
                  <w10:wrap type="none"/>
                  <w10:anchorlock/>
                </v:group>
              </w:pict>
            </w:r>
          </w:p>
          <w:p w:rsidR="004D36DB" w:rsidRPr="000E21C8" w:rsidRDefault="000F4870" w:rsidP="004D36DB">
            <w:pPr>
              <w:widowControl w:val="0"/>
              <w:autoSpaceDE w:val="0"/>
              <w:autoSpaceDN w:val="0"/>
              <w:spacing w:line="257" w:lineRule="exact"/>
              <w:ind w:left="107"/>
              <w:jc w:val="both"/>
              <w:rPr>
                <w:rFonts w:eastAsia="Cambria"/>
                <w:b/>
                <w:sz w:val="20"/>
                <w:szCs w:val="20"/>
              </w:rPr>
            </w:pPr>
            <w:r w:rsidRPr="000E21C8">
              <w:rPr>
                <w:rFonts w:eastAsia="Cambria"/>
                <w:sz w:val="20"/>
                <w:szCs w:val="20"/>
              </w:rPr>
              <w:t>[</w:t>
            </w:r>
            <w:r w:rsidRPr="000E21C8">
              <w:rPr>
                <w:rFonts w:eastAsia="Cambria"/>
                <w:i/>
                <w:sz w:val="20"/>
                <w:szCs w:val="20"/>
              </w:rPr>
              <w:t>Name</w:t>
            </w:r>
            <w:r w:rsidRPr="000E21C8">
              <w:rPr>
                <w:rFonts w:eastAsia="Cambria"/>
                <w:i/>
                <w:spacing w:val="22"/>
                <w:sz w:val="20"/>
                <w:szCs w:val="20"/>
              </w:rPr>
              <w:t xml:space="preserve"> </w:t>
            </w:r>
            <w:r w:rsidRPr="000E21C8">
              <w:rPr>
                <w:rFonts w:eastAsia="Cambria"/>
                <w:i/>
                <w:sz w:val="20"/>
                <w:szCs w:val="20"/>
              </w:rPr>
              <w:t>of</w:t>
            </w:r>
            <w:r w:rsidRPr="000E21C8">
              <w:rPr>
                <w:rFonts w:eastAsia="Cambria"/>
                <w:i/>
                <w:spacing w:val="24"/>
                <w:sz w:val="20"/>
                <w:szCs w:val="20"/>
              </w:rPr>
              <w:t xml:space="preserve"> </w:t>
            </w:r>
            <w:r w:rsidRPr="000E21C8">
              <w:rPr>
                <w:rFonts w:eastAsia="Cambria"/>
                <w:i/>
                <w:sz w:val="20"/>
                <w:szCs w:val="20"/>
              </w:rPr>
              <w:t>Documentary</w:t>
            </w:r>
            <w:r w:rsidRPr="000E21C8">
              <w:rPr>
                <w:rFonts w:eastAsia="Cambria"/>
                <w:i/>
                <w:spacing w:val="21"/>
                <w:sz w:val="20"/>
                <w:szCs w:val="20"/>
              </w:rPr>
              <w:t xml:space="preserve"> </w:t>
            </w:r>
            <w:r w:rsidRPr="000E21C8">
              <w:rPr>
                <w:rFonts w:eastAsia="Cambria"/>
                <w:i/>
                <w:sz w:val="20"/>
                <w:szCs w:val="20"/>
              </w:rPr>
              <w:t>evidence</w:t>
            </w:r>
            <w:r w:rsidRPr="000E21C8">
              <w:rPr>
                <w:rFonts w:eastAsia="Cambria"/>
                <w:i/>
                <w:spacing w:val="23"/>
                <w:sz w:val="20"/>
                <w:szCs w:val="20"/>
              </w:rPr>
              <w:t xml:space="preserve"> </w:t>
            </w:r>
            <w:r w:rsidRPr="000E21C8">
              <w:rPr>
                <w:rFonts w:eastAsia="Cambria"/>
                <w:i/>
                <w:sz w:val="20"/>
                <w:szCs w:val="20"/>
              </w:rPr>
              <w:t>in</w:t>
            </w:r>
            <w:r w:rsidRPr="000E21C8">
              <w:rPr>
                <w:rFonts w:eastAsia="Cambria"/>
                <w:i/>
                <w:spacing w:val="21"/>
                <w:sz w:val="20"/>
                <w:szCs w:val="20"/>
              </w:rPr>
              <w:t xml:space="preserve"> </w:t>
            </w:r>
            <w:r w:rsidRPr="000E21C8">
              <w:rPr>
                <w:rFonts w:eastAsia="Cambria"/>
                <w:i/>
                <w:sz w:val="20"/>
                <w:szCs w:val="20"/>
              </w:rPr>
              <w:t>support</w:t>
            </w:r>
            <w:r w:rsidRPr="000E21C8">
              <w:rPr>
                <w:rFonts w:eastAsia="Cambria"/>
                <w:i/>
                <w:spacing w:val="20"/>
                <w:sz w:val="20"/>
                <w:szCs w:val="20"/>
              </w:rPr>
              <w:t xml:space="preserve"> </w:t>
            </w:r>
            <w:r w:rsidRPr="000E21C8">
              <w:rPr>
                <w:rFonts w:eastAsia="Cambria"/>
                <w:i/>
                <w:sz w:val="20"/>
                <w:szCs w:val="20"/>
              </w:rPr>
              <w:t>of</w:t>
            </w:r>
            <w:r w:rsidRPr="000E21C8">
              <w:rPr>
                <w:rFonts w:eastAsia="Cambria"/>
                <w:i/>
                <w:spacing w:val="-46"/>
                <w:sz w:val="20"/>
                <w:szCs w:val="20"/>
              </w:rPr>
              <w:t xml:space="preserve"> </w:t>
            </w:r>
            <w:r w:rsidRPr="000E21C8">
              <w:rPr>
                <w:rFonts w:eastAsia="Cambria"/>
                <w:i/>
                <w:sz w:val="20"/>
                <w:szCs w:val="20"/>
              </w:rPr>
              <w:t>compliance</w:t>
            </w:r>
            <w:r w:rsidRPr="000E21C8">
              <w:rPr>
                <w:rFonts w:eastAsia="Cambria"/>
                <w:sz w:val="20"/>
                <w:szCs w:val="20"/>
              </w:rPr>
              <w:t>]</w:t>
            </w:r>
          </w:p>
        </w:tc>
        <w:tc>
          <w:tcPr>
            <w:tcW w:w="1828" w:type="dxa"/>
          </w:tcPr>
          <w:p w:rsidR="004D36DB" w:rsidRPr="000E21C8" w:rsidRDefault="000F4870" w:rsidP="004D36DB">
            <w:pPr>
              <w:widowControl w:val="0"/>
              <w:autoSpaceDE w:val="0"/>
              <w:autoSpaceDN w:val="0"/>
              <w:spacing w:before="2" w:line="254" w:lineRule="auto"/>
              <w:ind w:left="547" w:right="192" w:hanging="339"/>
              <w:rPr>
                <w:rFonts w:eastAsia="Cambria"/>
                <w:sz w:val="20"/>
                <w:szCs w:val="20"/>
              </w:rPr>
            </w:pPr>
            <w:r w:rsidRPr="000E21C8">
              <w:rPr>
                <w:rFonts w:eastAsia="Cambria"/>
                <w:w w:val="110"/>
                <w:sz w:val="20"/>
                <w:szCs w:val="20"/>
              </w:rPr>
              <w:t>Yes/No</w:t>
            </w:r>
          </w:p>
        </w:tc>
        <w:tc>
          <w:tcPr>
            <w:tcW w:w="1701" w:type="dxa"/>
          </w:tcPr>
          <w:p w:rsidR="004D36DB" w:rsidRPr="000E21C8" w:rsidRDefault="004D36DB" w:rsidP="004D36DB">
            <w:pPr>
              <w:widowControl w:val="0"/>
              <w:autoSpaceDE w:val="0"/>
              <w:autoSpaceDN w:val="0"/>
              <w:rPr>
                <w:rFonts w:eastAsia="Cambria"/>
                <w:sz w:val="20"/>
                <w:szCs w:val="20"/>
              </w:rPr>
            </w:pPr>
          </w:p>
        </w:tc>
      </w:tr>
      <w:tr w:rsidR="00365F31" w:rsidTr="00345854">
        <w:trPr>
          <w:trHeight w:val="687"/>
        </w:trPr>
        <w:tc>
          <w:tcPr>
            <w:tcW w:w="993" w:type="dxa"/>
          </w:tcPr>
          <w:p w:rsidR="004D36DB" w:rsidRPr="000E21C8" w:rsidRDefault="000F4870" w:rsidP="004D36DB">
            <w:pPr>
              <w:widowControl w:val="0"/>
              <w:autoSpaceDE w:val="0"/>
              <w:autoSpaceDN w:val="0"/>
              <w:spacing w:before="2"/>
              <w:ind w:left="91"/>
              <w:rPr>
                <w:rFonts w:eastAsia="Cambria"/>
                <w:sz w:val="20"/>
                <w:szCs w:val="20"/>
              </w:rPr>
            </w:pPr>
            <w:r w:rsidRPr="000E21C8">
              <w:rPr>
                <w:rFonts w:eastAsia="Cambria"/>
                <w:sz w:val="20"/>
                <w:szCs w:val="20"/>
              </w:rPr>
              <w:lastRenderedPageBreak/>
              <w:t>(x)</w:t>
            </w:r>
          </w:p>
        </w:tc>
        <w:tc>
          <w:tcPr>
            <w:tcW w:w="5543" w:type="dxa"/>
          </w:tcPr>
          <w:p w:rsidR="004D36DB" w:rsidRPr="000E21C8" w:rsidRDefault="000F4870" w:rsidP="004D36DB">
            <w:pPr>
              <w:widowControl w:val="0"/>
              <w:autoSpaceDE w:val="0"/>
              <w:autoSpaceDN w:val="0"/>
              <w:spacing w:line="251" w:lineRule="exact"/>
              <w:ind w:left="107"/>
              <w:rPr>
                <w:rFonts w:eastAsia="Cambria"/>
                <w:sz w:val="20"/>
                <w:szCs w:val="20"/>
              </w:rPr>
            </w:pPr>
            <w:r w:rsidRPr="000E21C8">
              <w:rPr>
                <w:rFonts w:eastAsia="Cambria"/>
                <w:sz w:val="20"/>
                <w:szCs w:val="20"/>
              </w:rPr>
              <w:t>The</w:t>
            </w:r>
            <w:r w:rsidRPr="000E21C8">
              <w:rPr>
                <w:rFonts w:eastAsia="Cambria"/>
                <w:spacing w:val="16"/>
                <w:sz w:val="20"/>
                <w:szCs w:val="20"/>
              </w:rPr>
              <w:t xml:space="preserve"> </w:t>
            </w:r>
            <w:r w:rsidRPr="000E21C8">
              <w:rPr>
                <w:rFonts w:eastAsia="Cambria"/>
                <w:sz w:val="20"/>
                <w:szCs w:val="20"/>
              </w:rPr>
              <w:t>Environment</w:t>
            </w:r>
            <w:r w:rsidRPr="000E21C8">
              <w:rPr>
                <w:rFonts w:eastAsia="Cambria"/>
                <w:spacing w:val="13"/>
                <w:sz w:val="20"/>
                <w:szCs w:val="20"/>
              </w:rPr>
              <w:t xml:space="preserve"> </w:t>
            </w:r>
            <w:r w:rsidRPr="000E21C8">
              <w:rPr>
                <w:rFonts w:eastAsia="Cambria"/>
                <w:sz w:val="20"/>
                <w:szCs w:val="20"/>
              </w:rPr>
              <w:t>(Protection)</w:t>
            </w:r>
            <w:r w:rsidRPr="000E21C8">
              <w:rPr>
                <w:rFonts w:eastAsia="Cambria"/>
                <w:spacing w:val="15"/>
                <w:sz w:val="20"/>
                <w:szCs w:val="20"/>
              </w:rPr>
              <w:t xml:space="preserve"> </w:t>
            </w:r>
            <w:r w:rsidRPr="000E21C8">
              <w:rPr>
                <w:rFonts w:eastAsia="Cambria"/>
                <w:sz w:val="20"/>
                <w:szCs w:val="20"/>
              </w:rPr>
              <w:t>Act</w:t>
            </w:r>
            <w:r w:rsidRPr="000E21C8">
              <w:rPr>
                <w:rFonts w:eastAsia="Cambria"/>
                <w:spacing w:val="16"/>
                <w:sz w:val="20"/>
                <w:szCs w:val="20"/>
              </w:rPr>
              <w:t xml:space="preserve"> </w:t>
            </w:r>
            <w:r w:rsidRPr="000E21C8">
              <w:rPr>
                <w:rFonts w:eastAsia="Cambria"/>
                <w:sz w:val="20"/>
                <w:szCs w:val="20"/>
              </w:rPr>
              <w:t>1986</w:t>
            </w:r>
            <w:r w:rsidRPr="000E21C8">
              <w:rPr>
                <w:rFonts w:eastAsia="Cambria"/>
                <w:spacing w:val="14"/>
                <w:sz w:val="20"/>
                <w:szCs w:val="20"/>
              </w:rPr>
              <w:t xml:space="preserve"> </w:t>
            </w:r>
            <w:r w:rsidRPr="000E21C8">
              <w:rPr>
                <w:rFonts w:eastAsia="Cambria"/>
                <w:sz w:val="20"/>
                <w:szCs w:val="20"/>
              </w:rPr>
              <w:t>and</w:t>
            </w:r>
            <w:r w:rsidRPr="000E21C8">
              <w:rPr>
                <w:rFonts w:eastAsia="Cambria"/>
                <w:spacing w:val="16"/>
                <w:sz w:val="20"/>
                <w:szCs w:val="20"/>
              </w:rPr>
              <w:t xml:space="preserve"> </w:t>
            </w:r>
            <w:r w:rsidRPr="000E21C8">
              <w:rPr>
                <w:rFonts w:eastAsia="Cambria"/>
                <w:sz w:val="20"/>
                <w:szCs w:val="20"/>
              </w:rPr>
              <w:t>Rules.</w:t>
            </w:r>
          </w:p>
          <w:p w:rsidR="004D36DB" w:rsidRPr="000E21C8" w:rsidRDefault="004D36DB" w:rsidP="004D36DB">
            <w:pPr>
              <w:widowControl w:val="0"/>
              <w:autoSpaceDE w:val="0"/>
              <w:autoSpaceDN w:val="0"/>
              <w:spacing w:before="10" w:after="1"/>
              <w:rPr>
                <w:rFonts w:eastAsia="Cambria"/>
                <w:b/>
                <w:sz w:val="20"/>
                <w:szCs w:val="20"/>
              </w:rPr>
            </w:pPr>
          </w:p>
          <w:p w:rsidR="004D36DB" w:rsidRPr="000E21C8" w:rsidRDefault="000F4870" w:rsidP="004D36DB">
            <w:pPr>
              <w:widowControl w:val="0"/>
              <w:autoSpaceDE w:val="0"/>
              <w:autoSpaceDN w:val="0"/>
              <w:spacing w:line="20" w:lineRule="exact"/>
              <w:ind w:left="101"/>
              <w:rPr>
                <w:rFonts w:eastAsia="Cambria"/>
                <w:sz w:val="20"/>
                <w:szCs w:val="20"/>
              </w:rPr>
            </w:pPr>
            <w:r>
              <w:rPr>
                <w:sz w:val="20"/>
                <w:szCs w:val="20"/>
              </w:rPr>
            </w:r>
            <w:r>
              <w:rPr>
                <w:sz w:val="20"/>
                <w:szCs w:val="20"/>
              </w:rPr>
              <w:pict>
                <v:group id="_x0000_s1053" style="width:214.6pt;height:.6pt;mso-position-horizontal-relative:char;mso-position-vertical-relative:line" coordsize="4292,12">
                  <v:line id="_x0000_s1054" style="position:absolute" from="0,6" to="4291,6" strokeweight=".55pt"/>
                  <w10:wrap type="none"/>
                  <w10:anchorlock/>
                </v:group>
              </w:pict>
            </w:r>
          </w:p>
          <w:p w:rsidR="004D36DB" w:rsidRPr="000E21C8" w:rsidRDefault="000F4870" w:rsidP="004D36DB">
            <w:pPr>
              <w:widowControl w:val="0"/>
              <w:autoSpaceDE w:val="0"/>
              <w:autoSpaceDN w:val="0"/>
              <w:spacing w:line="257" w:lineRule="exact"/>
              <w:ind w:left="107"/>
              <w:jc w:val="both"/>
              <w:rPr>
                <w:rFonts w:eastAsia="Cambria"/>
                <w:b/>
                <w:sz w:val="20"/>
                <w:szCs w:val="20"/>
              </w:rPr>
            </w:pPr>
            <w:r w:rsidRPr="000E21C8">
              <w:rPr>
                <w:rFonts w:eastAsia="Cambria"/>
                <w:sz w:val="20"/>
                <w:szCs w:val="20"/>
              </w:rPr>
              <w:t>[</w:t>
            </w:r>
            <w:r w:rsidRPr="000E21C8">
              <w:rPr>
                <w:rFonts w:eastAsia="Cambria"/>
                <w:i/>
                <w:sz w:val="20"/>
                <w:szCs w:val="20"/>
              </w:rPr>
              <w:t>Name</w:t>
            </w:r>
            <w:r w:rsidRPr="000E21C8">
              <w:rPr>
                <w:rFonts w:eastAsia="Cambria"/>
                <w:i/>
                <w:spacing w:val="22"/>
                <w:sz w:val="20"/>
                <w:szCs w:val="20"/>
              </w:rPr>
              <w:t xml:space="preserve"> </w:t>
            </w:r>
            <w:r w:rsidRPr="000E21C8">
              <w:rPr>
                <w:rFonts w:eastAsia="Cambria"/>
                <w:i/>
                <w:sz w:val="20"/>
                <w:szCs w:val="20"/>
              </w:rPr>
              <w:t>of</w:t>
            </w:r>
            <w:r w:rsidRPr="000E21C8">
              <w:rPr>
                <w:rFonts w:eastAsia="Cambria"/>
                <w:i/>
                <w:spacing w:val="24"/>
                <w:sz w:val="20"/>
                <w:szCs w:val="20"/>
              </w:rPr>
              <w:t xml:space="preserve"> </w:t>
            </w:r>
            <w:r w:rsidRPr="000E21C8">
              <w:rPr>
                <w:rFonts w:eastAsia="Cambria"/>
                <w:i/>
                <w:sz w:val="20"/>
                <w:szCs w:val="20"/>
              </w:rPr>
              <w:t>Documentary</w:t>
            </w:r>
            <w:r w:rsidRPr="000E21C8">
              <w:rPr>
                <w:rFonts w:eastAsia="Cambria"/>
                <w:i/>
                <w:spacing w:val="21"/>
                <w:sz w:val="20"/>
                <w:szCs w:val="20"/>
              </w:rPr>
              <w:t xml:space="preserve"> </w:t>
            </w:r>
            <w:r w:rsidRPr="000E21C8">
              <w:rPr>
                <w:rFonts w:eastAsia="Cambria"/>
                <w:i/>
                <w:sz w:val="20"/>
                <w:szCs w:val="20"/>
              </w:rPr>
              <w:t>evidence</w:t>
            </w:r>
            <w:r w:rsidRPr="000E21C8">
              <w:rPr>
                <w:rFonts w:eastAsia="Cambria"/>
                <w:i/>
                <w:spacing w:val="23"/>
                <w:sz w:val="20"/>
                <w:szCs w:val="20"/>
              </w:rPr>
              <w:t xml:space="preserve"> </w:t>
            </w:r>
            <w:r w:rsidRPr="000E21C8">
              <w:rPr>
                <w:rFonts w:eastAsia="Cambria"/>
                <w:i/>
                <w:sz w:val="20"/>
                <w:szCs w:val="20"/>
              </w:rPr>
              <w:t>in</w:t>
            </w:r>
            <w:r w:rsidRPr="000E21C8">
              <w:rPr>
                <w:rFonts w:eastAsia="Cambria"/>
                <w:i/>
                <w:spacing w:val="21"/>
                <w:sz w:val="20"/>
                <w:szCs w:val="20"/>
              </w:rPr>
              <w:t xml:space="preserve"> </w:t>
            </w:r>
            <w:r w:rsidRPr="000E21C8">
              <w:rPr>
                <w:rFonts w:eastAsia="Cambria"/>
                <w:i/>
                <w:sz w:val="20"/>
                <w:szCs w:val="20"/>
              </w:rPr>
              <w:t>support</w:t>
            </w:r>
            <w:r w:rsidRPr="000E21C8">
              <w:rPr>
                <w:rFonts w:eastAsia="Cambria"/>
                <w:i/>
                <w:spacing w:val="20"/>
                <w:sz w:val="20"/>
                <w:szCs w:val="20"/>
              </w:rPr>
              <w:t xml:space="preserve"> </w:t>
            </w:r>
            <w:r w:rsidRPr="000E21C8">
              <w:rPr>
                <w:rFonts w:eastAsia="Cambria"/>
                <w:i/>
                <w:sz w:val="20"/>
                <w:szCs w:val="20"/>
              </w:rPr>
              <w:t>of</w:t>
            </w:r>
            <w:r w:rsidRPr="000E21C8">
              <w:rPr>
                <w:rFonts w:eastAsia="Cambria"/>
                <w:i/>
                <w:spacing w:val="-46"/>
                <w:sz w:val="20"/>
                <w:szCs w:val="20"/>
              </w:rPr>
              <w:t xml:space="preserve"> </w:t>
            </w:r>
            <w:r w:rsidRPr="000E21C8">
              <w:rPr>
                <w:rFonts w:eastAsia="Cambria"/>
                <w:i/>
                <w:sz w:val="20"/>
                <w:szCs w:val="20"/>
              </w:rPr>
              <w:t>compliance</w:t>
            </w:r>
            <w:r w:rsidRPr="000E21C8">
              <w:rPr>
                <w:rFonts w:eastAsia="Cambria"/>
                <w:sz w:val="20"/>
                <w:szCs w:val="20"/>
              </w:rPr>
              <w:t>]</w:t>
            </w:r>
          </w:p>
        </w:tc>
        <w:tc>
          <w:tcPr>
            <w:tcW w:w="1828" w:type="dxa"/>
          </w:tcPr>
          <w:p w:rsidR="004D36DB" w:rsidRPr="000E21C8" w:rsidRDefault="000F4870" w:rsidP="004D36DB">
            <w:pPr>
              <w:widowControl w:val="0"/>
              <w:autoSpaceDE w:val="0"/>
              <w:autoSpaceDN w:val="0"/>
              <w:spacing w:before="2" w:line="254" w:lineRule="auto"/>
              <w:ind w:left="547" w:right="192" w:hanging="339"/>
              <w:rPr>
                <w:rFonts w:eastAsia="Cambria"/>
                <w:sz w:val="20"/>
                <w:szCs w:val="20"/>
              </w:rPr>
            </w:pPr>
            <w:r w:rsidRPr="000E21C8">
              <w:rPr>
                <w:rFonts w:eastAsia="Cambria"/>
                <w:w w:val="110"/>
                <w:sz w:val="20"/>
                <w:szCs w:val="20"/>
              </w:rPr>
              <w:t>Yes/No</w:t>
            </w:r>
          </w:p>
        </w:tc>
        <w:tc>
          <w:tcPr>
            <w:tcW w:w="1701" w:type="dxa"/>
          </w:tcPr>
          <w:p w:rsidR="004D36DB" w:rsidRPr="000E21C8" w:rsidRDefault="004D36DB" w:rsidP="004D36DB">
            <w:pPr>
              <w:widowControl w:val="0"/>
              <w:autoSpaceDE w:val="0"/>
              <w:autoSpaceDN w:val="0"/>
              <w:rPr>
                <w:rFonts w:eastAsia="Cambria"/>
                <w:sz w:val="20"/>
                <w:szCs w:val="20"/>
              </w:rPr>
            </w:pPr>
          </w:p>
        </w:tc>
      </w:tr>
      <w:tr w:rsidR="00365F31" w:rsidTr="00345854">
        <w:trPr>
          <w:trHeight w:val="687"/>
        </w:trPr>
        <w:tc>
          <w:tcPr>
            <w:tcW w:w="993" w:type="dxa"/>
          </w:tcPr>
          <w:p w:rsidR="004D36DB" w:rsidRPr="000E21C8" w:rsidRDefault="000F4870" w:rsidP="004D36DB">
            <w:pPr>
              <w:widowControl w:val="0"/>
              <w:autoSpaceDE w:val="0"/>
              <w:autoSpaceDN w:val="0"/>
              <w:spacing w:before="2"/>
              <w:ind w:left="91"/>
              <w:rPr>
                <w:rFonts w:eastAsia="Cambria"/>
                <w:sz w:val="20"/>
                <w:szCs w:val="20"/>
              </w:rPr>
            </w:pPr>
            <w:r w:rsidRPr="000E21C8">
              <w:rPr>
                <w:rFonts w:eastAsia="Cambria"/>
                <w:sz w:val="20"/>
                <w:szCs w:val="20"/>
              </w:rPr>
              <w:t>(xi)</w:t>
            </w:r>
          </w:p>
        </w:tc>
        <w:tc>
          <w:tcPr>
            <w:tcW w:w="5543" w:type="dxa"/>
          </w:tcPr>
          <w:p w:rsidR="004D36DB" w:rsidRPr="000E21C8" w:rsidRDefault="000F4870" w:rsidP="004D36DB">
            <w:pPr>
              <w:widowControl w:val="0"/>
              <w:autoSpaceDE w:val="0"/>
              <w:autoSpaceDN w:val="0"/>
              <w:spacing w:line="253" w:lineRule="exact"/>
              <w:ind w:left="107"/>
              <w:rPr>
                <w:rFonts w:eastAsia="Cambria"/>
                <w:sz w:val="20"/>
                <w:szCs w:val="20"/>
              </w:rPr>
            </w:pPr>
            <w:r w:rsidRPr="000E21C8">
              <w:rPr>
                <w:rFonts w:eastAsia="Cambria"/>
                <w:w w:val="105"/>
                <w:sz w:val="20"/>
                <w:szCs w:val="20"/>
              </w:rPr>
              <w:t>Child</w:t>
            </w:r>
            <w:r w:rsidRPr="000E21C8">
              <w:rPr>
                <w:rFonts w:eastAsia="Cambria"/>
                <w:spacing w:val="-6"/>
                <w:w w:val="105"/>
                <w:sz w:val="20"/>
                <w:szCs w:val="20"/>
              </w:rPr>
              <w:t xml:space="preserve"> </w:t>
            </w:r>
            <w:r w:rsidRPr="000E21C8">
              <w:rPr>
                <w:rFonts w:eastAsia="Cambria"/>
                <w:w w:val="105"/>
                <w:sz w:val="20"/>
                <w:szCs w:val="20"/>
              </w:rPr>
              <w:t>Labour</w:t>
            </w:r>
            <w:r w:rsidRPr="000E21C8">
              <w:rPr>
                <w:rFonts w:eastAsia="Cambria"/>
                <w:spacing w:val="-7"/>
                <w:w w:val="105"/>
                <w:sz w:val="20"/>
                <w:szCs w:val="20"/>
              </w:rPr>
              <w:t xml:space="preserve"> </w:t>
            </w:r>
            <w:r w:rsidRPr="000E21C8">
              <w:rPr>
                <w:rFonts w:eastAsia="Cambria"/>
                <w:w w:val="105"/>
                <w:sz w:val="20"/>
                <w:szCs w:val="20"/>
              </w:rPr>
              <w:t>(Prohibition</w:t>
            </w:r>
            <w:r w:rsidRPr="000E21C8">
              <w:rPr>
                <w:rFonts w:eastAsia="Cambria"/>
                <w:spacing w:val="-6"/>
                <w:w w:val="105"/>
                <w:sz w:val="20"/>
                <w:szCs w:val="20"/>
              </w:rPr>
              <w:t xml:space="preserve"> </w:t>
            </w:r>
            <w:r w:rsidRPr="000E21C8">
              <w:rPr>
                <w:rFonts w:eastAsia="Cambria"/>
                <w:w w:val="105"/>
                <w:sz w:val="20"/>
                <w:szCs w:val="20"/>
              </w:rPr>
              <w:t>&amp;</w:t>
            </w:r>
            <w:r w:rsidRPr="000E21C8">
              <w:rPr>
                <w:rFonts w:eastAsia="Cambria"/>
                <w:spacing w:val="-5"/>
                <w:w w:val="105"/>
                <w:sz w:val="20"/>
                <w:szCs w:val="20"/>
              </w:rPr>
              <w:t xml:space="preserve"> </w:t>
            </w:r>
            <w:r w:rsidRPr="000E21C8">
              <w:rPr>
                <w:rFonts w:eastAsia="Cambria"/>
                <w:w w:val="105"/>
                <w:sz w:val="20"/>
                <w:szCs w:val="20"/>
              </w:rPr>
              <w:t>Regulation)</w:t>
            </w:r>
            <w:r w:rsidRPr="000E21C8">
              <w:rPr>
                <w:rFonts w:eastAsia="Cambria"/>
                <w:spacing w:val="-7"/>
                <w:w w:val="105"/>
                <w:sz w:val="20"/>
                <w:szCs w:val="20"/>
              </w:rPr>
              <w:t xml:space="preserve"> </w:t>
            </w:r>
            <w:r w:rsidRPr="000E21C8">
              <w:rPr>
                <w:rFonts w:eastAsia="Cambria"/>
                <w:w w:val="105"/>
                <w:sz w:val="20"/>
                <w:szCs w:val="20"/>
              </w:rPr>
              <w:t>Act</w:t>
            </w:r>
            <w:r w:rsidRPr="000E21C8">
              <w:rPr>
                <w:rFonts w:eastAsia="Cambria"/>
                <w:spacing w:val="-6"/>
                <w:w w:val="105"/>
                <w:sz w:val="20"/>
                <w:szCs w:val="20"/>
              </w:rPr>
              <w:t xml:space="preserve"> </w:t>
            </w:r>
            <w:r w:rsidRPr="000E21C8">
              <w:rPr>
                <w:rFonts w:eastAsia="Cambria"/>
                <w:w w:val="105"/>
                <w:sz w:val="20"/>
                <w:szCs w:val="20"/>
              </w:rPr>
              <w:t>1986.</w:t>
            </w:r>
          </w:p>
          <w:p w:rsidR="004D36DB" w:rsidRPr="000E21C8" w:rsidRDefault="004D36DB" w:rsidP="004D36DB">
            <w:pPr>
              <w:widowControl w:val="0"/>
              <w:autoSpaceDE w:val="0"/>
              <w:autoSpaceDN w:val="0"/>
              <w:spacing w:before="7" w:after="1"/>
              <w:rPr>
                <w:rFonts w:eastAsia="Cambria"/>
                <w:b/>
                <w:sz w:val="20"/>
                <w:szCs w:val="20"/>
              </w:rPr>
            </w:pPr>
          </w:p>
          <w:p w:rsidR="004D36DB" w:rsidRPr="000E21C8" w:rsidRDefault="000F4870" w:rsidP="004D36DB">
            <w:pPr>
              <w:widowControl w:val="0"/>
              <w:autoSpaceDE w:val="0"/>
              <w:autoSpaceDN w:val="0"/>
              <w:spacing w:line="20" w:lineRule="exact"/>
              <w:ind w:left="101"/>
              <w:rPr>
                <w:rFonts w:eastAsia="Cambria"/>
                <w:sz w:val="20"/>
                <w:szCs w:val="20"/>
              </w:rPr>
            </w:pPr>
            <w:r>
              <w:rPr>
                <w:sz w:val="20"/>
                <w:szCs w:val="20"/>
              </w:rPr>
            </w:r>
            <w:r>
              <w:rPr>
                <w:sz w:val="20"/>
                <w:szCs w:val="20"/>
              </w:rPr>
              <w:pict>
                <v:group id="_x0000_s1055" style="width:214.6pt;height:.6pt;mso-position-horizontal-relative:char;mso-position-vertical-relative:line" coordsize="4292,12">
                  <v:line id="_x0000_s1056" style="position:absolute" from="0,6" to="4291,6" strokeweight=".55pt"/>
                  <w10:wrap type="none"/>
                  <w10:anchorlock/>
                </v:group>
              </w:pict>
            </w:r>
          </w:p>
          <w:p w:rsidR="004D36DB" w:rsidRPr="000E21C8" w:rsidRDefault="000F4870" w:rsidP="004D36DB">
            <w:pPr>
              <w:widowControl w:val="0"/>
              <w:autoSpaceDE w:val="0"/>
              <w:autoSpaceDN w:val="0"/>
              <w:spacing w:line="257" w:lineRule="exact"/>
              <w:ind w:left="107"/>
              <w:jc w:val="both"/>
              <w:rPr>
                <w:rFonts w:eastAsia="Cambria"/>
                <w:b/>
                <w:sz w:val="20"/>
                <w:szCs w:val="20"/>
              </w:rPr>
            </w:pPr>
            <w:r w:rsidRPr="000E21C8">
              <w:rPr>
                <w:rFonts w:eastAsia="Cambria"/>
                <w:sz w:val="20"/>
                <w:szCs w:val="20"/>
              </w:rPr>
              <w:t>[</w:t>
            </w:r>
            <w:r w:rsidRPr="000E21C8">
              <w:rPr>
                <w:rFonts w:eastAsia="Cambria"/>
                <w:i/>
                <w:sz w:val="20"/>
                <w:szCs w:val="20"/>
              </w:rPr>
              <w:t>Name</w:t>
            </w:r>
            <w:r w:rsidRPr="000E21C8">
              <w:rPr>
                <w:rFonts w:eastAsia="Cambria"/>
                <w:i/>
                <w:spacing w:val="22"/>
                <w:sz w:val="20"/>
                <w:szCs w:val="20"/>
              </w:rPr>
              <w:t xml:space="preserve"> </w:t>
            </w:r>
            <w:r w:rsidRPr="000E21C8">
              <w:rPr>
                <w:rFonts w:eastAsia="Cambria"/>
                <w:i/>
                <w:sz w:val="20"/>
                <w:szCs w:val="20"/>
              </w:rPr>
              <w:t>of</w:t>
            </w:r>
            <w:r w:rsidRPr="000E21C8">
              <w:rPr>
                <w:rFonts w:eastAsia="Cambria"/>
                <w:i/>
                <w:spacing w:val="24"/>
                <w:sz w:val="20"/>
                <w:szCs w:val="20"/>
              </w:rPr>
              <w:t xml:space="preserve"> </w:t>
            </w:r>
            <w:r w:rsidRPr="000E21C8">
              <w:rPr>
                <w:rFonts w:eastAsia="Cambria"/>
                <w:i/>
                <w:sz w:val="20"/>
                <w:szCs w:val="20"/>
              </w:rPr>
              <w:t>Documentary</w:t>
            </w:r>
            <w:r w:rsidRPr="000E21C8">
              <w:rPr>
                <w:rFonts w:eastAsia="Cambria"/>
                <w:i/>
                <w:spacing w:val="21"/>
                <w:sz w:val="20"/>
                <w:szCs w:val="20"/>
              </w:rPr>
              <w:t xml:space="preserve"> </w:t>
            </w:r>
            <w:r w:rsidRPr="000E21C8">
              <w:rPr>
                <w:rFonts w:eastAsia="Cambria"/>
                <w:i/>
                <w:sz w:val="20"/>
                <w:szCs w:val="20"/>
              </w:rPr>
              <w:t>evidence</w:t>
            </w:r>
            <w:r w:rsidRPr="000E21C8">
              <w:rPr>
                <w:rFonts w:eastAsia="Cambria"/>
                <w:i/>
                <w:spacing w:val="23"/>
                <w:sz w:val="20"/>
                <w:szCs w:val="20"/>
              </w:rPr>
              <w:t xml:space="preserve"> </w:t>
            </w:r>
            <w:r w:rsidRPr="000E21C8">
              <w:rPr>
                <w:rFonts w:eastAsia="Cambria"/>
                <w:i/>
                <w:sz w:val="20"/>
                <w:szCs w:val="20"/>
              </w:rPr>
              <w:t>in</w:t>
            </w:r>
            <w:r w:rsidRPr="000E21C8">
              <w:rPr>
                <w:rFonts w:eastAsia="Cambria"/>
                <w:i/>
                <w:spacing w:val="21"/>
                <w:sz w:val="20"/>
                <w:szCs w:val="20"/>
              </w:rPr>
              <w:t xml:space="preserve"> </w:t>
            </w:r>
            <w:r w:rsidRPr="000E21C8">
              <w:rPr>
                <w:rFonts w:eastAsia="Cambria"/>
                <w:i/>
                <w:sz w:val="20"/>
                <w:szCs w:val="20"/>
              </w:rPr>
              <w:t>support</w:t>
            </w:r>
            <w:r w:rsidRPr="000E21C8">
              <w:rPr>
                <w:rFonts w:eastAsia="Cambria"/>
                <w:i/>
                <w:spacing w:val="20"/>
                <w:sz w:val="20"/>
                <w:szCs w:val="20"/>
              </w:rPr>
              <w:t xml:space="preserve"> </w:t>
            </w:r>
            <w:r w:rsidRPr="000E21C8">
              <w:rPr>
                <w:rFonts w:eastAsia="Cambria"/>
                <w:i/>
                <w:sz w:val="20"/>
                <w:szCs w:val="20"/>
              </w:rPr>
              <w:t>of</w:t>
            </w:r>
            <w:r w:rsidRPr="000E21C8">
              <w:rPr>
                <w:rFonts w:eastAsia="Cambria"/>
                <w:i/>
                <w:spacing w:val="-46"/>
                <w:sz w:val="20"/>
                <w:szCs w:val="20"/>
              </w:rPr>
              <w:t xml:space="preserve"> </w:t>
            </w:r>
            <w:r w:rsidRPr="000E21C8">
              <w:rPr>
                <w:rFonts w:eastAsia="Cambria"/>
                <w:i/>
                <w:sz w:val="20"/>
                <w:szCs w:val="20"/>
              </w:rPr>
              <w:t>compliance</w:t>
            </w:r>
            <w:r w:rsidRPr="000E21C8">
              <w:rPr>
                <w:rFonts w:eastAsia="Cambria"/>
                <w:sz w:val="20"/>
                <w:szCs w:val="20"/>
              </w:rPr>
              <w:t>]</w:t>
            </w:r>
          </w:p>
        </w:tc>
        <w:tc>
          <w:tcPr>
            <w:tcW w:w="1828" w:type="dxa"/>
          </w:tcPr>
          <w:p w:rsidR="004D36DB" w:rsidRPr="000E21C8" w:rsidRDefault="000F4870" w:rsidP="004D36DB">
            <w:pPr>
              <w:widowControl w:val="0"/>
              <w:autoSpaceDE w:val="0"/>
              <w:autoSpaceDN w:val="0"/>
              <w:spacing w:before="2" w:line="254" w:lineRule="auto"/>
              <w:ind w:left="547" w:right="192" w:hanging="339"/>
              <w:rPr>
                <w:rFonts w:eastAsia="Cambria"/>
                <w:sz w:val="20"/>
                <w:szCs w:val="20"/>
              </w:rPr>
            </w:pPr>
            <w:r w:rsidRPr="000E21C8">
              <w:rPr>
                <w:rFonts w:eastAsia="Cambria"/>
                <w:w w:val="110"/>
                <w:sz w:val="20"/>
                <w:szCs w:val="20"/>
              </w:rPr>
              <w:t>Yes/No</w:t>
            </w:r>
          </w:p>
        </w:tc>
        <w:tc>
          <w:tcPr>
            <w:tcW w:w="1701" w:type="dxa"/>
          </w:tcPr>
          <w:p w:rsidR="004D36DB" w:rsidRPr="000E21C8" w:rsidRDefault="004D36DB" w:rsidP="004D36DB">
            <w:pPr>
              <w:widowControl w:val="0"/>
              <w:autoSpaceDE w:val="0"/>
              <w:autoSpaceDN w:val="0"/>
              <w:rPr>
                <w:rFonts w:eastAsia="Cambria"/>
                <w:sz w:val="20"/>
                <w:szCs w:val="20"/>
              </w:rPr>
            </w:pPr>
          </w:p>
        </w:tc>
      </w:tr>
      <w:tr w:rsidR="00365F31" w:rsidTr="00345854">
        <w:trPr>
          <w:trHeight w:val="687"/>
        </w:trPr>
        <w:tc>
          <w:tcPr>
            <w:tcW w:w="993" w:type="dxa"/>
          </w:tcPr>
          <w:p w:rsidR="004D36DB" w:rsidRPr="000E21C8" w:rsidRDefault="000F4870" w:rsidP="004D36DB">
            <w:pPr>
              <w:widowControl w:val="0"/>
              <w:autoSpaceDE w:val="0"/>
              <w:autoSpaceDN w:val="0"/>
              <w:spacing w:before="2"/>
              <w:ind w:left="91"/>
              <w:rPr>
                <w:rFonts w:eastAsia="Cambria"/>
                <w:sz w:val="20"/>
                <w:szCs w:val="20"/>
              </w:rPr>
            </w:pPr>
            <w:r w:rsidRPr="000E21C8">
              <w:rPr>
                <w:rFonts w:eastAsia="Cambria"/>
                <w:sz w:val="20"/>
                <w:szCs w:val="20"/>
              </w:rPr>
              <w:t>(xii)</w:t>
            </w:r>
          </w:p>
        </w:tc>
        <w:tc>
          <w:tcPr>
            <w:tcW w:w="5543" w:type="dxa"/>
          </w:tcPr>
          <w:p w:rsidR="004D36DB" w:rsidRPr="000E21C8" w:rsidRDefault="000F4870" w:rsidP="004D36DB">
            <w:pPr>
              <w:widowControl w:val="0"/>
              <w:autoSpaceDE w:val="0"/>
              <w:autoSpaceDN w:val="0"/>
              <w:spacing w:line="251" w:lineRule="exact"/>
              <w:ind w:left="107"/>
              <w:rPr>
                <w:rFonts w:eastAsia="Cambria"/>
                <w:sz w:val="20"/>
                <w:szCs w:val="20"/>
              </w:rPr>
            </w:pPr>
            <w:r w:rsidRPr="000E21C8">
              <w:rPr>
                <w:rFonts w:eastAsia="Cambria"/>
                <w:w w:val="105"/>
                <w:sz w:val="20"/>
                <w:szCs w:val="20"/>
              </w:rPr>
              <w:t>National</w:t>
            </w:r>
            <w:r w:rsidRPr="000E21C8">
              <w:rPr>
                <w:rFonts w:eastAsia="Cambria"/>
                <w:spacing w:val="-8"/>
                <w:w w:val="105"/>
                <w:sz w:val="20"/>
                <w:szCs w:val="20"/>
              </w:rPr>
              <w:t xml:space="preserve"> </w:t>
            </w:r>
            <w:r w:rsidRPr="000E21C8">
              <w:rPr>
                <w:rFonts w:eastAsia="Cambria"/>
                <w:w w:val="105"/>
                <w:sz w:val="20"/>
                <w:szCs w:val="20"/>
              </w:rPr>
              <w:t>Building</w:t>
            </w:r>
            <w:r w:rsidRPr="000E21C8">
              <w:rPr>
                <w:rFonts w:eastAsia="Cambria"/>
                <w:spacing w:val="-5"/>
                <w:w w:val="105"/>
                <w:sz w:val="20"/>
                <w:szCs w:val="20"/>
              </w:rPr>
              <w:t xml:space="preserve"> </w:t>
            </w:r>
            <w:r w:rsidRPr="000E21C8">
              <w:rPr>
                <w:rFonts w:eastAsia="Cambria"/>
                <w:w w:val="105"/>
                <w:sz w:val="20"/>
                <w:szCs w:val="20"/>
              </w:rPr>
              <w:t>Code</w:t>
            </w:r>
            <w:r w:rsidRPr="000E21C8">
              <w:rPr>
                <w:rFonts w:eastAsia="Cambria"/>
                <w:spacing w:val="-7"/>
                <w:w w:val="105"/>
                <w:sz w:val="20"/>
                <w:szCs w:val="20"/>
              </w:rPr>
              <w:t xml:space="preserve"> </w:t>
            </w:r>
            <w:r w:rsidRPr="000E21C8">
              <w:rPr>
                <w:rFonts w:eastAsia="Cambria"/>
                <w:w w:val="105"/>
                <w:sz w:val="20"/>
                <w:szCs w:val="20"/>
              </w:rPr>
              <w:t>of</w:t>
            </w:r>
            <w:r w:rsidRPr="000E21C8">
              <w:rPr>
                <w:rFonts w:eastAsia="Cambria"/>
                <w:spacing w:val="-6"/>
                <w:w w:val="105"/>
                <w:sz w:val="20"/>
                <w:szCs w:val="20"/>
              </w:rPr>
              <w:t xml:space="preserve"> </w:t>
            </w:r>
            <w:r w:rsidRPr="000E21C8">
              <w:rPr>
                <w:rFonts w:eastAsia="Cambria"/>
                <w:w w:val="105"/>
                <w:sz w:val="20"/>
                <w:szCs w:val="20"/>
              </w:rPr>
              <w:t>India</w:t>
            </w:r>
            <w:r w:rsidRPr="000E21C8">
              <w:rPr>
                <w:rFonts w:eastAsia="Cambria"/>
                <w:spacing w:val="-5"/>
                <w:w w:val="105"/>
                <w:sz w:val="20"/>
                <w:szCs w:val="20"/>
              </w:rPr>
              <w:t xml:space="preserve"> </w:t>
            </w:r>
            <w:r w:rsidRPr="000E21C8">
              <w:rPr>
                <w:rFonts w:eastAsia="Cambria"/>
                <w:w w:val="105"/>
                <w:sz w:val="20"/>
                <w:szCs w:val="20"/>
              </w:rPr>
              <w:t>2005</w:t>
            </w:r>
            <w:r w:rsidRPr="000E21C8">
              <w:rPr>
                <w:rFonts w:eastAsia="Cambria"/>
                <w:spacing w:val="-7"/>
                <w:w w:val="105"/>
                <w:sz w:val="20"/>
                <w:szCs w:val="20"/>
              </w:rPr>
              <w:t xml:space="preserve"> </w:t>
            </w:r>
            <w:r w:rsidRPr="000E21C8">
              <w:rPr>
                <w:rFonts w:eastAsia="Cambria"/>
                <w:w w:val="105"/>
                <w:sz w:val="20"/>
                <w:szCs w:val="20"/>
              </w:rPr>
              <w:t>(NBC</w:t>
            </w:r>
            <w:r w:rsidRPr="000E21C8">
              <w:rPr>
                <w:rFonts w:eastAsia="Cambria"/>
                <w:spacing w:val="-7"/>
                <w:w w:val="105"/>
                <w:sz w:val="20"/>
                <w:szCs w:val="20"/>
              </w:rPr>
              <w:t xml:space="preserve"> </w:t>
            </w:r>
            <w:r w:rsidRPr="000E21C8">
              <w:rPr>
                <w:rFonts w:eastAsia="Cambria"/>
                <w:w w:val="105"/>
                <w:sz w:val="20"/>
                <w:szCs w:val="20"/>
              </w:rPr>
              <w:t>2005).</w:t>
            </w:r>
          </w:p>
          <w:p w:rsidR="004D36DB" w:rsidRPr="000E21C8" w:rsidRDefault="004D36DB" w:rsidP="004D36DB">
            <w:pPr>
              <w:widowControl w:val="0"/>
              <w:autoSpaceDE w:val="0"/>
              <w:autoSpaceDN w:val="0"/>
              <w:spacing w:before="10"/>
              <w:rPr>
                <w:rFonts w:eastAsia="Cambria"/>
                <w:b/>
                <w:sz w:val="20"/>
                <w:szCs w:val="20"/>
              </w:rPr>
            </w:pPr>
          </w:p>
          <w:p w:rsidR="004D36DB" w:rsidRPr="000E21C8" w:rsidRDefault="000F4870" w:rsidP="004D36DB">
            <w:pPr>
              <w:widowControl w:val="0"/>
              <w:autoSpaceDE w:val="0"/>
              <w:autoSpaceDN w:val="0"/>
              <w:spacing w:line="20" w:lineRule="exact"/>
              <w:ind w:left="101"/>
              <w:rPr>
                <w:rFonts w:eastAsia="Cambria"/>
                <w:sz w:val="20"/>
                <w:szCs w:val="20"/>
              </w:rPr>
            </w:pPr>
            <w:r>
              <w:rPr>
                <w:sz w:val="20"/>
                <w:szCs w:val="20"/>
              </w:rPr>
            </w:r>
            <w:r>
              <w:rPr>
                <w:sz w:val="20"/>
                <w:szCs w:val="20"/>
              </w:rPr>
              <w:pict>
                <v:group id="_x0000_s1057" style="width:214.6pt;height:.6pt;mso-position-horizontal-relative:char;mso-position-vertical-relative:line" coordsize="4292,12">
                  <v:line id="_x0000_s1058" style="position:absolute" from="0,6" to="4291,6" strokeweight=".55pt"/>
                  <w10:wrap type="none"/>
                  <w10:anchorlock/>
                </v:group>
              </w:pict>
            </w:r>
          </w:p>
          <w:p w:rsidR="004D36DB" w:rsidRPr="000E21C8" w:rsidRDefault="000F4870" w:rsidP="004D36DB">
            <w:pPr>
              <w:widowControl w:val="0"/>
              <w:autoSpaceDE w:val="0"/>
              <w:autoSpaceDN w:val="0"/>
              <w:spacing w:line="257" w:lineRule="exact"/>
              <w:ind w:left="107"/>
              <w:jc w:val="both"/>
              <w:rPr>
                <w:rFonts w:eastAsia="Cambria"/>
                <w:b/>
                <w:sz w:val="20"/>
                <w:szCs w:val="20"/>
              </w:rPr>
            </w:pPr>
            <w:r w:rsidRPr="000E21C8">
              <w:rPr>
                <w:rFonts w:eastAsia="Cambria"/>
                <w:sz w:val="20"/>
                <w:szCs w:val="20"/>
              </w:rPr>
              <w:t>[</w:t>
            </w:r>
            <w:r w:rsidRPr="000E21C8">
              <w:rPr>
                <w:rFonts w:eastAsia="Cambria"/>
                <w:i/>
                <w:sz w:val="20"/>
                <w:szCs w:val="20"/>
              </w:rPr>
              <w:t>Name</w:t>
            </w:r>
            <w:r w:rsidRPr="000E21C8">
              <w:rPr>
                <w:rFonts w:eastAsia="Cambria"/>
                <w:i/>
                <w:spacing w:val="1"/>
                <w:sz w:val="20"/>
                <w:szCs w:val="20"/>
              </w:rPr>
              <w:t xml:space="preserve"> </w:t>
            </w:r>
            <w:r w:rsidRPr="000E21C8">
              <w:rPr>
                <w:rFonts w:eastAsia="Cambria"/>
                <w:i/>
                <w:sz w:val="20"/>
                <w:szCs w:val="20"/>
              </w:rPr>
              <w:t>of</w:t>
            </w:r>
            <w:r w:rsidRPr="000E21C8">
              <w:rPr>
                <w:rFonts w:eastAsia="Cambria"/>
                <w:i/>
                <w:spacing w:val="1"/>
                <w:sz w:val="20"/>
                <w:szCs w:val="20"/>
              </w:rPr>
              <w:t xml:space="preserve"> </w:t>
            </w:r>
            <w:r w:rsidRPr="000E21C8">
              <w:rPr>
                <w:rFonts w:eastAsia="Cambria"/>
                <w:i/>
                <w:sz w:val="20"/>
                <w:szCs w:val="20"/>
              </w:rPr>
              <w:t>Documentary</w:t>
            </w:r>
            <w:r w:rsidRPr="000E21C8">
              <w:rPr>
                <w:rFonts w:eastAsia="Cambria"/>
                <w:i/>
                <w:spacing w:val="1"/>
                <w:sz w:val="20"/>
                <w:szCs w:val="20"/>
              </w:rPr>
              <w:t xml:space="preserve"> </w:t>
            </w:r>
            <w:r w:rsidRPr="000E21C8">
              <w:rPr>
                <w:rFonts w:eastAsia="Cambria"/>
                <w:i/>
                <w:sz w:val="20"/>
                <w:szCs w:val="20"/>
              </w:rPr>
              <w:t>evidence</w:t>
            </w:r>
            <w:r w:rsidRPr="000E21C8">
              <w:rPr>
                <w:rFonts w:eastAsia="Cambria"/>
                <w:i/>
                <w:spacing w:val="1"/>
                <w:sz w:val="20"/>
                <w:szCs w:val="20"/>
              </w:rPr>
              <w:t xml:space="preserve"> </w:t>
            </w:r>
            <w:r w:rsidRPr="000E21C8">
              <w:rPr>
                <w:rFonts w:eastAsia="Cambria"/>
                <w:i/>
                <w:sz w:val="20"/>
                <w:szCs w:val="20"/>
              </w:rPr>
              <w:t>in</w:t>
            </w:r>
            <w:r w:rsidRPr="000E21C8">
              <w:rPr>
                <w:rFonts w:eastAsia="Cambria"/>
                <w:i/>
                <w:spacing w:val="1"/>
                <w:sz w:val="20"/>
                <w:szCs w:val="20"/>
              </w:rPr>
              <w:t xml:space="preserve"> </w:t>
            </w:r>
            <w:r w:rsidRPr="000E21C8">
              <w:rPr>
                <w:rFonts w:eastAsia="Cambria"/>
                <w:i/>
                <w:sz w:val="20"/>
                <w:szCs w:val="20"/>
              </w:rPr>
              <w:t>support</w:t>
            </w:r>
            <w:r w:rsidRPr="000E21C8">
              <w:rPr>
                <w:rFonts w:eastAsia="Cambria"/>
                <w:i/>
                <w:spacing w:val="1"/>
                <w:sz w:val="20"/>
                <w:szCs w:val="20"/>
              </w:rPr>
              <w:t xml:space="preserve"> </w:t>
            </w:r>
            <w:r w:rsidRPr="000E21C8">
              <w:rPr>
                <w:rFonts w:eastAsia="Cambria"/>
                <w:i/>
                <w:sz w:val="20"/>
                <w:szCs w:val="20"/>
              </w:rPr>
              <w:t>of</w:t>
            </w:r>
            <w:r w:rsidRPr="000E21C8">
              <w:rPr>
                <w:rFonts w:eastAsia="Cambria"/>
                <w:i/>
                <w:spacing w:val="-46"/>
                <w:sz w:val="20"/>
                <w:szCs w:val="20"/>
              </w:rPr>
              <w:t xml:space="preserve"> </w:t>
            </w:r>
            <w:r w:rsidRPr="000E21C8">
              <w:rPr>
                <w:rFonts w:eastAsia="Cambria"/>
                <w:i/>
                <w:sz w:val="20"/>
                <w:szCs w:val="20"/>
              </w:rPr>
              <w:t>compliance</w:t>
            </w:r>
            <w:r w:rsidRPr="000E21C8">
              <w:rPr>
                <w:rFonts w:eastAsia="Cambria"/>
                <w:sz w:val="20"/>
                <w:szCs w:val="20"/>
              </w:rPr>
              <w:t>]</w:t>
            </w:r>
          </w:p>
        </w:tc>
        <w:tc>
          <w:tcPr>
            <w:tcW w:w="1828" w:type="dxa"/>
          </w:tcPr>
          <w:p w:rsidR="004D36DB" w:rsidRPr="000E21C8" w:rsidRDefault="000F4870" w:rsidP="004D36DB">
            <w:pPr>
              <w:widowControl w:val="0"/>
              <w:autoSpaceDE w:val="0"/>
              <w:autoSpaceDN w:val="0"/>
              <w:spacing w:before="2" w:line="254" w:lineRule="auto"/>
              <w:ind w:left="547" w:right="192" w:hanging="339"/>
              <w:rPr>
                <w:rFonts w:eastAsia="Cambria"/>
                <w:sz w:val="20"/>
                <w:szCs w:val="20"/>
              </w:rPr>
            </w:pPr>
            <w:r w:rsidRPr="000E21C8">
              <w:rPr>
                <w:rFonts w:eastAsia="Cambria"/>
                <w:w w:val="110"/>
                <w:sz w:val="20"/>
                <w:szCs w:val="20"/>
              </w:rPr>
              <w:t>Yes/No</w:t>
            </w:r>
          </w:p>
        </w:tc>
        <w:tc>
          <w:tcPr>
            <w:tcW w:w="1701" w:type="dxa"/>
          </w:tcPr>
          <w:p w:rsidR="004D36DB" w:rsidRPr="000E21C8" w:rsidRDefault="004D36DB" w:rsidP="004D36DB">
            <w:pPr>
              <w:widowControl w:val="0"/>
              <w:autoSpaceDE w:val="0"/>
              <w:autoSpaceDN w:val="0"/>
              <w:rPr>
                <w:rFonts w:eastAsia="Cambria"/>
                <w:sz w:val="20"/>
                <w:szCs w:val="20"/>
              </w:rPr>
            </w:pPr>
          </w:p>
        </w:tc>
      </w:tr>
      <w:tr w:rsidR="00365F31" w:rsidTr="00345854">
        <w:trPr>
          <w:trHeight w:val="687"/>
        </w:trPr>
        <w:tc>
          <w:tcPr>
            <w:tcW w:w="993" w:type="dxa"/>
          </w:tcPr>
          <w:p w:rsidR="004D36DB" w:rsidRPr="000E21C8" w:rsidRDefault="000F4870" w:rsidP="004D36DB">
            <w:pPr>
              <w:widowControl w:val="0"/>
              <w:autoSpaceDE w:val="0"/>
              <w:autoSpaceDN w:val="0"/>
              <w:spacing w:before="2"/>
              <w:ind w:left="91"/>
              <w:rPr>
                <w:rFonts w:eastAsia="Cambria"/>
                <w:sz w:val="20"/>
                <w:szCs w:val="20"/>
              </w:rPr>
            </w:pPr>
            <w:r w:rsidRPr="000E21C8">
              <w:rPr>
                <w:rFonts w:eastAsia="Cambria"/>
                <w:sz w:val="20"/>
                <w:szCs w:val="20"/>
              </w:rPr>
              <w:t>(xiii)</w:t>
            </w:r>
          </w:p>
        </w:tc>
        <w:tc>
          <w:tcPr>
            <w:tcW w:w="5543" w:type="dxa"/>
          </w:tcPr>
          <w:p w:rsidR="004D36DB" w:rsidRPr="000E21C8" w:rsidRDefault="000F4870" w:rsidP="004D36DB">
            <w:pPr>
              <w:widowControl w:val="0"/>
              <w:tabs>
                <w:tab w:val="left" w:pos="4267"/>
              </w:tabs>
              <w:autoSpaceDE w:val="0"/>
              <w:autoSpaceDN w:val="0"/>
              <w:spacing w:line="254" w:lineRule="auto"/>
              <w:ind w:left="107" w:right="96"/>
              <w:jc w:val="both"/>
              <w:rPr>
                <w:rFonts w:eastAsia="Cambria"/>
                <w:sz w:val="20"/>
                <w:szCs w:val="20"/>
              </w:rPr>
            </w:pPr>
            <w:r w:rsidRPr="000E21C8">
              <w:rPr>
                <w:rFonts w:eastAsia="Cambria"/>
                <w:w w:val="105"/>
                <w:sz w:val="20"/>
                <w:szCs w:val="20"/>
              </w:rPr>
              <w:t>Indian</w:t>
            </w:r>
            <w:r w:rsidRPr="000E21C8">
              <w:rPr>
                <w:rFonts w:eastAsia="Cambria"/>
                <w:spacing w:val="1"/>
                <w:w w:val="105"/>
                <w:sz w:val="20"/>
                <w:szCs w:val="20"/>
              </w:rPr>
              <w:t xml:space="preserve"> </w:t>
            </w:r>
            <w:r w:rsidRPr="000E21C8">
              <w:rPr>
                <w:rFonts w:eastAsia="Cambria"/>
                <w:w w:val="105"/>
                <w:sz w:val="20"/>
                <w:szCs w:val="20"/>
              </w:rPr>
              <w:t>standards</w:t>
            </w:r>
            <w:r w:rsidRPr="000E21C8">
              <w:rPr>
                <w:rFonts w:eastAsia="Cambria"/>
                <w:spacing w:val="1"/>
                <w:w w:val="105"/>
                <w:sz w:val="20"/>
                <w:szCs w:val="20"/>
              </w:rPr>
              <w:t xml:space="preserve"> </w:t>
            </w:r>
            <w:r w:rsidRPr="000E21C8">
              <w:rPr>
                <w:rFonts w:eastAsia="Cambria"/>
                <w:w w:val="105"/>
                <w:sz w:val="20"/>
                <w:szCs w:val="20"/>
              </w:rPr>
              <w:t>for</w:t>
            </w:r>
            <w:r w:rsidRPr="000E21C8">
              <w:rPr>
                <w:rFonts w:eastAsia="Cambria"/>
                <w:spacing w:val="1"/>
                <w:w w:val="105"/>
                <w:sz w:val="20"/>
                <w:szCs w:val="20"/>
              </w:rPr>
              <w:t xml:space="preserve"> </w:t>
            </w:r>
            <w:r w:rsidRPr="000E21C8">
              <w:rPr>
                <w:rFonts w:eastAsia="Cambria"/>
                <w:w w:val="105"/>
                <w:sz w:val="20"/>
                <w:szCs w:val="20"/>
              </w:rPr>
              <w:t>construction</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Low/</w:t>
            </w:r>
            <w:r w:rsidRPr="000E21C8">
              <w:rPr>
                <w:rFonts w:eastAsia="Cambria"/>
                <w:spacing w:val="1"/>
                <w:w w:val="105"/>
                <w:sz w:val="20"/>
                <w:szCs w:val="20"/>
              </w:rPr>
              <w:t xml:space="preserve"> </w:t>
            </w:r>
            <w:r w:rsidRPr="000E21C8">
              <w:rPr>
                <w:rFonts w:eastAsia="Cambria"/>
                <w:w w:val="105"/>
                <w:sz w:val="20"/>
                <w:szCs w:val="20"/>
              </w:rPr>
              <w:t>Medium/</w:t>
            </w:r>
            <w:r w:rsidRPr="000E21C8">
              <w:rPr>
                <w:rFonts w:eastAsia="Cambria"/>
                <w:spacing w:val="23"/>
                <w:w w:val="105"/>
                <w:sz w:val="20"/>
                <w:szCs w:val="20"/>
              </w:rPr>
              <w:t xml:space="preserve"> </w:t>
            </w:r>
            <w:r w:rsidRPr="000E21C8">
              <w:rPr>
                <w:rFonts w:eastAsia="Cambria"/>
                <w:w w:val="105"/>
                <w:sz w:val="20"/>
                <w:szCs w:val="20"/>
              </w:rPr>
              <w:t>High/</w:t>
            </w:r>
            <w:r w:rsidRPr="000E21C8">
              <w:rPr>
                <w:rFonts w:eastAsia="Cambria"/>
                <w:spacing w:val="25"/>
                <w:w w:val="105"/>
                <w:sz w:val="20"/>
                <w:szCs w:val="20"/>
              </w:rPr>
              <w:t xml:space="preserve"> </w:t>
            </w:r>
            <w:r w:rsidRPr="000E21C8">
              <w:rPr>
                <w:rFonts w:eastAsia="Cambria"/>
                <w:w w:val="105"/>
                <w:sz w:val="20"/>
                <w:szCs w:val="20"/>
              </w:rPr>
              <w:t>Extra</w:t>
            </w:r>
            <w:r w:rsidRPr="000E21C8">
              <w:rPr>
                <w:rFonts w:eastAsia="Cambria"/>
                <w:spacing w:val="24"/>
                <w:w w:val="105"/>
                <w:sz w:val="20"/>
                <w:szCs w:val="20"/>
              </w:rPr>
              <w:t xml:space="preserve"> </w:t>
            </w:r>
            <w:r w:rsidRPr="000E21C8">
              <w:rPr>
                <w:rFonts w:eastAsia="Cambria"/>
                <w:w w:val="105"/>
                <w:sz w:val="20"/>
                <w:szCs w:val="20"/>
              </w:rPr>
              <w:t>High</w:t>
            </w:r>
            <w:r w:rsidRPr="000E21C8">
              <w:rPr>
                <w:rFonts w:eastAsia="Cambria"/>
                <w:w w:val="105"/>
                <w:sz w:val="20"/>
                <w:szCs w:val="20"/>
              </w:rPr>
              <w:tab/>
              <w:t>Voltage</w:t>
            </w:r>
            <w:r w:rsidRPr="000E21C8">
              <w:rPr>
                <w:rFonts w:eastAsia="Cambria"/>
                <w:spacing w:val="-49"/>
                <w:w w:val="105"/>
                <w:sz w:val="20"/>
                <w:szCs w:val="20"/>
              </w:rPr>
              <w:t xml:space="preserve"> </w:t>
            </w:r>
            <w:r w:rsidRPr="000E21C8">
              <w:rPr>
                <w:rFonts w:eastAsia="Cambria"/>
                <w:w w:val="105"/>
                <w:sz w:val="20"/>
                <w:szCs w:val="20"/>
              </w:rPr>
              <w:t>Transmission</w:t>
            </w:r>
            <w:r w:rsidRPr="000E21C8">
              <w:rPr>
                <w:rFonts w:eastAsia="Cambria"/>
                <w:spacing w:val="4"/>
                <w:w w:val="105"/>
                <w:sz w:val="20"/>
                <w:szCs w:val="20"/>
              </w:rPr>
              <w:t xml:space="preserve"> </w:t>
            </w:r>
            <w:r w:rsidRPr="000E21C8">
              <w:rPr>
                <w:rFonts w:eastAsia="Cambria"/>
                <w:w w:val="105"/>
                <w:sz w:val="20"/>
                <w:szCs w:val="20"/>
              </w:rPr>
              <w:t>Line</w:t>
            </w:r>
          </w:p>
          <w:p w:rsidR="004D36DB" w:rsidRPr="000E21C8" w:rsidRDefault="004D36DB" w:rsidP="004D36DB">
            <w:pPr>
              <w:widowControl w:val="0"/>
              <w:autoSpaceDE w:val="0"/>
              <w:autoSpaceDN w:val="0"/>
              <w:rPr>
                <w:rFonts w:eastAsia="Cambria"/>
                <w:b/>
                <w:sz w:val="20"/>
                <w:szCs w:val="20"/>
              </w:rPr>
            </w:pPr>
          </w:p>
          <w:p w:rsidR="004D36DB" w:rsidRPr="000E21C8" w:rsidRDefault="000F4870" w:rsidP="004D36DB">
            <w:pPr>
              <w:widowControl w:val="0"/>
              <w:autoSpaceDE w:val="0"/>
              <w:autoSpaceDN w:val="0"/>
              <w:spacing w:line="20" w:lineRule="exact"/>
              <w:ind w:left="101"/>
              <w:rPr>
                <w:rFonts w:eastAsia="Cambria"/>
                <w:sz w:val="20"/>
                <w:szCs w:val="20"/>
              </w:rPr>
            </w:pPr>
            <w:r>
              <w:rPr>
                <w:sz w:val="20"/>
                <w:szCs w:val="20"/>
              </w:rPr>
            </w:r>
            <w:r>
              <w:rPr>
                <w:sz w:val="20"/>
                <w:szCs w:val="20"/>
              </w:rPr>
              <w:pict>
                <v:group id="_x0000_s1059" style="width:214.6pt;height:.6pt;mso-position-horizontal-relative:char;mso-position-vertical-relative:line" coordsize="4292,12">
                  <v:line id="_x0000_s1060" style="position:absolute" from="0,6" to="4291,6" strokeweight=".55pt"/>
                  <w10:wrap type="none"/>
                  <w10:anchorlock/>
                </v:group>
              </w:pict>
            </w:r>
          </w:p>
          <w:p w:rsidR="004D36DB" w:rsidRPr="000E21C8" w:rsidRDefault="000F4870" w:rsidP="004D36DB">
            <w:pPr>
              <w:widowControl w:val="0"/>
              <w:autoSpaceDE w:val="0"/>
              <w:autoSpaceDN w:val="0"/>
              <w:spacing w:line="257" w:lineRule="exact"/>
              <w:ind w:left="107"/>
              <w:jc w:val="both"/>
              <w:rPr>
                <w:rFonts w:eastAsia="Cambria"/>
                <w:b/>
                <w:sz w:val="20"/>
                <w:szCs w:val="20"/>
              </w:rPr>
            </w:pPr>
            <w:r w:rsidRPr="000E21C8">
              <w:rPr>
                <w:rFonts w:eastAsia="Cambria"/>
                <w:sz w:val="20"/>
                <w:szCs w:val="20"/>
              </w:rPr>
              <w:t>[</w:t>
            </w:r>
            <w:r w:rsidRPr="000E21C8">
              <w:rPr>
                <w:rFonts w:eastAsia="Cambria"/>
                <w:i/>
                <w:sz w:val="20"/>
                <w:szCs w:val="20"/>
              </w:rPr>
              <w:t>Name</w:t>
            </w:r>
            <w:r w:rsidRPr="000E21C8">
              <w:rPr>
                <w:rFonts w:eastAsia="Cambria"/>
                <w:i/>
                <w:spacing w:val="1"/>
                <w:sz w:val="20"/>
                <w:szCs w:val="20"/>
              </w:rPr>
              <w:t xml:space="preserve"> </w:t>
            </w:r>
            <w:r w:rsidRPr="000E21C8">
              <w:rPr>
                <w:rFonts w:eastAsia="Cambria"/>
                <w:i/>
                <w:sz w:val="20"/>
                <w:szCs w:val="20"/>
              </w:rPr>
              <w:t>of</w:t>
            </w:r>
            <w:r w:rsidRPr="000E21C8">
              <w:rPr>
                <w:rFonts w:eastAsia="Cambria"/>
                <w:i/>
                <w:spacing w:val="1"/>
                <w:sz w:val="20"/>
                <w:szCs w:val="20"/>
              </w:rPr>
              <w:t xml:space="preserve"> </w:t>
            </w:r>
            <w:r w:rsidRPr="000E21C8">
              <w:rPr>
                <w:rFonts w:eastAsia="Cambria"/>
                <w:i/>
                <w:sz w:val="20"/>
                <w:szCs w:val="20"/>
              </w:rPr>
              <w:t>Documentary</w:t>
            </w:r>
            <w:r w:rsidRPr="000E21C8">
              <w:rPr>
                <w:rFonts w:eastAsia="Cambria"/>
                <w:i/>
                <w:spacing w:val="1"/>
                <w:sz w:val="20"/>
                <w:szCs w:val="20"/>
              </w:rPr>
              <w:t xml:space="preserve"> </w:t>
            </w:r>
            <w:r w:rsidRPr="000E21C8">
              <w:rPr>
                <w:rFonts w:eastAsia="Cambria"/>
                <w:i/>
                <w:sz w:val="20"/>
                <w:szCs w:val="20"/>
              </w:rPr>
              <w:t>evidence</w:t>
            </w:r>
            <w:r w:rsidRPr="000E21C8">
              <w:rPr>
                <w:rFonts w:eastAsia="Cambria"/>
                <w:i/>
                <w:spacing w:val="1"/>
                <w:sz w:val="20"/>
                <w:szCs w:val="20"/>
              </w:rPr>
              <w:t xml:space="preserve"> </w:t>
            </w:r>
            <w:r w:rsidRPr="000E21C8">
              <w:rPr>
                <w:rFonts w:eastAsia="Cambria"/>
                <w:i/>
                <w:sz w:val="20"/>
                <w:szCs w:val="20"/>
              </w:rPr>
              <w:t>in</w:t>
            </w:r>
            <w:r w:rsidRPr="000E21C8">
              <w:rPr>
                <w:rFonts w:eastAsia="Cambria"/>
                <w:i/>
                <w:spacing w:val="1"/>
                <w:sz w:val="20"/>
                <w:szCs w:val="20"/>
              </w:rPr>
              <w:t xml:space="preserve"> </w:t>
            </w:r>
            <w:r w:rsidRPr="000E21C8">
              <w:rPr>
                <w:rFonts w:eastAsia="Cambria"/>
                <w:i/>
                <w:sz w:val="20"/>
                <w:szCs w:val="20"/>
              </w:rPr>
              <w:t>support</w:t>
            </w:r>
            <w:r w:rsidRPr="000E21C8">
              <w:rPr>
                <w:rFonts w:eastAsia="Cambria"/>
                <w:i/>
                <w:spacing w:val="1"/>
                <w:sz w:val="20"/>
                <w:szCs w:val="20"/>
              </w:rPr>
              <w:t xml:space="preserve"> </w:t>
            </w:r>
            <w:r w:rsidRPr="000E21C8">
              <w:rPr>
                <w:rFonts w:eastAsia="Cambria"/>
                <w:i/>
                <w:sz w:val="20"/>
                <w:szCs w:val="20"/>
              </w:rPr>
              <w:t>of</w:t>
            </w:r>
            <w:r w:rsidRPr="000E21C8">
              <w:rPr>
                <w:rFonts w:eastAsia="Cambria"/>
                <w:i/>
                <w:spacing w:val="1"/>
                <w:sz w:val="20"/>
                <w:szCs w:val="20"/>
              </w:rPr>
              <w:t xml:space="preserve"> </w:t>
            </w:r>
            <w:r w:rsidRPr="000E21C8">
              <w:rPr>
                <w:rFonts w:eastAsia="Cambria"/>
                <w:i/>
                <w:sz w:val="20"/>
                <w:szCs w:val="20"/>
              </w:rPr>
              <w:t>compliance</w:t>
            </w:r>
            <w:r w:rsidRPr="000E21C8">
              <w:rPr>
                <w:rFonts w:eastAsia="Cambria"/>
                <w:sz w:val="20"/>
                <w:szCs w:val="20"/>
              </w:rPr>
              <w:t>]</w:t>
            </w:r>
          </w:p>
        </w:tc>
        <w:tc>
          <w:tcPr>
            <w:tcW w:w="1828" w:type="dxa"/>
          </w:tcPr>
          <w:p w:rsidR="004D36DB" w:rsidRPr="000E21C8" w:rsidRDefault="000F4870" w:rsidP="004D36DB">
            <w:pPr>
              <w:widowControl w:val="0"/>
              <w:autoSpaceDE w:val="0"/>
              <w:autoSpaceDN w:val="0"/>
              <w:spacing w:before="2" w:line="254" w:lineRule="auto"/>
              <w:ind w:left="547" w:right="192" w:hanging="339"/>
              <w:rPr>
                <w:rFonts w:eastAsia="Cambria"/>
                <w:sz w:val="20"/>
                <w:szCs w:val="20"/>
              </w:rPr>
            </w:pPr>
            <w:r w:rsidRPr="000E21C8">
              <w:rPr>
                <w:rFonts w:eastAsia="Cambria"/>
                <w:w w:val="110"/>
                <w:sz w:val="20"/>
                <w:szCs w:val="20"/>
              </w:rPr>
              <w:t>Yes/No</w:t>
            </w:r>
          </w:p>
        </w:tc>
        <w:tc>
          <w:tcPr>
            <w:tcW w:w="1701" w:type="dxa"/>
          </w:tcPr>
          <w:p w:rsidR="004D36DB" w:rsidRPr="000E21C8" w:rsidRDefault="004D36DB" w:rsidP="004D36DB">
            <w:pPr>
              <w:widowControl w:val="0"/>
              <w:autoSpaceDE w:val="0"/>
              <w:autoSpaceDN w:val="0"/>
              <w:rPr>
                <w:rFonts w:eastAsia="Cambria"/>
                <w:sz w:val="20"/>
                <w:szCs w:val="20"/>
              </w:rPr>
            </w:pPr>
          </w:p>
        </w:tc>
      </w:tr>
      <w:tr w:rsidR="00365F31" w:rsidTr="00345854">
        <w:trPr>
          <w:trHeight w:val="687"/>
        </w:trPr>
        <w:tc>
          <w:tcPr>
            <w:tcW w:w="993" w:type="dxa"/>
          </w:tcPr>
          <w:p w:rsidR="004D36DB" w:rsidRPr="000E21C8" w:rsidRDefault="000F4870" w:rsidP="004D36DB">
            <w:pPr>
              <w:widowControl w:val="0"/>
              <w:autoSpaceDE w:val="0"/>
              <w:autoSpaceDN w:val="0"/>
              <w:spacing w:before="2"/>
              <w:ind w:left="91"/>
              <w:rPr>
                <w:rFonts w:eastAsia="Cambria"/>
                <w:sz w:val="20"/>
                <w:szCs w:val="20"/>
              </w:rPr>
            </w:pPr>
            <w:r w:rsidRPr="000E21C8">
              <w:rPr>
                <w:rFonts w:eastAsia="Cambria"/>
                <w:sz w:val="20"/>
                <w:szCs w:val="20"/>
              </w:rPr>
              <w:t>(xiv)</w:t>
            </w:r>
          </w:p>
        </w:tc>
        <w:tc>
          <w:tcPr>
            <w:tcW w:w="5543" w:type="dxa"/>
          </w:tcPr>
          <w:p w:rsidR="004D36DB" w:rsidRPr="000E21C8" w:rsidRDefault="000F4870" w:rsidP="004D36DB">
            <w:pPr>
              <w:widowControl w:val="0"/>
              <w:autoSpaceDE w:val="0"/>
              <w:autoSpaceDN w:val="0"/>
              <w:spacing w:line="254" w:lineRule="auto"/>
              <w:ind w:left="107" w:right="974"/>
              <w:rPr>
                <w:rFonts w:eastAsia="Cambria"/>
                <w:sz w:val="20"/>
                <w:szCs w:val="20"/>
              </w:rPr>
            </w:pPr>
            <w:r w:rsidRPr="000E21C8">
              <w:rPr>
                <w:rFonts w:eastAsia="Cambria"/>
                <w:sz w:val="20"/>
                <w:szCs w:val="20"/>
              </w:rPr>
              <w:t>Any</w:t>
            </w:r>
            <w:r w:rsidRPr="000E21C8">
              <w:rPr>
                <w:rFonts w:eastAsia="Cambria"/>
                <w:spacing w:val="21"/>
                <w:sz w:val="20"/>
                <w:szCs w:val="20"/>
              </w:rPr>
              <w:t xml:space="preserve"> </w:t>
            </w:r>
            <w:r w:rsidRPr="000E21C8">
              <w:rPr>
                <w:rFonts w:eastAsia="Cambria"/>
                <w:sz w:val="20"/>
                <w:szCs w:val="20"/>
              </w:rPr>
              <w:t>other</w:t>
            </w:r>
            <w:r w:rsidRPr="000E21C8">
              <w:rPr>
                <w:rFonts w:eastAsia="Cambria"/>
                <w:spacing w:val="19"/>
                <w:sz w:val="20"/>
                <w:szCs w:val="20"/>
              </w:rPr>
              <w:t xml:space="preserve"> </w:t>
            </w:r>
            <w:r w:rsidRPr="000E21C8">
              <w:rPr>
                <w:rFonts w:eastAsia="Cambria"/>
                <w:sz w:val="20"/>
                <w:szCs w:val="20"/>
              </w:rPr>
              <w:t>statutory</w:t>
            </w:r>
            <w:r w:rsidRPr="000E21C8">
              <w:rPr>
                <w:rFonts w:eastAsia="Cambria"/>
                <w:spacing w:val="21"/>
                <w:sz w:val="20"/>
                <w:szCs w:val="20"/>
              </w:rPr>
              <w:t xml:space="preserve"> </w:t>
            </w:r>
            <w:r w:rsidRPr="000E21C8">
              <w:rPr>
                <w:rFonts w:eastAsia="Cambria"/>
                <w:sz w:val="20"/>
                <w:szCs w:val="20"/>
              </w:rPr>
              <w:t>requirement(s)</w:t>
            </w:r>
            <w:r w:rsidRPr="000E21C8">
              <w:rPr>
                <w:rFonts w:eastAsia="Cambria"/>
                <w:spacing w:val="-45"/>
                <w:sz w:val="20"/>
                <w:szCs w:val="20"/>
              </w:rPr>
              <w:t xml:space="preserve"> </w:t>
            </w:r>
            <w:r w:rsidRPr="000E21C8">
              <w:rPr>
                <w:rFonts w:eastAsia="Cambria"/>
                <w:sz w:val="20"/>
                <w:szCs w:val="20"/>
              </w:rPr>
              <w:t>[</w:t>
            </w:r>
            <w:r w:rsidRPr="000E21C8">
              <w:rPr>
                <w:rFonts w:eastAsia="Cambria"/>
                <w:i/>
                <w:sz w:val="20"/>
                <w:szCs w:val="20"/>
              </w:rPr>
              <w:t>please</w:t>
            </w:r>
            <w:r w:rsidRPr="000E21C8">
              <w:rPr>
                <w:rFonts w:eastAsia="Cambria"/>
                <w:i/>
                <w:spacing w:val="2"/>
                <w:sz w:val="20"/>
                <w:szCs w:val="20"/>
              </w:rPr>
              <w:t xml:space="preserve"> </w:t>
            </w:r>
            <w:r w:rsidRPr="000E21C8">
              <w:rPr>
                <w:rFonts w:eastAsia="Cambria"/>
                <w:i/>
                <w:sz w:val="20"/>
                <w:szCs w:val="20"/>
              </w:rPr>
              <w:t>specify</w:t>
            </w:r>
            <w:r w:rsidRPr="000E21C8">
              <w:rPr>
                <w:rFonts w:eastAsia="Cambria"/>
                <w:sz w:val="20"/>
                <w:szCs w:val="20"/>
              </w:rPr>
              <w:t>]</w:t>
            </w:r>
          </w:p>
          <w:p w:rsidR="004D36DB" w:rsidRPr="000E21C8" w:rsidRDefault="004D36DB" w:rsidP="004D36DB">
            <w:pPr>
              <w:widowControl w:val="0"/>
              <w:autoSpaceDE w:val="0"/>
              <w:autoSpaceDN w:val="0"/>
              <w:spacing w:before="11"/>
              <w:rPr>
                <w:rFonts w:eastAsia="Cambria"/>
                <w:b/>
                <w:sz w:val="20"/>
                <w:szCs w:val="20"/>
              </w:rPr>
            </w:pPr>
          </w:p>
          <w:p w:rsidR="004D36DB" w:rsidRPr="000E21C8" w:rsidRDefault="000F4870" w:rsidP="004D36DB">
            <w:pPr>
              <w:widowControl w:val="0"/>
              <w:autoSpaceDE w:val="0"/>
              <w:autoSpaceDN w:val="0"/>
              <w:spacing w:line="20" w:lineRule="exact"/>
              <w:ind w:left="101"/>
              <w:rPr>
                <w:rFonts w:eastAsia="Cambria"/>
                <w:sz w:val="20"/>
                <w:szCs w:val="20"/>
              </w:rPr>
            </w:pPr>
            <w:r>
              <w:rPr>
                <w:sz w:val="20"/>
                <w:szCs w:val="20"/>
              </w:rPr>
            </w:r>
            <w:r>
              <w:rPr>
                <w:sz w:val="20"/>
                <w:szCs w:val="20"/>
              </w:rPr>
              <w:pict>
                <v:group id="_x0000_s1061" style="width:214.6pt;height:.6pt;mso-position-horizontal-relative:char;mso-position-vertical-relative:line" coordsize="4292,12">
                  <v:line id="_x0000_s1062" style="position:absolute" from="0,6" to="4291,6" strokeweight=".55pt"/>
                  <w10:wrap type="none"/>
                  <w10:anchorlock/>
                </v:group>
              </w:pict>
            </w:r>
          </w:p>
          <w:p w:rsidR="004D36DB" w:rsidRPr="000E21C8" w:rsidRDefault="000F4870" w:rsidP="004D36DB">
            <w:pPr>
              <w:widowControl w:val="0"/>
              <w:autoSpaceDE w:val="0"/>
              <w:autoSpaceDN w:val="0"/>
              <w:spacing w:line="257" w:lineRule="exact"/>
              <w:ind w:left="107"/>
              <w:jc w:val="both"/>
              <w:rPr>
                <w:rFonts w:eastAsia="Cambria"/>
                <w:b/>
                <w:sz w:val="20"/>
                <w:szCs w:val="20"/>
              </w:rPr>
            </w:pPr>
            <w:r w:rsidRPr="000E21C8">
              <w:rPr>
                <w:rFonts w:eastAsia="Cambria"/>
                <w:sz w:val="20"/>
                <w:szCs w:val="20"/>
              </w:rPr>
              <w:t>[</w:t>
            </w:r>
            <w:r w:rsidRPr="000E21C8">
              <w:rPr>
                <w:rFonts w:eastAsia="Cambria"/>
                <w:i/>
                <w:sz w:val="20"/>
                <w:szCs w:val="20"/>
              </w:rPr>
              <w:t>Name</w:t>
            </w:r>
            <w:r w:rsidRPr="000E21C8">
              <w:rPr>
                <w:rFonts w:eastAsia="Cambria"/>
                <w:i/>
                <w:spacing w:val="22"/>
                <w:sz w:val="20"/>
                <w:szCs w:val="20"/>
              </w:rPr>
              <w:t xml:space="preserve"> </w:t>
            </w:r>
            <w:r w:rsidRPr="000E21C8">
              <w:rPr>
                <w:rFonts w:eastAsia="Cambria"/>
                <w:i/>
                <w:sz w:val="20"/>
                <w:szCs w:val="20"/>
              </w:rPr>
              <w:t>of</w:t>
            </w:r>
            <w:r w:rsidRPr="000E21C8">
              <w:rPr>
                <w:rFonts w:eastAsia="Cambria"/>
                <w:i/>
                <w:spacing w:val="24"/>
                <w:sz w:val="20"/>
                <w:szCs w:val="20"/>
              </w:rPr>
              <w:t xml:space="preserve"> </w:t>
            </w:r>
            <w:r w:rsidRPr="000E21C8">
              <w:rPr>
                <w:rFonts w:eastAsia="Cambria"/>
                <w:i/>
                <w:sz w:val="20"/>
                <w:szCs w:val="20"/>
              </w:rPr>
              <w:t>Documentary</w:t>
            </w:r>
            <w:r w:rsidRPr="000E21C8">
              <w:rPr>
                <w:rFonts w:eastAsia="Cambria"/>
                <w:i/>
                <w:spacing w:val="21"/>
                <w:sz w:val="20"/>
                <w:szCs w:val="20"/>
              </w:rPr>
              <w:t xml:space="preserve"> </w:t>
            </w:r>
            <w:r w:rsidRPr="000E21C8">
              <w:rPr>
                <w:rFonts w:eastAsia="Cambria"/>
                <w:i/>
                <w:sz w:val="20"/>
                <w:szCs w:val="20"/>
              </w:rPr>
              <w:t>evidence</w:t>
            </w:r>
            <w:r w:rsidRPr="000E21C8">
              <w:rPr>
                <w:rFonts w:eastAsia="Cambria"/>
                <w:i/>
                <w:spacing w:val="23"/>
                <w:sz w:val="20"/>
                <w:szCs w:val="20"/>
              </w:rPr>
              <w:t xml:space="preserve"> </w:t>
            </w:r>
            <w:r w:rsidRPr="000E21C8">
              <w:rPr>
                <w:rFonts w:eastAsia="Cambria"/>
                <w:i/>
                <w:sz w:val="20"/>
                <w:szCs w:val="20"/>
              </w:rPr>
              <w:t>in</w:t>
            </w:r>
            <w:r w:rsidRPr="000E21C8">
              <w:rPr>
                <w:rFonts w:eastAsia="Cambria"/>
                <w:i/>
                <w:spacing w:val="21"/>
                <w:sz w:val="20"/>
                <w:szCs w:val="20"/>
              </w:rPr>
              <w:t xml:space="preserve"> </w:t>
            </w:r>
            <w:r w:rsidRPr="000E21C8">
              <w:rPr>
                <w:rFonts w:eastAsia="Cambria"/>
                <w:i/>
                <w:sz w:val="20"/>
                <w:szCs w:val="20"/>
              </w:rPr>
              <w:t>support</w:t>
            </w:r>
            <w:r w:rsidRPr="000E21C8">
              <w:rPr>
                <w:rFonts w:eastAsia="Cambria"/>
                <w:i/>
                <w:spacing w:val="20"/>
                <w:sz w:val="20"/>
                <w:szCs w:val="20"/>
              </w:rPr>
              <w:t xml:space="preserve"> </w:t>
            </w:r>
            <w:r w:rsidRPr="000E21C8">
              <w:rPr>
                <w:rFonts w:eastAsia="Cambria"/>
                <w:i/>
                <w:sz w:val="20"/>
                <w:szCs w:val="20"/>
              </w:rPr>
              <w:t>of</w:t>
            </w:r>
            <w:r w:rsidRPr="000E21C8">
              <w:rPr>
                <w:rFonts w:eastAsia="Cambria"/>
                <w:i/>
                <w:spacing w:val="-46"/>
                <w:sz w:val="20"/>
                <w:szCs w:val="20"/>
              </w:rPr>
              <w:t xml:space="preserve"> </w:t>
            </w:r>
            <w:r w:rsidRPr="000E21C8">
              <w:rPr>
                <w:rFonts w:eastAsia="Cambria"/>
                <w:i/>
                <w:sz w:val="20"/>
                <w:szCs w:val="20"/>
              </w:rPr>
              <w:t>compliance</w:t>
            </w:r>
            <w:r w:rsidRPr="000E21C8">
              <w:rPr>
                <w:rFonts w:eastAsia="Cambria"/>
                <w:sz w:val="20"/>
                <w:szCs w:val="20"/>
              </w:rPr>
              <w:t>]</w:t>
            </w:r>
          </w:p>
        </w:tc>
        <w:tc>
          <w:tcPr>
            <w:tcW w:w="1828" w:type="dxa"/>
          </w:tcPr>
          <w:p w:rsidR="004D36DB" w:rsidRPr="000E21C8" w:rsidRDefault="000F4870" w:rsidP="004D36DB">
            <w:pPr>
              <w:widowControl w:val="0"/>
              <w:autoSpaceDE w:val="0"/>
              <w:autoSpaceDN w:val="0"/>
              <w:spacing w:before="2" w:line="254" w:lineRule="auto"/>
              <w:ind w:left="547" w:right="192" w:hanging="339"/>
              <w:rPr>
                <w:rFonts w:eastAsia="Cambria"/>
                <w:sz w:val="20"/>
                <w:szCs w:val="20"/>
              </w:rPr>
            </w:pPr>
            <w:r w:rsidRPr="000E21C8">
              <w:rPr>
                <w:rFonts w:eastAsia="Cambria"/>
                <w:w w:val="110"/>
                <w:sz w:val="20"/>
                <w:szCs w:val="20"/>
              </w:rPr>
              <w:t>Yes/No</w:t>
            </w:r>
          </w:p>
        </w:tc>
        <w:tc>
          <w:tcPr>
            <w:tcW w:w="1701" w:type="dxa"/>
          </w:tcPr>
          <w:p w:rsidR="004D36DB" w:rsidRPr="000E21C8" w:rsidRDefault="004D36DB" w:rsidP="004D36DB">
            <w:pPr>
              <w:widowControl w:val="0"/>
              <w:autoSpaceDE w:val="0"/>
              <w:autoSpaceDN w:val="0"/>
              <w:rPr>
                <w:rFonts w:eastAsia="Cambria"/>
                <w:sz w:val="20"/>
                <w:szCs w:val="20"/>
              </w:rPr>
            </w:pPr>
          </w:p>
        </w:tc>
      </w:tr>
      <w:tr w:rsidR="00365F31" w:rsidTr="00345854">
        <w:trPr>
          <w:trHeight w:val="687"/>
        </w:trPr>
        <w:tc>
          <w:tcPr>
            <w:tcW w:w="993" w:type="dxa"/>
          </w:tcPr>
          <w:p w:rsidR="004D36DB" w:rsidRPr="000E21C8" w:rsidRDefault="000F4870" w:rsidP="004D36DB">
            <w:pPr>
              <w:widowControl w:val="0"/>
              <w:autoSpaceDE w:val="0"/>
              <w:autoSpaceDN w:val="0"/>
              <w:spacing w:before="2"/>
              <w:ind w:left="91"/>
              <w:rPr>
                <w:rFonts w:eastAsia="Cambria"/>
                <w:sz w:val="20"/>
                <w:szCs w:val="20"/>
              </w:rPr>
            </w:pPr>
            <w:r w:rsidRPr="000E21C8">
              <w:rPr>
                <w:rFonts w:eastAsia="Cambria"/>
                <w:sz w:val="20"/>
                <w:szCs w:val="20"/>
              </w:rPr>
              <w:t>13.</w:t>
            </w:r>
          </w:p>
        </w:tc>
        <w:tc>
          <w:tcPr>
            <w:tcW w:w="5543" w:type="dxa"/>
          </w:tcPr>
          <w:p w:rsidR="004D36DB" w:rsidRPr="000E21C8" w:rsidRDefault="000F4870" w:rsidP="004D36DB">
            <w:pPr>
              <w:widowControl w:val="0"/>
              <w:autoSpaceDE w:val="0"/>
              <w:autoSpaceDN w:val="0"/>
              <w:spacing w:line="249" w:lineRule="exact"/>
              <w:ind w:left="107"/>
              <w:jc w:val="both"/>
              <w:rPr>
                <w:rFonts w:eastAsia="Cambria"/>
                <w:b/>
                <w:sz w:val="20"/>
                <w:szCs w:val="20"/>
              </w:rPr>
            </w:pPr>
            <w:r w:rsidRPr="000E21C8">
              <w:rPr>
                <w:rFonts w:eastAsia="Cambria"/>
                <w:b/>
                <w:spacing w:val="-1"/>
                <w:sz w:val="20"/>
                <w:szCs w:val="20"/>
              </w:rPr>
              <w:t>Annexure</w:t>
            </w:r>
            <w:r w:rsidRPr="000E21C8">
              <w:rPr>
                <w:rFonts w:eastAsia="Cambria"/>
                <w:b/>
                <w:spacing w:val="-8"/>
                <w:sz w:val="20"/>
                <w:szCs w:val="20"/>
              </w:rPr>
              <w:t xml:space="preserve"> </w:t>
            </w:r>
            <w:r w:rsidRPr="000E21C8">
              <w:rPr>
                <w:rFonts w:eastAsia="Cambria"/>
                <w:b/>
                <w:sz w:val="20"/>
                <w:szCs w:val="20"/>
              </w:rPr>
              <w:t>–</w:t>
            </w:r>
            <w:r w:rsidRPr="000E21C8">
              <w:rPr>
                <w:rFonts w:eastAsia="Cambria"/>
                <w:b/>
                <w:spacing w:val="-8"/>
                <w:sz w:val="20"/>
                <w:szCs w:val="20"/>
              </w:rPr>
              <w:t xml:space="preserve"> </w:t>
            </w:r>
            <w:r w:rsidRPr="000E21C8">
              <w:rPr>
                <w:rFonts w:eastAsia="Cambria"/>
                <w:b/>
                <w:sz w:val="20"/>
                <w:szCs w:val="20"/>
              </w:rPr>
              <w:t>10B</w:t>
            </w:r>
            <w:r w:rsidRPr="000E21C8">
              <w:rPr>
                <w:rFonts w:eastAsia="Cambria"/>
                <w:b/>
                <w:spacing w:val="-10"/>
                <w:sz w:val="20"/>
                <w:szCs w:val="20"/>
              </w:rPr>
              <w:t xml:space="preserve"> </w:t>
            </w:r>
            <w:r w:rsidRPr="000E21C8">
              <w:rPr>
                <w:rFonts w:eastAsia="Cambria"/>
                <w:b/>
                <w:sz w:val="20"/>
                <w:szCs w:val="20"/>
              </w:rPr>
              <w:t>(SP)</w:t>
            </w:r>
          </w:p>
          <w:p w:rsidR="004D36DB" w:rsidRPr="000E21C8" w:rsidRDefault="000F4870" w:rsidP="004D36DB">
            <w:pPr>
              <w:widowControl w:val="0"/>
              <w:autoSpaceDE w:val="0"/>
              <w:autoSpaceDN w:val="0"/>
              <w:spacing w:line="257" w:lineRule="exact"/>
              <w:ind w:left="107"/>
              <w:jc w:val="both"/>
              <w:rPr>
                <w:rFonts w:eastAsia="Cambria"/>
                <w:b/>
                <w:sz w:val="20"/>
                <w:szCs w:val="20"/>
              </w:rPr>
            </w:pPr>
            <w:r w:rsidRPr="000E21C8">
              <w:rPr>
                <w:rFonts w:eastAsia="Cambria"/>
                <w:w w:val="105"/>
                <w:sz w:val="20"/>
                <w:szCs w:val="20"/>
              </w:rPr>
              <w:t>Details</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Insurance</w:t>
            </w:r>
            <w:r w:rsidRPr="000E21C8">
              <w:rPr>
                <w:rFonts w:eastAsia="Cambria"/>
                <w:spacing w:val="1"/>
                <w:w w:val="105"/>
                <w:sz w:val="20"/>
                <w:szCs w:val="20"/>
              </w:rPr>
              <w:t xml:space="preserve"> </w:t>
            </w:r>
            <w:r w:rsidRPr="000E21C8">
              <w:rPr>
                <w:rFonts w:eastAsia="Cambria"/>
                <w:w w:val="105"/>
                <w:sz w:val="20"/>
                <w:szCs w:val="20"/>
              </w:rPr>
              <w:t>Policies</w:t>
            </w:r>
            <w:r w:rsidRPr="000E21C8">
              <w:rPr>
                <w:rFonts w:eastAsia="Cambria"/>
                <w:spacing w:val="1"/>
                <w:w w:val="105"/>
                <w:sz w:val="20"/>
                <w:szCs w:val="20"/>
              </w:rPr>
              <w:t xml:space="preserve"> </w:t>
            </w:r>
            <w:r w:rsidRPr="000E21C8">
              <w:rPr>
                <w:rFonts w:eastAsia="Cambria"/>
                <w:w w:val="105"/>
                <w:sz w:val="20"/>
                <w:szCs w:val="20"/>
              </w:rPr>
              <w:t>along with</w:t>
            </w:r>
            <w:r w:rsidRPr="000E21C8">
              <w:rPr>
                <w:rFonts w:eastAsia="Cambria"/>
                <w:spacing w:val="1"/>
                <w:w w:val="105"/>
                <w:sz w:val="20"/>
                <w:szCs w:val="20"/>
              </w:rPr>
              <w:t xml:space="preserve"> </w:t>
            </w:r>
            <w:r w:rsidRPr="000E21C8">
              <w:rPr>
                <w:rFonts w:eastAsia="Cambria"/>
                <w:w w:val="105"/>
                <w:sz w:val="20"/>
                <w:szCs w:val="20"/>
              </w:rPr>
              <w:t>documentary evidences taken by the Contractor</w:t>
            </w:r>
            <w:r w:rsidRPr="000E21C8">
              <w:rPr>
                <w:rFonts w:eastAsia="Cambria"/>
                <w:spacing w:val="1"/>
                <w:w w:val="105"/>
                <w:sz w:val="20"/>
                <w:szCs w:val="20"/>
              </w:rPr>
              <w:t xml:space="preserve"> </w:t>
            </w:r>
            <w:r w:rsidRPr="000E21C8">
              <w:rPr>
                <w:rFonts w:eastAsia="Cambria"/>
                <w:w w:val="105"/>
                <w:sz w:val="20"/>
                <w:szCs w:val="20"/>
              </w:rPr>
              <w:t xml:space="preserve">for the insurance coverage against accident </w:t>
            </w:r>
            <w:r w:rsidRPr="000E21C8">
              <w:rPr>
                <w:rFonts w:eastAsia="Cambria"/>
                <w:w w:val="105"/>
                <w:sz w:val="20"/>
                <w:szCs w:val="20"/>
              </w:rPr>
              <w:t>for all</w:t>
            </w:r>
            <w:r w:rsidRPr="000E21C8">
              <w:rPr>
                <w:rFonts w:eastAsia="Cambria"/>
                <w:spacing w:val="-48"/>
                <w:w w:val="105"/>
                <w:sz w:val="20"/>
                <w:szCs w:val="20"/>
              </w:rPr>
              <w:t xml:space="preserve"> </w:t>
            </w:r>
            <w:r w:rsidRPr="000E21C8">
              <w:rPr>
                <w:rFonts w:eastAsia="Cambria"/>
                <w:w w:val="105"/>
                <w:sz w:val="20"/>
                <w:szCs w:val="20"/>
              </w:rPr>
              <w:t>employees</w:t>
            </w:r>
            <w:r w:rsidRPr="000E21C8">
              <w:rPr>
                <w:rFonts w:eastAsia="Cambria"/>
                <w:spacing w:val="2"/>
                <w:w w:val="105"/>
                <w:sz w:val="20"/>
                <w:szCs w:val="20"/>
              </w:rPr>
              <w:t xml:space="preserve"> </w:t>
            </w:r>
            <w:r w:rsidRPr="000E21C8">
              <w:rPr>
                <w:rFonts w:eastAsia="Cambria"/>
                <w:w w:val="105"/>
                <w:sz w:val="20"/>
                <w:szCs w:val="20"/>
              </w:rPr>
              <w:t>as</w:t>
            </w:r>
            <w:r w:rsidRPr="000E21C8">
              <w:rPr>
                <w:rFonts w:eastAsia="Cambria"/>
                <w:spacing w:val="3"/>
                <w:w w:val="105"/>
                <w:sz w:val="20"/>
                <w:szCs w:val="20"/>
              </w:rPr>
              <w:t xml:space="preserve"> </w:t>
            </w:r>
            <w:r w:rsidRPr="000E21C8">
              <w:rPr>
                <w:rFonts w:eastAsia="Cambria"/>
                <w:w w:val="105"/>
                <w:sz w:val="20"/>
                <w:szCs w:val="20"/>
              </w:rPr>
              <w:t>below:</w:t>
            </w:r>
          </w:p>
        </w:tc>
        <w:tc>
          <w:tcPr>
            <w:tcW w:w="1828" w:type="dxa"/>
          </w:tcPr>
          <w:p w:rsidR="004D36DB" w:rsidRPr="000E21C8" w:rsidRDefault="004D36DB" w:rsidP="004D36DB">
            <w:pPr>
              <w:widowControl w:val="0"/>
              <w:autoSpaceDE w:val="0"/>
              <w:autoSpaceDN w:val="0"/>
              <w:spacing w:before="2" w:line="254" w:lineRule="auto"/>
              <w:ind w:left="547" w:right="192" w:hanging="339"/>
              <w:rPr>
                <w:rFonts w:eastAsia="Cambria"/>
                <w:sz w:val="20"/>
                <w:szCs w:val="20"/>
              </w:rPr>
            </w:pPr>
          </w:p>
        </w:tc>
        <w:tc>
          <w:tcPr>
            <w:tcW w:w="1701" w:type="dxa"/>
          </w:tcPr>
          <w:p w:rsidR="004D36DB" w:rsidRPr="000E21C8" w:rsidRDefault="004D36DB" w:rsidP="004D36DB">
            <w:pPr>
              <w:widowControl w:val="0"/>
              <w:autoSpaceDE w:val="0"/>
              <w:autoSpaceDN w:val="0"/>
              <w:rPr>
                <w:rFonts w:eastAsia="Cambria"/>
                <w:sz w:val="20"/>
                <w:szCs w:val="20"/>
              </w:rPr>
            </w:pPr>
          </w:p>
        </w:tc>
      </w:tr>
      <w:tr w:rsidR="00365F31" w:rsidTr="00345854">
        <w:trPr>
          <w:trHeight w:val="687"/>
        </w:trPr>
        <w:tc>
          <w:tcPr>
            <w:tcW w:w="993" w:type="dxa"/>
          </w:tcPr>
          <w:p w:rsidR="004D36DB" w:rsidRPr="000E21C8" w:rsidRDefault="000F4870" w:rsidP="004D36DB">
            <w:pPr>
              <w:widowControl w:val="0"/>
              <w:autoSpaceDE w:val="0"/>
              <w:autoSpaceDN w:val="0"/>
              <w:spacing w:before="2"/>
              <w:ind w:left="91"/>
              <w:rPr>
                <w:rFonts w:eastAsia="Cambria"/>
                <w:sz w:val="20"/>
                <w:szCs w:val="20"/>
              </w:rPr>
            </w:pPr>
            <w:r w:rsidRPr="000E21C8">
              <w:rPr>
                <w:rFonts w:eastAsia="Cambria"/>
                <w:sz w:val="20"/>
                <w:szCs w:val="20"/>
              </w:rPr>
              <w:t>(i)</w:t>
            </w:r>
          </w:p>
        </w:tc>
        <w:tc>
          <w:tcPr>
            <w:tcW w:w="5543" w:type="dxa"/>
          </w:tcPr>
          <w:p w:rsidR="004D36DB" w:rsidRPr="000E21C8" w:rsidRDefault="000F4870" w:rsidP="004D36DB">
            <w:pPr>
              <w:widowControl w:val="0"/>
              <w:autoSpaceDE w:val="0"/>
              <w:autoSpaceDN w:val="0"/>
              <w:spacing w:line="251" w:lineRule="exact"/>
              <w:ind w:left="107"/>
              <w:rPr>
                <w:rFonts w:eastAsia="Cambria"/>
                <w:sz w:val="20"/>
                <w:szCs w:val="20"/>
              </w:rPr>
            </w:pPr>
            <w:r w:rsidRPr="000E21C8">
              <w:rPr>
                <w:rFonts w:eastAsia="Cambria"/>
                <w:w w:val="105"/>
                <w:sz w:val="20"/>
                <w:szCs w:val="20"/>
              </w:rPr>
              <w:t>Under</w:t>
            </w:r>
            <w:r w:rsidRPr="000E21C8">
              <w:rPr>
                <w:rFonts w:eastAsia="Cambria"/>
                <w:spacing w:val="6"/>
                <w:w w:val="105"/>
                <w:sz w:val="20"/>
                <w:szCs w:val="20"/>
              </w:rPr>
              <w:t xml:space="preserve"> </w:t>
            </w:r>
            <w:r w:rsidRPr="000E21C8">
              <w:rPr>
                <w:rFonts w:eastAsia="Cambria"/>
                <w:w w:val="105"/>
                <w:sz w:val="20"/>
                <w:szCs w:val="20"/>
              </w:rPr>
              <w:t>Employee’s</w:t>
            </w:r>
            <w:r w:rsidRPr="000E21C8">
              <w:rPr>
                <w:rFonts w:eastAsia="Cambria"/>
                <w:spacing w:val="7"/>
                <w:w w:val="105"/>
                <w:sz w:val="20"/>
                <w:szCs w:val="20"/>
              </w:rPr>
              <w:t xml:space="preserve"> </w:t>
            </w:r>
            <w:r w:rsidRPr="000E21C8">
              <w:rPr>
                <w:rFonts w:eastAsia="Cambria"/>
                <w:w w:val="105"/>
                <w:sz w:val="20"/>
                <w:szCs w:val="20"/>
              </w:rPr>
              <w:t>Compensation</w:t>
            </w:r>
            <w:r w:rsidRPr="000E21C8">
              <w:rPr>
                <w:rFonts w:eastAsia="Cambria"/>
                <w:spacing w:val="6"/>
                <w:w w:val="105"/>
                <w:sz w:val="20"/>
                <w:szCs w:val="20"/>
              </w:rPr>
              <w:t xml:space="preserve"> </w:t>
            </w:r>
            <w:r w:rsidRPr="000E21C8">
              <w:rPr>
                <w:rFonts w:eastAsia="Cambria"/>
                <w:w w:val="105"/>
                <w:sz w:val="20"/>
                <w:szCs w:val="20"/>
              </w:rPr>
              <w:t>Act</w:t>
            </w:r>
            <w:r w:rsidRPr="000E21C8">
              <w:rPr>
                <w:rFonts w:eastAsia="Cambria"/>
                <w:spacing w:val="16"/>
                <w:w w:val="105"/>
                <w:sz w:val="20"/>
                <w:szCs w:val="20"/>
              </w:rPr>
              <w:t xml:space="preserve"> </w:t>
            </w:r>
            <w:r w:rsidRPr="000E21C8">
              <w:rPr>
                <w:rFonts w:eastAsia="Cambria"/>
                <w:w w:val="105"/>
                <w:sz w:val="20"/>
                <w:szCs w:val="20"/>
              </w:rPr>
              <w:t>and</w:t>
            </w:r>
            <w:r w:rsidRPr="000E21C8">
              <w:rPr>
                <w:rFonts w:eastAsia="Cambria"/>
                <w:spacing w:val="8"/>
                <w:w w:val="105"/>
                <w:sz w:val="20"/>
                <w:szCs w:val="20"/>
              </w:rPr>
              <w:t xml:space="preserve"> </w:t>
            </w:r>
            <w:r w:rsidRPr="000E21C8">
              <w:rPr>
                <w:rFonts w:eastAsia="Cambria"/>
                <w:w w:val="105"/>
                <w:sz w:val="20"/>
                <w:szCs w:val="20"/>
              </w:rPr>
              <w:t>Rules.</w:t>
            </w:r>
          </w:p>
          <w:p w:rsidR="004D36DB" w:rsidRPr="000E21C8" w:rsidRDefault="004D36DB" w:rsidP="004D36DB">
            <w:pPr>
              <w:widowControl w:val="0"/>
              <w:autoSpaceDE w:val="0"/>
              <w:autoSpaceDN w:val="0"/>
              <w:spacing w:before="7" w:after="1"/>
              <w:rPr>
                <w:rFonts w:eastAsia="Cambria"/>
                <w:b/>
                <w:sz w:val="20"/>
                <w:szCs w:val="20"/>
              </w:rPr>
            </w:pPr>
          </w:p>
          <w:p w:rsidR="004D36DB" w:rsidRPr="000E21C8" w:rsidRDefault="000F4870" w:rsidP="004D36DB">
            <w:pPr>
              <w:widowControl w:val="0"/>
              <w:autoSpaceDE w:val="0"/>
              <w:autoSpaceDN w:val="0"/>
              <w:spacing w:line="20" w:lineRule="exact"/>
              <w:ind w:left="101"/>
              <w:rPr>
                <w:rFonts w:eastAsia="Cambria"/>
                <w:sz w:val="20"/>
                <w:szCs w:val="20"/>
              </w:rPr>
            </w:pPr>
            <w:r>
              <w:rPr>
                <w:sz w:val="20"/>
                <w:szCs w:val="20"/>
              </w:rPr>
            </w:r>
            <w:r>
              <w:rPr>
                <w:sz w:val="20"/>
                <w:szCs w:val="20"/>
              </w:rPr>
              <w:pict>
                <v:group id="_x0000_s1063" style="width:214.6pt;height:.6pt;mso-position-horizontal-relative:char;mso-position-vertical-relative:line" coordsize="4292,12">
                  <v:line id="_x0000_s1064" style="position:absolute" from="0,6" to="4291,6" strokeweight=".55pt"/>
                  <w10:wrap type="none"/>
                  <w10:anchorlock/>
                </v:group>
              </w:pict>
            </w:r>
          </w:p>
          <w:p w:rsidR="004D36DB" w:rsidRPr="000E21C8" w:rsidRDefault="000F4870" w:rsidP="004D36DB">
            <w:pPr>
              <w:widowControl w:val="0"/>
              <w:autoSpaceDE w:val="0"/>
              <w:autoSpaceDN w:val="0"/>
              <w:spacing w:line="257" w:lineRule="exact"/>
              <w:ind w:left="107"/>
              <w:jc w:val="both"/>
              <w:rPr>
                <w:rFonts w:eastAsia="Cambria"/>
                <w:b/>
                <w:sz w:val="20"/>
                <w:szCs w:val="20"/>
              </w:rPr>
            </w:pPr>
            <w:r w:rsidRPr="000E21C8">
              <w:rPr>
                <w:rFonts w:eastAsia="Cambria"/>
                <w:sz w:val="20"/>
                <w:szCs w:val="20"/>
              </w:rPr>
              <w:t>[</w:t>
            </w:r>
            <w:r w:rsidRPr="000E21C8">
              <w:rPr>
                <w:rFonts w:eastAsia="Cambria"/>
                <w:i/>
                <w:sz w:val="20"/>
                <w:szCs w:val="20"/>
              </w:rPr>
              <w:t>Name</w:t>
            </w:r>
            <w:r w:rsidRPr="000E21C8">
              <w:rPr>
                <w:rFonts w:eastAsia="Cambria"/>
                <w:i/>
                <w:spacing w:val="22"/>
                <w:sz w:val="20"/>
                <w:szCs w:val="20"/>
              </w:rPr>
              <w:t xml:space="preserve"> </w:t>
            </w:r>
            <w:r w:rsidRPr="000E21C8">
              <w:rPr>
                <w:rFonts w:eastAsia="Cambria"/>
                <w:i/>
                <w:sz w:val="20"/>
                <w:szCs w:val="20"/>
              </w:rPr>
              <w:t>of</w:t>
            </w:r>
            <w:r w:rsidRPr="000E21C8">
              <w:rPr>
                <w:rFonts w:eastAsia="Cambria"/>
                <w:i/>
                <w:spacing w:val="24"/>
                <w:sz w:val="20"/>
                <w:szCs w:val="20"/>
              </w:rPr>
              <w:t xml:space="preserve"> </w:t>
            </w:r>
            <w:r w:rsidRPr="000E21C8">
              <w:rPr>
                <w:rFonts w:eastAsia="Cambria"/>
                <w:i/>
                <w:sz w:val="20"/>
                <w:szCs w:val="20"/>
              </w:rPr>
              <w:t>Documentary</w:t>
            </w:r>
            <w:r w:rsidRPr="000E21C8">
              <w:rPr>
                <w:rFonts w:eastAsia="Cambria"/>
                <w:i/>
                <w:spacing w:val="21"/>
                <w:sz w:val="20"/>
                <w:szCs w:val="20"/>
              </w:rPr>
              <w:t xml:space="preserve"> </w:t>
            </w:r>
            <w:r w:rsidRPr="000E21C8">
              <w:rPr>
                <w:rFonts w:eastAsia="Cambria"/>
                <w:i/>
                <w:sz w:val="20"/>
                <w:szCs w:val="20"/>
              </w:rPr>
              <w:t>evidence</w:t>
            </w:r>
            <w:r w:rsidRPr="000E21C8">
              <w:rPr>
                <w:rFonts w:eastAsia="Cambria"/>
                <w:i/>
                <w:spacing w:val="23"/>
                <w:sz w:val="20"/>
                <w:szCs w:val="20"/>
              </w:rPr>
              <w:t xml:space="preserve"> </w:t>
            </w:r>
            <w:r w:rsidRPr="000E21C8">
              <w:rPr>
                <w:rFonts w:eastAsia="Cambria"/>
                <w:i/>
                <w:sz w:val="20"/>
                <w:szCs w:val="20"/>
              </w:rPr>
              <w:t>in</w:t>
            </w:r>
            <w:r w:rsidRPr="000E21C8">
              <w:rPr>
                <w:rFonts w:eastAsia="Cambria"/>
                <w:i/>
                <w:spacing w:val="21"/>
                <w:sz w:val="20"/>
                <w:szCs w:val="20"/>
              </w:rPr>
              <w:t xml:space="preserve"> </w:t>
            </w:r>
            <w:r w:rsidRPr="000E21C8">
              <w:rPr>
                <w:rFonts w:eastAsia="Cambria"/>
                <w:i/>
                <w:sz w:val="20"/>
                <w:szCs w:val="20"/>
              </w:rPr>
              <w:t>support</w:t>
            </w:r>
            <w:r w:rsidRPr="000E21C8">
              <w:rPr>
                <w:rFonts w:eastAsia="Cambria"/>
                <w:i/>
                <w:spacing w:val="20"/>
                <w:sz w:val="20"/>
                <w:szCs w:val="20"/>
              </w:rPr>
              <w:t xml:space="preserve"> </w:t>
            </w:r>
            <w:r w:rsidRPr="000E21C8">
              <w:rPr>
                <w:rFonts w:eastAsia="Cambria"/>
                <w:i/>
                <w:sz w:val="20"/>
                <w:szCs w:val="20"/>
              </w:rPr>
              <w:t>of</w:t>
            </w:r>
            <w:r w:rsidRPr="000E21C8">
              <w:rPr>
                <w:rFonts w:eastAsia="Cambria"/>
                <w:i/>
                <w:spacing w:val="-46"/>
                <w:sz w:val="20"/>
                <w:szCs w:val="20"/>
              </w:rPr>
              <w:t xml:space="preserve"> </w:t>
            </w:r>
            <w:r w:rsidRPr="000E21C8">
              <w:rPr>
                <w:rFonts w:eastAsia="Cambria"/>
                <w:i/>
                <w:sz w:val="20"/>
                <w:szCs w:val="20"/>
              </w:rPr>
              <w:t>insurance</w:t>
            </w:r>
            <w:r w:rsidRPr="000E21C8">
              <w:rPr>
                <w:rFonts w:eastAsia="Cambria"/>
                <w:i/>
                <w:spacing w:val="4"/>
                <w:sz w:val="20"/>
                <w:szCs w:val="20"/>
              </w:rPr>
              <w:t xml:space="preserve"> </w:t>
            </w:r>
            <w:r w:rsidRPr="000E21C8">
              <w:rPr>
                <w:rFonts w:eastAsia="Cambria"/>
                <w:i/>
                <w:sz w:val="20"/>
                <w:szCs w:val="20"/>
              </w:rPr>
              <w:t>taken</w:t>
            </w:r>
            <w:r w:rsidRPr="000E21C8">
              <w:rPr>
                <w:rFonts w:eastAsia="Cambria"/>
                <w:sz w:val="20"/>
                <w:szCs w:val="20"/>
              </w:rPr>
              <w:t>]</w:t>
            </w:r>
          </w:p>
        </w:tc>
        <w:tc>
          <w:tcPr>
            <w:tcW w:w="1828" w:type="dxa"/>
          </w:tcPr>
          <w:p w:rsidR="004D36DB" w:rsidRPr="000E21C8" w:rsidRDefault="000F4870" w:rsidP="004D36DB">
            <w:pPr>
              <w:widowControl w:val="0"/>
              <w:autoSpaceDE w:val="0"/>
              <w:autoSpaceDN w:val="0"/>
              <w:spacing w:before="2" w:line="254" w:lineRule="auto"/>
              <w:ind w:left="547" w:right="192" w:hanging="339"/>
              <w:rPr>
                <w:rFonts w:eastAsia="Cambria"/>
                <w:sz w:val="20"/>
                <w:szCs w:val="20"/>
              </w:rPr>
            </w:pPr>
            <w:r w:rsidRPr="000E21C8">
              <w:rPr>
                <w:rFonts w:eastAsia="Cambria"/>
                <w:w w:val="110"/>
                <w:sz w:val="20"/>
                <w:szCs w:val="20"/>
              </w:rPr>
              <w:t>Yes/No</w:t>
            </w:r>
          </w:p>
        </w:tc>
        <w:tc>
          <w:tcPr>
            <w:tcW w:w="1701" w:type="dxa"/>
          </w:tcPr>
          <w:p w:rsidR="004D36DB" w:rsidRPr="000E21C8" w:rsidRDefault="004D36DB" w:rsidP="004D36DB">
            <w:pPr>
              <w:widowControl w:val="0"/>
              <w:autoSpaceDE w:val="0"/>
              <w:autoSpaceDN w:val="0"/>
              <w:rPr>
                <w:rFonts w:eastAsia="Cambria"/>
                <w:sz w:val="20"/>
                <w:szCs w:val="20"/>
              </w:rPr>
            </w:pPr>
          </w:p>
        </w:tc>
      </w:tr>
      <w:tr w:rsidR="00365F31" w:rsidTr="00345854">
        <w:trPr>
          <w:trHeight w:val="687"/>
        </w:trPr>
        <w:tc>
          <w:tcPr>
            <w:tcW w:w="993" w:type="dxa"/>
          </w:tcPr>
          <w:p w:rsidR="004D36DB" w:rsidRPr="000E21C8" w:rsidRDefault="000F4870" w:rsidP="004D36DB">
            <w:pPr>
              <w:widowControl w:val="0"/>
              <w:autoSpaceDE w:val="0"/>
              <w:autoSpaceDN w:val="0"/>
              <w:spacing w:before="2"/>
              <w:ind w:left="91"/>
              <w:rPr>
                <w:rFonts w:eastAsia="Cambria"/>
                <w:sz w:val="20"/>
                <w:szCs w:val="20"/>
              </w:rPr>
            </w:pPr>
            <w:r w:rsidRPr="000E21C8">
              <w:rPr>
                <w:rFonts w:eastAsia="Cambria"/>
                <w:sz w:val="20"/>
                <w:szCs w:val="20"/>
              </w:rPr>
              <w:t>(ii)</w:t>
            </w:r>
          </w:p>
        </w:tc>
        <w:tc>
          <w:tcPr>
            <w:tcW w:w="5543" w:type="dxa"/>
          </w:tcPr>
          <w:p w:rsidR="004D36DB" w:rsidRPr="000E21C8" w:rsidRDefault="000F4870" w:rsidP="004D36DB">
            <w:pPr>
              <w:widowControl w:val="0"/>
              <w:autoSpaceDE w:val="0"/>
              <w:autoSpaceDN w:val="0"/>
              <w:spacing w:line="251" w:lineRule="exact"/>
              <w:ind w:left="107"/>
              <w:rPr>
                <w:rFonts w:eastAsia="Cambria"/>
                <w:sz w:val="20"/>
                <w:szCs w:val="20"/>
              </w:rPr>
            </w:pPr>
            <w:r w:rsidRPr="000E21C8">
              <w:rPr>
                <w:rFonts w:eastAsia="Cambria"/>
                <w:sz w:val="20"/>
                <w:szCs w:val="20"/>
              </w:rPr>
              <w:t>Public</w:t>
            </w:r>
            <w:r w:rsidRPr="000E21C8">
              <w:rPr>
                <w:rFonts w:eastAsia="Cambria"/>
                <w:spacing w:val="16"/>
                <w:sz w:val="20"/>
                <w:szCs w:val="20"/>
              </w:rPr>
              <w:t xml:space="preserve"> </w:t>
            </w:r>
            <w:r w:rsidRPr="000E21C8">
              <w:rPr>
                <w:rFonts w:eastAsia="Cambria"/>
                <w:sz w:val="20"/>
                <w:szCs w:val="20"/>
              </w:rPr>
              <w:t>Insurance</w:t>
            </w:r>
            <w:r w:rsidRPr="000E21C8">
              <w:rPr>
                <w:rFonts w:eastAsia="Cambria"/>
                <w:spacing w:val="17"/>
                <w:sz w:val="20"/>
                <w:szCs w:val="20"/>
              </w:rPr>
              <w:t xml:space="preserve"> </w:t>
            </w:r>
            <w:r w:rsidRPr="000E21C8">
              <w:rPr>
                <w:rFonts w:eastAsia="Cambria"/>
                <w:sz w:val="20"/>
                <w:szCs w:val="20"/>
              </w:rPr>
              <w:t>Liabilities</w:t>
            </w:r>
            <w:r w:rsidRPr="000E21C8">
              <w:rPr>
                <w:rFonts w:eastAsia="Cambria"/>
                <w:spacing w:val="16"/>
                <w:sz w:val="20"/>
                <w:szCs w:val="20"/>
              </w:rPr>
              <w:t xml:space="preserve"> </w:t>
            </w:r>
            <w:r w:rsidRPr="000E21C8">
              <w:rPr>
                <w:rFonts w:eastAsia="Cambria"/>
                <w:sz w:val="20"/>
                <w:szCs w:val="20"/>
              </w:rPr>
              <w:t>Act</w:t>
            </w:r>
            <w:r w:rsidRPr="000E21C8">
              <w:rPr>
                <w:rFonts w:eastAsia="Cambria"/>
                <w:spacing w:val="15"/>
                <w:sz w:val="20"/>
                <w:szCs w:val="20"/>
              </w:rPr>
              <w:t xml:space="preserve"> </w:t>
            </w:r>
            <w:r w:rsidRPr="000E21C8">
              <w:rPr>
                <w:rFonts w:eastAsia="Cambria"/>
                <w:sz w:val="20"/>
                <w:szCs w:val="20"/>
              </w:rPr>
              <w:t>1991</w:t>
            </w:r>
          </w:p>
          <w:p w:rsidR="004D36DB" w:rsidRPr="000E21C8" w:rsidRDefault="004D36DB" w:rsidP="004D36DB">
            <w:pPr>
              <w:widowControl w:val="0"/>
              <w:autoSpaceDE w:val="0"/>
              <w:autoSpaceDN w:val="0"/>
              <w:spacing w:before="10"/>
              <w:rPr>
                <w:rFonts w:eastAsia="Cambria"/>
                <w:b/>
                <w:sz w:val="20"/>
                <w:szCs w:val="20"/>
              </w:rPr>
            </w:pPr>
          </w:p>
          <w:p w:rsidR="004D36DB" w:rsidRPr="000E21C8" w:rsidRDefault="000F4870" w:rsidP="004D36DB">
            <w:pPr>
              <w:widowControl w:val="0"/>
              <w:autoSpaceDE w:val="0"/>
              <w:autoSpaceDN w:val="0"/>
              <w:spacing w:line="20" w:lineRule="exact"/>
              <w:ind w:left="101"/>
              <w:rPr>
                <w:rFonts w:eastAsia="Cambria"/>
                <w:sz w:val="20"/>
                <w:szCs w:val="20"/>
              </w:rPr>
            </w:pPr>
            <w:r>
              <w:rPr>
                <w:sz w:val="20"/>
                <w:szCs w:val="20"/>
              </w:rPr>
            </w:r>
            <w:r>
              <w:rPr>
                <w:sz w:val="20"/>
                <w:szCs w:val="20"/>
              </w:rPr>
              <w:pict>
                <v:group id="_x0000_s1065" style="width:214.6pt;height:.6pt;mso-position-horizontal-relative:char;mso-position-vertical-relative:line" coordsize="4292,12">
                  <v:line id="_x0000_s1066" style="position:absolute" from="0,6" to="4291,6" strokeweight=".55pt"/>
                  <w10:wrap type="none"/>
                  <w10:anchorlock/>
                </v:group>
              </w:pict>
            </w:r>
          </w:p>
          <w:p w:rsidR="004D36DB" w:rsidRPr="000E21C8" w:rsidRDefault="000F4870" w:rsidP="004D36DB">
            <w:pPr>
              <w:widowControl w:val="0"/>
              <w:autoSpaceDE w:val="0"/>
              <w:autoSpaceDN w:val="0"/>
              <w:spacing w:line="257" w:lineRule="exact"/>
              <w:ind w:left="107"/>
              <w:jc w:val="both"/>
              <w:rPr>
                <w:rFonts w:eastAsia="Cambria"/>
                <w:b/>
                <w:sz w:val="20"/>
                <w:szCs w:val="20"/>
              </w:rPr>
            </w:pPr>
            <w:r w:rsidRPr="000E21C8">
              <w:rPr>
                <w:rFonts w:eastAsia="Cambria"/>
                <w:sz w:val="20"/>
                <w:szCs w:val="20"/>
              </w:rPr>
              <w:t>[</w:t>
            </w:r>
            <w:r w:rsidRPr="000E21C8">
              <w:rPr>
                <w:rFonts w:eastAsia="Cambria"/>
                <w:i/>
                <w:sz w:val="20"/>
                <w:szCs w:val="20"/>
              </w:rPr>
              <w:t>Name</w:t>
            </w:r>
            <w:r w:rsidRPr="000E21C8">
              <w:rPr>
                <w:rFonts w:eastAsia="Cambria"/>
                <w:i/>
                <w:spacing w:val="22"/>
                <w:sz w:val="20"/>
                <w:szCs w:val="20"/>
              </w:rPr>
              <w:t xml:space="preserve"> </w:t>
            </w:r>
            <w:r w:rsidRPr="000E21C8">
              <w:rPr>
                <w:rFonts w:eastAsia="Cambria"/>
                <w:i/>
                <w:sz w:val="20"/>
                <w:szCs w:val="20"/>
              </w:rPr>
              <w:t>of</w:t>
            </w:r>
            <w:r w:rsidRPr="000E21C8">
              <w:rPr>
                <w:rFonts w:eastAsia="Cambria"/>
                <w:i/>
                <w:spacing w:val="24"/>
                <w:sz w:val="20"/>
                <w:szCs w:val="20"/>
              </w:rPr>
              <w:t xml:space="preserve"> </w:t>
            </w:r>
            <w:r w:rsidRPr="000E21C8">
              <w:rPr>
                <w:rFonts w:eastAsia="Cambria"/>
                <w:i/>
                <w:sz w:val="20"/>
                <w:szCs w:val="20"/>
              </w:rPr>
              <w:t>Documentary</w:t>
            </w:r>
            <w:r w:rsidRPr="000E21C8">
              <w:rPr>
                <w:rFonts w:eastAsia="Cambria"/>
                <w:i/>
                <w:spacing w:val="21"/>
                <w:sz w:val="20"/>
                <w:szCs w:val="20"/>
              </w:rPr>
              <w:t xml:space="preserve"> </w:t>
            </w:r>
            <w:r w:rsidRPr="000E21C8">
              <w:rPr>
                <w:rFonts w:eastAsia="Cambria"/>
                <w:i/>
                <w:sz w:val="20"/>
                <w:szCs w:val="20"/>
              </w:rPr>
              <w:t>evidence</w:t>
            </w:r>
            <w:r w:rsidRPr="000E21C8">
              <w:rPr>
                <w:rFonts w:eastAsia="Cambria"/>
                <w:i/>
                <w:spacing w:val="23"/>
                <w:sz w:val="20"/>
                <w:szCs w:val="20"/>
              </w:rPr>
              <w:t xml:space="preserve"> </w:t>
            </w:r>
            <w:r w:rsidRPr="000E21C8">
              <w:rPr>
                <w:rFonts w:eastAsia="Cambria"/>
                <w:i/>
                <w:sz w:val="20"/>
                <w:szCs w:val="20"/>
              </w:rPr>
              <w:t>in</w:t>
            </w:r>
            <w:r w:rsidRPr="000E21C8">
              <w:rPr>
                <w:rFonts w:eastAsia="Cambria"/>
                <w:i/>
                <w:spacing w:val="21"/>
                <w:sz w:val="20"/>
                <w:szCs w:val="20"/>
              </w:rPr>
              <w:t xml:space="preserve"> </w:t>
            </w:r>
            <w:r w:rsidRPr="000E21C8">
              <w:rPr>
                <w:rFonts w:eastAsia="Cambria"/>
                <w:i/>
                <w:sz w:val="20"/>
                <w:szCs w:val="20"/>
              </w:rPr>
              <w:t>support</w:t>
            </w:r>
            <w:r w:rsidRPr="000E21C8">
              <w:rPr>
                <w:rFonts w:eastAsia="Cambria"/>
                <w:i/>
                <w:spacing w:val="20"/>
                <w:sz w:val="20"/>
                <w:szCs w:val="20"/>
              </w:rPr>
              <w:t xml:space="preserve"> </w:t>
            </w:r>
            <w:r w:rsidRPr="000E21C8">
              <w:rPr>
                <w:rFonts w:eastAsia="Cambria"/>
                <w:i/>
                <w:sz w:val="20"/>
                <w:szCs w:val="20"/>
              </w:rPr>
              <w:t>of</w:t>
            </w:r>
            <w:r w:rsidRPr="000E21C8">
              <w:rPr>
                <w:rFonts w:eastAsia="Cambria"/>
                <w:i/>
                <w:spacing w:val="-46"/>
                <w:sz w:val="20"/>
                <w:szCs w:val="20"/>
              </w:rPr>
              <w:t xml:space="preserve"> </w:t>
            </w:r>
            <w:r w:rsidRPr="000E21C8">
              <w:rPr>
                <w:rFonts w:eastAsia="Cambria"/>
                <w:i/>
                <w:sz w:val="20"/>
                <w:szCs w:val="20"/>
              </w:rPr>
              <w:t>insurance</w:t>
            </w:r>
            <w:r w:rsidRPr="000E21C8">
              <w:rPr>
                <w:rFonts w:eastAsia="Cambria"/>
                <w:i/>
                <w:spacing w:val="4"/>
                <w:sz w:val="20"/>
                <w:szCs w:val="20"/>
              </w:rPr>
              <w:t xml:space="preserve"> </w:t>
            </w:r>
            <w:r w:rsidRPr="000E21C8">
              <w:rPr>
                <w:rFonts w:eastAsia="Cambria"/>
                <w:i/>
                <w:sz w:val="20"/>
                <w:szCs w:val="20"/>
              </w:rPr>
              <w:t>taken</w:t>
            </w:r>
            <w:r w:rsidRPr="000E21C8">
              <w:rPr>
                <w:rFonts w:eastAsia="Cambria"/>
                <w:sz w:val="20"/>
                <w:szCs w:val="20"/>
              </w:rPr>
              <w:t>]</w:t>
            </w:r>
          </w:p>
        </w:tc>
        <w:tc>
          <w:tcPr>
            <w:tcW w:w="1828" w:type="dxa"/>
          </w:tcPr>
          <w:p w:rsidR="004D36DB" w:rsidRPr="000E21C8" w:rsidRDefault="000F4870" w:rsidP="004D36DB">
            <w:pPr>
              <w:widowControl w:val="0"/>
              <w:autoSpaceDE w:val="0"/>
              <w:autoSpaceDN w:val="0"/>
              <w:spacing w:before="2" w:line="254" w:lineRule="auto"/>
              <w:ind w:left="547" w:right="192" w:hanging="339"/>
              <w:rPr>
                <w:rFonts w:eastAsia="Cambria"/>
                <w:sz w:val="20"/>
                <w:szCs w:val="20"/>
              </w:rPr>
            </w:pPr>
            <w:r w:rsidRPr="000E21C8">
              <w:rPr>
                <w:rFonts w:eastAsia="Cambria"/>
                <w:w w:val="110"/>
                <w:sz w:val="20"/>
                <w:szCs w:val="20"/>
              </w:rPr>
              <w:t>Yes/No</w:t>
            </w:r>
          </w:p>
        </w:tc>
        <w:tc>
          <w:tcPr>
            <w:tcW w:w="1701" w:type="dxa"/>
          </w:tcPr>
          <w:p w:rsidR="004D36DB" w:rsidRPr="000E21C8" w:rsidRDefault="004D36DB" w:rsidP="004D36DB">
            <w:pPr>
              <w:widowControl w:val="0"/>
              <w:autoSpaceDE w:val="0"/>
              <w:autoSpaceDN w:val="0"/>
              <w:rPr>
                <w:rFonts w:eastAsia="Cambria"/>
                <w:sz w:val="20"/>
                <w:szCs w:val="20"/>
              </w:rPr>
            </w:pPr>
          </w:p>
        </w:tc>
      </w:tr>
      <w:tr w:rsidR="00365F31" w:rsidTr="00345854">
        <w:trPr>
          <w:trHeight w:val="687"/>
        </w:trPr>
        <w:tc>
          <w:tcPr>
            <w:tcW w:w="993" w:type="dxa"/>
          </w:tcPr>
          <w:p w:rsidR="004D36DB" w:rsidRPr="000E21C8" w:rsidRDefault="000F4870" w:rsidP="004D36DB">
            <w:pPr>
              <w:widowControl w:val="0"/>
              <w:autoSpaceDE w:val="0"/>
              <w:autoSpaceDN w:val="0"/>
              <w:spacing w:before="2"/>
              <w:ind w:left="91"/>
              <w:rPr>
                <w:rFonts w:eastAsia="Cambria"/>
                <w:sz w:val="20"/>
                <w:szCs w:val="20"/>
              </w:rPr>
            </w:pPr>
            <w:r w:rsidRPr="000E21C8">
              <w:rPr>
                <w:rFonts w:eastAsia="Cambria"/>
                <w:sz w:val="20"/>
                <w:szCs w:val="20"/>
              </w:rPr>
              <w:t>(iii)</w:t>
            </w:r>
          </w:p>
        </w:tc>
        <w:tc>
          <w:tcPr>
            <w:tcW w:w="5543" w:type="dxa"/>
          </w:tcPr>
          <w:p w:rsidR="004D36DB" w:rsidRPr="000E21C8" w:rsidRDefault="000F4870" w:rsidP="004D36DB">
            <w:pPr>
              <w:widowControl w:val="0"/>
              <w:autoSpaceDE w:val="0"/>
              <w:autoSpaceDN w:val="0"/>
              <w:spacing w:line="251" w:lineRule="exact"/>
              <w:ind w:left="107"/>
              <w:rPr>
                <w:rFonts w:eastAsia="Cambria"/>
                <w:i/>
                <w:sz w:val="20"/>
                <w:szCs w:val="20"/>
              </w:rPr>
            </w:pPr>
            <w:r w:rsidRPr="000E21C8">
              <w:rPr>
                <w:rFonts w:eastAsia="Cambria"/>
                <w:w w:val="105"/>
                <w:sz w:val="20"/>
                <w:szCs w:val="20"/>
              </w:rPr>
              <w:t>Any</w:t>
            </w:r>
            <w:r w:rsidRPr="000E21C8">
              <w:rPr>
                <w:rFonts w:eastAsia="Cambria"/>
                <w:spacing w:val="-1"/>
                <w:w w:val="105"/>
                <w:sz w:val="20"/>
                <w:szCs w:val="20"/>
              </w:rPr>
              <w:t xml:space="preserve"> </w:t>
            </w:r>
            <w:r w:rsidRPr="000E21C8">
              <w:rPr>
                <w:rFonts w:eastAsia="Cambria"/>
                <w:w w:val="105"/>
                <w:sz w:val="20"/>
                <w:szCs w:val="20"/>
              </w:rPr>
              <w:t>Other</w:t>
            </w:r>
            <w:r w:rsidRPr="000E21C8">
              <w:rPr>
                <w:rFonts w:eastAsia="Cambria"/>
                <w:spacing w:val="-2"/>
                <w:w w:val="105"/>
                <w:sz w:val="20"/>
                <w:szCs w:val="20"/>
              </w:rPr>
              <w:t xml:space="preserve"> </w:t>
            </w:r>
            <w:r w:rsidRPr="000E21C8">
              <w:rPr>
                <w:rFonts w:eastAsia="Cambria"/>
                <w:w w:val="105"/>
                <w:sz w:val="20"/>
                <w:szCs w:val="20"/>
              </w:rPr>
              <w:t xml:space="preserve">Insurance Policies </w:t>
            </w:r>
            <w:r w:rsidRPr="000E21C8">
              <w:rPr>
                <w:rFonts w:eastAsia="Cambria"/>
                <w:sz w:val="20"/>
                <w:szCs w:val="20"/>
              </w:rPr>
              <w:t>[</w:t>
            </w:r>
            <w:r w:rsidRPr="000E21C8">
              <w:rPr>
                <w:rFonts w:eastAsia="Cambria"/>
                <w:i/>
                <w:sz w:val="20"/>
                <w:szCs w:val="20"/>
              </w:rPr>
              <w:t>Name</w:t>
            </w:r>
            <w:r w:rsidRPr="000E21C8">
              <w:rPr>
                <w:rFonts w:eastAsia="Cambria"/>
                <w:i/>
                <w:spacing w:val="72"/>
                <w:sz w:val="20"/>
                <w:szCs w:val="20"/>
              </w:rPr>
              <w:t xml:space="preserve"> </w:t>
            </w:r>
            <w:r w:rsidRPr="000E21C8">
              <w:rPr>
                <w:rFonts w:eastAsia="Cambria"/>
                <w:i/>
                <w:sz w:val="20"/>
                <w:szCs w:val="20"/>
              </w:rPr>
              <w:t xml:space="preserve">of  </w:t>
            </w:r>
            <w:r w:rsidRPr="000E21C8">
              <w:rPr>
                <w:rFonts w:eastAsia="Cambria"/>
                <w:i/>
                <w:spacing w:val="25"/>
                <w:sz w:val="20"/>
                <w:szCs w:val="20"/>
              </w:rPr>
              <w:t xml:space="preserve"> </w:t>
            </w:r>
            <w:r w:rsidRPr="000E21C8">
              <w:rPr>
                <w:rFonts w:eastAsia="Cambria"/>
                <w:i/>
                <w:sz w:val="20"/>
                <w:szCs w:val="20"/>
              </w:rPr>
              <w:t xml:space="preserve">Documentary  </w:t>
            </w:r>
            <w:r w:rsidRPr="000E21C8">
              <w:rPr>
                <w:rFonts w:eastAsia="Cambria"/>
                <w:i/>
                <w:spacing w:val="21"/>
                <w:sz w:val="20"/>
                <w:szCs w:val="20"/>
              </w:rPr>
              <w:t xml:space="preserve"> </w:t>
            </w:r>
            <w:r w:rsidRPr="000E21C8">
              <w:rPr>
                <w:rFonts w:eastAsia="Cambria"/>
                <w:i/>
                <w:sz w:val="20"/>
                <w:szCs w:val="20"/>
              </w:rPr>
              <w:t xml:space="preserve">evidence  </w:t>
            </w:r>
            <w:r w:rsidRPr="000E21C8">
              <w:rPr>
                <w:rFonts w:eastAsia="Cambria"/>
                <w:i/>
                <w:spacing w:val="24"/>
                <w:sz w:val="20"/>
                <w:szCs w:val="20"/>
              </w:rPr>
              <w:t xml:space="preserve"> </w:t>
            </w:r>
            <w:r w:rsidRPr="000E21C8">
              <w:rPr>
                <w:rFonts w:eastAsia="Cambria"/>
                <w:i/>
                <w:sz w:val="20"/>
                <w:szCs w:val="20"/>
              </w:rPr>
              <w:t xml:space="preserve">in  </w:t>
            </w:r>
            <w:r w:rsidRPr="000E21C8">
              <w:rPr>
                <w:rFonts w:eastAsia="Cambria"/>
                <w:i/>
                <w:spacing w:val="22"/>
                <w:sz w:val="20"/>
                <w:szCs w:val="20"/>
              </w:rPr>
              <w:t xml:space="preserve"> </w:t>
            </w:r>
            <w:r w:rsidRPr="000E21C8">
              <w:rPr>
                <w:rFonts w:eastAsia="Cambria"/>
                <w:i/>
                <w:sz w:val="20"/>
                <w:szCs w:val="20"/>
              </w:rPr>
              <w:t xml:space="preserve">support  </w:t>
            </w:r>
            <w:r w:rsidRPr="000E21C8">
              <w:rPr>
                <w:rFonts w:eastAsia="Cambria"/>
                <w:i/>
                <w:spacing w:val="20"/>
                <w:sz w:val="20"/>
                <w:szCs w:val="20"/>
              </w:rPr>
              <w:t xml:space="preserve"> </w:t>
            </w:r>
            <w:r w:rsidRPr="000E21C8">
              <w:rPr>
                <w:rFonts w:eastAsia="Cambria"/>
                <w:i/>
                <w:sz w:val="20"/>
                <w:szCs w:val="20"/>
              </w:rPr>
              <w:t>of</w:t>
            </w:r>
          </w:p>
          <w:p w:rsidR="004D36DB" w:rsidRPr="000E21C8" w:rsidRDefault="000F4870" w:rsidP="004D36DB">
            <w:pPr>
              <w:widowControl w:val="0"/>
              <w:autoSpaceDE w:val="0"/>
              <w:autoSpaceDN w:val="0"/>
              <w:spacing w:line="257" w:lineRule="exact"/>
              <w:ind w:left="107"/>
              <w:jc w:val="both"/>
              <w:rPr>
                <w:rFonts w:eastAsia="Cambria"/>
                <w:b/>
                <w:sz w:val="20"/>
                <w:szCs w:val="20"/>
              </w:rPr>
            </w:pPr>
            <w:r w:rsidRPr="000E21C8">
              <w:rPr>
                <w:rFonts w:eastAsia="Cambria"/>
                <w:i/>
                <w:w w:val="95"/>
                <w:sz w:val="20"/>
                <w:szCs w:val="20"/>
              </w:rPr>
              <w:t>insurance</w:t>
            </w:r>
            <w:r w:rsidRPr="000E21C8">
              <w:rPr>
                <w:rFonts w:eastAsia="Cambria"/>
                <w:i/>
                <w:spacing w:val="7"/>
                <w:w w:val="95"/>
                <w:sz w:val="20"/>
                <w:szCs w:val="20"/>
              </w:rPr>
              <w:t xml:space="preserve"> </w:t>
            </w:r>
            <w:r w:rsidRPr="000E21C8">
              <w:rPr>
                <w:rFonts w:eastAsia="Cambria"/>
                <w:i/>
                <w:w w:val="95"/>
                <w:sz w:val="20"/>
                <w:szCs w:val="20"/>
              </w:rPr>
              <w:t>taken</w:t>
            </w:r>
            <w:r w:rsidRPr="000E21C8">
              <w:rPr>
                <w:rFonts w:eastAsia="Cambria"/>
                <w:w w:val="95"/>
                <w:sz w:val="20"/>
                <w:szCs w:val="20"/>
              </w:rPr>
              <w:t>]</w:t>
            </w:r>
          </w:p>
        </w:tc>
        <w:tc>
          <w:tcPr>
            <w:tcW w:w="1828" w:type="dxa"/>
          </w:tcPr>
          <w:p w:rsidR="004D36DB" w:rsidRPr="000E21C8" w:rsidRDefault="000F4870" w:rsidP="004D36DB">
            <w:pPr>
              <w:widowControl w:val="0"/>
              <w:autoSpaceDE w:val="0"/>
              <w:autoSpaceDN w:val="0"/>
              <w:spacing w:before="2" w:line="254" w:lineRule="auto"/>
              <w:ind w:left="547" w:right="192" w:hanging="339"/>
              <w:rPr>
                <w:rFonts w:eastAsia="Cambria"/>
                <w:sz w:val="20"/>
                <w:szCs w:val="20"/>
              </w:rPr>
            </w:pPr>
            <w:r w:rsidRPr="000E21C8">
              <w:rPr>
                <w:rFonts w:eastAsia="Cambria"/>
                <w:w w:val="110"/>
                <w:sz w:val="20"/>
                <w:szCs w:val="20"/>
              </w:rPr>
              <w:t>Yes/No</w:t>
            </w:r>
          </w:p>
        </w:tc>
        <w:tc>
          <w:tcPr>
            <w:tcW w:w="1701" w:type="dxa"/>
          </w:tcPr>
          <w:p w:rsidR="004D36DB" w:rsidRPr="000E21C8" w:rsidRDefault="004D36DB" w:rsidP="004D36DB">
            <w:pPr>
              <w:widowControl w:val="0"/>
              <w:autoSpaceDE w:val="0"/>
              <w:autoSpaceDN w:val="0"/>
              <w:rPr>
                <w:rFonts w:eastAsia="Cambria"/>
                <w:sz w:val="20"/>
                <w:szCs w:val="20"/>
              </w:rPr>
            </w:pPr>
          </w:p>
        </w:tc>
      </w:tr>
      <w:tr w:rsidR="00365F31" w:rsidTr="00345854">
        <w:trPr>
          <w:trHeight w:val="687"/>
        </w:trPr>
        <w:tc>
          <w:tcPr>
            <w:tcW w:w="10065" w:type="dxa"/>
            <w:gridSpan w:val="4"/>
          </w:tcPr>
          <w:p w:rsidR="00937325" w:rsidRPr="000E21C8" w:rsidRDefault="00937325" w:rsidP="00937325">
            <w:pPr>
              <w:widowControl w:val="0"/>
              <w:autoSpaceDE w:val="0"/>
              <w:autoSpaceDN w:val="0"/>
              <w:jc w:val="right"/>
              <w:rPr>
                <w:rFonts w:eastAsia="Cambria"/>
                <w:w w:val="110"/>
                <w:sz w:val="20"/>
                <w:szCs w:val="20"/>
              </w:rPr>
            </w:pPr>
          </w:p>
          <w:p w:rsidR="00937325" w:rsidRPr="000E21C8" w:rsidRDefault="000F4870" w:rsidP="00937325">
            <w:pPr>
              <w:widowControl w:val="0"/>
              <w:autoSpaceDE w:val="0"/>
              <w:autoSpaceDN w:val="0"/>
              <w:jc w:val="right"/>
              <w:rPr>
                <w:rFonts w:eastAsia="Cambria"/>
                <w:sz w:val="20"/>
                <w:szCs w:val="20"/>
              </w:rPr>
            </w:pPr>
            <w:r w:rsidRPr="000E21C8">
              <w:rPr>
                <w:rFonts w:eastAsia="Cambria"/>
                <w:w w:val="110"/>
                <w:sz w:val="20"/>
                <w:szCs w:val="20"/>
              </w:rPr>
              <w:t>Signature with seal</w:t>
            </w:r>
          </w:p>
        </w:tc>
      </w:tr>
    </w:tbl>
    <w:p w:rsidR="00724FC6" w:rsidRPr="000E21C8" w:rsidRDefault="00724FC6">
      <w:pPr>
        <w:widowControl w:val="0"/>
        <w:autoSpaceDE w:val="0"/>
        <w:autoSpaceDN w:val="0"/>
        <w:rPr>
          <w:rFonts w:eastAsia="Cambria"/>
          <w:sz w:val="20"/>
          <w:szCs w:val="20"/>
        </w:rPr>
        <w:sectPr w:rsidR="00724FC6" w:rsidRPr="000E21C8">
          <w:pgSz w:w="12240" w:h="15840"/>
          <w:pgMar w:top="1180" w:right="200" w:bottom="280" w:left="20" w:header="720" w:footer="720" w:gutter="0"/>
          <w:cols w:space="720"/>
        </w:sectPr>
      </w:pPr>
    </w:p>
    <w:p w:rsidR="00724FC6" w:rsidRPr="000E21C8" w:rsidRDefault="000F4870" w:rsidP="00937325">
      <w:pPr>
        <w:widowControl w:val="0"/>
        <w:autoSpaceDE w:val="0"/>
        <w:autoSpaceDN w:val="0"/>
        <w:spacing w:before="7"/>
        <w:jc w:val="center"/>
        <w:rPr>
          <w:rFonts w:eastAsia="Cambria"/>
          <w:sz w:val="20"/>
          <w:szCs w:val="20"/>
        </w:rPr>
      </w:pPr>
      <w:r>
        <w:rPr>
          <w:sz w:val="20"/>
          <w:szCs w:val="20"/>
        </w:rPr>
        <w:lastRenderedPageBreak/>
        <w:pict>
          <v:shape id="_x0000_s1067" style="position:absolute;left:0;text-align:left;margin-left:314.35pt;margin-top:12.55pt;width:22.1pt;height:.1pt;z-index:-251640832;mso-wrap-distance-left:0;mso-wrap-distance-right:0;mso-position-horizontal-relative:page" coordorigin="6287,251" coordsize="442,0" path="m6287,251r441,e" filled="f" strokeweight=".55pt">
            <v:path arrowok="t"/>
            <w10:wrap type="topAndBottom" anchorx="page"/>
          </v:shape>
        </w:pict>
      </w:r>
      <w:r w:rsidR="005C1570" w:rsidRPr="000E21C8">
        <w:rPr>
          <w:rFonts w:eastAsia="Cambria"/>
          <w:sz w:val="20"/>
          <w:szCs w:val="20"/>
        </w:rPr>
        <w:t>The</w:t>
      </w:r>
      <w:r w:rsidR="005C1570" w:rsidRPr="000E21C8">
        <w:rPr>
          <w:rFonts w:eastAsia="Cambria"/>
          <w:spacing w:val="19"/>
          <w:sz w:val="20"/>
          <w:szCs w:val="20"/>
        </w:rPr>
        <w:t xml:space="preserve"> </w:t>
      </w:r>
      <w:r w:rsidR="005C1570" w:rsidRPr="000E21C8">
        <w:rPr>
          <w:rFonts w:eastAsia="Cambria"/>
          <w:sz w:val="20"/>
          <w:szCs w:val="20"/>
        </w:rPr>
        <w:t>typical</w:t>
      </w:r>
      <w:r w:rsidR="005C1570" w:rsidRPr="000E21C8">
        <w:rPr>
          <w:rFonts w:eastAsia="Cambria"/>
          <w:spacing w:val="19"/>
          <w:sz w:val="20"/>
          <w:szCs w:val="20"/>
        </w:rPr>
        <w:t xml:space="preserve"> </w:t>
      </w:r>
      <w:r w:rsidR="005C1570" w:rsidRPr="000E21C8">
        <w:rPr>
          <w:rFonts w:eastAsia="Cambria"/>
          <w:sz w:val="20"/>
          <w:szCs w:val="20"/>
        </w:rPr>
        <w:t>list</w:t>
      </w:r>
      <w:r w:rsidR="005C1570" w:rsidRPr="000E21C8">
        <w:rPr>
          <w:rFonts w:eastAsia="Cambria"/>
          <w:spacing w:val="20"/>
          <w:sz w:val="20"/>
          <w:szCs w:val="20"/>
        </w:rPr>
        <w:t xml:space="preserve"> </w:t>
      </w:r>
      <w:r w:rsidR="005C1570" w:rsidRPr="000E21C8">
        <w:rPr>
          <w:rFonts w:eastAsia="Cambria"/>
          <w:sz w:val="20"/>
          <w:szCs w:val="20"/>
        </w:rPr>
        <w:t>of</w:t>
      </w:r>
      <w:r w:rsidR="005C1570" w:rsidRPr="000E21C8">
        <w:rPr>
          <w:rFonts w:eastAsia="Cambria"/>
          <w:spacing w:val="17"/>
          <w:sz w:val="20"/>
          <w:szCs w:val="20"/>
        </w:rPr>
        <w:t xml:space="preserve"> </w:t>
      </w:r>
      <w:r w:rsidR="005C1570" w:rsidRPr="000E21C8">
        <w:rPr>
          <w:rFonts w:eastAsia="Cambria"/>
          <w:sz w:val="20"/>
          <w:szCs w:val="20"/>
        </w:rPr>
        <w:t>PPEs</w:t>
      </w:r>
      <w:r w:rsidR="005C1570" w:rsidRPr="000E21C8">
        <w:rPr>
          <w:rFonts w:eastAsia="Cambria"/>
          <w:spacing w:val="19"/>
          <w:sz w:val="20"/>
          <w:szCs w:val="20"/>
        </w:rPr>
        <w:t xml:space="preserve"> </w:t>
      </w:r>
      <w:r w:rsidR="005C1570" w:rsidRPr="000E21C8">
        <w:rPr>
          <w:rFonts w:eastAsia="Cambria"/>
          <w:sz w:val="20"/>
          <w:szCs w:val="20"/>
        </w:rPr>
        <w:t>per</w:t>
      </w:r>
      <w:r w:rsidR="005C1570" w:rsidRPr="000E21C8">
        <w:rPr>
          <w:rFonts w:eastAsia="Cambria"/>
          <w:spacing w:val="18"/>
          <w:sz w:val="20"/>
          <w:szCs w:val="20"/>
        </w:rPr>
        <w:t xml:space="preserve"> </w:t>
      </w:r>
      <w:r w:rsidR="005C1570" w:rsidRPr="000E21C8">
        <w:rPr>
          <w:rFonts w:eastAsia="Cambria"/>
          <w:sz w:val="20"/>
          <w:szCs w:val="20"/>
        </w:rPr>
        <w:t>transmission</w:t>
      </w:r>
      <w:r w:rsidR="005C1570" w:rsidRPr="000E21C8">
        <w:rPr>
          <w:rFonts w:eastAsia="Cambria"/>
          <w:spacing w:val="18"/>
          <w:sz w:val="20"/>
          <w:szCs w:val="20"/>
        </w:rPr>
        <w:t xml:space="preserve"> </w:t>
      </w:r>
      <w:r w:rsidR="005C1570" w:rsidRPr="000E21C8">
        <w:rPr>
          <w:rFonts w:eastAsia="Cambria"/>
          <w:sz w:val="20"/>
          <w:szCs w:val="20"/>
        </w:rPr>
        <w:t>line</w:t>
      </w:r>
      <w:r w:rsidR="005C1570" w:rsidRPr="000E21C8">
        <w:rPr>
          <w:rFonts w:eastAsia="Cambria"/>
          <w:spacing w:val="20"/>
          <w:sz w:val="20"/>
          <w:szCs w:val="20"/>
        </w:rPr>
        <w:t xml:space="preserve"> </w:t>
      </w:r>
      <w:r w:rsidR="005C1570" w:rsidRPr="000E21C8">
        <w:rPr>
          <w:rFonts w:eastAsia="Cambria"/>
          <w:sz w:val="20"/>
          <w:szCs w:val="20"/>
        </w:rPr>
        <w:t>gang</w:t>
      </w:r>
      <w:r w:rsidR="005C1570" w:rsidRPr="000E21C8">
        <w:rPr>
          <w:rFonts w:eastAsia="Cambria"/>
          <w:spacing w:val="15"/>
          <w:sz w:val="20"/>
          <w:szCs w:val="20"/>
        </w:rPr>
        <w:t xml:space="preserve"> </w:t>
      </w:r>
      <w:r w:rsidR="005C1570" w:rsidRPr="000E21C8">
        <w:rPr>
          <w:rFonts w:eastAsia="Cambria"/>
          <w:sz w:val="20"/>
          <w:szCs w:val="20"/>
        </w:rPr>
        <w:t>as</w:t>
      </w:r>
      <w:r w:rsidR="005C1570" w:rsidRPr="000E21C8">
        <w:rPr>
          <w:rFonts w:eastAsia="Cambria"/>
          <w:spacing w:val="20"/>
          <w:sz w:val="20"/>
          <w:szCs w:val="20"/>
        </w:rPr>
        <w:t xml:space="preserve"> </w:t>
      </w:r>
      <w:r w:rsidR="005C1570" w:rsidRPr="000E21C8">
        <w:rPr>
          <w:rFonts w:eastAsia="Cambria"/>
          <w:sz w:val="20"/>
          <w:szCs w:val="20"/>
        </w:rPr>
        <w:t>enclosed</w:t>
      </w:r>
      <w:r w:rsidR="005C1570" w:rsidRPr="000E21C8">
        <w:rPr>
          <w:rFonts w:eastAsia="Cambria"/>
          <w:spacing w:val="19"/>
          <w:sz w:val="20"/>
          <w:szCs w:val="20"/>
        </w:rPr>
        <w:t xml:space="preserve"> </w:t>
      </w:r>
      <w:r w:rsidR="005C1570" w:rsidRPr="000E21C8">
        <w:rPr>
          <w:rFonts w:eastAsia="Cambria"/>
          <w:sz w:val="20"/>
          <w:szCs w:val="20"/>
        </w:rPr>
        <w:t>of</w:t>
      </w:r>
      <w:r w:rsidR="005C1570" w:rsidRPr="000E21C8">
        <w:rPr>
          <w:rFonts w:eastAsia="Cambria"/>
          <w:spacing w:val="21"/>
          <w:sz w:val="20"/>
          <w:szCs w:val="20"/>
        </w:rPr>
        <w:t xml:space="preserve"> </w:t>
      </w:r>
      <w:r w:rsidR="005C1570" w:rsidRPr="000E21C8">
        <w:rPr>
          <w:rFonts w:eastAsia="Cambria"/>
          <w:sz w:val="20"/>
          <w:szCs w:val="20"/>
        </w:rPr>
        <w:t>Annexure</w:t>
      </w:r>
      <w:r w:rsidR="005C1570" w:rsidRPr="000E21C8">
        <w:rPr>
          <w:rFonts w:eastAsia="Cambria"/>
          <w:spacing w:val="19"/>
          <w:sz w:val="20"/>
          <w:szCs w:val="20"/>
        </w:rPr>
        <w:t xml:space="preserve"> </w:t>
      </w:r>
      <w:r w:rsidR="005C1570" w:rsidRPr="000E21C8">
        <w:rPr>
          <w:rFonts w:eastAsia="Cambria"/>
          <w:sz w:val="20"/>
          <w:szCs w:val="20"/>
        </w:rPr>
        <w:t>3</w:t>
      </w:r>
      <w:r w:rsidR="005C1570" w:rsidRPr="000E21C8">
        <w:rPr>
          <w:rFonts w:eastAsia="Cambria"/>
          <w:spacing w:val="20"/>
          <w:sz w:val="20"/>
          <w:szCs w:val="20"/>
        </w:rPr>
        <w:t xml:space="preserve"> </w:t>
      </w:r>
      <w:r w:rsidR="005C1570" w:rsidRPr="000E21C8">
        <w:rPr>
          <w:rFonts w:eastAsia="Cambria"/>
          <w:sz w:val="20"/>
          <w:szCs w:val="20"/>
        </w:rPr>
        <w:t>(SP).</w:t>
      </w:r>
    </w:p>
    <w:p w:rsidR="00724FC6" w:rsidRPr="000E21C8" w:rsidRDefault="00724FC6">
      <w:pPr>
        <w:widowControl w:val="0"/>
        <w:autoSpaceDE w:val="0"/>
        <w:autoSpaceDN w:val="0"/>
        <w:spacing w:before="2"/>
        <w:rPr>
          <w:rFonts w:eastAsia="Cambria"/>
          <w:sz w:val="20"/>
          <w:szCs w:val="20"/>
        </w:rPr>
      </w:pPr>
    </w:p>
    <w:tbl>
      <w:tblPr>
        <w:tblW w:w="0" w:type="auto"/>
        <w:tblInd w:w="1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
        <w:gridCol w:w="4239"/>
        <w:gridCol w:w="2112"/>
        <w:gridCol w:w="910"/>
        <w:gridCol w:w="1231"/>
      </w:tblGrid>
      <w:tr w:rsidR="00365F31">
        <w:trPr>
          <w:trHeight w:val="476"/>
        </w:trPr>
        <w:tc>
          <w:tcPr>
            <w:tcW w:w="9243" w:type="dxa"/>
            <w:gridSpan w:val="5"/>
            <w:tcBorders>
              <w:bottom w:val="nil"/>
            </w:tcBorders>
          </w:tcPr>
          <w:p w:rsidR="00724FC6" w:rsidRPr="000E21C8" w:rsidRDefault="00724FC6">
            <w:pPr>
              <w:widowControl w:val="0"/>
              <w:autoSpaceDE w:val="0"/>
              <w:autoSpaceDN w:val="0"/>
              <w:spacing w:before="6"/>
              <w:rPr>
                <w:rFonts w:eastAsia="Cambria"/>
                <w:sz w:val="20"/>
                <w:szCs w:val="20"/>
              </w:rPr>
            </w:pPr>
          </w:p>
          <w:p w:rsidR="00724FC6" w:rsidRPr="000E21C8" w:rsidRDefault="000F4870">
            <w:pPr>
              <w:widowControl w:val="0"/>
              <w:autoSpaceDE w:val="0"/>
              <w:autoSpaceDN w:val="0"/>
              <w:spacing w:line="204" w:lineRule="exact"/>
              <w:ind w:left="1578" w:right="1572"/>
              <w:jc w:val="center"/>
              <w:rPr>
                <w:rFonts w:eastAsia="Cambria"/>
                <w:b/>
                <w:sz w:val="20"/>
                <w:szCs w:val="20"/>
              </w:rPr>
            </w:pPr>
            <w:r w:rsidRPr="000E21C8">
              <w:rPr>
                <w:rFonts w:eastAsia="Cambria"/>
                <w:b/>
                <w:sz w:val="20"/>
                <w:szCs w:val="20"/>
              </w:rPr>
              <w:t>Indicative</w:t>
            </w:r>
            <w:r w:rsidRPr="000E21C8">
              <w:rPr>
                <w:rFonts w:eastAsia="Cambria"/>
                <w:b/>
                <w:spacing w:val="-2"/>
                <w:sz w:val="20"/>
                <w:szCs w:val="20"/>
              </w:rPr>
              <w:t xml:space="preserve"> </w:t>
            </w:r>
            <w:r w:rsidRPr="000E21C8">
              <w:rPr>
                <w:rFonts w:eastAsia="Cambria"/>
                <w:b/>
                <w:sz w:val="20"/>
                <w:szCs w:val="20"/>
              </w:rPr>
              <w:t>list</w:t>
            </w:r>
            <w:r w:rsidRPr="000E21C8">
              <w:rPr>
                <w:rFonts w:eastAsia="Cambria"/>
                <w:b/>
                <w:spacing w:val="-3"/>
                <w:sz w:val="20"/>
                <w:szCs w:val="20"/>
              </w:rPr>
              <w:t xml:space="preserve"> </w:t>
            </w:r>
            <w:r w:rsidRPr="000E21C8">
              <w:rPr>
                <w:rFonts w:eastAsia="Cambria"/>
                <w:b/>
                <w:sz w:val="20"/>
                <w:szCs w:val="20"/>
              </w:rPr>
              <w:t>for</w:t>
            </w:r>
            <w:r w:rsidRPr="000E21C8">
              <w:rPr>
                <w:rFonts w:eastAsia="Cambria"/>
                <w:b/>
                <w:spacing w:val="-3"/>
                <w:sz w:val="20"/>
                <w:szCs w:val="20"/>
              </w:rPr>
              <w:t xml:space="preserve"> </w:t>
            </w:r>
            <w:r w:rsidRPr="000E21C8">
              <w:rPr>
                <w:rFonts w:eastAsia="Cambria"/>
                <w:b/>
                <w:sz w:val="20"/>
                <w:szCs w:val="20"/>
              </w:rPr>
              <w:t>Personal</w:t>
            </w:r>
            <w:r w:rsidRPr="000E21C8">
              <w:rPr>
                <w:rFonts w:eastAsia="Cambria"/>
                <w:b/>
                <w:spacing w:val="-3"/>
                <w:sz w:val="20"/>
                <w:szCs w:val="20"/>
              </w:rPr>
              <w:t xml:space="preserve"> </w:t>
            </w:r>
            <w:r w:rsidRPr="000E21C8">
              <w:rPr>
                <w:rFonts w:eastAsia="Cambria"/>
                <w:b/>
                <w:sz w:val="20"/>
                <w:szCs w:val="20"/>
              </w:rPr>
              <w:t>Protective</w:t>
            </w:r>
            <w:r w:rsidRPr="000E21C8">
              <w:rPr>
                <w:rFonts w:eastAsia="Cambria"/>
                <w:b/>
                <w:spacing w:val="-2"/>
                <w:sz w:val="20"/>
                <w:szCs w:val="20"/>
              </w:rPr>
              <w:t xml:space="preserve"> </w:t>
            </w:r>
            <w:r w:rsidRPr="000E21C8">
              <w:rPr>
                <w:rFonts w:eastAsia="Cambria"/>
                <w:b/>
                <w:sz w:val="20"/>
                <w:szCs w:val="20"/>
              </w:rPr>
              <w:t>Equipment’s</w:t>
            </w:r>
            <w:r w:rsidRPr="000E21C8">
              <w:rPr>
                <w:rFonts w:eastAsia="Cambria"/>
                <w:b/>
                <w:spacing w:val="48"/>
                <w:sz w:val="20"/>
                <w:szCs w:val="20"/>
              </w:rPr>
              <w:t xml:space="preserve"> </w:t>
            </w:r>
            <w:r w:rsidRPr="000E21C8">
              <w:rPr>
                <w:rFonts w:eastAsia="Cambria"/>
                <w:b/>
                <w:sz w:val="20"/>
                <w:szCs w:val="20"/>
              </w:rPr>
              <w:t>for</w:t>
            </w:r>
            <w:r w:rsidRPr="000E21C8">
              <w:rPr>
                <w:rFonts w:eastAsia="Cambria"/>
                <w:b/>
                <w:spacing w:val="-1"/>
                <w:sz w:val="20"/>
                <w:szCs w:val="20"/>
              </w:rPr>
              <w:t xml:space="preserve"> </w:t>
            </w:r>
            <w:r w:rsidRPr="000E21C8">
              <w:rPr>
                <w:rFonts w:eastAsia="Cambria"/>
                <w:b/>
                <w:sz w:val="20"/>
                <w:szCs w:val="20"/>
              </w:rPr>
              <w:t>TL</w:t>
            </w:r>
            <w:r w:rsidRPr="000E21C8">
              <w:rPr>
                <w:rFonts w:eastAsia="Cambria"/>
                <w:b/>
                <w:spacing w:val="-4"/>
                <w:sz w:val="20"/>
                <w:szCs w:val="20"/>
              </w:rPr>
              <w:t xml:space="preserve"> </w:t>
            </w:r>
            <w:r w:rsidRPr="000E21C8">
              <w:rPr>
                <w:rFonts w:eastAsia="Cambria"/>
                <w:b/>
                <w:sz w:val="20"/>
                <w:szCs w:val="20"/>
              </w:rPr>
              <w:t>Gang</w:t>
            </w:r>
          </w:p>
        </w:tc>
      </w:tr>
      <w:tr w:rsidR="00365F31">
        <w:trPr>
          <w:trHeight w:val="500"/>
        </w:trPr>
        <w:tc>
          <w:tcPr>
            <w:tcW w:w="751" w:type="dxa"/>
          </w:tcPr>
          <w:p w:rsidR="00724FC6" w:rsidRPr="000E21C8" w:rsidRDefault="000F4870">
            <w:pPr>
              <w:widowControl w:val="0"/>
              <w:autoSpaceDE w:val="0"/>
              <w:autoSpaceDN w:val="0"/>
              <w:spacing w:line="246" w:lineRule="exact"/>
              <w:ind w:left="107"/>
              <w:rPr>
                <w:rFonts w:eastAsia="Cambria"/>
                <w:b/>
                <w:sz w:val="20"/>
                <w:szCs w:val="20"/>
              </w:rPr>
            </w:pPr>
            <w:r w:rsidRPr="000E21C8">
              <w:rPr>
                <w:rFonts w:eastAsia="Cambria"/>
                <w:b/>
                <w:sz w:val="20"/>
                <w:szCs w:val="20"/>
              </w:rPr>
              <w:t>Sl#</w:t>
            </w:r>
          </w:p>
        </w:tc>
        <w:tc>
          <w:tcPr>
            <w:tcW w:w="4239" w:type="dxa"/>
            <w:tcBorders>
              <w:top w:val="thickThinMediumGap" w:sz="6" w:space="0" w:color="000000"/>
            </w:tcBorders>
          </w:tcPr>
          <w:p w:rsidR="00724FC6" w:rsidRPr="000E21C8" w:rsidRDefault="000F4870">
            <w:pPr>
              <w:widowControl w:val="0"/>
              <w:autoSpaceDE w:val="0"/>
              <w:autoSpaceDN w:val="0"/>
              <w:spacing w:line="246" w:lineRule="exact"/>
              <w:ind w:left="105"/>
              <w:rPr>
                <w:rFonts w:eastAsia="Cambria"/>
                <w:b/>
                <w:sz w:val="20"/>
                <w:szCs w:val="20"/>
              </w:rPr>
            </w:pPr>
            <w:r w:rsidRPr="000E21C8">
              <w:rPr>
                <w:rFonts w:eastAsia="Cambria"/>
                <w:b/>
                <w:sz w:val="20"/>
                <w:szCs w:val="20"/>
              </w:rPr>
              <w:t>Item</w:t>
            </w:r>
          </w:p>
        </w:tc>
        <w:tc>
          <w:tcPr>
            <w:tcW w:w="2112" w:type="dxa"/>
            <w:tcBorders>
              <w:top w:val="thickThinMediumGap" w:sz="6" w:space="0" w:color="000000"/>
            </w:tcBorders>
          </w:tcPr>
          <w:p w:rsidR="00724FC6" w:rsidRPr="000E21C8" w:rsidRDefault="000F4870">
            <w:pPr>
              <w:widowControl w:val="0"/>
              <w:autoSpaceDE w:val="0"/>
              <w:autoSpaceDN w:val="0"/>
              <w:spacing w:line="246" w:lineRule="exact"/>
              <w:ind w:left="108"/>
              <w:rPr>
                <w:rFonts w:eastAsia="Cambria"/>
                <w:b/>
                <w:sz w:val="20"/>
                <w:szCs w:val="20"/>
              </w:rPr>
            </w:pPr>
            <w:r w:rsidRPr="000E21C8">
              <w:rPr>
                <w:rFonts w:eastAsia="Cambria"/>
                <w:b/>
                <w:sz w:val="20"/>
                <w:szCs w:val="20"/>
              </w:rPr>
              <w:t>Reference</w:t>
            </w:r>
          </w:p>
          <w:p w:rsidR="00724FC6" w:rsidRPr="000E21C8" w:rsidRDefault="000F4870">
            <w:pPr>
              <w:widowControl w:val="0"/>
              <w:autoSpaceDE w:val="0"/>
              <w:autoSpaceDN w:val="0"/>
              <w:spacing w:before="1" w:line="233" w:lineRule="exact"/>
              <w:ind w:left="108"/>
              <w:rPr>
                <w:rFonts w:eastAsia="Cambria"/>
                <w:b/>
                <w:sz w:val="20"/>
                <w:szCs w:val="20"/>
              </w:rPr>
            </w:pPr>
            <w:r w:rsidRPr="000E21C8">
              <w:rPr>
                <w:rFonts w:eastAsia="Cambria"/>
                <w:b/>
                <w:sz w:val="20"/>
                <w:szCs w:val="20"/>
              </w:rPr>
              <w:t>standards</w:t>
            </w:r>
            <w:r w:rsidRPr="000E21C8">
              <w:rPr>
                <w:rFonts w:eastAsia="Cambria"/>
                <w:b/>
                <w:spacing w:val="-1"/>
                <w:sz w:val="20"/>
                <w:szCs w:val="20"/>
              </w:rPr>
              <w:t xml:space="preserve"> </w:t>
            </w:r>
            <w:r w:rsidRPr="000E21C8">
              <w:rPr>
                <w:rFonts w:eastAsia="Cambria"/>
                <w:b/>
                <w:sz w:val="20"/>
                <w:szCs w:val="20"/>
              </w:rPr>
              <w:t>or</w:t>
            </w:r>
            <w:r w:rsidRPr="000E21C8">
              <w:rPr>
                <w:rFonts w:eastAsia="Cambria"/>
                <w:b/>
                <w:spacing w:val="-1"/>
                <w:sz w:val="20"/>
                <w:szCs w:val="20"/>
              </w:rPr>
              <w:t xml:space="preserve"> </w:t>
            </w:r>
            <w:r w:rsidRPr="000E21C8">
              <w:rPr>
                <w:rFonts w:eastAsia="Cambria"/>
                <w:b/>
                <w:sz w:val="20"/>
                <w:szCs w:val="20"/>
              </w:rPr>
              <w:t>better</w:t>
            </w:r>
          </w:p>
        </w:tc>
        <w:tc>
          <w:tcPr>
            <w:tcW w:w="910" w:type="dxa"/>
            <w:tcBorders>
              <w:top w:val="thickThinMediumGap" w:sz="6" w:space="0" w:color="000000"/>
            </w:tcBorders>
          </w:tcPr>
          <w:p w:rsidR="00724FC6" w:rsidRPr="000E21C8" w:rsidRDefault="000F4870">
            <w:pPr>
              <w:widowControl w:val="0"/>
              <w:autoSpaceDE w:val="0"/>
              <w:autoSpaceDN w:val="0"/>
              <w:spacing w:line="246" w:lineRule="exact"/>
              <w:ind w:left="108"/>
              <w:rPr>
                <w:rFonts w:eastAsia="Cambria"/>
                <w:b/>
                <w:sz w:val="20"/>
                <w:szCs w:val="20"/>
              </w:rPr>
            </w:pPr>
            <w:r w:rsidRPr="000E21C8">
              <w:rPr>
                <w:rFonts w:eastAsia="Cambria"/>
                <w:b/>
                <w:sz w:val="20"/>
                <w:szCs w:val="20"/>
              </w:rPr>
              <w:t>Unit</w:t>
            </w:r>
          </w:p>
        </w:tc>
        <w:tc>
          <w:tcPr>
            <w:tcW w:w="1231" w:type="dxa"/>
          </w:tcPr>
          <w:p w:rsidR="00724FC6" w:rsidRPr="000E21C8" w:rsidRDefault="000F4870">
            <w:pPr>
              <w:widowControl w:val="0"/>
              <w:autoSpaceDE w:val="0"/>
              <w:autoSpaceDN w:val="0"/>
              <w:spacing w:line="246" w:lineRule="exact"/>
              <w:ind w:left="108"/>
              <w:rPr>
                <w:rFonts w:eastAsia="Cambria"/>
                <w:b/>
                <w:sz w:val="20"/>
                <w:szCs w:val="20"/>
              </w:rPr>
            </w:pPr>
            <w:r w:rsidRPr="000E21C8">
              <w:rPr>
                <w:rFonts w:eastAsia="Cambria"/>
                <w:b/>
                <w:sz w:val="20"/>
                <w:szCs w:val="20"/>
              </w:rPr>
              <w:t>Qty/Gang</w:t>
            </w:r>
          </w:p>
        </w:tc>
      </w:tr>
      <w:tr w:rsidR="00365F31">
        <w:trPr>
          <w:trHeight w:val="316"/>
        </w:trPr>
        <w:tc>
          <w:tcPr>
            <w:tcW w:w="751" w:type="dxa"/>
          </w:tcPr>
          <w:p w:rsidR="00724FC6" w:rsidRPr="000E21C8" w:rsidRDefault="000F4870">
            <w:pPr>
              <w:widowControl w:val="0"/>
              <w:autoSpaceDE w:val="0"/>
              <w:autoSpaceDN w:val="0"/>
              <w:spacing w:line="247" w:lineRule="exact"/>
              <w:ind w:left="107"/>
              <w:rPr>
                <w:rFonts w:eastAsia="Cambria"/>
                <w:sz w:val="20"/>
                <w:szCs w:val="20"/>
              </w:rPr>
            </w:pPr>
            <w:r w:rsidRPr="000E21C8">
              <w:rPr>
                <w:rFonts w:eastAsia="Cambria"/>
                <w:sz w:val="20"/>
                <w:szCs w:val="20"/>
              </w:rPr>
              <w:t>1</w:t>
            </w:r>
          </w:p>
        </w:tc>
        <w:tc>
          <w:tcPr>
            <w:tcW w:w="4239" w:type="dxa"/>
          </w:tcPr>
          <w:p w:rsidR="00724FC6" w:rsidRPr="000E21C8" w:rsidRDefault="000F4870">
            <w:pPr>
              <w:widowControl w:val="0"/>
              <w:autoSpaceDE w:val="0"/>
              <w:autoSpaceDN w:val="0"/>
              <w:spacing w:line="247" w:lineRule="exact"/>
              <w:ind w:left="105"/>
              <w:rPr>
                <w:rFonts w:eastAsia="Cambria"/>
                <w:sz w:val="20"/>
                <w:szCs w:val="20"/>
              </w:rPr>
            </w:pPr>
            <w:r w:rsidRPr="000E21C8">
              <w:rPr>
                <w:rFonts w:eastAsia="Cambria"/>
                <w:sz w:val="20"/>
                <w:szCs w:val="20"/>
              </w:rPr>
              <w:t>Safety</w:t>
            </w:r>
            <w:r w:rsidRPr="000E21C8">
              <w:rPr>
                <w:rFonts w:eastAsia="Cambria"/>
                <w:spacing w:val="-4"/>
                <w:sz w:val="20"/>
                <w:szCs w:val="20"/>
              </w:rPr>
              <w:t xml:space="preserve"> </w:t>
            </w:r>
            <w:r w:rsidRPr="000E21C8">
              <w:rPr>
                <w:rFonts w:eastAsia="Cambria"/>
                <w:sz w:val="20"/>
                <w:szCs w:val="20"/>
              </w:rPr>
              <w:t>Helmet</w:t>
            </w:r>
            <w:r w:rsidRPr="000E21C8">
              <w:rPr>
                <w:rFonts w:eastAsia="Cambria"/>
                <w:spacing w:val="1"/>
                <w:sz w:val="20"/>
                <w:szCs w:val="20"/>
              </w:rPr>
              <w:t xml:space="preserve"> </w:t>
            </w:r>
            <w:r w:rsidRPr="000E21C8">
              <w:rPr>
                <w:rFonts w:eastAsia="Cambria"/>
                <w:sz w:val="20"/>
                <w:szCs w:val="20"/>
              </w:rPr>
              <w:t>Yellow</w:t>
            </w:r>
          </w:p>
        </w:tc>
        <w:tc>
          <w:tcPr>
            <w:tcW w:w="2112"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IS 2925</w:t>
            </w:r>
          </w:p>
        </w:tc>
        <w:tc>
          <w:tcPr>
            <w:tcW w:w="910"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No</w:t>
            </w:r>
          </w:p>
        </w:tc>
        <w:tc>
          <w:tcPr>
            <w:tcW w:w="1231"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50</w:t>
            </w:r>
          </w:p>
        </w:tc>
      </w:tr>
      <w:tr w:rsidR="00365F31">
        <w:trPr>
          <w:trHeight w:val="314"/>
        </w:trPr>
        <w:tc>
          <w:tcPr>
            <w:tcW w:w="751" w:type="dxa"/>
          </w:tcPr>
          <w:p w:rsidR="00724FC6" w:rsidRPr="000E21C8" w:rsidRDefault="000F4870">
            <w:pPr>
              <w:widowControl w:val="0"/>
              <w:autoSpaceDE w:val="0"/>
              <w:autoSpaceDN w:val="0"/>
              <w:spacing w:line="247" w:lineRule="exact"/>
              <w:ind w:left="107"/>
              <w:rPr>
                <w:rFonts w:eastAsia="Cambria"/>
                <w:sz w:val="20"/>
                <w:szCs w:val="20"/>
              </w:rPr>
            </w:pPr>
            <w:r w:rsidRPr="000E21C8">
              <w:rPr>
                <w:rFonts w:eastAsia="Cambria"/>
                <w:sz w:val="20"/>
                <w:szCs w:val="20"/>
              </w:rPr>
              <w:t>2</w:t>
            </w:r>
          </w:p>
        </w:tc>
        <w:tc>
          <w:tcPr>
            <w:tcW w:w="4239" w:type="dxa"/>
          </w:tcPr>
          <w:p w:rsidR="00724FC6" w:rsidRPr="000E21C8" w:rsidRDefault="000F4870">
            <w:pPr>
              <w:widowControl w:val="0"/>
              <w:autoSpaceDE w:val="0"/>
              <w:autoSpaceDN w:val="0"/>
              <w:spacing w:line="247" w:lineRule="exact"/>
              <w:ind w:left="105"/>
              <w:rPr>
                <w:rFonts w:eastAsia="Cambria"/>
                <w:sz w:val="20"/>
                <w:szCs w:val="20"/>
              </w:rPr>
            </w:pPr>
            <w:r w:rsidRPr="000E21C8">
              <w:rPr>
                <w:rFonts w:eastAsia="Cambria"/>
                <w:sz w:val="20"/>
                <w:szCs w:val="20"/>
              </w:rPr>
              <w:t>Safety</w:t>
            </w:r>
            <w:r w:rsidRPr="000E21C8">
              <w:rPr>
                <w:rFonts w:eastAsia="Cambria"/>
                <w:spacing w:val="-4"/>
                <w:sz w:val="20"/>
                <w:szCs w:val="20"/>
              </w:rPr>
              <w:t xml:space="preserve"> </w:t>
            </w:r>
            <w:r w:rsidRPr="000E21C8">
              <w:rPr>
                <w:rFonts w:eastAsia="Cambria"/>
                <w:sz w:val="20"/>
                <w:szCs w:val="20"/>
              </w:rPr>
              <w:t>Helmet Blue</w:t>
            </w:r>
          </w:p>
        </w:tc>
        <w:tc>
          <w:tcPr>
            <w:tcW w:w="2112"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IS 2925</w:t>
            </w:r>
          </w:p>
        </w:tc>
        <w:tc>
          <w:tcPr>
            <w:tcW w:w="910"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No</w:t>
            </w:r>
          </w:p>
        </w:tc>
        <w:tc>
          <w:tcPr>
            <w:tcW w:w="1231"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10</w:t>
            </w:r>
          </w:p>
        </w:tc>
      </w:tr>
      <w:tr w:rsidR="00365F31">
        <w:trPr>
          <w:trHeight w:val="313"/>
        </w:trPr>
        <w:tc>
          <w:tcPr>
            <w:tcW w:w="751" w:type="dxa"/>
          </w:tcPr>
          <w:p w:rsidR="00724FC6" w:rsidRPr="000E21C8" w:rsidRDefault="000F4870">
            <w:pPr>
              <w:widowControl w:val="0"/>
              <w:autoSpaceDE w:val="0"/>
              <w:autoSpaceDN w:val="0"/>
              <w:spacing w:line="247" w:lineRule="exact"/>
              <w:ind w:left="107"/>
              <w:rPr>
                <w:rFonts w:eastAsia="Cambria"/>
                <w:sz w:val="20"/>
                <w:szCs w:val="20"/>
              </w:rPr>
            </w:pPr>
            <w:r w:rsidRPr="000E21C8">
              <w:rPr>
                <w:rFonts w:eastAsia="Cambria"/>
                <w:sz w:val="20"/>
                <w:szCs w:val="20"/>
              </w:rPr>
              <w:t>3</w:t>
            </w:r>
          </w:p>
        </w:tc>
        <w:tc>
          <w:tcPr>
            <w:tcW w:w="4239" w:type="dxa"/>
          </w:tcPr>
          <w:p w:rsidR="00724FC6" w:rsidRPr="000E21C8" w:rsidRDefault="000F4870">
            <w:pPr>
              <w:widowControl w:val="0"/>
              <w:autoSpaceDE w:val="0"/>
              <w:autoSpaceDN w:val="0"/>
              <w:spacing w:line="247" w:lineRule="exact"/>
              <w:ind w:left="105"/>
              <w:rPr>
                <w:rFonts w:eastAsia="Cambria"/>
                <w:sz w:val="20"/>
                <w:szCs w:val="20"/>
              </w:rPr>
            </w:pPr>
            <w:r w:rsidRPr="000E21C8">
              <w:rPr>
                <w:rFonts w:eastAsia="Cambria"/>
                <w:sz w:val="20"/>
                <w:szCs w:val="20"/>
              </w:rPr>
              <w:t>Gumboot</w:t>
            </w:r>
          </w:p>
        </w:tc>
        <w:tc>
          <w:tcPr>
            <w:tcW w:w="2112"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IS 12254</w:t>
            </w:r>
          </w:p>
        </w:tc>
        <w:tc>
          <w:tcPr>
            <w:tcW w:w="910"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Pair</w:t>
            </w:r>
          </w:p>
        </w:tc>
        <w:tc>
          <w:tcPr>
            <w:tcW w:w="1231"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10</w:t>
            </w:r>
          </w:p>
        </w:tc>
      </w:tr>
      <w:tr w:rsidR="00365F31">
        <w:trPr>
          <w:trHeight w:val="316"/>
        </w:trPr>
        <w:tc>
          <w:tcPr>
            <w:tcW w:w="751" w:type="dxa"/>
          </w:tcPr>
          <w:p w:rsidR="00724FC6" w:rsidRPr="000E21C8" w:rsidRDefault="000F4870">
            <w:pPr>
              <w:widowControl w:val="0"/>
              <w:autoSpaceDE w:val="0"/>
              <w:autoSpaceDN w:val="0"/>
              <w:spacing w:line="249" w:lineRule="exact"/>
              <w:ind w:left="107"/>
              <w:rPr>
                <w:rFonts w:eastAsia="Cambria"/>
                <w:sz w:val="20"/>
                <w:szCs w:val="20"/>
              </w:rPr>
            </w:pPr>
            <w:r w:rsidRPr="000E21C8">
              <w:rPr>
                <w:rFonts w:eastAsia="Cambria"/>
                <w:sz w:val="20"/>
                <w:szCs w:val="20"/>
              </w:rPr>
              <w:t>4</w:t>
            </w:r>
          </w:p>
        </w:tc>
        <w:tc>
          <w:tcPr>
            <w:tcW w:w="4239" w:type="dxa"/>
          </w:tcPr>
          <w:p w:rsidR="00724FC6" w:rsidRPr="000E21C8" w:rsidRDefault="000F4870">
            <w:pPr>
              <w:widowControl w:val="0"/>
              <w:autoSpaceDE w:val="0"/>
              <w:autoSpaceDN w:val="0"/>
              <w:spacing w:line="249" w:lineRule="exact"/>
              <w:ind w:left="105"/>
              <w:rPr>
                <w:rFonts w:eastAsia="Cambria"/>
                <w:sz w:val="20"/>
                <w:szCs w:val="20"/>
              </w:rPr>
            </w:pPr>
            <w:r w:rsidRPr="000E21C8">
              <w:rPr>
                <w:rFonts w:eastAsia="Cambria"/>
                <w:sz w:val="20"/>
                <w:szCs w:val="20"/>
              </w:rPr>
              <w:t>Safety</w:t>
            </w:r>
            <w:r w:rsidRPr="000E21C8">
              <w:rPr>
                <w:rFonts w:eastAsia="Cambria"/>
                <w:spacing w:val="-3"/>
                <w:sz w:val="20"/>
                <w:szCs w:val="20"/>
              </w:rPr>
              <w:t xml:space="preserve"> </w:t>
            </w:r>
            <w:r w:rsidRPr="000E21C8">
              <w:rPr>
                <w:rFonts w:eastAsia="Cambria"/>
                <w:sz w:val="20"/>
                <w:szCs w:val="20"/>
              </w:rPr>
              <w:t>Shoes</w:t>
            </w:r>
          </w:p>
        </w:tc>
        <w:tc>
          <w:tcPr>
            <w:tcW w:w="2112" w:type="dxa"/>
          </w:tcPr>
          <w:p w:rsidR="00724FC6" w:rsidRPr="000E21C8" w:rsidRDefault="000F4870">
            <w:pPr>
              <w:widowControl w:val="0"/>
              <w:autoSpaceDE w:val="0"/>
              <w:autoSpaceDN w:val="0"/>
              <w:spacing w:line="249" w:lineRule="exact"/>
              <w:ind w:left="108"/>
              <w:rPr>
                <w:rFonts w:eastAsia="Cambria"/>
                <w:sz w:val="20"/>
                <w:szCs w:val="20"/>
              </w:rPr>
            </w:pPr>
            <w:r w:rsidRPr="000E21C8">
              <w:rPr>
                <w:rFonts w:eastAsia="Cambria"/>
                <w:sz w:val="20"/>
                <w:szCs w:val="20"/>
              </w:rPr>
              <w:t>IS 15298</w:t>
            </w:r>
          </w:p>
        </w:tc>
        <w:tc>
          <w:tcPr>
            <w:tcW w:w="910" w:type="dxa"/>
          </w:tcPr>
          <w:p w:rsidR="00724FC6" w:rsidRPr="000E21C8" w:rsidRDefault="000F4870">
            <w:pPr>
              <w:widowControl w:val="0"/>
              <w:autoSpaceDE w:val="0"/>
              <w:autoSpaceDN w:val="0"/>
              <w:spacing w:line="249" w:lineRule="exact"/>
              <w:ind w:left="108"/>
              <w:rPr>
                <w:rFonts w:eastAsia="Cambria"/>
                <w:sz w:val="20"/>
                <w:szCs w:val="20"/>
              </w:rPr>
            </w:pPr>
            <w:r w:rsidRPr="000E21C8">
              <w:rPr>
                <w:rFonts w:eastAsia="Cambria"/>
                <w:sz w:val="20"/>
                <w:szCs w:val="20"/>
              </w:rPr>
              <w:t>Pair</w:t>
            </w:r>
          </w:p>
        </w:tc>
        <w:tc>
          <w:tcPr>
            <w:tcW w:w="1231" w:type="dxa"/>
          </w:tcPr>
          <w:p w:rsidR="00724FC6" w:rsidRPr="000E21C8" w:rsidRDefault="000F4870">
            <w:pPr>
              <w:widowControl w:val="0"/>
              <w:autoSpaceDE w:val="0"/>
              <w:autoSpaceDN w:val="0"/>
              <w:spacing w:line="249" w:lineRule="exact"/>
              <w:ind w:left="108"/>
              <w:rPr>
                <w:rFonts w:eastAsia="Cambria"/>
                <w:sz w:val="20"/>
                <w:szCs w:val="20"/>
              </w:rPr>
            </w:pPr>
            <w:r w:rsidRPr="000E21C8">
              <w:rPr>
                <w:rFonts w:eastAsia="Cambria"/>
                <w:sz w:val="20"/>
                <w:szCs w:val="20"/>
              </w:rPr>
              <w:t>60</w:t>
            </w:r>
          </w:p>
        </w:tc>
      </w:tr>
      <w:tr w:rsidR="00365F31">
        <w:trPr>
          <w:trHeight w:val="313"/>
        </w:trPr>
        <w:tc>
          <w:tcPr>
            <w:tcW w:w="751" w:type="dxa"/>
          </w:tcPr>
          <w:p w:rsidR="00724FC6" w:rsidRPr="000E21C8" w:rsidRDefault="000F4870">
            <w:pPr>
              <w:widowControl w:val="0"/>
              <w:autoSpaceDE w:val="0"/>
              <w:autoSpaceDN w:val="0"/>
              <w:spacing w:line="247" w:lineRule="exact"/>
              <w:ind w:left="107"/>
              <w:rPr>
                <w:rFonts w:eastAsia="Cambria"/>
                <w:sz w:val="20"/>
                <w:szCs w:val="20"/>
              </w:rPr>
            </w:pPr>
            <w:r w:rsidRPr="000E21C8">
              <w:rPr>
                <w:rFonts w:eastAsia="Cambria"/>
                <w:sz w:val="20"/>
                <w:szCs w:val="20"/>
              </w:rPr>
              <w:t>5</w:t>
            </w:r>
          </w:p>
        </w:tc>
        <w:tc>
          <w:tcPr>
            <w:tcW w:w="4239" w:type="dxa"/>
          </w:tcPr>
          <w:p w:rsidR="00724FC6" w:rsidRPr="000E21C8" w:rsidRDefault="000F4870">
            <w:pPr>
              <w:widowControl w:val="0"/>
              <w:autoSpaceDE w:val="0"/>
              <w:autoSpaceDN w:val="0"/>
              <w:spacing w:line="247" w:lineRule="exact"/>
              <w:ind w:left="105"/>
              <w:rPr>
                <w:rFonts w:eastAsia="Cambria"/>
                <w:sz w:val="20"/>
                <w:szCs w:val="20"/>
              </w:rPr>
            </w:pPr>
            <w:r w:rsidRPr="000E21C8">
              <w:rPr>
                <w:rFonts w:eastAsia="Cambria"/>
                <w:sz w:val="20"/>
                <w:szCs w:val="20"/>
              </w:rPr>
              <w:t>Hand</w:t>
            </w:r>
            <w:r w:rsidRPr="000E21C8">
              <w:rPr>
                <w:rFonts w:eastAsia="Cambria"/>
                <w:spacing w:val="-1"/>
                <w:sz w:val="20"/>
                <w:szCs w:val="20"/>
              </w:rPr>
              <w:t xml:space="preserve"> </w:t>
            </w:r>
            <w:r w:rsidRPr="000E21C8">
              <w:rPr>
                <w:rFonts w:eastAsia="Cambria"/>
                <w:sz w:val="20"/>
                <w:szCs w:val="20"/>
              </w:rPr>
              <w:t>Gloves Cotton</w:t>
            </w:r>
          </w:p>
        </w:tc>
        <w:tc>
          <w:tcPr>
            <w:tcW w:w="2112"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IS 6994</w:t>
            </w:r>
          </w:p>
        </w:tc>
        <w:tc>
          <w:tcPr>
            <w:tcW w:w="910"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Pair</w:t>
            </w:r>
          </w:p>
        </w:tc>
        <w:tc>
          <w:tcPr>
            <w:tcW w:w="1231"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120</w:t>
            </w:r>
          </w:p>
        </w:tc>
      </w:tr>
      <w:tr w:rsidR="00365F31">
        <w:trPr>
          <w:trHeight w:val="317"/>
        </w:trPr>
        <w:tc>
          <w:tcPr>
            <w:tcW w:w="751" w:type="dxa"/>
          </w:tcPr>
          <w:p w:rsidR="00724FC6" w:rsidRPr="000E21C8" w:rsidRDefault="000F4870">
            <w:pPr>
              <w:widowControl w:val="0"/>
              <w:autoSpaceDE w:val="0"/>
              <w:autoSpaceDN w:val="0"/>
              <w:spacing w:line="247" w:lineRule="exact"/>
              <w:ind w:left="107"/>
              <w:rPr>
                <w:rFonts w:eastAsia="Cambria"/>
                <w:sz w:val="20"/>
                <w:szCs w:val="20"/>
              </w:rPr>
            </w:pPr>
            <w:r w:rsidRPr="000E21C8">
              <w:rPr>
                <w:rFonts w:eastAsia="Cambria"/>
                <w:sz w:val="20"/>
                <w:szCs w:val="20"/>
              </w:rPr>
              <w:t>6</w:t>
            </w:r>
          </w:p>
        </w:tc>
        <w:tc>
          <w:tcPr>
            <w:tcW w:w="4239" w:type="dxa"/>
          </w:tcPr>
          <w:p w:rsidR="00724FC6" w:rsidRPr="000E21C8" w:rsidRDefault="000F4870">
            <w:pPr>
              <w:widowControl w:val="0"/>
              <w:autoSpaceDE w:val="0"/>
              <w:autoSpaceDN w:val="0"/>
              <w:spacing w:line="247" w:lineRule="exact"/>
              <w:ind w:left="105"/>
              <w:rPr>
                <w:rFonts w:eastAsia="Cambria"/>
                <w:sz w:val="20"/>
                <w:szCs w:val="20"/>
              </w:rPr>
            </w:pPr>
            <w:r w:rsidRPr="000E21C8">
              <w:rPr>
                <w:rFonts w:eastAsia="Cambria"/>
                <w:sz w:val="20"/>
                <w:szCs w:val="20"/>
              </w:rPr>
              <w:t>Hand</w:t>
            </w:r>
            <w:r w:rsidRPr="000E21C8">
              <w:rPr>
                <w:rFonts w:eastAsia="Cambria"/>
                <w:spacing w:val="-1"/>
                <w:sz w:val="20"/>
                <w:szCs w:val="20"/>
              </w:rPr>
              <w:t xml:space="preserve"> </w:t>
            </w:r>
            <w:r w:rsidRPr="000E21C8">
              <w:rPr>
                <w:rFonts w:eastAsia="Cambria"/>
                <w:sz w:val="20"/>
                <w:szCs w:val="20"/>
              </w:rPr>
              <w:t>Gloves</w:t>
            </w:r>
            <w:r w:rsidRPr="000E21C8">
              <w:rPr>
                <w:rFonts w:eastAsia="Cambria"/>
                <w:spacing w:val="-1"/>
                <w:sz w:val="20"/>
                <w:szCs w:val="20"/>
              </w:rPr>
              <w:t xml:space="preserve"> </w:t>
            </w:r>
            <w:r w:rsidRPr="000E21C8">
              <w:rPr>
                <w:rFonts w:eastAsia="Cambria"/>
                <w:sz w:val="20"/>
                <w:szCs w:val="20"/>
              </w:rPr>
              <w:t>Rubber</w:t>
            </w:r>
          </w:p>
        </w:tc>
        <w:tc>
          <w:tcPr>
            <w:tcW w:w="2112"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IS 4770</w:t>
            </w:r>
          </w:p>
        </w:tc>
        <w:tc>
          <w:tcPr>
            <w:tcW w:w="910"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Pair</w:t>
            </w:r>
          </w:p>
        </w:tc>
        <w:tc>
          <w:tcPr>
            <w:tcW w:w="1231"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100</w:t>
            </w:r>
          </w:p>
        </w:tc>
      </w:tr>
      <w:tr w:rsidR="00365F31">
        <w:trPr>
          <w:trHeight w:val="314"/>
        </w:trPr>
        <w:tc>
          <w:tcPr>
            <w:tcW w:w="751" w:type="dxa"/>
          </w:tcPr>
          <w:p w:rsidR="00724FC6" w:rsidRPr="000E21C8" w:rsidRDefault="000F4870">
            <w:pPr>
              <w:widowControl w:val="0"/>
              <w:autoSpaceDE w:val="0"/>
              <w:autoSpaceDN w:val="0"/>
              <w:spacing w:line="247" w:lineRule="exact"/>
              <w:ind w:left="107"/>
              <w:rPr>
                <w:rFonts w:eastAsia="Cambria"/>
                <w:sz w:val="20"/>
                <w:szCs w:val="20"/>
              </w:rPr>
            </w:pPr>
            <w:r w:rsidRPr="000E21C8">
              <w:rPr>
                <w:rFonts w:eastAsia="Cambria"/>
                <w:sz w:val="20"/>
                <w:szCs w:val="20"/>
              </w:rPr>
              <w:t>7</w:t>
            </w:r>
          </w:p>
        </w:tc>
        <w:tc>
          <w:tcPr>
            <w:tcW w:w="4239" w:type="dxa"/>
          </w:tcPr>
          <w:p w:rsidR="00724FC6" w:rsidRPr="000E21C8" w:rsidRDefault="000F4870">
            <w:pPr>
              <w:widowControl w:val="0"/>
              <w:autoSpaceDE w:val="0"/>
              <w:autoSpaceDN w:val="0"/>
              <w:spacing w:line="247" w:lineRule="exact"/>
              <w:ind w:left="105"/>
              <w:rPr>
                <w:rFonts w:eastAsia="Cambria"/>
                <w:sz w:val="20"/>
                <w:szCs w:val="20"/>
              </w:rPr>
            </w:pPr>
            <w:r w:rsidRPr="000E21C8">
              <w:rPr>
                <w:rFonts w:eastAsia="Cambria"/>
                <w:sz w:val="20"/>
                <w:szCs w:val="20"/>
              </w:rPr>
              <w:t>11/33KV</w:t>
            </w:r>
            <w:r w:rsidRPr="000E21C8">
              <w:rPr>
                <w:rFonts w:eastAsia="Cambria"/>
                <w:spacing w:val="-2"/>
                <w:sz w:val="20"/>
                <w:szCs w:val="20"/>
              </w:rPr>
              <w:t xml:space="preserve"> </w:t>
            </w:r>
            <w:r w:rsidRPr="000E21C8">
              <w:rPr>
                <w:rFonts w:eastAsia="Cambria"/>
                <w:sz w:val="20"/>
                <w:szCs w:val="20"/>
              </w:rPr>
              <w:t>Gloves</w:t>
            </w:r>
          </w:p>
        </w:tc>
        <w:tc>
          <w:tcPr>
            <w:tcW w:w="2112"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IS: 4770</w:t>
            </w:r>
          </w:p>
        </w:tc>
        <w:tc>
          <w:tcPr>
            <w:tcW w:w="910"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Pair</w:t>
            </w:r>
          </w:p>
        </w:tc>
        <w:tc>
          <w:tcPr>
            <w:tcW w:w="1231"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10</w:t>
            </w:r>
          </w:p>
        </w:tc>
      </w:tr>
      <w:tr w:rsidR="00365F31">
        <w:trPr>
          <w:trHeight w:val="316"/>
        </w:trPr>
        <w:tc>
          <w:tcPr>
            <w:tcW w:w="751" w:type="dxa"/>
          </w:tcPr>
          <w:p w:rsidR="00724FC6" w:rsidRPr="000E21C8" w:rsidRDefault="000F4870">
            <w:pPr>
              <w:widowControl w:val="0"/>
              <w:autoSpaceDE w:val="0"/>
              <w:autoSpaceDN w:val="0"/>
              <w:spacing w:line="247" w:lineRule="exact"/>
              <w:ind w:left="107"/>
              <w:rPr>
                <w:rFonts w:eastAsia="Cambria"/>
                <w:sz w:val="20"/>
                <w:szCs w:val="20"/>
              </w:rPr>
            </w:pPr>
            <w:r w:rsidRPr="000E21C8">
              <w:rPr>
                <w:rFonts w:eastAsia="Cambria"/>
                <w:sz w:val="20"/>
                <w:szCs w:val="20"/>
              </w:rPr>
              <w:t>8</w:t>
            </w:r>
          </w:p>
        </w:tc>
        <w:tc>
          <w:tcPr>
            <w:tcW w:w="4239" w:type="dxa"/>
          </w:tcPr>
          <w:p w:rsidR="00724FC6" w:rsidRPr="000E21C8" w:rsidRDefault="000F4870">
            <w:pPr>
              <w:widowControl w:val="0"/>
              <w:autoSpaceDE w:val="0"/>
              <w:autoSpaceDN w:val="0"/>
              <w:spacing w:line="247" w:lineRule="exact"/>
              <w:ind w:left="105"/>
              <w:rPr>
                <w:rFonts w:eastAsia="Cambria"/>
                <w:sz w:val="20"/>
                <w:szCs w:val="20"/>
              </w:rPr>
            </w:pPr>
            <w:r w:rsidRPr="000E21C8">
              <w:rPr>
                <w:rFonts w:eastAsia="Cambria"/>
                <w:sz w:val="20"/>
                <w:szCs w:val="20"/>
              </w:rPr>
              <w:t>Nose</w:t>
            </w:r>
            <w:r w:rsidRPr="000E21C8">
              <w:rPr>
                <w:rFonts w:eastAsia="Cambria"/>
                <w:spacing w:val="-1"/>
                <w:sz w:val="20"/>
                <w:szCs w:val="20"/>
              </w:rPr>
              <w:t xml:space="preserve"> </w:t>
            </w:r>
            <w:r w:rsidRPr="000E21C8">
              <w:rPr>
                <w:rFonts w:eastAsia="Cambria"/>
                <w:sz w:val="20"/>
                <w:szCs w:val="20"/>
              </w:rPr>
              <w:t>Mask</w:t>
            </w:r>
          </w:p>
        </w:tc>
        <w:tc>
          <w:tcPr>
            <w:tcW w:w="2112"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IS : 9623</w:t>
            </w:r>
          </w:p>
        </w:tc>
        <w:tc>
          <w:tcPr>
            <w:tcW w:w="910"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No</w:t>
            </w:r>
          </w:p>
        </w:tc>
        <w:tc>
          <w:tcPr>
            <w:tcW w:w="1231"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60</w:t>
            </w:r>
          </w:p>
        </w:tc>
      </w:tr>
      <w:tr w:rsidR="00365F31">
        <w:trPr>
          <w:trHeight w:val="758"/>
        </w:trPr>
        <w:tc>
          <w:tcPr>
            <w:tcW w:w="751" w:type="dxa"/>
          </w:tcPr>
          <w:p w:rsidR="00724FC6" w:rsidRPr="000E21C8" w:rsidRDefault="000F4870">
            <w:pPr>
              <w:widowControl w:val="0"/>
              <w:autoSpaceDE w:val="0"/>
              <w:autoSpaceDN w:val="0"/>
              <w:spacing w:line="247" w:lineRule="exact"/>
              <w:ind w:left="107"/>
              <w:rPr>
                <w:rFonts w:eastAsia="Cambria"/>
                <w:sz w:val="20"/>
                <w:szCs w:val="20"/>
              </w:rPr>
            </w:pPr>
            <w:r w:rsidRPr="000E21C8">
              <w:rPr>
                <w:rFonts w:eastAsia="Cambria"/>
                <w:sz w:val="20"/>
                <w:szCs w:val="20"/>
              </w:rPr>
              <w:t>9</w:t>
            </w:r>
          </w:p>
        </w:tc>
        <w:tc>
          <w:tcPr>
            <w:tcW w:w="4239" w:type="dxa"/>
          </w:tcPr>
          <w:p w:rsidR="00724FC6" w:rsidRPr="000E21C8" w:rsidRDefault="000F4870">
            <w:pPr>
              <w:widowControl w:val="0"/>
              <w:autoSpaceDE w:val="0"/>
              <w:autoSpaceDN w:val="0"/>
              <w:spacing w:line="247" w:lineRule="exact"/>
              <w:ind w:left="105"/>
              <w:rPr>
                <w:rFonts w:eastAsia="Cambria"/>
                <w:sz w:val="20"/>
                <w:szCs w:val="20"/>
              </w:rPr>
            </w:pPr>
            <w:r w:rsidRPr="000E21C8">
              <w:rPr>
                <w:rFonts w:eastAsia="Cambria"/>
                <w:sz w:val="20"/>
                <w:szCs w:val="20"/>
              </w:rPr>
              <w:t>First Aid</w:t>
            </w:r>
            <w:r w:rsidRPr="000E21C8">
              <w:rPr>
                <w:rFonts w:eastAsia="Cambria"/>
                <w:spacing w:val="-3"/>
                <w:sz w:val="20"/>
                <w:szCs w:val="20"/>
              </w:rPr>
              <w:t xml:space="preserve"> </w:t>
            </w:r>
            <w:r w:rsidRPr="000E21C8">
              <w:rPr>
                <w:rFonts w:eastAsia="Cambria"/>
                <w:sz w:val="20"/>
                <w:szCs w:val="20"/>
              </w:rPr>
              <w:t>Box</w:t>
            </w:r>
          </w:p>
        </w:tc>
        <w:tc>
          <w:tcPr>
            <w:tcW w:w="2112" w:type="dxa"/>
          </w:tcPr>
          <w:p w:rsidR="00724FC6" w:rsidRPr="000E21C8" w:rsidRDefault="000F4870">
            <w:pPr>
              <w:widowControl w:val="0"/>
              <w:autoSpaceDE w:val="0"/>
              <w:autoSpaceDN w:val="0"/>
              <w:spacing w:line="246" w:lineRule="exact"/>
              <w:ind w:left="163"/>
              <w:rPr>
                <w:rFonts w:eastAsia="Cambria"/>
                <w:sz w:val="20"/>
                <w:szCs w:val="20"/>
              </w:rPr>
            </w:pPr>
            <w:r w:rsidRPr="000E21C8">
              <w:rPr>
                <w:rFonts w:eastAsia="Cambria"/>
                <w:sz w:val="20"/>
                <w:szCs w:val="20"/>
              </w:rPr>
              <w:t>BOCW</w:t>
            </w:r>
            <w:r w:rsidRPr="000E21C8">
              <w:rPr>
                <w:rFonts w:eastAsia="Cambria"/>
                <w:spacing w:val="-1"/>
                <w:sz w:val="20"/>
                <w:szCs w:val="20"/>
              </w:rPr>
              <w:t xml:space="preserve"> </w:t>
            </w:r>
            <w:r w:rsidRPr="000E21C8">
              <w:rPr>
                <w:rFonts w:eastAsia="Cambria"/>
                <w:sz w:val="20"/>
                <w:szCs w:val="20"/>
              </w:rPr>
              <w:t>ACT</w:t>
            </w:r>
          </w:p>
          <w:p w:rsidR="00724FC6" w:rsidRPr="000E21C8" w:rsidRDefault="000F4870">
            <w:pPr>
              <w:widowControl w:val="0"/>
              <w:autoSpaceDE w:val="0"/>
              <w:autoSpaceDN w:val="0"/>
              <w:spacing w:line="254" w:lineRule="exact"/>
              <w:ind w:left="108" w:right="257"/>
              <w:rPr>
                <w:rFonts w:eastAsia="Cambria"/>
                <w:sz w:val="20"/>
                <w:szCs w:val="20"/>
              </w:rPr>
            </w:pPr>
            <w:r w:rsidRPr="000E21C8">
              <w:rPr>
                <w:rFonts w:eastAsia="Cambria"/>
                <w:sz w:val="20"/>
                <w:szCs w:val="20"/>
              </w:rPr>
              <w:t>sec.231 &amp; schedule</w:t>
            </w:r>
            <w:r w:rsidRPr="000E21C8">
              <w:rPr>
                <w:rFonts w:eastAsia="Cambria"/>
                <w:spacing w:val="-52"/>
                <w:sz w:val="20"/>
                <w:szCs w:val="20"/>
              </w:rPr>
              <w:t xml:space="preserve"> </w:t>
            </w:r>
            <w:r w:rsidRPr="000E21C8">
              <w:rPr>
                <w:rFonts w:eastAsia="Cambria"/>
                <w:sz w:val="20"/>
                <w:szCs w:val="20"/>
              </w:rPr>
              <w:t>III</w:t>
            </w:r>
          </w:p>
        </w:tc>
        <w:tc>
          <w:tcPr>
            <w:tcW w:w="910"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No</w:t>
            </w:r>
          </w:p>
        </w:tc>
        <w:tc>
          <w:tcPr>
            <w:tcW w:w="1231"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4</w:t>
            </w:r>
          </w:p>
        </w:tc>
      </w:tr>
      <w:tr w:rsidR="00365F31">
        <w:trPr>
          <w:trHeight w:val="313"/>
        </w:trPr>
        <w:tc>
          <w:tcPr>
            <w:tcW w:w="751" w:type="dxa"/>
          </w:tcPr>
          <w:p w:rsidR="00724FC6" w:rsidRPr="000E21C8" w:rsidRDefault="000F4870">
            <w:pPr>
              <w:widowControl w:val="0"/>
              <w:autoSpaceDE w:val="0"/>
              <w:autoSpaceDN w:val="0"/>
              <w:spacing w:line="247" w:lineRule="exact"/>
              <w:ind w:left="107"/>
              <w:rPr>
                <w:rFonts w:eastAsia="Cambria"/>
                <w:sz w:val="20"/>
                <w:szCs w:val="20"/>
              </w:rPr>
            </w:pPr>
            <w:r w:rsidRPr="000E21C8">
              <w:rPr>
                <w:rFonts w:eastAsia="Cambria"/>
                <w:sz w:val="20"/>
                <w:szCs w:val="20"/>
              </w:rPr>
              <w:t>10</w:t>
            </w:r>
          </w:p>
        </w:tc>
        <w:tc>
          <w:tcPr>
            <w:tcW w:w="4239" w:type="dxa"/>
          </w:tcPr>
          <w:p w:rsidR="00724FC6" w:rsidRPr="000E21C8" w:rsidRDefault="000F4870">
            <w:pPr>
              <w:widowControl w:val="0"/>
              <w:autoSpaceDE w:val="0"/>
              <w:autoSpaceDN w:val="0"/>
              <w:spacing w:line="247" w:lineRule="exact"/>
              <w:ind w:left="105"/>
              <w:rPr>
                <w:rFonts w:eastAsia="Cambria"/>
                <w:sz w:val="20"/>
                <w:szCs w:val="20"/>
              </w:rPr>
            </w:pPr>
            <w:r w:rsidRPr="000E21C8">
              <w:rPr>
                <w:rFonts w:eastAsia="Cambria"/>
                <w:sz w:val="20"/>
                <w:szCs w:val="20"/>
              </w:rPr>
              <w:t>FRP</w:t>
            </w:r>
            <w:r w:rsidRPr="000E21C8">
              <w:rPr>
                <w:rFonts w:eastAsia="Cambria"/>
                <w:spacing w:val="-3"/>
                <w:sz w:val="20"/>
                <w:szCs w:val="20"/>
              </w:rPr>
              <w:t xml:space="preserve"> </w:t>
            </w:r>
            <w:r w:rsidRPr="000E21C8">
              <w:rPr>
                <w:rFonts w:eastAsia="Cambria"/>
                <w:sz w:val="20"/>
                <w:szCs w:val="20"/>
              </w:rPr>
              <w:t>Ladder/Steel</w:t>
            </w:r>
            <w:r w:rsidRPr="000E21C8">
              <w:rPr>
                <w:rFonts w:eastAsia="Cambria"/>
                <w:spacing w:val="-1"/>
                <w:sz w:val="20"/>
                <w:szCs w:val="20"/>
              </w:rPr>
              <w:t xml:space="preserve"> </w:t>
            </w:r>
            <w:r w:rsidRPr="000E21C8">
              <w:rPr>
                <w:rFonts w:eastAsia="Cambria"/>
                <w:sz w:val="20"/>
                <w:szCs w:val="20"/>
              </w:rPr>
              <w:t>Ladder/Rope</w:t>
            </w:r>
            <w:r w:rsidRPr="000E21C8">
              <w:rPr>
                <w:rFonts w:eastAsia="Cambria"/>
                <w:spacing w:val="-2"/>
                <w:sz w:val="20"/>
                <w:szCs w:val="20"/>
              </w:rPr>
              <w:t xml:space="preserve"> </w:t>
            </w:r>
            <w:r w:rsidRPr="000E21C8">
              <w:rPr>
                <w:rFonts w:eastAsia="Cambria"/>
                <w:sz w:val="20"/>
                <w:szCs w:val="20"/>
              </w:rPr>
              <w:t>Ladder</w:t>
            </w:r>
          </w:p>
        </w:tc>
        <w:tc>
          <w:tcPr>
            <w:tcW w:w="2112" w:type="dxa"/>
          </w:tcPr>
          <w:p w:rsidR="00724FC6" w:rsidRPr="000E21C8" w:rsidRDefault="00724FC6">
            <w:pPr>
              <w:widowControl w:val="0"/>
              <w:autoSpaceDE w:val="0"/>
              <w:autoSpaceDN w:val="0"/>
              <w:rPr>
                <w:rFonts w:eastAsia="Cambria"/>
                <w:sz w:val="20"/>
                <w:szCs w:val="20"/>
              </w:rPr>
            </w:pPr>
          </w:p>
        </w:tc>
        <w:tc>
          <w:tcPr>
            <w:tcW w:w="910"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No</w:t>
            </w:r>
          </w:p>
        </w:tc>
        <w:tc>
          <w:tcPr>
            <w:tcW w:w="1231"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2</w:t>
            </w:r>
          </w:p>
        </w:tc>
      </w:tr>
      <w:tr w:rsidR="00365F31">
        <w:trPr>
          <w:trHeight w:val="760"/>
        </w:trPr>
        <w:tc>
          <w:tcPr>
            <w:tcW w:w="751" w:type="dxa"/>
          </w:tcPr>
          <w:p w:rsidR="00724FC6" w:rsidRPr="000E21C8" w:rsidRDefault="000F4870">
            <w:pPr>
              <w:widowControl w:val="0"/>
              <w:autoSpaceDE w:val="0"/>
              <w:autoSpaceDN w:val="0"/>
              <w:spacing w:line="249" w:lineRule="exact"/>
              <w:ind w:left="107"/>
              <w:rPr>
                <w:rFonts w:eastAsia="Cambria"/>
                <w:sz w:val="20"/>
                <w:szCs w:val="20"/>
              </w:rPr>
            </w:pPr>
            <w:r w:rsidRPr="000E21C8">
              <w:rPr>
                <w:rFonts w:eastAsia="Cambria"/>
                <w:sz w:val="20"/>
                <w:szCs w:val="20"/>
              </w:rPr>
              <w:t>11</w:t>
            </w:r>
          </w:p>
        </w:tc>
        <w:tc>
          <w:tcPr>
            <w:tcW w:w="4239" w:type="dxa"/>
          </w:tcPr>
          <w:p w:rsidR="00724FC6" w:rsidRPr="000E21C8" w:rsidRDefault="000F4870">
            <w:pPr>
              <w:widowControl w:val="0"/>
              <w:autoSpaceDE w:val="0"/>
              <w:autoSpaceDN w:val="0"/>
              <w:spacing w:line="249" w:lineRule="exact"/>
              <w:ind w:left="105"/>
              <w:rPr>
                <w:rFonts w:eastAsia="Cambria"/>
                <w:sz w:val="20"/>
                <w:szCs w:val="20"/>
              </w:rPr>
            </w:pPr>
            <w:r w:rsidRPr="000E21C8">
              <w:rPr>
                <w:rFonts w:eastAsia="Cambria"/>
                <w:sz w:val="20"/>
                <w:szCs w:val="20"/>
              </w:rPr>
              <w:t>Full Body</w:t>
            </w:r>
            <w:r w:rsidRPr="000E21C8">
              <w:rPr>
                <w:rFonts w:eastAsia="Cambria"/>
                <w:spacing w:val="-3"/>
                <w:sz w:val="20"/>
                <w:szCs w:val="20"/>
              </w:rPr>
              <w:t xml:space="preserve"> </w:t>
            </w:r>
            <w:r w:rsidRPr="000E21C8">
              <w:rPr>
                <w:rFonts w:eastAsia="Cambria"/>
                <w:sz w:val="20"/>
                <w:szCs w:val="20"/>
              </w:rPr>
              <w:t>Harness</w:t>
            </w:r>
            <w:r w:rsidRPr="000E21C8">
              <w:rPr>
                <w:rFonts w:eastAsia="Cambria"/>
                <w:spacing w:val="-2"/>
                <w:sz w:val="20"/>
                <w:szCs w:val="20"/>
              </w:rPr>
              <w:t xml:space="preserve"> </w:t>
            </w:r>
            <w:r w:rsidRPr="000E21C8">
              <w:rPr>
                <w:rFonts w:eastAsia="Cambria"/>
                <w:sz w:val="20"/>
                <w:szCs w:val="20"/>
              </w:rPr>
              <w:t>with double</w:t>
            </w:r>
            <w:r w:rsidRPr="000E21C8">
              <w:rPr>
                <w:rFonts w:eastAsia="Cambria"/>
                <w:spacing w:val="-3"/>
                <w:sz w:val="20"/>
                <w:szCs w:val="20"/>
              </w:rPr>
              <w:t xml:space="preserve"> </w:t>
            </w:r>
            <w:r w:rsidRPr="000E21C8">
              <w:rPr>
                <w:rFonts w:eastAsia="Cambria"/>
                <w:sz w:val="20"/>
                <w:szCs w:val="20"/>
              </w:rPr>
              <w:t>lanyard</w:t>
            </w:r>
          </w:p>
        </w:tc>
        <w:tc>
          <w:tcPr>
            <w:tcW w:w="2112" w:type="dxa"/>
          </w:tcPr>
          <w:p w:rsidR="00724FC6" w:rsidRPr="000E21C8" w:rsidRDefault="000F4870">
            <w:pPr>
              <w:widowControl w:val="0"/>
              <w:autoSpaceDE w:val="0"/>
              <w:autoSpaceDN w:val="0"/>
              <w:spacing w:line="248" w:lineRule="exact"/>
              <w:ind w:left="108"/>
              <w:rPr>
                <w:rFonts w:eastAsia="Cambria"/>
                <w:sz w:val="20"/>
                <w:szCs w:val="20"/>
              </w:rPr>
            </w:pPr>
            <w:r w:rsidRPr="000E21C8">
              <w:rPr>
                <w:rFonts w:eastAsia="Cambria"/>
                <w:sz w:val="20"/>
                <w:szCs w:val="20"/>
              </w:rPr>
              <w:t>(IS</w:t>
            </w:r>
            <w:r w:rsidRPr="000E21C8">
              <w:rPr>
                <w:rFonts w:eastAsia="Cambria"/>
                <w:spacing w:val="-1"/>
                <w:sz w:val="20"/>
                <w:szCs w:val="20"/>
              </w:rPr>
              <w:t xml:space="preserve"> </w:t>
            </w:r>
            <w:r w:rsidRPr="000E21C8">
              <w:rPr>
                <w:rFonts w:eastAsia="Cambria"/>
                <w:sz w:val="20"/>
                <w:szCs w:val="20"/>
              </w:rPr>
              <w:t>3521 : 1999) and</w:t>
            </w:r>
          </w:p>
          <w:p w:rsidR="00724FC6" w:rsidRPr="000E21C8" w:rsidRDefault="000F4870">
            <w:pPr>
              <w:widowControl w:val="0"/>
              <w:autoSpaceDE w:val="0"/>
              <w:autoSpaceDN w:val="0"/>
              <w:spacing w:line="252" w:lineRule="exact"/>
              <w:ind w:left="108" w:right="116"/>
              <w:rPr>
                <w:rFonts w:eastAsia="Cambria"/>
                <w:sz w:val="20"/>
                <w:szCs w:val="20"/>
              </w:rPr>
            </w:pPr>
            <w:r w:rsidRPr="000E21C8">
              <w:rPr>
                <w:rFonts w:eastAsia="Cambria"/>
                <w:sz w:val="20"/>
                <w:szCs w:val="20"/>
              </w:rPr>
              <w:t>comply with EN-361</w:t>
            </w:r>
            <w:r w:rsidRPr="000E21C8">
              <w:rPr>
                <w:rFonts w:eastAsia="Cambria"/>
                <w:spacing w:val="-53"/>
                <w:sz w:val="20"/>
                <w:szCs w:val="20"/>
              </w:rPr>
              <w:t xml:space="preserve"> </w:t>
            </w:r>
            <w:r w:rsidRPr="000E21C8">
              <w:rPr>
                <w:rFonts w:eastAsia="Cambria"/>
                <w:sz w:val="20"/>
                <w:szCs w:val="20"/>
              </w:rPr>
              <w:t>standards</w:t>
            </w:r>
          </w:p>
        </w:tc>
        <w:tc>
          <w:tcPr>
            <w:tcW w:w="910" w:type="dxa"/>
          </w:tcPr>
          <w:p w:rsidR="00724FC6" w:rsidRPr="000E21C8" w:rsidRDefault="000F4870">
            <w:pPr>
              <w:widowControl w:val="0"/>
              <w:autoSpaceDE w:val="0"/>
              <w:autoSpaceDN w:val="0"/>
              <w:spacing w:line="249" w:lineRule="exact"/>
              <w:ind w:left="108"/>
              <w:rPr>
                <w:rFonts w:eastAsia="Cambria"/>
                <w:sz w:val="20"/>
                <w:szCs w:val="20"/>
              </w:rPr>
            </w:pPr>
            <w:r w:rsidRPr="000E21C8">
              <w:rPr>
                <w:rFonts w:eastAsia="Cambria"/>
                <w:sz w:val="20"/>
                <w:szCs w:val="20"/>
              </w:rPr>
              <w:t>No</w:t>
            </w:r>
          </w:p>
        </w:tc>
        <w:tc>
          <w:tcPr>
            <w:tcW w:w="1231" w:type="dxa"/>
          </w:tcPr>
          <w:p w:rsidR="00724FC6" w:rsidRPr="000E21C8" w:rsidRDefault="000F4870">
            <w:pPr>
              <w:widowControl w:val="0"/>
              <w:autoSpaceDE w:val="0"/>
              <w:autoSpaceDN w:val="0"/>
              <w:spacing w:line="249" w:lineRule="exact"/>
              <w:ind w:left="108"/>
              <w:rPr>
                <w:rFonts w:eastAsia="Cambria"/>
                <w:sz w:val="20"/>
                <w:szCs w:val="20"/>
              </w:rPr>
            </w:pPr>
            <w:r w:rsidRPr="000E21C8">
              <w:rPr>
                <w:rFonts w:eastAsia="Cambria"/>
                <w:sz w:val="20"/>
                <w:szCs w:val="20"/>
              </w:rPr>
              <w:t>15</w:t>
            </w:r>
          </w:p>
        </w:tc>
      </w:tr>
      <w:tr w:rsidR="00365F31">
        <w:trPr>
          <w:trHeight w:val="313"/>
        </w:trPr>
        <w:tc>
          <w:tcPr>
            <w:tcW w:w="751" w:type="dxa"/>
          </w:tcPr>
          <w:p w:rsidR="00724FC6" w:rsidRPr="000E21C8" w:rsidRDefault="000F4870">
            <w:pPr>
              <w:widowControl w:val="0"/>
              <w:autoSpaceDE w:val="0"/>
              <w:autoSpaceDN w:val="0"/>
              <w:spacing w:line="247" w:lineRule="exact"/>
              <w:ind w:left="107"/>
              <w:rPr>
                <w:rFonts w:eastAsia="Cambria"/>
                <w:sz w:val="20"/>
                <w:szCs w:val="20"/>
              </w:rPr>
            </w:pPr>
            <w:r w:rsidRPr="000E21C8">
              <w:rPr>
                <w:rFonts w:eastAsia="Cambria"/>
                <w:sz w:val="20"/>
                <w:szCs w:val="20"/>
              </w:rPr>
              <w:t>12</w:t>
            </w:r>
          </w:p>
        </w:tc>
        <w:tc>
          <w:tcPr>
            <w:tcW w:w="4239" w:type="dxa"/>
          </w:tcPr>
          <w:p w:rsidR="00724FC6" w:rsidRPr="000E21C8" w:rsidRDefault="000F4870">
            <w:pPr>
              <w:widowControl w:val="0"/>
              <w:autoSpaceDE w:val="0"/>
              <w:autoSpaceDN w:val="0"/>
              <w:spacing w:line="247" w:lineRule="exact"/>
              <w:ind w:left="105"/>
              <w:rPr>
                <w:rFonts w:eastAsia="Cambria"/>
                <w:sz w:val="20"/>
                <w:szCs w:val="20"/>
              </w:rPr>
            </w:pPr>
            <w:r w:rsidRPr="000E21C8">
              <w:rPr>
                <w:rFonts w:eastAsia="Cambria"/>
                <w:sz w:val="20"/>
                <w:szCs w:val="20"/>
              </w:rPr>
              <w:t>Caution</w:t>
            </w:r>
            <w:r w:rsidRPr="000E21C8">
              <w:rPr>
                <w:rFonts w:eastAsia="Cambria"/>
                <w:spacing w:val="-1"/>
                <w:sz w:val="20"/>
                <w:szCs w:val="20"/>
              </w:rPr>
              <w:t xml:space="preserve"> </w:t>
            </w:r>
            <w:r w:rsidRPr="000E21C8">
              <w:rPr>
                <w:rFonts w:eastAsia="Cambria"/>
                <w:sz w:val="20"/>
                <w:szCs w:val="20"/>
              </w:rPr>
              <w:t>Board/Red &amp;</w:t>
            </w:r>
            <w:r w:rsidRPr="000E21C8">
              <w:rPr>
                <w:rFonts w:eastAsia="Cambria"/>
                <w:spacing w:val="-3"/>
                <w:sz w:val="20"/>
                <w:szCs w:val="20"/>
              </w:rPr>
              <w:t xml:space="preserve"> </w:t>
            </w:r>
            <w:r w:rsidRPr="000E21C8">
              <w:rPr>
                <w:rFonts w:eastAsia="Cambria"/>
                <w:sz w:val="20"/>
                <w:szCs w:val="20"/>
              </w:rPr>
              <w:t>Green Flag</w:t>
            </w:r>
          </w:p>
        </w:tc>
        <w:tc>
          <w:tcPr>
            <w:tcW w:w="2112"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w:t>
            </w:r>
          </w:p>
        </w:tc>
        <w:tc>
          <w:tcPr>
            <w:tcW w:w="910"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No</w:t>
            </w:r>
          </w:p>
        </w:tc>
        <w:tc>
          <w:tcPr>
            <w:tcW w:w="1231"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100</w:t>
            </w:r>
          </w:p>
        </w:tc>
      </w:tr>
      <w:tr w:rsidR="00365F31">
        <w:trPr>
          <w:trHeight w:val="316"/>
        </w:trPr>
        <w:tc>
          <w:tcPr>
            <w:tcW w:w="751" w:type="dxa"/>
          </w:tcPr>
          <w:p w:rsidR="00724FC6" w:rsidRPr="000E21C8" w:rsidRDefault="000F4870">
            <w:pPr>
              <w:widowControl w:val="0"/>
              <w:autoSpaceDE w:val="0"/>
              <w:autoSpaceDN w:val="0"/>
              <w:spacing w:line="247" w:lineRule="exact"/>
              <w:ind w:left="107"/>
              <w:rPr>
                <w:rFonts w:eastAsia="Cambria"/>
                <w:sz w:val="20"/>
                <w:szCs w:val="20"/>
              </w:rPr>
            </w:pPr>
            <w:r w:rsidRPr="000E21C8">
              <w:rPr>
                <w:rFonts w:eastAsia="Cambria"/>
                <w:sz w:val="20"/>
                <w:szCs w:val="20"/>
              </w:rPr>
              <w:t>13</w:t>
            </w:r>
          </w:p>
        </w:tc>
        <w:tc>
          <w:tcPr>
            <w:tcW w:w="4239" w:type="dxa"/>
          </w:tcPr>
          <w:p w:rsidR="00724FC6" w:rsidRPr="000E21C8" w:rsidRDefault="000F4870">
            <w:pPr>
              <w:widowControl w:val="0"/>
              <w:autoSpaceDE w:val="0"/>
              <w:autoSpaceDN w:val="0"/>
              <w:spacing w:line="247" w:lineRule="exact"/>
              <w:ind w:left="105"/>
              <w:rPr>
                <w:rFonts w:eastAsia="Cambria"/>
                <w:sz w:val="20"/>
                <w:szCs w:val="20"/>
              </w:rPr>
            </w:pPr>
            <w:r w:rsidRPr="000E21C8">
              <w:rPr>
                <w:rFonts w:eastAsia="Cambria"/>
                <w:sz w:val="20"/>
                <w:szCs w:val="20"/>
              </w:rPr>
              <w:t>Barricading</w:t>
            </w:r>
            <w:r w:rsidRPr="000E21C8">
              <w:rPr>
                <w:rFonts w:eastAsia="Cambria"/>
                <w:spacing w:val="-3"/>
                <w:sz w:val="20"/>
                <w:szCs w:val="20"/>
              </w:rPr>
              <w:t xml:space="preserve"> </w:t>
            </w:r>
            <w:r w:rsidRPr="000E21C8">
              <w:rPr>
                <w:rFonts w:eastAsia="Cambria"/>
                <w:sz w:val="20"/>
                <w:szCs w:val="20"/>
              </w:rPr>
              <w:t>Tape</w:t>
            </w:r>
          </w:p>
        </w:tc>
        <w:tc>
          <w:tcPr>
            <w:tcW w:w="2112"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w:t>
            </w:r>
          </w:p>
        </w:tc>
        <w:tc>
          <w:tcPr>
            <w:tcW w:w="910"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Bundle</w:t>
            </w:r>
          </w:p>
        </w:tc>
        <w:tc>
          <w:tcPr>
            <w:tcW w:w="1231"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10</w:t>
            </w:r>
          </w:p>
        </w:tc>
      </w:tr>
      <w:tr w:rsidR="00365F31">
        <w:trPr>
          <w:trHeight w:val="314"/>
        </w:trPr>
        <w:tc>
          <w:tcPr>
            <w:tcW w:w="751" w:type="dxa"/>
          </w:tcPr>
          <w:p w:rsidR="00724FC6" w:rsidRPr="000E21C8" w:rsidRDefault="000F4870">
            <w:pPr>
              <w:widowControl w:val="0"/>
              <w:autoSpaceDE w:val="0"/>
              <w:autoSpaceDN w:val="0"/>
              <w:spacing w:line="247" w:lineRule="exact"/>
              <w:ind w:left="107"/>
              <w:rPr>
                <w:rFonts w:eastAsia="Cambria"/>
                <w:sz w:val="20"/>
                <w:szCs w:val="20"/>
              </w:rPr>
            </w:pPr>
            <w:r w:rsidRPr="000E21C8">
              <w:rPr>
                <w:rFonts w:eastAsia="Cambria"/>
                <w:sz w:val="20"/>
                <w:szCs w:val="20"/>
              </w:rPr>
              <w:t>14</w:t>
            </w:r>
          </w:p>
        </w:tc>
        <w:tc>
          <w:tcPr>
            <w:tcW w:w="4239" w:type="dxa"/>
          </w:tcPr>
          <w:p w:rsidR="00724FC6" w:rsidRPr="000E21C8" w:rsidRDefault="000F4870">
            <w:pPr>
              <w:widowControl w:val="0"/>
              <w:autoSpaceDE w:val="0"/>
              <w:autoSpaceDN w:val="0"/>
              <w:spacing w:line="247" w:lineRule="exact"/>
              <w:ind w:left="105"/>
              <w:rPr>
                <w:rFonts w:eastAsia="Cambria"/>
                <w:sz w:val="20"/>
                <w:szCs w:val="20"/>
              </w:rPr>
            </w:pPr>
            <w:r w:rsidRPr="000E21C8">
              <w:rPr>
                <w:rFonts w:eastAsia="Cambria"/>
                <w:sz w:val="20"/>
                <w:szCs w:val="20"/>
              </w:rPr>
              <w:t>Shoulder Pad</w:t>
            </w:r>
          </w:p>
        </w:tc>
        <w:tc>
          <w:tcPr>
            <w:tcW w:w="2112"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w:t>
            </w:r>
          </w:p>
        </w:tc>
        <w:tc>
          <w:tcPr>
            <w:tcW w:w="910"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No</w:t>
            </w:r>
          </w:p>
        </w:tc>
        <w:tc>
          <w:tcPr>
            <w:tcW w:w="1231"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40</w:t>
            </w:r>
          </w:p>
        </w:tc>
      </w:tr>
      <w:tr w:rsidR="00365F31">
        <w:trPr>
          <w:trHeight w:val="314"/>
        </w:trPr>
        <w:tc>
          <w:tcPr>
            <w:tcW w:w="751" w:type="dxa"/>
          </w:tcPr>
          <w:p w:rsidR="00724FC6" w:rsidRPr="000E21C8" w:rsidRDefault="000F4870">
            <w:pPr>
              <w:widowControl w:val="0"/>
              <w:autoSpaceDE w:val="0"/>
              <w:autoSpaceDN w:val="0"/>
              <w:spacing w:line="247" w:lineRule="exact"/>
              <w:ind w:left="107"/>
              <w:rPr>
                <w:rFonts w:eastAsia="Cambria"/>
                <w:sz w:val="20"/>
                <w:szCs w:val="20"/>
              </w:rPr>
            </w:pPr>
            <w:r w:rsidRPr="000E21C8">
              <w:rPr>
                <w:rFonts w:eastAsia="Cambria"/>
                <w:sz w:val="20"/>
                <w:szCs w:val="20"/>
              </w:rPr>
              <w:t>15</w:t>
            </w:r>
          </w:p>
        </w:tc>
        <w:tc>
          <w:tcPr>
            <w:tcW w:w="4239" w:type="dxa"/>
          </w:tcPr>
          <w:p w:rsidR="00724FC6" w:rsidRPr="000E21C8" w:rsidRDefault="000F4870">
            <w:pPr>
              <w:widowControl w:val="0"/>
              <w:autoSpaceDE w:val="0"/>
              <w:autoSpaceDN w:val="0"/>
              <w:spacing w:line="247" w:lineRule="exact"/>
              <w:ind w:left="105"/>
              <w:rPr>
                <w:rFonts w:eastAsia="Cambria"/>
                <w:sz w:val="20"/>
                <w:szCs w:val="20"/>
              </w:rPr>
            </w:pPr>
            <w:r w:rsidRPr="000E21C8">
              <w:rPr>
                <w:rFonts w:eastAsia="Cambria"/>
                <w:sz w:val="20"/>
                <w:szCs w:val="20"/>
              </w:rPr>
              <w:t>Reflective</w:t>
            </w:r>
            <w:r w:rsidRPr="000E21C8">
              <w:rPr>
                <w:rFonts w:eastAsia="Cambria"/>
                <w:spacing w:val="-4"/>
                <w:sz w:val="20"/>
                <w:szCs w:val="20"/>
              </w:rPr>
              <w:t xml:space="preserve"> </w:t>
            </w:r>
            <w:r w:rsidRPr="000E21C8">
              <w:rPr>
                <w:rFonts w:eastAsia="Cambria"/>
                <w:sz w:val="20"/>
                <w:szCs w:val="20"/>
              </w:rPr>
              <w:t>Jacket</w:t>
            </w:r>
          </w:p>
        </w:tc>
        <w:tc>
          <w:tcPr>
            <w:tcW w:w="2112"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w:t>
            </w:r>
          </w:p>
        </w:tc>
        <w:tc>
          <w:tcPr>
            <w:tcW w:w="910"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No</w:t>
            </w:r>
          </w:p>
        </w:tc>
        <w:tc>
          <w:tcPr>
            <w:tcW w:w="1231"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60</w:t>
            </w:r>
          </w:p>
        </w:tc>
      </w:tr>
      <w:tr w:rsidR="00365F31">
        <w:trPr>
          <w:trHeight w:val="901"/>
        </w:trPr>
        <w:tc>
          <w:tcPr>
            <w:tcW w:w="751" w:type="dxa"/>
          </w:tcPr>
          <w:p w:rsidR="00724FC6" w:rsidRPr="000E21C8" w:rsidRDefault="000F4870">
            <w:pPr>
              <w:widowControl w:val="0"/>
              <w:autoSpaceDE w:val="0"/>
              <w:autoSpaceDN w:val="0"/>
              <w:spacing w:line="249" w:lineRule="exact"/>
              <w:ind w:left="107"/>
              <w:rPr>
                <w:rFonts w:eastAsia="Cambria"/>
                <w:sz w:val="20"/>
                <w:szCs w:val="20"/>
              </w:rPr>
            </w:pPr>
            <w:r w:rsidRPr="000E21C8">
              <w:rPr>
                <w:rFonts w:eastAsia="Cambria"/>
                <w:sz w:val="20"/>
                <w:szCs w:val="20"/>
              </w:rPr>
              <w:t>16</w:t>
            </w:r>
          </w:p>
        </w:tc>
        <w:tc>
          <w:tcPr>
            <w:tcW w:w="4239" w:type="dxa"/>
          </w:tcPr>
          <w:p w:rsidR="00724FC6" w:rsidRPr="000E21C8" w:rsidRDefault="000F4870">
            <w:pPr>
              <w:widowControl w:val="0"/>
              <w:autoSpaceDE w:val="0"/>
              <w:autoSpaceDN w:val="0"/>
              <w:spacing w:line="249" w:lineRule="exact"/>
              <w:ind w:left="105"/>
              <w:rPr>
                <w:rFonts w:eastAsia="Cambria"/>
                <w:sz w:val="20"/>
                <w:szCs w:val="20"/>
              </w:rPr>
            </w:pPr>
            <w:r w:rsidRPr="000E21C8">
              <w:rPr>
                <w:rFonts w:eastAsia="Cambria"/>
                <w:sz w:val="20"/>
                <w:szCs w:val="20"/>
              </w:rPr>
              <w:t>Discharge</w:t>
            </w:r>
            <w:r w:rsidRPr="000E21C8">
              <w:rPr>
                <w:rFonts w:eastAsia="Cambria"/>
                <w:spacing w:val="-3"/>
                <w:sz w:val="20"/>
                <w:szCs w:val="20"/>
              </w:rPr>
              <w:t xml:space="preserve"> </w:t>
            </w:r>
            <w:r w:rsidRPr="000E21C8">
              <w:rPr>
                <w:rFonts w:eastAsia="Cambria"/>
                <w:sz w:val="20"/>
                <w:szCs w:val="20"/>
              </w:rPr>
              <w:t>Rod</w:t>
            </w:r>
            <w:r w:rsidRPr="000E21C8">
              <w:rPr>
                <w:rFonts w:eastAsia="Cambria"/>
                <w:spacing w:val="-2"/>
                <w:sz w:val="20"/>
                <w:szCs w:val="20"/>
              </w:rPr>
              <w:t xml:space="preserve"> </w:t>
            </w:r>
            <w:r w:rsidRPr="000E21C8">
              <w:rPr>
                <w:rFonts w:eastAsia="Cambria"/>
                <w:sz w:val="20"/>
                <w:szCs w:val="20"/>
              </w:rPr>
              <w:t>11kV/33kV</w:t>
            </w:r>
          </w:p>
        </w:tc>
        <w:tc>
          <w:tcPr>
            <w:tcW w:w="2112" w:type="dxa"/>
          </w:tcPr>
          <w:p w:rsidR="00724FC6" w:rsidRPr="000E21C8" w:rsidRDefault="000F4870">
            <w:pPr>
              <w:widowControl w:val="0"/>
              <w:autoSpaceDE w:val="0"/>
              <w:autoSpaceDN w:val="0"/>
              <w:ind w:left="108" w:right="336"/>
              <w:rPr>
                <w:rFonts w:eastAsia="Cambria"/>
                <w:sz w:val="20"/>
                <w:szCs w:val="20"/>
              </w:rPr>
            </w:pPr>
            <w:r w:rsidRPr="000E21C8">
              <w:rPr>
                <w:rFonts w:eastAsia="Cambria"/>
                <w:sz w:val="20"/>
                <w:szCs w:val="20"/>
              </w:rPr>
              <w:t>Complies with EN</w:t>
            </w:r>
            <w:r w:rsidRPr="000E21C8">
              <w:rPr>
                <w:rFonts w:eastAsia="Cambria"/>
                <w:spacing w:val="-52"/>
                <w:sz w:val="20"/>
                <w:szCs w:val="20"/>
              </w:rPr>
              <w:t xml:space="preserve"> </w:t>
            </w:r>
            <w:r w:rsidRPr="000E21C8">
              <w:rPr>
                <w:rFonts w:eastAsia="Cambria"/>
                <w:sz w:val="20"/>
                <w:szCs w:val="20"/>
              </w:rPr>
              <w:t>50191, EN</w:t>
            </w:r>
            <w:r w:rsidRPr="000E21C8">
              <w:rPr>
                <w:rFonts w:eastAsia="Cambria"/>
                <w:spacing w:val="-1"/>
                <w:sz w:val="20"/>
                <w:szCs w:val="20"/>
              </w:rPr>
              <w:t xml:space="preserve"> </w:t>
            </w:r>
            <w:r w:rsidRPr="000E21C8">
              <w:rPr>
                <w:rFonts w:eastAsia="Cambria"/>
                <w:sz w:val="20"/>
                <w:szCs w:val="20"/>
              </w:rPr>
              <w:t>61230</w:t>
            </w:r>
          </w:p>
          <w:p w:rsidR="00724FC6" w:rsidRPr="000E21C8" w:rsidRDefault="000F4870">
            <w:pPr>
              <w:widowControl w:val="0"/>
              <w:autoSpaceDE w:val="0"/>
              <w:autoSpaceDN w:val="0"/>
              <w:spacing w:line="251" w:lineRule="exact"/>
              <w:ind w:left="108"/>
              <w:rPr>
                <w:rFonts w:eastAsia="Cambria"/>
                <w:sz w:val="20"/>
                <w:szCs w:val="20"/>
              </w:rPr>
            </w:pPr>
            <w:r w:rsidRPr="000E21C8">
              <w:rPr>
                <w:rFonts w:eastAsia="Cambria"/>
                <w:sz w:val="20"/>
                <w:szCs w:val="20"/>
              </w:rPr>
              <w:t>and</w:t>
            </w:r>
            <w:r w:rsidRPr="000E21C8">
              <w:rPr>
                <w:rFonts w:eastAsia="Cambria"/>
                <w:spacing w:val="1"/>
                <w:sz w:val="20"/>
                <w:szCs w:val="20"/>
              </w:rPr>
              <w:t xml:space="preserve"> </w:t>
            </w:r>
            <w:r w:rsidRPr="000E21C8">
              <w:rPr>
                <w:rFonts w:eastAsia="Cambria"/>
                <w:sz w:val="20"/>
                <w:szCs w:val="20"/>
              </w:rPr>
              <w:t>EN 61219</w:t>
            </w:r>
          </w:p>
        </w:tc>
        <w:tc>
          <w:tcPr>
            <w:tcW w:w="910" w:type="dxa"/>
          </w:tcPr>
          <w:p w:rsidR="00724FC6" w:rsidRPr="000E21C8" w:rsidRDefault="000F4870">
            <w:pPr>
              <w:widowControl w:val="0"/>
              <w:autoSpaceDE w:val="0"/>
              <w:autoSpaceDN w:val="0"/>
              <w:spacing w:line="249" w:lineRule="exact"/>
              <w:ind w:left="108"/>
              <w:rPr>
                <w:rFonts w:eastAsia="Cambria"/>
                <w:sz w:val="20"/>
                <w:szCs w:val="20"/>
              </w:rPr>
            </w:pPr>
            <w:r w:rsidRPr="000E21C8">
              <w:rPr>
                <w:rFonts w:eastAsia="Cambria"/>
                <w:sz w:val="20"/>
                <w:szCs w:val="20"/>
              </w:rPr>
              <w:t>Set</w:t>
            </w:r>
          </w:p>
        </w:tc>
        <w:tc>
          <w:tcPr>
            <w:tcW w:w="1231" w:type="dxa"/>
          </w:tcPr>
          <w:p w:rsidR="00724FC6" w:rsidRPr="000E21C8" w:rsidRDefault="000F4870">
            <w:pPr>
              <w:widowControl w:val="0"/>
              <w:autoSpaceDE w:val="0"/>
              <w:autoSpaceDN w:val="0"/>
              <w:spacing w:line="249" w:lineRule="exact"/>
              <w:ind w:left="108"/>
              <w:rPr>
                <w:rFonts w:eastAsia="Cambria"/>
                <w:sz w:val="20"/>
                <w:szCs w:val="20"/>
              </w:rPr>
            </w:pPr>
            <w:r w:rsidRPr="000E21C8">
              <w:rPr>
                <w:rFonts w:eastAsia="Cambria"/>
                <w:sz w:val="20"/>
                <w:szCs w:val="20"/>
              </w:rPr>
              <w:t>10</w:t>
            </w:r>
          </w:p>
        </w:tc>
      </w:tr>
      <w:tr w:rsidR="00365F31" w:rsidTr="00937325">
        <w:trPr>
          <w:trHeight w:val="666"/>
        </w:trPr>
        <w:tc>
          <w:tcPr>
            <w:tcW w:w="751" w:type="dxa"/>
          </w:tcPr>
          <w:p w:rsidR="00724FC6" w:rsidRPr="000E21C8" w:rsidRDefault="000F4870">
            <w:pPr>
              <w:widowControl w:val="0"/>
              <w:autoSpaceDE w:val="0"/>
              <w:autoSpaceDN w:val="0"/>
              <w:spacing w:line="247" w:lineRule="exact"/>
              <w:ind w:left="107"/>
              <w:rPr>
                <w:rFonts w:eastAsia="Cambria"/>
                <w:sz w:val="20"/>
                <w:szCs w:val="20"/>
              </w:rPr>
            </w:pPr>
            <w:r w:rsidRPr="000E21C8">
              <w:rPr>
                <w:rFonts w:eastAsia="Cambria"/>
                <w:sz w:val="20"/>
                <w:szCs w:val="20"/>
              </w:rPr>
              <w:t>17</w:t>
            </w:r>
          </w:p>
        </w:tc>
        <w:tc>
          <w:tcPr>
            <w:tcW w:w="4239" w:type="dxa"/>
          </w:tcPr>
          <w:p w:rsidR="00724FC6" w:rsidRPr="000E21C8" w:rsidRDefault="000F4870">
            <w:pPr>
              <w:widowControl w:val="0"/>
              <w:autoSpaceDE w:val="0"/>
              <w:autoSpaceDN w:val="0"/>
              <w:spacing w:line="247" w:lineRule="exact"/>
              <w:ind w:left="105"/>
              <w:rPr>
                <w:rFonts w:eastAsia="Cambria"/>
                <w:sz w:val="20"/>
                <w:szCs w:val="20"/>
              </w:rPr>
            </w:pPr>
            <w:r w:rsidRPr="000E21C8">
              <w:rPr>
                <w:rFonts w:eastAsia="Cambria"/>
                <w:sz w:val="20"/>
                <w:szCs w:val="20"/>
              </w:rPr>
              <w:t>Discharge</w:t>
            </w:r>
            <w:r w:rsidRPr="000E21C8">
              <w:rPr>
                <w:rFonts w:eastAsia="Cambria"/>
                <w:spacing w:val="-3"/>
                <w:sz w:val="20"/>
                <w:szCs w:val="20"/>
              </w:rPr>
              <w:t xml:space="preserve"> </w:t>
            </w:r>
            <w:r w:rsidRPr="000E21C8">
              <w:rPr>
                <w:rFonts w:eastAsia="Cambria"/>
                <w:sz w:val="20"/>
                <w:szCs w:val="20"/>
              </w:rPr>
              <w:t>Rod</w:t>
            </w:r>
            <w:r w:rsidRPr="000E21C8">
              <w:rPr>
                <w:rFonts w:eastAsia="Cambria"/>
                <w:spacing w:val="-3"/>
                <w:sz w:val="20"/>
                <w:szCs w:val="20"/>
              </w:rPr>
              <w:t xml:space="preserve"> </w:t>
            </w:r>
            <w:r w:rsidRPr="000E21C8">
              <w:rPr>
                <w:rFonts w:eastAsia="Cambria"/>
                <w:sz w:val="20"/>
                <w:szCs w:val="20"/>
              </w:rPr>
              <w:t>220kV/400kV</w:t>
            </w:r>
          </w:p>
        </w:tc>
        <w:tc>
          <w:tcPr>
            <w:tcW w:w="2112" w:type="dxa"/>
          </w:tcPr>
          <w:p w:rsidR="00724FC6" w:rsidRPr="000E21C8" w:rsidRDefault="000F4870">
            <w:pPr>
              <w:widowControl w:val="0"/>
              <w:autoSpaceDE w:val="0"/>
              <w:autoSpaceDN w:val="0"/>
              <w:ind w:left="108" w:right="336"/>
              <w:rPr>
                <w:rFonts w:eastAsia="Cambria"/>
                <w:sz w:val="20"/>
                <w:szCs w:val="20"/>
              </w:rPr>
            </w:pPr>
            <w:r w:rsidRPr="000E21C8">
              <w:rPr>
                <w:rFonts w:eastAsia="Cambria"/>
                <w:sz w:val="20"/>
                <w:szCs w:val="20"/>
              </w:rPr>
              <w:t>Complies with EN</w:t>
            </w:r>
            <w:r w:rsidRPr="000E21C8">
              <w:rPr>
                <w:rFonts w:eastAsia="Cambria"/>
                <w:spacing w:val="-52"/>
                <w:sz w:val="20"/>
                <w:szCs w:val="20"/>
              </w:rPr>
              <w:t xml:space="preserve"> </w:t>
            </w:r>
            <w:r w:rsidRPr="000E21C8">
              <w:rPr>
                <w:rFonts w:eastAsia="Cambria"/>
                <w:sz w:val="20"/>
                <w:szCs w:val="20"/>
              </w:rPr>
              <w:t>50191, EN</w:t>
            </w:r>
            <w:r w:rsidRPr="000E21C8">
              <w:rPr>
                <w:rFonts w:eastAsia="Cambria"/>
                <w:spacing w:val="-1"/>
                <w:sz w:val="20"/>
                <w:szCs w:val="20"/>
              </w:rPr>
              <w:t xml:space="preserve"> </w:t>
            </w:r>
            <w:r w:rsidRPr="000E21C8">
              <w:rPr>
                <w:rFonts w:eastAsia="Cambria"/>
                <w:sz w:val="20"/>
                <w:szCs w:val="20"/>
              </w:rPr>
              <w:t>61230</w:t>
            </w:r>
          </w:p>
          <w:p w:rsidR="00724FC6" w:rsidRPr="000E21C8" w:rsidRDefault="000F4870">
            <w:pPr>
              <w:widowControl w:val="0"/>
              <w:autoSpaceDE w:val="0"/>
              <w:autoSpaceDN w:val="0"/>
              <w:ind w:left="108"/>
              <w:rPr>
                <w:rFonts w:eastAsia="Cambria"/>
                <w:sz w:val="20"/>
                <w:szCs w:val="20"/>
              </w:rPr>
            </w:pPr>
            <w:r w:rsidRPr="000E21C8">
              <w:rPr>
                <w:rFonts w:eastAsia="Cambria"/>
                <w:sz w:val="20"/>
                <w:szCs w:val="20"/>
              </w:rPr>
              <w:t>and</w:t>
            </w:r>
            <w:r w:rsidRPr="000E21C8">
              <w:rPr>
                <w:rFonts w:eastAsia="Cambria"/>
                <w:spacing w:val="1"/>
                <w:sz w:val="20"/>
                <w:szCs w:val="20"/>
              </w:rPr>
              <w:t xml:space="preserve"> </w:t>
            </w:r>
            <w:r w:rsidRPr="000E21C8">
              <w:rPr>
                <w:rFonts w:eastAsia="Cambria"/>
                <w:sz w:val="20"/>
                <w:szCs w:val="20"/>
              </w:rPr>
              <w:t>EN 61219</w:t>
            </w:r>
          </w:p>
        </w:tc>
        <w:tc>
          <w:tcPr>
            <w:tcW w:w="910"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Set</w:t>
            </w:r>
          </w:p>
        </w:tc>
        <w:tc>
          <w:tcPr>
            <w:tcW w:w="1231"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12</w:t>
            </w:r>
          </w:p>
        </w:tc>
      </w:tr>
      <w:tr w:rsidR="00365F31">
        <w:trPr>
          <w:trHeight w:val="313"/>
        </w:trPr>
        <w:tc>
          <w:tcPr>
            <w:tcW w:w="751" w:type="dxa"/>
          </w:tcPr>
          <w:p w:rsidR="00724FC6" w:rsidRPr="000E21C8" w:rsidRDefault="000F4870">
            <w:pPr>
              <w:widowControl w:val="0"/>
              <w:autoSpaceDE w:val="0"/>
              <w:autoSpaceDN w:val="0"/>
              <w:spacing w:line="247" w:lineRule="exact"/>
              <w:ind w:left="107"/>
              <w:rPr>
                <w:rFonts w:eastAsia="Cambria"/>
                <w:sz w:val="20"/>
                <w:szCs w:val="20"/>
              </w:rPr>
            </w:pPr>
            <w:r w:rsidRPr="000E21C8">
              <w:rPr>
                <w:rFonts w:eastAsia="Cambria"/>
                <w:sz w:val="20"/>
                <w:szCs w:val="20"/>
              </w:rPr>
              <w:t>18</w:t>
            </w:r>
          </w:p>
        </w:tc>
        <w:tc>
          <w:tcPr>
            <w:tcW w:w="4239" w:type="dxa"/>
          </w:tcPr>
          <w:p w:rsidR="00724FC6" w:rsidRPr="000E21C8" w:rsidRDefault="000F4870">
            <w:pPr>
              <w:widowControl w:val="0"/>
              <w:autoSpaceDE w:val="0"/>
              <w:autoSpaceDN w:val="0"/>
              <w:spacing w:line="247" w:lineRule="exact"/>
              <w:ind w:left="105"/>
              <w:rPr>
                <w:rFonts w:eastAsia="Cambria"/>
                <w:sz w:val="20"/>
                <w:szCs w:val="20"/>
              </w:rPr>
            </w:pPr>
            <w:r w:rsidRPr="000E21C8">
              <w:rPr>
                <w:rFonts w:eastAsia="Cambria"/>
                <w:sz w:val="20"/>
                <w:szCs w:val="20"/>
              </w:rPr>
              <w:t>Whistle/Mega</w:t>
            </w:r>
            <w:r w:rsidRPr="000E21C8">
              <w:rPr>
                <w:rFonts w:eastAsia="Cambria"/>
                <w:spacing w:val="-2"/>
                <w:sz w:val="20"/>
                <w:szCs w:val="20"/>
              </w:rPr>
              <w:t xml:space="preserve"> </w:t>
            </w:r>
            <w:r w:rsidRPr="000E21C8">
              <w:rPr>
                <w:rFonts w:eastAsia="Cambria"/>
                <w:sz w:val="20"/>
                <w:szCs w:val="20"/>
              </w:rPr>
              <w:t>Phone</w:t>
            </w:r>
          </w:p>
        </w:tc>
        <w:tc>
          <w:tcPr>
            <w:tcW w:w="2112"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w:t>
            </w:r>
          </w:p>
        </w:tc>
        <w:tc>
          <w:tcPr>
            <w:tcW w:w="910"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Set</w:t>
            </w:r>
          </w:p>
        </w:tc>
        <w:tc>
          <w:tcPr>
            <w:tcW w:w="1231"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2</w:t>
            </w:r>
          </w:p>
        </w:tc>
      </w:tr>
      <w:tr w:rsidR="00365F31">
        <w:trPr>
          <w:trHeight w:val="316"/>
        </w:trPr>
        <w:tc>
          <w:tcPr>
            <w:tcW w:w="751" w:type="dxa"/>
          </w:tcPr>
          <w:p w:rsidR="00724FC6" w:rsidRPr="000E21C8" w:rsidRDefault="000F4870">
            <w:pPr>
              <w:widowControl w:val="0"/>
              <w:autoSpaceDE w:val="0"/>
              <w:autoSpaceDN w:val="0"/>
              <w:spacing w:line="247" w:lineRule="exact"/>
              <w:ind w:left="107"/>
              <w:rPr>
                <w:rFonts w:eastAsia="Cambria"/>
                <w:sz w:val="20"/>
                <w:szCs w:val="20"/>
              </w:rPr>
            </w:pPr>
            <w:r w:rsidRPr="000E21C8">
              <w:rPr>
                <w:rFonts w:eastAsia="Cambria"/>
                <w:sz w:val="20"/>
                <w:szCs w:val="20"/>
              </w:rPr>
              <w:t>19</w:t>
            </w:r>
          </w:p>
        </w:tc>
        <w:tc>
          <w:tcPr>
            <w:tcW w:w="4239" w:type="dxa"/>
          </w:tcPr>
          <w:p w:rsidR="00724FC6" w:rsidRPr="000E21C8" w:rsidRDefault="000F4870">
            <w:pPr>
              <w:widowControl w:val="0"/>
              <w:autoSpaceDE w:val="0"/>
              <w:autoSpaceDN w:val="0"/>
              <w:spacing w:line="247" w:lineRule="exact"/>
              <w:ind w:left="105"/>
              <w:rPr>
                <w:rFonts w:eastAsia="Cambria"/>
                <w:sz w:val="20"/>
                <w:szCs w:val="20"/>
              </w:rPr>
            </w:pPr>
            <w:r w:rsidRPr="000E21C8">
              <w:rPr>
                <w:rFonts w:eastAsia="Cambria"/>
                <w:sz w:val="20"/>
                <w:szCs w:val="20"/>
              </w:rPr>
              <w:t>Walkie</w:t>
            </w:r>
            <w:r w:rsidRPr="000E21C8">
              <w:rPr>
                <w:rFonts w:eastAsia="Cambria"/>
                <w:sz w:val="20"/>
                <w:szCs w:val="20"/>
              </w:rPr>
              <w:t xml:space="preserve"> -</w:t>
            </w:r>
            <w:r w:rsidRPr="000E21C8">
              <w:rPr>
                <w:rFonts w:eastAsia="Cambria"/>
                <w:spacing w:val="-5"/>
                <w:sz w:val="20"/>
                <w:szCs w:val="20"/>
              </w:rPr>
              <w:t xml:space="preserve"> </w:t>
            </w:r>
            <w:r w:rsidRPr="000E21C8">
              <w:rPr>
                <w:rFonts w:eastAsia="Cambria"/>
                <w:sz w:val="20"/>
                <w:szCs w:val="20"/>
              </w:rPr>
              <w:t>Talkie</w:t>
            </w:r>
          </w:p>
        </w:tc>
        <w:tc>
          <w:tcPr>
            <w:tcW w:w="2112"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w:t>
            </w:r>
          </w:p>
        </w:tc>
        <w:tc>
          <w:tcPr>
            <w:tcW w:w="910"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Pair</w:t>
            </w:r>
          </w:p>
        </w:tc>
        <w:tc>
          <w:tcPr>
            <w:tcW w:w="1231"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10</w:t>
            </w:r>
          </w:p>
        </w:tc>
      </w:tr>
      <w:tr w:rsidR="00365F31">
        <w:trPr>
          <w:trHeight w:val="313"/>
        </w:trPr>
        <w:tc>
          <w:tcPr>
            <w:tcW w:w="751" w:type="dxa"/>
          </w:tcPr>
          <w:p w:rsidR="00724FC6" w:rsidRPr="000E21C8" w:rsidRDefault="000F4870">
            <w:pPr>
              <w:widowControl w:val="0"/>
              <w:autoSpaceDE w:val="0"/>
              <w:autoSpaceDN w:val="0"/>
              <w:spacing w:line="247" w:lineRule="exact"/>
              <w:ind w:left="107"/>
              <w:rPr>
                <w:rFonts w:eastAsia="Cambria"/>
                <w:sz w:val="20"/>
                <w:szCs w:val="20"/>
              </w:rPr>
            </w:pPr>
            <w:r w:rsidRPr="000E21C8">
              <w:rPr>
                <w:rFonts w:eastAsia="Cambria"/>
                <w:sz w:val="20"/>
                <w:szCs w:val="20"/>
              </w:rPr>
              <w:t>20</w:t>
            </w:r>
          </w:p>
        </w:tc>
        <w:tc>
          <w:tcPr>
            <w:tcW w:w="4239" w:type="dxa"/>
          </w:tcPr>
          <w:p w:rsidR="00724FC6" w:rsidRPr="000E21C8" w:rsidRDefault="000F4870">
            <w:pPr>
              <w:widowControl w:val="0"/>
              <w:autoSpaceDE w:val="0"/>
              <w:autoSpaceDN w:val="0"/>
              <w:spacing w:line="247" w:lineRule="exact"/>
              <w:ind w:left="105"/>
              <w:rPr>
                <w:rFonts w:eastAsia="Cambria"/>
                <w:sz w:val="20"/>
                <w:szCs w:val="20"/>
              </w:rPr>
            </w:pPr>
            <w:r w:rsidRPr="000E21C8">
              <w:rPr>
                <w:rFonts w:eastAsia="Cambria"/>
                <w:sz w:val="20"/>
                <w:szCs w:val="20"/>
              </w:rPr>
              <w:t>Horizontal</w:t>
            </w:r>
            <w:r w:rsidRPr="000E21C8">
              <w:rPr>
                <w:rFonts w:eastAsia="Cambria"/>
                <w:spacing w:val="-1"/>
                <w:sz w:val="20"/>
                <w:szCs w:val="20"/>
              </w:rPr>
              <w:t xml:space="preserve"> </w:t>
            </w:r>
            <w:r w:rsidRPr="000E21C8">
              <w:rPr>
                <w:rFonts w:eastAsia="Cambria"/>
                <w:sz w:val="20"/>
                <w:szCs w:val="20"/>
              </w:rPr>
              <w:t>Life</w:t>
            </w:r>
            <w:r w:rsidRPr="000E21C8">
              <w:rPr>
                <w:rFonts w:eastAsia="Cambria"/>
                <w:spacing w:val="-2"/>
                <w:sz w:val="20"/>
                <w:szCs w:val="20"/>
              </w:rPr>
              <w:t xml:space="preserve"> </w:t>
            </w:r>
            <w:r w:rsidRPr="000E21C8">
              <w:rPr>
                <w:rFonts w:eastAsia="Cambria"/>
                <w:sz w:val="20"/>
                <w:szCs w:val="20"/>
              </w:rPr>
              <w:t>Line</w:t>
            </w:r>
            <w:r w:rsidRPr="000E21C8">
              <w:rPr>
                <w:rFonts w:eastAsia="Cambria"/>
                <w:spacing w:val="-4"/>
                <w:sz w:val="20"/>
                <w:szCs w:val="20"/>
              </w:rPr>
              <w:t xml:space="preserve"> </w:t>
            </w:r>
            <w:r w:rsidRPr="000E21C8">
              <w:rPr>
                <w:rFonts w:eastAsia="Cambria"/>
                <w:sz w:val="20"/>
                <w:szCs w:val="20"/>
              </w:rPr>
              <w:t>System</w:t>
            </w:r>
          </w:p>
        </w:tc>
        <w:tc>
          <w:tcPr>
            <w:tcW w:w="2112"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16mm</w:t>
            </w:r>
            <w:r w:rsidRPr="000E21C8">
              <w:rPr>
                <w:rFonts w:eastAsia="Cambria"/>
                <w:spacing w:val="-5"/>
                <w:sz w:val="20"/>
                <w:szCs w:val="20"/>
              </w:rPr>
              <w:t xml:space="preserve"> </w:t>
            </w:r>
            <w:r w:rsidRPr="000E21C8">
              <w:rPr>
                <w:rFonts w:eastAsia="Cambria"/>
                <w:sz w:val="20"/>
                <w:szCs w:val="20"/>
              </w:rPr>
              <w:t>Polyamide</w:t>
            </w:r>
          </w:p>
        </w:tc>
        <w:tc>
          <w:tcPr>
            <w:tcW w:w="910"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set</w:t>
            </w:r>
          </w:p>
        </w:tc>
        <w:tc>
          <w:tcPr>
            <w:tcW w:w="1231"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4</w:t>
            </w:r>
          </w:p>
        </w:tc>
      </w:tr>
      <w:tr w:rsidR="00365F31">
        <w:trPr>
          <w:trHeight w:val="314"/>
        </w:trPr>
        <w:tc>
          <w:tcPr>
            <w:tcW w:w="751" w:type="dxa"/>
          </w:tcPr>
          <w:p w:rsidR="00724FC6" w:rsidRPr="000E21C8" w:rsidRDefault="000F4870">
            <w:pPr>
              <w:widowControl w:val="0"/>
              <w:autoSpaceDE w:val="0"/>
              <w:autoSpaceDN w:val="0"/>
              <w:spacing w:line="247" w:lineRule="exact"/>
              <w:ind w:left="107"/>
              <w:rPr>
                <w:rFonts w:eastAsia="Cambria"/>
                <w:sz w:val="20"/>
                <w:szCs w:val="20"/>
              </w:rPr>
            </w:pPr>
            <w:r w:rsidRPr="000E21C8">
              <w:rPr>
                <w:rFonts w:eastAsia="Cambria"/>
                <w:sz w:val="20"/>
                <w:szCs w:val="20"/>
              </w:rPr>
              <w:t>21</w:t>
            </w:r>
          </w:p>
        </w:tc>
        <w:tc>
          <w:tcPr>
            <w:tcW w:w="4239" w:type="dxa"/>
          </w:tcPr>
          <w:p w:rsidR="00724FC6" w:rsidRPr="000E21C8" w:rsidRDefault="000F4870">
            <w:pPr>
              <w:widowControl w:val="0"/>
              <w:autoSpaceDE w:val="0"/>
              <w:autoSpaceDN w:val="0"/>
              <w:spacing w:line="247" w:lineRule="exact"/>
              <w:ind w:left="105"/>
              <w:rPr>
                <w:rFonts w:eastAsia="Cambria"/>
                <w:sz w:val="20"/>
                <w:szCs w:val="20"/>
              </w:rPr>
            </w:pPr>
            <w:r w:rsidRPr="000E21C8">
              <w:rPr>
                <w:rFonts w:eastAsia="Cambria"/>
                <w:sz w:val="20"/>
                <w:szCs w:val="20"/>
              </w:rPr>
              <w:t>Fall</w:t>
            </w:r>
            <w:r w:rsidRPr="000E21C8">
              <w:rPr>
                <w:rFonts w:eastAsia="Cambria"/>
                <w:spacing w:val="-1"/>
                <w:sz w:val="20"/>
                <w:szCs w:val="20"/>
              </w:rPr>
              <w:t xml:space="preserve"> </w:t>
            </w:r>
            <w:r w:rsidRPr="000E21C8">
              <w:rPr>
                <w:rFonts w:eastAsia="Cambria"/>
                <w:sz w:val="20"/>
                <w:szCs w:val="20"/>
              </w:rPr>
              <w:t>Arrestor</w:t>
            </w:r>
            <w:r w:rsidRPr="000E21C8">
              <w:rPr>
                <w:rFonts w:eastAsia="Cambria"/>
                <w:spacing w:val="-2"/>
                <w:sz w:val="20"/>
                <w:szCs w:val="20"/>
              </w:rPr>
              <w:t xml:space="preserve"> </w:t>
            </w:r>
            <w:r w:rsidRPr="000E21C8">
              <w:rPr>
                <w:rFonts w:eastAsia="Cambria"/>
                <w:sz w:val="20"/>
                <w:szCs w:val="20"/>
              </w:rPr>
              <w:t>Rope</w:t>
            </w:r>
          </w:p>
        </w:tc>
        <w:tc>
          <w:tcPr>
            <w:tcW w:w="2112"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w:t>
            </w:r>
          </w:p>
        </w:tc>
        <w:tc>
          <w:tcPr>
            <w:tcW w:w="910"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lot</w:t>
            </w:r>
          </w:p>
        </w:tc>
        <w:tc>
          <w:tcPr>
            <w:tcW w:w="1231"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4</w:t>
            </w:r>
          </w:p>
        </w:tc>
      </w:tr>
      <w:tr w:rsidR="00365F31">
        <w:trPr>
          <w:trHeight w:val="316"/>
        </w:trPr>
        <w:tc>
          <w:tcPr>
            <w:tcW w:w="751" w:type="dxa"/>
          </w:tcPr>
          <w:p w:rsidR="00724FC6" w:rsidRPr="000E21C8" w:rsidRDefault="000F4870">
            <w:pPr>
              <w:widowControl w:val="0"/>
              <w:autoSpaceDE w:val="0"/>
              <w:autoSpaceDN w:val="0"/>
              <w:spacing w:line="249" w:lineRule="exact"/>
              <w:ind w:left="107"/>
              <w:rPr>
                <w:rFonts w:eastAsia="Cambria"/>
                <w:sz w:val="20"/>
                <w:szCs w:val="20"/>
              </w:rPr>
            </w:pPr>
            <w:r w:rsidRPr="000E21C8">
              <w:rPr>
                <w:rFonts w:eastAsia="Cambria"/>
                <w:sz w:val="20"/>
                <w:szCs w:val="20"/>
              </w:rPr>
              <w:t>22</w:t>
            </w:r>
          </w:p>
        </w:tc>
        <w:tc>
          <w:tcPr>
            <w:tcW w:w="4239" w:type="dxa"/>
          </w:tcPr>
          <w:p w:rsidR="00724FC6" w:rsidRPr="000E21C8" w:rsidRDefault="000F4870">
            <w:pPr>
              <w:widowControl w:val="0"/>
              <w:autoSpaceDE w:val="0"/>
              <w:autoSpaceDN w:val="0"/>
              <w:spacing w:line="249" w:lineRule="exact"/>
              <w:ind w:left="105"/>
              <w:rPr>
                <w:rFonts w:eastAsia="Cambria"/>
                <w:sz w:val="20"/>
                <w:szCs w:val="20"/>
              </w:rPr>
            </w:pPr>
            <w:r w:rsidRPr="000E21C8">
              <w:rPr>
                <w:rFonts w:eastAsia="Cambria"/>
                <w:sz w:val="20"/>
                <w:szCs w:val="20"/>
              </w:rPr>
              <w:t>Rope</w:t>
            </w:r>
            <w:r w:rsidRPr="000E21C8">
              <w:rPr>
                <w:rFonts w:eastAsia="Cambria"/>
                <w:spacing w:val="-2"/>
                <w:sz w:val="20"/>
                <w:szCs w:val="20"/>
              </w:rPr>
              <w:t xml:space="preserve"> </w:t>
            </w:r>
            <w:r w:rsidRPr="000E21C8">
              <w:rPr>
                <w:rFonts w:eastAsia="Cambria"/>
                <w:sz w:val="20"/>
                <w:szCs w:val="20"/>
              </w:rPr>
              <w:t>Grab</w:t>
            </w:r>
            <w:r w:rsidRPr="000E21C8">
              <w:rPr>
                <w:rFonts w:eastAsia="Cambria"/>
                <w:spacing w:val="-1"/>
                <w:sz w:val="20"/>
                <w:szCs w:val="20"/>
              </w:rPr>
              <w:t xml:space="preserve"> </w:t>
            </w:r>
            <w:r w:rsidRPr="000E21C8">
              <w:rPr>
                <w:rFonts w:eastAsia="Cambria"/>
                <w:sz w:val="20"/>
                <w:szCs w:val="20"/>
              </w:rPr>
              <w:t>Fall Arrestor</w:t>
            </w:r>
          </w:p>
        </w:tc>
        <w:tc>
          <w:tcPr>
            <w:tcW w:w="2112" w:type="dxa"/>
          </w:tcPr>
          <w:p w:rsidR="00724FC6" w:rsidRPr="000E21C8" w:rsidRDefault="000F4870">
            <w:pPr>
              <w:widowControl w:val="0"/>
              <w:autoSpaceDE w:val="0"/>
              <w:autoSpaceDN w:val="0"/>
              <w:spacing w:line="249" w:lineRule="exact"/>
              <w:ind w:left="108"/>
              <w:rPr>
                <w:rFonts w:eastAsia="Cambria"/>
                <w:sz w:val="20"/>
                <w:szCs w:val="20"/>
              </w:rPr>
            </w:pPr>
            <w:r w:rsidRPr="000E21C8">
              <w:rPr>
                <w:rFonts w:eastAsia="Cambria"/>
                <w:sz w:val="20"/>
                <w:szCs w:val="20"/>
              </w:rPr>
              <w:t>-</w:t>
            </w:r>
          </w:p>
        </w:tc>
        <w:tc>
          <w:tcPr>
            <w:tcW w:w="910" w:type="dxa"/>
          </w:tcPr>
          <w:p w:rsidR="00724FC6" w:rsidRPr="000E21C8" w:rsidRDefault="000F4870">
            <w:pPr>
              <w:widowControl w:val="0"/>
              <w:autoSpaceDE w:val="0"/>
              <w:autoSpaceDN w:val="0"/>
              <w:spacing w:line="249" w:lineRule="exact"/>
              <w:ind w:left="108"/>
              <w:rPr>
                <w:rFonts w:eastAsia="Cambria"/>
                <w:sz w:val="20"/>
                <w:szCs w:val="20"/>
              </w:rPr>
            </w:pPr>
            <w:r w:rsidRPr="000E21C8">
              <w:rPr>
                <w:rFonts w:eastAsia="Cambria"/>
                <w:sz w:val="20"/>
                <w:szCs w:val="20"/>
              </w:rPr>
              <w:t>No</w:t>
            </w:r>
          </w:p>
        </w:tc>
        <w:tc>
          <w:tcPr>
            <w:tcW w:w="1231" w:type="dxa"/>
          </w:tcPr>
          <w:p w:rsidR="00724FC6" w:rsidRPr="000E21C8" w:rsidRDefault="000F4870">
            <w:pPr>
              <w:widowControl w:val="0"/>
              <w:autoSpaceDE w:val="0"/>
              <w:autoSpaceDN w:val="0"/>
              <w:spacing w:line="249" w:lineRule="exact"/>
              <w:ind w:left="108"/>
              <w:rPr>
                <w:rFonts w:eastAsia="Cambria"/>
                <w:sz w:val="20"/>
                <w:szCs w:val="20"/>
              </w:rPr>
            </w:pPr>
            <w:r w:rsidRPr="000E21C8">
              <w:rPr>
                <w:rFonts w:eastAsia="Cambria"/>
                <w:sz w:val="20"/>
                <w:szCs w:val="20"/>
              </w:rPr>
              <w:t>15</w:t>
            </w:r>
          </w:p>
        </w:tc>
      </w:tr>
      <w:tr w:rsidR="00365F31">
        <w:trPr>
          <w:trHeight w:val="313"/>
        </w:trPr>
        <w:tc>
          <w:tcPr>
            <w:tcW w:w="751" w:type="dxa"/>
          </w:tcPr>
          <w:p w:rsidR="00724FC6" w:rsidRPr="000E21C8" w:rsidRDefault="000F4870">
            <w:pPr>
              <w:widowControl w:val="0"/>
              <w:autoSpaceDE w:val="0"/>
              <w:autoSpaceDN w:val="0"/>
              <w:spacing w:line="247" w:lineRule="exact"/>
              <w:ind w:left="107"/>
              <w:rPr>
                <w:rFonts w:eastAsia="Cambria"/>
                <w:sz w:val="20"/>
                <w:szCs w:val="20"/>
              </w:rPr>
            </w:pPr>
            <w:r w:rsidRPr="000E21C8">
              <w:rPr>
                <w:rFonts w:eastAsia="Cambria"/>
                <w:sz w:val="20"/>
                <w:szCs w:val="20"/>
              </w:rPr>
              <w:t>23</w:t>
            </w:r>
          </w:p>
        </w:tc>
        <w:tc>
          <w:tcPr>
            <w:tcW w:w="4239" w:type="dxa"/>
          </w:tcPr>
          <w:p w:rsidR="00724FC6" w:rsidRPr="000E21C8" w:rsidRDefault="000F4870">
            <w:pPr>
              <w:widowControl w:val="0"/>
              <w:autoSpaceDE w:val="0"/>
              <w:autoSpaceDN w:val="0"/>
              <w:spacing w:line="247" w:lineRule="exact"/>
              <w:ind w:left="105"/>
              <w:rPr>
                <w:rFonts w:eastAsia="Cambria"/>
                <w:sz w:val="20"/>
                <w:szCs w:val="20"/>
              </w:rPr>
            </w:pPr>
            <w:r w:rsidRPr="000E21C8">
              <w:rPr>
                <w:rFonts w:eastAsia="Cambria"/>
                <w:sz w:val="20"/>
                <w:szCs w:val="20"/>
              </w:rPr>
              <w:t>Retractable</w:t>
            </w:r>
            <w:r w:rsidRPr="000E21C8">
              <w:rPr>
                <w:rFonts w:eastAsia="Cambria"/>
                <w:spacing w:val="-3"/>
                <w:sz w:val="20"/>
                <w:szCs w:val="20"/>
              </w:rPr>
              <w:t xml:space="preserve"> </w:t>
            </w:r>
            <w:r w:rsidRPr="000E21C8">
              <w:rPr>
                <w:rFonts w:eastAsia="Cambria"/>
                <w:sz w:val="20"/>
                <w:szCs w:val="20"/>
              </w:rPr>
              <w:t>Fall</w:t>
            </w:r>
            <w:r w:rsidRPr="000E21C8">
              <w:rPr>
                <w:rFonts w:eastAsia="Cambria"/>
                <w:spacing w:val="-1"/>
                <w:sz w:val="20"/>
                <w:szCs w:val="20"/>
              </w:rPr>
              <w:t xml:space="preserve"> </w:t>
            </w:r>
            <w:r w:rsidRPr="000E21C8">
              <w:rPr>
                <w:rFonts w:eastAsia="Cambria"/>
                <w:sz w:val="20"/>
                <w:szCs w:val="20"/>
              </w:rPr>
              <w:t>Arrestor</w:t>
            </w:r>
          </w:p>
        </w:tc>
        <w:tc>
          <w:tcPr>
            <w:tcW w:w="2112"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EN</w:t>
            </w:r>
            <w:r w:rsidRPr="000E21C8">
              <w:rPr>
                <w:rFonts w:eastAsia="Cambria"/>
                <w:spacing w:val="-2"/>
                <w:sz w:val="20"/>
                <w:szCs w:val="20"/>
              </w:rPr>
              <w:t xml:space="preserve"> </w:t>
            </w:r>
            <w:r w:rsidRPr="000E21C8">
              <w:rPr>
                <w:rFonts w:eastAsia="Cambria"/>
                <w:sz w:val="20"/>
                <w:szCs w:val="20"/>
              </w:rPr>
              <w:t>360</w:t>
            </w:r>
          </w:p>
        </w:tc>
        <w:tc>
          <w:tcPr>
            <w:tcW w:w="910"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No</w:t>
            </w:r>
          </w:p>
        </w:tc>
        <w:tc>
          <w:tcPr>
            <w:tcW w:w="1231"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10</w:t>
            </w:r>
          </w:p>
        </w:tc>
      </w:tr>
      <w:tr w:rsidR="00365F31">
        <w:trPr>
          <w:trHeight w:val="316"/>
        </w:trPr>
        <w:tc>
          <w:tcPr>
            <w:tcW w:w="751" w:type="dxa"/>
          </w:tcPr>
          <w:p w:rsidR="00724FC6" w:rsidRPr="000E21C8" w:rsidRDefault="000F4870">
            <w:pPr>
              <w:widowControl w:val="0"/>
              <w:autoSpaceDE w:val="0"/>
              <w:autoSpaceDN w:val="0"/>
              <w:spacing w:line="247" w:lineRule="exact"/>
              <w:ind w:left="107"/>
              <w:rPr>
                <w:rFonts w:eastAsia="Cambria"/>
                <w:sz w:val="20"/>
                <w:szCs w:val="20"/>
              </w:rPr>
            </w:pPr>
            <w:r w:rsidRPr="000E21C8">
              <w:rPr>
                <w:rFonts w:eastAsia="Cambria"/>
                <w:sz w:val="20"/>
                <w:szCs w:val="20"/>
              </w:rPr>
              <w:t>24</w:t>
            </w:r>
          </w:p>
        </w:tc>
        <w:tc>
          <w:tcPr>
            <w:tcW w:w="4239" w:type="dxa"/>
          </w:tcPr>
          <w:p w:rsidR="00724FC6" w:rsidRPr="000E21C8" w:rsidRDefault="000F4870">
            <w:pPr>
              <w:widowControl w:val="0"/>
              <w:autoSpaceDE w:val="0"/>
              <w:autoSpaceDN w:val="0"/>
              <w:spacing w:line="247" w:lineRule="exact"/>
              <w:ind w:left="105"/>
              <w:rPr>
                <w:rFonts w:eastAsia="Cambria"/>
                <w:sz w:val="20"/>
                <w:szCs w:val="20"/>
              </w:rPr>
            </w:pPr>
            <w:r w:rsidRPr="000E21C8">
              <w:rPr>
                <w:rFonts w:eastAsia="Cambria"/>
                <w:sz w:val="20"/>
                <w:szCs w:val="20"/>
              </w:rPr>
              <w:t>Binocular</w:t>
            </w:r>
          </w:p>
        </w:tc>
        <w:tc>
          <w:tcPr>
            <w:tcW w:w="2112"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w:t>
            </w:r>
          </w:p>
        </w:tc>
        <w:tc>
          <w:tcPr>
            <w:tcW w:w="910"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No</w:t>
            </w:r>
          </w:p>
        </w:tc>
        <w:tc>
          <w:tcPr>
            <w:tcW w:w="1231"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3</w:t>
            </w:r>
          </w:p>
        </w:tc>
      </w:tr>
      <w:tr w:rsidR="00365F31">
        <w:trPr>
          <w:trHeight w:val="313"/>
        </w:trPr>
        <w:tc>
          <w:tcPr>
            <w:tcW w:w="751" w:type="dxa"/>
          </w:tcPr>
          <w:p w:rsidR="00724FC6" w:rsidRPr="000E21C8" w:rsidRDefault="000F4870">
            <w:pPr>
              <w:widowControl w:val="0"/>
              <w:autoSpaceDE w:val="0"/>
              <w:autoSpaceDN w:val="0"/>
              <w:spacing w:line="247" w:lineRule="exact"/>
              <w:ind w:left="107"/>
              <w:rPr>
                <w:rFonts w:eastAsia="Cambria"/>
                <w:sz w:val="20"/>
                <w:szCs w:val="20"/>
              </w:rPr>
            </w:pPr>
            <w:r w:rsidRPr="000E21C8">
              <w:rPr>
                <w:rFonts w:eastAsia="Cambria"/>
                <w:sz w:val="20"/>
                <w:szCs w:val="20"/>
              </w:rPr>
              <w:t>25</w:t>
            </w:r>
          </w:p>
        </w:tc>
        <w:tc>
          <w:tcPr>
            <w:tcW w:w="4239" w:type="dxa"/>
          </w:tcPr>
          <w:p w:rsidR="00724FC6" w:rsidRPr="000E21C8" w:rsidRDefault="000F4870">
            <w:pPr>
              <w:widowControl w:val="0"/>
              <w:autoSpaceDE w:val="0"/>
              <w:autoSpaceDN w:val="0"/>
              <w:spacing w:line="247" w:lineRule="exact"/>
              <w:ind w:left="105"/>
              <w:rPr>
                <w:rFonts w:eastAsia="Cambria"/>
                <w:sz w:val="20"/>
                <w:szCs w:val="20"/>
              </w:rPr>
            </w:pPr>
            <w:r w:rsidRPr="000E21C8">
              <w:rPr>
                <w:rFonts w:eastAsia="Cambria"/>
                <w:sz w:val="20"/>
                <w:szCs w:val="20"/>
              </w:rPr>
              <w:t>Multi</w:t>
            </w:r>
            <w:r w:rsidRPr="000E21C8">
              <w:rPr>
                <w:rFonts w:eastAsia="Cambria"/>
                <w:spacing w:val="-4"/>
                <w:sz w:val="20"/>
                <w:szCs w:val="20"/>
              </w:rPr>
              <w:t xml:space="preserve"> </w:t>
            </w:r>
            <w:r w:rsidRPr="000E21C8">
              <w:rPr>
                <w:rFonts w:eastAsia="Cambria"/>
                <w:sz w:val="20"/>
                <w:szCs w:val="20"/>
              </w:rPr>
              <w:t>tester/Induction</w:t>
            </w:r>
            <w:r w:rsidRPr="000E21C8">
              <w:rPr>
                <w:rFonts w:eastAsia="Cambria"/>
                <w:spacing w:val="-5"/>
                <w:sz w:val="20"/>
                <w:szCs w:val="20"/>
              </w:rPr>
              <w:t xml:space="preserve"> </w:t>
            </w:r>
            <w:r w:rsidRPr="000E21C8">
              <w:rPr>
                <w:rFonts w:eastAsia="Cambria"/>
                <w:sz w:val="20"/>
                <w:szCs w:val="20"/>
              </w:rPr>
              <w:t>Tester</w:t>
            </w:r>
          </w:p>
        </w:tc>
        <w:tc>
          <w:tcPr>
            <w:tcW w:w="2112"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w:t>
            </w:r>
          </w:p>
        </w:tc>
        <w:tc>
          <w:tcPr>
            <w:tcW w:w="910"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No</w:t>
            </w:r>
          </w:p>
        </w:tc>
        <w:tc>
          <w:tcPr>
            <w:tcW w:w="1231"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5</w:t>
            </w:r>
          </w:p>
        </w:tc>
      </w:tr>
      <w:tr w:rsidR="00365F31">
        <w:trPr>
          <w:trHeight w:val="314"/>
        </w:trPr>
        <w:tc>
          <w:tcPr>
            <w:tcW w:w="751" w:type="dxa"/>
          </w:tcPr>
          <w:p w:rsidR="00724FC6" w:rsidRPr="000E21C8" w:rsidRDefault="000F4870">
            <w:pPr>
              <w:widowControl w:val="0"/>
              <w:autoSpaceDE w:val="0"/>
              <w:autoSpaceDN w:val="0"/>
              <w:spacing w:line="247" w:lineRule="exact"/>
              <w:ind w:left="107"/>
              <w:rPr>
                <w:rFonts w:eastAsia="Cambria"/>
                <w:sz w:val="20"/>
                <w:szCs w:val="20"/>
              </w:rPr>
            </w:pPr>
            <w:r w:rsidRPr="000E21C8">
              <w:rPr>
                <w:rFonts w:eastAsia="Cambria"/>
                <w:sz w:val="20"/>
                <w:szCs w:val="20"/>
              </w:rPr>
              <w:t>26</w:t>
            </w:r>
          </w:p>
        </w:tc>
        <w:tc>
          <w:tcPr>
            <w:tcW w:w="4239" w:type="dxa"/>
          </w:tcPr>
          <w:p w:rsidR="00724FC6" w:rsidRPr="000E21C8" w:rsidRDefault="000F4870">
            <w:pPr>
              <w:widowControl w:val="0"/>
              <w:autoSpaceDE w:val="0"/>
              <w:autoSpaceDN w:val="0"/>
              <w:spacing w:line="247" w:lineRule="exact"/>
              <w:ind w:left="105"/>
              <w:rPr>
                <w:rFonts w:eastAsia="Cambria"/>
                <w:sz w:val="20"/>
                <w:szCs w:val="20"/>
              </w:rPr>
            </w:pPr>
            <w:r w:rsidRPr="000E21C8">
              <w:rPr>
                <w:rFonts w:eastAsia="Cambria"/>
                <w:sz w:val="20"/>
                <w:szCs w:val="20"/>
              </w:rPr>
              <w:t>Induction</w:t>
            </w:r>
            <w:r w:rsidRPr="000E21C8">
              <w:rPr>
                <w:rFonts w:eastAsia="Cambria"/>
                <w:spacing w:val="-2"/>
                <w:sz w:val="20"/>
                <w:szCs w:val="20"/>
              </w:rPr>
              <w:t xml:space="preserve"> </w:t>
            </w:r>
            <w:r w:rsidRPr="000E21C8">
              <w:rPr>
                <w:rFonts w:eastAsia="Cambria"/>
                <w:sz w:val="20"/>
                <w:szCs w:val="20"/>
              </w:rPr>
              <w:t>Helmet</w:t>
            </w:r>
          </w:p>
        </w:tc>
        <w:tc>
          <w:tcPr>
            <w:tcW w:w="2112"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w:t>
            </w:r>
          </w:p>
        </w:tc>
        <w:tc>
          <w:tcPr>
            <w:tcW w:w="910"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No.</w:t>
            </w:r>
          </w:p>
        </w:tc>
        <w:tc>
          <w:tcPr>
            <w:tcW w:w="1231" w:type="dxa"/>
          </w:tcPr>
          <w:p w:rsidR="00724FC6" w:rsidRPr="000E21C8" w:rsidRDefault="000F4870">
            <w:pPr>
              <w:widowControl w:val="0"/>
              <w:autoSpaceDE w:val="0"/>
              <w:autoSpaceDN w:val="0"/>
              <w:spacing w:line="247" w:lineRule="exact"/>
              <w:ind w:left="108"/>
              <w:rPr>
                <w:rFonts w:eastAsia="Cambria"/>
                <w:sz w:val="20"/>
                <w:szCs w:val="20"/>
              </w:rPr>
            </w:pPr>
            <w:r w:rsidRPr="000E21C8">
              <w:rPr>
                <w:rFonts w:eastAsia="Cambria"/>
                <w:sz w:val="20"/>
                <w:szCs w:val="20"/>
              </w:rPr>
              <w:t>10</w:t>
            </w:r>
          </w:p>
        </w:tc>
      </w:tr>
      <w:tr w:rsidR="00365F31">
        <w:trPr>
          <w:trHeight w:val="316"/>
        </w:trPr>
        <w:tc>
          <w:tcPr>
            <w:tcW w:w="751" w:type="dxa"/>
          </w:tcPr>
          <w:p w:rsidR="00724FC6" w:rsidRPr="000E21C8" w:rsidRDefault="000F4870">
            <w:pPr>
              <w:widowControl w:val="0"/>
              <w:autoSpaceDE w:val="0"/>
              <w:autoSpaceDN w:val="0"/>
              <w:spacing w:line="249" w:lineRule="exact"/>
              <w:ind w:left="107"/>
              <w:rPr>
                <w:rFonts w:eastAsia="Cambria"/>
                <w:sz w:val="20"/>
                <w:szCs w:val="20"/>
              </w:rPr>
            </w:pPr>
            <w:r w:rsidRPr="000E21C8">
              <w:rPr>
                <w:rFonts w:eastAsia="Cambria"/>
                <w:sz w:val="20"/>
                <w:szCs w:val="20"/>
              </w:rPr>
              <w:t>27</w:t>
            </w:r>
          </w:p>
        </w:tc>
        <w:tc>
          <w:tcPr>
            <w:tcW w:w="4239" w:type="dxa"/>
          </w:tcPr>
          <w:p w:rsidR="00724FC6" w:rsidRPr="000E21C8" w:rsidRDefault="000F4870">
            <w:pPr>
              <w:widowControl w:val="0"/>
              <w:autoSpaceDE w:val="0"/>
              <w:autoSpaceDN w:val="0"/>
              <w:spacing w:line="249" w:lineRule="exact"/>
              <w:ind w:left="105"/>
              <w:rPr>
                <w:rFonts w:eastAsia="Cambria"/>
                <w:sz w:val="20"/>
                <w:szCs w:val="20"/>
              </w:rPr>
            </w:pPr>
            <w:r w:rsidRPr="000E21C8">
              <w:rPr>
                <w:rFonts w:eastAsia="Cambria"/>
                <w:sz w:val="20"/>
                <w:szCs w:val="20"/>
              </w:rPr>
              <w:t>Safety</w:t>
            </w:r>
            <w:r w:rsidRPr="000E21C8">
              <w:rPr>
                <w:rFonts w:eastAsia="Cambria"/>
                <w:spacing w:val="-3"/>
                <w:sz w:val="20"/>
                <w:szCs w:val="20"/>
              </w:rPr>
              <w:t xml:space="preserve"> </w:t>
            </w:r>
            <w:r w:rsidRPr="000E21C8">
              <w:rPr>
                <w:rFonts w:eastAsia="Cambria"/>
                <w:sz w:val="20"/>
                <w:szCs w:val="20"/>
              </w:rPr>
              <w:t>Net</w:t>
            </w:r>
            <w:r w:rsidRPr="000E21C8">
              <w:rPr>
                <w:rFonts w:eastAsia="Cambria"/>
                <w:spacing w:val="1"/>
                <w:sz w:val="20"/>
                <w:szCs w:val="20"/>
              </w:rPr>
              <w:t xml:space="preserve"> </w:t>
            </w:r>
            <w:r w:rsidRPr="000E21C8">
              <w:rPr>
                <w:rFonts w:eastAsia="Cambria"/>
                <w:sz w:val="20"/>
                <w:szCs w:val="20"/>
              </w:rPr>
              <w:t>Set</w:t>
            </w:r>
          </w:p>
        </w:tc>
        <w:tc>
          <w:tcPr>
            <w:tcW w:w="2112" w:type="dxa"/>
          </w:tcPr>
          <w:p w:rsidR="00724FC6" w:rsidRPr="000E21C8" w:rsidRDefault="000F4870">
            <w:pPr>
              <w:widowControl w:val="0"/>
              <w:autoSpaceDE w:val="0"/>
              <w:autoSpaceDN w:val="0"/>
              <w:spacing w:line="249" w:lineRule="exact"/>
              <w:ind w:left="108"/>
              <w:rPr>
                <w:rFonts w:eastAsia="Cambria"/>
                <w:sz w:val="20"/>
                <w:szCs w:val="20"/>
              </w:rPr>
            </w:pPr>
            <w:r w:rsidRPr="000E21C8">
              <w:rPr>
                <w:rFonts w:eastAsia="Cambria"/>
                <w:sz w:val="20"/>
                <w:szCs w:val="20"/>
              </w:rPr>
              <w:t>IS: 5175</w:t>
            </w:r>
          </w:p>
        </w:tc>
        <w:tc>
          <w:tcPr>
            <w:tcW w:w="910" w:type="dxa"/>
          </w:tcPr>
          <w:p w:rsidR="00724FC6" w:rsidRPr="000E21C8" w:rsidRDefault="000F4870">
            <w:pPr>
              <w:widowControl w:val="0"/>
              <w:autoSpaceDE w:val="0"/>
              <w:autoSpaceDN w:val="0"/>
              <w:spacing w:line="249" w:lineRule="exact"/>
              <w:ind w:left="108"/>
              <w:rPr>
                <w:rFonts w:eastAsia="Cambria"/>
                <w:sz w:val="20"/>
                <w:szCs w:val="20"/>
              </w:rPr>
            </w:pPr>
            <w:r w:rsidRPr="000E21C8">
              <w:rPr>
                <w:rFonts w:eastAsia="Cambria"/>
                <w:sz w:val="20"/>
                <w:szCs w:val="20"/>
              </w:rPr>
              <w:t>Lot</w:t>
            </w:r>
          </w:p>
        </w:tc>
        <w:tc>
          <w:tcPr>
            <w:tcW w:w="1231" w:type="dxa"/>
          </w:tcPr>
          <w:p w:rsidR="00724FC6" w:rsidRPr="000E21C8" w:rsidRDefault="000F4870">
            <w:pPr>
              <w:widowControl w:val="0"/>
              <w:autoSpaceDE w:val="0"/>
              <w:autoSpaceDN w:val="0"/>
              <w:spacing w:line="249" w:lineRule="exact"/>
              <w:ind w:left="108"/>
              <w:rPr>
                <w:rFonts w:eastAsia="Cambria"/>
                <w:sz w:val="20"/>
                <w:szCs w:val="20"/>
              </w:rPr>
            </w:pPr>
            <w:r w:rsidRPr="000E21C8">
              <w:rPr>
                <w:rFonts w:eastAsia="Cambria"/>
                <w:sz w:val="20"/>
                <w:szCs w:val="20"/>
              </w:rPr>
              <w:t>6</w:t>
            </w:r>
          </w:p>
        </w:tc>
      </w:tr>
    </w:tbl>
    <w:p w:rsidR="00724FC6" w:rsidRPr="000E21C8" w:rsidRDefault="00724FC6">
      <w:pPr>
        <w:widowControl w:val="0"/>
        <w:autoSpaceDE w:val="0"/>
        <w:autoSpaceDN w:val="0"/>
        <w:spacing w:line="249" w:lineRule="exact"/>
        <w:rPr>
          <w:rFonts w:eastAsia="Cambria"/>
          <w:sz w:val="20"/>
          <w:szCs w:val="20"/>
        </w:rPr>
        <w:sectPr w:rsidR="00724FC6" w:rsidRPr="000E21C8">
          <w:pgSz w:w="12240" w:h="15840"/>
          <w:pgMar w:top="1100" w:right="200" w:bottom="280" w:left="20" w:header="720" w:footer="720" w:gutter="0"/>
          <w:cols w:space="720"/>
        </w:sectPr>
      </w:pPr>
    </w:p>
    <w:tbl>
      <w:tblPr>
        <w:tblW w:w="0" w:type="auto"/>
        <w:tblInd w:w="1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
        <w:gridCol w:w="4239"/>
        <w:gridCol w:w="2112"/>
        <w:gridCol w:w="910"/>
        <w:gridCol w:w="1231"/>
      </w:tblGrid>
      <w:tr w:rsidR="00365F31">
        <w:trPr>
          <w:trHeight w:val="600"/>
        </w:trPr>
        <w:tc>
          <w:tcPr>
            <w:tcW w:w="751" w:type="dxa"/>
          </w:tcPr>
          <w:p w:rsidR="00724FC6" w:rsidRPr="000E21C8" w:rsidRDefault="000F4870">
            <w:pPr>
              <w:widowControl w:val="0"/>
              <w:autoSpaceDE w:val="0"/>
              <w:autoSpaceDN w:val="0"/>
              <w:spacing w:line="238" w:lineRule="exact"/>
              <w:ind w:left="107"/>
              <w:rPr>
                <w:rFonts w:eastAsia="Cambria"/>
                <w:sz w:val="20"/>
                <w:szCs w:val="20"/>
              </w:rPr>
            </w:pPr>
            <w:r w:rsidRPr="000E21C8">
              <w:rPr>
                <w:rFonts w:eastAsia="Cambria"/>
                <w:sz w:val="20"/>
                <w:szCs w:val="20"/>
              </w:rPr>
              <w:lastRenderedPageBreak/>
              <w:t>28</w:t>
            </w:r>
          </w:p>
        </w:tc>
        <w:tc>
          <w:tcPr>
            <w:tcW w:w="4239" w:type="dxa"/>
          </w:tcPr>
          <w:p w:rsidR="00724FC6" w:rsidRPr="000E21C8" w:rsidRDefault="000F4870">
            <w:pPr>
              <w:widowControl w:val="0"/>
              <w:autoSpaceDE w:val="0"/>
              <w:autoSpaceDN w:val="0"/>
              <w:spacing w:line="238" w:lineRule="exact"/>
              <w:ind w:left="105"/>
              <w:rPr>
                <w:rFonts w:eastAsia="Cambria"/>
                <w:sz w:val="20"/>
                <w:szCs w:val="20"/>
              </w:rPr>
            </w:pPr>
            <w:r w:rsidRPr="000E21C8">
              <w:rPr>
                <w:rFonts w:eastAsia="Cambria"/>
                <w:sz w:val="20"/>
                <w:szCs w:val="20"/>
              </w:rPr>
              <w:t>HV</w:t>
            </w:r>
            <w:r w:rsidRPr="000E21C8">
              <w:rPr>
                <w:rFonts w:eastAsia="Cambria"/>
                <w:spacing w:val="-1"/>
                <w:sz w:val="20"/>
                <w:szCs w:val="20"/>
              </w:rPr>
              <w:t xml:space="preserve"> </w:t>
            </w:r>
            <w:r w:rsidRPr="000E21C8">
              <w:rPr>
                <w:rFonts w:eastAsia="Cambria"/>
                <w:sz w:val="20"/>
                <w:szCs w:val="20"/>
              </w:rPr>
              <w:t>Line</w:t>
            </w:r>
            <w:r w:rsidRPr="000E21C8">
              <w:rPr>
                <w:rFonts w:eastAsia="Cambria"/>
                <w:spacing w:val="-1"/>
                <w:sz w:val="20"/>
                <w:szCs w:val="20"/>
              </w:rPr>
              <w:t xml:space="preserve"> </w:t>
            </w:r>
            <w:r w:rsidRPr="000E21C8">
              <w:rPr>
                <w:rFonts w:eastAsia="Cambria"/>
                <w:sz w:val="20"/>
                <w:szCs w:val="20"/>
              </w:rPr>
              <w:t>tester</w:t>
            </w:r>
          </w:p>
        </w:tc>
        <w:tc>
          <w:tcPr>
            <w:tcW w:w="2112" w:type="dxa"/>
          </w:tcPr>
          <w:p w:rsidR="00724FC6" w:rsidRPr="000E21C8" w:rsidRDefault="000F4870">
            <w:pPr>
              <w:widowControl w:val="0"/>
              <w:autoSpaceDE w:val="0"/>
              <w:autoSpaceDN w:val="0"/>
              <w:spacing w:line="237" w:lineRule="exact"/>
              <w:ind w:left="108"/>
              <w:rPr>
                <w:rFonts w:eastAsia="Cambria"/>
                <w:sz w:val="20"/>
                <w:szCs w:val="20"/>
              </w:rPr>
            </w:pPr>
            <w:r w:rsidRPr="000E21C8">
              <w:rPr>
                <w:rFonts w:eastAsia="Cambria"/>
                <w:sz w:val="20"/>
                <w:szCs w:val="20"/>
              </w:rPr>
              <w:t>EN</w:t>
            </w:r>
            <w:r w:rsidRPr="000E21C8">
              <w:rPr>
                <w:rFonts w:eastAsia="Cambria"/>
                <w:spacing w:val="-1"/>
                <w:sz w:val="20"/>
                <w:szCs w:val="20"/>
              </w:rPr>
              <w:t xml:space="preserve"> </w:t>
            </w:r>
            <w:r w:rsidRPr="000E21C8">
              <w:rPr>
                <w:rFonts w:eastAsia="Cambria"/>
                <w:sz w:val="20"/>
                <w:szCs w:val="20"/>
              </w:rPr>
              <w:t>61326</w:t>
            </w:r>
            <w:r w:rsidRPr="000E21C8">
              <w:rPr>
                <w:rFonts w:eastAsia="Cambria"/>
                <w:spacing w:val="1"/>
                <w:sz w:val="20"/>
                <w:szCs w:val="20"/>
              </w:rPr>
              <w:t xml:space="preserve"> </w:t>
            </w:r>
            <w:r w:rsidRPr="000E21C8">
              <w:rPr>
                <w:rFonts w:eastAsia="Cambria"/>
                <w:sz w:val="20"/>
                <w:szCs w:val="20"/>
              </w:rPr>
              <w:t>&amp;</w:t>
            </w:r>
            <w:r w:rsidRPr="000E21C8">
              <w:rPr>
                <w:rFonts w:eastAsia="Cambria"/>
                <w:spacing w:val="-1"/>
                <w:sz w:val="20"/>
                <w:szCs w:val="20"/>
              </w:rPr>
              <w:t xml:space="preserve"> </w:t>
            </w:r>
            <w:r w:rsidRPr="000E21C8">
              <w:rPr>
                <w:rFonts w:eastAsia="Cambria"/>
                <w:sz w:val="20"/>
                <w:szCs w:val="20"/>
              </w:rPr>
              <w:t>EN</w:t>
            </w:r>
          </w:p>
          <w:p w:rsidR="00724FC6" w:rsidRPr="000E21C8" w:rsidRDefault="000F4870">
            <w:pPr>
              <w:widowControl w:val="0"/>
              <w:autoSpaceDE w:val="0"/>
              <w:autoSpaceDN w:val="0"/>
              <w:spacing w:line="253" w:lineRule="exact"/>
              <w:ind w:left="108"/>
              <w:rPr>
                <w:rFonts w:eastAsia="Cambria"/>
                <w:sz w:val="20"/>
                <w:szCs w:val="20"/>
              </w:rPr>
            </w:pPr>
            <w:r w:rsidRPr="000E21C8">
              <w:rPr>
                <w:rFonts w:eastAsia="Cambria"/>
                <w:sz w:val="20"/>
                <w:szCs w:val="20"/>
              </w:rPr>
              <w:t>61000</w:t>
            </w:r>
          </w:p>
        </w:tc>
        <w:tc>
          <w:tcPr>
            <w:tcW w:w="910" w:type="dxa"/>
          </w:tcPr>
          <w:p w:rsidR="00724FC6" w:rsidRPr="000E21C8" w:rsidRDefault="000F4870">
            <w:pPr>
              <w:widowControl w:val="0"/>
              <w:autoSpaceDE w:val="0"/>
              <w:autoSpaceDN w:val="0"/>
              <w:spacing w:line="238" w:lineRule="exact"/>
              <w:ind w:left="108"/>
              <w:rPr>
                <w:rFonts w:eastAsia="Cambria"/>
                <w:sz w:val="20"/>
                <w:szCs w:val="20"/>
              </w:rPr>
            </w:pPr>
            <w:r w:rsidRPr="000E21C8">
              <w:rPr>
                <w:rFonts w:eastAsia="Cambria"/>
                <w:sz w:val="20"/>
                <w:szCs w:val="20"/>
              </w:rPr>
              <w:t>No.</w:t>
            </w:r>
          </w:p>
        </w:tc>
        <w:tc>
          <w:tcPr>
            <w:tcW w:w="1231" w:type="dxa"/>
          </w:tcPr>
          <w:p w:rsidR="00724FC6" w:rsidRPr="000E21C8" w:rsidRDefault="000F4870">
            <w:pPr>
              <w:widowControl w:val="0"/>
              <w:autoSpaceDE w:val="0"/>
              <w:autoSpaceDN w:val="0"/>
              <w:spacing w:line="238" w:lineRule="exact"/>
              <w:ind w:left="108"/>
              <w:rPr>
                <w:rFonts w:eastAsia="Cambria"/>
                <w:sz w:val="20"/>
                <w:szCs w:val="20"/>
              </w:rPr>
            </w:pPr>
            <w:r w:rsidRPr="000E21C8">
              <w:rPr>
                <w:rFonts w:eastAsia="Cambria"/>
                <w:sz w:val="20"/>
                <w:szCs w:val="20"/>
              </w:rPr>
              <w:t>2</w:t>
            </w:r>
          </w:p>
        </w:tc>
      </w:tr>
      <w:tr w:rsidR="00365F31">
        <w:trPr>
          <w:trHeight w:val="314"/>
        </w:trPr>
        <w:tc>
          <w:tcPr>
            <w:tcW w:w="751" w:type="dxa"/>
          </w:tcPr>
          <w:p w:rsidR="00724FC6" w:rsidRPr="000E21C8" w:rsidRDefault="000F4870">
            <w:pPr>
              <w:widowControl w:val="0"/>
              <w:autoSpaceDE w:val="0"/>
              <w:autoSpaceDN w:val="0"/>
              <w:spacing w:line="238" w:lineRule="exact"/>
              <w:ind w:left="107"/>
              <w:rPr>
                <w:rFonts w:eastAsia="Cambria"/>
                <w:sz w:val="20"/>
                <w:szCs w:val="20"/>
              </w:rPr>
            </w:pPr>
            <w:r w:rsidRPr="000E21C8">
              <w:rPr>
                <w:rFonts w:eastAsia="Cambria"/>
                <w:sz w:val="20"/>
                <w:szCs w:val="20"/>
              </w:rPr>
              <w:t>29</w:t>
            </w:r>
          </w:p>
        </w:tc>
        <w:tc>
          <w:tcPr>
            <w:tcW w:w="4239" w:type="dxa"/>
          </w:tcPr>
          <w:p w:rsidR="00724FC6" w:rsidRPr="000E21C8" w:rsidRDefault="000F4870">
            <w:pPr>
              <w:widowControl w:val="0"/>
              <w:autoSpaceDE w:val="0"/>
              <w:autoSpaceDN w:val="0"/>
              <w:spacing w:line="238" w:lineRule="exact"/>
              <w:ind w:left="105"/>
              <w:rPr>
                <w:rFonts w:eastAsia="Cambria"/>
                <w:sz w:val="20"/>
                <w:szCs w:val="20"/>
              </w:rPr>
            </w:pPr>
            <w:r w:rsidRPr="000E21C8">
              <w:rPr>
                <w:rFonts w:eastAsia="Cambria"/>
                <w:sz w:val="20"/>
                <w:szCs w:val="20"/>
              </w:rPr>
              <w:t>Face</w:t>
            </w:r>
            <w:r w:rsidRPr="000E21C8">
              <w:rPr>
                <w:rFonts w:eastAsia="Cambria"/>
                <w:spacing w:val="-1"/>
                <w:sz w:val="20"/>
                <w:szCs w:val="20"/>
              </w:rPr>
              <w:t xml:space="preserve"> </w:t>
            </w:r>
            <w:r w:rsidRPr="000E21C8">
              <w:rPr>
                <w:rFonts w:eastAsia="Cambria"/>
                <w:sz w:val="20"/>
                <w:szCs w:val="20"/>
              </w:rPr>
              <w:t>shield</w:t>
            </w:r>
          </w:p>
        </w:tc>
        <w:tc>
          <w:tcPr>
            <w:tcW w:w="2112" w:type="dxa"/>
          </w:tcPr>
          <w:p w:rsidR="00724FC6" w:rsidRPr="000E21C8" w:rsidRDefault="000F4870">
            <w:pPr>
              <w:widowControl w:val="0"/>
              <w:autoSpaceDE w:val="0"/>
              <w:autoSpaceDN w:val="0"/>
              <w:spacing w:line="238" w:lineRule="exact"/>
              <w:ind w:left="108"/>
              <w:rPr>
                <w:rFonts w:eastAsia="Cambria"/>
                <w:sz w:val="20"/>
                <w:szCs w:val="20"/>
              </w:rPr>
            </w:pPr>
            <w:r w:rsidRPr="000E21C8">
              <w:rPr>
                <w:rFonts w:eastAsia="Cambria"/>
                <w:sz w:val="20"/>
                <w:szCs w:val="20"/>
              </w:rPr>
              <w:t>IS 1179</w:t>
            </w:r>
          </w:p>
        </w:tc>
        <w:tc>
          <w:tcPr>
            <w:tcW w:w="910" w:type="dxa"/>
          </w:tcPr>
          <w:p w:rsidR="00724FC6" w:rsidRPr="000E21C8" w:rsidRDefault="000F4870">
            <w:pPr>
              <w:widowControl w:val="0"/>
              <w:autoSpaceDE w:val="0"/>
              <w:autoSpaceDN w:val="0"/>
              <w:spacing w:line="238" w:lineRule="exact"/>
              <w:ind w:left="108"/>
              <w:rPr>
                <w:rFonts w:eastAsia="Cambria"/>
                <w:sz w:val="20"/>
                <w:szCs w:val="20"/>
              </w:rPr>
            </w:pPr>
            <w:r w:rsidRPr="000E21C8">
              <w:rPr>
                <w:rFonts w:eastAsia="Cambria"/>
                <w:sz w:val="20"/>
                <w:szCs w:val="20"/>
              </w:rPr>
              <w:t>No.</w:t>
            </w:r>
          </w:p>
        </w:tc>
        <w:tc>
          <w:tcPr>
            <w:tcW w:w="1231" w:type="dxa"/>
          </w:tcPr>
          <w:p w:rsidR="00724FC6" w:rsidRPr="000E21C8" w:rsidRDefault="000F4870">
            <w:pPr>
              <w:widowControl w:val="0"/>
              <w:autoSpaceDE w:val="0"/>
              <w:autoSpaceDN w:val="0"/>
              <w:spacing w:line="238" w:lineRule="exact"/>
              <w:ind w:left="108"/>
              <w:rPr>
                <w:rFonts w:eastAsia="Cambria"/>
                <w:sz w:val="20"/>
                <w:szCs w:val="20"/>
              </w:rPr>
            </w:pPr>
            <w:r w:rsidRPr="000E21C8">
              <w:rPr>
                <w:rFonts w:eastAsia="Cambria"/>
                <w:sz w:val="20"/>
                <w:szCs w:val="20"/>
              </w:rPr>
              <w:t>2</w:t>
            </w:r>
          </w:p>
        </w:tc>
      </w:tr>
      <w:tr w:rsidR="00365F31">
        <w:trPr>
          <w:trHeight w:val="316"/>
        </w:trPr>
        <w:tc>
          <w:tcPr>
            <w:tcW w:w="751" w:type="dxa"/>
          </w:tcPr>
          <w:p w:rsidR="00724FC6" w:rsidRPr="000E21C8" w:rsidRDefault="000F4870">
            <w:pPr>
              <w:widowControl w:val="0"/>
              <w:autoSpaceDE w:val="0"/>
              <w:autoSpaceDN w:val="0"/>
              <w:spacing w:line="238" w:lineRule="exact"/>
              <w:ind w:left="107"/>
              <w:rPr>
                <w:rFonts w:eastAsia="Cambria"/>
                <w:sz w:val="20"/>
                <w:szCs w:val="20"/>
              </w:rPr>
            </w:pPr>
            <w:r w:rsidRPr="000E21C8">
              <w:rPr>
                <w:rFonts w:eastAsia="Cambria"/>
                <w:sz w:val="20"/>
                <w:szCs w:val="20"/>
              </w:rPr>
              <w:t>30</w:t>
            </w:r>
          </w:p>
        </w:tc>
        <w:tc>
          <w:tcPr>
            <w:tcW w:w="4239" w:type="dxa"/>
          </w:tcPr>
          <w:p w:rsidR="00724FC6" w:rsidRPr="000E21C8" w:rsidRDefault="000F4870">
            <w:pPr>
              <w:widowControl w:val="0"/>
              <w:autoSpaceDE w:val="0"/>
              <w:autoSpaceDN w:val="0"/>
              <w:spacing w:line="238" w:lineRule="exact"/>
              <w:ind w:left="105"/>
              <w:rPr>
                <w:rFonts w:eastAsia="Cambria"/>
                <w:sz w:val="20"/>
                <w:szCs w:val="20"/>
              </w:rPr>
            </w:pPr>
            <w:r w:rsidRPr="000E21C8">
              <w:rPr>
                <w:rFonts w:eastAsia="Cambria"/>
                <w:sz w:val="20"/>
                <w:szCs w:val="20"/>
              </w:rPr>
              <w:t>ZERO</w:t>
            </w:r>
            <w:r w:rsidRPr="000E21C8">
              <w:rPr>
                <w:rFonts w:eastAsia="Cambria"/>
                <w:spacing w:val="-3"/>
                <w:sz w:val="20"/>
                <w:szCs w:val="20"/>
              </w:rPr>
              <w:t xml:space="preserve"> </w:t>
            </w:r>
            <w:r w:rsidRPr="000E21C8">
              <w:rPr>
                <w:rFonts w:eastAsia="Cambria"/>
                <w:sz w:val="20"/>
                <w:szCs w:val="20"/>
              </w:rPr>
              <w:t>POWER</w:t>
            </w:r>
            <w:r w:rsidRPr="000E21C8">
              <w:rPr>
                <w:rFonts w:eastAsia="Cambria"/>
                <w:spacing w:val="-2"/>
                <w:sz w:val="20"/>
                <w:szCs w:val="20"/>
              </w:rPr>
              <w:t xml:space="preserve"> </w:t>
            </w:r>
            <w:r w:rsidRPr="000E21C8">
              <w:rPr>
                <w:rFonts w:eastAsia="Cambria"/>
                <w:sz w:val="20"/>
                <w:szCs w:val="20"/>
              </w:rPr>
              <w:t>PLAIN</w:t>
            </w:r>
            <w:r w:rsidRPr="000E21C8">
              <w:rPr>
                <w:rFonts w:eastAsia="Cambria"/>
                <w:spacing w:val="-2"/>
                <w:sz w:val="20"/>
                <w:szCs w:val="20"/>
              </w:rPr>
              <w:t xml:space="preserve"> </w:t>
            </w:r>
            <w:r w:rsidRPr="000E21C8">
              <w:rPr>
                <w:rFonts w:eastAsia="Cambria"/>
                <w:sz w:val="20"/>
                <w:szCs w:val="20"/>
              </w:rPr>
              <w:t>GOGGLES</w:t>
            </w:r>
          </w:p>
        </w:tc>
        <w:tc>
          <w:tcPr>
            <w:tcW w:w="2112" w:type="dxa"/>
          </w:tcPr>
          <w:p w:rsidR="00724FC6" w:rsidRPr="000E21C8" w:rsidRDefault="000F4870">
            <w:pPr>
              <w:widowControl w:val="0"/>
              <w:autoSpaceDE w:val="0"/>
              <w:autoSpaceDN w:val="0"/>
              <w:spacing w:line="238" w:lineRule="exact"/>
              <w:ind w:left="108"/>
              <w:rPr>
                <w:rFonts w:eastAsia="Cambria"/>
                <w:sz w:val="20"/>
                <w:szCs w:val="20"/>
              </w:rPr>
            </w:pPr>
            <w:r w:rsidRPr="000E21C8">
              <w:rPr>
                <w:rFonts w:eastAsia="Cambria"/>
                <w:sz w:val="20"/>
                <w:szCs w:val="20"/>
              </w:rPr>
              <w:t>IS</w:t>
            </w:r>
            <w:r w:rsidRPr="000E21C8">
              <w:rPr>
                <w:rFonts w:eastAsia="Cambria"/>
                <w:spacing w:val="-1"/>
                <w:sz w:val="20"/>
                <w:szCs w:val="20"/>
              </w:rPr>
              <w:t xml:space="preserve"> </w:t>
            </w:r>
            <w:r w:rsidRPr="000E21C8">
              <w:rPr>
                <w:rFonts w:eastAsia="Cambria"/>
                <w:sz w:val="20"/>
                <w:szCs w:val="20"/>
              </w:rPr>
              <w:t>1179</w:t>
            </w:r>
          </w:p>
        </w:tc>
        <w:tc>
          <w:tcPr>
            <w:tcW w:w="910" w:type="dxa"/>
          </w:tcPr>
          <w:p w:rsidR="00724FC6" w:rsidRPr="000E21C8" w:rsidRDefault="000F4870">
            <w:pPr>
              <w:widowControl w:val="0"/>
              <w:autoSpaceDE w:val="0"/>
              <w:autoSpaceDN w:val="0"/>
              <w:spacing w:line="238" w:lineRule="exact"/>
              <w:ind w:left="108"/>
              <w:rPr>
                <w:rFonts w:eastAsia="Cambria"/>
                <w:sz w:val="20"/>
                <w:szCs w:val="20"/>
              </w:rPr>
            </w:pPr>
            <w:r w:rsidRPr="000E21C8">
              <w:rPr>
                <w:rFonts w:eastAsia="Cambria"/>
                <w:sz w:val="20"/>
                <w:szCs w:val="20"/>
              </w:rPr>
              <w:t>No.</w:t>
            </w:r>
          </w:p>
        </w:tc>
        <w:tc>
          <w:tcPr>
            <w:tcW w:w="1231" w:type="dxa"/>
          </w:tcPr>
          <w:p w:rsidR="00724FC6" w:rsidRPr="000E21C8" w:rsidRDefault="000F4870">
            <w:pPr>
              <w:widowControl w:val="0"/>
              <w:autoSpaceDE w:val="0"/>
              <w:autoSpaceDN w:val="0"/>
              <w:spacing w:line="238" w:lineRule="exact"/>
              <w:ind w:left="108"/>
              <w:rPr>
                <w:rFonts w:eastAsia="Cambria"/>
                <w:sz w:val="20"/>
                <w:szCs w:val="20"/>
              </w:rPr>
            </w:pPr>
            <w:r w:rsidRPr="000E21C8">
              <w:rPr>
                <w:rFonts w:eastAsia="Cambria"/>
                <w:sz w:val="20"/>
                <w:szCs w:val="20"/>
              </w:rPr>
              <w:t>30</w:t>
            </w:r>
          </w:p>
        </w:tc>
      </w:tr>
      <w:tr w:rsidR="00365F31">
        <w:trPr>
          <w:trHeight w:val="313"/>
        </w:trPr>
        <w:tc>
          <w:tcPr>
            <w:tcW w:w="751" w:type="dxa"/>
          </w:tcPr>
          <w:p w:rsidR="00724FC6" w:rsidRPr="000E21C8" w:rsidRDefault="000F4870">
            <w:pPr>
              <w:widowControl w:val="0"/>
              <w:autoSpaceDE w:val="0"/>
              <w:autoSpaceDN w:val="0"/>
              <w:spacing w:line="238" w:lineRule="exact"/>
              <w:ind w:left="107"/>
              <w:rPr>
                <w:rFonts w:eastAsia="Cambria"/>
                <w:sz w:val="20"/>
                <w:szCs w:val="20"/>
              </w:rPr>
            </w:pPr>
            <w:r w:rsidRPr="000E21C8">
              <w:rPr>
                <w:rFonts w:eastAsia="Cambria"/>
                <w:sz w:val="20"/>
                <w:szCs w:val="20"/>
              </w:rPr>
              <w:t>31</w:t>
            </w:r>
          </w:p>
        </w:tc>
        <w:tc>
          <w:tcPr>
            <w:tcW w:w="4239" w:type="dxa"/>
          </w:tcPr>
          <w:p w:rsidR="00724FC6" w:rsidRPr="000E21C8" w:rsidRDefault="000F4870">
            <w:pPr>
              <w:widowControl w:val="0"/>
              <w:autoSpaceDE w:val="0"/>
              <w:autoSpaceDN w:val="0"/>
              <w:spacing w:line="238" w:lineRule="exact"/>
              <w:ind w:left="105"/>
              <w:rPr>
                <w:rFonts w:eastAsia="Cambria"/>
                <w:sz w:val="20"/>
                <w:szCs w:val="20"/>
              </w:rPr>
            </w:pPr>
            <w:r w:rsidRPr="000E21C8">
              <w:rPr>
                <w:rFonts w:eastAsia="Cambria"/>
                <w:sz w:val="20"/>
                <w:szCs w:val="20"/>
              </w:rPr>
              <w:t>Tent/</w:t>
            </w:r>
            <w:r w:rsidRPr="000E21C8">
              <w:rPr>
                <w:rFonts w:eastAsia="Cambria"/>
                <w:spacing w:val="-2"/>
                <w:sz w:val="20"/>
                <w:szCs w:val="20"/>
              </w:rPr>
              <w:t xml:space="preserve"> </w:t>
            </w:r>
            <w:r w:rsidRPr="000E21C8">
              <w:rPr>
                <w:rFonts w:eastAsia="Cambria"/>
                <w:sz w:val="20"/>
                <w:szCs w:val="20"/>
              </w:rPr>
              <w:t>Sanitation</w:t>
            </w:r>
            <w:r w:rsidRPr="000E21C8">
              <w:rPr>
                <w:rFonts w:eastAsia="Cambria"/>
                <w:spacing w:val="-3"/>
                <w:sz w:val="20"/>
                <w:szCs w:val="20"/>
              </w:rPr>
              <w:t xml:space="preserve"> </w:t>
            </w:r>
            <w:r w:rsidRPr="000E21C8">
              <w:rPr>
                <w:rFonts w:eastAsia="Cambria"/>
                <w:sz w:val="20"/>
                <w:szCs w:val="20"/>
              </w:rPr>
              <w:t>Arrangements</w:t>
            </w:r>
          </w:p>
        </w:tc>
        <w:tc>
          <w:tcPr>
            <w:tcW w:w="2112" w:type="dxa"/>
          </w:tcPr>
          <w:p w:rsidR="00724FC6" w:rsidRPr="000E21C8" w:rsidRDefault="000F4870">
            <w:pPr>
              <w:widowControl w:val="0"/>
              <w:autoSpaceDE w:val="0"/>
              <w:autoSpaceDN w:val="0"/>
              <w:spacing w:line="238" w:lineRule="exact"/>
              <w:ind w:left="108"/>
              <w:rPr>
                <w:rFonts w:eastAsia="Cambria"/>
                <w:sz w:val="20"/>
                <w:szCs w:val="20"/>
              </w:rPr>
            </w:pPr>
            <w:r w:rsidRPr="000E21C8">
              <w:rPr>
                <w:rFonts w:eastAsia="Cambria"/>
                <w:sz w:val="20"/>
                <w:szCs w:val="20"/>
              </w:rPr>
              <w:t>-</w:t>
            </w:r>
          </w:p>
        </w:tc>
        <w:tc>
          <w:tcPr>
            <w:tcW w:w="910" w:type="dxa"/>
          </w:tcPr>
          <w:p w:rsidR="00724FC6" w:rsidRPr="000E21C8" w:rsidRDefault="000F4870">
            <w:pPr>
              <w:widowControl w:val="0"/>
              <w:autoSpaceDE w:val="0"/>
              <w:autoSpaceDN w:val="0"/>
              <w:spacing w:line="238" w:lineRule="exact"/>
              <w:ind w:left="108"/>
              <w:rPr>
                <w:rFonts w:eastAsia="Cambria"/>
                <w:sz w:val="20"/>
                <w:szCs w:val="20"/>
              </w:rPr>
            </w:pPr>
            <w:r w:rsidRPr="000E21C8">
              <w:rPr>
                <w:rFonts w:eastAsia="Cambria"/>
                <w:sz w:val="20"/>
                <w:szCs w:val="20"/>
              </w:rPr>
              <w:t>Lot</w:t>
            </w:r>
          </w:p>
        </w:tc>
        <w:tc>
          <w:tcPr>
            <w:tcW w:w="1231" w:type="dxa"/>
          </w:tcPr>
          <w:p w:rsidR="00724FC6" w:rsidRPr="000E21C8" w:rsidRDefault="000F4870">
            <w:pPr>
              <w:widowControl w:val="0"/>
              <w:autoSpaceDE w:val="0"/>
              <w:autoSpaceDN w:val="0"/>
              <w:spacing w:line="238" w:lineRule="exact"/>
              <w:ind w:left="108"/>
              <w:rPr>
                <w:rFonts w:eastAsia="Cambria"/>
                <w:sz w:val="20"/>
                <w:szCs w:val="20"/>
              </w:rPr>
            </w:pPr>
            <w:r w:rsidRPr="000E21C8">
              <w:rPr>
                <w:rFonts w:eastAsia="Cambria"/>
                <w:sz w:val="20"/>
                <w:szCs w:val="20"/>
              </w:rPr>
              <w:t>1</w:t>
            </w:r>
          </w:p>
        </w:tc>
      </w:tr>
      <w:tr w:rsidR="00365F31">
        <w:trPr>
          <w:trHeight w:val="676"/>
        </w:trPr>
        <w:tc>
          <w:tcPr>
            <w:tcW w:w="751" w:type="dxa"/>
          </w:tcPr>
          <w:p w:rsidR="00724FC6" w:rsidRPr="000E21C8" w:rsidRDefault="000F4870">
            <w:pPr>
              <w:widowControl w:val="0"/>
              <w:autoSpaceDE w:val="0"/>
              <w:autoSpaceDN w:val="0"/>
              <w:spacing w:line="238" w:lineRule="exact"/>
              <w:ind w:left="107"/>
              <w:rPr>
                <w:rFonts w:eastAsia="Cambria"/>
                <w:sz w:val="20"/>
                <w:szCs w:val="20"/>
              </w:rPr>
            </w:pPr>
            <w:r w:rsidRPr="000E21C8">
              <w:rPr>
                <w:rFonts w:eastAsia="Cambria"/>
                <w:sz w:val="20"/>
                <w:szCs w:val="20"/>
              </w:rPr>
              <w:t>Note:</w:t>
            </w:r>
          </w:p>
        </w:tc>
        <w:tc>
          <w:tcPr>
            <w:tcW w:w="8492" w:type="dxa"/>
            <w:gridSpan w:val="4"/>
          </w:tcPr>
          <w:p w:rsidR="00724FC6" w:rsidRPr="000E21C8" w:rsidRDefault="000F4870">
            <w:pPr>
              <w:widowControl w:val="0"/>
              <w:autoSpaceDE w:val="0"/>
              <w:autoSpaceDN w:val="0"/>
              <w:spacing w:line="237" w:lineRule="exact"/>
              <w:ind w:left="105"/>
              <w:rPr>
                <w:rFonts w:eastAsia="Cambria"/>
                <w:sz w:val="20"/>
                <w:szCs w:val="20"/>
              </w:rPr>
            </w:pPr>
            <w:r w:rsidRPr="000E21C8">
              <w:rPr>
                <w:rFonts w:eastAsia="Cambria"/>
                <w:sz w:val="20"/>
                <w:szCs w:val="20"/>
              </w:rPr>
              <w:t>This</w:t>
            </w:r>
            <w:r w:rsidRPr="000E21C8">
              <w:rPr>
                <w:rFonts w:eastAsia="Cambria"/>
                <w:spacing w:val="-3"/>
                <w:sz w:val="20"/>
                <w:szCs w:val="20"/>
              </w:rPr>
              <w:t xml:space="preserve"> </w:t>
            </w:r>
            <w:r w:rsidRPr="000E21C8">
              <w:rPr>
                <w:rFonts w:eastAsia="Cambria"/>
                <w:sz w:val="20"/>
                <w:szCs w:val="20"/>
              </w:rPr>
              <w:t>list</w:t>
            </w:r>
            <w:r w:rsidRPr="000E21C8">
              <w:rPr>
                <w:rFonts w:eastAsia="Cambria"/>
                <w:spacing w:val="-3"/>
                <w:sz w:val="20"/>
                <w:szCs w:val="20"/>
              </w:rPr>
              <w:t xml:space="preserve"> </w:t>
            </w:r>
            <w:r w:rsidRPr="000E21C8">
              <w:rPr>
                <w:rFonts w:eastAsia="Cambria"/>
                <w:sz w:val="20"/>
                <w:szCs w:val="20"/>
              </w:rPr>
              <w:t>is</w:t>
            </w:r>
            <w:r w:rsidRPr="000E21C8">
              <w:rPr>
                <w:rFonts w:eastAsia="Cambria"/>
                <w:spacing w:val="-2"/>
                <w:sz w:val="20"/>
                <w:szCs w:val="20"/>
              </w:rPr>
              <w:t xml:space="preserve"> </w:t>
            </w:r>
            <w:r w:rsidRPr="000E21C8">
              <w:rPr>
                <w:rFonts w:eastAsia="Cambria"/>
                <w:sz w:val="20"/>
                <w:szCs w:val="20"/>
              </w:rPr>
              <w:t>indicative</w:t>
            </w:r>
            <w:r w:rsidRPr="000E21C8">
              <w:rPr>
                <w:rFonts w:eastAsia="Cambria"/>
                <w:spacing w:val="-1"/>
                <w:sz w:val="20"/>
                <w:szCs w:val="20"/>
              </w:rPr>
              <w:t xml:space="preserve"> </w:t>
            </w:r>
            <w:r w:rsidRPr="000E21C8">
              <w:rPr>
                <w:rFonts w:eastAsia="Cambria"/>
                <w:sz w:val="20"/>
                <w:szCs w:val="20"/>
              </w:rPr>
              <w:t>for</w:t>
            </w:r>
            <w:r w:rsidRPr="000E21C8">
              <w:rPr>
                <w:rFonts w:eastAsia="Cambria"/>
                <w:spacing w:val="-1"/>
                <w:sz w:val="20"/>
                <w:szCs w:val="20"/>
              </w:rPr>
              <w:t xml:space="preserve"> </w:t>
            </w:r>
            <w:r w:rsidRPr="000E21C8">
              <w:rPr>
                <w:rFonts w:eastAsia="Cambria"/>
                <w:sz w:val="20"/>
                <w:szCs w:val="20"/>
              </w:rPr>
              <w:t>every</w:t>
            </w:r>
            <w:r w:rsidRPr="000E21C8">
              <w:rPr>
                <w:rFonts w:eastAsia="Cambria"/>
                <w:spacing w:val="-3"/>
                <w:sz w:val="20"/>
                <w:szCs w:val="20"/>
              </w:rPr>
              <w:t xml:space="preserve"> </w:t>
            </w:r>
            <w:r w:rsidRPr="000E21C8">
              <w:rPr>
                <w:rFonts w:eastAsia="Cambria"/>
                <w:sz w:val="20"/>
                <w:szCs w:val="20"/>
              </w:rPr>
              <w:t>gang</w:t>
            </w:r>
            <w:r w:rsidRPr="000E21C8">
              <w:rPr>
                <w:rFonts w:eastAsia="Cambria"/>
                <w:spacing w:val="-3"/>
                <w:sz w:val="20"/>
                <w:szCs w:val="20"/>
              </w:rPr>
              <w:t xml:space="preserve"> </w:t>
            </w:r>
            <w:r w:rsidRPr="000E21C8">
              <w:rPr>
                <w:rFonts w:eastAsia="Cambria"/>
                <w:sz w:val="20"/>
                <w:szCs w:val="20"/>
              </w:rPr>
              <w:t>and Contractor</w:t>
            </w:r>
            <w:r w:rsidRPr="000E21C8">
              <w:rPr>
                <w:rFonts w:eastAsia="Cambria"/>
                <w:spacing w:val="-1"/>
                <w:sz w:val="20"/>
                <w:szCs w:val="20"/>
              </w:rPr>
              <w:t xml:space="preserve"> </w:t>
            </w:r>
            <w:r w:rsidRPr="000E21C8">
              <w:rPr>
                <w:rFonts w:eastAsia="Cambria"/>
                <w:sz w:val="20"/>
                <w:szCs w:val="20"/>
              </w:rPr>
              <w:t>has</w:t>
            </w:r>
            <w:r w:rsidRPr="000E21C8">
              <w:rPr>
                <w:rFonts w:eastAsia="Cambria"/>
                <w:spacing w:val="-1"/>
                <w:sz w:val="20"/>
                <w:szCs w:val="20"/>
              </w:rPr>
              <w:t xml:space="preserve"> </w:t>
            </w:r>
            <w:r w:rsidRPr="000E21C8">
              <w:rPr>
                <w:rFonts w:eastAsia="Cambria"/>
                <w:sz w:val="20"/>
                <w:szCs w:val="20"/>
              </w:rPr>
              <w:t>to provide</w:t>
            </w:r>
            <w:r w:rsidRPr="000E21C8">
              <w:rPr>
                <w:rFonts w:eastAsia="Cambria"/>
                <w:spacing w:val="-3"/>
                <w:sz w:val="20"/>
                <w:szCs w:val="20"/>
              </w:rPr>
              <w:t xml:space="preserve"> </w:t>
            </w:r>
            <w:r w:rsidRPr="000E21C8">
              <w:rPr>
                <w:rFonts w:eastAsia="Cambria"/>
                <w:sz w:val="20"/>
                <w:szCs w:val="20"/>
              </w:rPr>
              <w:t>any</w:t>
            </w:r>
            <w:r w:rsidRPr="000E21C8">
              <w:rPr>
                <w:rFonts w:eastAsia="Cambria"/>
                <w:spacing w:val="-2"/>
                <w:sz w:val="20"/>
                <w:szCs w:val="20"/>
              </w:rPr>
              <w:t xml:space="preserve"> </w:t>
            </w:r>
            <w:r w:rsidRPr="000E21C8">
              <w:rPr>
                <w:rFonts w:eastAsia="Cambria"/>
                <w:sz w:val="20"/>
                <w:szCs w:val="20"/>
              </w:rPr>
              <w:t>additional</w:t>
            </w:r>
            <w:r w:rsidRPr="000E21C8">
              <w:rPr>
                <w:rFonts w:eastAsia="Cambria"/>
                <w:spacing w:val="-3"/>
                <w:sz w:val="20"/>
                <w:szCs w:val="20"/>
              </w:rPr>
              <w:t xml:space="preserve"> </w:t>
            </w:r>
            <w:r w:rsidRPr="000E21C8">
              <w:rPr>
                <w:rFonts w:eastAsia="Cambria"/>
                <w:sz w:val="20"/>
                <w:szCs w:val="20"/>
              </w:rPr>
              <w:t>PPEs</w:t>
            </w:r>
            <w:r w:rsidRPr="000E21C8">
              <w:rPr>
                <w:rFonts w:eastAsia="Cambria"/>
                <w:spacing w:val="-1"/>
                <w:sz w:val="20"/>
                <w:szCs w:val="20"/>
              </w:rPr>
              <w:t xml:space="preserve"> </w:t>
            </w:r>
            <w:r w:rsidRPr="000E21C8">
              <w:rPr>
                <w:rFonts w:eastAsia="Cambria"/>
                <w:sz w:val="20"/>
                <w:szCs w:val="20"/>
              </w:rPr>
              <w:t>as per</w:t>
            </w:r>
          </w:p>
          <w:p w:rsidR="00724FC6" w:rsidRPr="000E21C8" w:rsidRDefault="000F4870">
            <w:pPr>
              <w:widowControl w:val="0"/>
              <w:autoSpaceDE w:val="0"/>
              <w:autoSpaceDN w:val="0"/>
              <w:spacing w:line="252" w:lineRule="exact"/>
              <w:ind w:left="105"/>
              <w:rPr>
                <w:rFonts w:eastAsia="Cambria"/>
                <w:sz w:val="20"/>
                <w:szCs w:val="20"/>
              </w:rPr>
            </w:pPr>
            <w:r w:rsidRPr="000E21C8">
              <w:rPr>
                <w:rFonts w:eastAsia="Cambria"/>
                <w:sz w:val="20"/>
                <w:szCs w:val="20"/>
              </w:rPr>
              <w:t>statutory,</w:t>
            </w:r>
            <w:r w:rsidRPr="000E21C8">
              <w:rPr>
                <w:rFonts w:eastAsia="Cambria"/>
                <w:spacing w:val="-3"/>
                <w:sz w:val="20"/>
                <w:szCs w:val="20"/>
              </w:rPr>
              <w:t xml:space="preserve"> </w:t>
            </w:r>
            <w:r w:rsidRPr="000E21C8">
              <w:rPr>
                <w:rFonts w:eastAsia="Cambria"/>
                <w:sz w:val="20"/>
                <w:szCs w:val="20"/>
              </w:rPr>
              <w:t>site</w:t>
            </w:r>
            <w:r w:rsidRPr="000E21C8">
              <w:rPr>
                <w:rFonts w:eastAsia="Cambria"/>
                <w:spacing w:val="-4"/>
                <w:sz w:val="20"/>
                <w:szCs w:val="20"/>
              </w:rPr>
              <w:t xml:space="preserve"> </w:t>
            </w:r>
            <w:r w:rsidRPr="000E21C8">
              <w:rPr>
                <w:rFonts w:eastAsia="Cambria"/>
                <w:sz w:val="20"/>
                <w:szCs w:val="20"/>
              </w:rPr>
              <w:t>requirements</w:t>
            </w:r>
            <w:r w:rsidRPr="000E21C8">
              <w:rPr>
                <w:rFonts w:eastAsia="Cambria"/>
                <w:spacing w:val="-5"/>
                <w:sz w:val="20"/>
                <w:szCs w:val="20"/>
              </w:rPr>
              <w:t xml:space="preserve"> </w:t>
            </w:r>
            <w:r w:rsidRPr="000E21C8">
              <w:rPr>
                <w:rFonts w:eastAsia="Cambria"/>
                <w:sz w:val="20"/>
                <w:szCs w:val="20"/>
              </w:rPr>
              <w:t>and</w:t>
            </w:r>
            <w:r w:rsidRPr="000E21C8">
              <w:rPr>
                <w:rFonts w:eastAsia="Cambria"/>
                <w:spacing w:val="-2"/>
                <w:sz w:val="20"/>
                <w:szCs w:val="20"/>
              </w:rPr>
              <w:t xml:space="preserve"> </w:t>
            </w:r>
            <w:r w:rsidRPr="000E21C8">
              <w:rPr>
                <w:rFonts w:eastAsia="Cambria"/>
                <w:sz w:val="20"/>
                <w:szCs w:val="20"/>
              </w:rPr>
              <w:t>satisfaction</w:t>
            </w:r>
            <w:r w:rsidRPr="000E21C8">
              <w:rPr>
                <w:rFonts w:eastAsia="Cambria"/>
                <w:spacing w:val="-3"/>
                <w:sz w:val="20"/>
                <w:szCs w:val="20"/>
              </w:rPr>
              <w:t xml:space="preserve"> </w:t>
            </w:r>
            <w:r w:rsidRPr="000E21C8">
              <w:rPr>
                <w:rFonts w:eastAsia="Cambria"/>
                <w:sz w:val="20"/>
                <w:szCs w:val="20"/>
              </w:rPr>
              <w:t>of</w:t>
            </w:r>
            <w:r w:rsidRPr="000E21C8">
              <w:rPr>
                <w:rFonts w:eastAsia="Cambria"/>
                <w:spacing w:val="-2"/>
                <w:sz w:val="20"/>
                <w:szCs w:val="20"/>
              </w:rPr>
              <w:t xml:space="preserve"> </w:t>
            </w:r>
            <w:r w:rsidR="00A525E3" w:rsidRPr="000E21C8">
              <w:rPr>
                <w:rFonts w:eastAsia="Cambria"/>
                <w:sz w:val="20"/>
                <w:szCs w:val="20"/>
              </w:rPr>
              <w:t>OPTCL</w:t>
            </w:r>
            <w:r w:rsidRPr="000E21C8">
              <w:rPr>
                <w:rFonts w:eastAsia="Cambria"/>
                <w:spacing w:val="-4"/>
                <w:sz w:val="20"/>
                <w:szCs w:val="20"/>
              </w:rPr>
              <w:t xml:space="preserve"> </w:t>
            </w:r>
            <w:r w:rsidRPr="000E21C8">
              <w:rPr>
                <w:rFonts w:eastAsia="Cambria"/>
                <w:sz w:val="20"/>
                <w:szCs w:val="20"/>
              </w:rPr>
              <w:t>Project</w:t>
            </w:r>
            <w:r w:rsidRPr="000E21C8">
              <w:rPr>
                <w:rFonts w:eastAsia="Cambria"/>
                <w:spacing w:val="-1"/>
                <w:sz w:val="20"/>
                <w:szCs w:val="20"/>
              </w:rPr>
              <w:t xml:space="preserve"> </w:t>
            </w:r>
            <w:r w:rsidR="00A525E3" w:rsidRPr="000E21C8">
              <w:rPr>
                <w:rFonts w:eastAsia="Cambria"/>
                <w:sz w:val="20"/>
                <w:szCs w:val="20"/>
              </w:rPr>
              <w:t>In charge</w:t>
            </w:r>
            <w:r w:rsidRPr="000E21C8">
              <w:rPr>
                <w:rFonts w:eastAsia="Cambria"/>
                <w:sz w:val="20"/>
                <w:szCs w:val="20"/>
              </w:rPr>
              <w:t>/Site</w:t>
            </w:r>
            <w:r w:rsidRPr="000E21C8">
              <w:rPr>
                <w:rFonts w:eastAsia="Cambria"/>
                <w:spacing w:val="-5"/>
                <w:sz w:val="20"/>
                <w:szCs w:val="20"/>
              </w:rPr>
              <w:t xml:space="preserve"> </w:t>
            </w:r>
            <w:r w:rsidR="00A525E3" w:rsidRPr="000E21C8">
              <w:rPr>
                <w:rFonts w:eastAsia="Cambria"/>
                <w:sz w:val="20"/>
                <w:szCs w:val="20"/>
              </w:rPr>
              <w:t>In charge</w:t>
            </w:r>
            <w:r w:rsidRPr="000E21C8">
              <w:rPr>
                <w:rFonts w:eastAsia="Cambria"/>
                <w:sz w:val="20"/>
                <w:szCs w:val="20"/>
              </w:rPr>
              <w:t>.</w:t>
            </w:r>
          </w:p>
        </w:tc>
      </w:tr>
    </w:tbl>
    <w:p w:rsidR="00724FC6" w:rsidRPr="000E21C8" w:rsidRDefault="00724FC6">
      <w:pPr>
        <w:widowControl w:val="0"/>
        <w:autoSpaceDE w:val="0"/>
        <w:autoSpaceDN w:val="0"/>
        <w:rPr>
          <w:rFonts w:eastAsia="Cambria"/>
          <w:sz w:val="20"/>
          <w:szCs w:val="20"/>
        </w:rPr>
      </w:pPr>
    </w:p>
    <w:p w:rsidR="00724FC6" w:rsidRPr="000E21C8" w:rsidRDefault="000F4870" w:rsidP="00CD188C">
      <w:pPr>
        <w:widowControl w:val="0"/>
        <w:autoSpaceDE w:val="0"/>
        <w:autoSpaceDN w:val="0"/>
        <w:ind w:firstLine="9072"/>
        <w:rPr>
          <w:rFonts w:eastAsia="Cambria"/>
          <w:sz w:val="20"/>
          <w:szCs w:val="20"/>
        </w:rPr>
      </w:pPr>
      <w:r w:rsidRPr="000E21C8">
        <w:rPr>
          <w:rFonts w:eastAsia="Cambria"/>
          <w:sz w:val="20"/>
          <w:szCs w:val="20"/>
        </w:rPr>
        <w:t>Signature with seal</w:t>
      </w:r>
    </w:p>
    <w:p w:rsidR="00724FC6" w:rsidRPr="000E21C8" w:rsidRDefault="00724FC6">
      <w:pPr>
        <w:widowControl w:val="0"/>
        <w:autoSpaceDE w:val="0"/>
        <w:autoSpaceDN w:val="0"/>
        <w:rPr>
          <w:rFonts w:eastAsia="Cambria"/>
          <w:sz w:val="20"/>
          <w:szCs w:val="20"/>
        </w:rPr>
      </w:pPr>
    </w:p>
    <w:p w:rsidR="00724FC6" w:rsidRPr="000E21C8" w:rsidRDefault="00724FC6">
      <w:pPr>
        <w:widowControl w:val="0"/>
        <w:autoSpaceDE w:val="0"/>
        <w:autoSpaceDN w:val="0"/>
        <w:rPr>
          <w:rFonts w:eastAsia="Cambria"/>
          <w:sz w:val="20"/>
          <w:szCs w:val="20"/>
        </w:rPr>
      </w:pPr>
    </w:p>
    <w:p w:rsidR="00724FC6" w:rsidRPr="000E21C8" w:rsidRDefault="000F4870">
      <w:pPr>
        <w:widowControl w:val="0"/>
        <w:autoSpaceDE w:val="0"/>
        <w:autoSpaceDN w:val="0"/>
        <w:spacing w:before="11"/>
        <w:rPr>
          <w:rFonts w:eastAsia="Cambria"/>
          <w:sz w:val="20"/>
          <w:szCs w:val="20"/>
        </w:rPr>
      </w:pPr>
      <w:r>
        <w:rPr>
          <w:sz w:val="20"/>
          <w:szCs w:val="20"/>
        </w:rPr>
        <w:pict>
          <v:shape id="_x0000_s1068" style="position:absolute;margin-left:314.35pt;margin-top:16.85pt;width:22.1pt;height:.1pt;z-index:-251639808;mso-wrap-distance-left:0;mso-wrap-distance-right:0;mso-position-horizontal-relative:page" coordorigin="6287,337" coordsize="442,0" path="m6287,337r441,e" filled="f" strokeweight=".55pt">
            <v:path arrowok="t"/>
            <w10:wrap type="topAndBottom" anchorx="page"/>
          </v:shape>
        </w:pict>
      </w:r>
    </w:p>
    <w:p w:rsidR="00724FC6" w:rsidRPr="000E21C8" w:rsidRDefault="00724FC6">
      <w:pPr>
        <w:widowControl w:val="0"/>
        <w:autoSpaceDE w:val="0"/>
        <w:autoSpaceDN w:val="0"/>
        <w:rPr>
          <w:rFonts w:eastAsia="Cambria"/>
          <w:sz w:val="20"/>
          <w:szCs w:val="20"/>
        </w:rPr>
        <w:sectPr w:rsidR="00724FC6" w:rsidRPr="000E21C8">
          <w:pgSz w:w="12240" w:h="15840"/>
          <w:pgMar w:top="1180" w:right="200" w:bottom="280" w:left="20" w:header="720" w:footer="720" w:gutter="0"/>
          <w:cols w:space="720"/>
        </w:sectPr>
      </w:pPr>
    </w:p>
    <w:p w:rsidR="00724FC6" w:rsidRPr="000E21C8" w:rsidRDefault="000F4870" w:rsidP="00345854">
      <w:pPr>
        <w:widowControl w:val="0"/>
        <w:tabs>
          <w:tab w:val="left" w:pos="2543"/>
        </w:tabs>
        <w:autoSpaceDE w:val="0"/>
        <w:autoSpaceDN w:val="0"/>
        <w:spacing w:before="68" w:line="247" w:lineRule="auto"/>
        <w:ind w:left="2543" w:right="872" w:hanging="720"/>
        <w:jc w:val="right"/>
        <w:outlineLvl w:val="1"/>
        <w:rPr>
          <w:rFonts w:eastAsia="Cambria"/>
          <w:b/>
          <w:bCs/>
          <w:sz w:val="20"/>
          <w:szCs w:val="20"/>
        </w:rPr>
      </w:pPr>
      <w:bookmarkStart w:id="61" w:name="_Toc145247530"/>
      <w:r w:rsidRPr="000E21C8">
        <w:rPr>
          <w:rFonts w:eastAsia="Cambria"/>
          <w:b/>
          <w:bCs/>
          <w:w w:val="115"/>
          <w:sz w:val="20"/>
          <w:szCs w:val="20"/>
        </w:rPr>
        <w:lastRenderedPageBreak/>
        <w:t>28.</w:t>
      </w:r>
      <w:r w:rsidRPr="000E21C8">
        <w:rPr>
          <w:rFonts w:eastAsia="Cambria"/>
          <w:b/>
          <w:bCs/>
          <w:w w:val="115"/>
          <w:sz w:val="20"/>
          <w:szCs w:val="20"/>
        </w:rPr>
        <w:tab/>
      </w:r>
      <w:r w:rsidR="005C1570" w:rsidRPr="007F6FD7">
        <w:rPr>
          <w:rFonts w:eastAsia="Cambria"/>
          <w:b/>
          <w:bCs/>
          <w:w w:val="105"/>
          <w:sz w:val="20"/>
          <w:szCs w:val="20"/>
        </w:rPr>
        <w:t>FORM FOR PROCUREMENT MADE FROM MSE VENDORS</w:t>
      </w:r>
      <w:bookmarkEnd w:id="61"/>
    </w:p>
    <w:p w:rsidR="00345854" w:rsidRPr="000E21C8" w:rsidRDefault="000F4870" w:rsidP="00345854">
      <w:pPr>
        <w:widowControl w:val="0"/>
        <w:autoSpaceDE w:val="0"/>
        <w:autoSpaceDN w:val="0"/>
        <w:spacing w:before="6"/>
        <w:ind w:left="2127" w:right="1105" w:hanging="1276"/>
        <w:rPr>
          <w:rFonts w:eastAsia="Cambria"/>
          <w:b/>
          <w:sz w:val="20"/>
          <w:szCs w:val="20"/>
        </w:rPr>
      </w:pPr>
      <w:r w:rsidRPr="000E21C8">
        <w:rPr>
          <w:rFonts w:eastAsia="Cambria"/>
          <w:b/>
          <w:sz w:val="20"/>
          <w:szCs w:val="20"/>
        </w:rPr>
        <w:tab/>
      </w:r>
    </w:p>
    <w:p w:rsidR="00724FC6" w:rsidRPr="000E21C8" w:rsidRDefault="000F4870" w:rsidP="00345854">
      <w:pPr>
        <w:widowControl w:val="0"/>
        <w:autoSpaceDE w:val="0"/>
        <w:autoSpaceDN w:val="0"/>
        <w:spacing w:before="6"/>
        <w:ind w:left="2127" w:right="1105" w:hanging="1276"/>
        <w:rPr>
          <w:rFonts w:eastAsia="Cambria"/>
          <w:b/>
          <w:sz w:val="20"/>
          <w:szCs w:val="20"/>
        </w:rPr>
      </w:pPr>
      <w:r w:rsidRPr="000E21C8">
        <w:rPr>
          <w:rFonts w:eastAsia="Cambria"/>
          <w:b/>
          <w:sz w:val="20"/>
          <w:szCs w:val="20"/>
        </w:rPr>
        <w:tab/>
      </w:r>
      <w:r w:rsidRPr="000E21C8">
        <w:rPr>
          <w:rFonts w:eastAsia="Cambria"/>
          <w:w w:val="110"/>
          <w:sz w:val="20"/>
          <w:szCs w:val="20"/>
        </w:rPr>
        <w:t>FORM FOR INFORMATION TO BE FURNISHED BY THE CONTRACTOR IN RESPECT OF THE PROCUREMENT MADE FROM MSE VENDORS</w:t>
      </w:r>
    </w:p>
    <w:p w:rsidR="00345854" w:rsidRPr="000E21C8" w:rsidRDefault="00345854">
      <w:pPr>
        <w:widowControl w:val="0"/>
        <w:autoSpaceDE w:val="0"/>
        <w:autoSpaceDN w:val="0"/>
        <w:spacing w:before="6"/>
        <w:rPr>
          <w:rFonts w:eastAsia="Cambria"/>
          <w:b/>
          <w:sz w:val="20"/>
          <w:szCs w:val="20"/>
        </w:rPr>
      </w:pPr>
    </w:p>
    <w:p w:rsidR="00724FC6" w:rsidRPr="000E21C8" w:rsidRDefault="000F4870">
      <w:pPr>
        <w:widowControl w:val="0"/>
        <w:autoSpaceDE w:val="0"/>
        <w:autoSpaceDN w:val="0"/>
        <w:spacing w:line="254" w:lineRule="auto"/>
        <w:ind w:left="1823" w:right="867"/>
        <w:jc w:val="both"/>
        <w:rPr>
          <w:rFonts w:eastAsia="Cambria"/>
          <w:sz w:val="20"/>
          <w:szCs w:val="20"/>
        </w:rPr>
      </w:pPr>
      <w:r w:rsidRPr="000E21C8">
        <w:rPr>
          <w:rFonts w:eastAsia="Cambria"/>
          <w:w w:val="105"/>
          <w:sz w:val="20"/>
          <w:szCs w:val="20"/>
        </w:rPr>
        <w:t>Pursuant to GCC Clause No. 15.4, We hereby furnish the following information regarding the</w:t>
      </w:r>
      <w:r w:rsidRPr="000E21C8">
        <w:rPr>
          <w:rFonts w:eastAsia="Cambria"/>
          <w:spacing w:val="1"/>
          <w:w w:val="105"/>
          <w:sz w:val="20"/>
          <w:szCs w:val="20"/>
        </w:rPr>
        <w:t xml:space="preserve"> </w:t>
      </w:r>
      <w:r w:rsidRPr="000E21C8">
        <w:rPr>
          <w:rFonts w:eastAsia="Cambria"/>
          <w:w w:val="105"/>
          <w:sz w:val="20"/>
          <w:szCs w:val="20"/>
        </w:rPr>
        <w:t>procurement</w:t>
      </w:r>
      <w:r w:rsidRPr="000E21C8">
        <w:rPr>
          <w:rFonts w:eastAsia="Cambria"/>
          <w:spacing w:val="-7"/>
          <w:w w:val="105"/>
          <w:sz w:val="20"/>
          <w:szCs w:val="20"/>
        </w:rPr>
        <w:t xml:space="preserve"> </w:t>
      </w:r>
      <w:r w:rsidRPr="000E21C8">
        <w:rPr>
          <w:rFonts w:eastAsia="Cambria"/>
          <w:w w:val="105"/>
          <w:sz w:val="20"/>
          <w:szCs w:val="20"/>
        </w:rPr>
        <w:t>made</w:t>
      </w:r>
      <w:r w:rsidRPr="000E21C8">
        <w:rPr>
          <w:rFonts w:eastAsia="Cambria"/>
          <w:spacing w:val="-6"/>
          <w:w w:val="105"/>
          <w:sz w:val="20"/>
          <w:szCs w:val="20"/>
        </w:rPr>
        <w:t xml:space="preserve"> </w:t>
      </w:r>
      <w:r w:rsidRPr="000E21C8">
        <w:rPr>
          <w:rFonts w:eastAsia="Cambria"/>
          <w:w w:val="105"/>
          <w:sz w:val="20"/>
          <w:szCs w:val="20"/>
        </w:rPr>
        <w:t>by</w:t>
      </w:r>
      <w:r w:rsidRPr="000E21C8">
        <w:rPr>
          <w:rFonts w:eastAsia="Cambria"/>
          <w:spacing w:val="-7"/>
          <w:w w:val="105"/>
          <w:sz w:val="20"/>
          <w:szCs w:val="20"/>
        </w:rPr>
        <w:t xml:space="preserve"> </w:t>
      </w:r>
      <w:r w:rsidRPr="000E21C8">
        <w:rPr>
          <w:rFonts w:eastAsia="Cambria"/>
          <w:w w:val="105"/>
          <w:sz w:val="20"/>
          <w:szCs w:val="20"/>
        </w:rPr>
        <w:t>us</w:t>
      </w:r>
      <w:r w:rsidRPr="000E21C8">
        <w:rPr>
          <w:rFonts w:eastAsia="Cambria"/>
          <w:spacing w:val="-8"/>
          <w:w w:val="105"/>
          <w:sz w:val="20"/>
          <w:szCs w:val="20"/>
        </w:rPr>
        <w:t xml:space="preserve"> </w:t>
      </w:r>
      <w:r w:rsidRPr="000E21C8">
        <w:rPr>
          <w:rFonts w:eastAsia="Cambria"/>
          <w:w w:val="105"/>
          <w:sz w:val="20"/>
          <w:szCs w:val="20"/>
        </w:rPr>
        <w:t>form</w:t>
      </w:r>
      <w:r w:rsidRPr="000E21C8">
        <w:rPr>
          <w:rFonts w:eastAsia="Cambria"/>
          <w:spacing w:val="-6"/>
          <w:w w:val="105"/>
          <w:sz w:val="20"/>
          <w:szCs w:val="20"/>
        </w:rPr>
        <w:t xml:space="preserve"> </w:t>
      </w:r>
      <w:r w:rsidRPr="000E21C8">
        <w:rPr>
          <w:rFonts w:eastAsia="Cambria"/>
          <w:w w:val="105"/>
          <w:sz w:val="20"/>
          <w:szCs w:val="20"/>
        </w:rPr>
        <w:t>Micro</w:t>
      </w:r>
      <w:r w:rsidRPr="000E21C8">
        <w:rPr>
          <w:rFonts w:eastAsia="Cambria"/>
          <w:spacing w:val="-8"/>
          <w:w w:val="105"/>
          <w:sz w:val="20"/>
          <w:szCs w:val="20"/>
        </w:rPr>
        <w:t xml:space="preserve"> </w:t>
      </w:r>
      <w:r w:rsidRPr="000E21C8">
        <w:rPr>
          <w:rFonts w:eastAsia="Cambria"/>
          <w:w w:val="105"/>
          <w:sz w:val="20"/>
          <w:szCs w:val="20"/>
        </w:rPr>
        <w:t>and</w:t>
      </w:r>
      <w:r w:rsidRPr="000E21C8">
        <w:rPr>
          <w:rFonts w:eastAsia="Cambria"/>
          <w:spacing w:val="-6"/>
          <w:w w:val="105"/>
          <w:sz w:val="20"/>
          <w:szCs w:val="20"/>
        </w:rPr>
        <w:t xml:space="preserve"> </w:t>
      </w:r>
      <w:r w:rsidRPr="000E21C8">
        <w:rPr>
          <w:rFonts w:eastAsia="Cambria"/>
          <w:w w:val="105"/>
          <w:sz w:val="20"/>
          <w:szCs w:val="20"/>
        </w:rPr>
        <w:t>Small</w:t>
      </w:r>
      <w:r w:rsidRPr="000E21C8">
        <w:rPr>
          <w:rFonts w:eastAsia="Cambria"/>
          <w:spacing w:val="-6"/>
          <w:w w:val="105"/>
          <w:sz w:val="20"/>
          <w:szCs w:val="20"/>
        </w:rPr>
        <w:t xml:space="preserve"> </w:t>
      </w:r>
      <w:r w:rsidRPr="000E21C8">
        <w:rPr>
          <w:rFonts w:eastAsia="Cambria"/>
          <w:w w:val="105"/>
          <w:sz w:val="20"/>
          <w:szCs w:val="20"/>
        </w:rPr>
        <w:t>Enterprises</w:t>
      </w:r>
      <w:r w:rsidRPr="000E21C8">
        <w:rPr>
          <w:rFonts w:eastAsia="Cambria"/>
          <w:spacing w:val="-6"/>
          <w:w w:val="105"/>
          <w:sz w:val="20"/>
          <w:szCs w:val="20"/>
        </w:rPr>
        <w:t xml:space="preserve"> </w:t>
      </w:r>
      <w:r w:rsidRPr="000E21C8">
        <w:rPr>
          <w:rFonts w:eastAsia="Cambria"/>
          <w:w w:val="105"/>
          <w:sz w:val="20"/>
          <w:szCs w:val="20"/>
        </w:rPr>
        <w:t>(MSEs)</w:t>
      </w:r>
      <w:r w:rsidRPr="000E21C8">
        <w:rPr>
          <w:rFonts w:eastAsia="Cambria"/>
          <w:spacing w:val="-7"/>
          <w:w w:val="105"/>
          <w:sz w:val="20"/>
          <w:szCs w:val="20"/>
        </w:rPr>
        <w:t xml:space="preserve"> </w:t>
      </w:r>
      <w:r w:rsidRPr="000E21C8">
        <w:rPr>
          <w:rFonts w:eastAsia="Cambria"/>
          <w:w w:val="105"/>
          <w:sz w:val="20"/>
          <w:szCs w:val="20"/>
        </w:rPr>
        <w:t>directly</w:t>
      </w:r>
      <w:r w:rsidRPr="000E21C8">
        <w:rPr>
          <w:rFonts w:eastAsia="Cambria"/>
          <w:spacing w:val="-6"/>
          <w:w w:val="105"/>
          <w:sz w:val="20"/>
          <w:szCs w:val="20"/>
        </w:rPr>
        <w:t xml:space="preserve"> </w:t>
      </w:r>
      <w:r w:rsidRPr="000E21C8">
        <w:rPr>
          <w:rFonts w:eastAsia="Cambria"/>
          <w:w w:val="105"/>
          <w:sz w:val="20"/>
          <w:szCs w:val="20"/>
        </w:rPr>
        <w:t>or</w:t>
      </w:r>
      <w:r w:rsidRPr="000E21C8">
        <w:rPr>
          <w:rFonts w:eastAsia="Cambria"/>
          <w:spacing w:val="-8"/>
          <w:w w:val="105"/>
          <w:sz w:val="20"/>
          <w:szCs w:val="20"/>
        </w:rPr>
        <w:t xml:space="preserve"> </w:t>
      </w:r>
      <w:r w:rsidRPr="000E21C8">
        <w:rPr>
          <w:rFonts w:eastAsia="Cambria"/>
          <w:w w:val="105"/>
          <w:sz w:val="20"/>
          <w:szCs w:val="20"/>
        </w:rPr>
        <w:t>through</w:t>
      </w:r>
      <w:r w:rsidRPr="000E21C8">
        <w:rPr>
          <w:rFonts w:eastAsia="Cambria"/>
          <w:spacing w:val="-5"/>
          <w:w w:val="105"/>
          <w:sz w:val="20"/>
          <w:szCs w:val="20"/>
        </w:rPr>
        <w:t xml:space="preserve"> </w:t>
      </w:r>
      <w:r w:rsidRPr="000E21C8">
        <w:rPr>
          <w:rFonts w:eastAsia="Cambria"/>
          <w:w w:val="105"/>
          <w:sz w:val="20"/>
          <w:szCs w:val="20"/>
        </w:rPr>
        <w:t>our</w:t>
      </w:r>
      <w:r w:rsidRPr="000E21C8">
        <w:rPr>
          <w:rFonts w:eastAsia="Cambria"/>
          <w:spacing w:val="-8"/>
          <w:w w:val="105"/>
          <w:sz w:val="20"/>
          <w:szCs w:val="20"/>
        </w:rPr>
        <w:t xml:space="preserve"> </w:t>
      </w:r>
      <w:r w:rsidRPr="000E21C8">
        <w:rPr>
          <w:rFonts w:eastAsia="Cambria"/>
          <w:w w:val="105"/>
          <w:sz w:val="20"/>
          <w:szCs w:val="20"/>
        </w:rPr>
        <w:t>sub-</w:t>
      </w:r>
      <w:r w:rsidRPr="000E21C8">
        <w:rPr>
          <w:rFonts w:eastAsia="Cambria"/>
          <w:spacing w:val="-48"/>
          <w:w w:val="105"/>
          <w:sz w:val="20"/>
          <w:szCs w:val="20"/>
        </w:rPr>
        <w:t xml:space="preserve"> </w:t>
      </w:r>
      <w:r w:rsidRPr="000E21C8">
        <w:rPr>
          <w:rFonts w:eastAsia="Cambria"/>
          <w:w w:val="105"/>
          <w:sz w:val="20"/>
          <w:szCs w:val="20"/>
        </w:rPr>
        <w:t>suppliers/sub-vendors</w:t>
      </w:r>
      <w:r w:rsidRPr="000E21C8">
        <w:rPr>
          <w:rFonts w:eastAsia="Cambria"/>
          <w:spacing w:val="2"/>
          <w:w w:val="105"/>
          <w:sz w:val="20"/>
          <w:szCs w:val="20"/>
        </w:rPr>
        <w:t xml:space="preserve"> </w:t>
      </w:r>
      <w:r w:rsidRPr="000E21C8">
        <w:rPr>
          <w:rFonts w:eastAsia="Cambria"/>
          <w:w w:val="105"/>
          <w:sz w:val="20"/>
          <w:szCs w:val="20"/>
        </w:rPr>
        <w:t>as</w:t>
      </w:r>
      <w:r w:rsidRPr="000E21C8">
        <w:rPr>
          <w:rFonts w:eastAsia="Cambria"/>
          <w:spacing w:val="2"/>
          <w:w w:val="105"/>
          <w:sz w:val="20"/>
          <w:szCs w:val="20"/>
        </w:rPr>
        <w:t xml:space="preserve"> </w:t>
      </w:r>
      <w:r w:rsidRPr="000E21C8">
        <w:rPr>
          <w:rFonts w:eastAsia="Cambria"/>
          <w:w w:val="105"/>
          <w:sz w:val="20"/>
          <w:szCs w:val="20"/>
        </w:rPr>
        <w:t>per</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2"/>
          <w:w w:val="105"/>
          <w:sz w:val="20"/>
          <w:szCs w:val="20"/>
        </w:rPr>
        <w:t xml:space="preserve"> </w:t>
      </w:r>
      <w:r w:rsidRPr="000E21C8">
        <w:rPr>
          <w:rFonts w:eastAsia="Cambria"/>
          <w:w w:val="105"/>
          <w:sz w:val="20"/>
          <w:szCs w:val="20"/>
        </w:rPr>
        <w:t>details</w:t>
      </w:r>
      <w:r w:rsidRPr="000E21C8">
        <w:rPr>
          <w:rFonts w:eastAsia="Cambria"/>
          <w:spacing w:val="2"/>
          <w:w w:val="105"/>
          <w:sz w:val="20"/>
          <w:szCs w:val="20"/>
        </w:rPr>
        <w:t xml:space="preserve"> </w:t>
      </w:r>
      <w:r w:rsidRPr="000E21C8">
        <w:rPr>
          <w:rFonts w:eastAsia="Cambria"/>
          <w:w w:val="105"/>
          <w:sz w:val="20"/>
          <w:szCs w:val="20"/>
        </w:rPr>
        <w:t>given</w:t>
      </w:r>
      <w:r w:rsidRPr="000E21C8">
        <w:rPr>
          <w:rFonts w:eastAsia="Cambria"/>
          <w:spacing w:val="1"/>
          <w:w w:val="105"/>
          <w:sz w:val="20"/>
          <w:szCs w:val="20"/>
        </w:rPr>
        <w:t xml:space="preserve"> </w:t>
      </w:r>
      <w:r w:rsidRPr="000E21C8">
        <w:rPr>
          <w:rFonts w:eastAsia="Cambria"/>
          <w:w w:val="105"/>
          <w:sz w:val="20"/>
          <w:szCs w:val="20"/>
        </w:rPr>
        <w:t>herein</w:t>
      </w:r>
      <w:r w:rsidRPr="000E21C8">
        <w:rPr>
          <w:rFonts w:eastAsia="Cambria"/>
          <w:spacing w:val="4"/>
          <w:w w:val="105"/>
          <w:sz w:val="20"/>
          <w:szCs w:val="20"/>
        </w:rPr>
        <w:t xml:space="preserve"> </w:t>
      </w:r>
      <w:r w:rsidRPr="000E21C8">
        <w:rPr>
          <w:rFonts w:eastAsia="Cambria"/>
          <w:w w:val="105"/>
          <w:sz w:val="20"/>
          <w:szCs w:val="20"/>
        </w:rPr>
        <w:t>below:</w:t>
      </w:r>
    </w:p>
    <w:p w:rsidR="00724FC6" w:rsidRPr="000E21C8" w:rsidRDefault="00724FC6">
      <w:pPr>
        <w:widowControl w:val="0"/>
        <w:autoSpaceDE w:val="0"/>
        <w:autoSpaceDN w:val="0"/>
        <w:spacing w:before="2" w:after="1"/>
        <w:rPr>
          <w:rFonts w:eastAsia="Cambria"/>
          <w:sz w:val="20"/>
          <w:szCs w:val="20"/>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1"/>
        <w:gridCol w:w="900"/>
        <w:gridCol w:w="811"/>
        <w:gridCol w:w="1080"/>
        <w:gridCol w:w="721"/>
        <w:gridCol w:w="809"/>
        <w:gridCol w:w="900"/>
        <w:gridCol w:w="1532"/>
        <w:gridCol w:w="1530"/>
        <w:gridCol w:w="901"/>
        <w:gridCol w:w="901"/>
        <w:gridCol w:w="1081"/>
      </w:tblGrid>
      <w:tr w:rsidR="00365F31" w:rsidTr="00A525E3">
        <w:trPr>
          <w:trHeight w:val="2276"/>
        </w:trPr>
        <w:tc>
          <w:tcPr>
            <w:tcW w:w="631" w:type="dxa"/>
          </w:tcPr>
          <w:p w:rsidR="00724FC6" w:rsidRPr="000E21C8" w:rsidRDefault="000F4870" w:rsidP="00A525E3">
            <w:pPr>
              <w:widowControl w:val="0"/>
              <w:autoSpaceDE w:val="0"/>
              <w:autoSpaceDN w:val="0"/>
              <w:spacing w:before="2"/>
              <w:ind w:left="107"/>
              <w:jc w:val="both"/>
              <w:rPr>
                <w:rFonts w:eastAsia="Cambria"/>
                <w:sz w:val="20"/>
                <w:szCs w:val="20"/>
              </w:rPr>
            </w:pPr>
            <w:r w:rsidRPr="000E21C8">
              <w:rPr>
                <w:rFonts w:eastAsia="Cambria"/>
                <w:w w:val="110"/>
                <w:sz w:val="20"/>
                <w:szCs w:val="20"/>
              </w:rPr>
              <w:t>Sl.</w:t>
            </w:r>
          </w:p>
          <w:p w:rsidR="00724FC6" w:rsidRPr="000E21C8" w:rsidRDefault="000F4870" w:rsidP="00A525E3">
            <w:pPr>
              <w:widowControl w:val="0"/>
              <w:autoSpaceDE w:val="0"/>
              <w:autoSpaceDN w:val="0"/>
              <w:spacing w:before="15"/>
              <w:ind w:left="107"/>
              <w:jc w:val="both"/>
              <w:rPr>
                <w:rFonts w:eastAsia="Cambria"/>
                <w:sz w:val="20"/>
                <w:szCs w:val="20"/>
              </w:rPr>
            </w:pPr>
            <w:r w:rsidRPr="000E21C8">
              <w:rPr>
                <w:rFonts w:eastAsia="Cambria"/>
                <w:w w:val="115"/>
                <w:sz w:val="20"/>
                <w:szCs w:val="20"/>
              </w:rPr>
              <w:t>No.</w:t>
            </w:r>
          </w:p>
        </w:tc>
        <w:tc>
          <w:tcPr>
            <w:tcW w:w="900" w:type="dxa"/>
          </w:tcPr>
          <w:p w:rsidR="00724FC6" w:rsidRPr="000E21C8" w:rsidRDefault="000F4870" w:rsidP="00A525E3">
            <w:pPr>
              <w:widowControl w:val="0"/>
              <w:autoSpaceDE w:val="0"/>
              <w:autoSpaceDN w:val="0"/>
              <w:spacing w:before="2" w:line="254" w:lineRule="auto"/>
              <w:ind w:left="108" w:right="94"/>
              <w:jc w:val="both"/>
              <w:rPr>
                <w:rFonts w:eastAsia="Cambria"/>
                <w:sz w:val="20"/>
                <w:szCs w:val="20"/>
              </w:rPr>
            </w:pPr>
            <w:r w:rsidRPr="000E21C8">
              <w:rPr>
                <w:rFonts w:eastAsia="Cambria"/>
                <w:w w:val="105"/>
                <w:sz w:val="20"/>
                <w:szCs w:val="20"/>
              </w:rPr>
              <w:t>Contra</w:t>
            </w:r>
            <w:r w:rsidRPr="000E21C8">
              <w:rPr>
                <w:rFonts w:eastAsia="Cambria"/>
                <w:spacing w:val="-48"/>
                <w:w w:val="105"/>
                <w:sz w:val="20"/>
                <w:szCs w:val="20"/>
              </w:rPr>
              <w:t xml:space="preserve"> </w:t>
            </w:r>
            <w:r w:rsidRPr="000E21C8">
              <w:rPr>
                <w:rFonts w:eastAsia="Cambria"/>
                <w:w w:val="105"/>
                <w:sz w:val="20"/>
                <w:szCs w:val="20"/>
              </w:rPr>
              <w:t>ct</w:t>
            </w:r>
            <w:r w:rsidRPr="000E21C8">
              <w:rPr>
                <w:rFonts w:eastAsia="Cambria"/>
                <w:spacing w:val="1"/>
                <w:w w:val="105"/>
                <w:sz w:val="20"/>
                <w:szCs w:val="20"/>
              </w:rPr>
              <w:t xml:space="preserve"> </w:t>
            </w:r>
            <w:r w:rsidRPr="000E21C8">
              <w:rPr>
                <w:rFonts w:eastAsia="Cambria"/>
                <w:w w:val="105"/>
                <w:sz w:val="20"/>
                <w:szCs w:val="20"/>
              </w:rPr>
              <w:t>Agree</w:t>
            </w:r>
            <w:r w:rsidRPr="000E21C8">
              <w:rPr>
                <w:rFonts w:eastAsia="Cambria"/>
                <w:spacing w:val="1"/>
                <w:w w:val="105"/>
                <w:sz w:val="20"/>
                <w:szCs w:val="20"/>
              </w:rPr>
              <w:t xml:space="preserve"> </w:t>
            </w:r>
            <w:r w:rsidRPr="000E21C8">
              <w:rPr>
                <w:rFonts w:eastAsia="Cambria"/>
                <w:w w:val="105"/>
                <w:sz w:val="20"/>
                <w:szCs w:val="20"/>
              </w:rPr>
              <w:t>ment</w:t>
            </w:r>
            <w:r w:rsidRPr="000E21C8">
              <w:rPr>
                <w:rFonts w:eastAsia="Cambria"/>
                <w:spacing w:val="1"/>
                <w:w w:val="105"/>
                <w:sz w:val="20"/>
                <w:szCs w:val="20"/>
              </w:rPr>
              <w:t xml:space="preserve"> </w:t>
            </w:r>
            <w:r w:rsidRPr="000E21C8">
              <w:rPr>
                <w:rFonts w:eastAsia="Cambria"/>
                <w:w w:val="105"/>
                <w:sz w:val="20"/>
                <w:szCs w:val="20"/>
              </w:rPr>
              <w:t>No.</w:t>
            </w:r>
          </w:p>
        </w:tc>
        <w:tc>
          <w:tcPr>
            <w:tcW w:w="811" w:type="dxa"/>
          </w:tcPr>
          <w:p w:rsidR="00724FC6" w:rsidRPr="000E21C8" w:rsidRDefault="000F4870" w:rsidP="00A525E3">
            <w:pPr>
              <w:widowControl w:val="0"/>
              <w:autoSpaceDE w:val="0"/>
              <w:autoSpaceDN w:val="0"/>
              <w:spacing w:before="2" w:line="254" w:lineRule="auto"/>
              <w:ind w:left="108"/>
              <w:jc w:val="both"/>
              <w:rPr>
                <w:rFonts w:eastAsia="Cambria"/>
                <w:sz w:val="20"/>
                <w:szCs w:val="20"/>
              </w:rPr>
            </w:pPr>
            <w:r w:rsidRPr="000E21C8">
              <w:rPr>
                <w:rFonts w:eastAsia="Cambria"/>
                <w:w w:val="105"/>
                <w:sz w:val="20"/>
                <w:szCs w:val="20"/>
              </w:rPr>
              <w:t>Name</w:t>
            </w:r>
            <w:r w:rsidRPr="000E21C8">
              <w:rPr>
                <w:rFonts w:eastAsia="Cambria"/>
                <w:spacing w:val="-48"/>
                <w:w w:val="105"/>
                <w:sz w:val="20"/>
                <w:szCs w:val="20"/>
              </w:rPr>
              <w:t xml:space="preserve"> </w:t>
            </w:r>
            <w:r w:rsidR="00A525E3" w:rsidRPr="000E21C8">
              <w:rPr>
                <w:rFonts w:eastAsia="Cambria"/>
                <w:spacing w:val="-48"/>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Contr</w:t>
            </w:r>
            <w:r w:rsidRPr="000E21C8">
              <w:rPr>
                <w:rFonts w:eastAsia="Cambria"/>
                <w:spacing w:val="-48"/>
                <w:w w:val="105"/>
                <w:sz w:val="20"/>
                <w:szCs w:val="20"/>
              </w:rPr>
              <w:t xml:space="preserve"> </w:t>
            </w:r>
            <w:r w:rsidRPr="000E21C8">
              <w:rPr>
                <w:rFonts w:eastAsia="Cambria"/>
                <w:w w:val="105"/>
                <w:sz w:val="20"/>
                <w:szCs w:val="20"/>
              </w:rPr>
              <w:t>actor</w:t>
            </w:r>
          </w:p>
        </w:tc>
        <w:tc>
          <w:tcPr>
            <w:tcW w:w="1080" w:type="dxa"/>
          </w:tcPr>
          <w:p w:rsidR="00724FC6" w:rsidRPr="000E21C8" w:rsidRDefault="000F4870" w:rsidP="00A525E3">
            <w:pPr>
              <w:widowControl w:val="0"/>
              <w:autoSpaceDE w:val="0"/>
              <w:autoSpaceDN w:val="0"/>
              <w:spacing w:before="2" w:line="254" w:lineRule="auto"/>
              <w:ind w:left="106" w:right="119" w:firstLine="4"/>
              <w:jc w:val="both"/>
              <w:rPr>
                <w:rFonts w:eastAsia="Cambria"/>
                <w:sz w:val="20"/>
                <w:szCs w:val="20"/>
              </w:rPr>
            </w:pPr>
            <w:r w:rsidRPr="000E21C8">
              <w:rPr>
                <w:rFonts w:eastAsia="Cambria"/>
                <w:w w:val="105"/>
                <w:sz w:val="20"/>
                <w:szCs w:val="20"/>
              </w:rPr>
              <w:t>Item</w:t>
            </w:r>
            <w:r w:rsidRPr="000E21C8">
              <w:rPr>
                <w:rFonts w:eastAsia="Cambria"/>
                <w:spacing w:val="1"/>
                <w:w w:val="105"/>
                <w:sz w:val="20"/>
                <w:szCs w:val="20"/>
              </w:rPr>
              <w:t xml:space="preserve"> </w:t>
            </w:r>
            <w:r w:rsidRPr="000E21C8">
              <w:rPr>
                <w:rFonts w:eastAsia="Cambria"/>
                <w:spacing w:val="-1"/>
                <w:w w:val="105"/>
                <w:sz w:val="20"/>
                <w:szCs w:val="20"/>
              </w:rPr>
              <w:t>Descript</w:t>
            </w:r>
            <w:r w:rsidRPr="000E21C8">
              <w:rPr>
                <w:rFonts w:eastAsia="Cambria"/>
                <w:spacing w:val="-49"/>
                <w:w w:val="105"/>
                <w:sz w:val="20"/>
                <w:szCs w:val="20"/>
              </w:rPr>
              <w:t xml:space="preserve"> </w:t>
            </w:r>
            <w:r w:rsidRPr="000E21C8">
              <w:rPr>
                <w:rFonts w:eastAsia="Cambria"/>
                <w:w w:val="105"/>
                <w:sz w:val="20"/>
                <w:szCs w:val="20"/>
              </w:rPr>
              <w:t>ion</w:t>
            </w:r>
            <w:r w:rsidRPr="000E21C8">
              <w:rPr>
                <w:rFonts w:eastAsia="Cambria"/>
                <w:spacing w:val="2"/>
                <w:w w:val="105"/>
                <w:sz w:val="20"/>
                <w:szCs w:val="20"/>
              </w:rPr>
              <w:t xml:space="preserve"> </w:t>
            </w:r>
            <w:r w:rsidRPr="000E21C8">
              <w:rPr>
                <w:rFonts w:eastAsia="Cambria"/>
                <w:w w:val="105"/>
                <w:sz w:val="20"/>
                <w:szCs w:val="20"/>
              </w:rPr>
              <w:t>as</w:t>
            </w:r>
            <w:r w:rsidRPr="000E21C8">
              <w:rPr>
                <w:rFonts w:eastAsia="Cambria"/>
                <w:spacing w:val="1"/>
                <w:w w:val="105"/>
                <w:sz w:val="20"/>
                <w:szCs w:val="20"/>
              </w:rPr>
              <w:t xml:space="preserve"> </w:t>
            </w:r>
            <w:r w:rsidRPr="000E21C8">
              <w:rPr>
                <w:rFonts w:eastAsia="Cambria"/>
                <w:w w:val="105"/>
                <w:sz w:val="20"/>
                <w:szCs w:val="20"/>
              </w:rPr>
              <w:t>per</w:t>
            </w:r>
            <w:r w:rsidRPr="000E21C8">
              <w:rPr>
                <w:rFonts w:eastAsia="Cambria"/>
                <w:spacing w:val="1"/>
                <w:w w:val="105"/>
                <w:sz w:val="20"/>
                <w:szCs w:val="20"/>
              </w:rPr>
              <w:t xml:space="preserve"> </w:t>
            </w:r>
            <w:r w:rsidRPr="000E21C8">
              <w:rPr>
                <w:rFonts w:eastAsia="Cambria"/>
                <w:spacing w:val="-1"/>
                <w:w w:val="105"/>
                <w:sz w:val="20"/>
                <w:szCs w:val="20"/>
              </w:rPr>
              <w:t>contract</w:t>
            </w:r>
            <w:r w:rsidRPr="000E21C8">
              <w:rPr>
                <w:rFonts w:eastAsia="Cambria"/>
                <w:spacing w:val="-48"/>
                <w:w w:val="105"/>
                <w:sz w:val="20"/>
                <w:szCs w:val="20"/>
              </w:rPr>
              <w:t xml:space="preserve"> </w:t>
            </w:r>
            <w:r w:rsidRPr="000E21C8">
              <w:rPr>
                <w:rFonts w:eastAsia="Cambria"/>
                <w:w w:val="105"/>
                <w:sz w:val="20"/>
                <w:szCs w:val="20"/>
              </w:rPr>
              <w:t>Agreem</w:t>
            </w:r>
            <w:r w:rsidRPr="000E21C8">
              <w:rPr>
                <w:rFonts w:eastAsia="Cambria"/>
                <w:spacing w:val="1"/>
                <w:w w:val="105"/>
                <w:sz w:val="20"/>
                <w:szCs w:val="20"/>
              </w:rPr>
              <w:t xml:space="preserve"> </w:t>
            </w:r>
            <w:r w:rsidRPr="000E21C8">
              <w:rPr>
                <w:rFonts w:eastAsia="Cambria"/>
                <w:w w:val="105"/>
                <w:sz w:val="20"/>
                <w:szCs w:val="20"/>
              </w:rPr>
              <w:t>ent</w:t>
            </w:r>
          </w:p>
        </w:tc>
        <w:tc>
          <w:tcPr>
            <w:tcW w:w="721" w:type="dxa"/>
          </w:tcPr>
          <w:p w:rsidR="00724FC6" w:rsidRPr="000E21C8" w:rsidRDefault="00724FC6" w:rsidP="00A525E3">
            <w:pPr>
              <w:widowControl w:val="0"/>
              <w:autoSpaceDE w:val="0"/>
              <w:autoSpaceDN w:val="0"/>
              <w:spacing w:before="5"/>
              <w:jc w:val="both"/>
              <w:rPr>
                <w:rFonts w:eastAsia="Cambria"/>
                <w:sz w:val="20"/>
                <w:szCs w:val="20"/>
              </w:rPr>
            </w:pPr>
          </w:p>
          <w:p w:rsidR="00724FC6" w:rsidRPr="000E21C8" w:rsidRDefault="000F4870" w:rsidP="00A525E3">
            <w:pPr>
              <w:widowControl w:val="0"/>
              <w:autoSpaceDE w:val="0"/>
              <w:autoSpaceDN w:val="0"/>
              <w:spacing w:before="1"/>
              <w:ind w:left="90" w:right="218"/>
              <w:jc w:val="both"/>
              <w:rPr>
                <w:rFonts w:eastAsia="Cambria"/>
                <w:sz w:val="20"/>
                <w:szCs w:val="20"/>
              </w:rPr>
            </w:pPr>
            <w:r w:rsidRPr="000E21C8">
              <w:rPr>
                <w:rFonts w:eastAsia="Cambria"/>
                <w:w w:val="110"/>
                <w:sz w:val="20"/>
                <w:szCs w:val="20"/>
              </w:rPr>
              <w:t>Qty</w:t>
            </w:r>
          </w:p>
        </w:tc>
        <w:tc>
          <w:tcPr>
            <w:tcW w:w="809" w:type="dxa"/>
          </w:tcPr>
          <w:p w:rsidR="00724FC6" w:rsidRPr="000E21C8" w:rsidRDefault="000F4870" w:rsidP="00A525E3">
            <w:pPr>
              <w:widowControl w:val="0"/>
              <w:autoSpaceDE w:val="0"/>
              <w:autoSpaceDN w:val="0"/>
              <w:spacing w:before="2" w:line="254" w:lineRule="auto"/>
              <w:ind w:left="105" w:right="118"/>
              <w:jc w:val="both"/>
              <w:rPr>
                <w:rFonts w:eastAsia="Cambria"/>
                <w:sz w:val="20"/>
                <w:szCs w:val="20"/>
              </w:rPr>
            </w:pPr>
            <w:r w:rsidRPr="000E21C8">
              <w:rPr>
                <w:rFonts w:eastAsia="Cambria"/>
                <w:w w:val="105"/>
                <w:sz w:val="20"/>
                <w:szCs w:val="20"/>
              </w:rPr>
              <w:t>Total</w:t>
            </w:r>
            <w:r w:rsidRPr="000E21C8">
              <w:rPr>
                <w:rFonts w:eastAsia="Cambria"/>
                <w:spacing w:val="1"/>
                <w:w w:val="105"/>
                <w:sz w:val="20"/>
                <w:szCs w:val="20"/>
              </w:rPr>
              <w:t xml:space="preserve"> </w:t>
            </w:r>
            <w:r w:rsidRPr="000E21C8">
              <w:rPr>
                <w:rFonts w:eastAsia="Cambria"/>
                <w:w w:val="105"/>
                <w:sz w:val="20"/>
                <w:szCs w:val="20"/>
              </w:rPr>
              <w:t>Value</w:t>
            </w:r>
            <w:r w:rsidRPr="000E21C8">
              <w:rPr>
                <w:rFonts w:eastAsia="Cambria"/>
                <w:spacing w:val="-48"/>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Rs.)</w:t>
            </w:r>
          </w:p>
        </w:tc>
        <w:tc>
          <w:tcPr>
            <w:tcW w:w="900" w:type="dxa"/>
          </w:tcPr>
          <w:p w:rsidR="00724FC6" w:rsidRPr="000E21C8" w:rsidRDefault="000F4870" w:rsidP="00A525E3">
            <w:pPr>
              <w:widowControl w:val="0"/>
              <w:autoSpaceDE w:val="0"/>
              <w:autoSpaceDN w:val="0"/>
              <w:spacing w:before="2" w:line="254" w:lineRule="auto"/>
              <w:ind w:left="108" w:right="116"/>
              <w:jc w:val="both"/>
              <w:rPr>
                <w:rFonts w:eastAsia="Cambria"/>
                <w:sz w:val="20"/>
                <w:szCs w:val="20"/>
              </w:rPr>
            </w:pPr>
            <w:r w:rsidRPr="000E21C8">
              <w:rPr>
                <w:rFonts w:eastAsia="Cambria"/>
                <w:sz w:val="20"/>
                <w:szCs w:val="20"/>
              </w:rPr>
              <w:t>Execut</w:t>
            </w:r>
            <w:r w:rsidRPr="000E21C8">
              <w:rPr>
                <w:rFonts w:eastAsia="Cambria"/>
                <w:spacing w:val="-46"/>
                <w:sz w:val="20"/>
                <w:szCs w:val="20"/>
              </w:rPr>
              <w:t xml:space="preserve"> </w:t>
            </w:r>
            <w:r w:rsidRPr="000E21C8">
              <w:rPr>
                <w:rFonts w:eastAsia="Cambria"/>
                <w:w w:val="105"/>
                <w:sz w:val="20"/>
                <w:szCs w:val="20"/>
              </w:rPr>
              <w:t>ing</w:t>
            </w:r>
            <w:r w:rsidRPr="000E21C8">
              <w:rPr>
                <w:rFonts w:eastAsia="Cambria"/>
                <w:spacing w:val="1"/>
                <w:w w:val="105"/>
                <w:sz w:val="20"/>
                <w:szCs w:val="20"/>
              </w:rPr>
              <w:t xml:space="preserve"> </w:t>
            </w:r>
            <w:r w:rsidRPr="000E21C8">
              <w:rPr>
                <w:rFonts w:eastAsia="Cambria"/>
                <w:w w:val="105"/>
                <w:sz w:val="20"/>
                <w:szCs w:val="20"/>
              </w:rPr>
              <w:t>Regio</w:t>
            </w:r>
            <w:r w:rsidRPr="000E21C8">
              <w:rPr>
                <w:rFonts w:eastAsia="Cambria"/>
                <w:spacing w:val="1"/>
                <w:w w:val="105"/>
                <w:sz w:val="20"/>
                <w:szCs w:val="20"/>
              </w:rPr>
              <w:t xml:space="preserve"> </w:t>
            </w:r>
            <w:r w:rsidRPr="000E21C8">
              <w:rPr>
                <w:rFonts w:eastAsia="Cambria"/>
                <w:w w:val="105"/>
                <w:sz w:val="20"/>
                <w:szCs w:val="20"/>
              </w:rPr>
              <w:t>n</w:t>
            </w:r>
          </w:p>
        </w:tc>
        <w:tc>
          <w:tcPr>
            <w:tcW w:w="1532" w:type="dxa"/>
          </w:tcPr>
          <w:p w:rsidR="00724FC6" w:rsidRPr="000E21C8" w:rsidRDefault="000F4870" w:rsidP="00A525E3">
            <w:pPr>
              <w:widowControl w:val="0"/>
              <w:autoSpaceDE w:val="0"/>
              <w:autoSpaceDN w:val="0"/>
              <w:spacing w:before="2" w:line="254" w:lineRule="auto"/>
              <w:ind w:left="108" w:right="99"/>
              <w:jc w:val="both"/>
              <w:rPr>
                <w:rFonts w:eastAsia="Cambria"/>
                <w:sz w:val="20"/>
                <w:szCs w:val="20"/>
              </w:rPr>
            </w:pPr>
            <w:r w:rsidRPr="000E21C8">
              <w:rPr>
                <w:rFonts w:eastAsia="Cambria"/>
                <w:w w:val="105"/>
                <w:sz w:val="20"/>
                <w:szCs w:val="20"/>
              </w:rPr>
              <w:t>Items/</w:t>
            </w:r>
            <w:r w:rsidRPr="000E21C8">
              <w:rPr>
                <w:rFonts w:eastAsia="Cambria"/>
                <w:spacing w:val="1"/>
                <w:w w:val="105"/>
                <w:sz w:val="20"/>
                <w:szCs w:val="20"/>
              </w:rPr>
              <w:t xml:space="preserve"> </w:t>
            </w:r>
            <w:r w:rsidRPr="000E21C8">
              <w:rPr>
                <w:rFonts w:eastAsia="Cambria"/>
                <w:sz w:val="20"/>
                <w:szCs w:val="20"/>
              </w:rPr>
              <w:t>components</w:t>
            </w:r>
          </w:p>
          <w:p w:rsidR="00724FC6" w:rsidRPr="000E21C8" w:rsidRDefault="000F4870" w:rsidP="00A525E3">
            <w:pPr>
              <w:widowControl w:val="0"/>
              <w:autoSpaceDE w:val="0"/>
              <w:autoSpaceDN w:val="0"/>
              <w:spacing w:line="254" w:lineRule="auto"/>
              <w:ind w:left="108" w:right="99"/>
              <w:jc w:val="both"/>
              <w:rPr>
                <w:rFonts w:eastAsia="Cambria"/>
                <w:sz w:val="20"/>
                <w:szCs w:val="20"/>
              </w:rPr>
            </w:pPr>
            <w:r w:rsidRPr="000E21C8">
              <w:rPr>
                <w:rFonts w:eastAsia="Cambria"/>
                <w:w w:val="105"/>
                <w:sz w:val="20"/>
                <w:szCs w:val="20"/>
              </w:rPr>
              <w:t>/raw</w:t>
            </w:r>
            <w:r w:rsidRPr="000E21C8">
              <w:rPr>
                <w:rFonts w:eastAsia="Cambria"/>
                <w:spacing w:val="1"/>
                <w:w w:val="105"/>
                <w:sz w:val="20"/>
                <w:szCs w:val="20"/>
              </w:rPr>
              <w:t xml:space="preserve"> </w:t>
            </w:r>
            <w:r w:rsidRPr="000E21C8">
              <w:rPr>
                <w:rFonts w:eastAsia="Cambria"/>
                <w:w w:val="105"/>
                <w:sz w:val="20"/>
                <w:szCs w:val="20"/>
              </w:rPr>
              <w:t>materials</w:t>
            </w:r>
            <w:r w:rsidRPr="000E21C8">
              <w:rPr>
                <w:rFonts w:eastAsia="Cambria"/>
                <w:spacing w:val="1"/>
                <w:w w:val="105"/>
                <w:sz w:val="20"/>
                <w:szCs w:val="20"/>
              </w:rPr>
              <w:t xml:space="preserve"> </w:t>
            </w:r>
            <w:r w:rsidRPr="000E21C8">
              <w:rPr>
                <w:rFonts w:eastAsia="Cambria"/>
                <w:spacing w:val="-2"/>
                <w:w w:val="105"/>
                <w:sz w:val="20"/>
                <w:szCs w:val="20"/>
              </w:rPr>
              <w:t>sourced from</w:t>
            </w:r>
            <w:r w:rsidRPr="000E21C8">
              <w:rPr>
                <w:rFonts w:eastAsia="Cambria"/>
                <w:spacing w:val="-48"/>
                <w:w w:val="105"/>
                <w:sz w:val="20"/>
                <w:szCs w:val="20"/>
              </w:rPr>
              <w:t xml:space="preserve"> </w:t>
            </w:r>
            <w:r w:rsidRPr="000E21C8">
              <w:rPr>
                <w:rFonts w:eastAsia="Cambria"/>
                <w:w w:val="105"/>
                <w:sz w:val="20"/>
                <w:szCs w:val="20"/>
              </w:rPr>
              <w:t>MSE</w:t>
            </w:r>
          </w:p>
          <w:p w:rsidR="00724FC6" w:rsidRPr="000E21C8" w:rsidRDefault="000F4870" w:rsidP="00A525E3">
            <w:pPr>
              <w:widowControl w:val="0"/>
              <w:autoSpaceDE w:val="0"/>
              <w:autoSpaceDN w:val="0"/>
              <w:spacing w:before="1" w:line="254" w:lineRule="auto"/>
              <w:ind w:left="108" w:right="323"/>
              <w:jc w:val="both"/>
              <w:rPr>
                <w:rFonts w:eastAsia="Cambria"/>
                <w:sz w:val="20"/>
                <w:szCs w:val="20"/>
              </w:rPr>
            </w:pPr>
            <w:r w:rsidRPr="000E21C8">
              <w:rPr>
                <w:rFonts w:eastAsia="Cambria"/>
                <w:w w:val="105"/>
                <w:sz w:val="20"/>
                <w:szCs w:val="20"/>
              </w:rPr>
              <w:t>vendor for</w:t>
            </w:r>
            <w:r w:rsidRPr="000E21C8">
              <w:rPr>
                <w:rFonts w:eastAsia="Cambria"/>
                <w:spacing w:val="-48"/>
                <w:w w:val="105"/>
                <w:sz w:val="20"/>
                <w:szCs w:val="20"/>
              </w:rPr>
              <w:t xml:space="preserve"> </w:t>
            </w:r>
            <w:r w:rsidRPr="000E21C8">
              <w:rPr>
                <w:rFonts w:eastAsia="Cambria"/>
                <w:spacing w:val="-1"/>
                <w:w w:val="105"/>
                <w:sz w:val="20"/>
                <w:szCs w:val="20"/>
              </w:rPr>
              <w:t>production</w:t>
            </w:r>
            <w:r w:rsidRPr="000E21C8">
              <w:rPr>
                <w:rFonts w:eastAsia="Cambria"/>
                <w:spacing w:val="-49"/>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item at</w:t>
            </w:r>
          </w:p>
          <w:p w:rsidR="00724FC6" w:rsidRPr="000E21C8" w:rsidRDefault="000F4870" w:rsidP="00A525E3">
            <w:pPr>
              <w:widowControl w:val="0"/>
              <w:autoSpaceDE w:val="0"/>
              <w:autoSpaceDN w:val="0"/>
              <w:spacing w:line="249" w:lineRule="exact"/>
              <w:ind w:left="108"/>
              <w:jc w:val="both"/>
              <w:rPr>
                <w:rFonts w:eastAsia="Cambria"/>
                <w:sz w:val="20"/>
                <w:szCs w:val="20"/>
              </w:rPr>
            </w:pPr>
            <w:r w:rsidRPr="000E21C8">
              <w:rPr>
                <w:rFonts w:eastAsia="Cambria"/>
                <w:sz w:val="20"/>
                <w:szCs w:val="20"/>
              </w:rPr>
              <w:t>column</w:t>
            </w:r>
            <w:r w:rsidRPr="000E21C8">
              <w:rPr>
                <w:rFonts w:eastAsia="Cambria"/>
                <w:spacing w:val="32"/>
                <w:sz w:val="20"/>
                <w:szCs w:val="20"/>
              </w:rPr>
              <w:t xml:space="preserve"> </w:t>
            </w:r>
            <w:r w:rsidRPr="000E21C8">
              <w:rPr>
                <w:rFonts w:eastAsia="Cambria"/>
                <w:sz w:val="20"/>
                <w:szCs w:val="20"/>
              </w:rPr>
              <w:t>4</w:t>
            </w:r>
          </w:p>
        </w:tc>
        <w:tc>
          <w:tcPr>
            <w:tcW w:w="1530" w:type="dxa"/>
          </w:tcPr>
          <w:p w:rsidR="00724FC6" w:rsidRPr="000E21C8" w:rsidRDefault="000F4870" w:rsidP="00A525E3">
            <w:pPr>
              <w:widowControl w:val="0"/>
              <w:autoSpaceDE w:val="0"/>
              <w:autoSpaceDN w:val="0"/>
              <w:spacing w:before="2" w:line="254" w:lineRule="auto"/>
              <w:ind w:left="105" w:right="114"/>
              <w:jc w:val="both"/>
              <w:rPr>
                <w:rFonts w:eastAsia="Cambria"/>
                <w:sz w:val="20"/>
                <w:szCs w:val="20"/>
              </w:rPr>
            </w:pPr>
            <w:r w:rsidRPr="000E21C8">
              <w:rPr>
                <w:rFonts w:eastAsia="Cambria"/>
                <w:w w:val="105"/>
                <w:sz w:val="20"/>
                <w:szCs w:val="20"/>
              </w:rPr>
              <w:t>Total</w:t>
            </w:r>
            <w:r w:rsidRPr="000E21C8">
              <w:rPr>
                <w:rFonts w:eastAsia="Cambria"/>
                <w:spacing w:val="4"/>
                <w:w w:val="105"/>
                <w:sz w:val="20"/>
                <w:szCs w:val="20"/>
              </w:rPr>
              <w:t xml:space="preserve"> </w:t>
            </w:r>
            <w:r w:rsidRPr="000E21C8">
              <w:rPr>
                <w:rFonts w:eastAsia="Cambria"/>
                <w:w w:val="105"/>
                <w:sz w:val="20"/>
                <w:szCs w:val="20"/>
              </w:rPr>
              <w:t>Value</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2"/>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items/comp</w:t>
            </w:r>
            <w:r w:rsidRPr="000E21C8">
              <w:rPr>
                <w:rFonts w:eastAsia="Cambria"/>
                <w:spacing w:val="1"/>
                <w:w w:val="105"/>
                <w:sz w:val="20"/>
                <w:szCs w:val="20"/>
              </w:rPr>
              <w:t xml:space="preserve"> </w:t>
            </w:r>
            <w:r w:rsidRPr="000E21C8">
              <w:rPr>
                <w:rFonts w:eastAsia="Cambria"/>
                <w:w w:val="105"/>
                <w:sz w:val="20"/>
                <w:szCs w:val="20"/>
              </w:rPr>
              <w:t>onents/raw</w:t>
            </w:r>
            <w:r w:rsidRPr="000E21C8">
              <w:rPr>
                <w:rFonts w:eastAsia="Cambria"/>
                <w:spacing w:val="1"/>
                <w:w w:val="105"/>
                <w:sz w:val="20"/>
                <w:szCs w:val="20"/>
              </w:rPr>
              <w:t xml:space="preserve"> </w:t>
            </w:r>
            <w:r w:rsidRPr="000E21C8">
              <w:rPr>
                <w:rFonts w:eastAsia="Cambria"/>
                <w:w w:val="105"/>
                <w:sz w:val="20"/>
                <w:szCs w:val="20"/>
              </w:rPr>
              <w:t>materials</w:t>
            </w:r>
            <w:r w:rsidRPr="000E21C8">
              <w:rPr>
                <w:rFonts w:eastAsia="Cambria"/>
                <w:spacing w:val="1"/>
                <w:w w:val="105"/>
                <w:sz w:val="20"/>
                <w:szCs w:val="20"/>
              </w:rPr>
              <w:t xml:space="preserve"> </w:t>
            </w:r>
            <w:r w:rsidRPr="000E21C8">
              <w:rPr>
                <w:rFonts w:eastAsia="Cambria"/>
                <w:w w:val="105"/>
                <w:sz w:val="20"/>
                <w:szCs w:val="20"/>
              </w:rPr>
              <w:t>used</w:t>
            </w:r>
            <w:r w:rsidRPr="000E21C8">
              <w:rPr>
                <w:rFonts w:eastAsia="Cambria"/>
                <w:spacing w:val="-12"/>
                <w:w w:val="105"/>
                <w:sz w:val="20"/>
                <w:szCs w:val="20"/>
              </w:rPr>
              <w:t xml:space="preserve"> </w:t>
            </w:r>
            <w:r w:rsidRPr="000E21C8">
              <w:rPr>
                <w:rFonts w:eastAsia="Cambria"/>
                <w:w w:val="105"/>
                <w:sz w:val="20"/>
                <w:szCs w:val="20"/>
              </w:rPr>
              <w:t>for</w:t>
            </w:r>
            <w:r w:rsidRPr="000E21C8">
              <w:rPr>
                <w:rFonts w:eastAsia="Cambria"/>
                <w:spacing w:val="-12"/>
                <w:w w:val="105"/>
                <w:sz w:val="20"/>
                <w:szCs w:val="20"/>
              </w:rPr>
              <w:t xml:space="preserve"> </w:t>
            </w:r>
            <w:r w:rsidRPr="000E21C8">
              <w:rPr>
                <w:rFonts w:eastAsia="Cambria"/>
                <w:w w:val="105"/>
                <w:sz w:val="20"/>
                <w:szCs w:val="20"/>
              </w:rPr>
              <w:t>item</w:t>
            </w:r>
            <w:r w:rsidRPr="000E21C8">
              <w:rPr>
                <w:rFonts w:eastAsia="Cambria"/>
                <w:spacing w:val="-48"/>
                <w:w w:val="105"/>
                <w:sz w:val="20"/>
                <w:szCs w:val="20"/>
              </w:rPr>
              <w:t xml:space="preserve"> </w:t>
            </w:r>
            <w:r w:rsidRPr="000E21C8">
              <w:rPr>
                <w:rFonts w:eastAsia="Cambria"/>
                <w:w w:val="105"/>
                <w:sz w:val="20"/>
                <w:szCs w:val="20"/>
              </w:rPr>
              <w:t>at column 4</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2"/>
                <w:w w:val="105"/>
                <w:sz w:val="20"/>
                <w:szCs w:val="20"/>
              </w:rPr>
              <w:t xml:space="preserve"> </w:t>
            </w:r>
            <w:r w:rsidRPr="000E21C8">
              <w:rPr>
                <w:rFonts w:eastAsia="Cambria"/>
                <w:w w:val="105"/>
                <w:sz w:val="20"/>
                <w:szCs w:val="20"/>
              </w:rPr>
              <w:t>Rs.)</w:t>
            </w:r>
          </w:p>
        </w:tc>
        <w:tc>
          <w:tcPr>
            <w:tcW w:w="901" w:type="dxa"/>
          </w:tcPr>
          <w:p w:rsidR="00724FC6" w:rsidRPr="000E21C8" w:rsidRDefault="000F4870" w:rsidP="00A525E3">
            <w:pPr>
              <w:widowControl w:val="0"/>
              <w:autoSpaceDE w:val="0"/>
              <w:autoSpaceDN w:val="0"/>
              <w:spacing w:before="2" w:line="254" w:lineRule="auto"/>
              <w:ind w:left="107" w:right="145" w:hanging="32"/>
              <w:jc w:val="both"/>
              <w:rPr>
                <w:rFonts w:eastAsia="Cambria"/>
                <w:sz w:val="20"/>
                <w:szCs w:val="20"/>
              </w:rPr>
            </w:pPr>
            <w:r w:rsidRPr="000E21C8">
              <w:rPr>
                <w:rFonts w:eastAsia="Cambria"/>
                <w:w w:val="105"/>
                <w:sz w:val="20"/>
                <w:szCs w:val="20"/>
              </w:rPr>
              <w:t>Name</w:t>
            </w:r>
            <w:r w:rsidRPr="000E21C8">
              <w:rPr>
                <w:rFonts w:eastAsia="Cambria"/>
                <w:spacing w:val="-48"/>
                <w:w w:val="105"/>
                <w:sz w:val="20"/>
                <w:szCs w:val="20"/>
              </w:rPr>
              <w:t xml:space="preserve"> </w:t>
            </w:r>
            <w:r w:rsidRPr="000E21C8">
              <w:rPr>
                <w:rFonts w:eastAsia="Cambria"/>
                <w:w w:val="110"/>
                <w:sz w:val="20"/>
                <w:szCs w:val="20"/>
              </w:rPr>
              <w:t>of</w:t>
            </w:r>
            <w:r w:rsidRPr="000E21C8">
              <w:rPr>
                <w:rFonts w:eastAsia="Cambria"/>
                <w:spacing w:val="1"/>
                <w:w w:val="110"/>
                <w:sz w:val="20"/>
                <w:szCs w:val="20"/>
              </w:rPr>
              <w:t xml:space="preserve"> </w:t>
            </w:r>
            <w:r w:rsidRPr="000E21C8">
              <w:rPr>
                <w:rFonts w:eastAsia="Cambria"/>
                <w:w w:val="110"/>
                <w:sz w:val="20"/>
                <w:szCs w:val="20"/>
              </w:rPr>
              <w:t>MSE</w:t>
            </w:r>
          </w:p>
          <w:p w:rsidR="00724FC6" w:rsidRPr="000E21C8" w:rsidRDefault="000F4870" w:rsidP="00A525E3">
            <w:pPr>
              <w:widowControl w:val="0"/>
              <w:autoSpaceDE w:val="0"/>
              <w:autoSpaceDN w:val="0"/>
              <w:spacing w:line="254" w:lineRule="auto"/>
              <w:ind w:left="107" w:right="132"/>
              <w:jc w:val="both"/>
              <w:rPr>
                <w:rFonts w:eastAsia="Cambria"/>
                <w:sz w:val="20"/>
                <w:szCs w:val="20"/>
              </w:rPr>
            </w:pPr>
            <w:r w:rsidRPr="000E21C8">
              <w:rPr>
                <w:rFonts w:eastAsia="Cambria"/>
                <w:w w:val="105"/>
                <w:sz w:val="20"/>
                <w:szCs w:val="20"/>
              </w:rPr>
              <w:t>Vendo</w:t>
            </w:r>
            <w:r w:rsidRPr="000E21C8">
              <w:rPr>
                <w:rFonts w:eastAsia="Cambria"/>
                <w:spacing w:val="-48"/>
                <w:w w:val="105"/>
                <w:sz w:val="20"/>
                <w:szCs w:val="20"/>
              </w:rPr>
              <w:t xml:space="preserve"> </w:t>
            </w:r>
            <w:r w:rsidRPr="000E21C8">
              <w:rPr>
                <w:rFonts w:eastAsia="Cambria"/>
                <w:w w:val="105"/>
                <w:sz w:val="20"/>
                <w:szCs w:val="20"/>
              </w:rPr>
              <w:t>r</w:t>
            </w:r>
          </w:p>
        </w:tc>
        <w:tc>
          <w:tcPr>
            <w:tcW w:w="901" w:type="dxa"/>
          </w:tcPr>
          <w:p w:rsidR="00724FC6" w:rsidRPr="000E21C8" w:rsidRDefault="000F4870" w:rsidP="00A525E3">
            <w:pPr>
              <w:widowControl w:val="0"/>
              <w:autoSpaceDE w:val="0"/>
              <w:autoSpaceDN w:val="0"/>
              <w:spacing w:before="2" w:line="254" w:lineRule="auto"/>
              <w:ind w:left="106" w:right="132"/>
              <w:jc w:val="both"/>
              <w:rPr>
                <w:rFonts w:eastAsia="Cambria"/>
                <w:sz w:val="20"/>
                <w:szCs w:val="20"/>
              </w:rPr>
            </w:pPr>
            <w:r w:rsidRPr="000E21C8">
              <w:rPr>
                <w:rFonts w:eastAsia="Cambria"/>
                <w:w w:val="105"/>
                <w:sz w:val="20"/>
                <w:szCs w:val="20"/>
              </w:rPr>
              <w:t>Categ</w:t>
            </w:r>
            <w:r w:rsidRPr="000E21C8">
              <w:rPr>
                <w:rFonts w:eastAsia="Cambria"/>
                <w:spacing w:val="1"/>
                <w:w w:val="105"/>
                <w:sz w:val="20"/>
                <w:szCs w:val="20"/>
              </w:rPr>
              <w:t xml:space="preserve"> </w:t>
            </w:r>
            <w:r w:rsidRPr="000E21C8">
              <w:rPr>
                <w:rFonts w:eastAsia="Cambria"/>
                <w:w w:val="105"/>
                <w:sz w:val="20"/>
                <w:szCs w:val="20"/>
              </w:rPr>
              <w:t>ory</w:t>
            </w:r>
            <w:r w:rsidRPr="000E21C8">
              <w:rPr>
                <w:rFonts w:eastAsia="Cambria"/>
                <w:spacing w:val="1"/>
                <w:w w:val="105"/>
                <w:sz w:val="20"/>
                <w:szCs w:val="20"/>
              </w:rPr>
              <w:t xml:space="preserve"> </w:t>
            </w:r>
            <w:r w:rsidRPr="000E21C8">
              <w:rPr>
                <w:rFonts w:eastAsia="Cambria"/>
                <w:w w:val="105"/>
                <w:sz w:val="20"/>
                <w:szCs w:val="20"/>
              </w:rPr>
              <w:t>(only</w:t>
            </w:r>
            <w:r w:rsidRPr="000E21C8">
              <w:rPr>
                <w:rFonts w:eastAsia="Cambria"/>
                <w:spacing w:val="1"/>
                <w:w w:val="105"/>
                <w:sz w:val="20"/>
                <w:szCs w:val="20"/>
              </w:rPr>
              <w:t xml:space="preserve"> </w:t>
            </w:r>
            <w:r w:rsidRPr="000E21C8">
              <w:rPr>
                <w:rFonts w:eastAsia="Cambria"/>
                <w:w w:val="105"/>
                <w:sz w:val="20"/>
                <w:szCs w:val="20"/>
              </w:rPr>
              <w:t>Micro</w:t>
            </w:r>
            <w:r w:rsidRPr="000E21C8">
              <w:rPr>
                <w:rFonts w:eastAsia="Cambria"/>
                <w:spacing w:val="1"/>
                <w:w w:val="105"/>
                <w:sz w:val="20"/>
                <w:szCs w:val="20"/>
              </w:rPr>
              <w:t xml:space="preserve"> </w:t>
            </w:r>
            <w:r w:rsidRPr="000E21C8">
              <w:rPr>
                <w:rFonts w:eastAsia="Cambria"/>
                <w:w w:val="105"/>
                <w:sz w:val="20"/>
                <w:szCs w:val="20"/>
              </w:rPr>
              <w:t>or</w:t>
            </w:r>
            <w:r w:rsidRPr="000E21C8">
              <w:rPr>
                <w:rFonts w:eastAsia="Cambria"/>
                <w:spacing w:val="1"/>
                <w:w w:val="105"/>
                <w:sz w:val="20"/>
                <w:szCs w:val="20"/>
              </w:rPr>
              <w:t xml:space="preserve"> </w:t>
            </w:r>
            <w:r w:rsidRPr="000E21C8">
              <w:rPr>
                <w:rFonts w:eastAsia="Cambria"/>
                <w:sz w:val="20"/>
                <w:szCs w:val="20"/>
              </w:rPr>
              <w:t>Small)</w:t>
            </w:r>
          </w:p>
        </w:tc>
        <w:tc>
          <w:tcPr>
            <w:tcW w:w="1081" w:type="dxa"/>
          </w:tcPr>
          <w:p w:rsidR="00724FC6" w:rsidRPr="000E21C8" w:rsidRDefault="000F4870" w:rsidP="00A525E3">
            <w:pPr>
              <w:widowControl w:val="0"/>
              <w:autoSpaceDE w:val="0"/>
              <w:autoSpaceDN w:val="0"/>
              <w:spacing w:before="2" w:line="254" w:lineRule="auto"/>
              <w:ind w:left="105" w:right="93"/>
              <w:jc w:val="both"/>
              <w:rPr>
                <w:rFonts w:eastAsia="Cambria"/>
                <w:sz w:val="20"/>
                <w:szCs w:val="20"/>
              </w:rPr>
            </w:pPr>
            <w:r w:rsidRPr="000E21C8">
              <w:rPr>
                <w:rFonts w:eastAsia="Cambria"/>
                <w:sz w:val="20"/>
                <w:szCs w:val="20"/>
              </w:rPr>
              <w:t>Whether</w:t>
            </w:r>
            <w:r w:rsidRPr="000E21C8">
              <w:rPr>
                <w:rFonts w:eastAsia="Cambria"/>
                <w:spacing w:val="-46"/>
                <w:sz w:val="20"/>
                <w:szCs w:val="20"/>
              </w:rPr>
              <w:t xml:space="preserve"> </w:t>
            </w:r>
            <w:r w:rsidRPr="000E21C8">
              <w:rPr>
                <w:rFonts w:eastAsia="Cambria"/>
                <w:w w:val="105"/>
                <w:sz w:val="20"/>
                <w:szCs w:val="20"/>
              </w:rPr>
              <w:t>MSE</w:t>
            </w:r>
          </w:p>
          <w:p w:rsidR="00724FC6" w:rsidRPr="000E21C8" w:rsidRDefault="000F4870" w:rsidP="00A525E3">
            <w:pPr>
              <w:widowControl w:val="0"/>
              <w:autoSpaceDE w:val="0"/>
              <w:autoSpaceDN w:val="0"/>
              <w:spacing w:line="254" w:lineRule="auto"/>
              <w:ind w:left="105" w:right="93"/>
              <w:jc w:val="both"/>
              <w:rPr>
                <w:rFonts w:eastAsia="Cambria"/>
                <w:sz w:val="20"/>
                <w:szCs w:val="20"/>
              </w:rPr>
            </w:pPr>
            <w:r w:rsidRPr="000E21C8">
              <w:rPr>
                <w:rFonts w:eastAsia="Cambria"/>
                <w:w w:val="105"/>
                <w:sz w:val="20"/>
                <w:szCs w:val="20"/>
              </w:rPr>
              <w:t>owned</w:t>
            </w:r>
            <w:r w:rsidRPr="000E21C8">
              <w:rPr>
                <w:rFonts w:eastAsia="Cambria"/>
                <w:spacing w:val="1"/>
                <w:w w:val="105"/>
                <w:sz w:val="20"/>
                <w:szCs w:val="20"/>
              </w:rPr>
              <w:t xml:space="preserve"> </w:t>
            </w:r>
            <w:r w:rsidRPr="000E21C8">
              <w:rPr>
                <w:rFonts w:eastAsia="Cambria"/>
                <w:w w:val="105"/>
                <w:sz w:val="20"/>
                <w:szCs w:val="20"/>
              </w:rPr>
              <w:t>by</w:t>
            </w:r>
            <w:r w:rsidRPr="000E21C8">
              <w:rPr>
                <w:rFonts w:eastAsia="Cambria"/>
                <w:spacing w:val="1"/>
                <w:w w:val="105"/>
                <w:sz w:val="20"/>
                <w:szCs w:val="20"/>
              </w:rPr>
              <w:t xml:space="preserve"> </w:t>
            </w:r>
            <w:r w:rsidRPr="000E21C8">
              <w:rPr>
                <w:rFonts w:eastAsia="Cambria"/>
                <w:w w:val="105"/>
                <w:sz w:val="20"/>
                <w:szCs w:val="20"/>
              </w:rPr>
              <w:t>persons</w:t>
            </w:r>
            <w:r w:rsidRPr="000E21C8">
              <w:rPr>
                <w:rFonts w:eastAsia="Cambria"/>
                <w:spacing w:val="1"/>
                <w:w w:val="105"/>
                <w:sz w:val="20"/>
                <w:szCs w:val="20"/>
              </w:rPr>
              <w:t xml:space="preserve"> </w:t>
            </w:r>
            <w:r w:rsidRPr="000E21C8">
              <w:rPr>
                <w:rFonts w:eastAsia="Cambria"/>
                <w:spacing w:val="-1"/>
                <w:w w:val="105"/>
                <w:sz w:val="20"/>
                <w:szCs w:val="20"/>
              </w:rPr>
              <w:t>belongin</w:t>
            </w:r>
            <w:r w:rsidRPr="000E21C8">
              <w:rPr>
                <w:rFonts w:eastAsia="Cambria"/>
                <w:spacing w:val="-48"/>
                <w:w w:val="105"/>
                <w:sz w:val="20"/>
                <w:szCs w:val="20"/>
              </w:rPr>
              <w:t xml:space="preserve"> </w:t>
            </w:r>
            <w:r w:rsidRPr="000E21C8">
              <w:rPr>
                <w:rFonts w:eastAsia="Cambria"/>
                <w:w w:val="105"/>
                <w:sz w:val="20"/>
                <w:szCs w:val="20"/>
              </w:rPr>
              <w:t>g</w:t>
            </w:r>
            <w:r w:rsidRPr="000E21C8">
              <w:rPr>
                <w:rFonts w:eastAsia="Cambria"/>
                <w:spacing w:val="3"/>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SC/ST</w:t>
            </w:r>
          </w:p>
          <w:p w:rsidR="00724FC6" w:rsidRPr="000E21C8" w:rsidRDefault="000F4870" w:rsidP="00A525E3">
            <w:pPr>
              <w:widowControl w:val="0"/>
              <w:autoSpaceDE w:val="0"/>
              <w:autoSpaceDN w:val="0"/>
              <w:spacing w:line="257" w:lineRule="exact"/>
              <w:ind w:left="105"/>
              <w:jc w:val="both"/>
              <w:rPr>
                <w:rFonts w:eastAsia="Cambria"/>
                <w:sz w:val="20"/>
                <w:szCs w:val="20"/>
              </w:rPr>
            </w:pPr>
            <w:r w:rsidRPr="000E21C8">
              <w:rPr>
                <w:rFonts w:eastAsia="Cambria"/>
                <w:w w:val="105"/>
                <w:sz w:val="20"/>
                <w:szCs w:val="20"/>
              </w:rPr>
              <w:t>category</w:t>
            </w:r>
          </w:p>
        </w:tc>
      </w:tr>
      <w:tr w:rsidR="00365F31">
        <w:trPr>
          <w:trHeight w:val="273"/>
        </w:trPr>
        <w:tc>
          <w:tcPr>
            <w:tcW w:w="631" w:type="dxa"/>
          </w:tcPr>
          <w:p w:rsidR="00724FC6" w:rsidRPr="000E21C8" w:rsidRDefault="000F4870">
            <w:pPr>
              <w:widowControl w:val="0"/>
              <w:autoSpaceDE w:val="0"/>
              <w:autoSpaceDN w:val="0"/>
              <w:spacing w:before="2" w:line="251" w:lineRule="exact"/>
              <w:ind w:left="177"/>
              <w:rPr>
                <w:rFonts w:eastAsia="Cambria"/>
                <w:sz w:val="20"/>
                <w:szCs w:val="20"/>
              </w:rPr>
            </w:pPr>
            <w:r w:rsidRPr="000E21C8">
              <w:rPr>
                <w:rFonts w:eastAsia="Cambria"/>
                <w:w w:val="90"/>
                <w:sz w:val="20"/>
                <w:szCs w:val="20"/>
              </w:rPr>
              <w:t>1</w:t>
            </w:r>
          </w:p>
        </w:tc>
        <w:tc>
          <w:tcPr>
            <w:tcW w:w="900" w:type="dxa"/>
          </w:tcPr>
          <w:p w:rsidR="00724FC6" w:rsidRPr="000E21C8" w:rsidRDefault="000F4870">
            <w:pPr>
              <w:widowControl w:val="0"/>
              <w:autoSpaceDE w:val="0"/>
              <w:autoSpaceDN w:val="0"/>
              <w:spacing w:before="2" w:line="251" w:lineRule="exact"/>
              <w:ind w:left="7"/>
              <w:jc w:val="center"/>
              <w:rPr>
                <w:rFonts w:eastAsia="Cambria"/>
                <w:sz w:val="20"/>
                <w:szCs w:val="20"/>
              </w:rPr>
            </w:pPr>
            <w:r w:rsidRPr="000E21C8">
              <w:rPr>
                <w:rFonts w:eastAsia="Cambria"/>
                <w:w w:val="90"/>
                <w:sz w:val="20"/>
                <w:szCs w:val="20"/>
              </w:rPr>
              <w:t>2</w:t>
            </w:r>
          </w:p>
        </w:tc>
        <w:tc>
          <w:tcPr>
            <w:tcW w:w="811" w:type="dxa"/>
          </w:tcPr>
          <w:p w:rsidR="00724FC6" w:rsidRPr="000E21C8" w:rsidRDefault="000F4870">
            <w:pPr>
              <w:widowControl w:val="0"/>
              <w:autoSpaceDE w:val="0"/>
              <w:autoSpaceDN w:val="0"/>
              <w:spacing w:before="2" w:line="251" w:lineRule="exact"/>
              <w:ind w:left="245"/>
              <w:rPr>
                <w:rFonts w:eastAsia="Cambria"/>
                <w:sz w:val="20"/>
                <w:szCs w:val="20"/>
              </w:rPr>
            </w:pPr>
            <w:r w:rsidRPr="000E21C8">
              <w:rPr>
                <w:rFonts w:eastAsia="Cambria"/>
                <w:w w:val="90"/>
                <w:sz w:val="20"/>
                <w:szCs w:val="20"/>
              </w:rPr>
              <w:t>3</w:t>
            </w:r>
          </w:p>
        </w:tc>
        <w:tc>
          <w:tcPr>
            <w:tcW w:w="1080" w:type="dxa"/>
          </w:tcPr>
          <w:p w:rsidR="00724FC6" w:rsidRPr="000E21C8" w:rsidRDefault="000F4870">
            <w:pPr>
              <w:widowControl w:val="0"/>
              <w:autoSpaceDE w:val="0"/>
              <w:autoSpaceDN w:val="0"/>
              <w:spacing w:before="2" w:line="251" w:lineRule="exact"/>
              <w:ind w:left="6"/>
              <w:jc w:val="center"/>
              <w:rPr>
                <w:rFonts w:eastAsia="Cambria"/>
                <w:sz w:val="20"/>
                <w:szCs w:val="20"/>
              </w:rPr>
            </w:pPr>
            <w:r w:rsidRPr="000E21C8">
              <w:rPr>
                <w:rFonts w:eastAsia="Cambria"/>
                <w:w w:val="90"/>
                <w:sz w:val="20"/>
                <w:szCs w:val="20"/>
              </w:rPr>
              <w:t>4</w:t>
            </w:r>
          </w:p>
        </w:tc>
        <w:tc>
          <w:tcPr>
            <w:tcW w:w="721" w:type="dxa"/>
          </w:tcPr>
          <w:p w:rsidR="00724FC6" w:rsidRPr="000E21C8" w:rsidRDefault="000F4870">
            <w:pPr>
              <w:widowControl w:val="0"/>
              <w:autoSpaceDE w:val="0"/>
              <w:autoSpaceDN w:val="0"/>
              <w:spacing w:before="2" w:line="251" w:lineRule="exact"/>
              <w:ind w:right="155"/>
              <w:jc w:val="center"/>
              <w:rPr>
                <w:rFonts w:eastAsia="Cambria"/>
                <w:sz w:val="20"/>
                <w:szCs w:val="20"/>
              </w:rPr>
            </w:pPr>
            <w:r w:rsidRPr="000E21C8">
              <w:rPr>
                <w:rFonts w:eastAsia="Cambria"/>
                <w:w w:val="90"/>
                <w:sz w:val="20"/>
                <w:szCs w:val="20"/>
              </w:rPr>
              <w:t>5</w:t>
            </w:r>
          </w:p>
        </w:tc>
        <w:tc>
          <w:tcPr>
            <w:tcW w:w="809" w:type="dxa"/>
          </w:tcPr>
          <w:p w:rsidR="00724FC6" w:rsidRPr="000E21C8" w:rsidRDefault="000F4870">
            <w:pPr>
              <w:widowControl w:val="0"/>
              <w:autoSpaceDE w:val="0"/>
              <w:autoSpaceDN w:val="0"/>
              <w:spacing w:before="2" w:line="251" w:lineRule="exact"/>
              <w:ind w:right="68"/>
              <w:jc w:val="center"/>
              <w:rPr>
                <w:rFonts w:eastAsia="Cambria"/>
                <w:sz w:val="20"/>
                <w:szCs w:val="20"/>
              </w:rPr>
            </w:pPr>
            <w:r w:rsidRPr="000E21C8">
              <w:rPr>
                <w:rFonts w:eastAsia="Cambria"/>
                <w:w w:val="90"/>
                <w:sz w:val="20"/>
                <w:szCs w:val="20"/>
              </w:rPr>
              <w:t>6</w:t>
            </w:r>
          </w:p>
        </w:tc>
        <w:tc>
          <w:tcPr>
            <w:tcW w:w="900" w:type="dxa"/>
          </w:tcPr>
          <w:p w:rsidR="00724FC6" w:rsidRPr="000E21C8" w:rsidRDefault="000F4870">
            <w:pPr>
              <w:widowControl w:val="0"/>
              <w:autoSpaceDE w:val="0"/>
              <w:autoSpaceDN w:val="0"/>
              <w:spacing w:before="2" w:line="251" w:lineRule="exact"/>
              <w:ind w:left="7"/>
              <w:jc w:val="center"/>
              <w:rPr>
                <w:rFonts w:eastAsia="Cambria"/>
                <w:sz w:val="20"/>
                <w:szCs w:val="20"/>
              </w:rPr>
            </w:pPr>
            <w:r w:rsidRPr="000E21C8">
              <w:rPr>
                <w:rFonts w:eastAsia="Cambria"/>
                <w:w w:val="90"/>
                <w:sz w:val="20"/>
                <w:szCs w:val="20"/>
              </w:rPr>
              <w:t>7</w:t>
            </w:r>
          </w:p>
        </w:tc>
        <w:tc>
          <w:tcPr>
            <w:tcW w:w="1532" w:type="dxa"/>
          </w:tcPr>
          <w:p w:rsidR="00724FC6" w:rsidRPr="000E21C8" w:rsidRDefault="000F4870">
            <w:pPr>
              <w:widowControl w:val="0"/>
              <w:autoSpaceDE w:val="0"/>
              <w:autoSpaceDN w:val="0"/>
              <w:spacing w:before="2" w:line="251" w:lineRule="exact"/>
              <w:ind w:right="79"/>
              <w:jc w:val="center"/>
              <w:rPr>
                <w:rFonts w:eastAsia="Cambria"/>
                <w:sz w:val="20"/>
                <w:szCs w:val="20"/>
              </w:rPr>
            </w:pPr>
            <w:r w:rsidRPr="000E21C8">
              <w:rPr>
                <w:rFonts w:eastAsia="Cambria"/>
                <w:w w:val="90"/>
                <w:sz w:val="20"/>
                <w:szCs w:val="20"/>
              </w:rPr>
              <w:t>8</w:t>
            </w:r>
          </w:p>
        </w:tc>
        <w:tc>
          <w:tcPr>
            <w:tcW w:w="1530" w:type="dxa"/>
          </w:tcPr>
          <w:p w:rsidR="00724FC6" w:rsidRPr="000E21C8" w:rsidRDefault="000F4870">
            <w:pPr>
              <w:widowControl w:val="0"/>
              <w:autoSpaceDE w:val="0"/>
              <w:autoSpaceDN w:val="0"/>
              <w:spacing w:before="2" w:line="251" w:lineRule="exact"/>
              <w:ind w:right="83"/>
              <w:jc w:val="center"/>
              <w:rPr>
                <w:rFonts w:eastAsia="Cambria"/>
                <w:sz w:val="20"/>
                <w:szCs w:val="20"/>
              </w:rPr>
            </w:pPr>
            <w:r w:rsidRPr="000E21C8">
              <w:rPr>
                <w:rFonts w:eastAsia="Cambria"/>
                <w:w w:val="90"/>
                <w:sz w:val="20"/>
                <w:szCs w:val="20"/>
              </w:rPr>
              <w:t>9</w:t>
            </w:r>
          </w:p>
        </w:tc>
        <w:tc>
          <w:tcPr>
            <w:tcW w:w="901" w:type="dxa"/>
          </w:tcPr>
          <w:p w:rsidR="00724FC6" w:rsidRPr="000E21C8" w:rsidRDefault="000F4870">
            <w:pPr>
              <w:widowControl w:val="0"/>
              <w:autoSpaceDE w:val="0"/>
              <w:autoSpaceDN w:val="0"/>
              <w:spacing w:before="2" w:line="251" w:lineRule="exact"/>
              <w:ind w:left="287"/>
              <w:rPr>
                <w:rFonts w:eastAsia="Cambria"/>
                <w:sz w:val="20"/>
                <w:szCs w:val="20"/>
              </w:rPr>
            </w:pPr>
            <w:r w:rsidRPr="000E21C8">
              <w:rPr>
                <w:rFonts w:eastAsia="Cambria"/>
                <w:sz w:val="20"/>
                <w:szCs w:val="20"/>
              </w:rPr>
              <w:t>10</w:t>
            </w:r>
          </w:p>
        </w:tc>
        <w:tc>
          <w:tcPr>
            <w:tcW w:w="901" w:type="dxa"/>
          </w:tcPr>
          <w:p w:rsidR="00724FC6" w:rsidRPr="000E21C8" w:rsidRDefault="000F4870">
            <w:pPr>
              <w:widowControl w:val="0"/>
              <w:autoSpaceDE w:val="0"/>
              <w:autoSpaceDN w:val="0"/>
              <w:spacing w:before="2" w:line="251" w:lineRule="exact"/>
              <w:ind w:left="304" w:right="302"/>
              <w:jc w:val="center"/>
              <w:rPr>
                <w:rFonts w:eastAsia="Cambria"/>
                <w:sz w:val="20"/>
                <w:szCs w:val="20"/>
              </w:rPr>
            </w:pPr>
            <w:r w:rsidRPr="000E21C8">
              <w:rPr>
                <w:rFonts w:eastAsia="Cambria"/>
                <w:sz w:val="20"/>
                <w:szCs w:val="20"/>
              </w:rPr>
              <w:t>11</w:t>
            </w:r>
          </w:p>
        </w:tc>
        <w:tc>
          <w:tcPr>
            <w:tcW w:w="1081" w:type="dxa"/>
          </w:tcPr>
          <w:p w:rsidR="00724FC6" w:rsidRPr="000E21C8" w:rsidRDefault="000F4870">
            <w:pPr>
              <w:widowControl w:val="0"/>
              <w:autoSpaceDE w:val="0"/>
              <w:autoSpaceDN w:val="0"/>
              <w:spacing w:before="2" w:line="251" w:lineRule="exact"/>
              <w:ind w:left="342"/>
              <w:rPr>
                <w:rFonts w:eastAsia="Cambria"/>
                <w:sz w:val="20"/>
                <w:szCs w:val="20"/>
              </w:rPr>
            </w:pPr>
            <w:r w:rsidRPr="000E21C8">
              <w:rPr>
                <w:rFonts w:eastAsia="Cambria"/>
                <w:sz w:val="20"/>
                <w:szCs w:val="20"/>
              </w:rPr>
              <w:t>12</w:t>
            </w:r>
          </w:p>
        </w:tc>
      </w:tr>
      <w:tr w:rsidR="00365F31">
        <w:trPr>
          <w:trHeight w:val="275"/>
        </w:trPr>
        <w:tc>
          <w:tcPr>
            <w:tcW w:w="631" w:type="dxa"/>
          </w:tcPr>
          <w:p w:rsidR="00724FC6" w:rsidRPr="000E21C8" w:rsidRDefault="00724FC6">
            <w:pPr>
              <w:widowControl w:val="0"/>
              <w:autoSpaceDE w:val="0"/>
              <w:autoSpaceDN w:val="0"/>
              <w:rPr>
                <w:rFonts w:eastAsia="Cambria"/>
                <w:sz w:val="20"/>
                <w:szCs w:val="20"/>
              </w:rPr>
            </w:pPr>
          </w:p>
        </w:tc>
        <w:tc>
          <w:tcPr>
            <w:tcW w:w="900" w:type="dxa"/>
          </w:tcPr>
          <w:p w:rsidR="00724FC6" w:rsidRPr="000E21C8" w:rsidRDefault="00724FC6">
            <w:pPr>
              <w:widowControl w:val="0"/>
              <w:autoSpaceDE w:val="0"/>
              <w:autoSpaceDN w:val="0"/>
              <w:rPr>
                <w:rFonts w:eastAsia="Cambria"/>
                <w:sz w:val="20"/>
                <w:szCs w:val="20"/>
              </w:rPr>
            </w:pPr>
          </w:p>
        </w:tc>
        <w:tc>
          <w:tcPr>
            <w:tcW w:w="811" w:type="dxa"/>
          </w:tcPr>
          <w:p w:rsidR="00724FC6" w:rsidRPr="000E21C8" w:rsidRDefault="00724FC6">
            <w:pPr>
              <w:widowControl w:val="0"/>
              <w:autoSpaceDE w:val="0"/>
              <w:autoSpaceDN w:val="0"/>
              <w:rPr>
                <w:rFonts w:eastAsia="Cambria"/>
                <w:sz w:val="20"/>
                <w:szCs w:val="20"/>
              </w:rPr>
            </w:pPr>
          </w:p>
        </w:tc>
        <w:tc>
          <w:tcPr>
            <w:tcW w:w="1080" w:type="dxa"/>
          </w:tcPr>
          <w:p w:rsidR="00724FC6" w:rsidRPr="000E21C8" w:rsidRDefault="00724FC6">
            <w:pPr>
              <w:widowControl w:val="0"/>
              <w:autoSpaceDE w:val="0"/>
              <w:autoSpaceDN w:val="0"/>
              <w:rPr>
                <w:rFonts w:eastAsia="Cambria"/>
                <w:sz w:val="20"/>
                <w:szCs w:val="20"/>
              </w:rPr>
            </w:pPr>
          </w:p>
        </w:tc>
        <w:tc>
          <w:tcPr>
            <w:tcW w:w="721" w:type="dxa"/>
          </w:tcPr>
          <w:p w:rsidR="00724FC6" w:rsidRPr="000E21C8" w:rsidRDefault="00724FC6">
            <w:pPr>
              <w:widowControl w:val="0"/>
              <w:autoSpaceDE w:val="0"/>
              <w:autoSpaceDN w:val="0"/>
              <w:rPr>
                <w:rFonts w:eastAsia="Cambria"/>
                <w:sz w:val="20"/>
                <w:szCs w:val="20"/>
              </w:rPr>
            </w:pPr>
          </w:p>
        </w:tc>
        <w:tc>
          <w:tcPr>
            <w:tcW w:w="809" w:type="dxa"/>
          </w:tcPr>
          <w:p w:rsidR="00724FC6" w:rsidRPr="000E21C8" w:rsidRDefault="00724FC6">
            <w:pPr>
              <w:widowControl w:val="0"/>
              <w:autoSpaceDE w:val="0"/>
              <w:autoSpaceDN w:val="0"/>
              <w:rPr>
                <w:rFonts w:eastAsia="Cambria"/>
                <w:sz w:val="20"/>
                <w:szCs w:val="20"/>
              </w:rPr>
            </w:pPr>
          </w:p>
        </w:tc>
        <w:tc>
          <w:tcPr>
            <w:tcW w:w="900" w:type="dxa"/>
          </w:tcPr>
          <w:p w:rsidR="00724FC6" w:rsidRPr="000E21C8" w:rsidRDefault="00724FC6">
            <w:pPr>
              <w:widowControl w:val="0"/>
              <w:autoSpaceDE w:val="0"/>
              <w:autoSpaceDN w:val="0"/>
              <w:rPr>
                <w:rFonts w:eastAsia="Cambria"/>
                <w:sz w:val="20"/>
                <w:szCs w:val="20"/>
              </w:rPr>
            </w:pPr>
          </w:p>
        </w:tc>
        <w:tc>
          <w:tcPr>
            <w:tcW w:w="1532" w:type="dxa"/>
          </w:tcPr>
          <w:p w:rsidR="00724FC6" w:rsidRPr="000E21C8" w:rsidRDefault="00724FC6">
            <w:pPr>
              <w:widowControl w:val="0"/>
              <w:autoSpaceDE w:val="0"/>
              <w:autoSpaceDN w:val="0"/>
              <w:rPr>
                <w:rFonts w:eastAsia="Cambria"/>
                <w:sz w:val="20"/>
                <w:szCs w:val="20"/>
              </w:rPr>
            </w:pPr>
          </w:p>
        </w:tc>
        <w:tc>
          <w:tcPr>
            <w:tcW w:w="1530" w:type="dxa"/>
          </w:tcPr>
          <w:p w:rsidR="00724FC6" w:rsidRPr="000E21C8" w:rsidRDefault="00724FC6">
            <w:pPr>
              <w:widowControl w:val="0"/>
              <w:autoSpaceDE w:val="0"/>
              <w:autoSpaceDN w:val="0"/>
              <w:rPr>
                <w:rFonts w:eastAsia="Cambria"/>
                <w:sz w:val="20"/>
                <w:szCs w:val="20"/>
              </w:rPr>
            </w:pPr>
          </w:p>
        </w:tc>
        <w:tc>
          <w:tcPr>
            <w:tcW w:w="901" w:type="dxa"/>
          </w:tcPr>
          <w:p w:rsidR="00724FC6" w:rsidRPr="000E21C8" w:rsidRDefault="00724FC6">
            <w:pPr>
              <w:widowControl w:val="0"/>
              <w:autoSpaceDE w:val="0"/>
              <w:autoSpaceDN w:val="0"/>
              <w:rPr>
                <w:rFonts w:eastAsia="Cambria"/>
                <w:sz w:val="20"/>
                <w:szCs w:val="20"/>
              </w:rPr>
            </w:pPr>
          </w:p>
        </w:tc>
        <w:tc>
          <w:tcPr>
            <w:tcW w:w="901" w:type="dxa"/>
          </w:tcPr>
          <w:p w:rsidR="00724FC6" w:rsidRPr="000E21C8" w:rsidRDefault="00724FC6">
            <w:pPr>
              <w:widowControl w:val="0"/>
              <w:autoSpaceDE w:val="0"/>
              <w:autoSpaceDN w:val="0"/>
              <w:rPr>
                <w:rFonts w:eastAsia="Cambria"/>
                <w:sz w:val="20"/>
                <w:szCs w:val="20"/>
              </w:rPr>
            </w:pPr>
          </w:p>
        </w:tc>
        <w:tc>
          <w:tcPr>
            <w:tcW w:w="1081" w:type="dxa"/>
          </w:tcPr>
          <w:p w:rsidR="00724FC6" w:rsidRPr="000E21C8" w:rsidRDefault="00724FC6">
            <w:pPr>
              <w:widowControl w:val="0"/>
              <w:autoSpaceDE w:val="0"/>
              <w:autoSpaceDN w:val="0"/>
              <w:rPr>
                <w:rFonts w:eastAsia="Cambria"/>
                <w:sz w:val="20"/>
                <w:szCs w:val="20"/>
              </w:rPr>
            </w:pPr>
          </w:p>
        </w:tc>
      </w:tr>
      <w:tr w:rsidR="00365F31">
        <w:trPr>
          <w:trHeight w:val="273"/>
        </w:trPr>
        <w:tc>
          <w:tcPr>
            <w:tcW w:w="631" w:type="dxa"/>
          </w:tcPr>
          <w:p w:rsidR="00724FC6" w:rsidRPr="000E21C8" w:rsidRDefault="00724FC6">
            <w:pPr>
              <w:widowControl w:val="0"/>
              <w:autoSpaceDE w:val="0"/>
              <w:autoSpaceDN w:val="0"/>
              <w:rPr>
                <w:rFonts w:eastAsia="Cambria"/>
                <w:sz w:val="20"/>
                <w:szCs w:val="20"/>
              </w:rPr>
            </w:pPr>
          </w:p>
        </w:tc>
        <w:tc>
          <w:tcPr>
            <w:tcW w:w="900" w:type="dxa"/>
          </w:tcPr>
          <w:p w:rsidR="00724FC6" w:rsidRPr="000E21C8" w:rsidRDefault="00724FC6">
            <w:pPr>
              <w:widowControl w:val="0"/>
              <w:autoSpaceDE w:val="0"/>
              <w:autoSpaceDN w:val="0"/>
              <w:rPr>
                <w:rFonts w:eastAsia="Cambria"/>
                <w:sz w:val="20"/>
                <w:szCs w:val="20"/>
              </w:rPr>
            </w:pPr>
          </w:p>
        </w:tc>
        <w:tc>
          <w:tcPr>
            <w:tcW w:w="811" w:type="dxa"/>
          </w:tcPr>
          <w:p w:rsidR="00724FC6" w:rsidRPr="000E21C8" w:rsidRDefault="00724FC6">
            <w:pPr>
              <w:widowControl w:val="0"/>
              <w:autoSpaceDE w:val="0"/>
              <w:autoSpaceDN w:val="0"/>
              <w:rPr>
                <w:rFonts w:eastAsia="Cambria"/>
                <w:sz w:val="20"/>
                <w:szCs w:val="20"/>
              </w:rPr>
            </w:pPr>
          </w:p>
        </w:tc>
        <w:tc>
          <w:tcPr>
            <w:tcW w:w="1080" w:type="dxa"/>
          </w:tcPr>
          <w:p w:rsidR="00724FC6" w:rsidRPr="000E21C8" w:rsidRDefault="00724FC6">
            <w:pPr>
              <w:widowControl w:val="0"/>
              <w:autoSpaceDE w:val="0"/>
              <w:autoSpaceDN w:val="0"/>
              <w:rPr>
                <w:rFonts w:eastAsia="Cambria"/>
                <w:sz w:val="20"/>
                <w:szCs w:val="20"/>
              </w:rPr>
            </w:pPr>
          </w:p>
        </w:tc>
        <w:tc>
          <w:tcPr>
            <w:tcW w:w="721" w:type="dxa"/>
          </w:tcPr>
          <w:p w:rsidR="00724FC6" w:rsidRPr="000E21C8" w:rsidRDefault="00724FC6">
            <w:pPr>
              <w:widowControl w:val="0"/>
              <w:autoSpaceDE w:val="0"/>
              <w:autoSpaceDN w:val="0"/>
              <w:rPr>
                <w:rFonts w:eastAsia="Cambria"/>
                <w:sz w:val="20"/>
                <w:szCs w:val="20"/>
              </w:rPr>
            </w:pPr>
          </w:p>
        </w:tc>
        <w:tc>
          <w:tcPr>
            <w:tcW w:w="809" w:type="dxa"/>
          </w:tcPr>
          <w:p w:rsidR="00724FC6" w:rsidRPr="000E21C8" w:rsidRDefault="00724FC6">
            <w:pPr>
              <w:widowControl w:val="0"/>
              <w:autoSpaceDE w:val="0"/>
              <w:autoSpaceDN w:val="0"/>
              <w:rPr>
                <w:rFonts w:eastAsia="Cambria"/>
                <w:sz w:val="20"/>
                <w:szCs w:val="20"/>
              </w:rPr>
            </w:pPr>
          </w:p>
        </w:tc>
        <w:tc>
          <w:tcPr>
            <w:tcW w:w="900" w:type="dxa"/>
          </w:tcPr>
          <w:p w:rsidR="00724FC6" w:rsidRPr="000E21C8" w:rsidRDefault="00724FC6">
            <w:pPr>
              <w:widowControl w:val="0"/>
              <w:autoSpaceDE w:val="0"/>
              <w:autoSpaceDN w:val="0"/>
              <w:rPr>
                <w:rFonts w:eastAsia="Cambria"/>
                <w:sz w:val="20"/>
                <w:szCs w:val="20"/>
              </w:rPr>
            </w:pPr>
          </w:p>
        </w:tc>
        <w:tc>
          <w:tcPr>
            <w:tcW w:w="1532" w:type="dxa"/>
          </w:tcPr>
          <w:p w:rsidR="00724FC6" w:rsidRPr="000E21C8" w:rsidRDefault="00724FC6">
            <w:pPr>
              <w:widowControl w:val="0"/>
              <w:autoSpaceDE w:val="0"/>
              <w:autoSpaceDN w:val="0"/>
              <w:rPr>
                <w:rFonts w:eastAsia="Cambria"/>
                <w:sz w:val="20"/>
                <w:szCs w:val="20"/>
              </w:rPr>
            </w:pPr>
          </w:p>
        </w:tc>
        <w:tc>
          <w:tcPr>
            <w:tcW w:w="1530" w:type="dxa"/>
          </w:tcPr>
          <w:p w:rsidR="00724FC6" w:rsidRPr="000E21C8" w:rsidRDefault="00724FC6">
            <w:pPr>
              <w:widowControl w:val="0"/>
              <w:autoSpaceDE w:val="0"/>
              <w:autoSpaceDN w:val="0"/>
              <w:rPr>
                <w:rFonts w:eastAsia="Cambria"/>
                <w:sz w:val="20"/>
                <w:szCs w:val="20"/>
              </w:rPr>
            </w:pPr>
          </w:p>
        </w:tc>
        <w:tc>
          <w:tcPr>
            <w:tcW w:w="901" w:type="dxa"/>
          </w:tcPr>
          <w:p w:rsidR="00724FC6" w:rsidRPr="000E21C8" w:rsidRDefault="00724FC6">
            <w:pPr>
              <w:widowControl w:val="0"/>
              <w:autoSpaceDE w:val="0"/>
              <w:autoSpaceDN w:val="0"/>
              <w:rPr>
                <w:rFonts w:eastAsia="Cambria"/>
                <w:sz w:val="20"/>
                <w:szCs w:val="20"/>
              </w:rPr>
            </w:pPr>
          </w:p>
        </w:tc>
        <w:tc>
          <w:tcPr>
            <w:tcW w:w="901" w:type="dxa"/>
          </w:tcPr>
          <w:p w:rsidR="00724FC6" w:rsidRPr="000E21C8" w:rsidRDefault="00724FC6">
            <w:pPr>
              <w:widowControl w:val="0"/>
              <w:autoSpaceDE w:val="0"/>
              <w:autoSpaceDN w:val="0"/>
              <w:rPr>
                <w:rFonts w:eastAsia="Cambria"/>
                <w:sz w:val="20"/>
                <w:szCs w:val="20"/>
              </w:rPr>
            </w:pPr>
          </w:p>
        </w:tc>
        <w:tc>
          <w:tcPr>
            <w:tcW w:w="1081" w:type="dxa"/>
          </w:tcPr>
          <w:p w:rsidR="00724FC6" w:rsidRPr="000E21C8" w:rsidRDefault="00724FC6">
            <w:pPr>
              <w:widowControl w:val="0"/>
              <w:autoSpaceDE w:val="0"/>
              <w:autoSpaceDN w:val="0"/>
              <w:rPr>
                <w:rFonts w:eastAsia="Cambria"/>
                <w:sz w:val="20"/>
                <w:szCs w:val="20"/>
              </w:rPr>
            </w:pPr>
          </w:p>
        </w:tc>
      </w:tr>
      <w:tr w:rsidR="00365F31">
        <w:trPr>
          <w:trHeight w:val="273"/>
        </w:trPr>
        <w:tc>
          <w:tcPr>
            <w:tcW w:w="631" w:type="dxa"/>
          </w:tcPr>
          <w:p w:rsidR="00724FC6" w:rsidRPr="000E21C8" w:rsidRDefault="00724FC6">
            <w:pPr>
              <w:widowControl w:val="0"/>
              <w:autoSpaceDE w:val="0"/>
              <w:autoSpaceDN w:val="0"/>
              <w:rPr>
                <w:rFonts w:eastAsia="Cambria"/>
                <w:sz w:val="20"/>
                <w:szCs w:val="20"/>
              </w:rPr>
            </w:pPr>
          </w:p>
        </w:tc>
        <w:tc>
          <w:tcPr>
            <w:tcW w:w="900" w:type="dxa"/>
          </w:tcPr>
          <w:p w:rsidR="00724FC6" w:rsidRPr="000E21C8" w:rsidRDefault="00724FC6">
            <w:pPr>
              <w:widowControl w:val="0"/>
              <w:autoSpaceDE w:val="0"/>
              <w:autoSpaceDN w:val="0"/>
              <w:rPr>
                <w:rFonts w:eastAsia="Cambria"/>
                <w:sz w:val="20"/>
                <w:szCs w:val="20"/>
              </w:rPr>
            </w:pPr>
          </w:p>
        </w:tc>
        <w:tc>
          <w:tcPr>
            <w:tcW w:w="811" w:type="dxa"/>
          </w:tcPr>
          <w:p w:rsidR="00724FC6" w:rsidRPr="000E21C8" w:rsidRDefault="00724FC6">
            <w:pPr>
              <w:widowControl w:val="0"/>
              <w:autoSpaceDE w:val="0"/>
              <w:autoSpaceDN w:val="0"/>
              <w:rPr>
                <w:rFonts w:eastAsia="Cambria"/>
                <w:sz w:val="20"/>
                <w:szCs w:val="20"/>
              </w:rPr>
            </w:pPr>
          </w:p>
        </w:tc>
        <w:tc>
          <w:tcPr>
            <w:tcW w:w="1080" w:type="dxa"/>
          </w:tcPr>
          <w:p w:rsidR="00724FC6" w:rsidRPr="000E21C8" w:rsidRDefault="00724FC6">
            <w:pPr>
              <w:widowControl w:val="0"/>
              <w:autoSpaceDE w:val="0"/>
              <w:autoSpaceDN w:val="0"/>
              <w:rPr>
                <w:rFonts w:eastAsia="Cambria"/>
                <w:sz w:val="20"/>
                <w:szCs w:val="20"/>
              </w:rPr>
            </w:pPr>
          </w:p>
        </w:tc>
        <w:tc>
          <w:tcPr>
            <w:tcW w:w="721" w:type="dxa"/>
          </w:tcPr>
          <w:p w:rsidR="00724FC6" w:rsidRPr="000E21C8" w:rsidRDefault="00724FC6">
            <w:pPr>
              <w:widowControl w:val="0"/>
              <w:autoSpaceDE w:val="0"/>
              <w:autoSpaceDN w:val="0"/>
              <w:rPr>
                <w:rFonts w:eastAsia="Cambria"/>
                <w:sz w:val="20"/>
                <w:szCs w:val="20"/>
              </w:rPr>
            </w:pPr>
          </w:p>
        </w:tc>
        <w:tc>
          <w:tcPr>
            <w:tcW w:w="809" w:type="dxa"/>
          </w:tcPr>
          <w:p w:rsidR="00724FC6" w:rsidRPr="000E21C8" w:rsidRDefault="00724FC6">
            <w:pPr>
              <w:widowControl w:val="0"/>
              <w:autoSpaceDE w:val="0"/>
              <w:autoSpaceDN w:val="0"/>
              <w:rPr>
                <w:rFonts w:eastAsia="Cambria"/>
                <w:sz w:val="20"/>
                <w:szCs w:val="20"/>
              </w:rPr>
            </w:pPr>
          </w:p>
        </w:tc>
        <w:tc>
          <w:tcPr>
            <w:tcW w:w="900" w:type="dxa"/>
          </w:tcPr>
          <w:p w:rsidR="00724FC6" w:rsidRPr="000E21C8" w:rsidRDefault="00724FC6">
            <w:pPr>
              <w:widowControl w:val="0"/>
              <w:autoSpaceDE w:val="0"/>
              <w:autoSpaceDN w:val="0"/>
              <w:rPr>
                <w:rFonts w:eastAsia="Cambria"/>
                <w:sz w:val="20"/>
                <w:szCs w:val="20"/>
              </w:rPr>
            </w:pPr>
          </w:p>
        </w:tc>
        <w:tc>
          <w:tcPr>
            <w:tcW w:w="1532" w:type="dxa"/>
          </w:tcPr>
          <w:p w:rsidR="00724FC6" w:rsidRPr="000E21C8" w:rsidRDefault="00724FC6">
            <w:pPr>
              <w:widowControl w:val="0"/>
              <w:autoSpaceDE w:val="0"/>
              <w:autoSpaceDN w:val="0"/>
              <w:rPr>
                <w:rFonts w:eastAsia="Cambria"/>
                <w:sz w:val="20"/>
                <w:szCs w:val="20"/>
              </w:rPr>
            </w:pPr>
          </w:p>
        </w:tc>
        <w:tc>
          <w:tcPr>
            <w:tcW w:w="1530" w:type="dxa"/>
          </w:tcPr>
          <w:p w:rsidR="00724FC6" w:rsidRPr="000E21C8" w:rsidRDefault="00724FC6">
            <w:pPr>
              <w:widowControl w:val="0"/>
              <w:autoSpaceDE w:val="0"/>
              <w:autoSpaceDN w:val="0"/>
              <w:rPr>
                <w:rFonts w:eastAsia="Cambria"/>
                <w:sz w:val="20"/>
                <w:szCs w:val="20"/>
              </w:rPr>
            </w:pPr>
          </w:p>
        </w:tc>
        <w:tc>
          <w:tcPr>
            <w:tcW w:w="901" w:type="dxa"/>
          </w:tcPr>
          <w:p w:rsidR="00724FC6" w:rsidRPr="000E21C8" w:rsidRDefault="00724FC6">
            <w:pPr>
              <w:widowControl w:val="0"/>
              <w:autoSpaceDE w:val="0"/>
              <w:autoSpaceDN w:val="0"/>
              <w:rPr>
                <w:rFonts w:eastAsia="Cambria"/>
                <w:sz w:val="20"/>
                <w:szCs w:val="20"/>
              </w:rPr>
            </w:pPr>
          </w:p>
        </w:tc>
        <w:tc>
          <w:tcPr>
            <w:tcW w:w="901" w:type="dxa"/>
          </w:tcPr>
          <w:p w:rsidR="00724FC6" w:rsidRPr="000E21C8" w:rsidRDefault="00724FC6">
            <w:pPr>
              <w:widowControl w:val="0"/>
              <w:autoSpaceDE w:val="0"/>
              <w:autoSpaceDN w:val="0"/>
              <w:rPr>
                <w:rFonts w:eastAsia="Cambria"/>
                <w:sz w:val="20"/>
                <w:szCs w:val="20"/>
              </w:rPr>
            </w:pPr>
          </w:p>
        </w:tc>
        <w:tc>
          <w:tcPr>
            <w:tcW w:w="1081" w:type="dxa"/>
          </w:tcPr>
          <w:p w:rsidR="00724FC6" w:rsidRPr="000E21C8" w:rsidRDefault="00724FC6">
            <w:pPr>
              <w:widowControl w:val="0"/>
              <w:autoSpaceDE w:val="0"/>
              <w:autoSpaceDN w:val="0"/>
              <w:rPr>
                <w:rFonts w:eastAsia="Cambria"/>
                <w:sz w:val="20"/>
                <w:szCs w:val="20"/>
              </w:rPr>
            </w:pPr>
          </w:p>
        </w:tc>
      </w:tr>
    </w:tbl>
    <w:p w:rsidR="00724FC6" w:rsidRPr="000E21C8" w:rsidRDefault="00724FC6">
      <w:pPr>
        <w:widowControl w:val="0"/>
        <w:autoSpaceDE w:val="0"/>
        <w:autoSpaceDN w:val="0"/>
        <w:spacing w:before="6"/>
        <w:rPr>
          <w:rFonts w:eastAsia="Cambria"/>
          <w:sz w:val="20"/>
          <w:szCs w:val="20"/>
        </w:rPr>
      </w:pPr>
    </w:p>
    <w:p w:rsidR="00724FC6" w:rsidRPr="000E21C8" w:rsidRDefault="000F4870">
      <w:pPr>
        <w:widowControl w:val="0"/>
        <w:autoSpaceDE w:val="0"/>
        <w:autoSpaceDN w:val="0"/>
        <w:spacing w:line="254" w:lineRule="auto"/>
        <w:ind w:left="1732" w:right="870"/>
        <w:jc w:val="both"/>
        <w:rPr>
          <w:rFonts w:eastAsia="Cambria"/>
          <w:sz w:val="20"/>
          <w:szCs w:val="20"/>
        </w:rPr>
      </w:pPr>
      <w:r w:rsidRPr="000E21C8">
        <w:rPr>
          <w:rFonts w:eastAsia="Cambria"/>
          <w:w w:val="105"/>
          <w:sz w:val="20"/>
          <w:szCs w:val="20"/>
        </w:rPr>
        <w:t>Further, we hereby declare and confirm that the information mentioned above is correct and</w:t>
      </w:r>
      <w:r w:rsidRPr="000E21C8">
        <w:rPr>
          <w:rFonts w:eastAsia="Cambria"/>
          <w:spacing w:val="1"/>
          <w:w w:val="105"/>
          <w:sz w:val="20"/>
          <w:szCs w:val="20"/>
        </w:rPr>
        <w:t xml:space="preserve"> </w:t>
      </w:r>
      <w:r w:rsidRPr="000E21C8">
        <w:rPr>
          <w:rFonts w:eastAsia="Cambria"/>
          <w:w w:val="105"/>
          <w:sz w:val="20"/>
          <w:szCs w:val="20"/>
        </w:rPr>
        <w:t xml:space="preserve">complete to best of our knowledge and the category of MSE vendors, </w:t>
      </w:r>
      <w:r w:rsidRPr="000E21C8">
        <w:rPr>
          <w:rFonts w:eastAsia="Cambria"/>
          <w:w w:val="105"/>
          <w:sz w:val="20"/>
          <w:szCs w:val="20"/>
        </w:rPr>
        <w:t>as mentioned in the table</w:t>
      </w:r>
      <w:r w:rsidRPr="000E21C8">
        <w:rPr>
          <w:rFonts w:eastAsia="Cambria"/>
          <w:spacing w:val="1"/>
          <w:w w:val="105"/>
          <w:sz w:val="20"/>
          <w:szCs w:val="20"/>
        </w:rPr>
        <w:t xml:space="preserve"> </w:t>
      </w:r>
      <w:r w:rsidRPr="000E21C8">
        <w:rPr>
          <w:rFonts w:eastAsia="Cambria"/>
          <w:w w:val="105"/>
          <w:sz w:val="20"/>
          <w:szCs w:val="20"/>
        </w:rPr>
        <w:t>above,</w:t>
      </w:r>
      <w:r w:rsidRPr="000E21C8">
        <w:rPr>
          <w:rFonts w:eastAsia="Cambria"/>
          <w:spacing w:val="-1"/>
          <w:w w:val="105"/>
          <w:sz w:val="20"/>
          <w:szCs w:val="20"/>
        </w:rPr>
        <w:t xml:space="preserve"> </w:t>
      </w:r>
      <w:r w:rsidRPr="000E21C8">
        <w:rPr>
          <w:rFonts w:eastAsia="Cambria"/>
          <w:w w:val="105"/>
          <w:sz w:val="20"/>
          <w:szCs w:val="20"/>
        </w:rPr>
        <w:t>has</w:t>
      </w:r>
      <w:r w:rsidRPr="000E21C8">
        <w:rPr>
          <w:rFonts w:eastAsia="Cambria"/>
          <w:spacing w:val="3"/>
          <w:w w:val="105"/>
          <w:sz w:val="20"/>
          <w:szCs w:val="20"/>
        </w:rPr>
        <w:t xml:space="preserve"> </w:t>
      </w:r>
      <w:r w:rsidRPr="000E21C8">
        <w:rPr>
          <w:rFonts w:eastAsia="Cambria"/>
          <w:w w:val="105"/>
          <w:sz w:val="20"/>
          <w:szCs w:val="20"/>
        </w:rPr>
        <w:t>been</w:t>
      </w:r>
      <w:r w:rsidRPr="000E21C8">
        <w:rPr>
          <w:rFonts w:eastAsia="Cambria"/>
          <w:spacing w:val="4"/>
          <w:w w:val="105"/>
          <w:sz w:val="20"/>
          <w:szCs w:val="20"/>
        </w:rPr>
        <w:t xml:space="preserve"> </w:t>
      </w:r>
      <w:r w:rsidRPr="000E21C8">
        <w:rPr>
          <w:rFonts w:eastAsia="Cambria"/>
          <w:w w:val="105"/>
          <w:sz w:val="20"/>
          <w:szCs w:val="20"/>
        </w:rPr>
        <w:t>ascertained</w:t>
      </w:r>
      <w:r w:rsidRPr="000E21C8">
        <w:rPr>
          <w:rFonts w:eastAsia="Cambria"/>
          <w:spacing w:val="3"/>
          <w:w w:val="105"/>
          <w:sz w:val="20"/>
          <w:szCs w:val="20"/>
        </w:rPr>
        <w:t xml:space="preserve"> </w:t>
      </w:r>
      <w:r w:rsidRPr="000E21C8">
        <w:rPr>
          <w:rFonts w:eastAsia="Cambria"/>
          <w:w w:val="105"/>
          <w:sz w:val="20"/>
          <w:szCs w:val="20"/>
        </w:rPr>
        <w:t>at</w:t>
      </w:r>
      <w:r w:rsidRPr="000E21C8">
        <w:rPr>
          <w:rFonts w:eastAsia="Cambria"/>
          <w:spacing w:val="3"/>
          <w:w w:val="105"/>
          <w:sz w:val="20"/>
          <w:szCs w:val="20"/>
        </w:rPr>
        <w:t xml:space="preserve"> </w:t>
      </w:r>
      <w:r w:rsidRPr="000E21C8">
        <w:rPr>
          <w:rFonts w:eastAsia="Cambria"/>
          <w:w w:val="105"/>
          <w:sz w:val="20"/>
          <w:szCs w:val="20"/>
        </w:rPr>
        <w:t>our</w:t>
      </w:r>
      <w:r w:rsidRPr="000E21C8">
        <w:rPr>
          <w:rFonts w:eastAsia="Cambria"/>
          <w:spacing w:val="1"/>
          <w:w w:val="105"/>
          <w:sz w:val="20"/>
          <w:szCs w:val="20"/>
        </w:rPr>
        <w:t xml:space="preserve"> </w:t>
      </w:r>
      <w:r w:rsidRPr="000E21C8">
        <w:rPr>
          <w:rFonts w:eastAsia="Cambria"/>
          <w:w w:val="105"/>
          <w:sz w:val="20"/>
          <w:szCs w:val="20"/>
        </w:rPr>
        <w:t>end.</w:t>
      </w:r>
    </w:p>
    <w:p w:rsidR="00724FC6" w:rsidRPr="000E21C8" w:rsidRDefault="00724FC6">
      <w:pPr>
        <w:widowControl w:val="0"/>
        <w:autoSpaceDE w:val="0"/>
        <w:autoSpaceDN w:val="0"/>
        <w:spacing w:before="2"/>
        <w:rPr>
          <w:rFonts w:eastAsia="Cambria"/>
          <w:sz w:val="20"/>
          <w:szCs w:val="20"/>
        </w:rPr>
      </w:pPr>
    </w:p>
    <w:p w:rsidR="00724FC6" w:rsidRPr="000E21C8" w:rsidRDefault="000F4870">
      <w:pPr>
        <w:widowControl w:val="0"/>
        <w:autoSpaceDE w:val="0"/>
        <w:autoSpaceDN w:val="0"/>
        <w:ind w:left="1732"/>
        <w:rPr>
          <w:rFonts w:eastAsia="Cambria"/>
          <w:sz w:val="20"/>
          <w:szCs w:val="20"/>
        </w:rPr>
      </w:pPr>
      <w:r w:rsidRPr="000E21C8">
        <w:rPr>
          <w:rFonts w:eastAsia="Cambria"/>
          <w:w w:val="105"/>
          <w:sz w:val="20"/>
          <w:szCs w:val="20"/>
        </w:rPr>
        <w:t>Note:</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numPr>
          <w:ilvl w:val="0"/>
          <w:numId w:val="56"/>
        </w:numPr>
        <w:tabs>
          <w:tab w:val="left" w:pos="1961"/>
        </w:tabs>
        <w:autoSpaceDE w:val="0"/>
        <w:autoSpaceDN w:val="0"/>
        <w:spacing w:line="254" w:lineRule="auto"/>
        <w:ind w:right="864" w:hanging="183"/>
        <w:jc w:val="both"/>
        <w:rPr>
          <w:rFonts w:eastAsia="Cambria"/>
          <w:sz w:val="20"/>
          <w:szCs w:val="20"/>
        </w:rPr>
      </w:pPr>
      <w:r w:rsidRPr="000E21C8">
        <w:rPr>
          <w:rFonts w:eastAsia="Cambria"/>
          <w:sz w:val="20"/>
          <w:szCs w:val="20"/>
        </w:rPr>
        <w:t>The Contractor shall be required to furnish the aforesaid information (contract-wise) on semi-</w:t>
      </w:r>
      <w:r w:rsidRPr="000E21C8">
        <w:rPr>
          <w:rFonts w:eastAsia="Cambria"/>
          <w:spacing w:val="1"/>
          <w:sz w:val="20"/>
          <w:szCs w:val="20"/>
        </w:rPr>
        <w:t xml:space="preserve"> </w:t>
      </w:r>
      <w:r w:rsidRPr="000E21C8">
        <w:rPr>
          <w:rFonts w:eastAsia="Cambria"/>
          <w:sz w:val="20"/>
          <w:szCs w:val="20"/>
        </w:rPr>
        <w:t>annual</w:t>
      </w:r>
      <w:r w:rsidRPr="000E21C8">
        <w:rPr>
          <w:rFonts w:eastAsia="Cambria"/>
          <w:spacing w:val="1"/>
          <w:sz w:val="20"/>
          <w:szCs w:val="20"/>
        </w:rPr>
        <w:t xml:space="preserve"> </w:t>
      </w:r>
      <w:r w:rsidRPr="000E21C8">
        <w:rPr>
          <w:rFonts w:eastAsia="Cambria"/>
          <w:sz w:val="20"/>
          <w:szCs w:val="20"/>
        </w:rPr>
        <w:t>basis i.e for</w:t>
      </w:r>
      <w:r w:rsidRPr="000E21C8">
        <w:rPr>
          <w:rFonts w:eastAsia="Cambria"/>
          <w:spacing w:val="1"/>
          <w:sz w:val="20"/>
          <w:szCs w:val="20"/>
        </w:rPr>
        <w:t xml:space="preserve"> </w:t>
      </w:r>
      <w:r w:rsidRPr="000E21C8">
        <w:rPr>
          <w:rFonts w:eastAsia="Cambria"/>
          <w:sz w:val="20"/>
          <w:szCs w:val="20"/>
        </w:rPr>
        <w:t>period</w:t>
      </w:r>
      <w:r w:rsidRPr="000E21C8">
        <w:rPr>
          <w:rFonts w:eastAsia="Cambria"/>
          <w:spacing w:val="1"/>
          <w:sz w:val="20"/>
          <w:szCs w:val="20"/>
        </w:rPr>
        <w:t xml:space="preserve"> </w:t>
      </w:r>
      <w:r w:rsidRPr="000E21C8">
        <w:rPr>
          <w:rFonts w:eastAsia="Cambria"/>
          <w:sz w:val="20"/>
          <w:szCs w:val="20"/>
        </w:rPr>
        <w:t>from</w:t>
      </w:r>
      <w:r w:rsidRPr="000E21C8">
        <w:rPr>
          <w:rFonts w:eastAsia="Cambria"/>
          <w:spacing w:val="1"/>
          <w:sz w:val="20"/>
          <w:szCs w:val="20"/>
        </w:rPr>
        <w:t xml:space="preserve"> </w:t>
      </w:r>
      <w:r w:rsidRPr="000E21C8">
        <w:rPr>
          <w:rFonts w:eastAsia="Cambria"/>
          <w:sz w:val="20"/>
          <w:szCs w:val="20"/>
        </w:rPr>
        <w:t>1</w:t>
      </w:r>
      <w:r w:rsidRPr="000E21C8">
        <w:rPr>
          <w:rFonts w:eastAsia="Cambria"/>
          <w:position w:val="5"/>
          <w:sz w:val="20"/>
          <w:szCs w:val="20"/>
        </w:rPr>
        <w:t>st</w:t>
      </w:r>
      <w:r w:rsidRPr="000E21C8">
        <w:rPr>
          <w:rFonts w:eastAsia="Cambria"/>
          <w:spacing w:val="1"/>
          <w:position w:val="5"/>
          <w:sz w:val="20"/>
          <w:szCs w:val="20"/>
        </w:rPr>
        <w:t xml:space="preserve"> </w:t>
      </w:r>
      <w:r w:rsidRPr="000E21C8">
        <w:rPr>
          <w:rFonts w:eastAsia="Cambria"/>
          <w:sz w:val="20"/>
          <w:szCs w:val="20"/>
        </w:rPr>
        <w:t>April</w:t>
      </w:r>
      <w:r w:rsidRPr="000E21C8">
        <w:rPr>
          <w:rFonts w:eastAsia="Cambria"/>
          <w:spacing w:val="48"/>
          <w:sz w:val="20"/>
          <w:szCs w:val="20"/>
        </w:rPr>
        <w:t xml:space="preserve"> </w:t>
      </w:r>
      <w:r w:rsidRPr="000E21C8">
        <w:rPr>
          <w:rFonts w:eastAsia="Cambria"/>
          <w:sz w:val="20"/>
          <w:szCs w:val="20"/>
        </w:rPr>
        <w:t>to</w:t>
      </w:r>
      <w:r w:rsidRPr="000E21C8">
        <w:rPr>
          <w:rFonts w:eastAsia="Cambria"/>
          <w:spacing w:val="48"/>
          <w:sz w:val="20"/>
          <w:szCs w:val="20"/>
        </w:rPr>
        <w:t xml:space="preserve"> </w:t>
      </w:r>
      <w:r w:rsidRPr="000E21C8">
        <w:rPr>
          <w:rFonts w:eastAsia="Cambria"/>
          <w:sz w:val="20"/>
          <w:szCs w:val="20"/>
        </w:rPr>
        <w:t>30</w:t>
      </w:r>
      <w:r w:rsidRPr="000E21C8">
        <w:rPr>
          <w:rFonts w:eastAsia="Cambria"/>
          <w:position w:val="5"/>
          <w:sz w:val="20"/>
          <w:szCs w:val="20"/>
        </w:rPr>
        <w:t>th</w:t>
      </w:r>
      <w:r w:rsidRPr="000E21C8">
        <w:rPr>
          <w:rFonts w:eastAsia="Cambria"/>
          <w:spacing w:val="31"/>
          <w:position w:val="5"/>
          <w:sz w:val="20"/>
          <w:szCs w:val="20"/>
        </w:rPr>
        <w:t xml:space="preserve"> </w:t>
      </w:r>
      <w:r w:rsidRPr="000E21C8">
        <w:rPr>
          <w:rFonts w:eastAsia="Cambria"/>
          <w:sz w:val="20"/>
          <w:szCs w:val="20"/>
        </w:rPr>
        <w:t>September</w:t>
      </w:r>
      <w:r w:rsidRPr="000E21C8">
        <w:rPr>
          <w:rFonts w:eastAsia="Cambria"/>
          <w:spacing w:val="49"/>
          <w:sz w:val="20"/>
          <w:szCs w:val="20"/>
        </w:rPr>
        <w:t xml:space="preserve"> </w:t>
      </w:r>
      <w:r w:rsidRPr="000E21C8">
        <w:rPr>
          <w:rFonts w:eastAsia="Cambria"/>
          <w:sz w:val="20"/>
          <w:szCs w:val="20"/>
        </w:rPr>
        <w:t>and from</w:t>
      </w:r>
      <w:r w:rsidRPr="000E21C8">
        <w:rPr>
          <w:rFonts w:eastAsia="Cambria"/>
          <w:spacing w:val="48"/>
          <w:sz w:val="20"/>
          <w:szCs w:val="20"/>
        </w:rPr>
        <w:t xml:space="preserve"> </w:t>
      </w:r>
      <w:r w:rsidRPr="000E21C8">
        <w:rPr>
          <w:rFonts w:eastAsia="Cambria"/>
          <w:sz w:val="20"/>
          <w:szCs w:val="20"/>
        </w:rPr>
        <w:t>1</w:t>
      </w:r>
      <w:r w:rsidRPr="000E21C8">
        <w:rPr>
          <w:rFonts w:eastAsia="Cambria"/>
          <w:position w:val="5"/>
          <w:sz w:val="20"/>
          <w:szCs w:val="20"/>
        </w:rPr>
        <w:t>st</w:t>
      </w:r>
      <w:r w:rsidRPr="000E21C8">
        <w:rPr>
          <w:rFonts w:eastAsia="Cambria"/>
          <w:spacing w:val="31"/>
          <w:position w:val="5"/>
          <w:sz w:val="20"/>
          <w:szCs w:val="20"/>
        </w:rPr>
        <w:t xml:space="preserve"> </w:t>
      </w:r>
      <w:r w:rsidRPr="000E21C8">
        <w:rPr>
          <w:rFonts w:eastAsia="Cambria"/>
          <w:sz w:val="20"/>
          <w:szCs w:val="20"/>
        </w:rPr>
        <w:t>October</w:t>
      </w:r>
      <w:r w:rsidRPr="000E21C8">
        <w:rPr>
          <w:rFonts w:eastAsia="Cambria"/>
          <w:spacing w:val="48"/>
          <w:sz w:val="20"/>
          <w:szCs w:val="20"/>
        </w:rPr>
        <w:t xml:space="preserve"> </w:t>
      </w:r>
      <w:r w:rsidRPr="000E21C8">
        <w:rPr>
          <w:rFonts w:eastAsia="Cambria"/>
          <w:sz w:val="20"/>
          <w:szCs w:val="20"/>
        </w:rPr>
        <w:t>to 31</w:t>
      </w:r>
      <w:r w:rsidRPr="000E21C8">
        <w:rPr>
          <w:rFonts w:eastAsia="Cambria"/>
          <w:position w:val="5"/>
          <w:sz w:val="20"/>
          <w:szCs w:val="20"/>
        </w:rPr>
        <w:t>st</w:t>
      </w:r>
      <w:r w:rsidRPr="000E21C8">
        <w:rPr>
          <w:rFonts w:eastAsia="Cambria"/>
          <w:spacing w:val="31"/>
          <w:position w:val="5"/>
          <w:sz w:val="20"/>
          <w:szCs w:val="20"/>
        </w:rPr>
        <w:t xml:space="preserve"> </w:t>
      </w:r>
      <w:r w:rsidRPr="000E21C8">
        <w:rPr>
          <w:rFonts w:eastAsia="Cambria"/>
          <w:sz w:val="20"/>
          <w:szCs w:val="20"/>
        </w:rPr>
        <w:t>March</w:t>
      </w:r>
      <w:r w:rsidRPr="000E21C8">
        <w:rPr>
          <w:rFonts w:eastAsia="Cambria"/>
          <w:spacing w:val="-46"/>
          <w:sz w:val="20"/>
          <w:szCs w:val="20"/>
        </w:rPr>
        <w:t xml:space="preserve"> </w:t>
      </w:r>
      <w:r w:rsidRPr="000E21C8">
        <w:rPr>
          <w:rFonts w:eastAsia="Cambria"/>
          <w:sz w:val="20"/>
          <w:szCs w:val="20"/>
        </w:rPr>
        <w:t>for</w:t>
      </w:r>
      <w:r w:rsidRPr="000E21C8">
        <w:rPr>
          <w:rFonts w:eastAsia="Cambria"/>
          <w:spacing w:val="5"/>
          <w:sz w:val="20"/>
          <w:szCs w:val="20"/>
        </w:rPr>
        <w:t xml:space="preserve"> </w:t>
      </w:r>
      <w:r w:rsidRPr="000E21C8">
        <w:rPr>
          <w:rFonts w:eastAsia="Cambria"/>
          <w:sz w:val="20"/>
          <w:szCs w:val="20"/>
        </w:rPr>
        <w:t>each</w:t>
      </w:r>
      <w:r w:rsidRPr="000E21C8">
        <w:rPr>
          <w:rFonts w:eastAsia="Cambria"/>
          <w:spacing w:val="8"/>
          <w:sz w:val="20"/>
          <w:szCs w:val="20"/>
        </w:rPr>
        <w:t xml:space="preserve"> </w:t>
      </w:r>
      <w:r w:rsidRPr="000E21C8">
        <w:rPr>
          <w:rFonts w:eastAsia="Cambria"/>
          <w:sz w:val="20"/>
          <w:szCs w:val="20"/>
        </w:rPr>
        <w:t>Financial</w:t>
      </w:r>
      <w:r w:rsidRPr="000E21C8">
        <w:rPr>
          <w:rFonts w:eastAsia="Cambria"/>
          <w:spacing w:val="4"/>
          <w:sz w:val="20"/>
          <w:szCs w:val="20"/>
        </w:rPr>
        <w:t xml:space="preserve"> </w:t>
      </w:r>
      <w:r w:rsidRPr="000E21C8">
        <w:rPr>
          <w:rFonts w:eastAsia="Cambria"/>
          <w:sz w:val="20"/>
          <w:szCs w:val="20"/>
        </w:rPr>
        <w:t>Year.</w:t>
      </w:r>
    </w:p>
    <w:p w:rsidR="00724FC6" w:rsidRPr="000E21C8" w:rsidRDefault="000F4870">
      <w:pPr>
        <w:widowControl w:val="0"/>
        <w:numPr>
          <w:ilvl w:val="0"/>
          <w:numId w:val="56"/>
        </w:numPr>
        <w:tabs>
          <w:tab w:val="left" w:pos="1958"/>
        </w:tabs>
        <w:autoSpaceDE w:val="0"/>
        <w:autoSpaceDN w:val="0"/>
        <w:spacing w:before="1" w:line="254" w:lineRule="auto"/>
        <w:ind w:right="870" w:hanging="183"/>
        <w:jc w:val="both"/>
        <w:rPr>
          <w:rFonts w:eastAsia="Cambria"/>
          <w:sz w:val="20"/>
          <w:szCs w:val="20"/>
        </w:rPr>
      </w:pPr>
      <w:r w:rsidRPr="000E21C8">
        <w:rPr>
          <w:rFonts w:eastAsia="Cambria"/>
          <w:w w:val="105"/>
          <w:sz w:val="20"/>
          <w:szCs w:val="20"/>
        </w:rPr>
        <w:t>Submission</w:t>
      </w:r>
      <w:r w:rsidRPr="000E21C8">
        <w:rPr>
          <w:rFonts w:eastAsia="Cambria"/>
          <w:spacing w:val="-6"/>
          <w:w w:val="105"/>
          <w:sz w:val="20"/>
          <w:szCs w:val="20"/>
        </w:rPr>
        <w:t xml:space="preserve"> </w:t>
      </w:r>
      <w:r w:rsidRPr="000E21C8">
        <w:rPr>
          <w:rFonts w:eastAsia="Cambria"/>
          <w:w w:val="105"/>
          <w:sz w:val="20"/>
          <w:szCs w:val="20"/>
        </w:rPr>
        <w:t>of</w:t>
      </w:r>
      <w:r w:rsidRPr="000E21C8">
        <w:rPr>
          <w:rFonts w:eastAsia="Cambria"/>
          <w:spacing w:val="-6"/>
          <w:w w:val="105"/>
          <w:sz w:val="20"/>
          <w:szCs w:val="20"/>
        </w:rPr>
        <w:t xml:space="preserve"> </w:t>
      </w:r>
      <w:r w:rsidRPr="000E21C8">
        <w:rPr>
          <w:rFonts w:eastAsia="Cambria"/>
          <w:w w:val="105"/>
          <w:sz w:val="20"/>
          <w:szCs w:val="20"/>
        </w:rPr>
        <w:t>aforesaid</w:t>
      </w:r>
      <w:r w:rsidRPr="000E21C8">
        <w:rPr>
          <w:rFonts w:eastAsia="Cambria"/>
          <w:spacing w:val="-7"/>
          <w:w w:val="105"/>
          <w:sz w:val="20"/>
          <w:szCs w:val="20"/>
        </w:rPr>
        <w:t xml:space="preserve"> </w:t>
      </w:r>
      <w:r w:rsidRPr="000E21C8">
        <w:rPr>
          <w:rFonts w:eastAsia="Cambria"/>
          <w:w w:val="105"/>
          <w:sz w:val="20"/>
          <w:szCs w:val="20"/>
        </w:rPr>
        <w:t>information</w:t>
      </w:r>
      <w:r w:rsidRPr="000E21C8">
        <w:rPr>
          <w:rFonts w:eastAsia="Cambria"/>
          <w:spacing w:val="-5"/>
          <w:w w:val="105"/>
          <w:sz w:val="20"/>
          <w:szCs w:val="20"/>
        </w:rPr>
        <w:t xml:space="preserve"> </w:t>
      </w:r>
      <w:r w:rsidRPr="000E21C8">
        <w:rPr>
          <w:rFonts w:eastAsia="Cambria"/>
          <w:w w:val="105"/>
          <w:sz w:val="20"/>
          <w:szCs w:val="20"/>
        </w:rPr>
        <w:t>for</w:t>
      </w:r>
      <w:r w:rsidRPr="000E21C8">
        <w:rPr>
          <w:rFonts w:eastAsia="Cambria"/>
          <w:spacing w:val="-7"/>
          <w:w w:val="105"/>
          <w:sz w:val="20"/>
          <w:szCs w:val="20"/>
        </w:rPr>
        <w:t xml:space="preserve"> </w:t>
      </w:r>
      <w:r w:rsidRPr="000E21C8">
        <w:rPr>
          <w:rFonts w:eastAsia="Cambria"/>
          <w:w w:val="105"/>
          <w:sz w:val="20"/>
          <w:szCs w:val="20"/>
        </w:rPr>
        <w:t>the</w:t>
      </w:r>
      <w:r w:rsidRPr="000E21C8">
        <w:rPr>
          <w:rFonts w:eastAsia="Cambria"/>
          <w:spacing w:val="-6"/>
          <w:w w:val="105"/>
          <w:sz w:val="20"/>
          <w:szCs w:val="20"/>
        </w:rPr>
        <w:t xml:space="preserve"> </w:t>
      </w:r>
      <w:r w:rsidRPr="000E21C8">
        <w:rPr>
          <w:rFonts w:eastAsia="Cambria"/>
          <w:w w:val="105"/>
          <w:sz w:val="20"/>
          <w:szCs w:val="20"/>
        </w:rPr>
        <w:t>preceding</w:t>
      </w:r>
      <w:r w:rsidRPr="000E21C8">
        <w:rPr>
          <w:rFonts w:eastAsia="Cambria"/>
          <w:spacing w:val="-7"/>
          <w:w w:val="105"/>
          <w:sz w:val="20"/>
          <w:szCs w:val="20"/>
        </w:rPr>
        <w:t xml:space="preserve"> </w:t>
      </w:r>
      <w:r w:rsidRPr="000E21C8">
        <w:rPr>
          <w:rFonts w:eastAsia="Cambria"/>
          <w:w w:val="105"/>
          <w:sz w:val="20"/>
          <w:szCs w:val="20"/>
        </w:rPr>
        <w:t>6</w:t>
      </w:r>
      <w:r w:rsidRPr="000E21C8">
        <w:rPr>
          <w:rFonts w:eastAsia="Cambria"/>
          <w:spacing w:val="-6"/>
          <w:w w:val="105"/>
          <w:sz w:val="20"/>
          <w:szCs w:val="20"/>
        </w:rPr>
        <w:t xml:space="preserve"> </w:t>
      </w:r>
      <w:r w:rsidRPr="000E21C8">
        <w:rPr>
          <w:rFonts w:eastAsia="Cambria"/>
          <w:w w:val="105"/>
          <w:sz w:val="20"/>
          <w:szCs w:val="20"/>
        </w:rPr>
        <w:t>months,</w:t>
      </w:r>
      <w:r w:rsidRPr="000E21C8">
        <w:rPr>
          <w:rFonts w:eastAsia="Cambria"/>
          <w:spacing w:val="-6"/>
          <w:w w:val="105"/>
          <w:sz w:val="20"/>
          <w:szCs w:val="20"/>
        </w:rPr>
        <w:t xml:space="preserve"> </w:t>
      </w:r>
      <w:r w:rsidRPr="000E21C8">
        <w:rPr>
          <w:rFonts w:eastAsia="Cambria"/>
          <w:w w:val="105"/>
          <w:sz w:val="20"/>
          <w:szCs w:val="20"/>
        </w:rPr>
        <w:t>in</w:t>
      </w:r>
      <w:r w:rsidRPr="000E21C8">
        <w:rPr>
          <w:rFonts w:eastAsia="Cambria"/>
          <w:spacing w:val="-5"/>
          <w:w w:val="105"/>
          <w:sz w:val="20"/>
          <w:szCs w:val="20"/>
        </w:rPr>
        <w:t xml:space="preserve"> </w:t>
      </w:r>
      <w:r w:rsidRPr="000E21C8">
        <w:rPr>
          <w:rFonts w:eastAsia="Cambria"/>
          <w:w w:val="105"/>
          <w:sz w:val="20"/>
          <w:szCs w:val="20"/>
        </w:rPr>
        <w:t>respect</w:t>
      </w:r>
      <w:r w:rsidRPr="000E21C8">
        <w:rPr>
          <w:rFonts w:eastAsia="Cambria"/>
          <w:spacing w:val="-6"/>
          <w:w w:val="105"/>
          <w:sz w:val="20"/>
          <w:szCs w:val="20"/>
        </w:rPr>
        <w:t xml:space="preserve"> </w:t>
      </w:r>
      <w:r w:rsidRPr="000E21C8">
        <w:rPr>
          <w:rFonts w:eastAsia="Cambria"/>
          <w:w w:val="105"/>
          <w:sz w:val="20"/>
          <w:szCs w:val="20"/>
        </w:rPr>
        <w:t>of</w:t>
      </w:r>
      <w:r w:rsidRPr="000E21C8">
        <w:rPr>
          <w:rFonts w:eastAsia="Cambria"/>
          <w:spacing w:val="-6"/>
          <w:w w:val="105"/>
          <w:sz w:val="20"/>
          <w:szCs w:val="20"/>
        </w:rPr>
        <w:t xml:space="preserve"> </w:t>
      </w:r>
      <w:r w:rsidRPr="000E21C8">
        <w:rPr>
          <w:rFonts w:eastAsia="Cambria"/>
          <w:w w:val="105"/>
          <w:sz w:val="20"/>
          <w:szCs w:val="20"/>
        </w:rPr>
        <w:t>all</w:t>
      </w:r>
      <w:r w:rsidRPr="000E21C8">
        <w:rPr>
          <w:rFonts w:eastAsia="Cambria"/>
          <w:spacing w:val="-5"/>
          <w:w w:val="105"/>
          <w:sz w:val="20"/>
          <w:szCs w:val="20"/>
        </w:rPr>
        <w:t xml:space="preserve"> </w:t>
      </w:r>
      <w:r w:rsidRPr="000E21C8">
        <w:rPr>
          <w:rFonts w:eastAsia="Cambria"/>
          <w:w w:val="105"/>
          <w:sz w:val="20"/>
          <w:szCs w:val="20"/>
        </w:rPr>
        <w:t>the</w:t>
      </w:r>
      <w:r w:rsidRPr="000E21C8">
        <w:rPr>
          <w:rFonts w:eastAsia="Cambria"/>
          <w:spacing w:val="-6"/>
          <w:w w:val="105"/>
          <w:sz w:val="20"/>
          <w:szCs w:val="20"/>
        </w:rPr>
        <w:t xml:space="preserve"> </w:t>
      </w:r>
      <w:r w:rsidRPr="000E21C8">
        <w:rPr>
          <w:rFonts w:eastAsia="Cambria"/>
          <w:w w:val="105"/>
          <w:sz w:val="20"/>
          <w:szCs w:val="20"/>
        </w:rPr>
        <w:t>contracts</w:t>
      </w:r>
      <w:r w:rsidRPr="000E21C8">
        <w:rPr>
          <w:rFonts w:eastAsia="Cambria"/>
          <w:spacing w:val="-49"/>
          <w:w w:val="105"/>
          <w:sz w:val="20"/>
          <w:szCs w:val="20"/>
        </w:rPr>
        <w:t xml:space="preserve"> </w:t>
      </w:r>
      <w:r w:rsidRPr="000E21C8">
        <w:rPr>
          <w:rFonts w:eastAsia="Cambria"/>
          <w:w w:val="105"/>
          <w:sz w:val="20"/>
          <w:szCs w:val="20"/>
        </w:rPr>
        <w:t xml:space="preserve">in the respective executing Region of </w:t>
      </w:r>
      <w:r w:rsidR="00CD188C" w:rsidRPr="000E21C8">
        <w:rPr>
          <w:rFonts w:eastAsia="Cambria"/>
          <w:w w:val="105"/>
          <w:sz w:val="20"/>
          <w:szCs w:val="20"/>
        </w:rPr>
        <w:t>OPTCL</w:t>
      </w:r>
      <w:r w:rsidRPr="000E21C8">
        <w:rPr>
          <w:rFonts w:eastAsia="Cambria"/>
          <w:w w:val="105"/>
          <w:sz w:val="20"/>
          <w:szCs w:val="20"/>
        </w:rPr>
        <w:t>, shall be a condition for processing of bills</w:t>
      </w:r>
      <w:r w:rsidRPr="000E21C8">
        <w:rPr>
          <w:rFonts w:eastAsia="Cambria"/>
          <w:spacing w:val="1"/>
          <w:w w:val="105"/>
          <w:sz w:val="20"/>
          <w:szCs w:val="20"/>
        </w:rPr>
        <w:t xml:space="preserve"> </w:t>
      </w:r>
      <w:r w:rsidRPr="000E21C8">
        <w:rPr>
          <w:rFonts w:eastAsia="Cambria"/>
          <w:w w:val="105"/>
          <w:sz w:val="20"/>
          <w:szCs w:val="20"/>
        </w:rPr>
        <w:t>by</w:t>
      </w:r>
      <w:r w:rsidRPr="000E21C8">
        <w:rPr>
          <w:rFonts w:eastAsia="Cambria"/>
          <w:spacing w:val="1"/>
          <w:w w:val="105"/>
          <w:sz w:val="20"/>
          <w:szCs w:val="20"/>
        </w:rPr>
        <w:t xml:space="preserve"> </w:t>
      </w:r>
      <w:r w:rsidR="00CD188C" w:rsidRPr="000E21C8">
        <w:rPr>
          <w:rFonts w:eastAsia="Cambria"/>
          <w:w w:val="105"/>
          <w:sz w:val="20"/>
          <w:szCs w:val="20"/>
        </w:rPr>
        <w:t>OPTCL</w:t>
      </w:r>
      <w:r w:rsidRPr="000E21C8">
        <w:rPr>
          <w:rFonts w:eastAsia="Cambria"/>
          <w:spacing w:val="-2"/>
          <w:w w:val="105"/>
          <w:sz w:val="20"/>
          <w:szCs w:val="20"/>
        </w:rPr>
        <w:t xml:space="preserve"> </w:t>
      </w:r>
      <w:r w:rsidRPr="000E21C8">
        <w:rPr>
          <w:rFonts w:eastAsia="Cambria"/>
          <w:w w:val="105"/>
          <w:sz w:val="20"/>
          <w:szCs w:val="20"/>
        </w:rPr>
        <w:t>for payment</w:t>
      </w:r>
      <w:r w:rsidRPr="000E21C8">
        <w:rPr>
          <w:rFonts w:eastAsia="Cambria"/>
          <w:spacing w:val="1"/>
          <w:w w:val="105"/>
          <w:sz w:val="20"/>
          <w:szCs w:val="20"/>
        </w:rPr>
        <w:t xml:space="preserve"> </w:t>
      </w:r>
      <w:r w:rsidRPr="000E21C8">
        <w:rPr>
          <w:rFonts w:eastAsia="Cambria"/>
          <w:w w:val="105"/>
          <w:sz w:val="20"/>
          <w:szCs w:val="20"/>
        </w:rPr>
        <w:t>after 30</w:t>
      </w:r>
      <w:r w:rsidRPr="000E21C8">
        <w:rPr>
          <w:rFonts w:eastAsia="Cambria"/>
          <w:w w:val="105"/>
          <w:position w:val="5"/>
          <w:sz w:val="20"/>
          <w:szCs w:val="20"/>
        </w:rPr>
        <w:t>th</w:t>
      </w:r>
      <w:r w:rsidRPr="000E21C8">
        <w:rPr>
          <w:rFonts w:eastAsia="Cambria"/>
          <w:spacing w:val="20"/>
          <w:w w:val="105"/>
          <w:position w:val="5"/>
          <w:sz w:val="20"/>
          <w:szCs w:val="20"/>
        </w:rPr>
        <w:t xml:space="preserve"> </w:t>
      </w:r>
      <w:r w:rsidRPr="000E21C8">
        <w:rPr>
          <w:rFonts w:eastAsia="Cambria"/>
          <w:w w:val="105"/>
          <w:sz w:val="20"/>
          <w:szCs w:val="20"/>
        </w:rPr>
        <w:t>September</w:t>
      </w:r>
      <w:r w:rsidRPr="000E21C8">
        <w:rPr>
          <w:rFonts w:eastAsia="Cambria"/>
          <w:spacing w:val="1"/>
          <w:w w:val="105"/>
          <w:sz w:val="20"/>
          <w:szCs w:val="20"/>
        </w:rPr>
        <w:t xml:space="preserve"> </w:t>
      </w:r>
      <w:r w:rsidRPr="000E21C8">
        <w:rPr>
          <w:rFonts w:eastAsia="Cambria"/>
          <w:w w:val="105"/>
          <w:sz w:val="20"/>
          <w:szCs w:val="20"/>
        </w:rPr>
        <w:t>/31</w:t>
      </w:r>
      <w:r w:rsidRPr="000E21C8">
        <w:rPr>
          <w:rFonts w:eastAsia="Cambria"/>
          <w:w w:val="105"/>
          <w:position w:val="5"/>
          <w:sz w:val="20"/>
          <w:szCs w:val="20"/>
        </w:rPr>
        <w:t>st</w:t>
      </w:r>
      <w:r w:rsidRPr="000E21C8">
        <w:rPr>
          <w:rFonts w:eastAsia="Cambria"/>
          <w:spacing w:val="19"/>
          <w:w w:val="105"/>
          <w:position w:val="5"/>
          <w:sz w:val="20"/>
          <w:szCs w:val="20"/>
        </w:rPr>
        <w:t xml:space="preserve"> </w:t>
      </w:r>
      <w:r w:rsidRPr="000E21C8">
        <w:rPr>
          <w:rFonts w:eastAsia="Cambria"/>
          <w:w w:val="105"/>
          <w:sz w:val="20"/>
          <w:szCs w:val="20"/>
        </w:rPr>
        <w:t>March,</w:t>
      </w:r>
      <w:r w:rsidRPr="000E21C8">
        <w:rPr>
          <w:rFonts w:eastAsia="Cambria"/>
          <w:spacing w:val="1"/>
          <w:w w:val="105"/>
          <w:sz w:val="20"/>
          <w:szCs w:val="20"/>
        </w:rPr>
        <w:t xml:space="preserve"> </w:t>
      </w:r>
      <w:r w:rsidRPr="000E21C8">
        <w:rPr>
          <w:rFonts w:eastAsia="Cambria"/>
          <w:w w:val="105"/>
          <w:sz w:val="20"/>
          <w:szCs w:val="20"/>
        </w:rPr>
        <w:t>as</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case</w:t>
      </w:r>
      <w:r w:rsidRPr="000E21C8">
        <w:rPr>
          <w:rFonts w:eastAsia="Cambria"/>
          <w:spacing w:val="-1"/>
          <w:w w:val="105"/>
          <w:sz w:val="20"/>
          <w:szCs w:val="20"/>
        </w:rPr>
        <w:t xml:space="preserve"> </w:t>
      </w:r>
      <w:r w:rsidRPr="000E21C8">
        <w:rPr>
          <w:rFonts w:eastAsia="Cambria"/>
          <w:w w:val="105"/>
          <w:sz w:val="20"/>
          <w:szCs w:val="20"/>
        </w:rPr>
        <w:t>may</w:t>
      </w:r>
      <w:r w:rsidRPr="000E21C8">
        <w:rPr>
          <w:rFonts w:eastAsia="Cambria"/>
          <w:spacing w:val="1"/>
          <w:w w:val="105"/>
          <w:sz w:val="20"/>
          <w:szCs w:val="20"/>
        </w:rPr>
        <w:t xml:space="preserve"> </w:t>
      </w:r>
      <w:r w:rsidRPr="000E21C8">
        <w:rPr>
          <w:rFonts w:eastAsia="Cambria"/>
          <w:w w:val="105"/>
          <w:sz w:val="20"/>
          <w:szCs w:val="20"/>
        </w:rPr>
        <w:t>be.</w:t>
      </w:r>
    </w:p>
    <w:p w:rsidR="00724FC6" w:rsidRPr="000E21C8" w:rsidRDefault="000F4870">
      <w:pPr>
        <w:widowControl w:val="0"/>
        <w:numPr>
          <w:ilvl w:val="0"/>
          <w:numId w:val="56"/>
        </w:numPr>
        <w:tabs>
          <w:tab w:val="left" w:pos="2030"/>
        </w:tabs>
        <w:autoSpaceDE w:val="0"/>
        <w:autoSpaceDN w:val="0"/>
        <w:spacing w:before="1" w:line="254" w:lineRule="auto"/>
        <w:ind w:right="873" w:hanging="183"/>
        <w:jc w:val="both"/>
        <w:rPr>
          <w:rFonts w:eastAsia="Cambria"/>
          <w:sz w:val="20"/>
          <w:szCs w:val="20"/>
        </w:rPr>
      </w:pPr>
      <w:r w:rsidRPr="000E21C8">
        <w:rPr>
          <w:rFonts w:eastAsia="Cambria"/>
          <w:w w:val="105"/>
          <w:sz w:val="20"/>
          <w:szCs w:val="20"/>
        </w:rPr>
        <w:t>Only</w:t>
      </w:r>
      <w:r w:rsidRPr="000E21C8">
        <w:rPr>
          <w:rFonts w:eastAsia="Cambria"/>
          <w:spacing w:val="1"/>
          <w:w w:val="105"/>
          <w:sz w:val="20"/>
          <w:szCs w:val="20"/>
        </w:rPr>
        <w:t xml:space="preserve"> </w:t>
      </w:r>
      <w:r w:rsidRPr="000E21C8">
        <w:rPr>
          <w:rFonts w:eastAsia="Cambria"/>
          <w:w w:val="105"/>
          <w:sz w:val="20"/>
          <w:szCs w:val="20"/>
        </w:rPr>
        <w:t>those</w:t>
      </w:r>
      <w:r w:rsidRPr="000E21C8">
        <w:rPr>
          <w:rFonts w:eastAsia="Cambria"/>
          <w:spacing w:val="1"/>
          <w:w w:val="105"/>
          <w:sz w:val="20"/>
          <w:szCs w:val="20"/>
        </w:rPr>
        <w:t xml:space="preserve"> </w:t>
      </w:r>
      <w:r w:rsidRPr="000E21C8">
        <w:rPr>
          <w:rFonts w:eastAsia="Cambria"/>
          <w:w w:val="105"/>
          <w:sz w:val="20"/>
          <w:szCs w:val="20"/>
        </w:rPr>
        <w:t>items</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Contract</w:t>
      </w:r>
      <w:r w:rsidRPr="000E21C8">
        <w:rPr>
          <w:rFonts w:eastAsia="Cambria"/>
          <w:spacing w:val="1"/>
          <w:w w:val="105"/>
          <w:sz w:val="20"/>
          <w:szCs w:val="20"/>
        </w:rPr>
        <w:t xml:space="preserve"> </w:t>
      </w:r>
      <w:r w:rsidRPr="000E21C8">
        <w:rPr>
          <w:rFonts w:eastAsia="Cambria"/>
          <w:w w:val="105"/>
          <w:sz w:val="20"/>
          <w:szCs w:val="20"/>
        </w:rPr>
        <w:t>Agreement</w:t>
      </w:r>
      <w:r w:rsidRPr="000E21C8">
        <w:rPr>
          <w:rFonts w:eastAsia="Cambria"/>
          <w:spacing w:val="1"/>
          <w:w w:val="105"/>
          <w:sz w:val="20"/>
          <w:szCs w:val="20"/>
        </w:rPr>
        <w:t xml:space="preserve"> </w:t>
      </w:r>
      <w:r w:rsidRPr="000E21C8">
        <w:rPr>
          <w:rFonts w:eastAsia="Cambria"/>
          <w:w w:val="105"/>
          <w:sz w:val="20"/>
          <w:szCs w:val="20"/>
        </w:rPr>
        <w:t>may</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included</w:t>
      </w:r>
      <w:r w:rsidRPr="000E21C8">
        <w:rPr>
          <w:rFonts w:eastAsia="Cambria"/>
          <w:spacing w:val="1"/>
          <w:w w:val="105"/>
          <w:sz w:val="20"/>
          <w:szCs w:val="20"/>
        </w:rPr>
        <w:t xml:space="preserve"> </w:t>
      </w:r>
      <w:r w:rsidRPr="000E21C8">
        <w:rPr>
          <w:rFonts w:eastAsia="Cambria"/>
          <w:w w:val="105"/>
          <w:sz w:val="20"/>
          <w:szCs w:val="20"/>
        </w:rPr>
        <w:t>which</w:t>
      </w:r>
      <w:r w:rsidRPr="000E21C8">
        <w:rPr>
          <w:rFonts w:eastAsia="Cambria"/>
          <w:spacing w:val="1"/>
          <w:w w:val="105"/>
          <w:sz w:val="20"/>
          <w:szCs w:val="20"/>
        </w:rPr>
        <w:t xml:space="preserve"> </w:t>
      </w:r>
      <w:r w:rsidRPr="000E21C8">
        <w:rPr>
          <w:rFonts w:eastAsia="Cambria"/>
          <w:w w:val="105"/>
          <w:sz w:val="20"/>
          <w:szCs w:val="20"/>
        </w:rPr>
        <w:t>involve</w:t>
      </w:r>
      <w:r w:rsidRPr="000E21C8">
        <w:rPr>
          <w:rFonts w:eastAsia="Cambria"/>
          <w:spacing w:val="1"/>
          <w:w w:val="105"/>
          <w:sz w:val="20"/>
          <w:szCs w:val="20"/>
        </w:rPr>
        <w:t xml:space="preserve"> </w:t>
      </w:r>
      <w:r w:rsidRPr="000E21C8">
        <w:rPr>
          <w:rFonts w:eastAsia="Cambria"/>
          <w:w w:val="105"/>
          <w:sz w:val="20"/>
          <w:szCs w:val="20"/>
        </w:rPr>
        <w:t>sourcing</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items/components/raw</w:t>
      </w:r>
      <w:r w:rsidRPr="000E21C8">
        <w:rPr>
          <w:rFonts w:eastAsia="Cambria"/>
          <w:spacing w:val="2"/>
          <w:w w:val="105"/>
          <w:sz w:val="20"/>
          <w:szCs w:val="20"/>
        </w:rPr>
        <w:t xml:space="preserve"> </w:t>
      </w:r>
      <w:r w:rsidRPr="000E21C8">
        <w:rPr>
          <w:rFonts w:eastAsia="Cambria"/>
          <w:w w:val="105"/>
          <w:sz w:val="20"/>
          <w:szCs w:val="20"/>
        </w:rPr>
        <w:t>materials/</w:t>
      </w:r>
      <w:r w:rsidRPr="000E21C8">
        <w:rPr>
          <w:rFonts w:eastAsia="Cambria"/>
          <w:spacing w:val="3"/>
          <w:w w:val="105"/>
          <w:sz w:val="20"/>
          <w:szCs w:val="20"/>
        </w:rPr>
        <w:t xml:space="preserve"> </w:t>
      </w:r>
      <w:r w:rsidRPr="000E21C8">
        <w:rPr>
          <w:rFonts w:eastAsia="Cambria"/>
          <w:w w:val="105"/>
          <w:sz w:val="20"/>
          <w:szCs w:val="20"/>
        </w:rPr>
        <w:t>services</w:t>
      </w:r>
      <w:r w:rsidRPr="000E21C8">
        <w:rPr>
          <w:rFonts w:eastAsia="Cambria"/>
          <w:spacing w:val="3"/>
          <w:w w:val="105"/>
          <w:sz w:val="20"/>
          <w:szCs w:val="20"/>
        </w:rPr>
        <w:t xml:space="preserve"> </w:t>
      </w:r>
      <w:r w:rsidRPr="000E21C8">
        <w:rPr>
          <w:rFonts w:eastAsia="Cambria"/>
          <w:w w:val="105"/>
          <w:sz w:val="20"/>
          <w:szCs w:val="20"/>
        </w:rPr>
        <w:t>from MSEs.</w:t>
      </w:r>
    </w:p>
    <w:p w:rsidR="00724FC6" w:rsidRPr="000E21C8" w:rsidRDefault="00724FC6">
      <w:pPr>
        <w:widowControl w:val="0"/>
        <w:autoSpaceDE w:val="0"/>
        <w:autoSpaceDN w:val="0"/>
        <w:rPr>
          <w:rFonts w:eastAsia="Cambria"/>
          <w:sz w:val="20"/>
          <w:szCs w:val="20"/>
        </w:rPr>
      </w:pPr>
    </w:p>
    <w:p w:rsidR="00724FC6" w:rsidRPr="000E21C8" w:rsidRDefault="000F4870">
      <w:pPr>
        <w:widowControl w:val="0"/>
        <w:autoSpaceDE w:val="0"/>
        <w:autoSpaceDN w:val="0"/>
        <w:spacing w:before="95"/>
        <w:ind w:left="7243"/>
        <w:rPr>
          <w:rFonts w:eastAsia="Cambria"/>
          <w:sz w:val="20"/>
          <w:szCs w:val="20"/>
        </w:rPr>
      </w:pPr>
      <w:r w:rsidRPr="000E21C8">
        <w:rPr>
          <w:rFonts w:eastAsia="Cambria"/>
          <w:sz w:val="20"/>
          <w:szCs w:val="20"/>
        </w:rPr>
        <w:t>Name</w:t>
      </w:r>
      <w:r w:rsidRPr="000E21C8">
        <w:rPr>
          <w:rFonts w:eastAsia="Cambria"/>
          <w:spacing w:val="32"/>
          <w:sz w:val="20"/>
          <w:szCs w:val="20"/>
        </w:rPr>
        <w:t xml:space="preserve"> </w:t>
      </w:r>
      <w:r w:rsidRPr="000E21C8">
        <w:rPr>
          <w:rFonts w:eastAsia="Cambria"/>
          <w:sz w:val="20"/>
          <w:szCs w:val="20"/>
        </w:rPr>
        <w:t>of</w:t>
      </w:r>
      <w:r w:rsidRPr="000E21C8">
        <w:rPr>
          <w:rFonts w:eastAsia="Cambria"/>
          <w:spacing w:val="33"/>
          <w:sz w:val="20"/>
          <w:szCs w:val="20"/>
        </w:rPr>
        <w:t xml:space="preserve"> </w:t>
      </w:r>
      <w:r w:rsidRPr="000E21C8">
        <w:rPr>
          <w:rFonts w:eastAsia="Cambria"/>
          <w:sz w:val="20"/>
          <w:szCs w:val="20"/>
        </w:rPr>
        <w:t>Contractor</w:t>
      </w:r>
      <w:r w:rsidRPr="000E21C8">
        <w:rPr>
          <w:rFonts w:eastAsia="Cambria"/>
          <w:spacing w:val="33"/>
          <w:sz w:val="20"/>
          <w:szCs w:val="20"/>
        </w:rPr>
        <w:t xml:space="preserve"> </w:t>
      </w:r>
      <w:r w:rsidRPr="000E21C8">
        <w:rPr>
          <w:rFonts w:eastAsia="Cambria"/>
          <w:sz w:val="20"/>
          <w:szCs w:val="20"/>
        </w:rPr>
        <w:t>--------------------------</w:t>
      </w:r>
    </w:p>
    <w:p w:rsidR="00724FC6" w:rsidRPr="000E21C8" w:rsidRDefault="000F4870">
      <w:pPr>
        <w:widowControl w:val="0"/>
        <w:autoSpaceDE w:val="0"/>
        <w:autoSpaceDN w:val="0"/>
        <w:spacing w:before="17"/>
        <w:ind w:left="6466"/>
        <w:rPr>
          <w:rFonts w:eastAsia="Cambria"/>
          <w:sz w:val="20"/>
          <w:szCs w:val="20"/>
        </w:rPr>
      </w:pPr>
      <w:r w:rsidRPr="000E21C8">
        <w:rPr>
          <w:rFonts w:eastAsia="Cambria"/>
          <w:sz w:val="20"/>
          <w:szCs w:val="20"/>
        </w:rPr>
        <w:t>Name</w:t>
      </w:r>
      <w:r w:rsidRPr="000E21C8">
        <w:rPr>
          <w:rFonts w:eastAsia="Cambria"/>
          <w:spacing w:val="33"/>
          <w:sz w:val="20"/>
          <w:szCs w:val="20"/>
        </w:rPr>
        <w:t xml:space="preserve"> </w:t>
      </w:r>
      <w:r w:rsidRPr="000E21C8">
        <w:rPr>
          <w:rFonts w:eastAsia="Cambria"/>
          <w:sz w:val="20"/>
          <w:szCs w:val="20"/>
        </w:rPr>
        <w:t>of</w:t>
      </w:r>
      <w:r w:rsidRPr="000E21C8">
        <w:rPr>
          <w:rFonts w:eastAsia="Cambria"/>
          <w:spacing w:val="34"/>
          <w:sz w:val="20"/>
          <w:szCs w:val="20"/>
        </w:rPr>
        <w:t xml:space="preserve"> </w:t>
      </w:r>
      <w:r w:rsidRPr="000E21C8">
        <w:rPr>
          <w:rFonts w:eastAsia="Cambria"/>
          <w:sz w:val="20"/>
          <w:szCs w:val="20"/>
        </w:rPr>
        <w:t>Authorised</w:t>
      </w:r>
      <w:r w:rsidRPr="000E21C8">
        <w:rPr>
          <w:rFonts w:eastAsia="Cambria"/>
          <w:spacing w:val="30"/>
          <w:sz w:val="20"/>
          <w:szCs w:val="20"/>
        </w:rPr>
        <w:t xml:space="preserve"> </w:t>
      </w:r>
      <w:r w:rsidRPr="000E21C8">
        <w:rPr>
          <w:rFonts w:eastAsia="Cambria"/>
          <w:sz w:val="20"/>
          <w:szCs w:val="20"/>
        </w:rPr>
        <w:t>Person</w:t>
      </w:r>
      <w:r w:rsidRPr="000E21C8">
        <w:rPr>
          <w:rFonts w:eastAsia="Cambria"/>
          <w:spacing w:val="37"/>
          <w:sz w:val="20"/>
          <w:szCs w:val="20"/>
        </w:rPr>
        <w:t xml:space="preserve"> </w:t>
      </w:r>
      <w:r w:rsidRPr="000E21C8">
        <w:rPr>
          <w:rFonts w:eastAsia="Cambria"/>
          <w:sz w:val="20"/>
          <w:szCs w:val="20"/>
        </w:rPr>
        <w:t>--------------------------</w:t>
      </w:r>
    </w:p>
    <w:p w:rsidR="00724FC6" w:rsidRPr="000E21C8" w:rsidRDefault="000F4870">
      <w:pPr>
        <w:widowControl w:val="0"/>
        <w:tabs>
          <w:tab w:val="left" w:pos="11200"/>
        </w:tabs>
        <w:autoSpaceDE w:val="0"/>
        <w:autoSpaceDN w:val="0"/>
        <w:spacing w:before="15"/>
        <w:ind w:left="7887"/>
        <w:rPr>
          <w:rFonts w:eastAsia="Cambria"/>
          <w:sz w:val="20"/>
          <w:szCs w:val="20"/>
        </w:rPr>
      </w:pPr>
      <w:r w:rsidRPr="000E21C8">
        <w:rPr>
          <w:rFonts w:eastAsia="Cambria"/>
          <w:w w:val="105"/>
          <w:sz w:val="20"/>
          <w:szCs w:val="20"/>
        </w:rPr>
        <w:t>Designation</w:t>
      </w:r>
      <w:r w:rsidRPr="000E21C8">
        <w:rPr>
          <w:rFonts w:eastAsia="Cambria"/>
          <w:sz w:val="20"/>
          <w:szCs w:val="20"/>
        </w:rPr>
        <w:t xml:space="preserve"> </w:t>
      </w:r>
      <w:r w:rsidRPr="000E21C8">
        <w:rPr>
          <w:rFonts w:eastAsia="Cambria"/>
          <w:spacing w:val="12"/>
          <w:sz w:val="20"/>
          <w:szCs w:val="20"/>
        </w:rPr>
        <w:t xml:space="preserve"> </w:t>
      </w:r>
      <w:r w:rsidRPr="000E21C8">
        <w:rPr>
          <w:rFonts w:eastAsia="Cambria"/>
          <w:w w:val="113"/>
          <w:sz w:val="20"/>
          <w:szCs w:val="20"/>
          <w:u w:val="dotted"/>
        </w:rPr>
        <w:t xml:space="preserve"> </w:t>
      </w:r>
      <w:r w:rsidRPr="000E21C8">
        <w:rPr>
          <w:rFonts w:eastAsia="Cambria"/>
          <w:sz w:val="20"/>
          <w:szCs w:val="20"/>
          <w:u w:val="dotted"/>
        </w:rPr>
        <w:tab/>
      </w:r>
    </w:p>
    <w:p w:rsidR="00724FC6" w:rsidRPr="000E21C8" w:rsidRDefault="000F4870">
      <w:pPr>
        <w:widowControl w:val="0"/>
        <w:tabs>
          <w:tab w:val="left" w:pos="4841"/>
        </w:tabs>
        <w:autoSpaceDE w:val="0"/>
        <w:autoSpaceDN w:val="0"/>
        <w:spacing w:before="16"/>
        <w:ind w:left="1823"/>
        <w:rPr>
          <w:rFonts w:eastAsia="Cambria"/>
          <w:sz w:val="20"/>
          <w:szCs w:val="20"/>
        </w:rPr>
      </w:pPr>
      <w:r w:rsidRPr="000E21C8">
        <w:rPr>
          <w:rFonts w:eastAsia="Cambria"/>
          <w:w w:val="105"/>
          <w:sz w:val="20"/>
          <w:szCs w:val="20"/>
        </w:rPr>
        <w:t>Signature</w:t>
      </w:r>
      <w:r w:rsidRPr="000E21C8">
        <w:rPr>
          <w:rFonts w:eastAsia="Cambria"/>
          <w:spacing w:val="6"/>
          <w:sz w:val="20"/>
          <w:szCs w:val="20"/>
        </w:rPr>
        <w:t xml:space="preserve"> </w:t>
      </w:r>
      <w:r w:rsidRPr="000E21C8">
        <w:rPr>
          <w:rFonts w:eastAsia="Cambria"/>
          <w:w w:val="113"/>
          <w:sz w:val="20"/>
          <w:szCs w:val="20"/>
          <w:u w:val="dotted"/>
        </w:rPr>
        <w:t xml:space="preserve"> </w:t>
      </w:r>
      <w:r w:rsidRPr="000E21C8">
        <w:rPr>
          <w:rFonts w:eastAsia="Cambria"/>
          <w:sz w:val="20"/>
          <w:szCs w:val="20"/>
          <w:u w:val="dotted"/>
        </w:rPr>
        <w:tab/>
      </w:r>
    </w:p>
    <w:p w:rsidR="00724FC6" w:rsidRPr="000E21C8" w:rsidRDefault="00724FC6">
      <w:pPr>
        <w:widowControl w:val="0"/>
        <w:autoSpaceDE w:val="0"/>
        <w:autoSpaceDN w:val="0"/>
        <w:rPr>
          <w:rFonts w:eastAsia="Cambria"/>
          <w:sz w:val="20"/>
          <w:szCs w:val="20"/>
        </w:rPr>
        <w:sectPr w:rsidR="00724FC6" w:rsidRPr="000E21C8">
          <w:pgSz w:w="12240" w:h="15840"/>
          <w:pgMar w:top="1100" w:right="200" w:bottom="280" w:left="20" w:header="720" w:footer="720" w:gutter="0"/>
          <w:cols w:space="720"/>
        </w:sectPr>
      </w:pPr>
    </w:p>
    <w:p w:rsidR="00345854" w:rsidRPr="000E21C8" w:rsidRDefault="000F4870" w:rsidP="00DC53F2">
      <w:pPr>
        <w:widowControl w:val="0"/>
        <w:autoSpaceDE w:val="0"/>
        <w:autoSpaceDN w:val="0"/>
        <w:ind w:left="2835" w:right="1105" w:hanging="425"/>
        <w:outlineLvl w:val="1"/>
        <w:rPr>
          <w:rFonts w:eastAsia="Cambria"/>
          <w:w w:val="110"/>
          <w:sz w:val="20"/>
          <w:szCs w:val="20"/>
        </w:rPr>
      </w:pPr>
      <w:bookmarkStart w:id="62" w:name="_Toc145247531"/>
      <w:r w:rsidRPr="000E21C8">
        <w:rPr>
          <w:rFonts w:eastAsia="Cambria"/>
          <w:b/>
          <w:bCs/>
          <w:w w:val="88"/>
          <w:sz w:val="20"/>
          <w:szCs w:val="20"/>
        </w:rPr>
        <w:lastRenderedPageBreak/>
        <w:t>29.</w:t>
      </w:r>
      <w:r w:rsidRPr="000E21C8">
        <w:rPr>
          <w:rFonts w:eastAsia="Cambria"/>
          <w:b/>
          <w:bCs/>
          <w:w w:val="88"/>
          <w:sz w:val="20"/>
          <w:szCs w:val="20"/>
        </w:rPr>
        <w:tab/>
      </w:r>
      <w:r w:rsidRPr="000E21C8">
        <w:rPr>
          <w:rFonts w:eastAsia="Cambria"/>
          <w:b/>
          <w:bCs/>
          <w:w w:val="88"/>
          <w:sz w:val="20"/>
          <w:szCs w:val="20"/>
        </w:rPr>
        <w:tab/>
      </w:r>
      <w:r w:rsidRPr="007F6FD7">
        <w:rPr>
          <w:rFonts w:eastAsia="Cambria"/>
          <w:b/>
          <w:bCs/>
          <w:w w:val="105"/>
          <w:sz w:val="20"/>
          <w:szCs w:val="20"/>
        </w:rPr>
        <w:t>FORM OF</w:t>
      </w:r>
      <w:r w:rsidR="005C1570" w:rsidRPr="007F6FD7">
        <w:rPr>
          <w:rFonts w:eastAsia="Cambria"/>
          <w:b/>
          <w:bCs/>
          <w:w w:val="105"/>
          <w:sz w:val="20"/>
          <w:szCs w:val="20"/>
        </w:rPr>
        <w:t xml:space="preserve"> JOINT </w:t>
      </w:r>
      <w:r w:rsidRPr="007F6FD7">
        <w:rPr>
          <w:rFonts w:eastAsia="Cambria"/>
          <w:b/>
          <w:bCs/>
          <w:w w:val="105"/>
          <w:sz w:val="20"/>
          <w:szCs w:val="20"/>
        </w:rPr>
        <w:t>DEED OF</w:t>
      </w:r>
      <w:r w:rsidR="005C1570" w:rsidRPr="007F6FD7">
        <w:rPr>
          <w:rFonts w:eastAsia="Cambria"/>
          <w:b/>
          <w:bCs/>
          <w:w w:val="105"/>
          <w:sz w:val="20"/>
          <w:szCs w:val="20"/>
        </w:rPr>
        <w:t xml:space="preserve"> </w:t>
      </w:r>
      <w:r w:rsidRPr="007F6FD7">
        <w:rPr>
          <w:rFonts w:eastAsia="Cambria"/>
          <w:b/>
          <w:bCs/>
          <w:w w:val="105"/>
          <w:sz w:val="20"/>
          <w:szCs w:val="20"/>
        </w:rPr>
        <w:t>U/T</w:t>
      </w:r>
      <w:r w:rsidR="005C1570" w:rsidRPr="007F6FD7">
        <w:rPr>
          <w:rFonts w:eastAsia="Cambria"/>
          <w:b/>
          <w:bCs/>
          <w:w w:val="105"/>
          <w:sz w:val="20"/>
          <w:szCs w:val="20"/>
        </w:rPr>
        <w:t xml:space="preserve"> </w:t>
      </w:r>
      <w:r w:rsidRPr="007F6FD7">
        <w:rPr>
          <w:rFonts w:eastAsia="Cambria"/>
          <w:b/>
          <w:bCs/>
          <w:w w:val="105"/>
          <w:sz w:val="20"/>
          <w:szCs w:val="20"/>
        </w:rPr>
        <w:t>BY THE COLLABORATOR/ PARENT</w:t>
      </w:r>
      <w:r w:rsidR="005C1570" w:rsidRPr="007F6FD7">
        <w:rPr>
          <w:rFonts w:eastAsia="Cambria"/>
          <w:b/>
          <w:bCs/>
          <w:w w:val="105"/>
          <w:sz w:val="20"/>
          <w:szCs w:val="20"/>
        </w:rPr>
        <w:t>/ PRINCIPAL   COMPANY   OF   SUBSIDIARY   COMPANY/   JV   COMPANY/   GROUP COMPANY ALONGWITH THE BIDDER/MANUFACTURER</w:t>
      </w:r>
      <w:bookmarkEnd w:id="62"/>
    </w:p>
    <w:p w:rsidR="00345854" w:rsidRPr="000E21C8" w:rsidRDefault="00345854" w:rsidP="00345854">
      <w:pPr>
        <w:widowControl w:val="0"/>
        <w:autoSpaceDE w:val="0"/>
        <w:autoSpaceDN w:val="0"/>
        <w:ind w:left="2835" w:right="1105" w:hanging="425"/>
        <w:outlineLvl w:val="1"/>
        <w:rPr>
          <w:rFonts w:eastAsia="Cambria"/>
          <w:b/>
          <w:bCs/>
          <w:w w:val="110"/>
          <w:sz w:val="20"/>
          <w:szCs w:val="20"/>
        </w:rPr>
      </w:pPr>
    </w:p>
    <w:p w:rsidR="00724FC6" w:rsidRPr="000E21C8" w:rsidRDefault="00724FC6" w:rsidP="00345854">
      <w:pPr>
        <w:widowControl w:val="0"/>
        <w:autoSpaceDE w:val="0"/>
        <w:autoSpaceDN w:val="0"/>
        <w:ind w:left="1134" w:right="1247" w:firstLine="1843"/>
        <w:rPr>
          <w:rFonts w:eastAsia="Cambria"/>
          <w:b/>
          <w:i/>
          <w:sz w:val="20"/>
          <w:szCs w:val="20"/>
        </w:rPr>
      </w:pPr>
    </w:p>
    <w:p w:rsidR="00724FC6" w:rsidRPr="000E21C8" w:rsidRDefault="000F4870" w:rsidP="0096322D">
      <w:pPr>
        <w:widowControl w:val="0"/>
        <w:autoSpaceDE w:val="0"/>
        <w:autoSpaceDN w:val="0"/>
        <w:ind w:left="2880" w:firstLine="720"/>
        <w:rPr>
          <w:rFonts w:eastAsia="Cambria"/>
          <w:b/>
          <w:sz w:val="20"/>
          <w:szCs w:val="20"/>
        </w:rPr>
      </w:pPr>
      <w:r w:rsidRPr="000E21C8">
        <w:rPr>
          <w:rFonts w:eastAsia="Cambria"/>
          <w:b/>
          <w:w w:val="110"/>
          <w:sz w:val="20"/>
          <w:szCs w:val="20"/>
        </w:rPr>
        <w:t>(ON</w:t>
      </w:r>
      <w:r w:rsidRPr="000E21C8">
        <w:rPr>
          <w:rFonts w:eastAsia="Cambria"/>
          <w:b/>
          <w:spacing w:val="14"/>
          <w:w w:val="110"/>
          <w:sz w:val="20"/>
          <w:szCs w:val="20"/>
        </w:rPr>
        <w:t xml:space="preserve"> </w:t>
      </w:r>
      <w:r w:rsidRPr="000E21C8">
        <w:rPr>
          <w:rFonts w:eastAsia="Cambria"/>
          <w:b/>
          <w:w w:val="110"/>
          <w:sz w:val="20"/>
          <w:szCs w:val="20"/>
        </w:rPr>
        <w:t>NON-JUDICIAL</w:t>
      </w:r>
      <w:r w:rsidRPr="000E21C8">
        <w:rPr>
          <w:rFonts w:eastAsia="Cambria"/>
          <w:b/>
          <w:spacing w:val="14"/>
          <w:w w:val="110"/>
          <w:sz w:val="20"/>
          <w:szCs w:val="20"/>
        </w:rPr>
        <w:t xml:space="preserve"> </w:t>
      </w:r>
      <w:r w:rsidRPr="000E21C8">
        <w:rPr>
          <w:rFonts w:eastAsia="Cambria"/>
          <w:b/>
          <w:w w:val="110"/>
          <w:sz w:val="20"/>
          <w:szCs w:val="20"/>
        </w:rPr>
        <w:t>STAMP</w:t>
      </w:r>
      <w:r w:rsidRPr="000E21C8">
        <w:rPr>
          <w:rFonts w:eastAsia="Cambria"/>
          <w:b/>
          <w:spacing w:val="13"/>
          <w:w w:val="110"/>
          <w:sz w:val="20"/>
          <w:szCs w:val="20"/>
        </w:rPr>
        <w:t xml:space="preserve"> </w:t>
      </w:r>
      <w:r w:rsidRPr="000E21C8">
        <w:rPr>
          <w:rFonts w:eastAsia="Cambria"/>
          <w:b/>
          <w:w w:val="110"/>
          <w:sz w:val="20"/>
          <w:szCs w:val="20"/>
        </w:rPr>
        <w:t>PAPER</w:t>
      </w:r>
      <w:r w:rsidRPr="000E21C8">
        <w:rPr>
          <w:rFonts w:eastAsia="Cambria"/>
          <w:b/>
          <w:spacing w:val="13"/>
          <w:w w:val="110"/>
          <w:sz w:val="20"/>
          <w:szCs w:val="20"/>
        </w:rPr>
        <w:t xml:space="preserve"> </w:t>
      </w:r>
      <w:r w:rsidRPr="000E21C8">
        <w:rPr>
          <w:rFonts w:eastAsia="Cambria"/>
          <w:b/>
          <w:w w:val="110"/>
          <w:sz w:val="20"/>
          <w:szCs w:val="20"/>
        </w:rPr>
        <w:t>OF</w:t>
      </w:r>
      <w:r w:rsidRPr="000E21C8">
        <w:rPr>
          <w:rFonts w:eastAsia="Cambria"/>
          <w:b/>
          <w:spacing w:val="9"/>
          <w:w w:val="110"/>
          <w:sz w:val="20"/>
          <w:szCs w:val="20"/>
        </w:rPr>
        <w:t xml:space="preserve"> </w:t>
      </w:r>
      <w:r w:rsidRPr="000E21C8">
        <w:rPr>
          <w:rFonts w:eastAsia="Cambria"/>
          <w:b/>
          <w:w w:val="110"/>
          <w:sz w:val="20"/>
          <w:szCs w:val="20"/>
        </w:rPr>
        <w:t>APPROPRIATE</w:t>
      </w:r>
      <w:r w:rsidRPr="000E21C8">
        <w:rPr>
          <w:rFonts w:eastAsia="Cambria"/>
          <w:b/>
          <w:spacing w:val="10"/>
          <w:w w:val="110"/>
          <w:sz w:val="20"/>
          <w:szCs w:val="20"/>
        </w:rPr>
        <w:t xml:space="preserve"> </w:t>
      </w:r>
      <w:r w:rsidRPr="000E21C8">
        <w:rPr>
          <w:rFonts w:eastAsia="Cambria"/>
          <w:b/>
          <w:w w:val="110"/>
          <w:sz w:val="20"/>
          <w:szCs w:val="20"/>
        </w:rPr>
        <w:t>VALUE)</w:t>
      </w:r>
    </w:p>
    <w:p w:rsidR="00724FC6" w:rsidRPr="000E21C8" w:rsidRDefault="00724FC6">
      <w:pPr>
        <w:widowControl w:val="0"/>
        <w:autoSpaceDE w:val="0"/>
        <w:autoSpaceDN w:val="0"/>
        <w:spacing w:before="3"/>
        <w:rPr>
          <w:rFonts w:eastAsia="Cambria"/>
          <w:b/>
          <w:sz w:val="20"/>
          <w:szCs w:val="20"/>
        </w:rPr>
      </w:pPr>
    </w:p>
    <w:p w:rsidR="00724FC6" w:rsidRPr="000E21C8" w:rsidRDefault="000F4870">
      <w:pPr>
        <w:widowControl w:val="0"/>
        <w:tabs>
          <w:tab w:val="left" w:leader="dot" w:pos="9847"/>
        </w:tabs>
        <w:autoSpaceDE w:val="0"/>
        <w:autoSpaceDN w:val="0"/>
        <w:ind w:left="957"/>
        <w:jc w:val="center"/>
        <w:rPr>
          <w:rFonts w:eastAsia="Cambria"/>
          <w:sz w:val="20"/>
          <w:szCs w:val="20"/>
        </w:rPr>
      </w:pPr>
      <w:r w:rsidRPr="000E21C8">
        <w:rPr>
          <w:rFonts w:eastAsia="Cambria"/>
          <w:w w:val="110"/>
          <w:sz w:val="20"/>
          <w:szCs w:val="20"/>
        </w:rPr>
        <w:t xml:space="preserve">THIS </w:t>
      </w:r>
      <w:r w:rsidRPr="000E21C8">
        <w:rPr>
          <w:rFonts w:eastAsia="Cambria"/>
          <w:spacing w:val="32"/>
          <w:w w:val="110"/>
          <w:sz w:val="20"/>
          <w:szCs w:val="20"/>
        </w:rPr>
        <w:t xml:space="preserve"> </w:t>
      </w:r>
      <w:r w:rsidRPr="000E21C8">
        <w:rPr>
          <w:rFonts w:eastAsia="Cambria"/>
          <w:w w:val="110"/>
          <w:sz w:val="20"/>
          <w:szCs w:val="20"/>
        </w:rPr>
        <w:t xml:space="preserve">DEED </w:t>
      </w:r>
      <w:r w:rsidRPr="000E21C8">
        <w:rPr>
          <w:rFonts w:eastAsia="Cambria"/>
          <w:spacing w:val="31"/>
          <w:w w:val="110"/>
          <w:sz w:val="20"/>
          <w:szCs w:val="20"/>
        </w:rPr>
        <w:t xml:space="preserve"> </w:t>
      </w:r>
      <w:r w:rsidRPr="000E21C8">
        <w:rPr>
          <w:rFonts w:eastAsia="Cambria"/>
          <w:w w:val="110"/>
          <w:sz w:val="20"/>
          <w:szCs w:val="20"/>
        </w:rPr>
        <w:t xml:space="preserve">OF </w:t>
      </w:r>
      <w:r w:rsidRPr="000E21C8">
        <w:rPr>
          <w:rFonts w:eastAsia="Cambria"/>
          <w:spacing w:val="30"/>
          <w:w w:val="110"/>
          <w:sz w:val="20"/>
          <w:szCs w:val="20"/>
        </w:rPr>
        <w:t xml:space="preserve"> </w:t>
      </w:r>
      <w:r w:rsidRPr="000E21C8">
        <w:rPr>
          <w:rFonts w:eastAsia="Cambria"/>
          <w:w w:val="110"/>
          <w:sz w:val="20"/>
          <w:szCs w:val="20"/>
        </w:rPr>
        <w:t xml:space="preserve">UNDERTAKING </w:t>
      </w:r>
      <w:r w:rsidRPr="000E21C8">
        <w:rPr>
          <w:rFonts w:eastAsia="Cambria"/>
          <w:spacing w:val="31"/>
          <w:w w:val="110"/>
          <w:sz w:val="20"/>
          <w:szCs w:val="20"/>
        </w:rPr>
        <w:t xml:space="preserve"> </w:t>
      </w:r>
      <w:r w:rsidRPr="000E21C8">
        <w:rPr>
          <w:rFonts w:eastAsia="Cambria"/>
          <w:w w:val="110"/>
          <w:sz w:val="20"/>
          <w:szCs w:val="20"/>
        </w:rPr>
        <w:t xml:space="preserve">executed </w:t>
      </w:r>
      <w:r w:rsidRPr="000E21C8">
        <w:rPr>
          <w:rFonts w:eastAsia="Cambria"/>
          <w:spacing w:val="29"/>
          <w:w w:val="110"/>
          <w:sz w:val="20"/>
          <w:szCs w:val="20"/>
        </w:rPr>
        <w:t xml:space="preserve"> </w:t>
      </w:r>
      <w:r w:rsidRPr="000E21C8">
        <w:rPr>
          <w:rFonts w:eastAsia="Cambria"/>
          <w:w w:val="110"/>
          <w:sz w:val="20"/>
          <w:szCs w:val="20"/>
        </w:rPr>
        <w:t xml:space="preserve">this </w:t>
      </w:r>
      <w:r w:rsidRPr="000E21C8">
        <w:rPr>
          <w:rFonts w:eastAsia="Cambria"/>
          <w:spacing w:val="30"/>
          <w:w w:val="110"/>
          <w:sz w:val="20"/>
          <w:szCs w:val="20"/>
        </w:rPr>
        <w:t xml:space="preserve"> </w:t>
      </w:r>
      <w:r w:rsidRPr="000E21C8">
        <w:rPr>
          <w:rFonts w:eastAsia="Cambria"/>
          <w:w w:val="110"/>
          <w:sz w:val="20"/>
          <w:szCs w:val="20"/>
        </w:rPr>
        <w:t xml:space="preserve">……………. </w:t>
      </w:r>
      <w:r w:rsidRPr="000E21C8">
        <w:rPr>
          <w:rFonts w:eastAsia="Cambria"/>
          <w:spacing w:val="31"/>
          <w:w w:val="110"/>
          <w:sz w:val="20"/>
          <w:szCs w:val="20"/>
        </w:rPr>
        <w:t xml:space="preserve"> </w:t>
      </w:r>
      <w:r w:rsidRPr="000E21C8">
        <w:rPr>
          <w:rFonts w:eastAsia="Cambria"/>
          <w:w w:val="110"/>
          <w:sz w:val="20"/>
          <w:szCs w:val="20"/>
        </w:rPr>
        <w:t xml:space="preserve">day </w:t>
      </w:r>
      <w:r w:rsidRPr="000E21C8">
        <w:rPr>
          <w:rFonts w:eastAsia="Cambria"/>
          <w:spacing w:val="31"/>
          <w:w w:val="110"/>
          <w:sz w:val="20"/>
          <w:szCs w:val="20"/>
        </w:rPr>
        <w:t xml:space="preserve"> </w:t>
      </w:r>
      <w:r w:rsidRPr="000E21C8">
        <w:rPr>
          <w:rFonts w:eastAsia="Cambria"/>
          <w:w w:val="110"/>
          <w:sz w:val="20"/>
          <w:szCs w:val="20"/>
        </w:rPr>
        <w:t>of</w:t>
      </w:r>
      <w:r w:rsidRPr="000E21C8">
        <w:rPr>
          <w:rFonts w:eastAsia="Cambria"/>
          <w:w w:val="110"/>
          <w:sz w:val="20"/>
          <w:szCs w:val="20"/>
        </w:rPr>
        <w:tab/>
        <w:t>Two</w:t>
      </w:r>
    </w:p>
    <w:p w:rsidR="00724FC6" w:rsidRPr="000E21C8" w:rsidRDefault="000F4870">
      <w:pPr>
        <w:widowControl w:val="0"/>
        <w:tabs>
          <w:tab w:val="left" w:leader="dot" w:pos="7037"/>
        </w:tabs>
        <w:autoSpaceDE w:val="0"/>
        <w:autoSpaceDN w:val="0"/>
        <w:spacing w:before="16"/>
        <w:ind w:left="1823"/>
        <w:jc w:val="both"/>
        <w:rPr>
          <w:rFonts w:eastAsia="Cambria"/>
          <w:sz w:val="20"/>
          <w:szCs w:val="20"/>
        </w:rPr>
      </w:pPr>
      <w:r w:rsidRPr="000E21C8">
        <w:rPr>
          <w:rFonts w:eastAsia="Cambria"/>
          <w:w w:val="110"/>
          <w:sz w:val="20"/>
          <w:szCs w:val="20"/>
        </w:rPr>
        <w:t>Thousand</w:t>
      </w:r>
      <w:r w:rsidRPr="000E21C8">
        <w:rPr>
          <w:rFonts w:eastAsia="Cambria"/>
          <w:spacing w:val="22"/>
          <w:w w:val="110"/>
          <w:sz w:val="20"/>
          <w:szCs w:val="20"/>
        </w:rPr>
        <w:t xml:space="preserve"> </w:t>
      </w:r>
      <w:r w:rsidRPr="000E21C8">
        <w:rPr>
          <w:rFonts w:eastAsia="Cambria"/>
          <w:w w:val="110"/>
          <w:sz w:val="20"/>
          <w:szCs w:val="20"/>
        </w:rPr>
        <w:t>and</w:t>
      </w:r>
      <w:r w:rsidRPr="000E21C8">
        <w:rPr>
          <w:rFonts w:eastAsia="Cambria"/>
          <w:spacing w:val="23"/>
          <w:w w:val="110"/>
          <w:sz w:val="20"/>
          <w:szCs w:val="20"/>
        </w:rPr>
        <w:t xml:space="preserve"> </w:t>
      </w:r>
      <w:r w:rsidRPr="000E21C8">
        <w:rPr>
          <w:rFonts w:eastAsia="Cambria"/>
          <w:w w:val="110"/>
          <w:sz w:val="20"/>
          <w:szCs w:val="20"/>
        </w:rPr>
        <w:t>…………</w:t>
      </w:r>
      <w:r w:rsidRPr="000E21C8">
        <w:rPr>
          <w:rFonts w:eastAsia="Cambria"/>
          <w:spacing w:val="23"/>
          <w:w w:val="110"/>
          <w:sz w:val="20"/>
          <w:szCs w:val="20"/>
        </w:rPr>
        <w:t xml:space="preserve"> </w:t>
      </w:r>
      <w:r w:rsidRPr="000E21C8">
        <w:rPr>
          <w:rFonts w:eastAsia="Cambria"/>
          <w:w w:val="110"/>
          <w:sz w:val="20"/>
          <w:szCs w:val="20"/>
        </w:rPr>
        <w:t>by</w:t>
      </w:r>
      <w:r w:rsidRPr="000E21C8">
        <w:rPr>
          <w:rFonts w:eastAsia="Cambria"/>
          <w:spacing w:val="25"/>
          <w:w w:val="110"/>
          <w:sz w:val="20"/>
          <w:szCs w:val="20"/>
        </w:rPr>
        <w:t xml:space="preserve"> </w:t>
      </w:r>
      <w:r w:rsidRPr="000E21C8">
        <w:rPr>
          <w:rFonts w:eastAsia="Cambria"/>
          <w:w w:val="110"/>
          <w:sz w:val="20"/>
          <w:szCs w:val="20"/>
        </w:rPr>
        <w:t>M/s</w:t>
      </w:r>
      <w:r w:rsidRPr="000E21C8">
        <w:rPr>
          <w:rFonts w:eastAsia="Cambria"/>
          <w:w w:val="110"/>
          <w:sz w:val="20"/>
          <w:szCs w:val="20"/>
        </w:rPr>
        <w:tab/>
      </w:r>
      <w:r w:rsidRPr="000E21C8">
        <w:rPr>
          <w:rFonts w:eastAsia="Cambria"/>
          <w:w w:val="105"/>
          <w:sz w:val="20"/>
          <w:szCs w:val="20"/>
        </w:rPr>
        <w:t>,</w:t>
      </w:r>
      <w:r w:rsidRPr="000E21C8">
        <w:rPr>
          <w:rFonts w:eastAsia="Cambria"/>
          <w:spacing w:val="9"/>
          <w:w w:val="105"/>
          <w:sz w:val="20"/>
          <w:szCs w:val="20"/>
        </w:rPr>
        <w:t xml:space="preserve"> </w:t>
      </w:r>
      <w:r w:rsidRPr="000E21C8">
        <w:rPr>
          <w:rFonts w:eastAsia="Cambria"/>
          <w:w w:val="105"/>
          <w:sz w:val="20"/>
          <w:szCs w:val="20"/>
        </w:rPr>
        <w:t>a</w:t>
      </w:r>
      <w:r w:rsidRPr="000E21C8">
        <w:rPr>
          <w:rFonts w:eastAsia="Cambria"/>
          <w:spacing w:val="6"/>
          <w:w w:val="105"/>
          <w:sz w:val="20"/>
          <w:szCs w:val="20"/>
        </w:rPr>
        <w:t xml:space="preserve"> </w:t>
      </w:r>
      <w:r w:rsidRPr="000E21C8">
        <w:rPr>
          <w:rFonts w:eastAsia="Cambria"/>
          <w:w w:val="105"/>
          <w:sz w:val="20"/>
          <w:szCs w:val="20"/>
        </w:rPr>
        <w:t>Company</w:t>
      </w:r>
      <w:r w:rsidRPr="000E21C8">
        <w:rPr>
          <w:rFonts w:eastAsia="Cambria"/>
          <w:spacing w:val="7"/>
          <w:w w:val="105"/>
          <w:sz w:val="20"/>
          <w:szCs w:val="20"/>
        </w:rPr>
        <w:t xml:space="preserve"> </w:t>
      </w:r>
      <w:r w:rsidRPr="000E21C8">
        <w:rPr>
          <w:rFonts w:eastAsia="Cambria"/>
          <w:w w:val="105"/>
          <w:sz w:val="20"/>
          <w:szCs w:val="20"/>
        </w:rPr>
        <w:t>incorporated</w:t>
      </w:r>
      <w:r w:rsidRPr="000E21C8">
        <w:rPr>
          <w:rFonts w:eastAsia="Cambria"/>
          <w:spacing w:val="8"/>
          <w:w w:val="105"/>
          <w:sz w:val="20"/>
          <w:szCs w:val="20"/>
        </w:rPr>
        <w:t xml:space="preserve"> </w:t>
      </w:r>
      <w:r w:rsidRPr="000E21C8">
        <w:rPr>
          <w:rFonts w:eastAsia="Cambria"/>
          <w:w w:val="105"/>
          <w:sz w:val="20"/>
          <w:szCs w:val="20"/>
        </w:rPr>
        <w:t>under</w:t>
      </w:r>
      <w:r w:rsidRPr="000E21C8">
        <w:rPr>
          <w:rFonts w:eastAsia="Cambria"/>
          <w:spacing w:val="8"/>
          <w:w w:val="105"/>
          <w:sz w:val="20"/>
          <w:szCs w:val="20"/>
        </w:rPr>
        <w:t xml:space="preserve"> </w:t>
      </w:r>
      <w:r w:rsidRPr="000E21C8">
        <w:rPr>
          <w:rFonts w:eastAsia="Cambria"/>
          <w:w w:val="105"/>
          <w:sz w:val="20"/>
          <w:szCs w:val="20"/>
        </w:rPr>
        <w:t>the</w:t>
      </w:r>
      <w:r w:rsidRPr="000E21C8">
        <w:rPr>
          <w:rFonts w:eastAsia="Cambria"/>
          <w:spacing w:val="9"/>
          <w:w w:val="105"/>
          <w:sz w:val="20"/>
          <w:szCs w:val="20"/>
        </w:rPr>
        <w:t xml:space="preserve"> </w:t>
      </w:r>
      <w:r w:rsidRPr="000E21C8">
        <w:rPr>
          <w:rFonts w:eastAsia="Cambria"/>
          <w:w w:val="105"/>
          <w:sz w:val="20"/>
          <w:szCs w:val="20"/>
        </w:rPr>
        <w:t>laws</w:t>
      </w:r>
    </w:p>
    <w:p w:rsidR="00724FC6" w:rsidRPr="000E21C8" w:rsidRDefault="000F4870">
      <w:pPr>
        <w:widowControl w:val="0"/>
        <w:autoSpaceDE w:val="0"/>
        <w:autoSpaceDN w:val="0"/>
        <w:spacing w:before="15"/>
        <w:ind w:left="1823"/>
        <w:jc w:val="both"/>
        <w:rPr>
          <w:rFonts w:eastAsia="Cambria"/>
          <w:sz w:val="20"/>
          <w:szCs w:val="20"/>
        </w:rPr>
      </w:pPr>
      <w:r w:rsidRPr="000E21C8">
        <w:rPr>
          <w:rFonts w:eastAsia="Cambria"/>
          <w:w w:val="115"/>
          <w:sz w:val="20"/>
          <w:szCs w:val="20"/>
        </w:rPr>
        <w:t xml:space="preserve">of    ……………………   </w:t>
      </w:r>
      <w:r w:rsidRPr="000E21C8">
        <w:rPr>
          <w:rFonts w:eastAsia="Cambria"/>
          <w:spacing w:val="3"/>
          <w:w w:val="115"/>
          <w:sz w:val="20"/>
          <w:szCs w:val="20"/>
        </w:rPr>
        <w:t xml:space="preserve"> </w:t>
      </w:r>
      <w:r w:rsidRPr="000E21C8">
        <w:rPr>
          <w:rFonts w:eastAsia="Cambria"/>
          <w:w w:val="115"/>
          <w:sz w:val="20"/>
          <w:szCs w:val="20"/>
        </w:rPr>
        <w:t xml:space="preserve">and   </w:t>
      </w:r>
      <w:r w:rsidRPr="000E21C8">
        <w:rPr>
          <w:rFonts w:eastAsia="Cambria"/>
          <w:spacing w:val="3"/>
          <w:w w:val="115"/>
          <w:sz w:val="20"/>
          <w:szCs w:val="20"/>
        </w:rPr>
        <w:t xml:space="preserve"> </w:t>
      </w:r>
      <w:r w:rsidRPr="000E21C8">
        <w:rPr>
          <w:rFonts w:eastAsia="Cambria"/>
          <w:w w:val="115"/>
          <w:sz w:val="20"/>
          <w:szCs w:val="20"/>
        </w:rPr>
        <w:t xml:space="preserve">having   </w:t>
      </w:r>
      <w:r w:rsidRPr="000E21C8">
        <w:rPr>
          <w:rFonts w:eastAsia="Cambria"/>
          <w:spacing w:val="2"/>
          <w:w w:val="115"/>
          <w:sz w:val="20"/>
          <w:szCs w:val="20"/>
        </w:rPr>
        <w:t xml:space="preserve"> </w:t>
      </w:r>
      <w:r w:rsidRPr="000E21C8">
        <w:rPr>
          <w:rFonts w:eastAsia="Cambria"/>
          <w:w w:val="115"/>
          <w:sz w:val="20"/>
          <w:szCs w:val="20"/>
        </w:rPr>
        <w:t xml:space="preserve">its   </w:t>
      </w:r>
      <w:r w:rsidRPr="000E21C8">
        <w:rPr>
          <w:rFonts w:eastAsia="Cambria"/>
          <w:spacing w:val="4"/>
          <w:w w:val="115"/>
          <w:sz w:val="20"/>
          <w:szCs w:val="20"/>
        </w:rPr>
        <w:t xml:space="preserve"> </w:t>
      </w:r>
      <w:r w:rsidRPr="000E21C8">
        <w:rPr>
          <w:rFonts w:eastAsia="Cambria"/>
          <w:w w:val="115"/>
          <w:sz w:val="20"/>
          <w:szCs w:val="20"/>
        </w:rPr>
        <w:t xml:space="preserve">Registered   </w:t>
      </w:r>
      <w:r w:rsidRPr="000E21C8">
        <w:rPr>
          <w:rFonts w:eastAsia="Cambria"/>
          <w:spacing w:val="2"/>
          <w:w w:val="115"/>
          <w:sz w:val="20"/>
          <w:szCs w:val="20"/>
        </w:rPr>
        <w:t xml:space="preserve"> </w:t>
      </w:r>
      <w:r w:rsidRPr="000E21C8">
        <w:rPr>
          <w:rFonts w:eastAsia="Cambria"/>
          <w:w w:val="115"/>
          <w:sz w:val="20"/>
          <w:szCs w:val="20"/>
        </w:rPr>
        <w:t xml:space="preserve">Office   </w:t>
      </w:r>
      <w:r w:rsidRPr="000E21C8">
        <w:rPr>
          <w:rFonts w:eastAsia="Cambria"/>
          <w:spacing w:val="3"/>
          <w:w w:val="115"/>
          <w:sz w:val="20"/>
          <w:szCs w:val="20"/>
        </w:rPr>
        <w:t xml:space="preserve"> </w:t>
      </w:r>
      <w:r w:rsidRPr="000E21C8">
        <w:rPr>
          <w:rFonts w:eastAsia="Cambria"/>
          <w:w w:val="115"/>
          <w:sz w:val="20"/>
          <w:szCs w:val="20"/>
        </w:rPr>
        <w:t xml:space="preserve">at    </w:t>
      </w:r>
      <w:r w:rsidRPr="000E21C8">
        <w:rPr>
          <w:rFonts w:eastAsia="Cambria"/>
          <w:w w:val="115"/>
          <w:sz w:val="20"/>
          <w:szCs w:val="20"/>
        </w:rPr>
        <w:t>………………………………..</w:t>
      </w:r>
    </w:p>
    <w:p w:rsidR="00724FC6" w:rsidRPr="000E21C8" w:rsidRDefault="000F4870">
      <w:pPr>
        <w:widowControl w:val="0"/>
        <w:autoSpaceDE w:val="0"/>
        <w:autoSpaceDN w:val="0"/>
        <w:spacing w:before="16" w:line="254" w:lineRule="auto"/>
        <w:ind w:left="1823" w:right="867"/>
        <w:jc w:val="both"/>
        <w:rPr>
          <w:rFonts w:eastAsia="Cambria"/>
          <w:sz w:val="20"/>
          <w:szCs w:val="20"/>
        </w:rPr>
      </w:pPr>
      <w:r w:rsidRPr="000E21C8">
        <w:rPr>
          <w:rFonts w:eastAsia="Cambria"/>
          <w:w w:val="105"/>
          <w:sz w:val="20"/>
          <w:szCs w:val="20"/>
        </w:rPr>
        <w:t>(hereinafter</w:t>
      </w:r>
      <w:r w:rsidRPr="000E21C8">
        <w:rPr>
          <w:rFonts w:eastAsia="Cambria"/>
          <w:spacing w:val="1"/>
          <w:w w:val="105"/>
          <w:sz w:val="20"/>
          <w:szCs w:val="20"/>
        </w:rPr>
        <w:t xml:space="preserve"> </w:t>
      </w:r>
      <w:r w:rsidRPr="000E21C8">
        <w:rPr>
          <w:rFonts w:eastAsia="Cambria"/>
          <w:w w:val="105"/>
          <w:sz w:val="20"/>
          <w:szCs w:val="20"/>
        </w:rPr>
        <w:t>called</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“Collaborator/</w:t>
      </w:r>
      <w:r w:rsidRPr="000E21C8">
        <w:rPr>
          <w:rFonts w:eastAsia="Cambria"/>
          <w:spacing w:val="1"/>
          <w:w w:val="105"/>
          <w:sz w:val="20"/>
          <w:szCs w:val="20"/>
        </w:rPr>
        <w:t xml:space="preserve"> </w:t>
      </w:r>
      <w:r w:rsidRPr="000E21C8">
        <w:rPr>
          <w:rFonts w:eastAsia="Cambria"/>
          <w:w w:val="105"/>
          <w:sz w:val="20"/>
          <w:szCs w:val="20"/>
        </w:rPr>
        <w:t>Parent/Principal</w:t>
      </w:r>
      <w:r w:rsidRPr="000E21C8">
        <w:rPr>
          <w:rFonts w:eastAsia="Cambria"/>
          <w:spacing w:val="1"/>
          <w:w w:val="105"/>
          <w:sz w:val="20"/>
          <w:szCs w:val="20"/>
        </w:rPr>
        <w:t xml:space="preserve"> </w:t>
      </w:r>
      <w:r w:rsidRPr="000E21C8">
        <w:rPr>
          <w:rFonts w:eastAsia="Cambria"/>
          <w:w w:val="105"/>
          <w:sz w:val="20"/>
          <w:szCs w:val="20"/>
        </w:rPr>
        <w:t>Company”</w:t>
      </w:r>
      <w:r w:rsidRPr="000E21C8">
        <w:rPr>
          <w:rFonts w:eastAsia="Cambria"/>
          <w:spacing w:val="1"/>
          <w:w w:val="105"/>
          <w:sz w:val="20"/>
          <w:szCs w:val="20"/>
        </w:rPr>
        <w:t xml:space="preserve"> </w:t>
      </w:r>
      <w:r w:rsidRPr="000E21C8">
        <w:rPr>
          <w:rFonts w:eastAsia="Cambria"/>
          <w:w w:val="105"/>
          <w:sz w:val="20"/>
          <w:szCs w:val="20"/>
        </w:rPr>
        <w:t>which</w:t>
      </w:r>
      <w:r w:rsidRPr="000E21C8">
        <w:rPr>
          <w:rFonts w:eastAsia="Cambria"/>
          <w:spacing w:val="1"/>
          <w:w w:val="105"/>
          <w:sz w:val="20"/>
          <w:szCs w:val="20"/>
        </w:rPr>
        <w:t xml:space="preserve"> </w:t>
      </w:r>
      <w:r w:rsidRPr="000E21C8">
        <w:rPr>
          <w:rFonts w:eastAsia="Cambria"/>
          <w:w w:val="105"/>
          <w:sz w:val="20"/>
          <w:szCs w:val="20"/>
        </w:rPr>
        <w:t>expression</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15"/>
          <w:sz w:val="20"/>
          <w:szCs w:val="20"/>
        </w:rPr>
        <w:t>include its successors, executors and permitted assigns), and M/s. ……..……………., a</w:t>
      </w:r>
      <w:r w:rsidRPr="000E21C8">
        <w:rPr>
          <w:rFonts w:eastAsia="Cambria"/>
          <w:spacing w:val="1"/>
          <w:w w:val="115"/>
          <w:sz w:val="20"/>
          <w:szCs w:val="20"/>
        </w:rPr>
        <w:t xml:space="preserve"> </w:t>
      </w:r>
      <w:r w:rsidRPr="000E21C8">
        <w:rPr>
          <w:rFonts w:eastAsia="Cambria"/>
          <w:spacing w:val="-1"/>
          <w:w w:val="115"/>
          <w:sz w:val="20"/>
          <w:szCs w:val="20"/>
        </w:rPr>
        <w:t>Company</w:t>
      </w:r>
      <w:r w:rsidRPr="000E21C8">
        <w:rPr>
          <w:rFonts w:eastAsia="Cambria"/>
          <w:spacing w:val="18"/>
          <w:w w:val="115"/>
          <w:sz w:val="20"/>
          <w:szCs w:val="20"/>
        </w:rPr>
        <w:t xml:space="preserve"> </w:t>
      </w:r>
      <w:r w:rsidRPr="000E21C8">
        <w:rPr>
          <w:rFonts w:eastAsia="Cambria"/>
          <w:spacing w:val="-1"/>
          <w:w w:val="115"/>
          <w:sz w:val="20"/>
          <w:szCs w:val="20"/>
        </w:rPr>
        <w:t>incorporated</w:t>
      </w:r>
      <w:r w:rsidRPr="000E21C8">
        <w:rPr>
          <w:rFonts w:eastAsia="Cambria"/>
          <w:spacing w:val="17"/>
          <w:w w:val="115"/>
          <w:sz w:val="20"/>
          <w:szCs w:val="20"/>
        </w:rPr>
        <w:t xml:space="preserve"> </w:t>
      </w:r>
      <w:r w:rsidRPr="000E21C8">
        <w:rPr>
          <w:rFonts w:eastAsia="Cambria"/>
          <w:w w:val="115"/>
          <w:sz w:val="20"/>
          <w:szCs w:val="20"/>
        </w:rPr>
        <w:t>under</w:t>
      </w:r>
      <w:r w:rsidRPr="000E21C8">
        <w:rPr>
          <w:rFonts w:eastAsia="Cambria"/>
          <w:spacing w:val="19"/>
          <w:w w:val="115"/>
          <w:sz w:val="20"/>
          <w:szCs w:val="20"/>
        </w:rPr>
        <w:t xml:space="preserve"> </w:t>
      </w:r>
      <w:r w:rsidRPr="000E21C8">
        <w:rPr>
          <w:rFonts w:eastAsia="Cambria"/>
          <w:w w:val="115"/>
          <w:sz w:val="20"/>
          <w:szCs w:val="20"/>
        </w:rPr>
        <w:t>the</w:t>
      </w:r>
      <w:r w:rsidRPr="000E21C8">
        <w:rPr>
          <w:rFonts w:eastAsia="Cambria"/>
          <w:spacing w:val="17"/>
          <w:w w:val="115"/>
          <w:sz w:val="20"/>
          <w:szCs w:val="20"/>
        </w:rPr>
        <w:t xml:space="preserve"> </w:t>
      </w:r>
      <w:r w:rsidRPr="000E21C8">
        <w:rPr>
          <w:rFonts w:eastAsia="Cambria"/>
          <w:w w:val="115"/>
          <w:sz w:val="20"/>
          <w:szCs w:val="20"/>
        </w:rPr>
        <w:t>laws</w:t>
      </w:r>
      <w:r w:rsidRPr="000E21C8">
        <w:rPr>
          <w:rFonts w:eastAsia="Cambria"/>
          <w:spacing w:val="17"/>
          <w:w w:val="115"/>
          <w:sz w:val="20"/>
          <w:szCs w:val="20"/>
        </w:rPr>
        <w:t xml:space="preserve"> </w:t>
      </w:r>
      <w:r w:rsidRPr="000E21C8">
        <w:rPr>
          <w:rFonts w:eastAsia="Cambria"/>
          <w:w w:val="115"/>
          <w:sz w:val="20"/>
          <w:szCs w:val="20"/>
        </w:rPr>
        <w:t>of</w:t>
      </w:r>
      <w:r w:rsidRPr="000E21C8">
        <w:rPr>
          <w:rFonts w:eastAsia="Cambria"/>
          <w:spacing w:val="17"/>
          <w:w w:val="115"/>
          <w:sz w:val="20"/>
          <w:szCs w:val="20"/>
        </w:rPr>
        <w:t xml:space="preserve"> </w:t>
      </w:r>
      <w:r w:rsidRPr="000E21C8">
        <w:rPr>
          <w:rFonts w:eastAsia="Cambria"/>
          <w:w w:val="115"/>
          <w:sz w:val="20"/>
          <w:szCs w:val="20"/>
        </w:rPr>
        <w:t>………………….</w:t>
      </w:r>
      <w:r w:rsidRPr="000E21C8">
        <w:rPr>
          <w:rFonts w:eastAsia="Cambria"/>
          <w:spacing w:val="20"/>
          <w:w w:val="115"/>
          <w:sz w:val="20"/>
          <w:szCs w:val="20"/>
        </w:rPr>
        <w:t xml:space="preserve"> </w:t>
      </w:r>
      <w:r w:rsidRPr="000E21C8">
        <w:rPr>
          <w:rFonts w:eastAsia="Cambria"/>
          <w:w w:val="115"/>
          <w:sz w:val="20"/>
          <w:szCs w:val="20"/>
        </w:rPr>
        <w:t>having</w:t>
      </w:r>
      <w:r w:rsidRPr="000E21C8">
        <w:rPr>
          <w:rFonts w:eastAsia="Cambria"/>
          <w:spacing w:val="18"/>
          <w:w w:val="115"/>
          <w:sz w:val="20"/>
          <w:szCs w:val="20"/>
        </w:rPr>
        <w:t xml:space="preserve"> </w:t>
      </w:r>
      <w:r w:rsidRPr="000E21C8">
        <w:rPr>
          <w:rFonts w:eastAsia="Cambria"/>
          <w:w w:val="115"/>
          <w:sz w:val="20"/>
          <w:szCs w:val="20"/>
        </w:rPr>
        <w:t>its</w:t>
      </w:r>
      <w:r w:rsidRPr="000E21C8">
        <w:rPr>
          <w:rFonts w:eastAsia="Cambria"/>
          <w:spacing w:val="17"/>
          <w:w w:val="115"/>
          <w:sz w:val="20"/>
          <w:szCs w:val="20"/>
        </w:rPr>
        <w:t xml:space="preserve"> </w:t>
      </w:r>
      <w:r w:rsidRPr="000E21C8">
        <w:rPr>
          <w:rFonts w:eastAsia="Cambria"/>
          <w:w w:val="115"/>
          <w:sz w:val="20"/>
          <w:szCs w:val="20"/>
        </w:rPr>
        <w:t>Registered</w:t>
      </w:r>
      <w:r w:rsidRPr="000E21C8">
        <w:rPr>
          <w:rFonts w:eastAsia="Cambria"/>
          <w:spacing w:val="19"/>
          <w:w w:val="115"/>
          <w:sz w:val="20"/>
          <w:szCs w:val="20"/>
        </w:rPr>
        <w:t xml:space="preserve"> </w:t>
      </w:r>
      <w:r w:rsidRPr="000E21C8">
        <w:rPr>
          <w:rFonts w:eastAsia="Cambria"/>
          <w:w w:val="115"/>
          <w:sz w:val="20"/>
          <w:szCs w:val="20"/>
        </w:rPr>
        <w:t>Office</w:t>
      </w:r>
      <w:r w:rsidRPr="000E21C8">
        <w:rPr>
          <w:rFonts w:eastAsia="Cambria"/>
          <w:spacing w:val="18"/>
          <w:w w:val="115"/>
          <w:sz w:val="20"/>
          <w:szCs w:val="20"/>
        </w:rPr>
        <w:t xml:space="preserve"> </w:t>
      </w:r>
      <w:r w:rsidRPr="000E21C8">
        <w:rPr>
          <w:rFonts w:eastAsia="Cambria"/>
          <w:w w:val="115"/>
          <w:sz w:val="20"/>
          <w:szCs w:val="20"/>
        </w:rPr>
        <w:t>at</w:t>
      </w:r>
    </w:p>
    <w:p w:rsidR="00724FC6" w:rsidRPr="000E21C8" w:rsidRDefault="000F4870">
      <w:pPr>
        <w:widowControl w:val="0"/>
        <w:autoSpaceDE w:val="0"/>
        <w:autoSpaceDN w:val="0"/>
        <w:spacing w:line="254" w:lineRule="auto"/>
        <w:ind w:left="1823" w:right="864"/>
        <w:jc w:val="both"/>
        <w:rPr>
          <w:rFonts w:eastAsia="Cambria"/>
          <w:sz w:val="20"/>
          <w:szCs w:val="20"/>
        </w:rPr>
      </w:pPr>
      <w:r w:rsidRPr="000E21C8">
        <w:rPr>
          <w:rFonts w:eastAsia="Cambria"/>
          <w:w w:val="110"/>
          <w:sz w:val="20"/>
          <w:szCs w:val="20"/>
        </w:rPr>
        <w:t>………………….</w:t>
      </w:r>
      <w:r w:rsidRPr="000E21C8">
        <w:rPr>
          <w:rFonts w:eastAsia="Cambria"/>
          <w:spacing w:val="-8"/>
          <w:w w:val="110"/>
          <w:sz w:val="20"/>
          <w:szCs w:val="20"/>
        </w:rPr>
        <w:t xml:space="preserve"> </w:t>
      </w:r>
      <w:r w:rsidRPr="000E21C8">
        <w:rPr>
          <w:rFonts w:eastAsia="Cambria"/>
          <w:w w:val="110"/>
          <w:sz w:val="20"/>
          <w:szCs w:val="20"/>
        </w:rPr>
        <w:t>(hereinafter</w:t>
      </w:r>
      <w:r w:rsidRPr="000E21C8">
        <w:rPr>
          <w:rFonts w:eastAsia="Cambria"/>
          <w:spacing w:val="-7"/>
          <w:w w:val="110"/>
          <w:sz w:val="20"/>
          <w:szCs w:val="20"/>
        </w:rPr>
        <w:t xml:space="preserve"> </w:t>
      </w:r>
      <w:r w:rsidRPr="000E21C8">
        <w:rPr>
          <w:rFonts w:eastAsia="Cambria"/>
          <w:w w:val="110"/>
          <w:sz w:val="20"/>
          <w:szCs w:val="20"/>
        </w:rPr>
        <w:t>called</w:t>
      </w:r>
      <w:r w:rsidRPr="000E21C8">
        <w:rPr>
          <w:rFonts w:eastAsia="Cambria"/>
          <w:spacing w:val="-8"/>
          <w:w w:val="110"/>
          <w:sz w:val="20"/>
          <w:szCs w:val="20"/>
        </w:rPr>
        <w:t xml:space="preserve"> </w:t>
      </w:r>
      <w:r w:rsidRPr="000E21C8">
        <w:rPr>
          <w:rFonts w:eastAsia="Cambria"/>
          <w:w w:val="110"/>
          <w:sz w:val="20"/>
          <w:szCs w:val="20"/>
        </w:rPr>
        <w:t>the</w:t>
      </w:r>
      <w:r w:rsidRPr="000E21C8">
        <w:rPr>
          <w:rFonts w:eastAsia="Cambria"/>
          <w:spacing w:val="-6"/>
          <w:w w:val="110"/>
          <w:sz w:val="20"/>
          <w:szCs w:val="20"/>
        </w:rPr>
        <w:t xml:space="preserve"> </w:t>
      </w:r>
      <w:r w:rsidRPr="000E21C8">
        <w:rPr>
          <w:rFonts w:eastAsia="Cambria"/>
          <w:w w:val="110"/>
          <w:sz w:val="20"/>
          <w:szCs w:val="20"/>
        </w:rPr>
        <w:t>“Bidder/Manufacturer”</w:t>
      </w:r>
      <w:r w:rsidRPr="000E21C8">
        <w:rPr>
          <w:rFonts w:eastAsia="Cambria"/>
          <w:spacing w:val="-7"/>
          <w:w w:val="110"/>
          <w:sz w:val="20"/>
          <w:szCs w:val="20"/>
        </w:rPr>
        <w:t xml:space="preserve"> </w:t>
      </w:r>
      <w:r w:rsidRPr="000E21C8">
        <w:rPr>
          <w:rFonts w:eastAsia="Cambria"/>
          <w:w w:val="110"/>
          <w:sz w:val="20"/>
          <w:szCs w:val="20"/>
        </w:rPr>
        <w:t>which</w:t>
      </w:r>
      <w:r w:rsidRPr="000E21C8">
        <w:rPr>
          <w:rFonts w:eastAsia="Cambria"/>
          <w:spacing w:val="-6"/>
          <w:w w:val="110"/>
          <w:sz w:val="20"/>
          <w:szCs w:val="20"/>
        </w:rPr>
        <w:t xml:space="preserve"> </w:t>
      </w:r>
      <w:r w:rsidRPr="000E21C8">
        <w:rPr>
          <w:rFonts w:eastAsia="Cambria"/>
          <w:w w:val="110"/>
          <w:sz w:val="20"/>
          <w:szCs w:val="20"/>
        </w:rPr>
        <w:t>expression</w:t>
      </w:r>
      <w:r w:rsidRPr="000E21C8">
        <w:rPr>
          <w:rFonts w:eastAsia="Cambria"/>
          <w:spacing w:val="-8"/>
          <w:w w:val="110"/>
          <w:sz w:val="20"/>
          <w:szCs w:val="20"/>
        </w:rPr>
        <w:t xml:space="preserve"> </w:t>
      </w:r>
      <w:r w:rsidRPr="000E21C8">
        <w:rPr>
          <w:rFonts w:eastAsia="Cambria"/>
          <w:w w:val="110"/>
          <w:sz w:val="20"/>
          <w:szCs w:val="20"/>
        </w:rPr>
        <w:t>shall</w:t>
      </w:r>
      <w:r w:rsidRPr="000E21C8">
        <w:rPr>
          <w:rFonts w:eastAsia="Cambria"/>
          <w:spacing w:val="-7"/>
          <w:w w:val="110"/>
          <w:sz w:val="20"/>
          <w:szCs w:val="20"/>
        </w:rPr>
        <w:t xml:space="preserve"> </w:t>
      </w:r>
      <w:r w:rsidRPr="000E21C8">
        <w:rPr>
          <w:rFonts w:eastAsia="Cambria"/>
          <w:w w:val="110"/>
          <w:sz w:val="20"/>
          <w:szCs w:val="20"/>
        </w:rPr>
        <w:t>include</w:t>
      </w:r>
      <w:r w:rsidRPr="000E21C8">
        <w:rPr>
          <w:rFonts w:eastAsia="Cambria"/>
          <w:spacing w:val="-51"/>
          <w:w w:val="110"/>
          <w:sz w:val="20"/>
          <w:szCs w:val="20"/>
        </w:rPr>
        <w:t xml:space="preserve"> </w:t>
      </w:r>
      <w:r w:rsidRPr="000E21C8">
        <w:rPr>
          <w:rFonts w:eastAsia="Cambria"/>
          <w:w w:val="110"/>
          <w:sz w:val="20"/>
          <w:szCs w:val="20"/>
        </w:rPr>
        <w:t>its</w:t>
      </w:r>
      <w:r w:rsidRPr="000E21C8">
        <w:rPr>
          <w:rFonts w:eastAsia="Cambria"/>
          <w:spacing w:val="1"/>
          <w:w w:val="110"/>
          <w:sz w:val="20"/>
          <w:szCs w:val="20"/>
        </w:rPr>
        <w:t xml:space="preserve"> </w:t>
      </w:r>
      <w:r w:rsidRPr="000E21C8">
        <w:rPr>
          <w:rFonts w:eastAsia="Cambria"/>
          <w:w w:val="110"/>
          <w:sz w:val="20"/>
          <w:szCs w:val="20"/>
        </w:rPr>
        <w:t>successors,</w:t>
      </w:r>
      <w:r w:rsidRPr="000E21C8">
        <w:rPr>
          <w:rFonts w:eastAsia="Cambria"/>
          <w:spacing w:val="1"/>
          <w:w w:val="110"/>
          <w:sz w:val="20"/>
          <w:szCs w:val="20"/>
        </w:rPr>
        <w:t xml:space="preserve"> </w:t>
      </w:r>
      <w:r w:rsidRPr="000E21C8">
        <w:rPr>
          <w:rFonts w:eastAsia="Cambria"/>
          <w:w w:val="110"/>
          <w:sz w:val="20"/>
          <w:szCs w:val="20"/>
        </w:rPr>
        <w:t>executors</w:t>
      </w:r>
      <w:r w:rsidRPr="000E21C8">
        <w:rPr>
          <w:rFonts w:eastAsia="Cambria"/>
          <w:spacing w:val="1"/>
          <w:w w:val="110"/>
          <w:sz w:val="20"/>
          <w:szCs w:val="20"/>
        </w:rPr>
        <w:t xml:space="preserve"> </w:t>
      </w:r>
      <w:r w:rsidRPr="000E21C8">
        <w:rPr>
          <w:rFonts w:eastAsia="Cambria"/>
          <w:w w:val="110"/>
          <w:sz w:val="20"/>
          <w:szCs w:val="20"/>
        </w:rPr>
        <w:t>and</w:t>
      </w:r>
      <w:r w:rsidRPr="000E21C8">
        <w:rPr>
          <w:rFonts w:eastAsia="Cambria"/>
          <w:spacing w:val="1"/>
          <w:w w:val="110"/>
          <w:sz w:val="20"/>
          <w:szCs w:val="20"/>
        </w:rPr>
        <w:t xml:space="preserve"> </w:t>
      </w:r>
      <w:r w:rsidRPr="000E21C8">
        <w:rPr>
          <w:rFonts w:eastAsia="Cambria"/>
          <w:w w:val="110"/>
          <w:sz w:val="20"/>
          <w:szCs w:val="20"/>
        </w:rPr>
        <w:t>permitted</w:t>
      </w:r>
      <w:r w:rsidRPr="000E21C8">
        <w:rPr>
          <w:rFonts w:eastAsia="Cambria"/>
          <w:spacing w:val="1"/>
          <w:w w:val="110"/>
          <w:sz w:val="20"/>
          <w:szCs w:val="20"/>
        </w:rPr>
        <w:t xml:space="preserve"> </w:t>
      </w:r>
      <w:r w:rsidRPr="000E21C8">
        <w:rPr>
          <w:rFonts w:eastAsia="Cambria"/>
          <w:w w:val="110"/>
          <w:sz w:val="20"/>
          <w:szCs w:val="20"/>
        </w:rPr>
        <w:t>assigns</w:t>
      </w:r>
      <w:r w:rsidRPr="000E21C8">
        <w:rPr>
          <w:rFonts w:eastAsia="Cambria"/>
          <w:spacing w:val="1"/>
          <w:w w:val="110"/>
          <w:sz w:val="20"/>
          <w:szCs w:val="20"/>
        </w:rPr>
        <w:t xml:space="preserve"> </w:t>
      </w:r>
      <w:r w:rsidRPr="000E21C8">
        <w:rPr>
          <w:rFonts w:eastAsia="Cambria"/>
          <w:w w:val="110"/>
          <w:sz w:val="20"/>
          <w:szCs w:val="20"/>
        </w:rPr>
        <w:t>)</w:t>
      </w:r>
      <w:r w:rsidRPr="000E21C8">
        <w:rPr>
          <w:rFonts w:eastAsia="Cambria"/>
          <w:spacing w:val="1"/>
          <w:w w:val="110"/>
          <w:sz w:val="20"/>
          <w:szCs w:val="20"/>
        </w:rPr>
        <w:t xml:space="preserve"> </w:t>
      </w:r>
      <w:r w:rsidRPr="000E21C8">
        <w:rPr>
          <w:rFonts w:eastAsia="Cambria"/>
          <w:w w:val="110"/>
          <w:sz w:val="20"/>
          <w:szCs w:val="20"/>
        </w:rPr>
        <w:t>and</w:t>
      </w:r>
      <w:r w:rsidRPr="000E21C8">
        <w:rPr>
          <w:rFonts w:eastAsia="Cambria"/>
          <w:spacing w:val="1"/>
          <w:w w:val="110"/>
          <w:sz w:val="20"/>
          <w:szCs w:val="20"/>
        </w:rPr>
        <w:t xml:space="preserve"> </w:t>
      </w:r>
      <w:r w:rsidRPr="000E21C8">
        <w:rPr>
          <w:rFonts w:eastAsia="Cambria"/>
          <w:w w:val="110"/>
          <w:sz w:val="20"/>
          <w:szCs w:val="20"/>
        </w:rPr>
        <w:t>Ms/.</w:t>
      </w:r>
      <w:r w:rsidRPr="000E21C8">
        <w:rPr>
          <w:rFonts w:eastAsia="Cambria"/>
          <w:spacing w:val="1"/>
          <w:w w:val="110"/>
          <w:sz w:val="20"/>
          <w:szCs w:val="20"/>
        </w:rPr>
        <w:t xml:space="preserve"> </w:t>
      </w:r>
      <w:r w:rsidRPr="000E21C8">
        <w:rPr>
          <w:rFonts w:eastAsia="Cambria"/>
          <w:w w:val="110"/>
          <w:sz w:val="20"/>
          <w:szCs w:val="20"/>
        </w:rPr>
        <w:t>………………..,</w:t>
      </w:r>
      <w:r w:rsidRPr="000E21C8">
        <w:rPr>
          <w:rFonts w:eastAsia="Cambria"/>
          <w:spacing w:val="1"/>
          <w:w w:val="110"/>
          <w:sz w:val="20"/>
          <w:szCs w:val="20"/>
        </w:rPr>
        <w:t xml:space="preserve"> </w:t>
      </w:r>
      <w:r w:rsidRPr="000E21C8">
        <w:rPr>
          <w:rFonts w:eastAsia="Cambria"/>
          <w:w w:val="110"/>
          <w:sz w:val="20"/>
          <w:szCs w:val="20"/>
        </w:rPr>
        <w:t>a</w:t>
      </w:r>
      <w:r w:rsidRPr="000E21C8">
        <w:rPr>
          <w:rFonts w:eastAsia="Cambria"/>
          <w:spacing w:val="1"/>
          <w:w w:val="110"/>
          <w:sz w:val="20"/>
          <w:szCs w:val="20"/>
        </w:rPr>
        <w:t xml:space="preserve"> </w:t>
      </w:r>
      <w:r w:rsidRPr="000E21C8">
        <w:rPr>
          <w:rFonts w:eastAsia="Cambria"/>
          <w:w w:val="110"/>
          <w:sz w:val="20"/>
          <w:szCs w:val="20"/>
        </w:rPr>
        <w:t>Company</w:t>
      </w:r>
      <w:r w:rsidRPr="000E21C8">
        <w:rPr>
          <w:rFonts w:eastAsia="Cambria"/>
          <w:spacing w:val="1"/>
          <w:w w:val="110"/>
          <w:sz w:val="20"/>
          <w:szCs w:val="20"/>
        </w:rPr>
        <w:t xml:space="preserve"> </w:t>
      </w:r>
      <w:r w:rsidRPr="000E21C8">
        <w:rPr>
          <w:rFonts w:eastAsia="Cambria"/>
          <w:w w:val="110"/>
          <w:sz w:val="20"/>
          <w:szCs w:val="20"/>
        </w:rPr>
        <w:t xml:space="preserve">incorporated   </w:t>
      </w:r>
      <w:r w:rsidRPr="000E21C8">
        <w:rPr>
          <w:rFonts w:eastAsia="Cambria"/>
          <w:spacing w:val="2"/>
          <w:w w:val="110"/>
          <w:sz w:val="20"/>
          <w:szCs w:val="20"/>
        </w:rPr>
        <w:t xml:space="preserve"> </w:t>
      </w:r>
      <w:r w:rsidRPr="000E21C8">
        <w:rPr>
          <w:rFonts w:eastAsia="Cambria"/>
          <w:w w:val="110"/>
          <w:sz w:val="20"/>
          <w:szCs w:val="20"/>
        </w:rPr>
        <w:t xml:space="preserve">under   </w:t>
      </w:r>
      <w:r w:rsidRPr="000E21C8">
        <w:rPr>
          <w:rFonts w:eastAsia="Cambria"/>
          <w:spacing w:val="1"/>
          <w:w w:val="110"/>
          <w:sz w:val="20"/>
          <w:szCs w:val="20"/>
        </w:rPr>
        <w:t xml:space="preserve"> </w:t>
      </w:r>
      <w:r w:rsidRPr="000E21C8">
        <w:rPr>
          <w:rFonts w:eastAsia="Cambria"/>
          <w:w w:val="110"/>
          <w:sz w:val="20"/>
          <w:szCs w:val="20"/>
        </w:rPr>
        <w:t xml:space="preserve">the   </w:t>
      </w:r>
      <w:r w:rsidRPr="000E21C8">
        <w:rPr>
          <w:rFonts w:eastAsia="Cambria"/>
          <w:spacing w:val="2"/>
          <w:w w:val="110"/>
          <w:sz w:val="20"/>
          <w:szCs w:val="20"/>
        </w:rPr>
        <w:t xml:space="preserve"> </w:t>
      </w:r>
      <w:r w:rsidRPr="000E21C8">
        <w:rPr>
          <w:rFonts w:eastAsia="Cambria"/>
          <w:w w:val="110"/>
          <w:sz w:val="20"/>
          <w:szCs w:val="20"/>
        </w:rPr>
        <w:t xml:space="preserve">laws   </w:t>
      </w:r>
      <w:r w:rsidRPr="000E21C8">
        <w:rPr>
          <w:rFonts w:eastAsia="Cambria"/>
          <w:spacing w:val="3"/>
          <w:w w:val="110"/>
          <w:sz w:val="20"/>
          <w:szCs w:val="20"/>
        </w:rPr>
        <w:t xml:space="preserve"> </w:t>
      </w:r>
      <w:r w:rsidRPr="000E21C8">
        <w:rPr>
          <w:rFonts w:eastAsia="Cambria"/>
          <w:w w:val="110"/>
          <w:sz w:val="20"/>
          <w:szCs w:val="20"/>
        </w:rPr>
        <w:t xml:space="preserve">of   </w:t>
      </w:r>
      <w:r w:rsidRPr="000E21C8">
        <w:rPr>
          <w:rFonts w:eastAsia="Cambria"/>
          <w:spacing w:val="1"/>
          <w:w w:val="110"/>
          <w:sz w:val="20"/>
          <w:szCs w:val="20"/>
        </w:rPr>
        <w:t xml:space="preserve"> </w:t>
      </w:r>
      <w:r w:rsidRPr="000E21C8">
        <w:rPr>
          <w:rFonts w:eastAsia="Cambria"/>
          <w:w w:val="110"/>
          <w:sz w:val="20"/>
          <w:szCs w:val="20"/>
        </w:rPr>
        <w:t xml:space="preserve">………………….    having  </w:t>
      </w:r>
      <w:r w:rsidRPr="000E21C8">
        <w:rPr>
          <w:rFonts w:eastAsia="Cambria"/>
          <w:spacing w:val="52"/>
          <w:w w:val="110"/>
          <w:sz w:val="20"/>
          <w:szCs w:val="20"/>
        </w:rPr>
        <w:t xml:space="preserve"> </w:t>
      </w:r>
      <w:r w:rsidRPr="000E21C8">
        <w:rPr>
          <w:rFonts w:eastAsia="Cambria"/>
          <w:w w:val="110"/>
          <w:sz w:val="20"/>
          <w:szCs w:val="20"/>
        </w:rPr>
        <w:t xml:space="preserve">its   </w:t>
      </w:r>
      <w:r w:rsidRPr="000E21C8">
        <w:rPr>
          <w:rFonts w:eastAsia="Cambria"/>
          <w:spacing w:val="3"/>
          <w:w w:val="110"/>
          <w:sz w:val="20"/>
          <w:szCs w:val="20"/>
        </w:rPr>
        <w:t xml:space="preserve"> </w:t>
      </w:r>
      <w:r w:rsidRPr="000E21C8">
        <w:rPr>
          <w:rFonts w:eastAsia="Cambria"/>
          <w:w w:val="110"/>
          <w:sz w:val="20"/>
          <w:szCs w:val="20"/>
        </w:rPr>
        <w:t xml:space="preserve">Registered   </w:t>
      </w:r>
      <w:r w:rsidRPr="000E21C8">
        <w:rPr>
          <w:rFonts w:eastAsia="Cambria"/>
          <w:spacing w:val="3"/>
          <w:w w:val="110"/>
          <w:sz w:val="20"/>
          <w:szCs w:val="20"/>
        </w:rPr>
        <w:t xml:space="preserve"> </w:t>
      </w:r>
      <w:r w:rsidRPr="000E21C8">
        <w:rPr>
          <w:rFonts w:eastAsia="Cambria"/>
          <w:w w:val="110"/>
          <w:sz w:val="20"/>
          <w:szCs w:val="20"/>
        </w:rPr>
        <w:t>Office    at</w:t>
      </w:r>
    </w:p>
    <w:p w:rsidR="00724FC6" w:rsidRPr="000E21C8" w:rsidRDefault="000F4870">
      <w:pPr>
        <w:widowControl w:val="0"/>
        <w:tabs>
          <w:tab w:val="left" w:leader="dot" w:pos="10933"/>
        </w:tabs>
        <w:autoSpaceDE w:val="0"/>
        <w:autoSpaceDN w:val="0"/>
        <w:spacing w:line="254" w:lineRule="auto"/>
        <w:ind w:left="1823" w:right="865"/>
        <w:jc w:val="both"/>
        <w:rPr>
          <w:rFonts w:eastAsia="Cambria"/>
          <w:sz w:val="20"/>
          <w:szCs w:val="20"/>
        </w:rPr>
      </w:pPr>
      <w:r w:rsidRPr="000E21C8">
        <w:rPr>
          <w:rFonts w:eastAsia="Cambria"/>
          <w:spacing w:val="-1"/>
          <w:w w:val="115"/>
          <w:sz w:val="20"/>
          <w:szCs w:val="20"/>
        </w:rPr>
        <w:t>…………………..</w:t>
      </w:r>
      <w:r w:rsidRPr="000E21C8">
        <w:rPr>
          <w:rFonts w:eastAsia="Cambria"/>
          <w:spacing w:val="-13"/>
          <w:w w:val="115"/>
          <w:sz w:val="20"/>
          <w:szCs w:val="20"/>
        </w:rPr>
        <w:t xml:space="preserve"> </w:t>
      </w:r>
      <w:r w:rsidRPr="000E21C8">
        <w:rPr>
          <w:rFonts w:eastAsia="Cambria"/>
          <w:spacing w:val="-1"/>
          <w:w w:val="110"/>
          <w:sz w:val="20"/>
          <w:szCs w:val="20"/>
        </w:rPr>
        <w:t>(hereinafter</w:t>
      </w:r>
      <w:r w:rsidRPr="000E21C8">
        <w:rPr>
          <w:rFonts w:eastAsia="Cambria"/>
          <w:spacing w:val="-9"/>
          <w:w w:val="110"/>
          <w:sz w:val="20"/>
          <w:szCs w:val="20"/>
        </w:rPr>
        <w:t xml:space="preserve"> </w:t>
      </w:r>
      <w:r w:rsidRPr="000E21C8">
        <w:rPr>
          <w:rFonts w:eastAsia="Cambria"/>
          <w:spacing w:val="-1"/>
          <w:w w:val="110"/>
          <w:sz w:val="20"/>
          <w:szCs w:val="20"/>
        </w:rPr>
        <w:t>called</w:t>
      </w:r>
      <w:r w:rsidRPr="000E21C8">
        <w:rPr>
          <w:rFonts w:eastAsia="Cambria"/>
          <w:spacing w:val="-8"/>
          <w:w w:val="110"/>
          <w:sz w:val="20"/>
          <w:szCs w:val="20"/>
        </w:rPr>
        <w:t xml:space="preserve"> </w:t>
      </w:r>
      <w:r w:rsidRPr="000E21C8">
        <w:rPr>
          <w:rFonts w:eastAsia="Cambria"/>
          <w:spacing w:val="-1"/>
          <w:w w:val="110"/>
          <w:sz w:val="20"/>
          <w:szCs w:val="20"/>
        </w:rPr>
        <w:t>the</w:t>
      </w:r>
      <w:r w:rsidRPr="000E21C8">
        <w:rPr>
          <w:rFonts w:eastAsia="Cambria"/>
          <w:spacing w:val="-8"/>
          <w:w w:val="110"/>
          <w:sz w:val="20"/>
          <w:szCs w:val="20"/>
        </w:rPr>
        <w:t xml:space="preserve"> </w:t>
      </w:r>
      <w:r w:rsidRPr="000E21C8">
        <w:rPr>
          <w:rFonts w:eastAsia="Cambria"/>
          <w:spacing w:val="-1"/>
          <w:w w:val="110"/>
          <w:sz w:val="20"/>
          <w:szCs w:val="20"/>
        </w:rPr>
        <w:t>“Bidder”</w:t>
      </w:r>
      <w:r w:rsidRPr="000E21C8">
        <w:rPr>
          <w:rFonts w:eastAsia="Cambria"/>
          <w:spacing w:val="-10"/>
          <w:w w:val="110"/>
          <w:sz w:val="20"/>
          <w:szCs w:val="20"/>
        </w:rPr>
        <w:t xml:space="preserve"> </w:t>
      </w:r>
      <w:r w:rsidRPr="000E21C8">
        <w:rPr>
          <w:rFonts w:eastAsia="Cambria"/>
          <w:spacing w:val="-1"/>
          <w:w w:val="110"/>
          <w:sz w:val="20"/>
          <w:szCs w:val="20"/>
        </w:rPr>
        <w:t>which</w:t>
      </w:r>
      <w:r w:rsidRPr="000E21C8">
        <w:rPr>
          <w:rFonts w:eastAsia="Cambria"/>
          <w:spacing w:val="-8"/>
          <w:w w:val="110"/>
          <w:sz w:val="20"/>
          <w:szCs w:val="20"/>
        </w:rPr>
        <w:t xml:space="preserve"> </w:t>
      </w:r>
      <w:r w:rsidRPr="000E21C8">
        <w:rPr>
          <w:rFonts w:eastAsia="Cambria"/>
          <w:spacing w:val="-1"/>
          <w:w w:val="110"/>
          <w:sz w:val="20"/>
          <w:szCs w:val="20"/>
        </w:rPr>
        <w:t>expression</w:t>
      </w:r>
      <w:r w:rsidRPr="000E21C8">
        <w:rPr>
          <w:rFonts w:eastAsia="Cambria"/>
          <w:spacing w:val="-8"/>
          <w:w w:val="110"/>
          <w:sz w:val="20"/>
          <w:szCs w:val="20"/>
        </w:rPr>
        <w:t xml:space="preserve"> </w:t>
      </w:r>
      <w:r w:rsidRPr="000E21C8">
        <w:rPr>
          <w:rFonts w:eastAsia="Cambria"/>
          <w:spacing w:val="-1"/>
          <w:w w:val="110"/>
          <w:sz w:val="20"/>
          <w:szCs w:val="20"/>
        </w:rPr>
        <w:t>shall</w:t>
      </w:r>
      <w:r w:rsidRPr="000E21C8">
        <w:rPr>
          <w:rFonts w:eastAsia="Cambria"/>
          <w:spacing w:val="-9"/>
          <w:w w:val="110"/>
          <w:sz w:val="20"/>
          <w:szCs w:val="20"/>
        </w:rPr>
        <w:t xml:space="preserve"> </w:t>
      </w:r>
      <w:r w:rsidRPr="000E21C8">
        <w:rPr>
          <w:rFonts w:eastAsia="Cambria"/>
          <w:spacing w:val="-1"/>
          <w:w w:val="110"/>
          <w:sz w:val="20"/>
          <w:szCs w:val="20"/>
        </w:rPr>
        <w:t>include</w:t>
      </w:r>
      <w:r w:rsidRPr="000E21C8">
        <w:rPr>
          <w:rFonts w:eastAsia="Cambria"/>
          <w:spacing w:val="-9"/>
          <w:w w:val="110"/>
          <w:sz w:val="20"/>
          <w:szCs w:val="20"/>
        </w:rPr>
        <w:t xml:space="preserve"> </w:t>
      </w:r>
      <w:r w:rsidRPr="000E21C8">
        <w:rPr>
          <w:rFonts w:eastAsia="Cambria"/>
          <w:w w:val="110"/>
          <w:sz w:val="20"/>
          <w:szCs w:val="20"/>
        </w:rPr>
        <w:t>its</w:t>
      </w:r>
      <w:r w:rsidRPr="000E21C8">
        <w:rPr>
          <w:rFonts w:eastAsia="Cambria"/>
          <w:spacing w:val="-8"/>
          <w:w w:val="110"/>
          <w:sz w:val="20"/>
          <w:szCs w:val="20"/>
        </w:rPr>
        <w:t xml:space="preserve"> </w:t>
      </w:r>
      <w:r w:rsidRPr="000E21C8">
        <w:rPr>
          <w:rFonts w:eastAsia="Cambria"/>
          <w:w w:val="110"/>
          <w:sz w:val="20"/>
          <w:szCs w:val="20"/>
        </w:rPr>
        <w:t>successors,</w:t>
      </w:r>
      <w:r w:rsidRPr="000E21C8">
        <w:rPr>
          <w:rFonts w:eastAsia="Cambria"/>
          <w:spacing w:val="-51"/>
          <w:w w:val="110"/>
          <w:sz w:val="20"/>
          <w:szCs w:val="20"/>
        </w:rPr>
        <w:t xml:space="preserve"> </w:t>
      </w:r>
      <w:r w:rsidRPr="000E21C8">
        <w:rPr>
          <w:rFonts w:eastAsia="Cambria"/>
          <w:w w:val="105"/>
          <w:sz w:val="20"/>
          <w:szCs w:val="20"/>
        </w:rPr>
        <w:t>executors</w:t>
      </w:r>
      <w:r w:rsidRPr="000E21C8">
        <w:rPr>
          <w:rFonts w:eastAsia="Cambria"/>
          <w:spacing w:val="-10"/>
          <w:w w:val="105"/>
          <w:sz w:val="20"/>
          <w:szCs w:val="20"/>
        </w:rPr>
        <w:t xml:space="preserve"> </w:t>
      </w:r>
      <w:r w:rsidRPr="000E21C8">
        <w:rPr>
          <w:rFonts w:eastAsia="Cambria"/>
          <w:w w:val="105"/>
          <w:sz w:val="20"/>
          <w:szCs w:val="20"/>
        </w:rPr>
        <w:t>and</w:t>
      </w:r>
      <w:r w:rsidRPr="000E21C8">
        <w:rPr>
          <w:rFonts w:eastAsia="Cambria"/>
          <w:spacing w:val="-11"/>
          <w:w w:val="105"/>
          <w:sz w:val="20"/>
          <w:szCs w:val="20"/>
        </w:rPr>
        <w:t xml:space="preserve"> </w:t>
      </w:r>
      <w:r w:rsidRPr="000E21C8">
        <w:rPr>
          <w:rFonts w:eastAsia="Cambria"/>
          <w:w w:val="105"/>
          <w:sz w:val="20"/>
          <w:szCs w:val="20"/>
        </w:rPr>
        <w:t>permitted</w:t>
      </w:r>
      <w:r w:rsidRPr="000E21C8">
        <w:rPr>
          <w:rFonts w:eastAsia="Cambria"/>
          <w:spacing w:val="-10"/>
          <w:w w:val="105"/>
          <w:sz w:val="20"/>
          <w:szCs w:val="20"/>
        </w:rPr>
        <w:t xml:space="preserve"> </w:t>
      </w:r>
      <w:r w:rsidRPr="000E21C8">
        <w:rPr>
          <w:rFonts w:eastAsia="Cambria"/>
          <w:w w:val="105"/>
          <w:sz w:val="20"/>
          <w:szCs w:val="20"/>
        </w:rPr>
        <w:t>assigns)</w:t>
      </w:r>
      <w:r w:rsidRPr="000E21C8">
        <w:rPr>
          <w:rFonts w:eastAsia="Cambria"/>
          <w:spacing w:val="-10"/>
          <w:w w:val="105"/>
          <w:sz w:val="20"/>
          <w:szCs w:val="20"/>
        </w:rPr>
        <w:t xml:space="preserve"> </w:t>
      </w:r>
      <w:r w:rsidRPr="000E21C8">
        <w:rPr>
          <w:rFonts w:eastAsia="Cambria"/>
          <w:w w:val="105"/>
          <w:sz w:val="20"/>
          <w:szCs w:val="20"/>
        </w:rPr>
        <w:t>in</w:t>
      </w:r>
      <w:r w:rsidRPr="000E21C8">
        <w:rPr>
          <w:rFonts w:eastAsia="Cambria"/>
          <w:spacing w:val="-10"/>
          <w:w w:val="105"/>
          <w:sz w:val="20"/>
          <w:szCs w:val="20"/>
        </w:rPr>
        <w:t xml:space="preserve"> </w:t>
      </w:r>
      <w:r w:rsidRPr="000E21C8">
        <w:rPr>
          <w:rFonts w:eastAsia="Cambria"/>
          <w:w w:val="105"/>
          <w:sz w:val="20"/>
          <w:szCs w:val="20"/>
        </w:rPr>
        <w:t>favour</w:t>
      </w:r>
      <w:r w:rsidRPr="000E21C8">
        <w:rPr>
          <w:rFonts w:eastAsia="Cambria"/>
          <w:spacing w:val="-10"/>
          <w:w w:val="105"/>
          <w:sz w:val="20"/>
          <w:szCs w:val="20"/>
        </w:rPr>
        <w:t xml:space="preserve"> </w:t>
      </w:r>
      <w:r w:rsidRPr="000E21C8">
        <w:rPr>
          <w:rFonts w:eastAsia="Cambria"/>
          <w:w w:val="105"/>
          <w:sz w:val="20"/>
          <w:szCs w:val="20"/>
        </w:rPr>
        <w:t>of</w:t>
      </w:r>
      <w:r w:rsidRPr="000E21C8">
        <w:rPr>
          <w:rFonts w:eastAsia="Cambria"/>
          <w:spacing w:val="-9"/>
          <w:w w:val="105"/>
          <w:sz w:val="20"/>
          <w:szCs w:val="20"/>
        </w:rPr>
        <w:t xml:space="preserve"> </w:t>
      </w:r>
      <w:r w:rsidRPr="000E21C8">
        <w:rPr>
          <w:rFonts w:eastAsia="Cambria"/>
          <w:w w:val="105"/>
          <w:sz w:val="20"/>
          <w:szCs w:val="20"/>
        </w:rPr>
        <w:t>……..</w:t>
      </w:r>
      <w:r w:rsidRPr="000E21C8">
        <w:rPr>
          <w:rFonts w:eastAsia="Cambria"/>
          <w:spacing w:val="-11"/>
          <w:w w:val="105"/>
          <w:sz w:val="20"/>
          <w:szCs w:val="20"/>
        </w:rPr>
        <w:t xml:space="preserve"> </w:t>
      </w:r>
      <w:r w:rsidRPr="000E21C8">
        <w:rPr>
          <w:rFonts w:eastAsia="Cambria"/>
          <w:i/>
          <w:w w:val="105"/>
          <w:sz w:val="20"/>
          <w:szCs w:val="20"/>
        </w:rPr>
        <w:t>(insert</w:t>
      </w:r>
      <w:r w:rsidRPr="000E21C8">
        <w:rPr>
          <w:rFonts w:eastAsia="Cambria"/>
          <w:i/>
          <w:spacing w:val="-10"/>
          <w:w w:val="105"/>
          <w:sz w:val="20"/>
          <w:szCs w:val="20"/>
        </w:rPr>
        <w:t xml:space="preserve"> </w:t>
      </w:r>
      <w:r w:rsidRPr="000E21C8">
        <w:rPr>
          <w:rFonts w:eastAsia="Cambria"/>
          <w:i/>
          <w:w w:val="105"/>
          <w:sz w:val="20"/>
          <w:szCs w:val="20"/>
        </w:rPr>
        <w:t>names</w:t>
      </w:r>
      <w:r w:rsidRPr="000E21C8">
        <w:rPr>
          <w:rFonts w:eastAsia="Cambria"/>
          <w:i/>
          <w:spacing w:val="-10"/>
          <w:w w:val="105"/>
          <w:sz w:val="20"/>
          <w:szCs w:val="20"/>
        </w:rPr>
        <w:t xml:space="preserve"> </w:t>
      </w:r>
      <w:r w:rsidRPr="000E21C8">
        <w:rPr>
          <w:rFonts w:eastAsia="Cambria"/>
          <w:i/>
          <w:w w:val="105"/>
          <w:sz w:val="20"/>
          <w:szCs w:val="20"/>
        </w:rPr>
        <w:t>of</w:t>
      </w:r>
      <w:r w:rsidRPr="000E21C8">
        <w:rPr>
          <w:rFonts w:eastAsia="Cambria"/>
          <w:i/>
          <w:spacing w:val="-9"/>
          <w:w w:val="105"/>
          <w:sz w:val="20"/>
          <w:szCs w:val="20"/>
        </w:rPr>
        <w:t xml:space="preserve"> </w:t>
      </w:r>
      <w:r w:rsidRPr="000E21C8">
        <w:rPr>
          <w:rFonts w:eastAsia="Cambria"/>
          <w:i/>
          <w:w w:val="105"/>
          <w:sz w:val="20"/>
          <w:szCs w:val="20"/>
        </w:rPr>
        <w:t>the</w:t>
      </w:r>
      <w:r w:rsidRPr="000E21C8">
        <w:rPr>
          <w:rFonts w:eastAsia="Cambria"/>
          <w:i/>
          <w:spacing w:val="-10"/>
          <w:w w:val="105"/>
          <w:sz w:val="20"/>
          <w:szCs w:val="20"/>
        </w:rPr>
        <w:t xml:space="preserve"> </w:t>
      </w:r>
      <w:r w:rsidRPr="000E21C8">
        <w:rPr>
          <w:rFonts w:eastAsia="Cambria"/>
          <w:i/>
          <w:w w:val="105"/>
          <w:sz w:val="20"/>
          <w:szCs w:val="20"/>
        </w:rPr>
        <w:t>Employer)</w:t>
      </w:r>
      <w:r w:rsidRPr="000E21C8">
        <w:rPr>
          <w:rFonts w:eastAsia="Cambria"/>
          <w:i/>
          <w:w w:val="105"/>
          <w:sz w:val="20"/>
          <w:szCs w:val="20"/>
        </w:rPr>
        <w:tab/>
      </w:r>
      <w:r w:rsidRPr="000E21C8">
        <w:rPr>
          <w:rFonts w:eastAsia="Cambria"/>
          <w:spacing w:val="-6"/>
          <w:w w:val="110"/>
          <w:sz w:val="20"/>
          <w:szCs w:val="20"/>
        </w:rPr>
        <w:t>,</w:t>
      </w:r>
      <w:r w:rsidRPr="000E21C8">
        <w:rPr>
          <w:rFonts w:eastAsia="Cambria"/>
          <w:spacing w:val="-7"/>
          <w:w w:val="110"/>
          <w:sz w:val="20"/>
          <w:szCs w:val="20"/>
        </w:rPr>
        <w:t xml:space="preserve"> </w:t>
      </w:r>
      <w:r w:rsidRPr="000E21C8">
        <w:rPr>
          <w:rFonts w:eastAsia="Cambria"/>
          <w:spacing w:val="-6"/>
          <w:w w:val="110"/>
          <w:sz w:val="20"/>
          <w:szCs w:val="20"/>
        </w:rPr>
        <w:t>a</w:t>
      </w:r>
    </w:p>
    <w:p w:rsidR="00724FC6" w:rsidRPr="000E21C8" w:rsidRDefault="000F4870">
      <w:pPr>
        <w:widowControl w:val="0"/>
        <w:autoSpaceDE w:val="0"/>
        <w:autoSpaceDN w:val="0"/>
        <w:ind w:left="1823"/>
        <w:jc w:val="both"/>
        <w:rPr>
          <w:rFonts w:eastAsia="Cambria"/>
          <w:sz w:val="20"/>
          <w:szCs w:val="20"/>
        </w:rPr>
      </w:pPr>
      <w:r w:rsidRPr="000E21C8">
        <w:rPr>
          <w:rFonts w:eastAsia="Cambria"/>
          <w:w w:val="105"/>
          <w:sz w:val="20"/>
          <w:szCs w:val="20"/>
        </w:rPr>
        <w:t xml:space="preserve">Company </w:t>
      </w:r>
      <w:r w:rsidRPr="000E21C8">
        <w:rPr>
          <w:rFonts w:eastAsia="Cambria"/>
          <w:spacing w:val="13"/>
          <w:w w:val="105"/>
          <w:sz w:val="20"/>
          <w:szCs w:val="20"/>
        </w:rPr>
        <w:t xml:space="preserve"> </w:t>
      </w:r>
      <w:r w:rsidRPr="000E21C8">
        <w:rPr>
          <w:rFonts w:eastAsia="Cambria"/>
          <w:w w:val="105"/>
          <w:sz w:val="20"/>
          <w:szCs w:val="20"/>
        </w:rPr>
        <w:t xml:space="preserve">incorporated </w:t>
      </w:r>
      <w:r w:rsidRPr="000E21C8">
        <w:rPr>
          <w:rFonts w:eastAsia="Cambria"/>
          <w:spacing w:val="16"/>
          <w:w w:val="105"/>
          <w:sz w:val="20"/>
          <w:szCs w:val="20"/>
        </w:rPr>
        <w:t xml:space="preserve"> </w:t>
      </w:r>
      <w:r w:rsidRPr="000E21C8">
        <w:rPr>
          <w:rFonts w:eastAsia="Cambria"/>
          <w:w w:val="105"/>
          <w:sz w:val="20"/>
          <w:szCs w:val="20"/>
        </w:rPr>
        <w:t xml:space="preserve">under </w:t>
      </w:r>
      <w:r w:rsidRPr="000E21C8">
        <w:rPr>
          <w:rFonts w:eastAsia="Cambria"/>
          <w:spacing w:val="16"/>
          <w:w w:val="105"/>
          <w:sz w:val="20"/>
          <w:szCs w:val="20"/>
        </w:rPr>
        <w:t xml:space="preserve"> </w:t>
      </w:r>
      <w:r w:rsidRPr="000E21C8">
        <w:rPr>
          <w:rFonts w:eastAsia="Cambria"/>
          <w:w w:val="105"/>
          <w:sz w:val="20"/>
          <w:szCs w:val="20"/>
        </w:rPr>
        <w:t xml:space="preserve">the </w:t>
      </w:r>
      <w:r w:rsidRPr="000E21C8">
        <w:rPr>
          <w:rFonts w:eastAsia="Cambria"/>
          <w:spacing w:val="14"/>
          <w:w w:val="105"/>
          <w:sz w:val="20"/>
          <w:szCs w:val="20"/>
        </w:rPr>
        <w:t xml:space="preserve"> </w:t>
      </w:r>
      <w:r w:rsidRPr="000E21C8">
        <w:rPr>
          <w:rFonts w:eastAsia="Cambria"/>
          <w:w w:val="105"/>
          <w:sz w:val="20"/>
          <w:szCs w:val="20"/>
        </w:rPr>
        <w:t xml:space="preserve">Companies </w:t>
      </w:r>
      <w:r w:rsidRPr="000E21C8">
        <w:rPr>
          <w:rFonts w:eastAsia="Cambria"/>
          <w:spacing w:val="15"/>
          <w:w w:val="105"/>
          <w:sz w:val="20"/>
          <w:szCs w:val="20"/>
        </w:rPr>
        <w:t xml:space="preserve"> </w:t>
      </w:r>
      <w:r w:rsidRPr="000E21C8">
        <w:rPr>
          <w:rFonts w:eastAsia="Cambria"/>
          <w:w w:val="105"/>
          <w:sz w:val="20"/>
          <w:szCs w:val="20"/>
        </w:rPr>
        <w:t xml:space="preserve">Act </w:t>
      </w:r>
      <w:r w:rsidRPr="000E21C8">
        <w:rPr>
          <w:rFonts w:eastAsia="Cambria"/>
          <w:spacing w:val="16"/>
          <w:w w:val="105"/>
          <w:sz w:val="20"/>
          <w:szCs w:val="20"/>
        </w:rPr>
        <w:t xml:space="preserve"> </w:t>
      </w:r>
      <w:r w:rsidRPr="000E21C8">
        <w:rPr>
          <w:rFonts w:eastAsia="Cambria"/>
          <w:w w:val="105"/>
          <w:sz w:val="20"/>
          <w:szCs w:val="20"/>
        </w:rPr>
        <w:t xml:space="preserve">of </w:t>
      </w:r>
      <w:r w:rsidRPr="000E21C8">
        <w:rPr>
          <w:rFonts w:eastAsia="Cambria"/>
          <w:spacing w:val="20"/>
          <w:w w:val="105"/>
          <w:sz w:val="20"/>
          <w:szCs w:val="20"/>
        </w:rPr>
        <w:t xml:space="preserve"> </w:t>
      </w:r>
      <w:r w:rsidRPr="000E21C8">
        <w:rPr>
          <w:rFonts w:eastAsia="Cambria"/>
          <w:w w:val="105"/>
          <w:sz w:val="20"/>
          <w:szCs w:val="20"/>
        </w:rPr>
        <w:t xml:space="preserve">1956 </w:t>
      </w:r>
      <w:r w:rsidRPr="000E21C8">
        <w:rPr>
          <w:rFonts w:eastAsia="Cambria"/>
          <w:spacing w:val="14"/>
          <w:w w:val="105"/>
          <w:sz w:val="20"/>
          <w:szCs w:val="20"/>
        </w:rPr>
        <w:t xml:space="preserve"> </w:t>
      </w:r>
      <w:r w:rsidRPr="000E21C8">
        <w:rPr>
          <w:rFonts w:eastAsia="Cambria"/>
          <w:w w:val="105"/>
          <w:sz w:val="20"/>
          <w:szCs w:val="20"/>
        </w:rPr>
        <w:t xml:space="preserve">having </w:t>
      </w:r>
      <w:r w:rsidRPr="000E21C8">
        <w:rPr>
          <w:rFonts w:eastAsia="Cambria"/>
          <w:spacing w:val="14"/>
          <w:w w:val="105"/>
          <w:sz w:val="20"/>
          <w:szCs w:val="20"/>
        </w:rPr>
        <w:t xml:space="preserve"> </w:t>
      </w:r>
      <w:r w:rsidRPr="000E21C8">
        <w:rPr>
          <w:rFonts w:eastAsia="Cambria"/>
          <w:w w:val="105"/>
          <w:sz w:val="20"/>
          <w:szCs w:val="20"/>
        </w:rPr>
        <w:t xml:space="preserve">its </w:t>
      </w:r>
      <w:r w:rsidRPr="000E21C8">
        <w:rPr>
          <w:rFonts w:eastAsia="Cambria"/>
          <w:spacing w:val="16"/>
          <w:w w:val="105"/>
          <w:sz w:val="20"/>
          <w:szCs w:val="20"/>
        </w:rPr>
        <w:t xml:space="preserve"> </w:t>
      </w:r>
      <w:r w:rsidRPr="000E21C8">
        <w:rPr>
          <w:rFonts w:eastAsia="Cambria"/>
          <w:w w:val="105"/>
          <w:sz w:val="20"/>
          <w:szCs w:val="20"/>
        </w:rPr>
        <w:t xml:space="preserve">registered </w:t>
      </w:r>
      <w:r w:rsidRPr="000E21C8">
        <w:rPr>
          <w:rFonts w:eastAsia="Cambria"/>
          <w:spacing w:val="13"/>
          <w:w w:val="105"/>
          <w:sz w:val="20"/>
          <w:szCs w:val="20"/>
        </w:rPr>
        <w:t xml:space="preserve"> </w:t>
      </w:r>
      <w:r w:rsidRPr="000E21C8">
        <w:rPr>
          <w:rFonts w:eastAsia="Cambria"/>
          <w:w w:val="105"/>
          <w:sz w:val="20"/>
          <w:szCs w:val="20"/>
        </w:rPr>
        <w:t xml:space="preserve">office </w:t>
      </w:r>
      <w:r w:rsidRPr="000E21C8">
        <w:rPr>
          <w:rFonts w:eastAsia="Cambria"/>
          <w:spacing w:val="14"/>
          <w:w w:val="105"/>
          <w:sz w:val="20"/>
          <w:szCs w:val="20"/>
        </w:rPr>
        <w:t xml:space="preserve"> </w:t>
      </w:r>
      <w:r w:rsidRPr="000E21C8">
        <w:rPr>
          <w:rFonts w:eastAsia="Cambria"/>
          <w:w w:val="105"/>
          <w:sz w:val="20"/>
          <w:szCs w:val="20"/>
        </w:rPr>
        <w:t>at</w:t>
      </w:r>
    </w:p>
    <w:p w:rsidR="00724FC6" w:rsidRPr="000E21C8" w:rsidRDefault="000F4870">
      <w:pPr>
        <w:widowControl w:val="0"/>
        <w:autoSpaceDE w:val="0"/>
        <w:autoSpaceDN w:val="0"/>
        <w:spacing w:before="16" w:line="254" w:lineRule="auto"/>
        <w:ind w:left="1823" w:right="866"/>
        <w:jc w:val="both"/>
        <w:rPr>
          <w:rFonts w:eastAsia="Cambria"/>
          <w:sz w:val="20"/>
          <w:szCs w:val="20"/>
        </w:rPr>
      </w:pPr>
      <w:r w:rsidRPr="000E21C8">
        <w:rPr>
          <w:rFonts w:eastAsia="Cambria"/>
          <w:sz w:val="20"/>
          <w:szCs w:val="20"/>
        </w:rPr>
        <w:t>…………….</w:t>
      </w:r>
      <w:r w:rsidRPr="000E21C8">
        <w:rPr>
          <w:rFonts w:eastAsia="Cambria"/>
          <w:i/>
          <w:sz w:val="20"/>
          <w:szCs w:val="20"/>
        </w:rPr>
        <w:t>(insert</w:t>
      </w:r>
      <w:r w:rsidRPr="000E21C8">
        <w:rPr>
          <w:rFonts w:eastAsia="Cambria"/>
          <w:i/>
          <w:spacing w:val="49"/>
          <w:sz w:val="20"/>
          <w:szCs w:val="20"/>
        </w:rPr>
        <w:t xml:space="preserve"> </w:t>
      </w:r>
      <w:r w:rsidRPr="000E21C8">
        <w:rPr>
          <w:rFonts w:eastAsia="Cambria"/>
          <w:i/>
          <w:sz w:val="20"/>
          <w:szCs w:val="20"/>
        </w:rPr>
        <w:t>registered</w:t>
      </w:r>
      <w:r w:rsidRPr="000E21C8">
        <w:rPr>
          <w:rFonts w:eastAsia="Cambria"/>
          <w:i/>
          <w:spacing w:val="49"/>
          <w:sz w:val="20"/>
          <w:szCs w:val="20"/>
        </w:rPr>
        <w:t xml:space="preserve"> </w:t>
      </w:r>
      <w:r w:rsidRPr="000E21C8">
        <w:rPr>
          <w:rFonts w:eastAsia="Cambria"/>
          <w:i/>
          <w:sz w:val="20"/>
          <w:szCs w:val="20"/>
        </w:rPr>
        <w:t>address</w:t>
      </w:r>
      <w:r w:rsidRPr="000E21C8">
        <w:rPr>
          <w:rFonts w:eastAsia="Cambria"/>
          <w:i/>
          <w:spacing w:val="49"/>
          <w:sz w:val="20"/>
          <w:szCs w:val="20"/>
        </w:rPr>
        <w:t xml:space="preserve"> </w:t>
      </w:r>
      <w:r w:rsidRPr="000E21C8">
        <w:rPr>
          <w:rFonts w:eastAsia="Cambria"/>
          <w:i/>
          <w:sz w:val="20"/>
          <w:szCs w:val="20"/>
        </w:rPr>
        <w:t>of</w:t>
      </w:r>
      <w:r w:rsidRPr="000E21C8">
        <w:rPr>
          <w:rFonts w:eastAsia="Cambria"/>
          <w:i/>
          <w:spacing w:val="49"/>
          <w:sz w:val="20"/>
          <w:szCs w:val="20"/>
        </w:rPr>
        <w:t xml:space="preserve"> </w:t>
      </w:r>
      <w:r w:rsidRPr="000E21C8">
        <w:rPr>
          <w:rFonts w:eastAsia="Cambria"/>
          <w:i/>
          <w:sz w:val="20"/>
          <w:szCs w:val="20"/>
        </w:rPr>
        <w:t>the</w:t>
      </w:r>
      <w:r w:rsidRPr="000E21C8">
        <w:rPr>
          <w:rFonts w:eastAsia="Cambria"/>
          <w:i/>
          <w:spacing w:val="49"/>
          <w:sz w:val="20"/>
          <w:szCs w:val="20"/>
        </w:rPr>
        <w:t xml:space="preserve"> </w:t>
      </w:r>
      <w:r w:rsidRPr="000E21C8">
        <w:rPr>
          <w:rFonts w:eastAsia="Cambria"/>
          <w:i/>
          <w:sz w:val="20"/>
          <w:szCs w:val="20"/>
        </w:rPr>
        <w:t>Employer)</w:t>
      </w:r>
      <w:r w:rsidRPr="000E21C8">
        <w:rPr>
          <w:rFonts w:eastAsia="Cambria"/>
          <w:sz w:val="20"/>
          <w:szCs w:val="20"/>
        </w:rPr>
        <w:t xml:space="preserve">……………  </w:t>
      </w:r>
      <w:r w:rsidRPr="000E21C8">
        <w:rPr>
          <w:rFonts w:eastAsia="Cambria"/>
          <w:spacing w:val="1"/>
          <w:sz w:val="20"/>
          <w:szCs w:val="20"/>
        </w:rPr>
        <w:t xml:space="preserve"> </w:t>
      </w:r>
      <w:r w:rsidRPr="000E21C8">
        <w:rPr>
          <w:rFonts w:eastAsia="Cambria"/>
          <w:sz w:val="20"/>
          <w:szCs w:val="20"/>
        </w:rPr>
        <w:t xml:space="preserve">(hereinafter  </w:t>
      </w:r>
      <w:r w:rsidRPr="000E21C8">
        <w:rPr>
          <w:rFonts w:eastAsia="Cambria"/>
          <w:spacing w:val="1"/>
          <w:sz w:val="20"/>
          <w:szCs w:val="20"/>
        </w:rPr>
        <w:t xml:space="preserve"> </w:t>
      </w:r>
      <w:r w:rsidRPr="000E21C8">
        <w:rPr>
          <w:rFonts w:eastAsia="Cambria"/>
          <w:sz w:val="20"/>
          <w:szCs w:val="20"/>
        </w:rPr>
        <w:t xml:space="preserve">called  </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“Employer”</w:t>
      </w:r>
      <w:r w:rsidRPr="000E21C8">
        <w:rPr>
          <w:rFonts w:eastAsia="Cambria"/>
          <w:spacing w:val="19"/>
          <w:sz w:val="20"/>
          <w:szCs w:val="20"/>
        </w:rPr>
        <w:t xml:space="preserve"> </w:t>
      </w:r>
      <w:r w:rsidRPr="000E21C8">
        <w:rPr>
          <w:rFonts w:eastAsia="Cambria"/>
          <w:sz w:val="20"/>
          <w:szCs w:val="20"/>
        </w:rPr>
        <w:t>which</w:t>
      </w:r>
      <w:r w:rsidRPr="000E21C8">
        <w:rPr>
          <w:rFonts w:eastAsia="Cambria"/>
          <w:spacing w:val="20"/>
          <w:sz w:val="20"/>
          <w:szCs w:val="20"/>
        </w:rPr>
        <w:t xml:space="preserve"> </w:t>
      </w:r>
      <w:r w:rsidRPr="000E21C8">
        <w:rPr>
          <w:rFonts w:eastAsia="Cambria"/>
          <w:sz w:val="20"/>
          <w:szCs w:val="20"/>
        </w:rPr>
        <w:t>expression</w:t>
      </w:r>
      <w:r w:rsidRPr="000E21C8">
        <w:rPr>
          <w:rFonts w:eastAsia="Cambria"/>
          <w:spacing w:val="21"/>
          <w:sz w:val="20"/>
          <w:szCs w:val="20"/>
        </w:rPr>
        <w:t xml:space="preserve"> </w:t>
      </w:r>
      <w:r w:rsidRPr="000E21C8">
        <w:rPr>
          <w:rFonts w:eastAsia="Cambria"/>
          <w:sz w:val="20"/>
          <w:szCs w:val="20"/>
        </w:rPr>
        <w:t>shall</w:t>
      </w:r>
      <w:r w:rsidRPr="000E21C8">
        <w:rPr>
          <w:rFonts w:eastAsia="Cambria"/>
          <w:spacing w:val="21"/>
          <w:sz w:val="20"/>
          <w:szCs w:val="20"/>
        </w:rPr>
        <w:t xml:space="preserve"> </w:t>
      </w:r>
      <w:r w:rsidRPr="000E21C8">
        <w:rPr>
          <w:rFonts w:eastAsia="Cambria"/>
          <w:sz w:val="20"/>
          <w:szCs w:val="20"/>
        </w:rPr>
        <w:t>include</w:t>
      </w:r>
      <w:r w:rsidRPr="000E21C8">
        <w:rPr>
          <w:rFonts w:eastAsia="Cambria"/>
          <w:spacing w:val="21"/>
          <w:sz w:val="20"/>
          <w:szCs w:val="20"/>
        </w:rPr>
        <w:t xml:space="preserve"> </w:t>
      </w:r>
      <w:r w:rsidRPr="000E21C8">
        <w:rPr>
          <w:rFonts w:eastAsia="Cambria"/>
          <w:sz w:val="20"/>
          <w:szCs w:val="20"/>
        </w:rPr>
        <w:t>its</w:t>
      </w:r>
      <w:r w:rsidRPr="000E21C8">
        <w:rPr>
          <w:rFonts w:eastAsia="Cambria"/>
          <w:spacing w:val="20"/>
          <w:sz w:val="20"/>
          <w:szCs w:val="20"/>
        </w:rPr>
        <w:t xml:space="preserve"> </w:t>
      </w:r>
      <w:r w:rsidRPr="000E21C8">
        <w:rPr>
          <w:rFonts w:eastAsia="Cambria"/>
          <w:sz w:val="20"/>
          <w:szCs w:val="20"/>
        </w:rPr>
        <w:t>successors,</w:t>
      </w:r>
      <w:r w:rsidRPr="000E21C8">
        <w:rPr>
          <w:rFonts w:eastAsia="Cambria"/>
          <w:spacing w:val="19"/>
          <w:sz w:val="20"/>
          <w:szCs w:val="20"/>
        </w:rPr>
        <w:t xml:space="preserve"> </w:t>
      </w:r>
      <w:r w:rsidRPr="000E21C8">
        <w:rPr>
          <w:rFonts w:eastAsia="Cambria"/>
          <w:sz w:val="20"/>
          <w:szCs w:val="20"/>
        </w:rPr>
        <w:t>executors</w:t>
      </w:r>
      <w:r w:rsidRPr="000E21C8">
        <w:rPr>
          <w:rFonts w:eastAsia="Cambria"/>
          <w:spacing w:val="20"/>
          <w:sz w:val="20"/>
          <w:szCs w:val="20"/>
        </w:rPr>
        <w:t xml:space="preserve"> </w:t>
      </w:r>
      <w:r w:rsidRPr="000E21C8">
        <w:rPr>
          <w:rFonts w:eastAsia="Cambria"/>
          <w:sz w:val="20"/>
          <w:szCs w:val="20"/>
        </w:rPr>
        <w:t>and</w:t>
      </w:r>
      <w:r w:rsidRPr="000E21C8">
        <w:rPr>
          <w:rFonts w:eastAsia="Cambria"/>
          <w:spacing w:val="19"/>
          <w:sz w:val="20"/>
          <w:szCs w:val="20"/>
        </w:rPr>
        <w:t xml:space="preserve"> </w:t>
      </w:r>
      <w:r w:rsidRPr="000E21C8">
        <w:rPr>
          <w:rFonts w:eastAsia="Cambria"/>
          <w:sz w:val="20"/>
          <w:szCs w:val="20"/>
        </w:rPr>
        <w:t>permitted</w:t>
      </w:r>
      <w:r w:rsidRPr="000E21C8">
        <w:rPr>
          <w:rFonts w:eastAsia="Cambria"/>
          <w:spacing w:val="19"/>
          <w:sz w:val="20"/>
          <w:szCs w:val="20"/>
        </w:rPr>
        <w:t xml:space="preserve"> </w:t>
      </w:r>
      <w:r w:rsidRPr="000E21C8">
        <w:rPr>
          <w:rFonts w:eastAsia="Cambria"/>
          <w:sz w:val="20"/>
          <w:szCs w:val="20"/>
        </w:rPr>
        <w:t>assigns)</w:t>
      </w:r>
    </w:p>
    <w:p w:rsidR="00724FC6" w:rsidRPr="000E21C8" w:rsidRDefault="00724FC6">
      <w:pPr>
        <w:widowControl w:val="0"/>
        <w:autoSpaceDE w:val="0"/>
        <w:autoSpaceDN w:val="0"/>
        <w:spacing w:before="1"/>
        <w:rPr>
          <w:rFonts w:eastAsia="Cambria"/>
          <w:sz w:val="20"/>
          <w:szCs w:val="20"/>
        </w:rPr>
      </w:pPr>
    </w:p>
    <w:p w:rsidR="00724FC6" w:rsidRPr="000E21C8" w:rsidRDefault="000F4870">
      <w:pPr>
        <w:widowControl w:val="0"/>
        <w:autoSpaceDE w:val="0"/>
        <w:autoSpaceDN w:val="0"/>
        <w:spacing w:line="254" w:lineRule="auto"/>
        <w:ind w:left="1823" w:right="867"/>
        <w:jc w:val="both"/>
        <w:rPr>
          <w:rFonts w:eastAsia="Cambria"/>
          <w:sz w:val="20"/>
          <w:szCs w:val="20"/>
        </w:rPr>
      </w:pPr>
      <w:r w:rsidRPr="000E21C8">
        <w:rPr>
          <w:rFonts w:eastAsia="Cambria"/>
          <w:w w:val="110"/>
          <w:sz w:val="20"/>
          <w:szCs w:val="20"/>
        </w:rPr>
        <w:t>WHEREAS</w:t>
      </w:r>
      <w:r w:rsidRPr="000E21C8">
        <w:rPr>
          <w:rFonts w:eastAsia="Cambria"/>
          <w:spacing w:val="1"/>
          <w:w w:val="110"/>
          <w:sz w:val="20"/>
          <w:szCs w:val="20"/>
        </w:rPr>
        <w:t xml:space="preserve"> </w:t>
      </w:r>
      <w:r w:rsidRPr="000E21C8">
        <w:rPr>
          <w:rFonts w:eastAsia="Cambria"/>
          <w:w w:val="110"/>
          <w:sz w:val="20"/>
          <w:szCs w:val="20"/>
        </w:rPr>
        <w:t>the</w:t>
      </w:r>
      <w:r w:rsidRPr="000E21C8">
        <w:rPr>
          <w:rFonts w:eastAsia="Cambria"/>
          <w:spacing w:val="1"/>
          <w:w w:val="110"/>
          <w:sz w:val="20"/>
          <w:szCs w:val="20"/>
        </w:rPr>
        <w:t xml:space="preserve"> </w:t>
      </w:r>
      <w:r w:rsidRPr="000E21C8">
        <w:rPr>
          <w:rFonts w:eastAsia="Cambria"/>
          <w:w w:val="110"/>
          <w:sz w:val="20"/>
          <w:szCs w:val="20"/>
        </w:rPr>
        <w:t>“Employer”</w:t>
      </w:r>
      <w:r w:rsidRPr="000E21C8">
        <w:rPr>
          <w:rFonts w:eastAsia="Cambria"/>
          <w:spacing w:val="1"/>
          <w:w w:val="110"/>
          <w:sz w:val="20"/>
          <w:szCs w:val="20"/>
        </w:rPr>
        <w:t xml:space="preserve"> </w:t>
      </w:r>
      <w:r w:rsidRPr="000E21C8">
        <w:rPr>
          <w:rFonts w:eastAsia="Cambria"/>
          <w:w w:val="110"/>
          <w:sz w:val="20"/>
          <w:szCs w:val="20"/>
        </w:rPr>
        <w:t>invited</w:t>
      </w:r>
      <w:r w:rsidRPr="000E21C8">
        <w:rPr>
          <w:rFonts w:eastAsia="Cambria"/>
          <w:spacing w:val="1"/>
          <w:w w:val="110"/>
          <w:sz w:val="20"/>
          <w:szCs w:val="20"/>
        </w:rPr>
        <w:t xml:space="preserve"> </w:t>
      </w:r>
      <w:r w:rsidRPr="000E21C8">
        <w:rPr>
          <w:rFonts w:eastAsia="Cambria"/>
          <w:w w:val="110"/>
          <w:sz w:val="20"/>
          <w:szCs w:val="20"/>
        </w:rPr>
        <w:t>Bid</w:t>
      </w:r>
      <w:r w:rsidRPr="000E21C8">
        <w:rPr>
          <w:rFonts w:eastAsia="Cambria"/>
          <w:spacing w:val="1"/>
          <w:w w:val="110"/>
          <w:sz w:val="20"/>
          <w:szCs w:val="20"/>
        </w:rPr>
        <w:t xml:space="preserve"> </w:t>
      </w:r>
      <w:r w:rsidRPr="000E21C8">
        <w:rPr>
          <w:rFonts w:eastAsia="Cambria"/>
          <w:w w:val="110"/>
          <w:sz w:val="20"/>
          <w:szCs w:val="20"/>
        </w:rPr>
        <w:t>as</w:t>
      </w:r>
      <w:r w:rsidRPr="000E21C8">
        <w:rPr>
          <w:rFonts w:eastAsia="Cambria"/>
          <w:spacing w:val="1"/>
          <w:w w:val="110"/>
          <w:sz w:val="20"/>
          <w:szCs w:val="20"/>
        </w:rPr>
        <w:t xml:space="preserve"> </w:t>
      </w:r>
      <w:r w:rsidRPr="000E21C8">
        <w:rPr>
          <w:rFonts w:eastAsia="Cambria"/>
          <w:w w:val="110"/>
          <w:sz w:val="20"/>
          <w:szCs w:val="20"/>
        </w:rPr>
        <w:t>per</w:t>
      </w:r>
      <w:r w:rsidRPr="000E21C8">
        <w:rPr>
          <w:rFonts w:eastAsia="Cambria"/>
          <w:spacing w:val="1"/>
          <w:w w:val="110"/>
          <w:sz w:val="20"/>
          <w:szCs w:val="20"/>
        </w:rPr>
        <w:t xml:space="preserve"> </w:t>
      </w:r>
      <w:r w:rsidRPr="000E21C8">
        <w:rPr>
          <w:rFonts w:eastAsia="Cambria"/>
          <w:w w:val="110"/>
          <w:sz w:val="20"/>
          <w:szCs w:val="20"/>
        </w:rPr>
        <w:t>its</w:t>
      </w:r>
      <w:r w:rsidRPr="000E21C8">
        <w:rPr>
          <w:rFonts w:eastAsia="Cambria"/>
          <w:spacing w:val="1"/>
          <w:w w:val="110"/>
          <w:sz w:val="20"/>
          <w:szCs w:val="20"/>
        </w:rPr>
        <w:t xml:space="preserve"> </w:t>
      </w:r>
      <w:r w:rsidRPr="000E21C8">
        <w:rPr>
          <w:rFonts w:eastAsia="Cambria"/>
          <w:w w:val="110"/>
          <w:sz w:val="20"/>
          <w:szCs w:val="20"/>
        </w:rPr>
        <w:t>Specification</w:t>
      </w:r>
      <w:r w:rsidRPr="000E21C8">
        <w:rPr>
          <w:rFonts w:eastAsia="Cambria"/>
          <w:spacing w:val="1"/>
          <w:w w:val="110"/>
          <w:sz w:val="20"/>
          <w:szCs w:val="20"/>
        </w:rPr>
        <w:t xml:space="preserve"> </w:t>
      </w:r>
      <w:r w:rsidRPr="000E21C8">
        <w:rPr>
          <w:rFonts w:eastAsia="Cambria"/>
          <w:w w:val="110"/>
          <w:sz w:val="20"/>
          <w:szCs w:val="20"/>
        </w:rPr>
        <w:t>No.</w:t>
      </w:r>
      <w:r w:rsidRPr="000E21C8">
        <w:rPr>
          <w:rFonts w:eastAsia="Cambria"/>
          <w:spacing w:val="1"/>
          <w:w w:val="110"/>
          <w:sz w:val="20"/>
          <w:szCs w:val="20"/>
        </w:rPr>
        <w:t xml:space="preserve"> </w:t>
      </w:r>
      <w:r w:rsidRPr="000E21C8">
        <w:rPr>
          <w:rFonts w:eastAsia="Cambria"/>
          <w:w w:val="110"/>
          <w:sz w:val="20"/>
          <w:szCs w:val="20"/>
        </w:rPr>
        <w:t>………………..</w:t>
      </w:r>
      <w:r w:rsidRPr="000E21C8">
        <w:rPr>
          <w:rFonts w:eastAsia="Cambria"/>
          <w:spacing w:val="1"/>
          <w:w w:val="110"/>
          <w:sz w:val="20"/>
          <w:szCs w:val="20"/>
        </w:rPr>
        <w:t xml:space="preserve"> </w:t>
      </w:r>
      <w:r w:rsidRPr="000E21C8">
        <w:rPr>
          <w:rFonts w:eastAsia="Cambria"/>
          <w:w w:val="110"/>
          <w:sz w:val="20"/>
          <w:szCs w:val="20"/>
        </w:rPr>
        <w:t>for</w:t>
      </w:r>
      <w:r w:rsidRPr="000E21C8">
        <w:rPr>
          <w:rFonts w:eastAsia="Cambria"/>
          <w:spacing w:val="1"/>
          <w:w w:val="110"/>
          <w:sz w:val="20"/>
          <w:szCs w:val="20"/>
        </w:rPr>
        <w:t xml:space="preserve"> </w:t>
      </w:r>
      <w:r w:rsidRPr="000E21C8">
        <w:rPr>
          <w:rFonts w:eastAsia="Cambria"/>
          <w:w w:val="110"/>
          <w:sz w:val="20"/>
          <w:szCs w:val="20"/>
        </w:rPr>
        <w:t>the</w:t>
      </w:r>
      <w:r w:rsidRPr="000E21C8">
        <w:rPr>
          <w:rFonts w:eastAsia="Cambria"/>
          <w:spacing w:val="-51"/>
          <w:w w:val="110"/>
          <w:sz w:val="20"/>
          <w:szCs w:val="20"/>
        </w:rPr>
        <w:t xml:space="preserve"> </w:t>
      </w:r>
      <w:r w:rsidRPr="000E21C8">
        <w:rPr>
          <w:rFonts w:eastAsia="Cambria"/>
          <w:w w:val="105"/>
          <w:sz w:val="20"/>
          <w:szCs w:val="20"/>
        </w:rPr>
        <w:t>execution</w:t>
      </w:r>
      <w:r w:rsidRPr="000E21C8">
        <w:rPr>
          <w:rFonts w:eastAsia="Cambria"/>
          <w:spacing w:val="5"/>
          <w:w w:val="105"/>
          <w:sz w:val="20"/>
          <w:szCs w:val="20"/>
        </w:rPr>
        <w:t xml:space="preserve"> </w:t>
      </w:r>
      <w:r w:rsidRPr="000E21C8">
        <w:rPr>
          <w:rFonts w:eastAsia="Cambria"/>
          <w:w w:val="105"/>
          <w:sz w:val="20"/>
          <w:szCs w:val="20"/>
        </w:rPr>
        <w:t>of</w:t>
      </w:r>
      <w:r w:rsidRPr="000E21C8">
        <w:rPr>
          <w:rFonts w:eastAsia="Cambria"/>
          <w:spacing w:val="2"/>
          <w:w w:val="105"/>
          <w:sz w:val="20"/>
          <w:szCs w:val="20"/>
        </w:rPr>
        <w:t xml:space="preserve"> </w:t>
      </w:r>
      <w:r w:rsidRPr="000E21C8">
        <w:rPr>
          <w:rFonts w:eastAsia="Cambria"/>
          <w:w w:val="105"/>
          <w:sz w:val="20"/>
          <w:szCs w:val="20"/>
        </w:rPr>
        <w:t>……………</w:t>
      </w:r>
      <w:r w:rsidRPr="000E21C8">
        <w:rPr>
          <w:rFonts w:eastAsia="Cambria"/>
          <w:i/>
          <w:w w:val="105"/>
          <w:sz w:val="20"/>
          <w:szCs w:val="20"/>
        </w:rPr>
        <w:t>(insert</w:t>
      </w:r>
      <w:r w:rsidRPr="000E21C8">
        <w:rPr>
          <w:rFonts w:eastAsia="Cambria"/>
          <w:i/>
          <w:spacing w:val="6"/>
          <w:w w:val="105"/>
          <w:sz w:val="20"/>
          <w:szCs w:val="20"/>
        </w:rPr>
        <w:t xml:space="preserve"> </w:t>
      </w:r>
      <w:r w:rsidRPr="000E21C8">
        <w:rPr>
          <w:rFonts w:eastAsia="Cambria"/>
          <w:i/>
          <w:w w:val="105"/>
          <w:sz w:val="20"/>
          <w:szCs w:val="20"/>
        </w:rPr>
        <w:t>name</w:t>
      </w:r>
      <w:r w:rsidRPr="000E21C8">
        <w:rPr>
          <w:rFonts w:eastAsia="Cambria"/>
          <w:i/>
          <w:spacing w:val="2"/>
          <w:w w:val="105"/>
          <w:sz w:val="20"/>
          <w:szCs w:val="20"/>
        </w:rPr>
        <w:t xml:space="preserve"> </w:t>
      </w:r>
      <w:r w:rsidRPr="000E21C8">
        <w:rPr>
          <w:rFonts w:eastAsia="Cambria"/>
          <w:i/>
          <w:w w:val="105"/>
          <w:sz w:val="20"/>
          <w:szCs w:val="20"/>
        </w:rPr>
        <w:t>of</w:t>
      </w:r>
      <w:r w:rsidRPr="000E21C8">
        <w:rPr>
          <w:rFonts w:eastAsia="Cambria"/>
          <w:i/>
          <w:spacing w:val="4"/>
          <w:w w:val="105"/>
          <w:sz w:val="20"/>
          <w:szCs w:val="20"/>
        </w:rPr>
        <w:t xml:space="preserve"> </w:t>
      </w:r>
      <w:r w:rsidRPr="000E21C8">
        <w:rPr>
          <w:rFonts w:eastAsia="Cambria"/>
          <w:i/>
          <w:w w:val="105"/>
          <w:sz w:val="20"/>
          <w:szCs w:val="20"/>
        </w:rPr>
        <w:t>the</w:t>
      </w:r>
      <w:r w:rsidRPr="000E21C8">
        <w:rPr>
          <w:rFonts w:eastAsia="Cambria"/>
          <w:i/>
          <w:spacing w:val="2"/>
          <w:w w:val="105"/>
          <w:sz w:val="20"/>
          <w:szCs w:val="20"/>
        </w:rPr>
        <w:t xml:space="preserve"> </w:t>
      </w:r>
      <w:r w:rsidRPr="000E21C8">
        <w:rPr>
          <w:rFonts w:eastAsia="Cambria"/>
          <w:i/>
          <w:w w:val="105"/>
          <w:sz w:val="20"/>
          <w:szCs w:val="20"/>
        </w:rPr>
        <w:t>package</w:t>
      </w:r>
      <w:r w:rsidRPr="000E21C8">
        <w:rPr>
          <w:rFonts w:eastAsia="Cambria"/>
          <w:i/>
          <w:spacing w:val="3"/>
          <w:w w:val="105"/>
          <w:sz w:val="20"/>
          <w:szCs w:val="20"/>
        </w:rPr>
        <w:t xml:space="preserve"> </w:t>
      </w:r>
      <w:r w:rsidRPr="000E21C8">
        <w:rPr>
          <w:rFonts w:eastAsia="Cambria"/>
          <w:i/>
          <w:w w:val="105"/>
          <w:sz w:val="20"/>
          <w:szCs w:val="20"/>
        </w:rPr>
        <w:t>alongwith</w:t>
      </w:r>
      <w:r w:rsidRPr="000E21C8">
        <w:rPr>
          <w:rFonts w:eastAsia="Cambria"/>
          <w:i/>
          <w:spacing w:val="2"/>
          <w:w w:val="105"/>
          <w:sz w:val="20"/>
          <w:szCs w:val="20"/>
        </w:rPr>
        <w:t xml:space="preserve"> </w:t>
      </w:r>
      <w:r w:rsidRPr="000E21C8">
        <w:rPr>
          <w:rFonts w:eastAsia="Cambria"/>
          <w:i/>
          <w:w w:val="105"/>
          <w:sz w:val="20"/>
          <w:szCs w:val="20"/>
        </w:rPr>
        <w:t>project</w:t>
      </w:r>
      <w:r w:rsidRPr="000E21C8">
        <w:rPr>
          <w:rFonts w:eastAsia="Cambria"/>
          <w:i/>
          <w:spacing w:val="5"/>
          <w:w w:val="105"/>
          <w:sz w:val="20"/>
          <w:szCs w:val="20"/>
        </w:rPr>
        <w:t xml:space="preserve"> </w:t>
      </w:r>
      <w:r w:rsidRPr="000E21C8">
        <w:rPr>
          <w:rFonts w:eastAsia="Cambria"/>
          <w:i/>
          <w:w w:val="105"/>
          <w:sz w:val="20"/>
          <w:szCs w:val="20"/>
        </w:rPr>
        <w:t>name)</w:t>
      </w:r>
      <w:r w:rsidRPr="000E21C8">
        <w:rPr>
          <w:rFonts w:eastAsia="Cambria"/>
          <w:w w:val="105"/>
          <w:sz w:val="20"/>
          <w:szCs w:val="20"/>
        </w:rPr>
        <w:t>…………………...</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spacing w:line="254" w:lineRule="auto"/>
        <w:ind w:left="1823" w:right="864"/>
        <w:jc w:val="both"/>
        <w:rPr>
          <w:rFonts w:eastAsia="Cambria"/>
          <w:sz w:val="20"/>
          <w:szCs w:val="20"/>
        </w:rPr>
      </w:pPr>
      <w:r w:rsidRPr="000E21C8">
        <w:rPr>
          <w:rFonts w:eastAsia="Cambria"/>
          <w:w w:val="110"/>
          <w:sz w:val="20"/>
          <w:szCs w:val="20"/>
        </w:rPr>
        <w:t>AND  WHEREAS  Clause  No.  …………..,  Section  …………,  of  ………………,  Vol.–…  forming</w:t>
      </w:r>
      <w:r w:rsidRPr="000E21C8">
        <w:rPr>
          <w:rFonts w:eastAsia="Cambria"/>
          <w:spacing w:val="1"/>
          <w:w w:val="110"/>
          <w:sz w:val="20"/>
          <w:szCs w:val="20"/>
        </w:rPr>
        <w:t xml:space="preserve"> </w:t>
      </w:r>
      <w:r w:rsidRPr="000E21C8">
        <w:rPr>
          <w:rFonts w:eastAsia="Cambria"/>
          <w:w w:val="105"/>
          <w:sz w:val="20"/>
          <w:szCs w:val="20"/>
        </w:rPr>
        <w:t>part of the Bid Documents inter-alia stipulates that the Bidder / Manufacturer alongwith its</w:t>
      </w:r>
      <w:r w:rsidRPr="000E21C8">
        <w:rPr>
          <w:rFonts w:eastAsia="Cambria"/>
          <w:spacing w:val="1"/>
          <w:w w:val="105"/>
          <w:sz w:val="20"/>
          <w:szCs w:val="20"/>
        </w:rPr>
        <w:t xml:space="preserve"> </w:t>
      </w:r>
      <w:r w:rsidRPr="000E21C8">
        <w:rPr>
          <w:rFonts w:eastAsia="Cambria"/>
          <w:spacing w:val="-1"/>
          <w:w w:val="110"/>
          <w:sz w:val="20"/>
          <w:szCs w:val="20"/>
        </w:rPr>
        <w:t>Collaborator/</w:t>
      </w:r>
      <w:r w:rsidRPr="000E21C8">
        <w:rPr>
          <w:rFonts w:eastAsia="Cambria"/>
          <w:spacing w:val="19"/>
          <w:w w:val="110"/>
          <w:sz w:val="20"/>
          <w:szCs w:val="20"/>
        </w:rPr>
        <w:t xml:space="preserve"> </w:t>
      </w:r>
      <w:r w:rsidRPr="000E21C8">
        <w:rPr>
          <w:rFonts w:eastAsia="Cambria"/>
          <w:spacing w:val="-1"/>
          <w:w w:val="110"/>
          <w:sz w:val="20"/>
          <w:szCs w:val="20"/>
        </w:rPr>
        <w:t>Parent/Principal</w:t>
      </w:r>
      <w:r w:rsidRPr="000E21C8">
        <w:rPr>
          <w:rFonts w:eastAsia="Cambria"/>
          <w:spacing w:val="20"/>
          <w:w w:val="110"/>
          <w:sz w:val="20"/>
          <w:szCs w:val="20"/>
        </w:rPr>
        <w:t xml:space="preserve"> </w:t>
      </w:r>
      <w:r w:rsidRPr="000E21C8">
        <w:rPr>
          <w:rFonts w:eastAsia="Cambria"/>
          <w:spacing w:val="-1"/>
          <w:w w:val="110"/>
          <w:sz w:val="20"/>
          <w:szCs w:val="20"/>
        </w:rPr>
        <w:t>Company</w:t>
      </w:r>
      <w:r w:rsidRPr="000E21C8">
        <w:rPr>
          <w:rFonts w:eastAsia="Cambria"/>
          <w:spacing w:val="21"/>
          <w:w w:val="110"/>
          <w:sz w:val="20"/>
          <w:szCs w:val="20"/>
        </w:rPr>
        <w:t xml:space="preserve"> </w:t>
      </w:r>
      <w:r w:rsidRPr="000E21C8">
        <w:rPr>
          <w:rFonts w:eastAsia="Cambria"/>
          <w:spacing w:val="-1"/>
          <w:w w:val="110"/>
          <w:sz w:val="20"/>
          <w:szCs w:val="20"/>
        </w:rPr>
        <w:t>must</w:t>
      </w:r>
      <w:r w:rsidRPr="000E21C8">
        <w:rPr>
          <w:rFonts w:eastAsia="Cambria"/>
          <w:spacing w:val="19"/>
          <w:w w:val="110"/>
          <w:sz w:val="20"/>
          <w:szCs w:val="20"/>
        </w:rPr>
        <w:t xml:space="preserve"> </w:t>
      </w:r>
      <w:r w:rsidRPr="000E21C8">
        <w:rPr>
          <w:rFonts w:eastAsia="Cambria"/>
          <w:w w:val="110"/>
          <w:sz w:val="20"/>
          <w:szCs w:val="20"/>
        </w:rPr>
        <w:t>fulfill</w:t>
      </w:r>
      <w:r w:rsidRPr="000E21C8">
        <w:rPr>
          <w:rFonts w:eastAsia="Cambria"/>
          <w:spacing w:val="20"/>
          <w:w w:val="110"/>
          <w:sz w:val="20"/>
          <w:szCs w:val="20"/>
        </w:rPr>
        <w:t xml:space="preserve"> </w:t>
      </w:r>
      <w:r w:rsidRPr="000E21C8">
        <w:rPr>
          <w:rFonts w:eastAsia="Cambria"/>
          <w:w w:val="110"/>
          <w:sz w:val="20"/>
          <w:szCs w:val="20"/>
        </w:rPr>
        <w:t>the</w:t>
      </w:r>
      <w:r w:rsidRPr="000E21C8">
        <w:rPr>
          <w:rFonts w:eastAsia="Cambria"/>
          <w:spacing w:val="20"/>
          <w:w w:val="110"/>
          <w:sz w:val="20"/>
          <w:szCs w:val="20"/>
        </w:rPr>
        <w:t xml:space="preserve"> </w:t>
      </w:r>
      <w:r w:rsidRPr="000E21C8">
        <w:rPr>
          <w:rFonts w:eastAsia="Cambria"/>
          <w:w w:val="110"/>
          <w:sz w:val="20"/>
          <w:szCs w:val="20"/>
        </w:rPr>
        <w:t>Qualifying</w:t>
      </w:r>
      <w:r w:rsidRPr="000E21C8">
        <w:rPr>
          <w:rFonts w:eastAsia="Cambria"/>
          <w:spacing w:val="18"/>
          <w:w w:val="110"/>
          <w:sz w:val="20"/>
          <w:szCs w:val="20"/>
        </w:rPr>
        <w:t xml:space="preserve"> </w:t>
      </w:r>
      <w:r w:rsidRPr="000E21C8">
        <w:rPr>
          <w:rFonts w:eastAsia="Cambria"/>
          <w:w w:val="110"/>
          <w:sz w:val="20"/>
          <w:szCs w:val="20"/>
        </w:rPr>
        <w:t>Requirements</w:t>
      </w:r>
      <w:r w:rsidRPr="000E21C8">
        <w:rPr>
          <w:rFonts w:eastAsia="Cambria"/>
          <w:spacing w:val="18"/>
          <w:w w:val="110"/>
          <w:sz w:val="20"/>
          <w:szCs w:val="20"/>
        </w:rPr>
        <w:t xml:space="preserve"> </w:t>
      </w:r>
      <w:r w:rsidRPr="000E21C8">
        <w:rPr>
          <w:rFonts w:eastAsia="Cambria"/>
          <w:w w:val="110"/>
          <w:sz w:val="20"/>
          <w:szCs w:val="20"/>
        </w:rPr>
        <w:t>for</w:t>
      </w:r>
      <w:r w:rsidRPr="000E21C8">
        <w:rPr>
          <w:rFonts w:eastAsia="Cambria"/>
          <w:spacing w:val="19"/>
          <w:w w:val="110"/>
          <w:sz w:val="20"/>
          <w:szCs w:val="20"/>
        </w:rPr>
        <w:t xml:space="preserve"> </w:t>
      </w:r>
      <w:r w:rsidRPr="000E21C8">
        <w:rPr>
          <w:rFonts w:eastAsia="Cambria"/>
          <w:w w:val="110"/>
          <w:sz w:val="20"/>
          <w:szCs w:val="20"/>
        </w:rPr>
        <w:t>the</w:t>
      </w:r>
    </w:p>
    <w:p w:rsidR="00724FC6" w:rsidRPr="000E21C8" w:rsidRDefault="000F4870">
      <w:pPr>
        <w:widowControl w:val="0"/>
        <w:autoSpaceDE w:val="0"/>
        <w:autoSpaceDN w:val="0"/>
        <w:spacing w:before="1" w:line="254" w:lineRule="auto"/>
        <w:ind w:left="1823" w:right="865"/>
        <w:jc w:val="both"/>
        <w:rPr>
          <w:rFonts w:eastAsia="Cambria"/>
          <w:sz w:val="20"/>
          <w:szCs w:val="20"/>
        </w:rPr>
      </w:pPr>
      <w:r w:rsidRPr="000E21C8">
        <w:rPr>
          <w:rFonts w:eastAsia="Cambria"/>
          <w:w w:val="110"/>
          <w:sz w:val="20"/>
          <w:szCs w:val="20"/>
        </w:rPr>
        <w:t>*……………………</w:t>
      </w:r>
      <w:r w:rsidRPr="000E21C8">
        <w:rPr>
          <w:rFonts w:eastAsia="Cambria"/>
          <w:spacing w:val="1"/>
          <w:w w:val="110"/>
          <w:sz w:val="20"/>
          <w:szCs w:val="20"/>
        </w:rPr>
        <w:t xml:space="preserve"> </w:t>
      </w:r>
      <w:r w:rsidRPr="000E21C8">
        <w:rPr>
          <w:rFonts w:eastAsia="Cambria"/>
          <w:w w:val="110"/>
          <w:sz w:val="20"/>
          <w:szCs w:val="20"/>
        </w:rPr>
        <w:t>and</w:t>
      </w:r>
      <w:r w:rsidRPr="000E21C8">
        <w:rPr>
          <w:rFonts w:eastAsia="Cambria"/>
          <w:spacing w:val="1"/>
          <w:w w:val="110"/>
          <w:sz w:val="20"/>
          <w:szCs w:val="20"/>
        </w:rPr>
        <w:t xml:space="preserve"> </w:t>
      </w:r>
      <w:r w:rsidRPr="000E21C8">
        <w:rPr>
          <w:rFonts w:eastAsia="Cambria"/>
          <w:w w:val="110"/>
          <w:sz w:val="20"/>
          <w:szCs w:val="20"/>
        </w:rPr>
        <w:t>be</w:t>
      </w:r>
      <w:r w:rsidRPr="000E21C8">
        <w:rPr>
          <w:rFonts w:eastAsia="Cambria"/>
          <w:spacing w:val="1"/>
          <w:w w:val="110"/>
          <w:sz w:val="20"/>
          <w:szCs w:val="20"/>
        </w:rPr>
        <w:t xml:space="preserve"> </w:t>
      </w:r>
      <w:r w:rsidRPr="000E21C8">
        <w:rPr>
          <w:rFonts w:eastAsia="Cambria"/>
          <w:w w:val="110"/>
          <w:sz w:val="20"/>
          <w:szCs w:val="20"/>
        </w:rPr>
        <w:t>jointly</w:t>
      </w:r>
      <w:r w:rsidRPr="000E21C8">
        <w:rPr>
          <w:rFonts w:eastAsia="Cambria"/>
          <w:spacing w:val="1"/>
          <w:w w:val="110"/>
          <w:sz w:val="20"/>
          <w:szCs w:val="20"/>
        </w:rPr>
        <w:t xml:space="preserve"> </w:t>
      </w:r>
      <w:r w:rsidRPr="000E21C8">
        <w:rPr>
          <w:rFonts w:eastAsia="Cambria"/>
          <w:w w:val="110"/>
          <w:sz w:val="20"/>
          <w:szCs w:val="20"/>
        </w:rPr>
        <w:t>and</w:t>
      </w:r>
      <w:r w:rsidRPr="000E21C8">
        <w:rPr>
          <w:rFonts w:eastAsia="Cambria"/>
          <w:spacing w:val="1"/>
          <w:w w:val="110"/>
          <w:sz w:val="20"/>
          <w:szCs w:val="20"/>
        </w:rPr>
        <w:t xml:space="preserve"> </w:t>
      </w:r>
      <w:r w:rsidRPr="000E21C8">
        <w:rPr>
          <w:rFonts w:eastAsia="Cambria"/>
          <w:w w:val="110"/>
          <w:sz w:val="20"/>
          <w:szCs w:val="20"/>
        </w:rPr>
        <w:t>severally</w:t>
      </w:r>
      <w:r w:rsidRPr="000E21C8">
        <w:rPr>
          <w:rFonts w:eastAsia="Cambria"/>
          <w:spacing w:val="1"/>
          <w:w w:val="110"/>
          <w:sz w:val="20"/>
          <w:szCs w:val="20"/>
        </w:rPr>
        <w:t xml:space="preserve"> </w:t>
      </w:r>
      <w:r w:rsidRPr="000E21C8">
        <w:rPr>
          <w:rFonts w:eastAsia="Cambria"/>
          <w:w w:val="110"/>
          <w:sz w:val="20"/>
          <w:szCs w:val="20"/>
        </w:rPr>
        <w:t>bound</w:t>
      </w:r>
      <w:r w:rsidRPr="000E21C8">
        <w:rPr>
          <w:rFonts w:eastAsia="Cambria"/>
          <w:spacing w:val="1"/>
          <w:w w:val="110"/>
          <w:sz w:val="20"/>
          <w:szCs w:val="20"/>
        </w:rPr>
        <w:t xml:space="preserve"> </w:t>
      </w:r>
      <w:r w:rsidRPr="000E21C8">
        <w:rPr>
          <w:rFonts w:eastAsia="Cambria"/>
          <w:w w:val="110"/>
          <w:sz w:val="20"/>
          <w:szCs w:val="20"/>
        </w:rPr>
        <w:t>and</w:t>
      </w:r>
      <w:r w:rsidRPr="000E21C8">
        <w:rPr>
          <w:rFonts w:eastAsia="Cambria"/>
          <w:spacing w:val="1"/>
          <w:w w:val="110"/>
          <w:sz w:val="20"/>
          <w:szCs w:val="20"/>
        </w:rPr>
        <w:t xml:space="preserve"> </w:t>
      </w:r>
      <w:r w:rsidRPr="000E21C8">
        <w:rPr>
          <w:rFonts w:eastAsia="Cambria"/>
          <w:w w:val="110"/>
          <w:sz w:val="20"/>
          <w:szCs w:val="20"/>
        </w:rPr>
        <w:t>responsible</w:t>
      </w:r>
      <w:r w:rsidRPr="000E21C8">
        <w:rPr>
          <w:rFonts w:eastAsia="Cambria"/>
          <w:spacing w:val="1"/>
          <w:w w:val="110"/>
          <w:sz w:val="20"/>
          <w:szCs w:val="20"/>
        </w:rPr>
        <w:t xml:space="preserve"> </w:t>
      </w:r>
      <w:r w:rsidRPr="000E21C8">
        <w:rPr>
          <w:rFonts w:eastAsia="Cambria"/>
          <w:w w:val="110"/>
          <w:sz w:val="20"/>
          <w:szCs w:val="20"/>
        </w:rPr>
        <w:t>for</w:t>
      </w:r>
      <w:r w:rsidRPr="000E21C8">
        <w:rPr>
          <w:rFonts w:eastAsia="Cambria"/>
          <w:spacing w:val="1"/>
          <w:w w:val="110"/>
          <w:sz w:val="20"/>
          <w:szCs w:val="20"/>
        </w:rPr>
        <w:t xml:space="preserve"> </w:t>
      </w:r>
      <w:r w:rsidRPr="000E21C8">
        <w:rPr>
          <w:rFonts w:eastAsia="Cambria"/>
          <w:w w:val="110"/>
          <w:sz w:val="20"/>
          <w:szCs w:val="20"/>
        </w:rPr>
        <w:t>the</w:t>
      </w:r>
      <w:r w:rsidRPr="000E21C8">
        <w:rPr>
          <w:rFonts w:eastAsia="Cambria"/>
          <w:spacing w:val="1"/>
          <w:w w:val="110"/>
          <w:sz w:val="20"/>
          <w:szCs w:val="20"/>
        </w:rPr>
        <w:t xml:space="preserve"> </w:t>
      </w:r>
      <w:r w:rsidRPr="000E21C8">
        <w:rPr>
          <w:rFonts w:eastAsia="Cambria"/>
          <w:w w:val="110"/>
          <w:sz w:val="20"/>
          <w:szCs w:val="20"/>
        </w:rPr>
        <w:t>successful</w:t>
      </w:r>
      <w:r w:rsidRPr="000E21C8">
        <w:rPr>
          <w:rFonts w:eastAsia="Cambria"/>
          <w:spacing w:val="-51"/>
          <w:w w:val="110"/>
          <w:sz w:val="20"/>
          <w:szCs w:val="20"/>
        </w:rPr>
        <w:t xml:space="preserve"> </w:t>
      </w:r>
      <w:r w:rsidRPr="000E21C8">
        <w:rPr>
          <w:rFonts w:eastAsia="Cambria"/>
          <w:w w:val="110"/>
          <w:sz w:val="20"/>
          <w:szCs w:val="20"/>
        </w:rPr>
        <w:t>performance of the *…………………. offered in the event the Bid submitted by the Bidder is</w:t>
      </w:r>
      <w:r w:rsidRPr="000E21C8">
        <w:rPr>
          <w:rFonts w:eastAsia="Cambria"/>
          <w:spacing w:val="1"/>
          <w:w w:val="110"/>
          <w:sz w:val="20"/>
          <w:szCs w:val="20"/>
        </w:rPr>
        <w:t xml:space="preserve"> </w:t>
      </w:r>
      <w:r w:rsidRPr="000E21C8">
        <w:rPr>
          <w:rFonts w:eastAsia="Cambria"/>
          <w:w w:val="110"/>
          <w:sz w:val="20"/>
          <w:szCs w:val="20"/>
        </w:rPr>
        <w:t>accepted</w:t>
      </w:r>
      <w:r w:rsidRPr="000E21C8">
        <w:rPr>
          <w:rFonts w:eastAsia="Cambria"/>
          <w:spacing w:val="-2"/>
          <w:w w:val="110"/>
          <w:sz w:val="20"/>
          <w:szCs w:val="20"/>
        </w:rPr>
        <w:t xml:space="preserve"> </w:t>
      </w:r>
      <w:r w:rsidRPr="000E21C8">
        <w:rPr>
          <w:rFonts w:eastAsia="Cambria"/>
          <w:w w:val="110"/>
          <w:sz w:val="20"/>
          <w:szCs w:val="20"/>
        </w:rPr>
        <w:t>by</w:t>
      </w:r>
      <w:r w:rsidRPr="000E21C8">
        <w:rPr>
          <w:rFonts w:eastAsia="Cambria"/>
          <w:spacing w:val="-5"/>
          <w:w w:val="110"/>
          <w:sz w:val="20"/>
          <w:szCs w:val="20"/>
        </w:rPr>
        <w:t xml:space="preserve"> </w:t>
      </w:r>
      <w:r w:rsidRPr="000E21C8">
        <w:rPr>
          <w:rFonts w:eastAsia="Cambria"/>
          <w:w w:val="110"/>
          <w:sz w:val="20"/>
          <w:szCs w:val="20"/>
        </w:rPr>
        <w:t>the</w:t>
      </w:r>
      <w:r w:rsidRPr="000E21C8">
        <w:rPr>
          <w:rFonts w:eastAsia="Cambria"/>
          <w:spacing w:val="-2"/>
          <w:w w:val="110"/>
          <w:sz w:val="20"/>
          <w:szCs w:val="20"/>
        </w:rPr>
        <w:t xml:space="preserve"> </w:t>
      </w:r>
      <w:r w:rsidRPr="000E21C8">
        <w:rPr>
          <w:rFonts w:eastAsia="Cambria"/>
          <w:w w:val="110"/>
          <w:sz w:val="20"/>
          <w:szCs w:val="20"/>
        </w:rPr>
        <w:t>Employer</w:t>
      </w:r>
      <w:r w:rsidRPr="000E21C8">
        <w:rPr>
          <w:rFonts w:eastAsia="Cambria"/>
          <w:spacing w:val="-3"/>
          <w:w w:val="110"/>
          <w:sz w:val="20"/>
          <w:szCs w:val="20"/>
        </w:rPr>
        <w:t xml:space="preserve"> </w:t>
      </w:r>
      <w:r w:rsidRPr="000E21C8">
        <w:rPr>
          <w:rFonts w:eastAsia="Cambria"/>
          <w:w w:val="110"/>
          <w:sz w:val="20"/>
          <w:szCs w:val="20"/>
        </w:rPr>
        <w:t>resulting</w:t>
      </w:r>
      <w:r w:rsidRPr="000E21C8">
        <w:rPr>
          <w:rFonts w:eastAsia="Cambria"/>
          <w:spacing w:val="-2"/>
          <w:w w:val="110"/>
          <w:sz w:val="20"/>
          <w:szCs w:val="20"/>
        </w:rPr>
        <w:t xml:space="preserve"> </w:t>
      </w:r>
      <w:r w:rsidRPr="000E21C8">
        <w:rPr>
          <w:rFonts w:eastAsia="Cambria"/>
          <w:w w:val="110"/>
          <w:sz w:val="20"/>
          <w:szCs w:val="20"/>
        </w:rPr>
        <w:t>in</w:t>
      </w:r>
      <w:r w:rsidRPr="000E21C8">
        <w:rPr>
          <w:rFonts w:eastAsia="Cambria"/>
          <w:spacing w:val="-1"/>
          <w:w w:val="110"/>
          <w:sz w:val="20"/>
          <w:szCs w:val="20"/>
        </w:rPr>
        <w:t xml:space="preserve"> </w:t>
      </w:r>
      <w:r w:rsidRPr="000E21C8">
        <w:rPr>
          <w:rFonts w:eastAsia="Cambria"/>
          <w:w w:val="110"/>
          <w:sz w:val="20"/>
          <w:szCs w:val="20"/>
        </w:rPr>
        <w:t>a</w:t>
      </w:r>
      <w:r w:rsidRPr="000E21C8">
        <w:rPr>
          <w:rFonts w:eastAsia="Cambria"/>
          <w:spacing w:val="-2"/>
          <w:w w:val="110"/>
          <w:sz w:val="20"/>
          <w:szCs w:val="20"/>
        </w:rPr>
        <w:t xml:space="preserve"> </w:t>
      </w:r>
      <w:r w:rsidRPr="000E21C8">
        <w:rPr>
          <w:rFonts w:eastAsia="Cambria"/>
          <w:w w:val="110"/>
          <w:sz w:val="20"/>
          <w:szCs w:val="20"/>
        </w:rPr>
        <w:t>Contract.</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autoSpaceDE w:val="0"/>
        <w:autoSpaceDN w:val="0"/>
        <w:ind w:left="1823"/>
        <w:jc w:val="both"/>
        <w:rPr>
          <w:rFonts w:eastAsia="Cambria"/>
          <w:sz w:val="20"/>
          <w:szCs w:val="20"/>
        </w:rPr>
      </w:pPr>
      <w:r w:rsidRPr="000E21C8">
        <w:rPr>
          <w:rFonts w:eastAsia="Cambria"/>
          <w:w w:val="105"/>
          <w:sz w:val="20"/>
          <w:szCs w:val="20"/>
        </w:rPr>
        <w:t>AND</w:t>
      </w:r>
      <w:r w:rsidRPr="000E21C8">
        <w:rPr>
          <w:rFonts w:eastAsia="Cambria"/>
          <w:spacing w:val="37"/>
          <w:w w:val="105"/>
          <w:sz w:val="20"/>
          <w:szCs w:val="20"/>
        </w:rPr>
        <w:t xml:space="preserve"> </w:t>
      </w:r>
      <w:r w:rsidRPr="000E21C8">
        <w:rPr>
          <w:rFonts w:eastAsia="Cambria"/>
          <w:w w:val="105"/>
          <w:sz w:val="20"/>
          <w:szCs w:val="20"/>
        </w:rPr>
        <w:t xml:space="preserve">WHEREAS </w:t>
      </w:r>
      <w:r w:rsidRPr="000E21C8">
        <w:rPr>
          <w:rFonts w:eastAsia="Cambria"/>
          <w:spacing w:val="36"/>
          <w:w w:val="105"/>
          <w:sz w:val="20"/>
          <w:szCs w:val="20"/>
        </w:rPr>
        <w:t xml:space="preserve"> </w:t>
      </w:r>
      <w:r w:rsidRPr="000E21C8">
        <w:rPr>
          <w:rFonts w:eastAsia="Cambria"/>
          <w:w w:val="105"/>
          <w:sz w:val="20"/>
          <w:szCs w:val="20"/>
        </w:rPr>
        <w:t xml:space="preserve">the </w:t>
      </w:r>
      <w:r w:rsidRPr="000E21C8">
        <w:rPr>
          <w:rFonts w:eastAsia="Cambria"/>
          <w:spacing w:val="34"/>
          <w:w w:val="105"/>
          <w:sz w:val="20"/>
          <w:szCs w:val="20"/>
        </w:rPr>
        <w:t xml:space="preserve"> </w:t>
      </w:r>
      <w:r w:rsidRPr="000E21C8">
        <w:rPr>
          <w:rFonts w:eastAsia="Cambria"/>
          <w:w w:val="105"/>
          <w:sz w:val="20"/>
          <w:szCs w:val="20"/>
        </w:rPr>
        <w:t xml:space="preserve">Bidder </w:t>
      </w:r>
      <w:r w:rsidRPr="000E21C8">
        <w:rPr>
          <w:rFonts w:eastAsia="Cambria"/>
          <w:spacing w:val="36"/>
          <w:w w:val="105"/>
          <w:sz w:val="20"/>
          <w:szCs w:val="20"/>
        </w:rPr>
        <w:t xml:space="preserve"> </w:t>
      </w:r>
      <w:r w:rsidRPr="000E21C8">
        <w:rPr>
          <w:rFonts w:eastAsia="Cambria"/>
          <w:w w:val="105"/>
          <w:sz w:val="20"/>
          <w:szCs w:val="20"/>
        </w:rPr>
        <w:t xml:space="preserve">has </w:t>
      </w:r>
      <w:r w:rsidRPr="000E21C8">
        <w:rPr>
          <w:rFonts w:eastAsia="Cambria"/>
          <w:spacing w:val="36"/>
          <w:w w:val="105"/>
          <w:sz w:val="20"/>
          <w:szCs w:val="20"/>
        </w:rPr>
        <w:t xml:space="preserve"> </w:t>
      </w:r>
      <w:r w:rsidRPr="000E21C8">
        <w:rPr>
          <w:rFonts w:eastAsia="Cambria"/>
          <w:w w:val="105"/>
          <w:sz w:val="20"/>
          <w:szCs w:val="20"/>
        </w:rPr>
        <w:t xml:space="preserve">submitted </w:t>
      </w:r>
      <w:r w:rsidRPr="000E21C8">
        <w:rPr>
          <w:rFonts w:eastAsia="Cambria"/>
          <w:spacing w:val="36"/>
          <w:w w:val="105"/>
          <w:sz w:val="20"/>
          <w:szCs w:val="20"/>
        </w:rPr>
        <w:t xml:space="preserve"> </w:t>
      </w:r>
      <w:r w:rsidRPr="000E21C8">
        <w:rPr>
          <w:rFonts w:eastAsia="Cambria"/>
          <w:w w:val="105"/>
          <w:sz w:val="20"/>
          <w:szCs w:val="20"/>
        </w:rPr>
        <w:t xml:space="preserve">its </w:t>
      </w:r>
      <w:r w:rsidRPr="000E21C8">
        <w:rPr>
          <w:rFonts w:eastAsia="Cambria"/>
          <w:spacing w:val="36"/>
          <w:w w:val="105"/>
          <w:sz w:val="20"/>
          <w:szCs w:val="20"/>
        </w:rPr>
        <w:t xml:space="preserve"> </w:t>
      </w:r>
      <w:r w:rsidRPr="000E21C8">
        <w:rPr>
          <w:rFonts w:eastAsia="Cambria"/>
          <w:w w:val="105"/>
          <w:sz w:val="20"/>
          <w:szCs w:val="20"/>
        </w:rPr>
        <w:t xml:space="preserve">Bid </w:t>
      </w:r>
      <w:r w:rsidRPr="000E21C8">
        <w:rPr>
          <w:rFonts w:eastAsia="Cambria"/>
          <w:spacing w:val="36"/>
          <w:w w:val="105"/>
          <w:sz w:val="20"/>
          <w:szCs w:val="20"/>
        </w:rPr>
        <w:t xml:space="preserve"> </w:t>
      </w:r>
      <w:r w:rsidRPr="000E21C8">
        <w:rPr>
          <w:rFonts w:eastAsia="Cambria"/>
          <w:w w:val="105"/>
          <w:sz w:val="20"/>
          <w:szCs w:val="20"/>
        </w:rPr>
        <w:t xml:space="preserve">to </w:t>
      </w:r>
      <w:r w:rsidRPr="000E21C8">
        <w:rPr>
          <w:rFonts w:eastAsia="Cambria"/>
          <w:spacing w:val="36"/>
          <w:w w:val="105"/>
          <w:sz w:val="20"/>
          <w:szCs w:val="20"/>
        </w:rPr>
        <w:t xml:space="preserve"> </w:t>
      </w:r>
      <w:r w:rsidRPr="000E21C8">
        <w:rPr>
          <w:rFonts w:eastAsia="Cambria"/>
          <w:w w:val="105"/>
          <w:sz w:val="20"/>
          <w:szCs w:val="20"/>
        </w:rPr>
        <w:t xml:space="preserve">the </w:t>
      </w:r>
      <w:r w:rsidRPr="000E21C8">
        <w:rPr>
          <w:rFonts w:eastAsia="Cambria"/>
          <w:spacing w:val="36"/>
          <w:w w:val="105"/>
          <w:sz w:val="20"/>
          <w:szCs w:val="20"/>
        </w:rPr>
        <w:t xml:space="preserve"> </w:t>
      </w:r>
      <w:r w:rsidRPr="000E21C8">
        <w:rPr>
          <w:rFonts w:eastAsia="Cambria"/>
          <w:w w:val="105"/>
          <w:sz w:val="20"/>
          <w:szCs w:val="20"/>
        </w:rPr>
        <w:t xml:space="preserve">Employer </w:t>
      </w:r>
      <w:r w:rsidRPr="000E21C8">
        <w:rPr>
          <w:rFonts w:eastAsia="Cambria"/>
          <w:spacing w:val="37"/>
          <w:w w:val="105"/>
          <w:sz w:val="20"/>
          <w:szCs w:val="20"/>
        </w:rPr>
        <w:t xml:space="preserve"> </w:t>
      </w:r>
      <w:r w:rsidRPr="000E21C8">
        <w:rPr>
          <w:rFonts w:eastAsia="Cambria"/>
          <w:w w:val="105"/>
          <w:sz w:val="20"/>
          <w:szCs w:val="20"/>
        </w:rPr>
        <w:t xml:space="preserve">vide </w:t>
      </w:r>
      <w:r w:rsidRPr="000E21C8">
        <w:rPr>
          <w:rFonts w:eastAsia="Cambria"/>
          <w:spacing w:val="36"/>
          <w:w w:val="105"/>
          <w:sz w:val="20"/>
          <w:szCs w:val="20"/>
        </w:rPr>
        <w:t xml:space="preserve"> </w:t>
      </w:r>
      <w:r w:rsidRPr="000E21C8">
        <w:rPr>
          <w:rFonts w:eastAsia="Cambria"/>
          <w:w w:val="105"/>
          <w:sz w:val="20"/>
          <w:szCs w:val="20"/>
        </w:rPr>
        <w:t xml:space="preserve">Proposal </w:t>
      </w:r>
      <w:r w:rsidRPr="000E21C8">
        <w:rPr>
          <w:rFonts w:eastAsia="Cambria"/>
          <w:spacing w:val="36"/>
          <w:w w:val="105"/>
          <w:sz w:val="20"/>
          <w:szCs w:val="20"/>
        </w:rPr>
        <w:t xml:space="preserve"> </w:t>
      </w:r>
      <w:r w:rsidRPr="000E21C8">
        <w:rPr>
          <w:rFonts w:eastAsia="Cambria"/>
          <w:w w:val="105"/>
          <w:sz w:val="20"/>
          <w:szCs w:val="20"/>
        </w:rPr>
        <w:t>No.</w:t>
      </w:r>
    </w:p>
    <w:p w:rsidR="00724FC6" w:rsidRPr="000E21C8" w:rsidRDefault="000F4870">
      <w:pPr>
        <w:widowControl w:val="0"/>
        <w:autoSpaceDE w:val="0"/>
        <w:autoSpaceDN w:val="0"/>
        <w:spacing w:before="16" w:line="252" w:lineRule="auto"/>
        <w:ind w:left="1823" w:right="868"/>
        <w:jc w:val="both"/>
        <w:rPr>
          <w:rFonts w:eastAsia="Cambria"/>
          <w:sz w:val="20"/>
          <w:szCs w:val="20"/>
        </w:rPr>
      </w:pPr>
      <w:r w:rsidRPr="000E21C8">
        <w:rPr>
          <w:rFonts w:eastAsia="Cambria"/>
          <w:w w:val="110"/>
          <w:sz w:val="20"/>
          <w:szCs w:val="20"/>
        </w:rPr>
        <w:t>………..….…….</w:t>
      </w:r>
      <w:r w:rsidRPr="000E21C8">
        <w:rPr>
          <w:rFonts w:eastAsia="Cambria"/>
          <w:spacing w:val="1"/>
          <w:w w:val="110"/>
          <w:sz w:val="20"/>
          <w:szCs w:val="20"/>
        </w:rPr>
        <w:t xml:space="preserve"> </w:t>
      </w:r>
      <w:r w:rsidRPr="000E21C8">
        <w:rPr>
          <w:rFonts w:eastAsia="Cambria"/>
          <w:w w:val="110"/>
          <w:sz w:val="20"/>
          <w:szCs w:val="20"/>
        </w:rPr>
        <w:t>dated</w:t>
      </w:r>
      <w:r w:rsidRPr="000E21C8">
        <w:rPr>
          <w:rFonts w:eastAsia="Cambria"/>
          <w:spacing w:val="1"/>
          <w:w w:val="110"/>
          <w:sz w:val="20"/>
          <w:szCs w:val="20"/>
        </w:rPr>
        <w:t xml:space="preserve"> </w:t>
      </w:r>
      <w:r w:rsidRPr="000E21C8">
        <w:rPr>
          <w:rFonts w:eastAsia="Cambria"/>
          <w:w w:val="110"/>
          <w:sz w:val="20"/>
          <w:szCs w:val="20"/>
        </w:rPr>
        <w:t>……….</w:t>
      </w:r>
      <w:r w:rsidRPr="000E21C8">
        <w:rPr>
          <w:rFonts w:eastAsia="Cambria"/>
          <w:spacing w:val="1"/>
          <w:w w:val="110"/>
          <w:sz w:val="20"/>
          <w:szCs w:val="20"/>
        </w:rPr>
        <w:t xml:space="preserve"> </w:t>
      </w:r>
      <w:r w:rsidRPr="000E21C8">
        <w:rPr>
          <w:rFonts w:eastAsia="Cambria"/>
          <w:w w:val="110"/>
          <w:sz w:val="20"/>
          <w:szCs w:val="20"/>
        </w:rPr>
        <w:t>based</w:t>
      </w:r>
      <w:r w:rsidRPr="000E21C8">
        <w:rPr>
          <w:rFonts w:eastAsia="Cambria"/>
          <w:spacing w:val="1"/>
          <w:w w:val="110"/>
          <w:sz w:val="20"/>
          <w:szCs w:val="20"/>
        </w:rPr>
        <w:t xml:space="preserve"> </w:t>
      </w:r>
      <w:r w:rsidRPr="000E21C8">
        <w:rPr>
          <w:rFonts w:eastAsia="Cambria"/>
          <w:w w:val="110"/>
          <w:sz w:val="20"/>
          <w:szCs w:val="20"/>
        </w:rPr>
        <w:t>on</w:t>
      </w:r>
      <w:r w:rsidRPr="000E21C8">
        <w:rPr>
          <w:rFonts w:eastAsia="Cambria"/>
          <w:spacing w:val="1"/>
          <w:w w:val="110"/>
          <w:sz w:val="20"/>
          <w:szCs w:val="20"/>
        </w:rPr>
        <w:t xml:space="preserve"> </w:t>
      </w:r>
      <w:r w:rsidRPr="000E21C8">
        <w:rPr>
          <w:rFonts w:eastAsia="Cambria"/>
          <w:w w:val="110"/>
          <w:sz w:val="20"/>
          <w:szCs w:val="20"/>
        </w:rPr>
        <w:t>the</w:t>
      </w:r>
      <w:r w:rsidRPr="000E21C8">
        <w:rPr>
          <w:rFonts w:eastAsia="Cambria"/>
          <w:spacing w:val="1"/>
          <w:w w:val="110"/>
          <w:sz w:val="20"/>
          <w:szCs w:val="20"/>
        </w:rPr>
        <w:t xml:space="preserve"> </w:t>
      </w:r>
      <w:r w:rsidRPr="000E21C8">
        <w:rPr>
          <w:rFonts w:eastAsia="Cambria"/>
          <w:w w:val="110"/>
          <w:sz w:val="20"/>
          <w:szCs w:val="20"/>
        </w:rPr>
        <w:t>collaboration/association</w:t>
      </w:r>
      <w:r w:rsidRPr="000E21C8">
        <w:rPr>
          <w:rFonts w:eastAsia="Cambria"/>
          <w:spacing w:val="1"/>
          <w:w w:val="110"/>
          <w:sz w:val="20"/>
          <w:szCs w:val="20"/>
        </w:rPr>
        <w:t xml:space="preserve"> </w:t>
      </w:r>
      <w:r w:rsidRPr="000E21C8">
        <w:rPr>
          <w:rFonts w:eastAsia="Cambria"/>
          <w:w w:val="110"/>
          <w:sz w:val="20"/>
          <w:szCs w:val="20"/>
        </w:rPr>
        <w:t>of</w:t>
      </w:r>
      <w:r w:rsidRPr="000E21C8">
        <w:rPr>
          <w:rFonts w:eastAsia="Cambria"/>
          <w:spacing w:val="1"/>
          <w:w w:val="110"/>
          <w:sz w:val="20"/>
          <w:szCs w:val="20"/>
        </w:rPr>
        <w:t xml:space="preserve"> </w:t>
      </w:r>
      <w:r w:rsidRPr="000E21C8">
        <w:rPr>
          <w:rFonts w:eastAsia="Cambria"/>
          <w:w w:val="110"/>
          <w:sz w:val="20"/>
          <w:szCs w:val="20"/>
        </w:rPr>
        <w:t>the</w:t>
      </w:r>
      <w:r w:rsidRPr="000E21C8">
        <w:rPr>
          <w:rFonts w:eastAsia="Cambria"/>
          <w:spacing w:val="1"/>
          <w:w w:val="110"/>
          <w:sz w:val="20"/>
          <w:szCs w:val="20"/>
        </w:rPr>
        <w:t xml:space="preserve"> </w:t>
      </w:r>
      <w:r w:rsidRPr="000E21C8">
        <w:rPr>
          <w:rFonts w:eastAsia="Cambria"/>
          <w:w w:val="110"/>
          <w:sz w:val="20"/>
          <w:szCs w:val="20"/>
        </w:rPr>
        <w:t>Collaborator/</w:t>
      </w:r>
      <w:r w:rsidRPr="000E21C8">
        <w:rPr>
          <w:rFonts w:eastAsia="Cambria"/>
          <w:spacing w:val="1"/>
          <w:w w:val="110"/>
          <w:sz w:val="20"/>
          <w:szCs w:val="20"/>
        </w:rPr>
        <w:t xml:space="preserve"> </w:t>
      </w:r>
      <w:r w:rsidRPr="000E21C8">
        <w:rPr>
          <w:rFonts w:eastAsia="Cambria"/>
          <w:w w:val="110"/>
          <w:sz w:val="20"/>
          <w:szCs w:val="20"/>
        </w:rPr>
        <w:t>Parent/Principal</w:t>
      </w:r>
      <w:r w:rsidRPr="000E21C8">
        <w:rPr>
          <w:rFonts w:eastAsia="Cambria"/>
          <w:spacing w:val="-3"/>
          <w:w w:val="110"/>
          <w:sz w:val="20"/>
          <w:szCs w:val="20"/>
        </w:rPr>
        <w:t xml:space="preserve"> </w:t>
      </w:r>
      <w:r w:rsidRPr="000E21C8">
        <w:rPr>
          <w:rFonts w:eastAsia="Cambria"/>
          <w:w w:val="110"/>
          <w:sz w:val="20"/>
          <w:szCs w:val="20"/>
        </w:rPr>
        <w:t>Company</w:t>
      </w:r>
      <w:r w:rsidRPr="000E21C8">
        <w:rPr>
          <w:rFonts w:eastAsia="Cambria"/>
          <w:spacing w:val="-1"/>
          <w:w w:val="110"/>
          <w:sz w:val="20"/>
          <w:szCs w:val="20"/>
        </w:rPr>
        <w:t xml:space="preserve"> </w:t>
      </w:r>
      <w:r w:rsidRPr="000E21C8">
        <w:rPr>
          <w:rFonts w:eastAsia="Cambria"/>
          <w:w w:val="110"/>
          <w:sz w:val="20"/>
          <w:szCs w:val="20"/>
        </w:rPr>
        <w:t>with</w:t>
      </w:r>
      <w:r w:rsidRPr="000E21C8">
        <w:rPr>
          <w:rFonts w:eastAsia="Cambria"/>
          <w:spacing w:val="-4"/>
          <w:w w:val="110"/>
          <w:sz w:val="20"/>
          <w:szCs w:val="20"/>
        </w:rPr>
        <w:t xml:space="preserve"> </w:t>
      </w:r>
      <w:r w:rsidRPr="000E21C8">
        <w:rPr>
          <w:rFonts w:eastAsia="Cambria"/>
          <w:w w:val="110"/>
          <w:sz w:val="20"/>
          <w:szCs w:val="20"/>
        </w:rPr>
        <w:t>the</w:t>
      </w:r>
      <w:r w:rsidRPr="000E21C8">
        <w:rPr>
          <w:rFonts w:eastAsia="Cambria"/>
          <w:spacing w:val="-2"/>
          <w:w w:val="110"/>
          <w:sz w:val="20"/>
          <w:szCs w:val="20"/>
        </w:rPr>
        <w:t xml:space="preserve"> </w:t>
      </w:r>
      <w:r w:rsidRPr="000E21C8">
        <w:rPr>
          <w:rFonts w:eastAsia="Cambria"/>
          <w:w w:val="110"/>
          <w:sz w:val="20"/>
          <w:szCs w:val="20"/>
        </w:rPr>
        <w:t>Bidder/Manufacturer.</w:t>
      </w:r>
    </w:p>
    <w:p w:rsidR="00724FC6" w:rsidRPr="000E21C8" w:rsidRDefault="00724FC6">
      <w:pPr>
        <w:widowControl w:val="0"/>
        <w:autoSpaceDE w:val="0"/>
        <w:autoSpaceDN w:val="0"/>
        <w:spacing w:before="7"/>
        <w:rPr>
          <w:rFonts w:eastAsia="Cambria"/>
          <w:sz w:val="20"/>
          <w:szCs w:val="20"/>
        </w:rPr>
      </w:pPr>
    </w:p>
    <w:p w:rsidR="00724FC6" w:rsidRPr="000E21C8" w:rsidRDefault="000F4870">
      <w:pPr>
        <w:widowControl w:val="0"/>
        <w:autoSpaceDE w:val="0"/>
        <w:autoSpaceDN w:val="0"/>
        <w:ind w:left="1823"/>
        <w:jc w:val="both"/>
        <w:rPr>
          <w:rFonts w:eastAsia="Cambria"/>
          <w:sz w:val="20"/>
          <w:szCs w:val="20"/>
        </w:rPr>
      </w:pPr>
      <w:r w:rsidRPr="000E21C8">
        <w:rPr>
          <w:rFonts w:eastAsia="Cambria"/>
          <w:w w:val="110"/>
          <w:sz w:val="20"/>
          <w:szCs w:val="20"/>
        </w:rPr>
        <w:t>NOW</w:t>
      </w:r>
      <w:r w:rsidRPr="000E21C8">
        <w:rPr>
          <w:rFonts w:eastAsia="Cambria"/>
          <w:spacing w:val="4"/>
          <w:w w:val="110"/>
          <w:sz w:val="20"/>
          <w:szCs w:val="20"/>
        </w:rPr>
        <w:t xml:space="preserve"> </w:t>
      </w:r>
      <w:r w:rsidRPr="000E21C8">
        <w:rPr>
          <w:rFonts w:eastAsia="Cambria"/>
          <w:w w:val="110"/>
          <w:sz w:val="20"/>
          <w:szCs w:val="20"/>
        </w:rPr>
        <w:t>THEREFORE</w:t>
      </w:r>
      <w:r w:rsidRPr="000E21C8">
        <w:rPr>
          <w:rFonts w:eastAsia="Cambria"/>
          <w:spacing w:val="5"/>
          <w:w w:val="110"/>
          <w:sz w:val="20"/>
          <w:szCs w:val="20"/>
        </w:rPr>
        <w:t xml:space="preserve"> </w:t>
      </w:r>
      <w:r w:rsidRPr="000E21C8">
        <w:rPr>
          <w:rFonts w:eastAsia="Cambria"/>
          <w:w w:val="110"/>
          <w:sz w:val="20"/>
          <w:szCs w:val="20"/>
        </w:rPr>
        <w:t>THIS</w:t>
      </w:r>
      <w:r w:rsidRPr="000E21C8">
        <w:rPr>
          <w:rFonts w:eastAsia="Cambria"/>
          <w:spacing w:val="4"/>
          <w:w w:val="110"/>
          <w:sz w:val="20"/>
          <w:szCs w:val="20"/>
        </w:rPr>
        <w:t xml:space="preserve"> </w:t>
      </w:r>
      <w:r w:rsidRPr="000E21C8">
        <w:rPr>
          <w:rFonts w:eastAsia="Cambria"/>
          <w:w w:val="110"/>
          <w:sz w:val="20"/>
          <w:szCs w:val="20"/>
        </w:rPr>
        <w:t>UNDERTAKING</w:t>
      </w:r>
      <w:r w:rsidRPr="000E21C8">
        <w:rPr>
          <w:rFonts w:eastAsia="Cambria"/>
          <w:spacing w:val="2"/>
          <w:w w:val="110"/>
          <w:sz w:val="20"/>
          <w:szCs w:val="20"/>
        </w:rPr>
        <w:t xml:space="preserve"> </w:t>
      </w:r>
      <w:r w:rsidRPr="000E21C8">
        <w:rPr>
          <w:rFonts w:eastAsia="Cambria"/>
          <w:w w:val="110"/>
          <w:sz w:val="20"/>
          <w:szCs w:val="20"/>
        </w:rPr>
        <w:t>WITNESSETH</w:t>
      </w:r>
      <w:r w:rsidRPr="000E21C8">
        <w:rPr>
          <w:rFonts w:eastAsia="Cambria"/>
          <w:spacing w:val="6"/>
          <w:w w:val="110"/>
          <w:sz w:val="20"/>
          <w:szCs w:val="20"/>
        </w:rPr>
        <w:t xml:space="preserve"> </w:t>
      </w:r>
      <w:r w:rsidRPr="000E21C8">
        <w:rPr>
          <w:rFonts w:eastAsia="Cambria"/>
          <w:w w:val="110"/>
          <w:sz w:val="20"/>
          <w:szCs w:val="20"/>
        </w:rPr>
        <w:t>as</w:t>
      </w:r>
      <w:r w:rsidRPr="000E21C8">
        <w:rPr>
          <w:rFonts w:eastAsia="Cambria"/>
          <w:spacing w:val="4"/>
          <w:w w:val="110"/>
          <w:sz w:val="20"/>
          <w:szCs w:val="20"/>
        </w:rPr>
        <w:t xml:space="preserve"> </w:t>
      </w:r>
      <w:r w:rsidRPr="000E21C8">
        <w:rPr>
          <w:rFonts w:eastAsia="Cambria"/>
          <w:w w:val="110"/>
          <w:sz w:val="20"/>
          <w:szCs w:val="20"/>
        </w:rPr>
        <w:t>under:</w:t>
      </w:r>
    </w:p>
    <w:p w:rsidR="00724FC6" w:rsidRPr="000E21C8" w:rsidRDefault="00724FC6">
      <w:pPr>
        <w:widowControl w:val="0"/>
        <w:autoSpaceDE w:val="0"/>
        <w:autoSpaceDN w:val="0"/>
        <w:spacing w:before="9"/>
        <w:rPr>
          <w:rFonts w:eastAsia="Cambria"/>
          <w:sz w:val="20"/>
          <w:szCs w:val="20"/>
        </w:rPr>
      </w:pPr>
    </w:p>
    <w:p w:rsidR="00724FC6" w:rsidRPr="000E21C8" w:rsidRDefault="000F4870">
      <w:pPr>
        <w:widowControl w:val="0"/>
        <w:tabs>
          <w:tab w:val="left" w:leader="dot" w:pos="9305"/>
        </w:tabs>
        <w:autoSpaceDE w:val="0"/>
        <w:autoSpaceDN w:val="0"/>
        <w:spacing w:line="254" w:lineRule="auto"/>
        <w:ind w:left="2543" w:right="864" w:hanging="720"/>
        <w:jc w:val="both"/>
        <w:rPr>
          <w:rFonts w:eastAsia="Cambria"/>
          <w:sz w:val="20"/>
          <w:szCs w:val="20"/>
        </w:rPr>
      </w:pPr>
      <w:r w:rsidRPr="000E21C8">
        <w:rPr>
          <w:rFonts w:eastAsia="Cambria"/>
          <w:w w:val="105"/>
          <w:sz w:val="20"/>
          <w:szCs w:val="20"/>
        </w:rPr>
        <w:t xml:space="preserve">1.0 </w:t>
      </w:r>
      <w:r w:rsidRPr="000E21C8">
        <w:rPr>
          <w:rFonts w:eastAsia="Cambria"/>
          <w:spacing w:val="1"/>
          <w:w w:val="105"/>
          <w:sz w:val="20"/>
          <w:szCs w:val="20"/>
        </w:rPr>
        <w:t xml:space="preserve"> </w:t>
      </w:r>
      <w:r w:rsidRPr="000E21C8">
        <w:rPr>
          <w:rFonts w:eastAsia="Cambria"/>
          <w:w w:val="105"/>
          <w:sz w:val="20"/>
          <w:szCs w:val="20"/>
        </w:rPr>
        <w:t xml:space="preserve">In consideration of the award of Contract by the Employer to the Bidder </w:t>
      </w:r>
      <w:r w:rsidRPr="000E21C8">
        <w:rPr>
          <w:rFonts w:eastAsia="Cambria"/>
          <w:w w:val="105"/>
          <w:sz w:val="20"/>
          <w:szCs w:val="20"/>
        </w:rPr>
        <w:t>(hereinafter</w:t>
      </w:r>
      <w:r w:rsidRPr="000E21C8">
        <w:rPr>
          <w:rFonts w:eastAsia="Cambria"/>
          <w:spacing w:val="1"/>
          <w:w w:val="105"/>
          <w:sz w:val="20"/>
          <w:szCs w:val="20"/>
        </w:rPr>
        <w:t xml:space="preserve"> </w:t>
      </w:r>
      <w:r w:rsidRPr="000E21C8">
        <w:rPr>
          <w:rFonts w:eastAsia="Cambria"/>
          <w:w w:val="105"/>
          <w:sz w:val="20"/>
          <w:szCs w:val="20"/>
        </w:rPr>
        <w:t>referred to as the “Contract”) we, the Collaborator/ Parent/Principal Company and the</w:t>
      </w:r>
      <w:r w:rsidRPr="000E21C8">
        <w:rPr>
          <w:rFonts w:eastAsia="Cambria"/>
          <w:spacing w:val="1"/>
          <w:w w:val="105"/>
          <w:sz w:val="20"/>
          <w:szCs w:val="20"/>
        </w:rPr>
        <w:t xml:space="preserve"> </w:t>
      </w:r>
      <w:r w:rsidRPr="000E21C8">
        <w:rPr>
          <w:rFonts w:eastAsia="Cambria"/>
          <w:w w:val="105"/>
          <w:sz w:val="20"/>
          <w:szCs w:val="20"/>
        </w:rPr>
        <w:t>Bidder/Contractor/manufacturer</w:t>
      </w:r>
      <w:r w:rsidRPr="000E21C8">
        <w:rPr>
          <w:rFonts w:eastAsia="Cambria"/>
          <w:spacing w:val="1"/>
          <w:w w:val="105"/>
          <w:sz w:val="20"/>
          <w:szCs w:val="20"/>
        </w:rPr>
        <w:t xml:space="preserve"> </w:t>
      </w:r>
      <w:r w:rsidRPr="000E21C8">
        <w:rPr>
          <w:rFonts w:eastAsia="Cambria"/>
          <w:w w:val="105"/>
          <w:sz w:val="20"/>
          <w:szCs w:val="20"/>
        </w:rPr>
        <w:t>do</w:t>
      </w:r>
      <w:r w:rsidRPr="000E21C8">
        <w:rPr>
          <w:rFonts w:eastAsia="Cambria"/>
          <w:spacing w:val="1"/>
          <w:w w:val="105"/>
          <w:sz w:val="20"/>
          <w:szCs w:val="20"/>
        </w:rPr>
        <w:t xml:space="preserve"> </w:t>
      </w:r>
      <w:r w:rsidRPr="000E21C8">
        <w:rPr>
          <w:rFonts w:eastAsia="Cambria"/>
          <w:w w:val="105"/>
          <w:sz w:val="20"/>
          <w:szCs w:val="20"/>
        </w:rPr>
        <w:t>hereby</w:t>
      </w:r>
      <w:r w:rsidRPr="000E21C8">
        <w:rPr>
          <w:rFonts w:eastAsia="Cambria"/>
          <w:spacing w:val="1"/>
          <w:w w:val="105"/>
          <w:sz w:val="20"/>
          <w:szCs w:val="20"/>
        </w:rPr>
        <w:t xml:space="preserve"> </w:t>
      </w:r>
      <w:r w:rsidRPr="000E21C8">
        <w:rPr>
          <w:rFonts w:eastAsia="Cambria"/>
          <w:w w:val="105"/>
          <w:sz w:val="20"/>
          <w:szCs w:val="20"/>
        </w:rPr>
        <w:t>declare</w:t>
      </w:r>
      <w:r w:rsidRPr="000E21C8">
        <w:rPr>
          <w:rFonts w:eastAsia="Cambria"/>
          <w:spacing w:val="1"/>
          <w:w w:val="105"/>
          <w:sz w:val="20"/>
          <w:szCs w:val="20"/>
        </w:rPr>
        <w:t xml:space="preserve"> </w:t>
      </w:r>
      <w:r w:rsidRPr="000E21C8">
        <w:rPr>
          <w:rFonts w:eastAsia="Cambria"/>
          <w:w w:val="105"/>
          <w:sz w:val="20"/>
          <w:szCs w:val="20"/>
        </w:rPr>
        <w:t>that</w:t>
      </w:r>
      <w:r w:rsidRPr="000E21C8">
        <w:rPr>
          <w:rFonts w:eastAsia="Cambria"/>
          <w:spacing w:val="1"/>
          <w:w w:val="105"/>
          <w:sz w:val="20"/>
          <w:szCs w:val="20"/>
        </w:rPr>
        <w:t xml:space="preserve"> </w:t>
      </w:r>
      <w:r w:rsidRPr="000E21C8">
        <w:rPr>
          <w:rFonts w:eastAsia="Cambria"/>
          <w:w w:val="105"/>
          <w:sz w:val="20"/>
          <w:szCs w:val="20"/>
        </w:rPr>
        <w:t>we</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jointly</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severally</w:t>
      </w:r>
      <w:r w:rsidRPr="000E21C8">
        <w:rPr>
          <w:rFonts w:eastAsia="Cambria"/>
          <w:spacing w:val="3"/>
          <w:w w:val="105"/>
          <w:sz w:val="20"/>
          <w:szCs w:val="20"/>
        </w:rPr>
        <w:t xml:space="preserve"> </w:t>
      </w:r>
      <w:r w:rsidRPr="000E21C8">
        <w:rPr>
          <w:rFonts w:eastAsia="Cambria"/>
          <w:w w:val="105"/>
          <w:sz w:val="20"/>
          <w:szCs w:val="20"/>
        </w:rPr>
        <w:t>bound</w:t>
      </w:r>
      <w:r w:rsidRPr="000E21C8">
        <w:rPr>
          <w:rFonts w:eastAsia="Cambria"/>
          <w:spacing w:val="4"/>
          <w:w w:val="105"/>
          <w:sz w:val="20"/>
          <w:szCs w:val="20"/>
        </w:rPr>
        <w:t xml:space="preserve"> </w:t>
      </w:r>
      <w:r w:rsidRPr="000E21C8">
        <w:rPr>
          <w:rFonts w:eastAsia="Cambria"/>
          <w:w w:val="105"/>
          <w:sz w:val="20"/>
          <w:szCs w:val="20"/>
        </w:rPr>
        <w:t>unto</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4"/>
          <w:w w:val="105"/>
          <w:sz w:val="20"/>
          <w:szCs w:val="20"/>
        </w:rPr>
        <w:t xml:space="preserve"> </w:t>
      </w:r>
      <w:r w:rsidRPr="000E21C8">
        <w:rPr>
          <w:rFonts w:eastAsia="Cambria"/>
          <w:w w:val="105"/>
          <w:sz w:val="20"/>
          <w:szCs w:val="20"/>
        </w:rPr>
        <w:t>……</w:t>
      </w:r>
      <w:r w:rsidRPr="000E21C8">
        <w:rPr>
          <w:rFonts w:eastAsia="Cambria"/>
          <w:spacing w:val="6"/>
          <w:w w:val="105"/>
          <w:sz w:val="20"/>
          <w:szCs w:val="20"/>
        </w:rPr>
        <w:t xml:space="preserve"> </w:t>
      </w:r>
      <w:r w:rsidRPr="000E21C8">
        <w:rPr>
          <w:rFonts w:eastAsia="Cambria"/>
          <w:i/>
          <w:w w:val="105"/>
          <w:sz w:val="20"/>
          <w:szCs w:val="20"/>
        </w:rPr>
        <w:t>(insert</w:t>
      </w:r>
      <w:r w:rsidRPr="000E21C8">
        <w:rPr>
          <w:rFonts w:eastAsia="Cambria"/>
          <w:i/>
          <w:spacing w:val="5"/>
          <w:w w:val="105"/>
          <w:sz w:val="20"/>
          <w:szCs w:val="20"/>
        </w:rPr>
        <w:t xml:space="preserve"> </w:t>
      </w:r>
      <w:r w:rsidRPr="000E21C8">
        <w:rPr>
          <w:rFonts w:eastAsia="Cambria"/>
          <w:i/>
          <w:w w:val="105"/>
          <w:sz w:val="20"/>
          <w:szCs w:val="20"/>
        </w:rPr>
        <w:t>name</w:t>
      </w:r>
      <w:r w:rsidRPr="000E21C8">
        <w:rPr>
          <w:rFonts w:eastAsia="Cambria"/>
          <w:i/>
          <w:spacing w:val="4"/>
          <w:w w:val="105"/>
          <w:sz w:val="20"/>
          <w:szCs w:val="20"/>
        </w:rPr>
        <w:t xml:space="preserve"> </w:t>
      </w:r>
      <w:r w:rsidRPr="000E21C8">
        <w:rPr>
          <w:rFonts w:eastAsia="Cambria"/>
          <w:i/>
          <w:w w:val="105"/>
          <w:sz w:val="20"/>
          <w:szCs w:val="20"/>
        </w:rPr>
        <w:t>of</w:t>
      </w:r>
      <w:r w:rsidRPr="000E21C8">
        <w:rPr>
          <w:rFonts w:eastAsia="Cambria"/>
          <w:i/>
          <w:spacing w:val="5"/>
          <w:w w:val="105"/>
          <w:sz w:val="20"/>
          <w:szCs w:val="20"/>
        </w:rPr>
        <w:t xml:space="preserve"> </w:t>
      </w:r>
      <w:r w:rsidRPr="000E21C8">
        <w:rPr>
          <w:rFonts w:eastAsia="Cambria"/>
          <w:i/>
          <w:w w:val="105"/>
          <w:sz w:val="20"/>
          <w:szCs w:val="20"/>
        </w:rPr>
        <w:t>the</w:t>
      </w:r>
      <w:r w:rsidRPr="000E21C8">
        <w:rPr>
          <w:rFonts w:eastAsia="Cambria"/>
          <w:i/>
          <w:spacing w:val="2"/>
          <w:w w:val="105"/>
          <w:sz w:val="20"/>
          <w:szCs w:val="20"/>
        </w:rPr>
        <w:t xml:space="preserve"> </w:t>
      </w:r>
      <w:r w:rsidRPr="000E21C8">
        <w:rPr>
          <w:rFonts w:eastAsia="Cambria"/>
          <w:i/>
          <w:w w:val="105"/>
          <w:sz w:val="20"/>
          <w:szCs w:val="20"/>
        </w:rPr>
        <w:t>Employer)</w:t>
      </w:r>
      <w:r w:rsidRPr="000E21C8">
        <w:rPr>
          <w:rFonts w:eastAsia="Cambria"/>
          <w:i/>
          <w:w w:val="105"/>
          <w:sz w:val="20"/>
          <w:szCs w:val="20"/>
        </w:rPr>
        <w:tab/>
      </w:r>
      <w:r w:rsidRPr="000E21C8">
        <w:rPr>
          <w:rFonts w:eastAsia="Cambria"/>
          <w:w w:val="105"/>
          <w:sz w:val="20"/>
          <w:szCs w:val="20"/>
        </w:rPr>
        <w:t>,</w:t>
      </w:r>
      <w:r w:rsidRPr="000E21C8">
        <w:rPr>
          <w:rFonts w:eastAsia="Cambria"/>
          <w:spacing w:val="10"/>
          <w:w w:val="105"/>
          <w:sz w:val="20"/>
          <w:szCs w:val="20"/>
        </w:rPr>
        <w:t xml:space="preserve"> </w:t>
      </w:r>
      <w:r w:rsidRPr="000E21C8">
        <w:rPr>
          <w:rFonts w:eastAsia="Cambria"/>
          <w:w w:val="105"/>
          <w:sz w:val="20"/>
          <w:szCs w:val="20"/>
        </w:rPr>
        <w:t>for</w:t>
      </w:r>
      <w:r w:rsidRPr="000E21C8">
        <w:rPr>
          <w:rFonts w:eastAsia="Cambria"/>
          <w:spacing w:val="7"/>
          <w:w w:val="105"/>
          <w:sz w:val="20"/>
          <w:szCs w:val="20"/>
        </w:rPr>
        <w:t xml:space="preserve"> </w:t>
      </w:r>
      <w:r w:rsidRPr="000E21C8">
        <w:rPr>
          <w:rFonts w:eastAsia="Cambria"/>
          <w:w w:val="105"/>
          <w:sz w:val="20"/>
          <w:szCs w:val="20"/>
        </w:rPr>
        <w:t>the</w:t>
      </w:r>
      <w:r w:rsidRPr="000E21C8">
        <w:rPr>
          <w:rFonts w:eastAsia="Cambria"/>
          <w:spacing w:val="10"/>
          <w:w w:val="105"/>
          <w:sz w:val="20"/>
          <w:szCs w:val="20"/>
        </w:rPr>
        <w:t xml:space="preserve"> </w:t>
      </w:r>
      <w:r w:rsidRPr="000E21C8">
        <w:rPr>
          <w:rFonts w:eastAsia="Cambria"/>
          <w:w w:val="105"/>
          <w:sz w:val="20"/>
          <w:szCs w:val="20"/>
        </w:rPr>
        <w:t>successful</w:t>
      </w:r>
    </w:p>
    <w:p w:rsidR="00724FC6" w:rsidRPr="000E21C8" w:rsidRDefault="000F4870">
      <w:pPr>
        <w:widowControl w:val="0"/>
        <w:tabs>
          <w:tab w:val="left" w:leader="dot" w:pos="6457"/>
        </w:tabs>
        <w:autoSpaceDE w:val="0"/>
        <w:autoSpaceDN w:val="0"/>
        <w:spacing w:before="1" w:line="254" w:lineRule="auto"/>
        <w:ind w:left="2543" w:right="866"/>
        <w:jc w:val="both"/>
        <w:rPr>
          <w:rFonts w:eastAsia="Cambria"/>
          <w:sz w:val="20"/>
          <w:szCs w:val="20"/>
        </w:rPr>
      </w:pPr>
      <w:r w:rsidRPr="000E21C8">
        <w:rPr>
          <w:rFonts w:eastAsia="Cambria"/>
          <w:w w:val="110"/>
          <w:sz w:val="20"/>
          <w:szCs w:val="20"/>
        </w:rPr>
        <w:t>performance of</w:t>
      </w:r>
      <w:r w:rsidRPr="000E21C8">
        <w:rPr>
          <w:rFonts w:eastAsia="Cambria"/>
          <w:spacing w:val="1"/>
          <w:w w:val="110"/>
          <w:sz w:val="20"/>
          <w:szCs w:val="20"/>
        </w:rPr>
        <w:t xml:space="preserve"> </w:t>
      </w:r>
      <w:r w:rsidRPr="000E21C8">
        <w:rPr>
          <w:rFonts w:eastAsia="Cambria"/>
          <w:w w:val="110"/>
          <w:sz w:val="20"/>
          <w:szCs w:val="20"/>
        </w:rPr>
        <w:t>the *………………….</w:t>
      </w:r>
      <w:r w:rsidRPr="000E21C8">
        <w:rPr>
          <w:rFonts w:eastAsia="Cambria"/>
          <w:spacing w:val="1"/>
          <w:w w:val="110"/>
          <w:sz w:val="20"/>
          <w:szCs w:val="20"/>
        </w:rPr>
        <w:t xml:space="preserve"> </w:t>
      </w:r>
      <w:r w:rsidRPr="000E21C8">
        <w:rPr>
          <w:rFonts w:eastAsia="Cambria"/>
          <w:w w:val="110"/>
          <w:sz w:val="20"/>
          <w:szCs w:val="20"/>
        </w:rPr>
        <w:t>and shall be</w:t>
      </w:r>
      <w:r w:rsidRPr="000E21C8">
        <w:rPr>
          <w:rFonts w:eastAsia="Cambria"/>
          <w:spacing w:val="1"/>
          <w:w w:val="110"/>
          <w:sz w:val="20"/>
          <w:szCs w:val="20"/>
        </w:rPr>
        <w:t xml:space="preserve"> </w:t>
      </w:r>
      <w:r w:rsidRPr="000E21C8">
        <w:rPr>
          <w:rFonts w:eastAsia="Cambria"/>
          <w:w w:val="110"/>
          <w:sz w:val="20"/>
          <w:szCs w:val="20"/>
        </w:rPr>
        <w:t>fully responsible</w:t>
      </w:r>
      <w:r w:rsidRPr="000E21C8">
        <w:rPr>
          <w:rFonts w:eastAsia="Cambria"/>
          <w:spacing w:val="1"/>
          <w:w w:val="110"/>
          <w:sz w:val="20"/>
          <w:szCs w:val="20"/>
        </w:rPr>
        <w:t xml:space="preserve"> </w:t>
      </w:r>
      <w:r w:rsidRPr="000E21C8">
        <w:rPr>
          <w:rFonts w:eastAsia="Cambria"/>
          <w:w w:val="110"/>
          <w:sz w:val="20"/>
          <w:szCs w:val="20"/>
        </w:rPr>
        <w:t>for the design,</w:t>
      </w:r>
      <w:r w:rsidRPr="000E21C8">
        <w:rPr>
          <w:rFonts w:eastAsia="Cambria"/>
          <w:spacing w:val="1"/>
          <w:w w:val="110"/>
          <w:sz w:val="20"/>
          <w:szCs w:val="20"/>
        </w:rPr>
        <w:t xml:space="preserve"> </w:t>
      </w:r>
      <w:r w:rsidRPr="000E21C8">
        <w:rPr>
          <w:rFonts w:eastAsia="Cambria"/>
          <w:w w:val="105"/>
          <w:sz w:val="20"/>
          <w:szCs w:val="20"/>
        </w:rPr>
        <w:t>manufacture, testing, supply on FOR destination delivery at site basis and supervision</w:t>
      </w:r>
      <w:r w:rsidRPr="000E21C8">
        <w:rPr>
          <w:rFonts w:eastAsia="Cambria"/>
          <w:spacing w:val="1"/>
          <w:w w:val="105"/>
          <w:sz w:val="20"/>
          <w:szCs w:val="20"/>
        </w:rPr>
        <w:t xml:space="preserve"> </w:t>
      </w:r>
      <w:r w:rsidRPr="000E21C8">
        <w:rPr>
          <w:rFonts w:eastAsia="Cambria"/>
          <w:w w:val="110"/>
          <w:sz w:val="20"/>
          <w:szCs w:val="20"/>
        </w:rPr>
        <w:t>of</w:t>
      </w:r>
      <w:r w:rsidRPr="000E21C8">
        <w:rPr>
          <w:rFonts w:eastAsia="Cambria"/>
          <w:spacing w:val="1"/>
          <w:w w:val="110"/>
          <w:sz w:val="20"/>
          <w:szCs w:val="20"/>
        </w:rPr>
        <w:t xml:space="preserve"> </w:t>
      </w:r>
      <w:r w:rsidRPr="000E21C8">
        <w:rPr>
          <w:rFonts w:eastAsia="Cambria"/>
          <w:w w:val="110"/>
          <w:sz w:val="20"/>
          <w:szCs w:val="20"/>
        </w:rPr>
        <w:t>unloading</w:t>
      </w:r>
      <w:r w:rsidRPr="000E21C8">
        <w:rPr>
          <w:rFonts w:eastAsia="Cambria"/>
          <w:spacing w:val="1"/>
          <w:w w:val="110"/>
          <w:sz w:val="20"/>
          <w:szCs w:val="20"/>
        </w:rPr>
        <w:t xml:space="preserve"> </w:t>
      </w:r>
      <w:r w:rsidRPr="000E21C8">
        <w:rPr>
          <w:rFonts w:eastAsia="Cambria"/>
          <w:w w:val="110"/>
          <w:sz w:val="20"/>
          <w:szCs w:val="20"/>
        </w:rPr>
        <w:t>at</w:t>
      </w:r>
      <w:r w:rsidRPr="000E21C8">
        <w:rPr>
          <w:rFonts w:eastAsia="Cambria"/>
          <w:spacing w:val="1"/>
          <w:w w:val="110"/>
          <w:sz w:val="20"/>
          <w:szCs w:val="20"/>
        </w:rPr>
        <w:t xml:space="preserve"> </w:t>
      </w:r>
      <w:r w:rsidRPr="000E21C8">
        <w:rPr>
          <w:rFonts w:eastAsia="Cambria"/>
          <w:w w:val="110"/>
          <w:sz w:val="20"/>
          <w:szCs w:val="20"/>
        </w:rPr>
        <w:t>site,</w:t>
      </w:r>
      <w:r w:rsidRPr="000E21C8">
        <w:rPr>
          <w:rFonts w:eastAsia="Cambria"/>
          <w:spacing w:val="1"/>
          <w:w w:val="110"/>
          <w:sz w:val="20"/>
          <w:szCs w:val="20"/>
        </w:rPr>
        <w:t xml:space="preserve"> </w:t>
      </w:r>
      <w:r w:rsidRPr="000E21C8">
        <w:rPr>
          <w:rFonts w:eastAsia="Cambria"/>
          <w:w w:val="110"/>
          <w:sz w:val="20"/>
          <w:szCs w:val="20"/>
        </w:rPr>
        <w:t>storage,</w:t>
      </w:r>
      <w:r w:rsidRPr="000E21C8">
        <w:rPr>
          <w:rFonts w:eastAsia="Cambria"/>
          <w:spacing w:val="1"/>
          <w:w w:val="110"/>
          <w:sz w:val="20"/>
          <w:szCs w:val="20"/>
        </w:rPr>
        <w:t xml:space="preserve"> </w:t>
      </w:r>
      <w:r w:rsidRPr="000E21C8">
        <w:rPr>
          <w:rFonts w:eastAsia="Cambria"/>
          <w:w w:val="110"/>
          <w:sz w:val="20"/>
          <w:szCs w:val="20"/>
        </w:rPr>
        <w:t>erection,</w:t>
      </w:r>
      <w:r w:rsidRPr="000E21C8">
        <w:rPr>
          <w:rFonts w:eastAsia="Cambria"/>
          <w:spacing w:val="1"/>
          <w:w w:val="110"/>
          <w:sz w:val="20"/>
          <w:szCs w:val="20"/>
        </w:rPr>
        <w:t xml:space="preserve"> </w:t>
      </w:r>
      <w:r w:rsidRPr="000E21C8">
        <w:rPr>
          <w:rFonts w:eastAsia="Cambria"/>
          <w:w w:val="110"/>
          <w:sz w:val="20"/>
          <w:szCs w:val="20"/>
        </w:rPr>
        <w:t>testing</w:t>
      </w:r>
      <w:r w:rsidRPr="000E21C8">
        <w:rPr>
          <w:rFonts w:eastAsia="Cambria"/>
          <w:spacing w:val="1"/>
          <w:w w:val="110"/>
          <w:sz w:val="20"/>
          <w:szCs w:val="20"/>
        </w:rPr>
        <w:t xml:space="preserve"> </w:t>
      </w:r>
      <w:r w:rsidRPr="000E21C8">
        <w:rPr>
          <w:rFonts w:eastAsia="Cambria"/>
          <w:w w:val="110"/>
          <w:sz w:val="20"/>
          <w:szCs w:val="20"/>
        </w:rPr>
        <w:t>&amp;</w:t>
      </w:r>
      <w:r w:rsidRPr="000E21C8">
        <w:rPr>
          <w:rFonts w:eastAsia="Cambria"/>
          <w:spacing w:val="1"/>
          <w:w w:val="110"/>
          <w:sz w:val="20"/>
          <w:szCs w:val="20"/>
        </w:rPr>
        <w:t xml:space="preserve"> </w:t>
      </w:r>
      <w:r w:rsidRPr="000E21C8">
        <w:rPr>
          <w:rFonts w:eastAsia="Cambria"/>
          <w:w w:val="110"/>
          <w:sz w:val="20"/>
          <w:szCs w:val="20"/>
        </w:rPr>
        <w:t>commissioning</w:t>
      </w:r>
      <w:r w:rsidRPr="000E21C8">
        <w:rPr>
          <w:rFonts w:eastAsia="Cambria"/>
          <w:spacing w:val="1"/>
          <w:w w:val="110"/>
          <w:sz w:val="20"/>
          <w:szCs w:val="20"/>
        </w:rPr>
        <w:t xml:space="preserve"> </w:t>
      </w:r>
      <w:r w:rsidRPr="000E21C8">
        <w:rPr>
          <w:rFonts w:eastAsia="Cambria"/>
          <w:w w:val="110"/>
          <w:sz w:val="20"/>
          <w:szCs w:val="20"/>
        </w:rPr>
        <w:t>and</w:t>
      </w:r>
      <w:r w:rsidRPr="000E21C8">
        <w:rPr>
          <w:rFonts w:eastAsia="Cambria"/>
          <w:spacing w:val="1"/>
          <w:w w:val="110"/>
          <w:sz w:val="20"/>
          <w:szCs w:val="20"/>
        </w:rPr>
        <w:t xml:space="preserve"> </w:t>
      </w:r>
      <w:r w:rsidRPr="000E21C8">
        <w:rPr>
          <w:rFonts w:eastAsia="Cambria"/>
          <w:w w:val="110"/>
          <w:sz w:val="20"/>
          <w:szCs w:val="20"/>
        </w:rPr>
        <w:t>successful</w:t>
      </w:r>
      <w:r w:rsidRPr="000E21C8">
        <w:rPr>
          <w:rFonts w:eastAsia="Cambria"/>
          <w:spacing w:val="1"/>
          <w:w w:val="110"/>
          <w:sz w:val="20"/>
          <w:szCs w:val="20"/>
        </w:rPr>
        <w:t xml:space="preserve"> </w:t>
      </w:r>
      <w:r w:rsidRPr="000E21C8">
        <w:rPr>
          <w:rFonts w:eastAsia="Cambria"/>
          <w:w w:val="105"/>
          <w:sz w:val="20"/>
          <w:szCs w:val="20"/>
        </w:rPr>
        <w:t>performance</w:t>
      </w:r>
      <w:r w:rsidRPr="000E21C8">
        <w:rPr>
          <w:rFonts w:eastAsia="Cambria"/>
          <w:spacing w:val="-8"/>
          <w:w w:val="105"/>
          <w:sz w:val="20"/>
          <w:szCs w:val="20"/>
        </w:rPr>
        <w:t xml:space="preserve"> </w:t>
      </w:r>
      <w:r w:rsidRPr="000E21C8">
        <w:rPr>
          <w:rFonts w:eastAsia="Cambria"/>
          <w:w w:val="105"/>
          <w:sz w:val="20"/>
          <w:szCs w:val="20"/>
        </w:rPr>
        <w:t>o</w:t>
      </w:r>
      <w:r w:rsidRPr="000E21C8">
        <w:rPr>
          <w:rFonts w:eastAsia="Cambria"/>
          <w:w w:val="105"/>
          <w:sz w:val="20"/>
          <w:szCs w:val="20"/>
        </w:rPr>
        <w:t>f</w:t>
      </w:r>
      <w:r w:rsidRPr="000E21C8">
        <w:rPr>
          <w:rFonts w:eastAsia="Cambria"/>
          <w:spacing w:val="-6"/>
          <w:w w:val="105"/>
          <w:sz w:val="20"/>
          <w:szCs w:val="20"/>
        </w:rPr>
        <w:t xml:space="preserve"> </w:t>
      </w:r>
      <w:r w:rsidRPr="000E21C8">
        <w:rPr>
          <w:rFonts w:eastAsia="Cambria"/>
          <w:w w:val="105"/>
          <w:sz w:val="20"/>
          <w:szCs w:val="20"/>
        </w:rPr>
        <w:t>the</w:t>
      </w:r>
      <w:r w:rsidRPr="000E21C8">
        <w:rPr>
          <w:rFonts w:eastAsia="Cambria"/>
          <w:spacing w:val="-7"/>
          <w:w w:val="105"/>
          <w:sz w:val="20"/>
          <w:szCs w:val="20"/>
        </w:rPr>
        <w:t xml:space="preserve"> </w:t>
      </w:r>
      <w:r w:rsidRPr="000E21C8">
        <w:rPr>
          <w:rFonts w:eastAsia="Cambria"/>
          <w:w w:val="105"/>
          <w:sz w:val="20"/>
          <w:szCs w:val="20"/>
        </w:rPr>
        <w:t>*</w:t>
      </w:r>
      <w:r w:rsidRPr="000E21C8">
        <w:rPr>
          <w:rFonts w:eastAsia="Cambria"/>
          <w:w w:val="105"/>
          <w:sz w:val="20"/>
          <w:szCs w:val="20"/>
        </w:rPr>
        <w:tab/>
        <w:t>in</w:t>
      </w:r>
      <w:r w:rsidRPr="000E21C8">
        <w:rPr>
          <w:rFonts w:eastAsia="Cambria"/>
          <w:spacing w:val="-5"/>
          <w:w w:val="105"/>
          <w:sz w:val="20"/>
          <w:szCs w:val="20"/>
        </w:rPr>
        <w:t xml:space="preserve"> </w:t>
      </w:r>
      <w:r w:rsidRPr="000E21C8">
        <w:rPr>
          <w:rFonts w:eastAsia="Cambria"/>
          <w:w w:val="105"/>
          <w:sz w:val="20"/>
          <w:szCs w:val="20"/>
        </w:rPr>
        <w:t>accordance</w:t>
      </w:r>
      <w:r w:rsidRPr="000E21C8">
        <w:rPr>
          <w:rFonts w:eastAsia="Cambria"/>
          <w:spacing w:val="-9"/>
          <w:w w:val="105"/>
          <w:sz w:val="20"/>
          <w:szCs w:val="20"/>
        </w:rPr>
        <w:t xml:space="preserve"> </w:t>
      </w:r>
      <w:r w:rsidRPr="000E21C8">
        <w:rPr>
          <w:rFonts w:eastAsia="Cambria"/>
          <w:w w:val="105"/>
          <w:sz w:val="20"/>
          <w:szCs w:val="20"/>
        </w:rPr>
        <w:t>with</w:t>
      </w:r>
      <w:r w:rsidRPr="000E21C8">
        <w:rPr>
          <w:rFonts w:eastAsia="Cambria"/>
          <w:spacing w:val="-6"/>
          <w:w w:val="105"/>
          <w:sz w:val="20"/>
          <w:szCs w:val="20"/>
        </w:rPr>
        <w:t xml:space="preserve"> </w:t>
      </w:r>
      <w:r w:rsidRPr="000E21C8">
        <w:rPr>
          <w:rFonts w:eastAsia="Cambria"/>
          <w:w w:val="105"/>
          <w:sz w:val="20"/>
          <w:szCs w:val="20"/>
        </w:rPr>
        <w:t>the</w:t>
      </w:r>
      <w:r w:rsidRPr="000E21C8">
        <w:rPr>
          <w:rFonts w:eastAsia="Cambria"/>
          <w:spacing w:val="-6"/>
          <w:w w:val="105"/>
          <w:sz w:val="20"/>
          <w:szCs w:val="20"/>
        </w:rPr>
        <w:t xml:space="preserve"> </w:t>
      </w:r>
      <w:r w:rsidRPr="000E21C8">
        <w:rPr>
          <w:rFonts w:eastAsia="Cambria"/>
          <w:w w:val="105"/>
          <w:sz w:val="20"/>
          <w:szCs w:val="20"/>
        </w:rPr>
        <w:t>Contract</w:t>
      </w:r>
      <w:r w:rsidRPr="000E21C8">
        <w:rPr>
          <w:rFonts w:eastAsia="Cambria"/>
          <w:spacing w:val="-7"/>
          <w:w w:val="105"/>
          <w:sz w:val="20"/>
          <w:szCs w:val="20"/>
        </w:rPr>
        <w:t xml:space="preserve"> </w:t>
      </w:r>
      <w:r w:rsidRPr="000E21C8">
        <w:rPr>
          <w:rFonts w:eastAsia="Cambria"/>
          <w:w w:val="105"/>
          <w:sz w:val="20"/>
          <w:szCs w:val="20"/>
        </w:rPr>
        <w:t>Specifications.</w:t>
      </w:r>
    </w:p>
    <w:p w:rsidR="00724FC6" w:rsidRPr="000E21C8" w:rsidRDefault="00724FC6">
      <w:pPr>
        <w:widowControl w:val="0"/>
        <w:autoSpaceDE w:val="0"/>
        <w:autoSpaceDN w:val="0"/>
        <w:spacing w:line="254" w:lineRule="auto"/>
        <w:jc w:val="both"/>
        <w:rPr>
          <w:rFonts w:eastAsia="Cambria"/>
          <w:sz w:val="20"/>
          <w:szCs w:val="20"/>
        </w:rPr>
        <w:sectPr w:rsidR="00724FC6" w:rsidRPr="000E21C8">
          <w:pgSz w:w="12240" w:h="15840"/>
          <w:pgMar w:top="1100" w:right="200" w:bottom="280" w:left="20" w:header="720" w:footer="720" w:gutter="0"/>
          <w:cols w:space="720"/>
        </w:sectPr>
      </w:pPr>
    </w:p>
    <w:p w:rsidR="00724FC6" w:rsidRPr="000E21C8" w:rsidRDefault="000F4870">
      <w:pPr>
        <w:widowControl w:val="0"/>
        <w:numPr>
          <w:ilvl w:val="1"/>
          <w:numId w:val="57"/>
        </w:numPr>
        <w:tabs>
          <w:tab w:val="left" w:pos="2544"/>
        </w:tabs>
        <w:autoSpaceDE w:val="0"/>
        <w:autoSpaceDN w:val="0"/>
        <w:spacing w:before="71" w:line="254" w:lineRule="auto"/>
        <w:ind w:right="864"/>
        <w:jc w:val="both"/>
        <w:rPr>
          <w:rFonts w:eastAsia="Cambria"/>
          <w:sz w:val="20"/>
          <w:szCs w:val="20"/>
        </w:rPr>
      </w:pPr>
      <w:r w:rsidRPr="000E21C8">
        <w:rPr>
          <w:rFonts w:eastAsia="Cambria"/>
          <w:w w:val="105"/>
          <w:sz w:val="20"/>
          <w:szCs w:val="20"/>
        </w:rPr>
        <w:lastRenderedPageBreak/>
        <w:t>Without in any way affecting the generality and total responsibility in terms of this</w:t>
      </w:r>
      <w:r w:rsidRPr="000E21C8">
        <w:rPr>
          <w:rFonts w:eastAsia="Cambria"/>
          <w:spacing w:val="1"/>
          <w:w w:val="105"/>
          <w:sz w:val="20"/>
          <w:szCs w:val="20"/>
        </w:rPr>
        <w:t xml:space="preserve"> </w:t>
      </w:r>
      <w:r w:rsidRPr="000E21C8">
        <w:rPr>
          <w:rFonts w:eastAsia="Cambria"/>
          <w:w w:val="105"/>
          <w:sz w:val="20"/>
          <w:szCs w:val="20"/>
        </w:rPr>
        <w:t>Deed of Undertaking, the Collaborator/ Parent/Principal Company in particular hereby</w:t>
      </w:r>
      <w:r w:rsidRPr="000E21C8">
        <w:rPr>
          <w:rFonts w:eastAsia="Cambria"/>
          <w:spacing w:val="-48"/>
          <w:w w:val="105"/>
          <w:sz w:val="20"/>
          <w:szCs w:val="20"/>
        </w:rPr>
        <w:t xml:space="preserve"> </w:t>
      </w:r>
      <w:r w:rsidRPr="000E21C8">
        <w:rPr>
          <w:rFonts w:eastAsia="Cambria"/>
          <w:w w:val="105"/>
          <w:sz w:val="20"/>
          <w:szCs w:val="20"/>
        </w:rPr>
        <w:t>agrees</w:t>
      </w:r>
      <w:r w:rsidRPr="000E21C8">
        <w:rPr>
          <w:rFonts w:eastAsia="Cambria"/>
          <w:spacing w:val="-7"/>
          <w:w w:val="105"/>
          <w:sz w:val="20"/>
          <w:szCs w:val="20"/>
        </w:rPr>
        <w:t xml:space="preserve"> </w:t>
      </w:r>
      <w:r w:rsidRPr="000E21C8">
        <w:rPr>
          <w:rFonts w:eastAsia="Cambria"/>
          <w:w w:val="105"/>
          <w:sz w:val="20"/>
          <w:szCs w:val="20"/>
        </w:rPr>
        <w:t>to</w:t>
      </w:r>
      <w:r w:rsidRPr="000E21C8">
        <w:rPr>
          <w:rFonts w:eastAsia="Cambria"/>
          <w:spacing w:val="-7"/>
          <w:w w:val="105"/>
          <w:sz w:val="20"/>
          <w:szCs w:val="20"/>
        </w:rPr>
        <w:t xml:space="preserve"> </w:t>
      </w:r>
      <w:r w:rsidRPr="000E21C8">
        <w:rPr>
          <w:rFonts w:eastAsia="Cambria"/>
          <w:w w:val="105"/>
          <w:sz w:val="20"/>
          <w:szCs w:val="20"/>
        </w:rPr>
        <w:t>depute</w:t>
      </w:r>
      <w:r w:rsidRPr="000E21C8">
        <w:rPr>
          <w:rFonts w:eastAsia="Cambria"/>
          <w:spacing w:val="-6"/>
          <w:w w:val="105"/>
          <w:sz w:val="20"/>
          <w:szCs w:val="20"/>
        </w:rPr>
        <w:t xml:space="preserve"> </w:t>
      </w:r>
      <w:r w:rsidRPr="000E21C8">
        <w:rPr>
          <w:rFonts w:eastAsia="Cambria"/>
          <w:w w:val="105"/>
          <w:sz w:val="20"/>
          <w:szCs w:val="20"/>
        </w:rPr>
        <w:t>their</w:t>
      </w:r>
      <w:r w:rsidRPr="000E21C8">
        <w:rPr>
          <w:rFonts w:eastAsia="Cambria"/>
          <w:spacing w:val="-7"/>
          <w:w w:val="105"/>
          <w:sz w:val="20"/>
          <w:szCs w:val="20"/>
        </w:rPr>
        <w:t xml:space="preserve"> </w:t>
      </w:r>
      <w:r w:rsidRPr="000E21C8">
        <w:rPr>
          <w:rFonts w:eastAsia="Cambria"/>
          <w:w w:val="105"/>
          <w:sz w:val="20"/>
          <w:szCs w:val="20"/>
        </w:rPr>
        <w:t>technical</w:t>
      </w:r>
      <w:r w:rsidRPr="000E21C8">
        <w:rPr>
          <w:rFonts w:eastAsia="Cambria"/>
          <w:spacing w:val="-6"/>
          <w:w w:val="105"/>
          <w:sz w:val="20"/>
          <w:szCs w:val="20"/>
        </w:rPr>
        <w:t xml:space="preserve"> </w:t>
      </w:r>
      <w:r w:rsidRPr="000E21C8">
        <w:rPr>
          <w:rFonts w:eastAsia="Cambria"/>
          <w:w w:val="105"/>
          <w:sz w:val="20"/>
          <w:szCs w:val="20"/>
        </w:rPr>
        <w:t>experts</w:t>
      </w:r>
      <w:r w:rsidRPr="000E21C8">
        <w:rPr>
          <w:rFonts w:eastAsia="Cambria"/>
          <w:spacing w:val="-7"/>
          <w:w w:val="105"/>
          <w:sz w:val="20"/>
          <w:szCs w:val="20"/>
        </w:rPr>
        <w:t xml:space="preserve"> </w:t>
      </w:r>
      <w:r w:rsidRPr="000E21C8">
        <w:rPr>
          <w:rFonts w:eastAsia="Cambria"/>
          <w:w w:val="105"/>
          <w:sz w:val="20"/>
          <w:szCs w:val="20"/>
        </w:rPr>
        <w:t>from</w:t>
      </w:r>
      <w:r w:rsidRPr="000E21C8">
        <w:rPr>
          <w:rFonts w:eastAsia="Cambria"/>
          <w:spacing w:val="-7"/>
          <w:w w:val="105"/>
          <w:sz w:val="20"/>
          <w:szCs w:val="20"/>
        </w:rPr>
        <w:t xml:space="preserve"> </w:t>
      </w:r>
      <w:r w:rsidRPr="000E21C8">
        <w:rPr>
          <w:rFonts w:eastAsia="Cambria"/>
          <w:w w:val="105"/>
          <w:sz w:val="20"/>
          <w:szCs w:val="20"/>
        </w:rPr>
        <w:t>time</w:t>
      </w:r>
      <w:r w:rsidRPr="000E21C8">
        <w:rPr>
          <w:rFonts w:eastAsia="Cambria"/>
          <w:spacing w:val="-7"/>
          <w:w w:val="105"/>
          <w:sz w:val="20"/>
          <w:szCs w:val="20"/>
        </w:rPr>
        <w:t xml:space="preserve"> </w:t>
      </w:r>
      <w:r w:rsidRPr="000E21C8">
        <w:rPr>
          <w:rFonts w:eastAsia="Cambria"/>
          <w:w w:val="105"/>
          <w:sz w:val="20"/>
          <w:szCs w:val="20"/>
        </w:rPr>
        <w:t>to</w:t>
      </w:r>
      <w:r w:rsidRPr="000E21C8">
        <w:rPr>
          <w:rFonts w:eastAsia="Cambria"/>
          <w:spacing w:val="-6"/>
          <w:w w:val="105"/>
          <w:sz w:val="20"/>
          <w:szCs w:val="20"/>
        </w:rPr>
        <w:t xml:space="preserve"> </w:t>
      </w:r>
      <w:r w:rsidRPr="000E21C8">
        <w:rPr>
          <w:rFonts w:eastAsia="Cambria"/>
          <w:w w:val="105"/>
          <w:sz w:val="20"/>
          <w:szCs w:val="20"/>
        </w:rPr>
        <w:t>time</w:t>
      </w:r>
      <w:r w:rsidRPr="000E21C8">
        <w:rPr>
          <w:rFonts w:eastAsia="Cambria"/>
          <w:spacing w:val="-7"/>
          <w:w w:val="105"/>
          <w:sz w:val="20"/>
          <w:szCs w:val="20"/>
        </w:rPr>
        <w:t xml:space="preserve"> </w:t>
      </w:r>
      <w:r w:rsidRPr="000E21C8">
        <w:rPr>
          <w:rFonts w:eastAsia="Cambria"/>
          <w:w w:val="105"/>
          <w:sz w:val="20"/>
          <w:szCs w:val="20"/>
        </w:rPr>
        <w:t>to</w:t>
      </w:r>
      <w:r w:rsidRPr="000E21C8">
        <w:rPr>
          <w:rFonts w:eastAsia="Cambria"/>
          <w:spacing w:val="-7"/>
          <w:w w:val="105"/>
          <w:sz w:val="20"/>
          <w:szCs w:val="20"/>
        </w:rPr>
        <w:t xml:space="preserve"> </w:t>
      </w:r>
      <w:r w:rsidRPr="000E21C8">
        <w:rPr>
          <w:rFonts w:eastAsia="Cambria"/>
          <w:w w:val="105"/>
          <w:sz w:val="20"/>
          <w:szCs w:val="20"/>
        </w:rPr>
        <w:t>the</w:t>
      </w:r>
      <w:r w:rsidRPr="000E21C8">
        <w:rPr>
          <w:rFonts w:eastAsia="Cambria"/>
          <w:spacing w:val="-6"/>
          <w:w w:val="105"/>
          <w:sz w:val="20"/>
          <w:szCs w:val="20"/>
        </w:rPr>
        <w:t xml:space="preserve"> </w:t>
      </w:r>
      <w:r w:rsidRPr="000E21C8">
        <w:rPr>
          <w:rFonts w:eastAsia="Cambria"/>
          <w:w w:val="105"/>
          <w:sz w:val="20"/>
          <w:szCs w:val="20"/>
        </w:rPr>
        <w:t>Bidder’s/</w:t>
      </w:r>
      <w:r w:rsidRPr="000E21C8">
        <w:rPr>
          <w:rFonts w:eastAsia="Cambria"/>
          <w:spacing w:val="-6"/>
          <w:w w:val="105"/>
          <w:sz w:val="20"/>
          <w:szCs w:val="20"/>
        </w:rPr>
        <w:t xml:space="preserve"> </w:t>
      </w:r>
      <w:r w:rsidRPr="000E21C8">
        <w:rPr>
          <w:rFonts w:eastAsia="Cambria"/>
          <w:w w:val="105"/>
          <w:sz w:val="20"/>
          <w:szCs w:val="20"/>
        </w:rPr>
        <w:t>Contractor’s/</w:t>
      </w:r>
      <w:r w:rsidRPr="000E21C8">
        <w:rPr>
          <w:rFonts w:eastAsia="Cambria"/>
          <w:spacing w:val="-49"/>
          <w:w w:val="105"/>
          <w:sz w:val="20"/>
          <w:szCs w:val="20"/>
        </w:rPr>
        <w:t xml:space="preserve"> </w:t>
      </w:r>
      <w:r w:rsidRPr="000E21C8">
        <w:rPr>
          <w:rFonts w:eastAsia="Cambria"/>
          <w:w w:val="105"/>
          <w:sz w:val="20"/>
          <w:szCs w:val="20"/>
        </w:rPr>
        <w:t>Manufacturer’s</w:t>
      </w:r>
      <w:r w:rsidRPr="000E21C8">
        <w:rPr>
          <w:rFonts w:eastAsia="Cambria"/>
          <w:spacing w:val="-9"/>
          <w:w w:val="105"/>
          <w:sz w:val="20"/>
          <w:szCs w:val="20"/>
        </w:rPr>
        <w:t xml:space="preserve"> </w:t>
      </w:r>
      <w:r w:rsidRPr="000E21C8">
        <w:rPr>
          <w:rFonts w:eastAsia="Cambria"/>
          <w:w w:val="105"/>
          <w:sz w:val="20"/>
          <w:szCs w:val="20"/>
        </w:rPr>
        <w:t>Works/</w:t>
      </w:r>
      <w:r w:rsidRPr="000E21C8">
        <w:rPr>
          <w:rFonts w:eastAsia="Cambria"/>
          <w:spacing w:val="-10"/>
          <w:w w:val="105"/>
          <w:sz w:val="20"/>
          <w:szCs w:val="20"/>
        </w:rPr>
        <w:t xml:space="preserve"> </w:t>
      </w:r>
      <w:r w:rsidRPr="000E21C8">
        <w:rPr>
          <w:rFonts w:eastAsia="Cambria"/>
          <w:w w:val="105"/>
          <w:sz w:val="20"/>
          <w:szCs w:val="20"/>
        </w:rPr>
        <w:t>Employer’s</w:t>
      </w:r>
      <w:r w:rsidRPr="000E21C8">
        <w:rPr>
          <w:rFonts w:eastAsia="Cambria"/>
          <w:spacing w:val="-9"/>
          <w:w w:val="105"/>
          <w:sz w:val="20"/>
          <w:szCs w:val="20"/>
        </w:rPr>
        <w:t xml:space="preserve"> </w:t>
      </w:r>
      <w:r w:rsidRPr="000E21C8">
        <w:rPr>
          <w:rFonts w:eastAsia="Cambria"/>
          <w:w w:val="105"/>
          <w:sz w:val="20"/>
          <w:szCs w:val="20"/>
        </w:rPr>
        <w:t>Project</w:t>
      </w:r>
      <w:r w:rsidRPr="000E21C8">
        <w:rPr>
          <w:rFonts w:eastAsia="Cambria"/>
          <w:spacing w:val="-8"/>
          <w:w w:val="105"/>
          <w:sz w:val="20"/>
          <w:szCs w:val="20"/>
        </w:rPr>
        <w:t xml:space="preserve"> </w:t>
      </w:r>
      <w:r w:rsidRPr="000E21C8">
        <w:rPr>
          <w:rFonts w:eastAsia="Cambria"/>
          <w:w w:val="105"/>
          <w:sz w:val="20"/>
          <w:szCs w:val="20"/>
        </w:rPr>
        <w:t>site</w:t>
      </w:r>
      <w:r w:rsidRPr="000E21C8">
        <w:rPr>
          <w:rFonts w:eastAsia="Cambria"/>
          <w:spacing w:val="-9"/>
          <w:w w:val="105"/>
          <w:sz w:val="20"/>
          <w:szCs w:val="20"/>
        </w:rPr>
        <w:t xml:space="preserve"> </w:t>
      </w:r>
      <w:r w:rsidRPr="000E21C8">
        <w:rPr>
          <w:rFonts w:eastAsia="Cambria"/>
          <w:w w:val="105"/>
          <w:sz w:val="20"/>
          <w:szCs w:val="20"/>
        </w:rPr>
        <w:t>as</w:t>
      </w:r>
      <w:r w:rsidRPr="000E21C8">
        <w:rPr>
          <w:rFonts w:eastAsia="Cambria"/>
          <w:spacing w:val="-7"/>
          <w:w w:val="105"/>
          <w:sz w:val="20"/>
          <w:szCs w:val="20"/>
        </w:rPr>
        <w:t xml:space="preserve"> </w:t>
      </w:r>
      <w:r w:rsidRPr="000E21C8">
        <w:rPr>
          <w:rFonts w:eastAsia="Cambria"/>
          <w:w w:val="105"/>
          <w:sz w:val="20"/>
          <w:szCs w:val="20"/>
        </w:rPr>
        <w:t>mutually</w:t>
      </w:r>
      <w:r w:rsidRPr="000E21C8">
        <w:rPr>
          <w:rFonts w:eastAsia="Cambria"/>
          <w:spacing w:val="-9"/>
          <w:w w:val="105"/>
          <w:sz w:val="20"/>
          <w:szCs w:val="20"/>
        </w:rPr>
        <w:t xml:space="preserve"> </w:t>
      </w:r>
      <w:r w:rsidRPr="000E21C8">
        <w:rPr>
          <w:rFonts w:eastAsia="Cambria"/>
          <w:w w:val="105"/>
          <w:sz w:val="20"/>
          <w:szCs w:val="20"/>
        </w:rPr>
        <w:t>considered</w:t>
      </w:r>
      <w:r w:rsidRPr="000E21C8">
        <w:rPr>
          <w:rFonts w:eastAsia="Cambria"/>
          <w:spacing w:val="-9"/>
          <w:w w:val="105"/>
          <w:sz w:val="20"/>
          <w:szCs w:val="20"/>
        </w:rPr>
        <w:t xml:space="preserve"> </w:t>
      </w:r>
      <w:r w:rsidRPr="000E21C8">
        <w:rPr>
          <w:rFonts w:eastAsia="Cambria"/>
          <w:w w:val="105"/>
          <w:sz w:val="20"/>
          <w:szCs w:val="20"/>
        </w:rPr>
        <w:t>necessary</w:t>
      </w:r>
      <w:r w:rsidRPr="000E21C8">
        <w:rPr>
          <w:rFonts w:eastAsia="Cambria"/>
          <w:spacing w:val="-9"/>
          <w:w w:val="105"/>
          <w:sz w:val="20"/>
          <w:szCs w:val="20"/>
        </w:rPr>
        <w:t xml:space="preserve"> </w:t>
      </w:r>
      <w:r w:rsidRPr="000E21C8">
        <w:rPr>
          <w:rFonts w:eastAsia="Cambria"/>
          <w:w w:val="105"/>
          <w:sz w:val="20"/>
          <w:szCs w:val="20"/>
        </w:rPr>
        <w:t>by</w:t>
      </w:r>
      <w:r w:rsidRPr="000E21C8">
        <w:rPr>
          <w:rFonts w:eastAsia="Cambria"/>
          <w:spacing w:val="-7"/>
          <w:w w:val="105"/>
          <w:sz w:val="20"/>
          <w:szCs w:val="20"/>
        </w:rPr>
        <w:t xml:space="preserve"> </w:t>
      </w:r>
      <w:r w:rsidRPr="000E21C8">
        <w:rPr>
          <w:rFonts w:eastAsia="Cambria"/>
          <w:w w:val="105"/>
          <w:sz w:val="20"/>
          <w:szCs w:val="20"/>
        </w:rPr>
        <w:t>the</w:t>
      </w:r>
      <w:r w:rsidRPr="000E21C8">
        <w:rPr>
          <w:rFonts w:eastAsia="Cambria"/>
          <w:spacing w:val="-49"/>
          <w:w w:val="105"/>
          <w:sz w:val="20"/>
          <w:szCs w:val="20"/>
        </w:rPr>
        <w:t xml:space="preserve"> </w:t>
      </w:r>
      <w:r w:rsidRPr="000E21C8">
        <w:rPr>
          <w:rFonts w:eastAsia="Cambria"/>
          <w:w w:val="105"/>
          <w:sz w:val="20"/>
          <w:szCs w:val="20"/>
        </w:rPr>
        <w:t>Employer, Bidder/ Contractor/ Manufacturer and the Collaborator/ Parent/Principal</w:t>
      </w:r>
      <w:r w:rsidRPr="000E21C8">
        <w:rPr>
          <w:rFonts w:eastAsia="Cambria"/>
          <w:spacing w:val="1"/>
          <w:w w:val="105"/>
          <w:sz w:val="20"/>
          <w:szCs w:val="20"/>
        </w:rPr>
        <w:t xml:space="preserve"> </w:t>
      </w:r>
      <w:r w:rsidRPr="000E21C8">
        <w:rPr>
          <w:rFonts w:eastAsia="Cambria"/>
          <w:w w:val="105"/>
          <w:sz w:val="20"/>
          <w:szCs w:val="20"/>
        </w:rPr>
        <w:t>Company</w:t>
      </w:r>
      <w:r w:rsidRPr="000E21C8">
        <w:rPr>
          <w:rFonts w:eastAsia="Cambria"/>
          <w:spacing w:val="3"/>
          <w:w w:val="105"/>
          <w:sz w:val="20"/>
          <w:szCs w:val="20"/>
        </w:rPr>
        <w:t xml:space="preserve"> </w:t>
      </w:r>
      <w:r w:rsidRPr="000E21C8">
        <w:rPr>
          <w:rFonts w:eastAsia="Cambria"/>
          <w:w w:val="105"/>
          <w:sz w:val="20"/>
          <w:szCs w:val="20"/>
        </w:rPr>
        <w:t>to</w:t>
      </w:r>
      <w:r w:rsidRPr="000E21C8">
        <w:rPr>
          <w:rFonts w:eastAsia="Cambria"/>
          <w:spacing w:val="3"/>
          <w:w w:val="105"/>
          <w:sz w:val="20"/>
          <w:szCs w:val="20"/>
        </w:rPr>
        <w:t xml:space="preserve"> </w:t>
      </w:r>
      <w:r w:rsidRPr="000E21C8">
        <w:rPr>
          <w:rFonts w:eastAsia="Cambria"/>
          <w:w w:val="105"/>
          <w:sz w:val="20"/>
          <w:szCs w:val="20"/>
        </w:rPr>
        <w:t>ensure:</w:t>
      </w:r>
    </w:p>
    <w:p w:rsidR="00724FC6" w:rsidRPr="000E21C8" w:rsidRDefault="00724FC6">
      <w:pPr>
        <w:widowControl w:val="0"/>
        <w:autoSpaceDE w:val="0"/>
        <w:autoSpaceDN w:val="0"/>
        <w:spacing w:before="5"/>
        <w:rPr>
          <w:rFonts w:eastAsia="Cambria"/>
          <w:sz w:val="20"/>
          <w:szCs w:val="20"/>
        </w:rPr>
      </w:pPr>
    </w:p>
    <w:p w:rsidR="00724FC6" w:rsidRPr="00D946CD" w:rsidRDefault="000F4870" w:rsidP="00D946CD">
      <w:pPr>
        <w:widowControl w:val="0"/>
        <w:numPr>
          <w:ilvl w:val="2"/>
          <w:numId w:val="57"/>
        </w:numPr>
        <w:tabs>
          <w:tab w:val="left" w:pos="3264"/>
          <w:tab w:val="left" w:leader="dot" w:pos="5512"/>
          <w:tab w:val="left" w:leader="dot" w:pos="8857"/>
        </w:tabs>
        <w:autoSpaceDE w:val="0"/>
        <w:autoSpaceDN w:val="0"/>
        <w:spacing w:line="254" w:lineRule="auto"/>
        <w:ind w:right="867"/>
        <w:jc w:val="both"/>
        <w:rPr>
          <w:rFonts w:eastAsia="Cambria"/>
          <w:sz w:val="20"/>
          <w:szCs w:val="20"/>
        </w:rPr>
      </w:pPr>
      <w:r w:rsidRPr="00D946CD">
        <w:rPr>
          <w:rFonts w:eastAsia="Cambria"/>
          <w:w w:val="105"/>
          <w:sz w:val="20"/>
          <w:szCs w:val="20"/>
        </w:rPr>
        <w:t>A valid technology transfer agreement, including license to manufacture and</w:t>
      </w:r>
      <w:r w:rsidRPr="00D946CD">
        <w:rPr>
          <w:rFonts w:eastAsia="Cambria"/>
          <w:spacing w:val="1"/>
          <w:w w:val="105"/>
          <w:sz w:val="20"/>
          <w:szCs w:val="20"/>
        </w:rPr>
        <w:t xml:space="preserve"> </w:t>
      </w:r>
      <w:r w:rsidRPr="00D946CD">
        <w:rPr>
          <w:rFonts w:eastAsia="Cambria"/>
          <w:w w:val="105"/>
          <w:sz w:val="20"/>
          <w:szCs w:val="20"/>
        </w:rPr>
        <w:t>supply from India, between the Collaborator/ Parent/Principal Company</w:t>
      </w:r>
      <w:r w:rsidRPr="00D946CD">
        <w:rPr>
          <w:rFonts w:eastAsia="Cambria"/>
          <w:spacing w:val="1"/>
          <w:w w:val="105"/>
          <w:sz w:val="20"/>
          <w:szCs w:val="20"/>
        </w:rPr>
        <w:t xml:space="preserve"> </w:t>
      </w:r>
      <w:r w:rsidRPr="00D946CD">
        <w:rPr>
          <w:rFonts w:eastAsia="Cambria"/>
          <w:w w:val="105"/>
          <w:sz w:val="20"/>
          <w:szCs w:val="20"/>
        </w:rPr>
        <w:t>(the</w:t>
      </w:r>
      <w:r w:rsidRPr="00D946CD">
        <w:rPr>
          <w:rFonts w:eastAsia="Cambria"/>
          <w:spacing w:val="1"/>
          <w:w w:val="105"/>
          <w:sz w:val="20"/>
          <w:szCs w:val="20"/>
        </w:rPr>
        <w:t xml:space="preserve"> </w:t>
      </w:r>
      <w:r w:rsidRPr="00D946CD">
        <w:rPr>
          <w:rFonts w:eastAsia="Cambria"/>
          <w:w w:val="105"/>
          <w:sz w:val="20"/>
          <w:szCs w:val="20"/>
        </w:rPr>
        <w:t>technology provider) and the Bidder / Contractor covering the type, size and</w:t>
      </w:r>
      <w:r w:rsidRPr="00D946CD">
        <w:rPr>
          <w:rFonts w:eastAsia="Cambria"/>
          <w:spacing w:val="1"/>
          <w:w w:val="105"/>
          <w:sz w:val="20"/>
          <w:szCs w:val="20"/>
        </w:rPr>
        <w:t xml:space="preserve"> </w:t>
      </w:r>
      <w:r w:rsidRPr="00D946CD">
        <w:rPr>
          <w:rFonts w:eastAsia="Cambria"/>
          <w:w w:val="105"/>
          <w:sz w:val="20"/>
          <w:szCs w:val="20"/>
        </w:rPr>
        <w:t>rating</w:t>
      </w:r>
      <w:r w:rsidRPr="00D946CD">
        <w:rPr>
          <w:rFonts w:eastAsia="Cambria"/>
          <w:spacing w:val="8"/>
          <w:w w:val="105"/>
          <w:sz w:val="20"/>
          <w:szCs w:val="20"/>
        </w:rPr>
        <w:t xml:space="preserve"> </w:t>
      </w:r>
      <w:r w:rsidRPr="00D946CD">
        <w:rPr>
          <w:rFonts w:eastAsia="Cambria"/>
          <w:w w:val="105"/>
          <w:sz w:val="20"/>
          <w:szCs w:val="20"/>
        </w:rPr>
        <w:t>of</w:t>
      </w:r>
      <w:r w:rsidRPr="00D946CD">
        <w:rPr>
          <w:rFonts w:eastAsia="Cambria"/>
          <w:spacing w:val="10"/>
          <w:w w:val="105"/>
          <w:sz w:val="20"/>
          <w:szCs w:val="20"/>
        </w:rPr>
        <w:t xml:space="preserve"> </w:t>
      </w:r>
      <w:r w:rsidRPr="00D946CD">
        <w:rPr>
          <w:rFonts w:eastAsia="Cambria"/>
          <w:w w:val="105"/>
          <w:sz w:val="20"/>
          <w:szCs w:val="20"/>
        </w:rPr>
        <w:t>the</w:t>
      </w:r>
      <w:r w:rsidRPr="00D946CD">
        <w:rPr>
          <w:rFonts w:eastAsia="Cambria"/>
          <w:spacing w:val="9"/>
          <w:w w:val="105"/>
          <w:sz w:val="20"/>
          <w:szCs w:val="20"/>
        </w:rPr>
        <w:t xml:space="preserve"> </w:t>
      </w:r>
      <w:r w:rsidRPr="00D946CD">
        <w:rPr>
          <w:rFonts w:eastAsia="Cambria"/>
          <w:w w:val="105"/>
          <w:sz w:val="20"/>
          <w:szCs w:val="20"/>
        </w:rPr>
        <w:t>*</w:t>
      </w:r>
      <w:r w:rsidRPr="00D946CD">
        <w:rPr>
          <w:rFonts w:eastAsia="Cambria"/>
          <w:w w:val="105"/>
          <w:sz w:val="20"/>
          <w:szCs w:val="20"/>
        </w:rPr>
        <w:tab/>
      </w:r>
      <w:r w:rsidRPr="00D946CD">
        <w:rPr>
          <w:rFonts w:eastAsia="Cambria"/>
          <w:w w:val="105"/>
          <w:sz w:val="20"/>
          <w:szCs w:val="20"/>
        </w:rPr>
        <w:t>sets</w:t>
      </w:r>
      <w:r w:rsidRPr="00D946CD">
        <w:rPr>
          <w:rFonts w:eastAsia="Cambria"/>
          <w:spacing w:val="9"/>
          <w:w w:val="105"/>
          <w:sz w:val="20"/>
          <w:szCs w:val="20"/>
        </w:rPr>
        <w:t xml:space="preserve"> </w:t>
      </w:r>
      <w:r w:rsidRPr="00D946CD">
        <w:rPr>
          <w:rFonts w:eastAsia="Cambria"/>
          <w:w w:val="105"/>
          <w:sz w:val="20"/>
          <w:szCs w:val="20"/>
        </w:rPr>
        <w:t>specified,</w:t>
      </w:r>
      <w:r w:rsidRPr="00D946CD">
        <w:rPr>
          <w:rFonts w:eastAsia="Cambria"/>
          <w:spacing w:val="8"/>
          <w:w w:val="105"/>
          <w:sz w:val="20"/>
          <w:szCs w:val="20"/>
        </w:rPr>
        <w:t xml:space="preserve"> </w:t>
      </w:r>
      <w:r w:rsidRPr="00D946CD">
        <w:rPr>
          <w:rFonts w:eastAsia="Cambria"/>
          <w:w w:val="105"/>
          <w:sz w:val="20"/>
          <w:szCs w:val="20"/>
        </w:rPr>
        <w:t>valid</w:t>
      </w:r>
      <w:r w:rsidRPr="00D946CD">
        <w:rPr>
          <w:rFonts w:eastAsia="Cambria"/>
          <w:spacing w:val="7"/>
          <w:w w:val="105"/>
          <w:sz w:val="20"/>
          <w:szCs w:val="20"/>
        </w:rPr>
        <w:t xml:space="preserve"> </w:t>
      </w:r>
      <w:r w:rsidRPr="00D946CD">
        <w:rPr>
          <w:rFonts w:eastAsia="Cambria"/>
          <w:w w:val="105"/>
          <w:sz w:val="20"/>
          <w:szCs w:val="20"/>
        </w:rPr>
        <w:t>minimum</w:t>
      </w:r>
      <w:r w:rsidRPr="00D946CD">
        <w:rPr>
          <w:rFonts w:eastAsia="Cambria"/>
          <w:spacing w:val="10"/>
          <w:w w:val="105"/>
          <w:sz w:val="20"/>
          <w:szCs w:val="20"/>
        </w:rPr>
        <w:t xml:space="preserve"> </w:t>
      </w:r>
      <w:r w:rsidRPr="00D946CD">
        <w:rPr>
          <w:rFonts w:eastAsia="Cambria"/>
          <w:w w:val="105"/>
          <w:sz w:val="20"/>
          <w:szCs w:val="20"/>
        </w:rPr>
        <w:t>up</w:t>
      </w:r>
      <w:r w:rsidRPr="00D946CD">
        <w:rPr>
          <w:rFonts w:eastAsia="Cambria"/>
          <w:spacing w:val="8"/>
          <w:w w:val="105"/>
          <w:sz w:val="20"/>
          <w:szCs w:val="20"/>
        </w:rPr>
        <w:t xml:space="preserve"> </w:t>
      </w:r>
      <w:r w:rsidRPr="00D946CD">
        <w:rPr>
          <w:rFonts w:eastAsia="Cambria"/>
          <w:w w:val="105"/>
          <w:sz w:val="20"/>
          <w:szCs w:val="20"/>
        </w:rPr>
        <w:t>to</w:t>
      </w:r>
      <w:r w:rsidRPr="00D946CD">
        <w:rPr>
          <w:rFonts w:eastAsia="Cambria"/>
          <w:spacing w:val="9"/>
          <w:w w:val="105"/>
          <w:sz w:val="20"/>
          <w:szCs w:val="20"/>
        </w:rPr>
        <w:t xml:space="preserve"> </w:t>
      </w:r>
      <w:r w:rsidRPr="00D946CD">
        <w:rPr>
          <w:rFonts w:eastAsia="Cambria"/>
          <w:w w:val="105"/>
          <w:sz w:val="20"/>
          <w:szCs w:val="20"/>
        </w:rPr>
        <w:t>the</w:t>
      </w:r>
      <w:r w:rsidRPr="00D946CD">
        <w:rPr>
          <w:rFonts w:eastAsia="Cambria"/>
          <w:spacing w:val="10"/>
          <w:w w:val="105"/>
          <w:sz w:val="20"/>
          <w:szCs w:val="20"/>
        </w:rPr>
        <w:t xml:space="preserve"> </w:t>
      </w:r>
      <w:r w:rsidRPr="00D946CD">
        <w:rPr>
          <w:rFonts w:eastAsia="Cambria"/>
          <w:w w:val="105"/>
          <w:sz w:val="20"/>
          <w:szCs w:val="20"/>
        </w:rPr>
        <w:t>end</w:t>
      </w:r>
      <w:r w:rsidRPr="00D946CD">
        <w:rPr>
          <w:rFonts w:eastAsia="Cambria"/>
          <w:spacing w:val="9"/>
          <w:w w:val="105"/>
          <w:sz w:val="20"/>
          <w:szCs w:val="20"/>
        </w:rPr>
        <w:t xml:space="preserve"> </w:t>
      </w:r>
      <w:r w:rsidRPr="00D946CD">
        <w:rPr>
          <w:rFonts w:eastAsia="Cambria"/>
          <w:w w:val="105"/>
          <w:sz w:val="20"/>
          <w:szCs w:val="20"/>
        </w:rPr>
        <w:t>of</w:t>
      </w:r>
      <w:r w:rsidRPr="00D946CD">
        <w:rPr>
          <w:rFonts w:eastAsia="Cambria"/>
          <w:spacing w:val="11"/>
          <w:w w:val="105"/>
          <w:sz w:val="20"/>
          <w:szCs w:val="20"/>
        </w:rPr>
        <w:t xml:space="preserve"> </w:t>
      </w:r>
      <w:r w:rsidRPr="00D946CD">
        <w:rPr>
          <w:rFonts w:eastAsia="Cambria"/>
          <w:w w:val="105"/>
          <w:sz w:val="20"/>
          <w:szCs w:val="20"/>
        </w:rPr>
        <w:t>the</w:t>
      </w:r>
      <w:r w:rsidRPr="00D946CD">
        <w:rPr>
          <w:rFonts w:eastAsia="Cambria"/>
          <w:spacing w:val="8"/>
          <w:w w:val="105"/>
          <w:sz w:val="20"/>
          <w:szCs w:val="20"/>
        </w:rPr>
        <w:t xml:space="preserve"> </w:t>
      </w:r>
      <w:r w:rsidRPr="00D946CD">
        <w:rPr>
          <w:rFonts w:eastAsia="Cambria"/>
          <w:w w:val="105"/>
          <w:sz w:val="20"/>
          <w:szCs w:val="20"/>
        </w:rPr>
        <w:t>defect</w:t>
      </w:r>
      <w:r w:rsidR="00D946CD" w:rsidRPr="00D946CD">
        <w:rPr>
          <w:rFonts w:eastAsia="Cambria"/>
          <w:w w:val="105"/>
          <w:sz w:val="20"/>
          <w:szCs w:val="20"/>
        </w:rPr>
        <w:t xml:space="preserve"> </w:t>
      </w:r>
      <w:r w:rsidRPr="00D946CD">
        <w:rPr>
          <w:rFonts w:eastAsia="Cambria"/>
          <w:w w:val="105"/>
          <w:sz w:val="20"/>
          <w:szCs w:val="20"/>
        </w:rPr>
        <w:t>liability period of the contract. The technology transfer agreement necessarily</w:t>
      </w:r>
      <w:r w:rsidRPr="00D946CD">
        <w:rPr>
          <w:rFonts w:eastAsia="Cambria"/>
          <w:spacing w:val="1"/>
          <w:w w:val="105"/>
          <w:sz w:val="20"/>
          <w:szCs w:val="20"/>
        </w:rPr>
        <w:t xml:space="preserve"> </w:t>
      </w:r>
      <w:r w:rsidRPr="00D946CD">
        <w:rPr>
          <w:rFonts w:eastAsia="Cambria"/>
          <w:w w:val="105"/>
          <w:sz w:val="20"/>
          <w:szCs w:val="20"/>
        </w:rPr>
        <w:t>covers</w:t>
      </w:r>
      <w:r w:rsidRPr="00D946CD">
        <w:rPr>
          <w:rFonts w:eastAsia="Cambria"/>
          <w:spacing w:val="-4"/>
          <w:w w:val="105"/>
          <w:sz w:val="20"/>
          <w:szCs w:val="20"/>
        </w:rPr>
        <w:t xml:space="preserve"> </w:t>
      </w:r>
      <w:r w:rsidRPr="00D946CD">
        <w:rPr>
          <w:rFonts w:eastAsia="Cambria"/>
          <w:w w:val="105"/>
          <w:sz w:val="20"/>
          <w:szCs w:val="20"/>
        </w:rPr>
        <w:t>transfer</w:t>
      </w:r>
      <w:r w:rsidRPr="00D946CD">
        <w:rPr>
          <w:rFonts w:eastAsia="Cambria"/>
          <w:spacing w:val="-3"/>
          <w:w w:val="105"/>
          <w:sz w:val="20"/>
          <w:szCs w:val="20"/>
        </w:rPr>
        <w:t xml:space="preserve"> </w:t>
      </w:r>
      <w:r w:rsidRPr="00D946CD">
        <w:rPr>
          <w:rFonts w:eastAsia="Cambria"/>
          <w:w w:val="105"/>
          <w:sz w:val="20"/>
          <w:szCs w:val="20"/>
        </w:rPr>
        <w:t>of</w:t>
      </w:r>
      <w:r w:rsidRPr="00D946CD">
        <w:rPr>
          <w:rFonts w:eastAsia="Cambria"/>
          <w:spacing w:val="-5"/>
          <w:w w:val="105"/>
          <w:sz w:val="20"/>
          <w:szCs w:val="20"/>
        </w:rPr>
        <w:t xml:space="preserve"> </w:t>
      </w:r>
      <w:r w:rsidRPr="00D946CD">
        <w:rPr>
          <w:rFonts w:eastAsia="Cambria"/>
          <w:w w:val="105"/>
          <w:sz w:val="20"/>
          <w:szCs w:val="20"/>
        </w:rPr>
        <w:t>technological</w:t>
      </w:r>
      <w:r w:rsidRPr="00D946CD">
        <w:rPr>
          <w:rFonts w:eastAsia="Cambria"/>
          <w:spacing w:val="-4"/>
          <w:w w:val="105"/>
          <w:sz w:val="20"/>
          <w:szCs w:val="20"/>
        </w:rPr>
        <w:t xml:space="preserve"> </w:t>
      </w:r>
      <w:r w:rsidRPr="00D946CD">
        <w:rPr>
          <w:rFonts w:eastAsia="Cambria"/>
          <w:w w:val="105"/>
          <w:sz w:val="20"/>
          <w:szCs w:val="20"/>
        </w:rPr>
        <w:t>know-how</w:t>
      </w:r>
      <w:r w:rsidRPr="00D946CD">
        <w:rPr>
          <w:rFonts w:eastAsia="Cambria"/>
          <w:spacing w:val="-4"/>
          <w:w w:val="105"/>
          <w:sz w:val="20"/>
          <w:szCs w:val="20"/>
        </w:rPr>
        <w:t xml:space="preserve"> </w:t>
      </w:r>
      <w:r w:rsidRPr="00D946CD">
        <w:rPr>
          <w:rFonts w:eastAsia="Cambria"/>
          <w:w w:val="105"/>
          <w:sz w:val="20"/>
          <w:szCs w:val="20"/>
        </w:rPr>
        <w:t>for</w:t>
      </w:r>
      <w:r w:rsidRPr="00D946CD">
        <w:rPr>
          <w:rFonts w:eastAsia="Cambria"/>
          <w:spacing w:val="-4"/>
          <w:w w:val="105"/>
          <w:sz w:val="20"/>
          <w:szCs w:val="20"/>
        </w:rPr>
        <w:t xml:space="preserve"> </w:t>
      </w:r>
      <w:r w:rsidRPr="00D946CD">
        <w:rPr>
          <w:rFonts w:eastAsia="Cambria"/>
          <w:w w:val="105"/>
          <w:sz w:val="20"/>
          <w:szCs w:val="20"/>
        </w:rPr>
        <w:t>*</w:t>
      </w:r>
      <w:r w:rsidRPr="00D946CD">
        <w:rPr>
          <w:rFonts w:eastAsia="Cambria"/>
          <w:w w:val="105"/>
          <w:sz w:val="20"/>
          <w:szCs w:val="20"/>
        </w:rPr>
        <w:tab/>
        <w:t>in</w:t>
      </w:r>
      <w:r w:rsidRPr="00D946CD">
        <w:rPr>
          <w:rFonts w:eastAsia="Cambria"/>
          <w:spacing w:val="-2"/>
          <w:w w:val="105"/>
          <w:sz w:val="20"/>
          <w:szCs w:val="20"/>
        </w:rPr>
        <w:t xml:space="preserve"> </w:t>
      </w:r>
      <w:r w:rsidRPr="00D946CD">
        <w:rPr>
          <w:rFonts w:eastAsia="Cambria"/>
          <w:w w:val="105"/>
          <w:sz w:val="20"/>
          <w:szCs w:val="20"/>
        </w:rPr>
        <w:t>the</w:t>
      </w:r>
      <w:r w:rsidRPr="00D946CD">
        <w:rPr>
          <w:rFonts w:eastAsia="Cambria"/>
          <w:spacing w:val="-4"/>
          <w:w w:val="105"/>
          <w:sz w:val="20"/>
          <w:szCs w:val="20"/>
        </w:rPr>
        <w:t xml:space="preserve"> </w:t>
      </w:r>
      <w:r w:rsidRPr="00D946CD">
        <w:rPr>
          <w:rFonts w:eastAsia="Cambria"/>
          <w:w w:val="105"/>
          <w:sz w:val="20"/>
          <w:szCs w:val="20"/>
        </w:rPr>
        <w:t>form</w:t>
      </w:r>
      <w:r w:rsidRPr="00D946CD">
        <w:rPr>
          <w:rFonts w:eastAsia="Cambria"/>
          <w:spacing w:val="-2"/>
          <w:w w:val="105"/>
          <w:sz w:val="20"/>
          <w:szCs w:val="20"/>
        </w:rPr>
        <w:t xml:space="preserve"> </w:t>
      </w:r>
      <w:r w:rsidRPr="00D946CD">
        <w:rPr>
          <w:rFonts w:eastAsia="Cambria"/>
          <w:w w:val="105"/>
          <w:sz w:val="20"/>
          <w:szCs w:val="20"/>
        </w:rPr>
        <w:t>of</w:t>
      </w:r>
      <w:r w:rsidRPr="00D946CD">
        <w:rPr>
          <w:rFonts w:eastAsia="Cambria"/>
          <w:spacing w:val="-3"/>
          <w:w w:val="105"/>
          <w:sz w:val="20"/>
          <w:szCs w:val="20"/>
        </w:rPr>
        <w:t xml:space="preserve"> </w:t>
      </w:r>
      <w:r w:rsidRPr="00D946CD">
        <w:rPr>
          <w:rFonts w:eastAsia="Cambria"/>
          <w:w w:val="105"/>
          <w:sz w:val="20"/>
          <w:szCs w:val="20"/>
        </w:rPr>
        <w:t>complete</w:t>
      </w:r>
      <w:r w:rsidR="00D946CD" w:rsidRPr="00D946CD">
        <w:rPr>
          <w:rFonts w:eastAsia="Cambria"/>
          <w:w w:val="105"/>
          <w:sz w:val="20"/>
          <w:szCs w:val="20"/>
        </w:rPr>
        <w:t xml:space="preserve"> </w:t>
      </w:r>
      <w:r w:rsidRPr="00D946CD">
        <w:rPr>
          <w:rFonts w:eastAsia="Cambria"/>
          <w:w w:val="105"/>
          <w:sz w:val="20"/>
          <w:szCs w:val="20"/>
        </w:rPr>
        <w:t>transfer</w:t>
      </w:r>
      <w:r w:rsidRPr="00D946CD">
        <w:rPr>
          <w:rFonts w:eastAsia="Cambria"/>
          <w:spacing w:val="1"/>
          <w:w w:val="105"/>
          <w:sz w:val="20"/>
          <w:szCs w:val="20"/>
        </w:rPr>
        <w:t xml:space="preserve"> </w:t>
      </w:r>
      <w:r w:rsidRPr="00D946CD">
        <w:rPr>
          <w:rFonts w:eastAsia="Cambria"/>
          <w:w w:val="105"/>
          <w:sz w:val="20"/>
          <w:szCs w:val="20"/>
        </w:rPr>
        <w:t>of</w:t>
      </w:r>
      <w:r w:rsidRPr="00D946CD">
        <w:rPr>
          <w:rFonts w:eastAsia="Cambria"/>
          <w:spacing w:val="1"/>
          <w:w w:val="105"/>
          <w:sz w:val="20"/>
          <w:szCs w:val="20"/>
        </w:rPr>
        <w:t xml:space="preserve"> </w:t>
      </w:r>
      <w:r w:rsidRPr="00D946CD">
        <w:rPr>
          <w:rFonts w:eastAsia="Cambria"/>
          <w:w w:val="105"/>
          <w:sz w:val="20"/>
          <w:szCs w:val="20"/>
        </w:rPr>
        <w:t>design</w:t>
      </w:r>
      <w:r w:rsidRPr="00D946CD">
        <w:rPr>
          <w:rFonts w:eastAsia="Cambria"/>
          <w:spacing w:val="1"/>
          <w:w w:val="105"/>
          <w:sz w:val="20"/>
          <w:szCs w:val="20"/>
        </w:rPr>
        <w:t xml:space="preserve"> </w:t>
      </w:r>
      <w:r w:rsidRPr="00D946CD">
        <w:rPr>
          <w:rFonts w:eastAsia="Cambria"/>
          <w:w w:val="105"/>
          <w:sz w:val="20"/>
          <w:szCs w:val="20"/>
        </w:rPr>
        <w:t>dossier,</w:t>
      </w:r>
      <w:r w:rsidRPr="00D946CD">
        <w:rPr>
          <w:rFonts w:eastAsia="Cambria"/>
          <w:spacing w:val="1"/>
          <w:w w:val="105"/>
          <w:sz w:val="20"/>
          <w:szCs w:val="20"/>
        </w:rPr>
        <w:t xml:space="preserve"> </w:t>
      </w:r>
      <w:r w:rsidRPr="00D946CD">
        <w:rPr>
          <w:rFonts w:eastAsia="Cambria"/>
          <w:w w:val="105"/>
          <w:sz w:val="20"/>
          <w:szCs w:val="20"/>
        </w:rPr>
        <w:t>design</w:t>
      </w:r>
      <w:r w:rsidRPr="00D946CD">
        <w:rPr>
          <w:rFonts w:eastAsia="Cambria"/>
          <w:spacing w:val="1"/>
          <w:w w:val="105"/>
          <w:sz w:val="20"/>
          <w:szCs w:val="20"/>
        </w:rPr>
        <w:t xml:space="preserve"> </w:t>
      </w:r>
      <w:r w:rsidRPr="00D946CD">
        <w:rPr>
          <w:rFonts w:eastAsia="Cambria"/>
          <w:w w:val="105"/>
          <w:sz w:val="20"/>
          <w:szCs w:val="20"/>
        </w:rPr>
        <w:t>software’s,</w:t>
      </w:r>
      <w:r w:rsidRPr="00D946CD">
        <w:rPr>
          <w:rFonts w:eastAsia="Cambria"/>
          <w:spacing w:val="1"/>
          <w:w w:val="105"/>
          <w:sz w:val="20"/>
          <w:szCs w:val="20"/>
        </w:rPr>
        <w:t xml:space="preserve"> </w:t>
      </w:r>
      <w:r w:rsidRPr="00D946CD">
        <w:rPr>
          <w:rFonts w:eastAsia="Cambria"/>
          <w:w w:val="105"/>
          <w:sz w:val="20"/>
          <w:szCs w:val="20"/>
        </w:rPr>
        <w:t>drawings</w:t>
      </w:r>
      <w:r w:rsidRPr="00D946CD">
        <w:rPr>
          <w:rFonts w:eastAsia="Cambria"/>
          <w:spacing w:val="1"/>
          <w:w w:val="105"/>
          <w:sz w:val="20"/>
          <w:szCs w:val="20"/>
        </w:rPr>
        <w:t xml:space="preserve"> </w:t>
      </w:r>
      <w:r w:rsidRPr="00D946CD">
        <w:rPr>
          <w:rFonts w:eastAsia="Cambria"/>
          <w:w w:val="105"/>
          <w:sz w:val="20"/>
          <w:szCs w:val="20"/>
        </w:rPr>
        <w:t>and</w:t>
      </w:r>
      <w:r w:rsidRPr="00D946CD">
        <w:rPr>
          <w:rFonts w:eastAsia="Cambria"/>
          <w:spacing w:val="1"/>
          <w:w w:val="105"/>
          <w:sz w:val="20"/>
          <w:szCs w:val="20"/>
        </w:rPr>
        <w:t xml:space="preserve"> </w:t>
      </w:r>
      <w:r w:rsidRPr="00D946CD">
        <w:rPr>
          <w:rFonts w:eastAsia="Cambria"/>
          <w:w w:val="105"/>
          <w:sz w:val="20"/>
          <w:szCs w:val="20"/>
        </w:rPr>
        <w:t>documentation,</w:t>
      </w:r>
      <w:r w:rsidRPr="00D946CD">
        <w:rPr>
          <w:rFonts w:eastAsia="Cambria"/>
          <w:spacing w:val="1"/>
          <w:w w:val="105"/>
          <w:sz w:val="20"/>
          <w:szCs w:val="20"/>
        </w:rPr>
        <w:t xml:space="preserve"> </w:t>
      </w:r>
      <w:r w:rsidRPr="00D946CD">
        <w:rPr>
          <w:rFonts w:eastAsia="Cambria"/>
          <w:w w:val="105"/>
          <w:sz w:val="20"/>
          <w:szCs w:val="20"/>
        </w:rPr>
        <w:t>quality system manuals and imparting relevant training to the personnel of the</w:t>
      </w:r>
      <w:r w:rsidRPr="00D946CD">
        <w:rPr>
          <w:rFonts w:eastAsia="Cambria"/>
          <w:spacing w:val="1"/>
          <w:w w:val="105"/>
          <w:sz w:val="20"/>
          <w:szCs w:val="20"/>
        </w:rPr>
        <w:t xml:space="preserve"> </w:t>
      </w:r>
      <w:r w:rsidRPr="00D946CD">
        <w:rPr>
          <w:rFonts w:eastAsia="Cambria"/>
          <w:w w:val="105"/>
          <w:sz w:val="20"/>
          <w:szCs w:val="20"/>
        </w:rPr>
        <w:t>Bidder</w:t>
      </w:r>
      <w:r w:rsidRPr="00D946CD">
        <w:rPr>
          <w:rFonts w:eastAsia="Cambria"/>
          <w:spacing w:val="2"/>
          <w:w w:val="105"/>
          <w:sz w:val="20"/>
          <w:szCs w:val="20"/>
        </w:rPr>
        <w:t xml:space="preserve"> </w:t>
      </w:r>
      <w:r w:rsidRPr="00D946CD">
        <w:rPr>
          <w:rFonts w:eastAsia="Cambria"/>
          <w:w w:val="105"/>
          <w:sz w:val="20"/>
          <w:szCs w:val="20"/>
        </w:rPr>
        <w:t>/</w:t>
      </w:r>
      <w:r w:rsidRPr="00D946CD">
        <w:rPr>
          <w:rFonts w:eastAsia="Cambria"/>
          <w:spacing w:val="4"/>
          <w:w w:val="105"/>
          <w:sz w:val="20"/>
          <w:szCs w:val="20"/>
        </w:rPr>
        <w:t xml:space="preserve"> </w:t>
      </w:r>
      <w:r w:rsidRPr="00D946CD">
        <w:rPr>
          <w:rFonts w:eastAsia="Cambria"/>
          <w:w w:val="105"/>
          <w:sz w:val="20"/>
          <w:szCs w:val="20"/>
        </w:rPr>
        <w:t>Contractor.</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numPr>
          <w:ilvl w:val="2"/>
          <w:numId w:val="57"/>
        </w:numPr>
        <w:tabs>
          <w:tab w:val="left" w:pos="3319"/>
        </w:tabs>
        <w:autoSpaceDE w:val="0"/>
        <w:autoSpaceDN w:val="0"/>
        <w:spacing w:line="254" w:lineRule="auto"/>
        <w:ind w:right="866"/>
        <w:jc w:val="both"/>
        <w:rPr>
          <w:rFonts w:eastAsia="Cambria"/>
          <w:sz w:val="20"/>
          <w:szCs w:val="20"/>
        </w:rPr>
      </w:pPr>
      <w:r w:rsidRPr="000E21C8">
        <w:rPr>
          <w:rFonts w:eastAsia="Cambria"/>
          <w:sz w:val="20"/>
          <w:szCs w:val="20"/>
        </w:rPr>
        <w:tab/>
      </w:r>
      <w:r w:rsidRPr="000E21C8">
        <w:rPr>
          <w:rFonts w:eastAsia="Cambria"/>
          <w:w w:val="105"/>
          <w:sz w:val="20"/>
          <w:szCs w:val="20"/>
        </w:rPr>
        <w:t>Proper</w:t>
      </w:r>
      <w:r w:rsidRPr="000E21C8">
        <w:rPr>
          <w:rFonts w:eastAsia="Cambria"/>
          <w:spacing w:val="1"/>
          <w:w w:val="105"/>
          <w:sz w:val="20"/>
          <w:szCs w:val="20"/>
        </w:rPr>
        <w:t xml:space="preserve"> </w:t>
      </w:r>
      <w:r w:rsidRPr="000E21C8">
        <w:rPr>
          <w:rFonts w:eastAsia="Cambria"/>
          <w:w w:val="105"/>
          <w:sz w:val="20"/>
          <w:szCs w:val="20"/>
        </w:rPr>
        <w:t>design,</w:t>
      </w:r>
      <w:r w:rsidRPr="000E21C8">
        <w:rPr>
          <w:rFonts w:eastAsia="Cambria"/>
          <w:spacing w:val="1"/>
          <w:w w:val="105"/>
          <w:sz w:val="20"/>
          <w:szCs w:val="20"/>
        </w:rPr>
        <w:t xml:space="preserve"> </w:t>
      </w:r>
      <w:r w:rsidRPr="000E21C8">
        <w:rPr>
          <w:rFonts w:eastAsia="Cambria"/>
          <w:w w:val="105"/>
          <w:sz w:val="20"/>
          <w:szCs w:val="20"/>
        </w:rPr>
        <w:t>engineering,</w:t>
      </w:r>
      <w:r w:rsidRPr="000E21C8">
        <w:rPr>
          <w:rFonts w:eastAsia="Cambria"/>
          <w:spacing w:val="1"/>
          <w:w w:val="105"/>
          <w:sz w:val="20"/>
          <w:szCs w:val="20"/>
        </w:rPr>
        <w:t xml:space="preserve"> </w:t>
      </w:r>
      <w:r w:rsidRPr="000E21C8">
        <w:rPr>
          <w:rFonts w:eastAsia="Cambria"/>
          <w:w w:val="105"/>
          <w:sz w:val="20"/>
          <w:szCs w:val="20"/>
        </w:rPr>
        <w:t>manufacture,</w:t>
      </w:r>
      <w:r w:rsidRPr="000E21C8">
        <w:rPr>
          <w:rFonts w:eastAsia="Cambria"/>
          <w:spacing w:val="1"/>
          <w:w w:val="105"/>
          <w:sz w:val="20"/>
          <w:szCs w:val="20"/>
        </w:rPr>
        <w:t xml:space="preserve"> </w:t>
      </w:r>
      <w:r w:rsidRPr="000E21C8">
        <w:rPr>
          <w:rFonts w:eastAsia="Cambria"/>
          <w:w w:val="105"/>
          <w:sz w:val="20"/>
          <w:szCs w:val="20"/>
        </w:rPr>
        <w:t>testing,</w:t>
      </w:r>
      <w:r w:rsidRPr="000E21C8">
        <w:rPr>
          <w:rFonts w:eastAsia="Cambria"/>
          <w:spacing w:val="1"/>
          <w:w w:val="105"/>
          <w:sz w:val="20"/>
          <w:szCs w:val="20"/>
        </w:rPr>
        <w:t xml:space="preserve"> </w:t>
      </w:r>
      <w:r w:rsidRPr="000E21C8">
        <w:rPr>
          <w:rFonts w:eastAsia="Cambria"/>
          <w:w w:val="105"/>
          <w:sz w:val="20"/>
          <w:szCs w:val="20"/>
        </w:rPr>
        <w:t>supply</w:t>
      </w:r>
      <w:r w:rsidRPr="000E21C8">
        <w:rPr>
          <w:rFonts w:eastAsia="Cambria"/>
          <w:spacing w:val="1"/>
          <w:w w:val="105"/>
          <w:sz w:val="20"/>
          <w:szCs w:val="20"/>
        </w:rPr>
        <w:t xml:space="preserve"> </w:t>
      </w:r>
      <w:r w:rsidRPr="000E21C8">
        <w:rPr>
          <w:rFonts w:eastAsia="Cambria"/>
          <w:w w:val="105"/>
          <w:sz w:val="20"/>
          <w:szCs w:val="20"/>
        </w:rPr>
        <w:t>transportation</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48"/>
          <w:w w:val="105"/>
          <w:sz w:val="20"/>
          <w:szCs w:val="20"/>
        </w:rPr>
        <w:t xml:space="preserve"> </w:t>
      </w:r>
      <w:r w:rsidRPr="000E21C8">
        <w:rPr>
          <w:rFonts w:eastAsia="Cambria"/>
          <w:w w:val="105"/>
          <w:sz w:val="20"/>
          <w:szCs w:val="20"/>
        </w:rPr>
        <w:t>delivery at site and supervision  of unloading at</w:t>
      </w:r>
      <w:r w:rsidRPr="000E21C8">
        <w:rPr>
          <w:rFonts w:eastAsia="Cambria"/>
          <w:w w:val="105"/>
          <w:sz w:val="20"/>
          <w:szCs w:val="20"/>
        </w:rPr>
        <w:t xml:space="preserve"> site,  storage,  erection,  testing</w:t>
      </w:r>
      <w:r w:rsidRPr="000E21C8">
        <w:rPr>
          <w:rFonts w:eastAsia="Cambria"/>
          <w:spacing w:val="1"/>
          <w:w w:val="105"/>
          <w:sz w:val="20"/>
          <w:szCs w:val="20"/>
        </w:rPr>
        <w:t xml:space="preserve"> </w:t>
      </w:r>
      <w:r w:rsidRPr="000E21C8">
        <w:rPr>
          <w:rFonts w:eastAsia="Cambria"/>
          <w:w w:val="105"/>
          <w:sz w:val="20"/>
          <w:szCs w:val="20"/>
        </w:rPr>
        <w:t xml:space="preserve">&amp; commissioning and successful </w:t>
      </w:r>
      <w:r w:rsidR="00D946CD" w:rsidRPr="000E21C8">
        <w:rPr>
          <w:rFonts w:eastAsia="Cambria"/>
          <w:w w:val="105"/>
          <w:sz w:val="20"/>
          <w:szCs w:val="20"/>
        </w:rPr>
        <w:t>performance</w:t>
      </w:r>
      <w:r w:rsidR="00D946CD">
        <w:rPr>
          <w:rFonts w:eastAsia="Cambria"/>
          <w:w w:val="105"/>
          <w:sz w:val="20"/>
          <w:szCs w:val="20"/>
        </w:rPr>
        <w:t>, warranty</w:t>
      </w:r>
      <w:r w:rsidRPr="000E21C8">
        <w:rPr>
          <w:rFonts w:eastAsia="Cambria"/>
          <w:w w:val="105"/>
          <w:sz w:val="20"/>
          <w:szCs w:val="20"/>
        </w:rPr>
        <w:t xml:space="preserve"> of the equipment in accordance</w:t>
      </w:r>
      <w:r w:rsidRPr="000E21C8">
        <w:rPr>
          <w:rFonts w:eastAsia="Cambria"/>
          <w:spacing w:val="1"/>
          <w:w w:val="105"/>
          <w:sz w:val="20"/>
          <w:szCs w:val="20"/>
        </w:rPr>
        <w:t xml:space="preserve"> </w:t>
      </w:r>
      <w:r w:rsidRPr="000E21C8">
        <w:rPr>
          <w:rFonts w:eastAsia="Cambria"/>
          <w:w w:val="105"/>
          <w:sz w:val="20"/>
          <w:szCs w:val="20"/>
        </w:rPr>
        <w:t>with</w:t>
      </w:r>
      <w:r w:rsidRPr="000E21C8">
        <w:rPr>
          <w:rFonts w:eastAsia="Cambria"/>
          <w:spacing w:val="4"/>
          <w:w w:val="105"/>
          <w:sz w:val="20"/>
          <w:szCs w:val="20"/>
        </w:rPr>
        <w:t xml:space="preserve"> </w:t>
      </w:r>
      <w:r w:rsidRPr="000E21C8">
        <w:rPr>
          <w:rFonts w:eastAsia="Cambria"/>
          <w:w w:val="105"/>
          <w:sz w:val="20"/>
          <w:szCs w:val="20"/>
        </w:rPr>
        <w:t>Contract</w:t>
      </w:r>
      <w:r w:rsidRPr="000E21C8">
        <w:rPr>
          <w:rFonts w:eastAsia="Cambria"/>
          <w:spacing w:val="3"/>
          <w:w w:val="105"/>
          <w:sz w:val="20"/>
          <w:szCs w:val="20"/>
        </w:rPr>
        <w:t xml:space="preserve"> </w:t>
      </w:r>
      <w:r w:rsidRPr="000E21C8">
        <w:rPr>
          <w:rFonts w:eastAsia="Cambria"/>
          <w:w w:val="105"/>
          <w:sz w:val="20"/>
          <w:szCs w:val="20"/>
        </w:rPr>
        <w:t>Specifications</w:t>
      </w:r>
      <w:r w:rsidRPr="000E21C8">
        <w:rPr>
          <w:rFonts w:eastAsia="Cambria"/>
          <w:spacing w:val="3"/>
          <w:w w:val="105"/>
          <w:sz w:val="20"/>
          <w:szCs w:val="20"/>
        </w:rPr>
        <w:t xml:space="preserve"> </w:t>
      </w:r>
      <w:r w:rsidRPr="000E21C8">
        <w:rPr>
          <w:rFonts w:eastAsia="Cambria"/>
          <w:w w:val="105"/>
          <w:sz w:val="20"/>
          <w:szCs w:val="20"/>
        </w:rPr>
        <w:t>and</w:t>
      </w:r>
    </w:p>
    <w:p w:rsidR="00724FC6" w:rsidRPr="000E21C8" w:rsidRDefault="00724FC6">
      <w:pPr>
        <w:widowControl w:val="0"/>
        <w:autoSpaceDE w:val="0"/>
        <w:autoSpaceDN w:val="0"/>
        <w:spacing w:before="2"/>
        <w:rPr>
          <w:rFonts w:eastAsia="Cambria"/>
          <w:sz w:val="20"/>
          <w:szCs w:val="20"/>
        </w:rPr>
      </w:pPr>
    </w:p>
    <w:p w:rsidR="00724FC6" w:rsidRPr="000E21C8" w:rsidRDefault="000F4870">
      <w:pPr>
        <w:widowControl w:val="0"/>
        <w:numPr>
          <w:ilvl w:val="2"/>
          <w:numId w:val="57"/>
        </w:numPr>
        <w:tabs>
          <w:tab w:val="left" w:pos="3264"/>
        </w:tabs>
        <w:autoSpaceDE w:val="0"/>
        <w:autoSpaceDN w:val="0"/>
        <w:spacing w:before="1" w:line="254" w:lineRule="auto"/>
        <w:ind w:right="864"/>
        <w:jc w:val="both"/>
        <w:rPr>
          <w:rFonts w:eastAsia="Cambria"/>
          <w:sz w:val="20"/>
          <w:szCs w:val="20"/>
        </w:rPr>
      </w:pPr>
      <w:r w:rsidRPr="000E21C8">
        <w:rPr>
          <w:rFonts w:eastAsia="Cambria"/>
          <w:w w:val="105"/>
          <w:sz w:val="20"/>
          <w:szCs w:val="20"/>
        </w:rPr>
        <w:t>If</w:t>
      </w:r>
      <w:r w:rsidRPr="000E21C8">
        <w:rPr>
          <w:rFonts w:eastAsia="Cambria"/>
          <w:spacing w:val="1"/>
          <w:w w:val="105"/>
          <w:sz w:val="20"/>
          <w:szCs w:val="20"/>
        </w:rPr>
        <w:t xml:space="preserve"> </w:t>
      </w:r>
      <w:r w:rsidRPr="000E21C8">
        <w:rPr>
          <w:rFonts w:eastAsia="Cambria"/>
          <w:w w:val="105"/>
          <w:sz w:val="20"/>
          <w:szCs w:val="20"/>
        </w:rPr>
        <w:t>necessary,</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Collaborator/</w:t>
      </w:r>
      <w:r w:rsidRPr="000E21C8">
        <w:rPr>
          <w:rFonts w:eastAsia="Cambria"/>
          <w:spacing w:val="1"/>
          <w:w w:val="105"/>
          <w:sz w:val="20"/>
          <w:szCs w:val="20"/>
        </w:rPr>
        <w:t xml:space="preserve"> </w:t>
      </w:r>
      <w:r w:rsidRPr="000E21C8">
        <w:rPr>
          <w:rFonts w:eastAsia="Cambria"/>
          <w:w w:val="105"/>
          <w:sz w:val="20"/>
          <w:szCs w:val="20"/>
        </w:rPr>
        <w:t>Parent/Principal</w:t>
      </w:r>
      <w:r w:rsidRPr="000E21C8">
        <w:rPr>
          <w:rFonts w:eastAsia="Cambria"/>
          <w:spacing w:val="1"/>
          <w:w w:val="105"/>
          <w:sz w:val="20"/>
          <w:szCs w:val="20"/>
        </w:rPr>
        <w:t xml:space="preserve"> </w:t>
      </w:r>
      <w:r w:rsidRPr="000E21C8">
        <w:rPr>
          <w:rFonts w:eastAsia="Cambria"/>
          <w:w w:val="105"/>
          <w:sz w:val="20"/>
          <w:szCs w:val="20"/>
        </w:rPr>
        <w:t>Company</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advise</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Manufacturer/</w:t>
      </w:r>
      <w:r w:rsidRPr="000E21C8">
        <w:rPr>
          <w:rFonts w:eastAsia="Cambria"/>
          <w:spacing w:val="1"/>
          <w:w w:val="105"/>
          <w:sz w:val="20"/>
          <w:szCs w:val="20"/>
        </w:rPr>
        <w:t xml:space="preserve"> </w:t>
      </w:r>
      <w:r w:rsidRPr="000E21C8">
        <w:rPr>
          <w:rFonts w:eastAsia="Cambria"/>
          <w:w w:val="105"/>
          <w:sz w:val="20"/>
          <w:szCs w:val="20"/>
        </w:rPr>
        <w:t>Contractor</w:t>
      </w:r>
      <w:r w:rsidRPr="000E21C8">
        <w:rPr>
          <w:rFonts w:eastAsia="Cambria"/>
          <w:spacing w:val="1"/>
          <w:w w:val="105"/>
          <w:sz w:val="20"/>
          <w:szCs w:val="20"/>
        </w:rPr>
        <w:t xml:space="preserve"> </w:t>
      </w:r>
      <w:r w:rsidRPr="000E21C8">
        <w:rPr>
          <w:rFonts w:eastAsia="Cambria"/>
          <w:w w:val="105"/>
          <w:sz w:val="20"/>
          <w:szCs w:val="20"/>
        </w:rPr>
        <w:t>su</w:t>
      </w:r>
      <w:r w:rsidRPr="000E21C8">
        <w:rPr>
          <w:rFonts w:eastAsia="Cambria"/>
          <w:w w:val="105"/>
          <w:sz w:val="20"/>
          <w:szCs w:val="20"/>
        </w:rPr>
        <w:t>itable</w:t>
      </w:r>
      <w:r w:rsidRPr="000E21C8">
        <w:rPr>
          <w:rFonts w:eastAsia="Cambria"/>
          <w:spacing w:val="1"/>
          <w:w w:val="105"/>
          <w:sz w:val="20"/>
          <w:szCs w:val="20"/>
        </w:rPr>
        <w:t xml:space="preserve"> </w:t>
      </w:r>
      <w:r w:rsidRPr="000E21C8">
        <w:rPr>
          <w:rFonts w:eastAsia="Cambria"/>
          <w:w w:val="105"/>
          <w:sz w:val="20"/>
          <w:szCs w:val="20"/>
        </w:rPr>
        <w:t>modifications</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designs</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implement</w:t>
      </w:r>
      <w:r w:rsidRPr="000E21C8">
        <w:rPr>
          <w:rFonts w:eastAsia="Cambria"/>
          <w:spacing w:val="1"/>
          <w:w w:val="105"/>
          <w:sz w:val="20"/>
          <w:szCs w:val="20"/>
        </w:rPr>
        <w:t xml:space="preserve"> </w:t>
      </w:r>
      <w:r w:rsidRPr="000E21C8">
        <w:rPr>
          <w:rFonts w:eastAsia="Cambria"/>
          <w:w w:val="105"/>
          <w:sz w:val="20"/>
          <w:szCs w:val="20"/>
        </w:rPr>
        <w:t>necessary</w:t>
      </w:r>
      <w:r w:rsidRPr="000E21C8">
        <w:rPr>
          <w:rFonts w:eastAsia="Cambria"/>
          <w:spacing w:val="-12"/>
          <w:w w:val="105"/>
          <w:sz w:val="20"/>
          <w:szCs w:val="20"/>
        </w:rPr>
        <w:t xml:space="preserve"> </w:t>
      </w:r>
      <w:r w:rsidRPr="000E21C8">
        <w:rPr>
          <w:rFonts w:eastAsia="Cambria"/>
          <w:w w:val="105"/>
          <w:sz w:val="20"/>
          <w:szCs w:val="20"/>
        </w:rPr>
        <w:t>corrective</w:t>
      </w:r>
      <w:r w:rsidRPr="000E21C8">
        <w:rPr>
          <w:rFonts w:eastAsia="Cambria"/>
          <w:spacing w:val="-12"/>
          <w:w w:val="105"/>
          <w:sz w:val="20"/>
          <w:szCs w:val="20"/>
        </w:rPr>
        <w:t xml:space="preserve"> </w:t>
      </w:r>
      <w:r w:rsidRPr="000E21C8">
        <w:rPr>
          <w:rFonts w:eastAsia="Cambria"/>
          <w:w w:val="105"/>
          <w:sz w:val="20"/>
          <w:szCs w:val="20"/>
        </w:rPr>
        <w:t>measures</w:t>
      </w:r>
      <w:r w:rsidRPr="000E21C8">
        <w:rPr>
          <w:rFonts w:eastAsia="Cambria"/>
          <w:spacing w:val="-11"/>
          <w:w w:val="105"/>
          <w:sz w:val="20"/>
          <w:szCs w:val="20"/>
        </w:rPr>
        <w:t xml:space="preserve"> </w:t>
      </w:r>
      <w:r w:rsidRPr="000E21C8">
        <w:rPr>
          <w:rFonts w:eastAsia="Cambria"/>
          <w:w w:val="105"/>
          <w:sz w:val="20"/>
          <w:szCs w:val="20"/>
        </w:rPr>
        <w:t>to</w:t>
      </w:r>
      <w:r w:rsidRPr="000E21C8">
        <w:rPr>
          <w:rFonts w:eastAsia="Cambria"/>
          <w:spacing w:val="-11"/>
          <w:w w:val="105"/>
          <w:sz w:val="20"/>
          <w:szCs w:val="20"/>
        </w:rPr>
        <w:t xml:space="preserve"> </w:t>
      </w:r>
      <w:r w:rsidRPr="000E21C8">
        <w:rPr>
          <w:rFonts w:eastAsia="Cambria"/>
          <w:w w:val="105"/>
          <w:sz w:val="20"/>
          <w:szCs w:val="20"/>
        </w:rPr>
        <w:t>discharge</w:t>
      </w:r>
      <w:r w:rsidRPr="000E21C8">
        <w:rPr>
          <w:rFonts w:eastAsia="Cambria"/>
          <w:spacing w:val="-11"/>
          <w:w w:val="105"/>
          <w:sz w:val="20"/>
          <w:szCs w:val="20"/>
        </w:rPr>
        <w:t xml:space="preserve"> </w:t>
      </w:r>
      <w:r w:rsidRPr="000E21C8">
        <w:rPr>
          <w:rFonts w:eastAsia="Cambria"/>
          <w:w w:val="105"/>
          <w:sz w:val="20"/>
          <w:szCs w:val="20"/>
        </w:rPr>
        <w:t>the</w:t>
      </w:r>
      <w:r w:rsidRPr="000E21C8">
        <w:rPr>
          <w:rFonts w:eastAsia="Cambria"/>
          <w:spacing w:val="-13"/>
          <w:w w:val="105"/>
          <w:sz w:val="20"/>
          <w:szCs w:val="20"/>
        </w:rPr>
        <w:t xml:space="preserve"> </w:t>
      </w:r>
      <w:r w:rsidRPr="000E21C8">
        <w:rPr>
          <w:rFonts w:eastAsia="Cambria"/>
          <w:w w:val="105"/>
          <w:sz w:val="20"/>
          <w:szCs w:val="20"/>
        </w:rPr>
        <w:t>obligations</w:t>
      </w:r>
      <w:r w:rsidRPr="000E21C8">
        <w:rPr>
          <w:rFonts w:eastAsia="Cambria"/>
          <w:spacing w:val="-11"/>
          <w:w w:val="105"/>
          <w:sz w:val="20"/>
          <w:szCs w:val="20"/>
        </w:rPr>
        <w:t xml:space="preserve"> </w:t>
      </w:r>
      <w:r w:rsidRPr="000E21C8">
        <w:rPr>
          <w:rFonts w:eastAsia="Cambria"/>
          <w:w w:val="105"/>
          <w:sz w:val="20"/>
          <w:szCs w:val="20"/>
        </w:rPr>
        <w:t>under</w:t>
      </w:r>
      <w:r w:rsidRPr="000E21C8">
        <w:rPr>
          <w:rFonts w:eastAsia="Cambria"/>
          <w:spacing w:val="-12"/>
          <w:w w:val="105"/>
          <w:sz w:val="20"/>
          <w:szCs w:val="20"/>
        </w:rPr>
        <w:t xml:space="preserve"> </w:t>
      </w:r>
      <w:r w:rsidRPr="000E21C8">
        <w:rPr>
          <w:rFonts w:eastAsia="Cambria"/>
          <w:w w:val="105"/>
          <w:sz w:val="20"/>
          <w:szCs w:val="20"/>
        </w:rPr>
        <w:t>the</w:t>
      </w:r>
      <w:r w:rsidRPr="000E21C8">
        <w:rPr>
          <w:rFonts w:eastAsia="Cambria"/>
          <w:spacing w:val="-13"/>
          <w:w w:val="105"/>
          <w:sz w:val="20"/>
          <w:szCs w:val="20"/>
        </w:rPr>
        <w:t xml:space="preserve"> </w:t>
      </w:r>
      <w:r w:rsidRPr="000E21C8">
        <w:rPr>
          <w:rFonts w:eastAsia="Cambria"/>
          <w:w w:val="105"/>
          <w:sz w:val="20"/>
          <w:szCs w:val="20"/>
        </w:rPr>
        <w:t>contract.</w:t>
      </w:r>
    </w:p>
    <w:p w:rsidR="00724FC6" w:rsidRPr="000E21C8" w:rsidRDefault="00724FC6">
      <w:pPr>
        <w:widowControl w:val="0"/>
        <w:autoSpaceDE w:val="0"/>
        <w:autoSpaceDN w:val="0"/>
        <w:spacing w:before="4"/>
        <w:rPr>
          <w:rFonts w:eastAsia="Cambria"/>
          <w:sz w:val="20"/>
          <w:szCs w:val="20"/>
        </w:rPr>
      </w:pPr>
    </w:p>
    <w:p w:rsidR="00724FC6" w:rsidRPr="000E21C8" w:rsidRDefault="000F4870" w:rsidP="000A5BD9">
      <w:pPr>
        <w:widowControl w:val="0"/>
        <w:tabs>
          <w:tab w:val="left" w:pos="2127"/>
          <w:tab w:val="left" w:pos="2435"/>
        </w:tabs>
        <w:autoSpaceDE w:val="0"/>
        <w:autoSpaceDN w:val="0"/>
        <w:spacing w:before="1"/>
        <w:ind w:left="2552" w:right="963" w:hanging="709"/>
        <w:rPr>
          <w:rFonts w:eastAsia="Cambria"/>
          <w:i/>
          <w:sz w:val="20"/>
          <w:szCs w:val="20"/>
        </w:rPr>
      </w:pPr>
      <w:r w:rsidRPr="000E21C8">
        <w:rPr>
          <w:rFonts w:eastAsia="Cambria"/>
          <w:w w:val="105"/>
          <w:sz w:val="20"/>
          <w:szCs w:val="20"/>
        </w:rPr>
        <w:t>3.0</w:t>
      </w:r>
      <w:r w:rsidRPr="000E21C8">
        <w:rPr>
          <w:rFonts w:eastAsia="Cambria"/>
          <w:w w:val="105"/>
          <w:sz w:val="20"/>
          <w:szCs w:val="20"/>
        </w:rPr>
        <w:tab/>
      </w:r>
      <w:r w:rsidR="00F044E2" w:rsidRPr="000E21C8">
        <w:rPr>
          <w:rFonts w:eastAsia="Cambria"/>
          <w:w w:val="105"/>
          <w:sz w:val="20"/>
          <w:szCs w:val="20"/>
        </w:rPr>
        <w:t xml:space="preserve">         </w:t>
      </w:r>
      <w:r w:rsidRPr="000E21C8">
        <w:rPr>
          <w:rFonts w:eastAsia="Cambria"/>
          <w:w w:val="105"/>
          <w:sz w:val="20"/>
          <w:szCs w:val="20"/>
        </w:rPr>
        <w:t>We further confirm that</w:t>
      </w:r>
      <w:r w:rsidR="00F044E2" w:rsidRPr="000E21C8">
        <w:rPr>
          <w:rFonts w:eastAsia="Cambria"/>
          <w:w w:val="105"/>
          <w:sz w:val="20"/>
          <w:szCs w:val="20"/>
        </w:rPr>
        <w:t xml:space="preserve">, all support </w:t>
      </w:r>
      <w:r w:rsidR="000A5BD9" w:rsidRPr="000E21C8">
        <w:rPr>
          <w:rFonts w:eastAsia="Cambria"/>
          <w:w w:val="105"/>
          <w:sz w:val="20"/>
          <w:szCs w:val="20"/>
        </w:rPr>
        <w:t>back-to-back</w:t>
      </w:r>
      <w:r w:rsidR="00F044E2" w:rsidRPr="000E21C8">
        <w:rPr>
          <w:rFonts w:eastAsia="Cambria"/>
          <w:w w:val="105"/>
          <w:sz w:val="20"/>
          <w:szCs w:val="20"/>
        </w:rPr>
        <w:t xml:space="preserve"> as required including requirement of spares shall be provided to the personnel of the Bidder / Contractor.</w:t>
      </w:r>
    </w:p>
    <w:p w:rsidR="00724FC6" w:rsidRPr="000E21C8" w:rsidRDefault="000F4870">
      <w:pPr>
        <w:widowControl w:val="0"/>
        <w:autoSpaceDE w:val="0"/>
        <w:autoSpaceDN w:val="0"/>
        <w:spacing w:line="254" w:lineRule="auto"/>
        <w:ind w:left="2543" w:right="872" w:hanging="720"/>
        <w:jc w:val="both"/>
        <w:rPr>
          <w:rFonts w:eastAsia="Cambria"/>
          <w:sz w:val="20"/>
          <w:szCs w:val="20"/>
        </w:rPr>
      </w:pPr>
      <w:r w:rsidRPr="000E21C8">
        <w:rPr>
          <w:rFonts w:eastAsia="Cambria"/>
          <w:w w:val="105"/>
          <w:sz w:val="20"/>
          <w:szCs w:val="20"/>
        </w:rPr>
        <w:t xml:space="preserve">4.0     </w:t>
      </w:r>
      <w:r w:rsidRPr="000E21C8">
        <w:rPr>
          <w:rFonts w:eastAsia="Cambria"/>
          <w:spacing w:val="50"/>
          <w:w w:val="105"/>
          <w:sz w:val="20"/>
          <w:szCs w:val="20"/>
        </w:rPr>
        <w:t xml:space="preserve"> </w:t>
      </w:r>
      <w:r w:rsidRPr="000E21C8">
        <w:rPr>
          <w:rFonts w:eastAsia="Cambria"/>
          <w:w w:val="105"/>
          <w:sz w:val="20"/>
          <w:szCs w:val="20"/>
        </w:rPr>
        <w:t>This Deed of Undertaking shall be construed and interpreted in accordance with the</w:t>
      </w:r>
      <w:r w:rsidRPr="000E21C8">
        <w:rPr>
          <w:rFonts w:eastAsia="Cambria"/>
          <w:spacing w:val="1"/>
          <w:w w:val="105"/>
          <w:sz w:val="20"/>
          <w:szCs w:val="20"/>
        </w:rPr>
        <w:t xml:space="preserve"> </w:t>
      </w:r>
      <w:r w:rsidRPr="000E21C8">
        <w:rPr>
          <w:rFonts w:eastAsia="Cambria"/>
          <w:w w:val="105"/>
          <w:sz w:val="20"/>
          <w:szCs w:val="20"/>
        </w:rPr>
        <w:t>laws of India</w:t>
      </w:r>
      <w:r w:rsidR="007C5ADB" w:rsidRPr="000E21C8">
        <w:rPr>
          <w:rFonts w:eastAsia="Cambria"/>
          <w:w w:val="105"/>
          <w:sz w:val="20"/>
          <w:szCs w:val="20"/>
        </w:rPr>
        <w:t>/State Govt. Odisha</w:t>
      </w:r>
      <w:r w:rsidRPr="000E21C8">
        <w:rPr>
          <w:rFonts w:eastAsia="Cambria"/>
          <w:w w:val="105"/>
          <w:sz w:val="20"/>
          <w:szCs w:val="20"/>
        </w:rPr>
        <w:t xml:space="preserve"> and the Courts in </w:t>
      </w:r>
      <w:r w:rsidR="007C5ADB" w:rsidRPr="000E21C8">
        <w:rPr>
          <w:sz w:val="20"/>
          <w:szCs w:val="20"/>
          <w:lang w:eastAsia="ar-SA"/>
        </w:rPr>
        <w:t>(Bhubaneswar</w:t>
      </w:r>
      <w:r w:rsidR="000A5BD9" w:rsidRPr="000E21C8">
        <w:rPr>
          <w:sz w:val="20"/>
          <w:szCs w:val="20"/>
          <w:lang w:eastAsia="ar-SA"/>
        </w:rPr>
        <w:t xml:space="preserve"> &amp; </w:t>
      </w:r>
      <w:r w:rsidR="007C5ADB" w:rsidRPr="000E21C8">
        <w:rPr>
          <w:sz w:val="20"/>
          <w:szCs w:val="20"/>
          <w:lang w:eastAsia="ar-SA"/>
        </w:rPr>
        <w:t>Cuttack)</w:t>
      </w:r>
      <w:r w:rsidRPr="000E21C8">
        <w:rPr>
          <w:rFonts w:eastAsia="Cambria"/>
          <w:w w:val="105"/>
          <w:sz w:val="20"/>
          <w:szCs w:val="20"/>
        </w:rPr>
        <w:t xml:space="preserve"> shall have exclusive jurisdiction in all matters</w:t>
      </w:r>
      <w:r w:rsidRPr="000E21C8">
        <w:rPr>
          <w:rFonts w:eastAsia="Cambria"/>
          <w:spacing w:val="1"/>
          <w:w w:val="105"/>
          <w:sz w:val="20"/>
          <w:szCs w:val="20"/>
        </w:rPr>
        <w:t xml:space="preserve"> </w:t>
      </w:r>
      <w:r w:rsidRPr="000E21C8">
        <w:rPr>
          <w:rFonts w:eastAsia="Cambria"/>
          <w:w w:val="105"/>
          <w:sz w:val="20"/>
          <w:szCs w:val="20"/>
        </w:rPr>
        <w:t>arising</w:t>
      </w:r>
      <w:r w:rsidRPr="000E21C8">
        <w:rPr>
          <w:rFonts w:eastAsia="Cambria"/>
          <w:spacing w:val="3"/>
          <w:w w:val="105"/>
          <w:sz w:val="20"/>
          <w:szCs w:val="20"/>
        </w:rPr>
        <w:t xml:space="preserve"> </w:t>
      </w:r>
      <w:r w:rsidRPr="000E21C8">
        <w:rPr>
          <w:rFonts w:eastAsia="Cambria"/>
          <w:w w:val="105"/>
          <w:sz w:val="20"/>
          <w:szCs w:val="20"/>
        </w:rPr>
        <w:t>under</w:t>
      </w:r>
      <w:r w:rsidRPr="000E21C8">
        <w:rPr>
          <w:rFonts w:eastAsia="Cambria"/>
          <w:spacing w:val="2"/>
          <w:w w:val="105"/>
          <w:sz w:val="20"/>
          <w:szCs w:val="20"/>
        </w:rPr>
        <w:t xml:space="preserve"> </w:t>
      </w:r>
      <w:r w:rsidRPr="000E21C8">
        <w:rPr>
          <w:rFonts w:eastAsia="Cambria"/>
          <w:w w:val="105"/>
          <w:sz w:val="20"/>
          <w:szCs w:val="20"/>
        </w:rPr>
        <w:t>the</w:t>
      </w:r>
      <w:r w:rsidRPr="000E21C8">
        <w:rPr>
          <w:rFonts w:eastAsia="Cambria"/>
          <w:spacing w:val="4"/>
          <w:w w:val="105"/>
          <w:sz w:val="20"/>
          <w:szCs w:val="20"/>
        </w:rPr>
        <w:t xml:space="preserve"> </w:t>
      </w:r>
      <w:r w:rsidRPr="000E21C8">
        <w:rPr>
          <w:rFonts w:eastAsia="Cambria"/>
          <w:w w:val="105"/>
          <w:sz w:val="20"/>
          <w:szCs w:val="20"/>
        </w:rPr>
        <w:t>Undertaking.</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spacing w:line="254" w:lineRule="auto"/>
        <w:ind w:left="2543" w:right="866" w:hanging="720"/>
        <w:jc w:val="both"/>
        <w:rPr>
          <w:rFonts w:eastAsia="Cambria"/>
          <w:sz w:val="20"/>
          <w:szCs w:val="20"/>
        </w:rPr>
      </w:pPr>
      <w:r w:rsidRPr="000E21C8">
        <w:rPr>
          <w:rFonts w:eastAsia="Cambria"/>
          <w:w w:val="105"/>
          <w:sz w:val="20"/>
          <w:szCs w:val="20"/>
        </w:rPr>
        <w:t>5.0</w:t>
      </w:r>
      <w:r w:rsidRPr="000E21C8">
        <w:rPr>
          <w:rFonts w:eastAsia="Cambria"/>
          <w:spacing w:val="1"/>
          <w:w w:val="105"/>
          <w:sz w:val="20"/>
          <w:szCs w:val="20"/>
        </w:rPr>
        <w:t xml:space="preserve"> </w:t>
      </w:r>
      <w:r w:rsidRPr="000E21C8">
        <w:rPr>
          <w:rFonts w:eastAsia="Cambria"/>
          <w:w w:val="105"/>
          <w:sz w:val="20"/>
          <w:szCs w:val="20"/>
        </w:rPr>
        <w:t>We,</w:t>
      </w:r>
      <w:r w:rsidRPr="000E21C8">
        <w:rPr>
          <w:rFonts w:eastAsia="Cambria"/>
          <w:spacing w:val="1"/>
          <w:w w:val="105"/>
          <w:sz w:val="20"/>
          <w:szCs w:val="20"/>
        </w:rPr>
        <w:t xml:space="preserve"> </w:t>
      </w:r>
      <w:r w:rsidRPr="000E21C8">
        <w:rPr>
          <w:rFonts w:eastAsia="Cambria"/>
          <w:w w:val="105"/>
          <w:sz w:val="20"/>
          <w:szCs w:val="20"/>
        </w:rPr>
        <w:t xml:space="preserve">the </w:t>
      </w:r>
      <w:r w:rsidRPr="000E21C8">
        <w:rPr>
          <w:rFonts w:eastAsia="Cambria"/>
          <w:spacing w:val="1"/>
          <w:w w:val="105"/>
          <w:sz w:val="20"/>
          <w:szCs w:val="20"/>
        </w:rPr>
        <w:t xml:space="preserve"> </w:t>
      </w:r>
      <w:r w:rsidRPr="000E21C8">
        <w:rPr>
          <w:rFonts w:eastAsia="Cambria"/>
          <w:w w:val="105"/>
          <w:sz w:val="20"/>
          <w:szCs w:val="20"/>
        </w:rPr>
        <w:t xml:space="preserve">Collaborator/ </w:t>
      </w:r>
      <w:r w:rsidRPr="000E21C8">
        <w:rPr>
          <w:rFonts w:eastAsia="Cambria"/>
          <w:spacing w:val="1"/>
          <w:w w:val="105"/>
          <w:sz w:val="20"/>
          <w:szCs w:val="20"/>
        </w:rPr>
        <w:t xml:space="preserve"> </w:t>
      </w:r>
      <w:r w:rsidRPr="000E21C8">
        <w:rPr>
          <w:rFonts w:eastAsia="Cambria"/>
          <w:w w:val="105"/>
          <w:sz w:val="20"/>
          <w:szCs w:val="20"/>
        </w:rPr>
        <w:t xml:space="preserve">Parent/Principal </w:t>
      </w:r>
      <w:r w:rsidRPr="000E21C8">
        <w:rPr>
          <w:rFonts w:eastAsia="Cambria"/>
          <w:spacing w:val="1"/>
          <w:w w:val="105"/>
          <w:sz w:val="20"/>
          <w:szCs w:val="20"/>
        </w:rPr>
        <w:t xml:space="preserve"> </w:t>
      </w:r>
      <w:r w:rsidRPr="000E21C8">
        <w:rPr>
          <w:rFonts w:eastAsia="Cambria"/>
          <w:w w:val="105"/>
          <w:sz w:val="20"/>
          <w:szCs w:val="20"/>
        </w:rPr>
        <w:t xml:space="preserve">Company </w:t>
      </w:r>
      <w:r w:rsidRPr="000E21C8">
        <w:rPr>
          <w:rFonts w:eastAsia="Cambria"/>
          <w:spacing w:val="1"/>
          <w:w w:val="105"/>
          <w:sz w:val="20"/>
          <w:szCs w:val="20"/>
        </w:rPr>
        <w:t xml:space="preserve"> </w:t>
      </w:r>
      <w:r w:rsidRPr="000E21C8">
        <w:rPr>
          <w:rFonts w:eastAsia="Cambria"/>
          <w:w w:val="105"/>
          <w:sz w:val="20"/>
          <w:szCs w:val="20"/>
        </w:rPr>
        <w:t xml:space="preserve">and </w:t>
      </w:r>
      <w:r w:rsidRPr="000E21C8">
        <w:rPr>
          <w:rFonts w:eastAsia="Cambria"/>
          <w:spacing w:val="1"/>
          <w:w w:val="105"/>
          <w:sz w:val="20"/>
          <w:szCs w:val="20"/>
        </w:rPr>
        <w:t xml:space="preserve"> </w:t>
      </w:r>
      <w:r w:rsidRPr="000E21C8">
        <w:rPr>
          <w:rFonts w:eastAsia="Cambria"/>
          <w:w w:val="105"/>
          <w:sz w:val="20"/>
          <w:szCs w:val="20"/>
        </w:rPr>
        <w:t xml:space="preserve">Bidder/ </w:t>
      </w:r>
      <w:r w:rsidRPr="000E21C8">
        <w:rPr>
          <w:rFonts w:eastAsia="Cambria"/>
          <w:spacing w:val="1"/>
          <w:w w:val="105"/>
          <w:sz w:val="20"/>
          <w:szCs w:val="20"/>
        </w:rPr>
        <w:t xml:space="preserve"> </w:t>
      </w:r>
      <w:r w:rsidRPr="000E21C8">
        <w:rPr>
          <w:rFonts w:eastAsia="Cambria"/>
          <w:w w:val="105"/>
          <w:sz w:val="20"/>
          <w:szCs w:val="20"/>
        </w:rPr>
        <w:t>Contractor/</w:t>
      </w:r>
      <w:r w:rsidRPr="000E21C8">
        <w:rPr>
          <w:rFonts w:eastAsia="Cambria"/>
          <w:spacing w:val="1"/>
          <w:w w:val="105"/>
          <w:sz w:val="20"/>
          <w:szCs w:val="20"/>
        </w:rPr>
        <w:t xml:space="preserve"> </w:t>
      </w:r>
      <w:r w:rsidRPr="000E21C8">
        <w:rPr>
          <w:rFonts w:eastAsia="Cambria"/>
          <w:w w:val="105"/>
          <w:sz w:val="20"/>
          <w:szCs w:val="20"/>
        </w:rPr>
        <w:t>Manufacturer</w:t>
      </w:r>
      <w:r w:rsidRPr="000E21C8">
        <w:rPr>
          <w:rFonts w:eastAsia="Cambria"/>
          <w:spacing w:val="-6"/>
          <w:w w:val="105"/>
          <w:sz w:val="20"/>
          <w:szCs w:val="20"/>
        </w:rPr>
        <w:t xml:space="preserve"> </w:t>
      </w:r>
      <w:r w:rsidRPr="000E21C8">
        <w:rPr>
          <w:rFonts w:eastAsia="Cambria"/>
          <w:w w:val="105"/>
          <w:sz w:val="20"/>
          <w:szCs w:val="20"/>
        </w:rPr>
        <w:t>agree</w:t>
      </w:r>
      <w:r w:rsidRPr="000E21C8">
        <w:rPr>
          <w:rFonts w:eastAsia="Cambria"/>
          <w:spacing w:val="-6"/>
          <w:w w:val="105"/>
          <w:sz w:val="20"/>
          <w:szCs w:val="20"/>
        </w:rPr>
        <w:t xml:space="preserve"> </w:t>
      </w:r>
      <w:r w:rsidRPr="000E21C8">
        <w:rPr>
          <w:rFonts w:eastAsia="Cambria"/>
          <w:w w:val="105"/>
          <w:sz w:val="20"/>
          <w:szCs w:val="20"/>
        </w:rPr>
        <w:t>that</w:t>
      </w:r>
      <w:r w:rsidRPr="000E21C8">
        <w:rPr>
          <w:rFonts w:eastAsia="Cambria"/>
          <w:spacing w:val="-9"/>
          <w:w w:val="105"/>
          <w:sz w:val="20"/>
          <w:szCs w:val="20"/>
        </w:rPr>
        <w:t xml:space="preserve"> </w:t>
      </w:r>
      <w:r w:rsidRPr="000E21C8">
        <w:rPr>
          <w:rFonts w:eastAsia="Cambria"/>
          <w:w w:val="105"/>
          <w:sz w:val="20"/>
          <w:szCs w:val="20"/>
        </w:rPr>
        <w:t>this</w:t>
      </w:r>
      <w:r w:rsidRPr="000E21C8">
        <w:rPr>
          <w:rFonts w:eastAsia="Cambria"/>
          <w:spacing w:val="-7"/>
          <w:w w:val="105"/>
          <w:sz w:val="20"/>
          <w:szCs w:val="20"/>
        </w:rPr>
        <w:t xml:space="preserve"> </w:t>
      </w:r>
      <w:r w:rsidRPr="000E21C8">
        <w:rPr>
          <w:rFonts w:eastAsia="Cambria"/>
          <w:w w:val="105"/>
          <w:sz w:val="20"/>
          <w:szCs w:val="20"/>
        </w:rPr>
        <w:t>Undertaking</w:t>
      </w:r>
      <w:r w:rsidRPr="000E21C8">
        <w:rPr>
          <w:rFonts w:eastAsia="Cambria"/>
          <w:spacing w:val="-7"/>
          <w:w w:val="105"/>
          <w:sz w:val="20"/>
          <w:szCs w:val="20"/>
        </w:rPr>
        <w:t xml:space="preserve"> </w:t>
      </w:r>
      <w:r w:rsidRPr="000E21C8">
        <w:rPr>
          <w:rFonts w:eastAsia="Cambria"/>
          <w:w w:val="105"/>
          <w:sz w:val="20"/>
          <w:szCs w:val="20"/>
        </w:rPr>
        <w:t>shall</w:t>
      </w:r>
      <w:r w:rsidRPr="000E21C8">
        <w:rPr>
          <w:rFonts w:eastAsia="Cambria"/>
          <w:spacing w:val="-7"/>
          <w:w w:val="105"/>
          <w:sz w:val="20"/>
          <w:szCs w:val="20"/>
        </w:rPr>
        <w:t xml:space="preserve"> </w:t>
      </w:r>
      <w:r w:rsidRPr="000E21C8">
        <w:rPr>
          <w:rFonts w:eastAsia="Cambria"/>
          <w:w w:val="105"/>
          <w:sz w:val="20"/>
          <w:szCs w:val="20"/>
        </w:rPr>
        <w:t>be</w:t>
      </w:r>
      <w:r w:rsidRPr="000E21C8">
        <w:rPr>
          <w:rFonts w:eastAsia="Cambria"/>
          <w:spacing w:val="-6"/>
          <w:w w:val="105"/>
          <w:sz w:val="20"/>
          <w:szCs w:val="20"/>
        </w:rPr>
        <w:t xml:space="preserve"> </w:t>
      </w:r>
      <w:r w:rsidRPr="000E21C8">
        <w:rPr>
          <w:rFonts w:eastAsia="Cambria"/>
          <w:w w:val="105"/>
          <w:sz w:val="20"/>
          <w:szCs w:val="20"/>
        </w:rPr>
        <w:t>irrevocable</w:t>
      </w:r>
      <w:r w:rsidRPr="000E21C8">
        <w:rPr>
          <w:rFonts w:eastAsia="Cambria"/>
          <w:spacing w:val="-5"/>
          <w:w w:val="105"/>
          <w:sz w:val="20"/>
          <w:szCs w:val="20"/>
        </w:rPr>
        <w:t xml:space="preserve"> </w:t>
      </w:r>
      <w:r w:rsidRPr="000E21C8">
        <w:rPr>
          <w:rFonts w:eastAsia="Cambria"/>
          <w:w w:val="105"/>
          <w:sz w:val="20"/>
          <w:szCs w:val="20"/>
        </w:rPr>
        <w:t>and</w:t>
      </w:r>
      <w:r w:rsidRPr="000E21C8">
        <w:rPr>
          <w:rFonts w:eastAsia="Cambria"/>
          <w:spacing w:val="-8"/>
          <w:w w:val="105"/>
          <w:sz w:val="20"/>
          <w:szCs w:val="20"/>
        </w:rPr>
        <w:t xml:space="preserve"> </w:t>
      </w:r>
      <w:r w:rsidRPr="000E21C8">
        <w:rPr>
          <w:rFonts w:eastAsia="Cambria"/>
          <w:w w:val="105"/>
          <w:sz w:val="20"/>
          <w:szCs w:val="20"/>
        </w:rPr>
        <w:t>shall</w:t>
      </w:r>
      <w:r w:rsidRPr="000E21C8">
        <w:rPr>
          <w:rFonts w:eastAsia="Cambria"/>
          <w:spacing w:val="-6"/>
          <w:w w:val="105"/>
          <w:sz w:val="20"/>
          <w:szCs w:val="20"/>
        </w:rPr>
        <w:t xml:space="preserve"> </w:t>
      </w:r>
      <w:r w:rsidRPr="000E21C8">
        <w:rPr>
          <w:rFonts w:eastAsia="Cambria"/>
          <w:w w:val="105"/>
          <w:sz w:val="20"/>
          <w:szCs w:val="20"/>
        </w:rPr>
        <w:t>form</w:t>
      </w:r>
      <w:r w:rsidRPr="000E21C8">
        <w:rPr>
          <w:rFonts w:eastAsia="Cambria"/>
          <w:spacing w:val="-6"/>
          <w:w w:val="105"/>
          <w:sz w:val="20"/>
          <w:szCs w:val="20"/>
        </w:rPr>
        <w:t xml:space="preserve"> </w:t>
      </w:r>
      <w:r w:rsidRPr="000E21C8">
        <w:rPr>
          <w:rFonts w:eastAsia="Cambria"/>
          <w:w w:val="105"/>
          <w:sz w:val="20"/>
          <w:szCs w:val="20"/>
        </w:rPr>
        <w:t>an</w:t>
      </w:r>
      <w:r w:rsidRPr="000E21C8">
        <w:rPr>
          <w:rFonts w:eastAsia="Cambria"/>
          <w:spacing w:val="-7"/>
          <w:w w:val="105"/>
          <w:sz w:val="20"/>
          <w:szCs w:val="20"/>
        </w:rPr>
        <w:t xml:space="preserve"> </w:t>
      </w:r>
      <w:r w:rsidRPr="000E21C8">
        <w:rPr>
          <w:rFonts w:eastAsia="Cambria"/>
          <w:w w:val="105"/>
          <w:sz w:val="20"/>
          <w:szCs w:val="20"/>
        </w:rPr>
        <w:t>integral</w:t>
      </w:r>
      <w:r w:rsidRPr="000E21C8">
        <w:rPr>
          <w:rFonts w:eastAsia="Cambria"/>
          <w:spacing w:val="-48"/>
          <w:w w:val="105"/>
          <w:sz w:val="20"/>
          <w:szCs w:val="20"/>
        </w:rPr>
        <w:t xml:space="preserve"> </w:t>
      </w:r>
      <w:r w:rsidRPr="000E21C8">
        <w:rPr>
          <w:rFonts w:eastAsia="Cambria"/>
          <w:w w:val="105"/>
          <w:sz w:val="20"/>
          <w:szCs w:val="20"/>
        </w:rPr>
        <w:t>part</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further</w:t>
      </w:r>
      <w:r w:rsidRPr="000E21C8">
        <w:rPr>
          <w:rFonts w:eastAsia="Cambria"/>
          <w:spacing w:val="1"/>
          <w:w w:val="105"/>
          <w:sz w:val="20"/>
          <w:szCs w:val="20"/>
        </w:rPr>
        <w:t xml:space="preserve"> </w:t>
      </w:r>
      <w:r w:rsidRPr="000E21C8">
        <w:rPr>
          <w:rFonts w:eastAsia="Cambria"/>
          <w:w w:val="105"/>
          <w:sz w:val="20"/>
          <w:szCs w:val="20"/>
        </w:rPr>
        <w:t>agree</w:t>
      </w:r>
      <w:r w:rsidRPr="000E21C8">
        <w:rPr>
          <w:rFonts w:eastAsia="Cambria"/>
          <w:spacing w:val="1"/>
          <w:w w:val="105"/>
          <w:sz w:val="20"/>
          <w:szCs w:val="20"/>
        </w:rPr>
        <w:t xml:space="preserve"> </w:t>
      </w:r>
      <w:r w:rsidRPr="000E21C8">
        <w:rPr>
          <w:rFonts w:eastAsia="Cambria"/>
          <w:w w:val="105"/>
          <w:sz w:val="20"/>
          <w:szCs w:val="20"/>
        </w:rPr>
        <w:t>that</w:t>
      </w:r>
      <w:r w:rsidRPr="000E21C8">
        <w:rPr>
          <w:rFonts w:eastAsia="Cambria"/>
          <w:spacing w:val="1"/>
          <w:w w:val="105"/>
          <w:sz w:val="20"/>
          <w:szCs w:val="20"/>
        </w:rPr>
        <w:t xml:space="preserve"> </w:t>
      </w:r>
      <w:r w:rsidRPr="000E21C8">
        <w:rPr>
          <w:rFonts w:eastAsia="Cambria"/>
          <w:w w:val="105"/>
          <w:sz w:val="20"/>
          <w:szCs w:val="20"/>
        </w:rPr>
        <w:t>this</w:t>
      </w:r>
      <w:r w:rsidRPr="000E21C8">
        <w:rPr>
          <w:rFonts w:eastAsia="Cambria"/>
          <w:spacing w:val="1"/>
          <w:w w:val="105"/>
          <w:sz w:val="20"/>
          <w:szCs w:val="20"/>
        </w:rPr>
        <w:t xml:space="preserve"> </w:t>
      </w:r>
      <w:r w:rsidRPr="000E21C8">
        <w:rPr>
          <w:rFonts w:eastAsia="Cambria"/>
          <w:w w:val="105"/>
          <w:sz w:val="20"/>
          <w:szCs w:val="20"/>
        </w:rPr>
        <w:t>Undertaking</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continue</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enforceable till the Employer discharges it. It shall become operative from the effective</w:t>
      </w:r>
      <w:r w:rsidRPr="000E21C8">
        <w:rPr>
          <w:rFonts w:eastAsia="Cambria"/>
          <w:spacing w:val="1"/>
          <w:w w:val="105"/>
          <w:sz w:val="20"/>
          <w:szCs w:val="20"/>
        </w:rPr>
        <w:t xml:space="preserve"> </w:t>
      </w:r>
      <w:r w:rsidRPr="000E21C8">
        <w:rPr>
          <w:rFonts w:eastAsia="Cambria"/>
          <w:w w:val="105"/>
          <w:sz w:val="20"/>
          <w:szCs w:val="20"/>
        </w:rPr>
        <w:t>date</w:t>
      </w:r>
      <w:r w:rsidRPr="000E21C8">
        <w:rPr>
          <w:rFonts w:eastAsia="Cambria"/>
          <w:spacing w:val="3"/>
          <w:w w:val="105"/>
          <w:sz w:val="20"/>
          <w:szCs w:val="20"/>
        </w:rPr>
        <w:t xml:space="preserve"> </w:t>
      </w:r>
      <w:r w:rsidRPr="000E21C8">
        <w:rPr>
          <w:rFonts w:eastAsia="Cambria"/>
          <w:w w:val="105"/>
          <w:sz w:val="20"/>
          <w:szCs w:val="20"/>
        </w:rPr>
        <w:t>of</w:t>
      </w:r>
      <w:r w:rsidRPr="000E21C8">
        <w:rPr>
          <w:rFonts w:eastAsia="Cambria"/>
          <w:spacing w:val="5"/>
          <w:w w:val="105"/>
          <w:sz w:val="20"/>
          <w:szCs w:val="20"/>
        </w:rPr>
        <w:t xml:space="preserve"> </w:t>
      </w:r>
      <w:r w:rsidRPr="000E21C8">
        <w:rPr>
          <w:rFonts w:eastAsia="Cambria"/>
          <w:w w:val="105"/>
          <w:sz w:val="20"/>
          <w:szCs w:val="20"/>
        </w:rPr>
        <w:t>Contract.</w:t>
      </w:r>
    </w:p>
    <w:p w:rsidR="00724FC6" w:rsidRPr="000E21C8" w:rsidRDefault="00724FC6">
      <w:pPr>
        <w:widowControl w:val="0"/>
        <w:autoSpaceDE w:val="0"/>
        <w:autoSpaceDN w:val="0"/>
        <w:spacing w:before="2"/>
        <w:rPr>
          <w:rFonts w:eastAsia="Cambria"/>
          <w:sz w:val="20"/>
          <w:szCs w:val="20"/>
        </w:rPr>
      </w:pPr>
    </w:p>
    <w:p w:rsidR="00724FC6" w:rsidRPr="000E21C8" w:rsidRDefault="000F4870">
      <w:pPr>
        <w:widowControl w:val="0"/>
        <w:autoSpaceDE w:val="0"/>
        <w:autoSpaceDN w:val="0"/>
        <w:spacing w:line="254" w:lineRule="auto"/>
        <w:ind w:left="1823" w:right="864"/>
        <w:jc w:val="both"/>
        <w:rPr>
          <w:rFonts w:eastAsia="Cambria"/>
          <w:sz w:val="20"/>
          <w:szCs w:val="20"/>
        </w:rPr>
      </w:pP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WITNESS</w:t>
      </w:r>
      <w:r w:rsidRPr="000E21C8">
        <w:rPr>
          <w:rFonts w:eastAsia="Cambria"/>
          <w:spacing w:val="1"/>
          <w:w w:val="105"/>
          <w:sz w:val="20"/>
          <w:szCs w:val="20"/>
        </w:rPr>
        <w:t xml:space="preserve"> </w:t>
      </w:r>
      <w:r w:rsidRPr="000E21C8">
        <w:rPr>
          <w:rFonts w:eastAsia="Cambria"/>
          <w:w w:val="105"/>
          <w:sz w:val="20"/>
          <w:szCs w:val="20"/>
        </w:rPr>
        <w:t>WHEREOF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Collaborator/</w:t>
      </w:r>
      <w:r w:rsidRPr="000E21C8">
        <w:rPr>
          <w:rFonts w:eastAsia="Cambria"/>
          <w:spacing w:val="1"/>
          <w:w w:val="105"/>
          <w:sz w:val="20"/>
          <w:szCs w:val="20"/>
        </w:rPr>
        <w:t xml:space="preserve"> </w:t>
      </w:r>
      <w:r w:rsidRPr="000E21C8">
        <w:rPr>
          <w:rFonts w:eastAsia="Cambria"/>
          <w:w w:val="105"/>
          <w:sz w:val="20"/>
          <w:szCs w:val="20"/>
        </w:rPr>
        <w:t>Parent/Principal</w:t>
      </w:r>
      <w:r w:rsidRPr="000E21C8">
        <w:rPr>
          <w:rFonts w:eastAsia="Cambria"/>
          <w:spacing w:val="1"/>
          <w:w w:val="105"/>
          <w:sz w:val="20"/>
          <w:szCs w:val="20"/>
        </w:rPr>
        <w:t xml:space="preserve"> </w:t>
      </w:r>
      <w:r w:rsidRPr="000E21C8">
        <w:rPr>
          <w:rFonts w:eastAsia="Cambria"/>
          <w:w w:val="105"/>
          <w:sz w:val="20"/>
          <w:szCs w:val="20"/>
        </w:rPr>
        <w:t>Company,</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Bidder/Contractor/Manufacturer</w:t>
      </w:r>
      <w:r w:rsidRPr="000E21C8">
        <w:rPr>
          <w:rFonts w:eastAsia="Cambria"/>
          <w:spacing w:val="1"/>
          <w:w w:val="105"/>
          <w:sz w:val="20"/>
          <w:szCs w:val="20"/>
        </w:rPr>
        <w:t xml:space="preserve"> </w:t>
      </w:r>
      <w:r w:rsidRPr="000E21C8">
        <w:rPr>
          <w:rFonts w:eastAsia="Cambria"/>
          <w:w w:val="105"/>
          <w:sz w:val="20"/>
          <w:szCs w:val="20"/>
        </w:rPr>
        <w:t>have</w:t>
      </w:r>
      <w:r w:rsidRPr="000E21C8">
        <w:rPr>
          <w:rFonts w:eastAsia="Cambria"/>
          <w:spacing w:val="1"/>
          <w:w w:val="105"/>
          <w:sz w:val="20"/>
          <w:szCs w:val="20"/>
        </w:rPr>
        <w:t xml:space="preserve"> </w:t>
      </w:r>
      <w:r w:rsidRPr="000E21C8">
        <w:rPr>
          <w:rFonts w:eastAsia="Cambria"/>
          <w:w w:val="105"/>
          <w:sz w:val="20"/>
          <w:szCs w:val="20"/>
        </w:rPr>
        <w:t>through</w:t>
      </w:r>
      <w:r w:rsidRPr="000E21C8">
        <w:rPr>
          <w:rFonts w:eastAsia="Cambria"/>
          <w:spacing w:val="1"/>
          <w:w w:val="105"/>
          <w:sz w:val="20"/>
          <w:szCs w:val="20"/>
        </w:rPr>
        <w:t xml:space="preserve"> </w:t>
      </w:r>
      <w:r w:rsidRPr="000E21C8">
        <w:rPr>
          <w:rFonts w:eastAsia="Cambria"/>
          <w:w w:val="105"/>
          <w:sz w:val="20"/>
          <w:szCs w:val="20"/>
        </w:rPr>
        <w:t>their</w:t>
      </w:r>
      <w:r w:rsidRPr="000E21C8">
        <w:rPr>
          <w:rFonts w:eastAsia="Cambria"/>
          <w:spacing w:val="1"/>
          <w:w w:val="105"/>
          <w:sz w:val="20"/>
          <w:szCs w:val="20"/>
        </w:rPr>
        <w:t xml:space="preserve"> </w:t>
      </w:r>
      <w:r w:rsidRPr="000E21C8">
        <w:rPr>
          <w:rFonts w:eastAsia="Cambria"/>
          <w:w w:val="105"/>
          <w:sz w:val="20"/>
          <w:szCs w:val="20"/>
        </w:rPr>
        <w:t>Authorised</w:t>
      </w:r>
      <w:r w:rsidRPr="000E21C8">
        <w:rPr>
          <w:rFonts w:eastAsia="Cambria"/>
          <w:spacing w:val="1"/>
          <w:w w:val="105"/>
          <w:sz w:val="20"/>
          <w:szCs w:val="20"/>
        </w:rPr>
        <w:t xml:space="preserve"> </w:t>
      </w:r>
      <w:r w:rsidRPr="000E21C8">
        <w:rPr>
          <w:rFonts w:eastAsia="Cambria"/>
          <w:w w:val="105"/>
          <w:sz w:val="20"/>
          <w:szCs w:val="20"/>
        </w:rPr>
        <w:t>Representatives</w:t>
      </w:r>
      <w:r w:rsidRPr="000E21C8">
        <w:rPr>
          <w:rFonts w:eastAsia="Cambria"/>
          <w:spacing w:val="1"/>
          <w:w w:val="105"/>
          <w:sz w:val="20"/>
          <w:szCs w:val="20"/>
        </w:rPr>
        <w:t xml:space="preserve"> </w:t>
      </w:r>
      <w:r w:rsidRPr="000E21C8">
        <w:rPr>
          <w:rFonts w:eastAsia="Cambria"/>
          <w:w w:val="105"/>
          <w:sz w:val="20"/>
          <w:szCs w:val="20"/>
        </w:rPr>
        <w:t>executed</w:t>
      </w:r>
      <w:r w:rsidRPr="000E21C8">
        <w:rPr>
          <w:rFonts w:eastAsia="Cambria"/>
          <w:spacing w:val="1"/>
          <w:w w:val="105"/>
          <w:sz w:val="20"/>
          <w:szCs w:val="20"/>
        </w:rPr>
        <w:t xml:space="preserve"> </w:t>
      </w:r>
      <w:r w:rsidRPr="000E21C8">
        <w:rPr>
          <w:rFonts w:eastAsia="Cambria"/>
          <w:w w:val="105"/>
          <w:sz w:val="20"/>
          <w:szCs w:val="20"/>
        </w:rPr>
        <w:t>these</w:t>
      </w:r>
      <w:r w:rsidRPr="000E21C8">
        <w:rPr>
          <w:rFonts w:eastAsia="Cambria"/>
          <w:spacing w:val="-3"/>
          <w:w w:val="105"/>
          <w:sz w:val="20"/>
          <w:szCs w:val="20"/>
        </w:rPr>
        <w:t xml:space="preserve"> </w:t>
      </w:r>
      <w:r w:rsidRPr="000E21C8">
        <w:rPr>
          <w:rFonts w:eastAsia="Cambria"/>
          <w:w w:val="105"/>
          <w:sz w:val="20"/>
          <w:szCs w:val="20"/>
        </w:rPr>
        <w:t>presents</w:t>
      </w:r>
      <w:r w:rsidRPr="000E21C8">
        <w:rPr>
          <w:rFonts w:eastAsia="Cambria"/>
          <w:spacing w:val="-4"/>
          <w:w w:val="105"/>
          <w:sz w:val="20"/>
          <w:szCs w:val="20"/>
        </w:rPr>
        <w:t xml:space="preserve"> </w:t>
      </w:r>
      <w:r w:rsidRPr="000E21C8">
        <w:rPr>
          <w:rFonts w:eastAsia="Cambria"/>
          <w:w w:val="105"/>
          <w:sz w:val="20"/>
          <w:szCs w:val="20"/>
        </w:rPr>
        <w:t>and</w:t>
      </w:r>
      <w:r w:rsidRPr="000E21C8">
        <w:rPr>
          <w:rFonts w:eastAsia="Cambria"/>
          <w:spacing w:val="-4"/>
          <w:w w:val="105"/>
          <w:sz w:val="20"/>
          <w:szCs w:val="20"/>
        </w:rPr>
        <w:t xml:space="preserve"> </w:t>
      </w:r>
      <w:r w:rsidRPr="000E21C8">
        <w:rPr>
          <w:rFonts w:eastAsia="Cambria"/>
          <w:w w:val="105"/>
          <w:sz w:val="20"/>
          <w:szCs w:val="20"/>
        </w:rPr>
        <w:t>affixed</w:t>
      </w:r>
      <w:r w:rsidRPr="000E21C8">
        <w:rPr>
          <w:rFonts w:eastAsia="Cambria"/>
          <w:spacing w:val="-3"/>
          <w:w w:val="105"/>
          <w:sz w:val="20"/>
          <w:szCs w:val="20"/>
        </w:rPr>
        <w:t xml:space="preserve"> </w:t>
      </w:r>
      <w:r w:rsidRPr="000E21C8">
        <w:rPr>
          <w:rFonts w:eastAsia="Cambria"/>
          <w:w w:val="105"/>
          <w:sz w:val="20"/>
          <w:szCs w:val="20"/>
        </w:rPr>
        <w:t>Common</w:t>
      </w:r>
      <w:r w:rsidRPr="000E21C8">
        <w:rPr>
          <w:rFonts w:eastAsia="Cambria"/>
          <w:spacing w:val="-1"/>
          <w:w w:val="105"/>
          <w:sz w:val="20"/>
          <w:szCs w:val="20"/>
        </w:rPr>
        <w:t xml:space="preserve"> </w:t>
      </w:r>
      <w:r w:rsidRPr="000E21C8">
        <w:rPr>
          <w:rFonts w:eastAsia="Cambria"/>
          <w:w w:val="105"/>
          <w:sz w:val="20"/>
          <w:szCs w:val="20"/>
        </w:rPr>
        <w:t>seals</w:t>
      </w:r>
      <w:r w:rsidRPr="000E21C8">
        <w:rPr>
          <w:rFonts w:eastAsia="Cambria"/>
          <w:spacing w:val="-2"/>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their</w:t>
      </w:r>
      <w:r w:rsidRPr="000E21C8">
        <w:rPr>
          <w:rFonts w:eastAsia="Cambria"/>
          <w:spacing w:val="-2"/>
          <w:w w:val="105"/>
          <w:sz w:val="20"/>
          <w:szCs w:val="20"/>
        </w:rPr>
        <w:t xml:space="preserve"> </w:t>
      </w:r>
      <w:r w:rsidRPr="000E21C8">
        <w:rPr>
          <w:rFonts w:eastAsia="Cambria"/>
          <w:w w:val="105"/>
          <w:sz w:val="20"/>
          <w:szCs w:val="20"/>
        </w:rPr>
        <w:t>respective</w:t>
      </w:r>
      <w:r w:rsidRPr="000E21C8">
        <w:rPr>
          <w:rFonts w:eastAsia="Cambria"/>
          <w:spacing w:val="-1"/>
          <w:w w:val="105"/>
          <w:sz w:val="20"/>
          <w:szCs w:val="20"/>
        </w:rPr>
        <w:t xml:space="preserve"> </w:t>
      </w:r>
      <w:r w:rsidRPr="000E21C8">
        <w:rPr>
          <w:rFonts w:eastAsia="Cambria"/>
          <w:w w:val="105"/>
          <w:sz w:val="20"/>
          <w:szCs w:val="20"/>
        </w:rPr>
        <w:t>Companies,</w:t>
      </w:r>
      <w:r w:rsidRPr="000E21C8">
        <w:rPr>
          <w:rFonts w:eastAsia="Cambria"/>
          <w:spacing w:val="-2"/>
          <w:w w:val="105"/>
          <w:sz w:val="20"/>
          <w:szCs w:val="20"/>
        </w:rPr>
        <w:t xml:space="preserve"> </w:t>
      </w:r>
      <w:r w:rsidRPr="000E21C8">
        <w:rPr>
          <w:rFonts w:eastAsia="Cambria"/>
          <w:w w:val="105"/>
          <w:sz w:val="20"/>
          <w:szCs w:val="20"/>
        </w:rPr>
        <w:t>on</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day,</w:t>
      </w:r>
      <w:r w:rsidRPr="000E21C8">
        <w:rPr>
          <w:rFonts w:eastAsia="Cambria"/>
          <w:spacing w:val="-4"/>
          <w:w w:val="105"/>
          <w:sz w:val="20"/>
          <w:szCs w:val="20"/>
        </w:rPr>
        <w:t xml:space="preserve"> </w:t>
      </w:r>
      <w:r w:rsidRPr="000E21C8">
        <w:rPr>
          <w:rFonts w:eastAsia="Cambria"/>
          <w:w w:val="105"/>
          <w:sz w:val="20"/>
          <w:szCs w:val="20"/>
        </w:rPr>
        <w:t>month</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49"/>
          <w:w w:val="105"/>
          <w:sz w:val="20"/>
          <w:szCs w:val="20"/>
        </w:rPr>
        <w:t xml:space="preserve"> </w:t>
      </w:r>
      <w:r w:rsidRPr="000E21C8">
        <w:rPr>
          <w:rFonts w:eastAsia="Cambria"/>
          <w:w w:val="105"/>
          <w:sz w:val="20"/>
          <w:szCs w:val="20"/>
        </w:rPr>
        <w:t>year</w:t>
      </w:r>
      <w:r w:rsidRPr="000E21C8">
        <w:rPr>
          <w:rFonts w:eastAsia="Cambria"/>
          <w:spacing w:val="2"/>
          <w:w w:val="105"/>
          <w:sz w:val="20"/>
          <w:szCs w:val="20"/>
        </w:rPr>
        <w:t xml:space="preserve"> </w:t>
      </w:r>
      <w:r w:rsidRPr="000E21C8">
        <w:rPr>
          <w:rFonts w:eastAsia="Cambria"/>
          <w:w w:val="105"/>
          <w:sz w:val="20"/>
          <w:szCs w:val="20"/>
        </w:rPr>
        <w:t>first</w:t>
      </w:r>
      <w:r w:rsidRPr="000E21C8">
        <w:rPr>
          <w:rFonts w:eastAsia="Cambria"/>
          <w:spacing w:val="3"/>
          <w:w w:val="105"/>
          <w:sz w:val="20"/>
          <w:szCs w:val="20"/>
        </w:rPr>
        <w:t xml:space="preserve"> </w:t>
      </w:r>
      <w:r w:rsidRPr="000E21C8">
        <w:rPr>
          <w:rFonts w:eastAsia="Cambria"/>
          <w:w w:val="105"/>
          <w:sz w:val="20"/>
          <w:szCs w:val="20"/>
        </w:rPr>
        <w:t>above</w:t>
      </w:r>
      <w:r w:rsidRPr="000E21C8">
        <w:rPr>
          <w:rFonts w:eastAsia="Cambria"/>
          <w:spacing w:val="3"/>
          <w:w w:val="105"/>
          <w:sz w:val="20"/>
          <w:szCs w:val="20"/>
        </w:rPr>
        <w:t xml:space="preserve"> </w:t>
      </w:r>
      <w:r w:rsidRPr="000E21C8">
        <w:rPr>
          <w:rFonts w:eastAsia="Cambria"/>
          <w:w w:val="105"/>
          <w:sz w:val="20"/>
          <w:szCs w:val="20"/>
        </w:rPr>
        <w:t>mentioned.</w:t>
      </w:r>
    </w:p>
    <w:p w:rsidR="00724FC6" w:rsidRPr="000E21C8" w:rsidRDefault="00724FC6">
      <w:pPr>
        <w:widowControl w:val="0"/>
        <w:autoSpaceDE w:val="0"/>
        <w:autoSpaceDN w:val="0"/>
        <w:rPr>
          <w:rFonts w:eastAsia="Cambria"/>
          <w:sz w:val="20"/>
          <w:szCs w:val="20"/>
        </w:rPr>
      </w:pPr>
    </w:p>
    <w:p w:rsidR="00724FC6" w:rsidRPr="000E21C8" w:rsidRDefault="00724FC6">
      <w:pPr>
        <w:widowControl w:val="0"/>
        <w:autoSpaceDE w:val="0"/>
        <w:autoSpaceDN w:val="0"/>
        <w:spacing w:before="3"/>
        <w:rPr>
          <w:rFonts w:eastAsia="Cambria"/>
          <w:sz w:val="20"/>
          <w:szCs w:val="20"/>
        </w:rPr>
      </w:pPr>
    </w:p>
    <w:tbl>
      <w:tblPr>
        <w:tblW w:w="0" w:type="auto"/>
        <w:tblInd w:w="1631" w:type="dxa"/>
        <w:tblLayout w:type="fixed"/>
        <w:tblCellMar>
          <w:left w:w="0" w:type="dxa"/>
          <w:right w:w="0" w:type="dxa"/>
        </w:tblCellMar>
        <w:tblLook w:val="01E0" w:firstRow="1" w:lastRow="1" w:firstColumn="1" w:lastColumn="1" w:noHBand="0" w:noVBand="0"/>
      </w:tblPr>
      <w:tblGrid>
        <w:gridCol w:w="4040"/>
        <w:gridCol w:w="5254"/>
      </w:tblGrid>
      <w:tr w:rsidR="00365F31">
        <w:trPr>
          <w:trHeight w:val="1905"/>
        </w:trPr>
        <w:tc>
          <w:tcPr>
            <w:tcW w:w="4040" w:type="dxa"/>
          </w:tcPr>
          <w:p w:rsidR="00724FC6" w:rsidRPr="000E21C8" w:rsidRDefault="000F4870">
            <w:pPr>
              <w:widowControl w:val="0"/>
              <w:autoSpaceDE w:val="0"/>
              <w:autoSpaceDN w:val="0"/>
              <w:spacing w:line="253" w:lineRule="exact"/>
              <w:ind w:left="200"/>
              <w:rPr>
                <w:rFonts w:eastAsia="Cambria"/>
                <w:sz w:val="20"/>
                <w:szCs w:val="20"/>
              </w:rPr>
            </w:pPr>
            <w:r w:rsidRPr="000E21C8">
              <w:rPr>
                <w:rFonts w:eastAsia="Cambria"/>
                <w:w w:val="110"/>
                <w:sz w:val="20"/>
                <w:szCs w:val="20"/>
              </w:rPr>
              <w:t>WITNESS</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ind w:left="200"/>
              <w:rPr>
                <w:rFonts w:eastAsia="Cambria"/>
                <w:sz w:val="20"/>
                <w:szCs w:val="20"/>
              </w:rPr>
            </w:pPr>
            <w:r w:rsidRPr="000E21C8">
              <w:rPr>
                <w:rFonts w:eastAsia="Cambria"/>
                <w:w w:val="120"/>
                <w:sz w:val="20"/>
                <w:szCs w:val="20"/>
              </w:rPr>
              <w:t>Signature</w:t>
            </w:r>
            <w:r w:rsidRPr="000E21C8">
              <w:rPr>
                <w:rFonts w:eastAsia="Cambria"/>
                <w:spacing w:val="5"/>
                <w:w w:val="120"/>
                <w:sz w:val="20"/>
                <w:szCs w:val="20"/>
              </w:rPr>
              <w:t xml:space="preserve"> </w:t>
            </w:r>
            <w:r w:rsidRPr="000E21C8">
              <w:rPr>
                <w:rFonts w:eastAsia="Cambria"/>
                <w:w w:val="120"/>
                <w:sz w:val="20"/>
                <w:szCs w:val="20"/>
              </w:rPr>
              <w:t>…………………….</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ind w:left="200"/>
              <w:rPr>
                <w:rFonts w:eastAsia="Cambria"/>
                <w:sz w:val="20"/>
                <w:szCs w:val="20"/>
              </w:rPr>
            </w:pPr>
            <w:r w:rsidRPr="000E21C8">
              <w:rPr>
                <w:rFonts w:eastAsia="Cambria"/>
                <w:w w:val="125"/>
                <w:sz w:val="20"/>
                <w:szCs w:val="20"/>
              </w:rPr>
              <w:t>Name</w:t>
            </w:r>
            <w:r w:rsidRPr="000E21C8">
              <w:rPr>
                <w:rFonts w:eastAsia="Cambria"/>
                <w:spacing w:val="2"/>
                <w:w w:val="125"/>
                <w:sz w:val="20"/>
                <w:szCs w:val="20"/>
              </w:rPr>
              <w:t xml:space="preserve"> </w:t>
            </w:r>
            <w:r w:rsidRPr="000E21C8">
              <w:rPr>
                <w:rFonts w:eastAsia="Cambria"/>
                <w:w w:val="125"/>
                <w:sz w:val="20"/>
                <w:szCs w:val="20"/>
              </w:rPr>
              <w:t>………………………..</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spacing w:line="251" w:lineRule="exact"/>
              <w:ind w:left="200"/>
              <w:rPr>
                <w:rFonts w:eastAsia="Cambria"/>
                <w:sz w:val="20"/>
                <w:szCs w:val="20"/>
              </w:rPr>
            </w:pPr>
            <w:r w:rsidRPr="000E21C8">
              <w:rPr>
                <w:rFonts w:eastAsia="Cambria"/>
                <w:w w:val="115"/>
                <w:sz w:val="20"/>
                <w:szCs w:val="20"/>
              </w:rPr>
              <w:t>Office</w:t>
            </w:r>
            <w:r w:rsidRPr="000E21C8">
              <w:rPr>
                <w:rFonts w:eastAsia="Cambria"/>
                <w:spacing w:val="22"/>
                <w:w w:val="115"/>
                <w:sz w:val="20"/>
                <w:szCs w:val="20"/>
              </w:rPr>
              <w:t xml:space="preserve"> </w:t>
            </w:r>
            <w:r w:rsidRPr="000E21C8">
              <w:rPr>
                <w:rFonts w:eastAsia="Cambria"/>
                <w:w w:val="115"/>
                <w:sz w:val="20"/>
                <w:szCs w:val="20"/>
              </w:rPr>
              <w:t>Address</w:t>
            </w:r>
            <w:r w:rsidRPr="000E21C8">
              <w:rPr>
                <w:rFonts w:eastAsia="Cambria"/>
                <w:spacing w:val="20"/>
                <w:w w:val="115"/>
                <w:sz w:val="20"/>
                <w:szCs w:val="20"/>
              </w:rPr>
              <w:t xml:space="preserve"> </w:t>
            </w:r>
            <w:r w:rsidRPr="000E21C8">
              <w:rPr>
                <w:rFonts w:eastAsia="Cambria"/>
                <w:w w:val="115"/>
                <w:sz w:val="20"/>
                <w:szCs w:val="20"/>
              </w:rPr>
              <w:t>……………….</w:t>
            </w:r>
          </w:p>
        </w:tc>
        <w:tc>
          <w:tcPr>
            <w:tcW w:w="5254" w:type="dxa"/>
          </w:tcPr>
          <w:p w:rsidR="00724FC6" w:rsidRPr="000E21C8" w:rsidRDefault="000F4870">
            <w:pPr>
              <w:widowControl w:val="0"/>
              <w:tabs>
                <w:tab w:val="left" w:pos="1697"/>
                <w:tab w:val="left" w:pos="3404"/>
              </w:tabs>
              <w:autoSpaceDE w:val="0"/>
              <w:autoSpaceDN w:val="0"/>
              <w:spacing w:line="254" w:lineRule="auto"/>
              <w:ind w:left="948" w:right="197"/>
              <w:rPr>
                <w:rFonts w:eastAsia="Cambria"/>
                <w:sz w:val="20"/>
                <w:szCs w:val="20"/>
              </w:rPr>
            </w:pPr>
            <w:r w:rsidRPr="000E21C8">
              <w:rPr>
                <w:rFonts w:eastAsia="Cambria"/>
                <w:w w:val="105"/>
                <w:sz w:val="20"/>
                <w:szCs w:val="20"/>
              </w:rPr>
              <w:t>(For</w:t>
            </w:r>
            <w:r w:rsidRPr="000E21C8">
              <w:rPr>
                <w:rFonts w:eastAsia="Cambria"/>
                <w:w w:val="105"/>
                <w:sz w:val="20"/>
                <w:szCs w:val="20"/>
              </w:rPr>
              <w:tab/>
              <w:t>Collaborator/</w:t>
            </w:r>
            <w:r w:rsidRPr="000E21C8">
              <w:rPr>
                <w:rFonts w:eastAsia="Cambria"/>
                <w:w w:val="105"/>
                <w:sz w:val="20"/>
                <w:szCs w:val="20"/>
              </w:rPr>
              <w:tab/>
            </w:r>
            <w:r w:rsidRPr="000E21C8">
              <w:rPr>
                <w:rFonts w:eastAsia="Cambria"/>
                <w:spacing w:val="-2"/>
                <w:w w:val="105"/>
                <w:sz w:val="20"/>
                <w:szCs w:val="20"/>
              </w:rPr>
              <w:t>Parent/Principal</w:t>
            </w:r>
            <w:r w:rsidRPr="000E21C8">
              <w:rPr>
                <w:rFonts w:eastAsia="Cambria"/>
                <w:spacing w:val="-48"/>
                <w:w w:val="105"/>
                <w:sz w:val="20"/>
                <w:szCs w:val="20"/>
              </w:rPr>
              <w:t xml:space="preserve"> </w:t>
            </w:r>
            <w:r w:rsidRPr="000E21C8">
              <w:rPr>
                <w:rFonts w:eastAsia="Cambria"/>
                <w:w w:val="105"/>
                <w:sz w:val="20"/>
                <w:szCs w:val="20"/>
              </w:rPr>
              <w:t>Company)</w:t>
            </w:r>
          </w:p>
          <w:p w:rsidR="00724FC6" w:rsidRPr="000E21C8" w:rsidRDefault="00724FC6">
            <w:pPr>
              <w:widowControl w:val="0"/>
              <w:autoSpaceDE w:val="0"/>
              <w:autoSpaceDN w:val="0"/>
              <w:rPr>
                <w:rFonts w:eastAsia="Cambria"/>
                <w:sz w:val="20"/>
                <w:szCs w:val="20"/>
              </w:rPr>
            </w:pPr>
          </w:p>
          <w:p w:rsidR="00724FC6" w:rsidRPr="000E21C8" w:rsidRDefault="00724FC6">
            <w:pPr>
              <w:widowControl w:val="0"/>
              <w:autoSpaceDE w:val="0"/>
              <w:autoSpaceDN w:val="0"/>
              <w:rPr>
                <w:rFonts w:eastAsia="Cambria"/>
                <w:sz w:val="20"/>
                <w:szCs w:val="20"/>
              </w:rPr>
            </w:pPr>
          </w:p>
          <w:p w:rsidR="00724FC6" w:rsidRPr="000E21C8" w:rsidRDefault="000F4870">
            <w:pPr>
              <w:widowControl w:val="0"/>
              <w:tabs>
                <w:tab w:val="left" w:pos="2469"/>
                <w:tab w:val="left" w:pos="3175"/>
                <w:tab w:val="left" w:pos="3988"/>
              </w:tabs>
              <w:autoSpaceDE w:val="0"/>
              <w:autoSpaceDN w:val="0"/>
              <w:spacing w:line="254" w:lineRule="auto"/>
              <w:ind w:left="948" w:right="197"/>
              <w:rPr>
                <w:rFonts w:eastAsia="Cambria"/>
                <w:sz w:val="20"/>
                <w:szCs w:val="20"/>
              </w:rPr>
            </w:pPr>
            <w:r w:rsidRPr="000E21C8">
              <w:rPr>
                <w:rFonts w:eastAsia="Cambria"/>
                <w:w w:val="105"/>
                <w:sz w:val="20"/>
                <w:szCs w:val="20"/>
              </w:rPr>
              <w:t>(Signature</w:t>
            </w:r>
            <w:r w:rsidRPr="000E21C8">
              <w:rPr>
                <w:rFonts w:eastAsia="Cambria"/>
                <w:w w:val="105"/>
                <w:sz w:val="20"/>
                <w:szCs w:val="20"/>
              </w:rPr>
              <w:tab/>
              <w:t>of</w:t>
            </w:r>
            <w:r w:rsidRPr="000E21C8">
              <w:rPr>
                <w:rFonts w:eastAsia="Cambria"/>
                <w:w w:val="105"/>
                <w:sz w:val="20"/>
                <w:szCs w:val="20"/>
              </w:rPr>
              <w:tab/>
              <w:t>the</w:t>
            </w:r>
            <w:r w:rsidRPr="000E21C8">
              <w:rPr>
                <w:rFonts w:eastAsia="Cambria"/>
                <w:w w:val="105"/>
                <w:sz w:val="20"/>
                <w:szCs w:val="20"/>
              </w:rPr>
              <w:tab/>
            </w:r>
            <w:r w:rsidRPr="000E21C8">
              <w:rPr>
                <w:rFonts w:eastAsia="Cambria"/>
                <w:spacing w:val="-2"/>
                <w:w w:val="105"/>
                <w:sz w:val="20"/>
                <w:szCs w:val="20"/>
              </w:rPr>
              <w:t>authorized</w:t>
            </w:r>
            <w:r w:rsidRPr="000E21C8">
              <w:rPr>
                <w:rFonts w:eastAsia="Cambria"/>
                <w:spacing w:val="-48"/>
                <w:w w:val="105"/>
                <w:sz w:val="20"/>
                <w:szCs w:val="20"/>
              </w:rPr>
              <w:t xml:space="preserve"> </w:t>
            </w:r>
            <w:r w:rsidRPr="000E21C8">
              <w:rPr>
                <w:rFonts w:eastAsia="Cambria"/>
                <w:w w:val="105"/>
                <w:sz w:val="20"/>
                <w:szCs w:val="20"/>
              </w:rPr>
              <w:t>representative)</w:t>
            </w:r>
          </w:p>
        </w:tc>
      </w:tr>
    </w:tbl>
    <w:p w:rsidR="00724FC6" w:rsidRPr="000E21C8" w:rsidRDefault="00724FC6">
      <w:pPr>
        <w:widowControl w:val="0"/>
        <w:autoSpaceDE w:val="0"/>
        <w:autoSpaceDN w:val="0"/>
        <w:spacing w:line="254" w:lineRule="auto"/>
        <w:rPr>
          <w:rFonts w:eastAsia="Cambria"/>
          <w:sz w:val="20"/>
          <w:szCs w:val="20"/>
        </w:rPr>
        <w:sectPr w:rsidR="00724FC6" w:rsidRPr="000E21C8">
          <w:pgSz w:w="12240" w:h="15840"/>
          <w:pgMar w:top="1100" w:right="200" w:bottom="280" w:left="20" w:header="720" w:footer="720" w:gutter="0"/>
          <w:cols w:space="720"/>
        </w:sectPr>
      </w:pPr>
    </w:p>
    <w:tbl>
      <w:tblPr>
        <w:tblW w:w="0" w:type="auto"/>
        <w:tblInd w:w="1631" w:type="dxa"/>
        <w:tblLayout w:type="fixed"/>
        <w:tblCellMar>
          <w:left w:w="0" w:type="dxa"/>
          <w:right w:w="0" w:type="dxa"/>
        </w:tblCellMar>
        <w:tblLook w:val="01E0" w:firstRow="1" w:lastRow="1" w:firstColumn="1" w:lastColumn="1" w:noHBand="0" w:noVBand="0"/>
      </w:tblPr>
      <w:tblGrid>
        <w:gridCol w:w="4040"/>
        <w:gridCol w:w="2990"/>
        <w:gridCol w:w="774"/>
        <w:gridCol w:w="1489"/>
      </w:tblGrid>
      <w:tr w:rsidR="00365F31">
        <w:trPr>
          <w:trHeight w:val="1227"/>
        </w:trPr>
        <w:tc>
          <w:tcPr>
            <w:tcW w:w="4040" w:type="dxa"/>
          </w:tcPr>
          <w:p w:rsidR="00724FC6" w:rsidRPr="000E21C8" w:rsidRDefault="00724FC6">
            <w:pPr>
              <w:widowControl w:val="0"/>
              <w:autoSpaceDE w:val="0"/>
              <w:autoSpaceDN w:val="0"/>
              <w:rPr>
                <w:rFonts w:eastAsia="Cambria"/>
                <w:sz w:val="20"/>
                <w:szCs w:val="20"/>
              </w:rPr>
            </w:pPr>
          </w:p>
        </w:tc>
        <w:tc>
          <w:tcPr>
            <w:tcW w:w="3764" w:type="dxa"/>
            <w:gridSpan w:val="2"/>
          </w:tcPr>
          <w:p w:rsidR="00724FC6" w:rsidRPr="000E21C8" w:rsidRDefault="000F4870">
            <w:pPr>
              <w:widowControl w:val="0"/>
              <w:autoSpaceDE w:val="0"/>
              <w:autoSpaceDN w:val="0"/>
              <w:spacing w:line="249" w:lineRule="exact"/>
              <w:ind w:left="948"/>
              <w:rPr>
                <w:rFonts w:eastAsia="Cambria"/>
                <w:sz w:val="20"/>
                <w:szCs w:val="20"/>
              </w:rPr>
            </w:pPr>
            <w:r w:rsidRPr="000E21C8">
              <w:rPr>
                <w:rFonts w:eastAsia="Cambria"/>
                <w:w w:val="125"/>
                <w:sz w:val="20"/>
                <w:szCs w:val="20"/>
              </w:rPr>
              <w:t>Name</w:t>
            </w:r>
            <w:r w:rsidRPr="000E21C8">
              <w:rPr>
                <w:rFonts w:eastAsia="Cambria"/>
                <w:spacing w:val="-5"/>
                <w:w w:val="125"/>
                <w:sz w:val="20"/>
                <w:szCs w:val="20"/>
              </w:rPr>
              <w:t xml:space="preserve"> </w:t>
            </w:r>
            <w:r w:rsidRPr="000E21C8">
              <w:rPr>
                <w:rFonts w:eastAsia="Cambria"/>
                <w:w w:val="125"/>
                <w:sz w:val="20"/>
                <w:szCs w:val="20"/>
              </w:rPr>
              <w:t>……………………..</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tabs>
                <w:tab w:val="left" w:pos="2410"/>
                <w:tab w:val="left" w:pos="3348"/>
              </w:tabs>
              <w:autoSpaceDE w:val="0"/>
              <w:autoSpaceDN w:val="0"/>
              <w:ind w:left="948"/>
              <w:rPr>
                <w:rFonts w:eastAsia="Cambria"/>
                <w:sz w:val="20"/>
                <w:szCs w:val="20"/>
              </w:rPr>
            </w:pPr>
            <w:r w:rsidRPr="000E21C8">
              <w:rPr>
                <w:rFonts w:eastAsia="Cambria"/>
                <w:w w:val="105"/>
                <w:sz w:val="20"/>
                <w:szCs w:val="20"/>
              </w:rPr>
              <w:t>Common</w:t>
            </w:r>
            <w:r w:rsidRPr="000E21C8">
              <w:rPr>
                <w:rFonts w:eastAsia="Cambria"/>
                <w:w w:val="105"/>
                <w:sz w:val="20"/>
                <w:szCs w:val="20"/>
              </w:rPr>
              <w:tab/>
              <w:t>Seal</w:t>
            </w:r>
            <w:r w:rsidRPr="000E21C8">
              <w:rPr>
                <w:rFonts w:eastAsia="Cambria"/>
                <w:w w:val="105"/>
                <w:sz w:val="20"/>
                <w:szCs w:val="20"/>
              </w:rPr>
              <w:tab/>
              <w:t>of</w:t>
            </w:r>
          </w:p>
          <w:p w:rsidR="00724FC6" w:rsidRPr="000E21C8" w:rsidRDefault="000F4870">
            <w:pPr>
              <w:widowControl w:val="0"/>
              <w:autoSpaceDE w:val="0"/>
              <w:autoSpaceDN w:val="0"/>
              <w:spacing w:before="16"/>
              <w:ind w:left="948"/>
              <w:rPr>
                <w:rFonts w:eastAsia="Cambria"/>
                <w:sz w:val="20"/>
                <w:szCs w:val="20"/>
              </w:rPr>
            </w:pPr>
            <w:r w:rsidRPr="000E21C8">
              <w:rPr>
                <w:rFonts w:eastAsia="Cambria"/>
                <w:w w:val="130"/>
                <w:sz w:val="20"/>
                <w:szCs w:val="20"/>
              </w:rPr>
              <w:t>…...…………….</w:t>
            </w:r>
          </w:p>
        </w:tc>
        <w:tc>
          <w:tcPr>
            <w:tcW w:w="1489" w:type="dxa"/>
          </w:tcPr>
          <w:p w:rsidR="00724FC6" w:rsidRPr="000E21C8" w:rsidRDefault="00724FC6">
            <w:pPr>
              <w:widowControl w:val="0"/>
              <w:autoSpaceDE w:val="0"/>
              <w:autoSpaceDN w:val="0"/>
              <w:rPr>
                <w:rFonts w:eastAsia="Cambria"/>
                <w:sz w:val="20"/>
                <w:szCs w:val="20"/>
              </w:rPr>
            </w:pPr>
          </w:p>
          <w:p w:rsidR="00724FC6" w:rsidRPr="000E21C8" w:rsidRDefault="000F4870">
            <w:pPr>
              <w:widowControl w:val="0"/>
              <w:autoSpaceDE w:val="0"/>
              <w:autoSpaceDN w:val="0"/>
              <w:spacing w:before="233"/>
              <w:ind w:left="199" w:right="71"/>
              <w:jc w:val="center"/>
              <w:rPr>
                <w:rFonts w:eastAsia="Cambria"/>
                <w:sz w:val="20"/>
                <w:szCs w:val="20"/>
              </w:rPr>
            </w:pPr>
            <w:r w:rsidRPr="000E21C8">
              <w:rPr>
                <w:rFonts w:eastAsia="Cambria"/>
                <w:w w:val="110"/>
                <w:sz w:val="20"/>
                <w:szCs w:val="20"/>
              </w:rPr>
              <w:t>Company</w:t>
            </w:r>
          </w:p>
        </w:tc>
      </w:tr>
      <w:tr w:rsidR="00365F31">
        <w:trPr>
          <w:trHeight w:val="547"/>
        </w:trPr>
        <w:tc>
          <w:tcPr>
            <w:tcW w:w="4040" w:type="dxa"/>
          </w:tcPr>
          <w:p w:rsidR="00724FC6" w:rsidRPr="000E21C8" w:rsidRDefault="000F4870">
            <w:pPr>
              <w:widowControl w:val="0"/>
              <w:autoSpaceDE w:val="0"/>
              <w:autoSpaceDN w:val="0"/>
              <w:spacing w:before="131"/>
              <w:ind w:left="200"/>
              <w:rPr>
                <w:rFonts w:eastAsia="Cambria"/>
                <w:sz w:val="20"/>
                <w:szCs w:val="20"/>
              </w:rPr>
            </w:pPr>
            <w:r w:rsidRPr="000E21C8">
              <w:rPr>
                <w:rFonts w:eastAsia="Cambria"/>
                <w:w w:val="110"/>
                <w:sz w:val="20"/>
                <w:szCs w:val="20"/>
              </w:rPr>
              <w:t>WITNESS</w:t>
            </w:r>
          </w:p>
        </w:tc>
        <w:tc>
          <w:tcPr>
            <w:tcW w:w="3764" w:type="dxa"/>
            <w:gridSpan w:val="2"/>
          </w:tcPr>
          <w:p w:rsidR="00724FC6" w:rsidRPr="000E21C8" w:rsidRDefault="000F4870">
            <w:pPr>
              <w:widowControl w:val="0"/>
              <w:autoSpaceDE w:val="0"/>
              <w:autoSpaceDN w:val="0"/>
              <w:spacing w:before="131"/>
              <w:ind w:left="948"/>
              <w:rPr>
                <w:rFonts w:eastAsia="Cambria"/>
                <w:sz w:val="20"/>
                <w:szCs w:val="20"/>
              </w:rPr>
            </w:pPr>
            <w:r w:rsidRPr="000E21C8">
              <w:rPr>
                <w:rFonts w:eastAsia="Cambria"/>
                <w:sz w:val="20"/>
                <w:szCs w:val="20"/>
              </w:rPr>
              <w:t>(For</w:t>
            </w:r>
            <w:r w:rsidRPr="000E21C8">
              <w:rPr>
                <w:rFonts w:eastAsia="Cambria"/>
                <w:spacing w:val="6"/>
                <w:sz w:val="20"/>
                <w:szCs w:val="20"/>
              </w:rPr>
              <w:t xml:space="preserve"> </w:t>
            </w:r>
            <w:r w:rsidRPr="000E21C8">
              <w:rPr>
                <w:rFonts w:eastAsia="Cambria"/>
                <w:sz w:val="20"/>
                <w:szCs w:val="20"/>
              </w:rPr>
              <w:t>Bidder)</w:t>
            </w:r>
          </w:p>
        </w:tc>
        <w:tc>
          <w:tcPr>
            <w:tcW w:w="1489" w:type="dxa"/>
          </w:tcPr>
          <w:p w:rsidR="00724FC6" w:rsidRPr="000E21C8" w:rsidRDefault="00724FC6">
            <w:pPr>
              <w:widowControl w:val="0"/>
              <w:autoSpaceDE w:val="0"/>
              <w:autoSpaceDN w:val="0"/>
              <w:rPr>
                <w:rFonts w:eastAsia="Cambria"/>
                <w:sz w:val="20"/>
                <w:szCs w:val="20"/>
              </w:rPr>
            </w:pPr>
          </w:p>
        </w:tc>
      </w:tr>
      <w:tr w:rsidR="00365F31">
        <w:trPr>
          <w:trHeight w:val="410"/>
        </w:trPr>
        <w:tc>
          <w:tcPr>
            <w:tcW w:w="4040" w:type="dxa"/>
          </w:tcPr>
          <w:p w:rsidR="00724FC6" w:rsidRPr="000E21C8" w:rsidRDefault="000F4870">
            <w:pPr>
              <w:widowControl w:val="0"/>
              <w:autoSpaceDE w:val="0"/>
              <w:autoSpaceDN w:val="0"/>
              <w:spacing w:before="131"/>
              <w:ind w:left="200"/>
              <w:rPr>
                <w:rFonts w:eastAsia="Cambria"/>
                <w:sz w:val="20"/>
                <w:szCs w:val="20"/>
              </w:rPr>
            </w:pPr>
            <w:r w:rsidRPr="000E21C8">
              <w:rPr>
                <w:rFonts w:eastAsia="Cambria"/>
                <w:w w:val="120"/>
                <w:sz w:val="20"/>
                <w:szCs w:val="20"/>
              </w:rPr>
              <w:t>Signature</w:t>
            </w:r>
            <w:r w:rsidRPr="000E21C8">
              <w:rPr>
                <w:rFonts w:eastAsia="Cambria"/>
                <w:spacing w:val="5"/>
                <w:w w:val="120"/>
                <w:sz w:val="20"/>
                <w:szCs w:val="20"/>
              </w:rPr>
              <w:t xml:space="preserve"> </w:t>
            </w:r>
            <w:r w:rsidRPr="000E21C8">
              <w:rPr>
                <w:rFonts w:eastAsia="Cambria"/>
                <w:w w:val="120"/>
                <w:sz w:val="20"/>
                <w:szCs w:val="20"/>
              </w:rPr>
              <w:t>…………………….</w:t>
            </w:r>
          </w:p>
        </w:tc>
        <w:tc>
          <w:tcPr>
            <w:tcW w:w="3764" w:type="dxa"/>
            <w:gridSpan w:val="2"/>
          </w:tcPr>
          <w:p w:rsidR="00724FC6" w:rsidRPr="000E21C8" w:rsidRDefault="00724FC6">
            <w:pPr>
              <w:widowControl w:val="0"/>
              <w:autoSpaceDE w:val="0"/>
              <w:autoSpaceDN w:val="0"/>
              <w:rPr>
                <w:rFonts w:eastAsia="Cambria"/>
                <w:sz w:val="20"/>
                <w:szCs w:val="20"/>
              </w:rPr>
            </w:pPr>
          </w:p>
        </w:tc>
        <w:tc>
          <w:tcPr>
            <w:tcW w:w="1489" w:type="dxa"/>
          </w:tcPr>
          <w:p w:rsidR="00724FC6" w:rsidRPr="000E21C8" w:rsidRDefault="00724FC6">
            <w:pPr>
              <w:widowControl w:val="0"/>
              <w:autoSpaceDE w:val="0"/>
              <w:autoSpaceDN w:val="0"/>
              <w:rPr>
                <w:rFonts w:eastAsia="Cambria"/>
                <w:sz w:val="20"/>
                <w:szCs w:val="20"/>
              </w:rPr>
            </w:pPr>
          </w:p>
        </w:tc>
      </w:tr>
      <w:tr w:rsidR="00365F31">
        <w:trPr>
          <w:trHeight w:val="682"/>
        </w:trPr>
        <w:tc>
          <w:tcPr>
            <w:tcW w:w="4040" w:type="dxa"/>
          </w:tcPr>
          <w:p w:rsidR="00724FC6" w:rsidRPr="000E21C8" w:rsidRDefault="00724FC6">
            <w:pPr>
              <w:widowControl w:val="0"/>
              <w:autoSpaceDE w:val="0"/>
              <w:autoSpaceDN w:val="0"/>
              <w:spacing w:before="10"/>
              <w:rPr>
                <w:rFonts w:eastAsia="Cambria"/>
                <w:sz w:val="20"/>
                <w:szCs w:val="20"/>
              </w:rPr>
            </w:pPr>
          </w:p>
          <w:p w:rsidR="00724FC6" w:rsidRPr="000E21C8" w:rsidRDefault="000F4870">
            <w:pPr>
              <w:widowControl w:val="0"/>
              <w:autoSpaceDE w:val="0"/>
              <w:autoSpaceDN w:val="0"/>
              <w:ind w:left="200"/>
              <w:rPr>
                <w:rFonts w:eastAsia="Cambria"/>
                <w:sz w:val="20"/>
                <w:szCs w:val="20"/>
              </w:rPr>
            </w:pPr>
            <w:r w:rsidRPr="000E21C8">
              <w:rPr>
                <w:rFonts w:eastAsia="Cambria"/>
                <w:w w:val="125"/>
                <w:sz w:val="20"/>
                <w:szCs w:val="20"/>
              </w:rPr>
              <w:t>Name</w:t>
            </w:r>
            <w:r w:rsidRPr="000E21C8">
              <w:rPr>
                <w:rFonts w:eastAsia="Cambria"/>
                <w:spacing w:val="2"/>
                <w:w w:val="125"/>
                <w:sz w:val="20"/>
                <w:szCs w:val="20"/>
              </w:rPr>
              <w:t xml:space="preserve"> </w:t>
            </w:r>
            <w:r w:rsidRPr="000E21C8">
              <w:rPr>
                <w:rFonts w:eastAsia="Cambria"/>
                <w:w w:val="125"/>
                <w:sz w:val="20"/>
                <w:szCs w:val="20"/>
              </w:rPr>
              <w:t>………………………..</w:t>
            </w:r>
          </w:p>
        </w:tc>
        <w:tc>
          <w:tcPr>
            <w:tcW w:w="2990" w:type="dxa"/>
          </w:tcPr>
          <w:p w:rsidR="00724FC6" w:rsidRPr="000E21C8" w:rsidRDefault="000F4870">
            <w:pPr>
              <w:widowControl w:val="0"/>
              <w:tabs>
                <w:tab w:val="left" w:pos="2469"/>
              </w:tabs>
              <w:autoSpaceDE w:val="0"/>
              <w:autoSpaceDN w:val="0"/>
              <w:spacing w:line="254" w:lineRule="auto"/>
              <w:ind w:left="948" w:right="324"/>
              <w:rPr>
                <w:rFonts w:eastAsia="Cambria"/>
                <w:sz w:val="20"/>
                <w:szCs w:val="20"/>
              </w:rPr>
            </w:pPr>
            <w:r w:rsidRPr="000E21C8">
              <w:rPr>
                <w:rFonts w:eastAsia="Cambria"/>
                <w:w w:val="105"/>
                <w:sz w:val="20"/>
                <w:szCs w:val="20"/>
              </w:rPr>
              <w:t>(Signature</w:t>
            </w:r>
            <w:r w:rsidRPr="000E21C8">
              <w:rPr>
                <w:rFonts w:eastAsia="Cambria"/>
                <w:w w:val="105"/>
                <w:sz w:val="20"/>
                <w:szCs w:val="20"/>
              </w:rPr>
              <w:tab/>
            </w:r>
            <w:r w:rsidRPr="000E21C8">
              <w:rPr>
                <w:rFonts w:eastAsia="Cambria"/>
                <w:spacing w:val="-2"/>
                <w:w w:val="105"/>
                <w:sz w:val="20"/>
                <w:szCs w:val="20"/>
              </w:rPr>
              <w:t>of</w:t>
            </w:r>
            <w:r w:rsidRPr="000E21C8">
              <w:rPr>
                <w:rFonts w:eastAsia="Cambria"/>
                <w:spacing w:val="-48"/>
                <w:w w:val="105"/>
                <w:sz w:val="20"/>
                <w:szCs w:val="20"/>
              </w:rPr>
              <w:t xml:space="preserve"> </w:t>
            </w:r>
            <w:r w:rsidRPr="000E21C8">
              <w:rPr>
                <w:rFonts w:eastAsia="Cambria"/>
                <w:w w:val="105"/>
                <w:sz w:val="20"/>
                <w:szCs w:val="20"/>
              </w:rPr>
              <w:t>representative)</w:t>
            </w:r>
          </w:p>
        </w:tc>
        <w:tc>
          <w:tcPr>
            <w:tcW w:w="774" w:type="dxa"/>
          </w:tcPr>
          <w:p w:rsidR="00724FC6" w:rsidRPr="000E21C8" w:rsidRDefault="000F4870">
            <w:pPr>
              <w:widowControl w:val="0"/>
              <w:autoSpaceDE w:val="0"/>
              <w:autoSpaceDN w:val="0"/>
              <w:spacing w:line="253" w:lineRule="exact"/>
              <w:ind w:right="284"/>
              <w:jc w:val="right"/>
              <w:rPr>
                <w:rFonts w:eastAsia="Cambria"/>
                <w:sz w:val="20"/>
                <w:szCs w:val="20"/>
              </w:rPr>
            </w:pPr>
            <w:r w:rsidRPr="000E21C8">
              <w:rPr>
                <w:rFonts w:eastAsia="Cambria"/>
                <w:sz w:val="20"/>
                <w:szCs w:val="20"/>
              </w:rPr>
              <w:t>the</w:t>
            </w:r>
          </w:p>
        </w:tc>
        <w:tc>
          <w:tcPr>
            <w:tcW w:w="1489" w:type="dxa"/>
          </w:tcPr>
          <w:p w:rsidR="00724FC6" w:rsidRPr="000E21C8" w:rsidRDefault="000F4870">
            <w:pPr>
              <w:widowControl w:val="0"/>
              <w:autoSpaceDE w:val="0"/>
              <w:autoSpaceDN w:val="0"/>
              <w:spacing w:line="253" w:lineRule="exact"/>
              <w:ind w:left="197" w:right="172"/>
              <w:jc w:val="center"/>
              <w:rPr>
                <w:rFonts w:eastAsia="Cambria"/>
                <w:sz w:val="20"/>
                <w:szCs w:val="20"/>
              </w:rPr>
            </w:pPr>
            <w:r w:rsidRPr="000E21C8">
              <w:rPr>
                <w:rFonts w:eastAsia="Cambria"/>
                <w:w w:val="105"/>
                <w:sz w:val="20"/>
                <w:szCs w:val="20"/>
              </w:rPr>
              <w:t>authorized</w:t>
            </w:r>
          </w:p>
        </w:tc>
      </w:tr>
      <w:tr w:rsidR="00365F31">
        <w:trPr>
          <w:trHeight w:val="546"/>
        </w:trPr>
        <w:tc>
          <w:tcPr>
            <w:tcW w:w="4040" w:type="dxa"/>
          </w:tcPr>
          <w:p w:rsidR="00724FC6" w:rsidRPr="000E21C8" w:rsidRDefault="000F4870">
            <w:pPr>
              <w:widowControl w:val="0"/>
              <w:autoSpaceDE w:val="0"/>
              <w:autoSpaceDN w:val="0"/>
              <w:spacing w:before="130"/>
              <w:ind w:left="200"/>
              <w:rPr>
                <w:rFonts w:eastAsia="Cambria"/>
                <w:sz w:val="20"/>
                <w:szCs w:val="20"/>
              </w:rPr>
            </w:pPr>
            <w:r w:rsidRPr="000E21C8">
              <w:rPr>
                <w:rFonts w:eastAsia="Cambria"/>
                <w:w w:val="115"/>
                <w:sz w:val="20"/>
                <w:szCs w:val="20"/>
              </w:rPr>
              <w:t>Office</w:t>
            </w:r>
            <w:r w:rsidRPr="000E21C8">
              <w:rPr>
                <w:rFonts w:eastAsia="Cambria"/>
                <w:spacing w:val="22"/>
                <w:w w:val="115"/>
                <w:sz w:val="20"/>
                <w:szCs w:val="20"/>
              </w:rPr>
              <w:t xml:space="preserve"> </w:t>
            </w:r>
            <w:r w:rsidRPr="000E21C8">
              <w:rPr>
                <w:rFonts w:eastAsia="Cambria"/>
                <w:w w:val="115"/>
                <w:sz w:val="20"/>
                <w:szCs w:val="20"/>
              </w:rPr>
              <w:t>Address</w:t>
            </w:r>
            <w:r w:rsidRPr="000E21C8">
              <w:rPr>
                <w:rFonts w:eastAsia="Cambria"/>
                <w:spacing w:val="20"/>
                <w:w w:val="115"/>
                <w:sz w:val="20"/>
                <w:szCs w:val="20"/>
              </w:rPr>
              <w:t xml:space="preserve"> </w:t>
            </w:r>
            <w:r w:rsidRPr="000E21C8">
              <w:rPr>
                <w:rFonts w:eastAsia="Cambria"/>
                <w:w w:val="115"/>
                <w:sz w:val="20"/>
                <w:szCs w:val="20"/>
              </w:rPr>
              <w:t>……………….</w:t>
            </w:r>
          </w:p>
        </w:tc>
        <w:tc>
          <w:tcPr>
            <w:tcW w:w="3764" w:type="dxa"/>
            <w:gridSpan w:val="2"/>
          </w:tcPr>
          <w:p w:rsidR="00724FC6" w:rsidRPr="000E21C8" w:rsidRDefault="000F4870">
            <w:pPr>
              <w:widowControl w:val="0"/>
              <w:autoSpaceDE w:val="0"/>
              <w:autoSpaceDN w:val="0"/>
              <w:spacing w:before="130"/>
              <w:ind w:left="948"/>
              <w:rPr>
                <w:rFonts w:eastAsia="Cambria"/>
                <w:sz w:val="20"/>
                <w:szCs w:val="20"/>
              </w:rPr>
            </w:pPr>
            <w:r w:rsidRPr="000E21C8">
              <w:rPr>
                <w:rFonts w:eastAsia="Cambria"/>
                <w:w w:val="125"/>
                <w:sz w:val="20"/>
                <w:szCs w:val="20"/>
              </w:rPr>
              <w:t>Name</w:t>
            </w:r>
            <w:r w:rsidRPr="000E21C8">
              <w:rPr>
                <w:rFonts w:eastAsia="Cambria"/>
                <w:spacing w:val="-5"/>
                <w:w w:val="125"/>
                <w:sz w:val="20"/>
                <w:szCs w:val="20"/>
              </w:rPr>
              <w:t xml:space="preserve"> </w:t>
            </w:r>
            <w:r w:rsidRPr="000E21C8">
              <w:rPr>
                <w:rFonts w:eastAsia="Cambria"/>
                <w:w w:val="125"/>
                <w:sz w:val="20"/>
                <w:szCs w:val="20"/>
              </w:rPr>
              <w:t>……………………..</w:t>
            </w:r>
          </w:p>
        </w:tc>
        <w:tc>
          <w:tcPr>
            <w:tcW w:w="1489" w:type="dxa"/>
          </w:tcPr>
          <w:p w:rsidR="00724FC6" w:rsidRPr="000E21C8" w:rsidRDefault="00724FC6">
            <w:pPr>
              <w:widowControl w:val="0"/>
              <w:autoSpaceDE w:val="0"/>
              <w:autoSpaceDN w:val="0"/>
              <w:rPr>
                <w:rFonts w:eastAsia="Cambria"/>
                <w:sz w:val="20"/>
                <w:szCs w:val="20"/>
              </w:rPr>
            </w:pPr>
          </w:p>
        </w:tc>
      </w:tr>
      <w:tr w:rsidR="00365F31">
        <w:trPr>
          <w:trHeight w:val="821"/>
        </w:trPr>
        <w:tc>
          <w:tcPr>
            <w:tcW w:w="4040" w:type="dxa"/>
          </w:tcPr>
          <w:p w:rsidR="00724FC6" w:rsidRPr="000E21C8" w:rsidRDefault="00724FC6">
            <w:pPr>
              <w:widowControl w:val="0"/>
              <w:autoSpaceDE w:val="0"/>
              <w:autoSpaceDN w:val="0"/>
              <w:rPr>
                <w:rFonts w:eastAsia="Cambria"/>
                <w:sz w:val="20"/>
                <w:szCs w:val="20"/>
              </w:rPr>
            </w:pPr>
          </w:p>
        </w:tc>
        <w:tc>
          <w:tcPr>
            <w:tcW w:w="2990" w:type="dxa"/>
          </w:tcPr>
          <w:p w:rsidR="00724FC6" w:rsidRPr="000E21C8" w:rsidRDefault="000F4870">
            <w:pPr>
              <w:widowControl w:val="0"/>
              <w:tabs>
                <w:tab w:val="left" w:pos="2410"/>
              </w:tabs>
              <w:autoSpaceDE w:val="0"/>
              <w:autoSpaceDN w:val="0"/>
              <w:spacing w:before="131"/>
              <w:ind w:left="948"/>
              <w:rPr>
                <w:rFonts w:eastAsia="Cambria"/>
                <w:sz w:val="20"/>
                <w:szCs w:val="20"/>
              </w:rPr>
            </w:pPr>
            <w:r w:rsidRPr="000E21C8">
              <w:rPr>
                <w:rFonts w:eastAsia="Cambria"/>
                <w:w w:val="105"/>
                <w:sz w:val="20"/>
                <w:szCs w:val="20"/>
              </w:rPr>
              <w:t>Common</w:t>
            </w:r>
            <w:r w:rsidRPr="000E21C8">
              <w:rPr>
                <w:rFonts w:eastAsia="Cambria"/>
                <w:w w:val="105"/>
                <w:sz w:val="20"/>
                <w:szCs w:val="20"/>
              </w:rPr>
              <w:tab/>
              <w:t>Seal</w:t>
            </w:r>
          </w:p>
          <w:p w:rsidR="00724FC6" w:rsidRPr="000E21C8" w:rsidRDefault="000F4870">
            <w:pPr>
              <w:widowControl w:val="0"/>
              <w:autoSpaceDE w:val="0"/>
              <w:autoSpaceDN w:val="0"/>
              <w:spacing w:before="16"/>
              <w:ind w:left="948"/>
              <w:rPr>
                <w:rFonts w:eastAsia="Cambria"/>
                <w:sz w:val="20"/>
                <w:szCs w:val="20"/>
              </w:rPr>
            </w:pPr>
            <w:r w:rsidRPr="000E21C8">
              <w:rPr>
                <w:rFonts w:eastAsia="Cambria"/>
                <w:w w:val="130"/>
                <w:sz w:val="20"/>
                <w:szCs w:val="20"/>
              </w:rPr>
              <w:t>…...…………….</w:t>
            </w:r>
          </w:p>
        </w:tc>
        <w:tc>
          <w:tcPr>
            <w:tcW w:w="774" w:type="dxa"/>
          </w:tcPr>
          <w:p w:rsidR="00724FC6" w:rsidRPr="000E21C8" w:rsidRDefault="000F4870">
            <w:pPr>
              <w:widowControl w:val="0"/>
              <w:autoSpaceDE w:val="0"/>
              <w:autoSpaceDN w:val="0"/>
              <w:spacing w:before="131"/>
              <w:ind w:right="219"/>
              <w:jc w:val="right"/>
              <w:rPr>
                <w:rFonts w:eastAsia="Cambria"/>
                <w:sz w:val="20"/>
                <w:szCs w:val="20"/>
              </w:rPr>
            </w:pPr>
            <w:r w:rsidRPr="000E21C8">
              <w:rPr>
                <w:rFonts w:eastAsia="Cambria"/>
                <w:w w:val="105"/>
                <w:sz w:val="20"/>
                <w:szCs w:val="20"/>
              </w:rPr>
              <w:t>of</w:t>
            </w:r>
          </w:p>
        </w:tc>
        <w:tc>
          <w:tcPr>
            <w:tcW w:w="1489" w:type="dxa"/>
          </w:tcPr>
          <w:p w:rsidR="00724FC6" w:rsidRPr="000E21C8" w:rsidRDefault="000F4870">
            <w:pPr>
              <w:widowControl w:val="0"/>
              <w:autoSpaceDE w:val="0"/>
              <w:autoSpaceDN w:val="0"/>
              <w:spacing w:before="131"/>
              <w:ind w:left="199" w:right="71"/>
              <w:jc w:val="center"/>
              <w:rPr>
                <w:rFonts w:eastAsia="Cambria"/>
                <w:sz w:val="20"/>
                <w:szCs w:val="20"/>
              </w:rPr>
            </w:pPr>
            <w:r w:rsidRPr="000E21C8">
              <w:rPr>
                <w:rFonts w:eastAsia="Cambria"/>
                <w:w w:val="110"/>
                <w:sz w:val="20"/>
                <w:szCs w:val="20"/>
              </w:rPr>
              <w:t>Company</w:t>
            </w:r>
          </w:p>
        </w:tc>
      </w:tr>
      <w:tr w:rsidR="00365F31">
        <w:trPr>
          <w:trHeight w:val="547"/>
        </w:trPr>
        <w:tc>
          <w:tcPr>
            <w:tcW w:w="4040" w:type="dxa"/>
          </w:tcPr>
          <w:p w:rsidR="00724FC6" w:rsidRPr="000E21C8" w:rsidRDefault="000F4870">
            <w:pPr>
              <w:widowControl w:val="0"/>
              <w:autoSpaceDE w:val="0"/>
              <w:autoSpaceDN w:val="0"/>
              <w:spacing w:before="131"/>
              <w:ind w:left="200"/>
              <w:rPr>
                <w:rFonts w:eastAsia="Cambria"/>
                <w:sz w:val="20"/>
                <w:szCs w:val="20"/>
              </w:rPr>
            </w:pPr>
            <w:r w:rsidRPr="000E21C8">
              <w:rPr>
                <w:rFonts w:eastAsia="Cambria"/>
                <w:w w:val="110"/>
                <w:sz w:val="20"/>
                <w:szCs w:val="20"/>
              </w:rPr>
              <w:t>WITNESS</w:t>
            </w:r>
          </w:p>
        </w:tc>
        <w:tc>
          <w:tcPr>
            <w:tcW w:w="3764" w:type="dxa"/>
            <w:gridSpan w:val="2"/>
          </w:tcPr>
          <w:p w:rsidR="00724FC6" w:rsidRPr="000E21C8" w:rsidRDefault="000F4870">
            <w:pPr>
              <w:widowControl w:val="0"/>
              <w:autoSpaceDE w:val="0"/>
              <w:autoSpaceDN w:val="0"/>
              <w:spacing w:before="131"/>
              <w:ind w:left="948"/>
              <w:rPr>
                <w:rFonts w:eastAsia="Cambria"/>
                <w:sz w:val="20"/>
                <w:szCs w:val="20"/>
              </w:rPr>
            </w:pPr>
            <w:r w:rsidRPr="000E21C8">
              <w:rPr>
                <w:rFonts w:eastAsia="Cambria"/>
                <w:sz w:val="20"/>
                <w:szCs w:val="20"/>
              </w:rPr>
              <w:t>(For</w:t>
            </w:r>
            <w:r w:rsidRPr="000E21C8">
              <w:rPr>
                <w:rFonts w:eastAsia="Cambria"/>
                <w:spacing w:val="20"/>
                <w:sz w:val="20"/>
                <w:szCs w:val="20"/>
              </w:rPr>
              <w:t xml:space="preserve"> </w:t>
            </w:r>
            <w:r w:rsidRPr="000E21C8">
              <w:rPr>
                <w:rFonts w:eastAsia="Cambria"/>
                <w:sz w:val="20"/>
                <w:szCs w:val="20"/>
              </w:rPr>
              <w:t>Manufacturer)</w:t>
            </w:r>
          </w:p>
        </w:tc>
        <w:tc>
          <w:tcPr>
            <w:tcW w:w="1489" w:type="dxa"/>
          </w:tcPr>
          <w:p w:rsidR="00724FC6" w:rsidRPr="000E21C8" w:rsidRDefault="00724FC6">
            <w:pPr>
              <w:widowControl w:val="0"/>
              <w:autoSpaceDE w:val="0"/>
              <w:autoSpaceDN w:val="0"/>
              <w:rPr>
                <w:rFonts w:eastAsia="Cambria"/>
                <w:sz w:val="20"/>
                <w:szCs w:val="20"/>
              </w:rPr>
            </w:pPr>
          </w:p>
        </w:tc>
      </w:tr>
      <w:tr w:rsidR="00365F31">
        <w:trPr>
          <w:trHeight w:val="410"/>
        </w:trPr>
        <w:tc>
          <w:tcPr>
            <w:tcW w:w="4040" w:type="dxa"/>
          </w:tcPr>
          <w:p w:rsidR="00724FC6" w:rsidRPr="000E21C8" w:rsidRDefault="000F4870">
            <w:pPr>
              <w:widowControl w:val="0"/>
              <w:autoSpaceDE w:val="0"/>
              <w:autoSpaceDN w:val="0"/>
              <w:spacing w:before="131"/>
              <w:ind w:left="200"/>
              <w:rPr>
                <w:rFonts w:eastAsia="Cambria"/>
                <w:sz w:val="20"/>
                <w:szCs w:val="20"/>
              </w:rPr>
            </w:pPr>
            <w:r w:rsidRPr="000E21C8">
              <w:rPr>
                <w:rFonts w:eastAsia="Cambria"/>
                <w:w w:val="120"/>
                <w:sz w:val="20"/>
                <w:szCs w:val="20"/>
              </w:rPr>
              <w:t>Signature</w:t>
            </w:r>
            <w:r w:rsidRPr="000E21C8">
              <w:rPr>
                <w:rFonts w:eastAsia="Cambria"/>
                <w:spacing w:val="5"/>
                <w:w w:val="120"/>
                <w:sz w:val="20"/>
                <w:szCs w:val="20"/>
              </w:rPr>
              <w:t xml:space="preserve"> </w:t>
            </w:r>
            <w:r w:rsidRPr="000E21C8">
              <w:rPr>
                <w:rFonts w:eastAsia="Cambria"/>
                <w:w w:val="120"/>
                <w:sz w:val="20"/>
                <w:szCs w:val="20"/>
              </w:rPr>
              <w:t>…………………….</w:t>
            </w:r>
          </w:p>
        </w:tc>
        <w:tc>
          <w:tcPr>
            <w:tcW w:w="3764" w:type="dxa"/>
            <w:gridSpan w:val="2"/>
          </w:tcPr>
          <w:p w:rsidR="00724FC6" w:rsidRPr="000E21C8" w:rsidRDefault="00724FC6">
            <w:pPr>
              <w:widowControl w:val="0"/>
              <w:autoSpaceDE w:val="0"/>
              <w:autoSpaceDN w:val="0"/>
              <w:rPr>
                <w:rFonts w:eastAsia="Cambria"/>
                <w:sz w:val="20"/>
                <w:szCs w:val="20"/>
              </w:rPr>
            </w:pPr>
          </w:p>
        </w:tc>
        <w:tc>
          <w:tcPr>
            <w:tcW w:w="1489" w:type="dxa"/>
          </w:tcPr>
          <w:p w:rsidR="00724FC6" w:rsidRPr="000E21C8" w:rsidRDefault="00724FC6">
            <w:pPr>
              <w:widowControl w:val="0"/>
              <w:autoSpaceDE w:val="0"/>
              <w:autoSpaceDN w:val="0"/>
              <w:rPr>
                <w:rFonts w:eastAsia="Cambria"/>
                <w:sz w:val="20"/>
                <w:szCs w:val="20"/>
              </w:rPr>
            </w:pPr>
          </w:p>
        </w:tc>
      </w:tr>
      <w:tr w:rsidR="00365F31">
        <w:trPr>
          <w:trHeight w:val="682"/>
        </w:trPr>
        <w:tc>
          <w:tcPr>
            <w:tcW w:w="4040" w:type="dxa"/>
          </w:tcPr>
          <w:p w:rsidR="00724FC6" w:rsidRPr="000E21C8" w:rsidRDefault="00724FC6">
            <w:pPr>
              <w:widowControl w:val="0"/>
              <w:autoSpaceDE w:val="0"/>
              <w:autoSpaceDN w:val="0"/>
              <w:spacing w:before="10"/>
              <w:rPr>
                <w:rFonts w:eastAsia="Cambria"/>
                <w:sz w:val="20"/>
                <w:szCs w:val="20"/>
              </w:rPr>
            </w:pPr>
          </w:p>
          <w:p w:rsidR="00724FC6" w:rsidRPr="000E21C8" w:rsidRDefault="000F4870">
            <w:pPr>
              <w:widowControl w:val="0"/>
              <w:autoSpaceDE w:val="0"/>
              <w:autoSpaceDN w:val="0"/>
              <w:ind w:left="200"/>
              <w:rPr>
                <w:rFonts w:eastAsia="Cambria"/>
                <w:sz w:val="20"/>
                <w:szCs w:val="20"/>
              </w:rPr>
            </w:pPr>
            <w:r w:rsidRPr="000E21C8">
              <w:rPr>
                <w:rFonts w:eastAsia="Cambria"/>
                <w:w w:val="125"/>
                <w:sz w:val="20"/>
                <w:szCs w:val="20"/>
              </w:rPr>
              <w:t>Name</w:t>
            </w:r>
            <w:r w:rsidRPr="000E21C8">
              <w:rPr>
                <w:rFonts w:eastAsia="Cambria"/>
                <w:spacing w:val="2"/>
                <w:w w:val="125"/>
                <w:sz w:val="20"/>
                <w:szCs w:val="20"/>
              </w:rPr>
              <w:t xml:space="preserve"> </w:t>
            </w:r>
            <w:r w:rsidRPr="000E21C8">
              <w:rPr>
                <w:rFonts w:eastAsia="Cambria"/>
                <w:w w:val="125"/>
                <w:sz w:val="20"/>
                <w:szCs w:val="20"/>
              </w:rPr>
              <w:t>………………………..</w:t>
            </w:r>
          </w:p>
        </w:tc>
        <w:tc>
          <w:tcPr>
            <w:tcW w:w="2990" w:type="dxa"/>
          </w:tcPr>
          <w:p w:rsidR="00724FC6" w:rsidRPr="000E21C8" w:rsidRDefault="000F4870">
            <w:pPr>
              <w:widowControl w:val="0"/>
              <w:tabs>
                <w:tab w:val="left" w:pos="2469"/>
              </w:tabs>
              <w:autoSpaceDE w:val="0"/>
              <w:autoSpaceDN w:val="0"/>
              <w:spacing w:line="254" w:lineRule="auto"/>
              <w:ind w:left="948" w:right="324"/>
              <w:rPr>
                <w:rFonts w:eastAsia="Cambria"/>
                <w:sz w:val="20"/>
                <w:szCs w:val="20"/>
              </w:rPr>
            </w:pPr>
            <w:r w:rsidRPr="000E21C8">
              <w:rPr>
                <w:rFonts w:eastAsia="Cambria"/>
                <w:w w:val="105"/>
                <w:sz w:val="20"/>
                <w:szCs w:val="20"/>
              </w:rPr>
              <w:t>(Signature</w:t>
            </w:r>
            <w:r w:rsidRPr="000E21C8">
              <w:rPr>
                <w:rFonts w:eastAsia="Cambria"/>
                <w:w w:val="105"/>
                <w:sz w:val="20"/>
                <w:szCs w:val="20"/>
              </w:rPr>
              <w:tab/>
            </w:r>
            <w:r w:rsidRPr="000E21C8">
              <w:rPr>
                <w:rFonts w:eastAsia="Cambria"/>
                <w:spacing w:val="-2"/>
                <w:w w:val="105"/>
                <w:sz w:val="20"/>
                <w:szCs w:val="20"/>
              </w:rPr>
              <w:t>of</w:t>
            </w:r>
            <w:r w:rsidRPr="000E21C8">
              <w:rPr>
                <w:rFonts w:eastAsia="Cambria"/>
                <w:spacing w:val="-48"/>
                <w:w w:val="105"/>
                <w:sz w:val="20"/>
                <w:szCs w:val="20"/>
              </w:rPr>
              <w:t xml:space="preserve"> </w:t>
            </w:r>
            <w:r w:rsidRPr="000E21C8">
              <w:rPr>
                <w:rFonts w:eastAsia="Cambria"/>
                <w:w w:val="105"/>
                <w:sz w:val="20"/>
                <w:szCs w:val="20"/>
              </w:rPr>
              <w:t>representative)</w:t>
            </w:r>
          </w:p>
        </w:tc>
        <w:tc>
          <w:tcPr>
            <w:tcW w:w="774" w:type="dxa"/>
          </w:tcPr>
          <w:p w:rsidR="00724FC6" w:rsidRPr="000E21C8" w:rsidRDefault="000F4870">
            <w:pPr>
              <w:widowControl w:val="0"/>
              <w:autoSpaceDE w:val="0"/>
              <w:autoSpaceDN w:val="0"/>
              <w:spacing w:line="253" w:lineRule="exact"/>
              <w:ind w:right="284"/>
              <w:jc w:val="right"/>
              <w:rPr>
                <w:rFonts w:eastAsia="Cambria"/>
                <w:sz w:val="20"/>
                <w:szCs w:val="20"/>
              </w:rPr>
            </w:pPr>
            <w:r w:rsidRPr="000E21C8">
              <w:rPr>
                <w:rFonts w:eastAsia="Cambria"/>
                <w:sz w:val="20"/>
                <w:szCs w:val="20"/>
              </w:rPr>
              <w:t>the</w:t>
            </w:r>
          </w:p>
        </w:tc>
        <w:tc>
          <w:tcPr>
            <w:tcW w:w="1489" w:type="dxa"/>
          </w:tcPr>
          <w:p w:rsidR="00724FC6" w:rsidRPr="000E21C8" w:rsidRDefault="000F4870">
            <w:pPr>
              <w:widowControl w:val="0"/>
              <w:autoSpaceDE w:val="0"/>
              <w:autoSpaceDN w:val="0"/>
              <w:spacing w:line="253" w:lineRule="exact"/>
              <w:ind w:left="197" w:right="172"/>
              <w:jc w:val="center"/>
              <w:rPr>
                <w:rFonts w:eastAsia="Cambria"/>
                <w:sz w:val="20"/>
                <w:szCs w:val="20"/>
              </w:rPr>
            </w:pPr>
            <w:r w:rsidRPr="000E21C8">
              <w:rPr>
                <w:rFonts w:eastAsia="Cambria"/>
                <w:w w:val="105"/>
                <w:sz w:val="20"/>
                <w:szCs w:val="20"/>
              </w:rPr>
              <w:t>authorized</w:t>
            </w:r>
          </w:p>
        </w:tc>
      </w:tr>
      <w:tr w:rsidR="00365F31">
        <w:trPr>
          <w:trHeight w:val="546"/>
        </w:trPr>
        <w:tc>
          <w:tcPr>
            <w:tcW w:w="4040" w:type="dxa"/>
          </w:tcPr>
          <w:p w:rsidR="00724FC6" w:rsidRPr="000E21C8" w:rsidRDefault="000F4870">
            <w:pPr>
              <w:widowControl w:val="0"/>
              <w:autoSpaceDE w:val="0"/>
              <w:autoSpaceDN w:val="0"/>
              <w:spacing w:before="130"/>
              <w:ind w:left="200"/>
              <w:rPr>
                <w:rFonts w:eastAsia="Cambria"/>
                <w:sz w:val="20"/>
                <w:szCs w:val="20"/>
              </w:rPr>
            </w:pPr>
            <w:r w:rsidRPr="000E21C8">
              <w:rPr>
                <w:rFonts w:eastAsia="Cambria"/>
                <w:w w:val="115"/>
                <w:sz w:val="20"/>
                <w:szCs w:val="20"/>
              </w:rPr>
              <w:t>Office</w:t>
            </w:r>
            <w:r w:rsidRPr="000E21C8">
              <w:rPr>
                <w:rFonts w:eastAsia="Cambria"/>
                <w:spacing w:val="22"/>
                <w:w w:val="115"/>
                <w:sz w:val="20"/>
                <w:szCs w:val="20"/>
              </w:rPr>
              <w:t xml:space="preserve"> </w:t>
            </w:r>
            <w:r w:rsidRPr="000E21C8">
              <w:rPr>
                <w:rFonts w:eastAsia="Cambria"/>
                <w:w w:val="115"/>
                <w:sz w:val="20"/>
                <w:szCs w:val="20"/>
              </w:rPr>
              <w:t>Address</w:t>
            </w:r>
            <w:r w:rsidRPr="000E21C8">
              <w:rPr>
                <w:rFonts w:eastAsia="Cambria"/>
                <w:spacing w:val="20"/>
                <w:w w:val="115"/>
                <w:sz w:val="20"/>
                <w:szCs w:val="20"/>
              </w:rPr>
              <w:t xml:space="preserve"> </w:t>
            </w:r>
            <w:r w:rsidRPr="000E21C8">
              <w:rPr>
                <w:rFonts w:eastAsia="Cambria"/>
                <w:w w:val="115"/>
                <w:sz w:val="20"/>
                <w:szCs w:val="20"/>
              </w:rPr>
              <w:t>……………….</w:t>
            </w:r>
          </w:p>
        </w:tc>
        <w:tc>
          <w:tcPr>
            <w:tcW w:w="3764" w:type="dxa"/>
            <w:gridSpan w:val="2"/>
          </w:tcPr>
          <w:p w:rsidR="00724FC6" w:rsidRPr="000E21C8" w:rsidRDefault="000F4870">
            <w:pPr>
              <w:widowControl w:val="0"/>
              <w:autoSpaceDE w:val="0"/>
              <w:autoSpaceDN w:val="0"/>
              <w:spacing w:before="130"/>
              <w:ind w:left="948"/>
              <w:rPr>
                <w:rFonts w:eastAsia="Cambria"/>
                <w:sz w:val="20"/>
                <w:szCs w:val="20"/>
              </w:rPr>
            </w:pPr>
            <w:r w:rsidRPr="000E21C8">
              <w:rPr>
                <w:rFonts w:eastAsia="Cambria"/>
                <w:w w:val="125"/>
                <w:sz w:val="20"/>
                <w:szCs w:val="20"/>
              </w:rPr>
              <w:t>Name</w:t>
            </w:r>
            <w:r w:rsidRPr="000E21C8">
              <w:rPr>
                <w:rFonts w:eastAsia="Cambria"/>
                <w:spacing w:val="-5"/>
                <w:w w:val="125"/>
                <w:sz w:val="20"/>
                <w:szCs w:val="20"/>
              </w:rPr>
              <w:t xml:space="preserve"> </w:t>
            </w:r>
            <w:r w:rsidRPr="000E21C8">
              <w:rPr>
                <w:rFonts w:eastAsia="Cambria"/>
                <w:w w:val="125"/>
                <w:sz w:val="20"/>
                <w:szCs w:val="20"/>
              </w:rPr>
              <w:t>……………………..</w:t>
            </w:r>
          </w:p>
        </w:tc>
        <w:tc>
          <w:tcPr>
            <w:tcW w:w="1489" w:type="dxa"/>
          </w:tcPr>
          <w:p w:rsidR="00724FC6" w:rsidRPr="000E21C8" w:rsidRDefault="00724FC6">
            <w:pPr>
              <w:widowControl w:val="0"/>
              <w:autoSpaceDE w:val="0"/>
              <w:autoSpaceDN w:val="0"/>
              <w:rPr>
                <w:rFonts w:eastAsia="Cambria"/>
                <w:sz w:val="20"/>
                <w:szCs w:val="20"/>
              </w:rPr>
            </w:pPr>
          </w:p>
        </w:tc>
      </w:tr>
      <w:tr w:rsidR="00365F31">
        <w:trPr>
          <w:trHeight w:val="680"/>
        </w:trPr>
        <w:tc>
          <w:tcPr>
            <w:tcW w:w="4040" w:type="dxa"/>
          </w:tcPr>
          <w:p w:rsidR="00724FC6" w:rsidRPr="000E21C8" w:rsidRDefault="00724FC6">
            <w:pPr>
              <w:widowControl w:val="0"/>
              <w:autoSpaceDE w:val="0"/>
              <w:autoSpaceDN w:val="0"/>
              <w:rPr>
                <w:rFonts w:eastAsia="Cambria"/>
                <w:sz w:val="20"/>
                <w:szCs w:val="20"/>
              </w:rPr>
            </w:pPr>
          </w:p>
        </w:tc>
        <w:tc>
          <w:tcPr>
            <w:tcW w:w="2990" w:type="dxa"/>
          </w:tcPr>
          <w:p w:rsidR="00724FC6" w:rsidRPr="000E21C8" w:rsidRDefault="000F4870">
            <w:pPr>
              <w:widowControl w:val="0"/>
              <w:tabs>
                <w:tab w:val="left" w:pos="2410"/>
              </w:tabs>
              <w:autoSpaceDE w:val="0"/>
              <w:autoSpaceDN w:val="0"/>
              <w:spacing w:before="131"/>
              <w:ind w:left="948"/>
              <w:rPr>
                <w:rFonts w:eastAsia="Cambria"/>
                <w:sz w:val="20"/>
                <w:szCs w:val="20"/>
              </w:rPr>
            </w:pPr>
            <w:r w:rsidRPr="000E21C8">
              <w:rPr>
                <w:rFonts w:eastAsia="Cambria"/>
                <w:w w:val="105"/>
                <w:sz w:val="20"/>
                <w:szCs w:val="20"/>
              </w:rPr>
              <w:t>Common</w:t>
            </w:r>
            <w:r w:rsidRPr="000E21C8">
              <w:rPr>
                <w:rFonts w:eastAsia="Cambria"/>
                <w:w w:val="105"/>
                <w:sz w:val="20"/>
                <w:szCs w:val="20"/>
              </w:rPr>
              <w:tab/>
              <w:t>Seal</w:t>
            </w:r>
          </w:p>
          <w:p w:rsidR="00724FC6" w:rsidRPr="000E21C8" w:rsidRDefault="000F4870">
            <w:pPr>
              <w:widowControl w:val="0"/>
              <w:autoSpaceDE w:val="0"/>
              <w:autoSpaceDN w:val="0"/>
              <w:spacing w:before="16" w:line="255" w:lineRule="exact"/>
              <w:ind w:left="948"/>
              <w:rPr>
                <w:rFonts w:eastAsia="Cambria"/>
                <w:sz w:val="20"/>
                <w:szCs w:val="20"/>
              </w:rPr>
            </w:pPr>
            <w:r w:rsidRPr="000E21C8">
              <w:rPr>
                <w:rFonts w:eastAsia="Cambria"/>
                <w:w w:val="130"/>
                <w:sz w:val="20"/>
                <w:szCs w:val="20"/>
              </w:rPr>
              <w:t>…...…………….</w:t>
            </w:r>
          </w:p>
        </w:tc>
        <w:tc>
          <w:tcPr>
            <w:tcW w:w="774" w:type="dxa"/>
          </w:tcPr>
          <w:p w:rsidR="00724FC6" w:rsidRPr="000E21C8" w:rsidRDefault="000F4870">
            <w:pPr>
              <w:widowControl w:val="0"/>
              <w:autoSpaceDE w:val="0"/>
              <w:autoSpaceDN w:val="0"/>
              <w:spacing w:before="131"/>
              <w:ind w:right="219"/>
              <w:jc w:val="right"/>
              <w:rPr>
                <w:rFonts w:eastAsia="Cambria"/>
                <w:sz w:val="20"/>
                <w:szCs w:val="20"/>
              </w:rPr>
            </w:pPr>
            <w:r w:rsidRPr="000E21C8">
              <w:rPr>
                <w:rFonts w:eastAsia="Cambria"/>
                <w:w w:val="105"/>
                <w:sz w:val="20"/>
                <w:szCs w:val="20"/>
              </w:rPr>
              <w:t>of</w:t>
            </w:r>
          </w:p>
        </w:tc>
        <w:tc>
          <w:tcPr>
            <w:tcW w:w="1489" w:type="dxa"/>
          </w:tcPr>
          <w:p w:rsidR="00724FC6" w:rsidRPr="000E21C8" w:rsidRDefault="000F4870">
            <w:pPr>
              <w:widowControl w:val="0"/>
              <w:autoSpaceDE w:val="0"/>
              <w:autoSpaceDN w:val="0"/>
              <w:spacing w:before="131"/>
              <w:ind w:left="199" w:right="71"/>
              <w:jc w:val="center"/>
              <w:rPr>
                <w:rFonts w:eastAsia="Cambria"/>
                <w:sz w:val="20"/>
                <w:szCs w:val="20"/>
              </w:rPr>
            </w:pPr>
            <w:r w:rsidRPr="000E21C8">
              <w:rPr>
                <w:rFonts w:eastAsia="Cambria"/>
                <w:w w:val="110"/>
                <w:sz w:val="20"/>
                <w:szCs w:val="20"/>
              </w:rPr>
              <w:t>Company</w:t>
            </w:r>
          </w:p>
        </w:tc>
      </w:tr>
    </w:tbl>
    <w:p w:rsidR="00724FC6" w:rsidRPr="000E21C8" w:rsidRDefault="000F4870" w:rsidP="00A045F3">
      <w:pPr>
        <w:widowControl w:val="0"/>
        <w:autoSpaceDE w:val="0"/>
        <w:autoSpaceDN w:val="0"/>
        <w:ind w:left="1103" w:firstLine="720"/>
        <w:rPr>
          <w:rFonts w:eastAsia="Cambria"/>
          <w:b/>
          <w:sz w:val="20"/>
          <w:szCs w:val="20"/>
        </w:rPr>
      </w:pPr>
      <w:r w:rsidRPr="000E21C8">
        <w:rPr>
          <w:rFonts w:eastAsia="Cambria"/>
          <w:b/>
          <w:sz w:val="20"/>
          <w:szCs w:val="20"/>
        </w:rPr>
        <w:t>Note:</w:t>
      </w:r>
    </w:p>
    <w:p w:rsidR="00724FC6" w:rsidRPr="000E21C8" w:rsidRDefault="000F4870">
      <w:pPr>
        <w:widowControl w:val="0"/>
        <w:numPr>
          <w:ilvl w:val="0"/>
          <w:numId w:val="58"/>
        </w:numPr>
        <w:tabs>
          <w:tab w:val="left" w:pos="2543"/>
          <w:tab w:val="left" w:pos="2544"/>
        </w:tabs>
        <w:autoSpaceDE w:val="0"/>
        <w:autoSpaceDN w:val="0"/>
        <w:spacing w:before="8" w:line="254" w:lineRule="auto"/>
        <w:ind w:right="863"/>
        <w:jc w:val="both"/>
        <w:rPr>
          <w:rFonts w:eastAsia="Cambria"/>
          <w:sz w:val="20"/>
          <w:szCs w:val="20"/>
        </w:rPr>
      </w:pPr>
      <w:r w:rsidRPr="000E21C8">
        <w:rPr>
          <w:rFonts w:eastAsia="Cambria"/>
          <w:w w:val="105"/>
          <w:sz w:val="20"/>
          <w:szCs w:val="20"/>
        </w:rPr>
        <w:t>For</w:t>
      </w:r>
      <w:r w:rsidRPr="000E21C8">
        <w:rPr>
          <w:rFonts w:eastAsia="Cambria"/>
          <w:spacing w:val="39"/>
          <w:w w:val="105"/>
          <w:sz w:val="20"/>
          <w:szCs w:val="20"/>
        </w:rPr>
        <w:t xml:space="preserve"> </w:t>
      </w:r>
      <w:r w:rsidRPr="000E21C8">
        <w:rPr>
          <w:rFonts w:eastAsia="Cambria"/>
          <w:w w:val="105"/>
          <w:sz w:val="20"/>
          <w:szCs w:val="20"/>
        </w:rPr>
        <w:t>the</w:t>
      </w:r>
      <w:r w:rsidRPr="000E21C8">
        <w:rPr>
          <w:rFonts w:eastAsia="Cambria"/>
          <w:spacing w:val="40"/>
          <w:w w:val="105"/>
          <w:sz w:val="20"/>
          <w:szCs w:val="20"/>
        </w:rPr>
        <w:t xml:space="preserve"> </w:t>
      </w:r>
      <w:r w:rsidRPr="000E21C8">
        <w:rPr>
          <w:rFonts w:eastAsia="Cambria"/>
          <w:w w:val="105"/>
          <w:sz w:val="20"/>
          <w:szCs w:val="20"/>
        </w:rPr>
        <w:t>purpose</w:t>
      </w:r>
      <w:r w:rsidRPr="000E21C8">
        <w:rPr>
          <w:rFonts w:eastAsia="Cambria"/>
          <w:spacing w:val="39"/>
          <w:w w:val="105"/>
          <w:sz w:val="20"/>
          <w:szCs w:val="20"/>
        </w:rPr>
        <w:t xml:space="preserve"> </w:t>
      </w:r>
      <w:r w:rsidRPr="000E21C8">
        <w:rPr>
          <w:rFonts w:eastAsia="Cambria"/>
          <w:w w:val="105"/>
          <w:sz w:val="20"/>
          <w:szCs w:val="20"/>
        </w:rPr>
        <w:t>of</w:t>
      </w:r>
      <w:r w:rsidRPr="000E21C8">
        <w:rPr>
          <w:rFonts w:eastAsia="Cambria"/>
          <w:spacing w:val="41"/>
          <w:w w:val="105"/>
          <w:sz w:val="20"/>
          <w:szCs w:val="20"/>
        </w:rPr>
        <w:t xml:space="preserve"> </w:t>
      </w:r>
      <w:r w:rsidRPr="000E21C8">
        <w:rPr>
          <w:rFonts w:eastAsia="Cambria"/>
          <w:w w:val="105"/>
          <w:sz w:val="20"/>
          <w:szCs w:val="20"/>
        </w:rPr>
        <w:t>executing</w:t>
      </w:r>
      <w:r w:rsidRPr="000E21C8">
        <w:rPr>
          <w:rFonts w:eastAsia="Cambria"/>
          <w:spacing w:val="39"/>
          <w:w w:val="105"/>
          <w:sz w:val="20"/>
          <w:szCs w:val="20"/>
        </w:rPr>
        <w:t xml:space="preserve"> </w:t>
      </w:r>
      <w:r w:rsidRPr="000E21C8">
        <w:rPr>
          <w:rFonts w:eastAsia="Cambria"/>
          <w:w w:val="105"/>
          <w:sz w:val="20"/>
          <w:szCs w:val="20"/>
        </w:rPr>
        <w:t>the</w:t>
      </w:r>
      <w:r w:rsidRPr="000E21C8">
        <w:rPr>
          <w:rFonts w:eastAsia="Cambria"/>
          <w:spacing w:val="40"/>
          <w:w w:val="105"/>
          <w:sz w:val="20"/>
          <w:szCs w:val="20"/>
        </w:rPr>
        <w:t xml:space="preserve"> </w:t>
      </w:r>
      <w:r w:rsidRPr="000E21C8">
        <w:rPr>
          <w:rFonts w:eastAsia="Cambria"/>
          <w:w w:val="105"/>
          <w:sz w:val="20"/>
          <w:szCs w:val="20"/>
        </w:rPr>
        <w:t>Deed</w:t>
      </w:r>
      <w:r w:rsidRPr="000E21C8">
        <w:rPr>
          <w:rFonts w:eastAsia="Cambria"/>
          <w:spacing w:val="39"/>
          <w:w w:val="105"/>
          <w:sz w:val="20"/>
          <w:szCs w:val="20"/>
        </w:rPr>
        <w:t xml:space="preserve"> </w:t>
      </w:r>
      <w:r w:rsidRPr="000E21C8">
        <w:rPr>
          <w:rFonts w:eastAsia="Cambria"/>
          <w:w w:val="105"/>
          <w:sz w:val="20"/>
          <w:szCs w:val="20"/>
        </w:rPr>
        <w:t>of</w:t>
      </w:r>
      <w:r w:rsidRPr="000E21C8">
        <w:rPr>
          <w:rFonts w:eastAsia="Cambria"/>
          <w:spacing w:val="39"/>
          <w:w w:val="105"/>
          <w:sz w:val="20"/>
          <w:szCs w:val="20"/>
        </w:rPr>
        <w:t xml:space="preserve"> </w:t>
      </w:r>
      <w:r w:rsidRPr="000E21C8">
        <w:rPr>
          <w:rFonts w:eastAsia="Cambria"/>
          <w:w w:val="105"/>
          <w:sz w:val="20"/>
          <w:szCs w:val="20"/>
        </w:rPr>
        <w:t>Joint</w:t>
      </w:r>
      <w:r w:rsidRPr="000E21C8">
        <w:rPr>
          <w:rFonts w:eastAsia="Cambria"/>
          <w:spacing w:val="37"/>
          <w:w w:val="105"/>
          <w:sz w:val="20"/>
          <w:szCs w:val="20"/>
        </w:rPr>
        <w:t xml:space="preserve"> </w:t>
      </w:r>
      <w:r w:rsidRPr="000E21C8">
        <w:rPr>
          <w:rFonts w:eastAsia="Cambria"/>
          <w:w w:val="105"/>
          <w:sz w:val="20"/>
          <w:szCs w:val="20"/>
        </w:rPr>
        <w:t>Undertaking,</w:t>
      </w:r>
      <w:r w:rsidRPr="000E21C8">
        <w:rPr>
          <w:rFonts w:eastAsia="Cambria"/>
          <w:spacing w:val="39"/>
          <w:w w:val="105"/>
          <w:sz w:val="20"/>
          <w:szCs w:val="20"/>
        </w:rPr>
        <w:t xml:space="preserve"> </w:t>
      </w:r>
      <w:r w:rsidRPr="000E21C8">
        <w:rPr>
          <w:rFonts w:eastAsia="Cambria"/>
          <w:w w:val="105"/>
          <w:sz w:val="20"/>
          <w:szCs w:val="20"/>
        </w:rPr>
        <w:t>the</w:t>
      </w:r>
      <w:r w:rsidRPr="000E21C8">
        <w:rPr>
          <w:rFonts w:eastAsia="Cambria"/>
          <w:spacing w:val="45"/>
          <w:w w:val="105"/>
          <w:sz w:val="20"/>
          <w:szCs w:val="20"/>
        </w:rPr>
        <w:t xml:space="preserve"> </w:t>
      </w:r>
      <w:r w:rsidRPr="000E21C8">
        <w:rPr>
          <w:rFonts w:eastAsia="Cambria"/>
          <w:w w:val="105"/>
          <w:sz w:val="20"/>
          <w:szCs w:val="20"/>
        </w:rPr>
        <w:t>non-judicial</w:t>
      </w:r>
      <w:r w:rsidRPr="000E21C8">
        <w:rPr>
          <w:rFonts w:eastAsia="Cambria"/>
          <w:spacing w:val="40"/>
          <w:w w:val="105"/>
          <w:sz w:val="20"/>
          <w:szCs w:val="20"/>
        </w:rPr>
        <w:t xml:space="preserve"> </w:t>
      </w:r>
      <w:r w:rsidRPr="000E21C8">
        <w:rPr>
          <w:rFonts w:eastAsia="Cambria"/>
          <w:w w:val="105"/>
          <w:sz w:val="20"/>
          <w:szCs w:val="20"/>
        </w:rPr>
        <w:t>stamp</w:t>
      </w:r>
      <w:r w:rsidRPr="000E21C8">
        <w:rPr>
          <w:rFonts w:eastAsia="Cambria"/>
          <w:spacing w:val="-47"/>
          <w:w w:val="105"/>
          <w:sz w:val="20"/>
          <w:szCs w:val="20"/>
        </w:rPr>
        <w:t xml:space="preserve"> </w:t>
      </w:r>
      <w:r w:rsidRPr="000E21C8">
        <w:rPr>
          <w:rFonts w:eastAsia="Cambria"/>
          <w:w w:val="105"/>
          <w:sz w:val="20"/>
          <w:szCs w:val="20"/>
        </w:rPr>
        <w:t>papers</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appropriate</w:t>
      </w:r>
      <w:r w:rsidRPr="000E21C8">
        <w:rPr>
          <w:rFonts w:eastAsia="Cambria"/>
          <w:spacing w:val="-1"/>
          <w:w w:val="105"/>
          <w:sz w:val="20"/>
          <w:szCs w:val="20"/>
        </w:rPr>
        <w:t xml:space="preserve"> </w:t>
      </w:r>
      <w:r w:rsidRPr="000E21C8">
        <w:rPr>
          <w:rFonts w:eastAsia="Cambria"/>
          <w:w w:val="105"/>
          <w:sz w:val="20"/>
          <w:szCs w:val="20"/>
        </w:rPr>
        <w:t>value</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purchased</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2"/>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name</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3"/>
          <w:w w:val="105"/>
          <w:sz w:val="20"/>
          <w:szCs w:val="20"/>
        </w:rPr>
        <w:t xml:space="preserve"> </w:t>
      </w:r>
      <w:r w:rsidRPr="000E21C8">
        <w:rPr>
          <w:rFonts w:eastAsia="Cambria"/>
          <w:w w:val="105"/>
          <w:sz w:val="20"/>
          <w:szCs w:val="20"/>
        </w:rPr>
        <w:t>executant(s).</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numPr>
          <w:ilvl w:val="0"/>
          <w:numId w:val="58"/>
        </w:numPr>
        <w:tabs>
          <w:tab w:val="left" w:pos="2435"/>
          <w:tab w:val="left" w:pos="2436"/>
        </w:tabs>
        <w:autoSpaceDE w:val="0"/>
        <w:autoSpaceDN w:val="0"/>
        <w:spacing w:before="1" w:line="254" w:lineRule="auto"/>
        <w:ind w:left="2435" w:right="871" w:hanging="612"/>
        <w:jc w:val="both"/>
        <w:rPr>
          <w:rFonts w:eastAsia="Cambria"/>
          <w:sz w:val="20"/>
          <w:szCs w:val="20"/>
        </w:rPr>
      </w:pPr>
      <w:r w:rsidRPr="000E21C8">
        <w:rPr>
          <w:rFonts w:eastAsia="Cambria"/>
          <w:w w:val="105"/>
          <w:sz w:val="20"/>
          <w:szCs w:val="20"/>
        </w:rPr>
        <w:t>The</w:t>
      </w:r>
      <w:r w:rsidRPr="000E21C8">
        <w:rPr>
          <w:rFonts w:eastAsia="Cambria"/>
          <w:spacing w:val="23"/>
          <w:w w:val="105"/>
          <w:sz w:val="20"/>
          <w:szCs w:val="20"/>
        </w:rPr>
        <w:t xml:space="preserve"> </w:t>
      </w:r>
      <w:r w:rsidRPr="000E21C8">
        <w:rPr>
          <w:rFonts w:eastAsia="Cambria"/>
          <w:w w:val="105"/>
          <w:sz w:val="20"/>
          <w:szCs w:val="20"/>
        </w:rPr>
        <w:t>Undertaking</w:t>
      </w:r>
      <w:r w:rsidRPr="000E21C8">
        <w:rPr>
          <w:rFonts w:eastAsia="Cambria"/>
          <w:spacing w:val="23"/>
          <w:w w:val="105"/>
          <w:sz w:val="20"/>
          <w:szCs w:val="20"/>
        </w:rPr>
        <w:t xml:space="preserve"> </w:t>
      </w:r>
      <w:r w:rsidRPr="000E21C8">
        <w:rPr>
          <w:rFonts w:eastAsia="Cambria"/>
          <w:w w:val="105"/>
          <w:sz w:val="20"/>
          <w:szCs w:val="20"/>
        </w:rPr>
        <w:t>shall</w:t>
      </w:r>
      <w:r w:rsidRPr="000E21C8">
        <w:rPr>
          <w:rFonts w:eastAsia="Cambria"/>
          <w:spacing w:val="23"/>
          <w:w w:val="105"/>
          <w:sz w:val="20"/>
          <w:szCs w:val="20"/>
        </w:rPr>
        <w:t xml:space="preserve"> </w:t>
      </w:r>
      <w:r w:rsidRPr="000E21C8">
        <w:rPr>
          <w:rFonts w:eastAsia="Cambria"/>
          <w:w w:val="105"/>
          <w:sz w:val="20"/>
          <w:szCs w:val="20"/>
        </w:rPr>
        <w:t>be</w:t>
      </w:r>
      <w:r w:rsidRPr="000E21C8">
        <w:rPr>
          <w:rFonts w:eastAsia="Cambria"/>
          <w:spacing w:val="26"/>
          <w:w w:val="105"/>
          <w:sz w:val="20"/>
          <w:szCs w:val="20"/>
        </w:rPr>
        <w:t xml:space="preserve"> </w:t>
      </w:r>
      <w:r w:rsidRPr="000E21C8">
        <w:rPr>
          <w:rFonts w:eastAsia="Cambria"/>
          <w:w w:val="105"/>
          <w:sz w:val="20"/>
          <w:szCs w:val="20"/>
        </w:rPr>
        <w:t>signed</w:t>
      </w:r>
      <w:r w:rsidRPr="000E21C8">
        <w:rPr>
          <w:rFonts w:eastAsia="Cambria"/>
          <w:spacing w:val="22"/>
          <w:w w:val="105"/>
          <w:sz w:val="20"/>
          <w:szCs w:val="20"/>
        </w:rPr>
        <w:t xml:space="preserve"> </w:t>
      </w:r>
      <w:r w:rsidRPr="000E21C8">
        <w:rPr>
          <w:rFonts w:eastAsia="Cambria"/>
          <w:w w:val="105"/>
          <w:sz w:val="20"/>
          <w:szCs w:val="20"/>
        </w:rPr>
        <w:t>on</w:t>
      </w:r>
      <w:r w:rsidRPr="000E21C8">
        <w:rPr>
          <w:rFonts w:eastAsia="Cambria"/>
          <w:spacing w:val="24"/>
          <w:w w:val="105"/>
          <w:sz w:val="20"/>
          <w:szCs w:val="20"/>
        </w:rPr>
        <w:t xml:space="preserve"> </w:t>
      </w:r>
      <w:r w:rsidRPr="000E21C8">
        <w:rPr>
          <w:rFonts w:eastAsia="Cambria"/>
          <w:w w:val="105"/>
          <w:sz w:val="20"/>
          <w:szCs w:val="20"/>
        </w:rPr>
        <w:t>all</w:t>
      </w:r>
      <w:r w:rsidRPr="000E21C8">
        <w:rPr>
          <w:rFonts w:eastAsia="Cambria"/>
          <w:spacing w:val="24"/>
          <w:w w:val="105"/>
          <w:sz w:val="20"/>
          <w:szCs w:val="20"/>
        </w:rPr>
        <w:t xml:space="preserve"> </w:t>
      </w:r>
      <w:r w:rsidRPr="000E21C8">
        <w:rPr>
          <w:rFonts w:eastAsia="Cambria"/>
          <w:w w:val="105"/>
          <w:sz w:val="20"/>
          <w:szCs w:val="20"/>
        </w:rPr>
        <w:t>the</w:t>
      </w:r>
      <w:r w:rsidRPr="000E21C8">
        <w:rPr>
          <w:rFonts w:eastAsia="Cambria"/>
          <w:spacing w:val="26"/>
          <w:w w:val="105"/>
          <w:sz w:val="20"/>
          <w:szCs w:val="20"/>
        </w:rPr>
        <w:t xml:space="preserve"> </w:t>
      </w:r>
      <w:r w:rsidRPr="000E21C8">
        <w:rPr>
          <w:rFonts w:eastAsia="Cambria"/>
          <w:w w:val="105"/>
          <w:sz w:val="20"/>
          <w:szCs w:val="20"/>
        </w:rPr>
        <w:t>pages</w:t>
      </w:r>
      <w:r w:rsidRPr="000E21C8">
        <w:rPr>
          <w:rFonts w:eastAsia="Cambria"/>
          <w:spacing w:val="25"/>
          <w:w w:val="105"/>
          <w:sz w:val="20"/>
          <w:szCs w:val="20"/>
        </w:rPr>
        <w:t xml:space="preserve"> </w:t>
      </w:r>
      <w:r w:rsidRPr="000E21C8">
        <w:rPr>
          <w:rFonts w:eastAsia="Cambria"/>
          <w:w w:val="105"/>
          <w:sz w:val="20"/>
          <w:szCs w:val="20"/>
        </w:rPr>
        <w:t>by</w:t>
      </w:r>
      <w:r w:rsidRPr="000E21C8">
        <w:rPr>
          <w:rFonts w:eastAsia="Cambria"/>
          <w:spacing w:val="23"/>
          <w:w w:val="105"/>
          <w:sz w:val="20"/>
          <w:szCs w:val="20"/>
        </w:rPr>
        <w:t xml:space="preserve"> </w:t>
      </w:r>
      <w:r w:rsidRPr="000E21C8">
        <w:rPr>
          <w:rFonts w:eastAsia="Cambria"/>
          <w:w w:val="105"/>
          <w:sz w:val="20"/>
          <w:szCs w:val="20"/>
        </w:rPr>
        <w:t>the</w:t>
      </w:r>
      <w:r w:rsidRPr="000E21C8">
        <w:rPr>
          <w:rFonts w:eastAsia="Cambria"/>
          <w:spacing w:val="24"/>
          <w:w w:val="105"/>
          <w:sz w:val="20"/>
          <w:szCs w:val="20"/>
        </w:rPr>
        <w:t xml:space="preserve"> </w:t>
      </w:r>
      <w:r w:rsidRPr="000E21C8">
        <w:rPr>
          <w:rFonts w:eastAsia="Cambria"/>
          <w:w w:val="105"/>
          <w:sz w:val="20"/>
          <w:szCs w:val="20"/>
        </w:rPr>
        <w:t>authorised</w:t>
      </w:r>
      <w:r w:rsidRPr="000E21C8">
        <w:rPr>
          <w:rFonts w:eastAsia="Cambria"/>
          <w:spacing w:val="25"/>
          <w:w w:val="105"/>
          <w:sz w:val="20"/>
          <w:szCs w:val="20"/>
        </w:rPr>
        <w:t xml:space="preserve"> </w:t>
      </w:r>
      <w:r w:rsidRPr="000E21C8">
        <w:rPr>
          <w:rFonts w:eastAsia="Cambria"/>
          <w:w w:val="105"/>
          <w:sz w:val="20"/>
          <w:szCs w:val="20"/>
        </w:rPr>
        <w:t>representatives</w:t>
      </w:r>
      <w:r w:rsidRPr="000E21C8">
        <w:rPr>
          <w:rFonts w:eastAsia="Cambria"/>
          <w:spacing w:val="26"/>
          <w:w w:val="105"/>
          <w:sz w:val="20"/>
          <w:szCs w:val="20"/>
        </w:rPr>
        <w:t xml:space="preserve"> </w:t>
      </w:r>
      <w:r w:rsidRPr="000E21C8">
        <w:rPr>
          <w:rFonts w:eastAsia="Cambria"/>
          <w:w w:val="105"/>
          <w:sz w:val="20"/>
          <w:szCs w:val="20"/>
        </w:rPr>
        <w:t>of</w:t>
      </w:r>
      <w:r w:rsidRPr="000E21C8">
        <w:rPr>
          <w:rFonts w:eastAsia="Cambria"/>
          <w:spacing w:val="-48"/>
          <w:w w:val="105"/>
          <w:sz w:val="20"/>
          <w:szCs w:val="20"/>
        </w:rPr>
        <w:t xml:space="preserve"> </w:t>
      </w:r>
      <w:r w:rsidRPr="000E21C8">
        <w:rPr>
          <w:rFonts w:eastAsia="Cambria"/>
          <w:w w:val="105"/>
          <w:sz w:val="20"/>
          <w:szCs w:val="20"/>
        </w:rPr>
        <w:t>each</w:t>
      </w:r>
      <w:r w:rsidRPr="000E21C8">
        <w:rPr>
          <w:rFonts w:eastAsia="Cambria"/>
          <w:spacing w:val="3"/>
          <w:w w:val="105"/>
          <w:sz w:val="20"/>
          <w:szCs w:val="20"/>
        </w:rPr>
        <w:t xml:space="preserve"> </w:t>
      </w:r>
      <w:r w:rsidRPr="000E21C8">
        <w:rPr>
          <w:rFonts w:eastAsia="Cambria"/>
          <w:w w:val="105"/>
          <w:sz w:val="20"/>
          <w:szCs w:val="20"/>
        </w:rPr>
        <w:t>of</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2"/>
          <w:w w:val="105"/>
          <w:sz w:val="20"/>
          <w:szCs w:val="20"/>
        </w:rPr>
        <w:t xml:space="preserve"> </w:t>
      </w:r>
      <w:r w:rsidRPr="000E21C8">
        <w:rPr>
          <w:rFonts w:eastAsia="Cambria"/>
          <w:w w:val="105"/>
          <w:sz w:val="20"/>
          <w:szCs w:val="20"/>
        </w:rPr>
        <w:t>partners and</w:t>
      </w:r>
      <w:r w:rsidRPr="000E21C8">
        <w:rPr>
          <w:rFonts w:eastAsia="Cambria"/>
          <w:spacing w:val="-1"/>
          <w:w w:val="105"/>
          <w:sz w:val="20"/>
          <w:szCs w:val="20"/>
        </w:rPr>
        <w:t xml:space="preserve"> </w:t>
      </w:r>
      <w:r w:rsidRPr="000E21C8">
        <w:rPr>
          <w:rFonts w:eastAsia="Cambria"/>
          <w:w w:val="105"/>
          <w:sz w:val="20"/>
          <w:szCs w:val="20"/>
        </w:rPr>
        <w:t>should</w:t>
      </w:r>
      <w:r w:rsidRPr="000E21C8">
        <w:rPr>
          <w:rFonts w:eastAsia="Cambria"/>
          <w:spacing w:val="2"/>
          <w:w w:val="105"/>
          <w:sz w:val="20"/>
          <w:szCs w:val="20"/>
        </w:rPr>
        <w:t xml:space="preserve"> </w:t>
      </w:r>
      <w:r w:rsidRPr="000E21C8">
        <w:rPr>
          <w:rFonts w:eastAsia="Cambria"/>
          <w:w w:val="105"/>
          <w:sz w:val="20"/>
          <w:szCs w:val="20"/>
        </w:rPr>
        <w:t>invariably</w:t>
      </w:r>
      <w:r w:rsidRPr="000E21C8">
        <w:rPr>
          <w:rFonts w:eastAsia="Cambria"/>
          <w:spacing w:val="3"/>
          <w:w w:val="105"/>
          <w:sz w:val="20"/>
          <w:szCs w:val="20"/>
        </w:rPr>
        <w:t xml:space="preserve"> </w:t>
      </w:r>
      <w:r w:rsidRPr="000E21C8">
        <w:rPr>
          <w:rFonts w:eastAsia="Cambria"/>
          <w:w w:val="105"/>
          <w:sz w:val="20"/>
          <w:szCs w:val="20"/>
        </w:rPr>
        <w:t>be</w:t>
      </w:r>
      <w:r w:rsidRPr="000E21C8">
        <w:rPr>
          <w:rFonts w:eastAsia="Cambria"/>
          <w:spacing w:val="2"/>
          <w:w w:val="105"/>
          <w:sz w:val="20"/>
          <w:szCs w:val="20"/>
        </w:rPr>
        <w:t xml:space="preserve"> </w:t>
      </w:r>
      <w:r w:rsidRPr="000E21C8">
        <w:rPr>
          <w:rFonts w:eastAsia="Cambria"/>
          <w:w w:val="105"/>
          <w:sz w:val="20"/>
          <w:szCs w:val="20"/>
        </w:rPr>
        <w:t>witnessed.</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numPr>
          <w:ilvl w:val="0"/>
          <w:numId w:val="58"/>
        </w:numPr>
        <w:tabs>
          <w:tab w:val="left" w:pos="2436"/>
        </w:tabs>
        <w:autoSpaceDE w:val="0"/>
        <w:autoSpaceDN w:val="0"/>
        <w:spacing w:line="254" w:lineRule="auto"/>
        <w:ind w:left="2435" w:right="870" w:hanging="612"/>
        <w:jc w:val="both"/>
        <w:rPr>
          <w:rFonts w:eastAsia="Cambria"/>
          <w:sz w:val="20"/>
          <w:szCs w:val="20"/>
        </w:rPr>
      </w:pPr>
      <w:r w:rsidRPr="000E21C8">
        <w:rPr>
          <w:rFonts w:eastAsia="Cambria"/>
          <w:w w:val="105"/>
          <w:sz w:val="20"/>
          <w:szCs w:val="20"/>
        </w:rPr>
        <w:t>This</w:t>
      </w:r>
      <w:r w:rsidRPr="000E21C8">
        <w:rPr>
          <w:rFonts w:eastAsia="Cambria"/>
          <w:spacing w:val="1"/>
          <w:w w:val="105"/>
          <w:sz w:val="20"/>
          <w:szCs w:val="20"/>
        </w:rPr>
        <w:t xml:space="preserve"> </w:t>
      </w:r>
      <w:r w:rsidRPr="000E21C8">
        <w:rPr>
          <w:rFonts w:eastAsia="Cambria"/>
          <w:w w:val="105"/>
          <w:sz w:val="20"/>
          <w:szCs w:val="20"/>
        </w:rPr>
        <w:t>Deed</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Joint</w:t>
      </w:r>
      <w:r w:rsidRPr="000E21C8">
        <w:rPr>
          <w:rFonts w:eastAsia="Cambria"/>
          <w:spacing w:val="1"/>
          <w:w w:val="105"/>
          <w:sz w:val="20"/>
          <w:szCs w:val="20"/>
        </w:rPr>
        <w:t xml:space="preserve"> </w:t>
      </w:r>
      <w:r w:rsidRPr="000E21C8">
        <w:rPr>
          <w:rFonts w:eastAsia="Cambria"/>
          <w:w w:val="105"/>
          <w:sz w:val="20"/>
          <w:szCs w:val="20"/>
        </w:rPr>
        <w:t>Undertaking</w:t>
      </w:r>
      <w:r w:rsidRPr="000E21C8">
        <w:rPr>
          <w:rFonts w:eastAsia="Cambria"/>
          <w:spacing w:val="1"/>
          <w:w w:val="105"/>
          <w:sz w:val="20"/>
          <w:szCs w:val="20"/>
        </w:rPr>
        <w:t xml:space="preserve"> </w:t>
      </w:r>
      <w:r w:rsidRPr="000E21C8">
        <w:rPr>
          <w:rFonts w:eastAsia="Cambria"/>
          <w:w w:val="105"/>
          <w:sz w:val="20"/>
          <w:szCs w:val="20"/>
        </w:rPr>
        <w:t>duly</w:t>
      </w:r>
      <w:r w:rsidRPr="000E21C8">
        <w:rPr>
          <w:rFonts w:eastAsia="Cambria"/>
          <w:spacing w:val="1"/>
          <w:w w:val="105"/>
          <w:sz w:val="20"/>
          <w:szCs w:val="20"/>
        </w:rPr>
        <w:t xml:space="preserve"> </w:t>
      </w:r>
      <w:r w:rsidRPr="000E21C8">
        <w:rPr>
          <w:rFonts w:eastAsia="Cambria"/>
          <w:w w:val="105"/>
          <w:sz w:val="20"/>
          <w:szCs w:val="20"/>
        </w:rPr>
        <w:t>certified</w:t>
      </w:r>
      <w:r w:rsidRPr="000E21C8">
        <w:rPr>
          <w:rFonts w:eastAsia="Cambria"/>
          <w:spacing w:val="1"/>
          <w:w w:val="105"/>
          <w:sz w:val="20"/>
          <w:szCs w:val="20"/>
        </w:rPr>
        <w:t xml:space="preserve"> </w:t>
      </w:r>
      <w:r w:rsidRPr="000E21C8">
        <w:rPr>
          <w:rFonts w:eastAsia="Cambria"/>
          <w:w w:val="105"/>
          <w:sz w:val="20"/>
          <w:szCs w:val="20"/>
        </w:rPr>
        <w:t>by</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Company</w:t>
      </w:r>
      <w:r w:rsidRPr="000E21C8">
        <w:rPr>
          <w:rFonts w:eastAsia="Cambria"/>
          <w:spacing w:val="1"/>
          <w:w w:val="105"/>
          <w:sz w:val="20"/>
          <w:szCs w:val="20"/>
        </w:rPr>
        <w:t xml:space="preserve"> </w:t>
      </w:r>
      <w:r w:rsidRPr="000E21C8">
        <w:rPr>
          <w:rFonts w:eastAsia="Cambria"/>
          <w:w w:val="105"/>
          <w:sz w:val="20"/>
          <w:szCs w:val="20"/>
        </w:rPr>
        <w:t>Secretary</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submitted along</w:t>
      </w:r>
      <w:r w:rsidR="00EA037D" w:rsidRPr="000E21C8">
        <w:rPr>
          <w:rFonts w:eastAsia="Cambria"/>
          <w:w w:val="105"/>
          <w:sz w:val="20"/>
          <w:szCs w:val="20"/>
        </w:rPr>
        <w:t xml:space="preserve"> </w:t>
      </w:r>
      <w:r w:rsidRPr="000E21C8">
        <w:rPr>
          <w:rFonts w:eastAsia="Cambria"/>
          <w:w w:val="105"/>
          <w:sz w:val="20"/>
          <w:szCs w:val="20"/>
        </w:rPr>
        <w:t>with the bid.</w:t>
      </w:r>
      <w:r w:rsidRPr="000E21C8">
        <w:rPr>
          <w:rFonts w:eastAsia="Cambria"/>
          <w:spacing w:val="1"/>
          <w:w w:val="105"/>
          <w:sz w:val="20"/>
          <w:szCs w:val="20"/>
        </w:rPr>
        <w:t xml:space="preserve"> </w:t>
      </w:r>
      <w:r w:rsidRPr="000E21C8">
        <w:rPr>
          <w:rFonts w:eastAsia="Cambria"/>
          <w:w w:val="105"/>
          <w:sz w:val="20"/>
          <w:szCs w:val="20"/>
        </w:rPr>
        <w:t>Further, the Deed of Joint Undertaking attested by Notary</w:t>
      </w:r>
      <w:r w:rsidRPr="000E21C8">
        <w:rPr>
          <w:rFonts w:eastAsia="Cambria"/>
          <w:spacing w:val="1"/>
          <w:w w:val="105"/>
          <w:sz w:val="20"/>
          <w:szCs w:val="20"/>
        </w:rPr>
        <w:t xml:space="preserve"> </w:t>
      </w:r>
      <w:r w:rsidRPr="000E21C8">
        <w:rPr>
          <w:rFonts w:eastAsia="Cambria"/>
          <w:w w:val="105"/>
          <w:sz w:val="20"/>
          <w:szCs w:val="20"/>
        </w:rPr>
        <w:t>Public</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place(s)</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respective</w:t>
      </w:r>
      <w:r w:rsidRPr="000E21C8">
        <w:rPr>
          <w:rFonts w:eastAsia="Cambria"/>
          <w:spacing w:val="1"/>
          <w:w w:val="105"/>
          <w:sz w:val="20"/>
          <w:szCs w:val="20"/>
        </w:rPr>
        <w:t xml:space="preserve"> </w:t>
      </w:r>
      <w:r w:rsidRPr="000E21C8">
        <w:rPr>
          <w:rFonts w:eastAsia="Cambria"/>
          <w:w w:val="105"/>
          <w:sz w:val="20"/>
          <w:szCs w:val="20"/>
        </w:rPr>
        <w:t>executant(s)</w:t>
      </w:r>
      <w:r w:rsidRPr="000E21C8">
        <w:rPr>
          <w:rFonts w:eastAsia="Cambria"/>
          <w:spacing w:val="1"/>
          <w:w w:val="105"/>
          <w:sz w:val="20"/>
          <w:szCs w:val="20"/>
        </w:rPr>
        <w:t xml:space="preserve"> </w:t>
      </w:r>
      <w:r w:rsidRPr="000E21C8">
        <w:rPr>
          <w:rFonts w:eastAsia="Cambria"/>
          <w:w w:val="105"/>
          <w:sz w:val="20"/>
          <w:szCs w:val="20"/>
        </w:rPr>
        <w:t>or</w:t>
      </w:r>
      <w:r w:rsidRPr="000E21C8">
        <w:rPr>
          <w:rFonts w:eastAsia="Cambria"/>
          <w:spacing w:val="1"/>
          <w:w w:val="105"/>
          <w:sz w:val="20"/>
          <w:szCs w:val="20"/>
        </w:rPr>
        <w:t xml:space="preserve"> </w:t>
      </w:r>
      <w:r w:rsidRPr="000E21C8">
        <w:rPr>
          <w:rFonts w:eastAsia="Cambria"/>
          <w:w w:val="105"/>
          <w:sz w:val="20"/>
          <w:szCs w:val="20"/>
        </w:rPr>
        <w:t>registered</w:t>
      </w:r>
      <w:r w:rsidRPr="000E21C8">
        <w:rPr>
          <w:rFonts w:eastAsia="Cambria"/>
          <w:spacing w:val="1"/>
          <w:w w:val="105"/>
          <w:sz w:val="20"/>
          <w:szCs w:val="20"/>
        </w:rPr>
        <w:t xml:space="preserve"> </w:t>
      </w:r>
      <w:r w:rsidRPr="000E21C8">
        <w:rPr>
          <w:rFonts w:eastAsia="Cambria"/>
          <w:w w:val="105"/>
          <w:sz w:val="20"/>
          <w:szCs w:val="20"/>
        </w:rPr>
        <w:t>with</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Indian</w:t>
      </w:r>
      <w:r w:rsidRPr="000E21C8">
        <w:rPr>
          <w:rFonts w:eastAsia="Cambria"/>
          <w:spacing w:val="1"/>
          <w:w w:val="105"/>
          <w:sz w:val="20"/>
          <w:szCs w:val="20"/>
        </w:rPr>
        <w:t xml:space="preserve"> </w:t>
      </w:r>
      <w:r w:rsidRPr="000E21C8">
        <w:rPr>
          <w:rFonts w:eastAsia="Cambria"/>
          <w:w w:val="105"/>
          <w:sz w:val="20"/>
          <w:szCs w:val="20"/>
        </w:rPr>
        <w:t>Embassy/High</w:t>
      </w:r>
      <w:r w:rsidRPr="000E21C8">
        <w:rPr>
          <w:rFonts w:eastAsia="Cambria"/>
          <w:spacing w:val="12"/>
          <w:w w:val="105"/>
          <w:sz w:val="20"/>
          <w:szCs w:val="20"/>
        </w:rPr>
        <w:t xml:space="preserve"> </w:t>
      </w:r>
      <w:r w:rsidRPr="000E21C8">
        <w:rPr>
          <w:rFonts w:eastAsia="Cambria"/>
          <w:w w:val="105"/>
          <w:sz w:val="20"/>
          <w:szCs w:val="20"/>
        </w:rPr>
        <w:t>Commission</w:t>
      </w:r>
      <w:r w:rsidRPr="000E21C8">
        <w:rPr>
          <w:rFonts w:eastAsia="Cambria"/>
          <w:spacing w:val="13"/>
          <w:w w:val="105"/>
          <w:sz w:val="20"/>
          <w:szCs w:val="20"/>
        </w:rPr>
        <w:t xml:space="preserve"> </w:t>
      </w:r>
      <w:r w:rsidRPr="000E21C8">
        <w:rPr>
          <w:rFonts w:eastAsia="Cambria"/>
          <w:w w:val="105"/>
          <w:sz w:val="20"/>
          <w:szCs w:val="20"/>
        </w:rPr>
        <w:t>in</w:t>
      </w:r>
      <w:r w:rsidRPr="000E21C8">
        <w:rPr>
          <w:rFonts w:eastAsia="Cambria"/>
          <w:spacing w:val="12"/>
          <w:w w:val="105"/>
          <w:sz w:val="20"/>
          <w:szCs w:val="20"/>
        </w:rPr>
        <w:t xml:space="preserve"> </w:t>
      </w:r>
      <w:r w:rsidRPr="000E21C8">
        <w:rPr>
          <w:rFonts w:eastAsia="Cambria"/>
          <w:w w:val="105"/>
          <w:sz w:val="20"/>
          <w:szCs w:val="20"/>
        </w:rPr>
        <w:t>that</w:t>
      </w:r>
      <w:r w:rsidRPr="000E21C8">
        <w:rPr>
          <w:rFonts w:eastAsia="Cambria"/>
          <w:spacing w:val="12"/>
          <w:w w:val="105"/>
          <w:sz w:val="20"/>
          <w:szCs w:val="20"/>
        </w:rPr>
        <w:t xml:space="preserve"> </w:t>
      </w:r>
      <w:r w:rsidRPr="000E21C8">
        <w:rPr>
          <w:rFonts w:eastAsia="Cambria"/>
          <w:w w:val="105"/>
          <w:sz w:val="20"/>
          <w:szCs w:val="20"/>
        </w:rPr>
        <w:t>country</w:t>
      </w:r>
      <w:r w:rsidRPr="000E21C8">
        <w:rPr>
          <w:rFonts w:eastAsia="Cambria"/>
          <w:spacing w:val="12"/>
          <w:w w:val="105"/>
          <w:sz w:val="20"/>
          <w:szCs w:val="20"/>
        </w:rPr>
        <w:t xml:space="preserve"> </w:t>
      </w:r>
      <w:r w:rsidRPr="000E21C8">
        <w:rPr>
          <w:rFonts w:eastAsia="Cambria"/>
          <w:w w:val="105"/>
          <w:sz w:val="20"/>
          <w:szCs w:val="20"/>
        </w:rPr>
        <w:t>shall</w:t>
      </w:r>
      <w:r w:rsidRPr="000E21C8">
        <w:rPr>
          <w:rFonts w:eastAsia="Cambria"/>
          <w:spacing w:val="12"/>
          <w:w w:val="105"/>
          <w:sz w:val="20"/>
          <w:szCs w:val="20"/>
        </w:rPr>
        <w:t xml:space="preserve"> </w:t>
      </w:r>
      <w:r w:rsidRPr="000E21C8">
        <w:rPr>
          <w:rFonts w:eastAsia="Cambria"/>
          <w:w w:val="105"/>
          <w:sz w:val="20"/>
          <w:szCs w:val="20"/>
        </w:rPr>
        <w:t>be</w:t>
      </w:r>
      <w:r w:rsidRPr="000E21C8">
        <w:rPr>
          <w:rFonts w:eastAsia="Cambria"/>
          <w:spacing w:val="13"/>
          <w:w w:val="105"/>
          <w:sz w:val="20"/>
          <w:szCs w:val="20"/>
        </w:rPr>
        <w:t xml:space="preserve"> </w:t>
      </w:r>
      <w:r w:rsidRPr="000E21C8">
        <w:rPr>
          <w:rFonts w:eastAsia="Cambria"/>
          <w:w w:val="105"/>
          <w:sz w:val="20"/>
          <w:szCs w:val="20"/>
        </w:rPr>
        <w:t>submitted</w:t>
      </w:r>
      <w:r w:rsidRPr="000E21C8">
        <w:rPr>
          <w:rFonts w:eastAsia="Cambria"/>
          <w:spacing w:val="10"/>
          <w:w w:val="105"/>
          <w:sz w:val="20"/>
          <w:szCs w:val="20"/>
        </w:rPr>
        <w:t xml:space="preserve"> </w:t>
      </w:r>
      <w:r w:rsidRPr="000E21C8">
        <w:rPr>
          <w:rFonts w:eastAsia="Cambria"/>
          <w:w w:val="105"/>
          <w:sz w:val="20"/>
          <w:szCs w:val="20"/>
        </w:rPr>
        <w:t>by</w:t>
      </w:r>
      <w:r w:rsidRPr="000E21C8">
        <w:rPr>
          <w:rFonts w:eastAsia="Cambria"/>
          <w:spacing w:val="12"/>
          <w:w w:val="105"/>
          <w:sz w:val="20"/>
          <w:szCs w:val="20"/>
        </w:rPr>
        <w:t xml:space="preserve"> </w:t>
      </w:r>
      <w:r w:rsidRPr="000E21C8">
        <w:rPr>
          <w:rFonts w:eastAsia="Cambria"/>
          <w:w w:val="105"/>
          <w:sz w:val="20"/>
          <w:szCs w:val="20"/>
        </w:rPr>
        <w:t>the</w:t>
      </w:r>
      <w:r w:rsidRPr="000E21C8">
        <w:rPr>
          <w:rFonts w:eastAsia="Cambria"/>
          <w:spacing w:val="9"/>
          <w:w w:val="105"/>
          <w:sz w:val="20"/>
          <w:szCs w:val="20"/>
        </w:rPr>
        <w:t xml:space="preserve"> </w:t>
      </w:r>
      <w:r w:rsidRPr="000E21C8">
        <w:rPr>
          <w:rFonts w:eastAsia="Cambria"/>
          <w:w w:val="105"/>
          <w:sz w:val="20"/>
          <w:szCs w:val="20"/>
        </w:rPr>
        <w:t>bidder</w:t>
      </w:r>
      <w:r w:rsidRPr="000E21C8">
        <w:rPr>
          <w:rFonts w:eastAsia="Cambria"/>
          <w:spacing w:val="12"/>
          <w:w w:val="105"/>
          <w:sz w:val="20"/>
          <w:szCs w:val="20"/>
        </w:rPr>
        <w:t xml:space="preserve"> </w:t>
      </w:r>
      <w:r w:rsidRPr="000E21C8">
        <w:rPr>
          <w:rFonts w:eastAsia="Cambria"/>
          <w:w w:val="105"/>
          <w:sz w:val="20"/>
          <w:szCs w:val="20"/>
        </w:rPr>
        <w:t>within</w:t>
      </w:r>
      <w:r w:rsidRPr="000E21C8">
        <w:rPr>
          <w:rFonts w:eastAsia="Cambria"/>
          <w:spacing w:val="14"/>
          <w:w w:val="105"/>
          <w:sz w:val="20"/>
          <w:szCs w:val="20"/>
        </w:rPr>
        <w:t xml:space="preserve"> </w:t>
      </w:r>
      <w:r w:rsidRPr="000E21C8">
        <w:rPr>
          <w:rFonts w:eastAsia="Cambria"/>
          <w:w w:val="105"/>
          <w:sz w:val="20"/>
          <w:szCs w:val="20"/>
        </w:rPr>
        <w:t>ten</w:t>
      </w:r>
    </w:p>
    <w:p w:rsidR="00724FC6" w:rsidRPr="000E21C8" w:rsidRDefault="000F4870">
      <w:pPr>
        <w:widowControl w:val="0"/>
        <w:autoSpaceDE w:val="0"/>
        <w:autoSpaceDN w:val="0"/>
        <w:spacing w:before="1"/>
        <w:ind w:left="2435"/>
        <w:jc w:val="both"/>
        <w:rPr>
          <w:rFonts w:eastAsia="Cambria"/>
          <w:sz w:val="20"/>
          <w:szCs w:val="20"/>
        </w:rPr>
      </w:pPr>
      <w:r w:rsidRPr="000E21C8">
        <w:rPr>
          <w:rFonts w:eastAsia="Cambria"/>
          <w:w w:val="105"/>
          <w:sz w:val="20"/>
          <w:szCs w:val="20"/>
        </w:rPr>
        <w:t>(10)</w:t>
      </w:r>
      <w:r w:rsidRPr="000E21C8">
        <w:rPr>
          <w:rFonts w:eastAsia="Cambria"/>
          <w:spacing w:val="-10"/>
          <w:w w:val="105"/>
          <w:sz w:val="20"/>
          <w:szCs w:val="20"/>
        </w:rPr>
        <w:t xml:space="preserve"> </w:t>
      </w:r>
      <w:r w:rsidRPr="000E21C8">
        <w:rPr>
          <w:rFonts w:eastAsia="Cambria"/>
          <w:w w:val="105"/>
          <w:sz w:val="20"/>
          <w:szCs w:val="20"/>
        </w:rPr>
        <w:t>days</w:t>
      </w:r>
      <w:r w:rsidRPr="000E21C8">
        <w:rPr>
          <w:rFonts w:eastAsia="Cambria"/>
          <w:spacing w:val="-10"/>
          <w:w w:val="105"/>
          <w:sz w:val="20"/>
          <w:szCs w:val="20"/>
        </w:rPr>
        <w:t xml:space="preserve"> </w:t>
      </w:r>
      <w:r w:rsidRPr="000E21C8">
        <w:rPr>
          <w:rFonts w:eastAsia="Cambria"/>
          <w:w w:val="105"/>
          <w:sz w:val="20"/>
          <w:szCs w:val="20"/>
        </w:rPr>
        <w:t>from</w:t>
      </w:r>
      <w:r w:rsidRPr="000E21C8">
        <w:rPr>
          <w:rFonts w:eastAsia="Cambria"/>
          <w:spacing w:val="-11"/>
          <w:w w:val="105"/>
          <w:sz w:val="20"/>
          <w:szCs w:val="20"/>
        </w:rPr>
        <w:t xml:space="preserve"> </w:t>
      </w:r>
      <w:r w:rsidRPr="000E21C8">
        <w:rPr>
          <w:rFonts w:eastAsia="Cambria"/>
          <w:w w:val="105"/>
          <w:sz w:val="20"/>
          <w:szCs w:val="20"/>
        </w:rPr>
        <w:t>the</w:t>
      </w:r>
      <w:r w:rsidRPr="000E21C8">
        <w:rPr>
          <w:rFonts w:eastAsia="Cambria"/>
          <w:spacing w:val="-10"/>
          <w:w w:val="105"/>
          <w:sz w:val="20"/>
          <w:szCs w:val="20"/>
        </w:rPr>
        <w:t xml:space="preserve"> </w:t>
      </w:r>
      <w:r w:rsidRPr="000E21C8">
        <w:rPr>
          <w:rFonts w:eastAsia="Cambria"/>
          <w:w w:val="105"/>
          <w:sz w:val="20"/>
          <w:szCs w:val="20"/>
        </w:rPr>
        <w:t>date</w:t>
      </w:r>
      <w:r w:rsidRPr="000E21C8">
        <w:rPr>
          <w:rFonts w:eastAsia="Cambria"/>
          <w:spacing w:val="-10"/>
          <w:w w:val="105"/>
          <w:sz w:val="20"/>
          <w:szCs w:val="20"/>
        </w:rPr>
        <w:t xml:space="preserve"> </w:t>
      </w:r>
      <w:r w:rsidRPr="000E21C8">
        <w:rPr>
          <w:rFonts w:eastAsia="Cambria"/>
          <w:w w:val="105"/>
          <w:sz w:val="20"/>
          <w:szCs w:val="20"/>
        </w:rPr>
        <w:t>of</w:t>
      </w:r>
      <w:r w:rsidRPr="000E21C8">
        <w:rPr>
          <w:rFonts w:eastAsia="Cambria"/>
          <w:spacing w:val="-10"/>
          <w:w w:val="105"/>
          <w:sz w:val="20"/>
          <w:szCs w:val="20"/>
        </w:rPr>
        <w:t xml:space="preserve"> </w:t>
      </w:r>
      <w:r w:rsidRPr="000E21C8">
        <w:rPr>
          <w:rFonts w:eastAsia="Cambria"/>
          <w:w w:val="105"/>
          <w:sz w:val="20"/>
          <w:szCs w:val="20"/>
        </w:rPr>
        <w:t>intimation</w:t>
      </w:r>
      <w:r w:rsidRPr="000E21C8">
        <w:rPr>
          <w:rFonts w:eastAsia="Cambria"/>
          <w:spacing w:val="-10"/>
          <w:w w:val="105"/>
          <w:sz w:val="20"/>
          <w:szCs w:val="20"/>
        </w:rPr>
        <w:t xml:space="preserve"> </w:t>
      </w:r>
      <w:r w:rsidRPr="000E21C8">
        <w:rPr>
          <w:rFonts w:eastAsia="Cambria"/>
          <w:w w:val="105"/>
          <w:sz w:val="20"/>
          <w:szCs w:val="20"/>
        </w:rPr>
        <w:t>of</w:t>
      </w:r>
      <w:r w:rsidRPr="000E21C8">
        <w:rPr>
          <w:rFonts w:eastAsia="Cambria"/>
          <w:spacing w:val="-9"/>
          <w:w w:val="105"/>
          <w:sz w:val="20"/>
          <w:szCs w:val="20"/>
        </w:rPr>
        <w:t xml:space="preserve"> </w:t>
      </w:r>
      <w:r w:rsidRPr="000E21C8">
        <w:rPr>
          <w:rFonts w:eastAsia="Cambria"/>
          <w:w w:val="105"/>
          <w:sz w:val="20"/>
          <w:szCs w:val="20"/>
        </w:rPr>
        <w:t>post-bid</w:t>
      </w:r>
      <w:r w:rsidRPr="000E21C8">
        <w:rPr>
          <w:rFonts w:eastAsia="Cambria"/>
          <w:spacing w:val="-11"/>
          <w:w w:val="105"/>
          <w:sz w:val="20"/>
          <w:szCs w:val="20"/>
        </w:rPr>
        <w:t xml:space="preserve"> </w:t>
      </w:r>
      <w:r w:rsidRPr="000E21C8">
        <w:rPr>
          <w:rFonts w:eastAsia="Cambria"/>
          <w:w w:val="105"/>
          <w:sz w:val="20"/>
          <w:szCs w:val="20"/>
        </w:rPr>
        <w:t>discussion.</w:t>
      </w:r>
    </w:p>
    <w:p w:rsidR="00724FC6" w:rsidRPr="000E21C8" w:rsidRDefault="00724FC6">
      <w:pPr>
        <w:widowControl w:val="0"/>
        <w:autoSpaceDE w:val="0"/>
        <w:autoSpaceDN w:val="0"/>
        <w:spacing w:before="6"/>
        <w:rPr>
          <w:rFonts w:eastAsia="Cambria"/>
          <w:sz w:val="20"/>
          <w:szCs w:val="20"/>
        </w:rPr>
      </w:pPr>
    </w:p>
    <w:p w:rsidR="00724FC6" w:rsidRPr="000E21C8" w:rsidRDefault="000F4870">
      <w:pPr>
        <w:widowControl w:val="0"/>
        <w:numPr>
          <w:ilvl w:val="0"/>
          <w:numId w:val="58"/>
        </w:numPr>
        <w:tabs>
          <w:tab w:val="left" w:pos="2436"/>
        </w:tabs>
        <w:autoSpaceDE w:val="0"/>
        <w:autoSpaceDN w:val="0"/>
        <w:spacing w:line="254" w:lineRule="auto"/>
        <w:ind w:left="2435" w:right="869" w:hanging="612"/>
        <w:jc w:val="both"/>
        <w:rPr>
          <w:rFonts w:eastAsia="Cambria"/>
          <w:sz w:val="20"/>
          <w:szCs w:val="20"/>
        </w:rPr>
      </w:pPr>
      <w:r w:rsidRPr="000E21C8">
        <w:rPr>
          <w:rFonts w:eastAsia="Cambria"/>
          <w:w w:val="105"/>
          <w:sz w:val="20"/>
          <w:szCs w:val="20"/>
        </w:rPr>
        <w:t>In the event the Bidder is a Manufacturer and the Collaboration is between Collaborator</w:t>
      </w:r>
      <w:r w:rsidRPr="000E21C8">
        <w:rPr>
          <w:rFonts w:eastAsia="Cambria"/>
          <w:spacing w:val="1"/>
          <w:w w:val="105"/>
          <w:sz w:val="20"/>
          <w:szCs w:val="20"/>
        </w:rPr>
        <w:t xml:space="preserve"> </w:t>
      </w:r>
      <w:r w:rsidRPr="000E21C8">
        <w:rPr>
          <w:rFonts w:eastAsia="Cambria"/>
          <w:w w:val="105"/>
          <w:sz w:val="20"/>
          <w:szCs w:val="20"/>
        </w:rPr>
        <w:t>and the</w:t>
      </w:r>
      <w:r w:rsidRPr="000E21C8">
        <w:rPr>
          <w:rFonts w:eastAsia="Cambria"/>
          <w:spacing w:val="1"/>
          <w:w w:val="105"/>
          <w:sz w:val="20"/>
          <w:szCs w:val="20"/>
        </w:rPr>
        <w:t xml:space="preserve"> </w:t>
      </w:r>
      <w:r w:rsidRPr="000E21C8">
        <w:rPr>
          <w:rFonts w:eastAsia="Cambria"/>
          <w:w w:val="105"/>
          <w:sz w:val="20"/>
          <w:szCs w:val="20"/>
        </w:rPr>
        <w:t>Bidder,</w:t>
      </w:r>
      <w:r w:rsidRPr="000E21C8">
        <w:rPr>
          <w:rFonts w:eastAsia="Cambria"/>
          <w:spacing w:val="1"/>
          <w:w w:val="105"/>
          <w:sz w:val="20"/>
          <w:szCs w:val="20"/>
        </w:rPr>
        <w:t xml:space="preserve"> </w:t>
      </w:r>
      <w:r w:rsidRPr="000E21C8">
        <w:rPr>
          <w:rFonts w:eastAsia="Cambria"/>
          <w:w w:val="105"/>
          <w:sz w:val="20"/>
          <w:szCs w:val="20"/>
        </w:rPr>
        <w:t>then</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Joint</w:t>
      </w:r>
      <w:r w:rsidRPr="000E21C8">
        <w:rPr>
          <w:rFonts w:eastAsia="Cambria"/>
          <w:spacing w:val="-1"/>
          <w:w w:val="105"/>
          <w:sz w:val="20"/>
          <w:szCs w:val="20"/>
        </w:rPr>
        <w:t xml:space="preserve"> </w:t>
      </w:r>
      <w:r w:rsidRPr="000E21C8">
        <w:rPr>
          <w:rFonts w:eastAsia="Cambria"/>
          <w:w w:val="105"/>
          <w:sz w:val="20"/>
          <w:szCs w:val="20"/>
        </w:rPr>
        <w:t>deed</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undertaking shall</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modified</w:t>
      </w:r>
      <w:r w:rsidRPr="000E21C8">
        <w:rPr>
          <w:rFonts w:eastAsia="Cambria"/>
          <w:spacing w:val="-1"/>
          <w:w w:val="105"/>
          <w:sz w:val="20"/>
          <w:szCs w:val="20"/>
        </w:rPr>
        <w:t xml:space="preserve"> </w:t>
      </w:r>
      <w:r w:rsidRPr="000E21C8">
        <w:rPr>
          <w:rFonts w:eastAsia="Cambria"/>
          <w:w w:val="105"/>
          <w:sz w:val="20"/>
          <w:szCs w:val="20"/>
        </w:rPr>
        <w:t>accordingly.</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numPr>
          <w:ilvl w:val="0"/>
          <w:numId w:val="58"/>
        </w:numPr>
        <w:tabs>
          <w:tab w:val="left" w:pos="2436"/>
        </w:tabs>
        <w:autoSpaceDE w:val="0"/>
        <w:autoSpaceDN w:val="0"/>
        <w:spacing w:line="254" w:lineRule="auto"/>
        <w:ind w:left="2435" w:right="869" w:hanging="612"/>
        <w:jc w:val="both"/>
        <w:rPr>
          <w:rFonts w:eastAsia="Cambria"/>
          <w:sz w:val="20"/>
          <w:szCs w:val="20"/>
        </w:rPr>
      </w:pPr>
      <w:r w:rsidRPr="000E21C8">
        <w:rPr>
          <w:rFonts w:eastAsia="Cambria"/>
          <w:b/>
          <w:w w:val="105"/>
          <w:sz w:val="20"/>
          <w:szCs w:val="20"/>
        </w:rPr>
        <w:t>*</w:t>
      </w:r>
      <w:r w:rsidRPr="000E21C8">
        <w:rPr>
          <w:rFonts w:eastAsia="Cambria"/>
          <w:w w:val="105"/>
          <w:sz w:val="20"/>
          <w:szCs w:val="20"/>
        </w:rPr>
        <w:t xml:space="preserve">The name(s) of equipment for which </w:t>
      </w:r>
      <w:r w:rsidRPr="000E21C8">
        <w:rPr>
          <w:rFonts w:eastAsia="Cambria"/>
          <w:w w:val="105"/>
          <w:sz w:val="20"/>
          <w:szCs w:val="20"/>
        </w:rPr>
        <w:t>Joint deed of undertaking is to be submitted is to</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3"/>
          <w:w w:val="105"/>
          <w:sz w:val="20"/>
          <w:szCs w:val="20"/>
        </w:rPr>
        <w:t xml:space="preserve"> </w:t>
      </w:r>
      <w:r w:rsidRPr="000E21C8">
        <w:rPr>
          <w:rFonts w:eastAsia="Cambria"/>
          <w:w w:val="105"/>
          <w:sz w:val="20"/>
          <w:szCs w:val="20"/>
        </w:rPr>
        <w:t>inserted</w:t>
      </w:r>
      <w:r w:rsidRPr="000E21C8">
        <w:rPr>
          <w:rFonts w:eastAsia="Cambria"/>
          <w:spacing w:val="3"/>
          <w:w w:val="105"/>
          <w:sz w:val="20"/>
          <w:szCs w:val="20"/>
        </w:rPr>
        <w:t xml:space="preserve"> </w:t>
      </w:r>
      <w:r w:rsidRPr="000E21C8">
        <w:rPr>
          <w:rFonts w:eastAsia="Cambria"/>
          <w:w w:val="105"/>
          <w:sz w:val="20"/>
          <w:szCs w:val="20"/>
        </w:rPr>
        <w:t>viz.,</w:t>
      </w:r>
      <w:r w:rsidR="00CD188C" w:rsidRPr="000E21C8">
        <w:rPr>
          <w:rFonts w:eastAsia="Cambria"/>
          <w:w w:val="105"/>
          <w:sz w:val="20"/>
          <w:szCs w:val="20"/>
        </w:rPr>
        <w:t xml:space="preserve">  33/132/220/420 </w:t>
      </w:r>
      <w:r w:rsidRPr="000E21C8">
        <w:rPr>
          <w:rFonts w:eastAsia="Cambria"/>
          <w:w w:val="105"/>
          <w:sz w:val="20"/>
          <w:szCs w:val="20"/>
        </w:rPr>
        <w:t>kV</w:t>
      </w:r>
      <w:r w:rsidRPr="000E21C8">
        <w:rPr>
          <w:rFonts w:eastAsia="Cambria"/>
          <w:spacing w:val="2"/>
          <w:w w:val="105"/>
          <w:sz w:val="20"/>
          <w:szCs w:val="20"/>
        </w:rPr>
        <w:t xml:space="preserve"> </w:t>
      </w:r>
      <w:r w:rsidRPr="000E21C8">
        <w:rPr>
          <w:rFonts w:eastAsia="Cambria"/>
          <w:w w:val="105"/>
          <w:sz w:val="20"/>
          <w:szCs w:val="20"/>
        </w:rPr>
        <w:t>GIS</w:t>
      </w:r>
      <w:r w:rsidRPr="000E21C8">
        <w:rPr>
          <w:rFonts w:eastAsia="Cambria"/>
          <w:spacing w:val="4"/>
          <w:w w:val="105"/>
          <w:sz w:val="20"/>
          <w:szCs w:val="20"/>
        </w:rPr>
        <w:t xml:space="preserve"> </w:t>
      </w:r>
      <w:r w:rsidRPr="000E21C8">
        <w:rPr>
          <w:rFonts w:eastAsia="Cambria"/>
          <w:w w:val="105"/>
          <w:sz w:val="20"/>
          <w:szCs w:val="20"/>
        </w:rPr>
        <w:t>etc.</w:t>
      </w:r>
    </w:p>
    <w:p w:rsidR="00724FC6" w:rsidRPr="000E21C8" w:rsidRDefault="000F4870">
      <w:pPr>
        <w:widowControl w:val="0"/>
        <w:numPr>
          <w:ilvl w:val="0"/>
          <w:numId w:val="58"/>
        </w:numPr>
        <w:tabs>
          <w:tab w:val="left" w:pos="2435"/>
          <w:tab w:val="left" w:pos="2436"/>
        </w:tabs>
        <w:autoSpaceDE w:val="0"/>
        <w:autoSpaceDN w:val="0"/>
        <w:spacing w:before="71" w:line="254" w:lineRule="auto"/>
        <w:ind w:left="2435" w:right="869" w:hanging="557"/>
        <w:jc w:val="both"/>
        <w:rPr>
          <w:rFonts w:eastAsia="Cambria"/>
          <w:sz w:val="20"/>
          <w:szCs w:val="20"/>
        </w:rPr>
      </w:pPr>
      <w:r w:rsidRPr="000E21C8">
        <w:rPr>
          <w:rFonts w:eastAsia="Cambria"/>
          <w:w w:val="105"/>
          <w:sz w:val="20"/>
          <w:szCs w:val="20"/>
        </w:rPr>
        <w:t>The</w:t>
      </w:r>
      <w:r w:rsidRPr="000E21C8">
        <w:rPr>
          <w:rFonts w:eastAsia="Cambria"/>
          <w:spacing w:val="6"/>
          <w:w w:val="105"/>
          <w:sz w:val="20"/>
          <w:szCs w:val="20"/>
        </w:rPr>
        <w:t xml:space="preserve"> </w:t>
      </w:r>
      <w:r w:rsidRPr="000E21C8">
        <w:rPr>
          <w:rFonts w:eastAsia="Cambria"/>
          <w:w w:val="105"/>
          <w:sz w:val="20"/>
          <w:szCs w:val="20"/>
        </w:rPr>
        <w:t>manufacturer</w:t>
      </w:r>
      <w:r w:rsidRPr="000E21C8">
        <w:rPr>
          <w:rFonts w:eastAsia="Cambria"/>
          <w:spacing w:val="7"/>
          <w:w w:val="105"/>
          <w:sz w:val="20"/>
          <w:szCs w:val="20"/>
        </w:rPr>
        <w:t xml:space="preserve"> </w:t>
      </w:r>
      <w:r w:rsidRPr="000E21C8">
        <w:rPr>
          <w:rFonts w:eastAsia="Cambria"/>
          <w:w w:val="105"/>
          <w:sz w:val="20"/>
          <w:szCs w:val="20"/>
        </w:rPr>
        <w:t>may</w:t>
      </w:r>
      <w:r w:rsidRPr="000E21C8">
        <w:rPr>
          <w:rFonts w:eastAsia="Cambria"/>
          <w:spacing w:val="5"/>
          <w:w w:val="105"/>
          <w:sz w:val="20"/>
          <w:szCs w:val="20"/>
        </w:rPr>
        <w:t xml:space="preserve"> </w:t>
      </w:r>
      <w:r w:rsidRPr="000E21C8">
        <w:rPr>
          <w:rFonts w:eastAsia="Cambria"/>
          <w:w w:val="105"/>
          <w:sz w:val="20"/>
          <w:szCs w:val="20"/>
        </w:rPr>
        <w:t>be</w:t>
      </w:r>
      <w:r w:rsidRPr="000E21C8">
        <w:rPr>
          <w:rFonts w:eastAsia="Cambria"/>
          <w:spacing w:val="7"/>
          <w:w w:val="105"/>
          <w:sz w:val="20"/>
          <w:szCs w:val="20"/>
        </w:rPr>
        <w:t xml:space="preserve"> </w:t>
      </w:r>
      <w:r w:rsidRPr="000E21C8">
        <w:rPr>
          <w:rFonts w:eastAsia="Cambria"/>
          <w:w w:val="105"/>
          <w:sz w:val="20"/>
          <w:szCs w:val="20"/>
        </w:rPr>
        <w:t>having</w:t>
      </w:r>
      <w:r w:rsidRPr="000E21C8">
        <w:rPr>
          <w:rFonts w:eastAsia="Cambria"/>
          <w:spacing w:val="6"/>
          <w:w w:val="105"/>
          <w:sz w:val="20"/>
          <w:szCs w:val="20"/>
        </w:rPr>
        <w:t xml:space="preserve"> </w:t>
      </w:r>
      <w:r w:rsidRPr="000E21C8">
        <w:rPr>
          <w:rFonts w:eastAsia="Cambria"/>
          <w:w w:val="105"/>
          <w:sz w:val="20"/>
          <w:szCs w:val="20"/>
        </w:rPr>
        <w:t>ongoing</w:t>
      </w:r>
      <w:r w:rsidRPr="000E21C8">
        <w:rPr>
          <w:rFonts w:eastAsia="Cambria"/>
          <w:spacing w:val="5"/>
          <w:w w:val="105"/>
          <w:sz w:val="20"/>
          <w:szCs w:val="20"/>
        </w:rPr>
        <w:t xml:space="preserve"> </w:t>
      </w:r>
      <w:r w:rsidRPr="000E21C8">
        <w:rPr>
          <w:rFonts w:eastAsia="Cambria"/>
          <w:w w:val="105"/>
          <w:sz w:val="20"/>
          <w:szCs w:val="20"/>
        </w:rPr>
        <w:t>collaboration</w:t>
      </w:r>
      <w:r w:rsidRPr="000E21C8">
        <w:rPr>
          <w:rFonts w:eastAsia="Cambria"/>
          <w:spacing w:val="5"/>
          <w:w w:val="105"/>
          <w:sz w:val="20"/>
          <w:szCs w:val="20"/>
        </w:rPr>
        <w:t xml:space="preserve"> </w:t>
      </w:r>
      <w:r w:rsidRPr="000E21C8">
        <w:rPr>
          <w:rFonts w:eastAsia="Cambria"/>
          <w:w w:val="105"/>
          <w:sz w:val="20"/>
          <w:szCs w:val="20"/>
        </w:rPr>
        <w:t>agreement</w:t>
      </w:r>
      <w:r w:rsidRPr="000E21C8">
        <w:rPr>
          <w:rFonts w:eastAsia="Cambria"/>
          <w:spacing w:val="4"/>
          <w:w w:val="105"/>
          <w:sz w:val="20"/>
          <w:szCs w:val="20"/>
        </w:rPr>
        <w:t xml:space="preserve"> </w:t>
      </w:r>
      <w:r w:rsidRPr="000E21C8">
        <w:rPr>
          <w:rFonts w:eastAsia="Cambria"/>
          <w:w w:val="105"/>
          <w:sz w:val="20"/>
          <w:szCs w:val="20"/>
        </w:rPr>
        <w:t>or</w:t>
      </w:r>
      <w:r w:rsidRPr="000E21C8">
        <w:rPr>
          <w:rFonts w:eastAsia="Cambria"/>
          <w:spacing w:val="7"/>
          <w:w w:val="105"/>
          <w:sz w:val="20"/>
          <w:szCs w:val="20"/>
        </w:rPr>
        <w:t xml:space="preserve"> </w:t>
      </w:r>
      <w:r w:rsidRPr="000E21C8">
        <w:rPr>
          <w:rFonts w:eastAsia="Cambria"/>
          <w:w w:val="105"/>
          <w:sz w:val="20"/>
          <w:szCs w:val="20"/>
        </w:rPr>
        <w:t>had</w:t>
      </w:r>
      <w:r w:rsidRPr="000E21C8">
        <w:rPr>
          <w:rFonts w:eastAsia="Cambria"/>
          <w:spacing w:val="6"/>
          <w:w w:val="105"/>
          <w:sz w:val="20"/>
          <w:szCs w:val="20"/>
        </w:rPr>
        <w:t xml:space="preserve"> </w:t>
      </w:r>
      <w:r w:rsidRPr="000E21C8">
        <w:rPr>
          <w:rFonts w:eastAsia="Cambria"/>
          <w:w w:val="105"/>
          <w:sz w:val="20"/>
          <w:szCs w:val="20"/>
        </w:rPr>
        <w:t>collaboration</w:t>
      </w:r>
      <w:r w:rsidRPr="000E21C8">
        <w:rPr>
          <w:rFonts w:eastAsia="Cambria"/>
          <w:spacing w:val="-48"/>
          <w:w w:val="105"/>
          <w:sz w:val="20"/>
          <w:szCs w:val="20"/>
        </w:rPr>
        <w:t xml:space="preserve"> </w:t>
      </w:r>
      <w:r w:rsidRPr="000E21C8">
        <w:rPr>
          <w:rFonts w:eastAsia="Cambria"/>
          <w:w w:val="105"/>
          <w:sz w:val="20"/>
          <w:szCs w:val="20"/>
        </w:rPr>
        <w:t>agreement</w:t>
      </w:r>
      <w:r w:rsidRPr="000E21C8">
        <w:rPr>
          <w:rFonts w:eastAsia="Cambria"/>
          <w:spacing w:val="2"/>
          <w:w w:val="105"/>
          <w:sz w:val="20"/>
          <w:szCs w:val="20"/>
        </w:rPr>
        <w:t xml:space="preserve"> </w:t>
      </w:r>
      <w:r w:rsidRPr="000E21C8">
        <w:rPr>
          <w:rFonts w:eastAsia="Cambria"/>
          <w:w w:val="105"/>
          <w:sz w:val="20"/>
          <w:szCs w:val="20"/>
        </w:rPr>
        <w:t>in</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2"/>
          <w:w w:val="105"/>
          <w:sz w:val="20"/>
          <w:szCs w:val="20"/>
        </w:rPr>
        <w:t xml:space="preserve"> </w:t>
      </w:r>
      <w:r w:rsidRPr="000E21C8">
        <w:rPr>
          <w:rFonts w:eastAsia="Cambria"/>
          <w:w w:val="105"/>
          <w:sz w:val="20"/>
          <w:szCs w:val="20"/>
        </w:rPr>
        <w:t>past</w:t>
      </w:r>
      <w:r w:rsidRPr="000E21C8">
        <w:rPr>
          <w:rFonts w:eastAsia="Cambria"/>
          <w:spacing w:val="1"/>
          <w:w w:val="105"/>
          <w:sz w:val="20"/>
          <w:szCs w:val="20"/>
        </w:rPr>
        <w:t xml:space="preserve"> </w:t>
      </w:r>
      <w:r w:rsidRPr="000E21C8">
        <w:rPr>
          <w:rFonts w:eastAsia="Cambria"/>
          <w:w w:val="105"/>
          <w:sz w:val="20"/>
          <w:szCs w:val="20"/>
        </w:rPr>
        <w:t>with</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2"/>
          <w:w w:val="105"/>
          <w:sz w:val="20"/>
          <w:szCs w:val="20"/>
        </w:rPr>
        <w:t xml:space="preserve"> </w:t>
      </w:r>
      <w:r w:rsidRPr="000E21C8">
        <w:rPr>
          <w:rFonts w:eastAsia="Cambria"/>
          <w:w w:val="105"/>
          <w:sz w:val="20"/>
          <w:szCs w:val="20"/>
        </w:rPr>
        <w:t>collaborator.</w:t>
      </w:r>
    </w:p>
    <w:p w:rsidR="00724FC6" w:rsidRPr="000E21C8" w:rsidRDefault="00724FC6">
      <w:pPr>
        <w:widowControl w:val="0"/>
        <w:autoSpaceDE w:val="0"/>
        <w:autoSpaceDN w:val="0"/>
        <w:spacing w:line="254" w:lineRule="auto"/>
        <w:rPr>
          <w:rFonts w:eastAsia="Cambria"/>
          <w:sz w:val="20"/>
          <w:szCs w:val="20"/>
        </w:rPr>
        <w:sectPr w:rsidR="00724FC6" w:rsidRPr="000E21C8">
          <w:pgSz w:w="12240" w:h="15840"/>
          <w:pgMar w:top="1100" w:right="200" w:bottom="280" w:left="20" w:header="720" w:footer="720" w:gutter="0"/>
          <w:cols w:space="720"/>
        </w:sectPr>
      </w:pPr>
    </w:p>
    <w:p w:rsidR="00724FC6" w:rsidRPr="00571B92" w:rsidRDefault="000F4870">
      <w:pPr>
        <w:widowControl w:val="0"/>
        <w:tabs>
          <w:tab w:val="left" w:pos="2435"/>
        </w:tabs>
        <w:autoSpaceDE w:val="0"/>
        <w:autoSpaceDN w:val="0"/>
        <w:spacing w:before="161" w:line="244" w:lineRule="auto"/>
        <w:ind w:left="2435" w:right="956" w:hanging="612"/>
        <w:outlineLvl w:val="1"/>
        <w:rPr>
          <w:rFonts w:eastAsia="Cambria"/>
          <w:b/>
          <w:bCs/>
          <w:sz w:val="20"/>
          <w:szCs w:val="20"/>
        </w:rPr>
      </w:pPr>
      <w:bookmarkStart w:id="63" w:name="_Toc145247532"/>
      <w:r w:rsidRPr="000E21C8">
        <w:rPr>
          <w:rFonts w:eastAsia="Cambria"/>
          <w:b/>
          <w:bCs/>
          <w:w w:val="110"/>
          <w:sz w:val="20"/>
          <w:szCs w:val="20"/>
        </w:rPr>
        <w:lastRenderedPageBreak/>
        <w:t>30.</w:t>
      </w:r>
      <w:r w:rsidRPr="000E21C8">
        <w:rPr>
          <w:rFonts w:eastAsia="Cambria"/>
          <w:b/>
          <w:bCs/>
          <w:w w:val="110"/>
          <w:sz w:val="20"/>
          <w:szCs w:val="20"/>
        </w:rPr>
        <w:tab/>
      </w:r>
      <w:r w:rsidR="005C1570" w:rsidRPr="007F6FD7">
        <w:rPr>
          <w:rFonts w:eastAsia="Cambria"/>
          <w:b/>
          <w:bCs/>
          <w:w w:val="105"/>
          <w:sz w:val="20"/>
          <w:szCs w:val="20"/>
        </w:rPr>
        <w:t>FORM OF BANK GUARANTEE FOR CONTRACT PERFORMANCE (TO BE SUBMITTED BY COLLABORATOR / PARENT/ PRINCIPAL COMPANY)</w:t>
      </w:r>
      <w:bookmarkEnd w:id="63"/>
    </w:p>
    <w:p w:rsidR="00724FC6" w:rsidRPr="00571B92" w:rsidRDefault="00724FC6">
      <w:pPr>
        <w:widowControl w:val="0"/>
        <w:autoSpaceDE w:val="0"/>
        <w:autoSpaceDN w:val="0"/>
        <w:spacing w:before="11"/>
        <w:rPr>
          <w:rFonts w:eastAsia="Cambria"/>
          <w:b/>
          <w:sz w:val="20"/>
          <w:szCs w:val="20"/>
        </w:rPr>
      </w:pPr>
    </w:p>
    <w:p w:rsidR="00724FC6" w:rsidRPr="00571B92" w:rsidRDefault="000F4870" w:rsidP="00B324B2">
      <w:pPr>
        <w:widowControl w:val="0"/>
        <w:autoSpaceDE w:val="0"/>
        <w:autoSpaceDN w:val="0"/>
        <w:ind w:left="2435" w:right="1255"/>
        <w:rPr>
          <w:rFonts w:eastAsia="Cambria"/>
          <w:b/>
          <w:sz w:val="20"/>
          <w:szCs w:val="20"/>
        </w:rPr>
      </w:pPr>
      <w:r w:rsidRPr="00571B92">
        <w:rPr>
          <w:rFonts w:eastAsia="Cambria"/>
          <w:b/>
          <w:sz w:val="20"/>
          <w:szCs w:val="20"/>
        </w:rPr>
        <w:t>(For</w:t>
      </w:r>
      <w:r w:rsidRPr="00571B92">
        <w:rPr>
          <w:rFonts w:eastAsia="Cambria"/>
          <w:b/>
          <w:spacing w:val="1"/>
          <w:sz w:val="20"/>
          <w:szCs w:val="20"/>
        </w:rPr>
        <w:t xml:space="preserve"> </w:t>
      </w:r>
      <w:r w:rsidRPr="00571B92">
        <w:rPr>
          <w:rFonts w:eastAsia="Cambria"/>
          <w:b/>
          <w:sz w:val="20"/>
          <w:szCs w:val="20"/>
        </w:rPr>
        <w:t>the</w:t>
      </w:r>
      <w:r w:rsidRPr="00571B92">
        <w:rPr>
          <w:rFonts w:eastAsia="Cambria"/>
          <w:b/>
          <w:spacing w:val="1"/>
          <w:sz w:val="20"/>
          <w:szCs w:val="20"/>
        </w:rPr>
        <w:t xml:space="preserve"> </w:t>
      </w:r>
      <w:r w:rsidRPr="00571B92">
        <w:rPr>
          <w:rFonts w:eastAsia="Cambria"/>
          <w:b/>
          <w:sz w:val="20"/>
          <w:szCs w:val="20"/>
        </w:rPr>
        <w:t>purpose</w:t>
      </w:r>
      <w:r w:rsidRPr="00571B92">
        <w:rPr>
          <w:rFonts w:eastAsia="Cambria"/>
          <w:b/>
          <w:spacing w:val="1"/>
          <w:sz w:val="20"/>
          <w:szCs w:val="20"/>
        </w:rPr>
        <w:t xml:space="preserve"> </w:t>
      </w:r>
      <w:r w:rsidRPr="00571B92">
        <w:rPr>
          <w:rFonts w:eastAsia="Cambria"/>
          <w:b/>
          <w:sz w:val="20"/>
          <w:szCs w:val="20"/>
        </w:rPr>
        <w:t>of</w:t>
      </w:r>
      <w:r w:rsidRPr="00571B92">
        <w:rPr>
          <w:rFonts w:eastAsia="Cambria"/>
          <w:b/>
          <w:spacing w:val="1"/>
          <w:sz w:val="20"/>
          <w:szCs w:val="20"/>
        </w:rPr>
        <w:t xml:space="preserve"> </w:t>
      </w:r>
      <w:r w:rsidRPr="00571B92">
        <w:rPr>
          <w:rFonts w:eastAsia="Cambria"/>
          <w:b/>
          <w:sz w:val="20"/>
          <w:szCs w:val="20"/>
        </w:rPr>
        <w:t>verification/confirmation of this</w:t>
      </w:r>
      <w:r w:rsidR="00F51E75">
        <w:rPr>
          <w:rFonts w:eastAsia="Cambria"/>
          <w:b/>
          <w:sz w:val="20"/>
          <w:szCs w:val="20"/>
        </w:rPr>
        <w:t xml:space="preserve"> </w:t>
      </w:r>
      <w:r w:rsidR="00F51E75" w:rsidRPr="00F51E75">
        <w:rPr>
          <w:rFonts w:eastAsia="Cambria"/>
          <w:b/>
          <w:sz w:val="20"/>
          <w:szCs w:val="20"/>
          <w:highlight w:val="green"/>
        </w:rPr>
        <w:t>e-</w:t>
      </w:r>
      <w:r w:rsidRPr="00F51E75">
        <w:rPr>
          <w:rFonts w:eastAsia="Cambria"/>
          <w:b/>
          <w:sz w:val="20"/>
          <w:szCs w:val="20"/>
          <w:highlight w:val="green"/>
        </w:rPr>
        <w:t>Bank Guarantee</w:t>
      </w:r>
      <w:r w:rsidRPr="00571B92">
        <w:rPr>
          <w:rFonts w:eastAsia="Cambria"/>
          <w:b/>
          <w:spacing w:val="1"/>
          <w:sz w:val="20"/>
          <w:szCs w:val="20"/>
        </w:rPr>
        <w:t xml:space="preserve"> </w:t>
      </w:r>
      <w:r w:rsidRPr="00571B92">
        <w:rPr>
          <w:rFonts w:eastAsia="Cambria"/>
          <w:b/>
          <w:sz w:val="20"/>
          <w:szCs w:val="20"/>
        </w:rPr>
        <w:t>by the</w:t>
      </w:r>
      <w:r w:rsidRPr="00571B92">
        <w:rPr>
          <w:rFonts w:eastAsia="Cambria"/>
          <w:b/>
          <w:spacing w:val="1"/>
          <w:sz w:val="20"/>
          <w:szCs w:val="20"/>
        </w:rPr>
        <w:t xml:space="preserve"> </w:t>
      </w:r>
      <w:r w:rsidRPr="00571B92">
        <w:rPr>
          <w:rFonts w:eastAsia="Cambria"/>
          <w:b/>
          <w:sz w:val="20"/>
          <w:szCs w:val="20"/>
        </w:rPr>
        <w:t>Employer,</w:t>
      </w:r>
      <w:r w:rsidRPr="00571B92">
        <w:rPr>
          <w:rFonts w:eastAsia="Cambria"/>
          <w:b/>
          <w:spacing w:val="55"/>
          <w:sz w:val="20"/>
          <w:szCs w:val="20"/>
        </w:rPr>
        <w:t xml:space="preserve"> </w:t>
      </w:r>
      <w:r w:rsidRPr="00571B92">
        <w:rPr>
          <w:rFonts w:eastAsia="Cambria"/>
          <w:b/>
          <w:sz w:val="20"/>
          <w:szCs w:val="20"/>
        </w:rPr>
        <w:t>the</w:t>
      </w:r>
      <w:r w:rsidRPr="00571B92">
        <w:rPr>
          <w:rFonts w:eastAsia="Cambria"/>
          <w:b/>
          <w:spacing w:val="1"/>
          <w:sz w:val="20"/>
          <w:szCs w:val="20"/>
        </w:rPr>
        <w:t xml:space="preserve"> </w:t>
      </w:r>
      <w:r w:rsidRPr="00571B92">
        <w:rPr>
          <w:rFonts w:eastAsia="Cambria"/>
          <w:b/>
          <w:sz w:val="20"/>
          <w:szCs w:val="20"/>
        </w:rPr>
        <w:t xml:space="preserve">Bank shall indicate 2 official email ids of the authorized </w:t>
      </w:r>
      <w:r w:rsidRPr="00571B92">
        <w:rPr>
          <w:rFonts w:eastAsia="Cambria"/>
          <w:b/>
          <w:sz w:val="20"/>
          <w:szCs w:val="20"/>
        </w:rPr>
        <w:t>signatories from Issuing Branch and</w:t>
      </w:r>
      <w:r w:rsidRPr="00571B92">
        <w:rPr>
          <w:rFonts w:eastAsia="Cambria"/>
          <w:b/>
          <w:spacing w:val="1"/>
          <w:sz w:val="20"/>
          <w:szCs w:val="20"/>
        </w:rPr>
        <w:t xml:space="preserve"> </w:t>
      </w:r>
      <w:r w:rsidRPr="00571B92">
        <w:rPr>
          <w:rFonts w:eastAsia="Cambria"/>
          <w:b/>
          <w:sz w:val="20"/>
          <w:szCs w:val="20"/>
        </w:rPr>
        <w:t>also of the designated higher office (Corporate Office, Zonal Office etc</w:t>
      </w:r>
      <w:r w:rsidR="00B324B2" w:rsidRPr="00571B92">
        <w:rPr>
          <w:rFonts w:eastAsia="Cambria"/>
          <w:b/>
          <w:sz w:val="20"/>
          <w:szCs w:val="20"/>
        </w:rPr>
        <w:t>.</w:t>
      </w:r>
      <w:r w:rsidRPr="00571B92">
        <w:rPr>
          <w:rFonts w:eastAsia="Cambria"/>
          <w:b/>
          <w:sz w:val="20"/>
          <w:szCs w:val="20"/>
        </w:rPr>
        <w:t>)</w:t>
      </w:r>
      <w:r w:rsidR="00E31B3A" w:rsidRPr="00571B92">
        <w:rPr>
          <w:rFonts w:eastAsia="Cambria"/>
          <w:b/>
          <w:sz w:val="20"/>
          <w:szCs w:val="20"/>
        </w:rPr>
        <w:t xml:space="preserve"> </w:t>
      </w:r>
      <w:r w:rsidRPr="00571B92">
        <w:rPr>
          <w:rFonts w:eastAsia="Cambria"/>
          <w:b/>
          <w:sz w:val="20"/>
          <w:szCs w:val="20"/>
        </w:rPr>
        <w:t>in the covering letter of</w:t>
      </w:r>
      <w:r w:rsidRPr="00571B92">
        <w:rPr>
          <w:rFonts w:eastAsia="Cambria"/>
          <w:b/>
          <w:spacing w:val="1"/>
          <w:sz w:val="20"/>
          <w:szCs w:val="20"/>
        </w:rPr>
        <w:t xml:space="preserve"> </w:t>
      </w:r>
      <w:r w:rsidRPr="00571B92">
        <w:rPr>
          <w:rFonts w:eastAsia="Cambria"/>
          <w:b/>
          <w:sz w:val="20"/>
          <w:szCs w:val="20"/>
        </w:rPr>
        <w:t>the</w:t>
      </w:r>
      <w:r w:rsidRPr="00571B92">
        <w:rPr>
          <w:rFonts w:eastAsia="Cambria"/>
          <w:b/>
          <w:spacing w:val="-1"/>
          <w:sz w:val="20"/>
          <w:szCs w:val="20"/>
        </w:rPr>
        <w:t xml:space="preserve"> </w:t>
      </w:r>
      <w:r w:rsidRPr="00571B92">
        <w:rPr>
          <w:rFonts w:eastAsia="Cambria"/>
          <w:b/>
          <w:sz w:val="20"/>
          <w:szCs w:val="20"/>
        </w:rPr>
        <w:t>Bank</w:t>
      </w:r>
      <w:r w:rsidRPr="00571B92">
        <w:rPr>
          <w:rFonts w:eastAsia="Cambria"/>
          <w:b/>
          <w:spacing w:val="-1"/>
          <w:sz w:val="20"/>
          <w:szCs w:val="20"/>
        </w:rPr>
        <w:t xml:space="preserve"> </w:t>
      </w:r>
      <w:r w:rsidRPr="00571B92">
        <w:rPr>
          <w:rFonts w:eastAsia="Cambria"/>
          <w:b/>
          <w:sz w:val="20"/>
          <w:szCs w:val="20"/>
        </w:rPr>
        <w:t>forwarding</w:t>
      </w:r>
      <w:r w:rsidRPr="00571B92">
        <w:rPr>
          <w:rFonts w:eastAsia="Cambria"/>
          <w:b/>
          <w:spacing w:val="-3"/>
          <w:sz w:val="20"/>
          <w:szCs w:val="20"/>
        </w:rPr>
        <w:t xml:space="preserve"> </w:t>
      </w:r>
      <w:r w:rsidRPr="00571B92">
        <w:rPr>
          <w:rFonts w:eastAsia="Cambria"/>
          <w:b/>
          <w:sz w:val="20"/>
          <w:szCs w:val="20"/>
        </w:rPr>
        <w:t>the</w:t>
      </w:r>
      <w:r w:rsidRPr="00571B92">
        <w:rPr>
          <w:rFonts w:eastAsia="Cambria"/>
          <w:b/>
          <w:spacing w:val="-2"/>
          <w:sz w:val="20"/>
          <w:szCs w:val="20"/>
        </w:rPr>
        <w:t xml:space="preserve"> </w:t>
      </w:r>
      <w:r w:rsidRPr="00571B92">
        <w:rPr>
          <w:rFonts w:eastAsia="Cambria"/>
          <w:b/>
          <w:sz w:val="20"/>
          <w:szCs w:val="20"/>
        </w:rPr>
        <w:t>Bank Guarantee.)</w:t>
      </w:r>
    </w:p>
    <w:p w:rsidR="00724FC6" w:rsidRPr="00571B92" w:rsidRDefault="00724FC6">
      <w:pPr>
        <w:widowControl w:val="0"/>
        <w:autoSpaceDE w:val="0"/>
        <w:autoSpaceDN w:val="0"/>
        <w:spacing w:before="2"/>
        <w:rPr>
          <w:rFonts w:eastAsia="Cambria"/>
          <w:i/>
          <w:sz w:val="20"/>
          <w:szCs w:val="20"/>
        </w:rPr>
      </w:pPr>
    </w:p>
    <w:p w:rsidR="00724FC6" w:rsidRPr="00571B92" w:rsidRDefault="000F4870">
      <w:pPr>
        <w:widowControl w:val="0"/>
        <w:tabs>
          <w:tab w:val="left" w:pos="9322"/>
        </w:tabs>
        <w:autoSpaceDE w:val="0"/>
        <w:autoSpaceDN w:val="0"/>
        <w:ind w:left="1823"/>
        <w:rPr>
          <w:rFonts w:eastAsia="Cambria"/>
          <w:sz w:val="20"/>
          <w:szCs w:val="20"/>
        </w:rPr>
      </w:pPr>
      <w:r w:rsidRPr="00571B92">
        <w:rPr>
          <w:rFonts w:eastAsia="Cambria"/>
          <w:w w:val="115"/>
          <w:sz w:val="20"/>
          <w:szCs w:val="20"/>
        </w:rPr>
        <w:t>Bank</w:t>
      </w:r>
      <w:r w:rsidRPr="00571B92">
        <w:rPr>
          <w:rFonts w:eastAsia="Cambria"/>
          <w:spacing w:val="13"/>
          <w:w w:val="115"/>
          <w:sz w:val="20"/>
          <w:szCs w:val="20"/>
        </w:rPr>
        <w:t xml:space="preserve"> </w:t>
      </w:r>
      <w:r w:rsidRPr="00571B92">
        <w:rPr>
          <w:rFonts w:eastAsia="Cambria"/>
          <w:w w:val="115"/>
          <w:sz w:val="20"/>
          <w:szCs w:val="20"/>
        </w:rPr>
        <w:t>Guarantee</w:t>
      </w:r>
      <w:r w:rsidRPr="00571B92">
        <w:rPr>
          <w:rFonts w:eastAsia="Cambria"/>
          <w:spacing w:val="14"/>
          <w:w w:val="115"/>
          <w:sz w:val="20"/>
          <w:szCs w:val="20"/>
        </w:rPr>
        <w:t xml:space="preserve"> </w:t>
      </w:r>
      <w:r w:rsidRPr="00571B92">
        <w:rPr>
          <w:rFonts w:eastAsia="Cambria"/>
          <w:w w:val="115"/>
          <w:sz w:val="20"/>
          <w:szCs w:val="20"/>
        </w:rPr>
        <w:t>No.</w:t>
      </w:r>
      <w:r w:rsidRPr="00571B92">
        <w:rPr>
          <w:rFonts w:eastAsia="Cambria"/>
          <w:spacing w:val="9"/>
          <w:w w:val="115"/>
          <w:sz w:val="20"/>
          <w:szCs w:val="20"/>
        </w:rPr>
        <w:t xml:space="preserve"> </w:t>
      </w:r>
      <w:r w:rsidRPr="00571B92">
        <w:rPr>
          <w:rFonts w:eastAsia="Cambria"/>
          <w:w w:val="115"/>
          <w:sz w:val="20"/>
          <w:szCs w:val="20"/>
        </w:rPr>
        <w:t>……………………</w:t>
      </w:r>
      <w:r w:rsidRPr="00571B92">
        <w:rPr>
          <w:rFonts w:eastAsia="Cambria"/>
          <w:w w:val="115"/>
          <w:sz w:val="20"/>
          <w:szCs w:val="20"/>
        </w:rPr>
        <w:tab/>
        <w:t>Date...................</w:t>
      </w:r>
    </w:p>
    <w:p w:rsidR="00724FC6" w:rsidRPr="00571B92" w:rsidRDefault="00724FC6">
      <w:pPr>
        <w:widowControl w:val="0"/>
        <w:autoSpaceDE w:val="0"/>
        <w:autoSpaceDN w:val="0"/>
        <w:spacing w:before="3"/>
        <w:rPr>
          <w:rFonts w:eastAsia="Cambria"/>
          <w:sz w:val="20"/>
          <w:szCs w:val="20"/>
        </w:rPr>
      </w:pPr>
    </w:p>
    <w:p w:rsidR="00724FC6" w:rsidRPr="00571B92" w:rsidRDefault="000F4870" w:rsidP="0089516E">
      <w:pPr>
        <w:widowControl w:val="0"/>
        <w:autoSpaceDE w:val="0"/>
        <w:autoSpaceDN w:val="0"/>
        <w:ind w:left="1103" w:firstLine="720"/>
        <w:rPr>
          <w:rFonts w:eastAsia="Cambria"/>
          <w:b/>
          <w:sz w:val="20"/>
          <w:szCs w:val="20"/>
        </w:rPr>
      </w:pPr>
      <w:r w:rsidRPr="00571B92">
        <w:rPr>
          <w:rFonts w:eastAsia="Cambria"/>
          <w:b/>
          <w:w w:val="105"/>
          <w:sz w:val="20"/>
          <w:szCs w:val="20"/>
        </w:rPr>
        <w:t>L</w:t>
      </w:r>
      <w:r w:rsidR="005C1570" w:rsidRPr="00571B92">
        <w:rPr>
          <w:rFonts w:eastAsia="Cambria"/>
          <w:b/>
          <w:w w:val="105"/>
          <w:sz w:val="20"/>
          <w:szCs w:val="20"/>
        </w:rPr>
        <w:t>OA/Contract</w:t>
      </w:r>
      <w:r w:rsidR="005C1570" w:rsidRPr="00571B92">
        <w:rPr>
          <w:rFonts w:eastAsia="Cambria"/>
          <w:b/>
          <w:spacing w:val="11"/>
          <w:w w:val="105"/>
          <w:sz w:val="20"/>
          <w:szCs w:val="20"/>
        </w:rPr>
        <w:t xml:space="preserve"> </w:t>
      </w:r>
      <w:r w:rsidR="005C1570" w:rsidRPr="00571B92">
        <w:rPr>
          <w:rFonts w:eastAsia="Cambria"/>
          <w:b/>
          <w:w w:val="105"/>
          <w:sz w:val="20"/>
          <w:szCs w:val="20"/>
        </w:rPr>
        <w:t>No..................................</w:t>
      </w:r>
    </w:p>
    <w:p w:rsidR="00724FC6" w:rsidRPr="00571B92" w:rsidRDefault="00724FC6">
      <w:pPr>
        <w:widowControl w:val="0"/>
        <w:autoSpaceDE w:val="0"/>
        <w:autoSpaceDN w:val="0"/>
        <w:rPr>
          <w:rFonts w:eastAsia="Cambria"/>
          <w:b/>
          <w:sz w:val="20"/>
          <w:szCs w:val="20"/>
        </w:rPr>
      </w:pPr>
    </w:p>
    <w:p w:rsidR="00724FC6" w:rsidRPr="00571B92" w:rsidRDefault="000F4870">
      <w:pPr>
        <w:widowControl w:val="0"/>
        <w:autoSpaceDE w:val="0"/>
        <w:autoSpaceDN w:val="0"/>
        <w:spacing w:before="230"/>
        <w:ind w:left="1823"/>
        <w:rPr>
          <w:rFonts w:eastAsia="Cambria"/>
          <w:i/>
          <w:sz w:val="20"/>
          <w:szCs w:val="20"/>
        </w:rPr>
      </w:pPr>
      <w:r w:rsidRPr="00571B92">
        <w:rPr>
          <w:rFonts w:eastAsia="Cambria"/>
          <w:i/>
          <w:w w:val="110"/>
          <w:sz w:val="20"/>
          <w:szCs w:val="20"/>
        </w:rPr>
        <w:t xml:space="preserve">…………..[Name  </w:t>
      </w:r>
      <w:r w:rsidRPr="00571B92">
        <w:rPr>
          <w:rFonts w:eastAsia="Cambria"/>
          <w:i/>
          <w:spacing w:val="27"/>
          <w:w w:val="110"/>
          <w:sz w:val="20"/>
          <w:szCs w:val="20"/>
        </w:rPr>
        <w:t xml:space="preserve"> </w:t>
      </w:r>
      <w:r w:rsidRPr="00571B92">
        <w:rPr>
          <w:rFonts w:eastAsia="Cambria"/>
          <w:i/>
          <w:w w:val="110"/>
          <w:sz w:val="20"/>
          <w:szCs w:val="20"/>
        </w:rPr>
        <w:t xml:space="preserve">of  </w:t>
      </w:r>
      <w:r w:rsidRPr="00571B92">
        <w:rPr>
          <w:rFonts w:eastAsia="Cambria"/>
          <w:i/>
          <w:spacing w:val="31"/>
          <w:w w:val="110"/>
          <w:sz w:val="20"/>
          <w:szCs w:val="20"/>
        </w:rPr>
        <w:t xml:space="preserve"> </w:t>
      </w:r>
      <w:r w:rsidRPr="00571B92">
        <w:rPr>
          <w:rFonts w:eastAsia="Cambria"/>
          <w:i/>
          <w:w w:val="110"/>
          <w:sz w:val="20"/>
          <w:szCs w:val="20"/>
        </w:rPr>
        <w:t>Contract]…………………….</w:t>
      </w:r>
    </w:p>
    <w:p w:rsidR="00724FC6" w:rsidRPr="00571B92" w:rsidRDefault="00724FC6">
      <w:pPr>
        <w:widowControl w:val="0"/>
        <w:autoSpaceDE w:val="0"/>
        <w:autoSpaceDN w:val="0"/>
        <w:spacing w:before="10"/>
        <w:rPr>
          <w:rFonts w:eastAsia="Cambria"/>
          <w:i/>
          <w:sz w:val="20"/>
          <w:szCs w:val="20"/>
        </w:rPr>
      </w:pPr>
    </w:p>
    <w:p w:rsidR="00724FC6" w:rsidRPr="00571B92" w:rsidRDefault="000F4870">
      <w:pPr>
        <w:widowControl w:val="0"/>
        <w:autoSpaceDE w:val="0"/>
        <w:autoSpaceDN w:val="0"/>
        <w:ind w:left="1823"/>
        <w:rPr>
          <w:rFonts w:eastAsia="Cambria"/>
          <w:i/>
          <w:sz w:val="20"/>
          <w:szCs w:val="20"/>
        </w:rPr>
      </w:pPr>
      <w:r w:rsidRPr="00571B92">
        <w:rPr>
          <w:rFonts w:eastAsia="Cambria"/>
          <w:w w:val="95"/>
          <w:sz w:val="20"/>
          <w:szCs w:val="20"/>
        </w:rPr>
        <w:t>To:</w:t>
      </w:r>
      <w:r w:rsidRPr="00571B92">
        <w:rPr>
          <w:rFonts w:eastAsia="Cambria"/>
          <w:spacing w:val="11"/>
          <w:w w:val="95"/>
          <w:sz w:val="20"/>
          <w:szCs w:val="20"/>
        </w:rPr>
        <w:t xml:space="preserve"> </w:t>
      </w:r>
      <w:r w:rsidRPr="00571B92">
        <w:rPr>
          <w:rFonts w:eastAsia="Cambria"/>
          <w:i/>
          <w:w w:val="95"/>
          <w:sz w:val="20"/>
          <w:szCs w:val="20"/>
        </w:rPr>
        <w:t>[Name</w:t>
      </w:r>
      <w:r w:rsidRPr="00571B92">
        <w:rPr>
          <w:rFonts w:eastAsia="Cambria"/>
          <w:i/>
          <w:spacing w:val="9"/>
          <w:w w:val="95"/>
          <w:sz w:val="20"/>
          <w:szCs w:val="20"/>
        </w:rPr>
        <w:t xml:space="preserve"> </w:t>
      </w:r>
      <w:r w:rsidRPr="00571B92">
        <w:rPr>
          <w:rFonts w:eastAsia="Cambria"/>
          <w:i/>
          <w:w w:val="95"/>
          <w:sz w:val="20"/>
          <w:szCs w:val="20"/>
        </w:rPr>
        <w:t>and</w:t>
      </w:r>
      <w:r w:rsidRPr="00571B92">
        <w:rPr>
          <w:rFonts w:eastAsia="Cambria"/>
          <w:i/>
          <w:spacing w:val="12"/>
          <w:w w:val="95"/>
          <w:sz w:val="20"/>
          <w:szCs w:val="20"/>
        </w:rPr>
        <w:t xml:space="preserve"> </w:t>
      </w:r>
      <w:r w:rsidRPr="00571B92">
        <w:rPr>
          <w:rFonts w:eastAsia="Cambria"/>
          <w:i/>
          <w:w w:val="95"/>
          <w:sz w:val="20"/>
          <w:szCs w:val="20"/>
        </w:rPr>
        <w:t>address</w:t>
      </w:r>
      <w:r w:rsidRPr="00571B92">
        <w:rPr>
          <w:rFonts w:eastAsia="Cambria"/>
          <w:i/>
          <w:spacing w:val="12"/>
          <w:w w:val="95"/>
          <w:sz w:val="20"/>
          <w:szCs w:val="20"/>
        </w:rPr>
        <w:t xml:space="preserve"> </w:t>
      </w:r>
      <w:r w:rsidRPr="00571B92">
        <w:rPr>
          <w:rFonts w:eastAsia="Cambria"/>
          <w:i/>
          <w:w w:val="95"/>
          <w:sz w:val="20"/>
          <w:szCs w:val="20"/>
        </w:rPr>
        <w:t>of</w:t>
      </w:r>
      <w:r w:rsidRPr="00571B92">
        <w:rPr>
          <w:rFonts w:eastAsia="Cambria"/>
          <w:i/>
          <w:spacing w:val="13"/>
          <w:w w:val="95"/>
          <w:sz w:val="20"/>
          <w:szCs w:val="20"/>
        </w:rPr>
        <w:t xml:space="preserve"> </w:t>
      </w:r>
      <w:r w:rsidRPr="00571B92">
        <w:rPr>
          <w:rFonts w:eastAsia="Cambria"/>
          <w:i/>
          <w:w w:val="95"/>
          <w:sz w:val="20"/>
          <w:szCs w:val="20"/>
        </w:rPr>
        <w:t>the</w:t>
      </w:r>
      <w:r w:rsidRPr="00571B92">
        <w:rPr>
          <w:rFonts w:eastAsia="Cambria"/>
          <w:i/>
          <w:spacing w:val="12"/>
          <w:w w:val="95"/>
          <w:sz w:val="20"/>
          <w:szCs w:val="20"/>
        </w:rPr>
        <w:t xml:space="preserve"> </w:t>
      </w:r>
      <w:r w:rsidRPr="00571B92">
        <w:rPr>
          <w:rFonts w:eastAsia="Cambria"/>
          <w:i/>
          <w:w w:val="95"/>
          <w:sz w:val="20"/>
          <w:szCs w:val="20"/>
        </w:rPr>
        <w:t>Employer]</w:t>
      </w:r>
    </w:p>
    <w:p w:rsidR="00724FC6" w:rsidRPr="00571B92" w:rsidRDefault="00724FC6">
      <w:pPr>
        <w:widowControl w:val="0"/>
        <w:autoSpaceDE w:val="0"/>
        <w:autoSpaceDN w:val="0"/>
        <w:spacing w:before="8"/>
        <w:rPr>
          <w:rFonts w:eastAsia="Cambria"/>
          <w:i/>
          <w:sz w:val="20"/>
          <w:szCs w:val="20"/>
        </w:rPr>
      </w:pPr>
    </w:p>
    <w:p w:rsidR="00724FC6" w:rsidRPr="00571B92" w:rsidRDefault="000F4870">
      <w:pPr>
        <w:widowControl w:val="0"/>
        <w:autoSpaceDE w:val="0"/>
        <w:autoSpaceDN w:val="0"/>
        <w:ind w:left="1823"/>
        <w:rPr>
          <w:rFonts w:eastAsia="Cambria"/>
          <w:sz w:val="20"/>
          <w:szCs w:val="20"/>
        </w:rPr>
      </w:pPr>
      <w:r w:rsidRPr="00571B92">
        <w:rPr>
          <w:rFonts w:eastAsia="Cambria"/>
          <w:w w:val="105"/>
          <w:sz w:val="20"/>
          <w:szCs w:val="20"/>
        </w:rPr>
        <w:t>Dear</w:t>
      </w:r>
      <w:r w:rsidRPr="00571B92">
        <w:rPr>
          <w:rFonts w:eastAsia="Cambria"/>
          <w:spacing w:val="5"/>
          <w:w w:val="105"/>
          <w:sz w:val="20"/>
          <w:szCs w:val="20"/>
        </w:rPr>
        <w:t xml:space="preserve"> </w:t>
      </w:r>
      <w:r w:rsidRPr="00571B92">
        <w:rPr>
          <w:rFonts w:eastAsia="Cambria"/>
          <w:w w:val="105"/>
          <w:sz w:val="20"/>
          <w:szCs w:val="20"/>
        </w:rPr>
        <w:t>Ladies</w:t>
      </w:r>
      <w:r w:rsidRPr="00571B92">
        <w:rPr>
          <w:rFonts w:eastAsia="Cambria"/>
          <w:spacing w:val="6"/>
          <w:w w:val="105"/>
          <w:sz w:val="20"/>
          <w:szCs w:val="20"/>
        </w:rPr>
        <w:t xml:space="preserve"> </w:t>
      </w:r>
      <w:r w:rsidRPr="00571B92">
        <w:rPr>
          <w:rFonts w:eastAsia="Cambria"/>
          <w:w w:val="105"/>
          <w:sz w:val="20"/>
          <w:szCs w:val="20"/>
        </w:rPr>
        <w:t>and/or</w:t>
      </w:r>
      <w:r w:rsidRPr="00571B92">
        <w:rPr>
          <w:rFonts w:eastAsia="Cambria"/>
          <w:spacing w:val="6"/>
          <w:w w:val="105"/>
          <w:sz w:val="20"/>
          <w:szCs w:val="20"/>
        </w:rPr>
        <w:t xml:space="preserve"> </w:t>
      </w:r>
      <w:r w:rsidRPr="00571B92">
        <w:rPr>
          <w:rFonts w:eastAsia="Cambria"/>
          <w:w w:val="105"/>
          <w:sz w:val="20"/>
          <w:szCs w:val="20"/>
        </w:rPr>
        <w:t>Gentlemen,</w:t>
      </w:r>
    </w:p>
    <w:p w:rsidR="00724FC6" w:rsidRPr="00571B92" w:rsidRDefault="00724FC6">
      <w:pPr>
        <w:widowControl w:val="0"/>
        <w:autoSpaceDE w:val="0"/>
        <w:autoSpaceDN w:val="0"/>
        <w:spacing w:before="8"/>
        <w:rPr>
          <w:rFonts w:eastAsia="Cambria"/>
          <w:sz w:val="20"/>
          <w:szCs w:val="20"/>
        </w:rPr>
      </w:pPr>
    </w:p>
    <w:p w:rsidR="00724FC6" w:rsidRPr="00571B92" w:rsidRDefault="000F4870">
      <w:pPr>
        <w:widowControl w:val="0"/>
        <w:autoSpaceDE w:val="0"/>
        <w:autoSpaceDN w:val="0"/>
        <w:ind w:left="1823"/>
        <w:rPr>
          <w:rFonts w:eastAsia="Cambria"/>
          <w:sz w:val="20"/>
          <w:szCs w:val="20"/>
        </w:rPr>
      </w:pPr>
      <w:r w:rsidRPr="00571B92">
        <w:rPr>
          <w:rFonts w:eastAsia="Cambria"/>
          <w:sz w:val="20"/>
          <w:szCs w:val="20"/>
        </w:rPr>
        <w:t>We</w:t>
      </w:r>
      <w:r w:rsidRPr="00571B92">
        <w:rPr>
          <w:rFonts w:eastAsia="Cambria"/>
          <w:spacing w:val="12"/>
          <w:sz w:val="20"/>
          <w:szCs w:val="20"/>
        </w:rPr>
        <w:t xml:space="preserve"> </w:t>
      </w:r>
      <w:r w:rsidRPr="00571B92">
        <w:rPr>
          <w:rFonts w:eastAsia="Cambria"/>
          <w:sz w:val="20"/>
          <w:szCs w:val="20"/>
        </w:rPr>
        <w:t>refer</w:t>
      </w:r>
      <w:r w:rsidRPr="00571B92">
        <w:rPr>
          <w:rFonts w:eastAsia="Cambria"/>
          <w:spacing w:val="11"/>
          <w:sz w:val="20"/>
          <w:szCs w:val="20"/>
        </w:rPr>
        <w:t xml:space="preserve"> </w:t>
      </w:r>
      <w:r w:rsidRPr="00571B92">
        <w:rPr>
          <w:rFonts w:eastAsia="Cambria"/>
          <w:sz w:val="20"/>
          <w:szCs w:val="20"/>
        </w:rPr>
        <w:t>to</w:t>
      </w:r>
      <w:r w:rsidRPr="00571B92">
        <w:rPr>
          <w:rFonts w:eastAsia="Cambria"/>
          <w:spacing w:val="12"/>
          <w:sz w:val="20"/>
          <w:szCs w:val="20"/>
        </w:rPr>
        <w:t xml:space="preserve"> </w:t>
      </w:r>
      <w:r w:rsidRPr="00571B92">
        <w:rPr>
          <w:rFonts w:eastAsia="Cambria"/>
          <w:sz w:val="20"/>
          <w:szCs w:val="20"/>
        </w:rPr>
        <w:t>the</w:t>
      </w:r>
      <w:r w:rsidRPr="00571B92">
        <w:rPr>
          <w:rFonts w:eastAsia="Cambria"/>
          <w:spacing w:val="12"/>
          <w:sz w:val="20"/>
          <w:szCs w:val="20"/>
        </w:rPr>
        <w:t xml:space="preserve"> </w:t>
      </w:r>
      <w:r w:rsidRPr="00571B92">
        <w:rPr>
          <w:rFonts w:eastAsia="Cambria"/>
          <w:sz w:val="20"/>
          <w:szCs w:val="20"/>
        </w:rPr>
        <w:t>Contract</w:t>
      </w:r>
      <w:r w:rsidRPr="00571B92">
        <w:rPr>
          <w:rFonts w:eastAsia="Cambria"/>
          <w:spacing w:val="10"/>
          <w:sz w:val="20"/>
          <w:szCs w:val="20"/>
        </w:rPr>
        <w:t xml:space="preserve"> </w:t>
      </w:r>
      <w:r w:rsidRPr="00571B92">
        <w:rPr>
          <w:rFonts w:eastAsia="Cambria"/>
          <w:sz w:val="20"/>
          <w:szCs w:val="20"/>
        </w:rPr>
        <w:t>("the</w:t>
      </w:r>
      <w:r w:rsidRPr="00571B92">
        <w:rPr>
          <w:rFonts w:eastAsia="Cambria"/>
          <w:spacing w:val="12"/>
          <w:sz w:val="20"/>
          <w:szCs w:val="20"/>
        </w:rPr>
        <w:t xml:space="preserve"> </w:t>
      </w:r>
      <w:r w:rsidRPr="00571B92">
        <w:rPr>
          <w:rFonts w:eastAsia="Cambria"/>
          <w:sz w:val="20"/>
          <w:szCs w:val="20"/>
        </w:rPr>
        <w:t>Contract")</w:t>
      </w:r>
    </w:p>
    <w:p w:rsidR="00724FC6" w:rsidRPr="00571B92" w:rsidRDefault="00724FC6">
      <w:pPr>
        <w:widowControl w:val="0"/>
        <w:autoSpaceDE w:val="0"/>
        <w:autoSpaceDN w:val="0"/>
        <w:spacing w:before="4"/>
        <w:rPr>
          <w:rFonts w:eastAsia="Cambria"/>
          <w:sz w:val="20"/>
          <w:szCs w:val="20"/>
        </w:rPr>
      </w:pPr>
    </w:p>
    <w:p w:rsidR="00724FC6" w:rsidRPr="00571B92" w:rsidRDefault="000F4870">
      <w:pPr>
        <w:widowControl w:val="0"/>
        <w:tabs>
          <w:tab w:val="left" w:leader="dot" w:pos="7144"/>
        </w:tabs>
        <w:autoSpaceDE w:val="0"/>
        <w:autoSpaceDN w:val="0"/>
        <w:spacing w:line="218" w:lineRule="auto"/>
        <w:ind w:left="1823" w:right="863"/>
        <w:jc w:val="both"/>
        <w:rPr>
          <w:rFonts w:eastAsia="Cambria"/>
          <w:b/>
          <w:sz w:val="20"/>
          <w:szCs w:val="20"/>
        </w:rPr>
      </w:pPr>
      <w:r w:rsidRPr="00571B92">
        <w:rPr>
          <w:rFonts w:eastAsia="Cambria"/>
          <w:b/>
          <w:sz w:val="20"/>
          <w:szCs w:val="20"/>
        </w:rPr>
        <w:t>vide</w:t>
      </w:r>
      <w:r w:rsidRPr="00571B92">
        <w:rPr>
          <w:rFonts w:eastAsia="Cambria"/>
          <w:b/>
          <w:spacing w:val="1"/>
          <w:sz w:val="20"/>
          <w:szCs w:val="20"/>
        </w:rPr>
        <w:t xml:space="preserve"> </w:t>
      </w:r>
      <w:r w:rsidRPr="00571B92">
        <w:rPr>
          <w:rFonts w:eastAsia="Cambria"/>
          <w:b/>
          <w:sz w:val="20"/>
          <w:szCs w:val="20"/>
        </w:rPr>
        <w:t>notification of</w:t>
      </w:r>
      <w:r w:rsidRPr="00571B92">
        <w:rPr>
          <w:rFonts w:eastAsia="Cambria"/>
          <w:b/>
          <w:spacing w:val="48"/>
          <w:sz w:val="20"/>
          <w:szCs w:val="20"/>
        </w:rPr>
        <w:t xml:space="preserve"> </w:t>
      </w:r>
      <w:r w:rsidRPr="00571B92">
        <w:rPr>
          <w:rFonts w:eastAsia="Cambria"/>
          <w:b/>
          <w:sz w:val="20"/>
          <w:szCs w:val="20"/>
        </w:rPr>
        <w:t>award</w:t>
      </w:r>
      <w:r w:rsidRPr="00571B92">
        <w:rPr>
          <w:rFonts w:eastAsia="Cambria"/>
          <w:b/>
          <w:spacing w:val="48"/>
          <w:sz w:val="20"/>
          <w:szCs w:val="20"/>
        </w:rPr>
        <w:t xml:space="preserve"> </w:t>
      </w:r>
      <w:r w:rsidRPr="00571B92">
        <w:rPr>
          <w:rFonts w:eastAsia="Cambria"/>
          <w:b/>
          <w:sz w:val="20"/>
          <w:szCs w:val="20"/>
        </w:rPr>
        <w:t>issued on</w:t>
      </w:r>
      <w:r w:rsidRPr="00571B92">
        <w:rPr>
          <w:rFonts w:eastAsia="Cambria"/>
          <w:b/>
          <w:spacing w:val="49"/>
          <w:sz w:val="20"/>
          <w:szCs w:val="20"/>
        </w:rPr>
        <w:t xml:space="preserve"> </w:t>
      </w:r>
      <w:r w:rsidRPr="00571B92">
        <w:rPr>
          <w:rFonts w:eastAsia="Cambria"/>
          <w:b/>
          <w:i/>
          <w:sz w:val="20"/>
          <w:szCs w:val="20"/>
        </w:rPr>
        <w:t>............ (insert date of</w:t>
      </w:r>
      <w:r w:rsidRPr="00571B92">
        <w:rPr>
          <w:rFonts w:eastAsia="Cambria"/>
          <w:b/>
          <w:i/>
          <w:sz w:val="20"/>
          <w:szCs w:val="20"/>
        </w:rPr>
        <w:t xml:space="preserve"> the notification of award)….</w:t>
      </w:r>
      <w:r w:rsidRPr="00571B92">
        <w:rPr>
          <w:rFonts w:eastAsia="Cambria"/>
          <w:b/>
          <w:sz w:val="20"/>
          <w:szCs w:val="20"/>
        </w:rPr>
        <w:t>by</w:t>
      </w:r>
      <w:r w:rsidRPr="00571B92">
        <w:rPr>
          <w:rFonts w:eastAsia="Cambria"/>
          <w:b/>
          <w:spacing w:val="1"/>
          <w:sz w:val="20"/>
          <w:szCs w:val="20"/>
        </w:rPr>
        <w:t xml:space="preserve"> </w:t>
      </w:r>
      <w:r w:rsidRPr="00571B92">
        <w:rPr>
          <w:rFonts w:eastAsia="Cambria"/>
          <w:b/>
          <w:sz w:val="20"/>
          <w:szCs w:val="20"/>
        </w:rPr>
        <w:t>you</w:t>
      </w:r>
      <w:r w:rsidRPr="00571B92">
        <w:rPr>
          <w:rFonts w:eastAsia="Cambria"/>
          <w:b/>
          <w:spacing w:val="68"/>
          <w:sz w:val="20"/>
          <w:szCs w:val="20"/>
        </w:rPr>
        <w:t xml:space="preserve"> </w:t>
      </w:r>
      <w:r w:rsidRPr="00571B92">
        <w:rPr>
          <w:rFonts w:eastAsia="Cambria"/>
          <w:b/>
          <w:sz w:val="20"/>
          <w:szCs w:val="20"/>
        </w:rPr>
        <w:t>to</w:t>
      </w:r>
      <w:r w:rsidRPr="00571B92">
        <w:rPr>
          <w:rFonts w:eastAsia="Cambria"/>
          <w:b/>
          <w:spacing w:val="9"/>
          <w:sz w:val="20"/>
          <w:szCs w:val="20"/>
        </w:rPr>
        <w:t xml:space="preserve"> </w:t>
      </w:r>
      <w:r w:rsidRPr="00571B92">
        <w:rPr>
          <w:rFonts w:eastAsia="Cambria"/>
          <w:b/>
          <w:sz w:val="20"/>
          <w:szCs w:val="20"/>
        </w:rPr>
        <w:t>M/s</w:t>
      </w:r>
      <w:r w:rsidRPr="00571B92">
        <w:rPr>
          <w:rFonts w:eastAsia="Cambria"/>
          <w:b/>
          <w:spacing w:val="9"/>
          <w:sz w:val="20"/>
          <w:szCs w:val="20"/>
        </w:rPr>
        <w:t xml:space="preserve"> </w:t>
      </w:r>
      <w:r w:rsidRPr="00571B92">
        <w:rPr>
          <w:rFonts w:eastAsia="Cambria"/>
          <w:b/>
          <w:sz w:val="20"/>
          <w:szCs w:val="20"/>
        </w:rPr>
        <w:t>.................</w:t>
      </w:r>
      <w:r w:rsidRPr="00571B92">
        <w:rPr>
          <w:rFonts w:eastAsia="Cambria"/>
          <w:b/>
          <w:spacing w:val="11"/>
          <w:sz w:val="20"/>
          <w:szCs w:val="20"/>
        </w:rPr>
        <w:t xml:space="preserve"> </w:t>
      </w:r>
      <w:r w:rsidRPr="00571B92">
        <w:rPr>
          <w:rFonts w:eastAsia="Cambria"/>
          <w:b/>
          <w:i/>
          <w:sz w:val="20"/>
          <w:szCs w:val="20"/>
        </w:rPr>
        <w:t>(Name</w:t>
      </w:r>
      <w:r w:rsidRPr="00571B92">
        <w:rPr>
          <w:rFonts w:eastAsia="Cambria"/>
          <w:b/>
          <w:i/>
          <w:spacing w:val="3"/>
          <w:sz w:val="20"/>
          <w:szCs w:val="20"/>
        </w:rPr>
        <w:t xml:space="preserve"> </w:t>
      </w:r>
      <w:r w:rsidRPr="00571B92">
        <w:rPr>
          <w:rFonts w:eastAsia="Cambria"/>
          <w:b/>
          <w:i/>
          <w:sz w:val="20"/>
          <w:szCs w:val="20"/>
        </w:rPr>
        <w:t>of</w:t>
      </w:r>
      <w:r w:rsidRPr="00571B92">
        <w:rPr>
          <w:rFonts w:eastAsia="Cambria"/>
          <w:b/>
          <w:i/>
          <w:spacing w:val="4"/>
          <w:sz w:val="20"/>
          <w:szCs w:val="20"/>
        </w:rPr>
        <w:t xml:space="preserve"> </w:t>
      </w:r>
      <w:r w:rsidRPr="00571B92">
        <w:rPr>
          <w:rFonts w:eastAsia="Cambria"/>
          <w:b/>
          <w:i/>
          <w:sz w:val="20"/>
          <w:szCs w:val="20"/>
        </w:rPr>
        <w:t>Contractor)</w:t>
      </w:r>
      <w:r w:rsidRPr="00571B92">
        <w:rPr>
          <w:rFonts w:eastAsia="Cambria"/>
          <w:b/>
          <w:i/>
          <w:sz w:val="20"/>
          <w:szCs w:val="20"/>
        </w:rPr>
        <w:tab/>
      </w:r>
      <w:r w:rsidRPr="00571B92">
        <w:rPr>
          <w:rFonts w:eastAsia="Cambria"/>
          <w:b/>
          <w:sz w:val="20"/>
          <w:szCs w:val="20"/>
        </w:rPr>
        <w:t>,</w:t>
      </w:r>
    </w:p>
    <w:p w:rsidR="00724FC6" w:rsidRPr="00571B92" w:rsidRDefault="00724FC6">
      <w:pPr>
        <w:widowControl w:val="0"/>
        <w:autoSpaceDE w:val="0"/>
        <w:autoSpaceDN w:val="0"/>
        <w:spacing w:before="5"/>
        <w:rPr>
          <w:rFonts w:eastAsia="Cambria"/>
          <w:b/>
          <w:sz w:val="20"/>
          <w:szCs w:val="20"/>
        </w:rPr>
      </w:pPr>
    </w:p>
    <w:p w:rsidR="00724FC6" w:rsidRPr="00571B92" w:rsidRDefault="000F4870" w:rsidP="0089516E">
      <w:pPr>
        <w:widowControl w:val="0"/>
        <w:autoSpaceDE w:val="0"/>
        <w:autoSpaceDN w:val="0"/>
        <w:ind w:left="1103" w:firstLine="720"/>
        <w:rPr>
          <w:rFonts w:eastAsia="Cambria"/>
          <w:b/>
          <w:sz w:val="20"/>
          <w:szCs w:val="20"/>
        </w:rPr>
      </w:pPr>
      <w:r w:rsidRPr="00571B92">
        <w:rPr>
          <w:rFonts w:eastAsia="Cambria"/>
          <w:b/>
          <w:w w:val="95"/>
          <w:sz w:val="20"/>
          <w:szCs w:val="20"/>
        </w:rPr>
        <w:t>(or)</w:t>
      </w:r>
    </w:p>
    <w:p w:rsidR="00724FC6" w:rsidRPr="00571B92" w:rsidRDefault="00724FC6">
      <w:pPr>
        <w:widowControl w:val="0"/>
        <w:autoSpaceDE w:val="0"/>
        <w:autoSpaceDN w:val="0"/>
        <w:spacing w:before="4"/>
        <w:rPr>
          <w:rFonts w:eastAsia="Cambria"/>
          <w:b/>
          <w:sz w:val="20"/>
          <w:szCs w:val="20"/>
        </w:rPr>
      </w:pPr>
    </w:p>
    <w:p w:rsidR="00724FC6" w:rsidRPr="00571B92" w:rsidRDefault="000F4870">
      <w:pPr>
        <w:widowControl w:val="0"/>
        <w:tabs>
          <w:tab w:val="left" w:leader="dot" w:pos="10241"/>
        </w:tabs>
        <w:autoSpaceDE w:val="0"/>
        <w:autoSpaceDN w:val="0"/>
        <w:spacing w:before="1" w:line="283" w:lineRule="exact"/>
        <w:ind w:left="1823"/>
        <w:rPr>
          <w:rFonts w:eastAsia="Cambria"/>
          <w:b/>
          <w:i/>
          <w:sz w:val="20"/>
          <w:szCs w:val="20"/>
        </w:rPr>
      </w:pPr>
      <w:r w:rsidRPr="00571B92">
        <w:rPr>
          <w:rFonts w:eastAsia="Cambria"/>
          <w:b/>
          <w:sz w:val="20"/>
          <w:szCs w:val="20"/>
        </w:rPr>
        <w:t>signed</w:t>
      </w:r>
      <w:r w:rsidRPr="00571B92">
        <w:rPr>
          <w:rFonts w:eastAsia="Cambria"/>
          <w:b/>
          <w:spacing w:val="18"/>
          <w:sz w:val="20"/>
          <w:szCs w:val="20"/>
        </w:rPr>
        <w:t xml:space="preserve"> </w:t>
      </w:r>
      <w:r w:rsidRPr="00571B92">
        <w:rPr>
          <w:rFonts w:eastAsia="Cambria"/>
          <w:b/>
          <w:sz w:val="20"/>
          <w:szCs w:val="20"/>
        </w:rPr>
        <w:t>on</w:t>
      </w:r>
      <w:r w:rsidRPr="00571B92">
        <w:rPr>
          <w:rFonts w:eastAsia="Cambria"/>
          <w:b/>
          <w:spacing w:val="18"/>
          <w:sz w:val="20"/>
          <w:szCs w:val="20"/>
        </w:rPr>
        <w:t xml:space="preserve"> </w:t>
      </w:r>
      <w:r w:rsidRPr="00571B92">
        <w:rPr>
          <w:rFonts w:eastAsia="Cambria"/>
          <w:b/>
          <w:sz w:val="20"/>
          <w:szCs w:val="20"/>
        </w:rPr>
        <w:t>..............</w:t>
      </w:r>
      <w:r w:rsidRPr="00571B92">
        <w:rPr>
          <w:rFonts w:eastAsia="Cambria"/>
          <w:b/>
          <w:i/>
          <w:sz w:val="20"/>
          <w:szCs w:val="20"/>
        </w:rPr>
        <w:t>(insert</w:t>
      </w:r>
      <w:r w:rsidRPr="00571B92">
        <w:rPr>
          <w:rFonts w:eastAsia="Cambria"/>
          <w:b/>
          <w:i/>
          <w:spacing w:val="13"/>
          <w:sz w:val="20"/>
          <w:szCs w:val="20"/>
        </w:rPr>
        <w:t xml:space="preserve"> </w:t>
      </w:r>
      <w:r w:rsidRPr="00571B92">
        <w:rPr>
          <w:rFonts w:eastAsia="Cambria"/>
          <w:b/>
          <w:i/>
          <w:sz w:val="20"/>
          <w:szCs w:val="20"/>
        </w:rPr>
        <w:t>date</w:t>
      </w:r>
      <w:r w:rsidRPr="00571B92">
        <w:rPr>
          <w:rFonts w:eastAsia="Cambria"/>
          <w:b/>
          <w:i/>
          <w:spacing w:val="13"/>
          <w:sz w:val="20"/>
          <w:szCs w:val="20"/>
        </w:rPr>
        <w:t xml:space="preserve"> </w:t>
      </w:r>
      <w:r w:rsidRPr="00571B92">
        <w:rPr>
          <w:rFonts w:eastAsia="Cambria"/>
          <w:b/>
          <w:i/>
          <w:sz w:val="20"/>
          <w:szCs w:val="20"/>
        </w:rPr>
        <w:t>of</w:t>
      </w:r>
      <w:r w:rsidRPr="00571B92">
        <w:rPr>
          <w:rFonts w:eastAsia="Cambria"/>
          <w:b/>
          <w:i/>
          <w:spacing w:val="14"/>
          <w:sz w:val="20"/>
          <w:szCs w:val="20"/>
        </w:rPr>
        <w:t xml:space="preserve"> </w:t>
      </w:r>
      <w:r w:rsidRPr="00571B92">
        <w:rPr>
          <w:rFonts w:eastAsia="Cambria"/>
          <w:b/>
          <w:i/>
          <w:sz w:val="20"/>
          <w:szCs w:val="20"/>
        </w:rPr>
        <w:t>the</w:t>
      </w:r>
      <w:r w:rsidRPr="00571B92">
        <w:rPr>
          <w:rFonts w:eastAsia="Cambria"/>
          <w:b/>
          <w:i/>
          <w:spacing w:val="12"/>
          <w:sz w:val="20"/>
          <w:szCs w:val="20"/>
        </w:rPr>
        <w:t xml:space="preserve"> </w:t>
      </w:r>
      <w:r w:rsidRPr="00571B92">
        <w:rPr>
          <w:rFonts w:eastAsia="Cambria"/>
          <w:b/>
          <w:i/>
          <w:sz w:val="20"/>
          <w:szCs w:val="20"/>
        </w:rPr>
        <w:t>Contract)…</w:t>
      </w:r>
      <w:r w:rsidRPr="00571B92">
        <w:rPr>
          <w:rFonts w:eastAsia="Cambria"/>
          <w:b/>
          <w:sz w:val="20"/>
          <w:szCs w:val="20"/>
        </w:rPr>
        <w:t>.....</w:t>
      </w:r>
      <w:r w:rsidRPr="00571B92">
        <w:rPr>
          <w:rFonts w:eastAsia="Cambria"/>
          <w:b/>
          <w:spacing w:val="19"/>
          <w:sz w:val="20"/>
          <w:szCs w:val="20"/>
        </w:rPr>
        <w:t xml:space="preserve"> </w:t>
      </w:r>
      <w:r w:rsidRPr="00571B92">
        <w:rPr>
          <w:rFonts w:eastAsia="Cambria"/>
          <w:b/>
          <w:sz w:val="20"/>
          <w:szCs w:val="20"/>
        </w:rPr>
        <w:t>between</w:t>
      </w:r>
      <w:r w:rsidRPr="00571B92">
        <w:rPr>
          <w:rFonts w:eastAsia="Cambria"/>
          <w:b/>
          <w:spacing w:val="18"/>
          <w:sz w:val="20"/>
          <w:szCs w:val="20"/>
        </w:rPr>
        <w:t xml:space="preserve"> </w:t>
      </w:r>
      <w:r w:rsidRPr="00571B92">
        <w:rPr>
          <w:rFonts w:eastAsia="Cambria"/>
          <w:b/>
          <w:sz w:val="20"/>
          <w:szCs w:val="20"/>
        </w:rPr>
        <w:t>you</w:t>
      </w:r>
      <w:r w:rsidRPr="00571B92">
        <w:rPr>
          <w:rFonts w:eastAsia="Cambria"/>
          <w:b/>
          <w:spacing w:val="18"/>
          <w:sz w:val="20"/>
          <w:szCs w:val="20"/>
        </w:rPr>
        <w:t xml:space="preserve"> </w:t>
      </w:r>
      <w:r w:rsidRPr="00571B92">
        <w:rPr>
          <w:rFonts w:eastAsia="Cambria"/>
          <w:b/>
          <w:sz w:val="20"/>
          <w:szCs w:val="20"/>
        </w:rPr>
        <w:t>and</w:t>
      </w:r>
      <w:r w:rsidRPr="00571B92">
        <w:rPr>
          <w:rFonts w:eastAsia="Cambria"/>
          <w:b/>
          <w:spacing w:val="17"/>
          <w:sz w:val="20"/>
          <w:szCs w:val="20"/>
        </w:rPr>
        <w:t xml:space="preserve"> </w:t>
      </w:r>
      <w:r w:rsidRPr="00571B92">
        <w:rPr>
          <w:rFonts w:eastAsia="Cambria"/>
          <w:b/>
          <w:sz w:val="20"/>
          <w:szCs w:val="20"/>
        </w:rPr>
        <w:t>M/s</w:t>
      </w:r>
      <w:r w:rsidRPr="00571B92">
        <w:rPr>
          <w:rFonts w:eastAsia="Cambria"/>
          <w:b/>
          <w:sz w:val="20"/>
          <w:szCs w:val="20"/>
        </w:rPr>
        <w:tab/>
      </w:r>
      <w:r w:rsidRPr="00571B92">
        <w:rPr>
          <w:rFonts w:eastAsia="Cambria"/>
          <w:b/>
          <w:i/>
          <w:sz w:val="20"/>
          <w:szCs w:val="20"/>
        </w:rPr>
        <w:t>(Name</w:t>
      </w:r>
      <w:r w:rsidRPr="00571B92">
        <w:rPr>
          <w:rFonts w:eastAsia="Cambria"/>
          <w:b/>
          <w:i/>
          <w:spacing w:val="9"/>
          <w:sz w:val="20"/>
          <w:szCs w:val="20"/>
        </w:rPr>
        <w:t xml:space="preserve"> </w:t>
      </w:r>
      <w:r w:rsidRPr="00571B92">
        <w:rPr>
          <w:rFonts w:eastAsia="Cambria"/>
          <w:b/>
          <w:i/>
          <w:sz w:val="20"/>
          <w:szCs w:val="20"/>
        </w:rPr>
        <w:t>of</w:t>
      </w:r>
    </w:p>
    <w:p w:rsidR="00724FC6" w:rsidRPr="00571B92" w:rsidRDefault="000F4870" w:rsidP="00FF42FD">
      <w:pPr>
        <w:widowControl w:val="0"/>
        <w:autoSpaceDE w:val="0"/>
        <w:autoSpaceDN w:val="0"/>
        <w:ind w:left="1103" w:firstLine="720"/>
        <w:rPr>
          <w:rFonts w:eastAsia="Cambria"/>
          <w:i/>
          <w:sz w:val="20"/>
          <w:szCs w:val="20"/>
        </w:rPr>
      </w:pPr>
      <w:r w:rsidRPr="00571B92">
        <w:rPr>
          <w:rFonts w:eastAsia="Cambria"/>
          <w:b/>
          <w:w w:val="105"/>
          <w:sz w:val="20"/>
          <w:szCs w:val="20"/>
        </w:rPr>
        <w:t>Contractor</w:t>
      </w:r>
      <w:r w:rsidR="00A50BE9" w:rsidRPr="00571B92">
        <w:rPr>
          <w:rFonts w:eastAsia="Cambria"/>
          <w:w w:val="105"/>
          <w:sz w:val="20"/>
          <w:szCs w:val="20"/>
        </w:rPr>
        <w:t>)</w:t>
      </w:r>
      <w:r w:rsidRPr="00571B92">
        <w:rPr>
          <w:rFonts w:eastAsia="Cambria"/>
          <w:i/>
          <w:w w:val="105"/>
          <w:sz w:val="20"/>
          <w:szCs w:val="20"/>
        </w:rPr>
        <w:t>,</w:t>
      </w:r>
    </w:p>
    <w:p w:rsidR="00724FC6" w:rsidRPr="00571B92" w:rsidRDefault="00724FC6">
      <w:pPr>
        <w:widowControl w:val="0"/>
        <w:autoSpaceDE w:val="0"/>
        <w:autoSpaceDN w:val="0"/>
        <w:spacing w:before="4"/>
        <w:rPr>
          <w:rFonts w:eastAsia="Cambria"/>
          <w:b/>
          <w:sz w:val="20"/>
          <w:szCs w:val="20"/>
        </w:rPr>
      </w:pPr>
    </w:p>
    <w:p w:rsidR="00724FC6" w:rsidRPr="00571B92" w:rsidRDefault="000F4870">
      <w:pPr>
        <w:widowControl w:val="0"/>
        <w:tabs>
          <w:tab w:val="left" w:leader="dot" w:pos="10779"/>
        </w:tabs>
        <w:autoSpaceDE w:val="0"/>
        <w:autoSpaceDN w:val="0"/>
        <w:ind w:left="1823"/>
        <w:rPr>
          <w:rFonts w:eastAsia="Cambria"/>
          <w:sz w:val="20"/>
          <w:szCs w:val="20"/>
        </w:rPr>
      </w:pPr>
      <w:r w:rsidRPr="00571B92">
        <w:rPr>
          <w:rFonts w:eastAsia="Cambria"/>
          <w:w w:val="105"/>
          <w:sz w:val="20"/>
          <w:szCs w:val="20"/>
        </w:rPr>
        <w:t>having</w:t>
      </w:r>
      <w:r w:rsidRPr="00571B92">
        <w:rPr>
          <w:rFonts w:eastAsia="Cambria"/>
          <w:spacing w:val="21"/>
          <w:w w:val="105"/>
          <w:sz w:val="20"/>
          <w:szCs w:val="20"/>
        </w:rPr>
        <w:t xml:space="preserve"> </w:t>
      </w:r>
      <w:r w:rsidRPr="00571B92">
        <w:rPr>
          <w:rFonts w:eastAsia="Cambria"/>
          <w:w w:val="105"/>
          <w:sz w:val="20"/>
          <w:szCs w:val="20"/>
        </w:rPr>
        <w:t>its</w:t>
      </w:r>
      <w:r w:rsidRPr="00571B92">
        <w:rPr>
          <w:rFonts w:eastAsia="Cambria"/>
          <w:spacing w:val="22"/>
          <w:w w:val="105"/>
          <w:sz w:val="20"/>
          <w:szCs w:val="20"/>
        </w:rPr>
        <w:t xml:space="preserve"> </w:t>
      </w:r>
      <w:r w:rsidRPr="00571B92">
        <w:rPr>
          <w:rFonts w:eastAsia="Cambria"/>
          <w:w w:val="105"/>
          <w:sz w:val="20"/>
          <w:szCs w:val="20"/>
        </w:rPr>
        <w:t>Principal</w:t>
      </w:r>
      <w:r w:rsidRPr="00571B92">
        <w:rPr>
          <w:rFonts w:eastAsia="Cambria"/>
          <w:spacing w:val="22"/>
          <w:w w:val="105"/>
          <w:sz w:val="20"/>
          <w:szCs w:val="20"/>
        </w:rPr>
        <w:t xml:space="preserve"> </w:t>
      </w:r>
      <w:r w:rsidRPr="00571B92">
        <w:rPr>
          <w:rFonts w:eastAsia="Cambria"/>
          <w:w w:val="105"/>
          <w:sz w:val="20"/>
          <w:szCs w:val="20"/>
        </w:rPr>
        <w:t>place</w:t>
      </w:r>
      <w:r w:rsidRPr="00571B92">
        <w:rPr>
          <w:rFonts w:eastAsia="Cambria"/>
          <w:spacing w:val="22"/>
          <w:w w:val="105"/>
          <w:sz w:val="20"/>
          <w:szCs w:val="20"/>
        </w:rPr>
        <w:t xml:space="preserve"> </w:t>
      </w:r>
      <w:r w:rsidRPr="00571B92">
        <w:rPr>
          <w:rFonts w:eastAsia="Cambria"/>
          <w:w w:val="105"/>
          <w:sz w:val="20"/>
          <w:szCs w:val="20"/>
        </w:rPr>
        <w:t>of</w:t>
      </w:r>
      <w:r w:rsidRPr="00571B92">
        <w:rPr>
          <w:rFonts w:eastAsia="Cambria"/>
          <w:spacing w:val="22"/>
          <w:w w:val="105"/>
          <w:sz w:val="20"/>
          <w:szCs w:val="20"/>
        </w:rPr>
        <w:t xml:space="preserve"> </w:t>
      </w:r>
      <w:r w:rsidRPr="00571B92">
        <w:rPr>
          <w:rFonts w:eastAsia="Cambria"/>
          <w:w w:val="105"/>
          <w:sz w:val="20"/>
          <w:szCs w:val="20"/>
        </w:rPr>
        <w:t>business</w:t>
      </w:r>
      <w:r w:rsidRPr="00571B92">
        <w:rPr>
          <w:rFonts w:eastAsia="Cambria"/>
          <w:spacing w:val="21"/>
          <w:w w:val="105"/>
          <w:sz w:val="20"/>
          <w:szCs w:val="20"/>
        </w:rPr>
        <w:t xml:space="preserve"> </w:t>
      </w:r>
      <w:r w:rsidRPr="00571B92">
        <w:rPr>
          <w:rFonts w:eastAsia="Cambria"/>
          <w:w w:val="105"/>
          <w:sz w:val="20"/>
          <w:szCs w:val="20"/>
        </w:rPr>
        <w:t>at</w:t>
      </w:r>
      <w:r w:rsidRPr="00571B92">
        <w:rPr>
          <w:rFonts w:eastAsia="Cambria"/>
          <w:spacing w:val="19"/>
          <w:w w:val="105"/>
          <w:sz w:val="20"/>
          <w:szCs w:val="20"/>
        </w:rPr>
        <w:t xml:space="preserve"> </w:t>
      </w:r>
      <w:r w:rsidRPr="00571B92">
        <w:rPr>
          <w:rFonts w:eastAsia="Cambria"/>
          <w:w w:val="105"/>
          <w:sz w:val="20"/>
          <w:szCs w:val="20"/>
        </w:rPr>
        <w:t>………....</w:t>
      </w:r>
      <w:r w:rsidRPr="00571B92">
        <w:rPr>
          <w:rFonts w:eastAsia="Cambria"/>
          <w:i/>
          <w:w w:val="105"/>
          <w:sz w:val="20"/>
          <w:szCs w:val="20"/>
        </w:rPr>
        <w:t>(Address</w:t>
      </w:r>
      <w:r w:rsidRPr="00571B92">
        <w:rPr>
          <w:rFonts w:eastAsia="Cambria"/>
          <w:i/>
          <w:spacing w:val="24"/>
          <w:w w:val="105"/>
          <w:sz w:val="20"/>
          <w:szCs w:val="20"/>
        </w:rPr>
        <w:t xml:space="preserve"> </w:t>
      </w:r>
      <w:r w:rsidRPr="00571B92">
        <w:rPr>
          <w:rFonts w:eastAsia="Cambria"/>
          <w:i/>
          <w:w w:val="105"/>
          <w:sz w:val="20"/>
          <w:szCs w:val="20"/>
        </w:rPr>
        <w:t>of</w:t>
      </w:r>
      <w:r w:rsidRPr="00571B92">
        <w:rPr>
          <w:rFonts w:eastAsia="Cambria"/>
          <w:i/>
          <w:spacing w:val="23"/>
          <w:w w:val="105"/>
          <w:sz w:val="20"/>
          <w:szCs w:val="20"/>
        </w:rPr>
        <w:t xml:space="preserve"> </w:t>
      </w:r>
      <w:r w:rsidRPr="00571B92">
        <w:rPr>
          <w:rFonts w:eastAsia="Cambria"/>
          <w:i/>
          <w:w w:val="105"/>
          <w:sz w:val="20"/>
          <w:szCs w:val="20"/>
        </w:rPr>
        <w:t>Contractor)</w:t>
      </w:r>
      <w:r w:rsidRPr="00571B92">
        <w:rPr>
          <w:rFonts w:eastAsia="Cambria"/>
          <w:i/>
          <w:w w:val="105"/>
          <w:sz w:val="20"/>
          <w:szCs w:val="20"/>
        </w:rPr>
        <w:tab/>
      </w:r>
      <w:r w:rsidRPr="00571B92">
        <w:rPr>
          <w:rFonts w:eastAsia="Cambria"/>
          <w:w w:val="105"/>
          <w:sz w:val="20"/>
          <w:szCs w:val="20"/>
        </w:rPr>
        <w:t>and</w:t>
      </w:r>
    </w:p>
    <w:p w:rsidR="00724FC6" w:rsidRPr="00571B92" w:rsidRDefault="000F4870">
      <w:pPr>
        <w:widowControl w:val="0"/>
        <w:autoSpaceDE w:val="0"/>
        <w:autoSpaceDN w:val="0"/>
        <w:spacing w:before="16"/>
        <w:ind w:left="1823"/>
        <w:rPr>
          <w:rFonts w:eastAsia="Cambria"/>
          <w:sz w:val="20"/>
          <w:szCs w:val="20"/>
        </w:rPr>
      </w:pPr>
      <w:r w:rsidRPr="00571B92">
        <w:rPr>
          <w:rFonts w:eastAsia="Cambria"/>
          <w:w w:val="105"/>
          <w:sz w:val="20"/>
          <w:szCs w:val="20"/>
        </w:rPr>
        <w:t xml:space="preserve">Registered </w:t>
      </w:r>
      <w:r w:rsidRPr="00571B92">
        <w:rPr>
          <w:rFonts w:eastAsia="Cambria"/>
          <w:spacing w:val="47"/>
          <w:w w:val="105"/>
          <w:sz w:val="20"/>
          <w:szCs w:val="20"/>
        </w:rPr>
        <w:t xml:space="preserve"> </w:t>
      </w:r>
      <w:r w:rsidRPr="00571B92">
        <w:rPr>
          <w:rFonts w:eastAsia="Cambria"/>
          <w:w w:val="105"/>
          <w:sz w:val="20"/>
          <w:szCs w:val="20"/>
        </w:rPr>
        <w:t xml:space="preserve">Office </w:t>
      </w:r>
      <w:r w:rsidRPr="00571B92">
        <w:rPr>
          <w:rFonts w:eastAsia="Cambria"/>
          <w:spacing w:val="48"/>
          <w:w w:val="105"/>
          <w:sz w:val="20"/>
          <w:szCs w:val="20"/>
        </w:rPr>
        <w:t xml:space="preserve"> </w:t>
      </w:r>
      <w:r w:rsidRPr="00571B92">
        <w:rPr>
          <w:rFonts w:eastAsia="Cambria"/>
          <w:w w:val="105"/>
          <w:sz w:val="20"/>
          <w:szCs w:val="20"/>
        </w:rPr>
        <w:t xml:space="preserve">at </w:t>
      </w:r>
      <w:r w:rsidRPr="00571B92">
        <w:rPr>
          <w:rFonts w:eastAsia="Cambria"/>
          <w:spacing w:val="45"/>
          <w:w w:val="105"/>
          <w:sz w:val="20"/>
          <w:szCs w:val="20"/>
        </w:rPr>
        <w:t xml:space="preserve"> </w:t>
      </w:r>
      <w:r w:rsidRPr="00571B92">
        <w:rPr>
          <w:rFonts w:eastAsia="Cambria"/>
          <w:w w:val="105"/>
          <w:sz w:val="20"/>
          <w:szCs w:val="20"/>
        </w:rPr>
        <w:t>………....</w:t>
      </w:r>
      <w:r w:rsidRPr="00571B92">
        <w:rPr>
          <w:rFonts w:eastAsia="Cambria"/>
          <w:i/>
          <w:w w:val="105"/>
          <w:sz w:val="20"/>
          <w:szCs w:val="20"/>
        </w:rPr>
        <w:t xml:space="preserve">(Registered </w:t>
      </w:r>
      <w:r w:rsidRPr="00571B92">
        <w:rPr>
          <w:rFonts w:eastAsia="Cambria"/>
          <w:i/>
          <w:spacing w:val="48"/>
          <w:w w:val="105"/>
          <w:sz w:val="20"/>
          <w:szCs w:val="20"/>
        </w:rPr>
        <w:t xml:space="preserve"> </w:t>
      </w:r>
      <w:r w:rsidRPr="00571B92">
        <w:rPr>
          <w:rFonts w:eastAsia="Cambria"/>
          <w:i/>
          <w:w w:val="105"/>
          <w:sz w:val="20"/>
          <w:szCs w:val="20"/>
        </w:rPr>
        <w:t xml:space="preserve">address </w:t>
      </w:r>
      <w:r w:rsidRPr="00571B92">
        <w:rPr>
          <w:rFonts w:eastAsia="Cambria"/>
          <w:i/>
          <w:spacing w:val="46"/>
          <w:w w:val="105"/>
          <w:sz w:val="20"/>
          <w:szCs w:val="20"/>
        </w:rPr>
        <w:t xml:space="preserve"> </w:t>
      </w:r>
      <w:r w:rsidRPr="00571B92">
        <w:rPr>
          <w:rFonts w:eastAsia="Cambria"/>
          <w:i/>
          <w:w w:val="105"/>
          <w:sz w:val="20"/>
          <w:szCs w:val="20"/>
        </w:rPr>
        <w:t xml:space="preserve">of </w:t>
      </w:r>
      <w:r w:rsidRPr="00571B92">
        <w:rPr>
          <w:rFonts w:eastAsia="Cambria"/>
          <w:i/>
          <w:spacing w:val="50"/>
          <w:w w:val="105"/>
          <w:sz w:val="20"/>
          <w:szCs w:val="20"/>
        </w:rPr>
        <w:t xml:space="preserve"> </w:t>
      </w:r>
      <w:r w:rsidRPr="00571B92">
        <w:rPr>
          <w:rFonts w:eastAsia="Cambria"/>
          <w:i/>
          <w:w w:val="105"/>
          <w:sz w:val="20"/>
          <w:szCs w:val="20"/>
        </w:rPr>
        <w:t xml:space="preserve">Contractor)  </w:t>
      </w:r>
      <w:r w:rsidRPr="00571B92">
        <w:rPr>
          <w:rFonts w:eastAsia="Cambria"/>
          <w:i/>
          <w:spacing w:val="2"/>
          <w:w w:val="105"/>
          <w:sz w:val="20"/>
          <w:szCs w:val="20"/>
        </w:rPr>
        <w:t xml:space="preserve"> </w:t>
      </w:r>
      <w:r w:rsidRPr="00571B92">
        <w:rPr>
          <w:rFonts w:eastAsia="Cambria"/>
          <w:w w:val="105"/>
          <w:sz w:val="20"/>
          <w:szCs w:val="20"/>
        </w:rPr>
        <w:t>......................................................</w:t>
      </w:r>
    </w:p>
    <w:p w:rsidR="00724FC6" w:rsidRPr="00571B92" w:rsidRDefault="000F4870">
      <w:pPr>
        <w:widowControl w:val="0"/>
        <w:tabs>
          <w:tab w:val="left" w:leader="dot" w:pos="10875"/>
        </w:tabs>
        <w:autoSpaceDE w:val="0"/>
        <w:autoSpaceDN w:val="0"/>
        <w:spacing w:before="13"/>
        <w:ind w:left="1823"/>
        <w:rPr>
          <w:rFonts w:eastAsia="Cambria"/>
          <w:sz w:val="20"/>
          <w:szCs w:val="20"/>
        </w:rPr>
      </w:pPr>
      <w:r w:rsidRPr="00571B92">
        <w:rPr>
          <w:rFonts w:eastAsia="Cambria"/>
          <w:w w:val="105"/>
          <w:sz w:val="20"/>
          <w:szCs w:val="20"/>
        </w:rPr>
        <w:t>("the</w:t>
      </w:r>
      <w:r w:rsidRPr="00571B92">
        <w:rPr>
          <w:rFonts w:eastAsia="Cambria"/>
          <w:spacing w:val="-8"/>
          <w:w w:val="105"/>
          <w:sz w:val="20"/>
          <w:szCs w:val="20"/>
        </w:rPr>
        <w:t xml:space="preserve"> </w:t>
      </w:r>
      <w:r w:rsidRPr="00571B92">
        <w:rPr>
          <w:rFonts w:eastAsia="Cambria"/>
          <w:w w:val="105"/>
          <w:sz w:val="20"/>
          <w:szCs w:val="20"/>
        </w:rPr>
        <w:t>Contractor")</w:t>
      </w:r>
      <w:r w:rsidRPr="00571B92">
        <w:rPr>
          <w:rFonts w:eastAsia="Cambria"/>
          <w:spacing w:val="-7"/>
          <w:w w:val="105"/>
          <w:sz w:val="20"/>
          <w:szCs w:val="20"/>
        </w:rPr>
        <w:t xml:space="preserve"> </w:t>
      </w:r>
      <w:r w:rsidRPr="00571B92">
        <w:rPr>
          <w:rFonts w:eastAsia="Cambria"/>
          <w:w w:val="105"/>
          <w:sz w:val="20"/>
          <w:szCs w:val="20"/>
        </w:rPr>
        <w:t>concerning</w:t>
      </w:r>
      <w:r w:rsidRPr="00571B92">
        <w:rPr>
          <w:rFonts w:eastAsia="Cambria"/>
          <w:spacing w:val="-8"/>
          <w:w w:val="105"/>
          <w:sz w:val="20"/>
          <w:szCs w:val="20"/>
        </w:rPr>
        <w:t xml:space="preserve"> </w:t>
      </w:r>
      <w:r w:rsidRPr="00571B92">
        <w:rPr>
          <w:rFonts w:eastAsia="Cambria"/>
          <w:w w:val="105"/>
          <w:sz w:val="20"/>
          <w:szCs w:val="20"/>
        </w:rPr>
        <w:t>…….................…..</w:t>
      </w:r>
      <w:r w:rsidRPr="00571B92">
        <w:rPr>
          <w:rFonts w:eastAsia="Cambria"/>
          <w:spacing w:val="-8"/>
          <w:w w:val="105"/>
          <w:sz w:val="20"/>
          <w:szCs w:val="20"/>
        </w:rPr>
        <w:t xml:space="preserve"> </w:t>
      </w:r>
      <w:r w:rsidRPr="00571B92">
        <w:rPr>
          <w:rFonts w:eastAsia="Cambria"/>
          <w:i/>
          <w:w w:val="105"/>
          <w:sz w:val="20"/>
          <w:szCs w:val="20"/>
        </w:rPr>
        <w:t>(Indicate</w:t>
      </w:r>
      <w:r w:rsidRPr="00571B92">
        <w:rPr>
          <w:rFonts w:eastAsia="Cambria"/>
          <w:i/>
          <w:spacing w:val="-9"/>
          <w:w w:val="105"/>
          <w:sz w:val="20"/>
          <w:szCs w:val="20"/>
        </w:rPr>
        <w:t xml:space="preserve"> </w:t>
      </w:r>
      <w:r w:rsidRPr="00571B92">
        <w:rPr>
          <w:rFonts w:eastAsia="Cambria"/>
          <w:i/>
          <w:w w:val="105"/>
          <w:sz w:val="20"/>
          <w:szCs w:val="20"/>
        </w:rPr>
        <w:t>brief</w:t>
      </w:r>
      <w:r w:rsidRPr="00571B92">
        <w:rPr>
          <w:rFonts w:eastAsia="Cambria"/>
          <w:i/>
          <w:spacing w:val="-7"/>
          <w:w w:val="105"/>
          <w:sz w:val="20"/>
          <w:szCs w:val="20"/>
        </w:rPr>
        <w:t xml:space="preserve"> </w:t>
      </w:r>
      <w:r w:rsidRPr="00571B92">
        <w:rPr>
          <w:rFonts w:eastAsia="Cambria"/>
          <w:i/>
          <w:w w:val="105"/>
          <w:sz w:val="20"/>
          <w:szCs w:val="20"/>
        </w:rPr>
        <w:t>scope</w:t>
      </w:r>
      <w:r w:rsidRPr="00571B92">
        <w:rPr>
          <w:rFonts w:eastAsia="Cambria"/>
          <w:i/>
          <w:spacing w:val="-7"/>
          <w:w w:val="105"/>
          <w:sz w:val="20"/>
          <w:szCs w:val="20"/>
        </w:rPr>
        <w:t xml:space="preserve"> </w:t>
      </w:r>
      <w:r w:rsidRPr="00571B92">
        <w:rPr>
          <w:rFonts w:eastAsia="Cambria"/>
          <w:i/>
          <w:w w:val="105"/>
          <w:sz w:val="20"/>
          <w:szCs w:val="20"/>
        </w:rPr>
        <w:t>of</w:t>
      </w:r>
      <w:r w:rsidRPr="00571B92">
        <w:rPr>
          <w:rFonts w:eastAsia="Cambria"/>
          <w:i/>
          <w:spacing w:val="-7"/>
          <w:w w:val="105"/>
          <w:sz w:val="20"/>
          <w:szCs w:val="20"/>
        </w:rPr>
        <w:t xml:space="preserve"> </w:t>
      </w:r>
      <w:r w:rsidRPr="00571B92">
        <w:rPr>
          <w:rFonts w:eastAsia="Cambria"/>
          <w:i/>
          <w:w w:val="105"/>
          <w:sz w:val="20"/>
          <w:szCs w:val="20"/>
        </w:rPr>
        <w:t>work)</w:t>
      </w:r>
      <w:r w:rsidRPr="00571B92">
        <w:rPr>
          <w:rFonts w:eastAsia="Cambria"/>
          <w:i/>
          <w:w w:val="105"/>
          <w:sz w:val="20"/>
          <w:szCs w:val="20"/>
        </w:rPr>
        <w:tab/>
      </w:r>
      <w:r w:rsidRPr="00571B92">
        <w:rPr>
          <w:rFonts w:eastAsia="Cambria"/>
          <w:w w:val="105"/>
          <w:sz w:val="20"/>
          <w:szCs w:val="20"/>
        </w:rPr>
        <w:t>for</w:t>
      </w:r>
    </w:p>
    <w:p w:rsidR="00724FC6" w:rsidRPr="00571B92" w:rsidRDefault="000F4870">
      <w:pPr>
        <w:widowControl w:val="0"/>
        <w:autoSpaceDE w:val="0"/>
        <w:autoSpaceDN w:val="0"/>
        <w:spacing w:before="16"/>
        <w:ind w:left="1823"/>
        <w:rPr>
          <w:rFonts w:eastAsia="Cambria"/>
          <w:sz w:val="20"/>
          <w:szCs w:val="20"/>
        </w:rPr>
      </w:pPr>
      <w:r w:rsidRPr="00571B92">
        <w:rPr>
          <w:rFonts w:eastAsia="Cambria"/>
          <w:sz w:val="20"/>
          <w:szCs w:val="20"/>
        </w:rPr>
        <w:t>the</w:t>
      </w:r>
      <w:r w:rsidRPr="00571B92">
        <w:rPr>
          <w:rFonts w:eastAsia="Cambria"/>
          <w:spacing w:val="6"/>
          <w:sz w:val="20"/>
          <w:szCs w:val="20"/>
        </w:rPr>
        <w:t xml:space="preserve"> </w:t>
      </w:r>
      <w:r w:rsidRPr="00571B92">
        <w:rPr>
          <w:rFonts w:eastAsia="Cambria"/>
          <w:sz w:val="20"/>
          <w:szCs w:val="20"/>
        </w:rPr>
        <w:t>complete</w:t>
      </w:r>
      <w:r w:rsidRPr="00571B92">
        <w:rPr>
          <w:rFonts w:eastAsia="Cambria"/>
          <w:spacing w:val="6"/>
          <w:sz w:val="20"/>
          <w:szCs w:val="20"/>
        </w:rPr>
        <w:t xml:space="preserve"> </w:t>
      </w:r>
      <w:r w:rsidRPr="00571B92">
        <w:rPr>
          <w:rFonts w:eastAsia="Cambria"/>
          <w:sz w:val="20"/>
          <w:szCs w:val="20"/>
        </w:rPr>
        <w:t>execution</w:t>
      </w:r>
      <w:r w:rsidRPr="00571B92">
        <w:rPr>
          <w:rFonts w:eastAsia="Cambria"/>
          <w:spacing w:val="8"/>
          <w:sz w:val="20"/>
          <w:szCs w:val="20"/>
        </w:rPr>
        <w:t xml:space="preserve"> </w:t>
      </w:r>
      <w:r w:rsidRPr="00571B92">
        <w:rPr>
          <w:rFonts w:eastAsia="Cambria"/>
          <w:sz w:val="20"/>
          <w:szCs w:val="20"/>
        </w:rPr>
        <w:t>of</w:t>
      </w:r>
      <w:r w:rsidRPr="00571B92">
        <w:rPr>
          <w:rFonts w:eastAsia="Cambria"/>
          <w:spacing w:val="7"/>
          <w:sz w:val="20"/>
          <w:szCs w:val="20"/>
        </w:rPr>
        <w:t xml:space="preserve"> </w:t>
      </w:r>
      <w:r w:rsidRPr="00571B92">
        <w:rPr>
          <w:rFonts w:eastAsia="Cambria"/>
          <w:sz w:val="20"/>
          <w:szCs w:val="20"/>
        </w:rPr>
        <w:t>the</w:t>
      </w:r>
      <w:r w:rsidRPr="00571B92">
        <w:rPr>
          <w:rFonts w:eastAsia="Cambria"/>
          <w:spacing w:val="5"/>
          <w:sz w:val="20"/>
          <w:szCs w:val="20"/>
        </w:rPr>
        <w:t xml:space="preserve"> </w:t>
      </w:r>
      <w:r w:rsidRPr="00571B92">
        <w:rPr>
          <w:rFonts w:eastAsia="Cambria"/>
          <w:sz w:val="20"/>
          <w:szCs w:val="20"/>
        </w:rPr>
        <w:t>……</w:t>
      </w:r>
      <w:r w:rsidRPr="00571B92">
        <w:rPr>
          <w:rFonts w:eastAsia="Cambria"/>
          <w:spacing w:val="5"/>
          <w:sz w:val="20"/>
          <w:szCs w:val="20"/>
        </w:rPr>
        <w:t xml:space="preserve"> </w:t>
      </w:r>
      <w:r w:rsidRPr="00571B92">
        <w:rPr>
          <w:rFonts w:eastAsia="Cambria"/>
          <w:i/>
          <w:sz w:val="20"/>
          <w:szCs w:val="20"/>
        </w:rPr>
        <w:t>(insert</w:t>
      </w:r>
      <w:r w:rsidRPr="00571B92">
        <w:rPr>
          <w:rFonts w:eastAsia="Cambria"/>
          <w:i/>
          <w:spacing w:val="7"/>
          <w:sz w:val="20"/>
          <w:szCs w:val="20"/>
        </w:rPr>
        <w:t xml:space="preserve"> </w:t>
      </w:r>
      <w:r w:rsidRPr="00571B92">
        <w:rPr>
          <w:rFonts w:eastAsia="Cambria"/>
          <w:i/>
          <w:sz w:val="20"/>
          <w:szCs w:val="20"/>
        </w:rPr>
        <w:t>name</w:t>
      </w:r>
      <w:r w:rsidRPr="00571B92">
        <w:rPr>
          <w:rFonts w:eastAsia="Cambria"/>
          <w:i/>
          <w:spacing w:val="6"/>
          <w:sz w:val="20"/>
          <w:szCs w:val="20"/>
        </w:rPr>
        <w:t xml:space="preserve"> </w:t>
      </w:r>
      <w:r w:rsidRPr="00571B92">
        <w:rPr>
          <w:rFonts w:eastAsia="Cambria"/>
          <w:i/>
          <w:sz w:val="20"/>
          <w:szCs w:val="20"/>
        </w:rPr>
        <w:t>of</w:t>
      </w:r>
      <w:r w:rsidRPr="00571B92">
        <w:rPr>
          <w:rFonts w:eastAsia="Cambria"/>
          <w:i/>
          <w:spacing w:val="6"/>
          <w:sz w:val="20"/>
          <w:szCs w:val="20"/>
        </w:rPr>
        <w:t xml:space="preserve"> </w:t>
      </w:r>
      <w:r w:rsidRPr="00571B92">
        <w:rPr>
          <w:rFonts w:eastAsia="Cambria"/>
          <w:i/>
          <w:sz w:val="20"/>
          <w:szCs w:val="20"/>
        </w:rPr>
        <w:t>Package</w:t>
      </w:r>
      <w:r w:rsidRPr="00571B92">
        <w:rPr>
          <w:rFonts w:eastAsia="Cambria"/>
          <w:i/>
          <w:spacing w:val="6"/>
          <w:sz w:val="20"/>
          <w:szCs w:val="20"/>
        </w:rPr>
        <w:t xml:space="preserve"> </w:t>
      </w:r>
      <w:r w:rsidRPr="00571B92">
        <w:rPr>
          <w:rFonts w:eastAsia="Cambria"/>
          <w:i/>
          <w:sz w:val="20"/>
          <w:szCs w:val="20"/>
        </w:rPr>
        <w:t>along</w:t>
      </w:r>
      <w:r w:rsidR="002E21B0" w:rsidRPr="00571B92">
        <w:rPr>
          <w:rFonts w:eastAsia="Cambria"/>
          <w:i/>
          <w:sz w:val="20"/>
          <w:szCs w:val="20"/>
        </w:rPr>
        <w:t xml:space="preserve"> </w:t>
      </w:r>
      <w:r w:rsidRPr="00571B92">
        <w:rPr>
          <w:rFonts w:eastAsia="Cambria"/>
          <w:i/>
          <w:sz w:val="20"/>
          <w:szCs w:val="20"/>
        </w:rPr>
        <w:t>with</w:t>
      </w:r>
      <w:r w:rsidRPr="00571B92">
        <w:rPr>
          <w:rFonts w:eastAsia="Cambria"/>
          <w:i/>
          <w:spacing w:val="4"/>
          <w:sz w:val="20"/>
          <w:szCs w:val="20"/>
        </w:rPr>
        <w:t xml:space="preserve"> </w:t>
      </w:r>
      <w:r w:rsidRPr="00571B92">
        <w:rPr>
          <w:rFonts w:eastAsia="Cambria"/>
          <w:i/>
          <w:sz w:val="20"/>
          <w:szCs w:val="20"/>
        </w:rPr>
        <w:t>name</w:t>
      </w:r>
      <w:r w:rsidRPr="00571B92">
        <w:rPr>
          <w:rFonts w:eastAsia="Cambria"/>
          <w:i/>
          <w:spacing w:val="7"/>
          <w:sz w:val="20"/>
          <w:szCs w:val="20"/>
        </w:rPr>
        <w:t xml:space="preserve"> </w:t>
      </w:r>
      <w:r w:rsidRPr="00571B92">
        <w:rPr>
          <w:rFonts w:eastAsia="Cambria"/>
          <w:i/>
          <w:sz w:val="20"/>
          <w:szCs w:val="20"/>
        </w:rPr>
        <w:t>of</w:t>
      </w:r>
      <w:r w:rsidRPr="00571B92">
        <w:rPr>
          <w:rFonts w:eastAsia="Cambria"/>
          <w:i/>
          <w:spacing w:val="5"/>
          <w:sz w:val="20"/>
          <w:szCs w:val="20"/>
        </w:rPr>
        <w:t xml:space="preserve"> </w:t>
      </w:r>
      <w:r w:rsidRPr="00571B92">
        <w:rPr>
          <w:rFonts w:eastAsia="Cambria"/>
          <w:i/>
          <w:sz w:val="20"/>
          <w:szCs w:val="20"/>
        </w:rPr>
        <w:t>the</w:t>
      </w:r>
      <w:r w:rsidRPr="00571B92">
        <w:rPr>
          <w:rFonts w:eastAsia="Cambria"/>
          <w:i/>
          <w:spacing w:val="6"/>
          <w:sz w:val="20"/>
          <w:szCs w:val="20"/>
        </w:rPr>
        <w:t xml:space="preserve"> </w:t>
      </w:r>
      <w:r w:rsidRPr="00571B92">
        <w:rPr>
          <w:rFonts w:eastAsia="Cambria"/>
          <w:i/>
          <w:sz w:val="20"/>
          <w:szCs w:val="20"/>
        </w:rPr>
        <w:t>Project)……</w:t>
      </w:r>
      <w:r w:rsidRPr="00571B92">
        <w:rPr>
          <w:rFonts w:eastAsia="Cambria"/>
          <w:sz w:val="20"/>
          <w:szCs w:val="20"/>
        </w:rPr>
        <w:t>..</w:t>
      </w:r>
    </w:p>
    <w:p w:rsidR="00724FC6" w:rsidRPr="00571B92" w:rsidRDefault="00724FC6">
      <w:pPr>
        <w:widowControl w:val="0"/>
        <w:autoSpaceDE w:val="0"/>
        <w:autoSpaceDN w:val="0"/>
        <w:rPr>
          <w:rFonts w:eastAsia="Cambria"/>
          <w:sz w:val="20"/>
          <w:szCs w:val="20"/>
        </w:rPr>
      </w:pPr>
    </w:p>
    <w:p w:rsidR="00724FC6" w:rsidRPr="00571B92" w:rsidRDefault="000F4870">
      <w:pPr>
        <w:widowControl w:val="0"/>
        <w:tabs>
          <w:tab w:val="left" w:leader="dot" w:pos="8682"/>
        </w:tabs>
        <w:autoSpaceDE w:val="0"/>
        <w:autoSpaceDN w:val="0"/>
        <w:ind w:left="1823"/>
        <w:rPr>
          <w:rFonts w:eastAsia="Cambria"/>
          <w:sz w:val="20"/>
          <w:szCs w:val="20"/>
        </w:rPr>
      </w:pPr>
      <w:r w:rsidRPr="00571B92">
        <w:rPr>
          <w:rFonts w:eastAsia="Cambria"/>
          <w:w w:val="105"/>
          <w:sz w:val="20"/>
          <w:szCs w:val="20"/>
        </w:rPr>
        <w:t>Whereas,</w:t>
      </w:r>
      <w:r w:rsidRPr="00571B92">
        <w:rPr>
          <w:rFonts w:eastAsia="Cambria"/>
          <w:spacing w:val="26"/>
          <w:w w:val="105"/>
          <w:sz w:val="20"/>
          <w:szCs w:val="20"/>
        </w:rPr>
        <w:t xml:space="preserve"> </w:t>
      </w:r>
      <w:r w:rsidRPr="00571B92">
        <w:rPr>
          <w:rFonts w:eastAsia="Cambria"/>
          <w:w w:val="105"/>
          <w:sz w:val="20"/>
          <w:szCs w:val="20"/>
        </w:rPr>
        <w:t>the</w:t>
      </w:r>
      <w:r w:rsidRPr="00571B92">
        <w:rPr>
          <w:rFonts w:eastAsia="Cambria"/>
          <w:spacing w:val="27"/>
          <w:w w:val="105"/>
          <w:sz w:val="20"/>
          <w:szCs w:val="20"/>
        </w:rPr>
        <w:t xml:space="preserve"> </w:t>
      </w:r>
      <w:r w:rsidRPr="00571B92">
        <w:rPr>
          <w:rFonts w:eastAsia="Cambria"/>
          <w:w w:val="105"/>
          <w:sz w:val="20"/>
          <w:szCs w:val="20"/>
        </w:rPr>
        <w:t>Contractor</w:t>
      </w:r>
      <w:r w:rsidRPr="00571B92">
        <w:rPr>
          <w:rFonts w:eastAsia="Cambria"/>
          <w:spacing w:val="23"/>
          <w:w w:val="105"/>
          <w:sz w:val="20"/>
          <w:szCs w:val="20"/>
        </w:rPr>
        <w:t xml:space="preserve"> </w:t>
      </w:r>
      <w:r w:rsidRPr="00571B92">
        <w:rPr>
          <w:rFonts w:eastAsia="Cambria"/>
          <w:w w:val="105"/>
          <w:sz w:val="20"/>
          <w:szCs w:val="20"/>
        </w:rPr>
        <w:t>has</w:t>
      </w:r>
      <w:r w:rsidRPr="00571B92">
        <w:rPr>
          <w:rFonts w:eastAsia="Cambria"/>
          <w:spacing w:val="26"/>
          <w:w w:val="105"/>
          <w:sz w:val="20"/>
          <w:szCs w:val="20"/>
        </w:rPr>
        <w:t xml:space="preserve"> </w:t>
      </w:r>
      <w:r w:rsidRPr="00571B92">
        <w:rPr>
          <w:rFonts w:eastAsia="Cambria"/>
          <w:w w:val="105"/>
          <w:sz w:val="20"/>
          <w:szCs w:val="20"/>
        </w:rPr>
        <w:t>agreed</w:t>
      </w:r>
      <w:r w:rsidRPr="00571B92">
        <w:rPr>
          <w:rFonts w:eastAsia="Cambria"/>
          <w:spacing w:val="26"/>
          <w:w w:val="105"/>
          <w:sz w:val="20"/>
          <w:szCs w:val="20"/>
        </w:rPr>
        <w:t xml:space="preserve"> </w:t>
      </w:r>
      <w:r w:rsidRPr="00571B92">
        <w:rPr>
          <w:rFonts w:eastAsia="Cambria"/>
          <w:w w:val="105"/>
          <w:sz w:val="20"/>
          <w:szCs w:val="20"/>
        </w:rPr>
        <w:t>to</w:t>
      </w:r>
      <w:r w:rsidRPr="00571B92">
        <w:rPr>
          <w:rFonts w:eastAsia="Cambria"/>
          <w:spacing w:val="25"/>
          <w:w w:val="105"/>
          <w:sz w:val="20"/>
          <w:szCs w:val="20"/>
        </w:rPr>
        <w:t xml:space="preserve"> </w:t>
      </w:r>
      <w:r w:rsidRPr="00571B92">
        <w:rPr>
          <w:rFonts w:eastAsia="Cambria"/>
          <w:w w:val="105"/>
          <w:sz w:val="20"/>
          <w:szCs w:val="20"/>
        </w:rPr>
        <w:t>supply</w:t>
      </w:r>
      <w:r w:rsidRPr="00571B92">
        <w:rPr>
          <w:rFonts w:eastAsia="Cambria"/>
          <w:spacing w:val="27"/>
          <w:w w:val="105"/>
          <w:sz w:val="20"/>
          <w:szCs w:val="20"/>
        </w:rPr>
        <w:t xml:space="preserve"> </w:t>
      </w:r>
      <w:r w:rsidRPr="00571B92">
        <w:rPr>
          <w:rFonts w:eastAsia="Cambria"/>
          <w:w w:val="105"/>
          <w:sz w:val="20"/>
          <w:szCs w:val="20"/>
        </w:rPr>
        <w:t>the</w:t>
      </w:r>
      <w:r w:rsidRPr="00571B92">
        <w:rPr>
          <w:rFonts w:eastAsia="Cambria"/>
          <w:spacing w:val="27"/>
          <w:w w:val="105"/>
          <w:sz w:val="20"/>
          <w:szCs w:val="20"/>
        </w:rPr>
        <w:t xml:space="preserve"> </w:t>
      </w:r>
      <w:r w:rsidRPr="00571B92">
        <w:rPr>
          <w:rFonts w:eastAsia="Cambria"/>
          <w:w w:val="105"/>
          <w:sz w:val="20"/>
          <w:szCs w:val="20"/>
        </w:rPr>
        <w:t>………..@</w:t>
      </w:r>
      <w:r w:rsidRPr="00571B92">
        <w:rPr>
          <w:rFonts w:eastAsia="Cambria"/>
          <w:w w:val="105"/>
          <w:sz w:val="20"/>
          <w:szCs w:val="20"/>
        </w:rPr>
        <w:tab/>
        <w:t>#[manufactured</w:t>
      </w:r>
      <w:r w:rsidRPr="00571B92">
        <w:rPr>
          <w:rFonts w:eastAsia="Cambria"/>
          <w:spacing w:val="26"/>
          <w:w w:val="105"/>
          <w:sz w:val="20"/>
          <w:szCs w:val="20"/>
        </w:rPr>
        <w:t xml:space="preserve"> </w:t>
      </w:r>
      <w:r w:rsidRPr="00571B92">
        <w:rPr>
          <w:rFonts w:eastAsia="Cambria"/>
          <w:w w:val="105"/>
          <w:sz w:val="20"/>
          <w:szCs w:val="20"/>
        </w:rPr>
        <w:t>by</w:t>
      </w:r>
      <w:r w:rsidRPr="00571B92">
        <w:rPr>
          <w:rFonts w:eastAsia="Cambria"/>
          <w:spacing w:val="27"/>
          <w:w w:val="105"/>
          <w:sz w:val="20"/>
          <w:szCs w:val="20"/>
        </w:rPr>
        <w:t xml:space="preserve"> </w:t>
      </w:r>
      <w:r w:rsidRPr="00571B92">
        <w:rPr>
          <w:rFonts w:eastAsia="Cambria"/>
          <w:w w:val="105"/>
          <w:sz w:val="20"/>
          <w:szCs w:val="20"/>
        </w:rPr>
        <w:t>M/s.</w:t>
      </w:r>
    </w:p>
    <w:p w:rsidR="00724FC6" w:rsidRPr="00571B92" w:rsidRDefault="000F4870">
      <w:pPr>
        <w:widowControl w:val="0"/>
        <w:autoSpaceDE w:val="0"/>
        <w:autoSpaceDN w:val="0"/>
        <w:spacing w:before="16"/>
        <w:ind w:left="1823"/>
        <w:rPr>
          <w:rFonts w:eastAsia="Cambria"/>
          <w:sz w:val="20"/>
          <w:szCs w:val="20"/>
        </w:rPr>
      </w:pPr>
      <w:r w:rsidRPr="00571B92">
        <w:rPr>
          <w:rFonts w:eastAsia="Cambria"/>
          <w:w w:val="105"/>
          <w:sz w:val="20"/>
          <w:szCs w:val="20"/>
        </w:rPr>
        <w:t xml:space="preserve">.................  </w:t>
      </w:r>
      <w:r w:rsidRPr="00571B92">
        <w:rPr>
          <w:rFonts w:eastAsia="Cambria"/>
          <w:spacing w:val="7"/>
          <w:w w:val="105"/>
          <w:sz w:val="20"/>
          <w:szCs w:val="20"/>
        </w:rPr>
        <w:t xml:space="preserve"> </w:t>
      </w:r>
      <w:r w:rsidRPr="00571B92">
        <w:rPr>
          <w:rFonts w:eastAsia="Cambria"/>
          <w:w w:val="105"/>
          <w:sz w:val="20"/>
          <w:szCs w:val="20"/>
        </w:rPr>
        <w:t>(</w:t>
      </w:r>
      <w:r w:rsidRPr="00571B92">
        <w:rPr>
          <w:rFonts w:eastAsia="Cambria"/>
          <w:i/>
          <w:w w:val="105"/>
          <w:sz w:val="20"/>
          <w:szCs w:val="20"/>
        </w:rPr>
        <w:t xml:space="preserve">Name  </w:t>
      </w:r>
      <w:r w:rsidRPr="00571B92">
        <w:rPr>
          <w:rFonts w:eastAsia="Cambria"/>
          <w:i/>
          <w:spacing w:val="9"/>
          <w:w w:val="105"/>
          <w:sz w:val="20"/>
          <w:szCs w:val="20"/>
        </w:rPr>
        <w:t xml:space="preserve"> </w:t>
      </w:r>
      <w:r w:rsidRPr="00571B92">
        <w:rPr>
          <w:rFonts w:eastAsia="Cambria"/>
          <w:i/>
          <w:w w:val="105"/>
          <w:sz w:val="20"/>
          <w:szCs w:val="20"/>
        </w:rPr>
        <w:t xml:space="preserve">of  </w:t>
      </w:r>
      <w:r w:rsidRPr="00571B92">
        <w:rPr>
          <w:rFonts w:eastAsia="Cambria"/>
          <w:i/>
          <w:spacing w:val="9"/>
          <w:w w:val="105"/>
          <w:sz w:val="20"/>
          <w:szCs w:val="20"/>
        </w:rPr>
        <w:t xml:space="preserve"> </w:t>
      </w:r>
      <w:r w:rsidRPr="00571B92">
        <w:rPr>
          <w:rFonts w:eastAsia="Cambria"/>
          <w:i/>
          <w:w w:val="105"/>
          <w:sz w:val="20"/>
          <w:szCs w:val="20"/>
        </w:rPr>
        <w:t>Manufacturer</w:t>
      </w:r>
      <w:r w:rsidRPr="00571B92">
        <w:rPr>
          <w:rFonts w:eastAsia="Cambria"/>
          <w:w w:val="105"/>
          <w:sz w:val="20"/>
          <w:szCs w:val="20"/>
        </w:rPr>
        <w:t xml:space="preserve">)  </w:t>
      </w:r>
      <w:r w:rsidRPr="00571B92">
        <w:rPr>
          <w:rFonts w:eastAsia="Cambria"/>
          <w:spacing w:val="10"/>
          <w:w w:val="105"/>
          <w:sz w:val="20"/>
          <w:szCs w:val="20"/>
        </w:rPr>
        <w:t xml:space="preserve"> </w:t>
      </w:r>
      <w:r w:rsidRPr="00571B92">
        <w:rPr>
          <w:rFonts w:eastAsia="Cambria"/>
          <w:w w:val="105"/>
          <w:sz w:val="20"/>
          <w:szCs w:val="20"/>
        </w:rPr>
        <w:t xml:space="preserve">..................,  </w:t>
      </w:r>
      <w:r w:rsidRPr="00571B92">
        <w:rPr>
          <w:rFonts w:eastAsia="Cambria"/>
          <w:spacing w:val="8"/>
          <w:w w:val="105"/>
          <w:sz w:val="20"/>
          <w:szCs w:val="20"/>
        </w:rPr>
        <w:t xml:space="preserve"> </w:t>
      </w:r>
      <w:r w:rsidRPr="00571B92">
        <w:rPr>
          <w:rFonts w:eastAsia="Cambria"/>
          <w:w w:val="105"/>
          <w:sz w:val="20"/>
          <w:szCs w:val="20"/>
        </w:rPr>
        <w:t xml:space="preserve">having  </w:t>
      </w:r>
      <w:r w:rsidRPr="00571B92">
        <w:rPr>
          <w:rFonts w:eastAsia="Cambria"/>
          <w:spacing w:val="8"/>
          <w:w w:val="105"/>
          <w:sz w:val="20"/>
          <w:szCs w:val="20"/>
        </w:rPr>
        <w:t xml:space="preserve"> </w:t>
      </w:r>
      <w:r w:rsidRPr="00571B92">
        <w:rPr>
          <w:rFonts w:eastAsia="Cambria"/>
          <w:w w:val="105"/>
          <w:sz w:val="20"/>
          <w:szCs w:val="20"/>
        </w:rPr>
        <w:t xml:space="preserve">its  </w:t>
      </w:r>
      <w:r w:rsidRPr="00571B92">
        <w:rPr>
          <w:rFonts w:eastAsia="Cambria"/>
          <w:spacing w:val="9"/>
          <w:w w:val="105"/>
          <w:sz w:val="20"/>
          <w:szCs w:val="20"/>
        </w:rPr>
        <w:t xml:space="preserve"> </w:t>
      </w:r>
      <w:r w:rsidRPr="00571B92">
        <w:rPr>
          <w:rFonts w:eastAsia="Cambria"/>
          <w:w w:val="105"/>
          <w:sz w:val="20"/>
          <w:szCs w:val="20"/>
        </w:rPr>
        <w:t xml:space="preserve">Principal  </w:t>
      </w:r>
      <w:r w:rsidRPr="00571B92">
        <w:rPr>
          <w:rFonts w:eastAsia="Cambria"/>
          <w:spacing w:val="8"/>
          <w:w w:val="105"/>
          <w:sz w:val="20"/>
          <w:szCs w:val="20"/>
        </w:rPr>
        <w:t xml:space="preserve"> </w:t>
      </w:r>
      <w:r w:rsidRPr="00571B92">
        <w:rPr>
          <w:rFonts w:eastAsia="Cambria"/>
          <w:w w:val="105"/>
          <w:sz w:val="20"/>
          <w:szCs w:val="20"/>
        </w:rPr>
        <w:t xml:space="preserve">place  </w:t>
      </w:r>
      <w:r w:rsidRPr="00571B92">
        <w:rPr>
          <w:rFonts w:eastAsia="Cambria"/>
          <w:spacing w:val="11"/>
          <w:w w:val="105"/>
          <w:sz w:val="20"/>
          <w:szCs w:val="20"/>
        </w:rPr>
        <w:t xml:space="preserve"> </w:t>
      </w:r>
      <w:r w:rsidRPr="00571B92">
        <w:rPr>
          <w:rFonts w:eastAsia="Cambria"/>
          <w:w w:val="105"/>
          <w:sz w:val="20"/>
          <w:szCs w:val="20"/>
        </w:rPr>
        <w:t xml:space="preserve">of  </w:t>
      </w:r>
      <w:r w:rsidRPr="00571B92">
        <w:rPr>
          <w:rFonts w:eastAsia="Cambria"/>
          <w:spacing w:val="9"/>
          <w:w w:val="105"/>
          <w:sz w:val="20"/>
          <w:szCs w:val="20"/>
        </w:rPr>
        <w:t xml:space="preserve"> </w:t>
      </w:r>
      <w:r w:rsidRPr="00571B92">
        <w:rPr>
          <w:rFonts w:eastAsia="Cambria"/>
          <w:w w:val="105"/>
          <w:sz w:val="20"/>
          <w:szCs w:val="20"/>
        </w:rPr>
        <w:t xml:space="preserve">business  </w:t>
      </w:r>
      <w:r w:rsidRPr="00571B92">
        <w:rPr>
          <w:rFonts w:eastAsia="Cambria"/>
          <w:spacing w:val="7"/>
          <w:w w:val="105"/>
          <w:sz w:val="20"/>
          <w:szCs w:val="20"/>
        </w:rPr>
        <w:t xml:space="preserve"> </w:t>
      </w:r>
      <w:r w:rsidRPr="00571B92">
        <w:rPr>
          <w:rFonts w:eastAsia="Cambria"/>
          <w:w w:val="105"/>
          <w:sz w:val="20"/>
          <w:szCs w:val="20"/>
        </w:rPr>
        <w:t>at</w:t>
      </w:r>
    </w:p>
    <w:p w:rsidR="00724FC6" w:rsidRPr="00571B92" w:rsidRDefault="000F4870">
      <w:pPr>
        <w:widowControl w:val="0"/>
        <w:tabs>
          <w:tab w:val="left" w:pos="3827"/>
          <w:tab w:val="left" w:pos="4309"/>
          <w:tab w:val="left" w:pos="5963"/>
          <w:tab w:val="left" w:pos="7993"/>
          <w:tab w:val="left" w:pos="8691"/>
          <w:tab w:val="left" w:pos="10054"/>
          <w:tab w:val="left" w:pos="10968"/>
        </w:tabs>
        <w:autoSpaceDE w:val="0"/>
        <w:autoSpaceDN w:val="0"/>
        <w:spacing w:before="13"/>
        <w:ind w:left="1823"/>
        <w:rPr>
          <w:rFonts w:eastAsia="Cambria"/>
          <w:sz w:val="20"/>
          <w:szCs w:val="20"/>
        </w:rPr>
      </w:pPr>
      <w:r w:rsidRPr="00571B92">
        <w:rPr>
          <w:rFonts w:eastAsia="Cambria"/>
          <w:w w:val="105"/>
          <w:sz w:val="20"/>
          <w:szCs w:val="20"/>
        </w:rPr>
        <w:t>………....(</w:t>
      </w:r>
      <w:r w:rsidRPr="00571B92">
        <w:rPr>
          <w:rFonts w:eastAsia="Cambria"/>
          <w:i/>
          <w:w w:val="105"/>
          <w:sz w:val="20"/>
          <w:szCs w:val="20"/>
        </w:rPr>
        <w:t>Address</w:t>
      </w:r>
      <w:r w:rsidRPr="00571B92">
        <w:rPr>
          <w:rFonts w:eastAsia="Cambria"/>
          <w:i/>
          <w:w w:val="105"/>
          <w:sz w:val="20"/>
          <w:szCs w:val="20"/>
        </w:rPr>
        <w:tab/>
        <w:t>of</w:t>
      </w:r>
      <w:r w:rsidRPr="00571B92">
        <w:rPr>
          <w:rFonts w:eastAsia="Cambria"/>
          <w:i/>
          <w:w w:val="105"/>
          <w:sz w:val="20"/>
          <w:szCs w:val="20"/>
        </w:rPr>
        <w:tab/>
        <w:t>Manufacturer</w:t>
      </w:r>
      <w:r w:rsidRPr="00571B92">
        <w:rPr>
          <w:rFonts w:eastAsia="Cambria"/>
          <w:w w:val="105"/>
          <w:sz w:val="20"/>
          <w:szCs w:val="20"/>
        </w:rPr>
        <w:t>)</w:t>
      </w:r>
      <w:r w:rsidRPr="00571B92">
        <w:rPr>
          <w:rFonts w:eastAsia="Cambria"/>
          <w:w w:val="105"/>
          <w:sz w:val="20"/>
          <w:szCs w:val="20"/>
        </w:rPr>
        <w:tab/>
        <w:t>...............................</w:t>
      </w:r>
      <w:r w:rsidRPr="00571B92">
        <w:rPr>
          <w:rFonts w:eastAsia="Cambria"/>
          <w:w w:val="105"/>
          <w:sz w:val="20"/>
          <w:szCs w:val="20"/>
        </w:rPr>
        <w:tab/>
        <w:t>and</w:t>
      </w:r>
      <w:r w:rsidRPr="00571B92">
        <w:rPr>
          <w:rFonts w:eastAsia="Cambria"/>
          <w:w w:val="105"/>
          <w:sz w:val="20"/>
          <w:szCs w:val="20"/>
        </w:rPr>
        <w:tab/>
        <w:t>Registered</w:t>
      </w:r>
      <w:r w:rsidRPr="00571B92">
        <w:rPr>
          <w:rFonts w:eastAsia="Cambria"/>
          <w:w w:val="105"/>
          <w:sz w:val="20"/>
          <w:szCs w:val="20"/>
        </w:rPr>
        <w:tab/>
        <w:t>Office</w:t>
      </w:r>
      <w:r w:rsidRPr="00571B92">
        <w:rPr>
          <w:rFonts w:eastAsia="Cambria"/>
          <w:w w:val="105"/>
          <w:sz w:val="20"/>
          <w:szCs w:val="20"/>
        </w:rPr>
        <w:tab/>
        <w:t>at</w:t>
      </w:r>
    </w:p>
    <w:p w:rsidR="00724FC6" w:rsidRPr="00571B92" w:rsidRDefault="000F4870">
      <w:pPr>
        <w:widowControl w:val="0"/>
        <w:tabs>
          <w:tab w:val="left" w:leader="dot" w:pos="9170"/>
        </w:tabs>
        <w:autoSpaceDE w:val="0"/>
        <w:autoSpaceDN w:val="0"/>
        <w:spacing w:before="16"/>
        <w:ind w:left="1823"/>
        <w:rPr>
          <w:rFonts w:eastAsia="Cambria"/>
          <w:sz w:val="20"/>
          <w:szCs w:val="20"/>
        </w:rPr>
      </w:pPr>
      <w:r w:rsidRPr="00571B92">
        <w:rPr>
          <w:rFonts w:eastAsia="Cambria"/>
          <w:sz w:val="20"/>
          <w:szCs w:val="20"/>
        </w:rPr>
        <w:t>………....(</w:t>
      </w:r>
      <w:r w:rsidRPr="00571B92">
        <w:rPr>
          <w:rFonts w:eastAsia="Cambria"/>
          <w:i/>
          <w:sz w:val="20"/>
          <w:szCs w:val="20"/>
        </w:rPr>
        <w:t>Registered</w:t>
      </w:r>
      <w:r w:rsidRPr="00571B92">
        <w:rPr>
          <w:rFonts w:eastAsia="Cambria"/>
          <w:i/>
          <w:spacing w:val="17"/>
          <w:sz w:val="20"/>
          <w:szCs w:val="20"/>
        </w:rPr>
        <w:t xml:space="preserve"> </w:t>
      </w:r>
      <w:r w:rsidRPr="00571B92">
        <w:rPr>
          <w:rFonts w:eastAsia="Cambria"/>
          <w:i/>
          <w:sz w:val="20"/>
          <w:szCs w:val="20"/>
        </w:rPr>
        <w:t>address</w:t>
      </w:r>
      <w:r w:rsidRPr="00571B92">
        <w:rPr>
          <w:rFonts w:eastAsia="Cambria"/>
          <w:i/>
          <w:spacing w:val="19"/>
          <w:sz w:val="20"/>
          <w:szCs w:val="20"/>
        </w:rPr>
        <w:t xml:space="preserve"> </w:t>
      </w:r>
      <w:r w:rsidRPr="00571B92">
        <w:rPr>
          <w:rFonts w:eastAsia="Cambria"/>
          <w:i/>
          <w:sz w:val="20"/>
          <w:szCs w:val="20"/>
        </w:rPr>
        <w:t>of</w:t>
      </w:r>
      <w:r w:rsidRPr="00571B92">
        <w:rPr>
          <w:rFonts w:eastAsia="Cambria"/>
          <w:i/>
          <w:spacing w:val="16"/>
          <w:sz w:val="20"/>
          <w:szCs w:val="20"/>
        </w:rPr>
        <w:t xml:space="preserve"> </w:t>
      </w:r>
      <w:r w:rsidRPr="00571B92">
        <w:rPr>
          <w:rFonts w:eastAsia="Cambria"/>
          <w:i/>
          <w:sz w:val="20"/>
          <w:szCs w:val="20"/>
        </w:rPr>
        <w:t>Manufacturer</w:t>
      </w:r>
      <w:r w:rsidRPr="00571B92">
        <w:rPr>
          <w:rFonts w:eastAsia="Cambria"/>
          <w:sz w:val="20"/>
          <w:szCs w:val="20"/>
        </w:rPr>
        <w:t>)</w:t>
      </w:r>
      <w:r w:rsidRPr="00571B92">
        <w:rPr>
          <w:rFonts w:eastAsia="Cambria"/>
          <w:sz w:val="20"/>
          <w:szCs w:val="20"/>
        </w:rPr>
        <w:tab/>
        <w:t>(hereinafter</w:t>
      </w:r>
      <w:r w:rsidRPr="00571B92">
        <w:rPr>
          <w:rFonts w:eastAsia="Cambria"/>
          <w:spacing w:val="2"/>
          <w:sz w:val="20"/>
          <w:szCs w:val="20"/>
        </w:rPr>
        <w:t xml:space="preserve"> </w:t>
      </w:r>
      <w:r w:rsidRPr="00571B92">
        <w:rPr>
          <w:rFonts w:eastAsia="Cambria"/>
          <w:sz w:val="20"/>
          <w:szCs w:val="20"/>
        </w:rPr>
        <w:t>referred</w:t>
      </w:r>
    </w:p>
    <w:p w:rsidR="00724FC6" w:rsidRPr="00571B92" w:rsidRDefault="000F4870">
      <w:pPr>
        <w:widowControl w:val="0"/>
        <w:autoSpaceDE w:val="0"/>
        <w:autoSpaceDN w:val="0"/>
        <w:spacing w:before="16" w:line="254" w:lineRule="auto"/>
        <w:ind w:left="1823" w:right="867"/>
        <w:jc w:val="both"/>
        <w:rPr>
          <w:rFonts w:eastAsia="Cambria"/>
          <w:sz w:val="20"/>
          <w:szCs w:val="20"/>
        </w:rPr>
      </w:pPr>
      <w:r w:rsidRPr="00571B92">
        <w:rPr>
          <w:rFonts w:eastAsia="Cambria"/>
          <w:sz w:val="20"/>
          <w:szCs w:val="20"/>
        </w:rPr>
        <w:t>to</w:t>
      </w:r>
      <w:r w:rsidRPr="00571B92">
        <w:rPr>
          <w:rFonts w:eastAsia="Cambria"/>
          <w:spacing w:val="1"/>
          <w:sz w:val="20"/>
          <w:szCs w:val="20"/>
        </w:rPr>
        <w:t xml:space="preserve"> </w:t>
      </w:r>
      <w:r w:rsidRPr="00571B92">
        <w:rPr>
          <w:rFonts w:eastAsia="Cambria"/>
          <w:sz w:val="20"/>
          <w:szCs w:val="20"/>
        </w:rPr>
        <w:t>as</w:t>
      </w:r>
      <w:r w:rsidRPr="00571B92">
        <w:rPr>
          <w:rFonts w:eastAsia="Cambria"/>
          <w:spacing w:val="1"/>
          <w:sz w:val="20"/>
          <w:szCs w:val="20"/>
        </w:rPr>
        <w:t xml:space="preserve"> </w:t>
      </w:r>
      <w:r w:rsidRPr="00571B92">
        <w:rPr>
          <w:rFonts w:eastAsia="Cambria"/>
          <w:sz w:val="20"/>
          <w:szCs w:val="20"/>
        </w:rPr>
        <w:t>the</w:t>
      </w:r>
      <w:r w:rsidRPr="00571B92">
        <w:rPr>
          <w:rFonts w:eastAsia="Cambria"/>
          <w:spacing w:val="1"/>
          <w:sz w:val="20"/>
          <w:szCs w:val="20"/>
        </w:rPr>
        <w:t xml:space="preserve"> </w:t>
      </w:r>
      <w:r w:rsidRPr="00571B92">
        <w:rPr>
          <w:rFonts w:eastAsia="Cambria"/>
          <w:sz w:val="20"/>
          <w:szCs w:val="20"/>
        </w:rPr>
        <w:t>“Manufacturer”]</w:t>
      </w:r>
      <w:r w:rsidRPr="00571B92">
        <w:rPr>
          <w:rFonts w:eastAsia="Cambria"/>
          <w:spacing w:val="1"/>
          <w:sz w:val="20"/>
          <w:szCs w:val="20"/>
        </w:rPr>
        <w:t xml:space="preserve"> </w:t>
      </w:r>
      <w:r w:rsidRPr="00571B92">
        <w:rPr>
          <w:rFonts w:eastAsia="Cambria"/>
          <w:sz w:val="20"/>
          <w:szCs w:val="20"/>
        </w:rPr>
        <w:t>in</w:t>
      </w:r>
      <w:r w:rsidRPr="00571B92">
        <w:rPr>
          <w:rFonts w:eastAsia="Cambria"/>
          <w:spacing w:val="1"/>
          <w:sz w:val="20"/>
          <w:szCs w:val="20"/>
        </w:rPr>
        <w:t xml:space="preserve"> </w:t>
      </w:r>
      <w:r w:rsidRPr="00571B92">
        <w:rPr>
          <w:rFonts w:eastAsia="Cambria"/>
          <w:sz w:val="20"/>
          <w:szCs w:val="20"/>
        </w:rPr>
        <w:t>collaboration</w:t>
      </w:r>
      <w:r w:rsidRPr="00571B92">
        <w:rPr>
          <w:rFonts w:eastAsia="Cambria"/>
          <w:spacing w:val="1"/>
          <w:sz w:val="20"/>
          <w:szCs w:val="20"/>
        </w:rPr>
        <w:t xml:space="preserve"> </w:t>
      </w:r>
      <w:r w:rsidRPr="00571B92">
        <w:rPr>
          <w:rFonts w:eastAsia="Cambria"/>
          <w:sz w:val="20"/>
          <w:szCs w:val="20"/>
        </w:rPr>
        <w:t>with</w:t>
      </w:r>
      <w:r w:rsidRPr="00571B92">
        <w:rPr>
          <w:rFonts w:eastAsia="Cambria"/>
          <w:spacing w:val="1"/>
          <w:sz w:val="20"/>
          <w:szCs w:val="20"/>
        </w:rPr>
        <w:t xml:space="preserve"> </w:t>
      </w:r>
      <w:r w:rsidRPr="00571B92">
        <w:rPr>
          <w:rFonts w:eastAsia="Cambria"/>
          <w:sz w:val="20"/>
          <w:szCs w:val="20"/>
        </w:rPr>
        <w:t>M/s.</w:t>
      </w:r>
      <w:r w:rsidRPr="00571B92">
        <w:rPr>
          <w:rFonts w:eastAsia="Cambria"/>
          <w:spacing w:val="1"/>
          <w:sz w:val="20"/>
          <w:szCs w:val="20"/>
        </w:rPr>
        <w:t xml:space="preserve"> </w:t>
      </w:r>
      <w:r w:rsidRPr="00571B92">
        <w:rPr>
          <w:rFonts w:eastAsia="Cambria"/>
          <w:sz w:val="20"/>
          <w:szCs w:val="20"/>
        </w:rPr>
        <w:t>.................</w:t>
      </w:r>
      <w:r w:rsidRPr="00571B92">
        <w:rPr>
          <w:rFonts w:eastAsia="Cambria"/>
          <w:spacing w:val="1"/>
          <w:sz w:val="20"/>
          <w:szCs w:val="20"/>
        </w:rPr>
        <w:t xml:space="preserve"> </w:t>
      </w:r>
      <w:r w:rsidRPr="00571B92">
        <w:rPr>
          <w:rFonts w:eastAsia="Cambria"/>
          <w:sz w:val="20"/>
          <w:szCs w:val="20"/>
        </w:rPr>
        <w:t>(</w:t>
      </w:r>
      <w:r w:rsidRPr="00571B92">
        <w:rPr>
          <w:rFonts w:eastAsia="Cambria"/>
          <w:i/>
          <w:sz w:val="20"/>
          <w:szCs w:val="20"/>
        </w:rPr>
        <w:t>Name</w:t>
      </w:r>
      <w:r w:rsidRPr="00571B92">
        <w:rPr>
          <w:rFonts w:eastAsia="Cambria"/>
          <w:i/>
          <w:spacing w:val="1"/>
          <w:sz w:val="20"/>
          <w:szCs w:val="20"/>
        </w:rPr>
        <w:t xml:space="preserve"> </w:t>
      </w:r>
      <w:r w:rsidRPr="00571B92">
        <w:rPr>
          <w:rFonts w:eastAsia="Cambria"/>
          <w:i/>
          <w:sz w:val="20"/>
          <w:szCs w:val="20"/>
        </w:rPr>
        <w:t>of</w:t>
      </w:r>
      <w:r w:rsidRPr="00571B92">
        <w:rPr>
          <w:rFonts w:eastAsia="Cambria"/>
          <w:i/>
          <w:spacing w:val="1"/>
          <w:sz w:val="20"/>
          <w:szCs w:val="20"/>
        </w:rPr>
        <w:t xml:space="preserve"> </w:t>
      </w:r>
      <w:r w:rsidRPr="00571B92">
        <w:rPr>
          <w:rFonts w:eastAsia="Cambria"/>
          <w:i/>
          <w:sz w:val="20"/>
          <w:szCs w:val="20"/>
        </w:rPr>
        <w:t>Collaborator/Parent/Principal</w:t>
      </w:r>
      <w:r w:rsidRPr="00571B92">
        <w:rPr>
          <w:rFonts w:eastAsia="Cambria"/>
          <w:i/>
          <w:spacing w:val="95"/>
          <w:sz w:val="20"/>
          <w:szCs w:val="20"/>
        </w:rPr>
        <w:t xml:space="preserve"> </w:t>
      </w:r>
      <w:r w:rsidRPr="00571B92">
        <w:rPr>
          <w:rFonts w:eastAsia="Cambria"/>
          <w:i/>
          <w:sz w:val="20"/>
          <w:szCs w:val="20"/>
        </w:rPr>
        <w:t>Company</w:t>
      </w:r>
      <w:r w:rsidRPr="00571B92">
        <w:rPr>
          <w:rFonts w:eastAsia="Cambria"/>
          <w:sz w:val="20"/>
          <w:szCs w:val="20"/>
        </w:rPr>
        <w:t>)</w:t>
      </w:r>
      <w:r w:rsidRPr="00571B92">
        <w:rPr>
          <w:rFonts w:eastAsia="Cambria"/>
          <w:spacing w:val="95"/>
          <w:sz w:val="20"/>
          <w:szCs w:val="20"/>
        </w:rPr>
        <w:t xml:space="preserve"> </w:t>
      </w:r>
      <w:r w:rsidRPr="00571B92">
        <w:rPr>
          <w:rFonts w:eastAsia="Cambria"/>
          <w:sz w:val="20"/>
          <w:szCs w:val="20"/>
        </w:rPr>
        <w:t>..................,</w:t>
      </w:r>
      <w:r w:rsidRPr="00571B92">
        <w:rPr>
          <w:rFonts w:eastAsia="Cambria"/>
          <w:spacing w:val="94"/>
          <w:sz w:val="20"/>
          <w:szCs w:val="20"/>
        </w:rPr>
        <w:t xml:space="preserve"> </w:t>
      </w:r>
      <w:r w:rsidRPr="00571B92">
        <w:rPr>
          <w:rFonts w:eastAsia="Cambria"/>
          <w:sz w:val="20"/>
          <w:szCs w:val="20"/>
        </w:rPr>
        <w:t>having</w:t>
      </w:r>
      <w:r w:rsidRPr="00571B92">
        <w:rPr>
          <w:rFonts w:eastAsia="Cambria"/>
          <w:spacing w:val="93"/>
          <w:sz w:val="20"/>
          <w:szCs w:val="20"/>
        </w:rPr>
        <w:t xml:space="preserve"> </w:t>
      </w:r>
      <w:r w:rsidRPr="00571B92">
        <w:rPr>
          <w:rFonts w:eastAsia="Cambria"/>
          <w:sz w:val="20"/>
          <w:szCs w:val="20"/>
        </w:rPr>
        <w:t>its</w:t>
      </w:r>
      <w:r w:rsidRPr="00571B92">
        <w:rPr>
          <w:rFonts w:eastAsia="Cambria"/>
          <w:spacing w:val="94"/>
          <w:sz w:val="20"/>
          <w:szCs w:val="20"/>
        </w:rPr>
        <w:t xml:space="preserve"> </w:t>
      </w:r>
      <w:r w:rsidRPr="00571B92">
        <w:rPr>
          <w:rFonts w:eastAsia="Cambria"/>
          <w:sz w:val="20"/>
          <w:szCs w:val="20"/>
        </w:rPr>
        <w:t>Principal</w:t>
      </w:r>
      <w:r w:rsidRPr="00571B92">
        <w:rPr>
          <w:rFonts w:eastAsia="Cambria"/>
          <w:spacing w:val="92"/>
          <w:sz w:val="20"/>
          <w:szCs w:val="20"/>
        </w:rPr>
        <w:t xml:space="preserve"> </w:t>
      </w:r>
      <w:r w:rsidRPr="00571B92">
        <w:rPr>
          <w:rFonts w:eastAsia="Cambria"/>
          <w:sz w:val="20"/>
          <w:szCs w:val="20"/>
        </w:rPr>
        <w:t>place</w:t>
      </w:r>
      <w:r w:rsidRPr="00571B92">
        <w:rPr>
          <w:rFonts w:eastAsia="Cambria"/>
          <w:spacing w:val="94"/>
          <w:sz w:val="20"/>
          <w:szCs w:val="20"/>
        </w:rPr>
        <w:t xml:space="preserve"> </w:t>
      </w:r>
      <w:r w:rsidRPr="00571B92">
        <w:rPr>
          <w:rFonts w:eastAsia="Cambria"/>
          <w:sz w:val="20"/>
          <w:szCs w:val="20"/>
        </w:rPr>
        <w:t>of</w:t>
      </w:r>
      <w:r w:rsidRPr="00571B92">
        <w:rPr>
          <w:rFonts w:eastAsia="Cambria"/>
          <w:spacing w:val="94"/>
          <w:sz w:val="20"/>
          <w:szCs w:val="20"/>
        </w:rPr>
        <w:t xml:space="preserve"> </w:t>
      </w:r>
      <w:r w:rsidRPr="00571B92">
        <w:rPr>
          <w:rFonts w:eastAsia="Cambria"/>
          <w:sz w:val="20"/>
          <w:szCs w:val="20"/>
        </w:rPr>
        <w:t>business</w:t>
      </w:r>
      <w:r w:rsidRPr="00571B92">
        <w:rPr>
          <w:rFonts w:eastAsia="Cambria"/>
          <w:spacing w:val="94"/>
          <w:sz w:val="20"/>
          <w:szCs w:val="20"/>
        </w:rPr>
        <w:t xml:space="preserve"> </w:t>
      </w:r>
      <w:r w:rsidRPr="00571B92">
        <w:rPr>
          <w:rFonts w:eastAsia="Cambria"/>
          <w:sz w:val="20"/>
          <w:szCs w:val="20"/>
        </w:rPr>
        <w:t>at</w:t>
      </w:r>
    </w:p>
    <w:p w:rsidR="00724FC6" w:rsidRPr="00571B92" w:rsidRDefault="000F4870">
      <w:pPr>
        <w:widowControl w:val="0"/>
        <w:autoSpaceDE w:val="0"/>
        <w:autoSpaceDN w:val="0"/>
        <w:spacing w:before="1" w:line="254" w:lineRule="auto"/>
        <w:ind w:left="1823" w:right="864"/>
        <w:jc w:val="both"/>
        <w:rPr>
          <w:rFonts w:eastAsia="Cambria"/>
          <w:sz w:val="20"/>
          <w:szCs w:val="20"/>
        </w:rPr>
      </w:pPr>
      <w:r w:rsidRPr="00571B92">
        <w:rPr>
          <w:rFonts w:eastAsia="Cambria"/>
          <w:w w:val="105"/>
          <w:sz w:val="20"/>
          <w:szCs w:val="20"/>
        </w:rPr>
        <w:t>………....(</w:t>
      </w:r>
      <w:r w:rsidRPr="00571B92">
        <w:rPr>
          <w:rFonts w:eastAsia="Cambria"/>
          <w:i/>
          <w:w w:val="105"/>
          <w:sz w:val="20"/>
          <w:szCs w:val="20"/>
        </w:rPr>
        <w:t>Address</w:t>
      </w:r>
      <w:r w:rsidRPr="00571B92">
        <w:rPr>
          <w:rFonts w:eastAsia="Cambria"/>
          <w:i/>
          <w:spacing w:val="1"/>
          <w:w w:val="105"/>
          <w:sz w:val="20"/>
          <w:szCs w:val="20"/>
        </w:rPr>
        <w:t xml:space="preserve"> </w:t>
      </w:r>
      <w:r w:rsidRPr="00571B92">
        <w:rPr>
          <w:rFonts w:eastAsia="Cambria"/>
          <w:i/>
          <w:w w:val="105"/>
          <w:sz w:val="20"/>
          <w:szCs w:val="20"/>
        </w:rPr>
        <w:t>of</w:t>
      </w:r>
      <w:r w:rsidRPr="00571B92">
        <w:rPr>
          <w:rFonts w:eastAsia="Cambria"/>
          <w:i/>
          <w:spacing w:val="1"/>
          <w:w w:val="105"/>
          <w:sz w:val="20"/>
          <w:szCs w:val="20"/>
        </w:rPr>
        <w:t xml:space="preserve"> </w:t>
      </w:r>
      <w:r w:rsidRPr="00571B92">
        <w:rPr>
          <w:rFonts w:eastAsia="Cambria"/>
          <w:i/>
          <w:w w:val="105"/>
          <w:sz w:val="20"/>
          <w:szCs w:val="20"/>
        </w:rPr>
        <w:t>Collaborator/</w:t>
      </w:r>
      <w:r w:rsidRPr="00571B92">
        <w:rPr>
          <w:rFonts w:eastAsia="Cambria"/>
          <w:i/>
          <w:spacing w:val="1"/>
          <w:w w:val="105"/>
          <w:sz w:val="20"/>
          <w:szCs w:val="20"/>
        </w:rPr>
        <w:t xml:space="preserve"> </w:t>
      </w:r>
      <w:r w:rsidRPr="00571B92">
        <w:rPr>
          <w:rFonts w:eastAsia="Cambria"/>
          <w:i/>
          <w:w w:val="105"/>
          <w:sz w:val="20"/>
          <w:szCs w:val="20"/>
        </w:rPr>
        <w:t>Parent/Principal</w:t>
      </w:r>
      <w:r w:rsidRPr="00571B92">
        <w:rPr>
          <w:rFonts w:eastAsia="Cambria"/>
          <w:i/>
          <w:spacing w:val="1"/>
          <w:w w:val="105"/>
          <w:sz w:val="20"/>
          <w:szCs w:val="20"/>
        </w:rPr>
        <w:t xml:space="preserve"> </w:t>
      </w:r>
      <w:r w:rsidRPr="00571B92">
        <w:rPr>
          <w:rFonts w:eastAsia="Cambria"/>
          <w:i/>
          <w:w w:val="105"/>
          <w:sz w:val="20"/>
          <w:szCs w:val="20"/>
        </w:rPr>
        <w:t>Company</w:t>
      </w:r>
      <w:r w:rsidRPr="00571B92">
        <w:rPr>
          <w:rFonts w:eastAsia="Cambria"/>
          <w:w w:val="105"/>
          <w:sz w:val="20"/>
          <w:szCs w:val="20"/>
        </w:rPr>
        <w:t>)</w:t>
      </w:r>
      <w:r w:rsidRPr="00571B92">
        <w:rPr>
          <w:rFonts w:eastAsia="Cambria"/>
          <w:spacing w:val="1"/>
          <w:w w:val="105"/>
          <w:sz w:val="20"/>
          <w:szCs w:val="20"/>
        </w:rPr>
        <w:t xml:space="preserve"> </w:t>
      </w:r>
      <w:r w:rsidRPr="00571B92">
        <w:rPr>
          <w:rFonts w:eastAsia="Cambria"/>
          <w:w w:val="105"/>
          <w:sz w:val="20"/>
          <w:szCs w:val="20"/>
        </w:rPr>
        <w:t>...............................</w:t>
      </w:r>
      <w:r w:rsidRPr="00571B92">
        <w:rPr>
          <w:rFonts w:eastAsia="Cambria"/>
          <w:spacing w:val="1"/>
          <w:w w:val="105"/>
          <w:sz w:val="20"/>
          <w:szCs w:val="20"/>
        </w:rPr>
        <w:t xml:space="preserve"> </w:t>
      </w:r>
      <w:r w:rsidRPr="00571B92">
        <w:rPr>
          <w:rFonts w:eastAsia="Cambria"/>
          <w:w w:val="105"/>
          <w:sz w:val="20"/>
          <w:szCs w:val="20"/>
        </w:rPr>
        <w:t>and</w:t>
      </w:r>
      <w:r w:rsidRPr="00571B92">
        <w:rPr>
          <w:rFonts w:eastAsia="Cambria"/>
          <w:spacing w:val="1"/>
          <w:w w:val="105"/>
          <w:sz w:val="20"/>
          <w:szCs w:val="20"/>
        </w:rPr>
        <w:t xml:space="preserve"> </w:t>
      </w:r>
      <w:r w:rsidRPr="00571B92">
        <w:rPr>
          <w:rFonts w:eastAsia="Cambria"/>
          <w:w w:val="105"/>
          <w:sz w:val="20"/>
          <w:szCs w:val="20"/>
        </w:rPr>
        <w:t>Registered</w:t>
      </w:r>
      <w:r w:rsidRPr="00571B92">
        <w:rPr>
          <w:rFonts w:eastAsia="Cambria"/>
          <w:spacing w:val="-48"/>
          <w:w w:val="105"/>
          <w:sz w:val="20"/>
          <w:szCs w:val="20"/>
        </w:rPr>
        <w:t xml:space="preserve"> </w:t>
      </w:r>
      <w:r w:rsidRPr="00571B92">
        <w:rPr>
          <w:rFonts w:eastAsia="Cambria"/>
          <w:w w:val="105"/>
          <w:sz w:val="20"/>
          <w:szCs w:val="20"/>
        </w:rPr>
        <w:t xml:space="preserve">Office    </w:t>
      </w:r>
      <w:r w:rsidRPr="00571B92">
        <w:rPr>
          <w:rFonts w:eastAsia="Cambria"/>
          <w:spacing w:val="8"/>
          <w:w w:val="105"/>
          <w:sz w:val="20"/>
          <w:szCs w:val="20"/>
        </w:rPr>
        <w:t xml:space="preserve"> </w:t>
      </w:r>
      <w:r w:rsidRPr="00571B92">
        <w:rPr>
          <w:rFonts w:eastAsia="Cambria"/>
          <w:w w:val="105"/>
          <w:sz w:val="20"/>
          <w:szCs w:val="20"/>
        </w:rPr>
        <w:t xml:space="preserve">at    </w:t>
      </w:r>
      <w:r w:rsidRPr="00571B92">
        <w:rPr>
          <w:rFonts w:eastAsia="Cambria"/>
          <w:spacing w:val="6"/>
          <w:w w:val="105"/>
          <w:sz w:val="20"/>
          <w:szCs w:val="20"/>
        </w:rPr>
        <w:t xml:space="preserve"> </w:t>
      </w:r>
      <w:r w:rsidRPr="00571B92">
        <w:rPr>
          <w:rFonts w:eastAsia="Cambria"/>
          <w:w w:val="105"/>
          <w:sz w:val="20"/>
          <w:szCs w:val="20"/>
        </w:rPr>
        <w:t>………....(</w:t>
      </w:r>
      <w:r w:rsidRPr="00571B92">
        <w:rPr>
          <w:rFonts w:eastAsia="Cambria"/>
          <w:i/>
          <w:w w:val="105"/>
          <w:sz w:val="20"/>
          <w:szCs w:val="20"/>
        </w:rPr>
        <w:t xml:space="preserve">Registered    </w:t>
      </w:r>
      <w:r w:rsidRPr="00571B92">
        <w:rPr>
          <w:rFonts w:eastAsia="Cambria"/>
          <w:i/>
          <w:spacing w:val="9"/>
          <w:w w:val="105"/>
          <w:sz w:val="20"/>
          <w:szCs w:val="20"/>
        </w:rPr>
        <w:t xml:space="preserve"> </w:t>
      </w:r>
      <w:r w:rsidRPr="00571B92">
        <w:rPr>
          <w:rFonts w:eastAsia="Cambria"/>
          <w:i/>
          <w:w w:val="105"/>
          <w:sz w:val="20"/>
          <w:szCs w:val="20"/>
        </w:rPr>
        <w:t xml:space="preserve">address    </w:t>
      </w:r>
      <w:r w:rsidRPr="00571B92">
        <w:rPr>
          <w:rFonts w:eastAsia="Cambria"/>
          <w:i/>
          <w:spacing w:val="8"/>
          <w:w w:val="105"/>
          <w:sz w:val="20"/>
          <w:szCs w:val="20"/>
        </w:rPr>
        <w:t xml:space="preserve"> </w:t>
      </w:r>
      <w:r w:rsidRPr="00571B92">
        <w:rPr>
          <w:rFonts w:eastAsia="Cambria"/>
          <w:i/>
          <w:w w:val="105"/>
          <w:sz w:val="20"/>
          <w:szCs w:val="20"/>
        </w:rPr>
        <w:t xml:space="preserve">of    </w:t>
      </w:r>
      <w:r w:rsidRPr="00571B92">
        <w:rPr>
          <w:rFonts w:eastAsia="Cambria"/>
          <w:i/>
          <w:spacing w:val="7"/>
          <w:w w:val="105"/>
          <w:sz w:val="20"/>
          <w:szCs w:val="20"/>
        </w:rPr>
        <w:t xml:space="preserve"> </w:t>
      </w:r>
      <w:r w:rsidRPr="00571B92">
        <w:rPr>
          <w:rFonts w:eastAsia="Cambria"/>
          <w:i/>
          <w:w w:val="105"/>
          <w:sz w:val="20"/>
          <w:szCs w:val="20"/>
        </w:rPr>
        <w:t xml:space="preserve">Collaborator/    </w:t>
      </w:r>
      <w:r w:rsidRPr="00571B92">
        <w:rPr>
          <w:rFonts w:eastAsia="Cambria"/>
          <w:i/>
          <w:spacing w:val="8"/>
          <w:w w:val="105"/>
          <w:sz w:val="20"/>
          <w:szCs w:val="20"/>
        </w:rPr>
        <w:t xml:space="preserve"> </w:t>
      </w:r>
      <w:r w:rsidRPr="00571B92">
        <w:rPr>
          <w:rFonts w:eastAsia="Cambria"/>
          <w:i/>
          <w:w w:val="105"/>
          <w:sz w:val="20"/>
          <w:szCs w:val="20"/>
        </w:rPr>
        <w:t xml:space="preserve">Parent/Principal    </w:t>
      </w:r>
      <w:r w:rsidRPr="00571B92">
        <w:rPr>
          <w:rFonts w:eastAsia="Cambria"/>
          <w:i/>
          <w:spacing w:val="9"/>
          <w:w w:val="105"/>
          <w:sz w:val="20"/>
          <w:szCs w:val="20"/>
        </w:rPr>
        <w:t xml:space="preserve"> </w:t>
      </w:r>
      <w:r w:rsidRPr="00571B92">
        <w:rPr>
          <w:rFonts w:eastAsia="Cambria"/>
          <w:i/>
          <w:w w:val="105"/>
          <w:sz w:val="20"/>
          <w:szCs w:val="20"/>
        </w:rPr>
        <w:t>Company</w:t>
      </w:r>
      <w:r w:rsidRPr="00571B92">
        <w:rPr>
          <w:rFonts w:eastAsia="Cambria"/>
          <w:w w:val="105"/>
          <w:sz w:val="20"/>
          <w:szCs w:val="20"/>
        </w:rPr>
        <w:t>)</w:t>
      </w:r>
    </w:p>
    <w:p w:rsidR="00724FC6" w:rsidRPr="00571B92" w:rsidRDefault="000F4870">
      <w:pPr>
        <w:widowControl w:val="0"/>
        <w:autoSpaceDE w:val="0"/>
        <w:autoSpaceDN w:val="0"/>
        <w:spacing w:line="254" w:lineRule="auto"/>
        <w:ind w:left="1823" w:right="865"/>
        <w:jc w:val="both"/>
        <w:rPr>
          <w:rFonts w:eastAsia="Cambria"/>
          <w:sz w:val="20"/>
          <w:szCs w:val="20"/>
        </w:rPr>
      </w:pPr>
      <w:r w:rsidRPr="00571B92">
        <w:rPr>
          <w:rFonts w:eastAsia="Cambria"/>
          <w:w w:val="105"/>
          <w:sz w:val="20"/>
          <w:szCs w:val="20"/>
        </w:rPr>
        <w:t>....................................</w:t>
      </w:r>
      <w:r w:rsidRPr="00571B92">
        <w:rPr>
          <w:rFonts w:eastAsia="Cambria"/>
          <w:spacing w:val="1"/>
          <w:w w:val="105"/>
          <w:sz w:val="20"/>
          <w:szCs w:val="20"/>
        </w:rPr>
        <w:t xml:space="preserve"> </w:t>
      </w:r>
      <w:r w:rsidRPr="00571B92">
        <w:rPr>
          <w:rFonts w:eastAsia="Cambria"/>
          <w:w w:val="105"/>
          <w:sz w:val="20"/>
          <w:szCs w:val="20"/>
        </w:rPr>
        <w:t xml:space="preserve">(hereinafter </w:t>
      </w:r>
      <w:r w:rsidRPr="00571B92">
        <w:rPr>
          <w:rFonts w:eastAsia="Cambria"/>
          <w:spacing w:val="1"/>
          <w:w w:val="105"/>
          <w:sz w:val="20"/>
          <w:szCs w:val="20"/>
        </w:rPr>
        <w:t xml:space="preserve"> </w:t>
      </w:r>
      <w:r w:rsidRPr="00571B92">
        <w:rPr>
          <w:rFonts w:eastAsia="Cambria"/>
          <w:w w:val="105"/>
          <w:sz w:val="20"/>
          <w:szCs w:val="20"/>
        </w:rPr>
        <w:t xml:space="preserve">referred </w:t>
      </w:r>
      <w:r w:rsidRPr="00571B92">
        <w:rPr>
          <w:rFonts w:eastAsia="Cambria"/>
          <w:spacing w:val="1"/>
          <w:w w:val="105"/>
          <w:sz w:val="20"/>
          <w:szCs w:val="20"/>
        </w:rPr>
        <w:t xml:space="preserve"> </w:t>
      </w:r>
      <w:r w:rsidRPr="00571B92">
        <w:rPr>
          <w:rFonts w:eastAsia="Cambria"/>
          <w:w w:val="105"/>
          <w:sz w:val="20"/>
          <w:szCs w:val="20"/>
        </w:rPr>
        <w:t xml:space="preserve">to </w:t>
      </w:r>
      <w:r w:rsidRPr="00571B92">
        <w:rPr>
          <w:rFonts w:eastAsia="Cambria"/>
          <w:spacing w:val="1"/>
          <w:w w:val="105"/>
          <w:sz w:val="20"/>
          <w:szCs w:val="20"/>
        </w:rPr>
        <w:t xml:space="preserve"> </w:t>
      </w:r>
      <w:r w:rsidRPr="00571B92">
        <w:rPr>
          <w:rFonts w:eastAsia="Cambria"/>
          <w:w w:val="105"/>
          <w:sz w:val="20"/>
          <w:szCs w:val="20"/>
        </w:rPr>
        <w:t xml:space="preserve">as </w:t>
      </w:r>
      <w:r w:rsidRPr="00571B92">
        <w:rPr>
          <w:rFonts w:eastAsia="Cambria"/>
          <w:spacing w:val="1"/>
          <w:w w:val="105"/>
          <w:sz w:val="20"/>
          <w:szCs w:val="20"/>
        </w:rPr>
        <w:t xml:space="preserve"> </w:t>
      </w:r>
      <w:r w:rsidRPr="00571B92">
        <w:rPr>
          <w:rFonts w:eastAsia="Cambria"/>
          <w:w w:val="105"/>
          <w:sz w:val="20"/>
          <w:szCs w:val="20"/>
        </w:rPr>
        <w:t xml:space="preserve">the </w:t>
      </w:r>
      <w:r w:rsidRPr="00571B92">
        <w:rPr>
          <w:rFonts w:eastAsia="Cambria"/>
          <w:spacing w:val="1"/>
          <w:w w:val="105"/>
          <w:sz w:val="20"/>
          <w:szCs w:val="20"/>
        </w:rPr>
        <w:t xml:space="preserve"> </w:t>
      </w:r>
      <w:r w:rsidRPr="00571B92">
        <w:rPr>
          <w:rFonts w:eastAsia="Cambria"/>
          <w:w w:val="105"/>
          <w:sz w:val="20"/>
          <w:szCs w:val="20"/>
        </w:rPr>
        <w:t xml:space="preserve">“Collaborator/ </w:t>
      </w:r>
      <w:r w:rsidRPr="00571B92">
        <w:rPr>
          <w:rFonts w:eastAsia="Cambria"/>
          <w:spacing w:val="1"/>
          <w:w w:val="105"/>
          <w:sz w:val="20"/>
          <w:szCs w:val="20"/>
        </w:rPr>
        <w:t xml:space="preserve"> </w:t>
      </w:r>
      <w:r w:rsidRPr="00571B92">
        <w:rPr>
          <w:rFonts w:eastAsia="Cambria"/>
          <w:w w:val="105"/>
          <w:sz w:val="20"/>
          <w:szCs w:val="20"/>
        </w:rPr>
        <w:t>Parent/Principal</w:t>
      </w:r>
      <w:r w:rsidRPr="00571B92">
        <w:rPr>
          <w:rFonts w:eastAsia="Cambria"/>
          <w:spacing w:val="1"/>
          <w:w w:val="105"/>
          <w:sz w:val="20"/>
          <w:szCs w:val="20"/>
        </w:rPr>
        <w:t xml:space="preserve"> </w:t>
      </w:r>
      <w:r w:rsidRPr="00571B92">
        <w:rPr>
          <w:rFonts w:eastAsia="Cambria"/>
          <w:w w:val="105"/>
          <w:sz w:val="20"/>
          <w:szCs w:val="20"/>
        </w:rPr>
        <w:t xml:space="preserve">Company”), as a pre-requisite for qualification of the Bidder/Contractor and have </w:t>
      </w:r>
      <w:r w:rsidRPr="00571B92">
        <w:rPr>
          <w:rFonts w:eastAsia="Cambria"/>
          <w:w w:val="105"/>
          <w:sz w:val="20"/>
          <w:szCs w:val="20"/>
        </w:rPr>
        <w:t>submitted a</w:t>
      </w:r>
      <w:r w:rsidRPr="00571B92">
        <w:rPr>
          <w:rFonts w:eastAsia="Cambria"/>
          <w:spacing w:val="1"/>
          <w:w w:val="105"/>
          <w:sz w:val="20"/>
          <w:szCs w:val="20"/>
        </w:rPr>
        <w:t xml:space="preserve"> </w:t>
      </w:r>
      <w:r w:rsidRPr="00571B92">
        <w:rPr>
          <w:rFonts w:eastAsia="Cambria"/>
          <w:w w:val="105"/>
          <w:sz w:val="20"/>
          <w:szCs w:val="20"/>
        </w:rPr>
        <w:t>deed of joint undertaking declaring that they are jointly and severally bound and responsible</w:t>
      </w:r>
      <w:r w:rsidRPr="00571B92">
        <w:rPr>
          <w:rFonts w:eastAsia="Cambria"/>
          <w:spacing w:val="1"/>
          <w:w w:val="105"/>
          <w:sz w:val="20"/>
          <w:szCs w:val="20"/>
        </w:rPr>
        <w:t xml:space="preserve"> </w:t>
      </w:r>
      <w:r w:rsidRPr="00571B92">
        <w:rPr>
          <w:rFonts w:eastAsia="Cambria"/>
          <w:w w:val="105"/>
          <w:sz w:val="20"/>
          <w:szCs w:val="20"/>
        </w:rPr>
        <w:t>for</w:t>
      </w:r>
      <w:r w:rsidRPr="00571B92">
        <w:rPr>
          <w:rFonts w:eastAsia="Cambria"/>
          <w:spacing w:val="1"/>
          <w:w w:val="105"/>
          <w:sz w:val="20"/>
          <w:szCs w:val="20"/>
        </w:rPr>
        <w:t xml:space="preserve"> </w:t>
      </w:r>
      <w:r w:rsidRPr="00571B92">
        <w:rPr>
          <w:rFonts w:eastAsia="Cambria"/>
          <w:w w:val="105"/>
          <w:sz w:val="20"/>
          <w:szCs w:val="20"/>
        </w:rPr>
        <w:t>the</w:t>
      </w:r>
      <w:r w:rsidRPr="00571B92">
        <w:rPr>
          <w:rFonts w:eastAsia="Cambria"/>
          <w:spacing w:val="1"/>
          <w:w w:val="105"/>
          <w:sz w:val="20"/>
          <w:szCs w:val="20"/>
        </w:rPr>
        <w:t xml:space="preserve"> </w:t>
      </w:r>
      <w:r w:rsidRPr="00571B92">
        <w:rPr>
          <w:rFonts w:eastAsia="Cambria"/>
          <w:w w:val="105"/>
          <w:sz w:val="20"/>
          <w:szCs w:val="20"/>
        </w:rPr>
        <w:t>successful</w:t>
      </w:r>
      <w:r w:rsidRPr="00571B92">
        <w:rPr>
          <w:rFonts w:eastAsia="Cambria"/>
          <w:spacing w:val="1"/>
          <w:w w:val="105"/>
          <w:sz w:val="20"/>
          <w:szCs w:val="20"/>
        </w:rPr>
        <w:t xml:space="preserve"> </w:t>
      </w:r>
      <w:r w:rsidRPr="00571B92">
        <w:rPr>
          <w:rFonts w:eastAsia="Cambria"/>
          <w:w w:val="105"/>
          <w:sz w:val="20"/>
          <w:szCs w:val="20"/>
        </w:rPr>
        <w:t>performance</w:t>
      </w:r>
      <w:r w:rsidRPr="00571B92">
        <w:rPr>
          <w:rFonts w:eastAsia="Cambria"/>
          <w:spacing w:val="1"/>
          <w:w w:val="105"/>
          <w:sz w:val="20"/>
          <w:szCs w:val="20"/>
        </w:rPr>
        <w:t xml:space="preserve"> </w:t>
      </w:r>
      <w:r w:rsidRPr="00571B92">
        <w:rPr>
          <w:rFonts w:eastAsia="Cambria"/>
          <w:w w:val="105"/>
          <w:sz w:val="20"/>
          <w:szCs w:val="20"/>
        </w:rPr>
        <w:t>of</w:t>
      </w:r>
      <w:r w:rsidRPr="00571B92">
        <w:rPr>
          <w:rFonts w:eastAsia="Cambria"/>
          <w:spacing w:val="1"/>
          <w:w w:val="105"/>
          <w:sz w:val="20"/>
          <w:szCs w:val="20"/>
        </w:rPr>
        <w:t xml:space="preserve"> </w:t>
      </w:r>
      <w:r w:rsidRPr="00571B92">
        <w:rPr>
          <w:rFonts w:eastAsia="Cambria"/>
          <w:w w:val="105"/>
          <w:sz w:val="20"/>
          <w:szCs w:val="20"/>
        </w:rPr>
        <w:t>the</w:t>
      </w:r>
      <w:r w:rsidRPr="00571B92">
        <w:rPr>
          <w:rFonts w:eastAsia="Cambria"/>
          <w:spacing w:val="1"/>
          <w:w w:val="105"/>
          <w:sz w:val="20"/>
          <w:szCs w:val="20"/>
        </w:rPr>
        <w:t xml:space="preserve"> </w:t>
      </w:r>
      <w:r w:rsidRPr="00571B92">
        <w:rPr>
          <w:rFonts w:eastAsia="Cambria"/>
          <w:w w:val="105"/>
          <w:sz w:val="20"/>
          <w:szCs w:val="20"/>
        </w:rPr>
        <w:t>said</w:t>
      </w:r>
      <w:r w:rsidRPr="00571B92">
        <w:rPr>
          <w:rFonts w:eastAsia="Cambria"/>
          <w:spacing w:val="1"/>
          <w:w w:val="105"/>
          <w:sz w:val="20"/>
          <w:szCs w:val="20"/>
        </w:rPr>
        <w:t xml:space="preserve"> </w:t>
      </w:r>
      <w:r w:rsidRPr="00571B92">
        <w:rPr>
          <w:rFonts w:eastAsia="Cambria"/>
          <w:w w:val="105"/>
          <w:sz w:val="20"/>
          <w:szCs w:val="20"/>
        </w:rPr>
        <w:t>equipment</w:t>
      </w:r>
      <w:r w:rsidRPr="00571B92">
        <w:rPr>
          <w:rFonts w:eastAsia="Cambria"/>
          <w:spacing w:val="1"/>
          <w:w w:val="105"/>
          <w:sz w:val="20"/>
          <w:szCs w:val="20"/>
        </w:rPr>
        <w:t xml:space="preserve"> </w:t>
      </w:r>
      <w:r w:rsidRPr="00571B92">
        <w:rPr>
          <w:rFonts w:eastAsia="Cambria"/>
          <w:w w:val="105"/>
          <w:sz w:val="20"/>
          <w:szCs w:val="20"/>
        </w:rPr>
        <w:t>in</w:t>
      </w:r>
      <w:r w:rsidRPr="00571B92">
        <w:rPr>
          <w:rFonts w:eastAsia="Cambria"/>
          <w:spacing w:val="1"/>
          <w:w w:val="105"/>
          <w:sz w:val="20"/>
          <w:szCs w:val="20"/>
        </w:rPr>
        <w:t xml:space="preserve"> </w:t>
      </w:r>
      <w:r w:rsidRPr="00571B92">
        <w:rPr>
          <w:rFonts w:eastAsia="Cambria"/>
          <w:w w:val="105"/>
          <w:sz w:val="20"/>
          <w:szCs w:val="20"/>
        </w:rPr>
        <w:t>accordance</w:t>
      </w:r>
      <w:r w:rsidRPr="00571B92">
        <w:rPr>
          <w:rFonts w:eastAsia="Cambria"/>
          <w:spacing w:val="1"/>
          <w:w w:val="105"/>
          <w:sz w:val="20"/>
          <w:szCs w:val="20"/>
        </w:rPr>
        <w:t xml:space="preserve"> </w:t>
      </w:r>
      <w:r w:rsidRPr="00571B92">
        <w:rPr>
          <w:rFonts w:eastAsia="Cambria"/>
          <w:w w:val="105"/>
          <w:sz w:val="20"/>
          <w:szCs w:val="20"/>
        </w:rPr>
        <w:t>with</w:t>
      </w:r>
      <w:r w:rsidRPr="00571B92">
        <w:rPr>
          <w:rFonts w:eastAsia="Cambria"/>
          <w:spacing w:val="1"/>
          <w:w w:val="105"/>
          <w:sz w:val="20"/>
          <w:szCs w:val="20"/>
        </w:rPr>
        <w:t xml:space="preserve"> </w:t>
      </w:r>
      <w:r w:rsidRPr="00571B92">
        <w:rPr>
          <w:rFonts w:eastAsia="Cambria"/>
          <w:w w:val="105"/>
          <w:sz w:val="20"/>
          <w:szCs w:val="20"/>
        </w:rPr>
        <w:t>the</w:t>
      </w:r>
      <w:r w:rsidRPr="00571B92">
        <w:rPr>
          <w:rFonts w:eastAsia="Cambria"/>
          <w:spacing w:val="1"/>
          <w:w w:val="105"/>
          <w:sz w:val="20"/>
          <w:szCs w:val="20"/>
        </w:rPr>
        <w:t xml:space="preserve"> </w:t>
      </w:r>
      <w:r w:rsidRPr="00571B92">
        <w:rPr>
          <w:rFonts w:eastAsia="Cambria"/>
          <w:w w:val="105"/>
          <w:sz w:val="20"/>
          <w:szCs w:val="20"/>
        </w:rPr>
        <w:t>Contract</w:t>
      </w:r>
      <w:r w:rsidRPr="00571B92">
        <w:rPr>
          <w:rFonts w:eastAsia="Cambria"/>
          <w:spacing w:val="1"/>
          <w:w w:val="105"/>
          <w:sz w:val="20"/>
          <w:szCs w:val="20"/>
        </w:rPr>
        <w:t xml:space="preserve"> </w:t>
      </w:r>
      <w:r w:rsidRPr="00571B92">
        <w:rPr>
          <w:rFonts w:eastAsia="Cambria"/>
          <w:w w:val="105"/>
          <w:sz w:val="20"/>
          <w:szCs w:val="20"/>
        </w:rPr>
        <w:t>Specifications</w:t>
      </w:r>
      <w:r w:rsidRPr="00571B92">
        <w:rPr>
          <w:rFonts w:eastAsia="Cambria"/>
          <w:spacing w:val="13"/>
          <w:w w:val="105"/>
          <w:sz w:val="20"/>
          <w:szCs w:val="20"/>
        </w:rPr>
        <w:t xml:space="preserve"> </w:t>
      </w:r>
      <w:r w:rsidRPr="00571B92">
        <w:rPr>
          <w:rFonts w:eastAsia="Cambria"/>
          <w:w w:val="105"/>
          <w:sz w:val="20"/>
          <w:szCs w:val="20"/>
        </w:rPr>
        <w:t>and</w:t>
      </w:r>
      <w:r w:rsidRPr="00571B92">
        <w:rPr>
          <w:rFonts w:eastAsia="Cambria"/>
          <w:spacing w:val="13"/>
          <w:w w:val="105"/>
          <w:sz w:val="20"/>
          <w:szCs w:val="20"/>
        </w:rPr>
        <w:t xml:space="preserve"> </w:t>
      </w:r>
      <w:r w:rsidRPr="00571B92">
        <w:rPr>
          <w:rFonts w:eastAsia="Cambria"/>
          <w:w w:val="105"/>
          <w:sz w:val="20"/>
          <w:szCs w:val="20"/>
        </w:rPr>
        <w:t>that</w:t>
      </w:r>
      <w:r w:rsidRPr="00571B92">
        <w:rPr>
          <w:rFonts w:eastAsia="Cambria"/>
          <w:spacing w:val="14"/>
          <w:w w:val="105"/>
          <w:sz w:val="20"/>
          <w:szCs w:val="20"/>
        </w:rPr>
        <w:t xml:space="preserve"> </w:t>
      </w:r>
      <w:r w:rsidRPr="00571B92">
        <w:rPr>
          <w:rFonts w:eastAsia="Cambria"/>
          <w:w w:val="105"/>
          <w:sz w:val="20"/>
          <w:szCs w:val="20"/>
        </w:rPr>
        <w:t>the</w:t>
      </w:r>
      <w:r w:rsidRPr="00571B92">
        <w:rPr>
          <w:rFonts w:eastAsia="Cambria"/>
          <w:spacing w:val="13"/>
          <w:w w:val="105"/>
          <w:sz w:val="20"/>
          <w:szCs w:val="20"/>
        </w:rPr>
        <w:t xml:space="preserve"> </w:t>
      </w:r>
      <w:r w:rsidRPr="00571B92">
        <w:rPr>
          <w:rFonts w:eastAsia="Cambria"/>
          <w:w w:val="105"/>
          <w:sz w:val="20"/>
          <w:szCs w:val="20"/>
        </w:rPr>
        <w:t>Collaborator/</w:t>
      </w:r>
      <w:r w:rsidRPr="00571B92">
        <w:rPr>
          <w:rFonts w:eastAsia="Cambria"/>
          <w:spacing w:val="12"/>
          <w:w w:val="105"/>
          <w:sz w:val="20"/>
          <w:szCs w:val="20"/>
        </w:rPr>
        <w:t xml:space="preserve"> </w:t>
      </w:r>
      <w:r w:rsidRPr="00571B92">
        <w:rPr>
          <w:rFonts w:eastAsia="Cambria"/>
          <w:w w:val="105"/>
          <w:sz w:val="20"/>
          <w:szCs w:val="20"/>
        </w:rPr>
        <w:t>Parent/Principal</w:t>
      </w:r>
      <w:r w:rsidRPr="00571B92">
        <w:rPr>
          <w:rFonts w:eastAsia="Cambria"/>
          <w:spacing w:val="14"/>
          <w:w w:val="105"/>
          <w:sz w:val="20"/>
          <w:szCs w:val="20"/>
        </w:rPr>
        <w:t xml:space="preserve"> </w:t>
      </w:r>
      <w:r w:rsidRPr="00571B92">
        <w:rPr>
          <w:rFonts w:eastAsia="Cambria"/>
          <w:w w:val="105"/>
          <w:sz w:val="20"/>
          <w:szCs w:val="20"/>
        </w:rPr>
        <w:t>Company</w:t>
      </w:r>
      <w:r w:rsidRPr="00571B92">
        <w:rPr>
          <w:rFonts w:eastAsia="Cambria"/>
          <w:spacing w:val="11"/>
          <w:w w:val="105"/>
          <w:sz w:val="20"/>
          <w:szCs w:val="20"/>
        </w:rPr>
        <w:t xml:space="preserve"> </w:t>
      </w:r>
      <w:r w:rsidRPr="00571B92">
        <w:rPr>
          <w:rFonts w:eastAsia="Cambria"/>
          <w:w w:val="105"/>
          <w:sz w:val="20"/>
          <w:szCs w:val="20"/>
        </w:rPr>
        <w:t>having</w:t>
      </w:r>
      <w:r w:rsidRPr="00571B92">
        <w:rPr>
          <w:rFonts w:eastAsia="Cambria"/>
          <w:spacing w:val="11"/>
          <w:w w:val="105"/>
          <w:sz w:val="20"/>
          <w:szCs w:val="20"/>
        </w:rPr>
        <w:t xml:space="preserve"> </w:t>
      </w:r>
      <w:r w:rsidRPr="00571B92">
        <w:rPr>
          <w:rFonts w:eastAsia="Cambria"/>
          <w:w w:val="105"/>
          <w:sz w:val="20"/>
          <w:szCs w:val="20"/>
        </w:rPr>
        <w:t>agreed</w:t>
      </w:r>
      <w:r w:rsidRPr="00571B92">
        <w:rPr>
          <w:rFonts w:eastAsia="Cambria"/>
          <w:spacing w:val="13"/>
          <w:w w:val="105"/>
          <w:sz w:val="20"/>
          <w:szCs w:val="20"/>
        </w:rPr>
        <w:t xml:space="preserve"> </w:t>
      </w:r>
      <w:r w:rsidRPr="00571B92">
        <w:rPr>
          <w:rFonts w:eastAsia="Cambria"/>
          <w:w w:val="105"/>
          <w:sz w:val="20"/>
          <w:szCs w:val="20"/>
        </w:rPr>
        <w:t>to</w:t>
      </w:r>
      <w:r w:rsidRPr="00571B92">
        <w:rPr>
          <w:rFonts w:eastAsia="Cambria"/>
          <w:spacing w:val="13"/>
          <w:w w:val="105"/>
          <w:sz w:val="20"/>
          <w:szCs w:val="20"/>
        </w:rPr>
        <w:t xml:space="preserve"> </w:t>
      </w:r>
      <w:r w:rsidRPr="00571B92">
        <w:rPr>
          <w:rFonts w:eastAsia="Cambria"/>
          <w:w w:val="105"/>
          <w:sz w:val="20"/>
          <w:szCs w:val="20"/>
        </w:rPr>
        <w:t>furnish</w:t>
      </w:r>
    </w:p>
    <w:p w:rsidR="00724FC6" w:rsidRPr="00571B92" w:rsidRDefault="00724FC6">
      <w:pPr>
        <w:widowControl w:val="0"/>
        <w:autoSpaceDE w:val="0"/>
        <w:autoSpaceDN w:val="0"/>
        <w:spacing w:line="254" w:lineRule="auto"/>
        <w:jc w:val="both"/>
        <w:rPr>
          <w:rFonts w:eastAsia="Cambria"/>
          <w:sz w:val="20"/>
          <w:szCs w:val="20"/>
        </w:rPr>
        <w:sectPr w:rsidR="00724FC6" w:rsidRPr="00571B92" w:rsidSect="00B324B2">
          <w:pgSz w:w="12240" w:h="15840"/>
          <w:pgMar w:top="1500" w:right="333" w:bottom="280" w:left="20" w:header="720" w:footer="720" w:gutter="0"/>
          <w:cols w:space="720"/>
        </w:sectPr>
      </w:pPr>
    </w:p>
    <w:p w:rsidR="00724FC6" w:rsidRPr="00571B92" w:rsidRDefault="000F4870">
      <w:pPr>
        <w:widowControl w:val="0"/>
        <w:autoSpaceDE w:val="0"/>
        <w:autoSpaceDN w:val="0"/>
        <w:spacing w:before="71" w:line="254" w:lineRule="auto"/>
        <w:ind w:left="1823" w:right="868"/>
        <w:jc w:val="both"/>
        <w:rPr>
          <w:rFonts w:eastAsia="Cambria"/>
          <w:sz w:val="20"/>
          <w:szCs w:val="20"/>
        </w:rPr>
      </w:pPr>
      <w:r w:rsidRPr="00571B92">
        <w:rPr>
          <w:rFonts w:eastAsia="Cambria"/>
          <w:w w:val="105"/>
          <w:sz w:val="20"/>
          <w:szCs w:val="20"/>
        </w:rPr>
        <w:lastRenderedPageBreak/>
        <w:t>a Contract Performance Guarantee for the faithful performance/compliance of the Deed of</w:t>
      </w:r>
      <w:r w:rsidRPr="00571B92">
        <w:rPr>
          <w:rFonts w:eastAsia="Cambria"/>
          <w:spacing w:val="1"/>
          <w:w w:val="105"/>
          <w:sz w:val="20"/>
          <w:szCs w:val="20"/>
        </w:rPr>
        <w:t xml:space="preserve"> </w:t>
      </w:r>
      <w:r w:rsidRPr="00571B92">
        <w:rPr>
          <w:rFonts w:eastAsia="Cambria"/>
          <w:w w:val="105"/>
          <w:sz w:val="20"/>
          <w:szCs w:val="20"/>
        </w:rPr>
        <w:t>Undertaking equivalent to (</w:t>
      </w:r>
      <w:r w:rsidR="00E31B3A" w:rsidRPr="00571B92">
        <w:rPr>
          <w:rFonts w:eastAsia="Cambria"/>
          <w:w w:val="105"/>
          <w:sz w:val="20"/>
          <w:szCs w:val="20"/>
        </w:rPr>
        <w:t>-------</w:t>
      </w:r>
      <w:r w:rsidRPr="00571B92">
        <w:rPr>
          <w:rFonts w:eastAsia="Cambria"/>
          <w:w w:val="105"/>
          <w:sz w:val="20"/>
          <w:szCs w:val="20"/>
        </w:rPr>
        <w:t xml:space="preserve">%) </w:t>
      </w:r>
      <w:r w:rsidR="00E31B3A" w:rsidRPr="00571B92">
        <w:rPr>
          <w:rFonts w:eastAsia="Cambria"/>
          <w:w w:val="105"/>
          <w:sz w:val="20"/>
          <w:szCs w:val="20"/>
        </w:rPr>
        <w:t>----------</w:t>
      </w:r>
      <w:r w:rsidRPr="00571B92">
        <w:rPr>
          <w:rFonts w:eastAsia="Cambria"/>
          <w:w w:val="105"/>
          <w:sz w:val="20"/>
          <w:szCs w:val="20"/>
        </w:rPr>
        <w:t xml:space="preserve"> percent of the cost of ……@............... to be</w:t>
      </w:r>
      <w:r w:rsidRPr="00571B92">
        <w:rPr>
          <w:rFonts w:eastAsia="Cambria"/>
          <w:spacing w:val="1"/>
          <w:w w:val="105"/>
          <w:sz w:val="20"/>
          <w:szCs w:val="20"/>
        </w:rPr>
        <w:t xml:space="preserve"> </w:t>
      </w:r>
      <w:r w:rsidRPr="00571B92">
        <w:rPr>
          <w:rFonts w:eastAsia="Cambria"/>
          <w:w w:val="105"/>
          <w:sz w:val="20"/>
          <w:szCs w:val="20"/>
        </w:rPr>
        <w:t>supplied</w:t>
      </w:r>
      <w:r w:rsidRPr="00571B92">
        <w:rPr>
          <w:rFonts w:eastAsia="Cambria"/>
          <w:spacing w:val="1"/>
          <w:w w:val="105"/>
          <w:sz w:val="20"/>
          <w:szCs w:val="20"/>
        </w:rPr>
        <w:t xml:space="preserve"> </w:t>
      </w:r>
      <w:r w:rsidRPr="00571B92">
        <w:rPr>
          <w:rFonts w:eastAsia="Cambria"/>
          <w:w w:val="105"/>
          <w:sz w:val="20"/>
          <w:szCs w:val="20"/>
        </w:rPr>
        <w:t>by</w:t>
      </w:r>
      <w:r w:rsidRPr="00571B92">
        <w:rPr>
          <w:rFonts w:eastAsia="Cambria"/>
          <w:spacing w:val="1"/>
          <w:w w:val="105"/>
          <w:sz w:val="20"/>
          <w:szCs w:val="20"/>
        </w:rPr>
        <w:t xml:space="preserve"> </w:t>
      </w:r>
      <w:r w:rsidRPr="00571B92">
        <w:rPr>
          <w:rFonts w:eastAsia="Cambria"/>
          <w:w w:val="105"/>
          <w:sz w:val="20"/>
          <w:szCs w:val="20"/>
        </w:rPr>
        <w:t>the</w:t>
      </w:r>
      <w:r w:rsidRPr="00571B92">
        <w:rPr>
          <w:rFonts w:eastAsia="Cambria"/>
          <w:spacing w:val="1"/>
          <w:w w:val="105"/>
          <w:sz w:val="20"/>
          <w:szCs w:val="20"/>
        </w:rPr>
        <w:t xml:space="preserve"> </w:t>
      </w:r>
      <w:r w:rsidRPr="00571B92">
        <w:rPr>
          <w:rFonts w:eastAsia="Cambria"/>
          <w:w w:val="105"/>
          <w:sz w:val="20"/>
          <w:szCs w:val="20"/>
        </w:rPr>
        <w:t>Manufactur</w:t>
      </w:r>
      <w:r w:rsidRPr="00571B92">
        <w:rPr>
          <w:rFonts w:eastAsia="Cambria"/>
          <w:w w:val="105"/>
          <w:sz w:val="20"/>
          <w:szCs w:val="20"/>
        </w:rPr>
        <w:t>er/Contractor</w:t>
      </w:r>
      <w:r w:rsidRPr="00571B92">
        <w:rPr>
          <w:rFonts w:eastAsia="Cambria"/>
          <w:spacing w:val="1"/>
          <w:w w:val="105"/>
          <w:sz w:val="20"/>
          <w:szCs w:val="20"/>
        </w:rPr>
        <w:t xml:space="preserve"> </w:t>
      </w:r>
      <w:r w:rsidRPr="00571B92">
        <w:rPr>
          <w:rFonts w:eastAsia="Cambria"/>
          <w:w w:val="105"/>
          <w:sz w:val="20"/>
          <w:szCs w:val="20"/>
        </w:rPr>
        <w:t>under</w:t>
      </w:r>
      <w:r w:rsidRPr="00571B92">
        <w:rPr>
          <w:rFonts w:eastAsia="Cambria"/>
          <w:spacing w:val="1"/>
          <w:w w:val="105"/>
          <w:sz w:val="20"/>
          <w:szCs w:val="20"/>
        </w:rPr>
        <w:t xml:space="preserve"> </w:t>
      </w:r>
      <w:r w:rsidRPr="00571B92">
        <w:rPr>
          <w:rFonts w:eastAsia="Cambria"/>
          <w:w w:val="105"/>
          <w:sz w:val="20"/>
          <w:szCs w:val="20"/>
        </w:rPr>
        <w:t>the</w:t>
      </w:r>
      <w:r w:rsidRPr="00571B92">
        <w:rPr>
          <w:rFonts w:eastAsia="Cambria"/>
          <w:spacing w:val="1"/>
          <w:w w:val="105"/>
          <w:sz w:val="20"/>
          <w:szCs w:val="20"/>
        </w:rPr>
        <w:t xml:space="preserve"> </w:t>
      </w:r>
      <w:r w:rsidRPr="00571B92">
        <w:rPr>
          <w:rFonts w:eastAsia="Cambria"/>
          <w:w w:val="105"/>
          <w:sz w:val="20"/>
          <w:szCs w:val="20"/>
        </w:rPr>
        <w:t>Contract,</w:t>
      </w:r>
      <w:r w:rsidRPr="00571B92">
        <w:rPr>
          <w:rFonts w:eastAsia="Cambria"/>
          <w:spacing w:val="1"/>
          <w:w w:val="105"/>
          <w:sz w:val="20"/>
          <w:szCs w:val="20"/>
        </w:rPr>
        <w:t xml:space="preserve"> </w:t>
      </w:r>
      <w:r w:rsidRPr="00571B92">
        <w:rPr>
          <w:rFonts w:eastAsia="Cambria"/>
          <w:w w:val="105"/>
          <w:sz w:val="20"/>
          <w:szCs w:val="20"/>
        </w:rPr>
        <w:t>in</w:t>
      </w:r>
      <w:r w:rsidRPr="00571B92">
        <w:rPr>
          <w:rFonts w:eastAsia="Cambria"/>
          <w:spacing w:val="1"/>
          <w:w w:val="105"/>
          <w:sz w:val="20"/>
          <w:szCs w:val="20"/>
        </w:rPr>
        <w:t xml:space="preserve"> </w:t>
      </w:r>
      <w:r w:rsidRPr="00571B92">
        <w:rPr>
          <w:rFonts w:eastAsia="Cambria"/>
          <w:w w:val="105"/>
          <w:sz w:val="20"/>
          <w:szCs w:val="20"/>
        </w:rPr>
        <w:t>addition</w:t>
      </w:r>
      <w:r w:rsidRPr="00571B92">
        <w:rPr>
          <w:rFonts w:eastAsia="Cambria"/>
          <w:spacing w:val="1"/>
          <w:w w:val="105"/>
          <w:sz w:val="20"/>
          <w:szCs w:val="20"/>
        </w:rPr>
        <w:t xml:space="preserve"> </w:t>
      </w:r>
      <w:r w:rsidRPr="00571B92">
        <w:rPr>
          <w:rFonts w:eastAsia="Cambria"/>
          <w:w w:val="105"/>
          <w:sz w:val="20"/>
          <w:szCs w:val="20"/>
        </w:rPr>
        <w:t>to</w:t>
      </w:r>
      <w:r w:rsidRPr="00571B92">
        <w:rPr>
          <w:rFonts w:eastAsia="Cambria"/>
          <w:spacing w:val="1"/>
          <w:w w:val="105"/>
          <w:sz w:val="20"/>
          <w:szCs w:val="20"/>
        </w:rPr>
        <w:t xml:space="preserve"> </w:t>
      </w:r>
      <w:r w:rsidRPr="00571B92">
        <w:rPr>
          <w:rFonts w:eastAsia="Cambria"/>
          <w:w w:val="105"/>
          <w:sz w:val="20"/>
          <w:szCs w:val="20"/>
        </w:rPr>
        <w:t>Contract</w:t>
      </w:r>
      <w:r w:rsidRPr="00571B92">
        <w:rPr>
          <w:rFonts w:eastAsia="Cambria"/>
          <w:spacing w:val="1"/>
          <w:w w:val="105"/>
          <w:sz w:val="20"/>
          <w:szCs w:val="20"/>
        </w:rPr>
        <w:t xml:space="preserve"> </w:t>
      </w:r>
      <w:r w:rsidRPr="00571B92">
        <w:rPr>
          <w:rFonts w:eastAsia="Cambria"/>
          <w:w w:val="105"/>
          <w:sz w:val="20"/>
          <w:szCs w:val="20"/>
        </w:rPr>
        <w:t xml:space="preserve">Performance Guarantee equivalent to </w:t>
      </w:r>
      <w:r w:rsidR="00E31B3A" w:rsidRPr="00571B92">
        <w:rPr>
          <w:rFonts w:eastAsia="Cambria"/>
          <w:w w:val="105"/>
          <w:sz w:val="20"/>
          <w:szCs w:val="20"/>
        </w:rPr>
        <w:t xml:space="preserve">(-------%) ---------- percent </w:t>
      </w:r>
      <w:r w:rsidRPr="00571B92">
        <w:rPr>
          <w:rFonts w:eastAsia="Cambria"/>
          <w:w w:val="105"/>
          <w:sz w:val="20"/>
          <w:szCs w:val="20"/>
        </w:rPr>
        <w:t>of the value of the Contract to be</w:t>
      </w:r>
      <w:r w:rsidRPr="00571B92">
        <w:rPr>
          <w:rFonts w:eastAsia="Cambria"/>
          <w:spacing w:val="1"/>
          <w:w w:val="105"/>
          <w:sz w:val="20"/>
          <w:szCs w:val="20"/>
        </w:rPr>
        <w:t xml:space="preserve"> </w:t>
      </w:r>
      <w:r w:rsidRPr="00571B92">
        <w:rPr>
          <w:rFonts w:eastAsia="Cambria"/>
          <w:w w:val="105"/>
          <w:sz w:val="20"/>
          <w:szCs w:val="20"/>
        </w:rPr>
        <w:t>provided</w:t>
      </w:r>
      <w:r w:rsidRPr="00571B92">
        <w:rPr>
          <w:rFonts w:eastAsia="Cambria"/>
          <w:spacing w:val="-1"/>
          <w:w w:val="105"/>
          <w:sz w:val="20"/>
          <w:szCs w:val="20"/>
        </w:rPr>
        <w:t xml:space="preserve"> </w:t>
      </w:r>
      <w:r w:rsidRPr="00571B92">
        <w:rPr>
          <w:rFonts w:eastAsia="Cambria"/>
          <w:w w:val="105"/>
          <w:sz w:val="20"/>
          <w:szCs w:val="20"/>
        </w:rPr>
        <w:t>by the</w:t>
      </w:r>
      <w:r w:rsidRPr="00571B92">
        <w:rPr>
          <w:rFonts w:eastAsia="Cambria"/>
          <w:spacing w:val="1"/>
          <w:w w:val="105"/>
          <w:sz w:val="20"/>
          <w:szCs w:val="20"/>
        </w:rPr>
        <w:t xml:space="preserve"> </w:t>
      </w:r>
      <w:r w:rsidRPr="00571B92">
        <w:rPr>
          <w:rFonts w:eastAsia="Cambria"/>
          <w:w w:val="105"/>
          <w:sz w:val="20"/>
          <w:szCs w:val="20"/>
        </w:rPr>
        <w:t>Contractor</w:t>
      </w:r>
      <w:r w:rsidRPr="00571B92">
        <w:rPr>
          <w:rFonts w:eastAsia="Cambria"/>
          <w:spacing w:val="-1"/>
          <w:w w:val="105"/>
          <w:sz w:val="20"/>
          <w:szCs w:val="20"/>
        </w:rPr>
        <w:t xml:space="preserve"> </w:t>
      </w:r>
      <w:r w:rsidRPr="00571B92">
        <w:rPr>
          <w:rFonts w:eastAsia="Cambria"/>
          <w:w w:val="105"/>
          <w:sz w:val="20"/>
          <w:szCs w:val="20"/>
        </w:rPr>
        <w:t>for the</w:t>
      </w:r>
      <w:r w:rsidRPr="00571B92">
        <w:rPr>
          <w:rFonts w:eastAsia="Cambria"/>
          <w:spacing w:val="-2"/>
          <w:w w:val="105"/>
          <w:sz w:val="20"/>
          <w:szCs w:val="20"/>
        </w:rPr>
        <w:t xml:space="preserve"> </w:t>
      </w:r>
      <w:r w:rsidRPr="00571B92">
        <w:rPr>
          <w:rFonts w:eastAsia="Cambria"/>
          <w:w w:val="105"/>
          <w:sz w:val="20"/>
          <w:szCs w:val="20"/>
        </w:rPr>
        <w:t>faithful</w:t>
      </w:r>
      <w:r w:rsidRPr="00571B92">
        <w:rPr>
          <w:rFonts w:eastAsia="Cambria"/>
          <w:spacing w:val="1"/>
          <w:w w:val="105"/>
          <w:sz w:val="20"/>
          <w:szCs w:val="20"/>
        </w:rPr>
        <w:t xml:space="preserve"> </w:t>
      </w:r>
      <w:r w:rsidRPr="00571B92">
        <w:rPr>
          <w:rFonts w:eastAsia="Cambria"/>
          <w:w w:val="105"/>
          <w:sz w:val="20"/>
          <w:szCs w:val="20"/>
        </w:rPr>
        <w:t>performance of</w:t>
      </w:r>
      <w:r w:rsidRPr="00571B92">
        <w:rPr>
          <w:rFonts w:eastAsia="Cambria"/>
          <w:spacing w:val="2"/>
          <w:w w:val="105"/>
          <w:sz w:val="20"/>
          <w:szCs w:val="20"/>
        </w:rPr>
        <w:t xml:space="preserve"> </w:t>
      </w:r>
      <w:r w:rsidRPr="00571B92">
        <w:rPr>
          <w:rFonts w:eastAsia="Cambria"/>
          <w:w w:val="105"/>
          <w:sz w:val="20"/>
          <w:szCs w:val="20"/>
        </w:rPr>
        <w:t>the</w:t>
      </w:r>
      <w:r w:rsidRPr="00571B92">
        <w:rPr>
          <w:rFonts w:eastAsia="Cambria"/>
          <w:spacing w:val="3"/>
          <w:w w:val="105"/>
          <w:sz w:val="20"/>
          <w:szCs w:val="20"/>
        </w:rPr>
        <w:t xml:space="preserve"> </w:t>
      </w:r>
      <w:r w:rsidRPr="00571B92">
        <w:rPr>
          <w:rFonts w:eastAsia="Cambria"/>
          <w:w w:val="105"/>
          <w:sz w:val="20"/>
          <w:szCs w:val="20"/>
        </w:rPr>
        <w:t>entire Contract.</w:t>
      </w:r>
    </w:p>
    <w:p w:rsidR="00724FC6" w:rsidRPr="00571B92" w:rsidRDefault="00724FC6">
      <w:pPr>
        <w:widowControl w:val="0"/>
        <w:autoSpaceDE w:val="0"/>
        <w:autoSpaceDN w:val="0"/>
        <w:spacing w:before="7"/>
        <w:rPr>
          <w:rFonts w:eastAsia="Cambria"/>
          <w:sz w:val="20"/>
          <w:szCs w:val="20"/>
        </w:rPr>
      </w:pPr>
    </w:p>
    <w:p w:rsidR="00724FC6" w:rsidRPr="00571B92" w:rsidRDefault="000F4870">
      <w:pPr>
        <w:widowControl w:val="0"/>
        <w:tabs>
          <w:tab w:val="left" w:leader="dot" w:pos="10167"/>
        </w:tabs>
        <w:autoSpaceDE w:val="0"/>
        <w:autoSpaceDN w:val="0"/>
        <w:spacing w:line="254" w:lineRule="auto"/>
        <w:ind w:left="1823" w:right="864"/>
        <w:jc w:val="both"/>
        <w:rPr>
          <w:rFonts w:eastAsia="Cambria"/>
          <w:sz w:val="20"/>
          <w:szCs w:val="20"/>
        </w:rPr>
      </w:pPr>
      <w:r w:rsidRPr="00571B92">
        <w:rPr>
          <w:rFonts w:eastAsia="Cambria"/>
          <w:spacing w:val="-1"/>
          <w:w w:val="110"/>
          <w:sz w:val="20"/>
          <w:szCs w:val="20"/>
        </w:rPr>
        <w:t xml:space="preserve">By this letter </w:t>
      </w:r>
      <w:r w:rsidRPr="00571B92">
        <w:rPr>
          <w:rFonts w:eastAsia="Cambria"/>
          <w:spacing w:val="-1"/>
          <w:w w:val="110"/>
          <w:sz w:val="20"/>
          <w:szCs w:val="20"/>
        </w:rPr>
        <w:t>we, the undersigned, ………</w:t>
      </w:r>
      <w:r w:rsidRPr="00571B92">
        <w:rPr>
          <w:rFonts w:eastAsia="Cambria"/>
          <w:i/>
          <w:spacing w:val="-1"/>
          <w:w w:val="110"/>
          <w:sz w:val="20"/>
          <w:szCs w:val="20"/>
        </w:rPr>
        <w:t xml:space="preserve">(insert </w:t>
      </w:r>
      <w:r w:rsidRPr="00571B92">
        <w:rPr>
          <w:rFonts w:eastAsia="Cambria"/>
          <w:i/>
          <w:w w:val="110"/>
          <w:sz w:val="20"/>
          <w:szCs w:val="20"/>
        </w:rPr>
        <w:t xml:space="preserve">name &amp; address of the issuing bank) </w:t>
      </w:r>
      <w:r w:rsidRPr="00571B92">
        <w:rPr>
          <w:rFonts w:eastAsia="Cambria"/>
          <w:w w:val="110"/>
          <w:sz w:val="20"/>
          <w:szCs w:val="20"/>
        </w:rPr>
        <w:t>………, a</w:t>
      </w:r>
      <w:r w:rsidRPr="00571B92">
        <w:rPr>
          <w:rFonts w:eastAsia="Cambria"/>
          <w:spacing w:val="1"/>
          <w:w w:val="110"/>
          <w:sz w:val="20"/>
          <w:szCs w:val="20"/>
        </w:rPr>
        <w:t xml:space="preserve"> </w:t>
      </w:r>
      <w:r w:rsidRPr="00571B92">
        <w:rPr>
          <w:rFonts w:eastAsia="Cambria"/>
          <w:w w:val="110"/>
          <w:sz w:val="20"/>
          <w:szCs w:val="20"/>
        </w:rPr>
        <w:t>Bank</w:t>
      </w:r>
      <w:r w:rsidRPr="00571B92">
        <w:rPr>
          <w:rFonts w:eastAsia="Cambria"/>
          <w:spacing w:val="1"/>
          <w:w w:val="110"/>
          <w:sz w:val="20"/>
          <w:szCs w:val="20"/>
        </w:rPr>
        <w:t xml:space="preserve"> </w:t>
      </w:r>
      <w:r w:rsidRPr="00571B92">
        <w:rPr>
          <w:rFonts w:eastAsia="Cambria"/>
          <w:w w:val="110"/>
          <w:sz w:val="20"/>
          <w:szCs w:val="20"/>
        </w:rPr>
        <w:t>(or</w:t>
      </w:r>
      <w:r w:rsidRPr="00571B92">
        <w:rPr>
          <w:rFonts w:eastAsia="Cambria"/>
          <w:spacing w:val="1"/>
          <w:w w:val="110"/>
          <w:sz w:val="20"/>
          <w:szCs w:val="20"/>
        </w:rPr>
        <w:t xml:space="preserve"> </w:t>
      </w:r>
      <w:r w:rsidRPr="00571B92">
        <w:rPr>
          <w:rFonts w:eastAsia="Cambria"/>
          <w:w w:val="110"/>
          <w:sz w:val="20"/>
          <w:szCs w:val="20"/>
        </w:rPr>
        <w:t>Company)</w:t>
      </w:r>
      <w:r w:rsidRPr="00571B92">
        <w:rPr>
          <w:rFonts w:eastAsia="Cambria"/>
          <w:spacing w:val="1"/>
          <w:w w:val="110"/>
          <w:sz w:val="20"/>
          <w:szCs w:val="20"/>
        </w:rPr>
        <w:t xml:space="preserve"> </w:t>
      </w:r>
      <w:r w:rsidRPr="00571B92">
        <w:rPr>
          <w:rFonts w:eastAsia="Cambria"/>
          <w:w w:val="110"/>
          <w:sz w:val="20"/>
          <w:szCs w:val="20"/>
        </w:rPr>
        <w:t>organized</w:t>
      </w:r>
      <w:r w:rsidRPr="00571B92">
        <w:rPr>
          <w:rFonts w:eastAsia="Cambria"/>
          <w:spacing w:val="1"/>
          <w:w w:val="110"/>
          <w:sz w:val="20"/>
          <w:szCs w:val="20"/>
        </w:rPr>
        <w:t xml:space="preserve"> </w:t>
      </w:r>
      <w:r w:rsidRPr="00571B92">
        <w:rPr>
          <w:rFonts w:eastAsia="Cambria"/>
          <w:w w:val="110"/>
          <w:sz w:val="20"/>
          <w:szCs w:val="20"/>
        </w:rPr>
        <w:t>under</w:t>
      </w:r>
      <w:r w:rsidRPr="00571B92">
        <w:rPr>
          <w:rFonts w:eastAsia="Cambria"/>
          <w:spacing w:val="1"/>
          <w:w w:val="110"/>
          <w:sz w:val="20"/>
          <w:szCs w:val="20"/>
        </w:rPr>
        <w:t xml:space="preserve"> </w:t>
      </w:r>
      <w:r w:rsidRPr="00571B92">
        <w:rPr>
          <w:rFonts w:eastAsia="Cambria"/>
          <w:w w:val="110"/>
          <w:sz w:val="20"/>
          <w:szCs w:val="20"/>
        </w:rPr>
        <w:t>the</w:t>
      </w:r>
      <w:r w:rsidRPr="00571B92">
        <w:rPr>
          <w:rFonts w:eastAsia="Cambria"/>
          <w:spacing w:val="1"/>
          <w:w w:val="110"/>
          <w:sz w:val="20"/>
          <w:szCs w:val="20"/>
        </w:rPr>
        <w:t xml:space="preserve"> </w:t>
      </w:r>
      <w:r w:rsidRPr="00571B92">
        <w:rPr>
          <w:rFonts w:eastAsia="Cambria"/>
          <w:w w:val="110"/>
          <w:sz w:val="20"/>
          <w:szCs w:val="20"/>
        </w:rPr>
        <w:t>laws</w:t>
      </w:r>
      <w:r w:rsidRPr="00571B92">
        <w:rPr>
          <w:rFonts w:eastAsia="Cambria"/>
          <w:spacing w:val="1"/>
          <w:w w:val="110"/>
          <w:sz w:val="20"/>
          <w:szCs w:val="20"/>
        </w:rPr>
        <w:t xml:space="preserve"> </w:t>
      </w:r>
      <w:r w:rsidRPr="00571B92">
        <w:rPr>
          <w:rFonts w:eastAsia="Cambria"/>
          <w:w w:val="110"/>
          <w:sz w:val="20"/>
          <w:szCs w:val="20"/>
        </w:rPr>
        <w:t>of</w:t>
      </w:r>
      <w:r w:rsidRPr="00571B92">
        <w:rPr>
          <w:rFonts w:eastAsia="Cambria"/>
          <w:spacing w:val="1"/>
          <w:w w:val="110"/>
          <w:sz w:val="20"/>
          <w:szCs w:val="20"/>
        </w:rPr>
        <w:t xml:space="preserve"> </w:t>
      </w:r>
      <w:r w:rsidRPr="00571B92">
        <w:rPr>
          <w:rFonts w:eastAsia="Cambria"/>
          <w:w w:val="110"/>
          <w:sz w:val="20"/>
          <w:szCs w:val="20"/>
        </w:rPr>
        <w:t>....................................</w:t>
      </w:r>
      <w:r w:rsidRPr="00571B92">
        <w:rPr>
          <w:rFonts w:eastAsia="Cambria"/>
          <w:spacing w:val="1"/>
          <w:w w:val="110"/>
          <w:sz w:val="20"/>
          <w:szCs w:val="20"/>
        </w:rPr>
        <w:t xml:space="preserve"> </w:t>
      </w:r>
      <w:r w:rsidRPr="00571B92">
        <w:rPr>
          <w:rFonts w:eastAsia="Cambria"/>
          <w:w w:val="110"/>
          <w:sz w:val="20"/>
          <w:szCs w:val="20"/>
        </w:rPr>
        <w:t>and</w:t>
      </w:r>
      <w:r w:rsidRPr="00571B92">
        <w:rPr>
          <w:rFonts w:eastAsia="Cambria"/>
          <w:spacing w:val="1"/>
          <w:w w:val="110"/>
          <w:sz w:val="20"/>
          <w:szCs w:val="20"/>
        </w:rPr>
        <w:t xml:space="preserve"> </w:t>
      </w:r>
      <w:r w:rsidRPr="00571B92">
        <w:rPr>
          <w:rFonts w:eastAsia="Cambria"/>
          <w:w w:val="110"/>
          <w:sz w:val="20"/>
          <w:szCs w:val="20"/>
        </w:rPr>
        <w:t>having</w:t>
      </w:r>
      <w:r w:rsidRPr="00571B92">
        <w:rPr>
          <w:rFonts w:eastAsia="Cambria"/>
          <w:spacing w:val="1"/>
          <w:w w:val="110"/>
          <w:sz w:val="20"/>
          <w:szCs w:val="20"/>
        </w:rPr>
        <w:t xml:space="preserve"> </w:t>
      </w:r>
      <w:r w:rsidRPr="00571B92">
        <w:rPr>
          <w:rFonts w:eastAsia="Cambria"/>
          <w:w w:val="110"/>
          <w:sz w:val="20"/>
          <w:szCs w:val="20"/>
        </w:rPr>
        <w:t>its</w:t>
      </w:r>
      <w:r w:rsidRPr="00571B92">
        <w:rPr>
          <w:rFonts w:eastAsia="Cambria"/>
          <w:spacing w:val="1"/>
          <w:w w:val="110"/>
          <w:sz w:val="20"/>
          <w:szCs w:val="20"/>
        </w:rPr>
        <w:t xml:space="preserve"> </w:t>
      </w:r>
      <w:r w:rsidRPr="00571B92">
        <w:rPr>
          <w:rFonts w:eastAsia="Cambria"/>
          <w:spacing w:val="-1"/>
          <w:w w:val="105"/>
          <w:sz w:val="20"/>
          <w:szCs w:val="20"/>
        </w:rPr>
        <w:t>Registered/Head</w:t>
      </w:r>
      <w:r w:rsidRPr="00571B92">
        <w:rPr>
          <w:rFonts w:eastAsia="Cambria"/>
          <w:spacing w:val="-9"/>
          <w:w w:val="105"/>
          <w:sz w:val="20"/>
          <w:szCs w:val="20"/>
        </w:rPr>
        <w:t xml:space="preserve"> </w:t>
      </w:r>
      <w:r w:rsidRPr="00571B92">
        <w:rPr>
          <w:rFonts w:eastAsia="Cambria"/>
          <w:spacing w:val="-1"/>
          <w:w w:val="105"/>
          <w:sz w:val="20"/>
          <w:szCs w:val="20"/>
        </w:rPr>
        <w:t>Office</w:t>
      </w:r>
      <w:r w:rsidRPr="00571B92">
        <w:rPr>
          <w:rFonts w:eastAsia="Cambria"/>
          <w:spacing w:val="-10"/>
          <w:w w:val="105"/>
          <w:sz w:val="20"/>
          <w:szCs w:val="20"/>
        </w:rPr>
        <w:t xml:space="preserve"> </w:t>
      </w:r>
      <w:r w:rsidRPr="00571B92">
        <w:rPr>
          <w:rFonts w:eastAsia="Cambria"/>
          <w:spacing w:val="-1"/>
          <w:w w:val="105"/>
          <w:sz w:val="20"/>
          <w:szCs w:val="20"/>
        </w:rPr>
        <w:t>at</w:t>
      </w:r>
      <w:r w:rsidRPr="00571B92">
        <w:rPr>
          <w:rFonts w:eastAsia="Cambria"/>
          <w:spacing w:val="-11"/>
          <w:w w:val="105"/>
          <w:sz w:val="20"/>
          <w:szCs w:val="20"/>
        </w:rPr>
        <w:t xml:space="preserve"> </w:t>
      </w:r>
      <w:r w:rsidRPr="00571B92">
        <w:rPr>
          <w:rFonts w:eastAsia="Cambria"/>
          <w:spacing w:val="-1"/>
          <w:w w:val="105"/>
          <w:sz w:val="20"/>
          <w:szCs w:val="20"/>
        </w:rPr>
        <w:t>…..…….</w:t>
      </w:r>
      <w:r w:rsidRPr="00571B92">
        <w:rPr>
          <w:rFonts w:eastAsia="Cambria"/>
          <w:i/>
          <w:spacing w:val="-1"/>
          <w:w w:val="105"/>
          <w:sz w:val="20"/>
          <w:szCs w:val="20"/>
        </w:rPr>
        <w:t>(insert</w:t>
      </w:r>
      <w:r w:rsidRPr="00571B92">
        <w:rPr>
          <w:rFonts w:eastAsia="Cambria"/>
          <w:i/>
          <w:spacing w:val="-9"/>
          <w:w w:val="105"/>
          <w:sz w:val="20"/>
          <w:szCs w:val="20"/>
        </w:rPr>
        <w:t xml:space="preserve"> </w:t>
      </w:r>
      <w:r w:rsidRPr="00571B92">
        <w:rPr>
          <w:rFonts w:eastAsia="Cambria"/>
          <w:i/>
          <w:spacing w:val="-1"/>
          <w:w w:val="105"/>
          <w:sz w:val="20"/>
          <w:szCs w:val="20"/>
        </w:rPr>
        <w:t>address</w:t>
      </w:r>
      <w:r w:rsidRPr="00571B92">
        <w:rPr>
          <w:rFonts w:eastAsia="Cambria"/>
          <w:i/>
          <w:spacing w:val="-11"/>
          <w:w w:val="105"/>
          <w:sz w:val="20"/>
          <w:szCs w:val="20"/>
        </w:rPr>
        <w:t xml:space="preserve"> </w:t>
      </w:r>
      <w:r w:rsidRPr="00571B92">
        <w:rPr>
          <w:rFonts w:eastAsia="Cambria"/>
          <w:i/>
          <w:spacing w:val="-1"/>
          <w:w w:val="105"/>
          <w:sz w:val="20"/>
          <w:szCs w:val="20"/>
        </w:rPr>
        <w:t>of</w:t>
      </w:r>
      <w:r w:rsidRPr="00571B92">
        <w:rPr>
          <w:rFonts w:eastAsia="Cambria"/>
          <w:i/>
          <w:spacing w:val="-9"/>
          <w:w w:val="105"/>
          <w:sz w:val="20"/>
          <w:szCs w:val="20"/>
        </w:rPr>
        <w:t xml:space="preserve"> </w:t>
      </w:r>
      <w:r w:rsidRPr="00571B92">
        <w:rPr>
          <w:rFonts w:eastAsia="Cambria"/>
          <w:i/>
          <w:spacing w:val="-1"/>
          <w:w w:val="105"/>
          <w:sz w:val="20"/>
          <w:szCs w:val="20"/>
        </w:rPr>
        <w:t>registered</w:t>
      </w:r>
      <w:r w:rsidRPr="00571B92">
        <w:rPr>
          <w:rFonts w:eastAsia="Cambria"/>
          <w:i/>
          <w:spacing w:val="-10"/>
          <w:w w:val="105"/>
          <w:sz w:val="20"/>
          <w:szCs w:val="20"/>
        </w:rPr>
        <w:t xml:space="preserve"> </w:t>
      </w:r>
      <w:r w:rsidRPr="00571B92">
        <w:rPr>
          <w:rFonts w:eastAsia="Cambria"/>
          <w:i/>
          <w:spacing w:val="-1"/>
          <w:w w:val="105"/>
          <w:sz w:val="20"/>
          <w:szCs w:val="20"/>
        </w:rPr>
        <w:t>office</w:t>
      </w:r>
      <w:r w:rsidRPr="00571B92">
        <w:rPr>
          <w:rFonts w:eastAsia="Cambria"/>
          <w:i/>
          <w:spacing w:val="-8"/>
          <w:w w:val="105"/>
          <w:sz w:val="20"/>
          <w:szCs w:val="20"/>
        </w:rPr>
        <w:t xml:space="preserve"> </w:t>
      </w:r>
      <w:r w:rsidRPr="00571B92">
        <w:rPr>
          <w:rFonts w:eastAsia="Cambria"/>
          <w:i/>
          <w:spacing w:val="-1"/>
          <w:w w:val="105"/>
          <w:sz w:val="20"/>
          <w:szCs w:val="20"/>
        </w:rPr>
        <w:t>of</w:t>
      </w:r>
      <w:r w:rsidRPr="00571B92">
        <w:rPr>
          <w:rFonts w:eastAsia="Cambria"/>
          <w:i/>
          <w:spacing w:val="-8"/>
          <w:w w:val="105"/>
          <w:sz w:val="20"/>
          <w:szCs w:val="20"/>
        </w:rPr>
        <w:t xml:space="preserve"> </w:t>
      </w:r>
      <w:r w:rsidRPr="00571B92">
        <w:rPr>
          <w:rFonts w:eastAsia="Cambria"/>
          <w:i/>
          <w:spacing w:val="-1"/>
          <w:w w:val="105"/>
          <w:sz w:val="20"/>
          <w:szCs w:val="20"/>
        </w:rPr>
        <w:t>the</w:t>
      </w:r>
      <w:r w:rsidRPr="00571B92">
        <w:rPr>
          <w:rFonts w:eastAsia="Cambria"/>
          <w:i/>
          <w:spacing w:val="-10"/>
          <w:w w:val="105"/>
          <w:sz w:val="20"/>
          <w:szCs w:val="20"/>
        </w:rPr>
        <w:t xml:space="preserve"> </w:t>
      </w:r>
      <w:r w:rsidRPr="00571B92">
        <w:rPr>
          <w:rFonts w:eastAsia="Cambria"/>
          <w:i/>
          <w:w w:val="105"/>
          <w:sz w:val="20"/>
          <w:szCs w:val="20"/>
        </w:rPr>
        <w:t>bank)</w:t>
      </w:r>
      <w:r w:rsidRPr="00571B92">
        <w:rPr>
          <w:rFonts w:eastAsia="Cambria"/>
          <w:i/>
          <w:w w:val="105"/>
          <w:sz w:val="20"/>
          <w:szCs w:val="20"/>
        </w:rPr>
        <w:tab/>
      </w:r>
      <w:r w:rsidRPr="00571B92">
        <w:rPr>
          <w:rFonts w:eastAsia="Cambria"/>
          <w:spacing w:val="-2"/>
          <w:w w:val="105"/>
          <w:sz w:val="20"/>
          <w:szCs w:val="20"/>
        </w:rPr>
        <w:t>do</w:t>
      </w:r>
      <w:r w:rsidRPr="00571B92">
        <w:rPr>
          <w:rFonts w:eastAsia="Cambria"/>
          <w:spacing w:val="-8"/>
          <w:w w:val="105"/>
          <w:sz w:val="20"/>
          <w:szCs w:val="20"/>
        </w:rPr>
        <w:t xml:space="preserve"> </w:t>
      </w:r>
      <w:r w:rsidRPr="00571B92">
        <w:rPr>
          <w:rFonts w:eastAsia="Cambria"/>
          <w:spacing w:val="-2"/>
          <w:w w:val="105"/>
          <w:sz w:val="20"/>
          <w:szCs w:val="20"/>
        </w:rPr>
        <w:t>hereby</w:t>
      </w:r>
    </w:p>
    <w:p w:rsidR="00E31B3A" w:rsidRPr="00571B92" w:rsidRDefault="000F4870">
      <w:pPr>
        <w:widowControl w:val="0"/>
        <w:tabs>
          <w:tab w:val="left" w:leader="dot" w:pos="8667"/>
        </w:tabs>
        <w:autoSpaceDE w:val="0"/>
        <w:autoSpaceDN w:val="0"/>
        <w:ind w:left="1823"/>
        <w:rPr>
          <w:rFonts w:eastAsia="Cambria"/>
          <w:w w:val="105"/>
          <w:sz w:val="20"/>
          <w:szCs w:val="20"/>
        </w:rPr>
      </w:pPr>
      <w:r w:rsidRPr="00571B92">
        <w:rPr>
          <w:rFonts w:eastAsia="Cambria"/>
          <w:w w:val="105"/>
          <w:sz w:val="20"/>
          <w:szCs w:val="20"/>
        </w:rPr>
        <w:t>irrevocably</w:t>
      </w:r>
      <w:r w:rsidRPr="00571B92">
        <w:rPr>
          <w:rFonts w:eastAsia="Cambria"/>
          <w:spacing w:val="12"/>
          <w:w w:val="105"/>
          <w:sz w:val="20"/>
          <w:szCs w:val="20"/>
        </w:rPr>
        <w:t xml:space="preserve"> </w:t>
      </w:r>
      <w:r w:rsidRPr="00571B92">
        <w:rPr>
          <w:rFonts w:eastAsia="Cambria"/>
          <w:w w:val="105"/>
          <w:sz w:val="20"/>
          <w:szCs w:val="20"/>
        </w:rPr>
        <w:t>guarantee</w:t>
      </w:r>
      <w:r w:rsidRPr="00571B92">
        <w:rPr>
          <w:rFonts w:eastAsia="Cambria"/>
          <w:spacing w:val="13"/>
          <w:w w:val="105"/>
          <w:sz w:val="20"/>
          <w:szCs w:val="20"/>
        </w:rPr>
        <w:t xml:space="preserve"> </w:t>
      </w:r>
      <w:r w:rsidRPr="00571B92">
        <w:rPr>
          <w:rFonts w:eastAsia="Cambria"/>
          <w:w w:val="105"/>
          <w:sz w:val="20"/>
          <w:szCs w:val="20"/>
        </w:rPr>
        <w:t>payment</w:t>
      </w:r>
      <w:r w:rsidRPr="00571B92">
        <w:rPr>
          <w:rFonts w:eastAsia="Cambria"/>
          <w:spacing w:val="13"/>
          <w:w w:val="105"/>
          <w:sz w:val="20"/>
          <w:szCs w:val="20"/>
        </w:rPr>
        <w:t xml:space="preserve"> </w:t>
      </w:r>
      <w:r w:rsidRPr="00571B92">
        <w:rPr>
          <w:rFonts w:eastAsia="Cambria"/>
          <w:w w:val="105"/>
          <w:sz w:val="20"/>
          <w:szCs w:val="20"/>
        </w:rPr>
        <w:t>to</w:t>
      </w:r>
      <w:r w:rsidRPr="00571B92">
        <w:rPr>
          <w:rFonts w:eastAsia="Cambria"/>
          <w:spacing w:val="10"/>
          <w:w w:val="105"/>
          <w:sz w:val="20"/>
          <w:szCs w:val="20"/>
        </w:rPr>
        <w:t xml:space="preserve"> </w:t>
      </w:r>
      <w:r w:rsidRPr="00571B92">
        <w:rPr>
          <w:rFonts w:eastAsia="Cambria"/>
          <w:w w:val="105"/>
          <w:sz w:val="20"/>
          <w:szCs w:val="20"/>
        </w:rPr>
        <w:t>you</w:t>
      </w:r>
      <w:r w:rsidRPr="00571B92">
        <w:rPr>
          <w:rFonts w:eastAsia="Cambria"/>
          <w:spacing w:val="12"/>
          <w:w w:val="105"/>
          <w:sz w:val="20"/>
          <w:szCs w:val="20"/>
        </w:rPr>
        <w:t xml:space="preserve"> </w:t>
      </w:r>
      <w:r w:rsidRPr="00571B92">
        <w:rPr>
          <w:rFonts w:eastAsia="Cambria"/>
          <w:w w:val="105"/>
          <w:sz w:val="20"/>
          <w:szCs w:val="20"/>
        </w:rPr>
        <w:t>up</w:t>
      </w:r>
      <w:r w:rsidRPr="00571B92">
        <w:rPr>
          <w:rFonts w:eastAsia="Cambria"/>
          <w:spacing w:val="12"/>
          <w:w w:val="105"/>
          <w:sz w:val="20"/>
          <w:szCs w:val="20"/>
        </w:rPr>
        <w:t xml:space="preserve"> </w:t>
      </w:r>
      <w:r w:rsidRPr="00571B92">
        <w:rPr>
          <w:rFonts w:eastAsia="Cambria"/>
          <w:w w:val="105"/>
          <w:sz w:val="20"/>
          <w:szCs w:val="20"/>
        </w:rPr>
        <w:t>to</w:t>
      </w:r>
      <w:r w:rsidRPr="00571B92">
        <w:rPr>
          <w:rFonts w:eastAsia="Cambria"/>
          <w:w w:val="105"/>
          <w:sz w:val="20"/>
          <w:szCs w:val="20"/>
        </w:rPr>
        <w:tab/>
      </w:r>
      <w:r w:rsidRPr="00571B92">
        <w:rPr>
          <w:rFonts w:eastAsia="Cambria"/>
          <w:spacing w:val="-1"/>
          <w:w w:val="105"/>
          <w:sz w:val="20"/>
          <w:szCs w:val="20"/>
        </w:rPr>
        <w:t>i.e.,</w:t>
      </w:r>
      <w:r w:rsidRPr="00571B92">
        <w:rPr>
          <w:rFonts w:eastAsia="Cambria"/>
          <w:spacing w:val="-3"/>
          <w:w w:val="105"/>
          <w:sz w:val="20"/>
          <w:szCs w:val="20"/>
        </w:rPr>
        <w:t xml:space="preserve"> </w:t>
      </w:r>
      <w:r w:rsidRPr="00571B92">
        <w:rPr>
          <w:rFonts w:eastAsia="Cambria"/>
          <w:w w:val="105"/>
          <w:sz w:val="20"/>
          <w:szCs w:val="20"/>
        </w:rPr>
        <w:t xml:space="preserve">(-------%) ---------- percent </w:t>
      </w:r>
    </w:p>
    <w:p w:rsidR="00724FC6" w:rsidRPr="00571B92" w:rsidRDefault="000F4870" w:rsidP="00E31B3A">
      <w:pPr>
        <w:widowControl w:val="0"/>
        <w:tabs>
          <w:tab w:val="left" w:leader="dot" w:pos="8667"/>
        </w:tabs>
        <w:autoSpaceDE w:val="0"/>
        <w:autoSpaceDN w:val="0"/>
        <w:ind w:left="1823"/>
        <w:rPr>
          <w:rFonts w:eastAsia="Cambria"/>
          <w:sz w:val="20"/>
          <w:szCs w:val="20"/>
        </w:rPr>
      </w:pPr>
      <w:r w:rsidRPr="00571B92">
        <w:rPr>
          <w:rFonts w:eastAsia="Cambria"/>
          <w:w w:val="105"/>
          <w:sz w:val="20"/>
          <w:szCs w:val="20"/>
        </w:rPr>
        <w:t>of</w:t>
      </w:r>
      <w:r w:rsidR="00E31B3A" w:rsidRPr="00571B92">
        <w:rPr>
          <w:rFonts w:eastAsia="Cambria"/>
          <w:w w:val="105"/>
          <w:sz w:val="20"/>
          <w:szCs w:val="20"/>
        </w:rPr>
        <w:t xml:space="preserve"> </w:t>
      </w:r>
      <w:r w:rsidRPr="00571B92">
        <w:rPr>
          <w:rFonts w:eastAsia="Cambria"/>
          <w:w w:val="105"/>
          <w:sz w:val="20"/>
          <w:szCs w:val="20"/>
        </w:rPr>
        <w:t>the</w:t>
      </w:r>
      <w:r w:rsidRPr="00571B92">
        <w:rPr>
          <w:rFonts w:eastAsia="Cambria"/>
          <w:spacing w:val="20"/>
          <w:w w:val="105"/>
          <w:sz w:val="20"/>
          <w:szCs w:val="20"/>
        </w:rPr>
        <w:t xml:space="preserve"> </w:t>
      </w:r>
      <w:r w:rsidRPr="00571B92">
        <w:rPr>
          <w:rFonts w:eastAsia="Cambria"/>
          <w:w w:val="105"/>
          <w:sz w:val="20"/>
          <w:szCs w:val="20"/>
        </w:rPr>
        <w:t>cost</w:t>
      </w:r>
      <w:r w:rsidRPr="00571B92">
        <w:rPr>
          <w:rFonts w:eastAsia="Cambria"/>
          <w:spacing w:val="20"/>
          <w:w w:val="105"/>
          <w:sz w:val="20"/>
          <w:szCs w:val="20"/>
        </w:rPr>
        <w:t xml:space="preserve"> </w:t>
      </w:r>
      <w:r w:rsidRPr="00571B92">
        <w:rPr>
          <w:rFonts w:eastAsia="Cambria"/>
          <w:w w:val="105"/>
          <w:sz w:val="20"/>
          <w:szCs w:val="20"/>
        </w:rPr>
        <w:t>of</w:t>
      </w:r>
      <w:r w:rsidRPr="00571B92">
        <w:rPr>
          <w:rFonts w:eastAsia="Cambria"/>
          <w:spacing w:val="18"/>
          <w:w w:val="105"/>
          <w:sz w:val="20"/>
          <w:szCs w:val="20"/>
        </w:rPr>
        <w:t xml:space="preserve"> </w:t>
      </w:r>
      <w:r w:rsidRPr="00571B92">
        <w:rPr>
          <w:rFonts w:eastAsia="Cambria"/>
          <w:w w:val="105"/>
          <w:sz w:val="20"/>
          <w:szCs w:val="20"/>
        </w:rPr>
        <w:t>……@</w:t>
      </w:r>
      <w:r w:rsidRPr="00571B92">
        <w:rPr>
          <w:rFonts w:eastAsia="Cambria"/>
          <w:w w:val="105"/>
          <w:sz w:val="20"/>
          <w:szCs w:val="20"/>
        </w:rPr>
        <w:tab/>
        <w:t>to</w:t>
      </w:r>
      <w:r w:rsidRPr="00571B92">
        <w:rPr>
          <w:rFonts w:eastAsia="Cambria"/>
          <w:spacing w:val="9"/>
          <w:w w:val="105"/>
          <w:sz w:val="20"/>
          <w:szCs w:val="20"/>
        </w:rPr>
        <w:t xml:space="preserve"> </w:t>
      </w:r>
      <w:r w:rsidRPr="00571B92">
        <w:rPr>
          <w:rFonts w:eastAsia="Cambria"/>
          <w:w w:val="105"/>
          <w:sz w:val="20"/>
          <w:szCs w:val="20"/>
        </w:rPr>
        <w:t>be</w:t>
      </w:r>
      <w:r w:rsidRPr="00571B92">
        <w:rPr>
          <w:rFonts w:eastAsia="Cambria"/>
          <w:spacing w:val="9"/>
          <w:w w:val="105"/>
          <w:sz w:val="20"/>
          <w:szCs w:val="20"/>
        </w:rPr>
        <w:t xml:space="preserve"> </w:t>
      </w:r>
      <w:r w:rsidRPr="00571B92">
        <w:rPr>
          <w:rFonts w:eastAsia="Cambria"/>
          <w:w w:val="105"/>
          <w:sz w:val="20"/>
          <w:szCs w:val="20"/>
        </w:rPr>
        <w:t>supplied</w:t>
      </w:r>
      <w:r w:rsidRPr="00571B92">
        <w:rPr>
          <w:rFonts w:eastAsia="Cambria"/>
          <w:spacing w:val="9"/>
          <w:w w:val="105"/>
          <w:sz w:val="20"/>
          <w:szCs w:val="20"/>
        </w:rPr>
        <w:t xml:space="preserve"> </w:t>
      </w:r>
      <w:r w:rsidRPr="00571B92">
        <w:rPr>
          <w:rFonts w:eastAsia="Cambria"/>
          <w:w w:val="105"/>
          <w:sz w:val="20"/>
          <w:szCs w:val="20"/>
        </w:rPr>
        <w:t>by</w:t>
      </w:r>
      <w:r w:rsidRPr="00571B92">
        <w:rPr>
          <w:rFonts w:eastAsia="Cambria"/>
          <w:spacing w:val="9"/>
          <w:w w:val="105"/>
          <w:sz w:val="20"/>
          <w:szCs w:val="20"/>
        </w:rPr>
        <w:t xml:space="preserve"> </w:t>
      </w:r>
      <w:r w:rsidRPr="00571B92">
        <w:rPr>
          <w:rFonts w:eastAsia="Cambria"/>
          <w:w w:val="105"/>
          <w:sz w:val="20"/>
          <w:szCs w:val="20"/>
        </w:rPr>
        <w:t>the</w:t>
      </w:r>
      <w:r w:rsidRPr="00571B92">
        <w:rPr>
          <w:rFonts w:eastAsia="Cambria"/>
          <w:spacing w:val="9"/>
          <w:w w:val="105"/>
          <w:sz w:val="20"/>
          <w:szCs w:val="20"/>
        </w:rPr>
        <w:t xml:space="preserve"> </w:t>
      </w:r>
      <w:r w:rsidRPr="00571B92">
        <w:rPr>
          <w:rFonts w:eastAsia="Cambria"/>
          <w:w w:val="105"/>
          <w:sz w:val="20"/>
          <w:szCs w:val="20"/>
        </w:rPr>
        <w:t>Manufacturer/Contractor</w:t>
      </w:r>
      <w:r w:rsidRPr="00571B92">
        <w:rPr>
          <w:rFonts w:eastAsia="Cambria"/>
          <w:spacing w:val="8"/>
          <w:w w:val="105"/>
          <w:sz w:val="20"/>
          <w:szCs w:val="20"/>
        </w:rPr>
        <w:t xml:space="preserve"> </w:t>
      </w:r>
      <w:r w:rsidRPr="00571B92">
        <w:rPr>
          <w:rFonts w:eastAsia="Cambria"/>
          <w:w w:val="105"/>
          <w:sz w:val="20"/>
          <w:szCs w:val="20"/>
        </w:rPr>
        <w:t>under</w:t>
      </w:r>
      <w:r w:rsidRPr="00571B92">
        <w:rPr>
          <w:rFonts w:eastAsia="Cambria"/>
          <w:spacing w:val="11"/>
          <w:w w:val="105"/>
          <w:sz w:val="20"/>
          <w:szCs w:val="20"/>
        </w:rPr>
        <w:t xml:space="preserve"> </w:t>
      </w:r>
      <w:r w:rsidRPr="00571B92">
        <w:rPr>
          <w:rFonts w:eastAsia="Cambria"/>
          <w:w w:val="105"/>
          <w:sz w:val="20"/>
          <w:szCs w:val="20"/>
        </w:rPr>
        <w:t>the</w:t>
      </w:r>
      <w:r w:rsidR="00E31B3A" w:rsidRPr="00571B92">
        <w:rPr>
          <w:rFonts w:eastAsia="Cambria"/>
          <w:w w:val="105"/>
          <w:sz w:val="20"/>
          <w:szCs w:val="20"/>
        </w:rPr>
        <w:t xml:space="preserve"> </w:t>
      </w:r>
      <w:r w:rsidRPr="00571B92">
        <w:rPr>
          <w:rFonts w:eastAsia="Cambria"/>
          <w:w w:val="105"/>
          <w:sz w:val="20"/>
          <w:szCs w:val="20"/>
        </w:rPr>
        <w:t>Contract</w:t>
      </w:r>
      <w:r w:rsidRPr="00571B92">
        <w:rPr>
          <w:rFonts w:eastAsia="Cambria"/>
          <w:spacing w:val="28"/>
          <w:w w:val="105"/>
          <w:sz w:val="20"/>
          <w:szCs w:val="20"/>
        </w:rPr>
        <w:t xml:space="preserve"> </w:t>
      </w:r>
      <w:r w:rsidRPr="00571B92">
        <w:rPr>
          <w:rFonts w:eastAsia="Cambria"/>
          <w:w w:val="105"/>
          <w:sz w:val="20"/>
          <w:szCs w:val="20"/>
        </w:rPr>
        <w:t>until</w:t>
      </w:r>
      <w:r w:rsidRPr="00571B92">
        <w:rPr>
          <w:rFonts w:eastAsia="Cambria"/>
          <w:spacing w:val="27"/>
          <w:w w:val="105"/>
          <w:sz w:val="20"/>
          <w:szCs w:val="20"/>
        </w:rPr>
        <w:t xml:space="preserve"> </w:t>
      </w:r>
      <w:r w:rsidRPr="00571B92">
        <w:rPr>
          <w:rFonts w:eastAsia="Cambria"/>
          <w:w w:val="105"/>
          <w:sz w:val="20"/>
          <w:szCs w:val="20"/>
        </w:rPr>
        <w:t>ninety</w:t>
      </w:r>
      <w:r w:rsidRPr="00571B92">
        <w:rPr>
          <w:rFonts w:eastAsia="Cambria"/>
          <w:spacing w:val="26"/>
          <w:w w:val="105"/>
          <w:sz w:val="20"/>
          <w:szCs w:val="20"/>
        </w:rPr>
        <w:t xml:space="preserve"> </w:t>
      </w:r>
      <w:r w:rsidRPr="00571B92">
        <w:rPr>
          <w:rFonts w:eastAsia="Cambria"/>
          <w:w w:val="105"/>
          <w:sz w:val="20"/>
          <w:szCs w:val="20"/>
        </w:rPr>
        <w:t>(90)</w:t>
      </w:r>
      <w:r w:rsidRPr="00571B92">
        <w:rPr>
          <w:rFonts w:eastAsia="Cambria"/>
          <w:spacing w:val="31"/>
          <w:w w:val="105"/>
          <w:sz w:val="20"/>
          <w:szCs w:val="20"/>
        </w:rPr>
        <w:t xml:space="preserve"> </w:t>
      </w:r>
      <w:r w:rsidRPr="00571B92">
        <w:rPr>
          <w:rFonts w:eastAsia="Cambria"/>
          <w:w w:val="105"/>
          <w:sz w:val="20"/>
          <w:szCs w:val="20"/>
        </w:rPr>
        <w:t>days</w:t>
      </w:r>
      <w:r w:rsidRPr="00571B92">
        <w:rPr>
          <w:rFonts w:eastAsia="Cambria"/>
          <w:spacing w:val="27"/>
          <w:w w:val="105"/>
          <w:sz w:val="20"/>
          <w:szCs w:val="20"/>
        </w:rPr>
        <w:t xml:space="preserve"> </w:t>
      </w:r>
      <w:r w:rsidRPr="00571B92">
        <w:rPr>
          <w:rFonts w:eastAsia="Cambria"/>
          <w:w w:val="105"/>
          <w:sz w:val="20"/>
          <w:szCs w:val="20"/>
        </w:rPr>
        <w:t>beyond</w:t>
      </w:r>
      <w:r w:rsidRPr="00571B92">
        <w:rPr>
          <w:rFonts w:eastAsia="Cambria"/>
          <w:spacing w:val="26"/>
          <w:w w:val="105"/>
          <w:sz w:val="20"/>
          <w:szCs w:val="20"/>
        </w:rPr>
        <w:t xml:space="preserve"> </w:t>
      </w:r>
      <w:r w:rsidRPr="00571B92">
        <w:rPr>
          <w:rFonts w:eastAsia="Cambria"/>
          <w:w w:val="105"/>
          <w:sz w:val="20"/>
          <w:szCs w:val="20"/>
        </w:rPr>
        <w:t>the</w:t>
      </w:r>
      <w:r w:rsidRPr="00571B92">
        <w:rPr>
          <w:rFonts w:eastAsia="Cambria"/>
          <w:spacing w:val="28"/>
          <w:w w:val="105"/>
          <w:sz w:val="20"/>
          <w:szCs w:val="20"/>
        </w:rPr>
        <w:t xml:space="preserve"> </w:t>
      </w:r>
      <w:r w:rsidRPr="00571B92">
        <w:rPr>
          <w:rFonts w:eastAsia="Cambria"/>
          <w:w w:val="105"/>
          <w:sz w:val="20"/>
          <w:szCs w:val="20"/>
        </w:rPr>
        <w:t>Defect</w:t>
      </w:r>
      <w:r w:rsidRPr="00571B92">
        <w:rPr>
          <w:rFonts w:eastAsia="Cambria"/>
          <w:spacing w:val="29"/>
          <w:w w:val="105"/>
          <w:sz w:val="20"/>
          <w:szCs w:val="20"/>
        </w:rPr>
        <w:t xml:space="preserve"> </w:t>
      </w:r>
      <w:r w:rsidRPr="00571B92">
        <w:rPr>
          <w:rFonts w:eastAsia="Cambria"/>
          <w:w w:val="105"/>
          <w:sz w:val="20"/>
          <w:szCs w:val="20"/>
        </w:rPr>
        <w:t>Liability</w:t>
      </w:r>
      <w:r w:rsidRPr="00571B92">
        <w:rPr>
          <w:rFonts w:eastAsia="Cambria"/>
          <w:spacing w:val="27"/>
          <w:w w:val="105"/>
          <w:sz w:val="20"/>
          <w:szCs w:val="20"/>
        </w:rPr>
        <w:t xml:space="preserve"> </w:t>
      </w:r>
      <w:r w:rsidRPr="00571B92">
        <w:rPr>
          <w:rFonts w:eastAsia="Cambria"/>
          <w:w w:val="105"/>
          <w:sz w:val="20"/>
          <w:szCs w:val="20"/>
        </w:rPr>
        <w:t>Period</w:t>
      </w:r>
      <w:r w:rsidRPr="00571B92">
        <w:rPr>
          <w:rFonts w:eastAsia="Cambria"/>
          <w:spacing w:val="27"/>
          <w:w w:val="105"/>
          <w:sz w:val="20"/>
          <w:szCs w:val="20"/>
        </w:rPr>
        <w:t xml:space="preserve"> </w:t>
      </w:r>
      <w:r w:rsidRPr="00571B92">
        <w:rPr>
          <w:rFonts w:eastAsia="Cambria"/>
          <w:w w:val="105"/>
          <w:sz w:val="20"/>
          <w:szCs w:val="20"/>
        </w:rPr>
        <w:t>i.e.,</w:t>
      </w:r>
      <w:r w:rsidRPr="00571B92">
        <w:rPr>
          <w:rFonts w:eastAsia="Cambria"/>
          <w:spacing w:val="25"/>
          <w:w w:val="105"/>
          <w:sz w:val="20"/>
          <w:szCs w:val="20"/>
        </w:rPr>
        <w:t xml:space="preserve"> </w:t>
      </w:r>
      <w:r w:rsidRPr="00571B92">
        <w:rPr>
          <w:rFonts w:eastAsia="Cambria"/>
          <w:w w:val="105"/>
          <w:sz w:val="20"/>
          <w:szCs w:val="20"/>
        </w:rPr>
        <w:t>upto</w:t>
      </w:r>
      <w:r w:rsidRPr="00571B92">
        <w:rPr>
          <w:rFonts w:eastAsia="Cambria"/>
          <w:spacing w:val="29"/>
          <w:w w:val="105"/>
          <w:sz w:val="20"/>
          <w:szCs w:val="20"/>
        </w:rPr>
        <w:t xml:space="preserve"> </w:t>
      </w:r>
      <w:r w:rsidRPr="00571B92">
        <w:rPr>
          <w:rFonts w:eastAsia="Cambria"/>
          <w:w w:val="105"/>
          <w:sz w:val="20"/>
          <w:szCs w:val="20"/>
        </w:rPr>
        <w:t>and</w:t>
      </w:r>
      <w:r w:rsidRPr="00571B92">
        <w:rPr>
          <w:rFonts w:eastAsia="Cambria"/>
          <w:spacing w:val="27"/>
          <w:w w:val="105"/>
          <w:sz w:val="20"/>
          <w:szCs w:val="20"/>
        </w:rPr>
        <w:t xml:space="preserve"> </w:t>
      </w:r>
      <w:r w:rsidRPr="00571B92">
        <w:rPr>
          <w:rFonts w:eastAsia="Cambria"/>
          <w:w w:val="105"/>
          <w:sz w:val="20"/>
          <w:szCs w:val="20"/>
        </w:rPr>
        <w:t>inclusive</w:t>
      </w:r>
      <w:r w:rsidRPr="00571B92">
        <w:rPr>
          <w:rFonts w:eastAsia="Cambria"/>
          <w:spacing w:val="29"/>
          <w:w w:val="105"/>
          <w:sz w:val="20"/>
          <w:szCs w:val="20"/>
        </w:rPr>
        <w:t xml:space="preserve"> </w:t>
      </w:r>
      <w:r w:rsidRPr="00571B92">
        <w:rPr>
          <w:rFonts w:eastAsia="Cambria"/>
          <w:w w:val="105"/>
          <w:sz w:val="20"/>
          <w:szCs w:val="20"/>
        </w:rPr>
        <w:t>of</w:t>
      </w:r>
      <w:r w:rsidR="00E31B3A" w:rsidRPr="00571B92">
        <w:rPr>
          <w:rFonts w:eastAsia="Cambria"/>
          <w:w w:val="105"/>
          <w:sz w:val="20"/>
          <w:szCs w:val="20"/>
        </w:rPr>
        <w:t xml:space="preserve"> </w:t>
      </w:r>
      <w:r w:rsidRPr="00571B92">
        <w:rPr>
          <w:rFonts w:eastAsia="Cambria"/>
          <w:w w:val="110"/>
          <w:sz w:val="20"/>
          <w:szCs w:val="20"/>
        </w:rPr>
        <w:t>…………….</w:t>
      </w:r>
      <w:r w:rsidRPr="00571B92">
        <w:rPr>
          <w:rFonts w:eastAsia="Cambria"/>
          <w:spacing w:val="-4"/>
          <w:w w:val="110"/>
          <w:sz w:val="20"/>
          <w:szCs w:val="20"/>
        </w:rPr>
        <w:t xml:space="preserve"> </w:t>
      </w:r>
      <w:r w:rsidRPr="00571B92">
        <w:rPr>
          <w:rFonts w:eastAsia="Cambria"/>
          <w:i/>
          <w:w w:val="110"/>
          <w:sz w:val="20"/>
          <w:szCs w:val="20"/>
        </w:rPr>
        <w:t>(dd/mm/yy)</w:t>
      </w:r>
      <w:r w:rsidRPr="00571B92">
        <w:rPr>
          <w:rFonts w:eastAsia="Cambria"/>
          <w:w w:val="110"/>
          <w:sz w:val="20"/>
          <w:szCs w:val="20"/>
        </w:rPr>
        <w:t>.</w:t>
      </w:r>
    </w:p>
    <w:p w:rsidR="00724FC6" w:rsidRPr="00571B92" w:rsidRDefault="00724FC6">
      <w:pPr>
        <w:widowControl w:val="0"/>
        <w:autoSpaceDE w:val="0"/>
        <w:autoSpaceDN w:val="0"/>
        <w:spacing w:before="8"/>
        <w:rPr>
          <w:rFonts w:eastAsia="Cambria"/>
          <w:sz w:val="20"/>
          <w:szCs w:val="20"/>
        </w:rPr>
      </w:pPr>
    </w:p>
    <w:p w:rsidR="00724FC6" w:rsidRPr="00571B92" w:rsidRDefault="000F4870">
      <w:pPr>
        <w:widowControl w:val="0"/>
        <w:autoSpaceDE w:val="0"/>
        <w:autoSpaceDN w:val="0"/>
        <w:spacing w:line="254" w:lineRule="auto"/>
        <w:ind w:left="1823" w:right="863"/>
        <w:jc w:val="both"/>
        <w:rPr>
          <w:rFonts w:eastAsia="Cambria"/>
          <w:sz w:val="20"/>
          <w:szCs w:val="20"/>
        </w:rPr>
      </w:pPr>
      <w:r w:rsidRPr="00571B92">
        <w:rPr>
          <w:rFonts w:eastAsia="Cambria"/>
          <w:w w:val="105"/>
          <w:sz w:val="20"/>
          <w:szCs w:val="20"/>
        </w:rPr>
        <w:t>We undertake to make payment under this Letter of Guarantee upon receipt by us of your first</w:t>
      </w:r>
      <w:r w:rsidRPr="00571B92">
        <w:rPr>
          <w:rFonts w:eastAsia="Cambria"/>
          <w:spacing w:val="1"/>
          <w:w w:val="105"/>
          <w:sz w:val="20"/>
          <w:szCs w:val="20"/>
        </w:rPr>
        <w:t xml:space="preserve"> </w:t>
      </w:r>
      <w:r w:rsidRPr="00571B92">
        <w:rPr>
          <w:rFonts w:eastAsia="Cambria"/>
          <w:w w:val="105"/>
          <w:sz w:val="20"/>
          <w:szCs w:val="20"/>
        </w:rPr>
        <w:t>written</w:t>
      </w:r>
      <w:r w:rsidRPr="00571B92">
        <w:rPr>
          <w:rFonts w:eastAsia="Cambria"/>
          <w:spacing w:val="1"/>
          <w:w w:val="105"/>
          <w:sz w:val="20"/>
          <w:szCs w:val="20"/>
        </w:rPr>
        <w:t xml:space="preserve"> </w:t>
      </w:r>
      <w:r w:rsidRPr="00571B92">
        <w:rPr>
          <w:rFonts w:eastAsia="Cambria"/>
          <w:w w:val="105"/>
          <w:sz w:val="20"/>
          <w:szCs w:val="20"/>
        </w:rPr>
        <w:t>demand</w:t>
      </w:r>
      <w:r w:rsidRPr="00571B92">
        <w:rPr>
          <w:rFonts w:eastAsia="Cambria"/>
          <w:spacing w:val="1"/>
          <w:w w:val="105"/>
          <w:sz w:val="20"/>
          <w:szCs w:val="20"/>
        </w:rPr>
        <w:t xml:space="preserve"> </w:t>
      </w:r>
      <w:r w:rsidRPr="00571B92">
        <w:rPr>
          <w:rFonts w:eastAsia="Cambria"/>
          <w:w w:val="105"/>
          <w:sz w:val="20"/>
          <w:szCs w:val="20"/>
        </w:rPr>
        <w:t>signed</w:t>
      </w:r>
      <w:r w:rsidRPr="00571B92">
        <w:rPr>
          <w:rFonts w:eastAsia="Cambria"/>
          <w:spacing w:val="1"/>
          <w:w w:val="105"/>
          <w:sz w:val="20"/>
          <w:szCs w:val="20"/>
        </w:rPr>
        <w:t xml:space="preserve"> </w:t>
      </w:r>
      <w:r w:rsidRPr="00571B92">
        <w:rPr>
          <w:rFonts w:eastAsia="Cambria"/>
          <w:w w:val="105"/>
          <w:sz w:val="20"/>
          <w:szCs w:val="20"/>
        </w:rPr>
        <w:t>by</w:t>
      </w:r>
      <w:r w:rsidRPr="00571B92">
        <w:rPr>
          <w:rFonts w:eastAsia="Cambria"/>
          <w:spacing w:val="1"/>
          <w:w w:val="105"/>
          <w:sz w:val="20"/>
          <w:szCs w:val="20"/>
        </w:rPr>
        <w:t xml:space="preserve"> </w:t>
      </w:r>
      <w:r w:rsidRPr="00571B92">
        <w:rPr>
          <w:rFonts w:eastAsia="Cambria"/>
          <w:w w:val="105"/>
          <w:sz w:val="20"/>
          <w:szCs w:val="20"/>
        </w:rPr>
        <w:t>your</w:t>
      </w:r>
      <w:r w:rsidRPr="00571B92">
        <w:rPr>
          <w:rFonts w:eastAsia="Cambria"/>
          <w:spacing w:val="1"/>
          <w:w w:val="105"/>
          <w:sz w:val="20"/>
          <w:szCs w:val="20"/>
        </w:rPr>
        <w:t xml:space="preserve"> </w:t>
      </w:r>
      <w:r w:rsidRPr="00571B92">
        <w:rPr>
          <w:rFonts w:eastAsia="Cambria"/>
          <w:w w:val="105"/>
          <w:sz w:val="20"/>
          <w:szCs w:val="20"/>
        </w:rPr>
        <w:t>duly</w:t>
      </w:r>
      <w:r w:rsidRPr="00571B92">
        <w:rPr>
          <w:rFonts w:eastAsia="Cambria"/>
          <w:spacing w:val="1"/>
          <w:w w:val="105"/>
          <w:sz w:val="20"/>
          <w:szCs w:val="20"/>
        </w:rPr>
        <w:t xml:space="preserve"> </w:t>
      </w:r>
      <w:r w:rsidRPr="00571B92">
        <w:rPr>
          <w:rFonts w:eastAsia="Cambria"/>
          <w:w w:val="105"/>
          <w:sz w:val="20"/>
          <w:szCs w:val="20"/>
        </w:rPr>
        <w:t>authorized</w:t>
      </w:r>
      <w:r w:rsidRPr="00571B92">
        <w:rPr>
          <w:rFonts w:eastAsia="Cambria"/>
          <w:spacing w:val="1"/>
          <w:w w:val="105"/>
          <w:sz w:val="20"/>
          <w:szCs w:val="20"/>
        </w:rPr>
        <w:t xml:space="preserve"> </w:t>
      </w:r>
      <w:r w:rsidRPr="00571B92">
        <w:rPr>
          <w:rFonts w:eastAsia="Cambria"/>
          <w:w w:val="105"/>
          <w:sz w:val="20"/>
          <w:szCs w:val="20"/>
        </w:rPr>
        <w:t>officer</w:t>
      </w:r>
      <w:r w:rsidRPr="00571B92">
        <w:rPr>
          <w:rFonts w:eastAsia="Cambria"/>
          <w:spacing w:val="1"/>
          <w:w w:val="105"/>
          <w:sz w:val="20"/>
          <w:szCs w:val="20"/>
        </w:rPr>
        <w:t xml:space="preserve"> </w:t>
      </w:r>
      <w:r w:rsidRPr="00571B92">
        <w:rPr>
          <w:rFonts w:eastAsia="Cambria"/>
          <w:w w:val="105"/>
          <w:sz w:val="20"/>
          <w:szCs w:val="20"/>
        </w:rPr>
        <w:t>declaring</w:t>
      </w:r>
      <w:r w:rsidRPr="00571B92">
        <w:rPr>
          <w:rFonts w:eastAsia="Cambria"/>
          <w:spacing w:val="1"/>
          <w:w w:val="105"/>
          <w:sz w:val="20"/>
          <w:szCs w:val="20"/>
        </w:rPr>
        <w:t xml:space="preserve"> </w:t>
      </w:r>
      <w:r w:rsidRPr="00571B92">
        <w:rPr>
          <w:rFonts w:eastAsia="Cambria"/>
          <w:w w:val="105"/>
          <w:sz w:val="20"/>
          <w:szCs w:val="20"/>
        </w:rPr>
        <w:t>the</w:t>
      </w:r>
      <w:r w:rsidRPr="00571B92">
        <w:rPr>
          <w:rFonts w:eastAsia="Cambria"/>
          <w:spacing w:val="1"/>
          <w:w w:val="105"/>
          <w:sz w:val="20"/>
          <w:szCs w:val="20"/>
        </w:rPr>
        <w:t xml:space="preserve"> </w:t>
      </w:r>
      <w:r w:rsidRPr="00571B92">
        <w:rPr>
          <w:rFonts w:eastAsia="Cambria"/>
          <w:w w:val="105"/>
          <w:sz w:val="20"/>
          <w:szCs w:val="20"/>
        </w:rPr>
        <w:t>Contractor/Manufacturer/Collaborator/ Parent/Principal Company to be in</w:t>
      </w:r>
      <w:r w:rsidRPr="00571B92">
        <w:rPr>
          <w:rFonts w:eastAsia="Cambria"/>
          <w:w w:val="105"/>
          <w:sz w:val="20"/>
          <w:szCs w:val="20"/>
        </w:rPr>
        <w:t xml:space="preserve"> default under the</w:t>
      </w:r>
      <w:r w:rsidRPr="00571B92">
        <w:rPr>
          <w:rFonts w:eastAsia="Cambria"/>
          <w:spacing w:val="1"/>
          <w:w w:val="105"/>
          <w:sz w:val="20"/>
          <w:szCs w:val="20"/>
        </w:rPr>
        <w:t xml:space="preserve"> </w:t>
      </w:r>
      <w:r w:rsidRPr="00571B92">
        <w:rPr>
          <w:rFonts w:eastAsia="Cambria"/>
          <w:w w:val="105"/>
          <w:sz w:val="20"/>
          <w:szCs w:val="20"/>
        </w:rPr>
        <w:t>Contract and without cavil or argument any sum or sums within the above named limits,</w:t>
      </w:r>
      <w:r w:rsidRPr="00571B92">
        <w:rPr>
          <w:rFonts w:eastAsia="Cambria"/>
          <w:spacing w:val="1"/>
          <w:w w:val="105"/>
          <w:sz w:val="20"/>
          <w:szCs w:val="20"/>
        </w:rPr>
        <w:t xml:space="preserve"> </w:t>
      </w:r>
      <w:r w:rsidRPr="00571B92">
        <w:rPr>
          <w:rFonts w:eastAsia="Cambria"/>
          <w:w w:val="105"/>
          <w:sz w:val="20"/>
          <w:szCs w:val="20"/>
        </w:rPr>
        <w:t>without</w:t>
      </w:r>
      <w:r w:rsidRPr="00571B92">
        <w:rPr>
          <w:rFonts w:eastAsia="Cambria"/>
          <w:spacing w:val="-4"/>
          <w:w w:val="105"/>
          <w:sz w:val="20"/>
          <w:szCs w:val="20"/>
        </w:rPr>
        <w:t xml:space="preserve"> </w:t>
      </w:r>
      <w:r w:rsidRPr="00571B92">
        <w:rPr>
          <w:rFonts w:eastAsia="Cambria"/>
          <w:w w:val="105"/>
          <w:sz w:val="20"/>
          <w:szCs w:val="20"/>
        </w:rPr>
        <w:t>your</w:t>
      </w:r>
      <w:r w:rsidRPr="00571B92">
        <w:rPr>
          <w:rFonts w:eastAsia="Cambria"/>
          <w:spacing w:val="-5"/>
          <w:w w:val="105"/>
          <w:sz w:val="20"/>
          <w:szCs w:val="20"/>
        </w:rPr>
        <w:t xml:space="preserve"> </w:t>
      </w:r>
      <w:r w:rsidRPr="00571B92">
        <w:rPr>
          <w:rFonts w:eastAsia="Cambria"/>
          <w:w w:val="105"/>
          <w:sz w:val="20"/>
          <w:szCs w:val="20"/>
        </w:rPr>
        <w:t>need</w:t>
      </w:r>
      <w:r w:rsidRPr="00571B92">
        <w:rPr>
          <w:rFonts w:eastAsia="Cambria"/>
          <w:spacing w:val="-4"/>
          <w:w w:val="105"/>
          <w:sz w:val="20"/>
          <w:szCs w:val="20"/>
        </w:rPr>
        <w:t xml:space="preserve"> </w:t>
      </w:r>
      <w:r w:rsidRPr="00571B92">
        <w:rPr>
          <w:rFonts w:eastAsia="Cambria"/>
          <w:w w:val="105"/>
          <w:sz w:val="20"/>
          <w:szCs w:val="20"/>
        </w:rPr>
        <w:t>to</w:t>
      </w:r>
      <w:r w:rsidRPr="00571B92">
        <w:rPr>
          <w:rFonts w:eastAsia="Cambria"/>
          <w:spacing w:val="-4"/>
          <w:w w:val="105"/>
          <w:sz w:val="20"/>
          <w:szCs w:val="20"/>
        </w:rPr>
        <w:t xml:space="preserve"> </w:t>
      </w:r>
      <w:r w:rsidRPr="00571B92">
        <w:rPr>
          <w:rFonts w:eastAsia="Cambria"/>
          <w:w w:val="105"/>
          <w:sz w:val="20"/>
          <w:szCs w:val="20"/>
        </w:rPr>
        <w:t>prove</w:t>
      </w:r>
      <w:r w:rsidRPr="00571B92">
        <w:rPr>
          <w:rFonts w:eastAsia="Cambria"/>
          <w:spacing w:val="-3"/>
          <w:w w:val="105"/>
          <w:sz w:val="20"/>
          <w:szCs w:val="20"/>
        </w:rPr>
        <w:t xml:space="preserve"> </w:t>
      </w:r>
      <w:r w:rsidRPr="00571B92">
        <w:rPr>
          <w:rFonts w:eastAsia="Cambria"/>
          <w:w w:val="105"/>
          <w:sz w:val="20"/>
          <w:szCs w:val="20"/>
        </w:rPr>
        <w:t>or</w:t>
      </w:r>
      <w:r w:rsidRPr="00571B92">
        <w:rPr>
          <w:rFonts w:eastAsia="Cambria"/>
          <w:spacing w:val="-5"/>
          <w:w w:val="105"/>
          <w:sz w:val="20"/>
          <w:szCs w:val="20"/>
        </w:rPr>
        <w:t xml:space="preserve"> </w:t>
      </w:r>
      <w:r w:rsidRPr="00571B92">
        <w:rPr>
          <w:rFonts w:eastAsia="Cambria"/>
          <w:w w:val="105"/>
          <w:sz w:val="20"/>
          <w:szCs w:val="20"/>
        </w:rPr>
        <w:t>show</w:t>
      </w:r>
      <w:r w:rsidRPr="00571B92">
        <w:rPr>
          <w:rFonts w:eastAsia="Cambria"/>
          <w:spacing w:val="-3"/>
          <w:w w:val="105"/>
          <w:sz w:val="20"/>
          <w:szCs w:val="20"/>
        </w:rPr>
        <w:t xml:space="preserve"> </w:t>
      </w:r>
      <w:r w:rsidRPr="00571B92">
        <w:rPr>
          <w:rFonts w:eastAsia="Cambria"/>
          <w:w w:val="105"/>
          <w:sz w:val="20"/>
          <w:szCs w:val="20"/>
        </w:rPr>
        <w:t>grounds</w:t>
      </w:r>
      <w:r w:rsidRPr="00571B92">
        <w:rPr>
          <w:rFonts w:eastAsia="Cambria"/>
          <w:spacing w:val="-4"/>
          <w:w w:val="105"/>
          <w:sz w:val="20"/>
          <w:szCs w:val="20"/>
        </w:rPr>
        <w:t xml:space="preserve"> </w:t>
      </w:r>
      <w:r w:rsidRPr="00571B92">
        <w:rPr>
          <w:rFonts w:eastAsia="Cambria"/>
          <w:w w:val="105"/>
          <w:sz w:val="20"/>
          <w:szCs w:val="20"/>
        </w:rPr>
        <w:t>or</w:t>
      </w:r>
      <w:r w:rsidRPr="00571B92">
        <w:rPr>
          <w:rFonts w:eastAsia="Cambria"/>
          <w:spacing w:val="-4"/>
          <w:w w:val="105"/>
          <w:sz w:val="20"/>
          <w:szCs w:val="20"/>
        </w:rPr>
        <w:t xml:space="preserve"> </w:t>
      </w:r>
      <w:r w:rsidRPr="00571B92">
        <w:rPr>
          <w:rFonts w:eastAsia="Cambria"/>
          <w:w w:val="105"/>
          <w:sz w:val="20"/>
          <w:szCs w:val="20"/>
        </w:rPr>
        <w:t>reasons</w:t>
      </w:r>
      <w:r w:rsidRPr="00571B92">
        <w:rPr>
          <w:rFonts w:eastAsia="Cambria"/>
          <w:spacing w:val="-1"/>
          <w:w w:val="105"/>
          <w:sz w:val="20"/>
          <w:szCs w:val="20"/>
        </w:rPr>
        <w:t xml:space="preserve"> </w:t>
      </w:r>
      <w:r w:rsidRPr="00571B92">
        <w:rPr>
          <w:rFonts w:eastAsia="Cambria"/>
          <w:w w:val="105"/>
          <w:sz w:val="20"/>
          <w:szCs w:val="20"/>
        </w:rPr>
        <w:t>for</w:t>
      </w:r>
      <w:r w:rsidRPr="00571B92">
        <w:rPr>
          <w:rFonts w:eastAsia="Cambria"/>
          <w:spacing w:val="-5"/>
          <w:w w:val="105"/>
          <w:sz w:val="20"/>
          <w:szCs w:val="20"/>
        </w:rPr>
        <w:t xml:space="preserve"> </w:t>
      </w:r>
      <w:r w:rsidRPr="00571B92">
        <w:rPr>
          <w:rFonts w:eastAsia="Cambria"/>
          <w:w w:val="105"/>
          <w:sz w:val="20"/>
          <w:szCs w:val="20"/>
        </w:rPr>
        <w:t>your</w:t>
      </w:r>
      <w:r w:rsidRPr="00571B92">
        <w:rPr>
          <w:rFonts w:eastAsia="Cambria"/>
          <w:spacing w:val="-4"/>
          <w:w w:val="105"/>
          <w:sz w:val="20"/>
          <w:szCs w:val="20"/>
        </w:rPr>
        <w:t xml:space="preserve"> </w:t>
      </w:r>
      <w:r w:rsidRPr="00571B92">
        <w:rPr>
          <w:rFonts w:eastAsia="Cambria"/>
          <w:w w:val="105"/>
          <w:sz w:val="20"/>
          <w:szCs w:val="20"/>
        </w:rPr>
        <w:t>demand</w:t>
      </w:r>
      <w:r w:rsidRPr="00571B92">
        <w:rPr>
          <w:rFonts w:eastAsia="Cambria"/>
          <w:spacing w:val="-6"/>
          <w:w w:val="105"/>
          <w:sz w:val="20"/>
          <w:szCs w:val="20"/>
        </w:rPr>
        <w:t xml:space="preserve"> </w:t>
      </w:r>
      <w:r w:rsidRPr="00571B92">
        <w:rPr>
          <w:rFonts w:eastAsia="Cambria"/>
          <w:w w:val="105"/>
          <w:sz w:val="20"/>
          <w:szCs w:val="20"/>
        </w:rPr>
        <w:t>and</w:t>
      </w:r>
      <w:r w:rsidRPr="00571B92">
        <w:rPr>
          <w:rFonts w:eastAsia="Cambria"/>
          <w:spacing w:val="-3"/>
          <w:w w:val="105"/>
          <w:sz w:val="20"/>
          <w:szCs w:val="20"/>
        </w:rPr>
        <w:t xml:space="preserve"> </w:t>
      </w:r>
      <w:r w:rsidRPr="00571B92">
        <w:rPr>
          <w:rFonts w:eastAsia="Cambria"/>
          <w:w w:val="105"/>
          <w:sz w:val="20"/>
          <w:szCs w:val="20"/>
        </w:rPr>
        <w:t>without</w:t>
      </w:r>
      <w:r w:rsidRPr="00571B92">
        <w:rPr>
          <w:rFonts w:eastAsia="Cambria"/>
          <w:spacing w:val="-4"/>
          <w:w w:val="105"/>
          <w:sz w:val="20"/>
          <w:szCs w:val="20"/>
        </w:rPr>
        <w:t xml:space="preserve"> </w:t>
      </w:r>
      <w:r w:rsidRPr="00571B92">
        <w:rPr>
          <w:rFonts w:eastAsia="Cambria"/>
          <w:w w:val="105"/>
          <w:sz w:val="20"/>
          <w:szCs w:val="20"/>
        </w:rPr>
        <w:t>the</w:t>
      </w:r>
      <w:r w:rsidRPr="00571B92">
        <w:rPr>
          <w:rFonts w:eastAsia="Cambria"/>
          <w:spacing w:val="-3"/>
          <w:w w:val="105"/>
          <w:sz w:val="20"/>
          <w:szCs w:val="20"/>
        </w:rPr>
        <w:t xml:space="preserve"> </w:t>
      </w:r>
      <w:r w:rsidRPr="00571B92">
        <w:rPr>
          <w:rFonts w:eastAsia="Cambria"/>
          <w:w w:val="105"/>
          <w:sz w:val="20"/>
          <w:szCs w:val="20"/>
        </w:rPr>
        <w:t>right</w:t>
      </w:r>
      <w:r w:rsidRPr="00571B92">
        <w:rPr>
          <w:rFonts w:eastAsia="Cambria"/>
          <w:spacing w:val="-49"/>
          <w:w w:val="105"/>
          <w:sz w:val="20"/>
          <w:szCs w:val="20"/>
        </w:rPr>
        <w:t xml:space="preserve"> </w:t>
      </w:r>
      <w:r w:rsidRPr="00571B92">
        <w:rPr>
          <w:rFonts w:eastAsia="Cambria"/>
          <w:w w:val="105"/>
          <w:sz w:val="20"/>
          <w:szCs w:val="20"/>
        </w:rPr>
        <w:t>of</w:t>
      </w:r>
      <w:r w:rsidRPr="00571B92">
        <w:rPr>
          <w:rFonts w:eastAsia="Cambria"/>
          <w:spacing w:val="1"/>
          <w:w w:val="105"/>
          <w:sz w:val="20"/>
          <w:szCs w:val="20"/>
        </w:rPr>
        <w:t xml:space="preserve"> </w:t>
      </w:r>
      <w:r w:rsidRPr="00571B92">
        <w:rPr>
          <w:rFonts w:eastAsia="Cambria"/>
          <w:w w:val="105"/>
          <w:sz w:val="20"/>
          <w:szCs w:val="20"/>
        </w:rPr>
        <w:t>the</w:t>
      </w:r>
      <w:r w:rsidRPr="00571B92">
        <w:rPr>
          <w:rFonts w:eastAsia="Cambria"/>
          <w:spacing w:val="1"/>
          <w:w w:val="105"/>
          <w:sz w:val="20"/>
          <w:szCs w:val="20"/>
        </w:rPr>
        <w:t xml:space="preserve"> </w:t>
      </w:r>
      <w:r w:rsidRPr="00571B92">
        <w:rPr>
          <w:rFonts w:eastAsia="Cambria"/>
          <w:w w:val="105"/>
          <w:sz w:val="20"/>
          <w:szCs w:val="20"/>
        </w:rPr>
        <w:t>Contractor/Manufacturer/Collaborator/</w:t>
      </w:r>
      <w:r w:rsidRPr="00571B92">
        <w:rPr>
          <w:rFonts w:eastAsia="Cambria"/>
          <w:spacing w:val="1"/>
          <w:w w:val="105"/>
          <w:sz w:val="20"/>
          <w:szCs w:val="20"/>
        </w:rPr>
        <w:t xml:space="preserve"> </w:t>
      </w:r>
      <w:r w:rsidRPr="00571B92">
        <w:rPr>
          <w:rFonts w:eastAsia="Cambria"/>
          <w:w w:val="105"/>
          <w:sz w:val="20"/>
          <w:szCs w:val="20"/>
        </w:rPr>
        <w:t>Parent/Princip</w:t>
      </w:r>
      <w:r w:rsidRPr="00571B92">
        <w:rPr>
          <w:rFonts w:eastAsia="Cambria"/>
          <w:w w:val="105"/>
          <w:sz w:val="20"/>
          <w:szCs w:val="20"/>
        </w:rPr>
        <w:t>al</w:t>
      </w:r>
      <w:r w:rsidRPr="00571B92">
        <w:rPr>
          <w:rFonts w:eastAsia="Cambria"/>
          <w:spacing w:val="1"/>
          <w:w w:val="105"/>
          <w:sz w:val="20"/>
          <w:szCs w:val="20"/>
        </w:rPr>
        <w:t xml:space="preserve"> </w:t>
      </w:r>
      <w:r w:rsidRPr="00571B92">
        <w:rPr>
          <w:rFonts w:eastAsia="Cambria"/>
          <w:w w:val="105"/>
          <w:sz w:val="20"/>
          <w:szCs w:val="20"/>
        </w:rPr>
        <w:t>Company</w:t>
      </w:r>
      <w:r w:rsidRPr="00571B92">
        <w:rPr>
          <w:rFonts w:eastAsia="Cambria"/>
          <w:spacing w:val="1"/>
          <w:w w:val="105"/>
          <w:sz w:val="20"/>
          <w:szCs w:val="20"/>
        </w:rPr>
        <w:t xml:space="preserve"> </w:t>
      </w:r>
      <w:r w:rsidRPr="00571B92">
        <w:rPr>
          <w:rFonts w:eastAsia="Cambria"/>
          <w:w w:val="105"/>
          <w:sz w:val="20"/>
          <w:szCs w:val="20"/>
        </w:rPr>
        <w:t>to</w:t>
      </w:r>
      <w:r w:rsidRPr="00571B92">
        <w:rPr>
          <w:rFonts w:eastAsia="Cambria"/>
          <w:spacing w:val="1"/>
          <w:w w:val="105"/>
          <w:sz w:val="20"/>
          <w:szCs w:val="20"/>
        </w:rPr>
        <w:t xml:space="preserve"> </w:t>
      </w:r>
      <w:r w:rsidRPr="00571B92">
        <w:rPr>
          <w:rFonts w:eastAsia="Cambria"/>
          <w:w w:val="105"/>
          <w:sz w:val="20"/>
          <w:szCs w:val="20"/>
        </w:rPr>
        <w:t>dispute</w:t>
      </w:r>
      <w:r w:rsidRPr="00571B92">
        <w:rPr>
          <w:rFonts w:eastAsia="Cambria"/>
          <w:spacing w:val="1"/>
          <w:w w:val="105"/>
          <w:sz w:val="20"/>
          <w:szCs w:val="20"/>
        </w:rPr>
        <w:t xml:space="preserve"> </w:t>
      </w:r>
      <w:r w:rsidRPr="00571B92">
        <w:rPr>
          <w:rFonts w:eastAsia="Cambria"/>
          <w:w w:val="105"/>
          <w:sz w:val="20"/>
          <w:szCs w:val="20"/>
        </w:rPr>
        <w:t>or</w:t>
      </w:r>
      <w:r w:rsidRPr="00571B92">
        <w:rPr>
          <w:rFonts w:eastAsia="Cambria"/>
          <w:spacing w:val="1"/>
          <w:w w:val="105"/>
          <w:sz w:val="20"/>
          <w:szCs w:val="20"/>
        </w:rPr>
        <w:t xml:space="preserve"> </w:t>
      </w:r>
      <w:r w:rsidRPr="00571B92">
        <w:rPr>
          <w:rFonts w:eastAsia="Cambria"/>
          <w:w w:val="105"/>
          <w:sz w:val="20"/>
          <w:szCs w:val="20"/>
        </w:rPr>
        <w:t>question</w:t>
      </w:r>
      <w:r w:rsidRPr="00571B92">
        <w:rPr>
          <w:rFonts w:eastAsia="Cambria"/>
          <w:spacing w:val="4"/>
          <w:w w:val="105"/>
          <w:sz w:val="20"/>
          <w:szCs w:val="20"/>
        </w:rPr>
        <w:t xml:space="preserve"> </w:t>
      </w:r>
      <w:r w:rsidRPr="00571B92">
        <w:rPr>
          <w:rFonts w:eastAsia="Cambria"/>
          <w:w w:val="105"/>
          <w:sz w:val="20"/>
          <w:szCs w:val="20"/>
        </w:rPr>
        <w:t>such</w:t>
      </w:r>
      <w:r w:rsidRPr="00571B92">
        <w:rPr>
          <w:rFonts w:eastAsia="Cambria"/>
          <w:spacing w:val="4"/>
          <w:w w:val="105"/>
          <w:sz w:val="20"/>
          <w:szCs w:val="20"/>
        </w:rPr>
        <w:t xml:space="preserve"> </w:t>
      </w:r>
      <w:r w:rsidRPr="00571B92">
        <w:rPr>
          <w:rFonts w:eastAsia="Cambria"/>
          <w:w w:val="105"/>
          <w:sz w:val="20"/>
          <w:szCs w:val="20"/>
        </w:rPr>
        <w:t>demand.</w:t>
      </w:r>
    </w:p>
    <w:p w:rsidR="00724FC6" w:rsidRPr="00571B92" w:rsidRDefault="00724FC6">
      <w:pPr>
        <w:widowControl w:val="0"/>
        <w:autoSpaceDE w:val="0"/>
        <w:autoSpaceDN w:val="0"/>
        <w:spacing w:before="3"/>
        <w:rPr>
          <w:rFonts w:eastAsia="Cambria"/>
          <w:sz w:val="20"/>
          <w:szCs w:val="20"/>
        </w:rPr>
      </w:pPr>
    </w:p>
    <w:p w:rsidR="00724FC6" w:rsidRPr="00571B92" w:rsidRDefault="000F4870">
      <w:pPr>
        <w:widowControl w:val="0"/>
        <w:autoSpaceDE w:val="0"/>
        <w:autoSpaceDN w:val="0"/>
        <w:spacing w:line="254" w:lineRule="auto"/>
        <w:ind w:left="1823" w:right="870"/>
        <w:jc w:val="both"/>
        <w:rPr>
          <w:rFonts w:eastAsia="Cambria"/>
          <w:sz w:val="20"/>
          <w:szCs w:val="20"/>
        </w:rPr>
      </w:pPr>
      <w:r w:rsidRPr="00571B92">
        <w:rPr>
          <w:rFonts w:eastAsia="Cambria"/>
          <w:w w:val="105"/>
          <w:sz w:val="20"/>
          <w:szCs w:val="20"/>
        </w:rPr>
        <w:t>Our liability under this Letter of Guarantee shall be to pay to you whichever is the lesser of the</w:t>
      </w:r>
      <w:r w:rsidRPr="00571B92">
        <w:rPr>
          <w:rFonts w:eastAsia="Cambria"/>
          <w:spacing w:val="1"/>
          <w:w w:val="105"/>
          <w:sz w:val="20"/>
          <w:szCs w:val="20"/>
        </w:rPr>
        <w:t xml:space="preserve"> </w:t>
      </w:r>
      <w:r w:rsidRPr="00571B92">
        <w:rPr>
          <w:rFonts w:eastAsia="Cambria"/>
          <w:w w:val="105"/>
          <w:sz w:val="20"/>
          <w:szCs w:val="20"/>
        </w:rPr>
        <w:t>sum so requested or the amount then guaranteed hereunder in respect of any demand duly</w:t>
      </w:r>
      <w:r w:rsidRPr="00571B92">
        <w:rPr>
          <w:rFonts w:eastAsia="Cambria"/>
          <w:spacing w:val="1"/>
          <w:w w:val="105"/>
          <w:sz w:val="20"/>
          <w:szCs w:val="20"/>
        </w:rPr>
        <w:t xml:space="preserve"> </w:t>
      </w:r>
      <w:r w:rsidRPr="00571B92">
        <w:rPr>
          <w:rFonts w:eastAsia="Cambria"/>
          <w:w w:val="105"/>
          <w:sz w:val="20"/>
          <w:szCs w:val="20"/>
        </w:rPr>
        <w:t xml:space="preserve">made hereunder prior </w:t>
      </w:r>
      <w:r w:rsidRPr="00571B92">
        <w:rPr>
          <w:rFonts w:eastAsia="Cambria"/>
          <w:w w:val="105"/>
          <w:sz w:val="20"/>
          <w:szCs w:val="20"/>
        </w:rPr>
        <w:t>to expiry of the Letter of Guarantee, without being entitled to inquire</w:t>
      </w:r>
      <w:r w:rsidRPr="00571B92">
        <w:rPr>
          <w:rFonts w:eastAsia="Cambria"/>
          <w:spacing w:val="1"/>
          <w:w w:val="105"/>
          <w:sz w:val="20"/>
          <w:szCs w:val="20"/>
        </w:rPr>
        <w:t xml:space="preserve"> </w:t>
      </w:r>
      <w:r w:rsidRPr="00571B92">
        <w:rPr>
          <w:rFonts w:eastAsia="Cambria"/>
          <w:w w:val="105"/>
          <w:sz w:val="20"/>
          <w:szCs w:val="20"/>
        </w:rPr>
        <w:t>whether</w:t>
      </w:r>
      <w:r w:rsidRPr="00571B92">
        <w:rPr>
          <w:rFonts w:eastAsia="Cambria"/>
          <w:spacing w:val="2"/>
          <w:w w:val="105"/>
          <w:sz w:val="20"/>
          <w:szCs w:val="20"/>
        </w:rPr>
        <w:t xml:space="preserve"> </w:t>
      </w:r>
      <w:r w:rsidRPr="00571B92">
        <w:rPr>
          <w:rFonts w:eastAsia="Cambria"/>
          <w:w w:val="105"/>
          <w:sz w:val="20"/>
          <w:szCs w:val="20"/>
        </w:rPr>
        <w:t>or</w:t>
      </w:r>
      <w:r w:rsidRPr="00571B92">
        <w:rPr>
          <w:rFonts w:eastAsia="Cambria"/>
          <w:spacing w:val="2"/>
          <w:w w:val="105"/>
          <w:sz w:val="20"/>
          <w:szCs w:val="20"/>
        </w:rPr>
        <w:t xml:space="preserve"> </w:t>
      </w:r>
      <w:r w:rsidRPr="00571B92">
        <w:rPr>
          <w:rFonts w:eastAsia="Cambria"/>
          <w:w w:val="105"/>
          <w:sz w:val="20"/>
          <w:szCs w:val="20"/>
        </w:rPr>
        <w:t>not this</w:t>
      </w:r>
      <w:r w:rsidRPr="00571B92">
        <w:rPr>
          <w:rFonts w:eastAsia="Cambria"/>
          <w:spacing w:val="3"/>
          <w:w w:val="105"/>
          <w:sz w:val="20"/>
          <w:szCs w:val="20"/>
        </w:rPr>
        <w:t xml:space="preserve"> </w:t>
      </w:r>
      <w:r w:rsidRPr="00571B92">
        <w:rPr>
          <w:rFonts w:eastAsia="Cambria"/>
          <w:w w:val="105"/>
          <w:sz w:val="20"/>
          <w:szCs w:val="20"/>
        </w:rPr>
        <w:t>payment</w:t>
      </w:r>
      <w:r w:rsidRPr="00571B92">
        <w:rPr>
          <w:rFonts w:eastAsia="Cambria"/>
          <w:spacing w:val="3"/>
          <w:w w:val="105"/>
          <w:sz w:val="20"/>
          <w:szCs w:val="20"/>
        </w:rPr>
        <w:t xml:space="preserve"> </w:t>
      </w:r>
      <w:r w:rsidRPr="00571B92">
        <w:rPr>
          <w:rFonts w:eastAsia="Cambria"/>
          <w:w w:val="105"/>
          <w:sz w:val="20"/>
          <w:szCs w:val="20"/>
        </w:rPr>
        <w:t>is</w:t>
      </w:r>
      <w:r w:rsidRPr="00571B92">
        <w:rPr>
          <w:rFonts w:eastAsia="Cambria"/>
          <w:spacing w:val="1"/>
          <w:w w:val="105"/>
          <w:sz w:val="20"/>
          <w:szCs w:val="20"/>
        </w:rPr>
        <w:t xml:space="preserve"> </w:t>
      </w:r>
      <w:r w:rsidRPr="00571B92">
        <w:rPr>
          <w:rFonts w:eastAsia="Cambria"/>
          <w:w w:val="105"/>
          <w:sz w:val="20"/>
          <w:szCs w:val="20"/>
        </w:rPr>
        <w:t>lawfully</w:t>
      </w:r>
      <w:r w:rsidRPr="00571B92">
        <w:rPr>
          <w:rFonts w:eastAsia="Cambria"/>
          <w:spacing w:val="3"/>
          <w:w w:val="105"/>
          <w:sz w:val="20"/>
          <w:szCs w:val="20"/>
        </w:rPr>
        <w:t xml:space="preserve"> </w:t>
      </w:r>
      <w:r w:rsidRPr="00571B92">
        <w:rPr>
          <w:rFonts w:eastAsia="Cambria"/>
          <w:w w:val="105"/>
          <w:sz w:val="20"/>
          <w:szCs w:val="20"/>
        </w:rPr>
        <w:t>demanded.</w:t>
      </w:r>
    </w:p>
    <w:p w:rsidR="00724FC6" w:rsidRPr="00571B92" w:rsidRDefault="00724FC6">
      <w:pPr>
        <w:widowControl w:val="0"/>
        <w:autoSpaceDE w:val="0"/>
        <w:autoSpaceDN w:val="0"/>
        <w:spacing w:before="5"/>
        <w:rPr>
          <w:rFonts w:eastAsia="Cambria"/>
          <w:sz w:val="20"/>
          <w:szCs w:val="20"/>
        </w:rPr>
      </w:pPr>
    </w:p>
    <w:p w:rsidR="00724FC6" w:rsidRPr="00571B92" w:rsidRDefault="000F4870">
      <w:pPr>
        <w:widowControl w:val="0"/>
        <w:tabs>
          <w:tab w:val="left" w:leader="dot" w:pos="8222"/>
        </w:tabs>
        <w:autoSpaceDE w:val="0"/>
        <w:autoSpaceDN w:val="0"/>
        <w:spacing w:line="254" w:lineRule="auto"/>
        <w:ind w:left="1823" w:right="868"/>
        <w:jc w:val="both"/>
        <w:rPr>
          <w:rFonts w:eastAsia="Cambria"/>
          <w:sz w:val="20"/>
          <w:szCs w:val="20"/>
        </w:rPr>
      </w:pPr>
      <w:r w:rsidRPr="00571B92">
        <w:rPr>
          <w:rFonts w:eastAsia="Cambria"/>
          <w:w w:val="105"/>
          <w:sz w:val="20"/>
          <w:szCs w:val="20"/>
        </w:rPr>
        <w:t>This letter of Guarantee shall remain in full force and shall be valid from the date of issue until</w:t>
      </w:r>
      <w:r w:rsidRPr="00571B92">
        <w:rPr>
          <w:rFonts w:eastAsia="Cambria"/>
          <w:spacing w:val="1"/>
          <w:w w:val="105"/>
          <w:sz w:val="20"/>
          <w:szCs w:val="20"/>
        </w:rPr>
        <w:t xml:space="preserve"> </w:t>
      </w:r>
      <w:r w:rsidRPr="00571B92">
        <w:rPr>
          <w:rFonts w:eastAsia="Cambria"/>
          <w:w w:val="105"/>
          <w:sz w:val="20"/>
          <w:szCs w:val="20"/>
        </w:rPr>
        <w:t>ninety</w:t>
      </w:r>
      <w:r w:rsidRPr="00571B92">
        <w:rPr>
          <w:rFonts w:eastAsia="Cambria"/>
          <w:spacing w:val="1"/>
          <w:w w:val="105"/>
          <w:sz w:val="20"/>
          <w:szCs w:val="20"/>
        </w:rPr>
        <w:t xml:space="preserve"> </w:t>
      </w:r>
      <w:r w:rsidRPr="00571B92">
        <w:rPr>
          <w:rFonts w:eastAsia="Cambria"/>
          <w:w w:val="105"/>
          <w:sz w:val="20"/>
          <w:szCs w:val="20"/>
        </w:rPr>
        <w:t>(90)</w:t>
      </w:r>
      <w:r w:rsidRPr="00571B92">
        <w:rPr>
          <w:rFonts w:eastAsia="Cambria"/>
          <w:spacing w:val="1"/>
          <w:w w:val="105"/>
          <w:sz w:val="20"/>
          <w:szCs w:val="20"/>
        </w:rPr>
        <w:t xml:space="preserve"> </w:t>
      </w:r>
      <w:r w:rsidRPr="00571B92">
        <w:rPr>
          <w:rFonts w:eastAsia="Cambria"/>
          <w:w w:val="105"/>
          <w:sz w:val="20"/>
          <w:szCs w:val="20"/>
        </w:rPr>
        <w:t>days</w:t>
      </w:r>
      <w:r w:rsidRPr="00571B92">
        <w:rPr>
          <w:rFonts w:eastAsia="Cambria"/>
          <w:spacing w:val="1"/>
          <w:w w:val="105"/>
          <w:sz w:val="20"/>
          <w:szCs w:val="20"/>
        </w:rPr>
        <w:t xml:space="preserve"> </w:t>
      </w:r>
      <w:r w:rsidRPr="00571B92">
        <w:rPr>
          <w:rFonts w:eastAsia="Cambria"/>
          <w:w w:val="105"/>
          <w:sz w:val="20"/>
          <w:szCs w:val="20"/>
        </w:rPr>
        <w:t>beyond</w:t>
      </w:r>
      <w:r w:rsidRPr="00571B92">
        <w:rPr>
          <w:rFonts w:eastAsia="Cambria"/>
          <w:spacing w:val="1"/>
          <w:w w:val="105"/>
          <w:sz w:val="20"/>
          <w:szCs w:val="20"/>
        </w:rPr>
        <w:t xml:space="preserve"> </w:t>
      </w:r>
      <w:r w:rsidRPr="00571B92">
        <w:rPr>
          <w:rFonts w:eastAsia="Cambria"/>
          <w:w w:val="105"/>
          <w:sz w:val="20"/>
          <w:szCs w:val="20"/>
        </w:rPr>
        <w:t>the</w:t>
      </w:r>
      <w:r w:rsidRPr="00571B92">
        <w:rPr>
          <w:rFonts w:eastAsia="Cambria"/>
          <w:spacing w:val="1"/>
          <w:w w:val="105"/>
          <w:sz w:val="20"/>
          <w:szCs w:val="20"/>
        </w:rPr>
        <w:t xml:space="preserve"> </w:t>
      </w:r>
      <w:r w:rsidRPr="00571B92">
        <w:rPr>
          <w:rFonts w:eastAsia="Cambria"/>
          <w:w w:val="105"/>
          <w:sz w:val="20"/>
          <w:szCs w:val="20"/>
        </w:rPr>
        <w:t>Defec</w:t>
      </w:r>
      <w:r w:rsidRPr="00571B92">
        <w:rPr>
          <w:rFonts w:eastAsia="Cambria"/>
          <w:w w:val="105"/>
          <w:sz w:val="20"/>
          <w:szCs w:val="20"/>
        </w:rPr>
        <w:t>t</w:t>
      </w:r>
      <w:r w:rsidRPr="00571B92">
        <w:rPr>
          <w:rFonts w:eastAsia="Cambria"/>
          <w:spacing w:val="1"/>
          <w:w w:val="105"/>
          <w:sz w:val="20"/>
          <w:szCs w:val="20"/>
        </w:rPr>
        <w:t xml:space="preserve"> </w:t>
      </w:r>
      <w:r w:rsidRPr="00571B92">
        <w:rPr>
          <w:rFonts w:eastAsia="Cambria"/>
          <w:w w:val="105"/>
          <w:sz w:val="20"/>
          <w:szCs w:val="20"/>
        </w:rPr>
        <w:t>Liability</w:t>
      </w:r>
      <w:r w:rsidRPr="00571B92">
        <w:rPr>
          <w:rFonts w:eastAsia="Cambria"/>
          <w:spacing w:val="1"/>
          <w:w w:val="105"/>
          <w:sz w:val="20"/>
          <w:szCs w:val="20"/>
        </w:rPr>
        <w:t xml:space="preserve"> </w:t>
      </w:r>
      <w:r w:rsidRPr="00571B92">
        <w:rPr>
          <w:rFonts w:eastAsia="Cambria"/>
          <w:w w:val="105"/>
          <w:sz w:val="20"/>
          <w:szCs w:val="20"/>
        </w:rPr>
        <w:t>Period</w:t>
      </w:r>
      <w:r w:rsidRPr="00571B92">
        <w:rPr>
          <w:rFonts w:eastAsia="Cambria"/>
          <w:spacing w:val="1"/>
          <w:w w:val="105"/>
          <w:sz w:val="20"/>
          <w:szCs w:val="20"/>
        </w:rPr>
        <w:t xml:space="preserve"> </w:t>
      </w:r>
      <w:r w:rsidRPr="00571B92">
        <w:rPr>
          <w:rFonts w:eastAsia="Cambria"/>
          <w:w w:val="105"/>
          <w:sz w:val="20"/>
          <w:szCs w:val="20"/>
        </w:rPr>
        <w:t>of</w:t>
      </w:r>
      <w:r w:rsidRPr="00571B92">
        <w:rPr>
          <w:rFonts w:eastAsia="Cambria"/>
          <w:spacing w:val="1"/>
          <w:w w:val="105"/>
          <w:sz w:val="20"/>
          <w:szCs w:val="20"/>
        </w:rPr>
        <w:t xml:space="preserve"> </w:t>
      </w:r>
      <w:r w:rsidRPr="00571B92">
        <w:rPr>
          <w:rFonts w:eastAsia="Cambria"/>
          <w:w w:val="105"/>
          <w:sz w:val="20"/>
          <w:szCs w:val="20"/>
        </w:rPr>
        <w:t>the</w:t>
      </w:r>
      <w:r w:rsidRPr="00571B92">
        <w:rPr>
          <w:rFonts w:eastAsia="Cambria"/>
          <w:spacing w:val="1"/>
          <w:w w:val="105"/>
          <w:sz w:val="20"/>
          <w:szCs w:val="20"/>
        </w:rPr>
        <w:t xml:space="preserve"> </w:t>
      </w:r>
      <w:r w:rsidRPr="00571B92">
        <w:rPr>
          <w:rFonts w:eastAsia="Cambria"/>
          <w:w w:val="105"/>
          <w:sz w:val="20"/>
          <w:szCs w:val="20"/>
        </w:rPr>
        <w:t>said</w:t>
      </w:r>
      <w:r w:rsidRPr="00571B92">
        <w:rPr>
          <w:rFonts w:eastAsia="Cambria"/>
          <w:spacing w:val="1"/>
          <w:w w:val="105"/>
          <w:sz w:val="20"/>
          <w:szCs w:val="20"/>
        </w:rPr>
        <w:t xml:space="preserve"> </w:t>
      </w:r>
      <w:r w:rsidRPr="00571B92">
        <w:rPr>
          <w:rFonts w:eastAsia="Cambria"/>
          <w:w w:val="105"/>
          <w:sz w:val="20"/>
          <w:szCs w:val="20"/>
        </w:rPr>
        <w:t>equipment</w:t>
      </w:r>
      <w:r w:rsidRPr="00571B92">
        <w:rPr>
          <w:rFonts w:eastAsia="Cambria"/>
          <w:spacing w:val="1"/>
          <w:w w:val="105"/>
          <w:sz w:val="20"/>
          <w:szCs w:val="20"/>
        </w:rPr>
        <w:t xml:space="preserve"> </w:t>
      </w:r>
      <w:r w:rsidRPr="00571B92">
        <w:rPr>
          <w:rFonts w:eastAsia="Cambria"/>
          <w:w w:val="105"/>
          <w:sz w:val="20"/>
          <w:szCs w:val="20"/>
        </w:rPr>
        <w:t>i.e.</w:t>
      </w:r>
      <w:r w:rsidRPr="00571B92">
        <w:rPr>
          <w:rFonts w:eastAsia="Cambria"/>
          <w:spacing w:val="1"/>
          <w:w w:val="105"/>
          <w:sz w:val="20"/>
          <w:szCs w:val="20"/>
        </w:rPr>
        <w:t xml:space="preserve"> </w:t>
      </w:r>
      <w:r w:rsidRPr="00571B92">
        <w:rPr>
          <w:rFonts w:eastAsia="Cambria"/>
          <w:w w:val="105"/>
          <w:sz w:val="20"/>
          <w:szCs w:val="20"/>
        </w:rPr>
        <w:t>upto</w:t>
      </w:r>
      <w:r w:rsidRPr="00571B92">
        <w:rPr>
          <w:rFonts w:eastAsia="Cambria"/>
          <w:spacing w:val="1"/>
          <w:w w:val="105"/>
          <w:sz w:val="20"/>
          <w:szCs w:val="20"/>
        </w:rPr>
        <w:t xml:space="preserve"> </w:t>
      </w:r>
      <w:r w:rsidRPr="00571B92">
        <w:rPr>
          <w:rFonts w:eastAsia="Cambria"/>
          <w:w w:val="105"/>
          <w:sz w:val="20"/>
          <w:szCs w:val="20"/>
        </w:rPr>
        <w:t>and</w:t>
      </w:r>
      <w:r w:rsidRPr="00571B92">
        <w:rPr>
          <w:rFonts w:eastAsia="Cambria"/>
          <w:spacing w:val="1"/>
          <w:w w:val="105"/>
          <w:sz w:val="20"/>
          <w:szCs w:val="20"/>
        </w:rPr>
        <w:t xml:space="preserve"> </w:t>
      </w:r>
      <w:r w:rsidRPr="00571B92">
        <w:rPr>
          <w:rFonts w:eastAsia="Cambria"/>
          <w:w w:val="105"/>
          <w:sz w:val="20"/>
          <w:szCs w:val="20"/>
        </w:rPr>
        <w:t xml:space="preserve">inclusive of </w:t>
      </w:r>
      <w:r w:rsidRPr="00571B92">
        <w:rPr>
          <w:rFonts w:eastAsia="Cambria"/>
          <w:w w:val="115"/>
          <w:sz w:val="20"/>
          <w:szCs w:val="20"/>
        </w:rPr>
        <w:t xml:space="preserve">……………. </w:t>
      </w:r>
      <w:r w:rsidRPr="00571B92">
        <w:rPr>
          <w:rFonts w:eastAsia="Cambria"/>
          <w:i/>
          <w:w w:val="105"/>
          <w:sz w:val="20"/>
          <w:szCs w:val="20"/>
        </w:rPr>
        <w:t xml:space="preserve">(dd/mm/yy) </w:t>
      </w:r>
      <w:r w:rsidRPr="00571B92">
        <w:rPr>
          <w:rFonts w:eastAsia="Cambria"/>
          <w:w w:val="105"/>
          <w:sz w:val="20"/>
          <w:szCs w:val="20"/>
        </w:rPr>
        <w:t>and shall be extended from time to time for such period</w:t>
      </w:r>
      <w:r w:rsidRPr="00571B92">
        <w:rPr>
          <w:rFonts w:eastAsia="Cambria"/>
          <w:spacing w:val="1"/>
          <w:w w:val="105"/>
          <w:sz w:val="20"/>
          <w:szCs w:val="20"/>
        </w:rPr>
        <w:t xml:space="preserve"> </w:t>
      </w:r>
      <w:r w:rsidRPr="00571B92">
        <w:rPr>
          <w:rFonts w:eastAsia="Cambria"/>
          <w:w w:val="105"/>
          <w:sz w:val="20"/>
          <w:szCs w:val="20"/>
        </w:rPr>
        <w:t>(not</w:t>
      </w:r>
      <w:r w:rsidRPr="00571B92">
        <w:rPr>
          <w:rFonts w:eastAsia="Cambria"/>
          <w:spacing w:val="7"/>
          <w:w w:val="105"/>
          <w:sz w:val="20"/>
          <w:szCs w:val="20"/>
        </w:rPr>
        <w:t xml:space="preserve"> </w:t>
      </w:r>
      <w:r w:rsidRPr="00571B92">
        <w:rPr>
          <w:rFonts w:eastAsia="Cambria"/>
          <w:w w:val="105"/>
          <w:sz w:val="20"/>
          <w:szCs w:val="20"/>
        </w:rPr>
        <w:t>exceeding</w:t>
      </w:r>
      <w:r w:rsidRPr="00571B92">
        <w:rPr>
          <w:rFonts w:eastAsia="Cambria"/>
          <w:spacing w:val="8"/>
          <w:w w:val="105"/>
          <w:sz w:val="20"/>
          <w:szCs w:val="20"/>
        </w:rPr>
        <w:t xml:space="preserve"> </w:t>
      </w:r>
      <w:r w:rsidRPr="00571B92">
        <w:rPr>
          <w:rFonts w:eastAsia="Cambria"/>
          <w:w w:val="105"/>
          <w:sz w:val="20"/>
          <w:szCs w:val="20"/>
        </w:rPr>
        <w:t>one</w:t>
      </w:r>
      <w:r w:rsidRPr="00571B92">
        <w:rPr>
          <w:rFonts w:eastAsia="Cambria"/>
          <w:spacing w:val="7"/>
          <w:w w:val="105"/>
          <w:sz w:val="20"/>
          <w:szCs w:val="20"/>
        </w:rPr>
        <w:t xml:space="preserve"> </w:t>
      </w:r>
      <w:r w:rsidRPr="00571B92">
        <w:rPr>
          <w:rFonts w:eastAsia="Cambria"/>
          <w:w w:val="105"/>
          <w:sz w:val="20"/>
          <w:szCs w:val="20"/>
        </w:rPr>
        <w:t>year),</w:t>
      </w:r>
      <w:r w:rsidRPr="00571B92">
        <w:rPr>
          <w:rFonts w:eastAsia="Cambria"/>
          <w:spacing w:val="9"/>
          <w:w w:val="105"/>
          <w:sz w:val="20"/>
          <w:szCs w:val="20"/>
        </w:rPr>
        <w:t xml:space="preserve"> </w:t>
      </w:r>
      <w:r w:rsidRPr="00571B92">
        <w:rPr>
          <w:rFonts w:eastAsia="Cambria"/>
          <w:w w:val="105"/>
          <w:sz w:val="20"/>
          <w:szCs w:val="20"/>
        </w:rPr>
        <w:t>as</w:t>
      </w:r>
      <w:r w:rsidRPr="00571B92">
        <w:rPr>
          <w:rFonts w:eastAsia="Cambria"/>
          <w:spacing w:val="8"/>
          <w:w w:val="105"/>
          <w:sz w:val="20"/>
          <w:szCs w:val="20"/>
        </w:rPr>
        <w:t xml:space="preserve"> </w:t>
      </w:r>
      <w:r w:rsidRPr="00571B92">
        <w:rPr>
          <w:rFonts w:eastAsia="Cambria"/>
          <w:w w:val="105"/>
          <w:sz w:val="20"/>
          <w:szCs w:val="20"/>
        </w:rPr>
        <w:t>may</w:t>
      </w:r>
      <w:r w:rsidRPr="00571B92">
        <w:rPr>
          <w:rFonts w:eastAsia="Cambria"/>
          <w:spacing w:val="5"/>
          <w:w w:val="105"/>
          <w:sz w:val="20"/>
          <w:szCs w:val="20"/>
        </w:rPr>
        <w:t xml:space="preserve"> </w:t>
      </w:r>
      <w:r w:rsidRPr="00571B92">
        <w:rPr>
          <w:rFonts w:eastAsia="Cambria"/>
          <w:w w:val="105"/>
          <w:sz w:val="20"/>
          <w:szCs w:val="20"/>
        </w:rPr>
        <w:t>be</w:t>
      </w:r>
      <w:r w:rsidRPr="00571B92">
        <w:rPr>
          <w:rFonts w:eastAsia="Cambria"/>
          <w:spacing w:val="9"/>
          <w:w w:val="105"/>
          <w:sz w:val="20"/>
          <w:szCs w:val="20"/>
        </w:rPr>
        <w:t xml:space="preserve"> </w:t>
      </w:r>
      <w:r w:rsidRPr="00571B92">
        <w:rPr>
          <w:rFonts w:eastAsia="Cambria"/>
          <w:w w:val="105"/>
          <w:sz w:val="20"/>
          <w:szCs w:val="20"/>
        </w:rPr>
        <w:t>desired</w:t>
      </w:r>
      <w:r w:rsidRPr="00571B92">
        <w:rPr>
          <w:rFonts w:eastAsia="Cambria"/>
          <w:spacing w:val="5"/>
          <w:w w:val="105"/>
          <w:sz w:val="20"/>
          <w:szCs w:val="20"/>
        </w:rPr>
        <w:t xml:space="preserve"> </w:t>
      </w:r>
      <w:r w:rsidRPr="00571B92">
        <w:rPr>
          <w:rFonts w:eastAsia="Cambria"/>
          <w:w w:val="105"/>
          <w:sz w:val="20"/>
          <w:szCs w:val="20"/>
        </w:rPr>
        <w:t>by</w:t>
      </w:r>
      <w:r w:rsidRPr="00571B92">
        <w:rPr>
          <w:rFonts w:eastAsia="Cambria"/>
          <w:spacing w:val="5"/>
          <w:w w:val="105"/>
          <w:sz w:val="20"/>
          <w:szCs w:val="20"/>
        </w:rPr>
        <w:t xml:space="preserve"> </w:t>
      </w:r>
      <w:r w:rsidRPr="00571B92">
        <w:rPr>
          <w:rFonts w:eastAsia="Cambria"/>
          <w:w w:val="105"/>
          <w:sz w:val="20"/>
          <w:szCs w:val="20"/>
        </w:rPr>
        <w:t>M/s.</w:t>
      </w:r>
      <w:r w:rsidRPr="00571B92">
        <w:rPr>
          <w:rFonts w:eastAsia="Cambria"/>
          <w:w w:val="105"/>
          <w:sz w:val="20"/>
          <w:szCs w:val="20"/>
        </w:rPr>
        <w:tab/>
        <w:t>on whose</w:t>
      </w:r>
      <w:r w:rsidRPr="00571B92">
        <w:rPr>
          <w:rFonts w:eastAsia="Cambria"/>
          <w:spacing w:val="-1"/>
          <w:w w:val="105"/>
          <w:sz w:val="20"/>
          <w:szCs w:val="20"/>
        </w:rPr>
        <w:t xml:space="preserve"> </w:t>
      </w:r>
      <w:r w:rsidRPr="00571B92">
        <w:rPr>
          <w:rFonts w:eastAsia="Cambria"/>
          <w:w w:val="105"/>
          <w:sz w:val="20"/>
          <w:szCs w:val="20"/>
        </w:rPr>
        <w:t>behalf</w:t>
      </w:r>
      <w:r w:rsidRPr="00571B92">
        <w:rPr>
          <w:rFonts w:eastAsia="Cambria"/>
          <w:spacing w:val="-1"/>
          <w:w w:val="105"/>
          <w:sz w:val="20"/>
          <w:szCs w:val="20"/>
        </w:rPr>
        <w:t xml:space="preserve"> </w:t>
      </w:r>
      <w:r w:rsidRPr="00571B92">
        <w:rPr>
          <w:rFonts w:eastAsia="Cambria"/>
          <w:w w:val="105"/>
          <w:sz w:val="20"/>
          <w:szCs w:val="20"/>
        </w:rPr>
        <w:t>this Letter</w:t>
      </w:r>
      <w:r w:rsidRPr="00571B92">
        <w:rPr>
          <w:rFonts w:eastAsia="Cambria"/>
          <w:spacing w:val="-1"/>
          <w:w w:val="105"/>
          <w:sz w:val="20"/>
          <w:szCs w:val="20"/>
        </w:rPr>
        <w:t xml:space="preserve"> </w:t>
      </w:r>
      <w:r w:rsidRPr="00571B92">
        <w:rPr>
          <w:rFonts w:eastAsia="Cambria"/>
          <w:w w:val="105"/>
          <w:sz w:val="20"/>
          <w:szCs w:val="20"/>
        </w:rPr>
        <w:t>of</w:t>
      </w:r>
    </w:p>
    <w:p w:rsidR="00724FC6" w:rsidRPr="00571B92" w:rsidRDefault="000F4870">
      <w:pPr>
        <w:widowControl w:val="0"/>
        <w:autoSpaceDE w:val="0"/>
        <w:autoSpaceDN w:val="0"/>
        <w:spacing w:line="256" w:lineRule="exact"/>
        <w:ind w:left="1823"/>
        <w:jc w:val="both"/>
        <w:rPr>
          <w:rFonts w:eastAsia="Cambria"/>
          <w:sz w:val="20"/>
          <w:szCs w:val="20"/>
        </w:rPr>
      </w:pPr>
      <w:r w:rsidRPr="00571B92">
        <w:rPr>
          <w:rFonts w:eastAsia="Cambria"/>
          <w:w w:val="105"/>
          <w:sz w:val="20"/>
          <w:szCs w:val="20"/>
        </w:rPr>
        <w:t>Guarantee</w:t>
      </w:r>
      <w:r w:rsidRPr="00571B92">
        <w:rPr>
          <w:rFonts w:eastAsia="Cambria"/>
          <w:spacing w:val="-5"/>
          <w:w w:val="105"/>
          <w:sz w:val="20"/>
          <w:szCs w:val="20"/>
        </w:rPr>
        <w:t xml:space="preserve"> </w:t>
      </w:r>
      <w:r w:rsidRPr="00571B92">
        <w:rPr>
          <w:rFonts w:eastAsia="Cambria"/>
          <w:w w:val="105"/>
          <w:sz w:val="20"/>
          <w:szCs w:val="20"/>
        </w:rPr>
        <w:t>has</w:t>
      </w:r>
      <w:r w:rsidRPr="00571B92">
        <w:rPr>
          <w:rFonts w:eastAsia="Cambria"/>
          <w:spacing w:val="-2"/>
          <w:w w:val="105"/>
          <w:sz w:val="20"/>
          <w:szCs w:val="20"/>
        </w:rPr>
        <w:t xml:space="preserve"> </w:t>
      </w:r>
      <w:r w:rsidRPr="00571B92">
        <w:rPr>
          <w:rFonts w:eastAsia="Cambria"/>
          <w:w w:val="105"/>
          <w:sz w:val="20"/>
          <w:szCs w:val="20"/>
        </w:rPr>
        <w:t>been</w:t>
      </w:r>
      <w:r w:rsidRPr="00571B92">
        <w:rPr>
          <w:rFonts w:eastAsia="Cambria"/>
          <w:spacing w:val="-2"/>
          <w:w w:val="105"/>
          <w:sz w:val="20"/>
          <w:szCs w:val="20"/>
        </w:rPr>
        <w:t xml:space="preserve"> </w:t>
      </w:r>
      <w:r w:rsidRPr="00571B92">
        <w:rPr>
          <w:rFonts w:eastAsia="Cambria"/>
          <w:w w:val="105"/>
          <w:sz w:val="20"/>
          <w:szCs w:val="20"/>
        </w:rPr>
        <w:t>given.</w:t>
      </w:r>
    </w:p>
    <w:p w:rsidR="00724FC6" w:rsidRPr="00571B92" w:rsidRDefault="00724FC6">
      <w:pPr>
        <w:widowControl w:val="0"/>
        <w:autoSpaceDE w:val="0"/>
        <w:autoSpaceDN w:val="0"/>
        <w:spacing w:before="8"/>
        <w:rPr>
          <w:rFonts w:eastAsia="Cambria"/>
          <w:sz w:val="20"/>
          <w:szCs w:val="20"/>
        </w:rPr>
      </w:pPr>
    </w:p>
    <w:p w:rsidR="00724FC6" w:rsidRPr="00571B92" w:rsidRDefault="000F4870">
      <w:pPr>
        <w:widowControl w:val="0"/>
        <w:autoSpaceDE w:val="0"/>
        <w:autoSpaceDN w:val="0"/>
        <w:spacing w:line="254" w:lineRule="auto"/>
        <w:ind w:left="1823" w:right="870"/>
        <w:jc w:val="both"/>
        <w:rPr>
          <w:rFonts w:eastAsia="Cambria"/>
          <w:sz w:val="20"/>
          <w:szCs w:val="20"/>
        </w:rPr>
      </w:pPr>
      <w:r w:rsidRPr="00571B92">
        <w:rPr>
          <w:rFonts w:eastAsia="Cambria"/>
          <w:w w:val="105"/>
          <w:sz w:val="20"/>
          <w:szCs w:val="20"/>
        </w:rPr>
        <w:t>Except</w:t>
      </w:r>
      <w:r w:rsidRPr="00571B92">
        <w:rPr>
          <w:rFonts w:eastAsia="Cambria"/>
          <w:spacing w:val="1"/>
          <w:w w:val="105"/>
          <w:sz w:val="20"/>
          <w:szCs w:val="20"/>
        </w:rPr>
        <w:t xml:space="preserve"> </w:t>
      </w:r>
      <w:r w:rsidRPr="00571B92">
        <w:rPr>
          <w:rFonts w:eastAsia="Cambria"/>
          <w:w w:val="105"/>
          <w:sz w:val="20"/>
          <w:szCs w:val="20"/>
        </w:rPr>
        <w:t>for</w:t>
      </w:r>
      <w:r w:rsidRPr="00571B92">
        <w:rPr>
          <w:rFonts w:eastAsia="Cambria"/>
          <w:spacing w:val="1"/>
          <w:w w:val="105"/>
          <w:sz w:val="20"/>
          <w:szCs w:val="20"/>
        </w:rPr>
        <w:t xml:space="preserve"> </w:t>
      </w:r>
      <w:r w:rsidRPr="00571B92">
        <w:rPr>
          <w:rFonts w:eastAsia="Cambria"/>
          <w:w w:val="105"/>
          <w:sz w:val="20"/>
          <w:szCs w:val="20"/>
        </w:rPr>
        <w:t>the</w:t>
      </w:r>
      <w:r w:rsidRPr="00571B92">
        <w:rPr>
          <w:rFonts w:eastAsia="Cambria"/>
          <w:spacing w:val="1"/>
          <w:w w:val="105"/>
          <w:sz w:val="20"/>
          <w:szCs w:val="20"/>
        </w:rPr>
        <w:t xml:space="preserve"> </w:t>
      </w:r>
      <w:r w:rsidRPr="00571B92">
        <w:rPr>
          <w:rFonts w:eastAsia="Cambria"/>
          <w:w w:val="105"/>
          <w:sz w:val="20"/>
          <w:szCs w:val="20"/>
        </w:rPr>
        <w:t>documents</w:t>
      </w:r>
      <w:r w:rsidRPr="00571B92">
        <w:rPr>
          <w:rFonts w:eastAsia="Cambria"/>
          <w:spacing w:val="1"/>
          <w:w w:val="105"/>
          <w:sz w:val="20"/>
          <w:szCs w:val="20"/>
        </w:rPr>
        <w:t xml:space="preserve"> </w:t>
      </w:r>
      <w:r w:rsidRPr="00571B92">
        <w:rPr>
          <w:rFonts w:eastAsia="Cambria"/>
          <w:w w:val="105"/>
          <w:sz w:val="20"/>
          <w:szCs w:val="20"/>
        </w:rPr>
        <w:t>herein</w:t>
      </w:r>
      <w:r w:rsidRPr="00571B92">
        <w:rPr>
          <w:rFonts w:eastAsia="Cambria"/>
          <w:spacing w:val="1"/>
          <w:w w:val="105"/>
          <w:sz w:val="20"/>
          <w:szCs w:val="20"/>
        </w:rPr>
        <w:t xml:space="preserve"> </w:t>
      </w:r>
      <w:r w:rsidRPr="00571B92">
        <w:rPr>
          <w:rFonts w:eastAsia="Cambria"/>
          <w:w w:val="105"/>
          <w:sz w:val="20"/>
          <w:szCs w:val="20"/>
        </w:rPr>
        <w:t>specified,</w:t>
      </w:r>
      <w:r w:rsidRPr="00571B92">
        <w:rPr>
          <w:rFonts w:eastAsia="Cambria"/>
          <w:spacing w:val="1"/>
          <w:w w:val="105"/>
          <w:sz w:val="20"/>
          <w:szCs w:val="20"/>
        </w:rPr>
        <w:t xml:space="preserve"> </w:t>
      </w:r>
      <w:r w:rsidRPr="00571B92">
        <w:rPr>
          <w:rFonts w:eastAsia="Cambria"/>
          <w:w w:val="105"/>
          <w:sz w:val="20"/>
          <w:szCs w:val="20"/>
        </w:rPr>
        <w:t>no</w:t>
      </w:r>
      <w:r w:rsidRPr="00571B92">
        <w:rPr>
          <w:rFonts w:eastAsia="Cambria"/>
          <w:spacing w:val="1"/>
          <w:w w:val="105"/>
          <w:sz w:val="20"/>
          <w:szCs w:val="20"/>
        </w:rPr>
        <w:t xml:space="preserve"> </w:t>
      </w:r>
      <w:r w:rsidRPr="00571B92">
        <w:rPr>
          <w:rFonts w:eastAsia="Cambria"/>
          <w:w w:val="105"/>
          <w:sz w:val="20"/>
          <w:szCs w:val="20"/>
        </w:rPr>
        <w:t>other</w:t>
      </w:r>
      <w:r w:rsidRPr="00571B92">
        <w:rPr>
          <w:rFonts w:eastAsia="Cambria"/>
          <w:spacing w:val="1"/>
          <w:w w:val="105"/>
          <w:sz w:val="20"/>
          <w:szCs w:val="20"/>
        </w:rPr>
        <w:t xml:space="preserve"> </w:t>
      </w:r>
      <w:r w:rsidRPr="00571B92">
        <w:rPr>
          <w:rFonts w:eastAsia="Cambria"/>
          <w:w w:val="105"/>
          <w:sz w:val="20"/>
          <w:szCs w:val="20"/>
        </w:rPr>
        <w:t>documents</w:t>
      </w:r>
      <w:r w:rsidRPr="00571B92">
        <w:rPr>
          <w:rFonts w:eastAsia="Cambria"/>
          <w:spacing w:val="1"/>
          <w:w w:val="105"/>
          <w:sz w:val="20"/>
          <w:szCs w:val="20"/>
        </w:rPr>
        <w:t xml:space="preserve"> </w:t>
      </w:r>
      <w:r w:rsidRPr="00571B92">
        <w:rPr>
          <w:rFonts w:eastAsia="Cambria"/>
          <w:w w:val="105"/>
          <w:sz w:val="20"/>
          <w:szCs w:val="20"/>
        </w:rPr>
        <w:t>or</w:t>
      </w:r>
      <w:r w:rsidRPr="00571B92">
        <w:rPr>
          <w:rFonts w:eastAsia="Cambria"/>
          <w:spacing w:val="1"/>
          <w:w w:val="105"/>
          <w:sz w:val="20"/>
          <w:szCs w:val="20"/>
        </w:rPr>
        <w:t xml:space="preserve"> </w:t>
      </w:r>
      <w:r w:rsidRPr="00571B92">
        <w:rPr>
          <w:rFonts w:eastAsia="Cambria"/>
          <w:w w:val="105"/>
          <w:sz w:val="20"/>
          <w:szCs w:val="20"/>
        </w:rPr>
        <w:t>other</w:t>
      </w:r>
      <w:r w:rsidRPr="00571B92">
        <w:rPr>
          <w:rFonts w:eastAsia="Cambria"/>
          <w:spacing w:val="1"/>
          <w:w w:val="105"/>
          <w:sz w:val="20"/>
          <w:szCs w:val="20"/>
        </w:rPr>
        <w:t xml:space="preserve"> </w:t>
      </w:r>
      <w:r w:rsidRPr="00571B92">
        <w:rPr>
          <w:rFonts w:eastAsia="Cambria"/>
          <w:w w:val="105"/>
          <w:sz w:val="20"/>
          <w:szCs w:val="20"/>
        </w:rPr>
        <w:t>action</w:t>
      </w:r>
      <w:r w:rsidRPr="00571B92">
        <w:rPr>
          <w:rFonts w:eastAsia="Cambria"/>
          <w:spacing w:val="1"/>
          <w:w w:val="105"/>
          <w:sz w:val="20"/>
          <w:szCs w:val="20"/>
        </w:rPr>
        <w:t xml:space="preserve"> </w:t>
      </w:r>
      <w:r w:rsidRPr="00571B92">
        <w:rPr>
          <w:rFonts w:eastAsia="Cambria"/>
          <w:w w:val="105"/>
          <w:sz w:val="20"/>
          <w:szCs w:val="20"/>
        </w:rPr>
        <w:t>shall</w:t>
      </w:r>
      <w:r w:rsidRPr="00571B92">
        <w:rPr>
          <w:rFonts w:eastAsia="Cambria"/>
          <w:spacing w:val="1"/>
          <w:w w:val="105"/>
          <w:sz w:val="20"/>
          <w:szCs w:val="20"/>
        </w:rPr>
        <w:t xml:space="preserve"> </w:t>
      </w:r>
      <w:r w:rsidRPr="00571B92">
        <w:rPr>
          <w:rFonts w:eastAsia="Cambria"/>
          <w:w w:val="105"/>
          <w:sz w:val="20"/>
          <w:szCs w:val="20"/>
        </w:rPr>
        <w:t>be</w:t>
      </w:r>
      <w:r w:rsidRPr="00571B92">
        <w:rPr>
          <w:rFonts w:eastAsia="Cambria"/>
          <w:spacing w:val="1"/>
          <w:w w:val="105"/>
          <w:sz w:val="20"/>
          <w:szCs w:val="20"/>
        </w:rPr>
        <w:t xml:space="preserve"> </w:t>
      </w:r>
      <w:r w:rsidRPr="00571B92">
        <w:rPr>
          <w:rFonts w:eastAsia="Cambria"/>
          <w:w w:val="105"/>
          <w:sz w:val="20"/>
          <w:szCs w:val="20"/>
        </w:rPr>
        <w:t>required,</w:t>
      </w:r>
      <w:r w:rsidRPr="00571B92">
        <w:rPr>
          <w:rFonts w:eastAsia="Cambria"/>
          <w:spacing w:val="2"/>
          <w:w w:val="105"/>
          <w:sz w:val="20"/>
          <w:szCs w:val="20"/>
        </w:rPr>
        <w:t xml:space="preserve"> </w:t>
      </w:r>
      <w:r w:rsidRPr="00571B92">
        <w:rPr>
          <w:rFonts w:eastAsia="Cambria"/>
          <w:w w:val="105"/>
          <w:sz w:val="20"/>
          <w:szCs w:val="20"/>
        </w:rPr>
        <w:t>notwithstanding</w:t>
      </w:r>
      <w:r w:rsidRPr="00571B92">
        <w:rPr>
          <w:rFonts w:eastAsia="Cambria"/>
          <w:spacing w:val="3"/>
          <w:w w:val="105"/>
          <w:sz w:val="20"/>
          <w:szCs w:val="20"/>
        </w:rPr>
        <w:t xml:space="preserve"> </w:t>
      </w:r>
      <w:r w:rsidRPr="00571B92">
        <w:rPr>
          <w:rFonts w:eastAsia="Cambria"/>
          <w:w w:val="105"/>
          <w:sz w:val="20"/>
          <w:szCs w:val="20"/>
        </w:rPr>
        <w:t>any</w:t>
      </w:r>
      <w:r w:rsidRPr="00571B92">
        <w:rPr>
          <w:rFonts w:eastAsia="Cambria"/>
          <w:spacing w:val="2"/>
          <w:w w:val="105"/>
          <w:sz w:val="20"/>
          <w:szCs w:val="20"/>
        </w:rPr>
        <w:t xml:space="preserve"> </w:t>
      </w:r>
      <w:r w:rsidRPr="00571B92">
        <w:rPr>
          <w:rFonts w:eastAsia="Cambria"/>
          <w:w w:val="105"/>
          <w:sz w:val="20"/>
          <w:szCs w:val="20"/>
        </w:rPr>
        <w:t>applicable</w:t>
      </w:r>
      <w:r w:rsidRPr="00571B92">
        <w:rPr>
          <w:rFonts w:eastAsia="Cambria"/>
          <w:spacing w:val="3"/>
          <w:w w:val="105"/>
          <w:sz w:val="20"/>
          <w:szCs w:val="20"/>
        </w:rPr>
        <w:t xml:space="preserve"> </w:t>
      </w:r>
      <w:r w:rsidRPr="00571B92">
        <w:rPr>
          <w:rFonts w:eastAsia="Cambria"/>
          <w:w w:val="105"/>
          <w:sz w:val="20"/>
          <w:szCs w:val="20"/>
        </w:rPr>
        <w:t>law</w:t>
      </w:r>
      <w:r w:rsidRPr="00571B92">
        <w:rPr>
          <w:rFonts w:eastAsia="Cambria"/>
          <w:spacing w:val="3"/>
          <w:w w:val="105"/>
          <w:sz w:val="20"/>
          <w:szCs w:val="20"/>
        </w:rPr>
        <w:t xml:space="preserve"> </w:t>
      </w:r>
      <w:r w:rsidRPr="00571B92">
        <w:rPr>
          <w:rFonts w:eastAsia="Cambria"/>
          <w:w w:val="105"/>
          <w:sz w:val="20"/>
          <w:szCs w:val="20"/>
        </w:rPr>
        <w:t>or</w:t>
      </w:r>
      <w:r w:rsidRPr="00571B92">
        <w:rPr>
          <w:rFonts w:eastAsia="Cambria"/>
          <w:spacing w:val="2"/>
          <w:w w:val="105"/>
          <w:sz w:val="20"/>
          <w:szCs w:val="20"/>
        </w:rPr>
        <w:t xml:space="preserve"> </w:t>
      </w:r>
      <w:r w:rsidRPr="00571B92">
        <w:rPr>
          <w:rFonts w:eastAsia="Cambria"/>
          <w:w w:val="105"/>
          <w:sz w:val="20"/>
          <w:szCs w:val="20"/>
        </w:rPr>
        <w:t>regulation.</w:t>
      </w:r>
    </w:p>
    <w:p w:rsidR="00724FC6" w:rsidRPr="00571B92" w:rsidRDefault="00724FC6">
      <w:pPr>
        <w:widowControl w:val="0"/>
        <w:autoSpaceDE w:val="0"/>
        <w:autoSpaceDN w:val="0"/>
        <w:spacing w:before="4"/>
        <w:rPr>
          <w:rFonts w:eastAsia="Cambria"/>
          <w:sz w:val="20"/>
          <w:szCs w:val="20"/>
        </w:rPr>
      </w:pPr>
    </w:p>
    <w:p w:rsidR="00724FC6" w:rsidRPr="00571B92" w:rsidRDefault="000F4870">
      <w:pPr>
        <w:widowControl w:val="0"/>
        <w:autoSpaceDE w:val="0"/>
        <w:autoSpaceDN w:val="0"/>
        <w:spacing w:line="254" w:lineRule="auto"/>
        <w:ind w:left="1823" w:right="864"/>
        <w:jc w:val="both"/>
        <w:rPr>
          <w:rFonts w:eastAsia="Cambria"/>
          <w:sz w:val="20"/>
          <w:szCs w:val="20"/>
        </w:rPr>
      </w:pPr>
      <w:r w:rsidRPr="00571B92">
        <w:rPr>
          <w:rFonts w:eastAsia="Cambria"/>
          <w:w w:val="105"/>
          <w:sz w:val="20"/>
          <w:szCs w:val="20"/>
        </w:rPr>
        <w:t>Our liability under this Letter of Guarantee shall become null and void immediately upon its</w:t>
      </w:r>
      <w:r w:rsidRPr="00571B92">
        <w:rPr>
          <w:rFonts w:eastAsia="Cambria"/>
          <w:spacing w:val="1"/>
          <w:w w:val="105"/>
          <w:sz w:val="20"/>
          <w:szCs w:val="20"/>
        </w:rPr>
        <w:t xml:space="preserve"> </w:t>
      </w:r>
      <w:r w:rsidRPr="00571B92">
        <w:rPr>
          <w:rFonts w:eastAsia="Cambria"/>
          <w:w w:val="105"/>
          <w:sz w:val="20"/>
          <w:szCs w:val="20"/>
        </w:rPr>
        <w:t>expiry, whether</w:t>
      </w:r>
      <w:r w:rsidRPr="00571B92">
        <w:rPr>
          <w:rFonts w:eastAsia="Cambria"/>
          <w:w w:val="105"/>
          <w:sz w:val="20"/>
          <w:szCs w:val="20"/>
        </w:rPr>
        <w:t xml:space="preserve"> it is returned or not, and no claim may be made hereunder after such expiry or</w:t>
      </w:r>
      <w:r w:rsidRPr="00571B92">
        <w:rPr>
          <w:rFonts w:eastAsia="Cambria"/>
          <w:spacing w:val="-48"/>
          <w:w w:val="105"/>
          <w:sz w:val="20"/>
          <w:szCs w:val="20"/>
        </w:rPr>
        <w:t xml:space="preserve"> </w:t>
      </w:r>
      <w:r w:rsidRPr="00571B92">
        <w:rPr>
          <w:rFonts w:eastAsia="Cambria"/>
          <w:w w:val="105"/>
          <w:sz w:val="20"/>
          <w:szCs w:val="20"/>
        </w:rPr>
        <w:t>after the aggregate of the sums paid by us to you shall equal the sums guaranteed hereunder,</w:t>
      </w:r>
      <w:r w:rsidRPr="00571B92">
        <w:rPr>
          <w:rFonts w:eastAsia="Cambria"/>
          <w:spacing w:val="1"/>
          <w:w w:val="105"/>
          <w:sz w:val="20"/>
          <w:szCs w:val="20"/>
        </w:rPr>
        <w:t xml:space="preserve"> </w:t>
      </w:r>
      <w:r w:rsidRPr="00571B92">
        <w:rPr>
          <w:rFonts w:eastAsia="Cambria"/>
          <w:w w:val="105"/>
          <w:sz w:val="20"/>
          <w:szCs w:val="20"/>
        </w:rPr>
        <w:t>whichever</w:t>
      </w:r>
      <w:r w:rsidRPr="00571B92">
        <w:rPr>
          <w:rFonts w:eastAsia="Cambria"/>
          <w:spacing w:val="2"/>
          <w:w w:val="105"/>
          <w:sz w:val="20"/>
          <w:szCs w:val="20"/>
        </w:rPr>
        <w:t xml:space="preserve"> </w:t>
      </w:r>
      <w:r w:rsidRPr="00571B92">
        <w:rPr>
          <w:rFonts w:eastAsia="Cambria"/>
          <w:w w:val="105"/>
          <w:sz w:val="20"/>
          <w:szCs w:val="20"/>
        </w:rPr>
        <w:t>is</w:t>
      </w:r>
      <w:r w:rsidRPr="00571B92">
        <w:rPr>
          <w:rFonts w:eastAsia="Cambria"/>
          <w:spacing w:val="3"/>
          <w:w w:val="105"/>
          <w:sz w:val="20"/>
          <w:szCs w:val="20"/>
        </w:rPr>
        <w:t xml:space="preserve"> </w:t>
      </w:r>
      <w:r w:rsidRPr="00571B92">
        <w:rPr>
          <w:rFonts w:eastAsia="Cambria"/>
          <w:w w:val="105"/>
          <w:sz w:val="20"/>
          <w:szCs w:val="20"/>
        </w:rPr>
        <w:t>the</w:t>
      </w:r>
      <w:r w:rsidRPr="00571B92">
        <w:rPr>
          <w:rFonts w:eastAsia="Cambria"/>
          <w:spacing w:val="3"/>
          <w:w w:val="105"/>
          <w:sz w:val="20"/>
          <w:szCs w:val="20"/>
        </w:rPr>
        <w:t xml:space="preserve"> </w:t>
      </w:r>
      <w:r w:rsidRPr="00571B92">
        <w:rPr>
          <w:rFonts w:eastAsia="Cambria"/>
          <w:w w:val="105"/>
          <w:sz w:val="20"/>
          <w:szCs w:val="20"/>
        </w:rPr>
        <w:t>earlier.</w:t>
      </w:r>
    </w:p>
    <w:p w:rsidR="00724FC6" w:rsidRPr="00571B92" w:rsidRDefault="00724FC6">
      <w:pPr>
        <w:widowControl w:val="0"/>
        <w:autoSpaceDE w:val="0"/>
        <w:autoSpaceDN w:val="0"/>
        <w:spacing w:before="3"/>
        <w:rPr>
          <w:rFonts w:eastAsia="Cambria"/>
          <w:sz w:val="20"/>
          <w:szCs w:val="20"/>
        </w:rPr>
      </w:pPr>
    </w:p>
    <w:p w:rsidR="00724FC6" w:rsidRPr="00571B92" w:rsidRDefault="000F4870">
      <w:pPr>
        <w:widowControl w:val="0"/>
        <w:autoSpaceDE w:val="0"/>
        <w:autoSpaceDN w:val="0"/>
        <w:spacing w:line="254" w:lineRule="auto"/>
        <w:ind w:left="1823" w:right="871"/>
        <w:jc w:val="both"/>
        <w:rPr>
          <w:rFonts w:eastAsia="Cambria"/>
          <w:sz w:val="20"/>
          <w:szCs w:val="20"/>
        </w:rPr>
      </w:pPr>
      <w:r w:rsidRPr="00571B92">
        <w:rPr>
          <w:rFonts w:eastAsia="Cambria"/>
          <w:sz w:val="20"/>
          <w:szCs w:val="20"/>
        </w:rPr>
        <w:t>All notices to be given under shall be given by register</w:t>
      </w:r>
      <w:r w:rsidRPr="00571B92">
        <w:rPr>
          <w:rFonts w:eastAsia="Cambria"/>
          <w:sz w:val="20"/>
          <w:szCs w:val="20"/>
        </w:rPr>
        <w:t>ed (airmail) posts to the addressee at the</w:t>
      </w:r>
      <w:r w:rsidRPr="00571B92">
        <w:rPr>
          <w:rFonts w:eastAsia="Cambria"/>
          <w:spacing w:val="1"/>
          <w:sz w:val="20"/>
          <w:szCs w:val="20"/>
        </w:rPr>
        <w:t xml:space="preserve"> </w:t>
      </w:r>
      <w:r w:rsidRPr="00571B92">
        <w:rPr>
          <w:rFonts w:eastAsia="Cambria"/>
          <w:sz w:val="20"/>
          <w:szCs w:val="20"/>
        </w:rPr>
        <w:t>address</w:t>
      </w:r>
      <w:r w:rsidRPr="00571B92">
        <w:rPr>
          <w:rFonts w:eastAsia="Cambria"/>
          <w:spacing w:val="9"/>
          <w:sz w:val="20"/>
          <w:szCs w:val="20"/>
        </w:rPr>
        <w:t xml:space="preserve"> </w:t>
      </w:r>
      <w:r w:rsidRPr="00571B92">
        <w:rPr>
          <w:rFonts w:eastAsia="Cambria"/>
          <w:sz w:val="20"/>
          <w:szCs w:val="20"/>
        </w:rPr>
        <w:t>herein</w:t>
      </w:r>
      <w:r w:rsidRPr="00571B92">
        <w:rPr>
          <w:rFonts w:eastAsia="Cambria"/>
          <w:spacing w:val="11"/>
          <w:sz w:val="20"/>
          <w:szCs w:val="20"/>
        </w:rPr>
        <w:t xml:space="preserve"> </w:t>
      </w:r>
      <w:r w:rsidRPr="00571B92">
        <w:rPr>
          <w:rFonts w:eastAsia="Cambria"/>
          <w:sz w:val="20"/>
          <w:szCs w:val="20"/>
        </w:rPr>
        <w:t>set</w:t>
      </w:r>
      <w:r w:rsidRPr="00571B92">
        <w:rPr>
          <w:rFonts w:eastAsia="Cambria"/>
          <w:spacing w:val="9"/>
          <w:sz w:val="20"/>
          <w:szCs w:val="20"/>
        </w:rPr>
        <w:t xml:space="preserve"> </w:t>
      </w:r>
      <w:r w:rsidRPr="00571B92">
        <w:rPr>
          <w:rFonts w:eastAsia="Cambria"/>
          <w:sz w:val="20"/>
          <w:szCs w:val="20"/>
        </w:rPr>
        <w:t>out</w:t>
      </w:r>
      <w:r w:rsidRPr="00571B92">
        <w:rPr>
          <w:rFonts w:eastAsia="Cambria"/>
          <w:spacing w:val="10"/>
          <w:sz w:val="20"/>
          <w:szCs w:val="20"/>
        </w:rPr>
        <w:t xml:space="preserve"> </w:t>
      </w:r>
      <w:r w:rsidRPr="00571B92">
        <w:rPr>
          <w:rFonts w:eastAsia="Cambria"/>
          <w:sz w:val="20"/>
          <w:szCs w:val="20"/>
        </w:rPr>
        <w:t>or</w:t>
      </w:r>
      <w:r w:rsidRPr="00571B92">
        <w:rPr>
          <w:rFonts w:eastAsia="Cambria"/>
          <w:spacing w:val="6"/>
          <w:sz w:val="20"/>
          <w:szCs w:val="20"/>
        </w:rPr>
        <w:t xml:space="preserve"> </w:t>
      </w:r>
      <w:r w:rsidRPr="00571B92">
        <w:rPr>
          <w:rFonts w:eastAsia="Cambria"/>
          <w:sz w:val="20"/>
          <w:szCs w:val="20"/>
        </w:rPr>
        <w:t>as</w:t>
      </w:r>
      <w:r w:rsidRPr="00571B92">
        <w:rPr>
          <w:rFonts w:eastAsia="Cambria"/>
          <w:spacing w:val="10"/>
          <w:sz w:val="20"/>
          <w:szCs w:val="20"/>
        </w:rPr>
        <w:t xml:space="preserve"> </w:t>
      </w:r>
      <w:r w:rsidRPr="00571B92">
        <w:rPr>
          <w:rFonts w:eastAsia="Cambria"/>
          <w:sz w:val="20"/>
          <w:szCs w:val="20"/>
        </w:rPr>
        <w:t>otherwise</w:t>
      </w:r>
      <w:r w:rsidRPr="00571B92">
        <w:rPr>
          <w:rFonts w:eastAsia="Cambria"/>
          <w:spacing w:val="9"/>
          <w:sz w:val="20"/>
          <w:szCs w:val="20"/>
        </w:rPr>
        <w:t xml:space="preserve"> </w:t>
      </w:r>
      <w:r w:rsidRPr="00571B92">
        <w:rPr>
          <w:rFonts w:eastAsia="Cambria"/>
          <w:sz w:val="20"/>
          <w:szCs w:val="20"/>
        </w:rPr>
        <w:t>advised</w:t>
      </w:r>
      <w:r w:rsidRPr="00571B92">
        <w:rPr>
          <w:rFonts w:eastAsia="Cambria"/>
          <w:spacing w:val="10"/>
          <w:sz w:val="20"/>
          <w:szCs w:val="20"/>
        </w:rPr>
        <w:t xml:space="preserve"> </w:t>
      </w:r>
      <w:r w:rsidRPr="00571B92">
        <w:rPr>
          <w:rFonts w:eastAsia="Cambria"/>
          <w:sz w:val="20"/>
          <w:szCs w:val="20"/>
        </w:rPr>
        <w:t>by</w:t>
      </w:r>
      <w:r w:rsidRPr="00571B92">
        <w:rPr>
          <w:rFonts w:eastAsia="Cambria"/>
          <w:spacing w:val="4"/>
          <w:sz w:val="20"/>
          <w:szCs w:val="20"/>
        </w:rPr>
        <w:t xml:space="preserve"> </w:t>
      </w:r>
      <w:r w:rsidRPr="00571B92">
        <w:rPr>
          <w:rFonts w:eastAsia="Cambria"/>
          <w:sz w:val="20"/>
          <w:szCs w:val="20"/>
        </w:rPr>
        <w:t>and</w:t>
      </w:r>
      <w:r w:rsidRPr="00571B92">
        <w:rPr>
          <w:rFonts w:eastAsia="Cambria"/>
          <w:spacing w:val="9"/>
          <w:sz w:val="20"/>
          <w:szCs w:val="20"/>
        </w:rPr>
        <w:t xml:space="preserve"> </w:t>
      </w:r>
      <w:r w:rsidRPr="00571B92">
        <w:rPr>
          <w:rFonts w:eastAsia="Cambria"/>
          <w:sz w:val="20"/>
          <w:szCs w:val="20"/>
        </w:rPr>
        <w:t>between</w:t>
      </w:r>
      <w:r w:rsidRPr="00571B92">
        <w:rPr>
          <w:rFonts w:eastAsia="Cambria"/>
          <w:spacing w:val="11"/>
          <w:sz w:val="20"/>
          <w:szCs w:val="20"/>
        </w:rPr>
        <w:t xml:space="preserve"> </w:t>
      </w:r>
      <w:r w:rsidRPr="00571B92">
        <w:rPr>
          <w:rFonts w:eastAsia="Cambria"/>
          <w:sz w:val="20"/>
          <w:szCs w:val="20"/>
        </w:rPr>
        <w:t>the</w:t>
      </w:r>
      <w:r w:rsidRPr="00571B92">
        <w:rPr>
          <w:rFonts w:eastAsia="Cambria"/>
          <w:spacing w:val="9"/>
          <w:sz w:val="20"/>
          <w:szCs w:val="20"/>
        </w:rPr>
        <w:t xml:space="preserve"> </w:t>
      </w:r>
      <w:r w:rsidRPr="00571B92">
        <w:rPr>
          <w:rFonts w:eastAsia="Cambria"/>
          <w:sz w:val="20"/>
          <w:szCs w:val="20"/>
        </w:rPr>
        <w:t>parties</w:t>
      </w:r>
      <w:r w:rsidRPr="00571B92">
        <w:rPr>
          <w:rFonts w:eastAsia="Cambria"/>
          <w:spacing w:val="8"/>
          <w:sz w:val="20"/>
          <w:szCs w:val="20"/>
        </w:rPr>
        <w:t xml:space="preserve"> </w:t>
      </w:r>
      <w:r w:rsidRPr="00571B92">
        <w:rPr>
          <w:rFonts w:eastAsia="Cambria"/>
          <w:sz w:val="20"/>
          <w:szCs w:val="20"/>
        </w:rPr>
        <w:t>hereto.</w:t>
      </w:r>
    </w:p>
    <w:p w:rsidR="00724FC6" w:rsidRPr="00571B92" w:rsidRDefault="00724FC6">
      <w:pPr>
        <w:widowControl w:val="0"/>
        <w:autoSpaceDE w:val="0"/>
        <w:autoSpaceDN w:val="0"/>
        <w:spacing w:before="5"/>
        <w:rPr>
          <w:rFonts w:eastAsia="Cambria"/>
          <w:sz w:val="20"/>
          <w:szCs w:val="20"/>
        </w:rPr>
      </w:pPr>
    </w:p>
    <w:p w:rsidR="00724FC6" w:rsidRPr="00571B92" w:rsidRDefault="000F4870">
      <w:pPr>
        <w:widowControl w:val="0"/>
        <w:autoSpaceDE w:val="0"/>
        <w:autoSpaceDN w:val="0"/>
        <w:spacing w:line="254" w:lineRule="auto"/>
        <w:ind w:left="1823" w:right="868"/>
        <w:jc w:val="both"/>
        <w:rPr>
          <w:rFonts w:eastAsia="Cambria"/>
          <w:sz w:val="20"/>
          <w:szCs w:val="20"/>
        </w:rPr>
      </w:pPr>
      <w:r w:rsidRPr="00571B92">
        <w:rPr>
          <w:rFonts w:eastAsia="Cambria"/>
          <w:w w:val="105"/>
          <w:sz w:val="20"/>
          <w:szCs w:val="20"/>
        </w:rPr>
        <w:t>We hereby agree that any part of the Contract may be amended, renewed, extended, modified,</w:t>
      </w:r>
      <w:r w:rsidRPr="00571B92">
        <w:rPr>
          <w:rFonts w:eastAsia="Cambria"/>
          <w:spacing w:val="1"/>
          <w:w w:val="105"/>
          <w:sz w:val="20"/>
          <w:szCs w:val="20"/>
        </w:rPr>
        <w:t xml:space="preserve"> </w:t>
      </w:r>
      <w:r w:rsidRPr="00571B92">
        <w:rPr>
          <w:rFonts w:eastAsia="Cambria"/>
          <w:w w:val="105"/>
          <w:sz w:val="20"/>
          <w:szCs w:val="20"/>
        </w:rPr>
        <w:t>compromised,</w:t>
      </w:r>
      <w:r w:rsidRPr="00571B92">
        <w:rPr>
          <w:rFonts w:eastAsia="Cambria"/>
          <w:spacing w:val="-6"/>
          <w:w w:val="105"/>
          <w:sz w:val="20"/>
          <w:szCs w:val="20"/>
        </w:rPr>
        <w:t xml:space="preserve"> </w:t>
      </w:r>
      <w:r w:rsidRPr="00571B92">
        <w:rPr>
          <w:rFonts w:eastAsia="Cambria"/>
          <w:w w:val="105"/>
          <w:sz w:val="20"/>
          <w:szCs w:val="20"/>
        </w:rPr>
        <w:t>released</w:t>
      </w:r>
      <w:r w:rsidRPr="00571B92">
        <w:rPr>
          <w:rFonts w:eastAsia="Cambria"/>
          <w:spacing w:val="-6"/>
          <w:w w:val="105"/>
          <w:sz w:val="20"/>
          <w:szCs w:val="20"/>
        </w:rPr>
        <w:t xml:space="preserve"> </w:t>
      </w:r>
      <w:r w:rsidRPr="00571B92">
        <w:rPr>
          <w:rFonts w:eastAsia="Cambria"/>
          <w:w w:val="105"/>
          <w:sz w:val="20"/>
          <w:szCs w:val="20"/>
        </w:rPr>
        <w:t>or</w:t>
      </w:r>
      <w:r w:rsidRPr="00571B92">
        <w:rPr>
          <w:rFonts w:eastAsia="Cambria"/>
          <w:spacing w:val="-6"/>
          <w:w w:val="105"/>
          <w:sz w:val="20"/>
          <w:szCs w:val="20"/>
        </w:rPr>
        <w:t xml:space="preserve"> </w:t>
      </w:r>
      <w:r w:rsidRPr="00571B92">
        <w:rPr>
          <w:rFonts w:eastAsia="Cambria"/>
          <w:w w:val="105"/>
          <w:sz w:val="20"/>
          <w:szCs w:val="20"/>
        </w:rPr>
        <w:t>discharged</w:t>
      </w:r>
      <w:r w:rsidRPr="00571B92">
        <w:rPr>
          <w:rFonts w:eastAsia="Cambria"/>
          <w:spacing w:val="-7"/>
          <w:w w:val="105"/>
          <w:sz w:val="20"/>
          <w:szCs w:val="20"/>
        </w:rPr>
        <w:t xml:space="preserve"> </w:t>
      </w:r>
      <w:r w:rsidRPr="00571B92">
        <w:rPr>
          <w:rFonts w:eastAsia="Cambria"/>
          <w:w w:val="105"/>
          <w:sz w:val="20"/>
          <w:szCs w:val="20"/>
        </w:rPr>
        <w:t>by</w:t>
      </w:r>
      <w:r w:rsidRPr="00571B92">
        <w:rPr>
          <w:rFonts w:eastAsia="Cambria"/>
          <w:spacing w:val="-7"/>
          <w:w w:val="105"/>
          <w:sz w:val="20"/>
          <w:szCs w:val="20"/>
        </w:rPr>
        <w:t xml:space="preserve"> </w:t>
      </w:r>
      <w:r w:rsidRPr="00571B92">
        <w:rPr>
          <w:rFonts w:eastAsia="Cambria"/>
          <w:w w:val="105"/>
          <w:sz w:val="20"/>
          <w:szCs w:val="20"/>
        </w:rPr>
        <w:t>mutual</w:t>
      </w:r>
      <w:r w:rsidRPr="00571B92">
        <w:rPr>
          <w:rFonts w:eastAsia="Cambria"/>
          <w:spacing w:val="-5"/>
          <w:w w:val="105"/>
          <w:sz w:val="20"/>
          <w:szCs w:val="20"/>
        </w:rPr>
        <w:t xml:space="preserve"> </w:t>
      </w:r>
      <w:r w:rsidRPr="00571B92">
        <w:rPr>
          <w:rFonts w:eastAsia="Cambria"/>
          <w:w w:val="105"/>
          <w:sz w:val="20"/>
          <w:szCs w:val="20"/>
        </w:rPr>
        <w:t>agreement</w:t>
      </w:r>
      <w:r w:rsidRPr="00571B92">
        <w:rPr>
          <w:rFonts w:eastAsia="Cambria"/>
          <w:spacing w:val="-8"/>
          <w:w w:val="105"/>
          <w:sz w:val="20"/>
          <w:szCs w:val="20"/>
        </w:rPr>
        <w:t xml:space="preserve"> </w:t>
      </w:r>
      <w:r w:rsidRPr="00571B92">
        <w:rPr>
          <w:rFonts w:eastAsia="Cambria"/>
          <w:w w:val="105"/>
          <w:sz w:val="20"/>
          <w:szCs w:val="20"/>
        </w:rPr>
        <w:t>between</w:t>
      </w:r>
      <w:r w:rsidRPr="00571B92">
        <w:rPr>
          <w:rFonts w:eastAsia="Cambria"/>
          <w:spacing w:val="-7"/>
          <w:w w:val="105"/>
          <w:sz w:val="20"/>
          <w:szCs w:val="20"/>
        </w:rPr>
        <w:t xml:space="preserve"> </w:t>
      </w:r>
      <w:r w:rsidRPr="00571B92">
        <w:rPr>
          <w:rFonts w:eastAsia="Cambria"/>
          <w:w w:val="105"/>
          <w:sz w:val="20"/>
          <w:szCs w:val="20"/>
        </w:rPr>
        <w:t>you</w:t>
      </w:r>
      <w:r w:rsidRPr="00571B92">
        <w:rPr>
          <w:rFonts w:eastAsia="Cambria"/>
          <w:spacing w:val="-6"/>
          <w:w w:val="105"/>
          <w:sz w:val="20"/>
          <w:szCs w:val="20"/>
        </w:rPr>
        <w:t xml:space="preserve"> </w:t>
      </w:r>
      <w:r w:rsidRPr="00571B92">
        <w:rPr>
          <w:rFonts w:eastAsia="Cambria"/>
          <w:w w:val="105"/>
          <w:sz w:val="20"/>
          <w:szCs w:val="20"/>
        </w:rPr>
        <w:t>and</w:t>
      </w:r>
      <w:r w:rsidRPr="00571B92">
        <w:rPr>
          <w:rFonts w:eastAsia="Cambria"/>
          <w:spacing w:val="-6"/>
          <w:w w:val="105"/>
          <w:sz w:val="20"/>
          <w:szCs w:val="20"/>
        </w:rPr>
        <w:t xml:space="preserve"> </w:t>
      </w:r>
      <w:r w:rsidRPr="00571B92">
        <w:rPr>
          <w:rFonts w:eastAsia="Cambria"/>
          <w:w w:val="105"/>
          <w:sz w:val="20"/>
          <w:szCs w:val="20"/>
        </w:rPr>
        <w:t>the</w:t>
      </w:r>
      <w:r w:rsidRPr="00571B92">
        <w:rPr>
          <w:rFonts w:eastAsia="Cambria"/>
          <w:spacing w:val="-6"/>
          <w:w w:val="105"/>
          <w:sz w:val="20"/>
          <w:szCs w:val="20"/>
        </w:rPr>
        <w:t xml:space="preserve"> </w:t>
      </w:r>
      <w:r w:rsidRPr="00571B92">
        <w:rPr>
          <w:rFonts w:eastAsia="Cambria"/>
          <w:w w:val="105"/>
          <w:sz w:val="20"/>
          <w:szCs w:val="20"/>
        </w:rPr>
        <w:t>Collaborator/</w:t>
      </w:r>
      <w:r w:rsidRPr="00571B92">
        <w:rPr>
          <w:rFonts w:eastAsia="Cambria"/>
          <w:spacing w:val="-48"/>
          <w:w w:val="105"/>
          <w:sz w:val="20"/>
          <w:szCs w:val="20"/>
        </w:rPr>
        <w:t xml:space="preserve"> </w:t>
      </w:r>
      <w:r w:rsidRPr="00571B92">
        <w:rPr>
          <w:rFonts w:eastAsia="Cambria"/>
          <w:w w:val="105"/>
          <w:sz w:val="20"/>
          <w:szCs w:val="20"/>
        </w:rPr>
        <w:t>Parent/Principal Company, and this security may be exchanged or surrendered without in any</w:t>
      </w:r>
      <w:r w:rsidRPr="00571B92">
        <w:rPr>
          <w:rFonts w:eastAsia="Cambria"/>
          <w:spacing w:val="-48"/>
          <w:w w:val="105"/>
          <w:sz w:val="20"/>
          <w:szCs w:val="20"/>
        </w:rPr>
        <w:t xml:space="preserve"> </w:t>
      </w:r>
      <w:r w:rsidRPr="00571B92">
        <w:rPr>
          <w:rFonts w:eastAsia="Cambria"/>
          <w:w w:val="105"/>
          <w:sz w:val="20"/>
          <w:szCs w:val="20"/>
        </w:rPr>
        <w:t>way</w:t>
      </w:r>
      <w:r w:rsidRPr="00571B92">
        <w:rPr>
          <w:rFonts w:eastAsia="Cambria"/>
          <w:spacing w:val="41"/>
          <w:w w:val="105"/>
          <w:sz w:val="20"/>
          <w:szCs w:val="20"/>
        </w:rPr>
        <w:t xml:space="preserve"> </w:t>
      </w:r>
      <w:r w:rsidRPr="00571B92">
        <w:rPr>
          <w:rFonts w:eastAsia="Cambria"/>
          <w:w w:val="105"/>
          <w:sz w:val="20"/>
          <w:szCs w:val="20"/>
        </w:rPr>
        <w:t>impairing</w:t>
      </w:r>
      <w:r w:rsidRPr="00571B92">
        <w:rPr>
          <w:rFonts w:eastAsia="Cambria"/>
          <w:spacing w:val="40"/>
          <w:w w:val="105"/>
          <w:sz w:val="20"/>
          <w:szCs w:val="20"/>
        </w:rPr>
        <w:t xml:space="preserve"> </w:t>
      </w:r>
      <w:r w:rsidRPr="00571B92">
        <w:rPr>
          <w:rFonts w:eastAsia="Cambria"/>
          <w:w w:val="105"/>
          <w:sz w:val="20"/>
          <w:szCs w:val="20"/>
        </w:rPr>
        <w:t>or</w:t>
      </w:r>
      <w:r w:rsidRPr="00571B92">
        <w:rPr>
          <w:rFonts w:eastAsia="Cambria"/>
          <w:spacing w:val="41"/>
          <w:w w:val="105"/>
          <w:sz w:val="20"/>
          <w:szCs w:val="20"/>
        </w:rPr>
        <w:t xml:space="preserve"> </w:t>
      </w:r>
      <w:r w:rsidRPr="00571B92">
        <w:rPr>
          <w:rFonts w:eastAsia="Cambria"/>
          <w:w w:val="105"/>
          <w:sz w:val="20"/>
          <w:szCs w:val="20"/>
        </w:rPr>
        <w:t>affecting</w:t>
      </w:r>
      <w:r w:rsidRPr="00571B92">
        <w:rPr>
          <w:rFonts w:eastAsia="Cambria"/>
          <w:spacing w:val="40"/>
          <w:w w:val="105"/>
          <w:sz w:val="20"/>
          <w:szCs w:val="20"/>
        </w:rPr>
        <w:t xml:space="preserve"> </w:t>
      </w:r>
      <w:r w:rsidRPr="00571B92">
        <w:rPr>
          <w:rFonts w:eastAsia="Cambria"/>
          <w:w w:val="105"/>
          <w:sz w:val="20"/>
          <w:szCs w:val="20"/>
        </w:rPr>
        <w:t>our</w:t>
      </w:r>
      <w:r w:rsidRPr="00571B92">
        <w:rPr>
          <w:rFonts w:eastAsia="Cambria"/>
          <w:spacing w:val="40"/>
          <w:w w:val="105"/>
          <w:sz w:val="20"/>
          <w:szCs w:val="20"/>
        </w:rPr>
        <w:t xml:space="preserve"> </w:t>
      </w:r>
      <w:r w:rsidRPr="00571B92">
        <w:rPr>
          <w:rFonts w:eastAsia="Cambria"/>
          <w:w w:val="105"/>
          <w:sz w:val="20"/>
          <w:szCs w:val="20"/>
        </w:rPr>
        <w:t>liabilities</w:t>
      </w:r>
      <w:r w:rsidRPr="00571B92">
        <w:rPr>
          <w:rFonts w:eastAsia="Cambria"/>
          <w:spacing w:val="39"/>
          <w:w w:val="105"/>
          <w:sz w:val="20"/>
          <w:szCs w:val="20"/>
        </w:rPr>
        <w:t xml:space="preserve"> </w:t>
      </w:r>
      <w:r w:rsidRPr="00571B92">
        <w:rPr>
          <w:rFonts w:eastAsia="Cambria"/>
          <w:w w:val="105"/>
          <w:sz w:val="20"/>
          <w:szCs w:val="20"/>
        </w:rPr>
        <w:t>hereunder</w:t>
      </w:r>
      <w:r w:rsidRPr="00571B92">
        <w:rPr>
          <w:rFonts w:eastAsia="Cambria"/>
          <w:spacing w:val="41"/>
          <w:w w:val="105"/>
          <w:sz w:val="20"/>
          <w:szCs w:val="20"/>
        </w:rPr>
        <w:t xml:space="preserve"> </w:t>
      </w:r>
      <w:r w:rsidRPr="00571B92">
        <w:rPr>
          <w:rFonts w:eastAsia="Cambria"/>
          <w:w w:val="105"/>
          <w:sz w:val="20"/>
          <w:szCs w:val="20"/>
        </w:rPr>
        <w:t>without</w:t>
      </w:r>
      <w:r w:rsidRPr="00571B92">
        <w:rPr>
          <w:rFonts w:eastAsia="Cambria"/>
          <w:spacing w:val="38"/>
          <w:w w:val="105"/>
          <w:sz w:val="20"/>
          <w:szCs w:val="20"/>
        </w:rPr>
        <w:t xml:space="preserve"> </w:t>
      </w:r>
      <w:r w:rsidRPr="00571B92">
        <w:rPr>
          <w:rFonts w:eastAsia="Cambria"/>
          <w:w w:val="105"/>
          <w:sz w:val="20"/>
          <w:szCs w:val="20"/>
        </w:rPr>
        <w:t>notices</w:t>
      </w:r>
      <w:r w:rsidRPr="00571B92">
        <w:rPr>
          <w:rFonts w:eastAsia="Cambria"/>
          <w:spacing w:val="41"/>
          <w:w w:val="105"/>
          <w:sz w:val="20"/>
          <w:szCs w:val="20"/>
        </w:rPr>
        <w:t xml:space="preserve"> </w:t>
      </w:r>
      <w:r w:rsidRPr="00571B92">
        <w:rPr>
          <w:rFonts w:eastAsia="Cambria"/>
          <w:w w:val="105"/>
          <w:sz w:val="20"/>
          <w:szCs w:val="20"/>
        </w:rPr>
        <w:t>to</w:t>
      </w:r>
      <w:r w:rsidRPr="00571B92">
        <w:rPr>
          <w:rFonts w:eastAsia="Cambria"/>
          <w:spacing w:val="39"/>
          <w:w w:val="105"/>
          <w:sz w:val="20"/>
          <w:szCs w:val="20"/>
        </w:rPr>
        <w:t xml:space="preserve"> </w:t>
      </w:r>
      <w:r w:rsidRPr="00571B92">
        <w:rPr>
          <w:rFonts w:eastAsia="Cambria"/>
          <w:w w:val="105"/>
          <w:sz w:val="20"/>
          <w:szCs w:val="20"/>
        </w:rPr>
        <w:t>us</w:t>
      </w:r>
      <w:r w:rsidRPr="00571B92">
        <w:rPr>
          <w:rFonts w:eastAsia="Cambria"/>
          <w:spacing w:val="41"/>
          <w:w w:val="105"/>
          <w:sz w:val="20"/>
          <w:szCs w:val="20"/>
        </w:rPr>
        <w:t xml:space="preserve"> </w:t>
      </w:r>
      <w:r w:rsidRPr="00571B92">
        <w:rPr>
          <w:rFonts w:eastAsia="Cambria"/>
          <w:w w:val="105"/>
          <w:sz w:val="20"/>
          <w:szCs w:val="20"/>
        </w:rPr>
        <w:t>and</w:t>
      </w:r>
      <w:r w:rsidRPr="00571B92">
        <w:rPr>
          <w:rFonts w:eastAsia="Cambria"/>
          <w:spacing w:val="39"/>
          <w:w w:val="105"/>
          <w:sz w:val="20"/>
          <w:szCs w:val="20"/>
        </w:rPr>
        <w:t xml:space="preserve"> </w:t>
      </w:r>
      <w:r w:rsidRPr="00571B92">
        <w:rPr>
          <w:rFonts w:eastAsia="Cambria"/>
          <w:w w:val="105"/>
          <w:sz w:val="20"/>
          <w:szCs w:val="20"/>
        </w:rPr>
        <w:t>without</w:t>
      </w:r>
      <w:r w:rsidRPr="00571B92">
        <w:rPr>
          <w:rFonts w:eastAsia="Cambria"/>
          <w:spacing w:val="40"/>
          <w:w w:val="105"/>
          <w:sz w:val="20"/>
          <w:szCs w:val="20"/>
        </w:rPr>
        <w:t xml:space="preserve"> </w:t>
      </w:r>
      <w:r w:rsidRPr="00571B92">
        <w:rPr>
          <w:rFonts w:eastAsia="Cambria"/>
          <w:w w:val="105"/>
          <w:sz w:val="20"/>
          <w:szCs w:val="20"/>
        </w:rPr>
        <w:t>the</w:t>
      </w:r>
    </w:p>
    <w:p w:rsidR="00724FC6" w:rsidRPr="00571B92" w:rsidRDefault="00724FC6">
      <w:pPr>
        <w:widowControl w:val="0"/>
        <w:autoSpaceDE w:val="0"/>
        <w:autoSpaceDN w:val="0"/>
        <w:spacing w:line="254" w:lineRule="auto"/>
        <w:jc w:val="both"/>
        <w:rPr>
          <w:rFonts w:eastAsia="Cambria"/>
          <w:sz w:val="20"/>
          <w:szCs w:val="20"/>
        </w:rPr>
        <w:sectPr w:rsidR="00724FC6" w:rsidRPr="00571B92">
          <w:pgSz w:w="12240" w:h="15840"/>
          <w:pgMar w:top="1100" w:right="200" w:bottom="280" w:left="20" w:header="720" w:footer="720" w:gutter="0"/>
          <w:cols w:space="720"/>
        </w:sectPr>
      </w:pPr>
    </w:p>
    <w:p w:rsidR="00724FC6" w:rsidRPr="00571B92" w:rsidRDefault="000F4870">
      <w:pPr>
        <w:widowControl w:val="0"/>
        <w:autoSpaceDE w:val="0"/>
        <w:autoSpaceDN w:val="0"/>
        <w:spacing w:before="71" w:line="254" w:lineRule="auto"/>
        <w:ind w:left="1823" w:right="871"/>
        <w:jc w:val="both"/>
        <w:rPr>
          <w:rFonts w:eastAsia="Cambria"/>
          <w:sz w:val="20"/>
          <w:szCs w:val="20"/>
        </w:rPr>
      </w:pPr>
      <w:r w:rsidRPr="00571B92">
        <w:rPr>
          <w:rFonts w:eastAsia="Cambria"/>
          <w:w w:val="105"/>
          <w:sz w:val="20"/>
          <w:szCs w:val="20"/>
        </w:rPr>
        <w:lastRenderedPageBreak/>
        <w:t>necessity for</w:t>
      </w:r>
      <w:r w:rsidRPr="00571B92">
        <w:rPr>
          <w:rFonts w:eastAsia="Cambria"/>
          <w:w w:val="105"/>
          <w:sz w:val="20"/>
          <w:szCs w:val="20"/>
        </w:rPr>
        <w:t xml:space="preserve"> any additional endorsement, consent or guarantee by us, provided, however, that</w:t>
      </w:r>
      <w:r w:rsidRPr="00571B92">
        <w:rPr>
          <w:rFonts w:eastAsia="Cambria"/>
          <w:spacing w:val="-48"/>
          <w:w w:val="105"/>
          <w:sz w:val="20"/>
          <w:szCs w:val="20"/>
        </w:rPr>
        <w:t xml:space="preserve"> </w:t>
      </w:r>
      <w:r w:rsidRPr="00571B92">
        <w:rPr>
          <w:rFonts w:eastAsia="Cambria"/>
          <w:w w:val="105"/>
          <w:sz w:val="20"/>
          <w:szCs w:val="20"/>
        </w:rPr>
        <w:t>the</w:t>
      </w:r>
      <w:r w:rsidRPr="00571B92">
        <w:rPr>
          <w:rFonts w:eastAsia="Cambria"/>
          <w:spacing w:val="1"/>
          <w:w w:val="105"/>
          <w:sz w:val="20"/>
          <w:szCs w:val="20"/>
        </w:rPr>
        <w:t xml:space="preserve"> </w:t>
      </w:r>
      <w:r w:rsidRPr="00571B92">
        <w:rPr>
          <w:rFonts w:eastAsia="Cambria"/>
          <w:w w:val="105"/>
          <w:sz w:val="20"/>
          <w:szCs w:val="20"/>
        </w:rPr>
        <w:t>sum</w:t>
      </w:r>
      <w:r w:rsidRPr="00571B92">
        <w:rPr>
          <w:rFonts w:eastAsia="Cambria"/>
          <w:spacing w:val="2"/>
          <w:w w:val="105"/>
          <w:sz w:val="20"/>
          <w:szCs w:val="20"/>
        </w:rPr>
        <w:t xml:space="preserve"> </w:t>
      </w:r>
      <w:r w:rsidRPr="00571B92">
        <w:rPr>
          <w:rFonts w:eastAsia="Cambria"/>
          <w:w w:val="105"/>
          <w:sz w:val="20"/>
          <w:szCs w:val="20"/>
        </w:rPr>
        <w:t>guaranteed</w:t>
      </w:r>
      <w:r w:rsidRPr="00571B92">
        <w:rPr>
          <w:rFonts w:eastAsia="Cambria"/>
          <w:spacing w:val="1"/>
          <w:w w:val="105"/>
          <w:sz w:val="20"/>
          <w:szCs w:val="20"/>
        </w:rPr>
        <w:t xml:space="preserve"> </w:t>
      </w:r>
      <w:r w:rsidRPr="00571B92">
        <w:rPr>
          <w:rFonts w:eastAsia="Cambria"/>
          <w:w w:val="105"/>
          <w:sz w:val="20"/>
          <w:szCs w:val="20"/>
        </w:rPr>
        <w:t>shall</w:t>
      </w:r>
      <w:r w:rsidRPr="00571B92">
        <w:rPr>
          <w:rFonts w:eastAsia="Cambria"/>
          <w:spacing w:val="2"/>
          <w:w w:val="105"/>
          <w:sz w:val="20"/>
          <w:szCs w:val="20"/>
        </w:rPr>
        <w:t xml:space="preserve"> </w:t>
      </w:r>
      <w:r w:rsidRPr="00571B92">
        <w:rPr>
          <w:rFonts w:eastAsia="Cambria"/>
          <w:w w:val="105"/>
          <w:sz w:val="20"/>
          <w:szCs w:val="20"/>
        </w:rPr>
        <w:t>not</w:t>
      </w:r>
      <w:r w:rsidRPr="00571B92">
        <w:rPr>
          <w:rFonts w:eastAsia="Cambria"/>
          <w:spacing w:val="2"/>
          <w:w w:val="105"/>
          <w:sz w:val="20"/>
          <w:szCs w:val="20"/>
        </w:rPr>
        <w:t xml:space="preserve"> </w:t>
      </w:r>
      <w:r w:rsidRPr="00571B92">
        <w:rPr>
          <w:rFonts w:eastAsia="Cambria"/>
          <w:w w:val="105"/>
          <w:sz w:val="20"/>
          <w:szCs w:val="20"/>
        </w:rPr>
        <w:t>be</w:t>
      </w:r>
      <w:r w:rsidRPr="00571B92">
        <w:rPr>
          <w:rFonts w:eastAsia="Cambria"/>
          <w:spacing w:val="2"/>
          <w:w w:val="105"/>
          <w:sz w:val="20"/>
          <w:szCs w:val="20"/>
        </w:rPr>
        <w:t xml:space="preserve"> </w:t>
      </w:r>
      <w:r w:rsidRPr="00571B92">
        <w:rPr>
          <w:rFonts w:eastAsia="Cambria"/>
          <w:w w:val="105"/>
          <w:sz w:val="20"/>
          <w:szCs w:val="20"/>
        </w:rPr>
        <w:t>increased</w:t>
      </w:r>
      <w:r w:rsidRPr="00571B92">
        <w:rPr>
          <w:rFonts w:eastAsia="Cambria"/>
          <w:spacing w:val="2"/>
          <w:w w:val="105"/>
          <w:sz w:val="20"/>
          <w:szCs w:val="20"/>
        </w:rPr>
        <w:t xml:space="preserve"> </w:t>
      </w:r>
      <w:r w:rsidRPr="00571B92">
        <w:rPr>
          <w:rFonts w:eastAsia="Cambria"/>
          <w:w w:val="105"/>
          <w:sz w:val="20"/>
          <w:szCs w:val="20"/>
        </w:rPr>
        <w:t>or</w:t>
      </w:r>
      <w:r w:rsidRPr="00571B92">
        <w:rPr>
          <w:rFonts w:eastAsia="Cambria"/>
          <w:spacing w:val="1"/>
          <w:w w:val="105"/>
          <w:sz w:val="20"/>
          <w:szCs w:val="20"/>
        </w:rPr>
        <w:t xml:space="preserve"> </w:t>
      </w:r>
      <w:r w:rsidRPr="00571B92">
        <w:rPr>
          <w:rFonts w:eastAsia="Cambria"/>
          <w:w w:val="105"/>
          <w:sz w:val="20"/>
          <w:szCs w:val="20"/>
        </w:rPr>
        <w:t>decreased.</w:t>
      </w:r>
    </w:p>
    <w:p w:rsidR="00724FC6" w:rsidRPr="00571B92" w:rsidRDefault="00724FC6">
      <w:pPr>
        <w:widowControl w:val="0"/>
        <w:autoSpaceDE w:val="0"/>
        <w:autoSpaceDN w:val="0"/>
        <w:spacing w:before="4"/>
        <w:rPr>
          <w:rFonts w:eastAsia="Cambria"/>
          <w:sz w:val="20"/>
          <w:szCs w:val="20"/>
        </w:rPr>
      </w:pPr>
    </w:p>
    <w:p w:rsidR="00724FC6" w:rsidRPr="00571B92" w:rsidRDefault="000F4870">
      <w:pPr>
        <w:widowControl w:val="0"/>
        <w:autoSpaceDE w:val="0"/>
        <w:autoSpaceDN w:val="0"/>
        <w:spacing w:line="254" w:lineRule="auto"/>
        <w:ind w:left="1823" w:right="867"/>
        <w:jc w:val="both"/>
        <w:rPr>
          <w:rFonts w:eastAsia="Cambria"/>
          <w:sz w:val="20"/>
          <w:szCs w:val="20"/>
        </w:rPr>
      </w:pPr>
      <w:r w:rsidRPr="00571B92">
        <w:rPr>
          <w:rFonts w:eastAsia="Cambria"/>
          <w:w w:val="105"/>
          <w:sz w:val="20"/>
          <w:szCs w:val="20"/>
        </w:rPr>
        <w:t>No action, event or condition which by any applicable law should operate to discharge us from</w:t>
      </w:r>
      <w:r w:rsidRPr="00571B92">
        <w:rPr>
          <w:rFonts w:eastAsia="Cambria"/>
          <w:spacing w:val="1"/>
          <w:w w:val="105"/>
          <w:sz w:val="20"/>
          <w:szCs w:val="20"/>
        </w:rPr>
        <w:t xml:space="preserve"> </w:t>
      </w:r>
      <w:r w:rsidRPr="00571B92">
        <w:rPr>
          <w:rFonts w:eastAsia="Cambria"/>
          <w:w w:val="105"/>
          <w:sz w:val="20"/>
          <w:szCs w:val="20"/>
        </w:rPr>
        <w:t>liability hereunder shal</w:t>
      </w:r>
      <w:r w:rsidRPr="00571B92">
        <w:rPr>
          <w:rFonts w:eastAsia="Cambria"/>
          <w:w w:val="105"/>
          <w:sz w:val="20"/>
          <w:szCs w:val="20"/>
        </w:rPr>
        <w:t>l have any effect and we hereby waive any right we may have to apply</w:t>
      </w:r>
      <w:r w:rsidRPr="00571B92">
        <w:rPr>
          <w:rFonts w:eastAsia="Cambria"/>
          <w:spacing w:val="1"/>
          <w:w w:val="105"/>
          <w:sz w:val="20"/>
          <w:szCs w:val="20"/>
        </w:rPr>
        <w:t xml:space="preserve"> </w:t>
      </w:r>
      <w:r w:rsidRPr="00571B92">
        <w:rPr>
          <w:rFonts w:eastAsia="Cambria"/>
          <w:w w:val="105"/>
          <w:sz w:val="20"/>
          <w:szCs w:val="20"/>
        </w:rPr>
        <w:t>such</w:t>
      </w:r>
      <w:r w:rsidRPr="00571B92">
        <w:rPr>
          <w:rFonts w:eastAsia="Cambria"/>
          <w:spacing w:val="-2"/>
          <w:w w:val="105"/>
          <w:sz w:val="20"/>
          <w:szCs w:val="20"/>
        </w:rPr>
        <w:t xml:space="preserve"> </w:t>
      </w:r>
      <w:r w:rsidRPr="00571B92">
        <w:rPr>
          <w:rFonts w:eastAsia="Cambria"/>
          <w:w w:val="105"/>
          <w:sz w:val="20"/>
          <w:szCs w:val="20"/>
        </w:rPr>
        <w:t>law</w:t>
      </w:r>
      <w:r w:rsidRPr="00571B92">
        <w:rPr>
          <w:rFonts w:eastAsia="Cambria"/>
          <w:spacing w:val="-1"/>
          <w:w w:val="105"/>
          <w:sz w:val="20"/>
          <w:szCs w:val="20"/>
        </w:rPr>
        <w:t xml:space="preserve"> </w:t>
      </w:r>
      <w:r w:rsidRPr="00571B92">
        <w:rPr>
          <w:rFonts w:eastAsia="Cambria"/>
          <w:w w:val="105"/>
          <w:sz w:val="20"/>
          <w:szCs w:val="20"/>
        </w:rPr>
        <w:t>so</w:t>
      </w:r>
      <w:r w:rsidRPr="00571B92">
        <w:rPr>
          <w:rFonts w:eastAsia="Cambria"/>
          <w:spacing w:val="-5"/>
          <w:w w:val="105"/>
          <w:sz w:val="20"/>
          <w:szCs w:val="20"/>
        </w:rPr>
        <w:t xml:space="preserve"> </w:t>
      </w:r>
      <w:r w:rsidRPr="00571B92">
        <w:rPr>
          <w:rFonts w:eastAsia="Cambria"/>
          <w:w w:val="105"/>
          <w:sz w:val="20"/>
          <w:szCs w:val="20"/>
        </w:rPr>
        <w:t>that</w:t>
      </w:r>
      <w:r w:rsidRPr="00571B92">
        <w:rPr>
          <w:rFonts w:eastAsia="Cambria"/>
          <w:spacing w:val="-5"/>
          <w:w w:val="105"/>
          <w:sz w:val="20"/>
          <w:szCs w:val="20"/>
        </w:rPr>
        <w:t xml:space="preserve"> </w:t>
      </w:r>
      <w:r w:rsidRPr="00571B92">
        <w:rPr>
          <w:rFonts w:eastAsia="Cambria"/>
          <w:w w:val="105"/>
          <w:sz w:val="20"/>
          <w:szCs w:val="20"/>
        </w:rPr>
        <w:t>in</w:t>
      </w:r>
      <w:r w:rsidRPr="00571B92">
        <w:rPr>
          <w:rFonts w:eastAsia="Cambria"/>
          <w:spacing w:val="-2"/>
          <w:w w:val="105"/>
          <w:sz w:val="20"/>
          <w:szCs w:val="20"/>
        </w:rPr>
        <w:t xml:space="preserve"> </w:t>
      </w:r>
      <w:r w:rsidRPr="00571B92">
        <w:rPr>
          <w:rFonts w:eastAsia="Cambria"/>
          <w:w w:val="105"/>
          <w:sz w:val="20"/>
          <w:szCs w:val="20"/>
        </w:rPr>
        <w:t>all</w:t>
      </w:r>
      <w:r w:rsidRPr="00571B92">
        <w:rPr>
          <w:rFonts w:eastAsia="Cambria"/>
          <w:spacing w:val="-1"/>
          <w:w w:val="105"/>
          <w:sz w:val="20"/>
          <w:szCs w:val="20"/>
        </w:rPr>
        <w:t xml:space="preserve"> </w:t>
      </w:r>
      <w:r w:rsidRPr="00571B92">
        <w:rPr>
          <w:rFonts w:eastAsia="Cambria"/>
          <w:w w:val="105"/>
          <w:sz w:val="20"/>
          <w:szCs w:val="20"/>
        </w:rPr>
        <w:t>respects</w:t>
      </w:r>
      <w:r w:rsidRPr="00571B92">
        <w:rPr>
          <w:rFonts w:eastAsia="Cambria"/>
          <w:spacing w:val="-2"/>
          <w:w w:val="105"/>
          <w:sz w:val="20"/>
          <w:szCs w:val="20"/>
        </w:rPr>
        <w:t xml:space="preserve"> </w:t>
      </w:r>
      <w:r w:rsidRPr="00571B92">
        <w:rPr>
          <w:rFonts w:eastAsia="Cambria"/>
          <w:w w:val="105"/>
          <w:sz w:val="20"/>
          <w:szCs w:val="20"/>
        </w:rPr>
        <w:t>our</w:t>
      </w:r>
      <w:r w:rsidRPr="00571B92">
        <w:rPr>
          <w:rFonts w:eastAsia="Cambria"/>
          <w:spacing w:val="-4"/>
          <w:w w:val="105"/>
          <w:sz w:val="20"/>
          <w:szCs w:val="20"/>
        </w:rPr>
        <w:t xml:space="preserve"> </w:t>
      </w:r>
      <w:r w:rsidRPr="00571B92">
        <w:rPr>
          <w:rFonts w:eastAsia="Cambria"/>
          <w:w w:val="105"/>
          <w:sz w:val="20"/>
          <w:szCs w:val="20"/>
        </w:rPr>
        <w:t>liability</w:t>
      </w:r>
      <w:r w:rsidRPr="00571B92">
        <w:rPr>
          <w:rFonts w:eastAsia="Cambria"/>
          <w:spacing w:val="-2"/>
          <w:w w:val="105"/>
          <w:sz w:val="20"/>
          <w:szCs w:val="20"/>
        </w:rPr>
        <w:t xml:space="preserve"> </w:t>
      </w:r>
      <w:r w:rsidRPr="00571B92">
        <w:rPr>
          <w:rFonts w:eastAsia="Cambria"/>
          <w:w w:val="105"/>
          <w:sz w:val="20"/>
          <w:szCs w:val="20"/>
        </w:rPr>
        <w:t>hereunder</w:t>
      </w:r>
      <w:r w:rsidRPr="00571B92">
        <w:rPr>
          <w:rFonts w:eastAsia="Cambria"/>
          <w:spacing w:val="-3"/>
          <w:w w:val="105"/>
          <w:sz w:val="20"/>
          <w:szCs w:val="20"/>
        </w:rPr>
        <w:t xml:space="preserve"> </w:t>
      </w:r>
      <w:r w:rsidRPr="00571B92">
        <w:rPr>
          <w:rFonts w:eastAsia="Cambria"/>
          <w:w w:val="105"/>
          <w:sz w:val="20"/>
          <w:szCs w:val="20"/>
        </w:rPr>
        <w:t>shall</w:t>
      </w:r>
      <w:r w:rsidRPr="00571B92">
        <w:rPr>
          <w:rFonts w:eastAsia="Cambria"/>
          <w:spacing w:val="-4"/>
          <w:w w:val="105"/>
          <w:sz w:val="20"/>
          <w:szCs w:val="20"/>
        </w:rPr>
        <w:t xml:space="preserve"> </w:t>
      </w:r>
      <w:r w:rsidRPr="00571B92">
        <w:rPr>
          <w:rFonts w:eastAsia="Cambria"/>
          <w:w w:val="105"/>
          <w:sz w:val="20"/>
          <w:szCs w:val="20"/>
        </w:rPr>
        <w:t>be</w:t>
      </w:r>
      <w:r w:rsidRPr="00571B92">
        <w:rPr>
          <w:rFonts w:eastAsia="Cambria"/>
          <w:spacing w:val="-2"/>
          <w:w w:val="105"/>
          <w:sz w:val="20"/>
          <w:szCs w:val="20"/>
        </w:rPr>
        <w:t xml:space="preserve"> </w:t>
      </w:r>
      <w:r w:rsidRPr="00571B92">
        <w:rPr>
          <w:rFonts w:eastAsia="Cambria"/>
          <w:w w:val="105"/>
          <w:sz w:val="20"/>
          <w:szCs w:val="20"/>
        </w:rPr>
        <w:t>irrevocable</w:t>
      </w:r>
      <w:r w:rsidRPr="00571B92">
        <w:rPr>
          <w:rFonts w:eastAsia="Cambria"/>
          <w:spacing w:val="-4"/>
          <w:w w:val="105"/>
          <w:sz w:val="20"/>
          <w:szCs w:val="20"/>
        </w:rPr>
        <w:t xml:space="preserve"> </w:t>
      </w:r>
      <w:r w:rsidRPr="00571B92">
        <w:rPr>
          <w:rFonts w:eastAsia="Cambria"/>
          <w:w w:val="105"/>
          <w:sz w:val="20"/>
          <w:szCs w:val="20"/>
        </w:rPr>
        <w:t>and,</w:t>
      </w:r>
      <w:r w:rsidRPr="00571B92">
        <w:rPr>
          <w:rFonts w:eastAsia="Cambria"/>
          <w:spacing w:val="-3"/>
          <w:w w:val="105"/>
          <w:sz w:val="20"/>
          <w:szCs w:val="20"/>
        </w:rPr>
        <w:t xml:space="preserve"> </w:t>
      </w:r>
      <w:r w:rsidRPr="00571B92">
        <w:rPr>
          <w:rFonts w:eastAsia="Cambria"/>
          <w:w w:val="105"/>
          <w:sz w:val="20"/>
          <w:szCs w:val="20"/>
        </w:rPr>
        <w:t>except</w:t>
      </w:r>
      <w:r w:rsidRPr="00571B92">
        <w:rPr>
          <w:rFonts w:eastAsia="Cambria"/>
          <w:spacing w:val="-5"/>
          <w:w w:val="105"/>
          <w:sz w:val="20"/>
          <w:szCs w:val="20"/>
        </w:rPr>
        <w:t xml:space="preserve"> </w:t>
      </w:r>
      <w:r w:rsidRPr="00571B92">
        <w:rPr>
          <w:rFonts w:eastAsia="Cambria"/>
          <w:w w:val="105"/>
          <w:sz w:val="20"/>
          <w:szCs w:val="20"/>
        </w:rPr>
        <w:t>as</w:t>
      </w:r>
      <w:r w:rsidRPr="00571B92">
        <w:rPr>
          <w:rFonts w:eastAsia="Cambria"/>
          <w:spacing w:val="-3"/>
          <w:w w:val="105"/>
          <w:sz w:val="20"/>
          <w:szCs w:val="20"/>
        </w:rPr>
        <w:t xml:space="preserve"> </w:t>
      </w:r>
      <w:r w:rsidRPr="00571B92">
        <w:rPr>
          <w:rFonts w:eastAsia="Cambria"/>
          <w:w w:val="105"/>
          <w:sz w:val="20"/>
          <w:szCs w:val="20"/>
        </w:rPr>
        <w:t>stated</w:t>
      </w:r>
      <w:r w:rsidRPr="00571B92">
        <w:rPr>
          <w:rFonts w:eastAsia="Cambria"/>
          <w:spacing w:val="-48"/>
          <w:w w:val="105"/>
          <w:sz w:val="20"/>
          <w:szCs w:val="20"/>
        </w:rPr>
        <w:t xml:space="preserve"> </w:t>
      </w:r>
      <w:r w:rsidRPr="00571B92">
        <w:rPr>
          <w:rFonts w:eastAsia="Cambria"/>
          <w:w w:val="105"/>
          <w:sz w:val="20"/>
          <w:szCs w:val="20"/>
        </w:rPr>
        <w:t>herein,</w:t>
      </w:r>
      <w:r w:rsidRPr="00571B92">
        <w:rPr>
          <w:rFonts w:eastAsia="Cambria"/>
          <w:spacing w:val="2"/>
          <w:w w:val="105"/>
          <w:sz w:val="20"/>
          <w:szCs w:val="20"/>
        </w:rPr>
        <w:t xml:space="preserve"> </w:t>
      </w:r>
      <w:r w:rsidRPr="00571B92">
        <w:rPr>
          <w:rFonts w:eastAsia="Cambria"/>
          <w:w w:val="105"/>
          <w:sz w:val="20"/>
          <w:szCs w:val="20"/>
        </w:rPr>
        <w:t>unconditional</w:t>
      </w:r>
      <w:r w:rsidRPr="00571B92">
        <w:rPr>
          <w:rFonts w:eastAsia="Cambria"/>
          <w:spacing w:val="3"/>
          <w:w w:val="105"/>
          <w:sz w:val="20"/>
          <w:szCs w:val="20"/>
        </w:rPr>
        <w:t xml:space="preserve"> </w:t>
      </w:r>
      <w:r w:rsidRPr="00571B92">
        <w:rPr>
          <w:rFonts w:eastAsia="Cambria"/>
          <w:w w:val="105"/>
          <w:sz w:val="20"/>
          <w:szCs w:val="20"/>
        </w:rPr>
        <w:t>in</w:t>
      </w:r>
      <w:r w:rsidRPr="00571B92">
        <w:rPr>
          <w:rFonts w:eastAsia="Cambria"/>
          <w:spacing w:val="2"/>
          <w:w w:val="105"/>
          <w:sz w:val="20"/>
          <w:szCs w:val="20"/>
        </w:rPr>
        <w:t xml:space="preserve"> </w:t>
      </w:r>
      <w:r w:rsidRPr="00571B92">
        <w:rPr>
          <w:rFonts w:eastAsia="Cambria"/>
          <w:w w:val="105"/>
          <w:sz w:val="20"/>
          <w:szCs w:val="20"/>
        </w:rPr>
        <w:t>all</w:t>
      </w:r>
      <w:r w:rsidRPr="00571B92">
        <w:rPr>
          <w:rFonts w:eastAsia="Cambria"/>
          <w:spacing w:val="4"/>
          <w:w w:val="105"/>
          <w:sz w:val="20"/>
          <w:szCs w:val="20"/>
        </w:rPr>
        <w:t xml:space="preserve"> </w:t>
      </w:r>
      <w:r w:rsidRPr="00571B92">
        <w:rPr>
          <w:rFonts w:eastAsia="Cambria"/>
          <w:w w:val="105"/>
          <w:sz w:val="20"/>
          <w:szCs w:val="20"/>
        </w:rPr>
        <w:t>respects.</w:t>
      </w:r>
    </w:p>
    <w:p w:rsidR="00724FC6" w:rsidRPr="00571B92" w:rsidRDefault="00724FC6">
      <w:pPr>
        <w:widowControl w:val="0"/>
        <w:autoSpaceDE w:val="0"/>
        <w:autoSpaceDN w:val="0"/>
        <w:spacing w:before="5"/>
        <w:rPr>
          <w:rFonts w:eastAsia="Cambria"/>
          <w:sz w:val="20"/>
          <w:szCs w:val="20"/>
        </w:rPr>
      </w:pPr>
    </w:p>
    <w:p w:rsidR="00724FC6" w:rsidRPr="00571B92" w:rsidRDefault="000F4870">
      <w:pPr>
        <w:widowControl w:val="0"/>
        <w:autoSpaceDE w:val="0"/>
        <w:autoSpaceDN w:val="0"/>
        <w:ind w:left="1823"/>
        <w:jc w:val="both"/>
        <w:rPr>
          <w:rFonts w:eastAsia="Cambria"/>
          <w:sz w:val="20"/>
          <w:szCs w:val="20"/>
        </w:rPr>
      </w:pPr>
      <w:r w:rsidRPr="00571B92">
        <w:rPr>
          <w:rFonts w:eastAsia="Cambria"/>
          <w:w w:val="105"/>
          <w:sz w:val="20"/>
          <w:szCs w:val="20"/>
        </w:rPr>
        <w:t>Notwithstanding</w:t>
      </w:r>
      <w:r w:rsidRPr="00571B92">
        <w:rPr>
          <w:rFonts w:eastAsia="Cambria"/>
          <w:spacing w:val="-7"/>
          <w:w w:val="105"/>
          <w:sz w:val="20"/>
          <w:szCs w:val="20"/>
        </w:rPr>
        <w:t xml:space="preserve"> </w:t>
      </w:r>
      <w:r w:rsidRPr="00571B92">
        <w:rPr>
          <w:rFonts w:eastAsia="Cambria"/>
          <w:w w:val="105"/>
          <w:sz w:val="20"/>
          <w:szCs w:val="20"/>
        </w:rPr>
        <w:t>anything</w:t>
      </w:r>
      <w:r w:rsidRPr="00571B92">
        <w:rPr>
          <w:rFonts w:eastAsia="Cambria"/>
          <w:spacing w:val="-6"/>
          <w:w w:val="105"/>
          <w:sz w:val="20"/>
          <w:szCs w:val="20"/>
        </w:rPr>
        <w:t xml:space="preserve"> </w:t>
      </w:r>
      <w:r w:rsidRPr="00571B92">
        <w:rPr>
          <w:rFonts w:eastAsia="Cambria"/>
          <w:w w:val="105"/>
          <w:sz w:val="20"/>
          <w:szCs w:val="20"/>
        </w:rPr>
        <w:t>contained</w:t>
      </w:r>
      <w:r w:rsidRPr="00571B92">
        <w:rPr>
          <w:rFonts w:eastAsia="Cambria"/>
          <w:spacing w:val="-9"/>
          <w:w w:val="105"/>
          <w:sz w:val="20"/>
          <w:szCs w:val="20"/>
        </w:rPr>
        <w:t xml:space="preserve"> </w:t>
      </w:r>
      <w:r w:rsidRPr="00571B92">
        <w:rPr>
          <w:rFonts w:eastAsia="Cambria"/>
          <w:w w:val="105"/>
          <w:sz w:val="20"/>
          <w:szCs w:val="20"/>
        </w:rPr>
        <w:t>herein:</w:t>
      </w:r>
    </w:p>
    <w:p w:rsidR="00724FC6" w:rsidRPr="00571B92" w:rsidRDefault="00724FC6">
      <w:pPr>
        <w:widowControl w:val="0"/>
        <w:autoSpaceDE w:val="0"/>
        <w:autoSpaceDN w:val="0"/>
        <w:spacing w:before="7"/>
        <w:rPr>
          <w:rFonts w:eastAsia="Cambria"/>
          <w:sz w:val="20"/>
          <w:szCs w:val="20"/>
        </w:rPr>
      </w:pPr>
    </w:p>
    <w:p w:rsidR="00724FC6" w:rsidRPr="00571B92" w:rsidRDefault="00724FC6">
      <w:pPr>
        <w:widowControl w:val="0"/>
        <w:autoSpaceDE w:val="0"/>
        <w:autoSpaceDN w:val="0"/>
        <w:rPr>
          <w:rFonts w:eastAsia="Cambria"/>
          <w:sz w:val="20"/>
          <w:szCs w:val="20"/>
        </w:rPr>
        <w:sectPr w:rsidR="00724FC6" w:rsidRPr="00571B92">
          <w:pgSz w:w="12240" w:h="15840"/>
          <w:pgMar w:top="1100" w:right="200" w:bottom="280" w:left="20" w:header="720" w:footer="720" w:gutter="0"/>
          <w:cols w:space="720"/>
        </w:sectPr>
      </w:pPr>
    </w:p>
    <w:p w:rsidR="00724FC6" w:rsidRPr="00571B92" w:rsidRDefault="000F4870">
      <w:pPr>
        <w:widowControl w:val="0"/>
        <w:numPr>
          <w:ilvl w:val="0"/>
          <w:numId w:val="59"/>
        </w:numPr>
        <w:tabs>
          <w:tab w:val="left" w:pos="2255"/>
          <w:tab w:val="left" w:pos="2256"/>
          <w:tab w:val="left" w:pos="10078"/>
        </w:tabs>
        <w:autoSpaceDE w:val="0"/>
        <w:autoSpaceDN w:val="0"/>
        <w:spacing w:before="95"/>
        <w:ind w:hanging="450"/>
        <w:jc w:val="both"/>
        <w:rPr>
          <w:rFonts w:eastAsia="Cambria"/>
          <w:sz w:val="20"/>
          <w:szCs w:val="20"/>
        </w:rPr>
      </w:pPr>
      <w:r w:rsidRPr="00571B92">
        <w:rPr>
          <w:rFonts w:eastAsia="Cambria"/>
          <w:w w:val="105"/>
          <w:sz w:val="20"/>
          <w:szCs w:val="20"/>
        </w:rPr>
        <w:lastRenderedPageBreak/>
        <w:t xml:space="preserve">Our </w:t>
      </w:r>
      <w:r w:rsidRPr="00571B92">
        <w:rPr>
          <w:rFonts w:eastAsia="Cambria"/>
          <w:spacing w:val="34"/>
          <w:w w:val="105"/>
          <w:sz w:val="20"/>
          <w:szCs w:val="20"/>
        </w:rPr>
        <w:t xml:space="preserve"> </w:t>
      </w:r>
      <w:r w:rsidRPr="00571B92">
        <w:rPr>
          <w:rFonts w:eastAsia="Cambria"/>
          <w:w w:val="105"/>
          <w:sz w:val="20"/>
          <w:szCs w:val="20"/>
        </w:rPr>
        <w:t xml:space="preserve">liability  </w:t>
      </w:r>
      <w:r w:rsidRPr="00571B92">
        <w:rPr>
          <w:rFonts w:eastAsia="Cambria"/>
          <w:spacing w:val="33"/>
          <w:w w:val="105"/>
          <w:sz w:val="20"/>
          <w:szCs w:val="20"/>
        </w:rPr>
        <w:t xml:space="preserve"> </w:t>
      </w:r>
      <w:r w:rsidRPr="00571B92">
        <w:rPr>
          <w:rFonts w:eastAsia="Cambria"/>
          <w:w w:val="105"/>
          <w:sz w:val="20"/>
          <w:szCs w:val="20"/>
        </w:rPr>
        <w:t xml:space="preserve">under  </w:t>
      </w:r>
      <w:r w:rsidRPr="00571B92">
        <w:rPr>
          <w:rFonts w:eastAsia="Cambria"/>
          <w:spacing w:val="33"/>
          <w:w w:val="105"/>
          <w:sz w:val="20"/>
          <w:szCs w:val="20"/>
        </w:rPr>
        <w:t xml:space="preserve"> </w:t>
      </w:r>
      <w:r w:rsidRPr="00571B92">
        <w:rPr>
          <w:rFonts w:eastAsia="Cambria"/>
          <w:w w:val="105"/>
          <w:sz w:val="20"/>
          <w:szCs w:val="20"/>
        </w:rPr>
        <w:t xml:space="preserve">this  </w:t>
      </w:r>
      <w:r w:rsidRPr="00571B92">
        <w:rPr>
          <w:rFonts w:eastAsia="Cambria"/>
          <w:spacing w:val="34"/>
          <w:w w:val="105"/>
          <w:sz w:val="20"/>
          <w:szCs w:val="20"/>
        </w:rPr>
        <w:t xml:space="preserve"> </w:t>
      </w:r>
      <w:r w:rsidRPr="00571B92">
        <w:rPr>
          <w:rFonts w:eastAsia="Cambria"/>
          <w:w w:val="105"/>
          <w:sz w:val="20"/>
          <w:szCs w:val="20"/>
        </w:rPr>
        <w:t xml:space="preserve">Bank  </w:t>
      </w:r>
      <w:r w:rsidRPr="00571B92">
        <w:rPr>
          <w:rFonts w:eastAsia="Cambria"/>
          <w:spacing w:val="34"/>
          <w:w w:val="105"/>
          <w:sz w:val="20"/>
          <w:szCs w:val="20"/>
        </w:rPr>
        <w:t xml:space="preserve"> </w:t>
      </w:r>
      <w:r w:rsidRPr="00571B92">
        <w:rPr>
          <w:rFonts w:eastAsia="Cambria"/>
          <w:w w:val="105"/>
          <w:sz w:val="20"/>
          <w:szCs w:val="20"/>
        </w:rPr>
        <w:t xml:space="preserve">Guarantee  </w:t>
      </w:r>
      <w:r w:rsidRPr="00571B92">
        <w:rPr>
          <w:rFonts w:eastAsia="Cambria"/>
          <w:spacing w:val="31"/>
          <w:w w:val="105"/>
          <w:sz w:val="20"/>
          <w:szCs w:val="20"/>
        </w:rPr>
        <w:t xml:space="preserve"> </w:t>
      </w:r>
      <w:r w:rsidRPr="00571B92">
        <w:rPr>
          <w:rFonts w:eastAsia="Cambria"/>
          <w:w w:val="105"/>
          <w:sz w:val="20"/>
          <w:szCs w:val="20"/>
        </w:rPr>
        <w:t xml:space="preserve">shall  </w:t>
      </w:r>
      <w:r w:rsidRPr="00571B92">
        <w:rPr>
          <w:rFonts w:eastAsia="Cambria"/>
          <w:spacing w:val="34"/>
          <w:w w:val="105"/>
          <w:sz w:val="20"/>
          <w:szCs w:val="20"/>
        </w:rPr>
        <w:t xml:space="preserve"> </w:t>
      </w:r>
      <w:r w:rsidRPr="00571B92">
        <w:rPr>
          <w:rFonts w:eastAsia="Cambria"/>
          <w:w w:val="105"/>
          <w:sz w:val="20"/>
          <w:szCs w:val="20"/>
        </w:rPr>
        <w:t xml:space="preserve">not  </w:t>
      </w:r>
      <w:r w:rsidRPr="00571B92">
        <w:rPr>
          <w:rFonts w:eastAsia="Cambria"/>
          <w:spacing w:val="31"/>
          <w:w w:val="105"/>
          <w:sz w:val="20"/>
          <w:szCs w:val="20"/>
        </w:rPr>
        <w:t xml:space="preserve"> </w:t>
      </w:r>
      <w:r w:rsidRPr="00571B92">
        <w:rPr>
          <w:rFonts w:eastAsia="Cambria"/>
          <w:w w:val="105"/>
          <w:sz w:val="20"/>
          <w:szCs w:val="20"/>
        </w:rPr>
        <w:t>exceed</w:t>
      </w:r>
      <w:r w:rsidRPr="00571B92">
        <w:rPr>
          <w:rFonts w:eastAsia="Cambria"/>
          <w:sz w:val="20"/>
          <w:szCs w:val="20"/>
        </w:rPr>
        <w:t xml:space="preserve">   </w:t>
      </w:r>
      <w:r w:rsidRPr="00571B92">
        <w:rPr>
          <w:rFonts w:eastAsia="Cambria"/>
          <w:spacing w:val="-1"/>
          <w:sz w:val="20"/>
          <w:szCs w:val="20"/>
        </w:rPr>
        <w:t xml:space="preserve"> </w:t>
      </w:r>
      <w:r w:rsidRPr="00571B92">
        <w:rPr>
          <w:rFonts w:eastAsia="Cambria"/>
          <w:w w:val="113"/>
          <w:sz w:val="20"/>
          <w:szCs w:val="20"/>
          <w:u w:val="single"/>
        </w:rPr>
        <w:t xml:space="preserve"> </w:t>
      </w:r>
      <w:r w:rsidRPr="00571B92">
        <w:rPr>
          <w:rFonts w:eastAsia="Cambria"/>
          <w:sz w:val="20"/>
          <w:szCs w:val="20"/>
          <w:u w:val="single"/>
        </w:rPr>
        <w:tab/>
      </w:r>
    </w:p>
    <w:p w:rsidR="00724FC6" w:rsidRPr="00571B92" w:rsidRDefault="000F4870">
      <w:pPr>
        <w:widowControl w:val="0"/>
        <w:tabs>
          <w:tab w:val="left" w:pos="3891"/>
          <w:tab w:val="left" w:pos="6329"/>
          <w:tab w:val="left" w:pos="9107"/>
        </w:tabs>
        <w:autoSpaceDE w:val="0"/>
        <w:autoSpaceDN w:val="0"/>
        <w:spacing w:before="13"/>
        <w:ind w:left="1835"/>
        <w:jc w:val="center"/>
        <w:rPr>
          <w:rFonts w:eastAsia="Cambria"/>
          <w:sz w:val="20"/>
          <w:szCs w:val="20"/>
        </w:rPr>
      </w:pPr>
      <w:r w:rsidRPr="00571B92">
        <w:rPr>
          <w:rFonts w:eastAsia="Cambria"/>
          <w:i/>
          <w:sz w:val="20"/>
          <w:szCs w:val="20"/>
        </w:rPr>
        <w:t>figures</w:t>
      </w:r>
      <w:r w:rsidRPr="00571B92">
        <w:rPr>
          <w:rFonts w:eastAsia="Cambria"/>
          <w:sz w:val="20"/>
          <w:szCs w:val="20"/>
        </w:rPr>
        <w:t>)</w:t>
      </w:r>
      <w:r w:rsidRPr="00571B92">
        <w:rPr>
          <w:rFonts w:eastAsia="Cambria"/>
          <w:sz w:val="20"/>
          <w:szCs w:val="20"/>
          <w:u w:val="single"/>
        </w:rPr>
        <w:tab/>
      </w:r>
      <w:r w:rsidRPr="00571B92">
        <w:rPr>
          <w:rFonts w:eastAsia="Cambria"/>
          <w:sz w:val="20"/>
          <w:szCs w:val="20"/>
        </w:rPr>
        <w:t>[</w:t>
      </w:r>
      <w:r w:rsidRPr="00571B92">
        <w:rPr>
          <w:rFonts w:eastAsia="Cambria"/>
          <w:sz w:val="20"/>
          <w:szCs w:val="20"/>
          <w:u w:val="single"/>
        </w:rPr>
        <w:tab/>
      </w:r>
      <w:r w:rsidRPr="00571B92">
        <w:rPr>
          <w:rFonts w:eastAsia="Cambria"/>
          <w:sz w:val="20"/>
          <w:szCs w:val="20"/>
        </w:rPr>
        <w:t>(</w:t>
      </w:r>
      <w:r w:rsidRPr="00571B92">
        <w:rPr>
          <w:rFonts w:eastAsia="Cambria"/>
          <w:i/>
          <w:sz w:val="20"/>
          <w:szCs w:val="20"/>
        </w:rPr>
        <w:t>value</w:t>
      </w:r>
      <w:r w:rsidRPr="00571B92">
        <w:rPr>
          <w:rFonts w:eastAsia="Cambria"/>
          <w:i/>
          <w:spacing w:val="-6"/>
          <w:sz w:val="20"/>
          <w:szCs w:val="20"/>
        </w:rPr>
        <w:t xml:space="preserve"> </w:t>
      </w:r>
      <w:r w:rsidRPr="00571B92">
        <w:rPr>
          <w:rFonts w:eastAsia="Cambria"/>
          <w:i/>
          <w:sz w:val="20"/>
          <w:szCs w:val="20"/>
        </w:rPr>
        <w:t>in</w:t>
      </w:r>
      <w:r w:rsidRPr="00571B92">
        <w:rPr>
          <w:rFonts w:eastAsia="Cambria"/>
          <w:i/>
          <w:spacing w:val="-8"/>
          <w:sz w:val="20"/>
          <w:szCs w:val="20"/>
        </w:rPr>
        <w:t xml:space="preserve"> </w:t>
      </w:r>
      <w:r w:rsidRPr="00571B92">
        <w:rPr>
          <w:rFonts w:eastAsia="Cambria"/>
          <w:i/>
          <w:sz w:val="20"/>
          <w:szCs w:val="20"/>
        </w:rPr>
        <w:t>words</w:t>
      </w:r>
      <w:r w:rsidRPr="00571B92">
        <w:rPr>
          <w:rFonts w:eastAsia="Cambria"/>
          <w:sz w:val="20"/>
          <w:szCs w:val="20"/>
        </w:rPr>
        <w:t>)</w:t>
      </w:r>
      <w:r w:rsidRPr="00571B92">
        <w:rPr>
          <w:rFonts w:eastAsia="Cambria"/>
          <w:sz w:val="20"/>
          <w:szCs w:val="20"/>
          <w:u w:val="single"/>
        </w:rPr>
        <w:tab/>
      </w:r>
      <w:r w:rsidRPr="00571B92">
        <w:rPr>
          <w:rFonts w:eastAsia="Cambria"/>
          <w:sz w:val="20"/>
          <w:szCs w:val="20"/>
        </w:rPr>
        <w:t>].</w:t>
      </w:r>
    </w:p>
    <w:p w:rsidR="00724FC6" w:rsidRPr="00571B92" w:rsidRDefault="00724FC6">
      <w:pPr>
        <w:widowControl w:val="0"/>
        <w:autoSpaceDE w:val="0"/>
        <w:autoSpaceDN w:val="0"/>
        <w:spacing w:before="9"/>
        <w:rPr>
          <w:rFonts w:eastAsia="Cambria"/>
          <w:sz w:val="20"/>
          <w:szCs w:val="20"/>
        </w:rPr>
      </w:pPr>
    </w:p>
    <w:p w:rsidR="00724FC6" w:rsidRPr="00571B92" w:rsidRDefault="000F4870">
      <w:pPr>
        <w:widowControl w:val="0"/>
        <w:numPr>
          <w:ilvl w:val="0"/>
          <w:numId w:val="59"/>
        </w:numPr>
        <w:tabs>
          <w:tab w:val="left" w:pos="2255"/>
          <w:tab w:val="left" w:pos="2256"/>
          <w:tab w:val="left" w:pos="7094"/>
          <w:tab w:val="left" w:pos="9447"/>
        </w:tabs>
        <w:autoSpaceDE w:val="0"/>
        <w:autoSpaceDN w:val="0"/>
        <w:ind w:hanging="450"/>
        <w:jc w:val="both"/>
        <w:rPr>
          <w:rFonts w:eastAsia="Cambria"/>
          <w:i/>
          <w:sz w:val="20"/>
          <w:szCs w:val="20"/>
        </w:rPr>
      </w:pPr>
      <w:r w:rsidRPr="00571B92">
        <w:rPr>
          <w:rFonts w:eastAsia="Cambria"/>
          <w:w w:val="105"/>
          <w:sz w:val="20"/>
          <w:szCs w:val="20"/>
        </w:rPr>
        <w:t>This</w:t>
      </w:r>
      <w:r w:rsidRPr="00571B92">
        <w:rPr>
          <w:rFonts w:eastAsia="Cambria"/>
          <w:spacing w:val="-1"/>
          <w:w w:val="105"/>
          <w:sz w:val="20"/>
          <w:szCs w:val="20"/>
        </w:rPr>
        <w:t xml:space="preserve"> </w:t>
      </w:r>
      <w:r w:rsidRPr="00571B92">
        <w:rPr>
          <w:rFonts w:eastAsia="Cambria"/>
          <w:w w:val="105"/>
          <w:sz w:val="20"/>
          <w:szCs w:val="20"/>
        </w:rPr>
        <w:t>Bank</w:t>
      </w:r>
      <w:r w:rsidRPr="00571B92">
        <w:rPr>
          <w:rFonts w:eastAsia="Cambria"/>
          <w:spacing w:val="-1"/>
          <w:w w:val="105"/>
          <w:sz w:val="20"/>
          <w:szCs w:val="20"/>
        </w:rPr>
        <w:t xml:space="preserve"> </w:t>
      </w:r>
      <w:r w:rsidRPr="00571B92">
        <w:rPr>
          <w:rFonts w:eastAsia="Cambria"/>
          <w:w w:val="105"/>
          <w:sz w:val="20"/>
          <w:szCs w:val="20"/>
        </w:rPr>
        <w:t>Guarantee</w:t>
      </w:r>
      <w:r w:rsidRPr="00571B92">
        <w:rPr>
          <w:rFonts w:eastAsia="Cambria"/>
          <w:spacing w:val="-1"/>
          <w:w w:val="105"/>
          <w:sz w:val="20"/>
          <w:szCs w:val="20"/>
        </w:rPr>
        <w:t xml:space="preserve"> </w:t>
      </w:r>
      <w:r w:rsidRPr="00571B92">
        <w:rPr>
          <w:rFonts w:eastAsia="Cambria"/>
          <w:w w:val="105"/>
          <w:sz w:val="20"/>
          <w:szCs w:val="20"/>
        </w:rPr>
        <w:t>shall be</w:t>
      </w:r>
      <w:r w:rsidRPr="00571B92">
        <w:rPr>
          <w:rFonts w:eastAsia="Cambria"/>
          <w:spacing w:val="-1"/>
          <w:w w:val="105"/>
          <w:sz w:val="20"/>
          <w:szCs w:val="20"/>
        </w:rPr>
        <w:t xml:space="preserve"> </w:t>
      </w:r>
      <w:r w:rsidRPr="00571B92">
        <w:rPr>
          <w:rFonts w:eastAsia="Cambria"/>
          <w:w w:val="105"/>
          <w:sz w:val="20"/>
          <w:szCs w:val="20"/>
        </w:rPr>
        <w:t>valid</w:t>
      </w:r>
      <w:r w:rsidRPr="00571B92">
        <w:rPr>
          <w:rFonts w:eastAsia="Cambria"/>
          <w:spacing w:val="-1"/>
          <w:w w:val="105"/>
          <w:sz w:val="20"/>
          <w:szCs w:val="20"/>
        </w:rPr>
        <w:t xml:space="preserve"> </w:t>
      </w:r>
      <w:r w:rsidRPr="00571B92">
        <w:rPr>
          <w:rFonts w:eastAsia="Cambria"/>
          <w:w w:val="105"/>
          <w:sz w:val="20"/>
          <w:szCs w:val="20"/>
        </w:rPr>
        <w:t>upto</w:t>
      </w:r>
      <w:r w:rsidRPr="00571B92">
        <w:rPr>
          <w:rFonts w:eastAsia="Cambria"/>
          <w:w w:val="105"/>
          <w:sz w:val="20"/>
          <w:szCs w:val="20"/>
          <w:u w:val="single"/>
        </w:rPr>
        <w:tab/>
      </w:r>
      <w:r w:rsidRPr="00571B92">
        <w:rPr>
          <w:rFonts w:eastAsia="Cambria"/>
          <w:i/>
          <w:sz w:val="20"/>
          <w:szCs w:val="20"/>
        </w:rPr>
        <w:t>(validity</w:t>
      </w:r>
      <w:r w:rsidRPr="00571B92">
        <w:rPr>
          <w:rFonts w:eastAsia="Cambria"/>
          <w:i/>
          <w:spacing w:val="-11"/>
          <w:sz w:val="20"/>
          <w:szCs w:val="20"/>
        </w:rPr>
        <w:t xml:space="preserve"> </w:t>
      </w:r>
      <w:r w:rsidRPr="00571B92">
        <w:rPr>
          <w:rFonts w:eastAsia="Cambria"/>
          <w:i/>
          <w:sz w:val="20"/>
          <w:szCs w:val="20"/>
        </w:rPr>
        <w:t>date)</w:t>
      </w:r>
      <w:r w:rsidRPr="00571B92">
        <w:rPr>
          <w:rFonts w:eastAsia="Cambria"/>
          <w:i/>
          <w:sz w:val="20"/>
          <w:szCs w:val="20"/>
          <w:u w:val="single"/>
        </w:rPr>
        <w:tab/>
      </w:r>
      <w:r w:rsidRPr="00571B92">
        <w:rPr>
          <w:rFonts w:eastAsia="Cambria"/>
          <w:i/>
          <w:w w:val="105"/>
          <w:sz w:val="20"/>
          <w:szCs w:val="20"/>
        </w:rPr>
        <w:t>.</w:t>
      </w:r>
    </w:p>
    <w:p w:rsidR="00724FC6" w:rsidRPr="00571B92" w:rsidRDefault="000F4870">
      <w:pPr>
        <w:widowControl w:val="0"/>
        <w:autoSpaceDE w:val="0"/>
        <w:autoSpaceDN w:val="0"/>
        <w:spacing w:before="95"/>
        <w:ind w:left="101"/>
        <w:rPr>
          <w:rFonts w:eastAsia="Cambria"/>
          <w:i/>
          <w:sz w:val="20"/>
          <w:szCs w:val="20"/>
        </w:rPr>
      </w:pPr>
      <w:r w:rsidRPr="00571B92">
        <w:rPr>
          <w:rFonts w:eastAsia="Cambria"/>
          <w:sz w:val="20"/>
          <w:szCs w:val="20"/>
        </w:rPr>
        <w:br w:type="column"/>
      </w:r>
      <w:r w:rsidRPr="00571B92">
        <w:rPr>
          <w:rFonts w:eastAsia="Cambria"/>
          <w:sz w:val="20"/>
          <w:szCs w:val="20"/>
        </w:rPr>
        <w:lastRenderedPageBreak/>
        <w:t>(</w:t>
      </w:r>
      <w:r w:rsidRPr="00571B92">
        <w:rPr>
          <w:rFonts w:eastAsia="Cambria"/>
          <w:i/>
          <w:sz w:val="20"/>
          <w:szCs w:val="20"/>
        </w:rPr>
        <w:t xml:space="preserve">value  </w:t>
      </w:r>
      <w:r w:rsidRPr="00571B92">
        <w:rPr>
          <w:rFonts w:eastAsia="Cambria"/>
          <w:i/>
          <w:spacing w:val="30"/>
          <w:sz w:val="20"/>
          <w:szCs w:val="20"/>
        </w:rPr>
        <w:t xml:space="preserve"> </w:t>
      </w:r>
      <w:r w:rsidRPr="00571B92">
        <w:rPr>
          <w:rFonts w:eastAsia="Cambria"/>
          <w:i/>
          <w:sz w:val="20"/>
          <w:szCs w:val="20"/>
        </w:rPr>
        <w:t>in</w:t>
      </w:r>
    </w:p>
    <w:p w:rsidR="00724FC6" w:rsidRPr="00571B92" w:rsidRDefault="00724FC6">
      <w:pPr>
        <w:widowControl w:val="0"/>
        <w:autoSpaceDE w:val="0"/>
        <w:autoSpaceDN w:val="0"/>
        <w:rPr>
          <w:rFonts w:eastAsia="Cambria"/>
          <w:sz w:val="20"/>
          <w:szCs w:val="20"/>
        </w:rPr>
        <w:sectPr w:rsidR="00724FC6" w:rsidRPr="00571B92">
          <w:type w:val="continuous"/>
          <w:pgSz w:w="12240" w:h="15840"/>
          <w:pgMar w:top="1500" w:right="200" w:bottom="280" w:left="20" w:header="720" w:footer="720" w:gutter="0"/>
          <w:cols w:num="2" w:space="720" w:equalWidth="0">
            <w:col w:w="10079" w:space="40"/>
            <w:col w:w="1901"/>
          </w:cols>
        </w:sectPr>
      </w:pPr>
    </w:p>
    <w:p w:rsidR="00724FC6" w:rsidRPr="00571B92" w:rsidRDefault="00724FC6">
      <w:pPr>
        <w:widowControl w:val="0"/>
        <w:autoSpaceDE w:val="0"/>
        <w:autoSpaceDN w:val="0"/>
        <w:rPr>
          <w:rFonts w:eastAsia="Cambria"/>
          <w:i/>
          <w:sz w:val="20"/>
          <w:szCs w:val="20"/>
        </w:rPr>
      </w:pPr>
    </w:p>
    <w:p w:rsidR="00724FC6" w:rsidRPr="00571B92" w:rsidRDefault="00724FC6">
      <w:pPr>
        <w:widowControl w:val="0"/>
        <w:autoSpaceDE w:val="0"/>
        <w:autoSpaceDN w:val="0"/>
        <w:spacing w:before="3"/>
        <w:rPr>
          <w:rFonts w:eastAsia="Cambria"/>
          <w:i/>
          <w:sz w:val="20"/>
          <w:szCs w:val="20"/>
        </w:rPr>
      </w:pPr>
    </w:p>
    <w:p w:rsidR="00724FC6" w:rsidRPr="00571B92" w:rsidRDefault="000F4870">
      <w:pPr>
        <w:widowControl w:val="0"/>
        <w:numPr>
          <w:ilvl w:val="0"/>
          <w:numId w:val="59"/>
        </w:numPr>
        <w:tabs>
          <w:tab w:val="left" w:pos="2255"/>
          <w:tab w:val="left" w:pos="2256"/>
          <w:tab w:val="left" w:pos="9845"/>
        </w:tabs>
        <w:autoSpaceDE w:val="0"/>
        <w:autoSpaceDN w:val="0"/>
        <w:spacing w:before="95" w:line="252" w:lineRule="auto"/>
        <w:ind w:right="867"/>
        <w:jc w:val="both"/>
        <w:rPr>
          <w:rFonts w:eastAsia="Cambria"/>
          <w:sz w:val="20"/>
          <w:szCs w:val="20"/>
        </w:rPr>
      </w:pPr>
      <w:r w:rsidRPr="00571B92">
        <w:rPr>
          <w:rFonts w:eastAsia="Cambria"/>
          <w:w w:val="105"/>
          <w:sz w:val="20"/>
          <w:szCs w:val="20"/>
        </w:rPr>
        <w:t>We</w:t>
      </w:r>
      <w:r w:rsidRPr="00571B92">
        <w:rPr>
          <w:rFonts w:eastAsia="Cambria"/>
          <w:spacing w:val="-3"/>
          <w:w w:val="105"/>
          <w:sz w:val="20"/>
          <w:szCs w:val="20"/>
        </w:rPr>
        <w:t xml:space="preserve"> </w:t>
      </w:r>
      <w:r w:rsidRPr="00571B92">
        <w:rPr>
          <w:rFonts w:eastAsia="Cambria"/>
          <w:w w:val="105"/>
          <w:sz w:val="20"/>
          <w:szCs w:val="20"/>
        </w:rPr>
        <w:t>are</w:t>
      </w:r>
      <w:r w:rsidRPr="00571B92">
        <w:rPr>
          <w:rFonts w:eastAsia="Cambria"/>
          <w:spacing w:val="-3"/>
          <w:w w:val="105"/>
          <w:sz w:val="20"/>
          <w:szCs w:val="20"/>
        </w:rPr>
        <w:t xml:space="preserve"> </w:t>
      </w:r>
      <w:r w:rsidRPr="00571B92">
        <w:rPr>
          <w:rFonts w:eastAsia="Cambria"/>
          <w:w w:val="105"/>
          <w:sz w:val="20"/>
          <w:szCs w:val="20"/>
        </w:rPr>
        <w:t>liable</w:t>
      </w:r>
      <w:r w:rsidRPr="00571B92">
        <w:rPr>
          <w:rFonts w:eastAsia="Cambria"/>
          <w:spacing w:val="-3"/>
          <w:w w:val="105"/>
          <w:sz w:val="20"/>
          <w:szCs w:val="20"/>
        </w:rPr>
        <w:t xml:space="preserve"> </w:t>
      </w:r>
      <w:r w:rsidRPr="00571B92">
        <w:rPr>
          <w:rFonts w:eastAsia="Cambria"/>
          <w:w w:val="105"/>
          <w:sz w:val="20"/>
          <w:szCs w:val="20"/>
        </w:rPr>
        <w:t>to</w:t>
      </w:r>
      <w:r w:rsidRPr="00571B92">
        <w:rPr>
          <w:rFonts w:eastAsia="Cambria"/>
          <w:spacing w:val="-3"/>
          <w:w w:val="105"/>
          <w:sz w:val="20"/>
          <w:szCs w:val="20"/>
        </w:rPr>
        <w:t xml:space="preserve"> </w:t>
      </w:r>
      <w:r w:rsidRPr="00571B92">
        <w:rPr>
          <w:rFonts w:eastAsia="Cambria"/>
          <w:w w:val="105"/>
          <w:sz w:val="20"/>
          <w:szCs w:val="20"/>
        </w:rPr>
        <w:t>pay</w:t>
      </w:r>
      <w:r w:rsidRPr="00571B92">
        <w:rPr>
          <w:rFonts w:eastAsia="Cambria"/>
          <w:spacing w:val="-4"/>
          <w:w w:val="105"/>
          <w:sz w:val="20"/>
          <w:szCs w:val="20"/>
        </w:rPr>
        <w:t xml:space="preserve"> </w:t>
      </w:r>
      <w:r w:rsidRPr="00571B92">
        <w:rPr>
          <w:rFonts w:eastAsia="Cambria"/>
          <w:w w:val="105"/>
          <w:sz w:val="20"/>
          <w:szCs w:val="20"/>
        </w:rPr>
        <w:t>the</w:t>
      </w:r>
      <w:r w:rsidRPr="00571B92">
        <w:rPr>
          <w:rFonts w:eastAsia="Cambria"/>
          <w:spacing w:val="-5"/>
          <w:w w:val="105"/>
          <w:sz w:val="20"/>
          <w:szCs w:val="20"/>
        </w:rPr>
        <w:t xml:space="preserve"> </w:t>
      </w:r>
      <w:r w:rsidRPr="00571B92">
        <w:rPr>
          <w:rFonts w:eastAsia="Cambria"/>
          <w:w w:val="105"/>
          <w:sz w:val="20"/>
          <w:szCs w:val="20"/>
        </w:rPr>
        <w:t>guaranteed</w:t>
      </w:r>
      <w:r w:rsidRPr="00571B92">
        <w:rPr>
          <w:rFonts w:eastAsia="Cambria"/>
          <w:spacing w:val="-3"/>
          <w:w w:val="105"/>
          <w:sz w:val="20"/>
          <w:szCs w:val="20"/>
        </w:rPr>
        <w:t xml:space="preserve"> </w:t>
      </w:r>
      <w:r w:rsidRPr="00571B92">
        <w:rPr>
          <w:rFonts w:eastAsia="Cambria"/>
          <w:w w:val="105"/>
          <w:sz w:val="20"/>
          <w:szCs w:val="20"/>
        </w:rPr>
        <w:t>amount</w:t>
      </w:r>
      <w:r w:rsidRPr="00571B92">
        <w:rPr>
          <w:rFonts w:eastAsia="Cambria"/>
          <w:spacing w:val="-3"/>
          <w:w w:val="105"/>
          <w:sz w:val="20"/>
          <w:szCs w:val="20"/>
        </w:rPr>
        <w:t xml:space="preserve"> </w:t>
      </w:r>
      <w:r w:rsidRPr="00571B92">
        <w:rPr>
          <w:rFonts w:eastAsia="Cambria"/>
          <w:w w:val="105"/>
          <w:sz w:val="20"/>
          <w:szCs w:val="20"/>
        </w:rPr>
        <w:t>or</w:t>
      </w:r>
      <w:r w:rsidRPr="00571B92">
        <w:rPr>
          <w:rFonts w:eastAsia="Cambria"/>
          <w:spacing w:val="-3"/>
          <w:w w:val="105"/>
          <w:sz w:val="20"/>
          <w:szCs w:val="20"/>
        </w:rPr>
        <w:t xml:space="preserve"> </w:t>
      </w:r>
      <w:r w:rsidRPr="00571B92">
        <w:rPr>
          <w:rFonts w:eastAsia="Cambria"/>
          <w:w w:val="105"/>
          <w:sz w:val="20"/>
          <w:szCs w:val="20"/>
        </w:rPr>
        <w:t>any</w:t>
      </w:r>
      <w:r w:rsidRPr="00571B92">
        <w:rPr>
          <w:rFonts w:eastAsia="Cambria"/>
          <w:spacing w:val="-4"/>
          <w:w w:val="105"/>
          <w:sz w:val="20"/>
          <w:szCs w:val="20"/>
        </w:rPr>
        <w:t xml:space="preserve"> </w:t>
      </w:r>
      <w:r w:rsidRPr="00571B92">
        <w:rPr>
          <w:rFonts w:eastAsia="Cambria"/>
          <w:w w:val="105"/>
          <w:sz w:val="20"/>
          <w:szCs w:val="20"/>
        </w:rPr>
        <w:t>part</w:t>
      </w:r>
      <w:r w:rsidRPr="00571B92">
        <w:rPr>
          <w:rFonts w:eastAsia="Cambria"/>
          <w:spacing w:val="-3"/>
          <w:w w:val="105"/>
          <w:sz w:val="20"/>
          <w:szCs w:val="20"/>
        </w:rPr>
        <w:t xml:space="preserve"> </w:t>
      </w:r>
      <w:r w:rsidRPr="00571B92">
        <w:rPr>
          <w:rFonts w:eastAsia="Cambria"/>
          <w:w w:val="105"/>
          <w:sz w:val="20"/>
          <w:szCs w:val="20"/>
        </w:rPr>
        <w:t>thereof</w:t>
      </w:r>
      <w:r w:rsidRPr="00571B92">
        <w:rPr>
          <w:rFonts w:eastAsia="Cambria"/>
          <w:spacing w:val="-2"/>
          <w:w w:val="105"/>
          <w:sz w:val="20"/>
          <w:szCs w:val="20"/>
        </w:rPr>
        <w:t xml:space="preserve"> </w:t>
      </w:r>
      <w:r w:rsidRPr="00571B92">
        <w:rPr>
          <w:rFonts w:eastAsia="Cambria"/>
          <w:w w:val="105"/>
          <w:sz w:val="20"/>
          <w:szCs w:val="20"/>
        </w:rPr>
        <w:t>under</w:t>
      </w:r>
      <w:r w:rsidRPr="00571B92">
        <w:rPr>
          <w:rFonts w:eastAsia="Cambria"/>
          <w:spacing w:val="-3"/>
          <w:w w:val="105"/>
          <w:sz w:val="20"/>
          <w:szCs w:val="20"/>
        </w:rPr>
        <w:t xml:space="preserve"> </w:t>
      </w:r>
      <w:r w:rsidRPr="00571B92">
        <w:rPr>
          <w:rFonts w:eastAsia="Cambria"/>
          <w:w w:val="105"/>
          <w:sz w:val="20"/>
          <w:szCs w:val="20"/>
        </w:rPr>
        <w:t>this</w:t>
      </w:r>
      <w:r w:rsidRPr="00571B92">
        <w:rPr>
          <w:rFonts w:eastAsia="Cambria"/>
          <w:spacing w:val="-3"/>
          <w:w w:val="105"/>
          <w:sz w:val="20"/>
          <w:szCs w:val="20"/>
        </w:rPr>
        <w:t xml:space="preserve"> </w:t>
      </w:r>
      <w:r w:rsidRPr="00571B92">
        <w:rPr>
          <w:rFonts w:eastAsia="Cambria"/>
          <w:w w:val="105"/>
          <w:sz w:val="20"/>
          <w:szCs w:val="20"/>
        </w:rPr>
        <w:t>Bank</w:t>
      </w:r>
      <w:r w:rsidRPr="00571B92">
        <w:rPr>
          <w:rFonts w:eastAsia="Cambria"/>
          <w:spacing w:val="-2"/>
          <w:w w:val="105"/>
          <w:sz w:val="20"/>
          <w:szCs w:val="20"/>
        </w:rPr>
        <w:t xml:space="preserve"> </w:t>
      </w:r>
      <w:r w:rsidRPr="00571B92">
        <w:rPr>
          <w:rFonts w:eastAsia="Cambria"/>
          <w:w w:val="105"/>
          <w:sz w:val="20"/>
          <w:szCs w:val="20"/>
        </w:rPr>
        <w:t>Guarantee</w:t>
      </w:r>
      <w:r w:rsidRPr="00571B92">
        <w:rPr>
          <w:rFonts w:eastAsia="Cambria"/>
          <w:spacing w:val="-48"/>
          <w:w w:val="105"/>
          <w:sz w:val="20"/>
          <w:szCs w:val="20"/>
        </w:rPr>
        <w:t xml:space="preserve"> </w:t>
      </w:r>
      <w:r w:rsidRPr="00571B92">
        <w:rPr>
          <w:rFonts w:eastAsia="Cambria"/>
          <w:w w:val="105"/>
          <w:sz w:val="20"/>
          <w:szCs w:val="20"/>
        </w:rPr>
        <w:t>only</w:t>
      </w:r>
      <w:r w:rsidRPr="00571B92">
        <w:rPr>
          <w:rFonts w:eastAsia="Cambria"/>
          <w:spacing w:val="16"/>
          <w:w w:val="105"/>
          <w:sz w:val="20"/>
          <w:szCs w:val="20"/>
        </w:rPr>
        <w:t xml:space="preserve"> </w:t>
      </w:r>
      <w:r w:rsidRPr="00571B92">
        <w:rPr>
          <w:rFonts w:eastAsia="Cambria"/>
          <w:w w:val="105"/>
          <w:sz w:val="20"/>
          <w:szCs w:val="20"/>
        </w:rPr>
        <w:t>&amp;</w:t>
      </w:r>
      <w:r w:rsidRPr="00571B92">
        <w:rPr>
          <w:rFonts w:eastAsia="Cambria"/>
          <w:spacing w:val="20"/>
          <w:w w:val="105"/>
          <w:sz w:val="20"/>
          <w:szCs w:val="20"/>
        </w:rPr>
        <w:t xml:space="preserve"> </w:t>
      </w:r>
      <w:r w:rsidRPr="00571B92">
        <w:rPr>
          <w:rFonts w:eastAsia="Cambria"/>
          <w:w w:val="105"/>
          <w:sz w:val="20"/>
          <w:szCs w:val="20"/>
        </w:rPr>
        <w:t>only</w:t>
      </w:r>
      <w:r w:rsidRPr="00571B92">
        <w:rPr>
          <w:rFonts w:eastAsia="Cambria"/>
          <w:spacing w:val="19"/>
          <w:w w:val="105"/>
          <w:sz w:val="20"/>
          <w:szCs w:val="20"/>
        </w:rPr>
        <w:t xml:space="preserve"> </w:t>
      </w:r>
      <w:r w:rsidRPr="00571B92">
        <w:rPr>
          <w:rFonts w:eastAsia="Cambria"/>
          <w:w w:val="105"/>
          <w:sz w:val="20"/>
          <w:szCs w:val="20"/>
        </w:rPr>
        <w:t>if</w:t>
      </w:r>
      <w:r w:rsidRPr="00571B92">
        <w:rPr>
          <w:rFonts w:eastAsia="Cambria"/>
          <w:spacing w:val="18"/>
          <w:w w:val="105"/>
          <w:sz w:val="20"/>
          <w:szCs w:val="20"/>
        </w:rPr>
        <w:t xml:space="preserve"> </w:t>
      </w:r>
      <w:r w:rsidRPr="00571B92">
        <w:rPr>
          <w:rFonts w:eastAsia="Cambria"/>
          <w:w w:val="105"/>
          <w:sz w:val="20"/>
          <w:szCs w:val="20"/>
        </w:rPr>
        <w:t>we</w:t>
      </w:r>
      <w:r w:rsidRPr="00571B92">
        <w:rPr>
          <w:rFonts w:eastAsia="Cambria"/>
          <w:spacing w:val="20"/>
          <w:w w:val="105"/>
          <w:sz w:val="20"/>
          <w:szCs w:val="20"/>
        </w:rPr>
        <w:t xml:space="preserve"> </w:t>
      </w:r>
      <w:r w:rsidRPr="00571B92">
        <w:rPr>
          <w:rFonts w:eastAsia="Cambria"/>
          <w:w w:val="105"/>
          <w:sz w:val="20"/>
          <w:szCs w:val="20"/>
        </w:rPr>
        <w:t>receive</w:t>
      </w:r>
      <w:r w:rsidRPr="00571B92">
        <w:rPr>
          <w:rFonts w:eastAsia="Cambria"/>
          <w:spacing w:val="19"/>
          <w:w w:val="105"/>
          <w:sz w:val="20"/>
          <w:szCs w:val="20"/>
        </w:rPr>
        <w:t xml:space="preserve"> </w:t>
      </w:r>
      <w:r w:rsidRPr="00571B92">
        <w:rPr>
          <w:rFonts w:eastAsia="Cambria"/>
          <w:w w:val="105"/>
          <w:sz w:val="20"/>
          <w:szCs w:val="20"/>
        </w:rPr>
        <w:t>a</w:t>
      </w:r>
      <w:r w:rsidRPr="00571B92">
        <w:rPr>
          <w:rFonts w:eastAsia="Cambria"/>
          <w:spacing w:val="19"/>
          <w:w w:val="105"/>
          <w:sz w:val="20"/>
          <w:szCs w:val="20"/>
        </w:rPr>
        <w:t xml:space="preserve"> </w:t>
      </w:r>
      <w:r w:rsidRPr="00571B92">
        <w:rPr>
          <w:rFonts w:eastAsia="Cambria"/>
          <w:w w:val="105"/>
          <w:sz w:val="20"/>
          <w:szCs w:val="20"/>
        </w:rPr>
        <w:t>written</w:t>
      </w:r>
      <w:r w:rsidRPr="00571B92">
        <w:rPr>
          <w:rFonts w:eastAsia="Cambria"/>
          <w:spacing w:val="20"/>
          <w:w w:val="105"/>
          <w:sz w:val="20"/>
          <w:szCs w:val="20"/>
        </w:rPr>
        <w:t xml:space="preserve"> </w:t>
      </w:r>
      <w:r w:rsidRPr="00571B92">
        <w:rPr>
          <w:rFonts w:eastAsia="Cambria"/>
          <w:w w:val="105"/>
          <w:sz w:val="20"/>
          <w:szCs w:val="20"/>
        </w:rPr>
        <w:t>claim</w:t>
      </w:r>
      <w:r w:rsidRPr="00571B92">
        <w:rPr>
          <w:rFonts w:eastAsia="Cambria"/>
          <w:spacing w:val="20"/>
          <w:w w:val="105"/>
          <w:sz w:val="20"/>
          <w:szCs w:val="20"/>
        </w:rPr>
        <w:t xml:space="preserve"> </w:t>
      </w:r>
      <w:r w:rsidRPr="00571B92">
        <w:rPr>
          <w:rFonts w:eastAsia="Cambria"/>
          <w:w w:val="105"/>
          <w:sz w:val="20"/>
          <w:szCs w:val="20"/>
        </w:rPr>
        <w:t>or</w:t>
      </w:r>
      <w:r w:rsidRPr="00571B92">
        <w:rPr>
          <w:rFonts w:eastAsia="Cambria"/>
          <w:spacing w:val="18"/>
          <w:w w:val="105"/>
          <w:sz w:val="20"/>
          <w:szCs w:val="20"/>
        </w:rPr>
        <w:t xml:space="preserve"> </w:t>
      </w:r>
      <w:r w:rsidRPr="00571B92">
        <w:rPr>
          <w:rFonts w:eastAsia="Cambria"/>
          <w:w w:val="105"/>
          <w:sz w:val="20"/>
          <w:szCs w:val="20"/>
        </w:rPr>
        <w:t>demand</w:t>
      </w:r>
      <w:r w:rsidRPr="00571B92">
        <w:rPr>
          <w:rFonts w:eastAsia="Cambria"/>
          <w:spacing w:val="19"/>
          <w:w w:val="105"/>
          <w:sz w:val="20"/>
          <w:szCs w:val="20"/>
        </w:rPr>
        <w:t xml:space="preserve"> </w:t>
      </w:r>
      <w:r w:rsidRPr="00571B92">
        <w:rPr>
          <w:rFonts w:eastAsia="Cambria"/>
          <w:w w:val="105"/>
          <w:sz w:val="20"/>
          <w:szCs w:val="20"/>
        </w:rPr>
        <w:t>on</w:t>
      </w:r>
      <w:r w:rsidRPr="00571B92">
        <w:rPr>
          <w:rFonts w:eastAsia="Cambria"/>
          <w:spacing w:val="20"/>
          <w:w w:val="105"/>
          <w:sz w:val="20"/>
          <w:szCs w:val="20"/>
        </w:rPr>
        <w:t xml:space="preserve"> </w:t>
      </w:r>
      <w:r w:rsidRPr="00571B92">
        <w:rPr>
          <w:rFonts w:eastAsia="Cambria"/>
          <w:w w:val="105"/>
          <w:sz w:val="20"/>
          <w:szCs w:val="20"/>
        </w:rPr>
        <w:t>or</w:t>
      </w:r>
      <w:r w:rsidRPr="00571B92">
        <w:rPr>
          <w:rFonts w:eastAsia="Cambria"/>
          <w:spacing w:val="18"/>
          <w:w w:val="105"/>
          <w:sz w:val="20"/>
          <w:szCs w:val="20"/>
        </w:rPr>
        <w:t xml:space="preserve"> </w:t>
      </w:r>
      <w:r w:rsidRPr="00571B92">
        <w:rPr>
          <w:rFonts w:eastAsia="Cambria"/>
          <w:w w:val="105"/>
          <w:sz w:val="20"/>
          <w:szCs w:val="20"/>
        </w:rPr>
        <w:t>before</w:t>
      </w:r>
      <w:r w:rsidRPr="00571B92">
        <w:rPr>
          <w:rFonts w:eastAsia="Cambria"/>
          <w:w w:val="105"/>
          <w:sz w:val="20"/>
          <w:szCs w:val="20"/>
          <w:u w:val="single"/>
        </w:rPr>
        <w:tab/>
      </w:r>
      <w:r w:rsidRPr="00571B92">
        <w:rPr>
          <w:rFonts w:eastAsia="Cambria"/>
          <w:w w:val="95"/>
          <w:sz w:val="20"/>
          <w:szCs w:val="20"/>
        </w:rPr>
        <w:t>(</w:t>
      </w:r>
      <w:r w:rsidRPr="00571B92">
        <w:rPr>
          <w:rFonts w:eastAsia="Cambria"/>
          <w:i/>
          <w:w w:val="95"/>
          <w:sz w:val="20"/>
          <w:szCs w:val="20"/>
        </w:rPr>
        <w:t>validity</w:t>
      </w:r>
      <w:r w:rsidRPr="00571B92">
        <w:rPr>
          <w:rFonts w:eastAsia="Cambria"/>
          <w:i/>
          <w:spacing w:val="20"/>
          <w:w w:val="95"/>
          <w:sz w:val="20"/>
          <w:szCs w:val="20"/>
        </w:rPr>
        <w:t xml:space="preserve"> </w:t>
      </w:r>
      <w:r w:rsidRPr="00571B92">
        <w:rPr>
          <w:rFonts w:eastAsia="Cambria"/>
          <w:i/>
          <w:w w:val="95"/>
          <w:sz w:val="20"/>
          <w:szCs w:val="20"/>
        </w:rPr>
        <w:t>date</w:t>
      </w:r>
      <w:r w:rsidRPr="00571B92">
        <w:rPr>
          <w:rFonts w:eastAsia="Cambria"/>
          <w:w w:val="95"/>
          <w:sz w:val="20"/>
          <w:szCs w:val="20"/>
        </w:rPr>
        <w:t>)</w:t>
      </w:r>
    </w:p>
    <w:p w:rsidR="00724FC6" w:rsidRPr="00571B92" w:rsidRDefault="000F4870">
      <w:pPr>
        <w:widowControl w:val="0"/>
        <w:tabs>
          <w:tab w:val="left" w:pos="3357"/>
        </w:tabs>
        <w:autoSpaceDE w:val="0"/>
        <w:autoSpaceDN w:val="0"/>
        <w:spacing w:before="3"/>
        <w:ind w:left="2255"/>
        <w:rPr>
          <w:rFonts w:eastAsia="Cambria"/>
          <w:sz w:val="20"/>
          <w:szCs w:val="20"/>
        </w:rPr>
      </w:pPr>
      <w:r w:rsidRPr="00571B92">
        <w:rPr>
          <w:rFonts w:eastAsia="Cambria"/>
          <w:sz w:val="20"/>
          <w:szCs w:val="20"/>
          <w:u w:val="single"/>
        </w:rPr>
        <w:t xml:space="preserve"> </w:t>
      </w:r>
      <w:r w:rsidRPr="00571B92">
        <w:rPr>
          <w:rFonts w:eastAsia="Cambria"/>
          <w:sz w:val="20"/>
          <w:szCs w:val="20"/>
          <w:u w:val="single"/>
        </w:rPr>
        <w:tab/>
      </w:r>
      <w:r w:rsidRPr="00571B92">
        <w:rPr>
          <w:rFonts w:eastAsia="Cambria"/>
          <w:w w:val="130"/>
          <w:sz w:val="20"/>
          <w:szCs w:val="20"/>
        </w:rPr>
        <w:t>.”</w:t>
      </w:r>
    </w:p>
    <w:p w:rsidR="00724FC6" w:rsidRPr="00571B92" w:rsidRDefault="00724FC6">
      <w:pPr>
        <w:widowControl w:val="0"/>
        <w:autoSpaceDE w:val="0"/>
        <w:autoSpaceDN w:val="0"/>
        <w:spacing w:before="7"/>
        <w:rPr>
          <w:rFonts w:eastAsia="Cambria"/>
          <w:sz w:val="20"/>
          <w:szCs w:val="20"/>
        </w:rPr>
      </w:pPr>
    </w:p>
    <w:p w:rsidR="00724FC6" w:rsidRPr="00571B92" w:rsidRDefault="000F4870" w:rsidP="00E31B3A">
      <w:pPr>
        <w:widowControl w:val="0"/>
        <w:autoSpaceDE w:val="0"/>
        <w:autoSpaceDN w:val="0"/>
        <w:ind w:right="866"/>
        <w:jc w:val="right"/>
        <w:rPr>
          <w:rFonts w:eastAsia="Cambria"/>
          <w:sz w:val="20"/>
          <w:szCs w:val="20"/>
        </w:rPr>
      </w:pPr>
      <w:r w:rsidRPr="00571B92">
        <w:rPr>
          <w:rFonts w:eastAsia="Cambria"/>
          <w:w w:val="105"/>
          <w:sz w:val="20"/>
          <w:szCs w:val="20"/>
        </w:rPr>
        <w:t>For</w:t>
      </w:r>
      <w:r w:rsidRPr="00571B92">
        <w:rPr>
          <w:rFonts w:eastAsia="Cambria"/>
          <w:spacing w:val="-5"/>
          <w:w w:val="105"/>
          <w:sz w:val="20"/>
          <w:szCs w:val="20"/>
        </w:rPr>
        <w:t xml:space="preserve"> </w:t>
      </w:r>
      <w:r w:rsidRPr="00571B92">
        <w:rPr>
          <w:rFonts w:eastAsia="Cambria"/>
          <w:w w:val="105"/>
          <w:sz w:val="20"/>
          <w:szCs w:val="20"/>
        </w:rPr>
        <w:t>and</w:t>
      </w:r>
      <w:r w:rsidRPr="00571B92">
        <w:rPr>
          <w:rFonts w:eastAsia="Cambria"/>
          <w:spacing w:val="-3"/>
          <w:w w:val="105"/>
          <w:sz w:val="20"/>
          <w:szCs w:val="20"/>
        </w:rPr>
        <w:t xml:space="preserve"> </w:t>
      </w:r>
      <w:r w:rsidRPr="00571B92">
        <w:rPr>
          <w:rFonts w:eastAsia="Cambria"/>
          <w:w w:val="105"/>
          <w:sz w:val="20"/>
          <w:szCs w:val="20"/>
        </w:rPr>
        <w:t>on</w:t>
      </w:r>
      <w:r w:rsidRPr="00571B92">
        <w:rPr>
          <w:rFonts w:eastAsia="Cambria"/>
          <w:spacing w:val="-4"/>
          <w:w w:val="105"/>
          <w:sz w:val="20"/>
          <w:szCs w:val="20"/>
        </w:rPr>
        <w:t xml:space="preserve"> </w:t>
      </w:r>
      <w:r w:rsidRPr="00571B92">
        <w:rPr>
          <w:rFonts w:eastAsia="Cambria"/>
          <w:w w:val="105"/>
          <w:sz w:val="20"/>
          <w:szCs w:val="20"/>
        </w:rPr>
        <w:t>behalf</w:t>
      </w:r>
      <w:r w:rsidRPr="00571B92">
        <w:rPr>
          <w:rFonts w:eastAsia="Cambria"/>
          <w:spacing w:val="-2"/>
          <w:w w:val="105"/>
          <w:sz w:val="20"/>
          <w:szCs w:val="20"/>
        </w:rPr>
        <w:t xml:space="preserve"> </w:t>
      </w:r>
      <w:r w:rsidRPr="00571B92">
        <w:rPr>
          <w:rFonts w:eastAsia="Cambria"/>
          <w:w w:val="105"/>
          <w:sz w:val="20"/>
          <w:szCs w:val="20"/>
        </w:rPr>
        <w:t>of</w:t>
      </w:r>
      <w:r w:rsidRPr="00571B92">
        <w:rPr>
          <w:rFonts w:eastAsia="Cambria"/>
          <w:spacing w:val="-2"/>
          <w:w w:val="105"/>
          <w:sz w:val="20"/>
          <w:szCs w:val="20"/>
        </w:rPr>
        <w:t xml:space="preserve"> </w:t>
      </w:r>
      <w:r w:rsidRPr="00571B92">
        <w:rPr>
          <w:rFonts w:eastAsia="Cambria"/>
          <w:w w:val="105"/>
          <w:sz w:val="20"/>
          <w:szCs w:val="20"/>
        </w:rPr>
        <w:t>the</w:t>
      </w:r>
      <w:r w:rsidRPr="00571B92">
        <w:rPr>
          <w:rFonts w:eastAsia="Cambria"/>
          <w:spacing w:val="-5"/>
          <w:w w:val="105"/>
          <w:sz w:val="20"/>
          <w:szCs w:val="20"/>
        </w:rPr>
        <w:t xml:space="preserve"> </w:t>
      </w:r>
      <w:r w:rsidRPr="00571B92">
        <w:rPr>
          <w:rFonts w:eastAsia="Cambria"/>
          <w:w w:val="105"/>
          <w:sz w:val="20"/>
          <w:szCs w:val="20"/>
        </w:rPr>
        <w:t>Bank</w:t>
      </w:r>
    </w:p>
    <w:p w:rsidR="00724FC6" w:rsidRPr="00571B92" w:rsidRDefault="00724FC6" w:rsidP="00E91993">
      <w:pPr>
        <w:widowControl w:val="0"/>
        <w:autoSpaceDE w:val="0"/>
        <w:autoSpaceDN w:val="0"/>
        <w:rPr>
          <w:rFonts w:eastAsia="Cambria"/>
          <w:sz w:val="20"/>
          <w:szCs w:val="20"/>
        </w:rPr>
      </w:pPr>
    </w:p>
    <w:p w:rsidR="00724FC6" w:rsidRPr="00571B92" w:rsidRDefault="000F4870" w:rsidP="00E91993">
      <w:pPr>
        <w:widowControl w:val="0"/>
        <w:tabs>
          <w:tab w:val="left" w:pos="11203"/>
        </w:tabs>
        <w:autoSpaceDE w:val="0"/>
        <w:autoSpaceDN w:val="0"/>
        <w:ind w:left="7685" w:right="814" w:hanging="363"/>
        <w:rPr>
          <w:rFonts w:eastAsia="Cambria"/>
          <w:sz w:val="20"/>
          <w:szCs w:val="20"/>
        </w:rPr>
      </w:pPr>
      <w:r w:rsidRPr="00571B92">
        <w:rPr>
          <w:rFonts w:eastAsia="Cambria"/>
          <w:w w:val="95"/>
          <w:sz w:val="20"/>
          <w:szCs w:val="20"/>
        </w:rPr>
        <w:t>[</w:t>
      </w:r>
      <w:r w:rsidRPr="00571B92">
        <w:rPr>
          <w:rFonts w:eastAsia="Cambria"/>
          <w:i/>
          <w:w w:val="95"/>
          <w:sz w:val="20"/>
          <w:szCs w:val="20"/>
        </w:rPr>
        <w:t>Signature</w:t>
      </w:r>
      <w:r w:rsidRPr="00571B92">
        <w:rPr>
          <w:rFonts w:eastAsia="Cambria"/>
          <w:i/>
          <w:spacing w:val="6"/>
          <w:w w:val="95"/>
          <w:sz w:val="20"/>
          <w:szCs w:val="20"/>
        </w:rPr>
        <w:t xml:space="preserve"> </w:t>
      </w:r>
      <w:r w:rsidRPr="00571B92">
        <w:rPr>
          <w:rFonts w:eastAsia="Cambria"/>
          <w:i/>
          <w:w w:val="95"/>
          <w:sz w:val="20"/>
          <w:szCs w:val="20"/>
        </w:rPr>
        <w:t>of</w:t>
      </w:r>
      <w:r w:rsidRPr="00571B92">
        <w:rPr>
          <w:rFonts w:eastAsia="Cambria"/>
          <w:i/>
          <w:spacing w:val="8"/>
          <w:w w:val="95"/>
          <w:sz w:val="20"/>
          <w:szCs w:val="20"/>
        </w:rPr>
        <w:t xml:space="preserve"> </w:t>
      </w:r>
      <w:r w:rsidRPr="00571B92">
        <w:rPr>
          <w:rFonts w:eastAsia="Cambria"/>
          <w:i/>
          <w:w w:val="95"/>
          <w:sz w:val="20"/>
          <w:szCs w:val="20"/>
        </w:rPr>
        <w:t>the</w:t>
      </w:r>
      <w:r w:rsidRPr="00571B92">
        <w:rPr>
          <w:rFonts w:eastAsia="Cambria"/>
          <w:i/>
          <w:spacing w:val="7"/>
          <w:w w:val="95"/>
          <w:sz w:val="20"/>
          <w:szCs w:val="20"/>
        </w:rPr>
        <w:t xml:space="preserve"> </w:t>
      </w:r>
      <w:r w:rsidRPr="00571B92">
        <w:rPr>
          <w:rFonts w:eastAsia="Cambria"/>
          <w:i/>
          <w:w w:val="95"/>
          <w:sz w:val="20"/>
          <w:szCs w:val="20"/>
        </w:rPr>
        <w:t>authorised</w:t>
      </w:r>
      <w:r w:rsidRPr="00571B92">
        <w:rPr>
          <w:rFonts w:eastAsia="Cambria"/>
          <w:i/>
          <w:spacing w:val="6"/>
          <w:w w:val="95"/>
          <w:sz w:val="20"/>
          <w:szCs w:val="20"/>
        </w:rPr>
        <w:t xml:space="preserve"> </w:t>
      </w:r>
      <w:r w:rsidRPr="00571B92">
        <w:rPr>
          <w:rFonts w:eastAsia="Cambria"/>
          <w:i/>
          <w:w w:val="95"/>
          <w:sz w:val="20"/>
          <w:szCs w:val="20"/>
        </w:rPr>
        <w:t>signatory(ies)</w:t>
      </w:r>
      <w:r w:rsidRPr="00571B92">
        <w:rPr>
          <w:rFonts w:eastAsia="Cambria"/>
          <w:w w:val="95"/>
          <w:sz w:val="20"/>
          <w:szCs w:val="20"/>
        </w:rPr>
        <w:t>]</w:t>
      </w:r>
      <w:r w:rsidRPr="00571B92">
        <w:rPr>
          <w:rFonts w:eastAsia="Cambria"/>
          <w:spacing w:val="1"/>
          <w:w w:val="95"/>
          <w:sz w:val="20"/>
          <w:szCs w:val="20"/>
        </w:rPr>
        <w:t xml:space="preserve"> </w:t>
      </w:r>
      <w:r w:rsidRPr="00571B92">
        <w:rPr>
          <w:rFonts w:eastAsia="Cambria"/>
          <w:sz w:val="20"/>
          <w:szCs w:val="20"/>
        </w:rPr>
        <w:t>Signature</w:t>
      </w:r>
      <w:r w:rsidRPr="00571B92">
        <w:rPr>
          <w:rFonts w:eastAsia="Cambria"/>
          <w:w w:val="113"/>
          <w:sz w:val="20"/>
          <w:szCs w:val="20"/>
          <w:u w:val="single"/>
        </w:rPr>
        <w:t xml:space="preserve"> </w:t>
      </w:r>
      <w:r w:rsidRPr="00571B92">
        <w:rPr>
          <w:rFonts w:eastAsia="Cambria"/>
          <w:sz w:val="20"/>
          <w:szCs w:val="20"/>
          <w:u w:val="single"/>
        </w:rPr>
        <w:tab/>
      </w:r>
    </w:p>
    <w:p w:rsidR="00724FC6" w:rsidRPr="00571B92" w:rsidRDefault="000F4870" w:rsidP="00E91993">
      <w:pPr>
        <w:widowControl w:val="0"/>
        <w:tabs>
          <w:tab w:val="left" w:pos="3174"/>
        </w:tabs>
        <w:autoSpaceDE w:val="0"/>
        <w:autoSpaceDN w:val="0"/>
        <w:ind w:right="814"/>
        <w:jc w:val="right"/>
        <w:rPr>
          <w:rFonts w:eastAsia="Cambria"/>
          <w:sz w:val="20"/>
          <w:szCs w:val="20"/>
        </w:rPr>
      </w:pPr>
      <w:r w:rsidRPr="00571B92">
        <w:rPr>
          <w:rFonts w:eastAsia="Cambria"/>
          <w:w w:val="110"/>
          <w:sz w:val="20"/>
          <w:szCs w:val="20"/>
        </w:rPr>
        <w:t>Name</w:t>
      </w:r>
      <w:r w:rsidRPr="00571B92">
        <w:rPr>
          <w:rFonts w:eastAsia="Cambria"/>
          <w:w w:val="113"/>
          <w:sz w:val="20"/>
          <w:szCs w:val="20"/>
          <w:u w:val="single"/>
        </w:rPr>
        <w:t xml:space="preserve"> </w:t>
      </w:r>
      <w:r w:rsidRPr="00571B92">
        <w:rPr>
          <w:rFonts w:eastAsia="Cambria"/>
          <w:sz w:val="20"/>
          <w:szCs w:val="20"/>
          <w:u w:val="single"/>
        </w:rPr>
        <w:tab/>
      </w:r>
    </w:p>
    <w:p w:rsidR="00724FC6" w:rsidRPr="00571B92" w:rsidRDefault="00724FC6" w:rsidP="00E91993">
      <w:pPr>
        <w:widowControl w:val="0"/>
        <w:autoSpaceDE w:val="0"/>
        <w:autoSpaceDN w:val="0"/>
        <w:rPr>
          <w:rFonts w:eastAsia="Cambria"/>
          <w:sz w:val="20"/>
          <w:szCs w:val="20"/>
        </w:rPr>
      </w:pPr>
    </w:p>
    <w:p w:rsidR="00724FC6" w:rsidRPr="00571B92" w:rsidRDefault="000F4870" w:rsidP="00E91993">
      <w:pPr>
        <w:widowControl w:val="0"/>
        <w:tabs>
          <w:tab w:val="left" w:pos="11203"/>
        </w:tabs>
        <w:autoSpaceDE w:val="0"/>
        <w:autoSpaceDN w:val="0"/>
        <w:ind w:left="7443"/>
        <w:rPr>
          <w:rFonts w:eastAsia="Cambria"/>
          <w:sz w:val="20"/>
          <w:szCs w:val="20"/>
        </w:rPr>
      </w:pPr>
      <w:r w:rsidRPr="00571B92">
        <w:rPr>
          <w:rFonts w:eastAsia="Cambria"/>
          <w:w w:val="105"/>
          <w:sz w:val="20"/>
          <w:szCs w:val="20"/>
        </w:rPr>
        <w:t>Designation</w:t>
      </w:r>
      <w:r w:rsidRPr="00571B92">
        <w:rPr>
          <w:rFonts w:eastAsia="Cambria"/>
          <w:w w:val="113"/>
          <w:sz w:val="20"/>
          <w:szCs w:val="20"/>
          <w:u w:val="single"/>
        </w:rPr>
        <w:t xml:space="preserve"> </w:t>
      </w:r>
      <w:r w:rsidRPr="00571B92">
        <w:rPr>
          <w:rFonts w:eastAsia="Cambria"/>
          <w:sz w:val="20"/>
          <w:szCs w:val="20"/>
          <w:u w:val="single"/>
        </w:rPr>
        <w:tab/>
      </w:r>
    </w:p>
    <w:p w:rsidR="00724FC6" w:rsidRPr="00571B92" w:rsidRDefault="00724FC6" w:rsidP="00E91993">
      <w:pPr>
        <w:widowControl w:val="0"/>
        <w:autoSpaceDE w:val="0"/>
        <w:autoSpaceDN w:val="0"/>
        <w:rPr>
          <w:rFonts w:eastAsia="Cambria"/>
          <w:sz w:val="20"/>
          <w:szCs w:val="20"/>
        </w:rPr>
      </w:pPr>
    </w:p>
    <w:p w:rsidR="00724FC6" w:rsidRPr="00571B92" w:rsidRDefault="000F4870" w:rsidP="00E91993">
      <w:pPr>
        <w:widowControl w:val="0"/>
        <w:tabs>
          <w:tab w:val="left" w:pos="11203"/>
        </w:tabs>
        <w:autoSpaceDE w:val="0"/>
        <w:autoSpaceDN w:val="0"/>
        <w:ind w:left="7265"/>
        <w:rPr>
          <w:rFonts w:eastAsia="Cambria"/>
          <w:sz w:val="20"/>
          <w:szCs w:val="20"/>
        </w:rPr>
      </w:pPr>
      <w:r w:rsidRPr="00571B92">
        <w:rPr>
          <w:rFonts w:eastAsia="Cambria"/>
          <w:w w:val="110"/>
          <w:sz w:val="20"/>
          <w:szCs w:val="20"/>
        </w:rPr>
        <w:t>POA</w:t>
      </w:r>
      <w:r w:rsidRPr="00571B92">
        <w:rPr>
          <w:rFonts w:eastAsia="Cambria"/>
          <w:spacing w:val="3"/>
          <w:w w:val="110"/>
          <w:sz w:val="20"/>
          <w:szCs w:val="20"/>
        </w:rPr>
        <w:t xml:space="preserve"> </w:t>
      </w:r>
      <w:r w:rsidRPr="00571B92">
        <w:rPr>
          <w:rFonts w:eastAsia="Cambria"/>
          <w:w w:val="110"/>
          <w:sz w:val="20"/>
          <w:szCs w:val="20"/>
        </w:rPr>
        <w:t>Number</w:t>
      </w:r>
      <w:r w:rsidRPr="00571B92">
        <w:rPr>
          <w:rFonts w:eastAsia="Cambria"/>
          <w:w w:val="113"/>
          <w:sz w:val="20"/>
          <w:szCs w:val="20"/>
          <w:u w:val="single"/>
        </w:rPr>
        <w:t xml:space="preserve"> </w:t>
      </w:r>
      <w:r w:rsidRPr="00571B92">
        <w:rPr>
          <w:rFonts w:eastAsia="Cambria"/>
          <w:sz w:val="20"/>
          <w:szCs w:val="20"/>
          <w:u w:val="single"/>
        </w:rPr>
        <w:tab/>
      </w:r>
    </w:p>
    <w:p w:rsidR="00724FC6" w:rsidRPr="00571B92" w:rsidRDefault="00724FC6" w:rsidP="00E91993">
      <w:pPr>
        <w:widowControl w:val="0"/>
        <w:autoSpaceDE w:val="0"/>
        <w:autoSpaceDN w:val="0"/>
        <w:rPr>
          <w:rFonts w:eastAsia="Cambria"/>
          <w:sz w:val="20"/>
          <w:szCs w:val="20"/>
        </w:rPr>
      </w:pPr>
    </w:p>
    <w:p w:rsidR="00724FC6" w:rsidRPr="00571B92" w:rsidRDefault="000F4870" w:rsidP="00E91993">
      <w:pPr>
        <w:widowControl w:val="0"/>
        <w:tabs>
          <w:tab w:val="left" w:pos="8929"/>
          <w:tab w:val="left" w:pos="11203"/>
        </w:tabs>
        <w:autoSpaceDE w:val="0"/>
        <w:autoSpaceDN w:val="0"/>
        <w:ind w:left="5045"/>
        <w:rPr>
          <w:rFonts w:eastAsia="Cambria"/>
          <w:sz w:val="20"/>
          <w:szCs w:val="20"/>
        </w:rPr>
      </w:pPr>
      <w:r w:rsidRPr="00571B92">
        <w:rPr>
          <w:rFonts w:eastAsia="Cambria"/>
          <w:w w:val="105"/>
          <w:sz w:val="20"/>
          <w:szCs w:val="20"/>
        </w:rPr>
        <w:t>Contact</w:t>
      </w:r>
      <w:r w:rsidRPr="00571B92">
        <w:rPr>
          <w:rFonts w:eastAsia="Cambria"/>
          <w:spacing w:val="-5"/>
          <w:w w:val="105"/>
          <w:sz w:val="20"/>
          <w:szCs w:val="20"/>
        </w:rPr>
        <w:t xml:space="preserve"> </w:t>
      </w:r>
      <w:r w:rsidRPr="00571B92">
        <w:rPr>
          <w:rFonts w:eastAsia="Cambria"/>
          <w:w w:val="105"/>
          <w:sz w:val="20"/>
          <w:szCs w:val="20"/>
        </w:rPr>
        <w:t>Number(s):</w:t>
      </w:r>
      <w:r w:rsidRPr="00571B92">
        <w:rPr>
          <w:rFonts w:eastAsia="Cambria"/>
          <w:spacing w:val="-4"/>
          <w:w w:val="105"/>
          <w:sz w:val="20"/>
          <w:szCs w:val="20"/>
        </w:rPr>
        <w:t xml:space="preserve"> </w:t>
      </w:r>
      <w:r w:rsidRPr="00571B92">
        <w:rPr>
          <w:rFonts w:eastAsia="Cambria"/>
          <w:w w:val="105"/>
          <w:sz w:val="20"/>
          <w:szCs w:val="20"/>
        </w:rPr>
        <w:t>Tel.</w:t>
      </w:r>
      <w:r w:rsidRPr="00571B92">
        <w:rPr>
          <w:rFonts w:eastAsia="Cambria"/>
          <w:w w:val="105"/>
          <w:sz w:val="20"/>
          <w:szCs w:val="20"/>
          <w:u w:val="single"/>
        </w:rPr>
        <w:tab/>
      </w:r>
      <w:r w:rsidRPr="00571B92">
        <w:rPr>
          <w:rFonts w:eastAsia="Cambria"/>
          <w:w w:val="105"/>
          <w:sz w:val="20"/>
          <w:szCs w:val="20"/>
        </w:rPr>
        <w:t>Mobile</w:t>
      </w:r>
      <w:r w:rsidRPr="00571B92">
        <w:rPr>
          <w:rFonts w:eastAsia="Cambria"/>
          <w:w w:val="113"/>
          <w:sz w:val="20"/>
          <w:szCs w:val="20"/>
          <w:u w:val="single"/>
        </w:rPr>
        <w:t xml:space="preserve"> </w:t>
      </w:r>
      <w:r w:rsidRPr="00571B92">
        <w:rPr>
          <w:rFonts w:eastAsia="Cambria"/>
          <w:sz w:val="20"/>
          <w:szCs w:val="20"/>
          <w:u w:val="single"/>
        </w:rPr>
        <w:tab/>
      </w:r>
    </w:p>
    <w:p w:rsidR="00724FC6" w:rsidRPr="00571B92" w:rsidRDefault="00724FC6" w:rsidP="00E91993">
      <w:pPr>
        <w:widowControl w:val="0"/>
        <w:autoSpaceDE w:val="0"/>
        <w:autoSpaceDN w:val="0"/>
        <w:rPr>
          <w:rFonts w:eastAsia="Cambria"/>
          <w:sz w:val="20"/>
          <w:szCs w:val="20"/>
        </w:rPr>
      </w:pPr>
    </w:p>
    <w:p w:rsidR="00724FC6" w:rsidRPr="00571B92" w:rsidRDefault="000F4870" w:rsidP="00E91993">
      <w:pPr>
        <w:widowControl w:val="0"/>
        <w:tabs>
          <w:tab w:val="left" w:pos="11203"/>
        </w:tabs>
        <w:autoSpaceDE w:val="0"/>
        <w:autoSpaceDN w:val="0"/>
        <w:ind w:left="7397"/>
        <w:rPr>
          <w:rFonts w:eastAsia="Cambria"/>
          <w:sz w:val="20"/>
          <w:szCs w:val="20"/>
        </w:rPr>
      </w:pPr>
      <w:r w:rsidRPr="00571B92">
        <w:rPr>
          <w:rFonts w:eastAsia="Cambria"/>
          <w:w w:val="105"/>
          <w:sz w:val="20"/>
          <w:szCs w:val="20"/>
        </w:rPr>
        <w:t>Fax</w:t>
      </w:r>
      <w:r w:rsidRPr="00571B92">
        <w:rPr>
          <w:rFonts w:eastAsia="Cambria"/>
          <w:spacing w:val="8"/>
          <w:w w:val="105"/>
          <w:sz w:val="20"/>
          <w:szCs w:val="20"/>
        </w:rPr>
        <w:t xml:space="preserve"> </w:t>
      </w:r>
      <w:r w:rsidRPr="00571B92">
        <w:rPr>
          <w:rFonts w:eastAsia="Cambria"/>
          <w:w w:val="105"/>
          <w:sz w:val="20"/>
          <w:szCs w:val="20"/>
        </w:rPr>
        <w:t>Number</w:t>
      </w:r>
      <w:r w:rsidRPr="00571B92">
        <w:rPr>
          <w:rFonts w:eastAsia="Cambria"/>
          <w:w w:val="113"/>
          <w:sz w:val="20"/>
          <w:szCs w:val="20"/>
          <w:u w:val="single"/>
        </w:rPr>
        <w:t xml:space="preserve"> </w:t>
      </w:r>
      <w:r w:rsidRPr="00571B92">
        <w:rPr>
          <w:rFonts w:eastAsia="Cambria"/>
          <w:sz w:val="20"/>
          <w:szCs w:val="20"/>
          <w:u w:val="single"/>
        </w:rPr>
        <w:tab/>
      </w:r>
    </w:p>
    <w:p w:rsidR="00724FC6" w:rsidRPr="00571B92" w:rsidRDefault="00724FC6" w:rsidP="00E91993">
      <w:pPr>
        <w:widowControl w:val="0"/>
        <w:autoSpaceDE w:val="0"/>
        <w:autoSpaceDN w:val="0"/>
        <w:rPr>
          <w:rFonts w:eastAsia="Cambria"/>
          <w:sz w:val="20"/>
          <w:szCs w:val="20"/>
        </w:rPr>
      </w:pPr>
    </w:p>
    <w:p w:rsidR="00724FC6" w:rsidRPr="00571B92" w:rsidRDefault="000F4870" w:rsidP="00E91993">
      <w:pPr>
        <w:widowControl w:val="0"/>
        <w:tabs>
          <w:tab w:val="left" w:pos="11203"/>
        </w:tabs>
        <w:autoSpaceDE w:val="0"/>
        <w:autoSpaceDN w:val="0"/>
        <w:ind w:left="7479"/>
        <w:rPr>
          <w:rFonts w:eastAsia="Cambria"/>
          <w:sz w:val="20"/>
          <w:szCs w:val="20"/>
        </w:rPr>
      </w:pPr>
      <w:r w:rsidRPr="00571B92">
        <w:rPr>
          <w:rFonts w:eastAsia="Cambria"/>
          <w:w w:val="105"/>
          <w:sz w:val="20"/>
          <w:szCs w:val="20"/>
        </w:rPr>
        <w:t>email</w:t>
      </w:r>
      <w:r w:rsidRPr="00571B92">
        <w:rPr>
          <w:rFonts w:eastAsia="Cambria"/>
          <w:spacing w:val="7"/>
          <w:sz w:val="20"/>
          <w:szCs w:val="20"/>
        </w:rPr>
        <w:t xml:space="preserve"> </w:t>
      </w:r>
      <w:r w:rsidRPr="00571B92">
        <w:rPr>
          <w:rFonts w:eastAsia="Cambria"/>
          <w:w w:val="113"/>
          <w:sz w:val="20"/>
          <w:szCs w:val="20"/>
          <w:u w:val="single"/>
        </w:rPr>
        <w:t xml:space="preserve"> </w:t>
      </w:r>
      <w:r w:rsidRPr="00571B92">
        <w:rPr>
          <w:rFonts w:eastAsia="Cambria"/>
          <w:sz w:val="20"/>
          <w:szCs w:val="20"/>
          <w:u w:val="single"/>
        </w:rPr>
        <w:tab/>
      </w:r>
    </w:p>
    <w:p w:rsidR="00724FC6" w:rsidRPr="00571B92" w:rsidRDefault="00724FC6" w:rsidP="00E91993">
      <w:pPr>
        <w:widowControl w:val="0"/>
        <w:autoSpaceDE w:val="0"/>
        <w:autoSpaceDN w:val="0"/>
        <w:rPr>
          <w:rFonts w:eastAsia="Cambria"/>
          <w:sz w:val="20"/>
          <w:szCs w:val="20"/>
        </w:rPr>
      </w:pPr>
    </w:p>
    <w:p w:rsidR="00724FC6" w:rsidRPr="00571B92" w:rsidRDefault="000F4870" w:rsidP="00E91993">
      <w:pPr>
        <w:widowControl w:val="0"/>
        <w:tabs>
          <w:tab w:val="left" w:pos="11200"/>
        </w:tabs>
        <w:autoSpaceDE w:val="0"/>
        <w:autoSpaceDN w:val="0"/>
        <w:ind w:left="6209"/>
        <w:rPr>
          <w:rFonts w:eastAsia="Cambria"/>
          <w:sz w:val="20"/>
          <w:szCs w:val="20"/>
        </w:rPr>
      </w:pPr>
      <w:r w:rsidRPr="00571B92">
        <w:rPr>
          <w:rFonts w:eastAsia="Cambria"/>
          <w:w w:val="105"/>
          <w:sz w:val="20"/>
          <w:szCs w:val="20"/>
        </w:rPr>
        <w:t>Common Seal of</w:t>
      </w:r>
      <w:r w:rsidRPr="00571B92">
        <w:rPr>
          <w:rFonts w:eastAsia="Cambria"/>
          <w:spacing w:val="1"/>
          <w:w w:val="105"/>
          <w:sz w:val="20"/>
          <w:szCs w:val="20"/>
        </w:rPr>
        <w:t xml:space="preserve"> </w:t>
      </w:r>
      <w:r w:rsidRPr="00571B92">
        <w:rPr>
          <w:rFonts w:eastAsia="Cambria"/>
          <w:w w:val="105"/>
          <w:sz w:val="20"/>
          <w:szCs w:val="20"/>
        </w:rPr>
        <w:t>the Bank</w:t>
      </w:r>
      <w:r w:rsidRPr="00571B92">
        <w:rPr>
          <w:rFonts w:eastAsia="Cambria"/>
          <w:w w:val="113"/>
          <w:sz w:val="20"/>
          <w:szCs w:val="20"/>
          <w:u w:val="single"/>
        </w:rPr>
        <w:t xml:space="preserve"> </w:t>
      </w:r>
      <w:r w:rsidRPr="00571B92">
        <w:rPr>
          <w:rFonts w:eastAsia="Cambria"/>
          <w:sz w:val="20"/>
          <w:szCs w:val="20"/>
          <w:u w:val="single"/>
        </w:rPr>
        <w:tab/>
      </w:r>
    </w:p>
    <w:p w:rsidR="00724FC6" w:rsidRPr="00571B92" w:rsidRDefault="000F4870" w:rsidP="00E91993">
      <w:pPr>
        <w:widowControl w:val="0"/>
        <w:tabs>
          <w:tab w:val="left" w:pos="11203"/>
        </w:tabs>
        <w:autoSpaceDE w:val="0"/>
        <w:autoSpaceDN w:val="0"/>
        <w:ind w:left="7685" w:right="814" w:firstLine="2635"/>
        <w:rPr>
          <w:rFonts w:eastAsia="Cambria"/>
          <w:sz w:val="20"/>
          <w:szCs w:val="20"/>
        </w:rPr>
      </w:pPr>
      <w:r w:rsidRPr="00571B92">
        <w:rPr>
          <w:rFonts w:eastAsia="Cambria"/>
          <w:w w:val="105"/>
          <w:sz w:val="20"/>
          <w:szCs w:val="20"/>
        </w:rPr>
        <w:t>Witness:</w:t>
      </w:r>
      <w:r w:rsidRPr="00571B92">
        <w:rPr>
          <w:rFonts w:eastAsia="Cambria"/>
          <w:spacing w:val="-48"/>
          <w:w w:val="105"/>
          <w:sz w:val="20"/>
          <w:szCs w:val="20"/>
        </w:rPr>
        <w:t xml:space="preserve"> </w:t>
      </w:r>
      <w:r w:rsidRPr="00571B92">
        <w:rPr>
          <w:rFonts w:eastAsia="Cambria"/>
          <w:w w:val="105"/>
          <w:sz w:val="20"/>
          <w:szCs w:val="20"/>
        </w:rPr>
        <w:t>Signature</w:t>
      </w:r>
      <w:r w:rsidRPr="00571B92">
        <w:rPr>
          <w:rFonts w:eastAsia="Cambria"/>
          <w:w w:val="113"/>
          <w:sz w:val="20"/>
          <w:szCs w:val="20"/>
          <w:u w:val="single"/>
        </w:rPr>
        <w:t xml:space="preserve"> </w:t>
      </w:r>
      <w:r w:rsidRPr="00571B92">
        <w:rPr>
          <w:rFonts w:eastAsia="Cambria"/>
          <w:sz w:val="20"/>
          <w:szCs w:val="20"/>
          <w:u w:val="single"/>
        </w:rPr>
        <w:tab/>
      </w:r>
    </w:p>
    <w:p w:rsidR="00724FC6" w:rsidRPr="00571B92" w:rsidRDefault="000F4870" w:rsidP="00E91993">
      <w:pPr>
        <w:widowControl w:val="0"/>
        <w:tabs>
          <w:tab w:val="left" w:pos="3174"/>
        </w:tabs>
        <w:autoSpaceDE w:val="0"/>
        <w:autoSpaceDN w:val="0"/>
        <w:ind w:right="814"/>
        <w:jc w:val="right"/>
        <w:rPr>
          <w:rFonts w:eastAsia="Cambria"/>
          <w:sz w:val="20"/>
          <w:szCs w:val="20"/>
        </w:rPr>
      </w:pPr>
      <w:r w:rsidRPr="00571B92">
        <w:rPr>
          <w:rFonts w:eastAsia="Cambria"/>
          <w:w w:val="110"/>
          <w:sz w:val="20"/>
          <w:szCs w:val="20"/>
        </w:rPr>
        <w:t>Name</w:t>
      </w:r>
      <w:r w:rsidRPr="00571B92">
        <w:rPr>
          <w:rFonts w:eastAsia="Cambria"/>
          <w:w w:val="113"/>
          <w:sz w:val="20"/>
          <w:szCs w:val="20"/>
          <w:u w:val="single"/>
        </w:rPr>
        <w:t xml:space="preserve"> </w:t>
      </w:r>
      <w:r w:rsidRPr="00571B92">
        <w:rPr>
          <w:rFonts w:eastAsia="Cambria"/>
          <w:sz w:val="20"/>
          <w:szCs w:val="20"/>
          <w:u w:val="single"/>
        </w:rPr>
        <w:tab/>
      </w:r>
    </w:p>
    <w:p w:rsidR="00724FC6" w:rsidRPr="00571B92" w:rsidRDefault="00724FC6" w:rsidP="00E91993">
      <w:pPr>
        <w:widowControl w:val="0"/>
        <w:autoSpaceDE w:val="0"/>
        <w:autoSpaceDN w:val="0"/>
        <w:rPr>
          <w:rFonts w:eastAsia="Cambria"/>
          <w:sz w:val="20"/>
          <w:szCs w:val="20"/>
        </w:rPr>
      </w:pPr>
    </w:p>
    <w:p w:rsidR="00724FC6" w:rsidRPr="00571B92" w:rsidRDefault="000F4870" w:rsidP="00E91993">
      <w:pPr>
        <w:widowControl w:val="0"/>
        <w:tabs>
          <w:tab w:val="left" w:pos="11202"/>
        </w:tabs>
        <w:autoSpaceDE w:val="0"/>
        <w:autoSpaceDN w:val="0"/>
        <w:ind w:left="7032"/>
        <w:rPr>
          <w:rFonts w:eastAsia="Cambria"/>
          <w:sz w:val="20"/>
          <w:szCs w:val="20"/>
        </w:rPr>
      </w:pPr>
      <w:r w:rsidRPr="00571B92">
        <w:rPr>
          <w:rFonts w:eastAsia="Cambria"/>
          <w:w w:val="105"/>
          <w:sz w:val="20"/>
          <w:szCs w:val="20"/>
        </w:rPr>
        <w:t>Address</w:t>
      </w:r>
      <w:r w:rsidRPr="00571B92">
        <w:rPr>
          <w:rFonts w:eastAsia="Cambria"/>
          <w:w w:val="113"/>
          <w:sz w:val="20"/>
          <w:szCs w:val="20"/>
          <w:u w:val="single"/>
        </w:rPr>
        <w:t xml:space="preserve"> </w:t>
      </w:r>
      <w:r w:rsidRPr="00571B92">
        <w:rPr>
          <w:rFonts w:eastAsia="Cambria"/>
          <w:sz w:val="20"/>
          <w:szCs w:val="20"/>
          <w:u w:val="single"/>
        </w:rPr>
        <w:tab/>
      </w:r>
    </w:p>
    <w:p w:rsidR="00724FC6" w:rsidRPr="00571B92" w:rsidRDefault="00724FC6" w:rsidP="00E91993">
      <w:pPr>
        <w:widowControl w:val="0"/>
        <w:autoSpaceDE w:val="0"/>
        <w:autoSpaceDN w:val="0"/>
        <w:rPr>
          <w:rFonts w:eastAsia="Cambria"/>
          <w:sz w:val="20"/>
          <w:szCs w:val="20"/>
        </w:rPr>
      </w:pPr>
    </w:p>
    <w:p w:rsidR="00724FC6" w:rsidRPr="00571B92" w:rsidRDefault="000F4870" w:rsidP="00E91993">
      <w:pPr>
        <w:widowControl w:val="0"/>
        <w:tabs>
          <w:tab w:val="left" w:pos="8930"/>
          <w:tab w:val="left" w:pos="11202"/>
        </w:tabs>
        <w:autoSpaceDE w:val="0"/>
        <w:autoSpaceDN w:val="0"/>
        <w:ind w:left="5045"/>
        <w:rPr>
          <w:rFonts w:eastAsia="Cambria"/>
          <w:sz w:val="20"/>
          <w:szCs w:val="20"/>
        </w:rPr>
      </w:pPr>
      <w:r w:rsidRPr="00571B92">
        <w:rPr>
          <w:rFonts w:eastAsia="Cambria"/>
          <w:w w:val="105"/>
          <w:sz w:val="20"/>
          <w:szCs w:val="20"/>
        </w:rPr>
        <w:t>Contact</w:t>
      </w:r>
      <w:r w:rsidRPr="00571B92">
        <w:rPr>
          <w:rFonts w:eastAsia="Cambria"/>
          <w:spacing w:val="-5"/>
          <w:w w:val="105"/>
          <w:sz w:val="20"/>
          <w:szCs w:val="20"/>
        </w:rPr>
        <w:t xml:space="preserve"> </w:t>
      </w:r>
      <w:r w:rsidRPr="00571B92">
        <w:rPr>
          <w:rFonts w:eastAsia="Cambria"/>
          <w:w w:val="105"/>
          <w:sz w:val="20"/>
          <w:szCs w:val="20"/>
        </w:rPr>
        <w:t>Number(s):</w:t>
      </w:r>
      <w:r w:rsidRPr="00571B92">
        <w:rPr>
          <w:rFonts w:eastAsia="Cambria"/>
          <w:spacing w:val="-4"/>
          <w:w w:val="105"/>
          <w:sz w:val="20"/>
          <w:szCs w:val="20"/>
        </w:rPr>
        <w:t xml:space="preserve"> </w:t>
      </w:r>
      <w:r w:rsidRPr="00571B92">
        <w:rPr>
          <w:rFonts w:eastAsia="Cambria"/>
          <w:w w:val="105"/>
          <w:sz w:val="20"/>
          <w:szCs w:val="20"/>
        </w:rPr>
        <w:t>Tel.</w:t>
      </w:r>
      <w:r w:rsidRPr="00571B92">
        <w:rPr>
          <w:rFonts w:eastAsia="Cambria"/>
          <w:w w:val="105"/>
          <w:sz w:val="20"/>
          <w:szCs w:val="20"/>
          <w:u w:val="single"/>
        </w:rPr>
        <w:tab/>
      </w:r>
      <w:r w:rsidRPr="00571B92">
        <w:rPr>
          <w:rFonts w:eastAsia="Cambria"/>
          <w:w w:val="105"/>
          <w:sz w:val="20"/>
          <w:szCs w:val="20"/>
        </w:rPr>
        <w:t>Mobile</w:t>
      </w:r>
      <w:r w:rsidRPr="00571B92">
        <w:rPr>
          <w:rFonts w:eastAsia="Cambria"/>
          <w:w w:val="113"/>
          <w:sz w:val="20"/>
          <w:szCs w:val="20"/>
          <w:u w:val="single"/>
        </w:rPr>
        <w:t xml:space="preserve"> </w:t>
      </w:r>
      <w:r w:rsidRPr="00571B92">
        <w:rPr>
          <w:rFonts w:eastAsia="Cambria"/>
          <w:sz w:val="20"/>
          <w:szCs w:val="20"/>
          <w:u w:val="single"/>
        </w:rPr>
        <w:tab/>
      </w:r>
    </w:p>
    <w:p w:rsidR="00724FC6" w:rsidRPr="00571B92" w:rsidRDefault="00724FC6" w:rsidP="00E91993">
      <w:pPr>
        <w:widowControl w:val="0"/>
        <w:autoSpaceDE w:val="0"/>
        <w:autoSpaceDN w:val="0"/>
        <w:rPr>
          <w:rFonts w:eastAsia="Cambria"/>
          <w:sz w:val="20"/>
          <w:szCs w:val="20"/>
        </w:rPr>
      </w:pPr>
    </w:p>
    <w:p w:rsidR="00E31B3A" w:rsidRPr="00571B92" w:rsidRDefault="000F4870" w:rsidP="00E91993">
      <w:pPr>
        <w:widowControl w:val="0"/>
        <w:tabs>
          <w:tab w:val="left" w:pos="11203"/>
        </w:tabs>
        <w:autoSpaceDE w:val="0"/>
        <w:autoSpaceDN w:val="0"/>
        <w:ind w:left="7479"/>
        <w:rPr>
          <w:rFonts w:eastAsia="Cambria"/>
          <w:sz w:val="20"/>
          <w:szCs w:val="20"/>
        </w:rPr>
      </w:pPr>
      <w:r w:rsidRPr="00571B92">
        <w:rPr>
          <w:rFonts w:eastAsia="Cambria"/>
          <w:w w:val="105"/>
          <w:sz w:val="20"/>
          <w:szCs w:val="20"/>
        </w:rPr>
        <w:t>email</w:t>
      </w:r>
      <w:r w:rsidRPr="00571B92">
        <w:rPr>
          <w:rFonts w:eastAsia="Cambria"/>
          <w:spacing w:val="7"/>
          <w:sz w:val="20"/>
          <w:szCs w:val="20"/>
        </w:rPr>
        <w:t xml:space="preserve"> </w:t>
      </w:r>
      <w:r w:rsidRPr="00571B92">
        <w:rPr>
          <w:rFonts w:eastAsia="Cambria"/>
          <w:w w:val="113"/>
          <w:sz w:val="20"/>
          <w:szCs w:val="20"/>
          <w:u w:val="single"/>
        </w:rPr>
        <w:t xml:space="preserve"> </w:t>
      </w:r>
      <w:r w:rsidRPr="00571B92">
        <w:rPr>
          <w:rFonts w:eastAsia="Cambria"/>
          <w:sz w:val="20"/>
          <w:szCs w:val="20"/>
          <w:u w:val="single"/>
        </w:rPr>
        <w:tab/>
      </w:r>
    </w:p>
    <w:p w:rsidR="00E31B3A" w:rsidRPr="00571B92" w:rsidRDefault="00E31B3A" w:rsidP="00E31B3A">
      <w:pPr>
        <w:widowControl w:val="0"/>
        <w:autoSpaceDE w:val="0"/>
        <w:autoSpaceDN w:val="0"/>
        <w:rPr>
          <w:rFonts w:eastAsia="Cambria"/>
          <w:sz w:val="20"/>
          <w:szCs w:val="20"/>
        </w:rPr>
        <w:sectPr w:rsidR="00E31B3A" w:rsidRPr="00571B92">
          <w:type w:val="continuous"/>
          <w:pgSz w:w="12240" w:h="15840"/>
          <w:pgMar w:top="1500" w:right="200" w:bottom="280" w:left="20" w:header="720" w:footer="720" w:gutter="0"/>
          <w:cols w:space="720"/>
        </w:sectPr>
      </w:pPr>
    </w:p>
    <w:p w:rsidR="00724FC6" w:rsidRPr="00571B92" w:rsidRDefault="000F4870">
      <w:pPr>
        <w:widowControl w:val="0"/>
        <w:autoSpaceDE w:val="0"/>
        <w:autoSpaceDN w:val="0"/>
        <w:spacing w:before="95"/>
        <w:ind w:left="1823"/>
        <w:jc w:val="both"/>
        <w:rPr>
          <w:rFonts w:eastAsia="Cambria"/>
          <w:sz w:val="20"/>
          <w:szCs w:val="20"/>
        </w:rPr>
      </w:pPr>
      <w:r w:rsidRPr="00571B92">
        <w:rPr>
          <w:rFonts w:eastAsia="Cambria"/>
          <w:sz w:val="20"/>
          <w:szCs w:val="20"/>
        </w:rPr>
        <w:lastRenderedPageBreak/>
        <w:t>Note</w:t>
      </w:r>
      <w:r w:rsidRPr="00571B92">
        <w:rPr>
          <w:rFonts w:eastAsia="Cambria"/>
          <w:spacing w:val="18"/>
          <w:sz w:val="20"/>
          <w:szCs w:val="20"/>
        </w:rPr>
        <w:t xml:space="preserve"> </w:t>
      </w:r>
      <w:r w:rsidRPr="00571B92">
        <w:rPr>
          <w:rFonts w:eastAsia="Cambria"/>
          <w:sz w:val="20"/>
          <w:szCs w:val="20"/>
        </w:rPr>
        <w:t>:</w:t>
      </w:r>
    </w:p>
    <w:p w:rsidR="00724FC6" w:rsidRPr="00571B92" w:rsidRDefault="000F4870">
      <w:pPr>
        <w:widowControl w:val="0"/>
        <w:numPr>
          <w:ilvl w:val="0"/>
          <w:numId w:val="60"/>
        </w:numPr>
        <w:tabs>
          <w:tab w:val="left" w:pos="2543"/>
          <w:tab w:val="left" w:pos="2544"/>
        </w:tabs>
        <w:autoSpaceDE w:val="0"/>
        <w:autoSpaceDN w:val="0"/>
        <w:spacing w:before="16" w:line="254" w:lineRule="auto"/>
        <w:ind w:right="863"/>
        <w:jc w:val="both"/>
        <w:rPr>
          <w:rFonts w:eastAsia="Cambria"/>
          <w:sz w:val="20"/>
          <w:szCs w:val="20"/>
        </w:rPr>
      </w:pPr>
      <w:r w:rsidRPr="00571B92">
        <w:rPr>
          <w:rFonts w:eastAsia="Cambria"/>
          <w:w w:val="105"/>
          <w:sz w:val="20"/>
          <w:szCs w:val="20"/>
        </w:rPr>
        <w:t xml:space="preserve">For the purpose of executing the Bank Guarantee, the </w:t>
      </w:r>
      <w:r w:rsidRPr="00571B92">
        <w:rPr>
          <w:rFonts w:eastAsia="Cambria"/>
          <w:w w:val="105"/>
          <w:sz w:val="20"/>
          <w:szCs w:val="20"/>
        </w:rPr>
        <w:t>non-judicial stamp papers of</w:t>
      </w:r>
      <w:r w:rsidRPr="00571B92">
        <w:rPr>
          <w:rFonts w:eastAsia="Cambria"/>
          <w:spacing w:val="1"/>
          <w:w w:val="105"/>
          <w:sz w:val="20"/>
          <w:szCs w:val="20"/>
        </w:rPr>
        <w:t xml:space="preserve"> </w:t>
      </w:r>
      <w:r w:rsidRPr="00571B92">
        <w:rPr>
          <w:rFonts w:eastAsia="Cambria"/>
          <w:w w:val="105"/>
          <w:sz w:val="20"/>
          <w:szCs w:val="20"/>
        </w:rPr>
        <w:t>appropriate</w:t>
      </w:r>
      <w:r w:rsidRPr="00571B92">
        <w:rPr>
          <w:rFonts w:eastAsia="Cambria"/>
          <w:spacing w:val="1"/>
          <w:w w:val="105"/>
          <w:sz w:val="20"/>
          <w:szCs w:val="20"/>
        </w:rPr>
        <w:t xml:space="preserve"> </w:t>
      </w:r>
      <w:r w:rsidRPr="00571B92">
        <w:rPr>
          <w:rFonts w:eastAsia="Cambria"/>
          <w:w w:val="105"/>
          <w:sz w:val="20"/>
          <w:szCs w:val="20"/>
        </w:rPr>
        <w:t>value</w:t>
      </w:r>
      <w:r w:rsidRPr="00571B92">
        <w:rPr>
          <w:rFonts w:eastAsia="Cambria"/>
          <w:spacing w:val="1"/>
          <w:w w:val="105"/>
          <w:sz w:val="20"/>
          <w:szCs w:val="20"/>
        </w:rPr>
        <w:t xml:space="preserve"> </w:t>
      </w:r>
      <w:r w:rsidRPr="00571B92">
        <w:rPr>
          <w:rFonts w:eastAsia="Cambria"/>
          <w:w w:val="105"/>
          <w:sz w:val="20"/>
          <w:szCs w:val="20"/>
        </w:rPr>
        <w:t>shall</w:t>
      </w:r>
      <w:r w:rsidRPr="00571B92">
        <w:rPr>
          <w:rFonts w:eastAsia="Cambria"/>
          <w:spacing w:val="1"/>
          <w:w w:val="105"/>
          <w:sz w:val="20"/>
          <w:szCs w:val="20"/>
        </w:rPr>
        <w:t xml:space="preserve"> </w:t>
      </w:r>
      <w:r w:rsidRPr="00571B92">
        <w:rPr>
          <w:rFonts w:eastAsia="Cambria"/>
          <w:w w:val="105"/>
          <w:sz w:val="20"/>
          <w:szCs w:val="20"/>
        </w:rPr>
        <w:t>be</w:t>
      </w:r>
      <w:r w:rsidRPr="00571B92">
        <w:rPr>
          <w:rFonts w:eastAsia="Cambria"/>
          <w:spacing w:val="1"/>
          <w:w w:val="105"/>
          <w:sz w:val="20"/>
          <w:szCs w:val="20"/>
        </w:rPr>
        <w:t xml:space="preserve"> </w:t>
      </w:r>
      <w:r w:rsidRPr="00571B92">
        <w:rPr>
          <w:rFonts w:eastAsia="Cambria"/>
          <w:w w:val="105"/>
          <w:sz w:val="20"/>
          <w:szCs w:val="20"/>
        </w:rPr>
        <w:t>purchased</w:t>
      </w:r>
      <w:r w:rsidRPr="00571B92">
        <w:rPr>
          <w:rFonts w:eastAsia="Cambria"/>
          <w:spacing w:val="1"/>
          <w:w w:val="105"/>
          <w:sz w:val="20"/>
          <w:szCs w:val="20"/>
        </w:rPr>
        <w:t xml:space="preserve"> </w:t>
      </w:r>
      <w:r w:rsidRPr="00571B92">
        <w:rPr>
          <w:rFonts w:eastAsia="Cambria"/>
          <w:w w:val="105"/>
          <w:sz w:val="20"/>
          <w:szCs w:val="20"/>
        </w:rPr>
        <w:t>in</w:t>
      </w:r>
      <w:r w:rsidRPr="00571B92">
        <w:rPr>
          <w:rFonts w:eastAsia="Cambria"/>
          <w:spacing w:val="1"/>
          <w:w w:val="105"/>
          <w:sz w:val="20"/>
          <w:szCs w:val="20"/>
        </w:rPr>
        <w:t xml:space="preserve"> </w:t>
      </w:r>
      <w:r w:rsidRPr="00571B92">
        <w:rPr>
          <w:rFonts w:eastAsia="Cambria"/>
          <w:w w:val="105"/>
          <w:sz w:val="20"/>
          <w:szCs w:val="20"/>
        </w:rPr>
        <w:t>the</w:t>
      </w:r>
      <w:r w:rsidRPr="00571B92">
        <w:rPr>
          <w:rFonts w:eastAsia="Cambria"/>
          <w:spacing w:val="1"/>
          <w:w w:val="105"/>
          <w:sz w:val="20"/>
          <w:szCs w:val="20"/>
        </w:rPr>
        <w:t xml:space="preserve"> </w:t>
      </w:r>
      <w:r w:rsidRPr="00571B92">
        <w:rPr>
          <w:rFonts w:eastAsia="Cambria"/>
          <w:w w:val="105"/>
          <w:sz w:val="20"/>
          <w:szCs w:val="20"/>
        </w:rPr>
        <w:t>name</w:t>
      </w:r>
      <w:r w:rsidRPr="00571B92">
        <w:rPr>
          <w:rFonts w:eastAsia="Cambria"/>
          <w:spacing w:val="1"/>
          <w:w w:val="105"/>
          <w:sz w:val="20"/>
          <w:szCs w:val="20"/>
        </w:rPr>
        <w:t xml:space="preserve"> </w:t>
      </w:r>
      <w:r w:rsidRPr="00571B92">
        <w:rPr>
          <w:rFonts w:eastAsia="Cambria"/>
          <w:w w:val="105"/>
          <w:sz w:val="20"/>
          <w:szCs w:val="20"/>
        </w:rPr>
        <w:t>of</w:t>
      </w:r>
      <w:r w:rsidRPr="00571B92">
        <w:rPr>
          <w:rFonts w:eastAsia="Cambria"/>
          <w:spacing w:val="1"/>
          <w:w w:val="105"/>
          <w:sz w:val="20"/>
          <w:szCs w:val="20"/>
        </w:rPr>
        <w:t xml:space="preserve"> </w:t>
      </w:r>
      <w:r w:rsidRPr="00571B92">
        <w:rPr>
          <w:rFonts w:eastAsia="Cambria"/>
          <w:w w:val="105"/>
          <w:sz w:val="20"/>
          <w:szCs w:val="20"/>
        </w:rPr>
        <w:t>Bank</w:t>
      </w:r>
      <w:r w:rsidRPr="00571B92">
        <w:rPr>
          <w:rFonts w:eastAsia="Cambria"/>
          <w:spacing w:val="1"/>
          <w:w w:val="105"/>
          <w:sz w:val="20"/>
          <w:szCs w:val="20"/>
        </w:rPr>
        <w:t xml:space="preserve"> </w:t>
      </w:r>
      <w:r w:rsidRPr="00571B92">
        <w:rPr>
          <w:rFonts w:eastAsia="Cambria"/>
          <w:w w:val="105"/>
          <w:sz w:val="20"/>
          <w:szCs w:val="20"/>
        </w:rPr>
        <w:t>who</w:t>
      </w:r>
      <w:r w:rsidRPr="00571B92">
        <w:rPr>
          <w:rFonts w:eastAsia="Cambria"/>
          <w:spacing w:val="1"/>
          <w:w w:val="105"/>
          <w:sz w:val="20"/>
          <w:szCs w:val="20"/>
        </w:rPr>
        <w:t xml:space="preserve"> </w:t>
      </w:r>
      <w:r w:rsidRPr="00571B92">
        <w:rPr>
          <w:rFonts w:eastAsia="Cambria"/>
          <w:w w:val="105"/>
          <w:sz w:val="20"/>
          <w:szCs w:val="20"/>
        </w:rPr>
        <w:t>issues</w:t>
      </w:r>
      <w:r w:rsidRPr="00571B92">
        <w:rPr>
          <w:rFonts w:eastAsia="Cambria"/>
          <w:spacing w:val="1"/>
          <w:w w:val="105"/>
          <w:sz w:val="20"/>
          <w:szCs w:val="20"/>
        </w:rPr>
        <w:t xml:space="preserve"> </w:t>
      </w:r>
      <w:r w:rsidRPr="00571B92">
        <w:rPr>
          <w:rFonts w:eastAsia="Cambria"/>
          <w:w w:val="105"/>
          <w:sz w:val="20"/>
          <w:szCs w:val="20"/>
        </w:rPr>
        <w:t>the</w:t>
      </w:r>
      <w:r w:rsidRPr="00571B92">
        <w:rPr>
          <w:rFonts w:eastAsia="Cambria"/>
          <w:spacing w:val="1"/>
          <w:w w:val="105"/>
          <w:sz w:val="20"/>
          <w:szCs w:val="20"/>
        </w:rPr>
        <w:t xml:space="preserve"> </w:t>
      </w:r>
      <w:r w:rsidRPr="00571B92">
        <w:rPr>
          <w:rFonts w:eastAsia="Cambria"/>
          <w:w w:val="105"/>
          <w:sz w:val="20"/>
          <w:szCs w:val="20"/>
        </w:rPr>
        <w:t>‘Bank</w:t>
      </w:r>
      <w:r w:rsidRPr="00571B92">
        <w:rPr>
          <w:rFonts w:eastAsia="Cambria"/>
          <w:spacing w:val="1"/>
          <w:w w:val="105"/>
          <w:sz w:val="20"/>
          <w:szCs w:val="20"/>
        </w:rPr>
        <w:t xml:space="preserve"> </w:t>
      </w:r>
      <w:r w:rsidRPr="00571B92">
        <w:rPr>
          <w:rFonts w:eastAsia="Cambria"/>
          <w:w w:val="105"/>
          <w:sz w:val="20"/>
          <w:szCs w:val="20"/>
        </w:rPr>
        <w:t>Guarantee’.</w:t>
      </w:r>
    </w:p>
    <w:p w:rsidR="00724FC6" w:rsidRPr="00F51E75" w:rsidRDefault="000F4870">
      <w:pPr>
        <w:widowControl w:val="0"/>
        <w:numPr>
          <w:ilvl w:val="0"/>
          <w:numId w:val="60"/>
        </w:numPr>
        <w:tabs>
          <w:tab w:val="left" w:pos="2543"/>
          <w:tab w:val="left" w:pos="2544"/>
        </w:tabs>
        <w:autoSpaceDE w:val="0"/>
        <w:autoSpaceDN w:val="0"/>
        <w:spacing w:before="1" w:line="254" w:lineRule="auto"/>
        <w:ind w:right="871"/>
        <w:jc w:val="both"/>
        <w:rPr>
          <w:rFonts w:eastAsia="Cambria"/>
          <w:strike/>
          <w:sz w:val="20"/>
          <w:szCs w:val="20"/>
        </w:rPr>
      </w:pPr>
      <w:r w:rsidRPr="00F51E75">
        <w:rPr>
          <w:rFonts w:eastAsia="Cambria"/>
          <w:strike/>
          <w:w w:val="105"/>
          <w:sz w:val="20"/>
          <w:szCs w:val="20"/>
        </w:rPr>
        <w:t>The Bank Guarantee shall be signed on all the pages by the Bank Authorities indicating</w:t>
      </w:r>
      <w:r w:rsidRPr="00F51E75">
        <w:rPr>
          <w:rFonts w:eastAsia="Cambria"/>
          <w:strike/>
          <w:spacing w:val="1"/>
          <w:w w:val="105"/>
          <w:sz w:val="20"/>
          <w:szCs w:val="20"/>
        </w:rPr>
        <w:t xml:space="preserve"> </w:t>
      </w:r>
      <w:r w:rsidRPr="00F51E75">
        <w:rPr>
          <w:rFonts w:eastAsia="Cambria"/>
          <w:strike/>
          <w:w w:val="105"/>
          <w:sz w:val="20"/>
          <w:szCs w:val="20"/>
        </w:rPr>
        <w:t>their POA</w:t>
      </w:r>
      <w:r w:rsidRPr="00F51E75">
        <w:rPr>
          <w:rFonts w:eastAsia="Cambria"/>
          <w:strike/>
          <w:spacing w:val="3"/>
          <w:w w:val="105"/>
          <w:sz w:val="20"/>
          <w:szCs w:val="20"/>
        </w:rPr>
        <w:t xml:space="preserve"> </w:t>
      </w:r>
      <w:r w:rsidRPr="00F51E75">
        <w:rPr>
          <w:rFonts w:eastAsia="Cambria"/>
          <w:strike/>
          <w:w w:val="105"/>
          <w:sz w:val="20"/>
          <w:szCs w:val="20"/>
        </w:rPr>
        <w:t>nos.</w:t>
      </w:r>
      <w:r w:rsidRPr="00F51E75">
        <w:rPr>
          <w:rFonts w:eastAsia="Cambria"/>
          <w:strike/>
          <w:spacing w:val="3"/>
          <w:w w:val="105"/>
          <w:sz w:val="20"/>
          <w:szCs w:val="20"/>
        </w:rPr>
        <w:t xml:space="preserve"> </w:t>
      </w:r>
      <w:r w:rsidRPr="00F51E75">
        <w:rPr>
          <w:rFonts w:eastAsia="Cambria"/>
          <w:strike/>
          <w:w w:val="105"/>
          <w:sz w:val="20"/>
          <w:szCs w:val="20"/>
        </w:rPr>
        <w:t>and</w:t>
      </w:r>
      <w:r w:rsidRPr="00F51E75">
        <w:rPr>
          <w:rFonts w:eastAsia="Cambria"/>
          <w:strike/>
          <w:spacing w:val="4"/>
          <w:w w:val="105"/>
          <w:sz w:val="20"/>
          <w:szCs w:val="20"/>
        </w:rPr>
        <w:t xml:space="preserve"> </w:t>
      </w:r>
      <w:r w:rsidRPr="00F51E75">
        <w:rPr>
          <w:rFonts w:eastAsia="Cambria"/>
          <w:strike/>
          <w:w w:val="105"/>
          <w:sz w:val="20"/>
          <w:szCs w:val="20"/>
        </w:rPr>
        <w:t>should</w:t>
      </w:r>
      <w:r w:rsidRPr="00F51E75">
        <w:rPr>
          <w:rFonts w:eastAsia="Cambria"/>
          <w:strike/>
          <w:spacing w:val="3"/>
          <w:w w:val="105"/>
          <w:sz w:val="20"/>
          <w:szCs w:val="20"/>
        </w:rPr>
        <w:t xml:space="preserve"> </w:t>
      </w:r>
      <w:r w:rsidRPr="00F51E75">
        <w:rPr>
          <w:rFonts w:eastAsia="Cambria"/>
          <w:strike/>
          <w:w w:val="105"/>
          <w:sz w:val="20"/>
          <w:szCs w:val="20"/>
        </w:rPr>
        <w:t>invariably</w:t>
      </w:r>
      <w:r w:rsidRPr="00F51E75">
        <w:rPr>
          <w:rFonts w:eastAsia="Cambria"/>
          <w:strike/>
          <w:spacing w:val="4"/>
          <w:w w:val="105"/>
          <w:sz w:val="20"/>
          <w:szCs w:val="20"/>
        </w:rPr>
        <w:t xml:space="preserve"> </w:t>
      </w:r>
      <w:r w:rsidRPr="00F51E75">
        <w:rPr>
          <w:rFonts w:eastAsia="Cambria"/>
          <w:strike/>
          <w:w w:val="105"/>
          <w:sz w:val="20"/>
          <w:szCs w:val="20"/>
        </w:rPr>
        <w:t>be</w:t>
      </w:r>
      <w:r w:rsidRPr="00F51E75">
        <w:rPr>
          <w:rFonts w:eastAsia="Cambria"/>
          <w:strike/>
          <w:spacing w:val="1"/>
          <w:w w:val="105"/>
          <w:sz w:val="20"/>
          <w:szCs w:val="20"/>
        </w:rPr>
        <w:t xml:space="preserve"> </w:t>
      </w:r>
      <w:r w:rsidRPr="00F51E75">
        <w:rPr>
          <w:rFonts w:eastAsia="Cambria"/>
          <w:strike/>
          <w:w w:val="105"/>
          <w:sz w:val="20"/>
          <w:szCs w:val="20"/>
        </w:rPr>
        <w:t>witnessed.</w:t>
      </w:r>
    </w:p>
    <w:p w:rsidR="00724FC6" w:rsidRPr="00571B92" w:rsidRDefault="000F4870">
      <w:pPr>
        <w:widowControl w:val="0"/>
        <w:numPr>
          <w:ilvl w:val="0"/>
          <w:numId w:val="60"/>
        </w:numPr>
        <w:tabs>
          <w:tab w:val="left" w:pos="2543"/>
          <w:tab w:val="left" w:pos="2544"/>
        </w:tabs>
        <w:autoSpaceDE w:val="0"/>
        <w:autoSpaceDN w:val="0"/>
        <w:spacing w:before="1"/>
        <w:ind w:hanging="721"/>
        <w:jc w:val="both"/>
        <w:rPr>
          <w:rFonts w:eastAsia="Cambria"/>
          <w:sz w:val="20"/>
          <w:szCs w:val="20"/>
        </w:rPr>
      </w:pPr>
      <w:r w:rsidRPr="00571B92">
        <w:rPr>
          <w:rFonts w:eastAsia="Cambria"/>
          <w:w w:val="105"/>
          <w:sz w:val="20"/>
          <w:szCs w:val="20"/>
        </w:rPr>
        <w:t>@</w:t>
      </w:r>
      <w:r w:rsidRPr="00571B92">
        <w:rPr>
          <w:rFonts w:eastAsia="Cambria"/>
          <w:spacing w:val="30"/>
          <w:w w:val="105"/>
          <w:sz w:val="20"/>
          <w:szCs w:val="20"/>
        </w:rPr>
        <w:t xml:space="preserve"> </w:t>
      </w:r>
      <w:r w:rsidRPr="00571B92">
        <w:rPr>
          <w:rFonts w:eastAsia="Cambria"/>
          <w:w w:val="105"/>
          <w:sz w:val="20"/>
          <w:szCs w:val="20"/>
        </w:rPr>
        <w:t>Insert</w:t>
      </w:r>
      <w:r w:rsidRPr="00571B92">
        <w:rPr>
          <w:rFonts w:eastAsia="Cambria"/>
          <w:spacing w:val="-11"/>
          <w:w w:val="105"/>
          <w:sz w:val="20"/>
          <w:szCs w:val="20"/>
        </w:rPr>
        <w:t xml:space="preserve"> </w:t>
      </w:r>
      <w:r w:rsidRPr="00571B92">
        <w:rPr>
          <w:rFonts w:eastAsia="Cambria"/>
          <w:w w:val="105"/>
          <w:sz w:val="20"/>
          <w:szCs w:val="20"/>
        </w:rPr>
        <w:t>name</w:t>
      </w:r>
      <w:r w:rsidRPr="00571B92">
        <w:rPr>
          <w:rFonts w:eastAsia="Cambria"/>
          <w:spacing w:val="-11"/>
          <w:w w:val="105"/>
          <w:sz w:val="20"/>
          <w:szCs w:val="20"/>
        </w:rPr>
        <w:t xml:space="preserve"> </w:t>
      </w:r>
      <w:r w:rsidRPr="00571B92">
        <w:rPr>
          <w:rFonts w:eastAsia="Cambria"/>
          <w:w w:val="105"/>
          <w:sz w:val="20"/>
          <w:szCs w:val="20"/>
        </w:rPr>
        <w:t>of</w:t>
      </w:r>
      <w:r w:rsidRPr="00571B92">
        <w:rPr>
          <w:rFonts w:eastAsia="Cambria"/>
          <w:spacing w:val="-11"/>
          <w:w w:val="105"/>
          <w:sz w:val="20"/>
          <w:szCs w:val="20"/>
        </w:rPr>
        <w:t xml:space="preserve"> </w:t>
      </w:r>
      <w:r w:rsidRPr="00571B92">
        <w:rPr>
          <w:rFonts w:eastAsia="Cambria"/>
          <w:w w:val="105"/>
          <w:sz w:val="20"/>
          <w:szCs w:val="20"/>
        </w:rPr>
        <w:t>the</w:t>
      </w:r>
      <w:r w:rsidRPr="00571B92">
        <w:rPr>
          <w:rFonts w:eastAsia="Cambria"/>
          <w:spacing w:val="-10"/>
          <w:w w:val="105"/>
          <w:sz w:val="20"/>
          <w:szCs w:val="20"/>
        </w:rPr>
        <w:t xml:space="preserve"> </w:t>
      </w:r>
      <w:r w:rsidRPr="00571B92">
        <w:rPr>
          <w:rFonts w:eastAsia="Cambria"/>
          <w:w w:val="105"/>
          <w:sz w:val="20"/>
          <w:szCs w:val="20"/>
        </w:rPr>
        <w:t>Equipment</w:t>
      </w:r>
    </w:p>
    <w:p w:rsidR="00724FC6" w:rsidRPr="00571B92" w:rsidRDefault="000F4870">
      <w:pPr>
        <w:widowControl w:val="0"/>
        <w:numPr>
          <w:ilvl w:val="0"/>
          <w:numId w:val="60"/>
        </w:numPr>
        <w:tabs>
          <w:tab w:val="left" w:pos="2543"/>
          <w:tab w:val="left" w:pos="2544"/>
        </w:tabs>
        <w:autoSpaceDE w:val="0"/>
        <w:autoSpaceDN w:val="0"/>
        <w:ind w:hanging="721"/>
        <w:jc w:val="both"/>
        <w:rPr>
          <w:rFonts w:eastAsia="Cambria"/>
          <w:sz w:val="20"/>
          <w:szCs w:val="20"/>
        </w:rPr>
      </w:pPr>
      <w:r w:rsidRPr="00571B92">
        <w:rPr>
          <w:rFonts w:eastAsia="Cambria"/>
          <w:w w:val="105"/>
          <w:sz w:val="20"/>
          <w:szCs w:val="20"/>
        </w:rPr>
        <w:t>#</w:t>
      </w:r>
      <w:r w:rsidRPr="00571B92">
        <w:rPr>
          <w:rFonts w:eastAsia="Cambria"/>
          <w:spacing w:val="-4"/>
          <w:w w:val="105"/>
          <w:sz w:val="20"/>
          <w:szCs w:val="20"/>
        </w:rPr>
        <w:t xml:space="preserve"> </w:t>
      </w:r>
      <w:r w:rsidRPr="00571B92">
        <w:rPr>
          <w:rFonts w:eastAsia="Cambria"/>
          <w:w w:val="105"/>
          <w:sz w:val="20"/>
          <w:szCs w:val="20"/>
        </w:rPr>
        <w:t>Applicable</w:t>
      </w:r>
      <w:r w:rsidRPr="00571B92">
        <w:rPr>
          <w:rFonts w:eastAsia="Cambria"/>
          <w:spacing w:val="-4"/>
          <w:w w:val="105"/>
          <w:sz w:val="20"/>
          <w:szCs w:val="20"/>
        </w:rPr>
        <w:t xml:space="preserve"> </w:t>
      </w:r>
      <w:r w:rsidRPr="00571B92">
        <w:rPr>
          <w:rFonts w:eastAsia="Cambria"/>
          <w:w w:val="105"/>
          <w:sz w:val="20"/>
          <w:szCs w:val="20"/>
        </w:rPr>
        <w:t>when</w:t>
      </w:r>
      <w:r w:rsidRPr="00571B92">
        <w:rPr>
          <w:rFonts w:eastAsia="Cambria"/>
          <w:spacing w:val="-3"/>
          <w:w w:val="105"/>
          <w:sz w:val="20"/>
          <w:szCs w:val="20"/>
        </w:rPr>
        <w:t xml:space="preserve"> </w:t>
      </w:r>
      <w:r w:rsidRPr="00571B92">
        <w:rPr>
          <w:rFonts w:eastAsia="Cambria"/>
          <w:w w:val="105"/>
          <w:sz w:val="20"/>
          <w:szCs w:val="20"/>
        </w:rPr>
        <w:t>the</w:t>
      </w:r>
      <w:r w:rsidRPr="00571B92">
        <w:rPr>
          <w:rFonts w:eastAsia="Cambria"/>
          <w:spacing w:val="-3"/>
          <w:w w:val="105"/>
          <w:sz w:val="20"/>
          <w:szCs w:val="20"/>
        </w:rPr>
        <w:t xml:space="preserve"> </w:t>
      </w:r>
      <w:r w:rsidRPr="00571B92">
        <w:rPr>
          <w:rFonts w:eastAsia="Cambria"/>
          <w:w w:val="105"/>
          <w:sz w:val="20"/>
          <w:szCs w:val="20"/>
        </w:rPr>
        <w:t>Contractor</w:t>
      </w:r>
      <w:r w:rsidRPr="00571B92">
        <w:rPr>
          <w:rFonts w:eastAsia="Cambria"/>
          <w:spacing w:val="-5"/>
          <w:w w:val="105"/>
          <w:sz w:val="20"/>
          <w:szCs w:val="20"/>
        </w:rPr>
        <w:t xml:space="preserve"> </w:t>
      </w:r>
      <w:r w:rsidRPr="00571B92">
        <w:rPr>
          <w:rFonts w:eastAsia="Cambria"/>
          <w:w w:val="105"/>
          <w:sz w:val="20"/>
          <w:szCs w:val="20"/>
        </w:rPr>
        <w:t>is</w:t>
      </w:r>
      <w:r w:rsidRPr="00571B92">
        <w:rPr>
          <w:rFonts w:eastAsia="Cambria"/>
          <w:spacing w:val="-5"/>
          <w:w w:val="105"/>
          <w:sz w:val="20"/>
          <w:szCs w:val="20"/>
        </w:rPr>
        <w:t xml:space="preserve"> </w:t>
      </w:r>
      <w:r w:rsidRPr="00571B92">
        <w:rPr>
          <w:rFonts w:eastAsia="Cambria"/>
          <w:w w:val="105"/>
          <w:sz w:val="20"/>
          <w:szCs w:val="20"/>
        </w:rPr>
        <w:t>not</w:t>
      </w:r>
      <w:r w:rsidRPr="00571B92">
        <w:rPr>
          <w:rFonts w:eastAsia="Cambria"/>
          <w:spacing w:val="-4"/>
          <w:w w:val="105"/>
          <w:sz w:val="20"/>
          <w:szCs w:val="20"/>
        </w:rPr>
        <w:t xml:space="preserve"> </w:t>
      </w:r>
      <w:r w:rsidRPr="00571B92">
        <w:rPr>
          <w:rFonts w:eastAsia="Cambria"/>
          <w:w w:val="105"/>
          <w:sz w:val="20"/>
          <w:szCs w:val="20"/>
        </w:rPr>
        <w:t>manufacturing</w:t>
      </w:r>
      <w:r w:rsidRPr="00571B92">
        <w:rPr>
          <w:rFonts w:eastAsia="Cambria"/>
          <w:spacing w:val="-4"/>
          <w:w w:val="105"/>
          <w:sz w:val="20"/>
          <w:szCs w:val="20"/>
        </w:rPr>
        <w:t xml:space="preserve"> </w:t>
      </w:r>
      <w:r w:rsidRPr="00571B92">
        <w:rPr>
          <w:rFonts w:eastAsia="Cambria"/>
          <w:w w:val="105"/>
          <w:sz w:val="20"/>
          <w:szCs w:val="20"/>
        </w:rPr>
        <w:t>the</w:t>
      </w:r>
      <w:r w:rsidRPr="00571B92">
        <w:rPr>
          <w:rFonts w:eastAsia="Cambria"/>
          <w:spacing w:val="-5"/>
          <w:w w:val="105"/>
          <w:sz w:val="20"/>
          <w:szCs w:val="20"/>
        </w:rPr>
        <w:t xml:space="preserve"> </w:t>
      </w:r>
      <w:r w:rsidRPr="00571B92">
        <w:rPr>
          <w:rFonts w:eastAsia="Cambria"/>
          <w:w w:val="105"/>
          <w:sz w:val="20"/>
          <w:szCs w:val="20"/>
        </w:rPr>
        <w:t>equipment</w:t>
      </w:r>
      <w:r w:rsidRPr="00571B92">
        <w:rPr>
          <w:rFonts w:eastAsia="Cambria"/>
          <w:spacing w:val="-5"/>
          <w:w w:val="105"/>
          <w:sz w:val="20"/>
          <w:szCs w:val="20"/>
        </w:rPr>
        <w:t xml:space="preserve"> </w:t>
      </w:r>
      <w:r w:rsidRPr="00571B92">
        <w:rPr>
          <w:rFonts w:eastAsia="Cambria"/>
          <w:w w:val="105"/>
          <w:sz w:val="20"/>
          <w:szCs w:val="20"/>
        </w:rPr>
        <w:t>himself.</w:t>
      </w:r>
    </w:p>
    <w:p w:rsidR="00E31B3A" w:rsidRPr="00571B92" w:rsidRDefault="000F4870">
      <w:pPr>
        <w:widowControl w:val="0"/>
        <w:numPr>
          <w:ilvl w:val="0"/>
          <w:numId w:val="60"/>
        </w:numPr>
        <w:tabs>
          <w:tab w:val="left" w:pos="2543"/>
          <w:tab w:val="left" w:pos="2544"/>
        </w:tabs>
        <w:autoSpaceDE w:val="0"/>
        <w:autoSpaceDN w:val="0"/>
        <w:spacing w:line="244" w:lineRule="auto"/>
        <w:ind w:right="869"/>
        <w:jc w:val="both"/>
        <w:rPr>
          <w:rFonts w:eastAsia="Cambria"/>
          <w:sz w:val="20"/>
          <w:szCs w:val="20"/>
        </w:rPr>
      </w:pPr>
      <w:r w:rsidRPr="00571B92">
        <w:rPr>
          <w:rFonts w:eastAsia="Cambria"/>
          <w:b/>
          <w:sz w:val="20"/>
          <w:szCs w:val="20"/>
        </w:rPr>
        <w:t>The</w:t>
      </w:r>
      <w:r w:rsidRPr="00571B92">
        <w:rPr>
          <w:rFonts w:eastAsia="Cambria"/>
          <w:b/>
          <w:spacing w:val="1"/>
          <w:sz w:val="20"/>
          <w:szCs w:val="20"/>
        </w:rPr>
        <w:t xml:space="preserve"> </w:t>
      </w:r>
      <w:r w:rsidRPr="00571B92">
        <w:rPr>
          <w:rFonts w:eastAsia="Cambria"/>
          <w:b/>
          <w:sz w:val="20"/>
          <w:szCs w:val="20"/>
        </w:rPr>
        <w:t>Bank</w:t>
      </w:r>
      <w:r w:rsidRPr="00571B92">
        <w:rPr>
          <w:rFonts w:eastAsia="Cambria"/>
          <w:b/>
          <w:spacing w:val="1"/>
          <w:sz w:val="20"/>
          <w:szCs w:val="20"/>
        </w:rPr>
        <w:t xml:space="preserve"> </w:t>
      </w:r>
      <w:r w:rsidRPr="00571B92">
        <w:rPr>
          <w:rFonts w:eastAsia="Cambria"/>
          <w:b/>
          <w:sz w:val="20"/>
          <w:szCs w:val="20"/>
        </w:rPr>
        <w:t>Guarantee</w:t>
      </w:r>
      <w:r w:rsidRPr="00571B92">
        <w:rPr>
          <w:rFonts w:eastAsia="Cambria"/>
          <w:b/>
          <w:spacing w:val="1"/>
          <w:sz w:val="20"/>
          <w:szCs w:val="20"/>
        </w:rPr>
        <w:t xml:space="preserve"> </w:t>
      </w:r>
      <w:r w:rsidRPr="00571B92">
        <w:rPr>
          <w:rFonts w:eastAsia="Cambria"/>
          <w:b/>
          <w:sz w:val="20"/>
          <w:szCs w:val="20"/>
        </w:rPr>
        <w:t>should</w:t>
      </w:r>
      <w:r w:rsidRPr="00571B92">
        <w:rPr>
          <w:rFonts w:eastAsia="Cambria"/>
          <w:b/>
          <w:spacing w:val="1"/>
          <w:sz w:val="20"/>
          <w:szCs w:val="20"/>
        </w:rPr>
        <w:t xml:space="preserve"> </w:t>
      </w:r>
      <w:r w:rsidRPr="00571B92">
        <w:rPr>
          <w:rFonts w:eastAsia="Cambria"/>
          <w:b/>
          <w:sz w:val="20"/>
          <w:szCs w:val="20"/>
        </w:rPr>
        <w:t>be</w:t>
      </w:r>
      <w:r w:rsidRPr="00571B92">
        <w:rPr>
          <w:rFonts w:eastAsia="Cambria"/>
          <w:b/>
          <w:spacing w:val="1"/>
          <w:sz w:val="20"/>
          <w:szCs w:val="20"/>
        </w:rPr>
        <w:t xml:space="preserve"> </w:t>
      </w:r>
      <w:r w:rsidRPr="00571B92">
        <w:rPr>
          <w:rFonts w:eastAsia="Cambria"/>
          <w:b/>
          <w:sz w:val="20"/>
          <w:szCs w:val="20"/>
        </w:rPr>
        <w:t>in</w:t>
      </w:r>
      <w:r w:rsidRPr="00571B92">
        <w:rPr>
          <w:rFonts w:eastAsia="Cambria"/>
          <w:b/>
          <w:spacing w:val="1"/>
          <w:sz w:val="20"/>
          <w:szCs w:val="20"/>
        </w:rPr>
        <w:t xml:space="preserve"> </w:t>
      </w:r>
      <w:r w:rsidRPr="00571B92">
        <w:rPr>
          <w:rFonts w:eastAsia="Cambria"/>
          <w:b/>
          <w:sz w:val="20"/>
          <w:szCs w:val="20"/>
        </w:rPr>
        <w:t>accordance</w:t>
      </w:r>
      <w:r w:rsidRPr="00571B92">
        <w:rPr>
          <w:rFonts w:eastAsia="Cambria"/>
          <w:b/>
          <w:spacing w:val="1"/>
          <w:sz w:val="20"/>
          <w:szCs w:val="20"/>
        </w:rPr>
        <w:t xml:space="preserve"> </w:t>
      </w:r>
      <w:r w:rsidRPr="00571B92">
        <w:rPr>
          <w:rFonts w:eastAsia="Cambria"/>
          <w:b/>
          <w:sz w:val="20"/>
          <w:szCs w:val="20"/>
        </w:rPr>
        <w:t>with</w:t>
      </w:r>
      <w:r w:rsidRPr="00571B92">
        <w:rPr>
          <w:rFonts w:eastAsia="Cambria"/>
          <w:b/>
          <w:spacing w:val="1"/>
          <w:sz w:val="20"/>
          <w:szCs w:val="20"/>
        </w:rPr>
        <w:t xml:space="preserve"> </w:t>
      </w:r>
      <w:r w:rsidRPr="00571B92">
        <w:rPr>
          <w:rFonts w:eastAsia="Cambria"/>
          <w:b/>
          <w:sz w:val="20"/>
          <w:szCs w:val="20"/>
        </w:rPr>
        <w:t>the</w:t>
      </w:r>
      <w:r w:rsidRPr="00571B92">
        <w:rPr>
          <w:rFonts w:eastAsia="Cambria"/>
          <w:b/>
          <w:spacing w:val="1"/>
          <w:sz w:val="20"/>
          <w:szCs w:val="20"/>
        </w:rPr>
        <w:t xml:space="preserve"> </w:t>
      </w:r>
      <w:r w:rsidRPr="00571B92">
        <w:rPr>
          <w:rFonts w:eastAsia="Cambria"/>
          <w:b/>
          <w:sz w:val="20"/>
          <w:szCs w:val="20"/>
        </w:rPr>
        <w:t>proforma</w:t>
      </w:r>
      <w:r w:rsidRPr="00571B92">
        <w:rPr>
          <w:rFonts w:eastAsia="Cambria"/>
          <w:b/>
          <w:spacing w:val="1"/>
          <w:sz w:val="20"/>
          <w:szCs w:val="20"/>
        </w:rPr>
        <w:t xml:space="preserve"> </w:t>
      </w:r>
      <w:r w:rsidRPr="00571B92">
        <w:rPr>
          <w:rFonts w:eastAsia="Cambria"/>
          <w:b/>
          <w:sz w:val="20"/>
          <w:szCs w:val="20"/>
        </w:rPr>
        <w:t>as</w:t>
      </w:r>
      <w:r w:rsidRPr="00571B92">
        <w:rPr>
          <w:rFonts w:eastAsia="Cambria"/>
          <w:b/>
          <w:spacing w:val="1"/>
          <w:sz w:val="20"/>
          <w:szCs w:val="20"/>
        </w:rPr>
        <w:t xml:space="preserve"> </w:t>
      </w:r>
      <w:r w:rsidRPr="00571B92">
        <w:rPr>
          <w:rFonts w:eastAsia="Cambria"/>
          <w:b/>
          <w:sz w:val="20"/>
          <w:szCs w:val="20"/>
        </w:rPr>
        <w:t>provided.</w:t>
      </w:r>
      <w:r w:rsidRPr="00571B92">
        <w:rPr>
          <w:rFonts w:eastAsia="Cambria"/>
          <w:b/>
          <w:spacing w:val="1"/>
          <w:sz w:val="20"/>
          <w:szCs w:val="20"/>
        </w:rPr>
        <w:t xml:space="preserve"> </w:t>
      </w:r>
    </w:p>
    <w:p w:rsidR="00724FC6" w:rsidRPr="00571B92" w:rsidRDefault="000F4870">
      <w:pPr>
        <w:widowControl w:val="0"/>
        <w:numPr>
          <w:ilvl w:val="0"/>
          <w:numId w:val="60"/>
        </w:numPr>
        <w:tabs>
          <w:tab w:val="left" w:pos="2543"/>
          <w:tab w:val="left" w:pos="2544"/>
        </w:tabs>
        <w:autoSpaceDE w:val="0"/>
        <w:autoSpaceDN w:val="0"/>
        <w:spacing w:line="244" w:lineRule="auto"/>
        <w:ind w:right="869"/>
        <w:jc w:val="both"/>
        <w:rPr>
          <w:rFonts w:eastAsia="Cambria"/>
          <w:sz w:val="20"/>
          <w:szCs w:val="20"/>
        </w:rPr>
      </w:pPr>
      <w:r w:rsidRPr="00571B92">
        <w:rPr>
          <w:rFonts w:eastAsia="Cambria"/>
          <w:sz w:val="20"/>
          <w:szCs w:val="20"/>
        </w:rPr>
        <w:t xml:space="preserve">“This Guarantee is subject to Uniform Rules for Demand Guarantee, ICC </w:t>
      </w:r>
      <w:r w:rsidRPr="00571B92">
        <w:rPr>
          <w:rFonts w:eastAsia="Cambria"/>
          <w:sz w:val="20"/>
          <w:szCs w:val="20"/>
        </w:rPr>
        <w:t>publication</w:t>
      </w:r>
      <w:r w:rsidRPr="00571B92">
        <w:rPr>
          <w:rFonts w:eastAsia="Cambria"/>
          <w:spacing w:val="1"/>
          <w:sz w:val="20"/>
          <w:szCs w:val="20"/>
        </w:rPr>
        <w:t xml:space="preserve"> </w:t>
      </w:r>
      <w:r w:rsidRPr="00571B92">
        <w:rPr>
          <w:rFonts w:eastAsia="Cambria"/>
          <w:sz w:val="20"/>
          <w:szCs w:val="20"/>
        </w:rPr>
        <w:t>No.</w:t>
      </w:r>
      <w:r w:rsidRPr="00571B92">
        <w:rPr>
          <w:rFonts w:eastAsia="Cambria"/>
          <w:spacing w:val="3"/>
          <w:sz w:val="20"/>
          <w:szCs w:val="20"/>
        </w:rPr>
        <w:t xml:space="preserve"> </w:t>
      </w:r>
      <w:r w:rsidRPr="00571B92">
        <w:rPr>
          <w:rFonts w:eastAsia="Cambria"/>
          <w:sz w:val="20"/>
          <w:szCs w:val="20"/>
        </w:rPr>
        <w:t>758 except</w:t>
      </w:r>
      <w:r w:rsidRPr="00571B92">
        <w:rPr>
          <w:rFonts w:eastAsia="Cambria"/>
          <w:spacing w:val="4"/>
          <w:sz w:val="20"/>
          <w:szCs w:val="20"/>
        </w:rPr>
        <w:t xml:space="preserve"> </w:t>
      </w:r>
      <w:r w:rsidRPr="00571B92">
        <w:rPr>
          <w:rFonts w:eastAsia="Cambria"/>
          <w:sz w:val="20"/>
          <w:szCs w:val="20"/>
        </w:rPr>
        <w:t>that</w:t>
      </w:r>
      <w:r w:rsidRPr="00571B92">
        <w:rPr>
          <w:rFonts w:eastAsia="Cambria"/>
          <w:spacing w:val="5"/>
          <w:sz w:val="20"/>
          <w:szCs w:val="20"/>
        </w:rPr>
        <w:t xml:space="preserve"> </w:t>
      </w:r>
      <w:r w:rsidRPr="00571B92">
        <w:rPr>
          <w:rFonts w:eastAsia="Cambria"/>
          <w:sz w:val="20"/>
          <w:szCs w:val="20"/>
        </w:rPr>
        <w:t>article</w:t>
      </w:r>
      <w:r w:rsidRPr="00571B92">
        <w:rPr>
          <w:rFonts w:eastAsia="Cambria"/>
          <w:spacing w:val="3"/>
          <w:sz w:val="20"/>
          <w:szCs w:val="20"/>
        </w:rPr>
        <w:t xml:space="preserve"> </w:t>
      </w:r>
      <w:r w:rsidRPr="00571B92">
        <w:rPr>
          <w:rFonts w:eastAsia="Cambria"/>
          <w:sz w:val="20"/>
          <w:szCs w:val="20"/>
        </w:rPr>
        <w:t>15(a)</w:t>
      </w:r>
      <w:r w:rsidRPr="00571B92">
        <w:rPr>
          <w:rFonts w:eastAsia="Cambria"/>
          <w:spacing w:val="4"/>
          <w:sz w:val="20"/>
          <w:szCs w:val="20"/>
        </w:rPr>
        <w:t xml:space="preserve"> </w:t>
      </w:r>
      <w:r w:rsidRPr="00571B92">
        <w:rPr>
          <w:rFonts w:eastAsia="Cambria"/>
          <w:sz w:val="20"/>
          <w:szCs w:val="20"/>
        </w:rPr>
        <w:t>is</w:t>
      </w:r>
      <w:r w:rsidRPr="00571B92">
        <w:rPr>
          <w:rFonts w:eastAsia="Cambria"/>
          <w:spacing w:val="3"/>
          <w:sz w:val="20"/>
          <w:szCs w:val="20"/>
        </w:rPr>
        <w:t xml:space="preserve"> </w:t>
      </w:r>
      <w:r w:rsidRPr="00571B92">
        <w:rPr>
          <w:rFonts w:eastAsia="Cambria"/>
          <w:sz w:val="20"/>
          <w:szCs w:val="20"/>
        </w:rPr>
        <w:t>hereby</w:t>
      </w:r>
      <w:r w:rsidRPr="00571B92">
        <w:rPr>
          <w:rFonts w:eastAsia="Cambria"/>
          <w:spacing w:val="1"/>
          <w:sz w:val="20"/>
          <w:szCs w:val="20"/>
        </w:rPr>
        <w:t xml:space="preserve"> </w:t>
      </w:r>
      <w:r w:rsidRPr="00571B92">
        <w:rPr>
          <w:rFonts w:eastAsia="Cambria"/>
          <w:sz w:val="20"/>
          <w:szCs w:val="20"/>
        </w:rPr>
        <w:t>excluded.”</w:t>
      </w:r>
    </w:p>
    <w:p w:rsidR="00724FC6" w:rsidRPr="00571B92" w:rsidRDefault="000F4870">
      <w:pPr>
        <w:widowControl w:val="0"/>
        <w:numPr>
          <w:ilvl w:val="0"/>
          <w:numId w:val="60"/>
        </w:numPr>
        <w:tabs>
          <w:tab w:val="left" w:pos="2543"/>
          <w:tab w:val="left" w:pos="2544"/>
        </w:tabs>
        <w:autoSpaceDE w:val="0"/>
        <w:autoSpaceDN w:val="0"/>
        <w:spacing w:line="254" w:lineRule="auto"/>
        <w:ind w:right="870"/>
        <w:jc w:val="both"/>
        <w:rPr>
          <w:rFonts w:eastAsia="Cambria"/>
          <w:sz w:val="20"/>
          <w:szCs w:val="20"/>
        </w:rPr>
      </w:pPr>
      <w:r w:rsidRPr="00571B92">
        <w:rPr>
          <w:rFonts w:eastAsia="Cambria"/>
          <w:w w:val="105"/>
          <w:sz w:val="20"/>
          <w:szCs w:val="20"/>
        </w:rPr>
        <w:t>At the time of issuance of the Bank Guarantee (including its extensions) through SFMS</w:t>
      </w:r>
      <w:r w:rsidRPr="00571B92">
        <w:rPr>
          <w:rFonts w:eastAsia="Cambria"/>
          <w:spacing w:val="1"/>
          <w:w w:val="105"/>
          <w:sz w:val="20"/>
          <w:szCs w:val="20"/>
        </w:rPr>
        <w:t xml:space="preserve"> </w:t>
      </w:r>
      <w:r w:rsidRPr="00571B92">
        <w:rPr>
          <w:rFonts w:eastAsia="Cambria"/>
          <w:w w:val="105"/>
          <w:sz w:val="20"/>
          <w:szCs w:val="20"/>
        </w:rPr>
        <w:t>facility, the issuing bank will input the IFSC code of Beneficiary Bank as mentioned at</w:t>
      </w:r>
      <w:r w:rsidRPr="00571B92">
        <w:rPr>
          <w:rFonts w:eastAsia="Cambria"/>
          <w:spacing w:val="1"/>
          <w:w w:val="105"/>
          <w:sz w:val="20"/>
          <w:szCs w:val="20"/>
        </w:rPr>
        <w:t xml:space="preserve"> </w:t>
      </w:r>
      <w:r w:rsidRPr="00571B92">
        <w:rPr>
          <w:rFonts w:eastAsia="Cambria"/>
          <w:w w:val="105"/>
          <w:sz w:val="20"/>
          <w:szCs w:val="20"/>
        </w:rPr>
        <w:t>GCC</w:t>
      </w:r>
      <w:r w:rsidRPr="00571B92">
        <w:rPr>
          <w:rFonts w:eastAsia="Cambria"/>
          <w:spacing w:val="3"/>
          <w:w w:val="105"/>
          <w:sz w:val="20"/>
          <w:szCs w:val="20"/>
        </w:rPr>
        <w:t xml:space="preserve"> </w:t>
      </w:r>
      <w:r w:rsidRPr="00571B92">
        <w:rPr>
          <w:rFonts w:eastAsia="Cambria"/>
          <w:w w:val="105"/>
          <w:sz w:val="20"/>
          <w:szCs w:val="20"/>
        </w:rPr>
        <w:t>clause</w:t>
      </w:r>
      <w:r w:rsidRPr="00571B92">
        <w:rPr>
          <w:rFonts w:eastAsia="Cambria"/>
          <w:spacing w:val="4"/>
          <w:w w:val="105"/>
          <w:sz w:val="20"/>
          <w:szCs w:val="20"/>
        </w:rPr>
        <w:t xml:space="preserve"> </w:t>
      </w:r>
      <w:r w:rsidRPr="00571B92">
        <w:rPr>
          <w:rFonts w:eastAsia="Cambria"/>
          <w:w w:val="105"/>
          <w:sz w:val="20"/>
          <w:szCs w:val="20"/>
        </w:rPr>
        <w:t>9.4</w:t>
      </w:r>
      <w:r w:rsidRPr="00571B92">
        <w:rPr>
          <w:rFonts w:eastAsia="Cambria"/>
          <w:spacing w:val="2"/>
          <w:w w:val="105"/>
          <w:sz w:val="20"/>
          <w:szCs w:val="20"/>
        </w:rPr>
        <w:t xml:space="preserve"> </w:t>
      </w:r>
      <w:r w:rsidRPr="00571B92">
        <w:rPr>
          <w:rFonts w:eastAsia="Cambria"/>
          <w:w w:val="105"/>
          <w:sz w:val="20"/>
          <w:szCs w:val="20"/>
        </w:rPr>
        <w:t>in</w:t>
      </w:r>
      <w:r w:rsidRPr="00571B92">
        <w:rPr>
          <w:rFonts w:eastAsia="Cambria"/>
          <w:spacing w:val="6"/>
          <w:w w:val="105"/>
          <w:sz w:val="20"/>
          <w:szCs w:val="20"/>
        </w:rPr>
        <w:t xml:space="preserve"> </w:t>
      </w:r>
      <w:r w:rsidRPr="00571B92">
        <w:rPr>
          <w:rFonts w:eastAsia="Cambria"/>
          <w:w w:val="105"/>
          <w:sz w:val="20"/>
          <w:szCs w:val="20"/>
        </w:rPr>
        <w:t>SCC</w:t>
      </w:r>
      <w:r w:rsidRPr="00571B92">
        <w:rPr>
          <w:rFonts w:eastAsia="Cambria"/>
          <w:spacing w:val="1"/>
          <w:w w:val="105"/>
          <w:sz w:val="20"/>
          <w:szCs w:val="20"/>
        </w:rPr>
        <w:t xml:space="preserve"> </w:t>
      </w:r>
      <w:r w:rsidRPr="00571B92">
        <w:rPr>
          <w:rFonts w:eastAsia="Cambria"/>
          <w:w w:val="105"/>
          <w:sz w:val="20"/>
          <w:szCs w:val="20"/>
        </w:rPr>
        <w:t>in</w:t>
      </w:r>
      <w:r w:rsidRPr="00571B92">
        <w:rPr>
          <w:rFonts w:eastAsia="Cambria"/>
          <w:spacing w:val="4"/>
          <w:w w:val="105"/>
          <w:sz w:val="20"/>
          <w:szCs w:val="20"/>
        </w:rPr>
        <w:t xml:space="preserve"> </w:t>
      </w:r>
      <w:r w:rsidRPr="00571B92">
        <w:rPr>
          <w:rFonts w:eastAsia="Cambria"/>
          <w:w w:val="105"/>
          <w:sz w:val="20"/>
          <w:szCs w:val="20"/>
        </w:rPr>
        <w:t>their</w:t>
      </w:r>
      <w:r w:rsidRPr="00571B92">
        <w:rPr>
          <w:rFonts w:eastAsia="Cambria"/>
          <w:spacing w:val="3"/>
          <w:w w:val="105"/>
          <w:sz w:val="20"/>
          <w:szCs w:val="20"/>
        </w:rPr>
        <w:t xml:space="preserve"> </w:t>
      </w:r>
      <w:r w:rsidRPr="00571B92">
        <w:rPr>
          <w:rFonts w:eastAsia="Cambria"/>
          <w:w w:val="105"/>
          <w:sz w:val="20"/>
          <w:szCs w:val="20"/>
        </w:rPr>
        <w:t>Trade</w:t>
      </w:r>
      <w:r w:rsidRPr="00571B92">
        <w:rPr>
          <w:rFonts w:eastAsia="Cambria"/>
          <w:spacing w:val="4"/>
          <w:w w:val="105"/>
          <w:sz w:val="20"/>
          <w:szCs w:val="20"/>
        </w:rPr>
        <w:t xml:space="preserve"> </w:t>
      </w:r>
      <w:r w:rsidRPr="00571B92">
        <w:rPr>
          <w:rFonts w:eastAsia="Cambria"/>
          <w:w w:val="105"/>
          <w:sz w:val="20"/>
          <w:szCs w:val="20"/>
        </w:rPr>
        <w:t>Finance</w:t>
      </w:r>
      <w:r w:rsidRPr="00571B92">
        <w:rPr>
          <w:rFonts w:eastAsia="Cambria"/>
          <w:spacing w:val="2"/>
          <w:w w:val="105"/>
          <w:sz w:val="20"/>
          <w:szCs w:val="20"/>
        </w:rPr>
        <w:t xml:space="preserve"> </w:t>
      </w:r>
      <w:r w:rsidRPr="00571B92">
        <w:rPr>
          <w:rFonts w:eastAsia="Cambria"/>
          <w:w w:val="105"/>
          <w:sz w:val="20"/>
          <w:szCs w:val="20"/>
        </w:rPr>
        <w:t>Portal.</w:t>
      </w:r>
    </w:p>
    <w:p w:rsidR="00F25917" w:rsidRPr="00571B92" w:rsidRDefault="000F4870">
      <w:pPr>
        <w:widowControl w:val="0"/>
        <w:numPr>
          <w:ilvl w:val="0"/>
          <w:numId w:val="60"/>
        </w:numPr>
        <w:tabs>
          <w:tab w:val="left" w:pos="2543"/>
          <w:tab w:val="left" w:pos="2544"/>
        </w:tabs>
        <w:autoSpaceDE w:val="0"/>
        <w:autoSpaceDN w:val="0"/>
        <w:spacing w:line="254" w:lineRule="auto"/>
        <w:ind w:right="870"/>
        <w:jc w:val="both"/>
        <w:rPr>
          <w:rFonts w:eastAsia="Cambria"/>
          <w:sz w:val="20"/>
          <w:szCs w:val="20"/>
        </w:rPr>
      </w:pPr>
      <w:r w:rsidRPr="00571B92">
        <w:rPr>
          <w:rFonts w:eastAsia="Cambria"/>
          <w:w w:val="105"/>
          <w:sz w:val="20"/>
          <w:szCs w:val="20"/>
        </w:rPr>
        <w:t>% of BG also to be inserted.</w:t>
      </w:r>
    </w:p>
    <w:p w:rsidR="00724FC6" w:rsidRPr="00571B92" w:rsidRDefault="00724FC6">
      <w:pPr>
        <w:widowControl w:val="0"/>
        <w:autoSpaceDE w:val="0"/>
        <w:autoSpaceDN w:val="0"/>
        <w:spacing w:before="1"/>
        <w:rPr>
          <w:rFonts w:eastAsia="Cambria"/>
          <w:b/>
          <w:sz w:val="20"/>
          <w:szCs w:val="20"/>
        </w:rPr>
      </w:pPr>
    </w:p>
    <w:p w:rsidR="00724FC6" w:rsidRPr="00571B92" w:rsidRDefault="000F4870" w:rsidP="00C729AC">
      <w:pPr>
        <w:widowControl w:val="0"/>
        <w:autoSpaceDE w:val="0"/>
        <w:autoSpaceDN w:val="0"/>
        <w:ind w:left="2543" w:right="821"/>
        <w:rPr>
          <w:rFonts w:eastAsia="Cambria"/>
          <w:b/>
          <w:sz w:val="20"/>
          <w:szCs w:val="20"/>
        </w:rPr>
      </w:pPr>
      <w:r w:rsidRPr="00571B92">
        <w:rPr>
          <w:rFonts w:eastAsia="Cambria"/>
          <w:b/>
          <w:sz w:val="20"/>
          <w:szCs w:val="20"/>
        </w:rPr>
        <w:t>“This</w:t>
      </w:r>
      <w:r w:rsidRPr="00571B92">
        <w:rPr>
          <w:rFonts w:eastAsia="Cambria"/>
          <w:b/>
          <w:spacing w:val="1"/>
          <w:sz w:val="20"/>
          <w:szCs w:val="20"/>
        </w:rPr>
        <w:t xml:space="preserve"> </w:t>
      </w:r>
      <w:r w:rsidRPr="00571B92">
        <w:rPr>
          <w:rFonts w:eastAsia="Cambria"/>
          <w:b/>
          <w:sz w:val="20"/>
          <w:szCs w:val="20"/>
        </w:rPr>
        <w:t>Guarantee</w:t>
      </w:r>
      <w:r w:rsidRPr="00571B92">
        <w:rPr>
          <w:rFonts w:eastAsia="Cambria"/>
          <w:b/>
          <w:spacing w:val="1"/>
          <w:sz w:val="20"/>
          <w:szCs w:val="20"/>
        </w:rPr>
        <w:t xml:space="preserve"> </w:t>
      </w:r>
      <w:r w:rsidRPr="00571B92">
        <w:rPr>
          <w:rFonts w:eastAsia="Cambria"/>
          <w:b/>
          <w:sz w:val="20"/>
          <w:szCs w:val="20"/>
        </w:rPr>
        <w:t>has</w:t>
      </w:r>
      <w:r w:rsidRPr="00571B92">
        <w:rPr>
          <w:rFonts w:eastAsia="Cambria"/>
          <w:b/>
          <w:spacing w:val="1"/>
          <w:sz w:val="20"/>
          <w:szCs w:val="20"/>
        </w:rPr>
        <w:t xml:space="preserve"> </w:t>
      </w:r>
      <w:r w:rsidRPr="00571B92">
        <w:rPr>
          <w:rFonts w:eastAsia="Cambria"/>
          <w:b/>
          <w:sz w:val="20"/>
          <w:szCs w:val="20"/>
        </w:rPr>
        <w:t>been</w:t>
      </w:r>
      <w:r w:rsidRPr="00571B92">
        <w:rPr>
          <w:rFonts w:eastAsia="Cambria"/>
          <w:b/>
          <w:spacing w:val="1"/>
          <w:sz w:val="20"/>
          <w:szCs w:val="20"/>
        </w:rPr>
        <w:t xml:space="preserve"> </w:t>
      </w:r>
      <w:r w:rsidRPr="00571B92">
        <w:rPr>
          <w:rFonts w:eastAsia="Cambria"/>
          <w:b/>
          <w:sz w:val="20"/>
          <w:szCs w:val="20"/>
        </w:rPr>
        <w:t>issued</w:t>
      </w:r>
      <w:r w:rsidRPr="00571B92">
        <w:rPr>
          <w:rFonts w:eastAsia="Cambria"/>
          <w:b/>
          <w:spacing w:val="1"/>
          <w:sz w:val="20"/>
          <w:szCs w:val="20"/>
        </w:rPr>
        <w:t xml:space="preserve"> </w:t>
      </w:r>
      <w:r w:rsidRPr="00571B92">
        <w:rPr>
          <w:rFonts w:eastAsia="Cambria"/>
          <w:b/>
          <w:sz w:val="20"/>
          <w:szCs w:val="20"/>
        </w:rPr>
        <w:t>using</w:t>
      </w:r>
      <w:r w:rsidRPr="00571B92">
        <w:rPr>
          <w:rFonts w:eastAsia="Cambria"/>
          <w:b/>
          <w:spacing w:val="1"/>
          <w:sz w:val="20"/>
          <w:szCs w:val="20"/>
        </w:rPr>
        <w:t xml:space="preserve"> </w:t>
      </w:r>
      <w:r w:rsidRPr="00571B92">
        <w:rPr>
          <w:rFonts w:eastAsia="Cambria"/>
          <w:b/>
          <w:sz w:val="20"/>
          <w:szCs w:val="20"/>
        </w:rPr>
        <w:t>SFMS</w:t>
      </w:r>
      <w:r w:rsidRPr="00571B92">
        <w:rPr>
          <w:rFonts w:eastAsia="Cambria"/>
          <w:b/>
          <w:spacing w:val="1"/>
          <w:sz w:val="20"/>
          <w:szCs w:val="20"/>
        </w:rPr>
        <w:t xml:space="preserve"> </w:t>
      </w:r>
      <w:r w:rsidRPr="00571B92">
        <w:rPr>
          <w:rFonts w:eastAsia="Cambria"/>
          <w:b/>
          <w:sz w:val="20"/>
          <w:szCs w:val="20"/>
        </w:rPr>
        <w:t>Platform</w:t>
      </w:r>
      <w:r w:rsidRPr="00571B92">
        <w:rPr>
          <w:rFonts w:eastAsia="Cambria"/>
          <w:b/>
          <w:spacing w:val="1"/>
          <w:sz w:val="20"/>
          <w:szCs w:val="20"/>
        </w:rPr>
        <w:t xml:space="preserve"> </w:t>
      </w:r>
      <w:r w:rsidRPr="00571B92">
        <w:rPr>
          <w:rFonts w:eastAsia="Cambria"/>
          <w:b/>
          <w:sz w:val="20"/>
          <w:szCs w:val="20"/>
        </w:rPr>
        <w:t>and</w:t>
      </w:r>
      <w:r w:rsidRPr="00571B92">
        <w:rPr>
          <w:rFonts w:eastAsia="Cambria"/>
          <w:b/>
          <w:spacing w:val="1"/>
          <w:sz w:val="20"/>
          <w:szCs w:val="20"/>
        </w:rPr>
        <w:t xml:space="preserve"> </w:t>
      </w:r>
      <w:r w:rsidRPr="00571B92">
        <w:rPr>
          <w:rFonts w:eastAsia="Cambria"/>
          <w:b/>
          <w:sz w:val="20"/>
          <w:szCs w:val="20"/>
        </w:rPr>
        <w:t>the</w:t>
      </w:r>
      <w:r w:rsidRPr="00571B92">
        <w:rPr>
          <w:rFonts w:eastAsia="Cambria"/>
          <w:b/>
          <w:spacing w:val="1"/>
          <w:sz w:val="20"/>
          <w:szCs w:val="20"/>
        </w:rPr>
        <w:t xml:space="preserve"> </w:t>
      </w:r>
      <w:r w:rsidRPr="00571B92">
        <w:rPr>
          <w:rFonts w:eastAsia="Cambria"/>
          <w:b/>
          <w:sz w:val="20"/>
          <w:szCs w:val="20"/>
        </w:rPr>
        <w:t>requisite</w:t>
      </w:r>
      <w:r w:rsidRPr="00571B92">
        <w:rPr>
          <w:rFonts w:eastAsia="Cambria"/>
          <w:b/>
          <w:spacing w:val="1"/>
          <w:sz w:val="20"/>
          <w:szCs w:val="20"/>
        </w:rPr>
        <w:t xml:space="preserve"> </w:t>
      </w:r>
      <w:r w:rsidRPr="00571B92">
        <w:rPr>
          <w:rFonts w:eastAsia="Cambria"/>
          <w:b/>
          <w:sz w:val="20"/>
          <w:szCs w:val="20"/>
        </w:rPr>
        <w:t>communication</w:t>
      </w:r>
      <w:r w:rsidRPr="00571B92">
        <w:rPr>
          <w:rFonts w:eastAsia="Cambria"/>
          <w:b/>
          <w:spacing w:val="-1"/>
          <w:sz w:val="20"/>
          <w:szCs w:val="20"/>
        </w:rPr>
        <w:t xml:space="preserve"> </w:t>
      </w:r>
      <w:r w:rsidRPr="00571B92">
        <w:rPr>
          <w:rFonts w:eastAsia="Cambria"/>
          <w:b/>
          <w:sz w:val="20"/>
          <w:szCs w:val="20"/>
        </w:rPr>
        <w:t>in</w:t>
      </w:r>
      <w:r w:rsidRPr="00571B92">
        <w:rPr>
          <w:rFonts w:eastAsia="Cambria"/>
          <w:b/>
          <w:spacing w:val="2"/>
          <w:sz w:val="20"/>
          <w:szCs w:val="20"/>
        </w:rPr>
        <w:t xml:space="preserve"> </w:t>
      </w:r>
      <w:r w:rsidRPr="00571B92">
        <w:rPr>
          <w:rFonts w:eastAsia="Cambria"/>
          <w:b/>
          <w:sz w:val="20"/>
          <w:szCs w:val="20"/>
        </w:rPr>
        <w:t>this</w:t>
      </w:r>
      <w:r w:rsidRPr="00571B92">
        <w:rPr>
          <w:rFonts w:eastAsia="Cambria"/>
          <w:b/>
          <w:spacing w:val="1"/>
          <w:sz w:val="20"/>
          <w:szCs w:val="20"/>
        </w:rPr>
        <w:t xml:space="preserve"> </w:t>
      </w:r>
      <w:r w:rsidRPr="00571B92">
        <w:rPr>
          <w:rFonts w:eastAsia="Cambria"/>
          <w:b/>
          <w:sz w:val="20"/>
          <w:szCs w:val="20"/>
        </w:rPr>
        <w:t>regard</w:t>
      </w:r>
      <w:r w:rsidRPr="00571B92">
        <w:rPr>
          <w:rFonts w:eastAsia="Cambria"/>
          <w:b/>
          <w:spacing w:val="2"/>
          <w:sz w:val="20"/>
          <w:szCs w:val="20"/>
        </w:rPr>
        <w:t xml:space="preserve"> </w:t>
      </w:r>
      <w:r w:rsidRPr="00571B92">
        <w:rPr>
          <w:rFonts w:eastAsia="Cambria"/>
          <w:b/>
          <w:sz w:val="20"/>
          <w:szCs w:val="20"/>
        </w:rPr>
        <w:t>has</w:t>
      </w:r>
      <w:r w:rsidRPr="00571B92">
        <w:rPr>
          <w:rFonts w:eastAsia="Cambria"/>
          <w:b/>
          <w:spacing w:val="3"/>
          <w:sz w:val="20"/>
          <w:szCs w:val="20"/>
        </w:rPr>
        <w:t xml:space="preserve"> </w:t>
      </w:r>
      <w:r w:rsidRPr="00571B92">
        <w:rPr>
          <w:rFonts w:eastAsia="Cambria"/>
          <w:b/>
          <w:sz w:val="20"/>
          <w:szCs w:val="20"/>
        </w:rPr>
        <w:t>been</w:t>
      </w:r>
      <w:r w:rsidRPr="00571B92">
        <w:rPr>
          <w:rFonts w:eastAsia="Cambria"/>
          <w:b/>
          <w:spacing w:val="2"/>
          <w:sz w:val="20"/>
          <w:szCs w:val="20"/>
        </w:rPr>
        <w:t xml:space="preserve"> </w:t>
      </w:r>
      <w:r w:rsidRPr="00571B92">
        <w:rPr>
          <w:rFonts w:eastAsia="Cambria"/>
          <w:b/>
          <w:sz w:val="20"/>
          <w:szCs w:val="20"/>
        </w:rPr>
        <w:t>forwarded</w:t>
      </w:r>
      <w:r w:rsidRPr="00571B92">
        <w:rPr>
          <w:rFonts w:eastAsia="Cambria"/>
          <w:b/>
          <w:spacing w:val="2"/>
          <w:sz w:val="20"/>
          <w:szCs w:val="20"/>
        </w:rPr>
        <w:t xml:space="preserve"> </w:t>
      </w:r>
      <w:r w:rsidRPr="00571B92">
        <w:rPr>
          <w:rFonts w:eastAsia="Cambria"/>
          <w:b/>
          <w:sz w:val="20"/>
          <w:szCs w:val="20"/>
        </w:rPr>
        <w:t>to</w:t>
      </w:r>
      <w:r w:rsidRPr="00571B92">
        <w:rPr>
          <w:rFonts w:eastAsia="Cambria"/>
          <w:b/>
          <w:spacing w:val="3"/>
          <w:sz w:val="20"/>
          <w:szCs w:val="20"/>
        </w:rPr>
        <w:t xml:space="preserve"> </w:t>
      </w:r>
      <w:r w:rsidRPr="00571B92">
        <w:rPr>
          <w:rFonts w:eastAsia="Cambria"/>
          <w:b/>
          <w:sz w:val="20"/>
          <w:szCs w:val="20"/>
        </w:rPr>
        <w:t>the</w:t>
      </w:r>
      <w:r w:rsidRPr="00571B92">
        <w:rPr>
          <w:rFonts w:eastAsia="Cambria"/>
          <w:b/>
          <w:spacing w:val="-1"/>
          <w:sz w:val="20"/>
          <w:szCs w:val="20"/>
        </w:rPr>
        <w:t xml:space="preserve"> </w:t>
      </w:r>
      <w:r w:rsidRPr="00571B92">
        <w:rPr>
          <w:rFonts w:eastAsia="Cambria"/>
          <w:b/>
          <w:sz w:val="20"/>
          <w:szCs w:val="20"/>
        </w:rPr>
        <w:t>Beneficiary</w:t>
      </w:r>
      <w:r w:rsidRPr="00571B92">
        <w:rPr>
          <w:rFonts w:eastAsia="Cambria"/>
          <w:b/>
          <w:spacing w:val="3"/>
          <w:sz w:val="20"/>
          <w:szCs w:val="20"/>
        </w:rPr>
        <w:t xml:space="preserve"> </w:t>
      </w:r>
      <w:r w:rsidRPr="00571B92">
        <w:rPr>
          <w:rFonts w:eastAsia="Cambria"/>
          <w:b/>
          <w:sz w:val="20"/>
          <w:szCs w:val="20"/>
        </w:rPr>
        <w:t>Bank.”</w:t>
      </w:r>
    </w:p>
    <w:p w:rsidR="00C03D36" w:rsidRPr="00571B92" w:rsidRDefault="00C03D36" w:rsidP="00C03D36">
      <w:pPr>
        <w:tabs>
          <w:tab w:val="num" w:pos="709"/>
        </w:tabs>
        <w:suppressAutoHyphens/>
        <w:ind w:left="1701" w:right="841"/>
        <w:rPr>
          <w:sz w:val="20"/>
          <w:szCs w:val="20"/>
          <w:lang w:eastAsia="ar-SA"/>
        </w:rPr>
      </w:pPr>
    </w:p>
    <w:p w:rsidR="00C03D36" w:rsidRPr="00571B92" w:rsidRDefault="000F4870" w:rsidP="00C03D36">
      <w:pPr>
        <w:tabs>
          <w:tab w:val="num" w:pos="709"/>
        </w:tabs>
        <w:suppressAutoHyphens/>
        <w:ind w:left="1701" w:right="841"/>
        <w:jc w:val="center"/>
        <w:rPr>
          <w:b/>
          <w:bCs/>
          <w:sz w:val="20"/>
          <w:szCs w:val="20"/>
          <w:lang w:eastAsia="ar-SA"/>
        </w:rPr>
      </w:pPr>
      <w:r w:rsidRPr="00571B92">
        <w:rPr>
          <w:b/>
          <w:bCs/>
          <w:sz w:val="20"/>
          <w:szCs w:val="20"/>
          <w:lang w:eastAsia="ar-SA"/>
        </w:rPr>
        <w:t xml:space="preserve">The Bank Guarantee shall be accepted after </w:t>
      </w:r>
      <w:r w:rsidRPr="00571B92">
        <w:rPr>
          <w:b/>
          <w:bCs/>
          <w:sz w:val="20"/>
          <w:szCs w:val="20"/>
          <w:lang w:eastAsia="ar-SA"/>
        </w:rPr>
        <w:t>getting SFMS advice as per details below.</w:t>
      </w:r>
    </w:p>
    <w:p w:rsidR="00C03D36" w:rsidRPr="00571B92" w:rsidRDefault="000F4870" w:rsidP="00C03D36">
      <w:pPr>
        <w:suppressAutoHyphens/>
        <w:ind w:left="1701" w:right="841"/>
        <w:jc w:val="center"/>
        <w:rPr>
          <w:b/>
          <w:bCs/>
          <w:sz w:val="20"/>
          <w:szCs w:val="20"/>
          <w:lang w:eastAsia="ar-SA"/>
        </w:rPr>
      </w:pPr>
      <w:r w:rsidRPr="00571B92">
        <w:rPr>
          <w:b/>
          <w:bCs/>
          <w:sz w:val="20"/>
          <w:szCs w:val="20"/>
          <w:lang w:eastAsia="ar-SA"/>
        </w:rPr>
        <w:t>Format for SFMS details (The Unique Identifier for field 7037 is “OPTCL541405793”)</w:t>
      </w:r>
    </w:p>
    <w:tbl>
      <w:tblPr>
        <w:tblStyle w:val="TableGrid1"/>
        <w:tblW w:w="0" w:type="auto"/>
        <w:tblInd w:w="1951" w:type="dxa"/>
        <w:tblLayout w:type="fixed"/>
        <w:tblLook w:val="04A0" w:firstRow="1" w:lastRow="0" w:firstColumn="1" w:lastColumn="0" w:noHBand="0" w:noVBand="1"/>
      </w:tblPr>
      <w:tblGrid>
        <w:gridCol w:w="1134"/>
        <w:gridCol w:w="3686"/>
        <w:gridCol w:w="1701"/>
        <w:gridCol w:w="2976"/>
      </w:tblGrid>
      <w:tr w:rsidR="00365F31" w:rsidTr="005131AA">
        <w:tc>
          <w:tcPr>
            <w:tcW w:w="1134" w:type="dxa"/>
          </w:tcPr>
          <w:p w:rsidR="00C03D36" w:rsidRPr="00571B92" w:rsidRDefault="000F4870" w:rsidP="005131AA">
            <w:pPr>
              <w:suppressAutoHyphens/>
              <w:jc w:val="both"/>
              <w:rPr>
                <w:b/>
                <w:sz w:val="20"/>
                <w:szCs w:val="20"/>
                <w:lang w:eastAsia="ar-SA"/>
              </w:rPr>
            </w:pPr>
            <w:r w:rsidRPr="00571B92">
              <w:rPr>
                <w:b/>
                <w:sz w:val="20"/>
                <w:szCs w:val="20"/>
                <w:lang w:eastAsia="ar-SA"/>
              </w:rPr>
              <w:t>Sl. No</w:t>
            </w:r>
          </w:p>
        </w:tc>
        <w:tc>
          <w:tcPr>
            <w:tcW w:w="3686" w:type="dxa"/>
          </w:tcPr>
          <w:p w:rsidR="00C03D36" w:rsidRPr="00571B92" w:rsidRDefault="000F4870" w:rsidP="005131AA">
            <w:pPr>
              <w:suppressAutoHyphens/>
              <w:jc w:val="both"/>
              <w:rPr>
                <w:b/>
                <w:sz w:val="20"/>
                <w:szCs w:val="20"/>
                <w:lang w:eastAsia="ar-SA"/>
              </w:rPr>
            </w:pPr>
            <w:r w:rsidRPr="00571B92">
              <w:rPr>
                <w:b/>
                <w:sz w:val="20"/>
                <w:szCs w:val="20"/>
                <w:lang w:eastAsia="ar-SA"/>
              </w:rPr>
              <w:t>PARTICULARS</w:t>
            </w:r>
          </w:p>
        </w:tc>
        <w:tc>
          <w:tcPr>
            <w:tcW w:w="1701" w:type="dxa"/>
          </w:tcPr>
          <w:p w:rsidR="00C03D36" w:rsidRPr="00571B92" w:rsidRDefault="000F4870" w:rsidP="005131AA">
            <w:pPr>
              <w:suppressAutoHyphens/>
              <w:jc w:val="both"/>
              <w:rPr>
                <w:b/>
                <w:sz w:val="20"/>
                <w:szCs w:val="20"/>
                <w:lang w:eastAsia="ar-SA"/>
              </w:rPr>
            </w:pPr>
            <w:r w:rsidRPr="00571B92">
              <w:rPr>
                <w:b/>
                <w:sz w:val="20"/>
                <w:szCs w:val="20"/>
                <w:lang w:eastAsia="ar-SA"/>
              </w:rPr>
              <w:t>TYPE</w:t>
            </w:r>
          </w:p>
        </w:tc>
        <w:tc>
          <w:tcPr>
            <w:tcW w:w="2976" w:type="dxa"/>
          </w:tcPr>
          <w:p w:rsidR="00C03D36" w:rsidRPr="00571B92" w:rsidRDefault="000F4870" w:rsidP="005131AA">
            <w:pPr>
              <w:suppressAutoHyphens/>
              <w:jc w:val="both"/>
              <w:rPr>
                <w:b/>
                <w:sz w:val="20"/>
                <w:szCs w:val="20"/>
                <w:lang w:eastAsia="ar-SA"/>
              </w:rPr>
            </w:pPr>
            <w:r w:rsidRPr="00571B92">
              <w:rPr>
                <w:b/>
                <w:sz w:val="20"/>
                <w:szCs w:val="20"/>
                <w:lang w:eastAsia="ar-SA"/>
              </w:rPr>
              <w:t>DETAILS</w:t>
            </w:r>
          </w:p>
        </w:tc>
      </w:tr>
      <w:tr w:rsidR="00365F31" w:rsidTr="005131AA">
        <w:tc>
          <w:tcPr>
            <w:tcW w:w="1134" w:type="dxa"/>
          </w:tcPr>
          <w:p w:rsidR="00C03D36" w:rsidRPr="00571B92" w:rsidRDefault="000F4870" w:rsidP="005131AA">
            <w:pPr>
              <w:suppressAutoHyphens/>
              <w:jc w:val="both"/>
              <w:rPr>
                <w:sz w:val="20"/>
                <w:szCs w:val="20"/>
                <w:lang w:eastAsia="ar-SA"/>
              </w:rPr>
            </w:pPr>
            <w:r w:rsidRPr="00571B92">
              <w:rPr>
                <w:sz w:val="20"/>
                <w:szCs w:val="20"/>
                <w:lang w:eastAsia="ar-SA"/>
              </w:rPr>
              <w:t>1</w:t>
            </w:r>
          </w:p>
        </w:tc>
        <w:tc>
          <w:tcPr>
            <w:tcW w:w="3686" w:type="dxa"/>
          </w:tcPr>
          <w:p w:rsidR="00C03D36" w:rsidRPr="00571B92" w:rsidRDefault="000F4870" w:rsidP="005131AA">
            <w:pPr>
              <w:suppressAutoHyphens/>
              <w:jc w:val="both"/>
              <w:rPr>
                <w:sz w:val="20"/>
                <w:szCs w:val="20"/>
                <w:lang w:eastAsia="ar-SA"/>
              </w:rPr>
            </w:pPr>
            <w:r w:rsidRPr="00571B92">
              <w:rPr>
                <w:sz w:val="20"/>
                <w:szCs w:val="20"/>
                <w:lang w:eastAsia="ar-SA"/>
              </w:rPr>
              <w:t>Bank Guarantee No.</w:t>
            </w:r>
          </w:p>
        </w:tc>
        <w:tc>
          <w:tcPr>
            <w:tcW w:w="1701" w:type="dxa"/>
          </w:tcPr>
          <w:p w:rsidR="00C03D36" w:rsidRPr="00571B92" w:rsidRDefault="000F4870" w:rsidP="005131AA">
            <w:pPr>
              <w:suppressAutoHyphens/>
              <w:jc w:val="both"/>
              <w:rPr>
                <w:sz w:val="20"/>
                <w:szCs w:val="20"/>
                <w:lang w:eastAsia="ar-SA"/>
              </w:rPr>
            </w:pPr>
            <w:r w:rsidRPr="00571B92">
              <w:rPr>
                <w:sz w:val="20"/>
                <w:szCs w:val="20"/>
                <w:lang w:eastAsia="ar-SA"/>
              </w:rPr>
              <w:t>Mandatory</w:t>
            </w:r>
          </w:p>
        </w:tc>
        <w:tc>
          <w:tcPr>
            <w:tcW w:w="2976" w:type="dxa"/>
          </w:tcPr>
          <w:p w:rsidR="00C03D36" w:rsidRPr="00571B92" w:rsidRDefault="000F4870" w:rsidP="005131AA">
            <w:pPr>
              <w:suppressAutoHyphens/>
              <w:jc w:val="both"/>
              <w:rPr>
                <w:sz w:val="20"/>
                <w:szCs w:val="20"/>
                <w:lang w:eastAsia="ar-SA"/>
              </w:rPr>
            </w:pPr>
            <w:r w:rsidRPr="00571B92">
              <w:rPr>
                <w:sz w:val="20"/>
                <w:szCs w:val="20"/>
                <w:lang w:eastAsia="ar-SA"/>
              </w:rPr>
              <w:t>EMD</w:t>
            </w:r>
          </w:p>
        </w:tc>
      </w:tr>
      <w:tr w:rsidR="00365F31" w:rsidTr="005131AA">
        <w:tc>
          <w:tcPr>
            <w:tcW w:w="1134" w:type="dxa"/>
          </w:tcPr>
          <w:p w:rsidR="00C03D36" w:rsidRPr="00571B92" w:rsidRDefault="000F4870" w:rsidP="005131AA">
            <w:pPr>
              <w:suppressAutoHyphens/>
              <w:jc w:val="both"/>
              <w:rPr>
                <w:sz w:val="20"/>
                <w:szCs w:val="20"/>
                <w:lang w:eastAsia="ar-SA"/>
              </w:rPr>
            </w:pPr>
            <w:r w:rsidRPr="00571B92">
              <w:rPr>
                <w:sz w:val="20"/>
                <w:szCs w:val="20"/>
                <w:lang w:eastAsia="ar-SA"/>
              </w:rPr>
              <w:t>2</w:t>
            </w:r>
          </w:p>
        </w:tc>
        <w:tc>
          <w:tcPr>
            <w:tcW w:w="3686" w:type="dxa"/>
          </w:tcPr>
          <w:p w:rsidR="00C03D36" w:rsidRPr="00571B92" w:rsidRDefault="000F4870" w:rsidP="005131AA">
            <w:pPr>
              <w:suppressAutoHyphens/>
              <w:jc w:val="both"/>
              <w:rPr>
                <w:sz w:val="20"/>
                <w:szCs w:val="20"/>
                <w:lang w:eastAsia="ar-SA"/>
              </w:rPr>
            </w:pPr>
            <w:r w:rsidRPr="00571B92">
              <w:rPr>
                <w:sz w:val="20"/>
                <w:szCs w:val="20"/>
                <w:lang w:eastAsia="ar-SA"/>
              </w:rPr>
              <w:t>Currency &amp; Amount</w:t>
            </w:r>
          </w:p>
        </w:tc>
        <w:tc>
          <w:tcPr>
            <w:tcW w:w="1701" w:type="dxa"/>
          </w:tcPr>
          <w:p w:rsidR="00C03D36" w:rsidRPr="00571B92" w:rsidRDefault="000F4870" w:rsidP="005131AA">
            <w:pPr>
              <w:suppressAutoHyphens/>
              <w:jc w:val="both"/>
              <w:rPr>
                <w:sz w:val="20"/>
                <w:szCs w:val="20"/>
                <w:lang w:eastAsia="ar-SA"/>
              </w:rPr>
            </w:pPr>
            <w:r w:rsidRPr="00571B92">
              <w:rPr>
                <w:sz w:val="20"/>
                <w:szCs w:val="20"/>
                <w:lang w:eastAsia="ar-SA"/>
              </w:rPr>
              <w:t>Mandatory</w:t>
            </w:r>
          </w:p>
        </w:tc>
        <w:tc>
          <w:tcPr>
            <w:tcW w:w="2976" w:type="dxa"/>
          </w:tcPr>
          <w:p w:rsidR="00C03D36" w:rsidRPr="00571B92" w:rsidRDefault="00C03D36" w:rsidP="005131AA">
            <w:pPr>
              <w:suppressAutoHyphens/>
              <w:jc w:val="both"/>
              <w:rPr>
                <w:sz w:val="20"/>
                <w:szCs w:val="20"/>
                <w:lang w:eastAsia="ar-SA"/>
              </w:rPr>
            </w:pPr>
          </w:p>
        </w:tc>
      </w:tr>
      <w:tr w:rsidR="00365F31" w:rsidTr="005131AA">
        <w:tc>
          <w:tcPr>
            <w:tcW w:w="1134" w:type="dxa"/>
          </w:tcPr>
          <w:p w:rsidR="00C03D36" w:rsidRPr="00571B92" w:rsidRDefault="000F4870" w:rsidP="005131AA">
            <w:pPr>
              <w:suppressAutoHyphens/>
              <w:spacing w:line="360" w:lineRule="auto"/>
              <w:jc w:val="both"/>
              <w:rPr>
                <w:sz w:val="20"/>
                <w:szCs w:val="20"/>
                <w:lang w:eastAsia="ar-SA"/>
              </w:rPr>
            </w:pPr>
            <w:r w:rsidRPr="00571B92">
              <w:rPr>
                <w:sz w:val="20"/>
                <w:szCs w:val="20"/>
                <w:lang w:eastAsia="ar-SA"/>
              </w:rPr>
              <w:t>3</w:t>
            </w:r>
          </w:p>
        </w:tc>
        <w:tc>
          <w:tcPr>
            <w:tcW w:w="3686" w:type="dxa"/>
          </w:tcPr>
          <w:p w:rsidR="00C03D36" w:rsidRPr="00571B92" w:rsidRDefault="000F4870" w:rsidP="005131AA">
            <w:pPr>
              <w:suppressAutoHyphens/>
              <w:jc w:val="both"/>
              <w:rPr>
                <w:sz w:val="20"/>
                <w:szCs w:val="20"/>
                <w:lang w:eastAsia="ar-SA"/>
              </w:rPr>
            </w:pPr>
            <w:r w:rsidRPr="00571B92">
              <w:rPr>
                <w:sz w:val="20"/>
                <w:szCs w:val="20"/>
                <w:lang w:eastAsia="ar-SA"/>
              </w:rPr>
              <w:t>Validity Period (from—to --)</w:t>
            </w:r>
          </w:p>
        </w:tc>
        <w:tc>
          <w:tcPr>
            <w:tcW w:w="1701" w:type="dxa"/>
          </w:tcPr>
          <w:p w:rsidR="00C03D36" w:rsidRPr="00571B92" w:rsidRDefault="000F4870" w:rsidP="005131AA">
            <w:pPr>
              <w:suppressAutoHyphens/>
              <w:jc w:val="both"/>
              <w:rPr>
                <w:sz w:val="20"/>
                <w:szCs w:val="20"/>
                <w:lang w:eastAsia="ar-SA"/>
              </w:rPr>
            </w:pPr>
            <w:r w:rsidRPr="00571B92">
              <w:rPr>
                <w:sz w:val="20"/>
                <w:szCs w:val="20"/>
                <w:lang w:eastAsia="ar-SA"/>
              </w:rPr>
              <w:t>Mandatory</w:t>
            </w:r>
          </w:p>
        </w:tc>
        <w:tc>
          <w:tcPr>
            <w:tcW w:w="2976" w:type="dxa"/>
          </w:tcPr>
          <w:p w:rsidR="00C03D36" w:rsidRPr="00571B92" w:rsidRDefault="00C03D36" w:rsidP="005131AA">
            <w:pPr>
              <w:suppressAutoHyphens/>
              <w:jc w:val="both"/>
              <w:rPr>
                <w:sz w:val="20"/>
                <w:szCs w:val="20"/>
                <w:lang w:eastAsia="ar-SA"/>
              </w:rPr>
            </w:pPr>
          </w:p>
        </w:tc>
      </w:tr>
      <w:tr w:rsidR="00365F31" w:rsidTr="005131AA">
        <w:tc>
          <w:tcPr>
            <w:tcW w:w="1134" w:type="dxa"/>
          </w:tcPr>
          <w:p w:rsidR="00C03D36" w:rsidRPr="00571B92" w:rsidRDefault="000F4870" w:rsidP="005131AA">
            <w:pPr>
              <w:suppressAutoHyphens/>
              <w:spacing w:line="360" w:lineRule="auto"/>
              <w:jc w:val="both"/>
              <w:rPr>
                <w:sz w:val="20"/>
                <w:szCs w:val="20"/>
                <w:lang w:eastAsia="ar-SA"/>
              </w:rPr>
            </w:pPr>
            <w:r w:rsidRPr="00571B92">
              <w:rPr>
                <w:sz w:val="20"/>
                <w:szCs w:val="20"/>
                <w:lang w:eastAsia="ar-SA"/>
              </w:rPr>
              <w:t>4</w:t>
            </w:r>
          </w:p>
        </w:tc>
        <w:tc>
          <w:tcPr>
            <w:tcW w:w="3686" w:type="dxa"/>
          </w:tcPr>
          <w:p w:rsidR="00C03D36" w:rsidRPr="00571B92" w:rsidRDefault="000F4870" w:rsidP="005131AA">
            <w:pPr>
              <w:suppressAutoHyphens/>
              <w:jc w:val="both"/>
              <w:rPr>
                <w:sz w:val="20"/>
                <w:szCs w:val="20"/>
                <w:lang w:eastAsia="ar-SA"/>
              </w:rPr>
            </w:pPr>
            <w:r w:rsidRPr="00571B92">
              <w:rPr>
                <w:sz w:val="20"/>
                <w:szCs w:val="20"/>
                <w:lang w:eastAsia="ar-SA"/>
              </w:rPr>
              <w:t>Effective Date/Issuing Date</w:t>
            </w:r>
          </w:p>
        </w:tc>
        <w:tc>
          <w:tcPr>
            <w:tcW w:w="1701" w:type="dxa"/>
          </w:tcPr>
          <w:p w:rsidR="00C03D36" w:rsidRPr="00571B92" w:rsidRDefault="000F4870" w:rsidP="005131AA">
            <w:pPr>
              <w:suppressAutoHyphens/>
              <w:rPr>
                <w:sz w:val="20"/>
                <w:szCs w:val="20"/>
                <w:lang w:eastAsia="ar-SA"/>
              </w:rPr>
            </w:pPr>
            <w:r w:rsidRPr="00571B92">
              <w:rPr>
                <w:sz w:val="20"/>
                <w:szCs w:val="20"/>
                <w:lang w:eastAsia="ar-SA"/>
              </w:rPr>
              <w:t>Mandatory</w:t>
            </w:r>
          </w:p>
        </w:tc>
        <w:tc>
          <w:tcPr>
            <w:tcW w:w="2976" w:type="dxa"/>
          </w:tcPr>
          <w:p w:rsidR="00C03D36" w:rsidRPr="00571B92" w:rsidRDefault="00C03D36" w:rsidP="005131AA">
            <w:pPr>
              <w:suppressAutoHyphens/>
              <w:jc w:val="both"/>
              <w:rPr>
                <w:sz w:val="20"/>
                <w:szCs w:val="20"/>
                <w:highlight w:val="yellow"/>
                <w:lang w:eastAsia="ar-SA"/>
              </w:rPr>
            </w:pPr>
          </w:p>
        </w:tc>
      </w:tr>
      <w:tr w:rsidR="00365F31" w:rsidTr="005131AA">
        <w:tc>
          <w:tcPr>
            <w:tcW w:w="1134" w:type="dxa"/>
          </w:tcPr>
          <w:p w:rsidR="00C03D36" w:rsidRPr="00571B92" w:rsidRDefault="000F4870" w:rsidP="005131AA">
            <w:pPr>
              <w:suppressAutoHyphens/>
              <w:spacing w:line="360" w:lineRule="auto"/>
              <w:jc w:val="both"/>
              <w:rPr>
                <w:sz w:val="20"/>
                <w:szCs w:val="20"/>
                <w:highlight w:val="yellow"/>
                <w:lang w:eastAsia="ar-SA"/>
              </w:rPr>
            </w:pPr>
            <w:r w:rsidRPr="00571B92">
              <w:rPr>
                <w:sz w:val="20"/>
                <w:szCs w:val="20"/>
                <w:lang w:eastAsia="ar-SA"/>
              </w:rPr>
              <w:t>5</w:t>
            </w:r>
          </w:p>
        </w:tc>
        <w:tc>
          <w:tcPr>
            <w:tcW w:w="3686" w:type="dxa"/>
          </w:tcPr>
          <w:p w:rsidR="00C03D36" w:rsidRPr="00571B92" w:rsidRDefault="000F4870" w:rsidP="005131AA">
            <w:pPr>
              <w:suppressAutoHyphens/>
              <w:jc w:val="both"/>
              <w:rPr>
                <w:sz w:val="20"/>
                <w:szCs w:val="20"/>
                <w:highlight w:val="yellow"/>
                <w:lang w:eastAsia="ar-SA"/>
              </w:rPr>
            </w:pPr>
            <w:r w:rsidRPr="00571B92">
              <w:rPr>
                <w:sz w:val="20"/>
                <w:szCs w:val="20"/>
                <w:lang w:eastAsia="ar-SA"/>
              </w:rPr>
              <w:t>End date of lodgment of Claim</w:t>
            </w:r>
          </w:p>
        </w:tc>
        <w:tc>
          <w:tcPr>
            <w:tcW w:w="1701" w:type="dxa"/>
          </w:tcPr>
          <w:p w:rsidR="00C03D36" w:rsidRPr="00571B92" w:rsidRDefault="000F4870" w:rsidP="005131AA">
            <w:pPr>
              <w:suppressAutoHyphens/>
              <w:jc w:val="both"/>
              <w:rPr>
                <w:sz w:val="20"/>
                <w:szCs w:val="20"/>
                <w:highlight w:val="yellow"/>
                <w:lang w:eastAsia="ar-SA"/>
              </w:rPr>
            </w:pPr>
            <w:r w:rsidRPr="00571B92">
              <w:rPr>
                <w:sz w:val="20"/>
                <w:szCs w:val="20"/>
                <w:lang w:eastAsia="ar-SA"/>
              </w:rPr>
              <w:t>Optional</w:t>
            </w:r>
          </w:p>
        </w:tc>
        <w:tc>
          <w:tcPr>
            <w:tcW w:w="2976" w:type="dxa"/>
          </w:tcPr>
          <w:p w:rsidR="00C03D36" w:rsidRPr="00571B92" w:rsidRDefault="00C03D36" w:rsidP="005131AA">
            <w:pPr>
              <w:suppressAutoHyphens/>
              <w:jc w:val="both"/>
              <w:rPr>
                <w:sz w:val="20"/>
                <w:szCs w:val="20"/>
                <w:highlight w:val="yellow"/>
                <w:lang w:eastAsia="ar-SA"/>
              </w:rPr>
            </w:pPr>
          </w:p>
        </w:tc>
      </w:tr>
      <w:tr w:rsidR="00365F31" w:rsidTr="005131AA">
        <w:tc>
          <w:tcPr>
            <w:tcW w:w="1134" w:type="dxa"/>
          </w:tcPr>
          <w:p w:rsidR="00C03D36" w:rsidRPr="00571B92" w:rsidRDefault="000F4870" w:rsidP="005131AA">
            <w:pPr>
              <w:suppressAutoHyphens/>
              <w:spacing w:line="360" w:lineRule="auto"/>
              <w:jc w:val="both"/>
              <w:rPr>
                <w:sz w:val="20"/>
                <w:szCs w:val="20"/>
                <w:lang w:eastAsia="ar-SA"/>
              </w:rPr>
            </w:pPr>
            <w:r w:rsidRPr="00571B92">
              <w:rPr>
                <w:sz w:val="20"/>
                <w:szCs w:val="20"/>
                <w:lang w:eastAsia="ar-SA"/>
              </w:rPr>
              <w:t>6</w:t>
            </w:r>
          </w:p>
        </w:tc>
        <w:tc>
          <w:tcPr>
            <w:tcW w:w="3686" w:type="dxa"/>
          </w:tcPr>
          <w:p w:rsidR="00C03D36" w:rsidRPr="00571B92" w:rsidRDefault="000F4870" w:rsidP="005131AA">
            <w:pPr>
              <w:suppressAutoHyphens/>
              <w:jc w:val="both"/>
              <w:rPr>
                <w:sz w:val="20"/>
                <w:szCs w:val="20"/>
                <w:lang w:eastAsia="ar-SA"/>
              </w:rPr>
            </w:pPr>
            <w:r w:rsidRPr="00571B92">
              <w:rPr>
                <w:sz w:val="20"/>
                <w:szCs w:val="20"/>
                <w:lang w:eastAsia="ar-SA"/>
              </w:rPr>
              <w:t>Place of lodgment of claim</w:t>
            </w:r>
          </w:p>
        </w:tc>
        <w:tc>
          <w:tcPr>
            <w:tcW w:w="1701" w:type="dxa"/>
          </w:tcPr>
          <w:p w:rsidR="00C03D36" w:rsidRPr="00571B92" w:rsidRDefault="000F4870" w:rsidP="005131AA">
            <w:pPr>
              <w:suppressAutoHyphens/>
              <w:jc w:val="both"/>
              <w:rPr>
                <w:sz w:val="20"/>
                <w:szCs w:val="20"/>
                <w:lang w:eastAsia="ar-SA"/>
              </w:rPr>
            </w:pPr>
            <w:r w:rsidRPr="00571B92">
              <w:rPr>
                <w:sz w:val="20"/>
                <w:szCs w:val="20"/>
                <w:lang w:eastAsia="ar-SA"/>
              </w:rPr>
              <w:t>Mandatory</w:t>
            </w:r>
          </w:p>
        </w:tc>
        <w:tc>
          <w:tcPr>
            <w:tcW w:w="2976" w:type="dxa"/>
          </w:tcPr>
          <w:p w:rsidR="00C03D36" w:rsidRPr="00571B92" w:rsidRDefault="000F4870" w:rsidP="005131AA">
            <w:pPr>
              <w:suppressAutoHyphens/>
              <w:jc w:val="both"/>
              <w:rPr>
                <w:sz w:val="20"/>
                <w:szCs w:val="20"/>
                <w:u w:val="single"/>
                <w:lang w:eastAsia="ar-SA"/>
              </w:rPr>
            </w:pPr>
            <w:r w:rsidRPr="00571B92">
              <w:rPr>
                <w:sz w:val="20"/>
                <w:szCs w:val="20"/>
                <w:u w:val="single"/>
                <w:lang w:eastAsia="ar-SA"/>
              </w:rPr>
              <w:t>Bhubaneswar,</w:t>
            </w:r>
          </w:p>
          <w:p w:rsidR="00C03D36" w:rsidRPr="00571B92" w:rsidRDefault="000F4870">
            <w:pPr>
              <w:numPr>
                <w:ilvl w:val="0"/>
                <w:numId w:val="61"/>
              </w:numPr>
              <w:suppressAutoHyphens/>
              <w:jc w:val="both"/>
              <w:rPr>
                <w:sz w:val="20"/>
                <w:szCs w:val="20"/>
                <w:lang w:eastAsia="ar-SA"/>
              </w:rPr>
            </w:pPr>
            <w:r w:rsidRPr="00571B92">
              <w:rPr>
                <w:sz w:val="20"/>
                <w:szCs w:val="20"/>
                <w:lang w:eastAsia="ar-SA"/>
              </w:rPr>
              <w:t xml:space="preserve">Branch Name------ </w:t>
            </w:r>
          </w:p>
          <w:p w:rsidR="00C03D36" w:rsidRPr="00571B92" w:rsidRDefault="000F4870">
            <w:pPr>
              <w:numPr>
                <w:ilvl w:val="0"/>
                <w:numId w:val="61"/>
              </w:numPr>
              <w:suppressAutoHyphens/>
              <w:jc w:val="both"/>
              <w:rPr>
                <w:sz w:val="20"/>
                <w:szCs w:val="20"/>
                <w:lang w:eastAsia="ar-SA"/>
              </w:rPr>
            </w:pPr>
            <w:r w:rsidRPr="00571B92">
              <w:rPr>
                <w:sz w:val="20"/>
                <w:szCs w:val="20"/>
                <w:lang w:eastAsia="ar-SA"/>
              </w:rPr>
              <w:t xml:space="preserve">Branch code------- </w:t>
            </w:r>
          </w:p>
        </w:tc>
      </w:tr>
      <w:tr w:rsidR="00365F31" w:rsidTr="005131AA">
        <w:tc>
          <w:tcPr>
            <w:tcW w:w="1134" w:type="dxa"/>
          </w:tcPr>
          <w:p w:rsidR="00C03D36" w:rsidRPr="00571B92" w:rsidRDefault="000F4870" w:rsidP="005131AA">
            <w:pPr>
              <w:suppressAutoHyphens/>
              <w:spacing w:line="360" w:lineRule="auto"/>
              <w:jc w:val="both"/>
              <w:rPr>
                <w:sz w:val="20"/>
                <w:szCs w:val="20"/>
                <w:lang w:eastAsia="ar-SA"/>
              </w:rPr>
            </w:pPr>
            <w:r w:rsidRPr="00571B92">
              <w:rPr>
                <w:sz w:val="20"/>
                <w:szCs w:val="20"/>
                <w:lang w:eastAsia="ar-SA"/>
              </w:rPr>
              <w:t>7</w:t>
            </w:r>
          </w:p>
        </w:tc>
        <w:tc>
          <w:tcPr>
            <w:tcW w:w="3686" w:type="dxa"/>
          </w:tcPr>
          <w:p w:rsidR="00C03D36" w:rsidRPr="00571B92" w:rsidRDefault="000F4870" w:rsidP="005131AA">
            <w:pPr>
              <w:suppressAutoHyphens/>
              <w:jc w:val="both"/>
              <w:rPr>
                <w:sz w:val="20"/>
                <w:szCs w:val="20"/>
                <w:lang w:eastAsia="ar-SA"/>
              </w:rPr>
            </w:pPr>
            <w:r w:rsidRPr="00571B92">
              <w:rPr>
                <w:sz w:val="20"/>
                <w:szCs w:val="20"/>
                <w:lang w:eastAsia="ar-SA"/>
              </w:rPr>
              <w:t>Issuing Branch IFSC Code</w:t>
            </w:r>
          </w:p>
        </w:tc>
        <w:tc>
          <w:tcPr>
            <w:tcW w:w="1701" w:type="dxa"/>
          </w:tcPr>
          <w:p w:rsidR="00C03D36" w:rsidRPr="00571B92" w:rsidRDefault="000F4870" w:rsidP="005131AA">
            <w:pPr>
              <w:suppressAutoHyphens/>
              <w:jc w:val="both"/>
              <w:rPr>
                <w:sz w:val="20"/>
                <w:szCs w:val="20"/>
                <w:lang w:eastAsia="ar-SA"/>
              </w:rPr>
            </w:pPr>
            <w:r w:rsidRPr="00571B92">
              <w:rPr>
                <w:sz w:val="20"/>
                <w:szCs w:val="20"/>
                <w:lang w:eastAsia="ar-SA"/>
              </w:rPr>
              <w:t>Mandatory</w:t>
            </w:r>
          </w:p>
        </w:tc>
        <w:tc>
          <w:tcPr>
            <w:tcW w:w="2976" w:type="dxa"/>
          </w:tcPr>
          <w:p w:rsidR="00C03D36" w:rsidRPr="00571B92" w:rsidRDefault="00C03D36" w:rsidP="005131AA">
            <w:pPr>
              <w:suppressAutoHyphens/>
              <w:jc w:val="both"/>
              <w:rPr>
                <w:sz w:val="20"/>
                <w:szCs w:val="20"/>
                <w:lang w:eastAsia="ar-SA"/>
              </w:rPr>
            </w:pPr>
          </w:p>
        </w:tc>
      </w:tr>
      <w:tr w:rsidR="00365F31" w:rsidTr="005131AA">
        <w:tc>
          <w:tcPr>
            <w:tcW w:w="1134" w:type="dxa"/>
          </w:tcPr>
          <w:p w:rsidR="00C03D36" w:rsidRPr="00571B92" w:rsidRDefault="000F4870" w:rsidP="005131AA">
            <w:pPr>
              <w:suppressAutoHyphens/>
              <w:spacing w:line="360" w:lineRule="auto"/>
              <w:jc w:val="both"/>
              <w:rPr>
                <w:sz w:val="20"/>
                <w:szCs w:val="20"/>
                <w:lang w:eastAsia="ar-SA"/>
              </w:rPr>
            </w:pPr>
            <w:r w:rsidRPr="00571B92">
              <w:rPr>
                <w:sz w:val="20"/>
                <w:szCs w:val="20"/>
                <w:lang w:eastAsia="ar-SA"/>
              </w:rPr>
              <w:t>8</w:t>
            </w:r>
          </w:p>
        </w:tc>
        <w:tc>
          <w:tcPr>
            <w:tcW w:w="3686" w:type="dxa"/>
          </w:tcPr>
          <w:p w:rsidR="00C03D36" w:rsidRPr="00571B92" w:rsidRDefault="000F4870" w:rsidP="005131AA">
            <w:pPr>
              <w:suppressAutoHyphens/>
              <w:jc w:val="both"/>
              <w:rPr>
                <w:sz w:val="20"/>
                <w:szCs w:val="20"/>
                <w:lang w:eastAsia="ar-SA"/>
              </w:rPr>
            </w:pPr>
            <w:r w:rsidRPr="00571B92">
              <w:rPr>
                <w:sz w:val="20"/>
                <w:szCs w:val="20"/>
                <w:lang w:eastAsia="ar-SA"/>
              </w:rPr>
              <w:t xml:space="preserve">Issuing Branch name &amp; </w:t>
            </w:r>
            <w:r w:rsidRPr="00571B92">
              <w:rPr>
                <w:sz w:val="20"/>
                <w:szCs w:val="20"/>
                <w:lang w:eastAsia="ar-SA"/>
              </w:rPr>
              <w:t>address</w:t>
            </w:r>
          </w:p>
        </w:tc>
        <w:tc>
          <w:tcPr>
            <w:tcW w:w="1701" w:type="dxa"/>
          </w:tcPr>
          <w:p w:rsidR="00C03D36" w:rsidRPr="00571B92" w:rsidRDefault="000F4870" w:rsidP="005131AA">
            <w:pPr>
              <w:suppressAutoHyphens/>
              <w:jc w:val="both"/>
              <w:rPr>
                <w:sz w:val="20"/>
                <w:szCs w:val="20"/>
                <w:lang w:eastAsia="ar-SA"/>
              </w:rPr>
            </w:pPr>
            <w:r w:rsidRPr="00571B92">
              <w:rPr>
                <w:sz w:val="20"/>
                <w:szCs w:val="20"/>
                <w:lang w:eastAsia="ar-SA"/>
              </w:rPr>
              <w:t>Mandatory</w:t>
            </w:r>
          </w:p>
        </w:tc>
        <w:tc>
          <w:tcPr>
            <w:tcW w:w="2976" w:type="dxa"/>
          </w:tcPr>
          <w:p w:rsidR="00C03D36" w:rsidRPr="00571B92" w:rsidRDefault="00C03D36" w:rsidP="005131AA">
            <w:pPr>
              <w:suppressAutoHyphens/>
              <w:jc w:val="both"/>
              <w:rPr>
                <w:sz w:val="20"/>
                <w:szCs w:val="20"/>
                <w:lang w:eastAsia="ar-SA"/>
              </w:rPr>
            </w:pPr>
          </w:p>
        </w:tc>
      </w:tr>
      <w:tr w:rsidR="00365F31" w:rsidTr="005131AA">
        <w:tc>
          <w:tcPr>
            <w:tcW w:w="1134" w:type="dxa"/>
          </w:tcPr>
          <w:p w:rsidR="00C03D36" w:rsidRPr="00571B92" w:rsidRDefault="000F4870" w:rsidP="005131AA">
            <w:pPr>
              <w:suppressAutoHyphens/>
              <w:spacing w:line="360" w:lineRule="auto"/>
              <w:jc w:val="both"/>
              <w:rPr>
                <w:sz w:val="20"/>
                <w:szCs w:val="20"/>
                <w:lang w:eastAsia="ar-SA"/>
              </w:rPr>
            </w:pPr>
            <w:r w:rsidRPr="00571B92">
              <w:rPr>
                <w:sz w:val="20"/>
                <w:szCs w:val="20"/>
                <w:lang w:eastAsia="ar-SA"/>
              </w:rPr>
              <w:t>9</w:t>
            </w:r>
          </w:p>
        </w:tc>
        <w:tc>
          <w:tcPr>
            <w:tcW w:w="3686" w:type="dxa"/>
          </w:tcPr>
          <w:p w:rsidR="00C03D36" w:rsidRPr="00571B92" w:rsidRDefault="000F4870" w:rsidP="005131AA">
            <w:pPr>
              <w:suppressAutoHyphens/>
              <w:jc w:val="both"/>
              <w:rPr>
                <w:sz w:val="20"/>
                <w:szCs w:val="20"/>
                <w:lang w:eastAsia="ar-SA"/>
              </w:rPr>
            </w:pPr>
            <w:r w:rsidRPr="00571B92">
              <w:rPr>
                <w:sz w:val="20"/>
                <w:szCs w:val="20"/>
                <w:lang w:eastAsia="ar-SA"/>
              </w:rPr>
              <w:t>Name of applicant and its details</w:t>
            </w:r>
          </w:p>
        </w:tc>
        <w:tc>
          <w:tcPr>
            <w:tcW w:w="1701" w:type="dxa"/>
          </w:tcPr>
          <w:p w:rsidR="00C03D36" w:rsidRPr="00571B92" w:rsidRDefault="000F4870" w:rsidP="005131AA">
            <w:pPr>
              <w:suppressAutoHyphens/>
              <w:jc w:val="both"/>
              <w:rPr>
                <w:sz w:val="20"/>
                <w:szCs w:val="20"/>
                <w:lang w:eastAsia="ar-SA"/>
              </w:rPr>
            </w:pPr>
            <w:r w:rsidRPr="00571B92">
              <w:rPr>
                <w:sz w:val="20"/>
                <w:szCs w:val="20"/>
                <w:lang w:eastAsia="ar-SA"/>
              </w:rPr>
              <w:t>Mandatory</w:t>
            </w:r>
          </w:p>
        </w:tc>
        <w:tc>
          <w:tcPr>
            <w:tcW w:w="2976" w:type="dxa"/>
          </w:tcPr>
          <w:p w:rsidR="00C03D36" w:rsidRPr="00571B92" w:rsidRDefault="00C03D36" w:rsidP="005131AA">
            <w:pPr>
              <w:suppressAutoHyphens/>
              <w:jc w:val="both"/>
              <w:rPr>
                <w:sz w:val="20"/>
                <w:szCs w:val="20"/>
                <w:lang w:eastAsia="ar-SA"/>
              </w:rPr>
            </w:pPr>
          </w:p>
        </w:tc>
      </w:tr>
      <w:tr w:rsidR="00365F31" w:rsidTr="005131AA">
        <w:tc>
          <w:tcPr>
            <w:tcW w:w="1134" w:type="dxa"/>
          </w:tcPr>
          <w:p w:rsidR="00C03D36" w:rsidRPr="00571B92" w:rsidRDefault="000F4870" w:rsidP="005131AA">
            <w:pPr>
              <w:suppressAutoHyphens/>
              <w:spacing w:line="360" w:lineRule="auto"/>
              <w:jc w:val="both"/>
              <w:rPr>
                <w:sz w:val="20"/>
                <w:szCs w:val="20"/>
                <w:lang w:eastAsia="ar-SA"/>
              </w:rPr>
            </w:pPr>
            <w:r w:rsidRPr="00571B92">
              <w:rPr>
                <w:sz w:val="20"/>
                <w:szCs w:val="20"/>
                <w:lang w:eastAsia="ar-SA"/>
              </w:rPr>
              <w:t>10</w:t>
            </w:r>
          </w:p>
        </w:tc>
        <w:tc>
          <w:tcPr>
            <w:tcW w:w="3686" w:type="dxa"/>
          </w:tcPr>
          <w:p w:rsidR="00C03D36" w:rsidRPr="00571B92" w:rsidRDefault="000F4870" w:rsidP="005131AA">
            <w:pPr>
              <w:suppressAutoHyphens/>
              <w:jc w:val="both"/>
              <w:rPr>
                <w:sz w:val="20"/>
                <w:szCs w:val="20"/>
                <w:lang w:eastAsia="ar-SA"/>
              </w:rPr>
            </w:pPr>
            <w:r w:rsidRPr="00571B92">
              <w:rPr>
                <w:sz w:val="20"/>
                <w:szCs w:val="20"/>
                <w:lang w:eastAsia="ar-SA"/>
              </w:rPr>
              <w:t>Name of Beneficiary and its details</w:t>
            </w:r>
          </w:p>
        </w:tc>
        <w:tc>
          <w:tcPr>
            <w:tcW w:w="1701" w:type="dxa"/>
          </w:tcPr>
          <w:p w:rsidR="00C03D36" w:rsidRPr="00571B92" w:rsidRDefault="000F4870" w:rsidP="005131AA">
            <w:pPr>
              <w:suppressAutoHyphens/>
              <w:rPr>
                <w:sz w:val="20"/>
                <w:szCs w:val="20"/>
                <w:lang w:eastAsia="ar-SA"/>
              </w:rPr>
            </w:pPr>
            <w:r w:rsidRPr="00571B92">
              <w:rPr>
                <w:sz w:val="20"/>
                <w:szCs w:val="20"/>
                <w:lang w:eastAsia="ar-SA"/>
              </w:rPr>
              <w:t>Mandatory</w:t>
            </w:r>
          </w:p>
        </w:tc>
        <w:tc>
          <w:tcPr>
            <w:tcW w:w="2976" w:type="dxa"/>
          </w:tcPr>
          <w:p w:rsidR="00C03D36" w:rsidRPr="00571B92" w:rsidRDefault="00C03D36" w:rsidP="005131AA">
            <w:pPr>
              <w:suppressAutoHyphens/>
              <w:jc w:val="both"/>
              <w:rPr>
                <w:sz w:val="20"/>
                <w:szCs w:val="20"/>
                <w:lang w:eastAsia="ar-SA"/>
              </w:rPr>
            </w:pPr>
          </w:p>
        </w:tc>
      </w:tr>
      <w:tr w:rsidR="00365F31" w:rsidTr="005131AA">
        <w:tc>
          <w:tcPr>
            <w:tcW w:w="1134" w:type="dxa"/>
          </w:tcPr>
          <w:p w:rsidR="00C03D36" w:rsidRPr="00571B92" w:rsidRDefault="000F4870" w:rsidP="005131AA">
            <w:pPr>
              <w:suppressAutoHyphens/>
              <w:spacing w:line="360" w:lineRule="auto"/>
              <w:jc w:val="both"/>
              <w:rPr>
                <w:sz w:val="20"/>
                <w:szCs w:val="20"/>
                <w:lang w:eastAsia="ar-SA"/>
              </w:rPr>
            </w:pPr>
            <w:r w:rsidRPr="00571B92">
              <w:rPr>
                <w:sz w:val="20"/>
                <w:szCs w:val="20"/>
                <w:lang w:eastAsia="ar-SA"/>
              </w:rPr>
              <w:t>11</w:t>
            </w:r>
          </w:p>
        </w:tc>
        <w:tc>
          <w:tcPr>
            <w:tcW w:w="3686" w:type="dxa"/>
          </w:tcPr>
          <w:p w:rsidR="00C03D36" w:rsidRPr="00571B92" w:rsidRDefault="000F4870" w:rsidP="005131AA">
            <w:pPr>
              <w:suppressAutoHyphens/>
              <w:jc w:val="both"/>
              <w:rPr>
                <w:sz w:val="20"/>
                <w:szCs w:val="20"/>
                <w:lang w:eastAsia="ar-SA"/>
              </w:rPr>
            </w:pPr>
            <w:r w:rsidRPr="00571B92">
              <w:rPr>
                <w:sz w:val="20"/>
                <w:szCs w:val="20"/>
                <w:lang w:eastAsia="ar-SA"/>
              </w:rPr>
              <w:t>Beneficiary’s Bank/Branch and IFSC Code</w:t>
            </w:r>
          </w:p>
        </w:tc>
        <w:tc>
          <w:tcPr>
            <w:tcW w:w="1701" w:type="dxa"/>
          </w:tcPr>
          <w:p w:rsidR="00C03D36" w:rsidRPr="00571B92" w:rsidRDefault="000F4870" w:rsidP="005131AA">
            <w:pPr>
              <w:suppressAutoHyphens/>
              <w:jc w:val="both"/>
              <w:rPr>
                <w:sz w:val="20"/>
                <w:szCs w:val="20"/>
                <w:lang w:eastAsia="ar-SA"/>
              </w:rPr>
            </w:pPr>
            <w:r w:rsidRPr="00571B92">
              <w:rPr>
                <w:sz w:val="20"/>
                <w:szCs w:val="20"/>
                <w:lang w:eastAsia="ar-SA"/>
              </w:rPr>
              <w:t>Mandatory</w:t>
            </w:r>
          </w:p>
        </w:tc>
        <w:tc>
          <w:tcPr>
            <w:tcW w:w="2976" w:type="dxa"/>
          </w:tcPr>
          <w:p w:rsidR="00C03D36" w:rsidRPr="00571B92" w:rsidRDefault="000F4870" w:rsidP="005131AA">
            <w:pPr>
              <w:suppressAutoHyphens/>
              <w:jc w:val="both"/>
              <w:rPr>
                <w:sz w:val="20"/>
                <w:szCs w:val="20"/>
                <w:lang w:eastAsia="ar-SA"/>
              </w:rPr>
            </w:pPr>
            <w:r w:rsidRPr="00571B92">
              <w:rPr>
                <w:sz w:val="20"/>
                <w:szCs w:val="20"/>
                <w:lang w:eastAsia="ar-SA"/>
              </w:rPr>
              <w:t>ICICI Bank Ltd</w:t>
            </w:r>
          </w:p>
          <w:p w:rsidR="00C03D36" w:rsidRPr="00571B92" w:rsidRDefault="000F4870" w:rsidP="005131AA">
            <w:pPr>
              <w:suppressAutoHyphens/>
              <w:jc w:val="both"/>
              <w:rPr>
                <w:sz w:val="20"/>
                <w:szCs w:val="20"/>
                <w:lang w:eastAsia="ar-SA"/>
              </w:rPr>
            </w:pPr>
            <w:r w:rsidRPr="00571B92">
              <w:rPr>
                <w:sz w:val="20"/>
                <w:szCs w:val="20"/>
                <w:lang w:eastAsia="ar-SA"/>
              </w:rPr>
              <w:t>IFSC Code-ICIC0000061</w:t>
            </w:r>
          </w:p>
        </w:tc>
      </w:tr>
      <w:tr w:rsidR="00365F31" w:rsidTr="005131AA">
        <w:tc>
          <w:tcPr>
            <w:tcW w:w="1134" w:type="dxa"/>
          </w:tcPr>
          <w:p w:rsidR="00C03D36" w:rsidRPr="00571B92" w:rsidRDefault="000F4870" w:rsidP="005131AA">
            <w:pPr>
              <w:suppressAutoHyphens/>
              <w:spacing w:line="360" w:lineRule="auto"/>
              <w:jc w:val="both"/>
              <w:rPr>
                <w:sz w:val="20"/>
                <w:szCs w:val="20"/>
                <w:lang w:eastAsia="ar-SA"/>
              </w:rPr>
            </w:pPr>
            <w:r w:rsidRPr="00571B92">
              <w:rPr>
                <w:sz w:val="20"/>
                <w:szCs w:val="20"/>
                <w:lang w:eastAsia="ar-SA"/>
              </w:rPr>
              <w:t>12</w:t>
            </w:r>
          </w:p>
        </w:tc>
        <w:tc>
          <w:tcPr>
            <w:tcW w:w="3686" w:type="dxa"/>
          </w:tcPr>
          <w:p w:rsidR="00C03D36" w:rsidRPr="00571B92" w:rsidRDefault="000F4870" w:rsidP="005131AA">
            <w:pPr>
              <w:suppressAutoHyphens/>
              <w:jc w:val="both"/>
              <w:rPr>
                <w:sz w:val="20"/>
                <w:szCs w:val="20"/>
                <w:lang w:eastAsia="ar-SA"/>
              </w:rPr>
            </w:pPr>
            <w:r w:rsidRPr="00571B92">
              <w:rPr>
                <w:sz w:val="20"/>
                <w:szCs w:val="20"/>
                <w:lang w:eastAsia="ar-SA"/>
              </w:rPr>
              <w:t>Beneficiary’s Bank/Branch name and address</w:t>
            </w:r>
          </w:p>
        </w:tc>
        <w:tc>
          <w:tcPr>
            <w:tcW w:w="1701" w:type="dxa"/>
          </w:tcPr>
          <w:p w:rsidR="00C03D36" w:rsidRPr="00571B92" w:rsidRDefault="000F4870" w:rsidP="005131AA">
            <w:pPr>
              <w:suppressAutoHyphens/>
              <w:jc w:val="both"/>
              <w:rPr>
                <w:sz w:val="20"/>
                <w:szCs w:val="20"/>
                <w:lang w:eastAsia="ar-SA"/>
              </w:rPr>
            </w:pPr>
            <w:r w:rsidRPr="00571B92">
              <w:rPr>
                <w:sz w:val="20"/>
                <w:szCs w:val="20"/>
                <w:lang w:eastAsia="ar-SA"/>
              </w:rPr>
              <w:t>Mandatory</w:t>
            </w:r>
          </w:p>
        </w:tc>
        <w:tc>
          <w:tcPr>
            <w:tcW w:w="2976" w:type="dxa"/>
          </w:tcPr>
          <w:p w:rsidR="00C03D36" w:rsidRPr="00571B92" w:rsidRDefault="000F4870" w:rsidP="005131AA">
            <w:pPr>
              <w:suppressAutoHyphens/>
              <w:jc w:val="both"/>
              <w:rPr>
                <w:sz w:val="20"/>
                <w:szCs w:val="20"/>
                <w:lang w:eastAsia="ar-SA"/>
              </w:rPr>
            </w:pPr>
            <w:r w:rsidRPr="00571B92">
              <w:rPr>
                <w:sz w:val="20"/>
                <w:szCs w:val="20"/>
                <w:lang w:eastAsia="ar-SA"/>
              </w:rPr>
              <w:t>ICICI Bank Ltd</w:t>
            </w:r>
          </w:p>
          <w:p w:rsidR="00C03D36" w:rsidRPr="00571B92" w:rsidRDefault="000F4870" w:rsidP="005131AA">
            <w:pPr>
              <w:suppressAutoHyphens/>
              <w:jc w:val="both"/>
              <w:rPr>
                <w:sz w:val="20"/>
                <w:szCs w:val="20"/>
                <w:lang w:eastAsia="ar-SA"/>
              </w:rPr>
            </w:pPr>
            <w:r w:rsidRPr="00571B92">
              <w:rPr>
                <w:sz w:val="20"/>
                <w:szCs w:val="20"/>
                <w:lang w:eastAsia="ar-SA"/>
              </w:rPr>
              <w:t>Bhubaneswar Main Branch, Bhubaneswar</w:t>
            </w:r>
          </w:p>
        </w:tc>
      </w:tr>
      <w:tr w:rsidR="00365F31" w:rsidTr="005131AA">
        <w:tc>
          <w:tcPr>
            <w:tcW w:w="1134" w:type="dxa"/>
          </w:tcPr>
          <w:p w:rsidR="00C03D36" w:rsidRPr="00571B92" w:rsidRDefault="000F4870" w:rsidP="005131AA">
            <w:pPr>
              <w:suppressAutoHyphens/>
              <w:spacing w:line="360" w:lineRule="auto"/>
              <w:jc w:val="both"/>
              <w:rPr>
                <w:sz w:val="20"/>
                <w:szCs w:val="20"/>
                <w:lang w:eastAsia="ar-SA"/>
              </w:rPr>
            </w:pPr>
            <w:r w:rsidRPr="00571B92">
              <w:rPr>
                <w:sz w:val="20"/>
                <w:szCs w:val="20"/>
                <w:lang w:eastAsia="ar-SA"/>
              </w:rPr>
              <w:t>13</w:t>
            </w:r>
          </w:p>
        </w:tc>
        <w:tc>
          <w:tcPr>
            <w:tcW w:w="3686" w:type="dxa"/>
            <w:shd w:val="clear" w:color="auto" w:fill="auto"/>
          </w:tcPr>
          <w:p w:rsidR="00C03D36" w:rsidRPr="00571B92" w:rsidRDefault="000F4870" w:rsidP="005131AA">
            <w:pPr>
              <w:suppressAutoHyphens/>
              <w:jc w:val="both"/>
              <w:rPr>
                <w:sz w:val="20"/>
                <w:szCs w:val="20"/>
                <w:lang w:eastAsia="ar-SA"/>
              </w:rPr>
            </w:pPr>
            <w:r w:rsidRPr="00571B92">
              <w:rPr>
                <w:sz w:val="20"/>
                <w:szCs w:val="20"/>
                <w:lang w:eastAsia="ar-SA"/>
              </w:rPr>
              <w:t>Sender to receiver information</w:t>
            </w:r>
          </w:p>
        </w:tc>
        <w:tc>
          <w:tcPr>
            <w:tcW w:w="1701" w:type="dxa"/>
            <w:shd w:val="clear" w:color="auto" w:fill="auto"/>
          </w:tcPr>
          <w:p w:rsidR="00C03D36" w:rsidRPr="00571B92" w:rsidRDefault="000F4870" w:rsidP="005131AA">
            <w:pPr>
              <w:suppressAutoHyphens/>
              <w:rPr>
                <w:sz w:val="20"/>
                <w:szCs w:val="20"/>
                <w:lang w:eastAsia="ar-SA"/>
              </w:rPr>
            </w:pPr>
            <w:r w:rsidRPr="00571B92">
              <w:rPr>
                <w:sz w:val="20"/>
                <w:szCs w:val="20"/>
                <w:lang w:eastAsia="ar-SA"/>
              </w:rPr>
              <w:t>Optional</w:t>
            </w:r>
          </w:p>
        </w:tc>
        <w:tc>
          <w:tcPr>
            <w:tcW w:w="2976" w:type="dxa"/>
          </w:tcPr>
          <w:p w:rsidR="00C03D36" w:rsidRPr="00571B92" w:rsidRDefault="00C03D36" w:rsidP="005131AA">
            <w:pPr>
              <w:suppressAutoHyphens/>
              <w:jc w:val="both"/>
              <w:rPr>
                <w:sz w:val="20"/>
                <w:szCs w:val="20"/>
                <w:lang w:eastAsia="ar-SA"/>
              </w:rPr>
            </w:pPr>
          </w:p>
        </w:tc>
      </w:tr>
      <w:tr w:rsidR="00365F31" w:rsidTr="005131AA">
        <w:tc>
          <w:tcPr>
            <w:tcW w:w="1134" w:type="dxa"/>
          </w:tcPr>
          <w:p w:rsidR="00C03D36" w:rsidRPr="00571B92" w:rsidRDefault="000F4870" w:rsidP="005131AA">
            <w:pPr>
              <w:suppressAutoHyphens/>
              <w:spacing w:line="360" w:lineRule="auto"/>
              <w:jc w:val="both"/>
              <w:rPr>
                <w:sz w:val="20"/>
                <w:szCs w:val="20"/>
                <w:lang w:eastAsia="ar-SA"/>
              </w:rPr>
            </w:pPr>
            <w:r w:rsidRPr="00571B92">
              <w:rPr>
                <w:sz w:val="20"/>
                <w:szCs w:val="20"/>
                <w:lang w:eastAsia="ar-SA"/>
              </w:rPr>
              <w:t>14</w:t>
            </w:r>
          </w:p>
        </w:tc>
        <w:tc>
          <w:tcPr>
            <w:tcW w:w="3686" w:type="dxa"/>
            <w:shd w:val="clear" w:color="auto" w:fill="auto"/>
          </w:tcPr>
          <w:p w:rsidR="00C03D36" w:rsidRPr="00571B92" w:rsidRDefault="000F4870" w:rsidP="005131AA">
            <w:pPr>
              <w:suppressAutoHyphens/>
              <w:jc w:val="both"/>
              <w:rPr>
                <w:sz w:val="20"/>
                <w:szCs w:val="20"/>
                <w:lang w:eastAsia="ar-SA"/>
              </w:rPr>
            </w:pPr>
            <w:r w:rsidRPr="00571B92">
              <w:rPr>
                <w:sz w:val="20"/>
                <w:szCs w:val="20"/>
                <w:lang w:eastAsia="ar-SA"/>
              </w:rPr>
              <w:t>Purpose of Guarantee</w:t>
            </w:r>
          </w:p>
        </w:tc>
        <w:tc>
          <w:tcPr>
            <w:tcW w:w="1701" w:type="dxa"/>
            <w:shd w:val="clear" w:color="auto" w:fill="auto"/>
          </w:tcPr>
          <w:p w:rsidR="00C03D36" w:rsidRPr="00571B92" w:rsidRDefault="000F4870" w:rsidP="005131AA">
            <w:pPr>
              <w:suppressAutoHyphens/>
              <w:rPr>
                <w:sz w:val="20"/>
                <w:szCs w:val="20"/>
                <w:lang w:eastAsia="ar-SA"/>
              </w:rPr>
            </w:pPr>
            <w:r w:rsidRPr="00571B92">
              <w:rPr>
                <w:sz w:val="20"/>
                <w:szCs w:val="20"/>
                <w:lang w:eastAsia="ar-SA"/>
              </w:rPr>
              <w:t>Optional</w:t>
            </w:r>
          </w:p>
        </w:tc>
        <w:tc>
          <w:tcPr>
            <w:tcW w:w="2976" w:type="dxa"/>
          </w:tcPr>
          <w:p w:rsidR="00C03D36" w:rsidRPr="00571B92" w:rsidRDefault="000F4870" w:rsidP="005131AA">
            <w:pPr>
              <w:suppressAutoHyphens/>
              <w:jc w:val="both"/>
              <w:rPr>
                <w:sz w:val="20"/>
                <w:szCs w:val="20"/>
                <w:lang w:eastAsia="ar-SA"/>
              </w:rPr>
            </w:pPr>
            <w:r w:rsidRPr="00571B92">
              <w:rPr>
                <w:sz w:val="20"/>
                <w:szCs w:val="20"/>
                <w:lang w:eastAsia="ar-SA"/>
              </w:rPr>
              <w:t>EMD</w:t>
            </w:r>
          </w:p>
        </w:tc>
      </w:tr>
      <w:tr w:rsidR="00365F31" w:rsidTr="005131AA">
        <w:tc>
          <w:tcPr>
            <w:tcW w:w="1134" w:type="dxa"/>
          </w:tcPr>
          <w:p w:rsidR="00C03D36" w:rsidRPr="00571B92" w:rsidRDefault="000F4870" w:rsidP="005131AA">
            <w:pPr>
              <w:suppressAutoHyphens/>
              <w:spacing w:line="360" w:lineRule="auto"/>
              <w:jc w:val="both"/>
              <w:rPr>
                <w:sz w:val="20"/>
                <w:szCs w:val="20"/>
                <w:lang w:eastAsia="ar-SA"/>
              </w:rPr>
            </w:pPr>
            <w:r w:rsidRPr="00571B92">
              <w:rPr>
                <w:sz w:val="20"/>
                <w:szCs w:val="20"/>
                <w:lang w:eastAsia="ar-SA"/>
              </w:rPr>
              <w:t>15</w:t>
            </w:r>
          </w:p>
        </w:tc>
        <w:tc>
          <w:tcPr>
            <w:tcW w:w="3686" w:type="dxa"/>
            <w:shd w:val="clear" w:color="auto" w:fill="auto"/>
          </w:tcPr>
          <w:p w:rsidR="00C03D36" w:rsidRPr="00571B92" w:rsidRDefault="000F4870" w:rsidP="005131AA">
            <w:pPr>
              <w:suppressAutoHyphens/>
              <w:jc w:val="both"/>
              <w:rPr>
                <w:sz w:val="20"/>
                <w:szCs w:val="20"/>
                <w:lang w:eastAsia="ar-SA"/>
              </w:rPr>
            </w:pPr>
            <w:r w:rsidRPr="00571B92">
              <w:rPr>
                <w:sz w:val="20"/>
                <w:szCs w:val="20"/>
                <w:lang w:eastAsia="ar-SA"/>
              </w:rPr>
              <w:t>Reference/Description of the underlined tender/contract</w:t>
            </w:r>
          </w:p>
        </w:tc>
        <w:tc>
          <w:tcPr>
            <w:tcW w:w="1701" w:type="dxa"/>
            <w:shd w:val="clear" w:color="auto" w:fill="auto"/>
          </w:tcPr>
          <w:p w:rsidR="00C03D36" w:rsidRPr="00571B92" w:rsidRDefault="000F4870" w:rsidP="005131AA">
            <w:pPr>
              <w:suppressAutoHyphens/>
              <w:rPr>
                <w:sz w:val="20"/>
                <w:szCs w:val="20"/>
                <w:lang w:eastAsia="ar-SA"/>
              </w:rPr>
            </w:pPr>
            <w:r w:rsidRPr="00571B92">
              <w:rPr>
                <w:sz w:val="20"/>
                <w:szCs w:val="20"/>
                <w:lang w:eastAsia="ar-SA"/>
              </w:rPr>
              <w:t>Optional</w:t>
            </w:r>
          </w:p>
        </w:tc>
        <w:tc>
          <w:tcPr>
            <w:tcW w:w="2976" w:type="dxa"/>
          </w:tcPr>
          <w:p w:rsidR="00C03D36" w:rsidRPr="00571B92" w:rsidRDefault="000F4870" w:rsidP="005131AA">
            <w:pPr>
              <w:suppressAutoHyphens/>
              <w:jc w:val="both"/>
              <w:rPr>
                <w:sz w:val="20"/>
                <w:szCs w:val="20"/>
                <w:lang w:eastAsia="ar-SA"/>
              </w:rPr>
            </w:pPr>
            <w:r w:rsidRPr="00571B92">
              <w:rPr>
                <w:sz w:val="20"/>
                <w:szCs w:val="20"/>
                <w:lang w:eastAsia="ar-SA"/>
              </w:rPr>
              <w:t>NIT No</w:t>
            </w:r>
          </w:p>
        </w:tc>
      </w:tr>
    </w:tbl>
    <w:p w:rsidR="00F25917" w:rsidRPr="00571B92" w:rsidRDefault="000F4870" w:rsidP="00E94ECE">
      <w:pPr>
        <w:widowControl w:val="0"/>
        <w:autoSpaceDE w:val="0"/>
        <w:autoSpaceDN w:val="0"/>
        <w:ind w:left="1103" w:firstLine="720"/>
        <w:rPr>
          <w:rFonts w:eastAsia="Cambria"/>
          <w:b/>
          <w:sz w:val="20"/>
          <w:szCs w:val="20"/>
        </w:rPr>
      </w:pPr>
      <w:r w:rsidRPr="00571B92">
        <w:rPr>
          <w:rFonts w:eastAsia="Cambria"/>
          <w:b/>
          <w:sz w:val="20"/>
          <w:szCs w:val="20"/>
        </w:rPr>
        <w:t>Note:</w:t>
      </w:r>
    </w:p>
    <w:p w:rsidR="00F25917" w:rsidRPr="00571B92" w:rsidRDefault="000F4870">
      <w:pPr>
        <w:widowControl w:val="0"/>
        <w:numPr>
          <w:ilvl w:val="0"/>
          <w:numId w:val="62"/>
        </w:numPr>
        <w:tabs>
          <w:tab w:val="left" w:pos="2543"/>
          <w:tab w:val="left" w:pos="2544"/>
        </w:tabs>
        <w:autoSpaceDE w:val="0"/>
        <w:autoSpaceDN w:val="0"/>
        <w:spacing w:before="11" w:line="254" w:lineRule="auto"/>
        <w:ind w:right="863"/>
        <w:jc w:val="both"/>
        <w:rPr>
          <w:rFonts w:eastAsia="Cambria"/>
          <w:sz w:val="20"/>
          <w:szCs w:val="20"/>
        </w:rPr>
      </w:pPr>
      <w:r w:rsidRPr="00571B92">
        <w:rPr>
          <w:rFonts w:eastAsia="Cambria"/>
          <w:w w:val="105"/>
          <w:sz w:val="20"/>
          <w:szCs w:val="20"/>
        </w:rPr>
        <w:t xml:space="preserve">For the purpose of executing </w:t>
      </w:r>
      <w:r w:rsidRPr="00F51E75">
        <w:rPr>
          <w:rFonts w:eastAsia="Cambria"/>
          <w:w w:val="105"/>
          <w:sz w:val="20"/>
          <w:szCs w:val="20"/>
          <w:highlight w:val="green"/>
        </w:rPr>
        <w:t xml:space="preserve">the </w:t>
      </w:r>
      <w:r w:rsidR="00F51E75" w:rsidRPr="00F51E75">
        <w:rPr>
          <w:rFonts w:eastAsia="Cambria"/>
          <w:w w:val="105"/>
          <w:sz w:val="20"/>
          <w:szCs w:val="20"/>
          <w:highlight w:val="green"/>
        </w:rPr>
        <w:t>e-</w:t>
      </w:r>
      <w:r w:rsidRPr="00F51E75">
        <w:rPr>
          <w:rFonts w:eastAsia="Cambria"/>
          <w:w w:val="105"/>
          <w:sz w:val="20"/>
          <w:szCs w:val="20"/>
          <w:highlight w:val="green"/>
        </w:rPr>
        <w:t>Bank Guarantee,</w:t>
      </w:r>
      <w:r w:rsidRPr="00571B92">
        <w:rPr>
          <w:rFonts w:eastAsia="Cambria"/>
          <w:w w:val="105"/>
          <w:sz w:val="20"/>
          <w:szCs w:val="20"/>
        </w:rPr>
        <w:t xml:space="preserve"> the </w:t>
      </w:r>
      <w:r w:rsidRPr="00F51E75">
        <w:rPr>
          <w:rFonts w:eastAsia="Cambria"/>
          <w:strike/>
          <w:w w:val="105"/>
          <w:sz w:val="20"/>
          <w:szCs w:val="20"/>
        </w:rPr>
        <w:t>non-judicial stamp papers</w:t>
      </w:r>
      <w:r w:rsidRPr="00571B92">
        <w:rPr>
          <w:rFonts w:eastAsia="Cambria"/>
          <w:w w:val="105"/>
          <w:sz w:val="20"/>
          <w:szCs w:val="20"/>
        </w:rPr>
        <w:t xml:space="preserve"> </w:t>
      </w:r>
      <w:r w:rsidR="00F51E75">
        <w:rPr>
          <w:rFonts w:eastAsia="Cambria"/>
          <w:w w:val="105"/>
          <w:sz w:val="20"/>
          <w:szCs w:val="20"/>
        </w:rPr>
        <w:t xml:space="preserve">Digital e-Stamping </w:t>
      </w:r>
      <w:r w:rsidRPr="00571B92">
        <w:rPr>
          <w:rFonts w:eastAsia="Cambria"/>
          <w:w w:val="105"/>
          <w:sz w:val="20"/>
          <w:szCs w:val="20"/>
        </w:rPr>
        <w:t>of</w:t>
      </w:r>
      <w:r w:rsidRPr="00571B92">
        <w:rPr>
          <w:rFonts w:eastAsia="Cambria"/>
          <w:spacing w:val="1"/>
          <w:w w:val="105"/>
          <w:sz w:val="20"/>
          <w:szCs w:val="20"/>
        </w:rPr>
        <w:t xml:space="preserve"> </w:t>
      </w:r>
      <w:r w:rsidRPr="00571B92">
        <w:rPr>
          <w:rFonts w:eastAsia="Cambria"/>
          <w:w w:val="105"/>
          <w:sz w:val="20"/>
          <w:szCs w:val="20"/>
        </w:rPr>
        <w:t>appropriate</w:t>
      </w:r>
      <w:r w:rsidRPr="00571B92">
        <w:rPr>
          <w:rFonts w:eastAsia="Cambria"/>
          <w:spacing w:val="1"/>
          <w:w w:val="105"/>
          <w:sz w:val="20"/>
          <w:szCs w:val="20"/>
        </w:rPr>
        <w:t xml:space="preserve"> </w:t>
      </w:r>
      <w:r w:rsidRPr="00571B92">
        <w:rPr>
          <w:rFonts w:eastAsia="Cambria"/>
          <w:w w:val="105"/>
          <w:sz w:val="20"/>
          <w:szCs w:val="20"/>
        </w:rPr>
        <w:t>value</w:t>
      </w:r>
      <w:r w:rsidRPr="00571B92">
        <w:rPr>
          <w:rFonts w:eastAsia="Cambria"/>
          <w:spacing w:val="1"/>
          <w:w w:val="105"/>
          <w:sz w:val="20"/>
          <w:szCs w:val="20"/>
        </w:rPr>
        <w:t xml:space="preserve"> </w:t>
      </w:r>
      <w:r w:rsidRPr="00571B92">
        <w:rPr>
          <w:rFonts w:eastAsia="Cambria"/>
          <w:w w:val="105"/>
          <w:sz w:val="20"/>
          <w:szCs w:val="20"/>
        </w:rPr>
        <w:t>shall</w:t>
      </w:r>
      <w:r w:rsidRPr="00571B92">
        <w:rPr>
          <w:rFonts w:eastAsia="Cambria"/>
          <w:spacing w:val="1"/>
          <w:w w:val="105"/>
          <w:sz w:val="20"/>
          <w:szCs w:val="20"/>
        </w:rPr>
        <w:t xml:space="preserve"> </w:t>
      </w:r>
      <w:r w:rsidRPr="00571B92">
        <w:rPr>
          <w:rFonts w:eastAsia="Cambria"/>
          <w:w w:val="105"/>
          <w:sz w:val="20"/>
          <w:szCs w:val="20"/>
        </w:rPr>
        <w:t>be</w:t>
      </w:r>
      <w:r w:rsidRPr="00571B92">
        <w:rPr>
          <w:rFonts w:eastAsia="Cambria"/>
          <w:spacing w:val="1"/>
          <w:w w:val="105"/>
          <w:sz w:val="20"/>
          <w:szCs w:val="20"/>
        </w:rPr>
        <w:t xml:space="preserve"> </w:t>
      </w:r>
      <w:r w:rsidRPr="00571B92">
        <w:rPr>
          <w:rFonts w:eastAsia="Cambria"/>
          <w:w w:val="105"/>
          <w:sz w:val="20"/>
          <w:szCs w:val="20"/>
        </w:rPr>
        <w:t>purchased</w:t>
      </w:r>
      <w:r w:rsidRPr="00571B92">
        <w:rPr>
          <w:rFonts w:eastAsia="Cambria"/>
          <w:spacing w:val="1"/>
          <w:w w:val="105"/>
          <w:sz w:val="20"/>
          <w:szCs w:val="20"/>
        </w:rPr>
        <w:t xml:space="preserve"> </w:t>
      </w:r>
      <w:r w:rsidRPr="00571B92">
        <w:rPr>
          <w:rFonts w:eastAsia="Cambria"/>
          <w:w w:val="105"/>
          <w:sz w:val="20"/>
          <w:szCs w:val="20"/>
        </w:rPr>
        <w:t>in</w:t>
      </w:r>
      <w:r w:rsidRPr="00571B92">
        <w:rPr>
          <w:rFonts w:eastAsia="Cambria"/>
          <w:spacing w:val="1"/>
          <w:w w:val="105"/>
          <w:sz w:val="20"/>
          <w:szCs w:val="20"/>
        </w:rPr>
        <w:t xml:space="preserve"> </w:t>
      </w:r>
      <w:r w:rsidRPr="00571B92">
        <w:rPr>
          <w:rFonts w:eastAsia="Cambria"/>
          <w:w w:val="105"/>
          <w:sz w:val="20"/>
          <w:szCs w:val="20"/>
        </w:rPr>
        <w:t>the</w:t>
      </w:r>
      <w:r w:rsidRPr="00571B92">
        <w:rPr>
          <w:rFonts w:eastAsia="Cambria"/>
          <w:spacing w:val="1"/>
          <w:w w:val="105"/>
          <w:sz w:val="20"/>
          <w:szCs w:val="20"/>
        </w:rPr>
        <w:t xml:space="preserve"> </w:t>
      </w:r>
      <w:r w:rsidRPr="00571B92">
        <w:rPr>
          <w:rFonts w:eastAsia="Cambria"/>
          <w:w w:val="105"/>
          <w:sz w:val="20"/>
          <w:szCs w:val="20"/>
        </w:rPr>
        <w:t>name</w:t>
      </w:r>
      <w:r w:rsidRPr="00571B92">
        <w:rPr>
          <w:rFonts w:eastAsia="Cambria"/>
          <w:spacing w:val="1"/>
          <w:w w:val="105"/>
          <w:sz w:val="20"/>
          <w:szCs w:val="20"/>
        </w:rPr>
        <w:t xml:space="preserve"> </w:t>
      </w:r>
      <w:r w:rsidRPr="00571B92">
        <w:rPr>
          <w:rFonts w:eastAsia="Cambria"/>
          <w:w w:val="105"/>
          <w:sz w:val="20"/>
          <w:szCs w:val="20"/>
        </w:rPr>
        <w:t>of</w:t>
      </w:r>
      <w:r w:rsidRPr="00571B92">
        <w:rPr>
          <w:rFonts w:eastAsia="Cambria"/>
          <w:spacing w:val="1"/>
          <w:w w:val="105"/>
          <w:sz w:val="20"/>
          <w:szCs w:val="20"/>
        </w:rPr>
        <w:t xml:space="preserve"> </w:t>
      </w:r>
      <w:r w:rsidRPr="00571B92">
        <w:rPr>
          <w:rFonts w:eastAsia="Cambria"/>
          <w:w w:val="105"/>
          <w:sz w:val="20"/>
          <w:szCs w:val="20"/>
        </w:rPr>
        <w:t>Bank</w:t>
      </w:r>
      <w:r w:rsidRPr="00571B92">
        <w:rPr>
          <w:rFonts w:eastAsia="Cambria"/>
          <w:spacing w:val="1"/>
          <w:w w:val="105"/>
          <w:sz w:val="20"/>
          <w:szCs w:val="20"/>
        </w:rPr>
        <w:t xml:space="preserve"> </w:t>
      </w:r>
      <w:r w:rsidRPr="00571B92">
        <w:rPr>
          <w:rFonts w:eastAsia="Cambria"/>
          <w:w w:val="105"/>
          <w:sz w:val="20"/>
          <w:szCs w:val="20"/>
        </w:rPr>
        <w:t>who</w:t>
      </w:r>
      <w:r w:rsidRPr="00571B92">
        <w:rPr>
          <w:rFonts w:eastAsia="Cambria"/>
          <w:spacing w:val="1"/>
          <w:w w:val="105"/>
          <w:sz w:val="20"/>
          <w:szCs w:val="20"/>
        </w:rPr>
        <w:t xml:space="preserve"> </w:t>
      </w:r>
      <w:r w:rsidRPr="00571B92">
        <w:rPr>
          <w:rFonts w:eastAsia="Cambria"/>
          <w:w w:val="105"/>
          <w:sz w:val="20"/>
          <w:szCs w:val="20"/>
        </w:rPr>
        <w:t>issues</w:t>
      </w:r>
      <w:r w:rsidRPr="00571B92">
        <w:rPr>
          <w:rFonts w:eastAsia="Cambria"/>
          <w:spacing w:val="1"/>
          <w:w w:val="105"/>
          <w:sz w:val="20"/>
          <w:szCs w:val="20"/>
        </w:rPr>
        <w:t xml:space="preserve"> </w:t>
      </w:r>
      <w:r w:rsidRPr="00571B92">
        <w:rPr>
          <w:rFonts w:eastAsia="Cambria"/>
          <w:w w:val="105"/>
          <w:sz w:val="20"/>
          <w:szCs w:val="20"/>
        </w:rPr>
        <w:t>the</w:t>
      </w:r>
      <w:r w:rsidRPr="00571B92">
        <w:rPr>
          <w:rFonts w:eastAsia="Cambria"/>
          <w:spacing w:val="1"/>
          <w:w w:val="105"/>
          <w:sz w:val="20"/>
          <w:szCs w:val="20"/>
        </w:rPr>
        <w:t xml:space="preserve"> </w:t>
      </w:r>
      <w:r w:rsidRPr="00571B92">
        <w:rPr>
          <w:rFonts w:eastAsia="Cambria"/>
          <w:w w:val="105"/>
          <w:sz w:val="20"/>
          <w:szCs w:val="20"/>
        </w:rPr>
        <w:t>‘Bank</w:t>
      </w:r>
      <w:r w:rsidRPr="00571B92">
        <w:rPr>
          <w:rFonts w:eastAsia="Cambria"/>
          <w:spacing w:val="1"/>
          <w:w w:val="105"/>
          <w:sz w:val="20"/>
          <w:szCs w:val="20"/>
        </w:rPr>
        <w:t xml:space="preserve"> </w:t>
      </w:r>
      <w:r w:rsidRPr="00571B92">
        <w:rPr>
          <w:rFonts w:eastAsia="Cambria"/>
          <w:w w:val="105"/>
          <w:sz w:val="20"/>
          <w:szCs w:val="20"/>
        </w:rPr>
        <w:t>Guarantee’.</w:t>
      </w:r>
    </w:p>
    <w:p w:rsidR="00724FC6" w:rsidRPr="00571B92" w:rsidRDefault="00724FC6" w:rsidP="00175EDC">
      <w:pPr>
        <w:widowControl w:val="0"/>
        <w:autoSpaceDE w:val="0"/>
        <w:autoSpaceDN w:val="0"/>
        <w:spacing w:before="1"/>
        <w:ind w:left="1560" w:hanging="142"/>
        <w:rPr>
          <w:rFonts w:eastAsia="Cambria"/>
          <w:b/>
          <w:sz w:val="20"/>
          <w:szCs w:val="20"/>
        </w:rPr>
      </w:pPr>
    </w:p>
    <w:p w:rsidR="0096485F" w:rsidRPr="000E21C8" w:rsidRDefault="000F4870" w:rsidP="00AE5309">
      <w:pPr>
        <w:widowControl w:val="0"/>
        <w:autoSpaceDE w:val="0"/>
        <w:autoSpaceDN w:val="0"/>
        <w:ind w:left="3261" w:right="1247" w:hanging="1843"/>
        <w:outlineLvl w:val="0"/>
        <w:rPr>
          <w:rFonts w:eastAsia="Cambria"/>
          <w:b/>
          <w:bCs/>
          <w:w w:val="110"/>
          <w:sz w:val="20"/>
          <w:szCs w:val="20"/>
        </w:rPr>
      </w:pPr>
      <w:bookmarkStart w:id="64" w:name="_Toc145247533"/>
      <w:r w:rsidRPr="000E21C8">
        <w:rPr>
          <w:rFonts w:eastAsia="Cambria"/>
          <w:b/>
          <w:bCs/>
          <w:w w:val="110"/>
          <w:sz w:val="20"/>
          <w:szCs w:val="20"/>
        </w:rPr>
        <w:t>31.</w:t>
      </w:r>
      <w:r w:rsidR="00175EDC" w:rsidRPr="000E21C8">
        <w:rPr>
          <w:rFonts w:eastAsia="Cambria"/>
          <w:b/>
          <w:bCs/>
          <w:w w:val="110"/>
          <w:sz w:val="20"/>
          <w:szCs w:val="20"/>
        </w:rPr>
        <w:t xml:space="preserve"> </w:t>
      </w:r>
      <w:r w:rsidR="00905593" w:rsidRPr="000E21C8">
        <w:rPr>
          <w:rFonts w:eastAsia="Cambria"/>
          <w:b/>
          <w:bCs/>
          <w:w w:val="110"/>
          <w:sz w:val="20"/>
          <w:szCs w:val="20"/>
        </w:rPr>
        <w:t xml:space="preserve">       </w:t>
      </w:r>
      <w:r w:rsidR="005C1570" w:rsidRPr="007F6FD7">
        <w:rPr>
          <w:rFonts w:eastAsia="Cambria"/>
          <w:b/>
          <w:bCs/>
          <w:w w:val="105"/>
          <w:sz w:val="20"/>
          <w:szCs w:val="20"/>
        </w:rPr>
        <w:t>FORM OF DEED OF JOINT UNDERTAKING TO BE EXECUTED BY THE BIDDER/</w:t>
      </w:r>
      <w:r w:rsidR="00905593" w:rsidRPr="007F6FD7">
        <w:rPr>
          <w:rFonts w:eastAsia="Cambria"/>
          <w:b/>
          <w:bCs/>
          <w:w w:val="105"/>
          <w:sz w:val="20"/>
          <w:szCs w:val="20"/>
        </w:rPr>
        <w:t xml:space="preserve"> </w:t>
      </w:r>
      <w:r w:rsidR="005C1570" w:rsidRPr="007F6FD7">
        <w:rPr>
          <w:rFonts w:eastAsia="Cambria"/>
          <w:b/>
          <w:bCs/>
          <w:w w:val="105"/>
          <w:sz w:val="20"/>
          <w:szCs w:val="20"/>
        </w:rPr>
        <w:lastRenderedPageBreak/>
        <w:t>CONTRACTOR ALONG</w:t>
      </w:r>
      <w:r w:rsidR="00905593" w:rsidRPr="007F6FD7">
        <w:rPr>
          <w:rFonts w:eastAsia="Cambria"/>
          <w:b/>
          <w:bCs/>
          <w:w w:val="105"/>
          <w:sz w:val="20"/>
          <w:szCs w:val="20"/>
        </w:rPr>
        <w:t xml:space="preserve"> </w:t>
      </w:r>
      <w:r w:rsidR="005C1570" w:rsidRPr="007F6FD7">
        <w:rPr>
          <w:rFonts w:eastAsia="Cambria"/>
          <w:b/>
          <w:bCs/>
          <w:w w:val="105"/>
          <w:sz w:val="20"/>
          <w:szCs w:val="20"/>
        </w:rPr>
        <w:t>WITH INDIAN GIS MANUFACTURER WHO HAS BEEN ASSOCIATED FOR SOURCING OF GIS EQUIPMENT</w:t>
      </w:r>
      <w:bookmarkEnd w:id="64"/>
    </w:p>
    <w:p w:rsidR="00DC53F2" w:rsidRPr="000E21C8" w:rsidRDefault="00DC53F2" w:rsidP="0096485F">
      <w:pPr>
        <w:widowControl w:val="0"/>
        <w:autoSpaceDE w:val="0"/>
        <w:autoSpaceDN w:val="0"/>
        <w:jc w:val="center"/>
        <w:rPr>
          <w:rFonts w:eastAsia="Cambria"/>
          <w:i/>
          <w:w w:val="110"/>
          <w:sz w:val="20"/>
          <w:szCs w:val="20"/>
        </w:rPr>
      </w:pPr>
    </w:p>
    <w:p w:rsidR="00DC53F2" w:rsidRPr="000E21C8" w:rsidRDefault="00DC53F2" w:rsidP="0096485F">
      <w:pPr>
        <w:widowControl w:val="0"/>
        <w:autoSpaceDE w:val="0"/>
        <w:autoSpaceDN w:val="0"/>
        <w:jc w:val="center"/>
        <w:rPr>
          <w:rFonts w:eastAsia="Cambria"/>
          <w:i/>
          <w:w w:val="110"/>
          <w:sz w:val="20"/>
          <w:szCs w:val="20"/>
        </w:rPr>
      </w:pPr>
    </w:p>
    <w:p w:rsidR="00724FC6" w:rsidRPr="000E21C8" w:rsidRDefault="000F4870" w:rsidP="0096485F">
      <w:pPr>
        <w:widowControl w:val="0"/>
        <w:autoSpaceDE w:val="0"/>
        <w:autoSpaceDN w:val="0"/>
        <w:jc w:val="center"/>
        <w:rPr>
          <w:rFonts w:eastAsia="Cambria"/>
          <w:b/>
          <w:i/>
          <w:sz w:val="20"/>
          <w:szCs w:val="20"/>
        </w:rPr>
      </w:pPr>
      <w:r w:rsidRPr="000E21C8">
        <w:rPr>
          <w:rFonts w:eastAsia="Cambria"/>
          <w:i/>
          <w:w w:val="110"/>
          <w:sz w:val="20"/>
          <w:szCs w:val="20"/>
        </w:rPr>
        <w:t>[</w:t>
      </w:r>
      <w:r w:rsidRPr="000E21C8">
        <w:rPr>
          <w:rFonts w:eastAsia="Cambria"/>
          <w:i/>
          <w:w w:val="105"/>
          <w:sz w:val="20"/>
          <w:szCs w:val="20"/>
        </w:rPr>
        <w:t>OF</w:t>
      </w:r>
      <w:r w:rsidRPr="000E21C8">
        <w:rPr>
          <w:rFonts w:eastAsia="Cambria"/>
          <w:i/>
          <w:spacing w:val="-8"/>
          <w:w w:val="105"/>
          <w:sz w:val="20"/>
          <w:szCs w:val="20"/>
        </w:rPr>
        <w:t xml:space="preserve"> </w:t>
      </w:r>
      <w:r w:rsidRPr="000E21C8">
        <w:rPr>
          <w:rFonts w:eastAsia="Cambria"/>
          <w:i/>
          <w:w w:val="105"/>
          <w:sz w:val="20"/>
          <w:szCs w:val="20"/>
        </w:rPr>
        <w:t>ANNEXURE-A</w:t>
      </w:r>
      <w:r w:rsidRPr="000E21C8">
        <w:rPr>
          <w:rFonts w:eastAsia="Cambria"/>
          <w:i/>
          <w:spacing w:val="-8"/>
          <w:w w:val="105"/>
          <w:sz w:val="20"/>
          <w:szCs w:val="20"/>
        </w:rPr>
        <w:t xml:space="preserve"> </w:t>
      </w:r>
      <w:r w:rsidRPr="000E21C8">
        <w:rPr>
          <w:rFonts w:eastAsia="Cambria"/>
          <w:i/>
          <w:w w:val="105"/>
          <w:sz w:val="20"/>
          <w:szCs w:val="20"/>
        </w:rPr>
        <w:t>(BDS)]</w:t>
      </w:r>
    </w:p>
    <w:p w:rsidR="00724FC6" w:rsidRPr="000E21C8" w:rsidRDefault="00724FC6">
      <w:pPr>
        <w:widowControl w:val="0"/>
        <w:autoSpaceDE w:val="0"/>
        <w:autoSpaceDN w:val="0"/>
        <w:spacing w:before="9"/>
        <w:rPr>
          <w:rFonts w:eastAsia="Cambria"/>
          <w:b/>
          <w:i/>
          <w:sz w:val="20"/>
          <w:szCs w:val="20"/>
        </w:rPr>
      </w:pPr>
    </w:p>
    <w:p w:rsidR="00724FC6" w:rsidRPr="000E21C8" w:rsidRDefault="000F4870" w:rsidP="00D7754B">
      <w:pPr>
        <w:widowControl w:val="0"/>
        <w:autoSpaceDE w:val="0"/>
        <w:autoSpaceDN w:val="0"/>
        <w:ind w:left="2160" w:firstLine="720"/>
        <w:rPr>
          <w:rFonts w:eastAsia="Cambria"/>
          <w:b/>
          <w:sz w:val="20"/>
          <w:szCs w:val="20"/>
        </w:rPr>
      </w:pPr>
      <w:r w:rsidRPr="000E21C8">
        <w:rPr>
          <w:rFonts w:eastAsia="Cambria"/>
          <w:b/>
          <w:w w:val="110"/>
          <w:sz w:val="20"/>
          <w:szCs w:val="20"/>
        </w:rPr>
        <w:t>(ON</w:t>
      </w:r>
      <w:r w:rsidRPr="000E21C8">
        <w:rPr>
          <w:rFonts w:eastAsia="Cambria"/>
          <w:b/>
          <w:spacing w:val="14"/>
          <w:w w:val="110"/>
          <w:sz w:val="20"/>
          <w:szCs w:val="20"/>
        </w:rPr>
        <w:t xml:space="preserve"> </w:t>
      </w:r>
      <w:r w:rsidRPr="000E21C8">
        <w:rPr>
          <w:rFonts w:eastAsia="Cambria"/>
          <w:b/>
          <w:w w:val="110"/>
          <w:sz w:val="20"/>
          <w:szCs w:val="20"/>
        </w:rPr>
        <w:t>NON-JUDICIAL</w:t>
      </w:r>
      <w:r w:rsidRPr="000E21C8">
        <w:rPr>
          <w:rFonts w:eastAsia="Cambria"/>
          <w:b/>
          <w:spacing w:val="14"/>
          <w:w w:val="110"/>
          <w:sz w:val="20"/>
          <w:szCs w:val="20"/>
        </w:rPr>
        <w:t xml:space="preserve"> </w:t>
      </w:r>
      <w:r w:rsidRPr="000E21C8">
        <w:rPr>
          <w:rFonts w:eastAsia="Cambria"/>
          <w:b/>
          <w:w w:val="110"/>
          <w:sz w:val="20"/>
          <w:szCs w:val="20"/>
        </w:rPr>
        <w:t>STAMP</w:t>
      </w:r>
      <w:r w:rsidRPr="000E21C8">
        <w:rPr>
          <w:rFonts w:eastAsia="Cambria"/>
          <w:b/>
          <w:spacing w:val="13"/>
          <w:w w:val="110"/>
          <w:sz w:val="20"/>
          <w:szCs w:val="20"/>
        </w:rPr>
        <w:t xml:space="preserve"> </w:t>
      </w:r>
      <w:r w:rsidRPr="000E21C8">
        <w:rPr>
          <w:rFonts w:eastAsia="Cambria"/>
          <w:b/>
          <w:w w:val="110"/>
          <w:sz w:val="20"/>
          <w:szCs w:val="20"/>
        </w:rPr>
        <w:t>PAPER</w:t>
      </w:r>
      <w:r w:rsidRPr="000E21C8">
        <w:rPr>
          <w:rFonts w:eastAsia="Cambria"/>
          <w:b/>
          <w:spacing w:val="12"/>
          <w:w w:val="110"/>
          <w:sz w:val="20"/>
          <w:szCs w:val="20"/>
        </w:rPr>
        <w:t xml:space="preserve"> </w:t>
      </w:r>
      <w:r w:rsidRPr="000E21C8">
        <w:rPr>
          <w:rFonts w:eastAsia="Cambria"/>
          <w:b/>
          <w:w w:val="110"/>
          <w:sz w:val="20"/>
          <w:szCs w:val="20"/>
        </w:rPr>
        <w:t>OF</w:t>
      </w:r>
      <w:r w:rsidRPr="000E21C8">
        <w:rPr>
          <w:rFonts w:eastAsia="Cambria"/>
          <w:b/>
          <w:spacing w:val="13"/>
          <w:w w:val="110"/>
          <w:sz w:val="20"/>
          <w:szCs w:val="20"/>
        </w:rPr>
        <w:t xml:space="preserve"> </w:t>
      </w:r>
      <w:r w:rsidRPr="000E21C8">
        <w:rPr>
          <w:rFonts w:eastAsia="Cambria"/>
          <w:b/>
          <w:w w:val="110"/>
          <w:sz w:val="20"/>
          <w:szCs w:val="20"/>
        </w:rPr>
        <w:t>APPROPRIATE</w:t>
      </w:r>
      <w:r w:rsidRPr="000E21C8">
        <w:rPr>
          <w:rFonts w:eastAsia="Cambria"/>
          <w:b/>
          <w:spacing w:val="9"/>
          <w:w w:val="110"/>
          <w:sz w:val="20"/>
          <w:szCs w:val="20"/>
        </w:rPr>
        <w:t xml:space="preserve"> </w:t>
      </w:r>
      <w:r w:rsidRPr="000E21C8">
        <w:rPr>
          <w:rFonts w:eastAsia="Cambria"/>
          <w:b/>
          <w:w w:val="110"/>
          <w:sz w:val="20"/>
          <w:szCs w:val="20"/>
        </w:rPr>
        <w:t>VALUE)</w:t>
      </w:r>
    </w:p>
    <w:p w:rsidR="00724FC6" w:rsidRPr="000E21C8" w:rsidRDefault="00724FC6">
      <w:pPr>
        <w:widowControl w:val="0"/>
        <w:autoSpaceDE w:val="0"/>
        <w:autoSpaceDN w:val="0"/>
        <w:spacing w:before="3"/>
        <w:rPr>
          <w:rFonts w:eastAsia="Cambria"/>
          <w:b/>
          <w:sz w:val="20"/>
          <w:szCs w:val="20"/>
        </w:rPr>
      </w:pPr>
    </w:p>
    <w:p w:rsidR="00724FC6" w:rsidRPr="000E21C8" w:rsidRDefault="000F4870">
      <w:pPr>
        <w:widowControl w:val="0"/>
        <w:autoSpaceDE w:val="0"/>
        <w:autoSpaceDN w:val="0"/>
        <w:ind w:left="1823"/>
        <w:jc w:val="both"/>
        <w:rPr>
          <w:rFonts w:eastAsia="Cambria"/>
          <w:sz w:val="20"/>
          <w:szCs w:val="20"/>
        </w:rPr>
      </w:pPr>
      <w:r w:rsidRPr="000E21C8">
        <w:rPr>
          <w:rFonts w:eastAsia="Cambria"/>
          <w:w w:val="115"/>
          <w:sz w:val="20"/>
          <w:szCs w:val="20"/>
        </w:rPr>
        <w:t>This</w:t>
      </w:r>
      <w:r w:rsidRPr="000E21C8">
        <w:rPr>
          <w:rFonts w:eastAsia="Cambria"/>
          <w:spacing w:val="-4"/>
          <w:w w:val="115"/>
          <w:sz w:val="20"/>
          <w:szCs w:val="20"/>
        </w:rPr>
        <w:t xml:space="preserve"> </w:t>
      </w:r>
      <w:r w:rsidRPr="000E21C8">
        <w:rPr>
          <w:rFonts w:eastAsia="Cambria"/>
          <w:w w:val="115"/>
          <w:sz w:val="20"/>
          <w:szCs w:val="20"/>
        </w:rPr>
        <w:t>DEED</w:t>
      </w:r>
      <w:r w:rsidRPr="000E21C8">
        <w:rPr>
          <w:rFonts w:eastAsia="Cambria"/>
          <w:spacing w:val="-5"/>
          <w:w w:val="115"/>
          <w:sz w:val="20"/>
          <w:szCs w:val="20"/>
        </w:rPr>
        <w:t xml:space="preserve"> </w:t>
      </w:r>
      <w:r w:rsidRPr="000E21C8">
        <w:rPr>
          <w:rFonts w:eastAsia="Cambria"/>
          <w:w w:val="115"/>
          <w:sz w:val="20"/>
          <w:szCs w:val="20"/>
        </w:rPr>
        <w:t>OF</w:t>
      </w:r>
      <w:r w:rsidRPr="000E21C8">
        <w:rPr>
          <w:rFonts w:eastAsia="Cambria"/>
          <w:spacing w:val="-5"/>
          <w:w w:val="115"/>
          <w:sz w:val="20"/>
          <w:szCs w:val="20"/>
        </w:rPr>
        <w:t xml:space="preserve"> </w:t>
      </w:r>
      <w:r w:rsidRPr="000E21C8">
        <w:rPr>
          <w:rFonts w:eastAsia="Cambria"/>
          <w:w w:val="115"/>
          <w:sz w:val="20"/>
          <w:szCs w:val="20"/>
        </w:rPr>
        <w:t>UNDERTAKING</w:t>
      </w:r>
      <w:r w:rsidRPr="000E21C8">
        <w:rPr>
          <w:rFonts w:eastAsia="Cambria"/>
          <w:spacing w:val="-5"/>
          <w:w w:val="115"/>
          <w:sz w:val="20"/>
          <w:szCs w:val="20"/>
        </w:rPr>
        <w:t xml:space="preserve"> </w:t>
      </w:r>
      <w:r w:rsidRPr="000E21C8">
        <w:rPr>
          <w:rFonts w:eastAsia="Cambria"/>
          <w:w w:val="115"/>
          <w:sz w:val="20"/>
          <w:szCs w:val="20"/>
        </w:rPr>
        <w:t>executed</w:t>
      </w:r>
      <w:r w:rsidRPr="000E21C8">
        <w:rPr>
          <w:rFonts w:eastAsia="Cambria"/>
          <w:spacing w:val="-5"/>
          <w:w w:val="115"/>
          <w:sz w:val="20"/>
          <w:szCs w:val="20"/>
        </w:rPr>
        <w:t xml:space="preserve"> </w:t>
      </w:r>
      <w:r w:rsidRPr="000E21C8">
        <w:rPr>
          <w:rFonts w:eastAsia="Cambria"/>
          <w:w w:val="115"/>
          <w:sz w:val="20"/>
          <w:szCs w:val="20"/>
        </w:rPr>
        <w:t>this</w:t>
      </w:r>
      <w:r w:rsidRPr="000E21C8">
        <w:rPr>
          <w:rFonts w:eastAsia="Cambria"/>
          <w:spacing w:val="-3"/>
          <w:w w:val="115"/>
          <w:sz w:val="20"/>
          <w:szCs w:val="20"/>
        </w:rPr>
        <w:t xml:space="preserve"> </w:t>
      </w:r>
      <w:r w:rsidRPr="000E21C8">
        <w:rPr>
          <w:rFonts w:eastAsia="Cambria"/>
          <w:w w:val="115"/>
          <w:sz w:val="20"/>
          <w:szCs w:val="20"/>
        </w:rPr>
        <w:t>............</w:t>
      </w:r>
      <w:r w:rsidRPr="000E21C8">
        <w:rPr>
          <w:rFonts w:eastAsia="Cambria"/>
          <w:spacing w:val="-5"/>
          <w:w w:val="115"/>
          <w:sz w:val="20"/>
          <w:szCs w:val="20"/>
        </w:rPr>
        <w:t xml:space="preserve"> </w:t>
      </w:r>
      <w:r w:rsidRPr="000E21C8">
        <w:rPr>
          <w:rFonts w:eastAsia="Cambria"/>
          <w:w w:val="115"/>
          <w:sz w:val="20"/>
          <w:szCs w:val="20"/>
        </w:rPr>
        <w:t>day</w:t>
      </w:r>
      <w:r w:rsidRPr="000E21C8">
        <w:rPr>
          <w:rFonts w:eastAsia="Cambria"/>
          <w:spacing w:val="-5"/>
          <w:w w:val="115"/>
          <w:sz w:val="20"/>
          <w:szCs w:val="20"/>
        </w:rPr>
        <w:t xml:space="preserve"> </w:t>
      </w:r>
      <w:r w:rsidRPr="000E21C8">
        <w:rPr>
          <w:rFonts w:eastAsia="Cambria"/>
          <w:w w:val="115"/>
          <w:sz w:val="20"/>
          <w:szCs w:val="20"/>
        </w:rPr>
        <w:t>of.................</w:t>
      </w:r>
      <w:r w:rsidRPr="000E21C8">
        <w:rPr>
          <w:rFonts w:eastAsia="Cambria"/>
          <w:spacing w:val="-4"/>
          <w:w w:val="115"/>
          <w:sz w:val="20"/>
          <w:szCs w:val="20"/>
        </w:rPr>
        <w:t xml:space="preserve"> </w:t>
      </w:r>
      <w:r w:rsidRPr="000E21C8">
        <w:rPr>
          <w:rFonts w:eastAsia="Cambria"/>
          <w:w w:val="115"/>
          <w:sz w:val="20"/>
          <w:szCs w:val="20"/>
        </w:rPr>
        <w:t>Two</w:t>
      </w:r>
      <w:r w:rsidRPr="000E21C8">
        <w:rPr>
          <w:rFonts w:eastAsia="Cambria"/>
          <w:spacing w:val="-5"/>
          <w:w w:val="115"/>
          <w:sz w:val="20"/>
          <w:szCs w:val="20"/>
        </w:rPr>
        <w:t xml:space="preserve"> </w:t>
      </w:r>
      <w:r w:rsidRPr="000E21C8">
        <w:rPr>
          <w:rFonts w:eastAsia="Cambria"/>
          <w:w w:val="115"/>
          <w:sz w:val="20"/>
          <w:szCs w:val="20"/>
        </w:rPr>
        <w:t>Thousand</w:t>
      </w:r>
      <w:r w:rsidRPr="000E21C8">
        <w:rPr>
          <w:rFonts w:eastAsia="Cambria"/>
          <w:spacing w:val="-4"/>
          <w:w w:val="115"/>
          <w:sz w:val="20"/>
          <w:szCs w:val="20"/>
        </w:rPr>
        <w:t xml:space="preserve"> </w:t>
      </w:r>
      <w:r w:rsidRPr="000E21C8">
        <w:rPr>
          <w:rFonts w:eastAsia="Cambria"/>
          <w:w w:val="115"/>
          <w:sz w:val="20"/>
          <w:szCs w:val="20"/>
        </w:rPr>
        <w:t>............</w:t>
      </w:r>
    </w:p>
    <w:p w:rsidR="00724FC6" w:rsidRPr="000E21C8" w:rsidRDefault="000F4870">
      <w:pPr>
        <w:widowControl w:val="0"/>
        <w:autoSpaceDE w:val="0"/>
        <w:autoSpaceDN w:val="0"/>
        <w:spacing w:before="16"/>
        <w:ind w:left="1823"/>
        <w:jc w:val="both"/>
        <w:rPr>
          <w:rFonts w:eastAsia="Cambria"/>
          <w:sz w:val="20"/>
          <w:szCs w:val="20"/>
        </w:rPr>
      </w:pPr>
      <w:r w:rsidRPr="000E21C8">
        <w:rPr>
          <w:rFonts w:eastAsia="Cambria"/>
          <w:w w:val="115"/>
          <w:sz w:val="20"/>
          <w:szCs w:val="20"/>
        </w:rPr>
        <w:t xml:space="preserve">by </w:t>
      </w:r>
      <w:r w:rsidRPr="000E21C8">
        <w:rPr>
          <w:rFonts w:eastAsia="Cambria"/>
          <w:spacing w:val="11"/>
          <w:w w:val="115"/>
          <w:sz w:val="20"/>
          <w:szCs w:val="20"/>
        </w:rPr>
        <w:t xml:space="preserve"> </w:t>
      </w:r>
      <w:r w:rsidRPr="000E21C8">
        <w:rPr>
          <w:rFonts w:eastAsia="Cambria"/>
          <w:w w:val="115"/>
          <w:sz w:val="20"/>
          <w:szCs w:val="20"/>
        </w:rPr>
        <w:t xml:space="preserve">M/s................................................................, </w:t>
      </w:r>
      <w:r w:rsidRPr="000E21C8">
        <w:rPr>
          <w:rFonts w:eastAsia="Cambria"/>
          <w:spacing w:val="12"/>
          <w:w w:val="115"/>
          <w:sz w:val="20"/>
          <w:szCs w:val="20"/>
        </w:rPr>
        <w:t xml:space="preserve"> </w:t>
      </w:r>
      <w:r w:rsidRPr="000E21C8">
        <w:rPr>
          <w:rFonts w:eastAsia="Cambria"/>
          <w:w w:val="115"/>
          <w:sz w:val="20"/>
          <w:szCs w:val="20"/>
        </w:rPr>
        <w:t xml:space="preserve">a </w:t>
      </w:r>
      <w:r w:rsidRPr="000E21C8">
        <w:rPr>
          <w:rFonts w:eastAsia="Cambria"/>
          <w:spacing w:val="9"/>
          <w:w w:val="115"/>
          <w:sz w:val="20"/>
          <w:szCs w:val="20"/>
        </w:rPr>
        <w:t xml:space="preserve"> </w:t>
      </w:r>
      <w:r w:rsidRPr="000E21C8">
        <w:rPr>
          <w:rFonts w:eastAsia="Cambria"/>
          <w:w w:val="115"/>
          <w:sz w:val="20"/>
          <w:szCs w:val="20"/>
        </w:rPr>
        <w:t xml:space="preserve">Company </w:t>
      </w:r>
      <w:r w:rsidRPr="000E21C8">
        <w:rPr>
          <w:rFonts w:eastAsia="Cambria"/>
          <w:spacing w:val="12"/>
          <w:w w:val="115"/>
          <w:sz w:val="20"/>
          <w:szCs w:val="20"/>
        </w:rPr>
        <w:t xml:space="preserve"> </w:t>
      </w:r>
      <w:r w:rsidRPr="000E21C8">
        <w:rPr>
          <w:rFonts w:eastAsia="Cambria"/>
          <w:w w:val="115"/>
          <w:sz w:val="20"/>
          <w:szCs w:val="20"/>
        </w:rPr>
        <w:t xml:space="preserve">incorporated </w:t>
      </w:r>
      <w:r w:rsidRPr="000E21C8">
        <w:rPr>
          <w:rFonts w:eastAsia="Cambria"/>
          <w:spacing w:val="8"/>
          <w:w w:val="115"/>
          <w:sz w:val="20"/>
          <w:szCs w:val="20"/>
        </w:rPr>
        <w:t xml:space="preserve"> </w:t>
      </w:r>
      <w:r w:rsidRPr="000E21C8">
        <w:rPr>
          <w:rFonts w:eastAsia="Cambria"/>
          <w:w w:val="115"/>
          <w:sz w:val="20"/>
          <w:szCs w:val="20"/>
        </w:rPr>
        <w:t xml:space="preserve">under </w:t>
      </w:r>
      <w:r w:rsidRPr="000E21C8">
        <w:rPr>
          <w:rFonts w:eastAsia="Cambria"/>
          <w:spacing w:val="12"/>
          <w:w w:val="115"/>
          <w:sz w:val="20"/>
          <w:szCs w:val="20"/>
        </w:rPr>
        <w:t xml:space="preserve"> </w:t>
      </w:r>
      <w:r w:rsidRPr="000E21C8">
        <w:rPr>
          <w:rFonts w:eastAsia="Cambria"/>
          <w:w w:val="115"/>
          <w:sz w:val="20"/>
          <w:szCs w:val="20"/>
        </w:rPr>
        <w:t>.........................</w:t>
      </w:r>
    </w:p>
    <w:p w:rsidR="00724FC6" w:rsidRPr="000E21C8" w:rsidRDefault="000F4870">
      <w:pPr>
        <w:widowControl w:val="0"/>
        <w:autoSpaceDE w:val="0"/>
        <w:autoSpaceDN w:val="0"/>
        <w:spacing w:before="16" w:line="254" w:lineRule="auto"/>
        <w:ind w:left="1823" w:right="866"/>
        <w:jc w:val="both"/>
        <w:rPr>
          <w:rFonts w:eastAsia="Cambria"/>
          <w:sz w:val="20"/>
          <w:szCs w:val="20"/>
        </w:rPr>
      </w:pPr>
      <w:r w:rsidRPr="000E21C8">
        <w:rPr>
          <w:rFonts w:eastAsia="Cambria"/>
          <w:w w:val="110"/>
          <w:sz w:val="20"/>
          <w:szCs w:val="20"/>
        </w:rPr>
        <w:t>having</w:t>
      </w:r>
      <w:r w:rsidRPr="000E21C8">
        <w:rPr>
          <w:rFonts w:eastAsia="Cambria"/>
          <w:spacing w:val="1"/>
          <w:w w:val="110"/>
          <w:sz w:val="20"/>
          <w:szCs w:val="20"/>
        </w:rPr>
        <w:t xml:space="preserve"> </w:t>
      </w:r>
      <w:r w:rsidRPr="000E21C8">
        <w:rPr>
          <w:rFonts w:eastAsia="Cambria"/>
          <w:w w:val="110"/>
          <w:sz w:val="20"/>
          <w:szCs w:val="20"/>
        </w:rPr>
        <w:t>its</w:t>
      </w:r>
      <w:r w:rsidRPr="000E21C8">
        <w:rPr>
          <w:rFonts w:eastAsia="Cambria"/>
          <w:spacing w:val="1"/>
          <w:w w:val="110"/>
          <w:sz w:val="20"/>
          <w:szCs w:val="20"/>
        </w:rPr>
        <w:t xml:space="preserve"> </w:t>
      </w:r>
      <w:r w:rsidRPr="000E21C8">
        <w:rPr>
          <w:rFonts w:eastAsia="Cambria"/>
          <w:w w:val="110"/>
          <w:sz w:val="20"/>
          <w:szCs w:val="20"/>
        </w:rPr>
        <w:t>Registered</w:t>
      </w:r>
      <w:r w:rsidRPr="000E21C8">
        <w:rPr>
          <w:rFonts w:eastAsia="Cambria"/>
          <w:spacing w:val="1"/>
          <w:w w:val="110"/>
          <w:sz w:val="20"/>
          <w:szCs w:val="20"/>
        </w:rPr>
        <w:t xml:space="preserve"> </w:t>
      </w:r>
      <w:r w:rsidRPr="000E21C8">
        <w:rPr>
          <w:rFonts w:eastAsia="Cambria"/>
          <w:w w:val="110"/>
          <w:sz w:val="20"/>
          <w:szCs w:val="20"/>
        </w:rPr>
        <w:t>Office</w:t>
      </w:r>
      <w:r w:rsidRPr="000E21C8">
        <w:rPr>
          <w:rFonts w:eastAsia="Cambria"/>
          <w:spacing w:val="1"/>
          <w:w w:val="110"/>
          <w:sz w:val="20"/>
          <w:szCs w:val="20"/>
        </w:rPr>
        <w:t xml:space="preserve"> </w:t>
      </w:r>
      <w:r w:rsidRPr="000E21C8">
        <w:rPr>
          <w:rFonts w:eastAsia="Cambria"/>
          <w:w w:val="110"/>
          <w:sz w:val="20"/>
          <w:szCs w:val="20"/>
        </w:rPr>
        <w:t>at</w:t>
      </w:r>
      <w:r w:rsidRPr="000E21C8">
        <w:rPr>
          <w:rFonts w:eastAsia="Cambria"/>
          <w:spacing w:val="1"/>
          <w:w w:val="110"/>
          <w:sz w:val="20"/>
          <w:szCs w:val="20"/>
        </w:rPr>
        <w:t xml:space="preserve"> </w:t>
      </w:r>
      <w:r w:rsidRPr="000E21C8">
        <w:rPr>
          <w:rFonts w:eastAsia="Cambria"/>
          <w:w w:val="110"/>
          <w:sz w:val="20"/>
          <w:szCs w:val="20"/>
        </w:rPr>
        <w:t>......................................................</w:t>
      </w:r>
      <w:r w:rsidRPr="000E21C8">
        <w:rPr>
          <w:rFonts w:eastAsia="Cambria"/>
          <w:spacing w:val="1"/>
          <w:w w:val="110"/>
          <w:sz w:val="20"/>
          <w:szCs w:val="20"/>
        </w:rPr>
        <w:t xml:space="preserve"> </w:t>
      </w:r>
      <w:r w:rsidRPr="000E21C8">
        <w:rPr>
          <w:rFonts w:eastAsia="Cambria"/>
          <w:w w:val="110"/>
          <w:sz w:val="20"/>
          <w:szCs w:val="20"/>
        </w:rPr>
        <w:t>hereinafter</w:t>
      </w:r>
      <w:r w:rsidRPr="000E21C8">
        <w:rPr>
          <w:rFonts w:eastAsia="Cambria"/>
          <w:spacing w:val="1"/>
          <w:w w:val="110"/>
          <w:sz w:val="20"/>
          <w:szCs w:val="20"/>
        </w:rPr>
        <w:t xml:space="preserve"> </w:t>
      </w:r>
      <w:r w:rsidRPr="000E21C8">
        <w:rPr>
          <w:rFonts w:eastAsia="Cambria"/>
          <w:w w:val="110"/>
          <w:sz w:val="20"/>
          <w:szCs w:val="20"/>
        </w:rPr>
        <w:t>called</w:t>
      </w:r>
      <w:r w:rsidRPr="000E21C8">
        <w:rPr>
          <w:rFonts w:eastAsia="Cambria"/>
          <w:spacing w:val="1"/>
          <w:w w:val="110"/>
          <w:sz w:val="20"/>
          <w:szCs w:val="20"/>
        </w:rPr>
        <w:t xml:space="preserve"> </w:t>
      </w:r>
      <w:r w:rsidRPr="000E21C8">
        <w:rPr>
          <w:rFonts w:eastAsia="Cambria"/>
          <w:w w:val="110"/>
          <w:sz w:val="20"/>
          <w:szCs w:val="20"/>
        </w:rPr>
        <w:t>the</w:t>
      </w:r>
      <w:r w:rsidRPr="000E21C8">
        <w:rPr>
          <w:rFonts w:eastAsia="Cambria"/>
          <w:spacing w:val="1"/>
          <w:w w:val="110"/>
          <w:sz w:val="20"/>
          <w:szCs w:val="20"/>
        </w:rPr>
        <w:t xml:space="preserve"> </w:t>
      </w:r>
      <w:r w:rsidRPr="000E21C8">
        <w:rPr>
          <w:rFonts w:eastAsia="Cambria"/>
          <w:w w:val="105"/>
          <w:sz w:val="20"/>
          <w:szCs w:val="20"/>
        </w:rPr>
        <w:t>“Bidder/Contractor” which expression shall include its successors, administrators, executors</w:t>
      </w:r>
      <w:r w:rsidRPr="000E21C8">
        <w:rPr>
          <w:rFonts w:eastAsia="Cambria"/>
          <w:spacing w:val="1"/>
          <w:w w:val="105"/>
          <w:sz w:val="20"/>
          <w:szCs w:val="20"/>
        </w:rPr>
        <w:t xml:space="preserve"> </w:t>
      </w:r>
      <w:r w:rsidRPr="000E21C8">
        <w:rPr>
          <w:rFonts w:eastAsia="Cambria"/>
          <w:w w:val="110"/>
          <w:sz w:val="20"/>
          <w:szCs w:val="20"/>
        </w:rPr>
        <w:t>and</w:t>
      </w:r>
      <w:r w:rsidRPr="000E21C8">
        <w:rPr>
          <w:rFonts w:eastAsia="Cambria"/>
          <w:spacing w:val="1"/>
          <w:w w:val="110"/>
          <w:sz w:val="20"/>
          <w:szCs w:val="20"/>
        </w:rPr>
        <w:t xml:space="preserve"> </w:t>
      </w:r>
      <w:r w:rsidRPr="000E21C8">
        <w:rPr>
          <w:rFonts w:eastAsia="Cambria"/>
          <w:w w:val="110"/>
          <w:sz w:val="20"/>
          <w:szCs w:val="20"/>
        </w:rPr>
        <w:t>permitted</w:t>
      </w:r>
      <w:r w:rsidRPr="000E21C8">
        <w:rPr>
          <w:rFonts w:eastAsia="Cambria"/>
          <w:spacing w:val="1"/>
          <w:w w:val="110"/>
          <w:sz w:val="20"/>
          <w:szCs w:val="20"/>
        </w:rPr>
        <w:t xml:space="preserve"> </w:t>
      </w:r>
      <w:r w:rsidRPr="000E21C8">
        <w:rPr>
          <w:rFonts w:eastAsia="Cambria"/>
          <w:w w:val="110"/>
          <w:sz w:val="20"/>
          <w:szCs w:val="20"/>
        </w:rPr>
        <w:t>assigns</w:t>
      </w:r>
      <w:r w:rsidRPr="000E21C8">
        <w:rPr>
          <w:rFonts w:eastAsia="Cambria"/>
          <w:spacing w:val="1"/>
          <w:w w:val="110"/>
          <w:sz w:val="20"/>
          <w:szCs w:val="20"/>
        </w:rPr>
        <w:t xml:space="preserve"> </w:t>
      </w:r>
      <w:r w:rsidRPr="000E21C8">
        <w:rPr>
          <w:rFonts w:eastAsia="Cambria"/>
          <w:w w:val="110"/>
          <w:sz w:val="20"/>
          <w:szCs w:val="20"/>
        </w:rPr>
        <w:t>and</w:t>
      </w:r>
      <w:r w:rsidRPr="000E21C8">
        <w:rPr>
          <w:rFonts w:eastAsia="Cambria"/>
          <w:spacing w:val="1"/>
          <w:w w:val="110"/>
          <w:sz w:val="20"/>
          <w:szCs w:val="20"/>
        </w:rPr>
        <w:t xml:space="preserve"> </w:t>
      </w:r>
      <w:r w:rsidRPr="000E21C8">
        <w:rPr>
          <w:rFonts w:eastAsia="Cambria"/>
          <w:w w:val="110"/>
          <w:sz w:val="20"/>
          <w:szCs w:val="20"/>
        </w:rPr>
        <w:t>M/s.</w:t>
      </w:r>
      <w:r w:rsidRPr="000E21C8">
        <w:rPr>
          <w:rFonts w:eastAsia="Cambria"/>
          <w:spacing w:val="1"/>
          <w:w w:val="110"/>
          <w:sz w:val="20"/>
          <w:szCs w:val="20"/>
        </w:rPr>
        <w:t xml:space="preserve"> </w:t>
      </w:r>
      <w:r w:rsidRPr="000E21C8">
        <w:rPr>
          <w:rFonts w:eastAsia="Cambria"/>
          <w:w w:val="110"/>
          <w:sz w:val="20"/>
          <w:szCs w:val="20"/>
        </w:rPr>
        <w:t>……………………………………,</w:t>
      </w:r>
      <w:r w:rsidRPr="000E21C8">
        <w:rPr>
          <w:rFonts w:eastAsia="Cambria"/>
          <w:spacing w:val="1"/>
          <w:w w:val="110"/>
          <w:sz w:val="20"/>
          <w:szCs w:val="20"/>
        </w:rPr>
        <w:t xml:space="preserve"> </w:t>
      </w:r>
      <w:r w:rsidRPr="000E21C8">
        <w:rPr>
          <w:rFonts w:eastAsia="Cambria"/>
          <w:w w:val="110"/>
          <w:sz w:val="20"/>
          <w:szCs w:val="20"/>
        </w:rPr>
        <w:t>registered</w:t>
      </w:r>
      <w:r w:rsidRPr="000E21C8">
        <w:rPr>
          <w:rFonts w:eastAsia="Cambria"/>
          <w:spacing w:val="1"/>
          <w:w w:val="110"/>
          <w:sz w:val="20"/>
          <w:szCs w:val="20"/>
        </w:rPr>
        <w:t xml:space="preserve"> </w:t>
      </w:r>
      <w:r w:rsidRPr="000E21C8">
        <w:rPr>
          <w:rFonts w:eastAsia="Cambria"/>
          <w:w w:val="110"/>
          <w:sz w:val="20"/>
          <w:szCs w:val="20"/>
        </w:rPr>
        <w:t>under</w:t>
      </w:r>
      <w:r w:rsidRPr="000E21C8">
        <w:rPr>
          <w:rFonts w:eastAsia="Cambria"/>
          <w:spacing w:val="1"/>
          <w:w w:val="110"/>
          <w:sz w:val="20"/>
          <w:szCs w:val="20"/>
        </w:rPr>
        <w:t xml:space="preserve"> </w:t>
      </w:r>
      <w:r w:rsidRPr="000E21C8">
        <w:rPr>
          <w:rFonts w:eastAsia="Cambria"/>
          <w:w w:val="110"/>
          <w:sz w:val="20"/>
          <w:szCs w:val="20"/>
        </w:rPr>
        <w:t>the</w:t>
      </w:r>
      <w:r w:rsidRPr="000E21C8">
        <w:rPr>
          <w:rFonts w:eastAsia="Cambria"/>
          <w:spacing w:val="1"/>
          <w:w w:val="110"/>
          <w:sz w:val="20"/>
          <w:szCs w:val="20"/>
        </w:rPr>
        <w:t xml:space="preserve"> </w:t>
      </w:r>
      <w:r w:rsidRPr="000E21C8">
        <w:rPr>
          <w:rFonts w:eastAsia="Cambria"/>
          <w:w w:val="110"/>
          <w:sz w:val="20"/>
          <w:szCs w:val="20"/>
        </w:rPr>
        <w:t>Indian</w:t>
      </w:r>
      <w:r w:rsidRPr="000E21C8">
        <w:rPr>
          <w:rFonts w:eastAsia="Cambria"/>
          <w:spacing w:val="1"/>
          <w:w w:val="110"/>
          <w:sz w:val="20"/>
          <w:szCs w:val="20"/>
        </w:rPr>
        <w:t xml:space="preserve"> </w:t>
      </w:r>
      <w:r w:rsidRPr="000E21C8">
        <w:rPr>
          <w:rFonts w:eastAsia="Cambria"/>
          <w:w w:val="110"/>
          <w:sz w:val="20"/>
          <w:szCs w:val="20"/>
        </w:rPr>
        <w:t>Companies</w:t>
      </w:r>
      <w:r w:rsidRPr="000E21C8">
        <w:rPr>
          <w:rFonts w:eastAsia="Cambria"/>
          <w:spacing w:val="26"/>
          <w:w w:val="110"/>
          <w:sz w:val="20"/>
          <w:szCs w:val="20"/>
        </w:rPr>
        <w:t xml:space="preserve"> </w:t>
      </w:r>
      <w:r w:rsidRPr="000E21C8">
        <w:rPr>
          <w:rFonts w:eastAsia="Cambria"/>
          <w:w w:val="110"/>
          <w:sz w:val="20"/>
          <w:szCs w:val="20"/>
        </w:rPr>
        <w:t>Act</w:t>
      </w:r>
      <w:r w:rsidRPr="000E21C8">
        <w:rPr>
          <w:rFonts w:eastAsia="Cambria"/>
          <w:spacing w:val="27"/>
          <w:w w:val="110"/>
          <w:sz w:val="20"/>
          <w:szCs w:val="20"/>
        </w:rPr>
        <w:t xml:space="preserve"> </w:t>
      </w:r>
      <w:r w:rsidRPr="000E21C8">
        <w:rPr>
          <w:rFonts w:eastAsia="Cambria"/>
          <w:w w:val="110"/>
          <w:sz w:val="20"/>
          <w:szCs w:val="20"/>
        </w:rPr>
        <w:t>of</w:t>
      </w:r>
      <w:r w:rsidRPr="000E21C8">
        <w:rPr>
          <w:rFonts w:eastAsia="Cambria"/>
          <w:spacing w:val="27"/>
          <w:w w:val="110"/>
          <w:sz w:val="20"/>
          <w:szCs w:val="20"/>
        </w:rPr>
        <w:t xml:space="preserve"> </w:t>
      </w:r>
      <w:r w:rsidRPr="000E21C8">
        <w:rPr>
          <w:rFonts w:eastAsia="Cambria"/>
          <w:w w:val="110"/>
          <w:sz w:val="20"/>
          <w:szCs w:val="20"/>
        </w:rPr>
        <w:t>1956</w:t>
      </w:r>
      <w:r w:rsidRPr="000E21C8">
        <w:rPr>
          <w:rFonts w:eastAsia="Cambria"/>
          <w:spacing w:val="26"/>
          <w:w w:val="110"/>
          <w:sz w:val="20"/>
          <w:szCs w:val="20"/>
        </w:rPr>
        <w:t xml:space="preserve"> </w:t>
      </w:r>
      <w:r w:rsidRPr="000E21C8">
        <w:rPr>
          <w:rFonts w:eastAsia="Cambria"/>
          <w:w w:val="110"/>
          <w:sz w:val="20"/>
          <w:szCs w:val="20"/>
        </w:rPr>
        <w:t>or</w:t>
      </w:r>
      <w:r w:rsidRPr="000E21C8">
        <w:rPr>
          <w:rFonts w:eastAsia="Cambria"/>
          <w:spacing w:val="26"/>
          <w:w w:val="110"/>
          <w:sz w:val="20"/>
          <w:szCs w:val="20"/>
        </w:rPr>
        <w:t xml:space="preserve"> </w:t>
      </w:r>
      <w:r w:rsidRPr="000E21C8">
        <w:rPr>
          <w:rFonts w:eastAsia="Cambria"/>
          <w:w w:val="110"/>
          <w:sz w:val="20"/>
          <w:szCs w:val="20"/>
        </w:rPr>
        <w:t>2013,</w:t>
      </w:r>
      <w:r w:rsidRPr="000E21C8">
        <w:rPr>
          <w:rFonts w:eastAsia="Cambria"/>
          <w:spacing w:val="27"/>
          <w:w w:val="110"/>
          <w:sz w:val="20"/>
          <w:szCs w:val="20"/>
        </w:rPr>
        <w:t xml:space="preserve"> </w:t>
      </w:r>
      <w:r w:rsidRPr="000E21C8">
        <w:rPr>
          <w:rFonts w:eastAsia="Cambria"/>
          <w:w w:val="110"/>
          <w:sz w:val="20"/>
          <w:szCs w:val="20"/>
        </w:rPr>
        <w:t>as</w:t>
      </w:r>
      <w:r w:rsidRPr="000E21C8">
        <w:rPr>
          <w:rFonts w:eastAsia="Cambria"/>
          <w:spacing w:val="28"/>
          <w:w w:val="110"/>
          <w:sz w:val="20"/>
          <w:szCs w:val="20"/>
        </w:rPr>
        <w:t xml:space="preserve"> </w:t>
      </w:r>
      <w:r w:rsidRPr="000E21C8">
        <w:rPr>
          <w:rFonts w:eastAsia="Cambria"/>
          <w:w w:val="110"/>
          <w:sz w:val="20"/>
          <w:szCs w:val="20"/>
        </w:rPr>
        <w:t>the</w:t>
      </w:r>
      <w:r w:rsidRPr="000E21C8">
        <w:rPr>
          <w:rFonts w:eastAsia="Cambria"/>
          <w:spacing w:val="26"/>
          <w:w w:val="110"/>
          <w:sz w:val="20"/>
          <w:szCs w:val="20"/>
        </w:rPr>
        <w:t xml:space="preserve"> </w:t>
      </w:r>
      <w:r w:rsidRPr="000E21C8">
        <w:rPr>
          <w:rFonts w:eastAsia="Cambria"/>
          <w:w w:val="110"/>
          <w:sz w:val="20"/>
          <w:szCs w:val="20"/>
        </w:rPr>
        <w:t>case</w:t>
      </w:r>
      <w:r w:rsidRPr="000E21C8">
        <w:rPr>
          <w:rFonts w:eastAsia="Cambria"/>
          <w:spacing w:val="26"/>
          <w:w w:val="110"/>
          <w:sz w:val="20"/>
          <w:szCs w:val="20"/>
        </w:rPr>
        <w:t xml:space="preserve"> </w:t>
      </w:r>
      <w:r w:rsidRPr="000E21C8">
        <w:rPr>
          <w:rFonts w:eastAsia="Cambria"/>
          <w:w w:val="110"/>
          <w:sz w:val="20"/>
          <w:szCs w:val="20"/>
        </w:rPr>
        <w:t>may</w:t>
      </w:r>
      <w:r w:rsidRPr="000E21C8">
        <w:rPr>
          <w:rFonts w:eastAsia="Cambria"/>
          <w:spacing w:val="26"/>
          <w:w w:val="110"/>
          <w:sz w:val="20"/>
          <w:szCs w:val="20"/>
        </w:rPr>
        <w:t xml:space="preserve"> </w:t>
      </w:r>
      <w:r w:rsidRPr="000E21C8">
        <w:rPr>
          <w:rFonts w:eastAsia="Cambria"/>
          <w:w w:val="110"/>
          <w:sz w:val="20"/>
          <w:szCs w:val="20"/>
        </w:rPr>
        <w:t>be,</w:t>
      </w:r>
      <w:r w:rsidRPr="000E21C8">
        <w:rPr>
          <w:rFonts w:eastAsia="Cambria"/>
          <w:spacing w:val="28"/>
          <w:w w:val="110"/>
          <w:sz w:val="20"/>
          <w:szCs w:val="20"/>
        </w:rPr>
        <w:t xml:space="preserve"> </w:t>
      </w:r>
      <w:r w:rsidRPr="000E21C8">
        <w:rPr>
          <w:rFonts w:eastAsia="Cambria"/>
          <w:w w:val="110"/>
          <w:sz w:val="20"/>
          <w:szCs w:val="20"/>
        </w:rPr>
        <w:t>and</w:t>
      </w:r>
      <w:r w:rsidRPr="000E21C8">
        <w:rPr>
          <w:rFonts w:eastAsia="Cambria"/>
          <w:spacing w:val="26"/>
          <w:w w:val="110"/>
          <w:sz w:val="20"/>
          <w:szCs w:val="20"/>
        </w:rPr>
        <w:t xml:space="preserve"> </w:t>
      </w:r>
      <w:r w:rsidRPr="000E21C8">
        <w:rPr>
          <w:rFonts w:eastAsia="Cambria"/>
          <w:w w:val="110"/>
          <w:sz w:val="20"/>
          <w:szCs w:val="20"/>
        </w:rPr>
        <w:t>having</w:t>
      </w:r>
      <w:r w:rsidRPr="000E21C8">
        <w:rPr>
          <w:rFonts w:eastAsia="Cambria"/>
          <w:spacing w:val="27"/>
          <w:w w:val="110"/>
          <w:sz w:val="20"/>
          <w:szCs w:val="20"/>
        </w:rPr>
        <w:t xml:space="preserve"> </w:t>
      </w:r>
      <w:r w:rsidRPr="000E21C8">
        <w:rPr>
          <w:rFonts w:eastAsia="Cambria"/>
          <w:w w:val="110"/>
          <w:sz w:val="20"/>
          <w:szCs w:val="20"/>
        </w:rPr>
        <w:t>its</w:t>
      </w:r>
      <w:r w:rsidRPr="000E21C8">
        <w:rPr>
          <w:rFonts w:eastAsia="Cambria"/>
          <w:spacing w:val="26"/>
          <w:w w:val="110"/>
          <w:sz w:val="20"/>
          <w:szCs w:val="20"/>
        </w:rPr>
        <w:t xml:space="preserve"> </w:t>
      </w:r>
      <w:r w:rsidRPr="000E21C8">
        <w:rPr>
          <w:rFonts w:eastAsia="Cambria"/>
          <w:w w:val="110"/>
          <w:sz w:val="20"/>
          <w:szCs w:val="20"/>
        </w:rPr>
        <w:t>Registered</w:t>
      </w:r>
      <w:r w:rsidRPr="000E21C8">
        <w:rPr>
          <w:rFonts w:eastAsia="Cambria"/>
          <w:spacing w:val="27"/>
          <w:w w:val="110"/>
          <w:sz w:val="20"/>
          <w:szCs w:val="20"/>
        </w:rPr>
        <w:t xml:space="preserve"> </w:t>
      </w:r>
      <w:r w:rsidRPr="000E21C8">
        <w:rPr>
          <w:rFonts w:eastAsia="Cambria"/>
          <w:w w:val="110"/>
          <w:sz w:val="20"/>
          <w:szCs w:val="20"/>
        </w:rPr>
        <w:t>Office</w:t>
      </w:r>
      <w:r w:rsidRPr="000E21C8">
        <w:rPr>
          <w:rFonts w:eastAsia="Cambria"/>
          <w:spacing w:val="27"/>
          <w:w w:val="110"/>
          <w:sz w:val="20"/>
          <w:szCs w:val="20"/>
        </w:rPr>
        <w:t xml:space="preserve"> </w:t>
      </w:r>
      <w:r w:rsidRPr="000E21C8">
        <w:rPr>
          <w:rFonts w:eastAsia="Cambria"/>
          <w:w w:val="110"/>
          <w:sz w:val="20"/>
          <w:szCs w:val="20"/>
        </w:rPr>
        <w:t>at</w:t>
      </w:r>
    </w:p>
    <w:p w:rsidR="00724FC6" w:rsidRPr="000E21C8" w:rsidRDefault="000F4870">
      <w:pPr>
        <w:widowControl w:val="0"/>
        <w:tabs>
          <w:tab w:val="left" w:leader="dot" w:pos="9939"/>
        </w:tabs>
        <w:autoSpaceDE w:val="0"/>
        <w:autoSpaceDN w:val="0"/>
        <w:spacing w:line="254" w:lineRule="auto"/>
        <w:ind w:left="1823" w:right="865"/>
        <w:jc w:val="both"/>
        <w:rPr>
          <w:rFonts w:eastAsia="Cambria"/>
          <w:i/>
          <w:sz w:val="20"/>
          <w:szCs w:val="20"/>
        </w:rPr>
      </w:pPr>
      <w:r w:rsidRPr="000E21C8">
        <w:rPr>
          <w:rFonts w:eastAsia="Cambria"/>
          <w:w w:val="105"/>
          <w:sz w:val="20"/>
          <w:szCs w:val="20"/>
        </w:rPr>
        <w:t>.................................................  hereinafter  called  the  “Associate”  which  expression  shall  include</w:t>
      </w:r>
      <w:r w:rsidRPr="000E21C8">
        <w:rPr>
          <w:rFonts w:eastAsia="Cambria"/>
          <w:spacing w:val="1"/>
          <w:w w:val="105"/>
          <w:sz w:val="20"/>
          <w:szCs w:val="20"/>
        </w:rPr>
        <w:t xml:space="preserve"> </w:t>
      </w:r>
      <w:r w:rsidRPr="000E21C8">
        <w:rPr>
          <w:rFonts w:eastAsia="Cambria"/>
          <w:w w:val="105"/>
          <w:sz w:val="20"/>
          <w:szCs w:val="20"/>
        </w:rPr>
        <w:t>its successors,</w:t>
      </w:r>
      <w:r w:rsidRPr="000E21C8">
        <w:rPr>
          <w:rFonts w:eastAsia="Cambria"/>
          <w:spacing w:val="1"/>
          <w:w w:val="105"/>
          <w:sz w:val="20"/>
          <w:szCs w:val="20"/>
        </w:rPr>
        <w:t xml:space="preserve"> </w:t>
      </w:r>
      <w:r w:rsidRPr="000E21C8">
        <w:rPr>
          <w:rFonts w:eastAsia="Cambria"/>
          <w:w w:val="105"/>
          <w:sz w:val="20"/>
          <w:szCs w:val="20"/>
        </w:rPr>
        <w:t>administrators,</w:t>
      </w:r>
      <w:r w:rsidRPr="000E21C8">
        <w:rPr>
          <w:rFonts w:eastAsia="Cambria"/>
          <w:spacing w:val="1"/>
          <w:w w:val="105"/>
          <w:sz w:val="20"/>
          <w:szCs w:val="20"/>
        </w:rPr>
        <w:t xml:space="preserve"> </w:t>
      </w:r>
      <w:r w:rsidRPr="000E21C8">
        <w:rPr>
          <w:rFonts w:eastAsia="Cambria"/>
          <w:w w:val="105"/>
          <w:sz w:val="20"/>
          <w:szCs w:val="20"/>
        </w:rPr>
        <w:t>executors</w:t>
      </w:r>
      <w:r w:rsidRPr="000E21C8">
        <w:rPr>
          <w:rFonts w:eastAsia="Cambria"/>
          <w:spacing w:val="1"/>
          <w:w w:val="105"/>
          <w:sz w:val="20"/>
          <w:szCs w:val="20"/>
        </w:rPr>
        <w:t xml:space="preserve"> </w:t>
      </w:r>
      <w:r w:rsidRPr="000E21C8">
        <w:rPr>
          <w:rFonts w:eastAsia="Cambria"/>
          <w:w w:val="105"/>
          <w:sz w:val="20"/>
          <w:szCs w:val="20"/>
        </w:rPr>
        <w:t>and permitted</w:t>
      </w:r>
      <w:r w:rsidRPr="000E21C8">
        <w:rPr>
          <w:rFonts w:eastAsia="Cambria"/>
          <w:w w:val="105"/>
          <w:sz w:val="20"/>
          <w:szCs w:val="20"/>
        </w:rPr>
        <w:t xml:space="preserve"> assigns, in</w:t>
      </w:r>
      <w:r w:rsidRPr="000E21C8">
        <w:rPr>
          <w:rFonts w:eastAsia="Cambria"/>
          <w:spacing w:val="1"/>
          <w:w w:val="105"/>
          <w:sz w:val="20"/>
          <w:szCs w:val="20"/>
        </w:rPr>
        <w:t xml:space="preserve"> </w:t>
      </w:r>
      <w:r w:rsidRPr="000E21C8">
        <w:rPr>
          <w:rFonts w:eastAsia="Cambria"/>
          <w:w w:val="105"/>
          <w:sz w:val="20"/>
          <w:szCs w:val="20"/>
        </w:rPr>
        <w:t>favour of</w:t>
      </w:r>
      <w:r w:rsidRPr="000E21C8">
        <w:rPr>
          <w:rFonts w:eastAsia="Cambria"/>
          <w:w w:val="105"/>
          <w:sz w:val="20"/>
          <w:szCs w:val="20"/>
        </w:rPr>
        <w:tab/>
      </w:r>
      <w:r w:rsidRPr="000E21C8">
        <w:rPr>
          <w:rFonts w:eastAsia="Cambria"/>
          <w:i/>
          <w:w w:val="95"/>
          <w:sz w:val="20"/>
          <w:szCs w:val="20"/>
        </w:rPr>
        <w:t>(insert</w:t>
      </w:r>
      <w:r w:rsidRPr="000E21C8">
        <w:rPr>
          <w:rFonts w:eastAsia="Cambria"/>
          <w:i/>
          <w:spacing w:val="15"/>
          <w:w w:val="95"/>
          <w:sz w:val="20"/>
          <w:szCs w:val="20"/>
        </w:rPr>
        <w:t xml:space="preserve"> </w:t>
      </w:r>
      <w:r w:rsidRPr="000E21C8">
        <w:rPr>
          <w:rFonts w:eastAsia="Cambria"/>
          <w:i/>
          <w:w w:val="95"/>
          <w:sz w:val="20"/>
          <w:szCs w:val="20"/>
        </w:rPr>
        <w:t>names</w:t>
      </w:r>
    </w:p>
    <w:p w:rsidR="00724FC6" w:rsidRPr="000E21C8" w:rsidRDefault="000F4870">
      <w:pPr>
        <w:widowControl w:val="0"/>
        <w:tabs>
          <w:tab w:val="left" w:leader="dot" w:pos="4568"/>
        </w:tabs>
        <w:autoSpaceDE w:val="0"/>
        <w:autoSpaceDN w:val="0"/>
        <w:ind w:left="1823"/>
        <w:jc w:val="both"/>
        <w:rPr>
          <w:rFonts w:eastAsia="Cambria"/>
          <w:sz w:val="20"/>
          <w:szCs w:val="20"/>
        </w:rPr>
      </w:pPr>
      <w:r w:rsidRPr="000E21C8">
        <w:rPr>
          <w:rFonts w:eastAsia="Cambria"/>
          <w:i/>
          <w:sz w:val="20"/>
          <w:szCs w:val="20"/>
        </w:rPr>
        <w:t>of</w:t>
      </w:r>
      <w:r w:rsidRPr="000E21C8">
        <w:rPr>
          <w:rFonts w:eastAsia="Cambria"/>
          <w:i/>
          <w:spacing w:val="-6"/>
          <w:sz w:val="20"/>
          <w:szCs w:val="20"/>
        </w:rPr>
        <w:t xml:space="preserve"> </w:t>
      </w:r>
      <w:r w:rsidRPr="000E21C8">
        <w:rPr>
          <w:rFonts w:eastAsia="Cambria"/>
          <w:i/>
          <w:sz w:val="20"/>
          <w:szCs w:val="20"/>
        </w:rPr>
        <w:t>the</w:t>
      </w:r>
      <w:r w:rsidRPr="000E21C8">
        <w:rPr>
          <w:rFonts w:eastAsia="Cambria"/>
          <w:i/>
          <w:spacing w:val="-7"/>
          <w:sz w:val="20"/>
          <w:szCs w:val="20"/>
        </w:rPr>
        <w:t xml:space="preserve"> </w:t>
      </w:r>
      <w:r w:rsidRPr="000E21C8">
        <w:rPr>
          <w:rFonts w:eastAsia="Cambria"/>
          <w:i/>
          <w:sz w:val="20"/>
          <w:szCs w:val="20"/>
        </w:rPr>
        <w:t>Employer)</w:t>
      </w:r>
      <w:r w:rsidRPr="000E21C8">
        <w:rPr>
          <w:rFonts w:eastAsia="Cambria"/>
          <w:i/>
          <w:sz w:val="20"/>
          <w:szCs w:val="20"/>
        </w:rPr>
        <w:tab/>
      </w:r>
      <w:r w:rsidRPr="000E21C8">
        <w:rPr>
          <w:rFonts w:eastAsia="Cambria"/>
          <w:w w:val="105"/>
          <w:sz w:val="20"/>
          <w:szCs w:val="20"/>
        </w:rPr>
        <w:t>,</w:t>
      </w:r>
      <w:r w:rsidRPr="000E21C8">
        <w:rPr>
          <w:rFonts w:eastAsia="Cambria"/>
          <w:spacing w:val="2"/>
          <w:w w:val="105"/>
          <w:sz w:val="20"/>
          <w:szCs w:val="20"/>
        </w:rPr>
        <w:t xml:space="preserve"> </w:t>
      </w:r>
      <w:r w:rsidRPr="000E21C8">
        <w:rPr>
          <w:rFonts w:eastAsia="Cambria"/>
          <w:w w:val="105"/>
          <w:sz w:val="20"/>
          <w:szCs w:val="20"/>
        </w:rPr>
        <w:t>a</w:t>
      </w:r>
      <w:r w:rsidRPr="000E21C8">
        <w:rPr>
          <w:rFonts w:eastAsia="Cambria"/>
          <w:spacing w:val="-2"/>
          <w:w w:val="105"/>
          <w:sz w:val="20"/>
          <w:szCs w:val="20"/>
        </w:rPr>
        <w:t xml:space="preserve"> </w:t>
      </w:r>
      <w:r w:rsidRPr="000E21C8">
        <w:rPr>
          <w:rFonts w:eastAsia="Cambria"/>
          <w:w w:val="105"/>
          <w:sz w:val="20"/>
          <w:szCs w:val="20"/>
        </w:rPr>
        <w:t>Company</w:t>
      </w:r>
      <w:r w:rsidRPr="000E21C8">
        <w:rPr>
          <w:rFonts w:eastAsia="Cambria"/>
          <w:spacing w:val="-1"/>
          <w:w w:val="105"/>
          <w:sz w:val="20"/>
          <w:szCs w:val="20"/>
        </w:rPr>
        <w:t xml:space="preserve"> </w:t>
      </w:r>
      <w:r w:rsidRPr="000E21C8">
        <w:rPr>
          <w:rFonts w:eastAsia="Cambria"/>
          <w:w w:val="105"/>
          <w:sz w:val="20"/>
          <w:szCs w:val="20"/>
        </w:rPr>
        <w:t>incorporated under</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2"/>
          <w:w w:val="105"/>
          <w:sz w:val="20"/>
          <w:szCs w:val="20"/>
        </w:rPr>
        <w:t xml:space="preserve"> </w:t>
      </w:r>
      <w:r w:rsidRPr="000E21C8">
        <w:rPr>
          <w:rFonts w:eastAsia="Cambria"/>
          <w:w w:val="105"/>
          <w:sz w:val="20"/>
          <w:szCs w:val="20"/>
        </w:rPr>
        <w:t>Indian</w:t>
      </w:r>
      <w:r w:rsidRPr="000E21C8">
        <w:rPr>
          <w:rFonts w:eastAsia="Cambria"/>
          <w:spacing w:val="1"/>
          <w:w w:val="105"/>
          <w:sz w:val="20"/>
          <w:szCs w:val="20"/>
        </w:rPr>
        <w:t xml:space="preserve"> </w:t>
      </w:r>
      <w:r w:rsidRPr="000E21C8">
        <w:rPr>
          <w:rFonts w:eastAsia="Cambria"/>
          <w:w w:val="105"/>
          <w:sz w:val="20"/>
          <w:szCs w:val="20"/>
        </w:rPr>
        <w:t>Companies</w:t>
      </w:r>
      <w:r w:rsidRPr="000E21C8">
        <w:rPr>
          <w:rFonts w:eastAsia="Cambria"/>
          <w:spacing w:val="-1"/>
          <w:w w:val="105"/>
          <w:sz w:val="20"/>
          <w:szCs w:val="20"/>
        </w:rPr>
        <w:t xml:space="preserve"> </w:t>
      </w:r>
      <w:r w:rsidRPr="000E21C8">
        <w:rPr>
          <w:rFonts w:eastAsia="Cambria"/>
          <w:w w:val="105"/>
          <w:sz w:val="20"/>
          <w:szCs w:val="20"/>
        </w:rPr>
        <w:t>Act</w:t>
      </w:r>
      <w:r w:rsidRPr="000E21C8">
        <w:rPr>
          <w:rFonts w:eastAsia="Cambria"/>
          <w:spacing w:val="2"/>
          <w:w w:val="105"/>
          <w:sz w:val="20"/>
          <w:szCs w:val="20"/>
        </w:rPr>
        <w:t xml:space="preserve"> </w:t>
      </w:r>
      <w:r w:rsidRPr="000E21C8">
        <w:rPr>
          <w:rFonts w:eastAsia="Cambria"/>
          <w:w w:val="105"/>
          <w:sz w:val="20"/>
          <w:szCs w:val="20"/>
        </w:rPr>
        <w:t>of</w:t>
      </w:r>
      <w:r w:rsidRPr="000E21C8">
        <w:rPr>
          <w:rFonts w:eastAsia="Cambria"/>
          <w:spacing w:val="2"/>
          <w:w w:val="105"/>
          <w:sz w:val="20"/>
          <w:szCs w:val="20"/>
        </w:rPr>
        <w:t xml:space="preserve"> </w:t>
      </w:r>
      <w:r w:rsidRPr="000E21C8">
        <w:rPr>
          <w:rFonts w:eastAsia="Cambria"/>
          <w:w w:val="105"/>
          <w:sz w:val="20"/>
          <w:szCs w:val="20"/>
        </w:rPr>
        <w:t>1956</w:t>
      </w:r>
    </w:p>
    <w:p w:rsidR="00724FC6" w:rsidRPr="000E21C8" w:rsidRDefault="000F4870">
      <w:pPr>
        <w:widowControl w:val="0"/>
        <w:autoSpaceDE w:val="0"/>
        <w:autoSpaceDN w:val="0"/>
        <w:spacing w:before="15"/>
        <w:ind w:left="1823"/>
        <w:jc w:val="both"/>
        <w:rPr>
          <w:rFonts w:eastAsia="Cambria"/>
          <w:sz w:val="20"/>
          <w:szCs w:val="20"/>
        </w:rPr>
      </w:pPr>
      <w:r w:rsidRPr="000E21C8">
        <w:rPr>
          <w:rFonts w:eastAsia="Cambria"/>
          <w:w w:val="105"/>
          <w:sz w:val="20"/>
          <w:szCs w:val="20"/>
        </w:rPr>
        <w:t>having</w:t>
      </w:r>
      <w:r w:rsidRPr="000E21C8">
        <w:rPr>
          <w:rFonts w:eastAsia="Cambria"/>
          <w:spacing w:val="47"/>
          <w:w w:val="105"/>
          <w:sz w:val="20"/>
          <w:szCs w:val="20"/>
        </w:rPr>
        <w:t xml:space="preserve"> </w:t>
      </w:r>
      <w:r w:rsidRPr="000E21C8">
        <w:rPr>
          <w:rFonts w:eastAsia="Cambria"/>
          <w:w w:val="105"/>
          <w:sz w:val="20"/>
          <w:szCs w:val="20"/>
        </w:rPr>
        <w:t xml:space="preserve">its </w:t>
      </w:r>
      <w:r w:rsidRPr="000E21C8">
        <w:rPr>
          <w:rFonts w:eastAsia="Cambria"/>
          <w:spacing w:val="1"/>
          <w:w w:val="105"/>
          <w:sz w:val="20"/>
          <w:szCs w:val="20"/>
        </w:rPr>
        <w:t xml:space="preserve"> </w:t>
      </w:r>
      <w:r w:rsidRPr="000E21C8">
        <w:rPr>
          <w:rFonts w:eastAsia="Cambria"/>
          <w:w w:val="105"/>
          <w:sz w:val="20"/>
          <w:szCs w:val="20"/>
        </w:rPr>
        <w:t>registered</w:t>
      </w:r>
      <w:r w:rsidRPr="000E21C8">
        <w:rPr>
          <w:rFonts w:eastAsia="Cambria"/>
          <w:spacing w:val="50"/>
          <w:w w:val="105"/>
          <w:sz w:val="20"/>
          <w:szCs w:val="20"/>
        </w:rPr>
        <w:t xml:space="preserve"> </w:t>
      </w:r>
      <w:r w:rsidRPr="000E21C8">
        <w:rPr>
          <w:rFonts w:eastAsia="Cambria"/>
          <w:w w:val="105"/>
          <w:sz w:val="20"/>
          <w:szCs w:val="20"/>
        </w:rPr>
        <w:t>office  at</w:t>
      </w:r>
      <w:r w:rsidRPr="000E21C8">
        <w:rPr>
          <w:rFonts w:eastAsia="Cambria"/>
          <w:spacing w:val="48"/>
          <w:w w:val="105"/>
          <w:sz w:val="20"/>
          <w:szCs w:val="20"/>
        </w:rPr>
        <w:t xml:space="preserve"> </w:t>
      </w:r>
      <w:r w:rsidRPr="000E21C8">
        <w:rPr>
          <w:rFonts w:eastAsia="Cambria"/>
          <w:w w:val="105"/>
          <w:sz w:val="20"/>
          <w:szCs w:val="20"/>
        </w:rPr>
        <w:t>…………….</w:t>
      </w:r>
      <w:r w:rsidRPr="000E21C8">
        <w:rPr>
          <w:rFonts w:eastAsia="Cambria"/>
          <w:i/>
          <w:w w:val="105"/>
          <w:sz w:val="20"/>
          <w:szCs w:val="20"/>
        </w:rPr>
        <w:t>(insert</w:t>
      </w:r>
      <w:r w:rsidRPr="000E21C8">
        <w:rPr>
          <w:rFonts w:eastAsia="Cambria"/>
          <w:i/>
          <w:spacing w:val="50"/>
          <w:w w:val="105"/>
          <w:sz w:val="20"/>
          <w:szCs w:val="20"/>
        </w:rPr>
        <w:t xml:space="preserve"> </w:t>
      </w:r>
      <w:r w:rsidRPr="000E21C8">
        <w:rPr>
          <w:rFonts w:eastAsia="Cambria"/>
          <w:i/>
          <w:w w:val="105"/>
          <w:sz w:val="20"/>
          <w:szCs w:val="20"/>
        </w:rPr>
        <w:t>registered</w:t>
      </w:r>
      <w:r w:rsidRPr="000E21C8">
        <w:rPr>
          <w:rFonts w:eastAsia="Cambria"/>
          <w:i/>
          <w:spacing w:val="48"/>
          <w:w w:val="105"/>
          <w:sz w:val="20"/>
          <w:szCs w:val="20"/>
        </w:rPr>
        <w:t xml:space="preserve"> </w:t>
      </w:r>
      <w:r w:rsidRPr="000E21C8">
        <w:rPr>
          <w:rFonts w:eastAsia="Cambria"/>
          <w:i/>
          <w:w w:val="105"/>
          <w:sz w:val="20"/>
          <w:szCs w:val="20"/>
        </w:rPr>
        <w:t xml:space="preserve">address </w:t>
      </w:r>
      <w:r w:rsidRPr="000E21C8">
        <w:rPr>
          <w:rFonts w:eastAsia="Cambria"/>
          <w:i/>
          <w:spacing w:val="1"/>
          <w:w w:val="105"/>
          <w:sz w:val="20"/>
          <w:szCs w:val="20"/>
        </w:rPr>
        <w:t xml:space="preserve"> </w:t>
      </w:r>
      <w:r w:rsidRPr="000E21C8">
        <w:rPr>
          <w:rFonts w:eastAsia="Cambria"/>
          <w:i/>
          <w:w w:val="105"/>
          <w:sz w:val="20"/>
          <w:szCs w:val="20"/>
        </w:rPr>
        <w:t xml:space="preserve">of </w:t>
      </w:r>
      <w:r w:rsidRPr="000E21C8">
        <w:rPr>
          <w:rFonts w:eastAsia="Cambria"/>
          <w:i/>
          <w:spacing w:val="1"/>
          <w:w w:val="105"/>
          <w:sz w:val="20"/>
          <w:szCs w:val="20"/>
        </w:rPr>
        <w:t xml:space="preserve"> </w:t>
      </w:r>
      <w:r w:rsidRPr="000E21C8">
        <w:rPr>
          <w:rFonts w:eastAsia="Cambria"/>
          <w:i/>
          <w:w w:val="105"/>
          <w:sz w:val="20"/>
          <w:szCs w:val="20"/>
        </w:rPr>
        <w:t>the</w:t>
      </w:r>
      <w:r w:rsidRPr="000E21C8">
        <w:rPr>
          <w:rFonts w:eastAsia="Cambria"/>
          <w:i/>
          <w:spacing w:val="48"/>
          <w:w w:val="105"/>
          <w:sz w:val="20"/>
          <w:szCs w:val="20"/>
        </w:rPr>
        <w:t xml:space="preserve"> </w:t>
      </w:r>
      <w:r w:rsidRPr="000E21C8">
        <w:rPr>
          <w:rFonts w:eastAsia="Cambria"/>
          <w:i/>
          <w:w w:val="105"/>
          <w:sz w:val="20"/>
          <w:szCs w:val="20"/>
        </w:rPr>
        <w:t>Employer)</w:t>
      </w:r>
      <w:r w:rsidRPr="000E21C8">
        <w:rPr>
          <w:rFonts w:eastAsia="Cambria"/>
          <w:w w:val="105"/>
          <w:sz w:val="20"/>
          <w:szCs w:val="20"/>
        </w:rPr>
        <w:t>……………</w:t>
      </w:r>
    </w:p>
    <w:p w:rsidR="00724FC6" w:rsidRPr="000E21C8" w:rsidRDefault="000F4870">
      <w:pPr>
        <w:widowControl w:val="0"/>
        <w:autoSpaceDE w:val="0"/>
        <w:autoSpaceDN w:val="0"/>
        <w:spacing w:before="15" w:line="254" w:lineRule="auto"/>
        <w:ind w:left="1823" w:right="868"/>
        <w:jc w:val="both"/>
        <w:rPr>
          <w:rFonts w:eastAsia="Cambria"/>
          <w:sz w:val="20"/>
          <w:szCs w:val="20"/>
        </w:rPr>
      </w:pPr>
      <w:r w:rsidRPr="000E21C8">
        <w:rPr>
          <w:rFonts w:eastAsia="Cambria"/>
          <w:sz w:val="20"/>
          <w:szCs w:val="20"/>
        </w:rPr>
        <w:t xml:space="preserve">(hereinafter called the “Employer” which </w:t>
      </w:r>
      <w:r w:rsidRPr="000E21C8">
        <w:rPr>
          <w:rFonts w:eastAsia="Cambria"/>
          <w:sz w:val="20"/>
          <w:szCs w:val="20"/>
        </w:rPr>
        <w:t>expression shall include its successors, executors and</w:t>
      </w:r>
      <w:r w:rsidRPr="000E21C8">
        <w:rPr>
          <w:rFonts w:eastAsia="Cambria"/>
          <w:spacing w:val="1"/>
          <w:sz w:val="20"/>
          <w:szCs w:val="20"/>
        </w:rPr>
        <w:t xml:space="preserve"> </w:t>
      </w:r>
      <w:r w:rsidRPr="000E21C8">
        <w:rPr>
          <w:rFonts w:eastAsia="Cambria"/>
          <w:sz w:val="20"/>
          <w:szCs w:val="20"/>
        </w:rPr>
        <w:t>permitted</w:t>
      </w:r>
      <w:r w:rsidRPr="000E21C8">
        <w:rPr>
          <w:rFonts w:eastAsia="Cambria"/>
          <w:spacing w:val="6"/>
          <w:sz w:val="20"/>
          <w:szCs w:val="20"/>
        </w:rPr>
        <w:t xml:space="preserve"> </w:t>
      </w:r>
      <w:r w:rsidRPr="000E21C8">
        <w:rPr>
          <w:rFonts w:eastAsia="Cambria"/>
          <w:sz w:val="20"/>
          <w:szCs w:val="20"/>
        </w:rPr>
        <w:t>assigns)</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spacing w:line="254" w:lineRule="auto"/>
        <w:ind w:left="1823" w:right="869"/>
        <w:jc w:val="both"/>
        <w:rPr>
          <w:rFonts w:eastAsia="Cambria"/>
          <w:sz w:val="20"/>
          <w:szCs w:val="20"/>
        </w:rPr>
      </w:pPr>
      <w:r w:rsidRPr="000E21C8">
        <w:rPr>
          <w:rFonts w:eastAsia="Cambria"/>
          <w:w w:val="105"/>
          <w:sz w:val="20"/>
          <w:szCs w:val="20"/>
        </w:rPr>
        <w:t>WHEREAS</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“Employer”</w:t>
      </w:r>
      <w:r w:rsidRPr="000E21C8">
        <w:rPr>
          <w:rFonts w:eastAsia="Cambria"/>
          <w:spacing w:val="1"/>
          <w:w w:val="105"/>
          <w:sz w:val="20"/>
          <w:szCs w:val="20"/>
        </w:rPr>
        <w:t xml:space="preserve"> </w:t>
      </w:r>
      <w:r w:rsidRPr="000E21C8">
        <w:rPr>
          <w:rFonts w:eastAsia="Cambria"/>
          <w:w w:val="105"/>
          <w:sz w:val="20"/>
          <w:szCs w:val="20"/>
        </w:rPr>
        <w:t>invited</w:t>
      </w:r>
      <w:r w:rsidRPr="000E21C8">
        <w:rPr>
          <w:rFonts w:eastAsia="Cambria"/>
          <w:spacing w:val="1"/>
          <w:w w:val="105"/>
          <w:sz w:val="20"/>
          <w:szCs w:val="20"/>
        </w:rPr>
        <w:t xml:space="preserve"> </w:t>
      </w:r>
      <w:r w:rsidRPr="000E21C8">
        <w:rPr>
          <w:rFonts w:eastAsia="Cambria"/>
          <w:w w:val="105"/>
          <w:sz w:val="20"/>
          <w:szCs w:val="20"/>
        </w:rPr>
        <w:t>Bid</w:t>
      </w:r>
      <w:r w:rsidRPr="000E21C8">
        <w:rPr>
          <w:rFonts w:eastAsia="Cambria"/>
          <w:spacing w:val="1"/>
          <w:w w:val="105"/>
          <w:sz w:val="20"/>
          <w:szCs w:val="20"/>
        </w:rPr>
        <w:t xml:space="preserve"> </w:t>
      </w:r>
      <w:r w:rsidRPr="000E21C8">
        <w:rPr>
          <w:rFonts w:eastAsia="Cambria"/>
          <w:w w:val="105"/>
          <w:sz w:val="20"/>
          <w:szCs w:val="20"/>
        </w:rPr>
        <w:t>as</w:t>
      </w:r>
      <w:r w:rsidRPr="000E21C8">
        <w:rPr>
          <w:rFonts w:eastAsia="Cambria"/>
          <w:spacing w:val="1"/>
          <w:w w:val="105"/>
          <w:sz w:val="20"/>
          <w:szCs w:val="20"/>
        </w:rPr>
        <w:t xml:space="preserve"> </w:t>
      </w:r>
      <w:r w:rsidRPr="000E21C8">
        <w:rPr>
          <w:rFonts w:eastAsia="Cambria"/>
          <w:w w:val="105"/>
          <w:sz w:val="20"/>
          <w:szCs w:val="20"/>
        </w:rPr>
        <w:t>per</w:t>
      </w:r>
      <w:r w:rsidRPr="000E21C8">
        <w:rPr>
          <w:rFonts w:eastAsia="Cambria"/>
          <w:spacing w:val="1"/>
          <w:w w:val="105"/>
          <w:sz w:val="20"/>
          <w:szCs w:val="20"/>
        </w:rPr>
        <w:t xml:space="preserve"> </w:t>
      </w:r>
      <w:r w:rsidRPr="000E21C8">
        <w:rPr>
          <w:rFonts w:eastAsia="Cambria"/>
          <w:w w:val="105"/>
          <w:sz w:val="20"/>
          <w:szCs w:val="20"/>
        </w:rPr>
        <w:t xml:space="preserve">its </w:t>
      </w:r>
      <w:r w:rsidRPr="000E21C8">
        <w:rPr>
          <w:rFonts w:eastAsia="Cambria"/>
          <w:spacing w:val="1"/>
          <w:w w:val="105"/>
          <w:sz w:val="20"/>
          <w:szCs w:val="20"/>
        </w:rPr>
        <w:t xml:space="preserve"> </w:t>
      </w:r>
      <w:r w:rsidRPr="000E21C8">
        <w:rPr>
          <w:rFonts w:eastAsia="Cambria"/>
          <w:w w:val="105"/>
          <w:sz w:val="20"/>
          <w:szCs w:val="20"/>
        </w:rPr>
        <w:t xml:space="preserve">Specification </w:t>
      </w:r>
      <w:r w:rsidRPr="000E21C8">
        <w:rPr>
          <w:rFonts w:eastAsia="Cambria"/>
          <w:spacing w:val="1"/>
          <w:w w:val="105"/>
          <w:sz w:val="20"/>
          <w:szCs w:val="20"/>
        </w:rPr>
        <w:t xml:space="preserve"> </w:t>
      </w:r>
      <w:r w:rsidRPr="000E21C8">
        <w:rPr>
          <w:rFonts w:eastAsia="Cambria"/>
          <w:w w:val="105"/>
          <w:sz w:val="20"/>
          <w:szCs w:val="20"/>
        </w:rPr>
        <w:t xml:space="preserve">No.  </w:t>
      </w:r>
      <w:r w:rsidRPr="000E21C8">
        <w:rPr>
          <w:rFonts w:eastAsia="Cambria"/>
          <w:w w:val="115"/>
          <w:sz w:val="20"/>
          <w:szCs w:val="20"/>
        </w:rPr>
        <w:t xml:space="preserve">…………….  </w:t>
      </w:r>
      <w:r w:rsidRPr="000E21C8">
        <w:rPr>
          <w:rFonts w:eastAsia="Cambria"/>
          <w:w w:val="105"/>
          <w:sz w:val="20"/>
          <w:szCs w:val="20"/>
        </w:rPr>
        <w:t>for  the</w:t>
      </w:r>
      <w:r w:rsidRPr="000E21C8">
        <w:rPr>
          <w:rFonts w:eastAsia="Cambria"/>
          <w:spacing w:val="1"/>
          <w:w w:val="105"/>
          <w:sz w:val="20"/>
          <w:szCs w:val="20"/>
        </w:rPr>
        <w:t xml:space="preserve"> </w:t>
      </w:r>
      <w:r w:rsidRPr="000E21C8">
        <w:rPr>
          <w:rFonts w:eastAsia="Cambria"/>
          <w:w w:val="105"/>
          <w:sz w:val="20"/>
          <w:szCs w:val="20"/>
        </w:rPr>
        <w:t>execution</w:t>
      </w:r>
      <w:r w:rsidRPr="000E21C8">
        <w:rPr>
          <w:rFonts w:eastAsia="Cambria"/>
          <w:spacing w:val="-4"/>
          <w:w w:val="105"/>
          <w:sz w:val="20"/>
          <w:szCs w:val="20"/>
        </w:rPr>
        <w:t xml:space="preserve"> </w:t>
      </w:r>
      <w:r w:rsidRPr="000E21C8">
        <w:rPr>
          <w:rFonts w:eastAsia="Cambria"/>
          <w:w w:val="105"/>
          <w:sz w:val="20"/>
          <w:szCs w:val="20"/>
        </w:rPr>
        <w:t>of</w:t>
      </w:r>
      <w:r w:rsidRPr="000E21C8">
        <w:rPr>
          <w:rFonts w:eastAsia="Cambria"/>
          <w:spacing w:val="-6"/>
          <w:w w:val="105"/>
          <w:sz w:val="20"/>
          <w:szCs w:val="20"/>
        </w:rPr>
        <w:t xml:space="preserve"> </w:t>
      </w:r>
      <w:r w:rsidRPr="000E21C8">
        <w:rPr>
          <w:rFonts w:eastAsia="Cambria"/>
          <w:w w:val="115"/>
          <w:sz w:val="20"/>
          <w:szCs w:val="20"/>
        </w:rPr>
        <w:t>….</w:t>
      </w:r>
      <w:r w:rsidRPr="000E21C8">
        <w:rPr>
          <w:rFonts w:eastAsia="Cambria"/>
          <w:spacing w:val="-10"/>
          <w:w w:val="115"/>
          <w:sz w:val="20"/>
          <w:szCs w:val="20"/>
        </w:rPr>
        <w:t xml:space="preserve"> </w:t>
      </w:r>
      <w:r w:rsidRPr="000E21C8">
        <w:rPr>
          <w:rFonts w:eastAsia="Cambria"/>
          <w:i/>
          <w:w w:val="105"/>
          <w:sz w:val="20"/>
          <w:szCs w:val="20"/>
        </w:rPr>
        <w:t>(insert</w:t>
      </w:r>
      <w:r w:rsidRPr="000E21C8">
        <w:rPr>
          <w:rFonts w:eastAsia="Cambria"/>
          <w:i/>
          <w:spacing w:val="-5"/>
          <w:w w:val="105"/>
          <w:sz w:val="20"/>
          <w:szCs w:val="20"/>
        </w:rPr>
        <w:t xml:space="preserve"> </w:t>
      </w:r>
      <w:r w:rsidRPr="000E21C8">
        <w:rPr>
          <w:rFonts w:eastAsia="Cambria"/>
          <w:i/>
          <w:w w:val="105"/>
          <w:sz w:val="20"/>
          <w:szCs w:val="20"/>
        </w:rPr>
        <w:t>name</w:t>
      </w:r>
      <w:r w:rsidRPr="000E21C8">
        <w:rPr>
          <w:rFonts w:eastAsia="Cambria"/>
          <w:i/>
          <w:spacing w:val="-5"/>
          <w:w w:val="105"/>
          <w:sz w:val="20"/>
          <w:szCs w:val="20"/>
        </w:rPr>
        <w:t xml:space="preserve"> </w:t>
      </w:r>
      <w:r w:rsidRPr="000E21C8">
        <w:rPr>
          <w:rFonts w:eastAsia="Cambria"/>
          <w:i/>
          <w:w w:val="105"/>
          <w:sz w:val="20"/>
          <w:szCs w:val="20"/>
        </w:rPr>
        <w:t>of</w:t>
      </w:r>
      <w:r w:rsidRPr="000E21C8">
        <w:rPr>
          <w:rFonts w:eastAsia="Cambria"/>
          <w:i/>
          <w:spacing w:val="-3"/>
          <w:w w:val="105"/>
          <w:sz w:val="20"/>
          <w:szCs w:val="20"/>
        </w:rPr>
        <w:t xml:space="preserve"> </w:t>
      </w:r>
      <w:r w:rsidRPr="000E21C8">
        <w:rPr>
          <w:rFonts w:eastAsia="Cambria"/>
          <w:i/>
          <w:w w:val="105"/>
          <w:sz w:val="20"/>
          <w:szCs w:val="20"/>
        </w:rPr>
        <w:t>the</w:t>
      </w:r>
      <w:r w:rsidRPr="000E21C8">
        <w:rPr>
          <w:rFonts w:eastAsia="Cambria"/>
          <w:i/>
          <w:spacing w:val="-5"/>
          <w:w w:val="105"/>
          <w:sz w:val="20"/>
          <w:szCs w:val="20"/>
        </w:rPr>
        <w:t xml:space="preserve"> </w:t>
      </w:r>
      <w:r w:rsidRPr="000E21C8">
        <w:rPr>
          <w:rFonts w:eastAsia="Cambria"/>
          <w:i/>
          <w:w w:val="105"/>
          <w:sz w:val="20"/>
          <w:szCs w:val="20"/>
        </w:rPr>
        <w:t>package</w:t>
      </w:r>
      <w:r w:rsidRPr="000E21C8">
        <w:rPr>
          <w:rFonts w:eastAsia="Cambria"/>
          <w:i/>
          <w:spacing w:val="-6"/>
          <w:w w:val="105"/>
          <w:sz w:val="20"/>
          <w:szCs w:val="20"/>
        </w:rPr>
        <w:t xml:space="preserve"> </w:t>
      </w:r>
      <w:r w:rsidRPr="000E21C8">
        <w:rPr>
          <w:rFonts w:eastAsia="Cambria"/>
          <w:i/>
          <w:w w:val="105"/>
          <w:sz w:val="20"/>
          <w:szCs w:val="20"/>
        </w:rPr>
        <w:t>alongwith</w:t>
      </w:r>
      <w:r w:rsidRPr="000E21C8">
        <w:rPr>
          <w:rFonts w:eastAsia="Cambria"/>
          <w:i/>
          <w:spacing w:val="-5"/>
          <w:w w:val="105"/>
          <w:sz w:val="20"/>
          <w:szCs w:val="20"/>
        </w:rPr>
        <w:t xml:space="preserve"> </w:t>
      </w:r>
      <w:r w:rsidRPr="000E21C8">
        <w:rPr>
          <w:rFonts w:eastAsia="Cambria"/>
          <w:i/>
          <w:w w:val="105"/>
          <w:sz w:val="20"/>
          <w:szCs w:val="20"/>
        </w:rPr>
        <w:t>project</w:t>
      </w:r>
      <w:r w:rsidRPr="000E21C8">
        <w:rPr>
          <w:rFonts w:eastAsia="Cambria"/>
          <w:i/>
          <w:spacing w:val="-4"/>
          <w:w w:val="105"/>
          <w:sz w:val="20"/>
          <w:szCs w:val="20"/>
        </w:rPr>
        <w:t xml:space="preserve"> </w:t>
      </w:r>
      <w:r w:rsidRPr="000E21C8">
        <w:rPr>
          <w:rFonts w:eastAsia="Cambria"/>
          <w:i/>
          <w:w w:val="105"/>
          <w:sz w:val="20"/>
          <w:szCs w:val="20"/>
        </w:rPr>
        <w:t>name)</w:t>
      </w:r>
      <w:r w:rsidRPr="000E21C8">
        <w:rPr>
          <w:rFonts w:eastAsia="Cambria"/>
          <w:i/>
          <w:spacing w:val="-4"/>
          <w:w w:val="105"/>
          <w:sz w:val="20"/>
          <w:szCs w:val="20"/>
        </w:rPr>
        <w:t xml:space="preserve"> </w:t>
      </w:r>
      <w:r w:rsidRPr="000E21C8">
        <w:rPr>
          <w:rFonts w:eastAsia="Cambria"/>
          <w:w w:val="115"/>
          <w:sz w:val="20"/>
          <w:szCs w:val="20"/>
        </w:rPr>
        <w:t>………………</w:t>
      </w:r>
    </w:p>
    <w:p w:rsidR="00724FC6" w:rsidRPr="000E21C8" w:rsidRDefault="00724FC6">
      <w:pPr>
        <w:widowControl w:val="0"/>
        <w:autoSpaceDE w:val="0"/>
        <w:autoSpaceDN w:val="0"/>
        <w:spacing w:before="2"/>
        <w:rPr>
          <w:rFonts w:eastAsia="Cambria"/>
          <w:sz w:val="20"/>
          <w:szCs w:val="20"/>
        </w:rPr>
      </w:pPr>
    </w:p>
    <w:p w:rsidR="00724FC6" w:rsidRPr="000E21C8" w:rsidRDefault="000F4870">
      <w:pPr>
        <w:widowControl w:val="0"/>
        <w:autoSpaceDE w:val="0"/>
        <w:autoSpaceDN w:val="0"/>
        <w:spacing w:line="254" w:lineRule="auto"/>
        <w:ind w:left="1823" w:right="864"/>
        <w:jc w:val="both"/>
        <w:rPr>
          <w:rFonts w:eastAsia="Cambria"/>
          <w:sz w:val="20"/>
          <w:szCs w:val="20"/>
        </w:rPr>
      </w:pPr>
      <w:r w:rsidRPr="000E21C8">
        <w:rPr>
          <w:rFonts w:eastAsia="Cambria"/>
          <w:w w:val="110"/>
          <w:sz w:val="20"/>
          <w:szCs w:val="20"/>
        </w:rPr>
        <w:t xml:space="preserve">AND  WHEREAS  Clause </w:t>
      </w:r>
      <w:r w:rsidRPr="000E21C8">
        <w:rPr>
          <w:rFonts w:eastAsia="Cambria"/>
          <w:w w:val="110"/>
          <w:sz w:val="20"/>
          <w:szCs w:val="20"/>
        </w:rPr>
        <w:t xml:space="preserve"> No.  …………..,  Section  …………,  of  ………………,  Vol.–…  forming</w:t>
      </w:r>
      <w:r w:rsidRPr="000E21C8">
        <w:rPr>
          <w:rFonts w:eastAsia="Cambria"/>
          <w:spacing w:val="1"/>
          <w:w w:val="110"/>
          <w:sz w:val="20"/>
          <w:szCs w:val="20"/>
        </w:rPr>
        <w:t xml:space="preserve"> </w:t>
      </w:r>
      <w:r w:rsidRPr="000E21C8">
        <w:rPr>
          <w:rFonts w:eastAsia="Cambria"/>
          <w:w w:val="110"/>
          <w:sz w:val="20"/>
          <w:szCs w:val="20"/>
        </w:rPr>
        <w:t>part of the Bidding Documents inter-alia stipulates that the Bidder/Contractor can also</w:t>
      </w:r>
      <w:r w:rsidRPr="000E21C8">
        <w:rPr>
          <w:rFonts w:eastAsia="Cambria"/>
          <w:spacing w:val="1"/>
          <w:w w:val="110"/>
          <w:sz w:val="20"/>
          <w:szCs w:val="20"/>
        </w:rPr>
        <w:t xml:space="preserve"> </w:t>
      </w:r>
      <w:r w:rsidRPr="000E21C8">
        <w:rPr>
          <w:rFonts w:eastAsia="Cambria"/>
          <w:w w:val="105"/>
          <w:sz w:val="20"/>
          <w:szCs w:val="20"/>
        </w:rPr>
        <w:t>participate</w:t>
      </w:r>
      <w:r w:rsidRPr="000E21C8">
        <w:rPr>
          <w:rFonts w:eastAsia="Cambria"/>
          <w:spacing w:val="-4"/>
          <w:w w:val="105"/>
          <w:sz w:val="20"/>
          <w:szCs w:val="20"/>
        </w:rPr>
        <w:t xml:space="preserve"> </w:t>
      </w:r>
      <w:r w:rsidRPr="000E21C8">
        <w:rPr>
          <w:rFonts w:eastAsia="Cambria"/>
          <w:w w:val="105"/>
          <w:sz w:val="20"/>
          <w:szCs w:val="20"/>
        </w:rPr>
        <w:t>provided</w:t>
      </w:r>
      <w:r w:rsidRPr="000E21C8">
        <w:rPr>
          <w:rFonts w:eastAsia="Cambria"/>
          <w:spacing w:val="-4"/>
          <w:w w:val="105"/>
          <w:sz w:val="20"/>
          <w:szCs w:val="20"/>
        </w:rPr>
        <w:t xml:space="preserve"> </w:t>
      </w:r>
      <w:r w:rsidRPr="000E21C8">
        <w:rPr>
          <w:rFonts w:eastAsia="Cambria"/>
          <w:w w:val="105"/>
          <w:sz w:val="20"/>
          <w:szCs w:val="20"/>
        </w:rPr>
        <w:t>the</w:t>
      </w:r>
      <w:r w:rsidRPr="000E21C8">
        <w:rPr>
          <w:rFonts w:eastAsia="Cambria"/>
          <w:spacing w:val="-4"/>
          <w:w w:val="105"/>
          <w:sz w:val="20"/>
          <w:szCs w:val="20"/>
        </w:rPr>
        <w:t xml:space="preserve"> </w:t>
      </w:r>
      <w:r w:rsidRPr="000E21C8">
        <w:rPr>
          <w:rFonts w:eastAsia="Cambria"/>
          <w:w w:val="105"/>
          <w:sz w:val="20"/>
          <w:szCs w:val="20"/>
        </w:rPr>
        <w:t>Bidder</w:t>
      </w:r>
      <w:r w:rsidRPr="000E21C8">
        <w:rPr>
          <w:rFonts w:eastAsia="Cambria"/>
          <w:spacing w:val="-4"/>
          <w:w w:val="105"/>
          <w:sz w:val="20"/>
          <w:szCs w:val="20"/>
        </w:rPr>
        <w:t xml:space="preserve"> </w:t>
      </w:r>
      <w:r w:rsidRPr="000E21C8">
        <w:rPr>
          <w:rFonts w:eastAsia="Cambria"/>
          <w:w w:val="105"/>
          <w:sz w:val="20"/>
          <w:szCs w:val="20"/>
        </w:rPr>
        <w:t>meets</w:t>
      </w:r>
      <w:r w:rsidRPr="000E21C8">
        <w:rPr>
          <w:rFonts w:eastAsia="Cambria"/>
          <w:spacing w:val="-4"/>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requirement</w:t>
      </w:r>
      <w:r w:rsidRPr="000E21C8">
        <w:rPr>
          <w:rFonts w:eastAsia="Cambria"/>
          <w:spacing w:val="-4"/>
          <w:w w:val="105"/>
          <w:sz w:val="20"/>
          <w:szCs w:val="20"/>
        </w:rPr>
        <w:t xml:space="preserve"> </w:t>
      </w:r>
      <w:r w:rsidRPr="000E21C8">
        <w:rPr>
          <w:rFonts w:eastAsia="Cambria"/>
          <w:w w:val="105"/>
          <w:sz w:val="20"/>
          <w:szCs w:val="20"/>
        </w:rPr>
        <w:t>and</w:t>
      </w:r>
      <w:r w:rsidRPr="000E21C8">
        <w:rPr>
          <w:rFonts w:eastAsia="Cambria"/>
          <w:spacing w:val="-4"/>
          <w:w w:val="105"/>
          <w:sz w:val="20"/>
          <w:szCs w:val="20"/>
        </w:rPr>
        <w:t xml:space="preserve"> </w:t>
      </w:r>
      <w:r w:rsidRPr="000E21C8">
        <w:rPr>
          <w:rFonts w:eastAsia="Cambria"/>
          <w:w w:val="105"/>
          <w:sz w:val="20"/>
          <w:szCs w:val="20"/>
        </w:rPr>
        <w:t>associates</w:t>
      </w:r>
      <w:r w:rsidRPr="000E21C8">
        <w:rPr>
          <w:rFonts w:eastAsia="Cambria"/>
          <w:spacing w:val="-3"/>
          <w:w w:val="105"/>
          <w:sz w:val="20"/>
          <w:szCs w:val="20"/>
        </w:rPr>
        <w:t xml:space="preserve"> </w:t>
      </w:r>
      <w:r w:rsidRPr="000E21C8">
        <w:rPr>
          <w:rFonts w:eastAsia="Cambria"/>
          <w:w w:val="105"/>
          <w:sz w:val="20"/>
          <w:szCs w:val="20"/>
        </w:rPr>
        <w:t>with</w:t>
      </w:r>
      <w:r w:rsidRPr="000E21C8">
        <w:rPr>
          <w:rFonts w:eastAsia="Cambria"/>
          <w:spacing w:val="-3"/>
          <w:w w:val="105"/>
          <w:sz w:val="20"/>
          <w:szCs w:val="20"/>
        </w:rPr>
        <w:t xml:space="preserve"> </w:t>
      </w:r>
      <w:r w:rsidRPr="000E21C8">
        <w:rPr>
          <w:rFonts w:eastAsia="Cambria"/>
          <w:w w:val="105"/>
          <w:sz w:val="20"/>
          <w:szCs w:val="20"/>
        </w:rPr>
        <w:t>a</w:t>
      </w:r>
      <w:r w:rsidRPr="000E21C8">
        <w:rPr>
          <w:rFonts w:eastAsia="Cambria"/>
          <w:spacing w:val="-4"/>
          <w:w w:val="105"/>
          <w:sz w:val="20"/>
          <w:szCs w:val="20"/>
        </w:rPr>
        <w:t xml:space="preserve"> </w:t>
      </w:r>
      <w:r w:rsidRPr="000E21C8">
        <w:rPr>
          <w:rFonts w:eastAsia="Cambria"/>
          <w:w w:val="105"/>
          <w:sz w:val="20"/>
          <w:szCs w:val="20"/>
        </w:rPr>
        <w:t>GIS</w:t>
      </w:r>
      <w:r w:rsidRPr="000E21C8">
        <w:rPr>
          <w:rFonts w:eastAsia="Cambria"/>
          <w:spacing w:val="-4"/>
          <w:w w:val="105"/>
          <w:sz w:val="20"/>
          <w:szCs w:val="20"/>
        </w:rPr>
        <w:t xml:space="preserve"> </w:t>
      </w:r>
      <w:r w:rsidRPr="000E21C8">
        <w:rPr>
          <w:rFonts w:eastAsia="Cambria"/>
          <w:w w:val="105"/>
          <w:sz w:val="20"/>
          <w:szCs w:val="20"/>
        </w:rPr>
        <w:t>manufacturer</w:t>
      </w:r>
      <w:r w:rsidRPr="000E21C8">
        <w:rPr>
          <w:rFonts w:eastAsia="Cambria"/>
          <w:spacing w:val="-48"/>
          <w:w w:val="105"/>
          <w:sz w:val="20"/>
          <w:szCs w:val="20"/>
        </w:rPr>
        <w:t xml:space="preserve"> </w:t>
      </w:r>
      <w:r w:rsidRPr="000E21C8">
        <w:rPr>
          <w:rFonts w:eastAsia="Cambria"/>
          <w:w w:val="105"/>
          <w:sz w:val="20"/>
          <w:szCs w:val="20"/>
        </w:rPr>
        <w:t>for</w:t>
      </w:r>
      <w:r w:rsidRPr="000E21C8">
        <w:rPr>
          <w:rFonts w:eastAsia="Cambria"/>
          <w:spacing w:val="30"/>
          <w:w w:val="105"/>
          <w:sz w:val="20"/>
          <w:szCs w:val="20"/>
        </w:rPr>
        <w:t xml:space="preserve"> </w:t>
      </w:r>
      <w:r w:rsidRPr="000E21C8">
        <w:rPr>
          <w:rFonts w:eastAsia="Cambria"/>
          <w:w w:val="105"/>
          <w:sz w:val="20"/>
          <w:szCs w:val="20"/>
        </w:rPr>
        <w:t>sourcing</w:t>
      </w:r>
      <w:r w:rsidRPr="000E21C8">
        <w:rPr>
          <w:rFonts w:eastAsia="Cambria"/>
          <w:spacing w:val="31"/>
          <w:w w:val="105"/>
          <w:sz w:val="20"/>
          <w:szCs w:val="20"/>
        </w:rPr>
        <w:t xml:space="preserve"> </w:t>
      </w:r>
      <w:r w:rsidRPr="000E21C8">
        <w:rPr>
          <w:rFonts w:eastAsia="Cambria"/>
          <w:w w:val="105"/>
          <w:sz w:val="20"/>
          <w:szCs w:val="20"/>
        </w:rPr>
        <w:t>of</w:t>
      </w:r>
      <w:r w:rsidRPr="000E21C8">
        <w:rPr>
          <w:rFonts w:eastAsia="Cambria"/>
          <w:spacing w:val="32"/>
          <w:w w:val="105"/>
          <w:sz w:val="20"/>
          <w:szCs w:val="20"/>
        </w:rPr>
        <w:t xml:space="preserve"> </w:t>
      </w:r>
      <w:r w:rsidRPr="000E21C8">
        <w:rPr>
          <w:rFonts w:eastAsia="Cambria"/>
          <w:w w:val="105"/>
          <w:sz w:val="20"/>
          <w:szCs w:val="20"/>
        </w:rPr>
        <w:t>GIS</w:t>
      </w:r>
      <w:r w:rsidRPr="000E21C8">
        <w:rPr>
          <w:rFonts w:eastAsia="Cambria"/>
          <w:spacing w:val="31"/>
          <w:w w:val="105"/>
          <w:sz w:val="20"/>
          <w:szCs w:val="20"/>
        </w:rPr>
        <w:t xml:space="preserve"> </w:t>
      </w:r>
      <w:r w:rsidRPr="000E21C8">
        <w:rPr>
          <w:rFonts w:eastAsia="Cambria"/>
          <w:w w:val="105"/>
          <w:sz w:val="20"/>
          <w:szCs w:val="20"/>
        </w:rPr>
        <w:t>equipment,</w:t>
      </w:r>
      <w:r w:rsidRPr="000E21C8">
        <w:rPr>
          <w:rFonts w:eastAsia="Cambria"/>
          <w:spacing w:val="29"/>
          <w:w w:val="105"/>
          <w:sz w:val="20"/>
          <w:szCs w:val="20"/>
        </w:rPr>
        <w:t xml:space="preserve"> </w:t>
      </w:r>
      <w:r w:rsidRPr="000E21C8">
        <w:rPr>
          <w:rFonts w:eastAsia="Cambria"/>
          <w:w w:val="105"/>
          <w:sz w:val="20"/>
          <w:szCs w:val="20"/>
        </w:rPr>
        <w:t>who</w:t>
      </w:r>
      <w:r w:rsidRPr="000E21C8">
        <w:rPr>
          <w:rFonts w:eastAsia="Cambria"/>
          <w:spacing w:val="31"/>
          <w:w w:val="105"/>
          <w:sz w:val="20"/>
          <w:szCs w:val="20"/>
        </w:rPr>
        <w:t xml:space="preserve"> </w:t>
      </w:r>
      <w:r w:rsidRPr="000E21C8">
        <w:rPr>
          <w:rFonts w:eastAsia="Cambria"/>
          <w:w w:val="105"/>
          <w:sz w:val="20"/>
          <w:szCs w:val="20"/>
        </w:rPr>
        <w:t>meets</w:t>
      </w:r>
      <w:r w:rsidRPr="000E21C8">
        <w:rPr>
          <w:rFonts w:eastAsia="Cambria"/>
          <w:spacing w:val="31"/>
          <w:w w:val="105"/>
          <w:sz w:val="20"/>
          <w:szCs w:val="20"/>
        </w:rPr>
        <w:t xml:space="preserve"> </w:t>
      </w:r>
      <w:r w:rsidRPr="000E21C8">
        <w:rPr>
          <w:rFonts w:eastAsia="Cambria"/>
          <w:w w:val="105"/>
          <w:sz w:val="20"/>
          <w:szCs w:val="20"/>
        </w:rPr>
        <w:t>the</w:t>
      </w:r>
      <w:r w:rsidRPr="000E21C8">
        <w:rPr>
          <w:rFonts w:eastAsia="Cambria"/>
          <w:spacing w:val="30"/>
          <w:w w:val="105"/>
          <w:sz w:val="20"/>
          <w:szCs w:val="20"/>
        </w:rPr>
        <w:t xml:space="preserve"> </w:t>
      </w:r>
      <w:r w:rsidRPr="000E21C8">
        <w:rPr>
          <w:rFonts w:eastAsia="Cambria"/>
          <w:w w:val="105"/>
          <w:sz w:val="20"/>
          <w:szCs w:val="20"/>
        </w:rPr>
        <w:t>stipulated</w:t>
      </w:r>
      <w:r w:rsidRPr="000E21C8">
        <w:rPr>
          <w:rFonts w:eastAsia="Cambria"/>
          <w:spacing w:val="31"/>
          <w:w w:val="105"/>
          <w:sz w:val="20"/>
          <w:szCs w:val="20"/>
        </w:rPr>
        <w:t xml:space="preserve"> </w:t>
      </w:r>
      <w:r w:rsidRPr="000E21C8">
        <w:rPr>
          <w:rFonts w:eastAsia="Cambria"/>
          <w:w w:val="105"/>
          <w:sz w:val="20"/>
          <w:szCs w:val="20"/>
        </w:rPr>
        <w:t>requirement</w:t>
      </w:r>
      <w:r w:rsidRPr="000E21C8">
        <w:rPr>
          <w:rFonts w:eastAsia="Cambria"/>
          <w:spacing w:val="29"/>
          <w:w w:val="105"/>
          <w:sz w:val="20"/>
          <w:szCs w:val="20"/>
        </w:rPr>
        <w:t xml:space="preserve"> </w:t>
      </w:r>
      <w:r w:rsidRPr="000E21C8">
        <w:rPr>
          <w:rFonts w:eastAsia="Cambria"/>
          <w:w w:val="105"/>
          <w:sz w:val="20"/>
          <w:szCs w:val="20"/>
        </w:rPr>
        <w:t>of</w:t>
      </w:r>
      <w:r w:rsidRPr="000E21C8">
        <w:rPr>
          <w:rFonts w:eastAsia="Cambria"/>
          <w:spacing w:val="32"/>
          <w:w w:val="105"/>
          <w:sz w:val="20"/>
          <w:szCs w:val="20"/>
        </w:rPr>
        <w:t xml:space="preserve"> </w:t>
      </w:r>
      <w:r w:rsidRPr="000E21C8">
        <w:rPr>
          <w:rFonts w:eastAsia="Cambria"/>
          <w:w w:val="105"/>
          <w:sz w:val="20"/>
          <w:szCs w:val="20"/>
        </w:rPr>
        <w:t>Annexure-A</w:t>
      </w:r>
      <w:r w:rsidRPr="000E21C8">
        <w:rPr>
          <w:rFonts w:eastAsia="Cambria"/>
          <w:spacing w:val="33"/>
          <w:w w:val="105"/>
          <w:sz w:val="20"/>
          <w:szCs w:val="20"/>
        </w:rPr>
        <w:t xml:space="preserve"> </w:t>
      </w:r>
      <w:r w:rsidRPr="000E21C8">
        <w:rPr>
          <w:rFonts w:eastAsia="Cambria"/>
          <w:w w:val="105"/>
          <w:sz w:val="20"/>
          <w:szCs w:val="20"/>
        </w:rPr>
        <w:t>(BDS)</w:t>
      </w:r>
      <w:r w:rsidRPr="000E21C8">
        <w:rPr>
          <w:rFonts w:eastAsia="Cambria"/>
          <w:spacing w:val="-49"/>
          <w:w w:val="105"/>
          <w:sz w:val="20"/>
          <w:szCs w:val="20"/>
        </w:rPr>
        <w:t xml:space="preserve"> </w:t>
      </w:r>
      <w:r w:rsidRPr="000E21C8">
        <w:rPr>
          <w:rFonts w:eastAsia="Cambria"/>
          <w:spacing w:val="-1"/>
          <w:w w:val="110"/>
          <w:sz w:val="20"/>
          <w:szCs w:val="20"/>
        </w:rPr>
        <w:t xml:space="preserve">and submits a Deed of Joint Undertaking jointly executed by the </w:t>
      </w:r>
      <w:r w:rsidRPr="000E21C8">
        <w:rPr>
          <w:rFonts w:eastAsia="Cambria"/>
          <w:w w:val="110"/>
          <w:sz w:val="20"/>
          <w:szCs w:val="20"/>
        </w:rPr>
        <w:t>Bidder/Contractor and its</w:t>
      </w:r>
      <w:r w:rsidRPr="000E21C8">
        <w:rPr>
          <w:rFonts w:eastAsia="Cambria"/>
          <w:spacing w:val="1"/>
          <w:w w:val="110"/>
          <w:sz w:val="20"/>
          <w:szCs w:val="20"/>
        </w:rPr>
        <w:t xml:space="preserve"> </w:t>
      </w:r>
      <w:r w:rsidRPr="000E21C8">
        <w:rPr>
          <w:rFonts w:eastAsia="Cambria"/>
          <w:w w:val="105"/>
          <w:sz w:val="20"/>
          <w:szCs w:val="20"/>
        </w:rPr>
        <w:t>Associate</w:t>
      </w:r>
      <w:r w:rsidRPr="000E21C8">
        <w:rPr>
          <w:rFonts w:eastAsia="Cambria"/>
          <w:spacing w:val="-3"/>
          <w:w w:val="105"/>
          <w:sz w:val="20"/>
          <w:szCs w:val="20"/>
        </w:rPr>
        <w:t xml:space="preserve"> </w:t>
      </w:r>
      <w:r w:rsidRPr="000E21C8">
        <w:rPr>
          <w:rFonts w:eastAsia="Cambria"/>
          <w:w w:val="105"/>
          <w:sz w:val="20"/>
          <w:szCs w:val="20"/>
        </w:rPr>
        <w:t>in</w:t>
      </w:r>
      <w:r w:rsidRPr="000E21C8">
        <w:rPr>
          <w:rFonts w:eastAsia="Cambria"/>
          <w:spacing w:val="-2"/>
          <w:w w:val="105"/>
          <w:sz w:val="20"/>
          <w:szCs w:val="20"/>
        </w:rPr>
        <w:t xml:space="preserve"> </w:t>
      </w:r>
      <w:r w:rsidRPr="000E21C8">
        <w:rPr>
          <w:rFonts w:eastAsia="Cambria"/>
          <w:w w:val="105"/>
          <w:sz w:val="20"/>
          <w:szCs w:val="20"/>
        </w:rPr>
        <w:t>which</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Bidder</w:t>
      </w:r>
      <w:r w:rsidRPr="000E21C8">
        <w:rPr>
          <w:rFonts w:eastAsia="Cambria"/>
          <w:spacing w:val="-4"/>
          <w:w w:val="105"/>
          <w:sz w:val="20"/>
          <w:szCs w:val="20"/>
        </w:rPr>
        <w:t xml:space="preserve"> </w:t>
      </w:r>
      <w:r w:rsidRPr="000E21C8">
        <w:rPr>
          <w:rFonts w:eastAsia="Cambria"/>
          <w:w w:val="105"/>
          <w:sz w:val="20"/>
          <w:szCs w:val="20"/>
        </w:rPr>
        <w:t>and</w:t>
      </w:r>
      <w:r w:rsidRPr="000E21C8">
        <w:rPr>
          <w:rFonts w:eastAsia="Cambria"/>
          <w:spacing w:val="-3"/>
          <w:w w:val="105"/>
          <w:sz w:val="20"/>
          <w:szCs w:val="20"/>
        </w:rPr>
        <w:t xml:space="preserve"> </w:t>
      </w:r>
      <w:r w:rsidRPr="000E21C8">
        <w:rPr>
          <w:rFonts w:eastAsia="Cambria"/>
          <w:w w:val="105"/>
          <w:sz w:val="20"/>
          <w:szCs w:val="20"/>
        </w:rPr>
        <w:t>its</w:t>
      </w:r>
      <w:r w:rsidRPr="000E21C8">
        <w:rPr>
          <w:rFonts w:eastAsia="Cambria"/>
          <w:spacing w:val="-2"/>
          <w:w w:val="105"/>
          <w:sz w:val="20"/>
          <w:szCs w:val="20"/>
        </w:rPr>
        <w:t xml:space="preserve"> </w:t>
      </w:r>
      <w:r w:rsidRPr="000E21C8">
        <w:rPr>
          <w:rFonts w:eastAsia="Cambria"/>
          <w:w w:val="105"/>
          <w:sz w:val="20"/>
          <w:szCs w:val="20"/>
        </w:rPr>
        <w:t>Associate</w:t>
      </w:r>
      <w:r w:rsidRPr="000E21C8">
        <w:rPr>
          <w:rFonts w:eastAsia="Cambria"/>
          <w:spacing w:val="-3"/>
          <w:w w:val="105"/>
          <w:sz w:val="20"/>
          <w:szCs w:val="20"/>
        </w:rPr>
        <w:t xml:space="preserve"> </w:t>
      </w:r>
      <w:r w:rsidRPr="000E21C8">
        <w:rPr>
          <w:rFonts w:eastAsia="Cambria"/>
          <w:w w:val="105"/>
          <w:sz w:val="20"/>
          <w:szCs w:val="20"/>
        </w:rPr>
        <w:t>are</w:t>
      </w:r>
      <w:r w:rsidRPr="000E21C8">
        <w:rPr>
          <w:rFonts w:eastAsia="Cambria"/>
          <w:spacing w:val="-3"/>
          <w:w w:val="105"/>
          <w:sz w:val="20"/>
          <w:szCs w:val="20"/>
        </w:rPr>
        <w:t xml:space="preserve"> </w:t>
      </w:r>
      <w:r w:rsidRPr="000E21C8">
        <w:rPr>
          <w:rFonts w:eastAsia="Cambria"/>
          <w:w w:val="105"/>
          <w:sz w:val="20"/>
          <w:szCs w:val="20"/>
        </w:rPr>
        <w:t>jointly</w:t>
      </w:r>
      <w:r w:rsidRPr="000E21C8">
        <w:rPr>
          <w:rFonts w:eastAsia="Cambria"/>
          <w:spacing w:val="-2"/>
          <w:w w:val="105"/>
          <w:sz w:val="20"/>
          <w:szCs w:val="20"/>
        </w:rPr>
        <w:t xml:space="preserve"> </w:t>
      </w:r>
      <w:r w:rsidRPr="000E21C8">
        <w:rPr>
          <w:rFonts w:eastAsia="Cambria"/>
          <w:w w:val="105"/>
          <w:sz w:val="20"/>
          <w:szCs w:val="20"/>
        </w:rPr>
        <w:t>and</w:t>
      </w:r>
      <w:r w:rsidRPr="000E21C8">
        <w:rPr>
          <w:rFonts w:eastAsia="Cambria"/>
          <w:spacing w:val="-4"/>
          <w:w w:val="105"/>
          <w:sz w:val="20"/>
          <w:szCs w:val="20"/>
        </w:rPr>
        <w:t xml:space="preserve"> </w:t>
      </w:r>
      <w:r w:rsidRPr="000E21C8">
        <w:rPr>
          <w:rFonts w:eastAsia="Cambria"/>
          <w:w w:val="105"/>
          <w:sz w:val="20"/>
          <w:szCs w:val="20"/>
        </w:rPr>
        <w:t>severally</w:t>
      </w:r>
      <w:r w:rsidRPr="000E21C8">
        <w:rPr>
          <w:rFonts w:eastAsia="Cambria"/>
          <w:spacing w:val="-2"/>
          <w:w w:val="105"/>
          <w:sz w:val="20"/>
          <w:szCs w:val="20"/>
        </w:rPr>
        <w:t xml:space="preserve"> </w:t>
      </w:r>
      <w:r w:rsidRPr="000E21C8">
        <w:rPr>
          <w:rFonts w:eastAsia="Cambria"/>
          <w:w w:val="105"/>
          <w:sz w:val="20"/>
          <w:szCs w:val="20"/>
        </w:rPr>
        <w:t>bound</w:t>
      </w:r>
      <w:r w:rsidRPr="000E21C8">
        <w:rPr>
          <w:rFonts w:eastAsia="Cambria"/>
          <w:spacing w:val="-3"/>
          <w:w w:val="105"/>
          <w:sz w:val="20"/>
          <w:szCs w:val="20"/>
        </w:rPr>
        <w:t xml:space="preserve"> </w:t>
      </w:r>
      <w:r w:rsidRPr="000E21C8">
        <w:rPr>
          <w:rFonts w:eastAsia="Cambria"/>
          <w:w w:val="105"/>
          <w:sz w:val="20"/>
          <w:szCs w:val="20"/>
        </w:rPr>
        <w:t>and</w:t>
      </w:r>
      <w:r w:rsidRPr="000E21C8">
        <w:rPr>
          <w:rFonts w:eastAsia="Cambria"/>
          <w:spacing w:val="-3"/>
          <w:w w:val="105"/>
          <w:sz w:val="20"/>
          <w:szCs w:val="20"/>
        </w:rPr>
        <w:t xml:space="preserve"> </w:t>
      </w:r>
      <w:r w:rsidRPr="000E21C8">
        <w:rPr>
          <w:rFonts w:eastAsia="Cambria"/>
          <w:w w:val="105"/>
          <w:sz w:val="20"/>
          <w:szCs w:val="20"/>
        </w:rPr>
        <w:t>responsible</w:t>
      </w:r>
      <w:r w:rsidRPr="000E21C8">
        <w:rPr>
          <w:rFonts w:eastAsia="Cambria"/>
          <w:spacing w:val="-49"/>
          <w:w w:val="105"/>
          <w:sz w:val="20"/>
          <w:szCs w:val="20"/>
        </w:rPr>
        <w:t xml:space="preserve"> </w:t>
      </w:r>
      <w:r w:rsidRPr="000E21C8">
        <w:rPr>
          <w:rFonts w:eastAsia="Cambria"/>
          <w:w w:val="110"/>
          <w:sz w:val="20"/>
          <w:szCs w:val="20"/>
        </w:rPr>
        <w:t>for the successful performance of the GIS Portion of the Contract specified in the bidding</w:t>
      </w:r>
      <w:r w:rsidRPr="000E21C8">
        <w:rPr>
          <w:rFonts w:eastAsia="Cambria"/>
          <w:spacing w:val="1"/>
          <w:w w:val="110"/>
          <w:sz w:val="20"/>
          <w:szCs w:val="20"/>
        </w:rPr>
        <w:t xml:space="preserve"> </w:t>
      </w:r>
      <w:r w:rsidRPr="000E21C8">
        <w:rPr>
          <w:rFonts w:eastAsia="Cambria"/>
          <w:w w:val="105"/>
          <w:sz w:val="20"/>
          <w:szCs w:val="20"/>
        </w:rPr>
        <w:t>documents in the event the Bid submitted by the Bidder is accepted by the Employer resulting</w:t>
      </w:r>
      <w:r w:rsidRPr="000E21C8">
        <w:rPr>
          <w:rFonts w:eastAsia="Cambria"/>
          <w:spacing w:val="1"/>
          <w:w w:val="105"/>
          <w:sz w:val="20"/>
          <w:szCs w:val="20"/>
        </w:rPr>
        <w:t xml:space="preserve"> </w:t>
      </w:r>
      <w:r w:rsidRPr="000E21C8">
        <w:rPr>
          <w:rFonts w:eastAsia="Cambria"/>
          <w:w w:val="110"/>
          <w:sz w:val="20"/>
          <w:szCs w:val="20"/>
        </w:rPr>
        <w:t>in</w:t>
      </w:r>
      <w:r w:rsidRPr="000E21C8">
        <w:rPr>
          <w:rFonts w:eastAsia="Cambria"/>
          <w:spacing w:val="2"/>
          <w:w w:val="110"/>
          <w:sz w:val="20"/>
          <w:szCs w:val="20"/>
        </w:rPr>
        <w:t xml:space="preserve"> </w:t>
      </w:r>
      <w:r w:rsidRPr="000E21C8">
        <w:rPr>
          <w:rFonts w:eastAsia="Cambria"/>
          <w:w w:val="110"/>
          <w:sz w:val="20"/>
          <w:szCs w:val="20"/>
        </w:rPr>
        <w:t>a</w:t>
      </w:r>
      <w:r w:rsidRPr="000E21C8">
        <w:rPr>
          <w:rFonts w:eastAsia="Cambria"/>
          <w:spacing w:val="1"/>
          <w:w w:val="110"/>
          <w:sz w:val="20"/>
          <w:szCs w:val="20"/>
        </w:rPr>
        <w:t xml:space="preserve"> </w:t>
      </w:r>
      <w:r w:rsidRPr="000E21C8">
        <w:rPr>
          <w:rFonts w:eastAsia="Cambria"/>
          <w:w w:val="110"/>
          <w:sz w:val="20"/>
          <w:szCs w:val="20"/>
        </w:rPr>
        <w:t>Contract.</w:t>
      </w:r>
    </w:p>
    <w:p w:rsidR="00724FC6" w:rsidRPr="000E21C8" w:rsidRDefault="00724FC6">
      <w:pPr>
        <w:widowControl w:val="0"/>
        <w:autoSpaceDE w:val="0"/>
        <w:autoSpaceDN w:val="0"/>
        <w:spacing w:before="6"/>
        <w:rPr>
          <w:rFonts w:eastAsia="Cambria"/>
          <w:sz w:val="20"/>
          <w:szCs w:val="20"/>
        </w:rPr>
      </w:pPr>
    </w:p>
    <w:p w:rsidR="00724FC6" w:rsidRPr="000E21C8" w:rsidRDefault="000F4870">
      <w:pPr>
        <w:widowControl w:val="0"/>
        <w:autoSpaceDE w:val="0"/>
        <w:autoSpaceDN w:val="0"/>
        <w:spacing w:line="254" w:lineRule="auto"/>
        <w:ind w:left="1823" w:right="866"/>
        <w:jc w:val="both"/>
        <w:rPr>
          <w:rFonts w:eastAsia="Cambria"/>
          <w:sz w:val="20"/>
          <w:szCs w:val="20"/>
        </w:rPr>
      </w:pPr>
      <w:r w:rsidRPr="000E21C8">
        <w:rPr>
          <w:rFonts w:eastAsia="Cambria"/>
          <w:w w:val="105"/>
          <w:sz w:val="20"/>
          <w:szCs w:val="20"/>
        </w:rPr>
        <w:t>AND WHEREAS the Bidder has submitted its Bid</w:t>
      </w:r>
      <w:r w:rsidRPr="000E21C8">
        <w:rPr>
          <w:rFonts w:eastAsia="Cambria"/>
          <w:w w:val="105"/>
          <w:sz w:val="20"/>
          <w:szCs w:val="20"/>
        </w:rPr>
        <w:t xml:space="preserve"> to the Employer based on above stipulation</w:t>
      </w:r>
      <w:r w:rsidRPr="000E21C8">
        <w:rPr>
          <w:rFonts w:eastAsia="Cambria"/>
          <w:spacing w:val="1"/>
          <w:w w:val="105"/>
          <w:sz w:val="20"/>
          <w:szCs w:val="20"/>
        </w:rPr>
        <w:t xml:space="preserve"> </w:t>
      </w:r>
      <w:r w:rsidRPr="000E21C8">
        <w:rPr>
          <w:rFonts w:eastAsia="Cambria"/>
          <w:w w:val="105"/>
          <w:sz w:val="20"/>
          <w:szCs w:val="20"/>
        </w:rPr>
        <w:t>and has agreed to furnish this Deed of Undertaking to be enforceable in the event of the award</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Contract</w:t>
      </w:r>
      <w:r w:rsidRPr="000E21C8">
        <w:rPr>
          <w:rFonts w:eastAsia="Cambria"/>
          <w:spacing w:val="1"/>
          <w:w w:val="105"/>
          <w:sz w:val="20"/>
          <w:szCs w:val="20"/>
        </w:rPr>
        <w:t xml:space="preserve"> </w:t>
      </w:r>
      <w:r w:rsidRPr="000E21C8">
        <w:rPr>
          <w:rFonts w:eastAsia="Cambria"/>
          <w:w w:val="105"/>
          <w:sz w:val="20"/>
          <w:szCs w:val="20"/>
        </w:rPr>
        <w:t>by</w:t>
      </w:r>
      <w:r w:rsidRPr="000E21C8">
        <w:rPr>
          <w:rFonts w:eastAsia="Cambria"/>
          <w:spacing w:val="4"/>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Employer.</w:t>
      </w:r>
    </w:p>
    <w:p w:rsidR="00724FC6" w:rsidRPr="000E21C8" w:rsidRDefault="00724FC6">
      <w:pPr>
        <w:widowControl w:val="0"/>
        <w:autoSpaceDE w:val="0"/>
        <w:autoSpaceDN w:val="0"/>
        <w:spacing w:before="3"/>
        <w:rPr>
          <w:rFonts w:eastAsia="Cambria"/>
          <w:sz w:val="20"/>
          <w:szCs w:val="20"/>
        </w:rPr>
      </w:pPr>
    </w:p>
    <w:p w:rsidR="00724FC6" w:rsidRPr="000E21C8" w:rsidRDefault="000F4870">
      <w:pPr>
        <w:widowControl w:val="0"/>
        <w:autoSpaceDE w:val="0"/>
        <w:autoSpaceDN w:val="0"/>
        <w:spacing w:line="254" w:lineRule="auto"/>
        <w:ind w:left="1823" w:right="864"/>
        <w:jc w:val="both"/>
        <w:rPr>
          <w:rFonts w:eastAsia="Cambria"/>
          <w:sz w:val="20"/>
          <w:szCs w:val="20"/>
        </w:rPr>
      </w:pPr>
      <w:r w:rsidRPr="000E21C8">
        <w:rPr>
          <w:rFonts w:eastAsia="Cambria"/>
          <w:sz w:val="20"/>
          <w:szCs w:val="20"/>
        </w:rPr>
        <w:t>AND</w:t>
      </w:r>
      <w:r w:rsidRPr="000E21C8">
        <w:rPr>
          <w:rFonts w:eastAsia="Cambria"/>
          <w:spacing w:val="1"/>
          <w:sz w:val="20"/>
          <w:szCs w:val="20"/>
        </w:rPr>
        <w:t xml:space="preserve"> </w:t>
      </w:r>
      <w:r w:rsidRPr="000E21C8">
        <w:rPr>
          <w:rFonts w:eastAsia="Cambria"/>
          <w:sz w:val="20"/>
          <w:szCs w:val="20"/>
        </w:rPr>
        <w:t>WHEREAS</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Bidder</w:t>
      </w:r>
      <w:r w:rsidRPr="000E21C8">
        <w:rPr>
          <w:rFonts w:eastAsia="Cambria"/>
          <w:spacing w:val="1"/>
          <w:sz w:val="20"/>
          <w:szCs w:val="20"/>
        </w:rPr>
        <w:t xml:space="preserve"> </w:t>
      </w:r>
      <w:r w:rsidRPr="000E21C8">
        <w:rPr>
          <w:rFonts w:eastAsia="Cambria"/>
          <w:sz w:val="20"/>
          <w:szCs w:val="20"/>
        </w:rPr>
        <w:t>and</w:t>
      </w:r>
      <w:r w:rsidRPr="000E21C8">
        <w:rPr>
          <w:rFonts w:eastAsia="Cambria"/>
          <w:spacing w:val="49"/>
          <w:sz w:val="20"/>
          <w:szCs w:val="20"/>
        </w:rPr>
        <w:t xml:space="preserve"> </w:t>
      </w:r>
      <w:r w:rsidRPr="000E21C8">
        <w:rPr>
          <w:rFonts w:eastAsia="Cambria"/>
          <w:sz w:val="20"/>
          <w:szCs w:val="20"/>
        </w:rPr>
        <w:t>Associate</w:t>
      </w:r>
      <w:r w:rsidRPr="000E21C8">
        <w:rPr>
          <w:rFonts w:eastAsia="Cambria"/>
          <w:spacing w:val="49"/>
          <w:sz w:val="20"/>
          <w:szCs w:val="20"/>
        </w:rPr>
        <w:t xml:space="preserve"> </w:t>
      </w:r>
      <w:r w:rsidRPr="000E21C8">
        <w:rPr>
          <w:rFonts w:eastAsia="Cambria"/>
          <w:sz w:val="20"/>
          <w:szCs w:val="20"/>
        </w:rPr>
        <w:t>are</w:t>
      </w:r>
      <w:r w:rsidRPr="000E21C8">
        <w:rPr>
          <w:rFonts w:eastAsia="Cambria"/>
          <w:spacing w:val="49"/>
          <w:sz w:val="20"/>
          <w:szCs w:val="20"/>
        </w:rPr>
        <w:t xml:space="preserve"> </w:t>
      </w:r>
      <w:r w:rsidRPr="000E21C8">
        <w:rPr>
          <w:rFonts w:eastAsia="Cambria"/>
          <w:sz w:val="20"/>
          <w:szCs w:val="20"/>
        </w:rPr>
        <w:t>executing</w:t>
      </w:r>
      <w:r w:rsidRPr="000E21C8">
        <w:rPr>
          <w:rFonts w:eastAsia="Cambria"/>
          <w:spacing w:val="49"/>
          <w:sz w:val="20"/>
          <w:szCs w:val="20"/>
        </w:rPr>
        <w:t xml:space="preserve"> </w:t>
      </w:r>
      <w:r w:rsidRPr="000E21C8">
        <w:rPr>
          <w:rFonts w:eastAsia="Cambria"/>
          <w:sz w:val="20"/>
          <w:szCs w:val="20"/>
        </w:rPr>
        <w:t>an</w:t>
      </w:r>
      <w:r w:rsidRPr="000E21C8">
        <w:rPr>
          <w:rFonts w:eastAsia="Cambria"/>
          <w:spacing w:val="49"/>
          <w:sz w:val="20"/>
          <w:szCs w:val="20"/>
        </w:rPr>
        <w:t xml:space="preserve"> </w:t>
      </w:r>
      <w:r w:rsidRPr="000E21C8">
        <w:rPr>
          <w:rFonts w:eastAsia="Cambria"/>
          <w:sz w:val="20"/>
          <w:szCs w:val="20"/>
        </w:rPr>
        <w:t>irrevocable</w:t>
      </w:r>
      <w:r w:rsidRPr="000E21C8">
        <w:rPr>
          <w:rFonts w:eastAsia="Cambria"/>
          <w:spacing w:val="49"/>
          <w:sz w:val="20"/>
          <w:szCs w:val="20"/>
        </w:rPr>
        <w:t xml:space="preserve"> </w:t>
      </w:r>
      <w:r w:rsidRPr="000E21C8">
        <w:rPr>
          <w:rFonts w:eastAsia="Cambria"/>
          <w:sz w:val="20"/>
          <w:szCs w:val="20"/>
        </w:rPr>
        <w:t>Deed</w:t>
      </w:r>
      <w:r w:rsidRPr="000E21C8">
        <w:rPr>
          <w:rFonts w:eastAsia="Cambria"/>
          <w:spacing w:val="49"/>
          <w:sz w:val="20"/>
          <w:szCs w:val="20"/>
        </w:rPr>
        <w:t xml:space="preserve"> </w:t>
      </w:r>
      <w:r w:rsidRPr="000E21C8">
        <w:rPr>
          <w:rFonts w:eastAsia="Cambria"/>
          <w:sz w:val="20"/>
          <w:szCs w:val="20"/>
        </w:rPr>
        <w:t>of</w:t>
      </w:r>
      <w:r w:rsidRPr="000E21C8">
        <w:rPr>
          <w:rFonts w:eastAsia="Cambria"/>
          <w:spacing w:val="49"/>
          <w:sz w:val="20"/>
          <w:szCs w:val="20"/>
        </w:rPr>
        <w:t xml:space="preserve"> </w:t>
      </w:r>
      <w:r w:rsidRPr="000E21C8">
        <w:rPr>
          <w:rFonts w:eastAsia="Cambria"/>
          <w:sz w:val="20"/>
          <w:szCs w:val="20"/>
        </w:rPr>
        <w:t>Joint</w:t>
      </w:r>
      <w:r w:rsidRPr="000E21C8">
        <w:rPr>
          <w:rFonts w:eastAsia="Cambria"/>
          <w:spacing w:val="1"/>
          <w:sz w:val="20"/>
          <w:szCs w:val="20"/>
        </w:rPr>
        <w:t xml:space="preserve"> </w:t>
      </w:r>
      <w:r w:rsidRPr="000E21C8">
        <w:rPr>
          <w:rFonts w:eastAsia="Cambria"/>
          <w:sz w:val="20"/>
          <w:szCs w:val="20"/>
        </w:rPr>
        <w:t>Undertaking</w:t>
      </w:r>
      <w:r w:rsidRPr="000E21C8">
        <w:rPr>
          <w:rFonts w:eastAsia="Cambria"/>
          <w:spacing w:val="1"/>
          <w:sz w:val="20"/>
          <w:szCs w:val="20"/>
        </w:rPr>
        <w:t xml:space="preserve"> </w:t>
      </w:r>
      <w:r w:rsidRPr="000E21C8">
        <w:rPr>
          <w:rFonts w:eastAsia="Cambria"/>
          <w:sz w:val="20"/>
          <w:szCs w:val="20"/>
        </w:rPr>
        <w:t>that</w:t>
      </w:r>
      <w:r w:rsidRPr="000E21C8">
        <w:rPr>
          <w:rFonts w:eastAsia="Cambria"/>
          <w:spacing w:val="1"/>
          <w:sz w:val="20"/>
          <w:szCs w:val="20"/>
        </w:rPr>
        <w:t xml:space="preserve"> </w:t>
      </w:r>
      <w:r w:rsidRPr="000E21C8">
        <w:rPr>
          <w:rFonts w:eastAsia="Cambria"/>
          <w:sz w:val="20"/>
          <w:szCs w:val="20"/>
        </w:rPr>
        <w:t>they</w:t>
      </w:r>
      <w:r w:rsidRPr="000E21C8">
        <w:rPr>
          <w:rFonts w:eastAsia="Cambria"/>
          <w:spacing w:val="1"/>
          <w:sz w:val="20"/>
          <w:szCs w:val="20"/>
        </w:rPr>
        <w:t xml:space="preserve"> </w:t>
      </w:r>
      <w:r w:rsidRPr="000E21C8">
        <w:rPr>
          <w:rFonts w:eastAsia="Cambria"/>
          <w:sz w:val="20"/>
          <w:szCs w:val="20"/>
        </w:rPr>
        <w:t>shall</w:t>
      </w:r>
      <w:r w:rsidRPr="000E21C8">
        <w:rPr>
          <w:rFonts w:eastAsia="Cambria"/>
          <w:spacing w:val="1"/>
          <w:sz w:val="20"/>
          <w:szCs w:val="20"/>
        </w:rPr>
        <w:t xml:space="preserve"> </w:t>
      </w:r>
      <w:r w:rsidRPr="000E21C8">
        <w:rPr>
          <w:rFonts w:eastAsia="Cambria"/>
          <w:sz w:val="20"/>
          <w:szCs w:val="20"/>
        </w:rPr>
        <w:t>be</w:t>
      </w:r>
      <w:r w:rsidRPr="000E21C8">
        <w:rPr>
          <w:rFonts w:eastAsia="Cambria"/>
          <w:spacing w:val="48"/>
          <w:sz w:val="20"/>
          <w:szCs w:val="20"/>
        </w:rPr>
        <w:t xml:space="preserve"> </w:t>
      </w:r>
      <w:r w:rsidRPr="000E21C8">
        <w:rPr>
          <w:rFonts w:eastAsia="Cambria"/>
          <w:sz w:val="20"/>
          <w:szCs w:val="20"/>
        </w:rPr>
        <w:t>held</w:t>
      </w:r>
      <w:r w:rsidRPr="000E21C8">
        <w:rPr>
          <w:rFonts w:eastAsia="Cambria"/>
          <w:spacing w:val="48"/>
          <w:sz w:val="20"/>
          <w:szCs w:val="20"/>
        </w:rPr>
        <w:t xml:space="preserve"> </w:t>
      </w:r>
      <w:r w:rsidRPr="000E21C8">
        <w:rPr>
          <w:rFonts w:eastAsia="Cambria"/>
          <w:sz w:val="20"/>
          <w:szCs w:val="20"/>
        </w:rPr>
        <w:t>jointly</w:t>
      </w:r>
      <w:r w:rsidRPr="000E21C8">
        <w:rPr>
          <w:rFonts w:eastAsia="Cambria"/>
          <w:spacing w:val="49"/>
          <w:sz w:val="20"/>
          <w:szCs w:val="20"/>
        </w:rPr>
        <w:t xml:space="preserve"> </w:t>
      </w:r>
      <w:r w:rsidRPr="000E21C8">
        <w:rPr>
          <w:rFonts w:eastAsia="Cambria"/>
          <w:sz w:val="20"/>
          <w:szCs w:val="20"/>
        </w:rPr>
        <w:t>and severally</w:t>
      </w:r>
      <w:r w:rsidRPr="000E21C8">
        <w:rPr>
          <w:rFonts w:eastAsia="Cambria"/>
          <w:spacing w:val="48"/>
          <w:sz w:val="20"/>
          <w:szCs w:val="20"/>
        </w:rPr>
        <w:t xml:space="preserve"> </w:t>
      </w:r>
      <w:r w:rsidRPr="000E21C8">
        <w:rPr>
          <w:rFonts w:eastAsia="Cambria"/>
          <w:sz w:val="20"/>
          <w:szCs w:val="20"/>
        </w:rPr>
        <w:t>liable</w:t>
      </w:r>
      <w:r w:rsidRPr="000E21C8">
        <w:rPr>
          <w:rFonts w:eastAsia="Cambria"/>
          <w:spacing w:val="49"/>
          <w:sz w:val="20"/>
          <w:szCs w:val="20"/>
        </w:rPr>
        <w:t xml:space="preserve"> </w:t>
      </w:r>
      <w:r w:rsidRPr="000E21C8">
        <w:rPr>
          <w:rFonts w:eastAsia="Cambria"/>
          <w:sz w:val="20"/>
          <w:szCs w:val="20"/>
        </w:rPr>
        <w:t>and</w:t>
      </w:r>
      <w:r w:rsidRPr="000E21C8">
        <w:rPr>
          <w:rFonts w:eastAsia="Cambria"/>
          <w:spacing w:val="48"/>
          <w:sz w:val="20"/>
          <w:szCs w:val="20"/>
        </w:rPr>
        <w:t xml:space="preserve"> </w:t>
      </w:r>
      <w:r w:rsidRPr="000E21C8">
        <w:rPr>
          <w:rFonts w:eastAsia="Cambria"/>
          <w:sz w:val="20"/>
          <w:szCs w:val="20"/>
        </w:rPr>
        <w:t>bound</w:t>
      </w:r>
      <w:r w:rsidRPr="000E21C8">
        <w:rPr>
          <w:rFonts w:eastAsia="Cambria"/>
          <w:spacing w:val="49"/>
          <w:sz w:val="20"/>
          <w:szCs w:val="20"/>
        </w:rPr>
        <w:t xml:space="preserve"> </w:t>
      </w:r>
      <w:r w:rsidRPr="000E21C8">
        <w:rPr>
          <w:rFonts w:eastAsia="Cambria"/>
          <w:sz w:val="20"/>
          <w:szCs w:val="20"/>
        </w:rPr>
        <w:t>unto</w:t>
      </w:r>
      <w:r w:rsidRPr="000E21C8">
        <w:rPr>
          <w:rFonts w:eastAsia="Cambria"/>
          <w:spacing w:val="48"/>
          <w:sz w:val="20"/>
          <w:szCs w:val="20"/>
        </w:rPr>
        <w:t xml:space="preserve"> </w:t>
      </w:r>
      <w:r w:rsidRPr="000E21C8">
        <w:rPr>
          <w:rFonts w:eastAsia="Cambria"/>
          <w:sz w:val="20"/>
          <w:szCs w:val="20"/>
        </w:rPr>
        <w:t>the</w:t>
      </w:r>
      <w:r w:rsidRPr="000E21C8">
        <w:rPr>
          <w:rFonts w:eastAsia="Cambria"/>
          <w:spacing w:val="49"/>
          <w:sz w:val="20"/>
          <w:szCs w:val="20"/>
        </w:rPr>
        <w:t xml:space="preserve"> </w:t>
      </w:r>
      <w:r w:rsidRPr="000E21C8">
        <w:rPr>
          <w:rFonts w:eastAsia="Cambria"/>
          <w:sz w:val="20"/>
          <w:szCs w:val="20"/>
        </w:rPr>
        <w:t>Employer</w:t>
      </w:r>
      <w:r w:rsidRPr="000E21C8">
        <w:rPr>
          <w:rFonts w:eastAsia="Cambria"/>
          <w:spacing w:val="-46"/>
          <w:sz w:val="20"/>
          <w:szCs w:val="20"/>
        </w:rPr>
        <w:t xml:space="preserve"> </w:t>
      </w:r>
      <w:r w:rsidRPr="000E21C8">
        <w:rPr>
          <w:rFonts w:eastAsia="Cambria"/>
          <w:sz w:val="20"/>
          <w:szCs w:val="20"/>
        </w:rPr>
        <w:t>for</w:t>
      </w:r>
      <w:r w:rsidRPr="000E21C8">
        <w:rPr>
          <w:rFonts w:eastAsia="Cambria"/>
          <w:spacing w:val="1"/>
          <w:sz w:val="20"/>
          <w:szCs w:val="20"/>
        </w:rPr>
        <w:t xml:space="preserve"> </w:t>
      </w:r>
      <w:r w:rsidRPr="000E21C8">
        <w:rPr>
          <w:rFonts w:eastAsia="Cambria"/>
          <w:sz w:val="20"/>
          <w:szCs w:val="20"/>
        </w:rPr>
        <w:t>successful</w:t>
      </w:r>
      <w:r w:rsidRPr="000E21C8">
        <w:rPr>
          <w:rFonts w:eastAsia="Cambria"/>
          <w:spacing w:val="1"/>
          <w:sz w:val="20"/>
          <w:szCs w:val="20"/>
        </w:rPr>
        <w:t xml:space="preserve"> </w:t>
      </w:r>
      <w:r w:rsidRPr="000E21C8">
        <w:rPr>
          <w:rFonts w:eastAsia="Cambria"/>
          <w:sz w:val="20"/>
          <w:szCs w:val="20"/>
        </w:rPr>
        <w:t>performance</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GIS</w:t>
      </w:r>
      <w:r w:rsidRPr="000E21C8">
        <w:rPr>
          <w:rFonts w:eastAsia="Cambria"/>
          <w:spacing w:val="1"/>
          <w:sz w:val="20"/>
          <w:szCs w:val="20"/>
        </w:rPr>
        <w:t xml:space="preserve"> </w:t>
      </w:r>
      <w:r w:rsidRPr="000E21C8">
        <w:rPr>
          <w:rFonts w:eastAsia="Cambria"/>
          <w:sz w:val="20"/>
          <w:szCs w:val="20"/>
        </w:rPr>
        <w:t>portion</w:t>
      </w:r>
      <w:r w:rsidRPr="000E21C8">
        <w:rPr>
          <w:rFonts w:eastAsia="Cambria"/>
          <w:spacing w:val="1"/>
          <w:sz w:val="20"/>
          <w:szCs w:val="20"/>
        </w:rPr>
        <w:t xml:space="preserve"> </w:t>
      </w:r>
      <w:r w:rsidRPr="000E21C8">
        <w:rPr>
          <w:rFonts w:eastAsia="Cambria"/>
          <w:sz w:val="20"/>
          <w:szCs w:val="20"/>
        </w:rPr>
        <w:t>of</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Contract</w:t>
      </w:r>
      <w:r w:rsidRPr="000E21C8">
        <w:rPr>
          <w:rFonts w:eastAsia="Cambria"/>
          <w:spacing w:val="48"/>
          <w:sz w:val="20"/>
          <w:szCs w:val="20"/>
        </w:rPr>
        <w:t xml:space="preserve"> </w:t>
      </w:r>
      <w:r w:rsidRPr="000E21C8">
        <w:rPr>
          <w:rFonts w:eastAsia="Cambria"/>
          <w:sz w:val="20"/>
          <w:szCs w:val="20"/>
        </w:rPr>
        <w:t>fully</w:t>
      </w:r>
      <w:r w:rsidRPr="000E21C8">
        <w:rPr>
          <w:rFonts w:eastAsia="Cambria"/>
          <w:spacing w:val="48"/>
          <w:sz w:val="20"/>
          <w:szCs w:val="20"/>
        </w:rPr>
        <w:t xml:space="preserve"> </w:t>
      </w:r>
      <w:r w:rsidRPr="000E21C8">
        <w:rPr>
          <w:rFonts w:eastAsia="Cambria"/>
          <w:sz w:val="20"/>
          <w:szCs w:val="20"/>
        </w:rPr>
        <w:t>meeting</w:t>
      </w:r>
      <w:r w:rsidRPr="000E21C8">
        <w:rPr>
          <w:rFonts w:eastAsia="Cambria"/>
          <w:spacing w:val="49"/>
          <w:sz w:val="20"/>
          <w:szCs w:val="20"/>
        </w:rPr>
        <w:t xml:space="preserve"> </w:t>
      </w:r>
      <w:r w:rsidRPr="000E21C8">
        <w:rPr>
          <w:rFonts w:eastAsia="Cambria"/>
          <w:sz w:val="20"/>
          <w:szCs w:val="20"/>
        </w:rPr>
        <w:t>the</w:t>
      </w:r>
      <w:r w:rsidRPr="000E21C8">
        <w:rPr>
          <w:rFonts w:eastAsia="Cambria"/>
          <w:spacing w:val="48"/>
          <w:sz w:val="20"/>
          <w:szCs w:val="20"/>
        </w:rPr>
        <w:t xml:space="preserve"> </w:t>
      </w:r>
      <w:r w:rsidRPr="000E21C8">
        <w:rPr>
          <w:rFonts w:eastAsia="Cambria"/>
          <w:sz w:val="20"/>
          <w:szCs w:val="20"/>
        </w:rPr>
        <w:t>stipulated</w:t>
      </w:r>
      <w:r w:rsidRPr="000E21C8">
        <w:rPr>
          <w:rFonts w:eastAsia="Cambria"/>
          <w:spacing w:val="1"/>
          <w:sz w:val="20"/>
          <w:szCs w:val="20"/>
        </w:rPr>
        <w:t xml:space="preserve"> </w:t>
      </w:r>
      <w:r w:rsidRPr="000E21C8">
        <w:rPr>
          <w:rFonts w:eastAsia="Cambria"/>
          <w:sz w:val="20"/>
          <w:szCs w:val="20"/>
        </w:rPr>
        <w:t>technical</w:t>
      </w:r>
      <w:r w:rsidRPr="000E21C8">
        <w:rPr>
          <w:rFonts w:eastAsia="Cambria"/>
          <w:spacing w:val="1"/>
          <w:sz w:val="20"/>
          <w:szCs w:val="20"/>
        </w:rPr>
        <w:t xml:space="preserve"> </w:t>
      </w:r>
      <w:r w:rsidRPr="000E21C8">
        <w:rPr>
          <w:rFonts w:eastAsia="Cambria"/>
          <w:sz w:val="20"/>
          <w:szCs w:val="20"/>
        </w:rPr>
        <w:t>requirements,</w:t>
      </w:r>
      <w:r w:rsidRPr="000E21C8">
        <w:rPr>
          <w:rFonts w:eastAsia="Cambria"/>
          <w:spacing w:val="1"/>
          <w:sz w:val="20"/>
          <w:szCs w:val="20"/>
        </w:rPr>
        <w:t xml:space="preserve"> </w:t>
      </w:r>
      <w:r w:rsidRPr="000E21C8">
        <w:rPr>
          <w:rFonts w:eastAsia="Cambria"/>
          <w:sz w:val="20"/>
          <w:szCs w:val="20"/>
        </w:rPr>
        <w:t>guaranteed</w:t>
      </w:r>
      <w:r w:rsidRPr="000E21C8">
        <w:rPr>
          <w:rFonts w:eastAsia="Cambria"/>
          <w:spacing w:val="48"/>
          <w:sz w:val="20"/>
          <w:szCs w:val="20"/>
        </w:rPr>
        <w:t xml:space="preserve"> </w:t>
      </w:r>
      <w:r w:rsidRPr="000E21C8">
        <w:rPr>
          <w:rFonts w:eastAsia="Cambria"/>
          <w:sz w:val="20"/>
          <w:szCs w:val="20"/>
        </w:rPr>
        <w:t>parameters</w:t>
      </w:r>
      <w:r w:rsidRPr="000E21C8">
        <w:rPr>
          <w:rFonts w:eastAsia="Cambria"/>
          <w:spacing w:val="48"/>
          <w:sz w:val="20"/>
          <w:szCs w:val="20"/>
        </w:rPr>
        <w:t xml:space="preserve"> </w:t>
      </w:r>
      <w:r w:rsidRPr="000E21C8">
        <w:rPr>
          <w:rFonts w:eastAsia="Cambria"/>
          <w:sz w:val="20"/>
          <w:szCs w:val="20"/>
        </w:rPr>
        <w:t>and</w:t>
      </w:r>
      <w:r w:rsidRPr="000E21C8">
        <w:rPr>
          <w:rFonts w:eastAsia="Cambria"/>
          <w:spacing w:val="49"/>
          <w:sz w:val="20"/>
          <w:szCs w:val="20"/>
        </w:rPr>
        <w:t xml:space="preserve"> </w:t>
      </w:r>
      <w:r w:rsidRPr="000E21C8">
        <w:rPr>
          <w:rFonts w:eastAsia="Cambria"/>
          <w:sz w:val="20"/>
          <w:szCs w:val="20"/>
        </w:rPr>
        <w:t>characteristics</w:t>
      </w:r>
      <w:r w:rsidRPr="000E21C8">
        <w:rPr>
          <w:rFonts w:eastAsia="Cambria"/>
          <w:spacing w:val="48"/>
          <w:sz w:val="20"/>
          <w:szCs w:val="20"/>
        </w:rPr>
        <w:t xml:space="preserve"> </w:t>
      </w:r>
      <w:r w:rsidRPr="000E21C8">
        <w:rPr>
          <w:rFonts w:eastAsia="Cambria"/>
          <w:sz w:val="20"/>
          <w:szCs w:val="20"/>
        </w:rPr>
        <w:t>as</w:t>
      </w:r>
      <w:r w:rsidRPr="000E21C8">
        <w:rPr>
          <w:rFonts w:eastAsia="Cambria"/>
          <w:spacing w:val="49"/>
          <w:sz w:val="20"/>
          <w:szCs w:val="20"/>
        </w:rPr>
        <w:t xml:space="preserve"> </w:t>
      </w:r>
      <w:r w:rsidRPr="000E21C8">
        <w:rPr>
          <w:rFonts w:eastAsia="Cambria"/>
          <w:sz w:val="20"/>
          <w:szCs w:val="20"/>
        </w:rPr>
        <w:t>per</w:t>
      </w:r>
      <w:r w:rsidRPr="000E21C8">
        <w:rPr>
          <w:rFonts w:eastAsia="Cambria"/>
          <w:spacing w:val="48"/>
          <w:sz w:val="20"/>
          <w:szCs w:val="20"/>
        </w:rPr>
        <w:t xml:space="preserve"> </w:t>
      </w:r>
      <w:r w:rsidRPr="000E21C8">
        <w:rPr>
          <w:rFonts w:eastAsia="Cambria"/>
          <w:sz w:val="20"/>
          <w:szCs w:val="20"/>
        </w:rPr>
        <w:t>bidding</w:t>
      </w:r>
      <w:r w:rsidRPr="000E21C8">
        <w:rPr>
          <w:rFonts w:eastAsia="Cambria"/>
          <w:spacing w:val="49"/>
          <w:sz w:val="20"/>
          <w:szCs w:val="20"/>
        </w:rPr>
        <w:t xml:space="preserve"> </w:t>
      </w:r>
      <w:r w:rsidRPr="000E21C8">
        <w:rPr>
          <w:rFonts w:eastAsia="Cambria"/>
          <w:sz w:val="20"/>
          <w:szCs w:val="20"/>
        </w:rPr>
        <w:t>documents,</w:t>
      </w:r>
      <w:r w:rsidRPr="000E21C8">
        <w:rPr>
          <w:rFonts w:eastAsia="Cambria"/>
          <w:spacing w:val="1"/>
          <w:sz w:val="20"/>
          <w:szCs w:val="20"/>
        </w:rPr>
        <w:t xml:space="preserve"> </w:t>
      </w:r>
      <w:r w:rsidRPr="000E21C8">
        <w:rPr>
          <w:rFonts w:eastAsia="Cambria"/>
          <w:sz w:val="20"/>
          <w:szCs w:val="20"/>
        </w:rPr>
        <w:t>in</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event</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Bid</w:t>
      </w:r>
      <w:r w:rsidRPr="000E21C8">
        <w:rPr>
          <w:rFonts w:eastAsia="Cambria"/>
          <w:spacing w:val="1"/>
          <w:sz w:val="20"/>
          <w:szCs w:val="20"/>
        </w:rPr>
        <w:t xml:space="preserve"> </w:t>
      </w:r>
      <w:r w:rsidRPr="000E21C8">
        <w:rPr>
          <w:rFonts w:eastAsia="Cambria"/>
          <w:sz w:val="20"/>
          <w:szCs w:val="20"/>
        </w:rPr>
        <w:t>submitted</w:t>
      </w:r>
      <w:r w:rsidRPr="000E21C8">
        <w:rPr>
          <w:rFonts w:eastAsia="Cambria"/>
          <w:spacing w:val="1"/>
          <w:sz w:val="20"/>
          <w:szCs w:val="20"/>
        </w:rPr>
        <w:t xml:space="preserve"> </w:t>
      </w:r>
      <w:r w:rsidRPr="000E21C8">
        <w:rPr>
          <w:rFonts w:eastAsia="Cambria"/>
          <w:sz w:val="20"/>
          <w:szCs w:val="20"/>
        </w:rPr>
        <w:t>by</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Bidder</w:t>
      </w:r>
      <w:r w:rsidRPr="000E21C8">
        <w:rPr>
          <w:rFonts w:eastAsia="Cambria"/>
          <w:spacing w:val="48"/>
          <w:sz w:val="20"/>
          <w:szCs w:val="20"/>
        </w:rPr>
        <w:t xml:space="preserve"> </w:t>
      </w:r>
      <w:r w:rsidRPr="000E21C8">
        <w:rPr>
          <w:rFonts w:eastAsia="Cambria"/>
          <w:sz w:val="20"/>
          <w:szCs w:val="20"/>
        </w:rPr>
        <w:t>is</w:t>
      </w:r>
      <w:r w:rsidRPr="000E21C8">
        <w:rPr>
          <w:rFonts w:eastAsia="Cambria"/>
          <w:spacing w:val="48"/>
          <w:sz w:val="20"/>
          <w:szCs w:val="20"/>
        </w:rPr>
        <w:t xml:space="preserve"> </w:t>
      </w:r>
      <w:r w:rsidRPr="000E21C8">
        <w:rPr>
          <w:rFonts w:eastAsia="Cambria"/>
          <w:sz w:val="20"/>
          <w:szCs w:val="20"/>
        </w:rPr>
        <w:t>accepted</w:t>
      </w:r>
      <w:r w:rsidRPr="000E21C8">
        <w:rPr>
          <w:rFonts w:eastAsia="Cambria"/>
          <w:spacing w:val="49"/>
          <w:sz w:val="20"/>
          <w:szCs w:val="20"/>
        </w:rPr>
        <w:t xml:space="preserve"> </w:t>
      </w:r>
      <w:r w:rsidRPr="000E21C8">
        <w:rPr>
          <w:rFonts w:eastAsia="Cambria"/>
          <w:sz w:val="20"/>
          <w:szCs w:val="20"/>
        </w:rPr>
        <w:t>by</w:t>
      </w:r>
      <w:r w:rsidRPr="000E21C8">
        <w:rPr>
          <w:rFonts w:eastAsia="Cambria"/>
          <w:spacing w:val="48"/>
          <w:sz w:val="20"/>
          <w:szCs w:val="20"/>
        </w:rPr>
        <w:t xml:space="preserve"> </w:t>
      </w:r>
      <w:r w:rsidRPr="000E21C8">
        <w:rPr>
          <w:rFonts w:eastAsia="Cambria"/>
          <w:sz w:val="20"/>
          <w:szCs w:val="20"/>
        </w:rPr>
        <w:t>the</w:t>
      </w:r>
      <w:r w:rsidRPr="000E21C8">
        <w:rPr>
          <w:rFonts w:eastAsia="Cambria"/>
          <w:spacing w:val="49"/>
          <w:sz w:val="20"/>
          <w:szCs w:val="20"/>
        </w:rPr>
        <w:t xml:space="preserve"> </w:t>
      </w:r>
      <w:r w:rsidRPr="000E21C8">
        <w:rPr>
          <w:rFonts w:eastAsia="Cambria"/>
          <w:sz w:val="20"/>
          <w:szCs w:val="20"/>
        </w:rPr>
        <w:t>Employer</w:t>
      </w:r>
      <w:r w:rsidRPr="000E21C8">
        <w:rPr>
          <w:rFonts w:eastAsia="Cambria"/>
          <w:spacing w:val="48"/>
          <w:sz w:val="20"/>
          <w:szCs w:val="20"/>
        </w:rPr>
        <w:t xml:space="preserve"> </w:t>
      </w:r>
      <w:r w:rsidRPr="000E21C8">
        <w:rPr>
          <w:rFonts w:eastAsia="Cambria"/>
          <w:sz w:val="20"/>
          <w:szCs w:val="20"/>
        </w:rPr>
        <w:t>resulting</w:t>
      </w:r>
      <w:r w:rsidRPr="000E21C8">
        <w:rPr>
          <w:rFonts w:eastAsia="Cambria"/>
          <w:spacing w:val="49"/>
          <w:sz w:val="20"/>
          <w:szCs w:val="20"/>
        </w:rPr>
        <w:t xml:space="preserve"> </w:t>
      </w:r>
      <w:r w:rsidRPr="000E21C8">
        <w:rPr>
          <w:rFonts w:eastAsia="Cambria"/>
          <w:sz w:val="20"/>
          <w:szCs w:val="20"/>
        </w:rPr>
        <w:t>in</w:t>
      </w:r>
      <w:r w:rsidRPr="000E21C8">
        <w:rPr>
          <w:rFonts w:eastAsia="Cambria"/>
          <w:spacing w:val="48"/>
          <w:sz w:val="20"/>
          <w:szCs w:val="20"/>
        </w:rPr>
        <w:t xml:space="preserve"> </w:t>
      </w:r>
      <w:r w:rsidRPr="000E21C8">
        <w:rPr>
          <w:rFonts w:eastAsia="Cambria"/>
          <w:sz w:val="20"/>
          <w:szCs w:val="20"/>
        </w:rPr>
        <w:t>a</w:t>
      </w:r>
      <w:r w:rsidRPr="000E21C8">
        <w:rPr>
          <w:rFonts w:eastAsia="Cambria"/>
          <w:spacing w:val="1"/>
          <w:sz w:val="20"/>
          <w:szCs w:val="20"/>
        </w:rPr>
        <w:t xml:space="preserve"> </w:t>
      </w:r>
      <w:r w:rsidRPr="000E21C8">
        <w:rPr>
          <w:rFonts w:eastAsia="Cambria"/>
          <w:sz w:val="20"/>
          <w:szCs w:val="20"/>
        </w:rPr>
        <w:t>Contract.</w:t>
      </w:r>
    </w:p>
    <w:p w:rsidR="00724FC6" w:rsidRPr="000E21C8" w:rsidRDefault="000F4870">
      <w:pPr>
        <w:widowControl w:val="0"/>
        <w:autoSpaceDE w:val="0"/>
        <w:autoSpaceDN w:val="0"/>
        <w:spacing w:before="71"/>
        <w:ind w:left="1823"/>
        <w:rPr>
          <w:rFonts w:eastAsia="Cambria"/>
          <w:sz w:val="20"/>
          <w:szCs w:val="20"/>
        </w:rPr>
      </w:pPr>
      <w:r w:rsidRPr="000E21C8">
        <w:rPr>
          <w:rFonts w:eastAsia="Cambria"/>
          <w:w w:val="110"/>
          <w:sz w:val="20"/>
          <w:szCs w:val="20"/>
        </w:rPr>
        <w:t>NOW</w:t>
      </w:r>
      <w:r w:rsidRPr="000E21C8">
        <w:rPr>
          <w:rFonts w:eastAsia="Cambria"/>
          <w:spacing w:val="21"/>
          <w:w w:val="110"/>
          <w:sz w:val="20"/>
          <w:szCs w:val="20"/>
        </w:rPr>
        <w:t xml:space="preserve"> </w:t>
      </w:r>
      <w:r w:rsidRPr="000E21C8">
        <w:rPr>
          <w:rFonts w:eastAsia="Cambria"/>
          <w:w w:val="110"/>
          <w:sz w:val="20"/>
          <w:szCs w:val="20"/>
        </w:rPr>
        <w:t>THEREFORE,</w:t>
      </w:r>
      <w:r w:rsidRPr="000E21C8">
        <w:rPr>
          <w:rFonts w:eastAsia="Cambria"/>
          <w:spacing w:val="22"/>
          <w:w w:val="110"/>
          <w:sz w:val="20"/>
          <w:szCs w:val="20"/>
        </w:rPr>
        <w:t xml:space="preserve"> </w:t>
      </w:r>
      <w:r w:rsidRPr="000E21C8">
        <w:rPr>
          <w:rFonts w:eastAsia="Cambria"/>
          <w:w w:val="110"/>
          <w:sz w:val="20"/>
          <w:szCs w:val="20"/>
        </w:rPr>
        <w:t>THIS</w:t>
      </w:r>
      <w:r w:rsidRPr="000E21C8">
        <w:rPr>
          <w:rFonts w:eastAsia="Cambria"/>
          <w:spacing w:val="22"/>
          <w:w w:val="110"/>
          <w:sz w:val="20"/>
          <w:szCs w:val="20"/>
        </w:rPr>
        <w:t xml:space="preserve"> </w:t>
      </w:r>
      <w:r w:rsidRPr="000E21C8">
        <w:rPr>
          <w:rFonts w:eastAsia="Cambria"/>
          <w:w w:val="110"/>
          <w:sz w:val="20"/>
          <w:szCs w:val="20"/>
        </w:rPr>
        <w:t>UNDERTAKING</w:t>
      </w:r>
      <w:r w:rsidRPr="000E21C8">
        <w:rPr>
          <w:rFonts w:eastAsia="Cambria"/>
          <w:spacing w:val="17"/>
          <w:w w:val="110"/>
          <w:sz w:val="20"/>
          <w:szCs w:val="20"/>
        </w:rPr>
        <w:t xml:space="preserve"> </w:t>
      </w:r>
      <w:r w:rsidRPr="000E21C8">
        <w:rPr>
          <w:rFonts w:eastAsia="Cambria"/>
          <w:w w:val="110"/>
          <w:sz w:val="20"/>
          <w:szCs w:val="20"/>
        </w:rPr>
        <w:t>WITHNESSETH</w:t>
      </w:r>
      <w:r w:rsidRPr="000E21C8">
        <w:rPr>
          <w:rFonts w:eastAsia="Cambria"/>
          <w:spacing w:val="21"/>
          <w:w w:val="110"/>
          <w:sz w:val="20"/>
          <w:szCs w:val="20"/>
        </w:rPr>
        <w:t xml:space="preserve"> </w:t>
      </w:r>
      <w:r w:rsidRPr="000E21C8">
        <w:rPr>
          <w:rFonts w:eastAsia="Cambria"/>
          <w:w w:val="110"/>
          <w:sz w:val="20"/>
          <w:szCs w:val="20"/>
        </w:rPr>
        <w:t>AS</w:t>
      </w:r>
      <w:r w:rsidRPr="000E21C8">
        <w:rPr>
          <w:rFonts w:eastAsia="Cambria"/>
          <w:spacing w:val="21"/>
          <w:w w:val="110"/>
          <w:sz w:val="20"/>
          <w:szCs w:val="20"/>
        </w:rPr>
        <w:t xml:space="preserve"> </w:t>
      </w:r>
      <w:r w:rsidRPr="000E21C8">
        <w:rPr>
          <w:rFonts w:eastAsia="Cambria"/>
          <w:w w:val="110"/>
          <w:sz w:val="20"/>
          <w:szCs w:val="20"/>
        </w:rPr>
        <w:t>UNDER:</w:t>
      </w:r>
    </w:p>
    <w:p w:rsidR="00724FC6" w:rsidRPr="000E21C8" w:rsidRDefault="00724FC6">
      <w:pPr>
        <w:widowControl w:val="0"/>
        <w:autoSpaceDE w:val="0"/>
        <w:autoSpaceDN w:val="0"/>
        <w:spacing w:before="8"/>
        <w:rPr>
          <w:rFonts w:eastAsia="Cambria"/>
          <w:sz w:val="20"/>
          <w:szCs w:val="20"/>
        </w:rPr>
      </w:pPr>
    </w:p>
    <w:p w:rsidR="00724FC6" w:rsidRPr="000E21C8" w:rsidRDefault="000F4870">
      <w:pPr>
        <w:widowControl w:val="0"/>
        <w:autoSpaceDE w:val="0"/>
        <w:autoSpaceDN w:val="0"/>
        <w:spacing w:line="254" w:lineRule="auto"/>
        <w:ind w:left="2543" w:right="866" w:hanging="720"/>
        <w:jc w:val="both"/>
        <w:rPr>
          <w:rFonts w:eastAsia="Cambria"/>
          <w:sz w:val="20"/>
          <w:szCs w:val="20"/>
        </w:rPr>
      </w:pPr>
      <w:r w:rsidRPr="000E21C8">
        <w:rPr>
          <w:rFonts w:eastAsia="Cambria"/>
          <w:w w:val="105"/>
          <w:sz w:val="20"/>
          <w:szCs w:val="20"/>
        </w:rPr>
        <w:t xml:space="preserve">1.0 </w:t>
      </w:r>
      <w:r w:rsidRPr="000E21C8">
        <w:rPr>
          <w:rFonts w:eastAsia="Cambria"/>
          <w:spacing w:val="1"/>
          <w:w w:val="105"/>
          <w:sz w:val="20"/>
          <w:szCs w:val="20"/>
        </w:rPr>
        <w:t xml:space="preserve"> </w:t>
      </w:r>
      <w:r w:rsidRPr="000E21C8">
        <w:rPr>
          <w:rFonts w:eastAsia="Cambria"/>
          <w:w w:val="105"/>
          <w:sz w:val="20"/>
          <w:szCs w:val="20"/>
        </w:rPr>
        <w:t xml:space="preserve">In consideration of the award of Contract by the Employer to the Bidder / </w:t>
      </w:r>
      <w:r w:rsidRPr="000E21C8">
        <w:rPr>
          <w:rFonts w:eastAsia="Cambria"/>
          <w:w w:val="105"/>
          <w:sz w:val="20"/>
          <w:szCs w:val="20"/>
        </w:rPr>
        <w:t>Contractor</w:t>
      </w:r>
      <w:r w:rsidRPr="000E21C8">
        <w:rPr>
          <w:rFonts w:eastAsia="Cambria"/>
          <w:spacing w:val="1"/>
          <w:w w:val="105"/>
          <w:sz w:val="20"/>
          <w:szCs w:val="20"/>
        </w:rPr>
        <w:t xml:space="preserve"> </w:t>
      </w:r>
      <w:r w:rsidRPr="000E21C8">
        <w:rPr>
          <w:rFonts w:eastAsia="Cambria"/>
          <w:w w:val="105"/>
          <w:sz w:val="20"/>
          <w:szCs w:val="20"/>
        </w:rPr>
        <w:t>(hereinafter referred to as the “Contract”) we, the Bidder/Contractor and the Associate</w:t>
      </w:r>
      <w:r w:rsidRPr="000E21C8">
        <w:rPr>
          <w:rFonts w:eastAsia="Cambria"/>
          <w:spacing w:val="1"/>
          <w:w w:val="105"/>
          <w:sz w:val="20"/>
          <w:szCs w:val="20"/>
        </w:rPr>
        <w:t xml:space="preserve"> </w:t>
      </w:r>
      <w:r w:rsidRPr="000E21C8">
        <w:rPr>
          <w:rFonts w:eastAsia="Cambria"/>
          <w:w w:val="105"/>
          <w:sz w:val="20"/>
          <w:szCs w:val="20"/>
        </w:rPr>
        <w:t>do hereby agree and undertake that we shall be jointly and severally responsible to the</w:t>
      </w:r>
      <w:r w:rsidRPr="000E21C8">
        <w:rPr>
          <w:rFonts w:eastAsia="Cambria"/>
          <w:spacing w:val="1"/>
          <w:w w:val="105"/>
          <w:sz w:val="20"/>
          <w:szCs w:val="20"/>
        </w:rPr>
        <w:t xml:space="preserve"> </w:t>
      </w:r>
      <w:r w:rsidRPr="000E21C8">
        <w:rPr>
          <w:rFonts w:eastAsia="Cambria"/>
          <w:w w:val="105"/>
          <w:sz w:val="20"/>
          <w:szCs w:val="20"/>
        </w:rPr>
        <w:t xml:space="preserve">Employer for design, erection, testing and commissioning of complete </w:t>
      </w:r>
      <w:r w:rsidRPr="000E21C8">
        <w:rPr>
          <w:rFonts w:eastAsia="Cambria"/>
          <w:w w:val="105"/>
          <w:sz w:val="20"/>
          <w:szCs w:val="20"/>
        </w:rPr>
        <w:t>GIS portion  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perform</w:t>
      </w:r>
      <w:r w:rsidRPr="000E21C8">
        <w:rPr>
          <w:rFonts w:eastAsia="Cambria"/>
          <w:spacing w:val="1"/>
          <w:w w:val="105"/>
          <w:sz w:val="20"/>
          <w:szCs w:val="20"/>
        </w:rPr>
        <w:t xml:space="preserve"> </w:t>
      </w:r>
      <w:r w:rsidRPr="000E21C8">
        <w:rPr>
          <w:rFonts w:eastAsia="Cambria"/>
          <w:w w:val="105"/>
          <w:sz w:val="20"/>
          <w:szCs w:val="20"/>
        </w:rPr>
        <w:t>all</w:t>
      </w:r>
      <w:r w:rsidRPr="000E21C8">
        <w:rPr>
          <w:rFonts w:eastAsia="Cambria"/>
          <w:spacing w:val="1"/>
          <w:w w:val="105"/>
          <w:sz w:val="20"/>
          <w:szCs w:val="20"/>
        </w:rPr>
        <w:t xml:space="preserve"> </w:t>
      </w:r>
      <w:r w:rsidRPr="000E21C8">
        <w:rPr>
          <w:rFonts w:eastAsia="Cambria"/>
          <w:w w:val="105"/>
          <w:sz w:val="20"/>
          <w:szCs w:val="20"/>
        </w:rPr>
        <w:t>obligations</w:t>
      </w:r>
      <w:r w:rsidRPr="000E21C8">
        <w:rPr>
          <w:rFonts w:eastAsia="Cambria"/>
          <w:spacing w:val="1"/>
          <w:w w:val="105"/>
          <w:sz w:val="20"/>
          <w:szCs w:val="20"/>
        </w:rPr>
        <w:t xml:space="preserve"> </w:t>
      </w:r>
      <w:r w:rsidRPr="000E21C8">
        <w:rPr>
          <w:rFonts w:eastAsia="Cambria"/>
          <w:w w:val="105"/>
          <w:sz w:val="20"/>
          <w:szCs w:val="20"/>
        </w:rPr>
        <w:t>including</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technical</w:t>
      </w:r>
      <w:r w:rsidRPr="000E21C8">
        <w:rPr>
          <w:rFonts w:eastAsia="Cambria"/>
          <w:spacing w:val="1"/>
          <w:w w:val="105"/>
          <w:sz w:val="20"/>
          <w:szCs w:val="20"/>
        </w:rPr>
        <w:t xml:space="preserve"> </w:t>
      </w:r>
      <w:r w:rsidRPr="000E21C8">
        <w:rPr>
          <w:rFonts w:eastAsia="Cambria"/>
          <w:w w:val="105"/>
          <w:sz w:val="20"/>
          <w:szCs w:val="20"/>
        </w:rPr>
        <w:t>guarantee</w:t>
      </w:r>
      <w:r w:rsidRPr="000E21C8">
        <w:rPr>
          <w:rFonts w:eastAsia="Cambria"/>
          <w:spacing w:val="1"/>
          <w:w w:val="105"/>
          <w:sz w:val="20"/>
          <w:szCs w:val="20"/>
        </w:rPr>
        <w:t xml:space="preserve"> </w:t>
      </w:r>
      <w:r w:rsidRPr="000E21C8">
        <w:rPr>
          <w:rFonts w:eastAsia="Cambria"/>
          <w:w w:val="105"/>
          <w:sz w:val="20"/>
          <w:szCs w:val="20"/>
        </w:rPr>
        <w:t>for</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complete</w:t>
      </w:r>
      <w:r w:rsidRPr="000E21C8">
        <w:rPr>
          <w:rFonts w:eastAsia="Cambria"/>
          <w:spacing w:val="3"/>
          <w:w w:val="105"/>
          <w:sz w:val="20"/>
          <w:szCs w:val="20"/>
        </w:rPr>
        <w:t xml:space="preserve"> </w:t>
      </w:r>
      <w:r w:rsidRPr="000E21C8">
        <w:rPr>
          <w:rFonts w:eastAsia="Cambria"/>
          <w:w w:val="105"/>
          <w:sz w:val="20"/>
          <w:szCs w:val="20"/>
        </w:rPr>
        <w:t>package..</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spacing w:line="254" w:lineRule="auto"/>
        <w:ind w:left="2543" w:right="863" w:hanging="720"/>
        <w:jc w:val="both"/>
        <w:rPr>
          <w:rFonts w:eastAsia="Cambria"/>
          <w:sz w:val="20"/>
          <w:szCs w:val="20"/>
        </w:rPr>
      </w:pPr>
      <w:r w:rsidRPr="000E21C8">
        <w:rPr>
          <w:rFonts w:eastAsia="Cambria"/>
          <w:w w:val="105"/>
          <w:sz w:val="20"/>
          <w:szCs w:val="20"/>
        </w:rPr>
        <w:t xml:space="preserve">2.0 </w:t>
      </w:r>
      <w:r w:rsidRPr="000E21C8">
        <w:rPr>
          <w:rFonts w:eastAsia="Cambria"/>
          <w:spacing w:val="1"/>
          <w:w w:val="105"/>
          <w:sz w:val="20"/>
          <w:szCs w:val="20"/>
        </w:rPr>
        <w:t xml:space="preserve"> </w:t>
      </w:r>
      <w:r w:rsidRPr="000E21C8">
        <w:rPr>
          <w:rFonts w:eastAsia="Cambria"/>
          <w:w w:val="105"/>
          <w:sz w:val="20"/>
          <w:szCs w:val="20"/>
        </w:rPr>
        <w:t>In case of any breach of the Contract committed by the Contractor, we, the Associate do</w:t>
      </w:r>
      <w:r w:rsidRPr="000E21C8">
        <w:rPr>
          <w:rFonts w:eastAsia="Cambria"/>
          <w:spacing w:val="1"/>
          <w:w w:val="105"/>
          <w:sz w:val="20"/>
          <w:szCs w:val="20"/>
        </w:rPr>
        <w:t xml:space="preserve"> </w:t>
      </w:r>
      <w:r w:rsidRPr="000E21C8">
        <w:rPr>
          <w:rFonts w:eastAsia="Cambria"/>
          <w:w w:val="105"/>
          <w:sz w:val="20"/>
          <w:szCs w:val="20"/>
        </w:rPr>
        <w:t xml:space="preserve">hereby undertake, declare and confirm that </w:t>
      </w:r>
      <w:r w:rsidRPr="000E21C8">
        <w:rPr>
          <w:rFonts w:eastAsia="Cambria"/>
          <w:w w:val="105"/>
          <w:sz w:val="20"/>
          <w:szCs w:val="20"/>
        </w:rPr>
        <w:t>we shall be fully responsible for design,</w:t>
      </w:r>
      <w:r w:rsidRPr="000E21C8">
        <w:rPr>
          <w:rFonts w:eastAsia="Cambria"/>
          <w:spacing w:val="1"/>
          <w:w w:val="105"/>
          <w:sz w:val="20"/>
          <w:szCs w:val="20"/>
        </w:rPr>
        <w:t xml:space="preserve"> </w:t>
      </w:r>
      <w:r w:rsidRPr="000E21C8">
        <w:rPr>
          <w:rFonts w:eastAsia="Cambria"/>
          <w:w w:val="105"/>
          <w:sz w:val="20"/>
          <w:szCs w:val="20"/>
        </w:rPr>
        <w:t xml:space="preserve">manufacturing, erection, </w:t>
      </w:r>
      <w:r w:rsidRPr="000E21C8">
        <w:rPr>
          <w:rFonts w:eastAsia="Cambria"/>
          <w:w w:val="105"/>
          <w:sz w:val="20"/>
          <w:szCs w:val="20"/>
        </w:rPr>
        <w:lastRenderedPageBreak/>
        <w:t>testing and commissioning of complete GIS switchyard under</w:t>
      </w:r>
      <w:r w:rsidRPr="000E21C8">
        <w:rPr>
          <w:rFonts w:eastAsia="Cambria"/>
          <w:spacing w:val="1"/>
          <w:w w:val="105"/>
          <w:sz w:val="20"/>
          <w:szCs w:val="20"/>
        </w:rPr>
        <w:t xml:space="preserve"> </w:t>
      </w:r>
      <w:r w:rsidRPr="000E21C8">
        <w:rPr>
          <w:rFonts w:eastAsia="Cambria"/>
          <w:w w:val="105"/>
          <w:sz w:val="20"/>
          <w:szCs w:val="20"/>
        </w:rPr>
        <w:t>the Contract and undertake to carry out all obligation and responsibilities under this</w:t>
      </w:r>
      <w:r w:rsidRPr="000E21C8">
        <w:rPr>
          <w:rFonts w:eastAsia="Cambria"/>
          <w:spacing w:val="1"/>
          <w:w w:val="105"/>
          <w:sz w:val="20"/>
          <w:szCs w:val="20"/>
        </w:rPr>
        <w:t xml:space="preserve"> </w:t>
      </w:r>
      <w:r w:rsidRPr="000E21C8">
        <w:rPr>
          <w:rFonts w:eastAsia="Cambria"/>
          <w:w w:val="105"/>
          <w:sz w:val="20"/>
          <w:szCs w:val="20"/>
        </w:rPr>
        <w:t>Deed</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Joint</w:t>
      </w:r>
      <w:r w:rsidRPr="000E21C8">
        <w:rPr>
          <w:rFonts w:eastAsia="Cambria"/>
          <w:spacing w:val="1"/>
          <w:w w:val="105"/>
          <w:sz w:val="20"/>
          <w:szCs w:val="20"/>
        </w:rPr>
        <w:t xml:space="preserve"> </w:t>
      </w:r>
      <w:r w:rsidRPr="000E21C8">
        <w:rPr>
          <w:rFonts w:eastAsia="Cambria"/>
          <w:w w:val="105"/>
          <w:sz w:val="20"/>
          <w:szCs w:val="20"/>
        </w:rPr>
        <w:t>Undertaking</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order</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disch</w:t>
      </w:r>
      <w:r w:rsidRPr="000E21C8">
        <w:rPr>
          <w:rFonts w:eastAsia="Cambria"/>
          <w:w w:val="105"/>
          <w:sz w:val="20"/>
          <w:szCs w:val="20"/>
        </w:rPr>
        <w:t>arge</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Contractor’s</w:t>
      </w:r>
      <w:r w:rsidRPr="000E21C8">
        <w:rPr>
          <w:rFonts w:eastAsia="Cambria"/>
          <w:spacing w:val="1"/>
          <w:w w:val="105"/>
          <w:sz w:val="20"/>
          <w:szCs w:val="20"/>
        </w:rPr>
        <w:t xml:space="preserve"> </w:t>
      </w:r>
      <w:r w:rsidRPr="000E21C8">
        <w:rPr>
          <w:rFonts w:eastAsia="Cambria"/>
          <w:w w:val="105"/>
          <w:sz w:val="20"/>
          <w:szCs w:val="20"/>
        </w:rPr>
        <w:t>obligations</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responsibilities stipulated in the Contract with respect to GIS portion of the Contract.</w:t>
      </w:r>
      <w:r w:rsidRPr="000E21C8">
        <w:rPr>
          <w:rFonts w:eastAsia="Cambria"/>
          <w:spacing w:val="1"/>
          <w:w w:val="105"/>
          <w:sz w:val="20"/>
          <w:szCs w:val="20"/>
        </w:rPr>
        <w:t xml:space="preserve"> </w:t>
      </w:r>
      <w:r w:rsidRPr="000E21C8">
        <w:rPr>
          <w:rFonts w:eastAsia="Cambria"/>
          <w:w w:val="105"/>
          <w:sz w:val="20"/>
          <w:szCs w:val="20"/>
        </w:rPr>
        <w:t>Further, if the Employer sustains any loss or damage on account of any breach with</w:t>
      </w:r>
      <w:r w:rsidRPr="000E21C8">
        <w:rPr>
          <w:rFonts w:eastAsia="Cambria"/>
          <w:spacing w:val="1"/>
          <w:w w:val="105"/>
          <w:sz w:val="20"/>
          <w:szCs w:val="20"/>
        </w:rPr>
        <w:t xml:space="preserve"> </w:t>
      </w:r>
      <w:r w:rsidRPr="000E21C8">
        <w:rPr>
          <w:rFonts w:eastAsia="Cambria"/>
          <w:w w:val="105"/>
          <w:sz w:val="20"/>
          <w:szCs w:val="20"/>
        </w:rPr>
        <w:t>respect to GIS portion of the Contract, we, th</w:t>
      </w:r>
      <w:r w:rsidRPr="000E21C8">
        <w:rPr>
          <w:rFonts w:eastAsia="Cambria"/>
          <w:w w:val="105"/>
          <w:sz w:val="20"/>
          <w:szCs w:val="20"/>
        </w:rPr>
        <w:t>e Associate and the Contractor jointly and</w:t>
      </w:r>
      <w:r w:rsidRPr="000E21C8">
        <w:rPr>
          <w:rFonts w:eastAsia="Cambria"/>
          <w:spacing w:val="1"/>
          <w:w w:val="105"/>
          <w:sz w:val="20"/>
          <w:szCs w:val="20"/>
        </w:rPr>
        <w:t xml:space="preserve"> </w:t>
      </w:r>
      <w:r w:rsidRPr="000E21C8">
        <w:rPr>
          <w:rFonts w:eastAsia="Cambria"/>
          <w:w w:val="105"/>
          <w:sz w:val="20"/>
          <w:szCs w:val="20"/>
        </w:rPr>
        <w:t>severally undertake to promptly indemnify, and pay such losses/damages caused to the</w:t>
      </w:r>
      <w:r w:rsidRPr="000E21C8">
        <w:rPr>
          <w:rFonts w:eastAsia="Cambria"/>
          <w:spacing w:val="-49"/>
          <w:w w:val="105"/>
          <w:sz w:val="20"/>
          <w:szCs w:val="20"/>
        </w:rPr>
        <w:t xml:space="preserve"> </w:t>
      </w:r>
      <w:r w:rsidRPr="000E21C8">
        <w:rPr>
          <w:rFonts w:eastAsia="Cambria"/>
          <w:w w:val="105"/>
          <w:sz w:val="20"/>
          <w:szCs w:val="20"/>
        </w:rPr>
        <w:t>Employer on its written demand without any demur, reservation, contest or protest in</w:t>
      </w:r>
      <w:r w:rsidRPr="000E21C8">
        <w:rPr>
          <w:rFonts w:eastAsia="Cambria"/>
          <w:spacing w:val="1"/>
          <w:w w:val="105"/>
          <w:sz w:val="20"/>
          <w:szCs w:val="20"/>
        </w:rPr>
        <w:t xml:space="preserve"> </w:t>
      </w:r>
      <w:r w:rsidRPr="000E21C8">
        <w:rPr>
          <w:rFonts w:eastAsia="Cambria"/>
          <w:w w:val="105"/>
          <w:sz w:val="20"/>
          <w:szCs w:val="20"/>
        </w:rPr>
        <w:t>any</w:t>
      </w:r>
      <w:r w:rsidRPr="000E21C8">
        <w:rPr>
          <w:rFonts w:eastAsia="Cambria"/>
          <w:spacing w:val="3"/>
          <w:w w:val="105"/>
          <w:sz w:val="20"/>
          <w:szCs w:val="20"/>
        </w:rPr>
        <w:t xml:space="preserve"> </w:t>
      </w:r>
      <w:r w:rsidRPr="000E21C8">
        <w:rPr>
          <w:rFonts w:eastAsia="Cambria"/>
          <w:w w:val="105"/>
          <w:sz w:val="20"/>
          <w:szCs w:val="20"/>
        </w:rPr>
        <w:t>manner</w:t>
      </w:r>
      <w:r w:rsidRPr="000E21C8">
        <w:rPr>
          <w:rFonts w:eastAsia="Cambria"/>
          <w:spacing w:val="2"/>
          <w:w w:val="105"/>
          <w:sz w:val="20"/>
          <w:szCs w:val="20"/>
        </w:rPr>
        <w:t xml:space="preserve"> </w:t>
      </w:r>
      <w:r w:rsidRPr="000E21C8">
        <w:rPr>
          <w:rFonts w:eastAsia="Cambria"/>
          <w:w w:val="105"/>
          <w:sz w:val="20"/>
          <w:szCs w:val="20"/>
        </w:rPr>
        <w:t>whatsoever.</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numPr>
          <w:ilvl w:val="1"/>
          <w:numId w:val="63"/>
        </w:numPr>
        <w:tabs>
          <w:tab w:val="left" w:pos="2436"/>
        </w:tabs>
        <w:autoSpaceDE w:val="0"/>
        <w:autoSpaceDN w:val="0"/>
        <w:spacing w:before="1" w:line="252" w:lineRule="auto"/>
        <w:ind w:right="853"/>
        <w:jc w:val="both"/>
        <w:rPr>
          <w:rFonts w:eastAsia="Cambria"/>
          <w:sz w:val="20"/>
          <w:szCs w:val="20"/>
        </w:rPr>
      </w:pPr>
      <w:r w:rsidRPr="000E21C8">
        <w:rPr>
          <w:rFonts w:eastAsia="Cambria"/>
          <w:w w:val="105"/>
          <w:sz w:val="20"/>
          <w:szCs w:val="20"/>
        </w:rPr>
        <w:t xml:space="preserve">Without in any way </w:t>
      </w:r>
      <w:r w:rsidRPr="000E21C8">
        <w:rPr>
          <w:rFonts w:eastAsia="Cambria"/>
          <w:w w:val="105"/>
          <w:sz w:val="20"/>
          <w:szCs w:val="20"/>
        </w:rPr>
        <w:t>affecting the generality and total responsibility in terms of this Deed</w:t>
      </w:r>
      <w:r w:rsidRPr="000E21C8">
        <w:rPr>
          <w:rFonts w:eastAsia="Cambria"/>
          <w:spacing w:val="1"/>
          <w:w w:val="105"/>
          <w:sz w:val="20"/>
          <w:szCs w:val="20"/>
        </w:rPr>
        <w:t xml:space="preserve"> </w:t>
      </w:r>
      <w:r w:rsidRPr="000E21C8">
        <w:rPr>
          <w:rFonts w:eastAsia="Cambria"/>
          <w:w w:val="105"/>
          <w:sz w:val="20"/>
          <w:szCs w:val="20"/>
        </w:rPr>
        <w:t>of Undertaking, the Bidder/Contractor</w:t>
      </w:r>
      <w:r w:rsidRPr="000E21C8">
        <w:rPr>
          <w:rFonts w:eastAsia="Cambria"/>
          <w:spacing w:val="-2"/>
          <w:w w:val="105"/>
          <w:sz w:val="20"/>
          <w:szCs w:val="20"/>
        </w:rPr>
        <w:t xml:space="preserve"> </w:t>
      </w:r>
      <w:r w:rsidRPr="000E21C8">
        <w:rPr>
          <w:rFonts w:eastAsia="Cambria"/>
          <w:w w:val="105"/>
          <w:sz w:val="20"/>
          <w:szCs w:val="20"/>
        </w:rPr>
        <w:t>hereby agrees to</w:t>
      </w:r>
      <w:r w:rsidRPr="000E21C8">
        <w:rPr>
          <w:rFonts w:eastAsia="Cambria"/>
          <w:spacing w:val="-1"/>
          <w:w w:val="105"/>
          <w:sz w:val="20"/>
          <w:szCs w:val="20"/>
        </w:rPr>
        <w:t xml:space="preserve"> </w:t>
      </w:r>
      <w:r w:rsidRPr="000E21C8">
        <w:rPr>
          <w:rFonts w:eastAsia="Cambria"/>
          <w:w w:val="105"/>
          <w:sz w:val="20"/>
          <w:szCs w:val="20"/>
        </w:rPr>
        <w:t>ensure the</w:t>
      </w:r>
      <w:r w:rsidRPr="000E21C8">
        <w:rPr>
          <w:rFonts w:eastAsia="Cambria"/>
          <w:spacing w:val="1"/>
          <w:w w:val="105"/>
          <w:sz w:val="20"/>
          <w:szCs w:val="20"/>
        </w:rPr>
        <w:t xml:space="preserve"> </w:t>
      </w:r>
      <w:r w:rsidRPr="000E21C8">
        <w:rPr>
          <w:rFonts w:eastAsia="Cambria"/>
          <w:w w:val="105"/>
          <w:sz w:val="20"/>
          <w:szCs w:val="20"/>
        </w:rPr>
        <w:t>following:</w:t>
      </w:r>
    </w:p>
    <w:p w:rsidR="00724FC6" w:rsidRPr="000E21C8" w:rsidRDefault="00724FC6">
      <w:pPr>
        <w:widowControl w:val="0"/>
        <w:autoSpaceDE w:val="0"/>
        <w:autoSpaceDN w:val="0"/>
        <w:spacing w:before="7"/>
        <w:rPr>
          <w:rFonts w:eastAsia="Cambria"/>
          <w:sz w:val="20"/>
          <w:szCs w:val="20"/>
        </w:rPr>
      </w:pPr>
    </w:p>
    <w:p w:rsidR="00724FC6" w:rsidRPr="000E21C8" w:rsidRDefault="000F4870">
      <w:pPr>
        <w:widowControl w:val="0"/>
        <w:numPr>
          <w:ilvl w:val="2"/>
          <w:numId w:val="63"/>
        </w:numPr>
        <w:tabs>
          <w:tab w:val="left" w:pos="3156"/>
        </w:tabs>
        <w:autoSpaceDE w:val="0"/>
        <w:autoSpaceDN w:val="0"/>
        <w:spacing w:line="254" w:lineRule="auto"/>
        <w:ind w:right="866"/>
        <w:jc w:val="both"/>
        <w:rPr>
          <w:rFonts w:eastAsia="Cambria"/>
          <w:sz w:val="20"/>
          <w:szCs w:val="20"/>
        </w:rPr>
      </w:pP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Associate</w:t>
      </w:r>
      <w:r w:rsidRPr="000E21C8">
        <w:rPr>
          <w:rFonts w:eastAsia="Cambria"/>
          <w:spacing w:val="1"/>
          <w:w w:val="105"/>
          <w:sz w:val="20"/>
          <w:szCs w:val="20"/>
        </w:rPr>
        <w:t xml:space="preserve"> </w:t>
      </w:r>
      <w:r w:rsidRPr="000E21C8">
        <w:rPr>
          <w:rFonts w:eastAsia="Cambria"/>
          <w:w w:val="105"/>
          <w:sz w:val="20"/>
          <w:szCs w:val="20"/>
        </w:rPr>
        <w:t>will</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fully</w:t>
      </w:r>
      <w:r w:rsidRPr="000E21C8">
        <w:rPr>
          <w:rFonts w:eastAsia="Cambria"/>
          <w:spacing w:val="1"/>
          <w:w w:val="105"/>
          <w:sz w:val="20"/>
          <w:szCs w:val="20"/>
        </w:rPr>
        <w:t xml:space="preserve"> </w:t>
      </w:r>
      <w:r w:rsidRPr="000E21C8">
        <w:rPr>
          <w:rFonts w:eastAsia="Cambria"/>
          <w:w w:val="105"/>
          <w:sz w:val="20"/>
          <w:szCs w:val="20"/>
        </w:rPr>
        <w:t>responsible</w:t>
      </w:r>
      <w:r w:rsidRPr="000E21C8">
        <w:rPr>
          <w:rFonts w:eastAsia="Cambria"/>
          <w:spacing w:val="1"/>
          <w:w w:val="105"/>
          <w:sz w:val="20"/>
          <w:szCs w:val="20"/>
        </w:rPr>
        <w:t xml:space="preserve"> </w:t>
      </w:r>
      <w:r w:rsidRPr="000E21C8">
        <w:rPr>
          <w:rFonts w:eastAsia="Cambria"/>
          <w:w w:val="105"/>
          <w:sz w:val="20"/>
          <w:szCs w:val="20"/>
        </w:rPr>
        <w:t>for</w:t>
      </w:r>
      <w:r w:rsidRPr="000E21C8">
        <w:rPr>
          <w:rFonts w:eastAsia="Cambria"/>
          <w:spacing w:val="1"/>
          <w:w w:val="105"/>
          <w:sz w:val="20"/>
          <w:szCs w:val="20"/>
        </w:rPr>
        <w:t xml:space="preserve"> </w:t>
      </w:r>
      <w:r w:rsidRPr="000E21C8">
        <w:rPr>
          <w:rFonts w:eastAsia="Cambria"/>
          <w:w w:val="105"/>
          <w:sz w:val="20"/>
          <w:szCs w:val="20"/>
        </w:rPr>
        <w:t>design,</w:t>
      </w:r>
      <w:r w:rsidRPr="000E21C8">
        <w:rPr>
          <w:rFonts w:eastAsia="Cambria"/>
          <w:spacing w:val="1"/>
          <w:w w:val="105"/>
          <w:sz w:val="20"/>
          <w:szCs w:val="20"/>
        </w:rPr>
        <w:t xml:space="preserve"> </w:t>
      </w:r>
      <w:r w:rsidRPr="000E21C8">
        <w:rPr>
          <w:rFonts w:eastAsia="Cambria"/>
          <w:w w:val="105"/>
          <w:sz w:val="20"/>
          <w:szCs w:val="20"/>
        </w:rPr>
        <w:t>engineering,</w:t>
      </w:r>
      <w:r w:rsidRPr="000E21C8">
        <w:rPr>
          <w:rFonts w:eastAsia="Cambria"/>
          <w:spacing w:val="1"/>
          <w:w w:val="105"/>
          <w:sz w:val="20"/>
          <w:szCs w:val="20"/>
        </w:rPr>
        <w:t xml:space="preserve"> </w:t>
      </w:r>
      <w:r w:rsidRPr="000E21C8">
        <w:rPr>
          <w:rFonts w:eastAsia="Cambria"/>
          <w:w w:val="105"/>
          <w:sz w:val="20"/>
          <w:szCs w:val="20"/>
        </w:rPr>
        <w:t>manufacture,</w:t>
      </w:r>
      <w:r w:rsidRPr="000E21C8">
        <w:rPr>
          <w:rFonts w:eastAsia="Cambria"/>
          <w:spacing w:val="1"/>
          <w:w w:val="105"/>
          <w:sz w:val="20"/>
          <w:szCs w:val="20"/>
        </w:rPr>
        <w:t xml:space="preserve"> </w:t>
      </w:r>
      <w:r w:rsidRPr="000E21C8">
        <w:rPr>
          <w:rFonts w:eastAsia="Cambria"/>
          <w:w w:val="105"/>
          <w:sz w:val="20"/>
          <w:szCs w:val="20"/>
        </w:rPr>
        <w:t>erection,</w:t>
      </w:r>
      <w:r w:rsidRPr="000E21C8">
        <w:rPr>
          <w:rFonts w:eastAsia="Cambria"/>
          <w:spacing w:val="1"/>
          <w:w w:val="105"/>
          <w:sz w:val="20"/>
          <w:szCs w:val="20"/>
        </w:rPr>
        <w:t xml:space="preserve"> </w:t>
      </w:r>
      <w:r w:rsidRPr="000E21C8">
        <w:rPr>
          <w:rFonts w:eastAsia="Cambria"/>
          <w:w w:val="105"/>
          <w:sz w:val="20"/>
          <w:szCs w:val="20"/>
        </w:rPr>
        <w:t>testing,</w:t>
      </w:r>
      <w:r w:rsidRPr="000E21C8">
        <w:rPr>
          <w:rFonts w:eastAsia="Cambria"/>
          <w:spacing w:val="1"/>
          <w:w w:val="105"/>
          <w:sz w:val="20"/>
          <w:szCs w:val="20"/>
        </w:rPr>
        <w:t xml:space="preserve"> </w:t>
      </w:r>
      <w:r w:rsidRPr="000E21C8">
        <w:rPr>
          <w:rFonts w:eastAsia="Cambria"/>
          <w:w w:val="105"/>
          <w:sz w:val="20"/>
          <w:szCs w:val="20"/>
        </w:rPr>
        <w:t>commissio</w:t>
      </w:r>
      <w:r w:rsidRPr="000E21C8">
        <w:rPr>
          <w:rFonts w:eastAsia="Cambria"/>
          <w:w w:val="105"/>
          <w:sz w:val="20"/>
          <w:szCs w:val="20"/>
        </w:rPr>
        <w:t>ning</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putting</w:t>
      </w:r>
      <w:r w:rsidRPr="000E21C8">
        <w:rPr>
          <w:rFonts w:eastAsia="Cambria"/>
          <w:spacing w:val="1"/>
          <w:w w:val="105"/>
          <w:sz w:val="20"/>
          <w:szCs w:val="20"/>
        </w:rPr>
        <w:t xml:space="preserve"> </w:t>
      </w:r>
      <w:r w:rsidRPr="000E21C8">
        <w:rPr>
          <w:rFonts w:eastAsia="Cambria"/>
          <w:w w:val="105"/>
          <w:sz w:val="20"/>
          <w:szCs w:val="20"/>
        </w:rPr>
        <w:t>into</w:t>
      </w:r>
      <w:r w:rsidRPr="000E21C8">
        <w:rPr>
          <w:rFonts w:eastAsia="Cambria"/>
          <w:spacing w:val="1"/>
          <w:w w:val="105"/>
          <w:sz w:val="20"/>
          <w:szCs w:val="20"/>
        </w:rPr>
        <w:t xml:space="preserve"> </w:t>
      </w:r>
      <w:r w:rsidRPr="000E21C8">
        <w:rPr>
          <w:rFonts w:eastAsia="Cambria"/>
          <w:w w:val="105"/>
          <w:sz w:val="20"/>
          <w:szCs w:val="20"/>
        </w:rPr>
        <w:t>satisfactory</w:t>
      </w:r>
      <w:r w:rsidRPr="000E21C8">
        <w:rPr>
          <w:rFonts w:eastAsia="Cambria"/>
          <w:spacing w:val="1"/>
          <w:w w:val="105"/>
          <w:sz w:val="20"/>
          <w:szCs w:val="20"/>
        </w:rPr>
        <w:t xml:space="preserve"> </w:t>
      </w:r>
      <w:r w:rsidRPr="000E21C8">
        <w:rPr>
          <w:rFonts w:eastAsia="Cambria"/>
          <w:w w:val="105"/>
          <w:sz w:val="20"/>
          <w:szCs w:val="20"/>
        </w:rPr>
        <w:t>operation</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complete</w:t>
      </w:r>
      <w:r w:rsidRPr="000E21C8">
        <w:rPr>
          <w:rFonts w:eastAsia="Cambria"/>
          <w:spacing w:val="1"/>
          <w:w w:val="105"/>
          <w:sz w:val="20"/>
          <w:szCs w:val="20"/>
        </w:rPr>
        <w:t xml:space="preserve"> </w:t>
      </w:r>
      <w:r w:rsidRPr="000E21C8">
        <w:rPr>
          <w:rFonts w:eastAsia="Cambria"/>
          <w:w w:val="105"/>
          <w:sz w:val="20"/>
          <w:szCs w:val="20"/>
        </w:rPr>
        <w:t>GIS</w:t>
      </w:r>
      <w:r w:rsidRPr="000E21C8">
        <w:rPr>
          <w:rFonts w:eastAsia="Cambria"/>
          <w:spacing w:val="1"/>
          <w:w w:val="105"/>
          <w:sz w:val="20"/>
          <w:szCs w:val="20"/>
        </w:rPr>
        <w:t xml:space="preserve"> </w:t>
      </w:r>
      <w:r w:rsidRPr="000E21C8">
        <w:rPr>
          <w:rFonts w:eastAsia="Cambria"/>
          <w:w w:val="105"/>
          <w:sz w:val="20"/>
          <w:szCs w:val="20"/>
        </w:rPr>
        <w:t>switchyard</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2"/>
          <w:w w:val="105"/>
          <w:sz w:val="20"/>
          <w:szCs w:val="20"/>
        </w:rPr>
        <w:t xml:space="preserve"> </w:t>
      </w:r>
      <w:r w:rsidRPr="000E21C8">
        <w:rPr>
          <w:rFonts w:eastAsia="Cambria"/>
          <w:w w:val="105"/>
          <w:sz w:val="20"/>
          <w:szCs w:val="20"/>
        </w:rPr>
        <w:t>the</w:t>
      </w:r>
      <w:r w:rsidRPr="000E21C8">
        <w:rPr>
          <w:rFonts w:eastAsia="Cambria"/>
          <w:spacing w:val="2"/>
          <w:w w:val="105"/>
          <w:sz w:val="20"/>
          <w:szCs w:val="20"/>
        </w:rPr>
        <w:t xml:space="preserve"> </w:t>
      </w:r>
      <w:r w:rsidRPr="000E21C8">
        <w:rPr>
          <w:rFonts w:eastAsia="Cambria"/>
          <w:w w:val="105"/>
          <w:sz w:val="20"/>
          <w:szCs w:val="20"/>
        </w:rPr>
        <w:t>satisfaction</w:t>
      </w:r>
      <w:r w:rsidRPr="000E21C8">
        <w:rPr>
          <w:rFonts w:eastAsia="Cambria"/>
          <w:spacing w:val="2"/>
          <w:w w:val="105"/>
          <w:sz w:val="20"/>
          <w:szCs w:val="20"/>
        </w:rPr>
        <w:t xml:space="preserve"> </w:t>
      </w:r>
      <w:r w:rsidRPr="000E21C8">
        <w:rPr>
          <w:rFonts w:eastAsia="Cambria"/>
          <w:w w:val="105"/>
          <w:sz w:val="20"/>
          <w:szCs w:val="20"/>
        </w:rPr>
        <w:t>of the Employer.</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autoSpaceDE w:val="0"/>
        <w:autoSpaceDN w:val="0"/>
        <w:spacing w:before="1" w:line="254" w:lineRule="auto"/>
        <w:ind w:left="3155" w:right="865"/>
        <w:jc w:val="both"/>
        <w:rPr>
          <w:rFonts w:eastAsia="Cambria"/>
          <w:sz w:val="20"/>
          <w:szCs w:val="20"/>
        </w:rPr>
      </w:pPr>
      <w:r w:rsidRPr="000E21C8">
        <w:rPr>
          <w:rFonts w:eastAsia="Cambria"/>
          <w:w w:val="105"/>
          <w:sz w:val="20"/>
          <w:szCs w:val="20"/>
        </w:rPr>
        <w:t>Further,</w:t>
      </w:r>
      <w:r w:rsidRPr="000E21C8">
        <w:rPr>
          <w:rFonts w:eastAsia="Cambria"/>
          <w:spacing w:val="-8"/>
          <w:w w:val="105"/>
          <w:sz w:val="20"/>
          <w:szCs w:val="20"/>
        </w:rPr>
        <w:t xml:space="preserve"> </w:t>
      </w:r>
      <w:r w:rsidRPr="000E21C8">
        <w:rPr>
          <w:rFonts w:eastAsia="Cambria"/>
          <w:w w:val="105"/>
          <w:sz w:val="20"/>
          <w:szCs w:val="20"/>
        </w:rPr>
        <w:t>the</w:t>
      </w:r>
      <w:r w:rsidRPr="000E21C8">
        <w:rPr>
          <w:rFonts w:eastAsia="Cambria"/>
          <w:spacing w:val="-11"/>
          <w:w w:val="105"/>
          <w:sz w:val="20"/>
          <w:szCs w:val="20"/>
        </w:rPr>
        <w:t xml:space="preserve"> </w:t>
      </w:r>
      <w:r w:rsidRPr="000E21C8">
        <w:rPr>
          <w:rFonts w:eastAsia="Cambria"/>
          <w:w w:val="105"/>
          <w:sz w:val="20"/>
          <w:szCs w:val="20"/>
        </w:rPr>
        <w:t>Associate</w:t>
      </w:r>
      <w:r w:rsidRPr="000E21C8">
        <w:rPr>
          <w:rFonts w:eastAsia="Cambria"/>
          <w:spacing w:val="-7"/>
          <w:w w:val="105"/>
          <w:sz w:val="20"/>
          <w:szCs w:val="20"/>
        </w:rPr>
        <w:t xml:space="preserve"> </w:t>
      </w:r>
      <w:r w:rsidRPr="000E21C8">
        <w:rPr>
          <w:rFonts w:eastAsia="Cambria"/>
          <w:w w:val="105"/>
          <w:sz w:val="20"/>
          <w:szCs w:val="20"/>
        </w:rPr>
        <w:t>shall</w:t>
      </w:r>
      <w:r w:rsidRPr="000E21C8">
        <w:rPr>
          <w:rFonts w:eastAsia="Cambria"/>
          <w:spacing w:val="-7"/>
          <w:w w:val="105"/>
          <w:sz w:val="20"/>
          <w:szCs w:val="20"/>
        </w:rPr>
        <w:t xml:space="preserve"> </w:t>
      </w:r>
      <w:r w:rsidRPr="000E21C8">
        <w:rPr>
          <w:rFonts w:eastAsia="Cambria"/>
          <w:w w:val="105"/>
          <w:sz w:val="20"/>
          <w:szCs w:val="20"/>
        </w:rPr>
        <w:t>depute</w:t>
      </w:r>
      <w:r w:rsidRPr="000E21C8">
        <w:rPr>
          <w:rFonts w:eastAsia="Cambria"/>
          <w:spacing w:val="-9"/>
          <w:w w:val="105"/>
          <w:sz w:val="20"/>
          <w:szCs w:val="20"/>
        </w:rPr>
        <w:t xml:space="preserve"> </w:t>
      </w:r>
      <w:r w:rsidRPr="000E21C8">
        <w:rPr>
          <w:rFonts w:eastAsia="Cambria"/>
          <w:w w:val="105"/>
          <w:sz w:val="20"/>
          <w:szCs w:val="20"/>
        </w:rPr>
        <w:t>their</w:t>
      </w:r>
      <w:r w:rsidRPr="000E21C8">
        <w:rPr>
          <w:rFonts w:eastAsia="Cambria"/>
          <w:spacing w:val="-8"/>
          <w:w w:val="105"/>
          <w:sz w:val="20"/>
          <w:szCs w:val="20"/>
        </w:rPr>
        <w:t xml:space="preserve"> </w:t>
      </w:r>
      <w:r w:rsidRPr="000E21C8">
        <w:rPr>
          <w:rFonts w:eastAsia="Cambria"/>
          <w:w w:val="105"/>
          <w:sz w:val="20"/>
          <w:szCs w:val="20"/>
        </w:rPr>
        <w:t>technical</w:t>
      </w:r>
      <w:r w:rsidRPr="000E21C8">
        <w:rPr>
          <w:rFonts w:eastAsia="Cambria"/>
          <w:spacing w:val="-9"/>
          <w:w w:val="105"/>
          <w:sz w:val="20"/>
          <w:szCs w:val="20"/>
        </w:rPr>
        <w:t xml:space="preserve"> </w:t>
      </w:r>
      <w:r w:rsidRPr="000E21C8">
        <w:rPr>
          <w:rFonts w:eastAsia="Cambria"/>
          <w:w w:val="105"/>
          <w:sz w:val="20"/>
          <w:szCs w:val="20"/>
        </w:rPr>
        <w:t>experts</w:t>
      </w:r>
      <w:r w:rsidRPr="000E21C8">
        <w:rPr>
          <w:rFonts w:eastAsia="Cambria"/>
          <w:spacing w:val="-7"/>
          <w:w w:val="105"/>
          <w:sz w:val="20"/>
          <w:szCs w:val="20"/>
        </w:rPr>
        <w:t xml:space="preserve"> </w:t>
      </w:r>
      <w:r w:rsidRPr="000E21C8">
        <w:rPr>
          <w:rFonts w:eastAsia="Cambria"/>
          <w:w w:val="105"/>
          <w:sz w:val="20"/>
          <w:szCs w:val="20"/>
        </w:rPr>
        <w:t>from</w:t>
      </w:r>
      <w:r w:rsidRPr="000E21C8">
        <w:rPr>
          <w:rFonts w:eastAsia="Cambria"/>
          <w:spacing w:val="-8"/>
          <w:w w:val="105"/>
          <w:sz w:val="20"/>
          <w:szCs w:val="20"/>
        </w:rPr>
        <w:t xml:space="preserve"> </w:t>
      </w:r>
      <w:r w:rsidRPr="000E21C8">
        <w:rPr>
          <w:rFonts w:eastAsia="Cambria"/>
          <w:w w:val="105"/>
          <w:sz w:val="20"/>
          <w:szCs w:val="20"/>
        </w:rPr>
        <w:t>time</w:t>
      </w:r>
      <w:r w:rsidRPr="000E21C8">
        <w:rPr>
          <w:rFonts w:eastAsia="Cambria"/>
          <w:spacing w:val="-7"/>
          <w:w w:val="105"/>
          <w:sz w:val="20"/>
          <w:szCs w:val="20"/>
        </w:rPr>
        <w:t xml:space="preserve"> </w:t>
      </w:r>
      <w:r w:rsidRPr="000E21C8">
        <w:rPr>
          <w:rFonts w:eastAsia="Cambria"/>
          <w:w w:val="105"/>
          <w:sz w:val="20"/>
          <w:szCs w:val="20"/>
        </w:rPr>
        <w:t>to</w:t>
      </w:r>
      <w:r w:rsidRPr="000E21C8">
        <w:rPr>
          <w:rFonts w:eastAsia="Cambria"/>
          <w:spacing w:val="-10"/>
          <w:w w:val="105"/>
          <w:sz w:val="20"/>
          <w:szCs w:val="20"/>
        </w:rPr>
        <w:t xml:space="preserve"> </w:t>
      </w:r>
      <w:r w:rsidRPr="000E21C8">
        <w:rPr>
          <w:rFonts w:eastAsia="Cambria"/>
          <w:w w:val="105"/>
          <w:sz w:val="20"/>
          <w:szCs w:val="20"/>
        </w:rPr>
        <w:t>time</w:t>
      </w:r>
      <w:r w:rsidRPr="000E21C8">
        <w:rPr>
          <w:rFonts w:eastAsia="Cambria"/>
          <w:spacing w:val="-7"/>
          <w:w w:val="105"/>
          <w:sz w:val="20"/>
          <w:szCs w:val="20"/>
        </w:rPr>
        <w:t xml:space="preserve"> </w:t>
      </w:r>
      <w:r w:rsidRPr="000E21C8">
        <w:rPr>
          <w:rFonts w:eastAsia="Cambria"/>
          <w:w w:val="105"/>
          <w:sz w:val="20"/>
          <w:szCs w:val="20"/>
        </w:rPr>
        <w:t>to</w:t>
      </w:r>
      <w:r w:rsidRPr="000E21C8">
        <w:rPr>
          <w:rFonts w:eastAsia="Cambria"/>
          <w:spacing w:val="-8"/>
          <w:w w:val="105"/>
          <w:sz w:val="20"/>
          <w:szCs w:val="20"/>
        </w:rPr>
        <w:t xml:space="preserve"> </w:t>
      </w:r>
      <w:r w:rsidRPr="000E21C8">
        <w:rPr>
          <w:rFonts w:eastAsia="Cambria"/>
          <w:w w:val="105"/>
          <w:sz w:val="20"/>
          <w:szCs w:val="20"/>
        </w:rPr>
        <w:t>the</w:t>
      </w:r>
      <w:r w:rsidRPr="000E21C8">
        <w:rPr>
          <w:rFonts w:eastAsia="Cambria"/>
          <w:spacing w:val="-49"/>
          <w:w w:val="105"/>
          <w:sz w:val="20"/>
          <w:szCs w:val="20"/>
        </w:rPr>
        <w:t xml:space="preserve"> </w:t>
      </w:r>
      <w:r w:rsidRPr="000E21C8">
        <w:rPr>
          <w:rFonts w:eastAsia="Cambria"/>
          <w:w w:val="105"/>
          <w:sz w:val="20"/>
          <w:szCs w:val="20"/>
        </w:rPr>
        <w:t xml:space="preserve">Contractor’s works/Employer’s project site as required by </w:t>
      </w:r>
      <w:r w:rsidRPr="000E21C8">
        <w:rPr>
          <w:rFonts w:eastAsia="Cambria"/>
          <w:w w:val="105"/>
          <w:sz w:val="20"/>
          <w:szCs w:val="20"/>
        </w:rPr>
        <w:t>Employer and agreed</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by</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Contractor/Associate</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facilitate</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successful</w:t>
      </w:r>
      <w:r w:rsidRPr="000E21C8">
        <w:rPr>
          <w:rFonts w:eastAsia="Cambria"/>
          <w:spacing w:val="1"/>
          <w:w w:val="105"/>
          <w:sz w:val="20"/>
          <w:szCs w:val="20"/>
        </w:rPr>
        <w:t xml:space="preserve"> </w:t>
      </w:r>
      <w:r w:rsidRPr="000E21C8">
        <w:rPr>
          <w:rFonts w:eastAsia="Cambria"/>
          <w:w w:val="105"/>
          <w:sz w:val="20"/>
          <w:szCs w:val="20"/>
        </w:rPr>
        <w:t>performance</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switchyard</w:t>
      </w:r>
      <w:r w:rsidRPr="000E21C8">
        <w:rPr>
          <w:rFonts w:eastAsia="Cambria"/>
          <w:spacing w:val="-2"/>
          <w:w w:val="105"/>
          <w:sz w:val="20"/>
          <w:szCs w:val="20"/>
        </w:rPr>
        <w:t xml:space="preserve"> </w:t>
      </w:r>
      <w:r w:rsidRPr="000E21C8">
        <w:rPr>
          <w:rFonts w:eastAsia="Cambria"/>
          <w:w w:val="105"/>
          <w:sz w:val="20"/>
          <w:szCs w:val="20"/>
        </w:rPr>
        <w:t>with</w:t>
      </w:r>
      <w:r w:rsidRPr="000E21C8">
        <w:rPr>
          <w:rFonts w:eastAsia="Cambria"/>
          <w:spacing w:val="1"/>
          <w:w w:val="105"/>
          <w:sz w:val="20"/>
          <w:szCs w:val="20"/>
        </w:rPr>
        <w:t xml:space="preserve"> </w:t>
      </w:r>
      <w:r w:rsidRPr="000E21C8">
        <w:rPr>
          <w:rFonts w:eastAsia="Cambria"/>
          <w:w w:val="105"/>
          <w:sz w:val="20"/>
          <w:szCs w:val="20"/>
        </w:rPr>
        <w:t>respect</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GIS</w:t>
      </w:r>
      <w:r w:rsidRPr="000E21C8">
        <w:rPr>
          <w:rFonts w:eastAsia="Cambria"/>
          <w:spacing w:val="1"/>
          <w:w w:val="105"/>
          <w:sz w:val="20"/>
          <w:szCs w:val="20"/>
        </w:rPr>
        <w:t xml:space="preserve"> </w:t>
      </w:r>
      <w:r w:rsidRPr="000E21C8">
        <w:rPr>
          <w:rFonts w:eastAsia="Cambria"/>
          <w:w w:val="105"/>
          <w:sz w:val="20"/>
          <w:szCs w:val="20"/>
        </w:rPr>
        <w:t>portion</w:t>
      </w:r>
      <w:r w:rsidRPr="000E21C8">
        <w:rPr>
          <w:rFonts w:eastAsia="Cambria"/>
          <w:spacing w:val="2"/>
          <w:w w:val="105"/>
          <w:sz w:val="20"/>
          <w:szCs w:val="20"/>
        </w:rPr>
        <w:t xml:space="preserve"> </w:t>
      </w:r>
      <w:r w:rsidRPr="000E21C8">
        <w:rPr>
          <w:rFonts w:eastAsia="Cambria"/>
          <w:w w:val="105"/>
          <w:sz w:val="20"/>
          <w:szCs w:val="20"/>
        </w:rPr>
        <w:t>as</w:t>
      </w:r>
      <w:r w:rsidRPr="000E21C8">
        <w:rPr>
          <w:rFonts w:eastAsia="Cambria"/>
          <w:spacing w:val="-1"/>
          <w:w w:val="105"/>
          <w:sz w:val="20"/>
          <w:szCs w:val="20"/>
        </w:rPr>
        <w:t xml:space="preserve"> </w:t>
      </w:r>
      <w:r w:rsidRPr="000E21C8">
        <w:rPr>
          <w:rFonts w:eastAsia="Cambria"/>
          <w:w w:val="105"/>
          <w:sz w:val="20"/>
          <w:szCs w:val="20"/>
        </w:rPr>
        <w:t>stipulated</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autoSpaceDE w:val="0"/>
        <w:autoSpaceDN w:val="0"/>
        <w:spacing w:line="254" w:lineRule="auto"/>
        <w:ind w:left="3155" w:right="865"/>
        <w:jc w:val="both"/>
        <w:rPr>
          <w:rFonts w:eastAsia="Cambria"/>
          <w:sz w:val="20"/>
          <w:szCs w:val="20"/>
        </w:rPr>
      </w:pPr>
      <w:r w:rsidRPr="000E21C8">
        <w:rPr>
          <w:rFonts w:eastAsia="Cambria"/>
          <w:w w:val="105"/>
          <w:sz w:val="20"/>
          <w:szCs w:val="20"/>
        </w:rPr>
        <w:t>Further,</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Associate</w:t>
      </w:r>
      <w:r w:rsidRPr="000E21C8">
        <w:rPr>
          <w:rFonts w:eastAsia="Cambria"/>
          <w:spacing w:val="1"/>
          <w:w w:val="105"/>
          <w:sz w:val="20"/>
          <w:szCs w:val="20"/>
        </w:rPr>
        <w:t xml:space="preserve"> </w:t>
      </w:r>
      <w:r w:rsidRPr="000E21C8">
        <w:rPr>
          <w:rFonts w:eastAsia="Cambria"/>
          <w:w w:val="105"/>
          <w:sz w:val="20"/>
          <w:szCs w:val="20"/>
        </w:rPr>
        <w:t>shall</w:t>
      </w:r>
      <w:r w:rsidRPr="000E21C8">
        <w:rPr>
          <w:rFonts w:eastAsia="Cambria"/>
          <w:spacing w:val="1"/>
          <w:w w:val="105"/>
          <w:sz w:val="20"/>
          <w:szCs w:val="20"/>
        </w:rPr>
        <w:t xml:space="preserve"> </w:t>
      </w:r>
      <w:r w:rsidRPr="000E21C8">
        <w:rPr>
          <w:rFonts w:eastAsia="Cambria"/>
          <w:w w:val="105"/>
          <w:sz w:val="20"/>
          <w:szCs w:val="20"/>
        </w:rPr>
        <w:t>ensure</w:t>
      </w:r>
      <w:r w:rsidRPr="000E21C8">
        <w:rPr>
          <w:rFonts w:eastAsia="Cambria"/>
          <w:spacing w:val="1"/>
          <w:w w:val="105"/>
          <w:sz w:val="20"/>
          <w:szCs w:val="20"/>
        </w:rPr>
        <w:t xml:space="preserve"> </w:t>
      </w:r>
      <w:r w:rsidRPr="000E21C8">
        <w:rPr>
          <w:rFonts w:eastAsia="Cambria"/>
          <w:w w:val="105"/>
          <w:sz w:val="20"/>
          <w:szCs w:val="20"/>
        </w:rPr>
        <w:t>proper</w:t>
      </w:r>
      <w:r w:rsidRPr="000E21C8">
        <w:rPr>
          <w:rFonts w:eastAsia="Cambria"/>
          <w:spacing w:val="1"/>
          <w:w w:val="105"/>
          <w:sz w:val="20"/>
          <w:szCs w:val="20"/>
        </w:rPr>
        <w:t xml:space="preserve"> </w:t>
      </w:r>
      <w:r w:rsidRPr="000E21C8">
        <w:rPr>
          <w:rFonts w:eastAsia="Cambria"/>
          <w:w w:val="105"/>
          <w:sz w:val="20"/>
          <w:szCs w:val="20"/>
        </w:rPr>
        <w:t>design,</w:t>
      </w:r>
      <w:r w:rsidRPr="000E21C8">
        <w:rPr>
          <w:rFonts w:eastAsia="Cambria"/>
          <w:spacing w:val="1"/>
          <w:w w:val="105"/>
          <w:sz w:val="20"/>
          <w:szCs w:val="20"/>
        </w:rPr>
        <w:t xml:space="preserve"> </w:t>
      </w:r>
      <w:r w:rsidRPr="000E21C8">
        <w:rPr>
          <w:rFonts w:eastAsia="Cambria"/>
          <w:w w:val="105"/>
          <w:sz w:val="20"/>
          <w:szCs w:val="20"/>
        </w:rPr>
        <w:t>engineering,</w:t>
      </w:r>
      <w:r w:rsidRPr="000E21C8">
        <w:rPr>
          <w:rFonts w:eastAsia="Cambria"/>
          <w:spacing w:val="1"/>
          <w:w w:val="105"/>
          <w:sz w:val="20"/>
          <w:szCs w:val="20"/>
        </w:rPr>
        <w:t xml:space="preserve"> </w:t>
      </w:r>
      <w:r w:rsidRPr="000E21C8">
        <w:rPr>
          <w:rFonts w:eastAsia="Cambria"/>
          <w:w w:val="105"/>
          <w:sz w:val="20"/>
          <w:szCs w:val="20"/>
        </w:rPr>
        <w:t>manufacture,</w:t>
      </w:r>
      <w:r w:rsidRPr="000E21C8">
        <w:rPr>
          <w:rFonts w:eastAsia="Cambria"/>
          <w:spacing w:val="1"/>
          <w:w w:val="105"/>
          <w:sz w:val="20"/>
          <w:szCs w:val="20"/>
        </w:rPr>
        <w:t xml:space="preserve"> </w:t>
      </w:r>
      <w:r w:rsidRPr="000E21C8">
        <w:rPr>
          <w:rFonts w:eastAsia="Cambria"/>
          <w:w w:val="105"/>
          <w:sz w:val="20"/>
          <w:szCs w:val="20"/>
        </w:rPr>
        <w:t xml:space="preserve">erection, </w:t>
      </w:r>
      <w:r w:rsidRPr="000E21C8">
        <w:rPr>
          <w:rFonts w:eastAsia="Cambria"/>
          <w:w w:val="105"/>
          <w:sz w:val="20"/>
          <w:szCs w:val="20"/>
        </w:rPr>
        <w:t>testing, commissioning and successful performance of GIS switchyard</w:t>
      </w:r>
      <w:r w:rsidRPr="000E21C8">
        <w:rPr>
          <w:rFonts w:eastAsia="Cambria"/>
          <w:spacing w:val="1"/>
          <w:w w:val="105"/>
          <w:sz w:val="20"/>
          <w:szCs w:val="20"/>
        </w:rPr>
        <w:t xml:space="preserve"> </w:t>
      </w:r>
      <w:r w:rsidRPr="000E21C8">
        <w:rPr>
          <w:rFonts w:eastAsia="Cambria"/>
          <w:w w:val="105"/>
          <w:sz w:val="20"/>
          <w:szCs w:val="20"/>
        </w:rPr>
        <w:t>covered</w:t>
      </w:r>
      <w:r w:rsidRPr="000E21C8">
        <w:rPr>
          <w:rFonts w:eastAsia="Cambria"/>
          <w:spacing w:val="1"/>
          <w:w w:val="105"/>
          <w:sz w:val="20"/>
          <w:szCs w:val="20"/>
        </w:rPr>
        <w:t xml:space="preserve"> </w:t>
      </w:r>
      <w:r w:rsidRPr="000E21C8">
        <w:rPr>
          <w:rFonts w:eastAsia="Cambria"/>
          <w:w w:val="105"/>
          <w:sz w:val="20"/>
          <w:szCs w:val="20"/>
        </w:rPr>
        <w:t>under</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said</w:t>
      </w:r>
      <w:r w:rsidRPr="000E21C8">
        <w:rPr>
          <w:rFonts w:eastAsia="Cambria"/>
          <w:spacing w:val="1"/>
          <w:w w:val="105"/>
          <w:sz w:val="20"/>
          <w:szCs w:val="20"/>
        </w:rPr>
        <w:t xml:space="preserve"> </w:t>
      </w:r>
      <w:r w:rsidRPr="000E21C8">
        <w:rPr>
          <w:rFonts w:eastAsia="Cambria"/>
          <w:w w:val="105"/>
          <w:sz w:val="20"/>
          <w:szCs w:val="20"/>
        </w:rPr>
        <w:t>Contract</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accordance</w:t>
      </w:r>
      <w:r w:rsidRPr="000E21C8">
        <w:rPr>
          <w:rFonts w:eastAsia="Cambria"/>
          <w:spacing w:val="1"/>
          <w:w w:val="105"/>
          <w:sz w:val="20"/>
          <w:szCs w:val="20"/>
        </w:rPr>
        <w:t xml:space="preserve"> </w:t>
      </w:r>
      <w:r w:rsidRPr="000E21C8">
        <w:rPr>
          <w:rFonts w:eastAsia="Cambria"/>
          <w:w w:val="105"/>
          <w:sz w:val="20"/>
          <w:szCs w:val="20"/>
        </w:rPr>
        <w:t>with</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stipulations</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 specifications and if necessary the Associate shall advise the Contractor</w:t>
      </w:r>
      <w:r w:rsidRPr="000E21C8">
        <w:rPr>
          <w:rFonts w:eastAsia="Cambria"/>
          <w:spacing w:val="1"/>
          <w:w w:val="105"/>
          <w:sz w:val="20"/>
          <w:szCs w:val="20"/>
        </w:rPr>
        <w:t xml:space="preserve"> </w:t>
      </w:r>
      <w:r w:rsidRPr="000E21C8">
        <w:rPr>
          <w:rFonts w:eastAsia="Cambria"/>
          <w:w w:val="105"/>
          <w:sz w:val="20"/>
          <w:szCs w:val="20"/>
        </w:rPr>
        <w:t>suitably modifications of desi</w:t>
      </w:r>
      <w:r w:rsidRPr="000E21C8">
        <w:rPr>
          <w:rFonts w:eastAsia="Cambria"/>
          <w:w w:val="105"/>
          <w:sz w:val="20"/>
          <w:szCs w:val="20"/>
        </w:rPr>
        <w:t>gn and implement necessary corrective measure to</w:t>
      </w:r>
      <w:r w:rsidRPr="000E21C8">
        <w:rPr>
          <w:rFonts w:eastAsia="Cambria"/>
          <w:spacing w:val="1"/>
          <w:w w:val="105"/>
          <w:sz w:val="20"/>
          <w:szCs w:val="20"/>
        </w:rPr>
        <w:t xml:space="preserve"> </w:t>
      </w:r>
      <w:r w:rsidRPr="000E21C8">
        <w:rPr>
          <w:rFonts w:eastAsia="Cambria"/>
          <w:w w:val="105"/>
          <w:sz w:val="20"/>
          <w:szCs w:val="20"/>
        </w:rPr>
        <w:t>discharge</w:t>
      </w:r>
      <w:r w:rsidRPr="000E21C8">
        <w:rPr>
          <w:rFonts w:eastAsia="Cambria"/>
          <w:spacing w:val="2"/>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obligations under</w:t>
      </w:r>
      <w:r w:rsidRPr="000E21C8">
        <w:rPr>
          <w:rFonts w:eastAsia="Cambria"/>
          <w:spacing w:val="2"/>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Contract.</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numPr>
          <w:ilvl w:val="2"/>
          <w:numId w:val="63"/>
        </w:numPr>
        <w:tabs>
          <w:tab w:val="left" w:pos="3156"/>
        </w:tabs>
        <w:autoSpaceDE w:val="0"/>
        <w:autoSpaceDN w:val="0"/>
        <w:spacing w:line="254" w:lineRule="auto"/>
        <w:ind w:right="869"/>
        <w:jc w:val="both"/>
        <w:rPr>
          <w:rFonts w:eastAsia="Cambria"/>
          <w:sz w:val="20"/>
          <w:szCs w:val="20"/>
        </w:rPr>
      </w:pP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event</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Associate</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Contractor</w:t>
      </w:r>
      <w:r w:rsidRPr="000E21C8">
        <w:rPr>
          <w:rFonts w:eastAsia="Cambria"/>
          <w:spacing w:val="1"/>
          <w:w w:val="105"/>
          <w:sz w:val="20"/>
          <w:szCs w:val="20"/>
        </w:rPr>
        <w:t xml:space="preserve"> </w:t>
      </w:r>
      <w:r w:rsidRPr="000E21C8">
        <w:rPr>
          <w:rFonts w:eastAsia="Cambria"/>
          <w:w w:val="105"/>
          <w:sz w:val="20"/>
          <w:szCs w:val="20"/>
        </w:rPr>
        <w:t>fail</w:t>
      </w:r>
      <w:r w:rsidRPr="000E21C8">
        <w:rPr>
          <w:rFonts w:eastAsia="Cambria"/>
          <w:spacing w:val="1"/>
          <w:w w:val="105"/>
          <w:sz w:val="20"/>
          <w:szCs w:val="20"/>
        </w:rPr>
        <w:t xml:space="preserve"> </w:t>
      </w:r>
      <w:r w:rsidRPr="000E21C8">
        <w:rPr>
          <w:rFonts w:eastAsia="Cambria"/>
          <w:w w:val="105"/>
          <w:sz w:val="20"/>
          <w:szCs w:val="20"/>
        </w:rPr>
        <w:t>to</w:t>
      </w:r>
      <w:r w:rsidRPr="000E21C8">
        <w:rPr>
          <w:rFonts w:eastAsia="Cambria"/>
          <w:spacing w:val="1"/>
          <w:w w:val="105"/>
          <w:sz w:val="20"/>
          <w:szCs w:val="20"/>
        </w:rPr>
        <w:t xml:space="preserve"> </w:t>
      </w:r>
      <w:r w:rsidRPr="000E21C8">
        <w:rPr>
          <w:rFonts w:eastAsia="Cambria"/>
          <w:w w:val="105"/>
          <w:sz w:val="20"/>
          <w:szCs w:val="20"/>
        </w:rPr>
        <w:t>demonstrate</w:t>
      </w:r>
      <w:r w:rsidRPr="000E21C8">
        <w:rPr>
          <w:rFonts w:eastAsia="Cambria"/>
          <w:spacing w:val="1"/>
          <w:w w:val="105"/>
          <w:sz w:val="20"/>
          <w:szCs w:val="20"/>
        </w:rPr>
        <w:t xml:space="preserve"> </w:t>
      </w:r>
      <w:r w:rsidRPr="000E21C8">
        <w:rPr>
          <w:rFonts w:eastAsia="Cambria"/>
          <w:w w:val="105"/>
          <w:sz w:val="20"/>
          <w:szCs w:val="20"/>
        </w:rPr>
        <w:t>successful</w:t>
      </w:r>
      <w:r w:rsidRPr="000E21C8">
        <w:rPr>
          <w:rFonts w:eastAsia="Cambria"/>
          <w:spacing w:val="-48"/>
          <w:w w:val="105"/>
          <w:sz w:val="20"/>
          <w:szCs w:val="20"/>
        </w:rPr>
        <w:t xml:space="preserve"> </w:t>
      </w:r>
      <w:r w:rsidRPr="000E21C8">
        <w:rPr>
          <w:rFonts w:eastAsia="Cambria"/>
          <w:w w:val="105"/>
          <w:sz w:val="20"/>
          <w:szCs w:val="20"/>
        </w:rPr>
        <w:t>performance</w:t>
      </w:r>
      <w:r w:rsidRPr="000E21C8">
        <w:rPr>
          <w:rFonts w:eastAsia="Cambria"/>
          <w:spacing w:val="-8"/>
          <w:w w:val="105"/>
          <w:sz w:val="20"/>
          <w:szCs w:val="20"/>
        </w:rPr>
        <w:t xml:space="preserve"> </w:t>
      </w:r>
      <w:r w:rsidRPr="000E21C8">
        <w:rPr>
          <w:rFonts w:eastAsia="Cambria"/>
          <w:w w:val="105"/>
          <w:sz w:val="20"/>
          <w:szCs w:val="20"/>
        </w:rPr>
        <w:t>of</w:t>
      </w:r>
      <w:r w:rsidRPr="000E21C8">
        <w:rPr>
          <w:rFonts w:eastAsia="Cambria"/>
          <w:spacing w:val="-6"/>
          <w:w w:val="105"/>
          <w:sz w:val="20"/>
          <w:szCs w:val="20"/>
        </w:rPr>
        <w:t xml:space="preserve"> </w:t>
      </w:r>
      <w:r w:rsidRPr="000E21C8">
        <w:rPr>
          <w:rFonts w:eastAsia="Cambria"/>
          <w:w w:val="105"/>
          <w:sz w:val="20"/>
          <w:szCs w:val="20"/>
        </w:rPr>
        <w:t>switchyard,</w:t>
      </w:r>
      <w:r w:rsidRPr="000E21C8">
        <w:rPr>
          <w:rFonts w:eastAsia="Cambria"/>
          <w:spacing w:val="-6"/>
          <w:w w:val="105"/>
          <w:sz w:val="20"/>
          <w:szCs w:val="20"/>
        </w:rPr>
        <w:t xml:space="preserve"> </w:t>
      </w:r>
      <w:r w:rsidRPr="000E21C8">
        <w:rPr>
          <w:rFonts w:eastAsia="Cambria"/>
          <w:w w:val="105"/>
          <w:sz w:val="20"/>
          <w:szCs w:val="20"/>
        </w:rPr>
        <w:t>the</w:t>
      </w:r>
      <w:r w:rsidRPr="000E21C8">
        <w:rPr>
          <w:rFonts w:eastAsia="Cambria"/>
          <w:spacing w:val="-8"/>
          <w:w w:val="105"/>
          <w:sz w:val="20"/>
          <w:szCs w:val="20"/>
        </w:rPr>
        <w:t xml:space="preserve"> </w:t>
      </w:r>
      <w:r w:rsidRPr="000E21C8">
        <w:rPr>
          <w:rFonts w:eastAsia="Cambria"/>
          <w:w w:val="105"/>
          <w:sz w:val="20"/>
          <w:szCs w:val="20"/>
        </w:rPr>
        <w:t>Associate</w:t>
      </w:r>
      <w:r w:rsidRPr="000E21C8">
        <w:rPr>
          <w:rFonts w:eastAsia="Cambria"/>
          <w:spacing w:val="-8"/>
          <w:w w:val="105"/>
          <w:sz w:val="20"/>
          <w:szCs w:val="20"/>
        </w:rPr>
        <w:t xml:space="preserve"> </w:t>
      </w:r>
      <w:r w:rsidRPr="000E21C8">
        <w:rPr>
          <w:rFonts w:eastAsia="Cambria"/>
          <w:w w:val="105"/>
          <w:sz w:val="20"/>
          <w:szCs w:val="20"/>
        </w:rPr>
        <w:t>and</w:t>
      </w:r>
      <w:r w:rsidRPr="000E21C8">
        <w:rPr>
          <w:rFonts w:eastAsia="Cambria"/>
          <w:spacing w:val="-8"/>
          <w:w w:val="105"/>
          <w:sz w:val="20"/>
          <w:szCs w:val="20"/>
        </w:rPr>
        <w:t xml:space="preserve"> </w:t>
      </w:r>
      <w:r w:rsidRPr="000E21C8">
        <w:rPr>
          <w:rFonts w:eastAsia="Cambria"/>
          <w:w w:val="105"/>
          <w:sz w:val="20"/>
          <w:szCs w:val="20"/>
        </w:rPr>
        <w:t>the</w:t>
      </w:r>
      <w:r w:rsidRPr="000E21C8">
        <w:rPr>
          <w:rFonts w:eastAsia="Cambria"/>
          <w:spacing w:val="-8"/>
          <w:w w:val="105"/>
          <w:sz w:val="20"/>
          <w:szCs w:val="20"/>
        </w:rPr>
        <w:t xml:space="preserve"> </w:t>
      </w:r>
      <w:r w:rsidRPr="000E21C8">
        <w:rPr>
          <w:rFonts w:eastAsia="Cambria"/>
          <w:w w:val="105"/>
          <w:sz w:val="20"/>
          <w:szCs w:val="20"/>
        </w:rPr>
        <w:t>Contractor</w:t>
      </w:r>
      <w:r w:rsidRPr="000E21C8">
        <w:rPr>
          <w:rFonts w:eastAsia="Cambria"/>
          <w:spacing w:val="-8"/>
          <w:w w:val="105"/>
          <w:sz w:val="20"/>
          <w:szCs w:val="20"/>
        </w:rPr>
        <w:t xml:space="preserve"> </w:t>
      </w:r>
      <w:r w:rsidRPr="000E21C8">
        <w:rPr>
          <w:rFonts w:eastAsia="Cambria"/>
          <w:w w:val="105"/>
          <w:sz w:val="20"/>
          <w:szCs w:val="20"/>
        </w:rPr>
        <w:t>shall</w:t>
      </w:r>
      <w:r w:rsidRPr="000E21C8">
        <w:rPr>
          <w:rFonts w:eastAsia="Cambria"/>
          <w:spacing w:val="-6"/>
          <w:w w:val="105"/>
          <w:sz w:val="20"/>
          <w:szCs w:val="20"/>
        </w:rPr>
        <w:t xml:space="preserve"> </w:t>
      </w:r>
      <w:r w:rsidRPr="000E21C8">
        <w:rPr>
          <w:rFonts w:eastAsia="Cambria"/>
          <w:w w:val="105"/>
          <w:sz w:val="20"/>
          <w:szCs w:val="20"/>
        </w:rPr>
        <w:t>promptly</w:t>
      </w:r>
      <w:r w:rsidRPr="000E21C8">
        <w:rPr>
          <w:rFonts w:eastAsia="Cambria"/>
          <w:spacing w:val="-5"/>
          <w:w w:val="105"/>
          <w:sz w:val="20"/>
          <w:szCs w:val="20"/>
        </w:rPr>
        <w:t xml:space="preserve"> </w:t>
      </w:r>
      <w:r w:rsidRPr="000E21C8">
        <w:rPr>
          <w:rFonts w:eastAsia="Cambria"/>
          <w:w w:val="105"/>
          <w:sz w:val="20"/>
          <w:szCs w:val="20"/>
        </w:rPr>
        <w:t>carry</w:t>
      </w:r>
      <w:r w:rsidRPr="000E21C8">
        <w:rPr>
          <w:rFonts w:eastAsia="Cambria"/>
          <w:spacing w:val="-49"/>
          <w:w w:val="105"/>
          <w:sz w:val="20"/>
          <w:szCs w:val="20"/>
        </w:rPr>
        <w:t xml:space="preserve"> </w:t>
      </w:r>
      <w:r w:rsidRPr="000E21C8">
        <w:rPr>
          <w:rFonts w:eastAsia="Cambria"/>
          <w:w w:val="105"/>
          <w:sz w:val="20"/>
          <w:szCs w:val="20"/>
        </w:rPr>
        <w:t>out all the corrective measures at their own expenses and shall promptly provide</w:t>
      </w:r>
      <w:r w:rsidRPr="000E21C8">
        <w:rPr>
          <w:rFonts w:eastAsia="Cambria"/>
          <w:spacing w:val="-48"/>
          <w:w w:val="105"/>
          <w:sz w:val="20"/>
          <w:szCs w:val="20"/>
        </w:rPr>
        <w:t xml:space="preserve"> </w:t>
      </w:r>
      <w:r w:rsidRPr="000E21C8">
        <w:rPr>
          <w:rFonts w:eastAsia="Cambria"/>
          <w:w w:val="105"/>
          <w:sz w:val="20"/>
          <w:szCs w:val="20"/>
        </w:rPr>
        <w:t>corrected</w:t>
      </w:r>
      <w:r w:rsidRPr="000E21C8">
        <w:rPr>
          <w:rFonts w:eastAsia="Cambria"/>
          <w:spacing w:val="2"/>
          <w:w w:val="105"/>
          <w:sz w:val="20"/>
          <w:szCs w:val="20"/>
        </w:rPr>
        <w:t xml:space="preserve"> </w:t>
      </w:r>
      <w:r w:rsidRPr="000E21C8">
        <w:rPr>
          <w:rFonts w:eastAsia="Cambria"/>
          <w:w w:val="105"/>
          <w:sz w:val="20"/>
          <w:szCs w:val="20"/>
        </w:rPr>
        <w:t>designs</w:t>
      </w:r>
      <w:r w:rsidRPr="000E21C8">
        <w:rPr>
          <w:rFonts w:eastAsia="Cambria"/>
          <w:spacing w:val="3"/>
          <w:w w:val="105"/>
          <w:sz w:val="20"/>
          <w:szCs w:val="20"/>
        </w:rPr>
        <w:t xml:space="preserve"> </w:t>
      </w:r>
      <w:r w:rsidRPr="000E21C8">
        <w:rPr>
          <w:rFonts w:eastAsia="Cambria"/>
          <w:w w:val="105"/>
          <w:sz w:val="20"/>
          <w:szCs w:val="20"/>
        </w:rPr>
        <w:t>to</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Employer.</w:t>
      </w:r>
    </w:p>
    <w:p w:rsidR="00724FC6" w:rsidRPr="000E21C8" w:rsidRDefault="00724FC6">
      <w:pPr>
        <w:widowControl w:val="0"/>
        <w:autoSpaceDE w:val="0"/>
        <w:autoSpaceDN w:val="0"/>
        <w:spacing w:before="2"/>
        <w:rPr>
          <w:rFonts w:eastAsia="Cambria"/>
          <w:sz w:val="20"/>
          <w:szCs w:val="20"/>
        </w:rPr>
      </w:pPr>
    </w:p>
    <w:p w:rsidR="00724FC6" w:rsidRPr="000E21C8" w:rsidRDefault="000F4870">
      <w:pPr>
        <w:widowControl w:val="0"/>
        <w:numPr>
          <w:ilvl w:val="2"/>
          <w:numId w:val="63"/>
        </w:numPr>
        <w:tabs>
          <w:tab w:val="left" w:pos="3156"/>
        </w:tabs>
        <w:autoSpaceDE w:val="0"/>
        <w:autoSpaceDN w:val="0"/>
        <w:spacing w:before="71" w:line="254" w:lineRule="auto"/>
        <w:ind w:right="869"/>
        <w:jc w:val="both"/>
        <w:rPr>
          <w:rFonts w:eastAsia="Cambria"/>
          <w:sz w:val="20"/>
          <w:szCs w:val="20"/>
        </w:rPr>
      </w:pP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Contractor</w:t>
      </w:r>
      <w:r w:rsidRPr="000E21C8">
        <w:rPr>
          <w:rFonts w:eastAsia="Cambria"/>
          <w:spacing w:val="1"/>
          <w:w w:val="105"/>
          <w:sz w:val="20"/>
          <w:szCs w:val="20"/>
        </w:rPr>
        <w:t xml:space="preserve"> </w:t>
      </w:r>
      <w:r w:rsidRPr="000E21C8">
        <w:rPr>
          <w:rFonts w:eastAsia="Cambria"/>
          <w:w w:val="105"/>
          <w:sz w:val="20"/>
          <w:szCs w:val="20"/>
        </w:rPr>
        <w:t>and</w:t>
      </w:r>
      <w:r w:rsidRPr="000E21C8">
        <w:rPr>
          <w:rFonts w:eastAsia="Cambria"/>
          <w:spacing w:val="1"/>
          <w:w w:val="105"/>
          <w:sz w:val="20"/>
          <w:szCs w:val="20"/>
        </w:rPr>
        <w:t xml:space="preserve"> </w:t>
      </w:r>
      <w:r w:rsidRPr="000E21C8">
        <w:rPr>
          <w:rFonts w:eastAsia="Cambria"/>
          <w:w w:val="105"/>
          <w:sz w:val="20"/>
          <w:szCs w:val="20"/>
        </w:rPr>
        <w:t>Associate</w:t>
      </w:r>
      <w:r w:rsidRPr="000E21C8">
        <w:rPr>
          <w:rFonts w:eastAsia="Cambria"/>
          <w:spacing w:val="1"/>
          <w:w w:val="105"/>
          <w:sz w:val="20"/>
          <w:szCs w:val="20"/>
        </w:rPr>
        <w:t xml:space="preserve"> </w:t>
      </w:r>
      <w:r w:rsidRPr="000E21C8">
        <w:rPr>
          <w:rFonts w:eastAsia="Cambria"/>
          <w:w w:val="105"/>
          <w:sz w:val="20"/>
          <w:szCs w:val="20"/>
        </w:rPr>
        <w:t>will</w:t>
      </w:r>
      <w:r w:rsidRPr="000E21C8">
        <w:rPr>
          <w:rFonts w:eastAsia="Cambria"/>
          <w:spacing w:val="1"/>
          <w:w w:val="105"/>
          <w:sz w:val="20"/>
          <w:szCs w:val="20"/>
        </w:rPr>
        <w:t xml:space="preserve"> </w:t>
      </w:r>
      <w:r w:rsidRPr="000E21C8">
        <w:rPr>
          <w:rFonts w:eastAsia="Cambria"/>
          <w:w w:val="105"/>
          <w:sz w:val="20"/>
          <w:szCs w:val="20"/>
        </w:rPr>
        <w:t>be</w:t>
      </w:r>
      <w:r w:rsidRPr="000E21C8">
        <w:rPr>
          <w:rFonts w:eastAsia="Cambria"/>
          <w:spacing w:val="1"/>
          <w:w w:val="105"/>
          <w:sz w:val="20"/>
          <w:szCs w:val="20"/>
        </w:rPr>
        <w:t xml:space="preserve"> </w:t>
      </w:r>
      <w:r w:rsidRPr="000E21C8">
        <w:rPr>
          <w:rFonts w:eastAsia="Cambria"/>
          <w:w w:val="105"/>
          <w:sz w:val="20"/>
          <w:szCs w:val="20"/>
        </w:rPr>
        <w:t>fully</w:t>
      </w:r>
      <w:r w:rsidRPr="000E21C8">
        <w:rPr>
          <w:rFonts w:eastAsia="Cambria"/>
          <w:spacing w:val="1"/>
          <w:w w:val="105"/>
          <w:sz w:val="20"/>
          <w:szCs w:val="20"/>
        </w:rPr>
        <w:t xml:space="preserve"> </w:t>
      </w:r>
      <w:r w:rsidRPr="000E21C8">
        <w:rPr>
          <w:rFonts w:eastAsia="Cambria"/>
          <w:w w:val="105"/>
          <w:sz w:val="20"/>
          <w:szCs w:val="20"/>
        </w:rPr>
        <w:t>responsible</w:t>
      </w:r>
      <w:r w:rsidRPr="000E21C8">
        <w:rPr>
          <w:rFonts w:eastAsia="Cambria"/>
          <w:spacing w:val="1"/>
          <w:w w:val="105"/>
          <w:sz w:val="20"/>
          <w:szCs w:val="20"/>
        </w:rPr>
        <w:t xml:space="preserve"> </w:t>
      </w:r>
      <w:r w:rsidRPr="000E21C8">
        <w:rPr>
          <w:rFonts w:eastAsia="Cambria"/>
          <w:w w:val="105"/>
          <w:sz w:val="20"/>
          <w:szCs w:val="20"/>
        </w:rPr>
        <w:t>for</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quality</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all</w:t>
      </w:r>
      <w:r w:rsidRPr="000E21C8">
        <w:rPr>
          <w:rFonts w:eastAsia="Cambria"/>
          <w:spacing w:val="1"/>
          <w:w w:val="105"/>
          <w:sz w:val="20"/>
          <w:szCs w:val="20"/>
        </w:rPr>
        <w:t xml:space="preserve"> </w:t>
      </w:r>
      <w:r w:rsidRPr="000E21C8">
        <w:rPr>
          <w:rFonts w:eastAsia="Cambria"/>
          <w:w w:val="105"/>
          <w:sz w:val="20"/>
          <w:szCs w:val="20"/>
        </w:rPr>
        <w:t>equipment/main</w:t>
      </w:r>
      <w:r w:rsidRPr="000E21C8">
        <w:rPr>
          <w:rFonts w:eastAsia="Cambria"/>
          <w:spacing w:val="-11"/>
          <w:w w:val="105"/>
          <w:sz w:val="20"/>
          <w:szCs w:val="20"/>
        </w:rPr>
        <w:t xml:space="preserve"> </w:t>
      </w:r>
      <w:r w:rsidRPr="000E21C8">
        <w:rPr>
          <w:rFonts w:eastAsia="Cambria"/>
          <w:w w:val="105"/>
          <w:sz w:val="20"/>
          <w:szCs w:val="20"/>
        </w:rPr>
        <w:t>assemblies/components</w:t>
      </w:r>
      <w:r w:rsidRPr="000E21C8">
        <w:rPr>
          <w:rFonts w:eastAsia="Cambria"/>
          <w:spacing w:val="-11"/>
          <w:w w:val="105"/>
          <w:sz w:val="20"/>
          <w:szCs w:val="20"/>
        </w:rPr>
        <w:t xml:space="preserve"> </w:t>
      </w:r>
      <w:r w:rsidRPr="000E21C8">
        <w:rPr>
          <w:rFonts w:eastAsia="Cambria"/>
          <w:w w:val="105"/>
          <w:sz w:val="20"/>
          <w:szCs w:val="20"/>
        </w:rPr>
        <w:t>manufactured</w:t>
      </w:r>
      <w:r w:rsidRPr="000E21C8">
        <w:rPr>
          <w:rFonts w:eastAsia="Cambria"/>
          <w:spacing w:val="-10"/>
          <w:w w:val="105"/>
          <w:sz w:val="20"/>
          <w:szCs w:val="20"/>
        </w:rPr>
        <w:t xml:space="preserve"> </w:t>
      </w:r>
      <w:r w:rsidRPr="000E21C8">
        <w:rPr>
          <w:rFonts w:eastAsia="Cambria"/>
          <w:w w:val="105"/>
          <w:sz w:val="20"/>
          <w:szCs w:val="20"/>
        </w:rPr>
        <w:t>at</w:t>
      </w:r>
      <w:r w:rsidRPr="000E21C8">
        <w:rPr>
          <w:rFonts w:eastAsia="Cambria"/>
          <w:spacing w:val="-12"/>
          <w:w w:val="105"/>
          <w:sz w:val="20"/>
          <w:szCs w:val="20"/>
        </w:rPr>
        <w:t xml:space="preserve"> </w:t>
      </w:r>
      <w:r w:rsidRPr="000E21C8">
        <w:rPr>
          <w:rFonts w:eastAsia="Cambria"/>
          <w:w w:val="105"/>
          <w:sz w:val="20"/>
          <w:szCs w:val="20"/>
        </w:rPr>
        <w:t>their</w:t>
      </w:r>
      <w:r w:rsidRPr="000E21C8">
        <w:rPr>
          <w:rFonts w:eastAsia="Cambria"/>
          <w:spacing w:val="-9"/>
          <w:w w:val="105"/>
          <w:sz w:val="20"/>
          <w:szCs w:val="20"/>
        </w:rPr>
        <w:t xml:space="preserve"> </w:t>
      </w:r>
      <w:r w:rsidRPr="000E21C8">
        <w:rPr>
          <w:rFonts w:eastAsia="Cambria"/>
          <w:w w:val="105"/>
          <w:sz w:val="20"/>
          <w:szCs w:val="20"/>
        </w:rPr>
        <w:t>works</w:t>
      </w:r>
      <w:r w:rsidRPr="000E21C8">
        <w:rPr>
          <w:rFonts w:eastAsia="Cambria"/>
          <w:spacing w:val="-12"/>
          <w:w w:val="105"/>
          <w:sz w:val="20"/>
          <w:szCs w:val="20"/>
        </w:rPr>
        <w:t xml:space="preserve"> </w:t>
      </w:r>
      <w:r w:rsidRPr="000E21C8">
        <w:rPr>
          <w:rFonts w:eastAsia="Cambria"/>
          <w:w w:val="105"/>
          <w:sz w:val="20"/>
          <w:szCs w:val="20"/>
        </w:rPr>
        <w:t>or</w:t>
      </w:r>
      <w:r w:rsidRPr="000E21C8">
        <w:rPr>
          <w:rFonts w:eastAsia="Cambria"/>
          <w:spacing w:val="-10"/>
          <w:w w:val="105"/>
          <w:sz w:val="20"/>
          <w:szCs w:val="20"/>
        </w:rPr>
        <w:t xml:space="preserve"> </w:t>
      </w:r>
      <w:r w:rsidRPr="000E21C8">
        <w:rPr>
          <w:rFonts w:eastAsia="Cambria"/>
          <w:w w:val="105"/>
          <w:sz w:val="20"/>
          <w:szCs w:val="20"/>
        </w:rPr>
        <w:t>at</w:t>
      </w:r>
      <w:r w:rsidRPr="000E21C8">
        <w:rPr>
          <w:rFonts w:eastAsia="Cambria"/>
          <w:spacing w:val="-10"/>
          <w:w w:val="105"/>
          <w:sz w:val="20"/>
          <w:szCs w:val="20"/>
        </w:rPr>
        <w:t xml:space="preserve"> </w:t>
      </w:r>
      <w:r w:rsidRPr="000E21C8">
        <w:rPr>
          <w:rFonts w:eastAsia="Cambria"/>
          <w:w w:val="105"/>
          <w:sz w:val="20"/>
          <w:szCs w:val="20"/>
        </w:rPr>
        <w:t>their</w:t>
      </w:r>
      <w:r w:rsidRPr="000E21C8">
        <w:rPr>
          <w:rFonts w:eastAsia="Cambria"/>
          <w:spacing w:val="-48"/>
          <w:w w:val="105"/>
          <w:sz w:val="20"/>
          <w:szCs w:val="20"/>
        </w:rPr>
        <w:t xml:space="preserve"> </w:t>
      </w:r>
      <w:r w:rsidRPr="000E21C8">
        <w:rPr>
          <w:rFonts w:eastAsia="Cambria"/>
          <w:spacing w:val="-1"/>
          <w:w w:val="105"/>
          <w:sz w:val="20"/>
          <w:szCs w:val="20"/>
        </w:rPr>
        <w:t>vendor’s</w:t>
      </w:r>
      <w:r w:rsidRPr="000E21C8">
        <w:rPr>
          <w:rFonts w:eastAsia="Cambria"/>
          <w:spacing w:val="-11"/>
          <w:w w:val="105"/>
          <w:sz w:val="20"/>
          <w:szCs w:val="20"/>
        </w:rPr>
        <w:t xml:space="preserve"> </w:t>
      </w:r>
      <w:r w:rsidRPr="000E21C8">
        <w:rPr>
          <w:rFonts w:eastAsia="Cambria"/>
          <w:w w:val="105"/>
          <w:sz w:val="20"/>
          <w:szCs w:val="20"/>
        </w:rPr>
        <w:t>works</w:t>
      </w:r>
      <w:r w:rsidRPr="000E21C8">
        <w:rPr>
          <w:rFonts w:eastAsia="Cambria"/>
          <w:spacing w:val="-11"/>
          <w:w w:val="105"/>
          <w:sz w:val="20"/>
          <w:szCs w:val="20"/>
        </w:rPr>
        <w:t xml:space="preserve"> </w:t>
      </w:r>
      <w:r w:rsidRPr="000E21C8">
        <w:rPr>
          <w:rFonts w:eastAsia="Cambria"/>
          <w:w w:val="105"/>
          <w:sz w:val="20"/>
          <w:szCs w:val="20"/>
        </w:rPr>
        <w:t>or</w:t>
      </w:r>
      <w:r w:rsidRPr="000E21C8">
        <w:rPr>
          <w:rFonts w:eastAsia="Cambria"/>
          <w:spacing w:val="-12"/>
          <w:w w:val="105"/>
          <w:sz w:val="20"/>
          <w:szCs w:val="20"/>
        </w:rPr>
        <w:t xml:space="preserve"> </w:t>
      </w:r>
      <w:r w:rsidRPr="000E21C8">
        <w:rPr>
          <w:rFonts w:eastAsia="Cambria"/>
          <w:w w:val="105"/>
          <w:sz w:val="20"/>
          <w:szCs w:val="20"/>
        </w:rPr>
        <w:t>fabricated/constructed</w:t>
      </w:r>
      <w:r w:rsidRPr="000E21C8">
        <w:rPr>
          <w:rFonts w:eastAsia="Cambria"/>
          <w:spacing w:val="-10"/>
          <w:w w:val="105"/>
          <w:sz w:val="20"/>
          <w:szCs w:val="20"/>
        </w:rPr>
        <w:t xml:space="preserve"> </w:t>
      </w:r>
      <w:r w:rsidRPr="000E21C8">
        <w:rPr>
          <w:rFonts w:eastAsia="Cambria"/>
          <w:w w:val="105"/>
          <w:sz w:val="20"/>
          <w:szCs w:val="20"/>
        </w:rPr>
        <w:t>at</w:t>
      </w:r>
      <w:r w:rsidRPr="000E21C8">
        <w:rPr>
          <w:rFonts w:eastAsia="Cambria"/>
          <w:spacing w:val="-9"/>
          <w:w w:val="105"/>
          <w:sz w:val="20"/>
          <w:szCs w:val="20"/>
        </w:rPr>
        <w:t xml:space="preserve"> </w:t>
      </w:r>
      <w:r w:rsidRPr="000E21C8">
        <w:rPr>
          <w:rFonts w:eastAsia="Cambria"/>
          <w:w w:val="105"/>
          <w:sz w:val="20"/>
          <w:szCs w:val="20"/>
        </w:rPr>
        <w:t>site,</w:t>
      </w:r>
      <w:r w:rsidRPr="000E21C8">
        <w:rPr>
          <w:rFonts w:eastAsia="Cambria"/>
          <w:spacing w:val="-12"/>
          <w:w w:val="105"/>
          <w:sz w:val="20"/>
          <w:szCs w:val="20"/>
        </w:rPr>
        <w:t xml:space="preserve"> </w:t>
      </w:r>
      <w:r w:rsidRPr="000E21C8">
        <w:rPr>
          <w:rFonts w:eastAsia="Cambria"/>
          <w:w w:val="105"/>
          <w:sz w:val="20"/>
          <w:szCs w:val="20"/>
        </w:rPr>
        <w:t>and</w:t>
      </w:r>
      <w:r w:rsidRPr="000E21C8">
        <w:rPr>
          <w:rFonts w:eastAsia="Cambria"/>
          <w:spacing w:val="-10"/>
          <w:w w:val="105"/>
          <w:sz w:val="20"/>
          <w:szCs w:val="20"/>
        </w:rPr>
        <w:t xml:space="preserve"> </w:t>
      </w:r>
      <w:r w:rsidRPr="000E21C8">
        <w:rPr>
          <w:rFonts w:eastAsia="Cambria"/>
          <w:w w:val="105"/>
          <w:sz w:val="20"/>
          <w:szCs w:val="20"/>
        </w:rPr>
        <w:t>their</w:t>
      </w:r>
      <w:r w:rsidRPr="000E21C8">
        <w:rPr>
          <w:rFonts w:eastAsia="Cambria"/>
          <w:spacing w:val="-10"/>
          <w:w w:val="105"/>
          <w:sz w:val="20"/>
          <w:szCs w:val="20"/>
        </w:rPr>
        <w:t xml:space="preserve"> </w:t>
      </w:r>
      <w:r w:rsidRPr="000E21C8">
        <w:rPr>
          <w:rFonts w:eastAsia="Cambria"/>
          <w:w w:val="105"/>
          <w:sz w:val="20"/>
          <w:szCs w:val="20"/>
        </w:rPr>
        <w:t>repairs</w:t>
      </w:r>
      <w:r w:rsidRPr="000E21C8">
        <w:rPr>
          <w:rFonts w:eastAsia="Cambria"/>
          <w:spacing w:val="-11"/>
          <w:w w:val="105"/>
          <w:sz w:val="20"/>
          <w:szCs w:val="20"/>
        </w:rPr>
        <w:t xml:space="preserve"> </w:t>
      </w:r>
      <w:r w:rsidRPr="000E21C8">
        <w:rPr>
          <w:rFonts w:eastAsia="Cambria"/>
          <w:w w:val="105"/>
          <w:sz w:val="20"/>
          <w:szCs w:val="20"/>
        </w:rPr>
        <w:t>or</w:t>
      </w:r>
      <w:r w:rsidRPr="000E21C8">
        <w:rPr>
          <w:rFonts w:eastAsia="Cambria"/>
          <w:spacing w:val="-10"/>
          <w:w w:val="105"/>
          <w:sz w:val="20"/>
          <w:szCs w:val="20"/>
        </w:rPr>
        <w:t xml:space="preserve"> </w:t>
      </w:r>
      <w:r w:rsidRPr="000E21C8">
        <w:rPr>
          <w:rFonts w:eastAsia="Cambria"/>
          <w:w w:val="105"/>
          <w:sz w:val="20"/>
          <w:szCs w:val="20"/>
        </w:rPr>
        <w:t>replacement</w:t>
      </w:r>
      <w:r w:rsidR="00E91993" w:rsidRPr="000E21C8">
        <w:rPr>
          <w:rFonts w:eastAsia="Cambria"/>
          <w:w w:val="105"/>
          <w:sz w:val="20"/>
          <w:szCs w:val="20"/>
        </w:rPr>
        <w:t xml:space="preserve"> </w:t>
      </w:r>
      <w:r w:rsidRPr="000E21C8">
        <w:rPr>
          <w:rFonts w:eastAsia="Cambria"/>
          <w:w w:val="105"/>
          <w:sz w:val="20"/>
          <w:szCs w:val="20"/>
        </w:rPr>
        <w:t>if</w:t>
      </w:r>
      <w:r w:rsidRPr="000E21C8">
        <w:rPr>
          <w:rFonts w:eastAsia="Cambria"/>
          <w:spacing w:val="-6"/>
          <w:w w:val="105"/>
          <w:sz w:val="20"/>
          <w:szCs w:val="20"/>
        </w:rPr>
        <w:t xml:space="preserve"> </w:t>
      </w:r>
      <w:r w:rsidRPr="000E21C8">
        <w:rPr>
          <w:rFonts w:eastAsia="Cambria"/>
          <w:w w:val="105"/>
          <w:sz w:val="20"/>
          <w:szCs w:val="20"/>
        </w:rPr>
        <w:t>necessary</w:t>
      </w:r>
      <w:r w:rsidRPr="000E21C8">
        <w:rPr>
          <w:rFonts w:eastAsia="Cambria"/>
          <w:spacing w:val="-8"/>
          <w:w w:val="105"/>
          <w:sz w:val="20"/>
          <w:szCs w:val="20"/>
        </w:rPr>
        <w:t xml:space="preserve"> </w:t>
      </w:r>
      <w:r w:rsidRPr="000E21C8">
        <w:rPr>
          <w:rFonts w:eastAsia="Cambria"/>
          <w:w w:val="105"/>
          <w:sz w:val="20"/>
          <w:szCs w:val="20"/>
        </w:rPr>
        <w:t>for</w:t>
      </w:r>
      <w:r w:rsidRPr="000E21C8">
        <w:rPr>
          <w:rFonts w:eastAsia="Cambria"/>
          <w:spacing w:val="-7"/>
          <w:w w:val="105"/>
          <w:sz w:val="20"/>
          <w:szCs w:val="20"/>
        </w:rPr>
        <w:t xml:space="preserve"> </w:t>
      </w:r>
      <w:r w:rsidRPr="000E21C8">
        <w:rPr>
          <w:rFonts w:eastAsia="Cambria"/>
          <w:w w:val="105"/>
          <w:sz w:val="20"/>
          <w:szCs w:val="20"/>
        </w:rPr>
        <w:t>incorporation</w:t>
      </w:r>
      <w:r w:rsidRPr="000E21C8">
        <w:rPr>
          <w:rFonts w:eastAsia="Cambria"/>
          <w:spacing w:val="-6"/>
          <w:w w:val="105"/>
          <w:sz w:val="20"/>
          <w:szCs w:val="20"/>
        </w:rPr>
        <w:t xml:space="preserve"> </w:t>
      </w:r>
      <w:r w:rsidRPr="000E21C8">
        <w:rPr>
          <w:rFonts w:eastAsia="Cambria"/>
          <w:w w:val="105"/>
          <w:sz w:val="20"/>
          <w:szCs w:val="20"/>
        </w:rPr>
        <w:t>on</w:t>
      </w:r>
      <w:r w:rsidRPr="000E21C8">
        <w:rPr>
          <w:rFonts w:eastAsia="Cambria"/>
          <w:spacing w:val="-6"/>
          <w:w w:val="105"/>
          <w:sz w:val="20"/>
          <w:szCs w:val="20"/>
        </w:rPr>
        <w:t xml:space="preserve"> </w:t>
      </w:r>
      <w:r w:rsidRPr="000E21C8">
        <w:rPr>
          <w:rFonts w:eastAsia="Cambria"/>
          <w:w w:val="105"/>
          <w:sz w:val="20"/>
          <w:szCs w:val="20"/>
        </w:rPr>
        <w:t>the</w:t>
      </w:r>
      <w:r w:rsidRPr="000E21C8">
        <w:rPr>
          <w:rFonts w:eastAsia="Cambria"/>
          <w:spacing w:val="-7"/>
          <w:w w:val="105"/>
          <w:sz w:val="20"/>
          <w:szCs w:val="20"/>
        </w:rPr>
        <w:t xml:space="preserve"> </w:t>
      </w:r>
      <w:r w:rsidRPr="000E21C8">
        <w:rPr>
          <w:rFonts w:eastAsia="Cambria"/>
          <w:w w:val="105"/>
          <w:sz w:val="20"/>
          <w:szCs w:val="20"/>
        </w:rPr>
        <w:t>switchyard</w:t>
      </w:r>
      <w:r w:rsidRPr="000E21C8">
        <w:rPr>
          <w:rFonts w:eastAsia="Cambria"/>
          <w:spacing w:val="-9"/>
          <w:w w:val="105"/>
          <w:sz w:val="20"/>
          <w:szCs w:val="20"/>
        </w:rPr>
        <w:t xml:space="preserve"> </w:t>
      </w:r>
      <w:r w:rsidRPr="000E21C8">
        <w:rPr>
          <w:rFonts w:eastAsia="Cambria"/>
          <w:w w:val="105"/>
          <w:sz w:val="20"/>
          <w:szCs w:val="20"/>
        </w:rPr>
        <w:t>with</w:t>
      </w:r>
      <w:r w:rsidRPr="000E21C8">
        <w:rPr>
          <w:rFonts w:eastAsia="Cambria"/>
          <w:spacing w:val="-6"/>
          <w:w w:val="105"/>
          <w:sz w:val="20"/>
          <w:szCs w:val="20"/>
        </w:rPr>
        <w:t xml:space="preserve"> </w:t>
      </w:r>
      <w:r w:rsidRPr="000E21C8">
        <w:rPr>
          <w:rFonts w:eastAsia="Cambria"/>
          <w:w w:val="105"/>
          <w:sz w:val="20"/>
          <w:szCs w:val="20"/>
        </w:rPr>
        <w:t>respect</w:t>
      </w:r>
      <w:r w:rsidRPr="000E21C8">
        <w:rPr>
          <w:rFonts w:eastAsia="Cambria"/>
          <w:spacing w:val="-6"/>
          <w:w w:val="105"/>
          <w:sz w:val="20"/>
          <w:szCs w:val="20"/>
        </w:rPr>
        <w:t xml:space="preserve"> </w:t>
      </w:r>
      <w:r w:rsidRPr="000E21C8">
        <w:rPr>
          <w:rFonts w:eastAsia="Cambria"/>
          <w:w w:val="105"/>
          <w:sz w:val="20"/>
          <w:szCs w:val="20"/>
        </w:rPr>
        <w:t>to</w:t>
      </w:r>
      <w:r w:rsidRPr="000E21C8">
        <w:rPr>
          <w:rFonts w:eastAsia="Cambria"/>
          <w:spacing w:val="-7"/>
          <w:w w:val="105"/>
          <w:sz w:val="20"/>
          <w:szCs w:val="20"/>
        </w:rPr>
        <w:t xml:space="preserve"> </w:t>
      </w:r>
      <w:r w:rsidRPr="000E21C8">
        <w:rPr>
          <w:rFonts w:eastAsia="Cambria"/>
          <w:w w:val="105"/>
          <w:sz w:val="20"/>
          <w:szCs w:val="20"/>
        </w:rPr>
        <w:t>GIS</w:t>
      </w:r>
      <w:r w:rsidRPr="000E21C8">
        <w:rPr>
          <w:rFonts w:eastAsia="Cambria"/>
          <w:spacing w:val="-7"/>
          <w:w w:val="105"/>
          <w:sz w:val="20"/>
          <w:szCs w:val="20"/>
        </w:rPr>
        <w:t xml:space="preserve"> </w:t>
      </w:r>
      <w:r w:rsidRPr="000E21C8">
        <w:rPr>
          <w:rFonts w:eastAsia="Cambria"/>
          <w:w w:val="105"/>
          <w:sz w:val="20"/>
          <w:szCs w:val="20"/>
        </w:rPr>
        <w:t>portion</w:t>
      </w:r>
      <w:r w:rsidRPr="000E21C8">
        <w:rPr>
          <w:rFonts w:eastAsia="Cambria"/>
          <w:spacing w:val="-6"/>
          <w:w w:val="105"/>
          <w:sz w:val="20"/>
          <w:szCs w:val="20"/>
        </w:rPr>
        <w:t xml:space="preserve"> </w:t>
      </w:r>
      <w:r w:rsidRPr="000E21C8">
        <w:rPr>
          <w:rFonts w:eastAsia="Cambria"/>
          <w:w w:val="105"/>
          <w:sz w:val="20"/>
          <w:szCs w:val="20"/>
        </w:rPr>
        <w:t>of</w:t>
      </w:r>
      <w:r w:rsidRPr="000E21C8">
        <w:rPr>
          <w:rFonts w:eastAsia="Cambria"/>
          <w:spacing w:val="-6"/>
          <w:w w:val="105"/>
          <w:sz w:val="20"/>
          <w:szCs w:val="20"/>
        </w:rPr>
        <w:t xml:space="preserve"> </w:t>
      </w:r>
      <w:r w:rsidRPr="000E21C8">
        <w:rPr>
          <w:rFonts w:eastAsia="Cambria"/>
          <w:w w:val="105"/>
          <w:sz w:val="20"/>
          <w:szCs w:val="20"/>
        </w:rPr>
        <w:t>the</w:t>
      </w:r>
      <w:r w:rsidRPr="000E21C8">
        <w:rPr>
          <w:rFonts w:eastAsia="Cambria"/>
          <w:spacing w:val="-49"/>
          <w:w w:val="105"/>
          <w:sz w:val="20"/>
          <w:szCs w:val="20"/>
        </w:rPr>
        <w:t xml:space="preserve"> </w:t>
      </w:r>
      <w:r w:rsidRPr="000E21C8">
        <w:rPr>
          <w:rFonts w:eastAsia="Cambria"/>
          <w:w w:val="105"/>
          <w:sz w:val="20"/>
          <w:szCs w:val="20"/>
        </w:rPr>
        <w:t xml:space="preserve">Contract and timely delivery thereof the meet the completion schedule </w:t>
      </w:r>
      <w:r w:rsidRPr="000E21C8">
        <w:rPr>
          <w:rFonts w:eastAsia="Cambria"/>
          <w:w w:val="105"/>
          <w:sz w:val="20"/>
          <w:szCs w:val="20"/>
        </w:rPr>
        <w:t>under the</w:t>
      </w:r>
      <w:r w:rsidRPr="000E21C8">
        <w:rPr>
          <w:rFonts w:eastAsia="Cambria"/>
          <w:spacing w:val="-48"/>
          <w:w w:val="105"/>
          <w:sz w:val="20"/>
          <w:szCs w:val="20"/>
        </w:rPr>
        <w:t xml:space="preserve"> </w:t>
      </w:r>
      <w:r w:rsidRPr="000E21C8">
        <w:rPr>
          <w:rFonts w:eastAsia="Cambria"/>
          <w:w w:val="105"/>
          <w:sz w:val="20"/>
          <w:szCs w:val="20"/>
        </w:rPr>
        <w:t>Contract.</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numPr>
          <w:ilvl w:val="2"/>
          <w:numId w:val="63"/>
        </w:numPr>
        <w:tabs>
          <w:tab w:val="left" w:pos="3155"/>
          <w:tab w:val="left" w:pos="3156"/>
        </w:tabs>
        <w:autoSpaceDE w:val="0"/>
        <w:autoSpaceDN w:val="0"/>
        <w:spacing w:before="1" w:line="254" w:lineRule="auto"/>
        <w:ind w:right="874"/>
        <w:jc w:val="both"/>
        <w:rPr>
          <w:rFonts w:eastAsia="Cambria"/>
          <w:sz w:val="20"/>
          <w:szCs w:val="20"/>
        </w:rPr>
      </w:pPr>
      <w:r w:rsidRPr="000E21C8">
        <w:rPr>
          <w:rFonts w:eastAsia="Cambria"/>
          <w:w w:val="105"/>
          <w:sz w:val="20"/>
          <w:szCs w:val="20"/>
        </w:rPr>
        <w:t>In</w:t>
      </w:r>
      <w:r w:rsidRPr="000E21C8">
        <w:rPr>
          <w:rFonts w:eastAsia="Cambria"/>
          <w:spacing w:val="18"/>
          <w:w w:val="105"/>
          <w:sz w:val="20"/>
          <w:szCs w:val="20"/>
        </w:rPr>
        <w:t xml:space="preserve"> </w:t>
      </w:r>
      <w:r w:rsidRPr="000E21C8">
        <w:rPr>
          <w:rFonts w:eastAsia="Cambria"/>
          <w:w w:val="105"/>
          <w:sz w:val="20"/>
          <w:szCs w:val="20"/>
        </w:rPr>
        <w:t>case</w:t>
      </w:r>
      <w:r w:rsidRPr="000E21C8">
        <w:rPr>
          <w:rFonts w:eastAsia="Cambria"/>
          <w:spacing w:val="17"/>
          <w:w w:val="105"/>
          <w:sz w:val="20"/>
          <w:szCs w:val="20"/>
        </w:rPr>
        <w:t xml:space="preserve"> </w:t>
      </w:r>
      <w:r w:rsidRPr="000E21C8">
        <w:rPr>
          <w:rFonts w:eastAsia="Cambria"/>
          <w:w w:val="105"/>
          <w:sz w:val="20"/>
          <w:szCs w:val="20"/>
        </w:rPr>
        <w:t>of</w:t>
      </w:r>
      <w:r w:rsidRPr="000E21C8">
        <w:rPr>
          <w:rFonts w:eastAsia="Cambria"/>
          <w:spacing w:val="18"/>
          <w:w w:val="105"/>
          <w:sz w:val="20"/>
          <w:szCs w:val="20"/>
        </w:rPr>
        <w:t xml:space="preserve"> </w:t>
      </w:r>
      <w:r w:rsidRPr="000E21C8">
        <w:rPr>
          <w:rFonts w:eastAsia="Cambria"/>
          <w:w w:val="105"/>
          <w:sz w:val="20"/>
          <w:szCs w:val="20"/>
        </w:rPr>
        <w:t>any</w:t>
      </w:r>
      <w:r w:rsidRPr="000E21C8">
        <w:rPr>
          <w:rFonts w:eastAsia="Cambria"/>
          <w:spacing w:val="14"/>
          <w:w w:val="105"/>
          <w:sz w:val="20"/>
          <w:szCs w:val="20"/>
        </w:rPr>
        <w:t xml:space="preserve"> </w:t>
      </w:r>
      <w:r w:rsidRPr="000E21C8">
        <w:rPr>
          <w:rFonts w:eastAsia="Cambria"/>
          <w:w w:val="105"/>
          <w:sz w:val="20"/>
          <w:szCs w:val="20"/>
        </w:rPr>
        <w:t>issue</w:t>
      </w:r>
      <w:r w:rsidRPr="000E21C8">
        <w:rPr>
          <w:rFonts w:eastAsia="Cambria"/>
          <w:spacing w:val="17"/>
          <w:w w:val="105"/>
          <w:sz w:val="20"/>
          <w:szCs w:val="20"/>
        </w:rPr>
        <w:t xml:space="preserve"> </w:t>
      </w:r>
      <w:r w:rsidRPr="000E21C8">
        <w:rPr>
          <w:rFonts w:eastAsia="Cambria"/>
          <w:w w:val="105"/>
          <w:sz w:val="20"/>
          <w:szCs w:val="20"/>
        </w:rPr>
        <w:t>related</w:t>
      </w:r>
      <w:r w:rsidRPr="000E21C8">
        <w:rPr>
          <w:rFonts w:eastAsia="Cambria"/>
          <w:spacing w:val="16"/>
          <w:w w:val="105"/>
          <w:sz w:val="20"/>
          <w:szCs w:val="20"/>
        </w:rPr>
        <w:t xml:space="preserve"> </w:t>
      </w:r>
      <w:r w:rsidRPr="000E21C8">
        <w:rPr>
          <w:rFonts w:eastAsia="Cambria"/>
          <w:w w:val="105"/>
          <w:sz w:val="20"/>
          <w:szCs w:val="20"/>
        </w:rPr>
        <w:t>to</w:t>
      </w:r>
      <w:r w:rsidRPr="000E21C8">
        <w:rPr>
          <w:rFonts w:eastAsia="Cambria"/>
          <w:spacing w:val="17"/>
          <w:w w:val="105"/>
          <w:sz w:val="20"/>
          <w:szCs w:val="20"/>
        </w:rPr>
        <w:t xml:space="preserve"> </w:t>
      </w:r>
      <w:r w:rsidRPr="000E21C8">
        <w:rPr>
          <w:rFonts w:eastAsia="Cambria"/>
          <w:w w:val="105"/>
          <w:sz w:val="20"/>
          <w:szCs w:val="20"/>
        </w:rPr>
        <w:t>failure</w:t>
      </w:r>
      <w:r w:rsidRPr="000E21C8">
        <w:rPr>
          <w:rFonts w:eastAsia="Cambria"/>
          <w:spacing w:val="17"/>
          <w:w w:val="105"/>
          <w:sz w:val="20"/>
          <w:szCs w:val="20"/>
        </w:rPr>
        <w:t xml:space="preserve"> </w:t>
      </w:r>
      <w:r w:rsidRPr="000E21C8">
        <w:rPr>
          <w:rFonts w:eastAsia="Cambria"/>
          <w:w w:val="105"/>
          <w:sz w:val="20"/>
          <w:szCs w:val="20"/>
        </w:rPr>
        <w:t>and</w:t>
      </w:r>
      <w:r w:rsidRPr="000E21C8">
        <w:rPr>
          <w:rFonts w:eastAsia="Cambria"/>
          <w:spacing w:val="17"/>
          <w:w w:val="105"/>
          <w:sz w:val="20"/>
          <w:szCs w:val="20"/>
        </w:rPr>
        <w:t xml:space="preserve"> </w:t>
      </w:r>
      <w:r w:rsidRPr="000E21C8">
        <w:rPr>
          <w:rFonts w:eastAsia="Cambria"/>
          <w:w w:val="105"/>
          <w:sz w:val="20"/>
          <w:szCs w:val="20"/>
        </w:rPr>
        <w:t>repair</w:t>
      </w:r>
      <w:r w:rsidRPr="000E21C8">
        <w:rPr>
          <w:rFonts w:eastAsia="Cambria"/>
          <w:spacing w:val="15"/>
          <w:w w:val="105"/>
          <w:sz w:val="20"/>
          <w:szCs w:val="20"/>
        </w:rPr>
        <w:t xml:space="preserve"> </w:t>
      </w:r>
      <w:r w:rsidRPr="000E21C8">
        <w:rPr>
          <w:rFonts w:eastAsia="Cambria"/>
          <w:w w:val="105"/>
          <w:sz w:val="20"/>
          <w:szCs w:val="20"/>
        </w:rPr>
        <w:t>of</w:t>
      </w:r>
      <w:r w:rsidRPr="000E21C8">
        <w:rPr>
          <w:rFonts w:eastAsia="Cambria"/>
          <w:spacing w:val="17"/>
          <w:w w:val="105"/>
          <w:sz w:val="20"/>
          <w:szCs w:val="20"/>
        </w:rPr>
        <w:t xml:space="preserve"> </w:t>
      </w:r>
      <w:r w:rsidRPr="000E21C8">
        <w:rPr>
          <w:rFonts w:eastAsia="Cambria"/>
          <w:w w:val="105"/>
          <w:sz w:val="20"/>
          <w:szCs w:val="20"/>
        </w:rPr>
        <w:t>GIS</w:t>
      </w:r>
      <w:r w:rsidRPr="000E21C8">
        <w:rPr>
          <w:rFonts w:eastAsia="Cambria"/>
          <w:spacing w:val="17"/>
          <w:w w:val="105"/>
          <w:sz w:val="20"/>
          <w:szCs w:val="20"/>
        </w:rPr>
        <w:t xml:space="preserve"> </w:t>
      </w:r>
      <w:r w:rsidRPr="000E21C8">
        <w:rPr>
          <w:rFonts w:eastAsia="Cambria"/>
          <w:w w:val="105"/>
          <w:sz w:val="20"/>
          <w:szCs w:val="20"/>
        </w:rPr>
        <w:t>equipment,</w:t>
      </w:r>
      <w:r w:rsidRPr="000E21C8">
        <w:rPr>
          <w:rFonts w:eastAsia="Cambria"/>
          <w:spacing w:val="17"/>
          <w:w w:val="105"/>
          <w:sz w:val="20"/>
          <w:szCs w:val="20"/>
        </w:rPr>
        <w:t xml:space="preserve"> </w:t>
      </w:r>
      <w:r w:rsidRPr="000E21C8">
        <w:rPr>
          <w:rFonts w:eastAsia="Cambria"/>
          <w:w w:val="105"/>
          <w:sz w:val="20"/>
          <w:szCs w:val="20"/>
        </w:rPr>
        <w:t>the</w:t>
      </w:r>
      <w:r w:rsidRPr="000E21C8">
        <w:rPr>
          <w:rFonts w:eastAsia="Cambria"/>
          <w:spacing w:val="15"/>
          <w:w w:val="105"/>
          <w:sz w:val="20"/>
          <w:szCs w:val="20"/>
        </w:rPr>
        <w:t xml:space="preserve"> </w:t>
      </w:r>
      <w:r w:rsidRPr="000E21C8">
        <w:rPr>
          <w:rFonts w:eastAsia="Cambria"/>
          <w:w w:val="105"/>
          <w:sz w:val="20"/>
          <w:szCs w:val="20"/>
        </w:rPr>
        <w:t>Bidder</w:t>
      </w:r>
      <w:r w:rsidRPr="000E21C8">
        <w:rPr>
          <w:rFonts w:eastAsia="Cambria"/>
          <w:spacing w:val="17"/>
          <w:w w:val="105"/>
          <w:sz w:val="20"/>
          <w:szCs w:val="20"/>
        </w:rPr>
        <w:t xml:space="preserve"> </w:t>
      </w:r>
      <w:r w:rsidRPr="000E21C8">
        <w:rPr>
          <w:rFonts w:eastAsia="Cambria"/>
          <w:w w:val="105"/>
          <w:sz w:val="20"/>
          <w:szCs w:val="20"/>
        </w:rPr>
        <w:t>/</w:t>
      </w:r>
      <w:r w:rsidRPr="000E21C8">
        <w:rPr>
          <w:rFonts w:eastAsia="Cambria"/>
          <w:spacing w:val="-48"/>
          <w:w w:val="105"/>
          <w:sz w:val="20"/>
          <w:szCs w:val="20"/>
        </w:rPr>
        <w:t xml:space="preserve"> </w:t>
      </w:r>
      <w:r w:rsidRPr="000E21C8">
        <w:rPr>
          <w:rFonts w:eastAsia="Cambria"/>
          <w:w w:val="105"/>
          <w:sz w:val="20"/>
          <w:szCs w:val="20"/>
        </w:rPr>
        <w:t>Contractor</w:t>
      </w:r>
      <w:r w:rsidRPr="000E21C8">
        <w:rPr>
          <w:rFonts w:eastAsia="Cambria"/>
          <w:spacing w:val="2"/>
          <w:w w:val="105"/>
          <w:sz w:val="20"/>
          <w:szCs w:val="20"/>
        </w:rPr>
        <w:t xml:space="preserve"> </w:t>
      </w:r>
      <w:r w:rsidRPr="000E21C8">
        <w:rPr>
          <w:rFonts w:eastAsia="Cambria"/>
          <w:w w:val="105"/>
          <w:sz w:val="20"/>
          <w:szCs w:val="20"/>
        </w:rPr>
        <w:t>and</w:t>
      </w:r>
      <w:r w:rsidRPr="000E21C8">
        <w:rPr>
          <w:rFonts w:eastAsia="Cambria"/>
          <w:spacing w:val="2"/>
          <w:w w:val="105"/>
          <w:sz w:val="20"/>
          <w:szCs w:val="20"/>
        </w:rPr>
        <w:t xml:space="preserve"> </w:t>
      </w:r>
      <w:r w:rsidRPr="000E21C8">
        <w:rPr>
          <w:rFonts w:eastAsia="Cambria"/>
          <w:w w:val="105"/>
          <w:sz w:val="20"/>
          <w:szCs w:val="20"/>
        </w:rPr>
        <w:t>the</w:t>
      </w:r>
      <w:r w:rsidRPr="000E21C8">
        <w:rPr>
          <w:rFonts w:eastAsia="Cambria"/>
          <w:spacing w:val="2"/>
          <w:w w:val="105"/>
          <w:sz w:val="20"/>
          <w:szCs w:val="20"/>
        </w:rPr>
        <w:t xml:space="preserve"> </w:t>
      </w:r>
      <w:r w:rsidRPr="000E21C8">
        <w:rPr>
          <w:rFonts w:eastAsia="Cambria"/>
          <w:w w:val="105"/>
          <w:sz w:val="20"/>
          <w:szCs w:val="20"/>
        </w:rPr>
        <w:t>Associate</w:t>
      </w:r>
      <w:r w:rsidRPr="000E21C8">
        <w:rPr>
          <w:rFonts w:eastAsia="Cambria"/>
          <w:spacing w:val="2"/>
          <w:w w:val="105"/>
          <w:sz w:val="20"/>
          <w:szCs w:val="20"/>
        </w:rPr>
        <w:t xml:space="preserve"> </w:t>
      </w:r>
      <w:r w:rsidRPr="000E21C8">
        <w:rPr>
          <w:rFonts w:eastAsia="Cambria"/>
          <w:w w:val="105"/>
          <w:sz w:val="20"/>
          <w:szCs w:val="20"/>
        </w:rPr>
        <w:t>shall</w:t>
      </w:r>
      <w:r w:rsidRPr="000E21C8">
        <w:rPr>
          <w:rFonts w:eastAsia="Cambria"/>
          <w:spacing w:val="2"/>
          <w:w w:val="105"/>
          <w:sz w:val="20"/>
          <w:szCs w:val="20"/>
        </w:rPr>
        <w:t xml:space="preserve"> </w:t>
      </w:r>
      <w:r w:rsidRPr="000E21C8">
        <w:rPr>
          <w:rFonts w:eastAsia="Cambria"/>
          <w:w w:val="105"/>
          <w:sz w:val="20"/>
          <w:szCs w:val="20"/>
        </w:rPr>
        <w:t>ensure</w:t>
      </w:r>
      <w:r w:rsidRPr="000E21C8">
        <w:rPr>
          <w:rFonts w:eastAsia="Cambria"/>
          <w:spacing w:val="2"/>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following:.</w:t>
      </w:r>
    </w:p>
    <w:p w:rsidR="00724FC6" w:rsidRPr="000E21C8" w:rsidRDefault="00724FC6">
      <w:pPr>
        <w:widowControl w:val="0"/>
        <w:autoSpaceDE w:val="0"/>
        <w:autoSpaceDN w:val="0"/>
        <w:spacing w:before="4"/>
        <w:rPr>
          <w:rFonts w:eastAsia="Cambria"/>
          <w:sz w:val="20"/>
          <w:szCs w:val="20"/>
        </w:rPr>
      </w:pPr>
    </w:p>
    <w:p w:rsidR="00724FC6" w:rsidRPr="000E21C8" w:rsidRDefault="000F4870">
      <w:pPr>
        <w:widowControl w:val="0"/>
        <w:numPr>
          <w:ilvl w:val="3"/>
          <w:numId w:val="63"/>
        </w:numPr>
        <w:tabs>
          <w:tab w:val="left" w:pos="3526"/>
        </w:tabs>
        <w:autoSpaceDE w:val="0"/>
        <w:autoSpaceDN w:val="0"/>
        <w:spacing w:line="254" w:lineRule="auto"/>
        <w:ind w:right="866"/>
        <w:jc w:val="both"/>
        <w:rPr>
          <w:rFonts w:eastAsia="Cambria"/>
          <w:sz w:val="20"/>
          <w:szCs w:val="20"/>
        </w:rPr>
      </w:pPr>
      <w:r w:rsidRPr="000E21C8">
        <w:rPr>
          <w:rFonts w:eastAsia="Cambria"/>
          <w:w w:val="105"/>
          <w:sz w:val="20"/>
          <w:szCs w:val="20"/>
        </w:rPr>
        <w:t>The Associate’s Service Engineer(s) shall be deputed to concerned site within</w:t>
      </w:r>
      <w:r w:rsidRPr="000E21C8">
        <w:rPr>
          <w:rFonts w:eastAsia="Cambria"/>
          <w:spacing w:val="-48"/>
          <w:w w:val="105"/>
          <w:sz w:val="20"/>
          <w:szCs w:val="20"/>
        </w:rPr>
        <w:t xml:space="preserve"> </w:t>
      </w:r>
      <w:r w:rsidRPr="000E21C8">
        <w:rPr>
          <w:rFonts w:eastAsia="Cambria"/>
          <w:w w:val="105"/>
          <w:sz w:val="20"/>
          <w:szCs w:val="20"/>
        </w:rPr>
        <w:t xml:space="preserve">24 Hours plus </w:t>
      </w:r>
      <w:r w:rsidRPr="000E21C8">
        <w:rPr>
          <w:rFonts w:eastAsia="Cambria"/>
          <w:w w:val="105"/>
          <w:sz w:val="20"/>
          <w:szCs w:val="20"/>
        </w:rPr>
        <w:t>actual journey time to attend the problem after receiving the</w:t>
      </w:r>
      <w:r w:rsidRPr="000E21C8">
        <w:rPr>
          <w:rFonts w:eastAsia="Cambria"/>
          <w:spacing w:val="1"/>
          <w:w w:val="105"/>
          <w:sz w:val="20"/>
          <w:szCs w:val="20"/>
        </w:rPr>
        <w:t xml:space="preserve"> </w:t>
      </w:r>
      <w:r w:rsidRPr="000E21C8">
        <w:rPr>
          <w:rFonts w:eastAsia="Cambria"/>
          <w:w w:val="105"/>
          <w:sz w:val="20"/>
          <w:szCs w:val="20"/>
        </w:rPr>
        <w:t>information</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3"/>
          <w:w w:val="105"/>
          <w:sz w:val="20"/>
          <w:szCs w:val="20"/>
        </w:rPr>
        <w:t xml:space="preserve"> </w:t>
      </w:r>
      <w:r w:rsidRPr="000E21C8">
        <w:rPr>
          <w:rFonts w:eastAsia="Cambria"/>
          <w:w w:val="105"/>
          <w:sz w:val="20"/>
          <w:szCs w:val="20"/>
        </w:rPr>
        <w:t>the</w:t>
      </w:r>
      <w:r w:rsidRPr="000E21C8">
        <w:rPr>
          <w:rFonts w:eastAsia="Cambria"/>
          <w:spacing w:val="3"/>
          <w:w w:val="105"/>
          <w:sz w:val="20"/>
          <w:szCs w:val="20"/>
        </w:rPr>
        <w:t xml:space="preserve"> </w:t>
      </w:r>
      <w:r w:rsidRPr="000E21C8">
        <w:rPr>
          <w:rFonts w:eastAsia="Cambria"/>
          <w:w w:val="105"/>
          <w:sz w:val="20"/>
          <w:szCs w:val="20"/>
        </w:rPr>
        <w:t>same</w:t>
      </w:r>
      <w:r w:rsidRPr="000E21C8">
        <w:rPr>
          <w:rFonts w:eastAsia="Cambria"/>
          <w:spacing w:val="1"/>
          <w:w w:val="105"/>
          <w:sz w:val="20"/>
          <w:szCs w:val="20"/>
        </w:rPr>
        <w:t xml:space="preserve"> </w:t>
      </w:r>
      <w:r w:rsidRPr="000E21C8">
        <w:rPr>
          <w:rFonts w:eastAsia="Cambria"/>
          <w:w w:val="105"/>
          <w:sz w:val="20"/>
          <w:szCs w:val="20"/>
        </w:rPr>
        <w:t>from</w:t>
      </w:r>
      <w:r w:rsidRPr="000E21C8">
        <w:rPr>
          <w:rFonts w:eastAsia="Cambria"/>
          <w:spacing w:val="2"/>
          <w:w w:val="105"/>
          <w:sz w:val="20"/>
          <w:szCs w:val="20"/>
        </w:rPr>
        <w:t xml:space="preserve"> </w:t>
      </w:r>
      <w:r w:rsidRPr="000E21C8">
        <w:rPr>
          <w:rFonts w:eastAsia="Cambria"/>
          <w:w w:val="105"/>
          <w:sz w:val="20"/>
          <w:szCs w:val="20"/>
        </w:rPr>
        <w:t>Employer.</w:t>
      </w:r>
    </w:p>
    <w:p w:rsidR="00724FC6" w:rsidRPr="000E21C8" w:rsidRDefault="00724FC6">
      <w:pPr>
        <w:widowControl w:val="0"/>
        <w:autoSpaceDE w:val="0"/>
        <w:autoSpaceDN w:val="0"/>
        <w:spacing w:before="2"/>
        <w:rPr>
          <w:rFonts w:eastAsia="Cambria"/>
          <w:sz w:val="20"/>
          <w:szCs w:val="20"/>
        </w:rPr>
      </w:pPr>
    </w:p>
    <w:p w:rsidR="00724FC6" w:rsidRPr="000E21C8" w:rsidRDefault="000F4870">
      <w:pPr>
        <w:widowControl w:val="0"/>
        <w:numPr>
          <w:ilvl w:val="3"/>
          <w:numId w:val="63"/>
        </w:numPr>
        <w:tabs>
          <w:tab w:val="left" w:pos="3526"/>
        </w:tabs>
        <w:autoSpaceDE w:val="0"/>
        <w:autoSpaceDN w:val="0"/>
        <w:spacing w:line="254" w:lineRule="auto"/>
        <w:ind w:right="869"/>
        <w:jc w:val="both"/>
        <w:rPr>
          <w:rFonts w:eastAsia="Cambria"/>
          <w:sz w:val="20"/>
          <w:szCs w:val="20"/>
        </w:rPr>
      </w:pPr>
      <w:r w:rsidRPr="000E21C8">
        <w:rPr>
          <w:rFonts w:eastAsia="Cambria"/>
          <w:w w:val="105"/>
          <w:sz w:val="20"/>
          <w:szCs w:val="20"/>
        </w:rPr>
        <w:t>The Associate shall ensure readily availability in their Indian works at least</w:t>
      </w:r>
      <w:r w:rsidRPr="000E21C8">
        <w:rPr>
          <w:rFonts w:eastAsia="Cambria"/>
          <w:spacing w:val="1"/>
          <w:w w:val="105"/>
          <w:sz w:val="20"/>
          <w:szCs w:val="20"/>
        </w:rPr>
        <w:t xml:space="preserve"> </w:t>
      </w:r>
      <w:r w:rsidRPr="000E21C8">
        <w:rPr>
          <w:rFonts w:eastAsia="Cambria"/>
          <w:w w:val="105"/>
          <w:sz w:val="20"/>
          <w:szCs w:val="20"/>
        </w:rPr>
        <w:t>one</w:t>
      </w:r>
      <w:r w:rsidRPr="000E21C8">
        <w:rPr>
          <w:rFonts w:eastAsia="Cambria"/>
          <w:spacing w:val="1"/>
          <w:w w:val="105"/>
          <w:sz w:val="20"/>
          <w:szCs w:val="20"/>
        </w:rPr>
        <w:t xml:space="preserve"> </w:t>
      </w:r>
      <w:r w:rsidRPr="000E21C8">
        <w:rPr>
          <w:rFonts w:eastAsia="Cambria"/>
          <w:w w:val="105"/>
          <w:sz w:val="20"/>
          <w:szCs w:val="20"/>
        </w:rPr>
        <w:t>no.</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each</w:t>
      </w:r>
      <w:r w:rsidRPr="000E21C8">
        <w:rPr>
          <w:rFonts w:eastAsia="Cambria"/>
          <w:spacing w:val="1"/>
          <w:w w:val="105"/>
          <w:sz w:val="20"/>
          <w:szCs w:val="20"/>
        </w:rPr>
        <w:t xml:space="preserve"> </w:t>
      </w:r>
      <w:r w:rsidRPr="000E21C8">
        <w:rPr>
          <w:rFonts w:eastAsia="Cambria"/>
          <w:w w:val="105"/>
          <w:sz w:val="20"/>
          <w:szCs w:val="20"/>
        </w:rPr>
        <w:t>type</w:t>
      </w:r>
      <w:r w:rsidRPr="000E21C8">
        <w:rPr>
          <w:rFonts w:eastAsia="Cambria"/>
          <w:spacing w:val="1"/>
          <w:w w:val="105"/>
          <w:sz w:val="20"/>
          <w:szCs w:val="20"/>
        </w:rPr>
        <w:t xml:space="preserve"> </w:t>
      </w:r>
      <w:r w:rsidRPr="000E21C8">
        <w:rPr>
          <w:rFonts w:eastAsia="Cambria"/>
          <w:w w:val="105"/>
          <w:sz w:val="20"/>
          <w:szCs w:val="20"/>
        </w:rPr>
        <w:t>of</w:t>
      </w:r>
      <w:r w:rsidRPr="000E21C8">
        <w:rPr>
          <w:rFonts w:eastAsia="Cambria"/>
          <w:spacing w:val="1"/>
          <w:w w:val="105"/>
          <w:sz w:val="20"/>
          <w:szCs w:val="20"/>
        </w:rPr>
        <w:t xml:space="preserve"> </w:t>
      </w:r>
      <w:r w:rsidRPr="000E21C8">
        <w:rPr>
          <w:rFonts w:eastAsia="Cambria"/>
          <w:w w:val="105"/>
          <w:sz w:val="20"/>
          <w:szCs w:val="20"/>
        </w:rPr>
        <w:t>GIS</w:t>
      </w:r>
      <w:r w:rsidRPr="000E21C8">
        <w:rPr>
          <w:rFonts w:eastAsia="Cambria"/>
          <w:spacing w:val="1"/>
          <w:w w:val="105"/>
          <w:sz w:val="20"/>
          <w:szCs w:val="20"/>
        </w:rPr>
        <w:t xml:space="preserve"> </w:t>
      </w:r>
      <w:r w:rsidRPr="000E21C8">
        <w:rPr>
          <w:rFonts w:eastAsia="Cambria"/>
          <w:w w:val="105"/>
          <w:sz w:val="20"/>
          <w:szCs w:val="20"/>
        </w:rPr>
        <w:t>Module</w:t>
      </w:r>
      <w:r w:rsidRPr="000E21C8">
        <w:rPr>
          <w:rFonts w:eastAsia="Cambria"/>
          <w:spacing w:val="1"/>
          <w:w w:val="105"/>
          <w:sz w:val="20"/>
          <w:szCs w:val="20"/>
        </w:rPr>
        <w:t xml:space="preserve"> </w:t>
      </w:r>
      <w:r w:rsidRPr="000E21C8">
        <w:rPr>
          <w:rFonts w:eastAsia="Cambria"/>
          <w:w w:val="105"/>
          <w:sz w:val="20"/>
          <w:szCs w:val="20"/>
        </w:rPr>
        <w:t>used</w:t>
      </w:r>
      <w:r w:rsidRPr="000E21C8">
        <w:rPr>
          <w:rFonts w:eastAsia="Cambria"/>
          <w:spacing w:val="1"/>
          <w:w w:val="105"/>
          <w:sz w:val="20"/>
          <w:szCs w:val="20"/>
        </w:rPr>
        <w:t xml:space="preserve"> </w:t>
      </w:r>
      <w:r w:rsidRPr="000E21C8">
        <w:rPr>
          <w:rFonts w:eastAsia="Cambria"/>
          <w:w w:val="105"/>
          <w:sz w:val="20"/>
          <w:szCs w:val="20"/>
        </w:rPr>
        <w:t>in</w:t>
      </w:r>
      <w:r w:rsidRPr="000E21C8">
        <w:rPr>
          <w:rFonts w:eastAsia="Cambria"/>
          <w:spacing w:val="1"/>
          <w:w w:val="105"/>
          <w:sz w:val="20"/>
          <w:szCs w:val="20"/>
        </w:rPr>
        <w:t xml:space="preserve"> </w:t>
      </w:r>
      <w:r w:rsidRPr="000E21C8">
        <w:rPr>
          <w:rFonts w:eastAsia="Cambria"/>
          <w:w w:val="105"/>
          <w:sz w:val="20"/>
          <w:szCs w:val="20"/>
        </w:rPr>
        <w:t>the</w:t>
      </w:r>
      <w:r w:rsidRPr="000E21C8">
        <w:rPr>
          <w:rFonts w:eastAsia="Cambria"/>
          <w:spacing w:val="1"/>
          <w:w w:val="105"/>
          <w:sz w:val="20"/>
          <w:szCs w:val="20"/>
        </w:rPr>
        <w:t xml:space="preserve"> </w:t>
      </w:r>
      <w:r w:rsidRPr="000E21C8">
        <w:rPr>
          <w:rFonts w:eastAsia="Cambria"/>
          <w:w w:val="105"/>
          <w:sz w:val="20"/>
          <w:szCs w:val="20"/>
        </w:rPr>
        <w:t>installation</w:t>
      </w:r>
      <w:r w:rsidRPr="000E21C8">
        <w:rPr>
          <w:rFonts w:eastAsia="Cambria"/>
          <w:spacing w:val="1"/>
          <w:w w:val="105"/>
          <w:sz w:val="20"/>
          <w:szCs w:val="20"/>
        </w:rPr>
        <w:t xml:space="preserve"> </w:t>
      </w:r>
      <w:r w:rsidRPr="000E21C8">
        <w:rPr>
          <w:rFonts w:eastAsia="Cambria"/>
          <w:w w:val="105"/>
          <w:sz w:val="20"/>
          <w:szCs w:val="20"/>
        </w:rPr>
        <w:t>under  the</w:t>
      </w:r>
      <w:r w:rsidRPr="000E21C8">
        <w:rPr>
          <w:rFonts w:eastAsia="Cambria"/>
          <w:spacing w:val="1"/>
          <w:w w:val="105"/>
          <w:sz w:val="20"/>
          <w:szCs w:val="20"/>
        </w:rPr>
        <w:t xml:space="preserve"> </w:t>
      </w:r>
      <w:r w:rsidRPr="000E21C8">
        <w:rPr>
          <w:rFonts w:eastAsia="Cambria"/>
          <w:w w:val="105"/>
          <w:sz w:val="20"/>
          <w:szCs w:val="20"/>
        </w:rPr>
        <w:t>Contract.</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spacing w:line="254" w:lineRule="auto"/>
        <w:ind w:left="2543" w:right="872" w:hanging="720"/>
        <w:jc w:val="both"/>
        <w:rPr>
          <w:rFonts w:eastAsia="Cambria"/>
          <w:sz w:val="20"/>
          <w:szCs w:val="20"/>
        </w:rPr>
      </w:pPr>
      <w:r w:rsidRPr="000E21C8">
        <w:rPr>
          <w:rFonts w:eastAsia="Cambria"/>
          <w:w w:val="105"/>
          <w:sz w:val="20"/>
          <w:szCs w:val="20"/>
        </w:rPr>
        <w:t xml:space="preserve">4.0     </w:t>
      </w:r>
      <w:r w:rsidRPr="000E21C8">
        <w:rPr>
          <w:rFonts w:eastAsia="Cambria"/>
          <w:spacing w:val="50"/>
          <w:w w:val="105"/>
          <w:sz w:val="20"/>
          <w:szCs w:val="20"/>
        </w:rPr>
        <w:t xml:space="preserve"> </w:t>
      </w:r>
      <w:r w:rsidRPr="000E21C8">
        <w:rPr>
          <w:rFonts w:eastAsia="Cambria"/>
          <w:w w:val="105"/>
          <w:sz w:val="20"/>
          <w:szCs w:val="20"/>
        </w:rPr>
        <w:t>This Deed of Undertaking shall be construed and interpreted in accordance with the</w:t>
      </w:r>
      <w:r w:rsidRPr="000E21C8">
        <w:rPr>
          <w:rFonts w:eastAsia="Cambria"/>
          <w:spacing w:val="1"/>
          <w:w w:val="105"/>
          <w:sz w:val="20"/>
          <w:szCs w:val="20"/>
        </w:rPr>
        <w:t xml:space="preserve"> </w:t>
      </w:r>
      <w:r w:rsidRPr="000E21C8">
        <w:rPr>
          <w:rFonts w:eastAsia="Cambria"/>
          <w:w w:val="105"/>
          <w:sz w:val="20"/>
          <w:szCs w:val="20"/>
        </w:rPr>
        <w:t>laws of India</w:t>
      </w:r>
      <w:r w:rsidR="007C5ADB" w:rsidRPr="000E21C8">
        <w:rPr>
          <w:rFonts w:eastAsia="Cambria"/>
          <w:w w:val="105"/>
          <w:sz w:val="20"/>
          <w:szCs w:val="20"/>
        </w:rPr>
        <w:t>/Odisha</w:t>
      </w:r>
      <w:r w:rsidRPr="000E21C8">
        <w:rPr>
          <w:rFonts w:eastAsia="Cambria"/>
          <w:w w:val="105"/>
          <w:sz w:val="20"/>
          <w:szCs w:val="20"/>
        </w:rPr>
        <w:t xml:space="preserve"> and the Courts in </w:t>
      </w:r>
      <w:r w:rsidR="007C5ADB" w:rsidRPr="000E21C8">
        <w:rPr>
          <w:sz w:val="20"/>
          <w:szCs w:val="20"/>
          <w:lang w:eastAsia="ar-SA"/>
        </w:rPr>
        <w:t>(Bhubaneswar</w:t>
      </w:r>
      <w:r w:rsidR="000A5BD9" w:rsidRPr="000E21C8">
        <w:rPr>
          <w:sz w:val="20"/>
          <w:szCs w:val="20"/>
          <w:lang w:eastAsia="ar-SA"/>
        </w:rPr>
        <w:t xml:space="preserve"> &amp; </w:t>
      </w:r>
      <w:r w:rsidR="007C5ADB" w:rsidRPr="000E21C8">
        <w:rPr>
          <w:sz w:val="20"/>
          <w:szCs w:val="20"/>
          <w:lang w:eastAsia="ar-SA"/>
        </w:rPr>
        <w:t>Cuttack)</w:t>
      </w:r>
      <w:r w:rsidRPr="000E21C8">
        <w:rPr>
          <w:rFonts w:eastAsia="Cambria"/>
          <w:w w:val="105"/>
          <w:sz w:val="20"/>
          <w:szCs w:val="20"/>
        </w:rPr>
        <w:t xml:space="preserve"> shall have exclusive jurisdiction in all matters</w:t>
      </w:r>
      <w:r w:rsidRPr="000E21C8">
        <w:rPr>
          <w:rFonts w:eastAsia="Cambria"/>
          <w:spacing w:val="1"/>
          <w:w w:val="105"/>
          <w:sz w:val="20"/>
          <w:szCs w:val="20"/>
        </w:rPr>
        <w:t xml:space="preserve"> </w:t>
      </w:r>
      <w:r w:rsidRPr="000E21C8">
        <w:rPr>
          <w:rFonts w:eastAsia="Cambria"/>
          <w:w w:val="105"/>
          <w:sz w:val="20"/>
          <w:szCs w:val="20"/>
        </w:rPr>
        <w:t>arising</w:t>
      </w:r>
      <w:r w:rsidRPr="000E21C8">
        <w:rPr>
          <w:rFonts w:eastAsia="Cambria"/>
          <w:spacing w:val="3"/>
          <w:w w:val="105"/>
          <w:sz w:val="20"/>
          <w:szCs w:val="20"/>
        </w:rPr>
        <w:t xml:space="preserve"> </w:t>
      </w:r>
      <w:r w:rsidRPr="000E21C8">
        <w:rPr>
          <w:rFonts w:eastAsia="Cambria"/>
          <w:w w:val="105"/>
          <w:sz w:val="20"/>
          <w:szCs w:val="20"/>
        </w:rPr>
        <w:t>under</w:t>
      </w:r>
      <w:r w:rsidRPr="000E21C8">
        <w:rPr>
          <w:rFonts w:eastAsia="Cambria"/>
          <w:spacing w:val="2"/>
          <w:w w:val="105"/>
          <w:sz w:val="20"/>
          <w:szCs w:val="20"/>
        </w:rPr>
        <w:t xml:space="preserve"> </w:t>
      </w:r>
      <w:r w:rsidRPr="000E21C8">
        <w:rPr>
          <w:rFonts w:eastAsia="Cambria"/>
          <w:w w:val="105"/>
          <w:sz w:val="20"/>
          <w:szCs w:val="20"/>
        </w:rPr>
        <w:t>the</w:t>
      </w:r>
      <w:r w:rsidRPr="000E21C8">
        <w:rPr>
          <w:rFonts w:eastAsia="Cambria"/>
          <w:spacing w:val="4"/>
          <w:w w:val="105"/>
          <w:sz w:val="20"/>
          <w:szCs w:val="20"/>
        </w:rPr>
        <w:t xml:space="preserve"> </w:t>
      </w:r>
      <w:r w:rsidRPr="000E21C8">
        <w:rPr>
          <w:rFonts w:eastAsia="Cambria"/>
          <w:w w:val="105"/>
          <w:sz w:val="20"/>
          <w:szCs w:val="20"/>
        </w:rPr>
        <w:t>Undertaking.</w:t>
      </w:r>
    </w:p>
    <w:p w:rsidR="00724FC6" w:rsidRPr="000E21C8" w:rsidRDefault="00724FC6" w:rsidP="000A5BD9">
      <w:pPr>
        <w:widowControl w:val="0"/>
        <w:autoSpaceDE w:val="0"/>
        <w:autoSpaceDN w:val="0"/>
        <w:spacing w:line="254" w:lineRule="auto"/>
        <w:ind w:right="865"/>
        <w:jc w:val="both"/>
        <w:rPr>
          <w:rFonts w:eastAsia="Cambria"/>
          <w:sz w:val="20"/>
          <w:szCs w:val="20"/>
        </w:rPr>
      </w:pPr>
    </w:p>
    <w:p w:rsidR="00724FC6" w:rsidRPr="000E21C8" w:rsidRDefault="00724FC6">
      <w:pPr>
        <w:widowControl w:val="0"/>
        <w:autoSpaceDE w:val="0"/>
        <w:autoSpaceDN w:val="0"/>
        <w:spacing w:before="2"/>
        <w:rPr>
          <w:rFonts w:eastAsia="Cambria"/>
          <w:sz w:val="20"/>
          <w:szCs w:val="20"/>
        </w:rPr>
      </w:pPr>
    </w:p>
    <w:p w:rsidR="00724FC6" w:rsidRPr="000E21C8" w:rsidRDefault="000F4870">
      <w:pPr>
        <w:widowControl w:val="0"/>
        <w:autoSpaceDE w:val="0"/>
        <w:autoSpaceDN w:val="0"/>
        <w:spacing w:line="254" w:lineRule="auto"/>
        <w:ind w:left="2543" w:right="866" w:hanging="720"/>
        <w:jc w:val="both"/>
        <w:rPr>
          <w:rFonts w:eastAsia="Cambria"/>
          <w:sz w:val="20"/>
          <w:szCs w:val="20"/>
        </w:rPr>
      </w:pPr>
      <w:r w:rsidRPr="000E21C8">
        <w:rPr>
          <w:rFonts w:eastAsia="Cambria"/>
          <w:w w:val="105"/>
          <w:sz w:val="20"/>
          <w:szCs w:val="20"/>
        </w:rPr>
        <w:t>5</w:t>
      </w:r>
      <w:r w:rsidR="005C1570" w:rsidRPr="000E21C8">
        <w:rPr>
          <w:rFonts w:eastAsia="Cambria"/>
          <w:w w:val="105"/>
          <w:sz w:val="20"/>
          <w:szCs w:val="20"/>
        </w:rPr>
        <w:t>.0</w:t>
      </w:r>
      <w:r w:rsidR="005C1570" w:rsidRPr="000E21C8">
        <w:rPr>
          <w:rFonts w:eastAsia="Cambria"/>
          <w:spacing w:val="1"/>
          <w:w w:val="105"/>
          <w:sz w:val="20"/>
          <w:szCs w:val="20"/>
        </w:rPr>
        <w:t xml:space="preserve"> </w:t>
      </w:r>
      <w:r w:rsidR="005C1570" w:rsidRPr="000E21C8">
        <w:rPr>
          <w:rFonts w:eastAsia="Cambria"/>
          <w:w w:val="105"/>
          <w:sz w:val="20"/>
          <w:szCs w:val="20"/>
        </w:rPr>
        <w:t>We,</w:t>
      </w:r>
      <w:r w:rsidR="005C1570" w:rsidRPr="000E21C8">
        <w:rPr>
          <w:rFonts w:eastAsia="Cambria"/>
          <w:spacing w:val="1"/>
          <w:w w:val="105"/>
          <w:sz w:val="20"/>
          <w:szCs w:val="20"/>
        </w:rPr>
        <w:t xml:space="preserve"> </w:t>
      </w:r>
      <w:r w:rsidR="005C1570" w:rsidRPr="000E21C8">
        <w:rPr>
          <w:rFonts w:eastAsia="Cambria"/>
          <w:w w:val="105"/>
          <w:sz w:val="20"/>
          <w:szCs w:val="20"/>
        </w:rPr>
        <w:t>the</w:t>
      </w:r>
      <w:r w:rsidR="005C1570" w:rsidRPr="000E21C8">
        <w:rPr>
          <w:rFonts w:eastAsia="Cambria"/>
          <w:spacing w:val="1"/>
          <w:w w:val="105"/>
          <w:sz w:val="20"/>
          <w:szCs w:val="20"/>
        </w:rPr>
        <w:t xml:space="preserve"> </w:t>
      </w:r>
      <w:r w:rsidR="005C1570" w:rsidRPr="000E21C8">
        <w:rPr>
          <w:rFonts w:eastAsia="Cambria"/>
          <w:w w:val="105"/>
          <w:sz w:val="20"/>
          <w:szCs w:val="20"/>
        </w:rPr>
        <w:t>Associate</w:t>
      </w:r>
      <w:r w:rsidR="005C1570" w:rsidRPr="000E21C8">
        <w:rPr>
          <w:rFonts w:eastAsia="Cambria"/>
          <w:spacing w:val="1"/>
          <w:w w:val="105"/>
          <w:sz w:val="20"/>
          <w:szCs w:val="20"/>
        </w:rPr>
        <w:t xml:space="preserve"> </w:t>
      </w:r>
      <w:r w:rsidR="005C1570" w:rsidRPr="000E21C8">
        <w:rPr>
          <w:rFonts w:eastAsia="Cambria"/>
          <w:w w:val="105"/>
          <w:sz w:val="20"/>
          <w:szCs w:val="20"/>
        </w:rPr>
        <w:t>and</w:t>
      </w:r>
      <w:r w:rsidR="005C1570" w:rsidRPr="000E21C8">
        <w:rPr>
          <w:rFonts w:eastAsia="Cambria"/>
          <w:spacing w:val="1"/>
          <w:w w:val="105"/>
          <w:sz w:val="20"/>
          <w:szCs w:val="20"/>
        </w:rPr>
        <w:t xml:space="preserve"> </w:t>
      </w:r>
      <w:r w:rsidR="005C1570" w:rsidRPr="000E21C8">
        <w:rPr>
          <w:rFonts w:eastAsia="Cambria"/>
          <w:w w:val="105"/>
          <w:sz w:val="20"/>
          <w:szCs w:val="20"/>
        </w:rPr>
        <w:t>Bidder/Contractor</w:t>
      </w:r>
      <w:r w:rsidR="005C1570" w:rsidRPr="000E21C8">
        <w:rPr>
          <w:rFonts w:eastAsia="Cambria"/>
          <w:spacing w:val="1"/>
          <w:w w:val="105"/>
          <w:sz w:val="20"/>
          <w:szCs w:val="20"/>
        </w:rPr>
        <w:t xml:space="preserve"> </w:t>
      </w:r>
      <w:r w:rsidR="001A5733" w:rsidRPr="000E21C8">
        <w:rPr>
          <w:rFonts w:eastAsia="Cambria"/>
          <w:w w:val="105"/>
          <w:sz w:val="20"/>
          <w:szCs w:val="20"/>
        </w:rPr>
        <w:t xml:space="preserve">agree that this Undertaking shall </w:t>
      </w:r>
      <w:r w:rsidR="001A5733" w:rsidRPr="000E21C8">
        <w:rPr>
          <w:rFonts w:eastAsia="Cambria"/>
          <w:spacing w:val="1"/>
          <w:w w:val="105"/>
          <w:sz w:val="20"/>
          <w:szCs w:val="20"/>
        </w:rPr>
        <w:t>be</w:t>
      </w:r>
      <w:r w:rsidR="005C1570" w:rsidRPr="000E21C8">
        <w:rPr>
          <w:rFonts w:eastAsia="Cambria"/>
          <w:spacing w:val="1"/>
          <w:w w:val="105"/>
          <w:sz w:val="20"/>
          <w:szCs w:val="20"/>
        </w:rPr>
        <w:t xml:space="preserve"> </w:t>
      </w:r>
      <w:r w:rsidR="005C1570" w:rsidRPr="000E21C8">
        <w:rPr>
          <w:rFonts w:eastAsia="Cambria"/>
          <w:w w:val="105"/>
          <w:sz w:val="20"/>
          <w:szCs w:val="20"/>
        </w:rPr>
        <w:t>irrevocable and shall form an integral part of the Contract and further agree that this</w:t>
      </w:r>
      <w:r w:rsidR="005C1570" w:rsidRPr="000E21C8">
        <w:rPr>
          <w:rFonts w:eastAsia="Cambria"/>
          <w:spacing w:val="1"/>
          <w:w w:val="105"/>
          <w:sz w:val="20"/>
          <w:szCs w:val="20"/>
        </w:rPr>
        <w:t xml:space="preserve"> </w:t>
      </w:r>
      <w:r w:rsidR="005C1570" w:rsidRPr="000E21C8">
        <w:rPr>
          <w:rFonts w:eastAsia="Cambria"/>
          <w:w w:val="105"/>
          <w:sz w:val="20"/>
          <w:szCs w:val="20"/>
        </w:rPr>
        <w:t>Undertaking shall continue to be enforceable till the Employer discharges it. It shall</w:t>
      </w:r>
      <w:r w:rsidR="005C1570" w:rsidRPr="000E21C8">
        <w:rPr>
          <w:rFonts w:eastAsia="Cambria"/>
          <w:spacing w:val="1"/>
          <w:w w:val="105"/>
          <w:sz w:val="20"/>
          <w:szCs w:val="20"/>
        </w:rPr>
        <w:t xml:space="preserve"> </w:t>
      </w:r>
      <w:r w:rsidR="005C1570" w:rsidRPr="000E21C8">
        <w:rPr>
          <w:rFonts w:eastAsia="Cambria"/>
          <w:w w:val="105"/>
          <w:sz w:val="20"/>
          <w:szCs w:val="20"/>
        </w:rPr>
        <w:t>become</w:t>
      </w:r>
      <w:r w:rsidR="005C1570" w:rsidRPr="000E21C8">
        <w:rPr>
          <w:rFonts w:eastAsia="Cambria"/>
          <w:spacing w:val="1"/>
          <w:w w:val="105"/>
          <w:sz w:val="20"/>
          <w:szCs w:val="20"/>
        </w:rPr>
        <w:t xml:space="preserve"> </w:t>
      </w:r>
      <w:r w:rsidR="005C1570" w:rsidRPr="000E21C8">
        <w:rPr>
          <w:rFonts w:eastAsia="Cambria"/>
          <w:w w:val="105"/>
          <w:sz w:val="20"/>
          <w:szCs w:val="20"/>
        </w:rPr>
        <w:t>operative from</w:t>
      </w:r>
      <w:r w:rsidR="005C1570" w:rsidRPr="000E21C8">
        <w:rPr>
          <w:rFonts w:eastAsia="Cambria"/>
          <w:spacing w:val="1"/>
          <w:w w:val="105"/>
          <w:sz w:val="20"/>
          <w:szCs w:val="20"/>
        </w:rPr>
        <w:t xml:space="preserve"> </w:t>
      </w:r>
      <w:r w:rsidR="005C1570" w:rsidRPr="000E21C8">
        <w:rPr>
          <w:rFonts w:eastAsia="Cambria"/>
          <w:w w:val="105"/>
          <w:sz w:val="20"/>
          <w:szCs w:val="20"/>
        </w:rPr>
        <w:t>the</w:t>
      </w:r>
      <w:r w:rsidR="005C1570" w:rsidRPr="000E21C8">
        <w:rPr>
          <w:rFonts w:eastAsia="Cambria"/>
          <w:spacing w:val="2"/>
          <w:w w:val="105"/>
          <w:sz w:val="20"/>
          <w:szCs w:val="20"/>
        </w:rPr>
        <w:t xml:space="preserve"> </w:t>
      </w:r>
      <w:r w:rsidR="005C1570" w:rsidRPr="000E21C8">
        <w:rPr>
          <w:rFonts w:eastAsia="Cambria"/>
          <w:w w:val="105"/>
          <w:sz w:val="20"/>
          <w:szCs w:val="20"/>
        </w:rPr>
        <w:t>effective</w:t>
      </w:r>
      <w:r w:rsidR="005C1570" w:rsidRPr="000E21C8">
        <w:rPr>
          <w:rFonts w:eastAsia="Cambria"/>
          <w:spacing w:val="2"/>
          <w:w w:val="105"/>
          <w:sz w:val="20"/>
          <w:szCs w:val="20"/>
        </w:rPr>
        <w:t xml:space="preserve"> </w:t>
      </w:r>
      <w:r w:rsidR="005C1570" w:rsidRPr="000E21C8">
        <w:rPr>
          <w:rFonts w:eastAsia="Cambria"/>
          <w:w w:val="105"/>
          <w:sz w:val="20"/>
          <w:szCs w:val="20"/>
        </w:rPr>
        <w:t>date</w:t>
      </w:r>
      <w:r w:rsidR="005C1570" w:rsidRPr="000E21C8">
        <w:rPr>
          <w:rFonts w:eastAsia="Cambria"/>
          <w:spacing w:val="2"/>
          <w:w w:val="105"/>
          <w:sz w:val="20"/>
          <w:szCs w:val="20"/>
        </w:rPr>
        <w:t xml:space="preserve"> </w:t>
      </w:r>
      <w:r w:rsidR="005C1570" w:rsidRPr="000E21C8">
        <w:rPr>
          <w:rFonts w:eastAsia="Cambria"/>
          <w:w w:val="105"/>
          <w:sz w:val="20"/>
          <w:szCs w:val="20"/>
        </w:rPr>
        <w:t>of</w:t>
      </w:r>
      <w:r w:rsidR="005C1570" w:rsidRPr="000E21C8">
        <w:rPr>
          <w:rFonts w:eastAsia="Cambria"/>
          <w:spacing w:val="4"/>
          <w:w w:val="105"/>
          <w:sz w:val="20"/>
          <w:szCs w:val="20"/>
        </w:rPr>
        <w:t xml:space="preserve"> </w:t>
      </w:r>
      <w:r w:rsidR="005C1570" w:rsidRPr="000E21C8">
        <w:rPr>
          <w:rFonts w:eastAsia="Cambria"/>
          <w:w w:val="105"/>
          <w:sz w:val="20"/>
          <w:szCs w:val="20"/>
        </w:rPr>
        <w:t>Contract.</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spacing w:line="254" w:lineRule="auto"/>
        <w:ind w:left="1823" w:right="870"/>
        <w:jc w:val="both"/>
        <w:rPr>
          <w:rFonts w:eastAsia="Cambria"/>
          <w:sz w:val="20"/>
          <w:szCs w:val="20"/>
        </w:rPr>
      </w:pPr>
      <w:r w:rsidRPr="000E21C8">
        <w:rPr>
          <w:rFonts w:eastAsia="Cambria"/>
          <w:sz w:val="20"/>
          <w:szCs w:val="20"/>
        </w:rPr>
        <w:t>IN</w:t>
      </w:r>
      <w:r w:rsidRPr="000E21C8">
        <w:rPr>
          <w:rFonts w:eastAsia="Cambria"/>
          <w:spacing w:val="1"/>
          <w:sz w:val="20"/>
          <w:szCs w:val="20"/>
        </w:rPr>
        <w:t xml:space="preserve"> </w:t>
      </w:r>
      <w:r w:rsidRPr="000E21C8">
        <w:rPr>
          <w:rFonts w:eastAsia="Cambria"/>
          <w:sz w:val="20"/>
          <w:szCs w:val="20"/>
        </w:rPr>
        <w:t>WITNESS</w:t>
      </w:r>
      <w:r w:rsidRPr="000E21C8">
        <w:rPr>
          <w:rFonts w:eastAsia="Cambria"/>
          <w:spacing w:val="1"/>
          <w:sz w:val="20"/>
          <w:szCs w:val="20"/>
        </w:rPr>
        <w:t xml:space="preserve"> </w:t>
      </w:r>
      <w:r w:rsidRPr="000E21C8">
        <w:rPr>
          <w:rFonts w:eastAsia="Cambria"/>
          <w:sz w:val="20"/>
          <w:szCs w:val="20"/>
        </w:rPr>
        <w:t>WHEREOF</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Contractor</w:t>
      </w:r>
      <w:r w:rsidRPr="000E21C8">
        <w:rPr>
          <w:rFonts w:eastAsia="Cambria"/>
          <w:spacing w:val="1"/>
          <w:sz w:val="20"/>
          <w:szCs w:val="20"/>
        </w:rPr>
        <w:t xml:space="preserve"> </w:t>
      </w:r>
      <w:r w:rsidRPr="000E21C8">
        <w:rPr>
          <w:rFonts w:eastAsia="Cambria"/>
          <w:sz w:val="20"/>
          <w:szCs w:val="20"/>
        </w:rPr>
        <w:t>and</w:t>
      </w:r>
      <w:r w:rsidRPr="000E21C8">
        <w:rPr>
          <w:rFonts w:eastAsia="Cambria"/>
          <w:spacing w:val="1"/>
          <w:sz w:val="20"/>
          <w:szCs w:val="20"/>
        </w:rPr>
        <w:t xml:space="preserve"> </w:t>
      </w:r>
      <w:r w:rsidRPr="000E21C8">
        <w:rPr>
          <w:rFonts w:eastAsia="Cambria"/>
          <w:sz w:val="20"/>
          <w:szCs w:val="20"/>
        </w:rPr>
        <w:t>the</w:t>
      </w:r>
      <w:r w:rsidRPr="000E21C8">
        <w:rPr>
          <w:rFonts w:eastAsia="Cambria"/>
          <w:spacing w:val="1"/>
          <w:sz w:val="20"/>
          <w:szCs w:val="20"/>
        </w:rPr>
        <w:t xml:space="preserve"> </w:t>
      </w:r>
      <w:r w:rsidRPr="000E21C8">
        <w:rPr>
          <w:rFonts w:eastAsia="Cambria"/>
          <w:sz w:val="20"/>
          <w:szCs w:val="20"/>
        </w:rPr>
        <w:t>Associate</w:t>
      </w:r>
      <w:r w:rsidRPr="000E21C8">
        <w:rPr>
          <w:rFonts w:eastAsia="Cambria"/>
          <w:spacing w:val="1"/>
          <w:sz w:val="20"/>
          <w:szCs w:val="20"/>
        </w:rPr>
        <w:t xml:space="preserve"> </w:t>
      </w:r>
      <w:r w:rsidRPr="000E21C8">
        <w:rPr>
          <w:rFonts w:eastAsia="Cambria"/>
          <w:sz w:val="20"/>
          <w:szCs w:val="20"/>
        </w:rPr>
        <w:t>have</w:t>
      </w:r>
      <w:r w:rsidRPr="000E21C8">
        <w:rPr>
          <w:rFonts w:eastAsia="Cambria"/>
          <w:spacing w:val="1"/>
          <w:sz w:val="20"/>
          <w:szCs w:val="20"/>
        </w:rPr>
        <w:t xml:space="preserve"> </w:t>
      </w:r>
      <w:r w:rsidRPr="000E21C8">
        <w:rPr>
          <w:rFonts w:eastAsia="Cambria"/>
          <w:sz w:val="20"/>
          <w:szCs w:val="20"/>
        </w:rPr>
        <w:t>through</w:t>
      </w:r>
      <w:r w:rsidRPr="000E21C8">
        <w:rPr>
          <w:rFonts w:eastAsia="Cambria"/>
          <w:spacing w:val="1"/>
          <w:sz w:val="20"/>
          <w:szCs w:val="20"/>
        </w:rPr>
        <w:t xml:space="preserve"> </w:t>
      </w:r>
      <w:r w:rsidRPr="000E21C8">
        <w:rPr>
          <w:rFonts w:eastAsia="Cambria"/>
          <w:w w:val="105"/>
          <w:sz w:val="20"/>
          <w:szCs w:val="20"/>
        </w:rPr>
        <w:t xml:space="preserve">their Authorised </w:t>
      </w:r>
      <w:r w:rsidR="000A5BD9" w:rsidRPr="000E21C8">
        <w:rPr>
          <w:rFonts w:eastAsia="Cambria"/>
          <w:w w:val="105"/>
          <w:sz w:val="20"/>
          <w:szCs w:val="20"/>
        </w:rPr>
        <w:t xml:space="preserve">              </w:t>
      </w:r>
      <w:r w:rsidRPr="000E21C8">
        <w:rPr>
          <w:rFonts w:eastAsia="Cambria"/>
          <w:w w:val="105"/>
          <w:sz w:val="20"/>
          <w:szCs w:val="20"/>
        </w:rPr>
        <w:t>Representatives</w:t>
      </w:r>
      <w:r w:rsidRPr="000E21C8">
        <w:rPr>
          <w:rFonts w:eastAsia="Cambria"/>
          <w:spacing w:val="1"/>
          <w:sz w:val="20"/>
          <w:szCs w:val="20"/>
        </w:rPr>
        <w:t xml:space="preserve"> </w:t>
      </w:r>
      <w:r w:rsidRPr="000E21C8">
        <w:rPr>
          <w:rFonts w:eastAsia="Cambria"/>
          <w:sz w:val="20"/>
          <w:szCs w:val="20"/>
        </w:rPr>
        <w:t>executed</w:t>
      </w:r>
      <w:r w:rsidRPr="000E21C8">
        <w:rPr>
          <w:rFonts w:eastAsia="Cambria"/>
          <w:spacing w:val="1"/>
          <w:sz w:val="20"/>
          <w:szCs w:val="20"/>
        </w:rPr>
        <w:t xml:space="preserve"> </w:t>
      </w:r>
      <w:r w:rsidRPr="000E21C8">
        <w:rPr>
          <w:rFonts w:eastAsia="Cambria"/>
          <w:sz w:val="20"/>
          <w:szCs w:val="20"/>
        </w:rPr>
        <w:t>these</w:t>
      </w:r>
      <w:r w:rsidRPr="000E21C8">
        <w:rPr>
          <w:rFonts w:eastAsia="Cambria"/>
          <w:spacing w:val="1"/>
          <w:sz w:val="20"/>
          <w:szCs w:val="20"/>
        </w:rPr>
        <w:t xml:space="preserve"> </w:t>
      </w:r>
      <w:r w:rsidRPr="000E21C8">
        <w:rPr>
          <w:rFonts w:eastAsia="Cambria"/>
          <w:sz w:val="20"/>
          <w:szCs w:val="20"/>
        </w:rPr>
        <w:t>presents</w:t>
      </w:r>
      <w:r w:rsidRPr="000E21C8">
        <w:rPr>
          <w:rFonts w:eastAsia="Cambria"/>
          <w:spacing w:val="1"/>
          <w:sz w:val="20"/>
          <w:szCs w:val="20"/>
        </w:rPr>
        <w:t xml:space="preserve"> </w:t>
      </w:r>
      <w:r w:rsidRPr="000E21C8">
        <w:rPr>
          <w:rFonts w:eastAsia="Cambria"/>
          <w:sz w:val="20"/>
          <w:szCs w:val="20"/>
        </w:rPr>
        <w:t>and</w:t>
      </w:r>
      <w:r w:rsidRPr="000E21C8">
        <w:rPr>
          <w:rFonts w:eastAsia="Cambria"/>
          <w:spacing w:val="1"/>
          <w:sz w:val="20"/>
          <w:szCs w:val="20"/>
        </w:rPr>
        <w:t xml:space="preserve"> </w:t>
      </w:r>
      <w:r w:rsidRPr="000E21C8">
        <w:rPr>
          <w:rFonts w:eastAsia="Cambria"/>
          <w:sz w:val="20"/>
          <w:szCs w:val="20"/>
        </w:rPr>
        <w:t>affixed</w:t>
      </w:r>
      <w:r w:rsidRPr="000E21C8">
        <w:rPr>
          <w:rFonts w:eastAsia="Cambria"/>
          <w:spacing w:val="49"/>
          <w:sz w:val="20"/>
          <w:szCs w:val="20"/>
        </w:rPr>
        <w:t xml:space="preserve"> </w:t>
      </w:r>
      <w:r w:rsidRPr="000E21C8">
        <w:rPr>
          <w:rFonts w:eastAsia="Cambria"/>
          <w:sz w:val="20"/>
          <w:szCs w:val="20"/>
        </w:rPr>
        <w:t>Common</w:t>
      </w:r>
      <w:r w:rsidRPr="000E21C8">
        <w:rPr>
          <w:rFonts w:eastAsia="Cambria"/>
          <w:spacing w:val="49"/>
          <w:sz w:val="20"/>
          <w:szCs w:val="20"/>
        </w:rPr>
        <w:t xml:space="preserve"> </w:t>
      </w:r>
      <w:r w:rsidRPr="000E21C8">
        <w:rPr>
          <w:rFonts w:eastAsia="Cambria"/>
          <w:sz w:val="20"/>
          <w:szCs w:val="20"/>
        </w:rPr>
        <w:t>seals</w:t>
      </w:r>
      <w:r w:rsidRPr="000E21C8">
        <w:rPr>
          <w:rFonts w:eastAsia="Cambria"/>
          <w:spacing w:val="49"/>
          <w:sz w:val="20"/>
          <w:szCs w:val="20"/>
        </w:rPr>
        <w:t xml:space="preserve"> </w:t>
      </w:r>
      <w:r w:rsidRPr="000E21C8">
        <w:rPr>
          <w:rFonts w:eastAsia="Cambria"/>
          <w:sz w:val="20"/>
          <w:szCs w:val="20"/>
        </w:rPr>
        <w:t>of</w:t>
      </w:r>
      <w:r w:rsidRPr="000E21C8">
        <w:rPr>
          <w:rFonts w:eastAsia="Cambria"/>
          <w:spacing w:val="49"/>
          <w:sz w:val="20"/>
          <w:szCs w:val="20"/>
        </w:rPr>
        <w:t xml:space="preserve"> </w:t>
      </w:r>
      <w:r w:rsidRPr="000E21C8">
        <w:rPr>
          <w:rFonts w:eastAsia="Cambria"/>
          <w:sz w:val="20"/>
          <w:szCs w:val="20"/>
        </w:rPr>
        <w:t>their</w:t>
      </w:r>
      <w:r w:rsidRPr="000E21C8">
        <w:rPr>
          <w:rFonts w:eastAsia="Cambria"/>
          <w:spacing w:val="49"/>
          <w:sz w:val="20"/>
          <w:szCs w:val="20"/>
        </w:rPr>
        <w:t xml:space="preserve"> </w:t>
      </w:r>
      <w:r w:rsidRPr="000E21C8">
        <w:rPr>
          <w:rFonts w:eastAsia="Cambria"/>
          <w:sz w:val="20"/>
          <w:szCs w:val="20"/>
        </w:rPr>
        <w:t>respective</w:t>
      </w:r>
      <w:r w:rsidRPr="000E21C8">
        <w:rPr>
          <w:rFonts w:eastAsia="Cambria"/>
          <w:spacing w:val="1"/>
          <w:sz w:val="20"/>
          <w:szCs w:val="20"/>
        </w:rPr>
        <w:t xml:space="preserve"> </w:t>
      </w:r>
      <w:r w:rsidRPr="000E21C8">
        <w:rPr>
          <w:rFonts w:eastAsia="Cambria"/>
          <w:sz w:val="20"/>
          <w:szCs w:val="20"/>
        </w:rPr>
        <w:t>Companies</w:t>
      </w:r>
      <w:r w:rsidRPr="000E21C8">
        <w:rPr>
          <w:rFonts w:eastAsia="Cambria"/>
          <w:spacing w:val="9"/>
          <w:sz w:val="20"/>
          <w:szCs w:val="20"/>
        </w:rPr>
        <w:t xml:space="preserve"> </w:t>
      </w:r>
      <w:r w:rsidRPr="000E21C8">
        <w:rPr>
          <w:rFonts w:eastAsia="Cambria"/>
          <w:sz w:val="20"/>
          <w:szCs w:val="20"/>
        </w:rPr>
        <w:t>on</w:t>
      </w:r>
      <w:r w:rsidRPr="000E21C8">
        <w:rPr>
          <w:rFonts w:eastAsia="Cambria"/>
          <w:spacing w:val="11"/>
          <w:sz w:val="20"/>
          <w:szCs w:val="20"/>
        </w:rPr>
        <w:t xml:space="preserve"> </w:t>
      </w:r>
      <w:r w:rsidRPr="000E21C8">
        <w:rPr>
          <w:rFonts w:eastAsia="Cambria"/>
          <w:sz w:val="20"/>
          <w:szCs w:val="20"/>
        </w:rPr>
        <w:t>the</w:t>
      </w:r>
      <w:r w:rsidRPr="000E21C8">
        <w:rPr>
          <w:rFonts w:eastAsia="Cambria"/>
          <w:spacing w:val="9"/>
          <w:sz w:val="20"/>
          <w:szCs w:val="20"/>
        </w:rPr>
        <w:t xml:space="preserve"> </w:t>
      </w:r>
      <w:r w:rsidRPr="000E21C8">
        <w:rPr>
          <w:rFonts w:eastAsia="Cambria"/>
          <w:sz w:val="20"/>
          <w:szCs w:val="20"/>
        </w:rPr>
        <w:t>day,</w:t>
      </w:r>
      <w:r w:rsidRPr="000E21C8">
        <w:rPr>
          <w:rFonts w:eastAsia="Cambria"/>
          <w:spacing w:val="6"/>
          <w:sz w:val="20"/>
          <w:szCs w:val="20"/>
        </w:rPr>
        <w:t xml:space="preserve"> </w:t>
      </w:r>
      <w:r w:rsidRPr="000E21C8">
        <w:rPr>
          <w:rFonts w:eastAsia="Cambria"/>
          <w:sz w:val="20"/>
          <w:szCs w:val="20"/>
        </w:rPr>
        <w:t>month</w:t>
      </w:r>
      <w:r w:rsidRPr="000E21C8">
        <w:rPr>
          <w:rFonts w:eastAsia="Cambria"/>
          <w:spacing w:val="9"/>
          <w:sz w:val="20"/>
          <w:szCs w:val="20"/>
        </w:rPr>
        <w:t xml:space="preserve"> </w:t>
      </w:r>
      <w:r w:rsidRPr="000E21C8">
        <w:rPr>
          <w:rFonts w:eastAsia="Cambria"/>
          <w:sz w:val="20"/>
          <w:szCs w:val="20"/>
        </w:rPr>
        <w:t>and</w:t>
      </w:r>
      <w:r w:rsidRPr="000E21C8">
        <w:rPr>
          <w:rFonts w:eastAsia="Cambria"/>
          <w:spacing w:val="9"/>
          <w:sz w:val="20"/>
          <w:szCs w:val="20"/>
        </w:rPr>
        <w:t xml:space="preserve"> </w:t>
      </w:r>
      <w:r w:rsidRPr="000E21C8">
        <w:rPr>
          <w:rFonts w:eastAsia="Cambria"/>
          <w:sz w:val="20"/>
          <w:szCs w:val="20"/>
        </w:rPr>
        <w:t>year</w:t>
      </w:r>
      <w:r w:rsidRPr="000E21C8">
        <w:rPr>
          <w:rFonts w:eastAsia="Cambria"/>
          <w:spacing w:val="8"/>
          <w:sz w:val="20"/>
          <w:szCs w:val="20"/>
        </w:rPr>
        <w:t xml:space="preserve"> </w:t>
      </w:r>
      <w:r w:rsidRPr="000E21C8">
        <w:rPr>
          <w:rFonts w:eastAsia="Cambria"/>
          <w:sz w:val="20"/>
          <w:szCs w:val="20"/>
        </w:rPr>
        <w:t>first</w:t>
      </w:r>
      <w:r w:rsidRPr="000E21C8">
        <w:rPr>
          <w:rFonts w:eastAsia="Cambria"/>
          <w:spacing w:val="7"/>
          <w:sz w:val="20"/>
          <w:szCs w:val="20"/>
        </w:rPr>
        <w:t xml:space="preserve"> </w:t>
      </w:r>
      <w:r w:rsidRPr="000E21C8">
        <w:rPr>
          <w:rFonts w:eastAsia="Cambria"/>
          <w:sz w:val="20"/>
          <w:szCs w:val="20"/>
        </w:rPr>
        <w:t>above</w:t>
      </w:r>
      <w:r w:rsidRPr="000E21C8">
        <w:rPr>
          <w:rFonts w:eastAsia="Cambria"/>
          <w:spacing w:val="9"/>
          <w:sz w:val="20"/>
          <w:szCs w:val="20"/>
        </w:rPr>
        <w:t xml:space="preserve"> </w:t>
      </w:r>
      <w:r w:rsidRPr="000E21C8">
        <w:rPr>
          <w:rFonts w:eastAsia="Cambria"/>
          <w:sz w:val="20"/>
          <w:szCs w:val="20"/>
        </w:rPr>
        <w:t>mentioned.</w:t>
      </w:r>
    </w:p>
    <w:p w:rsidR="00724FC6" w:rsidRPr="000E21C8" w:rsidRDefault="00724FC6">
      <w:pPr>
        <w:widowControl w:val="0"/>
        <w:autoSpaceDE w:val="0"/>
        <w:autoSpaceDN w:val="0"/>
        <w:rPr>
          <w:rFonts w:eastAsia="Cambria"/>
          <w:sz w:val="20"/>
          <w:szCs w:val="20"/>
        </w:rPr>
      </w:pPr>
    </w:p>
    <w:p w:rsidR="00724FC6" w:rsidRPr="000E21C8" w:rsidRDefault="00724FC6">
      <w:pPr>
        <w:widowControl w:val="0"/>
        <w:autoSpaceDE w:val="0"/>
        <w:autoSpaceDN w:val="0"/>
        <w:spacing w:before="2"/>
        <w:rPr>
          <w:rFonts w:eastAsia="Cambria"/>
          <w:sz w:val="20"/>
          <w:szCs w:val="20"/>
        </w:rPr>
      </w:pPr>
    </w:p>
    <w:tbl>
      <w:tblPr>
        <w:tblW w:w="0" w:type="auto"/>
        <w:tblInd w:w="1631" w:type="dxa"/>
        <w:tblLayout w:type="fixed"/>
        <w:tblCellMar>
          <w:left w:w="0" w:type="dxa"/>
          <w:right w:w="0" w:type="dxa"/>
        </w:tblCellMar>
        <w:tblLook w:val="01E0" w:firstRow="1" w:lastRow="1" w:firstColumn="1" w:lastColumn="1" w:noHBand="0" w:noVBand="0"/>
      </w:tblPr>
      <w:tblGrid>
        <w:gridCol w:w="4465"/>
        <w:gridCol w:w="5868"/>
      </w:tblGrid>
      <w:tr w:rsidR="00365F31" w:rsidTr="006D12EC">
        <w:trPr>
          <w:trHeight w:val="5096"/>
        </w:trPr>
        <w:tc>
          <w:tcPr>
            <w:tcW w:w="4465" w:type="dxa"/>
          </w:tcPr>
          <w:p w:rsidR="006D12EC" w:rsidRPr="000E21C8" w:rsidRDefault="006D12EC" w:rsidP="006D12EC">
            <w:pPr>
              <w:widowControl w:val="0"/>
              <w:autoSpaceDE w:val="0"/>
              <w:autoSpaceDN w:val="0"/>
              <w:spacing w:line="253" w:lineRule="exact"/>
              <w:rPr>
                <w:rFonts w:eastAsia="Cambria"/>
                <w:w w:val="110"/>
                <w:sz w:val="20"/>
                <w:szCs w:val="20"/>
              </w:rPr>
            </w:pPr>
          </w:p>
          <w:p w:rsidR="00724FC6" w:rsidRPr="000E21C8" w:rsidRDefault="000F4870">
            <w:pPr>
              <w:widowControl w:val="0"/>
              <w:autoSpaceDE w:val="0"/>
              <w:autoSpaceDN w:val="0"/>
              <w:spacing w:line="253" w:lineRule="exact"/>
              <w:ind w:left="200"/>
              <w:rPr>
                <w:rFonts w:eastAsia="Cambria"/>
                <w:sz w:val="20"/>
                <w:szCs w:val="20"/>
              </w:rPr>
            </w:pPr>
            <w:r w:rsidRPr="000E21C8">
              <w:rPr>
                <w:rFonts w:eastAsia="Cambria"/>
                <w:w w:val="110"/>
                <w:sz w:val="20"/>
                <w:szCs w:val="20"/>
              </w:rPr>
              <w:t>WITNESS</w:t>
            </w:r>
          </w:p>
          <w:p w:rsidR="00724FC6" w:rsidRPr="000E21C8" w:rsidRDefault="00724FC6">
            <w:pPr>
              <w:widowControl w:val="0"/>
              <w:autoSpaceDE w:val="0"/>
              <w:autoSpaceDN w:val="0"/>
              <w:spacing w:before="5"/>
              <w:rPr>
                <w:rFonts w:eastAsia="Cambria"/>
                <w:sz w:val="20"/>
                <w:szCs w:val="20"/>
              </w:rPr>
            </w:pPr>
          </w:p>
          <w:p w:rsidR="00724FC6" w:rsidRPr="000E21C8" w:rsidRDefault="000F4870">
            <w:pPr>
              <w:widowControl w:val="0"/>
              <w:autoSpaceDE w:val="0"/>
              <w:autoSpaceDN w:val="0"/>
              <w:ind w:left="200"/>
              <w:rPr>
                <w:rFonts w:eastAsia="Cambria"/>
                <w:w w:val="120"/>
                <w:sz w:val="20"/>
                <w:szCs w:val="20"/>
              </w:rPr>
            </w:pPr>
            <w:r w:rsidRPr="000E21C8">
              <w:rPr>
                <w:rFonts w:eastAsia="Cambria"/>
                <w:b/>
                <w:bCs/>
                <w:w w:val="110"/>
                <w:sz w:val="20"/>
                <w:szCs w:val="20"/>
              </w:rPr>
              <w:t>Signature</w:t>
            </w:r>
            <w:r w:rsidRPr="000E21C8">
              <w:rPr>
                <w:rFonts w:eastAsia="Cambria"/>
                <w:spacing w:val="5"/>
                <w:w w:val="120"/>
                <w:sz w:val="20"/>
                <w:szCs w:val="20"/>
              </w:rPr>
              <w:t xml:space="preserve"> </w:t>
            </w:r>
            <w:r w:rsidRPr="000E21C8">
              <w:rPr>
                <w:rFonts w:eastAsia="Cambria"/>
                <w:w w:val="120"/>
                <w:sz w:val="20"/>
                <w:szCs w:val="20"/>
              </w:rPr>
              <w:t>…………………….</w:t>
            </w:r>
          </w:p>
          <w:p w:rsidR="006D12EC" w:rsidRPr="000E21C8" w:rsidRDefault="006D12EC">
            <w:pPr>
              <w:widowControl w:val="0"/>
              <w:autoSpaceDE w:val="0"/>
              <w:autoSpaceDN w:val="0"/>
              <w:ind w:left="200"/>
              <w:rPr>
                <w:rFonts w:eastAsia="Cambria"/>
                <w:w w:val="120"/>
                <w:sz w:val="20"/>
                <w:szCs w:val="20"/>
              </w:rPr>
            </w:pPr>
          </w:p>
          <w:p w:rsidR="006D12EC" w:rsidRPr="000E21C8" w:rsidRDefault="006D12EC">
            <w:pPr>
              <w:widowControl w:val="0"/>
              <w:autoSpaceDE w:val="0"/>
              <w:autoSpaceDN w:val="0"/>
              <w:ind w:left="200"/>
              <w:rPr>
                <w:rFonts w:eastAsia="Cambria"/>
                <w:w w:val="120"/>
                <w:sz w:val="20"/>
                <w:szCs w:val="20"/>
              </w:rPr>
            </w:pPr>
          </w:p>
          <w:p w:rsidR="006D12EC" w:rsidRPr="000E21C8" w:rsidRDefault="000F4870" w:rsidP="006D12EC">
            <w:pPr>
              <w:widowControl w:val="0"/>
              <w:autoSpaceDE w:val="0"/>
              <w:autoSpaceDN w:val="0"/>
              <w:ind w:left="200"/>
              <w:rPr>
                <w:rFonts w:eastAsia="Cambria"/>
                <w:w w:val="120"/>
                <w:sz w:val="20"/>
                <w:szCs w:val="20"/>
              </w:rPr>
            </w:pPr>
            <w:r w:rsidRPr="000E21C8">
              <w:rPr>
                <w:rFonts w:eastAsia="Cambria"/>
                <w:w w:val="120"/>
                <w:sz w:val="20"/>
                <w:szCs w:val="20"/>
              </w:rPr>
              <w:t>Name ………………………..</w:t>
            </w:r>
          </w:p>
          <w:p w:rsidR="006D12EC" w:rsidRPr="000E21C8" w:rsidRDefault="006D12EC" w:rsidP="006D12EC">
            <w:pPr>
              <w:widowControl w:val="0"/>
              <w:autoSpaceDE w:val="0"/>
              <w:autoSpaceDN w:val="0"/>
              <w:ind w:left="200"/>
              <w:rPr>
                <w:rFonts w:eastAsia="Cambria"/>
                <w:w w:val="120"/>
                <w:sz w:val="20"/>
                <w:szCs w:val="20"/>
              </w:rPr>
            </w:pPr>
          </w:p>
          <w:p w:rsidR="006D12EC" w:rsidRPr="000E21C8" w:rsidRDefault="000F4870" w:rsidP="006D12EC">
            <w:pPr>
              <w:widowControl w:val="0"/>
              <w:autoSpaceDE w:val="0"/>
              <w:autoSpaceDN w:val="0"/>
              <w:ind w:left="200"/>
              <w:rPr>
                <w:rFonts w:eastAsia="Cambria"/>
                <w:w w:val="120"/>
                <w:sz w:val="20"/>
                <w:szCs w:val="20"/>
              </w:rPr>
            </w:pPr>
            <w:r w:rsidRPr="000E21C8">
              <w:rPr>
                <w:rFonts w:eastAsia="Cambria"/>
                <w:w w:val="120"/>
                <w:sz w:val="20"/>
                <w:szCs w:val="20"/>
              </w:rPr>
              <w:t>Office Address ……………….</w:t>
            </w:r>
          </w:p>
          <w:p w:rsidR="006D12EC" w:rsidRPr="000E21C8" w:rsidRDefault="006D12EC" w:rsidP="006D12EC">
            <w:pPr>
              <w:widowControl w:val="0"/>
              <w:autoSpaceDE w:val="0"/>
              <w:autoSpaceDN w:val="0"/>
              <w:ind w:left="200"/>
              <w:rPr>
                <w:rFonts w:eastAsia="Cambria"/>
                <w:w w:val="120"/>
                <w:sz w:val="20"/>
                <w:szCs w:val="20"/>
              </w:rPr>
            </w:pPr>
          </w:p>
          <w:p w:rsidR="006D12EC" w:rsidRPr="000E21C8" w:rsidRDefault="000F4870" w:rsidP="006D12EC">
            <w:pPr>
              <w:widowControl w:val="0"/>
              <w:autoSpaceDE w:val="0"/>
              <w:autoSpaceDN w:val="0"/>
              <w:ind w:left="200"/>
              <w:rPr>
                <w:rFonts w:eastAsia="Cambria"/>
                <w:w w:val="120"/>
                <w:sz w:val="20"/>
                <w:szCs w:val="20"/>
              </w:rPr>
            </w:pPr>
            <w:r w:rsidRPr="000E21C8">
              <w:rPr>
                <w:rFonts w:eastAsia="Cambria"/>
                <w:w w:val="120"/>
                <w:sz w:val="20"/>
                <w:szCs w:val="20"/>
              </w:rPr>
              <w:t>WITNESS</w:t>
            </w:r>
          </w:p>
          <w:p w:rsidR="006D12EC" w:rsidRPr="000E21C8" w:rsidRDefault="006D12EC" w:rsidP="006D12EC">
            <w:pPr>
              <w:widowControl w:val="0"/>
              <w:autoSpaceDE w:val="0"/>
              <w:autoSpaceDN w:val="0"/>
              <w:ind w:left="200"/>
              <w:rPr>
                <w:rFonts w:eastAsia="Cambria"/>
                <w:w w:val="120"/>
                <w:sz w:val="20"/>
                <w:szCs w:val="20"/>
              </w:rPr>
            </w:pPr>
          </w:p>
          <w:p w:rsidR="006D12EC" w:rsidRPr="000E21C8" w:rsidRDefault="000F4870" w:rsidP="006D12EC">
            <w:pPr>
              <w:widowControl w:val="0"/>
              <w:autoSpaceDE w:val="0"/>
              <w:autoSpaceDN w:val="0"/>
              <w:ind w:left="200"/>
              <w:rPr>
                <w:rFonts w:eastAsia="Cambria"/>
                <w:w w:val="120"/>
                <w:sz w:val="20"/>
                <w:szCs w:val="20"/>
              </w:rPr>
            </w:pPr>
            <w:r w:rsidRPr="000E21C8">
              <w:rPr>
                <w:rFonts w:eastAsia="Cambria"/>
                <w:w w:val="120"/>
                <w:sz w:val="20"/>
                <w:szCs w:val="20"/>
              </w:rPr>
              <w:t>Signature …………………….</w:t>
            </w:r>
          </w:p>
          <w:p w:rsidR="006D12EC" w:rsidRPr="000E21C8" w:rsidRDefault="006D12EC" w:rsidP="006D12EC">
            <w:pPr>
              <w:widowControl w:val="0"/>
              <w:autoSpaceDE w:val="0"/>
              <w:autoSpaceDN w:val="0"/>
              <w:ind w:left="200"/>
              <w:rPr>
                <w:rFonts w:eastAsia="Cambria"/>
                <w:w w:val="120"/>
                <w:sz w:val="20"/>
                <w:szCs w:val="20"/>
              </w:rPr>
            </w:pPr>
          </w:p>
          <w:p w:rsidR="006D12EC" w:rsidRPr="000E21C8" w:rsidRDefault="000F4870" w:rsidP="006D12EC">
            <w:pPr>
              <w:widowControl w:val="0"/>
              <w:autoSpaceDE w:val="0"/>
              <w:autoSpaceDN w:val="0"/>
              <w:ind w:left="200"/>
              <w:rPr>
                <w:rFonts w:eastAsia="Cambria"/>
                <w:w w:val="120"/>
                <w:sz w:val="20"/>
                <w:szCs w:val="20"/>
              </w:rPr>
            </w:pPr>
            <w:r w:rsidRPr="000E21C8">
              <w:rPr>
                <w:rFonts w:eastAsia="Cambria"/>
                <w:w w:val="120"/>
                <w:sz w:val="20"/>
                <w:szCs w:val="20"/>
              </w:rPr>
              <w:t>Name ………………………..</w:t>
            </w:r>
          </w:p>
          <w:p w:rsidR="006D12EC" w:rsidRPr="000E21C8" w:rsidRDefault="006D12EC" w:rsidP="006D12EC">
            <w:pPr>
              <w:widowControl w:val="0"/>
              <w:autoSpaceDE w:val="0"/>
              <w:autoSpaceDN w:val="0"/>
              <w:ind w:left="200"/>
              <w:rPr>
                <w:rFonts w:eastAsia="Cambria"/>
                <w:w w:val="120"/>
                <w:sz w:val="20"/>
                <w:szCs w:val="20"/>
              </w:rPr>
            </w:pPr>
          </w:p>
          <w:p w:rsidR="006D12EC" w:rsidRPr="000E21C8" w:rsidRDefault="000F4870" w:rsidP="006D12EC">
            <w:pPr>
              <w:widowControl w:val="0"/>
              <w:autoSpaceDE w:val="0"/>
              <w:autoSpaceDN w:val="0"/>
              <w:ind w:left="200"/>
              <w:rPr>
                <w:rFonts w:eastAsia="Cambria"/>
                <w:w w:val="120"/>
                <w:sz w:val="20"/>
                <w:szCs w:val="20"/>
              </w:rPr>
            </w:pPr>
            <w:r w:rsidRPr="000E21C8">
              <w:rPr>
                <w:rFonts w:eastAsia="Cambria"/>
                <w:w w:val="120"/>
                <w:sz w:val="20"/>
                <w:szCs w:val="20"/>
              </w:rPr>
              <w:t>Office Address ……………….</w:t>
            </w:r>
          </w:p>
          <w:p w:rsidR="006D12EC" w:rsidRPr="000E21C8" w:rsidRDefault="000F4870" w:rsidP="006D12EC">
            <w:pPr>
              <w:widowControl w:val="0"/>
              <w:autoSpaceDE w:val="0"/>
              <w:autoSpaceDN w:val="0"/>
              <w:ind w:left="200"/>
              <w:rPr>
                <w:rFonts w:eastAsia="Cambria"/>
                <w:b/>
                <w:bCs/>
                <w:w w:val="120"/>
                <w:sz w:val="20"/>
                <w:szCs w:val="20"/>
              </w:rPr>
            </w:pPr>
            <w:r w:rsidRPr="000E21C8">
              <w:rPr>
                <w:rFonts w:eastAsia="Cambria"/>
                <w:b/>
                <w:bCs/>
                <w:w w:val="120"/>
                <w:sz w:val="20"/>
                <w:szCs w:val="20"/>
              </w:rPr>
              <w:t>Note:</w:t>
            </w:r>
          </w:p>
          <w:p w:rsidR="006D12EC" w:rsidRPr="000E21C8" w:rsidRDefault="000F4870" w:rsidP="006D12EC">
            <w:pPr>
              <w:widowControl w:val="0"/>
              <w:autoSpaceDE w:val="0"/>
              <w:autoSpaceDN w:val="0"/>
              <w:rPr>
                <w:rFonts w:eastAsia="Cambria"/>
                <w:w w:val="120"/>
                <w:sz w:val="20"/>
                <w:szCs w:val="20"/>
              </w:rPr>
            </w:pPr>
            <w:r w:rsidRPr="000E21C8">
              <w:rPr>
                <w:rFonts w:eastAsia="Cambria"/>
                <w:w w:val="120"/>
                <w:sz w:val="20"/>
                <w:szCs w:val="20"/>
              </w:rPr>
              <w:t xml:space="preserve">1) For the purpose of executing the Deed of Undertaking, the </w:t>
            </w:r>
            <w:r w:rsidRPr="000E21C8">
              <w:rPr>
                <w:rFonts w:eastAsia="Cambria"/>
                <w:w w:val="120"/>
                <w:sz w:val="20"/>
                <w:szCs w:val="20"/>
              </w:rPr>
              <w:t>non-judicial stamp papers of appropriate value shall be purchased in the name of executant.</w:t>
            </w:r>
          </w:p>
          <w:p w:rsidR="006D12EC" w:rsidRPr="000E21C8" w:rsidRDefault="000F4870" w:rsidP="006D12EC">
            <w:pPr>
              <w:widowControl w:val="0"/>
              <w:autoSpaceDE w:val="0"/>
              <w:autoSpaceDN w:val="0"/>
              <w:rPr>
                <w:rFonts w:eastAsia="Cambria"/>
                <w:w w:val="120"/>
                <w:sz w:val="20"/>
                <w:szCs w:val="20"/>
              </w:rPr>
            </w:pPr>
            <w:r w:rsidRPr="000E21C8">
              <w:rPr>
                <w:rFonts w:eastAsia="Cambria"/>
                <w:w w:val="120"/>
                <w:sz w:val="20"/>
                <w:szCs w:val="20"/>
              </w:rPr>
              <w:t>2) The Undertaking shall be signed on all the pages by the authorised representative(s) of the Bidder and the Associate and should invariably be witnessed.</w:t>
            </w:r>
          </w:p>
          <w:p w:rsidR="006D12EC" w:rsidRPr="000E21C8" w:rsidRDefault="006D12EC" w:rsidP="006D12EC">
            <w:pPr>
              <w:widowControl w:val="0"/>
              <w:autoSpaceDE w:val="0"/>
              <w:autoSpaceDN w:val="0"/>
              <w:rPr>
                <w:rFonts w:eastAsia="Cambria"/>
                <w:w w:val="120"/>
                <w:sz w:val="20"/>
                <w:szCs w:val="20"/>
              </w:rPr>
            </w:pPr>
          </w:p>
          <w:p w:rsidR="006D12EC" w:rsidRPr="000E21C8" w:rsidRDefault="006D12EC" w:rsidP="006D12EC">
            <w:pPr>
              <w:widowControl w:val="0"/>
              <w:autoSpaceDE w:val="0"/>
              <w:autoSpaceDN w:val="0"/>
              <w:rPr>
                <w:rFonts w:eastAsia="Cambria"/>
                <w:sz w:val="20"/>
                <w:szCs w:val="20"/>
              </w:rPr>
            </w:pPr>
          </w:p>
        </w:tc>
        <w:tc>
          <w:tcPr>
            <w:tcW w:w="5868" w:type="dxa"/>
          </w:tcPr>
          <w:p w:rsidR="00724FC6" w:rsidRPr="000E21C8" w:rsidRDefault="000F4870">
            <w:pPr>
              <w:widowControl w:val="0"/>
              <w:autoSpaceDE w:val="0"/>
              <w:autoSpaceDN w:val="0"/>
              <w:spacing w:line="253" w:lineRule="exact"/>
              <w:ind w:left="990"/>
              <w:rPr>
                <w:rFonts w:eastAsia="Cambria"/>
                <w:sz w:val="20"/>
                <w:szCs w:val="20"/>
              </w:rPr>
            </w:pPr>
            <w:r w:rsidRPr="000E21C8">
              <w:rPr>
                <w:rFonts w:eastAsia="Cambria"/>
                <w:sz w:val="20"/>
                <w:szCs w:val="20"/>
              </w:rPr>
              <w:t>[For</w:t>
            </w:r>
            <w:r w:rsidRPr="000E21C8">
              <w:rPr>
                <w:rFonts w:eastAsia="Cambria"/>
                <w:spacing w:val="36"/>
                <w:sz w:val="20"/>
                <w:szCs w:val="20"/>
              </w:rPr>
              <w:t xml:space="preserve"> </w:t>
            </w:r>
            <w:r w:rsidRPr="000E21C8">
              <w:rPr>
                <w:rFonts w:eastAsia="Cambria"/>
                <w:sz w:val="20"/>
                <w:szCs w:val="20"/>
              </w:rPr>
              <w:t>Bidder/Contractor]</w:t>
            </w:r>
          </w:p>
          <w:p w:rsidR="00724FC6" w:rsidRPr="000E21C8" w:rsidRDefault="00724FC6">
            <w:pPr>
              <w:widowControl w:val="0"/>
              <w:autoSpaceDE w:val="0"/>
              <w:autoSpaceDN w:val="0"/>
              <w:spacing w:before="2"/>
              <w:rPr>
                <w:rFonts w:eastAsia="Cambria"/>
                <w:sz w:val="20"/>
                <w:szCs w:val="20"/>
              </w:rPr>
            </w:pPr>
          </w:p>
          <w:p w:rsidR="00DC53F2" w:rsidRPr="000E21C8" w:rsidRDefault="000F4870" w:rsidP="00DC53F2">
            <w:pPr>
              <w:widowControl w:val="0"/>
              <w:tabs>
                <w:tab w:val="left" w:pos="2511"/>
                <w:tab w:val="left" w:pos="3217"/>
                <w:tab w:val="left" w:pos="4030"/>
              </w:tabs>
              <w:autoSpaceDE w:val="0"/>
              <w:autoSpaceDN w:val="0"/>
              <w:spacing w:line="270" w:lineRule="atLeast"/>
              <w:ind w:left="990" w:right="196"/>
              <w:rPr>
                <w:rFonts w:eastAsia="Cambria"/>
                <w:w w:val="105"/>
                <w:sz w:val="20"/>
                <w:szCs w:val="20"/>
              </w:rPr>
            </w:pPr>
            <w:r w:rsidRPr="000E21C8">
              <w:rPr>
                <w:rFonts w:eastAsia="Cambria"/>
                <w:w w:val="105"/>
                <w:sz w:val="20"/>
                <w:szCs w:val="20"/>
              </w:rPr>
              <w:t>(Signature</w:t>
            </w:r>
            <w:r w:rsidRPr="000E21C8">
              <w:rPr>
                <w:rFonts w:eastAsia="Cambria"/>
                <w:w w:val="105"/>
                <w:sz w:val="20"/>
                <w:szCs w:val="20"/>
              </w:rPr>
              <w:tab/>
              <w:t>of</w:t>
            </w:r>
            <w:r w:rsidRPr="000E21C8">
              <w:rPr>
                <w:rFonts w:eastAsia="Cambria"/>
                <w:w w:val="105"/>
                <w:sz w:val="20"/>
                <w:szCs w:val="20"/>
              </w:rPr>
              <w:tab/>
              <w:t>the</w:t>
            </w:r>
            <w:r w:rsidRPr="000E21C8">
              <w:rPr>
                <w:rFonts w:eastAsia="Cambria"/>
                <w:w w:val="105"/>
                <w:sz w:val="20"/>
                <w:szCs w:val="20"/>
              </w:rPr>
              <w:tab/>
            </w:r>
            <w:r w:rsidRPr="000E21C8">
              <w:rPr>
                <w:rFonts w:eastAsia="Cambria"/>
                <w:spacing w:val="-2"/>
                <w:w w:val="105"/>
                <w:sz w:val="20"/>
                <w:szCs w:val="20"/>
              </w:rPr>
              <w:t>authorized</w:t>
            </w:r>
            <w:r w:rsidRPr="000E21C8">
              <w:rPr>
                <w:rFonts w:eastAsia="Cambria"/>
                <w:spacing w:val="-48"/>
                <w:w w:val="105"/>
                <w:sz w:val="20"/>
                <w:szCs w:val="20"/>
              </w:rPr>
              <w:t xml:space="preserve"> </w:t>
            </w:r>
            <w:r w:rsidRPr="000E21C8">
              <w:rPr>
                <w:rFonts w:eastAsia="Cambria"/>
                <w:w w:val="105"/>
                <w:sz w:val="20"/>
                <w:szCs w:val="20"/>
              </w:rPr>
              <w:t>representative)</w:t>
            </w:r>
          </w:p>
          <w:p w:rsidR="006D12EC" w:rsidRPr="000E21C8" w:rsidRDefault="006D12EC" w:rsidP="006D12EC">
            <w:pPr>
              <w:widowControl w:val="0"/>
              <w:tabs>
                <w:tab w:val="left" w:pos="2511"/>
                <w:tab w:val="left" w:pos="3217"/>
                <w:tab w:val="left" w:pos="4030"/>
              </w:tabs>
              <w:autoSpaceDE w:val="0"/>
              <w:autoSpaceDN w:val="0"/>
              <w:spacing w:line="270" w:lineRule="atLeast"/>
              <w:ind w:left="990" w:right="196"/>
              <w:rPr>
                <w:rFonts w:eastAsia="Cambria"/>
                <w:w w:val="105"/>
                <w:sz w:val="20"/>
                <w:szCs w:val="20"/>
              </w:rPr>
            </w:pPr>
          </w:p>
          <w:p w:rsidR="006D12EC" w:rsidRPr="000E21C8" w:rsidRDefault="000F4870" w:rsidP="006D12EC">
            <w:pPr>
              <w:widowControl w:val="0"/>
              <w:tabs>
                <w:tab w:val="left" w:pos="2511"/>
                <w:tab w:val="left" w:pos="3217"/>
                <w:tab w:val="left" w:pos="4030"/>
              </w:tabs>
              <w:autoSpaceDE w:val="0"/>
              <w:autoSpaceDN w:val="0"/>
              <w:spacing w:line="270" w:lineRule="atLeast"/>
              <w:ind w:left="990" w:right="196"/>
              <w:rPr>
                <w:rFonts w:eastAsia="Cambria"/>
                <w:w w:val="105"/>
                <w:sz w:val="20"/>
                <w:szCs w:val="20"/>
              </w:rPr>
            </w:pPr>
            <w:r w:rsidRPr="000E21C8">
              <w:rPr>
                <w:rFonts w:eastAsia="Cambria"/>
                <w:w w:val="105"/>
                <w:sz w:val="20"/>
                <w:szCs w:val="20"/>
              </w:rPr>
              <w:t>Name ……………………..</w:t>
            </w:r>
          </w:p>
          <w:p w:rsidR="006D12EC" w:rsidRPr="000E21C8" w:rsidRDefault="006D12EC" w:rsidP="006D12EC">
            <w:pPr>
              <w:widowControl w:val="0"/>
              <w:tabs>
                <w:tab w:val="left" w:pos="2511"/>
                <w:tab w:val="left" w:pos="3217"/>
                <w:tab w:val="left" w:pos="4030"/>
              </w:tabs>
              <w:autoSpaceDE w:val="0"/>
              <w:autoSpaceDN w:val="0"/>
              <w:spacing w:line="270" w:lineRule="atLeast"/>
              <w:ind w:left="990" w:right="196"/>
              <w:rPr>
                <w:rFonts w:eastAsia="Cambria"/>
                <w:w w:val="105"/>
                <w:sz w:val="20"/>
                <w:szCs w:val="20"/>
              </w:rPr>
            </w:pPr>
          </w:p>
          <w:p w:rsidR="006D12EC" w:rsidRPr="000E21C8" w:rsidRDefault="000F4870" w:rsidP="006D12EC">
            <w:pPr>
              <w:widowControl w:val="0"/>
              <w:tabs>
                <w:tab w:val="left" w:pos="2511"/>
                <w:tab w:val="left" w:pos="3217"/>
                <w:tab w:val="left" w:pos="4030"/>
              </w:tabs>
              <w:autoSpaceDE w:val="0"/>
              <w:autoSpaceDN w:val="0"/>
              <w:spacing w:line="270" w:lineRule="atLeast"/>
              <w:ind w:left="990" w:right="196"/>
              <w:rPr>
                <w:rFonts w:eastAsia="Cambria"/>
                <w:w w:val="105"/>
                <w:sz w:val="20"/>
                <w:szCs w:val="20"/>
              </w:rPr>
            </w:pPr>
            <w:r w:rsidRPr="000E21C8">
              <w:rPr>
                <w:rFonts w:eastAsia="Cambria"/>
                <w:w w:val="105"/>
                <w:sz w:val="20"/>
                <w:szCs w:val="20"/>
              </w:rPr>
              <w:t>Common</w:t>
            </w:r>
            <w:r w:rsidRPr="000E21C8">
              <w:rPr>
                <w:rFonts w:eastAsia="Cambria"/>
                <w:w w:val="105"/>
                <w:sz w:val="20"/>
                <w:szCs w:val="20"/>
              </w:rPr>
              <w:tab/>
              <w:t>Seal</w:t>
            </w:r>
            <w:r w:rsidRPr="000E21C8">
              <w:rPr>
                <w:rFonts w:eastAsia="Cambria"/>
                <w:w w:val="105"/>
                <w:sz w:val="20"/>
                <w:szCs w:val="20"/>
              </w:rPr>
              <w:tab/>
              <w:t>of</w:t>
            </w:r>
            <w:r w:rsidRPr="000E21C8">
              <w:rPr>
                <w:rFonts w:eastAsia="Cambria"/>
                <w:w w:val="105"/>
                <w:sz w:val="20"/>
                <w:szCs w:val="20"/>
              </w:rPr>
              <w:tab/>
              <w:t>Company</w:t>
            </w:r>
          </w:p>
          <w:p w:rsidR="006D12EC" w:rsidRPr="000E21C8" w:rsidRDefault="000F4870" w:rsidP="006D12EC">
            <w:pPr>
              <w:widowControl w:val="0"/>
              <w:tabs>
                <w:tab w:val="left" w:pos="2511"/>
                <w:tab w:val="left" w:pos="3217"/>
                <w:tab w:val="left" w:pos="4030"/>
              </w:tabs>
              <w:autoSpaceDE w:val="0"/>
              <w:autoSpaceDN w:val="0"/>
              <w:spacing w:line="270" w:lineRule="atLeast"/>
              <w:ind w:left="990" w:right="196"/>
              <w:rPr>
                <w:rFonts w:eastAsia="Cambria"/>
                <w:w w:val="105"/>
                <w:sz w:val="20"/>
                <w:szCs w:val="20"/>
              </w:rPr>
            </w:pPr>
            <w:r w:rsidRPr="000E21C8">
              <w:rPr>
                <w:rFonts w:eastAsia="Cambria"/>
                <w:w w:val="105"/>
                <w:sz w:val="20"/>
                <w:szCs w:val="20"/>
              </w:rPr>
              <w:t>…...…………….</w:t>
            </w:r>
          </w:p>
          <w:p w:rsidR="006D12EC" w:rsidRPr="000E21C8" w:rsidRDefault="000F4870" w:rsidP="006D12EC">
            <w:pPr>
              <w:widowControl w:val="0"/>
              <w:tabs>
                <w:tab w:val="left" w:pos="2511"/>
                <w:tab w:val="left" w:pos="3217"/>
                <w:tab w:val="left" w:pos="4030"/>
              </w:tabs>
              <w:autoSpaceDE w:val="0"/>
              <w:autoSpaceDN w:val="0"/>
              <w:spacing w:line="270" w:lineRule="atLeast"/>
              <w:ind w:left="990" w:right="196"/>
              <w:rPr>
                <w:rFonts w:eastAsia="Cambria"/>
                <w:w w:val="105"/>
                <w:sz w:val="20"/>
                <w:szCs w:val="20"/>
              </w:rPr>
            </w:pPr>
            <w:r w:rsidRPr="000E21C8">
              <w:rPr>
                <w:rFonts w:eastAsia="Cambria"/>
                <w:w w:val="105"/>
                <w:sz w:val="20"/>
                <w:szCs w:val="20"/>
              </w:rPr>
              <w:t>[For Associate]</w:t>
            </w:r>
          </w:p>
          <w:p w:rsidR="006D12EC" w:rsidRPr="000E21C8" w:rsidRDefault="006D12EC" w:rsidP="006D12EC">
            <w:pPr>
              <w:widowControl w:val="0"/>
              <w:tabs>
                <w:tab w:val="left" w:pos="2511"/>
                <w:tab w:val="left" w:pos="3217"/>
                <w:tab w:val="left" w:pos="4030"/>
              </w:tabs>
              <w:autoSpaceDE w:val="0"/>
              <w:autoSpaceDN w:val="0"/>
              <w:spacing w:line="270" w:lineRule="atLeast"/>
              <w:ind w:left="990" w:right="196"/>
              <w:rPr>
                <w:rFonts w:eastAsia="Cambria"/>
                <w:w w:val="105"/>
                <w:sz w:val="20"/>
                <w:szCs w:val="20"/>
              </w:rPr>
            </w:pPr>
          </w:p>
          <w:p w:rsidR="006D12EC" w:rsidRPr="000E21C8" w:rsidRDefault="000F4870" w:rsidP="006D12EC">
            <w:pPr>
              <w:widowControl w:val="0"/>
              <w:tabs>
                <w:tab w:val="left" w:pos="2511"/>
                <w:tab w:val="left" w:pos="3217"/>
                <w:tab w:val="left" w:pos="4030"/>
              </w:tabs>
              <w:autoSpaceDE w:val="0"/>
              <w:autoSpaceDN w:val="0"/>
              <w:spacing w:line="270" w:lineRule="atLeast"/>
              <w:ind w:left="990" w:right="196"/>
              <w:rPr>
                <w:rFonts w:eastAsia="Cambria"/>
                <w:w w:val="105"/>
                <w:sz w:val="20"/>
                <w:szCs w:val="20"/>
              </w:rPr>
            </w:pPr>
            <w:r w:rsidRPr="000E21C8">
              <w:rPr>
                <w:rFonts w:eastAsia="Cambria"/>
                <w:w w:val="105"/>
                <w:sz w:val="20"/>
                <w:szCs w:val="20"/>
              </w:rPr>
              <w:t>(Signature</w:t>
            </w:r>
            <w:r w:rsidRPr="000E21C8">
              <w:rPr>
                <w:rFonts w:eastAsia="Cambria"/>
                <w:w w:val="105"/>
                <w:sz w:val="20"/>
                <w:szCs w:val="20"/>
              </w:rPr>
              <w:tab/>
              <w:t>of</w:t>
            </w:r>
            <w:r w:rsidRPr="000E21C8">
              <w:rPr>
                <w:rFonts w:eastAsia="Cambria"/>
                <w:w w:val="105"/>
                <w:sz w:val="20"/>
                <w:szCs w:val="20"/>
              </w:rPr>
              <w:tab/>
              <w:t>the</w:t>
            </w:r>
            <w:r w:rsidRPr="000E21C8">
              <w:rPr>
                <w:rFonts w:eastAsia="Cambria"/>
                <w:w w:val="105"/>
                <w:sz w:val="20"/>
                <w:szCs w:val="20"/>
              </w:rPr>
              <w:tab/>
              <w:t>authorized representative)</w:t>
            </w:r>
          </w:p>
          <w:p w:rsidR="006D12EC" w:rsidRPr="000E21C8" w:rsidRDefault="006D12EC" w:rsidP="006D12EC">
            <w:pPr>
              <w:widowControl w:val="0"/>
              <w:tabs>
                <w:tab w:val="left" w:pos="2511"/>
                <w:tab w:val="left" w:pos="3217"/>
                <w:tab w:val="left" w:pos="4030"/>
              </w:tabs>
              <w:autoSpaceDE w:val="0"/>
              <w:autoSpaceDN w:val="0"/>
              <w:spacing w:line="270" w:lineRule="atLeast"/>
              <w:ind w:left="990" w:right="196"/>
              <w:rPr>
                <w:rFonts w:eastAsia="Cambria"/>
                <w:w w:val="105"/>
                <w:sz w:val="20"/>
                <w:szCs w:val="20"/>
              </w:rPr>
            </w:pPr>
          </w:p>
          <w:p w:rsidR="006D12EC" w:rsidRPr="000E21C8" w:rsidRDefault="000F4870" w:rsidP="006D12EC">
            <w:pPr>
              <w:widowControl w:val="0"/>
              <w:tabs>
                <w:tab w:val="left" w:pos="2511"/>
                <w:tab w:val="left" w:pos="3217"/>
                <w:tab w:val="left" w:pos="4030"/>
              </w:tabs>
              <w:autoSpaceDE w:val="0"/>
              <w:autoSpaceDN w:val="0"/>
              <w:spacing w:line="270" w:lineRule="atLeast"/>
              <w:ind w:left="990" w:right="196"/>
              <w:rPr>
                <w:rFonts w:eastAsia="Cambria"/>
                <w:w w:val="105"/>
                <w:sz w:val="20"/>
                <w:szCs w:val="20"/>
              </w:rPr>
            </w:pPr>
            <w:r w:rsidRPr="000E21C8">
              <w:rPr>
                <w:rFonts w:eastAsia="Cambria"/>
                <w:w w:val="105"/>
                <w:sz w:val="20"/>
                <w:szCs w:val="20"/>
              </w:rPr>
              <w:t>Name ……………………..</w:t>
            </w:r>
          </w:p>
          <w:p w:rsidR="006D12EC" w:rsidRPr="000E21C8" w:rsidRDefault="006D12EC" w:rsidP="006D12EC">
            <w:pPr>
              <w:widowControl w:val="0"/>
              <w:tabs>
                <w:tab w:val="left" w:pos="2511"/>
                <w:tab w:val="left" w:pos="3217"/>
                <w:tab w:val="left" w:pos="4030"/>
              </w:tabs>
              <w:autoSpaceDE w:val="0"/>
              <w:autoSpaceDN w:val="0"/>
              <w:spacing w:line="270" w:lineRule="atLeast"/>
              <w:ind w:left="990" w:right="196"/>
              <w:rPr>
                <w:rFonts w:eastAsia="Cambria"/>
                <w:w w:val="105"/>
                <w:sz w:val="20"/>
                <w:szCs w:val="20"/>
              </w:rPr>
            </w:pPr>
          </w:p>
          <w:p w:rsidR="006D12EC" w:rsidRPr="000E21C8" w:rsidRDefault="000F4870" w:rsidP="006D12EC">
            <w:pPr>
              <w:widowControl w:val="0"/>
              <w:tabs>
                <w:tab w:val="left" w:pos="2511"/>
                <w:tab w:val="left" w:pos="3217"/>
                <w:tab w:val="left" w:pos="4030"/>
              </w:tabs>
              <w:autoSpaceDE w:val="0"/>
              <w:autoSpaceDN w:val="0"/>
              <w:spacing w:line="270" w:lineRule="atLeast"/>
              <w:ind w:left="990" w:right="196"/>
              <w:rPr>
                <w:rFonts w:eastAsia="Cambria"/>
                <w:w w:val="105"/>
                <w:sz w:val="20"/>
                <w:szCs w:val="20"/>
              </w:rPr>
            </w:pPr>
            <w:r w:rsidRPr="000E21C8">
              <w:rPr>
                <w:rFonts w:eastAsia="Cambria"/>
                <w:w w:val="105"/>
                <w:sz w:val="20"/>
                <w:szCs w:val="20"/>
              </w:rPr>
              <w:t>Common</w:t>
            </w:r>
            <w:r w:rsidRPr="000E21C8">
              <w:rPr>
                <w:rFonts w:eastAsia="Cambria"/>
                <w:w w:val="105"/>
                <w:sz w:val="20"/>
                <w:szCs w:val="20"/>
              </w:rPr>
              <w:tab/>
              <w:t>Seal</w:t>
            </w:r>
            <w:r w:rsidRPr="000E21C8">
              <w:rPr>
                <w:rFonts w:eastAsia="Cambria"/>
                <w:w w:val="105"/>
                <w:sz w:val="20"/>
                <w:szCs w:val="20"/>
              </w:rPr>
              <w:tab/>
              <w:t>of</w:t>
            </w:r>
            <w:r w:rsidRPr="000E21C8">
              <w:rPr>
                <w:rFonts w:eastAsia="Cambria"/>
                <w:w w:val="105"/>
                <w:sz w:val="20"/>
                <w:szCs w:val="20"/>
              </w:rPr>
              <w:tab/>
              <w:t>Company</w:t>
            </w:r>
          </w:p>
          <w:p w:rsidR="006D12EC" w:rsidRPr="000E21C8" w:rsidRDefault="000F4870" w:rsidP="006D12EC">
            <w:pPr>
              <w:widowControl w:val="0"/>
              <w:tabs>
                <w:tab w:val="left" w:pos="2511"/>
                <w:tab w:val="left" w:pos="3217"/>
                <w:tab w:val="left" w:pos="4030"/>
              </w:tabs>
              <w:autoSpaceDE w:val="0"/>
              <w:autoSpaceDN w:val="0"/>
              <w:spacing w:line="270" w:lineRule="atLeast"/>
              <w:ind w:left="990" w:right="196"/>
              <w:rPr>
                <w:rFonts w:eastAsia="Cambria"/>
                <w:w w:val="105"/>
                <w:sz w:val="20"/>
                <w:szCs w:val="20"/>
              </w:rPr>
            </w:pPr>
            <w:r w:rsidRPr="000E21C8">
              <w:rPr>
                <w:rFonts w:eastAsia="Cambria"/>
                <w:w w:val="105"/>
                <w:sz w:val="20"/>
                <w:szCs w:val="20"/>
              </w:rPr>
              <w:t>…...…………….</w:t>
            </w:r>
          </w:p>
          <w:p w:rsidR="00DC53F2" w:rsidRPr="000E21C8" w:rsidRDefault="00DC53F2" w:rsidP="00DC53F2">
            <w:pPr>
              <w:widowControl w:val="0"/>
              <w:tabs>
                <w:tab w:val="left" w:pos="2511"/>
                <w:tab w:val="left" w:pos="3217"/>
                <w:tab w:val="left" w:pos="4030"/>
              </w:tabs>
              <w:autoSpaceDE w:val="0"/>
              <w:autoSpaceDN w:val="0"/>
              <w:spacing w:line="270" w:lineRule="atLeast"/>
              <w:ind w:left="4491" w:right="196" w:hanging="3842"/>
              <w:rPr>
                <w:rFonts w:eastAsia="Cambria"/>
                <w:w w:val="105"/>
                <w:sz w:val="20"/>
                <w:szCs w:val="20"/>
              </w:rPr>
            </w:pPr>
          </w:p>
        </w:tc>
      </w:tr>
    </w:tbl>
    <w:p w:rsidR="00724FC6" w:rsidRPr="000E21C8" w:rsidRDefault="00724FC6">
      <w:pPr>
        <w:widowControl w:val="0"/>
        <w:autoSpaceDE w:val="0"/>
        <w:autoSpaceDN w:val="0"/>
        <w:spacing w:line="270" w:lineRule="atLeast"/>
        <w:rPr>
          <w:rFonts w:eastAsia="Cambria"/>
          <w:sz w:val="20"/>
          <w:szCs w:val="20"/>
        </w:rPr>
        <w:sectPr w:rsidR="00724FC6" w:rsidRPr="000E21C8">
          <w:pgSz w:w="12240" w:h="15840"/>
          <w:pgMar w:top="1100" w:right="200" w:bottom="280" w:left="20" w:header="720" w:footer="720" w:gutter="0"/>
          <w:cols w:space="720"/>
        </w:sectPr>
      </w:pPr>
    </w:p>
    <w:p w:rsidR="0096485F" w:rsidRPr="0083681F" w:rsidRDefault="000F4870">
      <w:pPr>
        <w:widowControl w:val="0"/>
        <w:numPr>
          <w:ilvl w:val="0"/>
          <w:numId w:val="64"/>
        </w:numPr>
        <w:tabs>
          <w:tab w:val="left" w:pos="2544"/>
        </w:tabs>
        <w:autoSpaceDE w:val="0"/>
        <w:autoSpaceDN w:val="0"/>
        <w:spacing w:before="85" w:line="220" w:lineRule="auto"/>
        <w:ind w:right="865"/>
        <w:jc w:val="both"/>
        <w:outlineLvl w:val="1"/>
        <w:rPr>
          <w:rFonts w:eastAsia="Cambria"/>
          <w:b/>
          <w:bCs/>
          <w:strike/>
          <w:w w:val="105"/>
          <w:sz w:val="20"/>
          <w:szCs w:val="20"/>
        </w:rPr>
      </w:pPr>
      <w:bookmarkStart w:id="65" w:name="_Toc145247534"/>
      <w:r w:rsidRPr="0083681F">
        <w:rPr>
          <w:rFonts w:eastAsia="Cambria"/>
          <w:b/>
          <w:bCs/>
          <w:strike/>
          <w:w w:val="105"/>
          <w:sz w:val="20"/>
          <w:szCs w:val="20"/>
        </w:rPr>
        <w:lastRenderedPageBreak/>
        <w:t xml:space="preserve">FORM OF BANK </w:t>
      </w:r>
      <w:r w:rsidRPr="0083681F">
        <w:rPr>
          <w:rFonts w:eastAsia="Cambria"/>
          <w:b/>
          <w:bCs/>
          <w:strike/>
          <w:w w:val="105"/>
          <w:sz w:val="20"/>
          <w:szCs w:val="20"/>
        </w:rPr>
        <w:t>GUARANTEE FOR CONTRACT PERFORMANCE</w:t>
      </w:r>
      <w:r w:rsidR="007C42C7" w:rsidRPr="0083681F">
        <w:rPr>
          <w:rFonts w:eastAsia="Cambria"/>
          <w:b/>
          <w:bCs/>
          <w:strike/>
          <w:w w:val="105"/>
          <w:sz w:val="20"/>
          <w:szCs w:val="20"/>
        </w:rPr>
        <w:t xml:space="preserve"> for Indian GIS Manufacturer</w:t>
      </w:r>
      <w:bookmarkEnd w:id="65"/>
      <w:r w:rsidRPr="0083681F">
        <w:rPr>
          <w:rFonts w:eastAsia="Cambria"/>
          <w:b/>
          <w:bCs/>
          <w:strike/>
          <w:w w:val="105"/>
          <w:sz w:val="20"/>
          <w:szCs w:val="20"/>
        </w:rPr>
        <w:t xml:space="preserve"> </w:t>
      </w:r>
    </w:p>
    <w:p w:rsidR="007C42C7" w:rsidRPr="0083681F" w:rsidRDefault="007C42C7" w:rsidP="007C42C7">
      <w:pPr>
        <w:widowControl w:val="0"/>
        <w:tabs>
          <w:tab w:val="left" w:pos="2544"/>
        </w:tabs>
        <w:autoSpaceDE w:val="0"/>
        <w:autoSpaceDN w:val="0"/>
        <w:spacing w:before="85" w:line="220" w:lineRule="auto"/>
        <w:ind w:left="2903" w:right="865"/>
        <w:jc w:val="both"/>
        <w:rPr>
          <w:rFonts w:eastAsia="Cambria"/>
          <w:b/>
          <w:bCs/>
          <w:strike/>
          <w:w w:val="110"/>
          <w:sz w:val="20"/>
          <w:szCs w:val="20"/>
        </w:rPr>
      </w:pPr>
    </w:p>
    <w:p w:rsidR="006D12EC" w:rsidRPr="0083681F" w:rsidRDefault="000F4870" w:rsidP="007C42C7">
      <w:pPr>
        <w:widowControl w:val="0"/>
        <w:tabs>
          <w:tab w:val="left" w:pos="2544"/>
        </w:tabs>
        <w:autoSpaceDE w:val="0"/>
        <w:autoSpaceDN w:val="0"/>
        <w:spacing w:before="85" w:line="220" w:lineRule="auto"/>
        <w:ind w:left="2903" w:right="865"/>
        <w:jc w:val="both"/>
        <w:rPr>
          <w:rFonts w:eastAsia="Cambria"/>
          <w:strike/>
          <w:w w:val="105"/>
          <w:sz w:val="20"/>
          <w:szCs w:val="20"/>
        </w:rPr>
      </w:pPr>
      <w:r w:rsidRPr="0083681F">
        <w:rPr>
          <w:rFonts w:eastAsia="Cambria"/>
          <w:strike/>
          <w:w w:val="110"/>
          <w:sz w:val="20"/>
          <w:szCs w:val="20"/>
        </w:rPr>
        <w:t>(TO BE</w:t>
      </w:r>
      <w:r w:rsidR="005C1570" w:rsidRPr="0083681F">
        <w:rPr>
          <w:rFonts w:eastAsia="Cambria"/>
          <w:strike/>
          <w:w w:val="110"/>
          <w:sz w:val="20"/>
          <w:szCs w:val="20"/>
        </w:rPr>
        <w:t xml:space="preserve"> SUBMITTED </w:t>
      </w:r>
      <w:r w:rsidRPr="0083681F">
        <w:rPr>
          <w:rFonts w:eastAsia="Cambria"/>
          <w:strike/>
          <w:w w:val="110"/>
          <w:sz w:val="20"/>
          <w:szCs w:val="20"/>
        </w:rPr>
        <w:t>BY INDIAN GIS MANUFACTURER</w:t>
      </w:r>
      <w:r w:rsidR="005C1570" w:rsidRPr="0083681F">
        <w:rPr>
          <w:rFonts w:eastAsia="Cambria"/>
          <w:strike/>
          <w:w w:val="110"/>
          <w:sz w:val="20"/>
          <w:szCs w:val="20"/>
        </w:rPr>
        <w:t>)</w:t>
      </w:r>
      <w:r w:rsidR="005C1570" w:rsidRPr="0083681F">
        <w:rPr>
          <w:rFonts w:eastAsia="Cambria"/>
          <w:strike/>
          <w:w w:val="105"/>
          <w:sz w:val="20"/>
          <w:szCs w:val="20"/>
        </w:rPr>
        <w:t xml:space="preserve"> </w:t>
      </w:r>
    </w:p>
    <w:p w:rsidR="006D12EC" w:rsidRPr="0083681F" w:rsidRDefault="006D12EC" w:rsidP="006D12EC">
      <w:pPr>
        <w:widowControl w:val="0"/>
        <w:tabs>
          <w:tab w:val="left" w:pos="2544"/>
        </w:tabs>
        <w:autoSpaceDE w:val="0"/>
        <w:autoSpaceDN w:val="0"/>
        <w:spacing w:before="85" w:line="220" w:lineRule="auto"/>
        <w:ind w:left="2903" w:right="865"/>
        <w:jc w:val="both"/>
        <w:rPr>
          <w:rFonts w:eastAsia="Cambria"/>
          <w:bCs/>
          <w:i/>
          <w:strike/>
          <w:w w:val="105"/>
          <w:sz w:val="20"/>
          <w:szCs w:val="20"/>
        </w:rPr>
      </w:pPr>
    </w:p>
    <w:p w:rsidR="00724FC6" w:rsidRPr="0083681F" w:rsidRDefault="000F4870" w:rsidP="006D12EC">
      <w:pPr>
        <w:widowControl w:val="0"/>
        <w:tabs>
          <w:tab w:val="left" w:pos="2544"/>
        </w:tabs>
        <w:autoSpaceDE w:val="0"/>
        <w:autoSpaceDN w:val="0"/>
        <w:spacing w:before="85" w:line="220" w:lineRule="auto"/>
        <w:ind w:left="2903" w:right="865"/>
        <w:jc w:val="both"/>
        <w:rPr>
          <w:rFonts w:eastAsia="Cambria"/>
          <w:bCs/>
          <w:i/>
          <w:strike/>
          <w:sz w:val="20"/>
          <w:szCs w:val="20"/>
        </w:rPr>
      </w:pPr>
      <w:r w:rsidRPr="0083681F">
        <w:rPr>
          <w:rFonts w:eastAsia="Cambria"/>
          <w:bCs/>
          <w:i/>
          <w:strike/>
          <w:w w:val="105"/>
          <w:sz w:val="20"/>
          <w:szCs w:val="20"/>
        </w:rPr>
        <w:t>(</w:t>
      </w:r>
      <w:r w:rsidRPr="0083681F">
        <w:rPr>
          <w:rFonts w:eastAsia="Cambria"/>
          <w:bCs/>
          <w:i/>
          <w:strike/>
          <w:spacing w:val="-12"/>
          <w:w w:val="105"/>
          <w:sz w:val="20"/>
          <w:szCs w:val="20"/>
        </w:rPr>
        <w:t xml:space="preserve"> </w:t>
      </w:r>
      <w:r w:rsidRPr="0083681F">
        <w:rPr>
          <w:rFonts w:eastAsia="Cambria"/>
          <w:bCs/>
          <w:i/>
          <w:strike/>
          <w:w w:val="105"/>
          <w:sz w:val="20"/>
          <w:szCs w:val="20"/>
        </w:rPr>
        <w:t>OF</w:t>
      </w:r>
      <w:r w:rsidRPr="0083681F">
        <w:rPr>
          <w:rFonts w:eastAsia="Cambria"/>
          <w:bCs/>
          <w:i/>
          <w:strike/>
          <w:spacing w:val="-11"/>
          <w:w w:val="105"/>
          <w:sz w:val="20"/>
          <w:szCs w:val="20"/>
        </w:rPr>
        <w:t xml:space="preserve"> </w:t>
      </w:r>
      <w:r w:rsidRPr="0083681F">
        <w:rPr>
          <w:rFonts w:eastAsia="Cambria"/>
          <w:bCs/>
          <w:i/>
          <w:strike/>
          <w:w w:val="105"/>
          <w:sz w:val="20"/>
          <w:szCs w:val="20"/>
        </w:rPr>
        <w:t>ANNEXURE-A</w:t>
      </w:r>
      <w:r w:rsidRPr="0083681F">
        <w:rPr>
          <w:rFonts w:eastAsia="Cambria"/>
          <w:bCs/>
          <w:i/>
          <w:strike/>
          <w:spacing w:val="-13"/>
          <w:w w:val="105"/>
          <w:sz w:val="20"/>
          <w:szCs w:val="20"/>
        </w:rPr>
        <w:t xml:space="preserve"> </w:t>
      </w:r>
      <w:r w:rsidRPr="0083681F">
        <w:rPr>
          <w:rFonts w:eastAsia="Cambria"/>
          <w:bCs/>
          <w:i/>
          <w:strike/>
          <w:w w:val="105"/>
          <w:sz w:val="20"/>
          <w:szCs w:val="20"/>
        </w:rPr>
        <w:t>(BDS))</w:t>
      </w:r>
    </w:p>
    <w:p w:rsidR="00724FC6" w:rsidRPr="0083681F" w:rsidRDefault="00724FC6">
      <w:pPr>
        <w:widowControl w:val="0"/>
        <w:autoSpaceDE w:val="0"/>
        <w:autoSpaceDN w:val="0"/>
        <w:spacing w:before="8"/>
        <w:rPr>
          <w:rFonts w:eastAsia="Cambria"/>
          <w:b/>
          <w:i/>
          <w:strike/>
          <w:sz w:val="20"/>
          <w:szCs w:val="20"/>
        </w:rPr>
      </w:pPr>
    </w:p>
    <w:p w:rsidR="00724FC6" w:rsidRPr="0083681F" w:rsidRDefault="000F4870" w:rsidP="002A1D49">
      <w:pPr>
        <w:widowControl w:val="0"/>
        <w:autoSpaceDE w:val="0"/>
        <w:autoSpaceDN w:val="0"/>
        <w:ind w:left="2543" w:right="963"/>
        <w:rPr>
          <w:rFonts w:eastAsia="Cambria"/>
          <w:b/>
          <w:strike/>
          <w:sz w:val="20"/>
          <w:szCs w:val="20"/>
        </w:rPr>
      </w:pPr>
      <w:r w:rsidRPr="0083681F">
        <w:rPr>
          <w:rFonts w:eastAsia="Cambria"/>
          <w:b/>
          <w:strike/>
          <w:sz w:val="20"/>
          <w:szCs w:val="20"/>
        </w:rPr>
        <w:t>(For</w:t>
      </w:r>
      <w:r w:rsidRPr="0083681F">
        <w:rPr>
          <w:rFonts w:eastAsia="Cambria"/>
          <w:b/>
          <w:strike/>
          <w:spacing w:val="40"/>
          <w:sz w:val="20"/>
          <w:szCs w:val="20"/>
        </w:rPr>
        <w:t xml:space="preserve"> </w:t>
      </w:r>
      <w:r w:rsidRPr="0083681F">
        <w:rPr>
          <w:rFonts w:eastAsia="Cambria"/>
          <w:b/>
          <w:strike/>
          <w:sz w:val="20"/>
          <w:szCs w:val="20"/>
        </w:rPr>
        <w:t>the</w:t>
      </w:r>
      <w:r w:rsidRPr="0083681F">
        <w:rPr>
          <w:rFonts w:eastAsia="Cambria"/>
          <w:b/>
          <w:strike/>
          <w:spacing w:val="41"/>
          <w:sz w:val="20"/>
          <w:szCs w:val="20"/>
        </w:rPr>
        <w:t xml:space="preserve"> </w:t>
      </w:r>
      <w:r w:rsidRPr="0083681F">
        <w:rPr>
          <w:rFonts w:eastAsia="Cambria"/>
          <w:b/>
          <w:strike/>
          <w:sz w:val="20"/>
          <w:szCs w:val="20"/>
        </w:rPr>
        <w:t>purpose</w:t>
      </w:r>
      <w:r w:rsidRPr="0083681F">
        <w:rPr>
          <w:rFonts w:eastAsia="Cambria"/>
          <w:b/>
          <w:strike/>
          <w:spacing w:val="41"/>
          <w:sz w:val="20"/>
          <w:szCs w:val="20"/>
        </w:rPr>
        <w:t xml:space="preserve"> </w:t>
      </w:r>
      <w:r w:rsidRPr="0083681F">
        <w:rPr>
          <w:rFonts w:eastAsia="Cambria"/>
          <w:b/>
          <w:strike/>
          <w:sz w:val="20"/>
          <w:szCs w:val="20"/>
        </w:rPr>
        <w:t>of</w:t>
      </w:r>
      <w:r w:rsidRPr="0083681F">
        <w:rPr>
          <w:rFonts w:eastAsia="Cambria"/>
          <w:b/>
          <w:strike/>
          <w:spacing w:val="41"/>
          <w:sz w:val="20"/>
          <w:szCs w:val="20"/>
        </w:rPr>
        <w:t xml:space="preserve"> </w:t>
      </w:r>
      <w:r w:rsidRPr="0083681F">
        <w:rPr>
          <w:rFonts w:eastAsia="Cambria"/>
          <w:b/>
          <w:strike/>
          <w:sz w:val="20"/>
          <w:szCs w:val="20"/>
        </w:rPr>
        <w:t>verification/confirmation</w:t>
      </w:r>
      <w:r w:rsidRPr="0083681F">
        <w:rPr>
          <w:rFonts w:eastAsia="Cambria"/>
          <w:b/>
          <w:strike/>
          <w:spacing w:val="40"/>
          <w:sz w:val="20"/>
          <w:szCs w:val="20"/>
        </w:rPr>
        <w:t xml:space="preserve"> </w:t>
      </w:r>
      <w:r w:rsidRPr="0083681F">
        <w:rPr>
          <w:rFonts w:eastAsia="Cambria"/>
          <w:b/>
          <w:strike/>
          <w:sz w:val="20"/>
          <w:szCs w:val="20"/>
        </w:rPr>
        <w:t>of</w:t>
      </w:r>
      <w:r w:rsidRPr="0083681F">
        <w:rPr>
          <w:rFonts w:eastAsia="Cambria"/>
          <w:b/>
          <w:strike/>
          <w:spacing w:val="39"/>
          <w:sz w:val="20"/>
          <w:szCs w:val="20"/>
        </w:rPr>
        <w:t xml:space="preserve"> </w:t>
      </w:r>
      <w:r w:rsidRPr="0083681F">
        <w:rPr>
          <w:rFonts w:eastAsia="Cambria"/>
          <w:b/>
          <w:strike/>
          <w:sz w:val="20"/>
          <w:szCs w:val="20"/>
        </w:rPr>
        <w:t>this</w:t>
      </w:r>
      <w:r w:rsidRPr="0083681F">
        <w:rPr>
          <w:rFonts w:eastAsia="Cambria"/>
          <w:b/>
          <w:strike/>
          <w:spacing w:val="41"/>
          <w:sz w:val="20"/>
          <w:szCs w:val="20"/>
        </w:rPr>
        <w:t xml:space="preserve"> </w:t>
      </w:r>
      <w:r w:rsidRPr="0083681F">
        <w:rPr>
          <w:rFonts w:eastAsia="Cambria"/>
          <w:b/>
          <w:strike/>
          <w:sz w:val="20"/>
          <w:szCs w:val="20"/>
        </w:rPr>
        <w:t>Bank</w:t>
      </w:r>
      <w:r w:rsidRPr="0083681F">
        <w:rPr>
          <w:rFonts w:eastAsia="Cambria"/>
          <w:b/>
          <w:strike/>
          <w:spacing w:val="40"/>
          <w:sz w:val="20"/>
          <w:szCs w:val="20"/>
        </w:rPr>
        <w:t xml:space="preserve"> </w:t>
      </w:r>
      <w:r w:rsidRPr="0083681F">
        <w:rPr>
          <w:rFonts w:eastAsia="Cambria"/>
          <w:b/>
          <w:strike/>
          <w:sz w:val="20"/>
          <w:szCs w:val="20"/>
        </w:rPr>
        <w:t>Guarantee</w:t>
      </w:r>
      <w:r w:rsidRPr="0083681F">
        <w:rPr>
          <w:rFonts w:eastAsia="Cambria"/>
          <w:b/>
          <w:strike/>
          <w:spacing w:val="41"/>
          <w:sz w:val="20"/>
          <w:szCs w:val="20"/>
        </w:rPr>
        <w:t xml:space="preserve"> </w:t>
      </w:r>
      <w:r w:rsidRPr="0083681F">
        <w:rPr>
          <w:rFonts w:eastAsia="Cambria"/>
          <w:b/>
          <w:strike/>
          <w:sz w:val="20"/>
          <w:szCs w:val="20"/>
        </w:rPr>
        <w:t>by</w:t>
      </w:r>
      <w:r w:rsidRPr="0083681F">
        <w:rPr>
          <w:rFonts w:eastAsia="Cambria"/>
          <w:b/>
          <w:strike/>
          <w:spacing w:val="39"/>
          <w:sz w:val="20"/>
          <w:szCs w:val="20"/>
        </w:rPr>
        <w:t xml:space="preserve"> </w:t>
      </w:r>
      <w:r w:rsidRPr="0083681F">
        <w:rPr>
          <w:rFonts w:eastAsia="Cambria"/>
          <w:b/>
          <w:strike/>
          <w:sz w:val="20"/>
          <w:szCs w:val="20"/>
        </w:rPr>
        <w:t>the</w:t>
      </w:r>
      <w:r w:rsidRPr="0083681F">
        <w:rPr>
          <w:rFonts w:eastAsia="Cambria"/>
          <w:b/>
          <w:strike/>
          <w:spacing w:val="41"/>
          <w:sz w:val="20"/>
          <w:szCs w:val="20"/>
        </w:rPr>
        <w:t xml:space="preserve"> </w:t>
      </w:r>
      <w:r w:rsidRPr="0083681F">
        <w:rPr>
          <w:rFonts w:eastAsia="Cambria"/>
          <w:b/>
          <w:strike/>
          <w:sz w:val="20"/>
          <w:szCs w:val="20"/>
        </w:rPr>
        <w:t>Employer,</w:t>
      </w:r>
      <w:r w:rsidRPr="0083681F">
        <w:rPr>
          <w:rFonts w:eastAsia="Cambria"/>
          <w:b/>
          <w:strike/>
          <w:spacing w:val="41"/>
          <w:sz w:val="20"/>
          <w:szCs w:val="20"/>
        </w:rPr>
        <w:t xml:space="preserve"> </w:t>
      </w:r>
      <w:r w:rsidRPr="0083681F">
        <w:rPr>
          <w:rFonts w:eastAsia="Cambria"/>
          <w:b/>
          <w:strike/>
          <w:sz w:val="20"/>
          <w:szCs w:val="20"/>
        </w:rPr>
        <w:t>the</w:t>
      </w:r>
      <w:r w:rsidRPr="0083681F">
        <w:rPr>
          <w:rFonts w:eastAsia="Cambria"/>
          <w:b/>
          <w:strike/>
          <w:spacing w:val="-52"/>
          <w:sz w:val="20"/>
          <w:szCs w:val="20"/>
        </w:rPr>
        <w:t xml:space="preserve"> </w:t>
      </w:r>
      <w:r w:rsidR="002E21B0" w:rsidRPr="0083681F">
        <w:rPr>
          <w:rFonts w:eastAsia="Cambria"/>
          <w:b/>
          <w:strike/>
          <w:spacing w:val="-52"/>
          <w:sz w:val="20"/>
          <w:szCs w:val="20"/>
        </w:rPr>
        <w:t xml:space="preserve">              </w:t>
      </w:r>
      <w:r w:rsidRPr="0083681F">
        <w:rPr>
          <w:rFonts w:eastAsia="Cambria"/>
          <w:b/>
          <w:strike/>
          <w:sz w:val="20"/>
          <w:szCs w:val="20"/>
        </w:rPr>
        <w:t xml:space="preserve">Bank shall indicate </w:t>
      </w:r>
      <w:r w:rsidR="002E21B0" w:rsidRPr="0083681F">
        <w:rPr>
          <w:rFonts w:eastAsia="Cambria"/>
          <w:b/>
          <w:strike/>
          <w:sz w:val="20"/>
          <w:szCs w:val="20"/>
        </w:rPr>
        <w:t>two</w:t>
      </w:r>
      <w:r w:rsidRPr="0083681F">
        <w:rPr>
          <w:rFonts w:eastAsia="Cambria"/>
          <w:b/>
          <w:strike/>
          <w:sz w:val="20"/>
          <w:szCs w:val="20"/>
        </w:rPr>
        <w:t xml:space="preserve"> official email </w:t>
      </w:r>
      <w:r w:rsidR="002E21B0" w:rsidRPr="0083681F">
        <w:rPr>
          <w:rFonts w:eastAsia="Cambria"/>
          <w:b/>
          <w:strike/>
          <w:sz w:val="20"/>
          <w:szCs w:val="20"/>
        </w:rPr>
        <w:t>ID’</w:t>
      </w:r>
      <w:r w:rsidRPr="0083681F">
        <w:rPr>
          <w:rFonts w:eastAsia="Cambria"/>
          <w:b/>
          <w:strike/>
          <w:sz w:val="20"/>
          <w:szCs w:val="20"/>
        </w:rPr>
        <w:t>s of the authorized signatories from Issuing Branch and</w:t>
      </w:r>
      <w:r w:rsidRPr="0083681F">
        <w:rPr>
          <w:rFonts w:eastAsia="Cambria"/>
          <w:b/>
          <w:strike/>
          <w:spacing w:val="1"/>
          <w:sz w:val="20"/>
          <w:szCs w:val="20"/>
        </w:rPr>
        <w:t xml:space="preserve"> </w:t>
      </w:r>
      <w:r w:rsidRPr="0083681F">
        <w:rPr>
          <w:rFonts w:eastAsia="Cambria"/>
          <w:b/>
          <w:strike/>
          <w:sz w:val="20"/>
          <w:szCs w:val="20"/>
        </w:rPr>
        <w:t>also of the designated higher office (Corporate Office, Zonal Office etc) in the covering letter of</w:t>
      </w:r>
      <w:r w:rsidRPr="0083681F">
        <w:rPr>
          <w:rFonts w:eastAsia="Cambria"/>
          <w:b/>
          <w:strike/>
          <w:spacing w:val="1"/>
          <w:sz w:val="20"/>
          <w:szCs w:val="20"/>
        </w:rPr>
        <w:t xml:space="preserve"> </w:t>
      </w:r>
      <w:r w:rsidRPr="0083681F">
        <w:rPr>
          <w:rFonts w:eastAsia="Cambria"/>
          <w:b/>
          <w:strike/>
          <w:sz w:val="20"/>
          <w:szCs w:val="20"/>
        </w:rPr>
        <w:t>the</w:t>
      </w:r>
      <w:r w:rsidRPr="0083681F">
        <w:rPr>
          <w:rFonts w:eastAsia="Cambria"/>
          <w:b/>
          <w:strike/>
          <w:spacing w:val="-1"/>
          <w:sz w:val="20"/>
          <w:szCs w:val="20"/>
        </w:rPr>
        <w:t xml:space="preserve"> </w:t>
      </w:r>
      <w:r w:rsidRPr="0083681F">
        <w:rPr>
          <w:rFonts w:eastAsia="Cambria"/>
          <w:b/>
          <w:strike/>
          <w:sz w:val="20"/>
          <w:szCs w:val="20"/>
        </w:rPr>
        <w:t>Bank</w:t>
      </w:r>
      <w:r w:rsidRPr="0083681F">
        <w:rPr>
          <w:rFonts w:eastAsia="Cambria"/>
          <w:b/>
          <w:strike/>
          <w:spacing w:val="-1"/>
          <w:sz w:val="20"/>
          <w:szCs w:val="20"/>
        </w:rPr>
        <w:t xml:space="preserve"> </w:t>
      </w:r>
      <w:r w:rsidRPr="0083681F">
        <w:rPr>
          <w:rFonts w:eastAsia="Cambria"/>
          <w:b/>
          <w:strike/>
          <w:sz w:val="20"/>
          <w:szCs w:val="20"/>
        </w:rPr>
        <w:t>forwarding</w:t>
      </w:r>
      <w:r w:rsidRPr="0083681F">
        <w:rPr>
          <w:rFonts w:eastAsia="Cambria"/>
          <w:b/>
          <w:strike/>
          <w:spacing w:val="-3"/>
          <w:sz w:val="20"/>
          <w:szCs w:val="20"/>
        </w:rPr>
        <w:t xml:space="preserve"> </w:t>
      </w:r>
      <w:r w:rsidRPr="0083681F">
        <w:rPr>
          <w:rFonts w:eastAsia="Cambria"/>
          <w:b/>
          <w:strike/>
          <w:sz w:val="20"/>
          <w:szCs w:val="20"/>
        </w:rPr>
        <w:t>the</w:t>
      </w:r>
      <w:r w:rsidRPr="0083681F">
        <w:rPr>
          <w:rFonts w:eastAsia="Cambria"/>
          <w:b/>
          <w:strike/>
          <w:spacing w:val="-2"/>
          <w:sz w:val="20"/>
          <w:szCs w:val="20"/>
        </w:rPr>
        <w:t xml:space="preserve"> </w:t>
      </w:r>
      <w:r w:rsidRPr="0083681F">
        <w:rPr>
          <w:rFonts w:eastAsia="Cambria"/>
          <w:b/>
          <w:strike/>
          <w:sz w:val="20"/>
          <w:szCs w:val="20"/>
        </w:rPr>
        <w:t>Bank Guarantee.)</w:t>
      </w:r>
    </w:p>
    <w:p w:rsidR="00724FC6" w:rsidRPr="0083681F" w:rsidRDefault="00724FC6">
      <w:pPr>
        <w:widowControl w:val="0"/>
        <w:autoSpaceDE w:val="0"/>
        <w:autoSpaceDN w:val="0"/>
        <w:spacing w:before="5"/>
        <w:rPr>
          <w:rFonts w:eastAsia="Cambria"/>
          <w:i/>
          <w:strike/>
          <w:sz w:val="20"/>
          <w:szCs w:val="20"/>
        </w:rPr>
      </w:pPr>
    </w:p>
    <w:p w:rsidR="00724FC6" w:rsidRPr="0083681F" w:rsidRDefault="000F4870">
      <w:pPr>
        <w:widowControl w:val="0"/>
        <w:tabs>
          <w:tab w:val="left" w:pos="8962"/>
        </w:tabs>
        <w:autoSpaceDE w:val="0"/>
        <w:autoSpaceDN w:val="0"/>
        <w:ind w:left="1823"/>
        <w:rPr>
          <w:rFonts w:eastAsia="Cambria"/>
          <w:strike/>
          <w:sz w:val="20"/>
          <w:szCs w:val="20"/>
        </w:rPr>
      </w:pPr>
      <w:r w:rsidRPr="0083681F">
        <w:rPr>
          <w:rFonts w:eastAsia="Cambria"/>
          <w:strike/>
          <w:w w:val="115"/>
          <w:sz w:val="20"/>
          <w:szCs w:val="20"/>
        </w:rPr>
        <w:t>Bank</w:t>
      </w:r>
      <w:r w:rsidRPr="0083681F">
        <w:rPr>
          <w:rFonts w:eastAsia="Cambria"/>
          <w:strike/>
          <w:spacing w:val="13"/>
          <w:w w:val="115"/>
          <w:sz w:val="20"/>
          <w:szCs w:val="20"/>
        </w:rPr>
        <w:t xml:space="preserve"> </w:t>
      </w:r>
      <w:r w:rsidRPr="0083681F">
        <w:rPr>
          <w:rFonts w:eastAsia="Cambria"/>
          <w:strike/>
          <w:w w:val="115"/>
          <w:sz w:val="20"/>
          <w:szCs w:val="20"/>
        </w:rPr>
        <w:t>Guarantee</w:t>
      </w:r>
      <w:r w:rsidRPr="0083681F">
        <w:rPr>
          <w:rFonts w:eastAsia="Cambria"/>
          <w:strike/>
          <w:spacing w:val="14"/>
          <w:w w:val="115"/>
          <w:sz w:val="20"/>
          <w:szCs w:val="20"/>
        </w:rPr>
        <w:t xml:space="preserve"> </w:t>
      </w:r>
      <w:r w:rsidRPr="0083681F">
        <w:rPr>
          <w:rFonts w:eastAsia="Cambria"/>
          <w:strike/>
          <w:w w:val="115"/>
          <w:sz w:val="20"/>
          <w:szCs w:val="20"/>
        </w:rPr>
        <w:t>No.</w:t>
      </w:r>
      <w:r w:rsidRPr="0083681F">
        <w:rPr>
          <w:rFonts w:eastAsia="Cambria"/>
          <w:strike/>
          <w:spacing w:val="10"/>
          <w:w w:val="115"/>
          <w:sz w:val="20"/>
          <w:szCs w:val="20"/>
        </w:rPr>
        <w:t xml:space="preserve"> </w:t>
      </w:r>
      <w:r w:rsidRPr="0083681F">
        <w:rPr>
          <w:rFonts w:eastAsia="Cambria"/>
          <w:strike/>
          <w:w w:val="115"/>
          <w:sz w:val="20"/>
          <w:szCs w:val="20"/>
        </w:rPr>
        <w:t>……………………</w:t>
      </w:r>
      <w:r w:rsidRPr="0083681F">
        <w:rPr>
          <w:rFonts w:eastAsia="Cambria"/>
          <w:strike/>
          <w:w w:val="115"/>
          <w:sz w:val="20"/>
          <w:szCs w:val="20"/>
        </w:rPr>
        <w:tab/>
        <w:t>Date...................</w:t>
      </w:r>
    </w:p>
    <w:p w:rsidR="00724FC6" w:rsidRPr="0083681F" w:rsidRDefault="00724FC6">
      <w:pPr>
        <w:widowControl w:val="0"/>
        <w:autoSpaceDE w:val="0"/>
        <w:autoSpaceDN w:val="0"/>
        <w:spacing w:before="8"/>
        <w:rPr>
          <w:rFonts w:eastAsia="Cambria"/>
          <w:strike/>
          <w:sz w:val="20"/>
          <w:szCs w:val="20"/>
        </w:rPr>
      </w:pPr>
    </w:p>
    <w:p w:rsidR="00724FC6" w:rsidRPr="0083681F" w:rsidRDefault="000F4870">
      <w:pPr>
        <w:widowControl w:val="0"/>
        <w:autoSpaceDE w:val="0"/>
        <w:autoSpaceDN w:val="0"/>
        <w:ind w:left="1823"/>
        <w:rPr>
          <w:rFonts w:eastAsia="Cambria"/>
          <w:strike/>
          <w:sz w:val="20"/>
          <w:szCs w:val="20"/>
        </w:rPr>
      </w:pPr>
      <w:r w:rsidRPr="0083681F">
        <w:rPr>
          <w:rFonts w:eastAsia="Cambria"/>
          <w:strike/>
          <w:w w:val="115"/>
          <w:sz w:val="20"/>
          <w:szCs w:val="20"/>
        </w:rPr>
        <w:t>Contract</w:t>
      </w:r>
      <w:r w:rsidRPr="0083681F">
        <w:rPr>
          <w:rFonts w:eastAsia="Cambria"/>
          <w:strike/>
          <w:spacing w:val="8"/>
          <w:w w:val="115"/>
          <w:sz w:val="20"/>
          <w:szCs w:val="20"/>
        </w:rPr>
        <w:t xml:space="preserve"> </w:t>
      </w:r>
      <w:r w:rsidRPr="0083681F">
        <w:rPr>
          <w:rFonts w:eastAsia="Cambria"/>
          <w:strike/>
          <w:w w:val="115"/>
          <w:sz w:val="20"/>
          <w:szCs w:val="20"/>
        </w:rPr>
        <w:t>No.....................................</w:t>
      </w:r>
    </w:p>
    <w:p w:rsidR="00724FC6" w:rsidRPr="0083681F" w:rsidRDefault="00724FC6">
      <w:pPr>
        <w:widowControl w:val="0"/>
        <w:autoSpaceDE w:val="0"/>
        <w:autoSpaceDN w:val="0"/>
        <w:spacing w:before="3"/>
        <w:rPr>
          <w:rFonts w:eastAsia="Cambria"/>
          <w:strike/>
          <w:sz w:val="20"/>
          <w:szCs w:val="20"/>
        </w:rPr>
      </w:pPr>
    </w:p>
    <w:p w:rsidR="00724FC6" w:rsidRPr="0083681F" w:rsidRDefault="000F4870">
      <w:pPr>
        <w:widowControl w:val="0"/>
        <w:autoSpaceDE w:val="0"/>
        <w:autoSpaceDN w:val="0"/>
        <w:spacing w:before="1"/>
        <w:ind w:left="1823"/>
        <w:rPr>
          <w:rFonts w:eastAsia="Cambria"/>
          <w:i/>
          <w:strike/>
          <w:sz w:val="20"/>
          <w:szCs w:val="20"/>
        </w:rPr>
      </w:pPr>
      <w:r w:rsidRPr="0083681F">
        <w:rPr>
          <w:rFonts w:eastAsia="Cambria"/>
          <w:i/>
          <w:strike/>
          <w:w w:val="110"/>
          <w:sz w:val="20"/>
          <w:szCs w:val="20"/>
        </w:rPr>
        <w:t xml:space="preserve">…………..[Name  </w:t>
      </w:r>
      <w:r w:rsidRPr="0083681F">
        <w:rPr>
          <w:rFonts w:eastAsia="Cambria"/>
          <w:i/>
          <w:strike/>
          <w:spacing w:val="27"/>
          <w:w w:val="110"/>
          <w:sz w:val="20"/>
          <w:szCs w:val="20"/>
        </w:rPr>
        <w:t xml:space="preserve"> </w:t>
      </w:r>
      <w:r w:rsidRPr="0083681F">
        <w:rPr>
          <w:rFonts w:eastAsia="Cambria"/>
          <w:i/>
          <w:strike/>
          <w:w w:val="110"/>
          <w:sz w:val="20"/>
          <w:szCs w:val="20"/>
        </w:rPr>
        <w:t xml:space="preserve">of  </w:t>
      </w:r>
      <w:r w:rsidRPr="0083681F">
        <w:rPr>
          <w:rFonts w:eastAsia="Cambria"/>
          <w:i/>
          <w:strike/>
          <w:spacing w:val="31"/>
          <w:w w:val="110"/>
          <w:sz w:val="20"/>
          <w:szCs w:val="20"/>
        </w:rPr>
        <w:t xml:space="preserve"> </w:t>
      </w:r>
      <w:r w:rsidRPr="0083681F">
        <w:rPr>
          <w:rFonts w:eastAsia="Cambria"/>
          <w:i/>
          <w:strike/>
          <w:w w:val="110"/>
          <w:sz w:val="20"/>
          <w:szCs w:val="20"/>
        </w:rPr>
        <w:t>Contract]…………………….</w:t>
      </w:r>
    </w:p>
    <w:p w:rsidR="00724FC6" w:rsidRPr="0083681F" w:rsidRDefault="00724FC6">
      <w:pPr>
        <w:widowControl w:val="0"/>
        <w:autoSpaceDE w:val="0"/>
        <w:autoSpaceDN w:val="0"/>
        <w:rPr>
          <w:rFonts w:eastAsia="Cambria"/>
          <w:i/>
          <w:strike/>
          <w:sz w:val="20"/>
          <w:szCs w:val="20"/>
        </w:rPr>
      </w:pPr>
    </w:p>
    <w:p w:rsidR="00724FC6" w:rsidRPr="0083681F" w:rsidRDefault="000F4870">
      <w:pPr>
        <w:widowControl w:val="0"/>
        <w:autoSpaceDE w:val="0"/>
        <w:autoSpaceDN w:val="0"/>
        <w:ind w:left="1823"/>
        <w:rPr>
          <w:rFonts w:eastAsia="Cambria"/>
          <w:i/>
          <w:strike/>
          <w:sz w:val="20"/>
          <w:szCs w:val="20"/>
        </w:rPr>
      </w:pPr>
      <w:r w:rsidRPr="0083681F">
        <w:rPr>
          <w:rFonts w:eastAsia="Cambria"/>
          <w:strike/>
          <w:w w:val="95"/>
          <w:sz w:val="20"/>
          <w:szCs w:val="20"/>
        </w:rPr>
        <w:t>To:</w:t>
      </w:r>
      <w:r w:rsidRPr="0083681F">
        <w:rPr>
          <w:rFonts w:eastAsia="Cambria"/>
          <w:strike/>
          <w:spacing w:val="11"/>
          <w:w w:val="95"/>
          <w:sz w:val="20"/>
          <w:szCs w:val="20"/>
        </w:rPr>
        <w:t xml:space="preserve"> </w:t>
      </w:r>
      <w:r w:rsidRPr="0083681F">
        <w:rPr>
          <w:rFonts w:eastAsia="Cambria"/>
          <w:i/>
          <w:strike/>
          <w:w w:val="95"/>
          <w:sz w:val="20"/>
          <w:szCs w:val="20"/>
        </w:rPr>
        <w:t>[Name</w:t>
      </w:r>
      <w:r w:rsidRPr="0083681F">
        <w:rPr>
          <w:rFonts w:eastAsia="Cambria"/>
          <w:i/>
          <w:strike/>
          <w:spacing w:val="9"/>
          <w:w w:val="95"/>
          <w:sz w:val="20"/>
          <w:szCs w:val="20"/>
        </w:rPr>
        <w:t xml:space="preserve"> </w:t>
      </w:r>
      <w:r w:rsidRPr="0083681F">
        <w:rPr>
          <w:rFonts w:eastAsia="Cambria"/>
          <w:i/>
          <w:strike/>
          <w:w w:val="95"/>
          <w:sz w:val="20"/>
          <w:szCs w:val="20"/>
        </w:rPr>
        <w:t>and</w:t>
      </w:r>
      <w:r w:rsidRPr="0083681F">
        <w:rPr>
          <w:rFonts w:eastAsia="Cambria"/>
          <w:i/>
          <w:strike/>
          <w:spacing w:val="12"/>
          <w:w w:val="95"/>
          <w:sz w:val="20"/>
          <w:szCs w:val="20"/>
        </w:rPr>
        <w:t xml:space="preserve"> </w:t>
      </w:r>
      <w:r w:rsidRPr="0083681F">
        <w:rPr>
          <w:rFonts w:eastAsia="Cambria"/>
          <w:i/>
          <w:strike/>
          <w:w w:val="95"/>
          <w:sz w:val="20"/>
          <w:szCs w:val="20"/>
        </w:rPr>
        <w:t>address</w:t>
      </w:r>
      <w:r w:rsidRPr="0083681F">
        <w:rPr>
          <w:rFonts w:eastAsia="Cambria"/>
          <w:i/>
          <w:strike/>
          <w:spacing w:val="12"/>
          <w:w w:val="95"/>
          <w:sz w:val="20"/>
          <w:szCs w:val="20"/>
        </w:rPr>
        <w:t xml:space="preserve"> </w:t>
      </w:r>
      <w:r w:rsidRPr="0083681F">
        <w:rPr>
          <w:rFonts w:eastAsia="Cambria"/>
          <w:i/>
          <w:strike/>
          <w:w w:val="95"/>
          <w:sz w:val="20"/>
          <w:szCs w:val="20"/>
        </w:rPr>
        <w:t>of</w:t>
      </w:r>
      <w:r w:rsidRPr="0083681F">
        <w:rPr>
          <w:rFonts w:eastAsia="Cambria"/>
          <w:i/>
          <w:strike/>
          <w:spacing w:val="13"/>
          <w:w w:val="95"/>
          <w:sz w:val="20"/>
          <w:szCs w:val="20"/>
        </w:rPr>
        <w:t xml:space="preserve"> </w:t>
      </w:r>
      <w:r w:rsidRPr="0083681F">
        <w:rPr>
          <w:rFonts w:eastAsia="Cambria"/>
          <w:i/>
          <w:strike/>
          <w:w w:val="95"/>
          <w:sz w:val="20"/>
          <w:szCs w:val="20"/>
        </w:rPr>
        <w:t>the</w:t>
      </w:r>
      <w:r w:rsidRPr="0083681F">
        <w:rPr>
          <w:rFonts w:eastAsia="Cambria"/>
          <w:i/>
          <w:strike/>
          <w:spacing w:val="12"/>
          <w:w w:val="95"/>
          <w:sz w:val="20"/>
          <w:szCs w:val="20"/>
        </w:rPr>
        <w:t xml:space="preserve"> </w:t>
      </w:r>
      <w:r w:rsidRPr="0083681F">
        <w:rPr>
          <w:rFonts w:eastAsia="Cambria"/>
          <w:i/>
          <w:strike/>
          <w:w w:val="95"/>
          <w:sz w:val="20"/>
          <w:szCs w:val="20"/>
        </w:rPr>
        <w:t>Employer]</w:t>
      </w:r>
    </w:p>
    <w:p w:rsidR="00724FC6" w:rsidRPr="0083681F" w:rsidRDefault="00724FC6">
      <w:pPr>
        <w:widowControl w:val="0"/>
        <w:autoSpaceDE w:val="0"/>
        <w:autoSpaceDN w:val="0"/>
        <w:rPr>
          <w:rFonts w:eastAsia="Cambria"/>
          <w:i/>
          <w:strike/>
          <w:sz w:val="20"/>
          <w:szCs w:val="20"/>
        </w:rPr>
      </w:pPr>
    </w:p>
    <w:p w:rsidR="00724FC6" w:rsidRPr="0083681F" w:rsidRDefault="000F4870">
      <w:pPr>
        <w:widowControl w:val="0"/>
        <w:autoSpaceDE w:val="0"/>
        <w:autoSpaceDN w:val="0"/>
        <w:spacing w:before="210"/>
        <w:ind w:left="1823"/>
        <w:rPr>
          <w:rFonts w:eastAsia="Cambria"/>
          <w:strike/>
          <w:sz w:val="20"/>
          <w:szCs w:val="20"/>
        </w:rPr>
      </w:pPr>
      <w:r w:rsidRPr="0083681F">
        <w:rPr>
          <w:rFonts w:eastAsia="Cambria"/>
          <w:strike/>
          <w:w w:val="105"/>
          <w:sz w:val="20"/>
          <w:szCs w:val="20"/>
        </w:rPr>
        <w:t>Dear</w:t>
      </w:r>
      <w:r w:rsidRPr="0083681F">
        <w:rPr>
          <w:rFonts w:eastAsia="Cambria"/>
          <w:strike/>
          <w:spacing w:val="5"/>
          <w:w w:val="105"/>
          <w:sz w:val="20"/>
          <w:szCs w:val="20"/>
        </w:rPr>
        <w:t xml:space="preserve"> </w:t>
      </w:r>
      <w:r w:rsidRPr="0083681F">
        <w:rPr>
          <w:rFonts w:eastAsia="Cambria"/>
          <w:strike/>
          <w:w w:val="105"/>
          <w:sz w:val="20"/>
          <w:szCs w:val="20"/>
        </w:rPr>
        <w:t>Ladies</w:t>
      </w:r>
      <w:r w:rsidRPr="0083681F">
        <w:rPr>
          <w:rFonts w:eastAsia="Cambria"/>
          <w:strike/>
          <w:spacing w:val="6"/>
          <w:w w:val="105"/>
          <w:sz w:val="20"/>
          <w:szCs w:val="20"/>
        </w:rPr>
        <w:t xml:space="preserve"> </w:t>
      </w:r>
      <w:r w:rsidRPr="0083681F">
        <w:rPr>
          <w:rFonts w:eastAsia="Cambria"/>
          <w:strike/>
          <w:w w:val="105"/>
          <w:sz w:val="20"/>
          <w:szCs w:val="20"/>
        </w:rPr>
        <w:t>and/or</w:t>
      </w:r>
      <w:r w:rsidRPr="0083681F">
        <w:rPr>
          <w:rFonts w:eastAsia="Cambria"/>
          <w:strike/>
          <w:spacing w:val="6"/>
          <w:w w:val="105"/>
          <w:sz w:val="20"/>
          <w:szCs w:val="20"/>
        </w:rPr>
        <w:t xml:space="preserve"> </w:t>
      </w:r>
      <w:r w:rsidRPr="0083681F">
        <w:rPr>
          <w:rFonts w:eastAsia="Cambria"/>
          <w:strike/>
          <w:w w:val="105"/>
          <w:sz w:val="20"/>
          <w:szCs w:val="20"/>
        </w:rPr>
        <w:t>Gentlemen,</w:t>
      </w:r>
    </w:p>
    <w:p w:rsidR="00724FC6" w:rsidRPr="0083681F" w:rsidRDefault="00724FC6">
      <w:pPr>
        <w:widowControl w:val="0"/>
        <w:autoSpaceDE w:val="0"/>
        <w:autoSpaceDN w:val="0"/>
        <w:spacing w:before="6"/>
        <w:rPr>
          <w:rFonts w:eastAsia="Cambria"/>
          <w:strike/>
          <w:sz w:val="20"/>
          <w:szCs w:val="20"/>
        </w:rPr>
      </w:pPr>
    </w:p>
    <w:p w:rsidR="00724FC6" w:rsidRPr="0083681F" w:rsidRDefault="000F4870">
      <w:pPr>
        <w:widowControl w:val="0"/>
        <w:autoSpaceDE w:val="0"/>
        <w:autoSpaceDN w:val="0"/>
        <w:ind w:left="1823"/>
        <w:rPr>
          <w:rFonts w:eastAsia="Cambria"/>
          <w:strike/>
          <w:sz w:val="20"/>
          <w:szCs w:val="20"/>
        </w:rPr>
      </w:pPr>
      <w:r w:rsidRPr="0083681F">
        <w:rPr>
          <w:rFonts w:eastAsia="Cambria"/>
          <w:strike/>
          <w:sz w:val="20"/>
          <w:szCs w:val="20"/>
        </w:rPr>
        <w:t>We</w:t>
      </w:r>
      <w:r w:rsidRPr="0083681F">
        <w:rPr>
          <w:rFonts w:eastAsia="Cambria"/>
          <w:strike/>
          <w:spacing w:val="69"/>
          <w:sz w:val="20"/>
          <w:szCs w:val="20"/>
        </w:rPr>
        <w:t xml:space="preserve"> </w:t>
      </w:r>
      <w:r w:rsidRPr="0083681F">
        <w:rPr>
          <w:rFonts w:eastAsia="Cambria"/>
          <w:strike/>
          <w:sz w:val="20"/>
          <w:szCs w:val="20"/>
        </w:rPr>
        <w:t>refer</w:t>
      </w:r>
      <w:r w:rsidRPr="0083681F">
        <w:rPr>
          <w:rFonts w:eastAsia="Cambria"/>
          <w:strike/>
          <w:spacing w:val="69"/>
          <w:sz w:val="20"/>
          <w:szCs w:val="20"/>
        </w:rPr>
        <w:t xml:space="preserve"> </w:t>
      </w:r>
      <w:r w:rsidRPr="0083681F">
        <w:rPr>
          <w:rFonts w:eastAsia="Cambria"/>
          <w:strike/>
          <w:sz w:val="20"/>
          <w:szCs w:val="20"/>
        </w:rPr>
        <w:t>to</w:t>
      </w:r>
      <w:r w:rsidRPr="0083681F">
        <w:rPr>
          <w:rFonts w:eastAsia="Cambria"/>
          <w:strike/>
          <w:spacing w:val="68"/>
          <w:sz w:val="20"/>
          <w:szCs w:val="20"/>
        </w:rPr>
        <w:t xml:space="preserve"> </w:t>
      </w:r>
      <w:r w:rsidRPr="0083681F">
        <w:rPr>
          <w:rFonts w:eastAsia="Cambria"/>
          <w:strike/>
          <w:sz w:val="20"/>
          <w:szCs w:val="20"/>
        </w:rPr>
        <w:t>the</w:t>
      </w:r>
      <w:r w:rsidRPr="0083681F">
        <w:rPr>
          <w:rFonts w:eastAsia="Cambria"/>
          <w:strike/>
          <w:spacing w:val="70"/>
          <w:sz w:val="20"/>
          <w:szCs w:val="20"/>
        </w:rPr>
        <w:t xml:space="preserve"> </w:t>
      </w:r>
      <w:r w:rsidRPr="0083681F">
        <w:rPr>
          <w:rFonts w:eastAsia="Cambria"/>
          <w:strike/>
          <w:sz w:val="20"/>
          <w:szCs w:val="20"/>
        </w:rPr>
        <w:t>Contract</w:t>
      </w:r>
      <w:r w:rsidRPr="0083681F">
        <w:rPr>
          <w:rFonts w:eastAsia="Cambria"/>
          <w:strike/>
          <w:spacing w:val="69"/>
          <w:sz w:val="20"/>
          <w:szCs w:val="20"/>
        </w:rPr>
        <w:t xml:space="preserve"> </w:t>
      </w:r>
      <w:r w:rsidRPr="0083681F">
        <w:rPr>
          <w:rFonts w:eastAsia="Cambria"/>
          <w:strike/>
          <w:sz w:val="20"/>
          <w:szCs w:val="20"/>
        </w:rPr>
        <w:t>("the</w:t>
      </w:r>
      <w:r w:rsidRPr="0083681F">
        <w:rPr>
          <w:rFonts w:eastAsia="Cambria"/>
          <w:strike/>
          <w:spacing w:val="70"/>
          <w:sz w:val="20"/>
          <w:szCs w:val="20"/>
        </w:rPr>
        <w:t xml:space="preserve"> </w:t>
      </w:r>
      <w:r w:rsidRPr="0083681F">
        <w:rPr>
          <w:rFonts w:eastAsia="Cambria"/>
          <w:strike/>
          <w:sz w:val="20"/>
          <w:szCs w:val="20"/>
        </w:rPr>
        <w:t>Contract")</w:t>
      </w:r>
      <w:r w:rsidRPr="0083681F">
        <w:rPr>
          <w:rFonts w:eastAsia="Cambria"/>
          <w:strike/>
          <w:spacing w:val="70"/>
          <w:sz w:val="20"/>
          <w:szCs w:val="20"/>
        </w:rPr>
        <w:t xml:space="preserve"> </w:t>
      </w:r>
      <w:r w:rsidRPr="0083681F">
        <w:rPr>
          <w:rFonts w:eastAsia="Cambria"/>
          <w:strike/>
          <w:sz w:val="20"/>
          <w:szCs w:val="20"/>
        </w:rPr>
        <w:t>signed</w:t>
      </w:r>
      <w:r w:rsidRPr="0083681F">
        <w:rPr>
          <w:rFonts w:eastAsia="Cambria"/>
          <w:strike/>
          <w:spacing w:val="68"/>
          <w:sz w:val="20"/>
          <w:szCs w:val="20"/>
        </w:rPr>
        <w:t xml:space="preserve"> </w:t>
      </w:r>
      <w:r w:rsidRPr="0083681F">
        <w:rPr>
          <w:rFonts w:eastAsia="Cambria"/>
          <w:strike/>
          <w:sz w:val="20"/>
          <w:szCs w:val="20"/>
        </w:rPr>
        <w:t>on</w:t>
      </w:r>
      <w:r w:rsidRPr="0083681F">
        <w:rPr>
          <w:rFonts w:eastAsia="Cambria"/>
          <w:strike/>
          <w:spacing w:val="70"/>
          <w:sz w:val="20"/>
          <w:szCs w:val="20"/>
        </w:rPr>
        <w:t xml:space="preserve"> </w:t>
      </w:r>
      <w:r w:rsidRPr="0083681F">
        <w:rPr>
          <w:rFonts w:eastAsia="Cambria"/>
          <w:strike/>
          <w:sz w:val="20"/>
          <w:szCs w:val="20"/>
        </w:rPr>
        <w:t>..............</w:t>
      </w:r>
      <w:r w:rsidRPr="0083681F">
        <w:rPr>
          <w:rFonts w:eastAsia="Cambria"/>
          <w:i/>
          <w:strike/>
          <w:sz w:val="20"/>
          <w:szCs w:val="20"/>
        </w:rPr>
        <w:t>(insert</w:t>
      </w:r>
      <w:r w:rsidRPr="0083681F">
        <w:rPr>
          <w:rFonts w:eastAsia="Cambria"/>
          <w:i/>
          <w:strike/>
          <w:spacing w:val="69"/>
          <w:sz w:val="20"/>
          <w:szCs w:val="20"/>
        </w:rPr>
        <w:t xml:space="preserve"> </w:t>
      </w:r>
      <w:r w:rsidRPr="0083681F">
        <w:rPr>
          <w:rFonts w:eastAsia="Cambria"/>
          <w:i/>
          <w:strike/>
          <w:sz w:val="20"/>
          <w:szCs w:val="20"/>
        </w:rPr>
        <w:t>date</w:t>
      </w:r>
      <w:r w:rsidRPr="0083681F">
        <w:rPr>
          <w:rFonts w:eastAsia="Cambria"/>
          <w:i/>
          <w:strike/>
          <w:spacing w:val="66"/>
          <w:sz w:val="20"/>
          <w:szCs w:val="20"/>
        </w:rPr>
        <w:t xml:space="preserve"> </w:t>
      </w:r>
      <w:r w:rsidRPr="0083681F">
        <w:rPr>
          <w:rFonts w:eastAsia="Cambria"/>
          <w:i/>
          <w:strike/>
          <w:sz w:val="20"/>
          <w:szCs w:val="20"/>
        </w:rPr>
        <w:t>of</w:t>
      </w:r>
      <w:r w:rsidRPr="0083681F">
        <w:rPr>
          <w:rFonts w:eastAsia="Cambria"/>
          <w:i/>
          <w:strike/>
          <w:spacing w:val="71"/>
          <w:sz w:val="20"/>
          <w:szCs w:val="20"/>
        </w:rPr>
        <w:t xml:space="preserve"> </w:t>
      </w:r>
      <w:r w:rsidRPr="0083681F">
        <w:rPr>
          <w:rFonts w:eastAsia="Cambria"/>
          <w:i/>
          <w:strike/>
          <w:sz w:val="20"/>
          <w:szCs w:val="20"/>
        </w:rPr>
        <w:t>the</w:t>
      </w:r>
      <w:r w:rsidRPr="0083681F">
        <w:rPr>
          <w:rFonts w:eastAsia="Cambria"/>
          <w:i/>
          <w:strike/>
          <w:spacing w:val="70"/>
          <w:sz w:val="20"/>
          <w:szCs w:val="20"/>
        </w:rPr>
        <w:t xml:space="preserve"> </w:t>
      </w:r>
      <w:r w:rsidRPr="0083681F">
        <w:rPr>
          <w:rFonts w:eastAsia="Cambria"/>
          <w:i/>
          <w:strike/>
          <w:sz w:val="20"/>
          <w:szCs w:val="20"/>
        </w:rPr>
        <w:t>Contract)…</w:t>
      </w:r>
      <w:r w:rsidRPr="0083681F">
        <w:rPr>
          <w:rFonts w:eastAsia="Cambria"/>
          <w:strike/>
          <w:sz w:val="20"/>
          <w:szCs w:val="20"/>
        </w:rPr>
        <w:t>.....</w:t>
      </w:r>
    </w:p>
    <w:p w:rsidR="00724FC6" w:rsidRPr="0083681F" w:rsidRDefault="000F4870">
      <w:pPr>
        <w:widowControl w:val="0"/>
        <w:autoSpaceDE w:val="0"/>
        <w:autoSpaceDN w:val="0"/>
        <w:spacing w:before="16"/>
        <w:ind w:left="1823"/>
        <w:rPr>
          <w:rFonts w:eastAsia="Cambria"/>
          <w:strike/>
          <w:sz w:val="20"/>
          <w:szCs w:val="20"/>
        </w:rPr>
      </w:pPr>
      <w:r w:rsidRPr="0083681F">
        <w:rPr>
          <w:rFonts w:eastAsia="Cambria"/>
          <w:strike/>
          <w:w w:val="105"/>
          <w:sz w:val="20"/>
          <w:szCs w:val="20"/>
        </w:rPr>
        <w:t>between</w:t>
      </w:r>
      <w:r w:rsidRPr="0083681F">
        <w:rPr>
          <w:rFonts w:eastAsia="Cambria"/>
          <w:strike/>
          <w:spacing w:val="37"/>
          <w:w w:val="105"/>
          <w:sz w:val="20"/>
          <w:szCs w:val="20"/>
        </w:rPr>
        <w:t xml:space="preserve"> </w:t>
      </w:r>
      <w:r w:rsidRPr="0083681F">
        <w:rPr>
          <w:rFonts w:eastAsia="Cambria"/>
          <w:strike/>
          <w:w w:val="105"/>
          <w:sz w:val="20"/>
          <w:szCs w:val="20"/>
        </w:rPr>
        <w:t>you</w:t>
      </w:r>
      <w:r w:rsidRPr="0083681F">
        <w:rPr>
          <w:rFonts w:eastAsia="Cambria"/>
          <w:strike/>
          <w:spacing w:val="35"/>
          <w:w w:val="105"/>
          <w:sz w:val="20"/>
          <w:szCs w:val="20"/>
        </w:rPr>
        <w:t xml:space="preserve"> </w:t>
      </w:r>
      <w:r w:rsidRPr="0083681F">
        <w:rPr>
          <w:rFonts w:eastAsia="Cambria"/>
          <w:strike/>
          <w:w w:val="105"/>
          <w:sz w:val="20"/>
          <w:szCs w:val="20"/>
        </w:rPr>
        <w:t>and</w:t>
      </w:r>
      <w:r w:rsidRPr="0083681F">
        <w:rPr>
          <w:rFonts w:eastAsia="Cambria"/>
          <w:strike/>
          <w:spacing w:val="37"/>
          <w:w w:val="105"/>
          <w:sz w:val="20"/>
          <w:szCs w:val="20"/>
        </w:rPr>
        <w:t xml:space="preserve"> </w:t>
      </w:r>
      <w:r w:rsidRPr="0083681F">
        <w:rPr>
          <w:rFonts w:eastAsia="Cambria"/>
          <w:strike/>
          <w:w w:val="105"/>
          <w:sz w:val="20"/>
          <w:szCs w:val="20"/>
        </w:rPr>
        <w:t>M/s</w:t>
      </w:r>
      <w:r w:rsidRPr="0083681F">
        <w:rPr>
          <w:rFonts w:eastAsia="Cambria"/>
          <w:strike/>
          <w:spacing w:val="37"/>
          <w:w w:val="105"/>
          <w:sz w:val="20"/>
          <w:szCs w:val="20"/>
        </w:rPr>
        <w:t xml:space="preserve"> </w:t>
      </w:r>
      <w:r w:rsidRPr="0083681F">
        <w:rPr>
          <w:rFonts w:eastAsia="Cambria"/>
          <w:strike/>
          <w:w w:val="105"/>
          <w:sz w:val="20"/>
          <w:szCs w:val="20"/>
        </w:rPr>
        <w:t>.................</w:t>
      </w:r>
      <w:r w:rsidRPr="0083681F">
        <w:rPr>
          <w:rFonts w:eastAsia="Cambria"/>
          <w:strike/>
          <w:spacing w:val="35"/>
          <w:w w:val="105"/>
          <w:sz w:val="20"/>
          <w:szCs w:val="20"/>
        </w:rPr>
        <w:t xml:space="preserve"> </w:t>
      </w:r>
      <w:r w:rsidRPr="0083681F">
        <w:rPr>
          <w:rFonts w:eastAsia="Cambria"/>
          <w:i/>
          <w:strike/>
          <w:w w:val="105"/>
          <w:sz w:val="20"/>
          <w:szCs w:val="20"/>
        </w:rPr>
        <w:t>(Name</w:t>
      </w:r>
      <w:r w:rsidRPr="0083681F">
        <w:rPr>
          <w:rFonts w:eastAsia="Cambria"/>
          <w:i/>
          <w:strike/>
          <w:spacing w:val="36"/>
          <w:w w:val="105"/>
          <w:sz w:val="20"/>
          <w:szCs w:val="20"/>
        </w:rPr>
        <w:t xml:space="preserve"> </w:t>
      </w:r>
      <w:r w:rsidRPr="0083681F">
        <w:rPr>
          <w:rFonts w:eastAsia="Cambria"/>
          <w:i/>
          <w:strike/>
          <w:w w:val="105"/>
          <w:sz w:val="20"/>
          <w:szCs w:val="20"/>
        </w:rPr>
        <w:t>of</w:t>
      </w:r>
      <w:r w:rsidRPr="0083681F">
        <w:rPr>
          <w:rFonts w:eastAsia="Cambria"/>
          <w:i/>
          <w:strike/>
          <w:spacing w:val="37"/>
          <w:w w:val="105"/>
          <w:sz w:val="20"/>
          <w:szCs w:val="20"/>
        </w:rPr>
        <w:t xml:space="preserve"> </w:t>
      </w:r>
      <w:r w:rsidRPr="0083681F">
        <w:rPr>
          <w:rFonts w:eastAsia="Cambria"/>
          <w:i/>
          <w:strike/>
          <w:w w:val="105"/>
          <w:sz w:val="20"/>
          <w:szCs w:val="20"/>
        </w:rPr>
        <w:t>Contractor)</w:t>
      </w:r>
      <w:r w:rsidRPr="0083681F">
        <w:rPr>
          <w:rFonts w:eastAsia="Cambria"/>
          <w:i/>
          <w:strike/>
          <w:spacing w:val="36"/>
          <w:w w:val="105"/>
          <w:sz w:val="20"/>
          <w:szCs w:val="20"/>
        </w:rPr>
        <w:t xml:space="preserve"> </w:t>
      </w:r>
      <w:r w:rsidRPr="0083681F">
        <w:rPr>
          <w:rFonts w:eastAsia="Cambria"/>
          <w:strike/>
          <w:w w:val="105"/>
          <w:sz w:val="20"/>
          <w:szCs w:val="20"/>
        </w:rPr>
        <w:t>..................,</w:t>
      </w:r>
      <w:r w:rsidRPr="0083681F">
        <w:rPr>
          <w:rFonts w:eastAsia="Cambria"/>
          <w:strike/>
          <w:spacing w:val="34"/>
          <w:w w:val="105"/>
          <w:sz w:val="20"/>
          <w:szCs w:val="20"/>
        </w:rPr>
        <w:t xml:space="preserve"> </w:t>
      </w:r>
      <w:r w:rsidRPr="0083681F">
        <w:rPr>
          <w:rFonts w:eastAsia="Cambria"/>
          <w:strike/>
          <w:w w:val="105"/>
          <w:sz w:val="20"/>
          <w:szCs w:val="20"/>
        </w:rPr>
        <w:t>having</w:t>
      </w:r>
      <w:r w:rsidRPr="0083681F">
        <w:rPr>
          <w:rFonts w:eastAsia="Cambria"/>
          <w:strike/>
          <w:spacing w:val="32"/>
          <w:w w:val="105"/>
          <w:sz w:val="20"/>
          <w:szCs w:val="20"/>
        </w:rPr>
        <w:t xml:space="preserve"> </w:t>
      </w:r>
      <w:r w:rsidRPr="0083681F">
        <w:rPr>
          <w:rFonts w:eastAsia="Cambria"/>
          <w:strike/>
          <w:w w:val="105"/>
          <w:sz w:val="20"/>
          <w:szCs w:val="20"/>
        </w:rPr>
        <w:t>its</w:t>
      </w:r>
      <w:r w:rsidRPr="0083681F">
        <w:rPr>
          <w:rFonts w:eastAsia="Cambria"/>
          <w:strike/>
          <w:spacing w:val="36"/>
          <w:w w:val="105"/>
          <w:sz w:val="20"/>
          <w:szCs w:val="20"/>
        </w:rPr>
        <w:t xml:space="preserve"> </w:t>
      </w:r>
      <w:r w:rsidRPr="0083681F">
        <w:rPr>
          <w:rFonts w:eastAsia="Cambria"/>
          <w:strike/>
          <w:w w:val="105"/>
          <w:sz w:val="20"/>
          <w:szCs w:val="20"/>
        </w:rPr>
        <w:t>Principal</w:t>
      </w:r>
      <w:r w:rsidRPr="0083681F">
        <w:rPr>
          <w:rFonts w:eastAsia="Cambria"/>
          <w:strike/>
          <w:spacing w:val="38"/>
          <w:w w:val="105"/>
          <w:sz w:val="20"/>
          <w:szCs w:val="20"/>
        </w:rPr>
        <w:t xml:space="preserve"> </w:t>
      </w:r>
      <w:r w:rsidRPr="0083681F">
        <w:rPr>
          <w:rFonts w:eastAsia="Cambria"/>
          <w:strike/>
          <w:w w:val="105"/>
          <w:sz w:val="20"/>
          <w:szCs w:val="20"/>
        </w:rPr>
        <w:t>place</w:t>
      </w:r>
      <w:r w:rsidRPr="0083681F">
        <w:rPr>
          <w:rFonts w:eastAsia="Cambria"/>
          <w:strike/>
          <w:spacing w:val="36"/>
          <w:w w:val="105"/>
          <w:sz w:val="20"/>
          <w:szCs w:val="20"/>
        </w:rPr>
        <w:t xml:space="preserve"> </w:t>
      </w:r>
      <w:r w:rsidRPr="0083681F">
        <w:rPr>
          <w:rFonts w:eastAsia="Cambria"/>
          <w:strike/>
          <w:w w:val="105"/>
          <w:sz w:val="20"/>
          <w:szCs w:val="20"/>
        </w:rPr>
        <w:t>of</w:t>
      </w:r>
    </w:p>
    <w:p w:rsidR="00724FC6" w:rsidRPr="0083681F" w:rsidRDefault="000F4870">
      <w:pPr>
        <w:widowControl w:val="0"/>
        <w:autoSpaceDE w:val="0"/>
        <w:autoSpaceDN w:val="0"/>
        <w:spacing w:before="15"/>
        <w:ind w:left="1823"/>
        <w:rPr>
          <w:rFonts w:eastAsia="Cambria"/>
          <w:strike/>
          <w:sz w:val="20"/>
          <w:szCs w:val="20"/>
        </w:rPr>
      </w:pPr>
      <w:r w:rsidRPr="0083681F">
        <w:rPr>
          <w:rFonts w:eastAsia="Cambria"/>
          <w:strike/>
          <w:w w:val="105"/>
          <w:sz w:val="20"/>
          <w:szCs w:val="20"/>
        </w:rPr>
        <w:t xml:space="preserve">business  </w:t>
      </w:r>
      <w:r w:rsidRPr="0083681F">
        <w:rPr>
          <w:rFonts w:eastAsia="Cambria"/>
          <w:strike/>
          <w:spacing w:val="38"/>
          <w:w w:val="105"/>
          <w:sz w:val="20"/>
          <w:szCs w:val="20"/>
        </w:rPr>
        <w:t xml:space="preserve"> </w:t>
      </w:r>
      <w:r w:rsidRPr="0083681F">
        <w:rPr>
          <w:rFonts w:eastAsia="Cambria"/>
          <w:strike/>
          <w:w w:val="105"/>
          <w:sz w:val="20"/>
          <w:szCs w:val="20"/>
        </w:rPr>
        <w:t xml:space="preserve">at  </w:t>
      </w:r>
      <w:r w:rsidRPr="0083681F">
        <w:rPr>
          <w:rFonts w:eastAsia="Cambria"/>
          <w:strike/>
          <w:spacing w:val="38"/>
          <w:w w:val="105"/>
          <w:sz w:val="20"/>
          <w:szCs w:val="20"/>
        </w:rPr>
        <w:t xml:space="preserve"> </w:t>
      </w:r>
      <w:r w:rsidRPr="0083681F">
        <w:rPr>
          <w:rFonts w:eastAsia="Cambria"/>
          <w:strike/>
          <w:w w:val="105"/>
          <w:sz w:val="20"/>
          <w:szCs w:val="20"/>
        </w:rPr>
        <w:t>………....</w:t>
      </w:r>
      <w:r w:rsidRPr="0083681F">
        <w:rPr>
          <w:rFonts w:eastAsia="Cambria"/>
          <w:i/>
          <w:strike/>
          <w:w w:val="105"/>
          <w:sz w:val="20"/>
          <w:szCs w:val="20"/>
        </w:rPr>
        <w:t xml:space="preserve">(Address  </w:t>
      </w:r>
      <w:r w:rsidRPr="0083681F">
        <w:rPr>
          <w:rFonts w:eastAsia="Cambria"/>
          <w:i/>
          <w:strike/>
          <w:spacing w:val="39"/>
          <w:w w:val="105"/>
          <w:sz w:val="20"/>
          <w:szCs w:val="20"/>
        </w:rPr>
        <w:t xml:space="preserve"> </w:t>
      </w:r>
      <w:r w:rsidRPr="0083681F">
        <w:rPr>
          <w:rFonts w:eastAsia="Cambria"/>
          <w:i/>
          <w:strike/>
          <w:w w:val="105"/>
          <w:sz w:val="20"/>
          <w:szCs w:val="20"/>
        </w:rPr>
        <w:t xml:space="preserve">of  </w:t>
      </w:r>
      <w:r w:rsidRPr="0083681F">
        <w:rPr>
          <w:rFonts w:eastAsia="Cambria"/>
          <w:i/>
          <w:strike/>
          <w:spacing w:val="43"/>
          <w:w w:val="105"/>
          <w:sz w:val="20"/>
          <w:szCs w:val="20"/>
        </w:rPr>
        <w:t xml:space="preserve"> </w:t>
      </w:r>
      <w:r w:rsidRPr="0083681F">
        <w:rPr>
          <w:rFonts w:eastAsia="Cambria"/>
          <w:i/>
          <w:strike/>
          <w:w w:val="105"/>
          <w:sz w:val="20"/>
          <w:szCs w:val="20"/>
        </w:rPr>
        <w:t xml:space="preserve">Contractor)  </w:t>
      </w:r>
      <w:r w:rsidRPr="0083681F">
        <w:rPr>
          <w:rFonts w:eastAsia="Cambria"/>
          <w:i/>
          <w:strike/>
          <w:spacing w:val="41"/>
          <w:w w:val="105"/>
          <w:sz w:val="20"/>
          <w:szCs w:val="20"/>
        </w:rPr>
        <w:t xml:space="preserve"> </w:t>
      </w:r>
      <w:r w:rsidRPr="0083681F">
        <w:rPr>
          <w:rFonts w:eastAsia="Cambria"/>
          <w:strike/>
          <w:w w:val="105"/>
          <w:sz w:val="20"/>
          <w:szCs w:val="20"/>
        </w:rPr>
        <w:t xml:space="preserve">...............................  </w:t>
      </w:r>
      <w:r w:rsidRPr="0083681F">
        <w:rPr>
          <w:rFonts w:eastAsia="Cambria"/>
          <w:strike/>
          <w:spacing w:val="41"/>
          <w:w w:val="105"/>
          <w:sz w:val="20"/>
          <w:szCs w:val="20"/>
        </w:rPr>
        <w:t xml:space="preserve"> </w:t>
      </w:r>
      <w:r w:rsidRPr="0083681F">
        <w:rPr>
          <w:rFonts w:eastAsia="Cambria"/>
          <w:strike/>
          <w:w w:val="105"/>
          <w:sz w:val="20"/>
          <w:szCs w:val="20"/>
        </w:rPr>
        <w:t xml:space="preserve">and  </w:t>
      </w:r>
      <w:r w:rsidRPr="0083681F">
        <w:rPr>
          <w:rFonts w:eastAsia="Cambria"/>
          <w:strike/>
          <w:spacing w:val="37"/>
          <w:w w:val="105"/>
          <w:sz w:val="20"/>
          <w:szCs w:val="20"/>
        </w:rPr>
        <w:t xml:space="preserve"> </w:t>
      </w:r>
      <w:r w:rsidRPr="0083681F">
        <w:rPr>
          <w:rFonts w:eastAsia="Cambria"/>
          <w:strike/>
          <w:w w:val="105"/>
          <w:sz w:val="20"/>
          <w:szCs w:val="20"/>
        </w:rPr>
        <w:t xml:space="preserve">Registered  </w:t>
      </w:r>
      <w:r w:rsidRPr="0083681F">
        <w:rPr>
          <w:rFonts w:eastAsia="Cambria"/>
          <w:strike/>
          <w:spacing w:val="40"/>
          <w:w w:val="105"/>
          <w:sz w:val="20"/>
          <w:szCs w:val="20"/>
        </w:rPr>
        <w:t xml:space="preserve"> </w:t>
      </w:r>
      <w:r w:rsidRPr="0083681F">
        <w:rPr>
          <w:rFonts w:eastAsia="Cambria"/>
          <w:strike/>
          <w:w w:val="105"/>
          <w:sz w:val="20"/>
          <w:szCs w:val="20"/>
        </w:rPr>
        <w:t xml:space="preserve">Office  </w:t>
      </w:r>
      <w:r w:rsidRPr="0083681F">
        <w:rPr>
          <w:rFonts w:eastAsia="Cambria"/>
          <w:strike/>
          <w:spacing w:val="40"/>
          <w:w w:val="105"/>
          <w:sz w:val="20"/>
          <w:szCs w:val="20"/>
        </w:rPr>
        <w:t xml:space="preserve"> </w:t>
      </w:r>
      <w:r w:rsidRPr="0083681F">
        <w:rPr>
          <w:rFonts w:eastAsia="Cambria"/>
          <w:strike/>
          <w:w w:val="105"/>
          <w:sz w:val="20"/>
          <w:szCs w:val="20"/>
        </w:rPr>
        <w:t>at</w:t>
      </w:r>
    </w:p>
    <w:p w:rsidR="00724FC6" w:rsidRPr="0083681F" w:rsidRDefault="000F4870">
      <w:pPr>
        <w:widowControl w:val="0"/>
        <w:tabs>
          <w:tab w:val="left" w:leader="dot" w:pos="10692"/>
        </w:tabs>
        <w:autoSpaceDE w:val="0"/>
        <w:autoSpaceDN w:val="0"/>
        <w:spacing w:before="16"/>
        <w:ind w:left="1823"/>
        <w:rPr>
          <w:rFonts w:eastAsia="Cambria"/>
          <w:strike/>
          <w:sz w:val="20"/>
          <w:szCs w:val="20"/>
        </w:rPr>
      </w:pPr>
      <w:r w:rsidRPr="0083681F">
        <w:rPr>
          <w:rFonts w:eastAsia="Cambria"/>
          <w:strike/>
          <w:sz w:val="20"/>
          <w:szCs w:val="20"/>
        </w:rPr>
        <w:t>………....</w:t>
      </w:r>
      <w:r w:rsidRPr="0083681F">
        <w:rPr>
          <w:rFonts w:eastAsia="Cambria"/>
          <w:i/>
          <w:strike/>
          <w:sz w:val="20"/>
          <w:szCs w:val="20"/>
        </w:rPr>
        <w:t>(Registered</w:t>
      </w:r>
      <w:r w:rsidRPr="0083681F">
        <w:rPr>
          <w:rFonts w:eastAsia="Cambria"/>
          <w:i/>
          <w:strike/>
          <w:spacing w:val="13"/>
          <w:sz w:val="20"/>
          <w:szCs w:val="20"/>
        </w:rPr>
        <w:t xml:space="preserve"> </w:t>
      </w:r>
      <w:r w:rsidRPr="0083681F">
        <w:rPr>
          <w:rFonts w:eastAsia="Cambria"/>
          <w:i/>
          <w:strike/>
          <w:sz w:val="20"/>
          <w:szCs w:val="20"/>
        </w:rPr>
        <w:t>address</w:t>
      </w:r>
      <w:r w:rsidRPr="0083681F">
        <w:rPr>
          <w:rFonts w:eastAsia="Cambria"/>
          <w:i/>
          <w:strike/>
          <w:spacing w:val="14"/>
          <w:sz w:val="20"/>
          <w:szCs w:val="20"/>
        </w:rPr>
        <w:t xml:space="preserve"> </w:t>
      </w:r>
      <w:r w:rsidRPr="0083681F">
        <w:rPr>
          <w:rFonts w:eastAsia="Cambria"/>
          <w:i/>
          <w:strike/>
          <w:sz w:val="20"/>
          <w:szCs w:val="20"/>
        </w:rPr>
        <w:t>of</w:t>
      </w:r>
      <w:r w:rsidRPr="0083681F">
        <w:rPr>
          <w:rFonts w:eastAsia="Cambria"/>
          <w:i/>
          <w:strike/>
          <w:spacing w:val="14"/>
          <w:sz w:val="20"/>
          <w:szCs w:val="20"/>
        </w:rPr>
        <w:t xml:space="preserve"> </w:t>
      </w:r>
      <w:r w:rsidRPr="0083681F">
        <w:rPr>
          <w:rFonts w:eastAsia="Cambria"/>
          <w:i/>
          <w:strike/>
          <w:sz w:val="20"/>
          <w:szCs w:val="20"/>
        </w:rPr>
        <w:t>Contractor)</w:t>
      </w:r>
      <w:r w:rsidRPr="0083681F">
        <w:rPr>
          <w:rFonts w:eastAsia="Cambria"/>
          <w:i/>
          <w:strike/>
          <w:sz w:val="20"/>
          <w:szCs w:val="20"/>
        </w:rPr>
        <w:tab/>
      </w:r>
      <w:r w:rsidRPr="0083681F">
        <w:rPr>
          <w:rFonts w:eastAsia="Cambria"/>
          <w:strike/>
          <w:sz w:val="20"/>
          <w:szCs w:val="20"/>
        </w:rPr>
        <w:t>("the</w:t>
      </w:r>
    </w:p>
    <w:p w:rsidR="00724FC6" w:rsidRPr="0083681F" w:rsidRDefault="000F4870">
      <w:pPr>
        <w:widowControl w:val="0"/>
        <w:tabs>
          <w:tab w:val="left" w:leader="dot" w:pos="10495"/>
        </w:tabs>
        <w:autoSpaceDE w:val="0"/>
        <w:autoSpaceDN w:val="0"/>
        <w:spacing w:before="16"/>
        <w:ind w:left="1823"/>
        <w:rPr>
          <w:rFonts w:eastAsia="Cambria"/>
          <w:strike/>
          <w:sz w:val="20"/>
          <w:szCs w:val="20"/>
        </w:rPr>
      </w:pPr>
      <w:r w:rsidRPr="0083681F">
        <w:rPr>
          <w:rFonts w:eastAsia="Cambria"/>
          <w:strike/>
          <w:w w:val="105"/>
          <w:sz w:val="20"/>
          <w:szCs w:val="20"/>
        </w:rPr>
        <w:t>Contractor")</w:t>
      </w:r>
      <w:r w:rsidRPr="0083681F">
        <w:rPr>
          <w:rFonts w:eastAsia="Cambria"/>
          <w:strike/>
          <w:spacing w:val="9"/>
          <w:w w:val="105"/>
          <w:sz w:val="20"/>
          <w:szCs w:val="20"/>
        </w:rPr>
        <w:t xml:space="preserve"> </w:t>
      </w:r>
      <w:r w:rsidRPr="0083681F">
        <w:rPr>
          <w:rFonts w:eastAsia="Cambria"/>
          <w:strike/>
          <w:w w:val="105"/>
          <w:sz w:val="20"/>
          <w:szCs w:val="20"/>
        </w:rPr>
        <w:t>concerning</w:t>
      </w:r>
      <w:r w:rsidRPr="0083681F">
        <w:rPr>
          <w:rFonts w:eastAsia="Cambria"/>
          <w:strike/>
          <w:spacing w:val="11"/>
          <w:w w:val="105"/>
          <w:sz w:val="20"/>
          <w:szCs w:val="20"/>
        </w:rPr>
        <w:t xml:space="preserve"> </w:t>
      </w:r>
      <w:r w:rsidRPr="0083681F">
        <w:rPr>
          <w:rFonts w:eastAsia="Cambria"/>
          <w:strike/>
          <w:w w:val="105"/>
          <w:sz w:val="20"/>
          <w:szCs w:val="20"/>
        </w:rPr>
        <w:t>…….................…..</w:t>
      </w:r>
      <w:r w:rsidRPr="0083681F">
        <w:rPr>
          <w:rFonts w:eastAsia="Cambria"/>
          <w:strike/>
          <w:spacing w:val="10"/>
          <w:w w:val="105"/>
          <w:sz w:val="20"/>
          <w:szCs w:val="20"/>
        </w:rPr>
        <w:t xml:space="preserve"> </w:t>
      </w:r>
      <w:r w:rsidRPr="0083681F">
        <w:rPr>
          <w:rFonts w:eastAsia="Cambria"/>
          <w:i/>
          <w:strike/>
          <w:w w:val="105"/>
          <w:sz w:val="20"/>
          <w:szCs w:val="20"/>
        </w:rPr>
        <w:t>(Indicate</w:t>
      </w:r>
      <w:r w:rsidRPr="0083681F">
        <w:rPr>
          <w:rFonts w:eastAsia="Cambria"/>
          <w:i/>
          <w:strike/>
          <w:spacing w:val="9"/>
          <w:w w:val="105"/>
          <w:sz w:val="20"/>
          <w:szCs w:val="20"/>
        </w:rPr>
        <w:t xml:space="preserve"> </w:t>
      </w:r>
      <w:r w:rsidRPr="0083681F">
        <w:rPr>
          <w:rFonts w:eastAsia="Cambria"/>
          <w:i/>
          <w:strike/>
          <w:w w:val="105"/>
          <w:sz w:val="20"/>
          <w:szCs w:val="20"/>
        </w:rPr>
        <w:t>brief</w:t>
      </w:r>
      <w:r w:rsidRPr="0083681F">
        <w:rPr>
          <w:rFonts w:eastAsia="Cambria"/>
          <w:i/>
          <w:strike/>
          <w:spacing w:val="10"/>
          <w:w w:val="105"/>
          <w:sz w:val="20"/>
          <w:szCs w:val="20"/>
        </w:rPr>
        <w:t xml:space="preserve"> </w:t>
      </w:r>
      <w:r w:rsidRPr="0083681F">
        <w:rPr>
          <w:rFonts w:eastAsia="Cambria"/>
          <w:i/>
          <w:strike/>
          <w:w w:val="105"/>
          <w:sz w:val="20"/>
          <w:szCs w:val="20"/>
        </w:rPr>
        <w:t>scope</w:t>
      </w:r>
      <w:r w:rsidRPr="0083681F">
        <w:rPr>
          <w:rFonts w:eastAsia="Cambria"/>
          <w:i/>
          <w:strike/>
          <w:spacing w:val="10"/>
          <w:w w:val="105"/>
          <w:sz w:val="20"/>
          <w:szCs w:val="20"/>
        </w:rPr>
        <w:t xml:space="preserve"> </w:t>
      </w:r>
      <w:r w:rsidRPr="0083681F">
        <w:rPr>
          <w:rFonts w:eastAsia="Cambria"/>
          <w:i/>
          <w:strike/>
          <w:w w:val="105"/>
          <w:sz w:val="20"/>
          <w:szCs w:val="20"/>
        </w:rPr>
        <w:t>of</w:t>
      </w:r>
      <w:r w:rsidRPr="0083681F">
        <w:rPr>
          <w:rFonts w:eastAsia="Cambria"/>
          <w:i/>
          <w:strike/>
          <w:spacing w:val="10"/>
          <w:w w:val="105"/>
          <w:sz w:val="20"/>
          <w:szCs w:val="20"/>
        </w:rPr>
        <w:t xml:space="preserve"> </w:t>
      </w:r>
      <w:r w:rsidRPr="0083681F">
        <w:rPr>
          <w:rFonts w:eastAsia="Cambria"/>
          <w:i/>
          <w:strike/>
          <w:w w:val="105"/>
          <w:sz w:val="20"/>
          <w:szCs w:val="20"/>
        </w:rPr>
        <w:t>work)</w:t>
      </w:r>
      <w:r w:rsidRPr="0083681F">
        <w:rPr>
          <w:rFonts w:eastAsia="Cambria"/>
          <w:i/>
          <w:strike/>
          <w:w w:val="105"/>
          <w:sz w:val="20"/>
          <w:szCs w:val="20"/>
        </w:rPr>
        <w:tab/>
      </w:r>
      <w:r w:rsidRPr="0083681F">
        <w:rPr>
          <w:rFonts w:eastAsia="Cambria"/>
          <w:strike/>
          <w:w w:val="105"/>
          <w:sz w:val="20"/>
          <w:szCs w:val="20"/>
        </w:rPr>
        <w:t>for</w:t>
      </w:r>
      <w:r w:rsidRPr="0083681F">
        <w:rPr>
          <w:rFonts w:eastAsia="Cambria"/>
          <w:strike/>
          <w:spacing w:val="1"/>
          <w:w w:val="105"/>
          <w:sz w:val="20"/>
          <w:szCs w:val="20"/>
        </w:rPr>
        <w:t xml:space="preserve"> </w:t>
      </w:r>
      <w:r w:rsidRPr="0083681F">
        <w:rPr>
          <w:rFonts w:eastAsia="Cambria"/>
          <w:strike/>
          <w:w w:val="105"/>
          <w:sz w:val="20"/>
          <w:szCs w:val="20"/>
        </w:rPr>
        <w:t>the</w:t>
      </w:r>
    </w:p>
    <w:p w:rsidR="00724FC6" w:rsidRPr="0083681F" w:rsidRDefault="000F4870">
      <w:pPr>
        <w:widowControl w:val="0"/>
        <w:autoSpaceDE w:val="0"/>
        <w:autoSpaceDN w:val="0"/>
        <w:spacing w:before="16"/>
        <w:ind w:left="1823"/>
        <w:rPr>
          <w:rFonts w:eastAsia="Cambria"/>
          <w:strike/>
          <w:sz w:val="20"/>
          <w:szCs w:val="20"/>
        </w:rPr>
      </w:pPr>
      <w:r w:rsidRPr="0083681F">
        <w:rPr>
          <w:rFonts w:eastAsia="Cambria"/>
          <w:strike/>
          <w:sz w:val="20"/>
          <w:szCs w:val="20"/>
        </w:rPr>
        <w:t>complete</w:t>
      </w:r>
      <w:r w:rsidRPr="0083681F">
        <w:rPr>
          <w:rFonts w:eastAsia="Cambria"/>
          <w:strike/>
          <w:spacing w:val="6"/>
          <w:sz w:val="20"/>
          <w:szCs w:val="20"/>
        </w:rPr>
        <w:t xml:space="preserve"> </w:t>
      </w:r>
      <w:r w:rsidRPr="0083681F">
        <w:rPr>
          <w:rFonts w:eastAsia="Cambria"/>
          <w:strike/>
          <w:sz w:val="20"/>
          <w:szCs w:val="20"/>
        </w:rPr>
        <w:t>execution</w:t>
      </w:r>
      <w:r w:rsidRPr="0083681F">
        <w:rPr>
          <w:rFonts w:eastAsia="Cambria"/>
          <w:strike/>
          <w:spacing w:val="7"/>
          <w:sz w:val="20"/>
          <w:szCs w:val="20"/>
        </w:rPr>
        <w:t xml:space="preserve"> </w:t>
      </w:r>
      <w:r w:rsidRPr="0083681F">
        <w:rPr>
          <w:rFonts w:eastAsia="Cambria"/>
          <w:strike/>
          <w:sz w:val="20"/>
          <w:szCs w:val="20"/>
        </w:rPr>
        <w:t>of</w:t>
      </w:r>
      <w:r w:rsidRPr="0083681F">
        <w:rPr>
          <w:rFonts w:eastAsia="Cambria"/>
          <w:strike/>
          <w:spacing w:val="5"/>
          <w:sz w:val="20"/>
          <w:szCs w:val="20"/>
        </w:rPr>
        <w:t xml:space="preserve"> </w:t>
      </w:r>
      <w:r w:rsidRPr="0083681F">
        <w:rPr>
          <w:rFonts w:eastAsia="Cambria"/>
          <w:strike/>
          <w:sz w:val="20"/>
          <w:szCs w:val="20"/>
        </w:rPr>
        <w:t>the</w:t>
      </w:r>
      <w:r w:rsidRPr="0083681F">
        <w:rPr>
          <w:rFonts w:eastAsia="Cambria"/>
          <w:strike/>
          <w:spacing w:val="7"/>
          <w:sz w:val="20"/>
          <w:szCs w:val="20"/>
        </w:rPr>
        <w:t xml:space="preserve"> </w:t>
      </w:r>
      <w:r w:rsidRPr="0083681F">
        <w:rPr>
          <w:rFonts w:eastAsia="Cambria"/>
          <w:strike/>
          <w:sz w:val="20"/>
          <w:szCs w:val="20"/>
        </w:rPr>
        <w:t>……</w:t>
      </w:r>
      <w:r w:rsidRPr="0083681F">
        <w:rPr>
          <w:rFonts w:eastAsia="Cambria"/>
          <w:strike/>
          <w:spacing w:val="6"/>
          <w:sz w:val="20"/>
          <w:szCs w:val="20"/>
        </w:rPr>
        <w:t xml:space="preserve"> </w:t>
      </w:r>
      <w:r w:rsidRPr="0083681F">
        <w:rPr>
          <w:rFonts w:eastAsia="Cambria"/>
          <w:i/>
          <w:strike/>
          <w:sz w:val="20"/>
          <w:szCs w:val="20"/>
        </w:rPr>
        <w:t>(insert</w:t>
      </w:r>
      <w:r w:rsidRPr="0083681F">
        <w:rPr>
          <w:rFonts w:eastAsia="Cambria"/>
          <w:i/>
          <w:strike/>
          <w:spacing w:val="8"/>
          <w:sz w:val="20"/>
          <w:szCs w:val="20"/>
        </w:rPr>
        <w:t xml:space="preserve"> </w:t>
      </w:r>
      <w:r w:rsidRPr="0083681F">
        <w:rPr>
          <w:rFonts w:eastAsia="Cambria"/>
          <w:i/>
          <w:strike/>
          <w:sz w:val="20"/>
          <w:szCs w:val="20"/>
        </w:rPr>
        <w:t>name</w:t>
      </w:r>
      <w:r w:rsidRPr="0083681F">
        <w:rPr>
          <w:rFonts w:eastAsia="Cambria"/>
          <w:i/>
          <w:strike/>
          <w:spacing w:val="6"/>
          <w:sz w:val="20"/>
          <w:szCs w:val="20"/>
        </w:rPr>
        <w:t xml:space="preserve"> </w:t>
      </w:r>
      <w:r w:rsidRPr="0083681F">
        <w:rPr>
          <w:rFonts w:eastAsia="Cambria"/>
          <w:i/>
          <w:strike/>
          <w:sz w:val="20"/>
          <w:szCs w:val="20"/>
        </w:rPr>
        <w:t>of</w:t>
      </w:r>
      <w:r w:rsidRPr="0083681F">
        <w:rPr>
          <w:rFonts w:eastAsia="Cambria"/>
          <w:i/>
          <w:strike/>
          <w:spacing w:val="7"/>
          <w:sz w:val="20"/>
          <w:szCs w:val="20"/>
        </w:rPr>
        <w:t xml:space="preserve"> </w:t>
      </w:r>
      <w:r w:rsidRPr="0083681F">
        <w:rPr>
          <w:rFonts w:eastAsia="Cambria"/>
          <w:i/>
          <w:strike/>
          <w:sz w:val="20"/>
          <w:szCs w:val="20"/>
        </w:rPr>
        <w:t>Package</w:t>
      </w:r>
      <w:r w:rsidRPr="0083681F">
        <w:rPr>
          <w:rFonts w:eastAsia="Cambria"/>
          <w:i/>
          <w:strike/>
          <w:spacing w:val="5"/>
          <w:sz w:val="20"/>
          <w:szCs w:val="20"/>
        </w:rPr>
        <w:t xml:space="preserve"> </w:t>
      </w:r>
      <w:r w:rsidRPr="0083681F">
        <w:rPr>
          <w:rFonts w:eastAsia="Cambria"/>
          <w:i/>
          <w:strike/>
          <w:sz w:val="20"/>
          <w:szCs w:val="20"/>
        </w:rPr>
        <w:t>alongwith</w:t>
      </w:r>
      <w:r w:rsidRPr="0083681F">
        <w:rPr>
          <w:rFonts w:eastAsia="Cambria"/>
          <w:i/>
          <w:strike/>
          <w:spacing w:val="4"/>
          <w:sz w:val="20"/>
          <w:szCs w:val="20"/>
        </w:rPr>
        <w:t xml:space="preserve"> </w:t>
      </w:r>
      <w:r w:rsidRPr="0083681F">
        <w:rPr>
          <w:rFonts w:eastAsia="Cambria"/>
          <w:i/>
          <w:strike/>
          <w:sz w:val="20"/>
          <w:szCs w:val="20"/>
        </w:rPr>
        <w:t>name</w:t>
      </w:r>
      <w:r w:rsidRPr="0083681F">
        <w:rPr>
          <w:rFonts w:eastAsia="Cambria"/>
          <w:i/>
          <w:strike/>
          <w:spacing w:val="6"/>
          <w:sz w:val="20"/>
          <w:szCs w:val="20"/>
        </w:rPr>
        <w:t xml:space="preserve"> </w:t>
      </w:r>
      <w:r w:rsidRPr="0083681F">
        <w:rPr>
          <w:rFonts w:eastAsia="Cambria"/>
          <w:i/>
          <w:strike/>
          <w:sz w:val="20"/>
          <w:szCs w:val="20"/>
        </w:rPr>
        <w:t>of</w:t>
      </w:r>
      <w:r w:rsidRPr="0083681F">
        <w:rPr>
          <w:rFonts w:eastAsia="Cambria"/>
          <w:i/>
          <w:strike/>
          <w:spacing w:val="8"/>
          <w:sz w:val="20"/>
          <w:szCs w:val="20"/>
        </w:rPr>
        <w:t xml:space="preserve"> </w:t>
      </w:r>
      <w:r w:rsidRPr="0083681F">
        <w:rPr>
          <w:rFonts w:eastAsia="Cambria"/>
          <w:i/>
          <w:strike/>
          <w:sz w:val="20"/>
          <w:szCs w:val="20"/>
        </w:rPr>
        <w:t>the</w:t>
      </w:r>
      <w:r w:rsidRPr="0083681F">
        <w:rPr>
          <w:rFonts w:eastAsia="Cambria"/>
          <w:i/>
          <w:strike/>
          <w:spacing w:val="4"/>
          <w:sz w:val="20"/>
          <w:szCs w:val="20"/>
        </w:rPr>
        <w:t xml:space="preserve"> </w:t>
      </w:r>
      <w:r w:rsidRPr="0083681F">
        <w:rPr>
          <w:rFonts w:eastAsia="Cambria"/>
          <w:i/>
          <w:strike/>
          <w:sz w:val="20"/>
          <w:szCs w:val="20"/>
        </w:rPr>
        <w:t>Project)……</w:t>
      </w:r>
      <w:r w:rsidRPr="0083681F">
        <w:rPr>
          <w:rFonts w:eastAsia="Cambria"/>
          <w:strike/>
          <w:sz w:val="20"/>
          <w:szCs w:val="20"/>
        </w:rPr>
        <w:t>..</w:t>
      </w:r>
    </w:p>
    <w:p w:rsidR="00724FC6" w:rsidRPr="0083681F" w:rsidRDefault="00724FC6">
      <w:pPr>
        <w:widowControl w:val="0"/>
        <w:autoSpaceDE w:val="0"/>
        <w:autoSpaceDN w:val="0"/>
        <w:spacing w:before="7"/>
        <w:rPr>
          <w:rFonts w:eastAsia="Cambria"/>
          <w:strike/>
          <w:sz w:val="20"/>
          <w:szCs w:val="20"/>
        </w:rPr>
      </w:pPr>
    </w:p>
    <w:p w:rsidR="00724FC6" w:rsidRPr="0083681F" w:rsidRDefault="000F4870">
      <w:pPr>
        <w:widowControl w:val="0"/>
        <w:tabs>
          <w:tab w:val="left" w:leader="dot" w:pos="10045"/>
        </w:tabs>
        <w:autoSpaceDE w:val="0"/>
        <w:autoSpaceDN w:val="0"/>
        <w:spacing w:before="1"/>
        <w:ind w:left="1823"/>
        <w:rPr>
          <w:rFonts w:eastAsia="Cambria"/>
          <w:strike/>
          <w:sz w:val="20"/>
          <w:szCs w:val="20"/>
        </w:rPr>
      </w:pPr>
      <w:r w:rsidRPr="0083681F">
        <w:rPr>
          <w:rFonts w:eastAsia="Cambria"/>
          <w:strike/>
          <w:w w:val="105"/>
          <w:sz w:val="20"/>
          <w:szCs w:val="20"/>
        </w:rPr>
        <w:t>Whereas,</w:t>
      </w:r>
      <w:r w:rsidRPr="0083681F">
        <w:rPr>
          <w:rFonts w:eastAsia="Cambria"/>
          <w:strike/>
          <w:spacing w:val="18"/>
          <w:w w:val="105"/>
          <w:sz w:val="20"/>
          <w:szCs w:val="20"/>
        </w:rPr>
        <w:t xml:space="preserve"> </w:t>
      </w:r>
      <w:r w:rsidRPr="0083681F">
        <w:rPr>
          <w:rFonts w:eastAsia="Cambria"/>
          <w:strike/>
          <w:w w:val="105"/>
          <w:sz w:val="20"/>
          <w:szCs w:val="20"/>
        </w:rPr>
        <w:t>the</w:t>
      </w:r>
      <w:r w:rsidRPr="0083681F">
        <w:rPr>
          <w:rFonts w:eastAsia="Cambria"/>
          <w:strike/>
          <w:spacing w:val="18"/>
          <w:w w:val="105"/>
          <w:sz w:val="20"/>
          <w:szCs w:val="20"/>
        </w:rPr>
        <w:t xml:space="preserve"> </w:t>
      </w:r>
      <w:r w:rsidRPr="0083681F">
        <w:rPr>
          <w:rFonts w:eastAsia="Cambria"/>
          <w:strike/>
          <w:w w:val="105"/>
          <w:sz w:val="20"/>
          <w:szCs w:val="20"/>
        </w:rPr>
        <w:t>Contractor</w:t>
      </w:r>
      <w:r w:rsidRPr="0083681F">
        <w:rPr>
          <w:rFonts w:eastAsia="Cambria"/>
          <w:strike/>
          <w:spacing w:val="18"/>
          <w:w w:val="105"/>
          <w:sz w:val="20"/>
          <w:szCs w:val="20"/>
        </w:rPr>
        <w:t xml:space="preserve"> </w:t>
      </w:r>
      <w:r w:rsidRPr="0083681F">
        <w:rPr>
          <w:rFonts w:eastAsia="Cambria"/>
          <w:strike/>
          <w:w w:val="105"/>
          <w:sz w:val="20"/>
          <w:szCs w:val="20"/>
        </w:rPr>
        <w:t>and</w:t>
      </w:r>
      <w:r w:rsidRPr="0083681F">
        <w:rPr>
          <w:rFonts w:eastAsia="Cambria"/>
          <w:strike/>
          <w:spacing w:val="17"/>
          <w:w w:val="105"/>
          <w:sz w:val="20"/>
          <w:szCs w:val="20"/>
        </w:rPr>
        <w:t xml:space="preserve"> </w:t>
      </w:r>
      <w:r w:rsidRPr="0083681F">
        <w:rPr>
          <w:rFonts w:eastAsia="Cambria"/>
          <w:strike/>
          <w:w w:val="105"/>
          <w:sz w:val="20"/>
          <w:szCs w:val="20"/>
        </w:rPr>
        <w:t>M/s.</w:t>
      </w:r>
      <w:r w:rsidRPr="0083681F">
        <w:rPr>
          <w:rFonts w:eastAsia="Cambria"/>
          <w:strike/>
          <w:spacing w:val="19"/>
          <w:w w:val="105"/>
          <w:sz w:val="20"/>
          <w:szCs w:val="20"/>
        </w:rPr>
        <w:t xml:space="preserve"> </w:t>
      </w:r>
      <w:r w:rsidRPr="0083681F">
        <w:rPr>
          <w:rFonts w:eastAsia="Cambria"/>
          <w:strike/>
          <w:w w:val="105"/>
          <w:sz w:val="20"/>
          <w:szCs w:val="20"/>
        </w:rPr>
        <w:t>.................</w:t>
      </w:r>
      <w:r w:rsidRPr="0083681F">
        <w:rPr>
          <w:rFonts w:eastAsia="Cambria"/>
          <w:strike/>
          <w:spacing w:val="20"/>
          <w:w w:val="105"/>
          <w:sz w:val="20"/>
          <w:szCs w:val="20"/>
        </w:rPr>
        <w:t xml:space="preserve"> </w:t>
      </w:r>
      <w:r w:rsidRPr="0083681F">
        <w:rPr>
          <w:rFonts w:eastAsia="Cambria"/>
          <w:i/>
          <w:strike/>
          <w:w w:val="105"/>
          <w:sz w:val="20"/>
          <w:szCs w:val="20"/>
        </w:rPr>
        <w:t>(Name</w:t>
      </w:r>
      <w:r w:rsidRPr="0083681F">
        <w:rPr>
          <w:rFonts w:eastAsia="Cambria"/>
          <w:i/>
          <w:strike/>
          <w:spacing w:val="19"/>
          <w:w w:val="105"/>
          <w:sz w:val="20"/>
          <w:szCs w:val="20"/>
        </w:rPr>
        <w:t xml:space="preserve"> </w:t>
      </w:r>
      <w:r w:rsidRPr="0083681F">
        <w:rPr>
          <w:rFonts w:eastAsia="Cambria"/>
          <w:i/>
          <w:strike/>
          <w:w w:val="105"/>
          <w:sz w:val="20"/>
          <w:szCs w:val="20"/>
        </w:rPr>
        <w:t>of</w:t>
      </w:r>
      <w:r w:rsidRPr="0083681F">
        <w:rPr>
          <w:rFonts w:eastAsia="Cambria"/>
          <w:i/>
          <w:strike/>
          <w:spacing w:val="22"/>
          <w:w w:val="105"/>
          <w:sz w:val="20"/>
          <w:szCs w:val="20"/>
        </w:rPr>
        <w:t xml:space="preserve"> </w:t>
      </w:r>
      <w:r w:rsidRPr="0083681F">
        <w:rPr>
          <w:rFonts w:eastAsia="Cambria"/>
          <w:i/>
          <w:strike/>
          <w:w w:val="105"/>
          <w:sz w:val="20"/>
          <w:szCs w:val="20"/>
        </w:rPr>
        <w:t>GIS</w:t>
      </w:r>
      <w:r w:rsidRPr="0083681F">
        <w:rPr>
          <w:rFonts w:eastAsia="Cambria"/>
          <w:i/>
          <w:strike/>
          <w:spacing w:val="17"/>
          <w:w w:val="105"/>
          <w:sz w:val="20"/>
          <w:szCs w:val="20"/>
        </w:rPr>
        <w:t xml:space="preserve"> </w:t>
      </w:r>
      <w:r w:rsidRPr="0083681F">
        <w:rPr>
          <w:rFonts w:eastAsia="Cambria"/>
          <w:i/>
          <w:strike/>
          <w:w w:val="105"/>
          <w:sz w:val="20"/>
          <w:szCs w:val="20"/>
        </w:rPr>
        <w:t>Manufacturer)</w:t>
      </w:r>
      <w:r w:rsidRPr="0083681F">
        <w:rPr>
          <w:rFonts w:eastAsia="Cambria"/>
          <w:i/>
          <w:strike/>
          <w:w w:val="105"/>
          <w:sz w:val="20"/>
          <w:szCs w:val="20"/>
        </w:rPr>
        <w:tab/>
      </w:r>
      <w:r w:rsidRPr="0083681F">
        <w:rPr>
          <w:rFonts w:eastAsia="Cambria"/>
          <w:strike/>
          <w:w w:val="105"/>
          <w:sz w:val="20"/>
          <w:szCs w:val="20"/>
        </w:rPr>
        <w:t>,</w:t>
      </w:r>
      <w:r w:rsidRPr="0083681F">
        <w:rPr>
          <w:rFonts w:eastAsia="Cambria"/>
          <w:strike/>
          <w:spacing w:val="22"/>
          <w:w w:val="105"/>
          <w:sz w:val="20"/>
          <w:szCs w:val="20"/>
        </w:rPr>
        <w:t xml:space="preserve"> </w:t>
      </w:r>
      <w:r w:rsidRPr="0083681F">
        <w:rPr>
          <w:rFonts w:eastAsia="Cambria"/>
          <w:strike/>
          <w:w w:val="105"/>
          <w:sz w:val="20"/>
          <w:szCs w:val="20"/>
        </w:rPr>
        <w:t>having</w:t>
      </w:r>
      <w:r w:rsidRPr="0083681F">
        <w:rPr>
          <w:rFonts w:eastAsia="Cambria"/>
          <w:strike/>
          <w:spacing w:val="24"/>
          <w:w w:val="105"/>
          <w:sz w:val="20"/>
          <w:szCs w:val="20"/>
        </w:rPr>
        <w:t xml:space="preserve"> </w:t>
      </w:r>
      <w:r w:rsidRPr="0083681F">
        <w:rPr>
          <w:rFonts w:eastAsia="Cambria"/>
          <w:strike/>
          <w:w w:val="105"/>
          <w:sz w:val="20"/>
          <w:szCs w:val="20"/>
        </w:rPr>
        <w:t>its</w:t>
      </w:r>
    </w:p>
    <w:p w:rsidR="00724FC6" w:rsidRPr="0083681F" w:rsidRDefault="000F4870">
      <w:pPr>
        <w:widowControl w:val="0"/>
        <w:tabs>
          <w:tab w:val="left" w:leader="dot" w:pos="10781"/>
        </w:tabs>
        <w:autoSpaceDE w:val="0"/>
        <w:autoSpaceDN w:val="0"/>
        <w:spacing w:before="15"/>
        <w:ind w:left="1823"/>
        <w:rPr>
          <w:rFonts w:eastAsia="Cambria"/>
          <w:strike/>
          <w:sz w:val="20"/>
          <w:szCs w:val="20"/>
        </w:rPr>
      </w:pPr>
      <w:r w:rsidRPr="0083681F">
        <w:rPr>
          <w:rFonts w:eastAsia="Cambria"/>
          <w:strike/>
          <w:w w:val="105"/>
          <w:sz w:val="20"/>
          <w:szCs w:val="20"/>
        </w:rPr>
        <w:t xml:space="preserve">Principal </w:t>
      </w:r>
      <w:r w:rsidRPr="0083681F">
        <w:rPr>
          <w:rFonts w:eastAsia="Cambria"/>
          <w:strike/>
          <w:spacing w:val="9"/>
          <w:w w:val="105"/>
          <w:sz w:val="20"/>
          <w:szCs w:val="20"/>
        </w:rPr>
        <w:t xml:space="preserve"> </w:t>
      </w:r>
      <w:r w:rsidRPr="0083681F">
        <w:rPr>
          <w:rFonts w:eastAsia="Cambria"/>
          <w:strike/>
          <w:w w:val="105"/>
          <w:sz w:val="20"/>
          <w:szCs w:val="20"/>
        </w:rPr>
        <w:t xml:space="preserve">place </w:t>
      </w:r>
      <w:r w:rsidRPr="0083681F">
        <w:rPr>
          <w:rFonts w:eastAsia="Cambria"/>
          <w:strike/>
          <w:spacing w:val="12"/>
          <w:w w:val="105"/>
          <w:sz w:val="20"/>
          <w:szCs w:val="20"/>
        </w:rPr>
        <w:t xml:space="preserve"> </w:t>
      </w:r>
      <w:r w:rsidRPr="0083681F">
        <w:rPr>
          <w:rFonts w:eastAsia="Cambria"/>
          <w:strike/>
          <w:w w:val="105"/>
          <w:sz w:val="20"/>
          <w:szCs w:val="20"/>
        </w:rPr>
        <w:t xml:space="preserve">of </w:t>
      </w:r>
      <w:r w:rsidRPr="0083681F">
        <w:rPr>
          <w:rFonts w:eastAsia="Cambria"/>
          <w:strike/>
          <w:spacing w:val="12"/>
          <w:w w:val="105"/>
          <w:sz w:val="20"/>
          <w:szCs w:val="20"/>
        </w:rPr>
        <w:t xml:space="preserve"> </w:t>
      </w:r>
      <w:r w:rsidRPr="0083681F">
        <w:rPr>
          <w:rFonts w:eastAsia="Cambria"/>
          <w:strike/>
          <w:w w:val="105"/>
          <w:sz w:val="20"/>
          <w:szCs w:val="20"/>
        </w:rPr>
        <w:t xml:space="preserve">business </w:t>
      </w:r>
      <w:r w:rsidRPr="0083681F">
        <w:rPr>
          <w:rFonts w:eastAsia="Cambria"/>
          <w:strike/>
          <w:spacing w:val="9"/>
          <w:w w:val="105"/>
          <w:sz w:val="20"/>
          <w:szCs w:val="20"/>
        </w:rPr>
        <w:t xml:space="preserve"> </w:t>
      </w:r>
      <w:r w:rsidRPr="0083681F">
        <w:rPr>
          <w:rFonts w:eastAsia="Cambria"/>
          <w:strike/>
          <w:w w:val="105"/>
          <w:sz w:val="20"/>
          <w:szCs w:val="20"/>
        </w:rPr>
        <w:t xml:space="preserve">at </w:t>
      </w:r>
      <w:r w:rsidRPr="0083681F">
        <w:rPr>
          <w:rFonts w:eastAsia="Cambria"/>
          <w:strike/>
          <w:spacing w:val="12"/>
          <w:w w:val="105"/>
          <w:sz w:val="20"/>
          <w:szCs w:val="20"/>
        </w:rPr>
        <w:t xml:space="preserve"> </w:t>
      </w:r>
      <w:r w:rsidRPr="0083681F">
        <w:rPr>
          <w:rFonts w:eastAsia="Cambria"/>
          <w:i/>
          <w:strike/>
          <w:w w:val="105"/>
          <w:sz w:val="20"/>
          <w:szCs w:val="20"/>
        </w:rPr>
        <w:t xml:space="preserve">………....(Address </w:t>
      </w:r>
      <w:r w:rsidRPr="0083681F">
        <w:rPr>
          <w:rFonts w:eastAsia="Cambria"/>
          <w:i/>
          <w:strike/>
          <w:spacing w:val="12"/>
          <w:w w:val="105"/>
          <w:sz w:val="20"/>
          <w:szCs w:val="20"/>
        </w:rPr>
        <w:t xml:space="preserve"> </w:t>
      </w:r>
      <w:r w:rsidRPr="0083681F">
        <w:rPr>
          <w:rFonts w:eastAsia="Cambria"/>
          <w:i/>
          <w:strike/>
          <w:w w:val="105"/>
          <w:sz w:val="20"/>
          <w:szCs w:val="20"/>
        </w:rPr>
        <w:t xml:space="preserve">of </w:t>
      </w:r>
      <w:r w:rsidRPr="0083681F">
        <w:rPr>
          <w:rFonts w:eastAsia="Cambria"/>
          <w:i/>
          <w:strike/>
          <w:spacing w:val="14"/>
          <w:w w:val="105"/>
          <w:sz w:val="20"/>
          <w:szCs w:val="20"/>
        </w:rPr>
        <w:t xml:space="preserve"> </w:t>
      </w:r>
      <w:r w:rsidRPr="0083681F">
        <w:rPr>
          <w:rFonts w:eastAsia="Cambria"/>
          <w:i/>
          <w:strike/>
          <w:w w:val="105"/>
          <w:sz w:val="20"/>
          <w:szCs w:val="20"/>
        </w:rPr>
        <w:t xml:space="preserve">GIS </w:t>
      </w:r>
      <w:r w:rsidRPr="0083681F">
        <w:rPr>
          <w:rFonts w:eastAsia="Cambria"/>
          <w:i/>
          <w:strike/>
          <w:spacing w:val="9"/>
          <w:w w:val="105"/>
          <w:sz w:val="20"/>
          <w:szCs w:val="20"/>
        </w:rPr>
        <w:t xml:space="preserve"> </w:t>
      </w:r>
      <w:r w:rsidRPr="0083681F">
        <w:rPr>
          <w:rFonts w:eastAsia="Cambria"/>
          <w:i/>
          <w:strike/>
          <w:w w:val="105"/>
          <w:sz w:val="20"/>
          <w:szCs w:val="20"/>
        </w:rPr>
        <w:t>Manufacturer)</w:t>
      </w:r>
      <w:r w:rsidRPr="0083681F">
        <w:rPr>
          <w:rFonts w:eastAsia="Cambria"/>
          <w:i/>
          <w:strike/>
          <w:w w:val="105"/>
          <w:sz w:val="20"/>
          <w:szCs w:val="20"/>
        </w:rPr>
        <w:tab/>
      </w:r>
      <w:r w:rsidRPr="0083681F">
        <w:rPr>
          <w:rFonts w:eastAsia="Cambria"/>
          <w:strike/>
          <w:w w:val="105"/>
          <w:sz w:val="20"/>
          <w:szCs w:val="20"/>
        </w:rPr>
        <w:t>and</w:t>
      </w:r>
    </w:p>
    <w:p w:rsidR="00724FC6" w:rsidRPr="0083681F" w:rsidRDefault="000F4870">
      <w:pPr>
        <w:widowControl w:val="0"/>
        <w:autoSpaceDE w:val="0"/>
        <w:autoSpaceDN w:val="0"/>
        <w:spacing w:before="16"/>
        <w:ind w:left="1823"/>
        <w:rPr>
          <w:rFonts w:eastAsia="Cambria"/>
          <w:strike/>
          <w:sz w:val="20"/>
          <w:szCs w:val="20"/>
        </w:rPr>
      </w:pPr>
      <w:r w:rsidRPr="0083681F">
        <w:rPr>
          <w:rFonts w:eastAsia="Cambria"/>
          <w:strike/>
          <w:w w:val="105"/>
          <w:sz w:val="20"/>
          <w:szCs w:val="20"/>
        </w:rPr>
        <w:t xml:space="preserve">Registered  </w:t>
      </w:r>
      <w:r w:rsidRPr="0083681F">
        <w:rPr>
          <w:rFonts w:eastAsia="Cambria"/>
          <w:strike/>
          <w:spacing w:val="12"/>
          <w:w w:val="105"/>
          <w:sz w:val="20"/>
          <w:szCs w:val="20"/>
        </w:rPr>
        <w:t xml:space="preserve"> </w:t>
      </w:r>
      <w:r w:rsidRPr="0083681F">
        <w:rPr>
          <w:rFonts w:eastAsia="Cambria"/>
          <w:strike/>
          <w:w w:val="105"/>
          <w:sz w:val="20"/>
          <w:szCs w:val="20"/>
        </w:rPr>
        <w:t xml:space="preserve">Office  </w:t>
      </w:r>
      <w:r w:rsidRPr="0083681F">
        <w:rPr>
          <w:rFonts w:eastAsia="Cambria"/>
          <w:strike/>
          <w:spacing w:val="11"/>
          <w:w w:val="105"/>
          <w:sz w:val="20"/>
          <w:szCs w:val="20"/>
        </w:rPr>
        <w:t xml:space="preserve"> </w:t>
      </w:r>
      <w:r w:rsidRPr="0083681F">
        <w:rPr>
          <w:rFonts w:eastAsia="Cambria"/>
          <w:strike/>
          <w:w w:val="105"/>
          <w:sz w:val="20"/>
          <w:szCs w:val="20"/>
        </w:rPr>
        <w:t xml:space="preserve">at  </w:t>
      </w:r>
      <w:r w:rsidRPr="0083681F">
        <w:rPr>
          <w:rFonts w:eastAsia="Cambria"/>
          <w:strike/>
          <w:spacing w:val="10"/>
          <w:w w:val="105"/>
          <w:sz w:val="20"/>
          <w:szCs w:val="20"/>
        </w:rPr>
        <w:t xml:space="preserve"> </w:t>
      </w:r>
      <w:r w:rsidRPr="0083681F">
        <w:rPr>
          <w:rFonts w:eastAsia="Cambria"/>
          <w:i/>
          <w:strike/>
          <w:w w:val="105"/>
          <w:sz w:val="20"/>
          <w:szCs w:val="20"/>
        </w:rPr>
        <w:t xml:space="preserve">………....(Registered  </w:t>
      </w:r>
      <w:r w:rsidRPr="0083681F">
        <w:rPr>
          <w:rFonts w:eastAsia="Cambria"/>
          <w:i/>
          <w:strike/>
          <w:spacing w:val="13"/>
          <w:w w:val="105"/>
          <w:sz w:val="20"/>
          <w:szCs w:val="20"/>
        </w:rPr>
        <w:t xml:space="preserve"> </w:t>
      </w:r>
      <w:r w:rsidRPr="0083681F">
        <w:rPr>
          <w:rFonts w:eastAsia="Cambria"/>
          <w:i/>
          <w:strike/>
          <w:w w:val="105"/>
          <w:sz w:val="20"/>
          <w:szCs w:val="20"/>
        </w:rPr>
        <w:t xml:space="preserve">address  </w:t>
      </w:r>
      <w:r w:rsidRPr="0083681F">
        <w:rPr>
          <w:rFonts w:eastAsia="Cambria"/>
          <w:i/>
          <w:strike/>
          <w:spacing w:val="10"/>
          <w:w w:val="105"/>
          <w:sz w:val="20"/>
          <w:szCs w:val="20"/>
        </w:rPr>
        <w:t xml:space="preserve"> </w:t>
      </w:r>
      <w:r w:rsidRPr="0083681F">
        <w:rPr>
          <w:rFonts w:eastAsia="Cambria"/>
          <w:i/>
          <w:strike/>
          <w:w w:val="105"/>
          <w:sz w:val="20"/>
          <w:szCs w:val="20"/>
        </w:rPr>
        <w:t xml:space="preserve">of  </w:t>
      </w:r>
      <w:r w:rsidRPr="0083681F">
        <w:rPr>
          <w:rFonts w:eastAsia="Cambria"/>
          <w:i/>
          <w:strike/>
          <w:spacing w:val="12"/>
          <w:w w:val="105"/>
          <w:sz w:val="20"/>
          <w:szCs w:val="20"/>
        </w:rPr>
        <w:t xml:space="preserve"> </w:t>
      </w:r>
      <w:r w:rsidRPr="0083681F">
        <w:rPr>
          <w:rFonts w:eastAsia="Cambria"/>
          <w:i/>
          <w:strike/>
          <w:w w:val="105"/>
          <w:sz w:val="20"/>
          <w:szCs w:val="20"/>
        </w:rPr>
        <w:t xml:space="preserve">GIS  </w:t>
      </w:r>
      <w:r w:rsidRPr="0083681F">
        <w:rPr>
          <w:rFonts w:eastAsia="Cambria"/>
          <w:i/>
          <w:strike/>
          <w:spacing w:val="10"/>
          <w:w w:val="105"/>
          <w:sz w:val="20"/>
          <w:szCs w:val="20"/>
        </w:rPr>
        <w:t xml:space="preserve"> </w:t>
      </w:r>
      <w:r w:rsidRPr="0083681F">
        <w:rPr>
          <w:rFonts w:eastAsia="Cambria"/>
          <w:i/>
          <w:strike/>
          <w:w w:val="105"/>
          <w:sz w:val="20"/>
          <w:szCs w:val="20"/>
        </w:rPr>
        <w:t xml:space="preserve">Manufacturer)  </w:t>
      </w:r>
      <w:r w:rsidRPr="0083681F">
        <w:rPr>
          <w:rFonts w:eastAsia="Cambria"/>
          <w:i/>
          <w:strike/>
          <w:spacing w:val="20"/>
          <w:w w:val="105"/>
          <w:sz w:val="20"/>
          <w:szCs w:val="20"/>
        </w:rPr>
        <w:t xml:space="preserve"> </w:t>
      </w:r>
      <w:r w:rsidRPr="0083681F">
        <w:rPr>
          <w:rFonts w:eastAsia="Cambria"/>
          <w:strike/>
          <w:w w:val="105"/>
          <w:sz w:val="20"/>
          <w:szCs w:val="20"/>
        </w:rPr>
        <w:t>....................................</w:t>
      </w:r>
    </w:p>
    <w:p w:rsidR="00724FC6" w:rsidRPr="0083681F" w:rsidRDefault="000F4870">
      <w:pPr>
        <w:widowControl w:val="0"/>
        <w:autoSpaceDE w:val="0"/>
        <w:autoSpaceDN w:val="0"/>
        <w:spacing w:before="16" w:line="254" w:lineRule="auto"/>
        <w:ind w:left="1823" w:right="866"/>
        <w:jc w:val="both"/>
        <w:rPr>
          <w:rFonts w:eastAsia="Cambria"/>
          <w:strike/>
          <w:sz w:val="20"/>
          <w:szCs w:val="20"/>
        </w:rPr>
      </w:pPr>
      <w:r w:rsidRPr="0083681F">
        <w:rPr>
          <w:rFonts w:eastAsia="Cambria"/>
          <w:strike/>
          <w:w w:val="105"/>
          <w:sz w:val="20"/>
          <w:szCs w:val="20"/>
        </w:rPr>
        <w:t>(hereinafter referred to as the “</w:t>
      </w:r>
      <w:r w:rsidRPr="0083681F">
        <w:rPr>
          <w:rFonts w:eastAsia="Cambria"/>
          <w:i/>
          <w:strike/>
          <w:w w:val="105"/>
          <w:sz w:val="20"/>
          <w:szCs w:val="20"/>
        </w:rPr>
        <w:t xml:space="preserve">GIS </w:t>
      </w:r>
      <w:r w:rsidRPr="0083681F">
        <w:rPr>
          <w:rFonts w:eastAsia="Cambria"/>
          <w:strike/>
          <w:w w:val="105"/>
          <w:sz w:val="20"/>
          <w:szCs w:val="20"/>
        </w:rPr>
        <w:t>Manufacturer”), as a pre-requisite for qualification of the</w:t>
      </w:r>
      <w:r w:rsidRPr="0083681F">
        <w:rPr>
          <w:rFonts w:eastAsia="Cambria"/>
          <w:strike/>
          <w:spacing w:val="1"/>
          <w:w w:val="105"/>
          <w:sz w:val="20"/>
          <w:szCs w:val="20"/>
        </w:rPr>
        <w:t xml:space="preserve"> </w:t>
      </w:r>
      <w:r w:rsidRPr="0083681F">
        <w:rPr>
          <w:rFonts w:eastAsia="Cambria"/>
          <w:strike/>
          <w:w w:val="105"/>
          <w:sz w:val="20"/>
          <w:szCs w:val="20"/>
        </w:rPr>
        <w:t>Bidder/Contractor, have submitted a deed of joint undertaking declaring that they are jointly</w:t>
      </w:r>
      <w:r w:rsidRPr="0083681F">
        <w:rPr>
          <w:rFonts w:eastAsia="Cambria"/>
          <w:strike/>
          <w:spacing w:val="1"/>
          <w:w w:val="105"/>
          <w:sz w:val="20"/>
          <w:szCs w:val="20"/>
        </w:rPr>
        <w:t xml:space="preserve"> </w:t>
      </w:r>
      <w:r w:rsidRPr="0083681F">
        <w:rPr>
          <w:rFonts w:eastAsia="Cambria"/>
          <w:strike/>
          <w:w w:val="105"/>
          <w:sz w:val="20"/>
          <w:szCs w:val="20"/>
        </w:rPr>
        <w:t>and severally bound and resp</w:t>
      </w:r>
      <w:r w:rsidRPr="0083681F">
        <w:rPr>
          <w:rFonts w:eastAsia="Cambria"/>
          <w:strike/>
          <w:w w:val="105"/>
          <w:sz w:val="20"/>
          <w:szCs w:val="20"/>
        </w:rPr>
        <w:t>onsible for the quality and timely supply of GIS and that the GIS</w:t>
      </w:r>
      <w:r w:rsidRPr="0083681F">
        <w:rPr>
          <w:rFonts w:eastAsia="Cambria"/>
          <w:strike/>
          <w:spacing w:val="1"/>
          <w:w w:val="105"/>
          <w:sz w:val="20"/>
          <w:szCs w:val="20"/>
        </w:rPr>
        <w:t xml:space="preserve"> </w:t>
      </w:r>
      <w:r w:rsidRPr="0083681F">
        <w:rPr>
          <w:rFonts w:eastAsia="Cambria"/>
          <w:strike/>
          <w:w w:val="105"/>
          <w:sz w:val="20"/>
          <w:szCs w:val="20"/>
        </w:rPr>
        <w:t>Manufacturer</w:t>
      </w:r>
      <w:r w:rsidRPr="0083681F">
        <w:rPr>
          <w:rFonts w:eastAsia="Cambria"/>
          <w:strike/>
          <w:spacing w:val="1"/>
          <w:w w:val="105"/>
          <w:sz w:val="20"/>
          <w:szCs w:val="20"/>
        </w:rPr>
        <w:t xml:space="preserve"> </w:t>
      </w:r>
      <w:r w:rsidRPr="0083681F">
        <w:rPr>
          <w:rFonts w:eastAsia="Cambria"/>
          <w:strike/>
          <w:w w:val="105"/>
          <w:sz w:val="20"/>
          <w:szCs w:val="20"/>
        </w:rPr>
        <w:t>having</w:t>
      </w:r>
      <w:r w:rsidRPr="0083681F">
        <w:rPr>
          <w:rFonts w:eastAsia="Cambria"/>
          <w:strike/>
          <w:spacing w:val="1"/>
          <w:w w:val="105"/>
          <w:sz w:val="20"/>
          <w:szCs w:val="20"/>
        </w:rPr>
        <w:t xml:space="preserve"> </w:t>
      </w:r>
      <w:r w:rsidRPr="0083681F">
        <w:rPr>
          <w:rFonts w:eastAsia="Cambria"/>
          <w:strike/>
          <w:w w:val="105"/>
          <w:sz w:val="20"/>
          <w:szCs w:val="20"/>
        </w:rPr>
        <w:t>agreed</w:t>
      </w:r>
      <w:r w:rsidRPr="0083681F">
        <w:rPr>
          <w:rFonts w:eastAsia="Cambria"/>
          <w:strike/>
          <w:spacing w:val="1"/>
          <w:w w:val="105"/>
          <w:sz w:val="20"/>
          <w:szCs w:val="20"/>
        </w:rPr>
        <w:t xml:space="preserve"> </w:t>
      </w:r>
      <w:r w:rsidRPr="0083681F">
        <w:rPr>
          <w:rFonts w:eastAsia="Cambria"/>
          <w:strike/>
          <w:w w:val="105"/>
          <w:sz w:val="20"/>
          <w:szCs w:val="20"/>
        </w:rPr>
        <w:t>to</w:t>
      </w:r>
      <w:r w:rsidRPr="0083681F">
        <w:rPr>
          <w:rFonts w:eastAsia="Cambria"/>
          <w:strike/>
          <w:spacing w:val="1"/>
          <w:w w:val="105"/>
          <w:sz w:val="20"/>
          <w:szCs w:val="20"/>
        </w:rPr>
        <w:t xml:space="preserve"> </w:t>
      </w:r>
      <w:r w:rsidRPr="0083681F">
        <w:rPr>
          <w:rFonts w:eastAsia="Cambria"/>
          <w:strike/>
          <w:w w:val="105"/>
          <w:sz w:val="20"/>
          <w:szCs w:val="20"/>
        </w:rPr>
        <w:t>furnish</w:t>
      </w:r>
      <w:r w:rsidRPr="0083681F">
        <w:rPr>
          <w:rFonts w:eastAsia="Cambria"/>
          <w:strike/>
          <w:spacing w:val="1"/>
          <w:w w:val="105"/>
          <w:sz w:val="20"/>
          <w:szCs w:val="20"/>
        </w:rPr>
        <w:t xml:space="preserve"> </w:t>
      </w:r>
      <w:r w:rsidRPr="0083681F">
        <w:rPr>
          <w:rFonts w:eastAsia="Cambria"/>
          <w:strike/>
          <w:w w:val="105"/>
          <w:sz w:val="20"/>
          <w:szCs w:val="20"/>
        </w:rPr>
        <w:t>a</w:t>
      </w:r>
      <w:r w:rsidRPr="0083681F">
        <w:rPr>
          <w:rFonts w:eastAsia="Cambria"/>
          <w:strike/>
          <w:spacing w:val="1"/>
          <w:w w:val="105"/>
          <w:sz w:val="20"/>
          <w:szCs w:val="20"/>
        </w:rPr>
        <w:t xml:space="preserve"> </w:t>
      </w:r>
      <w:r w:rsidRPr="0083681F">
        <w:rPr>
          <w:rFonts w:eastAsia="Cambria"/>
          <w:strike/>
          <w:w w:val="105"/>
          <w:sz w:val="20"/>
          <w:szCs w:val="20"/>
        </w:rPr>
        <w:t>Contract</w:t>
      </w:r>
      <w:r w:rsidRPr="0083681F">
        <w:rPr>
          <w:rFonts w:eastAsia="Cambria"/>
          <w:strike/>
          <w:spacing w:val="1"/>
          <w:w w:val="105"/>
          <w:sz w:val="20"/>
          <w:szCs w:val="20"/>
        </w:rPr>
        <w:t xml:space="preserve"> </w:t>
      </w:r>
      <w:r w:rsidRPr="0083681F">
        <w:rPr>
          <w:rFonts w:eastAsia="Cambria"/>
          <w:strike/>
          <w:w w:val="105"/>
          <w:sz w:val="20"/>
          <w:szCs w:val="20"/>
        </w:rPr>
        <w:t>Performance</w:t>
      </w:r>
      <w:r w:rsidRPr="0083681F">
        <w:rPr>
          <w:rFonts w:eastAsia="Cambria"/>
          <w:strike/>
          <w:spacing w:val="1"/>
          <w:w w:val="105"/>
          <w:sz w:val="20"/>
          <w:szCs w:val="20"/>
        </w:rPr>
        <w:t xml:space="preserve"> </w:t>
      </w:r>
      <w:r w:rsidRPr="0083681F">
        <w:rPr>
          <w:rFonts w:eastAsia="Cambria"/>
          <w:strike/>
          <w:w w:val="105"/>
          <w:sz w:val="20"/>
          <w:szCs w:val="20"/>
        </w:rPr>
        <w:t>Guarantee</w:t>
      </w:r>
      <w:r w:rsidRPr="0083681F">
        <w:rPr>
          <w:rFonts w:eastAsia="Cambria"/>
          <w:strike/>
          <w:spacing w:val="1"/>
          <w:w w:val="105"/>
          <w:sz w:val="20"/>
          <w:szCs w:val="20"/>
        </w:rPr>
        <w:t xml:space="preserve"> </w:t>
      </w:r>
      <w:r w:rsidRPr="0083681F">
        <w:rPr>
          <w:rFonts w:eastAsia="Cambria"/>
          <w:strike/>
          <w:w w:val="105"/>
          <w:sz w:val="20"/>
          <w:szCs w:val="20"/>
        </w:rPr>
        <w:t>for</w:t>
      </w:r>
      <w:r w:rsidRPr="0083681F">
        <w:rPr>
          <w:rFonts w:eastAsia="Cambria"/>
          <w:strike/>
          <w:spacing w:val="1"/>
          <w:w w:val="105"/>
          <w:sz w:val="20"/>
          <w:szCs w:val="20"/>
        </w:rPr>
        <w:t xml:space="preserve"> </w:t>
      </w:r>
      <w:r w:rsidRPr="0083681F">
        <w:rPr>
          <w:rFonts w:eastAsia="Cambria"/>
          <w:strike/>
          <w:w w:val="105"/>
          <w:sz w:val="20"/>
          <w:szCs w:val="20"/>
        </w:rPr>
        <w:t>the</w:t>
      </w:r>
      <w:r w:rsidRPr="0083681F">
        <w:rPr>
          <w:rFonts w:eastAsia="Cambria"/>
          <w:strike/>
          <w:spacing w:val="1"/>
          <w:w w:val="105"/>
          <w:sz w:val="20"/>
          <w:szCs w:val="20"/>
        </w:rPr>
        <w:t xml:space="preserve"> </w:t>
      </w:r>
      <w:r w:rsidRPr="0083681F">
        <w:rPr>
          <w:rFonts w:eastAsia="Cambria"/>
          <w:strike/>
          <w:w w:val="105"/>
          <w:sz w:val="20"/>
          <w:szCs w:val="20"/>
        </w:rPr>
        <w:t>faithful</w:t>
      </w:r>
      <w:r w:rsidRPr="0083681F">
        <w:rPr>
          <w:rFonts w:eastAsia="Cambria"/>
          <w:strike/>
          <w:spacing w:val="-48"/>
          <w:w w:val="105"/>
          <w:sz w:val="20"/>
          <w:szCs w:val="20"/>
        </w:rPr>
        <w:t xml:space="preserve"> </w:t>
      </w:r>
      <w:r w:rsidRPr="0083681F">
        <w:rPr>
          <w:rFonts w:eastAsia="Cambria"/>
          <w:strike/>
          <w:w w:val="105"/>
          <w:sz w:val="20"/>
          <w:szCs w:val="20"/>
        </w:rPr>
        <w:t xml:space="preserve">performance/compliance of the Deed of Undertaking equivalent to </w:t>
      </w:r>
      <w:r w:rsidR="00E91993" w:rsidRPr="0083681F">
        <w:rPr>
          <w:rFonts w:eastAsia="Cambria"/>
          <w:strike/>
          <w:w w:val="105"/>
          <w:sz w:val="20"/>
          <w:szCs w:val="20"/>
        </w:rPr>
        <w:t xml:space="preserve">two per cent </w:t>
      </w:r>
      <w:r w:rsidRPr="0083681F">
        <w:rPr>
          <w:rFonts w:eastAsia="Cambria"/>
          <w:strike/>
          <w:w w:val="105"/>
          <w:sz w:val="20"/>
          <w:szCs w:val="20"/>
        </w:rPr>
        <w:t>(2%) of the</w:t>
      </w:r>
      <w:r w:rsidRPr="0083681F">
        <w:rPr>
          <w:rFonts w:eastAsia="Cambria"/>
          <w:strike/>
          <w:spacing w:val="1"/>
          <w:w w:val="105"/>
          <w:sz w:val="20"/>
          <w:szCs w:val="20"/>
        </w:rPr>
        <w:t xml:space="preserve"> </w:t>
      </w:r>
      <w:r w:rsidRPr="0083681F">
        <w:rPr>
          <w:rFonts w:eastAsia="Cambria"/>
          <w:strike/>
          <w:w w:val="105"/>
          <w:sz w:val="20"/>
          <w:szCs w:val="20"/>
        </w:rPr>
        <w:t>total</w:t>
      </w:r>
      <w:r w:rsidRPr="0083681F">
        <w:rPr>
          <w:rFonts w:eastAsia="Cambria"/>
          <w:strike/>
          <w:spacing w:val="1"/>
          <w:w w:val="105"/>
          <w:sz w:val="20"/>
          <w:szCs w:val="20"/>
        </w:rPr>
        <w:t xml:space="preserve"> </w:t>
      </w:r>
      <w:r w:rsidRPr="0083681F">
        <w:rPr>
          <w:rFonts w:eastAsia="Cambria"/>
          <w:strike/>
          <w:w w:val="105"/>
          <w:sz w:val="20"/>
          <w:szCs w:val="20"/>
        </w:rPr>
        <w:t>contrac</w:t>
      </w:r>
      <w:r w:rsidRPr="0083681F">
        <w:rPr>
          <w:rFonts w:eastAsia="Cambria"/>
          <w:strike/>
          <w:w w:val="105"/>
          <w:sz w:val="20"/>
          <w:szCs w:val="20"/>
        </w:rPr>
        <w:t>t</w:t>
      </w:r>
      <w:r w:rsidRPr="0083681F">
        <w:rPr>
          <w:rFonts w:eastAsia="Cambria"/>
          <w:strike/>
          <w:spacing w:val="1"/>
          <w:w w:val="105"/>
          <w:sz w:val="20"/>
          <w:szCs w:val="20"/>
        </w:rPr>
        <w:t xml:space="preserve"> </w:t>
      </w:r>
      <w:r w:rsidRPr="0083681F">
        <w:rPr>
          <w:rFonts w:eastAsia="Cambria"/>
          <w:strike/>
          <w:w w:val="105"/>
          <w:sz w:val="20"/>
          <w:szCs w:val="20"/>
        </w:rPr>
        <w:t>price</w:t>
      </w:r>
      <w:r w:rsidRPr="0083681F">
        <w:rPr>
          <w:rFonts w:eastAsia="Cambria"/>
          <w:strike/>
          <w:spacing w:val="1"/>
          <w:w w:val="105"/>
          <w:sz w:val="20"/>
          <w:szCs w:val="20"/>
        </w:rPr>
        <w:t xml:space="preserve"> </w:t>
      </w:r>
      <w:r w:rsidRPr="0083681F">
        <w:rPr>
          <w:rFonts w:eastAsia="Cambria"/>
          <w:strike/>
          <w:w w:val="105"/>
          <w:sz w:val="20"/>
          <w:szCs w:val="20"/>
        </w:rPr>
        <w:t>under</w:t>
      </w:r>
      <w:r w:rsidRPr="0083681F">
        <w:rPr>
          <w:rFonts w:eastAsia="Cambria"/>
          <w:strike/>
          <w:spacing w:val="1"/>
          <w:w w:val="105"/>
          <w:sz w:val="20"/>
          <w:szCs w:val="20"/>
        </w:rPr>
        <w:t xml:space="preserve"> </w:t>
      </w:r>
      <w:r w:rsidRPr="0083681F">
        <w:rPr>
          <w:rFonts w:eastAsia="Cambria"/>
          <w:strike/>
          <w:w w:val="105"/>
          <w:sz w:val="20"/>
          <w:szCs w:val="20"/>
        </w:rPr>
        <w:t>the</w:t>
      </w:r>
      <w:r w:rsidRPr="0083681F">
        <w:rPr>
          <w:rFonts w:eastAsia="Cambria"/>
          <w:strike/>
          <w:spacing w:val="1"/>
          <w:w w:val="105"/>
          <w:sz w:val="20"/>
          <w:szCs w:val="20"/>
        </w:rPr>
        <w:t xml:space="preserve"> </w:t>
      </w:r>
      <w:r w:rsidRPr="0083681F">
        <w:rPr>
          <w:rFonts w:eastAsia="Cambria"/>
          <w:strike/>
          <w:w w:val="105"/>
          <w:sz w:val="20"/>
          <w:szCs w:val="20"/>
        </w:rPr>
        <w:t>Contract,</w:t>
      </w:r>
      <w:r w:rsidRPr="0083681F">
        <w:rPr>
          <w:rFonts w:eastAsia="Cambria"/>
          <w:strike/>
          <w:spacing w:val="1"/>
          <w:w w:val="105"/>
          <w:sz w:val="20"/>
          <w:szCs w:val="20"/>
        </w:rPr>
        <w:t xml:space="preserve"> </w:t>
      </w:r>
      <w:r w:rsidRPr="0083681F">
        <w:rPr>
          <w:rFonts w:eastAsia="Cambria"/>
          <w:strike/>
          <w:w w:val="105"/>
          <w:sz w:val="20"/>
          <w:szCs w:val="20"/>
        </w:rPr>
        <w:t>in</w:t>
      </w:r>
      <w:r w:rsidRPr="0083681F">
        <w:rPr>
          <w:rFonts w:eastAsia="Cambria"/>
          <w:strike/>
          <w:spacing w:val="1"/>
          <w:w w:val="105"/>
          <w:sz w:val="20"/>
          <w:szCs w:val="20"/>
        </w:rPr>
        <w:t xml:space="preserve"> </w:t>
      </w:r>
      <w:r w:rsidRPr="0083681F">
        <w:rPr>
          <w:rFonts w:eastAsia="Cambria"/>
          <w:strike/>
          <w:w w:val="105"/>
          <w:sz w:val="20"/>
          <w:szCs w:val="20"/>
        </w:rPr>
        <w:t>addition</w:t>
      </w:r>
      <w:r w:rsidRPr="0083681F">
        <w:rPr>
          <w:rFonts w:eastAsia="Cambria"/>
          <w:strike/>
          <w:spacing w:val="1"/>
          <w:w w:val="105"/>
          <w:sz w:val="20"/>
          <w:szCs w:val="20"/>
        </w:rPr>
        <w:t xml:space="preserve"> </w:t>
      </w:r>
      <w:r w:rsidRPr="0083681F">
        <w:rPr>
          <w:rFonts w:eastAsia="Cambria"/>
          <w:strike/>
          <w:w w:val="105"/>
          <w:sz w:val="20"/>
          <w:szCs w:val="20"/>
        </w:rPr>
        <w:t>to</w:t>
      </w:r>
      <w:r w:rsidRPr="0083681F">
        <w:rPr>
          <w:rFonts w:eastAsia="Cambria"/>
          <w:strike/>
          <w:spacing w:val="1"/>
          <w:w w:val="105"/>
          <w:sz w:val="20"/>
          <w:szCs w:val="20"/>
        </w:rPr>
        <w:t xml:space="preserve"> </w:t>
      </w:r>
      <w:r w:rsidRPr="0083681F">
        <w:rPr>
          <w:rFonts w:eastAsia="Cambria"/>
          <w:strike/>
          <w:w w:val="105"/>
          <w:sz w:val="20"/>
          <w:szCs w:val="20"/>
        </w:rPr>
        <w:t>Contract</w:t>
      </w:r>
      <w:r w:rsidRPr="0083681F">
        <w:rPr>
          <w:rFonts w:eastAsia="Cambria"/>
          <w:strike/>
          <w:spacing w:val="1"/>
          <w:w w:val="105"/>
          <w:sz w:val="20"/>
          <w:szCs w:val="20"/>
        </w:rPr>
        <w:t xml:space="preserve"> </w:t>
      </w:r>
      <w:r w:rsidRPr="0083681F">
        <w:rPr>
          <w:rFonts w:eastAsia="Cambria"/>
          <w:strike/>
          <w:w w:val="105"/>
          <w:sz w:val="20"/>
          <w:szCs w:val="20"/>
        </w:rPr>
        <w:t>Performance</w:t>
      </w:r>
      <w:r w:rsidRPr="0083681F">
        <w:rPr>
          <w:rFonts w:eastAsia="Cambria"/>
          <w:strike/>
          <w:spacing w:val="1"/>
          <w:w w:val="105"/>
          <w:sz w:val="20"/>
          <w:szCs w:val="20"/>
        </w:rPr>
        <w:t xml:space="preserve"> </w:t>
      </w:r>
      <w:r w:rsidRPr="0083681F">
        <w:rPr>
          <w:rFonts w:eastAsia="Cambria"/>
          <w:strike/>
          <w:w w:val="105"/>
          <w:sz w:val="20"/>
          <w:szCs w:val="20"/>
        </w:rPr>
        <w:t>Guarantee</w:t>
      </w:r>
      <w:r w:rsidRPr="0083681F">
        <w:rPr>
          <w:rFonts w:eastAsia="Cambria"/>
          <w:strike/>
          <w:spacing w:val="1"/>
          <w:w w:val="105"/>
          <w:sz w:val="20"/>
          <w:szCs w:val="20"/>
        </w:rPr>
        <w:t xml:space="preserve"> </w:t>
      </w:r>
      <w:r w:rsidRPr="0083681F">
        <w:rPr>
          <w:rFonts w:eastAsia="Cambria"/>
          <w:strike/>
          <w:w w:val="105"/>
          <w:sz w:val="20"/>
          <w:szCs w:val="20"/>
        </w:rPr>
        <w:t xml:space="preserve">equivalent to </w:t>
      </w:r>
      <w:r w:rsidR="00E91993" w:rsidRPr="0083681F">
        <w:rPr>
          <w:rFonts w:eastAsia="Cambria"/>
          <w:b/>
          <w:bCs/>
          <w:strike/>
          <w:w w:val="105"/>
          <w:sz w:val="20"/>
          <w:szCs w:val="20"/>
        </w:rPr>
        <w:t xml:space="preserve">ten per cent </w:t>
      </w:r>
      <w:r w:rsidRPr="0083681F">
        <w:rPr>
          <w:rFonts w:eastAsia="Cambria"/>
          <w:b/>
          <w:bCs/>
          <w:strike/>
          <w:w w:val="105"/>
          <w:sz w:val="20"/>
          <w:szCs w:val="20"/>
        </w:rPr>
        <w:t xml:space="preserve"> (</w:t>
      </w:r>
      <w:r w:rsidR="00E91993" w:rsidRPr="0083681F">
        <w:rPr>
          <w:rFonts w:eastAsia="Cambria"/>
          <w:b/>
          <w:bCs/>
          <w:strike/>
          <w:w w:val="105"/>
          <w:sz w:val="20"/>
          <w:szCs w:val="20"/>
        </w:rPr>
        <w:t>10%</w:t>
      </w:r>
      <w:r w:rsidRPr="0083681F">
        <w:rPr>
          <w:rFonts w:eastAsia="Cambria"/>
          <w:b/>
          <w:bCs/>
          <w:strike/>
          <w:w w:val="105"/>
          <w:sz w:val="20"/>
          <w:szCs w:val="20"/>
        </w:rPr>
        <w:t>)</w:t>
      </w:r>
      <w:r w:rsidRPr="0083681F">
        <w:rPr>
          <w:rFonts w:eastAsia="Cambria"/>
          <w:strike/>
          <w:w w:val="105"/>
          <w:sz w:val="20"/>
          <w:szCs w:val="20"/>
        </w:rPr>
        <w:t xml:space="preserve"> of the value of the Contract to be provided by the Contractor</w:t>
      </w:r>
      <w:r w:rsidRPr="0083681F">
        <w:rPr>
          <w:rFonts w:eastAsia="Cambria"/>
          <w:strike/>
          <w:spacing w:val="1"/>
          <w:w w:val="105"/>
          <w:sz w:val="20"/>
          <w:szCs w:val="20"/>
        </w:rPr>
        <w:t xml:space="preserve"> </w:t>
      </w:r>
      <w:r w:rsidRPr="0083681F">
        <w:rPr>
          <w:rFonts w:eastAsia="Cambria"/>
          <w:strike/>
          <w:w w:val="105"/>
          <w:sz w:val="20"/>
          <w:szCs w:val="20"/>
        </w:rPr>
        <w:t>for</w:t>
      </w:r>
      <w:r w:rsidRPr="0083681F">
        <w:rPr>
          <w:rFonts w:eastAsia="Cambria"/>
          <w:strike/>
          <w:spacing w:val="1"/>
          <w:w w:val="105"/>
          <w:sz w:val="20"/>
          <w:szCs w:val="20"/>
        </w:rPr>
        <w:t xml:space="preserve"> </w:t>
      </w:r>
      <w:r w:rsidRPr="0083681F">
        <w:rPr>
          <w:rFonts w:eastAsia="Cambria"/>
          <w:strike/>
          <w:w w:val="105"/>
          <w:sz w:val="20"/>
          <w:szCs w:val="20"/>
        </w:rPr>
        <w:t>the faithful</w:t>
      </w:r>
      <w:r w:rsidRPr="0083681F">
        <w:rPr>
          <w:rFonts w:eastAsia="Cambria"/>
          <w:strike/>
          <w:spacing w:val="3"/>
          <w:w w:val="105"/>
          <w:sz w:val="20"/>
          <w:szCs w:val="20"/>
        </w:rPr>
        <w:t xml:space="preserve"> </w:t>
      </w:r>
      <w:r w:rsidRPr="0083681F">
        <w:rPr>
          <w:rFonts w:eastAsia="Cambria"/>
          <w:strike/>
          <w:w w:val="105"/>
          <w:sz w:val="20"/>
          <w:szCs w:val="20"/>
        </w:rPr>
        <w:t>performance</w:t>
      </w:r>
      <w:r w:rsidRPr="0083681F">
        <w:rPr>
          <w:rFonts w:eastAsia="Cambria"/>
          <w:strike/>
          <w:spacing w:val="2"/>
          <w:w w:val="105"/>
          <w:sz w:val="20"/>
          <w:szCs w:val="20"/>
        </w:rPr>
        <w:t xml:space="preserve"> </w:t>
      </w:r>
      <w:r w:rsidRPr="0083681F">
        <w:rPr>
          <w:rFonts w:eastAsia="Cambria"/>
          <w:strike/>
          <w:w w:val="105"/>
          <w:sz w:val="20"/>
          <w:szCs w:val="20"/>
        </w:rPr>
        <w:t>of</w:t>
      </w:r>
      <w:r w:rsidRPr="0083681F">
        <w:rPr>
          <w:rFonts w:eastAsia="Cambria"/>
          <w:strike/>
          <w:spacing w:val="4"/>
          <w:w w:val="105"/>
          <w:sz w:val="20"/>
          <w:szCs w:val="20"/>
        </w:rPr>
        <w:t xml:space="preserve"> </w:t>
      </w:r>
      <w:r w:rsidRPr="0083681F">
        <w:rPr>
          <w:rFonts w:eastAsia="Cambria"/>
          <w:strike/>
          <w:w w:val="105"/>
          <w:sz w:val="20"/>
          <w:szCs w:val="20"/>
        </w:rPr>
        <w:t>the</w:t>
      </w:r>
      <w:r w:rsidRPr="0083681F">
        <w:rPr>
          <w:rFonts w:eastAsia="Cambria"/>
          <w:strike/>
          <w:spacing w:val="4"/>
          <w:w w:val="105"/>
          <w:sz w:val="20"/>
          <w:szCs w:val="20"/>
        </w:rPr>
        <w:t xml:space="preserve"> </w:t>
      </w:r>
      <w:r w:rsidRPr="0083681F">
        <w:rPr>
          <w:rFonts w:eastAsia="Cambria"/>
          <w:strike/>
          <w:w w:val="105"/>
          <w:sz w:val="20"/>
          <w:szCs w:val="20"/>
        </w:rPr>
        <w:t>entire</w:t>
      </w:r>
      <w:r w:rsidRPr="0083681F">
        <w:rPr>
          <w:rFonts w:eastAsia="Cambria"/>
          <w:strike/>
          <w:spacing w:val="2"/>
          <w:w w:val="105"/>
          <w:sz w:val="20"/>
          <w:szCs w:val="20"/>
        </w:rPr>
        <w:t xml:space="preserve"> </w:t>
      </w:r>
      <w:r w:rsidRPr="0083681F">
        <w:rPr>
          <w:rFonts w:eastAsia="Cambria"/>
          <w:strike/>
          <w:w w:val="105"/>
          <w:sz w:val="20"/>
          <w:szCs w:val="20"/>
        </w:rPr>
        <w:t>Contract.</w:t>
      </w:r>
    </w:p>
    <w:p w:rsidR="00724FC6" w:rsidRPr="0083681F" w:rsidRDefault="00724FC6">
      <w:pPr>
        <w:widowControl w:val="0"/>
        <w:autoSpaceDE w:val="0"/>
        <w:autoSpaceDN w:val="0"/>
        <w:spacing w:before="3"/>
        <w:rPr>
          <w:rFonts w:eastAsia="Cambria"/>
          <w:strike/>
          <w:sz w:val="20"/>
          <w:szCs w:val="20"/>
        </w:rPr>
      </w:pPr>
    </w:p>
    <w:p w:rsidR="00724FC6" w:rsidRPr="0083681F" w:rsidRDefault="000F4870">
      <w:pPr>
        <w:widowControl w:val="0"/>
        <w:autoSpaceDE w:val="0"/>
        <w:autoSpaceDN w:val="0"/>
        <w:spacing w:line="254" w:lineRule="auto"/>
        <w:ind w:left="1823" w:right="863"/>
        <w:jc w:val="both"/>
        <w:rPr>
          <w:rFonts w:eastAsia="Cambria"/>
          <w:strike/>
          <w:sz w:val="20"/>
          <w:szCs w:val="20"/>
        </w:rPr>
      </w:pPr>
      <w:r w:rsidRPr="0083681F">
        <w:rPr>
          <w:rFonts w:eastAsia="Cambria"/>
          <w:strike/>
          <w:spacing w:val="-1"/>
          <w:w w:val="110"/>
          <w:sz w:val="20"/>
          <w:szCs w:val="20"/>
        </w:rPr>
        <w:t xml:space="preserve">By this letter we, the </w:t>
      </w:r>
      <w:r w:rsidRPr="0083681F">
        <w:rPr>
          <w:rFonts w:eastAsia="Cambria"/>
          <w:strike/>
          <w:spacing w:val="-1"/>
          <w:w w:val="110"/>
          <w:sz w:val="20"/>
          <w:szCs w:val="20"/>
        </w:rPr>
        <w:t>undersigned, ………</w:t>
      </w:r>
      <w:r w:rsidRPr="0083681F">
        <w:rPr>
          <w:rFonts w:eastAsia="Cambria"/>
          <w:i/>
          <w:strike/>
          <w:spacing w:val="-1"/>
          <w:w w:val="110"/>
          <w:sz w:val="20"/>
          <w:szCs w:val="20"/>
        </w:rPr>
        <w:t xml:space="preserve">(insert </w:t>
      </w:r>
      <w:r w:rsidRPr="0083681F">
        <w:rPr>
          <w:rFonts w:eastAsia="Cambria"/>
          <w:i/>
          <w:strike/>
          <w:w w:val="110"/>
          <w:sz w:val="20"/>
          <w:szCs w:val="20"/>
        </w:rPr>
        <w:t xml:space="preserve">name &amp; address of the issuing bank) </w:t>
      </w:r>
      <w:r w:rsidRPr="0083681F">
        <w:rPr>
          <w:rFonts w:eastAsia="Cambria"/>
          <w:strike/>
          <w:w w:val="110"/>
          <w:sz w:val="20"/>
          <w:szCs w:val="20"/>
        </w:rPr>
        <w:t>………, a</w:t>
      </w:r>
      <w:r w:rsidRPr="0083681F">
        <w:rPr>
          <w:rFonts w:eastAsia="Cambria"/>
          <w:strike/>
          <w:spacing w:val="1"/>
          <w:w w:val="110"/>
          <w:sz w:val="20"/>
          <w:szCs w:val="20"/>
        </w:rPr>
        <w:t xml:space="preserve"> </w:t>
      </w:r>
      <w:r w:rsidRPr="0083681F">
        <w:rPr>
          <w:rFonts w:eastAsia="Cambria"/>
          <w:strike/>
          <w:w w:val="105"/>
          <w:sz w:val="20"/>
          <w:szCs w:val="20"/>
        </w:rPr>
        <w:t>Bank (which</w:t>
      </w:r>
      <w:r w:rsidRPr="0083681F">
        <w:rPr>
          <w:rFonts w:eastAsia="Cambria"/>
          <w:strike/>
          <w:spacing w:val="1"/>
          <w:w w:val="105"/>
          <w:sz w:val="20"/>
          <w:szCs w:val="20"/>
        </w:rPr>
        <w:t xml:space="preserve"> </w:t>
      </w:r>
      <w:r w:rsidRPr="0083681F">
        <w:rPr>
          <w:rFonts w:eastAsia="Cambria"/>
          <w:strike/>
          <w:w w:val="105"/>
          <w:sz w:val="20"/>
          <w:szCs w:val="20"/>
        </w:rPr>
        <w:t>expression shall include its successors, administrators, executors and assigns)</w:t>
      </w:r>
      <w:r w:rsidRPr="0083681F">
        <w:rPr>
          <w:rFonts w:eastAsia="Cambria"/>
          <w:strike/>
          <w:spacing w:val="1"/>
          <w:w w:val="105"/>
          <w:sz w:val="20"/>
          <w:szCs w:val="20"/>
        </w:rPr>
        <w:t xml:space="preserve"> </w:t>
      </w:r>
      <w:r w:rsidRPr="0083681F">
        <w:rPr>
          <w:rFonts w:eastAsia="Cambria"/>
          <w:strike/>
          <w:w w:val="110"/>
          <w:sz w:val="20"/>
          <w:szCs w:val="20"/>
        </w:rPr>
        <w:t>organized</w:t>
      </w:r>
      <w:r w:rsidRPr="0083681F">
        <w:rPr>
          <w:rFonts w:eastAsia="Cambria"/>
          <w:strike/>
          <w:spacing w:val="34"/>
          <w:w w:val="110"/>
          <w:sz w:val="20"/>
          <w:szCs w:val="20"/>
        </w:rPr>
        <w:t xml:space="preserve"> </w:t>
      </w:r>
      <w:r w:rsidRPr="0083681F">
        <w:rPr>
          <w:rFonts w:eastAsia="Cambria"/>
          <w:strike/>
          <w:w w:val="110"/>
          <w:sz w:val="20"/>
          <w:szCs w:val="20"/>
        </w:rPr>
        <w:t>under</w:t>
      </w:r>
      <w:r w:rsidRPr="0083681F">
        <w:rPr>
          <w:rFonts w:eastAsia="Cambria"/>
          <w:strike/>
          <w:spacing w:val="33"/>
          <w:w w:val="110"/>
          <w:sz w:val="20"/>
          <w:szCs w:val="20"/>
        </w:rPr>
        <w:t xml:space="preserve"> </w:t>
      </w:r>
      <w:r w:rsidRPr="0083681F">
        <w:rPr>
          <w:rFonts w:eastAsia="Cambria"/>
          <w:strike/>
          <w:w w:val="110"/>
          <w:sz w:val="20"/>
          <w:szCs w:val="20"/>
        </w:rPr>
        <w:t>the</w:t>
      </w:r>
      <w:r w:rsidRPr="0083681F">
        <w:rPr>
          <w:rFonts w:eastAsia="Cambria"/>
          <w:strike/>
          <w:spacing w:val="32"/>
          <w:w w:val="110"/>
          <w:sz w:val="20"/>
          <w:szCs w:val="20"/>
        </w:rPr>
        <w:t xml:space="preserve"> </w:t>
      </w:r>
      <w:r w:rsidRPr="0083681F">
        <w:rPr>
          <w:rFonts w:eastAsia="Cambria"/>
          <w:strike/>
          <w:w w:val="110"/>
          <w:sz w:val="20"/>
          <w:szCs w:val="20"/>
        </w:rPr>
        <w:t>laws</w:t>
      </w:r>
      <w:r w:rsidRPr="0083681F">
        <w:rPr>
          <w:rFonts w:eastAsia="Cambria"/>
          <w:strike/>
          <w:spacing w:val="35"/>
          <w:w w:val="110"/>
          <w:sz w:val="20"/>
          <w:szCs w:val="20"/>
        </w:rPr>
        <w:t xml:space="preserve"> </w:t>
      </w:r>
      <w:r w:rsidRPr="0083681F">
        <w:rPr>
          <w:rFonts w:eastAsia="Cambria"/>
          <w:strike/>
          <w:w w:val="110"/>
          <w:sz w:val="20"/>
          <w:szCs w:val="20"/>
        </w:rPr>
        <w:t>of</w:t>
      </w:r>
      <w:r w:rsidRPr="0083681F">
        <w:rPr>
          <w:rFonts w:eastAsia="Cambria"/>
          <w:strike/>
          <w:spacing w:val="34"/>
          <w:w w:val="110"/>
          <w:sz w:val="20"/>
          <w:szCs w:val="20"/>
        </w:rPr>
        <w:t xml:space="preserve"> </w:t>
      </w:r>
      <w:r w:rsidRPr="0083681F">
        <w:rPr>
          <w:rFonts w:eastAsia="Cambria"/>
          <w:strike/>
          <w:w w:val="110"/>
          <w:sz w:val="20"/>
          <w:szCs w:val="20"/>
        </w:rPr>
        <w:t>....................................</w:t>
      </w:r>
      <w:r w:rsidRPr="0083681F">
        <w:rPr>
          <w:rFonts w:eastAsia="Cambria"/>
          <w:strike/>
          <w:spacing w:val="35"/>
          <w:w w:val="110"/>
          <w:sz w:val="20"/>
          <w:szCs w:val="20"/>
        </w:rPr>
        <w:t xml:space="preserve"> </w:t>
      </w:r>
      <w:r w:rsidRPr="0083681F">
        <w:rPr>
          <w:rFonts w:eastAsia="Cambria"/>
          <w:strike/>
          <w:w w:val="110"/>
          <w:sz w:val="20"/>
          <w:szCs w:val="20"/>
        </w:rPr>
        <w:t>and</w:t>
      </w:r>
      <w:r w:rsidRPr="0083681F">
        <w:rPr>
          <w:rFonts w:eastAsia="Cambria"/>
          <w:strike/>
          <w:spacing w:val="34"/>
          <w:w w:val="110"/>
          <w:sz w:val="20"/>
          <w:szCs w:val="20"/>
        </w:rPr>
        <w:t xml:space="preserve"> </w:t>
      </w:r>
      <w:r w:rsidRPr="0083681F">
        <w:rPr>
          <w:rFonts w:eastAsia="Cambria"/>
          <w:strike/>
          <w:w w:val="110"/>
          <w:sz w:val="20"/>
          <w:szCs w:val="20"/>
        </w:rPr>
        <w:t>having</w:t>
      </w:r>
      <w:r w:rsidRPr="0083681F">
        <w:rPr>
          <w:rFonts w:eastAsia="Cambria"/>
          <w:strike/>
          <w:spacing w:val="32"/>
          <w:w w:val="110"/>
          <w:sz w:val="20"/>
          <w:szCs w:val="20"/>
        </w:rPr>
        <w:t xml:space="preserve"> </w:t>
      </w:r>
      <w:r w:rsidRPr="0083681F">
        <w:rPr>
          <w:rFonts w:eastAsia="Cambria"/>
          <w:strike/>
          <w:w w:val="110"/>
          <w:sz w:val="20"/>
          <w:szCs w:val="20"/>
        </w:rPr>
        <w:t>its</w:t>
      </w:r>
      <w:r w:rsidRPr="0083681F">
        <w:rPr>
          <w:rFonts w:eastAsia="Cambria"/>
          <w:strike/>
          <w:spacing w:val="34"/>
          <w:w w:val="110"/>
          <w:sz w:val="20"/>
          <w:szCs w:val="20"/>
        </w:rPr>
        <w:t xml:space="preserve"> </w:t>
      </w:r>
      <w:r w:rsidRPr="0083681F">
        <w:rPr>
          <w:rFonts w:eastAsia="Cambria"/>
          <w:strike/>
          <w:w w:val="110"/>
          <w:sz w:val="20"/>
          <w:szCs w:val="20"/>
        </w:rPr>
        <w:t>Registered/Head</w:t>
      </w:r>
      <w:r w:rsidRPr="0083681F">
        <w:rPr>
          <w:rFonts w:eastAsia="Cambria"/>
          <w:strike/>
          <w:spacing w:val="32"/>
          <w:w w:val="110"/>
          <w:sz w:val="20"/>
          <w:szCs w:val="20"/>
        </w:rPr>
        <w:t xml:space="preserve"> </w:t>
      </w:r>
      <w:r w:rsidRPr="0083681F">
        <w:rPr>
          <w:rFonts w:eastAsia="Cambria"/>
          <w:strike/>
          <w:w w:val="110"/>
          <w:sz w:val="20"/>
          <w:szCs w:val="20"/>
        </w:rPr>
        <w:t>Office</w:t>
      </w:r>
      <w:r w:rsidRPr="0083681F">
        <w:rPr>
          <w:rFonts w:eastAsia="Cambria"/>
          <w:strike/>
          <w:spacing w:val="34"/>
          <w:w w:val="110"/>
          <w:sz w:val="20"/>
          <w:szCs w:val="20"/>
        </w:rPr>
        <w:t xml:space="preserve"> </w:t>
      </w:r>
      <w:r w:rsidRPr="0083681F">
        <w:rPr>
          <w:rFonts w:eastAsia="Cambria"/>
          <w:strike/>
          <w:w w:val="110"/>
          <w:sz w:val="20"/>
          <w:szCs w:val="20"/>
        </w:rPr>
        <w:t>at</w:t>
      </w:r>
    </w:p>
    <w:p w:rsidR="00724FC6" w:rsidRPr="0083681F" w:rsidRDefault="000F4870">
      <w:pPr>
        <w:widowControl w:val="0"/>
        <w:tabs>
          <w:tab w:val="left" w:leader="dot" w:pos="6419"/>
        </w:tabs>
        <w:autoSpaceDE w:val="0"/>
        <w:autoSpaceDN w:val="0"/>
        <w:spacing w:before="1" w:line="252" w:lineRule="auto"/>
        <w:ind w:left="1823" w:right="865"/>
        <w:jc w:val="both"/>
        <w:rPr>
          <w:rFonts w:eastAsia="Cambria"/>
          <w:strike/>
          <w:sz w:val="20"/>
          <w:szCs w:val="20"/>
        </w:rPr>
      </w:pPr>
      <w:r w:rsidRPr="0083681F">
        <w:rPr>
          <w:rFonts w:eastAsia="Cambria"/>
          <w:strike/>
          <w:sz w:val="20"/>
          <w:szCs w:val="20"/>
        </w:rPr>
        <w:t>…..…….</w:t>
      </w:r>
      <w:r w:rsidRPr="0083681F">
        <w:rPr>
          <w:rFonts w:eastAsia="Cambria"/>
          <w:i/>
          <w:strike/>
          <w:sz w:val="20"/>
          <w:szCs w:val="20"/>
        </w:rPr>
        <w:t>(insert</w:t>
      </w:r>
      <w:r w:rsidRPr="0083681F">
        <w:rPr>
          <w:rFonts w:eastAsia="Cambria"/>
          <w:i/>
          <w:strike/>
          <w:spacing w:val="1"/>
          <w:sz w:val="20"/>
          <w:szCs w:val="20"/>
        </w:rPr>
        <w:t xml:space="preserve"> </w:t>
      </w:r>
      <w:r w:rsidRPr="0083681F">
        <w:rPr>
          <w:rFonts w:eastAsia="Cambria"/>
          <w:i/>
          <w:strike/>
          <w:sz w:val="20"/>
          <w:szCs w:val="20"/>
        </w:rPr>
        <w:t>address</w:t>
      </w:r>
      <w:r w:rsidRPr="0083681F">
        <w:rPr>
          <w:rFonts w:eastAsia="Cambria"/>
          <w:i/>
          <w:strike/>
          <w:spacing w:val="1"/>
          <w:sz w:val="20"/>
          <w:szCs w:val="20"/>
        </w:rPr>
        <w:t xml:space="preserve"> </w:t>
      </w:r>
      <w:r w:rsidRPr="0083681F">
        <w:rPr>
          <w:rFonts w:eastAsia="Cambria"/>
          <w:i/>
          <w:strike/>
          <w:sz w:val="20"/>
          <w:szCs w:val="20"/>
        </w:rPr>
        <w:t>of</w:t>
      </w:r>
      <w:r w:rsidRPr="0083681F">
        <w:rPr>
          <w:rFonts w:eastAsia="Cambria"/>
          <w:i/>
          <w:strike/>
          <w:spacing w:val="1"/>
          <w:sz w:val="20"/>
          <w:szCs w:val="20"/>
        </w:rPr>
        <w:t xml:space="preserve"> </w:t>
      </w:r>
      <w:r w:rsidRPr="0083681F">
        <w:rPr>
          <w:rFonts w:eastAsia="Cambria"/>
          <w:i/>
          <w:strike/>
          <w:sz w:val="20"/>
          <w:szCs w:val="20"/>
        </w:rPr>
        <w:t>registered</w:t>
      </w:r>
      <w:r w:rsidRPr="0083681F">
        <w:rPr>
          <w:rFonts w:eastAsia="Cambria"/>
          <w:i/>
          <w:strike/>
          <w:spacing w:val="1"/>
          <w:sz w:val="20"/>
          <w:szCs w:val="20"/>
        </w:rPr>
        <w:t xml:space="preserve"> </w:t>
      </w:r>
      <w:r w:rsidRPr="0083681F">
        <w:rPr>
          <w:rFonts w:eastAsia="Cambria"/>
          <w:i/>
          <w:strike/>
          <w:sz w:val="20"/>
          <w:szCs w:val="20"/>
        </w:rPr>
        <w:t>office</w:t>
      </w:r>
      <w:r w:rsidRPr="0083681F">
        <w:rPr>
          <w:rFonts w:eastAsia="Cambria"/>
          <w:i/>
          <w:strike/>
          <w:spacing w:val="1"/>
          <w:sz w:val="20"/>
          <w:szCs w:val="20"/>
        </w:rPr>
        <w:t xml:space="preserve"> </w:t>
      </w:r>
      <w:r w:rsidRPr="0083681F">
        <w:rPr>
          <w:rFonts w:eastAsia="Cambria"/>
          <w:i/>
          <w:strike/>
          <w:sz w:val="20"/>
          <w:szCs w:val="20"/>
        </w:rPr>
        <w:t>of</w:t>
      </w:r>
      <w:r w:rsidRPr="0083681F">
        <w:rPr>
          <w:rFonts w:eastAsia="Cambria"/>
          <w:i/>
          <w:strike/>
          <w:spacing w:val="1"/>
          <w:sz w:val="20"/>
          <w:szCs w:val="20"/>
        </w:rPr>
        <w:t xml:space="preserve"> </w:t>
      </w:r>
      <w:r w:rsidRPr="0083681F">
        <w:rPr>
          <w:rFonts w:eastAsia="Cambria"/>
          <w:i/>
          <w:strike/>
          <w:sz w:val="20"/>
          <w:szCs w:val="20"/>
        </w:rPr>
        <w:t>the</w:t>
      </w:r>
      <w:r w:rsidRPr="0083681F">
        <w:rPr>
          <w:rFonts w:eastAsia="Cambria"/>
          <w:i/>
          <w:strike/>
          <w:spacing w:val="1"/>
          <w:sz w:val="20"/>
          <w:szCs w:val="20"/>
        </w:rPr>
        <w:t xml:space="preserve"> </w:t>
      </w:r>
      <w:r w:rsidRPr="0083681F">
        <w:rPr>
          <w:rFonts w:eastAsia="Cambria"/>
          <w:i/>
          <w:strike/>
          <w:sz w:val="20"/>
          <w:szCs w:val="20"/>
        </w:rPr>
        <w:t>bank)</w:t>
      </w:r>
      <w:r w:rsidRPr="0083681F">
        <w:rPr>
          <w:rFonts w:eastAsia="Cambria"/>
          <w:strike/>
          <w:sz w:val="20"/>
          <w:szCs w:val="20"/>
        </w:rPr>
        <w:t>…….....</w:t>
      </w:r>
      <w:r w:rsidRPr="0083681F">
        <w:rPr>
          <w:rFonts w:eastAsia="Cambria"/>
          <w:strike/>
          <w:spacing w:val="1"/>
          <w:sz w:val="20"/>
          <w:szCs w:val="20"/>
        </w:rPr>
        <w:t xml:space="preserve"> </w:t>
      </w:r>
      <w:r w:rsidRPr="0083681F">
        <w:rPr>
          <w:rFonts w:eastAsia="Cambria"/>
          <w:strike/>
          <w:sz w:val="20"/>
          <w:szCs w:val="20"/>
        </w:rPr>
        <w:t>do</w:t>
      </w:r>
      <w:r w:rsidRPr="0083681F">
        <w:rPr>
          <w:rFonts w:eastAsia="Cambria"/>
          <w:strike/>
          <w:spacing w:val="1"/>
          <w:sz w:val="20"/>
          <w:szCs w:val="20"/>
        </w:rPr>
        <w:t xml:space="preserve"> </w:t>
      </w:r>
      <w:r w:rsidRPr="0083681F">
        <w:rPr>
          <w:rFonts w:eastAsia="Cambria"/>
          <w:strike/>
          <w:sz w:val="20"/>
          <w:szCs w:val="20"/>
        </w:rPr>
        <w:t>hereby</w:t>
      </w:r>
      <w:r w:rsidRPr="0083681F">
        <w:rPr>
          <w:rFonts w:eastAsia="Cambria"/>
          <w:strike/>
          <w:spacing w:val="1"/>
          <w:sz w:val="20"/>
          <w:szCs w:val="20"/>
        </w:rPr>
        <w:t xml:space="preserve"> </w:t>
      </w:r>
      <w:r w:rsidRPr="0083681F">
        <w:rPr>
          <w:rFonts w:eastAsia="Cambria"/>
          <w:strike/>
          <w:sz w:val="20"/>
          <w:szCs w:val="20"/>
        </w:rPr>
        <w:t>irrevocably</w:t>
      </w:r>
      <w:r w:rsidRPr="0083681F">
        <w:rPr>
          <w:rFonts w:eastAsia="Cambria"/>
          <w:strike/>
          <w:spacing w:val="1"/>
          <w:sz w:val="20"/>
          <w:szCs w:val="20"/>
        </w:rPr>
        <w:t xml:space="preserve"> </w:t>
      </w:r>
      <w:r w:rsidRPr="0083681F">
        <w:rPr>
          <w:rFonts w:eastAsia="Cambria"/>
          <w:strike/>
          <w:sz w:val="20"/>
          <w:szCs w:val="20"/>
        </w:rPr>
        <w:t>guarantee</w:t>
      </w:r>
      <w:r w:rsidRPr="0083681F">
        <w:rPr>
          <w:rFonts w:eastAsia="Cambria"/>
          <w:strike/>
          <w:spacing w:val="1"/>
          <w:sz w:val="20"/>
          <w:szCs w:val="20"/>
        </w:rPr>
        <w:t xml:space="preserve"> </w:t>
      </w:r>
      <w:r w:rsidRPr="0083681F">
        <w:rPr>
          <w:rFonts w:eastAsia="Cambria"/>
          <w:strike/>
          <w:sz w:val="20"/>
          <w:szCs w:val="20"/>
        </w:rPr>
        <w:t>payment</w:t>
      </w:r>
      <w:r w:rsidRPr="0083681F">
        <w:rPr>
          <w:rFonts w:eastAsia="Cambria"/>
          <w:strike/>
          <w:spacing w:val="31"/>
          <w:sz w:val="20"/>
          <w:szCs w:val="20"/>
        </w:rPr>
        <w:t xml:space="preserve"> </w:t>
      </w:r>
      <w:r w:rsidRPr="0083681F">
        <w:rPr>
          <w:rFonts w:eastAsia="Cambria"/>
          <w:strike/>
          <w:sz w:val="20"/>
          <w:szCs w:val="20"/>
        </w:rPr>
        <w:t>to</w:t>
      </w:r>
      <w:r w:rsidRPr="0083681F">
        <w:rPr>
          <w:rFonts w:eastAsia="Cambria"/>
          <w:strike/>
          <w:spacing w:val="29"/>
          <w:sz w:val="20"/>
          <w:szCs w:val="20"/>
        </w:rPr>
        <w:t xml:space="preserve"> </w:t>
      </w:r>
      <w:r w:rsidRPr="0083681F">
        <w:rPr>
          <w:rFonts w:eastAsia="Cambria"/>
          <w:strike/>
          <w:sz w:val="20"/>
          <w:szCs w:val="20"/>
        </w:rPr>
        <w:t>you</w:t>
      </w:r>
      <w:r w:rsidRPr="0083681F">
        <w:rPr>
          <w:rFonts w:eastAsia="Cambria"/>
          <w:strike/>
          <w:spacing w:val="30"/>
          <w:sz w:val="20"/>
          <w:szCs w:val="20"/>
        </w:rPr>
        <w:t xml:space="preserve"> </w:t>
      </w:r>
      <w:r w:rsidRPr="0083681F">
        <w:rPr>
          <w:rFonts w:eastAsia="Cambria"/>
          <w:strike/>
          <w:sz w:val="20"/>
          <w:szCs w:val="20"/>
        </w:rPr>
        <w:t>up</w:t>
      </w:r>
      <w:r w:rsidRPr="0083681F">
        <w:rPr>
          <w:rFonts w:eastAsia="Cambria"/>
          <w:strike/>
          <w:spacing w:val="30"/>
          <w:sz w:val="20"/>
          <w:szCs w:val="20"/>
        </w:rPr>
        <w:t xml:space="preserve"> </w:t>
      </w:r>
      <w:r w:rsidRPr="0083681F">
        <w:rPr>
          <w:rFonts w:eastAsia="Cambria"/>
          <w:strike/>
          <w:sz w:val="20"/>
          <w:szCs w:val="20"/>
        </w:rPr>
        <w:t>to</w:t>
      </w:r>
      <w:r w:rsidRPr="0083681F">
        <w:rPr>
          <w:rFonts w:eastAsia="Cambria"/>
          <w:strike/>
          <w:sz w:val="20"/>
          <w:szCs w:val="20"/>
        </w:rPr>
        <w:tab/>
        <w:t>i.e.,</w:t>
      </w:r>
      <w:r w:rsidRPr="0083681F">
        <w:rPr>
          <w:rFonts w:eastAsia="Cambria"/>
          <w:strike/>
          <w:spacing w:val="19"/>
          <w:sz w:val="20"/>
          <w:szCs w:val="20"/>
        </w:rPr>
        <w:t xml:space="preserve"> </w:t>
      </w:r>
      <w:r w:rsidR="00E91993" w:rsidRPr="0083681F">
        <w:rPr>
          <w:rFonts w:eastAsia="Cambria"/>
          <w:strike/>
          <w:w w:val="105"/>
          <w:sz w:val="20"/>
          <w:szCs w:val="20"/>
        </w:rPr>
        <w:t xml:space="preserve">two per cent (2%) </w:t>
      </w:r>
      <w:r w:rsidRPr="0083681F">
        <w:rPr>
          <w:rFonts w:eastAsia="Cambria"/>
          <w:strike/>
          <w:sz w:val="20"/>
          <w:szCs w:val="20"/>
        </w:rPr>
        <w:t>of</w:t>
      </w:r>
      <w:r w:rsidRPr="0083681F">
        <w:rPr>
          <w:rFonts w:eastAsia="Cambria"/>
          <w:strike/>
          <w:spacing w:val="19"/>
          <w:sz w:val="20"/>
          <w:szCs w:val="20"/>
        </w:rPr>
        <w:t xml:space="preserve"> </w:t>
      </w:r>
      <w:r w:rsidRPr="0083681F">
        <w:rPr>
          <w:rFonts w:eastAsia="Cambria"/>
          <w:strike/>
          <w:sz w:val="20"/>
          <w:szCs w:val="20"/>
        </w:rPr>
        <w:t>the</w:t>
      </w:r>
      <w:r w:rsidRPr="0083681F">
        <w:rPr>
          <w:rFonts w:eastAsia="Cambria"/>
          <w:strike/>
          <w:spacing w:val="20"/>
          <w:sz w:val="20"/>
          <w:szCs w:val="20"/>
        </w:rPr>
        <w:t xml:space="preserve"> </w:t>
      </w:r>
      <w:r w:rsidRPr="0083681F">
        <w:rPr>
          <w:rFonts w:eastAsia="Cambria"/>
          <w:strike/>
          <w:sz w:val="20"/>
          <w:szCs w:val="20"/>
        </w:rPr>
        <w:t>total</w:t>
      </w:r>
      <w:r w:rsidRPr="0083681F">
        <w:rPr>
          <w:rFonts w:eastAsia="Cambria"/>
          <w:strike/>
          <w:spacing w:val="19"/>
          <w:sz w:val="20"/>
          <w:szCs w:val="20"/>
        </w:rPr>
        <w:t xml:space="preserve"> </w:t>
      </w:r>
      <w:r w:rsidRPr="0083681F">
        <w:rPr>
          <w:rFonts w:eastAsia="Cambria"/>
          <w:strike/>
          <w:sz w:val="20"/>
          <w:szCs w:val="20"/>
        </w:rPr>
        <w:t>contract</w:t>
      </w:r>
      <w:r w:rsidRPr="0083681F">
        <w:rPr>
          <w:rFonts w:eastAsia="Cambria"/>
          <w:strike/>
          <w:spacing w:val="19"/>
          <w:sz w:val="20"/>
          <w:szCs w:val="20"/>
        </w:rPr>
        <w:t xml:space="preserve"> </w:t>
      </w:r>
      <w:r w:rsidRPr="0083681F">
        <w:rPr>
          <w:rFonts w:eastAsia="Cambria"/>
          <w:strike/>
          <w:sz w:val="20"/>
          <w:szCs w:val="20"/>
        </w:rPr>
        <w:t>price</w:t>
      </w:r>
    </w:p>
    <w:p w:rsidR="00724FC6" w:rsidRPr="0083681F" w:rsidRDefault="000F4870">
      <w:pPr>
        <w:widowControl w:val="0"/>
        <w:tabs>
          <w:tab w:val="left" w:leader="dot" w:pos="4212"/>
        </w:tabs>
        <w:autoSpaceDE w:val="0"/>
        <w:autoSpaceDN w:val="0"/>
        <w:spacing w:before="3" w:line="254" w:lineRule="auto"/>
        <w:ind w:left="1823" w:right="868"/>
        <w:jc w:val="both"/>
        <w:rPr>
          <w:rFonts w:eastAsia="Cambria"/>
          <w:strike/>
          <w:sz w:val="20"/>
          <w:szCs w:val="20"/>
        </w:rPr>
      </w:pPr>
      <w:r w:rsidRPr="0083681F">
        <w:rPr>
          <w:rFonts w:eastAsia="Cambria"/>
          <w:strike/>
          <w:w w:val="105"/>
          <w:sz w:val="20"/>
          <w:szCs w:val="20"/>
        </w:rPr>
        <w:t xml:space="preserve">under the Contract until ninety (90) days beyond the Defect Liability Period </w:t>
      </w:r>
      <w:r w:rsidRPr="0083681F">
        <w:rPr>
          <w:rFonts w:eastAsia="Cambria"/>
          <w:strike/>
          <w:w w:val="105"/>
          <w:sz w:val="20"/>
          <w:szCs w:val="20"/>
        </w:rPr>
        <w:t>i.e., up</w:t>
      </w:r>
      <w:r w:rsidR="00982351" w:rsidRPr="0083681F">
        <w:rPr>
          <w:rFonts w:eastAsia="Cambria"/>
          <w:strike/>
          <w:w w:val="105"/>
          <w:sz w:val="20"/>
          <w:szCs w:val="20"/>
        </w:rPr>
        <w:t xml:space="preserve"> </w:t>
      </w:r>
      <w:r w:rsidRPr="0083681F">
        <w:rPr>
          <w:rFonts w:eastAsia="Cambria"/>
          <w:strike/>
          <w:w w:val="105"/>
          <w:sz w:val="20"/>
          <w:szCs w:val="20"/>
        </w:rPr>
        <w:t>to and</w:t>
      </w:r>
      <w:r w:rsidRPr="0083681F">
        <w:rPr>
          <w:rFonts w:eastAsia="Cambria"/>
          <w:strike/>
          <w:spacing w:val="1"/>
          <w:w w:val="105"/>
          <w:sz w:val="20"/>
          <w:szCs w:val="20"/>
        </w:rPr>
        <w:t xml:space="preserve"> </w:t>
      </w:r>
      <w:r w:rsidRPr="0083681F">
        <w:rPr>
          <w:rFonts w:eastAsia="Cambria"/>
          <w:strike/>
          <w:w w:val="105"/>
          <w:sz w:val="20"/>
          <w:szCs w:val="20"/>
        </w:rPr>
        <w:t>inclusive</w:t>
      </w:r>
      <w:r w:rsidRPr="0083681F">
        <w:rPr>
          <w:rFonts w:eastAsia="Cambria"/>
          <w:strike/>
          <w:spacing w:val="2"/>
          <w:w w:val="105"/>
          <w:sz w:val="20"/>
          <w:szCs w:val="20"/>
        </w:rPr>
        <w:t xml:space="preserve"> </w:t>
      </w:r>
      <w:r w:rsidRPr="0083681F">
        <w:rPr>
          <w:rFonts w:eastAsia="Cambria"/>
          <w:strike/>
          <w:w w:val="105"/>
          <w:sz w:val="20"/>
          <w:szCs w:val="20"/>
        </w:rPr>
        <w:t>of</w:t>
      </w:r>
      <w:r w:rsidRPr="0083681F">
        <w:rPr>
          <w:rFonts w:eastAsia="Cambria"/>
          <w:strike/>
          <w:w w:val="105"/>
          <w:sz w:val="20"/>
          <w:szCs w:val="20"/>
        </w:rPr>
        <w:tab/>
      </w:r>
      <w:r w:rsidRPr="0083681F">
        <w:rPr>
          <w:rFonts w:eastAsia="Cambria"/>
          <w:i/>
          <w:strike/>
          <w:w w:val="105"/>
          <w:sz w:val="20"/>
          <w:szCs w:val="20"/>
        </w:rPr>
        <w:t>(dd/mm/yy)</w:t>
      </w:r>
      <w:r w:rsidRPr="0083681F">
        <w:rPr>
          <w:rFonts w:eastAsia="Cambria"/>
          <w:strike/>
          <w:w w:val="105"/>
          <w:sz w:val="20"/>
          <w:szCs w:val="20"/>
        </w:rPr>
        <w:t>.</w:t>
      </w:r>
    </w:p>
    <w:p w:rsidR="00724FC6" w:rsidRPr="0083681F" w:rsidRDefault="00724FC6">
      <w:pPr>
        <w:widowControl w:val="0"/>
        <w:autoSpaceDE w:val="0"/>
        <w:autoSpaceDN w:val="0"/>
        <w:spacing w:line="254" w:lineRule="auto"/>
        <w:jc w:val="both"/>
        <w:rPr>
          <w:rFonts w:eastAsia="Cambria"/>
          <w:strike/>
          <w:sz w:val="20"/>
          <w:szCs w:val="20"/>
        </w:rPr>
        <w:sectPr w:rsidR="00724FC6" w:rsidRPr="0083681F">
          <w:pgSz w:w="12240" w:h="15840"/>
          <w:pgMar w:top="1100" w:right="200" w:bottom="280" w:left="20" w:header="720" w:footer="720" w:gutter="0"/>
          <w:cols w:space="720"/>
        </w:sectPr>
      </w:pPr>
    </w:p>
    <w:p w:rsidR="00724FC6" w:rsidRPr="0083681F" w:rsidRDefault="000F4870">
      <w:pPr>
        <w:widowControl w:val="0"/>
        <w:autoSpaceDE w:val="0"/>
        <w:autoSpaceDN w:val="0"/>
        <w:spacing w:before="71" w:line="254" w:lineRule="auto"/>
        <w:ind w:left="1823" w:right="864"/>
        <w:jc w:val="both"/>
        <w:rPr>
          <w:rFonts w:eastAsia="Cambria"/>
          <w:strike/>
          <w:sz w:val="20"/>
          <w:szCs w:val="20"/>
        </w:rPr>
      </w:pPr>
      <w:r w:rsidRPr="0083681F">
        <w:rPr>
          <w:rFonts w:eastAsia="Cambria"/>
          <w:strike/>
          <w:w w:val="105"/>
          <w:sz w:val="20"/>
          <w:szCs w:val="20"/>
        </w:rPr>
        <w:lastRenderedPageBreak/>
        <w:t>We undertake to make payment under this Letter of Guarantee upon receipt by us of your first</w:t>
      </w:r>
      <w:r w:rsidRPr="0083681F">
        <w:rPr>
          <w:rFonts w:eastAsia="Cambria"/>
          <w:strike/>
          <w:spacing w:val="1"/>
          <w:w w:val="105"/>
          <w:sz w:val="20"/>
          <w:szCs w:val="20"/>
        </w:rPr>
        <w:t xml:space="preserve"> </w:t>
      </w:r>
      <w:r w:rsidRPr="0083681F">
        <w:rPr>
          <w:rFonts w:eastAsia="Cambria"/>
          <w:strike/>
          <w:w w:val="105"/>
          <w:sz w:val="20"/>
          <w:szCs w:val="20"/>
        </w:rPr>
        <w:t>written</w:t>
      </w:r>
      <w:r w:rsidRPr="0083681F">
        <w:rPr>
          <w:rFonts w:eastAsia="Cambria"/>
          <w:strike/>
          <w:spacing w:val="1"/>
          <w:w w:val="105"/>
          <w:sz w:val="20"/>
          <w:szCs w:val="20"/>
        </w:rPr>
        <w:t xml:space="preserve"> </w:t>
      </w:r>
      <w:r w:rsidRPr="0083681F">
        <w:rPr>
          <w:rFonts w:eastAsia="Cambria"/>
          <w:strike/>
          <w:w w:val="105"/>
          <w:sz w:val="20"/>
          <w:szCs w:val="20"/>
        </w:rPr>
        <w:t>demand</w:t>
      </w:r>
      <w:r w:rsidRPr="0083681F">
        <w:rPr>
          <w:rFonts w:eastAsia="Cambria"/>
          <w:strike/>
          <w:spacing w:val="1"/>
          <w:w w:val="105"/>
          <w:sz w:val="20"/>
          <w:szCs w:val="20"/>
        </w:rPr>
        <w:t xml:space="preserve"> </w:t>
      </w:r>
      <w:r w:rsidRPr="0083681F">
        <w:rPr>
          <w:rFonts w:eastAsia="Cambria"/>
          <w:strike/>
          <w:w w:val="105"/>
          <w:sz w:val="20"/>
          <w:szCs w:val="20"/>
        </w:rPr>
        <w:t>signed</w:t>
      </w:r>
      <w:r w:rsidRPr="0083681F">
        <w:rPr>
          <w:rFonts w:eastAsia="Cambria"/>
          <w:strike/>
          <w:spacing w:val="1"/>
          <w:w w:val="105"/>
          <w:sz w:val="20"/>
          <w:szCs w:val="20"/>
        </w:rPr>
        <w:t xml:space="preserve"> </w:t>
      </w:r>
      <w:r w:rsidRPr="0083681F">
        <w:rPr>
          <w:rFonts w:eastAsia="Cambria"/>
          <w:strike/>
          <w:w w:val="105"/>
          <w:sz w:val="20"/>
          <w:szCs w:val="20"/>
        </w:rPr>
        <w:t>by</w:t>
      </w:r>
      <w:r w:rsidRPr="0083681F">
        <w:rPr>
          <w:rFonts w:eastAsia="Cambria"/>
          <w:strike/>
          <w:spacing w:val="1"/>
          <w:w w:val="105"/>
          <w:sz w:val="20"/>
          <w:szCs w:val="20"/>
        </w:rPr>
        <w:t xml:space="preserve"> </w:t>
      </w:r>
      <w:r w:rsidRPr="0083681F">
        <w:rPr>
          <w:rFonts w:eastAsia="Cambria"/>
          <w:strike/>
          <w:w w:val="105"/>
          <w:sz w:val="20"/>
          <w:szCs w:val="20"/>
        </w:rPr>
        <w:t>your</w:t>
      </w:r>
      <w:r w:rsidRPr="0083681F">
        <w:rPr>
          <w:rFonts w:eastAsia="Cambria"/>
          <w:strike/>
          <w:spacing w:val="1"/>
          <w:w w:val="105"/>
          <w:sz w:val="20"/>
          <w:szCs w:val="20"/>
        </w:rPr>
        <w:t xml:space="preserve"> </w:t>
      </w:r>
      <w:r w:rsidRPr="0083681F">
        <w:rPr>
          <w:rFonts w:eastAsia="Cambria"/>
          <w:strike/>
          <w:w w:val="105"/>
          <w:sz w:val="20"/>
          <w:szCs w:val="20"/>
        </w:rPr>
        <w:t>duly</w:t>
      </w:r>
      <w:r w:rsidRPr="0083681F">
        <w:rPr>
          <w:rFonts w:eastAsia="Cambria"/>
          <w:strike/>
          <w:spacing w:val="1"/>
          <w:w w:val="105"/>
          <w:sz w:val="20"/>
          <w:szCs w:val="20"/>
        </w:rPr>
        <w:t xml:space="preserve"> </w:t>
      </w:r>
      <w:r w:rsidRPr="0083681F">
        <w:rPr>
          <w:rFonts w:eastAsia="Cambria"/>
          <w:strike/>
          <w:w w:val="105"/>
          <w:sz w:val="20"/>
          <w:szCs w:val="20"/>
        </w:rPr>
        <w:t>authorized</w:t>
      </w:r>
      <w:r w:rsidRPr="0083681F">
        <w:rPr>
          <w:rFonts w:eastAsia="Cambria"/>
          <w:strike/>
          <w:spacing w:val="1"/>
          <w:w w:val="105"/>
          <w:sz w:val="20"/>
          <w:szCs w:val="20"/>
        </w:rPr>
        <w:t xml:space="preserve"> </w:t>
      </w:r>
      <w:r w:rsidRPr="0083681F">
        <w:rPr>
          <w:rFonts w:eastAsia="Cambria"/>
          <w:strike/>
          <w:w w:val="105"/>
          <w:sz w:val="20"/>
          <w:szCs w:val="20"/>
        </w:rPr>
        <w:t>officer</w:t>
      </w:r>
      <w:r w:rsidRPr="0083681F">
        <w:rPr>
          <w:rFonts w:eastAsia="Cambria"/>
          <w:strike/>
          <w:spacing w:val="1"/>
          <w:w w:val="105"/>
          <w:sz w:val="20"/>
          <w:szCs w:val="20"/>
        </w:rPr>
        <w:t xml:space="preserve"> </w:t>
      </w:r>
      <w:r w:rsidRPr="0083681F">
        <w:rPr>
          <w:rFonts w:eastAsia="Cambria"/>
          <w:strike/>
          <w:w w:val="105"/>
          <w:sz w:val="20"/>
          <w:szCs w:val="20"/>
        </w:rPr>
        <w:t>declaring</w:t>
      </w:r>
      <w:r w:rsidRPr="0083681F">
        <w:rPr>
          <w:rFonts w:eastAsia="Cambria"/>
          <w:strike/>
          <w:spacing w:val="1"/>
          <w:w w:val="105"/>
          <w:sz w:val="20"/>
          <w:szCs w:val="20"/>
        </w:rPr>
        <w:t xml:space="preserve"> </w:t>
      </w:r>
      <w:r w:rsidRPr="0083681F">
        <w:rPr>
          <w:rFonts w:eastAsia="Cambria"/>
          <w:strike/>
          <w:w w:val="105"/>
          <w:sz w:val="20"/>
          <w:szCs w:val="20"/>
        </w:rPr>
        <w:t>the</w:t>
      </w:r>
      <w:r w:rsidRPr="0083681F">
        <w:rPr>
          <w:rFonts w:eastAsia="Cambria"/>
          <w:strike/>
          <w:spacing w:val="1"/>
          <w:w w:val="105"/>
          <w:sz w:val="20"/>
          <w:szCs w:val="20"/>
        </w:rPr>
        <w:t xml:space="preserve"> </w:t>
      </w:r>
      <w:r w:rsidRPr="0083681F">
        <w:rPr>
          <w:rFonts w:eastAsia="Cambria"/>
          <w:strike/>
          <w:w w:val="105"/>
          <w:sz w:val="20"/>
          <w:szCs w:val="20"/>
        </w:rPr>
        <w:t>Contractor/</w:t>
      </w:r>
      <w:r w:rsidRPr="0083681F">
        <w:rPr>
          <w:rFonts w:eastAsia="Cambria"/>
          <w:strike/>
          <w:spacing w:val="1"/>
          <w:w w:val="105"/>
          <w:sz w:val="20"/>
          <w:szCs w:val="20"/>
        </w:rPr>
        <w:t xml:space="preserve"> </w:t>
      </w:r>
      <w:r w:rsidRPr="0083681F">
        <w:rPr>
          <w:rFonts w:eastAsia="Cambria"/>
          <w:strike/>
          <w:w w:val="105"/>
          <w:sz w:val="20"/>
          <w:szCs w:val="20"/>
        </w:rPr>
        <w:t>GIS</w:t>
      </w:r>
      <w:r w:rsidRPr="0083681F">
        <w:rPr>
          <w:rFonts w:eastAsia="Cambria"/>
          <w:strike/>
          <w:spacing w:val="1"/>
          <w:w w:val="105"/>
          <w:sz w:val="20"/>
          <w:szCs w:val="20"/>
        </w:rPr>
        <w:t xml:space="preserve"> </w:t>
      </w:r>
      <w:r w:rsidRPr="0083681F">
        <w:rPr>
          <w:rFonts w:eastAsia="Cambria"/>
          <w:strike/>
          <w:w w:val="105"/>
          <w:sz w:val="20"/>
          <w:szCs w:val="20"/>
        </w:rPr>
        <w:t>Manufacturer to be in defaul</w:t>
      </w:r>
      <w:r w:rsidRPr="0083681F">
        <w:rPr>
          <w:rFonts w:eastAsia="Cambria"/>
          <w:strike/>
          <w:w w:val="105"/>
          <w:sz w:val="20"/>
          <w:szCs w:val="20"/>
        </w:rPr>
        <w:t>t under the Contract and without cavil or argument any sum or</w:t>
      </w:r>
      <w:r w:rsidRPr="0083681F">
        <w:rPr>
          <w:rFonts w:eastAsia="Cambria"/>
          <w:strike/>
          <w:spacing w:val="1"/>
          <w:w w:val="105"/>
          <w:sz w:val="20"/>
          <w:szCs w:val="20"/>
        </w:rPr>
        <w:t xml:space="preserve"> </w:t>
      </w:r>
      <w:r w:rsidRPr="0083681F">
        <w:rPr>
          <w:rFonts w:eastAsia="Cambria"/>
          <w:strike/>
          <w:w w:val="105"/>
          <w:sz w:val="20"/>
          <w:szCs w:val="20"/>
        </w:rPr>
        <w:t xml:space="preserve">sums within the </w:t>
      </w:r>
      <w:r w:rsidR="00E91993" w:rsidRPr="0083681F">
        <w:rPr>
          <w:rFonts w:eastAsia="Cambria"/>
          <w:strike/>
          <w:w w:val="105"/>
          <w:sz w:val="20"/>
          <w:szCs w:val="20"/>
        </w:rPr>
        <w:t>above-named</w:t>
      </w:r>
      <w:r w:rsidRPr="0083681F">
        <w:rPr>
          <w:rFonts w:eastAsia="Cambria"/>
          <w:strike/>
          <w:w w:val="105"/>
          <w:sz w:val="20"/>
          <w:szCs w:val="20"/>
        </w:rPr>
        <w:t xml:space="preserve"> limits, without your need to prove or show grounds or reasons</w:t>
      </w:r>
      <w:r w:rsidRPr="0083681F">
        <w:rPr>
          <w:rFonts w:eastAsia="Cambria"/>
          <w:strike/>
          <w:spacing w:val="1"/>
          <w:w w:val="105"/>
          <w:sz w:val="20"/>
          <w:szCs w:val="20"/>
        </w:rPr>
        <w:t xml:space="preserve"> </w:t>
      </w:r>
      <w:r w:rsidRPr="0083681F">
        <w:rPr>
          <w:rFonts w:eastAsia="Cambria"/>
          <w:strike/>
          <w:w w:val="105"/>
          <w:sz w:val="20"/>
          <w:szCs w:val="20"/>
        </w:rPr>
        <w:t>for your demand and without the right of the Contractor/ GIS Manufacturer to dispute or</w:t>
      </w:r>
      <w:r w:rsidRPr="0083681F">
        <w:rPr>
          <w:rFonts w:eastAsia="Cambria"/>
          <w:strike/>
          <w:spacing w:val="1"/>
          <w:w w:val="105"/>
          <w:sz w:val="20"/>
          <w:szCs w:val="20"/>
        </w:rPr>
        <w:t xml:space="preserve"> </w:t>
      </w:r>
      <w:r w:rsidRPr="0083681F">
        <w:rPr>
          <w:rFonts w:eastAsia="Cambria"/>
          <w:strike/>
          <w:w w:val="105"/>
          <w:sz w:val="20"/>
          <w:szCs w:val="20"/>
        </w:rPr>
        <w:t>question</w:t>
      </w:r>
      <w:r w:rsidRPr="0083681F">
        <w:rPr>
          <w:rFonts w:eastAsia="Cambria"/>
          <w:strike/>
          <w:spacing w:val="4"/>
          <w:w w:val="105"/>
          <w:sz w:val="20"/>
          <w:szCs w:val="20"/>
        </w:rPr>
        <w:t xml:space="preserve"> </w:t>
      </w:r>
      <w:r w:rsidRPr="0083681F">
        <w:rPr>
          <w:rFonts w:eastAsia="Cambria"/>
          <w:strike/>
          <w:w w:val="105"/>
          <w:sz w:val="20"/>
          <w:szCs w:val="20"/>
        </w:rPr>
        <w:t>such</w:t>
      </w:r>
      <w:r w:rsidRPr="0083681F">
        <w:rPr>
          <w:rFonts w:eastAsia="Cambria"/>
          <w:strike/>
          <w:spacing w:val="4"/>
          <w:w w:val="105"/>
          <w:sz w:val="20"/>
          <w:szCs w:val="20"/>
        </w:rPr>
        <w:t xml:space="preserve"> </w:t>
      </w:r>
      <w:r w:rsidRPr="0083681F">
        <w:rPr>
          <w:rFonts w:eastAsia="Cambria"/>
          <w:strike/>
          <w:w w:val="105"/>
          <w:sz w:val="20"/>
          <w:szCs w:val="20"/>
        </w:rPr>
        <w:t>de</w:t>
      </w:r>
      <w:r w:rsidRPr="0083681F">
        <w:rPr>
          <w:rFonts w:eastAsia="Cambria"/>
          <w:strike/>
          <w:w w:val="105"/>
          <w:sz w:val="20"/>
          <w:szCs w:val="20"/>
        </w:rPr>
        <w:t>mand.</w:t>
      </w:r>
    </w:p>
    <w:p w:rsidR="00724FC6" w:rsidRPr="0083681F" w:rsidRDefault="00724FC6">
      <w:pPr>
        <w:widowControl w:val="0"/>
        <w:autoSpaceDE w:val="0"/>
        <w:autoSpaceDN w:val="0"/>
        <w:spacing w:before="5"/>
        <w:rPr>
          <w:rFonts w:eastAsia="Cambria"/>
          <w:strike/>
          <w:sz w:val="20"/>
          <w:szCs w:val="20"/>
        </w:rPr>
      </w:pPr>
    </w:p>
    <w:p w:rsidR="00724FC6" w:rsidRPr="0083681F" w:rsidRDefault="000F4870">
      <w:pPr>
        <w:widowControl w:val="0"/>
        <w:autoSpaceDE w:val="0"/>
        <w:autoSpaceDN w:val="0"/>
        <w:spacing w:line="254" w:lineRule="auto"/>
        <w:ind w:left="1823" w:right="869"/>
        <w:jc w:val="both"/>
        <w:rPr>
          <w:rFonts w:eastAsia="Cambria"/>
          <w:strike/>
          <w:sz w:val="20"/>
          <w:szCs w:val="20"/>
        </w:rPr>
      </w:pPr>
      <w:r w:rsidRPr="0083681F">
        <w:rPr>
          <w:rFonts w:eastAsia="Cambria"/>
          <w:strike/>
          <w:w w:val="105"/>
          <w:sz w:val="20"/>
          <w:szCs w:val="20"/>
        </w:rPr>
        <w:t>Our liability under this Letter of Guarantee shall be to pay to you whichever is the lesser of the</w:t>
      </w:r>
      <w:r w:rsidRPr="0083681F">
        <w:rPr>
          <w:rFonts w:eastAsia="Cambria"/>
          <w:strike/>
          <w:spacing w:val="1"/>
          <w:w w:val="105"/>
          <w:sz w:val="20"/>
          <w:szCs w:val="20"/>
        </w:rPr>
        <w:t xml:space="preserve"> </w:t>
      </w:r>
      <w:r w:rsidRPr="0083681F">
        <w:rPr>
          <w:rFonts w:eastAsia="Cambria"/>
          <w:strike/>
          <w:w w:val="105"/>
          <w:sz w:val="20"/>
          <w:szCs w:val="20"/>
        </w:rPr>
        <w:t>sum so requested or the amount then guaranteed hereunder in respect of any demand duly</w:t>
      </w:r>
      <w:r w:rsidRPr="0083681F">
        <w:rPr>
          <w:rFonts w:eastAsia="Cambria"/>
          <w:strike/>
          <w:spacing w:val="1"/>
          <w:w w:val="105"/>
          <w:sz w:val="20"/>
          <w:szCs w:val="20"/>
        </w:rPr>
        <w:t xml:space="preserve"> </w:t>
      </w:r>
      <w:r w:rsidRPr="0083681F">
        <w:rPr>
          <w:rFonts w:eastAsia="Cambria"/>
          <w:strike/>
          <w:w w:val="105"/>
          <w:sz w:val="20"/>
          <w:szCs w:val="20"/>
        </w:rPr>
        <w:t xml:space="preserve">made hereunder prior to expiry of the Letter of Guarantee, </w:t>
      </w:r>
      <w:r w:rsidRPr="0083681F">
        <w:rPr>
          <w:rFonts w:eastAsia="Cambria"/>
          <w:strike/>
          <w:w w:val="105"/>
          <w:sz w:val="20"/>
          <w:szCs w:val="20"/>
        </w:rPr>
        <w:t>without being entitled to inquire</w:t>
      </w:r>
      <w:r w:rsidRPr="0083681F">
        <w:rPr>
          <w:rFonts w:eastAsia="Cambria"/>
          <w:strike/>
          <w:spacing w:val="1"/>
          <w:w w:val="105"/>
          <w:sz w:val="20"/>
          <w:szCs w:val="20"/>
        </w:rPr>
        <w:t xml:space="preserve"> </w:t>
      </w:r>
      <w:r w:rsidRPr="0083681F">
        <w:rPr>
          <w:rFonts w:eastAsia="Cambria"/>
          <w:strike/>
          <w:w w:val="105"/>
          <w:sz w:val="20"/>
          <w:szCs w:val="20"/>
        </w:rPr>
        <w:t>whether</w:t>
      </w:r>
      <w:r w:rsidRPr="0083681F">
        <w:rPr>
          <w:rFonts w:eastAsia="Cambria"/>
          <w:strike/>
          <w:spacing w:val="2"/>
          <w:w w:val="105"/>
          <w:sz w:val="20"/>
          <w:szCs w:val="20"/>
        </w:rPr>
        <w:t xml:space="preserve"> </w:t>
      </w:r>
      <w:r w:rsidRPr="0083681F">
        <w:rPr>
          <w:rFonts w:eastAsia="Cambria"/>
          <w:strike/>
          <w:w w:val="105"/>
          <w:sz w:val="20"/>
          <w:szCs w:val="20"/>
        </w:rPr>
        <w:t>or</w:t>
      </w:r>
      <w:r w:rsidRPr="0083681F">
        <w:rPr>
          <w:rFonts w:eastAsia="Cambria"/>
          <w:strike/>
          <w:spacing w:val="2"/>
          <w:w w:val="105"/>
          <w:sz w:val="20"/>
          <w:szCs w:val="20"/>
        </w:rPr>
        <w:t xml:space="preserve"> </w:t>
      </w:r>
      <w:r w:rsidRPr="0083681F">
        <w:rPr>
          <w:rFonts w:eastAsia="Cambria"/>
          <w:strike/>
          <w:w w:val="105"/>
          <w:sz w:val="20"/>
          <w:szCs w:val="20"/>
        </w:rPr>
        <w:t>not this</w:t>
      </w:r>
      <w:r w:rsidRPr="0083681F">
        <w:rPr>
          <w:rFonts w:eastAsia="Cambria"/>
          <w:strike/>
          <w:spacing w:val="3"/>
          <w:w w:val="105"/>
          <w:sz w:val="20"/>
          <w:szCs w:val="20"/>
        </w:rPr>
        <w:t xml:space="preserve"> </w:t>
      </w:r>
      <w:r w:rsidRPr="0083681F">
        <w:rPr>
          <w:rFonts w:eastAsia="Cambria"/>
          <w:strike/>
          <w:w w:val="105"/>
          <w:sz w:val="20"/>
          <w:szCs w:val="20"/>
        </w:rPr>
        <w:t>payment</w:t>
      </w:r>
      <w:r w:rsidRPr="0083681F">
        <w:rPr>
          <w:rFonts w:eastAsia="Cambria"/>
          <w:strike/>
          <w:spacing w:val="3"/>
          <w:w w:val="105"/>
          <w:sz w:val="20"/>
          <w:szCs w:val="20"/>
        </w:rPr>
        <w:t xml:space="preserve"> </w:t>
      </w:r>
      <w:r w:rsidRPr="0083681F">
        <w:rPr>
          <w:rFonts w:eastAsia="Cambria"/>
          <w:strike/>
          <w:w w:val="105"/>
          <w:sz w:val="20"/>
          <w:szCs w:val="20"/>
        </w:rPr>
        <w:t>is</w:t>
      </w:r>
      <w:r w:rsidRPr="0083681F">
        <w:rPr>
          <w:rFonts w:eastAsia="Cambria"/>
          <w:strike/>
          <w:spacing w:val="1"/>
          <w:w w:val="105"/>
          <w:sz w:val="20"/>
          <w:szCs w:val="20"/>
        </w:rPr>
        <w:t xml:space="preserve"> </w:t>
      </w:r>
      <w:r w:rsidRPr="0083681F">
        <w:rPr>
          <w:rFonts w:eastAsia="Cambria"/>
          <w:strike/>
          <w:w w:val="105"/>
          <w:sz w:val="20"/>
          <w:szCs w:val="20"/>
        </w:rPr>
        <w:t>lawfully</w:t>
      </w:r>
      <w:r w:rsidRPr="0083681F">
        <w:rPr>
          <w:rFonts w:eastAsia="Cambria"/>
          <w:strike/>
          <w:spacing w:val="3"/>
          <w:w w:val="105"/>
          <w:sz w:val="20"/>
          <w:szCs w:val="20"/>
        </w:rPr>
        <w:t xml:space="preserve"> </w:t>
      </w:r>
      <w:r w:rsidRPr="0083681F">
        <w:rPr>
          <w:rFonts w:eastAsia="Cambria"/>
          <w:strike/>
          <w:w w:val="105"/>
          <w:sz w:val="20"/>
          <w:szCs w:val="20"/>
        </w:rPr>
        <w:t>demanded.</w:t>
      </w:r>
    </w:p>
    <w:p w:rsidR="00724FC6" w:rsidRPr="0083681F" w:rsidRDefault="00724FC6">
      <w:pPr>
        <w:widowControl w:val="0"/>
        <w:autoSpaceDE w:val="0"/>
        <w:autoSpaceDN w:val="0"/>
        <w:spacing w:before="2"/>
        <w:rPr>
          <w:rFonts w:eastAsia="Cambria"/>
          <w:strike/>
          <w:sz w:val="20"/>
          <w:szCs w:val="20"/>
        </w:rPr>
      </w:pPr>
    </w:p>
    <w:p w:rsidR="00724FC6" w:rsidRPr="0083681F" w:rsidRDefault="000F4870">
      <w:pPr>
        <w:widowControl w:val="0"/>
        <w:autoSpaceDE w:val="0"/>
        <w:autoSpaceDN w:val="0"/>
        <w:spacing w:before="1" w:line="254" w:lineRule="auto"/>
        <w:ind w:left="1823" w:right="869"/>
        <w:jc w:val="both"/>
        <w:rPr>
          <w:rFonts w:eastAsia="Cambria"/>
          <w:strike/>
          <w:sz w:val="20"/>
          <w:szCs w:val="20"/>
        </w:rPr>
      </w:pPr>
      <w:r w:rsidRPr="0083681F">
        <w:rPr>
          <w:rFonts w:eastAsia="Cambria"/>
          <w:strike/>
          <w:w w:val="105"/>
          <w:sz w:val="20"/>
          <w:szCs w:val="20"/>
        </w:rPr>
        <w:t>This letter of Guarantee shall remain in full force and shall be valid from the date of issue until</w:t>
      </w:r>
      <w:r w:rsidRPr="0083681F">
        <w:rPr>
          <w:rFonts w:eastAsia="Cambria"/>
          <w:strike/>
          <w:spacing w:val="1"/>
          <w:w w:val="105"/>
          <w:sz w:val="20"/>
          <w:szCs w:val="20"/>
        </w:rPr>
        <w:t xml:space="preserve"> </w:t>
      </w:r>
      <w:r w:rsidRPr="0083681F">
        <w:rPr>
          <w:rFonts w:eastAsia="Cambria"/>
          <w:strike/>
          <w:w w:val="105"/>
          <w:sz w:val="20"/>
          <w:szCs w:val="20"/>
        </w:rPr>
        <w:t>ninety</w:t>
      </w:r>
      <w:r w:rsidRPr="0083681F">
        <w:rPr>
          <w:rFonts w:eastAsia="Cambria"/>
          <w:strike/>
          <w:spacing w:val="19"/>
          <w:w w:val="105"/>
          <w:sz w:val="20"/>
          <w:szCs w:val="20"/>
        </w:rPr>
        <w:t xml:space="preserve"> </w:t>
      </w:r>
      <w:r w:rsidRPr="0083681F">
        <w:rPr>
          <w:rFonts w:eastAsia="Cambria"/>
          <w:strike/>
          <w:w w:val="105"/>
          <w:sz w:val="20"/>
          <w:szCs w:val="20"/>
        </w:rPr>
        <w:t>(90)</w:t>
      </w:r>
      <w:r w:rsidRPr="0083681F">
        <w:rPr>
          <w:rFonts w:eastAsia="Cambria"/>
          <w:strike/>
          <w:spacing w:val="22"/>
          <w:w w:val="105"/>
          <w:sz w:val="20"/>
          <w:szCs w:val="20"/>
        </w:rPr>
        <w:t xml:space="preserve"> </w:t>
      </w:r>
      <w:r w:rsidRPr="0083681F">
        <w:rPr>
          <w:rFonts w:eastAsia="Cambria"/>
          <w:strike/>
          <w:w w:val="105"/>
          <w:sz w:val="20"/>
          <w:szCs w:val="20"/>
        </w:rPr>
        <w:t>days</w:t>
      </w:r>
      <w:r w:rsidRPr="0083681F">
        <w:rPr>
          <w:rFonts w:eastAsia="Cambria"/>
          <w:strike/>
          <w:spacing w:val="20"/>
          <w:w w:val="105"/>
          <w:sz w:val="20"/>
          <w:szCs w:val="20"/>
        </w:rPr>
        <w:t xml:space="preserve"> </w:t>
      </w:r>
      <w:r w:rsidRPr="0083681F">
        <w:rPr>
          <w:rFonts w:eastAsia="Cambria"/>
          <w:strike/>
          <w:w w:val="105"/>
          <w:sz w:val="20"/>
          <w:szCs w:val="20"/>
        </w:rPr>
        <w:t>beyond</w:t>
      </w:r>
      <w:r w:rsidRPr="0083681F">
        <w:rPr>
          <w:rFonts w:eastAsia="Cambria"/>
          <w:strike/>
          <w:spacing w:val="18"/>
          <w:w w:val="105"/>
          <w:sz w:val="20"/>
          <w:szCs w:val="20"/>
        </w:rPr>
        <w:t xml:space="preserve"> </w:t>
      </w:r>
      <w:r w:rsidRPr="0083681F">
        <w:rPr>
          <w:rFonts w:eastAsia="Cambria"/>
          <w:strike/>
          <w:w w:val="105"/>
          <w:sz w:val="20"/>
          <w:szCs w:val="20"/>
        </w:rPr>
        <w:t>the</w:t>
      </w:r>
      <w:r w:rsidRPr="0083681F">
        <w:rPr>
          <w:rFonts w:eastAsia="Cambria"/>
          <w:strike/>
          <w:spacing w:val="21"/>
          <w:w w:val="105"/>
          <w:sz w:val="20"/>
          <w:szCs w:val="20"/>
        </w:rPr>
        <w:t xml:space="preserve"> </w:t>
      </w:r>
      <w:r w:rsidRPr="0083681F">
        <w:rPr>
          <w:rFonts w:eastAsia="Cambria"/>
          <w:strike/>
          <w:w w:val="105"/>
          <w:sz w:val="20"/>
          <w:szCs w:val="20"/>
        </w:rPr>
        <w:t>Defect</w:t>
      </w:r>
      <w:r w:rsidRPr="0083681F">
        <w:rPr>
          <w:rFonts w:eastAsia="Cambria"/>
          <w:strike/>
          <w:spacing w:val="20"/>
          <w:w w:val="105"/>
          <w:sz w:val="20"/>
          <w:szCs w:val="20"/>
        </w:rPr>
        <w:t xml:space="preserve"> </w:t>
      </w:r>
      <w:r w:rsidRPr="0083681F">
        <w:rPr>
          <w:rFonts w:eastAsia="Cambria"/>
          <w:strike/>
          <w:w w:val="105"/>
          <w:sz w:val="20"/>
          <w:szCs w:val="20"/>
        </w:rPr>
        <w:t>Liability</w:t>
      </w:r>
      <w:r w:rsidRPr="0083681F">
        <w:rPr>
          <w:rFonts w:eastAsia="Cambria"/>
          <w:strike/>
          <w:spacing w:val="19"/>
          <w:w w:val="105"/>
          <w:sz w:val="20"/>
          <w:szCs w:val="20"/>
        </w:rPr>
        <w:t xml:space="preserve"> </w:t>
      </w:r>
      <w:r w:rsidRPr="0083681F">
        <w:rPr>
          <w:rFonts w:eastAsia="Cambria"/>
          <w:strike/>
          <w:w w:val="105"/>
          <w:sz w:val="20"/>
          <w:szCs w:val="20"/>
        </w:rPr>
        <w:t>Period</w:t>
      </w:r>
      <w:r w:rsidRPr="0083681F">
        <w:rPr>
          <w:rFonts w:eastAsia="Cambria"/>
          <w:strike/>
          <w:spacing w:val="20"/>
          <w:w w:val="105"/>
          <w:sz w:val="20"/>
          <w:szCs w:val="20"/>
        </w:rPr>
        <w:t xml:space="preserve"> </w:t>
      </w:r>
      <w:r w:rsidRPr="0083681F">
        <w:rPr>
          <w:rFonts w:eastAsia="Cambria"/>
          <w:strike/>
          <w:w w:val="105"/>
          <w:sz w:val="20"/>
          <w:szCs w:val="20"/>
        </w:rPr>
        <w:t>of</w:t>
      </w:r>
      <w:r w:rsidRPr="0083681F">
        <w:rPr>
          <w:rFonts w:eastAsia="Cambria"/>
          <w:strike/>
          <w:spacing w:val="21"/>
          <w:w w:val="105"/>
          <w:sz w:val="20"/>
          <w:szCs w:val="20"/>
        </w:rPr>
        <w:t xml:space="preserve"> </w:t>
      </w:r>
      <w:r w:rsidRPr="0083681F">
        <w:rPr>
          <w:rFonts w:eastAsia="Cambria"/>
          <w:strike/>
          <w:w w:val="105"/>
          <w:sz w:val="20"/>
          <w:szCs w:val="20"/>
        </w:rPr>
        <w:t>the</w:t>
      </w:r>
      <w:r w:rsidRPr="0083681F">
        <w:rPr>
          <w:rFonts w:eastAsia="Cambria"/>
          <w:strike/>
          <w:spacing w:val="20"/>
          <w:w w:val="105"/>
          <w:sz w:val="20"/>
          <w:szCs w:val="20"/>
        </w:rPr>
        <w:t xml:space="preserve"> </w:t>
      </w:r>
      <w:r w:rsidRPr="0083681F">
        <w:rPr>
          <w:rFonts w:eastAsia="Cambria"/>
          <w:strike/>
          <w:w w:val="105"/>
          <w:sz w:val="20"/>
          <w:szCs w:val="20"/>
        </w:rPr>
        <w:t>Facilities</w:t>
      </w:r>
      <w:r w:rsidRPr="0083681F">
        <w:rPr>
          <w:rFonts w:eastAsia="Cambria"/>
          <w:strike/>
          <w:spacing w:val="21"/>
          <w:w w:val="105"/>
          <w:sz w:val="20"/>
          <w:szCs w:val="20"/>
        </w:rPr>
        <w:t xml:space="preserve"> </w:t>
      </w:r>
      <w:r w:rsidRPr="0083681F">
        <w:rPr>
          <w:rFonts w:eastAsia="Cambria"/>
          <w:strike/>
          <w:w w:val="105"/>
          <w:sz w:val="20"/>
          <w:szCs w:val="20"/>
        </w:rPr>
        <w:t>i</w:t>
      </w:r>
      <w:r w:rsidRPr="0083681F">
        <w:rPr>
          <w:rFonts w:eastAsia="Cambria"/>
          <w:strike/>
          <w:w w:val="105"/>
          <w:sz w:val="20"/>
          <w:szCs w:val="20"/>
        </w:rPr>
        <w:t>.e.</w:t>
      </w:r>
      <w:r w:rsidRPr="0083681F">
        <w:rPr>
          <w:rFonts w:eastAsia="Cambria"/>
          <w:strike/>
          <w:spacing w:val="18"/>
          <w:w w:val="105"/>
          <w:sz w:val="20"/>
          <w:szCs w:val="20"/>
        </w:rPr>
        <w:t xml:space="preserve"> </w:t>
      </w:r>
      <w:r w:rsidRPr="0083681F">
        <w:rPr>
          <w:rFonts w:eastAsia="Cambria"/>
          <w:strike/>
          <w:w w:val="105"/>
          <w:sz w:val="20"/>
          <w:szCs w:val="20"/>
        </w:rPr>
        <w:t>up</w:t>
      </w:r>
      <w:r w:rsidR="00982351" w:rsidRPr="0083681F">
        <w:rPr>
          <w:rFonts w:eastAsia="Cambria"/>
          <w:strike/>
          <w:w w:val="105"/>
          <w:sz w:val="20"/>
          <w:szCs w:val="20"/>
        </w:rPr>
        <w:t xml:space="preserve"> </w:t>
      </w:r>
      <w:r w:rsidRPr="0083681F">
        <w:rPr>
          <w:rFonts w:eastAsia="Cambria"/>
          <w:strike/>
          <w:w w:val="105"/>
          <w:sz w:val="20"/>
          <w:szCs w:val="20"/>
        </w:rPr>
        <w:t>to</w:t>
      </w:r>
      <w:r w:rsidRPr="0083681F">
        <w:rPr>
          <w:rFonts w:eastAsia="Cambria"/>
          <w:strike/>
          <w:spacing w:val="20"/>
          <w:w w:val="105"/>
          <w:sz w:val="20"/>
          <w:szCs w:val="20"/>
        </w:rPr>
        <w:t xml:space="preserve"> </w:t>
      </w:r>
      <w:r w:rsidRPr="0083681F">
        <w:rPr>
          <w:rFonts w:eastAsia="Cambria"/>
          <w:strike/>
          <w:w w:val="105"/>
          <w:sz w:val="20"/>
          <w:szCs w:val="20"/>
        </w:rPr>
        <w:t>and</w:t>
      </w:r>
      <w:r w:rsidRPr="0083681F">
        <w:rPr>
          <w:rFonts w:eastAsia="Cambria"/>
          <w:strike/>
          <w:spacing w:val="19"/>
          <w:w w:val="105"/>
          <w:sz w:val="20"/>
          <w:szCs w:val="20"/>
        </w:rPr>
        <w:t xml:space="preserve"> </w:t>
      </w:r>
      <w:r w:rsidRPr="0083681F">
        <w:rPr>
          <w:rFonts w:eastAsia="Cambria"/>
          <w:strike/>
          <w:w w:val="105"/>
          <w:sz w:val="20"/>
          <w:szCs w:val="20"/>
        </w:rPr>
        <w:t>inclusive</w:t>
      </w:r>
      <w:r w:rsidRPr="0083681F">
        <w:rPr>
          <w:rFonts w:eastAsia="Cambria"/>
          <w:strike/>
          <w:spacing w:val="21"/>
          <w:w w:val="105"/>
          <w:sz w:val="20"/>
          <w:szCs w:val="20"/>
        </w:rPr>
        <w:t xml:space="preserve"> </w:t>
      </w:r>
      <w:r w:rsidRPr="0083681F">
        <w:rPr>
          <w:rFonts w:eastAsia="Cambria"/>
          <w:strike/>
          <w:w w:val="105"/>
          <w:sz w:val="20"/>
          <w:szCs w:val="20"/>
        </w:rPr>
        <w:t>of</w:t>
      </w:r>
    </w:p>
    <w:p w:rsidR="00724FC6" w:rsidRPr="0083681F" w:rsidRDefault="000F4870">
      <w:pPr>
        <w:widowControl w:val="0"/>
        <w:autoSpaceDE w:val="0"/>
        <w:autoSpaceDN w:val="0"/>
        <w:spacing w:before="1" w:line="254" w:lineRule="auto"/>
        <w:ind w:left="1823" w:right="867"/>
        <w:jc w:val="both"/>
        <w:rPr>
          <w:rFonts w:eastAsia="Cambria"/>
          <w:strike/>
          <w:sz w:val="20"/>
          <w:szCs w:val="20"/>
        </w:rPr>
      </w:pPr>
      <w:r w:rsidRPr="0083681F">
        <w:rPr>
          <w:rFonts w:eastAsia="Cambria"/>
          <w:strike/>
          <w:w w:val="115"/>
          <w:sz w:val="20"/>
          <w:szCs w:val="20"/>
        </w:rPr>
        <w:t xml:space="preserve">……………. </w:t>
      </w:r>
      <w:r w:rsidRPr="0083681F">
        <w:rPr>
          <w:rFonts w:eastAsia="Cambria"/>
          <w:i/>
          <w:strike/>
          <w:w w:val="105"/>
          <w:sz w:val="20"/>
          <w:szCs w:val="20"/>
        </w:rPr>
        <w:t xml:space="preserve">(dd/mm/yy) </w:t>
      </w:r>
      <w:r w:rsidRPr="0083681F">
        <w:rPr>
          <w:rFonts w:eastAsia="Cambria"/>
          <w:strike/>
          <w:w w:val="105"/>
          <w:sz w:val="20"/>
          <w:szCs w:val="20"/>
        </w:rPr>
        <w:t>and shall be extended from time to time for such period (not exceeding</w:t>
      </w:r>
      <w:r w:rsidRPr="0083681F">
        <w:rPr>
          <w:rFonts w:eastAsia="Cambria"/>
          <w:strike/>
          <w:spacing w:val="-48"/>
          <w:w w:val="105"/>
          <w:sz w:val="20"/>
          <w:szCs w:val="20"/>
        </w:rPr>
        <w:t xml:space="preserve"> </w:t>
      </w:r>
      <w:r w:rsidRPr="0083681F">
        <w:rPr>
          <w:rFonts w:eastAsia="Cambria"/>
          <w:strike/>
          <w:w w:val="105"/>
          <w:sz w:val="20"/>
          <w:szCs w:val="20"/>
        </w:rPr>
        <w:t>one</w:t>
      </w:r>
      <w:r w:rsidRPr="0083681F">
        <w:rPr>
          <w:rFonts w:eastAsia="Cambria"/>
          <w:strike/>
          <w:spacing w:val="1"/>
          <w:w w:val="105"/>
          <w:sz w:val="20"/>
          <w:szCs w:val="20"/>
        </w:rPr>
        <w:t xml:space="preserve"> </w:t>
      </w:r>
      <w:r w:rsidRPr="0083681F">
        <w:rPr>
          <w:rFonts w:eastAsia="Cambria"/>
          <w:strike/>
          <w:w w:val="105"/>
          <w:sz w:val="20"/>
          <w:szCs w:val="20"/>
        </w:rPr>
        <w:t>year),</w:t>
      </w:r>
      <w:r w:rsidRPr="0083681F">
        <w:rPr>
          <w:rFonts w:eastAsia="Cambria"/>
          <w:strike/>
          <w:spacing w:val="1"/>
          <w:w w:val="105"/>
          <w:sz w:val="20"/>
          <w:szCs w:val="20"/>
        </w:rPr>
        <w:t xml:space="preserve"> </w:t>
      </w:r>
      <w:r w:rsidRPr="0083681F">
        <w:rPr>
          <w:rFonts w:eastAsia="Cambria"/>
          <w:strike/>
          <w:w w:val="105"/>
          <w:sz w:val="20"/>
          <w:szCs w:val="20"/>
        </w:rPr>
        <w:t>as</w:t>
      </w:r>
      <w:r w:rsidRPr="0083681F">
        <w:rPr>
          <w:rFonts w:eastAsia="Cambria"/>
          <w:strike/>
          <w:spacing w:val="1"/>
          <w:w w:val="105"/>
          <w:sz w:val="20"/>
          <w:szCs w:val="20"/>
        </w:rPr>
        <w:t xml:space="preserve"> </w:t>
      </w:r>
      <w:r w:rsidRPr="0083681F">
        <w:rPr>
          <w:rFonts w:eastAsia="Cambria"/>
          <w:strike/>
          <w:w w:val="105"/>
          <w:sz w:val="20"/>
          <w:szCs w:val="20"/>
        </w:rPr>
        <w:t>may</w:t>
      </w:r>
      <w:r w:rsidRPr="0083681F">
        <w:rPr>
          <w:rFonts w:eastAsia="Cambria"/>
          <w:strike/>
          <w:spacing w:val="1"/>
          <w:w w:val="105"/>
          <w:sz w:val="20"/>
          <w:szCs w:val="20"/>
        </w:rPr>
        <w:t xml:space="preserve"> </w:t>
      </w:r>
      <w:r w:rsidRPr="0083681F">
        <w:rPr>
          <w:rFonts w:eastAsia="Cambria"/>
          <w:strike/>
          <w:w w:val="105"/>
          <w:sz w:val="20"/>
          <w:szCs w:val="20"/>
        </w:rPr>
        <w:t>be</w:t>
      </w:r>
      <w:r w:rsidRPr="0083681F">
        <w:rPr>
          <w:rFonts w:eastAsia="Cambria"/>
          <w:strike/>
          <w:spacing w:val="1"/>
          <w:w w:val="105"/>
          <w:sz w:val="20"/>
          <w:szCs w:val="20"/>
        </w:rPr>
        <w:t xml:space="preserve"> </w:t>
      </w:r>
      <w:r w:rsidRPr="0083681F">
        <w:rPr>
          <w:rFonts w:eastAsia="Cambria"/>
          <w:strike/>
          <w:w w:val="105"/>
          <w:sz w:val="20"/>
          <w:szCs w:val="20"/>
        </w:rPr>
        <w:t>desired</w:t>
      </w:r>
      <w:r w:rsidRPr="0083681F">
        <w:rPr>
          <w:rFonts w:eastAsia="Cambria"/>
          <w:strike/>
          <w:spacing w:val="1"/>
          <w:w w:val="105"/>
          <w:sz w:val="20"/>
          <w:szCs w:val="20"/>
        </w:rPr>
        <w:t xml:space="preserve"> </w:t>
      </w:r>
      <w:r w:rsidRPr="0083681F">
        <w:rPr>
          <w:rFonts w:eastAsia="Cambria"/>
          <w:strike/>
          <w:w w:val="105"/>
          <w:sz w:val="20"/>
          <w:szCs w:val="20"/>
        </w:rPr>
        <w:t>by</w:t>
      </w:r>
      <w:r w:rsidRPr="0083681F">
        <w:rPr>
          <w:rFonts w:eastAsia="Cambria"/>
          <w:strike/>
          <w:spacing w:val="1"/>
          <w:w w:val="105"/>
          <w:sz w:val="20"/>
          <w:szCs w:val="20"/>
        </w:rPr>
        <w:t xml:space="preserve"> </w:t>
      </w:r>
      <w:r w:rsidRPr="0083681F">
        <w:rPr>
          <w:rFonts w:eastAsia="Cambria"/>
          <w:strike/>
          <w:w w:val="105"/>
          <w:sz w:val="20"/>
          <w:szCs w:val="20"/>
        </w:rPr>
        <w:t>M/s.</w:t>
      </w:r>
      <w:r w:rsidRPr="0083681F">
        <w:rPr>
          <w:rFonts w:eastAsia="Cambria"/>
          <w:strike/>
          <w:spacing w:val="1"/>
          <w:w w:val="105"/>
          <w:sz w:val="20"/>
          <w:szCs w:val="20"/>
        </w:rPr>
        <w:t xml:space="preserve"> </w:t>
      </w:r>
      <w:r w:rsidRPr="0083681F">
        <w:rPr>
          <w:rFonts w:eastAsia="Cambria"/>
          <w:strike/>
          <w:w w:val="115"/>
          <w:sz w:val="20"/>
          <w:szCs w:val="20"/>
        </w:rPr>
        <w:t>………………………</w:t>
      </w:r>
      <w:r w:rsidRPr="0083681F">
        <w:rPr>
          <w:rFonts w:eastAsia="Cambria"/>
          <w:strike/>
          <w:spacing w:val="1"/>
          <w:w w:val="115"/>
          <w:sz w:val="20"/>
          <w:szCs w:val="20"/>
        </w:rPr>
        <w:t xml:space="preserve"> </w:t>
      </w:r>
      <w:r w:rsidRPr="0083681F">
        <w:rPr>
          <w:rFonts w:eastAsia="Cambria"/>
          <w:strike/>
          <w:w w:val="105"/>
          <w:sz w:val="20"/>
          <w:szCs w:val="20"/>
        </w:rPr>
        <w:t>on</w:t>
      </w:r>
      <w:r w:rsidRPr="0083681F">
        <w:rPr>
          <w:rFonts w:eastAsia="Cambria"/>
          <w:strike/>
          <w:spacing w:val="1"/>
          <w:w w:val="105"/>
          <w:sz w:val="20"/>
          <w:szCs w:val="20"/>
        </w:rPr>
        <w:t xml:space="preserve"> </w:t>
      </w:r>
      <w:r w:rsidRPr="0083681F">
        <w:rPr>
          <w:rFonts w:eastAsia="Cambria"/>
          <w:strike/>
          <w:w w:val="105"/>
          <w:sz w:val="20"/>
          <w:szCs w:val="20"/>
        </w:rPr>
        <w:t>whose</w:t>
      </w:r>
      <w:r w:rsidRPr="0083681F">
        <w:rPr>
          <w:rFonts w:eastAsia="Cambria"/>
          <w:strike/>
          <w:spacing w:val="1"/>
          <w:w w:val="105"/>
          <w:sz w:val="20"/>
          <w:szCs w:val="20"/>
        </w:rPr>
        <w:t xml:space="preserve"> </w:t>
      </w:r>
      <w:r w:rsidRPr="0083681F">
        <w:rPr>
          <w:rFonts w:eastAsia="Cambria"/>
          <w:strike/>
          <w:w w:val="105"/>
          <w:sz w:val="20"/>
          <w:szCs w:val="20"/>
        </w:rPr>
        <w:t>behalf</w:t>
      </w:r>
      <w:r w:rsidRPr="0083681F">
        <w:rPr>
          <w:rFonts w:eastAsia="Cambria"/>
          <w:strike/>
          <w:spacing w:val="1"/>
          <w:w w:val="105"/>
          <w:sz w:val="20"/>
          <w:szCs w:val="20"/>
        </w:rPr>
        <w:t xml:space="preserve"> </w:t>
      </w:r>
      <w:r w:rsidRPr="0083681F">
        <w:rPr>
          <w:rFonts w:eastAsia="Cambria"/>
          <w:strike/>
          <w:w w:val="105"/>
          <w:sz w:val="20"/>
          <w:szCs w:val="20"/>
        </w:rPr>
        <w:t>this</w:t>
      </w:r>
      <w:r w:rsidRPr="0083681F">
        <w:rPr>
          <w:rFonts w:eastAsia="Cambria"/>
          <w:strike/>
          <w:spacing w:val="1"/>
          <w:w w:val="105"/>
          <w:sz w:val="20"/>
          <w:szCs w:val="20"/>
        </w:rPr>
        <w:t xml:space="preserve"> </w:t>
      </w:r>
      <w:r w:rsidRPr="0083681F">
        <w:rPr>
          <w:rFonts w:eastAsia="Cambria"/>
          <w:strike/>
          <w:w w:val="105"/>
          <w:sz w:val="20"/>
          <w:szCs w:val="20"/>
        </w:rPr>
        <w:t>Letter</w:t>
      </w:r>
      <w:r w:rsidRPr="0083681F">
        <w:rPr>
          <w:rFonts w:eastAsia="Cambria"/>
          <w:strike/>
          <w:spacing w:val="1"/>
          <w:w w:val="105"/>
          <w:sz w:val="20"/>
          <w:szCs w:val="20"/>
        </w:rPr>
        <w:t xml:space="preserve"> </w:t>
      </w:r>
      <w:r w:rsidRPr="0083681F">
        <w:rPr>
          <w:rFonts w:eastAsia="Cambria"/>
          <w:strike/>
          <w:w w:val="105"/>
          <w:sz w:val="20"/>
          <w:szCs w:val="20"/>
        </w:rPr>
        <w:t>of</w:t>
      </w:r>
      <w:r w:rsidRPr="0083681F">
        <w:rPr>
          <w:rFonts w:eastAsia="Cambria"/>
          <w:strike/>
          <w:spacing w:val="1"/>
          <w:w w:val="105"/>
          <w:sz w:val="20"/>
          <w:szCs w:val="20"/>
        </w:rPr>
        <w:t xml:space="preserve"> </w:t>
      </w:r>
      <w:r w:rsidRPr="0083681F">
        <w:rPr>
          <w:rFonts w:eastAsia="Cambria"/>
          <w:strike/>
          <w:w w:val="105"/>
          <w:sz w:val="20"/>
          <w:szCs w:val="20"/>
        </w:rPr>
        <w:t>Guarantee</w:t>
      </w:r>
      <w:r w:rsidRPr="0083681F">
        <w:rPr>
          <w:rFonts w:eastAsia="Cambria"/>
          <w:strike/>
          <w:spacing w:val="1"/>
          <w:w w:val="105"/>
          <w:sz w:val="20"/>
          <w:szCs w:val="20"/>
        </w:rPr>
        <w:t xml:space="preserve"> </w:t>
      </w:r>
      <w:r w:rsidRPr="0083681F">
        <w:rPr>
          <w:rFonts w:eastAsia="Cambria"/>
          <w:strike/>
          <w:w w:val="105"/>
          <w:sz w:val="20"/>
          <w:szCs w:val="20"/>
        </w:rPr>
        <w:t>has</w:t>
      </w:r>
      <w:r w:rsidRPr="0083681F">
        <w:rPr>
          <w:rFonts w:eastAsia="Cambria"/>
          <w:strike/>
          <w:spacing w:val="3"/>
          <w:w w:val="105"/>
          <w:sz w:val="20"/>
          <w:szCs w:val="20"/>
        </w:rPr>
        <w:t xml:space="preserve"> </w:t>
      </w:r>
      <w:r w:rsidRPr="0083681F">
        <w:rPr>
          <w:rFonts w:eastAsia="Cambria"/>
          <w:strike/>
          <w:w w:val="105"/>
          <w:sz w:val="20"/>
          <w:szCs w:val="20"/>
        </w:rPr>
        <w:t>been</w:t>
      </w:r>
      <w:r w:rsidRPr="0083681F">
        <w:rPr>
          <w:rFonts w:eastAsia="Cambria"/>
          <w:strike/>
          <w:spacing w:val="5"/>
          <w:w w:val="105"/>
          <w:sz w:val="20"/>
          <w:szCs w:val="20"/>
        </w:rPr>
        <w:t xml:space="preserve"> </w:t>
      </w:r>
      <w:r w:rsidRPr="0083681F">
        <w:rPr>
          <w:rFonts w:eastAsia="Cambria"/>
          <w:strike/>
          <w:w w:val="105"/>
          <w:sz w:val="20"/>
          <w:szCs w:val="20"/>
        </w:rPr>
        <w:t>given.</w:t>
      </w:r>
    </w:p>
    <w:p w:rsidR="00724FC6" w:rsidRPr="0083681F" w:rsidRDefault="00724FC6">
      <w:pPr>
        <w:widowControl w:val="0"/>
        <w:autoSpaceDE w:val="0"/>
        <w:autoSpaceDN w:val="0"/>
        <w:spacing w:before="4"/>
        <w:rPr>
          <w:rFonts w:eastAsia="Cambria"/>
          <w:strike/>
          <w:sz w:val="20"/>
          <w:szCs w:val="20"/>
        </w:rPr>
      </w:pPr>
    </w:p>
    <w:p w:rsidR="00724FC6" w:rsidRPr="0083681F" w:rsidRDefault="000F4870">
      <w:pPr>
        <w:widowControl w:val="0"/>
        <w:autoSpaceDE w:val="0"/>
        <w:autoSpaceDN w:val="0"/>
        <w:spacing w:line="254" w:lineRule="auto"/>
        <w:ind w:left="1823" w:right="870"/>
        <w:jc w:val="both"/>
        <w:rPr>
          <w:rFonts w:eastAsia="Cambria"/>
          <w:strike/>
          <w:sz w:val="20"/>
          <w:szCs w:val="20"/>
        </w:rPr>
      </w:pPr>
      <w:r w:rsidRPr="0083681F">
        <w:rPr>
          <w:rFonts w:eastAsia="Cambria"/>
          <w:strike/>
          <w:w w:val="105"/>
          <w:sz w:val="20"/>
          <w:szCs w:val="20"/>
        </w:rPr>
        <w:t>Except</w:t>
      </w:r>
      <w:r w:rsidRPr="0083681F">
        <w:rPr>
          <w:rFonts w:eastAsia="Cambria"/>
          <w:strike/>
          <w:spacing w:val="1"/>
          <w:w w:val="105"/>
          <w:sz w:val="20"/>
          <w:szCs w:val="20"/>
        </w:rPr>
        <w:t xml:space="preserve"> </w:t>
      </w:r>
      <w:r w:rsidRPr="0083681F">
        <w:rPr>
          <w:rFonts w:eastAsia="Cambria"/>
          <w:strike/>
          <w:w w:val="105"/>
          <w:sz w:val="20"/>
          <w:szCs w:val="20"/>
        </w:rPr>
        <w:t>for</w:t>
      </w:r>
      <w:r w:rsidRPr="0083681F">
        <w:rPr>
          <w:rFonts w:eastAsia="Cambria"/>
          <w:strike/>
          <w:spacing w:val="1"/>
          <w:w w:val="105"/>
          <w:sz w:val="20"/>
          <w:szCs w:val="20"/>
        </w:rPr>
        <w:t xml:space="preserve"> </w:t>
      </w:r>
      <w:r w:rsidRPr="0083681F">
        <w:rPr>
          <w:rFonts w:eastAsia="Cambria"/>
          <w:strike/>
          <w:w w:val="105"/>
          <w:sz w:val="20"/>
          <w:szCs w:val="20"/>
        </w:rPr>
        <w:t>the</w:t>
      </w:r>
      <w:r w:rsidRPr="0083681F">
        <w:rPr>
          <w:rFonts w:eastAsia="Cambria"/>
          <w:strike/>
          <w:spacing w:val="1"/>
          <w:w w:val="105"/>
          <w:sz w:val="20"/>
          <w:szCs w:val="20"/>
        </w:rPr>
        <w:t xml:space="preserve"> </w:t>
      </w:r>
      <w:r w:rsidRPr="0083681F">
        <w:rPr>
          <w:rFonts w:eastAsia="Cambria"/>
          <w:strike/>
          <w:w w:val="105"/>
          <w:sz w:val="20"/>
          <w:szCs w:val="20"/>
        </w:rPr>
        <w:t>documents</w:t>
      </w:r>
      <w:r w:rsidRPr="0083681F">
        <w:rPr>
          <w:rFonts w:eastAsia="Cambria"/>
          <w:strike/>
          <w:spacing w:val="1"/>
          <w:w w:val="105"/>
          <w:sz w:val="20"/>
          <w:szCs w:val="20"/>
        </w:rPr>
        <w:t xml:space="preserve"> </w:t>
      </w:r>
      <w:r w:rsidRPr="0083681F">
        <w:rPr>
          <w:rFonts w:eastAsia="Cambria"/>
          <w:strike/>
          <w:w w:val="105"/>
          <w:sz w:val="20"/>
          <w:szCs w:val="20"/>
        </w:rPr>
        <w:t>herein</w:t>
      </w:r>
      <w:r w:rsidRPr="0083681F">
        <w:rPr>
          <w:rFonts w:eastAsia="Cambria"/>
          <w:strike/>
          <w:spacing w:val="1"/>
          <w:w w:val="105"/>
          <w:sz w:val="20"/>
          <w:szCs w:val="20"/>
        </w:rPr>
        <w:t xml:space="preserve"> </w:t>
      </w:r>
      <w:r w:rsidRPr="0083681F">
        <w:rPr>
          <w:rFonts w:eastAsia="Cambria"/>
          <w:strike/>
          <w:w w:val="105"/>
          <w:sz w:val="20"/>
          <w:szCs w:val="20"/>
        </w:rPr>
        <w:t>specified,</w:t>
      </w:r>
      <w:r w:rsidRPr="0083681F">
        <w:rPr>
          <w:rFonts w:eastAsia="Cambria"/>
          <w:strike/>
          <w:spacing w:val="1"/>
          <w:w w:val="105"/>
          <w:sz w:val="20"/>
          <w:szCs w:val="20"/>
        </w:rPr>
        <w:t xml:space="preserve"> </w:t>
      </w:r>
      <w:r w:rsidRPr="0083681F">
        <w:rPr>
          <w:rFonts w:eastAsia="Cambria"/>
          <w:strike/>
          <w:w w:val="105"/>
          <w:sz w:val="20"/>
          <w:szCs w:val="20"/>
        </w:rPr>
        <w:t>no</w:t>
      </w:r>
      <w:r w:rsidRPr="0083681F">
        <w:rPr>
          <w:rFonts w:eastAsia="Cambria"/>
          <w:strike/>
          <w:spacing w:val="1"/>
          <w:w w:val="105"/>
          <w:sz w:val="20"/>
          <w:szCs w:val="20"/>
        </w:rPr>
        <w:t xml:space="preserve"> </w:t>
      </w:r>
      <w:r w:rsidRPr="0083681F">
        <w:rPr>
          <w:rFonts w:eastAsia="Cambria"/>
          <w:strike/>
          <w:w w:val="105"/>
          <w:sz w:val="20"/>
          <w:szCs w:val="20"/>
        </w:rPr>
        <w:t>other</w:t>
      </w:r>
      <w:r w:rsidRPr="0083681F">
        <w:rPr>
          <w:rFonts w:eastAsia="Cambria"/>
          <w:strike/>
          <w:spacing w:val="1"/>
          <w:w w:val="105"/>
          <w:sz w:val="20"/>
          <w:szCs w:val="20"/>
        </w:rPr>
        <w:t xml:space="preserve"> </w:t>
      </w:r>
      <w:r w:rsidRPr="0083681F">
        <w:rPr>
          <w:rFonts w:eastAsia="Cambria"/>
          <w:strike/>
          <w:w w:val="105"/>
          <w:sz w:val="20"/>
          <w:szCs w:val="20"/>
        </w:rPr>
        <w:t>documents</w:t>
      </w:r>
      <w:r w:rsidRPr="0083681F">
        <w:rPr>
          <w:rFonts w:eastAsia="Cambria"/>
          <w:strike/>
          <w:spacing w:val="1"/>
          <w:w w:val="105"/>
          <w:sz w:val="20"/>
          <w:szCs w:val="20"/>
        </w:rPr>
        <w:t xml:space="preserve"> </w:t>
      </w:r>
      <w:r w:rsidRPr="0083681F">
        <w:rPr>
          <w:rFonts w:eastAsia="Cambria"/>
          <w:strike/>
          <w:w w:val="105"/>
          <w:sz w:val="20"/>
          <w:szCs w:val="20"/>
        </w:rPr>
        <w:t>or</w:t>
      </w:r>
      <w:r w:rsidRPr="0083681F">
        <w:rPr>
          <w:rFonts w:eastAsia="Cambria"/>
          <w:strike/>
          <w:spacing w:val="1"/>
          <w:w w:val="105"/>
          <w:sz w:val="20"/>
          <w:szCs w:val="20"/>
        </w:rPr>
        <w:t xml:space="preserve"> </w:t>
      </w:r>
      <w:r w:rsidRPr="0083681F">
        <w:rPr>
          <w:rFonts w:eastAsia="Cambria"/>
          <w:strike/>
          <w:w w:val="105"/>
          <w:sz w:val="20"/>
          <w:szCs w:val="20"/>
        </w:rPr>
        <w:t>other</w:t>
      </w:r>
      <w:r w:rsidRPr="0083681F">
        <w:rPr>
          <w:rFonts w:eastAsia="Cambria"/>
          <w:strike/>
          <w:spacing w:val="1"/>
          <w:w w:val="105"/>
          <w:sz w:val="20"/>
          <w:szCs w:val="20"/>
        </w:rPr>
        <w:t xml:space="preserve"> </w:t>
      </w:r>
      <w:r w:rsidRPr="0083681F">
        <w:rPr>
          <w:rFonts w:eastAsia="Cambria"/>
          <w:strike/>
          <w:w w:val="105"/>
          <w:sz w:val="20"/>
          <w:szCs w:val="20"/>
        </w:rPr>
        <w:t>action</w:t>
      </w:r>
      <w:r w:rsidRPr="0083681F">
        <w:rPr>
          <w:rFonts w:eastAsia="Cambria"/>
          <w:strike/>
          <w:spacing w:val="1"/>
          <w:w w:val="105"/>
          <w:sz w:val="20"/>
          <w:szCs w:val="20"/>
        </w:rPr>
        <w:t xml:space="preserve"> </w:t>
      </w:r>
      <w:r w:rsidRPr="0083681F">
        <w:rPr>
          <w:rFonts w:eastAsia="Cambria"/>
          <w:strike/>
          <w:w w:val="105"/>
          <w:sz w:val="20"/>
          <w:szCs w:val="20"/>
        </w:rPr>
        <w:t>shall</w:t>
      </w:r>
      <w:r w:rsidRPr="0083681F">
        <w:rPr>
          <w:rFonts w:eastAsia="Cambria"/>
          <w:strike/>
          <w:spacing w:val="1"/>
          <w:w w:val="105"/>
          <w:sz w:val="20"/>
          <w:szCs w:val="20"/>
        </w:rPr>
        <w:t xml:space="preserve"> </w:t>
      </w:r>
      <w:r w:rsidRPr="0083681F">
        <w:rPr>
          <w:rFonts w:eastAsia="Cambria"/>
          <w:strike/>
          <w:w w:val="105"/>
          <w:sz w:val="20"/>
          <w:szCs w:val="20"/>
        </w:rPr>
        <w:t>be</w:t>
      </w:r>
      <w:r w:rsidRPr="0083681F">
        <w:rPr>
          <w:rFonts w:eastAsia="Cambria"/>
          <w:strike/>
          <w:spacing w:val="1"/>
          <w:w w:val="105"/>
          <w:sz w:val="20"/>
          <w:szCs w:val="20"/>
        </w:rPr>
        <w:t xml:space="preserve"> </w:t>
      </w:r>
      <w:r w:rsidRPr="0083681F">
        <w:rPr>
          <w:rFonts w:eastAsia="Cambria"/>
          <w:strike/>
          <w:w w:val="105"/>
          <w:sz w:val="20"/>
          <w:szCs w:val="20"/>
        </w:rPr>
        <w:t>required,</w:t>
      </w:r>
      <w:r w:rsidRPr="0083681F">
        <w:rPr>
          <w:rFonts w:eastAsia="Cambria"/>
          <w:strike/>
          <w:spacing w:val="2"/>
          <w:w w:val="105"/>
          <w:sz w:val="20"/>
          <w:szCs w:val="20"/>
        </w:rPr>
        <w:t xml:space="preserve"> </w:t>
      </w:r>
      <w:r w:rsidRPr="0083681F">
        <w:rPr>
          <w:rFonts w:eastAsia="Cambria"/>
          <w:strike/>
          <w:w w:val="105"/>
          <w:sz w:val="20"/>
          <w:szCs w:val="20"/>
        </w:rPr>
        <w:t>notwithstanding</w:t>
      </w:r>
      <w:r w:rsidRPr="0083681F">
        <w:rPr>
          <w:rFonts w:eastAsia="Cambria"/>
          <w:strike/>
          <w:spacing w:val="3"/>
          <w:w w:val="105"/>
          <w:sz w:val="20"/>
          <w:szCs w:val="20"/>
        </w:rPr>
        <w:t xml:space="preserve"> </w:t>
      </w:r>
      <w:r w:rsidRPr="0083681F">
        <w:rPr>
          <w:rFonts w:eastAsia="Cambria"/>
          <w:strike/>
          <w:w w:val="105"/>
          <w:sz w:val="20"/>
          <w:szCs w:val="20"/>
        </w:rPr>
        <w:t>any</w:t>
      </w:r>
      <w:r w:rsidRPr="0083681F">
        <w:rPr>
          <w:rFonts w:eastAsia="Cambria"/>
          <w:strike/>
          <w:spacing w:val="2"/>
          <w:w w:val="105"/>
          <w:sz w:val="20"/>
          <w:szCs w:val="20"/>
        </w:rPr>
        <w:t xml:space="preserve"> </w:t>
      </w:r>
      <w:r w:rsidRPr="0083681F">
        <w:rPr>
          <w:rFonts w:eastAsia="Cambria"/>
          <w:strike/>
          <w:w w:val="105"/>
          <w:sz w:val="20"/>
          <w:szCs w:val="20"/>
        </w:rPr>
        <w:t>applicable</w:t>
      </w:r>
      <w:r w:rsidRPr="0083681F">
        <w:rPr>
          <w:rFonts w:eastAsia="Cambria"/>
          <w:strike/>
          <w:spacing w:val="3"/>
          <w:w w:val="105"/>
          <w:sz w:val="20"/>
          <w:szCs w:val="20"/>
        </w:rPr>
        <w:t xml:space="preserve"> </w:t>
      </w:r>
      <w:r w:rsidRPr="0083681F">
        <w:rPr>
          <w:rFonts w:eastAsia="Cambria"/>
          <w:strike/>
          <w:w w:val="105"/>
          <w:sz w:val="20"/>
          <w:szCs w:val="20"/>
        </w:rPr>
        <w:t>law</w:t>
      </w:r>
      <w:r w:rsidRPr="0083681F">
        <w:rPr>
          <w:rFonts w:eastAsia="Cambria"/>
          <w:strike/>
          <w:spacing w:val="3"/>
          <w:w w:val="105"/>
          <w:sz w:val="20"/>
          <w:szCs w:val="20"/>
        </w:rPr>
        <w:t xml:space="preserve"> </w:t>
      </w:r>
      <w:r w:rsidRPr="0083681F">
        <w:rPr>
          <w:rFonts w:eastAsia="Cambria"/>
          <w:strike/>
          <w:w w:val="105"/>
          <w:sz w:val="20"/>
          <w:szCs w:val="20"/>
        </w:rPr>
        <w:t>or</w:t>
      </w:r>
      <w:r w:rsidRPr="0083681F">
        <w:rPr>
          <w:rFonts w:eastAsia="Cambria"/>
          <w:strike/>
          <w:spacing w:val="2"/>
          <w:w w:val="105"/>
          <w:sz w:val="20"/>
          <w:szCs w:val="20"/>
        </w:rPr>
        <w:t xml:space="preserve"> </w:t>
      </w:r>
      <w:r w:rsidRPr="0083681F">
        <w:rPr>
          <w:rFonts w:eastAsia="Cambria"/>
          <w:strike/>
          <w:w w:val="105"/>
          <w:sz w:val="20"/>
          <w:szCs w:val="20"/>
        </w:rPr>
        <w:t>regulation.</w:t>
      </w:r>
    </w:p>
    <w:p w:rsidR="00487C82" w:rsidRPr="0083681F" w:rsidRDefault="00487C82">
      <w:pPr>
        <w:widowControl w:val="0"/>
        <w:autoSpaceDE w:val="0"/>
        <w:autoSpaceDN w:val="0"/>
        <w:spacing w:before="1" w:line="254" w:lineRule="auto"/>
        <w:ind w:left="1823" w:right="865"/>
        <w:jc w:val="both"/>
        <w:rPr>
          <w:rFonts w:eastAsia="Cambria"/>
          <w:strike/>
          <w:w w:val="105"/>
          <w:sz w:val="20"/>
          <w:szCs w:val="20"/>
        </w:rPr>
      </w:pPr>
    </w:p>
    <w:p w:rsidR="00724FC6" w:rsidRPr="0083681F" w:rsidRDefault="000F4870">
      <w:pPr>
        <w:widowControl w:val="0"/>
        <w:autoSpaceDE w:val="0"/>
        <w:autoSpaceDN w:val="0"/>
        <w:spacing w:before="1" w:line="254" w:lineRule="auto"/>
        <w:ind w:left="1823" w:right="865"/>
        <w:jc w:val="both"/>
        <w:rPr>
          <w:rFonts w:eastAsia="Cambria"/>
          <w:strike/>
          <w:sz w:val="20"/>
          <w:szCs w:val="20"/>
        </w:rPr>
      </w:pPr>
      <w:r w:rsidRPr="0083681F">
        <w:rPr>
          <w:rFonts w:eastAsia="Cambria"/>
          <w:strike/>
          <w:w w:val="105"/>
          <w:sz w:val="20"/>
          <w:szCs w:val="20"/>
        </w:rPr>
        <w:t>Our liability under this Letter of Guarantee shall become null and void immediately upon its</w:t>
      </w:r>
      <w:r w:rsidRPr="0083681F">
        <w:rPr>
          <w:rFonts w:eastAsia="Cambria"/>
          <w:strike/>
          <w:spacing w:val="1"/>
          <w:w w:val="105"/>
          <w:sz w:val="20"/>
          <w:szCs w:val="20"/>
        </w:rPr>
        <w:t xml:space="preserve"> </w:t>
      </w:r>
      <w:r w:rsidRPr="0083681F">
        <w:rPr>
          <w:rFonts w:eastAsia="Cambria"/>
          <w:strike/>
          <w:w w:val="105"/>
          <w:sz w:val="20"/>
          <w:szCs w:val="20"/>
        </w:rPr>
        <w:t xml:space="preserve">expiry, whether it is returned or not, and no </w:t>
      </w:r>
      <w:r w:rsidRPr="0083681F">
        <w:rPr>
          <w:rFonts w:eastAsia="Cambria"/>
          <w:strike/>
          <w:w w:val="105"/>
          <w:sz w:val="20"/>
          <w:szCs w:val="20"/>
        </w:rPr>
        <w:t>claim may be made hereunder after such expiry or</w:t>
      </w:r>
      <w:r w:rsidRPr="0083681F">
        <w:rPr>
          <w:rFonts w:eastAsia="Cambria"/>
          <w:strike/>
          <w:spacing w:val="-49"/>
          <w:w w:val="105"/>
          <w:sz w:val="20"/>
          <w:szCs w:val="20"/>
        </w:rPr>
        <w:t xml:space="preserve"> </w:t>
      </w:r>
      <w:r w:rsidRPr="0083681F">
        <w:rPr>
          <w:rFonts w:eastAsia="Cambria"/>
          <w:strike/>
          <w:w w:val="105"/>
          <w:sz w:val="20"/>
          <w:szCs w:val="20"/>
        </w:rPr>
        <w:t>after the aggregate of the sums paid by us to you shall equal the sums guaranteed hereunder,</w:t>
      </w:r>
      <w:r w:rsidRPr="0083681F">
        <w:rPr>
          <w:rFonts w:eastAsia="Cambria"/>
          <w:strike/>
          <w:spacing w:val="1"/>
          <w:w w:val="105"/>
          <w:sz w:val="20"/>
          <w:szCs w:val="20"/>
        </w:rPr>
        <w:t xml:space="preserve"> </w:t>
      </w:r>
      <w:r w:rsidRPr="0083681F">
        <w:rPr>
          <w:rFonts w:eastAsia="Cambria"/>
          <w:strike/>
          <w:w w:val="105"/>
          <w:sz w:val="20"/>
          <w:szCs w:val="20"/>
        </w:rPr>
        <w:t>whichever</w:t>
      </w:r>
      <w:r w:rsidRPr="0083681F">
        <w:rPr>
          <w:rFonts w:eastAsia="Cambria"/>
          <w:strike/>
          <w:spacing w:val="2"/>
          <w:w w:val="105"/>
          <w:sz w:val="20"/>
          <w:szCs w:val="20"/>
        </w:rPr>
        <w:t xml:space="preserve"> </w:t>
      </w:r>
      <w:r w:rsidRPr="0083681F">
        <w:rPr>
          <w:rFonts w:eastAsia="Cambria"/>
          <w:strike/>
          <w:w w:val="105"/>
          <w:sz w:val="20"/>
          <w:szCs w:val="20"/>
        </w:rPr>
        <w:t>is</w:t>
      </w:r>
      <w:r w:rsidRPr="0083681F">
        <w:rPr>
          <w:rFonts w:eastAsia="Cambria"/>
          <w:strike/>
          <w:spacing w:val="3"/>
          <w:w w:val="105"/>
          <w:sz w:val="20"/>
          <w:szCs w:val="20"/>
        </w:rPr>
        <w:t xml:space="preserve"> </w:t>
      </w:r>
      <w:r w:rsidRPr="0083681F">
        <w:rPr>
          <w:rFonts w:eastAsia="Cambria"/>
          <w:strike/>
          <w:w w:val="105"/>
          <w:sz w:val="20"/>
          <w:szCs w:val="20"/>
        </w:rPr>
        <w:t>the</w:t>
      </w:r>
      <w:r w:rsidRPr="0083681F">
        <w:rPr>
          <w:rFonts w:eastAsia="Cambria"/>
          <w:strike/>
          <w:spacing w:val="3"/>
          <w:w w:val="105"/>
          <w:sz w:val="20"/>
          <w:szCs w:val="20"/>
        </w:rPr>
        <w:t xml:space="preserve"> </w:t>
      </w:r>
      <w:r w:rsidRPr="0083681F">
        <w:rPr>
          <w:rFonts w:eastAsia="Cambria"/>
          <w:strike/>
          <w:w w:val="105"/>
          <w:sz w:val="20"/>
          <w:szCs w:val="20"/>
        </w:rPr>
        <w:t>earlier.</w:t>
      </w:r>
    </w:p>
    <w:p w:rsidR="00724FC6" w:rsidRPr="0083681F" w:rsidRDefault="00724FC6">
      <w:pPr>
        <w:widowControl w:val="0"/>
        <w:autoSpaceDE w:val="0"/>
        <w:autoSpaceDN w:val="0"/>
        <w:spacing w:before="2"/>
        <w:rPr>
          <w:rFonts w:eastAsia="Cambria"/>
          <w:strike/>
          <w:sz w:val="20"/>
          <w:szCs w:val="20"/>
        </w:rPr>
      </w:pPr>
    </w:p>
    <w:p w:rsidR="00724FC6" w:rsidRPr="0083681F" w:rsidRDefault="000F4870">
      <w:pPr>
        <w:widowControl w:val="0"/>
        <w:autoSpaceDE w:val="0"/>
        <w:autoSpaceDN w:val="0"/>
        <w:spacing w:line="254" w:lineRule="auto"/>
        <w:ind w:left="1823" w:right="871"/>
        <w:jc w:val="both"/>
        <w:rPr>
          <w:rFonts w:eastAsia="Cambria"/>
          <w:strike/>
          <w:sz w:val="20"/>
          <w:szCs w:val="20"/>
        </w:rPr>
      </w:pPr>
      <w:r w:rsidRPr="0083681F">
        <w:rPr>
          <w:rFonts w:eastAsia="Cambria"/>
          <w:strike/>
          <w:sz w:val="20"/>
          <w:szCs w:val="20"/>
        </w:rPr>
        <w:t>All notices to be given under shall be given by registered (airmail) posts to the addre</w:t>
      </w:r>
      <w:r w:rsidRPr="0083681F">
        <w:rPr>
          <w:rFonts w:eastAsia="Cambria"/>
          <w:strike/>
          <w:sz w:val="20"/>
          <w:szCs w:val="20"/>
        </w:rPr>
        <w:t>ssee at the</w:t>
      </w:r>
      <w:r w:rsidRPr="0083681F">
        <w:rPr>
          <w:rFonts w:eastAsia="Cambria"/>
          <w:strike/>
          <w:spacing w:val="1"/>
          <w:sz w:val="20"/>
          <w:szCs w:val="20"/>
        </w:rPr>
        <w:t xml:space="preserve"> </w:t>
      </w:r>
      <w:r w:rsidRPr="0083681F">
        <w:rPr>
          <w:rFonts w:eastAsia="Cambria"/>
          <w:strike/>
          <w:sz w:val="20"/>
          <w:szCs w:val="20"/>
        </w:rPr>
        <w:t>address</w:t>
      </w:r>
      <w:r w:rsidRPr="0083681F">
        <w:rPr>
          <w:rFonts w:eastAsia="Cambria"/>
          <w:strike/>
          <w:spacing w:val="9"/>
          <w:sz w:val="20"/>
          <w:szCs w:val="20"/>
        </w:rPr>
        <w:t xml:space="preserve"> </w:t>
      </w:r>
      <w:r w:rsidRPr="0083681F">
        <w:rPr>
          <w:rFonts w:eastAsia="Cambria"/>
          <w:strike/>
          <w:sz w:val="20"/>
          <w:szCs w:val="20"/>
        </w:rPr>
        <w:t>herein</w:t>
      </w:r>
      <w:r w:rsidRPr="0083681F">
        <w:rPr>
          <w:rFonts w:eastAsia="Cambria"/>
          <w:strike/>
          <w:spacing w:val="11"/>
          <w:sz w:val="20"/>
          <w:szCs w:val="20"/>
        </w:rPr>
        <w:t xml:space="preserve"> </w:t>
      </w:r>
      <w:r w:rsidRPr="0083681F">
        <w:rPr>
          <w:rFonts w:eastAsia="Cambria"/>
          <w:strike/>
          <w:sz w:val="20"/>
          <w:szCs w:val="20"/>
        </w:rPr>
        <w:t>set</w:t>
      </w:r>
      <w:r w:rsidRPr="0083681F">
        <w:rPr>
          <w:rFonts w:eastAsia="Cambria"/>
          <w:strike/>
          <w:spacing w:val="9"/>
          <w:sz w:val="20"/>
          <w:szCs w:val="20"/>
        </w:rPr>
        <w:t xml:space="preserve"> </w:t>
      </w:r>
      <w:r w:rsidRPr="0083681F">
        <w:rPr>
          <w:rFonts w:eastAsia="Cambria"/>
          <w:strike/>
          <w:sz w:val="20"/>
          <w:szCs w:val="20"/>
        </w:rPr>
        <w:t>out</w:t>
      </w:r>
      <w:r w:rsidRPr="0083681F">
        <w:rPr>
          <w:rFonts w:eastAsia="Cambria"/>
          <w:strike/>
          <w:spacing w:val="10"/>
          <w:sz w:val="20"/>
          <w:szCs w:val="20"/>
        </w:rPr>
        <w:t xml:space="preserve"> </w:t>
      </w:r>
      <w:r w:rsidRPr="0083681F">
        <w:rPr>
          <w:rFonts w:eastAsia="Cambria"/>
          <w:strike/>
          <w:sz w:val="20"/>
          <w:szCs w:val="20"/>
        </w:rPr>
        <w:t>or</w:t>
      </w:r>
      <w:r w:rsidRPr="0083681F">
        <w:rPr>
          <w:rFonts w:eastAsia="Cambria"/>
          <w:strike/>
          <w:spacing w:val="6"/>
          <w:sz w:val="20"/>
          <w:szCs w:val="20"/>
        </w:rPr>
        <w:t xml:space="preserve"> </w:t>
      </w:r>
      <w:r w:rsidRPr="0083681F">
        <w:rPr>
          <w:rFonts w:eastAsia="Cambria"/>
          <w:strike/>
          <w:sz w:val="20"/>
          <w:szCs w:val="20"/>
        </w:rPr>
        <w:t>as</w:t>
      </w:r>
      <w:r w:rsidRPr="0083681F">
        <w:rPr>
          <w:rFonts w:eastAsia="Cambria"/>
          <w:strike/>
          <w:spacing w:val="10"/>
          <w:sz w:val="20"/>
          <w:szCs w:val="20"/>
        </w:rPr>
        <w:t xml:space="preserve"> </w:t>
      </w:r>
      <w:r w:rsidRPr="0083681F">
        <w:rPr>
          <w:rFonts w:eastAsia="Cambria"/>
          <w:strike/>
          <w:sz w:val="20"/>
          <w:szCs w:val="20"/>
        </w:rPr>
        <w:t>otherwise</w:t>
      </w:r>
      <w:r w:rsidRPr="0083681F">
        <w:rPr>
          <w:rFonts w:eastAsia="Cambria"/>
          <w:strike/>
          <w:spacing w:val="9"/>
          <w:sz w:val="20"/>
          <w:szCs w:val="20"/>
        </w:rPr>
        <w:t xml:space="preserve"> </w:t>
      </w:r>
      <w:r w:rsidRPr="0083681F">
        <w:rPr>
          <w:rFonts w:eastAsia="Cambria"/>
          <w:strike/>
          <w:sz w:val="20"/>
          <w:szCs w:val="20"/>
        </w:rPr>
        <w:t>advised</w:t>
      </w:r>
      <w:r w:rsidRPr="0083681F">
        <w:rPr>
          <w:rFonts w:eastAsia="Cambria"/>
          <w:strike/>
          <w:spacing w:val="10"/>
          <w:sz w:val="20"/>
          <w:szCs w:val="20"/>
        </w:rPr>
        <w:t xml:space="preserve"> </w:t>
      </w:r>
      <w:r w:rsidRPr="0083681F">
        <w:rPr>
          <w:rFonts w:eastAsia="Cambria"/>
          <w:strike/>
          <w:sz w:val="20"/>
          <w:szCs w:val="20"/>
        </w:rPr>
        <w:t>by</w:t>
      </w:r>
      <w:r w:rsidRPr="0083681F">
        <w:rPr>
          <w:rFonts w:eastAsia="Cambria"/>
          <w:strike/>
          <w:spacing w:val="4"/>
          <w:sz w:val="20"/>
          <w:szCs w:val="20"/>
        </w:rPr>
        <w:t xml:space="preserve"> </w:t>
      </w:r>
      <w:r w:rsidRPr="0083681F">
        <w:rPr>
          <w:rFonts w:eastAsia="Cambria"/>
          <w:strike/>
          <w:sz w:val="20"/>
          <w:szCs w:val="20"/>
        </w:rPr>
        <w:t>and</w:t>
      </w:r>
      <w:r w:rsidRPr="0083681F">
        <w:rPr>
          <w:rFonts w:eastAsia="Cambria"/>
          <w:strike/>
          <w:spacing w:val="9"/>
          <w:sz w:val="20"/>
          <w:szCs w:val="20"/>
        </w:rPr>
        <w:t xml:space="preserve"> </w:t>
      </w:r>
      <w:r w:rsidRPr="0083681F">
        <w:rPr>
          <w:rFonts w:eastAsia="Cambria"/>
          <w:strike/>
          <w:sz w:val="20"/>
          <w:szCs w:val="20"/>
        </w:rPr>
        <w:t>between</w:t>
      </w:r>
      <w:r w:rsidRPr="0083681F">
        <w:rPr>
          <w:rFonts w:eastAsia="Cambria"/>
          <w:strike/>
          <w:spacing w:val="11"/>
          <w:sz w:val="20"/>
          <w:szCs w:val="20"/>
        </w:rPr>
        <w:t xml:space="preserve"> </w:t>
      </w:r>
      <w:r w:rsidRPr="0083681F">
        <w:rPr>
          <w:rFonts w:eastAsia="Cambria"/>
          <w:strike/>
          <w:sz w:val="20"/>
          <w:szCs w:val="20"/>
        </w:rPr>
        <w:t>the</w:t>
      </w:r>
      <w:r w:rsidRPr="0083681F">
        <w:rPr>
          <w:rFonts w:eastAsia="Cambria"/>
          <w:strike/>
          <w:spacing w:val="9"/>
          <w:sz w:val="20"/>
          <w:szCs w:val="20"/>
        </w:rPr>
        <w:t xml:space="preserve"> </w:t>
      </w:r>
      <w:r w:rsidRPr="0083681F">
        <w:rPr>
          <w:rFonts w:eastAsia="Cambria"/>
          <w:strike/>
          <w:sz w:val="20"/>
          <w:szCs w:val="20"/>
        </w:rPr>
        <w:t>parties</w:t>
      </w:r>
      <w:r w:rsidRPr="0083681F">
        <w:rPr>
          <w:rFonts w:eastAsia="Cambria"/>
          <w:strike/>
          <w:spacing w:val="8"/>
          <w:sz w:val="20"/>
          <w:szCs w:val="20"/>
        </w:rPr>
        <w:t xml:space="preserve"> </w:t>
      </w:r>
      <w:r w:rsidRPr="0083681F">
        <w:rPr>
          <w:rFonts w:eastAsia="Cambria"/>
          <w:strike/>
          <w:sz w:val="20"/>
          <w:szCs w:val="20"/>
        </w:rPr>
        <w:t>hereto.</w:t>
      </w:r>
    </w:p>
    <w:p w:rsidR="00724FC6" w:rsidRPr="0083681F" w:rsidRDefault="00724FC6">
      <w:pPr>
        <w:widowControl w:val="0"/>
        <w:autoSpaceDE w:val="0"/>
        <w:autoSpaceDN w:val="0"/>
        <w:spacing w:before="5"/>
        <w:rPr>
          <w:rFonts w:eastAsia="Cambria"/>
          <w:strike/>
          <w:sz w:val="20"/>
          <w:szCs w:val="20"/>
        </w:rPr>
      </w:pPr>
    </w:p>
    <w:p w:rsidR="00724FC6" w:rsidRPr="0083681F" w:rsidRDefault="000F4870">
      <w:pPr>
        <w:widowControl w:val="0"/>
        <w:autoSpaceDE w:val="0"/>
        <w:autoSpaceDN w:val="0"/>
        <w:spacing w:line="254" w:lineRule="auto"/>
        <w:ind w:left="1823" w:right="866"/>
        <w:jc w:val="both"/>
        <w:rPr>
          <w:rFonts w:eastAsia="Cambria"/>
          <w:strike/>
          <w:sz w:val="20"/>
          <w:szCs w:val="20"/>
        </w:rPr>
      </w:pPr>
      <w:r w:rsidRPr="0083681F">
        <w:rPr>
          <w:rFonts w:eastAsia="Cambria"/>
          <w:strike/>
          <w:w w:val="105"/>
          <w:sz w:val="20"/>
          <w:szCs w:val="20"/>
        </w:rPr>
        <w:t>We hereby agree that any part of the Contract may be amended, renewed, extended, modified,</w:t>
      </w:r>
      <w:r w:rsidRPr="0083681F">
        <w:rPr>
          <w:rFonts w:eastAsia="Cambria"/>
          <w:strike/>
          <w:spacing w:val="1"/>
          <w:w w:val="105"/>
          <w:sz w:val="20"/>
          <w:szCs w:val="20"/>
        </w:rPr>
        <w:t xml:space="preserve"> </w:t>
      </w:r>
      <w:r w:rsidRPr="0083681F">
        <w:rPr>
          <w:rFonts w:eastAsia="Cambria"/>
          <w:strike/>
          <w:w w:val="105"/>
          <w:sz w:val="20"/>
          <w:szCs w:val="20"/>
        </w:rPr>
        <w:t xml:space="preserve">compromised, released or discharged by mutual agreement between you </w:t>
      </w:r>
      <w:r w:rsidRPr="0083681F">
        <w:rPr>
          <w:rFonts w:eastAsia="Cambria"/>
          <w:strike/>
          <w:w w:val="105"/>
          <w:sz w:val="20"/>
          <w:szCs w:val="20"/>
        </w:rPr>
        <w:t>and the Contractor/</w:t>
      </w:r>
      <w:r w:rsidRPr="0083681F">
        <w:rPr>
          <w:rFonts w:eastAsia="Cambria"/>
          <w:strike/>
          <w:spacing w:val="1"/>
          <w:w w:val="105"/>
          <w:sz w:val="20"/>
          <w:szCs w:val="20"/>
        </w:rPr>
        <w:t xml:space="preserve"> </w:t>
      </w:r>
      <w:r w:rsidRPr="0083681F">
        <w:rPr>
          <w:rFonts w:eastAsia="Cambria"/>
          <w:strike/>
          <w:w w:val="105"/>
          <w:sz w:val="20"/>
          <w:szCs w:val="20"/>
        </w:rPr>
        <w:t>GIS Manufacturer, and this security may be exchanged or surrendered without in any way</w:t>
      </w:r>
      <w:r w:rsidRPr="0083681F">
        <w:rPr>
          <w:rFonts w:eastAsia="Cambria"/>
          <w:strike/>
          <w:spacing w:val="1"/>
          <w:w w:val="105"/>
          <w:sz w:val="20"/>
          <w:szCs w:val="20"/>
        </w:rPr>
        <w:t xml:space="preserve"> </w:t>
      </w:r>
      <w:r w:rsidRPr="0083681F">
        <w:rPr>
          <w:rFonts w:eastAsia="Cambria"/>
          <w:strike/>
          <w:w w:val="105"/>
          <w:sz w:val="20"/>
          <w:szCs w:val="20"/>
        </w:rPr>
        <w:t>impairing or affecting our liabilities hereunder without notices to us and without the necessity</w:t>
      </w:r>
      <w:r w:rsidRPr="0083681F">
        <w:rPr>
          <w:rFonts w:eastAsia="Cambria"/>
          <w:strike/>
          <w:spacing w:val="-48"/>
          <w:w w:val="105"/>
          <w:sz w:val="20"/>
          <w:szCs w:val="20"/>
        </w:rPr>
        <w:t xml:space="preserve"> </w:t>
      </w:r>
      <w:r w:rsidRPr="0083681F">
        <w:rPr>
          <w:rFonts w:eastAsia="Cambria"/>
          <w:strike/>
          <w:w w:val="105"/>
          <w:sz w:val="20"/>
          <w:szCs w:val="20"/>
        </w:rPr>
        <w:t>for any additional endorsement, consent or guarantee</w:t>
      </w:r>
      <w:r w:rsidRPr="0083681F">
        <w:rPr>
          <w:rFonts w:eastAsia="Cambria"/>
          <w:strike/>
          <w:w w:val="105"/>
          <w:sz w:val="20"/>
          <w:szCs w:val="20"/>
        </w:rPr>
        <w:t xml:space="preserve"> by us, provided, however, that the sum</w:t>
      </w:r>
      <w:r w:rsidRPr="0083681F">
        <w:rPr>
          <w:rFonts w:eastAsia="Cambria"/>
          <w:strike/>
          <w:spacing w:val="1"/>
          <w:w w:val="105"/>
          <w:sz w:val="20"/>
          <w:szCs w:val="20"/>
        </w:rPr>
        <w:t xml:space="preserve"> </w:t>
      </w:r>
      <w:r w:rsidRPr="0083681F">
        <w:rPr>
          <w:rFonts w:eastAsia="Cambria"/>
          <w:strike/>
          <w:w w:val="105"/>
          <w:sz w:val="20"/>
          <w:szCs w:val="20"/>
        </w:rPr>
        <w:t>guaranteed</w:t>
      </w:r>
      <w:r w:rsidRPr="0083681F">
        <w:rPr>
          <w:rFonts w:eastAsia="Cambria"/>
          <w:strike/>
          <w:spacing w:val="1"/>
          <w:w w:val="105"/>
          <w:sz w:val="20"/>
          <w:szCs w:val="20"/>
        </w:rPr>
        <w:t xml:space="preserve"> </w:t>
      </w:r>
      <w:r w:rsidRPr="0083681F">
        <w:rPr>
          <w:rFonts w:eastAsia="Cambria"/>
          <w:strike/>
          <w:w w:val="105"/>
          <w:sz w:val="20"/>
          <w:szCs w:val="20"/>
        </w:rPr>
        <w:t>shall</w:t>
      </w:r>
      <w:r w:rsidRPr="0083681F">
        <w:rPr>
          <w:rFonts w:eastAsia="Cambria"/>
          <w:strike/>
          <w:spacing w:val="1"/>
          <w:w w:val="105"/>
          <w:sz w:val="20"/>
          <w:szCs w:val="20"/>
        </w:rPr>
        <w:t xml:space="preserve"> </w:t>
      </w:r>
      <w:r w:rsidRPr="0083681F">
        <w:rPr>
          <w:rFonts w:eastAsia="Cambria"/>
          <w:strike/>
          <w:w w:val="105"/>
          <w:sz w:val="20"/>
          <w:szCs w:val="20"/>
        </w:rPr>
        <w:t>not be</w:t>
      </w:r>
      <w:r w:rsidRPr="0083681F">
        <w:rPr>
          <w:rFonts w:eastAsia="Cambria"/>
          <w:strike/>
          <w:spacing w:val="2"/>
          <w:w w:val="105"/>
          <w:sz w:val="20"/>
          <w:szCs w:val="20"/>
        </w:rPr>
        <w:t xml:space="preserve"> </w:t>
      </w:r>
      <w:r w:rsidRPr="0083681F">
        <w:rPr>
          <w:rFonts w:eastAsia="Cambria"/>
          <w:strike/>
          <w:w w:val="105"/>
          <w:sz w:val="20"/>
          <w:szCs w:val="20"/>
        </w:rPr>
        <w:t>increased</w:t>
      </w:r>
      <w:r w:rsidRPr="0083681F">
        <w:rPr>
          <w:rFonts w:eastAsia="Cambria"/>
          <w:strike/>
          <w:spacing w:val="2"/>
          <w:w w:val="105"/>
          <w:sz w:val="20"/>
          <w:szCs w:val="20"/>
        </w:rPr>
        <w:t xml:space="preserve"> </w:t>
      </w:r>
      <w:r w:rsidRPr="0083681F">
        <w:rPr>
          <w:rFonts w:eastAsia="Cambria"/>
          <w:strike/>
          <w:w w:val="105"/>
          <w:sz w:val="20"/>
          <w:szCs w:val="20"/>
        </w:rPr>
        <w:t>or</w:t>
      </w:r>
      <w:r w:rsidRPr="0083681F">
        <w:rPr>
          <w:rFonts w:eastAsia="Cambria"/>
          <w:strike/>
          <w:spacing w:val="2"/>
          <w:w w:val="105"/>
          <w:sz w:val="20"/>
          <w:szCs w:val="20"/>
        </w:rPr>
        <w:t xml:space="preserve"> </w:t>
      </w:r>
      <w:r w:rsidRPr="0083681F">
        <w:rPr>
          <w:rFonts w:eastAsia="Cambria"/>
          <w:strike/>
          <w:w w:val="105"/>
          <w:sz w:val="20"/>
          <w:szCs w:val="20"/>
        </w:rPr>
        <w:t>decreased.</w:t>
      </w:r>
    </w:p>
    <w:p w:rsidR="00724FC6" w:rsidRPr="0083681F" w:rsidRDefault="00724FC6">
      <w:pPr>
        <w:widowControl w:val="0"/>
        <w:autoSpaceDE w:val="0"/>
        <w:autoSpaceDN w:val="0"/>
        <w:spacing w:before="2"/>
        <w:rPr>
          <w:rFonts w:eastAsia="Cambria"/>
          <w:strike/>
          <w:sz w:val="20"/>
          <w:szCs w:val="20"/>
        </w:rPr>
      </w:pPr>
    </w:p>
    <w:p w:rsidR="00724FC6" w:rsidRPr="0083681F" w:rsidRDefault="000F4870">
      <w:pPr>
        <w:widowControl w:val="0"/>
        <w:autoSpaceDE w:val="0"/>
        <w:autoSpaceDN w:val="0"/>
        <w:spacing w:line="254" w:lineRule="auto"/>
        <w:ind w:left="1823" w:right="865"/>
        <w:jc w:val="both"/>
        <w:rPr>
          <w:rFonts w:eastAsia="Cambria"/>
          <w:strike/>
          <w:sz w:val="20"/>
          <w:szCs w:val="20"/>
        </w:rPr>
      </w:pPr>
      <w:r w:rsidRPr="0083681F">
        <w:rPr>
          <w:rFonts w:eastAsia="Cambria"/>
          <w:strike/>
          <w:w w:val="105"/>
          <w:sz w:val="20"/>
          <w:szCs w:val="20"/>
        </w:rPr>
        <w:t>No action, event or condition which by any applicable law should operate to discharge us from</w:t>
      </w:r>
      <w:r w:rsidRPr="0083681F">
        <w:rPr>
          <w:rFonts w:eastAsia="Cambria"/>
          <w:strike/>
          <w:spacing w:val="1"/>
          <w:w w:val="105"/>
          <w:sz w:val="20"/>
          <w:szCs w:val="20"/>
        </w:rPr>
        <w:t xml:space="preserve"> </w:t>
      </w:r>
      <w:r w:rsidRPr="0083681F">
        <w:rPr>
          <w:rFonts w:eastAsia="Cambria"/>
          <w:strike/>
          <w:w w:val="105"/>
          <w:sz w:val="20"/>
          <w:szCs w:val="20"/>
        </w:rPr>
        <w:t xml:space="preserve">liability hereunder shall have any effect and we hereby waive any right </w:t>
      </w:r>
      <w:r w:rsidRPr="0083681F">
        <w:rPr>
          <w:rFonts w:eastAsia="Cambria"/>
          <w:strike/>
          <w:w w:val="105"/>
          <w:sz w:val="20"/>
          <w:szCs w:val="20"/>
        </w:rPr>
        <w:t>we may have to apply</w:t>
      </w:r>
      <w:r w:rsidRPr="0083681F">
        <w:rPr>
          <w:rFonts w:eastAsia="Cambria"/>
          <w:strike/>
          <w:spacing w:val="1"/>
          <w:w w:val="105"/>
          <w:sz w:val="20"/>
          <w:szCs w:val="20"/>
        </w:rPr>
        <w:t xml:space="preserve"> </w:t>
      </w:r>
      <w:r w:rsidRPr="0083681F">
        <w:rPr>
          <w:rFonts w:eastAsia="Cambria"/>
          <w:strike/>
          <w:w w:val="105"/>
          <w:sz w:val="20"/>
          <w:szCs w:val="20"/>
        </w:rPr>
        <w:t>such</w:t>
      </w:r>
      <w:r w:rsidRPr="0083681F">
        <w:rPr>
          <w:rFonts w:eastAsia="Cambria"/>
          <w:strike/>
          <w:spacing w:val="-2"/>
          <w:w w:val="105"/>
          <w:sz w:val="20"/>
          <w:szCs w:val="20"/>
        </w:rPr>
        <w:t xml:space="preserve"> </w:t>
      </w:r>
      <w:r w:rsidRPr="0083681F">
        <w:rPr>
          <w:rFonts w:eastAsia="Cambria"/>
          <w:strike/>
          <w:w w:val="105"/>
          <w:sz w:val="20"/>
          <w:szCs w:val="20"/>
        </w:rPr>
        <w:t>law</w:t>
      </w:r>
      <w:r w:rsidRPr="0083681F">
        <w:rPr>
          <w:rFonts w:eastAsia="Cambria"/>
          <w:strike/>
          <w:spacing w:val="-1"/>
          <w:w w:val="105"/>
          <w:sz w:val="20"/>
          <w:szCs w:val="20"/>
        </w:rPr>
        <w:t xml:space="preserve"> </w:t>
      </w:r>
      <w:r w:rsidRPr="0083681F">
        <w:rPr>
          <w:rFonts w:eastAsia="Cambria"/>
          <w:strike/>
          <w:w w:val="105"/>
          <w:sz w:val="20"/>
          <w:szCs w:val="20"/>
        </w:rPr>
        <w:t>so</w:t>
      </w:r>
      <w:r w:rsidRPr="0083681F">
        <w:rPr>
          <w:rFonts w:eastAsia="Cambria"/>
          <w:strike/>
          <w:spacing w:val="-5"/>
          <w:w w:val="105"/>
          <w:sz w:val="20"/>
          <w:szCs w:val="20"/>
        </w:rPr>
        <w:t xml:space="preserve"> </w:t>
      </w:r>
      <w:r w:rsidRPr="0083681F">
        <w:rPr>
          <w:rFonts w:eastAsia="Cambria"/>
          <w:strike/>
          <w:w w:val="105"/>
          <w:sz w:val="20"/>
          <w:szCs w:val="20"/>
        </w:rPr>
        <w:t>that</w:t>
      </w:r>
      <w:r w:rsidRPr="0083681F">
        <w:rPr>
          <w:rFonts w:eastAsia="Cambria"/>
          <w:strike/>
          <w:spacing w:val="-5"/>
          <w:w w:val="105"/>
          <w:sz w:val="20"/>
          <w:szCs w:val="20"/>
        </w:rPr>
        <w:t xml:space="preserve"> </w:t>
      </w:r>
      <w:r w:rsidRPr="0083681F">
        <w:rPr>
          <w:rFonts w:eastAsia="Cambria"/>
          <w:strike/>
          <w:w w:val="105"/>
          <w:sz w:val="20"/>
          <w:szCs w:val="20"/>
        </w:rPr>
        <w:t>in</w:t>
      </w:r>
      <w:r w:rsidRPr="0083681F">
        <w:rPr>
          <w:rFonts w:eastAsia="Cambria"/>
          <w:strike/>
          <w:spacing w:val="-1"/>
          <w:w w:val="105"/>
          <w:sz w:val="20"/>
          <w:szCs w:val="20"/>
        </w:rPr>
        <w:t xml:space="preserve"> </w:t>
      </w:r>
      <w:r w:rsidRPr="0083681F">
        <w:rPr>
          <w:rFonts w:eastAsia="Cambria"/>
          <w:strike/>
          <w:w w:val="105"/>
          <w:sz w:val="20"/>
          <w:szCs w:val="20"/>
        </w:rPr>
        <w:t>all</w:t>
      </w:r>
      <w:r w:rsidRPr="0083681F">
        <w:rPr>
          <w:rFonts w:eastAsia="Cambria"/>
          <w:strike/>
          <w:spacing w:val="-2"/>
          <w:w w:val="105"/>
          <w:sz w:val="20"/>
          <w:szCs w:val="20"/>
        </w:rPr>
        <w:t xml:space="preserve"> </w:t>
      </w:r>
      <w:r w:rsidRPr="0083681F">
        <w:rPr>
          <w:rFonts w:eastAsia="Cambria"/>
          <w:strike/>
          <w:w w:val="105"/>
          <w:sz w:val="20"/>
          <w:szCs w:val="20"/>
        </w:rPr>
        <w:t>respects</w:t>
      </w:r>
      <w:r w:rsidRPr="0083681F">
        <w:rPr>
          <w:rFonts w:eastAsia="Cambria"/>
          <w:strike/>
          <w:spacing w:val="-2"/>
          <w:w w:val="105"/>
          <w:sz w:val="20"/>
          <w:szCs w:val="20"/>
        </w:rPr>
        <w:t xml:space="preserve"> </w:t>
      </w:r>
      <w:r w:rsidRPr="0083681F">
        <w:rPr>
          <w:rFonts w:eastAsia="Cambria"/>
          <w:strike/>
          <w:w w:val="105"/>
          <w:sz w:val="20"/>
          <w:szCs w:val="20"/>
        </w:rPr>
        <w:t>our</w:t>
      </w:r>
      <w:r w:rsidRPr="0083681F">
        <w:rPr>
          <w:rFonts w:eastAsia="Cambria"/>
          <w:strike/>
          <w:spacing w:val="-4"/>
          <w:w w:val="105"/>
          <w:sz w:val="20"/>
          <w:szCs w:val="20"/>
        </w:rPr>
        <w:t xml:space="preserve"> </w:t>
      </w:r>
      <w:r w:rsidRPr="0083681F">
        <w:rPr>
          <w:rFonts w:eastAsia="Cambria"/>
          <w:strike/>
          <w:w w:val="105"/>
          <w:sz w:val="20"/>
          <w:szCs w:val="20"/>
        </w:rPr>
        <w:t>liability</w:t>
      </w:r>
      <w:r w:rsidRPr="0083681F">
        <w:rPr>
          <w:rFonts w:eastAsia="Cambria"/>
          <w:strike/>
          <w:spacing w:val="-1"/>
          <w:w w:val="105"/>
          <w:sz w:val="20"/>
          <w:szCs w:val="20"/>
        </w:rPr>
        <w:t xml:space="preserve"> </w:t>
      </w:r>
      <w:r w:rsidRPr="0083681F">
        <w:rPr>
          <w:rFonts w:eastAsia="Cambria"/>
          <w:strike/>
          <w:w w:val="105"/>
          <w:sz w:val="20"/>
          <w:szCs w:val="20"/>
        </w:rPr>
        <w:t>hereunder</w:t>
      </w:r>
      <w:r w:rsidRPr="0083681F">
        <w:rPr>
          <w:rFonts w:eastAsia="Cambria"/>
          <w:strike/>
          <w:spacing w:val="-4"/>
          <w:w w:val="105"/>
          <w:sz w:val="20"/>
          <w:szCs w:val="20"/>
        </w:rPr>
        <w:t xml:space="preserve"> </w:t>
      </w:r>
      <w:r w:rsidRPr="0083681F">
        <w:rPr>
          <w:rFonts w:eastAsia="Cambria"/>
          <w:strike/>
          <w:w w:val="105"/>
          <w:sz w:val="20"/>
          <w:szCs w:val="20"/>
        </w:rPr>
        <w:t>shall</w:t>
      </w:r>
      <w:r w:rsidRPr="0083681F">
        <w:rPr>
          <w:rFonts w:eastAsia="Cambria"/>
          <w:strike/>
          <w:spacing w:val="-3"/>
          <w:w w:val="105"/>
          <w:sz w:val="20"/>
          <w:szCs w:val="20"/>
        </w:rPr>
        <w:t xml:space="preserve"> </w:t>
      </w:r>
      <w:r w:rsidRPr="0083681F">
        <w:rPr>
          <w:rFonts w:eastAsia="Cambria"/>
          <w:strike/>
          <w:w w:val="105"/>
          <w:sz w:val="20"/>
          <w:szCs w:val="20"/>
        </w:rPr>
        <w:t>be</w:t>
      </w:r>
      <w:r w:rsidRPr="0083681F">
        <w:rPr>
          <w:rFonts w:eastAsia="Cambria"/>
          <w:strike/>
          <w:spacing w:val="-3"/>
          <w:w w:val="105"/>
          <w:sz w:val="20"/>
          <w:szCs w:val="20"/>
        </w:rPr>
        <w:t xml:space="preserve"> </w:t>
      </w:r>
      <w:r w:rsidRPr="0083681F">
        <w:rPr>
          <w:rFonts w:eastAsia="Cambria"/>
          <w:strike/>
          <w:w w:val="105"/>
          <w:sz w:val="20"/>
          <w:szCs w:val="20"/>
        </w:rPr>
        <w:t>irrevocable</w:t>
      </w:r>
      <w:r w:rsidRPr="0083681F">
        <w:rPr>
          <w:rFonts w:eastAsia="Cambria"/>
          <w:strike/>
          <w:spacing w:val="-4"/>
          <w:w w:val="105"/>
          <w:sz w:val="20"/>
          <w:szCs w:val="20"/>
        </w:rPr>
        <w:t xml:space="preserve"> </w:t>
      </w:r>
      <w:r w:rsidRPr="0083681F">
        <w:rPr>
          <w:rFonts w:eastAsia="Cambria"/>
          <w:strike/>
          <w:w w:val="105"/>
          <w:sz w:val="20"/>
          <w:szCs w:val="20"/>
        </w:rPr>
        <w:t>and,</w:t>
      </w:r>
      <w:r w:rsidRPr="0083681F">
        <w:rPr>
          <w:rFonts w:eastAsia="Cambria"/>
          <w:strike/>
          <w:spacing w:val="-3"/>
          <w:w w:val="105"/>
          <w:sz w:val="20"/>
          <w:szCs w:val="20"/>
        </w:rPr>
        <w:t xml:space="preserve"> </w:t>
      </w:r>
      <w:r w:rsidRPr="0083681F">
        <w:rPr>
          <w:rFonts w:eastAsia="Cambria"/>
          <w:strike/>
          <w:w w:val="105"/>
          <w:sz w:val="20"/>
          <w:szCs w:val="20"/>
        </w:rPr>
        <w:t>except</w:t>
      </w:r>
      <w:r w:rsidRPr="0083681F">
        <w:rPr>
          <w:rFonts w:eastAsia="Cambria"/>
          <w:strike/>
          <w:spacing w:val="-5"/>
          <w:w w:val="105"/>
          <w:sz w:val="20"/>
          <w:szCs w:val="20"/>
        </w:rPr>
        <w:t xml:space="preserve"> </w:t>
      </w:r>
      <w:r w:rsidRPr="0083681F">
        <w:rPr>
          <w:rFonts w:eastAsia="Cambria"/>
          <w:strike/>
          <w:w w:val="105"/>
          <w:sz w:val="20"/>
          <w:szCs w:val="20"/>
        </w:rPr>
        <w:t>as</w:t>
      </w:r>
      <w:r w:rsidRPr="0083681F">
        <w:rPr>
          <w:rFonts w:eastAsia="Cambria"/>
          <w:strike/>
          <w:spacing w:val="-2"/>
          <w:w w:val="105"/>
          <w:sz w:val="20"/>
          <w:szCs w:val="20"/>
        </w:rPr>
        <w:t xml:space="preserve"> </w:t>
      </w:r>
      <w:r w:rsidRPr="0083681F">
        <w:rPr>
          <w:rFonts w:eastAsia="Cambria"/>
          <w:strike/>
          <w:w w:val="105"/>
          <w:sz w:val="20"/>
          <w:szCs w:val="20"/>
        </w:rPr>
        <w:t>stated</w:t>
      </w:r>
      <w:r w:rsidRPr="0083681F">
        <w:rPr>
          <w:rFonts w:eastAsia="Cambria"/>
          <w:strike/>
          <w:spacing w:val="-49"/>
          <w:w w:val="105"/>
          <w:sz w:val="20"/>
          <w:szCs w:val="20"/>
        </w:rPr>
        <w:t xml:space="preserve"> </w:t>
      </w:r>
      <w:r w:rsidRPr="0083681F">
        <w:rPr>
          <w:rFonts w:eastAsia="Cambria"/>
          <w:strike/>
          <w:w w:val="105"/>
          <w:sz w:val="20"/>
          <w:szCs w:val="20"/>
        </w:rPr>
        <w:t>herein,</w:t>
      </w:r>
      <w:r w:rsidRPr="0083681F">
        <w:rPr>
          <w:rFonts w:eastAsia="Cambria"/>
          <w:strike/>
          <w:spacing w:val="2"/>
          <w:w w:val="105"/>
          <w:sz w:val="20"/>
          <w:szCs w:val="20"/>
        </w:rPr>
        <w:t xml:space="preserve"> </w:t>
      </w:r>
      <w:r w:rsidRPr="0083681F">
        <w:rPr>
          <w:rFonts w:eastAsia="Cambria"/>
          <w:strike/>
          <w:w w:val="105"/>
          <w:sz w:val="20"/>
          <w:szCs w:val="20"/>
        </w:rPr>
        <w:t>unconditional</w:t>
      </w:r>
      <w:r w:rsidRPr="0083681F">
        <w:rPr>
          <w:rFonts w:eastAsia="Cambria"/>
          <w:strike/>
          <w:spacing w:val="5"/>
          <w:w w:val="105"/>
          <w:sz w:val="20"/>
          <w:szCs w:val="20"/>
        </w:rPr>
        <w:t xml:space="preserve"> </w:t>
      </w:r>
      <w:r w:rsidRPr="0083681F">
        <w:rPr>
          <w:rFonts w:eastAsia="Cambria"/>
          <w:strike/>
          <w:w w:val="105"/>
          <w:sz w:val="20"/>
          <w:szCs w:val="20"/>
        </w:rPr>
        <w:t>in</w:t>
      </w:r>
      <w:r w:rsidRPr="0083681F">
        <w:rPr>
          <w:rFonts w:eastAsia="Cambria"/>
          <w:strike/>
          <w:spacing w:val="2"/>
          <w:w w:val="105"/>
          <w:sz w:val="20"/>
          <w:szCs w:val="20"/>
        </w:rPr>
        <w:t xml:space="preserve"> </w:t>
      </w:r>
      <w:r w:rsidRPr="0083681F">
        <w:rPr>
          <w:rFonts w:eastAsia="Cambria"/>
          <w:strike/>
          <w:w w:val="105"/>
          <w:sz w:val="20"/>
          <w:szCs w:val="20"/>
        </w:rPr>
        <w:t>all</w:t>
      </w:r>
      <w:r w:rsidRPr="0083681F">
        <w:rPr>
          <w:rFonts w:eastAsia="Cambria"/>
          <w:strike/>
          <w:spacing w:val="4"/>
          <w:w w:val="105"/>
          <w:sz w:val="20"/>
          <w:szCs w:val="20"/>
        </w:rPr>
        <w:t xml:space="preserve"> </w:t>
      </w:r>
      <w:r w:rsidRPr="0083681F">
        <w:rPr>
          <w:rFonts w:eastAsia="Cambria"/>
          <w:strike/>
          <w:w w:val="105"/>
          <w:sz w:val="20"/>
          <w:szCs w:val="20"/>
        </w:rPr>
        <w:t>respects.</w:t>
      </w:r>
    </w:p>
    <w:p w:rsidR="00724FC6" w:rsidRPr="0083681F" w:rsidRDefault="00724FC6">
      <w:pPr>
        <w:widowControl w:val="0"/>
        <w:autoSpaceDE w:val="0"/>
        <w:autoSpaceDN w:val="0"/>
        <w:spacing w:before="7"/>
        <w:rPr>
          <w:rFonts w:eastAsia="Cambria"/>
          <w:strike/>
          <w:sz w:val="20"/>
          <w:szCs w:val="20"/>
        </w:rPr>
      </w:pPr>
    </w:p>
    <w:p w:rsidR="00724FC6" w:rsidRPr="0083681F" w:rsidRDefault="00724FC6">
      <w:pPr>
        <w:widowControl w:val="0"/>
        <w:autoSpaceDE w:val="0"/>
        <w:autoSpaceDN w:val="0"/>
        <w:rPr>
          <w:rFonts w:eastAsia="Cambria"/>
          <w:strike/>
          <w:sz w:val="20"/>
          <w:szCs w:val="20"/>
        </w:rPr>
        <w:sectPr w:rsidR="00724FC6" w:rsidRPr="0083681F">
          <w:pgSz w:w="12240" w:h="15840"/>
          <w:pgMar w:top="1100" w:right="200" w:bottom="280" w:left="20" w:header="720" w:footer="720" w:gutter="0"/>
          <w:cols w:space="720"/>
        </w:sectPr>
      </w:pPr>
    </w:p>
    <w:p w:rsidR="00724FC6" w:rsidRPr="0083681F" w:rsidRDefault="000F4870">
      <w:pPr>
        <w:widowControl w:val="0"/>
        <w:autoSpaceDE w:val="0"/>
        <w:autoSpaceDN w:val="0"/>
        <w:spacing w:before="95"/>
        <w:ind w:left="2363"/>
        <w:rPr>
          <w:rFonts w:eastAsia="Cambria"/>
          <w:i/>
          <w:strike/>
          <w:sz w:val="20"/>
          <w:szCs w:val="20"/>
        </w:rPr>
      </w:pPr>
      <w:r w:rsidRPr="0083681F">
        <w:rPr>
          <w:rFonts w:eastAsia="Cambria"/>
          <w:i/>
          <w:strike/>
          <w:spacing w:val="-1"/>
          <w:sz w:val="20"/>
          <w:szCs w:val="20"/>
        </w:rPr>
        <w:lastRenderedPageBreak/>
        <w:t>“Notwithstanding</w:t>
      </w:r>
      <w:r w:rsidRPr="0083681F">
        <w:rPr>
          <w:rFonts w:eastAsia="Cambria"/>
          <w:i/>
          <w:strike/>
          <w:spacing w:val="-10"/>
          <w:sz w:val="20"/>
          <w:szCs w:val="20"/>
        </w:rPr>
        <w:t xml:space="preserve"> </w:t>
      </w:r>
      <w:r w:rsidRPr="0083681F">
        <w:rPr>
          <w:rFonts w:eastAsia="Cambria"/>
          <w:i/>
          <w:strike/>
          <w:spacing w:val="-1"/>
          <w:sz w:val="20"/>
          <w:szCs w:val="20"/>
        </w:rPr>
        <w:t>anything</w:t>
      </w:r>
      <w:r w:rsidRPr="0083681F">
        <w:rPr>
          <w:rFonts w:eastAsia="Cambria"/>
          <w:i/>
          <w:strike/>
          <w:spacing w:val="-10"/>
          <w:sz w:val="20"/>
          <w:szCs w:val="20"/>
        </w:rPr>
        <w:t xml:space="preserve"> </w:t>
      </w:r>
      <w:r w:rsidRPr="0083681F">
        <w:rPr>
          <w:rFonts w:eastAsia="Cambria"/>
          <w:i/>
          <w:strike/>
          <w:spacing w:val="-1"/>
          <w:sz w:val="20"/>
          <w:szCs w:val="20"/>
        </w:rPr>
        <w:t>contained</w:t>
      </w:r>
      <w:r w:rsidRPr="0083681F">
        <w:rPr>
          <w:rFonts w:eastAsia="Cambria"/>
          <w:i/>
          <w:strike/>
          <w:spacing w:val="-9"/>
          <w:sz w:val="20"/>
          <w:szCs w:val="20"/>
        </w:rPr>
        <w:t xml:space="preserve"> </w:t>
      </w:r>
      <w:r w:rsidRPr="0083681F">
        <w:rPr>
          <w:rFonts w:eastAsia="Cambria"/>
          <w:i/>
          <w:strike/>
          <w:spacing w:val="-1"/>
          <w:sz w:val="20"/>
          <w:szCs w:val="20"/>
        </w:rPr>
        <w:t>herein:</w:t>
      </w:r>
    </w:p>
    <w:p w:rsidR="00724FC6" w:rsidRPr="0083681F" w:rsidRDefault="00724FC6">
      <w:pPr>
        <w:widowControl w:val="0"/>
        <w:autoSpaceDE w:val="0"/>
        <w:autoSpaceDN w:val="0"/>
        <w:spacing w:before="2"/>
        <w:rPr>
          <w:rFonts w:eastAsia="Cambria"/>
          <w:i/>
          <w:strike/>
          <w:sz w:val="20"/>
          <w:szCs w:val="20"/>
        </w:rPr>
      </w:pPr>
    </w:p>
    <w:p w:rsidR="00724FC6" w:rsidRPr="0083681F" w:rsidRDefault="000F4870">
      <w:pPr>
        <w:widowControl w:val="0"/>
        <w:numPr>
          <w:ilvl w:val="1"/>
          <w:numId w:val="65"/>
        </w:numPr>
        <w:tabs>
          <w:tab w:val="left" w:pos="2724"/>
          <w:tab w:val="left" w:pos="4779"/>
          <w:tab w:val="left" w:pos="7217"/>
          <w:tab w:val="left" w:pos="9992"/>
          <w:tab w:val="left" w:pos="10077"/>
        </w:tabs>
        <w:autoSpaceDE w:val="0"/>
        <w:autoSpaceDN w:val="0"/>
        <w:spacing w:before="1" w:line="247" w:lineRule="auto"/>
        <w:jc w:val="both"/>
        <w:rPr>
          <w:rFonts w:eastAsia="Cambria"/>
          <w:i/>
          <w:strike/>
          <w:sz w:val="20"/>
          <w:szCs w:val="20"/>
        </w:rPr>
      </w:pPr>
      <w:r w:rsidRPr="0083681F">
        <w:rPr>
          <w:rFonts w:eastAsia="Cambria"/>
          <w:i/>
          <w:strike/>
          <w:sz w:val="20"/>
          <w:szCs w:val="20"/>
        </w:rPr>
        <w:t>Our</w:t>
      </w:r>
      <w:r w:rsidRPr="0083681F">
        <w:rPr>
          <w:rFonts w:eastAsia="Cambria"/>
          <w:i/>
          <w:strike/>
          <w:spacing w:val="27"/>
          <w:sz w:val="20"/>
          <w:szCs w:val="20"/>
        </w:rPr>
        <w:t xml:space="preserve"> </w:t>
      </w:r>
      <w:r w:rsidRPr="0083681F">
        <w:rPr>
          <w:rFonts w:eastAsia="Cambria"/>
          <w:i/>
          <w:strike/>
          <w:sz w:val="20"/>
          <w:szCs w:val="20"/>
        </w:rPr>
        <w:t>liability</w:t>
      </w:r>
      <w:r w:rsidRPr="0083681F">
        <w:rPr>
          <w:rFonts w:eastAsia="Cambria"/>
          <w:i/>
          <w:strike/>
          <w:spacing w:val="28"/>
          <w:sz w:val="20"/>
          <w:szCs w:val="20"/>
        </w:rPr>
        <w:t xml:space="preserve"> </w:t>
      </w:r>
      <w:r w:rsidRPr="0083681F">
        <w:rPr>
          <w:rFonts w:eastAsia="Cambria"/>
          <w:i/>
          <w:strike/>
          <w:sz w:val="20"/>
          <w:szCs w:val="20"/>
        </w:rPr>
        <w:t>under</w:t>
      </w:r>
      <w:r w:rsidRPr="0083681F">
        <w:rPr>
          <w:rFonts w:eastAsia="Cambria"/>
          <w:i/>
          <w:strike/>
          <w:spacing w:val="27"/>
          <w:sz w:val="20"/>
          <w:szCs w:val="20"/>
        </w:rPr>
        <w:t xml:space="preserve"> </w:t>
      </w:r>
      <w:r w:rsidRPr="0083681F">
        <w:rPr>
          <w:rFonts w:eastAsia="Cambria"/>
          <w:i/>
          <w:strike/>
          <w:sz w:val="20"/>
          <w:szCs w:val="20"/>
        </w:rPr>
        <w:t>this</w:t>
      </w:r>
      <w:r w:rsidRPr="0083681F">
        <w:rPr>
          <w:rFonts w:eastAsia="Cambria"/>
          <w:i/>
          <w:strike/>
          <w:spacing w:val="28"/>
          <w:sz w:val="20"/>
          <w:szCs w:val="20"/>
        </w:rPr>
        <w:t xml:space="preserve"> </w:t>
      </w:r>
      <w:r w:rsidRPr="0083681F">
        <w:rPr>
          <w:rFonts w:eastAsia="Cambria"/>
          <w:i/>
          <w:strike/>
          <w:sz w:val="20"/>
          <w:szCs w:val="20"/>
        </w:rPr>
        <w:t>Bank</w:t>
      </w:r>
      <w:r w:rsidRPr="0083681F">
        <w:rPr>
          <w:rFonts w:eastAsia="Cambria"/>
          <w:i/>
          <w:strike/>
          <w:spacing w:val="28"/>
          <w:sz w:val="20"/>
          <w:szCs w:val="20"/>
        </w:rPr>
        <w:t xml:space="preserve"> </w:t>
      </w:r>
      <w:r w:rsidRPr="0083681F">
        <w:rPr>
          <w:rFonts w:eastAsia="Cambria"/>
          <w:i/>
          <w:strike/>
          <w:sz w:val="20"/>
          <w:szCs w:val="20"/>
        </w:rPr>
        <w:t>Guarantee</w:t>
      </w:r>
      <w:r w:rsidRPr="0083681F">
        <w:rPr>
          <w:rFonts w:eastAsia="Cambria"/>
          <w:i/>
          <w:strike/>
          <w:spacing w:val="27"/>
          <w:sz w:val="20"/>
          <w:szCs w:val="20"/>
        </w:rPr>
        <w:t xml:space="preserve"> </w:t>
      </w:r>
      <w:r w:rsidRPr="0083681F">
        <w:rPr>
          <w:rFonts w:eastAsia="Cambria"/>
          <w:i/>
          <w:strike/>
          <w:sz w:val="20"/>
          <w:szCs w:val="20"/>
        </w:rPr>
        <w:t>shall</w:t>
      </w:r>
      <w:r w:rsidRPr="0083681F">
        <w:rPr>
          <w:rFonts w:eastAsia="Cambria"/>
          <w:i/>
          <w:strike/>
          <w:spacing w:val="78"/>
          <w:sz w:val="20"/>
          <w:szCs w:val="20"/>
        </w:rPr>
        <w:t xml:space="preserve"> </w:t>
      </w:r>
      <w:r w:rsidRPr="0083681F">
        <w:rPr>
          <w:rFonts w:eastAsia="Cambria"/>
          <w:i/>
          <w:strike/>
          <w:sz w:val="20"/>
          <w:szCs w:val="20"/>
        </w:rPr>
        <w:t>not</w:t>
      </w:r>
      <w:r w:rsidRPr="0083681F">
        <w:rPr>
          <w:rFonts w:eastAsia="Cambria"/>
          <w:i/>
          <w:strike/>
          <w:spacing w:val="75"/>
          <w:sz w:val="20"/>
          <w:szCs w:val="20"/>
        </w:rPr>
        <w:t xml:space="preserve"> </w:t>
      </w:r>
      <w:r w:rsidRPr="0083681F">
        <w:rPr>
          <w:rFonts w:eastAsia="Cambria"/>
          <w:i/>
          <w:strike/>
          <w:sz w:val="20"/>
          <w:szCs w:val="20"/>
        </w:rPr>
        <w:t xml:space="preserve">exceed   </w:t>
      </w:r>
      <w:r w:rsidRPr="0083681F">
        <w:rPr>
          <w:rFonts w:eastAsia="Cambria"/>
          <w:i/>
          <w:strike/>
          <w:spacing w:val="-2"/>
          <w:sz w:val="20"/>
          <w:szCs w:val="20"/>
        </w:rPr>
        <w:t xml:space="preserve"> </w:t>
      </w:r>
      <w:r w:rsidRPr="0083681F">
        <w:rPr>
          <w:rFonts w:eastAsia="Cambria"/>
          <w:i/>
          <w:strike/>
          <w:w w:val="113"/>
          <w:sz w:val="20"/>
          <w:szCs w:val="20"/>
          <w:u w:val="single"/>
        </w:rPr>
        <w:t xml:space="preserve"> </w:t>
      </w:r>
      <w:r w:rsidRPr="0083681F">
        <w:rPr>
          <w:rFonts w:eastAsia="Cambria"/>
          <w:i/>
          <w:strike/>
          <w:sz w:val="20"/>
          <w:szCs w:val="20"/>
          <w:u w:val="single"/>
        </w:rPr>
        <w:tab/>
      </w:r>
      <w:r w:rsidRPr="0083681F">
        <w:rPr>
          <w:rFonts w:eastAsia="Cambria"/>
          <w:i/>
          <w:strike/>
          <w:sz w:val="20"/>
          <w:szCs w:val="20"/>
          <w:u w:val="single"/>
        </w:rPr>
        <w:tab/>
      </w:r>
      <w:r w:rsidRPr="0083681F">
        <w:rPr>
          <w:rFonts w:eastAsia="Cambria"/>
          <w:i/>
          <w:strike/>
          <w:sz w:val="20"/>
          <w:szCs w:val="20"/>
        </w:rPr>
        <w:t xml:space="preserve"> figures)</w:t>
      </w:r>
      <w:r w:rsidRPr="0083681F">
        <w:rPr>
          <w:rFonts w:eastAsia="Cambria"/>
          <w:i/>
          <w:strike/>
          <w:sz w:val="20"/>
          <w:szCs w:val="20"/>
          <w:u w:val="single"/>
        </w:rPr>
        <w:tab/>
      </w:r>
      <w:r w:rsidRPr="0083681F">
        <w:rPr>
          <w:rFonts w:eastAsia="Cambria"/>
          <w:i/>
          <w:strike/>
          <w:sz w:val="20"/>
          <w:szCs w:val="20"/>
        </w:rPr>
        <w:t>[</w:t>
      </w:r>
      <w:r w:rsidRPr="0083681F">
        <w:rPr>
          <w:rFonts w:eastAsia="Cambria"/>
          <w:i/>
          <w:strike/>
          <w:sz w:val="20"/>
          <w:szCs w:val="20"/>
          <w:u w:val="single"/>
        </w:rPr>
        <w:tab/>
      </w:r>
      <w:r w:rsidRPr="0083681F">
        <w:rPr>
          <w:rFonts w:eastAsia="Cambria"/>
          <w:i/>
          <w:strike/>
          <w:sz w:val="20"/>
          <w:szCs w:val="20"/>
        </w:rPr>
        <w:t>(value</w:t>
      </w:r>
      <w:r w:rsidRPr="0083681F">
        <w:rPr>
          <w:rFonts w:eastAsia="Cambria"/>
          <w:i/>
          <w:strike/>
          <w:spacing w:val="-7"/>
          <w:sz w:val="20"/>
          <w:szCs w:val="20"/>
        </w:rPr>
        <w:t xml:space="preserve"> </w:t>
      </w:r>
      <w:r w:rsidRPr="0083681F">
        <w:rPr>
          <w:rFonts w:eastAsia="Cambria"/>
          <w:i/>
          <w:strike/>
          <w:sz w:val="20"/>
          <w:szCs w:val="20"/>
        </w:rPr>
        <w:t>in</w:t>
      </w:r>
      <w:r w:rsidRPr="0083681F">
        <w:rPr>
          <w:rFonts w:eastAsia="Cambria"/>
          <w:i/>
          <w:strike/>
          <w:spacing w:val="-8"/>
          <w:sz w:val="20"/>
          <w:szCs w:val="20"/>
        </w:rPr>
        <w:t xml:space="preserve"> </w:t>
      </w:r>
      <w:r w:rsidRPr="0083681F">
        <w:rPr>
          <w:rFonts w:eastAsia="Cambria"/>
          <w:i/>
          <w:strike/>
          <w:sz w:val="20"/>
          <w:szCs w:val="20"/>
        </w:rPr>
        <w:t>words)</w:t>
      </w:r>
      <w:r w:rsidRPr="0083681F">
        <w:rPr>
          <w:rFonts w:eastAsia="Cambria"/>
          <w:i/>
          <w:strike/>
          <w:sz w:val="20"/>
          <w:szCs w:val="20"/>
          <w:u w:val="single"/>
        </w:rPr>
        <w:tab/>
      </w:r>
      <w:r w:rsidRPr="0083681F">
        <w:rPr>
          <w:rFonts w:eastAsia="Cambria"/>
          <w:i/>
          <w:strike/>
          <w:sz w:val="20"/>
          <w:szCs w:val="20"/>
        </w:rPr>
        <w:t>].</w:t>
      </w:r>
    </w:p>
    <w:p w:rsidR="00724FC6" w:rsidRPr="0083681F" w:rsidRDefault="00724FC6">
      <w:pPr>
        <w:widowControl w:val="0"/>
        <w:autoSpaceDE w:val="0"/>
        <w:autoSpaceDN w:val="0"/>
        <w:spacing w:before="7"/>
        <w:rPr>
          <w:rFonts w:eastAsia="Cambria"/>
          <w:i/>
          <w:strike/>
          <w:sz w:val="20"/>
          <w:szCs w:val="20"/>
        </w:rPr>
      </w:pPr>
    </w:p>
    <w:p w:rsidR="00724FC6" w:rsidRPr="0083681F" w:rsidRDefault="000F4870">
      <w:pPr>
        <w:widowControl w:val="0"/>
        <w:numPr>
          <w:ilvl w:val="1"/>
          <w:numId w:val="65"/>
        </w:numPr>
        <w:tabs>
          <w:tab w:val="left" w:pos="2724"/>
          <w:tab w:val="left" w:pos="7207"/>
          <w:tab w:val="left" w:pos="9560"/>
        </w:tabs>
        <w:autoSpaceDE w:val="0"/>
        <w:autoSpaceDN w:val="0"/>
        <w:ind w:hanging="361"/>
        <w:jc w:val="both"/>
        <w:rPr>
          <w:rFonts w:eastAsia="Cambria"/>
          <w:i/>
          <w:strike/>
          <w:sz w:val="20"/>
          <w:szCs w:val="20"/>
        </w:rPr>
      </w:pPr>
      <w:r w:rsidRPr="0083681F">
        <w:rPr>
          <w:rFonts w:eastAsia="Cambria"/>
          <w:i/>
          <w:strike/>
          <w:sz w:val="20"/>
          <w:szCs w:val="20"/>
        </w:rPr>
        <w:t>This</w:t>
      </w:r>
      <w:r w:rsidRPr="0083681F">
        <w:rPr>
          <w:rFonts w:eastAsia="Cambria"/>
          <w:i/>
          <w:strike/>
          <w:spacing w:val="-10"/>
          <w:sz w:val="20"/>
          <w:szCs w:val="20"/>
        </w:rPr>
        <w:t xml:space="preserve"> </w:t>
      </w:r>
      <w:r w:rsidRPr="0083681F">
        <w:rPr>
          <w:rFonts w:eastAsia="Cambria"/>
          <w:i/>
          <w:strike/>
          <w:sz w:val="20"/>
          <w:szCs w:val="20"/>
        </w:rPr>
        <w:t>Bank</w:t>
      </w:r>
      <w:r w:rsidRPr="0083681F">
        <w:rPr>
          <w:rFonts w:eastAsia="Cambria"/>
          <w:i/>
          <w:strike/>
          <w:spacing w:val="-10"/>
          <w:sz w:val="20"/>
          <w:szCs w:val="20"/>
        </w:rPr>
        <w:t xml:space="preserve"> </w:t>
      </w:r>
      <w:r w:rsidRPr="0083681F">
        <w:rPr>
          <w:rFonts w:eastAsia="Cambria"/>
          <w:i/>
          <w:strike/>
          <w:sz w:val="20"/>
          <w:szCs w:val="20"/>
        </w:rPr>
        <w:t>Guarantee</w:t>
      </w:r>
      <w:r w:rsidRPr="0083681F">
        <w:rPr>
          <w:rFonts w:eastAsia="Cambria"/>
          <w:i/>
          <w:strike/>
          <w:spacing w:val="-11"/>
          <w:sz w:val="20"/>
          <w:szCs w:val="20"/>
        </w:rPr>
        <w:t xml:space="preserve"> </w:t>
      </w:r>
      <w:r w:rsidRPr="0083681F">
        <w:rPr>
          <w:rFonts w:eastAsia="Cambria"/>
          <w:i/>
          <w:strike/>
          <w:sz w:val="20"/>
          <w:szCs w:val="20"/>
        </w:rPr>
        <w:t>shall</w:t>
      </w:r>
      <w:r w:rsidRPr="0083681F">
        <w:rPr>
          <w:rFonts w:eastAsia="Cambria"/>
          <w:i/>
          <w:strike/>
          <w:spacing w:val="-11"/>
          <w:sz w:val="20"/>
          <w:szCs w:val="20"/>
        </w:rPr>
        <w:t xml:space="preserve"> </w:t>
      </w:r>
      <w:r w:rsidRPr="0083681F">
        <w:rPr>
          <w:rFonts w:eastAsia="Cambria"/>
          <w:i/>
          <w:strike/>
          <w:sz w:val="20"/>
          <w:szCs w:val="20"/>
        </w:rPr>
        <w:t>be</w:t>
      </w:r>
      <w:r w:rsidRPr="0083681F">
        <w:rPr>
          <w:rFonts w:eastAsia="Cambria"/>
          <w:i/>
          <w:strike/>
          <w:spacing w:val="-10"/>
          <w:sz w:val="20"/>
          <w:szCs w:val="20"/>
        </w:rPr>
        <w:t xml:space="preserve"> </w:t>
      </w:r>
      <w:r w:rsidRPr="0083681F">
        <w:rPr>
          <w:rFonts w:eastAsia="Cambria"/>
          <w:i/>
          <w:strike/>
          <w:sz w:val="20"/>
          <w:szCs w:val="20"/>
        </w:rPr>
        <w:t>valid</w:t>
      </w:r>
      <w:r w:rsidRPr="0083681F">
        <w:rPr>
          <w:rFonts w:eastAsia="Cambria"/>
          <w:i/>
          <w:strike/>
          <w:spacing w:val="-10"/>
          <w:sz w:val="20"/>
          <w:szCs w:val="20"/>
        </w:rPr>
        <w:t xml:space="preserve"> </w:t>
      </w:r>
      <w:r w:rsidRPr="0083681F">
        <w:rPr>
          <w:rFonts w:eastAsia="Cambria"/>
          <w:i/>
          <w:strike/>
          <w:sz w:val="20"/>
          <w:szCs w:val="20"/>
        </w:rPr>
        <w:t>upto</w:t>
      </w:r>
      <w:r w:rsidRPr="0083681F">
        <w:rPr>
          <w:rFonts w:eastAsia="Cambria"/>
          <w:i/>
          <w:strike/>
          <w:sz w:val="20"/>
          <w:szCs w:val="20"/>
          <w:u w:val="single"/>
        </w:rPr>
        <w:tab/>
      </w:r>
      <w:r w:rsidRPr="0083681F">
        <w:rPr>
          <w:rFonts w:eastAsia="Cambria"/>
          <w:i/>
          <w:strike/>
          <w:spacing w:val="-1"/>
          <w:sz w:val="20"/>
          <w:szCs w:val="20"/>
        </w:rPr>
        <w:t>(validity</w:t>
      </w:r>
      <w:r w:rsidRPr="0083681F">
        <w:rPr>
          <w:rFonts w:eastAsia="Cambria"/>
          <w:i/>
          <w:strike/>
          <w:spacing w:val="-10"/>
          <w:sz w:val="20"/>
          <w:szCs w:val="20"/>
        </w:rPr>
        <w:t xml:space="preserve"> </w:t>
      </w:r>
      <w:r w:rsidRPr="0083681F">
        <w:rPr>
          <w:rFonts w:eastAsia="Cambria"/>
          <w:i/>
          <w:strike/>
          <w:spacing w:val="-1"/>
          <w:sz w:val="20"/>
          <w:szCs w:val="20"/>
        </w:rPr>
        <w:t>date)</w:t>
      </w:r>
      <w:r w:rsidRPr="0083681F">
        <w:rPr>
          <w:rFonts w:eastAsia="Cambria"/>
          <w:i/>
          <w:strike/>
          <w:spacing w:val="-1"/>
          <w:sz w:val="20"/>
          <w:szCs w:val="20"/>
          <w:u w:val="single"/>
        </w:rPr>
        <w:tab/>
      </w:r>
      <w:r w:rsidRPr="0083681F">
        <w:rPr>
          <w:rFonts w:eastAsia="Cambria"/>
          <w:i/>
          <w:strike/>
          <w:sz w:val="20"/>
          <w:szCs w:val="20"/>
        </w:rPr>
        <w:t>.</w:t>
      </w:r>
    </w:p>
    <w:p w:rsidR="00724FC6" w:rsidRPr="0083681F" w:rsidRDefault="000F4870">
      <w:pPr>
        <w:widowControl w:val="0"/>
        <w:autoSpaceDE w:val="0"/>
        <w:autoSpaceDN w:val="0"/>
        <w:rPr>
          <w:rFonts w:eastAsia="Cambria"/>
          <w:i/>
          <w:strike/>
          <w:sz w:val="20"/>
          <w:szCs w:val="20"/>
        </w:rPr>
      </w:pPr>
      <w:r w:rsidRPr="0083681F">
        <w:rPr>
          <w:rFonts w:eastAsia="Cambria"/>
          <w:strike/>
          <w:sz w:val="20"/>
          <w:szCs w:val="20"/>
        </w:rPr>
        <w:br w:type="column"/>
      </w:r>
    </w:p>
    <w:p w:rsidR="00724FC6" w:rsidRPr="0083681F" w:rsidRDefault="00724FC6">
      <w:pPr>
        <w:widowControl w:val="0"/>
        <w:autoSpaceDE w:val="0"/>
        <w:autoSpaceDN w:val="0"/>
        <w:spacing w:before="4"/>
        <w:rPr>
          <w:rFonts w:eastAsia="Cambria"/>
          <w:i/>
          <w:strike/>
          <w:sz w:val="20"/>
          <w:szCs w:val="20"/>
        </w:rPr>
      </w:pPr>
    </w:p>
    <w:p w:rsidR="00724FC6" w:rsidRPr="0083681F" w:rsidRDefault="000F4870">
      <w:pPr>
        <w:widowControl w:val="0"/>
        <w:autoSpaceDE w:val="0"/>
        <w:autoSpaceDN w:val="0"/>
        <w:ind w:left="56"/>
        <w:rPr>
          <w:rFonts w:eastAsia="Cambria"/>
          <w:i/>
          <w:strike/>
          <w:sz w:val="20"/>
          <w:szCs w:val="20"/>
        </w:rPr>
      </w:pPr>
      <w:r w:rsidRPr="0083681F">
        <w:rPr>
          <w:rFonts w:eastAsia="Cambria"/>
          <w:i/>
          <w:strike/>
          <w:sz w:val="20"/>
          <w:szCs w:val="20"/>
        </w:rPr>
        <w:t>(value</w:t>
      </w:r>
      <w:r w:rsidRPr="0083681F">
        <w:rPr>
          <w:rFonts w:eastAsia="Cambria"/>
          <w:i/>
          <w:strike/>
          <w:spacing w:val="82"/>
          <w:sz w:val="20"/>
          <w:szCs w:val="20"/>
        </w:rPr>
        <w:t xml:space="preserve"> </w:t>
      </w:r>
      <w:r w:rsidRPr="0083681F">
        <w:rPr>
          <w:rFonts w:eastAsia="Cambria"/>
          <w:i/>
          <w:strike/>
          <w:sz w:val="20"/>
          <w:szCs w:val="20"/>
        </w:rPr>
        <w:t>in</w:t>
      </w:r>
    </w:p>
    <w:p w:rsidR="00724FC6" w:rsidRPr="0083681F" w:rsidRDefault="00724FC6">
      <w:pPr>
        <w:widowControl w:val="0"/>
        <w:autoSpaceDE w:val="0"/>
        <w:autoSpaceDN w:val="0"/>
        <w:rPr>
          <w:rFonts w:eastAsia="Cambria"/>
          <w:strike/>
          <w:sz w:val="20"/>
          <w:szCs w:val="20"/>
        </w:rPr>
        <w:sectPr w:rsidR="00724FC6" w:rsidRPr="0083681F">
          <w:type w:val="continuous"/>
          <w:pgSz w:w="12240" w:h="15840"/>
          <w:pgMar w:top="1500" w:right="200" w:bottom="280" w:left="20" w:header="720" w:footer="720" w:gutter="0"/>
          <w:cols w:num="2" w:space="720" w:equalWidth="0">
            <w:col w:w="10123" w:space="40"/>
            <w:col w:w="1857"/>
          </w:cols>
        </w:sectPr>
      </w:pPr>
    </w:p>
    <w:p w:rsidR="00724FC6" w:rsidRPr="0083681F" w:rsidRDefault="000F4870">
      <w:pPr>
        <w:widowControl w:val="0"/>
        <w:numPr>
          <w:ilvl w:val="1"/>
          <w:numId w:val="65"/>
        </w:numPr>
        <w:tabs>
          <w:tab w:val="left" w:pos="2724"/>
          <w:tab w:val="left" w:pos="9826"/>
        </w:tabs>
        <w:autoSpaceDE w:val="0"/>
        <w:autoSpaceDN w:val="0"/>
        <w:spacing w:before="83" w:line="247" w:lineRule="auto"/>
        <w:ind w:right="875"/>
        <w:jc w:val="both"/>
        <w:rPr>
          <w:rFonts w:eastAsia="Cambria"/>
          <w:i/>
          <w:strike/>
          <w:sz w:val="20"/>
          <w:szCs w:val="20"/>
        </w:rPr>
      </w:pPr>
      <w:r w:rsidRPr="0083681F">
        <w:rPr>
          <w:rFonts w:eastAsia="Cambria"/>
          <w:i/>
          <w:strike/>
          <w:spacing w:val="-1"/>
          <w:sz w:val="20"/>
          <w:szCs w:val="20"/>
        </w:rPr>
        <w:lastRenderedPageBreak/>
        <w:t>We</w:t>
      </w:r>
      <w:r w:rsidRPr="0083681F">
        <w:rPr>
          <w:rFonts w:eastAsia="Cambria"/>
          <w:i/>
          <w:strike/>
          <w:spacing w:val="6"/>
          <w:sz w:val="20"/>
          <w:szCs w:val="20"/>
        </w:rPr>
        <w:t xml:space="preserve"> </w:t>
      </w:r>
      <w:r w:rsidRPr="0083681F">
        <w:rPr>
          <w:rFonts w:eastAsia="Cambria"/>
          <w:i/>
          <w:strike/>
          <w:spacing w:val="-1"/>
          <w:sz w:val="20"/>
          <w:szCs w:val="20"/>
        </w:rPr>
        <w:t>are</w:t>
      </w:r>
      <w:r w:rsidRPr="0083681F">
        <w:rPr>
          <w:rFonts w:eastAsia="Cambria"/>
          <w:i/>
          <w:strike/>
          <w:spacing w:val="5"/>
          <w:sz w:val="20"/>
          <w:szCs w:val="20"/>
        </w:rPr>
        <w:t xml:space="preserve"> </w:t>
      </w:r>
      <w:r w:rsidRPr="0083681F">
        <w:rPr>
          <w:rFonts w:eastAsia="Cambria"/>
          <w:i/>
          <w:strike/>
          <w:spacing w:val="-1"/>
          <w:sz w:val="20"/>
          <w:szCs w:val="20"/>
        </w:rPr>
        <w:t>liable</w:t>
      </w:r>
      <w:r w:rsidRPr="0083681F">
        <w:rPr>
          <w:rFonts w:eastAsia="Cambria"/>
          <w:i/>
          <w:strike/>
          <w:spacing w:val="4"/>
          <w:sz w:val="20"/>
          <w:szCs w:val="20"/>
        </w:rPr>
        <w:t xml:space="preserve"> </w:t>
      </w:r>
      <w:r w:rsidRPr="0083681F">
        <w:rPr>
          <w:rFonts w:eastAsia="Cambria"/>
          <w:i/>
          <w:strike/>
          <w:spacing w:val="-1"/>
          <w:sz w:val="20"/>
          <w:szCs w:val="20"/>
        </w:rPr>
        <w:t>to</w:t>
      </w:r>
      <w:r w:rsidRPr="0083681F">
        <w:rPr>
          <w:rFonts w:eastAsia="Cambria"/>
          <w:i/>
          <w:strike/>
          <w:spacing w:val="4"/>
          <w:sz w:val="20"/>
          <w:szCs w:val="20"/>
        </w:rPr>
        <w:t xml:space="preserve"> </w:t>
      </w:r>
      <w:r w:rsidRPr="0083681F">
        <w:rPr>
          <w:rFonts w:eastAsia="Cambria"/>
          <w:i/>
          <w:strike/>
          <w:spacing w:val="-1"/>
          <w:sz w:val="20"/>
          <w:szCs w:val="20"/>
        </w:rPr>
        <w:t>pay</w:t>
      </w:r>
      <w:r w:rsidRPr="0083681F">
        <w:rPr>
          <w:rFonts w:eastAsia="Cambria"/>
          <w:i/>
          <w:strike/>
          <w:spacing w:val="5"/>
          <w:sz w:val="20"/>
          <w:szCs w:val="20"/>
        </w:rPr>
        <w:t xml:space="preserve"> </w:t>
      </w:r>
      <w:r w:rsidRPr="0083681F">
        <w:rPr>
          <w:rFonts w:eastAsia="Cambria"/>
          <w:i/>
          <w:strike/>
          <w:sz w:val="20"/>
          <w:szCs w:val="20"/>
        </w:rPr>
        <w:t>the</w:t>
      </w:r>
      <w:r w:rsidRPr="0083681F">
        <w:rPr>
          <w:rFonts w:eastAsia="Cambria"/>
          <w:i/>
          <w:strike/>
          <w:spacing w:val="6"/>
          <w:sz w:val="20"/>
          <w:szCs w:val="20"/>
        </w:rPr>
        <w:t xml:space="preserve"> </w:t>
      </w:r>
      <w:r w:rsidRPr="0083681F">
        <w:rPr>
          <w:rFonts w:eastAsia="Cambria"/>
          <w:i/>
          <w:strike/>
          <w:sz w:val="20"/>
          <w:szCs w:val="20"/>
        </w:rPr>
        <w:t>guaranteed</w:t>
      </w:r>
      <w:r w:rsidRPr="0083681F">
        <w:rPr>
          <w:rFonts w:eastAsia="Cambria"/>
          <w:i/>
          <w:strike/>
          <w:spacing w:val="4"/>
          <w:sz w:val="20"/>
          <w:szCs w:val="20"/>
        </w:rPr>
        <w:t xml:space="preserve"> </w:t>
      </w:r>
      <w:r w:rsidRPr="0083681F">
        <w:rPr>
          <w:rFonts w:eastAsia="Cambria"/>
          <w:i/>
          <w:strike/>
          <w:sz w:val="20"/>
          <w:szCs w:val="20"/>
        </w:rPr>
        <w:t>amount</w:t>
      </w:r>
      <w:r w:rsidRPr="0083681F">
        <w:rPr>
          <w:rFonts w:eastAsia="Cambria"/>
          <w:i/>
          <w:strike/>
          <w:spacing w:val="5"/>
          <w:sz w:val="20"/>
          <w:szCs w:val="20"/>
        </w:rPr>
        <w:t xml:space="preserve"> </w:t>
      </w:r>
      <w:r w:rsidRPr="0083681F">
        <w:rPr>
          <w:rFonts w:eastAsia="Cambria"/>
          <w:i/>
          <w:strike/>
          <w:sz w:val="20"/>
          <w:szCs w:val="20"/>
        </w:rPr>
        <w:t>or</w:t>
      </w:r>
      <w:r w:rsidRPr="0083681F">
        <w:rPr>
          <w:rFonts w:eastAsia="Cambria"/>
          <w:i/>
          <w:strike/>
          <w:spacing w:val="4"/>
          <w:sz w:val="20"/>
          <w:szCs w:val="20"/>
        </w:rPr>
        <w:t xml:space="preserve"> </w:t>
      </w:r>
      <w:r w:rsidRPr="0083681F">
        <w:rPr>
          <w:rFonts w:eastAsia="Cambria"/>
          <w:i/>
          <w:strike/>
          <w:sz w:val="20"/>
          <w:szCs w:val="20"/>
        </w:rPr>
        <w:t>any</w:t>
      </w:r>
      <w:r w:rsidRPr="0083681F">
        <w:rPr>
          <w:rFonts w:eastAsia="Cambria"/>
          <w:i/>
          <w:strike/>
          <w:spacing w:val="3"/>
          <w:sz w:val="20"/>
          <w:szCs w:val="20"/>
        </w:rPr>
        <w:t xml:space="preserve"> </w:t>
      </w:r>
      <w:r w:rsidRPr="0083681F">
        <w:rPr>
          <w:rFonts w:eastAsia="Cambria"/>
          <w:i/>
          <w:strike/>
          <w:sz w:val="20"/>
          <w:szCs w:val="20"/>
        </w:rPr>
        <w:t>part</w:t>
      </w:r>
      <w:r w:rsidRPr="0083681F">
        <w:rPr>
          <w:rFonts w:eastAsia="Cambria"/>
          <w:i/>
          <w:strike/>
          <w:spacing w:val="5"/>
          <w:sz w:val="20"/>
          <w:szCs w:val="20"/>
        </w:rPr>
        <w:t xml:space="preserve"> </w:t>
      </w:r>
      <w:r w:rsidRPr="0083681F">
        <w:rPr>
          <w:rFonts w:eastAsia="Cambria"/>
          <w:i/>
          <w:strike/>
          <w:sz w:val="20"/>
          <w:szCs w:val="20"/>
        </w:rPr>
        <w:t>thereof</w:t>
      </w:r>
      <w:r w:rsidRPr="0083681F">
        <w:rPr>
          <w:rFonts w:eastAsia="Cambria"/>
          <w:i/>
          <w:strike/>
          <w:spacing w:val="7"/>
          <w:sz w:val="20"/>
          <w:szCs w:val="20"/>
        </w:rPr>
        <w:t xml:space="preserve"> </w:t>
      </w:r>
      <w:r w:rsidRPr="0083681F">
        <w:rPr>
          <w:rFonts w:eastAsia="Cambria"/>
          <w:i/>
          <w:strike/>
          <w:sz w:val="20"/>
          <w:szCs w:val="20"/>
        </w:rPr>
        <w:t>under</w:t>
      </w:r>
      <w:r w:rsidRPr="0083681F">
        <w:rPr>
          <w:rFonts w:eastAsia="Cambria"/>
          <w:i/>
          <w:strike/>
          <w:spacing w:val="5"/>
          <w:sz w:val="20"/>
          <w:szCs w:val="20"/>
        </w:rPr>
        <w:t xml:space="preserve"> </w:t>
      </w:r>
      <w:r w:rsidRPr="0083681F">
        <w:rPr>
          <w:rFonts w:eastAsia="Cambria"/>
          <w:i/>
          <w:strike/>
          <w:sz w:val="20"/>
          <w:szCs w:val="20"/>
        </w:rPr>
        <w:t>this</w:t>
      </w:r>
      <w:r w:rsidRPr="0083681F">
        <w:rPr>
          <w:rFonts w:eastAsia="Cambria"/>
          <w:i/>
          <w:strike/>
          <w:spacing w:val="6"/>
          <w:sz w:val="20"/>
          <w:szCs w:val="20"/>
        </w:rPr>
        <w:t xml:space="preserve"> </w:t>
      </w:r>
      <w:r w:rsidRPr="0083681F">
        <w:rPr>
          <w:rFonts w:eastAsia="Cambria"/>
          <w:i/>
          <w:strike/>
          <w:sz w:val="20"/>
          <w:szCs w:val="20"/>
        </w:rPr>
        <w:t>Bank</w:t>
      </w:r>
      <w:r w:rsidRPr="0083681F">
        <w:rPr>
          <w:rFonts w:eastAsia="Cambria"/>
          <w:i/>
          <w:strike/>
          <w:spacing w:val="5"/>
          <w:sz w:val="20"/>
          <w:szCs w:val="20"/>
        </w:rPr>
        <w:t xml:space="preserve"> </w:t>
      </w:r>
      <w:r w:rsidRPr="0083681F">
        <w:rPr>
          <w:rFonts w:eastAsia="Cambria"/>
          <w:i/>
          <w:strike/>
          <w:sz w:val="20"/>
          <w:szCs w:val="20"/>
        </w:rPr>
        <w:t>Guarantee</w:t>
      </w:r>
      <w:r w:rsidRPr="0083681F">
        <w:rPr>
          <w:rFonts w:eastAsia="Cambria"/>
          <w:i/>
          <w:strike/>
          <w:spacing w:val="-45"/>
          <w:sz w:val="20"/>
          <w:szCs w:val="20"/>
        </w:rPr>
        <w:t xml:space="preserve"> </w:t>
      </w:r>
      <w:r w:rsidRPr="0083681F">
        <w:rPr>
          <w:rFonts w:eastAsia="Cambria"/>
          <w:i/>
          <w:strike/>
          <w:sz w:val="20"/>
          <w:szCs w:val="20"/>
        </w:rPr>
        <w:t>only</w:t>
      </w:r>
      <w:r w:rsidRPr="0083681F">
        <w:rPr>
          <w:rFonts w:eastAsia="Cambria"/>
          <w:i/>
          <w:strike/>
          <w:spacing w:val="17"/>
          <w:sz w:val="20"/>
          <w:szCs w:val="20"/>
        </w:rPr>
        <w:t xml:space="preserve"> </w:t>
      </w:r>
      <w:r w:rsidRPr="0083681F">
        <w:rPr>
          <w:rFonts w:eastAsia="Cambria"/>
          <w:i/>
          <w:strike/>
          <w:sz w:val="20"/>
          <w:szCs w:val="20"/>
        </w:rPr>
        <w:t>&amp;</w:t>
      </w:r>
      <w:r w:rsidRPr="0083681F">
        <w:rPr>
          <w:rFonts w:eastAsia="Cambria"/>
          <w:i/>
          <w:strike/>
          <w:spacing w:val="20"/>
          <w:sz w:val="20"/>
          <w:szCs w:val="20"/>
        </w:rPr>
        <w:t xml:space="preserve"> </w:t>
      </w:r>
      <w:r w:rsidRPr="0083681F">
        <w:rPr>
          <w:rFonts w:eastAsia="Cambria"/>
          <w:i/>
          <w:strike/>
          <w:sz w:val="20"/>
          <w:szCs w:val="20"/>
        </w:rPr>
        <w:t>only</w:t>
      </w:r>
      <w:r w:rsidRPr="0083681F">
        <w:rPr>
          <w:rFonts w:eastAsia="Cambria"/>
          <w:i/>
          <w:strike/>
          <w:spacing w:val="19"/>
          <w:sz w:val="20"/>
          <w:szCs w:val="20"/>
        </w:rPr>
        <w:t xml:space="preserve"> </w:t>
      </w:r>
      <w:r w:rsidRPr="0083681F">
        <w:rPr>
          <w:rFonts w:eastAsia="Cambria"/>
          <w:i/>
          <w:strike/>
          <w:sz w:val="20"/>
          <w:szCs w:val="20"/>
        </w:rPr>
        <w:t>if</w:t>
      </w:r>
      <w:r w:rsidRPr="0083681F">
        <w:rPr>
          <w:rFonts w:eastAsia="Cambria"/>
          <w:i/>
          <w:strike/>
          <w:spacing w:val="20"/>
          <w:sz w:val="20"/>
          <w:szCs w:val="20"/>
        </w:rPr>
        <w:t xml:space="preserve"> </w:t>
      </w:r>
      <w:r w:rsidRPr="0083681F">
        <w:rPr>
          <w:rFonts w:eastAsia="Cambria"/>
          <w:i/>
          <w:strike/>
          <w:sz w:val="20"/>
          <w:szCs w:val="20"/>
        </w:rPr>
        <w:t>we</w:t>
      </w:r>
      <w:r w:rsidRPr="0083681F">
        <w:rPr>
          <w:rFonts w:eastAsia="Cambria"/>
          <w:i/>
          <w:strike/>
          <w:spacing w:val="18"/>
          <w:sz w:val="20"/>
          <w:szCs w:val="20"/>
        </w:rPr>
        <w:t xml:space="preserve"> </w:t>
      </w:r>
      <w:r w:rsidRPr="0083681F">
        <w:rPr>
          <w:rFonts w:eastAsia="Cambria"/>
          <w:i/>
          <w:strike/>
          <w:sz w:val="20"/>
          <w:szCs w:val="20"/>
        </w:rPr>
        <w:t>receive</w:t>
      </w:r>
      <w:r w:rsidRPr="0083681F">
        <w:rPr>
          <w:rFonts w:eastAsia="Cambria"/>
          <w:i/>
          <w:strike/>
          <w:spacing w:val="18"/>
          <w:sz w:val="20"/>
          <w:szCs w:val="20"/>
        </w:rPr>
        <w:t xml:space="preserve"> </w:t>
      </w:r>
      <w:r w:rsidRPr="0083681F">
        <w:rPr>
          <w:rFonts w:eastAsia="Cambria"/>
          <w:i/>
          <w:strike/>
          <w:sz w:val="20"/>
          <w:szCs w:val="20"/>
        </w:rPr>
        <w:t>a</w:t>
      </w:r>
      <w:r w:rsidRPr="0083681F">
        <w:rPr>
          <w:rFonts w:eastAsia="Cambria"/>
          <w:i/>
          <w:strike/>
          <w:spacing w:val="19"/>
          <w:sz w:val="20"/>
          <w:szCs w:val="20"/>
        </w:rPr>
        <w:t xml:space="preserve"> </w:t>
      </w:r>
      <w:r w:rsidRPr="0083681F">
        <w:rPr>
          <w:rFonts w:eastAsia="Cambria"/>
          <w:i/>
          <w:strike/>
          <w:sz w:val="20"/>
          <w:szCs w:val="20"/>
        </w:rPr>
        <w:t>written</w:t>
      </w:r>
      <w:r w:rsidRPr="0083681F">
        <w:rPr>
          <w:rFonts w:eastAsia="Cambria"/>
          <w:i/>
          <w:strike/>
          <w:spacing w:val="20"/>
          <w:sz w:val="20"/>
          <w:szCs w:val="20"/>
        </w:rPr>
        <w:t xml:space="preserve"> </w:t>
      </w:r>
      <w:r w:rsidRPr="0083681F">
        <w:rPr>
          <w:rFonts w:eastAsia="Cambria"/>
          <w:i/>
          <w:strike/>
          <w:sz w:val="20"/>
          <w:szCs w:val="20"/>
        </w:rPr>
        <w:t>claim</w:t>
      </w:r>
      <w:r w:rsidRPr="0083681F">
        <w:rPr>
          <w:rFonts w:eastAsia="Cambria"/>
          <w:i/>
          <w:strike/>
          <w:spacing w:val="20"/>
          <w:sz w:val="20"/>
          <w:szCs w:val="20"/>
        </w:rPr>
        <w:t xml:space="preserve"> </w:t>
      </w:r>
      <w:r w:rsidRPr="0083681F">
        <w:rPr>
          <w:rFonts w:eastAsia="Cambria"/>
          <w:i/>
          <w:strike/>
          <w:sz w:val="20"/>
          <w:szCs w:val="20"/>
        </w:rPr>
        <w:t>or</w:t>
      </w:r>
      <w:r w:rsidRPr="0083681F">
        <w:rPr>
          <w:rFonts w:eastAsia="Cambria"/>
          <w:i/>
          <w:strike/>
          <w:spacing w:val="20"/>
          <w:sz w:val="20"/>
          <w:szCs w:val="20"/>
        </w:rPr>
        <w:t xml:space="preserve"> </w:t>
      </w:r>
      <w:r w:rsidRPr="0083681F">
        <w:rPr>
          <w:rFonts w:eastAsia="Cambria"/>
          <w:i/>
          <w:strike/>
          <w:sz w:val="20"/>
          <w:szCs w:val="20"/>
        </w:rPr>
        <w:t>demand</w:t>
      </w:r>
      <w:r w:rsidRPr="0083681F">
        <w:rPr>
          <w:rFonts w:eastAsia="Cambria"/>
          <w:i/>
          <w:strike/>
          <w:spacing w:val="19"/>
          <w:sz w:val="20"/>
          <w:szCs w:val="20"/>
        </w:rPr>
        <w:t xml:space="preserve"> </w:t>
      </w:r>
      <w:r w:rsidRPr="0083681F">
        <w:rPr>
          <w:rFonts w:eastAsia="Cambria"/>
          <w:i/>
          <w:strike/>
          <w:sz w:val="20"/>
          <w:szCs w:val="20"/>
        </w:rPr>
        <w:t>on</w:t>
      </w:r>
      <w:r w:rsidRPr="0083681F">
        <w:rPr>
          <w:rFonts w:eastAsia="Cambria"/>
          <w:i/>
          <w:strike/>
          <w:spacing w:val="19"/>
          <w:sz w:val="20"/>
          <w:szCs w:val="20"/>
        </w:rPr>
        <w:t xml:space="preserve"> </w:t>
      </w:r>
      <w:r w:rsidRPr="0083681F">
        <w:rPr>
          <w:rFonts w:eastAsia="Cambria"/>
          <w:i/>
          <w:strike/>
          <w:sz w:val="20"/>
          <w:szCs w:val="20"/>
        </w:rPr>
        <w:t>or</w:t>
      </w:r>
      <w:r w:rsidRPr="0083681F">
        <w:rPr>
          <w:rFonts w:eastAsia="Cambria"/>
          <w:i/>
          <w:strike/>
          <w:spacing w:val="20"/>
          <w:sz w:val="20"/>
          <w:szCs w:val="20"/>
        </w:rPr>
        <w:t xml:space="preserve"> </w:t>
      </w:r>
      <w:r w:rsidRPr="0083681F">
        <w:rPr>
          <w:rFonts w:eastAsia="Cambria"/>
          <w:i/>
          <w:strike/>
          <w:sz w:val="20"/>
          <w:szCs w:val="20"/>
        </w:rPr>
        <w:t>before</w:t>
      </w:r>
      <w:r w:rsidRPr="0083681F">
        <w:rPr>
          <w:rFonts w:eastAsia="Cambria"/>
          <w:i/>
          <w:strike/>
          <w:sz w:val="20"/>
          <w:szCs w:val="20"/>
          <w:u w:val="single"/>
        </w:rPr>
        <w:tab/>
      </w:r>
      <w:r w:rsidRPr="0083681F">
        <w:rPr>
          <w:rFonts w:eastAsia="Cambria"/>
          <w:i/>
          <w:strike/>
          <w:w w:val="95"/>
          <w:sz w:val="20"/>
          <w:szCs w:val="20"/>
        </w:rPr>
        <w:t>(validity</w:t>
      </w:r>
      <w:r w:rsidRPr="0083681F">
        <w:rPr>
          <w:rFonts w:eastAsia="Cambria"/>
          <w:i/>
          <w:strike/>
          <w:spacing w:val="27"/>
          <w:w w:val="95"/>
          <w:sz w:val="20"/>
          <w:szCs w:val="20"/>
        </w:rPr>
        <w:t xml:space="preserve"> </w:t>
      </w:r>
      <w:r w:rsidRPr="0083681F">
        <w:rPr>
          <w:rFonts w:eastAsia="Cambria"/>
          <w:i/>
          <w:strike/>
          <w:w w:val="95"/>
          <w:sz w:val="20"/>
          <w:szCs w:val="20"/>
        </w:rPr>
        <w:t>date)</w:t>
      </w:r>
    </w:p>
    <w:p w:rsidR="00724FC6" w:rsidRPr="0083681F" w:rsidRDefault="000F4870">
      <w:pPr>
        <w:widowControl w:val="0"/>
        <w:tabs>
          <w:tab w:val="left" w:pos="3825"/>
        </w:tabs>
        <w:autoSpaceDE w:val="0"/>
        <w:autoSpaceDN w:val="0"/>
        <w:spacing w:line="257" w:lineRule="exact"/>
        <w:ind w:left="2723"/>
        <w:rPr>
          <w:rFonts w:eastAsia="Cambria"/>
          <w:i/>
          <w:strike/>
          <w:sz w:val="20"/>
          <w:szCs w:val="20"/>
        </w:rPr>
      </w:pPr>
      <w:r w:rsidRPr="0083681F">
        <w:rPr>
          <w:rFonts w:eastAsia="Cambria"/>
          <w:strike/>
          <w:sz w:val="20"/>
          <w:szCs w:val="20"/>
          <w:u w:val="single"/>
        </w:rPr>
        <w:t xml:space="preserve"> </w:t>
      </w:r>
      <w:r w:rsidRPr="0083681F">
        <w:rPr>
          <w:rFonts w:eastAsia="Cambria"/>
          <w:strike/>
          <w:sz w:val="20"/>
          <w:szCs w:val="20"/>
          <w:u w:val="single"/>
        </w:rPr>
        <w:tab/>
      </w:r>
      <w:r w:rsidRPr="0083681F">
        <w:rPr>
          <w:rFonts w:eastAsia="Cambria"/>
          <w:i/>
          <w:strike/>
          <w:w w:val="135"/>
          <w:sz w:val="20"/>
          <w:szCs w:val="20"/>
        </w:rPr>
        <w:t>.”</w:t>
      </w:r>
    </w:p>
    <w:p w:rsidR="00724FC6" w:rsidRPr="0083681F" w:rsidRDefault="00724FC6">
      <w:pPr>
        <w:widowControl w:val="0"/>
        <w:autoSpaceDE w:val="0"/>
        <w:autoSpaceDN w:val="0"/>
        <w:spacing w:before="8"/>
        <w:rPr>
          <w:rFonts w:eastAsia="Cambria"/>
          <w:i/>
          <w:strike/>
          <w:sz w:val="20"/>
          <w:szCs w:val="20"/>
        </w:rPr>
      </w:pPr>
    </w:p>
    <w:p w:rsidR="00724FC6" w:rsidRPr="0083681F" w:rsidRDefault="000F4870">
      <w:pPr>
        <w:widowControl w:val="0"/>
        <w:autoSpaceDE w:val="0"/>
        <w:autoSpaceDN w:val="0"/>
        <w:ind w:right="864"/>
        <w:jc w:val="right"/>
        <w:rPr>
          <w:rFonts w:eastAsia="Cambria"/>
          <w:strike/>
          <w:sz w:val="20"/>
          <w:szCs w:val="20"/>
        </w:rPr>
      </w:pPr>
      <w:r w:rsidRPr="0083681F">
        <w:rPr>
          <w:rFonts w:eastAsia="Cambria"/>
          <w:strike/>
          <w:w w:val="105"/>
          <w:sz w:val="20"/>
          <w:szCs w:val="20"/>
        </w:rPr>
        <w:t>For</w:t>
      </w:r>
      <w:r w:rsidRPr="0083681F">
        <w:rPr>
          <w:rFonts w:eastAsia="Cambria"/>
          <w:strike/>
          <w:spacing w:val="-4"/>
          <w:w w:val="105"/>
          <w:sz w:val="20"/>
          <w:szCs w:val="20"/>
        </w:rPr>
        <w:t xml:space="preserve"> </w:t>
      </w:r>
      <w:r w:rsidRPr="0083681F">
        <w:rPr>
          <w:rFonts w:eastAsia="Cambria"/>
          <w:strike/>
          <w:w w:val="105"/>
          <w:sz w:val="20"/>
          <w:szCs w:val="20"/>
        </w:rPr>
        <w:t>and</w:t>
      </w:r>
      <w:r w:rsidRPr="0083681F">
        <w:rPr>
          <w:rFonts w:eastAsia="Cambria"/>
          <w:strike/>
          <w:spacing w:val="-3"/>
          <w:w w:val="105"/>
          <w:sz w:val="20"/>
          <w:szCs w:val="20"/>
        </w:rPr>
        <w:t xml:space="preserve"> </w:t>
      </w:r>
      <w:r w:rsidRPr="0083681F">
        <w:rPr>
          <w:rFonts w:eastAsia="Cambria"/>
          <w:strike/>
          <w:w w:val="105"/>
          <w:sz w:val="20"/>
          <w:szCs w:val="20"/>
        </w:rPr>
        <w:t>on</w:t>
      </w:r>
      <w:r w:rsidRPr="0083681F">
        <w:rPr>
          <w:rFonts w:eastAsia="Cambria"/>
          <w:strike/>
          <w:spacing w:val="-4"/>
          <w:w w:val="105"/>
          <w:sz w:val="20"/>
          <w:szCs w:val="20"/>
        </w:rPr>
        <w:t xml:space="preserve"> </w:t>
      </w:r>
      <w:r w:rsidRPr="0083681F">
        <w:rPr>
          <w:rFonts w:eastAsia="Cambria"/>
          <w:strike/>
          <w:w w:val="105"/>
          <w:sz w:val="20"/>
          <w:szCs w:val="20"/>
        </w:rPr>
        <w:t>behalf</w:t>
      </w:r>
      <w:r w:rsidRPr="0083681F">
        <w:rPr>
          <w:rFonts w:eastAsia="Cambria"/>
          <w:strike/>
          <w:spacing w:val="-2"/>
          <w:w w:val="105"/>
          <w:sz w:val="20"/>
          <w:szCs w:val="20"/>
        </w:rPr>
        <w:t xml:space="preserve"> </w:t>
      </w:r>
      <w:r w:rsidRPr="0083681F">
        <w:rPr>
          <w:rFonts w:eastAsia="Cambria"/>
          <w:strike/>
          <w:w w:val="105"/>
          <w:sz w:val="20"/>
          <w:szCs w:val="20"/>
        </w:rPr>
        <w:t>of</w:t>
      </w:r>
      <w:r w:rsidRPr="0083681F">
        <w:rPr>
          <w:rFonts w:eastAsia="Cambria"/>
          <w:strike/>
          <w:spacing w:val="-2"/>
          <w:w w:val="105"/>
          <w:sz w:val="20"/>
          <w:szCs w:val="20"/>
        </w:rPr>
        <w:t xml:space="preserve"> </w:t>
      </w:r>
      <w:r w:rsidRPr="0083681F">
        <w:rPr>
          <w:rFonts w:eastAsia="Cambria"/>
          <w:strike/>
          <w:w w:val="105"/>
          <w:sz w:val="20"/>
          <w:szCs w:val="20"/>
        </w:rPr>
        <w:t>the</w:t>
      </w:r>
      <w:r w:rsidRPr="0083681F">
        <w:rPr>
          <w:rFonts w:eastAsia="Cambria"/>
          <w:strike/>
          <w:spacing w:val="-5"/>
          <w:w w:val="105"/>
          <w:sz w:val="20"/>
          <w:szCs w:val="20"/>
        </w:rPr>
        <w:t xml:space="preserve"> </w:t>
      </w:r>
      <w:r w:rsidRPr="0083681F">
        <w:rPr>
          <w:rFonts w:eastAsia="Cambria"/>
          <w:strike/>
          <w:w w:val="105"/>
          <w:sz w:val="20"/>
          <w:szCs w:val="20"/>
        </w:rPr>
        <w:t>Bank</w:t>
      </w:r>
    </w:p>
    <w:p w:rsidR="00724FC6" w:rsidRPr="0083681F" w:rsidRDefault="00724FC6">
      <w:pPr>
        <w:widowControl w:val="0"/>
        <w:autoSpaceDE w:val="0"/>
        <w:autoSpaceDN w:val="0"/>
        <w:spacing w:before="4"/>
        <w:rPr>
          <w:rFonts w:eastAsia="Cambria"/>
          <w:strike/>
          <w:sz w:val="20"/>
          <w:szCs w:val="20"/>
        </w:rPr>
      </w:pPr>
    </w:p>
    <w:p w:rsidR="00724FC6" w:rsidRPr="0083681F" w:rsidRDefault="000F4870">
      <w:pPr>
        <w:widowControl w:val="0"/>
        <w:tabs>
          <w:tab w:val="left" w:pos="11203"/>
        </w:tabs>
        <w:autoSpaceDE w:val="0"/>
        <w:autoSpaceDN w:val="0"/>
        <w:spacing w:line="465" w:lineRule="auto"/>
        <w:ind w:left="7685" w:right="814" w:hanging="363"/>
        <w:rPr>
          <w:rFonts w:eastAsia="Cambria"/>
          <w:strike/>
          <w:sz w:val="20"/>
          <w:szCs w:val="20"/>
        </w:rPr>
      </w:pPr>
      <w:r w:rsidRPr="0083681F">
        <w:rPr>
          <w:rFonts w:eastAsia="Cambria"/>
          <w:strike/>
          <w:w w:val="95"/>
          <w:sz w:val="20"/>
          <w:szCs w:val="20"/>
        </w:rPr>
        <w:t>[</w:t>
      </w:r>
      <w:r w:rsidRPr="0083681F">
        <w:rPr>
          <w:rFonts w:eastAsia="Cambria"/>
          <w:i/>
          <w:strike/>
          <w:w w:val="95"/>
          <w:sz w:val="20"/>
          <w:szCs w:val="20"/>
        </w:rPr>
        <w:t>Signature</w:t>
      </w:r>
      <w:r w:rsidRPr="0083681F">
        <w:rPr>
          <w:rFonts w:eastAsia="Cambria"/>
          <w:i/>
          <w:strike/>
          <w:spacing w:val="6"/>
          <w:w w:val="95"/>
          <w:sz w:val="20"/>
          <w:szCs w:val="20"/>
        </w:rPr>
        <w:t xml:space="preserve"> </w:t>
      </w:r>
      <w:r w:rsidRPr="0083681F">
        <w:rPr>
          <w:rFonts w:eastAsia="Cambria"/>
          <w:i/>
          <w:strike/>
          <w:w w:val="95"/>
          <w:sz w:val="20"/>
          <w:szCs w:val="20"/>
        </w:rPr>
        <w:t>of</w:t>
      </w:r>
      <w:r w:rsidRPr="0083681F">
        <w:rPr>
          <w:rFonts w:eastAsia="Cambria"/>
          <w:i/>
          <w:strike/>
          <w:spacing w:val="8"/>
          <w:w w:val="95"/>
          <w:sz w:val="20"/>
          <w:szCs w:val="20"/>
        </w:rPr>
        <w:t xml:space="preserve"> </w:t>
      </w:r>
      <w:r w:rsidRPr="0083681F">
        <w:rPr>
          <w:rFonts w:eastAsia="Cambria"/>
          <w:i/>
          <w:strike/>
          <w:w w:val="95"/>
          <w:sz w:val="20"/>
          <w:szCs w:val="20"/>
        </w:rPr>
        <w:t>the</w:t>
      </w:r>
      <w:r w:rsidRPr="0083681F">
        <w:rPr>
          <w:rFonts w:eastAsia="Cambria"/>
          <w:i/>
          <w:strike/>
          <w:spacing w:val="7"/>
          <w:w w:val="95"/>
          <w:sz w:val="20"/>
          <w:szCs w:val="20"/>
        </w:rPr>
        <w:t xml:space="preserve"> </w:t>
      </w:r>
      <w:r w:rsidRPr="0083681F">
        <w:rPr>
          <w:rFonts w:eastAsia="Cambria"/>
          <w:i/>
          <w:strike/>
          <w:w w:val="95"/>
          <w:sz w:val="20"/>
          <w:szCs w:val="20"/>
        </w:rPr>
        <w:t>authorised</w:t>
      </w:r>
      <w:r w:rsidRPr="0083681F">
        <w:rPr>
          <w:rFonts w:eastAsia="Cambria"/>
          <w:i/>
          <w:strike/>
          <w:spacing w:val="6"/>
          <w:w w:val="95"/>
          <w:sz w:val="20"/>
          <w:szCs w:val="20"/>
        </w:rPr>
        <w:t xml:space="preserve"> </w:t>
      </w:r>
      <w:r w:rsidRPr="0083681F">
        <w:rPr>
          <w:rFonts w:eastAsia="Cambria"/>
          <w:i/>
          <w:strike/>
          <w:w w:val="95"/>
          <w:sz w:val="20"/>
          <w:szCs w:val="20"/>
        </w:rPr>
        <w:t>signatory(ies)</w:t>
      </w:r>
      <w:r w:rsidRPr="0083681F">
        <w:rPr>
          <w:rFonts w:eastAsia="Cambria"/>
          <w:strike/>
          <w:w w:val="95"/>
          <w:sz w:val="20"/>
          <w:szCs w:val="20"/>
        </w:rPr>
        <w:t>]</w:t>
      </w:r>
      <w:r w:rsidRPr="0083681F">
        <w:rPr>
          <w:rFonts w:eastAsia="Cambria"/>
          <w:strike/>
          <w:spacing w:val="1"/>
          <w:w w:val="95"/>
          <w:sz w:val="20"/>
          <w:szCs w:val="20"/>
        </w:rPr>
        <w:t xml:space="preserve"> </w:t>
      </w:r>
      <w:r w:rsidRPr="0083681F">
        <w:rPr>
          <w:rFonts w:eastAsia="Cambria"/>
          <w:strike/>
          <w:sz w:val="20"/>
          <w:szCs w:val="20"/>
        </w:rPr>
        <w:t>Signature</w:t>
      </w:r>
      <w:r w:rsidRPr="0083681F">
        <w:rPr>
          <w:rFonts w:eastAsia="Cambria"/>
          <w:strike/>
          <w:w w:val="113"/>
          <w:sz w:val="20"/>
          <w:szCs w:val="20"/>
          <w:u w:val="single"/>
        </w:rPr>
        <w:t xml:space="preserve"> </w:t>
      </w:r>
      <w:r w:rsidRPr="0083681F">
        <w:rPr>
          <w:rFonts w:eastAsia="Cambria"/>
          <w:strike/>
          <w:sz w:val="20"/>
          <w:szCs w:val="20"/>
          <w:u w:val="single"/>
        </w:rPr>
        <w:tab/>
      </w:r>
    </w:p>
    <w:p w:rsidR="00724FC6" w:rsidRPr="0083681F" w:rsidRDefault="000F4870">
      <w:pPr>
        <w:widowControl w:val="0"/>
        <w:tabs>
          <w:tab w:val="left" w:pos="3174"/>
        </w:tabs>
        <w:autoSpaceDE w:val="0"/>
        <w:autoSpaceDN w:val="0"/>
        <w:spacing w:before="48"/>
        <w:ind w:right="814"/>
        <w:jc w:val="right"/>
        <w:rPr>
          <w:rFonts w:eastAsia="Cambria"/>
          <w:strike/>
          <w:sz w:val="20"/>
          <w:szCs w:val="20"/>
        </w:rPr>
      </w:pPr>
      <w:r w:rsidRPr="0083681F">
        <w:rPr>
          <w:rFonts w:eastAsia="Cambria"/>
          <w:strike/>
          <w:w w:val="110"/>
          <w:sz w:val="20"/>
          <w:szCs w:val="20"/>
        </w:rPr>
        <w:t>Name</w:t>
      </w:r>
      <w:r w:rsidRPr="0083681F">
        <w:rPr>
          <w:rFonts w:eastAsia="Cambria"/>
          <w:strike/>
          <w:w w:val="113"/>
          <w:sz w:val="20"/>
          <w:szCs w:val="20"/>
          <w:u w:val="single"/>
        </w:rPr>
        <w:t xml:space="preserve"> </w:t>
      </w:r>
      <w:r w:rsidRPr="0083681F">
        <w:rPr>
          <w:rFonts w:eastAsia="Cambria"/>
          <w:strike/>
          <w:sz w:val="20"/>
          <w:szCs w:val="20"/>
          <w:u w:val="single"/>
        </w:rPr>
        <w:tab/>
      </w:r>
    </w:p>
    <w:p w:rsidR="00724FC6" w:rsidRPr="0083681F" w:rsidRDefault="00724FC6">
      <w:pPr>
        <w:widowControl w:val="0"/>
        <w:autoSpaceDE w:val="0"/>
        <w:autoSpaceDN w:val="0"/>
        <w:spacing w:before="7"/>
        <w:rPr>
          <w:rFonts w:eastAsia="Cambria"/>
          <w:strike/>
          <w:sz w:val="20"/>
          <w:szCs w:val="20"/>
        </w:rPr>
      </w:pPr>
    </w:p>
    <w:p w:rsidR="00724FC6" w:rsidRPr="0083681F" w:rsidRDefault="000F4870">
      <w:pPr>
        <w:widowControl w:val="0"/>
        <w:tabs>
          <w:tab w:val="left" w:pos="11203"/>
        </w:tabs>
        <w:autoSpaceDE w:val="0"/>
        <w:autoSpaceDN w:val="0"/>
        <w:spacing w:before="95"/>
        <w:ind w:left="7443"/>
        <w:rPr>
          <w:rFonts w:eastAsia="Cambria"/>
          <w:strike/>
          <w:sz w:val="20"/>
          <w:szCs w:val="20"/>
        </w:rPr>
      </w:pPr>
      <w:r w:rsidRPr="0083681F">
        <w:rPr>
          <w:rFonts w:eastAsia="Cambria"/>
          <w:strike/>
          <w:w w:val="105"/>
          <w:sz w:val="20"/>
          <w:szCs w:val="20"/>
        </w:rPr>
        <w:t>Designation</w:t>
      </w:r>
      <w:r w:rsidRPr="0083681F">
        <w:rPr>
          <w:rFonts w:eastAsia="Cambria"/>
          <w:strike/>
          <w:w w:val="113"/>
          <w:sz w:val="20"/>
          <w:szCs w:val="20"/>
          <w:u w:val="single"/>
        </w:rPr>
        <w:t xml:space="preserve"> </w:t>
      </w:r>
      <w:r w:rsidRPr="0083681F">
        <w:rPr>
          <w:rFonts w:eastAsia="Cambria"/>
          <w:strike/>
          <w:sz w:val="20"/>
          <w:szCs w:val="20"/>
          <w:u w:val="single"/>
        </w:rPr>
        <w:tab/>
      </w:r>
    </w:p>
    <w:p w:rsidR="00724FC6" w:rsidRPr="0083681F" w:rsidRDefault="00724FC6">
      <w:pPr>
        <w:widowControl w:val="0"/>
        <w:autoSpaceDE w:val="0"/>
        <w:autoSpaceDN w:val="0"/>
        <w:spacing w:before="5"/>
        <w:rPr>
          <w:rFonts w:eastAsia="Cambria"/>
          <w:strike/>
          <w:sz w:val="20"/>
          <w:szCs w:val="20"/>
        </w:rPr>
      </w:pPr>
    </w:p>
    <w:p w:rsidR="00724FC6" w:rsidRPr="0083681F" w:rsidRDefault="000F4870">
      <w:pPr>
        <w:widowControl w:val="0"/>
        <w:tabs>
          <w:tab w:val="left" w:pos="11203"/>
        </w:tabs>
        <w:autoSpaceDE w:val="0"/>
        <w:autoSpaceDN w:val="0"/>
        <w:spacing w:before="95"/>
        <w:ind w:left="7265"/>
        <w:rPr>
          <w:rFonts w:eastAsia="Cambria"/>
          <w:strike/>
          <w:sz w:val="20"/>
          <w:szCs w:val="20"/>
        </w:rPr>
      </w:pPr>
      <w:r w:rsidRPr="0083681F">
        <w:rPr>
          <w:rFonts w:eastAsia="Cambria"/>
          <w:strike/>
          <w:w w:val="110"/>
          <w:sz w:val="20"/>
          <w:szCs w:val="20"/>
        </w:rPr>
        <w:t>POA</w:t>
      </w:r>
      <w:r w:rsidRPr="0083681F">
        <w:rPr>
          <w:rFonts w:eastAsia="Cambria"/>
          <w:strike/>
          <w:spacing w:val="3"/>
          <w:w w:val="110"/>
          <w:sz w:val="20"/>
          <w:szCs w:val="20"/>
        </w:rPr>
        <w:t xml:space="preserve"> </w:t>
      </w:r>
      <w:r w:rsidRPr="0083681F">
        <w:rPr>
          <w:rFonts w:eastAsia="Cambria"/>
          <w:strike/>
          <w:w w:val="110"/>
          <w:sz w:val="20"/>
          <w:szCs w:val="20"/>
        </w:rPr>
        <w:t>Number</w:t>
      </w:r>
      <w:r w:rsidRPr="0083681F">
        <w:rPr>
          <w:rFonts w:eastAsia="Cambria"/>
          <w:strike/>
          <w:w w:val="113"/>
          <w:sz w:val="20"/>
          <w:szCs w:val="20"/>
          <w:u w:val="single"/>
        </w:rPr>
        <w:t xml:space="preserve"> </w:t>
      </w:r>
      <w:r w:rsidRPr="0083681F">
        <w:rPr>
          <w:rFonts w:eastAsia="Cambria"/>
          <w:strike/>
          <w:sz w:val="20"/>
          <w:szCs w:val="20"/>
          <w:u w:val="single"/>
        </w:rPr>
        <w:tab/>
      </w:r>
    </w:p>
    <w:p w:rsidR="00724FC6" w:rsidRPr="0083681F" w:rsidRDefault="00724FC6">
      <w:pPr>
        <w:widowControl w:val="0"/>
        <w:autoSpaceDE w:val="0"/>
        <w:autoSpaceDN w:val="0"/>
        <w:spacing w:before="6"/>
        <w:rPr>
          <w:rFonts w:eastAsia="Cambria"/>
          <w:strike/>
          <w:sz w:val="20"/>
          <w:szCs w:val="20"/>
        </w:rPr>
      </w:pPr>
    </w:p>
    <w:p w:rsidR="00724FC6" w:rsidRPr="0083681F" w:rsidRDefault="000F4870">
      <w:pPr>
        <w:widowControl w:val="0"/>
        <w:tabs>
          <w:tab w:val="left" w:pos="8929"/>
          <w:tab w:val="left" w:pos="11202"/>
        </w:tabs>
        <w:autoSpaceDE w:val="0"/>
        <w:autoSpaceDN w:val="0"/>
        <w:spacing w:before="95"/>
        <w:ind w:left="5045"/>
        <w:rPr>
          <w:rFonts w:eastAsia="Cambria"/>
          <w:strike/>
          <w:sz w:val="20"/>
          <w:szCs w:val="20"/>
        </w:rPr>
      </w:pPr>
      <w:r w:rsidRPr="0083681F">
        <w:rPr>
          <w:rFonts w:eastAsia="Cambria"/>
          <w:strike/>
          <w:w w:val="105"/>
          <w:sz w:val="20"/>
          <w:szCs w:val="20"/>
        </w:rPr>
        <w:t>Contact</w:t>
      </w:r>
      <w:r w:rsidRPr="0083681F">
        <w:rPr>
          <w:rFonts w:eastAsia="Cambria"/>
          <w:strike/>
          <w:spacing w:val="-5"/>
          <w:w w:val="105"/>
          <w:sz w:val="20"/>
          <w:szCs w:val="20"/>
        </w:rPr>
        <w:t xml:space="preserve"> </w:t>
      </w:r>
      <w:r w:rsidRPr="0083681F">
        <w:rPr>
          <w:rFonts w:eastAsia="Cambria"/>
          <w:strike/>
          <w:w w:val="105"/>
          <w:sz w:val="20"/>
          <w:szCs w:val="20"/>
        </w:rPr>
        <w:t>Number(s):</w:t>
      </w:r>
      <w:r w:rsidRPr="0083681F">
        <w:rPr>
          <w:rFonts w:eastAsia="Cambria"/>
          <w:strike/>
          <w:spacing w:val="-4"/>
          <w:w w:val="105"/>
          <w:sz w:val="20"/>
          <w:szCs w:val="20"/>
        </w:rPr>
        <w:t xml:space="preserve"> </w:t>
      </w:r>
      <w:r w:rsidRPr="0083681F">
        <w:rPr>
          <w:rFonts w:eastAsia="Cambria"/>
          <w:strike/>
          <w:w w:val="105"/>
          <w:sz w:val="20"/>
          <w:szCs w:val="20"/>
        </w:rPr>
        <w:t>Tel.</w:t>
      </w:r>
      <w:r w:rsidRPr="0083681F">
        <w:rPr>
          <w:rFonts w:eastAsia="Cambria"/>
          <w:strike/>
          <w:w w:val="105"/>
          <w:sz w:val="20"/>
          <w:szCs w:val="20"/>
          <w:u w:val="single"/>
        </w:rPr>
        <w:tab/>
      </w:r>
      <w:r w:rsidRPr="0083681F">
        <w:rPr>
          <w:rFonts w:eastAsia="Cambria"/>
          <w:strike/>
          <w:w w:val="105"/>
          <w:sz w:val="20"/>
          <w:szCs w:val="20"/>
        </w:rPr>
        <w:t>Mobile</w:t>
      </w:r>
      <w:r w:rsidRPr="0083681F">
        <w:rPr>
          <w:rFonts w:eastAsia="Cambria"/>
          <w:strike/>
          <w:w w:val="113"/>
          <w:sz w:val="20"/>
          <w:szCs w:val="20"/>
          <w:u w:val="single"/>
        </w:rPr>
        <w:t xml:space="preserve"> </w:t>
      </w:r>
      <w:r w:rsidRPr="0083681F">
        <w:rPr>
          <w:rFonts w:eastAsia="Cambria"/>
          <w:strike/>
          <w:sz w:val="20"/>
          <w:szCs w:val="20"/>
          <w:u w:val="single"/>
        </w:rPr>
        <w:tab/>
      </w:r>
    </w:p>
    <w:p w:rsidR="00724FC6" w:rsidRPr="0083681F" w:rsidRDefault="00724FC6">
      <w:pPr>
        <w:widowControl w:val="0"/>
        <w:autoSpaceDE w:val="0"/>
        <w:autoSpaceDN w:val="0"/>
        <w:spacing w:before="7"/>
        <w:rPr>
          <w:rFonts w:eastAsia="Cambria"/>
          <w:strike/>
          <w:sz w:val="20"/>
          <w:szCs w:val="20"/>
        </w:rPr>
      </w:pPr>
    </w:p>
    <w:p w:rsidR="00724FC6" w:rsidRPr="0083681F" w:rsidRDefault="000F4870">
      <w:pPr>
        <w:widowControl w:val="0"/>
        <w:tabs>
          <w:tab w:val="left" w:pos="11203"/>
        </w:tabs>
        <w:autoSpaceDE w:val="0"/>
        <w:autoSpaceDN w:val="0"/>
        <w:spacing w:before="95"/>
        <w:ind w:left="7397"/>
        <w:rPr>
          <w:rFonts w:eastAsia="Cambria"/>
          <w:strike/>
          <w:sz w:val="20"/>
          <w:szCs w:val="20"/>
        </w:rPr>
      </w:pPr>
      <w:r w:rsidRPr="0083681F">
        <w:rPr>
          <w:rFonts w:eastAsia="Cambria"/>
          <w:strike/>
          <w:w w:val="105"/>
          <w:sz w:val="20"/>
          <w:szCs w:val="20"/>
        </w:rPr>
        <w:t>Fax</w:t>
      </w:r>
      <w:r w:rsidRPr="0083681F">
        <w:rPr>
          <w:rFonts w:eastAsia="Cambria"/>
          <w:strike/>
          <w:spacing w:val="9"/>
          <w:w w:val="105"/>
          <w:sz w:val="20"/>
          <w:szCs w:val="20"/>
        </w:rPr>
        <w:t xml:space="preserve"> </w:t>
      </w:r>
      <w:r w:rsidRPr="0083681F">
        <w:rPr>
          <w:rFonts w:eastAsia="Cambria"/>
          <w:strike/>
          <w:w w:val="105"/>
          <w:sz w:val="20"/>
          <w:szCs w:val="20"/>
        </w:rPr>
        <w:t>Number</w:t>
      </w:r>
      <w:r w:rsidRPr="0083681F">
        <w:rPr>
          <w:rFonts w:eastAsia="Cambria"/>
          <w:strike/>
          <w:w w:val="113"/>
          <w:sz w:val="20"/>
          <w:szCs w:val="20"/>
          <w:u w:val="single"/>
        </w:rPr>
        <w:t xml:space="preserve"> </w:t>
      </w:r>
      <w:r w:rsidRPr="0083681F">
        <w:rPr>
          <w:rFonts w:eastAsia="Cambria"/>
          <w:strike/>
          <w:sz w:val="20"/>
          <w:szCs w:val="20"/>
          <w:u w:val="single"/>
        </w:rPr>
        <w:tab/>
      </w:r>
    </w:p>
    <w:p w:rsidR="00724FC6" w:rsidRPr="0083681F" w:rsidRDefault="00724FC6">
      <w:pPr>
        <w:widowControl w:val="0"/>
        <w:autoSpaceDE w:val="0"/>
        <w:autoSpaceDN w:val="0"/>
        <w:spacing w:before="7"/>
        <w:rPr>
          <w:rFonts w:eastAsia="Cambria"/>
          <w:strike/>
          <w:sz w:val="20"/>
          <w:szCs w:val="20"/>
        </w:rPr>
      </w:pPr>
    </w:p>
    <w:p w:rsidR="00724FC6" w:rsidRPr="0083681F" w:rsidRDefault="000F4870">
      <w:pPr>
        <w:widowControl w:val="0"/>
        <w:tabs>
          <w:tab w:val="left" w:pos="11203"/>
        </w:tabs>
        <w:autoSpaceDE w:val="0"/>
        <w:autoSpaceDN w:val="0"/>
        <w:spacing w:before="95"/>
        <w:ind w:left="7479"/>
        <w:rPr>
          <w:rFonts w:eastAsia="Cambria"/>
          <w:strike/>
          <w:sz w:val="20"/>
          <w:szCs w:val="20"/>
        </w:rPr>
      </w:pPr>
      <w:r w:rsidRPr="0083681F">
        <w:rPr>
          <w:rFonts w:eastAsia="Cambria"/>
          <w:strike/>
          <w:w w:val="105"/>
          <w:sz w:val="20"/>
          <w:szCs w:val="20"/>
        </w:rPr>
        <w:t>email</w:t>
      </w:r>
      <w:r w:rsidRPr="0083681F">
        <w:rPr>
          <w:rFonts w:eastAsia="Cambria"/>
          <w:strike/>
          <w:spacing w:val="7"/>
          <w:sz w:val="20"/>
          <w:szCs w:val="20"/>
        </w:rPr>
        <w:t xml:space="preserve"> </w:t>
      </w:r>
      <w:r w:rsidRPr="0083681F">
        <w:rPr>
          <w:rFonts w:eastAsia="Cambria"/>
          <w:strike/>
          <w:w w:val="113"/>
          <w:sz w:val="20"/>
          <w:szCs w:val="20"/>
          <w:u w:val="single"/>
        </w:rPr>
        <w:t xml:space="preserve"> </w:t>
      </w:r>
      <w:r w:rsidRPr="0083681F">
        <w:rPr>
          <w:rFonts w:eastAsia="Cambria"/>
          <w:strike/>
          <w:sz w:val="20"/>
          <w:szCs w:val="20"/>
          <w:u w:val="single"/>
        </w:rPr>
        <w:tab/>
      </w:r>
    </w:p>
    <w:p w:rsidR="00724FC6" w:rsidRPr="0083681F" w:rsidRDefault="00724FC6">
      <w:pPr>
        <w:widowControl w:val="0"/>
        <w:autoSpaceDE w:val="0"/>
        <w:autoSpaceDN w:val="0"/>
        <w:spacing w:before="7"/>
        <w:rPr>
          <w:rFonts w:eastAsia="Cambria"/>
          <w:strike/>
          <w:sz w:val="20"/>
          <w:szCs w:val="20"/>
        </w:rPr>
      </w:pPr>
    </w:p>
    <w:p w:rsidR="00724FC6" w:rsidRPr="0083681F" w:rsidRDefault="000F4870">
      <w:pPr>
        <w:widowControl w:val="0"/>
        <w:tabs>
          <w:tab w:val="left" w:pos="11200"/>
        </w:tabs>
        <w:autoSpaceDE w:val="0"/>
        <w:autoSpaceDN w:val="0"/>
        <w:spacing w:before="95"/>
        <w:ind w:left="6209"/>
        <w:rPr>
          <w:rFonts w:eastAsia="Cambria"/>
          <w:strike/>
          <w:sz w:val="20"/>
          <w:szCs w:val="20"/>
        </w:rPr>
      </w:pPr>
      <w:r w:rsidRPr="0083681F">
        <w:rPr>
          <w:rFonts w:eastAsia="Cambria"/>
          <w:strike/>
          <w:w w:val="105"/>
          <w:sz w:val="20"/>
          <w:szCs w:val="20"/>
        </w:rPr>
        <w:t>Common Seal of</w:t>
      </w:r>
      <w:r w:rsidRPr="0083681F">
        <w:rPr>
          <w:rFonts w:eastAsia="Cambria"/>
          <w:strike/>
          <w:spacing w:val="1"/>
          <w:w w:val="105"/>
          <w:sz w:val="20"/>
          <w:szCs w:val="20"/>
        </w:rPr>
        <w:t xml:space="preserve"> </w:t>
      </w:r>
      <w:r w:rsidRPr="0083681F">
        <w:rPr>
          <w:rFonts w:eastAsia="Cambria"/>
          <w:strike/>
          <w:w w:val="105"/>
          <w:sz w:val="20"/>
          <w:szCs w:val="20"/>
        </w:rPr>
        <w:t>the Bank</w:t>
      </w:r>
      <w:r w:rsidRPr="0083681F">
        <w:rPr>
          <w:rFonts w:eastAsia="Cambria"/>
          <w:strike/>
          <w:w w:val="113"/>
          <w:sz w:val="20"/>
          <w:szCs w:val="20"/>
          <w:u w:val="single"/>
        </w:rPr>
        <w:t xml:space="preserve"> </w:t>
      </w:r>
      <w:r w:rsidRPr="0083681F">
        <w:rPr>
          <w:rFonts w:eastAsia="Cambria"/>
          <w:strike/>
          <w:sz w:val="20"/>
          <w:szCs w:val="20"/>
          <w:u w:val="single"/>
        </w:rPr>
        <w:tab/>
      </w:r>
    </w:p>
    <w:p w:rsidR="00724FC6" w:rsidRPr="0083681F" w:rsidRDefault="000F4870">
      <w:pPr>
        <w:widowControl w:val="0"/>
        <w:tabs>
          <w:tab w:val="left" w:pos="11203"/>
        </w:tabs>
        <w:autoSpaceDE w:val="0"/>
        <w:autoSpaceDN w:val="0"/>
        <w:spacing w:before="15" w:line="506" w:lineRule="auto"/>
        <w:ind w:left="7685" w:right="814" w:firstLine="2635"/>
        <w:rPr>
          <w:rFonts w:eastAsia="Cambria"/>
          <w:strike/>
          <w:sz w:val="20"/>
          <w:szCs w:val="20"/>
        </w:rPr>
      </w:pPr>
      <w:r w:rsidRPr="0083681F">
        <w:rPr>
          <w:rFonts w:eastAsia="Cambria"/>
          <w:strike/>
          <w:w w:val="105"/>
          <w:sz w:val="20"/>
          <w:szCs w:val="20"/>
        </w:rPr>
        <w:t>Witness:</w:t>
      </w:r>
      <w:r w:rsidRPr="0083681F">
        <w:rPr>
          <w:rFonts w:eastAsia="Cambria"/>
          <w:strike/>
          <w:spacing w:val="-48"/>
          <w:w w:val="105"/>
          <w:sz w:val="20"/>
          <w:szCs w:val="20"/>
        </w:rPr>
        <w:t xml:space="preserve"> </w:t>
      </w:r>
      <w:r w:rsidRPr="0083681F">
        <w:rPr>
          <w:rFonts w:eastAsia="Cambria"/>
          <w:strike/>
          <w:w w:val="105"/>
          <w:sz w:val="20"/>
          <w:szCs w:val="20"/>
        </w:rPr>
        <w:t>Signature</w:t>
      </w:r>
      <w:r w:rsidRPr="0083681F">
        <w:rPr>
          <w:rFonts w:eastAsia="Cambria"/>
          <w:strike/>
          <w:w w:val="113"/>
          <w:sz w:val="20"/>
          <w:szCs w:val="20"/>
          <w:u w:val="single"/>
        </w:rPr>
        <w:t xml:space="preserve"> </w:t>
      </w:r>
      <w:r w:rsidRPr="0083681F">
        <w:rPr>
          <w:rFonts w:eastAsia="Cambria"/>
          <w:strike/>
          <w:sz w:val="20"/>
          <w:szCs w:val="20"/>
          <w:u w:val="single"/>
        </w:rPr>
        <w:tab/>
      </w:r>
    </w:p>
    <w:p w:rsidR="00724FC6" w:rsidRPr="0083681F" w:rsidRDefault="000F4870">
      <w:pPr>
        <w:widowControl w:val="0"/>
        <w:tabs>
          <w:tab w:val="left" w:pos="3174"/>
        </w:tabs>
        <w:autoSpaceDE w:val="0"/>
        <w:autoSpaceDN w:val="0"/>
        <w:spacing w:before="4"/>
        <w:ind w:right="814"/>
        <w:jc w:val="right"/>
        <w:rPr>
          <w:rFonts w:eastAsia="Cambria"/>
          <w:strike/>
          <w:sz w:val="20"/>
          <w:szCs w:val="20"/>
        </w:rPr>
      </w:pPr>
      <w:r w:rsidRPr="0083681F">
        <w:rPr>
          <w:rFonts w:eastAsia="Cambria"/>
          <w:strike/>
          <w:w w:val="110"/>
          <w:sz w:val="20"/>
          <w:szCs w:val="20"/>
        </w:rPr>
        <w:t>Name</w:t>
      </w:r>
      <w:r w:rsidRPr="0083681F">
        <w:rPr>
          <w:rFonts w:eastAsia="Cambria"/>
          <w:strike/>
          <w:w w:val="113"/>
          <w:sz w:val="20"/>
          <w:szCs w:val="20"/>
          <w:u w:val="single"/>
        </w:rPr>
        <w:t xml:space="preserve"> </w:t>
      </w:r>
      <w:r w:rsidRPr="0083681F">
        <w:rPr>
          <w:rFonts w:eastAsia="Cambria"/>
          <w:strike/>
          <w:sz w:val="20"/>
          <w:szCs w:val="20"/>
          <w:u w:val="single"/>
        </w:rPr>
        <w:tab/>
      </w:r>
    </w:p>
    <w:p w:rsidR="00724FC6" w:rsidRPr="0083681F" w:rsidRDefault="00724FC6">
      <w:pPr>
        <w:widowControl w:val="0"/>
        <w:autoSpaceDE w:val="0"/>
        <w:autoSpaceDN w:val="0"/>
        <w:spacing w:before="7"/>
        <w:rPr>
          <w:rFonts w:eastAsia="Cambria"/>
          <w:strike/>
          <w:sz w:val="20"/>
          <w:szCs w:val="20"/>
        </w:rPr>
      </w:pPr>
    </w:p>
    <w:p w:rsidR="00724FC6" w:rsidRPr="0083681F" w:rsidRDefault="000F4870">
      <w:pPr>
        <w:widowControl w:val="0"/>
        <w:tabs>
          <w:tab w:val="left" w:pos="11202"/>
        </w:tabs>
        <w:autoSpaceDE w:val="0"/>
        <w:autoSpaceDN w:val="0"/>
        <w:spacing w:before="95"/>
        <w:ind w:left="7032"/>
        <w:rPr>
          <w:rFonts w:eastAsia="Cambria"/>
          <w:strike/>
          <w:sz w:val="20"/>
          <w:szCs w:val="20"/>
        </w:rPr>
      </w:pPr>
      <w:r w:rsidRPr="0083681F">
        <w:rPr>
          <w:rFonts w:eastAsia="Cambria"/>
          <w:strike/>
          <w:w w:val="105"/>
          <w:sz w:val="20"/>
          <w:szCs w:val="20"/>
        </w:rPr>
        <w:t>Address</w:t>
      </w:r>
      <w:r w:rsidRPr="0083681F">
        <w:rPr>
          <w:rFonts w:eastAsia="Cambria"/>
          <w:strike/>
          <w:w w:val="113"/>
          <w:sz w:val="20"/>
          <w:szCs w:val="20"/>
          <w:u w:val="single"/>
        </w:rPr>
        <w:t xml:space="preserve"> </w:t>
      </w:r>
      <w:r w:rsidRPr="0083681F">
        <w:rPr>
          <w:rFonts w:eastAsia="Cambria"/>
          <w:strike/>
          <w:sz w:val="20"/>
          <w:szCs w:val="20"/>
          <w:u w:val="single"/>
        </w:rPr>
        <w:tab/>
      </w:r>
    </w:p>
    <w:p w:rsidR="00724FC6" w:rsidRPr="0083681F" w:rsidRDefault="00724FC6">
      <w:pPr>
        <w:widowControl w:val="0"/>
        <w:autoSpaceDE w:val="0"/>
        <w:autoSpaceDN w:val="0"/>
        <w:spacing w:before="7"/>
        <w:rPr>
          <w:rFonts w:eastAsia="Cambria"/>
          <w:strike/>
          <w:sz w:val="20"/>
          <w:szCs w:val="20"/>
        </w:rPr>
      </w:pPr>
    </w:p>
    <w:p w:rsidR="00724FC6" w:rsidRPr="0083681F" w:rsidRDefault="000F4870">
      <w:pPr>
        <w:widowControl w:val="0"/>
        <w:tabs>
          <w:tab w:val="left" w:pos="8930"/>
          <w:tab w:val="left" w:pos="11203"/>
        </w:tabs>
        <w:autoSpaceDE w:val="0"/>
        <w:autoSpaceDN w:val="0"/>
        <w:spacing w:before="95"/>
        <w:ind w:left="5045"/>
        <w:rPr>
          <w:rFonts w:eastAsia="Cambria"/>
          <w:strike/>
          <w:sz w:val="20"/>
          <w:szCs w:val="20"/>
        </w:rPr>
      </w:pPr>
      <w:r w:rsidRPr="0083681F">
        <w:rPr>
          <w:rFonts w:eastAsia="Cambria"/>
          <w:strike/>
          <w:w w:val="105"/>
          <w:sz w:val="20"/>
          <w:szCs w:val="20"/>
        </w:rPr>
        <w:t>Contact</w:t>
      </w:r>
      <w:r w:rsidRPr="0083681F">
        <w:rPr>
          <w:rFonts w:eastAsia="Cambria"/>
          <w:strike/>
          <w:spacing w:val="-5"/>
          <w:w w:val="105"/>
          <w:sz w:val="20"/>
          <w:szCs w:val="20"/>
        </w:rPr>
        <w:t xml:space="preserve"> </w:t>
      </w:r>
      <w:r w:rsidRPr="0083681F">
        <w:rPr>
          <w:rFonts w:eastAsia="Cambria"/>
          <w:strike/>
          <w:w w:val="105"/>
          <w:sz w:val="20"/>
          <w:szCs w:val="20"/>
        </w:rPr>
        <w:t>Number(s):</w:t>
      </w:r>
      <w:r w:rsidRPr="0083681F">
        <w:rPr>
          <w:rFonts w:eastAsia="Cambria"/>
          <w:strike/>
          <w:spacing w:val="-4"/>
          <w:w w:val="105"/>
          <w:sz w:val="20"/>
          <w:szCs w:val="20"/>
        </w:rPr>
        <w:t xml:space="preserve"> </w:t>
      </w:r>
      <w:r w:rsidRPr="0083681F">
        <w:rPr>
          <w:rFonts w:eastAsia="Cambria"/>
          <w:strike/>
          <w:w w:val="105"/>
          <w:sz w:val="20"/>
          <w:szCs w:val="20"/>
        </w:rPr>
        <w:t>Tel.</w:t>
      </w:r>
      <w:r w:rsidRPr="0083681F">
        <w:rPr>
          <w:rFonts w:eastAsia="Cambria"/>
          <w:strike/>
          <w:w w:val="105"/>
          <w:sz w:val="20"/>
          <w:szCs w:val="20"/>
          <w:u w:val="single"/>
        </w:rPr>
        <w:tab/>
      </w:r>
      <w:r w:rsidRPr="0083681F">
        <w:rPr>
          <w:rFonts w:eastAsia="Cambria"/>
          <w:strike/>
          <w:w w:val="105"/>
          <w:sz w:val="20"/>
          <w:szCs w:val="20"/>
        </w:rPr>
        <w:t>Mobile</w:t>
      </w:r>
      <w:r w:rsidRPr="0083681F">
        <w:rPr>
          <w:rFonts w:eastAsia="Cambria"/>
          <w:strike/>
          <w:w w:val="113"/>
          <w:sz w:val="20"/>
          <w:szCs w:val="20"/>
          <w:u w:val="single"/>
        </w:rPr>
        <w:t xml:space="preserve"> </w:t>
      </w:r>
      <w:r w:rsidRPr="0083681F">
        <w:rPr>
          <w:rFonts w:eastAsia="Cambria"/>
          <w:strike/>
          <w:sz w:val="20"/>
          <w:szCs w:val="20"/>
          <w:u w:val="single"/>
        </w:rPr>
        <w:tab/>
      </w:r>
    </w:p>
    <w:p w:rsidR="00724FC6" w:rsidRPr="0083681F" w:rsidRDefault="00724FC6">
      <w:pPr>
        <w:widowControl w:val="0"/>
        <w:autoSpaceDE w:val="0"/>
        <w:autoSpaceDN w:val="0"/>
        <w:spacing w:before="6"/>
        <w:rPr>
          <w:rFonts w:eastAsia="Cambria"/>
          <w:strike/>
          <w:sz w:val="20"/>
          <w:szCs w:val="20"/>
        </w:rPr>
      </w:pPr>
    </w:p>
    <w:p w:rsidR="00724FC6" w:rsidRPr="0083681F" w:rsidRDefault="000F4870">
      <w:pPr>
        <w:widowControl w:val="0"/>
        <w:tabs>
          <w:tab w:val="left" w:pos="11203"/>
        </w:tabs>
        <w:autoSpaceDE w:val="0"/>
        <w:autoSpaceDN w:val="0"/>
        <w:spacing w:before="95"/>
        <w:ind w:left="7479"/>
        <w:rPr>
          <w:rFonts w:eastAsia="Cambria"/>
          <w:strike/>
          <w:sz w:val="20"/>
          <w:szCs w:val="20"/>
        </w:rPr>
      </w:pPr>
      <w:r w:rsidRPr="0083681F">
        <w:rPr>
          <w:rFonts w:eastAsia="Cambria"/>
          <w:strike/>
          <w:w w:val="105"/>
          <w:sz w:val="20"/>
          <w:szCs w:val="20"/>
        </w:rPr>
        <w:t>email</w:t>
      </w:r>
      <w:r w:rsidRPr="0083681F">
        <w:rPr>
          <w:rFonts w:eastAsia="Cambria"/>
          <w:strike/>
          <w:spacing w:val="7"/>
          <w:sz w:val="20"/>
          <w:szCs w:val="20"/>
        </w:rPr>
        <w:t xml:space="preserve"> </w:t>
      </w:r>
      <w:r w:rsidRPr="0083681F">
        <w:rPr>
          <w:rFonts w:eastAsia="Cambria"/>
          <w:strike/>
          <w:w w:val="113"/>
          <w:sz w:val="20"/>
          <w:szCs w:val="20"/>
          <w:u w:val="single"/>
        </w:rPr>
        <w:t xml:space="preserve"> </w:t>
      </w:r>
      <w:r w:rsidRPr="0083681F">
        <w:rPr>
          <w:rFonts w:eastAsia="Cambria"/>
          <w:strike/>
          <w:sz w:val="20"/>
          <w:szCs w:val="20"/>
          <w:u w:val="single"/>
        </w:rPr>
        <w:tab/>
      </w:r>
    </w:p>
    <w:p w:rsidR="00724FC6" w:rsidRPr="0083681F" w:rsidRDefault="000F4870" w:rsidP="00C03D36">
      <w:pPr>
        <w:widowControl w:val="0"/>
        <w:autoSpaceDE w:val="0"/>
        <w:autoSpaceDN w:val="0"/>
        <w:ind w:left="1823"/>
        <w:rPr>
          <w:rFonts w:eastAsia="Cambria"/>
          <w:strike/>
          <w:sz w:val="20"/>
          <w:szCs w:val="20"/>
        </w:rPr>
      </w:pPr>
      <w:r w:rsidRPr="0083681F">
        <w:rPr>
          <w:rFonts w:eastAsia="Cambria"/>
          <w:strike/>
          <w:w w:val="105"/>
          <w:sz w:val="20"/>
          <w:szCs w:val="20"/>
        </w:rPr>
        <w:t>Note:</w:t>
      </w:r>
    </w:p>
    <w:p w:rsidR="00724FC6" w:rsidRPr="0083681F" w:rsidRDefault="000F4870">
      <w:pPr>
        <w:widowControl w:val="0"/>
        <w:numPr>
          <w:ilvl w:val="0"/>
          <w:numId w:val="66"/>
        </w:numPr>
        <w:tabs>
          <w:tab w:val="left" w:pos="2543"/>
          <w:tab w:val="left" w:pos="2544"/>
        </w:tabs>
        <w:autoSpaceDE w:val="0"/>
        <w:autoSpaceDN w:val="0"/>
        <w:ind w:right="865"/>
        <w:jc w:val="both"/>
        <w:rPr>
          <w:rFonts w:eastAsia="Cambria"/>
          <w:strike/>
          <w:sz w:val="20"/>
          <w:szCs w:val="20"/>
        </w:rPr>
      </w:pPr>
      <w:r w:rsidRPr="0083681F">
        <w:rPr>
          <w:rFonts w:eastAsia="Cambria"/>
          <w:strike/>
          <w:w w:val="105"/>
          <w:sz w:val="20"/>
          <w:szCs w:val="20"/>
        </w:rPr>
        <w:t>For the purpose of executing the Bank Guarantee, the non-judicial stamp papers of</w:t>
      </w:r>
      <w:r w:rsidRPr="0083681F">
        <w:rPr>
          <w:rFonts w:eastAsia="Cambria"/>
          <w:strike/>
          <w:spacing w:val="1"/>
          <w:w w:val="105"/>
          <w:sz w:val="20"/>
          <w:szCs w:val="20"/>
        </w:rPr>
        <w:t xml:space="preserve"> </w:t>
      </w:r>
      <w:r w:rsidRPr="0083681F">
        <w:rPr>
          <w:rFonts w:eastAsia="Cambria"/>
          <w:strike/>
          <w:w w:val="105"/>
          <w:sz w:val="20"/>
          <w:szCs w:val="20"/>
        </w:rPr>
        <w:t>appropriate</w:t>
      </w:r>
      <w:r w:rsidRPr="0083681F">
        <w:rPr>
          <w:rFonts w:eastAsia="Cambria"/>
          <w:strike/>
          <w:spacing w:val="1"/>
          <w:w w:val="105"/>
          <w:sz w:val="20"/>
          <w:szCs w:val="20"/>
        </w:rPr>
        <w:t xml:space="preserve"> </w:t>
      </w:r>
      <w:r w:rsidRPr="0083681F">
        <w:rPr>
          <w:rFonts w:eastAsia="Cambria"/>
          <w:strike/>
          <w:w w:val="105"/>
          <w:sz w:val="20"/>
          <w:szCs w:val="20"/>
        </w:rPr>
        <w:t>value</w:t>
      </w:r>
      <w:r w:rsidRPr="0083681F">
        <w:rPr>
          <w:rFonts w:eastAsia="Cambria"/>
          <w:strike/>
          <w:spacing w:val="1"/>
          <w:w w:val="105"/>
          <w:sz w:val="20"/>
          <w:szCs w:val="20"/>
        </w:rPr>
        <w:t xml:space="preserve"> </w:t>
      </w:r>
      <w:r w:rsidRPr="0083681F">
        <w:rPr>
          <w:rFonts w:eastAsia="Cambria"/>
          <w:strike/>
          <w:w w:val="105"/>
          <w:sz w:val="20"/>
          <w:szCs w:val="20"/>
        </w:rPr>
        <w:t>shall</w:t>
      </w:r>
      <w:r w:rsidRPr="0083681F">
        <w:rPr>
          <w:rFonts w:eastAsia="Cambria"/>
          <w:strike/>
          <w:spacing w:val="1"/>
          <w:w w:val="105"/>
          <w:sz w:val="20"/>
          <w:szCs w:val="20"/>
        </w:rPr>
        <w:t xml:space="preserve"> </w:t>
      </w:r>
      <w:r w:rsidRPr="0083681F">
        <w:rPr>
          <w:rFonts w:eastAsia="Cambria"/>
          <w:strike/>
          <w:w w:val="105"/>
          <w:sz w:val="20"/>
          <w:szCs w:val="20"/>
        </w:rPr>
        <w:t>be</w:t>
      </w:r>
      <w:r w:rsidRPr="0083681F">
        <w:rPr>
          <w:rFonts w:eastAsia="Cambria"/>
          <w:strike/>
          <w:spacing w:val="1"/>
          <w:w w:val="105"/>
          <w:sz w:val="20"/>
          <w:szCs w:val="20"/>
        </w:rPr>
        <w:t xml:space="preserve"> </w:t>
      </w:r>
      <w:r w:rsidRPr="0083681F">
        <w:rPr>
          <w:rFonts w:eastAsia="Cambria"/>
          <w:strike/>
          <w:w w:val="105"/>
          <w:sz w:val="20"/>
          <w:szCs w:val="20"/>
        </w:rPr>
        <w:t>purchased</w:t>
      </w:r>
      <w:r w:rsidRPr="0083681F">
        <w:rPr>
          <w:rFonts w:eastAsia="Cambria"/>
          <w:strike/>
          <w:spacing w:val="1"/>
          <w:w w:val="105"/>
          <w:sz w:val="20"/>
          <w:szCs w:val="20"/>
        </w:rPr>
        <w:t xml:space="preserve"> </w:t>
      </w:r>
      <w:r w:rsidRPr="0083681F">
        <w:rPr>
          <w:rFonts w:eastAsia="Cambria"/>
          <w:strike/>
          <w:w w:val="105"/>
          <w:sz w:val="20"/>
          <w:szCs w:val="20"/>
        </w:rPr>
        <w:t>in</w:t>
      </w:r>
      <w:r w:rsidRPr="0083681F">
        <w:rPr>
          <w:rFonts w:eastAsia="Cambria"/>
          <w:strike/>
          <w:spacing w:val="1"/>
          <w:w w:val="105"/>
          <w:sz w:val="20"/>
          <w:szCs w:val="20"/>
        </w:rPr>
        <w:t xml:space="preserve"> </w:t>
      </w:r>
      <w:r w:rsidRPr="0083681F">
        <w:rPr>
          <w:rFonts w:eastAsia="Cambria"/>
          <w:strike/>
          <w:w w:val="105"/>
          <w:sz w:val="20"/>
          <w:szCs w:val="20"/>
        </w:rPr>
        <w:t>the</w:t>
      </w:r>
      <w:r w:rsidRPr="0083681F">
        <w:rPr>
          <w:rFonts w:eastAsia="Cambria"/>
          <w:strike/>
          <w:spacing w:val="1"/>
          <w:w w:val="105"/>
          <w:sz w:val="20"/>
          <w:szCs w:val="20"/>
        </w:rPr>
        <w:t xml:space="preserve"> </w:t>
      </w:r>
      <w:r w:rsidRPr="0083681F">
        <w:rPr>
          <w:rFonts w:eastAsia="Cambria"/>
          <w:strike/>
          <w:w w:val="105"/>
          <w:sz w:val="20"/>
          <w:szCs w:val="20"/>
        </w:rPr>
        <w:t>name</w:t>
      </w:r>
      <w:r w:rsidRPr="0083681F">
        <w:rPr>
          <w:rFonts w:eastAsia="Cambria"/>
          <w:strike/>
          <w:spacing w:val="1"/>
          <w:w w:val="105"/>
          <w:sz w:val="20"/>
          <w:szCs w:val="20"/>
        </w:rPr>
        <w:t xml:space="preserve"> </w:t>
      </w:r>
      <w:r w:rsidRPr="0083681F">
        <w:rPr>
          <w:rFonts w:eastAsia="Cambria"/>
          <w:strike/>
          <w:w w:val="105"/>
          <w:sz w:val="20"/>
          <w:szCs w:val="20"/>
        </w:rPr>
        <w:t>of</w:t>
      </w:r>
      <w:r w:rsidRPr="0083681F">
        <w:rPr>
          <w:rFonts w:eastAsia="Cambria"/>
          <w:strike/>
          <w:spacing w:val="1"/>
          <w:w w:val="105"/>
          <w:sz w:val="20"/>
          <w:szCs w:val="20"/>
        </w:rPr>
        <w:t xml:space="preserve"> </w:t>
      </w:r>
      <w:r w:rsidRPr="0083681F">
        <w:rPr>
          <w:rFonts w:eastAsia="Cambria"/>
          <w:strike/>
          <w:w w:val="105"/>
          <w:sz w:val="20"/>
          <w:szCs w:val="20"/>
        </w:rPr>
        <w:t>Bank</w:t>
      </w:r>
      <w:r w:rsidRPr="0083681F">
        <w:rPr>
          <w:rFonts w:eastAsia="Cambria"/>
          <w:strike/>
          <w:spacing w:val="1"/>
          <w:w w:val="105"/>
          <w:sz w:val="20"/>
          <w:szCs w:val="20"/>
        </w:rPr>
        <w:t xml:space="preserve"> </w:t>
      </w:r>
      <w:r w:rsidRPr="0083681F">
        <w:rPr>
          <w:rFonts w:eastAsia="Cambria"/>
          <w:strike/>
          <w:w w:val="105"/>
          <w:sz w:val="20"/>
          <w:szCs w:val="20"/>
        </w:rPr>
        <w:t>who</w:t>
      </w:r>
      <w:r w:rsidRPr="0083681F">
        <w:rPr>
          <w:rFonts w:eastAsia="Cambria"/>
          <w:strike/>
          <w:spacing w:val="1"/>
          <w:w w:val="105"/>
          <w:sz w:val="20"/>
          <w:szCs w:val="20"/>
        </w:rPr>
        <w:t xml:space="preserve"> </w:t>
      </w:r>
      <w:r w:rsidRPr="0083681F">
        <w:rPr>
          <w:rFonts w:eastAsia="Cambria"/>
          <w:strike/>
          <w:w w:val="105"/>
          <w:sz w:val="20"/>
          <w:szCs w:val="20"/>
        </w:rPr>
        <w:t>issues</w:t>
      </w:r>
      <w:r w:rsidRPr="0083681F">
        <w:rPr>
          <w:rFonts w:eastAsia="Cambria"/>
          <w:strike/>
          <w:spacing w:val="1"/>
          <w:w w:val="105"/>
          <w:sz w:val="20"/>
          <w:szCs w:val="20"/>
        </w:rPr>
        <w:t xml:space="preserve"> </w:t>
      </w:r>
      <w:r w:rsidRPr="0083681F">
        <w:rPr>
          <w:rFonts w:eastAsia="Cambria"/>
          <w:strike/>
          <w:w w:val="105"/>
          <w:sz w:val="20"/>
          <w:szCs w:val="20"/>
        </w:rPr>
        <w:t>the</w:t>
      </w:r>
      <w:r w:rsidRPr="0083681F">
        <w:rPr>
          <w:rFonts w:eastAsia="Cambria"/>
          <w:strike/>
          <w:spacing w:val="1"/>
          <w:w w:val="105"/>
          <w:sz w:val="20"/>
          <w:szCs w:val="20"/>
        </w:rPr>
        <w:t xml:space="preserve"> </w:t>
      </w:r>
      <w:r w:rsidRPr="0083681F">
        <w:rPr>
          <w:rFonts w:eastAsia="Cambria"/>
          <w:strike/>
          <w:w w:val="105"/>
          <w:sz w:val="20"/>
          <w:szCs w:val="20"/>
        </w:rPr>
        <w:t>‘Bank</w:t>
      </w:r>
      <w:r w:rsidRPr="0083681F">
        <w:rPr>
          <w:rFonts w:eastAsia="Cambria"/>
          <w:strike/>
          <w:spacing w:val="1"/>
          <w:w w:val="105"/>
          <w:sz w:val="20"/>
          <w:szCs w:val="20"/>
        </w:rPr>
        <w:t xml:space="preserve"> </w:t>
      </w:r>
      <w:r w:rsidRPr="0083681F">
        <w:rPr>
          <w:rFonts w:eastAsia="Cambria"/>
          <w:strike/>
          <w:w w:val="105"/>
          <w:sz w:val="20"/>
          <w:szCs w:val="20"/>
        </w:rPr>
        <w:t>Guarantee’.</w:t>
      </w:r>
    </w:p>
    <w:p w:rsidR="00724FC6" w:rsidRPr="0083681F" w:rsidRDefault="00724FC6" w:rsidP="00C03D36">
      <w:pPr>
        <w:widowControl w:val="0"/>
        <w:autoSpaceDE w:val="0"/>
        <w:autoSpaceDN w:val="0"/>
        <w:rPr>
          <w:rFonts w:eastAsia="Cambria"/>
          <w:strike/>
          <w:sz w:val="20"/>
          <w:szCs w:val="20"/>
        </w:rPr>
      </w:pPr>
    </w:p>
    <w:p w:rsidR="00724FC6" w:rsidRPr="0083681F" w:rsidRDefault="000F4870">
      <w:pPr>
        <w:widowControl w:val="0"/>
        <w:numPr>
          <w:ilvl w:val="0"/>
          <w:numId w:val="66"/>
        </w:numPr>
        <w:tabs>
          <w:tab w:val="left" w:pos="2543"/>
          <w:tab w:val="left" w:pos="2544"/>
        </w:tabs>
        <w:autoSpaceDE w:val="0"/>
        <w:autoSpaceDN w:val="0"/>
        <w:ind w:right="871"/>
        <w:jc w:val="both"/>
        <w:rPr>
          <w:rFonts w:eastAsia="Cambria"/>
          <w:strike/>
          <w:sz w:val="20"/>
          <w:szCs w:val="20"/>
        </w:rPr>
      </w:pPr>
      <w:r w:rsidRPr="0083681F">
        <w:rPr>
          <w:rFonts w:eastAsia="Cambria"/>
          <w:strike/>
          <w:w w:val="105"/>
          <w:sz w:val="20"/>
          <w:szCs w:val="20"/>
        </w:rPr>
        <w:t>The Bank Guarantee shall be signed on all the pages by the Bank Authorities indicating</w:t>
      </w:r>
      <w:r w:rsidRPr="0083681F">
        <w:rPr>
          <w:rFonts w:eastAsia="Cambria"/>
          <w:strike/>
          <w:spacing w:val="1"/>
          <w:w w:val="105"/>
          <w:sz w:val="20"/>
          <w:szCs w:val="20"/>
        </w:rPr>
        <w:t xml:space="preserve"> </w:t>
      </w:r>
      <w:r w:rsidRPr="0083681F">
        <w:rPr>
          <w:rFonts w:eastAsia="Cambria"/>
          <w:strike/>
          <w:w w:val="105"/>
          <w:sz w:val="20"/>
          <w:szCs w:val="20"/>
        </w:rPr>
        <w:t>their POA</w:t>
      </w:r>
      <w:r w:rsidRPr="0083681F">
        <w:rPr>
          <w:rFonts w:eastAsia="Cambria"/>
          <w:strike/>
          <w:spacing w:val="3"/>
          <w:w w:val="105"/>
          <w:sz w:val="20"/>
          <w:szCs w:val="20"/>
        </w:rPr>
        <w:t xml:space="preserve"> </w:t>
      </w:r>
      <w:r w:rsidRPr="0083681F">
        <w:rPr>
          <w:rFonts w:eastAsia="Cambria"/>
          <w:strike/>
          <w:w w:val="105"/>
          <w:sz w:val="20"/>
          <w:szCs w:val="20"/>
        </w:rPr>
        <w:t>nos.</w:t>
      </w:r>
      <w:r w:rsidRPr="0083681F">
        <w:rPr>
          <w:rFonts w:eastAsia="Cambria"/>
          <w:strike/>
          <w:spacing w:val="3"/>
          <w:w w:val="105"/>
          <w:sz w:val="20"/>
          <w:szCs w:val="20"/>
        </w:rPr>
        <w:t xml:space="preserve"> </w:t>
      </w:r>
      <w:r w:rsidRPr="0083681F">
        <w:rPr>
          <w:rFonts w:eastAsia="Cambria"/>
          <w:strike/>
          <w:w w:val="105"/>
          <w:sz w:val="20"/>
          <w:szCs w:val="20"/>
        </w:rPr>
        <w:t>and</w:t>
      </w:r>
      <w:r w:rsidRPr="0083681F">
        <w:rPr>
          <w:rFonts w:eastAsia="Cambria"/>
          <w:strike/>
          <w:spacing w:val="4"/>
          <w:w w:val="105"/>
          <w:sz w:val="20"/>
          <w:szCs w:val="20"/>
        </w:rPr>
        <w:t xml:space="preserve"> </w:t>
      </w:r>
      <w:r w:rsidRPr="0083681F">
        <w:rPr>
          <w:rFonts w:eastAsia="Cambria"/>
          <w:strike/>
          <w:w w:val="105"/>
          <w:sz w:val="20"/>
          <w:szCs w:val="20"/>
        </w:rPr>
        <w:t>should</w:t>
      </w:r>
      <w:r w:rsidRPr="0083681F">
        <w:rPr>
          <w:rFonts w:eastAsia="Cambria"/>
          <w:strike/>
          <w:spacing w:val="3"/>
          <w:w w:val="105"/>
          <w:sz w:val="20"/>
          <w:szCs w:val="20"/>
        </w:rPr>
        <w:t xml:space="preserve"> </w:t>
      </w:r>
      <w:r w:rsidRPr="0083681F">
        <w:rPr>
          <w:rFonts w:eastAsia="Cambria"/>
          <w:strike/>
          <w:w w:val="105"/>
          <w:sz w:val="20"/>
          <w:szCs w:val="20"/>
        </w:rPr>
        <w:t>invariably</w:t>
      </w:r>
      <w:r w:rsidRPr="0083681F">
        <w:rPr>
          <w:rFonts w:eastAsia="Cambria"/>
          <w:strike/>
          <w:spacing w:val="4"/>
          <w:w w:val="105"/>
          <w:sz w:val="20"/>
          <w:szCs w:val="20"/>
        </w:rPr>
        <w:t xml:space="preserve"> </w:t>
      </w:r>
      <w:r w:rsidRPr="0083681F">
        <w:rPr>
          <w:rFonts w:eastAsia="Cambria"/>
          <w:strike/>
          <w:w w:val="105"/>
          <w:sz w:val="20"/>
          <w:szCs w:val="20"/>
        </w:rPr>
        <w:t>be</w:t>
      </w:r>
      <w:r w:rsidRPr="0083681F">
        <w:rPr>
          <w:rFonts w:eastAsia="Cambria"/>
          <w:strike/>
          <w:spacing w:val="1"/>
          <w:w w:val="105"/>
          <w:sz w:val="20"/>
          <w:szCs w:val="20"/>
        </w:rPr>
        <w:t xml:space="preserve"> </w:t>
      </w:r>
      <w:r w:rsidRPr="0083681F">
        <w:rPr>
          <w:rFonts w:eastAsia="Cambria"/>
          <w:strike/>
          <w:w w:val="105"/>
          <w:sz w:val="20"/>
          <w:szCs w:val="20"/>
        </w:rPr>
        <w:t>witnessed.</w:t>
      </w:r>
    </w:p>
    <w:p w:rsidR="00724FC6" w:rsidRPr="0083681F" w:rsidRDefault="00724FC6" w:rsidP="00C03D36">
      <w:pPr>
        <w:widowControl w:val="0"/>
        <w:autoSpaceDE w:val="0"/>
        <w:autoSpaceDN w:val="0"/>
        <w:rPr>
          <w:rFonts w:eastAsia="Cambria"/>
          <w:strike/>
          <w:sz w:val="20"/>
          <w:szCs w:val="20"/>
        </w:rPr>
      </w:pPr>
    </w:p>
    <w:p w:rsidR="00724FC6" w:rsidRPr="0083681F" w:rsidRDefault="000F4870">
      <w:pPr>
        <w:widowControl w:val="0"/>
        <w:numPr>
          <w:ilvl w:val="0"/>
          <w:numId w:val="66"/>
        </w:numPr>
        <w:tabs>
          <w:tab w:val="left" w:pos="2543"/>
          <w:tab w:val="left" w:pos="2544"/>
        </w:tabs>
        <w:autoSpaceDE w:val="0"/>
        <w:autoSpaceDN w:val="0"/>
        <w:ind w:right="864"/>
        <w:jc w:val="both"/>
        <w:rPr>
          <w:rFonts w:eastAsia="Cambria"/>
          <w:strike/>
          <w:sz w:val="20"/>
          <w:szCs w:val="20"/>
        </w:rPr>
        <w:sectPr w:rsidR="00724FC6" w:rsidRPr="0083681F">
          <w:pgSz w:w="12240" w:h="15840"/>
          <w:pgMar w:top="1080" w:right="200" w:bottom="280" w:left="20" w:header="720" w:footer="720" w:gutter="0"/>
          <w:cols w:space="720"/>
        </w:sectPr>
      </w:pPr>
      <w:r w:rsidRPr="0083681F">
        <w:rPr>
          <w:rFonts w:eastAsia="Cambria"/>
          <w:strike/>
          <w:sz w:val="20"/>
          <w:szCs w:val="20"/>
        </w:rPr>
        <w:t>The</w:t>
      </w:r>
      <w:r w:rsidRPr="0083681F">
        <w:rPr>
          <w:rFonts w:eastAsia="Cambria"/>
          <w:strike/>
          <w:spacing w:val="1"/>
          <w:sz w:val="20"/>
          <w:szCs w:val="20"/>
        </w:rPr>
        <w:t xml:space="preserve"> </w:t>
      </w:r>
      <w:r w:rsidRPr="0083681F">
        <w:rPr>
          <w:rFonts w:eastAsia="Cambria"/>
          <w:strike/>
          <w:sz w:val="20"/>
          <w:szCs w:val="20"/>
        </w:rPr>
        <w:t>Bank Guarantee should</w:t>
      </w:r>
      <w:r w:rsidRPr="0083681F">
        <w:rPr>
          <w:rFonts w:eastAsia="Cambria"/>
          <w:strike/>
          <w:spacing w:val="1"/>
          <w:sz w:val="20"/>
          <w:szCs w:val="20"/>
        </w:rPr>
        <w:t xml:space="preserve"> </w:t>
      </w:r>
      <w:r w:rsidRPr="0083681F">
        <w:rPr>
          <w:rFonts w:eastAsia="Cambria"/>
          <w:strike/>
          <w:sz w:val="20"/>
          <w:szCs w:val="20"/>
        </w:rPr>
        <w:t>be</w:t>
      </w:r>
      <w:r w:rsidRPr="0083681F">
        <w:rPr>
          <w:rFonts w:eastAsia="Cambria"/>
          <w:strike/>
          <w:spacing w:val="48"/>
          <w:sz w:val="20"/>
          <w:szCs w:val="20"/>
        </w:rPr>
        <w:t xml:space="preserve"> </w:t>
      </w:r>
      <w:r w:rsidRPr="0083681F">
        <w:rPr>
          <w:rFonts w:eastAsia="Cambria"/>
          <w:strike/>
          <w:sz w:val="20"/>
          <w:szCs w:val="20"/>
        </w:rPr>
        <w:t>in</w:t>
      </w:r>
      <w:r w:rsidRPr="0083681F">
        <w:rPr>
          <w:rFonts w:eastAsia="Cambria"/>
          <w:strike/>
          <w:spacing w:val="48"/>
          <w:sz w:val="20"/>
          <w:szCs w:val="20"/>
        </w:rPr>
        <w:t xml:space="preserve"> </w:t>
      </w:r>
      <w:r w:rsidRPr="0083681F">
        <w:rPr>
          <w:rFonts w:eastAsia="Cambria"/>
          <w:strike/>
          <w:sz w:val="20"/>
          <w:szCs w:val="20"/>
        </w:rPr>
        <w:t>accordance with</w:t>
      </w:r>
      <w:r w:rsidRPr="0083681F">
        <w:rPr>
          <w:rFonts w:eastAsia="Cambria"/>
          <w:strike/>
          <w:spacing w:val="49"/>
          <w:sz w:val="20"/>
          <w:szCs w:val="20"/>
        </w:rPr>
        <w:t xml:space="preserve"> </w:t>
      </w:r>
      <w:r w:rsidRPr="0083681F">
        <w:rPr>
          <w:rFonts w:eastAsia="Cambria"/>
          <w:strike/>
          <w:sz w:val="20"/>
          <w:szCs w:val="20"/>
        </w:rPr>
        <w:t>the</w:t>
      </w:r>
      <w:r w:rsidRPr="0083681F">
        <w:rPr>
          <w:rFonts w:eastAsia="Cambria"/>
          <w:strike/>
          <w:spacing w:val="48"/>
          <w:sz w:val="20"/>
          <w:szCs w:val="20"/>
        </w:rPr>
        <w:t xml:space="preserve"> </w:t>
      </w:r>
      <w:r w:rsidRPr="0083681F">
        <w:rPr>
          <w:rFonts w:eastAsia="Cambria"/>
          <w:strike/>
          <w:sz w:val="20"/>
          <w:szCs w:val="20"/>
        </w:rPr>
        <w:t>proforma</w:t>
      </w:r>
      <w:r w:rsidRPr="0083681F">
        <w:rPr>
          <w:rFonts w:eastAsia="Cambria"/>
          <w:strike/>
          <w:spacing w:val="49"/>
          <w:sz w:val="20"/>
          <w:szCs w:val="20"/>
        </w:rPr>
        <w:t xml:space="preserve"> </w:t>
      </w:r>
      <w:r w:rsidRPr="0083681F">
        <w:rPr>
          <w:rFonts w:eastAsia="Cambria"/>
          <w:strike/>
          <w:sz w:val="20"/>
          <w:szCs w:val="20"/>
        </w:rPr>
        <w:t>as</w:t>
      </w:r>
      <w:r w:rsidRPr="0083681F">
        <w:rPr>
          <w:rFonts w:eastAsia="Cambria"/>
          <w:strike/>
          <w:spacing w:val="48"/>
          <w:sz w:val="20"/>
          <w:szCs w:val="20"/>
        </w:rPr>
        <w:t xml:space="preserve"> </w:t>
      </w:r>
      <w:r w:rsidRPr="0083681F">
        <w:rPr>
          <w:rFonts w:eastAsia="Cambria"/>
          <w:strike/>
          <w:sz w:val="20"/>
          <w:szCs w:val="20"/>
        </w:rPr>
        <w:t>provided.</w:t>
      </w:r>
      <w:r w:rsidRPr="0083681F">
        <w:rPr>
          <w:rFonts w:eastAsia="Cambria"/>
          <w:strike/>
          <w:spacing w:val="49"/>
          <w:sz w:val="20"/>
          <w:szCs w:val="20"/>
        </w:rPr>
        <w:t xml:space="preserve"> </w:t>
      </w:r>
    </w:p>
    <w:p w:rsidR="00724FC6" w:rsidRPr="0083681F" w:rsidRDefault="000F4870">
      <w:pPr>
        <w:widowControl w:val="0"/>
        <w:numPr>
          <w:ilvl w:val="0"/>
          <w:numId w:val="66"/>
        </w:numPr>
        <w:tabs>
          <w:tab w:val="left" w:pos="2543"/>
          <w:tab w:val="left" w:pos="2544"/>
        </w:tabs>
        <w:autoSpaceDE w:val="0"/>
        <w:autoSpaceDN w:val="0"/>
        <w:ind w:right="863"/>
        <w:jc w:val="both"/>
        <w:rPr>
          <w:rFonts w:eastAsia="Cambria"/>
          <w:strike/>
          <w:sz w:val="20"/>
          <w:szCs w:val="20"/>
        </w:rPr>
      </w:pPr>
      <w:r w:rsidRPr="0083681F">
        <w:rPr>
          <w:rFonts w:eastAsia="Cambria"/>
          <w:strike/>
          <w:sz w:val="20"/>
          <w:szCs w:val="20"/>
        </w:rPr>
        <w:lastRenderedPageBreak/>
        <w:t>The</w:t>
      </w:r>
      <w:r w:rsidRPr="0083681F">
        <w:rPr>
          <w:rFonts w:eastAsia="Cambria"/>
          <w:strike/>
          <w:spacing w:val="36"/>
          <w:sz w:val="20"/>
          <w:szCs w:val="20"/>
        </w:rPr>
        <w:t xml:space="preserve"> </w:t>
      </w:r>
      <w:r w:rsidRPr="0083681F">
        <w:rPr>
          <w:rFonts w:eastAsia="Cambria"/>
          <w:strike/>
          <w:sz w:val="20"/>
          <w:szCs w:val="20"/>
        </w:rPr>
        <w:t>Bank</w:t>
      </w:r>
      <w:r w:rsidRPr="0083681F">
        <w:rPr>
          <w:rFonts w:eastAsia="Cambria"/>
          <w:strike/>
          <w:spacing w:val="35"/>
          <w:sz w:val="20"/>
          <w:szCs w:val="20"/>
        </w:rPr>
        <w:t xml:space="preserve"> </w:t>
      </w:r>
      <w:r w:rsidRPr="0083681F">
        <w:rPr>
          <w:rFonts w:eastAsia="Cambria"/>
          <w:strike/>
          <w:sz w:val="20"/>
          <w:szCs w:val="20"/>
        </w:rPr>
        <w:t>Guarantee</w:t>
      </w:r>
      <w:r w:rsidRPr="0083681F">
        <w:rPr>
          <w:rFonts w:eastAsia="Cambria"/>
          <w:strike/>
          <w:spacing w:val="36"/>
          <w:sz w:val="20"/>
          <w:szCs w:val="20"/>
        </w:rPr>
        <w:t xml:space="preserve"> </w:t>
      </w:r>
      <w:r w:rsidRPr="0083681F">
        <w:rPr>
          <w:rFonts w:eastAsia="Cambria"/>
          <w:strike/>
          <w:sz w:val="20"/>
          <w:szCs w:val="20"/>
        </w:rPr>
        <w:t>should</w:t>
      </w:r>
      <w:r w:rsidRPr="0083681F">
        <w:rPr>
          <w:rFonts w:eastAsia="Cambria"/>
          <w:strike/>
          <w:spacing w:val="36"/>
          <w:sz w:val="20"/>
          <w:szCs w:val="20"/>
        </w:rPr>
        <w:t xml:space="preserve"> </w:t>
      </w:r>
      <w:r w:rsidRPr="0083681F">
        <w:rPr>
          <w:rFonts w:eastAsia="Cambria"/>
          <w:strike/>
          <w:sz w:val="20"/>
          <w:szCs w:val="20"/>
        </w:rPr>
        <w:t>be</w:t>
      </w:r>
      <w:r w:rsidRPr="0083681F">
        <w:rPr>
          <w:rFonts w:eastAsia="Cambria"/>
          <w:strike/>
          <w:spacing w:val="37"/>
          <w:sz w:val="20"/>
          <w:szCs w:val="20"/>
        </w:rPr>
        <w:t xml:space="preserve"> </w:t>
      </w:r>
      <w:r w:rsidRPr="0083681F">
        <w:rPr>
          <w:rFonts w:eastAsia="Cambria"/>
          <w:strike/>
          <w:sz w:val="20"/>
          <w:szCs w:val="20"/>
        </w:rPr>
        <w:t>in</w:t>
      </w:r>
      <w:r w:rsidRPr="0083681F">
        <w:rPr>
          <w:rFonts w:eastAsia="Cambria"/>
          <w:strike/>
          <w:spacing w:val="38"/>
          <w:sz w:val="20"/>
          <w:szCs w:val="20"/>
        </w:rPr>
        <w:t xml:space="preserve"> </w:t>
      </w:r>
      <w:r w:rsidRPr="0083681F">
        <w:rPr>
          <w:rFonts w:eastAsia="Cambria"/>
          <w:strike/>
          <w:sz w:val="20"/>
          <w:szCs w:val="20"/>
        </w:rPr>
        <w:t>accordance</w:t>
      </w:r>
      <w:r w:rsidRPr="0083681F">
        <w:rPr>
          <w:rFonts w:eastAsia="Cambria"/>
          <w:strike/>
          <w:spacing w:val="34"/>
          <w:sz w:val="20"/>
          <w:szCs w:val="20"/>
        </w:rPr>
        <w:t xml:space="preserve"> </w:t>
      </w:r>
      <w:r w:rsidRPr="0083681F">
        <w:rPr>
          <w:rFonts w:eastAsia="Cambria"/>
          <w:strike/>
          <w:sz w:val="20"/>
          <w:szCs w:val="20"/>
        </w:rPr>
        <w:t>with</w:t>
      </w:r>
      <w:r w:rsidRPr="0083681F">
        <w:rPr>
          <w:rFonts w:eastAsia="Cambria"/>
          <w:strike/>
          <w:spacing w:val="38"/>
          <w:sz w:val="20"/>
          <w:szCs w:val="20"/>
        </w:rPr>
        <w:t xml:space="preserve"> </w:t>
      </w:r>
      <w:r w:rsidRPr="0083681F">
        <w:rPr>
          <w:rFonts w:eastAsia="Cambria"/>
          <w:strike/>
          <w:sz w:val="20"/>
          <w:szCs w:val="20"/>
        </w:rPr>
        <w:t>the</w:t>
      </w:r>
      <w:r w:rsidRPr="0083681F">
        <w:rPr>
          <w:rFonts w:eastAsia="Cambria"/>
          <w:strike/>
          <w:spacing w:val="36"/>
          <w:sz w:val="20"/>
          <w:szCs w:val="20"/>
        </w:rPr>
        <w:t xml:space="preserve"> </w:t>
      </w:r>
      <w:r w:rsidRPr="0083681F">
        <w:rPr>
          <w:rFonts w:eastAsia="Cambria"/>
          <w:strike/>
          <w:sz w:val="20"/>
          <w:szCs w:val="20"/>
        </w:rPr>
        <w:t>proforma</w:t>
      </w:r>
      <w:r w:rsidRPr="0083681F">
        <w:rPr>
          <w:rFonts w:eastAsia="Cambria"/>
          <w:strike/>
          <w:spacing w:val="37"/>
          <w:sz w:val="20"/>
          <w:szCs w:val="20"/>
        </w:rPr>
        <w:t xml:space="preserve"> </w:t>
      </w:r>
      <w:r w:rsidRPr="0083681F">
        <w:rPr>
          <w:rFonts w:eastAsia="Cambria"/>
          <w:strike/>
          <w:sz w:val="20"/>
          <w:szCs w:val="20"/>
        </w:rPr>
        <w:t>as</w:t>
      </w:r>
      <w:r w:rsidRPr="0083681F">
        <w:rPr>
          <w:rFonts w:eastAsia="Cambria"/>
          <w:strike/>
          <w:spacing w:val="37"/>
          <w:sz w:val="20"/>
          <w:szCs w:val="20"/>
        </w:rPr>
        <w:t xml:space="preserve"> </w:t>
      </w:r>
      <w:r w:rsidRPr="0083681F">
        <w:rPr>
          <w:rFonts w:eastAsia="Cambria"/>
          <w:strike/>
          <w:sz w:val="20"/>
          <w:szCs w:val="20"/>
        </w:rPr>
        <w:t>provided.</w:t>
      </w:r>
      <w:r w:rsidRPr="0083681F">
        <w:rPr>
          <w:rFonts w:eastAsia="Cambria"/>
          <w:strike/>
          <w:spacing w:val="36"/>
          <w:sz w:val="20"/>
          <w:szCs w:val="20"/>
        </w:rPr>
        <w:t xml:space="preserve"> </w:t>
      </w:r>
    </w:p>
    <w:p w:rsidR="00724FC6" w:rsidRPr="0083681F" w:rsidRDefault="000F4870" w:rsidP="00C03D36">
      <w:pPr>
        <w:widowControl w:val="0"/>
        <w:autoSpaceDE w:val="0"/>
        <w:autoSpaceDN w:val="0"/>
        <w:ind w:left="2327" w:right="865"/>
        <w:rPr>
          <w:rFonts w:eastAsia="Cambria"/>
          <w:strike/>
          <w:sz w:val="20"/>
          <w:szCs w:val="20"/>
        </w:rPr>
      </w:pPr>
      <w:r w:rsidRPr="0083681F">
        <w:rPr>
          <w:rFonts w:eastAsia="Cambria"/>
          <w:strike/>
          <w:sz w:val="20"/>
          <w:szCs w:val="20"/>
        </w:rPr>
        <w:t>“</w:t>
      </w:r>
      <w:r w:rsidRPr="0083681F">
        <w:rPr>
          <w:rFonts w:eastAsia="Cambria"/>
          <w:i/>
          <w:strike/>
          <w:sz w:val="20"/>
          <w:szCs w:val="20"/>
        </w:rPr>
        <w:t>This</w:t>
      </w:r>
      <w:r w:rsidRPr="0083681F">
        <w:rPr>
          <w:rFonts w:eastAsia="Cambria"/>
          <w:i/>
          <w:strike/>
          <w:spacing w:val="36"/>
          <w:sz w:val="20"/>
          <w:szCs w:val="20"/>
        </w:rPr>
        <w:t xml:space="preserve"> </w:t>
      </w:r>
      <w:r w:rsidRPr="0083681F">
        <w:rPr>
          <w:rFonts w:eastAsia="Cambria"/>
          <w:i/>
          <w:strike/>
          <w:sz w:val="20"/>
          <w:szCs w:val="20"/>
        </w:rPr>
        <w:t>Guarantee</w:t>
      </w:r>
      <w:r w:rsidRPr="0083681F">
        <w:rPr>
          <w:rFonts w:eastAsia="Cambria"/>
          <w:i/>
          <w:strike/>
          <w:spacing w:val="35"/>
          <w:sz w:val="20"/>
          <w:szCs w:val="20"/>
        </w:rPr>
        <w:t xml:space="preserve"> </w:t>
      </w:r>
      <w:r w:rsidRPr="0083681F">
        <w:rPr>
          <w:rFonts w:eastAsia="Cambria"/>
          <w:i/>
          <w:strike/>
          <w:sz w:val="20"/>
          <w:szCs w:val="20"/>
        </w:rPr>
        <w:t>is</w:t>
      </w:r>
      <w:r w:rsidRPr="0083681F">
        <w:rPr>
          <w:rFonts w:eastAsia="Cambria"/>
          <w:i/>
          <w:strike/>
          <w:spacing w:val="34"/>
          <w:sz w:val="20"/>
          <w:szCs w:val="20"/>
        </w:rPr>
        <w:t xml:space="preserve"> </w:t>
      </w:r>
      <w:r w:rsidRPr="0083681F">
        <w:rPr>
          <w:rFonts w:eastAsia="Cambria"/>
          <w:i/>
          <w:strike/>
          <w:sz w:val="20"/>
          <w:szCs w:val="20"/>
        </w:rPr>
        <w:t>subject</w:t>
      </w:r>
      <w:r w:rsidRPr="0083681F">
        <w:rPr>
          <w:rFonts w:eastAsia="Cambria"/>
          <w:i/>
          <w:strike/>
          <w:spacing w:val="36"/>
          <w:sz w:val="20"/>
          <w:szCs w:val="20"/>
        </w:rPr>
        <w:t xml:space="preserve"> </w:t>
      </w:r>
      <w:r w:rsidRPr="0083681F">
        <w:rPr>
          <w:rFonts w:eastAsia="Cambria"/>
          <w:i/>
          <w:strike/>
          <w:sz w:val="20"/>
          <w:szCs w:val="20"/>
        </w:rPr>
        <w:t>to</w:t>
      </w:r>
      <w:r w:rsidRPr="0083681F">
        <w:rPr>
          <w:rFonts w:eastAsia="Cambria"/>
          <w:i/>
          <w:strike/>
          <w:spacing w:val="34"/>
          <w:sz w:val="20"/>
          <w:szCs w:val="20"/>
        </w:rPr>
        <w:t xml:space="preserve"> </w:t>
      </w:r>
      <w:r w:rsidRPr="0083681F">
        <w:rPr>
          <w:rFonts w:eastAsia="Cambria"/>
          <w:i/>
          <w:strike/>
          <w:sz w:val="20"/>
          <w:szCs w:val="20"/>
        </w:rPr>
        <w:t>Uniform</w:t>
      </w:r>
      <w:r w:rsidRPr="0083681F">
        <w:rPr>
          <w:rFonts w:eastAsia="Cambria"/>
          <w:i/>
          <w:strike/>
          <w:spacing w:val="37"/>
          <w:sz w:val="20"/>
          <w:szCs w:val="20"/>
        </w:rPr>
        <w:t xml:space="preserve"> </w:t>
      </w:r>
      <w:r w:rsidRPr="0083681F">
        <w:rPr>
          <w:rFonts w:eastAsia="Cambria"/>
          <w:i/>
          <w:strike/>
          <w:sz w:val="20"/>
          <w:szCs w:val="20"/>
        </w:rPr>
        <w:t>Rules</w:t>
      </w:r>
      <w:r w:rsidRPr="0083681F">
        <w:rPr>
          <w:rFonts w:eastAsia="Cambria"/>
          <w:i/>
          <w:strike/>
          <w:spacing w:val="34"/>
          <w:sz w:val="20"/>
          <w:szCs w:val="20"/>
        </w:rPr>
        <w:t xml:space="preserve"> </w:t>
      </w:r>
      <w:r w:rsidRPr="0083681F">
        <w:rPr>
          <w:rFonts w:eastAsia="Cambria"/>
          <w:i/>
          <w:strike/>
          <w:sz w:val="20"/>
          <w:szCs w:val="20"/>
        </w:rPr>
        <w:t>for</w:t>
      </w:r>
      <w:r w:rsidRPr="0083681F">
        <w:rPr>
          <w:rFonts w:eastAsia="Cambria"/>
          <w:i/>
          <w:strike/>
          <w:spacing w:val="34"/>
          <w:sz w:val="20"/>
          <w:szCs w:val="20"/>
        </w:rPr>
        <w:t xml:space="preserve"> </w:t>
      </w:r>
      <w:r w:rsidRPr="0083681F">
        <w:rPr>
          <w:rFonts w:eastAsia="Cambria"/>
          <w:i/>
          <w:strike/>
          <w:sz w:val="20"/>
          <w:szCs w:val="20"/>
        </w:rPr>
        <w:t>Demand</w:t>
      </w:r>
      <w:r w:rsidRPr="0083681F">
        <w:rPr>
          <w:rFonts w:eastAsia="Cambria"/>
          <w:i/>
          <w:strike/>
          <w:spacing w:val="36"/>
          <w:sz w:val="20"/>
          <w:szCs w:val="20"/>
        </w:rPr>
        <w:t xml:space="preserve"> </w:t>
      </w:r>
      <w:r w:rsidRPr="0083681F">
        <w:rPr>
          <w:rFonts w:eastAsia="Cambria"/>
          <w:i/>
          <w:strike/>
          <w:sz w:val="20"/>
          <w:szCs w:val="20"/>
        </w:rPr>
        <w:t>Guarantee,</w:t>
      </w:r>
      <w:r w:rsidRPr="0083681F">
        <w:rPr>
          <w:rFonts w:eastAsia="Cambria"/>
          <w:i/>
          <w:strike/>
          <w:spacing w:val="36"/>
          <w:sz w:val="20"/>
          <w:szCs w:val="20"/>
        </w:rPr>
        <w:t xml:space="preserve"> </w:t>
      </w:r>
      <w:r w:rsidRPr="0083681F">
        <w:rPr>
          <w:rFonts w:eastAsia="Cambria"/>
          <w:i/>
          <w:strike/>
          <w:sz w:val="20"/>
          <w:szCs w:val="20"/>
        </w:rPr>
        <w:t>ICC</w:t>
      </w:r>
      <w:r w:rsidRPr="0083681F">
        <w:rPr>
          <w:rFonts w:eastAsia="Cambria"/>
          <w:i/>
          <w:strike/>
          <w:spacing w:val="35"/>
          <w:sz w:val="20"/>
          <w:szCs w:val="20"/>
        </w:rPr>
        <w:t xml:space="preserve"> </w:t>
      </w:r>
      <w:r w:rsidRPr="0083681F">
        <w:rPr>
          <w:rFonts w:eastAsia="Cambria"/>
          <w:i/>
          <w:strike/>
          <w:sz w:val="20"/>
          <w:szCs w:val="20"/>
        </w:rPr>
        <w:t>publication</w:t>
      </w:r>
      <w:r w:rsidRPr="0083681F">
        <w:rPr>
          <w:rFonts w:eastAsia="Cambria"/>
          <w:i/>
          <w:strike/>
          <w:spacing w:val="33"/>
          <w:sz w:val="20"/>
          <w:szCs w:val="20"/>
        </w:rPr>
        <w:t xml:space="preserve"> </w:t>
      </w:r>
      <w:r w:rsidRPr="0083681F">
        <w:rPr>
          <w:rFonts w:eastAsia="Cambria"/>
          <w:i/>
          <w:strike/>
          <w:sz w:val="20"/>
          <w:szCs w:val="20"/>
        </w:rPr>
        <w:t>No.</w:t>
      </w:r>
      <w:r w:rsidRPr="0083681F">
        <w:rPr>
          <w:rFonts w:eastAsia="Cambria"/>
          <w:i/>
          <w:strike/>
          <w:spacing w:val="34"/>
          <w:sz w:val="20"/>
          <w:szCs w:val="20"/>
        </w:rPr>
        <w:t xml:space="preserve"> </w:t>
      </w:r>
      <w:r w:rsidRPr="0083681F">
        <w:rPr>
          <w:rFonts w:eastAsia="Cambria"/>
          <w:i/>
          <w:strike/>
          <w:sz w:val="20"/>
          <w:szCs w:val="20"/>
        </w:rPr>
        <w:t>758</w:t>
      </w:r>
      <w:r w:rsidRPr="0083681F">
        <w:rPr>
          <w:rFonts w:eastAsia="Cambria"/>
          <w:i/>
          <w:strike/>
          <w:spacing w:val="-45"/>
          <w:sz w:val="20"/>
          <w:szCs w:val="20"/>
        </w:rPr>
        <w:t xml:space="preserve"> </w:t>
      </w:r>
      <w:r w:rsidRPr="0083681F">
        <w:rPr>
          <w:rFonts w:eastAsia="Cambria"/>
          <w:i/>
          <w:strike/>
          <w:sz w:val="20"/>
          <w:szCs w:val="20"/>
        </w:rPr>
        <w:t>except</w:t>
      </w:r>
      <w:r w:rsidRPr="0083681F">
        <w:rPr>
          <w:rFonts w:eastAsia="Cambria"/>
          <w:i/>
          <w:strike/>
          <w:spacing w:val="1"/>
          <w:sz w:val="20"/>
          <w:szCs w:val="20"/>
        </w:rPr>
        <w:t xml:space="preserve"> </w:t>
      </w:r>
      <w:r w:rsidRPr="0083681F">
        <w:rPr>
          <w:rFonts w:eastAsia="Cambria"/>
          <w:i/>
          <w:strike/>
          <w:sz w:val="20"/>
          <w:szCs w:val="20"/>
        </w:rPr>
        <w:t>that</w:t>
      </w:r>
      <w:r w:rsidRPr="0083681F">
        <w:rPr>
          <w:rFonts w:eastAsia="Cambria"/>
          <w:i/>
          <w:strike/>
          <w:spacing w:val="5"/>
          <w:sz w:val="20"/>
          <w:szCs w:val="20"/>
        </w:rPr>
        <w:t xml:space="preserve"> </w:t>
      </w:r>
      <w:r w:rsidRPr="0083681F">
        <w:rPr>
          <w:rFonts w:eastAsia="Cambria"/>
          <w:i/>
          <w:strike/>
          <w:sz w:val="20"/>
          <w:szCs w:val="20"/>
        </w:rPr>
        <w:t>article</w:t>
      </w:r>
      <w:r w:rsidRPr="0083681F">
        <w:rPr>
          <w:rFonts w:eastAsia="Cambria"/>
          <w:i/>
          <w:strike/>
          <w:spacing w:val="4"/>
          <w:sz w:val="20"/>
          <w:szCs w:val="20"/>
        </w:rPr>
        <w:t xml:space="preserve"> </w:t>
      </w:r>
      <w:r w:rsidRPr="0083681F">
        <w:rPr>
          <w:rFonts w:eastAsia="Cambria"/>
          <w:i/>
          <w:strike/>
          <w:sz w:val="20"/>
          <w:szCs w:val="20"/>
        </w:rPr>
        <w:t>15(a)</w:t>
      </w:r>
      <w:r w:rsidRPr="0083681F">
        <w:rPr>
          <w:rFonts w:eastAsia="Cambria"/>
          <w:i/>
          <w:strike/>
          <w:spacing w:val="7"/>
          <w:sz w:val="20"/>
          <w:szCs w:val="20"/>
        </w:rPr>
        <w:t xml:space="preserve"> </w:t>
      </w:r>
      <w:r w:rsidRPr="0083681F">
        <w:rPr>
          <w:rFonts w:eastAsia="Cambria"/>
          <w:i/>
          <w:strike/>
          <w:sz w:val="20"/>
          <w:szCs w:val="20"/>
        </w:rPr>
        <w:t>is hereby</w:t>
      </w:r>
      <w:r w:rsidRPr="0083681F">
        <w:rPr>
          <w:rFonts w:eastAsia="Cambria"/>
          <w:i/>
          <w:strike/>
          <w:spacing w:val="4"/>
          <w:sz w:val="20"/>
          <w:szCs w:val="20"/>
        </w:rPr>
        <w:t xml:space="preserve"> </w:t>
      </w:r>
      <w:r w:rsidRPr="0083681F">
        <w:rPr>
          <w:rFonts w:eastAsia="Cambria"/>
          <w:i/>
          <w:strike/>
          <w:sz w:val="20"/>
          <w:szCs w:val="20"/>
        </w:rPr>
        <w:t>excluded</w:t>
      </w:r>
      <w:r w:rsidRPr="0083681F">
        <w:rPr>
          <w:rFonts w:eastAsia="Cambria"/>
          <w:strike/>
          <w:sz w:val="20"/>
          <w:szCs w:val="20"/>
        </w:rPr>
        <w:t>.”</w:t>
      </w:r>
    </w:p>
    <w:p w:rsidR="00724FC6" w:rsidRPr="0083681F" w:rsidRDefault="00724FC6">
      <w:pPr>
        <w:widowControl w:val="0"/>
        <w:autoSpaceDE w:val="0"/>
        <w:autoSpaceDN w:val="0"/>
        <w:spacing w:line="254" w:lineRule="auto"/>
        <w:rPr>
          <w:rFonts w:eastAsia="Cambria"/>
          <w:strike/>
          <w:sz w:val="20"/>
          <w:szCs w:val="20"/>
        </w:rPr>
      </w:pPr>
    </w:p>
    <w:p w:rsidR="00C03D36" w:rsidRPr="0083681F" w:rsidRDefault="00C03D36" w:rsidP="00C03D36">
      <w:pPr>
        <w:tabs>
          <w:tab w:val="num" w:pos="709"/>
        </w:tabs>
        <w:suppressAutoHyphens/>
        <w:ind w:left="1701" w:right="841"/>
        <w:rPr>
          <w:strike/>
          <w:sz w:val="20"/>
          <w:szCs w:val="20"/>
          <w:lang w:eastAsia="ar-SA"/>
        </w:rPr>
      </w:pPr>
    </w:p>
    <w:p w:rsidR="00C03D36" w:rsidRPr="0083681F" w:rsidRDefault="000F4870" w:rsidP="00C03D36">
      <w:pPr>
        <w:tabs>
          <w:tab w:val="num" w:pos="709"/>
        </w:tabs>
        <w:suppressAutoHyphens/>
        <w:ind w:left="1701" w:right="841"/>
        <w:jc w:val="center"/>
        <w:rPr>
          <w:b/>
          <w:bCs/>
          <w:strike/>
          <w:sz w:val="20"/>
          <w:szCs w:val="20"/>
          <w:lang w:eastAsia="ar-SA"/>
        </w:rPr>
      </w:pPr>
      <w:r w:rsidRPr="0083681F">
        <w:rPr>
          <w:b/>
          <w:bCs/>
          <w:strike/>
          <w:sz w:val="20"/>
          <w:szCs w:val="20"/>
          <w:lang w:eastAsia="ar-SA"/>
        </w:rPr>
        <w:t xml:space="preserve">The Bank Guarantee shall be accepted </w:t>
      </w:r>
      <w:r w:rsidRPr="0083681F">
        <w:rPr>
          <w:b/>
          <w:bCs/>
          <w:strike/>
          <w:sz w:val="20"/>
          <w:szCs w:val="20"/>
          <w:lang w:eastAsia="ar-SA"/>
        </w:rPr>
        <w:t>after getting SFMS advice as per details below.</w:t>
      </w:r>
    </w:p>
    <w:p w:rsidR="00C03D36" w:rsidRPr="0083681F" w:rsidRDefault="000F4870" w:rsidP="00C03D36">
      <w:pPr>
        <w:suppressAutoHyphens/>
        <w:ind w:left="1701" w:right="841"/>
        <w:jc w:val="center"/>
        <w:rPr>
          <w:b/>
          <w:bCs/>
          <w:strike/>
          <w:sz w:val="20"/>
          <w:szCs w:val="20"/>
          <w:lang w:eastAsia="ar-SA"/>
        </w:rPr>
      </w:pPr>
      <w:r w:rsidRPr="0083681F">
        <w:rPr>
          <w:b/>
          <w:bCs/>
          <w:strike/>
          <w:sz w:val="20"/>
          <w:szCs w:val="20"/>
          <w:lang w:eastAsia="ar-SA"/>
        </w:rPr>
        <w:t>Format for SFMS details (The Unique Identifier for field 7037 is “OPTCL541405793”)</w:t>
      </w:r>
    </w:p>
    <w:tbl>
      <w:tblPr>
        <w:tblStyle w:val="TableGrid1"/>
        <w:tblW w:w="0" w:type="auto"/>
        <w:tblInd w:w="1242" w:type="dxa"/>
        <w:tblLayout w:type="fixed"/>
        <w:tblLook w:val="04A0" w:firstRow="1" w:lastRow="0" w:firstColumn="1" w:lastColumn="0" w:noHBand="0" w:noVBand="1"/>
      </w:tblPr>
      <w:tblGrid>
        <w:gridCol w:w="832"/>
        <w:gridCol w:w="3686"/>
        <w:gridCol w:w="1701"/>
        <w:gridCol w:w="2286"/>
      </w:tblGrid>
      <w:tr w:rsidR="00365F31" w:rsidTr="003A0711">
        <w:tc>
          <w:tcPr>
            <w:tcW w:w="832" w:type="dxa"/>
          </w:tcPr>
          <w:p w:rsidR="00C03D36" w:rsidRPr="0083681F" w:rsidRDefault="000F4870" w:rsidP="005131AA">
            <w:pPr>
              <w:suppressAutoHyphens/>
              <w:jc w:val="both"/>
              <w:rPr>
                <w:b/>
                <w:strike/>
                <w:sz w:val="20"/>
                <w:szCs w:val="20"/>
                <w:lang w:eastAsia="ar-SA"/>
              </w:rPr>
            </w:pPr>
            <w:r w:rsidRPr="0083681F">
              <w:rPr>
                <w:b/>
                <w:strike/>
                <w:sz w:val="20"/>
                <w:szCs w:val="20"/>
                <w:lang w:eastAsia="ar-SA"/>
              </w:rPr>
              <w:t>Sl. No</w:t>
            </w:r>
          </w:p>
        </w:tc>
        <w:tc>
          <w:tcPr>
            <w:tcW w:w="3686" w:type="dxa"/>
          </w:tcPr>
          <w:p w:rsidR="00C03D36" w:rsidRPr="0083681F" w:rsidRDefault="000F4870" w:rsidP="005131AA">
            <w:pPr>
              <w:suppressAutoHyphens/>
              <w:jc w:val="both"/>
              <w:rPr>
                <w:b/>
                <w:strike/>
                <w:sz w:val="20"/>
                <w:szCs w:val="20"/>
                <w:lang w:eastAsia="ar-SA"/>
              </w:rPr>
            </w:pPr>
            <w:r w:rsidRPr="0083681F">
              <w:rPr>
                <w:b/>
                <w:strike/>
                <w:sz w:val="20"/>
                <w:szCs w:val="20"/>
                <w:lang w:eastAsia="ar-SA"/>
              </w:rPr>
              <w:t>PARTICULARS</w:t>
            </w:r>
          </w:p>
        </w:tc>
        <w:tc>
          <w:tcPr>
            <w:tcW w:w="1701" w:type="dxa"/>
          </w:tcPr>
          <w:p w:rsidR="00C03D36" w:rsidRPr="0083681F" w:rsidRDefault="000F4870" w:rsidP="005131AA">
            <w:pPr>
              <w:suppressAutoHyphens/>
              <w:jc w:val="both"/>
              <w:rPr>
                <w:b/>
                <w:strike/>
                <w:sz w:val="20"/>
                <w:szCs w:val="20"/>
                <w:lang w:eastAsia="ar-SA"/>
              </w:rPr>
            </w:pPr>
            <w:r w:rsidRPr="0083681F">
              <w:rPr>
                <w:b/>
                <w:strike/>
                <w:sz w:val="20"/>
                <w:szCs w:val="20"/>
                <w:lang w:eastAsia="ar-SA"/>
              </w:rPr>
              <w:t>TYPE</w:t>
            </w:r>
          </w:p>
        </w:tc>
        <w:tc>
          <w:tcPr>
            <w:tcW w:w="2286" w:type="dxa"/>
          </w:tcPr>
          <w:p w:rsidR="00C03D36" w:rsidRPr="0083681F" w:rsidRDefault="000F4870" w:rsidP="005131AA">
            <w:pPr>
              <w:suppressAutoHyphens/>
              <w:jc w:val="both"/>
              <w:rPr>
                <w:b/>
                <w:strike/>
                <w:sz w:val="20"/>
                <w:szCs w:val="20"/>
                <w:lang w:eastAsia="ar-SA"/>
              </w:rPr>
            </w:pPr>
            <w:r w:rsidRPr="0083681F">
              <w:rPr>
                <w:b/>
                <w:strike/>
                <w:sz w:val="20"/>
                <w:szCs w:val="20"/>
                <w:lang w:eastAsia="ar-SA"/>
              </w:rPr>
              <w:t>DETAILS</w:t>
            </w:r>
          </w:p>
        </w:tc>
      </w:tr>
      <w:tr w:rsidR="00365F31" w:rsidTr="003A0711">
        <w:tc>
          <w:tcPr>
            <w:tcW w:w="832" w:type="dxa"/>
          </w:tcPr>
          <w:p w:rsidR="00C03D36" w:rsidRPr="0083681F" w:rsidRDefault="000F4870" w:rsidP="005131AA">
            <w:pPr>
              <w:suppressAutoHyphens/>
              <w:jc w:val="both"/>
              <w:rPr>
                <w:strike/>
                <w:sz w:val="20"/>
                <w:szCs w:val="20"/>
                <w:lang w:eastAsia="ar-SA"/>
              </w:rPr>
            </w:pPr>
            <w:r w:rsidRPr="0083681F">
              <w:rPr>
                <w:strike/>
                <w:sz w:val="20"/>
                <w:szCs w:val="20"/>
                <w:lang w:eastAsia="ar-SA"/>
              </w:rPr>
              <w:t>1</w:t>
            </w:r>
          </w:p>
        </w:tc>
        <w:tc>
          <w:tcPr>
            <w:tcW w:w="3686" w:type="dxa"/>
          </w:tcPr>
          <w:p w:rsidR="00C03D36" w:rsidRPr="0083681F" w:rsidRDefault="000F4870" w:rsidP="005131AA">
            <w:pPr>
              <w:suppressAutoHyphens/>
              <w:jc w:val="both"/>
              <w:rPr>
                <w:strike/>
                <w:sz w:val="20"/>
                <w:szCs w:val="20"/>
                <w:lang w:eastAsia="ar-SA"/>
              </w:rPr>
            </w:pPr>
            <w:r w:rsidRPr="0083681F">
              <w:rPr>
                <w:strike/>
                <w:sz w:val="20"/>
                <w:szCs w:val="20"/>
                <w:lang w:eastAsia="ar-SA"/>
              </w:rPr>
              <w:t>Bank Guarantee No.</w:t>
            </w:r>
          </w:p>
        </w:tc>
        <w:tc>
          <w:tcPr>
            <w:tcW w:w="1701" w:type="dxa"/>
          </w:tcPr>
          <w:p w:rsidR="00C03D36" w:rsidRPr="0083681F" w:rsidRDefault="000F4870" w:rsidP="005131AA">
            <w:pPr>
              <w:suppressAutoHyphens/>
              <w:jc w:val="both"/>
              <w:rPr>
                <w:strike/>
                <w:sz w:val="20"/>
                <w:szCs w:val="20"/>
                <w:lang w:eastAsia="ar-SA"/>
              </w:rPr>
            </w:pPr>
            <w:r w:rsidRPr="0083681F">
              <w:rPr>
                <w:strike/>
                <w:sz w:val="20"/>
                <w:szCs w:val="20"/>
                <w:lang w:eastAsia="ar-SA"/>
              </w:rPr>
              <w:t>Mandatory</w:t>
            </w:r>
          </w:p>
        </w:tc>
        <w:tc>
          <w:tcPr>
            <w:tcW w:w="2286" w:type="dxa"/>
          </w:tcPr>
          <w:p w:rsidR="00C03D36" w:rsidRPr="0083681F" w:rsidRDefault="000F4870" w:rsidP="005131AA">
            <w:pPr>
              <w:suppressAutoHyphens/>
              <w:jc w:val="both"/>
              <w:rPr>
                <w:strike/>
                <w:sz w:val="20"/>
                <w:szCs w:val="20"/>
                <w:lang w:eastAsia="ar-SA"/>
              </w:rPr>
            </w:pPr>
            <w:r w:rsidRPr="0083681F">
              <w:rPr>
                <w:strike/>
                <w:sz w:val="20"/>
                <w:szCs w:val="20"/>
                <w:lang w:eastAsia="ar-SA"/>
              </w:rPr>
              <w:t>EMD</w:t>
            </w:r>
          </w:p>
        </w:tc>
      </w:tr>
      <w:tr w:rsidR="00365F31" w:rsidTr="003A0711">
        <w:tc>
          <w:tcPr>
            <w:tcW w:w="832" w:type="dxa"/>
          </w:tcPr>
          <w:p w:rsidR="00C03D36" w:rsidRPr="0083681F" w:rsidRDefault="000F4870" w:rsidP="005131AA">
            <w:pPr>
              <w:suppressAutoHyphens/>
              <w:jc w:val="both"/>
              <w:rPr>
                <w:strike/>
                <w:sz w:val="20"/>
                <w:szCs w:val="20"/>
                <w:lang w:eastAsia="ar-SA"/>
              </w:rPr>
            </w:pPr>
            <w:r w:rsidRPr="0083681F">
              <w:rPr>
                <w:strike/>
                <w:sz w:val="20"/>
                <w:szCs w:val="20"/>
                <w:lang w:eastAsia="ar-SA"/>
              </w:rPr>
              <w:t>2</w:t>
            </w:r>
          </w:p>
        </w:tc>
        <w:tc>
          <w:tcPr>
            <w:tcW w:w="3686" w:type="dxa"/>
          </w:tcPr>
          <w:p w:rsidR="00C03D36" w:rsidRPr="0083681F" w:rsidRDefault="000F4870" w:rsidP="005131AA">
            <w:pPr>
              <w:suppressAutoHyphens/>
              <w:jc w:val="both"/>
              <w:rPr>
                <w:strike/>
                <w:sz w:val="20"/>
                <w:szCs w:val="20"/>
                <w:lang w:eastAsia="ar-SA"/>
              </w:rPr>
            </w:pPr>
            <w:r w:rsidRPr="0083681F">
              <w:rPr>
                <w:strike/>
                <w:sz w:val="20"/>
                <w:szCs w:val="20"/>
                <w:lang w:eastAsia="ar-SA"/>
              </w:rPr>
              <w:t>Currency &amp; Amount</w:t>
            </w:r>
          </w:p>
        </w:tc>
        <w:tc>
          <w:tcPr>
            <w:tcW w:w="1701" w:type="dxa"/>
          </w:tcPr>
          <w:p w:rsidR="00C03D36" w:rsidRPr="0083681F" w:rsidRDefault="000F4870" w:rsidP="005131AA">
            <w:pPr>
              <w:suppressAutoHyphens/>
              <w:jc w:val="both"/>
              <w:rPr>
                <w:strike/>
                <w:sz w:val="20"/>
                <w:szCs w:val="20"/>
                <w:lang w:eastAsia="ar-SA"/>
              </w:rPr>
            </w:pPr>
            <w:r w:rsidRPr="0083681F">
              <w:rPr>
                <w:strike/>
                <w:sz w:val="20"/>
                <w:szCs w:val="20"/>
                <w:lang w:eastAsia="ar-SA"/>
              </w:rPr>
              <w:t>Mandatory</w:t>
            </w:r>
          </w:p>
        </w:tc>
        <w:tc>
          <w:tcPr>
            <w:tcW w:w="2286" w:type="dxa"/>
          </w:tcPr>
          <w:p w:rsidR="00C03D36" w:rsidRPr="0083681F" w:rsidRDefault="00C03D36" w:rsidP="005131AA">
            <w:pPr>
              <w:suppressAutoHyphens/>
              <w:jc w:val="both"/>
              <w:rPr>
                <w:strike/>
                <w:sz w:val="20"/>
                <w:szCs w:val="20"/>
                <w:lang w:eastAsia="ar-SA"/>
              </w:rPr>
            </w:pPr>
          </w:p>
        </w:tc>
      </w:tr>
      <w:tr w:rsidR="00365F31" w:rsidTr="003A0711">
        <w:tc>
          <w:tcPr>
            <w:tcW w:w="832" w:type="dxa"/>
          </w:tcPr>
          <w:p w:rsidR="00C03D36" w:rsidRPr="0083681F" w:rsidRDefault="000F4870" w:rsidP="005131AA">
            <w:pPr>
              <w:suppressAutoHyphens/>
              <w:spacing w:line="360" w:lineRule="auto"/>
              <w:jc w:val="both"/>
              <w:rPr>
                <w:strike/>
                <w:sz w:val="20"/>
                <w:szCs w:val="20"/>
                <w:lang w:eastAsia="ar-SA"/>
              </w:rPr>
            </w:pPr>
            <w:r w:rsidRPr="0083681F">
              <w:rPr>
                <w:strike/>
                <w:sz w:val="20"/>
                <w:szCs w:val="20"/>
                <w:lang w:eastAsia="ar-SA"/>
              </w:rPr>
              <w:t>3</w:t>
            </w:r>
          </w:p>
        </w:tc>
        <w:tc>
          <w:tcPr>
            <w:tcW w:w="3686" w:type="dxa"/>
          </w:tcPr>
          <w:p w:rsidR="00C03D36" w:rsidRPr="0083681F" w:rsidRDefault="000F4870" w:rsidP="005131AA">
            <w:pPr>
              <w:suppressAutoHyphens/>
              <w:jc w:val="both"/>
              <w:rPr>
                <w:strike/>
                <w:sz w:val="20"/>
                <w:szCs w:val="20"/>
                <w:lang w:eastAsia="ar-SA"/>
              </w:rPr>
            </w:pPr>
            <w:r w:rsidRPr="0083681F">
              <w:rPr>
                <w:strike/>
                <w:sz w:val="20"/>
                <w:szCs w:val="20"/>
                <w:lang w:eastAsia="ar-SA"/>
              </w:rPr>
              <w:t xml:space="preserve">Validity Period </w:t>
            </w:r>
            <w:r w:rsidRPr="0083681F">
              <w:rPr>
                <w:strike/>
                <w:sz w:val="20"/>
                <w:szCs w:val="20"/>
                <w:lang w:eastAsia="ar-SA"/>
              </w:rPr>
              <w:t>(from—to --)</w:t>
            </w:r>
          </w:p>
        </w:tc>
        <w:tc>
          <w:tcPr>
            <w:tcW w:w="1701" w:type="dxa"/>
          </w:tcPr>
          <w:p w:rsidR="00C03D36" w:rsidRPr="0083681F" w:rsidRDefault="000F4870" w:rsidP="005131AA">
            <w:pPr>
              <w:suppressAutoHyphens/>
              <w:jc w:val="both"/>
              <w:rPr>
                <w:strike/>
                <w:sz w:val="20"/>
                <w:szCs w:val="20"/>
                <w:lang w:eastAsia="ar-SA"/>
              </w:rPr>
            </w:pPr>
            <w:r w:rsidRPr="0083681F">
              <w:rPr>
                <w:strike/>
                <w:sz w:val="20"/>
                <w:szCs w:val="20"/>
                <w:lang w:eastAsia="ar-SA"/>
              </w:rPr>
              <w:t>Mandatory</w:t>
            </w:r>
          </w:p>
        </w:tc>
        <w:tc>
          <w:tcPr>
            <w:tcW w:w="2286" w:type="dxa"/>
          </w:tcPr>
          <w:p w:rsidR="00C03D36" w:rsidRPr="0083681F" w:rsidRDefault="00C03D36" w:rsidP="005131AA">
            <w:pPr>
              <w:suppressAutoHyphens/>
              <w:jc w:val="both"/>
              <w:rPr>
                <w:strike/>
                <w:sz w:val="20"/>
                <w:szCs w:val="20"/>
                <w:lang w:eastAsia="ar-SA"/>
              </w:rPr>
            </w:pPr>
          </w:p>
        </w:tc>
      </w:tr>
      <w:tr w:rsidR="00365F31" w:rsidTr="003A0711">
        <w:tc>
          <w:tcPr>
            <w:tcW w:w="832" w:type="dxa"/>
          </w:tcPr>
          <w:p w:rsidR="00C03D36" w:rsidRPr="0083681F" w:rsidRDefault="000F4870" w:rsidP="005131AA">
            <w:pPr>
              <w:suppressAutoHyphens/>
              <w:spacing w:line="360" w:lineRule="auto"/>
              <w:jc w:val="both"/>
              <w:rPr>
                <w:strike/>
                <w:sz w:val="20"/>
                <w:szCs w:val="20"/>
                <w:lang w:eastAsia="ar-SA"/>
              </w:rPr>
            </w:pPr>
            <w:r w:rsidRPr="0083681F">
              <w:rPr>
                <w:strike/>
                <w:sz w:val="20"/>
                <w:szCs w:val="20"/>
                <w:lang w:eastAsia="ar-SA"/>
              </w:rPr>
              <w:t>4</w:t>
            </w:r>
          </w:p>
        </w:tc>
        <w:tc>
          <w:tcPr>
            <w:tcW w:w="3686" w:type="dxa"/>
          </w:tcPr>
          <w:p w:rsidR="00C03D36" w:rsidRPr="0083681F" w:rsidRDefault="000F4870" w:rsidP="005131AA">
            <w:pPr>
              <w:suppressAutoHyphens/>
              <w:jc w:val="both"/>
              <w:rPr>
                <w:strike/>
                <w:sz w:val="20"/>
                <w:szCs w:val="20"/>
                <w:lang w:eastAsia="ar-SA"/>
              </w:rPr>
            </w:pPr>
            <w:r w:rsidRPr="0083681F">
              <w:rPr>
                <w:strike/>
                <w:sz w:val="20"/>
                <w:szCs w:val="20"/>
                <w:lang w:eastAsia="ar-SA"/>
              </w:rPr>
              <w:t>Effective Date/Issuing Date</w:t>
            </w:r>
          </w:p>
        </w:tc>
        <w:tc>
          <w:tcPr>
            <w:tcW w:w="1701" w:type="dxa"/>
          </w:tcPr>
          <w:p w:rsidR="00C03D36" w:rsidRPr="0083681F" w:rsidRDefault="000F4870" w:rsidP="005131AA">
            <w:pPr>
              <w:suppressAutoHyphens/>
              <w:rPr>
                <w:strike/>
                <w:sz w:val="20"/>
                <w:szCs w:val="20"/>
                <w:lang w:eastAsia="ar-SA"/>
              </w:rPr>
            </w:pPr>
            <w:r w:rsidRPr="0083681F">
              <w:rPr>
                <w:strike/>
                <w:sz w:val="20"/>
                <w:szCs w:val="20"/>
                <w:lang w:eastAsia="ar-SA"/>
              </w:rPr>
              <w:t>Mandatory</w:t>
            </w:r>
          </w:p>
        </w:tc>
        <w:tc>
          <w:tcPr>
            <w:tcW w:w="2286" w:type="dxa"/>
          </w:tcPr>
          <w:p w:rsidR="00C03D36" w:rsidRPr="0083681F" w:rsidRDefault="00C03D36" w:rsidP="005131AA">
            <w:pPr>
              <w:suppressAutoHyphens/>
              <w:jc w:val="both"/>
              <w:rPr>
                <w:strike/>
                <w:sz w:val="20"/>
                <w:szCs w:val="20"/>
                <w:highlight w:val="yellow"/>
                <w:lang w:eastAsia="ar-SA"/>
              </w:rPr>
            </w:pPr>
          </w:p>
        </w:tc>
      </w:tr>
      <w:tr w:rsidR="00365F31" w:rsidTr="003A0711">
        <w:tc>
          <w:tcPr>
            <w:tcW w:w="832" w:type="dxa"/>
          </w:tcPr>
          <w:p w:rsidR="00C03D36" w:rsidRPr="0083681F" w:rsidRDefault="000F4870" w:rsidP="005131AA">
            <w:pPr>
              <w:suppressAutoHyphens/>
              <w:spacing w:line="360" w:lineRule="auto"/>
              <w:jc w:val="both"/>
              <w:rPr>
                <w:strike/>
                <w:sz w:val="20"/>
                <w:szCs w:val="20"/>
                <w:highlight w:val="yellow"/>
                <w:lang w:eastAsia="ar-SA"/>
              </w:rPr>
            </w:pPr>
            <w:r w:rsidRPr="0083681F">
              <w:rPr>
                <w:strike/>
                <w:sz w:val="20"/>
                <w:szCs w:val="20"/>
                <w:lang w:eastAsia="ar-SA"/>
              </w:rPr>
              <w:t>5</w:t>
            </w:r>
          </w:p>
        </w:tc>
        <w:tc>
          <w:tcPr>
            <w:tcW w:w="3686" w:type="dxa"/>
          </w:tcPr>
          <w:p w:rsidR="00C03D36" w:rsidRPr="0083681F" w:rsidRDefault="000F4870" w:rsidP="005131AA">
            <w:pPr>
              <w:suppressAutoHyphens/>
              <w:jc w:val="both"/>
              <w:rPr>
                <w:strike/>
                <w:sz w:val="20"/>
                <w:szCs w:val="20"/>
                <w:highlight w:val="yellow"/>
                <w:lang w:eastAsia="ar-SA"/>
              </w:rPr>
            </w:pPr>
            <w:r w:rsidRPr="0083681F">
              <w:rPr>
                <w:strike/>
                <w:sz w:val="20"/>
                <w:szCs w:val="20"/>
                <w:lang w:eastAsia="ar-SA"/>
              </w:rPr>
              <w:t>End date of lodgment of Claim</w:t>
            </w:r>
          </w:p>
        </w:tc>
        <w:tc>
          <w:tcPr>
            <w:tcW w:w="1701" w:type="dxa"/>
          </w:tcPr>
          <w:p w:rsidR="00C03D36" w:rsidRPr="0083681F" w:rsidRDefault="000F4870" w:rsidP="005131AA">
            <w:pPr>
              <w:suppressAutoHyphens/>
              <w:jc w:val="both"/>
              <w:rPr>
                <w:strike/>
                <w:sz w:val="20"/>
                <w:szCs w:val="20"/>
                <w:highlight w:val="yellow"/>
                <w:lang w:eastAsia="ar-SA"/>
              </w:rPr>
            </w:pPr>
            <w:r w:rsidRPr="0083681F">
              <w:rPr>
                <w:strike/>
                <w:sz w:val="20"/>
                <w:szCs w:val="20"/>
                <w:lang w:eastAsia="ar-SA"/>
              </w:rPr>
              <w:t>Optional</w:t>
            </w:r>
          </w:p>
        </w:tc>
        <w:tc>
          <w:tcPr>
            <w:tcW w:w="2286" w:type="dxa"/>
          </w:tcPr>
          <w:p w:rsidR="00C03D36" w:rsidRPr="0083681F" w:rsidRDefault="00C03D36" w:rsidP="005131AA">
            <w:pPr>
              <w:suppressAutoHyphens/>
              <w:jc w:val="both"/>
              <w:rPr>
                <w:strike/>
                <w:sz w:val="20"/>
                <w:szCs w:val="20"/>
                <w:highlight w:val="yellow"/>
                <w:lang w:eastAsia="ar-SA"/>
              </w:rPr>
            </w:pPr>
          </w:p>
        </w:tc>
      </w:tr>
      <w:tr w:rsidR="00365F31" w:rsidTr="003A0711">
        <w:tc>
          <w:tcPr>
            <w:tcW w:w="832" w:type="dxa"/>
          </w:tcPr>
          <w:p w:rsidR="00C03D36" w:rsidRPr="0083681F" w:rsidRDefault="000F4870" w:rsidP="005131AA">
            <w:pPr>
              <w:suppressAutoHyphens/>
              <w:spacing w:line="360" w:lineRule="auto"/>
              <w:jc w:val="both"/>
              <w:rPr>
                <w:strike/>
                <w:sz w:val="20"/>
                <w:szCs w:val="20"/>
                <w:lang w:eastAsia="ar-SA"/>
              </w:rPr>
            </w:pPr>
            <w:r w:rsidRPr="0083681F">
              <w:rPr>
                <w:strike/>
                <w:sz w:val="20"/>
                <w:szCs w:val="20"/>
                <w:lang w:eastAsia="ar-SA"/>
              </w:rPr>
              <w:t>6</w:t>
            </w:r>
          </w:p>
        </w:tc>
        <w:tc>
          <w:tcPr>
            <w:tcW w:w="3686" w:type="dxa"/>
          </w:tcPr>
          <w:p w:rsidR="00C03D36" w:rsidRPr="0083681F" w:rsidRDefault="000F4870" w:rsidP="005131AA">
            <w:pPr>
              <w:suppressAutoHyphens/>
              <w:jc w:val="both"/>
              <w:rPr>
                <w:strike/>
                <w:sz w:val="20"/>
                <w:szCs w:val="20"/>
                <w:lang w:eastAsia="ar-SA"/>
              </w:rPr>
            </w:pPr>
            <w:r w:rsidRPr="0083681F">
              <w:rPr>
                <w:strike/>
                <w:sz w:val="20"/>
                <w:szCs w:val="20"/>
                <w:lang w:eastAsia="ar-SA"/>
              </w:rPr>
              <w:t>Place of lodgment of claim</w:t>
            </w:r>
          </w:p>
        </w:tc>
        <w:tc>
          <w:tcPr>
            <w:tcW w:w="1701" w:type="dxa"/>
          </w:tcPr>
          <w:p w:rsidR="00C03D36" w:rsidRPr="0083681F" w:rsidRDefault="000F4870" w:rsidP="005131AA">
            <w:pPr>
              <w:suppressAutoHyphens/>
              <w:jc w:val="both"/>
              <w:rPr>
                <w:strike/>
                <w:sz w:val="20"/>
                <w:szCs w:val="20"/>
                <w:lang w:eastAsia="ar-SA"/>
              </w:rPr>
            </w:pPr>
            <w:r w:rsidRPr="0083681F">
              <w:rPr>
                <w:strike/>
                <w:sz w:val="20"/>
                <w:szCs w:val="20"/>
                <w:lang w:eastAsia="ar-SA"/>
              </w:rPr>
              <w:t>Mandatory</w:t>
            </w:r>
          </w:p>
        </w:tc>
        <w:tc>
          <w:tcPr>
            <w:tcW w:w="2286" w:type="dxa"/>
          </w:tcPr>
          <w:p w:rsidR="00C03D36" w:rsidRPr="0083681F" w:rsidRDefault="000F4870" w:rsidP="005131AA">
            <w:pPr>
              <w:suppressAutoHyphens/>
              <w:jc w:val="both"/>
              <w:rPr>
                <w:strike/>
                <w:sz w:val="20"/>
                <w:szCs w:val="20"/>
                <w:u w:val="single"/>
                <w:lang w:eastAsia="ar-SA"/>
              </w:rPr>
            </w:pPr>
            <w:r w:rsidRPr="0083681F">
              <w:rPr>
                <w:strike/>
                <w:sz w:val="20"/>
                <w:szCs w:val="20"/>
                <w:u w:val="single"/>
                <w:lang w:eastAsia="ar-SA"/>
              </w:rPr>
              <w:t>Bhubaneswar,</w:t>
            </w:r>
          </w:p>
          <w:p w:rsidR="00C03D36" w:rsidRPr="0083681F" w:rsidRDefault="000F4870">
            <w:pPr>
              <w:numPr>
                <w:ilvl w:val="0"/>
                <w:numId w:val="67"/>
              </w:numPr>
              <w:suppressAutoHyphens/>
              <w:jc w:val="both"/>
              <w:rPr>
                <w:strike/>
                <w:sz w:val="20"/>
                <w:szCs w:val="20"/>
                <w:lang w:eastAsia="ar-SA"/>
              </w:rPr>
            </w:pPr>
            <w:r w:rsidRPr="0083681F">
              <w:rPr>
                <w:strike/>
                <w:sz w:val="20"/>
                <w:szCs w:val="20"/>
                <w:lang w:eastAsia="ar-SA"/>
              </w:rPr>
              <w:t xml:space="preserve">Branch Name------ </w:t>
            </w:r>
          </w:p>
          <w:p w:rsidR="00C03D36" w:rsidRPr="0083681F" w:rsidRDefault="000F4870">
            <w:pPr>
              <w:numPr>
                <w:ilvl w:val="0"/>
                <w:numId w:val="67"/>
              </w:numPr>
              <w:suppressAutoHyphens/>
              <w:jc w:val="both"/>
              <w:rPr>
                <w:strike/>
                <w:sz w:val="20"/>
                <w:szCs w:val="20"/>
                <w:lang w:eastAsia="ar-SA"/>
              </w:rPr>
            </w:pPr>
            <w:r w:rsidRPr="0083681F">
              <w:rPr>
                <w:strike/>
                <w:sz w:val="20"/>
                <w:szCs w:val="20"/>
                <w:lang w:eastAsia="ar-SA"/>
              </w:rPr>
              <w:t xml:space="preserve">Branch code------- </w:t>
            </w:r>
          </w:p>
        </w:tc>
      </w:tr>
      <w:tr w:rsidR="00365F31" w:rsidTr="003A0711">
        <w:tc>
          <w:tcPr>
            <w:tcW w:w="832" w:type="dxa"/>
          </w:tcPr>
          <w:p w:rsidR="00C03D36" w:rsidRPr="0083681F" w:rsidRDefault="000F4870" w:rsidP="005131AA">
            <w:pPr>
              <w:suppressAutoHyphens/>
              <w:spacing w:line="360" w:lineRule="auto"/>
              <w:jc w:val="both"/>
              <w:rPr>
                <w:strike/>
                <w:sz w:val="20"/>
                <w:szCs w:val="20"/>
                <w:lang w:eastAsia="ar-SA"/>
              </w:rPr>
            </w:pPr>
            <w:r w:rsidRPr="0083681F">
              <w:rPr>
                <w:strike/>
                <w:sz w:val="20"/>
                <w:szCs w:val="20"/>
                <w:lang w:eastAsia="ar-SA"/>
              </w:rPr>
              <w:t>7</w:t>
            </w:r>
          </w:p>
        </w:tc>
        <w:tc>
          <w:tcPr>
            <w:tcW w:w="3686" w:type="dxa"/>
          </w:tcPr>
          <w:p w:rsidR="00C03D36" w:rsidRPr="0083681F" w:rsidRDefault="000F4870" w:rsidP="005131AA">
            <w:pPr>
              <w:suppressAutoHyphens/>
              <w:jc w:val="both"/>
              <w:rPr>
                <w:strike/>
                <w:sz w:val="20"/>
                <w:szCs w:val="20"/>
                <w:lang w:eastAsia="ar-SA"/>
              </w:rPr>
            </w:pPr>
            <w:r w:rsidRPr="0083681F">
              <w:rPr>
                <w:strike/>
                <w:sz w:val="20"/>
                <w:szCs w:val="20"/>
                <w:lang w:eastAsia="ar-SA"/>
              </w:rPr>
              <w:t>Issuing Branch IFSC Code</w:t>
            </w:r>
          </w:p>
        </w:tc>
        <w:tc>
          <w:tcPr>
            <w:tcW w:w="1701" w:type="dxa"/>
          </w:tcPr>
          <w:p w:rsidR="00C03D36" w:rsidRPr="0083681F" w:rsidRDefault="000F4870" w:rsidP="005131AA">
            <w:pPr>
              <w:suppressAutoHyphens/>
              <w:jc w:val="both"/>
              <w:rPr>
                <w:strike/>
                <w:sz w:val="20"/>
                <w:szCs w:val="20"/>
                <w:lang w:eastAsia="ar-SA"/>
              </w:rPr>
            </w:pPr>
            <w:r w:rsidRPr="0083681F">
              <w:rPr>
                <w:strike/>
                <w:sz w:val="20"/>
                <w:szCs w:val="20"/>
                <w:lang w:eastAsia="ar-SA"/>
              </w:rPr>
              <w:t>Mandatory</w:t>
            </w:r>
          </w:p>
        </w:tc>
        <w:tc>
          <w:tcPr>
            <w:tcW w:w="2286" w:type="dxa"/>
          </w:tcPr>
          <w:p w:rsidR="00C03D36" w:rsidRPr="0083681F" w:rsidRDefault="00C03D36" w:rsidP="005131AA">
            <w:pPr>
              <w:suppressAutoHyphens/>
              <w:jc w:val="both"/>
              <w:rPr>
                <w:strike/>
                <w:sz w:val="20"/>
                <w:szCs w:val="20"/>
                <w:lang w:eastAsia="ar-SA"/>
              </w:rPr>
            </w:pPr>
          </w:p>
        </w:tc>
      </w:tr>
      <w:tr w:rsidR="00365F31" w:rsidTr="003A0711">
        <w:tc>
          <w:tcPr>
            <w:tcW w:w="832" w:type="dxa"/>
          </w:tcPr>
          <w:p w:rsidR="00C03D36" w:rsidRPr="0083681F" w:rsidRDefault="000F4870" w:rsidP="005131AA">
            <w:pPr>
              <w:suppressAutoHyphens/>
              <w:spacing w:line="360" w:lineRule="auto"/>
              <w:jc w:val="both"/>
              <w:rPr>
                <w:strike/>
                <w:sz w:val="20"/>
                <w:szCs w:val="20"/>
                <w:lang w:eastAsia="ar-SA"/>
              </w:rPr>
            </w:pPr>
            <w:r w:rsidRPr="0083681F">
              <w:rPr>
                <w:strike/>
                <w:sz w:val="20"/>
                <w:szCs w:val="20"/>
                <w:lang w:eastAsia="ar-SA"/>
              </w:rPr>
              <w:t>8</w:t>
            </w:r>
          </w:p>
        </w:tc>
        <w:tc>
          <w:tcPr>
            <w:tcW w:w="3686" w:type="dxa"/>
          </w:tcPr>
          <w:p w:rsidR="00C03D36" w:rsidRPr="0083681F" w:rsidRDefault="000F4870" w:rsidP="005131AA">
            <w:pPr>
              <w:suppressAutoHyphens/>
              <w:jc w:val="both"/>
              <w:rPr>
                <w:strike/>
                <w:sz w:val="20"/>
                <w:szCs w:val="20"/>
                <w:lang w:eastAsia="ar-SA"/>
              </w:rPr>
            </w:pPr>
            <w:r w:rsidRPr="0083681F">
              <w:rPr>
                <w:strike/>
                <w:sz w:val="20"/>
                <w:szCs w:val="20"/>
                <w:lang w:eastAsia="ar-SA"/>
              </w:rPr>
              <w:t xml:space="preserve">Issuing </w:t>
            </w:r>
            <w:r w:rsidRPr="0083681F">
              <w:rPr>
                <w:strike/>
                <w:sz w:val="20"/>
                <w:szCs w:val="20"/>
                <w:lang w:eastAsia="ar-SA"/>
              </w:rPr>
              <w:t>Branch name &amp; address</w:t>
            </w:r>
          </w:p>
        </w:tc>
        <w:tc>
          <w:tcPr>
            <w:tcW w:w="1701" w:type="dxa"/>
          </w:tcPr>
          <w:p w:rsidR="00C03D36" w:rsidRPr="0083681F" w:rsidRDefault="000F4870" w:rsidP="005131AA">
            <w:pPr>
              <w:suppressAutoHyphens/>
              <w:jc w:val="both"/>
              <w:rPr>
                <w:strike/>
                <w:sz w:val="20"/>
                <w:szCs w:val="20"/>
                <w:lang w:eastAsia="ar-SA"/>
              </w:rPr>
            </w:pPr>
            <w:r w:rsidRPr="0083681F">
              <w:rPr>
                <w:strike/>
                <w:sz w:val="20"/>
                <w:szCs w:val="20"/>
                <w:lang w:eastAsia="ar-SA"/>
              </w:rPr>
              <w:t>Mandatory</w:t>
            </w:r>
          </w:p>
        </w:tc>
        <w:tc>
          <w:tcPr>
            <w:tcW w:w="2286" w:type="dxa"/>
          </w:tcPr>
          <w:p w:rsidR="00C03D36" w:rsidRPr="0083681F" w:rsidRDefault="00C03D36" w:rsidP="005131AA">
            <w:pPr>
              <w:suppressAutoHyphens/>
              <w:jc w:val="both"/>
              <w:rPr>
                <w:strike/>
                <w:sz w:val="20"/>
                <w:szCs w:val="20"/>
                <w:lang w:eastAsia="ar-SA"/>
              </w:rPr>
            </w:pPr>
          </w:p>
        </w:tc>
      </w:tr>
      <w:tr w:rsidR="00365F31" w:rsidTr="003A0711">
        <w:tc>
          <w:tcPr>
            <w:tcW w:w="832" w:type="dxa"/>
          </w:tcPr>
          <w:p w:rsidR="00C03D36" w:rsidRPr="0083681F" w:rsidRDefault="000F4870" w:rsidP="005131AA">
            <w:pPr>
              <w:suppressAutoHyphens/>
              <w:spacing w:line="360" w:lineRule="auto"/>
              <w:jc w:val="both"/>
              <w:rPr>
                <w:strike/>
                <w:sz w:val="20"/>
                <w:szCs w:val="20"/>
                <w:lang w:eastAsia="ar-SA"/>
              </w:rPr>
            </w:pPr>
            <w:r w:rsidRPr="0083681F">
              <w:rPr>
                <w:strike/>
                <w:sz w:val="20"/>
                <w:szCs w:val="20"/>
                <w:lang w:eastAsia="ar-SA"/>
              </w:rPr>
              <w:t>9</w:t>
            </w:r>
          </w:p>
        </w:tc>
        <w:tc>
          <w:tcPr>
            <w:tcW w:w="3686" w:type="dxa"/>
          </w:tcPr>
          <w:p w:rsidR="00C03D36" w:rsidRPr="0083681F" w:rsidRDefault="000F4870" w:rsidP="005131AA">
            <w:pPr>
              <w:suppressAutoHyphens/>
              <w:jc w:val="both"/>
              <w:rPr>
                <w:strike/>
                <w:sz w:val="20"/>
                <w:szCs w:val="20"/>
                <w:lang w:eastAsia="ar-SA"/>
              </w:rPr>
            </w:pPr>
            <w:r w:rsidRPr="0083681F">
              <w:rPr>
                <w:strike/>
                <w:sz w:val="20"/>
                <w:szCs w:val="20"/>
                <w:lang w:eastAsia="ar-SA"/>
              </w:rPr>
              <w:t>Name of applicant and its details</w:t>
            </w:r>
          </w:p>
        </w:tc>
        <w:tc>
          <w:tcPr>
            <w:tcW w:w="1701" w:type="dxa"/>
          </w:tcPr>
          <w:p w:rsidR="00C03D36" w:rsidRPr="0083681F" w:rsidRDefault="000F4870" w:rsidP="005131AA">
            <w:pPr>
              <w:suppressAutoHyphens/>
              <w:jc w:val="both"/>
              <w:rPr>
                <w:strike/>
                <w:sz w:val="20"/>
                <w:szCs w:val="20"/>
                <w:lang w:eastAsia="ar-SA"/>
              </w:rPr>
            </w:pPr>
            <w:r w:rsidRPr="0083681F">
              <w:rPr>
                <w:strike/>
                <w:sz w:val="20"/>
                <w:szCs w:val="20"/>
                <w:lang w:eastAsia="ar-SA"/>
              </w:rPr>
              <w:t>Mandatory</w:t>
            </w:r>
          </w:p>
        </w:tc>
        <w:tc>
          <w:tcPr>
            <w:tcW w:w="2286" w:type="dxa"/>
          </w:tcPr>
          <w:p w:rsidR="00C03D36" w:rsidRPr="0083681F" w:rsidRDefault="00C03D36" w:rsidP="005131AA">
            <w:pPr>
              <w:suppressAutoHyphens/>
              <w:jc w:val="both"/>
              <w:rPr>
                <w:strike/>
                <w:sz w:val="20"/>
                <w:szCs w:val="20"/>
                <w:lang w:eastAsia="ar-SA"/>
              </w:rPr>
            </w:pPr>
          </w:p>
        </w:tc>
      </w:tr>
      <w:tr w:rsidR="00365F31" w:rsidTr="003A0711">
        <w:tc>
          <w:tcPr>
            <w:tcW w:w="832" w:type="dxa"/>
          </w:tcPr>
          <w:p w:rsidR="00C03D36" w:rsidRPr="0083681F" w:rsidRDefault="000F4870" w:rsidP="005131AA">
            <w:pPr>
              <w:suppressAutoHyphens/>
              <w:spacing w:line="360" w:lineRule="auto"/>
              <w:jc w:val="both"/>
              <w:rPr>
                <w:strike/>
                <w:sz w:val="20"/>
                <w:szCs w:val="20"/>
                <w:lang w:eastAsia="ar-SA"/>
              </w:rPr>
            </w:pPr>
            <w:r w:rsidRPr="0083681F">
              <w:rPr>
                <w:strike/>
                <w:sz w:val="20"/>
                <w:szCs w:val="20"/>
                <w:lang w:eastAsia="ar-SA"/>
              </w:rPr>
              <w:t>10</w:t>
            </w:r>
          </w:p>
        </w:tc>
        <w:tc>
          <w:tcPr>
            <w:tcW w:w="3686" w:type="dxa"/>
          </w:tcPr>
          <w:p w:rsidR="00C03D36" w:rsidRPr="0083681F" w:rsidRDefault="000F4870" w:rsidP="005131AA">
            <w:pPr>
              <w:suppressAutoHyphens/>
              <w:jc w:val="both"/>
              <w:rPr>
                <w:strike/>
                <w:sz w:val="20"/>
                <w:szCs w:val="20"/>
                <w:lang w:eastAsia="ar-SA"/>
              </w:rPr>
            </w:pPr>
            <w:r w:rsidRPr="0083681F">
              <w:rPr>
                <w:strike/>
                <w:sz w:val="20"/>
                <w:szCs w:val="20"/>
                <w:lang w:eastAsia="ar-SA"/>
              </w:rPr>
              <w:t>Name of Beneficiary and its details</w:t>
            </w:r>
          </w:p>
        </w:tc>
        <w:tc>
          <w:tcPr>
            <w:tcW w:w="1701" w:type="dxa"/>
          </w:tcPr>
          <w:p w:rsidR="00C03D36" w:rsidRPr="0083681F" w:rsidRDefault="000F4870" w:rsidP="005131AA">
            <w:pPr>
              <w:suppressAutoHyphens/>
              <w:rPr>
                <w:strike/>
                <w:sz w:val="20"/>
                <w:szCs w:val="20"/>
                <w:lang w:eastAsia="ar-SA"/>
              </w:rPr>
            </w:pPr>
            <w:r w:rsidRPr="0083681F">
              <w:rPr>
                <w:strike/>
                <w:sz w:val="20"/>
                <w:szCs w:val="20"/>
                <w:lang w:eastAsia="ar-SA"/>
              </w:rPr>
              <w:t>Mandatory</w:t>
            </w:r>
          </w:p>
        </w:tc>
        <w:tc>
          <w:tcPr>
            <w:tcW w:w="2286" w:type="dxa"/>
          </w:tcPr>
          <w:p w:rsidR="00C03D36" w:rsidRPr="0083681F" w:rsidRDefault="00C03D36" w:rsidP="005131AA">
            <w:pPr>
              <w:suppressAutoHyphens/>
              <w:jc w:val="both"/>
              <w:rPr>
                <w:strike/>
                <w:sz w:val="20"/>
                <w:szCs w:val="20"/>
                <w:lang w:eastAsia="ar-SA"/>
              </w:rPr>
            </w:pPr>
          </w:p>
        </w:tc>
      </w:tr>
      <w:tr w:rsidR="00365F31" w:rsidTr="003A0711">
        <w:tc>
          <w:tcPr>
            <w:tcW w:w="832" w:type="dxa"/>
          </w:tcPr>
          <w:p w:rsidR="00C03D36" w:rsidRPr="0083681F" w:rsidRDefault="000F4870" w:rsidP="005131AA">
            <w:pPr>
              <w:suppressAutoHyphens/>
              <w:spacing w:line="360" w:lineRule="auto"/>
              <w:jc w:val="both"/>
              <w:rPr>
                <w:strike/>
                <w:sz w:val="20"/>
                <w:szCs w:val="20"/>
                <w:lang w:eastAsia="ar-SA"/>
              </w:rPr>
            </w:pPr>
            <w:r w:rsidRPr="0083681F">
              <w:rPr>
                <w:strike/>
                <w:sz w:val="20"/>
                <w:szCs w:val="20"/>
                <w:lang w:eastAsia="ar-SA"/>
              </w:rPr>
              <w:t>11</w:t>
            </w:r>
          </w:p>
        </w:tc>
        <w:tc>
          <w:tcPr>
            <w:tcW w:w="3686" w:type="dxa"/>
          </w:tcPr>
          <w:p w:rsidR="00C03D36" w:rsidRPr="0083681F" w:rsidRDefault="000F4870" w:rsidP="005131AA">
            <w:pPr>
              <w:suppressAutoHyphens/>
              <w:jc w:val="both"/>
              <w:rPr>
                <w:strike/>
                <w:sz w:val="20"/>
                <w:szCs w:val="20"/>
                <w:lang w:eastAsia="ar-SA"/>
              </w:rPr>
            </w:pPr>
            <w:r w:rsidRPr="0083681F">
              <w:rPr>
                <w:strike/>
                <w:sz w:val="20"/>
                <w:szCs w:val="20"/>
                <w:lang w:eastAsia="ar-SA"/>
              </w:rPr>
              <w:t>Beneficiary’s Bank/Branch and IFSC Code</w:t>
            </w:r>
          </w:p>
        </w:tc>
        <w:tc>
          <w:tcPr>
            <w:tcW w:w="1701" w:type="dxa"/>
          </w:tcPr>
          <w:p w:rsidR="00C03D36" w:rsidRPr="0083681F" w:rsidRDefault="000F4870" w:rsidP="005131AA">
            <w:pPr>
              <w:suppressAutoHyphens/>
              <w:jc w:val="both"/>
              <w:rPr>
                <w:strike/>
                <w:sz w:val="20"/>
                <w:szCs w:val="20"/>
                <w:lang w:eastAsia="ar-SA"/>
              </w:rPr>
            </w:pPr>
            <w:r w:rsidRPr="0083681F">
              <w:rPr>
                <w:strike/>
                <w:sz w:val="20"/>
                <w:szCs w:val="20"/>
                <w:lang w:eastAsia="ar-SA"/>
              </w:rPr>
              <w:t>Mandatory</w:t>
            </w:r>
          </w:p>
        </w:tc>
        <w:tc>
          <w:tcPr>
            <w:tcW w:w="2286" w:type="dxa"/>
          </w:tcPr>
          <w:p w:rsidR="00C03D36" w:rsidRPr="0083681F" w:rsidRDefault="000F4870" w:rsidP="005131AA">
            <w:pPr>
              <w:suppressAutoHyphens/>
              <w:jc w:val="both"/>
              <w:rPr>
                <w:strike/>
                <w:sz w:val="20"/>
                <w:szCs w:val="20"/>
                <w:lang w:eastAsia="ar-SA"/>
              </w:rPr>
            </w:pPr>
            <w:r w:rsidRPr="0083681F">
              <w:rPr>
                <w:strike/>
                <w:sz w:val="20"/>
                <w:szCs w:val="20"/>
                <w:lang w:eastAsia="ar-SA"/>
              </w:rPr>
              <w:t>ICICI Bank Ltd</w:t>
            </w:r>
          </w:p>
          <w:p w:rsidR="00C03D36" w:rsidRPr="0083681F" w:rsidRDefault="000F4870" w:rsidP="005131AA">
            <w:pPr>
              <w:suppressAutoHyphens/>
              <w:jc w:val="both"/>
              <w:rPr>
                <w:strike/>
                <w:sz w:val="20"/>
                <w:szCs w:val="20"/>
                <w:lang w:eastAsia="ar-SA"/>
              </w:rPr>
            </w:pPr>
            <w:r w:rsidRPr="0083681F">
              <w:rPr>
                <w:strike/>
                <w:sz w:val="20"/>
                <w:szCs w:val="20"/>
                <w:lang w:eastAsia="ar-SA"/>
              </w:rPr>
              <w:t>IFSC Code-ICIC0000061</w:t>
            </w:r>
          </w:p>
        </w:tc>
      </w:tr>
      <w:tr w:rsidR="00365F31" w:rsidTr="003A0711">
        <w:tc>
          <w:tcPr>
            <w:tcW w:w="832" w:type="dxa"/>
          </w:tcPr>
          <w:p w:rsidR="00C03D36" w:rsidRPr="0083681F" w:rsidRDefault="000F4870" w:rsidP="005131AA">
            <w:pPr>
              <w:suppressAutoHyphens/>
              <w:spacing w:line="360" w:lineRule="auto"/>
              <w:jc w:val="both"/>
              <w:rPr>
                <w:strike/>
                <w:sz w:val="20"/>
                <w:szCs w:val="20"/>
                <w:lang w:eastAsia="ar-SA"/>
              </w:rPr>
            </w:pPr>
            <w:r w:rsidRPr="0083681F">
              <w:rPr>
                <w:strike/>
                <w:sz w:val="20"/>
                <w:szCs w:val="20"/>
                <w:lang w:eastAsia="ar-SA"/>
              </w:rPr>
              <w:t>12</w:t>
            </w:r>
          </w:p>
        </w:tc>
        <w:tc>
          <w:tcPr>
            <w:tcW w:w="3686" w:type="dxa"/>
          </w:tcPr>
          <w:p w:rsidR="00C03D36" w:rsidRPr="0083681F" w:rsidRDefault="000F4870" w:rsidP="005131AA">
            <w:pPr>
              <w:suppressAutoHyphens/>
              <w:jc w:val="both"/>
              <w:rPr>
                <w:strike/>
                <w:sz w:val="20"/>
                <w:szCs w:val="20"/>
                <w:lang w:eastAsia="ar-SA"/>
              </w:rPr>
            </w:pPr>
            <w:r w:rsidRPr="0083681F">
              <w:rPr>
                <w:strike/>
                <w:sz w:val="20"/>
                <w:szCs w:val="20"/>
                <w:lang w:eastAsia="ar-SA"/>
              </w:rPr>
              <w:t xml:space="preserve">Beneficiary’s Bank/Branch </w:t>
            </w:r>
            <w:r w:rsidRPr="0083681F">
              <w:rPr>
                <w:strike/>
                <w:sz w:val="20"/>
                <w:szCs w:val="20"/>
                <w:lang w:eastAsia="ar-SA"/>
              </w:rPr>
              <w:t>name and address</w:t>
            </w:r>
          </w:p>
        </w:tc>
        <w:tc>
          <w:tcPr>
            <w:tcW w:w="1701" w:type="dxa"/>
          </w:tcPr>
          <w:p w:rsidR="00C03D36" w:rsidRPr="0083681F" w:rsidRDefault="000F4870" w:rsidP="005131AA">
            <w:pPr>
              <w:suppressAutoHyphens/>
              <w:jc w:val="both"/>
              <w:rPr>
                <w:strike/>
                <w:sz w:val="20"/>
                <w:szCs w:val="20"/>
                <w:lang w:eastAsia="ar-SA"/>
              </w:rPr>
            </w:pPr>
            <w:r w:rsidRPr="0083681F">
              <w:rPr>
                <w:strike/>
                <w:sz w:val="20"/>
                <w:szCs w:val="20"/>
                <w:lang w:eastAsia="ar-SA"/>
              </w:rPr>
              <w:t>Mandatory</w:t>
            </w:r>
          </w:p>
        </w:tc>
        <w:tc>
          <w:tcPr>
            <w:tcW w:w="2286" w:type="dxa"/>
          </w:tcPr>
          <w:p w:rsidR="00C03D36" w:rsidRPr="0083681F" w:rsidRDefault="000F4870" w:rsidP="005131AA">
            <w:pPr>
              <w:suppressAutoHyphens/>
              <w:jc w:val="both"/>
              <w:rPr>
                <w:strike/>
                <w:sz w:val="20"/>
                <w:szCs w:val="20"/>
                <w:lang w:eastAsia="ar-SA"/>
              </w:rPr>
            </w:pPr>
            <w:r w:rsidRPr="0083681F">
              <w:rPr>
                <w:strike/>
                <w:sz w:val="20"/>
                <w:szCs w:val="20"/>
                <w:lang w:eastAsia="ar-SA"/>
              </w:rPr>
              <w:t>ICICI Bank Ltd</w:t>
            </w:r>
          </w:p>
          <w:p w:rsidR="00C03D36" w:rsidRPr="0083681F" w:rsidRDefault="000F4870" w:rsidP="005131AA">
            <w:pPr>
              <w:suppressAutoHyphens/>
              <w:jc w:val="both"/>
              <w:rPr>
                <w:strike/>
                <w:sz w:val="20"/>
                <w:szCs w:val="20"/>
                <w:lang w:eastAsia="ar-SA"/>
              </w:rPr>
            </w:pPr>
            <w:r w:rsidRPr="0083681F">
              <w:rPr>
                <w:strike/>
                <w:sz w:val="20"/>
                <w:szCs w:val="20"/>
                <w:lang w:eastAsia="ar-SA"/>
              </w:rPr>
              <w:t>Bhubaneswar Main Branch, Bhubaneswar</w:t>
            </w:r>
          </w:p>
        </w:tc>
      </w:tr>
      <w:tr w:rsidR="00365F31" w:rsidTr="003A0711">
        <w:tc>
          <w:tcPr>
            <w:tcW w:w="832" w:type="dxa"/>
          </w:tcPr>
          <w:p w:rsidR="00C03D36" w:rsidRPr="0083681F" w:rsidRDefault="000F4870" w:rsidP="005131AA">
            <w:pPr>
              <w:suppressAutoHyphens/>
              <w:spacing w:line="360" w:lineRule="auto"/>
              <w:jc w:val="both"/>
              <w:rPr>
                <w:strike/>
                <w:sz w:val="20"/>
                <w:szCs w:val="20"/>
                <w:lang w:eastAsia="ar-SA"/>
              </w:rPr>
            </w:pPr>
            <w:r w:rsidRPr="0083681F">
              <w:rPr>
                <w:strike/>
                <w:sz w:val="20"/>
                <w:szCs w:val="20"/>
                <w:lang w:eastAsia="ar-SA"/>
              </w:rPr>
              <w:t>13</w:t>
            </w:r>
          </w:p>
        </w:tc>
        <w:tc>
          <w:tcPr>
            <w:tcW w:w="3686" w:type="dxa"/>
            <w:shd w:val="clear" w:color="auto" w:fill="auto"/>
          </w:tcPr>
          <w:p w:rsidR="00C03D36" w:rsidRPr="0083681F" w:rsidRDefault="000F4870" w:rsidP="005131AA">
            <w:pPr>
              <w:suppressAutoHyphens/>
              <w:jc w:val="both"/>
              <w:rPr>
                <w:strike/>
                <w:sz w:val="20"/>
                <w:szCs w:val="20"/>
                <w:lang w:eastAsia="ar-SA"/>
              </w:rPr>
            </w:pPr>
            <w:r w:rsidRPr="0083681F">
              <w:rPr>
                <w:strike/>
                <w:sz w:val="20"/>
                <w:szCs w:val="20"/>
                <w:lang w:eastAsia="ar-SA"/>
              </w:rPr>
              <w:t>Sender to receiver information</w:t>
            </w:r>
          </w:p>
        </w:tc>
        <w:tc>
          <w:tcPr>
            <w:tcW w:w="1701" w:type="dxa"/>
            <w:shd w:val="clear" w:color="auto" w:fill="auto"/>
          </w:tcPr>
          <w:p w:rsidR="00C03D36" w:rsidRPr="0083681F" w:rsidRDefault="000F4870" w:rsidP="005131AA">
            <w:pPr>
              <w:suppressAutoHyphens/>
              <w:rPr>
                <w:strike/>
                <w:sz w:val="20"/>
                <w:szCs w:val="20"/>
                <w:lang w:eastAsia="ar-SA"/>
              </w:rPr>
            </w:pPr>
            <w:r w:rsidRPr="0083681F">
              <w:rPr>
                <w:strike/>
                <w:sz w:val="20"/>
                <w:szCs w:val="20"/>
                <w:lang w:eastAsia="ar-SA"/>
              </w:rPr>
              <w:t>Optional</w:t>
            </w:r>
          </w:p>
        </w:tc>
        <w:tc>
          <w:tcPr>
            <w:tcW w:w="2286" w:type="dxa"/>
          </w:tcPr>
          <w:p w:rsidR="00C03D36" w:rsidRPr="0083681F" w:rsidRDefault="00C03D36" w:rsidP="005131AA">
            <w:pPr>
              <w:suppressAutoHyphens/>
              <w:jc w:val="both"/>
              <w:rPr>
                <w:strike/>
                <w:sz w:val="20"/>
                <w:szCs w:val="20"/>
                <w:lang w:eastAsia="ar-SA"/>
              </w:rPr>
            </w:pPr>
          </w:p>
        </w:tc>
      </w:tr>
      <w:tr w:rsidR="00365F31" w:rsidTr="003A0711">
        <w:tc>
          <w:tcPr>
            <w:tcW w:w="832" w:type="dxa"/>
          </w:tcPr>
          <w:p w:rsidR="00C03D36" w:rsidRPr="0083681F" w:rsidRDefault="000F4870" w:rsidP="005131AA">
            <w:pPr>
              <w:suppressAutoHyphens/>
              <w:spacing w:line="360" w:lineRule="auto"/>
              <w:jc w:val="both"/>
              <w:rPr>
                <w:strike/>
                <w:sz w:val="20"/>
                <w:szCs w:val="20"/>
                <w:lang w:eastAsia="ar-SA"/>
              </w:rPr>
            </w:pPr>
            <w:r w:rsidRPr="0083681F">
              <w:rPr>
                <w:strike/>
                <w:sz w:val="20"/>
                <w:szCs w:val="20"/>
                <w:lang w:eastAsia="ar-SA"/>
              </w:rPr>
              <w:t>14</w:t>
            </w:r>
          </w:p>
        </w:tc>
        <w:tc>
          <w:tcPr>
            <w:tcW w:w="3686" w:type="dxa"/>
            <w:shd w:val="clear" w:color="auto" w:fill="auto"/>
          </w:tcPr>
          <w:p w:rsidR="00C03D36" w:rsidRPr="0083681F" w:rsidRDefault="000F4870" w:rsidP="005131AA">
            <w:pPr>
              <w:suppressAutoHyphens/>
              <w:jc w:val="both"/>
              <w:rPr>
                <w:strike/>
                <w:sz w:val="20"/>
                <w:szCs w:val="20"/>
                <w:lang w:eastAsia="ar-SA"/>
              </w:rPr>
            </w:pPr>
            <w:r w:rsidRPr="0083681F">
              <w:rPr>
                <w:strike/>
                <w:sz w:val="20"/>
                <w:szCs w:val="20"/>
                <w:lang w:eastAsia="ar-SA"/>
              </w:rPr>
              <w:t>Purpose of Guarantee</w:t>
            </w:r>
          </w:p>
        </w:tc>
        <w:tc>
          <w:tcPr>
            <w:tcW w:w="1701" w:type="dxa"/>
            <w:shd w:val="clear" w:color="auto" w:fill="auto"/>
          </w:tcPr>
          <w:p w:rsidR="00C03D36" w:rsidRPr="0083681F" w:rsidRDefault="000F4870" w:rsidP="005131AA">
            <w:pPr>
              <w:suppressAutoHyphens/>
              <w:rPr>
                <w:strike/>
                <w:sz w:val="20"/>
                <w:szCs w:val="20"/>
                <w:lang w:eastAsia="ar-SA"/>
              </w:rPr>
            </w:pPr>
            <w:r w:rsidRPr="0083681F">
              <w:rPr>
                <w:strike/>
                <w:sz w:val="20"/>
                <w:szCs w:val="20"/>
                <w:lang w:eastAsia="ar-SA"/>
              </w:rPr>
              <w:t>Optional</w:t>
            </w:r>
          </w:p>
        </w:tc>
        <w:tc>
          <w:tcPr>
            <w:tcW w:w="2286" w:type="dxa"/>
          </w:tcPr>
          <w:p w:rsidR="00C03D36" w:rsidRPr="0083681F" w:rsidRDefault="000F4870" w:rsidP="005131AA">
            <w:pPr>
              <w:suppressAutoHyphens/>
              <w:jc w:val="both"/>
              <w:rPr>
                <w:strike/>
                <w:sz w:val="20"/>
                <w:szCs w:val="20"/>
                <w:lang w:eastAsia="ar-SA"/>
              </w:rPr>
            </w:pPr>
            <w:r w:rsidRPr="0083681F">
              <w:rPr>
                <w:strike/>
                <w:sz w:val="20"/>
                <w:szCs w:val="20"/>
                <w:lang w:eastAsia="ar-SA"/>
              </w:rPr>
              <w:t>EMD</w:t>
            </w:r>
          </w:p>
        </w:tc>
      </w:tr>
      <w:tr w:rsidR="00365F31" w:rsidTr="003A0711">
        <w:tc>
          <w:tcPr>
            <w:tcW w:w="832" w:type="dxa"/>
          </w:tcPr>
          <w:p w:rsidR="00C03D36" w:rsidRPr="0083681F" w:rsidRDefault="000F4870" w:rsidP="005131AA">
            <w:pPr>
              <w:suppressAutoHyphens/>
              <w:spacing w:line="360" w:lineRule="auto"/>
              <w:jc w:val="both"/>
              <w:rPr>
                <w:strike/>
                <w:sz w:val="20"/>
                <w:szCs w:val="20"/>
                <w:lang w:eastAsia="ar-SA"/>
              </w:rPr>
            </w:pPr>
            <w:r w:rsidRPr="0083681F">
              <w:rPr>
                <w:strike/>
                <w:sz w:val="20"/>
                <w:szCs w:val="20"/>
                <w:lang w:eastAsia="ar-SA"/>
              </w:rPr>
              <w:t>15</w:t>
            </w:r>
          </w:p>
        </w:tc>
        <w:tc>
          <w:tcPr>
            <w:tcW w:w="3686" w:type="dxa"/>
            <w:shd w:val="clear" w:color="auto" w:fill="auto"/>
          </w:tcPr>
          <w:p w:rsidR="00C03D36" w:rsidRPr="0083681F" w:rsidRDefault="000F4870" w:rsidP="005131AA">
            <w:pPr>
              <w:suppressAutoHyphens/>
              <w:jc w:val="both"/>
              <w:rPr>
                <w:strike/>
                <w:sz w:val="20"/>
                <w:szCs w:val="20"/>
                <w:lang w:eastAsia="ar-SA"/>
              </w:rPr>
            </w:pPr>
            <w:r w:rsidRPr="0083681F">
              <w:rPr>
                <w:strike/>
                <w:sz w:val="20"/>
                <w:szCs w:val="20"/>
                <w:lang w:eastAsia="ar-SA"/>
              </w:rPr>
              <w:t>Reference/Description of the underlined tender/contract</w:t>
            </w:r>
          </w:p>
        </w:tc>
        <w:tc>
          <w:tcPr>
            <w:tcW w:w="1701" w:type="dxa"/>
            <w:shd w:val="clear" w:color="auto" w:fill="auto"/>
          </w:tcPr>
          <w:p w:rsidR="00C03D36" w:rsidRPr="0083681F" w:rsidRDefault="000F4870" w:rsidP="005131AA">
            <w:pPr>
              <w:suppressAutoHyphens/>
              <w:rPr>
                <w:strike/>
                <w:sz w:val="20"/>
                <w:szCs w:val="20"/>
                <w:lang w:eastAsia="ar-SA"/>
              </w:rPr>
            </w:pPr>
            <w:r w:rsidRPr="0083681F">
              <w:rPr>
                <w:strike/>
                <w:sz w:val="20"/>
                <w:szCs w:val="20"/>
                <w:lang w:eastAsia="ar-SA"/>
              </w:rPr>
              <w:t>Optional</w:t>
            </w:r>
          </w:p>
        </w:tc>
        <w:tc>
          <w:tcPr>
            <w:tcW w:w="2286" w:type="dxa"/>
          </w:tcPr>
          <w:p w:rsidR="00C03D36" w:rsidRPr="0083681F" w:rsidRDefault="000F4870" w:rsidP="005131AA">
            <w:pPr>
              <w:suppressAutoHyphens/>
              <w:jc w:val="both"/>
              <w:rPr>
                <w:strike/>
                <w:sz w:val="20"/>
                <w:szCs w:val="20"/>
                <w:lang w:eastAsia="ar-SA"/>
              </w:rPr>
            </w:pPr>
            <w:r w:rsidRPr="0083681F">
              <w:rPr>
                <w:strike/>
                <w:sz w:val="20"/>
                <w:szCs w:val="20"/>
                <w:lang w:eastAsia="ar-SA"/>
              </w:rPr>
              <w:t>NIT No</w:t>
            </w:r>
          </w:p>
        </w:tc>
      </w:tr>
    </w:tbl>
    <w:p w:rsidR="00C03D36" w:rsidRPr="0083681F" w:rsidRDefault="00C03D36" w:rsidP="008F0B17">
      <w:pPr>
        <w:widowControl w:val="0"/>
        <w:autoSpaceDE w:val="0"/>
        <w:autoSpaceDN w:val="0"/>
        <w:ind w:left="1103" w:firstLine="720"/>
        <w:rPr>
          <w:rFonts w:eastAsia="Cambria"/>
          <w:b/>
          <w:strike/>
          <w:sz w:val="20"/>
          <w:szCs w:val="20"/>
        </w:rPr>
      </w:pPr>
    </w:p>
    <w:p w:rsidR="00487C82" w:rsidRPr="0083681F" w:rsidRDefault="000F4870" w:rsidP="008F0B17">
      <w:pPr>
        <w:widowControl w:val="0"/>
        <w:autoSpaceDE w:val="0"/>
        <w:autoSpaceDN w:val="0"/>
        <w:ind w:left="1103" w:firstLine="720"/>
        <w:rPr>
          <w:rFonts w:eastAsia="Cambria"/>
          <w:b/>
          <w:strike/>
          <w:sz w:val="20"/>
          <w:szCs w:val="20"/>
        </w:rPr>
      </w:pPr>
      <w:r w:rsidRPr="0083681F">
        <w:rPr>
          <w:rFonts w:eastAsia="Cambria"/>
          <w:b/>
          <w:strike/>
          <w:sz w:val="20"/>
          <w:szCs w:val="20"/>
        </w:rPr>
        <w:t>Note:</w:t>
      </w:r>
    </w:p>
    <w:p w:rsidR="00487C82" w:rsidRPr="0083681F" w:rsidRDefault="000F4870">
      <w:pPr>
        <w:widowControl w:val="0"/>
        <w:numPr>
          <w:ilvl w:val="0"/>
          <w:numId w:val="68"/>
        </w:numPr>
        <w:tabs>
          <w:tab w:val="left" w:pos="2543"/>
          <w:tab w:val="left" w:pos="2544"/>
        </w:tabs>
        <w:autoSpaceDE w:val="0"/>
        <w:autoSpaceDN w:val="0"/>
        <w:spacing w:before="11" w:line="254" w:lineRule="auto"/>
        <w:ind w:right="863"/>
        <w:jc w:val="both"/>
        <w:rPr>
          <w:rFonts w:eastAsia="Cambria"/>
          <w:strike/>
          <w:sz w:val="20"/>
          <w:szCs w:val="20"/>
        </w:rPr>
      </w:pPr>
      <w:r w:rsidRPr="0083681F">
        <w:rPr>
          <w:rFonts w:eastAsia="Cambria"/>
          <w:strike/>
          <w:w w:val="105"/>
          <w:sz w:val="20"/>
          <w:szCs w:val="20"/>
        </w:rPr>
        <w:t xml:space="preserve">For the </w:t>
      </w:r>
      <w:r w:rsidRPr="0083681F">
        <w:rPr>
          <w:rFonts w:eastAsia="Cambria"/>
          <w:strike/>
          <w:w w:val="105"/>
          <w:sz w:val="20"/>
          <w:szCs w:val="20"/>
        </w:rPr>
        <w:t>purpose of executing the Bank Guarantee, the non-judicial stamp papers of</w:t>
      </w:r>
      <w:r w:rsidRPr="0083681F">
        <w:rPr>
          <w:rFonts w:eastAsia="Cambria"/>
          <w:strike/>
          <w:spacing w:val="1"/>
          <w:w w:val="105"/>
          <w:sz w:val="20"/>
          <w:szCs w:val="20"/>
        </w:rPr>
        <w:t xml:space="preserve"> </w:t>
      </w:r>
      <w:r w:rsidRPr="0083681F">
        <w:rPr>
          <w:rFonts w:eastAsia="Cambria"/>
          <w:strike/>
          <w:w w:val="105"/>
          <w:sz w:val="20"/>
          <w:szCs w:val="20"/>
        </w:rPr>
        <w:t>appropriate</w:t>
      </w:r>
      <w:r w:rsidRPr="0083681F">
        <w:rPr>
          <w:rFonts w:eastAsia="Cambria"/>
          <w:strike/>
          <w:spacing w:val="1"/>
          <w:w w:val="105"/>
          <w:sz w:val="20"/>
          <w:szCs w:val="20"/>
        </w:rPr>
        <w:t xml:space="preserve"> </w:t>
      </w:r>
      <w:r w:rsidRPr="0083681F">
        <w:rPr>
          <w:rFonts w:eastAsia="Cambria"/>
          <w:strike/>
          <w:w w:val="105"/>
          <w:sz w:val="20"/>
          <w:szCs w:val="20"/>
        </w:rPr>
        <w:t>value</w:t>
      </w:r>
      <w:r w:rsidRPr="0083681F">
        <w:rPr>
          <w:rFonts w:eastAsia="Cambria"/>
          <w:strike/>
          <w:spacing w:val="1"/>
          <w:w w:val="105"/>
          <w:sz w:val="20"/>
          <w:szCs w:val="20"/>
        </w:rPr>
        <w:t xml:space="preserve"> </w:t>
      </w:r>
      <w:r w:rsidRPr="0083681F">
        <w:rPr>
          <w:rFonts w:eastAsia="Cambria"/>
          <w:strike/>
          <w:w w:val="105"/>
          <w:sz w:val="20"/>
          <w:szCs w:val="20"/>
        </w:rPr>
        <w:t>shall</w:t>
      </w:r>
      <w:r w:rsidRPr="0083681F">
        <w:rPr>
          <w:rFonts w:eastAsia="Cambria"/>
          <w:strike/>
          <w:spacing w:val="1"/>
          <w:w w:val="105"/>
          <w:sz w:val="20"/>
          <w:szCs w:val="20"/>
        </w:rPr>
        <w:t xml:space="preserve"> </w:t>
      </w:r>
      <w:r w:rsidRPr="0083681F">
        <w:rPr>
          <w:rFonts w:eastAsia="Cambria"/>
          <w:strike/>
          <w:w w:val="105"/>
          <w:sz w:val="20"/>
          <w:szCs w:val="20"/>
        </w:rPr>
        <w:t>be</w:t>
      </w:r>
      <w:r w:rsidRPr="0083681F">
        <w:rPr>
          <w:rFonts w:eastAsia="Cambria"/>
          <w:strike/>
          <w:spacing w:val="1"/>
          <w:w w:val="105"/>
          <w:sz w:val="20"/>
          <w:szCs w:val="20"/>
        </w:rPr>
        <w:t xml:space="preserve"> </w:t>
      </w:r>
      <w:r w:rsidRPr="0083681F">
        <w:rPr>
          <w:rFonts w:eastAsia="Cambria"/>
          <w:strike/>
          <w:w w:val="105"/>
          <w:sz w:val="20"/>
          <w:szCs w:val="20"/>
        </w:rPr>
        <w:t>purchased</w:t>
      </w:r>
      <w:r w:rsidRPr="0083681F">
        <w:rPr>
          <w:rFonts w:eastAsia="Cambria"/>
          <w:strike/>
          <w:spacing w:val="1"/>
          <w:w w:val="105"/>
          <w:sz w:val="20"/>
          <w:szCs w:val="20"/>
        </w:rPr>
        <w:t xml:space="preserve"> </w:t>
      </w:r>
      <w:r w:rsidRPr="0083681F">
        <w:rPr>
          <w:rFonts w:eastAsia="Cambria"/>
          <w:strike/>
          <w:w w:val="105"/>
          <w:sz w:val="20"/>
          <w:szCs w:val="20"/>
        </w:rPr>
        <w:t>in</w:t>
      </w:r>
      <w:r w:rsidRPr="0083681F">
        <w:rPr>
          <w:rFonts w:eastAsia="Cambria"/>
          <w:strike/>
          <w:spacing w:val="1"/>
          <w:w w:val="105"/>
          <w:sz w:val="20"/>
          <w:szCs w:val="20"/>
        </w:rPr>
        <w:t xml:space="preserve"> </w:t>
      </w:r>
      <w:r w:rsidRPr="0083681F">
        <w:rPr>
          <w:rFonts w:eastAsia="Cambria"/>
          <w:strike/>
          <w:w w:val="105"/>
          <w:sz w:val="20"/>
          <w:szCs w:val="20"/>
        </w:rPr>
        <w:t>the</w:t>
      </w:r>
      <w:r w:rsidRPr="0083681F">
        <w:rPr>
          <w:rFonts w:eastAsia="Cambria"/>
          <w:strike/>
          <w:spacing w:val="1"/>
          <w:w w:val="105"/>
          <w:sz w:val="20"/>
          <w:szCs w:val="20"/>
        </w:rPr>
        <w:t xml:space="preserve"> </w:t>
      </w:r>
      <w:r w:rsidRPr="0083681F">
        <w:rPr>
          <w:rFonts w:eastAsia="Cambria"/>
          <w:strike/>
          <w:w w:val="105"/>
          <w:sz w:val="20"/>
          <w:szCs w:val="20"/>
        </w:rPr>
        <w:t>name</w:t>
      </w:r>
      <w:r w:rsidRPr="0083681F">
        <w:rPr>
          <w:rFonts w:eastAsia="Cambria"/>
          <w:strike/>
          <w:spacing w:val="1"/>
          <w:w w:val="105"/>
          <w:sz w:val="20"/>
          <w:szCs w:val="20"/>
        </w:rPr>
        <w:t xml:space="preserve"> </w:t>
      </w:r>
      <w:r w:rsidRPr="0083681F">
        <w:rPr>
          <w:rFonts w:eastAsia="Cambria"/>
          <w:strike/>
          <w:w w:val="105"/>
          <w:sz w:val="20"/>
          <w:szCs w:val="20"/>
        </w:rPr>
        <w:t>of</w:t>
      </w:r>
      <w:r w:rsidRPr="0083681F">
        <w:rPr>
          <w:rFonts w:eastAsia="Cambria"/>
          <w:strike/>
          <w:spacing w:val="1"/>
          <w:w w:val="105"/>
          <w:sz w:val="20"/>
          <w:szCs w:val="20"/>
        </w:rPr>
        <w:t xml:space="preserve"> </w:t>
      </w:r>
      <w:r w:rsidRPr="0083681F">
        <w:rPr>
          <w:rFonts w:eastAsia="Cambria"/>
          <w:strike/>
          <w:w w:val="105"/>
          <w:sz w:val="20"/>
          <w:szCs w:val="20"/>
        </w:rPr>
        <w:t>Bank</w:t>
      </w:r>
      <w:r w:rsidRPr="0083681F">
        <w:rPr>
          <w:rFonts w:eastAsia="Cambria"/>
          <w:strike/>
          <w:spacing w:val="1"/>
          <w:w w:val="105"/>
          <w:sz w:val="20"/>
          <w:szCs w:val="20"/>
        </w:rPr>
        <w:t xml:space="preserve"> </w:t>
      </w:r>
      <w:r w:rsidRPr="0083681F">
        <w:rPr>
          <w:rFonts w:eastAsia="Cambria"/>
          <w:strike/>
          <w:w w:val="105"/>
          <w:sz w:val="20"/>
          <w:szCs w:val="20"/>
        </w:rPr>
        <w:t>who</w:t>
      </w:r>
      <w:r w:rsidRPr="0083681F">
        <w:rPr>
          <w:rFonts w:eastAsia="Cambria"/>
          <w:strike/>
          <w:spacing w:val="1"/>
          <w:w w:val="105"/>
          <w:sz w:val="20"/>
          <w:szCs w:val="20"/>
        </w:rPr>
        <w:t xml:space="preserve"> </w:t>
      </w:r>
      <w:r w:rsidRPr="0083681F">
        <w:rPr>
          <w:rFonts w:eastAsia="Cambria"/>
          <w:strike/>
          <w:w w:val="105"/>
          <w:sz w:val="20"/>
          <w:szCs w:val="20"/>
        </w:rPr>
        <w:t>issues</w:t>
      </w:r>
      <w:r w:rsidRPr="0083681F">
        <w:rPr>
          <w:rFonts w:eastAsia="Cambria"/>
          <w:strike/>
          <w:spacing w:val="1"/>
          <w:w w:val="105"/>
          <w:sz w:val="20"/>
          <w:szCs w:val="20"/>
        </w:rPr>
        <w:t xml:space="preserve"> </w:t>
      </w:r>
      <w:r w:rsidRPr="0083681F">
        <w:rPr>
          <w:rFonts w:eastAsia="Cambria"/>
          <w:strike/>
          <w:w w:val="105"/>
          <w:sz w:val="20"/>
          <w:szCs w:val="20"/>
        </w:rPr>
        <w:t>the</w:t>
      </w:r>
      <w:r w:rsidRPr="0083681F">
        <w:rPr>
          <w:rFonts w:eastAsia="Cambria"/>
          <w:strike/>
          <w:spacing w:val="1"/>
          <w:w w:val="105"/>
          <w:sz w:val="20"/>
          <w:szCs w:val="20"/>
        </w:rPr>
        <w:t xml:space="preserve"> </w:t>
      </w:r>
      <w:r w:rsidRPr="0083681F">
        <w:rPr>
          <w:rFonts w:eastAsia="Cambria"/>
          <w:strike/>
          <w:w w:val="105"/>
          <w:sz w:val="20"/>
          <w:szCs w:val="20"/>
        </w:rPr>
        <w:t>‘Bank</w:t>
      </w:r>
      <w:r w:rsidRPr="0083681F">
        <w:rPr>
          <w:rFonts w:eastAsia="Cambria"/>
          <w:strike/>
          <w:spacing w:val="1"/>
          <w:w w:val="105"/>
          <w:sz w:val="20"/>
          <w:szCs w:val="20"/>
        </w:rPr>
        <w:t xml:space="preserve"> </w:t>
      </w:r>
      <w:r w:rsidRPr="0083681F">
        <w:rPr>
          <w:rFonts w:eastAsia="Cambria"/>
          <w:strike/>
          <w:w w:val="105"/>
          <w:sz w:val="20"/>
          <w:szCs w:val="20"/>
        </w:rPr>
        <w:t>Guarantee’.</w:t>
      </w:r>
    </w:p>
    <w:p w:rsidR="00724FC6" w:rsidRPr="0083681F" w:rsidRDefault="000F4870">
      <w:pPr>
        <w:widowControl w:val="0"/>
        <w:numPr>
          <w:ilvl w:val="0"/>
          <w:numId w:val="68"/>
        </w:numPr>
        <w:tabs>
          <w:tab w:val="left" w:pos="2363"/>
          <w:tab w:val="left" w:pos="2364"/>
        </w:tabs>
        <w:autoSpaceDE w:val="0"/>
        <w:autoSpaceDN w:val="0"/>
        <w:spacing w:line="254" w:lineRule="auto"/>
        <w:ind w:left="2363" w:right="963" w:hanging="540"/>
        <w:jc w:val="both"/>
        <w:rPr>
          <w:rFonts w:eastAsia="Cambria"/>
          <w:i/>
          <w:strike/>
          <w:sz w:val="20"/>
          <w:szCs w:val="20"/>
        </w:rPr>
      </w:pPr>
      <w:r w:rsidRPr="0083681F">
        <w:rPr>
          <w:rFonts w:eastAsia="Cambria"/>
          <w:strike/>
          <w:w w:val="105"/>
          <w:sz w:val="20"/>
          <w:szCs w:val="20"/>
        </w:rPr>
        <w:t>The</w:t>
      </w:r>
      <w:r w:rsidRPr="0083681F">
        <w:rPr>
          <w:rFonts w:eastAsia="Cambria"/>
          <w:strike/>
          <w:spacing w:val="17"/>
          <w:w w:val="105"/>
          <w:sz w:val="20"/>
          <w:szCs w:val="20"/>
        </w:rPr>
        <w:t xml:space="preserve"> </w:t>
      </w:r>
      <w:r w:rsidRPr="0083681F">
        <w:rPr>
          <w:rFonts w:eastAsia="Cambria"/>
          <w:strike/>
          <w:w w:val="105"/>
          <w:sz w:val="20"/>
          <w:szCs w:val="20"/>
        </w:rPr>
        <w:t>Bank</w:t>
      </w:r>
      <w:r w:rsidRPr="0083681F">
        <w:rPr>
          <w:rFonts w:eastAsia="Cambria"/>
          <w:strike/>
          <w:spacing w:val="19"/>
          <w:w w:val="105"/>
          <w:sz w:val="20"/>
          <w:szCs w:val="20"/>
        </w:rPr>
        <w:t xml:space="preserve"> </w:t>
      </w:r>
      <w:r w:rsidRPr="0083681F">
        <w:rPr>
          <w:rFonts w:eastAsia="Cambria"/>
          <w:strike/>
          <w:w w:val="105"/>
          <w:sz w:val="20"/>
          <w:szCs w:val="20"/>
        </w:rPr>
        <w:t>Guarantee</w:t>
      </w:r>
      <w:r w:rsidRPr="0083681F">
        <w:rPr>
          <w:rFonts w:eastAsia="Cambria"/>
          <w:strike/>
          <w:spacing w:val="18"/>
          <w:w w:val="105"/>
          <w:sz w:val="20"/>
          <w:szCs w:val="20"/>
        </w:rPr>
        <w:t xml:space="preserve"> </w:t>
      </w:r>
      <w:r w:rsidRPr="0083681F">
        <w:rPr>
          <w:rFonts w:eastAsia="Cambria"/>
          <w:strike/>
          <w:w w:val="105"/>
          <w:sz w:val="20"/>
          <w:szCs w:val="20"/>
        </w:rPr>
        <w:t>shall</w:t>
      </w:r>
      <w:r w:rsidRPr="0083681F">
        <w:rPr>
          <w:rFonts w:eastAsia="Cambria"/>
          <w:strike/>
          <w:spacing w:val="19"/>
          <w:w w:val="105"/>
          <w:sz w:val="20"/>
          <w:szCs w:val="20"/>
        </w:rPr>
        <w:t xml:space="preserve"> </w:t>
      </w:r>
      <w:r w:rsidRPr="0083681F">
        <w:rPr>
          <w:rFonts w:eastAsia="Cambria"/>
          <w:strike/>
          <w:w w:val="105"/>
          <w:sz w:val="20"/>
          <w:szCs w:val="20"/>
        </w:rPr>
        <w:t>be</w:t>
      </w:r>
      <w:r w:rsidRPr="0083681F">
        <w:rPr>
          <w:rFonts w:eastAsia="Cambria"/>
          <w:strike/>
          <w:spacing w:val="18"/>
          <w:w w:val="105"/>
          <w:sz w:val="20"/>
          <w:szCs w:val="20"/>
        </w:rPr>
        <w:t xml:space="preserve"> </w:t>
      </w:r>
      <w:r w:rsidRPr="0083681F">
        <w:rPr>
          <w:rFonts w:eastAsia="Cambria"/>
          <w:strike/>
          <w:w w:val="105"/>
          <w:sz w:val="20"/>
          <w:szCs w:val="20"/>
        </w:rPr>
        <w:t>signed</w:t>
      </w:r>
      <w:r w:rsidRPr="0083681F">
        <w:rPr>
          <w:rFonts w:eastAsia="Cambria"/>
          <w:strike/>
          <w:spacing w:val="17"/>
          <w:w w:val="105"/>
          <w:sz w:val="20"/>
          <w:szCs w:val="20"/>
        </w:rPr>
        <w:t xml:space="preserve"> </w:t>
      </w:r>
      <w:r w:rsidRPr="0083681F">
        <w:rPr>
          <w:rFonts w:eastAsia="Cambria"/>
          <w:strike/>
          <w:w w:val="105"/>
          <w:sz w:val="20"/>
          <w:szCs w:val="20"/>
        </w:rPr>
        <w:t>on</w:t>
      </w:r>
      <w:r w:rsidRPr="0083681F">
        <w:rPr>
          <w:rFonts w:eastAsia="Cambria"/>
          <w:strike/>
          <w:spacing w:val="16"/>
          <w:w w:val="105"/>
          <w:sz w:val="20"/>
          <w:szCs w:val="20"/>
        </w:rPr>
        <w:t xml:space="preserve"> </w:t>
      </w:r>
      <w:r w:rsidRPr="0083681F">
        <w:rPr>
          <w:rFonts w:eastAsia="Cambria"/>
          <w:strike/>
          <w:w w:val="105"/>
          <w:sz w:val="20"/>
          <w:szCs w:val="20"/>
        </w:rPr>
        <w:t>all</w:t>
      </w:r>
      <w:r w:rsidRPr="0083681F">
        <w:rPr>
          <w:rFonts w:eastAsia="Cambria"/>
          <w:strike/>
          <w:spacing w:val="19"/>
          <w:w w:val="105"/>
          <w:sz w:val="20"/>
          <w:szCs w:val="20"/>
        </w:rPr>
        <w:t xml:space="preserve"> </w:t>
      </w:r>
      <w:r w:rsidRPr="0083681F">
        <w:rPr>
          <w:rFonts w:eastAsia="Cambria"/>
          <w:strike/>
          <w:w w:val="105"/>
          <w:sz w:val="20"/>
          <w:szCs w:val="20"/>
        </w:rPr>
        <w:t>the</w:t>
      </w:r>
      <w:r w:rsidRPr="0083681F">
        <w:rPr>
          <w:rFonts w:eastAsia="Cambria"/>
          <w:strike/>
          <w:spacing w:val="18"/>
          <w:w w:val="105"/>
          <w:sz w:val="20"/>
          <w:szCs w:val="20"/>
        </w:rPr>
        <w:t xml:space="preserve"> </w:t>
      </w:r>
      <w:r w:rsidRPr="0083681F">
        <w:rPr>
          <w:rFonts w:eastAsia="Cambria"/>
          <w:strike/>
          <w:w w:val="105"/>
          <w:sz w:val="20"/>
          <w:szCs w:val="20"/>
        </w:rPr>
        <w:t>pages</w:t>
      </w:r>
      <w:r w:rsidRPr="0083681F">
        <w:rPr>
          <w:rFonts w:eastAsia="Cambria"/>
          <w:strike/>
          <w:spacing w:val="18"/>
          <w:w w:val="105"/>
          <w:sz w:val="20"/>
          <w:szCs w:val="20"/>
        </w:rPr>
        <w:t xml:space="preserve"> </w:t>
      </w:r>
      <w:r w:rsidRPr="0083681F">
        <w:rPr>
          <w:rFonts w:eastAsia="Cambria"/>
          <w:strike/>
          <w:w w:val="105"/>
          <w:sz w:val="20"/>
          <w:szCs w:val="20"/>
        </w:rPr>
        <w:t>by</w:t>
      </w:r>
      <w:r w:rsidRPr="0083681F">
        <w:rPr>
          <w:rFonts w:eastAsia="Cambria"/>
          <w:strike/>
          <w:spacing w:val="18"/>
          <w:w w:val="105"/>
          <w:sz w:val="20"/>
          <w:szCs w:val="20"/>
        </w:rPr>
        <w:t xml:space="preserve"> </w:t>
      </w:r>
      <w:r w:rsidRPr="0083681F">
        <w:rPr>
          <w:rFonts w:eastAsia="Cambria"/>
          <w:strike/>
          <w:w w:val="105"/>
          <w:sz w:val="20"/>
          <w:szCs w:val="20"/>
        </w:rPr>
        <w:t>the</w:t>
      </w:r>
      <w:r w:rsidRPr="0083681F">
        <w:rPr>
          <w:rFonts w:eastAsia="Cambria"/>
          <w:strike/>
          <w:spacing w:val="18"/>
          <w:w w:val="105"/>
          <w:sz w:val="20"/>
          <w:szCs w:val="20"/>
        </w:rPr>
        <w:t xml:space="preserve"> </w:t>
      </w:r>
      <w:r w:rsidRPr="0083681F">
        <w:rPr>
          <w:rFonts w:eastAsia="Cambria"/>
          <w:strike/>
          <w:w w:val="105"/>
          <w:sz w:val="20"/>
          <w:szCs w:val="20"/>
        </w:rPr>
        <w:t>Bank</w:t>
      </w:r>
      <w:r w:rsidRPr="0083681F">
        <w:rPr>
          <w:rFonts w:eastAsia="Cambria"/>
          <w:strike/>
          <w:spacing w:val="15"/>
          <w:w w:val="105"/>
          <w:sz w:val="20"/>
          <w:szCs w:val="20"/>
        </w:rPr>
        <w:t xml:space="preserve"> </w:t>
      </w:r>
      <w:r w:rsidRPr="0083681F">
        <w:rPr>
          <w:rFonts w:eastAsia="Cambria"/>
          <w:strike/>
          <w:w w:val="105"/>
          <w:sz w:val="20"/>
          <w:szCs w:val="20"/>
        </w:rPr>
        <w:t>Authorities</w:t>
      </w:r>
      <w:r w:rsidRPr="0083681F">
        <w:rPr>
          <w:rFonts w:eastAsia="Cambria"/>
          <w:strike/>
          <w:spacing w:val="17"/>
          <w:w w:val="105"/>
          <w:sz w:val="20"/>
          <w:szCs w:val="20"/>
        </w:rPr>
        <w:t xml:space="preserve"> </w:t>
      </w:r>
      <w:r w:rsidRPr="0083681F">
        <w:rPr>
          <w:rFonts w:eastAsia="Cambria"/>
          <w:strike/>
          <w:w w:val="105"/>
          <w:sz w:val="20"/>
          <w:szCs w:val="20"/>
        </w:rPr>
        <w:t>indicating</w:t>
      </w:r>
      <w:r w:rsidRPr="0083681F">
        <w:rPr>
          <w:rFonts w:eastAsia="Cambria"/>
          <w:strike/>
          <w:spacing w:val="-47"/>
          <w:w w:val="105"/>
          <w:sz w:val="20"/>
          <w:szCs w:val="20"/>
        </w:rPr>
        <w:t xml:space="preserve"> </w:t>
      </w:r>
      <w:r w:rsidRPr="0083681F">
        <w:rPr>
          <w:rFonts w:eastAsia="Cambria"/>
          <w:strike/>
          <w:w w:val="105"/>
          <w:sz w:val="20"/>
          <w:szCs w:val="20"/>
        </w:rPr>
        <w:t>their</w:t>
      </w:r>
      <w:r w:rsidRPr="0083681F">
        <w:rPr>
          <w:rFonts w:eastAsia="Cambria"/>
          <w:strike/>
          <w:w w:val="105"/>
          <w:sz w:val="20"/>
          <w:szCs w:val="20"/>
        </w:rPr>
        <w:t xml:space="preserve"> POA</w:t>
      </w:r>
      <w:r w:rsidRPr="0083681F">
        <w:rPr>
          <w:rFonts w:eastAsia="Cambria"/>
          <w:strike/>
          <w:spacing w:val="3"/>
          <w:w w:val="105"/>
          <w:sz w:val="20"/>
          <w:szCs w:val="20"/>
        </w:rPr>
        <w:t xml:space="preserve"> </w:t>
      </w:r>
      <w:r w:rsidRPr="0083681F">
        <w:rPr>
          <w:rFonts w:eastAsia="Cambria"/>
          <w:strike/>
          <w:w w:val="105"/>
          <w:sz w:val="20"/>
          <w:szCs w:val="20"/>
        </w:rPr>
        <w:t>nos.</w:t>
      </w:r>
      <w:r w:rsidRPr="0083681F">
        <w:rPr>
          <w:rFonts w:eastAsia="Cambria"/>
          <w:strike/>
          <w:spacing w:val="3"/>
          <w:w w:val="105"/>
          <w:sz w:val="20"/>
          <w:szCs w:val="20"/>
        </w:rPr>
        <w:t xml:space="preserve"> </w:t>
      </w:r>
      <w:r w:rsidRPr="0083681F">
        <w:rPr>
          <w:rFonts w:eastAsia="Cambria"/>
          <w:strike/>
          <w:w w:val="105"/>
          <w:sz w:val="20"/>
          <w:szCs w:val="20"/>
        </w:rPr>
        <w:t>and</w:t>
      </w:r>
      <w:r w:rsidRPr="0083681F">
        <w:rPr>
          <w:rFonts w:eastAsia="Cambria"/>
          <w:strike/>
          <w:spacing w:val="4"/>
          <w:w w:val="105"/>
          <w:sz w:val="20"/>
          <w:szCs w:val="20"/>
        </w:rPr>
        <w:t xml:space="preserve"> </w:t>
      </w:r>
      <w:r w:rsidRPr="0083681F">
        <w:rPr>
          <w:rFonts w:eastAsia="Cambria"/>
          <w:strike/>
          <w:w w:val="105"/>
          <w:sz w:val="20"/>
          <w:szCs w:val="20"/>
        </w:rPr>
        <w:t>should</w:t>
      </w:r>
      <w:r w:rsidRPr="0083681F">
        <w:rPr>
          <w:rFonts w:eastAsia="Cambria"/>
          <w:strike/>
          <w:spacing w:val="3"/>
          <w:w w:val="105"/>
          <w:sz w:val="20"/>
          <w:szCs w:val="20"/>
        </w:rPr>
        <w:t xml:space="preserve"> </w:t>
      </w:r>
      <w:r w:rsidRPr="0083681F">
        <w:rPr>
          <w:rFonts w:eastAsia="Cambria"/>
          <w:strike/>
          <w:w w:val="105"/>
          <w:sz w:val="20"/>
          <w:szCs w:val="20"/>
        </w:rPr>
        <w:t>invariably</w:t>
      </w:r>
      <w:r w:rsidRPr="0083681F">
        <w:rPr>
          <w:rFonts w:eastAsia="Cambria"/>
          <w:strike/>
          <w:spacing w:val="4"/>
          <w:w w:val="105"/>
          <w:sz w:val="20"/>
          <w:szCs w:val="20"/>
        </w:rPr>
        <w:t xml:space="preserve"> </w:t>
      </w:r>
      <w:r w:rsidRPr="0083681F">
        <w:rPr>
          <w:rFonts w:eastAsia="Cambria"/>
          <w:strike/>
          <w:w w:val="105"/>
          <w:sz w:val="20"/>
          <w:szCs w:val="20"/>
        </w:rPr>
        <w:t>be</w:t>
      </w:r>
      <w:r w:rsidRPr="0083681F">
        <w:rPr>
          <w:rFonts w:eastAsia="Cambria"/>
          <w:strike/>
          <w:spacing w:val="1"/>
          <w:w w:val="105"/>
          <w:sz w:val="20"/>
          <w:szCs w:val="20"/>
        </w:rPr>
        <w:t xml:space="preserve"> </w:t>
      </w:r>
      <w:r w:rsidRPr="0083681F">
        <w:rPr>
          <w:rFonts w:eastAsia="Cambria"/>
          <w:strike/>
          <w:w w:val="105"/>
          <w:sz w:val="20"/>
          <w:szCs w:val="20"/>
        </w:rPr>
        <w:t>witnessed.</w:t>
      </w:r>
    </w:p>
    <w:p w:rsidR="00E97B0D" w:rsidRPr="0083681F" w:rsidRDefault="00E97B0D" w:rsidP="00E97B0D">
      <w:pPr>
        <w:widowControl w:val="0"/>
        <w:tabs>
          <w:tab w:val="left" w:pos="2363"/>
          <w:tab w:val="left" w:pos="2364"/>
        </w:tabs>
        <w:autoSpaceDE w:val="0"/>
        <w:autoSpaceDN w:val="0"/>
        <w:spacing w:line="254" w:lineRule="auto"/>
        <w:ind w:left="2363" w:right="963"/>
        <w:jc w:val="both"/>
        <w:rPr>
          <w:rFonts w:eastAsia="Cambria"/>
          <w:strike/>
          <w:w w:val="105"/>
          <w:sz w:val="20"/>
          <w:szCs w:val="20"/>
        </w:rPr>
      </w:pPr>
    </w:p>
    <w:p w:rsidR="00E97B0D" w:rsidRPr="0083681F" w:rsidRDefault="00E97B0D" w:rsidP="00E97B0D">
      <w:pPr>
        <w:widowControl w:val="0"/>
        <w:tabs>
          <w:tab w:val="left" w:pos="2363"/>
          <w:tab w:val="left" w:pos="2364"/>
        </w:tabs>
        <w:autoSpaceDE w:val="0"/>
        <w:autoSpaceDN w:val="0"/>
        <w:spacing w:line="254" w:lineRule="auto"/>
        <w:ind w:left="2363" w:right="963"/>
        <w:jc w:val="both"/>
        <w:rPr>
          <w:rFonts w:eastAsia="Cambria"/>
          <w:strike/>
          <w:w w:val="105"/>
          <w:sz w:val="20"/>
          <w:szCs w:val="20"/>
        </w:rPr>
      </w:pPr>
    </w:p>
    <w:p w:rsidR="00E97B0D" w:rsidRPr="0083681F" w:rsidRDefault="00E97B0D" w:rsidP="00E97B0D">
      <w:pPr>
        <w:widowControl w:val="0"/>
        <w:tabs>
          <w:tab w:val="left" w:pos="2363"/>
          <w:tab w:val="left" w:pos="2364"/>
        </w:tabs>
        <w:autoSpaceDE w:val="0"/>
        <w:autoSpaceDN w:val="0"/>
        <w:spacing w:line="254" w:lineRule="auto"/>
        <w:ind w:left="2363" w:right="963"/>
        <w:jc w:val="both"/>
        <w:rPr>
          <w:rFonts w:eastAsia="Cambria"/>
          <w:strike/>
          <w:w w:val="105"/>
          <w:sz w:val="20"/>
          <w:szCs w:val="20"/>
        </w:rPr>
      </w:pPr>
    </w:p>
    <w:p w:rsidR="00E97B0D" w:rsidRPr="0083681F" w:rsidRDefault="00E97B0D" w:rsidP="00E97B0D">
      <w:pPr>
        <w:widowControl w:val="0"/>
        <w:tabs>
          <w:tab w:val="left" w:pos="2363"/>
          <w:tab w:val="left" w:pos="2364"/>
        </w:tabs>
        <w:autoSpaceDE w:val="0"/>
        <w:autoSpaceDN w:val="0"/>
        <w:spacing w:line="254" w:lineRule="auto"/>
        <w:ind w:left="2363" w:right="963"/>
        <w:jc w:val="both"/>
        <w:rPr>
          <w:rFonts w:eastAsia="Cambria"/>
          <w:strike/>
          <w:w w:val="105"/>
          <w:sz w:val="20"/>
          <w:szCs w:val="20"/>
        </w:rPr>
      </w:pPr>
    </w:p>
    <w:p w:rsidR="00E97B0D" w:rsidRPr="0083681F" w:rsidRDefault="00E97B0D" w:rsidP="00E97B0D">
      <w:pPr>
        <w:widowControl w:val="0"/>
        <w:tabs>
          <w:tab w:val="left" w:pos="2363"/>
          <w:tab w:val="left" w:pos="2364"/>
        </w:tabs>
        <w:autoSpaceDE w:val="0"/>
        <w:autoSpaceDN w:val="0"/>
        <w:spacing w:line="254" w:lineRule="auto"/>
        <w:ind w:left="2363" w:right="963"/>
        <w:jc w:val="both"/>
        <w:rPr>
          <w:rFonts w:eastAsia="Cambria"/>
          <w:strike/>
          <w:w w:val="105"/>
          <w:sz w:val="20"/>
          <w:szCs w:val="20"/>
        </w:rPr>
      </w:pPr>
    </w:p>
    <w:p w:rsidR="00E97B0D" w:rsidRPr="0083681F" w:rsidRDefault="00E97B0D" w:rsidP="00E97B0D">
      <w:pPr>
        <w:widowControl w:val="0"/>
        <w:tabs>
          <w:tab w:val="left" w:pos="2363"/>
          <w:tab w:val="left" w:pos="2364"/>
        </w:tabs>
        <w:autoSpaceDE w:val="0"/>
        <w:autoSpaceDN w:val="0"/>
        <w:spacing w:line="254" w:lineRule="auto"/>
        <w:ind w:left="2363" w:right="963"/>
        <w:jc w:val="both"/>
        <w:rPr>
          <w:rFonts w:eastAsia="Cambria"/>
          <w:strike/>
          <w:w w:val="105"/>
          <w:sz w:val="20"/>
          <w:szCs w:val="20"/>
        </w:rPr>
      </w:pPr>
    </w:p>
    <w:p w:rsidR="00E97B0D" w:rsidRPr="0083681F" w:rsidRDefault="00E97B0D" w:rsidP="00E97B0D">
      <w:pPr>
        <w:widowControl w:val="0"/>
        <w:tabs>
          <w:tab w:val="left" w:pos="2363"/>
          <w:tab w:val="left" w:pos="2364"/>
        </w:tabs>
        <w:autoSpaceDE w:val="0"/>
        <w:autoSpaceDN w:val="0"/>
        <w:spacing w:line="254" w:lineRule="auto"/>
        <w:ind w:left="2363" w:right="963"/>
        <w:jc w:val="both"/>
        <w:rPr>
          <w:rFonts w:eastAsia="Cambria"/>
          <w:strike/>
          <w:w w:val="105"/>
          <w:sz w:val="20"/>
          <w:szCs w:val="20"/>
        </w:rPr>
      </w:pPr>
    </w:p>
    <w:p w:rsidR="00E97B0D" w:rsidRPr="0083681F" w:rsidRDefault="00E97B0D" w:rsidP="00E97B0D">
      <w:pPr>
        <w:widowControl w:val="0"/>
        <w:tabs>
          <w:tab w:val="left" w:pos="2363"/>
          <w:tab w:val="left" w:pos="2364"/>
        </w:tabs>
        <w:autoSpaceDE w:val="0"/>
        <w:autoSpaceDN w:val="0"/>
        <w:spacing w:line="254" w:lineRule="auto"/>
        <w:ind w:left="2363" w:right="963"/>
        <w:jc w:val="both"/>
        <w:rPr>
          <w:rFonts w:eastAsia="Cambria"/>
          <w:strike/>
          <w:w w:val="105"/>
          <w:sz w:val="20"/>
          <w:szCs w:val="20"/>
        </w:rPr>
      </w:pPr>
    </w:p>
    <w:p w:rsidR="00E97B0D" w:rsidRPr="0083681F" w:rsidRDefault="00E97B0D" w:rsidP="00E97B0D">
      <w:pPr>
        <w:widowControl w:val="0"/>
        <w:tabs>
          <w:tab w:val="left" w:pos="2363"/>
          <w:tab w:val="left" w:pos="2364"/>
        </w:tabs>
        <w:autoSpaceDE w:val="0"/>
        <w:autoSpaceDN w:val="0"/>
        <w:spacing w:line="254" w:lineRule="auto"/>
        <w:ind w:left="2363" w:right="963"/>
        <w:jc w:val="both"/>
        <w:rPr>
          <w:rFonts w:eastAsia="Cambria"/>
          <w:strike/>
          <w:w w:val="105"/>
          <w:sz w:val="20"/>
          <w:szCs w:val="20"/>
        </w:rPr>
      </w:pPr>
    </w:p>
    <w:p w:rsidR="00E97B0D" w:rsidRPr="000E21C8" w:rsidRDefault="00E97B0D" w:rsidP="00E97B0D">
      <w:pPr>
        <w:widowControl w:val="0"/>
        <w:tabs>
          <w:tab w:val="left" w:pos="2363"/>
          <w:tab w:val="left" w:pos="2364"/>
        </w:tabs>
        <w:autoSpaceDE w:val="0"/>
        <w:autoSpaceDN w:val="0"/>
        <w:spacing w:line="254" w:lineRule="auto"/>
        <w:ind w:left="2363" w:right="963"/>
        <w:jc w:val="both"/>
        <w:rPr>
          <w:rFonts w:eastAsia="Cambria"/>
          <w:w w:val="105"/>
          <w:sz w:val="20"/>
          <w:szCs w:val="20"/>
        </w:rPr>
      </w:pPr>
    </w:p>
    <w:p w:rsidR="00E97B0D" w:rsidRPr="000E21C8" w:rsidRDefault="00E97B0D" w:rsidP="00E97B0D">
      <w:pPr>
        <w:widowControl w:val="0"/>
        <w:tabs>
          <w:tab w:val="left" w:pos="2363"/>
          <w:tab w:val="left" w:pos="2364"/>
        </w:tabs>
        <w:autoSpaceDE w:val="0"/>
        <w:autoSpaceDN w:val="0"/>
        <w:spacing w:line="254" w:lineRule="auto"/>
        <w:ind w:left="2363" w:right="963"/>
        <w:jc w:val="both"/>
        <w:rPr>
          <w:rFonts w:eastAsia="Cambria"/>
          <w:w w:val="105"/>
          <w:sz w:val="20"/>
          <w:szCs w:val="20"/>
        </w:rPr>
      </w:pPr>
    </w:p>
    <w:p w:rsidR="003A0711" w:rsidRPr="000E21C8" w:rsidRDefault="003A0711" w:rsidP="00E97B0D">
      <w:pPr>
        <w:widowControl w:val="0"/>
        <w:tabs>
          <w:tab w:val="left" w:pos="2363"/>
          <w:tab w:val="left" w:pos="2364"/>
        </w:tabs>
        <w:autoSpaceDE w:val="0"/>
        <w:autoSpaceDN w:val="0"/>
        <w:spacing w:line="254" w:lineRule="auto"/>
        <w:ind w:left="2363" w:right="963"/>
        <w:jc w:val="both"/>
        <w:rPr>
          <w:rFonts w:eastAsia="Cambria"/>
          <w:w w:val="105"/>
          <w:sz w:val="20"/>
          <w:szCs w:val="20"/>
        </w:rPr>
      </w:pPr>
    </w:p>
    <w:p w:rsidR="003A0711" w:rsidRPr="000E21C8" w:rsidRDefault="003A0711" w:rsidP="00E97B0D">
      <w:pPr>
        <w:widowControl w:val="0"/>
        <w:tabs>
          <w:tab w:val="left" w:pos="2363"/>
          <w:tab w:val="left" w:pos="2364"/>
        </w:tabs>
        <w:autoSpaceDE w:val="0"/>
        <w:autoSpaceDN w:val="0"/>
        <w:spacing w:line="254" w:lineRule="auto"/>
        <w:ind w:left="2363" w:right="963"/>
        <w:jc w:val="both"/>
        <w:rPr>
          <w:rFonts w:eastAsia="Cambria"/>
          <w:w w:val="105"/>
          <w:sz w:val="20"/>
          <w:szCs w:val="20"/>
        </w:rPr>
      </w:pPr>
    </w:p>
    <w:p w:rsidR="003A0711" w:rsidRPr="000E21C8" w:rsidRDefault="003A0711" w:rsidP="00E97B0D">
      <w:pPr>
        <w:widowControl w:val="0"/>
        <w:tabs>
          <w:tab w:val="left" w:pos="2363"/>
          <w:tab w:val="left" w:pos="2364"/>
        </w:tabs>
        <w:autoSpaceDE w:val="0"/>
        <w:autoSpaceDN w:val="0"/>
        <w:spacing w:line="254" w:lineRule="auto"/>
        <w:ind w:left="2363" w:right="963"/>
        <w:jc w:val="both"/>
        <w:rPr>
          <w:rFonts w:eastAsia="Cambria"/>
          <w:w w:val="105"/>
          <w:sz w:val="20"/>
          <w:szCs w:val="20"/>
        </w:rPr>
      </w:pPr>
    </w:p>
    <w:p w:rsidR="00E97B0D" w:rsidRPr="007F6FD7" w:rsidRDefault="000F4870" w:rsidP="007F6FD7">
      <w:pPr>
        <w:widowControl w:val="0"/>
        <w:numPr>
          <w:ilvl w:val="0"/>
          <w:numId w:val="64"/>
        </w:numPr>
        <w:tabs>
          <w:tab w:val="left" w:pos="2544"/>
        </w:tabs>
        <w:autoSpaceDE w:val="0"/>
        <w:autoSpaceDN w:val="0"/>
        <w:spacing w:before="85" w:line="220" w:lineRule="auto"/>
        <w:ind w:right="865"/>
        <w:jc w:val="both"/>
        <w:outlineLvl w:val="1"/>
        <w:rPr>
          <w:rFonts w:eastAsia="Cambria"/>
          <w:b/>
          <w:bCs/>
          <w:w w:val="105"/>
          <w:sz w:val="20"/>
          <w:szCs w:val="20"/>
        </w:rPr>
      </w:pPr>
      <w:bookmarkStart w:id="66" w:name="_Toc145247535"/>
      <w:r w:rsidRPr="007F6FD7">
        <w:rPr>
          <w:rFonts w:eastAsia="Cambria"/>
          <w:b/>
          <w:bCs/>
          <w:w w:val="105"/>
          <w:sz w:val="20"/>
          <w:szCs w:val="20"/>
        </w:rPr>
        <w:lastRenderedPageBreak/>
        <w:t>Manufacturer’s Authorization Form: Attachment-8</w:t>
      </w:r>
      <w:bookmarkEnd w:id="66"/>
    </w:p>
    <w:p w:rsidR="00E97B0D" w:rsidRPr="000E21C8" w:rsidRDefault="00E97B0D" w:rsidP="002B2E64">
      <w:pPr>
        <w:widowControl w:val="0"/>
        <w:tabs>
          <w:tab w:val="left" w:pos="2835"/>
        </w:tabs>
        <w:autoSpaceDE w:val="0"/>
        <w:autoSpaceDN w:val="0"/>
        <w:spacing w:line="254" w:lineRule="auto"/>
        <w:ind w:left="2363" w:right="1388" w:hanging="662"/>
        <w:jc w:val="both"/>
        <w:rPr>
          <w:rFonts w:eastAsia="Cambria"/>
          <w:w w:val="105"/>
          <w:sz w:val="20"/>
          <w:szCs w:val="20"/>
        </w:rPr>
      </w:pPr>
    </w:p>
    <w:p w:rsidR="00E97B0D" w:rsidRPr="000E21C8" w:rsidRDefault="000F4870" w:rsidP="006D12EC">
      <w:pPr>
        <w:widowControl w:val="0"/>
        <w:tabs>
          <w:tab w:val="left" w:pos="2835"/>
        </w:tabs>
        <w:autoSpaceDE w:val="0"/>
        <w:autoSpaceDN w:val="0"/>
        <w:spacing w:line="254" w:lineRule="auto"/>
        <w:ind w:left="851" w:right="374"/>
        <w:jc w:val="center"/>
        <w:rPr>
          <w:rFonts w:eastAsia="Cambria"/>
          <w:w w:val="105"/>
          <w:sz w:val="20"/>
          <w:szCs w:val="20"/>
        </w:rPr>
      </w:pPr>
      <w:r w:rsidRPr="000E21C8">
        <w:rPr>
          <w:rFonts w:eastAsia="Cambria"/>
          <w:w w:val="105"/>
          <w:sz w:val="20"/>
          <w:szCs w:val="20"/>
        </w:rPr>
        <w:t>Substation/Transmission Line Package -------- for construction of new -------------</w:t>
      </w:r>
    </w:p>
    <w:p w:rsidR="00E97B0D" w:rsidRPr="000E21C8" w:rsidRDefault="000F4870" w:rsidP="006D12EC">
      <w:pPr>
        <w:widowControl w:val="0"/>
        <w:tabs>
          <w:tab w:val="left" w:pos="2835"/>
        </w:tabs>
        <w:autoSpaceDE w:val="0"/>
        <w:autoSpaceDN w:val="0"/>
        <w:spacing w:line="254" w:lineRule="auto"/>
        <w:ind w:left="851" w:right="374"/>
        <w:jc w:val="center"/>
        <w:rPr>
          <w:rFonts w:eastAsia="Cambria"/>
          <w:b/>
          <w:bCs/>
          <w:w w:val="105"/>
          <w:sz w:val="20"/>
          <w:szCs w:val="20"/>
        </w:rPr>
      </w:pPr>
      <w:r w:rsidRPr="000E21C8">
        <w:rPr>
          <w:rFonts w:eastAsia="Cambria"/>
          <w:b/>
          <w:bCs/>
          <w:w w:val="105"/>
          <w:sz w:val="20"/>
          <w:szCs w:val="20"/>
        </w:rPr>
        <w:t>(Manufacturer’s Authorization Form)</w:t>
      </w:r>
    </w:p>
    <w:p w:rsidR="00E97B0D" w:rsidRPr="000E21C8" w:rsidRDefault="000F4870" w:rsidP="006D12EC">
      <w:pPr>
        <w:widowControl w:val="0"/>
        <w:tabs>
          <w:tab w:val="left" w:pos="2835"/>
        </w:tabs>
        <w:autoSpaceDE w:val="0"/>
        <w:autoSpaceDN w:val="0"/>
        <w:spacing w:line="254" w:lineRule="auto"/>
        <w:ind w:left="851" w:right="374"/>
        <w:jc w:val="center"/>
        <w:rPr>
          <w:rFonts w:eastAsia="Cambria"/>
          <w:w w:val="105"/>
          <w:sz w:val="20"/>
          <w:szCs w:val="20"/>
        </w:rPr>
      </w:pPr>
      <w:r w:rsidRPr="000E21C8">
        <w:rPr>
          <w:rFonts w:eastAsia="Cambria"/>
          <w:w w:val="105"/>
          <w:sz w:val="20"/>
          <w:szCs w:val="20"/>
        </w:rPr>
        <w:t xml:space="preserve">(On Manufacturer’s </w:t>
      </w:r>
      <w:r w:rsidRPr="000E21C8">
        <w:rPr>
          <w:rFonts w:eastAsia="Cambria"/>
          <w:w w:val="105"/>
          <w:sz w:val="20"/>
          <w:szCs w:val="20"/>
        </w:rPr>
        <w:t>Letterhead, see Clause 9.3(c) of the ITB)</w:t>
      </w:r>
    </w:p>
    <w:p w:rsidR="00E97B0D" w:rsidRPr="000E21C8" w:rsidRDefault="00E97B0D" w:rsidP="006D12EC">
      <w:pPr>
        <w:widowControl w:val="0"/>
        <w:tabs>
          <w:tab w:val="left" w:pos="2835"/>
        </w:tabs>
        <w:autoSpaceDE w:val="0"/>
        <w:autoSpaceDN w:val="0"/>
        <w:spacing w:line="254" w:lineRule="auto"/>
        <w:ind w:left="851" w:right="374"/>
        <w:jc w:val="both"/>
        <w:rPr>
          <w:rFonts w:eastAsia="Cambria"/>
          <w:w w:val="105"/>
          <w:sz w:val="20"/>
          <w:szCs w:val="20"/>
        </w:rPr>
      </w:pPr>
    </w:p>
    <w:p w:rsidR="00E97B0D" w:rsidRPr="000E21C8" w:rsidRDefault="000F4870" w:rsidP="006D12EC">
      <w:pPr>
        <w:widowControl w:val="0"/>
        <w:tabs>
          <w:tab w:val="left" w:pos="2835"/>
        </w:tabs>
        <w:autoSpaceDE w:val="0"/>
        <w:autoSpaceDN w:val="0"/>
        <w:spacing w:line="254" w:lineRule="auto"/>
        <w:ind w:left="851" w:right="374"/>
        <w:jc w:val="both"/>
        <w:rPr>
          <w:rFonts w:eastAsia="Cambria"/>
          <w:w w:val="105"/>
          <w:sz w:val="20"/>
          <w:szCs w:val="20"/>
        </w:rPr>
      </w:pPr>
      <w:r w:rsidRPr="000E21C8">
        <w:rPr>
          <w:rFonts w:eastAsia="Cambria"/>
          <w:w w:val="105"/>
          <w:sz w:val="20"/>
          <w:szCs w:val="20"/>
        </w:rPr>
        <w:t>To: [Insert:  name of Employer]</w:t>
      </w:r>
    </w:p>
    <w:p w:rsidR="00E97B0D" w:rsidRPr="000E21C8" w:rsidRDefault="000F4870" w:rsidP="006D12EC">
      <w:pPr>
        <w:widowControl w:val="0"/>
        <w:tabs>
          <w:tab w:val="left" w:pos="2835"/>
        </w:tabs>
        <w:autoSpaceDE w:val="0"/>
        <w:autoSpaceDN w:val="0"/>
        <w:spacing w:line="254" w:lineRule="auto"/>
        <w:ind w:left="851" w:right="374"/>
        <w:jc w:val="both"/>
        <w:rPr>
          <w:rFonts w:eastAsia="Cambria"/>
          <w:w w:val="105"/>
          <w:sz w:val="20"/>
          <w:szCs w:val="20"/>
        </w:rPr>
      </w:pPr>
      <w:r w:rsidRPr="000E21C8">
        <w:rPr>
          <w:rFonts w:eastAsia="Cambria"/>
          <w:w w:val="105"/>
          <w:sz w:val="20"/>
          <w:szCs w:val="20"/>
        </w:rPr>
        <w:t xml:space="preserve">Sr. General Manager,Central Procurement Cell, </w:t>
      </w:r>
    </w:p>
    <w:p w:rsidR="00E97B0D" w:rsidRPr="000E21C8" w:rsidRDefault="000F4870" w:rsidP="006D12EC">
      <w:pPr>
        <w:widowControl w:val="0"/>
        <w:tabs>
          <w:tab w:val="left" w:pos="2835"/>
        </w:tabs>
        <w:autoSpaceDE w:val="0"/>
        <w:autoSpaceDN w:val="0"/>
        <w:spacing w:line="254" w:lineRule="auto"/>
        <w:ind w:left="851" w:right="374"/>
        <w:jc w:val="both"/>
        <w:rPr>
          <w:rFonts w:eastAsia="Cambria"/>
          <w:w w:val="105"/>
          <w:sz w:val="20"/>
          <w:szCs w:val="20"/>
        </w:rPr>
      </w:pPr>
      <w:r w:rsidRPr="000E21C8">
        <w:rPr>
          <w:rFonts w:eastAsia="Cambria"/>
          <w:w w:val="105"/>
          <w:sz w:val="20"/>
          <w:szCs w:val="20"/>
        </w:rPr>
        <w:t>Odisha Power Transmission Corporation Ltd, JANPATH, Bhubaneswar-751022</w:t>
      </w:r>
    </w:p>
    <w:p w:rsidR="00E97B0D" w:rsidRPr="000E21C8" w:rsidRDefault="000F4870" w:rsidP="006D12EC">
      <w:pPr>
        <w:widowControl w:val="0"/>
        <w:tabs>
          <w:tab w:val="left" w:pos="2835"/>
        </w:tabs>
        <w:autoSpaceDE w:val="0"/>
        <w:autoSpaceDN w:val="0"/>
        <w:spacing w:line="254" w:lineRule="auto"/>
        <w:ind w:left="851" w:right="374"/>
        <w:jc w:val="both"/>
        <w:rPr>
          <w:rFonts w:eastAsia="Cambria"/>
          <w:w w:val="105"/>
          <w:sz w:val="20"/>
          <w:szCs w:val="20"/>
        </w:rPr>
      </w:pPr>
      <w:r w:rsidRPr="000E21C8">
        <w:rPr>
          <w:rFonts w:eastAsia="Cambria"/>
          <w:w w:val="105"/>
          <w:sz w:val="20"/>
          <w:szCs w:val="20"/>
        </w:rPr>
        <w:t>(e-mail ID: sgm.cpc@optcl.co.in )</w:t>
      </w:r>
    </w:p>
    <w:p w:rsidR="00E97B0D" w:rsidRPr="000E21C8" w:rsidRDefault="00E97B0D" w:rsidP="006D12EC">
      <w:pPr>
        <w:widowControl w:val="0"/>
        <w:tabs>
          <w:tab w:val="left" w:pos="2835"/>
        </w:tabs>
        <w:autoSpaceDE w:val="0"/>
        <w:autoSpaceDN w:val="0"/>
        <w:spacing w:line="254" w:lineRule="auto"/>
        <w:ind w:left="851" w:right="374"/>
        <w:jc w:val="both"/>
        <w:rPr>
          <w:rFonts w:eastAsia="Cambria"/>
          <w:w w:val="105"/>
          <w:sz w:val="20"/>
          <w:szCs w:val="20"/>
        </w:rPr>
      </w:pPr>
    </w:p>
    <w:p w:rsidR="00E97B0D" w:rsidRPr="000E21C8" w:rsidRDefault="000F4870" w:rsidP="006D12EC">
      <w:pPr>
        <w:widowControl w:val="0"/>
        <w:tabs>
          <w:tab w:val="left" w:pos="2835"/>
        </w:tabs>
        <w:autoSpaceDE w:val="0"/>
        <w:autoSpaceDN w:val="0"/>
        <w:spacing w:line="254" w:lineRule="auto"/>
        <w:ind w:left="851" w:right="374"/>
        <w:jc w:val="both"/>
        <w:rPr>
          <w:rFonts w:eastAsia="Cambria"/>
          <w:w w:val="105"/>
          <w:sz w:val="20"/>
          <w:szCs w:val="20"/>
        </w:rPr>
      </w:pPr>
      <w:r w:rsidRPr="000E21C8">
        <w:rPr>
          <w:rFonts w:eastAsia="Cambria"/>
          <w:w w:val="105"/>
          <w:sz w:val="20"/>
          <w:szCs w:val="20"/>
        </w:rPr>
        <w:t>Dear Sir,</w:t>
      </w:r>
    </w:p>
    <w:p w:rsidR="00E97B0D" w:rsidRPr="000E21C8" w:rsidRDefault="00E97B0D" w:rsidP="006D12EC">
      <w:pPr>
        <w:widowControl w:val="0"/>
        <w:tabs>
          <w:tab w:val="left" w:pos="2835"/>
        </w:tabs>
        <w:autoSpaceDE w:val="0"/>
        <w:autoSpaceDN w:val="0"/>
        <w:spacing w:line="254" w:lineRule="auto"/>
        <w:ind w:left="851" w:right="374"/>
        <w:jc w:val="both"/>
        <w:rPr>
          <w:rFonts w:eastAsia="Cambria"/>
          <w:w w:val="105"/>
          <w:sz w:val="20"/>
          <w:szCs w:val="20"/>
        </w:rPr>
      </w:pPr>
    </w:p>
    <w:p w:rsidR="00E97B0D" w:rsidRPr="000E21C8" w:rsidRDefault="000F4870" w:rsidP="006D12EC">
      <w:pPr>
        <w:widowControl w:val="0"/>
        <w:tabs>
          <w:tab w:val="left" w:pos="2835"/>
        </w:tabs>
        <w:autoSpaceDE w:val="0"/>
        <w:autoSpaceDN w:val="0"/>
        <w:spacing w:line="254" w:lineRule="auto"/>
        <w:ind w:left="851" w:right="374"/>
        <w:jc w:val="both"/>
        <w:rPr>
          <w:rFonts w:eastAsia="Cambria"/>
          <w:w w:val="105"/>
          <w:sz w:val="20"/>
          <w:szCs w:val="20"/>
        </w:rPr>
      </w:pPr>
      <w:r w:rsidRPr="000E21C8">
        <w:rPr>
          <w:rFonts w:eastAsia="Cambria"/>
          <w:w w:val="105"/>
          <w:sz w:val="20"/>
          <w:szCs w:val="20"/>
        </w:rPr>
        <w:t>WE [insert:  name</w:t>
      </w:r>
      <w:r w:rsidRPr="000E21C8">
        <w:rPr>
          <w:rFonts w:eastAsia="Cambria"/>
          <w:w w:val="105"/>
          <w:sz w:val="20"/>
          <w:szCs w:val="20"/>
        </w:rPr>
        <w:t xml:space="preserve"> of Manufacturer] who are established and reputable manufacturers of [insert:  name and/or description of the plant &amp; equipment] having production facilities at [insert:  address of factory] do hereby authorize [insert: name &amp; address of Bidder] (hereinaft</w:t>
      </w:r>
      <w:r w:rsidRPr="000E21C8">
        <w:rPr>
          <w:rFonts w:eastAsia="Cambria"/>
          <w:w w:val="105"/>
          <w:sz w:val="20"/>
          <w:szCs w:val="20"/>
        </w:rPr>
        <w:t>er, the “Bidder”) to submit a bid, and subsequently negotiate and sign the Contract with you against IFB [insert:  title and reference number of Invitation for Bids] including the above plant &amp; equipment or other goods produced by us.</w:t>
      </w:r>
    </w:p>
    <w:p w:rsidR="00E97B0D" w:rsidRPr="000E21C8" w:rsidRDefault="00E97B0D" w:rsidP="006D12EC">
      <w:pPr>
        <w:widowControl w:val="0"/>
        <w:tabs>
          <w:tab w:val="left" w:pos="2835"/>
        </w:tabs>
        <w:autoSpaceDE w:val="0"/>
        <w:autoSpaceDN w:val="0"/>
        <w:spacing w:line="254" w:lineRule="auto"/>
        <w:ind w:left="851" w:right="374"/>
        <w:jc w:val="both"/>
        <w:rPr>
          <w:rFonts w:eastAsia="Cambria"/>
          <w:w w:val="105"/>
          <w:sz w:val="20"/>
          <w:szCs w:val="20"/>
        </w:rPr>
      </w:pPr>
    </w:p>
    <w:p w:rsidR="00E97B0D" w:rsidRPr="000E21C8" w:rsidRDefault="000F4870" w:rsidP="006D12EC">
      <w:pPr>
        <w:widowControl w:val="0"/>
        <w:tabs>
          <w:tab w:val="left" w:pos="2835"/>
        </w:tabs>
        <w:autoSpaceDE w:val="0"/>
        <w:autoSpaceDN w:val="0"/>
        <w:spacing w:line="254" w:lineRule="auto"/>
        <w:ind w:left="851" w:right="374"/>
        <w:jc w:val="both"/>
        <w:rPr>
          <w:rFonts w:eastAsia="Cambria"/>
          <w:w w:val="105"/>
          <w:sz w:val="20"/>
          <w:szCs w:val="20"/>
        </w:rPr>
      </w:pPr>
      <w:r w:rsidRPr="000E21C8">
        <w:rPr>
          <w:rFonts w:eastAsia="Cambria"/>
          <w:w w:val="105"/>
          <w:sz w:val="20"/>
          <w:szCs w:val="20"/>
        </w:rPr>
        <w:t>We hereby extend our</w:t>
      </w:r>
      <w:r w:rsidRPr="000E21C8">
        <w:rPr>
          <w:rFonts w:eastAsia="Cambria"/>
          <w:w w:val="105"/>
          <w:sz w:val="20"/>
          <w:szCs w:val="20"/>
        </w:rPr>
        <w:t xml:space="preserve"> full guarantee and warranty for the above specified plant &amp; equipment materials or other goods offered supporting the supply, installation, pre-commissioning testing and achieving of Operational Acceptance of the plant by the Bidder against these Bidding </w:t>
      </w:r>
      <w:r w:rsidRPr="000E21C8">
        <w:rPr>
          <w:rFonts w:eastAsia="Cambria"/>
          <w:w w:val="105"/>
          <w:sz w:val="20"/>
          <w:szCs w:val="20"/>
        </w:rPr>
        <w:t>Documents, and duly authorize said Bidder to act on our behalf in fulfilling these guarantee and warranty obligations.  We also hereby declare that we and ……………, [insert:  name of the Bidder] have entered into a formal relationship in which, during the dur</w:t>
      </w:r>
      <w:r w:rsidRPr="000E21C8">
        <w:rPr>
          <w:rFonts w:eastAsia="Cambria"/>
          <w:w w:val="105"/>
          <w:sz w:val="20"/>
          <w:szCs w:val="20"/>
        </w:rPr>
        <w:t>ation of the Contract (including warranty / defects liability) we, the Manufacturer or Producer, will make our technical and engineering staff fully available to the technical and engineering staff of the successful Bidder to assist that Bidder, on a reaso</w:t>
      </w:r>
      <w:r w:rsidRPr="000E21C8">
        <w:rPr>
          <w:rFonts w:eastAsia="Cambria"/>
          <w:w w:val="105"/>
          <w:sz w:val="20"/>
          <w:szCs w:val="20"/>
        </w:rPr>
        <w:t>nable and best effort basis, in the performance of all its obligations to the Purchaser under the Contract.</w:t>
      </w:r>
    </w:p>
    <w:p w:rsidR="00E97B0D" w:rsidRPr="000E21C8" w:rsidRDefault="00E97B0D" w:rsidP="006D12EC">
      <w:pPr>
        <w:widowControl w:val="0"/>
        <w:tabs>
          <w:tab w:val="left" w:pos="2835"/>
        </w:tabs>
        <w:autoSpaceDE w:val="0"/>
        <w:autoSpaceDN w:val="0"/>
        <w:spacing w:line="254" w:lineRule="auto"/>
        <w:ind w:left="851" w:right="374"/>
        <w:jc w:val="both"/>
        <w:rPr>
          <w:rFonts w:eastAsia="Cambria"/>
          <w:w w:val="105"/>
          <w:sz w:val="20"/>
          <w:szCs w:val="20"/>
        </w:rPr>
      </w:pPr>
    </w:p>
    <w:p w:rsidR="00E97B0D" w:rsidRPr="000E21C8" w:rsidRDefault="000F4870" w:rsidP="006D12EC">
      <w:pPr>
        <w:widowControl w:val="0"/>
        <w:tabs>
          <w:tab w:val="left" w:pos="2835"/>
        </w:tabs>
        <w:autoSpaceDE w:val="0"/>
        <w:autoSpaceDN w:val="0"/>
        <w:spacing w:line="254" w:lineRule="auto"/>
        <w:ind w:left="851" w:right="374"/>
        <w:jc w:val="both"/>
        <w:rPr>
          <w:rFonts w:eastAsia="Cambria"/>
          <w:w w:val="105"/>
          <w:sz w:val="20"/>
          <w:szCs w:val="20"/>
        </w:rPr>
      </w:pPr>
      <w:r w:rsidRPr="000E21C8">
        <w:rPr>
          <w:rFonts w:eastAsia="Cambria"/>
          <w:w w:val="105"/>
          <w:sz w:val="20"/>
          <w:szCs w:val="20"/>
        </w:rPr>
        <w:t>For and on behalf of the Manufacturer</w:t>
      </w:r>
    </w:p>
    <w:p w:rsidR="00E97B0D" w:rsidRPr="000E21C8" w:rsidRDefault="00E97B0D" w:rsidP="006D12EC">
      <w:pPr>
        <w:widowControl w:val="0"/>
        <w:tabs>
          <w:tab w:val="left" w:pos="2835"/>
        </w:tabs>
        <w:autoSpaceDE w:val="0"/>
        <w:autoSpaceDN w:val="0"/>
        <w:spacing w:line="254" w:lineRule="auto"/>
        <w:ind w:left="851" w:right="374"/>
        <w:jc w:val="both"/>
        <w:rPr>
          <w:rFonts w:eastAsia="Cambria"/>
          <w:w w:val="105"/>
          <w:sz w:val="20"/>
          <w:szCs w:val="20"/>
        </w:rPr>
      </w:pPr>
    </w:p>
    <w:p w:rsidR="00E97B0D" w:rsidRPr="000E21C8" w:rsidRDefault="000F4870" w:rsidP="006D12EC">
      <w:pPr>
        <w:widowControl w:val="0"/>
        <w:tabs>
          <w:tab w:val="left" w:pos="2835"/>
        </w:tabs>
        <w:autoSpaceDE w:val="0"/>
        <w:autoSpaceDN w:val="0"/>
        <w:spacing w:line="254" w:lineRule="auto"/>
        <w:ind w:left="851" w:right="374"/>
        <w:jc w:val="both"/>
        <w:rPr>
          <w:rFonts w:eastAsia="Cambria"/>
          <w:w w:val="105"/>
          <w:sz w:val="20"/>
          <w:szCs w:val="20"/>
        </w:rPr>
      </w:pPr>
      <w:r w:rsidRPr="000E21C8">
        <w:rPr>
          <w:rFonts w:eastAsia="Cambria"/>
          <w:w w:val="105"/>
          <w:sz w:val="20"/>
          <w:szCs w:val="20"/>
        </w:rPr>
        <w:t>Signed: _______________________________________________________________</w:t>
      </w:r>
    </w:p>
    <w:p w:rsidR="00E97B0D" w:rsidRPr="000E21C8" w:rsidRDefault="000F4870" w:rsidP="006D12EC">
      <w:pPr>
        <w:widowControl w:val="0"/>
        <w:tabs>
          <w:tab w:val="left" w:pos="2835"/>
        </w:tabs>
        <w:autoSpaceDE w:val="0"/>
        <w:autoSpaceDN w:val="0"/>
        <w:spacing w:line="254" w:lineRule="auto"/>
        <w:ind w:left="851" w:right="374"/>
        <w:jc w:val="both"/>
        <w:rPr>
          <w:rFonts w:eastAsia="Cambria"/>
          <w:w w:val="105"/>
          <w:sz w:val="20"/>
          <w:szCs w:val="20"/>
        </w:rPr>
      </w:pPr>
      <w:r w:rsidRPr="000E21C8">
        <w:rPr>
          <w:rFonts w:eastAsia="Cambria"/>
          <w:w w:val="105"/>
          <w:sz w:val="20"/>
          <w:szCs w:val="20"/>
        </w:rPr>
        <w:t xml:space="preserve">Date: </w:t>
      </w:r>
      <w:r w:rsidRPr="000E21C8">
        <w:rPr>
          <w:rFonts w:eastAsia="Cambria"/>
          <w:w w:val="105"/>
          <w:sz w:val="20"/>
          <w:szCs w:val="20"/>
        </w:rPr>
        <w:t>__________________________________</w:t>
      </w:r>
    </w:p>
    <w:p w:rsidR="00E97B0D" w:rsidRPr="000E21C8" w:rsidRDefault="00E97B0D" w:rsidP="006D12EC">
      <w:pPr>
        <w:widowControl w:val="0"/>
        <w:tabs>
          <w:tab w:val="left" w:pos="2835"/>
        </w:tabs>
        <w:autoSpaceDE w:val="0"/>
        <w:autoSpaceDN w:val="0"/>
        <w:spacing w:line="254" w:lineRule="auto"/>
        <w:ind w:left="851" w:right="374"/>
        <w:jc w:val="both"/>
        <w:rPr>
          <w:rFonts w:eastAsia="Cambria"/>
          <w:w w:val="105"/>
          <w:sz w:val="20"/>
          <w:szCs w:val="20"/>
        </w:rPr>
      </w:pPr>
    </w:p>
    <w:p w:rsidR="00E97B0D" w:rsidRPr="000E21C8" w:rsidRDefault="000F4870" w:rsidP="006D12EC">
      <w:pPr>
        <w:widowControl w:val="0"/>
        <w:tabs>
          <w:tab w:val="left" w:pos="2835"/>
        </w:tabs>
        <w:autoSpaceDE w:val="0"/>
        <w:autoSpaceDN w:val="0"/>
        <w:spacing w:line="254" w:lineRule="auto"/>
        <w:ind w:left="851" w:right="374"/>
        <w:jc w:val="both"/>
        <w:rPr>
          <w:rFonts w:eastAsia="Cambria"/>
          <w:w w:val="105"/>
          <w:sz w:val="20"/>
          <w:szCs w:val="20"/>
        </w:rPr>
      </w:pPr>
      <w:r w:rsidRPr="000E21C8">
        <w:rPr>
          <w:rFonts w:eastAsia="Cambria"/>
          <w:w w:val="105"/>
          <w:sz w:val="20"/>
          <w:szCs w:val="20"/>
        </w:rPr>
        <w:t>In the capacity of [insert:  title of position or other appropriate designation] and this should be signed by a person having the power of attorney to legal bind the manufacturer.</w:t>
      </w:r>
    </w:p>
    <w:p w:rsidR="00E97B0D" w:rsidRPr="000E21C8" w:rsidRDefault="00E97B0D" w:rsidP="006D12EC">
      <w:pPr>
        <w:widowControl w:val="0"/>
        <w:tabs>
          <w:tab w:val="left" w:pos="2835"/>
        </w:tabs>
        <w:autoSpaceDE w:val="0"/>
        <w:autoSpaceDN w:val="0"/>
        <w:spacing w:line="254" w:lineRule="auto"/>
        <w:ind w:left="851" w:right="374"/>
        <w:jc w:val="both"/>
        <w:rPr>
          <w:rFonts w:eastAsia="Cambria"/>
          <w:w w:val="105"/>
          <w:sz w:val="20"/>
          <w:szCs w:val="20"/>
        </w:rPr>
      </w:pPr>
    </w:p>
    <w:p w:rsidR="00E97B0D" w:rsidRPr="000E21C8" w:rsidRDefault="000F4870" w:rsidP="006D12EC">
      <w:pPr>
        <w:widowControl w:val="0"/>
        <w:tabs>
          <w:tab w:val="left" w:pos="2835"/>
        </w:tabs>
        <w:autoSpaceDE w:val="0"/>
        <w:autoSpaceDN w:val="0"/>
        <w:spacing w:line="254" w:lineRule="auto"/>
        <w:ind w:left="851" w:right="374"/>
        <w:jc w:val="both"/>
        <w:rPr>
          <w:rFonts w:eastAsia="Cambria"/>
          <w:w w:val="105"/>
          <w:sz w:val="20"/>
          <w:szCs w:val="20"/>
        </w:rPr>
      </w:pPr>
      <w:r w:rsidRPr="000E21C8">
        <w:rPr>
          <w:rFonts w:eastAsia="Cambria"/>
          <w:w w:val="105"/>
          <w:sz w:val="20"/>
          <w:szCs w:val="20"/>
        </w:rPr>
        <w:t xml:space="preserve">Date:.................... </w:t>
      </w:r>
      <w:r w:rsidRPr="000E21C8">
        <w:rPr>
          <w:rFonts w:eastAsia="Cambria"/>
          <w:w w:val="105"/>
          <w:sz w:val="20"/>
          <w:szCs w:val="20"/>
        </w:rPr>
        <w:tab/>
        <w:t xml:space="preserve">            </w:t>
      </w:r>
      <w:r w:rsidRPr="000E21C8">
        <w:rPr>
          <w:rFonts w:eastAsia="Cambria"/>
          <w:w w:val="105"/>
          <w:sz w:val="20"/>
          <w:szCs w:val="20"/>
        </w:rPr>
        <w:t xml:space="preserve">              </w:t>
      </w:r>
    </w:p>
    <w:p w:rsidR="00E97B0D" w:rsidRPr="000E21C8" w:rsidRDefault="00E97B0D" w:rsidP="006D12EC">
      <w:pPr>
        <w:widowControl w:val="0"/>
        <w:tabs>
          <w:tab w:val="left" w:pos="2835"/>
        </w:tabs>
        <w:autoSpaceDE w:val="0"/>
        <w:autoSpaceDN w:val="0"/>
        <w:spacing w:line="254" w:lineRule="auto"/>
        <w:ind w:left="851" w:right="374"/>
        <w:jc w:val="both"/>
        <w:rPr>
          <w:rFonts w:eastAsia="Cambria"/>
          <w:w w:val="105"/>
          <w:sz w:val="20"/>
          <w:szCs w:val="20"/>
        </w:rPr>
      </w:pPr>
    </w:p>
    <w:p w:rsidR="00E97B0D" w:rsidRPr="000E21C8" w:rsidRDefault="000F4870" w:rsidP="006D12EC">
      <w:pPr>
        <w:widowControl w:val="0"/>
        <w:tabs>
          <w:tab w:val="left" w:pos="2835"/>
        </w:tabs>
        <w:autoSpaceDE w:val="0"/>
        <w:autoSpaceDN w:val="0"/>
        <w:spacing w:line="254" w:lineRule="auto"/>
        <w:ind w:left="851" w:right="374"/>
        <w:jc w:val="both"/>
        <w:rPr>
          <w:rFonts w:eastAsia="Cambria"/>
          <w:w w:val="105"/>
          <w:sz w:val="20"/>
          <w:szCs w:val="20"/>
        </w:rPr>
      </w:pPr>
      <w:r w:rsidRPr="000E21C8">
        <w:rPr>
          <w:rFonts w:eastAsia="Cambria"/>
          <w:w w:val="105"/>
          <w:sz w:val="20"/>
          <w:szCs w:val="20"/>
        </w:rPr>
        <w:t>Place:...................                                       (Signature)........................................….........………..</w:t>
      </w:r>
    </w:p>
    <w:p w:rsidR="00E97B0D" w:rsidRPr="000E21C8" w:rsidRDefault="000F4870" w:rsidP="006D12EC">
      <w:pPr>
        <w:widowControl w:val="0"/>
        <w:tabs>
          <w:tab w:val="left" w:pos="2835"/>
        </w:tabs>
        <w:autoSpaceDE w:val="0"/>
        <w:autoSpaceDN w:val="0"/>
        <w:spacing w:line="254" w:lineRule="auto"/>
        <w:ind w:left="851" w:right="374"/>
        <w:jc w:val="both"/>
        <w:rPr>
          <w:rFonts w:eastAsia="Cambria"/>
          <w:w w:val="105"/>
          <w:sz w:val="20"/>
          <w:szCs w:val="20"/>
        </w:rPr>
      </w:pPr>
      <w:r w:rsidRPr="000E21C8">
        <w:rPr>
          <w:rFonts w:eastAsia="Cambria"/>
          <w:w w:val="105"/>
          <w:sz w:val="20"/>
          <w:szCs w:val="20"/>
        </w:rPr>
        <w:t xml:space="preserve">                                       </w:t>
      </w:r>
      <w:r w:rsidR="002B2E64" w:rsidRPr="000E21C8">
        <w:rPr>
          <w:rFonts w:eastAsia="Cambria"/>
          <w:w w:val="105"/>
          <w:sz w:val="20"/>
          <w:szCs w:val="20"/>
        </w:rPr>
        <w:tab/>
      </w:r>
      <w:r w:rsidR="002B2E64" w:rsidRPr="000E21C8">
        <w:rPr>
          <w:rFonts w:eastAsia="Cambria"/>
          <w:w w:val="105"/>
          <w:sz w:val="20"/>
          <w:szCs w:val="20"/>
        </w:rPr>
        <w:tab/>
      </w:r>
      <w:r w:rsidR="002B2E64" w:rsidRPr="000E21C8">
        <w:rPr>
          <w:rFonts w:eastAsia="Cambria"/>
          <w:w w:val="105"/>
          <w:sz w:val="20"/>
          <w:szCs w:val="20"/>
        </w:rPr>
        <w:tab/>
      </w:r>
      <w:r w:rsidRPr="000E21C8">
        <w:rPr>
          <w:rFonts w:eastAsia="Cambria"/>
          <w:w w:val="105"/>
          <w:sz w:val="20"/>
          <w:szCs w:val="20"/>
        </w:rPr>
        <w:t>(Printed Name)...........................................………….</w:t>
      </w:r>
    </w:p>
    <w:p w:rsidR="00E97B0D" w:rsidRPr="000E21C8" w:rsidRDefault="000F4870" w:rsidP="006D12EC">
      <w:pPr>
        <w:widowControl w:val="0"/>
        <w:tabs>
          <w:tab w:val="left" w:pos="2835"/>
        </w:tabs>
        <w:autoSpaceDE w:val="0"/>
        <w:autoSpaceDN w:val="0"/>
        <w:spacing w:line="254" w:lineRule="auto"/>
        <w:ind w:left="851" w:right="374"/>
        <w:jc w:val="both"/>
        <w:rPr>
          <w:rFonts w:eastAsia="Cambria"/>
          <w:w w:val="105"/>
          <w:sz w:val="20"/>
          <w:szCs w:val="20"/>
        </w:rPr>
      </w:pPr>
      <w:r w:rsidRPr="000E21C8">
        <w:rPr>
          <w:rFonts w:eastAsia="Cambria"/>
          <w:w w:val="105"/>
          <w:sz w:val="20"/>
          <w:szCs w:val="20"/>
        </w:rPr>
        <w:t xml:space="preserve"> (De</w:t>
      </w:r>
      <w:r w:rsidRPr="000E21C8">
        <w:rPr>
          <w:rFonts w:eastAsia="Cambria"/>
          <w:w w:val="105"/>
          <w:sz w:val="20"/>
          <w:szCs w:val="20"/>
        </w:rPr>
        <w:t>signation)................…………................................</w:t>
      </w:r>
    </w:p>
    <w:p w:rsidR="00E97B0D" w:rsidRPr="000E21C8" w:rsidRDefault="000F4870" w:rsidP="006D12EC">
      <w:pPr>
        <w:widowControl w:val="0"/>
        <w:tabs>
          <w:tab w:val="left" w:pos="2835"/>
        </w:tabs>
        <w:autoSpaceDE w:val="0"/>
        <w:autoSpaceDN w:val="0"/>
        <w:spacing w:line="254" w:lineRule="auto"/>
        <w:ind w:left="851" w:right="374"/>
        <w:jc w:val="both"/>
        <w:rPr>
          <w:rFonts w:eastAsia="Cambria"/>
          <w:w w:val="105"/>
          <w:sz w:val="20"/>
          <w:szCs w:val="20"/>
        </w:rPr>
      </w:pPr>
      <w:r w:rsidRPr="000E21C8">
        <w:rPr>
          <w:rFonts w:eastAsia="Cambria"/>
          <w:w w:val="105"/>
          <w:sz w:val="20"/>
          <w:szCs w:val="20"/>
        </w:rPr>
        <w:t>(Common Seal).…………..........…...….......................</w:t>
      </w:r>
    </w:p>
    <w:p w:rsidR="00E97B0D" w:rsidRPr="000E21C8" w:rsidRDefault="000F4870" w:rsidP="006D12EC">
      <w:pPr>
        <w:widowControl w:val="0"/>
        <w:tabs>
          <w:tab w:val="left" w:pos="2835"/>
        </w:tabs>
        <w:autoSpaceDE w:val="0"/>
        <w:autoSpaceDN w:val="0"/>
        <w:spacing w:line="254" w:lineRule="auto"/>
        <w:ind w:left="851" w:right="374"/>
        <w:jc w:val="both"/>
        <w:rPr>
          <w:rFonts w:eastAsia="Cambria"/>
          <w:w w:val="105"/>
          <w:sz w:val="20"/>
          <w:szCs w:val="20"/>
        </w:rPr>
      </w:pPr>
      <w:r w:rsidRPr="000E21C8">
        <w:rPr>
          <w:rFonts w:eastAsia="Cambria"/>
          <w:w w:val="105"/>
          <w:sz w:val="20"/>
          <w:szCs w:val="20"/>
        </w:rPr>
        <w:t>Note</w:t>
      </w:r>
      <w:r w:rsidR="002B2E64" w:rsidRPr="000E21C8">
        <w:rPr>
          <w:rFonts w:eastAsia="Cambria"/>
          <w:w w:val="105"/>
          <w:sz w:val="20"/>
          <w:szCs w:val="20"/>
        </w:rPr>
        <w:t>:</w:t>
      </w:r>
      <w:r w:rsidRPr="000E21C8">
        <w:rPr>
          <w:rFonts w:eastAsia="Cambria"/>
          <w:w w:val="105"/>
          <w:sz w:val="20"/>
          <w:szCs w:val="20"/>
        </w:rPr>
        <w:t xml:space="preserve"> 1.</w:t>
      </w:r>
      <w:r w:rsidR="002B2E64" w:rsidRPr="000E21C8">
        <w:rPr>
          <w:rFonts w:eastAsia="Cambria"/>
          <w:w w:val="105"/>
          <w:sz w:val="20"/>
          <w:szCs w:val="20"/>
        </w:rPr>
        <w:t xml:space="preserve"> </w:t>
      </w:r>
      <w:r w:rsidRPr="000E21C8">
        <w:rPr>
          <w:rFonts w:eastAsia="Cambria"/>
          <w:w w:val="105"/>
          <w:sz w:val="20"/>
          <w:szCs w:val="20"/>
        </w:rPr>
        <w:t>The letter of Undertaking should be on the letterhead of the Manufacturer and should be signed by a person competent and having</w:t>
      </w:r>
      <w:r w:rsidRPr="000E21C8">
        <w:rPr>
          <w:rFonts w:eastAsia="Cambria"/>
          <w:w w:val="105"/>
          <w:sz w:val="20"/>
          <w:szCs w:val="20"/>
        </w:rPr>
        <w:t xml:space="preserve"> Power of Attorney to legally bind the Manufacturer.  It shall be included by the bidder in its bid.</w:t>
      </w:r>
    </w:p>
    <w:p w:rsidR="00E97B0D" w:rsidRPr="000E21C8" w:rsidRDefault="000F4870" w:rsidP="006D12EC">
      <w:pPr>
        <w:widowControl w:val="0"/>
        <w:tabs>
          <w:tab w:val="left" w:pos="2835"/>
        </w:tabs>
        <w:autoSpaceDE w:val="0"/>
        <w:autoSpaceDN w:val="0"/>
        <w:spacing w:line="254" w:lineRule="auto"/>
        <w:ind w:left="851" w:right="374"/>
        <w:jc w:val="both"/>
        <w:rPr>
          <w:rFonts w:eastAsia="Cambria"/>
          <w:w w:val="105"/>
          <w:sz w:val="20"/>
          <w:szCs w:val="20"/>
        </w:rPr>
      </w:pPr>
      <w:r w:rsidRPr="000E21C8">
        <w:rPr>
          <w:rFonts w:eastAsia="Cambria"/>
          <w:w w:val="105"/>
          <w:sz w:val="20"/>
          <w:szCs w:val="20"/>
        </w:rPr>
        <w:t xml:space="preserve">        2.</w:t>
      </w:r>
      <w:r w:rsidR="00571B92" w:rsidRPr="000E21C8">
        <w:rPr>
          <w:rFonts w:eastAsia="Cambria"/>
          <w:w w:val="105"/>
          <w:sz w:val="20"/>
          <w:szCs w:val="20"/>
        </w:rPr>
        <w:t xml:space="preserve"> </w:t>
      </w:r>
      <w:r w:rsidRPr="000E21C8">
        <w:rPr>
          <w:rFonts w:eastAsia="Cambria"/>
          <w:w w:val="105"/>
          <w:sz w:val="20"/>
          <w:szCs w:val="20"/>
        </w:rPr>
        <w:t>Above undertaking shall be registered or notarized so as to be legally enforceable.</w:t>
      </w:r>
    </w:p>
    <w:p w:rsidR="00E97B0D" w:rsidRPr="000E21C8" w:rsidRDefault="000F4870" w:rsidP="006D12EC">
      <w:pPr>
        <w:widowControl w:val="0"/>
        <w:tabs>
          <w:tab w:val="left" w:pos="2835"/>
        </w:tabs>
        <w:autoSpaceDE w:val="0"/>
        <w:autoSpaceDN w:val="0"/>
        <w:spacing w:line="254" w:lineRule="auto"/>
        <w:ind w:left="851" w:right="374"/>
        <w:jc w:val="both"/>
        <w:rPr>
          <w:rFonts w:eastAsia="Cambria"/>
          <w:w w:val="105"/>
          <w:sz w:val="20"/>
          <w:szCs w:val="20"/>
        </w:rPr>
      </w:pPr>
      <w:r w:rsidRPr="000E21C8">
        <w:rPr>
          <w:rFonts w:eastAsia="Cambria"/>
          <w:w w:val="105"/>
          <w:sz w:val="20"/>
          <w:szCs w:val="20"/>
        </w:rPr>
        <w:t xml:space="preserve">       </w:t>
      </w:r>
      <w:r w:rsidR="002B2E64" w:rsidRPr="000E21C8">
        <w:rPr>
          <w:rFonts w:eastAsia="Cambria"/>
          <w:w w:val="105"/>
          <w:sz w:val="20"/>
          <w:szCs w:val="20"/>
        </w:rPr>
        <w:t xml:space="preserve"> </w:t>
      </w:r>
      <w:r w:rsidRPr="000E21C8">
        <w:rPr>
          <w:rFonts w:eastAsia="Cambria"/>
          <w:w w:val="105"/>
          <w:sz w:val="20"/>
          <w:szCs w:val="20"/>
        </w:rPr>
        <w:t>3. Bidder to furnish separately for different equipm</w:t>
      </w:r>
      <w:r w:rsidRPr="000E21C8">
        <w:rPr>
          <w:rFonts w:eastAsia="Cambria"/>
          <w:w w:val="105"/>
          <w:sz w:val="20"/>
          <w:szCs w:val="20"/>
        </w:rPr>
        <w:t>ent &amp; for different manufacturer.</w:t>
      </w:r>
    </w:p>
    <w:p w:rsidR="003A0711" w:rsidRPr="000E21C8" w:rsidRDefault="003A0711" w:rsidP="00972AE9">
      <w:pPr>
        <w:widowControl w:val="0"/>
        <w:autoSpaceDE w:val="0"/>
        <w:autoSpaceDN w:val="0"/>
        <w:contextualSpacing/>
        <w:jc w:val="right"/>
        <w:rPr>
          <w:rFonts w:eastAsia="Cambria"/>
          <w:b/>
          <w:sz w:val="28"/>
          <w:szCs w:val="28"/>
        </w:rPr>
      </w:pPr>
    </w:p>
    <w:p w:rsidR="006D12EC" w:rsidRPr="000E21C8" w:rsidRDefault="006D12EC" w:rsidP="00972AE9">
      <w:pPr>
        <w:widowControl w:val="0"/>
        <w:autoSpaceDE w:val="0"/>
        <w:autoSpaceDN w:val="0"/>
        <w:contextualSpacing/>
        <w:jc w:val="right"/>
        <w:rPr>
          <w:rFonts w:eastAsia="Cambria"/>
          <w:b/>
          <w:sz w:val="28"/>
          <w:szCs w:val="28"/>
        </w:rPr>
      </w:pPr>
    </w:p>
    <w:p w:rsidR="006D12EC" w:rsidRPr="000E21C8" w:rsidRDefault="006D12EC" w:rsidP="00972AE9">
      <w:pPr>
        <w:widowControl w:val="0"/>
        <w:autoSpaceDE w:val="0"/>
        <w:autoSpaceDN w:val="0"/>
        <w:contextualSpacing/>
        <w:jc w:val="right"/>
        <w:rPr>
          <w:rFonts w:eastAsia="Cambria"/>
          <w:b/>
          <w:sz w:val="28"/>
          <w:szCs w:val="28"/>
        </w:rPr>
      </w:pPr>
    </w:p>
    <w:p w:rsidR="006D12EC" w:rsidRPr="000E21C8" w:rsidRDefault="006D12EC" w:rsidP="00972AE9">
      <w:pPr>
        <w:widowControl w:val="0"/>
        <w:autoSpaceDE w:val="0"/>
        <w:autoSpaceDN w:val="0"/>
        <w:contextualSpacing/>
        <w:jc w:val="right"/>
        <w:rPr>
          <w:rFonts w:eastAsia="Cambria"/>
          <w:b/>
          <w:sz w:val="28"/>
          <w:szCs w:val="28"/>
        </w:rPr>
      </w:pPr>
    </w:p>
    <w:p w:rsidR="006D12EC" w:rsidRPr="000E21C8" w:rsidRDefault="006D12EC" w:rsidP="00972AE9">
      <w:pPr>
        <w:widowControl w:val="0"/>
        <w:autoSpaceDE w:val="0"/>
        <w:autoSpaceDN w:val="0"/>
        <w:contextualSpacing/>
        <w:jc w:val="right"/>
        <w:rPr>
          <w:rFonts w:eastAsia="Cambria"/>
          <w:b/>
          <w:sz w:val="28"/>
          <w:szCs w:val="28"/>
        </w:rPr>
      </w:pPr>
    </w:p>
    <w:p w:rsidR="00972AE9" w:rsidRPr="007F6FD7" w:rsidRDefault="000F4870" w:rsidP="007F6FD7">
      <w:pPr>
        <w:widowControl w:val="0"/>
        <w:numPr>
          <w:ilvl w:val="0"/>
          <w:numId w:val="64"/>
        </w:numPr>
        <w:tabs>
          <w:tab w:val="left" w:pos="2544"/>
        </w:tabs>
        <w:autoSpaceDE w:val="0"/>
        <w:autoSpaceDN w:val="0"/>
        <w:spacing w:before="85" w:line="220" w:lineRule="auto"/>
        <w:ind w:right="865"/>
        <w:jc w:val="both"/>
        <w:outlineLvl w:val="1"/>
        <w:rPr>
          <w:rFonts w:eastAsia="Cambria"/>
          <w:b/>
          <w:bCs/>
          <w:w w:val="105"/>
          <w:sz w:val="20"/>
          <w:szCs w:val="20"/>
        </w:rPr>
      </w:pPr>
      <w:bookmarkStart w:id="67" w:name="_Toc145247536"/>
      <w:r w:rsidRPr="007F6FD7">
        <w:rPr>
          <w:rFonts w:eastAsia="Cambria"/>
          <w:b/>
          <w:bCs/>
          <w:w w:val="105"/>
          <w:sz w:val="20"/>
          <w:szCs w:val="20"/>
        </w:rPr>
        <w:t>Safety pact</w:t>
      </w:r>
      <w:r w:rsidR="00571B92" w:rsidRPr="007F6FD7">
        <w:rPr>
          <w:rFonts w:eastAsia="Cambria"/>
          <w:b/>
          <w:bCs/>
          <w:w w:val="105"/>
          <w:sz w:val="20"/>
          <w:szCs w:val="20"/>
        </w:rPr>
        <w:t xml:space="preserve"> Agreement</w:t>
      </w:r>
      <w:bookmarkStart w:id="68" w:name="_Hlk135567450"/>
      <w:r w:rsidRPr="007F6FD7">
        <w:rPr>
          <w:rFonts w:eastAsia="Cambria"/>
          <w:b/>
          <w:bCs/>
          <w:w w:val="105"/>
          <w:sz w:val="20"/>
          <w:szCs w:val="20"/>
        </w:rPr>
        <w:t>-Attachment-18</w:t>
      </w:r>
      <w:bookmarkEnd w:id="67"/>
      <w:bookmarkEnd w:id="68"/>
    </w:p>
    <w:p w:rsidR="00972AE9" w:rsidRPr="000E21C8" w:rsidRDefault="000F4870" w:rsidP="00972AE9">
      <w:pPr>
        <w:widowControl w:val="0"/>
        <w:autoSpaceDE w:val="0"/>
        <w:autoSpaceDN w:val="0"/>
        <w:contextualSpacing/>
        <w:jc w:val="center"/>
        <w:rPr>
          <w:rFonts w:eastAsia="Cambria"/>
          <w:b/>
          <w:sz w:val="22"/>
          <w:szCs w:val="22"/>
        </w:rPr>
      </w:pPr>
      <w:r w:rsidRPr="000E21C8">
        <w:rPr>
          <w:rFonts w:eastAsia="Cambria"/>
          <w:b/>
          <w:sz w:val="22"/>
          <w:szCs w:val="22"/>
        </w:rPr>
        <w:t>SAFETY PACT</w:t>
      </w:r>
    </w:p>
    <w:p w:rsidR="00972AE9" w:rsidRPr="000E21C8" w:rsidRDefault="00972AE9" w:rsidP="00972AE9">
      <w:pPr>
        <w:widowControl w:val="0"/>
        <w:autoSpaceDE w:val="0"/>
        <w:autoSpaceDN w:val="0"/>
        <w:contextualSpacing/>
        <w:jc w:val="center"/>
        <w:rPr>
          <w:rFonts w:eastAsia="Cambria"/>
          <w:b/>
          <w:sz w:val="22"/>
          <w:szCs w:val="22"/>
        </w:rPr>
      </w:pPr>
    </w:p>
    <w:p w:rsidR="00972AE9" w:rsidRPr="000E21C8" w:rsidRDefault="000F4870" w:rsidP="00972AE9">
      <w:pPr>
        <w:widowControl w:val="0"/>
        <w:autoSpaceDE w:val="0"/>
        <w:autoSpaceDN w:val="0"/>
        <w:contextualSpacing/>
        <w:jc w:val="center"/>
        <w:rPr>
          <w:rFonts w:eastAsia="Cambria"/>
          <w:sz w:val="22"/>
          <w:szCs w:val="22"/>
        </w:rPr>
      </w:pPr>
      <w:r w:rsidRPr="000E21C8">
        <w:rPr>
          <w:rFonts w:eastAsia="Cambria"/>
          <w:sz w:val="22"/>
          <w:szCs w:val="22"/>
        </w:rPr>
        <w:t>Between</w:t>
      </w:r>
    </w:p>
    <w:p w:rsidR="00972AE9" w:rsidRPr="000E21C8" w:rsidRDefault="00972AE9" w:rsidP="00972AE9">
      <w:pPr>
        <w:widowControl w:val="0"/>
        <w:autoSpaceDE w:val="0"/>
        <w:autoSpaceDN w:val="0"/>
        <w:contextualSpacing/>
        <w:jc w:val="center"/>
        <w:rPr>
          <w:rFonts w:eastAsia="Cambria"/>
          <w:sz w:val="22"/>
          <w:szCs w:val="22"/>
        </w:rPr>
      </w:pPr>
    </w:p>
    <w:p w:rsidR="00972AE9" w:rsidRPr="000E21C8" w:rsidRDefault="000F4870" w:rsidP="00972AE9">
      <w:pPr>
        <w:autoSpaceDE w:val="0"/>
        <w:autoSpaceDN w:val="0"/>
        <w:adjustRightInd w:val="0"/>
        <w:jc w:val="center"/>
        <w:rPr>
          <w:b/>
          <w:sz w:val="32"/>
          <w:szCs w:val="32"/>
        </w:rPr>
      </w:pPr>
      <w:r w:rsidRPr="000E21C8">
        <w:rPr>
          <w:b/>
          <w:sz w:val="22"/>
          <w:szCs w:val="22"/>
        </w:rPr>
        <w:t>ODISHA POWER TRANSMISSION CORPORATION LIMITED</w:t>
      </w:r>
    </w:p>
    <w:p w:rsidR="00972AE9" w:rsidRPr="000E21C8" w:rsidRDefault="000F4870" w:rsidP="00972AE9">
      <w:pPr>
        <w:widowControl w:val="0"/>
        <w:autoSpaceDE w:val="0"/>
        <w:autoSpaceDN w:val="0"/>
        <w:spacing w:before="10"/>
        <w:jc w:val="center"/>
        <w:rPr>
          <w:rFonts w:eastAsia="Cambria"/>
          <w:sz w:val="22"/>
          <w:szCs w:val="22"/>
        </w:rPr>
      </w:pPr>
      <w:r w:rsidRPr="000E21C8">
        <w:rPr>
          <w:rFonts w:eastAsia="Cambria"/>
          <w:sz w:val="22"/>
          <w:szCs w:val="22"/>
        </w:rPr>
        <w:t>having its Registered Office at Janpath, Bhubaneswar -751022</w:t>
      </w:r>
    </w:p>
    <w:p w:rsidR="00972AE9" w:rsidRPr="000E21C8" w:rsidRDefault="000F4870" w:rsidP="00972AE9">
      <w:pPr>
        <w:widowControl w:val="0"/>
        <w:autoSpaceDE w:val="0"/>
        <w:autoSpaceDN w:val="0"/>
        <w:jc w:val="center"/>
        <w:rPr>
          <w:rFonts w:eastAsia="Arial MT"/>
          <w:sz w:val="22"/>
          <w:szCs w:val="22"/>
        </w:rPr>
      </w:pPr>
      <w:r w:rsidRPr="000E21C8">
        <w:rPr>
          <w:rFonts w:eastAsia="Arial MT"/>
          <w:sz w:val="22"/>
          <w:szCs w:val="22"/>
        </w:rPr>
        <w:t xml:space="preserve">Telephone: (0674) 2540051 (EPABX), Website: </w:t>
      </w:r>
      <w:hyperlink r:id="rId11" w:history="1">
        <w:r w:rsidRPr="000E21C8">
          <w:rPr>
            <w:rFonts w:eastAsia="Arial MT"/>
            <w:sz w:val="22"/>
            <w:szCs w:val="22"/>
          </w:rPr>
          <w:t>www.optcl.co.in</w:t>
        </w:r>
      </w:hyperlink>
    </w:p>
    <w:p w:rsidR="00972AE9" w:rsidRPr="000E21C8" w:rsidRDefault="00972AE9" w:rsidP="00972AE9">
      <w:pPr>
        <w:widowControl w:val="0"/>
        <w:autoSpaceDE w:val="0"/>
        <w:autoSpaceDN w:val="0"/>
        <w:contextualSpacing/>
        <w:jc w:val="center"/>
        <w:rPr>
          <w:rFonts w:eastAsia="Cambria"/>
          <w:sz w:val="22"/>
          <w:szCs w:val="22"/>
        </w:rPr>
      </w:pPr>
    </w:p>
    <w:p w:rsidR="00972AE9" w:rsidRPr="000E21C8" w:rsidRDefault="00972AE9" w:rsidP="00972AE9">
      <w:pPr>
        <w:widowControl w:val="0"/>
        <w:autoSpaceDE w:val="0"/>
        <w:autoSpaceDN w:val="0"/>
        <w:ind w:left="1560" w:right="821" w:hanging="284"/>
        <w:contextualSpacing/>
        <w:jc w:val="center"/>
        <w:rPr>
          <w:rFonts w:eastAsia="Cambria"/>
          <w:sz w:val="16"/>
          <w:szCs w:val="16"/>
        </w:rPr>
      </w:pPr>
    </w:p>
    <w:p w:rsidR="00972AE9" w:rsidRPr="000E21C8" w:rsidRDefault="000F4870" w:rsidP="00972AE9">
      <w:pPr>
        <w:widowControl w:val="0"/>
        <w:autoSpaceDE w:val="0"/>
        <w:autoSpaceDN w:val="0"/>
        <w:ind w:left="1560" w:right="821" w:hanging="284"/>
        <w:contextualSpacing/>
        <w:jc w:val="center"/>
        <w:rPr>
          <w:rFonts w:eastAsia="Cambria"/>
          <w:sz w:val="22"/>
          <w:szCs w:val="22"/>
        </w:rPr>
      </w:pPr>
      <w:r w:rsidRPr="000E21C8">
        <w:rPr>
          <w:rFonts w:eastAsia="Cambria"/>
          <w:sz w:val="22"/>
          <w:szCs w:val="22"/>
        </w:rPr>
        <w:t>hereinafter referred to as</w:t>
      </w:r>
    </w:p>
    <w:p w:rsidR="00972AE9" w:rsidRPr="000E21C8" w:rsidRDefault="00972AE9" w:rsidP="00972AE9">
      <w:pPr>
        <w:widowControl w:val="0"/>
        <w:autoSpaceDE w:val="0"/>
        <w:autoSpaceDN w:val="0"/>
        <w:ind w:left="1560" w:right="821" w:hanging="284"/>
        <w:contextualSpacing/>
        <w:jc w:val="center"/>
        <w:rPr>
          <w:rFonts w:eastAsia="Cambria"/>
          <w:sz w:val="16"/>
          <w:szCs w:val="16"/>
        </w:rPr>
      </w:pPr>
    </w:p>
    <w:p w:rsidR="00972AE9" w:rsidRPr="000E21C8" w:rsidRDefault="000F4870" w:rsidP="00972AE9">
      <w:pPr>
        <w:widowControl w:val="0"/>
        <w:autoSpaceDE w:val="0"/>
        <w:autoSpaceDN w:val="0"/>
        <w:ind w:left="1560" w:right="821" w:hanging="284"/>
        <w:contextualSpacing/>
        <w:jc w:val="center"/>
        <w:rPr>
          <w:rFonts w:eastAsia="Cambria"/>
          <w:b/>
        </w:rPr>
      </w:pPr>
      <w:r w:rsidRPr="000E21C8">
        <w:rPr>
          <w:rFonts w:eastAsia="Cambria"/>
          <w:b/>
        </w:rPr>
        <w:t>“OPTCL”</w:t>
      </w:r>
    </w:p>
    <w:p w:rsidR="00972AE9" w:rsidRPr="000E21C8" w:rsidRDefault="000F4870" w:rsidP="00972AE9">
      <w:pPr>
        <w:widowControl w:val="0"/>
        <w:autoSpaceDE w:val="0"/>
        <w:autoSpaceDN w:val="0"/>
        <w:ind w:left="1560" w:right="821" w:hanging="284"/>
        <w:jc w:val="center"/>
        <w:rPr>
          <w:rFonts w:eastAsia="Cambria"/>
          <w:sz w:val="22"/>
          <w:szCs w:val="22"/>
        </w:rPr>
      </w:pPr>
      <w:r w:rsidRPr="000E21C8">
        <w:rPr>
          <w:rFonts w:eastAsia="Cambria"/>
          <w:sz w:val="22"/>
          <w:szCs w:val="22"/>
        </w:rPr>
        <w:t>and</w:t>
      </w:r>
    </w:p>
    <w:p w:rsidR="00972AE9" w:rsidRPr="000E21C8" w:rsidRDefault="000F4870" w:rsidP="00972AE9">
      <w:pPr>
        <w:widowControl w:val="0"/>
        <w:autoSpaceDE w:val="0"/>
        <w:autoSpaceDN w:val="0"/>
        <w:ind w:left="1560" w:right="821" w:hanging="284"/>
        <w:jc w:val="center"/>
        <w:rPr>
          <w:rFonts w:eastAsia="Cambria"/>
          <w:sz w:val="12"/>
          <w:szCs w:val="12"/>
        </w:rPr>
      </w:pPr>
      <w:r w:rsidRPr="000E21C8">
        <w:rPr>
          <w:rFonts w:eastAsia="Cambria"/>
          <w:sz w:val="12"/>
          <w:szCs w:val="12"/>
        </w:rPr>
        <w:t>_________________________________________________________________________________________________________________________________________________</w:t>
      </w:r>
    </w:p>
    <w:p w:rsidR="00972AE9" w:rsidRPr="000E21C8" w:rsidRDefault="000F4870" w:rsidP="00972AE9">
      <w:pPr>
        <w:widowControl w:val="0"/>
        <w:autoSpaceDE w:val="0"/>
        <w:autoSpaceDN w:val="0"/>
        <w:ind w:left="1560" w:right="821" w:hanging="284"/>
        <w:jc w:val="center"/>
        <w:rPr>
          <w:rFonts w:eastAsia="Cambria"/>
          <w:sz w:val="22"/>
          <w:szCs w:val="22"/>
        </w:rPr>
      </w:pPr>
      <w:r w:rsidRPr="000E21C8">
        <w:rPr>
          <w:rFonts w:eastAsia="Cambria"/>
          <w:sz w:val="22"/>
          <w:szCs w:val="22"/>
        </w:rPr>
        <w:t xml:space="preserve">[Insert the </w:t>
      </w:r>
      <w:r w:rsidRPr="000E21C8">
        <w:rPr>
          <w:rFonts w:eastAsia="Cambria"/>
          <w:sz w:val="22"/>
          <w:szCs w:val="22"/>
        </w:rPr>
        <w:t>name of the Sole Bidder / Lead Partner of Joint Venture]</w:t>
      </w:r>
    </w:p>
    <w:p w:rsidR="00972AE9" w:rsidRPr="000E21C8" w:rsidRDefault="000F4870" w:rsidP="00972AE9">
      <w:pPr>
        <w:widowControl w:val="0"/>
        <w:autoSpaceDE w:val="0"/>
        <w:autoSpaceDN w:val="0"/>
        <w:ind w:left="1560" w:right="821" w:hanging="284"/>
        <w:rPr>
          <w:rFonts w:eastAsia="Cambria"/>
          <w:sz w:val="22"/>
          <w:szCs w:val="22"/>
        </w:rPr>
      </w:pPr>
      <w:r w:rsidRPr="000E21C8">
        <w:rPr>
          <w:rFonts w:eastAsia="Cambria"/>
          <w:sz w:val="22"/>
          <w:szCs w:val="22"/>
        </w:rPr>
        <w:t>having its Registered Office at ___________________________________________________________</w:t>
      </w:r>
    </w:p>
    <w:p w:rsidR="00972AE9" w:rsidRPr="000E21C8" w:rsidRDefault="000F4870" w:rsidP="00972AE9">
      <w:pPr>
        <w:widowControl w:val="0"/>
        <w:autoSpaceDE w:val="0"/>
        <w:autoSpaceDN w:val="0"/>
        <w:ind w:left="1560" w:right="821" w:hanging="284"/>
        <w:rPr>
          <w:rFonts w:eastAsia="Cambria"/>
          <w:sz w:val="22"/>
          <w:szCs w:val="22"/>
        </w:rPr>
      </w:pPr>
      <w:r w:rsidRPr="000E21C8">
        <w:rPr>
          <w:rFonts w:eastAsia="Cambria"/>
          <w:sz w:val="22"/>
          <w:szCs w:val="22"/>
        </w:rPr>
        <w:tab/>
      </w:r>
      <w:r w:rsidRPr="000E21C8">
        <w:rPr>
          <w:rFonts w:eastAsia="Cambria"/>
          <w:sz w:val="22"/>
          <w:szCs w:val="22"/>
        </w:rPr>
        <w:tab/>
      </w:r>
      <w:r w:rsidRPr="000E21C8">
        <w:rPr>
          <w:rFonts w:eastAsia="Cambria"/>
          <w:sz w:val="22"/>
          <w:szCs w:val="22"/>
        </w:rPr>
        <w:tab/>
      </w:r>
      <w:r w:rsidRPr="000E21C8">
        <w:rPr>
          <w:rFonts w:eastAsia="Cambria"/>
          <w:sz w:val="22"/>
          <w:szCs w:val="22"/>
        </w:rPr>
        <w:tab/>
      </w:r>
      <w:r w:rsidRPr="000E21C8">
        <w:rPr>
          <w:rFonts w:eastAsia="Cambria"/>
          <w:sz w:val="22"/>
          <w:szCs w:val="22"/>
        </w:rPr>
        <w:tab/>
      </w:r>
      <w:r w:rsidRPr="000E21C8">
        <w:rPr>
          <w:rFonts w:eastAsia="Cambria"/>
          <w:sz w:val="22"/>
          <w:szCs w:val="22"/>
        </w:rPr>
        <w:tab/>
        <w:t>[Insert full Address]</w:t>
      </w:r>
    </w:p>
    <w:p w:rsidR="00972AE9" w:rsidRPr="000E21C8" w:rsidRDefault="000F4870" w:rsidP="00972AE9">
      <w:pPr>
        <w:widowControl w:val="0"/>
        <w:autoSpaceDE w:val="0"/>
        <w:autoSpaceDN w:val="0"/>
        <w:ind w:left="1560" w:right="821" w:hanging="284"/>
        <w:rPr>
          <w:rFonts w:eastAsia="Cambria"/>
          <w:sz w:val="12"/>
          <w:szCs w:val="12"/>
        </w:rPr>
      </w:pPr>
      <w:r w:rsidRPr="000E21C8">
        <w:rPr>
          <w:rFonts w:eastAsia="Cambria"/>
          <w:sz w:val="12"/>
          <w:szCs w:val="12"/>
        </w:rPr>
        <w:t>_______________________________________________________________________________</w:t>
      </w:r>
      <w:r w:rsidRPr="000E21C8">
        <w:rPr>
          <w:rFonts w:eastAsia="Cambria"/>
          <w:sz w:val="12"/>
          <w:szCs w:val="12"/>
        </w:rPr>
        <w:t>____________________________________________________________________________</w:t>
      </w:r>
    </w:p>
    <w:p w:rsidR="00972AE9" w:rsidRPr="000E21C8" w:rsidRDefault="000F4870" w:rsidP="00972AE9">
      <w:pPr>
        <w:widowControl w:val="0"/>
        <w:autoSpaceDE w:val="0"/>
        <w:autoSpaceDN w:val="0"/>
        <w:ind w:left="1560" w:right="821" w:hanging="284"/>
        <w:jc w:val="center"/>
        <w:rPr>
          <w:rFonts w:eastAsia="Cambria"/>
          <w:sz w:val="22"/>
          <w:szCs w:val="22"/>
        </w:rPr>
      </w:pPr>
      <w:r w:rsidRPr="000E21C8">
        <w:rPr>
          <w:rFonts w:eastAsia="Cambria"/>
          <w:sz w:val="22"/>
          <w:szCs w:val="22"/>
        </w:rPr>
        <w:t>and</w:t>
      </w:r>
    </w:p>
    <w:p w:rsidR="00972AE9" w:rsidRPr="000E21C8" w:rsidRDefault="000F4870" w:rsidP="00972AE9">
      <w:pPr>
        <w:widowControl w:val="0"/>
        <w:autoSpaceDE w:val="0"/>
        <w:autoSpaceDN w:val="0"/>
        <w:ind w:left="1560" w:right="821" w:hanging="284"/>
        <w:jc w:val="center"/>
        <w:rPr>
          <w:rFonts w:eastAsia="Cambria"/>
          <w:sz w:val="12"/>
          <w:szCs w:val="12"/>
        </w:rPr>
      </w:pPr>
      <w:r w:rsidRPr="000E21C8">
        <w:rPr>
          <w:rFonts w:eastAsia="Cambria"/>
          <w:sz w:val="12"/>
          <w:szCs w:val="12"/>
        </w:rPr>
        <w:t>________________________________________________________________________________________________________________________________________________</w:t>
      </w:r>
    </w:p>
    <w:p w:rsidR="00972AE9" w:rsidRPr="000E21C8" w:rsidRDefault="000F4870" w:rsidP="00972AE9">
      <w:pPr>
        <w:widowControl w:val="0"/>
        <w:autoSpaceDE w:val="0"/>
        <w:autoSpaceDN w:val="0"/>
        <w:ind w:left="1560" w:right="821" w:hanging="284"/>
        <w:jc w:val="center"/>
        <w:rPr>
          <w:rFonts w:eastAsia="Cambria"/>
          <w:sz w:val="22"/>
          <w:szCs w:val="22"/>
        </w:rPr>
      </w:pPr>
      <w:r w:rsidRPr="000E21C8">
        <w:rPr>
          <w:rFonts w:eastAsia="Cambria"/>
          <w:sz w:val="22"/>
          <w:szCs w:val="22"/>
        </w:rPr>
        <w:t>[Insert the name of the Partne</w:t>
      </w:r>
      <w:r w:rsidRPr="000E21C8">
        <w:rPr>
          <w:rFonts w:eastAsia="Cambria"/>
          <w:sz w:val="22"/>
          <w:szCs w:val="22"/>
        </w:rPr>
        <w:t>r(s) of Joint Venture, as applicable]</w:t>
      </w:r>
    </w:p>
    <w:p w:rsidR="00972AE9" w:rsidRPr="000E21C8" w:rsidRDefault="000F4870" w:rsidP="00972AE9">
      <w:pPr>
        <w:widowControl w:val="0"/>
        <w:autoSpaceDE w:val="0"/>
        <w:autoSpaceDN w:val="0"/>
        <w:ind w:left="1560" w:right="821" w:hanging="284"/>
        <w:rPr>
          <w:rFonts w:eastAsia="Cambria"/>
          <w:sz w:val="22"/>
          <w:szCs w:val="22"/>
        </w:rPr>
      </w:pPr>
      <w:r w:rsidRPr="000E21C8">
        <w:rPr>
          <w:rFonts w:eastAsia="Cambria"/>
          <w:sz w:val="22"/>
          <w:szCs w:val="22"/>
        </w:rPr>
        <w:t>having its Registered Office at ___________________________________________________________</w:t>
      </w:r>
    </w:p>
    <w:p w:rsidR="00972AE9" w:rsidRPr="000E21C8" w:rsidRDefault="000F4870" w:rsidP="00972AE9">
      <w:pPr>
        <w:widowControl w:val="0"/>
        <w:autoSpaceDE w:val="0"/>
        <w:autoSpaceDN w:val="0"/>
        <w:ind w:left="1560" w:right="821" w:hanging="284"/>
        <w:rPr>
          <w:rFonts w:eastAsia="Cambria"/>
          <w:sz w:val="22"/>
          <w:szCs w:val="22"/>
        </w:rPr>
      </w:pPr>
      <w:r w:rsidRPr="000E21C8">
        <w:rPr>
          <w:rFonts w:eastAsia="Cambria"/>
          <w:sz w:val="22"/>
          <w:szCs w:val="22"/>
        </w:rPr>
        <w:tab/>
      </w:r>
      <w:r w:rsidRPr="000E21C8">
        <w:rPr>
          <w:rFonts w:eastAsia="Cambria"/>
          <w:sz w:val="22"/>
          <w:szCs w:val="22"/>
        </w:rPr>
        <w:tab/>
      </w:r>
      <w:r w:rsidRPr="000E21C8">
        <w:rPr>
          <w:rFonts w:eastAsia="Cambria"/>
          <w:sz w:val="22"/>
          <w:szCs w:val="22"/>
        </w:rPr>
        <w:tab/>
      </w:r>
      <w:r w:rsidRPr="000E21C8">
        <w:rPr>
          <w:rFonts w:eastAsia="Cambria"/>
          <w:sz w:val="22"/>
          <w:szCs w:val="22"/>
        </w:rPr>
        <w:tab/>
      </w:r>
      <w:r w:rsidRPr="000E21C8">
        <w:rPr>
          <w:rFonts w:eastAsia="Cambria"/>
          <w:sz w:val="22"/>
          <w:szCs w:val="22"/>
        </w:rPr>
        <w:tab/>
      </w:r>
      <w:r w:rsidRPr="000E21C8">
        <w:rPr>
          <w:rFonts w:eastAsia="Cambria"/>
          <w:sz w:val="22"/>
          <w:szCs w:val="22"/>
        </w:rPr>
        <w:tab/>
        <w:t>[Insert full Address]</w:t>
      </w:r>
    </w:p>
    <w:p w:rsidR="00972AE9" w:rsidRPr="000E21C8" w:rsidRDefault="000F4870" w:rsidP="00972AE9">
      <w:pPr>
        <w:widowControl w:val="0"/>
        <w:autoSpaceDE w:val="0"/>
        <w:autoSpaceDN w:val="0"/>
        <w:ind w:left="1560" w:right="821" w:hanging="284"/>
        <w:rPr>
          <w:rFonts w:eastAsia="Cambria"/>
          <w:sz w:val="12"/>
          <w:szCs w:val="12"/>
        </w:rPr>
      </w:pPr>
      <w:r w:rsidRPr="000E21C8">
        <w:rPr>
          <w:rFonts w:eastAsia="Cambria"/>
          <w:sz w:val="12"/>
          <w:szCs w:val="12"/>
        </w:rPr>
        <w:t>__________________________________________________________________________________________________</w:t>
      </w:r>
      <w:r w:rsidRPr="000E21C8">
        <w:rPr>
          <w:rFonts w:eastAsia="Cambria"/>
          <w:sz w:val="12"/>
          <w:szCs w:val="12"/>
        </w:rPr>
        <w:t>________________________________________________________</w:t>
      </w:r>
    </w:p>
    <w:p w:rsidR="00972AE9" w:rsidRPr="000E21C8" w:rsidRDefault="000F4870" w:rsidP="00972AE9">
      <w:pPr>
        <w:widowControl w:val="0"/>
        <w:autoSpaceDE w:val="0"/>
        <w:autoSpaceDN w:val="0"/>
        <w:ind w:left="1560" w:right="821" w:hanging="284"/>
        <w:jc w:val="center"/>
        <w:rPr>
          <w:rFonts w:eastAsia="Cambria"/>
          <w:sz w:val="22"/>
          <w:szCs w:val="22"/>
        </w:rPr>
      </w:pPr>
      <w:r w:rsidRPr="000E21C8">
        <w:rPr>
          <w:rFonts w:eastAsia="Cambria"/>
          <w:sz w:val="22"/>
          <w:szCs w:val="22"/>
        </w:rPr>
        <w:t>Hereinafter referred to as</w:t>
      </w:r>
    </w:p>
    <w:p w:rsidR="00972AE9" w:rsidRPr="000E21C8" w:rsidRDefault="000F4870" w:rsidP="00972AE9">
      <w:pPr>
        <w:widowControl w:val="0"/>
        <w:autoSpaceDE w:val="0"/>
        <w:autoSpaceDN w:val="0"/>
        <w:ind w:left="1560" w:right="821" w:hanging="284"/>
        <w:jc w:val="center"/>
        <w:rPr>
          <w:rFonts w:eastAsia="Cambria"/>
          <w:sz w:val="28"/>
          <w:szCs w:val="28"/>
        </w:rPr>
      </w:pPr>
      <w:r w:rsidRPr="000E21C8">
        <w:rPr>
          <w:rFonts w:eastAsia="Cambria"/>
          <w:sz w:val="28"/>
          <w:szCs w:val="28"/>
        </w:rPr>
        <w:t>“The Bidder/Contractor”</w:t>
      </w:r>
    </w:p>
    <w:p w:rsidR="00972AE9" w:rsidRPr="000E21C8" w:rsidRDefault="000F4870" w:rsidP="00972AE9">
      <w:pPr>
        <w:widowControl w:val="0"/>
        <w:autoSpaceDE w:val="0"/>
        <w:autoSpaceDN w:val="0"/>
        <w:ind w:left="1560" w:right="821" w:hanging="284"/>
        <w:jc w:val="center"/>
        <w:rPr>
          <w:rFonts w:eastAsia="Cambria"/>
          <w:sz w:val="22"/>
          <w:szCs w:val="22"/>
        </w:rPr>
      </w:pPr>
      <w:r w:rsidRPr="000E21C8">
        <w:rPr>
          <w:rFonts w:eastAsia="Cambria"/>
          <w:sz w:val="22"/>
          <w:szCs w:val="22"/>
        </w:rPr>
        <w:t>Preamble</w:t>
      </w:r>
    </w:p>
    <w:p w:rsidR="00972AE9" w:rsidRPr="000E21C8" w:rsidRDefault="000F4870" w:rsidP="00972AE9">
      <w:pPr>
        <w:widowControl w:val="0"/>
        <w:autoSpaceDE w:val="0"/>
        <w:autoSpaceDN w:val="0"/>
        <w:ind w:left="1560" w:right="821" w:hanging="284"/>
        <w:jc w:val="both"/>
        <w:rPr>
          <w:rFonts w:eastAsia="Cambria"/>
          <w:sz w:val="20"/>
          <w:szCs w:val="20"/>
        </w:rPr>
      </w:pPr>
      <w:r w:rsidRPr="000E21C8">
        <w:rPr>
          <w:rFonts w:eastAsia="Cambria"/>
          <w:sz w:val="20"/>
          <w:szCs w:val="20"/>
        </w:rPr>
        <w:t xml:space="preserve">OPTCL     intends     to     award, under     laid-down     organisational     procedures, contract(s) for </w:t>
      </w:r>
    </w:p>
    <w:p w:rsidR="00972AE9" w:rsidRPr="000E21C8" w:rsidRDefault="000F4870" w:rsidP="00972AE9">
      <w:pPr>
        <w:widowControl w:val="0"/>
        <w:autoSpaceDE w:val="0"/>
        <w:autoSpaceDN w:val="0"/>
        <w:ind w:left="1560" w:right="821" w:hanging="284"/>
        <w:jc w:val="both"/>
        <w:rPr>
          <w:rFonts w:eastAsia="Cambria"/>
          <w:sz w:val="12"/>
          <w:szCs w:val="12"/>
        </w:rPr>
      </w:pPr>
      <w:r w:rsidRPr="000E21C8">
        <w:rPr>
          <w:rFonts w:eastAsia="Cambria"/>
          <w:sz w:val="12"/>
          <w:szCs w:val="12"/>
        </w:rPr>
        <w:t>_______________________________</w:t>
      </w:r>
      <w:r w:rsidRPr="000E21C8">
        <w:rPr>
          <w:rFonts w:eastAsia="Cambria"/>
          <w:sz w:val="12"/>
          <w:szCs w:val="12"/>
        </w:rPr>
        <w:t>______________________________________________________________________________________________________________</w:t>
      </w:r>
    </w:p>
    <w:p w:rsidR="00972AE9" w:rsidRPr="000E21C8" w:rsidRDefault="000F4870" w:rsidP="00972AE9">
      <w:pPr>
        <w:widowControl w:val="0"/>
        <w:autoSpaceDE w:val="0"/>
        <w:autoSpaceDN w:val="0"/>
        <w:ind w:left="1560" w:right="821" w:hanging="284"/>
        <w:jc w:val="center"/>
        <w:rPr>
          <w:rFonts w:eastAsia="Cambria"/>
          <w:sz w:val="22"/>
          <w:szCs w:val="22"/>
        </w:rPr>
      </w:pPr>
      <w:r w:rsidRPr="000E21C8">
        <w:rPr>
          <w:rFonts w:eastAsia="Cambria"/>
          <w:sz w:val="22"/>
          <w:szCs w:val="22"/>
        </w:rPr>
        <w:t>[Insert the name of the package]</w:t>
      </w:r>
    </w:p>
    <w:p w:rsidR="00972AE9" w:rsidRPr="000E21C8" w:rsidRDefault="000F4870" w:rsidP="00972AE9">
      <w:pPr>
        <w:widowControl w:val="0"/>
        <w:autoSpaceDE w:val="0"/>
        <w:autoSpaceDN w:val="0"/>
        <w:ind w:left="1560" w:right="821" w:hanging="284"/>
        <w:jc w:val="center"/>
        <w:rPr>
          <w:rFonts w:eastAsia="Cambria"/>
          <w:sz w:val="22"/>
          <w:szCs w:val="22"/>
        </w:rPr>
      </w:pPr>
      <w:r w:rsidRPr="000E21C8">
        <w:rPr>
          <w:rFonts w:eastAsia="Cambria"/>
          <w:sz w:val="22"/>
          <w:szCs w:val="22"/>
        </w:rPr>
        <w:t>_______________________________________________________________________ Package and</w:t>
      </w:r>
    </w:p>
    <w:p w:rsidR="00972AE9" w:rsidRPr="000E21C8" w:rsidRDefault="000F4870" w:rsidP="00972AE9">
      <w:pPr>
        <w:widowControl w:val="0"/>
        <w:autoSpaceDE w:val="0"/>
        <w:autoSpaceDN w:val="0"/>
        <w:ind w:left="1560" w:right="821" w:hanging="284"/>
        <w:rPr>
          <w:rFonts w:eastAsia="Cambria"/>
          <w:sz w:val="22"/>
          <w:szCs w:val="22"/>
        </w:rPr>
      </w:pPr>
      <w:r w:rsidRPr="000E21C8">
        <w:rPr>
          <w:rFonts w:eastAsia="Cambria"/>
          <w:sz w:val="22"/>
          <w:szCs w:val="22"/>
        </w:rPr>
        <w:t>SpecificationNumber_________</w:t>
      </w:r>
      <w:r w:rsidRPr="000E21C8">
        <w:rPr>
          <w:rFonts w:eastAsia="Cambria"/>
          <w:sz w:val="22"/>
          <w:szCs w:val="22"/>
        </w:rPr>
        <w:t>__________________________________________________________</w:t>
      </w:r>
    </w:p>
    <w:p w:rsidR="00972AE9" w:rsidRPr="000E21C8" w:rsidRDefault="000F4870" w:rsidP="00972AE9">
      <w:pPr>
        <w:widowControl w:val="0"/>
        <w:autoSpaceDE w:val="0"/>
        <w:autoSpaceDN w:val="0"/>
        <w:ind w:left="1560" w:right="821" w:hanging="284"/>
        <w:rPr>
          <w:rFonts w:eastAsia="Cambria"/>
          <w:sz w:val="22"/>
          <w:szCs w:val="22"/>
        </w:rPr>
      </w:pPr>
      <w:r w:rsidRPr="000E21C8">
        <w:rPr>
          <w:rFonts w:eastAsia="Cambria"/>
          <w:sz w:val="22"/>
          <w:szCs w:val="22"/>
        </w:rPr>
        <w:t>[Insert Specification Number of the package]</w:t>
      </w:r>
    </w:p>
    <w:p w:rsidR="00972AE9" w:rsidRPr="000E21C8" w:rsidRDefault="000F4870" w:rsidP="00972AE9">
      <w:pPr>
        <w:widowControl w:val="0"/>
        <w:autoSpaceDE w:val="0"/>
        <w:autoSpaceDN w:val="0"/>
        <w:ind w:left="1560" w:right="821" w:hanging="284"/>
        <w:jc w:val="both"/>
        <w:rPr>
          <w:rFonts w:eastAsia="Cambria"/>
          <w:sz w:val="22"/>
          <w:szCs w:val="22"/>
        </w:rPr>
      </w:pPr>
      <w:r w:rsidRPr="000E21C8">
        <w:rPr>
          <w:rFonts w:eastAsia="Cambria"/>
          <w:sz w:val="20"/>
          <w:szCs w:val="20"/>
        </w:rPr>
        <w:t>OPTCL</w:t>
      </w:r>
      <w:r w:rsidRPr="000E21C8">
        <w:rPr>
          <w:rFonts w:eastAsia="Cambria"/>
          <w:sz w:val="22"/>
          <w:szCs w:val="22"/>
        </w:rPr>
        <w:t xml:space="preserve"> values full compliance with all relevant laws and regulations and the principles of Safety, Health &amp; Environment in its relations with its Bidders</w:t>
      </w:r>
      <w:r w:rsidRPr="000E21C8">
        <w:rPr>
          <w:rFonts w:eastAsia="Cambria"/>
          <w:sz w:val="22"/>
          <w:szCs w:val="22"/>
        </w:rPr>
        <w:t xml:space="preserve">/ Contractors. </w:t>
      </w:r>
    </w:p>
    <w:p w:rsidR="00972AE9" w:rsidRPr="000E21C8" w:rsidRDefault="000F4870" w:rsidP="00972AE9">
      <w:pPr>
        <w:widowControl w:val="0"/>
        <w:autoSpaceDE w:val="0"/>
        <w:autoSpaceDN w:val="0"/>
        <w:ind w:left="1560" w:right="821" w:hanging="284"/>
        <w:jc w:val="both"/>
        <w:rPr>
          <w:rFonts w:eastAsia="Cambria"/>
          <w:sz w:val="22"/>
          <w:szCs w:val="22"/>
        </w:rPr>
      </w:pPr>
      <w:r w:rsidRPr="000E21C8">
        <w:rPr>
          <w:rFonts w:eastAsia="Cambria"/>
          <w:sz w:val="22"/>
          <w:szCs w:val="22"/>
        </w:rPr>
        <w:t xml:space="preserve">In order to achieve these goals, </w:t>
      </w:r>
      <w:r w:rsidRPr="000E21C8">
        <w:rPr>
          <w:rFonts w:eastAsia="Cambria"/>
          <w:b/>
          <w:bCs/>
          <w:sz w:val="20"/>
          <w:szCs w:val="20"/>
        </w:rPr>
        <w:t>OPTCL</w:t>
      </w:r>
      <w:r w:rsidRPr="000E21C8">
        <w:rPr>
          <w:rFonts w:eastAsia="Cambria"/>
          <w:sz w:val="22"/>
          <w:szCs w:val="22"/>
        </w:rPr>
        <w:t xml:space="preserve"> and the above-named Bidder / Contractor enter into this agreement called </w:t>
      </w:r>
      <w:r w:rsidRPr="000E21C8">
        <w:rPr>
          <w:rFonts w:eastAsia="Cambria"/>
          <w:b/>
          <w:sz w:val="22"/>
          <w:szCs w:val="22"/>
        </w:rPr>
        <w:t>“Safety Pact”</w:t>
      </w:r>
      <w:r w:rsidRPr="000E21C8">
        <w:rPr>
          <w:rFonts w:eastAsia="Cambria"/>
          <w:sz w:val="22"/>
          <w:szCs w:val="22"/>
        </w:rPr>
        <w:t xml:space="preserve"> which will form part of the Bid. </w:t>
      </w:r>
    </w:p>
    <w:p w:rsidR="00972AE9" w:rsidRPr="000E21C8" w:rsidRDefault="000F4870" w:rsidP="00972AE9">
      <w:pPr>
        <w:widowControl w:val="0"/>
        <w:autoSpaceDE w:val="0"/>
        <w:autoSpaceDN w:val="0"/>
        <w:ind w:left="1560" w:right="821" w:hanging="284"/>
        <w:jc w:val="both"/>
        <w:rPr>
          <w:rFonts w:eastAsia="Cambria"/>
          <w:sz w:val="22"/>
          <w:szCs w:val="22"/>
        </w:rPr>
      </w:pPr>
      <w:r w:rsidRPr="000E21C8">
        <w:rPr>
          <w:rFonts w:eastAsia="Cambria"/>
          <w:sz w:val="22"/>
          <w:szCs w:val="22"/>
        </w:rPr>
        <w:t>It is hereby agreed by and between the parties as under:</w:t>
      </w:r>
    </w:p>
    <w:p w:rsidR="00972AE9" w:rsidRPr="000E21C8" w:rsidRDefault="000F4870" w:rsidP="00972AE9">
      <w:pPr>
        <w:widowControl w:val="0"/>
        <w:autoSpaceDE w:val="0"/>
        <w:autoSpaceDN w:val="0"/>
        <w:ind w:left="1560" w:right="821" w:hanging="284"/>
        <w:rPr>
          <w:rFonts w:eastAsia="Cambria"/>
          <w:b/>
          <w:sz w:val="22"/>
          <w:szCs w:val="22"/>
        </w:rPr>
      </w:pPr>
      <w:r w:rsidRPr="000E21C8">
        <w:rPr>
          <w:rFonts w:eastAsia="Cambria"/>
          <w:b/>
          <w:sz w:val="22"/>
          <w:szCs w:val="22"/>
        </w:rPr>
        <w:t xml:space="preserve">Section I – Commitments of </w:t>
      </w:r>
      <w:r w:rsidRPr="000E21C8">
        <w:rPr>
          <w:rFonts w:eastAsia="Cambria"/>
          <w:b/>
          <w:bCs/>
          <w:sz w:val="20"/>
          <w:szCs w:val="20"/>
        </w:rPr>
        <w:t>OPTCL</w:t>
      </w:r>
      <w:r w:rsidRPr="000E21C8">
        <w:rPr>
          <w:rFonts w:eastAsia="Cambria"/>
          <w:b/>
          <w:sz w:val="22"/>
          <w:szCs w:val="22"/>
        </w:rPr>
        <w:t>:</w:t>
      </w:r>
    </w:p>
    <w:p w:rsidR="00972AE9" w:rsidRPr="000E21C8" w:rsidRDefault="000F4870" w:rsidP="00972AE9">
      <w:pPr>
        <w:widowControl w:val="0"/>
        <w:autoSpaceDE w:val="0"/>
        <w:autoSpaceDN w:val="0"/>
        <w:ind w:left="1560" w:right="821" w:hanging="284"/>
        <w:jc w:val="both"/>
        <w:rPr>
          <w:rFonts w:eastAsia="Cambria"/>
          <w:sz w:val="22"/>
          <w:szCs w:val="22"/>
        </w:rPr>
      </w:pPr>
      <w:r w:rsidRPr="000E21C8">
        <w:rPr>
          <w:rFonts w:eastAsia="Cambria"/>
          <w:sz w:val="20"/>
          <w:szCs w:val="20"/>
        </w:rPr>
        <w:t>OPTCL</w:t>
      </w:r>
      <w:r w:rsidRPr="000E21C8">
        <w:rPr>
          <w:rFonts w:eastAsia="Cambria"/>
          <w:sz w:val="22"/>
          <w:szCs w:val="22"/>
        </w:rPr>
        <w:t xml:space="preserve"> commits itself to take all measures necessary to prevent accidents during Construction and Operation of the Transmission Assets and to observe the following:</w:t>
      </w:r>
    </w:p>
    <w:p w:rsidR="00972AE9" w:rsidRPr="000E21C8" w:rsidRDefault="000F4870">
      <w:pPr>
        <w:numPr>
          <w:ilvl w:val="0"/>
          <w:numId w:val="69"/>
        </w:numPr>
        <w:spacing w:after="200" w:line="276" w:lineRule="auto"/>
        <w:ind w:left="1560" w:right="821" w:hanging="284"/>
        <w:contextualSpacing/>
        <w:jc w:val="both"/>
        <w:rPr>
          <w:rFonts w:eastAsia="Cambria"/>
          <w:sz w:val="22"/>
          <w:szCs w:val="22"/>
        </w:rPr>
      </w:pPr>
      <w:r w:rsidRPr="000E21C8">
        <w:rPr>
          <w:rFonts w:eastAsia="Cambria"/>
          <w:sz w:val="22"/>
          <w:szCs w:val="22"/>
        </w:rPr>
        <w:t>OPTCL recognizes and accepts its statutory responsibilitie</w:t>
      </w:r>
      <w:r w:rsidRPr="000E21C8">
        <w:rPr>
          <w:rFonts w:eastAsia="Cambria"/>
          <w:sz w:val="22"/>
          <w:szCs w:val="22"/>
        </w:rPr>
        <w:t xml:space="preserve">s for ensuring construction, operation and maintenance of equipment and for the provision of safe methods of work and safe working conditions. </w:t>
      </w:r>
    </w:p>
    <w:p w:rsidR="00972AE9" w:rsidRPr="000E21C8" w:rsidRDefault="00972AE9" w:rsidP="00972AE9">
      <w:pPr>
        <w:widowControl w:val="0"/>
        <w:autoSpaceDE w:val="0"/>
        <w:autoSpaceDN w:val="0"/>
        <w:ind w:left="1560" w:right="821" w:hanging="284"/>
        <w:jc w:val="both"/>
        <w:rPr>
          <w:rFonts w:eastAsia="Cambria"/>
          <w:sz w:val="16"/>
          <w:szCs w:val="16"/>
        </w:rPr>
      </w:pPr>
    </w:p>
    <w:p w:rsidR="00972AE9" w:rsidRPr="000E21C8" w:rsidRDefault="000F4870">
      <w:pPr>
        <w:numPr>
          <w:ilvl w:val="0"/>
          <w:numId w:val="69"/>
        </w:numPr>
        <w:spacing w:after="200" w:line="276" w:lineRule="auto"/>
        <w:ind w:left="1560" w:right="821" w:hanging="284"/>
        <w:contextualSpacing/>
        <w:jc w:val="both"/>
        <w:rPr>
          <w:rFonts w:eastAsia="Cambria"/>
          <w:sz w:val="22"/>
          <w:szCs w:val="22"/>
        </w:rPr>
      </w:pPr>
      <w:r w:rsidRPr="000E21C8">
        <w:rPr>
          <w:rFonts w:eastAsia="Cambria"/>
          <w:sz w:val="22"/>
          <w:szCs w:val="22"/>
        </w:rPr>
        <w:lastRenderedPageBreak/>
        <w:t>OPTCL recognizes and accepts its statutory responsibilities for ensuring safety of not only its employees but a</w:t>
      </w:r>
      <w:r w:rsidRPr="000E21C8">
        <w:rPr>
          <w:rFonts w:eastAsia="Cambria"/>
          <w:sz w:val="22"/>
          <w:szCs w:val="22"/>
        </w:rPr>
        <w:t>lso that of the Contracting Agencies as Principal Employer.</w:t>
      </w:r>
    </w:p>
    <w:p w:rsidR="00972AE9" w:rsidRPr="000E21C8" w:rsidRDefault="00972AE9" w:rsidP="00972AE9">
      <w:pPr>
        <w:widowControl w:val="0"/>
        <w:autoSpaceDE w:val="0"/>
        <w:autoSpaceDN w:val="0"/>
        <w:ind w:left="1560" w:right="821" w:hanging="284"/>
        <w:jc w:val="both"/>
        <w:rPr>
          <w:rFonts w:eastAsia="Cambria"/>
          <w:sz w:val="16"/>
          <w:szCs w:val="16"/>
        </w:rPr>
      </w:pPr>
    </w:p>
    <w:p w:rsidR="00972AE9" w:rsidRPr="000E21C8" w:rsidRDefault="000F4870">
      <w:pPr>
        <w:numPr>
          <w:ilvl w:val="0"/>
          <w:numId w:val="69"/>
        </w:numPr>
        <w:spacing w:after="200" w:line="276" w:lineRule="auto"/>
        <w:ind w:left="1560" w:right="821" w:hanging="284"/>
        <w:contextualSpacing/>
        <w:jc w:val="both"/>
        <w:rPr>
          <w:rFonts w:eastAsia="Cambria"/>
          <w:sz w:val="22"/>
          <w:szCs w:val="22"/>
        </w:rPr>
      </w:pPr>
      <w:r w:rsidRPr="000E21C8">
        <w:rPr>
          <w:rFonts w:eastAsia="Cambria"/>
          <w:sz w:val="22"/>
          <w:szCs w:val="22"/>
        </w:rPr>
        <w:t xml:space="preserve">OPTCL shall review the accidents in a structured manner and take necessary actions to ensure that the safety criteria are strengthened for safe construction as well as Operation &amp; Maintenance of </w:t>
      </w:r>
      <w:r w:rsidRPr="000E21C8">
        <w:rPr>
          <w:rFonts w:eastAsia="Cambria"/>
          <w:sz w:val="22"/>
          <w:szCs w:val="22"/>
        </w:rPr>
        <w:t>the Transmission Assets.</w:t>
      </w:r>
    </w:p>
    <w:p w:rsidR="00972AE9" w:rsidRPr="000E21C8" w:rsidRDefault="00972AE9" w:rsidP="00972AE9">
      <w:pPr>
        <w:widowControl w:val="0"/>
        <w:autoSpaceDE w:val="0"/>
        <w:autoSpaceDN w:val="0"/>
        <w:ind w:left="1560" w:right="821" w:hanging="284"/>
        <w:jc w:val="both"/>
        <w:rPr>
          <w:rFonts w:eastAsia="Cambria"/>
          <w:sz w:val="16"/>
          <w:szCs w:val="16"/>
        </w:rPr>
      </w:pPr>
    </w:p>
    <w:p w:rsidR="00972AE9" w:rsidRPr="000E21C8" w:rsidRDefault="000F4870">
      <w:pPr>
        <w:numPr>
          <w:ilvl w:val="0"/>
          <w:numId w:val="69"/>
        </w:numPr>
        <w:spacing w:after="200" w:line="276" w:lineRule="auto"/>
        <w:ind w:left="1560" w:right="821" w:hanging="284"/>
        <w:contextualSpacing/>
        <w:jc w:val="both"/>
        <w:rPr>
          <w:rFonts w:eastAsia="Cambria"/>
          <w:sz w:val="22"/>
          <w:szCs w:val="22"/>
        </w:rPr>
      </w:pPr>
      <w:r w:rsidRPr="000E21C8">
        <w:rPr>
          <w:rFonts w:eastAsia="Cambria"/>
          <w:sz w:val="22"/>
          <w:szCs w:val="22"/>
        </w:rPr>
        <w:t>OPTCL shall conduct necessary awareness and training programmes to its Employees to augment the various safety requirements to be followed during Construction and Operation &amp; Maintenance of the Transmission Assets from time to tim</w:t>
      </w:r>
      <w:r w:rsidRPr="000E21C8">
        <w:rPr>
          <w:rFonts w:eastAsia="Cambria"/>
          <w:sz w:val="22"/>
          <w:szCs w:val="22"/>
        </w:rPr>
        <w:t>e.</w:t>
      </w:r>
    </w:p>
    <w:p w:rsidR="00972AE9" w:rsidRPr="000E21C8" w:rsidRDefault="00972AE9" w:rsidP="00972AE9">
      <w:pPr>
        <w:widowControl w:val="0"/>
        <w:autoSpaceDE w:val="0"/>
        <w:autoSpaceDN w:val="0"/>
        <w:ind w:left="1560" w:right="821" w:hanging="284"/>
        <w:jc w:val="both"/>
        <w:rPr>
          <w:rFonts w:eastAsia="Cambria"/>
          <w:sz w:val="16"/>
          <w:szCs w:val="16"/>
        </w:rPr>
      </w:pPr>
    </w:p>
    <w:p w:rsidR="00972AE9" w:rsidRPr="000E21C8" w:rsidRDefault="000F4870">
      <w:pPr>
        <w:numPr>
          <w:ilvl w:val="0"/>
          <w:numId w:val="69"/>
        </w:numPr>
        <w:spacing w:after="200" w:line="276" w:lineRule="auto"/>
        <w:ind w:left="1560" w:right="821" w:hanging="284"/>
        <w:contextualSpacing/>
        <w:jc w:val="both"/>
        <w:rPr>
          <w:rFonts w:eastAsia="Cambria"/>
          <w:sz w:val="22"/>
          <w:szCs w:val="22"/>
        </w:rPr>
      </w:pPr>
      <w:r w:rsidRPr="000E21C8">
        <w:rPr>
          <w:rFonts w:eastAsia="Cambria"/>
          <w:sz w:val="22"/>
          <w:szCs w:val="22"/>
        </w:rPr>
        <w:t>OPTCL shall, from time to time, issue necessary guidelines, instructions and deterrents to its employees as well as to the Contracting Agencies, to update them to take necessary preventive measures to avoid repetition of similar accident attributes.</w:t>
      </w:r>
    </w:p>
    <w:p w:rsidR="00972AE9" w:rsidRPr="000E21C8" w:rsidRDefault="00972AE9" w:rsidP="00972AE9">
      <w:pPr>
        <w:widowControl w:val="0"/>
        <w:autoSpaceDE w:val="0"/>
        <w:autoSpaceDN w:val="0"/>
        <w:ind w:left="1560" w:right="821" w:hanging="284"/>
        <w:jc w:val="both"/>
        <w:rPr>
          <w:rFonts w:eastAsia="Cambria"/>
          <w:sz w:val="16"/>
          <w:szCs w:val="16"/>
        </w:rPr>
      </w:pPr>
    </w:p>
    <w:p w:rsidR="00972AE9" w:rsidRPr="000E21C8" w:rsidRDefault="000F4870">
      <w:pPr>
        <w:numPr>
          <w:ilvl w:val="0"/>
          <w:numId w:val="69"/>
        </w:numPr>
        <w:spacing w:after="200" w:line="276" w:lineRule="auto"/>
        <w:ind w:left="1560" w:right="821" w:hanging="284"/>
        <w:contextualSpacing/>
        <w:jc w:val="both"/>
        <w:rPr>
          <w:rFonts w:eastAsia="Cambria"/>
          <w:sz w:val="22"/>
          <w:szCs w:val="22"/>
        </w:rPr>
      </w:pPr>
      <w:r w:rsidRPr="000E21C8">
        <w:rPr>
          <w:rFonts w:eastAsia="Cambria"/>
          <w:sz w:val="22"/>
          <w:szCs w:val="22"/>
        </w:rPr>
        <w:t>O</w:t>
      </w:r>
      <w:r w:rsidRPr="000E21C8">
        <w:rPr>
          <w:rFonts w:eastAsia="Cambria"/>
          <w:sz w:val="22"/>
          <w:szCs w:val="22"/>
        </w:rPr>
        <w:t>PTCL shall review and provide necessary guidance to the Contracting Agencies, as and when, any abnormality / special situations are brought to its notice by the Contracting Agencies during execution of the Transmission Projects being executed by them.</w:t>
      </w:r>
    </w:p>
    <w:p w:rsidR="00972AE9" w:rsidRPr="000E21C8" w:rsidRDefault="00972AE9" w:rsidP="00972AE9">
      <w:pPr>
        <w:widowControl w:val="0"/>
        <w:autoSpaceDE w:val="0"/>
        <w:autoSpaceDN w:val="0"/>
        <w:ind w:left="1560" w:right="821" w:hanging="284"/>
        <w:jc w:val="both"/>
        <w:rPr>
          <w:rFonts w:eastAsia="Cambria"/>
          <w:sz w:val="16"/>
          <w:szCs w:val="16"/>
        </w:rPr>
      </w:pPr>
    </w:p>
    <w:p w:rsidR="00972AE9" w:rsidRPr="000E21C8" w:rsidRDefault="000F4870">
      <w:pPr>
        <w:numPr>
          <w:ilvl w:val="0"/>
          <w:numId w:val="69"/>
        </w:numPr>
        <w:spacing w:after="200" w:line="276" w:lineRule="auto"/>
        <w:ind w:left="1560" w:right="821" w:hanging="284"/>
        <w:contextualSpacing/>
        <w:jc w:val="both"/>
        <w:rPr>
          <w:rFonts w:eastAsia="Cambria"/>
          <w:sz w:val="22"/>
          <w:szCs w:val="22"/>
        </w:rPr>
      </w:pPr>
      <w:r w:rsidRPr="000E21C8">
        <w:rPr>
          <w:rFonts w:eastAsia="Cambria"/>
          <w:sz w:val="22"/>
          <w:szCs w:val="22"/>
        </w:rPr>
        <w:t>OPT</w:t>
      </w:r>
      <w:r w:rsidRPr="000E21C8">
        <w:rPr>
          <w:rFonts w:eastAsia="Cambria"/>
          <w:sz w:val="22"/>
          <w:szCs w:val="22"/>
        </w:rPr>
        <w:t>CL shall conduct periodical surveillance site inspections / audits to identify the unsafe conditions and unsafe actions, and bring them to the knowledge of the Contracting Agencies for taking timely corrective actions.</w:t>
      </w:r>
    </w:p>
    <w:p w:rsidR="00972AE9" w:rsidRPr="000E21C8" w:rsidRDefault="00972AE9" w:rsidP="00972AE9">
      <w:pPr>
        <w:widowControl w:val="0"/>
        <w:autoSpaceDE w:val="0"/>
        <w:autoSpaceDN w:val="0"/>
        <w:ind w:left="1560" w:right="821" w:hanging="284"/>
        <w:jc w:val="both"/>
        <w:rPr>
          <w:rFonts w:eastAsia="Cambria"/>
          <w:sz w:val="16"/>
          <w:szCs w:val="16"/>
        </w:rPr>
      </w:pPr>
    </w:p>
    <w:p w:rsidR="00972AE9" w:rsidRPr="000E21C8" w:rsidRDefault="000F4870">
      <w:pPr>
        <w:numPr>
          <w:ilvl w:val="0"/>
          <w:numId w:val="69"/>
        </w:numPr>
        <w:spacing w:after="200" w:line="276" w:lineRule="auto"/>
        <w:ind w:left="1560" w:right="821" w:hanging="284"/>
        <w:contextualSpacing/>
        <w:jc w:val="both"/>
        <w:rPr>
          <w:rFonts w:eastAsia="Cambria"/>
          <w:sz w:val="22"/>
          <w:szCs w:val="22"/>
        </w:rPr>
      </w:pPr>
      <w:r w:rsidRPr="000E21C8">
        <w:rPr>
          <w:rFonts w:eastAsia="Cambria"/>
          <w:sz w:val="22"/>
          <w:szCs w:val="22"/>
        </w:rPr>
        <w:t>OPTCL shall investigate all accident</w:t>
      </w:r>
      <w:r w:rsidRPr="000E21C8">
        <w:rPr>
          <w:rFonts w:eastAsia="Cambria"/>
          <w:sz w:val="22"/>
          <w:szCs w:val="22"/>
        </w:rPr>
        <w:t>s, fatal as well as non-fatal, to identify the lapses, the reason for the accident / incident and suggest measures for prevention of recurrence of such accidents, and fix responsibility for the lapses leading to the accident.</w:t>
      </w:r>
    </w:p>
    <w:p w:rsidR="00972AE9" w:rsidRPr="000E21C8" w:rsidRDefault="00972AE9" w:rsidP="00972AE9">
      <w:pPr>
        <w:widowControl w:val="0"/>
        <w:autoSpaceDE w:val="0"/>
        <w:autoSpaceDN w:val="0"/>
        <w:ind w:left="1560" w:right="821" w:hanging="284"/>
        <w:jc w:val="both"/>
        <w:rPr>
          <w:rFonts w:eastAsia="Cambria"/>
          <w:sz w:val="16"/>
          <w:szCs w:val="16"/>
        </w:rPr>
      </w:pPr>
    </w:p>
    <w:p w:rsidR="00972AE9" w:rsidRPr="000E21C8" w:rsidRDefault="000F4870">
      <w:pPr>
        <w:numPr>
          <w:ilvl w:val="0"/>
          <w:numId w:val="69"/>
        </w:numPr>
        <w:spacing w:after="200" w:line="276" w:lineRule="auto"/>
        <w:ind w:left="1560" w:right="821" w:hanging="284"/>
        <w:contextualSpacing/>
        <w:jc w:val="both"/>
        <w:rPr>
          <w:rFonts w:eastAsia="Cambria"/>
          <w:sz w:val="22"/>
          <w:szCs w:val="22"/>
        </w:rPr>
      </w:pPr>
      <w:r w:rsidRPr="000E21C8">
        <w:rPr>
          <w:rFonts w:eastAsia="Cambria"/>
          <w:sz w:val="22"/>
          <w:szCs w:val="22"/>
        </w:rPr>
        <w:t>OPTCL shall augment the train</w:t>
      </w:r>
      <w:r w:rsidRPr="000E21C8">
        <w:rPr>
          <w:rFonts w:eastAsia="Cambria"/>
          <w:sz w:val="22"/>
          <w:szCs w:val="22"/>
        </w:rPr>
        <w:t>ing to the workers and supervising personnel of the Contracting Agencies, as per schedules, upon nomination by the Contracting Agencies in reasonable time frame.</w:t>
      </w:r>
    </w:p>
    <w:p w:rsidR="00972AE9" w:rsidRPr="000E21C8" w:rsidRDefault="00972AE9" w:rsidP="00972AE9">
      <w:pPr>
        <w:widowControl w:val="0"/>
        <w:autoSpaceDE w:val="0"/>
        <w:autoSpaceDN w:val="0"/>
        <w:ind w:left="1560" w:right="821" w:hanging="284"/>
        <w:jc w:val="both"/>
        <w:rPr>
          <w:rFonts w:eastAsia="Cambria"/>
          <w:sz w:val="16"/>
          <w:szCs w:val="16"/>
        </w:rPr>
      </w:pPr>
    </w:p>
    <w:p w:rsidR="00972AE9" w:rsidRPr="000E21C8" w:rsidRDefault="000F4870">
      <w:pPr>
        <w:numPr>
          <w:ilvl w:val="0"/>
          <w:numId w:val="69"/>
        </w:numPr>
        <w:spacing w:after="200" w:line="276" w:lineRule="auto"/>
        <w:ind w:left="1560" w:right="821" w:hanging="284"/>
        <w:contextualSpacing/>
        <w:jc w:val="both"/>
        <w:rPr>
          <w:rFonts w:eastAsia="Cambria"/>
          <w:sz w:val="22"/>
          <w:szCs w:val="22"/>
        </w:rPr>
      </w:pPr>
      <w:r w:rsidRPr="000E21C8">
        <w:rPr>
          <w:rFonts w:eastAsia="Cambria"/>
          <w:sz w:val="22"/>
          <w:szCs w:val="22"/>
        </w:rPr>
        <w:t xml:space="preserve">OPTCL shall exercise the right to claim and recover compensation from the Contracting </w:t>
      </w:r>
      <w:r w:rsidRPr="000E21C8">
        <w:rPr>
          <w:rFonts w:eastAsia="Cambria"/>
          <w:sz w:val="22"/>
          <w:szCs w:val="22"/>
        </w:rPr>
        <w:t>Agencies in case of any violation of the safety requirements / provisions during execution of the Transmission Projects, as built in the applicable Laws and contractual specifications / guidelines in vogue / issued by OPTCL from time to time.</w:t>
      </w:r>
    </w:p>
    <w:p w:rsidR="00972AE9" w:rsidRPr="000E21C8" w:rsidRDefault="00972AE9" w:rsidP="00972AE9">
      <w:pPr>
        <w:widowControl w:val="0"/>
        <w:autoSpaceDE w:val="0"/>
        <w:autoSpaceDN w:val="0"/>
        <w:ind w:left="1560" w:right="821" w:hanging="284"/>
        <w:jc w:val="both"/>
        <w:rPr>
          <w:rFonts w:eastAsia="Cambria"/>
          <w:sz w:val="16"/>
          <w:szCs w:val="16"/>
        </w:rPr>
      </w:pPr>
    </w:p>
    <w:p w:rsidR="00972AE9" w:rsidRPr="000E21C8" w:rsidRDefault="000F4870" w:rsidP="00E254B3">
      <w:pPr>
        <w:spacing w:after="200" w:line="276" w:lineRule="auto"/>
        <w:ind w:left="1560" w:right="821"/>
        <w:contextualSpacing/>
        <w:jc w:val="both"/>
        <w:rPr>
          <w:rFonts w:eastAsia="Cambria"/>
          <w:b/>
          <w:sz w:val="22"/>
          <w:szCs w:val="22"/>
        </w:rPr>
      </w:pPr>
      <w:r w:rsidRPr="000E21C8">
        <w:rPr>
          <w:rFonts w:eastAsia="Cambria"/>
          <w:b/>
          <w:sz w:val="22"/>
          <w:szCs w:val="22"/>
        </w:rPr>
        <w:t>Section II –</w:t>
      </w:r>
      <w:r w:rsidRPr="000E21C8">
        <w:rPr>
          <w:rFonts w:eastAsia="Cambria"/>
          <w:b/>
          <w:sz w:val="22"/>
          <w:szCs w:val="22"/>
        </w:rPr>
        <w:t xml:space="preserve"> Commitments of the Bidder / Contractor:</w:t>
      </w:r>
    </w:p>
    <w:p w:rsidR="00972AE9" w:rsidRPr="000E21C8" w:rsidRDefault="000F4870" w:rsidP="00972AE9">
      <w:pPr>
        <w:widowControl w:val="0"/>
        <w:autoSpaceDE w:val="0"/>
        <w:autoSpaceDN w:val="0"/>
        <w:ind w:left="1560" w:right="821" w:hanging="284"/>
        <w:jc w:val="both"/>
        <w:rPr>
          <w:rFonts w:eastAsia="Cambria"/>
          <w:sz w:val="22"/>
          <w:szCs w:val="22"/>
        </w:rPr>
      </w:pPr>
      <w:r w:rsidRPr="000E21C8">
        <w:rPr>
          <w:rFonts w:eastAsia="Cambria"/>
          <w:sz w:val="22"/>
          <w:szCs w:val="22"/>
        </w:rPr>
        <w:t>The Bidder / Contractor commits himself to take all measures necessary to prevent / minimise accidents at their construction / erection sites and to observe the following:</w:t>
      </w:r>
    </w:p>
    <w:p w:rsidR="00972AE9" w:rsidRPr="000E21C8" w:rsidRDefault="000F4870">
      <w:pPr>
        <w:numPr>
          <w:ilvl w:val="0"/>
          <w:numId w:val="70"/>
        </w:numPr>
        <w:spacing w:after="200" w:line="276" w:lineRule="auto"/>
        <w:ind w:left="1560" w:right="821" w:hanging="284"/>
        <w:contextualSpacing/>
        <w:jc w:val="both"/>
        <w:rPr>
          <w:rFonts w:eastAsia="Cambria"/>
          <w:sz w:val="22"/>
          <w:szCs w:val="22"/>
        </w:rPr>
      </w:pPr>
      <w:r w:rsidRPr="000E21C8">
        <w:rPr>
          <w:rFonts w:eastAsia="Cambria"/>
          <w:sz w:val="22"/>
          <w:szCs w:val="22"/>
        </w:rPr>
        <w:t>The Bidder / Contractor recognizes and acce</w:t>
      </w:r>
      <w:r w:rsidRPr="000E21C8">
        <w:rPr>
          <w:rFonts w:eastAsia="Cambria"/>
          <w:sz w:val="22"/>
          <w:szCs w:val="22"/>
        </w:rPr>
        <w:t xml:space="preserve">pts the statutory and comprehensive responsibility for ensuring safe construction and Testing &amp; Commissioning in the Transmission Projects being executed by them by providing safe methods of work, working conditions and Tools &amp; Plants for human safety. </w:t>
      </w:r>
    </w:p>
    <w:p w:rsidR="00972AE9" w:rsidRPr="000E21C8" w:rsidRDefault="000F4870">
      <w:pPr>
        <w:numPr>
          <w:ilvl w:val="0"/>
          <w:numId w:val="70"/>
        </w:numPr>
        <w:spacing w:after="200" w:line="276" w:lineRule="auto"/>
        <w:ind w:left="1560" w:right="821" w:hanging="284"/>
        <w:contextualSpacing/>
        <w:jc w:val="both"/>
        <w:rPr>
          <w:rFonts w:eastAsia="Cambria"/>
          <w:sz w:val="22"/>
          <w:szCs w:val="22"/>
        </w:rPr>
      </w:pPr>
      <w:r w:rsidRPr="000E21C8">
        <w:rPr>
          <w:rFonts w:eastAsia="Cambria"/>
          <w:sz w:val="22"/>
          <w:szCs w:val="22"/>
        </w:rPr>
        <w:t>Th</w:t>
      </w:r>
      <w:r w:rsidRPr="000E21C8">
        <w:rPr>
          <w:rFonts w:eastAsia="Cambria"/>
          <w:sz w:val="22"/>
          <w:szCs w:val="22"/>
        </w:rPr>
        <w:t>e Bidder / Contractor recognizes and accepts the responsibilities for ensuring safety of not only their employees but also that of the Sub-contractors, Principal Employer and the general public during execution of the Transmission Projects / works.</w:t>
      </w:r>
    </w:p>
    <w:p w:rsidR="00972AE9" w:rsidRPr="000E21C8" w:rsidRDefault="00972AE9" w:rsidP="00972AE9">
      <w:pPr>
        <w:widowControl w:val="0"/>
        <w:autoSpaceDE w:val="0"/>
        <w:autoSpaceDN w:val="0"/>
        <w:ind w:left="1560" w:right="821" w:hanging="284"/>
        <w:jc w:val="both"/>
        <w:rPr>
          <w:rFonts w:eastAsia="Cambria"/>
          <w:sz w:val="12"/>
          <w:szCs w:val="12"/>
        </w:rPr>
      </w:pPr>
    </w:p>
    <w:p w:rsidR="00972AE9" w:rsidRPr="000E21C8" w:rsidRDefault="000F4870">
      <w:pPr>
        <w:numPr>
          <w:ilvl w:val="0"/>
          <w:numId w:val="70"/>
        </w:numPr>
        <w:spacing w:after="200" w:line="276" w:lineRule="auto"/>
        <w:ind w:left="1560" w:right="821" w:hanging="284"/>
        <w:contextualSpacing/>
        <w:jc w:val="both"/>
        <w:rPr>
          <w:rFonts w:eastAsia="Cambria"/>
          <w:sz w:val="22"/>
          <w:szCs w:val="22"/>
        </w:rPr>
      </w:pPr>
      <w:r w:rsidRPr="000E21C8">
        <w:rPr>
          <w:rFonts w:eastAsia="Cambria"/>
          <w:sz w:val="22"/>
          <w:szCs w:val="22"/>
        </w:rPr>
        <w:lastRenderedPageBreak/>
        <w:t>The Bi</w:t>
      </w:r>
      <w:r w:rsidRPr="000E21C8">
        <w:rPr>
          <w:rFonts w:eastAsia="Cambria"/>
          <w:sz w:val="22"/>
          <w:szCs w:val="22"/>
        </w:rPr>
        <w:t>dder / Contractor shall review the accidents in a structured manner and take necessary actions to ensure that the safety criteria are strengthened for safe construction of the Transmission Assets.</w:t>
      </w:r>
    </w:p>
    <w:p w:rsidR="00972AE9" w:rsidRPr="000E21C8" w:rsidRDefault="00972AE9" w:rsidP="00972AE9">
      <w:pPr>
        <w:widowControl w:val="0"/>
        <w:autoSpaceDE w:val="0"/>
        <w:autoSpaceDN w:val="0"/>
        <w:ind w:left="1560" w:right="821" w:hanging="284"/>
        <w:jc w:val="both"/>
        <w:rPr>
          <w:rFonts w:eastAsia="Cambria"/>
          <w:sz w:val="12"/>
          <w:szCs w:val="12"/>
        </w:rPr>
      </w:pPr>
    </w:p>
    <w:p w:rsidR="00972AE9" w:rsidRPr="000E21C8" w:rsidRDefault="000F4870">
      <w:pPr>
        <w:numPr>
          <w:ilvl w:val="0"/>
          <w:numId w:val="70"/>
        </w:numPr>
        <w:spacing w:after="200" w:line="276" w:lineRule="auto"/>
        <w:ind w:left="1560" w:right="821" w:hanging="284"/>
        <w:contextualSpacing/>
        <w:jc w:val="both"/>
        <w:rPr>
          <w:rFonts w:eastAsia="Cambria"/>
          <w:sz w:val="22"/>
          <w:szCs w:val="22"/>
        </w:rPr>
      </w:pPr>
      <w:r w:rsidRPr="000E21C8">
        <w:rPr>
          <w:rFonts w:eastAsia="Cambria"/>
          <w:sz w:val="22"/>
          <w:szCs w:val="22"/>
        </w:rPr>
        <w:t>The Bidder / Contractor shall endeavour continuous develop</w:t>
      </w:r>
      <w:r w:rsidRPr="000E21C8">
        <w:rPr>
          <w:rFonts w:eastAsia="Cambria"/>
          <w:sz w:val="22"/>
          <w:szCs w:val="22"/>
        </w:rPr>
        <w:t>ment of safe methods of work to ensure that the effect of risks and perils are minimised to the extent possible and implement the same at their worksites.</w:t>
      </w:r>
    </w:p>
    <w:p w:rsidR="00972AE9" w:rsidRPr="000E21C8" w:rsidRDefault="00972AE9" w:rsidP="00972AE9">
      <w:pPr>
        <w:widowControl w:val="0"/>
        <w:autoSpaceDE w:val="0"/>
        <w:autoSpaceDN w:val="0"/>
        <w:ind w:left="1560" w:right="821" w:hanging="284"/>
        <w:jc w:val="both"/>
        <w:rPr>
          <w:rFonts w:eastAsia="Cambria"/>
          <w:sz w:val="12"/>
          <w:szCs w:val="12"/>
        </w:rPr>
      </w:pPr>
    </w:p>
    <w:p w:rsidR="00972AE9" w:rsidRPr="000E21C8" w:rsidRDefault="000F4870">
      <w:pPr>
        <w:numPr>
          <w:ilvl w:val="0"/>
          <w:numId w:val="70"/>
        </w:numPr>
        <w:spacing w:after="200" w:line="276" w:lineRule="auto"/>
        <w:ind w:left="1560" w:right="821" w:hanging="284"/>
        <w:contextualSpacing/>
        <w:jc w:val="both"/>
        <w:rPr>
          <w:rFonts w:eastAsia="Cambria"/>
          <w:sz w:val="22"/>
          <w:szCs w:val="22"/>
        </w:rPr>
      </w:pPr>
      <w:r w:rsidRPr="000E21C8">
        <w:rPr>
          <w:rFonts w:eastAsia="Cambria"/>
          <w:sz w:val="22"/>
          <w:szCs w:val="22"/>
        </w:rPr>
        <w:t>The Bidder / Contractor shall conduct periodical Training to their Employees as well as to that of t</w:t>
      </w:r>
      <w:r w:rsidRPr="000E21C8">
        <w:rPr>
          <w:rFonts w:eastAsia="Cambria"/>
          <w:sz w:val="22"/>
          <w:szCs w:val="22"/>
        </w:rPr>
        <w:t>heir Sub-contractors for safety awareness during construction works being executed by them.</w:t>
      </w:r>
    </w:p>
    <w:p w:rsidR="00972AE9" w:rsidRPr="000E21C8" w:rsidRDefault="00972AE9" w:rsidP="00972AE9">
      <w:pPr>
        <w:widowControl w:val="0"/>
        <w:autoSpaceDE w:val="0"/>
        <w:autoSpaceDN w:val="0"/>
        <w:ind w:left="1560" w:right="821" w:hanging="284"/>
        <w:jc w:val="both"/>
        <w:rPr>
          <w:rFonts w:eastAsia="Cambria"/>
          <w:sz w:val="12"/>
          <w:szCs w:val="12"/>
        </w:rPr>
      </w:pPr>
    </w:p>
    <w:p w:rsidR="00972AE9" w:rsidRPr="000E21C8" w:rsidRDefault="000F4870">
      <w:pPr>
        <w:numPr>
          <w:ilvl w:val="0"/>
          <w:numId w:val="70"/>
        </w:numPr>
        <w:spacing w:after="200" w:line="276" w:lineRule="auto"/>
        <w:ind w:left="1560" w:right="821" w:hanging="284"/>
        <w:contextualSpacing/>
        <w:jc w:val="both"/>
        <w:rPr>
          <w:rFonts w:eastAsia="Cambria"/>
          <w:sz w:val="22"/>
          <w:szCs w:val="22"/>
        </w:rPr>
      </w:pPr>
      <w:r w:rsidRPr="000E21C8">
        <w:rPr>
          <w:rFonts w:eastAsia="Cambria"/>
          <w:sz w:val="22"/>
          <w:szCs w:val="22"/>
        </w:rPr>
        <w:t>The Bidder / Contractor shall provide all requisite Tools &amp; Plants required for the work and ensure their healthiness by periodical inspections / testing as requir</w:t>
      </w:r>
      <w:r w:rsidRPr="000E21C8">
        <w:rPr>
          <w:rFonts w:eastAsia="Cambria"/>
          <w:sz w:val="22"/>
          <w:szCs w:val="22"/>
        </w:rPr>
        <w:t>ed. Unhealthy and sub-standard Tools &amp; Plants will be immediately removed from site as and when they are identified.</w:t>
      </w:r>
    </w:p>
    <w:p w:rsidR="00972AE9" w:rsidRPr="000E21C8" w:rsidRDefault="00972AE9" w:rsidP="00972AE9">
      <w:pPr>
        <w:widowControl w:val="0"/>
        <w:autoSpaceDE w:val="0"/>
        <w:autoSpaceDN w:val="0"/>
        <w:ind w:left="1560" w:right="821" w:hanging="284"/>
        <w:jc w:val="both"/>
        <w:rPr>
          <w:rFonts w:eastAsia="Cambria"/>
          <w:sz w:val="12"/>
          <w:szCs w:val="12"/>
        </w:rPr>
      </w:pPr>
    </w:p>
    <w:p w:rsidR="00972AE9" w:rsidRPr="000E21C8" w:rsidRDefault="000F4870">
      <w:pPr>
        <w:numPr>
          <w:ilvl w:val="0"/>
          <w:numId w:val="70"/>
        </w:numPr>
        <w:spacing w:after="200" w:line="276" w:lineRule="auto"/>
        <w:ind w:left="1560" w:right="821" w:hanging="284"/>
        <w:contextualSpacing/>
        <w:jc w:val="both"/>
        <w:rPr>
          <w:rFonts w:eastAsia="Cambria"/>
          <w:sz w:val="22"/>
          <w:szCs w:val="22"/>
        </w:rPr>
      </w:pPr>
      <w:r w:rsidRPr="000E21C8">
        <w:rPr>
          <w:rFonts w:eastAsia="Cambria"/>
          <w:sz w:val="22"/>
          <w:szCs w:val="22"/>
        </w:rPr>
        <w:t>The Bidder / Contractor shall,at their cost, provide all necessary Personal Protective Equipments such as Double Lanyard Safety Belts, App</w:t>
      </w:r>
      <w:r w:rsidRPr="000E21C8">
        <w:rPr>
          <w:rFonts w:eastAsia="Cambria"/>
          <w:sz w:val="22"/>
          <w:szCs w:val="22"/>
        </w:rPr>
        <w:t>ropriate Fall Arrest Systems, Safety Helmets, Foot Wear, Hand Gloves, etc., as required for various activities pertaining to execution of the Projects / works, confirming to relevant Indian Standards.</w:t>
      </w:r>
    </w:p>
    <w:p w:rsidR="00972AE9" w:rsidRPr="000E21C8" w:rsidRDefault="00972AE9" w:rsidP="00972AE9">
      <w:pPr>
        <w:widowControl w:val="0"/>
        <w:autoSpaceDE w:val="0"/>
        <w:autoSpaceDN w:val="0"/>
        <w:ind w:left="1560" w:right="821" w:hanging="284"/>
        <w:jc w:val="both"/>
        <w:rPr>
          <w:rFonts w:eastAsia="Cambria"/>
          <w:sz w:val="12"/>
          <w:szCs w:val="12"/>
        </w:rPr>
      </w:pPr>
    </w:p>
    <w:p w:rsidR="00972AE9" w:rsidRPr="000E21C8" w:rsidRDefault="000F4870">
      <w:pPr>
        <w:numPr>
          <w:ilvl w:val="0"/>
          <w:numId w:val="70"/>
        </w:numPr>
        <w:spacing w:after="200" w:line="276" w:lineRule="auto"/>
        <w:ind w:left="1560" w:right="821" w:hanging="284"/>
        <w:contextualSpacing/>
        <w:jc w:val="both"/>
        <w:rPr>
          <w:rFonts w:eastAsia="Cambria"/>
          <w:sz w:val="22"/>
          <w:szCs w:val="22"/>
        </w:rPr>
      </w:pPr>
      <w:r w:rsidRPr="000E21C8">
        <w:rPr>
          <w:rFonts w:eastAsia="Cambria"/>
          <w:sz w:val="22"/>
          <w:szCs w:val="22"/>
        </w:rPr>
        <w:t xml:space="preserve">The Bidder / Contractor shall ensure that dedicated </w:t>
      </w:r>
      <w:r w:rsidRPr="000E21C8">
        <w:rPr>
          <w:rFonts w:eastAsia="Cambria"/>
          <w:sz w:val="22"/>
          <w:szCs w:val="22"/>
        </w:rPr>
        <w:t>qualified Safety Officers are posted in the construction projects being executed by them and ensure that the Safety Officer visits each and every gang periodically and conducts audits / inspections to identify the unsafe conditions and unsafe actions, to b</w:t>
      </w:r>
      <w:r w:rsidRPr="000E21C8">
        <w:rPr>
          <w:rFonts w:eastAsia="Cambria"/>
          <w:sz w:val="22"/>
          <w:szCs w:val="22"/>
        </w:rPr>
        <w:t>e rectified by the site supervising personnel promptly.</w:t>
      </w:r>
    </w:p>
    <w:p w:rsidR="00972AE9" w:rsidRPr="000E21C8" w:rsidRDefault="00972AE9" w:rsidP="00972AE9">
      <w:pPr>
        <w:widowControl w:val="0"/>
        <w:autoSpaceDE w:val="0"/>
        <w:autoSpaceDN w:val="0"/>
        <w:ind w:left="1560" w:right="821" w:hanging="284"/>
        <w:jc w:val="both"/>
        <w:rPr>
          <w:rFonts w:eastAsia="Cambria"/>
          <w:sz w:val="12"/>
          <w:szCs w:val="12"/>
        </w:rPr>
      </w:pPr>
    </w:p>
    <w:p w:rsidR="00972AE9" w:rsidRPr="000E21C8" w:rsidRDefault="000F4870">
      <w:pPr>
        <w:numPr>
          <w:ilvl w:val="0"/>
          <w:numId w:val="70"/>
        </w:numPr>
        <w:spacing w:after="200" w:line="276" w:lineRule="auto"/>
        <w:ind w:left="1560" w:right="821" w:hanging="284"/>
        <w:contextualSpacing/>
        <w:jc w:val="both"/>
        <w:rPr>
          <w:rFonts w:eastAsia="Cambria"/>
          <w:sz w:val="22"/>
          <w:szCs w:val="22"/>
        </w:rPr>
      </w:pPr>
      <w:r w:rsidRPr="000E21C8">
        <w:rPr>
          <w:rFonts w:eastAsia="Cambria"/>
          <w:sz w:val="22"/>
          <w:szCs w:val="22"/>
        </w:rPr>
        <w:t xml:space="preserve">The Bidder / Contractor shall conduct appropriate medical checks-up for the workers before deploying them at their construction sites to ensure that only those who are medically fit are deployed in </w:t>
      </w:r>
      <w:r w:rsidRPr="000E21C8">
        <w:rPr>
          <w:rFonts w:eastAsia="Cambria"/>
          <w:sz w:val="22"/>
          <w:szCs w:val="22"/>
        </w:rPr>
        <w:t>the Projects / works to be executed by them. The copy of the Medical Reports shall be provided by the Bidder / Contractor to OPTCL, whenever requested by OPTCL.</w:t>
      </w:r>
    </w:p>
    <w:p w:rsidR="00972AE9" w:rsidRPr="000E21C8" w:rsidRDefault="00972AE9" w:rsidP="00972AE9">
      <w:pPr>
        <w:widowControl w:val="0"/>
        <w:autoSpaceDE w:val="0"/>
        <w:autoSpaceDN w:val="0"/>
        <w:ind w:left="1560" w:right="821" w:hanging="284"/>
        <w:jc w:val="both"/>
        <w:rPr>
          <w:rFonts w:eastAsia="Cambria"/>
          <w:sz w:val="16"/>
          <w:szCs w:val="16"/>
        </w:rPr>
      </w:pPr>
    </w:p>
    <w:p w:rsidR="00972AE9" w:rsidRPr="000E21C8" w:rsidRDefault="000F4870">
      <w:pPr>
        <w:numPr>
          <w:ilvl w:val="0"/>
          <w:numId w:val="70"/>
        </w:numPr>
        <w:spacing w:after="200" w:line="276" w:lineRule="auto"/>
        <w:ind w:left="1560" w:right="821" w:hanging="284"/>
        <w:contextualSpacing/>
        <w:jc w:val="both"/>
        <w:rPr>
          <w:rFonts w:eastAsia="Cambria"/>
          <w:sz w:val="22"/>
          <w:szCs w:val="22"/>
        </w:rPr>
      </w:pPr>
      <w:r w:rsidRPr="000E21C8">
        <w:rPr>
          <w:rFonts w:eastAsia="Cambria"/>
          <w:sz w:val="22"/>
          <w:szCs w:val="22"/>
        </w:rPr>
        <w:t>The Bidder / Contractor shall screen the workers before deploying them at their construction s</w:t>
      </w:r>
      <w:r w:rsidRPr="000E21C8">
        <w:rPr>
          <w:rFonts w:eastAsia="Cambria"/>
          <w:sz w:val="22"/>
          <w:szCs w:val="22"/>
        </w:rPr>
        <w:t>ites to ensure that only those with the skills, experience and competence to work at height and also medically fit for work at height are deployed for work at height in the Projects executed by them.</w:t>
      </w:r>
    </w:p>
    <w:p w:rsidR="00972AE9" w:rsidRPr="000E21C8" w:rsidRDefault="00972AE9" w:rsidP="00972AE9">
      <w:pPr>
        <w:widowControl w:val="0"/>
        <w:autoSpaceDE w:val="0"/>
        <w:autoSpaceDN w:val="0"/>
        <w:ind w:left="1560" w:right="821" w:hanging="284"/>
        <w:jc w:val="both"/>
        <w:rPr>
          <w:rFonts w:eastAsia="Cambria"/>
          <w:sz w:val="12"/>
          <w:szCs w:val="12"/>
        </w:rPr>
      </w:pPr>
    </w:p>
    <w:p w:rsidR="00972AE9" w:rsidRPr="000E21C8" w:rsidRDefault="000F4870">
      <w:pPr>
        <w:numPr>
          <w:ilvl w:val="0"/>
          <w:numId w:val="70"/>
        </w:numPr>
        <w:spacing w:after="200" w:line="276" w:lineRule="auto"/>
        <w:ind w:left="1560" w:right="821" w:hanging="284"/>
        <w:contextualSpacing/>
        <w:jc w:val="both"/>
        <w:rPr>
          <w:rFonts w:eastAsia="Cambria"/>
          <w:sz w:val="22"/>
          <w:szCs w:val="22"/>
        </w:rPr>
      </w:pPr>
      <w:r w:rsidRPr="000E21C8">
        <w:rPr>
          <w:rFonts w:eastAsia="Cambria"/>
          <w:sz w:val="22"/>
          <w:szCs w:val="22"/>
        </w:rPr>
        <w:t>The Bidder / Contractor shall ensure daily before start</w:t>
      </w:r>
      <w:r w:rsidRPr="000E21C8">
        <w:rPr>
          <w:rFonts w:eastAsia="Cambria"/>
          <w:sz w:val="22"/>
          <w:szCs w:val="22"/>
        </w:rPr>
        <w:t>ing the work that their site Supervising Personnel / Safety Officer briefs the workers about the work for the day and the safety measures / precautions required to be taken by them.</w:t>
      </w:r>
    </w:p>
    <w:p w:rsidR="00972AE9" w:rsidRPr="000E21C8" w:rsidRDefault="00972AE9" w:rsidP="00972AE9">
      <w:pPr>
        <w:widowControl w:val="0"/>
        <w:autoSpaceDE w:val="0"/>
        <w:autoSpaceDN w:val="0"/>
        <w:ind w:left="1560" w:right="821" w:hanging="284"/>
        <w:jc w:val="both"/>
        <w:rPr>
          <w:rFonts w:eastAsia="Cambria"/>
          <w:sz w:val="12"/>
          <w:szCs w:val="12"/>
        </w:rPr>
      </w:pPr>
    </w:p>
    <w:p w:rsidR="00972AE9" w:rsidRPr="000E21C8" w:rsidRDefault="000F4870">
      <w:pPr>
        <w:numPr>
          <w:ilvl w:val="0"/>
          <w:numId w:val="70"/>
        </w:numPr>
        <w:spacing w:after="200" w:line="276" w:lineRule="auto"/>
        <w:ind w:left="1560" w:right="821" w:hanging="284"/>
        <w:contextualSpacing/>
        <w:jc w:val="both"/>
        <w:rPr>
          <w:rFonts w:eastAsia="Cambria"/>
          <w:sz w:val="22"/>
          <w:szCs w:val="22"/>
        </w:rPr>
      </w:pPr>
      <w:r w:rsidRPr="000E21C8">
        <w:rPr>
          <w:rFonts w:eastAsia="Cambria"/>
          <w:sz w:val="22"/>
          <w:szCs w:val="22"/>
        </w:rPr>
        <w:t>The Bidder / Contractor shall investigate all the accidents at their work</w:t>
      </w:r>
      <w:r w:rsidRPr="000E21C8">
        <w:rPr>
          <w:rFonts w:eastAsia="Cambria"/>
          <w:sz w:val="22"/>
          <w:szCs w:val="22"/>
        </w:rPr>
        <w:t>ing sites to ascertain the lapses leading to the incident and the precautionary / corrective measures required to be taken to avoid recurrence of such accidents. These accidents will be reviewed at the Board Management level of the Agencies and the finding</w:t>
      </w:r>
      <w:r w:rsidRPr="000E21C8">
        <w:rPr>
          <w:rFonts w:eastAsia="Cambria"/>
          <w:sz w:val="22"/>
          <w:szCs w:val="22"/>
        </w:rPr>
        <w:t>s / recommendations will be put up to OPTCL Apex Safety Dept. within the stipulated period.</w:t>
      </w:r>
    </w:p>
    <w:p w:rsidR="00972AE9" w:rsidRPr="000E21C8" w:rsidRDefault="00972AE9" w:rsidP="00972AE9">
      <w:pPr>
        <w:widowControl w:val="0"/>
        <w:autoSpaceDE w:val="0"/>
        <w:autoSpaceDN w:val="0"/>
        <w:ind w:left="1560" w:right="821" w:hanging="284"/>
        <w:jc w:val="both"/>
        <w:rPr>
          <w:rFonts w:eastAsia="Cambria"/>
          <w:sz w:val="12"/>
          <w:szCs w:val="12"/>
        </w:rPr>
      </w:pPr>
    </w:p>
    <w:p w:rsidR="00972AE9" w:rsidRPr="000E21C8" w:rsidRDefault="000F4870">
      <w:pPr>
        <w:numPr>
          <w:ilvl w:val="0"/>
          <w:numId w:val="70"/>
        </w:numPr>
        <w:spacing w:after="200" w:line="276" w:lineRule="auto"/>
        <w:ind w:left="1560" w:right="821" w:hanging="284"/>
        <w:contextualSpacing/>
        <w:jc w:val="both"/>
        <w:rPr>
          <w:rFonts w:eastAsia="Cambria"/>
          <w:sz w:val="22"/>
          <w:szCs w:val="22"/>
        </w:rPr>
      </w:pPr>
      <w:r w:rsidRPr="000E21C8">
        <w:rPr>
          <w:rFonts w:eastAsia="Cambria"/>
          <w:sz w:val="22"/>
          <w:szCs w:val="22"/>
        </w:rPr>
        <w:lastRenderedPageBreak/>
        <w:t>The Bidder / Contractor shall ensure that all accidents, whether fatal or non-fatal in nature, will be informed to OPTCL, in writing, immediately on the occurrence</w:t>
      </w:r>
      <w:r w:rsidRPr="000E21C8">
        <w:rPr>
          <w:rFonts w:eastAsia="Cambria"/>
          <w:sz w:val="22"/>
          <w:szCs w:val="22"/>
        </w:rPr>
        <w:t xml:space="preserve"> of the same, and in any case, within not more than 24 hours of occurrence of the same.</w:t>
      </w:r>
    </w:p>
    <w:p w:rsidR="00972AE9" w:rsidRPr="000E21C8" w:rsidRDefault="00972AE9" w:rsidP="00972AE9">
      <w:pPr>
        <w:widowControl w:val="0"/>
        <w:autoSpaceDE w:val="0"/>
        <w:autoSpaceDN w:val="0"/>
        <w:ind w:left="1560" w:right="821" w:hanging="284"/>
        <w:jc w:val="both"/>
        <w:rPr>
          <w:rFonts w:eastAsia="Cambria"/>
          <w:sz w:val="12"/>
          <w:szCs w:val="12"/>
        </w:rPr>
      </w:pPr>
    </w:p>
    <w:p w:rsidR="00972AE9" w:rsidRPr="000E21C8" w:rsidRDefault="000F4870">
      <w:pPr>
        <w:numPr>
          <w:ilvl w:val="0"/>
          <w:numId w:val="70"/>
        </w:numPr>
        <w:spacing w:after="200" w:line="276" w:lineRule="auto"/>
        <w:ind w:left="1560" w:right="821" w:hanging="284"/>
        <w:contextualSpacing/>
        <w:jc w:val="both"/>
        <w:rPr>
          <w:rFonts w:eastAsia="Cambria"/>
          <w:sz w:val="22"/>
          <w:szCs w:val="22"/>
        </w:rPr>
      </w:pPr>
      <w:r w:rsidRPr="000E21C8">
        <w:rPr>
          <w:rFonts w:eastAsia="Cambria"/>
          <w:sz w:val="22"/>
          <w:szCs w:val="22"/>
        </w:rPr>
        <w:t>The Bidder / Contractor shall ensure that in case of any accident, all necessary medical help / support shall be provided to the victims / injured till they are comple</w:t>
      </w:r>
      <w:r w:rsidRPr="000E21C8">
        <w:rPr>
          <w:rFonts w:eastAsia="Cambria"/>
          <w:sz w:val="22"/>
          <w:szCs w:val="22"/>
        </w:rPr>
        <w:t>tely fit to return to work.</w:t>
      </w:r>
    </w:p>
    <w:p w:rsidR="00972AE9" w:rsidRPr="000E21C8" w:rsidRDefault="00972AE9" w:rsidP="00972AE9">
      <w:pPr>
        <w:widowControl w:val="0"/>
        <w:autoSpaceDE w:val="0"/>
        <w:autoSpaceDN w:val="0"/>
        <w:ind w:left="1560" w:right="821" w:hanging="284"/>
        <w:jc w:val="both"/>
        <w:rPr>
          <w:rFonts w:eastAsia="Cambria"/>
          <w:sz w:val="12"/>
          <w:szCs w:val="12"/>
        </w:rPr>
      </w:pPr>
    </w:p>
    <w:p w:rsidR="00972AE9" w:rsidRPr="000E21C8" w:rsidRDefault="000F4870">
      <w:pPr>
        <w:numPr>
          <w:ilvl w:val="0"/>
          <w:numId w:val="70"/>
        </w:numPr>
        <w:spacing w:after="200" w:line="276" w:lineRule="auto"/>
        <w:ind w:left="1560" w:right="821" w:hanging="284"/>
        <w:contextualSpacing/>
        <w:jc w:val="both"/>
        <w:rPr>
          <w:rFonts w:eastAsia="Cambria"/>
          <w:sz w:val="22"/>
          <w:szCs w:val="22"/>
        </w:rPr>
      </w:pPr>
      <w:r w:rsidRPr="000E21C8">
        <w:rPr>
          <w:rFonts w:eastAsia="Cambria"/>
          <w:sz w:val="22"/>
          <w:szCs w:val="22"/>
        </w:rPr>
        <w:t>The Bidder / Contractor shall ensure that in case of fatal accidents, all statutory Authorities, including Police, concerned Labour Dept. Officials, concerned Workmen Compensation Commissioner, etc., will be intimated in writin</w:t>
      </w:r>
      <w:r w:rsidRPr="000E21C8">
        <w:rPr>
          <w:rFonts w:eastAsia="Cambria"/>
          <w:sz w:val="22"/>
          <w:szCs w:val="22"/>
        </w:rPr>
        <w:t>g as required by the statutory Law, and followed up for compliance of all statutory obligations. The Bidder / Contractor shall own full responsibility of timely accident reporting to various authorities, including OPTCL.</w:t>
      </w:r>
    </w:p>
    <w:p w:rsidR="00972AE9" w:rsidRPr="000E21C8" w:rsidRDefault="00972AE9" w:rsidP="00972AE9">
      <w:pPr>
        <w:widowControl w:val="0"/>
        <w:autoSpaceDE w:val="0"/>
        <w:autoSpaceDN w:val="0"/>
        <w:ind w:left="1560" w:right="821" w:hanging="284"/>
        <w:jc w:val="both"/>
        <w:rPr>
          <w:rFonts w:eastAsia="Cambria"/>
          <w:sz w:val="22"/>
          <w:szCs w:val="22"/>
        </w:rPr>
      </w:pPr>
    </w:p>
    <w:p w:rsidR="00972AE9" w:rsidRPr="000E21C8" w:rsidRDefault="000F4870">
      <w:pPr>
        <w:numPr>
          <w:ilvl w:val="0"/>
          <w:numId w:val="70"/>
        </w:numPr>
        <w:spacing w:after="200" w:line="276" w:lineRule="auto"/>
        <w:ind w:left="1560" w:right="821" w:hanging="284"/>
        <w:contextualSpacing/>
        <w:jc w:val="both"/>
        <w:rPr>
          <w:rFonts w:eastAsia="Cambria"/>
          <w:sz w:val="22"/>
          <w:szCs w:val="22"/>
        </w:rPr>
      </w:pPr>
      <w:r w:rsidRPr="000E21C8">
        <w:rPr>
          <w:rFonts w:eastAsia="Cambria"/>
          <w:sz w:val="22"/>
          <w:szCs w:val="22"/>
        </w:rPr>
        <w:t>The Bidder / Contractor shall ensu</w:t>
      </w:r>
      <w:r w:rsidRPr="000E21C8">
        <w:rPr>
          <w:rFonts w:eastAsia="Cambria"/>
          <w:sz w:val="22"/>
          <w:szCs w:val="22"/>
        </w:rPr>
        <w:t>re that in case of fatality or serious injury leading to permanent disablement of the victims, the compensation amount will be deposited with the concerned authorities, as required by the Laws, and followed up for early disbursement to the beneficiaries of</w:t>
      </w:r>
      <w:r w:rsidRPr="000E21C8">
        <w:rPr>
          <w:rFonts w:eastAsia="Cambria"/>
          <w:sz w:val="22"/>
          <w:szCs w:val="22"/>
        </w:rPr>
        <w:t xml:space="preserve"> the victims.</w:t>
      </w:r>
    </w:p>
    <w:p w:rsidR="00972AE9" w:rsidRPr="000E21C8" w:rsidRDefault="00972AE9" w:rsidP="00972AE9">
      <w:pPr>
        <w:widowControl w:val="0"/>
        <w:autoSpaceDE w:val="0"/>
        <w:autoSpaceDN w:val="0"/>
        <w:ind w:left="1560" w:right="821" w:hanging="284"/>
        <w:jc w:val="both"/>
        <w:rPr>
          <w:rFonts w:eastAsia="Cambria"/>
          <w:sz w:val="22"/>
          <w:szCs w:val="22"/>
        </w:rPr>
      </w:pPr>
    </w:p>
    <w:p w:rsidR="00972AE9" w:rsidRPr="000E21C8" w:rsidRDefault="000F4870">
      <w:pPr>
        <w:numPr>
          <w:ilvl w:val="0"/>
          <w:numId w:val="70"/>
        </w:numPr>
        <w:spacing w:after="200" w:line="276" w:lineRule="auto"/>
        <w:ind w:left="1560" w:right="821" w:hanging="284"/>
        <w:contextualSpacing/>
        <w:jc w:val="both"/>
        <w:rPr>
          <w:rFonts w:eastAsia="Cambria"/>
          <w:sz w:val="22"/>
          <w:szCs w:val="22"/>
        </w:rPr>
      </w:pPr>
      <w:r w:rsidRPr="000E21C8">
        <w:rPr>
          <w:rFonts w:eastAsia="Cambria"/>
          <w:sz w:val="22"/>
          <w:szCs w:val="22"/>
        </w:rPr>
        <w:t>The Bidder / Contractor assures that they shall co-operate to the fullest extent for carrying out any investigation of the accidents at their work sites by OPTCL to identify the lapses, the reason for the accident / incident and suggest meas</w:t>
      </w:r>
      <w:r w:rsidRPr="000E21C8">
        <w:rPr>
          <w:rFonts w:eastAsia="Cambria"/>
          <w:sz w:val="22"/>
          <w:szCs w:val="22"/>
        </w:rPr>
        <w:t>ures for prevention of recurrence of such accidents. All factual details of the occurrence of the accident will be provided to OPTCL, as and when required.</w:t>
      </w:r>
    </w:p>
    <w:p w:rsidR="00972AE9" w:rsidRPr="000E21C8" w:rsidRDefault="00972AE9" w:rsidP="00972AE9">
      <w:pPr>
        <w:widowControl w:val="0"/>
        <w:autoSpaceDE w:val="0"/>
        <w:autoSpaceDN w:val="0"/>
        <w:ind w:left="1560" w:right="821" w:hanging="284"/>
        <w:jc w:val="both"/>
        <w:rPr>
          <w:rFonts w:eastAsia="Cambria"/>
          <w:sz w:val="22"/>
          <w:szCs w:val="22"/>
        </w:rPr>
      </w:pPr>
    </w:p>
    <w:p w:rsidR="00972AE9" w:rsidRPr="000E21C8" w:rsidRDefault="000F4870">
      <w:pPr>
        <w:numPr>
          <w:ilvl w:val="0"/>
          <w:numId w:val="70"/>
        </w:numPr>
        <w:spacing w:after="200" w:line="276" w:lineRule="auto"/>
        <w:ind w:left="1560" w:right="821" w:hanging="284"/>
        <w:contextualSpacing/>
        <w:jc w:val="both"/>
        <w:rPr>
          <w:rFonts w:eastAsia="Cambria"/>
          <w:sz w:val="22"/>
          <w:szCs w:val="22"/>
        </w:rPr>
      </w:pPr>
      <w:r w:rsidRPr="000E21C8">
        <w:rPr>
          <w:rFonts w:eastAsia="Cambria"/>
          <w:sz w:val="22"/>
          <w:szCs w:val="22"/>
        </w:rPr>
        <w:t>The Bidder / Contractor assures that they take full responsibility of meeting the statutory obligat</w:t>
      </w:r>
      <w:r w:rsidRPr="000E21C8">
        <w:rPr>
          <w:rFonts w:eastAsia="Cambria"/>
          <w:sz w:val="22"/>
          <w:szCs w:val="22"/>
        </w:rPr>
        <w:t>ions in case of accidents, and in case of any reference by any Statutory Body at a later date also, they shall provide all information to OPTCL and meet all the statutory obligations, including payment of additional compensation, if any.</w:t>
      </w:r>
    </w:p>
    <w:p w:rsidR="00972AE9" w:rsidRPr="000E21C8" w:rsidRDefault="00972AE9" w:rsidP="00972AE9">
      <w:pPr>
        <w:widowControl w:val="0"/>
        <w:autoSpaceDE w:val="0"/>
        <w:autoSpaceDN w:val="0"/>
        <w:ind w:left="1560" w:right="821" w:hanging="284"/>
        <w:jc w:val="both"/>
        <w:rPr>
          <w:rFonts w:eastAsia="Cambria"/>
          <w:sz w:val="22"/>
          <w:szCs w:val="22"/>
        </w:rPr>
      </w:pPr>
    </w:p>
    <w:p w:rsidR="00972AE9" w:rsidRPr="000E21C8" w:rsidRDefault="000F4870">
      <w:pPr>
        <w:numPr>
          <w:ilvl w:val="0"/>
          <w:numId w:val="70"/>
        </w:numPr>
        <w:spacing w:after="200" w:line="276" w:lineRule="auto"/>
        <w:ind w:left="1560" w:right="821" w:hanging="284"/>
        <w:contextualSpacing/>
        <w:jc w:val="both"/>
        <w:rPr>
          <w:rFonts w:eastAsia="Cambria"/>
          <w:sz w:val="22"/>
          <w:szCs w:val="22"/>
        </w:rPr>
      </w:pPr>
      <w:r w:rsidRPr="000E21C8">
        <w:rPr>
          <w:rFonts w:eastAsia="Cambria"/>
          <w:sz w:val="22"/>
          <w:szCs w:val="22"/>
        </w:rPr>
        <w:t>The Bidder / Cont</w:t>
      </w:r>
      <w:r w:rsidRPr="000E21C8">
        <w:rPr>
          <w:rFonts w:eastAsia="Cambria"/>
          <w:sz w:val="22"/>
          <w:szCs w:val="22"/>
        </w:rPr>
        <w:t>ractor assures that in case of any inspection of their work site or Notice by any Statutory Authority, they shall comply promptly and inform OPTCL Site Officials of the same, and also provide all necessary information and assistance for smooth compliance o</w:t>
      </w:r>
      <w:r w:rsidRPr="000E21C8">
        <w:rPr>
          <w:rFonts w:eastAsia="Cambria"/>
          <w:sz w:val="22"/>
          <w:szCs w:val="22"/>
        </w:rPr>
        <w:t>f the observations / instructions of such Authorities.</w:t>
      </w:r>
    </w:p>
    <w:p w:rsidR="00972AE9" w:rsidRPr="000E21C8" w:rsidRDefault="00972AE9" w:rsidP="00972AE9">
      <w:pPr>
        <w:widowControl w:val="0"/>
        <w:autoSpaceDE w:val="0"/>
        <w:autoSpaceDN w:val="0"/>
        <w:ind w:left="1560" w:right="821" w:hanging="284"/>
        <w:jc w:val="both"/>
        <w:rPr>
          <w:rFonts w:eastAsia="Cambria"/>
          <w:sz w:val="22"/>
          <w:szCs w:val="22"/>
        </w:rPr>
      </w:pPr>
    </w:p>
    <w:p w:rsidR="00972AE9" w:rsidRPr="000E21C8" w:rsidRDefault="000F4870">
      <w:pPr>
        <w:numPr>
          <w:ilvl w:val="0"/>
          <w:numId w:val="70"/>
        </w:numPr>
        <w:spacing w:after="200" w:line="276" w:lineRule="auto"/>
        <w:ind w:left="1560" w:right="821" w:hanging="284"/>
        <w:contextualSpacing/>
        <w:jc w:val="both"/>
        <w:rPr>
          <w:rFonts w:eastAsia="Cambria"/>
          <w:sz w:val="22"/>
          <w:szCs w:val="22"/>
        </w:rPr>
      </w:pPr>
      <w:r w:rsidRPr="000E21C8">
        <w:rPr>
          <w:rFonts w:eastAsia="Cambria"/>
          <w:sz w:val="22"/>
          <w:szCs w:val="22"/>
        </w:rPr>
        <w:t xml:space="preserve">The Bidder / Contractor accepts the provisions regarding safety, including payment of </w:t>
      </w:r>
      <w:r w:rsidRPr="000E21C8">
        <w:rPr>
          <w:rFonts w:eastAsia="Cambria"/>
          <w:b/>
          <w:bCs/>
          <w:sz w:val="22"/>
          <w:szCs w:val="22"/>
          <w:u w:val="single"/>
        </w:rPr>
        <w:t>any sums</w:t>
      </w:r>
      <w:r w:rsidRPr="000E21C8">
        <w:rPr>
          <w:rFonts w:eastAsia="Cambria"/>
          <w:sz w:val="22"/>
          <w:szCs w:val="22"/>
        </w:rPr>
        <w:t xml:space="preserve"> to OPTCL, in case of any violation of the safety requirements / provisions during execution of the Transmission Projects, as built in the Contractual Conditions, Safety Plan and the Safety Pact, and confirm to abide by the same.</w:t>
      </w:r>
    </w:p>
    <w:p w:rsidR="00972AE9" w:rsidRPr="000E21C8" w:rsidRDefault="000F4870" w:rsidP="00972AE9">
      <w:pPr>
        <w:widowControl w:val="0"/>
        <w:autoSpaceDE w:val="0"/>
        <w:autoSpaceDN w:val="0"/>
        <w:ind w:left="1560" w:right="821" w:hanging="284"/>
        <w:contextualSpacing/>
        <w:jc w:val="both"/>
        <w:rPr>
          <w:rFonts w:eastAsia="Cambria"/>
          <w:b/>
          <w:sz w:val="22"/>
          <w:szCs w:val="22"/>
        </w:rPr>
      </w:pPr>
      <w:r w:rsidRPr="000E21C8">
        <w:rPr>
          <w:rFonts w:eastAsia="Cambria"/>
          <w:b/>
          <w:sz w:val="22"/>
          <w:szCs w:val="22"/>
        </w:rPr>
        <w:t>Section III – Equal treatm</w:t>
      </w:r>
      <w:r w:rsidRPr="000E21C8">
        <w:rPr>
          <w:rFonts w:eastAsia="Cambria"/>
          <w:b/>
          <w:sz w:val="22"/>
          <w:szCs w:val="22"/>
        </w:rPr>
        <w:t>ent to all Bidders / Contractors:</w:t>
      </w:r>
    </w:p>
    <w:p w:rsidR="00972AE9" w:rsidRPr="000E21C8" w:rsidRDefault="000F4870">
      <w:pPr>
        <w:numPr>
          <w:ilvl w:val="0"/>
          <w:numId w:val="71"/>
        </w:numPr>
        <w:spacing w:after="200" w:line="276" w:lineRule="auto"/>
        <w:ind w:left="1560" w:right="821" w:hanging="284"/>
        <w:contextualSpacing/>
        <w:jc w:val="both"/>
        <w:rPr>
          <w:rFonts w:eastAsia="Cambria"/>
          <w:sz w:val="22"/>
          <w:szCs w:val="22"/>
        </w:rPr>
      </w:pPr>
      <w:r w:rsidRPr="000E21C8">
        <w:rPr>
          <w:rFonts w:eastAsia="Cambria"/>
          <w:sz w:val="22"/>
          <w:szCs w:val="22"/>
        </w:rPr>
        <w:t>OPTCL will enter into agreements with identical conditions as this one with all Bidders.</w:t>
      </w:r>
    </w:p>
    <w:p w:rsidR="00972AE9" w:rsidRPr="000E21C8" w:rsidRDefault="00972AE9" w:rsidP="00972AE9">
      <w:pPr>
        <w:widowControl w:val="0"/>
        <w:autoSpaceDE w:val="0"/>
        <w:autoSpaceDN w:val="0"/>
        <w:ind w:left="1560" w:right="821" w:hanging="284"/>
        <w:jc w:val="both"/>
        <w:rPr>
          <w:rFonts w:eastAsia="Cambria"/>
          <w:sz w:val="22"/>
          <w:szCs w:val="22"/>
        </w:rPr>
      </w:pPr>
    </w:p>
    <w:p w:rsidR="00972AE9" w:rsidRPr="000E21C8" w:rsidRDefault="000F4870">
      <w:pPr>
        <w:numPr>
          <w:ilvl w:val="0"/>
          <w:numId w:val="71"/>
        </w:numPr>
        <w:spacing w:after="200" w:line="276" w:lineRule="auto"/>
        <w:ind w:left="1560" w:right="821" w:hanging="284"/>
        <w:contextualSpacing/>
        <w:jc w:val="both"/>
        <w:rPr>
          <w:rFonts w:eastAsia="Cambria"/>
          <w:sz w:val="22"/>
          <w:szCs w:val="22"/>
        </w:rPr>
      </w:pPr>
      <w:r w:rsidRPr="000E21C8">
        <w:rPr>
          <w:rFonts w:eastAsia="Cambria"/>
          <w:sz w:val="22"/>
          <w:szCs w:val="22"/>
        </w:rPr>
        <w:t>OPTCL will disqualify, from the tender process, any bidder/ take punitive actions on the bidder, who does not sign this Pact or viol</w:t>
      </w:r>
      <w:r w:rsidRPr="000E21C8">
        <w:rPr>
          <w:rFonts w:eastAsia="Cambria"/>
          <w:sz w:val="22"/>
          <w:szCs w:val="22"/>
        </w:rPr>
        <w:t>ate its provisions.</w:t>
      </w:r>
    </w:p>
    <w:p w:rsidR="00972AE9" w:rsidRPr="000E21C8" w:rsidRDefault="000F4870" w:rsidP="00972AE9">
      <w:pPr>
        <w:widowControl w:val="0"/>
        <w:autoSpaceDE w:val="0"/>
        <w:autoSpaceDN w:val="0"/>
        <w:ind w:left="1560" w:right="821" w:hanging="284"/>
        <w:contextualSpacing/>
        <w:jc w:val="both"/>
        <w:rPr>
          <w:rFonts w:eastAsia="Cambria"/>
          <w:b/>
          <w:sz w:val="22"/>
          <w:szCs w:val="22"/>
        </w:rPr>
      </w:pPr>
      <w:r w:rsidRPr="000E21C8">
        <w:rPr>
          <w:rFonts w:eastAsia="Cambria"/>
          <w:b/>
          <w:sz w:val="22"/>
          <w:szCs w:val="22"/>
        </w:rPr>
        <w:t>Section IV – Pact Duration:</w:t>
      </w:r>
    </w:p>
    <w:p w:rsidR="00972AE9" w:rsidRPr="000E21C8" w:rsidRDefault="00972AE9" w:rsidP="00972AE9">
      <w:pPr>
        <w:widowControl w:val="0"/>
        <w:autoSpaceDE w:val="0"/>
        <w:autoSpaceDN w:val="0"/>
        <w:ind w:left="1560" w:right="821" w:hanging="284"/>
        <w:contextualSpacing/>
        <w:jc w:val="both"/>
        <w:rPr>
          <w:rFonts w:eastAsia="Cambria"/>
          <w:b/>
          <w:sz w:val="22"/>
          <w:szCs w:val="22"/>
        </w:rPr>
      </w:pPr>
    </w:p>
    <w:p w:rsidR="00972AE9" w:rsidRPr="000E21C8" w:rsidRDefault="000F4870" w:rsidP="00972AE9">
      <w:pPr>
        <w:widowControl w:val="0"/>
        <w:autoSpaceDE w:val="0"/>
        <w:autoSpaceDN w:val="0"/>
        <w:ind w:left="1560" w:right="821" w:hanging="284"/>
        <w:contextualSpacing/>
        <w:jc w:val="both"/>
        <w:rPr>
          <w:rFonts w:eastAsia="Cambria"/>
          <w:sz w:val="22"/>
          <w:szCs w:val="22"/>
        </w:rPr>
      </w:pPr>
      <w:r w:rsidRPr="000E21C8">
        <w:rPr>
          <w:rFonts w:eastAsia="Cambria"/>
          <w:sz w:val="22"/>
          <w:szCs w:val="22"/>
        </w:rPr>
        <w:lastRenderedPageBreak/>
        <w:t>This Pact begins when both parties have legally signed it. It expires for the successful Bidder / Contractor after closure of the contract and, for all other Bidders, after the contract has been awarded.</w:t>
      </w:r>
    </w:p>
    <w:p w:rsidR="00972AE9" w:rsidRPr="000E21C8" w:rsidRDefault="00972AE9" w:rsidP="00972AE9">
      <w:pPr>
        <w:widowControl w:val="0"/>
        <w:autoSpaceDE w:val="0"/>
        <w:autoSpaceDN w:val="0"/>
        <w:ind w:left="1560" w:right="821" w:hanging="284"/>
        <w:contextualSpacing/>
        <w:jc w:val="both"/>
        <w:rPr>
          <w:rFonts w:eastAsia="Cambria"/>
          <w:sz w:val="22"/>
          <w:szCs w:val="22"/>
        </w:rPr>
      </w:pPr>
    </w:p>
    <w:p w:rsidR="00972AE9" w:rsidRPr="000E21C8" w:rsidRDefault="000F4870" w:rsidP="00972AE9">
      <w:pPr>
        <w:widowControl w:val="0"/>
        <w:autoSpaceDE w:val="0"/>
        <w:autoSpaceDN w:val="0"/>
        <w:ind w:left="1560" w:right="821" w:hanging="284"/>
        <w:contextualSpacing/>
        <w:jc w:val="both"/>
        <w:rPr>
          <w:rFonts w:eastAsia="Cambria"/>
          <w:b/>
          <w:sz w:val="22"/>
          <w:szCs w:val="22"/>
        </w:rPr>
      </w:pPr>
      <w:r w:rsidRPr="000E21C8">
        <w:rPr>
          <w:rFonts w:eastAsia="Cambria"/>
          <w:b/>
          <w:sz w:val="22"/>
          <w:szCs w:val="22"/>
        </w:rPr>
        <w:t>Se</w:t>
      </w:r>
      <w:r w:rsidRPr="000E21C8">
        <w:rPr>
          <w:rFonts w:eastAsia="Cambria"/>
          <w:b/>
          <w:sz w:val="22"/>
          <w:szCs w:val="22"/>
        </w:rPr>
        <w:t>ction V – Other Provisions:</w:t>
      </w:r>
    </w:p>
    <w:p w:rsidR="00972AE9" w:rsidRPr="000E21C8" w:rsidRDefault="000F4870">
      <w:pPr>
        <w:numPr>
          <w:ilvl w:val="0"/>
          <w:numId w:val="72"/>
        </w:numPr>
        <w:spacing w:after="200" w:line="276" w:lineRule="auto"/>
        <w:ind w:left="1560" w:right="821" w:hanging="284"/>
        <w:contextualSpacing/>
        <w:jc w:val="both"/>
        <w:rPr>
          <w:rFonts w:eastAsia="Cambria"/>
          <w:strike/>
          <w:sz w:val="22"/>
          <w:szCs w:val="22"/>
        </w:rPr>
      </w:pPr>
      <w:r w:rsidRPr="000E21C8">
        <w:rPr>
          <w:rFonts w:eastAsia="Cambria"/>
          <w:sz w:val="22"/>
          <w:szCs w:val="22"/>
        </w:rPr>
        <w:t xml:space="preserve">This agreement is subject to Indian Law. Place of performance and jurisdiction is the establishment of OPTCL. </w:t>
      </w:r>
    </w:p>
    <w:p w:rsidR="00972AE9" w:rsidRPr="000E21C8" w:rsidRDefault="00972AE9" w:rsidP="00972AE9">
      <w:pPr>
        <w:widowControl w:val="0"/>
        <w:autoSpaceDE w:val="0"/>
        <w:autoSpaceDN w:val="0"/>
        <w:ind w:left="1560" w:right="821" w:hanging="284"/>
        <w:jc w:val="both"/>
        <w:rPr>
          <w:rFonts w:eastAsia="Cambria"/>
          <w:sz w:val="22"/>
          <w:szCs w:val="22"/>
        </w:rPr>
      </w:pPr>
    </w:p>
    <w:p w:rsidR="00972AE9" w:rsidRPr="000E21C8" w:rsidRDefault="000F4870">
      <w:pPr>
        <w:numPr>
          <w:ilvl w:val="0"/>
          <w:numId w:val="72"/>
        </w:numPr>
        <w:spacing w:after="200" w:line="276" w:lineRule="auto"/>
        <w:ind w:left="1560" w:right="821" w:hanging="284"/>
        <w:contextualSpacing/>
        <w:jc w:val="both"/>
        <w:rPr>
          <w:rFonts w:eastAsia="Cambria"/>
          <w:sz w:val="22"/>
          <w:szCs w:val="22"/>
        </w:rPr>
      </w:pPr>
      <w:r w:rsidRPr="000E21C8">
        <w:rPr>
          <w:rFonts w:eastAsia="Cambria"/>
          <w:sz w:val="22"/>
          <w:szCs w:val="22"/>
        </w:rPr>
        <w:t>Changes and supplements need to be made in writing, which shall come into force only upon mutual agreement / accepta</w:t>
      </w:r>
      <w:r w:rsidRPr="000E21C8">
        <w:rPr>
          <w:rFonts w:eastAsia="Cambria"/>
          <w:sz w:val="22"/>
          <w:szCs w:val="22"/>
        </w:rPr>
        <w:t>nce.</w:t>
      </w:r>
    </w:p>
    <w:p w:rsidR="00972AE9" w:rsidRPr="000E21C8" w:rsidRDefault="00972AE9" w:rsidP="00972AE9">
      <w:pPr>
        <w:widowControl w:val="0"/>
        <w:autoSpaceDE w:val="0"/>
        <w:autoSpaceDN w:val="0"/>
        <w:ind w:left="1560" w:right="821" w:hanging="284"/>
        <w:jc w:val="both"/>
        <w:rPr>
          <w:rFonts w:eastAsia="Cambria"/>
          <w:sz w:val="22"/>
          <w:szCs w:val="22"/>
        </w:rPr>
      </w:pPr>
    </w:p>
    <w:p w:rsidR="00972AE9" w:rsidRPr="000E21C8" w:rsidRDefault="000F4870">
      <w:pPr>
        <w:numPr>
          <w:ilvl w:val="0"/>
          <w:numId w:val="72"/>
        </w:numPr>
        <w:spacing w:after="200" w:line="276" w:lineRule="auto"/>
        <w:ind w:left="1560" w:right="821" w:hanging="284"/>
        <w:contextualSpacing/>
        <w:jc w:val="both"/>
        <w:rPr>
          <w:rFonts w:eastAsia="Cambria"/>
          <w:sz w:val="22"/>
          <w:szCs w:val="22"/>
        </w:rPr>
      </w:pPr>
      <w:r w:rsidRPr="000E21C8">
        <w:rPr>
          <w:rFonts w:eastAsia="Cambria"/>
          <w:sz w:val="22"/>
          <w:szCs w:val="22"/>
        </w:rPr>
        <w:t>If the Contractor is a Joint Venture, this agreement must be signed by both the partners, as applicable as per the Tender Specifications.</w:t>
      </w:r>
    </w:p>
    <w:p w:rsidR="00972AE9" w:rsidRPr="000E21C8" w:rsidRDefault="00972AE9" w:rsidP="00972AE9">
      <w:pPr>
        <w:widowControl w:val="0"/>
        <w:autoSpaceDE w:val="0"/>
        <w:autoSpaceDN w:val="0"/>
        <w:ind w:left="1560" w:right="821" w:hanging="284"/>
        <w:jc w:val="both"/>
        <w:rPr>
          <w:rFonts w:eastAsia="Cambria"/>
          <w:sz w:val="22"/>
          <w:szCs w:val="22"/>
        </w:rPr>
      </w:pPr>
    </w:p>
    <w:p w:rsidR="00972AE9" w:rsidRPr="000E21C8" w:rsidRDefault="000F4870">
      <w:pPr>
        <w:numPr>
          <w:ilvl w:val="0"/>
          <w:numId w:val="72"/>
        </w:numPr>
        <w:spacing w:after="200" w:line="276" w:lineRule="auto"/>
        <w:ind w:left="1560" w:right="821" w:hanging="284"/>
        <w:contextualSpacing/>
        <w:jc w:val="both"/>
        <w:rPr>
          <w:rFonts w:eastAsia="Cambria"/>
          <w:sz w:val="22"/>
          <w:szCs w:val="22"/>
        </w:rPr>
      </w:pPr>
      <w:r w:rsidRPr="000E21C8">
        <w:rPr>
          <w:rFonts w:eastAsia="Cambria"/>
          <w:sz w:val="22"/>
          <w:szCs w:val="22"/>
        </w:rPr>
        <w:t>Nothing in this agreement shall affect the rights of the parties available under General Conditions of Contract</w:t>
      </w:r>
      <w:r w:rsidRPr="000E21C8">
        <w:rPr>
          <w:rFonts w:eastAsia="Cambria"/>
          <w:sz w:val="22"/>
          <w:szCs w:val="22"/>
        </w:rPr>
        <w:t xml:space="preserve"> (GCC) and Special Conditions of Contract (SCC).</w:t>
      </w:r>
    </w:p>
    <w:p w:rsidR="00972AE9" w:rsidRPr="000E21C8" w:rsidRDefault="00972AE9" w:rsidP="00972AE9">
      <w:pPr>
        <w:widowControl w:val="0"/>
        <w:autoSpaceDE w:val="0"/>
        <w:autoSpaceDN w:val="0"/>
        <w:ind w:left="1560" w:right="821" w:hanging="284"/>
        <w:jc w:val="both"/>
        <w:rPr>
          <w:rFonts w:eastAsia="Cambria"/>
          <w:sz w:val="22"/>
          <w:szCs w:val="22"/>
        </w:rPr>
      </w:pPr>
    </w:p>
    <w:p w:rsidR="00972AE9" w:rsidRPr="000E21C8" w:rsidRDefault="000F4870">
      <w:pPr>
        <w:numPr>
          <w:ilvl w:val="0"/>
          <w:numId w:val="72"/>
        </w:numPr>
        <w:spacing w:after="200" w:line="276" w:lineRule="auto"/>
        <w:ind w:left="1560" w:right="821" w:hanging="284"/>
        <w:contextualSpacing/>
        <w:jc w:val="both"/>
        <w:rPr>
          <w:rFonts w:eastAsia="Cambria"/>
          <w:sz w:val="22"/>
          <w:szCs w:val="22"/>
        </w:rPr>
      </w:pPr>
      <w:r w:rsidRPr="000E21C8">
        <w:rPr>
          <w:rFonts w:eastAsia="Cambria"/>
          <w:sz w:val="22"/>
          <w:szCs w:val="22"/>
        </w:rPr>
        <w:t>Should one or several provisions of this agreement turn out to be invalid, the reminder of this agreement remains valid. In this case, the parties will strive to come to an agreement to their original inten</w:t>
      </w:r>
      <w:r w:rsidRPr="000E21C8">
        <w:rPr>
          <w:rFonts w:eastAsia="Cambria"/>
          <w:sz w:val="22"/>
          <w:szCs w:val="22"/>
        </w:rPr>
        <w:t>tions.</w:t>
      </w:r>
    </w:p>
    <w:p w:rsidR="00972AE9" w:rsidRPr="000E21C8" w:rsidRDefault="00972AE9" w:rsidP="00972AE9">
      <w:pPr>
        <w:widowControl w:val="0"/>
        <w:autoSpaceDE w:val="0"/>
        <w:autoSpaceDN w:val="0"/>
        <w:ind w:left="1560" w:right="821" w:hanging="284"/>
        <w:jc w:val="both"/>
        <w:rPr>
          <w:rFonts w:eastAsia="Cambria"/>
          <w:sz w:val="22"/>
          <w:szCs w:val="22"/>
        </w:rPr>
      </w:pPr>
    </w:p>
    <w:p w:rsidR="00972AE9" w:rsidRPr="000E21C8" w:rsidRDefault="000F4870" w:rsidP="00972AE9">
      <w:pPr>
        <w:widowControl w:val="0"/>
        <w:autoSpaceDE w:val="0"/>
        <w:autoSpaceDN w:val="0"/>
        <w:ind w:left="1560" w:right="821" w:hanging="284"/>
        <w:contextualSpacing/>
        <w:jc w:val="both"/>
        <w:rPr>
          <w:rFonts w:eastAsia="Cambria"/>
          <w:sz w:val="22"/>
          <w:szCs w:val="22"/>
        </w:rPr>
      </w:pPr>
      <w:r w:rsidRPr="000E21C8">
        <w:rPr>
          <w:rFonts w:eastAsia="Cambria"/>
          <w:sz w:val="22"/>
          <w:szCs w:val="22"/>
        </w:rPr>
        <w:t>(Signature)________________________</w:t>
      </w:r>
      <w:r w:rsidR="00C44FED" w:rsidRPr="000E21C8">
        <w:rPr>
          <w:rFonts w:eastAsia="Cambria"/>
          <w:sz w:val="22"/>
          <w:szCs w:val="22"/>
        </w:rPr>
        <w:t xml:space="preserve"> </w:t>
      </w:r>
      <w:r w:rsidRPr="000E21C8">
        <w:rPr>
          <w:rFonts w:eastAsia="Cambria"/>
          <w:sz w:val="22"/>
          <w:szCs w:val="22"/>
        </w:rPr>
        <w:t xml:space="preserve">  (Signature)_______________________________</w:t>
      </w:r>
    </w:p>
    <w:p w:rsidR="00972AE9" w:rsidRPr="000E21C8" w:rsidRDefault="000F4870" w:rsidP="00972AE9">
      <w:pPr>
        <w:widowControl w:val="0"/>
        <w:autoSpaceDE w:val="0"/>
        <w:autoSpaceDN w:val="0"/>
        <w:ind w:left="1560" w:right="821" w:hanging="284"/>
        <w:contextualSpacing/>
        <w:jc w:val="both"/>
        <w:rPr>
          <w:rFonts w:eastAsia="Cambria"/>
          <w:b/>
          <w:sz w:val="22"/>
          <w:szCs w:val="22"/>
        </w:rPr>
      </w:pPr>
      <w:r w:rsidRPr="000E21C8">
        <w:rPr>
          <w:rFonts w:eastAsia="Cambria"/>
          <w:b/>
          <w:sz w:val="22"/>
          <w:szCs w:val="22"/>
        </w:rPr>
        <w:t xml:space="preserve">(For &amp; on behalf of OPTCL)                   (For &amp; on behalf of Bidder / Partner(s) of Joint </w:t>
      </w:r>
    </w:p>
    <w:p w:rsidR="00972AE9" w:rsidRPr="000E21C8" w:rsidRDefault="00972AE9" w:rsidP="00972AE9">
      <w:pPr>
        <w:widowControl w:val="0"/>
        <w:autoSpaceDE w:val="0"/>
        <w:autoSpaceDN w:val="0"/>
        <w:ind w:left="1560" w:right="821" w:hanging="284"/>
        <w:contextualSpacing/>
        <w:jc w:val="both"/>
        <w:rPr>
          <w:rFonts w:eastAsia="Cambria"/>
          <w:b/>
          <w:sz w:val="4"/>
          <w:szCs w:val="4"/>
        </w:rPr>
      </w:pPr>
    </w:p>
    <w:p w:rsidR="00972AE9" w:rsidRPr="000E21C8" w:rsidRDefault="000F4870" w:rsidP="00972AE9">
      <w:pPr>
        <w:widowControl w:val="0"/>
        <w:autoSpaceDE w:val="0"/>
        <w:autoSpaceDN w:val="0"/>
        <w:ind w:left="1560" w:right="821" w:hanging="284"/>
        <w:contextualSpacing/>
        <w:jc w:val="both"/>
        <w:rPr>
          <w:rFonts w:eastAsia="Cambria"/>
          <w:b/>
          <w:sz w:val="22"/>
          <w:szCs w:val="22"/>
        </w:rPr>
      </w:pPr>
      <w:r w:rsidRPr="000E21C8">
        <w:rPr>
          <w:rFonts w:eastAsia="Cambria"/>
          <w:b/>
          <w:sz w:val="22"/>
          <w:szCs w:val="22"/>
        </w:rPr>
        <w:tab/>
      </w:r>
      <w:r w:rsidRPr="000E21C8">
        <w:rPr>
          <w:rFonts w:eastAsia="Cambria"/>
          <w:b/>
          <w:sz w:val="22"/>
          <w:szCs w:val="22"/>
        </w:rPr>
        <w:tab/>
      </w:r>
      <w:r w:rsidRPr="000E21C8">
        <w:rPr>
          <w:rFonts w:eastAsia="Cambria"/>
          <w:b/>
          <w:sz w:val="22"/>
          <w:szCs w:val="22"/>
        </w:rPr>
        <w:tab/>
      </w:r>
      <w:r w:rsidRPr="000E21C8">
        <w:rPr>
          <w:rFonts w:eastAsia="Cambria"/>
          <w:b/>
          <w:sz w:val="22"/>
          <w:szCs w:val="22"/>
        </w:rPr>
        <w:tab/>
      </w:r>
      <w:r w:rsidRPr="000E21C8">
        <w:rPr>
          <w:rFonts w:eastAsia="Cambria"/>
          <w:b/>
          <w:sz w:val="22"/>
          <w:szCs w:val="22"/>
        </w:rPr>
        <w:tab/>
      </w:r>
      <w:r w:rsidRPr="000E21C8">
        <w:rPr>
          <w:rFonts w:eastAsia="Cambria"/>
          <w:b/>
          <w:sz w:val="22"/>
          <w:szCs w:val="22"/>
        </w:rPr>
        <w:tab/>
        <w:t>Venture / Contractor)</w:t>
      </w:r>
    </w:p>
    <w:p w:rsidR="00972AE9" w:rsidRPr="000E21C8" w:rsidRDefault="00972AE9" w:rsidP="00972AE9">
      <w:pPr>
        <w:widowControl w:val="0"/>
        <w:autoSpaceDE w:val="0"/>
        <w:autoSpaceDN w:val="0"/>
        <w:ind w:left="1560" w:right="821" w:hanging="284"/>
        <w:contextualSpacing/>
        <w:jc w:val="both"/>
        <w:rPr>
          <w:rFonts w:eastAsia="Cambria"/>
          <w:sz w:val="22"/>
          <w:szCs w:val="22"/>
        </w:rPr>
      </w:pPr>
    </w:p>
    <w:p w:rsidR="00972AE9" w:rsidRPr="000E21C8" w:rsidRDefault="000F4870" w:rsidP="00972AE9">
      <w:pPr>
        <w:widowControl w:val="0"/>
        <w:autoSpaceDE w:val="0"/>
        <w:autoSpaceDN w:val="0"/>
        <w:ind w:left="1560" w:right="821" w:hanging="284"/>
        <w:contextualSpacing/>
        <w:jc w:val="both"/>
        <w:rPr>
          <w:rFonts w:eastAsia="Cambria"/>
          <w:sz w:val="22"/>
          <w:szCs w:val="22"/>
        </w:rPr>
      </w:pPr>
      <w:r w:rsidRPr="000E21C8">
        <w:rPr>
          <w:rFonts w:eastAsia="Cambria"/>
          <w:sz w:val="22"/>
          <w:szCs w:val="22"/>
        </w:rPr>
        <w:t xml:space="preserve">(Office Seal)                             </w:t>
      </w:r>
      <w:r w:rsidRPr="000E21C8">
        <w:rPr>
          <w:rFonts w:eastAsia="Cambria"/>
          <w:sz w:val="22"/>
          <w:szCs w:val="22"/>
        </w:rPr>
        <w:t xml:space="preserve">                                       (Office Seal)</w:t>
      </w:r>
    </w:p>
    <w:p w:rsidR="00972AE9" w:rsidRPr="000E21C8" w:rsidRDefault="00972AE9" w:rsidP="00972AE9">
      <w:pPr>
        <w:widowControl w:val="0"/>
        <w:autoSpaceDE w:val="0"/>
        <w:autoSpaceDN w:val="0"/>
        <w:ind w:left="1560" w:right="821" w:hanging="284"/>
        <w:contextualSpacing/>
        <w:jc w:val="both"/>
        <w:rPr>
          <w:rFonts w:eastAsia="Cambria"/>
          <w:sz w:val="22"/>
          <w:szCs w:val="22"/>
        </w:rPr>
      </w:pPr>
    </w:p>
    <w:p w:rsidR="00972AE9" w:rsidRPr="000E21C8" w:rsidRDefault="00972AE9" w:rsidP="00972AE9">
      <w:pPr>
        <w:widowControl w:val="0"/>
        <w:autoSpaceDE w:val="0"/>
        <w:autoSpaceDN w:val="0"/>
        <w:ind w:left="1560" w:right="821" w:hanging="284"/>
        <w:contextualSpacing/>
        <w:jc w:val="both"/>
        <w:rPr>
          <w:rFonts w:eastAsia="Cambria"/>
          <w:sz w:val="22"/>
          <w:szCs w:val="22"/>
        </w:rPr>
      </w:pPr>
    </w:p>
    <w:p w:rsidR="00972AE9" w:rsidRPr="000E21C8" w:rsidRDefault="00972AE9" w:rsidP="00972AE9">
      <w:pPr>
        <w:widowControl w:val="0"/>
        <w:autoSpaceDE w:val="0"/>
        <w:autoSpaceDN w:val="0"/>
        <w:ind w:left="1560" w:right="821" w:hanging="284"/>
        <w:contextualSpacing/>
        <w:jc w:val="both"/>
        <w:rPr>
          <w:rFonts w:eastAsia="Cambria"/>
          <w:sz w:val="22"/>
          <w:szCs w:val="22"/>
        </w:rPr>
      </w:pPr>
    </w:p>
    <w:p w:rsidR="00972AE9" w:rsidRPr="000E21C8" w:rsidRDefault="000F4870" w:rsidP="00972AE9">
      <w:pPr>
        <w:widowControl w:val="0"/>
        <w:autoSpaceDE w:val="0"/>
        <w:autoSpaceDN w:val="0"/>
        <w:ind w:left="1560" w:right="821" w:hanging="284"/>
        <w:contextualSpacing/>
        <w:jc w:val="both"/>
        <w:rPr>
          <w:rFonts w:eastAsia="Cambria"/>
          <w:sz w:val="22"/>
          <w:szCs w:val="22"/>
        </w:rPr>
      </w:pPr>
      <w:r w:rsidRPr="000E21C8">
        <w:rPr>
          <w:rFonts w:eastAsia="Cambria"/>
          <w:sz w:val="22"/>
          <w:szCs w:val="22"/>
        </w:rPr>
        <w:t>Name:_________________________         Name:__________________________________</w:t>
      </w:r>
    </w:p>
    <w:p w:rsidR="00972AE9" w:rsidRPr="000E21C8" w:rsidRDefault="00972AE9" w:rsidP="00972AE9">
      <w:pPr>
        <w:widowControl w:val="0"/>
        <w:autoSpaceDE w:val="0"/>
        <w:autoSpaceDN w:val="0"/>
        <w:ind w:left="1560" w:right="821" w:hanging="284"/>
        <w:contextualSpacing/>
        <w:jc w:val="both"/>
        <w:rPr>
          <w:rFonts w:eastAsia="Cambria"/>
          <w:sz w:val="22"/>
          <w:szCs w:val="22"/>
        </w:rPr>
      </w:pPr>
    </w:p>
    <w:p w:rsidR="00972AE9" w:rsidRPr="000E21C8" w:rsidRDefault="000F4870" w:rsidP="00972AE9">
      <w:pPr>
        <w:widowControl w:val="0"/>
        <w:autoSpaceDE w:val="0"/>
        <w:autoSpaceDN w:val="0"/>
        <w:ind w:left="1560" w:right="821" w:hanging="284"/>
        <w:contextualSpacing/>
        <w:jc w:val="both"/>
        <w:rPr>
          <w:rFonts w:eastAsia="Cambria"/>
          <w:sz w:val="22"/>
          <w:szCs w:val="22"/>
        </w:rPr>
      </w:pPr>
      <w:r w:rsidRPr="000E21C8">
        <w:rPr>
          <w:rFonts w:eastAsia="Cambria"/>
          <w:sz w:val="22"/>
          <w:szCs w:val="22"/>
        </w:rPr>
        <w:t>Designation:____________________         Designation:_____________________________</w:t>
      </w:r>
    </w:p>
    <w:p w:rsidR="00972AE9" w:rsidRPr="000E21C8" w:rsidRDefault="00972AE9" w:rsidP="00972AE9">
      <w:pPr>
        <w:widowControl w:val="0"/>
        <w:autoSpaceDE w:val="0"/>
        <w:autoSpaceDN w:val="0"/>
        <w:ind w:left="1560" w:right="821" w:hanging="284"/>
        <w:contextualSpacing/>
        <w:jc w:val="both"/>
        <w:rPr>
          <w:rFonts w:eastAsia="Cambria"/>
          <w:sz w:val="22"/>
          <w:szCs w:val="22"/>
        </w:rPr>
      </w:pPr>
    </w:p>
    <w:p w:rsidR="00972AE9" w:rsidRPr="000E21C8" w:rsidRDefault="000F4870" w:rsidP="00972AE9">
      <w:pPr>
        <w:widowControl w:val="0"/>
        <w:autoSpaceDE w:val="0"/>
        <w:autoSpaceDN w:val="0"/>
        <w:ind w:left="1560" w:right="821" w:hanging="284"/>
        <w:contextualSpacing/>
        <w:jc w:val="both"/>
        <w:rPr>
          <w:rFonts w:eastAsia="Cambria"/>
          <w:sz w:val="22"/>
          <w:szCs w:val="22"/>
        </w:rPr>
      </w:pPr>
      <w:r w:rsidRPr="000E21C8">
        <w:rPr>
          <w:rFonts w:eastAsia="Cambria"/>
          <w:sz w:val="22"/>
          <w:szCs w:val="22"/>
        </w:rPr>
        <w:t xml:space="preserve">Witness 1:_____________________     </w:t>
      </w:r>
      <w:r w:rsidRPr="000E21C8">
        <w:rPr>
          <w:rFonts w:eastAsia="Cambria"/>
          <w:sz w:val="22"/>
          <w:szCs w:val="22"/>
        </w:rPr>
        <w:t xml:space="preserve">     Witness 1:_______________________________</w:t>
      </w:r>
    </w:p>
    <w:p w:rsidR="00972AE9" w:rsidRPr="000E21C8" w:rsidRDefault="00972AE9" w:rsidP="00972AE9">
      <w:pPr>
        <w:widowControl w:val="0"/>
        <w:autoSpaceDE w:val="0"/>
        <w:autoSpaceDN w:val="0"/>
        <w:ind w:left="1560" w:right="821" w:hanging="284"/>
        <w:contextualSpacing/>
        <w:jc w:val="both"/>
        <w:rPr>
          <w:rFonts w:eastAsia="Cambria"/>
          <w:sz w:val="22"/>
          <w:szCs w:val="22"/>
        </w:rPr>
      </w:pPr>
    </w:p>
    <w:p w:rsidR="00972AE9" w:rsidRPr="000E21C8" w:rsidRDefault="000F4870" w:rsidP="00972AE9">
      <w:pPr>
        <w:widowControl w:val="0"/>
        <w:autoSpaceDE w:val="0"/>
        <w:autoSpaceDN w:val="0"/>
        <w:ind w:left="1560" w:right="821" w:hanging="284"/>
        <w:contextualSpacing/>
        <w:jc w:val="both"/>
        <w:rPr>
          <w:rFonts w:eastAsia="Cambria"/>
          <w:sz w:val="22"/>
          <w:szCs w:val="22"/>
        </w:rPr>
      </w:pPr>
      <w:r w:rsidRPr="000E21C8">
        <w:rPr>
          <w:rFonts w:eastAsia="Cambria"/>
          <w:sz w:val="22"/>
          <w:szCs w:val="22"/>
        </w:rPr>
        <w:t>(Name &amp; Address)______________          (Name &amp; Address)________________________</w:t>
      </w:r>
    </w:p>
    <w:p w:rsidR="00972AE9" w:rsidRPr="000E21C8" w:rsidRDefault="00972AE9" w:rsidP="00972AE9">
      <w:pPr>
        <w:widowControl w:val="0"/>
        <w:autoSpaceDE w:val="0"/>
        <w:autoSpaceDN w:val="0"/>
        <w:ind w:left="1560" w:right="821" w:hanging="284"/>
        <w:contextualSpacing/>
        <w:jc w:val="both"/>
        <w:rPr>
          <w:rFonts w:eastAsia="Cambria"/>
          <w:sz w:val="22"/>
          <w:szCs w:val="22"/>
        </w:rPr>
      </w:pPr>
    </w:p>
    <w:p w:rsidR="00972AE9" w:rsidRPr="000E21C8" w:rsidRDefault="000F4870" w:rsidP="00972AE9">
      <w:pPr>
        <w:widowControl w:val="0"/>
        <w:autoSpaceDE w:val="0"/>
        <w:autoSpaceDN w:val="0"/>
        <w:ind w:left="1560" w:right="821" w:hanging="284"/>
        <w:contextualSpacing/>
        <w:jc w:val="both"/>
        <w:rPr>
          <w:rFonts w:eastAsia="Cambria"/>
          <w:sz w:val="22"/>
          <w:szCs w:val="22"/>
        </w:rPr>
      </w:pPr>
      <w:r w:rsidRPr="000E21C8">
        <w:rPr>
          <w:rFonts w:eastAsia="Cambria"/>
          <w:sz w:val="22"/>
          <w:szCs w:val="22"/>
        </w:rPr>
        <w:t>______________________________           ______________________________________</w:t>
      </w:r>
    </w:p>
    <w:p w:rsidR="00972AE9" w:rsidRPr="000E21C8" w:rsidRDefault="00972AE9" w:rsidP="00972AE9">
      <w:pPr>
        <w:widowControl w:val="0"/>
        <w:autoSpaceDE w:val="0"/>
        <w:autoSpaceDN w:val="0"/>
        <w:ind w:left="1560" w:right="821" w:hanging="284"/>
        <w:contextualSpacing/>
        <w:jc w:val="both"/>
        <w:rPr>
          <w:rFonts w:eastAsia="Cambria"/>
          <w:sz w:val="22"/>
          <w:szCs w:val="22"/>
        </w:rPr>
      </w:pPr>
    </w:p>
    <w:p w:rsidR="00972AE9" w:rsidRPr="000E21C8" w:rsidRDefault="000F4870" w:rsidP="00972AE9">
      <w:pPr>
        <w:widowControl w:val="0"/>
        <w:autoSpaceDE w:val="0"/>
        <w:autoSpaceDN w:val="0"/>
        <w:ind w:left="1560" w:right="821" w:hanging="284"/>
        <w:contextualSpacing/>
        <w:jc w:val="both"/>
        <w:rPr>
          <w:rFonts w:eastAsia="Cambria"/>
          <w:sz w:val="22"/>
          <w:szCs w:val="22"/>
        </w:rPr>
      </w:pPr>
      <w:r w:rsidRPr="000E21C8">
        <w:rPr>
          <w:rFonts w:eastAsia="Cambria"/>
          <w:sz w:val="22"/>
          <w:szCs w:val="22"/>
        </w:rPr>
        <w:t>______________________________            ___</w:t>
      </w:r>
      <w:r w:rsidRPr="000E21C8">
        <w:rPr>
          <w:rFonts w:eastAsia="Cambria"/>
          <w:sz w:val="22"/>
          <w:szCs w:val="22"/>
        </w:rPr>
        <w:t>___________________________________</w:t>
      </w:r>
    </w:p>
    <w:p w:rsidR="00972AE9" w:rsidRPr="000E21C8" w:rsidRDefault="00972AE9" w:rsidP="00972AE9">
      <w:pPr>
        <w:widowControl w:val="0"/>
        <w:autoSpaceDE w:val="0"/>
        <w:autoSpaceDN w:val="0"/>
        <w:ind w:left="1560" w:right="821" w:hanging="284"/>
        <w:contextualSpacing/>
        <w:jc w:val="both"/>
        <w:rPr>
          <w:rFonts w:eastAsia="Cambria"/>
          <w:sz w:val="22"/>
          <w:szCs w:val="22"/>
        </w:rPr>
      </w:pPr>
    </w:p>
    <w:p w:rsidR="00972AE9" w:rsidRPr="000E21C8" w:rsidRDefault="000F4870" w:rsidP="00972AE9">
      <w:pPr>
        <w:widowControl w:val="0"/>
        <w:autoSpaceDE w:val="0"/>
        <w:autoSpaceDN w:val="0"/>
        <w:ind w:left="1560" w:right="821" w:hanging="284"/>
        <w:contextualSpacing/>
        <w:jc w:val="both"/>
        <w:rPr>
          <w:rFonts w:eastAsia="Cambria"/>
          <w:sz w:val="22"/>
          <w:szCs w:val="22"/>
        </w:rPr>
      </w:pPr>
      <w:r w:rsidRPr="000E21C8">
        <w:rPr>
          <w:rFonts w:eastAsia="Cambria"/>
          <w:sz w:val="22"/>
          <w:szCs w:val="22"/>
        </w:rPr>
        <w:t>Witness 2:______________________          Witness 2:______________________________</w:t>
      </w:r>
    </w:p>
    <w:p w:rsidR="00972AE9" w:rsidRPr="000E21C8" w:rsidRDefault="00972AE9" w:rsidP="00972AE9">
      <w:pPr>
        <w:widowControl w:val="0"/>
        <w:autoSpaceDE w:val="0"/>
        <w:autoSpaceDN w:val="0"/>
        <w:ind w:left="1560" w:right="821" w:hanging="284"/>
        <w:contextualSpacing/>
        <w:jc w:val="both"/>
        <w:rPr>
          <w:rFonts w:eastAsia="Cambria"/>
          <w:sz w:val="22"/>
          <w:szCs w:val="22"/>
        </w:rPr>
      </w:pPr>
    </w:p>
    <w:p w:rsidR="00972AE9" w:rsidRPr="000E21C8" w:rsidRDefault="000F4870" w:rsidP="00972AE9">
      <w:pPr>
        <w:widowControl w:val="0"/>
        <w:autoSpaceDE w:val="0"/>
        <w:autoSpaceDN w:val="0"/>
        <w:ind w:left="1560" w:right="821" w:hanging="284"/>
        <w:contextualSpacing/>
        <w:jc w:val="both"/>
        <w:rPr>
          <w:rFonts w:eastAsia="Cambria"/>
          <w:sz w:val="22"/>
          <w:szCs w:val="22"/>
        </w:rPr>
      </w:pPr>
      <w:r w:rsidRPr="000E21C8">
        <w:rPr>
          <w:rFonts w:eastAsia="Cambria"/>
          <w:sz w:val="22"/>
          <w:szCs w:val="22"/>
        </w:rPr>
        <w:t>(Name &amp; Address)_______________          (Name &amp; Address)________________________</w:t>
      </w:r>
    </w:p>
    <w:p w:rsidR="00972AE9" w:rsidRPr="000E21C8" w:rsidRDefault="00972AE9" w:rsidP="00972AE9">
      <w:pPr>
        <w:widowControl w:val="0"/>
        <w:autoSpaceDE w:val="0"/>
        <w:autoSpaceDN w:val="0"/>
        <w:ind w:left="1560" w:right="821" w:hanging="284"/>
        <w:contextualSpacing/>
        <w:jc w:val="both"/>
        <w:rPr>
          <w:rFonts w:eastAsia="Cambria"/>
          <w:sz w:val="22"/>
          <w:szCs w:val="22"/>
        </w:rPr>
      </w:pPr>
    </w:p>
    <w:p w:rsidR="00972AE9" w:rsidRPr="000E21C8" w:rsidRDefault="000F4870" w:rsidP="00972AE9">
      <w:pPr>
        <w:widowControl w:val="0"/>
        <w:autoSpaceDE w:val="0"/>
        <w:autoSpaceDN w:val="0"/>
        <w:ind w:left="1560" w:right="821" w:hanging="284"/>
        <w:contextualSpacing/>
        <w:jc w:val="both"/>
        <w:rPr>
          <w:rFonts w:eastAsia="Cambria"/>
          <w:sz w:val="22"/>
          <w:szCs w:val="22"/>
        </w:rPr>
      </w:pPr>
      <w:r w:rsidRPr="000E21C8">
        <w:rPr>
          <w:rFonts w:eastAsia="Cambria"/>
          <w:sz w:val="22"/>
          <w:szCs w:val="22"/>
        </w:rPr>
        <w:t>______________________________           ___________</w:t>
      </w:r>
      <w:r w:rsidRPr="000E21C8">
        <w:rPr>
          <w:rFonts w:eastAsia="Cambria"/>
          <w:sz w:val="22"/>
          <w:szCs w:val="22"/>
        </w:rPr>
        <w:t>__________________________</w:t>
      </w:r>
    </w:p>
    <w:p w:rsidR="00972AE9" w:rsidRPr="000E21C8" w:rsidRDefault="00972AE9" w:rsidP="00972AE9">
      <w:pPr>
        <w:widowControl w:val="0"/>
        <w:autoSpaceDE w:val="0"/>
        <w:autoSpaceDN w:val="0"/>
        <w:ind w:left="1560" w:right="821" w:hanging="284"/>
        <w:contextualSpacing/>
        <w:jc w:val="both"/>
        <w:rPr>
          <w:rFonts w:eastAsia="Cambria"/>
          <w:sz w:val="22"/>
          <w:szCs w:val="22"/>
        </w:rPr>
      </w:pPr>
    </w:p>
    <w:p w:rsidR="00972AE9" w:rsidRPr="000E21C8" w:rsidRDefault="000F4870" w:rsidP="00972AE9">
      <w:pPr>
        <w:widowControl w:val="0"/>
        <w:autoSpaceDE w:val="0"/>
        <w:autoSpaceDN w:val="0"/>
        <w:ind w:left="1560" w:right="821" w:hanging="284"/>
        <w:contextualSpacing/>
        <w:jc w:val="both"/>
        <w:rPr>
          <w:rFonts w:eastAsia="Cambria"/>
          <w:sz w:val="22"/>
          <w:szCs w:val="22"/>
        </w:rPr>
      </w:pPr>
      <w:r w:rsidRPr="000E21C8">
        <w:rPr>
          <w:rFonts w:eastAsia="Cambria"/>
          <w:sz w:val="22"/>
          <w:szCs w:val="22"/>
        </w:rPr>
        <w:t>______________________________            ______________________________________</w:t>
      </w:r>
    </w:p>
    <w:p w:rsidR="00E97B0D" w:rsidRPr="000E21C8" w:rsidRDefault="00E97B0D" w:rsidP="00972AE9">
      <w:pPr>
        <w:widowControl w:val="0"/>
        <w:tabs>
          <w:tab w:val="left" w:pos="2363"/>
          <w:tab w:val="left" w:pos="2364"/>
        </w:tabs>
        <w:autoSpaceDE w:val="0"/>
        <w:autoSpaceDN w:val="0"/>
        <w:spacing w:line="254" w:lineRule="auto"/>
        <w:ind w:left="1560" w:right="821" w:hanging="284"/>
        <w:jc w:val="both"/>
        <w:rPr>
          <w:rFonts w:eastAsia="Cambria"/>
          <w:iCs/>
          <w:sz w:val="20"/>
          <w:szCs w:val="20"/>
        </w:rPr>
      </w:pPr>
    </w:p>
    <w:p w:rsidR="008F6918" w:rsidRPr="007F6FD7" w:rsidRDefault="000F4870" w:rsidP="007F6FD7">
      <w:pPr>
        <w:widowControl w:val="0"/>
        <w:numPr>
          <w:ilvl w:val="0"/>
          <w:numId w:val="64"/>
        </w:numPr>
        <w:tabs>
          <w:tab w:val="left" w:pos="2544"/>
        </w:tabs>
        <w:autoSpaceDE w:val="0"/>
        <w:autoSpaceDN w:val="0"/>
        <w:spacing w:before="85" w:line="220" w:lineRule="auto"/>
        <w:ind w:right="865"/>
        <w:jc w:val="both"/>
        <w:outlineLvl w:val="1"/>
        <w:rPr>
          <w:rFonts w:eastAsia="Cambria"/>
          <w:b/>
          <w:bCs/>
          <w:w w:val="105"/>
          <w:sz w:val="20"/>
          <w:szCs w:val="20"/>
        </w:rPr>
      </w:pPr>
      <w:bookmarkStart w:id="69" w:name="_Toc145247537"/>
      <w:r w:rsidRPr="007F6FD7">
        <w:rPr>
          <w:rFonts w:eastAsia="Cambria"/>
          <w:b/>
          <w:bCs/>
          <w:w w:val="105"/>
          <w:sz w:val="20"/>
          <w:szCs w:val="20"/>
        </w:rPr>
        <w:t>Events Encountered: Attachment-26</w:t>
      </w:r>
      <w:bookmarkEnd w:id="69"/>
    </w:p>
    <w:p w:rsidR="008F6918" w:rsidRPr="000E21C8" w:rsidRDefault="008F6918" w:rsidP="008F6918">
      <w:pPr>
        <w:autoSpaceDE w:val="0"/>
        <w:autoSpaceDN w:val="0"/>
        <w:adjustRightInd w:val="0"/>
        <w:ind w:left="702" w:hanging="702"/>
        <w:jc w:val="both"/>
        <w:rPr>
          <w:b/>
          <w:szCs w:val="22"/>
          <w:u w:val="single"/>
        </w:rPr>
      </w:pPr>
    </w:p>
    <w:p w:rsidR="008F6918" w:rsidRPr="000E21C8" w:rsidRDefault="000F4870" w:rsidP="008F6918">
      <w:pPr>
        <w:autoSpaceDE w:val="0"/>
        <w:autoSpaceDN w:val="0"/>
        <w:adjustRightInd w:val="0"/>
        <w:ind w:left="702" w:hanging="702"/>
        <w:jc w:val="center"/>
        <w:rPr>
          <w:bCs/>
          <w:sz w:val="22"/>
          <w:szCs w:val="22"/>
        </w:rPr>
      </w:pPr>
      <w:r w:rsidRPr="000E21C8">
        <w:rPr>
          <w:bCs/>
          <w:szCs w:val="22"/>
          <w:u w:val="single"/>
        </w:rPr>
        <w:t xml:space="preserve">Substation/Transmission Line Package </w:t>
      </w:r>
      <w:r w:rsidRPr="000E21C8">
        <w:rPr>
          <w:bCs/>
          <w:szCs w:val="22"/>
        </w:rPr>
        <w:t>-------- for construction of new ------------- at --------------</w:t>
      </w:r>
    </w:p>
    <w:p w:rsidR="008F6918" w:rsidRPr="000E21C8" w:rsidRDefault="000F4870" w:rsidP="008F6918">
      <w:pPr>
        <w:widowControl w:val="0"/>
        <w:autoSpaceDE w:val="0"/>
        <w:autoSpaceDN w:val="0"/>
        <w:ind w:hanging="540"/>
        <w:jc w:val="center"/>
        <w:rPr>
          <w:rFonts w:eastAsia="Cambria"/>
          <w:bCs/>
          <w:sz w:val="22"/>
          <w:szCs w:val="22"/>
        </w:rPr>
      </w:pPr>
      <w:r w:rsidRPr="000E21C8">
        <w:rPr>
          <w:rFonts w:eastAsia="Cambria"/>
          <w:bCs/>
          <w:sz w:val="22"/>
          <w:szCs w:val="22"/>
        </w:rPr>
        <w:t>(Declaration by the bidder regarding events encountered pursuant to ITB Clause 2.1)</w:t>
      </w:r>
    </w:p>
    <w:p w:rsidR="008F6918" w:rsidRPr="000E21C8" w:rsidRDefault="000F4870" w:rsidP="008F6918">
      <w:pPr>
        <w:widowControl w:val="0"/>
        <w:autoSpaceDE w:val="0"/>
        <w:autoSpaceDN w:val="0"/>
        <w:ind w:hanging="540"/>
        <w:jc w:val="center"/>
        <w:rPr>
          <w:rFonts w:eastAsia="Calibri"/>
          <w:i/>
          <w:iCs/>
          <w:sz w:val="22"/>
          <w:szCs w:val="22"/>
        </w:rPr>
      </w:pPr>
      <w:r w:rsidRPr="000E21C8">
        <w:rPr>
          <w:rFonts w:eastAsia="Calibri"/>
          <w:i/>
          <w:iCs/>
          <w:sz w:val="22"/>
          <w:szCs w:val="22"/>
        </w:rPr>
        <w:t>(In case of a Joint Venture bid, the declaration shall be given by all partners of the Joint Venture)</w:t>
      </w:r>
    </w:p>
    <w:p w:rsidR="008F6918" w:rsidRPr="000E21C8" w:rsidRDefault="008F6918" w:rsidP="008F6918">
      <w:pPr>
        <w:widowControl w:val="0"/>
        <w:tabs>
          <w:tab w:val="left" w:pos="3469"/>
        </w:tabs>
        <w:autoSpaceDE w:val="0"/>
        <w:autoSpaceDN w:val="0"/>
        <w:rPr>
          <w:rFonts w:eastAsia="Cambria"/>
          <w:sz w:val="22"/>
          <w:szCs w:val="22"/>
        </w:rPr>
      </w:pPr>
    </w:p>
    <w:tbl>
      <w:tblPr>
        <w:tblW w:w="9292" w:type="dxa"/>
        <w:tblInd w:w="108" w:type="dxa"/>
        <w:tblLook w:val="04A0" w:firstRow="1" w:lastRow="0" w:firstColumn="1" w:lastColumn="0" w:noHBand="0" w:noVBand="1"/>
      </w:tblPr>
      <w:tblGrid>
        <w:gridCol w:w="4500"/>
        <w:gridCol w:w="540"/>
        <w:gridCol w:w="1696"/>
        <w:gridCol w:w="924"/>
        <w:gridCol w:w="816"/>
        <w:gridCol w:w="816"/>
      </w:tblGrid>
      <w:tr w:rsidR="00365F31" w:rsidTr="005131AA">
        <w:trPr>
          <w:trHeight w:val="402"/>
        </w:trPr>
        <w:tc>
          <w:tcPr>
            <w:tcW w:w="4500" w:type="dxa"/>
            <w:shd w:val="clear" w:color="auto" w:fill="auto"/>
            <w:noWrap/>
            <w:vAlign w:val="center"/>
            <w:hideMark/>
          </w:tcPr>
          <w:p w:rsidR="008F6918" w:rsidRPr="000E21C8" w:rsidRDefault="000F4870" w:rsidP="008F6918">
            <w:pPr>
              <w:widowControl w:val="0"/>
              <w:autoSpaceDE w:val="0"/>
              <w:autoSpaceDN w:val="0"/>
              <w:ind w:firstLine="889"/>
              <w:rPr>
                <w:b/>
                <w:bCs/>
                <w:sz w:val="22"/>
                <w:szCs w:val="22"/>
                <w:lang w:eastAsia="en-IN"/>
              </w:rPr>
            </w:pPr>
            <w:r w:rsidRPr="000E21C8">
              <w:rPr>
                <w:b/>
                <w:bCs/>
                <w:sz w:val="22"/>
                <w:szCs w:val="22"/>
                <w:lang w:eastAsia="en-IN"/>
              </w:rPr>
              <w:t>Bidder’s Name and Address:</w:t>
            </w:r>
          </w:p>
          <w:p w:rsidR="008F6918" w:rsidRPr="000E21C8" w:rsidRDefault="000F4870" w:rsidP="008F6918">
            <w:pPr>
              <w:widowControl w:val="0"/>
              <w:autoSpaceDE w:val="0"/>
              <w:autoSpaceDN w:val="0"/>
              <w:ind w:firstLine="889"/>
              <w:rPr>
                <w:b/>
                <w:bCs/>
                <w:sz w:val="22"/>
                <w:szCs w:val="22"/>
                <w:lang w:eastAsia="en-IN"/>
              </w:rPr>
            </w:pPr>
            <w:r w:rsidRPr="000E21C8">
              <w:rPr>
                <w:b/>
                <w:bCs/>
                <w:sz w:val="22"/>
                <w:szCs w:val="22"/>
                <w:lang w:eastAsia="en-IN"/>
              </w:rPr>
              <w:t>Name:</w:t>
            </w:r>
          </w:p>
          <w:p w:rsidR="008F6918" w:rsidRPr="000E21C8" w:rsidRDefault="000F4870" w:rsidP="008F6918">
            <w:pPr>
              <w:widowControl w:val="0"/>
              <w:autoSpaceDE w:val="0"/>
              <w:autoSpaceDN w:val="0"/>
              <w:ind w:firstLine="889"/>
              <w:rPr>
                <w:b/>
                <w:bCs/>
                <w:sz w:val="22"/>
                <w:szCs w:val="22"/>
                <w:lang w:eastAsia="en-IN"/>
              </w:rPr>
            </w:pPr>
            <w:r w:rsidRPr="000E21C8">
              <w:rPr>
                <w:b/>
                <w:bCs/>
                <w:sz w:val="22"/>
                <w:szCs w:val="22"/>
                <w:lang w:eastAsia="en-IN"/>
              </w:rPr>
              <w:t>Address:</w:t>
            </w:r>
          </w:p>
        </w:tc>
        <w:tc>
          <w:tcPr>
            <w:tcW w:w="540" w:type="dxa"/>
            <w:shd w:val="clear" w:color="auto" w:fill="auto"/>
            <w:noWrap/>
            <w:vAlign w:val="center"/>
            <w:hideMark/>
          </w:tcPr>
          <w:p w:rsidR="008F6918" w:rsidRPr="000E21C8" w:rsidRDefault="008F6918" w:rsidP="005131AA">
            <w:pPr>
              <w:widowControl w:val="0"/>
              <w:autoSpaceDE w:val="0"/>
              <w:autoSpaceDN w:val="0"/>
              <w:rPr>
                <w:sz w:val="22"/>
                <w:szCs w:val="22"/>
                <w:lang w:eastAsia="en-IN"/>
              </w:rPr>
            </w:pPr>
          </w:p>
        </w:tc>
        <w:tc>
          <w:tcPr>
            <w:tcW w:w="1696" w:type="dxa"/>
            <w:shd w:val="clear" w:color="auto" w:fill="auto"/>
            <w:noWrap/>
            <w:vAlign w:val="center"/>
            <w:hideMark/>
          </w:tcPr>
          <w:p w:rsidR="008F6918" w:rsidRPr="000E21C8" w:rsidRDefault="000F4870" w:rsidP="005131AA">
            <w:pPr>
              <w:widowControl w:val="0"/>
              <w:autoSpaceDE w:val="0"/>
              <w:autoSpaceDN w:val="0"/>
              <w:ind w:firstLineChars="100" w:firstLine="221"/>
              <w:rPr>
                <w:b/>
                <w:bCs/>
                <w:sz w:val="22"/>
                <w:szCs w:val="22"/>
                <w:lang w:eastAsia="en-IN"/>
              </w:rPr>
            </w:pPr>
            <w:r w:rsidRPr="000E21C8">
              <w:rPr>
                <w:b/>
                <w:bCs/>
                <w:sz w:val="22"/>
                <w:szCs w:val="22"/>
                <w:lang w:eastAsia="en-IN"/>
              </w:rPr>
              <w:t>To:</w:t>
            </w:r>
          </w:p>
        </w:tc>
        <w:tc>
          <w:tcPr>
            <w:tcW w:w="924" w:type="dxa"/>
            <w:shd w:val="clear" w:color="auto" w:fill="auto"/>
            <w:noWrap/>
            <w:vAlign w:val="center"/>
            <w:hideMark/>
          </w:tcPr>
          <w:p w:rsidR="008F6918" w:rsidRPr="000E21C8" w:rsidRDefault="008F6918" w:rsidP="005131AA">
            <w:pPr>
              <w:widowControl w:val="0"/>
              <w:autoSpaceDE w:val="0"/>
              <w:autoSpaceDN w:val="0"/>
              <w:rPr>
                <w:sz w:val="22"/>
                <w:szCs w:val="22"/>
                <w:lang w:eastAsia="en-IN"/>
              </w:rPr>
            </w:pPr>
          </w:p>
        </w:tc>
        <w:tc>
          <w:tcPr>
            <w:tcW w:w="816" w:type="dxa"/>
            <w:shd w:val="clear" w:color="auto" w:fill="auto"/>
            <w:noWrap/>
            <w:vAlign w:val="center"/>
            <w:hideMark/>
          </w:tcPr>
          <w:p w:rsidR="008F6918" w:rsidRPr="000E21C8" w:rsidRDefault="008F6918" w:rsidP="005131AA">
            <w:pPr>
              <w:widowControl w:val="0"/>
              <w:autoSpaceDE w:val="0"/>
              <w:autoSpaceDN w:val="0"/>
              <w:rPr>
                <w:sz w:val="22"/>
                <w:szCs w:val="22"/>
                <w:lang w:eastAsia="en-IN"/>
              </w:rPr>
            </w:pPr>
          </w:p>
        </w:tc>
        <w:tc>
          <w:tcPr>
            <w:tcW w:w="816" w:type="dxa"/>
            <w:shd w:val="clear" w:color="auto" w:fill="auto"/>
            <w:noWrap/>
            <w:vAlign w:val="bottom"/>
            <w:hideMark/>
          </w:tcPr>
          <w:p w:rsidR="008F6918" w:rsidRPr="000E21C8" w:rsidRDefault="008F6918" w:rsidP="005131AA">
            <w:pPr>
              <w:widowControl w:val="0"/>
              <w:autoSpaceDE w:val="0"/>
              <w:autoSpaceDN w:val="0"/>
              <w:rPr>
                <w:sz w:val="22"/>
                <w:szCs w:val="22"/>
                <w:lang w:eastAsia="en-IN"/>
              </w:rPr>
            </w:pPr>
          </w:p>
        </w:tc>
      </w:tr>
      <w:tr w:rsidR="00365F31" w:rsidTr="005131AA">
        <w:trPr>
          <w:trHeight w:val="720"/>
        </w:trPr>
        <w:tc>
          <w:tcPr>
            <w:tcW w:w="5040" w:type="dxa"/>
            <w:gridSpan w:val="2"/>
            <w:shd w:val="clear" w:color="auto" w:fill="auto"/>
            <w:vAlign w:val="center"/>
            <w:hideMark/>
          </w:tcPr>
          <w:p w:rsidR="008F6918" w:rsidRPr="000E21C8" w:rsidRDefault="008F6918" w:rsidP="005131AA">
            <w:pPr>
              <w:widowControl w:val="0"/>
              <w:autoSpaceDE w:val="0"/>
              <w:autoSpaceDN w:val="0"/>
              <w:jc w:val="both"/>
              <w:rPr>
                <w:b/>
                <w:bCs/>
                <w:sz w:val="22"/>
                <w:szCs w:val="22"/>
                <w:lang w:eastAsia="en-IN"/>
              </w:rPr>
            </w:pPr>
          </w:p>
        </w:tc>
        <w:tc>
          <w:tcPr>
            <w:tcW w:w="2620" w:type="dxa"/>
            <w:gridSpan w:val="2"/>
            <w:shd w:val="clear" w:color="auto" w:fill="auto"/>
            <w:noWrap/>
            <w:vAlign w:val="center"/>
            <w:hideMark/>
          </w:tcPr>
          <w:p w:rsidR="008F6918" w:rsidRPr="000E21C8" w:rsidRDefault="000F4870" w:rsidP="005131AA">
            <w:pPr>
              <w:widowControl w:val="0"/>
              <w:autoSpaceDE w:val="0"/>
              <w:autoSpaceDN w:val="0"/>
              <w:rPr>
                <w:sz w:val="22"/>
                <w:szCs w:val="22"/>
                <w:lang w:eastAsia="en-IN"/>
              </w:rPr>
            </w:pPr>
            <w:r w:rsidRPr="000E21C8">
              <w:rPr>
                <w:sz w:val="22"/>
                <w:szCs w:val="22"/>
                <w:lang w:eastAsia="en-IN"/>
              </w:rPr>
              <w:t>Contract Services</w:t>
            </w:r>
          </w:p>
        </w:tc>
        <w:tc>
          <w:tcPr>
            <w:tcW w:w="816" w:type="dxa"/>
            <w:shd w:val="clear" w:color="auto" w:fill="auto"/>
            <w:noWrap/>
            <w:vAlign w:val="bottom"/>
            <w:hideMark/>
          </w:tcPr>
          <w:p w:rsidR="008F6918" w:rsidRPr="000E21C8" w:rsidRDefault="008F6918" w:rsidP="005131AA">
            <w:pPr>
              <w:widowControl w:val="0"/>
              <w:autoSpaceDE w:val="0"/>
              <w:autoSpaceDN w:val="0"/>
              <w:rPr>
                <w:sz w:val="22"/>
                <w:szCs w:val="22"/>
                <w:lang w:eastAsia="en-IN"/>
              </w:rPr>
            </w:pPr>
          </w:p>
        </w:tc>
        <w:tc>
          <w:tcPr>
            <w:tcW w:w="816" w:type="dxa"/>
            <w:shd w:val="clear" w:color="auto" w:fill="auto"/>
            <w:noWrap/>
            <w:vAlign w:val="bottom"/>
            <w:hideMark/>
          </w:tcPr>
          <w:p w:rsidR="008F6918" w:rsidRPr="000E21C8" w:rsidRDefault="008F6918" w:rsidP="005131AA">
            <w:pPr>
              <w:widowControl w:val="0"/>
              <w:autoSpaceDE w:val="0"/>
              <w:autoSpaceDN w:val="0"/>
              <w:rPr>
                <w:sz w:val="22"/>
                <w:szCs w:val="22"/>
                <w:lang w:eastAsia="en-IN"/>
              </w:rPr>
            </w:pPr>
          </w:p>
        </w:tc>
      </w:tr>
      <w:tr w:rsidR="00365F31" w:rsidTr="005131AA">
        <w:trPr>
          <w:trHeight w:val="402"/>
        </w:trPr>
        <w:tc>
          <w:tcPr>
            <w:tcW w:w="4500" w:type="dxa"/>
            <w:shd w:val="clear" w:color="auto" w:fill="auto"/>
            <w:noWrap/>
            <w:vAlign w:val="center"/>
            <w:hideMark/>
          </w:tcPr>
          <w:p w:rsidR="008F6918" w:rsidRPr="000E21C8" w:rsidRDefault="008F6918" w:rsidP="005131AA">
            <w:pPr>
              <w:widowControl w:val="0"/>
              <w:autoSpaceDE w:val="0"/>
              <w:autoSpaceDN w:val="0"/>
              <w:rPr>
                <w:sz w:val="22"/>
                <w:szCs w:val="22"/>
                <w:lang w:eastAsia="en-IN"/>
              </w:rPr>
            </w:pPr>
          </w:p>
        </w:tc>
        <w:tc>
          <w:tcPr>
            <w:tcW w:w="540" w:type="dxa"/>
            <w:shd w:val="clear" w:color="auto" w:fill="auto"/>
            <w:vAlign w:val="center"/>
            <w:hideMark/>
          </w:tcPr>
          <w:p w:rsidR="008F6918" w:rsidRPr="000E21C8" w:rsidRDefault="008F6918" w:rsidP="005131AA">
            <w:pPr>
              <w:widowControl w:val="0"/>
              <w:autoSpaceDE w:val="0"/>
              <w:autoSpaceDN w:val="0"/>
              <w:rPr>
                <w:sz w:val="22"/>
                <w:szCs w:val="22"/>
                <w:lang w:eastAsia="en-IN"/>
              </w:rPr>
            </w:pPr>
          </w:p>
        </w:tc>
        <w:tc>
          <w:tcPr>
            <w:tcW w:w="3436" w:type="dxa"/>
            <w:gridSpan w:val="3"/>
            <w:shd w:val="clear" w:color="auto" w:fill="auto"/>
            <w:noWrap/>
            <w:vAlign w:val="center"/>
            <w:hideMark/>
          </w:tcPr>
          <w:p w:rsidR="008F6918" w:rsidRPr="000E21C8" w:rsidRDefault="000F4870" w:rsidP="005131AA">
            <w:pPr>
              <w:widowControl w:val="0"/>
              <w:autoSpaceDE w:val="0"/>
              <w:autoSpaceDN w:val="0"/>
              <w:spacing w:before="2"/>
              <w:rPr>
                <w:rFonts w:eastAsia="Calibri"/>
                <w:b/>
                <w:bCs/>
                <w:sz w:val="22"/>
                <w:szCs w:val="22"/>
                <w:lang w:val="en-IN" w:bidi="hi-IN"/>
              </w:rPr>
            </w:pPr>
            <w:r w:rsidRPr="000E21C8">
              <w:rPr>
                <w:rFonts w:eastAsia="Calibri"/>
                <w:b/>
                <w:bCs/>
                <w:sz w:val="22"/>
                <w:szCs w:val="22"/>
                <w:lang w:val="en-IN" w:bidi="hi-IN"/>
              </w:rPr>
              <w:t>Sr. General Manager,</w:t>
            </w:r>
          </w:p>
          <w:p w:rsidR="008F6918" w:rsidRPr="000E21C8" w:rsidRDefault="000F4870" w:rsidP="005131AA">
            <w:pPr>
              <w:widowControl w:val="0"/>
              <w:autoSpaceDE w:val="0"/>
              <w:autoSpaceDN w:val="0"/>
              <w:spacing w:before="2"/>
              <w:rPr>
                <w:rFonts w:eastAsia="Calibri"/>
                <w:b/>
                <w:bCs/>
                <w:sz w:val="22"/>
                <w:szCs w:val="22"/>
                <w:lang w:val="en-IN" w:bidi="hi-IN"/>
              </w:rPr>
            </w:pPr>
            <w:r w:rsidRPr="000E21C8">
              <w:rPr>
                <w:rFonts w:eastAsia="Calibri"/>
                <w:b/>
                <w:bCs/>
                <w:sz w:val="22"/>
                <w:szCs w:val="22"/>
                <w:lang w:val="en-IN" w:bidi="hi-IN"/>
              </w:rPr>
              <w:t xml:space="preserve">Central Procurement Cell, </w:t>
            </w:r>
          </w:p>
          <w:p w:rsidR="008F6918" w:rsidRPr="000E21C8" w:rsidRDefault="000F4870" w:rsidP="005131AA">
            <w:pPr>
              <w:widowControl w:val="0"/>
              <w:autoSpaceDE w:val="0"/>
              <w:autoSpaceDN w:val="0"/>
              <w:spacing w:before="2"/>
              <w:rPr>
                <w:rFonts w:eastAsia="Calibri"/>
                <w:b/>
                <w:bCs/>
                <w:sz w:val="22"/>
                <w:szCs w:val="22"/>
                <w:lang w:val="en-IN" w:bidi="hi-IN"/>
              </w:rPr>
            </w:pPr>
            <w:r w:rsidRPr="000E21C8">
              <w:rPr>
                <w:rFonts w:eastAsia="Calibri"/>
                <w:b/>
                <w:bCs/>
                <w:sz w:val="22"/>
                <w:szCs w:val="22"/>
                <w:lang w:val="en-IN" w:bidi="hi-IN"/>
              </w:rPr>
              <w:t>Odisha Power Transmission Corporation Ltd, JANPATH, Bhubaneswar-751022</w:t>
            </w:r>
          </w:p>
          <w:p w:rsidR="008F6918" w:rsidRPr="000E21C8" w:rsidRDefault="000F4870" w:rsidP="005131AA">
            <w:pPr>
              <w:widowControl w:val="0"/>
              <w:autoSpaceDE w:val="0"/>
              <w:autoSpaceDN w:val="0"/>
              <w:spacing w:before="2"/>
              <w:rPr>
                <w:rFonts w:eastAsia="Calibri"/>
                <w:b/>
                <w:bCs/>
                <w:sz w:val="22"/>
                <w:szCs w:val="22"/>
                <w:lang w:val="en-IN" w:bidi="hi-IN"/>
              </w:rPr>
            </w:pPr>
            <w:r w:rsidRPr="000E21C8">
              <w:rPr>
                <w:rFonts w:eastAsia="Calibri"/>
                <w:b/>
                <w:bCs/>
                <w:sz w:val="22"/>
                <w:szCs w:val="22"/>
                <w:lang w:val="en-IN" w:bidi="hi-IN"/>
              </w:rPr>
              <w:t xml:space="preserve">(e-mail ID: </w:t>
            </w:r>
            <w:hyperlink r:id="rId12" w:history="1">
              <w:r w:rsidRPr="000E21C8">
                <w:rPr>
                  <w:rFonts w:eastAsia="Calibri"/>
                  <w:b/>
                  <w:bCs/>
                  <w:sz w:val="22"/>
                  <w:szCs w:val="22"/>
                  <w:lang w:val="en-IN" w:bidi="hi-IN"/>
                </w:rPr>
                <w:t>sgm.cpc@optcl.co.in</w:t>
              </w:r>
            </w:hyperlink>
            <w:r w:rsidRPr="000E21C8">
              <w:rPr>
                <w:rFonts w:eastAsia="Calibri"/>
                <w:b/>
                <w:bCs/>
                <w:sz w:val="22"/>
                <w:szCs w:val="22"/>
                <w:lang w:val="en-IN" w:bidi="hi-IN"/>
              </w:rPr>
              <w:t xml:space="preserve"> )</w:t>
            </w:r>
          </w:p>
          <w:p w:rsidR="008F6918" w:rsidRPr="000E21C8" w:rsidRDefault="008F6918" w:rsidP="005131AA">
            <w:pPr>
              <w:widowControl w:val="0"/>
              <w:autoSpaceDE w:val="0"/>
              <w:autoSpaceDN w:val="0"/>
              <w:rPr>
                <w:strike/>
                <w:sz w:val="22"/>
                <w:szCs w:val="22"/>
                <w:lang w:eastAsia="en-IN"/>
              </w:rPr>
            </w:pPr>
          </w:p>
          <w:p w:rsidR="008F6918" w:rsidRPr="000E21C8" w:rsidRDefault="008F6918" w:rsidP="005131AA">
            <w:pPr>
              <w:widowControl w:val="0"/>
              <w:autoSpaceDE w:val="0"/>
              <w:autoSpaceDN w:val="0"/>
              <w:rPr>
                <w:strike/>
                <w:sz w:val="22"/>
                <w:szCs w:val="22"/>
                <w:lang w:eastAsia="en-IN"/>
              </w:rPr>
            </w:pPr>
          </w:p>
          <w:p w:rsidR="008F6918" w:rsidRPr="000E21C8" w:rsidRDefault="008F6918" w:rsidP="005131AA">
            <w:pPr>
              <w:widowControl w:val="0"/>
              <w:autoSpaceDE w:val="0"/>
              <w:autoSpaceDN w:val="0"/>
              <w:rPr>
                <w:strike/>
                <w:sz w:val="22"/>
                <w:szCs w:val="22"/>
                <w:lang w:eastAsia="en-IN"/>
              </w:rPr>
            </w:pPr>
          </w:p>
        </w:tc>
        <w:tc>
          <w:tcPr>
            <w:tcW w:w="816" w:type="dxa"/>
            <w:shd w:val="clear" w:color="auto" w:fill="auto"/>
            <w:noWrap/>
            <w:vAlign w:val="bottom"/>
            <w:hideMark/>
          </w:tcPr>
          <w:p w:rsidR="008F6918" w:rsidRPr="000E21C8" w:rsidRDefault="008F6918" w:rsidP="005131AA">
            <w:pPr>
              <w:widowControl w:val="0"/>
              <w:autoSpaceDE w:val="0"/>
              <w:autoSpaceDN w:val="0"/>
              <w:rPr>
                <w:sz w:val="22"/>
                <w:szCs w:val="22"/>
                <w:lang w:eastAsia="en-IN"/>
              </w:rPr>
            </w:pPr>
          </w:p>
        </w:tc>
      </w:tr>
    </w:tbl>
    <w:p w:rsidR="008F6918" w:rsidRPr="000E21C8" w:rsidRDefault="000F4870" w:rsidP="008F6918">
      <w:pPr>
        <w:widowControl w:val="0"/>
        <w:autoSpaceDE w:val="0"/>
        <w:autoSpaceDN w:val="0"/>
        <w:ind w:left="1276" w:right="1672" w:hanging="709"/>
        <w:rPr>
          <w:rFonts w:eastAsia="Cambria"/>
          <w:sz w:val="22"/>
          <w:szCs w:val="22"/>
        </w:rPr>
      </w:pPr>
      <w:r w:rsidRPr="000E21C8">
        <w:rPr>
          <w:rFonts w:eastAsia="Cambria"/>
          <w:sz w:val="22"/>
          <w:szCs w:val="22"/>
        </w:rPr>
        <w:t>Dear Sir,</w:t>
      </w:r>
    </w:p>
    <w:p w:rsidR="008F6918" w:rsidRPr="000E21C8" w:rsidRDefault="000F4870" w:rsidP="008F6918">
      <w:pPr>
        <w:widowControl w:val="0"/>
        <w:autoSpaceDE w:val="0"/>
        <w:autoSpaceDN w:val="0"/>
        <w:ind w:left="1276" w:right="1672"/>
        <w:jc w:val="both"/>
        <w:rPr>
          <w:rFonts w:eastAsia="Cambria"/>
          <w:sz w:val="22"/>
          <w:szCs w:val="22"/>
        </w:rPr>
      </w:pPr>
      <w:r w:rsidRPr="000E21C8">
        <w:rPr>
          <w:rFonts w:eastAsia="Cambria"/>
          <w:sz w:val="22"/>
          <w:szCs w:val="22"/>
        </w:rPr>
        <w:t>1.0</w:t>
      </w:r>
      <w:r w:rsidRPr="000E21C8">
        <w:rPr>
          <w:rFonts w:eastAsia="Cambria"/>
          <w:sz w:val="22"/>
          <w:szCs w:val="22"/>
        </w:rPr>
        <w:tab/>
      </w:r>
      <w:r w:rsidRPr="000E21C8">
        <w:rPr>
          <w:rFonts w:eastAsia="Cambria"/>
          <w:sz w:val="22"/>
          <w:szCs w:val="22"/>
        </w:rPr>
        <w:t xml:space="preserve">In accordance with the relevant provisions of the bidding documents inter-alia including for assessment of capacity and capability, we furnish herewith our data/details/documents along with other information, as follows </w:t>
      </w:r>
    </w:p>
    <w:tbl>
      <w:tblPr>
        <w:tblW w:w="8550" w:type="dxa"/>
        <w:tblInd w:w="1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580"/>
        <w:gridCol w:w="2340"/>
      </w:tblGrid>
      <w:tr w:rsidR="00365F31" w:rsidTr="008F6918">
        <w:trPr>
          <w:trHeight w:val="557"/>
          <w:tblHeader/>
        </w:trPr>
        <w:tc>
          <w:tcPr>
            <w:tcW w:w="630" w:type="dxa"/>
            <w:shd w:val="clear" w:color="auto" w:fill="auto"/>
          </w:tcPr>
          <w:p w:rsidR="008F6918" w:rsidRPr="000E21C8" w:rsidRDefault="000F4870" w:rsidP="005131AA">
            <w:pPr>
              <w:widowControl w:val="0"/>
              <w:autoSpaceDE w:val="0"/>
              <w:autoSpaceDN w:val="0"/>
              <w:jc w:val="both"/>
              <w:rPr>
                <w:rFonts w:eastAsia="Cambria"/>
                <w:sz w:val="22"/>
                <w:szCs w:val="22"/>
              </w:rPr>
            </w:pPr>
            <w:r w:rsidRPr="000E21C8">
              <w:rPr>
                <w:rFonts w:eastAsia="Cambria"/>
                <w:sz w:val="22"/>
                <w:szCs w:val="22"/>
              </w:rPr>
              <w:t>Sr. No.</w:t>
            </w:r>
          </w:p>
        </w:tc>
        <w:tc>
          <w:tcPr>
            <w:tcW w:w="5580" w:type="dxa"/>
            <w:shd w:val="clear" w:color="auto" w:fill="auto"/>
          </w:tcPr>
          <w:p w:rsidR="008F6918" w:rsidRPr="000E21C8" w:rsidRDefault="000F4870" w:rsidP="005131AA">
            <w:pPr>
              <w:widowControl w:val="0"/>
              <w:autoSpaceDE w:val="0"/>
              <w:autoSpaceDN w:val="0"/>
              <w:jc w:val="both"/>
              <w:rPr>
                <w:rFonts w:eastAsia="Cambria"/>
                <w:sz w:val="22"/>
                <w:szCs w:val="22"/>
              </w:rPr>
            </w:pPr>
            <w:r w:rsidRPr="000E21C8">
              <w:rPr>
                <w:rFonts w:eastAsia="Cambria"/>
                <w:sz w:val="22"/>
                <w:szCs w:val="22"/>
              </w:rPr>
              <w:t xml:space="preserve">Event </w:t>
            </w:r>
          </w:p>
        </w:tc>
        <w:tc>
          <w:tcPr>
            <w:tcW w:w="2340" w:type="dxa"/>
          </w:tcPr>
          <w:p w:rsidR="008F6918" w:rsidRPr="000E21C8" w:rsidRDefault="000F4870" w:rsidP="005131AA">
            <w:pPr>
              <w:widowControl w:val="0"/>
              <w:autoSpaceDE w:val="0"/>
              <w:autoSpaceDN w:val="0"/>
              <w:jc w:val="both"/>
              <w:rPr>
                <w:rFonts w:eastAsia="Cambria"/>
                <w:sz w:val="22"/>
                <w:szCs w:val="22"/>
              </w:rPr>
            </w:pPr>
            <w:r w:rsidRPr="000E21C8">
              <w:rPr>
                <w:rFonts w:eastAsia="Cambria"/>
                <w:sz w:val="22"/>
                <w:szCs w:val="22"/>
              </w:rPr>
              <w:t xml:space="preserve">Remarks to be given </w:t>
            </w:r>
            <w:r w:rsidRPr="000E21C8">
              <w:rPr>
                <w:rFonts w:eastAsia="Cambria"/>
                <w:sz w:val="22"/>
                <w:szCs w:val="22"/>
              </w:rPr>
              <w:t>by the bidder</w:t>
            </w:r>
          </w:p>
        </w:tc>
      </w:tr>
      <w:tr w:rsidR="00365F31" w:rsidTr="008F6918">
        <w:tc>
          <w:tcPr>
            <w:tcW w:w="630" w:type="dxa"/>
            <w:shd w:val="clear" w:color="auto" w:fill="auto"/>
          </w:tcPr>
          <w:p w:rsidR="008F6918" w:rsidRPr="000E21C8" w:rsidRDefault="000F4870" w:rsidP="005131AA">
            <w:pPr>
              <w:widowControl w:val="0"/>
              <w:autoSpaceDE w:val="0"/>
              <w:autoSpaceDN w:val="0"/>
              <w:jc w:val="both"/>
              <w:rPr>
                <w:rFonts w:eastAsia="Cambria"/>
                <w:sz w:val="22"/>
                <w:szCs w:val="22"/>
              </w:rPr>
            </w:pPr>
            <w:r w:rsidRPr="000E21C8">
              <w:rPr>
                <w:rFonts w:eastAsia="Cambria"/>
                <w:sz w:val="22"/>
                <w:szCs w:val="22"/>
              </w:rPr>
              <w:t>1.</w:t>
            </w:r>
          </w:p>
        </w:tc>
        <w:tc>
          <w:tcPr>
            <w:tcW w:w="5580" w:type="dxa"/>
            <w:shd w:val="clear" w:color="auto" w:fill="auto"/>
          </w:tcPr>
          <w:p w:rsidR="008F6918" w:rsidRPr="000E21C8" w:rsidRDefault="000F4870" w:rsidP="005131AA">
            <w:pPr>
              <w:widowControl w:val="0"/>
              <w:autoSpaceDE w:val="0"/>
              <w:autoSpaceDN w:val="0"/>
              <w:jc w:val="both"/>
              <w:rPr>
                <w:rFonts w:eastAsia="Cambria"/>
                <w:sz w:val="22"/>
                <w:szCs w:val="22"/>
              </w:rPr>
            </w:pPr>
            <w:r w:rsidRPr="000E21C8">
              <w:rPr>
                <w:rFonts w:eastAsia="Cambria"/>
                <w:sz w:val="22"/>
                <w:szCs w:val="22"/>
              </w:rPr>
              <w:t xml:space="preserve">Whether there was Termination of Contract(s) due to Contractor’s default </w:t>
            </w:r>
          </w:p>
        </w:tc>
        <w:tc>
          <w:tcPr>
            <w:tcW w:w="2340" w:type="dxa"/>
          </w:tcPr>
          <w:p w:rsidR="008F6918" w:rsidRPr="000E21C8" w:rsidRDefault="000F4870">
            <w:pPr>
              <w:numPr>
                <w:ilvl w:val="0"/>
                <w:numId w:val="73"/>
              </w:numPr>
              <w:contextualSpacing/>
              <w:jc w:val="both"/>
              <w:rPr>
                <w:rFonts w:eastAsia="Cambria"/>
                <w:sz w:val="22"/>
                <w:szCs w:val="22"/>
              </w:rPr>
            </w:pPr>
            <w:r w:rsidRPr="000E21C8">
              <w:rPr>
                <w:rFonts w:eastAsia="Cambria"/>
                <w:sz w:val="22"/>
                <w:szCs w:val="22"/>
              </w:rPr>
              <w:t>Yes</w:t>
            </w:r>
          </w:p>
          <w:p w:rsidR="008F6918" w:rsidRPr="000E21C8" w:rsidRDefault="000F4870">
            <w:pPr>
              <w:numPr>
                <w:ilvl w:val="0"/>
                <w:numId w:val="73"/>
              </w:numPr>
              <w:contextualSpacing/>
              <w:jc w:val="both"/>
              <w:rPr>
                <w:rFonts w:eastAsia="Cambria"/>
                <w:sz w:val="22"/>
                <w:szCs w:val="22"/>
              </w:rPr>
            </w:pPr>
            <w:r w:rsidRPr="000E21C8">
              <w:rPr>
                <w:rFonts w:eastAsia="Cambria"/>
                <w:sz w:val="22"/>
                <w:szCs w:val="22"/>
              </w:rPr>
              <w:t>No</w:t>
            </w:r>
          </w:p>
        </w:tc>
      </w:tr>
      <w:tr w:rsidR="00365F31" w:rsidTr="008F6918">
        <w:tc>
          <w:tcPr>
            <w:tcW w:w="630" w:type="dxa"/>
            <w:shd w:val="clear" w:color="auto" w:fill="auto"/>
          </w:tcPr>
          <w:p w:rsidR="008F6918" w:rsidRPr="000E21C8" w:rsidRDefault="000F4870" w:rsidP="005131AA">
            <w:pPr>
              <w:widowControl w:val="0"/>
              <w:autoSpaceDE w:val="0"/>
              <w:autoSpaceDN w:val="0"/>
              <w:jc w:val="both"/>
              <w:rPr>
                <w:rFonts w:eastAsia="Cambria"/>
                <w:sz w:val="22"/>
                <w:szCs w:val="22"/>
              </w:rPr>
            </w:pPr>
            <w:r w:rsidRPr="000E21C8">
              <w:rPr>
                <w:rFonts w:eastAsia="Cambria"/>
                <w:sz w:val="22"/>
                <w:szCs w:val="22"/>
              </w:rPr>
              <w:t>2.</w:t>
            </w:r>
          </w:p>
        </w:tc>
        <w:tc>
          <w:tcPr>
            <w:tcW w:w="5580" w:type="dxa"/>
            <w:shd w:val="clear" w:color="auto" w:fill="auto"/>
          </w:tcPr>
          <w:p w:rsidR="008F6918" w:rsidRPr="000E21C8" w:rsidRDefault="000F4870" w:rsidP="005131AA">
            <w:pPr>
              <w:widowControl w:val="0"/>
              <w:autoSpaceDE w:val="0"/>
              <w:autoSpaceDN w:val="0"/>
              <w:jc w:val="both"/>
              <w:rPr>
                <w:rFonts w:eastAsia="Cambria"/>
                <w:sz w:val="22"/>
                <w:szCs w:val="22"/>
              </w:rPr>
            </w:pPr>
            <w:r w:rsidRPr="000E21C8">
              <w:rPr>
                <w:rFonts w:eastAsia="Cambria"/>
                <w:sz w:val="22"/>
                <w:szCs w:val="22"/>
              </w:rPr>
              <w:t xml:space="preserve">Whether there was Encashment of CPG(s) due to non-performance </w:t>
            </w:r>
          </w:p>
        </w:tc>
        <w:tc>
          <w:tcPr>
            <w:tcW w:w="2340" w:type="dxa"/>
          </w:tcPr>
          <w:p w:rsidR="008F6918" w:rsidRPr="000E21C8" w:rsidRDefault="000F4870">
            <w:pPr>
              <w:numPr>
                <w:ilvl w:val="0"/>
                <w:numId w:val="73"/>
              </w:numPr>
              <w:contextualSpacing/>
              <w:jc w:val="both"/>
              <w:rPr>
                <w:rFonts w:eastAsia="Cambria"/>
                <w:sz w:val="22"/>
                <w:szCs w:val="22"/>
              </w:rPr>
            </w:pPr>
            <w:r w:rsidRPr="000E21C8">
              <w:rPr>
                <w:rFonts w:eastAsia="Cambria"/>
                <w:sz w:val="22"/>
                <w:szCs w:val="22"/>
              </w:rPr>
              <w:t>Yes</w:t>
            </w:r>
          </w:p>
          <w:p w:rsidR="008F6918" w:rsidRPr="000E21C8" w:rsidRDefault="000F4870">
            <w:pPr>
              <w:numPr>
                <w:ilvl w:val="0"/>
                <w:numId w:val="73"/>
              </w:numPr>
              <w:contextualSpacing/>
              <w:jc w:val="both"/>
              <w:rPr>
                <w:rFonts w:eastAsia="Cambria"/>
                <w:sz w:val="22"/>
                <w:szCs w:val="22"/>
              </w:rPr>
            </w:pPr>
            <w:r w:rsidRPr="000E21C8">
              <w:rPr>
                <w:rFonts w:eastAsia="Cambria"/>
                <w:sz w:val="22"/>
                <w:szCs w:val="22"/>
              </w:rPr>
              <w:t>No</w:t>
            </w:r>
          </w:p>
        </w:tc>
      </w:tr>
      <w:tr w:rsidR="00365F31" w:rsidTr="008F6918">
        <w:tc>
          <w:tcPr>
            <w:tcW w:w="630" w:type="dxa"/>
            <w:shd w:val="clear" w:color="auto" w:fill="auto"/>
          </w:tcPr>
          <w:p w:rsidR="008F6918" w:rsidRPr="000E21C8" w:rsidRDefault="000F4870" w:rsidP="005131AA">
            <w:pPr>
              <w:widowControl w:val="0"/>
              <w:autoSpaceDE w:val="0"/>
              <w:autoSpaceDN w:val="0"/>
              <w:jc w:val="both"/>
              <w:rPr>
                <w:rFonts w:eastAsia="Cambria"/>
                <w:sz w:val="22"/>
                <w:szCs w:val="22"/>
              </w:rPr>
            </w:pPr>
            <w:r w:rsidRPr="000E21C8">
              <w:rPr>
                <w:rFonts w:eastAsia="Cambria"/>
                <w:sz w:val="22"/>
                <w:szCs w:val="22"/>
              </w:rPr>
              <w:t>3.</w:t>
            </w:r>
          </w:p>
        </w:tc>
        <w:tc>
          <w:tcPr>
            <w:tcW w:w="5580" w:type="dxa"/>
            <w:shd w:val="clear" w:color="auto" w:fill="auto"/>
          </w:tcPr>
          <w:p w:rsidR="008F6918" w:rsidRPr="000E21C8" w:rsidRDefault="000F4870" w:rsidP="005131AA">
            <w:pPr>
              <w:widowControl w:val="0"/>
              <w:autoSpaceDE w:val="0"/>
              <w:autoSpaceDN w:val="0"/>
              <w:jc w:val="both"/>
              <w:rPr>
                <w:rFonts w:eastAsia="Cambria"/>
                <w:sz w:val="22"/>
                <w:szCs w:val="22"/>
              </w:rPr>
            </w:pPr>
            <w:r w:rsidRPr="000E21C8">
              <w:rPr>
                <w:rFonts w:eastAsia="Cambria"/>
                <w:sz w:val="22"/>
                <w:szCs w:val="22"/>
              </w:rPr>
              <w:t xml:space="preserve">Whether there was repeated failure of major Equipment(s) while in service* </w:t>
            </w:r>
          </w:p>
        </w:tc>
        <w:tc>
          <w:tcPr>
            <w:tcW w:w="2340" w:type="dxa"/>
          </w:tcPr>
          <w:p w:rsidR="008F6918" w:rsidRPr="000E21C8" w:rsidRDefault="000F4870">
            <w:pPr>
              <w:numPr>
                <w:ilvl w:val="0"/>
                <w:numId w:val="73"/>
              </w:numPr>
              <w:contextualSpacing/>
              <w:jc w:val="both"/>
              <w:rPr>
                <w:rFonts w:eastAsia="Cambria"/>
                <w:sz w:val="22"/>
                <w:szCs w:val="22"/>
              </w:rPr>
            </w:pPr>
            <w:r w:rsidRPr="000E21C8">
              <w:rPr>
                <w:rFonts w:eastAsia="Cambria"/>
                <w:sz w:val="22"/>
                <w:szCs w:val="22"/>
              </w:rPr>
              <w:t>Yes</w:t>
            </w:r>
          </w:p>
          <w:p w:rsidR="008F6918" w:rsidRPr="000E21C8" w:rsidRDefault="000F4870">
            <w:pPr>
              <w:numPr>
                <w:ilvl w:val="0"/>
                <w:numId w:val="73"/>
              </w:numPr>
              <w:contextualSpacing/>
              <w:jc w:val="both"/>
              <w:rPr>
                <w:rFonts w:eastAsia="Cambria"/>
                <w:sz w:val="22"/>
                <w:szCs w:val="22"/>
              </w:rPr>
            </w:pPr>
            <w:r w:rsidRPr="000E21C8">
              <w:rPr>
                <w:rFonts w:eastAsia="Cambria"/>
                <w:sz w:val="22"/>
                <w:szCs w:val="22"/>
              </w:rPr>
              <w:t>No</w:t>
            </w:r>
          </w:p>
        </w:tc>
      </w:tr>
      <w:tr w:rsidR="00365F31" w:rsidTr="008F6918">
        <w:tc>
          <w:tcPr>
            <w:tcW w:w="630" w:type="dxa"/>
            <w:shd w:val="clear" w:color="auto" w:fill="auto"/>
          </w:tcPr>
          <w:p w:rsidR="008F6918" w:rsidRPr="000E21C8" w:rsidRDefault="000F4870" w:rsidP="005131AA">
            <w:pPr>
              <w:widowControl w:val="0"/>
              <w:autoSpaceDE w:val="0"/>
              <w:autoSpaceDN w:val="0"/>
              <w:jc w:val="both"/>
              <w:rPr>
                <w:rFonts w:eastAsia="Cambria"/>
                <w:sz w:val="22"/>
                <w:szCs w:val="22"/>
              </w:rPr>
            </w:pPr>
            <w:r w:rsidRPr="000E21C8">
              <w:rPr>
                <w:rFonts w:eastAsia="Cambria"/>
                <w:sz w:val="22"/>
                <w:szCs w:val="22"/>
              </w:rPr>
              <w:t>4.</w:t>
            </w:r>
          </w:p>
        </w:tc>
        <w:tc>
          <w:tcPr>
            <w:tcW w:w="5580" w:type="dxa"/>
            <w:shd w:val="clear" w:color="auto" w:fill="auto"/>
          </w:tcPr>
          <w:p w:rsidR="008F6918" w:rsidRPr="000E21C8" w:rsidRDefault="000F4870" w:rsidP="005131AA">
            <w:pPr>
              <w:widowControl w:val="0"/>
              <w:autoSpaceDE w:val="0"/>
              <w:autoSpaceDN w:val="0"/>
              <w:jc w:val="both"/>
              <w:rPr>
                <w:rFonts w:eastAsia="Cambria"/>
                <w:sz w:val="22"/>
                <w:szCs w:val="22"/>
              </w:rPr>
            </w:pPr>
            <w:r w:rsidRPr="000E21C8">
              <w:rPr>
                <w:rFonts w:eastAsia="Cambria"/>
                <w:sz w:val="22"/>
                <w:szCs w:val="22"/>
              </w:rPr>
              <w:t>Whether substantial portion of works (</w:t>
            </w:r>
            <w:r w:rsidRPr="000E21C8">
              <w:rPr>
                <w:rFonts w:eastAsia="Cambria"/>
                <w:sz w:val="22"/>
                <w:szCs w:val="22"/>
                <w:u w:val="single"/>
              </w:rPr>
              <w:t>more than 50% of the Contract*</w:t>
            </w:r>
            <w:r w:rsidRPr="000E21C8">
              <w:rPr>
                <w:rFonts w:eastAsia="Cambria"/>
                <w:sz w:val="22"/>
                <w:szCs w:val="22"/>
              </w:rPr>
              <w:t xml:space="preserve">*) is sub-contracted, under an existing Contract </w:t>
            </w:r>
          </w:p>
        </w:tc>
        <w:tc>
          <w:tcPr>
            <w:tcW w:w="2340" w:type="dxa"/>
          </w:tcPr>
          <w:p w:rsidR="008F6918" w:rsidRPr="000E21C8" w:rsidRDefault="000F4870">
            <w:pPr>
              <w:numPr>
                <w:ilvl w:val="0"/>
                <w:numId w:val="73"/>
              </w:numPr>
              <w:contextualSpacing/>
              <w:jc w:val="both"/>
              <w:rPr>
                <w:rFonts w:eastAsia="Cambria"/>
                <w:sz w:val="22"/>
                <w:szCs w:val="22"/>
              </w:rPr>
            </w:pPr>
            <w:r w:rsidRPr="000E21C8">
              <w:rPr>
                <w:rFonts w:eastAsia="Cambria"/>
                <w:sz w:val="22"/>
                <w:szCs w:val="22"/>
              </w:rPr>
              <w:t>Yes</w:t>
            </w:r>
          </w:p>
          <w:p w:rsidR="008F6918" w:rsidRPr="000E21C8" w:rsidRDefault="000F4870">
            <w:pPr>
              <w:numPr>
                <w:ilvl w:val="0"/>
                <w:numId w:val="73"/>
              </w:numPr>
              <w:contextualSpacing/>
              <w:jc w:val="both"/>
              <w:rPr>
                <w:rFonts w:eastAsia="Cambria"/>
                <w:sz w:val="22"/>
                <w:szCs w:val="22"/>
              </w:rPr>
            </w:pPr>
            <w:r w:rsidRPr="000E21C8">
              <w:rPr>
                <w:rFonts w:eastAsia="Cambria"/>
                <w:sz w:val="22"/>
                <w:szCs w:val="22"/>
              </w:rPr>
              <w:t>No</w:t>
            </w:r>
          </w:p>
        </w:tc>
      </w:tr>
      <w:tr w:rsidR="00365F31" w:rsidTr="008F6918">
        <w:tc>
          <w:tcPr>
            <w:tcW w:w="630" w:type="dxa"/>
            <w:shd w:val="clear" w:color="auto" w:fill="auto"/>
          </w:tcPr>
          <w:p w:rsidR="008F6918" w:rsidRPr="000E21C8" w:rsidRDefault="000F4870" w:rsidP="005131AA">
            <w:pPr>
              <w:widowControl w:val="0"/>
              <w:autoSpaceDE w:val="0"/>
              <w:autoSpaceDN w:val="0"/>
              <w:jc w:val="both"/>
              <w:rPr>
                <w:rFonts w:eastAsia="Cambria"/>
                <w:sz w:val="22"/>
                <w:szCs w:val="22"/>
              </w:rPr>
            </w:pPr>
            <w:r w:rsidRPr="000E21C8">
              <w:rPr>
                <w:rFonts w:eastAsia="Cambria"/>
                <w:sz w:val="22"/>
                <w:szCs w:val="22"/>
              </w:rPr>
              <w:t>5.</w:t>
            </w:r>
          </w:p>
        </w:tc>
        <w:tc>
          <w:tcPr>
            <w:tcW w:w="5580" w:type="dxa"/>
            <w:shd w:val="clear" w:color="auto" w:fill="auto"/>
          </w:tcPr>
          <w:p w:rsidR="008F6918" w:rsidRPr="000E21C8" w:rsidRDefault="000F4870" w:rsidP="005131AA">
            <w:pPr>
              <w:widowControl w:val="0"/>
              <w:autoSpaceDE w:val="0"/>
              <w:autoSpaceDN w:val="0"/>
              <w:jc w:val="both"/>
              <w:rPr>
                <w:rFonts w:eastAsia="Cambria"/>
                <w:sz w:val="22"/>
                <w:szCs w:val="22"/>
              </w:rPr>
            </w:pPr>
            <w:r w:rsidRPr="000E21C8">
              <w:rPr>
                <w:rFonts w:eastAsia="Cambria"/>
                <w:sz w:val="22"/>
                <w:szCs w:val="22"/>
              </w:rPr>
              <w:t xml:space="preserve">Whether more than 25% of the Contract price (awarded value), in aggregate, is paid to sub-contractors/suppliers as Direct payment, under an existing Contract, due to financial position of Contractor </w:t>
            </w:r>
          </w:p>
        </w:tc>
        <w:tc>
          <w:tcPr>
            <w:tcW w:w="2340" w:type="dxa"/>
          </w:tcPr>
          <w:p w:rsidR="008F6918" w:rsidRPr="000E21C8" w:rsidRDefault="000F4870">
            <w:pPr>
              <w:numPr>
                <w:ilvl w:val="0"/>
                <w:numId w:val="73"/>
              </w:numPr>
              <w:contextualSpacing/>
              <w:jc w:val="both"/>
              <w:rPr>
                <w:rFonts w:eastAsia="Cambria"/>
                <w:sz w:val="22"/>
                <w:szCs w:val="22"/>
              </w:rPr>
            </w:pPr>
            <w:r w:rsidRPr="000E21C8">
              <w:rPr>
                <w:rFonts w:eastAsia="Cambria"/>
                <w:sz w:val="22"/>
                <w:szCs w:val="22"/>
              </w:rPr>
              <w:t>Yes</w:t>
            </w:r>
          </w:p>
          <w:p w:rsidR="008F6918" w:rsidRPr="000E21C8" w:rsidRDefault="000F4870">
            <w:pPr>
              <w:numPr>
                <w:ilvl w:val="0"/>
                <w:numId w:val="73"/>
              </w:numPr>
              <w:contextualSpacing/>
              <w:jc w:val="both"/>
              <w:rPr>
                <w:rFonts w:eastAsia="Cambria"/>
                <w:sz w:val="22"/>
                <w:szCs w:val="22"/>
              </w:rPr>
            </w:pPr>
            <w:r w:rsidRPr="000E21C8">
              <w:rPr>
                <w:rFonts w:eastAsia="Cambria"/>
                <w:sz w:val="22"/>
                <w:szCs w:val="22"/>
              </w:rPr>
              <w:t>No</w:t>
            </w:r>
          </w:p>
        </w:tc>
      </w:tr>
      <w:tr w:rsidR="00365F31" w:rsidTr="008F6918">
        <w:tc>
          <w:tcPr>
            <w:tcW w:w="630" w:type="dxa"/>
            <w:shd w:val="clear" w:color="auto" w:fill="auto"/>
          </w:tcPr>
          <w:p w:rsidR="008F6918" w:rsidRPr="000E21C8" w:rsidRDefault="000F4870" w:rsidP="005131AA">
            <w:pPr>
              <w:widowControl w:val="0"/>
              <w:autoSpaceDE w:val="0"/>
              <w:autoSpaceDN w:val="0"/>
              <w:jc w:val="both"/>
              <w:rPr>
                <w:rFonts w:eastAsia="Cambria"/>
                <w:sz w:val="22"/>
                <w:szCs w:val="22"/>
              </w:rPr>
            </w:pPr>
            <w:r w:rsidRPr="000E21C8">
              <w:rPr>
                <w:rFonts w:eastAsia="Cambria"/>
                <w:sz w:val="22"/>
                <w:szCs w:val="22"/>
              </w:rPr>
              <w:t>6.</w:t>
            </w:r>
          </w:p>
        </w:tc>
        <w:tc>
          <w:tcPr>
            <w:tcW w:w="5580" w:type="dxa"/>
            <w:shd w:val="clear" w:color="auto" w:fill="auto"/>
          </w:tcPr>
          <w:p w:rsidR="008F6918" w:rsidRPr="000E21C8" w:rsidRDefault="000F4870" w:rsidP="005131AA">
            <w:pPr>
              <w:widowControl w:val="0"/>
              <w:autoSpaceDE w:val="0"/>
              <w:autoSpaceDN w:val="0"/>
              <w:jc w:val="both"/>
              <w:rPr>
                <w:rFonts w:eastAsia="Cambria"/>
                <w:sz w:val="22"/>
                <w:szCs w:val="22"/>
              </w:rPr>
            </w:pPr>
            <w:r w:rsidRPr="000E21C8">
              <w:rPr>
                <w:rFonts w:eastAsia="Cambria"/>
                <w:sz w:val="22"/>
                <w:szCs w:val="22"/>
              </w:rPr>
              <w:t xml:space="preserve">Firm has been referred to NCLT under Insolvency &amp; Bankruptcy Code </w:t>
            </w:r>
            <w:r w:rsidRPr="000E21C8">
              <w:rPr>
                <w:rFonts w:eastAsia="Cambria"/>
                <w:i/>
                <w:iCs/>
                <w:sz w:val="22"/>
                <w:szCs w:val="22"/>
              </w:rPr>
              <w:t>(IRP has been appointed or Liquidation proceedings have been initiated under IBC)</w:t>
            </w:r>
            <w:r w:rsidRPr="000E21C8">
              <w:rPr>
                <w:rFonts w:eastAsia="Cambria"/>
                <w:sz w:val="22"/>
                <w:szCs w:val="22"/>
              </w:rPr>
              <w:t xml:space="preserve">  </w:t>
            </w:r>
          </w:p>
        </w:tc>
        <w:tc>
          <w:tcPr>
            <w:tcW w:w="2340" w:type="dxa"/>
          </w:tcPr>
          <w:p w:rsidR="008F6918" w:rsidRPr="000E21C8" w:rsidRDefault="000F4870">
            <w:pPr>
              <w:numPr>
                <w:ilvl w:val="0"/>
                <w:numId w:val="73"/>
              </w:numPr>
              <w:contextualSpacing/>
              <w:jc w:val="both"/>
              <w:rPr>
                <w:rFonts w:eastAsia="Cambria"/>
                <w:sz w:val="22"/>
                <w:szCs w:val="22"/>
              </w:rPr>
            </w:pPr>
            <w:r w:rsidRPr="000E21C8">
              <w:rPr>
                <w:rFonts w:eastAsia="Cambria"/>
                <w:sz w:val="22"/>
                <w:szCs w:val="22"/>
              </w:rPr>
              <w:t>Yes</w:t>
            </w:r>
            <w:r w:rsidRPr="000E21C8">
              <w:rPr>
                <w:rFonts w:eastAsia="Cambria"/>
                <w:sz w:val="22"/>
                <w:szCs w:val="22"/>
                <w:vertAlign w:val="superscript"/>
              </w:rPr>
              <w:t>@</w:t>
            </w:r>
          </w:p>
          <w:p w:rsidR="008F6918" w:rsidRPr="000E21C8" w:rsidRDefault="000F4870">
            <w:pPr>
              <w:numPr>
                <w:ilvl w:val="0"/>
                <w:numId w:val="73"/>
              </w:numPr>
              <w:contextualSpacing/>
              <w:jc w:val="both"/>
              <w:rPr>
                <w:rFonts w:eastAsia="Cambria"/>
                <w:sz w:val="22"/>
                <w:szCs w:val="22"/>
              </w:rPr>
            </w:pPr>
            <w:r w:rsidRPr="000E21C8">
              <w:rPr>
                <w:rFonts w:eastAsia="Cambria"/>
                <w:sz w:val="22"/>
                <w:szCs w:val="22"/>
              </w:rPr>
              <w:t>No</w:t>
            </w:r>
          </w:p>
        </w:tc>
      </w:tr>
    </w:tbl>
    <w:p w:rsidR="008F6918" w:rsidRPr="000E21C8" w:rsidRDefault="000F4870" w:rsidP="008F6918">
      <w:pPr>
        <w:widowControl w:val="0"/>
        <w:autoSpaceDE w:val="0"/>
        <w:autoSpaceDN w:val="0"/>
        <w:ind w:left="693" w:right="36"/>
        <w:jc w:val="both"/>
        <w:rPr>
          <w:rFonts w:eastAsia="Cambria"/>
          <w:i/>
          <w:iCs/>
          <w:sz w:val="22"/>
          <w:szCs w:val="22"/>
        </w:rPr>
      </w:pPr>
      <w:r w:rsidRPr="000E21C8">
        <w:rPr>
          <w:rFonts w:eastAsia="Cambria"/>
          <w:i/>
          <w:iCs/>
          <w:sz w:val="22"/>
          <w:szCs w:val="22"/>
        </w:rPr>
        <w:t xml:space="preserve">              Note: </w:t>
      </w:r>
    </w:p>
    <w:p w:rsidR="008F6918" w:rsidRPr="000E21C8" w:rsidRDefault="000F4870" w:rsidP="008F6918">
      <w:pPr>
        <w:widowControl w:val="0"/>
        <w:autoSpaceDE w:val="0"/>
        <w:autoSpaceDN w:val="0"/>
        <w:ind w:left="1701" w:right="1247" w:hanging="283"/>
        <w:jc w:val="both"/>
        <w:rPr>
          <w:rFonts w:eastAsia="Cambria"/>
          <w:i/>
          <w:iCs/>
          <w:sz w:val="22"/>
          <w:szCs w:val="22"/>
        </w:rPr>
      </w:pPr>
      <w:r w:rsidRPr="000E21C8">
        <w:rPr>
          <w:rFonts w:eastAsia="Cambria"/>
          <w:i/>
          <w:iCs/>
          <w:sz w:val="22"/>
          <w:szCs w:val="22"/>
        </w:rPr>
        <w:t>1.</w:t>
      </w:r>
      <w:r w:rsidRPr="000E21C8">
        <w:rPr>
          <w:rFonts w:eastAsia="Cambria"/>
          <w:i/>
          <w:iCs/>
          <w:sz w:val="22"/>
          <w:szCs w:val="22"/>
        </w:rPr>
        <w:tab/>
        <w:t xml:space="preserve">Information regarding events at Sl. No. 1 to 5 shall be furnished for </w:t>
      </w:r>
      <w:r w:rsidRPr="000E21C8">
        <w:rPr>
          <w:rFonts w:eastAsia="Cambria"/>
          <w:i/>
          <w:iCs/>
          <w:sz w:val="22"/>
          <w:szCs w:val="22"/>
        </w:rPr>
        <w:t>events occurred during last one year under the contract(s) executed by you for OPTCL (Owned as well as Consultancy)</w:t>
      </w:r>
    </w:p>
    <w:p w:rsidR="008F6918" w:rsidRPr="000E21C8" w:rsidRDefault="000F4870" w:rsidP="008F6918">
      <w:pPr>
        <w:widowControl w:val="0"/>
        <w:autoSpaceDE w:val="0"/>
        <w:autoSpaceDN w:val="0"/>
        <w:ind w:left="1701" w:right="1247" w:hanging="283"/>
        <w:jc w:val="both"/>
        <w:rPr>
          <w:rFonts w:eastAsia="Cambria"/>
          <w:i/>
          <w:iCs/>
          <w:sz w:val="22"/>
          <w:szCs w:val="22"/>
        </w:rPr>
      </w:pPr>
      <w:r w:rsidRPr="000E21C8">
        <w:rPr>
          <w:rFonts w:eastAsia="Cambria"/>
          <w:i/>
          <w:iCs/>
          <w:sz w:val="22"/>
          <w:szCs w:val="22"/>
        </w:rPr>
        <w:t>*2. In case OPTCL has issued a letter in this regard wherein the firm has been put on hold from award of further contract(s) for a specified</w:t>
      </w:r>
      <w:r w:rsidRPr="000E21C8">
        <w:rPr>
          <w:rFonts w:eastAsia="Cambria"/>
          <w:i/>
          <w:iCs/>
          <w:sz w:val="22"/>
          <w:szCs w:val="22"/>
        </w:rPr>
        <w:t xml:space="preserve"> period and this specified period of hold is yet to expire, the bidder shall indicate “Yes” against this event.  </w:t>
      </w:r>
    </w:p>
    <w:p w:rsidR="008F6918" w:rsidRPr="000E21C8" w:rsidRDefault="000F4870" w:rsidP="008F6918">
      <w:pPr>
        <w:widowControl w:val="0"/>
        <w:autoSpaceDE w:val="0"/>
        <w:autoSpaceDN w:val="0"/>
        <w:ind w:left="1701" w:right="1247" w:hanging="283"/>
        <w:jc w:val="both"/>
        <w:rPr>
          <w:rFonts w:eastAsia="Cambria"/>
          <w:i/>
          <w:iCs/>
          <w:sz w:val="22"/>
          <w:szCs w:val="22"/>
        </w:rPr>
      </w:pPr>
      <w:r w:rsidRPr="000E21C8">
        <w:rPr>
          <w:rFonts w:eastAsia="Cambria"/>
          <w:i/>
          <w:iCs/>
          <w:sz w:val="22"/>
          <w:szCs w:val="22"/>
        </w:rPr>
        <w:t>**3. For the purpose of working out 50% of the Contract, following shall be taken into account suitably:</w:t>
      </w:r>
    </w:p>
    <w:p w:rsidR="008F6918" w:rsidRPr="000E21C8" w:rsidRDefault="000F4870" w:rsidP="008F6918">
      <w:pPr>
        <w:widowControl w:val="0"/>
        <w:autoSpaceDE w:val="0"/>
        <w:autoSpaceDN w:val="0"/>
        <w:ind w:left="1701" w:right="1247" w:hanging="283"/>
        <w:jc w:val="both"/>
        <w:rPr>
          <w:rFonts w:eastAsia="Cambria"/>
          <w:i/>
          <w:iCs/>
          <w:sz w:val="22"/>
          <w:szCs w:val="22"/>
        </w:rPr>
      </w:pPr>
      <w:r w:rsidRPr="000E21C8">
        <w:rPr>
          <w:rFonts w:eastAsia="Cambria"/>
          <w:i/>
          <w:iCs/>
          <w:sz w:val="22"/>
          <w:szCs w:val="22"/>
        </w:rPr>
        <w:t>(a)</w:t>
      </w:r>
      <w:r w:rsidRPr="000E21C8">
        <w:rPr>
          <w:rFonts w:eastAsia="Cambria"/>
          <w:i/>
          <w:iCs/>
          <w:sz w:val="22"/>
          <w:szCs w:val="22"/>
        </w:rPr>
        <w:tab/>
        <w:t>Scope of the contract which is pe</w:t>
      </w:r>
      <w:r w:rsidRPr="000E21C8">
        <w:rPr>
          <w:rFonts w:eastAsia="Cambria"/>
          <w:i/>
          <w:iCs/>
          <w:sz w:val="22"/>
          <w:szCs w:val="22"/>
        </w:rPr>
        <w:t xml:space="preserve">rmissible to be sub-contracted as per bidding </w:t>
      </w:r>
      <w:r w:rsidRPr="000E21C8">
        <w:rPr>
          <w:rFonts w:eastAsia="Cambria"/>
          <w:i/>
          <w:iCs/>
          <w:sz w:val="22"/>
          <w:szCs w:val="22"/>
        </w:rPr>
        <w:lastRenderedPageBreak/>
        <w:t xml:space="preserve">documents, shall be excluded. </w:t>
      </w:r>
    </w:p>
    <w:p w:rsidR="008F6918" w:rsidRPr="000E21C8" w:rsidRDefault="000F4870" w:rsidP="008F6918">
      <w:pPr>
        <w:widowControl w:val="0"/>
        <w:autoSpaceDE w:val="0"/>
        <w:autoSpaceDN w:val="0"/>
        <w:ind w:left="1701" w:right="1247" w:hanging="283"/>
        <w:jc w:val="both"/>
        <w:rPr>
          <w:rFonts w:eastAsia="Cambria"/>
          <w:i/>
          <w:iCs/>
          <w:sz w:val="22"/>
          <w:szCs w:val="22"/>
        </w:rPr>
      </w:pPr>
      <w:r w:rsidRPr="000E21C8">
        <w:rPr>
          <w:rFonts w:eastAsia="Cambria"/>
          <w:i/>
          <w:iCs/>
          <w:sz w:val="22"/>
          <w:szCs w:val="22"/>
        </w:rPr>
        <w:t>(b)</w:t>
      </w:r>
      <w:r w:rsidRPr="000E21C8">
        <w:rPr>
          <w:rFonts w:eastAsia="Cambria"/>
          <w:i/>
          <w:iCs/>
          <w:sz w:val="22"/>
          <w:szCs w:val="22"/>
        </w:rPr>
        <w:tab/>
        <w:t>Scope of the Contract which primarily relates to the Qualification Requirement (QR) of the bidder as illustrated below:</w:t>
      </w:r>
    </w:p>
    <w:tbl>
      <w:tblPr>
        <w:tblStyle w:val="TableGrid"/>
        <w:tblW w:w="8766" w:type="dxa"/>
        <w:tblInd w:w="1548" w:type="dxa"/>
        <w:tblLayout w:type="fixed"/>
        <w:tblLook w:val="04A0" w:firstRow="1" w:lastRow="0" w:firstColumn="1" w:lastColumn="0" w:noHBand="0" w:noVBand="1"/>
      </w:tblPr>
      <w:tblGrid>
        <w:gridCol w:w="738"/>
        <w:gridCol w:w="2160"/>
        <w:gridCol w:w="2133"/>
        <w:gridCol w:w="3735"/>
      </w:tblGrid>
      <w:tr w:rsidR="00365F31" w:rsidTr="001D02B3">
        <w:tc>
          <w:tcPr>
            <w:tcW w:w="738" w:type="dxa"/>
          </w:tcPr>
          <w:p w:rsidR="008F6918" w:rsidRPr="000E21C8" w:rsidRDefault="000F4870" w:rsidP="001D02B3">
            <w:pPr>
              <w:ind w:right="144"/>
              <w:jc w:val="both"/>
              <w:rPr>
                <w:rFonts w:eastAsia="Cambria"/>
                <w:b/>
                <w:bCs/>
                <w:i/>
                <w:iCs/>
                <w:sz w:val="22"/>
                <w:szCs w:val="22"/>
              </w:rPr>
            </w:pPr>
            <w:r w:rsidRPr="000E21C8">
              <w:rPr>
                <w:rFonts w:eastAsia="Cambria"/>
                <w:b/>
                <w:bCs/>
                <w:i/>
                <w:iCs/>
                <w:sz w:val="22"/>
                <w:szCs w:val="22"/>
              </w:rPr>
              <w:t>Sl. No.</w:t>
            </w:r>
          </w:p>
        </w:tc>
        <w:tc>
          <w:tcPr>
            <w:tcW w:w="2160" w:type="dxa"/>
          </w:tcPr>
          <w:p w:rsidR="008F6918" w:rsidRPr="000E21C8" w:rsidRDefault="000F4870" w:rsidP="001D02B3">
            <w:pPr>
              <w:ind w:right="144"/>
              <w:jc w:val="both"/>
              <w:rPr>
                <w:rFonts w:eastAsia="Cambria"/>
                <w:b/>
                <w:bCs/>
                <w:i/>
                <w:iCs/>
                <w:sz w:val="22"/>
                <w:szCs w:val="22"/>
              </w:rPr>
            </w:pPr>
            <w:r w:rsidRPr="000E21C8">
              <w:rPr>
                <w:rFonts w:eastAsia="Cambria"/>
                <w:b/>
                <w:bCs/>
                <w:i/>
                <w:iCs/>
                <w:sz w:val="22"/>
                <w:szCs w:val="22"/>
              </w:rPr>
              <w:t>Type of Package/ Contract</w:t>
            </w:r>
          </w:p>
        </w:tc>
        <w:tc>
          <w:tcPr>
            <w:tcW w:w="2133" w:type="dxa"/>
          </w:tcPr>
          <w:p w:rsidR="008F6918" w:rsidRPr="000E21C8" w:rsidRDefault="000F4870" w:rsidP="001D02B3">
            <w:pPr>
              <w:ind w:right="144"/>
              <w:jc w:val="both"/>
              <w:rPr>
                <w:rFonts w:eastAsia="Cambria"/>
                <w:b/>
                <w:bCs/>
                <w:sz w:val="22"/>
                <w:szCs w:val="22"/>
              </w:rPr>
            </w:pPr>
            <w:r w:rsidRPr="000E21C8">
              <w:rPr>
                <w:rFonts w:eastAsia="Cambria"/>
                <w:b/>
                <w:bCs/>
                <w:sz w:val="22"/>
                <w:szCs w:val="22"/>
              </w:rPr>
              <w:t>Main aspect of the QR</w:t>
            </w:r>
          </w:p>
        </w:tc>
        <w:tc>
          <w:tcPr>
            <w:tcW w:w="3735" w:type="dxa"/>
          </w:tcPr>
          <w:p w:rsidR="008F6918" w:rsidRPr="000E21C8" w:rsidRDefault="000F4870" w:rsidP="001D02B3">
            <w:pPr>
              <w:ind w:right="144"/>
              <w:jc w:val="both"/>
              <w:rPr>
                <w:rFonts w:eastAsia="Cambria"/>
                <w:b/>
                <w:bCs/>
                <w:sz w:val="22"/>
                <w:szCs w:val="22"/>
              </w:rPr>
            </w:pPr>
            <w:r w:rsidRPr="000E21C8">
              <w:rPr>
                <w:rFonts w:eastAsia="Cambria"/>
                <w:b/>
                <w:bCs/>
                <w:sz w:val="22"/>
                <w:szCs w:val="22"/>
              </w:rPr>
              <w:t xml:space="preserve">Criteria for working out 50% of the Contract </w:t>
            </w:r>
          </w:p>
        </w:tc>
      </w:tr>
      <w:tr w:rsidR="00365F31" w:rsidTr="001D02B3">
        <w:tc>
          <w:tcPr>
            <w:tcW w:w="738" w:type="dxa"/>
          </w:tcPr>
          <w:p w:rsidR="008F6918" w:rsidRPr="000E21C8" w:rsidRDefault="000F4870" w:rsidP="001D02B3">
            <w:pPr>
              <w:ind w:right="144"/>
              <w:jc w:val="both"/>
              <w:rPr>
                <w:rFonts w:eastAsia="Cambria"/>
                <w:b/>
                <w:bCs/>
                <w:i/>
                <w:iCs/>
                <w:sz w:val="22"/>
                <w:szCs w:val="22"/>
              </w:rPr>
            </w:pPr>
            <w:r w:rsidRPr="000E21C8">
              <w:rPr>
                <w:rFonts w:eastAsia="Cambria"/>
                <w:b/>
                <w:bCs/>
                <w:i/>
                <w:iCs/>
                <w:sz w:val="22"/>
                <w:szCs w:val="22"/>
              </w:rPr>
              <w:t>1.</w:t>
            </w:r>
          </w:p>
        </w:tc>
        <w:tc>
          <w:tcPr>
            <w:tcW w:w="2160" w:type="dxa"/>
          </w:tcPr>
          <w:p w:rsidR="008F6918" w:rsidRPr="000E21C8" w:rsidRDefault="000F4870" w:rsidP="001D02B3">
            <w:pPr>
              <w:ind w:right="144"/>
              <w:jc w:val="both"/>
              <w:rPr>
                <w:rFonts w:eastAsia="Cambria"/>
                <w:sz w:val="22"/>
                <w:szCs w:val="22"/>
              </w:rPr>
            </w:pPr>
            <w:r w:rsidRPr="000E21C8">
              <w:rPr>
                <w:rFonts w:eastAsia="Cambria"/>
                <w:sz w:val="22"/>
                <w:szCs w:val="22"/>
              </w:rPr>
              <w:t>Substation (AIS) Package</w:t>
            </w:r>
          </w:p>
        </w:tc>
        <w:tc>
          <w:tcPr>
            <w:tcW w:w="2133" w:type="dxa"/>
          </w:tcPr>
          <w:p w:rsidR="008F6918" w:rsidRPr="000E21C8" w:rsidRDefault="000F4870" w:rsidP="001D02B3">
            <w:pPr>
              <w:ind w:right="144"/>
              <w:jc w:val="both"/>
              <w:rPr>
                <w:rFonts w:eastAsia="Cambria"/>
                <w:sz w:val="22"/>
                <w:szCs w:val="22"/>
              </w:rPr>
            </w:pPr>
            <w:r w:rsidRPr="000E21C8">
              <w:rPr>
                <w:rFonts w:eastAsia="Cambria"/>
                <w:sz w:val="22"/>
                <w:szCs w:val="22"/>
              </w:rPr>
              <w:t>Construction of bays/Sub-station</w:t>
            </w:r>
          </w:p>
        </w:tc>
        <w:tc>
          <w:tcPr>
            <w:tcW w:w="3735" w:type="dxa"/>
          </w:tcPr>
          <w:p w:rsidR="008F6918" w:rsidRPr="000E21C8" w:rsidRDefault="000F4870" w:rsidP="001D02B3">
            <w:pPr>
              <w:ind w:right="144"/>
              <w:jc w:val="both"/>
              <w:rPr>
                <w:rFonts w:eastAsia="Cambria"/>
                <w:sz w:val="22"/>
                <w:szCs w:val="22"/>
              </w:rPr>
            </w:pPr>
            <w:r w:rsidRPr="000E21C8">
              <w:rPr>
                <w:rFonts w:eastAsia="Cambria"/>
                <w:sz w:val="22"/>
                <w:szCs w:val="22"/>
              </w:rPr>
              <w:t>50% of the total bays construction under the Contract</w:t>
            </w:r>
          </w:p>
        </w:tc>
      </w:tr>
      <w:tr w:rsidR="00365F31" w:rsidTr="001D02B3">
        <w:tc>
          <w:tcPr>
            <w:tcW w:w="738" w:type="dxa"/>
          </w:tcPr>
          <w:p w:rsidR="008F6918" w:rsidRPr="000E21C8" w:rsidRDefault="000F4870" w:rsidP="001D02B3">
            <w:pPr>
              <w:ind w:right="144"/>
              <w:jc w:val="both"/>
              <w:rPr>
                <w:rFonts w:eastAsia="Cambria"/>
                <w:b/>
                <w:bCs/>
                <w:i/>
                <w:iCs/>
                <w:sz w:val="22"/>
                <w:szCs w:val="22"/>
              </w:rPr>
            </w:pPr>
            <w:bookmarkStart w:id="70" w:name="_Hlk129347637"/>
            <w:r w:rsidRPr="000E21C8">
              <w:rPr>
                <w:rFonts w:eastAsia="Cambria"/>
                <w:b/>
                <w:bCs/>
                <w:i/>
                <w:iCs/>
                <w:sz w:val="22"/>
                <w:szCs w:val="22"/>
              </w:rPr>
              <w:t>2.</w:t>
            </w:r>
          </w:p>
        </w:tc>
        <w:tc>
          <w:tcPr>
            <w:tcW w:w="2160" w:type="dxa"/>
          </w:tcPr>
          <w:p w:rsidR="008F6918" w:rsidRPr="000E21C8" w:rsidRDefault="000F4870" w:rsidP="001D02B3">
            <w:pPr>
              <w:ind w:right="144"/>
              <w:jc w:val="both"/>
              <w:rPr>
                <w:rFonts w:eastAsia="Cambria"/>
                <w:sz w:val="22"/>
                <w:szCs w:val="22"/>
              </w:rPr>
            </w:pPr>
            <w:r w:rsidRPr="000E21C8">
              <w:rPr>
                <w:rFonts w:eastAsia="Cambria"/>
                <w:sz w:val="22"/>
                <w:szCs w:val="22"/>
              </w:rPr>
              <w:t>Transmission Line Tower Package</w:t>
            </w:r>
          </w:p>
        </w:tc>
        <w:tc>
          <w:tcPr>
            <w:tcW w:w="2133" w:type="dxa"/>
          </w:tcPr>
          <w:p w:rsidR="008F6918" w:rsidRPr="000E21C8" w:rsidRDefault="000F4870" w:rsidP="001D02B3">
            <w:pPr>
              <w:ind w:right="144"/>
              <w:jc w:val="both"/>
              <w:rPr>
                <w:rFonts w:eastAsia="Cambria"/>
                <w:sz w:val="22"/>
                <w:szCs w:val="22"/>
              </w:rPr>
            </w:pPr>
            <w:r w:rsidRPr="000E21C8">
              <w:rPr>
                <w:rFonts w:eastAsia="Cambria"/>
                <w:sz w:val="22"/>
                <w:szCs w:val="22"/>
              </w:rPr>
              <w:t>Construction of Transmission Line</w:t>
            </w:r>
          </w:p>
        </w:tc>
        <w:tc>
          <w:tcPr>
            <w:tcW w:w="3735" w:type="dxa"/>
          </w:tcPr>
          <w:p w:rsidR="008F6918" w:rsidRPr="000E21C8" w:rsidRDefault="000F4870" w:rsidP="001D02B3">
            <w:pPr>
              <w:ind w:right="144"/>
              <w:jc w:val="both"/>
              <w:rPr>
                <w:rFonts w:eastAsia="Cambria"/>
                <w:sz w:val="22"/>
                <w:szCs w:val="22"/>
              </w:rPr>
            </w:pPr>
            <w:r w:rsidRPr="000E21C8">
              <w:rPr>
                <w:rFonts w:eastAsia="Cambria"/>
                <w:sz w:val="22"/>
                <w:szCs w:val="22"/>
              </w:rPr>
              <w:t xml:space="preserve">50% of the total </w:t>
            </w:r>
            <w:r w:rsidRPr="000E21C8">
              <w:rPr>
                <w:rFonts w:eastAsia="Cambria"/>
                <w:sz w:val="22"/>
                <w:szCs w:val="22"/>
              </w:rPr>
              <w:t>Transmission Line construction under the Contract</w:t>
            </w:r>
          </w:p>
        </w:tc>
      </w:tr>
      <w:bookmarkEnd w:id="70"/>
      <w:tr w:rsidR="00365F31" w:rsidTr="001D02B3">
        <w:tc>
          <w:tcPr>
            <w:tcW w:w="738" w:type="dxa"/>
          </w:tcPr>
          <w:p w:rsidR="008F6918" w:rsidRPr="000E21C8" w:rsidRDefault="000F4870" w:rsidP="001D02B3">
            <w:pPr>
              <w:ind w:right="144"/>
              <w:jc w:val="both"/>
              <w:rPr>
                <w:rFonts w:eastAsia="Cambria"/>
                <w:b/>
                <w:bCs/>
                <w:i/>
                <w:iCs/>
                <w:sz w:val="22"/>
                <w:szCs w:val="22"/>
              </w:rPr>
            </w:pPr>
            <w:r w:rsidRPr="000E21C8">
              <w:rPr>
                <w:rFonts w:eastAsia="Cambria"/>
                <w:b/>
                <w:bCs/>
                <w:i/>
                <w:iCs/>
                <w:sz w:val="22"/>
                <w:szCs w:val="22"/>
              </w:rPr>
              <w:t>3.</w:t>
            </w:r>
          </w:p>
        </w:tc>
        <w:tc>
          <w:tcPr>
            <w:tcW w:w="2160" w:type="dxa"/>
          </w:tcPr>
          <w:p w:rsidR="008F6918" w:rsidRPr="000E21C8" w:rsidRDefault="000F4870" w:rsidP="001D02B3">
            <w:pPr>
              <w:ind w:right="144"/>
              <w:jc w:val="both"/>
              <w:rPr>
                <w:rFonts w:eastAsia="Cambria"/>
                <w:sz w:val="22"/>
                <w:szCs w:val="22"/>
              </w:rPr>
            </w:pPr>
            <w:r w:rsidRPr="000E21C8">
              <w:rPr>
                <w:rFonts w:eastAsia="Cambria"/>
                <w:sz w:val="22"/>
                <w:szCs w:val="22"/>
              </w:rPr>
              <w:t>Substation (GIS) Package</w:t>
            </w:r>
          </w:p>
        </w:tc>
        <w:tc>
          <w:tcPr>
            <w:tcW w:w="2133" w:type="dxa"/>
          </w:tcPr>
          <w:p w:rsidR="008F6918" w:rsidRPr="000E21C8" w:rsidRDefault="000F4870" w:rsidP="001D02B3">
            <w:pPr>
              <w:ind w:right="144"/>
              <w:jc w:val="both"/>
              <w:rPr>
                <w:rFonts w:eastAsia="Cambria"/>
                <w:sz w:val="22"/>
                <w:szCs w:val="22"/>
              </w:rPr>
            </w:pPr>
            <w:r w:rsidRPr="000E21C8">
              <w:rPr>
                <w:rFonts w:eastAsia="Cambria"/>
                <w:sz w:val="22"/>
                <w:szCs w:val="22"/>
              </w:rPr>
              <w:t>Manufacture &amp; Supply of GIS bays</w:t>
            </w:r>
          </w:p>
        </w:tc>
        <w:tc>
          <w:tcPr>
            <w:tcW w:w="3735" w:type="dxa"/>
          </w:tcPr>
          <w:p w:rsidR="008F6918" w:rsidRPr="000E21C8" w:rsidRDefault="000F4870" w:rsidP="001D02B3">
            <w:pPr>
              <w:ind w:right="144"/>
              <w:jc w:val="both"/>
              <w:rPr>
                <w:rFonts w:eastAsia="Cambria"/>
                <w:sz w:val="22"/>
                <w:szCs w:val="22"/>
              </w:rPr>
            </w:pPr>
            <w:r w:rsidRPr="000E21C8">
              <w:rPr>
                <w:rFonts w:eastAsia="Cambria"/>
                <w:sz w:val="22"/>
                <w:szCs w:val="22"/>
              </w:rPr>
              <w:t>50% of the total supply of GIS bays under the Contract</w:t>
            </w:r>
          </w:p>
        </w:tc>
      </w:tr>
      <w:tr w:rsidR="00365F31" w:rsidTr="001D02B3">
        <w:tc>
          <w:tcPr>
            <w:tcW w:w="738" w:type="dxa"/>
          </w:tcPr>
          <w:p w:rsidR="008F6918" w:rsidRPr="000E21C8" w:rsidRDefault="000F4870" w:rsidP="001D02B3">
            <w:pPr>
              <w:ind w:right="144"/>
              <w:jc w:val="both"/>
              <w:rPr>
                <w:rFonts w:eastAsia="Cambria"/>
                <w:b/>
                <w:bCs/>
                <w:i/>
                <w:iCs/>
                <w:sz w:val="22"/>
                <w:szCs w:val="22"/>
              </w:rPr>
            </w:pPr>
            <w:r w:rsidRPr="000E21C8">
              <w:rPr>
                <w:rFonts w:eastAsia="Cambria"/>
                <w:b/>
                <w:bCs/>
                <w:i/>
                <w:iCs/>
                <w:sz w:val="22"/>
                <w:szCs w:val="22"/>
              </w:rPr>
              <w:t>4.</w:t>
            </w:r>
          </w:p>
        </w:tc>
        <w:tc>
          <w:tcPr>
            <w:tcW w:w="2160" w:type="dxa"/>
          </w:tcPr>
          <w:p w:rsidR="008F6918" w:rsidRPr="000E21C8" w:rsidRDefault="000F4870" w:rsidP="001D02B3">
            <w:pPr>
              <w:ind w:right="144"/>
              <w:jc w:val="both"/>
              <w:rPr>
                <w:rFonts w:eastAsia="Cambria"/>
                <w:sz w:val="22"/>
                <w:szCs w:val="22"/>
              </w:rPr>
            </w:pPr>
            <w:r w:rsidRPr="000E21C8">
              <w:rPr>
                <w:rFonts w:eastAsia="Cambria"/>
                <w:sz w:val="22"/>
                <w:szCs w:val="22"/>
              </w:rPr>
              <w:t>UG Cable Package</w:t>
            </w:r>
          </w:p>
        </w:tc>
        <w:tc>
          <w:tcPr>
            <w:tcW w:w="2133" w:type="dxa"/>
          </w:tcPr>
          <w:p w:rsidR="008F6918" w:rsidRPr="000E21C8" w:rsidRDefault="000F4870" w:rsidP="001D02B3">
            <w:pPr>
              <w:ind w:right="144"/>
              <w:jc w:val="both"/>
              <w:rPr>
                <w:rFonts w:eastAsia="Cambria"/>
                <w:sz w:val="22"/>
                <w:szCs w:val="22"/>
              </w:rPr>
            </w:pPr>
            <w:r w:rsidRPr="000E21C8">
              <w:rPr>
                <w:rFonts w:eastAsia="Cambria"/>
                <w:sz w:val="22"/>
                <w:szCs w:val="22"/>
              </w:rPr>
              <w:t>Construction of Transmission Line (Under Ground cable)</w:t>
            </w:r>
          </w:p>
        </w:tc>
        <w:tc>
          <w:tcPr>
            <w:tcW w:w="3735" w:type="dxa"/>
          </w:tcPr>
          <w:p w:rsidR="008F6918" w:rsidRPr="000E21C8" w:rsidRDefault="000F4870" w:rsidP="001D02B3">
            <w:pPr>
              <w:ind w:right="144"/>
              <w:jc w:val="both"/>
              <w:rPr>
                <w:rFonts w:eastAsia="Cambria"/>
                <w:sz w:val="22"/>
                <w:szCs w:val="22"/>
              </w:rPr>
            </w:pPr>
            <w:r w:rsidRPr="000E21C8">
              <w:rPr>
                <w:rFonts w:eastAsia="Cambria"/>
                <w:sz w:val="22"/>
                <w:szCs w:val="22"/>
              </w:rPr>
              <w:t xml:space="preserve">50% of the </w:t>
            </w:r>
            <w:r w:rsidRPr="000E21C8">
              <w:rPr>
                <w:rFonts w:eastAsia="Cambria"/>
                <w:sz w:val="22"/>
                <w:szCs w:val="22"/>
              </w:rPr>
              <w:t>total Transmission Line (Under Ground cable) construction under the Contract</w:t>
            </w:r>
          </w:p>
        </w:tc>
      </w:tr>
    </w:tbl>
    <w:p w:rsidR="008F6918" w:rsidRPr="000E21C8" w:rsidRDefault="008F6918" w:rsidP="008F6918">
      <w:pPr>
        <w:widowControl w:val="0"/>
        <w:autoSpaceDE w:val="0"/>
        <w:autoSpaceDN w:val="0"/>
        <w:ind w:left="450" w:right="144" w:hanging="720"/>
        <w:jc w:val="both"/>
        <w:rPr>
          <w:rFonts w:eastAsia="Cambria"/>
          <w:sz w:val="22"/>
          <w:szCs w:val="22"/>
        </w:rPr>
      </w:pPr>
    </w:p>
    <w:p w:rsidR="008F6918" w:rsidRPr="000E21C8" w:rsidRDefault="000F4870" w:rsidP="001D02B3">
      <w:pPr>
        <w:widowControl w:val="0"/>
        <w:autoSpaceDE w:val="0"/>
        <w:autoSpaceDN w:val="0"/>
        <w:ind w:left="1440" w:right="1672" w:hanging="22"/>
        <w:jc w:val="both"/>
        <w:rPr>
          <w:rFonts w:eastAsia="Cambria"/>
          <w:b/>
          <w:bCs/>
          <w:i/>
          <w:iCs/>
          <w:sz w:val="22"/>
          <w:szCs w:val="22"/>
        </w:rPr>
      </w:pPr>
      <w:r w:rsidRPr="000E21C8">
        <w:rPr>
          <w:rFonts w:eastAsia="Cambria"/>
          <w:b/>
          <w:bCs/>
          <w:i/>
          <w:iCs/>
          <w:sz w:val="22"/>
          <w:szCs w:val="22"/>
        </w:rPr>
        <w:t>The guiding principles as illustrated above shall be followed while dealing with other packages/contracts.</w:t>
      </w:r>
    </w:p>
    <w:p w:rsidR="008F6918" w:rsidRPr="000E21C8" w:rsidRDefault="000F4870" w:rsidP="001D02B3">
      <w:pPr>
        <w:widowControl w:val="0"/>
        <w:autoSpaceDE w:val="0"/>
        <w:autoSpaceDN w:val="0"/>
        <w:ind w:left="1440" w:right="36" w:hanging="360"/>
        <w:jc w:val="both"/>
        <w:rPr>
          <w:rFonts w:eastAsia="Cambria"/>
          <w:i/>
          <w:iCs/>
          <w:sz w:val="22"/>
          <w:szCs w:val="22"/>
        </w:rPr>
      </w:pPr>
      <w:r w:rsidRPr="000E21C8">
        <w:rPr>
          <w:rFonts w:eastAsia="Cambria"/>
          <w:i/>
          <w:iCs/>
          <w:sz w:val="22"/>
          <w:szCs w:val="22"/>
        </w:rPr>
        <w:t xml:space="preserve"> </w:t>
      </w:r>
      <w:r w:rsidRPr="000E21C8">
        <w:rPr>
          <w:rFonts w:eastAsia="Cambria"/>
          <w:b/>
          <w:bCs/>
          <w:i/>
          <w:iCs/>
          <w:sz w:val="22"/>
          <w:szCs w:val="22"/>
          <w:vertAlign w:val="superscript"/>
        </w:rPr>
        <w:t>@</w:t>
      </w:r>
      <w:r w:rsidR="001D02B3" w:rsidRPr="000E21C8">
        <w:rPr>
          <w:rFonts w:eastAsia="Cambria"/>
          <w:i/>
          <w:iCs/>
          <w:sz w:val="22"/>
          <w:szCs w:val="22"/>
          <w:vertAlign w:val="superscript"/>
        </w:rPr>
        <w:t xml:space="preserve"> </w:t>
      </w:r>
      <w:r w:rsidRPr="000E21C8">
        <w:rPr>
          <w:rFonts w:eastAsia="Cambria"/>
          <w:i/>
          <w:iCs/>
          <w:sz w:val="22"/>
          <w:szCs w:val="22"/>
        </w:rPr>
        <w:t xml:space="preserve">Regarding Sl. No. 6, in case of ‘Yes’, following information shall </w:t>
      </w:r>
      <w:r w:rsidRPr="000E21C8">
        <w:rPr>
          <w:rFonts w:eastAsia="Cambria"/>
          <w:i/>
          <w:iCs/>
          <w:sz w:val="22"/>
          <w:szCs w:val="22"/>
        </w:rPr>
        <w:t>be submitted additionally:</w:t>
      </w:r>
    </w:p>
    <w:tbl>
      <w:tblPr>
        <w:tblStyle w:val="TableGrid"/>
        <w:tblW w:w="0" w:type="auto"/>
        <w:tblInd w:w="1547" w:type="dxa"/>
        <w:tblLook w:val="04A0" w:firstRow="1" w:lastRow="0" w:firstColumn="1" w:lastColumn="0" w:noHBand="0" w:noVBand="1"/>
      </w:tblPr>
      <w:tblGrid>
        <w:gridCol w:w="871"/>
        <w:gridCol w:w="4570"/>
        <w:gridCol w:w="3326"/>
      </w:tblGrid>
      <w:tr w:rsidR="00365F31" w:rsidTr="001D02B3">
        <w:tc>
          <w:tcPr>
            <w:tcW w:w="871" w:type="dxa"/>
          </w:tcPr>
          <w:p w:rsidR="008F6918" w:rsidRPr="000E21C8" w:rsidRDefault="000F4870" w:rsidP="005131AA">
            <w:pPr>
              <w:ind w:right="36"/>
              <w:jc w:val="both"/>
              <w:rPr>
                <w:rFonts w:eastAsia="Cambria"/>
                <w:sz w:val="20"/>
                <w:szCs w:val="22"/>
              </w:rPr>
            </w:pPr>
            <w:r w:rsidRPr="000E21C8">
              <w:rPr>
                <w:rFonts w:eastAsia="Cambria"/>
                <w:sz w:val="20"/>
                <w:szCs w:val="22"/>
              </w:rPr>
              <w:t>Sl No.</w:t>
            </w:r>
          </w:p>
        </w:tc>
        <w:tc>
          <w:tcPr>
            <w:tcW w:w="4570" w:type="dxa"/>
          </w:tcPr>
          <w:p w:rsidR="008F6918" w:rsidRPr="000E21C8" w:rsidRDefault="000F4870" w:rsidP="005131AA">
            <w:pPr>
              <w:ind w:right="36"/>
              <w:jc w:val="both"/>
              <w:rPr>
                <w:rFonts w:eastAsia="Cambria"/>
                <w:sz w:val="20"/>
                <w:szCs w:val="22"/>
              </w:rPr>
            </w:pPr>
            <w:r w:rsidRPr="000E21C8">
              <w:rPr>
                <w:rFonts w:eastAsia="Cambria"/>
                <w:sz w:val="20"/>
                <w:szCs w:val="22"/>
              </w:rPr>
              <w:t>Description</w:t>
            </w:r>
          </w:p>
        </w:tc>
        <w:tc>
          <w:tcPr>
            <w:tcW w:w="3326" w:type="dxa"/>
          </w:tcPr>
          <w:p w:rsidR="008F6918" w:rsidRPr="000E21C8" w:rsidRDefault="000F4870" w:rsidP="005131AA">
            <w:pPr>
              <w:ind w:right="36"/>
              <w:jc w:val="both"/>
              <w:rPr>
                <w:rFonts w:eastAsia="Cambria"/>
                <w:sz w:val="20"/>
                <w:szCs w:val="22"/>
              </w:rPr>
            </w:pPr>
            <w:r w:rsidRPr="000E21C8">
              <w:rPr>
                <w:rFonts w:eastAsia="Cambria"/>
                <w:sz w:val="20"/>
                <w:szCs w:val="22"/>
              </w:rPr>
              <w:t>Remarks to be given by the bidder</w:t>
            </w:r>
          </w:p>
        </w:tc>
      </w:tr>
      <w:tr w:rsidR="00365F31" w:rsidTr="001D02B3">
        <w:tc>
          <w:tcPr>
            <w:tcW w:w="871" w:type="dxa"/>
          </w:tcPr>
          <w:p w:rsidR="008F6918" w:rsidRPr="000E21C8" w:rsidRDefault="000F4870" w:rsidP="005131AA">
            <w:pPr>
              <w:ind w:right="36"/>
              <w:jc w:val="both"/>
              <w:rPr>
                <w:rFonts w:eastAsia="Cambria"/>
                <w:sz w:val="20"/>
                <w:szCs w:val="22"/>
              </w:rPr>
            </w:pPr>
            <w:r w:rsidRPr="000E21C8">
              <w:rPr>
                <w:rFonts w:eastAsia="Cambria"/>
                <w:sz w:val="20"/>
                <w:szCs w:val="22"/>
              </w:rPr>
              <w:t>1</w:t>
            </w:r>
          </w:p>
        </w:tc>
        <w:tc>
          <w:tcPr>
            <w:tcW w:w="4570" w:type="dxa"/>
          </w:tcPr>
          <w:p w:rsidR="008F6918" w:rsidRPr="000E21C8" w:rsidRDefault="000F4870" w:rsidP="005131AA">
            <w:pPr>
              <w:ind w:right="36"/>
              <w:jc w:val="both"/>
              <w:rPr>
                <w:rFonts w:eastAsia="Cambria"/>
                <w:sz w:val="20"/>
                <w:szCs w:val="22"/>
              </w:rPr>
            </w:pPr>
            <w:r w:rsidRPr="000E21C8">
              <w:rPr>
                <w:rFonts w:eastAsia="Cambria"/>
                <w:sz w:val="20"/>
                <w:szCs w:val="22"/>
              </w:rPr>
              <w:t>Date on which the firm has been referred to NCLT under Insolvency &amp; Bankruptcy Code (IRP has been appointed or Liquidation proceedings have been initiated under IBC)</w:t>
            </w:r>
          </w:p>
        </w:tc>
        <w:tc>
          <w:tcPr>
            <w:tcW w:w="3326" w:type="dxa"/>
          </w:tcPr>
          <w:p w:rsidR="008F6918" w:rsidRPr="000E21C8" w:rsidRDefault="000F4870" w:rsidP="005131AA">
            <w:pPr>
              <w:ind w:right="36"/>
              <w:jc w:val="both"/>
              <w:rPr>
                <w:rFonts w:eastAsia="Cambria"/>
                <w:sz w:val="20"/>
                <w:szCs w:val="22"/>
              </w:rPr>
            </w:pPr>
            <w:r w:rsidRPr="000E21C8">
              <w:rPr>
                <w:noProof/>
                <w:lang w:val="en-IN" w:eastAsia="en-IN"/>
              </w:rPr>
              <mc:AlternateContent>
                <mc:Choice Requires="wps">
                  <w:drawing>
                    <wp:anchor distT="0" distB="0" distL="114300" distR="114300" simplePos="0" relativeHeight="251659264" behindDoc="0" locked="0" layoutInCell="1" allowOverlap="1">
                      <wp:simplePos x="0" y="0"/>
                      <wp:positionH relativeFrom="column">
                        <wp:posOffset>675005</wp:posOffset>
                      </wp:positionH>
                      <wp:positionV relativeFrom="paragraph">
                        <wp:posOffset>8890</wp:posOffset>
                      </wp:positionV>
                      <wp:extent cx="541020" cy="228600"/>
                      <wp:effectExtent l="0" t="0" r="11430" b="19050"/>
                      <wp:wrapNone/>
                      <wp:docPr id="4" name="Rectangle 4"/>
                      <wp:cNvGraphicFramePr/>
                      <a:graphic xmlns:a="http://schemas.openxmlformats.org/drawingml/2006/main">
                        <a:graphicData uri="http://schemas.microsoft.com/office/word/2010/wordprocessingShape">
                          <wps:wsp>
                            <wps:cNvSpPr/>
                            <wps:spPr>
                              <a:xfrm>
                                <a:off x="0" y="0"/>
                                <a:ext cx="541020" cy="2286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676EC2AF" id="Rectangle 4" o:spid="_x0000_s1026" style="position:absolute;margin-left:53.15pt;margin-top:.7pt;width:42.6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" fillcolor="white [3201]" strokecolor="black [3213]" strokeweight="1.5pt"/>
                  </w:pict>
                </mc:Fallback>
              </mc:AlternateContent>
            </w:r>
            <w:r w:rsidRPr="000E21C8">
              <w:rPr>
                <w:rFonts w:eastAsia="Cambria"/>
                <w:sz w:val="20"/>
                <w:szCs w:val="22"/>
              </w:rPr>
              <w:t>Yes:------</w:t>
            </w:r>
          </w:p>
          <w:p w:rsidR="008F6918" w:rsidRPr="000E21C8" w:rsidRDefault="008F6918" w:rsidP="005131AA">
            <w:pPr>
              <w:ind w:right="36"/>
              <w:jc w:val="both"/>
              <w:rPr>
                <w:rFonts w:eastAsia="Cambria"/>
                <w:sz w:val="20"/>
                <w:szCs w:val="22"/>
              </w:rPr>
            </w:pPr>
          </w:p>
          <w:p w:rsidR="008F6918" w:rsidRPr="000E21C8" w:rsidRDefault="000F4870" w:rsidP="005131AA">
            <w:pPr>
              <w:ind w:right="36"/>
              <w:jc w:val="both"/>
              <w:rPr>
                <w:rFonts w:eastAsia="Cambria"/>
                <w:sz w:val="20"/>
                <w:szCs w:val="22"/>
              </w:rPr>
            </w:pPr>
            <w:r w:rsidRPr="000E21C8">
              <w:rPr>
                <w:noProof/>
                <w:lang w:val="en-IN" w:eastAsia="en-IN"/>
              </w:rPr>
              <mc:AlternateContent>
                <mc:Choice Requires="wps">
                  <w:drawing>
                    <wp:anchor distT="0" distB="0" distL="114300" distR="114300" simplePos="0" relativeHeight="251661312" behindDoc="0" locked="0" layoutInCell="1" allowOverlap="1">
                      <wp:simplePos x="0" y="0"/>
                      <wp:positionH relativeFrom="column">
                        <wp:posOffset>671830</wp:posOffset>
                      </wp:positionH>
                      <wp:positionV relativeFrom="paragraph">
                        <wp:posOffset>4445</wp:posOffset>
                      </wp:positionV>
                      <wp:extent cx="541020" cy="228600"/>
                      <wp:effectExtent l="0" t="0" r="11430" b="19050"/>
                      <wp:wrapNone/>
                      <wp:docPr id="6" name="Rectangle 6"/>
                      <wp:cNvGraphicFramePr/>
                      <a:graphic xmlns:a="http://schemas.openxmlformats.org/drawingml/2006/main">
                        <a:graphicData uri="http://schemas.microsoft.com/office/word/2010/wordprocessingShape">
                          <wps:wsp>
                            <wps:cNvSpPr/>
                            <wps:spPr>
                              <a:xfrm>
                                <a:off x="0" y="0"/>
                                <a:ext cx="541020" cy="2286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3B76D61E" id="Rectangle 6" o:spid="_x0000_s1026" style="position:absolute;margin-left:52.9pt;margin-top:.35pt;width:42.6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" fillcolor="white [3201]" strokecolor="black [3213]" strokeweight="1.5pt"/>
                  </w:pict>
                </mc:Fallback>
              </mc:AlternateContent>
            </w:r>
            <w:r w:rsidRPr="000E21C8">
              <w:rPr>
                <w:rFonts w:eastAsia="Cambria"/>
                <w:sz w:val="20"/>
                <w:szCs w:val="22"/>
              </w:rPr>
              <w:t>No:--------</w:t>
            </w:r>
            <w:r w:rsidRPr="000E21C8">
              <w:rPr>
                <w:rFonts w:eastAsia="Cambria"/>
                <w:noProof/>
                <w:sz w:val="20"/>
                <w:szCs w:val="22"/>
              </w:rPr>
              <w:t xml:space="preserve"> </w:t>
            </w:r>
          </w:p>
        </w:tc>
      </w:tr>
      <w:tr w:rsidR="00365F31" w:rsidTr="001D02B3">
        <w:trPr>
          <w:trHeight w:val="911"/>
        </w:trPr>
        <w:tc>
          <w:tcPr>
            <w:tcW w:w="871" w:type="dxa"/>
          </w:tcPr>
          <w:p w:rsidR="008F6918" w:rsidRPr="000E21C8" w:rsidRDefault="000F4870" w:rsidP="005131AA">
            <w:pPr>
              <w:ind w:right="36"/>
              <w:jc w:val="both"/>
              <w:rPr>
                <w:rFonts w:eastAsia="Cambria"/>
                <w:sz w:val="20"/>
                <w:szCs w:val="22"/>
              </w:rPr>
            </w:pPr>
            <w:r w:rsidRPr="000E21C8">
              <w:rPr>
                <w:rFonts w:eastAsia="Cambria"/>
                <w:sz w:val="20"/>
                <w:szCs w:val="22"/>
              </w:rPr>
              <w:t>2</w:t>
            </w:r>
          </w:p>
        </w:tc>
        <w:tc>
          <w:tcPr>
            <w:tcW w:w="4570" w:type="dxa"/>
          </w:tcPr>
          <w:p w:rsidR="008F6918" w:rsidRPr="000E21C8" w:rsidRDefault="000F4870" w:rsidP="005131AA">
            <w:pPr>
              <w:ind w:right="36"/>
              <w:jc w:val="both"/>
              <w:rPr>
                <w:rFonts w:eastAsia="Cambria"/>
                <w:sz w:val="20"/>
                <w:szCs w:val="22"/>
              </w:rPr>
            </w:pPr>
            <w:r w:rsidRPr="000E21C8">
              <w:rPr>
                <w:rFonts w:eastAsia="Cambria"/>
                <w:sz w:val="20"/>
                <w:szCs w:val="22"/>
              </w:rPr>
              <w:t>Whether the process under IBC has been concluded (If yes, supporting documents be submitted)</w:t>
            </w:r>
          </w:p>
        </w:tc>
        <w:tc>
          <w:tcPr>
            <w:tcW w:w="3326" w:type="dxa"/>
          </w:tcPr>
          <w:p w:rsidR="008F6918" w:rsidRPr="000E21C8" w:rsidRDefault="000F4870" w:rsidP="005131AA">
            <w:pPr>
              <w:ind w:right="36"/>
              <w:jc w:val="both"/>
              <w:rPr>
                <w:rFonts w:eastAsia="Cambria"/>
                <w:sz w:val="20"/>
                <w:szCs w:val="22"/>
              </w:rPr>
            </w:pPr>
            <w:r w:rsidRPr="000E21C8">
              <w:rPr>
                <w:noProof/>
                <w:lang w:val="en-IN" w:eastAsia="en-IN"/>
              </w:rPr>
              <mc:AlternateContent>
                <mc:Choice Requires="wps">
                  <w:drawing>
                    <wp:anchor distT="0" distB="0" distL="114300" distR="114300" simplePos="0" relativeHeight="251663360" behindDoc="0" locked="0" layoutInCell="1" allowOverlap="1">
                      <wp:simplePos x="0" y="0"/>
                      <wp:positionH relativeFrom="column">
                        <wp:posOffset>675005</wp:posOffset>
                      </wp:positionH>
                      <wp:positionV relativeFrom="paragraph">
                        <wp:posOffset>8890</wp:posOffset>
                      </wp:positionV>
                      <wp:extent cx="541020" cy="228600"/>
                      <wp:effectExtent l="0" t="0" r="11430" b="19050"/>
                      <wp:wrapNone/>
                      <wp:docPr id="7" name="Rectangle 7"/>
                      <wp:cNvGraphicFramePr/>
                      <a:graphic xmlns:a="http://schemas.openxmlformats.org/drawingml/2006/main">
                        <a:graphicData uri="http://schemas.microsoft.com/office/word/2010/wordprocessingShape">
                          <wps:wsp>
                            <wps:cNvSpPr/>
                            <wps:spPr>
                              <a:xfrm>
                                <a:off x="0" y="0"/>
                                <a:ext cx="541020" cy="2286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6A5955DE" id="Rectangle 7" o:spid="_x0000_s1026" style="position:absolute;margin-left:53.15pt;margin-top:.7pt;width:42.6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" fillcolor="white [3201]" strokecolor="black [3213]" strokeweight="1.5pt"/>
                  </w:pict>
                </mc:Fallback>
              </mc:AlternateContent>
            </w:r>
            <w:r w:rsidRPr="000E21C8">
              <w:rPr>
                <w:rFonts w:eastAsia="Cambria"/>
                <w:sz w:val="20"/>
                <w:szCs w:val="22"/>
              </w:rPr>
              <w:t>Yes:------</w:t>
            </w:r>
          </w:p>
          <w:p w:rsidR="008F6918" w:rsidRPr="000E21C8" w:rsidRDefault="008F6918" w:rsidP="005131AA">
            <w:pPr>
              <w:ind w:right="36"/>
              <w:jc w:val="both"/>
              <w:rPr>
                <w:rFonts w:eastAsia="Cambria"/>
                <w:sz w:val="20"/>
                <w:szCs w:val="22"/>
              </w:rPr>
            </w:pPr>
          </w:p>
          <w:p w:rsidR="008F6918" w:rsidRPr="000E21C8" w:rsidRDefault="000F4870" w:rsidP="005131AA">
            <w:pPr>
              <w:ind w:right="36"/>
              <w:jc w:val="both"/>
              <w:rPr>
                <w:rFonts w:eastAsia="Cambria"/>
                <w:sz w:val="20"/>
                <w:szCs w:val="22"/>
              </w:rPr>
            </w:pPr>
            <w:r w:rsidRPr="000E21C8">
              <w:rPr>
                <w:noProof/>
                <w:lang w:val="en-IN" w:eastAsia="en-IN"/>
              </w:rPr>
              <mc:AlternateContent>
                <mc:Choice Requires="wps">
                  <w:drawing>
                    <wp:anchor distT="0" distB="0" distL="114300" distR="114300" simplePos="0" relativeHeight="251665408" behindDoc="0" locked="0" layoutInCell="1" allowOverlap="1">
                      <wp:simplePos x="0" y="0"/>
                      <wp:positionH relativeFrom="column">
                        <wp:posOffset>671830</wp:posOffset>
                      </wp:positionH>
                      <wp:positionV relativeFrom="paragraph">
                        <wp:posOffset>4445</wp:posOffset>
                      </wp:positionV>
                      <wp:extent cx="541020" cy="228600"/>
                      <wp:effectExtent l="0" t="0" r="11430" b="19050"/>
                      <wp:wrapNone/>
                      <wp:docPr id="942672829" name="Rectangle 942672829"/>
                      <wp:cNvGraphicFramePr/>
                      <a:graphic xmlns:a="http://schemas.openxmlformats.org/drawingml/2006/main">
                        <a:graphicData uri="http://schemas.microsoft.com/office/word/2010/wordprocessingShape">
                          <wps:wsp>
                            <wps:cNvSpPr/>
                            <wps:spPr>
                              <a:xfrm>
                                <a:off x="0" y="0"/>
                                <a:ext cx="541020" cy="2286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7C235572" id="Rectangle 942672829" o:spid="_x0000_s1026" style="position:absolute;margin-left:52.9pt;margin-top:.35pt;width:42.6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" fillcolor="white [3201]" strokecolor="black [3213]" strokeweight="1.5pt"/>
                  </w:pict>
                </mc:Fallback>
              </mc:AlternateContent>
            </w:r>
            <w:r w:rsidRPr="000E21C8">
              <w:rPr>
                <w:rFonts w:eastAsia="Cambria"/>
                <w:sz w:val="20"/>
                <w:szCs w:val="22"/>
              </w:rPr>
              <w:t>No:--------</w:t>
            </w:r>
          </w:p>
        </w:tc>
      </w:tr>
    </w:tbl>
    <w:p w:rsidR="008F6918" w:rsidRPr="000E21C8" w:rsidRDefault="000F4870" w:rsidP="001D02B3">
      <w:pPr>
        <w:widowControl w:val="0"/>
        <w:autoSpaceDE w:val="0"/>
        <w:autoSpaceDN w:val="0"/>
        <w:ind w:left="1701" w:right="1105" w:hanging="425"/>
        <w:jc w:val="both"/>
        <w:rPr>
          <w:rFonts w:eastAsia="Cambria"/>
          <w:sz w:val="22"/>
          <w:szCs w:val="22"/>
        </w:rPr>
      </w:pPr>
      <w:r w:rsidRPr="000E21C8">
        <w:rPr>
          <w:rFonts w:eastAsia="Cambria"/>
          <w:sz w:val="22"/>
          <w:szCs w:val="22"/>
        </w:rPr>
        <w:t>2.0</w:t>
      </w:r>
      <w:r w:rsidRPr="000E21C8">
        <w:rPr>
          <w:rFonts w:eastAsia="Cambria"/>
          <w:sz w:val="22"/>
          <w:szCs w:val="22"/>
        </w:rPr>
        <w:tab/>
        <w:t xml:space="preserve">We confirm that the above information/declarations and documents submitted in support of the same are </w:t>
      </w:r>
      <w:r w:rsidRPr="000E21C8">
        <w:rPr>
          <w:rFonts w:eastAsia="Cambria"/>
          <w:sz w:val="22"/>
          <w:szCs w:val="22"/>
        </w:rPr>
        <w:t>true and correct to the best of our knowledge. We understand that any false declaration and/or misrepresentation of facts and/or false/forged documents/information may lead to our debarment from participation in Employer tenders and that our Bid Security/C</w:t>
      </w:r>
      <w:r w:rsidRPr="000E21C8">
        <w:rPr>
          <w:rFonts w:eastAsia="Cambria"/>
          <w:sz w:val="22"/>
          <w:szCs w:val="22"/>
        </w:rPr>
        <w:t>ontract Performance Guarantee may be forfeited besides other actions as deemed to be appropriate as per the provisions of the Bidding Documents/Integrity Pact/Employer’s policy.</w:t>
      </w:r>
    </w:p>
    <w:tbl>
      <w:tblPr>
        <w:tblW w:w="10551" w:type="dxa"/>
        <w:tblInd w:w="108" w:type="dxa"/>
        <w:tblLook w:val="04A0" w:firstRow="1" w:lastRow="0" w:firstColumn="1" w:lastColumn="0" w:noHBand="0" w:noVBand="1"/>
      </w:tblPr>
      <w:tblGrid>
        <w:gridCol w:w="1316"/>
        <w:gridCol w:w="3576"/>
        <w:gridCol w:w="238"/>
        <w:gridCol w:w="243"/>
        <w:gridCol w:w="1917"/>
        <w:gridCol w:w="3261"/>
      </w:tblGrid>
      <w:tr w:rsidR="00365F31" w:rsidTr="005131AA">
        <w:trPr>
          <w:trHeight w:val="480"/>
        </w:trPr>
        <w:tc>
          <w:tcPr>
            <w:tcW w:w="1316" w:type="dxa"/>
            <w:tcBorders>
              <w:top w:val="nil"/>
              <w:left w:val="nil"/>
              <w:bottom w:val="nil"/>
              <w:right w:val="nil"/>
            </w:tcBorders>
            <w:shd w:val="clear" w:color="auto" w:fill="auto"/>
            <w:noWrap/>
            <w:vAlign w:val="center"/>
            <w:hideMark/>
          </w:tcPr>
          <w:p w:rsidR="008F6918" w:rsidRPr="000E21C8" w:rsidRDefault="000F4870" w:rsidP="005131AA">
            <w:pPr>
              <w:widowControl w:val="0"/>
              <w:autoSpaceDE w:val="0"/>
              <w:autoSpaceDN w:val="0"/>
              <w:rPr>
                <w:b/>
                <w:bCs/>
                <w:sz w:val="22"/>
                <w:szCs w:val="22"/>
                <w:lang w:eastAsia="en-IN"/>
              </w:rPr>
            </w:pPr>
            <w:r w:rsidRPr="000E21C8">
              <w:rPr>
                <w:b/>
                <w:bCs/>
                <w:sz w:val="22"/>
                <w:szCs w:val="22"/>
                <w:lang w:eastAsia="en-IN"/>
              </w:rPr>
              <w:t>Date      :</w:t>
            </w:r>
          </w:p>
        </w:tc>
        <w:tc>
          <w:tcPr>
            <w:tcW w:w="3576" w:type="dxa"/>
            <w:tcBorders>
              <w:top w:val="nil"/>
              <w:left w:val="nil"/>
              <w:bottom w:val="nil"/>
              <w:right w:val="nil"/>
            </w:tcBorders>
            <w:shd w:val="clear" w:color="auto" w:fill="auto"/>
            <w:noWrap/>
            <w:vAlign w:val="center"/>
            <w:hideMark/>
          </w:tcPr>
          <w:p w:rsidR="008F6918" w:rsidRPr="000E21C8" w:rsidRDefault="008F6918" w:rsidP="005131AA">
            <w:pPr>
              <w:widowControl w:val="0"/>
              <w:autoSpaceDE w:val="0"/>
              <w:autoSpaceDN w:val="0"/>
              <w:rPr>
                <w:b/>
                <w:bCs/>
                <w:sz w:val="22"/>
                <w:szCs w:val="22"/>
                <w:lang w:eastAsia="en-IN"/>
              </w:rPr>
            </w:pPr>
          </w:p>
        </w:tc>
        <w:tc>
          <w:tcPr>
            <w:tcW w:w="238" w:type="dxa"/>
            <w:tcBorders>
              <w:top w:val="nil"/>
              <w:left w:val="nil"/>
              <w:bottom w:val="nil"/>
              <w:right w:val="nil"/>
            </w:tcBorders>
            <w:shd w:val="clear" w:color="auto" w:fill="auto"/>
            <w:noWrap/>
            <w:vAlign w:val="bottom"/>
            <w:hideMark/>
          </w:tcPr>
          <w:p w:rsidR="008F6918" w:rsidRPr="000E21C8" w:rsidRDefault="008F6918" w:rsidP="005131AA">
            <w:pPr>
              <w:widowControl w:val="0"/>
              <w:autoSpaceDE w:val="0"/>
              <w:autoSpaceDN w:val="0"/>
              <w:rPr>
                <w:sz w:val="22"/>
                <w:szCs w:val="22"/>
                <w:lang w:eastAsia="en-IN"/>
              </w:rPr>
            </w:pPr>
          </w:p>
        </w:tc>
        <w:tc>
          <w:tcPr>
            <w:tcW w:w="243" w:type="dxa"/>
            <w:tcBorders>
              <w:top w:val="nil"/>
              <w:left w:val="nil"/>
              <w:bottom w:val="nil"/>
              <w:right w:val="nil"/>
            </w:tcBorders>
            <w:shd w:val="clear" w:color="auto" w:fill="auto"/>
            <w:noWrap/>
            <w:vAlign w:val="center"/>
            <w:hideMark/>
          </w:tcPr>
          <w:p w:rsidR="008F6918" w:rsidRPr="000E21C8" w:rsidRDefault="008F6918" w:rsidP="005131AA">
            <w:pPr>
              <w:widowControl w:val="0"/>
              <w:autoSpaceDE w:val="0"/>
              <w:autoSpaceDN w:val="0"/>
              <w:rPr>
                <w:sz w:val="22"/>
                <w:szCs w:val="22"/>
                <w:lang w:eastAsia="en-IN"/>
              </w:rPr>
            </w:pPr>
          </w:p>
        </w:tc>
        <w:tc>
          <w:tcPr>
            <w:tcW w:w="1917" w:type="dxa"/>
            <w:tcBorders>
              <w:top w:val="nil"/>
              <w:left w:val="nil"/>
              <w:bottom w:val="nil"/>
              <w:right w:val="nil"/>
            </w:tcBorders>
            <w:shd w:val="clear" w:color="auto" w:fill="auto"/>
            <w:noWrap/>
            <w:vAlign w:val="center"/>
            <w:hideMark/>
          </w:tcPr>
          <w:p w:rsidR="008F6918" w:rsidRPr="000E21C8" w:rsidRDefault="000F4870" w:rsidP="005131AA">
            <w:pPr>
              <w:widowControl w:val="0"/>
              <w:autoSpaceDE w:val="0"/>
              <w:autoSpaceDN w:val="0"/>
              <w:jc w:val="center"/>
              <w:rPr>
                <w:b/>
                <w:bCs/>
                <w:sz w:val="22"/>
                <w:szCs w:val="22"/>
                <w:lang w:eastAsia="en-IN"/>
              </w:rPr>
            </w:pPr>
            <w:r w:rsidRPr="000E21C8">
              <w:rPr>
                <w:b/>
                <w:bCs/>
                <w:sz w:val="22"/>
                <w:szCs w:val="22"/>
                <w:lang w:eastAsia="en-IN"/>
              </w:rPr>
              <w:t>Printed Name :</w:t>
            </w:r>
          </w:p>
        </w:tc>
        <w:tc>
          <w:tcPr>
            <w:tcW w:w="3261" w:type="dxa"/>
            <w:tcBorders>
              <w:top w:val="nil"/>
              <w:left w:val="nil"/>
              <w:bottom w:val="nil"/>
              <w:right w:val="nil"/>
            </w:tcBorders>
            <w:shd w:val="clear" w:color="auto" w:fill="auto"/>
            <w:vAlign w:val="center"/>
            <w:hideMark/>
          </w:tcPr>
          <w:p w:rsidR="008F6918" w:rsidRPr="000E21C8" w:rsidRDefault="008F6918" w:rsidP="005131AA">
            <w:pPr>
              <w:widowControl w:val="0"/>
              <w:autoSpaceDE w:val="0"/>
              <w:autoSpaceDN w:val="0"/>
              <w:rPr>
                <w:b/>
                <w:bCs/>
                <w:sz w:val="22"/>
                <w:szCs w:val="22"/>
                <w:lang w:eastAsia="en-IN"/>
              </w:rPr>
            </w:pPr>
          </w:p>
        </w:tc>
      </w:tr>
      <w:tr w:rsidR="00365F31" w:rsidTr="005131AA">
        <w:trPr>
          <w:trHeight w:val="480"/>
        </w:trPr>
        <w:tc>
          <w:tcPr>
            <w:tcW w:w="1316" w:type="dxa"/>
            <w:tcBorders>
              <w:top w:val="nil"/>
              <w:left w:val="nil"/>
              <w:bottom w:val="nil"/>
              <w:right w:val="nil"/>
            </w:tcBorders>
            <w:shd w:val="clear" w:color="auto" w:fill="auto"/>
            <w:noWrap/>
            <w:vAlign w:val="center"/>
            <w:hideMark/>
          </w:tcPr>
          <w:p w:rsidR="008F6918" w:rsidRPr="000E21C8" w:rsidRDefault="000F4870" w:rsidP="005131AA">
            <w:pPr>
              <w:widowControl w:val="0"/>
              <w:autoSpaceDE w:val="0"/>
              <w:autoSpaceDN w:val="0"/>
              <w:rPr>
                <w:b/>
                <w:bCs/>
                <w:sz w:val="22"/>
                <w:szCs w:val="22"/>
                <w:lang w:eastAsia="en-IN"/>
              </w:rPr>
            </w:pPr>
            <w:r w:rsidRPr="000E21C8">
              <w:rPr>
                <w:b/>
                <w:bCs/>
                <w:sz w:val="22"/>
                <w:szCs w:val="22"/>
                <w:lang w:eastAsia="en-IN"/>
              </w:rPr>
              <w:t>Place      :</w:t>
            </w:r>
          </w:p>
        </w:tc>
        <w:tc>
          <w:tcPr>
            <w:tcW w:w="3576" w:type="dxa"/>
            <w:tcBorders>
              <w:top w:val="nil"/>
              <w:left w:val="nil"/>
              <w:bottom w:val="nil"/>
              <w:right w:val="nil"/>
            </w:tcBorders>
            <w:shd w:val="clear" w:color="auto" w:fill="auto"/>
            <w:vAlign w:val="center"/>
            <w:hideMark/>
          </w:tcPr>
          <w:p w:rsidR="008F6918" w:rsidRPr="000E21C8" w:rsidRDefault="008F6918" w:rsidP="005131AA">
            <w:pPr>
              <w:widowControl w:val="0"/>
              <w:autoSpaceDE w:val="0"/>
              <w:autoSpaceDN w:val="0"/>
              <w:rPr>
                <w:b/>
                <w:bCs/>
                <w:sz w:val="22"/>
                <w:szCs w:val="22"/>
                <w:lang w:eastAsia="en-IN"/>
              </w:rPr>
            </w:pPr>
          </w:p>
        </w:tc>
        <w:tc>
          <w:tcPr>
            <w:tcW w:w="238" w:type="dxa"/>
            <w:tcBorders>
              <w:top w:val="nil"/>
              <w:left w:val="nil"/>
              <w:bottom w:val="nil"/>
              <w:right w:val="nil"/>
            </w:tcBorders>
            <w:shd w:val="clear" w:color="auto" w:fill="auto"/>
            <w:noWrap/>
            <w:vAlign w:val="bottom"/>
            <w:hideMark/>
          </w:tcPr>
          <w:p w:rsidR="008F6918" w:rsidRPr="000E21C8" w:rsidRDefault="008F6918" w:rsidP="005131AA">
            <w:pPr>
              <w:widowControl w:val="0"/>
              <w:autoSpaceDE w:val="0"/>
              <w:autoSpaceDN w:val="0"/>
              <w:rPr>
                <w:sz w:val="22"/>
                <w:szCs w:val="22"/>
                <w:lang w:eastAsia="en-IN"/>
              </w:rPr>
            </w:pPr>
          </w:p>
        </w:tc>
        <w:tc>
          <w:tcPr>
            <w:tcW w:w="243" w:type="dxa"/>
            <w:tcBorders>
              <w:top w:val="nil"/>
              <w:left w:val="nil"/>
              <w:bottom w:val="nil"/>
              <w:right w:val="nil"/>
            </w:tcBorders>
            <w:shd w:val="clear" w:color="auto" w:fill="auto"/>
            <w:noWrap/>
            <w:vAlign w:val="center"/>
            <w:hideMark/>
          </w:tcPr>
          <w:p w:rsidR="008F6918" w:rsidRPr="000E21C8" w:rsidRDefault="008F6918" w:rsidP="005131AA">
            <w:pPr>
              <w:widowControl w:val="0"/>
              <w:autoSpaceDE w:val="0"/>
              <w:autoSpaceDN w:val="0"/>
              <w:rPr>
                <w:sz w:val="22"/>
                <w:szCs w:val="22"/>
                <w:lang w:eastAsia="en-IN"/>
              </w:rPr>
            </w:pPr>
          </w:p>
        </w:tc>
        <w:tc>
          <w:tcPr>
            <w:tcW w:w="1917" w:type="dxa"/>
            <w:tcBorders>
              <w:top w:val="nil"/>
              <w:left w:val="nil"/>
              <w:bottom w:val="nil"/>
              <w:right w:val="nil"/>
            </w:tcBorders>
            <w:shd w:val="clear" w:color="auto" w:fill="auto"/>
            <w:noWrap/>
            <w:vAlign w:val="center"/>
            <w:hideMark/>
          </w:tcPr>
          <w:p w:rsidR="008F6918" w:rsidRPr="000E21C8" w:rsidRDefault="000F4870" w:rsidP="005131AA">
            <w:pPr>
              <w:widowControl w:val="0"/>
              <w:autoSpaceDE w:val="0"/>
              <w:autoSpaceDN w:val="0"/>
              <w:jc w:val="right"/>
              <w:rPr>
                <w:b/>
                <w:bCs/>
                <w:sz w:val="22"/>
                <w:szCs w:val="22"/>
                <w:lang w:eastAsia="en-IN"/>
              </w:rPr>
            </w:pPr>
            <w:r w:rsidRPr="000E21C8">
              <w:rPr>
                <w:b/>
                <w:bCs/>
                <w:sz w:val="22"/>
                <w:szCs w:val="22"/>
                <w:lang w:eastAsia="en-IN"/>
              </w:rPr>
              <w:t>Designation :</w:t>
            </w:r>
          </w:p>
        </w:tc>
        <w:tc>
          <w:tcPr>
            <w:tcW w:w="3261" w:type="dxa"/>
            <w:tcBorders>
              <w:top w:val="nil"/>
              <w:left w:val="nil"/>
              <w:bottom w:val="nil"/>
              <w:right w:val="nil"/>
            </w:tcBorders>
            <w:shd w:val="clear" w:color="auto" w:fill="auto"/>
            <w:vAlign w:val="center"/>
            <w:hideMark/>
          </w:tcPr>
          <w:p w:rsidR="008F6918" w:rsidRPr="000E21C8" w:rsidRDefault="008F6918" w:rsidP="005131AA">
            <w:pPr>
              <w:widowControl w:val="0"/>
              <w:autoSpaceDE w:val="0"/>
              <w:autoSpaceDN w:val="0"/>
              <w:rPr>
                <w:b/>
                <w:bCs/>
                <w:sz w:val="22"/>
                <w:szCs w:val="22"/>
                <w:lang w:eastAsia="en-IN"/>
              </w:rPr>
            </w:pPr>
          </w:p>
        </w:tc>
      </w:tr>
    </w:tbl>
    <w:p w:rsidR="003A0711" w:rsidRPr="000E21C8" w:rsidRDefault="003A0711" w:rsidP="00CD3952">
      <w:pPr>
        <w:widowControl w:val="0"/>
        <w:autoSpaceDE w:val="0"/>
        <w:autoSpaceDN w:val="0"/>
        <w:ind w:left="2880" w:hanging="2880"/>
        <w:jc w:val="right"/>
        <w:rPr>
          <w:rFonts w:eastAsia="Cambria"/>
          <w:b/>
          <w:sz w:val="22"/>
          <w:szCs w:val="22"/>
        </w:rPr>
      </w:pPr>
    </w:p>
    <w:p w:rsidR="003A0711" w:rsidRPr="000E21C8" w:rsidRDefault="003A0711" w:rsidP="00CD3952">
      <w:pPr>
        <w:widowControl w:val="0"/>
        <w:autoSpaceDE w:val="0"/>
        <w:autoSpaceDN w:val="0"/>
        <w:ind w:left="2880" w:hanging="2880"/>
        <w:jc w:val="right"/>
        <w:rPr>
          <w:rFonts w:eastAsia="Cambria"/>
          <w:b/>
          <w:sz w:val="22"/>
          <w:szCs w:val="22"/>
        </w:rPr>
      </w:pPr>
    </w:p>
    <w:p w:rsidR="003A0711" w:rsidRPr="000E21C8" w:rsidRDefault="003A0711" w:rsidP="00CD3952">
      <w:pPr>
        <w:widowControl w:val="0"/>
        <w:autoSpaceDE w:val="0"/>
        <w:autoSpaceDN w:val="0"/>
        <w:ind w:left="2880" w:hanging="2880"/>
        <w:jc w:val="right"/>
        <w:rPr>
          <w:rFonts w:eastAsia="Cambria"/>
          <w:b/>
          <w:sz w:val="22"/>
          <w:szCs w:val="22"/>
        </w:rPr>
      </w:pPr>
    </w:p>
    <w:p w:rsidR="003A0711" w:rsidRPr="000E21C8" w:rsidRDefault="003A0711" w:rsidP="00CD3952">
      <w:pPr>
        <w:widowControl w:val="0"/>
        <w:autoSpaceDE w:val="0"/>
        <w:autoSpaceDN w:val="0"/>
        <w:ind w:left="2880" w:hanging="2880"/>
        <w:jc w:val="right"/>
        <w:rPr>
          <w:rFonts w:eastAsia="Cambria"/>
          <w:b/>
          <w:sz w:val="22"/>
          <w:szCs w:val="22"/>
        </w:rPr>
      </w:pPr>
    </w:p>
    <w:p w:rsidR="003A0711" w:rsidRPr="000E21C8" w:rsidRDefault="003A0711" w:rsidP="00CD3952">
      <w:pPr>
        <w:widowControl w:val="0"/>
        <w:autoSpaceDE w:val="0"/>
        <w:autoSpaceDN w:val="0"/>
        <w:ind w:left="2880" w:hanging="2880"/>
        <w:jc w:val="right"/>
        <w:rPr>
          <w:rFonts w:eastAsia="Cambria"/>
          <w:b/>
          <w:sz w:val="22"/>
          <w:szCs w:val="22"/>
        </w:rPr>
      </w:pPr>
    </w:p>
    <w:p w:rsidR="003A0711" w:rsidRPr="000E21C8" w:rsidRDefault="003A0711" w:rsidP="00CD3952">
      <w:pPr>
        <w:widowControl w:val="0"/>
        <w:autoSpaceDE w:val="0"/>
        <w:autoSpaceDN w:val="0"/>
        <w:ind w:left="2880" w:hanging="2880"/>
        <w:jc w:val="right"/>
        <w:rPr>
          <w:rFonts w:eastAsia="Cambria"/>
          <w:b/>
          <w:sz w:val="22"/>
          <w:szCs w:val="22"/>
        </w:rPr>
      </w:pPr>
    </w:p>
    <w:p w:rsidR="003A0711" w:rsidRPr="000E21C8" w:rsidRDefault="003A0711" w:rsidP="00CD3952">
      <w:pPr>
        <w:widowControl w:val="0"/>
        <w:autoSpaceDE w:val="0"/>
        <w:autoSpaceDN w:val="0"/>
        <w:ind w:left="2880" w:hanging="2880"/>
        <w:jc w:val="right"/>
        <w:rPr>
          <w:rFonts w:eastAsia="Cambria"/>
          <w:b/>
          <w:sz w:val="22"/>
          <w:szCs w:val="22"/>
        </w:rPr>
      </w:pPr>
    </w:p>
    <w:p w:rsidR="003A0711" w:rsidRPr="000E21C8" w:rsidRDefault="003A0711" w:rsidP="00CD3952">
      <w:pPr>
        <w:widowControl w:val="0"/>
        <w:autoSpaceDE w:val="0"/>
        <w:autoSpaceDN w:val="0"/>
        <w:ind w:left="2880" w:hanging="2880"/>
        <w:jc w:val="right"/>
        <w:rPr>
          <w:rFonts w:eastAsia="Cambria"/>
          <w:b/>
          <w:sz w:val="22"/>
          <w:szCs w:val="22"/>
        </w:rPr>
      </w:pPr>
    </w:p>
    <w:p w:rsidR="003A0711" w:rsidRPr="000E21C8" w:rsidRDefault="003A0711" w:rsidP="00CD3952">
      <w:pPr>
        <w:widowControl w:val="0"/>
        <w:autoSpaceDE w:val="0"/>
        <w:autoSpaceDN w:val="0"/>
        <w:ind w:left="2880" w:hanging="2880"/>
        <w:jc w:val="right"/>
        <w:rPr>
          <w:rFonts w:eastAsia="Cambria"/>
          <w:b/>
          <w:sz w:val="22"/>
          <w:szCs w:val="22"/>
        </w:rPr>
      </w:pPr>
    </w:p>
    <w:p w:rsidR="003A0711" w:rsidRPr="000E21C8" w:rsidRDefault="003A0711" w:rsidP="00CD3952">
      <w:pPr>
        <w:widowControl w:val="0"/>
        <w:autoSpaceDE w:val="0"/>
        <w:autoSpaceDN w:val="0"/>
        <w:ind w:left="2880" w:hanging="2880"/>
        <w:jc w:val="right"/>
        <w:rPr>
          <w:rFonts w:eastAsia="Cambria"/>
          <w:b/>
          <w:sz w:val="22"/>
          <w:szCs w:val="22"/>
        </w:rPr>
      </w:pPr>
    </w:p>
    <w:p w:rsidR="003A0711" w:rsidRPr="000E21C8" w:rsidRDefault="003A0711" w:rsidP="00CD3952">
      <w:pPr>
        <w:widowControl w:val="0"/>
        <w:autoSpaceDE w:val="0"/>
        <w:autoSpaceDN w:val="0"/>
        <w:ind w:left="2880" w:hanging="2880"/>
        <w:jc w:val="right"/>
        <w:rPr>
          <w:rFonts w:eastAsia="Cambria"/>
          <w:b/>
          <w:sz w:val="22"/>
          <w:szCs w:val="22"/>
        </w:rPr>
      </w:pPr>
    </w:p>
    <w:p w:rsidR="003A0711" w:rsidRPr="000E21C8" w:rsidRDefault="003A0711" w:rsidP="00CD3952">
      <w:pPr>
        <w:widowControl w:val="0"/>
        <w:autoSpaceDE w:val="0"/>
        <w:autoSpaceDN w:val="0"/>
        <w:ind w:left="2880" w:hanging="2880"/>
        <w:jc w:val="right"/>
        <w:rPr>
          <w:rFonts w:eastAsia="Cambria"/>
          <w:b/>
          <w:sz w:val="22"/>
          <w:szCs w:val="22"/>
        </w:rPr>
      </w:pPr>
    </w:p>
    <w:p w:rsidR="003A0711" w:rsidRPr="000E21C8" w:rsidRDefault="003A0711" w:rsidP="00CD3952">
      <w:pPr>
        <w:widowControl w:val="0"/>
        <w:autoSpaceDE w:val="0"/>
        <w:autoSpaceDN w:val="0"/>
        <w:ind w:left="2880" w:hanging="2880"/>
        <w:jc w:val="right"/>
        <w:rPr>
          <w:rFonts w:eastAsia="Cambria"/>
          <w:b/>
          <w:sz w:val="22"/>
          <w:szCs w:val="22"/>
        </w:rPr>
      </w:pPr>
    </w:p>
    <w:p w:rsidR="00CD3952" w:rsidRPr="007F6FD7" w:rsidRDefault="000F4870" w:rsidP="007F6FD7">
      <w:pPr>
        <w:widowControl w:val="0"/>
        <w:numPr>
          <w:ilvl w:val="0"/>
          <w:numId w:val="64"/>
        </w:numPr>
        <w:tabs>
          <w:tab w:val="left" w:pos="2544"/>
        </w:tabs>
        <w:autoSpaceDE w:val="0"/>
        <w:autoSpaceDN w:val="0"/>
        <w:spacing w:before="85" w:line="220" w:lineRule="auto"/>
        <w:ind w:right="865"/>
        <w:jc w:val="both"/>
        <w:outlineLvl w:val="1"/>
        <w:rPr>
          <w:rFonts w:eastAsia="Cambria"/>
          <w:b/>
          <w:bCs/>
          <w:w w:val="105"/>
          <w:sz w:val="20"/>
          <w:szCs w:val="20"/>
        </w:rPr>
      </w:pPr>
      <w:bookmarkStart w:id="71" w:name="_Toc145247538"/>
      <w:r w:rsidRPr="007F6FD7">
        <w:rPr>
          <w:rFonts w:eastAsia="Cambria"/>
          <w:b/>
          <w:bCs/>
          <w:w w:val="105"/>
          <w:sz w:val="20"/>
          <w:szCs w:val="20"/>
        </w:rPr>
        <w:lastRenderedPageBreak/>
        <w:t>D</w:t>
      </w:r>
      <w:r w:rsidR="00AE5309" w:rsidRPr="007F6FD7">
        <w:rPr>
          <w:rFonts w:eastAsia="Cambria"/>
          <w:b/>
          <w:bCs/>
          <w:w w:val="105"/>
          <w:sz w:val="20"/>
          <w:szCs w:val="20"/>
        </w:rPr>
        <w:t>PI</w:t>
      </w:r>
      <w:r w:rsidRPr="007F6FD7">
        <w:rPr>
          <w:rFonts w:eastAsia="Cambria"/>
          <w:b/>
          <w:bCs/>
          <w:w w:val="105"/>
          <w:sz w:val="20"/>
          <w:szCs w:val="20"/>
        </w:rPr>
        <w:t>IT: Attachment-27</w:t>
      </w:r>
      <w:bookmarkEnd w:id="71"/>
    </w:p>
    <w:p w:rsidR="00E204B3" w:rsidRDefault="00E204B3" w:rsidP="00CD3952">
      <w:pPr>
        <w:widowControl w:val="0"/>
        <w:suppressAutoHyphens/>
        <w:autoSpaceDE w:val="0"/>
        <w:autoSpaceDN w:val="0"/>
        <w:ind w:left="1134" w:right="1388"/>
        <w:jc w:val="center"/>
        <w:rPr>
          <w:rFonts w:eastAsia="Cambria"/>
          <w:bCs/>
          <w:sz w:val="22"/>
          <w:szCs w:val="22"/>
          <w:u w:val="single"/>
        </w:rPr>
      </w:pPr>
    </w:p>
    <w:p w:rsidR="00CD3952" w:rsidRPr="000E21C8" w:rsidRDefault="000F4870" w:rsidP="00CD3952">
      <w:pPr>
        <w:widowControl w:val="0"/>
        <w:suppressAutoHyphens/>
        <w:autoSpaceDE w:val="0"/>
        <w:autoSpaceDN w:val="0"/>
        <w:ind w:left="1134" w:right="1388"/>
        <w:jc w:val="center"/>
        <w:rPr>
          <w:rFonts w:eastAsia="Cambria"/>
          <w:bCs/>
          <w:sz w:val="22"/>
          <w:szCs w:val="22"/>
        </w:rPr>
      </w:pPr>
      <w:r w:rsidRPr="000E21C8">
        <w:rPr>
          <w:rFonts w:eastAsia="Cambria"/>
          <w:bCs/>
          <w:sz w:val="22"/>
          <w:szCs w:val="22"/>
          <w:u w:val="single"/>
        </w:rPr>
        <w:t xml:space="preserve">Substation/Transmission Line Package </w:t>
      </w:r>
      <w:r w:rsidRPr="000E21C8">
        <w:rPr>
          <w:rFonts w:eastAsia="Cambria"/>
          <w:bCs/>
          <w:sz w:val="22"/>
          <w:szCs w:val="22"/>
        </w:rPr>
        <w:t>-------- for construction of new ------------- at ------------</w:t>
      </w:r>
    </w:p>
    <w:p w:rsidR="00CD3952" w:rsidRPr="000E21C8" w:rsidRDefault="000F4870" w:rsidP="00CD3952">
      <w:pPr>
        <w:widowControl w:val="0"/>
        <w:suppressAutoHyphens/>
        <w:autoSpaceDE w:val="0"/>
        <w:autoSpaceDN w:val="0"/>
        <w:ind w:left="1134" w:right="1388"/>
        <w:jc w:val="center"/>
        <w:rPr>
          <w:rFonts w:eastAsia="Cambria"/>
          <w:bCs/>
          <w:sz w:val="22"/>
          <w:szCs w:val="22"/>
        </w:rPr>
      </w:pPr>
      <w:r w:rsidRPr="000E21C8">
        <w:rPr>
          <w:rFonts w:eastAsia="Cambria"/>
          <w:bCs/>
          <w:sz w:val="22"/>
          <w:szCs w:val="22"/>
        </w:rPr>
        <w:t>Certification by the Bidder as per order no. F.No.6/18/2019-PPD dated 23/07/2020 issued by Public Procurement Division, Department of E</w:t>
      </w:r>
      <w:r w:rsidRPr="000E21C8">
        <w:rPr>
          <w:rFonts w:eastAsia="Cambria"/>
          <w:bCs/>
          <w:sz w:val="22"/>
          <w:szCs w:val="22"/>
        </w:rPr>
        <w:t xml:space="preserve">xpenditure, Ministry of Finance, Government of India (DoE Order) in line with </w:t>
      </w:r>
      <w:r w:rsidRPr="00E204B3">
        <w:rPr>
          <w:rFonts w:eastAsia="Cambria"/>
          <w:b/>
          <w:sz w:val="22"/>
          <w:szCs w:val="22"/>
        </w:rPr>
        <w:t>ITB 2.1</w:t>
      </w:r>
      <w:r w:rsidR="00E204B3" w:rsidRPr="00E204B3">
        <w:rPr>
          <w:rFonts w:eastAsia="Cambria"/>
          <w:b/>
          <w:sz w:val="22"/>
          <w:szCs w:val="22"/>
        </w:rPr>
        <w:t>.1</w:t>
      </w:r>
    </w:p>
    <w:p w:rsidR="00CD3952" w:rsidRPr="000E21C8" w:rsidRDefault="00CD3952" w:rsidP="00CD3952">
      <w:pPr>
        <w:widowControl w:val="0"/>
        <w:suppressAutoHyphens/>
        <w:autoSpaceDE w:val="0"/>
        <w:autoSpaceDN w:val="0"/>
        <w:jc w:val="center"/>
        <w:rPr>
          <w:rFonts w:eastAsia="Cambria"/>
          <w:b/>
          <w:bCs/>
          <w:sz w:val="22"/>
          <w:szCs w:val="22"/>
        </w:rPr>
      </w:pPr>
    </w:p>
    <w:p w:rsidR="00CD3952" w:rsidRPr="000E21C8" w:rsidRDefault="000F4870" w:rsidP="00CD3952">
      <w:pPr>
        <w:widowControl w:val="0"/>
        <w:suppressAutoHyphens/>
        <w:autoSpaceDE w:val="0"/>
        <w:autoSpaceDN w:val="0"/>
        <w:jc w:val="center"/>
        <w:rPr>
          <w:rFonts w:eastAsia="Cambria"/>
          <w:bCs/>
          <w:sz w:val="22"/>
          <w:szCs w:val="22"/>
        </w:rPr>
      </w:pPr>
      <w:r w:rsidRPr="000E21C8">
        <w:rPr>
          <w:rFonts w:eastAsia="Calibri"/>
          <w:bCs/>
          <w:i/>
          <w:iCs/>
          <w:sz w:val="22"/>
          <w:szCs w:val="22"/>
          <w:lang w:val="en-IN"/>
        </w:rPr>
        <w:t>(In case of a Joint Venture bid, the declaration/</w:t>
      </w:r>
      <w:r w:rsidRPr="000E21C8">
        <w:rPr>
          <w:rFonts w:eastAsia="Cambria"/>
          <w:sz w:val="22"/>
          <w:szCs w:val="22"/>
        </w:rPr>
        <w:t xml:space="preserve"> </w:t>
      </w:r>
      <w:r w:rsidRPr="000E21C8">
        <w:rPr>
          <w:rFonts w:eastAsia="Calibri"/>
          <w:bCs/>
          <w:i/>
          <w:iCs/>
          <w:sz w:val="22"/>
          <w:szCs w:val="22"/>
          <w:lang w:val="en-IN"/>
        </w:rPr>
        <w:t>certification shall be given by all partners of the Joint Ventur</w:t>
      </w:r>
      <w:r w:rsidRPr="000E21C8">
        <w:rPr>
          <w:rFonts w:eastAsia="Calibri"/>
          <w:i/>
          <w:iCs/>
          <w:sz w:val="22"/>
          <w:szCs w:val="22"/>
          <w:lang w:val="en-IN"/>
        </w:rPr>
        <w:t>e)</w:t>
      </w:r>
    </w:p>
    <w:p w:rsidR="00CD3952" w:rsidRPr="000E21C8" w:rsidRDefault="00CD3952" w:rsidP="00CD3952">
      <w:pPr>
        <w:widowControl w:val="0"/>
        <w:autoSpaceDE w:val="0"/>
        <w:autoSpaceDN w:val="0"/>
        <w:spacing w:after="200" w:line="276" w:lineRule="auto"/>
        <w:ind w:left="993" w:right="1247"/>
        <w:jc w:val="center"/>
        <w:rPr>
          <w:rFonts w:eastAsia="Calibri"/>
          <w:sz w:val="22"/>
          <w:szCs w:val="22"/>
          <w:lang w:val="en-IN" w:bidi="hi-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5410"/>
      </w:tblGrid>
      <w:tr w:rsidR="00365F31" w:rsidTr="00CD3952">
        <w:tc>
          <w:tcPr>
            <w:tcW w:w="4621" w:type="dxa"/>
          </w:tcPr>
          <w:p w:rsidR="00CD3952" w:rsidRPr="000E21C8" w:rsidRDefault="000F4870" w:rsidP="00CD3952">
            <w:pPr>
              <w:spacing w:after="200" w:line="276" w:lineRule="auto"/>
              <w:ind w:left="993" w:right="1247"/>
              <w:rPr>
                <w:rFonts w:eastAsia="Calibri"/>
                <w:sz w:val="20"/>
                <w:szCs w:val="22"/>
                <w:lang w:val="en-IN" w:bidi="hi-IN"/>
              </w:rPr>
            </w:pPr>
            <w:r w:rsidRPr="000E21C8">
              <w:rPr>
                <w:rFonts w:eastAsia="Calibri"/>
                <w:sz w:val="20"/>
                <w:szCs w:val="22"/>
                <w:lang w:val="en-IN" w:bidi="hi-IN"/>
              </w:rPr>
              <w:t>Bidder’s Name and Address:</w:t>
            </w:r>
          </w:p>
          <w:p w:rsidR="00CD3952" w:rsidRPr="000E21C8" w:rsidRDefault="000F4870" w:rsidP="00CD3952">
            <w:pPr>
              <w:spacing w:after="200" w:line="276" w:lineRule="auto"/>
              <w:ind w:left="993" w:right="1247"/>
              <w:rPr>
                <w:rFonts w:eastAsia="Calibri"/>
                <w:sz w:val="20"/>
                <w:szCs w:val="22"/>
                <w:lang w:val="en-IN" w:bidi="hi-IN"/>
              </w:rPr>
            </w:pPr>
            <w:r w:rsidRPr="000E21C8">
              <w:rPr>
                <w:rFonts w:eastAsia="Calibri"/>
                <w:sz w:val="20"/>
                <w:szCs w:val="22"/>
                <w:lang w:val="en-IN" w:bidi="hi-IN"/>
              </w:rPr>
              <w:t>Name:…………….</w:t>
            </w:r>
          </w:p>
          <w:p w:rsidR="00CD3952" w:rsidRPr="000E21C8" w:rsidRDefault="000F4870" w:rsidP="00CD3952">
            <w:pPr>
              <w:spacing w:after="200" w:line="276" w:lineRule="auto"/>
              <w:ind w:left="993" w:right="1247"/>
              <w:rPr>
                <w:rFonts w:eastAsia="Calibri"/>
                <w:sz w:val="20"/>
                <w:szCs w:val="22"/>
                <w:lang w:val="en-IN" w:bidi="hi-IN"/>
              </w:rPr>
            </w:pPr>
            <w:r w:rsidRPr="000E21C8">
              <w:rPr>
                <w:rFonts w:eastAsia="Calibri"/>
                <w:sz w:val="20"/>
                <w:szCs w:val="22"/>
                <w:lang w:val="en-IN" w:bidi="hi-IN"/>
              </w:rPr>
              <w:t>Address:……………….</w:t>
            </w:r>
          </w:p>
          <w:p w:rsidR="00CD3952" w:rsidRPr="000E21C8" w:rsidRDefault="000F4870" w:rsidP="00CD3952">
            <w:pPr>
              <w:spacing w:after="200" w:line="276" w:lineRule="auto"/>
              <w:ind w:left="993" w:right="1247"/>
              <w:rPr>
                <w:rFonts w:eastAsia="Calibri"/>
                <w:sz w:val="20"/>
                <w:szCs w:val="22"/>
                <w:lang w:val="en-IN" w:bidi="hi-IN"/>
              </w:rPr>
            </w:pPr>
            <w:r w:rsidRPr="000E21C8">
              <w:rPr>
                <w:rFonts w:eastAsia="Calibri"/>
                <w:sz w:val="20"/>
                <w:szCs w:val="22"/>
                <w:lang w:val="en-IN" w:bidi="hi-IN"/>
              </w:rPr>
              <w:t>………………</w:t>
            </w:r>
          </w:p>
          <w:p w:rsidR="00CD3952" w:rsidRPr="000E21C8" w:rsidRDefault="00CD3952" w:rsidP="00CD3952">
            <w:pPr>
              <w:spacing w:after="200" w:line="276" w:lineRule="auto"/>
              <w:ind w:left="993" w:right="1247"/>
              <w:rPr>
                <w:rFonts w:eastAsia="Calibri"/>
                <w:sz w:val="20"/>
                <w:szCs w:val="22"/>
                <w:lang w:val="en-IN" w:bidi="hi-IN"/>
              </w:rPr>
            </w:pPr>
          </w:p>
        </w:tc>
        <w:tc>
          <w:tcPr>
            <w:tcW w:w="5410" w:type="dxa"/>
          </w:tcPr>
          <w:p w:rsidR="00CD3952" w:rsidRPr="000E21C8" w:rsidRDefault="000F4870" w:rsidP="00CD3952">
            <w:pPr>
              <w:spacing w:after="200" w:line="276" w:lineRule="auto"/>
              <w:ind w:left="993" w:right="1247"/>
              <w:rPr>
                <w:rFonts w:eastAsia="Calibri"/>
                <w:sz w:val="20"/>
                <w:szCs w:val="22"/>
                <w:lang w:val="en-IN" w:bidi="hi-IN"/>
              </w:rPr>
            </w:pPr>
            <w:r w:rsidRPr="000E21C8">
              <w:rPr>
                <w:rFonts w:eastAsia="Calibri"/>
                <w:sz w:val="20"/>
                <w:szCs w:val="22"/>
                <w:lang w:val="en-IN" w:bidi="hi-IN"/>
              </w:rPr>
              <w:t>To:</w:t>
            </w:r>
          </w:p>
          <w:p w:rsidR="00CD3952" w:rsidRPr="000E21C8" w:rsidRDefault="000F4870" w:rsidP="00CD3952">
            <w:pPr>
              <w:spacing w:after="200"/>
              <w:ind w:left="993" w:right="1247"/>
              <w:rPr>
                <w:rFonts w:eastAsia="Calibri"/>
                <w:sz w:val="20"/>
                <w:szCs w:val="22"/>
                <w:lang w:val="en-IN" w:bidi="hi-IN"/>
              </w:rPr>
            </w:pPr>
            <w:r w:rsidRPr="000E21C8">
              <w:rPr>
                <w:rFonts w:eastAsia="Calibri"/>
                <w:sz w:val="20"/>
                <w:szCs w:val="22"/>
                <w:lang w:val="en-IN" w:bidi="hi-IN"/>
              </w:rPr>
              <w:t>Contract Services</w:t>
            </w:r>
          </w:p>
          <w:p w:rsidR="00CD3952" w:rsidRPr="000E21C8" w:rsidRDefault="000F4870" w:rsidP="00CD3952">
            <w:pPr>
              <w:overflowPunct w:val="0"/>
              <w:autoSpaceDE w:val="0"/>
              <w:autoSpaceDN w:val="0"/>
              <w:adjustRightInd w:val="0"/>
              <w:spacing w:before="2"/>
              <w:ind w:left="993" w:right="1373"/>
              <w:jc w:val="both"/>
              <w:textAlignment w:val="baseline"/>
              <w:rPr>
                <w:rFonts w:eastAsia="Cambria"/>
                <w:w w:val="105"/>
                <w:sz w:val="20"/>
                <w:szCs w:val="20"/>
              </w:rPr>
            </w:pPr>
            <w:r w:rsidRPr="000E21C8">
              <w:rPr>
                <w:rFonts w:eastAsia="Cambria"/>
                <w:w w:val="105"/>
                <w:sz w:val="20"/>
                <w:szCs w:val="20"/>
              </w:rPr>
              <w:t>Sr. General Manager,</w:t>
            </w:r>
          </w:p>
          <w:p w:rsidR="00CD3952" w:rsidRPr="000E21C8" w:rsidRDefault="000F4870" w:rsidP="00CD3952">
            <w:pPr>
              <w:overflowPunct w:val="0"/>
              <w:autoSpaceDE w:val="0"/>
              <w:autoSpaceDN w:val="0"/>
              <w:adjustRightInd w:val="0"/>
              <w:spacing w:before="2"/>
              <w:ind w:left="993" w:right="1022"/>
              <w:jc w:val="both"/>
              <w:textAlignment w:val="baseline"/>
              <w:rPr>
                <w:rFonts w:eastAsia="Cambria"/>
                <w:w w:val="105"/>
                <w:sz w:val="20"/>
                <w:szCs w:val="20"/>
              </w:rPr>
            </w:pPr>
            <w:r w:rsidRPr="000E21C8">
              <w:rPr>
                <w:rFonts w:eastAsia="Cambria"/>
                <w:w w:val="105"/>
                <w:sz w:val="20"/>
                <w:szCs w:val="20"/>
              </w:rPr>
              <w:t xml:space="preserve">Central Procurement Cell, </w:t>
            </w:r>
          </w:p>
          <w:p w:rsidR="00CD3952" w:rsidRPr="000E21C8" w:rsidRDefault="000F4870" w:rsidP="00CD3952">
            <w:pPr>
              <w:overflowPunct w:val="0"/>
              <w:autoSpaceDE w:val="0"/>
              <w:autoSpaceDN w:val="0"/>
              <w:adjustRightInd w:val="0"/>
              <w:spacing w:before="2"/>
              <w:ind w:left="993" w:right="1247"/>
              <w:jc w:val="both"/>
              <w:textAlignment w:val="baseline"/>
              <w:rPr>
                <w:rFonts w:eastAsia="Cambria"/>
                <w:w w:val="105"/>
                <w:sz w:val="20"/>
                <w:szCs w:val="20"/>
              </w:rPr>
            </w:pPr>
            <w:r w:rsidRPr="000E21C8">
              <w:rPr>
                <w:rFonts w:eastAsia="Cambria"/>
                <w:w w:val="105"/>
                <w:sz w:val="20"/>
                <w:szCs w:val="20"/>
              </w:rPr>
              <w:t>Odisha Power Transmission Corporation Ltd, JANPATH, Bhubaneswar-751022</w:t>
            </w:r>
          </w:p>
          <w:p w:rsidR="00CD3952" w:rsidRPr="000E21C8" w:rsidRDefault="000F4870" w:rsidP="00CD3952">
            <w:pPr>
              <w:overflowPunct w:val="0"/>
              <w:autoSpaceDE w:val="0"/>
              <w:autoSpaceDN w:val="0"/>
              <w:adjustRightInd w:val="0"/>
              <w:spacing w:before="2"/>
              <w:ind w:left="993" w:right="1022"/>
              <w:jc w:val="both"/>
              <w:textAlignment w:val="baseline"/>
              <w:rPr>
                <w:rFonts w:eastAsia="Cambria"/>
                <w:sz w:val="20"/>
                <w:szCs w:val="20"/>
              </w:rPr>
            </w:pPr>
            <w:r w:rsidRPr="000E21C8">
              <w:rPr>
                <w:rFonts w:eastAsia="Cambria"/>
                <w:w w:val="105"/>
                <w:sz w:val="20"/>
                <w:szCs w:val="20"/>
              </w:rPr>
              <w:t xml:space="preserve">(e-mail ID: </w:t>
            </w:r>
            <w:hyperlink r:id="rId13" w:history="1">
              <w:r w:rsidRPr="000E21C8">
                <w:rPr>
                  <w:rFonts w:eastAsia="Cambria"/>
                  <w:w w:val="105"/>
                  <w:sz w:val="20"/>
                  <w:szCs w:val="20"/>
                  <w:u w:val="single"/>
                </w:rPr>
                <w:t>sgm.cpc@optcl.co.in</w:t>
              </w:r>
            </w:hyperlink>
            <w:r w:rsidRPr="000E21C8">
              <w:rPr>
                <w:rFonts w:eastAsia="Cambria"/>
                <w:w w:val="105"/>
                <w:sz w:val="20"/>
                <w:szCs w:val="20"/>
                <w:u w:val="single"/>
              </w:rPr>
              <w:t>)</w:t>
            </w:r>
          </w:p>
          <w:p w:rsidR="00CD3952" w:rsidRPr="000E21C8" w:rsidRDefault="00CD3952" w:rsidP="00CD3952">
            <w:pPr>
              <w:spacing w:after="200" w:line="276" w:lineRule="auto"/>
              <w:ind w:left="993" w:right="1247"/>
              <w:rPr>
                <w:rFonts w:eastAsia="Calibri"/>
                <w:sz w:val="20"/>
                <w:szCs w:val="22"/>
                <w:lang w:val="en-IN" w:bidi="hi-IN"/>
              </w:rPr>
            </w:pPr>
          </w:p>
        </w:tc>
      </w:tr>
    </w:tbl>
    <w:p w:rsidR="00CD3952" w:rsidRPr="000E21C8" w:rsidRDefault="000F4870" w:rsidP="00CD3952">
      <w:pPr>
        <w:widowControl w:val="0"/>
        <w:autoSpaceDE w:val="0"/>
        <w:autoSpaceDN w:val="0"/>
        <w:spacing w:after="200" w:line="276" w:lineRule="auto"/>
        <w:ind w:left="993" w:right="1247"/>
        <w:jc w:val="both"/>
        <w:rPr>
          <w:rFonts w:eastAsia="Calibri"/>
          <w:sz w:val="22"/>
          <w:szCs w:val="22"/>
          <w:lang w:val="en-IN" w:bidi="hi-IN"/>
        </w:rPr>
      </w:pPr>
      <w:r w:rsidRPr="000E21C8">
        <w:rPr>
          <w:rFonts w:eastAsia="Calibri"/>
          <w:sz w:val="22"/>
          <w:szCs w:val="22"/>
          <w:lang w:val="en-IN" w:bidi="hi-IN"/>
        </w:rPr>
        <w:t>Dear Sir,</w:t>
      </w:r>
    </w:p>
    <w:p w:rsidR="00CD3952" w:rsidRPr="000E21C8" w:rsidRDefault="000F4870" w:rsidP="00CD3952">
      <w:pPr>
        <w:widowControl w:val="0"/>
        <w:autoSpaceDE w:val="0"/>
        <w:autoSpaceDN w:val="0"/>
        <w:spacing w:after="200" w:line="276" w:lineRule="auto"/>
        <w:ind w:left="993" w:right="1247"/>
        <w:jc w:val="both"/>
        <w:rPr>
          <w:rFonts w:eastAsia="Calibri"/>
          <w:sz w:val="22"/>
          <w:szCs w:val="22"/>
          <w:lang w:val="en-IN" w:bidi="hi-IN"/>
        </w:rPr>
      </w:pPr>
      <w:r w:rsidRPr="000E21C8">
        <w:rPr>
          <w:rFonts w:eastAsia="Calibri"/>
          <w:sz w:val="22"/>
          <w:szCs w:val="22"/>
          <w:lang w:val="en-IN" w:bidi="hi-IN"/>
        </w:rPr>
        <w:t xml:space="preserve">We </w:t>
      </w:r>
      <w:r w:rsidRPr="000E21C8">
        <w:rPr>
          <w:rFonts w:eastAsia="Calibri"/>
          <w:sz w:val="22"/>
          <w:szCs w:val="22"/>
          <w:lang w:val="en-IN" w:bidi="hi-IN"/>
        </w:rPr>
        <w:t>have read and understood the provisions of Order no.</w:t>
      </w:r>
      <w:r w:rsidRPr="000E21C8">
        <w:rPr>
          <w:rFonts w:eastAsia="Cambria"/>
          <w:bCs/>
          <w:sz w:val="22"/>
          <w:szCs w:val="22"/>
        </w:rPr>
        <w:t xml:space="preserve"> F.No.6/18/2019-PPD (Order Public Procurement no.1) dated 23/07/2020 regarding </w:t>
      </w:r>
      <w:r w:rsidRPr="000E21C8">
        <w:rPr>
          <w:rFonts w:eastAsia="Calibri"/>
          <w:sz w:val="22"/>
          <w:szCs w:val="22"/>
          <w:lang w:val="en-IN" w:bidi="hi-IN"/>
        </w:rPr>
        <w:t xml:space="preserve">“Restriction under Rule 144(xi) of General Financial Rules” and </w:t>
      </w:r>
      <w:r w:rsidRPr="000E21C8">
        <w:rPr>
          <w:rFonts w:eastAsia="Cambria"/>
          <w:bCs/>
          <w:sz w:val="22"/>
          <w:szCs w:val="22"/>
        </w:rPr>
        <w:t>F.No.6/18/2019-PPD (Order Public Procurement no.2) dated 23/0</w:t>
      </w:r>
      <w:r w:rsidRPr="000E21C8">
        <w:rPr>
          <w:rFonts w:eastAsia="Cambria"/>
          <w:bCs/>
          <w:sz w:val="22"/>
          <w:szCs w:val="22"/>
        </w:rPr>
        <w:t xml:space="preserve">7/2020 regarding “Exclusions from </w:t>
      </w:r>
      <w:r w:rsidRPr="000E21C8">
        <w:rPr>
          <w:rFonts w:eastAsia="Calibri"/>
          <w:sz w:val="22"/>
          <w:szCs w:val="22"/>
          <w:lang w:val="en-IN" w:bidi="hi-IN"/>
        </w:rPr>
        <w:t>Restriction under Rule 144(xi) of General Financial Rules” issued by</w:t>
      </w:r>
      <w:r w:rsidRPr="000E21C8">
        <w:rPr>
          <w:rFonts w:eastAsia="Cambria"/>
          <w:bCs/>
          <w:sz w:val="22"/>
          <w:szCs w:val="22"/>
        </w:rPr>
        <w:t xml:space="preserve"> Public Procurement Division, Department of Expenditure, Ministry of Finance, Government of India</w:t>
      </w:r>
      <w:r w:rsidRPr="000E21C8">
        <w:rPr>
          <w:rFonts w:eastAsia="Calibri"/>
          <w:sz w:val="22"/>
          <w:szCs w:val="22"/>
          <w:lang w:val="en-IN" w:bidi="hi-IN"/>
        </w:rPr>
        <w:t xml:space="preserve"> [hereinafter collectively “</w:t>
      </w:r>
      <w:r w:rsidRPr="000E21C8">
        <w:rPr>
          <w:rFonts w:eastAsia="Calibri"/>
          <w:b/>
          <w:bCs/>
          <w:sz w:val="22"/>
          <w:szCs w:val="22"/>
          <w:lang w:val="en-IN" w:bidi="hi-IN"/>
        </w:rPr>
        <w:t>DoE Order</w:t>
      </w:r>
      <w:r w:rsidRPr="000E21C8">
        <w:rPr>
          <w:rFonts w:eastAsia="Calibri"/>
          <w:sz w:val="22"/>
          <w:szCs w:val="22"/>
          <w:lang w:val="en-IN" w:bidi="hi-IN"/>
        </w:rPr>
        <w:t>’’] and any subseque</w:t>
      </w:r>
      <w:r w:rsidRPr="000E21C8">
        <w:rPr>
          <w:rFonts w:eastAsia="Calibri"/>
          <w:sz w:val="22"/>
          <w:szCs w:val="22"/>
          <w:lang w:val="en-IN" w:bidi="hi-IN"/>
        </w:rPr>
        <w:t xml:space="preserve">nt modifications/Amendments, if any. </w:t>
      </w:r>
    </w:p>
    <w:p w:rsidR="00CD3952" w:rsidRPr="000E21C8" w:rsidRDefault="000F4870" w:rsidP="00CD3952">
      <w:pPr>
        <w:widowControl w:val="0"/>
        <w:autoSpaceDE w:val="0"/>
        <w:autoSpaceDN w:val="0"/>
        <w:spacing w:after="200" w:line="276" w:lineRule="auto"/>
        <w:ind w:left="993" w:right="1247"/>
        <w:jc w:val="both"/>
        <w:rPr>
          <w:rFonts w:eastAsia="Calibri"/>
          <w:sz w:val="22"/>
          <w:szCs w:val="22"/>
          <w:lang w:val="en-IN" w:bidi="hi-IN"/>
        </w:rPr>
      </w:pPr>
      <w:r w:rsidRPr="000E21C8">
        <w:rPr>
          <w:rFonts w:eastAsia="Calibri"/>
          <w:sz w:val="22"/>
          <w:szCs w:val="22"/>
          <w:lang w:val="en-IN" w:bidi="hi-IN"/>
        </w:rPr>
        <w:t>Particularly, we, the Bidder, have read the clause regarding restrictions on procurement from a ‘Bidder of a country which shares a land border with India’ and on sub-contracting to contractors from such countries.</w:t>
      </w:r>
    </w:p>
    <w:p w:rsidR="00CD3952" w:rsidRPr="000E21C8" w:rsidRDefault="000F4870" w:rsidP="00CD3952">
      <w:pPr>
        <w:widowControl w:val="0"/>
        <w:autoSpaceDE w:val="0"/>
        <w:autoSpaceDN w:val="0"/>
        <w:spacing w:after="200" w:line="276" w:lineRule="auto"/>
        <w:ind w:left="993" w:right="1247"/>
        <w:jc w:val="both"/>
        <w:rPr>
          <w:rFonts w:eastAsia="Calibri"/>
          <w:sz w:val="22"/>
          <w:szCs w:val="22"/>
          <w:lang w:val="en-IN" w:bidi="hi-IN"/>
        </w:rPr>
      </w:pPr>
      <w:r w:rsidRPr="000E21C8">
        <w:rPr>
          <w:rFonts w:eastAsia="Calibri"/>
          <w:sz w:val="22"/>
          <w:szCs w:val="22"/>
          <w:lang w:val="en-IN" w:bidi="hi-IN"/>
        </w:rPr>
        <w:t xml:space="preserve">We certify that we, the bidder is not from such a country or, if from such a country, has been registered </w:t>
      </w:r>
      <w:r w:rsidRPr="000E21C8">
        <w:rPr>
          <w:rFonts w:eastAsia="Cambria"/>
          <w:b/>
          <w:sz w:val="22"/>
          <w:szCs w:val="22"/>
          <w:lang w:bidi="hi-IN"/>
        </w:rPr>
        <w:t>as per provisions of the Bidding Documents</w:t>
      </w:r>
      <w:r w:rsidRPr="000E21C8">
        <w:rPr>
          <w:rFonts w:eastAsia="Cambria"/>
          <w:bCs/>
          <w:sz w:val="22"/>
          <w:szCs w:val="22"/>
          <w:lang w:bidi="hi-IN"/>
        </w:rPr>
        <w:t xml:space="preserve"> </w:t>
      </w:r>
      <w:r w:rsidRPr="000E21C8">
        <w:rPr>
          <w:rFonts w:eastAsia="Calibri"/>
          <w:sz w:val="22"/>
          <w:szCs w:val="22"/>
          <w:lang w:val="en-IN" w:bidi="hi-IN"/>
        </w:rPr>
        <w:t>with the Competent Authority and will not subcontract any work to a subcontractor/sub vendor from such coun</w:t>
      </w:r>
      <w:r w:rsidRPr="000E21C8">
        <w:rPr>
          <w:rFonts w:eastAsia="Calibri"/>
          <w:sz w:val="22"/>
          <w:szCs w:val="22"/>
          <w:lang w:val="en-IN" w:bidi="hi-IN"/>
        </w:rPr>
        <w:t>tries unless such subcontractor/sub vendor fulfils all requirement in this regard and is eligible to be considered. [</w:t>
      </w:r>
      <w:r w:rsidRPr="000E21C8">
        <w:rPr>
          <w:rFonts w:eastAsia="Calibri"/>
          <w:i/>
          <w:iCs/>
          <w:sz w:val="22"/>
          <w:szCs w:val="22"/>
          <w:lang w:val="en-IN" w:bidi="hi-IN"/>
        </w:rPr>
        <w:t>Where applicable, evidence of valid registration by the Competent Authority shall be attached</w:t>
      </w:r>
      <w:r w:rsidRPr="000E21C8">
        <w:rPr>
          <w:rFonts w:eastAsia="Calibri"/>
          <w:sz w:val="22"/>
          <w:szCs w:val="22"/>
          <w:lang w:val="en-IN" w:bidi="hi-IN"/>
        </w:rPr>
        <w:t>.]</w:t>
      </w:r>
    </w:p>
    <w:p w:rsidR="00EC7F98" w:rsidRPr="000E21C8" w:rsidRDefault="000F4870" w:rsidP="00CD3952">
      <w:pPr>
        <w:widowControl w:val="0"/>
        <w:autoSpaceDE w:val="0"/>
        <w:autoSpaceDN w:val="0"/>
        <w:spacing w:after="200" w:line="276" w:lineRule="auto"/>
        <w:ind w:left="993" w:right="1247"/>
        <w:jc w:val="both"/>
        <w:rPr>
          <w:rFonts w:eastAsia="Calibri"/>
          <w:sz w:val="22"/>
          <w:szCs w:val="22"/>
          <w:lang w:val="en-IN" w:bidi="hi-IN"/>
        </w:rPr>
      </w:pPr>
      <w:r w:rsidRPr="000E21C8">
        <w:rPr>
          <w:rFonts w:eastAsia="Calibri"/>
          <w:sz w:val="22"/>
          <w:szCs w:val="22"/>
          <w:lang w:val="en-IN" w:bidi="hi-IN"/>
        </w:rPr>
        <w:t>We further declare that any misrepresentati</w:t>
      </w:r>
      <w:r w:rsidRPr="000E21C8">
        <w:rPr>
          <w:rFonts w:eastAsia="Calibri"/>
          <w:sz w:val="22"/>
          <w:szCs w:val="22"/>
          <w:lang w:val="en-IN" w:bidi="hi-IN"/>
        </w:rPr>
        <w:t xml:space="preserve">on or submission of false/forged document/information in this regard shall be dealt with as per the provisions of Integrity Pact and/or Bidding Documents and/or OPTCL’s policy and procedures. </w:t>
      </w:r>
    </w:p>
    <w:p w:rsidR="00EC7F98" w:rsidRPr="000E21C8" w:rsidRDefault="000F4870" w:rsidP="00CD3952">
      <w:pPr>
        <w:widowControl w:val="0"/>
        <w:autoSpaceDE w:val="0"/>
        <w:autoSpaceDN w:val="0"/>
        <w:spacing w:after="200" w:line="276" w:lineRule="auto"/>
        <w:ind w:left="993" w:right="1247"/>
        <w:jc w:val="both"/>
        <w:rPr>
          <w:rFonts w:eastAsia="Calibri"/>
          <w:sz w:val="22"/>
          <w:szCs w:val="22"/>
          <w:lang w:val="en-IN" w:bidi="hi-IN"/>
        </w:rPr>
      </w:pPr>
      <w:r w:rsidRPr="000E21C8">
        <w:rPr>
          <w:rFonts w:eastAsia="Calibri"/>
          <w:sz w:val="22"/>
          <w:szCs w:val="22"/>
          <w:lang w:val="en-IN" w:bidi="hi-IN"/>
        </w:rPr>
        <w:t>Date</w:t>
      </w:r>
      <w:r w:rsidRPr="000E21C8">
        <w:rPr>
          <w:rFonts w:eastAsia="Calibri"/>
          <w:sz w:val="22"/>
          <w:szCs w:val="22"/>
          <w:lang w:val="en-IN" w:bidi="hi-IN"/>
        </w:rPr>
        <w:tab/>
      </w:r>
      <w:r w:rsidRPr="000E21C8">
        <w:rPr>
          <w:rFonts w:eastAsia="Calibri"/>
          <w:sz w:val="22"/>
          <w:szCs w:val="22"/>
          <w:lang w:val="en-IN" w:bidi="hi-IN"/>
        </w:rPr>
        <w:tab/>
      </w:r>
      <w:r w:rsidRPr="000E21C8">
        <w:rPr>
          <w:rFonts w:eastAsia="Calibri"/>
          <w:sz w:val="22"/>
          <w:szCs w:val="22"/>
          <w:lang w:val="en-IN" w:bidi="hi-IN"/>
        </w:rPr>
        <w:tab/>
      </w:r>
      <w:r w:rsidRPr="000E21C8">
        <w:rPr>
          <w:rFonts w:eastAsia="Calibri"/>
          <w:sz w:val="22"/>
          <w:szCs w:val="22"/>
          <w:lang w:val="en-IN" w:bidi="hi-IN"/>
        </w:rPr>
        <w:tab/>
      </w:r>
      <w:r w:rsidRPr="000E21C8">
        <w:rPr>
          <w:rFonts w:eastAsia="Calibri"/>
          <w:sz w:val="22"/>
          <w:szCs w:val="22"/>
          <w:lang w:val="en-IN" w:bidi="hi-IN"/>
        </w:rPr>
        <w:tab/>
      </w:r>
      <w:r w:rsidRPr="000E21C8">
        <w:rPr>
          <w:rFonts w:eastAsia="Calibri"/>
          <w:sz w:val="22"/>
          <w:szCs w:val="22"/>
          <w:lang w:val="en-IN" w:bidi="hi-IN"/>
        </w:rPr>
        <w:tab/>
      </w:r>
      <w:r w:rsidRPr="000E21C8">
        <w:rPr>
          <w:rFonts w:eastAsia="Calibri"/>
          <w:sz w:val="22"/>
          <w:szCs w:val="22"/>
          <w:lang w:val="en-IN" w:bidi="hi-IN"/>
        </w:rPr>
        <w:tab/>
        <w:t>Printed Name</w:t>
      </w:r>
    </w:p>
    <w:p w:rsidR="00CD3952" w:rsidRPr="000E21C8" w:rsidRDefault="000F4870" w:rsidP="00CD3952">
      <w:pPr>
        <w:widowControl w:val="0"/>
        <w:autoSpaceDE w:val="0"/>
        <w:autoSpaceDN w:val="0"/>
        <w:spacing w:after="200" w:line="276" w:lineRule="auto"/>
        <w:ind w:left="993" w:right="1247"/>
        <w:jc w:val="both"/>
        <w:rPr>
          <w:rFonts w:eastAsia="Calibri"/>
          <w:sz w:val="22"/>
          <w:szCs w:val="22"/>
          <w:lang w:val="en-IN" w:bidi="hi-IN"/>
        </w:rPr>
      </w:pPr>
      <w:r w:rsidRPr="000E21C8">
        <w:rPr>
          <w:rFonts w:eastAsia="Calibri"/>
          <w:sz w:val="22"/>
          <w:szCs w:val="22"/>
          <w:lang w:val="en-IN" w:bidi="hi-IN"/>
        </w:rPr>
        <w:t xml:space="preserve">Place </w:t>
      </w:r>
      <w:r w:rsidRPr="000E21C8">
        <w:rPr>
          <w:rFonts w:eastAsia="Calibri"/>
          <w:sz w:val="22"/>
          <w:szCs w:val="22"/>
          <w:lang w:val="en-IN" w:bidi="hi-IN"/>
        </w:rPr>
        <w:tab/>
      </w:r>
      <w:r w:rsidRPr="000E21C8">
        <w:rPr>
          <w:rFonts w:eastAsia="Calibri"/>
          <w:sz w:val="22"/>
          <w:szCs w:val="22"/>
          <w:lang w:val="en-IN" w:bidi="hi-IN"/>
        </w:rPr>
        <w:tab/>
      </w:r>
      <w:r w:rsidRPr="000E21C8">
        <w:rPr>
          <w:rFonts w:eastAsia="Calibri"/>
          <w:sz w:val="22"/>
          <w:szCs w:val="22"/>
          <w:lang w:val="en-IN" w:bidi="hi-IN"/>
        </w:rPr>
        <w:tab/>
      </w:r>
      <w:r w:rsidRPr="000E21C8">
        <w:rPr>
          <w:rFonts w:eastAsia="Calibri"/>
          <w:sz w:val="22"/>
          <w:szCs w:val="22"/>
          <w:lang w:val="en-IN" w:bidi="hi-IN"/>
        </w:rPr>
        <w:tab/>
      </w:r>
      <w:r w:rsidRPr="000E21C8">
        <w:rPr>
          <w:rFonts w:eastAsia="Calibri"/>
          <w:sz w:val="22"/>
          <w:szCs w:val="22"/>
          <w:lang w:val="en-IN" w:bidi="hi-IN"/>
        </w:rPr>
        <w:tab/>
      </w:r>
      <w:r w:rsidRPr="000E21C8">
        <w:rPr>
          <w:rFonts w:eastAsia="Calibri"/>
          <w:sz w:val="22"/>
          <w:szCs w:val="22"/>
          <w:lang w:val="en-IN" w:bidi="hi-IN"/>
        </w:rPr>
        <w:tab/>
        <w:t>Designation</w:t>
      </w:r>
    </w:p>
    <w:p w:rsidR="003A0711" w:rsidRPr="000E21C8" w:rsidRDefault="003A0711" w:rsidP="00F839D9">
      <w:pPr>
        <w:widowControl w:val="0"/>
        <w:tabs>
          <w:tab w:val="left" w:pos="2363"/>
          <w:tab w:val="left" w:pos="2364"/>
        </w:tabs>
        <w:autoSpaceDE w:val="0"/>
        <w:autoSpaceDN w:val="0"/>
        <w:spacing w:line="254" w:lineRule="auto"/>
        <w:ind w:left="993" w:right="1247"/>
        <w:jc w:val="center"/>
        <w:rPr>
          <w:rFonts w:eastAsia="Cambria"/>
          <w:b/>
          <w:bCs/>
          <w:iCs/>
          <w:sz w:val="20"/>
          <w:szCs w:val="20"/>
        </w:rPr>
      </w:pPr>
    </w:p>
    <w:p w:rsidR="008F6918" w:rsidRPr="007F6FD7" w:rsidRDefault="000F4870" w:rsidP="007F6FD7">
      <w:pPr>
        <w:widowControl w:val="0"/>
        <w:numPr>
          <w:ilvl w:val="0"/>
          <w:numId w:val="64"/>
        </w:numPr>
        <w:tabs>
          <w:tab w:val="left" w:pos="2544"/>
        </w:tabs>
        <w:autoSpaceDE w:val="0"/>
        <w:autoSpaceDN w:val="0"/>
        <w:spacing w:before="85" w:line="220" w:lineRule="auto"/>
        <w:ind w:right="865"/>
        <w:jc w:val="both"/>
        <w:outlineLvl w:val="1"/>
        <w:rPr>
          <w:rFonts w:eastAsia="Cambria"/>
          <w:b/>
          <w:bCs/>
          <w:w w:val="105"/>
          <w:sz w:val="20"/>
          <w:szCs w:val="20"/>
        </w:rPr>
      </w:pPr>
      <w:bookmarkStart w:id="72" w:name="_Toc145247539"/>
      <w:r w:rsidRPr="007F6FD7">
        <w:rPr>
          <w:rFonts w:eastAsia="Cambria"/>
          <w:b/>
          <w:bCs/>
          <w:w w:val="105"/>
          <w:sz w:val="20"/>
          <w:szCs w:val="20"/>
        </w:rPr>
        <w:t xml:space="preserve">FORM OF JOINT </w:t>
      </w:r>
      <w:r w:rsidRPr="007F6FD7">
        <w:rPr>
          <w:rFonts w:eastAsia="Cambria"/>
          <w:b/>
          <w:bCs/>
          <w:w w:val="105"/>
          <w:sz w:val="20"/>
          <w:szCs w:val="20"/>
        </w:rPr>
        <w:t>DEED OF UNDERTAKING BY THE TOWER MANUFACTURER ALON</w:t>
      </w:r>
      <w:r w:rsidR="0028409C" w:rsidRPr="007F6FD7">
        <w:rPr>
          <w:rFonts w:eastAsia="Cambria"/>
          <w:b/>
          <w:bCs/>
          <w:w w:val="105"/>
          <w:sz w:val="20"/>
          <w:szCs w:val="20"/>
        </w:rPr>
        <w:t>G</w:t>
      </w:r>
      <w:r w:rsidRPr="007F6FD7">
        <w:rPr>
          <w:rFonts w:eastAsia="Cambria"/>
          <w:b/>
          <w:bCs/>
          <w:w w:val="105"/>
          <w:sz w:val="20"/>
          <w:szCs w:val="20"/>
        </w:rPr>
        <w:t xml:space="preserve"> WITH THE BIDDER/</w:t>
      </w:r>
      <w:r w:rsidR="00AE5309" w:rsidRPr="007F6FD7">
        <w:rPr>
          <w:rFonts w:eastAsia="Cambria"/>
          <w:b/>
          <w:bCs/>
          <w:w w:val="105"/>
          <w:sz w:val="20"/>
          <w:szCs w:val="20"/>
        </w:rPr>
        <w:t xml:space="preserve"> </w:t>
      </w:r>
      <w:r w:rsidRPr="007F6FD7">
        <w:rPr>
          <w:rFonts w:eastAsia="Cambria"/>
          <w:b/>
          <w:bCs/>
          <w:w w:val="105"/>
          <w:sz w:val="20"/>
          <w:szCs w:val="20"/>
        </w:rPr>
        <w:t>CONTRACTOR</w:t>
      </w:r>
      <w:bookmarkEnd w:id="72"/>
    </w:p>
    <w:p w:rsidR="00F839D9" w:rsidRPr="000E21C8" w:rsidRDefault="00F839D9" w:rsidP="00F839D9">
      <w:pPr>
        <w:widowControl w:val="0"/>
        <w:autoSpaceDE w:val="0"/>
        <w:autoSpaceDN w:val="0"/>
        <w:ind w:left="851" w:right="680"/>
        <w:jc w:val="both"/>
        <w:rPr>
          <w:rFonts w:eastAsia="Cambria"/>
          <w:iCs/>
          <w:sz w:val="22"/>
          <w:szCs w:val="22"/>
        </w:rPr>
      </w:pPr>
    </w:p>
    <w:p w:rsidR="00F839D9" w:rsidRPr="000E21C8" w:rsidRDefault="000F4870" w:rsidP="00F839D9">
      <w:pPr>
        <w:widowControl w:val="0"/>
        <w:autoSpaceDE w:val="0"/>
        <w:autoSpaceDN w:val="0"/>
        <w:ind w:left="851" w:right="680"/>
        <w:jc w:val="both"/>
        <w:rPr>
          <w:rFonts w:eastAsia="Cambria"/>
          <w:iCs/>
          <w:sz w:val="22"/>
          <w:szCs w:val="22"/>
        </w:rPr>
      </w:pPr>
      <w:r w:rsidRPr="000E21C8">
        <w:rPr>
          <w:rFonts w:eastAsia="Cambria"/>
          <w:iCs/>
          <w:sz w:val="22"/>
          <w:szCs w:val="22"/>
        </w:rPr>
        <w:t xml:space="preserve">THIS DEED OF UNDERTAKING executed this ……………. day of ………………….. Two Thousand and ………… by M/s. ……….…………….., a Company incorporated under the laws of …………………… and having its </w:t>
      </w:r>
      <w:r w:rsidRPr="000E21C8">
        <w:rPr>
          <w:rFonts w:eastAsia="Cambria"/>
          <w:iCs/>
          <w:sz w:val="22"/>
          <w:szCs w:val="22"/>
        </w:rPr>
        <w:t>Registered Office at ……………………………….. (hereinafter called the “</w:t>
      </w:r>
      <w:r w:rsidRPr="000E21C8">
        <w:rPr>
          <w:rFonts w:eastAsia="Cambria"/>
          <w:sz w:val="22"/>
          <w:szCs w:val="22"/>
        </w:rPr>
        <w:t>Tower Manufacturer</w:t>
      </w:r>
      <w:r w:rsidRPr="000E21C8">
        <w:rPr>
          <w:rFonts w:eastAsia="Cambria"/>
          <w:iCs/>
          <w:sz w:val="22"/>
          <w:szCs w:val="22"/>
        </w:rPr>
        <w:t xml:space="preserve">” which expression shall include its successors, executors and permitted assigns), and M/s. ……..……………., a Company incorporated under the laws of …………………. having its Registered Office at …………………. (hereinafter called the </w:t>
      </w:r>
      <w:r w:rsidRPr="000E21C8">
        <w:rPr>
          <w:rFonts w:eastAsia="Cambria"/>
          <w:sz w:val="22"/>
          <w:szCs w:val="22"/>
        </w:rPr>
        <w:t xml:space="preserve">“Bidder”/”Contractor” </w:t>
      </w:r>
      <w:r w:rsidRPr="000E21C8">
        <w:rPr>
          <w:rFonts w:eastAsia="Cambria"/>
          <w:iCs/>
          <w:sz w:val="22"/>
          <w:szCs w:val="22"/>
        </w:rPr>
        <w:t>which expressio</w:t>
      </w:r>
      <w:r w:rsidRPr="000E21C8">
        <w:rPr>
          <w:rFonts w:eastAsia="Cambria"/>
          <w:iCs/>
          <w:sz w:val="22"/>
          <w:szCs w:val="22"/>
        </w:rPr>
        <w:t xml:space="preserve">n shall include its successors, executors and permitted assigns) in favour of </w:t>
      </w:r>
      <w:r w:rsidRPr="000E21C8">
        <w:rPr>
          <w:rFonts w:eastAsia="Cambria"/>
          <w:sz w:val="22"/>
          <w:szCs w:val="22"/>
        </w:rPr>
        <w:t xml:space="preserve">…….. </w:t>
      </w:r>
      <w:r w:rsidRPr="000E21C8">
        <w:rPr>
          <w:rFonts w:eastAsia="Cambria"/>
          <w:i/>
          <w:iCs/>
          <w:sz w:val="22"/>
          <w:szCs w:val="22"/>
        </w:rPr>
        <w:t>(insert names of the Employer)</w:t>
      </w:r>
      <w:r w:rsidRPr="000E21C8">
        <w:rPr>
          <w:rFonts w:eastAsia="Cambria"/>
          <w:sz w:val="22"/>
          <w:szCs w:val="22"/>
        </w:rPr>
        <w:t xml:space="preserve"> …………….., a Company incorporated under the Companies Act of</w:t>
      </w:r>
      <w:r w:rsidRPr="000E21C8">
        <w:rPr>
          <w:rFonts w:eastAsia="Cambria"/>
          <w:i/>
          <w:iCs/>
          <w:sz w:val="22"/>
          <w:szCs w:val="22"/>
        </w:rPr>
        <w:t xml:space="preserve"> </w:t>
      </w:r>
      <w:r w:rsidRPr="000E21C8">
        <w:rPr>
          <w:rFonts w:eastAsia="Cambria"/>
          <w:sz w:val="22"/>
          <w:szCs w:val="22"/>
        </w:rPr>
        <w:t>1956 having its registered office at …………….</w:t>
      </w:r>
      <w:r w:rsidRPr="000E21C8">
        <w:rPr>
          <w:rFonts w:eastAsia="Cambria"/>
          <w:i/>
          <w:iCs/>
          <w:sz w:val="22"/>
          <w:szCs w:val="22"/>
        </w:rPr>
        <w:t>(insert registered address of the Employ</w:t>
      </w:r>
      <w:r w:rsidRPr="000E21C8">
        <w:rPr>
          <w:rFonts w:eastAsia="Cambria"/>
          <w:i/>
          <w:iCs/>
          <w:sz w:val="22"/>
          <w:szCs w:val="22"/>
        </w:rPr>
        <w:t>er)</w:t>
      </w:r>
      <w:r w:rsidRPr="000E21C8">
        <w:rPr>
          <w:rFonts w:eastAsia="Cambria"/>
          <w:sz w:val="22"/>
          <w:szCs w:val="22"/>
        </w:rPr>
        <w:t>……………</w:t>
      </w:r>
      <w:r w:rsidRPr="000E21C8">
        <w:rPr>
          <w:rFonts w:eastAsia="Cambria"/>
          <w:iCs/>
          <w:sz w:val="22"/>
          <w:szCs w:val="22"/>
        </w:rPr>
        <w:t xml:space="preserve"> (hereinafter called the “Employer” which expression shall include its successors, executors and permitted assigns)</w:t>
      </w:r>
    </w:p>
    <w:p w:rsidR="00F839D9" w:rsidRPr="000E21C8" w:rsidRDefault="00F839D9" w:rsidP="00F839D9">
      <w:pPr>
        <w:widowControl w:val="0"/>
        <w:autoSpaceDE w:val="0"/>
        <w:autoSpaceDN w:val="0"/>
        <w:ind w:left="851" w:right="680"/>
        <w:jc w:val="both"/>
        <w:rPr>
          <w:rFonts w:eastAsia="Cambria"/>
          <w:iCs/>
          <w:sz w:val="22"/>
          <w:szCs w:val="22"/>
        </w:rPr>
      </w:pPr>
    </w:p>
    <w:p w:rsidR="00F839D9" w:rsidRPr="000E21C8" w:rsidRDefault="000F4870" w:rsidP="00F839D9">
      <w:pPr>
        <w:widowControl w:val="0"/>
        <w:autoSpaceDE w:val="0"/>
        <w:autoSpaceDN w:val="0"/>
        <w:ind w:left="851" w:right="680"/>
        <w:jc w:val="both"/>
        <w:rPr>
          <w:rFonts w:eastAsia="Cambria"/>
          <w:bCs/>
          <w:iCs/>
          <w:sz w:val="22"/>
          <w:szCs w:val="22"/>
        </w:rPr>
      </w:pPr>
      <w:r w:rsidRPr="000E21C8">
        <w:rPr>
          <w:rFonts w:eastAsia="Cambria"/>
          <w:bCs/>
          <w:iCs/>
          <w:sz w:val="22"/>
          <w:szCs w:val="22"/>
        </w:rPr>
        <w:t>WHEREAS the “</w:t>
      </w:r>
      <w:r w:rsidRPr="000E21C8">
        <w:rPr>
          <w:rFonts w:eastAsia="Cambria"/>
          <w:iCs/>
          <w:sz w:val="22"/>
          <w:szCs w:val="22"/>
        </w:rPr>
        <w:t>Employer</w:t>
      </w:r>
      <w:r w:rsidRPr="000E21C8">
        <w:rPr>
          <w:rFonts w:eastAsia="Cambria"/>
          <w:bCs/>
          <w:iCs/>
          <w:sz w:val="22"/>
          <w:szCs w:val="22"/>
        </w:rPr>
        <w:t xml:space="preserve">” invited Bid as per its Specification No. ……………….. for </w:t>
      </w:r>
      <w:r w:rsidRPr="000E21C8">
        <w:rPr>
          <w:rFonts w:eastAsia="Cambria"/>
          <w:sz w:val="22"/>
          <w:szCs w:val="22"/>
        </w:rPr>
        <w:t>manufacture, fabrication, supply of tower parts as per</w:t>
      </w:r>
      <w:r w:rsidRPr="000E21C8">
        <w:rPr>
          <w:rFonts w:eastAsia="Cambria"/>
          <w:sz w:val="22"/>
          <w:szCs w:val="22"/>
        </w:rPr>
        <w:t xml:space="preserve"> Employer’s design, casting of foundation, erection of all types of towers, stringing of conductor and earth wire/OPGW, testing and commissioning of ………………………………………Transmission Line. </w:t>
      </w:r>
    </w:p>
    <w:p w:rsidR="00F839D9" w:rsidRPr="000E21C8" w:rsidRDefault="000F4870" w:rsidP="00F839D9">
      <w:pPr>
        <w:widowControl w:val="0"/>
        <w:autoSpaceDE w:val="0"/>
        <w:autoSpaceDN w:val="0"/>
        <w:ind w:left="851" w:right="680"/>
        <w:jc w:val="both"/>
        <w:rPr>
          <w:rFonts w:eastAsia="Cambria"/>
          <w:iCs/>
          <w:sz w:val="22"/>
          <w:szCs w:val="22"/>
        </w:rPr>
      </w:pPr>
      <w:r w:rsidRPr="000E21C8">
        <w:rPr>
          <w:rFonts w:eastAsia="Cambria"/>
          <w:iCs/>
          <w:sz w:val="22"/>
          <w:szCs w:val="22"/>
        </w:rPr>
        <w:t>AND WHEREAS Clause No. ………….., Section …………, of ………………, Vol.–… forming p</w:t>
      </w:r>
      <w:r w:rsidRPr="000E21C8">
        <w:rPr>
          <w:rFonts w:eastAsia="Cambria"/>
          <w:iCs/>
          <w:sz w:val="22"/>
          <w:szCs w:val="22"/>
        </w:rPr>
        <w:t xml:space="preserve">art of the Bid Documents inter-alia stipulates that the Bidder and/or Manufacturer must fulfill the Qualifying Requirements and be jointly and severally bound and </w:t>
      </w:r>
      <w:r w:rsidRPr="000E21C8">
        <w:rPr>
          <w:rFonts w:eastAsia="Cambria"/>
          <w:bCs/>
          <w:iCs/>
          <w:sz w:val="22"/>
          <w:szCs w:val="22"/>
        </w:rPr>
        <w:t>responsible</w:t>
      </w:r>
      <w:r w:rsidRPr="000E21C8">
        <w:rPr>
          <w:rFonts w:eastAsia="Cambria"/>
          <w:iCs/>
          <w:sz w:val="22"/>
          <w:szCs w:val="22"/>
        </w:rPr>
        <w:t xml:space="preserve"> for the </w:t>
      </w:r>
      <w:r w:rsidRPr="000E21C8">
        <w:rPr>
          <w:rFonts w:eastAsia="Cambria"/>
          <w:sz w:val="22"/>
          <w:szCs w:val="22"/>
        </w:rPr>
        <w:t xml:space="preserve">quality and timely supply of tower parts </w:t>
      </w:r>
      <w:r w:rsidRPr="000E21C8">
        <w:rPr>
          <w:rFonts w:eastAsia="Cambria"/>
          <w:iCs/>
          <w:sz w:val="22"/>
          <w:szCs w:val="22"/>
        </w:rPr>
        <w:t>in the event the Bid submitted b</w:t>
      </w:r>
      <w:r w:rsidRPr="000E21C8">
        <w:rPr>
          <w:rFonts w:eastAsia="Cambria"/>
          <w:iCs/>
          <w:sz w:val="22"/>
          <w:szCs w:val="22"/>
        </w:rPr>
        <w:t>y the Bidder is accepted by the Employer resulting in a Contract.</w:t>
      </w:r>
    </w:p>
    <w:p w:rsidR="00F839D9" w:rsidRPr="000E21C8" w:rsidRDefault="000F4870" w:rsidP="00F839D9">
      <w:pPr>
        <w:widowControl w:val="0"/>
        <w:autoSpaceDE w:val="0"/>
        <w:autoSpaceDN w:val="0"/>
        <w:ind w:left="851" w:right="680"/>
        <w:jc w:val="both"/>
        <w:rPr>
          <w:rFonts w:eastAsia="Cambria"/>
          <w:iCs/>
          <w:sz w:val="22"/>
          <w:szCs w:val="22"/>
        </w:rPr>
      </w:pPr>
      <w:r w:rsidRPr="000E21C8">
        <w:rPr>
          <w:rFonts w:eastAsia="Cambria"/>
          <w:iCs/>
          <w:sz w:val="22"/>
          <w:szCs w:val="22"/>
        </w:rPr>
        <w:t xml:space="preserve">AND WHEREAS the Bidder has submitted its Bid to the Employer vide Proposal No. ………..….……. dated ………. based on </w:t>
      </w:r>
      <w:r w:rsidRPr="000E21C8">
        <w:rPr>
          <w:rFonts w:eastAsia="Cambria"/>
          <w:sz w:val="22"/>
          <w:szCs w:val="22"/>
        </w:rPr>
        <w:t>tie-up with the Tower Manufacturer for supply of tower parts.</w:t>
      </w:r>
    </w:p>
    <w:p w:rsidR="00F839D9" w:rsidRPr="000E21C8" w:rsidRDefault="00F839D9" w:rsidP="00F839D9">
      <w:pPr>
        <w:widowControl w:val="0"/>
        <w:autoSpaceDE w:val="0"/>
        <w:autoSpaceDN w:val="0"/>
        <w:ind w:left="851" w:right="680"/>
        <w:jc w:val="both"/>
        <w:rPr>
          <w:rFonts w:eastAsia="Cambria"/>
          <w:iCs/>
          <w:sz w:val="22"/>
          <w:szCs w:val="22"/>
        </w:rPr>
      </w:pPr>
    </w:p>
    <w:p w:rsidR="00F839D9" w:rsidRPr="000E21C8" w:rsidRDefault="000F4870" w:rsidP="00F839D9">
      <w:pPr>
        <w:widowControl w:val="0"/>
        <w:autoSpaceDE w:val="0"/>
        <w:autoSpaceDN w:val="0"/>
        <w:ind w:left="851" w:right="680"/>
        <w:jc w:val="both"/>
        <w:rPr>
          <w:rFonts w:eastAsia="Cambria"/>
          <w:iCs/>
          <w:sz w:val="22"/>
          <w:szCs w:val="22"/>
        </w:rPr>
      </w:pPr>
      <w:r w:rsidRPr="000E21C8">
        <w:rPr>
          <w:rFonts w:eastAsia="Cambria"/>
          <w:iCs/>
          <w:sz w:val="22"/>
          <w:szCs w:val="22"/>
        </w:rPr>
        <w:t xml:space="preserve">NOW THEREFORE </w:t>
      </w:r>
      <w:r w:rsidRPr="000E21C8">
        <w:rPr>
          <w:rFonts w:eastAsia="Cambria"/>
          <w:bCs/>
          <w:iCs/>
          <w:sz w:val="22"/>
          <w:szCs w:val="22"/>
        </w:rPr>
        <w:t>THI</w:t>
      </w:r>
      <w:r w:rsidRPr="000E21C8">
        <w:rPr>
          <w:rFonts w:eastAsia="Cambria"/>
          <w:bCs/>
          <w:iCs/>
          <w:sz w:val="22"/>
          <w:szCs w:val="22"/>
        </w:rPr>
        <w:t>S</w:t>
      </w:r>
      <w:r w:rsidRPr="000E21C8">
        <w:rPr>
          <w:rFonts w:eastAsia="Cambria"/>
          <w:iCs/>
          <w:sz w:val="22"/>
          <w:szCs w:val="22"/>
        </w:rPr>
        <w:t xml:space="preserve"> UNDERTAKING WITNESSETH as under:</w:t>
      </w:r>
    </w:p>
    <w:p w:rsidR="00F839D9" w:rsidRPr="000E21C8" w:rsidRDefault="000F4870" w:rsidP="00F839D9">
      <w:pPr>
        <w:widowControl w:val="0"/>
        <w:autoSpaceDE w:val="0"/>
        <w:autoSpaceDN w:val="0"/>
        <w:ind w:left="851" w:right="680"/>
        <w:jc w:val="both"/>
        <w:rPr>
          <w:rFonts w:eastAsia="Cambria"/>
          <w:sz w:val="22"/>
          <w:szCs w:val="22"/>
        </w:rPr>
      </w:pPr>
      <w:r w:rsidRPr="000E21C8">
        <w:rPr>
          <w:rFonts w:eastAsia="Cambria"/>
          <w:sz w:val="22"/>
          <w:szCs w:val="22"/>
          <w:rtl/>
        </w:rPr>
        <w:t>1.0</w:t>
      </w:r>
      <w:r w:rsidRPr="000E21C8">
        <w:rPr>
          <w:rFonts w:eastAsia="Cambria"/>
          <w:sz w:val="22"/>
          <w:szCs w:val="22"/>
        </w:rPr>
        <w:t xml:space="preserve"> </w:t>
      </w:r>
      <w:r w:rsidRPr="000E21C8">
        <w:rPr>
          <w:rFonts w:eastAsia="Cambria"/>
          <w:sz w:val="22"/>
          <w:szCs w:val="22"/>
        </w:rPr>
        <w:tab/>
        <w:t xml:space="preserve">In consideration of the award of Contract by the </w:t>
      </w:r>
      <w:r w:rsidRPr="000E21C8">
        <w:rPr>
          <w:rFonts w:eastAsia="Cambria"/>
          <w:iCs/>
          <w:sz w:val="22"/>
          <w:szCs w:val="22"/>
        </w:rPr>
        <w:t>Employer</w:t>
      </w:r>
      <w:r w:rsidRPr="000E21C8">
        <w:rPr>
          <w:rFonts w:eastAsia="Cambria"/>
          <w:sz w:val="22"/>
          <w:szCs w:val="22"/>
        </w:rPr>
        <w:t xml:space="preserve"> to the Bidder (hereinafter referred to as the “Contract”) we, the Tower Manufacturer and the Bidder/Contractor do hereby declare that we shall be jointly and </w:t>
      </w:r>
      <w:r w:rsidRPr="000E21C8">
        <w:rPr>
          <w:rFonts w:eastAsia="Cambria"/>
          <w:sz w:val="22"/>
          <w:szCs w:val="22"/>
        </w:rPr>
        <w:t xml:space="preserve">severally bound unto the …… </w:t>
      </w:r>
      <w:r w:rsidRPr="000E21C8">
        <w:rPr>
          <w:rFonts w:eastAsia="Cambria"/>
          <w:i/>
          <w:iCs/>
          <w:sz w:val="22"/>
          <w:szCs w:val="22"/>
        </w:rPr>
        <w:t>(insert name of the Employer)</w:t>
      </w:r>
      <w:r w:rsidRPr="000E21C8">
        <w:rPr>
          <w:rFonts w:eastAsia="Cambria"/>
          <w:sz w:val="22"/>
          <w:szCs w:val="22"/>
        </w:rPr>
        <w:t xml:space="preserve"> …………, for the manufacture, testing, supply of tower parts on FOR destination delivery at site basis in accordance with the Contract Specifications. </w:t>
      </w:r>
    </w:p>
    <w:p w:rsidR="00F839D9" w:rsidRPr="000E21C8" w:rsidRDefault="00F839D9" w:rsidP="00F839D9">
      <w:pPr>
        <w:widowControl w:val="0"/>
        <w:autoSpaceDE w:val="0"/>
        <w:autoSpaceDN w:val="0"/>
        <w:ind w:left="851" w:right="680"/>
        <w:jc w:val="both"/>
        <w:rPr>
          <w:rFonts w:eastAsia="Cambria"/>
          <w:sz w:val="22"/>
          <w:szCs w:val="22"/>
        </w:rPr>
      </w:pPr>
    </w:p>
    <w:p w:rsidR="00F839D9" w:rsidRPr="000E21C8" w:rsidRDefault="000F4870" w:rsidP="00F839D9">
      <w:pPr>
        <w:widowControl w:val="0"/>
        <w:autoSpaceDE w:val="0"/>
        <w:autoSpaceDN w:val="0"/>
        <w:ind w:left="851" w:right="680"/>
        <w:jc w:val="both"/>
        <w:rPr>
          <w:rFonts w:eastAsia="Cambria"/>
          <w:sz w:val="22"/>
          <w:szCs w:val="22"/>
          <w:rtl/>
        </w:rPr>
      </w:pPr>
      <w:r w:rsidRPr="000E21C8">
        <w:rPr>
          <w:rFonts w:eastAsia="Cambria"/>
          <w:sz w:val="22"/>
          <w:szCs w:val="22"/>
          <w:rtl/>
        </w:rPr>
        <w:t>2.0</w:t>
      </w:r>
      <w:r w:rsidRPr="000E21C8">
        <w:rPr>
          <w:rFonts w:eastAsia="Cambria"/>
          <w:sz w:val="22"/>
          <w:szCs w:val="22"/>
        </w:rPr>
        <w:tab/>
        <w:t xml:space="preserve">Without in any way affecting the generality </w:t>
      </w:r>
      <w:r w:rsidRPr="000E21C8">
        <w:rPr>
          <w:rFonts w:eastAsia="Cambria"/>
          <w:sz w:val="22"/>
          <w:szCs w:val="22"/>
        </w:rPr>
        <w:t>and total responsibility in terms of this Deed of Undertaking, the Tower Manufacturer hereby agrees to depute their representatives from time to time to the Employer’s Project site as mutually considered necessary by the Employer, Bidder/Contractor and the</w:t>
      </w:r>
      <w:r w:rsidRPr="000E21C8">
        <w:rPr>
          <w:rFonts w:eastAsia="Cambria"/>
          <w:sz w:val="22"/>
          <w:szCs w:val="22"/>
        </w:rPr>
        <w:t xml:space="preserve"> Tower Manufacturer to ensure proper quality, manufacture, testing and supply on FOR destination delivery at site basis and successful performance of the material in accordance with Contract Specifications.  Further, if the Employer suffers any loss or dam</w:t>
      </w:r>
      <w:r w:rsidRPr="000E21C8">
        <w:rPr>
          <w:rFonts w:eastAsia="Cambria"/>
          <w:sz w:val="22"/>
          <w:szCs w:val="22"/>
        </w:rPr>
        <w:t>age on account of non-performance of the material (tower parts) fully meeting the performance guaranteed as per Bid Specification in terms of the contract.  We the Tower Manufacturer and the Contractor jointly and severally undertake to pay such loss or da</w:t>
      </w:r>
      <w:r w:rsidRPr="000E21C8">
        <w:rPr>
          <w:rFonts w:eastAsia="Cambria"/>
          <w:sz w:val="22"/>
          <w:szCs w:val="22"/>
        </w:rPr>
        <w:t>mages to the Employer on its demand without any demur.</w:t>
      </w:r>
    </w:p>
    <w:p w:rsidR="00F839D9" w:rsidRPr="000E21C8" w:rsidRDefault="000F4870" w:rsidP="00F839D9">
      <w:pPr>
        <w:widowControl w:val="0"/>
        <w:autoSpaceDE w:val="0"/>
        <w:autoSpaceDN w:val="0"/>
        <w:ind w:left="851" w:right="680"/>
        <w:jc w:val="both"/>
        <w:rPr>
          <w:rFonts w:eastAsia="Cambria"/>
          <w:sz w:val="22"/>
          <w:szCs w:val="22"/>
          <w:rtl/>
        </w:rPr>
      </w:pPr>
      <w:r w:rsidRPr="000E21C8">
        <w:rPr>
          <w:rFonts w:eastAsia="Cambria"/>
          <w:sz w:val="22"/>
          <w:szCs w:val="22"/>
          <w:rtl/>
        </w:rPr>
        <w:t>3.0</w:t>
      </w:r>
      <w:r w:rsidRPr="000E21C8">
        <w:rPr>
          <w:rFonts w:eastAsia="Cambria"/>
          <w:sz w:val="22"/>
          <w:szCs w:val="22"/>
        </w:rPr>
        <w:t xml:space="preserve">  </w:t>
      </w:r>
      <w:r w:rsidRPr="000E21C8">
        <w:rPr>
          <w:rFonts w:eastAsia="Cambria"/>
          <w:sz w:val="22"/>
          <w:szCs w:val="22"/>
        </w:rPr>
        <w:tab/>
        <w:t>This Deed of Undertaking shall be construed and interpreted in accordance with the laws of India/Odisha State and the Courts in Bhubaneswar/Cuttack shall have exclusive jurisdiction in all matter</w:t>
      </w:r>
      <w:r w:rsidRPr="000E21C8">
        <w:rPr>
          <w:rFonts w:eastAsia="Cambria"/>
          <w:sz w:val="22"/>
          <w:szCs w:val="22"/>
        </w:rPr>
        <w:t>s arising under the Undertaking.</w:t>
      </w:r>
    </w:p>
    <w:p w:rsidR="00F839D9" w:rsidRPr="000E21C8" w:rsidRDefault="000F4870" w:rsidP="00F839D9">
      <w:pPr>
        <w:widowControl w:val="0"/>
        <w:autoSpaceDE w:val="0"/>
        <w:autoSpaceDN w:val="0"/>
        <w:ind w:left="851" w:right="680"/>
        <w:jc w:val="both"/>
        <w:rPr>
          <w:rFonts w:eastAsia="Cambria"/>
          <w:sz w:val="22"/>
          <w:szCs w:val="22"/>
          <w:rtl/>
        </w:rPr>
      </w:pPr>
      <w:r w:rsidRPr="000E21C8">
        <w:rPr>
          <w:rFonts w:eastAsia="Cambria"/>
          <w:sz w:val="22"/>
          <w:szCs w:val="22"/>
          <w:rtl/>
        </w:rPr>
        <w:t>4.0</w:t>
      </w:r>
      <w:r w:rsidRPr="000E21C8">
        <w:rPr>
          <w:rFonts w:eastAsia="Cambria"/>
          <w:sz w:val="22"/>
          <w:szCs w:val="22"/>
        </w:rPr>
        <w:t xml:space="preserve">  </w:t>
      </w:r>
      <w:r w:rsidRPr="000E21C8">
        <w:rPr>
          <w:rFonts w:eastAsia="Cambria"/>
          <w:sz w:val="22"/>
          <w:szCs w:val="22"/>
        </w:rPr>
        <w:tab/>
        <w:t>We, the Tower Manufacture/ Bidder/Contractor agree that this Undertaking shall be irrevocable and shall form an integral part of the Contract and further agree that this Undertaking shall continue to be enforceable ti</w:t>
      </w:r>
      <w:r w:rsidRPr="000E21C8">
        <w:rPr>
          <w:rFonts w:eastAsia="Cambria"/>
          <w:sz w:val="22"/>
          <w:szCs w:val="22"/>
        </w:rPr>
        <w:t xml:space="preserve">ll the </w:t>
      </w:r>
      <w:r w:rsidRPr="000E21C8">
        <w:rPr>
          <w:rFonts w:eastAsia="Cambria"/>
          <w:iCs/>
          <w:sz w:val="22"/>
          <w:szCs w:val="22"/>
        </w:rPr>
        <w:t>Employer</w:t>
      </w:r>
      <w:r w:rsidRPr="000E21C8">
        <w:rPr>
          <w:rFonts w:eastAsia="Cambria"/>
          <w:sz w:val="22"/>
          <w:szCs w:val="22"/>
        </w:rPr>
        <w:t xml:space="preserve"> discharges it. It shall become operative from the </w:t>
      </w:r>
      <w:r w:rsidRPr="000E21C8">
        <w:rPr>
          <w:rFonts w:eastAsia="Cambria"/>
          <w:sz w:val="22"/>
          <w:szCs w:val="22"/>
        </w:rPr>
        <w:lastRenderedPageBreak/>
        <w:t>effective date of Contract.</w:t>
      </w:r>
    </w:p>
    <w:p w:rsidR="00F839D9" w:rsidRPr="000E21C8" w:rsidRDefault="00F839D9" w:rsidP="00F839D9">
      <w:pPr>
        <w:widowControl w:val="0"/>
        <w:autoSpaceDE w:val="0"/>
        <w:autoSpaceDN w:val="0"/>
        <w:ind w:left="851" w:right="680"/>
        <w:jc w:val="both"/>
        <w:rPr>
          <w:rFonts w:eastAsia="Cambria"/>
          <w:sz w:val="22"/>
          <w:szCs w:val="22"/>
        </w:rPr>
      </w:pPr>
    </w:p>
    <w:p w:rsidR="00F839D9" w:rsidRPr="000E21C8" w:rsidRDefault="000F4870" w:rsidP="00F839D9">
      <w:pPr>
        <w:widowControl w:val="0"/>
        <w:autoSpaceDE w:val="0"/>
        <w:autoSpaceDN w:val="0"/>
        <w:ind w:left="851" w:right="680"/>
        <w:jc w:val="both"/>
        <w:rPr>
          <w:rFonts w:eastAsia="Cambria"/>
          <w:iCs/>
          <w:sz w:val="22"/>
          <w:szCs w:val="22"/>
        </w:rPr>
      </w:pPr>
      <w:r w:rsidRPr="000E21C8">
        <w:rPr>
          <w:rFonts w:eastAsia="Cambria"/>
          <w:sz w:val="22"/>
          <w:szCs w:val="22"/>
        </w:rPr>
        <w:t>IN WITNESS WHEREOF the Tower Manufacturer and/or the Bidder/Contractor have through their Authorised Representatives executed these presents and affixed Common s</w:t>
      </w:r>
      <w:r w:rsidRPr="000E21C8">
        <w:rPr>
          <w:rFonts w:eastAsia="Cambria"/>
          <w:sz w:val="22"/>
          <w:szCs w:val="22"/>
        </w:rPr>
        <w:t xml:space="preserve">eals of their </w:t>
      </w:r>
      <w:r w:rsidRPr="000E21C8">
        <w:rPr>
          <w:rFonts w:eastAsia="Cambria"/>
          <w:bCs/>
          <w:iCs/>
          <w:sz w:val="22"/>
          <w:szCs w:val="22"/>
        </w:rPr>
        <w:t>respective</w:t>
      </w:r>
      <w:r w:rsidRPr="000E21C8">
        <w:rPr>
          <w:rFonts w:eastAsia="Cambria"/>
          <w:iCs/>
          <w:sz w:val="22"/>
          <w:szCs w:val="22"/>
        </w:rPr>
        <w:t xml:space="preserve"> Companies, on the day, month and year first above mentioned.</w:t>
      </w:r>
    </w:p>
    <w:p w:rsidR="00F839D9" w:rsidRPr="000E21C8" w:rsidRDefault="00F839D9" w:rsidP="00F839D9">
      <w:pPr>
        <w:widowControl w:val="0"/>
        <w:autoSpaceDE w:val="0"/>
        <w:autoSpaceDN w:val="0"/>
        <w:ind w:left="851" w:right="680"/>
        <w:jc w:val="both"/>
        <w:rPr>
          <w:rFonts w:eastAsia="Cambria"/>
          <w:iCs/>
          <w:sz w:val="22"/>
          <w:szCs w:val="22"/>
        </w:rPr>
      </w:pPr>
    </w:p>
    <w:tbl>
      <w:tblPr>
        <w:tblW w:w="8745" w:type="dxa"/>
        <w:tblLayout w:type="fixed"/>
        <w:tblLook w:val="04A0" w:firstRow="1" w:lastRow="0" w:firstColumn="1" w:lastColumn="0" w:noHBand="0" w:noVBand="1"/>
      </w:tblPr>
      <w:tblGrid>
        <w:gridCol w:w="4426"/>
        <w:gridCol w:w="4319"/>
      </w:tblGrid>
      <w:tr w:rsidR="00365F31" w:rsidTr="00F839D9">
        <w:tc>
          <w:tcPr>
            <w:tcW w:w="4426" w:type="dxa"/>
          </w:tcPr>
          <w:p w:rsidR="00F839D9" w:rsidRPr="000E21C8" w:rsidRDefault="000F4870" w:rsidP="00F839D9">
            <w:pPr>
              <w:widowControl w:val="0"/>
              <w:autoSpaceDE w:val="0"/>
              <w:autoSpaceDN w:val="0"/>
              <w:ind w:left="851" w:right="680"/>
              <w:jc w:val="both"/>
              <w:rPr>
                <w:rFonts w:eastAsia="Cambria"/>
                <w:sz w:val="22"/>
                <w:szCs w:val="22"/>
              </w:rPr>
            </w:pPr>
            <w:r w:rsidRPr="000E21C8">
              <w:rPr>
                <w:rFonts w:eastAsia="Cambria"/>
                <w:sz w:val="22"/>
                <w:szCs w:val="22"/>
              </w:rPr>
              <w:t>WITNESS</w:t>
            </w:r>
          </w:p>
          <w:p w:rsidR="00F839D9" w:rsidRPr="000E21C8" w:rsidRDefault="000F4870" w:rsidP="00F839D9">
            <w:pPr>
              <w:widowControl w:val="0"/>
              <w:autoSpaceDE w:val="0"/>
              <w:autoSpaceDN w:val="0"/>
              <w:ind w:left="851" w:right="680"/>
              <w:jc w:val="both"/>
              <w:rPr>
                <w:rFonts w:eastAsia="Cambria"/>
                <w:sz w:val="22"/>
                <w:szCs w:val="22"/>
              </w:rPr>
            </w:pPr>
            <w:r w:rsidRPr="000E21C8">
              <w:rPr>
                <w:rFonts w:eastAsia="Cambria"/>
                <w:sz w:val="22"/>
                <w:szCs w:val="22"/>
              </w:rPr>
              <w:t>Signature …………………….</w:t>
            </w:r>
          </w:p>
          <w:p w:rsidR="00F839D9" w:rsidRPr="000E21C8" w:rsidRDefault="00F839D9" w:rsidP="00F839D9">
            <w:pPr>
              <w:widowControl w:val="0"/>
              <w:autoSpaceDE w:val="0"/>
              <w:autoSpaceDN w:val="0"/>
              <w:ind w:left="851" w:right="680"/>
              <w:jc w:val="both"/>
              <w:rPr>
                <w:rFonts w:eastAsia="Cambria"/>
                <w:sz w:val="22"/>
                <w:szCs w:val="22"/>
              </w:rPr>
            </w:pPr>
          </w:p>
          <w:p w:rsidR="00F839D9" w:rsidRPr="000E21C8" w:rsidRDefault="000F4870" w:rsidP="00F839D9">
            <w:pPr>
              <w:widowControl w:val="0"/>
              <w:autoSpaceDE w:val="0"/>
              <w:autoSpaceDN w:val="0"/>
              <w:ind w:left="851" w:right="680"/>
              <w:jc w:val="both"/>
              <w:rPr>
                <w:rFonts w:eastAsia="Cambria"/>
                <w:sz w:val="22"/>
                <w:szCs w:val="22"/>
              </w:rPr>
            </w:pPr>
            <w:r w:rsidRPr="000E21C8">
              <w:rPr>
                <w:rFonts w:eastAsia="Cambria"/>
                <w:sz w:val="22"/>
                <w:szCs w:val="22"/>
              </w:rPr>
              <w:t>Name ………………………..</w:t>
            </w:r>
          </w:p>
          <w:p w:rsidR="00F839D9" w:rsidRPr="000E21C8" w:rsidRDefault="00F839D9" w:rsidP="00F839D9">
            <w:pPr>
              <w:widowControl w:val="0"/>
              <w:autoSpaceDE w:val="0"/>
              <w:autoSpaceDN w:val="0"/>
              <w:ind w:left="851" w:right="680"/>
              <w:jc w:val="both"/>
              <w:rPr>
                <w:rFonts w:eastAsia="Cambria"/>
                <w:sz w:val="22"/>
                <w:szCs w:val="22"/>
              </w:rPr>
            </w:pPr>
          </w:p>
          <w:p w:rsidR="00F839D9" w:rsidRPr="000E21C8" w:rsidRDefault="000F4870" w:rsidP="00F839D9">
            <w:pPr>
              <w:widowControl w:val="0"/>
              <w:autoSpaceDE w:val="0"/>
              <w:autoSpaceDN w:val="0"/>
              <w:ind w:left="851" w:right="680"/>
              <w:jc w:val="both"/>
              <w:rPr>
                <w:rFonts w:eastAsia="Cambria"/>
                <w:sz w:val="22"/>
                <w:szCs w:val="22"/>
              </w:rPr>
            </w:pPr>
            <w:r w:rsidRPr="000E21C8">
              <w:rPr>
                <w:rFonts w:eastAsia="Cambria"/>
                <w:sz w:val="22"/>
                <w:szCs w:val="22"/>
              </w:rPr>
              <w:t>Office Address ……………….</w:t>
            </w:r>
          </w:p>
          <w:p w:rsidR="00F839D9" w:rsidRPr="000E21C8" w:rsidRDefault="00F839D9" w:rsidP="00F839D9">
            <w:pPr>
              <w:widowControl w:val="0"/>
              <w:autoSpaceDE w:val="0"/>
              <w:autoSpaceDN w:val="0"/>
              <w:ind w:left="851" w:right="680"/>
              <w:jc w:val="both"/>
              <w:rPr>
                <w:rFonts w:eastAsia="Cambria"/>
                <w:sz w:val="22"/>
                <w:szCs w:val="22"/>
              </w:rPr>
            </w:pPr>
          </w:p>
        </w:tc>
        <w:tc>
          <w:tcPr>
            <w:tcW w:w="4319" w:type="dxa"/>
          </w:tcPr>
          <w:p w:rsidR="00F839D9" w:rsidRPr="000E21C8" w:rsidRDefault="000F4870" w:rsidP="00F839D9">
            <w:pPr>
              <w:widowControl w:val="0"/>
              <w:autoSpaceDE w:val="0"/>
              <w:autoSpaceDN w:val="0"/>
              <w:ind w:left="851" w:right="680"/>
              <w:jc w:val="both"/>
              <w:rPr>
                <w:rFonts w:eastAsia="Cambria"/>
                <w:sz w:val="22"/>
                <w:szCs w:val="22"/>
              </w:rPr>
            </w:pPr>
            <w:r w:rsidRPr="000E21C8">
              <w:rPr>
                <w:rFonts w:eastAsia="Cambria"/>
                <w:sz w:val="22"/>
                <w:szCs w:val="22"/>
              </w:rPr>
              <w:t xml:space="preserve">(For Tower Manufacturer) </w:t>
            </w:r>
          </w:p>
          <w:p w:rsidR="00F839D9" w:rsidRPr="000E21C8" w:rsidRDefault="000F4870" w:rsidP="00F839D9">
            <w:pPr>
              <w:widowControl w:val="0"/>
              <w:autoSpaceDE w:val="0"/>
              <w:autoSpaceDN w:val="0"/>
              <w:ind w:left="851" w:right="680"/>
              <w:jc w:val="both"/>
              <w:rPr>
                <w:rFonts w:eastAsia="Cambria"/>
                <w:sz w:val="22"/>
                <w:szCs w:val="22"/>
              </w:rPr>
            </w:pPr>
            <w:r w:rsidRPr="000E21C8">
              <w:rPr>
                <w:rFonts w:eastAsia="Cambria"/>
                <w:sz w:val="22"/>
                <w:szCs w:val="22"/>
              </w:rPr>
              <w:t xml:space="preserve">(Signature of the authorized representative) </w:t>
            </w:r>
          </w:p>
          <w:p w:rsidR="00F839D9" w:rsidRPr="000E21C8" w:rsidRDefault="00F839D9" w:rsidP="00F839D9">
            <w:pPr>
              <w:widowControl w:val="0"/>
              <w:autoSpaceDE w:val="0"/>
              <w:autoSpaceDN w:val="0"/>
              <w:ind w:left="851" w:right="680"/>
              <w:jc w:val="both"/>
              <w:rPr>
                <w:rFonts w:eastAsia="Cambria"/>
                <w:sz w:val="22"/>
                <w:szCs w:val="22"/>
              </w:rPr>
            </w:pPr>
          </w:p>
          <w:p w:rsidR="00F839D9" w:rsidRPr="000E21C8" w:rsidRDefault="000F4870" w:rsidP="00F839D9">
            <w:pPr>
              <w:widowControl w:val="0"/>
              <w:autoSpaceDE w:val="0"/>
              <w:autoSpaceDN w:val="0"/>
              <w:ind w:left="851" w:right="680"/>
              <w:jc w:val="both"/>
              <w:rPr>
                <w:rFonts w:eastAsia="Cambria"/>
                <w:sz w:val="22"/>
                <w:szCs w:val="22"/>
              </w:rPr>
            </w:pPr>
            <w:r w:rsidRPr="000E21C8">
              <w:rPr>
                <w:rFonts w:eastAsia="Cambria"/>
                <w:sz w:val="22"/>
                <w:szCs w:val="22"/>
              </w:rPr>
              <w:t>Name ……………………..</w:t>
            </w:r>
          </w:p>
          <w:p w:rsidR="00F839D9" w:rsidRPr="000E21C8" w:rsidRDefault="00F839D9" w:rsidP="00F839D9">
            <w:pPr>
              <w:widowControl w:val="0"/>
              <w:autoSpaceDE w:val="0"/>
              <w:autoSpaceDN w:val="0"/>
              <w:ind w:left="851" w:right="680"/>
              <w:jc w:val="both"/>
              <w:rPr>
                <w:rFonts w:eastAsia="Cambria"/>
                <w:sz w:val="22"/>
                <w:szCs w:val="22"/>
              </w:rPr>
            </w:pPr>
          </w:p>
          <w:p w:rsidR="00F839D9" w:rsidRPr="000E21C8" w:rsidRDefault="000F4870" w:rsidP="00F839D9">
            <w:pPr>
              <w:widowControl w:val="0"/>
              <w:autoSpaceDE w:val="0"/>
              <w:autoSpaceDN w:val="0"/>
              <w:ind w:left="851" w:right="680"/>
              <w:jc w:val="both"/>
              <w:rPr>
                <w:rFonts w:eastAsia="Cambria"/>
                <w:sz w:val="22"/>
                <w:szCs w:val="22"/>
              </w:rPr>
            </w:pPr>
            <w:r w:rsidRPr="000E21C8">
              <w:rPr>
                <w:rFonts w:eastAsia="Cambria"/>
                <w:sz w:val="22"/>
                <w:szCs w:val="22"/>
              </w:rPr>
              <w:t xml:space="preserve">Common </w:t>
            </w:r>
            <w:r w:rsidRPr="000E21C8">
              <w:rPr>
                <w:rFonts w:eastAsia="Cambria"/>
                <w:sz w:val="22"/>
                <w:szCs w:val="22"/>
              </w:rPr>
              <w:t>Seal of Company …...…………….</w:t>
            </w:r>
          </w:p>
          <w:p w:rsidR="00F839D9" w:rsidRPr="000E21C8" w:rsidRDefault="00F839D9" w:rsidP="00F839D9">
            <w:pPr>
              <w:widowControl w:val="0"/>
              <w:autoSpaceDE w:val="0"/>
              <w:autoSpaceDN w:val="0"/>
              <w:ind w:left="851" w:right="680"/>
              <w:jc w:val="both"/>
              <w:rPr>
                <w:rFonts w:eastAsia="Cambria"/>
                <w:sz w:val="22"/>
                <w:szCs w:val="22"/>
              </w:rPr>
            </w:pPr>
          </w:p>
        </w:tc>
      </w:tr>
      <w:tr w:rsidR="00365F31" w:rsidTr="00F839D9">
        <w:tc>
          <w:tcPr>
            <w:tcW w:w="4426" w:type="dxa"/>
          </w:tcPr>
          <w:p w:rsidR="00F839D9" w:rsidRPr="000E21C8" w:rsidRDefault="000F4870" w:rsidP="00F839D9">
            <w:pPr>
              <w:widowControl w:val="0"/>
              <w:autoSpaceDE w:val="0"/>
              <w:autoSpaceDN w:val="0"/>
              <w:ind w:left="851" w:right="680"/>
              <w:jc w:val="both"/>
              <w:rPr>
                <w:rFonts w:eastAsia="Cambria"/>
                <w:sz w:val="22"/>
                <w:szCs w:val="22"/>
              </w:rPr>
            </w:pPr>
            <w:r w:rsidRPr="000E21C8">
              <w:rPr>
                <w:rFonts w:eastAsia="Cambria"/>
                <w:sz w:val="22"/>
                <w:szCs w:val="22"/>
              </w:rPr>
              <w:t>WITNESS</w:t>
            </w:r>
          </w:p>
          <w:p w:rsidR="00F839D9" w:rsidRPr="000E21C8" w:rsidRDefault="00F839D9" w:rsidP="00F839D9">
            <w:pPr>
              <w:widowControl w:val="0"/>
              <w:autoSpaceDE w:val="0"/>
              <w:autoSpaceDN w:val="0"/>
              <w:ind w:left="851" w:right="680"/>
              <w:jc w:val="both"/>
              <w:rPr>
                <w:rFonts w:eastAsia="Cambria"/>
                <w:sz w:val="22"/>
                <w:szCs w:val="22"/>
              </w:rPr>
            </w:pPr>
          </w:p>
          <w:p w:rsidR="00F839D9" w:rsidRPr="000E21C8" w:rsidRDefault="000F4870" w:rsidP="00F839D9">
            <w:pPr>
              <w:widowControl w:val="0"/>
              <w:autoSpaceDE w:val="0"/>
              <w:autoSpaceDN w:val="0"/>
              <w:ind w:left="851" w:right="680"/>
              <w:jc w:val="both"/>
              <w:rPr>
                <w:rFonts w:eastAsia="Cambria"/>
                <w:sz w:val="22"/>
                <w:szCs w:val="22"/>
              </w:rPr>
            </w:pPr>
            <w:r w:rsidRPr="000E21C8">
              <w:rPr>
                <w:rFonts w:eastAsia="Cambria"/>
                <w:sz w:val="22"/>
                <w:szCs w:val="22"/>
              </w:rPr>
              <w:t>Signature …………………….</w:t>
            </w:r>
          </w:p>
          <w:p w:rsidR="00F839D9" w:rsidRPr="000E21C8" w:rsidRDefault="00F839D9" w:rsidP="00F839D9">
            <w:pPr>
              <w:widowControl w:val="0"/>
              <w:autoSpaceDE w:val="0"/>
              <w:autoSpaceDN w:val="0"/>
              <w:ind w:left="851" w:right="680"/>
              <w:jc w:val="both"/>
              <w:rPr>
                <w:rFonts w:eastAsia="Cambria"/>
                <w:sz w:val="22"/>
                <w:szCs w:val="22"/>
              </w:rPr>
            </w:pPr>
          </w:p>
          <w:p w:rsidR="00F839D9" w:rsidRPr="000E21C8" w:rsidRDefault="000F4870" w:rsidP="00F839D9">
            <w:pPr>
              <w:widowControl w:val="0"/>
              <w:autoSpaceDE w:val="0"/>
              <w:autoSpaceDN w:val="0"/>
              <w:ind w:left="851" w:right="680"/>
              <w:jc w:val="both"/>
              <w:rPr>
                <w:rFonts w:eastAsia="Cambria"/>
                <w:sz w:val="22"/>
                <w:szCs w:val="22"/>
              </w:rPr>
            </w:pPr>
            <w:r w:rsidRPr="000E21C8">
              <w:rPr>
                <w:rFonts w:eastAsia="Cambria"/>
                <w:sz w:val="22"/>
                <w:szCs w:val="22"/>
              </w:rPr>
              <w:t>Name ………………………..</w:t>
            </w:r>
          </w:p>
          <w:p w:rsidR="00F839D9" w:rsidRPr="000E21C8" w:rsidRDefault="00F839D9" w:rsidP="00F839D9">
            <w:pPr>
              <w:widowControl w:val="0"/>
              <w:autoSpaceDE w:val="0"/>
              <w:autoSpaceDN w:val="0"/>
              <w:ind w:left="851" w:right="680"/>
              <w:jc w:val="both"/>
              <w:rPr>
                <w:rFonts w:eastAsia="Cambria"/>
                <w:sz w:val="22"/>
                <w:szCs w:val="22"/>
              </w:rPr>
            </w:pPr>
          </w:p>
          <w:p w:rsidR="00F839D9" w:rsidRPr="000E21C8" w:rsidRDefault="000F4870" w:rsidP="00F839D9">
            <w:pPr>
              <w:widowControl w:val="0"/>
              <w:autoSpaceDE w:val="0"/>
              <w:autoSpaceDN w:val="0"/>
              <w:ind w:left="851" w:right="680"/>
              <w:jc w:val="both"/>
              <w:rPr>
                <w:rFonts w:eastAsia="Cambria"/>
                <w:sz w:val="22"/>
                <w:szCs w:val="22"/>
              </w:rPr>
            </w:pPr>
            <w:r w:rsidRPr="000E21C8">
              <w:rPr>
                <w:rFonts w:eastAsia="Cambria"/>
                <w:sz w:val="22"/>
                <w:szCs w:val="22"/>
              </w:rPr>
              <w:t>Office</w:t>
            </w:r>
            <w:r w:rsidR="00C44FED" w:rsidRPr="000E21C8">
              <w:rPr>
                <w:rFonts w:eastAsia="Cambria"/>
                <w:sz w:val="22"/>
                <w:szCs w:val="22"/>
              </w:rPr>
              <w:t xml:space="preserve"> </w:t>
            </w:r>
            <w:r w:rsidRPr="000E21C8">
              <w:rPr>
                <w:rFonts w:eastAsia="Cambria"/>
                <w:sz w:val="22"/>
                <w:szCs w:val="22"/>
              </w:rPr>
              <w:t>Address ……………….</w:t>
            </w:r>
          </w:p>
        </w:tc>
        <w:tc>
          <w:tcPr>
            <w:tcW w:w="4319" w:type="dxa"/>
          </w:tcPr>
          <w:p w:rsidR="00F839D9" w:rsidRPr="000E21C8" w:rsidRDefault="000F4870" w:rsidP="00F839D9">
            <w:pPr>
              <w:widowControl w:val="0"/>
              <w:autoSpaceDE w:val="0"/>
              <w:autoSpaceDN w:val="0"/>
              <w:ind w:left="851" w:right="680"/>
              <w:jc w:val="both"/>
              <w:rPr>
                <w:rFonts w:eastAsia="Cambria"/>
                <w:sz w:val="22"/>
                <w:szCs w:val="22"/>
              </w:rPr>
            </w:pPr>
            <w:r w:rsidRPr="000E21C8">
              <w:rPr>
                <w:rFonts w:eastAsia="Cambria"/>
                <w:sz w:val="22"/>
                <w:szCs w:val="22"/>
              </w:rPr>
              <w:t xml:space="preserve">(For Bidder) </w:t>
            </w:r>
          </w:p>
          <w:p w:rsidR="00F839D9" w:rsidRPr="000E21C8" w:rsidRDefault="00F839D9" w:rsidP="00F839D9">
            <w:pPr>
              <w:widowControl w:val="0"/>
              <w:autoSpaceDE w:val="0"/>
              <w:autoSpaceDN w:val="0"/>
              <w:ind w:left="851" w:right="680"/>
              <w:jc w:val="both"/>
              <w:rPr>
                <w:rFonts w:eastAsia="Cambria"/>
                <w:sz w:val="22"/>
                <w:szCs w:val="22"/>
              </w:rPr>
            </w:pPr>
          </w:p>
          <w:p w:rsidR="00F839D9" w:rsidRPr="000E21C8" w:rsidRDefault="000F4870" w:rsidP="00F839D9">
            <w:pPr>
              <w:widowControl w:val="0"/>
              <w:autoSpaceDE w:val="0"/>
              <w:autoSpaceDN w:val="0"/>
              <w:ind w:left="851" w:right="680"/>
              <w:jc w:val="both"/>
              <w:rPr>
                <w:rFonts w:eastAsia="Cambria"/>
                <w:sz w:val="22"/>
                <w:szCs w:val="22"/>
              </w:rPr>
            </w:pPr>
            <w:r w:rsidRPr="000E21C8">
              <w:rPr>
                <w:rFonts w:eastAsia="Cambria"/>
                <w:sz w:val="22"/>
                <w:szCs w:val="22"/>
              </w:rPr>
              <w:t xml:space="preserve">(Signature of the authorized representative) </w:t>
            </w:r>
          </w:p>
          <w:p w:rsidR="00F839D9" w:rsidRPr="000E21C8" w:rsidRDefault="00F839D9" w:rsidP="00F839D9">
            <w:pPr>
              <w:widowControl w:val="0"/>
              <w:autoSpaceDE w:val="0"/>
              <w:autoSpaceDN w:val="0"/>
              <w:ind w:left="851" w:right="680"/>
              <w:jc w:val="both"/>
              <w:rPr>
                <w:rFonts w:eastAsia="Cambria"/>
                <w:sz w:val="22"/>
                <w:szCs w:val="22"/>
              </w:rPr>
            </w:pPr>
          </w:p>
          <w:p w:rsidR="00F839D9" w:rsidRPr="000E21C8" w:rsidRDefault="000F4870" w:rsidP="00F839D9">
            <w:pPr>
              <w:widowControl w:val="0"/>
              <w:autoSpaceDE w:val="0"/>
              <w:autoSpaceDN w:val="0"/>
              <w:ind w:left="851" w:right="680"/>
              <w:jc w:val="both"/>
              <w:rPr>
                <w:rFonts w:eastAsia="Cambria"/>
                <w:sz w:val="22"/>
                <w:szCs w:val="22"/>
              </w:rPr>
            </w:pPr>
            <w:r w:rsidRPr="000E21C8">
              <w:rPr>
                <w:rFonts w:eastAsia="Cambria"/>
                <w:sz w:val="22"/>
                <w:szCs w:val="22"/>
              </w:rPr>
              <w:t>Name ……………………..</w:t>
            </w:r>
          </w:p>
          <w:p w:rsidR="00F839D9" w:rsidRPr="000E21C8" w:rsidRDefault="00F839D9" w:rsidP="00F839D9">
            <w:pPr>
              <w:widowControl w:val="0"/>
              <w:autoSpaceDE w:val="0"/>
              <w:autoSpaceDN w:val="0"/>
              <w:ind w:left="851" w:right="680"/>
              <w:jc w:val="both"/>
              <w:rPr>
                <w:rFonts w:eastAsia="Cambria"/>
                <w:sz w:val="22"/>
                <w:szCs w:val="22"/>
              </w:rPr>
            </w:pPr>
          </w:p>
          <w:p w:rsidR="00F839D9" w:rsidRPr="000E21C8" w:rsidRDefault="000F4870" w:rsidP="00F839D9">
            <w:pPr>
              <w:widowControl w:val="0"/>
              <w:autoSpaceDE w:val="0"/>
              <w:autoSpaceDN w:val="0"/>
              <w:ind w:left="851" w:right="680"/>
              <w:jc w:val="both"/>
              <w:rPr>
                <w:rFonts w:eastAsia="Cambria"/>
                <w:sz w:val="22"/>
                <w:szCs w:val="22"/>
              </w:rPr>
            </w:pPr>
            <w:r w:rsidRPr="000E21C8">
              <w:rPr>
                <w:rFonts w:eastAsia="Cambria"/>
                <w:sz w:val="22"/>
                <w:szCs w:val="22"/>
              </w:rPr>
              <w:t>Common Seal of Company …...…………….</w:t>
            </w:r>
          </w:p>
          <w:p w:rsidR="00F839D9" w:rsidRPr="000E21C8" w:rsidRDefault="00F839D9" w:rsidP="00F839D9">
            <w:pPr>
              <w:widowControl w:val="0"/>
              <w:autoSpaceDE w:val="0"/>
              <w:autoSpaceDN w:val="0"/>
              <w:ind w:left="851" w:right="680"/>
              <w:jc w:val="both"/>
              <w:rPr>
                <w:rFonts w:eastAsia="Cambria"/>
                <w:sz w:val="22"/>
                <w:szCs w:val="22"/>
              </w:rPr>
            </w:pPr>
          </w:p>
        </w:tc>
      </w:tr>
    </w:tbl>
    <w:p w:rsidR="00F839D9" w:rsidRPr="000E21C8" w:rsidRDefault="000F4870" w:rsidP="00F839D9">
      <w:pPr>
        <w:widowControl w:val="0"/>
        <w:autoSpaceDE w:val="0"/>
        <w:autoSpaceDN w:val="0"/>
        <w:ind w:left="851" w:right="680"/>
        <w:jc w:val="both"/>
        <w:rPr>
          <w:rFonts w:eastAsia="Cambria"/>
          <w:b/>
          <w:iCs/>
          <w:sz w:val="22"/>
          <w:szCs w:val="22"/>
        </w:rPr>
      </w:pPr>
      <w:r w:rsidRPr="000E21C8">
        <w:rPr>
          <w:rFonts w:eastAsia="Cambria"/>
          <w:b/>
          <w:iCs/>
          <w:sz w:val="22"/>
          <w:szCs w:val="22"/>
        </w:rPr>
        <w:t xml:space="preserve">Note: </w:t>
      </w:r>
    </w:p>
    <w:p w:rsidR="00F839D9" w:rsidRPr="000E21C8" w:rsidRDefault="000F4870" w:rsidP="00F839D9">
      <w:pPr>
        <w:widowControl w:val="0"/>
        <w:autoSpaceDE w:val="0"/>
        <w:autoSpaceDN w:val="0"/>
        <w:ind w:left="851" w:right="680"/>
        <w:jc w:val="both"/>
        <w:rPr>
          <w:rFonts w:eastAsia="MS Mincho"/>
          <w:bCs/>
          <w:sz w:val="22"/>
          <w:szCs w:val="22"/>
        </w:rPr>
      </w:pPr>
      <w:r w:rsidRPr="000E21C8">
        <w:rPr>
          <w:rFonts w:eastAsia="MS Mincho"/>
          <w:sz w:val="22"/>
          <w:szCs w:val="22"/>
        </w:rPr>
        <w:t>1.</w:t>
      </w:r>
      <w:r w:rsidRPr="000E21C8">
        <w:rPr>
          <w:rFonts w:eastAsia="MS Mincho"/>
          <w:sz w:val="22"/>
          <w:szCs w:val="22"/>
        </w:rPr>
        <w:tab/>
      </w:r>
      <w:r w:rsidRPr="000E21C8">
        <w:rPr>
          <w:rFonts w:eastAsia="MS Mincho"/>
          <w:sz w:val="22"/>
          <w:szCs w:val="22"/>
        </w:rPr>
        <w:t xml:space="preserve">For the purpose of executing the Deed of Joint Undertaking, the non-judicial stamp papers of appropriate value shall be purchased in the name of </w:t>
      </w:r>
      <w:r w:rsidRPr="000E21C8">
        <w:rPr>
          <w:rFonts w:eastAsia="MS Mincho"/>
          <w:bCs/>
          <w:sz w:val="22"/>
          <w:szCs w:val="22"/>
        </w:rPr>
        <w:t>executant(s).</w:t>
      </w:r>
    </w:p>
    <w:p w:rsidR="00F839D9" w:rsidRPr="000E21C8" w:rsidRDefault="00F839D9" w:rsidP="00F839D9">
      <w:pPr>
        <w:widowControl w:val="0"/>
        <w:autoSpaceDE w:val="0"/>
        <w:autoSpaceDN w:val="0"/>
        <w:ind w:left="851" w:right="680"/>
        <w:jc w:val="both"/>
        <w:rPr>
          <w:rFonts w:eastAsia="MS Mincho"/>
          <w:sz w:val="22"/>
          <w:szCs w:val="22"/>
        </w:rPr>
      </w:pPr>
    </w:p>
    <w:p w:rsidR="00F839D9" w:rsidRPr="000E21C8" w:rsidRDefault="000F4870" w:rsidP="00F839D9">
      <w:pPr>
        <w:widowControl w:val="0"/>
        <w:autoSpaceDE w:val="0"/>
        <w:autoSpaceDN w:val="0"/>
        <w:ind w:left="851" w:right="680"/>
        <w:jc w:val="both"/>
        <w:rPr>
          <w:rFonts w:eastAsia="MS Mincho"/>
          <w:sz w:val="22"/>
          <w:szCs w:val="22"/>
        </w:rPr>
      </w:pPr>
      <w:r w:rsidRPr="000E21C8">
        <w:rPr>
          <w:rFonts w:eastAsia="MS Mincho"/>
          <w:sz w:val="22"/>
          <w:szCs w:val="22"/>
        </w:rPr>
        <w:t>2.</w:t>
      </w:r>
      <w:r w:rsidRPr="000E21C8">
        <w:rPr>
          <w:rFonts w:eastAsia="MS Mincho"/>
          <w:sz w:val="22"/>
          <w:szCs w:val="22"/>
        </w:rPr>
        <w:tab/>
        <w:t>The Undertaking shall be signed on all the pages by the authorised</w:t>
      </w:r>
      <w:r w:rsidRPr="000E21C8">
        <w:rPr>
          <w:rFonts w:eastAsia="MS Mincho"/>
          <w:sz w:val="22"/>
          <w:szCs w:val="22"/>
        </w:rPr>
        <w:t xml:space="preserve"> representatives of each of the partners and should invariably be witnessed.</w:t>
      </w:r>
    </w:p>
    <w:p w:rsidR="00F839D9" w:rsidRPr="000E21C8" w:rsidRDefault="00F839D9" w:rsidP="00F839D9">
      <w:pPr>
        <w:widowControl w:val="0"/>
        <w:autoSpaceDE w:val="0"/>
        <w:autoSpaceDN w:val="0"/>
        <w:ind w:left="851" w:right="680"/>
        <w:jc w:val="both"/>
        <w:rPr>
          <w:rFonts w:eastAsia="Cambria"/>
          <w:iCs/>
          <w:sz w:val="22"/>
          <w:szCs w:val="22"/>
        </w:rPr>
      </w:pPr>
    </w:p>
    <w:p w:rsidR="00F839D9" w:rsidRPr="000E21C8" w:rsidRDefault="000F4870" w:rsidP="00F839D9">
      <w:pPr>
        <w:widowControl w:val="0"/>
        <w:autoSpaceDE w:val="0"/>
        <w:autoSpaceDN w:val="0"/>
        <w:ind w:left="851" w:right="680"/>
        <w:jc w:val="both"/>
        <w:rPr>
          <w:rFonts w:eastAsia="Cambria"/>
          <w:iCs/>
          <w:sz w:val="22"/>
          <w:szCs w:val="22"/>
        </w:rPr>
      </w:pPr>
      <w:r w:rsidRPr="000E21C8">
        <w:rPr>
          <w:rFonts w:eastAsia="Cambria"/>
          <w:iCs/>
          <w:sz w:val="22"/>
          <w:szCs w:val="22"/>
        </w:rPr>
        <w:t>3.</w:t>
      </w:r>
      <w:r w:rsidRPr="000E21C8">
        <w:rPr>
          <w:rFonts w:eastAsia="Cambria"/>
          <w:iCs/>
          <w:sz w:val="22"/>
          <w:szCs w:val="22"/>
        </w:rPr>
        <w:tab/>
        <w:t xml:space="preserve">This Deed of Joint Undertaking duly attested by Notary Public of the place(s) of the respective executant(s), shall be submitted along with the bid. </w:t>
      </w:r>
    </w:p>
    <w:p w:rsidR="00F839D9" w:rsidRPr="000E21C8" w:rsidRDefault="00F839D9" w:rsidP="00F839D9">
      <w:pPr>
        <w:widowControl w:val="0"/>
        <w:autoSpaceDE w:val="0"/>
        <w:autoSpaceDN w:val="0"/>
        <w:ind w:left="851" w:right="680"/>
        <w:jc w:val="both"/>
        <w:rPr>
          <w:rFonts w:eastAsia="Cambria"/>
          <w:iCs/>
          <w:sz w:val="22"/>
          <w:szCs w:val="22"/>
        </w:rPr>
      </w:pPr>
    </w:p>
    <w:p w:rsidR="00F839D9" w:rsidRPr="000E21C8" w:rsidRDefault="000F4870" w:rsidP="00F839D9">
      <w:pPr>
        <w:widowControl w:val="0"/>
        <w:autoSpaceDE w:val="0"/>
        <w:autoSpaceDN w:val="0"/>
        <w:ind w:left="851" w:right="680"/>
        <w:jc w:val="both"/>
        <w:rPr>
          <w:rFonts w:eastAsia="Cambria"/>
          <w:iCs/>
          <w:sz w:val="22"/>
          <w:szCs w:val="22"/>
        </w:rPr>
      </w:pPr>
      <w:r w:rsidRPr="000E21C8">
        <w:rPr>
          <w:rFonts w:eastAsia="Cambria"/>
          <w:iCs/>
          <w:sz w:val="22"/>
          <w:szCs w:val="22"/>
        </w:rPr>
        <w:t>4.</w:t>
      </w:r>
      <w:r w:rsidRPr="000E21C8">
        <w:rPr>
          <w:rFonts w:eastAsia="Cambria"/>
          <w:iCs/>
          <w:sz w:val="22"/>
          <w:szCs w:val="22"/>
        </w:rPr>
        <w:tab/>
      </w:r>
      <w:r w:rsidRPr="000E21C8">
        <w:rPr>
          <w:rFonts w:eastAsia="Cambria"/>
          <w:sz w:val="22"/>
          <w:szCs w:val="22"/>
        </w:rPr>
        <w:t>In case the bid is su</w:t>
      </w:r>
      <w:r w:rsidRPr="000E21C8">
        <w:rPr>
          <w:rFonts w:eastAsia="Cambria"/>
          <w:sz w:val="22"/>
          <w:szCs w:val="22"/>
        </w:rPr>
        <w:t xml:space="preserve">bmitted by a Joint Venture (JV) of two firms as partners, then the Joint deed of undertaking </w:t>
      </w:r>
      <w:r w:rsidRPr="000E21C8">
        <w:rPr>
          <w:rFonts w:eastAsia="Cambria"/>
          <w:iCs/>
          <w:sz w:val="22"/>
          <w:szCs w:val="22"/>
        </w:rPr>
        <w:t>shall be modified accordingly.</w:t>
      </w:r>
    </w:p>
    <w:p w:rsidR="00FF7DB9" w:rsidRPr="000E21C8" w:rsidRDefault="00FF7DB9" w:rsidP="00F839D9">
      <w:pPr>
        <w:widowControl w:val="0"/>
        <w:autoSpaceDE w:val="0"/>
        <w:autoSpaceDN w:val="0"/>
        <w:ind w:left="851" w:right="680"/>
        <w:jc w:val="both"/>
        <w:rPr>
          <w:rFonts w:eastAsia="Cambria"/>
          <w:sz w:val="22"/>
          <w:szCs w:val="22"/>
        </w:rPr>
      </w:pPr>
    </w:p>
    <w:p w:rsidR="00FF7DB9" w:rsidRPr="000E21C8" w:rsidRDefault="00FF7DB9" w:rsidP="00F839D9">
      <w:pPr>
        <w:widowControl w:val="0"/>
        <w:autoSpaceDE w:val="0"/>
        <w:autoSpaceDN w:val="0"/>
        <w:ind w:left="851" w:right="680"/>
        <w:jc w:val="both"/>
        <w:rPr>
          <w:rFonts w:eastAsia="Cambria"/>
          <w:sz w:val="22"/>
          <w:szCs w:val="22"/>
        </w:rPr>
      </w:pPr>
    </w:p>
    <w:p w:rsidR="00FF7DB9" w:rsidRPr="000E21C8" w:rsidRDefault="00FF7DB9" w:rsidP="00F839D9">
      <w:pPr>
        <w:widowControl w:val="0"/>
        <w:autoSpaceDE w:val="0"/>
        <w:autoSpaceDN w:val="0"/>
        <w:ind w:left="851" w:right="680"/>
        <w:jc w:val="both"/>
        <w:rPr>
          <w:rFonts w:eastAsia="Cambria"/>
          <w:sz w:val="22"/>
          <w:szCs w:val="22"/>
        </w:rPr>
      </w:pPr>
    </w:p>
    <w:p w:rsidR="00F13BC3" w:rsidRPr="000E21C8" w:rsidRDefault="00F13BC3" w:rsidP="00F839D9">
      <w:pPr>
        <w:widowControl w:val="0"/>
        <w:autoSpaceDE w:val="0"/>
        <w:autoSpaceDN w:val="0"/>
        <w:ind w:left="851" w:right="680"/>
        <w:jc w:val="both"/>
        <w:rPr>
          <w:rFonts w:eastAsia="Cambria"/>
          <w:sz w:val="22"/>
          <w:szCs w:val="22"/>
        </w:rPr>
      </w:pPr>
    </w:p>
    <w:p w:rsidR="00EC7F98" w:rsidRPr="000E21C8" w:rsidRDefault="00EC7F98" w:rsidP="00F839D9">
      <w:pPr>
        <w:widowControl w:val="0"/>
        <w:autoSpaceDE w:val="0"/>
        <w:autoSpaceDN w:val="0"/>
        <w:ind w:left="851" w:right="680"/>
        <w:jc w:val="both"/>
        <w:rPr>
          <w:rFonts w:eastAsia="Cambria"/>
          <w:sz w:val="22"/>
          <w:szCs w:val="22"/>
        </w:rPr>
      </w:pPr>
    </w:p>
    <w:p w:rsidR="00EC7F98" w:rsidRPr="000E21C8" w:rsidRDefault="00EC7F98" w:rsidP="00F839D9">
      <w:pPr>
        <w:widowControl w:val="0"/>
        <w:autoSpaceDE w:val="0"/>
        <w:autoSpaceDN w:val="0"/>
        <w:ind w:left="851" w:right="680"/>
        <w:jc w:val="both"/>
        <w:rPr>
          <w:rFonts w:eastAsia="Cambria"/>
          <w:sz w:val="22"/>
          <w:szCs w:val="22"/>
        </w:rPr>
      </w:pPr>
    </w:p>
    <w:p w:rsidR="00EC7F98" w:rsidRPr="000E21C8" w:rsidRDefault="00EC7F98" w:rsidP="00F839D9">
      <w:pPr>
        <w:widowControl w:val="0"/>
        <w:autoSpaceDE w:val="0"/>
        <w:autoSpaceDN w:val="0"/>
        <w:ind w:left="851" w:right="680"/>
        <w:jc w:val="both"/>
        <w:rPr>
          <w:rFonts w:eastAsia="Cambria"/>
          <w:sz w:val="22"/>
          <w:szCs w:val="22"/>
        </w:rPr>
      </w:pPr>
    </w:p>
    <w:p w:rsidR="00EC7F98" w:rsidRPr="000E21C8" w:rsidRDefault="00EC7F98" w:rsidP="00F839D9">
      <w:pPr>
        <w:widowControl w:val="0"/>
        <w:autoSpaceDE w:val="0"/>
        <w:autoSpaceDN w:val="0"/>
        <w:ind w:left="851" w:right="680"/>
        <w:jc w:val="both"/>
        <w:rPr>
          <w:rFonts w:eastAsia="Cambria"/>
          <w:sz w:val="22"/>
          <w:szCs w:val="22"/>
        </w:rPr>
      </w:pPr>
    </w:p>
    <w:p w:rsidR="00EC7F98" w:rsidRPr="000E21C8" w:rsidRDefault="00EC7F98" w:rsidP="00F839D9">
      <w:pPr>
        <w:widowControl w:val="0"/>
        <w:autoSpaceDE w:val="0"/>
        <w:autoSpaceDN w:val="0"/>
        <w:ind w:left="851" w:right="680"/>
        <w:jc w:val="both"/>
        <w:rPr>
          <w:rFonts w:eastAsia="Cambria"/>
          <w:sz w:val="22"/>
          <w:szCs w:val="22"/>
        </w:rPr>
      </w:pPr>
    </w:p>
    <w:p w:rsidR="00EC7F98" w:rsidRPr="000E21C8" w:rsidRDefault="00EC7F98" w:rsidP="00F839D9">
      <w:pPr>
        <w:widowControl w:val="0"/>
        <w:autoSpaceDE w:val="0"/>
        <w:autoSpaceDN w:val="0"/>
        <w:ind w:left="851" w:right="680"/>
        <w:jc w:val="both"/>
        <w:rPr>
          <w:rFonts w:eastAsia="Cambria"/>
          <w:sz w:val="22"/>
          <w:szCs w:val="22"/>
        </w:rPr>
      </w:pPr>
    </w:p>
    <w:p w:rsidR="00EC7F98" w:rsidRPr="000E21C8" w:rsidRDefault="00EC7F98" w:rsidP="00F839D9">
      <w:pPr>
        <w:widowControl w:val="0"/>
        <w:autoSpaceDE w:val="0"/>
        <w:autoSpaceDN w:val="0"/>
        <w:ind w:left="851" w:right="680"/>
        <w:jc w:val="both"/>
        <w:rPr>
          <w:rFonts w:eastAsia="Cambria"/>
          <w:sz w:val="22"/>
          <w:szCs w:val="22"/>
        </w:rPr>
      </w:pPr>
    </w:p>
    <w:p w:rsidR="00EC7F98" w:rsidRDefault="00EC7F98" w:rsidP="00F839D9">
      <w:pPr>
        <w:widowControl w:val="0"/>
        <w:autoSpaceDE w:val="0"/>
        <w:autoSpaceDN w:val="0"/>
        <w:ind w:left="851" w:right="680"/>
        <w:jc w:val="both"/>
        <w:rPr>
          <w:rFonts w:eastAsia="Cambria"/>
          <w:sz w:val="22"/>
          <w:szCs w:val="22"/>
        </w:rPr>
      </w:pPr>
    </w:p>
    <w:p w:rsidR="007F6FD7" w:rsidRPr="000E21C8" w:rsidRDefault="007F6FD7" w:rsidP="00F839D9">
      <w:pPr>
        <w:widowControl w:val="0"/>
        <w:autoSpaceDE w:val="0"/>
        <w:autoSpaceDN w:val="0"/>
        <w:ind w:left="851" w:right="680"/>
        <w:jc w:val="both"/>
        <w:rPr>
          <w:rFonts w:eastAsia="Cambria"/>
          <w:sz w:val="22"/>
          <w:szCs w:val="22"/>
        </w:rPr>
      </w:pPr>
    </w:p>
    <w:p w:rsidR="00EC7F98" w:rsidRPr="000E21C8" w:rsidRDefault="00EC7F98" w:rsidP="00F839D9">
      <w:pPr>
        <w:widowControl w:val="0"/>
        <w:autoSpaceDE w:val="0"/>
        <w:autoSpaceDN w:val="0"/>
        <w:ind w:left="851" w:right="680"/>
        <w:jc w:val="both"/>
        <w:rPr>
          <w:rFonts w:eastAsia="Cambria"/>
          <w:sz w:val="22"/>
          <w:szCs w:val="22"/>
        </w:rPr>
      </w:pPr>
    </w:p>
    <w:p w:rsidR="00F13BC3" w:rsidRPr="000E21C8" w:rsidRDefault="00F13BC3" w:rsidP="00F839D9">
      <w:pPr>
        <w:widowControl w:val="0"/>
        <w:autoSpaceDE w:val="0"/>
        <w:autoSpaceDN w:val="0"/>
        <w:ind w:left="851" w:right="680"/>
        <w:jc w:val="both"/>
        <w:rPr>
          <w:rFonts w:eastAsia="Cambria"/>
          <w:sz w:val="22"/>
          <w:szCs w:val="22"/>
        </w:rPr>
      </w:pPr>
    </w:p>
    <w:p w:rsidR="00F13BC3" w:rsidRPr="007F6FD7" w:rsidRDefault="000F4870" w:rsidP="007F6FD7">
      <w:pPr>
        <w:widowControl w:val="0"/>
        <w:numPr>
          <w:ilvl w:val="0"/>
          <w:numId w:val="64"/>
        </w:numPr>
        <w:tabs>
          <w:tab w:val="left" w:pos="2544"/>
        </w:tabs>
        <w:autoSpaceDE w:val="0"/>
        <w:autoSpaceDN w:val="0"/>
        <w:spacing w:before="85" w:line="220" w:lineRule="auto"/>
        <w:ind w:right="865"/>
        <w:jc w:val="both"/>
        <w:outlineLvl w:val="1"/>
        <w:rPr>
          <w:rFonts w:eastAsia="Cambria"/>
          <w:b/>
          <w:bCs/>
          <w:w w:val="105"/>
          <w:sz w:val="20"/>
          <w:szCs w:val="20"/>
        </w:rPr>
      </w:pPr>
      <w:bookmarkStart w:id="73" w:name="_Toc145247540"/>
      <w:r w:rsidRPr="007F6FD7">
        <w:rPr>
          <w:rFonts w:eastAsia="Cambria"/>
          <w:b/>
          <w:bCs/>
          <w:w w:val="105"/>
          <w:sz w:val="20"/>
          <w:szCs w:val="20"/>
        </w:rPr>
        <w:lastRenderedPageBreak/>
        <w:t>Integrity Pact</w:t>
      </w:r>
      <w:r w:rsidR="00571B92" w:rsidRPr="007F6FD7">
        <w:rPr>
          <w:rFonts w:eastAsia="Cambria"/>
          <w:b/>
          <w:bCs/>
          <w:w w:val="105"/>
          <w:sz w:val="20"/>
          <w:szCs w:val="20"/>
        </w:rPr>
        <w:t xml:space="preserve"> Agreement</w:t>
      </w:r>
      <w:r w:rsidRPr="007F6FD7">
        <w:rPr>
          <w:rFonts w:eastAsia="Cambria"/>
          <w:b/>
          <w:bCs/>
          <w:w w:val="105"/>
          <w:sz w:val="20"/>
          <w:szCs w:val="20"/>
        </w:rPr>
        <w:t xml:space="preserve">: </w:t>
      </w:r>
      <w:bookmarkStart w:id="74" w:name="_Hlk135567529"/>
      <w:r w:rsidRPr="007F6FD7">
        <w:rPr>
          <w:rFonts w:eastAsia="Cambria"/>
          <w:b/>
          <w:bCs/>
          <w:w w:val="105"/>
          <w:sz w:val="20"/>
          <w:szCs w:val="20"/>
        </w:rPr>
        <w:t>Attachment-14</w:t>
      </w:r>
      <w:r w:rsidR="00EC7F98" w:rsidRPr="007F6FD7">
        <w:rPr>
          <w:rFonts w:eastAsia="Cambria"/>
          <w:b/>
          <w:bCs/>
          <w:w w:val="105"/>
          <w:sz w:val="20"/>
          <w:szCs w:val="20"/>
        </w:rPr>
        <w:t>-</w:t>
      </w:r>
      <w:r w:rsidRPr="007F6FD7">
        <w:rPr>
          <w:rFonts w:eastAsia="Cambria"/>
          <w:b/>
          <w:bCs/>
          <w:w w:val="105"/>
          <w:sz w:val="20"/>
          <w:szCs w:val="20"/>
        </w:rPr>
        <w:t>IP</w:t>
      </w:r>
      <w:bookmarkEnd w:id="73"/>
      <w:bookmarkEnd w:id="74"/>
    </w:p>
    <w:p w:rsidR="00F13BC3" w:rsidRPr="000E21C8" w:rsidRDefault="00F13BC3" w:rsidP="00F13BC3">
      <w:pPr>
        <w:widowControl w:val="0"/>
        <w:autoSpaceDE w:val="0"/>
        <w:autoSpaceDN w:val="0"/>
        <w:ind w:left="1418" w:right="1105"/>
        <w:jc w:val="center"/>
        <w:rPr>
          <w:rFonts w:eastAsia="Cambria"/>
          <w:b/>
          <w:bCs/>
          <w:sz w:val="22"/>
          <w:szCs w:val="22"/>
        </w:rPr>
      </w:pPr>
    </w:p>
    <w:p w:rsidR="00F13BC3" w:rsidRPr="000E21C8" w:rsidRDefault="000F4870" w:rsidP="00F13BC3">
      <w:pPr>
        <w:widowControl w:val="0"/>
        <w:autoSpaceDE w:val="0"/>
        <w:autoSpaceDN w:val="0"/>
        <w:ind w:left="1418" w:right="1105"/>
        <w:jc w:val="center"/>
        <w:rPr>
          <w:rFonts w:eastAsia="Cambria"/>
          <w:b/>
          <w:bCs/>
          <w:sz w:val="22"/>
          <w:szCs w:val="22"/>
        </w:rPr>
      </w:pPr>
      <w:r w:rsidRPr="000E21C8">
        <w:rPr>
          <w:rFonts w:eastAsia="Cambria"/>
          <w:b/>
          <w:bCs/>
          <w:sz w:val="22"/>
          <w:szCs w:val="22"/>
        </w:rPr>
        <w:t>INTEGRITY</w:t>
      </w:r>
      <w:r w:rsidRPr="000E21C8">
        <w:rPr>
          <w:rFonts w:eastAsia="Cambria"/>
          <w:b/>
          <w:bCs/>
          <w:spacing w:val="-1"/>
          <w:sz w:val="22"/>
          <w:szCs w:val="22"/>
        </w:rPr>
        <w:t xml:space="preserve"> </w:t>
      </w:r>
      <w:r w:rsidRPr="000E21C8">
        <w:rPr>
          <w:rFonts w:eastAsia="Cambria"/>
          <w:b/>
          <w:bCs/>
          <w:sz w:val="22"/>
          <w:szCs w:val="22"/>
        </w:rPr>
        <w:t>PACT</w:t>
      </w:r>
    </w:p>
    <w:p w:rsidR="00F13BC3" w:rsidRPr="000E21C8" w:rsidRDefault="000F4870" w:rsidP="00F13BC3">
      <w:pPr>
        <w:widowControl w:val="0"/>
        <w:autoSpaceDE w:val="0"/>
        <w:autoSpaceDN w:val="0"/>
        <w:spacing w:before="293"/>
        <w:ind w:left="1418" w:right="1105"/>
        <w:jc w:val="center"/>
        <w:rPr>
          <w:rFonts w:eastAsia="Cambria"/>
          <w:b/>
          <w:bCs/>
          <w:sz w:val="22"/>
          <w:szCs w:val="22"/>
        </w:rPr>
      </w:pPr>
      <w:r w:rsidRPr="000E21C8">
        <w:rPr>
          <w:rFonts w:eastAsia="Cambria"/>
          <w:b/>
          <w:bCs/>
          <w:sz w:val="22"/>
          <w:szCs w:val="22"/>
        </w:rPr>
        <w:t>Between</w:t>
      </w:r>
    </w:p>
    <w:p w:rsidR="00F13BC3" w:rsidRPr="000E21C8" w:rsidRDefault="00F13BC3" w:rsidP="00F13BC3">
      <w:pPr>
        <w:widowControl w:val="0"/>
        <w:autoSpaceDE w:val="0"/>
        <w:autoSpaceDN w:val="0"/>
        <w:spacing w:before="2"/>
        <w:ind w:left="1418" w:right="1105"/>
        <w:rPr>
          <w:rFonts w:eastAsia="Cambria"/>
          <w:sz w:val="22"/>
          <w:szCs w:val="22"/>
        </w:rPr>
      </w:pPr>
    </w:p>
    <w:p w:rsidR="00F13BC3" w:rsidRPr="000E21C8" w:rsidRDefault="000F4870" w:rsidP="00EC7F98">
      <w:pPr>
        <w:widowControl w:val="0"/>
        <w:autoSpaceDE w:val="0"/>
        <w:autoSpaceDN w:val="0"/>
        <w:ind w:left="2160" w:firstLine="720"/>
        <w:rPr>
          <w:rFonts w:eastAsia="Cambria"/>
          <w:sz w:val="22"/>
          <w:szCs w:val="22"/>
        </w:rPr>
      </w:pPr>
      <w:r w:rsidRPr="000E21C8">
        <w:rPr>
          <w:rFonts w:eastAsia="Cambria"/>
          <w:sz w:val="22"/>
          <w:szCs w:val="22"/>
        </w:rPr>
        <w:t>Odisha Power Transmission Corporation</w:t>
      </w:r>
      <w:r w:rsidRPr="000E21C8">
        <w:rPr>
          <w:rFonts w:eastAsia="Cambria"/>
          <w:spacing w:val="-1"/>
          <w:sz w:val="22"/>
          <w:szCs w:val="22"/>
        </w:rPr>
        <w:t xml:space="preserve"> </w:t>
      </w:r>
      <w:r w:rsidRPr="000E21C8">
        <w:rPr>
          <w:rFonts w:eastAsia="Cambria"/>
          <w:sz w:val="22"/>
          <w:szCs w:val="22"/>
        </w:rPr>
        <w:t>Limited</w:t>
      </w:r>
    </w:p>
    <w:p w:rsidR="00F13BC3" w:rsidRPr="000E21C8" w:rsidRDefault="000F4870" w:rsidP="00F13BC3">
      <w:pPr>
        <w:widowControl w:val="0"/>
        <w:autoSpaceDE w:val="0"/>
        <w:autoSpaceDN w:val="0"/>
        <w:spacing w:line="279" w:lineRule="exact"/>
        <w:ind w:left="1418" w:right="1105"/>
        <w:jc w:val="center"/>
        <w:rPr>
          <w:rFonts w:eastAsia="Cambria"/>
          <w:sz w:val="22"/>
          <w:szCs w:val="22"/>
        </w:rPr>
      </w:pPr>
      <w:r w:rsidRPr="000E21C8">
        <w:rPr>
          <w:rFonts w:eastAsia="Cambria"/>
          <w:w w:val="105"/>
          <w:sz w:val="22"/>
          <w:szCs w:val="22"/>
        </w:rPr>
        <w:t>having</w:t>
      </w:r>
      <w:r w:rsidRPr="000E21C8">
        <w:rPr>
          <w:rFonts w:eastAsia="Cambria"/>
          <w:spacing w:val="-2"/>
          <w:w w:val="105"/>
          <w:sz w:val="22"/>
          <w:szCs w:val="22"/>
        </w:rPr>
        <w:t xml:space="preserve"> </w:t>
      </w:r>
      <w:r w:rsidRPr="000E21C8">
        <w:rPr>
          <w:rFonts w:eastAsia="Cambria"/>
          <w:w w:val="105"/>
          <w:sz w:val="22"/>
          <w:szCs w:val="22"/>
        </w:rPr>
        <w:t>its</w:t>
      </w:r>
      <w:r w:rsidRPr="000E21C8">
        <w:rPr>
          <w:rFonts w:eastAsia="Cambria"/>
          <w:spacing w:val="-2"/>
          <w:w w:val="105"/>
          <w:sz w:val="22"/>
          <w:szCs w:val="22"/>
        </w:rPr>
        <w:t xml:space="preserve"> </w:t>
      </w:r>
      <w:r w:rsidRPr="000E21C8">
        <w:rPr>
          <w:rFonts w:eastAsia="Cambria"/>
          <w:w w:val="105"/>
          <w:sz w:val="22"/>
          <w:szCs w:val="22"/>
        </w:rPr>
        <w:t>Registered</w:t>
      </w:r>
      <w:r w:rsidRPr="000E21C8">
        <w:rPr>
          <w:rFonts w:eastAsia="Cambria"/>
          <w:spacing w:val="-1"/>
          <w:w w:val="105"/>
          <w:sz w:val="22"/>
          <w:szCs w:val="22"/>
        </w:rPr>
        <w:t xml:space="preserve"> </w:t>
      </w:r>
      <w:r w:rsidRPr="000E21C8">
        <w:rPr>
          <w:rFonts w:eastAsia="Cambria"/>
          <w:w w:val="105"/>
          <w:sz w:val="22"/>
          <w:szCs w:val="22"/>
        </w:rPr>
        <w:t>Office</w:t>
      </w:r>
      <w:r w:rsidRPr="000E21C8">
        <w:rPr>
          <w:rFonts w:eastAsia="Cambria"/>
          <w:spacing w:val="-2"/>
          <w:w w:val="105"/>
          <w:sz w:val="22"/>
          <w:szCs w:val="22"/>
        </w:rPr>
        <w:t xml:space="preserve"> </w:t>
      </w:r>
      <w:r w:rsidRPr="000E21C8">
        <w:rPr>
          <w:rFonts w:eastAsia="Cambria"/>
          <w:w w:val="105"/>
          <w:sz w:val="22"/>
          <w:szCs w:val="22"/>
        </w:rPr>
        <w:t>at Janpath,Bhubaneswar</w:t>
      </w:r>
    </w:p>
    <w:p w:rsidR="00F13BC3" w:rsidRPr="000E21C8" w:rsidRDefault="000F4870" w:rsidP="00F13BC3">
      <w:pPr>
        <w:widowControl w:val="0"/>
        <w:autoSpaceDE w:val="0"/>
        <w:autoSpaceDN w:val="0"/>
        <w:spacing w:before="16" w:line="508" w:lineRule="auto"/>
        <w:ind w:left="1418" w:right="1105"/>
        <w:jc w:val="center"/>
        <w:rPr>
          <w:rFonts w:eastAsia="Cambria"/>
          <w:sz w:val="22"/>
          <w:szCs w:val="22"/>
        </w:rPr>
      </w:pPr>
      <w:r w:rsidRPr="000E21C8">
        <w:rPr>
          <w:rFonts w:eastAsia="Cambria"/>
          <w:sz w:val="22"/>
          <w:szCs w:val="22"/>
        </w:rPr>
        <w:t>Bhubaneswar</w:t>
      </w:r>
      <w:r w:rsidRPr="000E21C8">
        <w:rPr>
          <w:rFonts w:eastAsia="Cambria"/>
          <w:spacing w:val="10"/>
          <w:sz w:val="22"/>
          <w:szCs w:val="22"/>
        </w:rPr>
        <w:t xml:space="preserve"> </w:t>
      </w:r>
      <w:r w:rsidRPr="000E21C8">
        <w:rPr>
          <w:rFonts w:eastAsia="Cambria"/>
          <w:sz w:val="22"/>
          <w:szCs w:val="22"/>
        </w:rPr>
        <w:t>–</w:t>
      </w:r>
      <w:r w:rsidRPr="000E21C8">
        <w:rPr>
          <w:rFonts w:eastAsia="Cambria"/>
          <w:spacing w:val="5"/>
          <w:sz w:val="22"/>
          <w:szCs w:val="22"/>
        </w:rPr>
        <w:t xml:space="preserve"> </w:t>
      </w:r>
      <w:r w:rsidRPr="000E21C8">
        <w:rPr>
          <w:rFonts w:eastAsia="Cambria"/>
          <w:sz w:val="22"/>
          <w:szCs w:val="22"/>
        </w:rPr>
        <w:t>751022</w:t>
      </w:r>
      <w:r w:rsidRPr="000E21C8">
        <w:rPr>
          <w:rFonts w:eastAsia="Cambria"/>
          <w:spacing w:val="1"/>
          <w:sz w:val="22"/>
          <w:szCs w:val="22"/>
        </w:rPr>
        <w:t xml:space="preserve"> </w:t>
      </w:r>
      <w:r w:rsidRPr="000E21C8">
        <w:rPr>
          <w:rFonts w:eastAsia="Cambria"/>
          <w:sz w:val="22"/>
          <w:szCs w:val="22"/>
        </w:rPr>
        <w:t>hereinafter</w:t>
      </w:r>
      <w:r w:rsidRPr="000E21C8">
        <w:rPr>
          <w:rFonts w:eastAsia="Cambria"/>
          <w:spacing w:val="10"/>
          <w:sz w:val="22"/>
          <w:szCs w:val="22"/>
        </w:rPr>
        <w:t xml:space="preserve"> </w:t>
      </w:r>
      <w:r w:rsidRPr="000E21C8">
        <w:rPr>
          <w:rFonts w:eastAsia="Cambria"/>
          <w:sz w:val="22"/>
          <w:szCs w:val="22"/>
        </w:rPr>
        <w:t>referred</w:t>
      </w:r>
      <w:r w:rsidRPr="000E21C8">
        <w:rPr>
          <w:rFonts w:eastAsia="Cambria"/>
          <w:spacing w:val="5"/>
          <w:sz w:val="22"/>
          <w:szCs w:val="22"/>
        </w:rPr>
        <w:t xml:space="preserve"> </w:t>
      </w:r>
      <w:r w:rsidRPr="000E21C8">
        <w:rPr>
          <w:rFonts w:eastAsia="Cambria"/>
          <w:sz w:val="22"/>
          <w:szCs w:val="22"/>
        </w:rPr>
        <w:t>to</w:t>
      </w:r>
      <w:r w:rsidRPr="000E21C8">
        <w:rPr>
          <w:rFonts w:eastAsia="Cambria"/>
          <w:spacing w:val="7"/>
          <w:sz w:val="22"/>
          <w:szCs w:val="22"/>
        </w:rPr>
        <w:t xml:space="preserve"> </w:t>
      </w:r>
      <w:r w:rsidRPr="000E21C8">
        <w:rPr>
          <w:rFonts w:eastAsia="Cambria"/>
          <w:sz w:val="22"/>
          <w:szCs w:val="22"/>
        </w:rPr>
        <w:t>as</w:t>
      </w:r>
    </w:p>
    <w:p w:rsidR="00F13BC3" w:rsidRPr="000E21C8" w:rsidRDefault="000F4870" w:rsidP="00A237D6">
      <w:pPr>
        <w:widowControl w:val="0"/>
        <w:autoSpaceDE w:val="0"/>
        <w:autoSpaceDN w:val="0"/>
        <w:ind w:left="4320" w:firstLine="720"/>
        <w:rPr>
          <w:rFonts w:eastAsia="Cambria"/>
          <w:sz w:val="22"/>
          <w:szCs w:val="22"/>
        </w:rPr>
      </w:pPr>
      <w:bookmarkStart w:id="75" w:name="_Toc133334635"/>
      <w:r w:rsidRPr="000E21C8">
        <w:rPr>
          <w:rFonts w:eastAsia="Cambria"/>
          <w:sz w:val="22"/>
          <w:szCs w:val="22"/>
        </w:rPr>
        <w:t>"OPTCL",</w:t>
      </w:r>
      <w:bookmarkEnd w:id="75"/>
    </w:p>
    <w:p w:rsidR="00F13BC3" w:rsidRPr="000E21C8" w:rsidRDefault="000F4870" w:rsidP="00F13BC3">
      <w:pPr>
        <w:widowControl w:val="0"/>
        <w:autoSpaceDE w:val="0"/>
        <w:autoSpaceDN w:val="0"/>
        <w:spacing w:before="284"/>
        <w:ind w:left="1418" w:right="1105"/>
        <w:jc w:val="center"/>
        <w:rPr>
          <w:rFonts w:eastAsia="Cambria"/>
          <w:sz w:val="22"/>
          <w:szCs w:val="22"/>
        </w:rPr>
      </w:pPr>
      <w:r w:rsidRPr="000E21C8">
        <w:rPr>
          <w:rFonts w:eastAsia="Cambria"/>
          <w:w w:val="105"/>
          <w:sz w:val="22"/>
          <w:szCs w:val="22"/>
        </w:rPr>
        <w:t>and</w:t>
      </w:r>
    </w:p>
    <w:p w:rsidR="00F13BC3" w:rsidRPr="000E21C8" w:rsidRDefault="00F13BC3" w:rsidP="00F13BC3">
      <w:pPr>
        <w:widowControl w:val="0"/>
        <w:autoSpaceDE w:val="0"/>
        <w:autoSpaceDN w:val="0"/>
        <w:ind w:left="1418" w:right="1105"/>
        <w:rPr>
          <w:rFonts w:eastAsia="Cambria"/>
          <w:sz w:val="22"/>
          <w:szCs w:val="22"/>
        </w:rPr>
      </w:pPr>
    </w:p>
    <w:p w:rsidR="00F13BC3" w:rsidRPr="000E21C8" w:rsidRDefault="000F4870" w:rsidP="00F13BC3">
      <w:pPr>
        <w:widowControl w:val="0"/>
        <w:autoSpaceDE w:val="0"/>
        <w:autoSpaceDN w:val="0"/>
        <w:ind w:left="1418" w:right="1105"/>
        <w:rPr>
          <w:rFonts w:eastAsia="Cambria"/>
          <w:sz w:val="22"/>
          <w:szCs w:val="22"/>
        </w:rPr>
      </w:pPr>
      <w:r w:rsidRPr="000E21C8">
        <w:rPr>
          <w:noProof/>
          <w:lang w:val="en-IN" w:eastAsia="en-IN"/>
        </w:rPr>
        <mc:AlternateContent>
          <mc:Choice Requires="wps">
            <w:drawing>
              <wp:anchor distT="0" distB="0" distL="0" distR="0" simplePos="0" relativeHeight="251667456" behindDoc="1" locked="0" layoutInCell="1" allowOverlap="1">
                <wp:simplePos x="0" y="0"/>
                <wp:positionH relativeFrom="page">
                  <wp:posOffset>1003300</wp:posOffset>
                </wp:positionH>
                <wp:positionV relativeFrom="paragraph">
                  <wp:posOffset>192405</wp:posOffset>
                </wp:positionV>
                <wp:extent cx="5639435" cy="1270"/>
                <wp:effectExtent l="0" t="0" r="0" b="0"/>
                <wp:wrapTopAndBottom/>
                <wp:docPr id="55381708" name="Freeform: Shape 10"/>
                <wp:cNvGraphicFramePr/>
                <a:graphic xmlns:a="http://schemas.openxmlformats.org/drawingml/2006/main">
                  <a:graphicData uri="http://schemas.microsoft.com/office/word/2010/wordprocessingShape">
                    <wps:wsp>
                      <wps:cNvSpPr/>
                      <wps:spPr bwMode="auto">
                        <a:xfrm>
                          <a:off x="0" y="0"/>
                          <a:ext cx="5639435" cy="1270"/>
                        </a:xfrm>
                        <a:custGeom>
                          <a:avLst/>
                          <a:gdLst>
                            <a:gd name="T0" fmla="+- 0 1580 1580"/>
                            <a:gd name="T1" fmla="*/ T0 w 8881"/>
                            <a:gd name="T2" fmla="+- 0 10461 1580"/>
                            <a:gd name="T3" fmla="*/ T2 w 8881"/>
                          </a:gdLst>
                          <a:ahLst/>
                          <a:cxnLst>
                            <a:cxn ang="0">
                              <a:pos x="T1" y="0"/>
                            </a:cxn>
                            <a:cxn ang="0">
                              <a:pos x="T3" y="0"/>
                            </a:cxn>
                          </a:cxnLst>
                          <a:rect l="0" t="0" r="r" b="b"/>
                          <a:pathLst>
                            <a:path w="8881">
                              <a:moveTo>
                                <a:pt x="0" y="0"/>
                              </a:moveTo>
                              <a:lnTo>
                                <a:pt x="8881"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shape w14:anchorId="52D125BC" id="Freeform: Shape 10" o:spid="_x0000_s1026" style="position:absolute;margin-left:79pt;margin-top:15.15pt;width:444.05pt;height:.1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" path="m,l8881,e" filled="f" strokeweight=".6pt">
                <v:path arrowok="t" o:connecttype="custom" o:connectlocs="0,0;5639435,0" o:connectangles="0,0"/>
                <w10:wrap type="topAndBottom" anchorx="page"/>
              </v:shape>
            </w:pict>
          </mc:Fallback>
        </mc:AlternateContent>
      </w:r>
    </w:p>
    <w:p w:rsidR="00F13BC3" w:rsidRPr="000E21C8" w:rsidRDefault="000F4870" w:rsidP="00F13BC3">
      <w:pPr>
        <w:widowControl w:val="0"/>
        <w:autoSpaceDE w:val="0"/>
        <w:autoSpaceDN w:val="0"/>
        <w:spacing w:before="1"/>
        <w:ind w:left="1418" w:right="1105"/>
        <w:jc w:val="center"/>
        <w:rPr>
          <w:rFonts w:eastAsia="Cambria"/>
          <w:i/>
          <w:sz w:val="22"/>
          <w:szCs w:val="22"/>
        </w:rPr>
      </w:pPr>
      <w:r w:rsidRPr="000E21C8">
        <w:rPr>
          <w:rFonts w:eastAsia="Cambria"/>
          <w:i/>
          <w:w w:val="95"/>
          <w:sz w:val="22"/>
          <w:szCs w:val="22"/>
        </w:rPr>
        <w:t>[Insert</w:t>
      </w:r>
      <w:r w:rsidRPr="000E21C8">
        <w:rPr>
          <w:rFonts w:eastAsia="Cambria"/>
          <w:i/>
          <w:spacing w:val="9"/>
          <w:w w:val="95"/>
          <w:sz w:val="22"/>
          <w:szCs w:val="22"/>
        </w:rPr>
        <w:t xml:space="preserve"> </w:t>
      </w:r>
      <w:r w:rsidRPr="000E21C8">
        <w:rPr>
          <w:rFonts w:eastAsia="Cambria"/>
          <w:i/>
          <w:w w:val="95"/>
          <w:sz w:val="22"/>
          <w:szCs w:val="22"/>
        </w:rPr>
        <w:t>the</w:t>
      </w:r>
      <w:r w:rsidRPr="000E21C8">
        <w:rPr>
          <w:rFonts w:eastAsia="Cambria"/>
          <w:i/>
          <w:spacing w:val="10"/>
          <w:w w:val="95"/>
          <w:sz w:val="22"/>
          <w:szCs w:val="22"/>
        </w:rPr>
        <w:t xml:space="preserve"> </w:t>
      </w:r>
      <w:r w:rsidRPr="000E21C8">
        <w:rPr>
          <w:rFonts w:eastAsia="Cambria"/>
          <w:i/>
          <w:w w:val="95"/>
          <w:sz w:val="22"/>
          <w:szCs w:val="22"/>
        </w:rPr>
        <w:t>name</w:t>
      </w:r>
      <w:r w:rsidRPr="000E21C8">
        <w:rPr>
          <w:rFonts w:eastAsia="Cambria"/>
          <w:i/>
          <w:spacing w:val="10"/>
          <w:w w:val="95"/>
          <w:sz w:val="22"/>
          <w:szCs w:val="22"/>
        </w:rPr>
        <w:t xml:space="preserve"> </w:t>
      </w:r>
      <w:r w:rsidRPr="000E21C8">
        <w:rPr>
          <w:rFonts w:eastAsia="Cambria"/>
          <w:i/>
          <w:w w:val="95"/>
          <w:sz w:val="22"/>
          <w:szCs w:val="22"/>
        </w:rPr>
        <w:t>of</w:t>
      </w:r>
      <w:r w:rsidRPr="000E21C8">
        <w:rPr>
          <w:rFonts w:eastAsia="Cambria"/>
          <w:i/>
          <w:spacing w:val="10"/>
          <w:w w:val="95"/>
          <w:sz w:val="22"/>
          <w:szCs w:val="22"/>
        </w:rPr>
        <w:t xml:space="preserve"> </w:t>
      </w:r>
      <w:r w:rsidRPr="000E21C8">
        <w:rPr>
          <w:rFonts w:eastAsia="Cambria"/>
          <w:i/>
          <w:w w:val="95"/>
          <w:sz w:val="22"/>
          <w:szCs w:val="22"/>
        </w:rPr>
        <w:t>the</w:t>
      </w:r>
      <w:r w:rsidRPr="000E21C8">
        <w:rPr>
          <w:rFonts w:eastAsia="Cambria"/>
          <w:i/>
          <w:spacing w:val="10"/>
          <w:w w:val="95"/>
          <w:sz w:val="22"/>
          <w:szCs w:val="22"/>
        </w:rPr>
        <w:t xml:space="preserve"> </w:t>
      </w:r>
      <w:r w:rsidRPr="000E21C8">
        <w:rPr>
          <w:rFonts w:eastAsia="Cambria"/>
          <w:i/>
          <w:w w:val="95"/>
          <w:sz w:val="22"/>
          <w:szCs w:val="22"/>
        </w:rPr>
        <w:t>Sole</w:t>
      </w:r>
      <w:r w:rsidRPr="000E21C8">
        <w:rPr>
          <w:rFonts w:eastAsia="Cambria"/>
          <w:i/>
          <w:spacing w:val="10"/>
          <w:w w:val="95"/>
          <w:sz w:val="22"/>
          <w:szCs w:val="22"/>
        </w:rPr>
        <w:t xml:space="preserve"> </w:t>
      </w:r>
      <w:r w:rsidRPr="000E21C8">
        <w:rPr>
          <w:rFonts w:eastAsia="Cambria"/>
          <w:i/>
          <w:w w:val="95"/>
          <w:sz w:val="22"/>
          <w:szCs w:val="22"/>
        </w:rPr>
        <w:t>Bidder/Lead</w:t>
      </w:r>
      <w:r w:rsidRPr="000E21C8">
        <w:rPr>
          <w:rFonts w:eastAsia="Cambria"/>
          <w:i/>
          <w:spacing w:val="10"/>
          <w:w w:val="95"/>
          <w:sz w:val="22"/>
          <w:szCs w:val="22"/>
        </w:rPr>
        <w:t xml:space="preserve"> </w:t>
      </w:r>
      <w:r w:rsidRPr="000E21C8">
        <w:rPr>
          <w:rFonts w:eastAsia="Cambria"/>
          <w:i/>
          <w:w w:val="95"/>
          <w:sz w:val="22"/>
          <w:szCs w:val="22"/>
        </w:rPr>
        <w:t>Partner</w:t>
      </w:r>
      <w:r w:rsidRPr="000E21C8">
        <w:rPr>
          <w:rFonts w:eastAsia="Cambria"/>
          <w:i/>
          <w:spacing w:val="8"/>
          <w:w w:val="95"/>
          <w:sz w:val="22"/>
          <w:szCs w:val="22"/>
        </w:rPr>
        <w:t xml:space="preserve"> </w:t>
      </w:r>
      <w:r w:rsidRPr="000E21C8">
        <w:rPr>
          <w:rFonts w:eastAsia="Cambria"/>
          <w:i/>
          <w:w w:val="95"/>
          <w:sz w:val="22"/>
          <w:szCs w:val="22"/>
        </w:rPr>
        <w:t>of</w:t>
      </w:r>
      <w:r w:rsidRPr="000E21C8">
        <w:rPr>
          <w:rFonts w:eastAsia="Cambria"/>
          <w:i/>
          <w:spacing w:val="10"/>
          <w:w w:val="95"/>
          <w:sz w:val="22"/>
          <w:szCs w:val="22"/>
        </w:rPr>
        <w:t xml:space="preserve"> </w:t>
      </w:r>
      <w:r w:rsidRPr="000E21C8">
        <w:rPr>
          <w:rFonts w:eastAsia="Cambria"/>
          <w:i/>
          <w:w w:val="95"/>
          <w:sz w:val="22"/>
          <w:szCs w:val="22"/>
        </w:rPr>
        <w:t>Joint</w:t>
      </w:r>
      <w:r w:rsidRPr="000E21C8">
        <w:rPr>
          <w:rFonts w:eastAsia="Cambria"/>
          <w:i/>
          <w:spacing w:val="10"/>
          <w:w w:val="95"/>
          <w:sz w:val="22"/>
          <w:szCs w:val="22"/>
        </w:rPr>
        <w:t xml:space="preserve"> </w:t>
      </w:r>
      <w:r w:rsidRPr="000E21C8">
        <w:rPr>
          <w:rFonts w:eastAsia="Cambria"/>
          <w:i/>
          <w:w w:val="95"/>
          <w:sz w:val="22"/>
          <w:szCs w:val="22"/>
        </w:rPr>
        <w:t>Venture]</w:t>
      </w:r>
    </w:p>
    <w:p w:rsidR="00F13BC3" w:rsidRPr="000E21C8" w:rsidRDefault="00F13BC3" w:rsidP="00F13BC3">
      <w:pPr>
        <w:widowControl w:val="0"/>
        <w:autoSpaceDE w:val="0"/>
        <w:autoSpaceDN w:val="0"/>
        <w:spacing w:before="2"/>
        <w:ind w:left="1418" w:right="1105"/>
        <w:rPr>
          <w:rFonts w:eastAsia="Cambria"/>
          <w:i/>
          <w:sz w:val="22"/>
          <w:szCs w:val="22"/>
        </w:rPr>
      </w:pPr>
    </w:p>
    <w:p w:rsidR="00F13BC3" w:rsidRPr="000E21C8" w:rsidRDefault="000F4870" w:rsidP="00F13BC3">
      <w:pPr>
        <w:widowControl w:val="0"/>
        <w:tabs>
          <w:tab w:val="left" w:pos="8952"/>
        </w:tabs>
        <w:autoSpaceDE w:val="0"/>
        <w:autoSpaceDN w:val="0"/>
        <w:ind w:left="1418" w:right="1105"/>
        <w:jc w:val="center"/>
        <w:rPr>
          <w:rFonts w:eastAsia="Cambria"/>
          <w:sz w:val="22"/>
          <w:szCs w:val="22"/>
        </w:rPr>
      </w:pPr>
      <w:r w:rsidRPr="000E21C8">
        <w:rPr>
          <w:rFonts w:eastAsia="Cambria"/>
          <w:w w:val="105"/>
          <w:sz w:val="22"/>
          <w:szCs w:val="22"/>
        </w:rPr>
        <w:t>having</w:t>
      </w:r>
      <w:r w:rsidRPr="000E21C8">
        <w:rPr>
          <w:rFonts w:eastAsia="Cambria"/>
          <w:spacing w:val="-1"/>
          <w:w w:val="105"/>
          <w:sz w:val="22"/>
          <w:szCs w:val="22"/>
        </w:rPr>
        <w:t xml:space="preserve"> </w:t>
      </w:r>
      <w:r w:rsidRPr="000E21C8">
        <w:rPr>
          <w:rFonts w:eastAsia="Cambria"/>
          <w:w w:val="105"/>
          <w:sz w:val="22"/>
          <w:szCs w:val="22"/>
        </w:rPr>
        <w:t>its</w:t>
      </w:r>
      <w:r w:rsidRPr="000E21C8">
        <w:rPr>
          <w:rFonts w:eastAsia="Cambria"/>
          <w:spacing w:val="-1"/>
          <w:w w:val="105"/>
          <w:sz w:val="22"/>
          <w:szCs w:val="22"/>
        </w:rPr>
        <w:t xml:space="preserve"> </w:t>
      </w:r>
      <w:r w:rsidRPr="000E21C8">
        <w:rPr>
          <w:rFonts w:eastAsia="Cambria"/>
          <w:w w:val="105"/>
          <w:sz w:val="22"/>
          <w:szCs w:val="22"/>
        </w:rPr>
        <w:t>Registered</w:t>
      </w:r>
      <w:r w:rsidRPr="000E21C8">
        <w:rPr>
          <w:rFonts w:eastAsia="Cambria"/>
          <w:spacing w:val="-1"/>
          <w:w w:val="105"/>
          <w:sz w:val="22"/>
          <w:szCs w:val="22"/>
        </w:rPr>
        <w:t xml:space="preserve"> </w:t>
      </w:r>
      <w:r w:rsidRPr="000E21C8">
        <w:rPr>
          <w:rFonts w:eastAsia="Cambria"/>
          <w:w w:val="105"/>
          <w:sz w:val="22"/>
          <w:szCs w:val="22"/>
        </w:rPr>
        <w:t>Office at</w:t>
      </w:r>
      <w:r w:rsidRPr="000E21C8">
        <w:rPr>
          <w:rFonts w:eastAsia="Cambria"/>
          <w:spacing w:val="10"/>
          <w:sz w:val="22"/>
          <w:szCs w:val="22"/>
        </w:rPr>
        <w:t xml:space="preserve"> </w:t>
      </w:r>
      <w:r w:rsidRPr="000E21C8">
        <w:rPr>
          <w:rFonts w:eastAsia="Cambria"/>
          <w:w w:val="113"/>
          <w:sz w:val="22"/>
          <w:szCs w:val="22"/>
          <w:u w:val="single"/>
        </w:rPr>
        <w:t xml:space="preserve"> </w:t>
      </w:r>
      <w:r w:rsidRPr="000E21C8">
        <w:rPr>
          <w:rFonts w:eastAsia="Cambria"/>
          <w:sz w:val="22"/>
          <w:szCs w:val="22"/>
          <w:u w:val="single"/>
        </w:rPr>
        <w:tab/>
      </w:r>
    </w:p>
    <w:p w:rsidR="00F13BC3" w:rsidRPr="000E21C8" w:rsidRDefault="000F4870" w:rsidP="00F13BC3">
      <w:pPr>
        <w:widowControl w:val="0"/>
        <w:autoSpaceDE w:val="0"/>
        <w:autoSpaceDN w:val="0"/>
        <w:spacing w:before="7"/>
        <w:ind w:left="1418" w:right="1105"/>
        <w:jc w:val="center"/>
        <w:rPr>
          <w:rFonts w:eastAsia="Cambria"/>
          <w:i/>
          <w:sz w:val="22"/>
          <w:szCs w:val="22"/>
        </w:rPr>
      </w:pPr>
      <w:r w:rsidRPr="000E21C8">
        <w:rPr>
          <w:rFonts w:eastAsia="Cambria"/>
          <w:i/>
          <w:sz w:val="22"/>
          <w:szCs w:val="22"/>
        </w:rPr>
        <w:t>(Insert</w:t>
      </w:r>
      <w:r w:rsidRPr="000E21C8">
        <w:rPr>
          <w:rFonts w:eastAsia="Cambria"/>
          <w:i/>
          <w:spacing w:val="-4"/>
          <w:sz w:val="22"/>
          <w:szCs w:val="22"/>
        </w:rPr>
        <w:t xml:space="preserve"> </w:t>
      </w:r>
      <w:r w:rsidRPr="000E21C8">
        <w:rPr>
          <w:rFonts w:eastAsia="Cambria"/>
          <w:i/>
          <w:sz w:val="22"/>
          <w:szCs w:val="22"/>
        </w:rPr>
        <w:t>full</w:t>
      </w:r>
      <w:r w:rsidRPr="000E21C8">
        <w:rPr>
          <w:rFonts w:eastAsia="Cambria"/>
          <w:i/>
          <w:spacing w:val="-3"/>
          <w:sz w:val="22"/>
          <w:szCs w:val="22"/>
        </w:rPr>
        <w:t xml:space="preserve"> </w:t>
      </w:r>
      <w:r w:rsidRPr="000E21C8">
        <w:rPr>
          <w:rFonts w:eastAsia="Cambria"/>
          <w:i/>
          <w:sz w:val="22"/>
          <w:szCs w:val="22"/>
        </w:rPr>
        <w:t>Address)</w:t>
      </w:r>
    </w:p>
    <w:p w:rsidR="00F13BC3" w:rsidRPr="000E21C8" w:rsidRDefault="000F4870" w:rsidP="00F13BC3">
      <w:pPr>
        <w:widowControl w:val="0"/>
        <w:autoSpaceDE w:val="0"/>
        <w:autoSpaceDN w:val="0"/>
        <w:spacing w:before="5"/>
        <w:ind w:left="1418" w:right="1105"/>
        <w:rPr>
          <w:rFonts w:eastAsia="Cambria"/>
          <w:i/>
          <w:sz w:val="22"/>
          <w:szCs w:val="22"/>
        </w:rPr>
      </w:pPr>
      <w:r w:rsidRPr="000E21C8">
        <w:rPr>
          <w:noProof/>
          <w:lang w:val="en-IN" w:eastAsia="en-IN"/>
        </w:rPr>
        <mc:AlternateContent>
          <mc:Choice Requires="wps">
            <w:drawing>
              <wp:anchor distT="0" distB="0" distL="0" distR="0" simplePos="0" relativeHeight="251669504" behindDoc="1" locked="0" layoutInCell="1" allowOverlap="1">
                <wp:simplePos x="0" y="0"/>
                <wp:positionH relativeFrom="page">
                  <wp:posOffset>965200</wp:posOffset>
                </wp:positionH>
                <wp:positionV relativeFrom="paragraph">
                  <wp:posOffset>248285</wp:posOffset>
                </wp:positionV>
                <wp:extent cx="5715635" cy="1270"/>
                <wp:effectExtent l="0" t="0" r="0" b="0"/>
                <wp:wrapTopAndBottom/>
                <wp:docPr id="1867375471" name="Freeform: Shape 9"/>
                <wp:cNvGraphicFramePr/>
                <a:graphic xmlns:a="http://schemas.openxmlformats.org/drawingml/2006/main">
                  <a:graphicData uri="http://schemas.microsoft.com/office/word/2010/wordprocessingShape">
                    <wps:wsp>
                      <wps:cNvSpPr/>
                      <wps:spPr bwMode="auto">
                        <a:xfrm>
                          <a:off x="0" y="0"/>
                          <a:ext cx="5715635" cy="1270"/>
                        </a:xfrm>
                        <a:custGeom>
                          <a:avLst/>
                          <a:gdLst>
                            <a:gd name="T0" fmla="+- 0 1520 1520"/>
                            <a:gd name="T1" fmla="*/ T0 w 9001"/>
                            <a:gd name="T2" fmla="+- 0 10521 1520"/>
                            <a:gd name="T3" fmla="*/ T2 w 9001"/>
                          </a:gdLst>
                          <a:ahLst/>
                          <a:cxnLst>
                            <a:cxn ang="0">
                              <a:pos x="T1" y="0"/>
                            </a:cxn>
                            <a:cxn ang="0">
                              <a:pos x="T3" y="0"/>
                            </a:cxn>
                          </a:cxnLst>
                          <a:rect l="0" t="0" r="r" b="b"/>
                          <a:pathLst>
                            <a:path w="9001">
                              <a:moveTo>
                                <a:pt x="0" y="0"/>
                              </a:moveTo>
                              <a:lnTo>
                                <a:pt x="9001"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shape w14:anchorId="3FF9046F" id="Freeform: Shape 9" o:spid="_x0000_s1026" style="position:absolute;margin-left:76pt;margin-top:19.55pt;width:450.05pt;height:.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" path="m,l9001,e" filled="f" strokeweight=".6pt">
                <v:path arrowok="t" o:connecttype="custom" o:connectlocs="0,0;5715635,0" o:connectangles="0,0"/>
                <w10:wrap type="topAndBottom" anchorx="page"/>
              </v:shape>
            </w:pict>
          </mc:Fallback>
        </mc:AlternateContent>
      </w:r>
    </w:p>
    <w:p w:rsidR="00F13BC3" w:rsidRPr="000E21C8" w:rsidRDefault="00F13BC3" w:rsidP="00F13BC3">
      <w:pPr>
        <w:widowControl w:val="0"/>
        <w:autoSpaceDE w:val="0"/>
        <w:autoSpaceDN w:val="0"/>
        <w:spacing w:before="11"/>
        <w:ind w:left="1418" w:right="1105"/>
        <w:rPr>
          <w:rFonts w:eastAsia="Cambria"/>
          <w:i/>
          <w:sz w:val="22"/>
          <w:szCs w:val="22"/>
        </w:rPr>
      </w:pPr>
    </w:p>
    <w:p w:rsidR="00F13BC3" w:rsidRPr="000E21C8" w:rsidRDefault="000F4870" w:rsidP="00F13BC3">
      <w:pPr>
        <w:widowControl w:val="0"/>
        <w:autoSpaceDE w:val="0"/>
        <w:autoSpaceDN w:val="0"/>
        <w:spacing w:before="93"/>
        <w:ind w:left="1418" w:right="1105"/>
        <w:jc w:val="center"/>
        <w:rPr>
          <w:rFonts w:eastAsia="Cambria"/>
          <w:sz w:val="22"/>
          <w:szCs w:val="22"/>
        </w:rPr>
      </w:pPr>
      <w:r w:rsidRPr="000E21C8">
        <w:rPr>
          <w:rFonts w:eastAsia="Cambria"/>
          <w:w w:val="105"/>
          <w:sz w:val="22"/>
          <w:szCs w:val="22"/>
        </w:rPr>
        <w:t>and</w:t>
      </w:r>
    </w:p>
    <w:p w:rsidR="00F13BC3" w:rsidRPr="000E21C8" w:rsidRDefault="00F13BC3" w:rsidP="00F13BC3">
      <w:pPr>
        <w:widowControl w:val="0"/>
        <w:autoSpaceDE w:val="0"/>
        <w:autoSpaceDN w:val="0"/>
        <w:ind w:left="1418" w:right="1105"/>
        <w:rPr>
          <w:rFonts w:eastAsia="Cambria"/>
          <w:sz w:val="22"/>
          <w:szCs w:val="22"/>
        </w:rPr>
      </w:pPr>
    </w:p>
    <w:p w:rsidR="00F13BC3" w:rsidRPr="000E21C8" w:rsidRDefault="000F4870" w:rsidP="00F13BC3">
      <w:pPr>
        <w:widowControl w:val="0"/>
        <w:autoSpaceDE w:val="0"/>
        <w:autoSpaceDN w:val="0"/>
        <w:spacing w:before="3"/>
        <w:ind w:left="1418" w:right="1105"/>
        <w:rPr>
          <w:rFonts w:eastAsia="Cambria"/>
          <w:sz w:val="22"/>
          <w:szCs w:val="22"/>
        </w:rPr>
      </w:pPr>
      <w:r w:rsidRPr="000E21C8">
        <w:rPr>
          <w:noProof/>
          <w:lang w:val="en-IN" w:eastAsia="en-IN"/>
        </w:rPr>
        <mc:AlternateContent>
          <mc:Choice Requires="wps">
            <w:drawing>
              <wp:anchor distT="0" distB="0" distL="0" distR="0" simplePos="0" relativeHeight="251671552" behindDoc="1" locked="0" layoutInCell="1" allowOverlap="1">
                <wp:simplePos x="0" y="0"/>
                <wp:positionH relativeFrom="page">
                  <wp:posOffset>965200</wp:posOffset>
                </wp:positionH>
                <wp:positionV relativeFrom="paragraph">
                  <wp:posOffset>224790</wp:posOffset>
                </wp:positionV>
                <wp:extent cx="5715000" cy="1270"/>
                <wp:effectExtent l="0" t="0" r="0" b="0"/>
                <wp:wrapTopAndBottom/>
                <wp:docPr id="1497727568" name="Freeform: Shape 8"/>
                <wp:cNvGraphicFramePr/>
                <a:graphic xmlns:a="http://schemas.openxmlformats.org/drawingml/2006/main">
                  <a:graphicData uri="http://schemas.microsoft.com/office/word/2010/wordprocessingShape">
                    <wps:wsp>
                      <wps:cNvSpPr/>
                      <wps:spPr bwMode="auto">
                        <a:xfrm>
                          <a:off x="0" y="0"/>
                          <a:ext cx="5715000" cy="1270"/>
                        </a:xfrm>
                        <a:custGeom>
                          <a:avLst/>
                          <a:gdLst>
                            <a:gd name="T0" fmla="+- 0 1520 1520"/>
                            <a:gd name="T1" fmla="*/ T0 w 9000"/>
                            <a:gd name="T2" fmla="+- 0 10520 1520"/>
                            <a:gd name="T3" fmla="*/ T2 w 9000"/>
                          </a:gdLst>
                          <a:ahLst/>
                          <a:cxnLst>
                            <a:cxn ang="0">
                              <a:pos x="T1" y="0"/>
                            </a:cxn>
                            <a:cxn ang="0">
                              <a:pos x="T3" y="0"/>
                            </a:cxn>
                          </a:cxnLst>
                          <a:rect l="0" t="0" r="r" b="b"/>
                          <a:pathLst>
                            <a:path w="9000">
                              <a:moveTo>
                                <a:pt x="0" y="0"/>
                              </a:moveTo>
                              <a:lnTo>
                                <a:pt x="900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shape w14:anchorId="1F22C8FF" id="Freeform: Shape 8" o:spid="_x0000_s1026" style="position:absolute;margin-left:76pt;margin-top:17.7pt;width:450pt;height:.1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" path="m,l9000,e" filled="f" strokeweight=".6pt">
                <v:path arrowok="t" o:connecttype="custom" o:connectlocs="0,0;5715000,0" o:connectangles="0,0"/>
                <w10:wrap type="topAndBottom" anchorx="page"/>
              </v:shape>
            </w:pict>
          </mc:Fallback>
        </mc:AlternateContent>
      </w:r>
    </w:p>
    <w:p w:rsidR="00F13BC3" w:rsidRPr="000E21C8" w:rsidRDefault="000F4870" w:rsidP="00F13BC3">
      <w:pPr>
        <w:widowControl w:val="0"/>
        <w:autoSpaceDE w:val="0"/>
        <w:autoSpaceDN w:val="0"/>
        <w:spacing w:before="11"/>
        <w:ind w:left="1418" w:right="1105"/>
        <w:jc w:val="center"/>
        <w:rPr>
          <w:rFonts w:eastAsia="Cambria"/>
          <w:i/>
          <w:sz w:val="22"/>
          <w:szCs w:val="22"/>
        </w:rPr>
      </w:pPr>
      <w:r w:rsidRPr="000E21C8">
        <w:rPr>
          <w:rFonts w:eastAsia="Cambria"/>
          <w:w w:val="95"/>
          <w:sz w:val="22"/>
          <w:szCs w:val="22"/>
        </w:rPr>
        <w:t>[</w:t>
      </w:r>
      <w:r w:rsidRPr="000E21C8">
        <w:rPr>
          <w:rFonts w:eastAsia="Cambria"/>
          <w:i/>
          <w:w w:val="95"/>
          <w:sz w:val="22"/>
          <w:szCs w:val="22"/>
        </w:rPr>
        <w:t>Insert</w:t>
      </w:r>
      <w:r w:rsidRPr="000E21C8">
        <w:rPr>
          <w:rFonts w:eastAsia="Cambria"/>
          <w:i/>
          <w:spacing w:val="10"/>
          <w:w w:val="95"/>
          <w:sz w:val="22"/>
          <w:szCs w:val="22"/>
        </w:rPr>
        <w:t xml:space="preserve"> </w:t>
      </w:r>
      <w:r w:rsidRPr="000E21C8">
        <w:rPr>
          <w:rFonts w:eastAsia="Cambria"/>
          <w:i/>
          <w:w w:val="95"/>
          <w:sz w:val="22"/>
          <w:szCs w:val="22"/>
        </w:rPr>
        <w:t>the</w:t>
      </w:r>
      <w:r w:rsidRPr="000E21C8">
        <w:rPr>
          <w:rFonts w:eastAsia="Cambria"/>
          <w:i/>
          <w:spacing w:val="10"/>
          <w:w w:val="95"/>
          <w:sz w:val="22"/>
          <w:szCs w:val="22"/>
        </w:rPr>
        <w:t xml:space="preserve"> </w:t>
      </w:r>
      <w:r w:rsidRPr="000E21C8">
        <w:rPr>
          <w:rFonts w:eastAsia="Cambria"/>
          <w:i/>
          <w:w w:val="95"/>
          <w:sz w:val="22"/>
          <w:szCs w:val="22"/>
        </w:rPr>
        <w:t>name</w:t>
      </w:r>
      <w:r w:rsidRPr="000E21C8">
        <w:rPr>
          <w:rFonts w:eastAsia="Cambria"/>
          <w:i/>
          <w:spacing w:val="10"/>
          <w:w w:val="95"/>
          <w:sz w:val="22"/>
          <w:szCs w:val="22"/>
        </w:rPr>
        <w:t xml:space="preserve"> </w:t>
      </w:r>
      <w:r w:rsidRPr="000E21C8">
        <w:rPr>
          <w:rFonts w:eastAsia="Cambria"/>
          <w:i/>
          <w:w w:val="95"/>
          <w:sz w:val="22"/>
          <w:szCs w:val="22"/>
        </w:rPr>
        <w:t>of</w:t>
      </w:r>
      <w:r w:rsidRPr="000E21C8">
        <w:rPr>
          <w:rFonts w:eastAsia="Cambria"/>
          <w:i/>
          <w:spacing w:val="10"/>
          <w:w w:val="95"/>
          <w:sz w:val="22"/>
          <w:szCs w:val="22"/>
        </w:rPr>
        <w:t xml:space="preserve"> </w:t>
      </w:r>
      <w:r w:rsidRPr="000E21C8">
        <w:rPr>
          <w:rFonts w:eastAsia="Cambria"/>
          <w:i/>
          <w:w w:val="95"/>
          <w:sz w:val="22"/>
          <w:szCs w:val="22"/>
        </w:rPr>
        <w:t>the</w:t>
      </w:r>
      <w:r w:rsidRPr="000E21C8">
        <w:rPr>
          <w:rFonts w:eastAsia="Cambria"/>
          <w:i/>
          <w:spacing w:val="10"/>
          <w:w w:val="95"/>
          <w:sz w:val="22"/>
          <w:szCs w:val="22"/>
        </w:rPr>
        <w:t xml:space="preserve"> </w:t>
      </w:r>
      <w:r w:rsidRPr="000E21C8">
        <w:rPr>
          <w:rFonts w:eastAsia="Cambria"/>
          <w:i/>
          <w:w w:val="95"/>
          <w:sz w:val="22"/>
          <w:szCs w:val="22"/>
        </w:rPr>
        <w:t>Partner(s)</w:t>
      </w:r>
      <w:r w:rsidRPr="000E21C8">
        <w:rPr>
          <w:rFonts w:eastAsia="Cambria"/>
          <w:i/>
          <w:spacing w:val="9"/>
          <w:w w:val="95"/>
          <w:sz w:val="22"/>
          <w:szCs w:val="22"/>
        </w:rPr>
        <w:t xml:space="preserve"> </w:t>
      </w:r>
      <w:r w:rsidRPr="000E21C8">
        <w:rPr>
          <w:rFonts w:eastAsia="Cambria"/>
          <w:i/>
          <w:w w:val="95"/>
          <w:sz w:val="22"/>
          <w:szCs w:val="22"/>
        </w:rPr>
        <w:t>of</w:t>
      </w:r>
      <w:r w:rsidRPr="000E21C8">
        <w:rPr>
          <w:rFonts w:eastAsia="Cambria"/>
          <w:i/>
          <w:spacing w:val="10"/>
          <w:w w:val="95"/>
          <w:sz w:val="22"/>
          <w:szCs w:val="22"/>
        </w:rPr>
        <w:t xml:space="preserve"> </w:t>
      </w:r>
      <w:r w:rsidRPr="000E21C8">
        <w:rPr>
          <w:rFonts w:eastAsia="Cambria"/>
          <w:i/>
          <w:w w:val="95"/>
          <w:sz w:val="22"/>
          <w:szCs w:val="22"/>
        </w:rPr>
        <w:t>Joint</w:t>
      </w:r>
      <w:r w:rsidRPr="000E21C8">
        <w:rPr>
          <w:rFonts w:eastAsia="Cambria"/>
          <w:i/>
          <w:spacing w:val="10"/>
          <w:w w:val="95"/>
          <w:sz w:val="22"/>
          <w:szCs w:val="22"/>
        </w:rPr>
        <w:t xml:space="preserve"> </w:t>
      </w:r>
      <w:r w:rsidRPr="000E21C8">
        <w:rPr>
          <w:rFonts w:eastAsia="Cambria"/>
          <w:i/>
          <w:w w:val="95"/>
          <w:sz w:val="22"/>
          <w:szCs w:val="22"/>
        </w:rPr>
        <w:t>Venture,</w:t>
      </w:r>
      <w:r w:rsidRPr="000E21C8">
        <w:rPr>
          <w:rFonts w:eastAsia="Cambria"/>
          <w:i/>
          <w:spacing w:val="11"/>
          <w:w w:val="95"/>
          <w:sz w:val="22"/>
          <w:szCs w:val="22"/>
        </w:rPr>
        <w:t xml:space="preserve"> </w:t>
      </w:r>
      <w:r w:rsidRPr="000E21C8">
        <w:rPr>
          <w:rFonts w:eastAsia="Cambria"/>
          <w:i/>
          <w:w w:val="95"/>
          <w:sz w:val="22"/>
          <w:szCs w:val="22"/>
        </w:rPr>
        <w:t>as</w:t>
      </w:r>
      <w:r w:rsidRPr="000E21C8">
        <w:rPr>
          <w:rFonts w:eastAsia="Cambria"/>
          <w:i/>
          <w:spacing w:val="10"/>
          <w:w w:val="95"/>
          <w:sz w:val="22"/>
          <w:szCs w:val="22"/>
        </w:rPr>
        <w:t xml:space="preserve"> </w:t>
      </w:r>
      <w:r w:rsidRPr="000E21C8">
        <w:rPr>
          <w:rFonts w:eastAsia="Cambria"/>
          <w:i/>
          <w:w w:val="95"/>
          <w:sz w:val="22"/>
          <w:szCs w:val="22"/>
        </w:rPr>
        <w:t>applicable]</w:t>
      </w:r>
    </w:p>
    <w:p w:rsidR="00F13BC3" w:rsidRPr="000E21C8" w:rsidRDefault="00F13BC3" w:rsidP="00F13BC3">
      <w:pPr>
        <w:widowControl w:val="0"/>
        <w:autoSpaceDE w:val="0"/>
        <w:autoSpaceDN w:val="0"/>
        <w:spacing w:before="2"/>
        <w:ind w:left="1418" w:right="1105"/>
        <w:rPr>
          <w:rFonts w:eastAsia="Cambria"/>
          <w:i/>
          <w:sz w:val="22"/>
          <w:szCs w:val="22"/>
        </w:rPr>
      </w:pPr>
    </w:p>
    <w:p w:rsidR="00F13BC3" w:rsidRPr="000E21C8" w:rsidRDefault="000F4870" w:rsidP="00F13BC3">
      <w:pPr>
        <w:widowControl w:val="0"/>
        <w:tabs>
          <w:tab w:val="left" w:pos="9193"/>
        </w:tabs>
        <w:autoSpaceDE w:val="0"/>
        <w:autoSpaceDN w:val="0"/>
        <w:ind w:left="1418" w:right="1105"/>
        <w:jc w:val="center"/>
        <w:rPr>
          <w:rFonts w:eastAsia="Cambria"/>
          <w:sz w:val="22"/>
          <w:szCs w:val="22"/>
        </w:rPr>
      </w:pPr>
      <w:r w:rsidRPr="000E21C8">
        <w:rPr>
          <w:rFonts w:eastAsia="Cambria"/>
          <w:w w:val="105"/>
          <w:sz w:val="22"/>
          <w:szCs w:val="22"/>
        </w:rPr>
        <w:t>having</w:t>
      </w:r>
      <w:r w:rsidRPr="000E21C8">
        <w:rPr>
          <w:rFonts w:eastAsia="Cambria"/>
          <w:spacing w:val="-1"/>
          <w:w w:val="105"/>
          <w:sz w:val="22"/>
          <w:szCs w:val="22"/>
        </w:rPr>
        <w:t xml:space="preserve"> </w:t>
      </w:r>
      <w:r w:rsidRPr="000E21C8">
        <w:rPr>
          <w:rFonts w:eastAsia="Cambria"/>
          <w:w w:val="105"/>
          <w:sz w:val="22"/>
          <w:szCs w:val="22"/>
        </w:rPr>
        <w:t>its</w:t>
      </w:r>
      <w:r w:rsidRPr="000E21C8">
        <w:rPr>
          <w:rFonts w:eastAsia="Cambria"/>
          <w:spacing w:val="-1"/>
          <w:w w:val="105"/>
          <w:sz w:val="22"/>
          <w:szCs w:val="22"/>
        </w:rPr>
        <w:t xml:space="preserve"> </w:t>
      </w:r>
      <w:r w:rsidRPr="000E21C8">
        <w:rPr>
          <w:rFonts w:eastAsia="Cambria"/>
          <w:w w:val="105"/>
          <w:sz w:val="22"/>
          <w:szCs w:val="22"/>
        </w:rPr>
        <w:t>Registered</w:t>
      </w:r>
      <w:r w:rsidRPr="000E21C8">
        <w:rPr>
          <w:rFonts w:eastAsia="Cambria"/>
          <w:spacing w:val="-1"/>
          <w:w w:val="105"/>
          <w:sz w:val="22"/>
          <w:szCs w:val="22"/>
        </w:rPr>
        <w:t xml:space="preserve"> </w:t>
      </w:r>
      <w:r w:rsidRPr="000E21C8">
        <w:rPr>
          <w:rFonts w:eastAsia="Cambria"/>
          <w:w w:val="105"/>
          <w:sz w:val="22"/>
          <w:szCs w:val="22"/>
        </w:rPr>
        <w:t>Office at</w:t>
      </w:r>
      <w:r w:rsidRPr="000E21C8">
        <w:rPr>
          <w:rFonts w:eastAsia="Cambria"/>
          <w:spacing w:val="8"/>
          <w:sz w:val="22"/>
          <w:szCs w:val="22"/>
        </w:rPr>
        <w:t xml:space="preserve"> </w:t>
      </w:r>
      <w:r w:rsidRPr="000E21C8">
        <w:rPr>
          <w:rFonts w:eastAsia="Cambria"/>
          <w:w w:val="113"/>
          <w:sz w:val="22"/>
          <w:szCs w:val="22"/>
          <w:u w:val="single"/>
        </w:rPr>
        <w:t xml:space="preserve"> </w:t>
      </w:r>
      <w:r w:rsidRPr="000E21C8">
        <w:rPr>
          <w:rFonts w:eastAsia="Cambria"/>
          <w:sz w:val="22"/>
          <w:szCs w:val="22"/>
          <w:u w:val="single"/>
        </w:rPr>
        <w:tab/>
      </w:r>
    </w:p>
    <w:p w:rsidR="00F13BC3" w:rsidRPr="000E21C8" w:rsidRDefault="000F4870" w:rsidP="00F13BC3">
      <w:pPr>
        <w:widowControl w:val="0"/>
        <w:autoSpaceDE w:val="0"/>
        <w:autoSpaceDN w:val="0"/>
        <w:spacing w:before="7"/>
        <w:ind w:left="1418" w:right="1105"/>
        <w:jc w:val="center"/>
        <w:rPr>
          <w:rFonts w:eastAsia="Cambria"/>
          <w:i/>
          <w:sz w:val="22"/>
          <w:szCs w:val="22"/>
        </w:rPr>
      </w:pPr>
      <w:r w:rsidRPr="000E21C8">
        <w:rPr>
          <w:rFonts w:eastAsia="Cambria"/>
          <w:i/>
          <w:sz w:val="22"/>
          <w:szCs w:val="22"/>
        </w:rPr>
        <w:t>(Insert</w:t>
      </w:r>
      <w:r w:rsidRPr="000E21C8">
        <w:rPr>
          <w:rFonts w:eastAsia="Cambria"/>
          <w:i/>
          <w:spacing w:val="-4"/>
          <w:sz w:val="22"/>
          <w:szCs w:val="22"/>
        </w:rPr>
        <w:t xml:space="preserve"> </w:t>
      </w:r>
      <w:r w:rsidRPr="000E21C8">
        <w:rPr>
          <w:rFonts w:eastAsia="Cambria"/>
          <w:i/>
          <w:sz w:val="22"/>
          <w:szCs w:val="22"/>
        </w:rPr>
        <w:t>full</w:t>
      </w:r>
      <w:r w:rsidRPr="000E21C8">
        <w:rPr>
          <w:rFonts w:eastAsia="Cambria"/>
          <w:i/>
          <w:spacing w:val="-3"/>
          <w:sz w:val="22"/>
          <w:szCs w:val="22"/>
        </w:rPr>
        <w:t xml:space="preserve"> </w:t>
      </w:r>
      <w:r w:rsidRPr="000E21C8">
        <w:rPr>
          <w:rFonts w:eastAsia="Cambria"/>
          <w:i/>
          <w:sz w:val="22"/>
          <w:szCs w:val="22"/>
        </w:rPr>
        <w:t>Address)</w:t>
      </w:r>
    </w:p>
    <w:p w:rsidR="00F13BC3" w:rsidRPr="000E21C8" w:rsidRDefault="000F4870" w:rsidP="00F13BC3">
      <w:pPr>
        <w:widowControl w:val="0"/>
        <w:autoSpaceDE w:val="0"/>
        <w:autoSpaceDN w:val="0"/>
        <w:spacing w:before="5"/>
        <w:ind w:left="1418" w:right="1105"/>
        <w:rPr>
          <w:rFonts w:eastAsia="Cambria"/>
          <w:i/>
          <w:sz w:val="22"/>
          <w:szCs w:val="22"/>
        </w:rPr>
      </w:pPr>
      <w:r w:rsidRPr="000E21C8">
        <w:rPr>
          <w:noProof/>
          <w:lang w:val="en-IN" w:eastAsia="en-IN"/>
        </w:rPr>
        <mc:AlternateContent>
          <mc:Choice Requires="wps">
            <w:drawing>
              <wp:anchor distT="0" distB="0" distL="0" distR="0" simplePos="0" relativeHeight="251673600" behindDoc="1" locked="0" layoutInCell="1" allowOverlap="1">
                <wp:simplePos x="0" y="0"/>
                <wp:positionH relativeFrom="page">
                  <wp:posOffset>927100</wp:posOffset>
                </wp:positionH>
                <wp:positionV relativeFrom="paragraph">
                  <wp:posOffset>248285</wp:posOffset>
                </wp:positionV>
                <wp:extent cx="5791200" cy="1270"/>
                <wp:effectExtent l="0" t="0" r="0" b="0"/>
                <wp:wrapTopAndBottom/>
                <wp:docPr id="668729826" name="Freeform: Shape 7"/>
                <wp:cNvGraphicFramePr/>
                <a:graphic xmlns:a="http://schemas.openxmlformats.org/drawingml/2006/main">
                  <a:graphicData uri="http://schemas.microsoft.com/office/word/2010/wordprocessingShape">
                    <wps:wsp>
                      <wps:cNvSpPr/>
                      <wps:spPr bwMode="auto">
                        <a:xfrm>
                          <a:off x="0" y="0"/>
                          <a:ext cx="5791200" cy="1270"/>
                        </a:xfrm>
                        <a:custGeom>
                          <a:avLst/>
                          <a:gdLst>
                            <a:gd name="T0" fmla="+- 0 1460 1460"/>
                            <a:gd name="T1" fmla="*/ T0 w 9120"/>
                            <a:gd name="T2" fmla="+- 0 10580 1460"/>
                            <a:gd name="T3" fmla="*/ T2 w 9120"/>
                          </a:gdLst>
                          <a:ahLst/>
                          <a:cxnLst>
                            <a:cxn ang="0">
                              <a:pos x="T1" y="0"/>
                            </a:cxn>
                            <a:cxn ang="0">
                              <a:pos x="T3" y="0"/>
                            </a:cxn>
                          </a:cxnLst>
                          <a:rect l="0" t="0" r="r" b="b"/>
                          <a:pathLst>
                            <a:path w="9120">
                              <a:moveTo>
                                <a:pt x="0" y="0"/>
                              </a:moveTo>
                              <a:lnTo>
                                <a:pt x="912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shape w14:anchorId="6FD8BDB2" id="Freeform: Shape 7" o:spid="_x0000_s1026" style="position:absolute;margin-left:73pt;margin-top:19.55pt;width:456pt;height:.1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1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" path="m,l9120,e" filled="f" strokeweight=".6pt">
                <v:path arrowok="t" o:connecttype="custom" o:connectlocs="0,0;5791200,0" o:connectangles="0,0"/>
                <w10:wrap type="topAndBottom" anchorx="page"/>
              </v:shape>
            </w:pict>
          </mc:Fallback>
        </mc:AlternateContent>
      </w:r>
    </w:p>
    <w:p w:rsidR="00F13BC3" w:rsidRPr="000E21C8" w:rsidRDefault="00F13BC3" w:rsidP="00F13BC3">
      <w:pPr>
        <w:widowControl w:val="0"/>
        <w:autoSpaceDE w:val="0"/>
        <w:autoSpaceDN w:val="0"/>
        <w:spacing w:before="3"/>
        <w:ind w:left="1418" w:right="1105"/>
        <w:rPr>
          <w:rFonts w:eastAsia="Cambria"/>
          <w:i/>
          <w:sz w:val="22"/>
          <w:szCs w:val="22"/>
        </w:rPr>
      </w:pPr>
    </w:p>
    <w:p w:rsidR="00F13BC3" w:rsidRPr="000E21C8" w:rsidRDefault="000F4870" w:rsidP="00F13BC3">
      <w:pPr>
        <w:widowControl w:val="0"/>
        <w:autoSpaceDE w:val="0"/>
        <w:autoSpaceDN w:val="0"/>
        <w:spacing w:before="94" w:line="412" w:lineRule="auto"/>
        <w:ind w:left="1418" w:right="1105"/>
        <w:jc w:val="center"/>
        <w:rPr>
          <w:rFonts w:eastAsia="Cambria"/>
          <w:b/>
          <w:sz w:val="22"/>
          <w:szCs w:val="22"/>
        </w:rPr>
      </w:pPr>
      <w:r w:rsidRPr="000E21C8">
        <w:rPr>
          <w:rFonts w:eastAsia="Cambria"/>
          <w:sz w:val="22"/>
          <w:szCs w:val="22"/>
        </w:rPr>
        <w:t>hereinafter</w:t>
      </w:r>
      <w:r w:rsidRPr="000E21C8">
        <w:rPr>
          <w:rFonts w:eastAsia="Cambria"/>
          <w:spacing w:val="9"/>
          <w:sz w:val="22"/>
          <w:szCs w:val="22"/>
        </w:rPr>
        <w:t xml:space="preserve"> </w:t>
      </w:r>
      <w:r w:rsidRPr="000E21C8">
        <w:rPr>
          <w:rFonts w:eastAsia="Cambria"/>
          <w:sz w:val="22"/>
          <w:szCs w:val="22"/>
        </w:rPr>
        <w:t>referred</w:t>
      </w:r>
      <w:r w:rsidRPr="000E21C8">
        <w:rPr>
          <w:rFonts w:eastAsia="Cambria"/>
          <w:spacing w:val="5"/>
          <w:sz w:val="22"/>
          <w:szCs w:val="22"/>
        </w:rPr>
        <w:t xml:space="preserve"> </w:t>
      </w:r>
      <w:r w:rsidRPr="000E21C8">
        <w:rPr>
          <w:rFonts w:eastAsia="Cambria"/>
          <w:sz w:val="22"/>
          <w:szCs w:val="22"/>
        </w:rPr>
        <w:t>to</w:t>
      </w:r>
      <w:r w:rsidRPr="000E21C8">
        <w:rPr>
          <w:rFonts w:eastAsia="Cambria"/>
          <w:spacing w:val="5"/>
          <w:sz w:val="22"/>
          <w:szCs w:val="22"/>
        </w:rPr>
        <w:t xml:space="preserve"> </w:t>
      </w:r>
      <w:r w:rsidRPr="000E21C8">
        <w:rPr>
          <w:rFonts w:eastAsia="Cambria"/>
          <w:sz w:val="22"/>
          <w:szCs w:val="22"/>
        </w:rPr>
        <w:t>as</w:t>
      </w:r>
      <w:r w:rsidRPr="000E21C8">
        <w:rPr>
          <w:rFonts w:eastAsia="Cambria"/>
          <w:spacing w:val="1"/>
          <w:sz w:val="22"/>
          <w:szCs w:val="22"/>
        </w:rPr>
        <w:t xml:space="preserve"> </w:t>
      </w:r>
      <w:r w:rsidRPr="000E21C8">
        <w:rPr>
          <w:rFonts w:eastAsia="Cambria"/>
          <w:b/>
          <w:sz w:val="22"/>
          <w:szCs w:val="22"/>
        </w:rPr>
        <w:t>"The</w:t>
      </w:r>
      <w:r w:rsidRPr="000E21C8">
        <w:rPr>
          <w:rFonts w:eastAsia="Cambria"/>
          <w:b/>
          <w:spacing w:val="2"/>
          <w:sz w:val="22"/>
          <w:szCs w:val="22"/>
        </w:rPr>
        <w:t xml:space="preserve"> </w:t>
      </w:r>
      <w:r w:rsidRPr="000E21C8">
        <w:rPr>
          <w:rFonts w:eastAsia="Cambria"/>
          <w:b/>
          <w:sz w:val="22"/>
          <w:szCs w:val="22"/>
        </w:rPr>
        <w:t>Bidder/Contractor"</w:t>
      </w:r>
      <w:r w:rsidRPr="000E21C8">
        <w:rPr>
          <w:rFonts w:eastAsia="Cambria"/>
          <w:b/>
          <w:spacing w:val="-67"/>
          <w:sz w:val="22"/>
          <w:szCs w:val="22"/>
        </w:rPr>
        <w:t xml:space="preserve"> </w:t>
      </w:r>
      <w:r w:rsidRPr="000E21C8">
        <w:rPr>
          <w:rFonts w:eastAsia="Cambria"/>
          <w:b/>
          <w:sz w:val="22"/>
          <w:szCs w:val="22"/>
        </w:rPr>
        <w:t>Preamble</w:t>
      </w:r>
    </w:p>
    <w:p w:rsidR="001C5AF2" w:rsidRPr="000E21C8" w:rsidRDefault="000F4870" w:rsidP="006403AE">
      <w:pPr>
        <w:widowControl w:val="0"/>
        <w:tabs>
          <w:tab w:val="left" w:pos="1894"/>
          <w:tab w:val="left" w:pos="2892"/>
          <w:tab w:val="left" w:pos="3309"/>
          <w:tab w:val="left" w:pos="4257"/>
          <w:tab w:val="left" w:pos="5106"/>
          <w:tab w:val="left" w:pos="6420"/>
          <w:tab w:val="left" w:pos="8148"/>
          <w:tab w:val="left" w:pos="9357"/>
        </w:tabs>
        <w:autoSpaceDE w:val="0"/>
        <w:autoSpaceDN w:val="0"/>
        <w:spacing w:line="249" w:lineRule="auto"/>
        <w:ind w:left="1418" w:right="1105"/>
        <w:jc w:val="both"/>
        <w:rPr>
          <w:rFonts w:eastAsia="Cambria"/>
          <w:i/>
          <w:sz w:val="22"/>
          <w:szCs w:val="22"/>
        </w:rPr>
      </w:pPr>
      <w:r w:rsidRPr="000E21C8">
        <w:rPr>
          <w:rFonts w:eastAsia="Cambria"/>
          <w:sz w:val="22"/>
          <w:szCs w:val="22"/>
        </w:rPr>
        <w:t>OPTCL</w:t>
      </w:r>
      <w:r w:rsidR="006403AE" w:rsidRPr="000E21C8">
        <w:rPr>
          <w:rFonts w:eastAsia="Cambria"/>
          <w:sz w:val="22"/>
          <w:szCs w:val="22"/>
        </w:rPr>
        <w:t xml:space="preserve"> </w:t>
      </w:r>
      <w:r w:rsidRPr="000E21C8">
        <w:rPr>
          <w:rFonts w:eastAsia="Cambria"/>
          <w:sz w:val="22"/>
          <w:szCs w:val="22"/>
        </w:rPr>
        <w:t>intends</w:t>
      </w:r>
      <w:r w:rsidRPr="000E21C8">
        <w:rPr>
          <w:rFonts w:eastAsia="Cambria"/>
          <w:sz w:val="22"/>
          <w:szCs w:val="22"/>
        </w:rPr>
        <w:tab/>
        <w:t>to</w:t>
      </w:r>
      <w:r w:rsidR="006403AE" w:rsidRPr="000E21C8">
        <w:rPr>
          <w:rFonts w:eastAsia="Cambria"/>
          <w:sz w:val="22"/>
          <w:szCs w:val="22"/>
        </w:rPr>
        <w:t xml:space="preserve"> </w:t>
      </w:r>
      <w:r w:rsidRPr="000E21C8">
        <w:rPr>
          <w:rFonts w:eastAsia="Cambria"/>
          <w:sz w:val="22"/>
          <w:szCs w:val="22"/>
        </w:rPr>
        <w:t>award,</w:t>
      </w:r>
      <w:r w:rsidR="006403AE" w:rsidRPr="000E21C8">
        <w:rPr>
          <w:rFonts w:eastAsia="Cambria"/>
          <w:sz w:val="22"/>
          <w:szCs w:val="22"/>
        </w:rPr>
        <w:t xml:space="preserve"> </w:t>
      </w:r>
      <w:r w:rsidRPr="000E21C8">
        <w:rPr>
          <w:rFonts w:eastAsia="Cambria"/>
          <w:sz w:val="22"/>
          <w:szCs w:val="22"/>
        </w:rPr>
        <w:t>underlaid-dow</w:t>
      </w:r>
      <w:r w:rsidR="006403AE" w:rsidRPr="000E21C8">
        <w:rPr>
          <w:rFonts w:eastAsia="Cambria"/>
          <w:sz w:val="22"/>
          <w:szCs w:val="22"/>
        </w:rPr>
        <w:t xml:space="preserve">n organizational </w:t>
      </w:r>
      <w:r w:rsidR="0031711A" w:rsidRPr="000E21C8">
        <w:rPr>
          <w:rFonts w:eastAsia="Cambria"/>
          <w:sz w:val="22"/>
          <w:szCs w:val="22"/>
        </w:rPr>
        <w:t>procedures,</w:t>
      </w:r>
      <w:r w:rsidR="0031711A" w:rsidRPr="000E21C8">
        <w:rPr>
          <w:rFonts w:eastAsia="Cambria"/>
          <w:spacing w:val="-50"/>
          <w:sz w:val="22"/>
          <w:szCs w:val="22"/>
        </w:rPr>
        <w:t xml:space="preserve">  </w:t>
      </w:r>
      <w:r w:rsidR="006403AE" w:rsidRPr="000E21C8">
        <w:rPr>
          <w:rFonts w:eastAsia="Cambria"/>
          <w:spacing w:val="-50"/>
          <w:sz w:val="22"/>
          <w:szCs w:val="22"/>
        </w:rPr>
        <w:t xml:space="preserve">    </w:t>
      </w:r>
      <w:r w:rsidRPr="000E21C8">
        <w:rPr>
          <w:rFonts w:eastAsia="Cambria"/>
          <w:sz w:val="22"/>
          <w:szCs w:val="22"/>
        </w:rPr>
        <w:t>contract(s)</w:t>
      </w:r>
      <w:r w:rsidRPr="000E21C8">
        <w:rPr>
          <w:rFonts w:eastAsia="Cambria"/>
          <w:spacing w:val="-12"/>
          <w:sz w:val="22"/>
          <w:szCs w:val="22"/>
        </w:rPr>
        <w:t xml:space="preserve"> </w:t>
      </w:r>
      <w:r w:rsidRPr="000E21C8">
        <w:rPr>
          <w:rFonts w:eastAsia="Cambria"/>
          <w:sz w:val="22"/>
          <w:szCs w:val="22"/>
        </w:rPr>
        <w:t>for</w:t>
      </w:r>
      <w:r w:rsidRPr="000E21C8">
        <w:rPr>
          <w:rFonts w:eastAsia="Cambria"/>
          <w:spacing w:val="8"/>
          <w:sz w:val="22"/>
          <w:szCs w:val="22"/>
        </w:rPr>
        <w:t xml:space="preserve"> -----------------------</w:t>
      </w:r>
      <w:r w:rsidR="006403AE" w:rsidRPr="000E21C8">
        <w:rPr>
          <w:rFonts w:eastAsia="Cambria"/>
          <w:spacing w:val="8"/>
          <w:sz w:val="22"/>
          <w:szCs w:val="22"/>
        </w:rPr>
        <w:t xml:space="preserve"> </w:t>
      </w:r>
      <w:r w:rsidRPr="000E21C8">
        <w:rPr>
          <w:rFonts w:eastAsia="Cambria"/>
          <w:w w:val="105"/>
          <w:sz w:val="22"/>
          <w:szCs w:val="22"/>
        </w:rPr>
        <w:t>Package</w:t>
      </w:r>
      <w:r w:rsidRPr="000E21C8">
        <w:rPr>
          <w:rFonts w:eastAsia="Cambria"/>
          <w:spacing w:val="33"/>
          <w:w w:val="105"/>
          <w:sz w:val="22"/>
          <w:szCs w:val="22"/>
        </w:rPr>
        <w:t xml:space="preserve"> </w:t>
      </w:r>
      <w:r w:rsidRPr="000E21C8">
        <w:rPr>
          <w:rFonts w:eastAsia="Cambria"/>
          <w:w w:val="105"/>
          <w:sz w:val="22"/>
          <w:szCs w:val="22"/>
        </w:rPr>
        <w:t>and</w:t>
      </w:r>
      <w:r w:rsidRPr="000E21C8">
        <w:rPr>
          <w:rFonts w:eastAsia="Cambria"/>
          <w:spacing w:val="32"/>
          <w:w w:val="105"/>
          <w:sz w:val="22"/>
          <w:szCs w:val="22"/>
        </w:rPr>
        <w:t xml:space="preserve"> </w:t>
      </w:r>
      <w:r w:rsidRPr="000E21C8">
        <w:rPr>
          <w:rFonts w:eastAsia="Cambria"/>
          <w:w w:val="105"/>
          <w:sz w:val="22"/>
          <w:szCs w:val="22"/>
        </w:rPr>
        <w:t>Specification</w:t>
      </w:r>
      <w:r w:rsidRPr="000E21C8">
        <w:rPr>
          <w:rFonts w:eastAsia="Cambria"/>
          <w:spacing w:val="-52"/>
          <w:w w:val="105"/>
          <w:sz w:val="22"/>
          <w:szCs w:val="22"/>
        </w:rPr>
        <w:t xml:space="preserve"> </w:t>
      </w:r>
      <w:r w:rsidRPr="000E21C8">
        <w:rPr>
          <w:rFonts w:eastAsia="Cambria"/>
          <w:w w:val="105"/>
          <w:sz w:val="22"/>
          <w:szCs w:val="22"/>
        </w:rPr>
        <w:t>Number</w:t>
      </w:r>
      <w:r w:rsidRPr="000E21C8">
        <w:rPr>
          <w:rFonts w:eastAsia="Cambria"/>
          <w:w w:val="105"/>
          <w:sz w:val="22"/>
          <w:szCs w:val="22"/>
          <w:u w:val="single"/>
        </w:rPr>
        <w:tab/>
      </w:r>
      <w:r w:rsidRPr="000E21C8">
        <w:rPr>
          <w:rFonts w:eastAsia="Cambria"/>
          <w:i/>
          <w:w w:val="95"/>
          <w:sz w:val="22"/>
          <w:szCs w:val="22"/>
        </w:rPr>
        <w:t xml:space="preserve"> [Insert</w:t>
      </w:r>
      <w:r w:rsidRPr="000E21C8">
        <w:rPr>
          <w:rFonts w:eastAsia="Cambria"/>
          <w:i/>
          <w:spacing w:val="8"/>
          <w:w w:val="95"/>
          <w:sz w:val="22"/>
          <w:szCs w:val="22"/>
        </w:rPr>
        <w:t xml:space="preserve"> </w:t>
      </w:r>
      <w:r w:rsidRPr="000E21C8">
        <w:rPr>
          <w:rFonts w:eastAsia="Cambria"/>
          <w:i/>
          <w:w w:val="95"/>
          <w:sz w:val="22"/>
          <w:szCs w:val="22"/>
        </w:rPr>
        <w:t>Specification</w:t>
      </w:r>
      <w:r w:rsidRPr="000E21C8">
        <w:rPr>
          <w:rFonts w:eastAsia="Cambria"/>
          <w:i/>
          <w:spacing w:val="8"/>
          <w:w w:val="95"/>
          <w:sz w:val="22"/>
          <w:szCs w:val="22"/>
        </w:rPr>
        <w:t xml:space="preserve"> </w:t>
      </w:r>
      <w:r w:rsidRPr="000E21C8">
        <w:rPr>
          <w:rFonts w:eastAsia="Cambria"/>
          <w:i/>
          <w:w w:val="95"/>
          <w:sz w:val="22"/>
          <w:szCs w:val="22"/>
        </w:rPr>
        <w:t>Number</w:t>
      </w:r>
      <w:r w:rsidRPr="000E21C8">
        <w:rPr>
          <w:rFonts w:eastAsia="Cambria"/>
          <w:i/>
          <w:spacing w:val="8"/>
          <w:w w:val="95"/>
          <w:sz w:val="22"/>
          <w:szCs w:val="22"/>
        </w:rPr>
        <w:t xml:space="preserve"> </w:t>
      </w:r>
      <w:r w:rsidRPr="000E21C8">
        <w:rPr>
          <w:rFonts w:eastAsia="Cambria"/>
          <w:i/>
          <w:w w:val="95"/>
          <w:sz w:val="22"/>
          <w:szCs w:val="22"/>
        </w:rPr>
        <w:t>of</w:t>
      </w:r>
      <w:r w:rsidRPr="000E21C8">
        <w:rPr>
          <w:rFonts w:eastAsia="Cambria"/>
          <w:i/>
          <w:spacing w:val="9"/>
          <w:w w:val="95"/>
          <w:sz w:val="22"/>
          <w:szCs w:val="22"/>
        </w:rPr>
        <w:t xml:space="preserve"> </w:t>
      </w:r>
      <w:r w:rsidRPr="000E21C8">
        <w:rPr>
          <w:rFonts w:eastAsia="Cambria"/>
          <w:i/>
          <w:w w:val="95"/>
          <w:sz w:val="22"/>
          <w:szCs w:val="22"/>
        </w:rPr>
        <w:t>the</w:t>
      </w:r>
      <w:r w:rsidRPr="000E21C8">
        <w:rPr>
          <w:rFonts w:eastAsia="Cambria"/>
          <w:i/>
          <w:spacing w:val="8"/>
          <w:w w:val="95"/>
          <w:sz w:val="22"/>
          <w:szCs w:val="22"/>
        </w:rPr>
        <w:t xml:space="preserve"> </w:t>
      </w:r>
      <w:r w:rsidRPr="000E21C8">
        <w:rPr>
          <w:rFonts w:eastAsia="Cambria"/>
          <w:i/>
          <w:w w:val="95"/>
          <w:sz w:val="22"/>
          <w:szCs w:val="22"/>
        </w:rPr>
        <w:t>package]</w:t>
      </w:r>
    </w:p>
    <w:p w:rsidR="00F13BC3" w:rsidRPr="000E21C8" w:rsidRDefault="000F4870" w:rsidP="001C5AF2">
      <w:pPr>
        <w:widowControl w:val="0"/>
        <w:tabs>
          <w:tab w:val="left" w:pos="4512"/>
          <w:tab w:val="left" w:pos="6494"/>
        </w:tabs>
        <w:autoSpaceDE w:val="0"/>
        <w:autoSpaceDN w:val="0"/>
        <w:spacing w:before="117" w:line="254" w:lineRule="auto"/>
        <w:ind w:left="1418" w:right="1105"/>
        <w:jc w:val="both"/>
        <w:rPr>
          <w:rFonts w:eastAsia="Cambria"/>
          <w:b/>
          <w:sz w:val="22"/>
          <w:szCs w:val="22"/>
        </w:rPr>
      </w:pPr>
      <w:r>
        <w:rPr>
          <w:rFonts w:eastAsia="Cambria"/>
          <w:w w:val="105"/>
          <w:sz w:val="22"/>
          <w:szCs w:val="22"/>
        </w:rPr>
        <w:t>-</w:t>
      </w:r>
      <w:r w:rsidRPr="000E21C8">
        <w:rPr>
          <w:rFonts w:eastAsia="Cambria"/>
          <w:sz w:val="22"/>
          <w:szCs w:val="22"/>
        </w:rPr>
        <w:t>.</w:t>
      </w:r>
    </w:p>
    <w:p w:rsidR="00F13BC3" w:rsidRPr="000E21C8" w:rsidRDefault="000F4870" w:rsidP="001C5AF2">
      <w:pPr>
        <w:widowControl w:val="0"/>
        <w:tabs>
          <w:tab w:val="left" w:pos="4512"/>
          <w:tab w:val="left" w:pos="6494"/>
        </w:tabs>
        <w:autoSpaceDE w:val="0"/>
        <w:autoSpaceDN w:val="0"/>
        <w:spacing w:before="117" w:line="254" w:lineRule="auto"/>
        <w:ind w:left="1418" w:right="1105"/>
        <w:jc w:val="both"/>
        <w:rPr>
          <w:rFonts w:eastAsia="Cambria"/>
          <w:w w:val="105"/>
          <w:sz w:val="22"/>
          <w:szCs w:val="22"/>
        </w:rPr>
      </w:pPr>
      <w:r w:rsidRPr="000E21C8">
        <w:rPr>
          <w:rFonts w:eastAsia="Cambria"/>
          <w:w w:val="105"/>
          <w:sz w:val="22"/>
          <w:szCs w:val="22"/>
        </w:rPr>
        <w:t xml:space="preserve">In order to achieve these goals, OPTCL and the above-named Bidder/Contractor enter into this agreement called 'Integrity Pact' </w:t>
      </w:r>
      <w:r w:rsidRPr="000E21C8">
        <w:rPr>
          <w:rFonts w:eastAsia="Cambria"/>
          <w:w w:val="105"/>
          <w:sz w:val="22"/>
          <w:szCs w:val="22"/>
        </w:rPr>
        <w:t>which will form a part of the bid.</w:t>
      </w:r>
    </w:p>
    <w:p w:rsidR="00F13BC3" w:rsidRPr="000E21C8" w:rsidRDefault="000F4870" w:rsidP="001C5AF2">
      <w:pPr>
        <w:widowControl w:val="0"/>
        <w:tabs>
          <w:tab w:val="left" w:pos="4512"/>
          <w:tab w:val="left" w:pos="6494"/>
        </w:tabs>
        <w:autoSpaceDE w:val="0"/>
        <w:autoSpaceDN w:val="0"/>
        <w:spacing w:before="117" w:line="254" w:lineRule="auto"/>
        <w:ind w:left="1418" w:right="1105"/>
        <w:jc w:val="both"/>
        <w:rPr>
          <w:rFonts w:eastAsia="Cambria"/>
          <w:w w:val="105"/>
          <w:sz w:val="22"/>
          <w:szCs w:val="22"/>
        </w:rPr>
      </w:pPr>
      <w:r w:rsidRPr="000E21C8">
        <w:rPr>
          <w:rFonts w:eastAsia="Cambria"/>
          <w:w w:val="105"/>
          <w:sz w:val="22"/>
          <w:szCs w:val="22"/>
        </w:rPr>
        <w:t>It is hereby agreed by and between the parties as under:</w:t>
      </w:r>
    </w:p>
    <w:p w:rsidR="00F13BC3" w:rsidRPr="000E21C8" w:rsidRDefault="000F4870" w:rsidP="00AC0A7A">
      <w:pPr>
        <w:widowControl w:val="0"/>
        <w:autoSpaceDE w:val="0"/>
        <w:autoSpaceDN w:val="0"/>
        <w:ind w:firstLine="851"/>
        <w:rPr>
          <w:rFonts w:eastAsia="Palatino Linotype"/>
          <w:b/>
          <w:bCs/>
          <w:sz w:val="22"/>
          <w:szCs w:val="22"/>
        </w:rPr>
      </w:pPr>
      <w:r w:rsidRPr="000E21C8">
        <w:rPr>
          <w:rFonts w:eastAsia="Palatino Linotype"/>
          <w:b/>
          <w:bCs/>
          <w:sz w:val="22"/>
          <w:szCs w:val="22"/>
        </w:rPr>
        <w:t>Section</w:t>
      </w:r>
      <w:r w:rsidRPr="000E21C8">
        <w:rPr>
          <w:rFonts w:eastAsia="Palatino Linotype"/>
          <w:b/>
          <w:bCs/>
          <w:spacing w:val="-2"/>
          <w:sz w:val="22"/>
          <w:szCs w:val="22"/>
        </w:rPr>
        <w:t xml:space="preserve"> </w:t>
      </w:r>
      <w:r w:rsidRPr="000E21C8">
        <w:rPr>
          <w:rFonts w:eastAsia="Palatino Linotype"/>
          <w:b/>
          <w:bCs/>
          <w:sz w:val="22"/>
          <w:szCs w:val="22"/>
        </w:rPr>
        <w:t>I</w:t>
      </w:r>
      <w:r w:rsidRPr="000E21C8">
        <w:rPr>
          <w:rFonts w:eastAsia="Palatino Linotype"/>
          <w:b/>
          <w:bCs/>
          <w:spacing w:val="-1"/>
          <w:sz w:val="22"/>
          <w:szCs w:val="22"/>
        </w:rPr>
        <w:t xml:space="preserve"> </w:t>
      </w:r>
      <w:r w:rsidRPr="000E21C8">
        <w:rPr>
          <w:rFonts w:eastAsia="Palatino Linotype"/>
          <w:b/>
          <w:bCs/>
          <w:sz w:val="22"/>
          <w:szCs w:val="22"/>
        </w:rPr>
        <w:t>-</w:t>
      </w:r>
      <w:r w:rsidRPr="000E21C8">
        <w:rPr>
          <w:rFonts w:eastAsia="Palatino Linotype"/>
          <w:b/>
          <w:bCs/>
          <w:spacing w:val="-2"/>
          <w:sz w:val="22"/>
          <w:szCs w:val="22"/>
        </w:rPr>
        <w:t xml:space="preserve"> </w:t>
      </w:r>
      <w:r w:rsidRPr="000E21C8">
        <w:rPr>
          <w:rFonts w:eastAsia="Palatino Linotype"/>
          <w:b/>
          <w:bCs/>
          <w:sz w:val="22"/>
          <w:szCs w:val="22"/>
        </w:rPr>
        <w:t>Commitments</w:t>
      </w:r>
      <w:r w:rsidRPr="000E21C8">
        <w:rPr>
          <w:rFonts w:eastAsia="Palatino Linotype"/>
          <w:b/>
          <w:bCs/>
          <w:spacing w:val="-3"/>
          <w:sz w:val="22"/>
          <w:szCs w:val="22"/>
        </w:rPr>
        <w:t xml:space="preserve"> </w:t>
      </w:r>
      <w:r w:rsidRPr="000E21C8">
        <w:rPr>
          <w:rFonts w:eastAsia="Palatino Linotype"/>
          <w:b/>
          <w:bCs/>
          <w:sz w:val="22"/>
          <w:szCs w:val="22"/>
        </w:rPr>
        <w:t>of</w:t>
      </w:r>
      <w:r w:rsidRPr="000E21C8">
        <w:rPr>
          <w:rFonts w:eastAsia="Palatino Linotype"/>
          <w:b/>
          <w:bCs/>
          <w:spacing w:val="-2"/>
          <w:sz w:val="22"/>
          <w:szCs w:val="22"/>
        </w:rPr>
        <w:t xml:space="preserve"> </w:t>
      </w:r>
      <w:r w:rsidRPr="000E21C8">
        <w:rPr>
          <w:rFonts w:eastAsia="Palatino Linotype"/>
          <w:b/>
          <w:bCs/>
          <w:sz w:val="22"/>
          <w:szCs w:val="22"/>
        </w:rPr>
        <w:t>OPTCL</w:t>
      </w:r>
    </w:p>
    <w:p w:rsidR="00F13BC3" w:rsidRPr="000E21C8" w:rsidRDefault="000F4870">
      <w:pPr>
        <w:widowControl w:val="0"/>
        <w:numPr>
          <w:ilvl w:val="0"/>
          <w:numId w:val="74"/>
        </w:numPr>
        <w:tabs>
          <w:tab w:val="left" w:pos="1985"/>
        </w:tabs>
        <w:autoSpaceDE w:val="0"/>
        <w:autoSpaceDN w:val="0"/>
        <w:spacing w:line="254" w:lineRule="auto"/>
        <w:ind w:left="1560" w:right="1105"/>
        <w:jc w:val="both"/>
        <w:rPr>
          <w:rFonts w:eastAsia="Cambria"/>
          <w:sz w:val="22"/>
          <w:szCs w:val="22"/>
        </w:rPr>
      </w:pPr>
      <w:r w:rsidRPr="000E21C8">
        <w:rPr>
          <w:rFonts w:eastAsia="Cambria"/>
          <w:sz w:val="22"/>
          <w:szCs w:val="22"/>
        </w:rPr>
        <w:t>OPTCL</w:t>
      </w:r>
      <w:r w:rsidRPr="000E21C8">
        <w:rPr>
          <w:rFonts w:eastAsia="Cambria"/>
          <w:spacing w:val="1"/>
          <w:sz w:val="22"/>
          <w:szCs w:val="22"/>
        </w:rPr>
        <w:t xml:space="preserve"> </w:t>
      </w:r>
      <w:r w:rsidRPr="000E21C8">
        <w:rPr>
          <w:rFonts w:eastAsia="Cambria"/>
          <w:sz w:val="22"/>
          <w:szCs w:val="22"/>
        </w:rPr>
        <w:t>commits</w:t>
      </w:r>
      <w:r w:rsidRPr="000E21C8">
        <w:rPr>
          <w:rFonts w:eastAsia="Cambria"/>
          <w:spacing w:val="1"/>
          <w:sz w:val="22"/>
          <w:szCs w:val="22"/>
        </w:rPr>
        <w:t xml:space="preserve"> </w:t>
      </w:r>
      <w:r w:rsidRPr="000E21C8">
        <w:rPr>
          <w:rFonts w:eastAsia="Cambria"/>
          <w:sz w:val="22"/>
          <w:szCs w:val="22"/>
        </w:rPr>
        <w:t>itself</w:t>
      </w:r>
      <w:r w:rsidRPr="000E21C8">
        <w:rPr>
          <w:rFonts w:eastAsia="Cambria"/>
          <w:spacing w:val="1"/>
          <w:sz w:val="22"/>
          <w:szCs w:val="22"/>
        </w:rPr>
        <w:t xml:space="preserve"> </w:t>
      </w:r>
      <w:r w:rsidRPr="000E21C8">
        <w:rPr>
          <w:rFonts w:eastAsia="Cambria"/>
          <w:sz w:val="22"/>
          <w:szCs w:val="22"/>
        </w:rPr>
        <w:t>to</w:t>
      </w:r>
      <w:r w:rsidRPr="000E21C8">
        <w:rPr>
          <w:rFonts w:eastAsia="Cambria"/>
          <w:spacing w:val="1"/>
          <w:sz w:val="22"/>
          <w:szCs w:val="22"/>
        </w:rPr>
        <w:t xml:space="preserve"> </w:t>
      </w:r>
      <w:r w:rsidRPr="000E21C8">
        <w:rPr>
          <w:rFonts w:eastAsia="Cambria"/>
          <w:sz w:val="22"/>
          <w:szCs w:val="22"/>
        </w:rPr>
        <w:t>take</w:t>
      </w:r>
      <w:r w:rsidRPr="000E21C8">
        <w:rPr>
          <w:rFonts w:eastAsia="Cambria"/>
          <w:spacing w:val="53"/>
          <w:sz w:val="22"/>
          <w:szCs w:val="22"/>
        </w:rPr>
        <w:t xml:space="preserve"> </w:t>
      </w:r>
      <w:r w:rsidRPr="000E21C8">
        <w:rPr>
          <w:rFonts w:eastAsia="Cambria"/>
          <w:sz w:val="22"/>
          <w:szCs w:val="22"/>
        </w:rPr>
        <w:t>all</w:t>
      </w:r>
      <w:r w:rsidRPr="000E21C8">
        <w:rPr>
          <w:rFonts w:eastAsia="Cambria"/>
          <w:spacing w:val="53"/>
          <w:sz w:val="22"/>
          <w:szCs w:val="22"/>
        </w:rPr>
        <w:t xml:space="preserve"> </w:t>
      </w:r>
      <w:r w:rsidRPr="000E21C8">
        <w:rPr>
          <w:rFonts w:eastAsia="Cambria"/>
          <w:sz w:val="22"/>
          <w:szCs w:val="22"/>
        </w:rPr>
        <w:t>measures</w:t>
      </w:r>
      <w:r w:rsidRPr="000E21C8">
        <w:rPr>
          <w:rFonts w:eastAsia="Cambria"/>
          <w:spacing w:val="53"/>
          <w:sz w:val="22"/>
          <w:szCs w:val="22"/>
        </w:rPr>
        <w:t xml:space="preserve"> </w:t>
      </w:r>
      <w:r w:rsidRPr="000E21C8">
        <w:rPr>
          <w:rFonts w:eastAsia="Cambria"/>
          <w:sz w:val="22"/>
          <w:szCs w:val="22"/>
        </w:rPr>
        <w:t>necessary</w:t>
      </w:r>
      <w:r w:rsidRPr="000E21C8">
        <w:rPr>
          <w:rFonts w:eastAsia="Cambria"/>
          <w:spacing w:val="53"/>
          <w:sz w:val="22"/>
          <w:szCs w:val="22"/>
        </w:rPr>
        <w:t xml:space="preserve"> </w:t>
      </w:r>
      <w:r w:rsidRPr="000E21C8">
        <w:rPr>
          <w:rFonts w:eastAsia="Cambria"/>
          <w:sz w:val="22"/>
          <w:szCs w:val="22"/>
        </w:rPr>
        <w:t>to</w:t>
      </w:r>
      <w:r w:rsidRPr="000E21C8">
        <w:rPr>
          <w:rFonts w:eastAsia="Cambria"/>
          <w:spacing w:val="53"/>
          <w:sz w:val="22"/>
          <w:szCs w:val="22"/>
        </w:rPr>
        <w:t xml:space="preserve"> </w:t>
      </w:r>
      <w:r w:rsidRPr="000E21C8">
        <w:rPr>
          <w:rFonts w:eastAsia="Cambria"/>
          <w:sz w:val="22"/>
          <w:szCs w:val="22"/>
        </w:rPr>
        <w:t>prevent</w:t>
      </w:r>
      <w:r w:rsidRPr="000E21C8">
        <w:rPr>
          <w:rFonts w:eastAsia="Cambria"/>
          <w:spacing w:val="1"/>
          <w:sz w:val="22"/>
          <w:szCs w:val="22"/>
        </w:rPr>
        <w:t xml:space="preserve"> </w:t>
      </w:r>
      <w:r w:rsidRPr="000E21C8">
        <w:rPr>
          <w:rFonts w:eastAsia="Cambria"/>
          <w:sz w:val="22"/>
          <w:szCs w:val="22"/>
        </w:rPr>
        <w:t>corruption</w:t>
      </w:r>
      <w:r w:rsidRPr="000E21C8">
        <w:rPr>
          <w:rFonts w:eastAsia="Cambria"/>
          <w:spacing w:val="9"/>
          <w:sz w:val="22"/>
          <w:szCs w:val="22"/>
        </w:rPr>
        <w:t xml:space="preserve"> </w:t>
      </w:r>
      <w:r w:rsidRPr="000E21C8">
        <w:rPr>
          <w:rFonts w:eastAsia="Cambria"/>
          <w:sz w:val="22"/>
          <w:szCs w:val="22"/>
        </w:rPr>
        <w:t>and</w:t>
      </w:r>
      <w:r w:rsidRPr="000E21C8">
        <w:rPr>
          <w:rFonts w:eastAsia="Cambria"/>
          <w:spacing w:val="9"/>
          <w:sz w:val="22"/>
          <w:szCs w:val="22"/>
        </w:rPr>
        <w:t xml:space="preserve"> </w:t>
      </w:r>
      <w:r w:rsidRPr="000E21C8">
        <w:rPr>
          <w:rFonts w:eastAsia="Cambria"/>
          <w:sz w:val="22"/>
          <w:szCs w:val="22"/>
        </w:rPr>
        <w:t>to</w:t>
      </w:r>
      <w:r w:rsidRPr="000E21C8">
        <w:rPr>
          <w:rFonts w:eastAsia="Cambria"/>
          <w:spacing w:val="9"/>
          <w:sz w:val="22"/>
          <w:szCs w:val="22"/>
        </w:rPr>
        <w:t xml:space="preserve"> </w:t>
      </w:r>
      <w:r w:rsidRPr="000E21C8">
        <w:rPr>
          <w:rFonts w:eastAsia="Cambria"/>
          <w:sz w:val="22"/>
          <w:szCs w:val="22"/>
        </w:rPr>
        <w:t>observe</w:t>
      </w:r>
      <w:r w:rsidRPr="000E21C8">
        <w:rPr>
          <w:rFonts w:eastAsia="Cambria"/>
          <w:spacing w:val="10"/>
          <w:sz w:val="22"/>
          <w:szCs w:val="22"/>
        </w:rPr>
        <w:t xml:space="preserve"> </w:t>
      </w:r>
      <w:r w:rsidRPr="000E21C8">
        <w:rPr>
          <w:rFonts w:eastAsia="Cambria"/>
          <w:sz w:val="22"/>
          <w:szCs w:val="22"/>
        </w:rPr>
        <w:t>the</w:t>
      </w:r>
      <w:r w:rsidRPr="000E21C8">
        <w:rPr>
          <w:rFonts w:eastAsia="Cambria"/>
          <w:spacing w:val="9"/>
          <w:sz w:val="22"/>
          <w:szCs w:val="22"/>
        </w:rPr>
        <w:t xml:space="preserve"> </w:t>
      </w:r>
      <w:r w:rsidRPr="000E21C8">
        <w:rPr>
          <w:rFonts w:eastAsia="Cambria"/>
          <w:sz w:val="22"/>
          <w:szCs w:val="22"/>
        </w:rPr>
        <w:t>following</w:t>
      </w:r>
      <w:r w:rsidRPr="000E21C8">
        <w:rPr>
          <w:rFonts w:eastAsia="Cambria"/>
          <w:spacing w:val="9"/>
          <w:sz w:val="22"/>
          <w:szCs w:val="22"/>
        </w:rPr>
        <w:t xml:space="preserve"> </w:t>
      </w:r>
      <w:r w:rsidRPr="000E21C8">
        <w:rPr>
          <w:rFonts w:eastAsia="Cambria"/>
          <w:sz w:val="22"/>
          <w:szCs w:val="22"/>
        </w:rPr>
        <w:t>principles</w:t>
      </w:r>
      <w:r w:rsidRPr="000E21C8">
        <w:rPr>
          <w:rFonts w:eastAsia="Cambria"/>
          <w:spacing w:val="13"/>
          <w:sz w:val="22"/>
          <w:szCs w:val="22"/>
        </w:rPr>
        <w:t>:</w:t>
      </w:r>
    </w:p>
    <w:p w:rsidR="00F13BC3" w:rsidRPr="000E21C8" w:rsidRDefault="000F4870">
      <w:pPr>
        <w:widowControl w:val="0"/>
        <w:numPr>
          <w:ilvl w:val="1"/>
          <w:numId w:val="74"/>
        </w:numPr>
        <w:tabs>
          <w:tab w:val="left" w:pos="1639"/>
          <w:tab w:val="left" w:pos="1985"/>
        </w:tabs>
        <w:autoSpaceDE w:val="0"/>
        <w:autoSpaceDN w:val="0"/>
        <w:spacing w:line="254" w:lineRule="auto"/>
        <w:ind w:left="1560" w:right="1105"/>
        <w:jc w:val="both"/>
        <w:rPr>
          <w:rFonts w:eastAsia="Cambria"/>
          <w:sz w:val="22"/>
          <w:szCs w:val="22"/>
        </w:rPr>
      </w:pPr>
      <w:r w:rsidRPr="000E21C8">
        <w:rPr>
          <w:rFonts w:eastAsia="Cambria"/>
          <w:w w:val="105"/>
          <w:sz w:val="22"/>
          <w:szCs w:val="22"/>
        </w:rPr>
        <w:t xml:space="preserve">No employee of </w:t>
      </w:r>
      <w:r w:rsidRPr="000E21C8">
        <w:rPr>
          <w:rFonts w:eastAsia="Cambria"/>
          <w:w w:val="105"/>
          <w:sz w:val="22"/>
          <w:szCs w:val="22"/>
        </w:rPr>
        <w:t>OPTCL, personally or through family members,</w:t>
      </w:r>
      <w:r w:rsidRPr="000E21C8">
        <w:rPr>
          <w:rFonts w:eastAsia="Cambria"/>
          <w:spacing w:val="1"/>
          <w:w w:val="105"/>
          <w:sz w:val="22"/>
          <w:szCs w:val="22"/>
        </w:rPr>
        <w:t xml:space="preserve"> </w:t>
      </w:r>
      <w:r w:rsidRPr="000E21C8">
        <w:rPr>
          <w:rFonts w:eastAsia="Cambria"/>
          <w:w w:val="105"/>
          <w:sz w:val="22"/>
          <w:szCs w:val="22"/>
        </w:rPr>
        <w:t>will</w:t>
      </w:r>
      <w:r w:rsidRPr="000E21C8">
        <w:rPr>
          <w:rFonts w:eastAsia="Cambria"/>
          <w:spacing w:val="1"/>
          <w:w w:val="105"/>
          <w:sz w:val="22"/>
          <w:szCs w:val="22"/>
        </w:rPr>
        <w:t xml:space="preserve"> </w:t>
      </w:r>
      <w:r w:rsidRPr="000E21C8">
        <w:rPr>
          <w:rFonts w:eastAsia="Cambria"/>
          <w:w w:val="105"/>
          <w:sz w:val="22"/>
          <w:szCs w:val="22"/>
        </w:rPr>
        <w:t>in</w:t>
      </w:r>
      <w:r w:rsidRPr="000E21C8">
        <w:rPr>
          <w:rFonts w:eastAsia="Cambria"/>
          <w:spacing w:val="1"/>
          <w:w w:val="105"/>
          <w:sz w:val="22"/>
          <w:szCs w:val="22"/>
        </w:rPr>
        <w:t xml:space="preserve"> </w:t>
      </w:r>
      <w:r w:rsidRPr="000E21C8">
        <w:rPr>
          <w:rFonts w:eastAsia="Cambria"/>
          <w:w w:val="105"/>
          <w:sz w:val="22"/>
          <w:szCs w:val="22"/>
        </w:rPr>
        <w:t>connection</w:t>
      </w:r>
      <w:r w:rsidRPr="000E21C8">
        <w:rPr>
          <w:rFonts w:eastAsia="Cambria"/>
          <w:spacing w:val="1"/>
          <w:w w:val="105"/>
          <w:sz w:val="22"/>
          <w:szCs w:val="22"/>
        </w:rPr>
        <w:t xml:space="preserve"> </w:t>
      </w:r>
      <w:r w:rsidRPr="000E21C8">
        <w:rPr>
          <w:rFonts w:eastAsia="Cambria"/>
          <w:w w:val="105"/>
          <w:sz w:val="22"/>
          <w:szCs w:val="22"/>
        </w:rPr>
        <w:t>with</w:t>
      </w:r>
      <w:r w:rsidRPr="000E21C8">
        <w:rPr>
          <w:rFonts w:eastAsia="Cambria"/>
          <w:spacing w:val="1"/>
          <w:w w:val="105"/>
          <w:sz w:val="22"/>
          <w:szCs w:val="22"/>
        </w:rPr>
        <w:t xml:space="preserve"> </w:t>
      </w:r>
      <w:r w:rsidRPr="000E21C8">
        <w:rPr>
          <w:rFonts w:eastAsia="Cambria"/>
          <w:w w:val="105"/>
          <w:sz w:val="22"/>
          <w:szCs w:val="22"/>
        </w:rPr>
        <w:t>the</w:t>
      </w:r>
      <w:r w:rsidRPr="000E21C8">
        <w:rPr>
          <w:rFonts w:eastAsia="Cambria"/>
          <w:spacing w:val="1"/>
          <w:w w:val="105"/>
          <w:sz w:val="22"/>
          <w:szCs w:val="22"/>
        </w:rPr>
        <w:t xml:space="preserve"> </w:t>
      </w:r>
      <w:r w:rsidRPr="000E21C8">
        <w:rPr>
          <w:rFonts w:eastAsia="Cambria"/>
          <w:w w:val="105"/>
          <w:sz w:val="22"/>
          <w:szCs w:val="22"/>
        </w:rPr>
        <w:t>tender,</w:t>
      </w:r>
      <w:r w:rsidRPr="000E21C8">
        <w:rPr>
          <w:rFonts w:eastAsia="Cambria"/>
          <w:spacing w:val="1"/>
          <w:w w:val="105"/>
          <w:sz w:val="22"/>
          <w:szCs w:val="22"/>
        </w:rPr>
        <w:t xml:space="preserve"> </w:t>
      </w:r>
      <w:r w:rsidRPr="000E21C8">
        <w:rPr>
          <w:rFonts w:eastAsia="Cambria"/>
          <w:w w:val="105"/>
          <w:sz w:val="22"/>
          <w:szCs w:val="22"/>
        </w:rPr>
        <w:t>or</w:t>
      </w:r>
      <w:r w:rsidRPr="000E21C8">
        <w:rPr>
          <w:rFonts w:eastAsia="Cambria"/>
          <w:spacing w:val="1"/>
          <w:w w:val="105"/>
          <w:sz w:val="22"/>
          <w:szCs w:val="22"/>
        </w:rPr>
        <w:t xml:space="preserve"> </w:t>
      </w:r>
      <w:r w:rsidRPr="000E21C8">
        <w:rPr>
          <w:rFonts w:eastAsia="Cambria"/>
          <w:w w:val="105"/>
          <w:sz w:val="22"/>
          <w:szCs w:val="22"/>
        </w:rPr>
        <w:t>the</w:t>
      </w:r>
      <w:r w:rsidRPr="000E21C8">
        <w:rPr>
          <w:rFonts w:eastAsia="Cambria"/>
          <w:spacing w:val="1"/>
          <w:w w:val="105"/>
          <w:sz w:val="22"/>
          <w:szCs w:val="22"/>
        </w:rPr>
        <w:t xml:space="preserve"> </w:t>
      </w:r>
      <w:r w:rsidRPr="000E21C8">
        <w:rPr>
          <w:rFonts w:eastAsia="Cambria"/>
          <w:w w:val="105"/>
          <w:sz w:val="22"/>
          <w:szCs w:val="22"/>
        </w:rPr>
        <w:t>execution</w:t>
      </w:r>
      <w:r w:rsidRPr="000E21C8">
        <w:rPr>
          <w:rFonts w:eastAsia="Cambria"/>
          <w:spacing w:val="1"/>
          <w:w w:val="105"/>
          <w:sz w:val="22"/>
          <w:szCs w:val="22"/>
        </w:rPr>
        <w:t xml:space="preserve"> </w:t>
      </w:r>
      <w:r w:rsidRPr="000E21C8">
        <w:rPr>
          <w:rFonts w:eastAsia="Cambria"/>
          <w:w w:val="105"/>
          <w:sz w:val="22"/>
          <w:szCs w:val="22"/>
        </w:rPr>
        <w:t>of</w:t>
      </w:r>
      <w:r w:rsidRPr="000E21C8">
        <w:rPr>
          <w:rFonts w:eastAsia="Cambria"/>
          <w:spacing w:val="1"/>
          <w:w w:val="105"/>
          <w:sz w:val="22"/>
          <w:szCs w:val="22"/>
        </w:rPr>
        <w:t xml:space="preserve"> </w:t>
      </w:r>
      <w:r w:rsidRPr="000E21C8">
        <w:rPr>
          <w:rFonts w:eastAsia="Cambria"/>
          <w:w w:val="105"/>
          <w:sz w:val="22"/>
          <w:szCs w:val="22"/>
        </w:rPr>
        <w:t>the</w:t>
      </w:r>
      <w:r w:rsidRPr="000E21C8">
        <w:rPr>
          <w:rFonts w:eastAsia="Cambria"/>
          <w:spacing w:val="1"/>
          <w:w w:val="105"/>
          <w:sz w:val="22"/>
          <w:szCs w:val="22"/>
        </w:rPr>
        <w:t xml:space="preserve"> </w:t>
      </w:r>
      <w:r w:rsidRPr="000E21C8">
        <w:rPr>
          <w:rFonts w:eastAsia="Cambria"/>
          <w:w w:val="105"/>
          <w:sz w:val="22"/>
          <w:szCs w:val="22"/>
        </w:rPr>
        <w:t>contract,</w:t>
      </w:r>
      <w:r w:rsidRPr="000E21C8">
        <w:rPr>
          <w:rFonts w:eastAsia="Cambria"/>
          <w:spacing w:val="-53"/>
          <w:w w:val="105"/>
          <w:sz w:val="22"/>
          <w:szCs w:val="22"/>
        </w:rPr>
        <w:t xml:space="preserve"> </w:t>
      </w:r>
      <w:r w:rsidRPr="000E21C8">
        <w:rPr>
          <w:rFonts w:eastAsia="Cambria"/>
          <w:w w:val="105"/>
          <w:sz w:val="22"/>
          <w:szCs w:val="22"/>
        </w:rPr>
        <w:t>demand, take a promise for or accept, for him/herself or third person,</w:t>
      </w:r>
      <w:r w:rsidRPr="000E21C8">
        <w:rPr>
          <w:rFonts w:eastAsia="Cambria"/>
          <w:spacing w:val="1"/>
          <w:w w:val="105"/>
          <w:sz w:val="22"/>
          <w:szCs w:val="22"/>
        </w:rPr>
        <w:t xml:space="preserve"> </w:t>
      </w:r>
      <w:r w:rsidRPr="000E21C8">
        <w:rPr>
          <w:rFonts w:eastAsia="Cambria"/>
          <w:w w:val="105"/>
          <w:sz w:val="22"/>
          <w:szCs w:val="22"/>
        </w:rPr>
        <w:t>any</w:t>
      </w:r>
      <w:r w:rsidRPr="000E21C8">
        <w:rPr>
          <w:rFonts w:eastAsia="Cambria"/>
          <w:spacing w:val="-3"/>
          <w:w w:val="105"/>
          <w:sz w:val="22"/>
          <w:szCs w:val="22"/>
        </w:rPr>
        <w:t xml:space="preserve"> </w:t>
      </w:r>
      <w:r w:rsidRPr="000E21C8">
        <w:rPr>
          <w:rFonts w:eastAsia="Cambria"/>
          <w:w w:val="105"/>
          <w:sz w:val="22"/>
          <w:szCs w:val="22"/>
        </w:rPr>
        <w:t>material</w:t>
      </w:r>
      <w:r w:rsidRPr="000E21C8">
        <w:rPr>
          <w:rFonts w:eastAsia="Cambria"/>
          <w:spacing w:val="-2"/>
          <w:w w:val="105"/>
          <w:sz w:val="22"/>
          <w:szCs w:val="22"/>
        </w:rPr>
        <w:t xml:space="preserve"> </w:t>
      </w:r>
      <w:r w:rsidRPr="000E21C8">
        <w:rPr>
          <w:rFonts w:eastAsia="Cambria"/>
          <w:w w:val="105"/>
          <w:sz w:val="22"/>
          <w:szCs w:val="22"/>
        </w:rPr>
        <w:t>or</w:t>
      </w:r>
      <w:r w:rsidRPr="000E21C8">
        <w:rPr>
          <w:rFonts w:eastAsia="Cambria"/>
          <w:spacing w:val="-1"/>
          <w:w w:val="105"/>
          <w:sz w:val="22"/>
          <w:szCs w:val="22"/>
        </w:rPr>
        <w:t xml:space="preserve"> </w:t>
      </w:r>
      <w:r w:rsidRPr="000E21C8">
        <w:rPr>
          <w:rFonts w:eastAsia="Cambria"/>
          <w:w w:val="105"/>
          <w:sz w:val="22"/>
          <w:szCs w:val="22"/>
        </w:rPr>
        <w:t>other</w:t>
      </w:r>
      <w:r w:rsidRPr="000E21C8">
        <w:rPr>
          <w:rFonts w:eastAsia="Cambria"/>
          <w:spacing w:val="-1"/>
          <w:w w:val="105"/>
          <w:sz w:val="22"/>
          <w:szCs w:val="22"/>
        </w:rPr>
        <w:t xml:space="preserve"> </w:t>
      </w:r>
      <w:r w:rsidRPr="000E21C8">
        <w:rPr>
          <w:rFonts w:eastAsia="Cambria"/>
          <w:w w:val="105"/>
          <w:sz w:val="22"/>
          <w:szCs w:val="22"/>
        </w:rPr>
        <w:t>benefit</w:t>
      </w:r>
      <w:r w:rsidRPr="000E21C8">
        <w:rPr>
          <w:rFonts w:eastAsia="Cambria"/>
          <w:spacing w:val="-2"/>
          <w:w w:val="105"/>
          <w:sz w:val="22"/>
          <w:szCs w:val="22"/>
        </w:rPr>
        <w:t xml:space="preserve"> </w:t>
      </w:r>
      <w:r w:rsidRPr="000E21C8">
        <w:rPr>
          <w:rFonts w:eastAsia="Cambria"/>
          <w:w w:val="105"/>
          <w:sz w:val="22"/>
          <w:szCs w:val="22"/>
        </w:rPr>
        <w:t>which</w:t>
      </w:r>
      <w:r w:rsidRPr="000E21C8">
        <w:rPr>
          <w:rFonts w:eastAsia="Cambria"/>
          <w:spacing w:val="-1"/>
          <w:w w:val="105"/>
          <w:sz w:val="22"/>
          <w:szCs w:val="22"/>
        </w:rPr>
        <w:t xml:space="preserve"> </w:t>
      </w:r>
      <w:r w:rsidRPr="000E21C8">
        <w:rPr>
          <w:rFonts w:eastAsia="Cambria"/>
          <w:w w:val="105"/>
          <w:sz w:val="22"/>
          <w:szCs w:val="22"/>
        </w:rPr>
        <w:t>he/she</w:t>
      </w:r>
      <w:r w:rsidRPr="000E21C8">
        <w:rPr>
          <w:rFonts w:eastAsia="Cambria"/>
          <w:spacing w:val="-2"/>
          <w:w w:val="105"/>
          <w:sz w:val="22"/>
          <w:szCs w:val="22"/>
        </w:rPr>
        <w:t xml:space="preserve"> </w:t>
      </w:r>
      <w:r w:rsidRPr="000E21C8">
        <w:rPr>
          <w:rFonts w:eastAsia="Cambria"/>
          <w:w w:val="105"/>
          <w:sz w:val="22"/>
          <w:szCs w:val="22"/>
        </w:rPr>
        <w:t>is</w:t>
      </w:r>
      <w:r w:rsidRPr="000E21C8">
        <w:rPr>
          <w:rFonts w:eastAsia="Cambria"/>
          <w:spacing w:val="-1"/>
          <w:w w:val="105"/>
          <w:sz w:val="22"/>
          <w:szCs w:val="22"/>
        </w:rPr>
        <w:t xml:space="preserve"> </w:t>
      </w:r>
      <w:r w:rsidRPr="000E21C8">
        <w:rPr>
          <w:rFonts w:eastAsia="Cambria"/>
          <w:w w:val="105"/>
          <w:sz w:val="22"/>
          <w:szCs w:val="22"/>
        </w:rPr>
        <w:t>not</w:t>
      </w:r>
      <w:r w:rsidRPr="000E21C8">
        <w:rPr>
          <w:rFonts w:eastAsia="Cambria"/>
          <w:spacing w:val="-1"/>
          <w:w w:val="105"/>
          <w:sz w:val="22"/>
          <w:szCs w:val="22"/>
        </w:rPr>
        <w:t xml:space="preserve"> </w:t>
      </w:r>
      <w:r w:rsidRPr="000E21C8">
        <w:rPr>
          <w:rFonts w:eastAsia="Cambria"/>
          <w:w w:val="105"/>
          <w:sz w:val="22"/>
          <w:szCs w:val="22"/>
        </w:rPr>
        <w:t>legally</w:t>
      </w:r>
      <w:r w:rsidRPr="000E21C8">
        <w:rPr>
          <w:rFonts w:eastAsia="Cambria"/>
          <w:spacing w:val="-2"/>
          <w:w w:val="105"/>
          <w:sz w:val="22"/>
          <w:szCs w:val="22"/>
        </w:rPr>
        <w:t xml:space="preserve"> </w:t>
      </w:r>
      <w:r w:rsidRPr="000E21C8">
        <w:rPr>
          <w:rFonts w:eastAsia="Cambria"/>
          <w:w w:val="105"/>
          <w:sz w:val="22"/>
          <w:szCs w:val="22"/>
        </w:rPr>
        <w:t>entitled</w:t>
      </w:r>
      <w:r w:rsidRPr="000E21C8">
        <w:rPr>
          <w:rFonts w:eastAsia="Cambria"/>
          <w:spacing w:val="-2"/>
          <w:w w:val="105"/>
          <w:sz w:val="22"/>
          <w:szCs w:val="22"/>
        </w:rPr>
        <w:t xml:space="preserve"> </w:t>
      </w:r>
      <w:r w:rsidRPr="000E21C8">
        <w:rPr>
          <w:rFonts w:eastAsia="Cambria"/>
          <w:w w:val="105"/>
          <w:sz w:val="22"/>
          <w:szCs w:val="22"/>
        </w:rPr>
        <w:t>to.</w:t>
      </w:r>
    </w:p>
    <w:p w:rsidR="00F13BC3" w:rsidRPr="000E21C8" w:rsidRDefault="00F13BC3" w:rsidP="00AC0A7A">
      <w:pPr>
        <w:widowControl w:val="0"/>
        <w:tabs>
          <w:tab w:val="left" w:pos="1985"/>
        </w:tabs>
        <w:autoSpaceDE w:val="0"/>
        <w:autoSpaceDN w:val="0"/>
        <w:spacing w:before="5"/>
        <w:ind w:left="1560" w:right="1105"/>
        <w:rPr>
          <w:rFonts w:eastAsia="Cambria"/>
          <w:sz w:val="22"/>
          <w:szCs w:val="22"/>
        </w:rPr>
      </w:pPr>
    </w:p>
    <w:p w:rsidR="00F13BC3" w:rsidRPr="000E21C8" w:rsidRDefault="000F4870">
      <w:pPr>
        <w:widowControl w:val="0"/>
        <w:numPr>
          <w:ilvl w:val="1"/>
          <w:numId w:val="74"/>
        </w:numPr>
        <w:tabs>
          <w:tab w:val="left" w:pos="1639"/>
          <w:tab w:val="left" w:pos="1985"/>
        </w:tabs>
        <w:autoSpaceDE w:val="0"/>
        <w:autoSpaceDN w:val="0"/>
        <w:spacing w:line="247" w:lineRule="auto"/>
        <w:ind w:left="1560" w:right="1105"/>
        <w:jc w:val="both"/>
        <w:rPr>
          <w:rFonts w:eastAsia="Cambria"/>
          <w:sz w:val="22"/>
          <w:szCs w:val="22"/>
        </w:rPr>
      </w:pPr>
      <w:r w:rsidRPr="000E21C8">
        <w:rPr>
          <w:rFonts w:eastAsia="Cambria"/>
          <w:w w:val="105"/>
          <w:sz w:val="22"/>
          <w:szCs w:val="22"/>
        </w:rPr>
        <w:lastRenderedPageBreak/>
        <w:t>OPTCL</w:t>
      </w:r>
      <w:r w:rsidRPr="000E21C8">
        <w:rPr>
          <w:rFonts w:eastAsia="Cambria"/>
          <w:spacing w:val="1"/>
          <w:w w:val="105"/>
          <w:sz w:val="22"/>
          <w:szCs w:val="22"/>
        </w:rPr>
        <w:t xml:space="preserve"> </w:t>
      </w:r>
      <w:r w:rsidRPr="000E21C8">
        <w:rPr>
          <w:rFonts w:eastAsia="Cambria"/>
          <w:w w:val="105"/>
          <w:sz w:val="22"/>
          <w:szCs w:val="22"/>
        </w:rPr>
        <w:t>will,</w:t>
      </w:r>
      <w:r w:rsidRPr="000E21C8">
        <w:rPr>
          <w:rFonts w:eastAsia="Cambria"/>
          <w:spacing w:val="1"/>
          <w:w w:val="105"/>
          <w:sz w:val="22"/>
          <w:szCs w:val="22"/>
        </w:rPr>
        <w:t xml:space="preserve"> </w:t>
      </w:r>
      <w:r w:rsidRPr="000E21C8">
        <w:rPr>
          <w:rFonts w:eastAsia="Cambria"/>
          <w:w w:val="105"/>
          <w:sz w:val="22"/>
          <w:szCs w:val="22"/>
        </w:rPr>
        <w:t>during</w:t>
      </w:r>
      <w:r w:rsidRPr="000E21C8">
        <w:rPr>
          <w:rFonts w:eastAsia="Cambria"/>
          <w:spacing w:val="1"/>
          <w:w w:val="105"/>
          <w:sz w:val="22"/>
          <w:szCs w:val="22"/>
        </w:rPr>
        <w:t xml:space="preserve"> </w:t>
      </w:r>
      <w:r w:rsidRPr="000E21C8">
        <w:rPr>
          <w:rFonts w:eastAsia="Cambria"/>
          <w:w w:val="105"/>
          <w:sz w:val="22"/>
          <w:szCs w:val="22"/>
        </w:rPr>
        <w:t>the</w:t>
      </w:r>
      <w:r w:rsidRPr="000E21C8">
        <w:rPr>
          <w:rFonts w:eastAsia="Cambria"/>
          <w:spacing w:val="1"/>
          <w:w w:val="105"/>
          <w:sz w:val="22"/>
          <w:szCs w:val="22"/>
        </w:rPr>
        <w:t xml:space="preserve"> </w:t>
      </w:r>
      <w:r w:rsidRPr="000E21C8">
        <w:rPr>
          <w:rFonts w:eastAsia="Cambria"/>
          <w:w w:val="105"/>
          <w:sz w:val="22"/>
          <w:szCs w:val="22"/>
        </w:rPr>
        <w:t>tender</w:t>
      </w:r>
      <w:r w:rsidRPr="000E21C8">
        <w:rPr>
          <w:rFonts w:eastAsia="Cambria"/>
          <w:spacing w:val="1"/>
          <w:w w:val="105"/>
          <w:sz w:val="22"/>
          <w:szCs w:val="22"/>
        </w:rPr>
        <w:t xml:space="preserve"> </w:t>
      </w:r>
      <w:r w:rsidRPr="000E21C8">
        <w:rPr>
          <w:rFonts w:eastAsia="Cambria"/>
          <w:w w:val="105"/>
          <w:sz w:val="22"/>
          <w:szCs w:val="22"/>
        </w:rPr>
        <w:t>process</w:t>
      </w:r>
      <w:r w:rsidRPr="000E21C8">
        <w:rPr>
          <w:rFonts w:eastAsia="Cambria"/>
          <w:spacing w:val="1"/>
          <w:w w:val="105"/>
          <w:sz w:val="22"/>
          <w:szCs w:val="22"/>
        </w:rPr>
        <w:t xml:space="preserve"> </w:t>
      </w:r>
      <w:r w:rsidRPr="000E21C8">
        <w:rPr>
          <w:rFonts w:eastAsia="Cambria"/>
          <w:w w:val="105"/>
          <w:sz w:val="22"/>
          <w:szCs w:val="22"/>
        </w:rPr>
        <w:t>treat</w:t>
      </w:r>
      <w:r w:rsidRPr="000E21C8">
        <w:rPr>
          <w:rFonts w:eastAsia="Cambria"/>
          <w:spacing w:val="1"/>
          <w:w w:val="105"/>
          <w:sz w:val="22"/>
          <w:szCs w:val="22"/>
        </w:rPr>
        <w:t xml:space="preserve"> </w:t>
      </w:r>
      <w:r w:rsidRPr="000E21C8">
        <w:rPr>
          <w:rFonts w:eastAsia="Cambria"/>
          <w:w w:val="105"/>
          <w:sz w:val="22"/>
          <w:szCs w:val="22"/>
        </w:rPr>
        <w:t>all</w:t>
      </w:r>
      <w:r w:rsidRPr="000E21C8">
        <w:rPr>
          <w:rFonts w:eastAsia="Cambria"/>
          <w:spacing w:val="1"/>
          <w:w w:val="105"/>
          <w:sz w:val="22"/>
          <w:szCs w:val="22"/>
        </w:rPr>
        <w:t xml:space="preserve"> </w:t>
      </w:r>
      <w:r w:rsidRPr="000E21C8">
        <w:rPr>
          <w:rFonts w:eastAsia="Cambria"/>
          <w:w w:val="105"/>
          <w:sz w:val="22"/>
          <w:szCs w:val="22"/>
        </w:rPr>
        <w:t>Bidder(s)</w:t>
      </w:r>
      <w:r w:rsidRPr="000E21C8">
        <w:rPr>
          <w:rFonts w:eastAsia="Cambria"/>
          <w:spacing w:val="1"/>
          <w:w w:val="105"/>
          <w:sz w:val="22"/>
          <w:szCs w:val="22"/>
        </w:rPr>
        <w:t xml:space="preserve"> </w:t>
      </w:r>
      <w:r w:rsidRPr="000E21C8">
        <w:rPr>
          <w:rFonts w:eastAsia="Cambria"/>
          <w:w w:val="105"/>
          <w:sz w:val="22"/>
          <w:szCs w:val="22"/>
        </w:rPr>
        <w:t>with</w:t>
      </w:r>
      <w:r w:rsidRPr="000E21C8">
        <w:rPr>
          <w:rFonts w:eastAsia="Cambria"/>
          <w:spacing w:val="-53"/>
          <w:w w:val="105"/>
          <w:sz w:val="22"/>
          <w:szCs w:val="22"/>
        </w:rPr>
        <w:t xml:space="preserve"> </w:t>
      </w:r>
      <w:r w:rsidRPr="000E21C8">
        <w:rPr>
          <w:rFonts w:eastAsia="Cambria"/>
          <w:w w:val="105"/>
          <w:sz w:val="22"/>
          <w:szCs w:val="22"/>
        </w:rPr>
        <w:t>equity,</w:t>
      </w:r>
      <w:r w:rsidRPr="000E21C8">
        <w:rPr>
          <w:rFonts w:eastAsia="Cambria"/>
          <w:spacing w:val="1"/>
          <w:w w:val="105"/>
          <w:sz w:val="22"/>
          <w:szCs w:val="22"/>
        </w:rPr>
        <w:t xml:space="preserve"> </w:t>
      </w:r>
      <w:r w:rsidRPr="000E21C8">
        <w:rPr>
          <w:rFonts w:eastAsia="Cambria"/>
          <w:w w:val="105"/>
          <w:sz w:val="22"/>
          <w:szCs w:val="22"/>
        </w:rPr>
        <w:t xml:space="preserve">fairness </w:t>
      </w:r>
      <w:r w:rsidRPr="000E21C8">
        <w:rPr>
          <w:rFonts w:eastAsia="Cambria"/>
          <w:b/>
          <w:w w:val="105"/>
          <w:sz w:val="22"/>
          <w:szCs w:val="22"/>
        </w:rPr>
        <w:t>and reason</w:t>
      </w:r>
      <w:r w:rsidRPr="000E21C8">
        <w:rPr>
          <w:rFonts w:eastAsia="Cambria"/>
          <w:w w:val="105"/>
          <w:sz w:val="22"/>
          <w:szCs w:val="22"/>
        </w:rPr>
        <w:t>. OPTCL will in particular, before and</w:t>
      </w:r>
      <w:r w:rsidRPr="000E21C8">
        <w:rPr>
          <w:rFonts w:eastAsia="Cambria"/>
          <w:spacing w:val="1"/>
          <w:w w:val="105"/>
          <w:sz w:val="22"/>
          <w:szCs w:val="22"/>
        </w:rPr>
        <w:t xml:space="preserve"> </w:t>
      </w:r>
      <w:r w:rsidRPr="000E21C8">
        <w:rPr>
          <w:rFonts w:eastAsia="Cambria"/>
          <w:w w:val="105"/>
          <w:sz w:val="22"/>
          <w:szCs w:val="22"/>
        </w:rPr>
        <w:t>during the tender process, provide to all Bidder(s) the same information</w:t>
      </w:r>
      <w:r w:rsidRPr="000E21C8">
        <w:rPr>
          <w:rFonts w:eastAsia="Cambria"/>
          <w:spacing w:val="-53"/>
          <w:w w:val="105"/>
          <w:sz w:val="22"/>
          <w:szCs w:val="22"/>
        </w:rPr>
        <w:t xml:space="preserve"> </w:t>
      </w:r>
      <w:r w:rsidRPr="000E21C8">
        <w:rPr>
          <w:rFonts w:eastAsia="Cambria"/>
          <w:w w:val="105"/>
          <w:sz w:val="22"/>
          <w:szCs w:val="22"/>
        </w:rPr>
        <w:t>and</w:t>
      </w:r>
      <w:r w:rsidRPr="000E21C8">
        <w:rPr>
          <w:rFonts w:eastAsia="Cambria"/>
          <w:spacing w:val="1"/>
          <w:w w:val="105"/>
          <w:sz w:val="22"/>
          <w:szCs w:val="22"/>
        </w:rPr>
        <w:t xml:space="preserve"> </w:t>
      </w:r>
      <w:r w:rsidRPr="000E21C8">
        <w:rPr>
          <w:rFonts w:eastAsia="Cambria"/>
          <w:w w:val="105"/>
          <w:sz w:val="22"/>
          <w:szCs w:val="22"/>
        </w:rPr>
        <w:t>will</w:t>
      </w:r>
      <w:r w:rsidRPr="000E21C8">
        <w:rPr>
          <w:rFonts w:eastAsia="Cambria"/>
          <w:spacing w:val="1"/>
          <w:w w:val="105"/>
          <w:sz w:val="22"/>
          <w:szCs w:val="22"/>
        </w:rPr>
        <w:t xml:space="preserve"> </w:t>
      </w:r>
      <w:r w:rsidRPr="000E21C8">
        <w:rPr>
          <w:rFonts w:eastAsia="Cambria"/>
          <w:w w:val="105"/>
          <w:sz w:val="22"/>
          <w:szCs w:val="22"/>
        </w:rPr>
        <w:t>not</w:t>
      </w:r>
      <w:r w:rsidRPr="000E21C8">
        <w:rPr>
          <w:rFonts w:eastAsia="Cambria"/>
          <w:spacing w:val="1"/>
          <w:w w:val="105"/>
          <w:sz w:val="22"/>
          <w:szCs w:val="22"/>
        </w:rPr>
        <w:t xml:space="preserve"> </w:t>
      </w:r>
      <w:r w:rsidRPr="000E21C8">
        <w:rPr>
          <w:rFonts w:eastAsia="Cambria"/>
          <w:w w:val="105"/>
          <w:sz w:val="22"/>
          <w:szCs w:val="22"/>
        </w:rPr>
        <w:t>provide</w:t>
      </w:r>
      <w:r w:rsidRPr="000E21C8">
        <w:rPr>
          <w:rFonts w:eastAsia="Cambria"/>
          <w:spacing w:val="1"/>
          <w:w w:val="105"/>
          <w:sz w:val="22"/>
          <w:szCs w:val="22"/>
        </w:rPr>
        <w:t xml:space="preserve"> </w:t>
      </w:r>
      <w:r w:rsidRPr="000E21C8">
        <w:rPr>
          <w:rFonts w:eastAsia="Cambria"/>
          <w:w w:val="105"/>
          <w:sz w:val="22"/>
          <w:szCs w:val="22"/>
        </w:rPr>
        <w:t>to</w:t>
      </w:r>
      <w:r w:rsidRPr="000E21C8">
        <w:rPr>
          <w:rFonts w:eastAsia="Cambria"/>
          <w:spacing w:val="1"/>
          <w:w w:val="105"/>
          <w:sz w:val="22"/>
          <w:szCs w:val="22"/>
        </w:rPr>
        <w:t xml:space="preserve"> </w:t>
      </w:r>
      <w:r w:rsidRPr="000E21C8">
        <w:rPr>
          <w:rFonts w:eastAsia="Cambria"/>
          <w:w w:val="105"/>
          <w:sz w:val="22"/>
          <w:szCs w:val="22"/>
        </w:rPr>
        <w:t>any</w:t>
      </w:r>
      <w:r w:rsidRPr="000E21C8">
        <w:rPr>
          <w:rFonts w:eastAsia="Cambria"/>
          <w:spacing w:val="1"/>
          <w:w w:val="105"/>
          <w:sz w:val="22"/>
          <w:szCs w:val="22"/>
        </w:rPr>
        <w:t xml:space="preserve"> </w:t>
      </w:r>
      <w:r w:rsidRPr="000E21C8">
        <w:rPr>
          <w:rFonts w:eastAsia="Cambria"/>
          <w:w w:val="105"/>
          <w:sz w:val="22"/>
          <w:szCs w:val="22"/>
        </w:rPr>
        <w:t>Bidder(s)</w:t>
      </w:r>
      <w:r w:rsidRPr="000E21C8">
        <w:rPr>
          <w:rFonts w:eastAsia="Cambria"/>
          <w:spacing w:val="1"/>
          <w:w w:val="105"/>
          <w:sz w:val="22"/>
          <w:szCs w:val="22"/>
        </w:rPr>
        <w:t xml:space="preserve"> </w:t>
      </w:r>
      <w:r w:rsidRPr="000E21C8">
        <w:rPr>
          <w:rFonts w:eastAsia="Cambria"/>
          <w:w w:val="105"/>
          <w:sz w:val="22"/>
          <w:szCs w:val="22"/>
        </w:rPr>
        <w:t>confidential/</w:t>
      </w:r>
      <w:r w:rsidRPr="000E21C8">
        <w:rPr>
          <w:rFonts w:eastAsia="Cambria"/>
          <w:spacing w:val="1"/>
          <w:w w:val="105"/>
          <w:sz w:val="22"/>
          <w:szCs w:val="22"/>
        </w:rPr>
        <w:t xml:space="preserve"> </w:t>
      </w:r>
      <w:r w:rsidRPr="000E21C8">
        <w:rPr>
          <w:rFonts w:eastAsia="Cambria"/>
          <w:w w:val="105"/>
          <w:sz w:val="22"/>
          <w:szCs w:val="22"/>
        </w:rPr>
        <w:t>additional</w:t>
      </w:r>
      <w:r w:rsidRPr="000E21C8">
        <w:rPr>
          <w:rFonts w:eastAsia="Cambria"/>
          <w:spacing w:val="1"/>
          <w:w w:val="105"/>
          <w:sz w:val="22"/>
          <w:szCs w:val="22"/>
        </w:rPr>
        <w:t xml:space="preserve"> </w:t>
      </w:r>
      <w:r w:rsidRPr="000E21C8">
        <w:rPr>
          <w:rFonts w:eastAsia="Cambria"/>
          <w:w w:val="105"/>
          <w:sz w:val="22"/>
          <w:szCs w:val="22"/>
        </w:rPr>
        <w:t>information through which the Bidder(s) could obtain an advantage in</w:t>
      </w:r>
      <w:r w:rsidRPr="000E21C8">
        <w:rPr>
          <w:rFonts w:eastAsia="Cambria"/>
          <w:spacing w:val="1"/>
          <w:w w:val="105"/>
          <w:sz w:val="22"/>
          <w:szCs w:val="22"/>
        </w:rPr>
        <w:t xml:space="preserve"> </w:t>
      </w:r>
      <w:r w:rsidRPr="000E21C8">
        <w:rPr>
          <w:rFonts w:eastAsia="Cambria"/>
          <w:w w:val="105"/>
          <w:sz w:val="22"/>
          <w:szCs w:val="22"/>
        </w:rPr>
        <w:t>relation</w:t>
      </w:r>
      <w:r w:rsidRPr="000E21C8">
        <w:rPr>
          <w:rFonts w:eastAsia="Cambria"/>
          <w:spacing w:val="-1"/>
          <w:w w:val="105"/>
          <w:sz w:val="22"/>
          <w:szCs w:val="22"/>
        </w:rPr>
        <w:t xml:space="preserve"> </w:t>
      </w:r>
      <w:r w:rsidRPr="000E21C8">
        <w:rPr>
          <w:rFonts w:eastAsia="Cambria"/>
          <w:w w:val="105"/>
          <w:sz w:val="22"/>
          <w:szCs w:val="22"/>
        </w:rPr>
        <w:t>to</w:t>
      </w:r>
      <w:r w:rsidRPr="000E21C8">
        <w:rPr>
          <w:rFonts w:eastAsia="Cambria"/>
          <w:spacing w:val="-1"/>
          <w:w w:val="105"/>
          <w:sz w:val="22"/>
          <w:szCs w:val="22"/>
        </w:rPr>
        <w:t xml:space="preserve"> </w:t>
      </w:r>
      <w:r w:rsidRPr="000E21C8">
        <w:rPr>
          <w:rFonts w:eastAsia="Cambria"/>
          <w:w w:val="105"/>
          <w:sz w:val="22"/>
          <w:szCs w:val="22"/>
        </w:rPr>
        <w:t>the</w:t>
      </w:r>
      <w:r w:rsidRPr="000E21C8">
        <w:rPr>
          <w:rFonts w:eastAsia="Cambria"/>
          <w:spacing w:val="-1"/>
          <w:w w:val="105"/>
          <w:sz w:val="22"/>
          <w:szCs w:val="22"/>
        </w:rPr>
        <w:t xml:space="preserve"> </w:t>
      </w:r>
      <w:r w:rsidRPr="000E21C8">
        <w:rPr>
          <w:rFonts w:eastAsia="Cambria"/>
          <w:w w:val="105"/>
          <w:sz w:val="22"/>
          <w:szCs w:val="22"/>
        </w:rPr>
        <w:t>tender</w:t>
      </w:r>
      <w:r w:rsidRPr="000E21C8">
        <w:rPr>
          <w:rFonts w:eastAsia="Cambria"/>
          <w:spacing w:val="-1"/>
          <w:w w:val="105"/>
          <w:sz w:val="22"/>
          <w:szCs w:val="22"/>
        </w:rPr>
        <w:t xml:space="preserve"> </w:t>
      </w:r>
      <w:r w:rsidRPr="000E21C8">
        <w:rPr>
          <w:rFonts w:eastAsia="Cambria"/>
          <w:w w:val="105"/>
          <w:sz w:val="22"/>
          <w:szCs w:val="22"/>
        </w:rPr>
        <w:t>process</w:t>
      </w:r>
      <w:r w:rsidRPr="000E21C8">
        <w:rPr>
          <w:rFonts w:eastAsia="Cambria"/>
          <w:spacing w:val="-2"/>
          <w:w w:val="105"/>
          <w:sz w:val="22"/>
          <w:szCs w:val="22"/>
        </w:rPr>
        <w:t xml:space="preserve"> </w:t>
      </w:r>
      <w:r w:rsidRPr="000E21C8">
        <w:rPr>
          <w:rFonts w:eastAsia="Cambria"/>
          <w:w w:val="105"/>
          <w:sz w:val="22"/>
          <w:szCs w:val="22"/>
        </w:rPr>
        <w:t>or the</w:t>
      </w:r>
      <w:r w:rsidRPr="000E21C8">
        <w:rPr>
          <w:rFonts w:eastAsia="Cambria"/>
          <w:spacing w:val="-1"/>
          <w:w w:val="105"/>
          <w:sz w:val="22"/>
          <w:szCs w:val="22"/>
        </w:rPr>
        <w:t xml:space="preserve"> </w:t>
      </w:r>
      <w:r w:rsidRPr="000E21C8">
        <w:rPr>
          <w:rFonts w:eastAsia="Cambria"/>
          <w:w w:val="105"/>
          <w:sz w:val="22"/>
          <w:szCs w:val="22"/>
        </w:rPr>
        <w:t>contract</w:t>
      </w:r>
      <w:r w:rsidRPr="000E21C8">
        <w:rPr>
          <w:rFonts w:eastAsia="Cambria"/>
          <w:spacing w:val="-1"/>
          <w:w w:val="105"/>
          <w:sz w:val="22"/>
          <w:szCs w:val="22"/>
        </w:rPr>
        <w:t xml:space="preserve"> </w:t>
      </w:r>
      <w:r w:rsidRPr="000E21C8">
        <w:rPr>
          <w:rFonts w:eastAsia="Cambria"/>
          <w:w w:val="105"/>
          <w:sz w:val="22"/>
          <w:szCs w:val="22"/>
        </w:rPr>
        <w:t>execution.</w:t>
      </w:r>
    </w:p>
    <w:p w:rsidR="00F13BC3" w:rsidRPr="000E21C8" w:rsidRDefault="00F13BC3" w:rsidP="00AC0A7A">
      <w:pPr>
        <w:widowControl w:val="0"/>
        <w:tabs>
          <w:tab w:val="left" w:pos="1985"/>
        </w:tabs>
        <w:autoSpaceDE w:val="0"/>
        <w:autoSpaceDN w:val="0"/>
        <w:spacing w:before="10"/>
        <w:ind w:left="1560" w:right="1105"/>
        <w:rPr>
          <w:rFonts w:eastAsia="Cambria"/>
          <w:sz w:val="22"/>
          <w:szCs w:val="22"/>
        </w:rPr>
      </w:pPr>
    </w:p>
    <w:p w:rsidR="00F13BC3" w:rsidRPr="000E21C8" w:rsidRDefault="000F4870" w:rsidP="00AC0A7A">
      <w:pPr>
        <w:widowControl w:val="0"/>
        <w:tabs>
          <w:tab w:val="left" w:pos="1985"/>
        </w:tabs>
        <w:autoSpaceDE w:val="0"/>
        <w:autoSpaceDN w:val="0"/>
        <w:spacing w:line="228" w:lineRule="auto"/>
        <w:ind w:left="1560" w:right="1105"/>
        <w:jc w:val="both"/>
        <w:rPr>
          <w:rFonts w:eastAsia="Cambria"/>
          <w:sz w:val="22"/>
          <w:szCs w:val="22"/>
        </w:rPr>
      </w:pPr>
      <w:r w:rsidRPr="000E21C8">
        <w:rPr>
          <w:rFonts w:eastAsia="Cambria"/>
          <w:w w:val="105"/>
          <w:sz w:val="22"/>
          <w:szCs w:val="22"/>
        </w:rPr>
        <w:t xml:space="preserve">(c)  </w:t>
      </w:r>
      <w:r w:rsidRPr="000E21C8">
        <w:rPr>
          <w:rFonts w:eastAsia="Cambria"/>
          <w:spacing w:val="1"/>
          <w:w w:val="105"/>
          <w:sz w:val="22"/>
          <w:szCs w:val="22"/>
        </w:rPr>
        <w:t xml:space="preserve"> </w:t>
      </w:r>
      <w:r w:rsidRPr="000E21C8">
        <w:rPr>
          <w:rFonts w:eastAsia="Cambria"/>
          <w:w w:val="105"/>
          <w:sz w:val="22"/>
          <w:szCs w:val="22"/>
        </w:rPr>
        <w:t>OPTCL will exclude from evaluation of Bids its such employee(s)</w:t>
      </w:r>
      <w:r w:rsidRPr="000E21C8">
        <w:rPr>
          <w:rFonts w:eastAsia="Cambria"/>
          <w:spacing w:val="1"/>
          <w:w w:val="105"/>
          <w:sz w:val="22"/>
          <w:szCs w:val="22"/>
        </w:rPr>
        <w:t xml:space="preserve"> </w:t>
      </w:r>
      <w:r w:rsidRPr="000E21C8">
        <w:rPr>
          <w:rFonts w:eastAsia="Cambria"/>
          <w:w w:val="105"/>
          <w:sz w:val="22"/>
          <w:szCs w:val="22"/>
        </w:rPr>
        <w:t xml:space="preserve">who has any </w:t>
      </w:r>
      <w:r w:rsidRPr="000E21C8">
        <w:rPr>
          <w:rFonts w:eastAsia="Cambria"/>
          <w:b/>
          <w:w w:val="105"/>
          <w:sz w:val="22"/>
          <w:szCs w:val="22"/>
        </w:rPr>
        <w:t xml:space="preserve">personal </w:t>
      </w:r>
      <w:r w:rsidRPr="000E21C8">
        <w:rPr>
          <w:rFonts w:eastAsia="Cambria"/>
          <w:w w:val="105"/>
          <w:sz w:val="22"/>
          <w:szCs w:val="22"/>
        </w:rPr>
        <w:t>interest in the Companies/</w:t>
      </w:r>
      <w:r w:rsidRPr="00703CF5">
        <w:rPr>
          <w:rFonts w:eastAsia="Cambria"/>
          <w:w w:val="105"/>
          <w:sz w:val="22"/>
          <w:szCs w:val="22"/>
        </w:rPr>
        <w:t>Agencies</w:t>
      </w:r>
      <w:r w:rsidRPr="000E21C8">
        <w:rPr>
          <w:rFonts w:eastAsia="Cambria"/>
          <w:w w:val="105"/>
          <w:sz w:val="22"/>
          <w:szCs w:val="22"/>
        </w:rPr>
        <w:t xml:space="preserve"> participating</w:t>
      </w:r>
      <w:r w:rsidRPr="000E21C8">
        <w:rPr>
          <w:rFonts w:eastAsia="Cambria"/>
          <w:spacing w:val="-53"/>
          <w:w w:val="105"/>
          <w:sz w:val="22"/>
          <w:szCs w:val="22"/>
        </w:rPr>
        <w:t xml:space="preserve"> </w:t>
      </w:r>
      <w:r w:rsidRPr="000E21C8">
        <w:rPr>
          <w:rFonts w:eastAsia="Cambria"/>
          <w:sz w:val="22"/>
          <w:szCs w:val="22"/>
        </w:rPr>
        <w:t>in</w:t>
      </w:r>
      <w:r w:rsidRPr="000E21C8">
        <w:rPr>
          <w:rFonts w:eastAsia="Cambria"/>
          <w:spacing w:val="16"/>
          <w:sz w:val="22"/>
          <w:szCs w:val="22"/>
        </w:rPr>
        <w:t xml:space="preserve"> </w:t>
      </w:r>
      <w:r w:rsidRPr="000E21C8">
        <w:rPr>
          <w:rFonts w:eastAsia="Cambria"/>
          <w:sz w:val="22"/>
          <w:szCs w:val="22"/>
        </w:rPr>
        <w:t>the</w:t>
      </w:r>
      <w:r w:rsidRPr="000E21C8">
        <w:rPr>
          <w:rFonts w:eastAsia="Cambria"/>
          <w:spacing w:val="17"/>
          <w:sz w:val="22"/>
          <w:szCs w:val="22"/>
        </w:rPr>
        <w:t xml:space="preserve"> </w:t>
      </w:r>
      <w:r w:rsidRPr="000E21C8">
        <w:rPr>
          <w:rFonts w:eastAsia="Cambria"/>
          <w:sz w:val="22"/>
          <w:szCs w:val="22"/>
        </w:rPr>
        <w:t>Bidding/Tendering</w:t>
      </w:r>
      <w:r w:rsidRPr="000E21C8">
        <w:rPr>
          <w:rFonts w:eastAsia="Cambria"/>
          <w:spacing w:val="18"/>
          <w:sz w:val="22"/>
          <w:szCs w:val="22"/>
        </w:rPr>
        <w:t xml:space="preserve"> </w:t>
      </w:r>
      <w:r w:rsidRPr="000E21C8">
        <w:rPr>
          <w:rFonts w:eastAsia="Cambria"/>
          <w:sz w:val="22"/>
          <w:szCs w:val="22"/>
        </w:rPr>
        <w:t>process</w:t>
      </w:r>
      <w:r w:rsidRPr="000E21C8">
        <w:rPr>
          <w:rFonts w:eastAsia="Cambria"/>
          <w:spacing w:val="17"/>
          <w:sz w:val="22"/>
          <w:szCs w:val="22"/>
        </w:rPr>
        <w:t xml:space="preserve"> </w:t>
      </w:r>
      <w:r w:rsidRPr="000E21C8">
        <w:rPr>
          <w:rFonts w:eastAsia="Cambria"/>
          <w:b/>
          <w:sz w:val="22"/>
          <w:szCs w:val="22"/>
        </w:rPr>
        <w:t>and</w:t>
      </w:r>
      <w:r w:rsidRPr="000E21C8">
        <w:rPr>
          <w:rFonts w:eastAsia="Cambria"/>
          <w:b/>
          <w:spacing w:val="11"/>
          <w:sz w:val="22"/>
          <w:szCs w:val="22"/>
        </w:rPr>
        <w:t xml:space="preserve"> </w:t>
      </w:r>
      <w:r w:rsidRPr="000E21C8">
        <w:rPr>
          <w:rFonts w:eastAsia="Cambria"/>
          <w:b/>
          <w:sz w:val="22"/>
          <w:szCs w:val="22"/>
        </w:rPr>
        <w:t>all</w:t>
      </w:r>
      <w:r w:rsidRPr="000E21C8">
        <w:rPr>
          <w:rFonts w:eastAsia="Cambria"/>
          <w:b/>
          <w:spacing w:val="10"/>
          <w:sz w:val="22"/>
          <w:szCs w:val="22"/>
        </w:rPr>
        <w:t xml:space="preserve"> </w:t>
      </w:r>
      <w:r w:rsidRPr="000E21C8">
        <w:rPr>
          <w:rFonts w:eastAsia="Cambria"/>
          <w:b/>
          <w:sz w:val="22"/>
          <w:szCs w:val="22"/>
        </w:rPr>
        <w:t>known</w:t>
      </w:r>
      <w:r w:rsidRPr="000E21C8">
        <w:rPr>
          <w:rFonts w:eastAsia="Cambria"/>
          <w:b/>
          <w:spacing w:val="10"/>
          <w:sz w:val="22"/>
          <w:szCs w:val="22"/>
        </w:rPr>
        <w:t xml:space="preserve"> </w:t>
      </w:r>
      <w:r w:rsidRPr="000E21C8">
        <w:rPr>
          <w:rFonts w:eastAsia="Cambria"/>
          <w:b/>
          <w:sz w:val="22"/>
          <w:szCs w:val="22"/>
        </w:rPr>
        <w:t>prejudiced</w:t>
      </w:r>
      <w:r w:rsidRPr="000E21C8">
        <w:rPr>
          <w:rFonts w:eastAsia="Cambria"/>
          <w:b/>
          <w:spacing w:val="11"/>
          <w:sz w:val="22"/>
          <w:szCs w:val="22"/>
        </w:rPr>
        <w:t xml:space="preserve"> </w:t>
      </w:r>
      <w:r w:rsidRPr="000E21C8">
        <w:rPr>
          <w:rFonts w:eastAsia="Cambria"/>
          <w:b/>
          <w:sz w:val="22"/>
          <w:szCs w:val="22"/>
        </w:rPr>
        <w:t>persons</w:t>
      </w:r>
      <w:r w:rsidRPr="000E21C8">
        <w:rPr>
          <w:rFonts w:eastAsia="Cambria"/>
          <w:sz w:val="22"/>
          <w:szCs w:val="22"/>
        </w:rPr>
        <w:t>.</w:t>
      </w:r>
    </w:p>
    <w:p w:rsidR="00F13BC3" w:rsidRPr="000E21C8" w:rsidRDefault="00F13BC3" w:rsidP="00AC0A7A">
      <w:pPr>
        <w:widowControl w:val="0"/>
        <w:tabs>
          <w:tab w:val="left" w:pos="1985"/>
        </w:tabs>
        <w:autoSpaceDE w:val="0"/>
        <w:autoSpaceDN w:val="0"/>
        <w:spacing w:before="7"/>
        <w:ind w:left="1560" w:right="1105"/>
        <w:rPr>
          <w:rFonts w:eastAsia="Cambria"/>
          <w:sz w:val="22"/>
          <w:szCs w:val="22"/>
        </w:rPr>
      </w:pPr>
    </w:p>
    <w:p w:rsidR="00F13BC3" w:rsidRPr="000E21C8" w:rsidRDefault="000F4870" w:rsidP="00EC7F98">
      <w:pPr>
        <w:widowControl w:val="0"/>
        <w:autoSpaceDE w:val="0"/>
        <w:autoSpaceDN w:val="0"/>
        <w:ind w:left="1560" w:right="1083"/>
        <w:rPr>
          <w:rFonts w:eastAsia="Palatino Linotype"/>
          <w:sz w:val="22"/>
          <w:szCs w:val="22"/>
        </w:rPr>
      </w:pPr>
      <w:r w:rsidRPr="000E21C8">
        <w:rPr>
          <w:rFonts w:eastAsia="Palatino Linotype"/>
          <w:sz w:val="22"/>
          <w:szCs w:val="22"/>
        </w:rPr>
        <w:t>If OPTCL obtains information on the conduct of any of its employee</w:t>
      </w:r>
      <w:r w:rsidRPr="000E21C8">
        <w:rPr>
          <w:rFonts w:eastAsia="Palatino Linotype"/>
          <w:spacing w:val="1"/>
          <w:sz w:val="22"/>
          <w:szCs w:val="22"/>
        </w:rPr>
        <w:t xml:space="preserve"> </w:t>
      </w:r>
      <w:r w:rsidRPr="000E21C8">
        <w:rPr>
          <w:rFonts w:eastAsia="Palatino Linotype"/>
          <w:sz w:val="22"/>
          <w:szCs w:val="22"/>
        </w:rPr>
        <w:t>which</w:t>
      </w:r>
      <w:r w:rsidRPr="000E21C8">
        <w:rPr>
          <w:rFonts w:eastAsia="Palatino Linotype"/>
          <w:spacing w:val="1"/>
          <w:sz w:val="22"/>
          <w:szCs w:val="22"/>
        </w:rPr>
        <w:t xml:space="preserve"> </w:t>
      </w:r>
      <w:r w:rsidRPr="000E21C8">
        <w:rPr>
          <w:rFonts w:eastAsia="Palatino Linotype"/>
          <w:sz w:val="22"/>
          <w:szCs w:val="22"/>
        </w:rPr>
        <w:t>is</w:t>
      </w:r>
      <w:r w:rsidRPr="000E21C8">
        <w:rPr>
          <w:rFonts w:eastAsia="Palatino Linotype"/>
          <w:spacing w:val="1"/>
          <w:sz w:val="22"/>
          <w:szCs w:val="22"/>
        </w:rPr>
        <w:t xml:space="preserve"> </w:t>
      </w:r>
      <w:r w:rsidRPr="000E21C8">
        <w:rPr>
          <w:rFonts w:eastAsia="Palatino Linotype"/>
          <w:sz w:val="22"/>
          <w:szCs w:val="22"/>
        </w:rPr>
        <w:t>a</w:t>
      </w:r>
      <w:r w:rsidRPr="000E21C8">
        <w:rPr>
          <w:rFonts w:eastAsia="Palatino Linotype"/>
          <w:spacing w:val="1"/>
          <w:sz w:val="22"/>
          <w:szCs w:val="22"/>
        </w:rPr>
        <w:t xml:space="preserve"> </w:t>
      </w:r>
      <w:r w:rsidRPr="000E21C8">
        <w:rPr>
          <w:rFonts w:eastAsia="Palatino Linotype"/>
          <w:sz w:val="22"/>
          <w:szCs w:val="22"/>
        </w:rPr>
        <w:t>criminal</w:t>
      </w:r>
      <w:r w:rsidRPr="000E21C8">
        <w:rPr>
          <w:rFonts w:eastAsia="Palatino Linotype"/>
          <w:spacing w:val="1"/>
          <w:sz w:val="22"/>
          <w:szCs w:val="22"/>
        </w:rPr>
        <w:t xml:space="preserve"> </w:t>
      </w:r>
      <w:r w:rsidRPr="000E21C8">
        <w:rPr>
          <w:rFonts w:eastAsia="Palatino Linotype"/>
          <w:sz w:val="22"/>
          <w:szCs w:val="22"/>
        </w:rPr>
        <w:t>offence</w:t>
      </w:r>
      <w:r w:rsidRPr="000E21C8">
        <w:rPr>
          <w:rFonts w:eastAsia="Palatino Linotype"/>
          <w:spacing w:val="1"/>
          <w:sz w:val="22"/>
          <w:szCs w:val="22"/>
        </w:rPr>
        <w:t xml:space="preserve"> </w:t>
      </w:r>
      <w:r w:rsidRPr="000E21C8">
        <w:rPr>
          <w:rFonts w:eastAsia="Palatino Linotype"/>
          <w:sz w:val="22"/>
          <w:szCs w:val="22"/>
        </w:rPr>
        <w:t>under</w:t>
      </w:r>
      <w:r w:rsidRPr="000E21C8">
        <w:rPr>
          <w:rFonts w:eastAsia="Palatino Linotype"/>
          <w:spacing w:val="1"/>
          <w:sz w:val="22"/>
          <w:szCs w:val="22"/>
        </w:rPr>
        <w:t xml:space="preserve"> </w:t>
      </w:r>
      <w:r w:rsidRPr="000E21C8">
        <w:rPr>
          <w:rFonts w:eastAsia="Palatino Linotype"/>
          <w:sz w:val="22"/>
          <w:szCs w:val="22"/>
        </w:rPr>
        <w:t>the</w:t>
      </w:r>
      <w:r w:rsidRPr="000E21C8">
        <w:rPr>
          <w:rFonts w:eastAsia="Palatino Linotype"/>
          <w:spacing w:val="1"/>
          <w:sz w:val="22"/>
          <w:szCs w:val="22"/>
        </w:rPr>
        <w:t xml:space="preserve"> </w:t>
      </w:r>
      <w:r w:rsidRPr="000E21C8">
        <w:rPr>
          <w:rFonts w:eastAsia="Palatino Linotype"/>
          <w:sz w:val="22"/>
          <w:szCs w:val="22"/>
        </w:rPr>
        <w:t>IPC</w:t>
      </w:r>
      <w:r w:rsidRPr="000E21C8">
        <w:rPr>
          <w:rFonts w:eastAsia="Palatino Linotype"/>
          <w:spacing w:val="1"/>
          <w:sz w:val="22"/>
          <w:szCs w:val="22"/>
        </w:rPr>
        <w:t xml:space="preserve"> </w:t>
      </w:r>
      <w:r w:rsidRPr="000E21C8">
        <w:rPr>
          <w:rFonts w:eastAsia="Palatino Linotype"/>
          <w:sz w:val="22"/>
          <w:szCs w:val="22"/>
        </w:rPr>
        <w:t>/</w:t>
      </w:r>
      <w:r w:rsidRPr="000E21C8">
        <w:rPr>
          <w:rFonts w:eastAsia="Palatino Linotype"/>
          <w:spacing w:val="1"/>
          <w:sz w:val="22"/>
          <w:szCs w:val="22"/>
        </w:rPr>
        <w:t xml:space="preserve"> </w:t>
      </w:r>
      <w:r w:rsidRPr="000E21C8">
        <w:rPr>
          <w:rFonts w:eastAsia="Palatino Linotype"/>
          <w:sz w:val="22"/>
          <w:szCs w:val="22"/>
        </w:rPr>
        <w:t>PC</w:t>
      </w:r>
      <w:r w:rsidRPr="000E21C8">
        <w:rPr>
          <w:rFonts w:eastAsia="Palatino Linotype"/>
          <w:spacing w:val="1"/>
          <w:sz w:val="22"/>
          <w:szCs w:val="22"/>
        </w:rPr>
        <w:t xml:space="preserve"> </w:t>
      </w:r>
      <w:r w:rsidRPr="000E21C8">
        <w:rPr>
          <w:rFonts w:eastAsia="Palatino Linotype"/>
          <w:sz w:val="22"/>
          <w:szCs w:val="22"/>
        </w:rPr>
        <w:t>Act</w:t>
      </w:r>
      <w:r w:rsidRPr="000E21C8">
        <w:rPr>
          <w:rFonts w:eastAsia="Palatino Linotype"/>
          <w:spacing w:val="1"/>
          <w:sz w:val="22"/>
          <w:szCs w:val="22"/>
        </w:rPr>
        <w:t xml:space="preserve">, </w:t>
      </w:r>
      <w:r w:rsidRPr="000E21C8">
        <w:rPr>
          <w:rFonts w:eastAsia="Palatino Linotype"/>
          <w:sz w:val="22"/>
          <w:szCs w:val="22"/>
        </w:rPr>
        <w:t>or</w:t>
      </w:r>
      <w:r w:rsidRPr="000E21C8">
        <w:rPr>
          <w:rFonts w:eastAsia="Palatino Linotype"/>
          <w:spacing w:val="1"/>
          <w:sz w:val="22"/>
          <w:szCs w:val="22"/>
        </w:rPr>
        <w:t xml:space="preserve"> </w:t>
      </w:r>
      <w:r w:rsidRPr="000E21C8">
        <w:rPr>
          <w:rFonts w:eastAsia="Palatino Linotype"/>
          <w:sz w:val="22"/>
          <w:szCs w:val="22"/>
        </w:rPr>
        <w:t>if</w:t>
      </w:r>
      <w:r w:rsidRPr="000E21C8">
        <w:rPr>
          <w:rFonts w:eastAsia="Palatino Linotype"/>
          <w:spacing w:val="1"/>
          <w:sz w:val="22"/>
          <w:szCs w:val="22"/>
        </w:rPr>
        <w:t xml:space="preserve"> </w:t>
      </w:r>
      <w:r w:rsidRPr="000E21C8">
        <w:rPr>
          <w:rFonts w:eastAsia="Palatino Linotype"/>
          <w:sz w:val="22"/>
          <w:szCs w:val="22"/>
        </w:rPr>
        <w:t>there</w:t>
      </w:r>
      <w:r w:rsidRPr="000E21C8">
        <w:rPr>
          <w:rFonts w:eastAsia="Palatino Linotype"/>
          <w:spacing w:val="1"/>
          <w:sz w:val="22"/>
          <w:szCs w:val="22"/>
        </w:rPr>
        <w:t xml:space="preserve"> </w:t>
      </w:r>
      <w:r w:rsidRPr="000E21C8">
        <w:rPr>
          <w:rFonts w:eastAsia="Palatino Linotype"/>
          <w:sz w:val="22"/>
          <w:szCs w:val="22"/>
        </w:rPr>
        <w:t>be</w:t>
      </w:r>
      <w:r w:rsidRPr="000E21C8">
        <w:rPr>
          <w:rFonts w:eastAsia="Palatino Linotype"/>
          <w:spacing w:val="1"/>
          <w:sz w:val="22"/>
          <w:szCs w:val="22"/>
        </w:rPr>
        <w:t xml:space="preserve"> </w:t>
      </w:r>
      <w:r w:rsidRPr="000E21C8">
        <w:rPr>
          <w:rFonts w:eastAsia="Palatino Linotype"/>
          <w:sz w:val="22"/>
          <w:szCs w:val="22"/>
        </w:rPr>
        <w:t>a</w:t>
      </w:r>
      <w:r w:rsidRPr="000E21C8">
        <w:rPr>
          <w:rFonts w:eastAsia="Palatino Linotype"/>
          <w:spacing w:val="1"/>
          <w:sz w:val="22"/>
          <w:szCs w:val="22"/>
        </w:rPr>
        <w:t xml:space="preserve"> </w:t>
      </w:r>
      <w:r w:rsidRPr="000E21C8">
        <w:rPr>
          <w:rFonts w:eastAsia="Palatino Linotype"/>
          <w:sz w:val="22"/>
          <w:szCs w:val="22"/>
        </w:rPr>
        <w:t>substantive</w:t>
      </w:r>
      <w:r w:rsidRPr="000E21C8">
        <w:rPr>
          <w:rFonts w:eastAsia="Palatino Linotype"/>
          <w:spacing w:val="1"/>
          <w:sz w:val="22"/>
          <w:szCs w:val="22"/>
        </w:rPr>
        <w:t xml:space="preserve"> </w:t>
      </w:r>
      <w:r w:rsidRPr="000E21C8">
        <w:rPr>
          <w:rFonts w:eastAsia="Palatino Linotype"/>
          <w:sz w:val="22"/>
          <w:szCs w:val="22"/>
        </w:rPr>
        <w:t>suspicion</w:t>
      </w:r>
      <w:r w:rsidRPr="000E21C8">
        <w:rPr>
          <w:rFonts w:eastAsia="Palatino Linotype"/>
          <w:spacing w:val="1"/>
          <w:sz w:val="22"/>
          <w:szCs w:val="22"/>
        </w:rPr>
        <w:t xml:space="preserve"> </w:t>
      </w:r>
      <w:r w:rsidRPr="000E21C8">
        <w:rPr>
          <w:rFonts w:eastAsia="Palatino Linotype"/>
          <w:sz w:val="22"/>
          <w:szCs w:val="22"/>
        </w:rPr>
        <w:t>in</w:t>
      </w:r>
      <w:r w:rsidRPr="000E21C8">
        <w:rPr>
          <w:rFonts w:eastAsia="Palatino Linotype"/>
          <w:spacing w:val="1"/>
          <w:sz w:val="22"/>
          <w:szCs w:val="22"/>
        </w:rPr>
        <w:t xml:space="preserve"> </w:t>
      </w:r>
      <w:r w:rsidRPr="000E21C8">
        <w:rPr>
          <w:rFonts w:eastAsia="Palatino Linotype"/>
          <w:sz w:val="22"/>
          <w:szCs w:val="22"/>
        </w:rPr>
        <w:t>this</w:t>
      </w:r>
      <w:r w:rsidRPr="000E21C8">
        <w:rPr>
          <w:rFonts w:eastAsia="Palatino Linotype"/>
          <w:spacing w:val="1"/>
          <w:sz w:val="22"/>
          <w:szCs w:val="22"/>
        </w:rPr>
        <w:t xml:space="preserve"> </w:t>
      </w:r>
      <w:r w:rsidRPr="000E21C8">
        <w:rPr>
          <w:rFonts w:eastAsia="Palatino Linotype"/>
          <w:sz w:val="22"/>
          <w:szCs w:val="22"/>
        </w:rPr>
        <w:t>regard,</w:t>
      </w:r>
      <w:r w:rsidRPr="000E21C8">
        <w:rPr>
          <w:rFonts w:eastAsia="Palatino Linotype"/>
          <w:spacing w:val="1"/>
          <w:sz w:val="22"/>
          <w:szCs w:val="22"/>
        </w:rPr>
        <w:t xml:space="preserve"> </w:t>
      </w:r>
      <w:r w:rsidRPr="000E21C8">
        <w:rPr>
          <w:rFonts w:eastAsia="Palatino Linotype"/>
          <w:sz w:val="22"/>
          <w:szCs w:val="22"/>
        </w:rPr>
        <w:t>OPTCL</w:t>
      </w:r>
      <w:r w:rsidRPr="000E21C8">
        <w:rPr>
          <w:rFonts w:eastAsia="Palatino Linotype"/>
          <w:spacing w:val="1"/>
          <w:sz w:val="22"/>
          <w:szCs w:val="22"/>
        </w:rPr>
        <w:t xml:space="preserve"> </w:t>
      </w:r>
      <w:r w:rsidRPr="000E21C8">
        <w:rPr>
          <w:rFonts w:eastAsia="Palatino Linotype"/>
          <w:sz w:val="22"/>
          <w:szCs w:val="22"/>
        </w:rPr>
        <w:t>will</w:t>
      </w:r>
      <w:r w:rsidRPr="000E21C8">
        <w:rPr>
          <w:rFonts w:eastAsia="Palatino Linotype"/>
          <w:spacing w:val="1"/>
          <w:sz w:val="22"/>
          <w:szCs w:val="22"/>
        </w:rPr>
        <w:t xml:space="preserve"> </w:t>
      </w:r>
      <w:r w:rsidRPr="000E21C8">
        <w:rPr>
          <w:rFonts w:eastAsia="Palatino Linotype"/>
          <w:sz w:val="22"/>
          <w:szCs w:val="22"/>
        </w:rPr>
        <w:t>inform</w:t>
      </w:r>
      <w:r w:rsidRPr="000E21C8">
        <w:rPr>
          <w:rFonts w:eastAsia="Palatino Linotype"/>
          <w:spacing w:val="1"/>
          <w:sz w:val="22"/>
          <w:szCs w:val="22"/>
        </w:rPr>
        <w:t xml:space="preserve"> </w:t>
      </w:r>
      <w:r w:rsidRPr="000E21C8">
        <w:rPr>
          <w:rFonts w:eastAsia="Palatino Linotype"/>
          <w:sz w:val="22"/>
          <w:szCs w:val="22"/>
        </w:rPr>
        <w:t>its</w:t>
      </w:r>
      <w:r w:rsidRPr="000E21C8">
        <w:rPr>
          <w:rFonts w:eastAsia="Palatino Linotype"/>
          <w:spacing w:val="1"/>
          <w:sz w:val="22"/>
          <w:szCs w:val="22"/>
        </w:rPr>
        <w:t xml:space="preserve"> </w:t>
      </w:r>
      <w:r w:rsidRPr="00703CF5">
        <w:rPr>
          <w:rFonts w:eastAsia="Palatino Linotype"/>
          <w:b/>
          <w:bCs/>
          <w:sz w:val="22"/>
          <w:szCs w:val="22"/>
        </w:rPr>
        <w:t>Chief Vigilance Officer</w:t>
      </w:r>
      <w:r w:rsidRPr="000E21C8">
        <w:rPr>
          <w:rFonts w:eastAsia="Palatino Linotype"/>
          <w:sz w:val="22"/>
          <w:szCs w:val="22"/>
        </w:rPr>
        <w:t xml:space="preserve"> and in addition disciplinary actions can be initiated under</w:t>
      </w:r>
      <w:r w:rsidRPr="000E21C8">
        <w:rPr>
          <w:rFonts w:eastAsia="Palatino Linotype"/>
          <w:spacing w:val="1"/>
          <w:sz w:val="22"/>
          <w:szCs w:val="22"/>
        </w:rPr>
        <w:t xml:space="preserve"> </w:t>
      </w:r>
      <w:r w:rsidRPr="000E21C8">
        <w:rPr>
          <w:rFonts w:eastAsia="Palatino Linotype"/>
          <w:sz w:val="22"/>
          <w:szCs w:val="22"/>
        </w:rPr>
        <w:t>OPTCL’s Rules.</w:t>
      </w:r>
    </w:p>
    <w:p w:rsidR="00F13BC3" w:rsidRPr="000E21C8" w:rsidRDefault="00F13BC3" w:rsidP="00AC0A7A">
      <w:pPr>
        <w:widowControl w:val="0"/>
        <w:tabs>
          <w:tab w:val="left" w:pos="1985"/>
        </w:tabs>
        <w:autoSpaceDE w:val="0"/>
        <w:autoSpaceDN w:val="0"/>
        <w:spacing w:before="12"/>
        <w:ind w:left="1560" w:right="1105"/>
        <w:rPr>
          <w:rFonts w:eastAsia="Cambria"/>
          <w:b/>
          <w:sz w:val="22"/>
          <w:szCs w:val="22"/>
        </w:rPr>
      </w:pPr>
    </w:p>
    <w:p w:rsidR="00F13BC3" w:rsidRPr="000E21C8" w:rsidRDefault="000F4870" w:rsidP="00AC0A7A">
      <w:pPr>
        <w:widowControl w:val="0"/>
        <w:tabs>
          <w:tab w:val="left" w:pos="1985"/>
        </w:tabs>
        <w:autoSpaceDE w:val="0"/>
        <w:autoSpaceDN w:val="0"/>
        <w:ind w:left="1560" w:right="1105"/>
        <w:rPr>
          <w:rFonts w:eastAsia="Cambria"/>
          <w:b/>
          <w:sz w:val="22"/>
          <w:szCs w:val="22"/>
        </w:rPr>
      </w:pPr>
      <w:r w:rsidRPr="000E21C8">
        <w:rPr>
          <w:rFonts w:eastAsia="Cambria"/>
          <w:b/>
          <w:sz w:val="22"/>
          <w:szCs w:val="22"/>
        </w:rPr>
        <w:t>Section</w:t>
      </w:r>
      <w:r w:rsidRPr="000E21C8">
        <w:rPr>
          <w:rFonts w:eastAsia="Cambria"/>
          <w:b/>
          <w:spacing w:val="-3"/>
          <w:sz w:val="22"/>
          <w:szCs w:val="22"/>
        </w:rPr>
        <w:t xml:space="preserve"> </w:t>
      </w:r>
      <w:r w:rsidRPr="000E21C8">
        <w:rPr>
          <w:rFonts w:eastAsia="Cambria"/>
          <w:b/>
          <w:sz w:val="22"/>
          <w:szCs w:val="22"/>
        </w:rPr>
        <w:t>II</w:t>
      </w:r>
      <w:r w:rsidRPr="000E21C8">
        <w:rPr>
          <w:rFonts w:eastAsia="Cambria"/>
          <w:b/>
          <w:spacing w:val="-2"/>
          <w:sz w:val="22"/>
          <w:szCs w:val="22"/>
        </w:rPr>
        <w:t xml:space="preserve"> </w:t>
      </w:r>
      <w:r w:rsidRPr="000E21C8">
        <w:rPr>
          <w:rFonts w:eastAsia="Cambria"/>
          <w:b/>
          <w:sz w:val="22"/>
          <w:szCs w:val="22"/>
        </w:rPr>
        <w:t>-</w:t>
      </w:r>
      <w:r w:rsidRPr="000E21C8">
        <w:rPr>
          <w:rFonts w:eastAsia="Cambria"/>
          <w:b/>
          <w:spacing w:val="-4"/>
          <w:sz w:val="22"/>
          <w:szCs w:val="22"/>
        </w:rPr>
        <w:t xml:space="preserve"> </w:t>
      </w:r>
      <w:r w:rsidRPr="000E21C8">
        <w:rPr>
          <w:rFonts w:eastAsia="Cambria"/>
          <w:b/>
          <w:sz w:val="22"/>
          <w:szCs w:val="22"/>
        </w:rPr>
        <w:t>Commitments</w:t>
      </w:r>
      <w:r w:rsidRPr="000E21C8">
        <w:rPr>
          <w:rFonts w:eastAsia="Cambria"/>
          <w:b/>
          <w:spacing w:val="-3"/>
          <w:sz w:val="22"/>
          <w:szCs w:val="22"/>
        </w:rPr>
        <w:t xml:space="preserve"> </w:t>
      </w:r>
      <w:r w:rsidRPr="000E21C8">
        <w:rPr>
          <w:rFonts w:eastAsia="Cambria"/>
          <w:b/>
          <w:sz w:val="22"/>
          <w:szCs w:val="22"/>
        </w:rPr>
        <w:t>of</w:t>
      </w:r>
      <w:r w:rsidRPr="000E21C8">
        <w:rPr>
          <w:rFonts w:eastAsia="Cambria"/>
          <w:b/>
          <w:spacing w:val="-3"/>
          <w:sz w:val="22"/>
          <w:szCs w:val="22"/>
        </w:rPr>
        <w:t xml:space="preserve"> </w:t>
      </w:r>
      <w:r w:rsidRPr="000E21C8">
        <w:rPr>
          <w:rFonts w:eastAsia="Cambria"/>
          <w:b/>
          <w:sz w:val="22"/>
          <w:szCs w:val="22"/>
        </w:rPr>
        <w:t>the</w:t>
      </w:r>
      <w:r w:rsidRPr="000E21C8">
        <w:rPr>
          <w:rFonts w:eastAsia="Cambria"/>
          <w:b/>
          <w:spacing w:val="-3"/>
          <w:sz w:val="22"/>
          <w:szCs w:val="22"/>
        </w:rPr>
        <w:t xml:space="preserve"> </w:t>
      </w:r>
      <w:r w:rsidRPr="000E21C8">
        <w:rPr>
          <w:rFonts w:eastAsia="Cambria"/>
          <w:b/>
          <w:sz w:val="22"/>
          <w:szCs w:val="22"/>
        </w:rPr>
        <w:t>Bidder/Contractor</w:t>
      </w:r>
    </w:p>
    <w:p w:rsidR="00F13BC3" w:rsidRPr="000E21C8" w:rsidRDefault="000F4870">
      <w:pPr>
        <w:widowControl w:val="0"/>
        <w:numPr>
          <w:ilvl w:val="0"/>
          <w:numId w:val="75"/>
        </w:numPr>
        <w:tabs>
          <w:tab w:val="left" w:pos="1985"/>
        </w:tabs>
        <w:autoSpaceDE w:val="0"/>
        <w:autoSpaceDN w:val="0"/>
        <w:spacing w:before="1" w:line="228" w:lineRule="auto"/>
        <w:ind w:left="1560" w:right="1105"/>
        <w:jc w:val="both"/>
        <w:rPr>
          <w:rFonts w:eastAsia="Cambria"/>
          <w:sz w:val="22"/>
          <w:szCs w:val="22"/>
        </w:rPr>
      </w:pPr>
      <w:r w:rsidRPr="000E21C8">
        <w:rPr>
          <w:rFonts w:eastAsia="Cambria"/>
          <w:sz w:val="22"/>
          <w:szCs w:val="22"/>
        </w:rPr>
        <w:t>The Bidder</w:t>
      </w:r>
      <w:r w:rsidRPr="000E21C8">
        <w:rPr>
          <w:rFonts w:eastAsia="Cambria"/>
          <w:i/>
          <w:sz w:val="22"/>
          <w:szCs w:val="22"/>
        </w:rPr>
        <w:t>/</w:t>
      </w:r>
      <w:r w:rsidRPr="000E21C8">
        <w:rPr>
          <w:rFonts w:eastAsia="Cambria"/>
          <w:sz w:val="22"/>
          <w:szCs w:val="22"/>
        </w:rPr>
        <w:t xml:space="preserve">Contractor commits </w:t>
      </w:r>
      <w:r w:rsidRPr="000E21C8">
        <w:rPr>
          <w:rFonts w:eastAsia="Cambria"/>
          <w:b/>
          <w:sz w:val="22"/>
          <w:szCs w:val="22"/>
        </w:rPr>
        <w:t xml:space="preserve">itself </w:t>
      </w:r>
      <w:r w:rsidRPr="000E21C8">
        <w:rPr>
          <w:rFonts w:eastAsia="Cambria"/>
          <w:sz w:val="22"/>
          <w:szCs w:val="22"/>
        </w:rPr>
        <w:t xml:space="preserve">to take all measures necessary to </w:t>
      </w:r>
      <w:r w:rsidRPr="000E21C8">
        <w:rPr>
          <w:rFonts w:eastAsia="Cambria"/>
          <w:sz w:val="22"/>
          <w:szCs w:val="22"/>
        </w:rPr>
        <w:t>prevent</w:t>
      </w:r>
      <w:r w:rsidRPr="000E21C8">
        <w:rPr>
          <w:rFonts w:eastAsia="Cambria"/>
          <w:spacing w:val="1"/>
          <w:sz w:val="22"/>
          <w:szCs w:val="22"/>
        </w:rPr>
        <w:t xml:space="preserve"> </w:t>
      </w:r>
      <w:r w:rsidRPr="000E21C8">
        <w:rPr>
          <w:rFonts w:eastAsia="Cambria"/>
          <w:sz w:val="22"/>
          <w:szCs w:val="22"/>
        </w:rPr>
        <w:t>corruption.</w:t>
      </w:r>
      <w:r w:rsidRPr="000E21C8">
        <w:rPr>
          <w:rFonts w:eastAsia="Cambria"/>
          <w:spacing w:val="1"/>
          <w:sz w:val="22"/>
          <w:szCs w:val="22"/>
        </w:rPr>
        <w:t xml:space="preserve"> </w:t>
      </w:r>
      <w:r w:rsidRPr="000E21C8">
        <w:rPr>
          <w:rFonts w:eastAsia="Cambria"/>
          <w:sz w:val="22"/>
          <w:szCs w:val="22"/>
        </w:rPr>
        <w:t>The</w:t>
      </w:r>
      <w:r w:rsidRPr="000E21C8">
        <w:rPr>
          <w:rFonts w:eastAsia="Cambria"/>
          <w:spacing w:val="1"/>
          <w:sz w:val="22"/>
          <w:szCs w:val="22"/>
        </w:rPr>
        <w:t xml:space="preserve"> </w:t>
      </w:r>
      <w:r w:rsidRPr="000E21C8">
        <w:rPr>
          <w:rFonts w:eastAsia="Cambria"/>
          <w:b/>
          <w:sz w:val="22"/>
          <w:szCs w:val="22"/>
        </w:rPr>
        <w:t>Bidder</w:t>
      </w:r>
      <w:r w:rsidRPr="000E21C8">
        <w:rPr>
          <w:rFonts w:eastAsia="Cambria"/>
          <w:b/>
          <w:i/>
          <w:sz w:val="22"/>
          <w:szCs w:val="22"/>
        </w:rPr>
        <w:t>/</w:t>
      </w:r>
      <w:r w:rsidRPr="000E21C8">
        <w:rPr>
          <w:rFonts w:eastAsia="Cambria"/>
          <w:b/>
          <w:sz w:val="22"/>
          <w:szCs w:val="22"/>
        </w:rPr>
        <w:t>Contractor</w:t>
      </w:r>
      <w:r w:rsidRPr="000E21C8">
        <w:rPr>
          <w:rFonts w:eastAsia="Cambria"/>
          <w:b/>
          <w:spacing w:val="1"/>
          <w:sz w:val="22"/>
          <w:szCs w:val="22"/>
        </w:rPr>
        <w:t xml:space="preserve"> </w:t>
      </w:r>
      <w:r w:rsidRPr="000E21C8">
        <w:rPr>
          <w:rFonts w:eastAsia="Cambria"/>
          <w:sz w:val="22"/>
          <w:szCs w:val="22"/>
        </w:rPr>
        <w:t>commits</w:t>
      </w:r>
      <w:r w:rsidRPr="000E21C8">
        <w:rPr>
          <w:rFonts w:eastAsia="Cambria"/>
          <w:spacing w:val="1"/>
          <w:sz w:val="22"/>
          <w:szCs w:val="22"/>
        </w:rPr>
        <w:t xml:space="preserve"> </w:t>
      </w:r>
      <w:r w:rsidRPr="000E21C8">
        <w:rPr>
          <w:rFonts w:eastAsia="Cambria"/>
          <w:b/>
          <w:sz w:val="22"/>
          <w:szCs w:val="22"/>
        </w:rPr>
        <w:t>itself</w:t>
      </w:r>
      <w:r w:rsidRPr="000E21C8">
        <w:rPr>
          <w:rFonts w:eastAsia="Cambria"/>
          <w:b/>
          <w:spacing w:val="1"/>
          <w:sz w:val="22"/>
          <w:szCs w:val="22"/>
        </w:rPr>
        <w:t xml:space="preserve"> </w:t>
      </w:r>
      <w:r w:rsidRPr="000E21C8">
        <w:rPr>
          <w:rFonts w:eastAsia="Cambria"/>
          <w:sz w:val="22"/>
          <w:szCs w:val="22"/>
        </w:rPr>
        <w:t>to</w:t>
      </w:r>
      <w:r w:rsidRPr="000E21C8">
        <w:rPr>
          <w:rFonts w:eastAsia="Cambria"/>
          <w:spacing w:val="1"/>
          <w:sz w:val="22"/>
          <w:szCs w:val="22"/>
        </w:rPr>
        <w:t xml:space="preserve"> </w:t>
      </w:r>
      <w:r w:rsidRPr="000E21C8">
        <w:rPr>
          <w:rFonts w:eastAsia="Cambria"/>
          <w:sz w:val="22"/>
          <w:szCs w:val="22"/>
        </w:rPr>
        <w:t>observe</w:t>
      </w:r>
      <w:r w:rsidRPr="000E21C8">
        <w:rPr>
          <w:rFonts w:eastAsia="Cambria"/>
          <w:spacing w:val="1"/>
          <w:sz w:val="22"/>
          <w:szCs w:val="22"/>
        </w:rPr>
        <w:t xml:space="preserve"> </w:t>
      </w:r>
      <w:r w:rsidRPr="000E21C8">
        <w:rPr>
          <w:rFonts w:eastAsia="Cambria"/>
          <w:sz w:val="22"/>
          <w:szCs w:val="22"/>
        </w:rPr>
        <w:t>the</w:t>
      </w:r>
      <w:r w:rsidRPr="000E21C8">
        <w:rPr>
          <w:rFonts w:eastAsia="Cambria"/>
          <w:spacing w:val="1"/>
          <w:sz w:val="22"/>
          <w:szCs w:val="22"/>
        </w:rPr>
        <w:t xml:space="preserve"> </w:t>
      </w:r>
      <w:r w:rsidRPr="000E21C8">
        <w:rPr>
          <w:rFonts w:eastAsia="Cambria"/>
          <w:sz w:val="22"/>
          <w:szCs w:val="22"/>
        </w:rPr>
        <w:t>following</w:t>
      </w:r>
      <w:r w:rsidRPr="000E21C8">
        <w:rPr>
          <w:rFonts w:eastAsia="Cambria"/>
          <w:spacing w:val="1"/>
          <w:sz w:val="22"/>
          <w:szCs w:val="22"/>
        </w:rPr>
        <w:t xml:space="preserve"> </w:t>
      </w:r>
      <w:r w:rsidRPr="000E21C8">
        <w:rPr>
          <w:rFonts w:eastAsia="Cambria"/>
          <w:sz w:val="22"/>
          <w:szCs w:val="22"/>
        </w:rPr>
        <w:t xml:space="preserve">principles during </w:t>
      </w:r>
      <w:r w:rsidRPr="000E21C8">
        <w:rPr>
          <w:rFonts w:eastAsia="Cambria"/>
          <w:b/>
          <w:sz w:val="22"/>
          <w:szCs w:val="22"/>
        </w:rPr>
        <w:t xml:space="preserve">its </w:t>
      </w:r>
      <w:r w:rsidRPr="000E21C8">
        <w:rPr>
          <w:rFonts w:eastAsia="Cambria"/>
          <w:sz w:val="22"/>
          <w:szCs w:val="22"/>
        </w:rPr>
        <w:t>participation in the tender process and during the contract</w:t>
      </w:r>
      <w:r w:rsidRPr="000E21C8">
        <w:rPr>
          <w:rFonts w:eastAsia="Cambria"/>
          <w:spacing w:val="1"/>
          <w:sz w:val="22"/>
          <w:szCs w:val="22"/>
        </w:rPr>
        <w:t xml:space="preserve"> </w:t>
      </w:r>
      <w:r w:rsidRPr="000E21C8">
        <w:rPr>
          <w:rFonts w:eastAsia="Cambria"/>
          <w:sz w:val="22"/>
          <w:szCs w:val="22"/>
        </w:rPr>
        <w:t>execution:</w:t>
      </w:r>
    </w:p>
    <w:p w:rsidR="00F13BC3" w:rsidRPr="000E21C8" w:rsidRDefault="000F4870">
      <w:pPr>
        <w:widowControl w:val="0"/>
        <w:numPr>
          <w:ilvl w:val="1"/>
          <w:numId w:val="75"/>
        </w:numPr>
        <w:tabs>
          <w:tab w:val="left" w:pos="1639"/>
          <w:tab w:val="left" w:pos="1985"/>
        </w:tabs>
        <w:autoSpaceDE w:val="0"/>
        <w:autoSpaceDN w:val="0"/>
        <w:spacing w:before="68" w:line="254" w:lineRule="auto"/>
        <w:ind w:left="1560" w:right="1105"/>
        <w:jc w:val="both"/>
        <w:rPr>
          <w:rFonts w:eastAsia="Cambria"/>
          <w:sz w:val="22"/>
          <w:szCs w:val="22"/>
        </w:rPr>
      </w:pPr>
      <w:r w:rsidRPr="000E21C8">
        <w:rPr>
          <w:rFonts w:eastAsia="Cambria"/>
          <w:sz w:val="22"/>
          <w:szCs w:val="22"/>
        </w:rPr>
        <w:t>The Bidder</w:t>
      </w:r>
      <w:r w:rsidRPr="000E21C8">
        <w:rPr>
          <w:rFonts w:eastAsia="Cambria"/>
          <w:i/>
          <w:sz w:val="22"/>
          <w:szCs w:val="22"/>
        </w:rPr>
        <w:t>/</w:t>
      </w:r>
      <w:r w:rsidRPr="000E21C8">
        <w:rPr>
          <w:rFonts w:eastAsia="Cambria"/>
          <w:sz w:val="22"/>
          <w:szCs w:val="22"/>
        </w:rPr>
        <w:t>Contractor will not, directly or through any other person or</w:t>
      </w:r>
      <w:r w:rsidRPr="000E21C8">
        <w:rPr>
          <w:rFonts w:eastAsia="Cambria"/>
          <w:spacing w:val="1"/>
          <w:sz w:val="22"/>
          <w:szCs w:val="22"/>
        </w:rPr>
        <w:t xml:space="preserve"> </w:t>
      </w:r>
      <w:r w:rsidRPr="000E21C8">
        <w:rPr>
          <w:rFonts w:eastAsia="Cambria"/>
          <w:sz w:val="22"/>
          <w:szCs w:val="22"/>
        </w:rPr>
        <w:t>firm,</w:t>
      </w:r>
      <w:r w:rsidRPr="000E21C8">
        <w:rPr>
          <w:rFonts w:eastAsia="Cambria"/>
          <w:spacing w:val="1"/>
          <w:sz w:val="22"/>
          <w:szCs w:val="22"/>
        </w:rPr>
        <w:t xml:space="preserve"> </w:t>
      </w:r>
      <w:r w:rsidRPr="000E21C8">
        <w:rPr>
          <w:rFonts w:eastAsia="Cambria"/>
          <w:sz w:val="22"/>
          <w:szCs w:val="22"/>
        </w:rPr>
        <w:t>offer,</w:t>
      </w:r>
      <w:r w:rsidRPr="000E21C8">
        <w:rPr>
          <w:rFonts w:eastAsia="Cambria"/>
          <w:spacing w:val="1"/>
          <w:sz w:val="22"/>
          <w:szCs w:val="22"/>
        </w:rPr>
        <w:t xml:space="preserve"> </w:t>
      </w:r>
      <w:r w:rsidRPr="000E21C8">
        <w:rPr>
          <w:rFonts w:eastAsia="Cambria"/>
          <w:sz w:val="22"/>
          <w:szCs w:val="22"/>
        </w:rPr>
        <w:t>promise</w:t>
      </w:r>
      <w:r w:rsidRPr="000E21C8">
        <w:rPr>
          <w:rFonts w:eastAsia="Cambria"/>
          <w:spacing w:val="1"/>
          <w:sz w:val="22"/>
          <w:szCs w:val="22"/>
        </w:rPr>
        <w:t xml:space="preserve"> </w:t>
      </w:r>
      <w:r w:rsidRPr="000E21C8">
        <w:rPr>
          <w:rFonts w:eastAsia="Cambria"/>
          <w:sz w:val="22"/>
          <w:szCs w:val="22"/>
        </w:rPr>
        <w:t>or</w:t>
      </w:r>
      <w:r w:rsidRPr="000E21C8">
        <w:rPr>
          <w:rFonts w:eastAsia="Cambria"/>
          <w:spacing w:val="1"/>
          <w:sz w:val="22"/>
          <w:szCs w:val="22"/>
        </w:rPr>
        <w:t xml:space="preserve"> </w:t>
      </w:r>
      <w:r w:rsidRPr="000E21C8">
        <w:rPr>
          <w:rFonts w:eastAsia="Cambria"/>
          <w:sz w:val="22"/>
          <w:szCs w:val="22"/>
        </w:rPr>
        <w:t>give</w:t>
      </w:r>
      <w:r w:rsidRPr="000E21C8">
        <w:rPr>
          <w:rFonts w:eastAsia="Cambria"/>
          <w:spacing w:val="1"/>
          <w:sz w:val="22"/>
          <w:szCs w:val="22"/>
        </w:rPr>
        <w:t xml:space="preserve"> </w:t>
      </w:r>
      <w:r w:rsidRPr="000E21C8">
        <w:rPr>
          <w:rFonts w:eastAsia="Cambria"/>
          <w:b/>
          <w:sz w:val="22"/>
          <w:szCs w:val="22"/>
        </w:rPr>
        <w:t>to</w:t>
      </w:r>
      <w:r w:rsidRPr="000E21C8">
        <w:rPr>
          <w:rFonts w:eastAsia="Cambria"/>
          <w:b/>
          <w:spacing w:val="60"/>
          <w:sz w:val="22"/>
          <w:szCs w:val="22"/>
        </w:rPr>
        <w:t xml:space="preserve"> </w:t>
      </w:r>
      <w:r w:rsidRPr="000E21C8">
        <w:rPr>
          <w:rFonts w:eastAsia="Cambria"/>
          <w:b/>
          <w:sz w:val="22"/>
          <w:szCs w:val="22"/>
        </w:rPr>
        <w:t>any</w:t>
      </w:r>
      <w:r w:rsidRPr="000E21C8">
        <w:rPr>
          <w:rFonts w:eastAsia="Cambria"/>
          <w:b/>
          <w:spacing w:val="60"/>
          <w:sz w:val="22"/>
          <w:szCs w:val="22"/>
        </w:rPr>
        <w:t xml:space="preserve"> </w:t>
      </w:r>
      <w:r w:rsidRPr="000E21C8">
        <w:rPr>
          <w:rFonts w:eastAsia="Cambria"/>
          <w:b/>
          <w:sz w:val="22"/>
          <w:szCs w:val="22"/>
        </w:rPr>
        <w:t>of</w:t>
      </w:r>
      <w:r w:rsidRPr="000E21C8">
        <w:rPr>
          <w:rFonts w:eastAsia="Cambria"/>
          <w:b/>
          <w:spacing w:val="60"/>
          <w:sz w:val="22"/>
          <w:szCs w:val="22"/>
        </w:rPr>
        <w:t xml:space="preserve"> </w:t>
      </w:r>
      <w:r w:rsidRPr="000E21C8">
        <w:rPr>
          <w:rFonts w:eastAsia="Cambria"/>
          <w:b/>
          <w:sz w:val="22"/>
          <w:szCs w:val="22"/>
        </w:rPr>
        <w:t>OPTCL's</w:t>
      </w:r>
      <w:r w:rsidRPr="000E21C8">
        <w:rPr>
          <w:rFonts w:eastAsia="Cambria"/>
          <w:b/>
          <w:spacing w:val="60"/>
          <w:sz w:val="22"/>
          <w:szCs w:val="22"/>
        </w:rPr>
        <w:t xml:space="preserve"> </w:t>
      </w:r>
      <w:r w:rsidRPr="000E21C8">
        <w:rPr>
          <w:rFonts w:eastAsia="Cambria"/>
          <w:sz w:val="22"/>
          <w:szCs w:val="22"/>
        </w:rPr>
        <w:t>employees</w:t>
      </w:r>
      <w:r w:rsidRPr="000E21C8">
        <w:rPr>
          <w:rFonts w:eastAsia="Cambria"/>
          <w:spacing w:val="1"/>
          <w:sz w:val="22"/>
          <w:szCs w:val="22"/>
        </w:rPr>
        <w:t xml:space="preserve"> </w:t>
      </w:r>
      <w:r w:rsidRPr="000E21C8">
        <w:rPr>
          <w:rFonts w:eastAsia="Cambria"/>
          <w:sz w:val="22"/>
          <w:szCs w:val="22"/>
        </w:rPr>
        <w:t>involved in the tender process or the execution of the contract or to any</w:t>
      </w:r>
      <w:r w:rsidRPr="000E21C8">
        <w:rPr>
          <w:rFonts w:eastAsia="Cambria"/>
          <w:spacing w:val="1"/>
          <w:sz w:val="22"/>
          <w:szCs w:val="22"/>
        </w:rPr>
        <w:t xml:space="preserve"> </w:t>
      </w:r>
      <w:r w:rsidRPr="000E21C8">
        <w:rPr>
          <w:rFonts w:eastAsia="Cambria"/>
          <w:sz w:val="22"/>
          <w:szCs w:val="22"/>
        </w:rPr>
        <w:t>third</w:t>
      </w:r>
      <w:r w:rsidRPr="000E21C8">
        <w:rPr>
          <w:rFonts w:eastAsia="Cambria"/>
          <w:spacing w:val="31"/>
          <w:sz w:val="22"/>
          <w:szCs w:val="22"/>
        </w:rPr>
        <w:t xml:space="preserve"> </w:t>
      </w:r>
      <w:r w:rsidRPr="000E21C8">
        <w:rPr>
          <w:rFonts w:eastAsia="Cambria"/>
          <w:sz w:val="22"/>
          <w:szCs w:val="22"/>
        </w:rPr>
        <w:t>person</w:t>
      </w:r>
      <w:r w:rsidRPr="000E21C8">
        <w:rPr>
          <w:rFonts w:eastAsia="Cambria"/>
          <w:spacing w:val="31"/>
          <w:sz w:val="22"/>
          <w:szCs w:val="22"/>
        </w:rPr>
        <w:t xml:space="preserve"> </w:t>
      </w:r>
      <w:r w:rsidRPr="000E21C8">
        <w:rPr>
          <w:rFonts w:eastAsia="Cambria"/>
          <w:sz w:val="22"/>
          <w:szCs w:val="22"/>
        </w:rPr>
        <w:t>any</w:t>
      </w:r>
      <w:r w:rsidRPr="000E21C8">
        <w:rPr>
          <w:rFonts w:eastAsia="Cambria"/>
          <w:spacing w:val="32"/>
          <w:sz w:val="22"/>
          <w:szCs w:val="22"/>
        </w:rPr>
        <w:t xml:space="preserve"> </w:t>
      </w:r>
      <w:r w:rsidRPr="000E21C8">
        <w:rPr>
          <w:rFonts w:eastAsia="Cambria"/>
          <w:sz w:val="22"/>
          <w:szCs w:val="22"/>
        </w:rPr>
        <w:t>material</w:t>
      </w:r>
      <w:r w:rsidRPr="000E21C8">
        <w:rPr>
          <w:rFonts w:eastAsia="Cambria"/>
          <w:spacing w:val="31"/>
          <w:sz w:val="22"/>
          <w:szCs w:val="22"/>
        </w:rPr>
        <w:t xml:space="preserve"> </w:t>
      </w:r>
      <w:r w:rsidRPr="000E21C8">
        <w:rPr>
          <w:rFonts w:eastAsia="Cambria"/>
          <w:sz w:val="22"/>
          <w:szCs w:val="22"/>
        </w:rPr>
        <w:t>or</w:t>
      </w:r>
      <w:r w:rsidRPr="000E21C8">
        <w:rPr>
          <w:rFonts w:eastAsia="Cambria"/>
          <w:spacing w:val="32"/>
          <w:sz w:val="22"/>
          <w:szCs w:val="22"/>
        </w:rPr>
        <w:t xml:space="preserve"> </w:t>
      </w:r>
      <w:r w:rsidRPr="000E21C8">
        <w:rPr>
          <w:rFonts w:eastAsia="Cambria"/>
          <w:sz w:val="22"/>
          <w:szCs w:val="22"/>
        </w:rPr>
        <w:t>other</w:t>
      </w:r>
      <w:r w:rsidRPr="000E21C8">
        <w:rPr>
          <w:rFonts w:eastAsia="Cambria"/>
          <w:spacing w:val="33"/>
          <w:sz w:val="22"/>
          <w:szCs w:val="22"/>
        </w:rPr>
        <w:t xml:space="preserve"> </w:t>
      </w:r>
      <w:r w:rsidRPr="000E21C8">
        <w:rPr>
          <w:rFonts w:eastAsia="Cambria"/>
          <w:sz w:val="22"/>
          <w:szCs w:val="22"/>
        </w:rPr>
        <w:t>benefit</w:t>
      </w:r>
      <w:r w:rsidRPr="000E21C8">
        <w:rPr>
          <w:rFonts w:eastAsia="Cambria"/>
          <w:spacing w:val="32"/>
          <w:sz w:val="22"/>
          <w:szCs w:val="22"/>
        </w:rPr>
        <w:t xml:space="preserve"> </w:t>
      </w:r>
      <w:r w:rsidRPr="000E21C8">
        <w:rPr>
          <w:rFonts w:eastAsia="Cambria"/>
          <w:sz w:val="22"/>
          <w:szCs w:val="22"/>
        </w:rPr>
        <w:t>which</w:t>
      </w:r>
      <w:r w:rsidRPr="000E21C8">
        <w:rPr>
          <w:rFonts w:eastAsia="Cambria"/>
          <w:spacing w:val="37"/>
          <w:sz w:val="22"/>
          <w:szCs w:val="22"/>
        </w:rPr>
        <w:t xml:space="preserve"> </w:t>
      </w:r>
      <w:r w:rsidRPr="000E21C8">
        <w:rPr>
          <w:rFonts w:eastAsia="Cambria"/>
          <w:sz w:val="22"/>
          <w:szCs w:val="22"/>
        </w:rPr>
        <w:t>it</w:t>
      </w:r>
      <w:r w:rsidRPr="000E21C8">
        <w:rPr>
          <w:rFonts w:eastAsia="Cambria"/>
          <w:spacing w:val="33"/>
          <w:sz w:val="22"/>
          <w:szCs w:val="22"/>
        </w:rPr>
        <w:t xml:space="preserve"> </w:t>
      </w:r>
      <w:r w:rsidRPr="000E21C8">
        <w:rPr>
          <w:rFonts w:eastAsia="Cambria"/>
          <w:sz w:val="22"/>
          <w:szCs w:val="22"/>
        </w:rPr>
        <w:t>is</w:t>
      </w:r>
      <w:r w:rsidRPr="000E21C8">
        <w:rPr>
          <w:rFonts w:eastAsia="Cambria"/>
          <w:spacing w:val="30"/>
          <w:sz w:val="22"/>
          <w:szCs w:val="22"/>
        </w:rPr>
        <w:t xml:space="preserve"> </w:t>
      </w:r>
      <w:r w:rsidRPr="000E21C8">
        <w:rPr>
          <w:rFonts w:eastAsia="Cambria"/>
          <w:sz w:val="22"/>
          <w:szCs w:val="22"/>
        </w:rPr>
        <w:t>not</w:t>
      </w:r>
      <w:r w:rsidRPr="000E21C8">
        <w:rPr>
          <w:rFonts w:eastAsia="Cambria"/>
          <w:spacing w:val="34"/>
          <w:sz w:val="22"/>
          <w:szCs w:val="22"/>
        </w:rPr>
        <w:t xml:space="preserve"> </w:t>
      </w:r>
      <w:r w:rsidRPr="000E21C8">
        <w:rPr>
          <w:rFonts w:eastAsia="Cambria"/>
          <w:sz w:val="22"/>
          <w:szCs w:val="22"/>
        </w:rPr>
        <w:t>legally</w:t>
      </w:r>
      <w:r w:rsidRPr="000E21C8">
        <w:rPr>
          <w:rFonts w:eastAsia="Cambria"/>
          <w:spacing w:val="32"/>
          <w:sz w:val="22"/>
          <w:szCs w:val="22"/>
        </w:rPr>
        <w:t xml:space="preserve"> </w:t>
      </w:r>
      <w:r w:rsidRPr="000E21C8">
        <w:rPr>
          <w:rFonts w:eastAsia="Cambria"/>
          <w:sz w:val="22"/>
          <w:szCs w:val="22"/>
        </w:rPr>
        <w:t xml:space="preserve">entitled </w:t>
      </w:r>
      <w:r w:rsidRPr="000E21C8">
        <w:rPr>
          <w:rFonts w:eastAsia="Cambria"/>
          <w:w w:val="105"/>
          <w:sz w:val="22"/>
          <w:szCs w:val="22"/>
        </w:rPr>
        <w:t>to,</w:t>
      </w:r>
      <w:r w:rsidRPr="000E21C8">
        <w:rPr>
          <w:rFonts w:eastAsia="Cambria"/>
          <w:spacing w:val="11"/>
          <w:w w:val="105"/>
          <w:sz w:val="22"/>
          <w:szCs w:val="22"/>
        </w:rPr>
        <w:t xml:space="preserve"> </w:t>
      </w:r>
      <w:r w:rsidRPr="000E21C8">
        <w:rPr>
          <w:rFonts w:eastAsia="Cambria"/>
          <w:w w:val="105"/>
          <w:sz w:val="22"/>
          <w:szCs w:val="22"/>
        </w:rPr>
        <w:t>in</w:t>
      </w:r>
      <w:r w:rsidRPr="000E21C8">
        <w:rPr>
          <w:rFonts w:eastAsia="Cambria"/>
          <w:spacing w:val="11"/>
          <w:w w:val="105"/>
          <w:sz w:val="22"/>
          <w:szCs w:val="22"/>
        </w:rPr>
        <w:t xml:space="preserve"> </w:t>
      </w:r>
      <w:r w:rsidRPr="000E21C8">
        <w:rPr>
          <w:rFonts w:eastAsia="Cambria"/>
          <w:w w:val="105"/>
          <w:sz w:val="22"/>
          <w:szCs w:val="22"/>
        </w:rPr>
        <w:t>order</w:t>
      </w:r>
      <w:r w:rsidRPr="000E21C8">
        <w:rPr>
          <w:rFonts w:eastAsia="Cambria"/>
          <w:spacing w:val="13"/>
          <w:w w:val="105"/>
          <w:sz w:val="22"/>
          <w:szCs w:val="22"/>
        </w:rPr>
        <w:t xml:space="preserve"> </w:t>
      </w:r>
      <w:r w:rsidRPr="000E21C8">
        <w:rPr>
          <w:rFonts w:eastAsia="Cambria"/>
          <w:w w:val="105"/>
          <w:sz w:val="22"/>
          <w:szCs w:val="22"/>
        </w:rPr>
        <w:t>to</w:t>
      </w:r>
      <w:r w:rsidRPr="000E21C8">
        <w:rPr>
          <w:rFonts w:eastAsia="Cambria"/>
          <w:spacing w:val="11"/>
          <w:w w:val="105"/>
          <w:sz w:val="22"/>
          <w:szCs w:val="22"/>
        </w:rPr>
        <w:t xml:space="preserve"> </w:t>
      </w:r>
      <w:r w:rsidRPr="000E21C8">
        <w:rPr>
          <w:rFonts w:eastAsia="Cambria"/>
          <w:w w:val="105"/>
          <w:sz w:val="22"/>
          <w:szCs w:val="22"/>
        </w:rPr>
        <w:t>obtain</w:t>
      </w:r>
      <w:r w:rsidRPr="000E21C8">
        <w:rPr>
          <w:rFonts w:eastAsia="Cambria"/>
          <w:spacing w:val="12"/>
          <w:w w:val="105"/>
          <w:sz w:val="22"/>
          <w:szCs w:val="22"/>
        </w:rPr>
        <w:t xml:space="preserve"> </w:t>
      </w:r>
      <w:r w:rsidRPr="000E21C8">
        <w:rPr>
          <w:rFonts w:eastAsia="Cambria"/>
          <w:w w:val="105"/>
          <w:sz w:val="22"/>
          <w:szCs w:val="22"/>
        </w:rPr>
        <w:t>in</w:t>
      </w:r>
      <w:r w:rsidRPr="000E21C8">
        <w:rPr>
          <w:rFonts w:eastAsia="Cambria"/>
          <w:spacing w:val="11"/>
          <w:w w:val="105"/>
          <w:sz w:val="22"/>
          <w:szCs w:val="22"/>
        </w:rPr>
        <w:t xml:space="preserve"> </w:t>
      </w:r>
      <w:r w:rsidRPr="000E21C8">
        <w:rPr>
          <w:rFonts w:eastAsia="Cambria"/>
          <w:w w:val="105"/>
          <w:sz w:val="22"/>
          <w:szCs w:val="22"/>
        </w:rPr>
        <w:t>exchange</w:t>
      </w:r>
      <w:r w:rsidRPr="000E21C8">
        <w:rPr>
          <w:rFonts w:eastAsia="Cambria"/>
          <w:spacing w:val="12"/>
          <w:w w:val="105"/>
          <w:sz w:val="22"/>
          <w:szCs w:val="22"/>
        </w:rPr>
        <w:t xml:space="preserve"> </w:t>
      </w:r>
      <w:r w:rsidRPr="000E21C8">
        <w:rPr>
          <w:rFonts w:eastAsia="Cambria"/>
          <w:w w:val="105"/>
          <w:sz w:val="22"/>
          <w:szCs w:val="22"/>
        </w:rPr>
        <w:t>an</w:t>
      </w:r>
      <w:r w:rsidRPr="000E21C8">
        <w:rPr>
          <w:rFonts w:eastAsia="Cambria"/>
          <w:spacing w:val="12"/>
          <w:w w:val="105"/>
          <w:sz w:val="22"/>
          <w:szCs w:val="22"/>
        </w:rPr>
        <w:t xml:space="preserve"> </w:t>
      </w:r>
      <w:r w:rsidRPr="000E21C8">
        <w:rPr>
          <w:rFonts w:eastAsia="Cambria"/>
          <w:w w:val="105"/>
          <w:sz w:val="22"/>
          <w:szCs w:val="22"/>
        </w:rPr>
        <w:t>advantage</w:t>
      </w:r>
      <w:r w:rsidRPr="000E21C8">
        <w:rPr>
          <w:rFonts w:eastAsia="Cambria"/>
          <w:spacing w:val="18"/>
          <w:w w:val="105"/>
          <w:sz w:val="22"/>
          <w:szCs w:val="22"/>
        </w:rPr>
        <w:t xml:space="preserve"> </w:t>
      </w:r>
      <w:r w:rsidRPr="000E21C8">
        <w:rPr>
          <w:rFonts w:eastAsia="Cambria"/>
          <w:w w:val="105"/>
          <w:sz w:val="22"/>
          <w:szCs w:val="22"/>
        </w:rPr>
        <w:t>of</w:t>
      </w:r>
      <w:r w:rsidRPr="000E21C8">
        <w:rPr>
          <w:rFonts w:eastAsia="Cambria"/>
          <w:spacing w:val="11"/>
          <w:w w:val="105"/>
          <w:sz w:val="22"/>
          <w:szCs w:val="22"/>
        </w:rPr>
        <w:t xml:space="preserve"> </w:t>
      </w:r>
      <w:r w:rsidRPr="000E21C8">
        <w:rPr>
          <w:rFonts w:eastAsia="Cambria"/>
          <w:w w:val="105"/>
          <w:sz w:val="22"/>
          <w:szCs w:val="22"/>
        </w:rPr>
        <w:t>any</w:t>
      </w:r>
      <w:r w:rsidRPr="000E21C8">
        <w:rPr>
          <w:rFonts w:eastAsia="Cambria"/>
          <w:spacing w:val="13"/>
          <w:w w:val="105"/>
          <w:sz w:val="22"/>
          <w:szCs w:val="22"/>
        </w:rPr>
        <w:t xml:space="preserve"> </w:t>
      </w:r>
      <w:r w:rsidRPr="000E21C8">
        <w:rPr>
          <w:rFonts w:eastAsia="Cambria"/>
          <w:w w:val="105"/>
          <w:sz w:val="22"/>
          <w:szCs w:val="22"/>
        </w:rPr>
        <w:t>kind</w:t>
      </w:r>
      <w:r w:rsidRPr="000E21C8">
        <w:rPr>
          <w:rFonts w:eastAsia="Cambria"/>
          <w:spacing w:val="12"/>
          <w:w w:val="105"/>
          <w:sz w:val="22"/>
          <w:szCs w:val="22"/>
        </w:rPr>
        <w:t xml:space="preserve"> </w:t>
      </w:r>
      <w:r w:rsidRPr="000E21C8">
        <w:rPr>
          <w:rFonts w:eastAsia="Cambria"/>
          <w:w w:val="105"/>
          <w:sz w:val="22"/>
          <w:szCs w:val="22"/>
        </w:rPr>
        <w:t>whatsoever</w:t>
      </w:r>
      <w:r w:rsidRPr="000E21C8">
        <w:rPr>
          <w:rFonts w:eastAsia="Cambria"/>
          <w:spacing w:val="-53"/>
          <w:w w:val="105"/>
          <w:sz w:val="22"/>
          <w:szCs w:val="22"/>
        </w:rPr>
        <w:t xml:space="preserve"> </w:t>
      </w:r>
      <w:r w:rsidRPr="000E21C8">
        <w:rPr>
          <w:rFonts w:eastAsia="Cambria"/>
          <w:w w:val="105"/>
          <w:sz w:val="22"/>
          <w:szCs w:val="22"/>
        </w:rPr>
        <w:t>during</w:t>
      </w:r>
      <w:r w:rsidRPr="000E21C8">
        <w:rPr>
          <w:rFonts w:eastAsia="Cambria"/>
          <w:spacing w:val="-3"/>
          <w:w w:val="105"/>
          <w:sz w:val="22"/>
          <w:szCs w:val="22"/>
        </w:rPr>
        <w:t xml:space="preserve"> </w:t>
      </w:r>
      <w:r w:rsidRPr="000E21C8">
        <w:rPr>
          <w:rFonts w:eastAsia="Cambria"/>
          <w:w w:val="105"/>
          <w:sz w:val="22"/>
          <w:szCs w:val="22"/>
        </w:rPr>
        <w:t>the</w:t>
      </w:r>
      <w:r w:rsidRPr="000E21C8">
        <w:rPr>
          <w:rFonts w:eastAsia="Cambria"/>
          <w:spacing w:val="-3"/>
          <w:w w:val="105"/>
          <w:sz w:val="22"/>
          <w:szCs w:val="22"/>
        </w:rPr>
        <w:t xml:space="preserve"> </w:t>
      </w:r>
      <w:r w:rsidRPr="000E21C8">
        <w:rPr>
          <w:rFonts w:eastAsia="Cambria"/>
          <w:w w:val="105"/>
          <w:sz w:val="22"/>
          <w:szCs w:val="22"/>
        </w:rPr>
        <w:t>tender</w:t>
      </w:r>
      <w:r w:rsidRPr="000E21C8">
        <w:rPr>
          <w:rFonts w:eastAsia="Cambria"/>
          <w:spacing w:val="-2"/>
          <w:w w:val="105"/>
          <w:sz w:val="22"/>
          <w:szCs w:val="22"/>
        </w:rPr>
        <w:t xml:space="preserve"> </w:t>
      </w:r>
      <w:r w:rsidRPr="000E21C8">
        <w:rPr>
          <w:rFonts w:eastAsia="Cambria"/>
          <w:w w:val="105"/>
          <w:sz w:val="22"/>
          <w:szCs w:val="22"/>
        </w:rPr>
        <w:t>process</w:t>
      </w:r>
      <w:r w:rsidRPr="000E21C8">
        <w:rPr>
          <w:rFonts w:eastAsia="Cambria"/>
          <w:spacing w:val="-5"/>
          <w:w w:val="105"/>
          <w:sz w:val="22"/>
          <w:szCs w:val="22"/>
        </w:rPr>
        <w:t xml:space="preserve"> </w:t>
      </w:r>
      <w:r w:rsidRPr="000E21C8">
        <w:rPr>
          <w:rFonts w:eastAsia="Cambria"/>
          <w:w w:val="105"/>
          <w:sz w:val="22"/>
          <w:szCs w:val="22"/>
        </w:rPr>
        <w:t>or</w:t>
      </w:r>
      <w:r w:rsidRPr="000E21C8">
        <w:rPr>
          <w:rFonts w:eastAsia="Cambria"/>
          <w:spacing w:val="1"/>
          <w:w w:val="105"/>
          <w:sz w:val="22"/>
          <w:szCs w:val="22"/>
        </w:rPr>
        <w:t xml:space="preserve"> </w:t>
      </w:r>
      <w:r w:rsidRPr="000E21C8">
        <w:rPr>
          <w:rFonts w:eastAsia="Cambria"/>
          <w:w w:val="105"/>
          <w:sz w:val="22"/>
          <w:szCs w:val="22"/>
        </w:rPr>
        <w:t>during</w:t>
      </w:r>
      <w:r w:rsidRPr="000E21C8">
        <w:rPr>
          <w:rFonts w:eastAsia="Cambria"/>
          <w:spacing w:val="-2"/>
          <w:w w:val="105"/>
          <w:sz w:val="22"/>
          <w:szCs w:val="22"/>
        </w:rPr>
        <w:t xml:space="preserve"> </w:t>
      </w:r>
      <w:r w:rsidRPr="000E21C8">
        <w:rPr>
          <w:rFonts w:eastAsia="Cambria"/>
          <w:w w:val="105"/>
          <w:sz w:val="22"/>
          <w:szCs w:val="22"/>
        </w:rPr>
        <w:t>the</w:t>
      </w:r>
      <w:r w:rsidRPr="000E21C8">
        <w:rPr>
          <w:rFonts w:eastAsia="Cambria"/>
          <w:spacing w:val="-3"/>
          <w:w w:val="105"/>
          <w:sz w:val="22"/>
          <w:szCs w:val="22"/>
        </w:rPr>
        <w:t xml:space="preserve"> </w:t>
      </w:r>
      <w:r w:rsidRPr="000E21C8">
        <w:rPr>
          <w:rFonts w:eastAsia="Cambria"/>
          <w:w w:val="105"/>
          <w:sz w:val="22"/>
          <w:szCs w:val="22"/>
        </w:rPr>
        <w:t>execution</w:t>
      </w:r>
      <w:r w:rsidRPr="000E21C8">
        <w:rPr>
          <w:rFonts w:eastAsia="Cambria"/>
          <w:spacing w:val="-2"/>
          <w:w w:val="105"/>
          <w:sz w:val="22"/>
          <w:szCs w:val="22"/>
        </w:rPr>
        <w:t xml:space="preserve"> </w:t>
      </w:r>
      <w:r w:rsidRPr="000E21C8">
        <w:rPr>
          <w:rFonts w:eastAsia="Cambria"/>
          <w:w w:val="105"/>
          <w:sz w:val="22"/>
          <w:szCs w:val="22"/>
        </w:rPr>
        <w:t>of</w:t>
      </w:r>
      <w:r w:rsidRPr="000E21C8">
        <w:rPr>
          <w:rFonts w:eastAsia="Cambria"/>
          <w:spacing w:val="-3"/>
          <w:w w:val="105"/>
          <w:sz w:val="22"/>
          <w:szCs w:val="22"/>
        </w:rPr>
        <w:t xml:space="preserve"> </w:t>
      </w:r>
      <w:r w:rsidRPr="000E21C8">
        <w:rPr>
          <w:rFonts w:eastAsia="Cambria"/>
          <w:w w:val="105"/>
          <w:sz w:val="22"/>
          <w:szCs w:val="22"/>
        </w:rPr>
        <w:t>the</w:t>
      </w:r>
      <w:r w:rsidRPr="000E21C8">
        <w:rPr>
          <w:rFonts w:eastAsia="Cambria"/>
          <w:spacing w:val="-2"/>
          <w:w w:val="105"/>
          <w:sz w:val="22"/>
          <w:szCs w:val="22"/>
        </w:rPr>
        <w:t xml:space="preserve"> </w:t>
      </w:r>
      <w:r w:rsidRPr="000E21C8">
        <w:rPr>
          <w:rFonts w:eastAsia="Cambria"/>
          <w:w w:val="105"/>
          <w:sz w:val="22"/>
          <w:szCs w:val="22"/>
        </w:rPr>
        <w:t>contract.</w:t>
      </w:r>
    </w:p>
    <w:p w:rsidR="00F13BC3" w:rsidRPr="000E21C8" w:rsidRDefault="00F13BC3" w:rsidP="00AC0A7A">
      <w:pPr>
        <w:widowControl w:val="0"/>
        <w:tabs>
          <w:tab w:val="left" w:pos="1985"/>
        </w:tabs>
        <w:autoSpaceDE w:val="0"/>
        <w:autoSpaceDN w:val="0"/>
        <w:spacing w:before="6"/>
        <w:ind w:left="1560" w:right="1105"/>
        <w:rPr>
          <w:rFonts w:eastAsia="Cambria"/>
          <w:sz w:val="22"/>
          <w:szCs w:val="22"/>
        </w:rPr>
      </w:pPr>
    </w:p>
    <w:p w:rsidR="00F13BC3" w:rsidRPr="000E21C8" w:rsidRDefault="000F4870">
      <w:pPr>
        <w:widowControl w:val="0"/>
        <w:numPr>
          <w:ilvl w:val="1"/>
          <w:numId w:val="75"/>
        </w:numPr>
        <w:tabs>
          <w:tab w:val="left" w:pos="1639"/>
          <w:tab w:val="left" w:pos="1985"/>
        </w:tabs>
        <w:autoSpaceDE w:val="0"/>
        <w:autoSpaceDN w:val="0"/>
        <w:spacing w:line="252" w:lineRule="auto"/>
        <w:ind w:left="1560" w:right="1105"/>
        <w:jc w:val="both"/>
        <w:rPr>
          <w:rFonts w:eastAsia="Cambria"/>
          <w:sz w:val="22"/>
          <w:szCs w:val="22"/>
        </w:rPr>
      </w:pPr>
      <w:r w:rsidRPr="000E21C8">
        <w:rPr>
          <w:rFonts w:eastAsia="Cambria"/>
          <w:w w:val="105"/>
          <w:sz w:val="22"/>
          <w:szCs w:val="22"/>
        </w:rPr>
        <w:t>The Bidder</w:t>
      </w:r>
      <w:r w:rsidRPr="000E21C8">
        <w:rPr>
          <w:rFonts w:eastAsia="Cambria"/>
          <w:i/>
          <w:w w:val="105"/>
          <w:sz w:val="22"/>
          <w:szCs w:val="22"/>
        </w:rPr>
        <w:t>/</w:t>
      </w:r>
      <w:r w:rsidRPr="000E21C8">
        <w:rPr>
          <w:rFonts w:eastAsia="Cambria"/>
          <w:w w:val="105"/>
          <w:sz w:val="22"/>
          <w:szCs w:val="22"/>
        </w:rPr>
        <w:t xml:space="preserve">Contractor will not enter into any illegal </w:t>
      </w:r>
      <w:r w:rsidRPr="000E21C8">
        <w:rPr>
          <w:rFonts w:eastAsia="Cambria"/>
          <w:b/>
          <w:w w:val="105"/>
          <w:sz w:val="22"/>
          <w:szCs w:val="22"/>
        </w:rPr>
        <w:t>or undisclosed</w:t>
      </w:r>
      <w:r w:rsidRPr="000E21C8">
        <w:rPr>
          <w:rFonts w:eastAsia="Cambria"/>
          <w:b/>
          <w:spacing w:val="1"/>
          <w:w w:val="105"/>
          <w:sz w:val="22"/>
          <w:szCs w:val="22"/>
        </w:rPr>
        <w:t xml:space="preserve"> </w:t>
      </w:r>
      <w:r w:rsidRPr="000E21C8">
        <w:rPr>
          <w:rFonts w:eastAsia="Cambria"/>
          <w:w w:val="105"/>
          <w:sz w:val="22"/>
          <w:szCs w:val="22"/>
        </w:rPr>
        <w:t>agreement</w:t>
      </w:r>
      <w:r w:rsidRPr="000E21C8">
        <w:rPr>
          <w:rFonts w:eastAsia="Cambria"/>
          <w:spacing w:val="1"/>
          <w:w w:val="105"/>
          <w:sz w:val="22"/>
          <w:szCs w:val="22"/>
        </w:rPr>
        <w:t xml:space="preserve"> </w:t>
      </w:r>
      <w:r w:rsidRPr="000E21C8">
        <w:rPr>
          <w:rFonts w:eastAsia="Cambria"/>
          <w:w w:val="105"/>
          <w:sz w:val="22"/>
          <w:szCs w:val="22"/>
        </w:rPr>
        <w:t>or</w:t>
      </w:r>
      <w:r w:rsidRPr="000E21C8">
        <w:rPr>
          <w:rFonts w:eastAsia="Cambria"/>
          <w:spacing w:val="1"/>
          <w:w w:val="105"/>
          <w:sz w:val="22"/>
          <w:szCs w:val="22"/>
        </w:rPr>
        <w:t xml:space="preserve"> </w:t>
      </w:r>
      <w:r w:rsidRPr="000E21C8">
        <w:rPr>
          <w:rFonts w:eastAsia="Cambria"/>
          <w:w w:val="105"/>
          <w:sz w:val="22"/>
          <w:szCs w:val="22"/>
        </w:rPr>
        <w:t>understanding, whether</w:t>
      </w:r>
      <w:r w:rsidRPr="000E21C8">
        <w:rPr>
          <w:rFonts w:eastAsia="Cambria"/>
          <w:spacing w:val="1"/>
          <w:w w:val="105"/>
          <w:sz w:val="22"/>
          <w:szCs w:val="22"/>
        </w:rPr>
        <w:t xml:space="preserve"> </w:t>
      </w:r>
      <w:r w:rsidRPr="000E21C8">
        <w:rPr>
          <w:rFonts w:eastAsia="Cambria"/>
          <w:w w:val="105"/>
          <w:sz w:val="22"/>
          <w:szCs w:val="22"/>
        </w:rPr>
        <w:t>formal or</w:t>
      </w:r>
      <w:r w:rsidRPr="000E21C8">
        <w:rPr>
          <w:rFonts w:eastAsia="Cambria"/>
          <w:spacing w:val="1"/>
          <w:w w:val="105"/>
          <w:sz w:val="22"/>
          <w:szCs w:val="22"/>
        </w:rPr>
        <w:t xml:space="preserve"> </w:t>
      </w:r>
      <w:r w:rsidRPr="000E21C8">
        <w:rPr>
          <w:rFonts w:eastAsia="Cambria"/>
          <w:w w:val="105"/>
          <w:sz w:val="22"/>
          <w:szCs w:val="22"/>
        </w:rPr>
        <w:t>informal with</w:t>
      </w:r>
      <w:r w:rsidRPr="000E21C8">
        <w:rPr>
          <w:rFonts w:eastAsia="Cambria"/>
          <w:spacing w:val="1"/>
          <w:w w:val="105"/>
          <w:sz w:val="22"/>
          <w:szCs w:val="22"/>
        </w:rPr>
        <w:t xml:space="preserve"> </w:t>
      </w:r>
      <w:r w:rsidRPr="000E21C8">
        <w:rPr>
          <w:rFonts w:eastAsia="Cambria"/>
          <w:w w:val="105"/>
          <w:sz w:val="22"/>
          <w:szCs w:val="22"/>
        </w:rPr>
        <w:t>other</w:t>
      </w:r>
      <w:r w:rsidRPr="000E21C8">
        <w:rPr>
          <w:rFonts w:eastAsia="Cambria"/>
          <w:spacing w:val="1"/>
          <w:w w:val="105"/>
          <w:sz w:val="22"/>
          <w:szCs w:val="22"/>
        </w:rPr>
        <w:t xml:space="preserve"> </w:t>
      </w:r>
      <w:r w:rsidRPr="000E21C8">
        <w:rPr>
          <w:rFonts w:eastAsia="Cambria"/>
          <w:w w:val="105"/>
          <w:sz w:val="22"/>
          <w:szCs w:val="22"/>
        </w:rPr>
        <w:t xml:space="preserve">Bidders/Contractors. This applies in </w:t>
      </w:r>
      <w:r w:rsidRPr="000E21C8">
        <w:rPr>
          <w:rFonts w:eastAsia="Cambria"/>
          <w:w w:val="105"/>
          <w:sz w:val="22"/>
          <w:szCs w:val="22"/>
        </w:rPr>
        <w:t>particular to prices, specifications,</w:t>
      </w:r>
      <w:r w:rsidRPr="000E21C8">
        <w:rPr>
          <w:rFonts w:eastAsia="Cambria"/>
          <w:spacing w:val="1"/>
          <w:w w:val="105"/>
          <w:sz w:val="22"/>
          <w:szCs w:val="22"/>
        </w:rPr>
        <w:t xml:space="preserve"> </w:t>
      </w:r>
      <w:r w:rsidRPr="000E21C8">
        <w:rPr>
          <w:rFonts w:eastAsia="Cambria"/>
          <w:spacing w:val="-1"/>
          <w:w w:val="105"/>
          <w:sz w:val="22"/>
          <w:szCs w:val="22"/>
        </w:rPr>
        <w:t>certifications,</w:t>
      </w:r>
      <w:r w:rsidRPr="000E21C8">
        <w:rPr>
          <w:rFonts w:eastAsia="Cambria"/>
          <w:spacing w:val="-12"/>
          <w:w w:val="105"/>
          <w:sz w:val="22"/>
          <w:szCs w:val="22"/>
        </w:rPr>
        <w:t xml:space="preserve"> </w:t>
      </w:r>
      <w:r w:rsidRPr="000E21C8">
        <w:rPr>
          <w:rFonts w:eastAsia="Cambria"/>
          <w:spacing w:val="-1"/>
          <w:w w:val="105"/>
          <w:sz w:val="22"/>
          <w:szCs w:val="22"/>
        </w:rPr>
        <w:t>subsidiary</w:t>
      </w:r>
      <w:r w:rsidRPr="000E21C8">
        <w:rPr>
          <w:rFonts w:eastAsia="Cambria"/>
          <w:spacing w:val="-11"/>
          <w:w w:val="105"/>
          <w:sz w:val="22"/>
          <w:szCs w:val="22"/>
        </w:rPr>
        <w:t xml:space="preserve"> </w:t>
      </w:r>
      <w:r w:rsidRPr="000E21C8">
        <w:rPr>
          <w:rFonts w:eastAsia="Cambria"/>
          <w:spacing w:val="-1"/>
          <w:w w:val="105"/>
          <w:sz w:val="22"/>
          <w:szCs w:val="22"/>
        </w:rPr>
        <w:t>contracts,</w:t>
      </w:r>
      <w:r w:rsidRPr="000E21C8">
        <w:rPr>
          <w:rFonts w:eastAsia="Cambria"/>
          <w:spacing w:val="-12"/>
          <w:w w:val="105"/>
          <w:sz w:val="22"/>
          <w:szCs w:val="22"/>
        </w:rPr>
        <w:t xml:space="preserve"> </w:t>
      </w:r>
      <w:r w:rsidRPr="000E21C8">
        <w:rPr>
          <w:rFonts w:eastAsia="Cambria"/>
          <w:spacing w:val="-1"/>
          <w:w w:val="105"/>
          <w:sz w:val="22"/>
          <w:szCs w:val="22"/>
        </w:rPr>
        <w:t>submission</w:t>
      </w:r>
      <w:r w:rsidRPr="000E21C8">
        <w:rPr>
          <w:rFonts w:eastAsia="Cambria"/>
          <w:spacing w:val="-11"/>
          <w:w w:val="105"/>
          <w:sz w:val="22"/>
          <w:szCs w:val="22"/>
        </w:rPr>
        <w:t xml:space="preserve"> </w:t>
      </w:r>
      <w:r w:rsidRPr="000E21C8">
        <w:rPr>
          <w:rFonts w:eastAsia="Cambria"/>
          <w:spacing w:val="-1"/>
          <w:w w:val="105"/>
          <w:sz w:val="22"/>
          <w:szCs w:val="22"/>
        </w:rPr>
        <w:t>or</w:t>
      </w:r>
      <w:r w:rsidRPr="000E21C8">
        <w:rPr>
          <w:rFonts w:eastAsia="Cambria"/>
          <w:spacing w:val="-11"/>
          <w:w w:val="105"/>
          <w:sz w:val="22"/>
          <w:szCs w:val="22"/>
        </w:rPr>
        <w:t xml:space="preserve"> </w:t>
      </w:r>
      <w:r w:rsidRPr="000E21C8">
        <w:rPr>
          <w:rFonts w:eastAsia="Cambria"/>
          <w:spacing w:val="-1"/>
          <w:w w:val="105"/>
          <w:sz w:val="22"/>
          <w:szCs w:val="22"/>
        </w:rPr>
        <w:t>non-submission</w:t>
      </w:r>
      <w:r w:rsidRPr="000E21C8">
        <w:rPr>
          <w:rFonts w:eastAsia="Cambria"/>
          <w:spacing w:val="-12"/>
          <w:w w:val="105"/>
          <w:sz w:val="22"/>
          <w:szCs w:val="22"/>
        </w:rPr>
        <w:t xml:space="preserve"> </w:t>
      </w:r>
      <w:r w:rsidRPr="000E21C8">
        <w:rPr>
          <w:rFonts w:eastAsia="Cambria"/>
          <w:w w:val="105"/>
          <w:sz w:val="22"/>
          <w:szCs w:val="22"/>
        </w:rPr>
        <w:t>of</w:t>
      </w:r>
      <w:r w:rsidRPr="000E21C8">
        <w:rPr>
          <w:rFonts w:eastAsia="Cambria"/>
          <w:spacing w:val="-10"/>
          <w:w w:val="105"/>
          <w:sz w:val="22"/>
          <w:szCs w:val="22"/>
        </w:rPr>
        <w:t xml:space="preserve"> </w:t>
      </w:r>
      <w:r w:rsidRPr="000E21C8">
        <w:rPr>
          <w:rFonts w:eastAsia="Cambria"/>
          <w:w w:val="105"/>
          <w:sz w:val="22"/>
          <w:szCs w:val="22"/>
        </w:rPr>
        <w:t>bids</w:t>
      </w:r>
      <w:r w:rsidRPr="000E21C8">
        <w:rPr>
          <w:rFonts w:eastAsia="Cambria"/>
          <w:spacing w:val="-53"/>
          <w:w w:val="105"/>
          <w:sz w:val="22"/>
          <w:szCs w:val="22"/>
        </w:rPr>
        <w:t xml:space="preserve"> </w:t>
      </w:r>
      <w:r w:rsidRPr="000E21C8">
        <w:rPr>
          <w:rFonts w:eastAsia="Cambria"/>
          <w:w w:val="105"/>
          <w:sz w:val="22"/>
          <w:szCs w:val="22"/>
        </w:rPr>
        <w:t>or actions to restrict competitiveness or to introduce cartelization in the</w:t>
      </w:r>
      <w:r w:rsidRPr="000E21C8">
        <w:rPr>
          <w:rFonts w:eastAsia="Cambria"/>
          <w:spacing w:val="-53"/>
          <w:w w:val="105"/>
          <w:sz w:val="22"/>
          <w:szCs w:val="22"/>
        </w:rPr>
        <w:t xml:space="preserve"> </w:t>
      </w:r>
      <w:r w:rsidRPr="000E21C8">
        <w:rPr>
          <w:rFonts w:eastAsia="Cambria"/>
          <w:w w:val="105"/>
          <w:sz w:val="22"/>
          <w:szCs w:val="22"/>
        </w:rPr>
        <w:t>bidding</w:t>
      </w:r>
      <w:r w:rsidRPr="000E21C8">
        <w:rPr>
          <w:rFonts w:eastAsia="Cambria"/>
          <w:spacing w:val="4"/>
          <w:w w:val="105"/>
          <w:sz w:val="22"/>
          <w:szCs w:val="22"/>
        </w:rPr>
        <w:t xml:space="preserve"> </w:t>
      </w:r>
      <w:r w:rsidRPr="000E21C8">
        <w:rPr>
          <w:rFonts w:eastAsia="Cambria"/>
          <w:w w:val="105"/>
          <w:sz w:val="22"/>
          <w:szCs w:val="22"/>
        </w:rPr>
        <w:t>process.</w:t>
      </w:r>
    </w:p>
    <w:p w:rsidR="00F13BC3" w:rsidRPr="000E21C8" w:rsidRDefault="00F13BC3" w:rsidP="00AC0A7A">
      <w:pPr>
        <w:widowControl w:val="0"/>
        <w:tabs>
          <w:tab w:val="left" w:pos="1985"/>
        </w:tabs>
        <w:autoSpaceDE w:val="0"/>
        <w:autoSpaceDN w:val="0"/>
        <w:spacing w:before="10"/>
        <w:ind w:left="1560" w:right="1105"/>
        <w:rPr>
          <w:rFonts w:eastAsia="Cambria"/>
          <w:sz w:val="22"/>
          <w:szCs w:val="22"/>
        </w:rPr>
      </w:pPr>
    </w:p>
    <w:p w:rsidR="00F13BC3" w:rsidRPr="000E21C8" w:rsidRDefault="000F4870" w:rsidP="00A237D6">
      <w:pPr>
        <w:widowControl w:val="0"/>
        <w:autoSpaceDE w:val="0"/>
        <w:autoSpaceDN w:val="0"/>
        <w:ind w:left="1440"/>
        <w:rPr>
          <w:rFonts w:eastAsia="Palatino Linotype"/>
          <w:sz w:val="22"/>
          <w:szCs w:val="22"/>
        </w:rPr>
      </w:pPr>
      <w:bookmarkStart w:id="76" w:name="_Toc133334636"/>
      <w:r w:rsidRPr="000E21C8">
        <w:rPr>
          <w:rFonts w:eastAsia="Palatino Linotype"/>
          <w:sz w:val="22"/>
          <w:szCs w:val="22"/>
        </w:rPr>
        <w:t>The</w:t>
      </w:r>
      <w:r w:rsidRPr="000E21C8">
        <w:rPr>
          <w:rFonts w:eastAsia="Palatino Linotype"/>
          <w:spacing w:val="1"/>
          <w:sz w:val="22"/>
          <w:szCs w:val="22"/>
        </w:rPr>
        <w:t xml:space="preserve"> </w:t>
      </w:r>
      <w:r w:rsidRPr="000E21C8">
        <w:rPr>
          <w:rFonts w:eastAsia="Palatino Linotype"/>
          <w:sz w:val="22"/>
          <w:szCs w:val="22"/>
        </w:rPr>
        <w:t>Bidder/Contractor</w:t>
      </w:r>
      <w:r w:rsidRPr="000E21C8">
        <w:rPr>
          <w:rFonts w:eastAsia="Palatino Linotype"/>
          <w:spacing w:val="1"/>
          <w:sz w:val="22"/>
          <w:szCs w:val="22"/>
        </w:rPr>
        <w:t xml:space="preserve"> </w:t>
      </w:r>
      <w:r w:rsidRPr="000E21C8">
        <w:rPr>
          <w:rFonts w:eastAsia="Palatino Linotype"/>
          <w:sz w:val="22"/>
          <w:szCs w:val="22"/>
        </w:rPr>
        <w:t>shall</w:t>
      </w:r>
      <w:r w:rsidRPr="000E21C8">
        <w:rPr>
          <w:rFonts w:eastAsia="Palatino Linotype"/>
          <w:spacing w:val="1"/>
          <w:sz w:val="22"/>
          <w:szCs w:val="22"/>
        </w:rPr>
        <w:t xml:space="preserve"> </w:t>
      </w:r>
      <w:r w:rsidRPr="000E21C8">
        <w:rPr>
          <w:rFonts w:eastAsia="Palatino Linotype"/>
          <w:sz w:val="22"/>
          <w:szCs w:val="22"/>
        </w:rPr>
        <w:t>not</w:t>
      </w:r>
      <w:r w:rsidRPr="000E21C8">
        <w:rPr>
          <w:rFonts w:eastAsia="Palatino Linotype"/>
          <w:spacing w:val="1"/>
          <w:sz w:val="22"/>
          <w:szCs w:val="22"/>
        </w:rPr>
        <w:t xml:space="preserve"> </w:t>
      </w:r>
      <w:r w:rsidRPr="000E21C8">
        <w:rPr>
          <w:rFonts w:eastAsia="Palatino Linotype"/>
          <w:sz w:val="22"/>
          <w:szCs w:val="22"/>
        </w:rPr>
        <w:t>pass</w:t>
      </w:r>
      <w:r w:rsidRPr="000E21C8">
        <w:rPr>
          <w:rFonts w:eastAsia="Palatino Linotype"/>
          <w:spacing w:val="1"/>
          <w:sz w:val="22"/>
          <w:szCs w:val="22"/>
        </w:rPr>
        <w:t xml:space="preserve"> </w:t>
      </w:r>
      <w:r w:rsidRPr="000E21C8">
        <w:rPr>
          <w:rFonts w:eastAsia="Palatino Linotype"/>
          <w:sz w:val="22"/>
          <w:szCs w:val="22"/>
        </w:rPr>
        <w:t>any</w:t>
      </w:r>
      <w:r w:rsidRPr="000E21C8">
        <w:rPr>
          <w:rFonts w:eastAsia="Palatino Linotype"/>
          <w:spacing w:val="1"/>
          <w:sz w:val="22"/>
          <w:szCs w:val="22"/>
        </w:rPr>
        <w:t xml:space="preserve"> </w:t>
      </w:r>
      <w:r w:rsidRPr="000E21C8">
        <w:rPr>
          <w:rFonts w:eastAsia="Palatino Linotype"/>
          <w:sz w:val="22"/>
          <w:szCs w:val="22"/>
        </w:rPr>
        <w:t>information</w:t>
      </w:r>
      <w:r w:rsidRPr="000E21C8">
        <w:rPr>
          <w:rFonts w:eastAsia="Palatino Linotype"/>
          <w:spacing w:val="1"/>
          <w:sz w:val="22"/>
          <w:szCs w:val="22"/>
        </w:rPr>
        <w:t xml:space="preserve"> </w:t>
      </w:r>
      <w:r w:rsidRPr="000E21C8">
        <w:rPr>
          <w:rFonts w:eastAsia="Palatino Linotype"/>
          <w:sz w:val="22"/>
          <w:szCs w:val="22"/>
        </w:rPr>
        <w:t>provided</w:t>
      </w:r>
      <w:r w:rsidRPr="000E21C8">
        <w:rPr>
          <w:rFonts w:eastAsia="Palatino Linotype"/>
          <w:spacing w:val="1"/>
          <w:sz w:val="22"/>
          <w:szCs w:val="22"/>
        </w:rPr>
        <w:t xml:space="preserve"> </w:t>
      </w:r>
      <w:r w:rsidRPr="000E21C8">
        <w:rPr>
          <w:rFonts w:eastAsia="Palatino Linotype"/>
          <w:sz w:val="22"/>
          <w:szCs w:val="22"/>
        </w:rPr>
        <w:t>by</w:t>
      </w:r>
      <w:r w:rsidRPr="000E21C8">
        <w:rPr>
          <w:rFonts w:eastAsia="Palatino Linotype"/>
          <w:spacing w:val="-57"/>
          <w:sz w:val="22"/>
          <w:szCs w:val="22"/>
        </w:rPr>
        <w:t xml:space="preserve"> </w:t>
      </w:r>
      <w:r w:rsidRPr="000E21C8">
        <w:rPr>
          <w:rFonts w:eastAsia="Palatino Linotype"/>
          <w:sz w:val="22"/>
          <w:szCs w:val="22"/>
        </w:rPr>
        <w:t>OPTCL as part of business relationship to others and shall not</w:t>
      </w:r>
      <w:r w:rsidRPr="000E21C8">
        <w:rPr>
          <w:rFonts w:eastAsia="Palatino Linotype"/>
          <w:spacing w:val="1"/>
          <w:sz w:val="22"/>
          <w:szCs w:val="22"/>
        </w:rPr>
        <w:t xml:space="preserve"> </w:t>
      </w:r>
      <w:r w:rsidRPr="000E21C8">
        <w:rPr>
          <w:rFonts w:eastAsia="Palatino Linotype"/>
          <w:sz w:val="22"/>
          <w:szCs w:val="22"/>
        </w:rPr>
        <w:t>commit</w:t>
      </w:r>
      <w:r w:rsidRPr="000E21C8">
        <w:rPr>
          <w:rFonts w:eastAsia="Palatino Linotype"/>
          <w:spacing w:val="-2"/>
          <w:sz w:val="22"/>
          <w:szCs w:val="22"/>
        </w:rPr>
        <w:t xml:space="preserve"> </w:t>
      </w:r>
      <w:r w:rsidRPr="000E21C8">
        <w:rPr>
          <w:rFonts w:eastAsia="Palatino Linotype"/>
          <w:sz w:val="22"/>
          <w:szCs w:val="22"/>
        </w:rPr>
        <w:t>any offence</w:t>
      </w:r>
      <w:r w:rsidRPr="000E21C8">
        <w:rPr>
          <w:rFonts w:eastAsia="Palatino Linotype"/>
          <w:spacing w:val="1"/>
          <w:sz w:val="22"/>
          <w:szCs w:val="22"/>
        </w:rPr>
        <w:t xml:space="preserve"> </w:t>
      </w:r>
      <w:r w:rsidRPr="000E21C8">
        <w:rPr>
          <w:rFonts w:eastAsia="Palatino Linotype"/>
          <w:sz w:val="22"/>
          <w:szCs w:val="22"/>
        </w:rPr>
        <w:t>under</w:t>
      </w:r>
      <w:r w:rsidRPr="000E21C8">
        <w:rPr>
          <w:rFonts w:eastAsia="Palatino Linotype"/>
          <w:spacing w:val="-1"/>
          <w:sz w:val="22"/>
          <w:szCs w:val="22"/>
        </w:rPr>
        <w:t xml:space="preserve"> </w:t>
      </w:r>
      <w:r w:rsidRPr="000E21C8">
        <w:rPr>
          <w:rFonts w:eastAsia="Palatino Linotype"/>
          <w:sz w:val="22"/>
          <w:szCs w:val="22"/>
        </w:rPr>
        <w:t>PC</w:t>
      </w:r>
      <w:r w:rsidRPr="000E21C8">
        <w:rPr>
          <w:rFonts w:eastAsia="Palatino Linotype"/>
          <w:spacing w:val="-1"/>
          <w:sz w:val="22"/>
          <w:szCs w:val="22"/>
        </w:rPr>
        <w:t xml:space="preserve"> </w:t>
      </w:r>
      <w:r w:rsidRPr="000E21C8">
        <w:rPr>
          <w:rFonts w:eastAsia="Palatino Linotype"/>
          <w:sz w:val="22"/>
          <w:szCs w:val="22"/>
        </w:rPr>
        <w:t>/ IPC</w:t>
      </w:r>
      <w:r w:rsidRPr="000E21C8">
        <w:rPr>
          <w:rFonts w:eastAsia="Palatino Linotype"/>
          <w:spacing w:val="-1"/>
          <w:sz w:val="22"/>
          <w:szCs w:val="22"/>
        </w:rPr>
        <w:t xml:space="preserve"> </w:t>
      </w:r>
      <w:r w:rsidRPr="000E21C8">
        <w:rPr>
          <w:rFonts w:eastAsia="Palatino Linotype"/>
          <w:sz w:val="22"/>
          <w:szCs w:val="22"/>
        </w:rPr>
        <w:t>Act.</w:t>
      </w:r>
      <w:bookmarkEnd w:id="76"/>
    </w:p>
    <w:p w:rsidR="00F13BC3" w:rsidRPr="000E21C8" w:rsidRDefault="00F13BC3" w:rsidP="00AC0A7A">
      <w:pPr>
        <w:widowControl w:val="0"/>
        <w:tabs>
          <w:tab w:val="left" w:pos="1985"/>
        </w:tabs>
        <w:autoSpaceDE w:val="0"/>
        <w:autoSpaceDN w:val="0"/>
        <w:spacing w:before="8"/>
        <w:ind w:left="1560" w:right="1105"/>
        <w:rPr>
          <w:rFonts w:eastAsia="Cambria"/>
          <w:sz w:val="22"/>
          <w:szCs w:val="22"/>
        </w:rPr>
      </w:pPr>
    </w:p>
    <w:p w:rsidR="00F13BC3" w:rsidRPr="000E21C8" w:rsidRDefault="000F4870">
      <w:pPr>
        <w:widowControl w:val="0"/>
        <w:numPr>
          <w:ilvl w:val="1"/>
          <w:numId w:val="75"/>
        </w:numPr>
        <w:tabs>
          <w:tab w:val="left" w:pos="1639"/>
          <w:tab w:val="left" w:pos="1985"/>
        </w:tabs>
        <w:autoSpaceDE w:val="0"/>
        <w:autoSpaceDN w:val="0"/>
        <w:spacing w:line="254" w:lineRule="auto"/>
        <w:ind w:left="1560" w:right="1105"/>
        <w:jc w:val="both"/>
        <w:rPr>
          <w:rFonts w:eastAsia="Cambria"/>
          <w:sz w:val="22"/>
          <w:szCs w:val="22"/>
        </w:rPr>
      </w:pPr>
      <w:r w:rsidRPr="000E21C8">
        <w:rPr>
          <w:rFonts w:eastAsia="Cambria"/>
          <w:w w:val="105"/>
          <w:sz w:val="22"/>
          <w:szCs w:val="22"/>
        </w:rPr>
        <w:t>The</w:t>
      </w:r>
      <w:r w:rsidRPr="000E21C8">
        <w:rPr>
          <w:rFonts w:eastAsia="Cambria"/>
          <w:spacing w:val="1"/>
          <w:w w:val="105"/>
          <w:sz w:val="22"/>
          <w:szCs w:val="22"/>
        </w:rPr>
        <w:t xml:space="preserve"> </w:t>
      </w:r>
      <w:r w:rsidRPr="000E21C8">
        <w:rPr>
          <w:rFonts w:eastAsia="Cambria"/>
          <w:w w:val="105"/>
          <w:sz w:val="22"/>
          <w:szCs w:val="22"/>
        </w:rPr>
        <w:t>Bidder/Contractor</w:t>
      </w:r>
      <w:r w:rsidRPr="000E21C8">
        <w:rPr>
          <w:rFonts w:eastAsia="Cambria"/>
          <w:spacing w:val="1"/>
          <w:w w:val="105"/>
          <w:sz w:val="22"/>
          <w:szCs w:val="22"/>
        </w:rPr>
        <w:t xml:space="preserve"> </w:t>
      </w:r>
      <w:r w:rsidRPr="000E21C8">
        <w:rPr>
          <w:rFonts w:eastAsia="Cambria"/>
          <w:w w:val="105"/>
          <w:sz w:val="22"/>
          <w:szCs w:val="22"/>
        </w:rPr>
        <w:t>of foreign</w:t>
      </w:r>
      <w:r w:rsidRPr="000E21C8">
        <w:rPr>
          <w:rFonts w:eastAsia="Cambria"/>
          <w:spacing w:val="1"/>
          <w:w w:val="105"/>
          <w:sz w:val="22"/>
          <w:szCs w:val="22"/>
        </w:rPr>
        <w:t xml:space="preserve"> </w:t>
      </w:r>
      <w:r w:rsidRPr="000E21C8">
        <w:rPr>
          <w:rFonts w:eastAsia="Cambria"/>
          <w:w w:val="105"/>
          <w:sz w:val="22"/>
          <w:szCs w:val="22"/>
        </w:rPr>
        <w:t>origin</w:t>
      </w:r>
      <w:r w:rsidRPr="000E21C8">
        <w:rPr>
          <w:rFonts w:eastAsia="Cambria"/>
          <w:spacing w:val="1"/>
          <w:w w:val="105"/>
          <w:sz w:val="22"/>
          <w:szCs w:val="22"/>
        </w:rPr>
        <w:t xml:space="preserve"> </w:t>
      </w:r>
      <w:r w:rsidRPr="000E21C8">
        <w:rPr>
          <w:rFonts w:eastAsia="Cambria"/>
          <w:w w:val="105"/>
          <w:sz w:val="22"/>
          <w:szCs w:val="22"/>
        </w:rPr>
        <w:t>shall</w:t>
      </w:r>
      <w:r w:rsidRPr="000E21C8">
        <w:rPr>
          <w:rFonts w:eastAsia="Cambria"/>
          <w:spacing w:val="1"/>
          <w:w w:val="105"/>
          <w:sz w:val="22"/>
          <w:szCs w:val="22"/>
        </w:rPr>
        <w:t xml:space="preserve"> </w:t>
      </w:r>
      <w:r w:rsidRPr="000E21C8">
        <w:rPr>
          <w:rFonts w:eastAsia="Cambria"/>
          <w:w w:val="105"/>
          <w:sz w:val="22"/>
          <w:szCs w:val="22"/>
        </w:rPr>
        <w:t>disclose</w:t>
      </w:r>
      <w:r w:rsidRPr="000E21C8">
        <w:rPr>
          <w:rFonts w:eastAsia="Cambria"/>
          <w:spacing w:val="1"/>
          <w:w w:val="105"/>
          <w:sz w:val="22"/>
          <w:szCs w:val="22"/>
        </w:rPr>
        <w:t xml:space="preserve"> </w:t>
      </w:r>
      <w:r w:rsidRPr="000E21C8">
        <w:rPr>
          <w:rFonts w:eastAsia="Cambria"/>
          <w:w w:val="105"/>
          <w:sz w:val="22"/>
          <w:szCs w:val="22"/>
        </w:rPr>
        <w:t>the</w:t>
      </w:r>
      <w:r w:rsidRPr="000E21C8">
        <w:rPr>
          <w:rFonts w:eastAsia="Cambria"/>
          <w:spacing w:val="1"/>
          <w:w w:val="105"/>
          <w:sz w:val="22"/>
          <w:szCs w:val="22"/>
        </w:rPr>
        <w:t xml:space="preserve"> </w:t>
      </w:r>
      <w:r w:rsidRPr="000E21C8">
        <w:rPr>
          <w:rFonts w:eastAsia="Cambria"/>
          <w:w w:val="105"/>
          <w:sz w:val="22"/>
          <w:szCs w:val="22"/>
        </w:rPr>
        <w:t>name</w:t>
      </w:r>
      <w:r w:rsidRPr="000E21C8">
        <w:rPr>
          <w:rFonts w:eastAsia="Cambria"/>
          <w:spacing w:val="1"/>
          <w:w w:val="105"/>
          <w:sz w:val="22"/>
          <w:szCs w:val="22"/>
        </w:rPr>
        <w:t xml:space="preserve"> </w:t>
      </w:r>
      <w:r w:rsidRPr="000E21C8">
        <w:rPr>
          <w:rFonts w:eastAsia="Cambria"/>
          <w:w w:val="105"/>
          <w:sz w:val="22"/>
          <w:szCs w:val="22"/>
        </w:rPr>
        <w:t>and</w:t>
      </w:r>
      <w:r w:rsidRPr="004F6827">
        <w:rPr>
          <w:rFonts w:eastAsia="Cambria"/>
          <w:w w:val="105"/>
          <w:sz w:val="22"/>
          <w:szCs w:val="22"/>
        </w:rPr>
        <w:t xml:space="preserve"> </w:t>
      </w:r>
      <w:r w:rsidRPr="000E21C8">
        <w:rPr>
          <w:rFonts w:eastAsia="Cambria"/>
          <w:w w:val="105"/>
          <w:sz w:val="22"/>
          <w:szCs w:val="22"/>
        </w:rPr>
        <w:t xml:space="preserve">address of the Agents/representatives in India, if any, </w:t>
      </w:r>
      <w:r w:rsidRPr="000E21C8">
        <w:rPr>
          <w:rFonts w:eastAsia="Cambria"/>
          <w:w w:val="105"/>
          <w:sz w:val="22"/>
          <w:szCs w:val="22"/>
        </w:rPr>
        <w:t>involved directly</w:t>
      </w:r>
      <w:r w:rsidRPr="000E21C8">
        <w:rPr>
          <w:rFonts w:eastAsia="Cambria"/>
          <w:spacing w:val="1"/>
          <w:w w:val="105"/>
          <w:sz w:val="22"/>
          <w:szCs w:val="22"/>
        </w:rPr>
        <w:t xml:space="preserve"> </w:t>
      </w:r>
      <w:r w:rsidRPr="000E21C8">
        <w:rPr>
          <w:rFonts w:eastAsia="Cambria"/>
          <w:w w:val="105"/>
          <w:sz w:val="22"/>
          <w:szCs w:val="22"/>
        </w:rPr>
        <w:t>or indirectly in the Bidding. Similarly, the Bidder/Contractor of Indian</w:t>
      </w:r>
      <w:r w:rsidRPr="000E21C8">
        <w:rPr>
          <w:rFonts w:eastAsia="Cambria"/>
          <w:spacing w:val="1"/>
          <w:w w:val="105"/>
          <w:sz w:val="22"/>
          <w:szCs w:val="22"/>
        </w:rPr>
        <w:t xml:space="preserve"> </w:t>
      </w:r>
      <w:r w:rsidRPr="000E21C8">
        <w:rPr>
          <w:rFonts w:eastAsia="Cambria"/>
          <w:w w:val="105"/>
          <w:sz w:val="22"/>
          <w:szCs w:val="22"/>
        </w:rPr>
        <w:t>Nationality shall furnish the name and address of the foreign principals,</w:t>
      </w:r>
      <w:r w:rsidRPr="000E21C8">
        <w:rPr>
          <w:rFonts w:eastAsia="Cambria"/>
          <w:spacing w:val="1"/>
          <w:w w:val="105"/>
          <w:sz w:val="22"/>
          <w:szCs w:val="22"/>
        </w:rPr>
        <w:t xml:space="preserve"> </w:t>
      </w:r>
      <w:r w:rsidRPr="000E21C8">
        <w:rPr>
          <w:rFonts w:eastAsia="Cambria"/>
          <w:w w:val="105"/>
          <w:sz w:val="22"/>
          <w:szCs w:val="22"/>
        </w:rPr>
        <w:t>if</w:t>
      </w:r>
      <w:r w:rsidRPr="000E21C8">
        <w:rPr>
          <w:rFonts w:eastAsia="Cambria"/>
          <w:spacing w:val="2"/>
          <w:w w:val="105"/>
          <w:sz w:val="22"/>
          <w:szCs w:val="22"/>
        </w:rPr>
        <w:t xml:space="preserve"> </w:t>
      </w:r>
      <w:r w:rsidRPr="000E21C8">
        <w:rPr>
          <w:rFonts w:eastAsia="Cambria"/>
          <w:w w:val="105"/>
          <w:sz w:val="22"/>
          <w:szCs w:val="22"/>
        </w:rPr>
        <w:t>any,</w:t>
      </w:r>
      <w:r w:rsidRPr="000E21C8">
        <w:rPr>
          <w:rFonts w:eastAsia="Cambria"/>
          <w:spacing w:val="4"/>
          <w:w w:val="105"/>
          <w:sz w:val="22"/>
          <w:szCs w:val="22"/>
        </w:rPr>
        <w:t xml:space="preserve"> </w:t>
      </w:r>
      <w:r w:rsidRPr="000E21C8">
        <w:rPr>
          <w:rFonts w:eastAsia="Cambria"/>
          <w:w w:val="105"/>
          <w:sz w:val="22"/>
          <w:szCs w:val="22"/>
        </w:rPr>
        <w:t>involved</w:t>
      </w:r>
      <w:r w:rsidRPr="000E21C8">
        <w:rPr>
          <w:rFonts w:eastAsia="Cambria"/>
          <w:spacing w:val="4"/>
          <w:w w:val="105"/>
          <w:sz w:val="22"/>
          <w:szCs w:val="22"/>
        </w:rPr>
        <w:t xml:space="preserve"> </w:t>
      </w:r>
      <w:r w:rsidRPr="000E21C8">
        <w:rPr>
          <w:rFonts w:eastAsia="Cambria"/>
          <w:w w:val="105"/>
          <w:sz w:val="22"/>
          <w:szCs w:val="22"/>
        </w:rPr>
        <w:t>directly</w:t>
      </w:r>
      <w:r w:rsidRPr="000E21C8">
        <w:rPr>
          <w:rFonts w:eastAsia="Cambria"/>
          <w:spacing w:val="4"/>
          <w:w w:val="105"/>
          <w:sz w:val="22"/>
          <w:szCs w:val="22"/>
        </w:rPr>
        <w:t xml:space="preserve"> </w:t>
      </w:r>
      <w:r w:rsidRPr="000E21C8">
        <w:rPr>
          <w:rFonts w:eastAsia="Cambria"/>
          <w:w w:val="105"/>
          <w:sz w:val="22"/>
          <w:szCs w:val="22"/>
        </w:rPr>
        <w:t>or</w:t>
      </w:r>
      <w:r w:rsidRPr="000E21C8">
        <w:rPr>
          <w:rFonts w:eastAsia="Cambria"/>
          <w:spacing w:val="5"/>
          <w:w w:val="105"/>
          <w:sz w:val="22"/>
          <w:szCs w:val="22"/>
        </w:rPr>
        <w:t xml:space="preserve"> </w:t>
      </w:r>
      <w:r w:rsidRPr="000E21C8">
        <w:rPr>
          <w:rFonts w:eastAsia="Cambria"/>
          <w:w w:val="105"/>
          <w:sz w:val="22"/>
          <w:szCs w:val="22"/>
        </w:rPr>
        <w:t>indirectly</w:t>
      </w:r>
      <w:r w:rsidRPr="000E21C8">
        <w:rPr>
          <w:rFonts w:eastAsia="Cambria"/>
          <w:spacing w:val="4"/>
          <w:w w:val="105"/>
          <w:sz w:val="22"/>
          <w:szCs w:val="22"/>
        </w:rPr>
        <w:t xml:space="preserve"> </w:t>
      </w:r>
      <w:r w:rsidRPr="000E21C8">
        <w:rPr>
          <w:rFonts w:eastAsia="Cambria"/>
          <w:w w:val="105"/>
          <w:sz w:val="22"/>
          <w:szCs w:val="22"/>
        </w:rPr>
        <w:t>in</w:t>
      </w:r>
      <w:r w:rsidRPr="000E21C8">
        <w:rPr>
          <w:rFonts w:eastAsia="Cambria"/>
          <w:spacing w:val="3"/>
          <w:w w:val="105"/>
          <w:sz w:val="22"/>
          <w:szCs w:val="22"/>
        </w:rPr>
        <w:t xml:space="preserve"> </w:t>
      </w:r>
      <w:r w:rsidRPr="000E21C8">
        <w:rPr>
          <w:rFonts w:eastAsia="Cambria"/>
          <w:w w:val="105"/>
          <w:sz w:val="22"/>
          <w:szCs w:val="22"/>
        </w:rPr>
        <w:t>the</w:t>
      </w:r>
      <w:r w:rsidRPr="000E21C8">
        <w:rPr>
          <w:rFonts w:eastAsia="Cambria"/>
          <w:spacing w:val="4"/>
          <w:w w:val="105"/>
          <w:sz w:val="22"/>
          <w:szCs w:val="22"/>
        </w:rPr>
        <w:t xml:space="preserve"> </w:t>
      </w:r>
      <w:r w:rsidRPr="000E21C8">
        <w:rPr>
          <w:rFonts w:eastAsia="Cambria"/>
          <w:w w:val="105"/>
          <w:sz w:val="22"/>
          <w:szCs w:val="22"/>
        </w:rPr>
        <w:t>Bidding.</w:t>
      </w:r>
    </w:p>
    <w:p w:rsidR="00F13BC3" w:rsidRPr="000E21C8" w:rsidRDefault="00F13BC3" w:rsidP="00AC0A7A">
      <w:pPr>
        <w:widowControl w:val="0"/>
        <w:tabs>
          <w:tab w:val="left" w:pos="1985"/>
        </w:tabs>
        <w:autoSpaceDE w:val="0"/>
        <w:autoSpaceDN w:val="0"/>
        <w:spacing w:before="3"/>
        <w:ind w:left="1560" w:right="1105"/>
        <w:rPr>
          <w:rFonts w:eastAsia="Cambria"/>
          <w:sz w:val="22"/>
          <w:szCs w:val="22"/>
        </w:rPr>
      </w:pPr>
    </w:p>
    <w:p w:rsidR="00F13BC3" w:rsidRPr="000E21C8" w:rsidRDefault="000F4870">
      <w:pPr>
        <w:widowControl w:val="0"/>
        <w:numPr>
          <w:ilvl w:val="1"/>
          <w:numId w:val="75"/>
        </w:numPr>
        <w:tabs>
          <w:tab w:val="left" w:pos="1639"/>
          <w:tab w:val="left" w:pos="1985"/>
        </w:tabs>
        <w:autoSpaceDE w:val="0"/>
        <w:autoSpaceDN w:val="0"/>
        <w:spacing w:line="242" w:lineRule="auto"/>
        <w:ind w:left="1560" w:right="1105"/>
        <w:jc w:val="both"/>
        <w:rPr>
          <w:rFonts w:eastAsia="Cambria"/>
          <w:sz w:val="22"/>
          <w:szCs w:val="22"/>
        </w:rPr>
      </w:pPr>
      <w:r w:rsidRPr="000E21C8">
        <w:rPr>
          <w:rFonts w:eastAsia="Cambria"/>
          <w:w w:val="105"/>
          <w:sz w:val="22"/>
          <w:szCs w:val="22"/>
        </w:rPr>
        <w:t xml:space="preserve">The Bidder/Contractor will, when </w:t>
      </w:r>
      <w:r w:rsidRPr="000E21C8">
        <w:rPr>
          <w:rFonts w:eastAsia="Cambria"/>
          <w:w w:val="105"/>
          <w:sz w:val="22"/>
          <w:szCs w:val="22"/>
        </w:rPr>
        <w:t>presenting his bid, disclose any and</w:t>
      </w:r>
      <w:r w:rsidRPr="000E21C8">
        <w:rPr>
          <w:rFonts w:eastAsia="Cambria"/>
          <w:spacing w:val="1"/>
          <w:w w:val="105"/>
          <w:sz w:val="22"/>
          <w:szCs w:val="22"/>
        </w:rPr>
        <w:t xml:space="preserve"> </w:t>
      </w:r>
      <w:r w:rsidRPr="000E21C8">
        <w:rPr>
          <w:rFonts w:eastAsia="Cambria"/>
          <w:w w:val="105"/>
          <w:sz w:val="22"/>
          <w:szCs w:val="22"/>
        </w:rPr>
        <w:t>all</w:t>
      </w:r>
      <w:r w:rsidRPr="000E21C8">
        <w:rPr>
          <w:rFonts w:eastAsia="Cambria"/>
          <w:spacing w:val="1"/>
          <w:w w:val="105"/>
          <w:sz w:val="22"/>
          <w:szCs w:val="22"/>
        </w:rPr>
        <w:t xml:space="preserve"> </w:t>
      </w:r>
      <w:r w:rsidRPr="000E21C8">
        <w:rPr>
          <w:rFonts w:eastAsia="Cambria"/>
          <w:b/>
          <w:w w:val="105"/>
          <w:sz w:val="22"/>
          <w:szCs w:val="22"/>
        </w:rPr>
        <w:t>payments made</w:t>
      </w:r>
      <w:r w:rsidRPr="000E21C8">
        <w:rPr>
          <w:rFonts w:eastAsia="Cambria"/>
          <w:w w:val="105"/>
          <w:sz w:val="22"/>
          <w:szCs w:val="22"/>
        </w:rPr>
        <w:t>,</w:t>
      </w:r>
      <w:r w:rsidRPr="000E21C8">
        <w:rPr>
          <w:rFonts w:eastAsia="Cambria"/>
          <w:spacing w:val="1"/>
          <w:w w:val="105"/>
          <w:sz w:val="22"/>
          <w:szCs w:val="22"/>
        </w:rPr>
        <w:t xml:space="preserve"> </w:t>
      </w:r>
      <w:r w:rsidRPr="000E21C8">
        <w:rPr>
          <w:rFonts w:eastAsia="Cambria"/>
          <w:w w:val="105"/>
          <w:sz w:val="22"/>
          <w:szCs w:val="22"/>
        </w:rPr>
        <w:t>or</w:t>
      </w:r>
      <w:r w:rsidRPr="000E21C8">
        <w:rPr>
          <w:rFonts w:eastAsia="Cambria"/>
          <w:spacing w:val="1"/>
          <w:w w:val="105"/>
          <w:sz w:val="22"/>
          <w:szCs w:val="22"/>
        </w:rPr>
        <w:t xml:space="preserve"> </w:t>
      </w:r>
      <w:r w:rsidRPr="000E21C8">
        <w:rPr>
          <w:rFonts w:eastAsia="Cambria"/>
          <w:w w:val="105"/>
          <w:sz w:val="22"/>
          <w:szCs w:val="22"/>
        </w:rPr>
        <w:t>committed</w:t>
      </w:r>
      <w:r w:rsidRPr="000E21C8">
        <w:rPr>
          <w:rFonts w:eastAsia="Cambria"/>
          <w:spacing w:val="1"/>
          <w:w w:val="105"/>
          <w:sz w:val="22"/>
          <w:szCs w:val="22"/>
        </w:rPr>
        <w:t xml:space="preserve"> </w:t>
      </w:r>
      <w:r w:rsidRPr="000E21C8">
        <w:rPr>
          <w:rFonts w:eastAsia="Cambria"/>
          <w:w w:val="105"/>
          <w:sz w:val="22"/>
          <w:szCs w:val="22"/>
        </w:rPr>
        <w:t>to</w:t>
      </w:r>
      <w:r w:rsidRPr="000E21C8">
        <w:rPr>
          <w:rFonts w:eastAsia="Cambria"/>
          <w:spacing w:val="1"/>
          <w:w w:val="105"/>
          <w:sz w:val="22"/>
          <w:szCs w:val="22"/>
        </w:rPr>
        <w:t xml:space="preserve"> </w:t>
      </w:r>
      <w:r w:rsidRPr="000E21C8">
        <w:rPr>
          <w:rFonts w:eastAsia="Cambria"/>
          <w:w w:val="105"/>
          <w:sz w:val="22"/>
          <w:szCs w:val="22"/>
        </w:rPr>
        <w:t>or</w:t>
      </w:r>
      <w:r w:rsidRPr="000E21C8">
        <w:rPr>
          <w:rFonts w:eastAsia="Cambria"/>
          <w:spacing w:val="1"/>
          <w:w w:val="105"/>
          <w:sz w:val="22"/>
          <w:szCs w:val="22"/>
        </w:rPr>
        <w:t xml:space="preserve"> </w:t>
      </w:r>
      <w:r w:rsidRPr="000E21C8">
        <w:rPr>
          <w:rFonts w:eastAsia="Cambria"/>
          <w:w w:val="105"/>
          <w:sz w:val="22"/>
          <w:szCs w:val="22"/>
        </w:rPr>
        <w:t>intends</w:t>
      </w:r>
      <w:r w:rsidRPr="000E21C8">
        <w:rPr>
          <w:rFonts w:eastAsia="Cambria"/>
          <w:spacing w:val="1"/>
          <w:w w:val="105"/>
          <w:sz w:val="22"/>
          <w:szCs w:val="22"/>
        </w:rPr>
        <w:t xml:space="preserve"> </w:t>
      </w:r>
      <w:r w:rsidRPr="000E21C8">
        <w:rPr>
          <w:rFonts w:eastAsia="Cambria"/>
          <w:w w:val="105"/>
          <w:sz w:val="22"/>
          <w:szCs w:val="22"/>
        </w:rPr>
        <w:t>to</w:t>
      </w:r>
      <w:r w:rsidRPr="000E21C8">
        <w:rPr>
          <w:rFonts w:eastAsia="Cambria"/>
          <w:spacing w:val="1"/>
          <w:w w:val="105"/>
          <w:sz w:val="22"/>
          <w:szCs w:val="22"/>
        </w:rPr>
        <w:t xml:space="preserve"> </w:t>
      </w:r>
      <w:r w:rsidRPr="000E21C8">
        <w:rPr>
          <w:rFonts w:eastAsia="Cambria"/>
          <w:w w:val="105"/>
          <w:sz w:val="22"/>
          <w:szCs w:val="22"/>
        </w:rPr>
        <w:t>make</w:t>
      </w:r>
      <w:r w:rsidRPr="000E21C8">
        <w:rPr>
          <w:rFonts w:eastAsia="Cambria"/>
          <w:spacing w:val="1"/>
          <w:w w:val="105"/>
          <w:sz w:val="22"/>
          <w:szCs w:val="22"/>
        </w:rPr>
        <w:t xml:space="preserve"> </w:t>
      </w:r>
      <w:r w:rsidRPr="000E21C8">
        <w:rPr>
          <w:rFonts w:eastAsia="Cambria"/>
          <w:w w:val="105"/>
          <w:sz w:val="22"/>
          <w:szCs w:val="22"/>
        </w:rPr>
        <w:t>to</w:t>
      </w:r>
      <w:r w:rsidRPr="000E21C8">
        <w:rPr>
          <w:rFonts w:eastAsia="Cambria"/>
          <w:spacing w:val="1"/>
          <w:w w:val="105"/>
          <w:sz w:val="22"/>
          <w:szCs w:val="22"/>
        </w:rPr>
        <w:t xml:space="preserve"> </w:t>
      </w:r>
      <w:r w:rsidRPr="000E21C8">
        <w:rPr>
          <w:rFonts w:eastAsia="Cambria"/>
          <w:w w:val="105"/>
          <w:sz w:val="22"/>
          <w:szCs w:val="22"/>
        </w:rPr>
        <w:t>agents,</w:t>
      </w:r>
      <w:r w:rsidRPr="000E21C8">
        <w:rPr>
          <w:rFonts w:eastAsia="Cambria"/>
          <w:spacing w:val="1"/>
          <w:w w:val="105"/>
          <w:sz w:val="22"/>
          <w:szCs w:val="22"/>
        </w:rPr>
        <w:t xml:space="preserve"> </w:t>
      </w:r>
      <w:r w:rsidRPr="000E21C8">
        <w:rPr>
          <w:rFonts w:eastAsia="Cambria"/>
          <w:w w:val="105"/>
          <w:sz w:val="22"/>
          <w:szCs w:val="22"/>
        </w:rPr>
        <w:t>brokers or any other intermediaries in connection with the award of the</w:t>
      </w:r>
      <w:r w:rsidRPr="000E21C8">
        <w:rPr>
          <w:rFonts w:eastAsia="Cambria"/>
          <w:spacing w:val="-53"/>
          <w:w w:val="105"/>
          <w:sz w:val="22"/>
          <w:szCs w:val="22"/>
        </w:rPr>
        <w:t xml:space="preserve"> </w:t>
      </w:r>
      <w:r w:rsidRPr="000E21C8">
        <w:rPr>
          <w:rFonts w:eastAsia="Cambria"/>
          <w:w w:val="105"/>
          <w:sz w:val="22"/>
          <w:szCs w:val="22"/>
        </w:rPr>
        <w:t>contract</w:t>
      </w:r>
      <w:r w:rsidRPr="000E21C8">
        <w:rPr>
          <w:rFonts w:eastAsia="Cambria"/>
          <w:spacing w:val="1"/>
          <w:w w:val="105"/>
          <w:sz w:val="22"/>
          <w:szCs w:val="22"/>
        </w:rPr>
        <w:t xml:space="preserve"> </w:t>
      </w:r>
      <w:r w:rsidRPr="000E21C8">
        <w:rPr>
          <w:rFonts w:eastAsia="Cambria"/>
          <w:w w:val="105"/>
          <w:sz w:val="22"/>
          <w:szCs w:val="22"/>
        </w:rPr>
        <w:t>and/or</w:t>
      </w:r>
      <w:r w:rsidRPr="000E21C8">
        <w:rPr>
          <w:rFonts w:eastAsia="Cambria"/>
          <w:spacing w:val="3"/>
          <w:w w:val="105"/>
          <w:sz w:val="22"/>
          <w:szCs w:val="22"/>
        </w:rPr>
        <w:t xml:space="preserve"> </w:t>
      </w:r>
      <w:r w:rsidRPr="000E21C8">
        <w:rPr>
          <w:rFonts w:eastAsia="Cambria"/>
          <w:w w:val="105"/>
          <w:sz w:val="22"/>
          <w:szCs w:val="22"/>
        </w:rPr>
        <w:t>with</w:t>
      </w:r>
      <w:r w:rsidRPr="000E21C8">
        <w:rPr>
          <w:rFonts w:eastAsia="Cambria"/>
          <w:spacing w:val="2"/>
          <w:w w:val="105"/>
          <w:sz w:val="22"/>
          <w:szCs w:val="22"/>
        </w:rPr>
        <w:t xml:space="preserve"> </w:t>
      </w:r>
      <w:r w:rsidRPr="000E21C8">
        <w:rPr>
          <w:rFonts w:eastAsia="Cambria"/>
          <w:w w:val="105"/>
          <w:sz w:val="22"/>
          <w:szCs w:val="22"/>
        </w:rPr>
        <w:t>the</w:t>
      </w:r>
      <w:r w:rsidRPr="000E21C8">
        <w:rPr>
          <w:rFonts w:eastAsia="Cambria"/>
          <w:spacing w:val="1"/>
          <w:w w:val="105"/>
          <w:sz w:val="22"/>
          <w:szCs w:val="22"/>
        </w:rPr>
        <w:t xml:space="preserve"> </w:t>
      </w:r>
      <w:r w:rsidRPr="000E21C8">
        <w:rPr>
          <w:rFonts w:eastAsia="Cambria"/>
          <w:w w:val="105"/>
          <w:sz w:val="22"/>
          <w:szCs w:val="22"/>
        </w:rPr>
        <w:t>execution</w:t>
      </w:r>
      <w:r w:rsidRPr="000E21C8">
        <w:rPr>
          <w:rFonts w:eastAsia="Cambria"/>
          <w:spacing w:val="2"/>
          <w:w w:val="105"/>
          <w:sz w:val="22"/>
          <w:szCs w:val="22"/>
        </w:rPr>
        <w:t xml:space="preserve"> </w:t>
      </w:r>
      <w:r w:rsidRPr="000E21C8">
        <w:rPr>
          <w:rFonts w:eastAsia="Cambria"/>
          <w:w w:val="105"/>
          <w:sz w:val="22"/>
          <w:szCs w:val="22"/>
        </w:rPr>
        <w:t>of</w:t>
      </w:r>
      <w:r w:rsidRPr="000E21C8">
        <w:rPr>
          <w:rFonts w:eastAsia="Cambria"/>
          <w:spacing w:val="2"/>
          <w:w w:val="105"/>
          <w:sz w:val="22"/>
          <w:szCs w:val="22"/>
        </w:rPr>
        <w:t xml:space="preserve"> </w:t>
      </w:r>
      <w:r w:rsidRPr="000E21C8">
        <w:rPr>
          <w:rFonts w:eastAsia="Cambria"/>
          <w:w w:val="105"/>
          <w:sz w:val="22"/>
          <w:szCs w:val="22"/>
        </w:rPr>
        <w:t>the</w:t>
      </w:r>
      <w:r w:rsidRPr="000E21C8">
        <w:rPr>
          <w:rFonts w:eastAsia="Cambria"/>
          <w:spacing w:val="2"/>
          <w:w w:val="105"/>
          <w:sz w:val="22"/>
          <w:szCs w:val="22"/>
        </w:rPr>
        <w:t xml:space="preserve"> </w:t>
      </w:r>
      <w:r w:rsidRPr="000E21C8">
        <w:rPr>
          <w:rFonts w:eastAsia="Cambria"/>
          <w:w w:val="105"/>
          <w:sz w:val="22"/>
          <w:szCs w:val="22"/>
        </w:rPr>
        <w:t>contract.</w:t>
      </w:r>
    </w:p>
    <w:p w:rsidR="00F13BC3" w:rsidRPr="000E21C8" w:rsidRDefault="00F13BC3" w:rsidP="00AC0A7A">
      <w:pPr>
        <w:widowControl w:val="0"/>
        <w:tabs>
          <w:tab w:val="left" w:pos="1985"/>
        </w:tabs>
        <w:autoSpaceDE w:val="0"/>
        <w:autoSpaceDN w:val="0"/>
        <w:spacing w:before="7"/>
        <w:ind w:left="1560" w:right="1105"/>
        <w:rPr>
          <w:rFonts w:eastAsia="Cambria"/>
          <w:sz w:val="22"/>
          <w:szCs w:val="22"/>
        </w:rPr>
      </w:pPr>
    </w:p>
    <w:p w:rsidR="00F13BC3" w:rsidRPr="000E21C8" w:rsidRDefault="000F4870">
      <w:pPr>
        <w:widowControl w:val="0"/>
        <w:numPr>
          <w:ilvl w:val="1"/>
          <w:numId w:val="75"/>
        </w:numPr>
        <w:tabs>
          <w:tab w:val="left" w:pos="1638"/>
          <w:tab w:val="left" w:pos="1639"/>
          <w:tab w:val="left" w:pos="1985"/>
        </w:tabs>
        <w:autoSpaceDE w:val="0"/>
        <w:autoSpaceDN w:val="0"/>
        <w:spacing w:line="254" w:lineRule="auto"/>
        <w:ind w:left="1560" w:right="1105"/>
        <w:jc w:val="both"/>
        <w:rPr>
          <w:rFonts w:eastAsia="Cambria"/>
          <w:sz w:val="22"/>
          <w:szCs w:val="22"/>
        </w:rPr>
      </w:pPr>
      <w:r w:rsidRPr="000E21C8">
        <w:rPr>
          <w:rFonts w:eastAsia="Cambria"/>
          <w:w w:val="105"/>
          <w:sz w:val="22"/>
          <w:szCs w:val="22"/>
        </w:rPr>
        <w:t>The</w:t>
      </w:r>
      <w:r w:rsidRPr="000E21C8">
        <w:rPr>
          <w:rFonts w:eastAsia="Cambria"/>
          <w:spacing w:val="1"/>
          <w:w w:val="105"/>
          <w:sz w:val="22"/>
          <w:szCs w:val="22"/>
        </w:rPr>
        <w:t xml:space="preserve"> </w:t>
      </w:r>
      <w:r w:rsidRPr="000E21C8">
        <w:rPr>
          <w:rFonts w:eastAsia="Cambria"/>
          <w:w w:val="105"/>
          <w:sz w:val="22"/>
          <w:szCs w:val="22"/>
        </w:rPr>
        <w:t>Bidder/Contractor</w:t>
      </w:r>
      <w:r w:rsidRPr="000E21C8">
        <w:rPr>
          <w:rFonts w:eastAsia="Cambria"/>
          <w:spacing w:val="1"/>
          <w:w w:val="105"/>
          <w:sz w:val="22"/>
          <w:szCs w:val="22"/>
        </w:rPr>
        <w:t xml:space="preserve"> </w:t>
      </w:r>
      <w:r w:rsidRPr="000E21C8">
        <w:rPr>
          <w:rFonts w:eastAsia="Cambria"/>
          <w:w w:val="105"/>
          <w:sz w:val="22"/>
          <w:szCs w:val="22"/>
        </w:rPr>
        <w:t>will</w:t>
      </w:r>
      <w:r w:rsidRPr="000E21C8">
        <w:rPr>
          <w:rFonts w:eastAsia="Cambria"/>
          <w:spacing w:val="1"/>
          <w:w w:val="105"/>
          <w:sz w:val="22"/>
          <w:szCs w:val="22"/>
        </w:rPr>
        <w:t xml:space="preserve"> </w:t>
      </w:r>
      <w:r w:rsidRPr="000E21C8">
        <w:rPr>
          <w:rFonts w:eastAsia="Cambria"/>
          <w:w w:val="105"/>
          <w:sz w:val="22"/>
          <w:szCs w:val="22"/>
        </w:rPr>
        <w:t>not</w:t>
      </w:r>
      <w:r w:rsidRPr="000E21C8">
        <w:rPr>
          <w:rFonts w:eastAsia="Cambria"/>
          <w:spacing w:val="1"/>
          <w:w w:val="105"/>
          <w:sz w:val="22"/>
          <w:szCs w:val="22"/>
        </w:rPr>
        <w:t xml:space="preserve"> </w:t>
      </w:r>
      <w:r w:rsidRPr="000E21C8">
        <w:rPr>
          <w:rFonts w:eastAsia="Cambria"/>
          <w:b/>
          <w:bCs/>
          <w:w w:val="105"/>
          <w:sz w:val="22"/>
          <w:szCs w:val="22"/>
        </w:rPr>
        <w:t>misrepresent</w:t>
      </w:r>
      <w:r w:rsidRPr="000E21C8">
        <w:rPr>
          <w:rFonts w:eastAsia="Cambria"/>
          <w:b/>
          <w:bCs/>
          <w:spacing w:val="1"/>
          <w:w w:val="105"/>
          <w:sz w:val="22"/>
          <w:szCs w:val="22"/>
        </w:rPr>
        <w:t xml:space="preserve"> </w:t>
      </w:r>
      <w:r w:rsidRPr="000E21C8">
        <w:rPr>
          <w:rFonts w:eastAsia="Cambria"/>
          <w:b/>
          <w:bCs/>
          <w:w w:val="105"/>
          <w:sz w:val="22"/>
          <w:szCs w:val="22"/>
        </w:rPr>
        <w:t>facts</w:t>
      </w:r>
      <w:r w:rsidRPr="000E21C8">
        <w:rPr>
          <w:rFonts w:eastAsia="Cambria"/>
          <w:b/>
          <w:bCs/>
          <w:spacing w:val="1"/>
          <w:w w:val="105"/>
          <w:sz w:val="22"/>
          <w:szCs w:val="22"/>
        </w:rPr>
        <w:t xml:space="preserve"> </w:t>
      </w:r>
      <w:r w:rsidRPr="000E21C8">
        <w:rPr>
          <w:rFonts w:eastAsia="Cambria"/>
          <w:b/>
          <w:bCs/>
          <w:w w:val="105"/>
          <w:sz w:val="22"/>
          <w:szCs w:val="22"/>
        </w:rPr>
        <w:t>or</w:t>
      </w:r>
      <w:r w:rsidRPr="000E21C8">
        <w:rPr>
          <w:rFonts w:eastAsia="Cambria"/>
          <w:b/>
          <w:bCs/>
          <w:spacing w:val="1"/>
          <w:w w:val="105"/>
          <w:sz w:val="22"/>
          <w:szCs w:val="22"/>
        </w:rPr>
        <w:t xml:space="preserve"> </w:t>
      </w:r>
      <w:r w:rsidRPr="000E21C8">
        <w:rPr>
          <w:rFonts w:eastAsia="Cambria"/>
          <w:b/>
          <w:bCs/>
          <w:w w:val="105"/>
          <w:sz w:val="22"/>
          <w:szCs w:val="22"/>
        </w:rPr>
        <w:t>furnish</w:t>
      </w:r>
      <w:r w:rsidRPr="000E21C8">
        <w:rPr>
          <w:rFonts w:eastAsia="Cambria"/>
          <w:b/>
          <w:bCs/>
          <w:spacing w:val="1"/>
          <w:w w:val="105"/>
          <w:sz w:val="22"/>
          <w:szCs w:val="22"/>
        </w:rPr>
        <w:t xml:space="preserve"> </w:t>
      </w:r>
      <w:r w:rsidRPr="000E21C8">
        <w:rPr>
          <w:rFonts w:eastAsia="Cambria"/>
          <w:b/>
          <w:bCs/>
          <w:w w:val="105"/>
          <w:sz w:val="22"/>
          <w:szCs w:val="22"/>
        </w:rPr>
        <w:t>false/forged documents/information in order to influence the bidding</w:t>
      </w:r>
      <w:r w:rsidRPr="000E21C8">
        <w:rPr>
          <w:rFonts w:eastAsia="Cambria"/>
          <w:b/>
          <w:bCs/>
          <w:spacing w:val="1"/>
          <w:w w:val="105"/>
          <w:sz w:val="22"/>
          <w:szCs w:val="22"/>
        </w:rPr>
        <w:t xml:space="preserve"> </w:t>
      </w:r>
      <w:r w:rsidRPr="000E21C8">
        <w:rPr>
          <w:rFonts w:eastAsia="Cambria"/>
          <w:b/>
          <w:bCs/>
          <w:w w:val="105"/>
          <w:sz w:val="22"/>
          <w:szCs w:val="22"/>
        </w:rPr>
        <w:t>process</w:t>
      </w:r>
      <w:r w:rsidRPr="000E21C8">
        <w:rPr>
          <w:rFonts w:eastAsia="Cambria"/>
          <w:spacing w:val="-10"/>
          <w:w w:val="105"/>
          <w:sz w:val="22"/>
          <w:szCs w:val="22"/>
        </w:rPr>
        <w:t xml:space="preserve"> </w:t>
      </w:r>
      <w:r w:rsidRPr="000E21C8">
        <w:rPr>
          <w:rFonts w:eastAsia="Cambria"/>
          <w:w w:val="105"/>
          <w:sz w:val="22"/>
          <w:szCs w:val="22"/>
        </w:rPr>
        <w:t>or</w:t>
      </w:r>
      <w:r w:rsidRPr="000E21C8">
        <w:rPr>
          <w:rFonts w:eastAsia="Cambria"/>
          <w:spacing w:val="-7"/>
          <w:w w:val="105"/>
          <w:sz w:val="22"/>
          <w:szCs w:val="22"/>
        </w:rPr>
        <w:t xml:space="preserve"> </w:t>
      </w:r>
      <w:r w:rsidRPr="000E21C8">
        <w:rPr>
          <w:rFonts w:eastAsia="Cambria"/>
          <w:w w:val="105"/>
          <w:sz w:val="22"/>
          <w:szCs w:val="22"/>
        </w:rPr>
        <w:t>the</w:t>
      </w:r>
      <w:r w:rsidRPr="000E21C8">
        <w:rPr>
          <w:rFonts w:eastAsia="Cambria"/>
          <w:spacing w:val="-9"/>
          <w:w w:val="105"/>
          <w:sz w:val="22"/>
          <w:szCs w:val="22"/>
        </w:rPr>
        <w:t xml:space="preserve"> </w:t>
      </w:r>
      <w:r w:rsidRPr="000E21C8">
        <w:rPr>
          <w:rFonts w:eastAsia="Cambria"/>
          <w:w w:val="105"/>
          <w:sz w:val="22"/>
          <w:szCs w:val="22"/>
        </w:rPr>
        <w:t>execution</w:t>
      </w:r>
      <w:r w:rsidRPr="000E21C8">
        <w:rPr>
          <w:rFonts w:eastAsia="Cambria"/>
          <w:spacing w:val="-8"/>
          <w:w w:val="105"/>
          <w:sz w:val="22"/>
          <w:szCs w:val="22"/>
        </w:rPr>
        <w:t xml:space="preserve"> </w:t>
      </w:r>
      <w:r w:rsidRPr="000E21C8">
        <w:rPr>
          <w:rFonts w:eastAsia="Cambria"/>
          <w:w w:val="105"/>
          <w:sz w:val="22"/>
          <w:szCs w:val="22"/>
        </w:rPr>
        <w:t>of</w:t>
      </w:r>
      <w:r w:rsidRPr="000E21C8">
        <w:rPr>
          <w:rFonts w:eastAsia="Cambria"/>
          <w:spacing w:val="-9"/>
          <w:w w:val="105"/>
          <w:sz w:val="22"/>
          <w:szCs w:val="22"/>
        </w:rPr>
        <w:t xml:space="preserve"> </w:t>
      </w:r>
      <w:r w:rsidRPr="000E21C8">
        <w:rPr>
          <w:rFonts w:eastAsia="Cambria"/>
          <w:w w:val="105"/>
          <w:sz w:val="22"/>
          <w:szCs w:val="22"/>
        </w:rPr>
        <w:t>the</w:t>
      </w:r>
      <w:r w:rsidRPr="000E21C8">
        <w:rPr>
          <w:rFonts w:eastAsia="Cambria"/>
          <w:spacing w:val="-8"/>
          <w:w w:val="105"/>
          <w:sz w:val="22"/>
          <w:szCs w:val="22"/>
        </w:rPr>
        <w:t xml:space="preserve"> </w:t>
      </w:r>
      <w:r w:rsidRPr="000E21C8">
        <w:rPr>
          <w:rFonts w:eastAsia="Cambria"/>
          <w:w w:val="105"/>
          <w:sz w:val="22"/>
          <w:szCs w:val="22"/>
        </w:rPr>
        <w:t>contract</w:t>
      </w:r>
      <w:r w:rsidRPr="000E21C8">
        <w:rPr>
          <w:rFonts w:eastAsia="Cambria"/>
          <w:spacing w:val="-8"/>
          <w:w w:val="105"/>
          <w:sz w:val="22"/>
          <w:szCs w:val="22"/>
        </w:rPr>
        <w:t xml:space="preserve"> </w:t>
      </w:r>
      <w:r w:rsidRPr="000E21C8">
        <w:rPr>
          <w:rFonts w:eastAsia="Cambria"/>
          <w:w w:val="105"/>
          <w:sz w:val="22"/>
          <w:szCs w:val="22"/>
        </w:rPr>
        <w:t>to</w:t>
      </w:r>
      <w:r w:rsidRPr="000E21C8">
        <w:rPr>
          <w:rFonts w:eastAsia="Cambria"/>
          <w:spacing w:val="-8"/>
          <w:w w:val="105"/>
          <w:sz w:val="22"/>
          <w:szCs w:val="22"/>
        </w:rPr>
        <w:t xml:space="preserve"> </w:t>
      </w:r>
      <w:r w:rsidRPr="000E21C8">
        <w:rPr>
          <w:rFonts w:eastAsia="Cambria"/>
          <w:w w:val="105"/>
          <w:sz w:val="22"/>
          <w:szCs w:val="22"/>
        </w:rPr>
        <w:t>the</w:t>
      </w:r>
      <w:r w:rsidRPr="000E21C8">
        <w:rPr>
          <w:rFonts w:eastAsia="Cambria"/>
          <w:spacing w:val="-10"/>
          <w:w w:val="105"/>
          <w:sz w:val="22"/>
          <w:szCs w:val="22"/>
        </w:rPr>
        <w:t xml:space="preserve"> </w:t>
      </w:r>
      <w:r w:rsidRPr="000E21C8">
        <w:rPr>
          <w:rFonts w:eastAsia="Cambria"/>
          <w:w w:val="105"/>
          <w:sz w:val="22"/>
          <w:szCs w:val="22"/>
        </w:rPr>
        <w:t>detriment</w:t>
      </w:r>
      <w:r w:rsidRPr="000E21C8">
        <w:rPr>
          <w:rFonts w:eastAsia="Cambria"/>
          <w:spacing w:val="-7"/>
          <w:w w:val="105"/>
          <w:sz w:val="22"/>
          <w:szCs w:val="22"/>
        </w:rPr>
        <w:t xml:space="preserve"> </w:t>
      </w:r>
      <w:r w:rsidRPr="000E21C8">
        <w:rPr>
          <w:rFonts w:eastAsia="Cambria"/>
          <w:w w:val="105"/>
          <w:sz w:val="22"/>
          <w:szCs w:val="22"/>
        </w:rPr>
        <w:t>of</w:t>
      </w:r>
      <w:r w:rsidRPr="000E21C8">
        <w:rPr>
          <w:rFonts w:eastAsia="Cambria"/>
          <w:spacing w:val="-9"/>
          <w:w w:val="105"/>
          <w:sz w:val="22"/>
          <w:szCs w:val="22"/>
        </w:rPr>
        <w:t xml:space="preserve"> </w:t>
      </w:r>
      <w:r w:rsidRPr="000E21C8">
        <w:rPr>
          <w:rFonts w:eastAsia="Cambria"/>
          <w:w w:val="105"/>
          <w:sz w:val="22"/>
          <w:szCs w:val="22"/>
        </w:rPr>
        <w:t>OPTCL.</w:t>
      </w:r>
    </w:p>
    <w:p w:rsidR="00F13BC3" w:rsidRPr="000E21C8" w:rsidRDefault="00F13BC3" w:rsidP="00AC0A7A">
      <w:pPr>
        <w:widowControl w:val="0"/>
        <w:tabs>
          <w:tab w:val="left" w:pos="1985"/>
        </w:tabs>
        <w:autoSpaceDE w:val="0"/>
        <w:autoSpaceDN w:val="0"/>
        <w:spacing w:before="6"/>
        <w:ind w:left="1560" w:right="1105"/>
        <w:rPr>
          <w:rFonts w:eastAsia="Cambria"/>
          <w:sz w:val="22"/>
          <w:szCs w:val="22"/>
        </w:rPr>
      </w:pPr>
    </w:p>
    <w:p w:rsidR="00F13BC3" w:rsidRPr="000E21C8" w:rsidRDefault="000F4870" w:rsidP="00A04295">
      <w:pPr>
        <w:widowControl w:val="0"/>
        <w:autoSpaceDE w:val="0"/>
        <w:autoSpaceDN w:val="0"/>
        <w:ind w:left="1440"/>
        <w:rPr>
          <w:rFonts w:eastAsia="Palatino Linotype"/>
          <w:sz w:val="22"/>
          <w:szCs w:val="22"/>
        </w:rPr>
      </w:pPr>
      <w:bookmarkStart w:id="77" w:name="_Toc133334637"/>
      <w:r w:rsidRPr="000E21C8">
        <w:rPr>
          <w:rFonts w:eastAsia="Palatino Linotype"/>
          <w:sz w:val="22"/>
          <w:szCs w:val="22"/>
        </w:rPr>
        <w:t>The Bidder/Contractor shall ensure adoption of Integrity Pact meticulously during it</w:t>
      </w:r>
      <w:r w:rsidRPr="000E21C8">
        <w:rPr>
          <w:rFonts w:eastAsia="Palatino Linotype"/>
          <w:sz w:val="22"/>
          <w:szCs w:val="22"/>
        </w:rPr>
        <w:t xml:space="preserve">s participation in </w:t>
      </w:r>
      <w:r w:rsidRPr="000E21C8">
        <w:rPr>
          <w:rFonts w:eastAsia="Palatino Linotype"/>
          <w:sz w:val="22"/>
          <w:szCs w:val="22"/>
        </w:rPr>
        <w:lastRenderedPageBreak/>
        <w:t>the tender process and during the contract</w:t>
      </w:r>
      <w:r w:rsidRPr="000E21C8">
        <w:rPr>
          <w:rFonts w:eastAsia="Palatino Linotype"/>
          <w:spacing w:val="1"/>
          <w:sz w:val="22"/>
          <w:szCs w:val="22"/>
        </w:rPr>
        <w:t xml:space="preserve"> </w:t>
      </w:r>
      <w:r w:rsidRPr="000E21C8">
        <w:rPr>
          <w:rFonts w:eastAsia="Palatino Linotype"/>
          <w:sz w:val="22"/>
          <w:szCs w:val="22"/>
        </w:rPr>
        <w:t>execution.</w:t>
      </w:r>
      <w:bookmarkEnd w:id="77"/>
    </w:p>
    <w:p w:rsidR="00F13BC3" w:rsidRPr="000E21C8" w:rsidRDefault="00F13BC3" w:rsidP="00AC0A7A">
      <w:pPr>
        <w:widowControl w:val="0"/>
        <w:tabs>
          <w:tab w:val="left" w:pos="1985"/>
        </w:tabs>
        <w:autoSpaceDE w:val="0"/>
        <w:autoSpaceDN w:val="0"/>
        <w:spacing w:before="5"/>
        <w:ind w:left="1560" w:right="1105"/>
        <w:rPr>
          <w:rFonts w:eastAsia="Cambria"/>
          <w:b/>
          <w:sz w:val="22"/>
          <w:szCs w:val="22"/>
        </w:rPr>
      </w:pPr>
    </w:p>
    <w:p w:rsidR="00F13BC3" w:rsidRPr="000E21C8" w:rsidRDefault="000F4870">
      <w:pPr>
        <w:widowControl w:val="0"/>
        <w:numPr>
          <w:ilvl w:val="0"/>
          <w:numId w:val="75"/>
        </w:numPr>
        <w:tabs>
          <w:tab w:val="left" w:pos="1985"/>
        </w:tabs>
        <w:autoSpaceDE w:val="0"/>
        <w:autoSpaceDN w:val="0"/>
        <w:spacing w:line="254" w:lineRule="auto"/>
        <w:ind w:left="1560" w:right="1105"/>
        <w:jc w:val="both"/>
        <w:rPr>
          <w:rFonts w:eastAsia="Cambria"/>
          <w:sz w:val="22"/>
          <w:szCs w:val="22"/>
        </w:rPr>
      </w:pPr>
      <w:r w:rsidRPr="000E21C8">
        <w:rPr>
          <w:rFonts w:eastAsia="Cambria"/>
          <w:w w:val="105"/>
          <w:sz w:val="22"/>
          <w:szCs w:val="22"/>
        </w:rPr>
        <w:t>The</w:t>
      </w:r>
      <w:r w:rsidRPr="000E21C8">
        <w:rPr>
          <w:rFonts w:eastAsia="Cambria"/>
          <w:spacing w:val="1"/>
          <w:w w:val="105"/>
          <w:sz w:val="22"/>
          <w:szCs w:val="22"/>
        </w:rPr>
        <w:t xml:space="preserve"> </w:t>
      </w:r>
      <w:r w:rsidRPr="000E21C8">
        <w:rPr>
          <w:rFonts w:eastAsia="Cambria"/>
          <w:w w:val="105"/>
          <w:sz w:val="22"/>
          <w:szCs w:val="22"/>
        </w:rPr>
        <w:t>Bidder/Contractor</w:t>
      </w:r>
      <w:r w:rsidRPr="000E21C8">
        <w:rPr>
          <w:rFonts w:eastAsia="Cambria"/>
          <w:spacing w:val="1"/>
          <w:w w:val="105"/>
          <w:sz w:val="22"/>
          <w:szCs w:val="22"/>
        </w:rPr>
        <w:t xml:space="preserve"> </w:t>
      </w:r>
      <w:r w:rsidRPr="000E21C8">
        <w:rPr>
          <w:rFonts w:eastAsia="Cambria"/>
          <w:w w:val="105"/>
          <w:sz w:val="22"/>
          <w:szCs w:val="22"/>
        </w:rPr>
        <w:t>will</w:t>
      </w:r>
      <w:r w:rsidRPr="000E21C8">
        <w:rPr>
          <w:rFonts w:eastAsia="Cambria"/>
          <w:spacing w:val="1"/>
          <w:w w:val="105"/>
          <w:sz w:val="22"/>
          <w:szCs w:val="22"/>
        </w:rPr>
        <w:t xml:space="preserve"> </w:t>
      </w:r>
      <w:r w:rsidRPr="000E21C8">
        <w:rPr>
          <w:rFonts w:eastAsia="Cambria"/>
          <w:w w:val="105"/>
          <w:sz w:val="22"/>
          <w:szCs w:val="22"/>
        </w:rPr>
        <w:t>not</w:t>
      </w:r>
      <w:r w:rsidRPr="000E21C8">
        <w:rPr>
          <w:rFonts w:eastAsia="Cambria"/>
          <w:spacing w:val="1"/>
          <w:w w:val="105"/>
          <w:sz w:val="22"/>
          <w:szCs w:val="22"/>
        </w:rPr>
        <w:t xml:space="preserve"> </w:t>
      </w:r>
      <w:r w:rsidRPr="000E21C8">
        <w:rPr>
          <w:rFonts w:eastAsia="Cambria"/>
          <w:w w:val="105"/>
          <w:sz w:val="22"/>
          <w:szCs w:val="22"/>
        </w:rPr>
        <w:t>instigate</w:t>
      </w:r>
      <w:r w:rsidRPr="000E21C8">
        <w:rPr>
          <w:rFonts w:eastAsia="Cambria"/>
          <w:spacing w:val="1"/>
          <w:w w:val="105"/>
          <w:sz w:val="22"/>
          <w:szCs w:val="22"/>
        </w:rPr>
        <w:t xml:space="preserve"> </w:t>
      </w:r>
      <w:r w:rsidRPr="000E21C8">
        <w:rPr>
          <w:rFonts w:eastAsia="Cambria"/>
          <w:w w:val="105"/>
          <w:sz w:val="22"/>
          <w:szCs w:val="22"/>
        </w:rPr>
        <w:t>third</w:t>
      </w:r>
      <w:r w:rsidRPr="000E21C8">
        <w:rPr>
          <w:rFonts w:eastAsia="Cambria"/>
          <w:spacing w:val="1"/>
          <w:w w:val="105"/>
          <w:sz w:val="22"/>
          <w:szCs w:val="22"/>
        </w:rPr>
        <w:t xml:space="preserve"> </w:t>
      </w:r>
      <w:r w:rsidRPr="000E21C8">
        <w:rPr>
          <w:rFonts w:eastAsia="Cambria"/>
          <w:w w:val="105"/>
          <w:sz w:val="22"/>
          <w:szCs w:val="22"/>
        </w:rPr>
        <w:t>persons</w:t>
      </w:r>
      <w:r w:rsidRPr="000E21C8">
        <w:rPr>
          <w:rFonts w:eastAsia="Cambria"/>
          <w:spacing w:val="1"/>
          <w:w w:val="105"/>
          <w:sz w:val="22"/>
          <w:szCs w:val="22"/>
        </w:rPr>
        <w:t xml:space="preserve"> </w:t>
      </w:r>
      <w:r w:rsidRPr="000E21C8">
        <w:rPr>
          <w:rFonts w:eastAsia="Cambria"/>
          <w:w w:val="105"/>
          <w:sz w:val="22"/>
          <w:szCs w:val="22"/>
        </w:rPr>
        <w:t>to</w:t>
      </w:r>
      <w:r w:rsidRPr="000E21C8">
        <w:rPr>
          <w:rFonts w:eastAsia="Cambria"/>
          <w:spacing w:val="1"/>
          <w:w w:val="105"/>
          <w:sz w:val="22"/>
          <w:szCs w:val="22"/>
        </w:rPr>
        <w:t xml:space="preserve"> </w:t>
      </w:r>
      <w:r w:rsidRPr="000E21C8">
        <w:rPr>
          <w:rFonts w:eastAsia="Cambria"/>
          <w:w w:val="105"/>
          <w:sz w:val="22"/>
          <w:szCs w:val="22"/>
        </w:rPr>
        <w:t>commit</w:t>
      </w:r>
      <w:r w:rsidRPr="000E21C8">
        <w:rPr>
          <w:rFonts w:eastAsia="Cambria"/>
          <w:spacing w:val="1"/>
          <w:w w:val="105"/>
          <w:sz w:val="22"/>
          <w:szCs w:val="22"/>
        </w:rPr>
        <w:t xml:space="preserve"> </w:t>
      </w:r>
      <w:r w:rsidRPr="000E21C8">
        <w:rPr>
          <w:rFonts w:eastAsia="Cambria"/>
          <w:w w:val="105"/>
          <w:sz w:val="22"/>
          <w:szCs w:val="22"/>
        </w:rPr>
        <w:t>offences</w:t>
      </w:r>
      <w:r w:rsidRPr="000E21C8">
        <w:rPr>
          <w:rFonts w:eastAsia="Cambria"/>
          <w:spacing w:val="-53"/>
          <w:w w:val="105"/>
          <w:sz w:val="22"/>
          <w:szCs w:val="22"/>
        </w:rPr>
        <w:t xml:space="preserve"> </w:t>
      </w:r>
      <w:r w:rsidRPr="000E21C8">
        <w:rPr>
          <w:rFonts w:eastAsia="Cambria"/>
          <w:w w:val="105"/>
          <w:sz w:val="22"/>
          <w:szCs w:val="22"/>
        </w:rPr>
        <w:t>outlined</w:t>
      </w:r>
      <w:r w:rsidRPr="000E21C8">
        <w:rPr>
          <w:rFonts w:eastAsia="Cambria"/>
          <w:spacing w:val="2"/>
          <w:w w:val="105"/>
          <w:sz w:val="22"/>
          <w:szCs w:val="22"/>
        </w:rPr>
        <w:t xml:space="preserve"> </w:t>
      </w:r>
      <w:r w:rsidRPr="000E21C8">
        <w:rPr>
          <w:rFonts w:eastAsia="Cambria"/>
          <w:w w:val="105"/>
          <w:sz w:val="22"/>
          <w:szCs w:val="22"/>
        </w:rPr>
        <w:t>above</w:t>
      </w:r>
      <w:r w:rsidRPr="000E21C8">
        <w:rPr>
          <w:rFonts w:eastAsia="Cambria"/>
          <w:spacing w:val="2"/>
          <w:w w:val="105"/>
          <w:sz w:val="22"/>
          <w:szCs w:val="22"/>
        </w:rPr>
        <w:t xml:space="preserve"> </w:t>
      </w:r>
      <w:r w:rsidRPr="000E21C8">
        <w:rPr>
          <w:rFonts w:eastAsia="Cambria"/>
          <w:w w:val="105"/>
          <w:sz w:val="22"/>
          <w:szCs w:val="22"/>
        </w:rPr>
        <w:t>or</w:t>
      </w:r>
      <w:r w:rsidRPr="000E21C8">
        <w:rPr>
          <w:rFonts w:eastAsia="Cambria"/>
          <w:spacing w:val="3"/>
          <w:w w:val="105"/>
          <w:sz w:val="22"/>
          <w:szCs w:val="22"/>
        </w:rPr>
        <w:t xml:space="preserve"> </w:t>
      </w:r>
      <w:r w:rsidRPr="000E21C8">
        <w:rPr>
          <w:rFonts w:eastAsia="Cambria"/>
          <w:w w:val="105"/>
          <w:sz w:val="22"/>
          <w:szCs w:val="22"/>
        </w:rPr>
        <w:t>be</w:t>
      </w:r>
      <w:r w:rsidRPr="000E21C8">
        <w:rPr>
          <w:rFonts w:eastAsia="Cambria"/>
          <w:spacing w:val="2"/>
          <w:w w:val="105"/>
          <w:sz w:val="22"/>
          <w:szCs w:val="22"/>
        </w:rPr>
        <w:t xml:space="preserve"> </w:t>
      </w:r>
      <w:r w:rsidRPr="000E21C8">
        <w:rPr>
          <w:rFonts w:eastAsia="Cambria"/>
          <w:w w:val="105"/>
          <w:sz w:val="22"/>
          <w:szCs w:val="22"/>
        </w:rPr>
        <w:t>an</w:t>
      </w:r>
      <w:r w:rsidRPr="000E21C8">
        <w:rPr>
          <w:rFonts w:eastAsia="Cambria"/>
          <w:spacing w:val="2"/>
          <w:w w:val="105"/>
          <w:sz w:val="22"/>
          <w:szCs w:val="22"/>
        </w:rPr>
        <w:t xml:space="preserve"> </w:t>
      </w:r>
      <w:r w:rsidRPr="000E21C8">
        <w:rPr>
          <w:rFonts w:eastAsia="Cambria"/>
          <w:w w:val="105"/>
          <w:sz w:val="22"/>
          <w:szCs w:val="22"/>
        </w:rPr>
        <w:t>accessory</w:t>
      </w:r>
      <w:r w:rsidRPr="000E21C8">
        <w:rPr>
          <w:rFonts w:eastAsia="Cambria"/>
          <w:spacing w:val="2"/>
          <w:w w:val="105"/>
          <w:sz w:val="22"/>
          <w:szCs w:val="22"/>
        </w:rPr>
        <w:t xml:space="preserve"> </w:t>
      </w:r>
      <w:r w:rsidRPr="000E21C8">
        <w:rPr>
          <w:rFonts w:eastAsia="Cambria"/>
          <w:w w:val="105"/>
          <w:sz w:val="22"/>
          <w:szCs w:val="22"/>
        </w:rPr>
        <w:t>to</w:t>
      </w:r>
      <w:r w:rsidRPr="000E21C8">
        <w:rPr>
          <w:rFonts w:eastAsia="Cambria"/>
          <w:spacing w:val="2"/>
          <w:w w:val="105"/>
          <w:sz w:val="22"/>
          <w:szCs w:val="22"/>
        </w:rPr>
        <w:t xml:space="preserve"> </w:t>
      </w:r>
      <w:r w:rsidRPr="000E21C8">
        <w:rPr>
          <w:rFonts w:eastAsia="Cambria"/>
          <w:w w:val="105"/>
          <w:sz w:val="22"/>
          <w:szCs w:val="22"/>
        </w:rPr>
        <w:t>such</w:t>
      </w:r>
      <w:r w:rsidRPr="000E21C8">
        <w:rPr>
          <w:rFonts w:eastAsia="Cambria"/>
          <w:spacing w:val="2"/>
          <w:w w:val="105"/>
          <w:sz w:val="22"/>
          <w:szCs w:val="22"/>
        </w:rPr>
        <w:t xml:space="preserve"> </w:t>
      </w:r>
      <w:r w:rsidRPr="000E21C8">
        <w:rPr>
          <w:rFonts w:eastAsia="Cambria"/>
          <w:w w:val="105"/>
          <w:sz w:val="22"/>
          <w:szCs w:val="22"/>
        </w:rPr>
        <w:t>offences.</w:t>
      </w:r>
    </w:p>
    <w:p w:rsidR="00F13BC3" w:rsidRPr="000E21C8" w:rsidRDefault="00F13BC3" w:rsidP="00AC0A7A">
      <w:pPr>
        <w:widowControl w:val="0"/>
        <w:tabs>
          <w:tab w:val="left" w:pos="1985"/>
        </w:tabs>
        <w:autoSpaceDE w:val="0"/>
        <w:autoSpaceDN w:val="0"/>
        <w:spacing w:line="254" w:lineRule="auto"/>
        <w:ind w:left="1560" w:right="1105"/>
        <w:rPr>
          <w:rFonts w:eastAsia="Cambria"/>
          <w:sz w:val="22"/>
          <w:szCs w:val="22"/>
        </w:rPr>
      </w:pPr>
    </w:p>
    <w:p w:rsidR="00F13BC3" w:rsidRPr="000E21C8" w:rsidRDefault="000F4870" w:rsidP="00A237D6">
      <w:pPr>
        <w:widowControl w:val="0"/>
        <w:autoSpaceDE w:val="0"/>
        <w:autoSpaceDN w:val="0"/>
        <w:ind w:firstLine="720"/>
        <w:rPr>
          <w:rFonts w:eastAsia="Palatino Linotype"/>
          <w:b/>
          <w:bCs/>
          <w:sz w:val="22"/>
          <w:szCs w:val="22"/>
        </w:rPr>
      </w:pPr>
      <w:bookmarkStart w:id="78" w:name="_Toc133334638"/>
      <w:r w:rsidRPr="000E21C8">
        <w:rPr>
          <w:rFonts w:eastAsia="Palatino Linotype"/>
          <w:b/>
          <w:bCs/>
          <w:sz w:val="22"/>
          <w:szCs w:val="22"/>
        </w:rPr>
        <w:t>Section</w:t>
      </w:r>
      <w:r w:rsidRPr="000E21C8">
        <w:rPr>
          <w:rFonts w:eastAsia="Palatino Linotype"/>
          <w:b/>
          <w:bCs/>
          <w:spacing w:val="46"/>
          <w:sz w:val="22"/>
          <w:szCs w:val="22"/>
        </w:rPr>
        <w:t xml:space="preserve"> </w:t>
      </w:r>
      <w:r w:rsidRPr="000E21C8">
        <w:rPr>
          <w:rFonts w:eastAsia="Palatino Linotype"/>
          <w:b/>
          <w:bCs/>
          <w:sz w:val="22"/>
          <w:szCs w:val="22"/>
        </w:rPr>
        <w:t>III-</w:t>
      </w:r>
      <w:r w:rsidRPr="000E21C8">
        <w:rPr>
          <w:rFonts w:eastAsia="Palatino Linotype"/>
          <w:b/>
          <w:bCs/>
          <w:spacing w:val="46"/>
          <w:sz w:val="22"/>
          <w:szCs w:val="22"/>
        </w:rPr>
        <w:t xml:space="preserve"> </w:t>
      </w:r>
      <w:r w:rsidRPr="000E21C8">
        <w:rPr>
          <w:rFonts w:eastAsia="Palatino Linotype"/>
          <w:b/>
          <w:bCs/>
          <w:sz w:val="22"/>
          <w:szCs w:val="22"/>
        </w:rPr>
        <w:t>Disqualification</w:t>
      </w:r>
      <w:r w:rsidRPr="000E21C8">
        <w:rPr>
          <w:rFonts w:eastAsia="Palatino Linotype"/>
          <w:b/>
          <w:bCs/>
          <w:spacing w:val="46"/>
          <w:sz w:val="22"/>
          <w:szCs w:val="22"/>
        </w:rPr>
        <w:t xml:space="preserve"> </w:t>
      </w:r>
      <w:r w:rsidRPr="000E21C8">
        <w:rPr>
          <w:rFonts w:eastAsia="Palatino Linotype"/>
          <w:b/>
          <w:bCs/>
          <w:sz w:val="22"/>
          <w:szCs w:val="22"/>
        </w:rPr>
        <w:t>from</w:t>
      </w:r>
      <w:r w:rsidRPr="000E21C8">
        <w:rPr>
          <w:rFonts w:eastAsia="Palatino Linotype"/>
          <w:b/>
          <w:bCs/>
          <w:spacing w:val="46"/>
          <w:sz w:val="22"/>
          <w:szCs w:val="22"/>
        </w:rPr>
        <w:t xml:space="preserve"> </w:t>
      </w:r>
      <w:r w:rsidRPr="000E21C8">
        <w:rPr>
          <w:rFonts w:eastAsia="Palatino Linotype"/>
          <w:b/>
          <w:bCs/>
          <w:sz w:val="22"/>
          <w:szCs w:val="22"/>
        </w:rPr>
        <w:t>tender</w:t>
      </w:r>
      <w:r w:rsidRPr="000E21C8">
        <w:rPr>
          <w:rFonts w:eastAsia="Palatino Linotype"/>
          <w:b/>
          <w:bCs/>
          <w:spacing w:val="46"/>
          <w:sz w:val="22"/>
          <w:szCs w:val="22"/>
        </w:rPr>
        <w:t xml:space="preserve"> </w:t>
      </w:r>
      <w:r w:rsidRPr="000E21C8">
        <w:rPr>
          <w:rFonts w:eastAsia="Palatino Linotype"/>
          <w:b/>
          <w:bCs/>
          <w:sz w:val="22"/>
          <w:szCs w:val="22"/>
        </w:rPr>
        <w:t>process</w:t>
      </w:r>
      <w:r w:rsidRPr="000E21C8">
        <w:rPr>
          <w:rFonts w:eastAsia="Palatino Linotype"/>
          <w:b/>
          <w:bCs/>
          <w:spacing w:val="45"/>
          <w:sz w:val="22"/>
          <w:szCs w:val="22"/>
        </w:rPr>
        <w:t xml:space="preserve"> </w:t>
      </w:r>
      <w:r w:rsidRPr="000E21C8">
        <w:rPr>
          <w:rFonts w:eastAsia="Palatino Linotype"/>
          <w:b/>
          <w:bCs/>
          <w:sz w:val="22"/>
          <w:szCs w:val="22"/>
        </w:rPr>
        <w:t>and</w:t>
      </w:r>
      <w:r w:rsidRPr="000E21C8">
        <w:rPr>
          <w:rFonts w:eastAsia="Palatino Linotype"/>
          <w:b/>
          <w:bCs/>
          <w:spacing w:val="46"/>
          <w:sz w:val="22"/>
          <w:szCs w:val="22"/>
        </w:rPr>
        <w:t xml:space="preserve"> </w:t>
      </w:r>
      <w:r w:rsidRPr="000E21C8">
        <w:rPr>
          <w:rFonts w:eastAsia="Palatino Linotype"/>
          <w:b/>
          <w:bCs/>
          <w:sz w:val="22"/>
          <w:szCs w:val="22"/>
        </w:rPr>
        <w:t>exclusion</w:t>
      </w:r>
      <w:r w:rsidRPr="000E21C8">
        <w:rPr>
          <w:rFonts w:eastAsia="Palatino Linotype"/>
          <w:b/>
          <w:bCs/>
          <w:spacing w:val="46"/>
          <w:sz w:val="22"/>
          <w:szCs w:val="22"/>
        </w:rPr>
        <w:t xml:space="preserve"> </w:t>
      </w:r>
      <w:r w:rsidRPr="000E21C8">
        <w:rPr>
          <w:rFonts w:eastAsia="Palatino Linotype"/>
          <w:b/>
          <w:bCs/>
          <w:sz w:val="22"/>
          <w:szCs w:val="22"/>
        </w:rPr>
        <w:t>from</w:t>
      </w:r>
      <w:r w:rsidRPr="000E21C8">
        <w:rPr>
          <w:rFonts w:eastAsia="Palatino Linotype"/>
          <w:b/>
          <w:bCs/>
          <w:spacing w:val="46"/>
          <w:sz w:val="22"/>
          <w:szCs w:val="22"/>
        </w:rPr>
        <w:t xml:space="preserve"> </w:t>
      </w:r>
      <w:r w:rsidRPr="000E21C8">
        <w:rPr>
          <w:rFonts w:eastAsia="Palatino Linotype"/>
          <w:b/>
          <w:bCs/>
          <w:sz w:val="22"/>
          <w:szCs w:val="22"/>
        </w:rPr>
        <w:t>future</w:t>
      </w:r>
      <w:r w:rsidR="008812AD">
        <w:rPr>
          <w:rFonts w:eastAsia="Palatino Linotype"/>
          <w:b/>
          <w:bCs/>
          <w:sz w:val="22"/>
          <w:szCs w:val="22"/>
        </w:rPr>
        <w:t xml:space="preserve"> </w:t>
      </w:r>
      <w:r w:rsidRPr="000E21C8">
        <w:rPr>
          <w:rFonts w:eastAsia="Palatino Linotype"/>
          <w:b/>
          <w:bCs/>
          <w:spacing w:val="-57"/>
          <w:sz w:val="22"/>
          <w:szCs w:val="22"/>
        </w:rPr>
        <w:t xml:space="preserve"> </w:t>
      </w:r>
      <w:r w:rsidRPr="000E21C8">
        <w:rPr>
          <w:rFonts w:eastAsia="Palatino Linotype"/>
          <w:b/>
          <w:bCs/>
          <w:sz w:val="22"/>
          <w:szCs w:val="22"/>
        </w:rPr>
        <w:t>contracts</w:t>
      </w:r>
      <w:bookmarkEnd w:id="78"/>
    </w:p>
    <w:p w:rsidR="00F13BC3" w:rsidRPr="000E21C8" w:rsidRDefault="00F13BC3" w:rsidP="00AC0A7A">
      <w:pPr>
        <w:widowControl w:val="0"/>
        <w:tabs>
          <w:tab w:val="left" w:pos="1985"/>
        </w:tabs>
        <w:autoSpaceDE w:val="0"/>
        <w:autoSpaceDN w:val="0"/>
        <w:ind w:left="1560" w:right="1105"/>
        <w:rPr>
          <w:rFonts w:eastAsia="Cambria"/>
          <w:b/>
          <w:sz w:val="22"/>
          <w:szCs w:val="22"/>
        </w:rPr>
      </w:pPr>
    </w:p>
    <w:p w:rsidR="00F13BC3" w:rsidRPr="000E21C8" w:rsidRDefault="000F4870">
      <w:pPr>
        <w:widowControl w:val="0"/>
        <w:numPr>
          <w:ilvl w:val="0"/>
          <w:numId w:val="76"/>
        </w:numPr>
        <w:tabs>
          <w:tab w:val="left" w:pos="1985"/>
        </w:tabs>
        <w:autoSpaceDE w:val="0"/>
        <w:autoSpaceDN w:val="0"/>
        <w:spacing w:line="249" w:lineRule="auto"/>
        <w:ind w:left="1560" w:right="1105"/>
        <w:jc w:val="both"/>
        <w:rPr>
          <w:rFonts w:eastAsia="Cambria"/>
          <w:sz w:val="22"/>
          <w:szCs w:val="22"/>
        </w:rPr>
      </w:pPr>
      <w:r w:rsidRPr="000E21C8">
        <w:rPr>
          <w:rFonts w:eastAsia="Cambria"/>
          <w:sz w:val="22"/>
          <w:szCs w:val="22"/>
        </w:rPr>
        <w:t xml:space="preserve">If the Bidder, before contract award, has </w:t>
      </w:r>
      <w:r w:rsidRPr="000E21C8">
        <w:rPr>
          <w:rFonts w:eastAsia="Cambria"/>
          <w:b/>
          <w:sz w:val="22"/>
          <w:szCs w:val="22"/>
        </w:rPr>
        <w:t xml:space="preserve">committed a transgression </w:t>
      </w:r>
      <w:r w:rsidRPr="000E21C8">
        <w:rPr>
          <w:rFonts w:eastAsia="Cambria"/>
          <w:sz w:val="22"/>
          <w:szCs w:val="22"/>
        </w:rPr>
        <w:t>through a</w:t>
      </w:r>
      <w:r w:rsidRPr="000E21C8">
        <w:rPr>
          <w:rFonts w:eastAsia="Cambria"/>
          <w:spacing w:val="1"/>
          <w:sz w:val="22"/>
          <w:szCs w:val="22"/>
        </w:rPr>
        <w:t xml:space="preserve"> </w:t>
      </w:r>
      <w:r w:rsidRPr="000E21C8">
        <w:rPr>
          <w:rFonts w:eastAsia="Cambria"/>
          <w:sz w:val="22"/>
          <w:szCs w:val="22"/>
        </w:rPr>
        <w:t>violation</w:t>
      </w:r>
      <w:r w:rsidRPr="000E21C8">
        <w:rPr>
          <w:rFonts w:eastAsia="Cambria"/>
          <w:spacing w:val="1"/>
          <w:sz w:val="22"/>
          <w:szCs w:val="22"/>
        </w:rPr>
        <w:t xml:space="preserve"> </w:t>
      </w:r>
      <w:r w:rsidRPr="000E21C8">
        <w:rPr>
          <w:rFonts w:eastAsia="Cambria"/>
          <w:sz w:val="22"/>
          <w:szCs w:val="22"/>
        </w:rPr>
        <w:t>of</w:t>
      </w:r>
      <w:r w:rsidRPr="000E21C8">
        <w:rPr>
          <w:rFonts w:eastAsia="Cambria"/>
          <w:spacing w:val="1"/>
          <w:sz w:val="22"/>
          <w:szCs w:val="22"/>
        </w:rPr>
        <w:t xml:space="preserve"> </w:t>
      </w:r>
      <w:r w:rsidRPr="000E21C8">
        <w:rPr>
          <w:rFonts w:eastAsia="Cambria"/>
          <w:b/>
          <w:bCs/>
          <w:sz w:val="22"/>
          <w:szCs w:val="22"/>
        </w:rPr>
        <w:t>Section</w:t>
      </w:r>
      <w:r w:rsidRPr="000E21C8">
        <w:rPr>
          <w:rFonts w:eastAsia="Cambria"/>
          <w:b/>
          <w:bCs/>
          <w:spacing w:val="1"/>
          <w:sz w:val="22"/>
          <w:szCs w:val="22"/>
        </w:rPr>
        <w:t xml:space="preserve"> </w:t>
      </w:r>
      <w:r w:rsidRPr="000E21C8">
        <w:rPr>
          <w:rFonts w:eastAsia="Cambria"/>
          <w:b/>
          <w:bCs/>
          <w:sz w:val="22"/>
          <w:szCs w:val="22"/>
        </w:rPr>
        <w:t>II</w:t>
      </w:r>
      <w:r w:rsidRPr="000E21C8">
        <w:rPr>
          <w:rFonts w:eastAsia="Cambria"/>
          <w:spacing w:val="1"/>
          <w:sz w:val="22"/>
          <w:szCs w:val="22"/>
        </w:rPr>
        <w:t xml:space="preserve"> </w:t>
      </w:r>
      <w:r w:rsidRPr="000E21C8">
        <w:rPr>
          <w:rFonts w:eastAsia="Cambria"/>
          <w:sz w:val="22"/>
          <w:szCs w:val="22"/>
        </w:rPr>
        <w:t>or</w:t>
      </w:r>
      <w:r w:rsidRPr="000E21C8">
        <w:rPr>
          <w:rFonts w:eastAsia="Cambria"/>
          <w:spacing w:val="1"/>
          <w:sz w:val="22"/>
          <w:szCs w:val="22"/>
        </w:rPr>
        <w:t xml:space="preserve"> </w:t>
      </w:r>
      <w:r w:rsidRPr="000E21C8">
        <w:rPr>
          <w:rFonts w:eastAsia="Cambria"/>
          <w:sz w:val="22"/>
          <w:szCs w:val="22"/>
        </w:rPr>
        <w:t>in</w:t>
      </w:r>
      <w:r w:rsidRPr="000E21C8">
        <w:rPr>
          <w:rFonts w:eastAsia="Cambria"/>
          <w:spacing w:val="1"/>
          <w:sz w:val="22"/>
          <w:szCs w:val="22"/>
        </w:rPr>
        <w:t xml:space="preserve"> </w:t>
      </w:r>
      <w:r w:rsidRPr="000E21C8">
        <w:rPr>
          <w:rFonts w:eastAsia="Cambria"/>
          <w:sz w:val="22"/>
          <w:szCs w:val="22"/>
        </w:rPr>
        <w:t>any</w:t>
      </w:r>
      <w:r w:rsidRPr="000E21C8">
        <w:rPr>
          <w:rFonts w:eastAsia="Cambria"/>
          <w:spacing w:val="1"/>
          <w:sz w:val="22"/>
          <w:szCs w:val="22"/>
        </w:rPr>
        <w:t xml:space="preserve"> </w:t>
      </w:r>
      <w:r w:rsidRPr="000E21C8">
        <w:rPr>
          <w:rFonts w:eastAsia="Cambria"/>
          <w:sz w:val="22"/>
          <w:szCs w:val="22"/>
        </w:rPr>
        <w:t>other</w:t>
      </w:r>
      <w:r w:rsidRPr="000E21C8">
        <w:rPr>
          <w:rFonts w:eastAsia="Cambria"/>
          <w:spacing w:val="1"/>
          <w:sz w:val="22"/>
          <w:szCs w:val="22"/>
        </w:rPr>
        <w:t xml:space="preserve"> </w:t>
      </w:r>
      <w:r w:rsidRPr="000E21C8">
        <w:rPr>
          <w:rFonts w:eastAsia="Cambria"/>
          <w:sz w:val="22"/>
          <w:szCs w:val="22"/>
        </w:rPr>
        <w:t>form</w:t>
      </w:r>
      <w:r w:rsidRPr="000E21C8">
        <w:rPr>
          <w:rFonts w:eastAsia="Cambria"/>
          <w:spacing w:val="1"/>
          <w:sz w:val="22"/>
          <w:szCs w:val="22"/>
        </w:rPr>
        <w:t xml:space="preserve"> </w:t>
      </w:r>
      <w:r w:rsidRPr="000E21C8">
        <w:rPr>
          <w:rFonts w:eastAsia="Cambria"/>
          <w:sz w:val="22"/>
          <w:szCs w:val="22"/>
        </w:rPr>
        <w:t>such</w:t>
      </w:r>
      <w:r w:rsidRPr="000E21C8">
        <w:rPr>
          <w:rFonts w:eastAsia="Cambria"/>
          <w:spacing w:val="1"/>
          <w:sz w:val="22"/>
          <w:szCs w:val="22"/>
        </w:rPr>
        <w:t xml:space="preserve"> </w:t>
      </w:r>
      <w:r w:rsidRPr="000E21C8">
        <w:rPr>
          <w:rFonts w:eastAsia="Cambria"/>
          <w:sz w:val="22"/>
          <w:szCs w:val="22"/>
        </w:rPr>
        <w:t>as</w:t>
      </w:r>
      <w:r w:rsidRPr="000E21C8">
        <w:rPr>
          <w:rFonts w:eastAsia="Cambria"/>
          <w:spacing w:val="1"/>
          <w:sz w:val="22"/>
          <w:szCs w:val="22"/>
        </w:rPr>
        <w:t xml:space="preserve"> </w:t>
      </w:r>
      <w:r w:rsidRPr="000E21C8">
        <w:rPr>
          <w:rFonts w:eastAsia="Cambria"/>
          <w:sz w:val="22"/>
          <w:szCs w:val="22"/>
        </w:rPr>
        <w:t>to</w:t>
      </w:r>
      <w:r w:rsidRPr="000E21C8">
        <w:rPr>
          <w:rFonts w:eastAsia="Cambria"/>
          <w:spacing w:val="1"/>
          <w:sz w:val="22"/>
          <w:szCs w:val="22"/>
        </w:rPr>
        <w:t xml:space="preserve"> </w:t>
      </w:r>
      <w:r w:rsidRPr="000E21C8">
        <w:rPr>
          <w:rFonts w:eastAsia="Cambria"/>
          <w:sz w:val="22"/>
          <w:szCs w:val="22"/>
        </w:rPr>
        <w:t>put</w:t>
      </w:r>
      <w:r w:rsidRPr="000E21C8">
        <w:rPr>
          <w:rFonts w:eastAsia="Cambria"/>
          <w:spacing w:val="1"/>
          <w:sz w:val="22"/>
          <w:szCs w:val="22"/>
        </w:rPr>
        <w:t xml:space="preserve"> </w:t>
      </w:r>
      <w:r w:rsidRPr="000E21C8">
        <w:rPr>
          <w:rFonts w:eastAsia="Cambria"/>
          <w:sz w:val="22"/>
          <w:szCs w:val="22"/>
        </w:rPr>
        <w:t>his</w:t>
      </w:r>
      <w:r w:rsidRPr="000E21C8">
        <w:rPr>
          <w:rFonts w:eastAsia="Cambria"/>
          <w:spacing w:val="1"/>
          <w:sz w:val="22"/>
          <w:szCs w:val="22"/>
        </w:rPr>
        <w:t xml:space="preserve"> </w:t>
      </w:r>
      <w:r w:rsidRPr="000E21C8">
        <w:rPr>
          <w:rFonts w:eastAsia="Cambria"/>
          <w:sz w:val="22"/>
          <w:szCs w:val="22"/>
        </w:rPr>
        <w:t>reliability</w:t>
      </w:r>
      <w:r w:rsidRPr="000E21C8">
        <w:rPr>
          <w:rFonts w:eastAsia="Cambria"/>
          <w:spacing w:val="1"/>
          <w:sz w:val="22"/>
          <w:szCs w:val="22"/>
        </w:rPr>
        <w:t xml:space="preserve"> </w:t>
      </w:r>
      <w:r w:rsidRPr="000E21C8">
        <w:rPr>
          <w:rFonts w:eastAsia="Cambria"/>
          <w:sz w:val="22"/>
          <w:szCs w:val="22"/>
        </w:rPr>
        <w:t>or</w:t>
      </w:r>
      <w:r w:rsidRPr="000E21C8">
        <w:rPr>
          <w:rFonts w:eastAsia="Cambria"/>
          <w:spacing w:val="1"/>
          <w:sz w:val="22"/>
          <w:szCs w:val="22"/>
        </w:rPr>
        <w:t xml:space="preserve"> </w:t>
      </w:r>
      <w:r w:rsidRPr="000E21C8">
        <w:rPr>
          <w:rFonts w:eastAsia="Cambria"/>
          <w:sz w:val="22"/>
          <w:szCs w:val="22"/>
        </w:rPr>
        <w:t>credibility</w:t>
      </w:r>
      <w:r w:rsidRPr="000E21C8">
        <w:rPr>
          <w:rFonts w:eastAsia="Cambria"/>
          <w:spacing w:val="1"/>
          <w:sz w:val="22"/>
          <w:szCs w:val="22"/>
        </w:rPr>
        <w:t xml:space="preserve"> </w:t>
      </w:r>
      <w:r w:rsidRPr="000E21C8">
        <w:rPr>
          <w:rFonts w:eastAsia="Cambria"/>
          <w:sz w:val="22"/>
          <w:szCs w:val="22"/>
        </w:rPr>
        <w:t>as</w:t>
      </w:r>
      <w:r w:rsidRPr="000E21C8">
        <w:rPr>
          <w:rFonts w:eastAsia="Cambria"/>
          <w:spacing w:val="52"/>
          <w:sz w:val="22"/>
          <w:szCs w:val="22"/>
        </w:rPr>
        <w:t xml:space="preserve"> </w:t>
      </w:r>
      <w:r w:rsidRPr="000E21C8">
        <w:rPr>
          <w:rFonts w:eastAsia="Cambria"/>
          <w:sz w:val="22"/>
          <w:szCs w:val="22"/>
        </w:rPr>
        <w:t>Bidder</w:t>
      </w:r>
      <w:r w:rsidRPr="000E21C8">
        <w:rPr>
          <w:rFonts w:eastAsia="Cambria"/>
          <w:spacing w:val="53"/>
          <w:sz w:val="22"/>
          <w:szCs w:val="22"/>
        </w:rPr>
        <w:t xml:space="preserve"> </w:t>
      </w:r>
      <w:r w:rsidRPr="000E21C8">
        <w:rPr>
          <w:rFonts w:eastAsia="Cambria"/>
          <w:sz w:val="22"/>
          <w:szCs w:val="22"/>
        </w:rPr>
        <w:t>into</w:t>
      </w:r>
      <w:r w:rsidRPr="000E21C8">
        <w:rPr>
          <w:rFonts w:eastAsia="Cambria"/>
          <w:spacing w:val="53"/>
          <w:sz w:val="22"/>
          <w:szCs w:val="22"/>
        </w:rPr>
        <w:t xml:space="preserve"> </w:t>
      </w:r>
      <w:r w:rsidRPr="000E21C8">
        <w:rPr>
          <w:rFonts w:eastAsia="Cambria"/>
          <w:sz w:val="22"/>
          <w:szCs w:val="22"/>
        </w:rPr>
        <w:t>question,</w:t>
      </w:r>
      <w:r w:rsidRPr="000E21C8">
        <w:rPr>
          <w:rFonts w:eastAsia="Cambria"/>
          <w:spacing w:val="53"/>
          <w:sz w:val="22"/>
          <w:szCs w:val="22"/>
        </w:rPr>
        <w:t xml:space="preserve"> </w:t>
      </w:r>
      <w:r w:rsidRPr="000E21C8">
        <w:rPr>
          <w:rFonts w:eastAsia="Cambria"/>
          <w:sz w:val="22"/>
          <w:szCs w:val="22"/>
        </w:rPr>
        <w:t>OPTCL</w:t>
      </w:r>
      <w:r w:rsidRPr="000E21C8">
        <w:rPr>
          <w:rFonts w:eastAsia="Cambria"/>
          <w:spacing w:val="53"/>
          <w:sz w:val="22"/>
          <w:szCs w:val="22"/>
        </w:rPr>
        <w:t xml:space="preserve"> </w:t>
      </w:r>
      <w:r w:rsidRPr="000E21C8">
        <w:rPr>
          <w:rFonts w:eastAsia="Cambria"/>
          <w:sz w:val="22"/>
          <w:szCs w:val="22"/>
        </w:rPr>
        <w:t>may</w:t>
      </w:r>
      <w:r w:rsidRPr="000E21C8">
        <w:rPr>
          <w:rFonts w:eastAsia="Cambria"/>
          <w:spacing w:val="53"/>
          <w:sz w:val="22"/>
          <w:szCs w:val="22"/>
        </w:rPr>
        <w:t xml:space="preserve"> </w:t>
      </w:r>
      <w:r w:rsidRPr="000E21C8">
        <w:rPr>
          <w:rFonts w:eastAsia="Cambria"/>
          <w:sz w:val="22"/>
          <w:szCs w:val="22"/>
        </w:rPr>
        <w:t>disqualify</w:t>
      </w:r>
      <w:r w:rsidRPr="000E21C8">
        <w:rPr>
          <w:rFonts w:eastAsia="Cambria"/>
          <w:spacing w:val="52"/>
          <w:sz w:val="22"/>
          <w:szCs w:val="22"/>
        </w:rPr>
        <w:t xml:space="preserve"> </w:t>
      </w:r>
      <w:r w:rsidRPr="000E21C8">
        <w:rPr>
          <w:rFonts w:eastAsia="Cambria"/>
          <w:sz w:val="22"/>
          <w:szCs w:val="22"/>
        </w:rPr>
        <w:t>the</w:t>
      </w:r>
      <w:r w:rsidRPr="000E21C8">
        <w:rPr>
          <w:rFonts w:eastAsia="Cambria"/>
          <w:spacing w:val="53"/>
          <w:sz w:val="22"/>
          <w:szCs w:val="22"/>
        </w:rPr>
        <w:t xml:space="preserve"> </w:t>
      </w:r>
      <w:r w:rsidRPr="000E21C8">
        <w:rPr>
          <w:rFonts w:eastAsia="Cambria"/>
          <w:sz w:val="22"/>
          <w:szCs w:val="22"/>
        </w:rPr>
        <w:t>Bidder</w:t>
      </w:r>
      <w:r w:rsidRPr="000E21C8">
        <w:rPr>
          <w:rFonts w:eastAsia="Cambria"/>
          <w:spacing w:val="1"/>
          <w:sz w:val="22"/>
          <w:szCs w:val="22"/>
        </w:rPr>
        <w:t xml:space="preserve"> </w:t>
      </w:r>
      <w:r w:rsidRPr="000E21C8">
        <w:rPr>
          <w:rFonts w:eastAsia="Cambria"/>
          <w:sz w:val="22"/>
          <w:szCs w:val="22"/>
        </w:rPr>
        <w:t>from</w:t>
      </w:r>
      <w:r w:rsidRPr="000E21C8">
        <w:rPr>
          <w:rFonts w:eastAsia="Cambria"/>
          <w:spacing w:val="1"/>
          <w:sz w:val="22"/>
          <w:szCs w:val="22"/>
        </w:rPr>
        <w:t xml:space="preserve"> </w:t>
      </w:r>
      <w:r w:rsidRPr="000E21C8">
        <w:rPr>
          <w:rFonts w:eastAsia="Cambria"/>
          <w:sz w:val="22"/>
          <w:szCs w:val="22"/>
        </w:rPr>
        <w:t>the</w:t>
      </w:r>
      <w:r w:rsidRPr="000E21C8">
        <w:rPr>
          <w:rFonts w:eastAsia="Cambria"/>
          <w:spacing w:val="1"/>
          <w:sz w:val="22"/>
          <w:szCs w:val="22"/>
        </w:rPr>
        <w:t xml:space="preserve"> </w:t>
      </w:r>
      <w:r w:rsidRPr="000E21C8">
        <w:rPr>
          <w:rFonts w:eastAsia="Cambria"/>
          <w:sz w:val="22"/>
          <w:szCs w:val="22"/>
        </w:rPr>
        <w:t>tender</w:t>
      </w:r>
      <w:r w:rsidRPr="000E21C8">
        <w:rPr>
          <w:rFonts w:eastAsia="Cambria"/>
          <w:spacing w:val="1"/>
          <w:sz w:val="22"/>
          <w:szCs w:val="22"/>
        </w:rPr>
        <w:t xml:space="preserve"> </w:t>
      </w:r>
      <w:r w:rsidRPr="000E21C8">
        <w:rPr>
          <w:rFonts w:eastAsia="Cambria"/>
          <w:sz w:val="22"/>
          <w:szCs w:val="22"/>
        </w:rPr>
        <w:t>process</w:t>
      </w:r>
      <w:r w:rsidRPr="000E21C8">
        <w:rPr>
          <w:rFonts w:eastAsia="Cambria"/>
          <w:spacing w:val="1"/>
          <w:sz w:val="22"/>
          <w:szCs w:val="22"/>
        </w:rPr>
        <w:t xml:space="preserve"> </w:t>
      </w:r>
      <w:r w:rsidRPr="000E21C8">
        <w:rPr>
          <w:rFonts w:eastAsia="Cambria"/>
          <w:sz w:val="22"/>
          <w:szCs w:val="22"/>
        </w:rPr>
        <w:t>or</w:t>
      </w:r>
      <w:r w:rsidRPr="000E21C8">
        <w:rPr>
          <w:rFonts w:eastAsia="Cambria"/>
          <w:spacing w:val="1"/>
          <w:sz w:val="22"/>
          <w:szCs w:val="22"/>
        </w:rPr>
        <w:t xml:space="preserve"> </w:t>
      </w:r>
      <w:r w:rsidRPr="000E21C8">
        <w:rPr>
          <w:rFonts w:eastAsia="Cambria"/>
          <w:sz w:val="22"/>
          <w:szCs w:val="22"/>
        </w:rPr>
        <w:t>terminate</w:t>
      </w:r>
      <w:r w:rsidRPr="000E21C8">
        <w:rPr>
          <w:rFonts w:eastAsia="Cambria"/>
          <w:spacing w:val="1"/>
          <w:sz w:val="22"/>
          <w:szCs w:val="22"/>
        </w:rPr>
        <w:t xml:space="preserve"> </w:t>
      </w:r>
      <w:r w:rsidRPr="000E21C8">
        <w:rPr>
          <w:rFonts w:eastAsia="Cambria"/>
          <w:sz w:val="22"/>
          <w:szCs w:val="22"/>
        </w:rPr>
        <w:t>the</w:t>
      </w:r>
      <w:r w:rsidRPr="000E21C8">
        <w:rPr>
          <w:rFonts w:eastAsia="Cambria"/>
          <w:spacing w:val="1"/>
          <w:sz w:val="22"/>
          <w:szCs w:val="22"/>
        </w:rPr>
        <w:t xml:space="preserve"> </w:t>
      </w:r>
      <w:r w:rsidRPr="000E21C8">
        <w:rPr>
          <w:rFonts w:eastAsia="Cambria"/>
          <w:sz w:val="22"/>
          <w:szCs w:val="22"/>
        </w:rPr>
        <w:t>contract,</w:t>
      </w:r>
      <w:r w:rsidRPr="000E21C8">
        <w:rPr>
          <w:rFonts w:eastAsia="Cambria"/>
          <w:spacing w:val="1"/>
          <w:sz w:val="22"/>
          <w:szCs w:val="22"/>
        </w:rPr>
        <w:t xml:space="preserve"> </w:t>
      </w:r>
      <w:r w:rsidRPr="000E21C8">
        <w:rPr>
          <w:rFonts w:eastAsia="Cambria"/>
          <w:sz w:val="22"/>
          <w:szCs w:val="22"/>
        </w:rPr>
        <w:t>if</w:t>
      </w:r>
      <w:r w:rsidRPr="000E21C8">
        <w:rPr>
          <w:rFonts w:eastAsia="Cambria"/>
          <w:spacing w:val="1"/>
          <w:sz w:val="22"/>
          <w:szCs w:val="22"/>
        </w:rPr>
        <w:t xml:space="preserve"> </w:t>
      </w:r>
      <w:r w:rsidRPr="000E21C8">
        <w:rPr>
          <w:rFonts w:eastAsia="Cambria"/>
          <w:sz w:val="22"/>
          <w:szCs w:val="22"/>
        </w:rPr>
        <w:t>already</w:t>
      </w:r>
      <w:r w:rsidRPr="000E21C8">
        <w:rPr>
          <w:rFonts w:eastAsia="Cambria"/>
          <w:spacing w:val="1"/>
          <w:sz w:val="22"/>
          <w:szCs w:val="22"/>
        </w:rPr>
        <w:t xml:space="preserve"> </w:t>
      </w:r>
      <w:r w:rsidRPr="000E21C8">
        <w:rPr>
          <w:rFonts w:eastAsia="Cambria"/>
          <w:sz w:val="22"/>
          <w:szCs w:val="22"/>
        </w:rPr>
        <w:t>signed, for such reason.</w:t>
      </w:r>
    </w:p>
    <w:p w:rsidR="00F13BC3" w:rsidRPr="000E21C8" w:rsidRDefault="00F13BC3" w:rsidP="00AC0A7A">
      <w:pPr>
        <w:widowControl w:val="0"/>
        <w:tabs>
          <w:tab w:val="left" w:pos="1985"/>
        </w:tabs>
        <w:autoSpaceDE w:val="0"/>
        <w:autoSpaceDN w:val="0"/>
        <w:spacing w:before="5"/>
        <w:ind w:left="1560" w:right="1105"/>
        <w:rPr>
          <w:rFonts w:eastAsia="Cambria"/>
          <w:sz w:val="22"/>
          <w:szCs w:val="22"/>
        </w:rPr>
      </w:pPr>
    </w:p>
    <w:p w:rsidR="00F13BC3" w:rsidRPr="000E21C8" w:rsidRDefault="000F4870">
      <w:pPr>
        <w:widowControl w:val="0"/>
        <w:numPr>
          <w:ilvl w:val="0"/>
          <w:numId w:val="76"/>
        </w:numPr>
        <w:tabs>
          <w:tab w:val="left" w:pos="1985"/>
        </w:tabs>
        <w:autoSpaceDE w:val="0"/>
        <w:autoSpaceDN w:val="0"/>
        <w:spacing w:before="45" w:line="235" w:lineRule="auto"/>
        <w:ind w:left="1560" w:right="1105"/>
        <w:jc w:val="both"/>
        <w:rPr>
          <w:rFonts w:eastAsia="Cambria"/>
          <w:sz w:val="22"/>
          <w:szCs w:val="22"/>
        </w:rPr>
      </w:pPr>
      <w:r w:rsidRPr="000E21C8">
        <w:rPr>
          <w:rFonts w:eastAsia="Cambria"/>
          <w:w w:val="105"/>
          <w:sz w:val="22"/>
          <w:szCs w:val="22"/>
        </w:rPr>
        <w:t>If</w:t>
      </w:r>
      <w:r w:rsidRPr="000E21C8">
        <w:rPr>
          <w:rFonts w:eastAsia="Cambria"/>
          <w:spacing w:val="-4"/>
          <w:w w:val="105"/>
          <w:sz w:val="22"/>
          <w:szCs w:val="22"/>
        </w:rPr>
        <w:t xml:space="preserve"> </w:t>
      </w:r>
      <w:r w:rsidRPr="000E21C8">
        <w:rPr>
          <w:rFonts w:eastAsia="Cambria"/>
          <w:w w:val="105"/>
          <w:sz w:val="22"/>
          <w:szCs w:val="22"/>
        </w:rPr>
        <w:t>the</w:t>
      </w:r>
      <w:r w:rsidRPr="000E21C8">
        <w:rPr>
          <w:rFonts w:eastAsia="Cambria"/>
          <w:spacing w:val="-4"/>
          <w:w w:val="105"/>
          <w:sz w:val="22"/>
          <w:szCs w:val="22"/>
        </w:rPr>
        <w:t xml:space="preserve"> </w:t>
      </w:r>
      <w:r w:rsidRPr="000E21C8">
        <w:rPr>
          <w:rFonts w:eastAsia="Cambria"/>
          <w:w w:val="105"/>
          <w:sz w:val="22"/>
          <w:szCs w:val="22"/>
        </w:rPr>
        <w:t>Bidder/Contractor</w:t>
      </w:r>
      <w:r w:rsidRPr="000E21C8">
        <w:rPr>
          <w:rFonts w:eastAsia="Cambria"/>
          <w:spacing w:val="-3"/>
          <w:w w:val="105"/>
          <w:sz w:val="22"/>
          <w:szCs w:val="22"/>
        </w:rPr>
        <w:t xml:space="preserve"> </w:t>
      </w:r>
      <w:r w:rsidRPr="000E21C8">
        <w:rPr>
          <w:rFonts w:eastAsia="Cambria"/>
          <w:w w:val="105"/>
          <w:sz w:val="22"/>
          <w:szCs w:val="22"/>
        </w:rPr>
        <w:t>has</w:t>
      </w:r>
      <w:r w:rsidRPr="000E21C8">
        <w:rPr>
          <w:rFonts w:eastAsia="Cambria"/>
          <w:spacing w:val="-3"/>
          <w:w w:val="105"/>
          <w:sz w:val="22"/>
          <w:szCs w:val="22"/>
        </w:rPr>
        <w:t xml:space="preserve"> </w:t>
      </w:r>
      <w:r w:rsidRPr="000E21C8">
        <w:rPr>
          <w:rFonts w:eastAsia="Cambria"/>
          <w:b/>
          <w:w w:val="105"/>
          <w:sz w:val="22"/>
          <w:szCs w:val="22"/>
        </w:rPr>
        <w:t>committed</w:t>
      </w:r>
      <w:r w:rsidRPr="000E21C8">
        <w:rPr>
          <w:rFonts w:eastAsia="Cambria"/>
          <w:b/>
          <w:spacing w:val="-10"/>
          <w:w w:val="105"/>
          <w:sz w:val="22"/>
          <w:szCs w:val="22"/>
        </w:rPr>
        <w:t xml:space="preserve"> </w:t>
      </w:r>
      <w:r w:rsidRPr="000E21C8">
        <w:rPr>
          <w:rFonts w:eastAsia="Cambria"/>
          <w:b/>
          <w:w w:val="105"/>
          <w:sz w:val="22"/>
          <w:szCs w:val="22"/>
        </w:rPr>
        <w:t>a</w:t>
      </w:r>
      <w:r w:rsidRPr="000E21C8">
        <w:rPr>
          <w:rFonts w:eastAsia="Cambria"/>
          <w:b/>
          <w:spacing w:val="-9"/>
          <w:w w:val="105"/>
          <w:sz w:val="22"/>
          <w:szCs w:val="22"/>
        </w:rPr>
        <w:t xml:space="preserve"> </w:t>
      </w:r>
      <w:r w:rsidRPr="000E21C8">
        <w:rPr>
          <w:rFonts w:eastAsia="Cambria"/>
          <w:b/>
          <w:w w:val="105"/>
          <w:sz w:val="22"/>
          <w:szCs w:val="22"/>
        </w:rPr>
        <w:t>transgression</w:t>
      </w:r>
      <w:r w:rsidRPr="000E21C8">
        <w:rPr>
          <w:rFonts w:eastAsia="Cambria"/>
          <w:b/>
          <w:spacing w:val="-9"/>
          <w:w w:val="105"/>
          <w:sz w:val="22"/>
          <w:szCs w:val="22"/>
        </w:rPr>
        <w:t xml:space="preserve"> </w:t>
      </w:r>
      <w:r w:rsidRPr="000E21C8">
        <w:rPr>
          <w:rFonts w:eastAsia="Cambria"/>
          <w:w w:val="105"/>
          <w:sz w:val="22"/>
          <w:szCs w:val="22"/>
        </w:rPr>
        <w:t>through</w:t>
      </w:r>
      <w:r w:rsidRPr="000E21C8">
        <w:rPr>
          <w:rFonts w:eastAsia="Cambria"/>
          <w:spacing w:val="-4"/>
          <w:w w:val="105"/>
          <w:sz w:val="22"/>
          <w:szCs w:val="22"/>
        </w:rPr>
        <w:t xml:space="preserve"> </w:t>
      </w:r>
      <w:r w:rsidRPr="000E21C8">
        <w:rPr>
          <w:rFonts w:eastAsia="Cambria"/>
          <w:w w:val="105"/>
          <w:sz w:val="22"/>
          <w:szCs w:val="22"/>
        </w:rPr>
        <w:t>a</w:t>
      </w:r>
      <w:r w:rsidRPr="000E21C8">
        <w:rPr>
          <w:rFonts w:eastAsia="Cambria"/>
          <w:spacing w:val="-5"/>
          <w:w w:val="105"/>
          <w:sz w:val="22"/>
          <w:szCs w:val="22"/>
        </w:rPr>
        <w:t xml:space="preserve"> </w:t>
      </w:r>
      <w:r w:rsidRPr="000E21C8">
        <w:rPr>
          <w:rFonts w:eastAsia="Cambria"/>
          <w:w w:val="105"/>
          <w:sz w:val="22"/>
          <w:szCs w:val="22"/>
        </w:rPr>
        <w:t>violation</w:t>
      </w:r>
      <w:r w:rsidRPr="000E21C8">
        <w:rPr>
          <w:rFonts w:eastAsia="Cambria"/>
          <w:spacing w:val="-3"/>
          <w:w w:val="105"/>
          <w:sz w:val="22"/>
          <w:szCs w:val="22"/>
        </w:rPr>
        <w:t xml:space="preserve"> </w:t>
      </w:r>
      <w:r w:rsidRPr="000E21C8">
        <w:rPr>
          <w:rFonts w:eastAsia="Cambria"/>
          <w:w w:val="105"/>
          <w:sz w:val="22"/>
          <w:szCs w:val="22"/>
        </w:rPr>
        <w:t>of</w:t>
      </w:r>
      <w:r w:rsidRPr="000E21C8">
        <w:rPr>
          <w:rFonts w:eastAsia="Cambria"/>
          <w:spacing w:val="-54"/>
          <w:w w:val="105"/>
          <w:sz w:val="22"/>
          <w:szCs w:val="22"/>
        </w:rPr>
        <w:t xml:space="preserve"> </w:t>
      </w:r>
      <w:r w:rsidRPr="000E21C8">
        <w:rPr>
          <w:rFonts w:eastAsia="Cambria"/>
          <w:b/>
          <w:bCs/>
          <w:w w:val="105"/>
          <w:sz w:val="22"/>
          <w:szCs w:val="22"/>
        </w:rPr>
        <w:t>Section II</w:t>
      </w:r>
      <w:r w:rsidRPr="000E21C8">
        <w:rPr>
          <w:rFonts w:eastAsia="Cambria"/>
          <w:w w:val="105"/>
          <w:sz w:val="22"/>
          <w:szCs w:val="22"/>
        </w:rPr>
        <w:t xml:space="preserve"> such as to put his reliability or credibility into question, OPTCL</w:t>
      </w:r>
      <w:r w:rsidRPr="000E21C8">
        <w:rPr>
          <w:rFonts w:eastAsia="Cambria"/>
          <w:spacing w:val="-53"/>
          <w:w w:val="105"/>
          <w:sz w:val="22"/>
          <w:szCs w:val="22"/>
        </w:rPr>
        <w:t xml:space="preserve">          </w:t>
      </w:r>
      <w:r w:rsidRPr="000E21C8">
        <w:rPr>
          <w:rFonts w:eastAsia="Cambria"/>
          <w:w w:val="105"/>
          <w:sz w:val="22"/>
          <w:szCs w:val="22"/>
        </w:rPr>
        <w:t>may,</w:t>
      </w:r>
      <w:r w:rsidRPr="000E21C8">
        <w:rPr>
          <w:rFonts w:eastAsia="Cambria"/>
          <w:spacing w:val="8"/>
          <w:w w:val="105"/>
          <w:sz w:val="22"/>
          <w:szCs w:val="22"/>
        </w:rPr>
        <w:t xml:space="preserve"> </w:t>
      </w:r>
      <w:r w:rsidRPr="000E21C8">
        <w:rPr>
          <w:rFonts w:eastAsia="Cambria"/>
          <w:w w:val="105"/>
          <w:sz w:val="22"/>
          <w:szCs w:val="22"/>
        </w:rPr>
        <w:t>after</w:t>
      </w:r>
      <w:r w:rsidRPr="000E21C8">
        <w:rPr>
          <w:rFonts w:eastAsia="Cambria"/>
          <w:spacing w:val="6"/>
          <w:w w:val="105"/>
          <w:sz w:val="22"/>
          <w:szCs w:val="22"/>
        </w:rPr>
        <w:t xml:space="preserve"> </w:t>
      </w:r>
      <w:r w:rsidRPr="000E21C8">
        <w:rPr>
          <w:rFonts w:eastAsia="Cambria"/>
          <w:w w:val="105"/>
          <w:sz w:val="22"/>
          <w:szCs w:val="22"/>
        </w:rPr>
        <w:t>following</w:t>
      </w:r>
      <w:r w:rsidRPr="000E21C8">
        <w:rPr>
          <w:rFonts w:eastAsia="Cambria"/>
          <w:spacing w:val="8"/>
          <w:w w:val="105"/>
          <w:sz w:val="22"/>
          <w:szCs w:val="22"/>
        </w:rPr>
        <w:t xml:space="preserve"> </w:t>
      </w:r>
      <w:r w:rsidRPr="000E21C8">
        <w:rPr>
          <w:rFonts w:eastAsia="Cambria"/>
          <w:w w:val="105"/>
          <w:sz w:val="22"/>
          <w:szCs w:val="22"/>
        </w:rPr>
        <w:t>due</w:t>
      </w:r>
      <w:r w:rsidRPr="000E21C8">
        <w:rPr>
          <w:rFonts w:eastAsia="Cambria"/>
          <w:spacing w:val="8"/>
          <w:w w:val="105"/>
          <w:sz w:val="22"/>
          <w:szCs w:val="22"/>
        </w:rPr>
        <w:t xml:space="preserve"> </w:t>
      </w:r>
      <w:r w:rsidRPr="000E21C8">
        <w:rPr>
          <w:rFonts w:eastAsia="Cambria"/>
          <w:w w:val="105"/>
          <w:sz w:val="22"/>
          <w:szCs w:val="22"/>
        </w:rPr>
        <w:t>procedures,</w:t>
      </w:r>
      <w:r w:rsidRPr="000E21C8">
        <w:rPr>
          <w:rFonts w:eastAsia="Cambria"/>
          <w:spacing w:val="8"/>
          <w:w w:val="105"/>
          <w:sz w:val="22"/>
          <w:szCs w:val="22"/>
        </w:rPr>
        <w:t xml:space="preserve"> </w:t>
      </w:r>
      <w:r w:rsidRPr="000E21C8">
        <w:rPr>
          <w:rFonts w:eastAsia="Cambria"/>
          <w:b/>
          <w:w w:val="105"/>
          <w:sz w:val="22"/>
          <w:szCs w:val="22"/>
        </w:rPr>
        <w:t>ban</w:t>
      </w:r>
      <w:r w:rsidRPr="000E21C8">
        <w:rPr>
          <w:rFonts w:eastAsia="Cambria"/>
          <w:b/>
          <w:spacing w:val="2"/>
          <w:w w:val="105"/>
          <w:sz w:val="22"/>
          <w:szCs w:val="22"/>
        </w:rPr>
        <w:t xml:space="preserve"> </w:t>
      </w:r>
      <w:r w:rsidRPr="000E21C8">
        <w:rPr>
          <w:rFonts w:eastAsia="Cambria"/>
          <w:b/>
          <w:w w:val="105"/>
          <w:sz w:val="22"/>
          <w:szCs w:val="22"/>
        </w:rPr>
        <w:t>/blacklist</w:t>
      </w:r>
      <w:r w:rsidRPr="000E21C8">
        <w:rPr>
          <w:rFonts w:eastAsia="Cambria"/>
          <w:b/>
          <w:spacing w:val="1"/>
          <w:w w:val="105"/>
          <w:sz w:val="22"/>
          <w:szCs w:val="22"/>
        </w:rPr>
        <w:t xml:space="preserve"> </w:t>
      </w:r>
      <w:r w:rsidRPr="000E21C8">
        <w:rPr>
          <w:rFonts w:eastAsia="Cambria"/>
          <w:b/>
          <w:w w:val="105"/>
          <w:sz w:val="22"/>
          <w:szCs w:val="22"/>
        </w:rPr>
        <w:t>the</w:t>
      </w:r>
      <w:r w:rsidRPr="000E21C8">
        <w:rPr>
          <w:rFonts w:eastAsia="Cambria"/>
          <w:b/>
          <w:spacing w:val="2"/>
          <w:w w:val="105"/>
          <w:sz w:val="22"/>
          <w:szCs w:val="22"/>
        </w:rPr>
        <w:t xml:space="preserve"> </w:t>
      </w:r>
      <w:r w:rsidRPr="000E21C8">
        <w:rPr>
          <w:rFonts w:eastAsia="Cambria"/>
          <w:b/>
          <w:w w:val="105"/>
          <w:sz w:val="22"/>
          <w:szCs w:val="22"/>
        </w:rPr>
        <w:t>Bidder/Contractor</w:t>
      </w:r>
      <w:r w:rsidRPr="000E21C8">
        <w:rPr>
          <w:rFonts w:eastAsia="Cambria"/>
          <w:w w:val="105"/>
          <w:sz w:val="22"/>
          <w:szCs w:val="22"/>
        </w:rPr>
        <w:t>.</w:t>
      </w:r>
      <w:r w:rsidRPr="000E21C8">
        <w:rPr>
          <w:rFonts w:eastAsia="Cambria"/>
          <w:spacing w:val="1"/>
          <w:w w:val="105"/>
          <w:sz w:val="22"/>
          <w:szCs w:val="22"/>
        </w:rPr>
        <w:t xml:space="preserve"> </w:t>
      </w:r>
      <w:r w:rsidRPr="000E21C8">
        <w:rPr>
          <w:rFonts w:eastAsia="Cambria"/>
          <w:w w:val="105"/>
          <w:sz w:val="22"/>
          <w:szCs w:val="22"/>
        </w:rPr>
        <w:t xml:space="preserve">The imposition and duration of the </w:t>
      </w:r>
      <w:r w:rsidRPr="000E21C8">
        <w:rPr>
          <w:rFonts w:eastAsia="Cambria"/>
          <w:b/>
          <w:w w:val="105"/>
          <w:sz w:val="22"/>
          <w:szCs w:val="22"/>
        </w:rPr>
        <w:t xml:space="preserve">ban </w:t>
      </w:r>
      <w:r w:rsidRPr="000E21C8">
        <w:rPr>
          <w:rFonts w:eastAsia="Cambria"/>
          <w:w w:val="105"/>
          <w:sz w:val="22"/>
          <w:szCs w:val="22"/>
        </w:rPr>
        <w:t>will be determined by the</w:t>
      </w:r>
      <w:r w:rsidRPr="000E21C8">
        <w:rPr>
          <w:rFonts w:eastAsia="Cambria"/>
          <w:spacing w:val="1"/>
          <w:w w:val="105"/>
          <w:sz w:val="22"/>
          <w:szCs w:val="22"/>
        </w:rPr>
        <w:t xml:space="preserve"> </w:t>
      </w:r>
      <w:r w:rsidRPr="000E21C8">
        <w:rPr>
          <w:rFonts w:eastAsia="Cambria"/>
          <w:w w:val="105"/>
          <w:sz w:val="22"/>
          <w:szCs w:val="22"/>
        </w:rPr>
        <w:t>severity</w:t>
      </w:r>
      <w:r w:rsidRPr="000E21C8">
        <w:rPr>
          <w:rFonts w:eastAsia="Cambria"/>
          <w:spacing w:val="1"/>
          <w:w w:val="105"/>
          <w:sz w:val="22"/>
          <w:szCs w:val="22"/>
        </w:rPr>
        <w:t xml:space="preserve"> </w:t>
      </w:r>
      <w:r w:rsidRPr="000E21C8">
        <w:rPr>
          <w:rFonts w:eastAsia="Cambria"/>
          <w:w w:val="105"/>
          <w:sz w:val="22"/>
          <w:szCs w:val="22"/>
        </w:rPr>
        <w:t>of</w:t>
      </w:r>
      <w:r w:rsidRPr="000E21C8">
        <w:rPr>
          <w:rFonts w:eastAsia="Cambria"/>
          <w:spacing w:val="1"/>
          <w:w w:val="105"/>
          <w:sz w:val="22"/>
          <w:szCs w:val="22"/>
        </w:rPr>
        <w:t xml:space="preserve"> </w:t>
      </w:r>
      <w:r w:rsidRPr="000E21C8">
        <w:rPr>
          <w:rFonts w:eastAsia="Cambria"/>
          <w:w w:val="105"/>
          <w:sz w:val="22"/>
          <w:szCs w:val="22"/>
        </w:rPr>
        <w:t>the</w:t>
      </w:r>
      <w:r w:rsidRPr="000E21C8">
        <w:rPr>
          <w:rFonts w:eastAsia="Cambria"/>
          <w:spacing w:val="1"/>
          <w:w w:val="105"/>
          <w:sz w:val="22"/>
          <w:szCs w:val="22"/>
        </w:rPr>
        <w:t xml:space="preserve"> </w:t>
      </w:r>
      <w:r w:rsidRPr="000E21C8">
        <w:rPr>
          <w:rFonts w:eastAsia="Cambria"/>
          <w:w w:val="105"/>
          <w:sz w:val="22"/>
          <w:szCs w:val="22"/>
        </w:rPr>
        <w:t>transgression.</w:t>
      </w:r>
      <w:r w:rsidRPr="000E21C8">
        <w:rPr>
          <w:rFonts w:eastAsia="Cambria"/>
          <w:spacing w:val="1"/>
          <w:w w:val="105"/>
          <w:sz w:val="22"/>
          <w:szCs w:val="22"/>
        </w:rPr>
        <w:t xml:space="preserve"> </w:t>
      </w:r>
      <w:r w:rsidRPr="000E21C8">
        <w:rPr>
          <w:rFonts w:eastAsia="Cambria"/>
          <w:w w:val="105"/>
          <w:sz w:val="22"/>
          <w:szCs w:val="22"/>
        </w:rPr>
        <w:t>The</w:t>
      </w:r>
      <w:r w:rsidRPr="000E21C8">
        <w:rPr>
          <w:rFonts w:eastAsia="Cambria"/>
          <w:spacing w:val="1"/>
          <w:w w:val="105"/>
          <w:sz w:val="22"/>
          <w:szCs w:val="22"/>
        </w:rPr>
        <w:t xml:space="preserve"> </w:t>
      </w:r>
      <w:r w:rsidRPr="000E21C8">
        <w:rPr>
          <w:rFonts w:eastAsia="Cambria"/>
          <w:w w:val="105"/>
          <w:sz w:val="22"/>
          <w:szCs w:val="22"/>
        </w:rPr>
        <w:t>severity</w:t>
      </w:r>
      <w:r w:rsidRPr="000E21C8">
        <w:rPr>
          <w:rFonts w:eastAsia="Cambria"/>
          <w:spacing w:val="1"/>
          <w:w w:val="105"/>
          <w:sz w:val="22"/>
          <w:szCs w:val="22"/>
        </w:rPr>
        <w:t xml:space="preserve"> </w:t>
      </w:r>
      <w:r w:rsidRPr="000E21C8">
        <w:rPr>
          <w:rFonts w:eastAsia="Cambria"/>
          <w:w w:val="105"/>
          <w:sz w:val="22"/>
          <w:szCs w:val="22"/>
        </w:rPr>
        <w:t>will</w:t>
      </w:r>
      <w:r w:rsidRPr="000E21C8">
        <w:rPr>
          <w:rFonts w:eastAsia="Cambria"/>
          <w:spacing w:val="1"/>
          <w:w w:val="105"/>
          <w:sz w:val="22"/>
          <w:szCs w:val="22"/>
        </w:rPr>
        <w:t xml:space="preserve"> </w:t>
      </w:r>
      <w:r w:rsidRPr="000E21C8">
        <w:rPr>
          <w:rFonts w:eastAsia="Cambria"/>
          <w:w w:val="105"/>
          <w:sz w:val="22"/>
          <w:szCs w:val="22"/>
        </w:rPr>
        <w:t>be</w:t>
      </w:r>
      <w:r w:rsidRPr="000E21C8">
        <w:rPr>
          <w:rFonts w:eastAsia="Cambria"/>
          <w:spacing w:val="1"/>
          <w:w w:val="105"/>
          <w:sz w:val="22"/>
          <w:szCs w:val="22"/>
        </w:rPr>
        <w:t xml:space="preserve"> </w:t>
      </w:r>
      <w:r w:rsidRPr="000E21C8">
        <w:rPr>
          <w:rFonts w:eastAsia="Cambria"/>
          <w:w w:val="105"/>
          <w:sz w:val="22"/>
          <w:szCs w:val="22"/>
        </w:rPr>
        <w:t>determined</w:t>
      </w:r>
      <w:r w:rsidRPr="000E21C8">
        <w:rPr>
          <w:rFonts w:eastAsia="Cambria"/>
          <w:spacing w:val="1"/>
          <w:w w:val="105"/>
          <w:sz w:val="22"/>
          <w:szCs w:val="22"/>
        </w:rPr>
        <w:t xml:space="preserve"> </w:t>
      </w:r>
      <w:r w:rsidRPr="000E21C8">
        <w:rPr>
          <w:rFonts w:eastAsia="Cambria"/>
          <w:w w:val="105"/>
          <w:sz w:val="22"/>
          <w:szCs w:val="22"/>
        </w:rPr>
        <w:t>by</w:t>
      </w:r>
      <w:r w:rsidRPr="000E21C8">
        <w:rPr>
          <w:rFonts w:eastAsia="Cambria"/>
          <w:spacing w:val="1"/>
          <w:w w:val="105"/>
          <w:sz w:val="22"/>
          <w:szCs w:val="22"/>
        </w:rPr>
        <w:t xml:space="preserve"> </w:t>
      </w:r>
      <w:r w:rsidRPr="000E21C8">
        <w:rPr>
          <w:rFonts w:eastAsia="Cambria"/>
          <w:w w:val="105"/>
          <w:sz w:val="22"/>
          <w:szCs w:val="22"/>
        </w:rPr>
        <w:t>the</w:t>
      </w:r>
      <w:r w:rsidRPr="000E21C8">
        <w:rPr>
          <w:rFonts w:eastAsia="Cambria"/>
          <w:spacing w:val="1"/>
          <w:w w:val="105"/>
          <w:sz w:val="22"/>
          <w:szCs w:val="22"/>
        </w:rPr>
        <w:t xml:space="preserve"> </w:t>
      </w:r>
      <w:r w:rsidRPr="000E21C8">
        <w:rPr>
          <w:rFonts w:eastAsia="Cambria"/>
          <w:w w:val="105"/>
          <w:sz w:val="22"/>
          <w:szCs w:val="22"/>
        </w:rPr>
        <w:t>circumstances</w:t>
      </w:r>
      <w:r w:rsidRPr="000E21C8">
        <w:rPr>
          <w:rFonts w:eastAsia="Cambria"/>
          <w:spacing w:val="1"/>
          <w:w w:val="105"/>
          <w:sz w:val="22"/>
          <w:szCs w:val="22"/>
        </w:rPr>
        <w:t xml:space="preserve"> </w:t>
      </w:r>
      <w:r w:rsidRPr="000E21C8">
        <w:rPr>
          <w:rFonts w:eastAsia="Cambria"/>
          <w:w w:val="105"/>
          <w:sz w:val="22"/>
          <w:szCs w:val="22"/>
        </w:rPr>
        <w:t>of</w:t>
      </w:r>
      <w:r w:rsidRPr="000E21C8">
        <w:rPr>
          <w:rFonts w:eastAsia="Cambria"/>
          <w:spacing w:val="1"/>
          <w:w w:val="105"/>
          <w:sz w:val="22"/>
          <w:szCs w:val="22"/>
        </w:rPr>
        <w:t xml:space="preserve"> </w:t>
      </w:r>
      <w:r w:rsidRPr="000E21C8">
        <w:rPr>
          <w:rFonts w:eastAsia="Cambria"/>
          <w:w w:val="105"/>
          <w:sz w:val="22"/>
          <w:szCs w:val="22"/>
        </w:rPr>
        <w:t>the</w:t>
      </w:r>
      <w:r w:rsidRPr="000E21C8">
        <w:rPr>
          <w:rFonts w:eastAsia="Cambria"/>
          <w:spacing w:val="1"/>
          <w:w w:val="105"/>
          <w:sz w:val="22"/>
          <w:szCs w:val="22"/>
        </w:rPr>
        <w:t xml:space="preserve"> </w:t>
      </w:r>
      <w:r w:rsidRPr="000E21C8">
        <w:rPr>
          <w:rFonts w:eastAsia="Cambria"/>
          <w:w w:val="105"/>
          <w:sz w:val="22"/>
          <w:szCs w:val="22"/>
        </w:rPr>
        <w:t>case,</w:t>
      </w:r>
      <w:r w:rsidRPr="000E21C8">
        <w:rPr>
          <w:rFonts w:eastAsia="Cambria"/>
          <w:spacing w:val="1"/>
          <w:w w:val="105"/>
          <w:sz w:val="22"/>
          <w:szCs w:val="22"/>
        </w:rPr>
        <w:t xml:space="preserve"> </w:t>
      </w:r>
      <w:r w:rsidRPr="000E21C8">
        <w:rPr>
          <w:rFonts w:eastAsia="Cambria"/>
          <w:w w:val="105"/>
          <w:sz w:val="22"/>
          <w:szCs w:val="22"/>
        </w:rPr>
        <w:t>in</w:t>
      </w:r>
      <w:r w:rsidRPr="000E21C8">
        <w:rPr>
          <w:rFonts w:eastAsia="Cambria"/>
          <w:spacing w:val="1"/>
          <w:w w:val="105"/>
          <w:sz w:val="22"/>
          <w:szCs w:val="22"/>
        </w:rPr>
        <w:t xml:space="preserve"> </w:t>
      </w:r>
      <w:r w:rsidRPr="000E21C8">
        <w:rPr>
          <w:rFonts w:eastAsia="Cambria"/>
          <w:w w:val="105"/>
          <w:sz w:val="22"/>
          <w:szCs w:val="22"/>
        </w:rPr>
        <w:t>particular</w:t>
      </w:r>
      <w:r w:rsidRPr="000E21C8">
        <w:rPr>
          <w:rFonts w:eastAsia="Cambria"/>
          <w:spacing w:val="1"/>
          <w:w w:val="105"/>
          <w:sz w:val="22"/>
          <w:szCs w:val="22"/>
        </w:rPr>
        <w:t xml:space="preserve"> </w:t>
      </w:r>
      <w:r w:rsidRPr="000E21C8">
        <w:rPr>
          <w:rFonts w:eastAsia="Cambria"/>
          <w:w w:val="105"/>
          <w:sz w:val="22"/>
          <w:szCs w:val="22"/>
        </w:rPr>
        <w:t>the</w:t>
      </w:r>
      <w:r w:rsidRPr="000E21C8">
        <w:rPr>
          <w:rFonts w:eastAsia="Cambria"/>
          <w:spacing w:val="1"/>
          <w:w w:val="105"/>
          <w:sz w:val="22"/>
          <w:szCs w:val="22"/>
        </w:rPr>
        <w:t xml:space="preserve"> </w:t>
      </w:r>
      <w:r w:rsidRPr="000E21C8">
        <w:rPr>
          <w:rFonts w:eastAsia="Cambria"/>
          <w:w w:val="105"/>
          <w:sz w:val="22"/>
          <w:szCs w:val="22"/>
        </w:rPr>
        <w:t>number</w:t>
      </w:r>
      <w:r w:rsidRPr="000E21C8">
        <w:rPr>
          <w:rFonts w:eastAsia="Cambria"/>
          <w:spacing w:val="1"/>
          <w:w w:val="105"/>
          <w:sz w:val="22"/>
          <w:szCs w:val="22"/>
        </w:rPr>
        <w:t xml:space="preserve"> </w:t>
      </w:r>
      <w:r w:rsidRPr="000E21C8">
        <w:rPr>
          <w:rFonts w:eastAsia="Cambria"/>
          <w:w w:val="105"/>
          <w:sz w:val="22"/>
          <w:szCs w:val="22"/>
        </w:rPr>
        <w:t>of</w:t>
      </w:r>
      <w:r w:rsidRPr="000E21C8">
        <w:rPr>
          <w:rFonts w:eastAsia="Cambria"/>
          <w:spacing w:val="1"/>
          <w:w w:val="105"/>
          <w:sz w:val="22"/>
          <w:szCs w:val="22"/>
        </w:rPr>
        <w:t xml:space="preserve"> </w:t>
      </w:r>
      <w:r w:rsidRPr="000E21C8">
        <w:rPr>
          <w:rFonts w:eastAsia="Cambria"/>
          <w:w w:val="105"/>
          <w:sz w:val="22"/>
          <w:szCs w:val="22"/>
        </w:rPr>
        <w:t>transgressions,</w:t>
      </w:r>
      <w:r w:rsidRPr="000E21C8">
        <w:rPr>
          <w:rFonts w:eastAsia="Cambria"/>
          <w:spacing w:val="1"/>
          <w:w w:val="105"/>
          <w:sz w:val="22"/>
          <w:szCs w:val="22"/>
        </w:rPr>
        <w:t xml:space="preserve"> </w:t>
      </w:r>
      <w:r w:rsidRPr="000E21C8">
        <w:rPr>
          <w:rFonts w:eastAsia="Cambria"/>
          <w:w w:val="105"/>
          <w:sz w:val="22"/>
          <w:szCs w:val="22"/>
        </w:rPr>
        <w:t>the</w:t>
      </w:r>
      <w:r w:rsidRPr="000E21C8">
        <w:rPr>
          <w:rFonts w:eastAsia="Cambria"/>
          <w:spacing w:val="1"/>
          <w:w w:val="105"/>
          <w:sz w:val="22"/>
          <w:szCs w:val="22"/>
        </w:rPr>
        <w:t xml:space="preserve"> </w:t>
      </w:r>
      <w:r w:rsidRPr="000E21C8">
        <w:rPr>
          <w:rFonts w:eastAsia="Cambria"/>
          <w:w w:val="105"/>
          <w:sz w:val="22"/>
          <w:szCs w:val="22"/>
        </w:rPr>
        <w:t>position</w:t>
      </w:r>
      <w:r w:rsidRPr="000E21C8">
        <w:rPr>
          <w:rFonts w:eastAsia="Cambria"/>
          <w:spacing w:val="1"/>
          <w:w w:val="105"/>
          <w:sz w:val="22"/>
          <w:szCs w:val="22"/>
        </w:rPr>
        <w:t xml:space="preserve"> </w:t>
      </w:r>
      <w:r w:rsidRPr="000E21C8">
        <w:rPr>
          <w:rFonts w:eastAsia="Cambria"/>
          <w:w w:val="105"/>
          <w:sz w:val="22"/>
          <w:szCs w:val="22"/>
        </w:rPr>
        <w:t>of</w:t>
      </w:r>
      <w:r w:rsidRPr="000E21C8">
        <w:rPr>
          <w:rFonts w:eastAsia="Cambria"/>
          <w:spacing w:val="1"/>
          <w:w w:val="105"/>
          <w:sz w:val="22"/>
          <w:szCs w:val="22"/>
        </w:rPr>
        <w:t xml:space="preserve"> </w:t>
      </w:r>
      <w:r w:rsidRPr="000E21C8">
        <w:rPr>
          <w:rFonts w:eastAsia="Cambria"/>
          <w:w w:val="105"/>
          <w:sz w:val="22"/>
          <w:szCs w:val="22"/>
        </w:rPr>
        <w:t>the</w:t>
      </w:r>
      <w:r w:rsidRPr="000E21C8">
        <w:rPr>
          <w:rFonts w:eastAsia="Cambria"/>
          <w:spacing w:val="1"/>
          <w:w w:val="105"/>
          <w:sz w:val="22"/>
          <w:szCs w:val="22"/>
        </w:rPr>
        <w:t xml:space="preserve"> </w:t>
      </w:r>
      <w:r w:rsidRPr="000E21C8">
        <w:rPr>
          <w:rFonts w:eastAsia="Cambria"/>
          <w:w w:val="105"/>
          <w:sz w:val="22"/>
          <w:szCs w:val="22"/>
        </w:rPr>
        <w:t>transgressors</w:t>
      </w:r>
      <w:r w:rsidRPr="000E21C8">
        <w:rPr>
          <w:rFonts w:eastAsia="Cambria"/>
          <w:spacing w:val="1"/>
          <w:w w:val="105"/>
          <w:sz w:val="22"/>
          <w:szCs w:val="22"/>
        </w:rPr>
        <w:t xml:space="preserve"> </w:t>
      </w:r>
      <w:r w:rsidRPr="000E21C8">
        <w:rPr>
          <w:rFonts w:eastAsia="Cambria"/>
          <w:w w:val="105"/>
          <w:sz w:val="22"/>
          <w:szCs w:val="22"/>
        </w:rPr>
        <w:t>within</w:t>
      </w:r>
      <w:r w:rsidRPr="000E21C8">
        <w:rPr>
          <w:rFonts w:eastAsia="Cambria"/>
          <w:spacing w:val="1"/>
          <w:w w:val="105"/>
          <w:sz w:val="22"/>
          <w:szCs w:val="22"/>
        </w:rPr>
        <w:t xml:space="preserve"> </w:t>
      </w:r>
      <w:r w:rsidRPr="000E21C8">
        <w:rPr>
          <w:rFonts w:eastAsia="Cambria"/>
          <w:w w:val="105"/>
          <w:sz w:val="22"/>
          <w:szCs w:val="22"/>
        </w:rPr>
        <w:t>the</w:t>
      </w:r>
      <w:r w:rsidRPr="000E21C8">
        <w:rPr>
          <w:rFonts w:eastAsia="Cambria"/>
          <w:spacing w:val="1"/>
          <w:w w:val="105"/>
          <w:sz w:val="22"/>
          <w:szCs w:val="22"/>
        </w:rPr>
        <w:t xml:space="preserve"> </w:t>
      </w:r>
      <w:r w:rsidRPr="000E21C8">
        <w:rPr>
          <w:rFonts w:eastAsia="Cambria"/>
          <w:w w:val="105"/>
          <w:sz w:val="22"/>
          <w:szCs w:val="22"/>
        </w:rPr>
        <w:t>company</w:t>
      </w:r>
      <w:r w:rsidRPr="000E21C8">
        <w:rPr>
          <w:rFonts w:eastAsia="Cambria"/>
          <w:spacing w:val="1"/>
          <w:w w:val="105"/>
          <w:sz w:val="22"/>
          <w:szCs w:val="22"/>
        </w:rPr>
        <w:t xml:space="preserve"> </w:t>
      </w:r>
      <w:r w:rsidRPr="000E21C8">
        <w:rPr>
          <w:rFonts w:eastAsia="Cambria"/>
          <w:w w:val="105"/>
          <w:sz w:val="22"/>
          <w:szCs w:val="22"/>
        </w:rPr>
        <w:t>hierarchy</w:t>
      </w:r>
      <w:r w:rsidRPr="000E21C8">
        <w:rPr>
          <w:rFonts w:eastAsia="Cambria"/>
          <w:spacing w:val="1"/>
          <w:w w:val="105"/>
          <w:sz w:val="22"/>
          <w:szCs w:val="22"/>
        </w:rPr>
        <w:t xml:space="preserve"> </w:t>
      </w:r>
      <w:r w:rsidRPr="000E21C8">
        <w:rPr>
          <w:rFonts w:eastAsia="Cambria"/>
          <w:w w:val="105"/>
          <w:sz w:val="22"/>
          <w:szCs w:val="22"/>
        </w:rPr>
        <w:t>of</w:t>
      </w:r>
      <w:r w:rsidRPr="000E21C8">
        <w:rPr>
          <w:rFonts w:eastAsia="Cambria"/>
          <w:spacing w:val="1"/>
          <w:w w:val="105"/>
          <w:sz w:val="22"/>
          <w:szCs w:val="22"/>
        </w:rPr>
        <w:t xml:space="preserve"> </w:t>
      </w:r>
      <w:r w:rsidRPr="000E21C8">
        <w:rPr>
          <w:rFonts w:eastAsia="Cambria"/>
          <w:w w:val="105"/>
          <w:sz w:val="22"/>
          <w:szCs w:val="22"/>
        </w:rPr>
        <w:t>the</w:t>
      </w:r>
      <w:r w:rsidRPr="000E21C8">
        <w:rPr>
          <w:rFonts w:eastAsia="Cambria"/>
          <w:spacing w:val="1"/>
          <w:w w:val="105"/>
          <w:sz w:val="22"/>
          <w:szCs w:val="22"/>
        </w:rPr>
        <w:t xml:space="preserve"> </w:t>
      </w:r>
      <w:r w:rsidRPr="000E21C8">
        <w:rPr>
          <w:rFonts w:eastAsia="Cambria"/>
          <w:w w:val="105"/>
          <w:sz w:val="22"/>
          <w:szCs w:val="22"/>
        </w:rPr>
        <w:t>Bidder/Contractor</w:t>
      </w:r>
      <w:r w:rsidRPr="000E21C8">
        <w:rPr>
          <w:rFonts w:eastAsia="Cambria"/>
          <w:spacing w:val="-7"/>
          <w:w w:val="105"/>
          <w:sz w:val="22"/>
          <w:szCs w:val="22"/>
        </w:rPr>
        <w:t xml:space="preserve"> </w:t>
      </w:r>
      <w:r w:rsidRPr="000E21C8">
        <w:rPr>
          <w:rFonts w:eastAsia="Cambria"/>
          <w:w w:val="105"/>
          <w:sz w:val="22"/>
          <w:szCs w:val="22"/>
        </w:rPr>
        <w:t>and</w:t>
      </w:r>
      <w:r w:rsidRPr="000E21C8">
        <w:rPr>
          <w:rFonts w:eastAsia="Cambria"/>
          <w:spacing w:val="-7"/>
          <w:w w:val="105"/>
          <w:sz w:val="22"/>
          <w:szCs w:val="22"/>
        </w:rPr>
        <w:t xml:space="preserve"> </w:t>
      </w:r>
      <w:r w:rsidRPr="000E21C8">
        <w:rPr>
          <w:rFonts w:eastAsia="Cambria"/>
          <w:w w:val="105"/>
          <w:sz w:val="22"/>
          <w:szCs w:val="22"/>
        </w:rPr>
        <w:t>the</w:t>
      </w:r>
      <w:r w:rsidRPr="000E21C8">
        <w:rPr>
          <w:rFonts w:eastAsia="Cambria"/>
          <w:spacing w:val="-8"/>
          <w:w w:val="105"/>
          <w:sz w:val="22"/>
          <w:szCs w:val="22"/>
        </w:rPr>
        <w:t xml:space="preserve"> </w:t>
      </w:r>
      <w:r w:rsidRPr="000E21C8">
        <w:rPr>
          <w:rFonts w:eastAsia="Cambria"/>
          <w:w w:val="105"/>
          <w:sz w:val="22"/>
          <w:szCs w:val="22"/>
        </w:rPr>
        <w:t>amount</w:t>
      </w:r>
      <w:r w:rsidRPr="000E21C8">
        <w:rPr>
          <w:rFonts w:eastAsia="Cambria"/>
          <w:spacing w:val="-7"/>
          <w:w w:val="105"/>
          <w:sz w:val="22"/>
          <w:szCs w:val="22"/>
        </w:rPr>
        <w:t xml:space="preserve"> </w:t>
      </w:r>
      <w:r w:rsidRPr="000E21C8">
        <w:rPr>
          <w:rFonts w:eastAsia="Cambria"/>
          <w:w w:val="105"/>
          <w:sz w:val="22"/>
          <w:szCs w:val="22"/>
        </w:rPr>
        <w:t>of</w:t>
      </w:r>
      <w:r w:rsidRPr="000E21C8">
        <w:rPr>
          <w:rFonts w:eastAsia="Cambria"/>
          <w:spacing w:val="-7"/>
          <w:w w:val="105"/>
          <w:sz w:val="22"/>
          <w:szCs w:val="22"/>
        </w:rPr>
        <w:t xml:space="preserve"> </w:t>
      </w:r>
      <w:r w:rsidRPr="000E21C8">
        <w:rPr>
          <w:rFonts w:eastAsia="Cambria"/>
          <w:w w:val="105"/>
          <w:sz w:val="22"/>
          <w:szCs w:val="22"/>
        </w:rPr>
        <w:t>the</w:t>
      </w:r>
      <w:r w:rsidRPr="000E21C8">
        <w:rPr>
          <w:rFonts w:eastAsia="Cambria"/>
          <w:spacing w:val="-8"/>
          <w:w w:val="105"/>
          <w:sz w:val="22"/>
          <w:szCs w:val="22"/>
        </w:rPr>
        <w:t xml:space="preserve"> </w:t>
      </w:r>
      <w:r w:rsidRPr="000E21C8">
        <w:rPr>
          <w:rFonts w:eastAsia="Cambria"/>
          <w:w w:val="105"/>
          <w:sz w:val="22"/>
          <w:szCs w:val="22"/>
        </w:rPr>
        <w:t>damage.</w:t>
      </w:r>
      <w:r w:rsidRPr="000E21C8">
        <w:rPr>
          <w:rFonts w:eastAsia="Cambria"/>
          <w:spacing w:val="-7"/>
          <w:w w:val="105"/>
          <w:sz w:val="22"/>
          <w:szCs w:val="22"/>
        </w:rPr>
        <w:t xml:space="preserve"> </w:t>
      </w:r>
      <w:r w:rsidRPr="000E21C8">
        <w:rPr>
          <w:rFonts w:eastAsia="Cambria"/>
          <w:w w:val="105"/>
          <w:sz w:val="22"/>
          <w:szCs w:val="22"/>
        </w:rPr>
        <w:t>The</w:t>
      </w:r>
      <w:r w:rsidRPr="000E21C8">
        <w:rPr>
          <w:rFonts w:eastAsia="Cambria"/>
          <w:spacing w:val="-6"/>
          <w:w w:val="105"/>
          <w:sz w:val="22"/>
          <w:szCs w:val="22"/>
        </w:rPr>
        <w:t xml:space="preserve"> </w:t>
      </w:r>
      <w:r w:rsidRPr="000E21C8">
        <w:rPr>
          <w:rFonts w:eastAsia="Cambria"/>
          <w:b/>
          <w:w w:val="105"/>
          <w:sz w:val="22"/>
          <w:szCs w:val="22"/>
        </w:rPr>
        <w:t>ban</w:t>
      </w:r>
      <w:r w:rsidRPr="000E21C8">
        <w:rPr>
          <w:rFonts w:eastAsia="Cambria"/>
          <w:b/>
          <w:spacing w:val="-14"/>
          <w:w w:val="105"/>
          <w:sz w:val="22"/>
          <w:szCs w:val="22"/>
        </w:rPr>
        <w:t xml:space="preserve"> </w:t>
      </w:r>
      <w:r w:rsidRPr="000E21C8">
        <w:rPr>
          <w:rFonts w:eastAsia="Cambria"/>
          <w:w w:val="105"/>
          <w:sz w:val="22"/>
          <w:szCs w:val="22"/>
        </w:rPr>
        <w:t>will</w:t>
      </w:r>
      <w:r w:rsidRPr="000E21C8">
        <w:rPr>
          <w:rFonts w:eastAsia="Cambria"/>
          <w:spacing w:val="-8"/>
          <w:w w:val="105"/>
          <w:sz w:val="22"/>
          <w:szCs w:val="22"/>
        </w:rPr>
        <w:t xml:space="preserve"> </w:t>
      </w:r>
      <w:r w:rsidRPr="000E21C8">
        <w:rPr>
          <w:rFonts w:eastAsia="Cambria"/>
          <w:w w:val="105"/>
          <w:sz w:val="22"/>
          <w:szCs w:val="22"/>
        </w:rPr>
        <w:t>be</w:t>
      </w:r>
      <w:r w:rsidRPr="000E21C8">
        <w:rPr>
          <w:rFonts w:eastAsia="Cambria"/>
          <w:spacing w:val="-6"/>
          <w:w w:val="105"/>
          <w:sz w:val="22"/>
          <w:szCs w:val="22"/>
        </w:rPr>
        <w:t xml:space="preserve"> </w:t>
      </w:r>
      <w:r w:rsidRPr="000E21C8">
        <w:rPr>
          <w:rFonts w:eastAsia="Cambria"/>
          <w:b/>
          <w:w w:val="105"/>
          <w:sz w:val="22"/>
          <w:szCs w:val="22"/>
        </w:rPr>
        <w:t>imposed</w:t>
      </w:r>
      <w:r w:rsidRPr="000E21C8">
        <w:rPr>
          <w:rFonts w:eastAsia="Cambria"/>
          <w:b/>
          <w:spacing w:val="-16"/>
          <w:w w:val="105"/>
          <w:sz w:val="22"/>
          <w:szCs w:val="22"/>
        </w:rPr>
        <w:t xml:space="preserve"> </w:t>
      </w:r>
      <w:r w:rsidRPr="000E21C8">
        <w:rPr>
          <w:rFonts w:eastAsia="Cambria"/>
          <w:b/>
          <w:w w:val="105"/>
          <w:sz w:val="22"/>
          <w:szCs w:val="22"/>
        </w:rPr>
        <w:t>for</w:t>
      </w:r>
      <w:r w:rsidRPr="000E21C8">
        <w:rPr>
          <w:rFonts w:eastAsia="Cambria"/>
          <w:b/>
          <w:spacing w:val="-60"/>
          <w:w w:val="105"/>
          <w:sz w:val="22"/>
          <w:szCs w:val="22"/>
        </w:rPr>
        <w:t xml:space="preserve"> </w:t>
      </w:r>
      <w:r w:rsidRPr="000E21C8">
        <w:rPr>
          <w:rFonts w:eastAsia="Cambria"/>
          <w:b/>
          <w:w w:val="105"/>
          <w:sz w:val="22"/>
          <w:szCs w:val="22"/>
        </w:rPr>
        <w:t>a</w:t>
      </w:r>
      <w:r w:rsidRPr="000E21C8">
        <w:rPr>
          <w:rFonts w:eastAsia="Cambria"/>
          <w:b/>
          <w:spacing w:val="-5"/>
          <w:w w:val="105"/>
          <w:sz w:val="22"/>
          <w:szCs w:val="22"/>
        </w:rPr>
        <w:t xml:space="preserve"> </w:t>
      </w:r>
      <w:r w:rsidRPr="000E21C8">
        <w:rPr>
          <w:rFonts w:eastAsia="Cambria"/>
          <w:b/>
          <w:w w:val="105"/>
          <w:sz w:val="22"/>
          <w:szCs w:val="22"/>
        </w:rPr>
        <w:t>maximum</w:t>
      </w:r>
      <w:r w:rsidRPr="000E21C8">
        <w:rPr>
          <w:rFonts w:eastAsia="Cambria"/>
          <w:b/>
          <w:spacing w:val="-4"/>
          <w:w w:val="105"/>
          <w:sz w:val="22"/>
          <w:szCs w:val="22"/>
        </w:rPr>
        <w:t xml:space="preserve"> </w:t>
      </w:r>
      <w:r w:rsidRPr="000E21C8">
        <w:rPr>
          <w:rFonts w:eastAsia="Cambria"/>
          <w:b/>
          <w:w w:val="105"/>
          <w:sz w:val="22"/>
          <w:szCs w:val="22"/>
        </w:rPr>
        <w:t>of</w:t>
      </w:r>
      <w:r w:rsidRPr="000E21C8">
        <w:rPr>
          <w:rFonts w:eastAsia="Cambria"/>
          <w:b/>
          <w:spacing w:val="-5"/>
          <w:w w:val="105"/>
          <w:sz w:val="22"/>
          <w:szCs w:val="22"/>
        </w:rPr>
        <w:t xml:space="preserve"> </w:t>
      </w:r>
      <w:r w:rsidRPr="000E21C8">
        <w:rPr>
          <w:rFonts w:eastAsia="Cambria"/>
          <w:b/>
          <w:w w:val="105"/>
          <w:sz w:val="22"/>
          <w:szCs w:val="22"/>
        </w:rPr>
        <w:t>3</w:t>
      </w:r>
      <w:r w:rsidRPr="000E21C8">
        <w:rPr>
          <w:rFonts w:eastAsia="Cambria"/>
          <w:b/>
          <w:spacing w:val="-4"/>
          <w:w w:val="105"/>
          <w:sz w:val="22"/>
          <w:szCs w:val="22"/>
        </w:rPr>
        <w:t xml:space="preserve"> </w:t>
      </w:r>
      <w:r w:rsidRPr="000E21C8">
        <w:rPr>
          <w:rFonts w:eastAsia="Cambria"/>
          <w:b/>
          <w:w w:val="105"/>
          <w:sz w:val="22"/>
          <w:szCs w:val="22"/>
        </w:rPr>
        <w:t>years</w:t>
      </w:r>
      <w:r w:rsidRPr="000E21C8">
        <w:rPr>
          <w:rFonts w:eastAsia="Cambria"/>
          <w:w w:val="105"/>
          <w:sz w:val="22"/>
          <w:szCs w:val="22"/>
        </w:rPr>
        <w:t>.</w:t>
      </w:r>
    </w:p>
    <w:p w:rsidR="00F13BC3" w:rsidRPr="000E21C8" w:rsidRDefault="00F13BC3" w:rsidP="00AC0A7A">
      <w:pPr>
        <w:widowControl w:val="0"/>
        <w:tabs>
          <w:tab w:val="left" w:pos="1985"/>
        </w:tabs>
        <w:autoSpaceDE w:val="0"/>
        <w:autoSpaceDN w:val="0"/>
        <w:spacing w:before="10"/>
        <w:ind w:left="1560" w:right="1105"/>
        <w:rPr>
          <w:rFonts w:eastAsia="Cambria"/>
          <w:sz w:val="22"/>
          <w:szCs w:val="22"/>
        </w:rPr>
      </w:pPr>
    </w:p>
    <w:p w:rsidR="00F13BC3" w:rsidRPr="000E21C8" w:rsidRDefault="000F4870">
      <w:pPr>
        <w:widowControl w:val="0"/>
        <w:numPr>
          <w:ilvl w:val="0"/>
          <w:numId w:val="76"/>
        </w:numPr>
        <w:tabs>
          <w:tab w:val="left" w:pos="1985"/>
        </w:tabs>
        <w:autoSpaceDE w:val="0"/>
        <w:autoSpaceDN w:val="0"/>
        <w:spacing w:line="244" w:lineRule="auto"/>
        <w:ind w:left="1560" w:right="1105"/>
        <w:jc w:val="both"/>
        <w:rPr>
          <w:rFonts w:eastAsia="Cambria"/>
          <w:sz w:val="22"/>
          <w:szCs w:val="22"/>
        </w:rPr>
      </w:pPr>
      <w:r w:rsidRPr="000E21C8">
        <w:rPr>
          <w:rFonts w:eastAsia="Cambria"/>
          <w:w w:val="105"/>
          <w:sz w:val="22"/>
          <w:szCs w:val="22"/>
        </w:rPr>
        <w:t>If the Bidder/Contractor can prove that he has</w:t>
      </w:r>
      <w:r w:rsidRPr="000E21C8">
        <w:rPr>
          <w:rFonts w:eastAsia="Cambria"/>
          <w:w w:val="105"/>
          <w:sz w:val="22"/>
          <w:szCs w:val="22"/>
        </w:rPr>
        <w:t xml:space="preserve"> restored/recouped the damage</w:t>
      </w:r>
      <w:r w:rsidRPr="000E21C8">
        <w:rPr>
          <w:rFonts w:eastAsia="Cambria"/>
          <w:spacing w:val="1"/>
          <w:w w:val="105"/>
          <w:sz w:val="22"/>
          <w:szCs w:val="22"/>
        </w:rPr>
        <w:t xml:space="preserve"> </w:t>
      </w:r>
      <w:r w:rsidRPr="000E21C8">
        <w:rPr>
          <w:rFonts w:eastAsia="Cambria"/>
          <w:w w:val="105"/>
          <w:sz w:val="22"/>
          <w:szCs w:val="22"/>
        </w:rPr>
        <w:t>caused</w:t>
      </w:r>
      <w:r w:rsidRPr="000E21C8">
        <w:rPr>
          <w:rFonts w:eastAsia="Cambria"/>
          <w:spacing w:val="1"/>
          <w:w w:val="105"/>
          <w:sz w:val="22"/>
          <w:szCs w:val="22"/>
        </w:rPr>
        <w:t xml:space="preserve"> </w:t>
      </w:r>
      <w:r w:rsidRPr="000E21C8">
        <w:rPr>
          <w:rFonts w:eastAsia="Cambria"/>
          <w:w w:val="105"/>
          <w:sz w:val="22"/>
          <w:szCs w:val="22"/>
        </w:rPr>
        <w:t>by</w:t>
      </w:r>
      <w:r w:rsidRPr="000E21C8">
        <w:rPr>
          <w:rFonts w:eastAsia="Cambria"/>
          <w:spacing w:val="1"/>
          <w:w w:val="105"/>
          <w:sz w:val="22"/>
          <w:szCs w:val="22"/>
        </w:rPr>
        <w:t xml:space="preserve"> </w:t>
      </w:r>
      <w:r w:rsidRPr="000E21C8">
        <w:rPr>
          <w:rFonts w:eastAsia="Cambria"/>
          <w:w w:val="105"/>
          <w:sz w:val="22"/>
          <w:szCs w:val="22"/>
        </w:rPr>
        <w:t>him</w:t>
      </w:r>
      <w:r w:rsidRPr="000E21C8">
        <w:rPr>
          <w:rFonts w:eastAsia="Cambria"/>
          <w:spacing w:val="1"/>
          <w:w w:val="105"/>
          <w:sz w:val="22"/>
          <w:szCs w:val="22"/>
        </w:rPr>
        <w:t xml:space="preserve"> </w:t>
      </w:r>
      <w:r w:rsidRPr="000E21C8">
        <w:rPr>
          <w:rFonts w:eastAsia="Cambria"/>
          <w:w w:val="105"/>
          <w:sz w:val="22"/>
          <w:szCs w:val="22"/>
        </w:rPr>
        <w:t>and</w:t>
      </w:r>
      <w:r w:rsidRPr="000E21C8">
        <w:rPr>
          <w:rFonts w:eastAsia="Cambria"/>
          <w:spacing w:val="1"/>
          <w:w w:val="105"/>
          <w:sz w:val="22"/>
          <w:szCs w:val="22"/>
        </w:rPr>
        <w:t xml:space="preserve"> </w:t>
      </w:r>
      <w:r w:rsidRPr="000E21C8">
        <w:rPr>
          <w:rFonts w:eastAsia="Cambria"/>
          <w:w w:val="105"/>
          <w:sz w:val="22"/>
          <w:szCs w:val="22"/>
        </w:rPr>
        <w:t>has</w:t>
      </w:r>
      <w:r w:rsidRPr="000E21C8">
        <w:rPr>
          <w:rFonts w:eastAsia="Cambria"/>
          <w:spacing w:val="1"/>
          <w:w w:val="105"/>
          <w:sz w:val="22"/>
          <w:szCs w:val="22"/>
        </w:rPr>
        <w:t xml:space="preserve"> </w:t>
      </w:r>
      <w:r w:rsidRPr="000E21C8">
        <w:rPr>
          <w:rFonts w:eastAsia="Cambria"/>
          <w:w w:val="105"/>
          <w:sz w:val="22"/>
          <w:szCs w:val="22"/>
        </w:rPr>
        <w:t>installed</w:t>
      </w:r>
      <w:r w:rsidRPr="000E21C8">
        <w:rPr>
          <w:rFonts w:eastAsia="Cambria"/>
          <w:spacing w:val="1"/>
          <w:w w:val="105"/>
          <w:sz w:val="22"/>
          <w:szCs w:val="22"/>
        </w:rPr>
        <w:t xml:space="preserve"> </w:t>
      </w:r>
      <w:r w:rsidRPr="000E21C8">
        <w:rPr>
          <w:rFonts w:eastAsia="Cambria"/>
          <w:w w:val="105"/>
          <w:sz w:val="22"/>
          <w:szCs w:val="22"/>
        </w:rPr>
        <w:t>a</w:t>
      </w:r>
      <w:r w:rsidRPr="000E21C8">
        <w:rPr>
          <w:rFonts w:eastAsia="Cambria"/>
          <w:spacing w:val="1"/>
          <w:w w:val="105"/>
          <w:sz w:val="22"/>
          <w:szCs w:val="22"/>
        </w:rPr>
        <w:t xml:space="preserve"> </w:t>
      </w:r>
      <w:r w:rsidRPr="000E21C8">
        <w:rPr>
          <w:rFonts w:eastAsia="Cambria"/>
          <w:w w:val="105"/>
          <w:sz w:val="22"/>
          <w:szCs w:val="22"/>
        </w:rPr>
        <w:t>suitable</w:t>
      </w:r>
      <w:r w:rsidRPr="000E21C8">
        <w:rPr>
          <w:rFonts w:eastAsia="Cambria"/>
          <w:spacing w:val="1"/>
          <w:w w:val="105"/>
          <w:sz w:val="22"/>
          <w:szCs w:val="22"/>
        </w:rPr>
        <w:t xml:space="preserve"> </w:t>
      </w:r>
      <w:r w:rsidRPr="000E21C8">
        <w:rPr>
          <w:rFonts w:eastAsia="Cambria"/>
          <w:w w:val="105"/>
          <w:sz w:val="22"/>
          <w:szCs w:val="22"/>
        </w:rPr>
        <w:t>corruption</w:t>
      </w:r>
      <w:r w:rsidRPr="000E21C8">
        <w:rPr>
          <w:rFonts w:eastAsia="Cambria"/>
          <w:spacing w:val="1"/>
          <w:w w:val="105"/>
          <w:sz w:val="22"/>
          <w:szCs w:val="22"/>
        </w:rPr>
        <w:t xml:space="preserve"> </w:t>
      </w:r>
      <w:r w:rsidRPr="000E21C8">
        <w:rPr>
          <w:rFonts w:eastAsia="Cambria"/>
          <w:w w:val="105"/>
          <w:sz w:val="22"/>
          <w:szCs w:val="22"/>
        </w:rPr>
        <w:t>prevention</w:t>
      </w:r>
      <w:r w:rsidRPr="000E21C8">
        <w:rPr>
          <w:rFonts w:eastAsia="Cambria"/>
          <w:spacing w:val="1"/>
          <w:w w:val="105"/>
          <w:sz w:val="22"/>
          <w:szCs w:val="22"/>
        </w:rPr>
        <w:t xml:space="preserve"> </w:t>
      </w:r>
      <w:r w:rsidRPr="000E21C8">
        <w:rPr>
          <w:rFonts w:eastAsia="Cambria"/>
          <w:w w:val="105"/>
          <w:sz w:val="22"/>
          <w:szCs w:val="22"/>
        </w:rPr>
        <w:t>system,</w:t>
      </w:r>
      <w:r w:rsidRPr="000E21C8">
        <w:rPr>
          <w:rFonts w:eastAsia="Cambria"/>
          <w:spacing w:val="1"/>
          <w:w w:val="105"/>
          <w:sz w:val="22"/>
          <w:szCs w:val="22"/>
        </w:rPr>
        <w:t xml:space="preserve"> </w:t>
      </w:r>
      <w:r w:rsidRPr="000E21C8">
        <w:rPr>
          <w:rFonts w:eastAsia="Cambria"/>
          <w:w w:val="105"/>
          <w:sz w:val="22"/>
          <w:szCs w:val="22"/>
        </w:rPr>
        <w:t>OPTCL</w:t>
      </w:r>
      <w:r w:rsidRPr="000E21C8">
        <w:rPr>
          <w:rFonts w:eastAsia="Cambria"/>
          <w:spacing w:val="3"/>
          <w:w w:val="105"/>
          <w:sz w:val="22"/>
          <w:szCs w:val="22"/>
        </w:rPr>
        <w:t xml:space="preserve"> </w:t>
      </w:r>
      <w:r w:rsidRPr="000E21C8">
        <w:rPr>
          <w:rFonts w:eastAsia="Cambria"/>
          <w:w w:val="105"/>
          <w:sz w:val="22"/>
          <w:szCs w:val="22"/>
        </w:rPr>
        <w:t>may</w:t>
      </w:r>
      <w:r w:rsidRPr="000E21C8">
        <w:rPr>
          <w:rFonts w:eastAsia="Cambria"/>
          <w:spacing w:val="5"/>
          <w:w w:val="105"/>
          <w:sz w:val="22"/>
          <w:szCs w:val="22"/>
        </w:rPr>
        <w:t xml:space="preserve"> </w:t>
      </w:r>
      <w:r w:rsidRPr="000E21C8">
        <w:rPr>
          <w:rFonts w:eastAsia="Cambria"/>
          <w:w w:val="105"/>
          <w:sz w:val="22"/>
          <w:szCs w:val="22"/>
        </w:rPr>
        <w:t>revoke</w:t>
      </w:r>
      <w:r w:rsidRPr="000E21C8">
        <w:rPr>
          <w:rFonts w:eastAsia="Cambria"/>
          <w:spacing w:val="4"/>
          <w:w w:val="105"/>
          <w:sz w:val="22"/>
          <w:szCs w:val="22"/>
        </w:rPr>
        <w:t xml:space="preserve"> </w:t>
      </w:r>
      <w:r w:rsidRPr="000E21C8">
        <w:rPr>
          <w:rFonts w:eastAsia="Cambria"/>
          <w:w w:val="105"/>
          <w:sz w:val="22"/>
          <w:szCs w:val="22"/>
        </w:rPr>
        <w:t>the</w:t>
      </w:r>
      <w:r w:rsidRPr="000E21C8">
        <w:rPr>
          <w:rFonts w:eastAsia="Cambria"/>
          <w:spacing w:val="7"/>
          <w:w w:val="105"/>
          <w:sz w:val="22"/>
          <w:szCs w:val="22"/>
        </w:rPr>
        <w:t xml:space="preserve"> </w:t>
      </w:r>
      <w:r w:rsidRPr="000E21C8">
        <w:rPr>
          <w:rFonts w:eastAsia="Cambria"/>
          <w:b/>
          <w:w w:val="105"/>
          <w:sz w:val="22"/>
          <w:szCs w:val="22"/>
        </w:rPr>
        <w:t>ban</w:t>
      </w:r>
      <w:r w:rsidRPr="000E21C8">
        <w:rPr>
          <w:rFonts w:eastAsia="Cambria"/>
          <w:b/>
          <w:spacing w:val="-4"/>
          <w:w w:val="105"/>
          <w:sz w:val="22"/>
          <w:szCs w:val="22"/>
        </w:rPr>
        <w:t xml:space="preserve"> </w:t>
      </w:r>
      <w:r w:rsidRPr="000E21C8">
        <w:rPr>
          <w:rFonts w:eastAsia="Cambria"/>
          <w:w w:val="105"/>
          <w:sz w:val="22"/>
          <w:szCs w:val="22"/>
        </w:rPr>
        <w:t>prematurely.</w:t>
      </w:r>
    </w:p>
    <w:p w:rsidR="00F13BC3" w:rsidRPr="000E21C8" w:rsidRDefault="00F13BC3" w:rsidP="00AC0A7A">
      <w:pPr>
        <w:widowControl w:val="0"/>
        <w:tabs>
          <w:tab w:val="left" w:pos="1985"/>
        </w:tabs>
        <w:autoSpaceDE w:val="0"/>
        <w:autoSpaceDN w:val="0"/>
        <w:spacing w:before="7"/>
        <w:ind w:left="1560" w:right="1105"/>
        <w:rPr>
          <w:rFonts w:eastAsia="Cambria"/>
          <w:sz w:val="22"/>
          <w:szCs w:val="22"/>
        </w:rPr>
      </w:pPr>
    </w:p>
    <w:p w:rsidR="00F13BC3" w:rsidRPr="000E21C8" w:rsidRDefault="000F4870" w:rsidP="00A237D6">
      <w:pPr>
        <w:widowControl w:val="0"/>
        <w:autoSpaceDE w:val="0"/>
        <w:autoSpaceDN w:val="0"/>
        <w:ind w:firstLine="720"/>
        <w:rPr>
          <w:rFonts w:eastAsia="Palatino Linotype"/>
          <w:b/>
          <w:bCs/>
          <w:sz w:val="22"/>
          <w:szCs w:val="22"/>
        </w:rPr>
      </w:pPr>
      <w:bookmarkStart w:id="79" w:name="_Toc133334639"/>
      <w:r w:rsidRPr="000E21C8">
        <w:rPr>
          <w:rFonts w:eastAsia="Palatino Linotype"/>
          <w:b/>
          <w:bCs/>
          <w:sz w:val="22"/>
          <w:szCs w:val="22"/>
        </w:rPr>
        <w:t>Section</w:t>
      </w:r>
      <w:r w:rsidRPr="000E21C8">
        <w:rPr>
          <w:rFonts w:eastAsia="Palatino Linotype"/>
          <w:b/>
          <w:bCs/>
          <w:spacing w:val="-2"/>
          <w:sz w:val="22"/>
          <w:szCs w:val="22"/>
        </w:rPr>
        <w:t xml:space="preserve"> </w:t>
      </w:r>
      <w:r w:rsidRPr="000E21C8">
        <w:rPr>
          <w:rFonts w:eastAsia="Palatino Linotype"/>
          <w:b/>
          <w:bCs/>
          <w:sz w:val="22"/>
          <w:szCs w:val="22"/>
        </w:rPr>
        <w:t>IV</w:t>
      </w:r>
      <w:r w:rsidRPr="000E21C8">
        <w:rPr>
          <w:rFonts w:eastAsia="Palatino Linotype"/>
          <w:b/>
          <w:bCs/>
          <w:spacing w:val="-2"/>
          <w:sz w:val="22"/>
          <w:szCs w:val="22"/>
        </w:rPr>
        <w:t xml:space="preserve"> </w:t>
      </w:r>
      <w:r w:rsidRPr="000E21C8">
        <w:rPr>
          <w:rFonts w:eastAsia="Palatino Linotype"/>
          <w:bCs/>
          <w:sz w:val="22"/>
          <w:szCs w:val="22"/>
        </w:rPr>
        <w:t>-</w:t>
      </w:r>
      <w:r w:rsidRPr="000E21C8">
        <w:rPr>
          <w:rFonts w:eastAsia="Palatino Linotype"/>
          <w:bCs/>
          <w:spacing w:val="5"/>
          <w:sz w:val="22"/>
          <w:szCs w:val="22"/>
        </w:rPr>
        <w:t xml:space="preserve"> </w:t>
      </w:r>
      <w:r w:rsidRPr="000E21C8">
        <w:rPr>
          <w:rFonts w:eastAsia="Palatino Linotype"/>
          <w:b/>
          <w:bCs/>
          <w:sz w:val="22"/>
          <w:szCs w:val="22"/>
        </w:rPr>
        <w:t>Liability</w:t>
      </w:r>
      <w:r w:rsidRPr="000E21C8">
        <w:rPr>
          <w:rFonts w:eastAsia="Palatino Linotype"/>
          <w:b/>
          <w:bCs/>
          <w:spacing w:val="-2"/>
          <w:sz w:val="22"/>
          <w:szCs w:val="22"/>
        </w:rPr>
        <w:t xml:space="preserve"> </w:t>
      </w:r>
      <w:r w:rsidRPr="000E21C8">
        <w:rPr>
          <w:rFonts w:eastAsia="Palatino Linotype"/>
          <w:b/>
          <w:bCs/>
          <w:sz w:val="22"/>
          <w:szCs w:val="22"/>
        </w:rPr>
        <w:t>for</w:t>
      </w:r>
      <w:r w:rsidRPr="000E21C8">
        <w:rPr>
          <w:rFonts w:eastAsia="Palatino Linotype"/>
          <w:b/>
          <w:bCs/>
          <w:spacing w:val="-3"/>
          <w:sz w:val="22"/>
          <w:szCs w:val="22"/>
        </w:rPr>
        <w:t xml:space="preserve"> </w:t>
      </w:r>
      <w:r w:rsidRPr="000E21C8">
        <w:rPr>
          <w:rFonts w:eastAsia="Palatino Linotype"/>
          <w:b/>
          <w:bCs/>
          <w:sz w:val="22"/>
          <w:szCs w:val="22"/>
        </w:rPr>
        <w:t>violation</w:t>
      </w:r>
      <w:r w:rsidRPr="000E21C8">
        <w:rPr>
          <w:rFonts w:eastAsia="Palatino Linotype"/>
          <w:b/>
          <w:bCs/>
          <w:spacing w:val="-1"/>
          <w:sz w:val="22"/>
          <w:szCs w:val="22"/>
        </w:rPr>
        <w:t xml:space="preserve"> </w:t>
      </w:r>
      <w:r w:rsidRPr="000E21C8">
        <w:rPr>
          <w:rFonts w:eastAsia="Palatino Linotype"/>
          <w:b/>
          <w:bCs/>
          <w:sz w:val="22"/>
          <w:szCs w:val="22"/>
        </w:rPr>
        <w:t>of</w:t>
      </w:r>
      <w:r w:rsidRPr="000E21C8">
        <w:rPr>
          <w:rFonts w:eastAsia="Palatino Linotype"/>
          <w:b/>
          <w:bCs/>
          <w:spacing w:val="-3"/>
          <w:sz w:val="22"/>
          <w:szCs w:val="22"/>
        </w:rPr>
        <w:t xml:space="preserve"> </w:t>
      </w:r>
      <w:r w:rsidRPr="000E21C8">
        <w:rPr>
          <w:rFonts w:eastAsia="Palatino Linotype"/>
          <w:b/>
          <w:bCs/>
          <w:sz w:val="22"/>
          <w:szCs w:val="22"/>
        </w:rPr>
        <w:t>Integrity</w:t>
      </w:r>
      <w:r w:rsidRPr="000E21C8">
        <w:rPr>
          <w:rFonts w:eastAsia="Palatino Linotype"/>
          <w:b/>
          <w:bCs/>
          <w:spacing w:val="-2"/>
          <w:sz w:val="22"/>
          <w:szCs w:val="22"/>
        </w:rPr>
        <w:t xml:space="preserve"> </w:t>
      </w:r>
      <w:r w:rsidRPr="000E21C8">
        <w:rPr>
          <w:rFonts w:eastAsia="Palatino Linotype"/>
          <w:b/>
          <w:bCs/>
          <w:sz w:val="22"/>
          <w:szCs w:val="22"/>
        </w:rPr>
        <w:t>Pact</w:t>
      </w:r>
      <w:bookmarkEnd w:id="79"/>
    </w:p>
    <w:p w:rsidR="00F13BC3" w:rsidRPr="000E21C8" w:rsidRDefault="00F13BC3" w:rsidP="00AC0A7A">
      <w:pPr>
        <w:widowControl w:val="0"/>
        <w:tabs>
          <w:tab w:val="left" w:pos="1985"/>
        </w:tabs>
        <w:autoSpaceDE w:val="0"/>
        <w:autoSpaceDN w:val="0"/>
        <w:spacing w:before="5"/>
        <w:ind w:left="1560" w:right="1105"/>
        <w:rPr>
          <w:rFonts w:eastAsia="Cambria"/>
          <w:b/>
          <w:sz w:val="22"/>
          <w:szCs w:val="22"/>
        </w:rPr>
      </w:pPr>
    </w:p>
    <w:p w:rsidR="00F13BC3" w:rsidRPr="000E21C8" w:rsidRDefault="000F4870">
      <w:pPr>
        <w:widowControl w:val="0"/>
        <w:numPr>
          <w:ilvl w:val="0"/>
          <w:numId w:val="77"/>
        </w:numPr>
        <w:tabs>
          <w:tab w:val="left" w:pos="1985"/>
        </w:tabs>
        <w:autoSpaceDE w:val="0"/>
        <w:autoSpaceDN w:val="0"/>
        <w:spacing w:line="237" w:lineRule="auto"/>
        <w:ind w:left="1560" w:right="1105"/>
        <w:jc w:val="both"/>
        <w:rPr>
          <w:rFonts w:eastAsia="Cambria"/>
          <w:sz w:val="22"/>
          <w:szCs w:val="22"/>
        </w:rPr>
      </w:pPr>
      <w:r w:rsidRPr="000E21C8">
        <w:rPr>
          <w:rFonts w:eastAsia="Cambria"/>
          <w:w w:val="105"/>
          <w:sz w:val="22"/>
          <w:szCs w:val="22"/>
        </w:rPr>
        <w:t xml:space="preserve">If OPTCL has disqualified the Bidder from the tender </w:t>
      </w:r>
      <w:r w:rsidRPr="000E21C8">
        <w:rPr>
          <w:rFonts w:eastAsia="Cambria"/>
          <w:w w:val="105"/>
          <w:sz w:val="22"/>
          <w:szCs w:val="22"/>
        </w:rPr>
        <w:t>process prior to the</w:t>
      </w:r>
      <w:r w:rsidRPr="000E21C8">
        <w:rPr>
          <w:rFonts w:eastAsia="Cambria"/>
          <w:spacing w:val="-53"/>
          <w:w w:val="105"/>
          <w:sz w:val="22"/>
          <w:szCs w:val="22"/>
        </w:rPr>
        <w:t xml:space="preserve"> </w:t>
      </w:r>
      <w:r w:rsidRPr="000E21C8">
        <w:rPr>
          <w:rFonts w:eastAsia="Cambria"/>
          <w:w w:val="105"/>
          <w:sz w:val="22"/>
          <w:szCs w:val="22"/>
        </w:rPr>
        <w:t xml:space="preserve">award under </w:t>
      </w:r>
      <w:r w:rsidRPr="000E21C8">
        <w:rPr>
          <w:rFonts w:eastAsia="Cambria"/>
          <w:b/>
          <w:bCs/>
          <w:w w:val="105"/>
          <w:sz w:val="22"/>
          <w:szCs w:val="22"/>
        </w:rPr>
        <w:t>Section III</w:t>
      </w:r>
      <w:r w:rsidRPr="000E21C8">
        <w:rPr>
          <w:rFonts w:eastAsia="Cambria"/>
          <w:w w:val="105"/>
          <w:sz w:val="22"/>
          <w:szCs w:val="22"/>
        </w:rPr>
        <w:t>, OPTCL</w:t>
      </w:r>
      <w:r w:rsidRPr="000E21C8">
        <w:rPr>
          <w:rFonts w:eastAsia="Cambria"/>
          <w:spacing w:val="1"/>
          <w:w w:val="105"/>
          <w:sz w:val="22"/>
          <w:szCs w:val="22"/>
        </w:rPr>
        <w:t xml:space="preserve"> </w:t>
      </w:r>
      <w:r w:rsidRPr="000E21C8">
        <w:rPr>
          <w:rFonts w:eastAsia="Cambria"/>
          <w:b/>
          <w:w w:val="105"/>
          <w:sz w:val="22"/>
          <w:szCs w:val="22"/>
        </w:rPr>
        <w:t xml:space="preserve">is entitled for forfeiture of </w:t>
      </w:r>
      <w:r w:rsidRPr="000E21C8">
        <w:rPr>
          <w:rFonts w:eastAsia="Cambria"/>
          <w:w w:val="105"/>
          <w:sz w:val="22"/>
          <w:szCs w:val="22"/>
        </w:rPr>
        <w:t>the Bid</w:t>
      </w:r>
      <w:r w:rsidRPr="000E21C8">
        <w:rPr>
          <w:rFonts w:eastAsia="Cambria"/>
          <w:spacing w:val="1"/>
          <w:w w:val="105"/>
          <w:sz w:val="22"/>
          <w:szCs w:val="22"/>
        </w:rPr>
        <w:t xml:space="preserve"> </w:t>
      </w:r>
      <w:r w:rsidRPr="000E21C8">
        <w:rPr>
          <w:rFonts w:eastAsia="Cambria"/>
          <w:w w:val="105"/>
          <w:sz w:val="22"/>
          <w:szCs w:val="22"/>
        </w:rPr>
        <w:t>Guarantee (EMD)</w:t>
      </w:r>
      <w:r w:rsidRPr="000E21C8">
        <w:rPr>
          <w:rFonts w:eastAsia="Cambria"/>
          <w:spacing w:val="4"/>
          <w:w w:val="105"/>
          <w:sz w:val="22"/>
          <w:szCs w:val="22"/>
        </w:rPr>
        <w:t xml:space="preserve"> </w:t>
      </w:r>
      <w:r w:rsidRPr="000E21C8">
        <w:rPr>
          <w:rFonts w:eastAsia="Cambria"/>
          <w:w w:val="105"/>
          <w:sz w:val="22"/>
          <w:szCs w:val="22"/>
        </w:rPr>
        <w:t>under</w:t>
      </w:r>
      <w:r w:rsidRPr="000E21C8">
        <w:rPr>
          <w:rFonts w:eastAsia="Cambria"/>
          <w:spacing w:val="5"/>
          <w:w w:val="105"/>
          <w:sz w:val="22"/>
          <w:szCs w:val="22"/>
        </w:rPr>
        <w:t xml:space="preserve"> </w:t>
      </w:r>
      <w:r w:rsidRPr="000E21C8">
        <w:rPr>
          <w:rFonts w:eastAsia="Cambria"/>
          <w:w w:val="105"/>
          <w:sz w:val="22"/>
          <w:szCs w:val="22"/>
        </w:rPr>
        <w:t>the</w:t>
      </w:r>
      <w:r w:rsidRPr="000E21C8">
        <w:rPr>
          <w:rFonts w:eastAsia="Cambria"/>
          <w:spacing w:val="4"/>
          <w:w w:val="105"/>
          <w:sz w:val="22"/>
          <w:szCs w:val="22"/>
        </w:rPr>
        <w:t xml:space="preserve"> </w:t>
      </w:r>
      <w:r w:rsidRPr="000E21C8">
        <w:rPr>
          <w:rFonts w:eastAsia="Cambria"/>
          <w:w w:val="105"/>
          <w:sz w:val="22"/>
          <w:szCs w:val="22"/>
        </w:rPr>
        <w:t>Bid.</w:t>
      </w:r>
    </w:p>
    <w:p w:rsidR="00F13BC3" w:rsidRPr="000E21C8" w:rsidRDefault="00F13BC3" w:rsidP="00AC0A7A">
      <w:pPr>
        <w:widowControl w:val="0"/>
        <w:tabs>
          <w:tab w:val="left" w:pos="1985"/>
        </w:tabs>
        <w:autoSpaceDE w:val="0"/>
        <w:autoSpaceDN w:val="0"/>
        <w:spacing w:before="11"/>
        <w:ind w:left="1560" w:right="1105"/>
        <w:rPr>
          <w:rFonts w:eastAsia="Cambria"/>
          <w:sz w:val="22"/>
          <w:szCs w:val="22"/>
        </w:rPr>
      </w:pPr>
    </w:p>
    <w:p w:rsidR="00F13BC3" w:rsidRPr="000E21C8" w:rsidRDefault="000F4870">
      <w:pPr>
        <w:widowControl w:val="0"/>
        <w:numPr>
          <w:ilvl w:val="0"/>
          <w:numId w:val="77"/>
        </w:numPr>
        <w:tabs>
          <w:tab w:val="left" w:pos="1985"/>
        </w:tabs>
        <w:autoSpaceDE w:val="0"/>
        <w:autoSpaceDN w:val="0"/>
        <w:spacing w:line="225" w:lineRule="auto"/>
        <w:ind w:left="1560" w:right="1105"/>
        <w:jc w:val="both"/>
        <w:rPr>
          <w:rFonts w:eastAsia="Cambria"/>
          <w:sz w:val="22"/>
          <w:szCs w:val="22"/>
        </w:rPr>
      </w:pPr>
      <w:r w:rsidRPr="000E21C8">
        <w:rPr>
          <w:rFonts w:eastAsia="Cambria"/>
          <w:sz w:val="22"/>
          <w:szCs w:val="22"/>
        </w:rPr>
        <w:t>If</w:t>
      </w:r>
      <w:r w:rsidRPr="000E21C8">
        <w:rPr>
          <w:rFonts w:eastAsia="Cambria"/>
          <w:spacing w:val="1"/>
          <w:sz w:val="22"/>
          <w:szCs w:val="22"/>
        </w:rPr>
        <w:t xml:space="preserve"> </w:t>
      </w:r>
      <w:r w:rsidRPr="000E21C8">
        <w:rPr>
          <w:rFonts w:eastAsia="Cambria"/>
          <w:sz w:val="22"/>
          <w:szCs w:val="22"/>
        </w:rPr>
        <w:t>OPTCL</w:t>
      </w:r>
      <w:r w:rsidRPr="000E21C8">
        <w:rPr>
          <w:rFonts w:eastAsia="Cambria"/>
          <w:spacing w:val="1"/>
          <w:sz w:val="22"/>
          <w:szCs w:val="22"/>
        </w:rPr>
        <w:t xml:space="preserve"> </w:t>
      </w:r>
      <w:r w:rsidRPr="000E21C8">
        <w:rPr>
          <w:rFonts w:eastAsia="Cambria"/>
          <w:sz w:val="22"/>
          <w:szCs w:val="22"/>
        </w:rPr>
        <w:t>has</w:t>
      </w:r>
      <w:r w:rsidRPr="000E21C8">
        <w:rPr>
          <w:rFonts w:eastAsia="Cambria"/>
          <w:spacing w:val="1"/>
          <w:sz w:val="22"/>
          <w:szCs w:val="22"/>
        </w:rPr>
        <w:t xml:space="preserve"> </w:t>
      </w:r>
      <w:r w:rsidRPr="000E21C8">
        <w:rPr>
          <w:rFonts w:eastAsia="Cambria"/>
          <w:sz w:val="22"/>
          <w:szCs w:val="22"/>
        </w:rPr>
        <w:t>terminated</w:t>
      </w:r>
      <w:r w:rsidRPr="000E21C8">
        <w:rPr>
          <w:rFonts w:eastAsia="Cambria"/>
          <w:spacing w:val="1"/>
          <w:sz w:val="22"/>
          <w:szCs w:val="22"/>
        </w:rPr>
        <w:t xml:space="preserve"> </w:t>
      </w:r>
      <w:r w:rsidRPr="000E21C8">
        <w:rPr>
          <w:rFonts w:eastAsia="Cambria"/>
          <w:sz w:val="22"/>
          <w:szCs w:val="22"/>
        </w:rPr>
        <w:t>the</w:t>
      </w:r>
      <w:r w:rsidRPr="000E21C8">
        <w:rPr>
          <w:rFonts w:eastAsia="Cambria"/>
          <w:spacing w:val="1"/>
          <w:sz w:val="22"/>
          <w:szCs w:val="22"/>
        </w:rPr>
        <w:t xml:space="preserve"> </w:t>
      </w:r>
      <w:r w:rsidRPr="000E21C8">
        <w:rPr>
          <w:rFonts w:eastAsia="Cambria"/>
          <w:sz w:val="22"/>
          <w:szCs w:val="22"/>
        </w:rPr>
        <w:t>contract</w:t>
      </w:r>
      <w:r w:rsidRPr="000E21C8">
        <w:rPr>
          <w:rFonts w:eastAsia="Cambria"/>
          <w:spacing w:val="53"/>
          <w:sz w:val="22"/>
          <w:szCs w:val="22"/>
        </w:rPr>
        <w:t xml:space="preserve"> </w:t>
      </w:r>
      <w:r w:rsidRPr="000E21C8">
        <w:rPr>
          <w:rFonts w:eastAsia="Cambria"/>
          <w:sz w:val="22"/>
          <w:szCs w:val="22"/>
        </w:rPr>
        <w:t>under</w:t>
      </w:r>
      <w:r w:rsidRPr="000E21C8">
        <w:rPr>
          <w:rFonts w:eastAsia="Cambria"/>
          <w:spacing w:val="53"/>
          <w:sz w:val="22"/>
          <w:szCs w:val="22"/>
        </w:rPr>
        <w:t xml:space="preserve"> </w:t>
      </w:r>
      <w:r w:rsidRPr="000E21C8">
        <w:rPr>
          <w:rFonts w:eastAsia="Cambria"/>
          <w:b/>
          <w:bCs/>
          <w:sz w:val="22"/>
          <w:szCs w:val="22"/>
        </w:rPr>
        <w:t>Section</w:t>
      </w:r>
      <w:r w:rsidRPr="000E21C8">
        <w:rPr>
          <w:rFonts w:eastAsia="Cambria"/>
          <w:b/>
          <w:bCs/>
          <w:spacing w:val="53"/>
          <w:sz w:val="22"/>
          <w:szCs w:val="22"/>
        </w:rPr>
        <w:t xml:space="preserve"> </w:t>
      </w:r>
      <w:r w:rsidRPr="000E21C8">
        <w:rPr>
          <w:rFonts w:eastAsia="Cambria"/>
          <w:b/>
          <w:bCs/>
          <w:sz w:val="22"/>
          <w:szCs w:val="22"/>
        </w:rPr>
        <w:t>III</w:t>
      </w:r>
      <w:r w:rsidRPr="000E21C8">
        <w:rPr>
          <w:rFonts w:eastAsia="Cambria"/>
          <w:spacing w:val="53"/>
          <w:sz w:val="22"/>
          <w:szCs w:val="22"/>
        </w:rPr>
        <w:t xml:space="preserve"> </w:t>
      </w:r>
      <w:r w:rsidRPr="000E21C8">
        <w:rPr>
          <w:rFonts w:eastAsia="Cambria"/>
          <w:b/>
          <w:sz w:val="22"/>
          <w:szCs w:val="22"/>
        </w:rPr>
        <w:t>or</w:t>
      </w:r>
      <w:r w:rsidRPr="000E21C8">
        <w:rPr>
          <w:rFonts w:eastAsia="Cambria"/>
          <w:b/>
          <w:spacing w:val="61"/>
          <w:sz w:val="22"/>
          <w:szCs w:val="22"/>
        </w:rPr>
        <w:t xml:space="preserve"> </w:t>
      </w:r>
      <w:r w:rsidRPr="000E21C8">
        <w:rPr>
          <w:rFonts w:eastAsia="Cambria"/>
          <w:b/>
          <w:sz w:val="22"/>
          <w:szCs w:val="22"/>
        </w:rPr>
        <w:t>if</w:t>
      </w:r>
      <w:r w:rsidRPr="000E21C8">
        <w:rPr>
          <w:rFonts w:eastAsia="Cambria"/>
          <w:b/>
          <w:spacing w:val="1"/>
          <w:sz w:val="22"/>
          <w:szCs w:val="22"/>
        </w:rPr>
        <w:t xml:space="preserve"> </w:t>
      </w:r>
      <w:r w:rsidRPr="000E21C8">
        <w:rPr>
          <w:rFonts w:eastAsia="Cambria"/>
          <w:b/>
          <w:sz w:val="22"/>
          <w:szCs w:val="22"/>
        </w:rPr>
        <w:t>OPTCL</w:t>
      </w:r>
      <w:r w:rsidRPr="000E21C8">
        <w:rPr>
          <w:rFonts w:eastAsia="Cambria"/>
          <w:b/>
          <w:spacing w:val="1"/>
          <w:sz w:val="22"/>
          <w:szCs w:val="22"/>
        </w:rPr>
        <w:t xml:space="preserve"> </w:t>
      </w:r>
      <w:r w:rsidRPr="000E21C8">
        <w:rPr>
          <w:rFonts w:eastAsia="Cambria"/>
          <w:b/>
          <w:sz w:val="22"/>
          <w:szCs w:val="22"/>
        </w:rPr>
        <w:t>is</w:t>
      </w:r>
      <w:r w:rsidRPr="000E21C8">
        <w:rPr>
          <w:rFonts w:eastAsia="Cambria"/>
          <w:b/>
          <w:spacing w:val="1"/>
          <w:sz w:val="22"/>
          <w:szCs w:val="22"/>
        </w:rPr>
        <w:t xml:space="preserve"> </w:t>
      </w:r>
      <w:r w:rsidRPr="000E21C8">
        <w:rPr>
          <w:rFonts w:eastAsia="Cambria"/>
          <w:b/>
          <w:sz w:val="22"/>
          <w:szCs w:val="22"/>
        </w:rPr>
        <w:t>entitled</w:t>
      </w:r>
      <w:r w:rsidRPr="000E21C8">
        <w:rPr>
          <w:rFonts w:eastAsia="Cambria"/>
          <w:b/>
          <w:spacing w:val="1"/>
          <w:sz w:val="22"/>
          <w:szCs w:val="22"/>
        </w:rPr>
        <w:t xml:space="preserve"> </w:t>
      </w:r>
      <w:r w:rsidRPr="000E21C8">
        <w:rPr>
          <w:rFonts w:eastAsia="Cambria"/>
          <w:b/>
          <w:sz w:val="22"/>
          <w:szCs w:val="22"/>
        </w:rPr>
        <w:t>to</w:t>
      </w:r>
      <w:r w:rsidRPr="000E21C8">
        <w:rPr>
          <w:rFonts w:eastAsia="Cambria"/>
          <w:b/>
          <w:spacing w:val="1"/>
          <w:sz w:val="22"/>
          <w:szCs w:val="22"/>
        </w:rPr>
        <w:t xml:space="preserve"> </w:t>
      </w:r>
      <w:r w:rsidRPr="000E21C8">
        <w:rPr>
          <w:rFonts w:eastAsia="Cambria"/>
          <w:b/>
          <w:sz w:val="22"/>
          <w:szCs w:val="22"/>
        </w:rPr>
        <w:t>terminate</w:t>
      </w:r>
      <w:r w:rsidRPr="000E21C8">
        <w:rPr>
          <w:rFonts w:eastAsia="Cambria"/>
          <w:b/>
          <w:spacing w:val="1"/>
          <w:sz w:val="22"/>
          <w:szCs w:val="22"/>
        </w:rPr>
        <w:t xml:space="preserve"> </w:t>
      </w:r>
      <w:r w:rsidRPr="000E21C8">
        <w:rPr>
          <w:rFonts w:eastAsia="Cambria"/>
          <w:b/>
          <w:sz w:val="22"/>
          <w:szCs w:val="22"/>
        </w:rPr>
        <w:t>the</w:t>
      </w:r>
      <w:r w:rsidRPr="000E21C8">
        <w:rPr>
          <w:rFonts w:eastAsia="Cambria"/>
          <w:b/>
          <w:spacing w:val="1"/>
          <w:sz w:val="22"/>
          <w:szCs w:val="22"/>
        </w:rPr>
        <w:t xml:space="preserve"> </w:t>
      </w:r>
      <w:r w:rsidRPr="000E21C8">
        <w:rPr>
          <w:rFonts w:eastAsia="Cambria"/>
          <w:b/>
          <w:sz w:val="22"/>
          <w:szCs w:val="22"/>
        </w:rPr>
        <w:t>contract</w:t>
      </w:r>
      <w:r w:rsidRPr="000E21C8">
        <w:rPr>
          <w:rFonts w:eastAsia="Cambria"/>
          <w:b/>
          <w:spacing w:val="1"/>
          <w:sz w:val="22"/>
          <w:szCs w:val="22"/>
        </w:rPr>
        <w:t xml:space="preserve"> </w:t>
      </w:r>
      <w:r w:rsidRPr="000E21C8">
        <w:rPr>
          <w:rFonts w:eastAsia="Cambria"/>
          <w:b/>
          <w:sz w:val="22"/>
          <w:szCs w:val="22"/>
        </w:rPr>
        <w:t>under</w:t>
      </w:r>
      <w:r w:rsidRPr="000E21C8">
        <w:rPr>
          <w:rFonts w:eastAsia="Cambria"/>
          <w:b/>
          <w:spacing w:val="1"/>
          <w:sz w:val="22"/>
          <w:szCs w:val="22"/>
        </w:rPr>
        <w:t xml:space="preserve"> </w:t>
      </w:r>
      <w:r w:rsidRPr="000E21C8">
        <w:rPr>
          <w:rFonts w:eastAsia="Cambria"/>
          <w:b/>
          <w:sz w:val="22"/>
          <w:szCs w:val="22"/>
        </w:rPr>
        <w:t>Section</w:t>
      </w:r>
      <w:r w:rsidRPr="000E21C8">
        <w:rPr>
          <w:rFonts w:eastAsia="Cambria"/>
          <w:b/>
          <w:spacing w:val="1"/>
          <w:sz w:val="22"/>
          <w:szCs w:val="22"/>
        </w:rPr>
        <w:t xml:space="preserve"> </w:t>
      </w:r>
      <w:r w:rsidRPr="000E21C8">
        <w:rPr>
          <w:rFonts w:eastAsia="Cambria"/>
          <w:b/>
          <w:sz w:val="22"/>
          <w:szCs w:val="22"/>
        </w:rPr>
        <w:t>III</w:t>
      </w:r>
      <w:r w:rsidRPr="000E21C8">
        <w:rPr>
          <w:rFonts w:eastAsia="Cambria"/>
          <w:sz w:val="22"/>
          <w:szCs w:val="22"/>
        </w:rPr>
        <w:t>,</w:t>
      </w:r>
      <w:r w:rsidRPr="000E21C8">
        <w:rPr>
          <w:rFonts w:eastAsia="Cambria"/>
          <w:spacing w:val="1"/>
          <w:sz w:val="22"/>
          <w:szCs w:val="22"/>
        </w:rPr>
        <w:t xml:space="preserve"> </w:t>
      </w:r>
      <w:r w:rsidRPr="000E21C8">
        <w:rPr>
          <w:rFonts w:eastAsia="Cambria"/>
          <w:sz w:val="22"/>
          <w:szCs w:val="22"/>
        </w:rPr>
        <w:t xml:space="preserve">OPTCL </w:t>
      </w:r>
      <w:r w:rsidRPr="000E21C8">
        <w:rPr>
          <w:rFonts w:eastAsia="Cambria"/>
          <w:b/>
          <w:sz w:val="22"/>
          <w:szCs w:val="22"/>
        </w:rPr>
        <w:t xml:space="preserve">shall be entitled </w:t>
      </w:r>
      <w:r w:rsidRPr="000E21C8">
        <w:rPr>
          <w:rFonts w:eastAsia="Cambria"/>
          <w:sz w:val="22"/>
          <w:szCs w:val="22"/>
        </w:rPr>
        <w:t>to forfeit the Contract Performance Guarantee of</w:t>
      </w:r>
      <w:r w:rsidRPr="000E21C8">
        <w:rPr>
          <w:rFonts w:eastAsia="Cambria"/>
          <w:spacing w:val="1"/>
          <w:sz w:val="22"/>
          <w:szCs w:val="22"/>
        </w:rPr>
        <w:t xml:space="preserve"> </w:t>
      </w:r>
      <w:r w:rsidRPr="000E21C8">
        <w:rPr>
          <w:rFonts w:eastAsia="Cambria"/>
          <w:sz w:val="22"/>
          <w:szCs w:val="22"/>
        </w:rPr>
        <w:t>this contract,</w:t>
      </w:r>
      <w:r w:rsidRPr="000E21C8">
        <w:rPr>
          <w:rFonts w:eastAsia="Cambria"/>
          <w:spacing w:val="1"/>
          <w:sz w:val="22"/>
          <w:szCs w:val="22"/>
        </w:rPr>
        <w:t xml:space="preserve"> </w:t>
      </w:r>
      <w:r w:rsidRPr="000E21C8">
        <w:rPr>
          <w:rFonts w:eastAsia="Cambria"/>
          <w:b/>
          <w:sz w:val="22"/>
          <w:szCs w:val="22"/>
        </w:rPr>
        <w:t>in full or part thereof as may be decided</w:t>
      </w:r>
      <w:r w:rsidRPr="000E21C8">
        <w:rPr>
          <w:rFonts w:eastAsia="Cambria"/>
          <w:sz w:val="22"/>
          <w:szCs w:val="22"/>
        </w:rPr>
        <w:t>,</w:t>
      </w:r>
      <w:r w:rsidRPr="000E21C8">
        <w:rPr>
          <w:rFonts w:eastAsia="Cambria"/>
          <w:spacing w:val="1"/>
          <w:sz w:val="22"/>
          <w:szCs w:val="22"/>
        </w:rPr>
        <w:t xml:space="preserve"> </w:t>
      </w:r>
      <w:r w:rsidRPr="000E21C8">
        <w:rPr>
          <w:rFonts w:eastAsia="Cambria"/>
          <w:sz w:val="22"/>
          <w:szCs w:val="22"/>
        </w:rPr>
        <w:t>besides resorting</w:t>
      </w:r>
      <w:r w:rsidRPr="000E21C8">
        <w:rPr>
          <w:rFonts w:eastAsia="Cambria"/>
          <w:spacing w:val="52"/>
          <w:sz w:val="22"/>
          <w:szCs w:val="22"/>
        </w:rPr>
        <w:t xml:space="preserve"> </w:t>
      </w:r>
      <w:r w:rsidRPr="000E21C8">
        <w:rPr>
          <w:rFonts w:eastAsia="Cambria"/>
          <w:sz w:val="22"/>
          <w:szCs w:val="22"/>
        </w:rPr>
        <w:t>to</w:t>
      </w:r>
      <w:r w:rsidRPr="000E21C8">
        <w:rPr>
          <w:rFonts w:eastAsia="Cambria"/>
          <w:spacing w:val="1"/>
          <w:sz w:val="22"/>
          <w:szCs w:val="22"/>
        </w:rPr>
        <w:t xml:space="preserve"> </w:t>
      </w:r>
      <w:r w:rsidRPr="000E21C8">
        <w:rPr>
          <w:rFonts w:eastAsia="Cambria"/>
          <w:sz w:val="22"/>
          <w:szCs w:val="22"/>
        </w:rPr>
        <w:t>other</w:t>
      </w:r>
      <w:r w:rsidRPr="000E21C8">
        <w:rPr>
          <w:rFonts w:eastAsia="Cambria"/>
          <w:spacing w:val="5"/>
          <w:sz w:val="22"/>
          <w:szCs w:val="22"/>
        </w:rPr>
        <w:t xml:space="preserve"> </w:t>
      </w:r>
      <w:r w:rsidRPr="000E21C8">
        <w:rPr>
          <w:rFonts w:eastAsia="Cambria"/>
          <w:sz w:val="22"/>
          <w:szCs w:val="22"/>
        </w:rPr>
        <w:t>remedies</w:t>
      </w:r>
      <w:r w:rsidRPr="000E21C8">
        <w:rPr>
          <w:rFonts w:eastAsia="Cambria"/>
          <w:spacing w:val="8"/>
          <w:sz w:val="22"/>
          <w:szCs w:val="22"/>
        </w:rPr>
        <w:t xml:space="preserve"> </w:t>
      </w:r>
      <w:r w:rsidRPr="000E21C8">
        <w:rPr>
          <w:rFonts w:eastAsia="Cambria"/>
          <w:sz w:val="22"/>
          <w:szCs w:val="22"/>
        </w:rPr>
        <w:t>under</w:t>
      </w:r>
      <w:r w:rsidRPr="000E21C8">
        <w:rPr>
          <w:rFonts w:eastAsia="Cambria"/>
          <w:spacing w:val="8"/>
          <w:sz w:val="22"/>
          <w:szCs w:val="22"/>
        </w:rPr>
        <w:t xml:space="preserve"> </w:t>
      </w:r>
      <w:r w:rsidRPr="000E21C8">
        <w:rPr>
          <w:rFonts w:eastAsia="Cambria"/>
          <w:sz w:val="22"/>
          <w:szCs w:val="22"/>
        </w:rPr>
        <w:t>the</w:t>
      </w:r>
      <w:r w:rsidRPr="000E21C8">
        <w:rPr>
          <w:rFonts w:eastAsia="Cambria"/>
          <w:spacing w:val="8"/>
          <w:sz w:val="22"/>
          <w:szCs w:val="22"/>
        </w:rPr>
        <w:t xml:space="preserve"> </w:t>
      </w:r>
      <w:r w:rsidRPr="000E21C8">
        <w:rPr>
          <w:rFonts w:eastAsia="Cambria"/>
          <w:sz w:val="22"/>
          <w:szCs w:val="22"/>
        </w:rPr>
        <w:t>contract.</w:t>
      </w:r>
    </w:p>
    <w:p w:rsidR="00F13BC3" w:rsidRPr="000E21C8" w:rsidRDefault="00F13BC3" w:rsidP="00AC0A7A">
      <w:pPr>
        <w:widowControl w:val="0"/>
        <w:tabs>
          <w:tab w:val="left" w:pos="1985"/>
        </w:tabs>
        <w:autoSpaceDE w:val="0"/>
        <w:autoSpaceDN w:val="0"/>
        <w:spacing w:before="10"/>
        <w:ind w:left="1560" w:right="1105"/>
        <w:rPr>
          <w:rFonts w:eastAsia="Cambria"/>
          <w:sz w:val="22"/>
          <w:szCs w:val="22"/>
        </w:rPr>
      </w:pPr>
    </w:p>
    <w:p w:rsidR="00F13BC3" w:rsidRPr="000E21C8" w:rsidRDefault="000F4870" w:rsidP="00A237D6">
      <w:pPr>
        <w:widowControl w:val="0"/>
        <w:autoSpaceDE w:val="0"/>
        <w:autoSpaceDN w:val="0"/>
        <w:ind w:firstLine="720"/>
        <w:rPr>
          <w:rFonts w:eastAsia="Palatino Linotype"/>
          <w:b/>
          <w:bCs/>
          <w:sz w:val="22"/>
          <w:szCs w:val="22"/>
        </w:rPr>
      </w:pPr>
      <w:bookmarkStart w:id="80" w:name="_Toc133334640"/>
      <w:r w:rsidRPr="000E21C8">
        <w:rPr>
          <w:rFonts w:eastAsia="Palatino Linotype"/>
          <w:b/>
          <w:bCs/>
          <w:sz w:val="22"/>
          <w:szCs w:val="22"/>
        </w:rPr>
        <w:t>Section</w:t>
      </w:r>
      <w:r w:rsidRPr="000E21C8">
        <w:rPr>
          <w:rFonts w:eastAsia="Palatino Linotype"/>
          <w:b/>
          <w:bCs/>
          <w:spacing w:val="-3"/>
          <w:sz w:val="22"/>
          <w:szCs w:val="22"/>
        </w:rPr>
        <w:t xml:space="preserve"> </w:t>
      </w:r>
      <w:r w:rsidRPr="000E21C8">
        <w:rPr>
          <w:rFonts w:eastAsia="Palatino Linotype"/>
          <w:b/>
          <w:bCs/>
          <w:sz w:val="22"/>
          <w:szCs w:val="22"/>
        </w:rPr>
        <w:t>V</w:t>
      </w:r>
      <w:r w:rsidRPr="000E21C8">
        <w:rPr>
          <w:rFonts w:eastAsia="Palatino Linotype"/>
          <w:bCs/>
          <w:sz w:val="22"/>
          <w:szCs w:val="22"/>
        </w:rPr>
        <w:t>-</w:t>
      </w:r>
      <w:r w:rsidRPr="000E21C8">
        <w:rPr>
          <w:rFonts w:eastAsia="Palatino Linotype"/>
          <w:bCs/>
          <w:spacing w:val="4"/>
          <w:sz w:val="22"/>
          <w:szCs w:val="22"/>
        </w:rPr>
        <w:t xml:space="preserve"> </w:t>
      </w:r>
      <w:r w:rsidRPr="000E21C8">
        <w:rPr>
          <w:rFonts w:eastAsia="Palatino Linotype"/>
          <w:b/>
          <w:bCs/>
          <w:sz w:val="22"/>
          <w:szCs w:val="22"/>
        </w:rPr>
        <w:t>Previous</w:t>
      </w:r>
      <w:r w:rsidRPr="000E21C8">
        <w:rPr>
          <w:rFonts w:eastAsia="Palatino Linotype"/>
          <w:b/>
          <w:bCs/>
          <w:spacing w:val="-4"/>
          <w:sz w:val="22"/>
          <w:szCs w:val="22"/>
        </w:rPr>
        <w:t xml:space="preserve"> </w:t>
      </w:r>
      <w:r w:rsidRPr="000E21C8">
        <w:rPr>
          <w:rFonts w:eastAsia="Palatino Linotype"/>
          <w:b/>
          <w:bCs/>
          <w:sz w:val="22"/>
          <w:szCs w:val="22"/>
        </w:rPr>
        <w:t>Transgression</w:t>
      </w:r>
      <w:bookmarkEnd w:id="80"/>
    </w:p>
    <w:p w:rsidR="00F13BC3" w:rsidRPr="000E21C8" w:rsidRDefault="00F13BC3" w:rsidP="00AC0A7A">
      <w:pPr>
        <w:widowControl w:val="0"/>
        <w:tabs>
          <w:tab w:val="left" w:pos="1985"/>
        </w:tabs>
        <w:autoSpaceDE w:val="0"/>
        <w:autoSpaceDN w:val="0"/>
        <w:spacing w:before="4"/>
        <w:ind w:left="1560" w:right="1105"/>
        <w:rPr>
          <w:rFonts w:eastAsia="Cambria"/>
          <w:b/>
          <w:sz w:val="22"/>
          <w:szCs w:val="22"/>
        </w:rPr>
      </w:pPr>
    </w:p>
    <w:p w:rsidR="00F13BC3" w:rsidRPr="000E21C8" w:rsidRDefault="000F4870">
      <w:pPr>
        <w:widowControl w:val="0"/>
        <w:numPr>
          <w:ilvl w:val="0"/>
          <w:numId w:val="78"/>
        </w:numPr>
        <w:tabs>
          <w:tab w:val="left" w:pos="1985"/>
        </w:tabs>
        <w:autoSpaceDE w:val="0"/>
        <w:autoSpaceDN w:val="0"/>
        <w:spacing w:line="218" w:lineRule="auto"/>
        <w:ind w:left="1560" w:right="1105"/>
        <w:jc w:val="both"/>
        <w:rPr>
          <w:rFonts w:eastAsia="Cambria"/>
          <w:sz w:val="22"/>
          <w:szCs w:val="22"/>
        </w:rPr>
      </w:pPr>
      <w:r w:rsidRPr="000E21C8">
        <w:rPr>
          <w:rFonts w:eastAsia="Cambria"/>
          <w:sz w:val="22"/>
          <w:szCs w:val="22"/>
        </w:rPr>
        <w:t xml:space="preserve">The Bidder shall </w:t>
      </w:r>
      <w:r w:rsidRPr="000E21C8">
        <w:rPr>
          <w:rFonts w:eastAsia="Cambria"/>
          <w:b/>
          <w:sz w:val="22"/>
          <w:szCs w:val="22"/>
        </w:rPr>
        <w:t xml:space="preserve">disclose in its Bid </w:t>
      </w:r>
      <w:r w:rsidRPr="000E21C8">
        <w:rPr>
          <w:rFonts w:eastAsia="Cambria"/>
          <w:b/>
          <w:sz w:val="22"/>
          <w:szCs w:val="22"/>
        </w:rPr>
        <w:t>any</w:t>
      </w:r>
      <w:r w:rsidRPr="000E21C8">
        <w:rPr>
          <w:rFonts w:eastAsia="Cambria"/>
          <w:b/>
          <w:spacing w:val="1"/>
          <w:sz w:val="22"/>
          <w:szCs w:val="22"/>
        </w:rPr>
        <w:t xml:space="preserve"> </w:t>
      </w:r>
      <w:r w:rsidRPr="000E21C8">
        <w:rPr>
          <w:rFonts w:eastAsia="Cambria"/>
          <w:sz w:val="22"/>
          <w:szCs w:val="22"/>
        </w:rPr>
        <w:t xml:space="preserve">transgressions occurred in the last </w:t>
      </w:r>
      <w:r w:rsidRPr="000E21C8">
        <w:rPr>
          <w:rFonts w:eastAsia="Cambria"/>
          <w:b/>
          <w:sz w:val="22"/>
          <w:szCs w:val="22"/>
        </w:rPr>
        <w:t>10</w:t>
      </w:r>
      <w:r w:rsidRPr="000E21C8">
        <w:rPr>
          <w:rFonts w:eastAsia="Cambria"/>
          <w:b/>
          <w:spacing w:val="1"/>
          <w:sz w:val="22"/>
          <w:szCs w:val="22"/>
        </w:rPr>
        <w:t xml:space="preserve"> </w:t>
      </w:r>
      <w:r w:rsidRPr="000E21C8">
        <w:rPr>
          <w:rFonts w:eastAsia="Cambria"/>
          <w:sz w:val="22"/>
          <w:szCs w:val="22"/>
        </w:rPr>
        <w:t xml:space="preserve">years with any other Public Sector Undertaking </w:t>
      </w:r>
      <w:r w:rsidRPr="000E21C8">
        <w:rPr>
          <w:rFonts w:eastAsia="Cambria"/>
          <w:b/>
          <w:sz w:val="22"/>
          <w:szCs w:val="22"/>
        </w:rPr>
        <w:t>or Government Department or</w:t>
      </w:r>
      <w:r w:rsidRPr="000E21C8">
        <w:rPr>
          <w:rFonts w:eastAsia="Cambria"/>
          <w:b/>
          <w:spacing w:val="1"/>
          <w:sz w:val="22"/>
          <w:szCs w:val="22"/>
        </w:rPr>
        <w:t xml:space="preserve"> </w:t>
      </w:r>
      <w:r w:rsidRPr="000E21C8">
        <w:rPr>
          <w:rFonts w:eastAsia="Cambria"/>
          <w:b/>
          <w:sz w:val="22"/>
          <w:szCs w:val="22"/>
        </w:rPr>
        <w:t>any other Company, in any country, that may impinge on the Anti-corruption</w:t>
      </w:r>
      <w:r w:rsidRPr="000E21C8">
        <w:rPr>
          <w:rFonts w:eastAsia="Cambria"/>
          <w:b/>
          <w:spacing w:val="-57"/>
          <w:sz w:val="22"/>
          <w:szCs w:val="22"/>
        </w:rPr>
        <w:t xml:space="preserve"> </w:t>
      </w:r>
      <w:r w:rsidRPr="000E21C8">
        <w:rPr>
          <w:rFonts w:eastAsia="Cambria"/>
          <w:b/>
          <w:sz w:val="22"/>
          <w:szCs w:val="22"/>
        </w:rPr>
        <w:t>principle</w:t>
      </w:r>
      <w:r w:rsidRPr="000E21C8">
        <w:rPr>
          <w:rFonts w:eastAsia="Cambria"/>
          <w:sz w:val="22"/>
          <w:szCs w:val="22"/>
        </w:rPr>
        <w:t>.</w:t>
      </w:r>
    </w:p>
    <w:p w:rsidR="00F13BC3" w:rsidRPr="000E21C8" w:rsidRDefault="00F13BC3" w:rsidP="00AC0A7A">
      <w:pPr>
        <w:widowControl w:val="0"/>
        <w:tabs>
          <w:tab w:val="left" w:pos="1985"/>
        </w:tabs>
        <w:autoSpaceDE w:val="0"/>
        <w:autoSpaceDN w:val="0"/>
        <w:spacing w:before="8"/>
        <w:ind w:left="1560" w:right="1105"/>
        <w:rPr>
          <w:rFonts w:eastAsia="Cambria"/>
          <w:sz w:val="22"/>
          <w:szCs w:val="22"/>
        </w:rPr>
      </w:pPr>
    </w:p>
    <w:p w:rsidR="00F13BC3" w:rsidRPr="000E21C8" w:rsidRDefault="000F4870">
      <w:pPr>
        <w:widowControl w:val="0"/>
        <w:numPr>
          <w:ilvl w:val="0"/>
          <w:numId w:val="78"/>
        </w:numPr>
        <w:tabs>
          <w:tab w:val="left" w:pos="1985"/>
        </w:tabs>
        <w:autoSpaceDE w:val="0"/>
        <w:autoSpaceDN w:val="0"/>
        <w:spacing w:line="230" w:lineRule="auto"/>
        <w:ind w:left="1560" w:right="1105"/>
        <w:jc w:val="both"/>
        <w:rPr>
          <w:rFonts w:eastAsia="Cambria"/>
          <w:b/>
          <w:sz w:val="22"/>
          <w:szCs w:val="22"/>
        </w:rPr>
      </w:pPr>
      <w:r w:rsidRPr="000E21C8">
        <w:rPr>
          <w:rFonts w:eastAsia="Cambria"/>
          <w:sz w:val="22"/>
          <w:szCs w:val="22"/>
        </w:rPr>
        <w:t>If</w:t>
      </w:r>
      <w:r w:rsidRPr="000E21C8">
        <w:rPr>
          <w:rFonts w:eastAsia="Cambria"/>
          <w:spacing w:val="1"/>
          <w:sz w:val="22"/>
          <w:szCs w:val="22"/>
        </w:rPr>
        <w:t xml:space="preserve"> </w:t>
      </w:r>
      <w:r w:rsidRPr="000E21C8">
        <w:rPr>
          <w:rFonts w:eastAsia="Cambria"/>
          <w:sz w:val="22"/>
          <w:szCs w:val="22"/>
        </w:rPr>
        <w:t>the</w:t>
      </w:r>
      <w:r w:rsidRPr="000E21C8">
        <w:rPr>
          <w:rFonts w:eastAsia="Cambria"/>
          <w:spacing w:val="1"/>
          <w:sz w:val="22"/>
          <w:szCs w:val="22"/>
        </w:rPr>
        <w:t xml:space="preserve"> </w:t>
      </w:r>
      <w:r w:rsidRPr="000E21C8">
        <w:rPr>
          <w:rFonts w:eastAsia="Cambria"/>
          <w:sz w:val="22"/>
          <w:szCs w:val="22"/>
        </w:rPr>
        <w:t>Bidder</w:t>
      </w:r>
      <w:r w:rsidRPr="000E21C8">
        <w:rPr>
          <w:rFonts w:eastAsia="Cambria"/>
          <w:spacing w:val="1"/>
          <w:sz w:val="22"/>
          <w:szCs w:val="22"/>
        </w:rPr>
        <w:t xml:space="preserve"> </w:t>
      </w:r>
      <w:r w:rsidRPr="000E21C8">
        <w:rPr>
          <w:rFonts w:eastAsia="Cambria"/>
          <w:sz w:val="22"/>
          <w:szCs w:val="22"/>
        </w:rPr>
        <w:t>makes</w:t>
      </w:r>
      <w:r w:rsidRPr="000E21C8">
        <w:rPr>
          <w:rFonts w:eastAsia="Cambria"/>
          <w:spacing w:val="1"/>
          <w:sz w:val="22"/>
          <w:szCs w:val="22"/>
        </w:rPr>
        <w:t xml:space="preserve"> </w:t>
      </w:r>
      <w:r w:rsidRPr="000E21C8">
        <w:rPr>
          <w:rFonts w:eastAsia="Cambria"/>
          <w:sz w:val="22"/>
          <w:szCs w:val="22"/>
        </w:rPr>
        <w:t>incorrect</w:t>
      </w:r>
      <w:r w:rsidRPr="000E21C8">
        <w:rPr>
          <w:rFonts w:eastAsia="Cambria"/>
          <w:spacing w:val="1"/>
          <w:sz w:val="22"/>
          <w:szCs w:val="22"/>
        </w:rPr>
        <w:t xml:space="preserve"> </w:t>
      </w:r>
      <w:r w:rsidRPr="000E21C8">
        <w:rPr>
          <w:rFonts w:eastAsia="Cambria"/>
          <w:sz w:val="22"/>
          <w:szCs w:val="22"/>
        </w:rPr>
        <w:t>statement</w:t>
      </w:r>
      <w:r w:rsidRPr="000E21C8">
        <w:rPr>
          <w:rFonts w:eastAsia="Cambria"/>
          <w:spacing w:val="1"/>
          <w:sz w:val="22"/>
          <w:szCs w:val="22"/>
        </w:rPr>
        <w:t xml:space="preserve"> </w:t>
      </w:r>
      <w:r w:rsidRPr="000E21C8">
        <w:rPr>
          <w:rFonts w:eastAsia="Cambria"/>
          <w:sz w:val="22"/>
          <w:szCs w:val="22"/>
        </w:rPr>
        <w:t>on this</w:t>
      </w:r>
      <w:r w:rsidRPr="000E21C8">
        <w:rPr>
          <w:rFonts w:eastAsia="Cambria"/>
          <w:spacing w:val="1"/>
          <w:sz w:val="22"/>
          <w:szCs w:val="22"/>
        </w:rPr>
        <w:t xml:space="preserve"> </w:t>
      </w:r>
      <w:r w:rsidRPr="000E21C8">
        <w:rPr>
          <w:rFonts w:eastAsia="Cambria"/>
          <w:sz w:val="22"/>
          <w:szCs w:val="22"/>
        </w:rPr>
        <w:t>sub</w:t>
      </w:r>
      <w:r w:rsidRPr="000E21C8">
        <w:rPr>
          <w:rFonts w:eastAsia="Cambria"/>
          <w:sz w:val="22"/>
          <w:szCs w:val="22"/>
        </w:rPr>
        <w:t>ject,</w:t>
      </w:r>
      <w:r w:rsidRPr="000E21C8">
        <w:rPr>
          <w:rFonts w:eastAsia="Cambria"/>
          <w:spacing w:val="52"/>
          <w:sz w:val="22"/>
          <w:szCs w:val="22"/>
        </w:rPr>
        <w:t xml:space="preserve"> </w:t>
      </w:r>
      <w:r w:rsidRPr="000E21C8">
        <w:rPr>
          <w:rFonts w:eastAsia="Cambria"/>
          <w:b/>
          <w:sz w:val="22"/>
          <w:szCs w:val="22"/>
        </w:rPr>
        <w:t xml:space="preserve">it </w:t>
      </w:r>
      <w:r w:rsidRPr="000E21C8">
        <w:rPr>
          <w:rFonts w:eastAsia="Cambria"/>
          <w:sz w:val="22"/>
          <w:szCs w:val="22"/>
        </w:rPr>
        <w:t>can</w:t>
      </w:r>
      <w:r w:rsidRPr="000E21C8">
        <w:rPr>
          <w:rFonts w:eastAsia="Cambria"/>
          <w:spacing w:val="53"/>
          <w:sz w:val="22"/>
          <w:szCs w:val="22"/>
        </w:rPr>
        <w:t xml:space="preserve"> </w:t>
      </w:r>
      <w:r w:rsidRPr="000E21C8">
        <w:rPr>
          <w:rFonts w:eastAsia="Cambria"/>
          <w:sz w:val="22"/>
          <w:szCs w:val="22"/>
        </w:rPr>
        <w:t>be</w:t>
      </w:r>
      <w:r w:rsidRPr="000E21C8">
        <w:rPr>
          <w:rFonts w:eastAsia="Cambria"/>
          <w:spacing w:val="53"/>
          <w:sz w:val="22"/>
          <w:szCs w:val="22"/>
        </w:rPr>
        <w:t xml:space="preserve"> </w:t>
      </w:r>
      <w:r w:rsidRPr="000E21C8">
        <w:rPr>
          <w:rFonts w:eastAsia="Cambria"/>
          <w:sz w:val="22"/>
          <w:szCs w:val="22"/>
        </w:rPr>
        <w:t>disqualified</w:t>
      </w:r>
      <w:r w:rsidRPr="000E21C8">
        <w:rPr>
          <w:rFonts w:eastAsia="Cambria"/>
          <w:spacing w:val="1"/>
          <w:sz w:val="22"/>
          <w:szCs w:val="22"/>
        </w:rPr>
        <w:t xml:space="preserve"> </w:t>
      </w:r>
      <w:r w:rsidRPr="000E21C8">
        <w:rPr>
          <w:rFonts w:eastAsia="Cambria"/>
          <w:sz w:val="22"/>
          <w:szCs w:val="22"/>
        </w:rPr>
        <w:t>from</w:t>
      </w:r>
      <w:r w:rsidRPr="000E21C8">
        <w:rPr>
          <w:rFonts w:eastAsia="Cambria"/>
          <w:spacing w:val="37"/>
          <w:sz w:val="22"/>
          <w:szCs w:val="22"/>
        </w:rPr>
        <w:t xml:space="preserve"> </w:t>
      </w:r>
      <w:r w:rsidRPr="000E21C8">
        <w:rPr>
          <w:rFonts w:eastAsia="Cambria"/>
          <w:sz w:val="22"/>
          <w:szCs w:val="22"/>
        </w:rPr>
        <w:t>the</w:t>
      </w:r>
      <w:r w:rsidRPr="000E21C8">
        <w:rPr>
          <w:rFonts w:eastAsia="Cambria"/>
          <w:spacing w:val="35"/>
          <w:sz w:val="22"/>
          <w:szCs w:val="22"/>
        </w:rPr>
        <w:t xml:space="preserve"> </w:t>
      </w:r>
      <w:r w:rsidRPr="000E21C8">
        <w:rPr>
          <w:rFonts w:eastAsia="Cambria"/>
          <w:sz w:val="22"/>
          <w:szCs w:val="22"/>
        </w:rPr>
        <w:t>tender</w:t>
      </w:r>
      <w:r w:rsidRPr="000E21C8">
        <w:rPr>
          <w:rFonts w:eastAsia="Cambria"/>
          <w:spacing w:val="37"/>
          <w:sz w:val="22"/>
          <w:szCs w:val="22"/>
        </w:rPr>
        <w:t xml:space="preserve"> </w:t>
      </w:r>
      <w:r w:rsidRPr="000E21C8">
        <w:rPr>
          <w:rFonts w:eastAsia="Cambria"/>
          <w:sz w:val="22"/>
          <w:szCs w:val="22"/>
        </w:rPr>
        <w:t>process</w:t>
      </w:r>
      <w:r w:rsidRPr="000E21C8">
        <w:rPr>
          <w:rFonts w:eastAsia="Cambria"/>
          <w:spacing w:val="37"/>
          <w:sz w:val="22"/>
          <w:szCs w:val="22"/>
        </w:rPr>
        <w:t xml:space="preserve"> </w:t>
      </w:r>
      <w:r w:rsidRPr="000E21C8">
        <w:rPr>
          <w:rFonts w:eastAsia="Cambria"/>
          <w:sz w:val="22"/>
          <w:szCs w:val="22"/>
        </w:rPr>
        <w:t>or</w:t>
      </w:r>
      <w:r w:rsidRPr="000E21C8">
        <w:rPr>
          <w:rFonts w:eastAsia="Cambria"/>
          <w:spacing w:val="40"/>
          <w:sz w:val="22"/>
          <w:szCs w:val="22"/>
        </w:rPr>
        <w:t xml:space="preserve"> </w:t>
      </w:r>
      <w:r w:rsidRPr="000E21C8">
        <w:rPr>
          <w:rFonts w:eastAsia="Cambria"/>
          <w:sz w:val="22"/>
          <w:szCs w:val="22"/>
        </w:rPr>
        <w:t>the</w:t>
      </w:r>
      <w:r w:rsidRPr="000E21C8">
        <w:rPr>
          <w:rFonts w:eastAsia="Cambria"/>
          <w:spacing w:val="35"/>
          <w:sz w:val="22"/>
          <w:szCs w:val="22"/>
        </w:rPr>
        <w:t xml:space="preserve"> </w:t>
      </w:r>
      <w:r w:rsidRPr="000E21C8">
        <w:rPr>
          <w:rFonts w:eastAsia="Cambria"/>
          <w:sz w:val="22"/>
          <w:szCs w:val="22"/>
        </w:rPr>
        <w:t>contract,</w:t>
      </w:r>
      <w:r w:rsidRPr="000E21C8">
        <w:rPr>
          <w:rFonts w:eastAsia="Cambria"/>
          <w:spacing w:val="36"/>
          <w:sz w:val="22"/>
          <w:szCs w:val="22"/>
        </w:rPr>
        <w:t xml:space="preserve"> </w:t>
      </w:r>
      <w:r w:rsidRPr="000E21C8">
        <w:rPr>
          <w:rFonts w:eastAsia="Cambria"/>
          <w:sz w:val="22"/>
          <w:szCs w:val="22"/>
        </w:rPr>
        <w:t>if</w:t>
      </w:r>
      <w:r w:rsidRPr="000E21C8">
        <w:rPr>
          <w:rFonts w:eastAsia="Cambria"/>
          <w:spacing w:val="37"/>
          <w:sz w:val="22"/>
          <w:szCs w:val="22"/>
        </w:rPr>
        <w:t xml:space="preserve"> </w:t>
      </w:r>
      <w:r w:rsidRPr="000E21C8">
        <w:rPr>
          <w:rFonts w:eastAsia="Cambria"/>
          <w:sz w:val="22"/>
          <w:szCs w:val="22"/>
        </w:rPr>
        <w:t>already</w:t>
      </w:r>
      <w:r w:rsidRPr="000E21C8">
        <w:rPr>
          <w:rFonts w:eastAsia="Cambria"/>
          <w:spacing w:val="39"/>
          <w:sz w:val="22"/>
          <w:szCs w:val="22"/>
        </w:rPr>
        <w:t xml:space="preserve"> </w:t>
      </w:r>
      <w:r w:rsidRPr="000E21C8">
        <w:rPr>
          <w:rFonts w:eastAsia="Cambria"/>
          <w:sz w:val="22"/>
          <w:szCs w:val="22"/>
        </w:rPr>
        <w:t>awarded,</w:t>
      </w:r>
      <w:r w:rsidRPr="000E21C8">
        <w:rPr>
          <w:rFonts w:eastAsia="Cambria"/>
          <w:spacing w:val="35"/>
          <w:sz w:val="22"/>
          <w:szCs w:val="22"/>
        </w:rPr>
        <w:t xml:space="preserve"> </w:t>
      </w:r>
      <w:r w:rsidRPr="000E21C8">
        <w:rPr>
          <w:rFonts w:eastAsia="Cambria"/>
          <w:sz w:val="22"/>
          <w:szCs w:val="22"/>
        </w:rPr>
        <w:t>can</w:t>
      </w:r>
      <w:r w:rsidRPr="000E21C8">
        <w:rPr>
          <w:rFonts w:eastAsia="Cambria"/>
          <w:spacing w:val="37"/>
          <w:sz w:val="22"/>
          <w:szCs w:val="22"/>
        </w:rPr>
        <w:t xml:space="preserve"> </w:t>
      </w:r>
      <w:r w:rsidRPr="000E21C8">
        <w:rPr>
          <w:rFonts w:eastAsia="Cambria"/>
          <w:sz w:val="22"/>
          <w:szCs w:val="22"/>
        </w:rPr>
        <w:t>be</w:t>
      </w:r>
      <w:r w:rsidRPr="000E21C8">
        <w:rPr>
          <w:rFonts w:eastAsia="Cambria"/>
          <w:spacing w:val="38"/>
          <w:sz w:val="22"/>
          <w:szCs w:val="22"/>
        </w:rPr>
        <w:t xml:space="preserve"> </w:t>
      </w:r>
      <w:r w:rsidRPr="000E21C8">
        <w:rPr>
          <w:rFonts w:eastAsia="Cambria"/>
          <w:sz w:val="22"/>
          <w:szCs w:val="22"/>
        </w:rPr>
        <w:t>terminated</w:t>
      </w:r>
      <w:r w:rsidRPr="000E21C8">
        <w:rPr>
          <w:rFonts w:eastAsia="Cambria"/>
          <w:spacing w:val="-50"/>
          <w:sz w:val="22"/>
          <w:szCs w:val="22"/>
        </w:rPr>
        <w:t xml:space="preserve"> </w:t>
      </w:r>
      <w:r w:rsidRPr="000E21C8">
        <w:rPr>
          <w:rFonts w:eastAsia="Cambria"/>
          <w:sz w:val="22"/>
          <w:szCs w:val="22"/>
        </w:rPr>
        <w:t xml:space="preserve">for such reason and </w:t>
      </w:r>
      <w:r w:rsidRPr="000E21C8">
        <w:rPr>
          <w:rFonts w:eastAsia="Cambria"/>
          <w:b/>
          <w:sz w:val="22"/>
          <w:szCs w:val="22"/>
        </w:rPr>
        <w:t>further action as deemed fit shall be initiated by OPTCL.</w:t>
      </w:r>
      <w:r w:rsidRPr="000E21C8">
        <w:rPr>
          <w:rFonts w:eastAsia="Cambria"/>
          <w:b/>
          <w:spacing w:val="1"/>
          <w:sz w:val="22"/>
          <w:szCs w:val="22"/>
        </w:rPr>
        <w:t xml:space="preserve"> </w:t>
      </w:r>
    </w:p>
    <w:p w:rsidR="001C5AF2" w:rsidRPr="000E21C8" w:rsidRDefault="001C5AF2" w:rsidP="0031711A">
      <w:pPr>
        <w:widowControl w:val="0"/>
        <w:tabs>
          <w:tab w:val="left" w:pos="1985"/>
        </w:tabs>
        <w:autoSpaceDE w:val="0"/>
        <w:autoSpaceDN w:val="0"/>
        <w:spacing w:before="1"/>
        <w:ind w:right="1105"/>
        <w:rPr>
          <w:rFonts w:eastAsia="Cambria"/>
          <w:b/>
          <w:sz w:val="22"/>
          <w:szCs w:val="22"/>
        </w:rPr>
      </w:pPr>
    </w:p>
    <w:p w:rsidR="00F13BC3" w:rsidRPr="000E21C8" w:rsidRDefault="000F4870" w:rsidP="00A237D6">
      <w:pPr>
        <w:widowControl w:val="0"/>
        <w:autoSpaceDE w:val="0"/>
        <w:autoSpaceDN w:val="0"/>
        <w:ind w:firstLine="720"/>
        <w:rPr>
          <w:rFonts w:eastAsia="Palatino Linotype"/>
          <w:b/>
          <w:bCs/>
          <w:sz w:val="22"/>
          <w:szCs w:val="22"/>
        </w:rPr>
      </w:pPr>
      <w:bookmarkStart w:id="81" w:name="_Toc133334641"/>
      <w:r w:rsidRPr="000E21C8">
        <w:rPr>
          <w:rFonts w:eastAsia="Palatino Linotype"/>
          <w:b/>
          <w:bCs/>
          <w:sz w:val="22"/>
          <w:szCs w:val="22"/>
        </w:rPr>
        <w:t>Section</w:t>
      </w:r>
      <w:r w:rsidRPr="000E21C8">
        <w:rPr>
          <w:rFonts w:eastAsia="Palatino Linotype"/>
          <w:b/>
          <w:bCs/>
          <w:spacing w:val="-2"/>
          <w:sz w:val="22"/>
          <w:szCs w:val="22"/>
        </w:rPr>
        <w:t xml:space="preserve"> </w:t>
      </w:r>
      <w:r w:rsidRPr="000E21C8">
        <w:rPr>
          <w:rFonts w:eastAsia="Palatino Linotype"/>
          <w:b/>
          <w:bCs/>
          <w:sz w:val="22"/>
          <w:szCs w:val="22"/>
        </w:rPr>
        <w:t>VI</w:t>
      </w:r>
      <w:r w:rsidRPr="000E21C8">
        <w:rPr>
          <w:rFonts w:eastAsia="Palatino Linotype"/>
          <w:b/>
          <w:bCs/>
          <w:spacing w:val="-1"/>
          <w:sz w:val="22"/>
          <w:szCs w:val="22"/>
        </w:rPr>
        <w:t xml:space="preserve"> </w:t>
      </w:r>
      <w:r w:rsidRPr="000E21C8">
        <w:rPr>
          <w:rFonts w:eastAsia="Palatino Linotype"/>
          <w:bCs/>
          <w:sz w:val="22"/>
          <w:szCs w:val="22"/>
        </w:rPr>
        <w:t>-</w:t>
      </w:r>
      <w:r w:rsidRPr="000E21C8">
        <w:rPr>
          <w:rFonts w:eastAsia="Palatino Linotype"/>
          <w:bCs/>
          <w:spacing w:val="5"/>
          <w:sz w:val="22"/>
          <w:szCs w:val="22"/>
        </w:rPr>
        <w:t xml:space="preserve"> </w:t>
      </w:r>
      <w:r w:rsidRPr="000E21C8">
        <w:rPr>
          <w:rFonts w:eastAsia="Palatino Linotype"/>
          <w:b/>
          <w:bCs/>
          <w:sz w:val="22"/>
          <w:szCs w:val="22"/>
        </w:rPr>
        <w:t>Equal</w:t>
      </w:r>
      <w:r w:rsidRPr="000E21C8">
        <w:rPr>
          <w:rFonts w:eastAsia="Palatino Linotype"/>
          <w:b/>
          <w:bCs/>
          <w:spacing w:val="-1"/>
          <w:sz w:val="22"/>
          <w:szCs w:val="22"/>
        </w:rPr>
        <w:t xml:space="preserve"> </w:t>
      </w:r>
      <w:r w:rsidRPr="000E21C8">
        <w:rPr>
          <w:rFonts w:eastAsia="Palatino Linotype"/>
          <w:b/>
          <w:bCs/>
          <w:sz w:val="22"/>
          <w:szCs w:val="22"/>
        </w:rPr>
        <w:t>treatment</w:t>
      </w:r>
      <w:r w:rsidRPr="000E21C8">
        <w:rPr>
          <w:rFonts w:eastAsia="Palatino Linotype"/>
          <w:b/>
          <w:bCs/>
          <w:spacing w:val="-2"/>
          <w:sz w:val="22"/>
          <w:szCs w:val="22"/>
        </w:rPr>
        <w:t xml:space="preserve"> </w:t>
      </w:r>
      <w:r w:rsidRPr="000E21C8">
        <w:rPr>
          <w:rFonts w:eastAsia="Palatino Linotype"/>
          <w:b/>
          <w:bCs/>
          <w:sz w:val="22"/>
          <w:szCs w:val="22"/>
        </w:rPr>
        <w:t>to</w:t>
      </w:r>
      <w:r w:rsidRPr="000E21C8">
        <w:rPr>
          <w:rFonts w:eastAsia="Palatino Linotype"/>
          <w:b/>
          <w:bCs/>
          <w:spacing w:val="-1"/>
          <w:sz w:val="22"/>
          <w:szCs w:val="22"/>
        </w:rPr>
        <w:t xml:space="preserve"> </w:t>
      </w:r>
      <w:r w:rsidRPr="000E21C8">
        <w:rPr>
          <w:rFonts w:eastAsia="Palatino Linotype"/>
          <w:b/>
          <w:bCs/>
          <w:sz w:val="22"/>
          <w:szCs w:val="22"/>
        </w:rPr>
        <w:t>all</w:t>
      </w:r>
      <w:r w:rsidRPr="000E21C8">
        <w:rPr>
          <w:rFonts w:eastAsia="Palatino Linotype"/>
          <w:b/>
          <w:bCs/>
          <w:spacing w:val="-3"/>
          <w:sz w:val="22"/>
          <w:szCs w:val="22"/>
        </w:rPr>
        <w:t xml:space="preserve"> </w:t>
      </w:r>
      <w:r w:rsidRPr="000E21C8">
        <w:rPr>
          <w:rFonts w:eastAsia="Palatino Linotype"/>
          <w:b/>
          <w:bCs/>
          <w:sz w:val="22"/>
          <w:szCs w:val="22"/>
        </w:rPr>
        <w:t>Bidders</w:t>
      </w:r>
      <w:r w:rsidRPr="000E21C8">
        <w:rPr>
          <w:rFonts w:eastAsia="Palatino Linotype"/>
          <w:b/>
          <w:bCs/>
          <w:spacing w:val="-1"/>
          <w:sz w:val="22"/>
          <w:szCs w:val="22"/>
        </w:rPr>
        <w:t xml:space="preserve"> </w:t>
      </w:r>
      <w:r w:rsidRPr="000E21C8">
        <w:rPr>
          <w:rFonts w:eastAsia="Palatino Linotype"/>
          <w:b/>
          <w:bCs/>
          <w:i/>
          <w:sz w:val="22"/>
          <w:szCs w:val="22"/>
        </w:rPr>
        <w:t xml:space="preserve">/ </w:t>
      </w:r>
      <w:r w:rsidRPr="000E21C8">
        <w:rPr>
          <w:rFonts w:eastAsia="Palatino Linotype"/>
          <w:b/>
          <w:bCs/>
          <w:sz w:val="22"/>
          <w:szCs w:val="22"/>
        </w:rPr>
        <w:t>Contractors</w:t>
      </w:r>
      <w:bookmarkEnd w:id="81"/>
    </w:p>
    <w:p w:rsidR="00F13BC3" w:rsidRPr="000E21C8" w:rsidRDefault="00F13BC3" w:rsidP="00AC0A7A">
      <w:pPr>
        <w:widowControl w:val="0"/>
        <w:tabs>
          <w:tab w:val="left" w:pos="1985"/>
        </w:tabs>
        <w:autoSpaceDE w:val="0"/>
        <w:autoSpaceDN w:val="0"/>
        <w:spacing w:before="12"/>
        <w:ind w:left="1560" w:right="1105"/>
        <w:rPr>
          <w:rFonts w:eastAsia="Cambria"/>
          <w:b/>
          <w:sz w:val="22"/>
          <w:szCs w:val="22"/>
        </w:rPr>
      </w:pPr>
    </w:p>
    <w:p w:rsidR="00F13BC3" w:rsidRPr="000E21C8" w:rsidRDefault="000F4870">
      <w:pPr>
        <w:widowControl w:val="0"/>
        <w:numPr>
          <w:ilvl w:val="0"/>
          <w:numId w:val="79"/>
        </w:numPr>
        <w:tabs>
          <w:tab w:val="left" w:pos="1985"/>
        </w:tabs>
        <w:autoSpaceDE w:val="0"/>
        <w:autoSpaceDN w:val="0"/>
        <w:spacing w:line="254" w:lineRule="auto"/>
        <w:ind w:left="1560" w:right="1105"/>
        <w:jc w:val="both"/>
        <w:rPr>
          <w:rFonts w:eastAsia="Cambria"/>
          <w:sz w:val="22"/>
          <w:szCs w:val="22"/>
        </w:rPr>
      </w:pPr>
      <w:r w:rsidRPr="000E21C8">
        <w:rPr>
          <w:rFonts w:eastAsia="Cambria"/>
          <w:w w:val="105"/>
          <w:sz w:val="22"/>
          <w:szCs w:val="22"/>
        </w:rPr>
        <w:t xml:space="preserve">OPTCL </w:t>
      </w:r>
      <w:r w:rsidRPr="000E21C8">
        <w:rPr>
          <w:rFonts w:eastAsia="Cambria"/>
          <w:w w:val="105"/>
          <w:sz w:val="22"/>
          <w:szCs w:val="22"/>
        </w:rPr>
        <w:t>will enter into agreements with identical conditions as this one</w:t>
      </w:r>
      <w:r w:rsidRPr="000E21C8">
        <w:rPr>
          <w:rFonts w:eastAsia="Cambria"/>
          <w:spacing w:val="1"/>
          <w:w w:val="105"/>
          <w:sz w:val="22"/>
          <w:szCs w:val="22"/>
        </w:rPr>
        <w:t xml:space="preserve"> </w:t>
      </w:r>
      <w:r w:rsidRPr="000E21C8">
        <w:rPr>
          <w:rFonts w:eastAsia="Cambria"/>
          <w:w w:val="105"/>
          <w:sz w:val="22"/>
          <w:szCs w:val="22"/>
        </w:rPr>
        <w:t>with</w:t>
      </w:r>
      <w:r w:rsidRPr="000E21C8">
        <w:rPr>
          <w:rFonts w:eastAsia="Cambria"/>
          <w:spacing w:val="4"/>
          <w:w w:val="105"/>
          <w:sz w:val="22"/>
          <w:szCs w:val="22"/>
        </w:rPr>
        <w:t xml:space="preserve"> </w:t>
      </w:r>
      <w:r w:rsidRPr="000E21C8">
        <w:rPr>
          <w:rFonts w:eastAsia="Cambria"/>
          <w:w w:val="105"/>
          <w:sz w:val="22"/>
          <w:szCs w:val="22"/>
        </w:rPr>
        <w:t>all</w:t>
      </w:r>
      <w:r w:rsidRPr="000E21C8">
        <w:rPr>
          <w:rFonts w:eastAsia="Cambria"/>
          <w:spacing w:val="4"/>
          <w:w w:val="105"/>
          <w:sz w:val="22"/>
          <w:szCs w:val="22"/>
        </w:rPr>
        <w:t xml:space="preserve"> </w:t>
      </w:r>
      <w:r w:rsidRPr="000E21C8">
        <w:rPr>
          <w:rFonts w:eastAsia="Cambria"/>
          <w:w w:val="105"/>
          <w:sz w:val="22"/>
          <w:szCs w:val="22"/>
        </w:rPr>
        <w:t>Bidders.</w:t>
      </w:r>
    </w:p>
    <w:p w:rsidR="00F13BC3" w:rsidRPr="000E21C8" w:rsidRDefault="00F13BC3" w:rsidP="00AC0A7A">
      <w:pPr>
        <w:widowControl w:val="0"/>
        <w:tabs>
          <w:tab w:val="left" w:pos="1985"/>
        </w:tabs>
        <w:autoSpaceDE w:val="0"/>
        <w:autoSpaceDN w:val="0"/>
        <w:spacing w:before="6"/>
        <w:ind w:left="1560" w:right="1105"/>
        <w:rPr>
          <w:rFonts w:eastAsia="Cambria"/>
          <w:sz w:val="22"/>
          <w:szCs w:val="22"/>
        </w:rPr>
      </w:pPr>
    </w:p>
    <w:p w:rsidR="00F13BC3" w:rsidRPr="000E21C8" w:rsidRDefault="000F4870">
      <w:pPr>
        <w:widowControl w:val="0"/>
        <w:numPr>
          <w:ilvl w:val="0"/>
          <w:numId w:val="79"/>
        </w:numPr>
        <w:tabs>
          <w:tab w:val="left" w:pos="1985"/>
        </w:tabs>
        <w:autoSpaceDE w:val="0"/>
        <w:autoSpaceDN w:val="0"/>
        <w:spacing w:line="254" w:lineRule="auto"/>
        <w:ind w:left="1560" w:right="1105"/>
        <w:jc w:val="both"/>
        <w:rPr>
          <w:rFonts w:eastAsia="Cambria"/>
          <w:sz w:val="22"/>
          <w:szCs w:val="22"/>
        </w:rPr>
      </w:pPr>
      <w:r w:rsidRPr="000E21C8">
        <w:rPr>
          <w:rFonts w:eastAsia="Cambria"/>
          <w:w w:val="105"/>
          <w:sz w:val="22"/>
          <w:szCs w:val="22"/>
        </w:rPr>
        <w:lastRenderedPageBreak/>
        <w:t>OPTCL will disqualify from the tender process any bidder who does not</w:t>
      </w:r>
      <w:r w:rsidRPr="000E21C8">
        <w:rPr>
          <w:rFonts w:eastAsia="Cambria"/>
          <w:spacing w:val="1"/>
          <w:w w:val="105"/>
          <w:sz w:val="22"/>
          <w:szCs w:val="22"/>
        </w:rPr>
        <w:t xml:space="preserve"> </w:t>
      </w:r>
      <w:r w:rsidRPr="000E21C8">
        <w:rPr>
          <w:rFonts w:eastAsia="Cambria"/>
          <w:w w:val="105"/>
          <w:sz w:val="22"/>
          <w:szCs w:val="22"/>
        </w:rPr>
        <w:t>sign</w:t>
      </w:r>
      <w:r w:rsidRPr="000E21C8">
        <w:rPr>
          <w:rFonts w:eastAsia="Cambria"/>
          <w:spacing w:val="3"/>
          <w:w w:val="105"/>
          <w:sz w:val="22"/>
          <w:szCs w:val="22"/>
        </w:rPr>
        <w:t xml:space="preserve"> </w:t>
      </w:r>
      <w:r w:rsidRPr="000E21C8">
        <w:rPr>
          <w:rFonts w:eastAsia="Cambria"/>
          <w:w w:val="105"/>
          <w:sz w:val="22"/>
          <w:szCs w:val="22"/>
        </w:rPr>
        <w:t>this</w:t>
      </w:r>
      <w:r w:rsidRPr="000E21C8">
        <w:rPr>
          <w:rFonts w:eastAsia="Cambria"/>
          <w:spacing w:val="2"/>
          <w:w w:val="105"/>
          <w:sz w:val="22"/>
          <w:szCs w:val="22"/>
        </w:rPr>
        <w:t xml:space="preserve"> </w:t>
      </w:r>
      <w:r w:rsidRPr="000E21C8">
        <w:rPr>
          <w:rFonts w:eastAsia="Cambria"/>
          <w:w w:val="105"/>
          <w:sz w:val="22"/>
          <w:szCs w:val="22"/>
        </w:rPr>
        <w:t>Pact</w:t>
      </w:r>
      <w:r w:rsidRPr="000E21C8">
        <w:rPr>
          <w:rFonts w:eastAsia="Cambria"/>
          <w:spacing w:val="4"/>
          <w:w w:val="105"/>
          <w:sz w:val="22"/>
          <w:szCs w:val="22"/>
        </w:rPr>
        <w:t xml:space="preserve"> </w:t>
      </w:r>
      <w:r w:rsidRPr="000E21C8">
        <w:rPr>
          <w:rFonts w:eastAsia="Cambria"/>
          <w:w w:val="105"/>
          <w:sz w:val="22"/>
          <w:szCs w:val="22"/>
        </w:rPr>
        <w:t>or</w:t>
      </w:r>
      <w:r w:rsidRPr="000E21C8">
        <w:rPr>
          <w:rFonts w:eastAsia="Cambria"/>
          <w:spacing w:val="4"/>
          <w:w w:val="105"/>
          <w:sz w:val="22"/>
          <w:szCs w:val="22"/>
        </w:rPr>
        <w:t xml:space="preserve"> </w:t>
      </w:r>
      <w:r w:rsidRPr="000E21C8">
        <w:rPr>
          <w:rFonts w:eastAsia="Cambria"/>
          <w:w w:val="105"/>
          <w:sz w:val="22"/>
          <w:szCs w:val="22"/>
        </w:rPr>
        <w:t>violate</w:t>
      </w:r>
      <w:r w:rsidRPr="000E21C8">
        <w:rPr>
          <w:rFonts w:eastAsia="Cambria"/>
          <w:spacing w:val="3"/>
          <w:w w:val="105"/>
          <w:sz w:val="22"/>
          <w:szCs w:val="22"/>
        </w:rPr>
        <w:t xml:space="preserve"> </w:t>
      </w:r>
      <w:r w:rsidRPr="000E21C8">
        <w:rPr>
          <w:rFonts w:eastAsia="Cambria"/>
          <w:w w:val="105"/>
          <w:sz w:val="22"/>
          <w:szCs w:val="22"/>
        </w:rPr>
        <w:t>its</w:t>
      </w:r>
      <w:r w:rsidRPr="000E21C8">
        <w:rPr>
          <w:rFonts w:eastAsia="Cambria"/>
          <w:spacing w:val="3"/>
          <w:w w:val="105"/>
          <w:sz w:val="22"/>
          <w:szCs w:val="22"/>
        </w:rPr>
        <w:t xml:space="preserve"> </w:t>
      </w:r>
      <w:r w:rsidRPr="000E21C8">
        <w:rPr>
          <w:rFonts w:eastAsia="Cambria"/>
          <w:w w:val="105"/>
          <w:sz w:val="22"/>
          <w:szCs w:val="22"/>
        </w:rPr>
        <w:t>provisions.</w:t>
      </w:r>
    </w:p>
    <w:p w:rsidR="00F13BC3" w:rsidRPr="000E21C8" w:rsidRDefault="000F4870" w:rsidP="00A04295">
      <w:pPr>
        <w:widowControl w:val="0"/>
        <w:autoSpaceDE w:val="0"/>
        <w:autoSpaceDN w:val="0"/>
        <w:ind w:firstLine="720"/>
        <w:rPr>
          <w:rFonts w:eastAsia="Palatino Linotype"/>
          <w:b/>
          <w:bCs/>
          <w:sz w:val="22"/>
          <w:szCs w:val="22"/>
        </w:rPr>
      </w:pPr>
      <w:bookmarkStart w:id="82" w:name="_Toc133334642"/>
      <w:r w:rsidRPr="000E21C8">
        <w:rPr>
          <w:rFonts w:eastAsia="Palatino Linotype"/>
          <w:b/>
          <w:bCs/>
          <w:sz w:val="22"/>
          <w:szCs w:val="22"/>
        </w:rPr>
        <w:t>Section</w:t>
      </w:r>
      <w:r w:rsidRPr="000E21C8">
        <w:rPr>
          <w:rFonts w:eastAsia="Palatino Linotype"/>
          <w:b/>
          <w:bCs/>
          <w:spacing w:val="-3"/>
          <w:sz w:val="22"/>
          <w:szCs w:val="22"/>
        </w:rPr>
        <w:t xml:space="preserve"> </w:t>
      </w:r>
      <w:r w:rsidRPr="000E21C8">
        <w:rPr>
          <w:rFonts w:eastAsia="Palatino Linotype"/>
          <w:b/>
          <w:bCs/>
          <w:sz w:val="22"/>
          <w:szCs w:val="22"/>
        </w:rPr>
        <w:t>VII</w:t>
      </w:r>
      <w:r w:rsidRPr="000E21C8">
        <w:rPr>
          <w:rFonts w:eastAsia="Palatino Linotype"/>
          <w:b/>
          <w:bCs/>
          <w:spacing w:val="-2"/>
          <w:sz w:val="22"/>
          <w:szCs w:val="22"/>
        </w:rPr>
        <w:t xml:space="preserve"> </w:t>
      </w:r>
      <w:r w:rsidRPr="000E21C8">
        <w:rPr>
          <w:rFonts w:eastAsia="Palatino Linotype"/>
          <w:b/>
          <w:bCs/>
          <w:sz w:val="22"/>
          <w:szCs w:val="22"/>
        </w:rPr>
        <w:t>-</w:t>
      </w:r>
      <w:r w:rsidRPr="000E21C8">
        <w:rPr>
          <w:rFonts w:eastAsia="Palatino Linotype"/>
          <w:b/>
          <w:bCs/>
          <w:spacing w:val="-3"/>
          <w:sz w:val="22"/>
          <w:szCs w:val="22"/>
        </w:rPr>
        <w:t xml:space="preserve"> </w:t>
      </w:r>
      <w:r w:rsidRPr="000E21C8">
        <w:rPr>
          <w:rFonts w:eastAsia="Palatino Linotype"/>
          <w:b/>
          <w:bCs/>
          <w:sz w:val="22"/>
          <w:szCs w:val="22"/>
        </w:rPr>
        <w:t>Punitive</w:t>
      </w:r>
      <w:r w:rsidRPr="000E21C8">
        <w:rPr>
          <w:rFonts w:eastAsia="Palatino Linotype"/>
          <w:b/>
          <w:bCs/>
          <w:spacing w:val="-1"/>
          <w:sz w:val="22"/>
          <w:szCs w:val="22"/>
        </w:rPr>
        <w:t xml:space="preserve"> </w:t>
      </w:r>
      <w:r w:rsidRPr="000E21C8">
        <w:rPr>
          <w:rFonts w:eastAsia="Palatino Linotype"/>
          <w:b/>
          <w:bCs/>
          <w:sz w:val="22"/>
          <w:szCs w:val="22"/>
        </w:rPr>
        <w:t>Action</w:t>
      </w:r>
      <w:r w:rsidRPr="000E21C8">
        <w:rPr>
          <w:rFonts w:eastAsia="Palatino Linotype"/>
          <w:b/>
          <w:bCs/>
          <w:spacing w:val="-1"/>
          <w:sz w:val="22"/>
          <w:szCs w:val="22"/>
        </w:rPr>
        <w:t xml:space="preserve"> </w:t>
      </w:r>
      <w:r w:rsidRPr="000E21C8">
        <w:rPr>
          <w:rFonts w:eastAsia="Palatino Linotype"/>
          <w:b/>
          <w:bCs/>
          <w:sz w:val="22"/>
          <w:szCs w:val="22"/>
        </w:rPr>
        <w:t>against</w:t>
      </w:r>
      <w:r w:rsidRPr="000E21C8">
        <w:rPr>
          <w:rFonts w:eastAsia="Palatino Linotype"/>
          <w:b/>
          <w:bCs/>
          <w:spacing w:val="-2"/>
          <w:sz w:val="22"/>
          <w:szCs w:val="22"/>
        </w:rPr>
        <w:t xml:space="preserve"> </w:t>
      </w:r>
      <w:r w:rsidRPr="000E21C8">
        <w:rPr>
          <w:rFonts w:eastAsia="Palatino Linotype"/>
          <w:b/>
          <w:bCs/>
          <w:sz w:val="22"/>
          <w:szCs w:val="22"/>
        </w:rPr>
        <w:t>violating</w:t>
      </w:r>
      <w:r w:rsidRPr="000E21C8">
        <w:rPr>
          <w:rFonts w:eastAsia="Palatino Linotype"/>
          <w:b/>
          <w:bCs/>
          <w:spacing w:val="-2"/>
          <w:sz w:val="22"/>
          <w:szCs w:val="22"/>
        </w:rPr>
        <w:t xml:space="preserve"> </w:t>
      </w:r>
      <w:r w:rsidRPr="000E21C8">
        <w:rPr>
          <w:rFonts w:eastAsia="Palatino Linotype"/>
          <w:b/>
          <w:bCs/>
          <w:sz w:val="22"/>
          <w:szCs w:val="22"/>
        </w:rPr>
        <w:t>Bidders</w:t>
      </w:r>
      <w:r w:rsidRPr="000E21C8">
        <w:rPr>
          <w:rFonts w:eastAsia="Palatino Linotype"/>
          <w:b/>
          <w:bCs/>
          <w:spacing w:val="-2"/>
          <w:sz w:val="22"/>
          <w:szCs w:val="22"/>
        </w:rPr>
        <w:t xml:space="preserve"> </w:t>
      </w:r>
      <w:r w:rsidRPr="000E21C8">
        <w:rPr>
          <w:rFonts w:eastAsia="Palatino Linotype"/>
          <w:b/>
          <w:bCs/>
          <w:i/>
          <w:sz w:val="22"/>
          <w:szCs w:val="22"/>
        </w:rPr>
        <w:t>/</w:t>
      </w:r>
      <w:r w:rsidRPr="000E21C8">
        <w:rPr>
          <w:rFonts w:eastAsia="Palatino Linotype"/>
          <w:b/>
          <w:bCs/>
          <w:i/>
          <w:spacing w:val="-1"/>
          <w:sz w:val="22"/>
          <w:szCs w:val="22"/>
        </w:rPr>
        <w:t xml:space="preserve"> </w:t>
      </w:r>
      <w:r w:rsidRPr="000E21C8">
        <w:rPr>
          <w:rFonts w:eastAsia="Palatino Linotype"/>
          <w:b/>
          <w:bCs/>
          <w:sz w:val="22"/>
          <w:szCs w:val="22"/>
        </w:rPr>
        <w:t>Contractors</w:t>
      </w:r>
      <w:bookmarkEnd w:id="82"/>
    </w:p>
    <w:p w:rsidR="00F13BC3" w:rsidRPr="000E21C8" w:rsidRDefault="000F4870" w:rsidP="00AC0A7A">
      <w:pPr>
        <w:widowControl w:val="0"/>
        <w:tabs>
          <w:tab w:val="left" w:pos="1985"/>
        </w:tabs>
        <w:autoSpaceDE w:val="0"/>
        <w:autoSpaceDN w:val="0"/>
        <w:spacing w:before="45" w:line="249" w:lineRule="auto"/>
        <w:ind w:left="1560" w:right="1105"/>
        <w:jc w:val="both"/>
        <w:rPr>
          <w:rFonts w:eastAsia="Cambria"/>
          <w:sz w:val="22"/>
          <w:szCs w:val="22"/>
        </w:rPr>
      </w:pPr>
      <w:r w:rsidRPr="000E21C8">
        <w:rPr>
          <w:rFonts w:eastAsia="Cambria"/>
          <w:sz w:val="22"/>
          <w:szCs w:val="22"/>
        </w:rPr>
        <w:t>If</w:t>
      </w:r>
      <w:r w:rsidRPr="000E21C8">
        <w:rPr>
          <w:rFonts w:eastAsia="Cambria"/>
          <w:spacing w:val="1"/>
          <w:sz w:val="22"/>
          <w:szCs w:val="22"/>
        </w:rPr>
        <w:t xml:space="preserve"> </w:t>
      </w:r>
      <w:r w:rsidRPr="000E21C8">
        <w:rPr>
          <w:rFonts w:eastAsia="Cambria"/>
          <w:sz w:val="22"/>
          <w:szCs w:val="22"/>
        </w:rPr>
        <w:t>OPTCL</w:t>
      </w:r>
      <w:r w:rsidRPr="000E21C8">
        <w:rPr>
          <w:rFonts w:eastAsia="Cambria"/>
          <w:spacing w:val="1"/>
          <w:sz w:val="22"/>
          <w:szCs w:val="22"/>
        </w:rPr>
        <w:t xml:space="preserve"> </w:t>
      </w:r>
      <w:r w:rsidRPr="000E21C8">
        <w:rPr>
          <w:rFonts w:eastAsia="Cambria"/>
          <w:sz w:val="22"/>
          <w:szCs w:val="22"/>
        </w:rPr>
        <w:t>obtains</w:t>
      </w:r>
      <w:r w:rsidRPr="000E21C8">
        <w:rPr>
          <w:rFonts w:eastAsia="Cambria"/>
          <w:spacing w:val="1"/>
          <w:sz w:val="22"/>
          <w:szCs w:val="22"/>
        </w:rPr>
        <w:t xml:space="preserve"> </w:t>
      </w:r>
      <w:r w:rsidRPr="000E21C8">
        <w:rPr>
          <w:rFonts w:eastAsia="Cambria"/>
          <w:sz w:val="22"/>
          <w:szCs w:val="22"/>
        </w:rPr>
        <w:t>knowledge</w:t>
      </w:r>
      <w:r w:rsidRPr="000E21C8">
        <w:rPr>
          <w:rFonts w:eastAsia="Cambria"/>
          <w:spacing w:val="1"/>
          <w:sz w:val="22"/>
          <w:szCs w:val="22"/>
        </w:rPr>
        <w:t xml:space="preserve"> </w:t>
      </w:r>
      <w:r w:rsidRPr="000E21C8">
        <w:rPr>
          <w:rFonts w:eastAsia="Cambria"/>
          <w:sz w:val="22"/>
          <w:szCs w:val="22"/>
        </w:rPr>
        <w:t>of</w:t>
      </w:r>
      <w:r w:rsidRPr="000E21C8">
        <w:rPr>
          <w:rFonts w:eastAsia="Cambria"/>
          <w:spacing w:val="1"/>
          <w:sz w:val="22"/>
          <w:szCs w:val="22"/>
        </w:rPr>
        <w:t xml:space="preserve"> </w:t>
      </w:r>
      <w:r w:rsidRPr="000E21C8">
        <w:rPr>
          <w:rFonts w:eastAsia="Cambria"/>
          <w:sz w:val="22"/>
          <w:szCs w:val="22"/>
        </w:rPr>
        <w:t>conduct</w:t>
      </w:r>
      <w:r w:rsidRPr="000E21C8">
        <w:rPr>
          <w:rFonts w:eastAsia="Cambria"/>
          <w:spacing w:val="1"/>
          <w:sz w:val="22"/>
          <w:szCs w:val="22"/>
        </w:rPr>
        <w:t xml:space="preserve"> </w:t>
      </w:r>
      <w:r w:rsidRPr="000E21C8">
        <w:rPr>
          <w:rFonts w:eastAsia="Cambria"/>
          <w:sz w:val="22"/>
          <w:szCs w:val="22"/>
        </w:rPr>
        <w:t>of</w:t>
      </w:r>
      <w:r w:rsidRPr="000E21C8">
        <w:rPr>
          <w:rFonts w:eastAsia="Cambria"/>
          <w:spacing w:val="1"/>
          <w:sz w:val="22"/>
          <w:szCs w:val="22"/>
        </w:rPr>
        <w:t xml:space="preserve"> </w:t>
      </w:r>
      <w:r w:rsidRPr="000E21C8">
        <w:rPr>
          <w:rFonts w:eastAsia="Cambria"/>
          <w:sz w:val="22"/>
          <w:szCs w:val="22"/>
        </w:rPr>
        <w:t>a</w:t>
      </w:r>
      <w:r w:rsidRPr="000E21C8">
        <w:rPr>
          <w:rFonts w:eastAsia="Cambria"/>
          <w:spacing w:val="1"/>
          <w:sz w:val="22"/>
          <w:szCs w:val="22"/>
        </w:rPr>
        <w:t xml:space="preserve"> </w:t>
      </w:r>
      <w:r w:rsidRPr="000E21C8">
        <w:rPr>
          <w:rFonts w:eastAsia="Cambria"/>
          <w:sz w:val="22"/>
          <w:szCs w:val="22"/>
        </w:rPr>
        <w:t>Bidder</w:t>
      </w:r>
      <w:r w:rsidRPr="000E21C8">
        <w:rPr>
          <w:rFonts w:eastAsia="Cambria"/>
          <w:spacing w:val="1"/>
          <w:sz w:val="22"/>
          <w:szCs w:val="22"/>
        </w:rPr>
        <w:t xml:space="preserve"> </w:t>
      </w:r>
      <w:r w:rsidRPr="000E21C8">
        <w:rPr>
          <w:rFonts w:eastAsia="Cambria"/>
          <w:sz w:val="22"/>
          <w:szCs w:val="22"/>
        </w:rPr>
        <w:t>or</w:t>
      </w:r>
      <w:r w:rsidRPr="000E21C8">
        <w:rPr>
          <w:rFonts w:eastAsia="Cambria"/>
          <w:spacing w:val="1"/>
          <w:sz w:val="22"/>
          <w:szCs w:val="22"/>
        </w:rPr>
        <w:t xml:space="preserve"> </w:t>
      </w:r>
      <w:r w:rsidRPr="000E21C8">
        <w:rPr>
          <w:rFonts w:eastAsia="Cambria"/>
          <w:sz w:val="22"/>
          <w:szCs w:val="22"/>
        </w:rPr>
        <w:t>a</w:t>
      </w:r>
      <w:r w:rsidRPr="000E21C8">
        <w:rPr>
          <w:rFonts w:eastAsia="Cambria"/>
          <w:spacing w:val="1"/>
          <w:sz w:val="22"/>
          <w:szCs w:val="22"/>
        </w:rPr>
        <w:t xml:space="preserve"> </w:t>
      </w:r>
      <w:r w:rsidRPr="000E21C8">
        <w:rPr>
          <w:rFonts w:eastAsia="Cambria"/>
          <w:sz w:val="22"/>
          <w:szCs w:val="22"/>
        </w:rPr>
        <w:t>Contractor</w:t>
      </w:r>
      <w:r w:rsidRPr="000E21C8">
        <w:rPr>
          <w:rFonts w:eastAsia="Cambria"/>
          <w:spacing w:val="1"/>
          <w:sz w:val="22"/>
          <w:szCs w:val="22"/>
        </w:rPr>
        <w:t xml:space="preserve"> </w:t>
      </w:r>
      <w:r w:rsidRPr="000E21C8">
        <w:rPr>
          <w:rFonts w:eastAsia="Cambria"/>
          <w:sz w:val="22"/>
          <w:szCs w:val="22"/>
        </w:rPr>
        <w:t>or</w:t>
      </w:r>
      <w:r w:rsidRPr="000E21C8">
        <w:rPr>
          <w:rFonts w:eastAsia="Cambria"/>
          <w:spacing w:val="1"/>
          <w:sz w:val="22"/>
          <w:szCs w:val="22"/>
        </w:rPr>
        <w:t xml:space="preserve"> </w:t>
      </w:r>
      <w:r w:rsidRPr="000E21C8">
        <w:rPr>
          <w:rFonts w:eastAsia="Cambria"/>
          <w:sz w:val="22"/>
          <w:szCs w:val="22"/>
        </w:rPr>
        <w:t>of</w:t>
      </w:r>
      <w:r w:rsidRPr="000E21C8">
        <w:rPr>
          <w:rFonts w:eastAsia="Cambria"/>
          <w:spacing w:val="1"/>
          <w:sz w:val="22"/>
          <w:szCs w:val="22"/>
        </w:rPr>
        <w:t xml:space="preserve"> </w:t>
      </w:r>
      <w:r w:rsidRPr="000E21C8">
        <w:rPr>
          <w:rFonts w:eastAsia="Cambria"/>
          <w:sz w:val="22"/>
          <w:szCs w:val="22"/>
        </w:rPr>
        <w:t>an</w:t>
      </w:r>
      <w:r w:rsidRPr="000E21C8">
        <w:rPr>
          <w:rFonts w:eastAsia="Cambria"/>
          <w:spacing w:val="1"/>
          <w:sz w:val="22"/>
          <w:szCs w:val="22"/>
        </w:rPr>
        <w:t xml:space="preserve"> </w:t>
      </w:r>
      <w:r w:rsidRPr="000E21C8">
        <w:rPr>
          <w:rFonts w:eastAsia="Cambria"/>
          <w:sz w:val="22"/>
          <w:szCs w:val="22"/>
        </w:rPr>
        <w:t>employee</w:t>
      </w:r>
      <w:r w:rsidRPr="000E21C8">
        <w:rPr>
          <w:rFonts w:eastAsia="Cambria"/>
          <w:spacing w:val="1"/>
          <w:sz w:val="22"/>
          <w:szCs w:val="22"/>
        </w:rPr>
        <w:t xml:space="preserve"> </w:t>
      </w:r>
      <w:r w:rsidRPr="000E21C8">
        <w:rPr>
          <w:rFonts w:eastAsia="Cambria"/>
          <w:sz w:val="22"/>
          <w:szCs w:val="22"/>
        </w:rPr>
        <w:t>or</w:t>
      </w:r>
      <w:r w:rsidRPr="000E21C8">
        <w:rPr>
          <w:rFonts w:eastAsia="Cambria"/>
          <w:spacing w:val="1"/>
          <w:sz w:val="22"/>
          <w:szCs w:val="22"/>
        </w:rPr>
        <w:t xml:space="preserve"> </w:t>
      </w:r>
      <w:r w:rsidRPr="000E21C8">
        <w:rPr>
          <w:rFonts w:eastAsia="Cambria"/>
          <w:sz w:val="22"/>
          <w:szCs w:val="22"/>
        </w:rPr>
        <w:t>a</w:t>
      </w:r>
      <w:r w:rsidRPr="000E21C8">
        <w:rPr>
          <w:rFonts w:eastAsia="Cambria"/>
          <w:spacing w:val="1"/>
          <w:sz w:val="22"/>
          <w:szCs w:val="22"/>
        </w:rPr>
        <w:t xml:space="preserve"> </w:t>
      </w:r>
      <w:r w:rsidRPr="000E21C8">
        <w:rPr>
          <w:rFonts w:eastAsia="Cambria"/>
          <w:sz w:val="22"/>
          <w:szCs w:val="22"/>
        </w:rPr>
        <w:t>representative</w:t>
      </w:r>
      <w:r w:rsidRPr="000E21C8">
        <w:rPr>
          <w:rFonts w:eastAsia="Cambria"/>
          <w:spacing w:val="1"/>
          <w:sz w:val="22"/>
          <w:szCs w:val="22"/>
        </w:rPr>
        <w:t xml:space="preserve"> </w:t>
      </w:r>
      <w:r w:rsidRPr="000E21C8">
        <w:rPr>
          <w:rFonts w:eastAsia="Cambria"/>
          <w:sz w:val="22"/>
          <w:szCs w:val="22"/>
        </w:rPr>
        <w:t>of</w:t>
      </w:r>
      <w:r w:rsidRPr="000E21C8">
        <w:rPr>
          <w:rFonts w:eastAsia="Cambria"/>
          <w:spacing w:val="1"/>
          <w:sz w:val="22"/>
          <w:szCs w:val="22"/>
        </w:rPr>
        <w:t xml:space="preserve"> </w:t>
      </w:r>
      <w:r w:rsidRPr="000E21C8">
        <w:rPr>
          <w:rFonts w:eastAsia="Cambria"/>
          <w:sz w:val="22"/>
          <w:szCs w:val="22"/>
        </w:rPr>
        <w:t>a</w:t>
      </w:r>
      <w:r w:rsidRPr="000E21C8">
        <w:rPr>
          <w:rFonts w:eastAsia="Cambria"/>
          <w:spacing w:val="1"/>
          <w:sz w:val="22"/>
          <w:szCs w:val="22"/>
        </w:rPr>
        <w:t xml:space="preserve"> </w:t>
      </w:r>
      <w:r w:rsidRPr="000E21C8">
        <w:rPr>
          <w:rFonts w:eastAsia="Cambria"/>
          <w:sz w:val="22"/>
          <w:szCs w:val="22"/>
        </w:rPr>
        <w:t>Bidder</w:t>
      </w:r>
      <w:r w:rsidRPr="000E21C8">
        <w:rPr>
          <w:rFonts w:eastAsia="Cambria"/>
          <w:spacing w:val="1"/>
          <w:sz w:val="22"/>
          <w:szCs w:val="22"/>
        </w:rPr>
        <w:t xml:space="preserve"> </w:t>
      </w:r>
      <w:r w:rsidRPr="000E21C8">
        <w:rPr>
          <w:rFonts w:eastAsia="Cambria"/>
          <w:sz w:val="22"/>
          <w:szCs w:val="22"/>
        </w:rPr>
        <w:t>or</w:t>
      </w:r>
      <w:r w:rsidRPr="000E21C8">
        <w:rPr>
          <w:rFonts w:eastAsia="Cambria"/>
          <w:spacing w:val="1"/>
          <w:sz w:val="22"/>
          <w:szCs w:val="22"/>
        </w:rPr>
        <w:t xml:space="preserve"> </w:t>
      </w:r>
      <w:r w:rsidRPr="000E21C8">
        <w:rPr>
          <w:rFonts w:eastAsia="Cambria"/>
          <w:sz w:val="22"/>
          <w:szCs w:val="22"/>
        </w:rPr>
        <w:t>Contractor</w:t>
      </w:r>
      <w:r w:rsidRPr="000E21C8">
        <w:rPr>
          <w:rFonts w:eastAsia="Cambria"/>
          <w:spacing w:val="1"/>
          <w:sz w:val="22"/>
          <w:szCs w:val="22"/>
        </w:rPr>
        <w:t xml:space="preserve"> </w:t>
      </w:r>
      <w:r w:rsidRPr="000E21C8">
        <w:rPr>
          <w:rFonts w:eastAsia="Cambria"/>
          <w:sz w:val="22"/>
          <w:szCs w:val="22"/>
        </w:rPr>
        <w:t>which</w:t>
      </w:r>
      <w:r w:rsidRPr="000E21C8">
        <w:rPr>
          <w:rFonts w:eastAsia="Cambria"/>
          <w:spacing w:val="1"/>
          <w:sz w:val="22"/>
          <w:szCs w:val="22"/>
        </w:rPr>
        <w:t xml:space="preserve"> </w:t>
      </w:r>
      <w:r w:rsidRPr="000E21C8">
        <w:rPr>
          <w:rFonts w:eastAsia="Cambria"/>
          <w:sz w:val="22"/>
          <w:szCs w:val="22"/>
        </w:rPr>
        <w:t>constitutes</w:t>
      </w:r>
      <w:r w:rsidRPr="000E21C8">
        <w:rPr>
          <w:rFonts w:eastAsia="Cambria"/>
          <w:spacing w:val="1"/>
          <w:sz w:val="22"/>
          <w:szCs w:val="22"/>
        </w:rPr>
        <w:t xml:space="preserve"> </w:t>
      </w:r>
      <w:r w:rsidRPr="000E21C8">
        <w:rPr>
          <w:rFonts w:eastAsia="Cambria"/>
          <w:sz w:val="22"/>
          <w:szCs w:val="22"/>
        </w:rPr>
        <w:t>corruption,</w:t>
      </w:r>
      <w:r w:rsidRPr="000E21C8">
        <w:rPr>
          <w:rFonts w:eastAsia="Cambria"/>
          <w:spacing w:val="1"/>
          <w:sz w:val="22"/>
          <w:szCs w:val="22"/>
        </w:rPr>
        <w:t xml:space="preserve"> </w:t>
      </w:r>
      <w:r w:rsidRPr="000E21C8">
        <w:rPr>
          <w:rFonts w:eastAsia="Cambria"/>
          <w:sz w:val="22"/>
          <w:szCs w:val="22"/>
        </w:rPr>
        <w:t>or</w:t>
      </w:r>
      <w:r w:rsidRPr="000E21C8">
        <w:rPr>
          <w:rFonts w:eastAsia="Cambria"/>
          <w:spacing w:val="1"/>
          <w:sz w:val="22"/>
          <w:szCs w:val="22"/>
        </w:rPr>
        <w:t xml:space="preserve"> </w:t>
      </w:r>
      <w:r w:rsidRPr="000E21C8">
        <w:rPr>
          <w:rFonts w:eastAsia="Cambria"/>
          <w:sz w:val="22"/>
          <w:szCs w:val="22"/>
        </w:rPr>
        <w:t>if</w:t>
      </w:r>
      <w:r w:rsidRPr="000E21C8">
        <w:rPr>
          <w:rFonts w:eastAsia="Cambria"/>
          <w:spacing w:val="1"/>
          <w:sz w:val="22"/>
          <w:szCs w:val="22"/>
        </w:rPr>
        <w:t xml:space="preserve"> </w:t>
      </w:r>
      <w:r w:rsidRPr="000E21C8">
        <w:rPr>
          <w:rFonts w:eastAsia="Cambria"/>
          <w:sz w:val="22"/>
          <w:szCs w:val="22"/>
        </w:rPr>
        <w:t>OPTCL</w:t>
      </w:r>
      <w:r w:rsidRPr="000E21C8">
        <w:rPr>
          <w:rFonts w:eastAsia="Cambria"/>
          <w:spacing w:val="1"/>
          <w:sz w:val="22"/>
          <w:szCs w:val="22"/>
        </w:rPr>
        <w:t xml:space="preserve"> </w:t>
      </w:r>
      <w:r w:rsidRPr="000E21C8">
        <w:rPr>
          <w:rFonts w:eastAsia="Cambria"/>
          <w:sz w:val="22"/>
          <w:szCs w:val="22"/>
        </w:rPr>
        <w:t>has</w:t>
      </w:r>
      <w:r w:rsidRPr="000E21C8">
        <w:rPr>
          <w:rFonts w:eastAsia="Cambria"/>
          <w:spacing w:val="1"/>
          <w:sz w:val="22"/>
          <w:szCs w:val="22"/>
        </w:rPr>
        <w:t xml:space="preserve"> </w:t>
      </w:r>
      <w:r w:rsidRPr="000E21C8">
        <w:rPr>
          <w:rFonts w:eastAsia="Cambria"/>
          <w:sz w:val="22"/>
          <w:szCs w:val="22"/>
        </w:rPr>
        <w:t>substantive</w:t>
      </w:r>
      <w:r w:rsidRPr="000E21C8">
        <w:rPr>
          <w:rFonts w:eastAsia="Cambria"/>
          <w:spacing w:val="1"/>
          <w:sz w:val="22"/>
          <w:szCs w:val="22"/>
        </w:rPr>
        <w:t xml:space="preserve"> </w:t>
      </w:r>
      <w:r w:rsidRPr="000E21C8">
        <w:rPr>
          <w:rFonts w:eastAsia="Cambria"/>
          <w:sz w:val="22"/>
          <w:szCs w:val="22"/>
        </w:rPr>
        <w:t>suspicion</w:t>
      </w:r>
      <w:r w:rsidRPr="000E21C8">
        <w:rPr>
          <w:rFonts w:eastAsia="Cambria"/>
          <w:spacing w:val="1"/>
          <w:sz w:val="22"/>
          <w:szCs w:val="22"/>
        </w:rPr>
        <w:t xml:space="preserve"> </w:t>
      </w:r>
      <w:r w:rsidRPr="000E21C8">
        <w:rPr>
          <w:rFonts w:eastAsia="Cambria"/>
          <w:sz w:val="22"/>
          <w:szCs w:val="22"/>
        </w:rPr>
        <w:t>in</w:t>
      </w:r>
      <w:r w:rsidRPr="000E21C8">
        <w:rPr>
          <w:rFonts w:eastAsia="Cambria"/>
          <w:spacing w:val="1"/>
          <w:sz w:val="22"/>
          <w:szCs w:val="22"/>
        </w:rPr>
        <w:t xml:space="preserve"> </w:t>
      </w:r>
      <w:r w:rsidRPr="000E21C8">
        <w:rPr>
          <w:rFonts w:eastAsia="Cambria"/>
          <w:sz w:val="22"/>
          <w:szCs w:val="22"/>
        </w:rPr>
        <w:t>this</w:t>
      </w:r>
      <w:r w:rsidRPr="000E21C8">
        <w:rPr>
          <w:rFonts w:eastAsia="Cambria"/>
          <w:spacing w:val="1"/>
          <w:sz w:val="22"/>
          <w:szCs w:val="22"/>
        </w:rPr>
        <w:t xml:space="preserve"> </w:t>
      </w:r>
      <w:r w:rsidRPr="000E21C8">
        <w:rPr>
          <w:rFonts w:eastAsia="Cambria"/>
          <w:sz w:val="22"/>
          <w:szCs w:val="22"/>
        </w:rPr>
        <w:t>regard,</w:t>
      </w:r>
      <w:r w:rsidRPr="000E21C8">
        <w:rPr>
          <w:rFonts w:eastAsia="Cambria"/>
          <w:spacing w:val="52"/>
          <w:sz w:val="22"/>
          <w:szCs w:val="22"/>
        </w:rPr>
        <w:t xml:space="preserve"> </w:t>
      </w:r>
      <w:r w:rsidRPr="000E21C8">
        <w:rPr>
          <w:rFonts w:eastAsia="Cambria"/>
          <w:sz w:val="22"/>
          <w:szCs w:val="22"/>
        </w:rPr>
        <w:t>OPTCL</w:t>
      </w:r>
      <w:r w:rsidRPr="000E21C8">
        <w:rPr>
          <w:rFonts w:eastAsia="Cambria"/>
          <w:spacing w:val="53"/>
          <w:sz w:val="22"/>
          <w:szCs w:val="22"/>
        </w:rPr>
        <w:t xml:space="preserve"> </w:t>
      </w:r>
      <w:r w:rsidRPr="000E21C8">
        <w:rPr>
          <w:rFonts w:eastAsia="Cambria"/>
          <w:sz w:val="22"/>
          <w:szCs w:val="22"/>
        </w:rPr>
        <w:t>will</w:t>
      </w:r>
      <w:r w:rsidRPr="000E21C8">
        <w:rPr>
          <w:rFonts w:eastAsia="Cambria"/>
          <w:spacing w:val="53"/>
          <w:sz w:val="22"/>
          <w:szCs w:val="22"/>
        </w:rPr>
        <w:t xml:space="preserve"> </w:t>
      </w:r>
      <w:r w:rsidRPr="000E21C8">
        <w:rPr>
          <w:rFonts w:eastAsia="Cambria"/>
          <w:sz w:val="22"/>
          <w:szCs w:val="22"/>
        </w:rPr>
        <w:t>inform</w:t>
      </w:r>
      <w:r w:rsidRPr="000E21C8">
        <w:rPr>
          <w:rFonts w:eastAsia="Cambria"/>
          <w:spacing w:val="53"/>
          <w:sz w:val="22"/>
          <w:szCs w:val="22"/>
        </w:rPr>
        <w:t xml:space="preserve"> </w:t>
      </w:r>
      <w:r w:rsidRPr="000E21C8">
        <w:rPr>
          <w:rFonts w:eastAsia="Cambria"/>
          <w:sz w:val="22"/>
          <w:szCs w:val="22"/>
        </w:rPr>
        <w:t>the</w:t>
      </w:r>
      <w:r w:rsidRPr="000E21C8">
        <w:rPr>
          <w:rFonts w:eastAsia="Cambria"/>
          <w:spacing w:val="53"/>
          <w:sz w:val="22"/>
          <w:szCs w:val="22"/>
        </w:rPr>
        <w:t xml:space="preserve"> </w:t>
      </w:r>
      <w:r w:rsidRPr="000E21C8">
        <w:rPr>
          <w:rFonts w:eastAsia="Cambria"/>
          <w:sz w:val="22"/>
          <w:szCs w:val="22"/>
        </w:rPr>
        <w:t>Chief</w:t>
      </w:r>
      <w:r w:rsidRPr="000E21C8">
        <w:rPr>
          <w:rFonts w:eastAsia="Cambria"/>
          <w:spacing w:val="53"/>
          <w:sz w:val="22"/>
          <w:szCs w:val="22"/>
        </w:rPr>
        <w:t xml:space="preserve"> </w:t>
      </w:r>
      <w:r w:rsidRPr="000E21C8">
        <w:rPr>
          <w:rFonts w:eastAsia="Cambria"/>
          <w:sz w:val="22"/>
          <w:szCs w:val="22"/>
        </w:rPr>
        <w:t>Vigilance</w:t>
      </w:r>
      <w:r w:rsidRPr="000E21C8">
        <w:rPr>
          <w:rFonts w:eastAsia="Cambria"/>
          <w:spacing w:val="1"/>
          <w:sz w:val="22"/>
          <w:szCs w:val="22"/>
        </w:rPr>
        <w:t xml:space="preserve"> </w:t>
      </w:r>
      <w:r w:rsidRPr="000E21C8">
        <w:rPr>
          <w:rFonts w:eastAsia="Cambria"/>
          <w:sz w:val="22"/>
          <w:szCs w:val="22"/>
        </w:rPr>
        <w:t>Officer</w:t>
      </w:r>
      <w:r w:rsidRPr="000E21C8">
        <w:rPr>
          <w:rFonts w:eastAsia="Cambria"/>
          <w:spacing w:val="8"/>
          <w:sz w:val="22"/>
          <w:szCs w:val="22"/>
        </w:rPr>
        <w:t xml:space="preserve"> </w:t>
      </w:r>
      <w:r w:rsidRPr="000E21C8">
        <w:rPr>
          <w:rFonts w:eastAsia="Cambria"/>
          <w:sz w:val="22"/>
          <w:szCs w:val="22"/>
        </w:rPr>
        <w:t>(CVO).</w:t>
      </w:r>
    </w:p>
    <w:p w:rsidR="00F13BC3" w:rsidRPr="000E21C8" w:rsidRDefault="00F13BC3" w:rsidP="00AC0A7A">
      <w:pPr>
        <w:widowControl w:val="0"/>
        <w:tabs>
          <w:tab w:val="left" w:pos="1985"/>
        </w:tabs>
        <w:autoSpaceDE w:val="0"/>
        <w:autoSpaceDN w:val="0"/>
        <w:ind w:left="1560" w:right="1105"/>
        <w:jc w:val="both"/>
        <w:outlineLvl w:val="1"/>
        <w:rPr>
          <w:rFonts w:eastAsia="Palatino Linotype"/>
          <w:b/>
          <w:bCs/>
          <w:strike/>
          <w:sz w:val="22"/>
          <w:szCs w:val="22"/>
        </w:rPr>
      </w:pPr>
    </w:p>
    <w:p w:rsidR="001C5AF2" w:rsidRPr="000E21C8" w:rsidRDefault="000F4870" w:rsidP="00A04295">
      <w:pPr>
        <w:widowControl w:val="0"/>
        <w:autoSpaceDE w:val="0"/>
        <w:autoSpaceDN w:val="0"/>
        <w:ind w:firstLine="720"/>
        <w:rPr>
          <w:rFonts w:eastAsia="Palatino Linotype"/>
          <w:b/>
          <w:bCs/>
          <w:sz w:val="22"/>
          <w:szCs w:val="22"/>
        </w:rPr>
      </w:pPr>
      <w:r w:rsidRPr="000E21C8">
        <w:rPr>
          <w:rFonts w:eastAsia="Palatino Linotype"/>
          <w:b/>
          <w:bCs/>
          <w:sz w:val="22"/>
          <w:szCs w:val="22"/>
        </w:rPr>
        <w:t>Section</w:t>
      </w:r>
      <w:r w:rsidRPr="000E21C8">
        <w:rPr>
          <w:rFonts w:eastAsia="Palatino Linotype"/>
          <w:b/>
          <w:bCs/>
          <w:spacing w:val="-2"/>
          <w:sz w:val="22"/>
          <w:szCs w:val="22"/>
        </w:rPr>
        <w:t xml:space="preserve"> </w:t>
      </w:r>
      <w:r w:rsidRPr="000E21C8">
        <w:rPr>
          <w:rFonts w:eastAsia="Palatino Linotype"/>
          <w:b/>
          <w:bCs/>
          <w:sz w:val="22"/>
          <w:szCs w:val="22"/>
        </w:rPr>
        <w:t>VIII</w:t>
      </w:r>
      <w:r w:rsidRPr="000E21C8">
        <w:rPr>
          <w:rFonts w:eastAsia="Palatino Linotype"/>
          <w:b/>
          <w:bCs/>
          <w:spacing w:val="-1"/>
          <w:sz w:val="22"/>
          <w:szCs w:val="22"/>
        </w:rPr>
        <w:t xml:space="preserve"> </w:t>
      </w:r>
      <w:r w:rsidRPr="000E21C8">
        <w:rPr>
          <w:rFonts w:eastAsia="Palatino Linotype"/>
          <w:b/>
          <w:bCs/>
          <w:sz w:val="22"/>
          <w:szCs w:val="22"/>
        </w:rPr>
        <w:t>-</w:t>
      </w:r>
      <w:r w:rsidRPr="000E21C8">
        <w:rPr>
          <w:rFonts w:eastAsia="Palatino Linotype"/>
          <w:b/>
          <w:bCs/>
          <w:spacing w:val="-2"/>
          <w:sz w:val="22"/>
          <w:szCs w:val="22"/>
        </w:rPr>
        <w:t xml:space="preserve"> </w:t>
      </w:r>
      <w:r w:rsidRPr="000E21C8">
        <w:rPr>
          <w:rFonts w:eastAsia="Palatino Linotype"/>
          <w:b/>
          <w:bCs/>
          <w:sz w:val="22"/>
          <w:szCs w:val="22"/>
        </w:rPr>
        <w:t>Pact</w:t>
      </w:r>
      <w:r w:rsidRPr="000E21C8">
        <w:rPr>
          <w:rFonts w:eastAsia="Palatino Linotype"/>
          <w:b/>
          <w:bCs/>
          <w:spacing w:val="-1"/>
          <w:sz w:val="22"/>
          <w:szCs w:val="22"/>
        </w:rPr>
        <w:t xml:space="preserve"> </w:t>
      </w:r>
      <w:r w:rsidRPr="000E21C8">
        <w:rPr>
          <w:rFonts w:eastAsia="Palatino Linotype"/>
          <w:b/>
          <w:bCs/>
          <w:sz w:val="22"/>
          <w:szCs w:val="22"/>
        </w:rPr>
        <w:t>Duration</w:t>
      </w:r>
    </w:p>
    <w:p w:rsidR="001C5AF2" w:rsidRPr="000E21C8" w:rsidRDefault="001C5AF2" w:rsidP="00AC0A7A">
      <w:pPr>
        <w:widowControl w:val="0"/>
        <w:tabs>
          <w:tab w:val="left" w:pos="1985"/>
        </w:tabs>
        <w:autoSpaceDE w:val="0"/>
        <w:autoSpaceDN w:val="0"/>
        <w:ind w:left="1560" w:right="1105"/>
        <w:jc w:val="both"/>
        <w:outlineLvl w:val="1"/>
        <w:rPr>
          <w:rFonts w:eastAsia="Palatino Linotype"/>
          <w:b/>
          <w:bCs/>
          <w:strike/>
          <w:sz w:val="22"/>
          <w:szCs w:val="22"/>
        </w:rPr>
      </w:pPr>
    </w:p>
    <w:p w:rsidR="001C5AF2" w:rsidRPr="000E21C8" w:rsidRDefault="000F4870" w:rsidP="00A04295">
      <w:pPr>
        <w:widowControl w:val="0"/>
        <w:tabs>
          <w:tab w:val="left" w:pos="1985"/>
        </w:tabs>
        <w:autoSpaceDE w:val="0"/>
        <w:autoSpaceDN w:val="0"/>
        <w:ind w:left="1560" w:right="1105"/>
        <w:rPr>
          <w:rFonts w:eastAsia="Cambria"/>
          <w:sz w:val="22"/>
          <w:szCs w:val="22"/>
        </w:rPr>
      </w:pPr>
      <w:r w:rsidRPr="000E21C8">
        <w:rPr>
          <w:rFonts w:eastAsia="Cambria"/>
          <w:sz w:val="22"/>
          <w:szCs w:val="22"/>
        </w:rPr>
        <w:t>This Pact begins when both parties have legally signed it. It expires for the Contractor</w:t>
      </w:r>
      <w:r w:rsidRPr="000E21C8">
        <w:rPr>
          <w:rFonts w:eastAsia="Cambria"/>
          <w:spacing w:val="1"/>
          <w:sz w:val="22"/>
          <w:szCs w:val="22"/>
        </w:rPr>
        <w:t xml:space="preserve"> </w:t>
      </w:r>
      <w:r w:rsidRPr="000E21C8">
        <w:rPr>
          <w:rFonts w:eastAsia="Cambria"/>
          <w:sz w:val="22"/>
          <w:szCs w:val="22"/>
        </w:rPr>
        <w:t>after</w:t>
      </w:r>
      <w:r w:rsidRPr="000E21C8">
        <w:rPr>
          <w:rFonts w:eastAsia="Cambria"/>
          <w:spacing w:val="1"/>
          <w:sz w:val="22"/>
          <w:szCs w:val="22"/>
        </w:rPr>
        <w:t xml:space="preserve"> </w:t>
      </w:r>
      <w:r w:rsidRPr="000E21C8">
        <w:rPr>
          <w:rFonts w:eastAsia="Cambria"/>
          <w:sz w:val="22"/>
          <w:szCs w:val="22"/>
        </w:rPr>
        <w:t>the closure of the contract</w:t>
      </w:r>
      <w:r w:rsidRPr="000E21C8">
        <w:rPr>
          <w:rFonts w:eastAsia="Cambria"/>
          <w:spacing w:val="1"/>
          <w:sz w:val="22"/>
          <w:szCs w:val="22"/>
        </w:rPr>
        <w:t xml:space="preserve"> </w:t>
      </w:r>
      <w:r w:rsidRPr="000E21C8">
        <w:rPr>
          <w:rFonts w:eastAsia="Cambria"/>
          <w:sz w:val="22"/>
          <w:szCs w:val="22"/>
        </w:rPr>
        <w:t>and for</w:t>
      </w:r>
      <w:r w:rsidRPr="000E21C8">
        <w:rPr>
          <w:rFonts w:eastAsia="Cambria"/>
          <w:spacing w:val="1"/>
          <w:sz w:val="22"/>
          <w:szCs w:val="22"/>
        </w:rPr>
        <w:t xml:space="preserve"> </w:t>
      </w:r>
      <w:r w:rsidRPr="000E21C8">
        <w:rPr>
          <w:rFonts w:eastAsia="Cambria"/>
          <w:sz w:val="22"/>
          <w:szCs w:val="22"/>
        </w:rPr>
        <w:t>all other</w:t>
      </w:r>
      <w:r w:rsidRPr="000E21C8">
        <w:rPr>
          <w:rFonts w:eastAsia="Cambria"/>
          <w:spacing w:val="1"/>
          <w:sz w:val="22"/>
          <w:szCs w:val="22"/>
        </w:rPr>
        <w:t xml:space="preserve"> </w:t>
      </w:r>
      <w:r w:rsidRPr="000E21C8">
        <w:rPr>
          <w:rFonts w:eastAsia="Cambria"/>
          <w:sz w:val="22"/>
          <w:szCs w:val="22"/>
        </w:rPr>
        <w:t>Bidder's</w:t>
      </w:r>
      <w:r w:rsidRPr="000E21C8">
        <w:rPr>
          <w:rFonts w:eastAsia="Cambria"/>
          <w:spacing w:val="52"/>
          <w:sz w:val="22"/>
          <w:szCs w:val="22"/>
        </w:rPr>
        <w:t xml:space="preserve"> </w:t>
      </w:r>
      <w:r w:rsidRPr="000E21C8">
        <w:rPr>
          <w:rFonts w:eastAsia="Cambria"/>
          <w:b/>
          <w:bCs/>
          <w:sz w:val="22"/>
          <w:szCs w:val="22"/>
        </w:rPr>
        <w:t>six</w:t>
      </w:r>
      <w:r w:rsidRPr="000E21C8">
        <w:rPr>
          <w:rFonts w:eastAsia="Cambria"/>
          <w:b/>
          <w:bCs/>
          <w:spacing w:val="53"/>
          <w:sz w:val="22"/>
          <w:szCs w:val="22"/>
        </w:rPr>
        <w:t xml:space="preserve"> </w:t>
      </w:r>
      <w:r w:rsidRPr="000E21C8">
        <w:rPr>
          <w:rFonts w:eastAsia="Cambria"/>
          <w:b/>
          <w:bCs/>
          <w:sz w:val="22"/>
          <w:szCs w:val="22"/>
        </w:rPr>
        <w:t>month</w:t>
      </w:r>
      <w:r w:rsidRPr="000E21C8">
        <w:rPr>
          <w:rFonts w:eastAsia="Cambria"/>
          <w:sz w:val="22"/>
          <w:szCs w:val="22"/>
        </w:rPr>
        <w:t xml:space="preserve"> after</w:t>
      </w:r>
      <w:r w:rsidRPr="000E21C8">
        <w:rPr>
          <w:rFonts w:eastAsia="Cambria"/>
          <w:spacing w:val="53"/>
          <w:sz w:val="22"/>
          <w:szCs w:val="22"/>
        </w:rPr>
        <w:t xml:space="preserve"> </w:t>
      </w:r>
      <w:r w:rsidRPr="000E21C8">
        <w:rPr>
          <w:rFonts w:eastAsia="Cambria"/>
          <w:sz w:val="22"/>
          <w:szCs w:val="22"/>
        </w:rPr>
        <w:t>the contract</w:t>
      </w:r>
      <w:r w:rsidRPr="000E21C8">
        <w:rPr>
          <w:rFonts w:eastAsia="Cambria"/>
          <w:spacing w:val="1"/>
          <w:sz w:val="22"/>
          <w:szCs w:val="22"/>
        </w:rPr>
        <w:t xml:space="preserve"> </w:t>
      </w:r>
      <w:r w:rsidRPr="000E21C8">
        <w:rPr>
          <w:rFonts w:eastAsia="Cambria"/>
          <w:sz w:val="22"/>
          <w:szCs w:val="22"/>
        </w:rPr>
        <w:t>has</w:t>
      </w:r>
      <w:r w:rsidRPr="000E21C8">
        <w:rPr>
          <w:rFonts w:eastAsia="Cambria"/>
          <w:spacing w:val="5"/>
          <w:sz w:val="22"/>
          <w:szCs w:val="22"/>
        </w:rPr>
        <w:t xml:space="preserve"> </w:t>
      </w:r>
      <w:r w:rsidRPr="000E21C8">
        <w:rPr>
          <w:rFonts w:eastAsia="Cambria"/>
          <w:sz w:val="22"/>
          <w:szCs w:val="22"/>
        </w:rPr>
        <w:t>been</w:t>
      </w:r>
      <w:r w:rsidRPr="000E21C8">
        <w:rPr>
          <w:rFonts w:eastAsia="Cambria"/>
          <w:spacing w:val="6"/>
          <w:sz w:val="22"/>
          <w:szCs w:val="22"/>
        </w:rPr>
        <w:t xml:space="preserve"> </w:t>
      </w:r>
      <w:r w:rsidRPr="000E21C8">
        <w:rPr>
          <w:rFonts w:eastAsia="Cambria"/>
          <w:sz w:val="22"/>
          <w:szCs w:val="22"/>
        </w:rPr>
        <w:t>awarded</w:t>
      </w:r>
    </w:p>
    <w:p w:rsidR="00A04295" w:rsidRPr="000E21C8" w:rsidRDefault="00A04295" w:rsidP="00A04295">
      <w:pPr>
        <w:widowControl w:val="0"/>
        <w:tabs>
          <w:tab w:val="left" w:pos="1985"/>
        </w:tabs>
        <w:autoSpaceDE w:val="0"/>
        <w:autoSpaceDN w:val="0"/>
        <w:ind w:left="1560" w:right="1105"/>
        <w:rPr>
          <w:rFonts w:eastAsia="Cambria"/>
          <w:sz w:val="22"/>
          <w:szCs w:val="22"/>
        </w:rPr>
      </w:pPr>
    </w:p>
    <w:p w:rsidR="001C5AF2" w:rsidRPr="000E21C8" w:rsidRDefault="000F4870" w:rsidP="00A04295">
      <w:pPr>
        <w:widowControl w:val="0"/>
        <w:tabs>
          <w:tab w:val="left" w:pos="1985"/>
        </w:tabs>
        <w:autoSpaceDE w:val="0"/>
        <w:autoSpaceDN w:val="0"/>
        <w:ind w:left="1560" w:right="1105" w:hanging="709"/>
        <w:rPr>
          <w:rFonts w:eastAsia="Palatino Linotype"/>
          <w:b/>
          <w:bCs/>
          <w:sz w:val="22"/>
          <w:szCs w:val="22"/>
        </w:rPr>
      </w:pPr>
      <w:r w:rsidRPr="000E21C8">
        <w:rPr>
          <w:rFonts w:eastAsia="Palatino Linotype"/>
          <w:b/>
          <w:bCs/>
          <w:sz w:val="22"/>
          <w:szCs w:val="22"/>
        </w:rPr>
        <w:t>Section IX - Other Provisions</w:t>
      </w:r>
    </w:p>
    <w:p w:rsidR="001C5AF2" w:rsidRPr="000E21C8" w:rsidRDefault="001C5AF2" w:rsidP="00AC0A7A">
      <w:pPr>
        <w:widowControl w:val="0"/>
        <w:tabs>
          <w:tab w:val="left" w:pos="1985"/>
        </w:tabs>
        <w:autoSpaceDE w:val="0"/>
        <w:autoSpaceDN w:val="0"/>
        <w:spacing w:before="10"/>
        <w:ind w:left="1560" w:right="1105"/>
        <w:rPr>
          <w:rFonts w:eastAsia="Cambria"/>
          <w:b/>
          <w:sz w:val="22"/>
          <w:szCs w:val="22"/>
        </w:rPr>
      </w:pPr>
    </w:p>
    <w:p w:rsidR="001C5AF2" w:rsidRPr="000E21C8" w:rsidRDefault="000F4870">
      <w:pPr>
        <w:widowControl w:val="0"/>
        <w:numPr>
          <w:ilvl w:val="0"/>
          <w:numId w:val="80"/>
        </w:numPr>
        <w:tabs>
          <w:tab w:val="left" w:pos="1985"/>
        </w:tabs>
        <w:autoSpaceDE w:val="0"/>
        <w:autoSpaceDN w:val="0"/>
        <w:spacing w:before="11" w:line="254" w:lineRule="auto"/>
        <w:ind w:left="1560" w:right="1105"/>
        <w:jc w:val="both"/>
        <w:rPr>
          <w:rFonts w:eastAsia="Cambria"/>
          <w:sz w:val="22"/>
          <w:szCs w:val="22"/>
        </w:rPr>
      </w:pPr>
      <w:r w:rsidRPr="000E21C8">
        <w:rPr>
          <w:rFonts w:eastAsia="Cambria"/>
          <w:spacing w:val="-1"/>
          <w:w w:val="105"/>
          <w:sz w:val="22"/>
          <w:szCs w:val="22"/>
        </w:rPr>
        <w:t>This</w:t>
      </w:r>
      <w:r w:rsidRPr="000E21C8">
        <w:rPr>
          <w:rFonts w:eastAsia="Cambria"/>
          <w:spacing w:val="-12"/>
          <w:w w:val="105"/>
          <w:sz w:val="22"/>
          <w:szCs w:val="22"/>
        </w:rPr>
        <w:t xml:space="preserve"> </w:t>
      </w:r>
      <w:r w:rsidRPr="000E21C8">
        <w:rPr>
          <w:rFonts w:eastAsia="Cambria"/>
          <w:spacing w:val="-1"/>
          <w:w w:val="105"/>
          <w:sz w:val="22"/>
          <w:szCs w:val="22"/>
        </w:rPr>
        <w:t>agreement</w:t>
      </w:r>
      <w:r w:rsidRPr="000E21C8">
        <w:rPr>
          <w:rFonts w:eastAsia="Cambria"/>
          <w:spacing w:val="-11"/>
          <w:w w:val="105"/>
          <w:sz w:val="22"/>
          <w:szCs w:val="22"/>
        </w:rPr>
        <w:t xml:space="preserve"> </w:t>
      </w:r>
      <w:r w:rsidRPr="000E21C8">
        <w:rPr>
          <w:rFonts w:eastAsia="Cambria"/>
          <w:spacing w:val="-1"/>
          <w:w w:val="105"/>
          <w:sz w:val="22"/>
          <w:szCs w:val="22"/>
        </w:rPr>
        <w:t>is</w:t>
      </w:r>
      <w:r w:rsidRPr="000E21C8">
        <w:rPr>
          <w:rFonts w:eastAsia="Cambria"/>
          <w:spacing w:val="-11"/>
          <w:w w:val="105"/>
          <w:sz w:val="22"/>
          <w:szCs w:val="22"/>
        </w:rPr>
        <w:t xml:space="preserve"> </w:t>
      </w:r>
      <w:r w:rsidRPr="000E21C8">
        <w:rPr>
          <w:rFonts w:eastAsia="Cambria"/>
          <w:spacing w:val="-1"/>
          <w:w w:val="105"/>
          <w:sz w:val="22"/>
          <w:szCs w:val="22"/>
        </w:rPr>
        <w:t>subject</w:t>
      </w:r>
      <w:r w:rsidRPr="000E21C8">
        <w:rPr>
          <w:rFonts w:eastAsia="Cambria"/>
          <w:spacing w:val="-11"/>
          <w:w w:val="105"/>
          <w:sz w:val="22"/>
          <w:szCs w:val="22"/>
        </w:rPr>
        <w:t xml:space="preserve"> </w:t>
      </w:r>
      <w:r w:rsidRPr="000E21C8">
        <w:rPr>
          <w:rFonts w:eastAsia="Cambria"/>
          <w:spacing w:val="-1"/>
          <w:w w:val="105"/>
          <w:sz w:val="22"/>
          <w:szCs w:val="22"/>
        </w:rPr>
        <w:t>to</w:t>
      </w:r>
      <w:r w:rsidRPr="000E21C8">
        <w:rPr>
          <w:rFonts w:eastAsia="Cambria"/>
          <w:spacing w:val="-12"/>
          <w:w w:val="105"/>
          <w:sz w:val="22"/>
          <w:szCs w:val="22"/>
        </w:rPr>
        <w:t xml:space="preserve"> </w:t>
      </w:r>
      <w:r w:rsidRPr="000E21C8">
        <w:rPr>
          <w:rFonts w:eastAsia="Cambria"/>
          <w:spacing w:val="-1"/>
          <w:w w:val="105"/>
          <w:sz w:val="22"/>
          <w:szCs w:val="22"/>
        </w:rPr>
        <w:t>Indian</w:t>
      </w:r>
      <w:r w:rsidRPr="000E21C8">
        <w:rPr>
          <w:rFonts w:eastAsia="Cambria"/>
          <w:spacing w:val="-11"/>
          <w:w w:val="105"/>
          <w:sz w:val="22"/>
          <w:szCs w:val="22"/>
        </w:rPr>
        <w:t xml:space="preserve"> </w:t>
      </w:r>
      <w:r w:rsidRPr="000E21C8">
        <w:rPr>
          <w:rFonts w:eastAsia="Cambria"/>
          <w:spacing w:val="-1"/>
          <w:w w:val="105"/>
          <w:sz w:val="22"/>
          <w:szCs w:val="22"/>
        </w:rPr>
        <w:t>Law.</w:t>
      </w:r>
      <w:r w:rsidRPr="000E21C8">
        <w:rPr>
          <w:rFonts w:eastAsia="Cambria"/>
          <w:spacing w:val="-11"/>
          <w:w w:val="105"/>
          <w:sz w:val="22"/>
          <w:szCs w:val="22"/>
        </w:rPr>
        <w:t xml:space="preserve"> </w:t>
      </w:r>
      <w:r w:rsidRPr="000E21C8">
        <w:rPr>
          <w:rFonts w:eastAsia="Cambria"/>
          <w:spacing w:val="-1"/>
          <w:w w:val="105"/>
          <w:sz w:val="22"/>
          <w:szCs w:val="22"/>
        </w:rPr>
        <w:t>Place</w:t>
      </w:r>
      <w:r w:rsidRPr="000E21C8">
        <w:rPr>
          <w:rFonts w:eastAsia="Cambria"/>
          <w:spacing w:val="-11"/>
          <w:w w:val="105"/>
          <w:sz w:val="22"/>
          <w:szCs w:val="22"/>
        </w:rPr>
        <w:t xml:space="preserve"> </w:t>
      </w:r>
      <w:r w:rsidRPr="000E21C8">
        <w:rPr>
          <w:rFonts w:eastAsia="Cambria"/>
          <w:spacing w:val="-1"/>
          <w:w w:val="105"/>
          <w:sz w:val="22"/>
          <w:szCs w:val="22"/>
        </w:rPr>
        <w:t>of</w:t>
      </w:r>
      <w:r w:rsidRPr="000E21C8">
        <w:rPr>
          <w:rFonts w:eastAsia="Cambria"/>
          <w:spacing w:val="-11"/>
          <w:w w:val="105"/>
          <w:sz w:val="22"/>
          <w:szCs w:val="22"/>
        </w:rPr>
        <w:t xml:space="preserve"> </w:t>
      </w:r>
      <w:r w:rsidRPr="000E21C8">
        <w:rPr>
          <w:rFonts w:eastAsia="Cambria"/>
          <w:spacing w:val="-1"/>
          <w:w w:val="105"/>
          <w:sz w:val="22"/>
          <w:szCs w:val="22"/>
        </w:rPr>
        <w:t>performance</w:t>
      </w:r>
      <w:r w:rsidRPr="000E21C8">
        <w:rPr>
          <w:rFonts w:eastAsia="Cambria"/>
          <w:spacing w:val="-11"/>
          <w:w w:val="105"/>
          <w:sz w:val="22"/>
          <w:szCs w:val="22"/>
        </w:rPr>
        <w:t xml:space="preserve"> </w:t>
      </w:r>
      <w:r w:rsidRPr="000E21C8">
        <w:rPr>
          <w:rFonts w:eastAsia="Cambria"/>
          <w:w w:val="105"/>
          <w:sz w:val="22"/>
          <w:szCs w:val="22"/>
        </w:rPr>
        <w:t>and</w:t>
      </w:r>
      <w:r w:rsidRPr="000E21C8">
        <w:rPr>
          <w:rFonts w:eastAsia="Cambria"/>
          <w:spacing w:val="-11"/>
          <w:w w:val="105"/>
          <w:sz w:val="22"/>
          <w:szCs w:val="22"/>
        </w:rPr>
        <w:t xml:space="preserve"> </w:t>
      </w:r>
      <w:r w:rsidRPr="000E21C8">
        <w:rPr>
          <w:rFonts w:eastAsia="Cambria"/>
          <w:w w:val="105"/>
          <w:sz w:val="22"/>
          <w:szCs w:val="22"/>
        </w:rPr>
        <w:t>jurisdiction</w:t>
      </w:r>
      <w:r w:rsidRPr="000E21C8">
        <w:rPr>
          <w:rFonts w:eastAsia="Cambria"/>
          <w:spacing w:val="-11"/>
          <w:w w:val="105"/>
          <w:sz w:val="22"/>
          <w:szCs w:val="22"/>
        </w:rPr>
        <w:t xml:space="preserve"> </w:t>
      </w:r>
      <w:r w:rsidRPr="000E21C8">
        <w:rPr>
          <w:rFonts w:eastAsia="Cambria"/>
          <w:w w:val="105"/>
          <w:sz w:val="22"/>
          <w:szCs w:val="22"/>
        </w:rPr>
        <w:t>is</w:t>
      </w:r>
      <w:r w:rsidRPr="000E21C8">
        <w:rPr>
          <w:rFonts w:eastAsia="Cambria"/>
          <w:spacing w:val="-53"/>
          <w:w w:val="105"/>
          <w:sz w:val="22"/>
          <w:szCs w:val="22"/>
        </w:rPr>
        <w:t xml:space="preserve"> </w:t>
      </w:r>
      <w:r w:rsidRPr="000E21C8">
        <w:rPr>
          <w:rFonts w:eastAsia="Cambria"/>
          <w:w w:val="105"/>
          <w:sz w:val="22"/>
          <w:szCs w:val="22"/>
        </w:rPr>
        <w:t xml:space="preserve">the establishment of OPTCL. </w:t>
      </w:r>
    </w:p>
    <w:p w:rsidR="001C5AF2" w:rsidRPr="000E21C8" w:rsidRDefault="000F4870">
      <w:pPr>
        <w:widowControl w:val="0"/>
        <w:numPr>
          <w:ilvl w:val="0"/>
          <w:numId w:val="80"/>
        </w:numPr>
        <w:tabs>
          <w:tab w:val="left" w:pos="1985"/>
        </w:tabs>
        <w:autoSpaceDE w:val="0"/>
        <w:autoSpaceDN w:val="0"/>
        <w:spacing w:line="232" w:lineRule="auto"/>
        <w:ind w:left="1560" w:right="1105"/>
        <w:jc w:val="both"/>
        <w:rPr>
          <w:rFonts w:eastAsia="Cambria"/>
          <w:sz w:val="22"/>
          <w:szCs w:val="22"/>
        </w:rPr>
      </w:pPr>
      <w:r w:rsidRPr="000E21C8">
        <w:rPr>
          <w:rFonts w:eastAsia="Cambria"/>
          <w:w w:val="105"/>
          <w:sz w:val="22"/>
          <w:szCs w:val="22"/>
        </w:rPr>
        <w:t>Changes and supplements as well as termination notices need to be made in</w:t>
      </w:r>
      <w:r w:rsidRPr="000E21C8">
        <w:rPr>
          <w:rFonts w:eastAsia="Cambria"/>
          <w:spacing w:val="1"/>
          <w:w w:val="105"/>
          <w:sz w:val="22"/>
          <w:szCs w:val="22"/>
        </w:rPr>
        <w:t xml:space="preserve"> </w:t>
      </w:r>
      <w:r w:rsidRPr="000E21C8">
        <w:rPr>
          <w:rFonts w:eastAsia="Cambria"/>
          <w:w w:val="105"/>
          <w:sz w:val="22"/>
          <w:szCs w:val="22"/>
        </w:rPr>
        <w:t>writing.</w:t>
      </w:r>
      <w:r w:rsidRPr="000E21C8">
        <w:rPr>
          <w:rFonts w:eastAsia="Cambria"/>
          <w:spacing w:val="1"/>
          <w:w w:val="105"/>
          <w:sz w:val="22"/>
          <w:szCs w:val="22"/>
        </w:rPr>
        <w:t xml:space="preserve"> </w:t>
      </w:r>
      <w:r w:rsidRPr="000E21C8">
        <w:rPr>
          <w:rFonts w:eastAsia="Cambria"/>
          <w:b/>
          <w:w w:val="105"/>
          <w:sz w:val="22"/>
          <w:szCs w:val="22"/>
        </w:rPr>
        <w:t>Side</w:t>
      </w:r>
      <w:r w:rsidRPr="000E21C8">
        <w:rPr>
          <w:rFonts w:eastAsia="Cambria"/>
          <w:b/>
          <w:spacing w:val="-6"/>
          <w:w w:val="105"/>
          <w:sz w:val="22"/>
          <w:szCs w:val="22"/>
        </w:rPr>
        <w:t xml:space="preserve"> </w:t>
      </w:r>
      <w:r w:rsidRPr="000E21C8">
        <w:rPr>
          <w:rFonts w:eastAsia="Cambria"/>
          <w:b/>
          <w:w w:val="105"/>
          <w:sz w:val="22"/>
          <w:szCs w:val="22"/>
        </w:rPr>
        <w:t>agreements</w:t>
      </w:r>
      <w:r w:rsidRPr="000E21C8">
        <w:rPr>
          <w:rFonts w:eastAsia="Cambria"/>
          <w:b/>
          <w:spacing w:val="-7"/>
          <w:w w:val="105"/>
          <w:sz w:val="22"/>
          <w:szCs w:val="22"/>
        </w:rPr>
        <w:t xml:space="preserve"> </w:t>
      </w:r>
      <w:r w:rsidRPr="000E21C8">
        <w:rPr>
          <w:rFonts w:eastAsia="Cambria"/>
          <w:b/>
          <w:w w:val="105"/>
          <w:sz w:val="22"/>
          <w:szCs w:val="22"/>
        </w:rPr>
        <w:t>have</w:t>
      </w:r>
      <w:r w:rsidRPr="000E21C8">
        <w:rPr>
          <w:rFonts w:eastAsia="Cambria"/>
          <w:b/>
          <w:spacing w:val="-6"/>
          <w:w w:val="105"/>
          <w:sz w:val="22"/>
          <w:szCs w:val="22"/>
        </w:rPr>
        <w:t xml:space="preserve"> </w:t>
      </w:r>
      <w:r w:rsidRPr="000E21C8">
        <w:rPr>
          <w:rFonts w:eastAsia="Cambria"/>
          <w:b/>
          <w:w w:val="105"/>
          <w:sz w:val="22"/>
          <w:szCs w:val="22"/>
        </w:rPr>
        <w:t>not</w:t>
      </w:r>
      <w:r w:rsidRPr="000E21C8">
        <w:rPr>
          <w:rFonts w:eastAsia="Cambria"/>
          <w:b/>
          <w:spacing w:val="-6"/>
          <w:w w:val="105"/>
          <w:sz w:val="22"/>
          <w:szCs w:val="22"/>
        </w:rPr>
        <w:t xml:space="preserve"> </w:t>
      </w:r>
      <w:r w:rsidRPr="000E21C8">
        <w:rPr>
          <w:rFonts w:eastAsia="Cambria"/>
          <w:b/>
          <w:w w:val="105"/>
          <w:sz w:val="22"/>
          <w:szCs w:val="22"/>
        </w:rPr>
        <w:t>been</w:t>
      </w:r>
      <w:r w:rsidRPr="000E21C8">
        <w:rPr>
          <w:rFonts w:eastAsia="Cambria"/>
          <w:b/>
          <w:spacing w:val="-5"/>
          <w:w w:val="105"/>
          <w:sz w:val="22"/>
          <w:szCs w:val="22"/>
        </w:rPr>
        <w:t xml:space="preserve"> </w:t>
      </w:r>
      <w:r w:rsidRPr="000E21C8">
        <w:rPr>
          <w:rFonts w:eastAsia="Cambria"/>
          <w:b/>
          <w:w w:val="105"/>
          <w:sz w:val="22"/>
          <w:szCs w:val="22"/>
        </w:rPr>
        <w:t>made</w:t>
      </w:r>
      <w:r w:rsidRPr="000E21C8">
        <w:rPr>
          <w:rFonts w:eastAsia="Cambria"/>
          <w:w w:val="105"/>
          <w:sz w:val="22"/>
          <w:szCs w:val="22"/>
        </w:rPr>
        <w:t>.</w:t>
      </w:r>
    </w:p>
    <w:p w:rsidR="001C5AF2" w:rsidRPr="000E21C8" w:rsidRDefault="001C5AF2" w:rsidP="00AC0A7A">
      <w:pPr>
        <w:widowControl w:val="0"/>
        <w:tabs>
          <w:tab w:val="left" w:pos="1985"/>
        </w:tabs>
        <w:autoSpaceDE w:val="0"/>
        <w:autoSpaceDN w:val="0"/>
        <w:spacing w:before="9"/>
        <w:ind w:left="1560" w:right="1105"/>
        <w:rPr>
          <w:rFonts w:eastAsia="Cambria"/>
          <w:sz w:val="22"/>
          <w:szCs w:val="22"/>
        </w:rPr>
      </w:pPr>
    </w:p>
    <w:p w:rsidR="001C5AF2" w:rsidRPr="000E21C8" w:rsidRDefault="000F4870">
      <w:pPr>
        <w:widowControl w:val="0"/>
        <w:numPr>
          <w:ilvl w:val="0"/>
          <w:numId w:val="80"/>
        </w:numPr>
        <w:tabs>
          <w:tab w:val="left" w:pos="1985"/>
        </w:tabs>
        <w:autoSpaceDE w:val="0"/>
        <w:autoSpaceDN w:val="0"/>
        <w:spacing w:before="5" w:line="254" w:lineRule="auto"/>
        <w:ind w:left="1560" w:right="1105"/>
        <w:jc w:val="both"/>
        <w:rPr>
          <w:rFonts w:eastAsia="Cambria"/>
          <w:sz w:val="22"/>
          <w:szCs w:val="22"/>
        </w:rPr>
      </w:pPr>
      <w:r w:rsidRPr="000E21C8">
        <w:rPr>
          <w:rFonts w:eastAsia="Cambria"/>
          <w:sz w:val="22"/>
          <w:szCs w:val="22"/>
        </w:rPr>
        <w:t>If</w:t>
      </w:r>
      <w:r w:rsidRPr="000E21C8">
        <w:rPr>
          <w:rFonts w:eastAsia="Cambria"/>
          <w:spacing w:val="1"/>
          <w:sz w:val="22"/>
          <w:szCs w:val="22"/>
        </w:rPr>
        <w:t xml:space="preserve"> </w:t>
      </w:r>
      <w:r w:rsidRPr="000E21C8">
        <w:rPr>
          <w:rFonts w:eastAsia="Cambria"/>
          <w:sz w:val="22"/>
          <w:szCs w:val="22"/>
        </w:rPr>
        <w:t>the</w:t>
      </w:r>
      <w:r w:rsidRPr="000E21C8">
        <w:rPr>
          <w:rFonts w:eastAsia="Cambria"/>
          <w:spacing w:val="1"/>
          <w:sz w:val="22"/>
          <w:szCs w:val="22"/>
        </w:rPr>
        <w:t xml:space="preserve"> </w:t>
      </w:r>
      <w:r w:rsidRPr="000E21C8">
        <w:rPr>
          <w:rFonts w:eastAsia="Cambria"/>
          <w:sz w:val="22"/>
          <w:szCs w:val="22"/>
        </w:rPr>
        <w:t>Contractor</w:t>
      </w:r>
      <w:r w:rsidRPr="000E21C8">
        <w:rPr>
          <w:rFonts w:eastAsia="Cambria"/>
          <w:spacing w:val="1"/>
          <w:sz w:val="22"/>
          <w:szCs w:val="22"/>
        </w:rPr>
        <w:t xml:space="preserve"> </w:t>
      </w:r>
      <w:r w:rsidRPr="000E21C8">
        <w:rPr>
          <w:rFonts w:eastAsia="Cambria"/>
          <w:sz w:val="22"/>
          <w:szCs w:val="22"/>
        </w:rPr>
        <w:t>is</w:t>
      </w:r>
      <w:r w:rsidRPr="000E21C8">
        <w:rPr>
          <w:rFonts w:eastAsia="Cambria"/>
          <w:spacing w:val="1"/>
          <w:sz w:val="22"/>
          <w:szCs w:val="22"/>
        </w:rPr>
        <w:t xml:space="preserve"> </w:t>
      </w:r>
      <w:r w:rsidRPr="000E21C8">
        <w:rPr>
          <w:rFonts w:eastAsia="Cambria"/>
          <w:sz w:val="22"/>
          <w:szCs w:val="22"/>
        </w:rPr>
        <w:t>a</w:t>
      </w:r>
      <w:r w:rsidRPr="000E21C8">
        <w:rPr>
          <w:rFonts w:eastAsia="Cambria"/>
          <w:spacing w:val="1"/>
          <w:sz w:val="22"/>
          <w:szCs w:val="22"/>
        </w:rPr>
        <w:t xml:space="preserve"> </w:t>
      </w:r>
      <w:r w:rsidRPr="000E21C8">
        <w:rPr>
          <w:rFonts w:eastAsia="Cambria"/>
          <w:sz w:val="22"/>
          <w:szCs w:val="22"/>
        </w:rPr>
        <w:t>Joint</w:t>
      </w:r>
      <w:r w:rsidRPr="000E21C8">
        <w:rPr>
          <w:rFonts w:eastAsia="Cambria"/>
          <w:spacing w:val="1"/>
          <w:sz w:val="22"/>
          <w:szCs w:val="22"/>
        </w:rPr>
        <w:t xml:space="preserve"> </w:t>
      </w:r>
      <w:r w:rsidRPr="000E21C8">
        <w:rPr>
          <w:rFonts w:eastAsia="Cambria"/>
          <w:sz w:val="22"/>
          <w:szCs w:val="22"/>
        </w:rPr>
        <w:t>Venture,</w:t>
      </w:r>
      <w:r w:rsidRPr="000E21C8">
        <w:rPr>
          <w:rFonts w:eastAsia="Cambria"/>
          <w:spacing w:val="1"/>
          <w:sz w:val="22"/>
          <w:szCs w:val="22"/>
        </w:rPr>
        <w:t xml:space="preserve"> </w:t>
      </w:r>
      <w:r w:rsidRPr="000E21C8">
        <w:rPr>
          <w:rFonts w:eastAsia="Cambria"/>
          <w:sz w:val="22"/>
          <w:szCs w:val="22"/>
        </w:rPr>
        <w:t>this</w:t>
      </w:r>
      <w:r w:rsidRPr="000E21C8">
        <w:rPr>
          <w:rFonts w:eastAsia="Cambria"/>
          <w:spacing w:val="1"/>
          <w:sz w:val="22"/>
          <w:szCs w:val="22"/>
        </w:rPr>
        <w:t xml:space="preserve"> </w:t>
      </w:r>
      <w:r w:rsidRPr="000E21C8">
        <w:rPr>
          <w:rFonts w:eastAsia="Cambria"/>
          <w:sz w:val="22"/>
          <w:szCs w:val="22"/>
        </w:rPr>
        <w:t>agreement</w:t>
      </w:r>
      <w:r w:rsidRPr="000E21C8">
        <w:rPr>
          <w:rFonts w:eastAsia="Cambria"/>
          <w:spacing w:val="1"/>
          <w:sz w:val="22"/>
          <w:szCs w:val="22"/>
        </w:rPr>
        <w:t xml:space="preserve"> </w:t>
      </w:r>
      <w:r w:rsidRPr="000E21C8">
        <w:rPr>
          <w:rFonts w:eastAsia="Cambria"/>
          <w:sz w:val="22"/>
          <w:szCs w:val="22"/>
        </w:rPr>
        <w:t>must</w:t>
      </w:r>
      <w:r w:rsidRPr="000E21C8">
        <w:rPr>
          <w:rFonts w:eastAsia="Cambria"/>
          <w:spacing w:val="1"/>
          <w:sz w:val="22"/>
          <w:szCs w:val="22"/>
        </w:rPr>
        <w:t xml:space="preserve"> </w:t>
      </w:r>
      <w:r w:rsidRPr="000E21C8">
        <w:rPr>
          <w:rFonts w:eastAsia="Cambria"/>
          <w:sz w:val="22"/>
          <w:szCs w:val="22"/>
        </w:rPr>
        <w:t>be</w:t>
      </w:r>
      <w:r w:rsidRPr="000E21C8">
        <w:rPr>
          <w:rFonts w:eastAsia="Cambria"/>
          <w:spacing w:val="1"/>
          <w:sz w:val="22"/>
          <w:szCs w:val="22"/>
        </w:rPr>
        <w:t xml:space="preserve"> </w:t>
      </w:r>
      <w:r w:rsidRPr="000E21C8">
        <w:rPr>
          <w:rFonts w:eastAsia="Cambria"/>
          <w:sz w:val="22"/>
          <w:szCs w:val="22"/>
        </w:rPr>
        <w:t>signed</w:t>
      </w:r>
      <w:r w:rsidRPr="000E21C8">
        <w:rPr>
          <w:rFonts w:eastAsia="Cambria"/>
          <w:spacing w:val="1"/>
          <w:sz w:val="22"/>
          <w:szCs w:val="22"/>
        </w:rPr>
        <w:t xml:space="preserve"> </w:t>
      </w:r>
      <w:r w:rsidRPr="000E21C8">
        <w:rPr>
          <w:rFonts w:eastAsia="Cambria"/>
          <w:sz w:val="22"/>
          <w:szCs w:val="22"/>
        </w:rPr>
        <w:t>by</w:t>
      </w:r>
      <w:r w:rsidRPr="000E21C8">
        <w:rPr>
          <w:rFonts w:eastAsia="Cambria"/>
          <w:spacing w:val="1"/>
          <w:sz w:val="22"/>
          <w:szCs w:val="22"/>
        </w:rPr>
        <w:t xml:space="preserve"> both the </w:t>
      </w:r>
      <w:r w:rsidRPr="000E21C8">
        <w:rPr>
          <w:rFonts w:eastAsia="Cambria"/>
          <w:sz w:val="22"/>
          <w:szCs w:val="22"/>
        </w:rPr>
        <w:t>partners.</w:t>
      </w:r>
    </w:p>
    <w:p w:rsidR="001C5AF2" w:rsidRPr="000E21C8" w:rsidRDefault="000F4870">
      <w:pPr>
        <w:widowControl w:val="0"/>
        <w:numPr>
          <w:ilvl w:val="0"/>
          <w:numId w:val="80"/>
        </w:numPr>
        <w:tabs>
          <w:tab w:val="left" w:pos="1985"/>
        </w:tabs>
        <w:autoSpaceDE w:val="0"/>
        <w:autoSpaceDN w:val="0"/>
        <w:spacing w:line="254" w:lineRule="auto"/>
        <w:ind w:left="1560" w:right="1105"/>
        <w:jc w:val="both"/>
        <w:rPr>
          <w:rFonts w:eastAsia="Cambria"/>
          <w:sz w:val="22"/>
          <w:szCs w:val="22"/>
        </w:rPr>
      </w:pPr>
      <w:r w:rsidRPr="000E21C8">
        <w:rPr>
          <w:rFonts w:eastAsia="Cambria"/>
          <w:w w:val="105"/>
          <w:sz w:val="22"/>
          <w:szCs w:val="22"/>
        </w:rPr>
        <w:t>Nothing in this agreement shall affect the rights of the parties available under</w:t>
      </w:r>
      <w:r w:rsidRPr="000E21C8">
        <w:rPr>
          <w:rFonts w:eastAsia="Cambria"/>
          <w:spacing w:val="1"/>
          <w:w w:val="105"/>
          <w:sz w:val="22"/>
          <w:szCs w:val="22"/>
        </w:rPr>
        <w:t xml:space="preserve"> </w:t>
      </w:r>
      <w:r w:rsidRPr="000E21C8">
        <w:rPr>
          <w:rFonts w:eastAsia="Cambria"/>
          <w:w w:val="105"/>
          <w:sz w:val="22"/>
          <w:szCs w:val="22"/>
        </w:rPr>
        <w:t>the General Conditions of Contract (GCC) and Special Conditions of Contract</w:t>
      </w:r>
      <w:r w:rsidRPr="000E21C8">
        <w:rPr>
          <w:rFonts w:eastAsia="Cambria"/>
          <w:spacing w:val="1"/>
          <w:w w:val="105"/>
          <w:sz w:val="22"/>
          <w:szCs w:val="22"/>
        </w:rPr>
        <w:t xml:space="preserve"> </w:t>
      </w:r>
      <w:r w:rsidRPr="000E21C8">
        <w:rPr>
          <w:rFonts w:eastAsia="Cambria"/>
          <w:w w:val="105"/>
          <w:sz w:val="22"/>
          <w:szCs w:val="22"/>
        </w:rPr>
        <w:t>(SCC).</w:t>
      </w:r>
    </w:p>
    <w:p w:rsidR="001C5AF2" w:rsidRPr="000E21C8" w:rsidRDefault="001C5AF2" w:rsidP="00AC0A7A">
      <w:pPr>
        <w:widowControl w:val="0"/>
        <w:tabs>
          <w:tab w:val="left" w:pos="1985"/>
        </w:tabs>
        <w:autoSpaceDE w:val="0"/>
        <w:autoSpaceDN w:val="0"/>
        <w:spacing w:before="12"/>
        <w:ind w:left="1560" w:right="1105"/>
        <w:rPr>
          <w:rFonts w:eastAsia="Cambria"/>
          <w:b/>
          <w:sz w:val="22"/>
          <w:szCs w:val="22"/>
        </w:rPr>
      </w:pPr>
    </w:p>
    <w:p w:rsidR="001C5AF2" w:rsidRPr="000E21C8" w:rsidRDefault="000F4870">
      <w:pPr>
        <w:widowControl w:val="0"/>
        <w:numPr>
          <w:ilvl w:val="0"/>
          <w:numId w:val="80"/>
        </w:numPr>
        <w:tabs>
          <w:tab w:val="left" w:pos="1985"/>
        </w:tabs>
        <w:autoSpaceDE w:val="0"/>
        <w:autoSpaceDN w:val="0"/>
        <w:spacing w:line="244" w:lineRule="auto"/>
        <w:ind w:left="1560" w:right="1105"/>
        <w:jc w:val="both"/>
        <w:rPr>
          <w:rFonts w:eastAsia="Cambria"/>
          <w:sz w:val="22"/>
          <w:szCs w:val="22"/>
        </w:rPr>
      </w:pPr>
      <w:r w:rsidRPr="000E21C8">
        <w:rPr>
          <w:rFonts w:eastAsia="Cambria"/>
          <w:w w:val="105"/>
          <w:sz w:val="22"/>
          <w:szCs w:val="22"/>
        </w:rPr>
        <w:t>Views</w:t>
      </w:r>
      <w:r w:rsidRPr="000E21C8">
        <w:rPr>
          <w:rFonts w:eastAsia="Cambria"/>
          <w:spacing w:val="1"/>
          <w:w w:val="105"/>
          <w:sz w:val="22"/>
          <w:szCs w:val="22"/>
        </w:rPr>
        <w:t xml:space="preserve"> </w:t>
      </w:r>
      <w:r w:rsidRPr="000E21C8">
        <w:rPr>
          <w:rFonts w:eastAsia="Cambria"/>
          <w:w w:val="105"/>
          <w:sz w:val="22"/>
          <w:szCs w:val="22"/>
        </w:rPr>
        <w:t>expressed</w:t>
      </w:r>
      <w:r w:rsidRPr="000E21C8">
        <w:rPr>
          <w:rFonts w:eastAsia="Cambria"/>
          <w:spacing w:val="1"/>
          <w:w w:val="105"/>
          <w:sz w:val="22"/>
          <w:szCs w:val="22"/>
        </w:rPr>
        <w:t xml:space="preserve"> </w:t>
      </w:r>
      <w:r w:rsidRPr="000E21C8">
        <w:rPr>
          <w:rFonts w:eastAsia="Cambria"/>
          <w:w w:val="105"/>
          <w:sz w:val="22"/>
          <w:szCs w:val="22"/>
        </w:rPr>
        <w:t>or</w:t>
      </w:r>
      <w:r w:rsidRPr="000E21C8">
        <w:rPr>
          <w:rFonts w:eastAsia="Cambria"/>
          <w:spacing w:val="1"/>
          <w:w w:val="105"/>
          <w:sz w:val="22"/>
          <w:szCs w:val="22"/>
        </w:rPr>
        <w:t xml:space="preserve"> </w:t>
      </w:r>
      <w:r w:rsidRPr="000E21C8">
        <w:rPr>
          <w:rFonts w:eastAsia="Cambria"/>
          <w:w w:val="105"/>
          <w:sz w:val="22"/>
          <w:szCs w:val="22"/>
        </w:rPr>
        <w:t>suggestions/submissions</w:t>
      </w:r>
      <w:r w:rsidRPr="000E21C8">
        <w:rPr>
          <w:rFonts w:eastAsia="Cambria"/>
          <w:spacing w:val="1"/>
          <w:w w:val="105"/>
          <w:sz w:val="22"/>
          <w:szCs w:val="22"/>
        </w:rPr>
        <w:t xml:space="preserve"> </w:t>
      </w:r>
      <w:r w:rsidRPr="000E21C8">
        <w:rPr>
          <w:rFonts w:eastAsia="Cambria"/>
          <w:w w:val="105"/>
          <w:sz w:val="22"/>
          <w:szCs w:val="22"/>
        </w:rPr>
        <w:t>made</w:t>
      </w:r>
      <w:r w:rsidRPr="000E21C8">
        <w:rPr>
          <w:rFonts w:eastAsia="Cambria"/>
          <w:spacing w:val="1"/>
          <w:w w:val="105"/>
          <w:sz w:val="22"/>
          <w:szCs w:val="22"/>
        </w:rPr>
        <w:t xml:space="preserve"> </w:t>
      </w:r>
      <w:r w:rsidRPr="000E21C8">
        <w:rPr>
          <w:rFonts w:eastAsia="Cambria"/>
          <w:w w:val="105"/>
          <w:sz w:val="22"/>
          <w:szCs w:val="22"/>
        </w:rPr>
        <w:t>by</w:t>
      </w:r>
      <w:r w:rsidRPr="000E21C8">
        <w:rPr>
          <w:rFonts w:eastAsia="Cambria"/>
          <w:spacing w:val="1"/>
          <w:w w:val="105"/>
          <w:sz w:val="22"/>
          <w:szCs w:val="22"/>
        </w:rPr>
        <w:t xml:space="preserve"> </w:t>
      </w:r>
      <w:r w:rsidRPr="000E21C8">
        <w:rPr>
          <w:rFonts w:eastAsia="Cambria"/>
          <w:w w:val="105"/>
          <w:sz w:val="22"/>
          <w:szCs w:val="22"/>
        </w:rPr>
        <w:t>the</w:t>
      </w:r>
      <w:r w:rsidRPr="000E21C8">
        <w:rPr>
          <w:rFonts w:eastAsia="Cambria"/>
          <w:spacing w:val="1"/>
          <w:w w:val="105"/>
          <w:sz w:val="22"/>
          <w:szCs w:val="22"/>
        </w:rPr>
        <w:t xml:space="preserve"> </w:t>
      </w:r>
      <w:r w:rsidRPr="000E21C8">
        <w:rPr>
          <w:rFonts w:eastAsia="Cambria"/>
          <w:w w:val="105"/>
          <w:sz w:val="22"/>
          <w:szCs w:val="22"/>
        </w:rPr>
        <w:t>parties</w:t>
      </w:r>
      <w:r w:rsidRPr="000E21C8">
        <w:rPr>
          <w:rFonts w:eastAsia="Cambria"/>
          <w:spacing w:val="1"/>
          <w:w w:val="105"/>
          <w:sz w:val="22"/>
          <w:szCs w:val="22"/>
        </w:rPr>
        <w:t xml:space="preserve"> </w:t>
      </w:r>
      <w:r w:rsidRPr="000E21C8">
        <w:rPr>
          <w:rFonts w:eastAsia="Cambria"/>
          <w:w w:val="105"/>
          <w:sz w:val="22"/>
          <w:szCs w:val="22"/>
        </w:rPr>
        <w:t>and</w:t>
      </w:r>
      <w:r w:rsidRPr="000E21C8">
        <w:rPr>
          <w:rFonts w:eastAsia="Cambria"/>
          <w:spacing w:val="1"/>
          <w:w w:val="105"/>
          <w:sz w:val="22"/>
          <w:szCs w:val="22"/>
        </w:rPr>
        <w:t xml:space="preserve"> </w:t>
      </w:r>
      <w:r w:rsidRPr="000E21C8">
        <w:rPr>
          <w:rFonts w:eastAsia="Cambria"/>
          <w:w w:val="105"/>
          <w:sz w:val="22"/>
          <w:szCs w:val="22"/>
        </w:rPr>
        <w:t>the</w:t>
      </w:r>
      <w:r w:rsidRPr="000E21C8">
        <w:rPr>
          <w:rFonts w:eastAsia="Cambria"/>
          <w:spacing w:val="1"/>
          <w:w w:val="105"/>
          <w:sz w:val="22"/>
          <w:szCs w:val="22"/>
        </w:rPr>
        <w:t xml:space="preserve"> </w:t>
      </w:r>
      <w:r w:rsidRPr="000E21C8">
        <w:rPr>
          <w:rFonts w:eastAsia="Cambria"/>
          <w:spacing w:val="-1"/>
          <w:w w:val="105"/>
          <w:sz w:val="22"/>
          <w:szCs w:val="22"/>
        </w:rPr>
        <w:t>recommendations</w:t>
      </w:r>
      <w:r w:rsidRPr="000E21C8">
        <w:rPr>
          <w:rFonts w:eastAsia="Cambria"/>
          <w:spacing w:val="-13"/>
          <w:w w:val="105"/>
          <w:sz w:val="22"/>
          <w:szCs w:val="22"/>
        </w:rPr>
        <w:t xml:space="preserve"> </w:t>
      </w:r>
      <w:r w:rsidRPr="000E21C8">
        <w:rPr>
          <w:rFonts w:eastAsia="Cambria"/>
          <w:spacing w:val="-1"/>
          <w:w w:val="105"/>
          <w:sz w:val="22"/>
          <w:szCs w:val="22"/>
        </w:rPr>
        <w:t>of</w:t>
      </w:r>
      <w:r w:rsidRPr="000E21C8">
        <w:rPr>
          <w:rFonts w:eastAsia="Cambria"/>
          <w:spacing w:val="-12"/>
          <w:w w:val="105"/>
          <w:sz w:val="22"/>
          <w:szCs w:val="22"/>
        </w:rPr>
        <w:t xml:space="preserve"> </w:t>
      </w:r>
      <w:r w:rsidRPr="000E21C8">
        <w:rPr>
          <w:rFonts w:eastAsia="Cambria"/>
          <w:spacing w:val="-1"/>
          <w:w w:val="105"/>
          <w:sz w:val="22"/>
          <w:szCs w:val="22"/>
        </w:rPr>
        <w:t>the</w:t>
      </w:r>
      <w:r w:rsidRPr="000E21C8">
        <w:rPr>
          <w:rFonts w:eastAsia="Cambria"/>
          <w:spacing w:val="-10"/>
          <w:w w:val="105"/>
          <w:sz w:val="22"/>
          <w:szCs w:val="22"/>
        </w:rPr>
        <w:t xml:space="preserve"> </w:t>
      </w:r>
      <w:r w:rsidRPr="000E21C8">
        <w:rPr>
          <w:rFonts w:eastAsia="Cambria"/>
          <w:b/>
          <w:i/>
          <w:spacing w:val="-1"/>
          <w:w w:val="105"/>
          <w:sz w:val="22"/>
          <w:szCs w:val="22"/>
        </w:rPr>
        <w:t xml:space="preserve">CVO </w:t>
      </w:r>
      <w:r w:rsidRPr="000E21C8">
        <w:rPr>
          <w:rFonts w:eastAsia="Cambria"/>
          <w:w w:val="105"/>
          <w:sz w:val="22"/>
          <w:szCs w:val="22"/>
        </w:rPr>
        <w:t>in</w:t>
      </w:r>
      <w:r w:rsidRPr="000E21C8">
        <w:rPr>
          <w:rFonts w:eastAsia="Cambria"/>
          <w:spacing w:val="-12"/>
          <w:w w:val="105"/>
          <w:sz w:val="22"/>
          <w:szCs w:val="22"/>
        </w:rPr>
        <w:t xml:space="preserve"> </w:t>
      </w:r>
      <w:r w:rsidRPr="000E21C8">
        <w:rPr>
          <w:rFonts w:eastAsia="Cambria"/>
          <w:w w:val="105"/>
          <w:sz w:val="22"/>
          <w:szCs w:val="22"/>
        </w:rPr>
        <w:t>respect</w:t>
      </w:r>
      <w:r w:rsidRPr="000E21C8">
        <w:rPr>
          <w:rFonts w:eastAsia="Cambria"/>
          <w:spacing w:val="-11"/>
          <w:w w:val="105"/>
          <w:sz w:val="22"/>
          <w:szCs w:val="22"/>
        </w:rPr>
        <w:t xml:space="preserve"> </w:t>
      </w:r>
      <w:r w:rsidRPr="000E21C8">
        <w:rPr>
          <w:rFonts w:eastAsia="Cambria"/>
          <w:w w:val="105"/>
          <w:sz w:val="22"/>
          <w:szCs w:val="22"/>
        </w:rPr>
        <w:t>of</w:t>
      </w:r>
      <w:r w:rsidRPr="000E21C8">
        <w:rPr>
          <w:rFonts w:eastAsia="Cambria"/>
          <w:spacing w:val="-12"/>
          <w:w w:val="105"/>
          <w:sz w:val="22"/>
          <w:szCs w:val="22"/>
        </w:rPr>
        <w:t xml:space="preserve"> </w:t>
      </w:r>
      <w:r w:rsidRPr="000E21C8">
        <w:rPr>
          <w:rFonts w:eastAsia="Cambria"/>
          <w:w w:val="105"/>
          <w:sz w:val="22"/>
          <w:szCs w:val="22"/>
        </w:rPr>
        <w:t>the</w:t>
      </w:r>
      <w:r w:rsidRPr="000E21C8">
        <w:rPr>
          <w:rFonts w:eastAsia="Cambria"/>
          <w:spacing w:val="-11"/>
          <w:w w:val="105"/>
          <w:sz w:val="22"/>
          <w:szCs w:val="22"/>
        </w:rPr>
        <w:t xml:space="preserve"> </w:t>
      </w:r>
      <w:r w:rsidRPr="000E21C8">
        <w:rPr>
          <w:rFonts w:eastAsia="Cambria"/>
          <w:w w:val="105"/>
          <w:sz w:val="22"/>
          <w:szCs w:val="22"/>
        </w:rPr>
        <w:t>violation</w:t>
      </w:r>
      <w:r w:rsidRPr="000E21C8">
        <w:rPr>
          <w:rFonts w:eastAsia="Cambria"/>
          <w:spacing w:val="-14"/>
          <w:w w:val="105"/>
          <w:sz w:val="22"/>
          <w:szCs w:val="22"/>
        </w:rPr>
        <w:t xml:space="preserve"> </w:t>
      </w:r>
      <w:r w:rsidRPr="000E21C8">
        <w:rPr>
          <w:rFonts w:eastAsia="Cambria"/>
          <w:w w:val="105"/>
          <w:sz w:val="22"/>
          <w:szCs w:val="22"/>
        </w:rPr>
        <w:t>of</w:t>
      </w:r>
      <w:r w:rsidRPr="000E21C8">
        <w:rPr>
          <w:rFonts w:eastAsia="Cambria"/>
          <w:spacing w:val="-11"/>
          <w:w w:val="105"/>
          <w:sz w:val="22"/>
          <w:szCs w:val="22"/>
        </w:rPr>
        <w:t xml:space="preserve"> </w:t>
      </w:r>
      <w:r w:rsidRPr="000E21C8">
        <w:rPr>
          <w:rFonts w:eastAsia="Cambria"/>
          <w:w w:val="105"/>
          <w:sz w:val="22"/>
          <w:szCs w:val="22"/>
        </w:rPr>
        <w:t>this</w:t>
      </w:r>
      <w:r w:rsidRPr="000E21C8">
        <w:rPr>
          <w:rFonts w:eastAsia="Cambria"/>
          <w:spacing w:val="-13"/>
          <w:w w:val="105"/>
          <w:sz w:val="22"/>
          <w:szCs w:val="22"/>
        </w:rPr>
        <w:t xml:space="preserve"> </w:t>
      </w:r>
      <w:r w:rsidRPr="000E21C8">
        <w:rPr>
          <w:rFonts w:eastAsia="Cambria"/>
          <w:w w:val="105"/>
          <w:sz w:val="22"/>
          <w:szCs w:val="22"/>
        </w:rPr>
        <w:t>agreement,</w:t>
      </w:r>
      <w:r w:rsidRPr="000E21C8">
        <w:rPr>
          <w:rFonts w:eastAsia="Cambria"/>
          <w:spacing w:val="-53"/>
          <w:w w:val="105"/>
          <w:sz w:val="22"/>
          <w:szCs w:val="22"/>
        </w:rPr>
        <w:t xml:space="preserve"> </w:t>
      </w:r>
      <w:r w:rsidRPr="000E21C8">
        <w:rPr>
          <w:rFonts w:eastAsia="Cambria"/>
          <w:w w:val="105"/>
          <w:sz w:val="22"/>
          <w:szCs w:val="22"/>
        </w:rPr>
        <w:t>shall</w:t>
      </w:r>
      <w:r w:rsidRPr="000E21C8">
        <w:rPr>
          <w:rFonts w:eastAsia="Cambria"/>
          <w:spacing w:val="54"/>
          <w:w w:val="105"/>
          <w:sz w:val="22"/>
          <w:szCs w:val="22"/>
        </w:rPr>
        <w:t xml:space="preserve"> </w:t>
      </w:r>
      <w:r w:rsidRPr="000E21C8">
        <w:rPr>
          <w:rFonts w:eastAsia="Cambria"/>
          <w:w w:val="105"/>
          <w:sz w:val="22"/>
          <w:szCs w:val="22"/>
        </w:rPr>
        <w:t>not</w:t>
      </w:r>
      <w:r w:rsidRPr="000E21C8">
        <w:rPr>
          <w:rFonts w:eastAsia="Cambria"/>
          <w:spacing w:val="55"/>
          <w:w w:val="105"/>
          <w:sz w:val="22"/>
          <w:szCs w:val="22"/>
        </w:rPr>
        <w:t xml:space="preserve"> </w:t>
      </w:r>
      <w:r w:rsidRPr="000E21C8">
        <w:rPr>
          <w:rFonts w:eastAsia="Cambria"/>
          <w:w w:val="105"/>
          <w:sz w:val="22"/>
          <w:szCs w:val="22"/>
        </w:rPr>
        <w:t>be</w:t>
      </w:r>
      <w:r w:rsidRPr="000E21C8">
        <w:rPr>
          <w:rFonts w:eastAsia="Cambria"/>
          <w:spacing w:val="52"/>
          <w:w w:val="105"/>
          <w:sz w:val="22"/>
          <w:szCs w:val="22"/>
        </w:rPr>
        <w:t xml:space="preserve"> </w:t>
      </w:r>
      <w:r w:rsidRPr="000E21C8">
        <w:rPr>
          <w:rFonts w:eastAsia="Cambria"/>
          <w:w w:val="105"/>
          <w:sz w:val="22"/>
          <w:szCs w:val="22"/>
        </w:rPr>
        <w:t>relied</w:t>
      </w:r>
      <w:r w:rsidRPr="000E21C8">
        <w:rPr>
          <w:rFonts w:eastAsia="Cambria"/>
          <w:spacing w:val="55"/>
          <w:w w:val="105"/>
          <w:sz w:val="22"/>
          <w:szCs w:val="22"/>
        </w:rPr>
        <w:t xml:space="preserve"> </w:t>
      </w:r>
      <w:r w:rsidRPr="000E21C8">
        <w:rPr>
          <w:rFonts w:eastAsia="Cambria"/>
          <w:w w:val="105"/>
          <w:sz w:val="22"/>
          <w:szCs w:val="22"/>
        </w:rPr>
        <w:t>on</w:t>
      </w:r>
      <w:r w:rsidRPr="000E21C8">
        <w:rPr>
          <w:rFonts w:eastAsia="Cambria"/>
          <w:spacing w:val="52"/>
          <w:w w:val="105"/>
          <w:sz w:val="22"/>
          <w:szCs w:val="22"/>
        </w:rPr>
        <w:t xml:space="preserve"> </w:t>
      </w:r>
      <w:r w:rsidRPr="000E21C8">
        <w:rPr>
          <w:rFonts w:eastAsia="Cambria"/>
          <w:w w:val="105"/>
          <w:sz w:val="22"/>
          <w:szCs w:val="22"/>
        </w:rPr>
        <w:t>or</w:t>
      </w:r>
      <w:r w:rsidRPr="000E21C8">
        <w:rPr>
          <w:rFonts w:eastAsia="Cambria"/>
          <w:spacing w:val="54"/>
          <w:w w:val="105"/>
          <w:sz w:val="22"/>
          <w:szCs w:val="22"/>
        </w:rPr>
        <w:t xml:space="preserve"> </w:t>
      </w:r>
      <w:r w:rsidRPr="000E21C8">
        <w:rPr>
          <w:rFonts w:eastAsia="Cambria"/>
          <w:w w:val="105"/>
          <w:sz w:val="22"/>
          <w:szCs w:val="22"/>
        </w:rPr>
        <w:t>introduced</w:t>
      </w:r>
      <w:r w:rsidRPr="000E21C8">
        <w:rPr>
          <w:rFonts w:eastAsia="Cambria"/>
          <w:spacing w:val="53"/>
          <w:w w:val="105"/>
          <w:sz w:val="22"/>
          <w:szCs w:val="22"/>
        </w:rPr>
        <w:t xml:space="preserve"> </w:t>
      </w:r>
      <w:r w:rsidRPr="000E21C8">
        <w:rPr>
          <w:rFonts w:eastAsia="Cambria"/>
          <w:w w:val="105"/>
          <w:sz w:val="22"/>
          <w:szCs w:val="22"/>
        </w:rPr>
        <w:t>as</w:t>
      </w:r>
      <w:r w:rsidRPr="000E21C8">
        <w:rPr>
          <w:rFonts w:eastAsia="Cambria"/>
          <w:spacing w:val="54"/>
          <w:w w:val="105"/>
          <w:sz w:val="22"/>
          <w:szCs w:val="22"/>
        </w:rPr>
        <w:t xml:space="preserve"> </w:t>
      </w:r>
      <w:r w:rsidRPr="000E21C8">
        <w:rPr>
          <w:rFonts w:eastAsia="Cambria"/>
          <w:w w:val="105"/>
          <w:sz w:val="22"/>
          <w:szCs w:val="22"/>
        </w:rPr>
        <w:t>evidence</w:t>
      </w:r>
      <w:r w:rsidRPr="000E21C8">
        <w:rPr>
          <w:rFonts w:eastAsia="Cambria"/>
          <w:spacing w:val="54"/>
          <w:w w:val="105"/>
          <w:sz w:val="22"/>
          <w:szCs w:val="22"/>
        </w:rPr>
        <w:t xml:space="preserve"> </w:t>
      </w:r>
      <w:r w:rsidRPr="000E21C8">
        <w:rPr>
          <w:rFonts w:eastAsia="Cambria"/>
          <w:w w:val="105"/>
          <w:sz w:val="22"/>
          <w:szCs w:val="22"/>
        </w:rPr>
        <w:t>in</w:t>
      </w:r>
      <w:r w:rsidRPr="000E21C8">
        <w:rPr>
          <w:rFonts w:eastAsia="Cambria"/>
          <w:spacing w:val="52"/>
          <w:w w:val="105"/>
          <w:sz w:val="22"/>
          <w:szCs w:val="22"/>
        </w:rPr>
        <w:t xml:space="preserve"> </w:t>
      </w:r>
      <w:r w:rsidRPr="000E21C8">
        <w:rPr>
          <w:rFonts w:eastAsia="Cambria"/>
          <w:w w:val="105"/>
          <w:sz w:val="22"/>
          <w:szCs w:val="22"/>
        </w:rPr>
        <w:t>the</w:t>
      </w:r>
      <w:r w:rsidRPr="000E21C8">
        <w:rPr>
          <w:rFonts w:eastAsia="Cambria"/>
          <w:spacing w:val="55"/>
          <w:w w:val="105"/>
          <w:sz w:val="22"/>
          <w:szCs w:val="22"/>
        </w:rPr>
        <w:t xml:space="preserve"> </w:t>
      </w:r>
      <w:r w:rsidRPr="000E21C8">
        <w:rPr>
          <w:rFonts w:eastAsia="Cambria"/>
          <w:w w:val="105"/>
          <w:sz w:val="22"/>
          <w:szCs w:val="22"/>
        </w:rPr>
        <w:t>judicial</w:t>
      </w:r>
      <w:r w:rsidRPr="000E21C8">
        <w:rPr>
          <w:rFonts w:eastAsia="Cambria"/>
          <w:spacing w:val="-53"/>
          <w:w w:val="105"/>
          <w:sz w:val="22"/>
          <w:szCs w:val="22"/>
        </w:rPr>
        <w:t xml:space="preserve"> </w:t>
      </w:r>
      <w:r w:rsidRPr="000E21C8">
        <w:rPr>
          <w:rFonts w:eastAsia="Cambria"/>
          <w:sz w:val="22"/>
          <w:szCs w:val="22"/>
        </w:rPr>
        <w:t xml:space="preserve">proceedings by the parties in </w:t>
      </w:r>
      <w:r w:rsidRPr="000E21C8">
        <w:rPr>
          <w:rFonts w:eastAsia="Cambria"/>
          <w:sz w:val="22"/>
          <w:szCs w:val="22"/>
        </w:rPr>
        <w:t>connection</w:t>
      </w:r>
      <w:r w:rsidRPr="000E21C8">
        <w:rPr>
          <w:rFonts w:eastAsia="Cambria"/>
          <w:spacing w:val="1"/>
          <w:sz w:val="22"/>
          <w:szCs w:val="22"/>
        </w:rPr>
        <w:t xml:space="preserve"> </w:t>
      </w:r>
      <w:r w:rsidRPr="000E21C8">
        <w:rPr>
          <w:rFonts w:eastAsia="Cambria"/>
          <w:w w:val="105"/>
          <w:sz w:val="22"/>
          <w:szCs w:val="22"/>
        </w:rPr>
        <w:t>with the disputes/differences arising out of</w:t>
      </w:r>
      <w:r w:rsidRPr="000E21C8">
        <w:rPr>
          <w:rFonts w:eastAsia="Cambria"/>
          <w:spacing w:val="1"/>
          <w:w w:val="105"/>
          <w:sz w:val="22"/>
          <w:szCs w:val="22"/>
        </w:rPr>
        <w:t xml:space="preserve"> </w:t>
      </w:r>
      <w:r w:rsidRPr="000E21C8">
        <w:rPr>
          <w:rFonts w:eastAsia="Cambria"/>
          <w:w w:val="105"/>
          <w:sz w:val="22"/>
          <w:szCs w:val="22"/>
        </w:rPr>
        <w:t>the subject contract.</w:t>
      </w:r>
    </w:p>
    <w:p w:rsidR="001C5AF2" w:rsidRPr="000E21C8" w:rsidRDefault="001C5AF2" w:rsidP="00AC0A7A">
      <w:pPr>
        <w:widowControl w:val="0"/>
        <w:tabs>
          <w:tab w:val="left" w:pos="1985"/>
        </w:tabs>
        <w:autoSpaceDE w:val="0"/>
        <w:autoSpaceDN w:val="0"/>
        <w:spacing w:before="2"/>
        <w:ind w:left="1560" w:right="1105"/>
        <w:rPr>
          <w:rFonts w:eastAsia="Cambria"/>
          <w:i/>
          <w:sz w:val="22"/>
          <w:szCs w:val="22"/>
        </w:rPr>
      </w:pPr>
    </w:p>
    <w:p w:rsidR="001C5AF2" w:rsidRPr="000E21C8" w:rsidRDefault="000F4870">
      <w:pPr>
        <w:widowControl w:val="0"/>
        <w:numPr>
          <w:ilvl w:val="0"/>
          <w:numId w:val="80"/>
        </w:numPr>
        <w:tabs>
          <w:tab w:val="left" w:pos="1985"/>
        </w:tabs>
        <w:autoSpaceDE w:val="0"/>
        <w:autoSpaceDN w:val="0"/>
        <w:spacing w:line="254" w:lineRule="auto"/>
        <w:ind w:left="1560" w:right="1105"/>
        <w:jc w:val="both"/>
        <w:rPr>
          <w:rFonts w:eastAsia="Cambria"/>
          <w:sz w:val="22"/>
          <w:szCs w:val="22"/>
        </w:rPr>
      </w:pPr>
      <w:r w:rsidRPr="000E21C8">
        <w:rPr>
          <w:rFonts w:eastAsia="Cambria"/>
          <w:w w:val="105"/>
          <w:sz w:val="22"/>
          <w:szCs w:val="22"/>
        </w:rPr>
        <w:t>Should one or several provisions of this agreement turn out to be invalid, the</w:t>
      </w:r>
      <w:r w:rsidRPr="000E21C8">
        <w:rPr>
          <w:rFonts w:eastAsia="Cambria"/>
          <w:spacing w:val="1"/>
          <w:w w:val="105"/>
          <w:sz w:val="22"/>
          <w:szCs w:val="22"/>
        </w:rPr>
        <w:t xml:space="preserve"> </w:t>
      </w:r>
      <w:r w:rsidRPr="000E21C8">
        <w:rPr>
          <w:rFonts w:eastAsia="Cambria"/>
          <w:w w:val="105"/>
          <w:sz w:val="22"/>
          <w:szCs w:val="22"/>
        </w:rPr>
        <w:t>remainder</w:t>
      </w:r>
      <w:r w:rsidRPr="000E21C8">
        <w:rPr>
          <w:rFonts w:eastAsia="Cambria"/>
          <w:spacing w:val="-8"/>
          <w:w w:val="105"/>
          <w:sz w:val="22"/>
          <w:szCs w:val="22"/>
        </w:rPr>
        <w:t xml:space="preserve"> </w:t>
      </w:r>
      <w:r w:rsidRPr="000E21C8">
        <w:rPr>
          <w:rFonts w:eastAsia="Cambria"/>
          <w:w w:val="105"/>
          <w:sz w:val="22"/>
          <w:szCs w:val="22"/>
        </w:rPr>
        <w:t>of</w:t>
      </w:r>
      <w:r w:rsidRPr="000E21C8">
        <w:rPr>
          <w:rFonts w:eastAsia="Cambria"/>
          <w:spacing w:val="-8"/>
          <w:w w:val="105"/>
          <w:sz w:val="22"/>
          <w:szCs w:val="22"/>
        </w:rPr>
        <w:t xml:space="preserve"> </w:t>
      </w:r>
      <w:r w:rsidRPr="000E21C8">
        <w:rPr>
          <w:rFonts w:eastAsia="Cambria"/>
          <w:w w:val="105"/>
          <w:sz w:val="22"/>
          <w:szCs w:val="22"/>
        </w:rPr>
        <w:t>this</w:t>
      </w:r>
      <w:r w:rsidRPr="000E21C8">
        <w:rPr>
          <w:rFonts w:eastAsia="Cambria"/>
          <w:spacing w:val="-9"/>
          <w:w w:val="105"/>
          <w:sz w:val="22"/>
          <w:szCs w:val="22"/>
        </w:rPr>
        <w:t xml:space="preserve"> </w:t>
      </w:r>
      <w:r w:rsidRPr="000E21C8">
        <w:rPr>
          <w:rFonts w:eastAsia="Cambria"/>
          <w:w w:val="105"/>
          <w:sz w:val="22"/>
          <w:szCs w:val="22"/>
        </w:rPr>
        <w:t>agreement</w:t>
      </w:r>
      <w:r w:rsidRPr="000E21C8">
        <w:rPr>
          <w:rFonts w:eastAsia="Cambria"/>
          <w:spacing w:val="-8"/>
          <w:w w:val="105"/>
          <w:sz w:val="22"/>
          <w:szCs w:val="22"/>
        </w:rPr>
        <w:t xml:space="preserve"> </w:t>
      </w:r>
      <w:r w:rsidRPr="000E21C8">
        <w:rPr>
          <w:rFonts w:eastAsia="Cambria"/>
          <w:w w:val="105"/>
          <w:sz w:val="22"/>
          <w:szCs w:val="22"/>
        </w:rPr>
        <w:t>remains</w:t>
      </w:r>
      <w:r w:rsidRPr="000E21C8">
        <w:rPr>
          <w:rFonts w:eastAsia="Cambria"/>
          <w:spacing w:val="-9"/>
          <w:w w:val="105"/>
          <w:sz w:val="22"/>
          <w:szCs w:val="22"/>
        </w:rPr>
        <w:t xml:space="preserve"> </w:t>
      </w:r>
      <w:r w:rsidRPr="000E21C8">
        <w:rPr>
          <w:rFonts w:eastAsia="Cambria"/>
          <w:w w:val="105"/>
          <w:sz w:val="22"/>
          <w:szCs w:val="22"/>
        </w:rPr>
        <w:t>valid.</w:t>
      </w:r>
      <w:r w:rsidRPr="000E21C8">
        <w:rPr>
          <w:rFonts w:eastAsia="Cambria"/>
          <w:spacing w:val="-9"/>
          <w:w w:val="105"/>
          <w:sz w:val="22"/>
          <w:szCs w:val="22"/>
        </w:rPr>
        <w:t xml:space="preserve"> </w:t>
      </w:r>
      <w:r w:rsidRPr="000E21C8">
        <w:rPr>
          <w:rFonts w:eastAsia="Cambria"/>
          <w:w w:val="105"/>
          <w:sz w:val="22"/>
          <w:szCs w:val="22"/>
        </w:rPr>
        <w:t>In</w:t>
      </w:r>
      <w:r w:rsidRPr="000E21C8">
        <w:rPr>
          <w:rFonts w:eastAsia="Cambria"/>
          <w:spacing w:val="-8"/>
          <w:w w:val="105"/>
          <w:sz w:val="22"/>
          <w:szCs w:val="22"/>
        </w:rPr>
        <w:t xml:space="preserve"> </w:t>
      </w:r>
      <w:r w:rsidRPr="000E21C8">
        <w:rPr>
          <w:rFonts w:eastAsia="Cambria"/>
          <w:w w:val="105"/>
          <w:sz w:val="22"/>
          <w:szCs w:val="22"/>
        </w:rPr>
        <w:t>this</w:t>
      </w:r>
      <w:r w:rsidRPr="000E21C8">
        <w:rPr>
          <w:rFonts w:eastAsia="Cambria"/>
          <w:spacing w:val="-9"/>
          <w:w w:val="105"/>
          <w:sz w:val="22"/>
          <w:szCs w:val="22"/>
        </w:rPr>
        <w:t xml:space="preserve"> </w:t>
      </w:r>
      <w:r w:rsidRPr="000E21C8">
        <w:rPr>
          <w:rFonts w:eastAsia="Cambria"/>
          <w:w w:val="105"/>
          <w:sz w:val="22"/>
          <w:szCs w:val="22"/>
        </w:rPr>
        <w:t>case,</w:t>
      </w:r>
      <w:r w:rsidRPr="000E21C8">
        <w:rPr>
          <w:rFonts w:eastAsia="Cambria"/>
          <w:spacing w:val="-8"/>
          <w:w w:val="105"/>
          <w:sz w:val="22"/>
          <w:szCs w:val="22"/>
        </w:rPr>
        <w:t xml:space="preserve"> </w:t>
      </w:r>
      <w:r w:rsidRPr="000E21C8">
        <w:rPr>
          <w:rFonts w:eastAsia="Cambria"/>
          <w:w w:val="105"/>
          <w:sz w:val="22"/>
          <w:szCs w:val="22"/>
        </w:rPr>
        <w:t>the</w:t>
      </w:r>
      <w:r w:rsidRPr="000E21C8">
        <w:rPr>
          <w:rFonts w:eastAsia="Cambria"/>
          <w:spacing w:val="-8"/>
          <w:w w:val="105"/>
          <w:sz w:val="22"/>
          <w:szCs w:val="22"/>
        </w:rPr>
        <w:t xml:space="preserve"> </w:t>
      </w:r>
      <w:r w:rsidRPr="000E21C8">
        <w:rPr>
          <w:rFonts w:eastAsia="Cambria"/>
          <w:w w:val="105"/>
          <w:sz w:val="22"/>
          <w:szCs w:val="22"/>
        </w:rPr>
        <w:t>parties</w:t>
      </w:r>
      <w:r w:rsidRPr="000E21C8">
        <w:rPr>
          <w:rFonts w:eastAsia="Cambria"/>
          <w:spacing w:val="-8"/>
          <w:w w:val="105"/>
          <w:sz w:val="22"/>
          <w:szCs w:val="22"/>
        </w:rPr>
        <w:t xml:space="preserve"> </w:t>
      </w:r>
      <w:r w:rsidRPr="000E21C8">
        <w:rPr>
          <w:rFonts w:eastAsia="Cambria"/>
          <w:w w:val="105"/>
          <w:sz w:val="22"/>
          <w:szCs w:val="22"/>
        </w:rPr>
        <w:t>will</w:t>
      </w:r>
      <w:r w:rsidRPr="000E21C8">
        <w:rPr>
          <w:rFonts w:eastAsia="Cambria"/>
          <w:spacing w:val="-9"/>
          <w:w w:val="105"/>
          <w:sz w:val="22"/>
          <w:szCs w:val="22"/>
        </w:rPr>
        <w:t xml:space="preserve"> </w:t>
      </w:r>
      <w:r w:rsidRPr="000E21C8">
        <w:rPr>
          <w:rFonts w:eastAsia="Cambria"/>
          <w:w w:val="105"/>
          <w:sz w:val="22"/>
          <w:szCs w:val="22"/>
        </w:rPr>
        <w:t>strive</w:t>
      </w:r>
      <w:r w:rsidRPr="000E21C8">
        <w:rPr>
          <w:rFonts w:eastAsia="Cambria"/>
          <w:spacing w:val="-8"/>
          <w:w w:val="105"/>
          <w:sz w:val="22"/>
          <w:szCs w:val="22"/>
        </w:rPr>
        <w:t xml:space="preserve"> </w:t>
      </w:r>
      <w:r w:rsidRPr="000E21C8">
        <w:rPr>
          <w:rFonts w:eastAsia="Cambria"/>
          <w:w w:val="105"/>
          <w:sz w:val="22"/>
          <w:szCs w:val="22"/>
        </w:rPr>
        <w:t>to</w:t>
      </w:r>
      <w:r w:rsidRPr="000E21C8">
        <w:rPr>
          <w:rFonts w:eastAsia="Cambria"/>
          <w:spacing w:val="-53"/>
          <w:w w:val="105"/>
          <w:sz w:val="22"/>
          <w:szCs w:val="22"/>
        </w:rPr>
        <w:t xml:space="preserve"> </w:t>
      </w:r>
      <w:r w:rsidRPr="000E21C8">
        <w:rPr>
          <w:rFonts w:eastAsia="Cambria"/>
          <w:w w:val="105"/>
          <w:sz w:val="22"/>
          <w:szCs w:val="22"/>
        </w:rPr>
        <w:t>come</w:t>
      </w:r>
      <w:r w:rsidRPr="000E21C8">
        <w:rPr>
          <w:rFonts w:eastAsia="Cambria"/>
          <w:spacing w:val="2"/>
          <w:w w:val="105"/>
          <w:sz w:val="22"/>
          <w:szCs w:val="22"/>
        </w:rPr>
        <w:t xml:space="preserve"> </w:t>
      </w:r>
      <w:r w:rsidRPr="000E21C8">
        <w:rPr>
          <w:rFonts w:eastAsia="Cambria"/>
          <w:w w:val="105"/>
          <w:sz w:val="22"/>
          <w:szCs w:val="22"/>
        </w:rPr>
        <w:t>to</w:t>
      </w:r>
      <w:r w:rsidRPr="000E21C8">
        <w:rPr>
          <w:rFonts w:eastAsia="Cambria"/>
          <w:spacing w:val="3"/>
          <w:w w:val="105"/>
          <w:sz w:val="22"/>
          <w:szCs w:val="22"/>
        </w:rPr>
        <w:t xml:space="preserve"> </w:t>
      </w:r>
      <w:r w:rsidRPr="000E21C8">
        <w:rPr>
          <w:rFonts w:eastAsia="Cambria"/>
          <w:w w:val="105"/>
          <w:sz w:val="22"/>
          <w:szCs w:val="22"/>
        </w:rPr>
        <w:t>an</w:t>
      </w:r>
      <w:r w:rsidRPr="000E21C8">
        <w:rPr>
          <w:rFonts w:eastAsia="Cambria"/>
          <w:spacing w:val="2"/>
          <w:w w:val="105"/>
          <w:sz w:val="22"/>
          <w:szCs w:val="22"/>
        </w:rPr>
        <w:t xml:space="preserve"> </w:t>
      </w:r>
      <w:r w:rsidRPr="000E21C8">
        <w:rPr>
          <w:rFonts w:eastAsia="Cambria"/>
          <w:w w:val="105"/>
          <w:sz w:val="22"/>
          <w:szCs w:val="22"/>
        </w:rPr>
        <w:t>agreement to</w:t>
      </w:r>
      <w:r w:rsidRPr="000E21C8">
        <w:rPr>
          <w:rFonts w:eastAsia="Cambria"/>
          <w:spacing w:val="2"/>
          <w:w w:val="105"/>
          <w:sz w:val="22"/>
          <w:szCs w:val="22"/>
        </w:rPr>
        <w:t xml:space="preserve"> </w:t>
      </w:r>
      <w:r w:rsidRPr="000E21C8">
        <w:rPr>
          <w:rFonts w:eastAsia="Cambria"/>
          <w:w w:val="105"/>
          <w:sz w:val="22"/>
          <w:szCs w:val="22"/>
        </w:rPr>
        <w:t>their original</w:t>
      </w:r>
      <w:r w:rsidRPr="000E21C8">
        <w:rPr>
          <w:rFonts w:eastAsia="Cambria"/>
          <w:spacing w:val="2"/>
          <w:w w:val="105"/>
          <w:sz w:val="22"/>
          <w:szCs w:val="22"/>
        </w:rPr>
        <w:t xml:space="preserve"> </w:t>
      </w:r>
      <w:r w:rsidRPr="000E21C8">
        <w:rPr>
          <w:rFonts w:eastAsia="Cambria"/>
          <w:w w:val="105"/>
          <w:sz w:val="22"/>
          <w:szCs w:val="22"/>
        </w:rPr>
        <w:t>intentions.</w:t>
      </w:r>
    </w:p>
    <w:p w:rsidR="001C5AF2" w:rsidRPr="000E21C8" w:rsidRDefault="001C5AF2" w:rsidP="001C5AF2">
      <w:pPr>
        <w:widowControl w:val="0"/>
        <w:autoSpaceDE w:val="0"/>
        <w:autoSpaceDN w:val="0"/>
        <w:rPr>
          <w:rFonts w:eastAsia="Palatino Linotype"/>
          <w:b/>
          <w:bCs/>
          <w:strike/>
          <w:sz w:val="22"/>
          <w:szCs w:val="22"/>
        </w:rPr>
      </w:pPr>
    </w:p>
    <w:tbl>
      <w:tblPr>
        <w:tblW w:w="0" w:type="auto"/>
        <w:tblInd w:w="114" w:type="dxa"/>
        <w:tblLayout w:type="fixed"/>
        <w:tblCellMar>
          <w:left w:w="0" w:type="dxa"/>
          <w:right w:w="0" w:type="dxa"/>
        </w:tblCellMar>
        <w:tblLook w:val="01E0" w:firstRow="1" w:lastRow="1" w:firstColumn="1" w:lastColumn="1" w:noHBand="0" w:noVBand="0"/>
      </w:tblPr>
      <w:tblGrid>
        <w:gridCol w:w="5094"/>
        <w:gridCol w:w="5162"/>
      </w:tblGrid>
      <w:tr w:rsidR="00365F31" w:rsidTr="00EC7F98">
        <w:trPr>
          <w:trHeight w:val="176"/>
        </w:trPr>
        <w:tc>
          <w:tcPr>
            <w:tcW w:w="5094" w:type="dxa"/>
          </w:tcPr>
          <w:p w:rsidR="001C5AF2" w:rsidRPr="000E21C8" w:rsidRDefault="000F4870" w:rsidP="00AC0A7A">
            <w:pPr>
              <w:widowControl w:val="0"/>
              <w:tabs>
                <w:tab w:val="left" w:pos="4136"/>
              </w:tabs>
              <w:autoSpaceDE w:val="0"/>
              <w:autoSpaceDN w:val="0"/>
              <w:spacing w:line="272" w:lineRule="exact"/>
              <w:ind w:left="200" w:firstLine="1248"/>
              <w:rPr>
                <w:rFonts w:eastAsia="Cambria"/>
                <w:sz w:val="22"/>
                <w:szCs w:val="22"/>
              </w:rPr>
            </w:pPr>
            <w:r w:rsidRPr="000E21C8">
              <w:rPr>
                <w:rFonts w:eastAsia="Cambria"/>
                <w:sz w:val="22"/>
                <w:szCs w:val="22"/>
              </w:rPr>
              <w:t>(Signature)</w:t>
            </w:r>
            <w:r w:rsidRPr="000E21C8">
              <w:rPr>
                <w:rFonts w:eastAsia="Cambria"/>
                <w:spacing w:val="7"/>
                <w:sz w:val="22"/>
                <w:szCs w:val="22"/>
              </w:rPr>
              <w:t xml:space="preserve"> </w:t>
            </w:r>
            <w:r w:rsidRPr="000E21C8">
              <w:rPr>
                <w:rFonts w:eastAsia="Cambria"/>
                <w:w w:val="113"/>
                <w:sz w:val="22"/>
                <w:szCs w:val="22"/>
                <w:u w:val="single"/>
              </w:rPr>
              <w:t xml:space="preserve"> </w:t>
            </w:r>
            <w:r w:rsidRPr="000E21C8">
              <w:rPr>
                <w:rFonts w:eastAsia="Cambria"/>
                <w:sz w:val="22"/>
                <w:szCs w:val="22"/>
                <w:u w:val="single"/>
              </w:rPr>
              <w:tab/>
            </w:r>
          </w:p>
        </w:tc>
        <w:tc>
          <w:tcPr>
            <w:tcW w:w="5162" w:type="dxa"/>
          </w:tcPr>
          <w:p w:rsidR="001C5AF2" w:rsidRPr="000E21C8" w:rsidRDefault="000F4870" w:rsidP="00AC0A7A">
            <w:pPr>
              <w:widowControl w:val="0"/>
              <w:tabs>
                <w:tab w:val="left" w:pos="4524"/>
              </w:tabs>
              <w:autoSpaceDE w:val="0"/>
              <w:autoSpaceDN w:val="0"/>
              <w:spacing w:line="272" w:lineRule="exact"/>
              <w:ind w:left="348" w:firstLine="1248"/>
              <w:rPr>
                <w:rFonts w:eastAsia="Cambria"/>
                <w:sz w:val="22"/>
                <w:szCs w:val="22"/>
              </w:rPr>
            </w:pPr>
            <w:r w:rsidRPr="000E21C8">
              <w:rPr>
                <w:rFonts w:eastAsia="Cambria"/>
                <w:sz w:val="22"/>
                <w:szCs w:val="22"/>
              </w:rPr>
              <w:t>(Signature)</w:t>
            </w:r>
            <w:r w:rsidRPr="000E21C8">
              <w:rPr>
                <w:rFonts w:eastAsia="Cambria"/>
                <w:spacing w:val="7"/>
                <w:sz w:val="22"/>
                <w:szCs w:val="22"/>
              </w:rPr>
              <w:t xml:space="preserve"> </w:t>
            </w:r>
            <w:r w:rsidRPr="000E21C8">
              <w:rPr>
                <w:rFonts w:eastAsia="Cambria"/>
                <w:w w:val="113"/>
                <w:sz w:val="22"/>
                <w:szCs w:val="22"/>
                <w:u w:val="single"/>
              </w:rPr>
              <w:t xml:space="preserve"> </w:t>
            </w:r>
            <w:r w:rsidRPr="000E21C8">
              <w:rPr>
                <w:rFonts w:eastAsia="Cambria"/>
                <w:sz w:val="22"/>
                <w:szCs w:val="22"/>
                <w:u w:val="single"/>
              </w:rPr>
              <w:tab/>
            </w:r>
          </w:p>
        </w:tc>
      </w:tr>
      <w:tr w:rsidR="00365F31" w:rsidTr="00EC7F98">
        <w:trPr>
          <w:trHeight w:val="441"/>
        </w:trPr>
        <w:tc>
          <w:tcPr>
            <w:tcW w:w="5094" w:type="dxa"/>
          </w:tcPr>
          <w:p w:rsidR="001C5AF2" w:rsidRPr="000E21C8" w:rsidRDefault="000F4870" w:rsidP="00AC0A7A">
            <w:pPr>
              <w:widowControl w:val="0"/>
              <w:autoSpaceDE w:val="0"/>
              <w:autoSpaceDN w:val="0"/>
              <w:spacing w:line="296" w:lineRule="exact"/>
              <w:ind w:left="200" w:firstLine="1248"/>
              <w:rPr>
                <w:rFonts w:eastAsia="Cambria"/>
                <w:b/>
                <w:sz w:val="22"/>
                <w:szCs w:val="22"/>
              </w:rPr>
            </w:pPr>
            <w:r w:rsidRPr="000E21C8">
              <w:rPr>
                <w:rFonts w:eastAsia="Cambria"/>
                <w:b/>
                <w:sz w:val="22"/>
                <w:szCs w:val="22"/>
              </w:rPr>
              <w:t>(For</w:t>
            </w:r>
            <w:r w:rsidRPr="000E21C8">
              <w:rPr>
                <w:rFonts w:eastAsia="Cambria"/>
                <w:b/>
                <w:spacing w:val="-2"/>
                <w:sz w:val="22"/>
                <w:szCs w:val="22"/>
              </w:rPr>
              <w:t xml:space="preserve"> </w:t>
            </w:r>
            <w:r w:rsidRPr="000E21C8">
              <w:rPr>
                <w:rFonts w:eastAsia="Cambria"/>
                <w:b/>
                <w:sz w:val="22"/>
                <w:szCs w:val="22"/>
              </w:rPr>
              <w:t>&amp; On</w:t>
            </w:r>
            <w:r w:rsidRPr="000E21C8">
              <w:rPr>
                <w:rFonts w:eastAsia="Cambria"/>
                <w:b/>
                <w:spacing w:val="-1"/>
                <w:sz w:val="22"/>
                <w:szCs w:val="22"/>
              </w:rPr>
              <w:t xml:space="preserve"> </w:t>
            </w:r>
            <w:r w:rsidRPr="000E21C8">
              <w:rPr>
                <w:rFonts w:eastAsia="Cambria"/>
                <w:b/>
                <w:sz w:val="22"/>
                <w:szCs w:val="22"/>
              </w:rPr>
              <w:t>behalf</w:t>
            </w:r>
            <w:r w:rsidRPr="000E21C8">
              <w:rPr>
                <w:rFonts w:eastAsia="Cambria"/>
                <w:b/>
                <w:spacing w:val="-1"/>
                <w:sz w:val="22"/>
                <w:szCs w:val="22"/>
              </w:rPr>
              <w:t xml:space="preserve"> </w:t>
            </w:r>
            <w:r w:rsidRPr="000E21C8">
              <w:rPr>
                <w:rFonts w:eastAsia="Cambria"/>
                <w:b/>
                <w:sz w:val="22"/>
                <w:szCs w:val="22"/>
              </w:rPr>
              <w:t>of</w:t>
            </w:r>
            <w:r w:rsidRPr="000E21C8">
              <w:rPr>
                <w:rFonts w:eastAsia="Cambria"/>
                <w:b/>
                <w:spacing w:val="-2"/>
                <w:sz w:val="22"/>
                <w:szCs w:val="22"/>
              </w:rPr>
              <w:t xml:space="preserve"> </w:t>
            </w:r>
            <w:r w:rsidRPr="000E21C8">
              <w:rPr>
                <w:rFonts w:eastAsia="Cambria"/>
                <w:b/>
                <w:sz w:val="22"/>
                <w:szCs w:val="22"/>
              </w:rPr>
              <w:t>OPTCL)</w:t>
            </w:r>
          </w:p>
        </w:tc>
        <w:tc>
          <w:tcPr>
            <w:tcW w:w="5162" w:type="dxa"/>
          </w:tcPr>
          <w:p w:rsidR="001C5AF2" w:rsidRPr="000E21C8" w:rsidRDefault="000F4870" w:rsidP="00C44FED">
            <w:pPr>
              <w:widowControl w:val="0"/>
              <w:autoSpaceDE w:val="0"/>
              <w:autoSpaceDN w:val="0"/>
              <w:spacing w:line="213" w:lineRule="auto"/>
              <w:ind w:left="1514" w:right="189"/>
              <w:rPr>
                <w:rFonts w:eastAsia="Cambria"/>
                <w:b/>
                <w:sz w:val="22"/>
                <w:szCs w:val="22"/>
              </w:rPr>
            </w:pPr>
            <w:r w:rsidRPr="000E21C8">
              <w:rPr>
                <w:rFonts w:eastAsia="Cambria"/>
                <w:b/>
                <w:sz w:val="22"/>
                <w:szCs w:val="22"/>
              </w:rPr>
              <w:t>(For</w:t>
            </w:r>
            <w:r w:rsidRPr="000E21C8">
              <w:rPr>
                <w:rFonts w:eastAsia="Cambria"/>
                <w:b/>
                <w:spacing w:val="7"/>
                <w:sz w:val="22"/>
                <w:szCs w:val="22"/>
              </w:rPr>
              <w:t xml:space="preserve"> </w:t>
            </w:r>
            <w:r w:rsidRPr="000E21C8">
              <w:rPr>
                <w:rFonts w:eastAsia="Cambria"/>
                <w:b/>
                <w:sz w:val="22"/>
                <w:szCs w:val="22"/>
              </w:rPr>
              <w:t>&amp;</w:t>
            </w:r>
            <w:r w:rsidRPr="000E21C8">
              <w:rPr>
                <w:rFonts w:eastAsia="Cambria"/>
                <w:b/>
                <w:spacing w:val="6"/>
                <w:sz w:val="22"/>
                <w:szCs w:val="22"/>
              </w:rPr>
              <w:t xml:space="preserve"> </w:t>
            </w:r>
            <w:r w:rsidRPr="000E21C8">
              <w:rPr>
                <w:rFonts w:eastAsia="Cambria"/>
                <w:b/>
                <w:sz w:val="22"/>
                <w:szCs w:val="22"/>
              </w:rPr>
              <w:t>On</w:t>
            </w:r>
            <w:r w:rsidRPr="000E21C8">
              <w:rPr>
                <w:rFonts w:eastAsia="Cambria"/>
                <w:b/>
                <w:spacing w:val="6"/>
                <w:sz w:val="22"/>
                <w:szCs w:val="22"/>
              </w:rPr>
              <w:t xml:space="preserve"> </w:t>
            </w:r>
            <w:r w:rsidRPr="000E21C8">
              <w:rPr>
                <w:rFonts w:eastAsia="Cambria"/>
                <w:b/>
                <w:sz w:val="22"/>
                <w:szCs w:val="22"/>
              </w:rPr>
              <w:t>behalf</w:t>
            </w:r>
            <w:r w:rsidRPr="000E21C8">
              <w:rPr>
                <w:rFonts w:eastAsia="Cambria"/>
                <w:b/>
                <w:spacing w:val="6"/>
                <w:sz w:val="22"/>
                <w:szCs w:val="22"/>
              </w:rPr>
              <w:t xml:space="preserve"> </w:t>
            </w:r>
            <w:r w:rsidRPr="000E21C8">
              <w:rPr>
                <w:rFonts w:eastAsia="Cambria"/>
                <w:b/>
                <w:sz w:val="22"/>
                <w:szCs w:val="22"/>
              </w:rPr>
              <w:t>of</w:t>
            </w:r>
            <w:r w:rsidRPr="000E21C8">
              <w:rPr>
                <w:rFonts w:eastAsia="Cambria"/>
                <w:b/>
                <w:spacing w:val="7"/>
                <w:sz w:val="22"/>
                <w:szCs w:val="22"/>
              </w:rPr>
              <w:t xml:space="preserve"> </w:t>
            </w:r>
            <w:r w:rsidRPr="000E21C8">
              <w:rPr>
                <w:rFonts w:eastAsia="Cambria"/>
                <w:b/>
                <w:sz w:val="22"/>
                <w:szCs w:val="22"/>
              </w:rPr>
              <w:t>Bidder/</w:t>
            </w:r>
            <w:r w:rsidRPr="000E21C8">
              <w:rPr>
                <w:rFonts w:eastAsia="Cambria"/>
                <w:b/>
                <w:spacing w:val="7"/>
                <w:sz w:val="22"/>
                <w:szCs w:val="22"/>
              </w:rPr>
              <w:t xml:space="preserve"> </w:t>
            </w:r>
            <w:r w:rsidR="00C44FED" w:rsidRPr="000E21C8">
              <w:rPr>
                <w:rFonts w:eastAsia="Cambria"/>
                <w:b/>
                <w:spacing w:val="7"/>
                <w:sz w:val="22"/>
                <w:szCs w:val="22"/>
              </w:rPr>
              <w:t xml:space="preserve">     </w:t>
            </w:r>
            <w:r w:rsidRPr="000E21C8">
              <w:rPr>
                <w:rFonts w:eastAsia="Cambria"/>
                <w:b/>
                <w:sz w:val="22"/>
                <w:szCs w:val="22"/>
              </w:rPr>
              <w:t>Partner(s)</w:t>
            </w:r>
            <w:r w:rsidRPr="000E21C8">
              <w:rPr>
                <w:rFonts w:eastAsia="Cambria"/>
                <w:b/>
                <w:spacing w:val="-57"/>
                <w:sz w:val="22"/>
                <w:szCs w:val="22"/>
              </w:rPr>
              <w:t xml:space="preserve"> </w:t>
            </w:r>
            <w:r w:rsidRPr="000E21C8">
              <w:rPr>
                <w:rFonts w:eastAsia="Cambria"/>
                <w:b/>
                <w:sz w:val="22"/>
                <w:szCs w:val="22"/>
              </w:rPr>
              <w:t>of</w:t>
            </w:r>
            <w:r w:rsidRPr="000E21C8">
              <w:rPr>
                <w:rFonts w:eastAsia="Cambria"/>
                <w:b/>
                <w:spacing w:val="-2"/>
                <w:sz w:val="22"/>
                <w:szCs w:val="22"/>
              </w:rPr>
              <w:t xml:space="preserve"> </w:t>
            </w:r>
            <w:r w:rsidRPr="000E21C8">
              <w:rPr>
                <w:rFonts w:eastAsia="Cambria"/>
                <w:b/>
                <w:sz w:val="22"/>
                <w:szCs w:val="22"/>
              </w:rPr>
              <w:t>Joint</w:t>
            </w:r>
            <w:r w:rsidRPr="000E21C8">
              <w:rPr>
                <w:rFonts w:eastAsia="Cambria"/>
                <w:b/>
                <w:spacing w:val="-1"/>
                <w:sz w:val="22"/>
                <w:szCs w:val="22"/>
              </w:rPr>
              <w:t xml:space="preserve"> </w:t>
            </w:r>
            <w:r w:rsidRPr="000E21C8">
              <w:rPr>
                <w:rFonts w:eastAsia="Cambria"/>
                <w:b/>
                <w:sz w:val="22"/>
                <w:szCs w:val="22"/>
              </w:rPr>
              <w:t>Venture/ Contractor)</w:t>
            </w:r>
          </w:p>
          <w:p w:rsidR="001C5AF2" w:rsidRPr="000E21C8" w:rsidRDefault="001C5AF2" w:rsidP="00AC0A7A">
            <w:pPr>
              <w:widowControl w:val="0"/>
              <w:autoSpaceDE w:val="0"/>
              <w:autoSpaceDN w:val="0"/>
              <w:spacing w:line="213" w:lineRule="auto"/>
              <w:ind w:left="348" w:right="189" w:firstLine="1248"/>
              <w:rPr>
                <w:rFonts w:eastAsia="Cambria"/>
                <w:b/>
                <w:sz w:val="22"/>
                <w:szCs w:val="22"/>
              </w:rPr>
            </w:pPr>
          </w:p>
        </w:tc>
      </w:tr>
      <w:tr w:rsidR="00365F31" w:rsidTr="00EC7F98">
        <w:trPr>
          <w:trHeight w:val="394"/>
        </w:trPr>
        <w:tc>
          <w:tcPr>
            <w:tcW w:w="5094" w:type="dxa"/>
          </w:tcPr>
          <w:p w:rsidR="001C5AF2" w:rsidRPr="000E21C8" w:rsidRDefault="000F4870" w:rsidP="00AC0A7A">
            <w:pPr>
              <w:widowControl w:val="0"/>
              <w:autoSpaceDE w:val="0"/>
              <w:autoSpaceDN w:val="0"/>
              <w:spacing w:before="140"/>
              <w:ind w:left="200" w:firstLine="1248"/>
              <w:rPr>
                <w:rFonts w:eastAsia="Cambria"/>
                <w:sz w:val="22"/>
                <w:szCs w:val="22"/>
              </w:rPr>
            </w:pPr>
            <w:r w:rsidRPr="000E21C8">
              <w:rPr>
                <w:rFonts w:eastAsia="Cambria"/>
                <w:w w:val="105"/>
                <w:sz w:val="22"/>
                <w:szCs w:val="22"/>
              </w:rPr>
              <w:t>(Office</w:t>
            </w:r>
            <w:r w:rsidRPr="000E21C8">
              <w:rPr>
                <w:rFonts w:eastAsia="Cambria"/>
                <w:spacing w:val="-7"/>
                <w:w w:val="105"/>
                <w:sz w:val="22"/>
                <w:szCs w:val="22"/>
              </w:rPr>
              <w:t xml:space="preserve"> </w:t>
            </w:r>
            <w:r w:rsidRPr="000E21C8">
              <w:rPr>
                <w:rFonts w:eastAsia="Cambria"/>
                <w:w w:val="105"/>
                <w:sz w:val="22"/>
                <w:szCs w:val="22"/>
              </w:rPr>
              <w:t>Seal)</w:t>
            </w:r>
          </w:p>
        </w:tc>
        <w:tc>
          <w:tcPr>
            <w:tcW w:w="5162" w:type="dxa"/>
          </w:tcPr>
          <w:p w:rsidR="001C5AF2" w:rsidRPr="000E21C8" w:rsidRDefault="000F4870" w:rsidP="00AC0A7A">
            <w:pPr>
              <w:widowControl w:val="0"/>
              <w:autoSpaceDE w:val="0"/>
              <w:autoSpaceDN w:val="0"/>
              <w:spacing w:before="140"/>
              <w:ind w:left="348" w:firstLine="1248"/>
              <w:rPr>
                <w:rFonts w:eastAsia="Cambria"/>
                <w:sz w:val="22"/>
                <w:szCs w:val="22"/>
              </w:rPr>
            </w:pPr>
            <w:r w:rsidRPr="000E21C8">
              <w:rPr>
                <w:rFonts w:eastAsia="Cambria"/>
                <w:w w:val="105"/>
                <w:sz w:val="22"/>
                <w:szCs w:val="22"/>
              </w:rPr>
              <w:t>(Office</w:t>
            </w:r>
            <w:r w:rsidRPr="000E21C8">
              <w:rPr>
                <w:rFonts w:eastAsia="Cambria"/>
                <w:spacing w:val="-7"/>
                <w:w w:val="105"/>
                <w:sz w:val="22"/>
                <w:szCs w:val="22"/>
              </w:rPr>
              <w:t xml:space="preserve"> </w:t>
            </w:r>
            <w:r w:rsidRPr="000E21C8">
              <w:rPr>
                <w:rFonts w:eastAsia="Cambria"/>
                <w:w w:val="105"/>
                <w:sz w:val="22"/>
                <w:szCs w:val="22"/>
              </w:rPr>
              <w:t>Seal)</w:t>
            </w:r>
          </w:p>
        </w:tc>
      </w:tr>
      <w:tr w:rsidR="00365F31" w:rsidTr="00EC7F98">
        <w:trPr>
          <w:trHeight w:val="381"/>
        </w:trPr>
        <w:tc>
          <w:tcPr>
            <w:tcW w:w="5094" w:type="dxa"/>
          </w:tcPr>
          <w:p w:rsidR="001C5AF2" w:rsidRPr="000E21C8" w:rsidRDefault="000F4870" w:rsidP="00AC0A7A">
            <w:pPr>
              <w:widowControl w:val="0"/>
              <w:tabs>
                <w:tab w:val="left" w:pos="4320"/>
              </w:tabs>
              <w:autoSpaceDE w:val="0"/>
              <w:autoSpaceDN w:val="0"/>
              <w:spacing w:before="206"/>
              <w:ind w:left="200" w:firstLine="1248"/>
              <w:rPr>
                <w:rFonts w:eastAsia="Cambria"/>
                <w:sz w:val="22"/>
                <w:szCs w:val="22"/>
              </w:rPr>
            </w:pPr>
            <w:r w:rsidRPr="000E21C8">
              <w:rPr>
                <w:rFonts w:eastAsia="Cambria"/>
                <w:w w:val="105"/>
                <w:sz w:val="22"/>
                <w:szCs w:val="22"/>
              </w:rPr>
              <w:t>Name:</w:t>
            </w:r>
            <w:r w:rsidRPr="000E21C8">
              <w:rPr>
                <w:rFonts w:eastAsia="Cambria"/>
                <w:w w:val="113"/>
                <w:sz w:val="22"/>
                <w:szCs w:val="22"/>
                <w:u w:val="single"/>
              </w:rPr>
              <w:t xml:space="preserve"> </w:t>
            </w:r>
            <w:r w:rsidRPr="000E21C8">
              <w:rPr>
                <w:rFonts w:eastAsia="Cambria"/>
                <w:sz w:val="22"/>
                <w:szCs w:val="22"/>
                <w:u w:val="single"/>
              </w:rPr>
              <w:tab/>
            </w:r>
          </w:p>
        </w:tc>
        <w:tc>
          <w:tcPr>
            <w:tcW w:w="5162" w:type="dxa"/>
          </w:tcPr>
          <w:p w:rsidR="001C5AF2" w:rsidRPr="000E21C8" w:rsidRDefault="000F4870" w:rsidP="00AC0A7A">
            <w:pPr>
              <w:widowControl w:val="0"/>
              <w:tabs>
                <w:tab w:val="left" w:pos="4468"/>
              </w:tabs>
              <w:autoSpaceDE w:val="0"/>
              <w:autoSpaceDN w:val="0"/>
              <w:spacing w:before="206"/>
              <w:ind w:left="348" w:firstLine="1248"/>
              <w:rPr>
                <w:rFonts w:eastAsia="Cambria"/>
                <w:sz w:val="22"/>
                <w:szCs w:val="22"/>
              </w:rPr>
            </w:pPr>
            <w:r w:rsidRPr="000E21C8">
              <w:rPr>
                <w:rFonts w:eastAsia="Cambria"/>
                <w:w w:val="105"/>
                <w:sz w:val="22"/>
                <w:szCs w:val="22"/>
              </w:rPr>
              <w:t>Name:</w:t>
            </w:r>
            <w:r w:rsidRPr="000E21C8">
              <w:rPr>
                <w:rFonts w:eastAsia="Cambria"/>
                <w:w w:val="113"/>
                <w:sz w:val="22"/>
                <w:szCs w:val="22"/>
                <w:u w:val="single"/>
              </w:rPr>
              <w:t xml:space="preserve"> </w:t>
            </w:r>
            <w:r w:rsidRPr="000E21C8">
              <w:rPr>
                <w:rFonts w:eastAsia="Cambria"/>
                <w:sz w:val="22"/>
                <w:szCs w:val="22"/>
                <w:u w:val="single"/>
              </w:rPr>
              <w:tab/>
            </w:r>
          </w:p>
        </w:tc>
      </w:tr>
      <w:tr w:rsidR="00365F31" w:rsidTr="00EC7F98">
        <w:trPr>
          <w:trHeight w:val="490"/>
        </w:trPr>
        <w:tc>
          <w:tcPr>
            <w:tcW w:w="5094" w:type="dxa"/>
          </w:tcPr>
          <w:p w:rsidR="001C5AF2" w:rsidRPr="000E21C8" w:rsidRDefault="000F4870" w:rsidP="00AC0A7A">
            <w:pPr>
              <w:widowControl w:val="0"/>
              <w:tabs>
                <w:tab w:val="left" w:pos="4358"/>
              </w:tabs>
              <w:autoSpaceDE w:val="0"/>
              <w:autoSpaceDN w:val="0"/>
              <w:spacing w:before="119"/>
              <w:ind w:left="200" w:firstLine="1248"/>
              <w:rPr>
                <w:rFonts w:eastAsia="Cambria"/>
                <w:sz w:val="22"/>
                <w:szCs w:val="22"/>
              </w:rPr>
            </w:pPr>
            <w:r w:rsidRPr="000E21C8">
              <w:rPr>
                <w:rFonts w:eastAsia="Cambria"/>
                <w:w w:val="105"/>
                <w:sz w:val="22"/>
                <w:szCs w:val="22"/>
              </w:rPr>
              <w:t>Designation:</w:t>
            </w:r>
            <w:r w:rsidRPr="000E21C8">
              <w:rPr>
                <w:rFonts w:eastAsia="Cambria"/>
                <w:w w:val="113"/>
                <w:sz w:val="22"/>
                <w:szCs w:val="22"/>
                <w:u w:val="single"/>
              </w:rPr>
              <w:t xml:space="preserve"> </w:t>
            </w:r>
            <w:r w:rsidRPr="000E21C8">
              <w:rPr>
                <w:rFonts w:eastAsia="Cambria"/>
                <w:sz w:val="22"/>
                <w:szCs w:val="22"/>
                <w:u w:val="single"/>
              </w:rPr>
              <w:tab/>
            </w:r>
          </w:p>
        </w:tc>
        <w:tc>
          <w:tcPr>
            <w:tcW w:w="5162" w:type="dxa"/>
          </w:tcPr>
          <w:p w:rsidR="001C5AF2" w:rsidRPr="000E21C8" w:rsidRDefault="000F4870" w:rsidP="00AC0A7A">
            <w:pPr>
              <w:widowControl w:val="0"/>
              <w:tabs>
                <w:tab w:val="left" w:pos="4506"/>
              </w:tabs>
              <w:autoSpaceDE w:val="0"/>
              <w:autoSpaceDN w:val="0"/>
              <w:spacing w:before="119"/>
              <w:ind w:left="348" w:firstLine="1248"/>
              <w:rPr>
                <w:rFonts w:eastAsia="Cambria"/>
                <w:sz w:val="22"/>
                <w:szCs w:val="22"/>
                <w:u w:val="single"/>
              </w:rPr>
            </w:pPr>
            <w:r w:rsidRPr="000E21C8">
              <w:rPr>
                <w:rFonts w:eastAsia="Cambria"/>
                <w:w w:val="105"/>
                <w:sz w:val="22"/>
                <w:szCs w:val="22"/>
              </w:rPr>
              <w:t>Designation:</w:t>
            </w:r>
            <w:r w:rsidRPr="000E21C8">
              <w:rPr>
                <w:rFonts w:eastAsia="Cambria"/>
                <w:w w:val="113"/>
                <w:sz w:val="22"/>
                <w:szCs w:val="22"/>
                <w:u w:val="single"/>
              </w:rPr>
              <w:t xml:space="preserve"> </w:t>
            </w:r>
            <w:r w:rsidRPr="000E21C8">
              <w:rPr>
                <w:rFonts w:eastAsia="Cambria"/>
                <w:sz w:val="22"/>
                <w:szCs w:val="22"/>
                <w:u w:val="single"/>
              </w:rPr>
              <w:tab/>
            </w:r>
          </w:p>
          <w:p w:rsidR="001C5AF2" w:rsidRPr="000E21C8" w:rsidRDefault="001C5AF2" w:rsidP="00AC0A7A">
            <w:pPr>
              <w:widowControl w:val="0"/>
              <w:tabs>
                <w:tab w:val="left" w:pos="4506"/>
              </w:tabs>
              <w:autoSpaceDE w:val="0"/>
              <w:autoSpaceDN w:val="0"/>
              <w:spacing w:before="119"/>
              <w:ind w:left="348" w:firstLine="1248"/>
              <w:rPr>
                <w:rFonts w:eastAsia="Cambria"/>
                <w:sz w:val="22"/>
                <w:szCs w:val="22"/>
              </w:rPr>
            </w:pPr>
          </w:p>
        </w:tc>
      </w:tr>
      <w:tr w:rsidR="00365F31" w:rsidTr="00EC7F98">
        <w:trPr>
          <w:trHeight w:val="489"/>
        </w:trPr>
        <w:tc>
          <w:tcPr>
            <w:tcW w:w="5094" w:type="dxa"/>
          </w:tcPr>
          <w:p w:rsidR="001C5AF2" w:rsidRPr="000E21C8" w:rsidRDefault="000F4870" w:rsidP="00AC0A7A">
            <w:pPr>
              <w:widowControl w:val="0"/>
              <w:tabs>
                <w:tab w:val="left" w:pos="4402"/>
              </w:tabs>
              <w:autoSpaceDE w:val="0"/>
              <w:autoSpaceDN w:val="0"/>
              <w:ind w:left="200" w:firstLine="1248"/>
              <w:rPr>
                <w:rFonts w:eastAsia="Cambria"/>
                <w:sz w:val="22"/>
                <w:szCs w:val="22"/>
              </w:rPr>
            </w:pPr>
            <w:r w:rsidRPr="000E21C8">
              <w:rPr>
                <w:rFonts w:eastAsia="Cambria"/>
                <w:sz w:val="22"/>
                <w:szCs w:val="22"/>
              </w:rPr>
              <w:t>Witness</w:t>
            </w:r>
            <w:r w:rsidRPr="000E21C8">
              <w:rPr>
                <w:rFonts w:eastAsia="Cambria"/>
                <w:spacing w:val="6"/>
                <w:sz w:val="22"/>
                <w:szCs w:val="22"/>
              </w:rPr>
              <w:t xml:space="preserve"> </w:t>
            </w:r>
            <w:r w:rsidRPr="000E21C8">
              <w:rPr>
                <w:rFonts w:eastAsia="Cambria"/>
                <w:sz w:val="22"/>
                <w:szCs w:val="22"/>
              </w:rPr>
              <w:t>1</w:t>
            </w:r>
            <w:r w:rsidRPr="000E21C8">
              <w:rPr>
                <w:rFonts w:eastAsia="Cambria"/>
                <w:spacing w:val="8"/>
                <w:sz w:val="22"/>
                <w:szCs w:val="22"/>
              </w:rPr>
              <w:t xml:space="preserve"> </w:t>
            </w:r>
            <w:r w:rsidRPr="000E21C8">
              <w:rPr>
                <w:rFonts w:eastAsia="Cambria"/>
                <w:sz w:val="22"/>
                <w:szCs w:val="22"/>
              </w:rPr>
              <w:t>:</w:t>
            </w:r>
            <w:r w:rsidRPr="000E21C8">
              <w:rPr>
                <w:rFonts w:eastAsia="Cambria"/>
                <w:w w:val="113"/>
                <w:sz w:val="22"/>
                <w:szCs w:val="22"/>
                <w:u w:val="single"/>
              </w:rPr>
              <w:t xml:space="preserve"> </w:t>
            </w:r>
            <w:r w:rsidRPr="000E21C8">
              <w:rPr>
                <w:rFonts w:eastAsia="Cambria"/>
                <w:sz w:val="22"/>
                <w:szCs w:val="22"/>
                <w:u w:val="single"/>
              </w:rPr>
              <w:tab/>
            </w:r>
          </w:p>
        </w:tc>
        <w:tc>
          <w:tcPr>
            <w:tcW w:w="5162" w:type="dxa"/>
          </w:tcPr>
          <w:p w:rsidR="001C5AF2" w:rsidRPr="000E21C8" w:rsidRDefault="000F4870" w:rsidP="00AC0A7A">
            <w:pPr>
              <w:widowControl w:val="0"/>
              <w:tabs>
                <w:tab w:val="left" w:pos="4549"/>
              </w:tabs>
              <w:autoSpaceDE w:val="0"/>
              <w:autoSpaceDN w:val="0"/>
              <w:ind w:left="348" w:firstLine="1248"/>
              <w:rPr>
                <w:rFonts w:eastAsia="Cambria"/>
                <w:sz w:val="22"/>
                <w:szCs w:val="22"/>
              </w:rPr>
            </w:pPr>
            <w:r w:rsidRPr="000E21C8">
              <w:rPr>
                <w:rFonts w:eastAsia="Cambria"/>
                <w:sz w:val="22"/>
                <w:szCs w:val="22"/>
              </w:rPr>
              <w:t>Witness</w:t>
            </w:r>
            <w:r w:rsidRPr="000E21C8">
              <w:rPr>
                <w:rFonts w:eastAsia="Cambria"/>
                <w:spacing w:val="6"/>
                <w:sz w:val="22"/>
                <w:szCs w:val="22"/>
              </w:rPr>
              <w:t xml:space="preserve"> </w:t>
            </w:r>
            <w:r w:rsidRPr="000E21C8">
              <w:rPr>
                <w:rFonts w:eastAsia="Cambria"/>
                <w:sz w:val="22"/>
                <w:szCs w:val="22"/>
              </w:rPr>
              <w:t>1</w:t>
            </w:r>
            <w:r w:rsidRPr="000E21C8">
              <w:rPr>
                <w:rFonts w:eastAsia="Cambria"/>
                <w:spacing w:val="8"/>
                <w:sz w:val="22"/>
                <w:szCs w:val="22"/>
              </w:rPr>
              <w:t xml:space="preserve"> </w:t>
            </w:r>
            <w:r w:rsidRPr="000E21C8">
              <w:rPr>
                <w:rFonts w:eastAsia="Cambria"/>
                <w:sz w:val="22"/>
                <w:szCs w:val="22"/>
              </w:rPr>
              <w:t>:</w:t>
            </w:r>
            <w:r w:rsidRPr="000E21C8">
              <w:rPr>
                <w:rFonts w:eastAsia="Cambria"/>
                <w:w w:val="113"/>
                <w:sz w:val="22"/>
                <w:szCs w:val="22"/>
                <w:u w:val="single"/>
              </w:rPr>
              <w:t xml:space="preserve"> </w:t>
            </w:r>
            <w:r w:rsidRPr="000E21C8">
              <w:rPr>
                <w:rFonts w:eastAsia="Cambria"/>
                <w:sz w:val="22"/>
                <w:szCs w:val="22"/>
                <w:u w:val="single"/>
              </w:rPr>
              <w:tab/>
            </w:r>
          </w:p>
        </w:tc>
      </w:tr>
      <w:tr w:rsidR="00365F31" w:rsidTr="00EC7F98">
        <w:trPr>
          <w:trHeight w:val="325"/>
        </w:trPr>
        <w:tc>
          <w:tcPr>
            <w:tcW w:w="5094" w:type="dxa"/>
          </w:tcPr>
          <w:p w:rsidR="001C5AF2" w:rsidRPr="000E21C8" w:rsidRDefault="000F4870" w:rsidP="00AC0A7A">
            <w:pPr>
              <w:widowControl w:val="0"/>
              <w:tabs>
                <w:tab w:val="left" w:pos="4360"/>
              </w:tabs>
              <w:autoSpaceDE w:val="0"/>
              <w:autoSpaceDN w:val="0"/>
              <w:spacing w:before="117"/>
              <w:ind w:left="200" w:firstLine="1248"/>
              <w:rPr>
                <w:rFonts w:eastAsia="Cambria"/>
                <w:sz w:val="22"/>
                <w:szCs w:val="22"/>
              </w:rPr>
            </w:pPr>
            <w:r w:rsidRPr="000E21C8">
              <w:rPr>
                <w:rFonts w:eastAsia="Cambria"/>
                <w:w w:val="105"/>
                <w:sz w:val="22"/>
                <w:szCs w:val="22"/>
              </w:rPr>
              <w:t>(Name</w:t>
            </w:r>
            <w:r w:rsidRPr="000E21C8">
              <w:rPr>
                <w:rFonts w:eastAsia="Cambria"/>
                <w:spacing w:val="7"/>
                <w:w w:val="105"/>
                <w:sz w:val="22"/>
                <w:szCs w:val="22"/>
              </w:rPr>
              <w:t xml:space="preserve"> </w:t>
            </w:r>
            <w:r w:rsidRPr="000E21C8">
              <w:rPr>
                <w:rFonts w:eastAsia="Cambria"/>
                <w:w w:val="105"/>
                <w:sz w:val="22"/>
                <w:szCs w:val="22"/>
              </w:rPr>
              <w:t>&amp;</w:t>
            </w:r>
            <w:r w:rsidRPr="000E21C8">
              <w:rPr>
                <w:rFonts w:eastAsia="Cambria"/>
                <w:spacing w:val="7"/>
                <w:w w:val="105"/>
                <w:sz w:val="22"/>
                <w:szCs w:val="22"/>
              </w:rPr>
              <w:t xml:space="preserve"> </w:t>
            </w:r>
            <w:r w:rsidRPr="000E21C8">
              <w:rPr>
                <w:rFonts w:eastAsia="Cambria"/>
                <w:w w:val="105"/>
                <w:sz w:val="22"/>
                <w:szCs w:val="22"/>
              </w:rPr>
              <w:t>Address)</w:t>
            </w:r>
            <w:r w:rsidRPr="000E21C8">
              <w:rPr>
                <w:rFonts w:eastAsia="Cambria"/>
                <w:spacing w:val="7"/>
                <w:sz w:val="22"/>
                <w:szCs w:val="22"/>
              </w:rPr>
              <w:t xml:space="preserve"> </w:t>
            </w:r>
            <w:r w:rsidRPr="000E21C8">
              <w:rPr>
                <w:rFonts w:eastAsia="Cambria"/>
                <w:w w:val="113"/>
                <w:sz w:val="22"/>
                <w:szCs w:val="22"/>
                <w:u w:val="single"/>
              </w:rPr>
              <w:t xml:space="preserve"> </w:t>
            </w:r>
            <w:r w:rsidRPr="000E21C8">
              <w:rPr>
                <w:rFonts w:eastAsia="Cambria"/>
                <w:sz w:val="22"/>
                <w:szCs w:val="22"/>
                <w:u w:val="single"/>
              </w:rPr>
              <w:tab/>
            </w:r>
          </w:p>
        </w:tc>
        <w:tc>
          <w:tcPr>
            <w:tcW w:w="5162" w:type="dxa"/>
          </w:tcPr>
          <w:p w:rsidR="001C5AF2" w:rsidRPr="000E21C8" w:rsidRDefault="000F4870" w:rsidP="00AC0A7A">
            <w:pPr>
              <w:widowControl w:val="0"/>
              <w:tabs>
                <w:tab w:val="left" w:pos="4508"/>
              </w:tabs>
              <w:autoSpaceDE w:val="0"/>
              <w:autoSpaceDN w:val="0"/>
              <w:spacing w:before="117"/>
              <w:ind w:left="348" w:firstLine="1248"/>
              <w:rPr>
                <w:rFonts w:eastAsia="Cambria"/>
                <w:sz w:val="22"/>
                <w:szCs w:val="22"/>
              </w:rPr>
            </w:pPr>
            <w:r w:rsidRPr="000E21C8">
              <w:rPr>
                <w:rFonts w:eastAsia="Cambria"/>
                <w:w w:val="105"/>
                <w:sz w:val="22"/>
                <w:szCs w:val="22"/>
              </w:rPr>
              <w:t>(Name</w:t>
            </w:r>
            <w:r w:rsidRPr="000E21C8">
              <w:rPr>
                <w:rFonts w:eastAsia="Cambria"/>
                <w:spacing w:val="7"/>
                <w:w w:val="105"/>
                <w:sz w:val="22"/>
                <w:szCs w:val="22"/>
              </w:rPr>
              <w:t xml:space="preserve"> </w:t>
            </w:r>
            <w:r w:rsidRPr="000E21C8">
              <w:rPr>
                <w:rFonts w:eastAsia="Cambria"/>
                <w:w w:val="105"/>
                <w:sz w:val="22"/>
                <w:szCs w:val="22"/>
              </w:rPr>
              <w:t>&amp;</w:t>
            </w:r>
            <w:r w:rsidRPr="000E21C8">
              <w:rPr>
                <w:rFonts w:eastAsia="Cambria"/>
                <w:spacing w:val="7"/>
                <w:w w:val="105"/>
                <w:sz w:val="22"/>
                <w:szCs w:val="22"/>
              </w:rPr>
              <w:t xml:space="preserve"> </w:t>
            </w:r>
            <w:r w:rsidRPr="000E21C8">
              <w:rPr>
                <w:rFonts w:eastAsia="Cambria"/>
                <w:w w:val="105"/>
                <w:sz w:val="22"/>
                <w:szCs w:val="22"/>
              </w:rPr>
              <w:t>Address)</w:t>
            </w:r>
            <w:r w:rsidRPr="000E21C8">
              <w:rPr>
                <w:rFonts w:eastAsia="Cambria"/>
                <w:spacing w:val="7"/>
                <w:sz w:val="22"/>
                <w:szCs w:val="22"/>
              </w:rPr>
              <w:t xml:space="preserve"> </w:t>
            </w:r>
            <w:r w:rsidRPr="000E21C8">
              <w:rPr>
                <w:rFonts w:eastAsia="Cambria"/>
                <w:w w:val="113"/>
                <w:sz w:val="22"/>
                <w:szCs w:val="22"/>
                <w:u w:val="single"/>
              </w:rPr>
              <w:t xml:space="preserve"> </w:t>
            </w:r>
            <w:r w:rsidRPr="000E21C8">
              <w:rPr>
                <w:rFonts w:eastAsia="Cambria"/>
                <w:sz w:val="22"/>
                <w:szCs w:val="22"/>
                <w:u w:val="single"/>
              </w:rPr>
              <w:tab/>
            </w:r>
          </w:p>
        </w:tc>
      </w:tr>
      <w:tr w:rsidR="00365F31" w:rsidTr="00EC7F98">
        <w:trPr>
          <w:trHeight w:val="430"/>
        </w:trPr>
        <w:tc>
          <w:tcPr>
            <w:tcW w:w="5094" w:type="dxa"/>
          </w:tcPr>
          <w:p w:rsidR="001C5AF2" w:rsidRPr="000E21C8" w:rsidRDefault="001C5AF2" w:rsidP="00AC0A7A">
            <w:pPr>
              <w:widowControl w:val="0"/>
              <w:autoSpaceDE w:val="0"/>
              <w:autoSpaceDN w:val="0"/>
              <w:ind w:firstLine="1248"/>
              <w:rPr>
                <w:rFonts w:eastAsia="Cambria"/>
                <w:sz w:val="22"/>
                <w:szCs w:val="22"/>
              </w:rPr>
            </w:pPr>
          </w:p>
          <w:p w:rsidR="001C5AF2" w:rsidRPr="000E21C8" w:rsidRDefault="001C5AF2" w:rsidP="00AC0A7A">
            <w:pPr>
              <w:widowControl w:val="0"/>
              <w:autoSpaceDE w:val="0"/>
              <w:autoSpaceDN w:val="0"/>
              <w:ind w:firstLine="1248"/>
              <w:rPr>
                <w:rFonts w:eastAsia="Cambria"/>
                <w:sz w:val="22"/>
                <w:szCs w:val="22"/>
              </w:rPr>
            </w:pPr>
          </w:p>
          <w:p w:rsidR="001C5AF2" w:rsidRPr="000E21C8" w:rsidRDefault="000F4870" w:rsidP="00AC0A7A">
            <w:pPr>
              <w:widowControl w:val="0"/>
              <w:autoSpaceDE w:val="0"/>
              <w:autoSpaceDN w:val="0"/>
              <w:spacing w:line="20" w:lineRule="exact"/>
              <w:ind w:left="194" w:firstLine="1248"/>
              <w:rPr>
                <w:rFonts w:eastAsia="Cambria"/>
                <w:sz w:val="22"/>
                <w:szCs w:val="22"/>
              </w:rPr>
            </w:pPr>
            <w:r w:rsidRPr="000E21C8">
              <w:rPr>
                <w:noProof/>
                <w:lang w:val="en-IN" w:eastAsia="en-IN"/>
              </w:rPr>
              <w:lastRenderedPageBreak/>
              <mc:AlternateContent>
                <mc:Choice Requires="wpg">
                  <w:drawing>
                    <wp:inline distT="0" distB="0" distL="0" distR="0">
                      <wp:extent cx="2590800" cy="7620"/>
                      <wp:effectExtent l="8255" t="1270" r="10795" b="10160"/>
                      <wp:docPr id="833199719" name="Group 14"/>
                      <wp:cNvGraphicFramePr/>
                      <a:graphic xmlns:a="http://schemas.openxmlformats.org/drawingml/2006/main">
                        <a:graphicData uri="http://schemas.microsoft.com/office/word/2010/wordprocessingGroup">
                          <wpg:wgp>
                            <wpg:cNvGrpSpPr/>
                            <wpg:grpSpPr>
                              <a:xfrm>
                                <a:off x="0" y="0"/>
                                <a:ext cx="2590800" cy="7620"/>
                                <a:chOff x="0" y="0"/>
                                <a:chExt cx="4080" cy="12"/>
                              </a:xfrm>
                            </wpg:grpSpPr>
                            <wps:wsp>
                              <wps:cNvPr id="568450666" name="Line 89"/>
                              <wps:cNvCnPr>
                                <a:cxnSpLocks noChangeShapeType="1"/>
                              </wps:cNvCnPr>
                              <wps:spPr bwMode="auto">
                                <a:xfrm>
                                  <a:off x="0" y="6"/>
                                  <a:ext cx="40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987B5D0" id="Group 14" o:spid="_x0000_s1026" style="width:204pt;height:.6pt;mso-position-horizontal-relative:char;mso-position-vertical-relative:line" coordsize="40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">
                      <v:line id="Line 89" o:spid="_x0000_s1027" style="position:absolute;visibility:visible;mso-wrap-style:square" from="0,6" to="40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fV1+jssAAADiAAAADwAA&#10;AAAAAAAAAAAAAAChAgAAZHJzL2Rvd25yZXYueG1sUEsFBgAAAAAEAAQA+QAAAJkDAAAAAA==&#10;" strokeweight=".6pt"/>
                      <w10:anchorlock/>
                    </v:group>
                  </w:pict>
                </mc:Fallback>
              </mc:AlternateContent>
            </w:r>
          </w:p>
        </w:tc>
        <w:tc>
          <w:tcPr>
            <w:tcW w:w="5162" w:type="dxa"/>
          </w:tcPr>
          <w:p w:rsidR="001C5AF2" w:rsidRPr="000E21C8" w:rsidRDefault="001C5AF2" w:rsidP="00AC0A7A">
            <w:pPr>
              <w:widowControl w:val="0"/>
              <w:autoSpaceDE w:val="0"/>
              <w:autoSpaceDN w:val="0"/>
              <w:ind w:firstLine="1248"/>
              <w:rPr>
                <w:rFonts w:eastAsia="Cambria"/>
                <w:sz w:val="22"/>
                <w:szCs w:val="22"/>
              </w:rPr>
            </w:pPr>
          </w:p>
          <w:p w:rsidR="001C5AF2" w:rsidRPr="000E21C8" w:rsidRDefault="001C5AF2" w:rsidP="00AC0A7A">
            <w:pPr>
              <w:widowControl w:val="0"/>
              <w:autoSpaceDE w:val="0"/>
              <w:autoSpaceDN w:val="0"/>
              <w:ind w:firstLine="1248"/>
              <w:rPr>
                <w:rFonts w:eastAsia="Cambria"/>
                <w:sz w:val="22"/>
                <w:szCs w:val="22"/>
              </w:rPr>
            </w:pPr>
          </w:p>
          <w:p w:rsidR="001C5AF2" w:rsidRPr="000E21C8" w:rsidRDefault="000F4870" w:rsidP="00AC0A7A">
            <w:pPr>
              <w:widowControl w:val="0"/>
              <w:autoSpaceDE w:val="0"/>
              <w:autoSpaceDN w:val="0"/>
              <w:spacing w:line="20" w:lineRule="exact"/>
              <w:ind w:left="342" w:firstLine="1248"/>
              <w:rPr>
                <w:rFonts w:eastAsia="Cambria"/>
                <w:sz w:val="22"/>
                <w:szCs w:val="22"/>
              </w:rPr>
            </w:pPr>
            <w:r w:rsidRPr="000E21C8">
              <w:rPr>
                <w:noProof/>
                <w:lang w:val="en-IN" w:eastAsia="en-IN"/>
              </w:rPr>
              <w:lastRenderedPageBreak/>
              <mc:AlternateContent>
                <mc:Choice Requires="wpg">
                  <w:drawing>
                    <wp:inline distT="0" distB="0" distL="0" distR="0">
                      <wp:extent cx="2590800" cy="7620"/>
                      <wp:effectExtent l="7620" t="1270" r="11430" b="10160"/>
                      <wp:docPr id="1507731408" name="Group 13"/>
                      <wp:cNvGraphicFramePr/>
                      <a:graphic xmlns:a="http://schemas.openxmlformats.org/drawingml/2006/main">
                        <a:graphicData uri="http://schemas.microsoft.com/office/word/2010/wordprocessingGroup">
                          <wpg:wgp>
                            <wpg:cNvGrpSpPr/>
                            <wpg:grpSpPr>
                              <a:xfrm>
                                <a:off x="0" y="0"/>
                                <a:ext cx="2590800" cy="7620"/>
                                <a:chOff x="0" y="0"/>
                                <a:chExt cx="4080" cy="12"/>
                              </a:xfrm>
                            </wpg:grpSpPr>
                            <wps:wsp>
                              <wps:cNvPr id="1205990882" name="Line 87"/>
                              <wps:cNvCnPr>
                                <a:cxnSpLocks noChangeShapeType="1"/>
                              </wps:cNvCnPr>
                              <wps:spPr bwMode="auto">
                                <a:xfrm>
                                  <a:off x="0" y="6"/>
                                  <a:ext cx="40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BFE077C" id="Group 13" o:spid="_x0000_s1026" style="width:204pt;height:.6pt;mso-position-horizontal-relative:char;mso-position-vertical-relative:line" coordsize="40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">
                      <v:line id="Line 87" o:spid="_x0000_s1027" style="position:absolute;visibility:visible;mso-wrap-style:square" from="0,6" to="40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o5ocgAAADjAAAADwAAAGRycy9kb3ducmV2LnhtbERPS0sDMRC+C/0PYQRvNumisl2bllIU&#10;elBKWwW9DZvZB24mcRO7679vCoLH+d6zWI22EyfqQ+tYw2yqQBCXzrRca3g7Pt/mIEJENtg5Jg2/&#10;FGC1nFwtsDBu4D2dDrEWKYRDgRqaGH0hZSgbshimzhMnrnK9xZjOvpamxyGF205mSj1Iiy2nhgY9&#10;bRoqvw4/VkM1+Kfjx2z3zaZ6X293d/71JX5qfXM9rh9BRBrjv/jPvTVpfqbu53OV5xlcfkoAyOUZ&#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9o5ocgAAADjAAAADwAAAAAA&#10;AAAAAAAAAAChAgAAZHJzL2Rvd25yZXYueG1sUEsFBgAAAAAEAAQA+QAAAJYDAAAAAA==&#10;" strokeweight=".6pt"/>
                      <w10:anchorlock/>
                    </v:group>
                  </w:pict>
                </mc:Fallback>
              </mc:AlternateContent>
            </w:r>
          </w:p>
        </w:tc>
      </w:tr>
      <w:tr w:rsidR="00365F31" w:rsidTr="00EC7F98">
        <w:trPr>
          <w:trHeight w:val="250"/>
        </w:trPr>
        <w:tc>
          <w:tcPr>
            <w:tcW w:w="5094" w:type="dxa"/>
          </w:tcPr>
          <w:p w:rsidR="001C5AF2" w:rsidRPr="000E21C8" w:rsidRDefault="001C5AF2" w:rsidP="00AC0A7A">
            <w:pPr>
              <w:widowControl w:val="0"/>
              <w:autoSpaceDE w:val="0"/>
              <w:autoSpaceDN w:val="0"/>
              <w:ind w:firstLine="1248"/>
              <w:rPr>
                <w:rFonts w:eastAsia="Cambria"/>
                <w:sz w:val="22"/>
                <w:szCs w:val="22"/>
              </w:rPr>
            </w:pPr>
          </w:p>
          <w:tbl>
            <w:tblPr>
              <w:tblW w:w="10186" w:type="dxa"/>
              <w:tblInd w:w="123" w:type="dxa"/>
              <w:tblLayout w:type="fixed"/>
              <w:tblCellMar>
                <w:left w:w="0" w:type="dxa"/>
                <w:right w:w="0" w:type="dxa"/>
              </w:tblCellMar>
              <w:tblLook w:val="01E0" w:firstRow="1" w:lastRow="1" w:firstColumn="1" w:lastColumn="1" w:noHBand="0" w:noVBand="0"/>
            </w:tblPr>
            <w:tblGrid>
              <w:gridCol w:w="5093"/>
              <w:gridCol w:w="5093"/>
            </w:tblGrid>
            <w:tr w:rsidR="00365F31" w:rsidTr="00EC7F98">
              <w:trPr>
                <w:trHeight w:val="249"/>
              </w:trPr>
              <w:tc>
                <w:tcPr>
                  <w:tcW w:w="5093" w:type="dxa"/>
                </w:tcPr>
                <w:p w:rsidR="001C5AF2" w:rsidRPr="000E21C8" w:rsidRDefault="000F4870" w:rsidP="00AC0A7A">
                  <w:pPr>
                    <w:widowControl w:val="0"/>
                    <w:tabs>
                      <w:tab w:val="left" w:pos="4401"/>
                    </w:tabs>
                    <w:autoSpaceDE w:val="0"/>
                    <w:autoSpaceDN w:val="0"/>
                    <w:spacing w:line="275" w:lineRule="exact"/>
                    <w:ind w:left="200" w:firstLine="1248"/>
                    <w:rPr>
                      <w:rFonts w:eastAsia="Cambria"/>
                      <w:sz w:val="22"/>
                      <w:szCs w:val="22"/>
                    </w:rPr>
                  </w:pPr>
                  <w:r w:rsidRPr="000E21C8">
                    <w:rPr>
                      <w:rFonts w:eastAsia="Cambria"/>
                      <w:sz w:val="22"/>
                      <w:szCs w:val="22"/>
                    </w:rPr>
                    <w:t>Witness</w:t>
                  </w:r>
                  <w:r w:rsidRPr="000E21C8">
                    <w:rPr>
                      <w:rFonts w:eastAsia="Cambria"/>
                      <w:spacing w:val="6"/>
                      <w:sz w:val="22"/>
                      <w:szCs w:val="22"/>
                    </w:rPr>
                    <w:t xml:space="preserve"> </w:t>
                  </w:r>
                  <w:r w:rsidRPr="000E21C8">
                    <w:rPr>
                      <w:rFonts w:eastAsia="Cambria"/>
                      <w:sz w:val="22"/>
                      <w:szCs w:val="22"/>
                    </w:rPr>
                    <w:t>2</w:t>
                  </w:r>
                  <w:r w:rsidRPr="000E21C8">
                    <w:rPr>
                      <w:rFonts w:eastAsia="Cambria"/>
                      <w:spacing w:val="8"/>
                      <w:sz w:val="22"/>
                      <w:szCs w:val="22"/>
                    </w:rPr>
                    <w:t xml:space="preserve"> </w:t>
                  </w:r>
                  <w:r w:rsidRPr="000E21C8">
                    <w:rPr>
                      <w:rFonts w:eastAsia="Cambria"/>
                      <w:sz w:val="22"/>
                      <w:szCs w:val="22"/>
                    </w:rPr>
                    <w:t>:</w:t>
                  </w:r>
                  <w:r w:rsidRPr="000E21C8">
                    <w:rPr>
                      <w:rFonts w:eastAsia="Cambria"/>
                      <w:w w:val="113"/>
                      <w:sz w:val="22"/>
                      <w:szCs w:val="22"/>
                      <w:u w:val="single"/>
                    </w:rPr>
                    <w:t xml:space="preserve"> </w:t>
                  </w:r>
                  <w:r w:rsidRPr="000E21C8">
                    <w:rPr>
                      <w:rFonts w:eastAsia="Cambria"/>
                      <w:sz w:val="22"/>
                      <w:szCs w:val="22"/>
                      <w:u w:val="single"/>
                    </w:rPr>
                    <w:tab/>
                  </w:r>
                </w:p>
              </w:tc>
              <w:tc>
                <w:tcPr>
                  <w:tcW w:w="5093" w:type="dxa"/>
                </w:tcPr>
                <w:p w:rsidR="001C5AF2" w:rsidRPr="000E21C8" w:rsidRDefault="000F4870" w:rsidP="00AC0A7A">
                  <w:pPr>
                    <w:widowControl w:val="0"/>
                    <w:tabs>
                      <w:tab w:val="left" w:pos="4201"/>
                    </w:tabs>
                    <w:autoSpaceDE w:val="0"/>
                    <w:autoSpaceDN w:val="0"/>
                    <w:spacing w:line="275" w:lineRule="exact"/>
                    <w:ind w:right="142" w:firstLine="1248"/>
                    <w:jc w:val="right"/>
                    <w:rPr>
                      <w:rFonts w:eastAsia="Cambria"/>
                      <w:sz w:val="22"/>
                      <w:szCs w:val="22"/>
                    </w:rPr>
                  </w:pPr>
                  <w:r w:rsidRPr="000E21C8">
                    <w:rPr>
                      <w:rFonts w:eastAsia="Cambria"/>
                      <w:sz w:val="22"/>
                      <w:szCs w:val="22"/>
                    </w:rPr>
                    <w:t>Witness</w:t>
                  </w:r>
                  <w:r w:rsidRPr="000E21C8">
                    <w:rPr>
                      <w:rFonts w:eastAsia="Cambria"/>
                      <w:spacing w:val="6"/>
                      <w:sz w:val="22"/>
                      <w:szCs w:val="22"/>
                    </w:rPr>
                    <w:t xml:space="preserve"> </w:t>
                  </w:r>
                  <w:r w:rsidRPr="000E21C8">
                    <w:rPr>
                      <w:rFonts w:eastAsia="Cambria"/>
                      <w:sz w:val="22"/>
                      <w:szCs w:val="22"/>
                    </w:rPr>
                    <w:t>2</w:t>
                  </w:r>
                  <w:r w:rsidRPr="000E21C8">
                    <w:rPr>
                      <w:rFonts w:eastAsia="Cambria"/>
                      <w:spacing w:val="8"/>
                      <w:sz w:val="22"/>
                      <w:szCs w:val="22"/>
                    </w:rPr>
                    <w:t xml:space="preserve"> </w:t>
                  </w:r>
                  <w:r w:rsidRPr="000E21C8">
                    <w:rPr>
                      <w:rFonts w:eastAsia="Cambria"/>
                      <w:sz w:val="22"/>
                      <w:szCs w:val="22"/>
                    </w:rPr>
                    <w:t>:</w:t>
                  </w:r>
                  <w:r w:rsidRPr="000E21C8">
                    <w:rPr>
                      <w:rFonts w:eastAsia="Cambria"/>
                      <w:w w:val="113"/>
                      <w:sz w:val="22"/>
                      <w:szCs w:val="22"/>
                      <w:u w:val="single"/>
                    </w:rPr>
                    <w:t xml:space="preserve"> </w:t>
                  </w:r>
                  <w:r w:rsidRPr="000E21C8">
                    <w:rPr>
                      <w:rFonts w:eastAsia="Cambria"/>
                      <w:sz w:val="22"/>
                      <w:szCs w:val="22"/>
                      <w:u w:val="single"/>
                    </w:rPr>
                    <w:tab/>
                  </w:r>
                </w:p>
              </w:tc>
            </w:tr>
            <w:tr w:rsidR="00365F31" w:rsidTr="00EC7F98">
              <w:trPr>
                <w:trHeight w:val="326"/>
              </w:trPr>
              <w:tc>
                <w:tcPr>
                  <w:tcW w:w="5093" w:type="dxa"/>
                </w:tcPr>
                <w:p w:rsidR="001C5AF2" w:rsidRPr="000E21C8" w:rsidRDefault="000F4870" w:rsidP="00AC0A7A">
                  <w:pPr>
                    <w:widowControl w:val="0"/>
                    <w:tabs>
                      <w:tab w:val="left" w:pos="4360"/>
                    </w:tabs>
                    <w:autoSpaceDE w:val="0"/>
                    <w:autoSpaceDN w:val="0"/>
                    <w:spacing w:before="117"/>
                    <w:ind w:left="200" w:firstLine="1248"/>
                    <w:rPr>
                      <w:rFonts w:eastAsia="Cambria"/>
                      <w:sz w:val="22"/>
                      <w:szCs w:val="22"/>
                    </w:rPr>
                  </w:pPr>
                  <w:r w:rsidRPr="000E21C8">
                    <w:rPr>
                      <w:rFonts w:eastAsia="Cambria"/>
                      <w:w w:val="105"/>
                      <w:sz w:val="22"/>
                      <w:szCs w:val="22"/>
                    </w:rPr>
                    <w:t>(Name</w:t>
                  </w:r>
                  <w:r w:rsidRPr="000E21C8">
                    <w:rPr>
                      <w:rFonts w:eastAsia="Cambria"/>
                      <w:spacing w:val="7"/>
                      <w:w w:val="105"/>
                      <w:sz w:val="22"/>
                      <w:szCs w:val="22"/>
                    </w:rPr>
                    <w:t xml:space="preserve"> </w:t>
                  </w:r>
                  <w:r w:rsidRPr="000E21C8">
                    <w:rPr>
                      <w:rFonts w:eastAsia="Cambria"/>
                      <w:w w:val="105"/>
                      <w:sz w:val="22"/>
                      <w:szCs w:val="22"/>
                    </w:rPr>
                    <w:t>&amp;</w:t>
                  </w:r>
                  <w:r w:rsidRPr="000E21C8">
                    <w:rPr>
                      <w:rFonts w:eastAsia="Cambria"/>
                      <w:spacing w:val="7"/>
                      <w:w w:val="105"/>
                      <w:sz w:val="22"/>
                      <w:szCs w:val="22"/>
                    </w:rPr>
                    <w:t xml:space="preserve"> </w:t>
                  </w:r>
                  <w:r w:rsidRPr="000E21C8">
                    <w:rPr>
                      <w:rFonts w:eastAsia="Cambria"/>
                      <w:w w:val="105"/>
                      <w:sz w:val="22"/>
                      <w:szCs w:val="22"/>
                    </w:rPr>
                    <w:t>Address)</w:t>
                  </w:r>
                  <w:r w:rsidRPr="000E21C8">
                    <w:rPr>
                      <w:rFonts w:eastAsia="Cambria"/>
                      <w:spacing w:val="7"/>
                      <w:sz w:val="22"/>
                      <w:szCs w:val="22"/>
                    </w:rPr>
                    <w:t xml:space="preserve"> </w:t>
                  </w:r>
                  <w:r w:rsidRPr="000E21C8">
                    <w:rPr>
                      <w:rFonts w:eastAsia="Cambria"/>
                      <w:w w:val="113"/>
                      <w:sz w:val="22"/>
                      <w:szCs w:val="22"/>
                      <w:u w:val="single"/>
                    </w:rPr>
                    <w:t xml:space="preserve"> </w:t>
                  </w:r>
                  <w:r w:rsidRPr="000E21C8">
                    <w:rPr>
                      <w:rFonts w:eastAsia="Cambria"/>
                      <w:sz w:val="22"/>
                      <w:szCs w:val="22"/>
                      <w:u w:val="single"/>
                    </w:rPr>
                    <w:tab/>
                  </w:r>
                </w:p>
              </w:tc>
              <w:tc>
                <w:tcPr>
                  <w:tcW w:w="5093" w:type="dxa"/>
                </w:tcPr>
                <w:p w:rsidR="001C5AF2" w:rsidRPr="000E21C8" w:rsidRDefault="000F4870" w:rsidP="00AC0A7A">
                  <w:pPr>
                    <w:widowControl w:val="0"/>
                    <w:tabs>
                      <w:tab w:val="left" w:pos="4160"/>
                    </w:tabs>
                    <w:autoSpaceDE w:val="0"/>
                    <w:autoSpaceDN w:val="0"/>
                    <w:spacing w:before="117"/>
                    <w:ind w:right="183" w:firstLine="1248"/>
                    <w:jc w:val="right"/>
                    <w:rPr>
                      <w:rFonts w:eastAsia="Cambria"/>
                      <w:sz w:val="22"/>
                      <w:szCs w:val="22"/>
                    </w:rPr>
                  </w:pPr>
                  <w:r w:rsidRPr="000E21C8">
                    <w:rPr>
                      <w:rFonts w:eastAsia="Cambria"/>
                      <w:w w:val="105"/>
                      <w:sz w:val="22"/>
                      <w:szCs w:val="22"/>
                    </w:rPr>
                    <w:t>(Name</w:t>
                  </w:r>
                  <w:r w:rsidRPr="000E21C8">
                    <w:rPr>
                      <w:rFonts w:eastAsia="Cambria"/>
                      <w:spacing w:val="7"/>
                      <w:w w:val="105"/>
                      <w:sz w:val="22"/>
                      <w:szCs w:val="22"/>
                    </w:rPr>
                    <w:t xml:space="preserve"> </w:t>
                  </w:r>
                  <w:r w:rsidRPr="000E21C8">
                    <w:rPr>
                      <w:rFonts w:eastAsia="Cambria"/>
                      <w:w w:val="105"/>
                      <w:sz w:val="22"/>
                      <w:szCs w:val="22"/>
                    </w:rPr>
                    <w:t>&amp;</w:t>
                  </w:r>
                  <w:r w:rsidRPr="000E21C8">
                    <w:rPr>
                      <w:rFonts w:eastAsia="Cambria"/>
                      <w:spacing w:val="7"/>
                      <w:w w:val="105"/>
                      <w:sz w:val="22"/>
                      <w:szCs w:val="22"/>
                    </w:rPr>
                    <w:t xml:space="preserve"> </w:t>
                  </w:r>
                  <w:r w:rsidRPr="000E21C8">
                    <w:rPr>
                      <w:rFonts w:eastAsia="Cambria"/>
                      <w:w w:val="105"/>
                      <w:sz w:val="22"/>
                      <w:szCs w:val="22"/>
                    </w:rPr>
                    <w:t>Address)</w:t>
                  </w:r>
                  <w:r w:rsidRPr="000E21C8">
                    <w:rPr>
                      <w:rFonts w:eastAsia="Cambria"/>
                      <w:spacing w:val="7"/>
                      <w:sz w:val="22"/>
                      <w:szCs w:val="22"/>
                    </w:rPr>
                    <w:t xml:space="preserve"> </w:t>
                  </w:r>
                  <w:r w:rsidRPr="000E21C8">
                    <w:rPr>
                      <w:rFonts w:eastAsia="Cambria"/>
                      <w:w w:val="113"/>
                      <w:sz w:val="22"/>
                      <w:szCs w:val="22"/>
                      <w:u w:val="single"/>
                    </w:rPr>
                    <w:t xml:space="preserve"> </w:t>
                  </w:r>
                  <w:r w:rsidRPr="000E21C8">
                    <w:rPr>
                      <w:rFonts w:eastAsia="Cambria"/>
                      <w:sz w:val="22"/>
                      <w:szCs w:val="22"/>
                      <w:u w:val="single"/>
                    </w:rPr>
                    <w:tab/>
                  </w:r>
                </w:p>
              </w:tc>
            </w:tr>
            <w:tr w:rsidR="00365F31" w:rsidTr="00EC7F98">
              <w:trPr>
                <w:trHeight w:val="326"/>
              </w:trPr>
              <w:tc>
                <w:tcPr>
                  <w:tcW w:w="5093" w:type="dxa"/>
                </w:tcPr>
                <w:p w:rsidR="001C5AF2" w:rsidRPr="000E21C8" w:rsidRDefault="001C5AF2" w:rsidP="00AC0A7A">
                  <w:pPr>
                    <w:widowControl w:val="0"/>
                    <w:autoSpaceDE w:val="0"/>
                    <w:autoSpaceDN w:val="0"/>
                    <w:ind w:firstLine="1248"/>
                    <w:rPr>
                      <w:rFonts w:eastAsia="Cambria"/>
                      <w:sz w:val="22"/>
                      <w:szCs w:val="22"/>
                    </w:rPr>
                  </w:pPr>
                </w:p>
                <w:p w:rsidR="001C5AF2" w:rsidRPr="000E21C8" w:rsidRDefault="001C5AF2" w:rsidP="00AC0A7A">
                  <w:pPr>
                    <w:widowControl w:val="0"/>
                    <w:autoSpaceDE w:val="0"/>
                    <w:autoSpaceDN w:val="0"/>
                    <w:spacing w:before="1"/>
                    <w:ind w:firstLine="1248"/>
                    <w:rPr>
                      <w:rFonts w:eastAsia="Cambria"/>
                      <w:sz w:val="22"/>
                      <w:szCs w:val="22"/>
                    </w:rPr>
                  </w:pPr>
                </w:p>
                <w:p w:rsidR="001C5AF2" w:rsidRPr="000E21C8" w:rsidRDefault="000F4870" w:rsidP="00AC0A7A">
                  <w:pPr>
                    <w:widowControl w:val="0"/>
                    <w:autoSpaceDE w:val="0"/>
                    <w:autoSpaceDN w:val="0"/>
                    <w:spacing w:line="20" w:lineRule="exact"/>
                    <w:ind w:left="194" w:firstLine="1248"/>
                    <w:rPr>
                      <w:rFonts w:eastAsia="Cambria"/>
                      <w:sz w:val="22"/>
                      <w:szCs w:val="22"/>
                    </w:rPr>
                  </w:pPr>
                  <w:r w:rsidRPr="000E21C8">
                    <w:rPr>
                      <w:noProof/>
                      <w:lang w:val="en-IN" w:eastAsia="en-IN"/>
                    </w:rPr>
                    <mc:AlternateContent>
                      <mc:Choice Requires="wpg">
                        <w:drawing>
                          <wp:inline distT="0" distB="0" distL="0" distR="0">
                            <wp:extent cx="2590800" cy="7620"/>
                            <wp:effectExtent l="9525" t="9525" r="9525" b="1905"/>
                            <wp:docPr id="638563699" name="Group 4"/>
                            <wp:cNvGraphicFramePr/>
                            <a:graphic xmlns:a="http://schemas.openxmlformats.org/drawingml/2006/main">
                              <a:graphicData uri="http://schemas.microsoft.com/office/word/2010/wordprocessingGroup">
                                <wpg:wgp>
                                  <wpg:cNvGrpSpPr/>
                                  <wpg:grpSpPr>
                                    <a:xfrm>
                                      <a:off x="0" y="0"/>
                                      <a:ext cx="2590800" cy="7620"/>
                                      <a:chOff x="0" y="0"/>
                                      <a:chExt cx="4080" cy="12"/>
                                    </a:xfrm>
                                  </wpg:grpSpPr>
                                  <wps:wsp>
                                    <wps:cNvPr id="159611265" name="Line 29"/>
                                    <wps:cNvCnPr>
                                      <a:cxnSpLocks noChangeShapeType="1"/>
                                    </wps:cNvCnPr>
                                    <wps:spPr bwMode="auto">
                                      <a:xfrm>
                                        <a:off x="0" y="6"/>
                                        <a:ext cx="40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61F7582" id="Group 4" o:spid="_x0000_s1026" style="width:204pt;height:.6pt;mso-position-horizontal-relative:char;mso-position-vertical-relative:line" coordsize="40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">
                            <v:line id="Line 29" o:spid="_x0000_s1027" style="position:absolute;visibility:visible;mso-wrap-style:square" from="0,6" to="40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xTW8gAAADiAAAADwAAAGRycy9kb3ducmV2LnhtbERPW2vCMBR+H+w/hDPwbaYVLVs1iowJ&#10;PkxE3WC+HZrTC2tOsiba7t8vwmCPH999sRpMK67U+caygnScgCAurG64UvB+2jw+gfABWWNrmRT8&#10;kIfV8v5ugbm2PR/oegyViCHsc1RQh+ByKX1Rk0E/to44cqXtDIYIu0rqDvsYblo5SZJMGmw4NtTo&#10;6KWm4ut4MQrK3r2ePtP9N+vyY73dT93uLZyVGj0M6zmIQEP4F/+5tzrOnz1naTrJZnC7FDHI5S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L9xTW8gAAADiAAAADwAAAAAA&#10;AAAAAAAAAAChAgAAZHJzL2Rvd25yZXYueG1sUEsFBgAAAAAEAAQA+QAAAJYDAAAAAA==&#10;" strokeweight=".6pt"/>
                            <w10:anchorlock/>
                          </v:group>
                        </w:pict>
                      </mc:Fallback>
                    </mc:AlternateContent>
                  </w:r>
                </w:p>
              </w:tc>
              <w:tc>
                <w:tcPr>
                  <w:tcW w:w="5093" w:type="dxa"/>
                </w:tcPr>
                <w:p w:rsidR="001C5AF2" w:rsidRPr="000E21C8" w:rsidRDefault="001C5AF2" w:rsidP="00AC0A7A">
                  <w:pPr>
                    <w:widowControl w:val="0"/>
                    <w:autoSpaceDE w:val="0"/>
                    <w:autoSpaceDN w:val="0"/>
                    <w:ind w:firstLine="1248"/>
                    <w:rPr>
                      <w:rFonts w:eastAsia="Cambria"/>
                      <w:sz w:val="22"/>
                      <w:szCs w:val="22"/>
                    </w:rPr>
                  </w:pPr>
                </w:p>
                <w:p w:rsidR="001C5AF2" w:rsidRPr="000E21C8" w:rsidRDefault="001C5AF2" w:rsidP="00AC0A7A">
                  <w:pPr>
                    <w:widowControl w:val="0"/>
                    <w:autoSpaceDE w:val="0"/>
                    <w:autoSpaceDN w:val="0"/>
                    <w:spacing w:before="1"/>
                    <w:ind w:firstLine="1248"/>
                    <w:rPr>
                      <w:rFonts w:eastAsia="Cambria"/>
                      <w:sz w:val="22"/>
                      <w:szCs w:val="22"/>
                    </w:rPr>
                  </w:pPr>
                </w:p>
                <w:p w:rsidR="001C5AF2" w:rsidRPr="000E21C8" w:rsidRDefault="000F4870" w:rsidP="00AC0A7A">
                  <w:pPr>
                    <w:widowControl w:val="0"/>
                    <w:autoSpaceDE w:val="0"/>
                    <w:autoSpaceDN w:val="0"/>
                    <w:spacing w:line="20" w:lineRule="exact"/>
                    <w:ind w:left="343" w:firstLine="1248"/>
                    <w:rPr>
                      <w:rFonts w:eastAsia="Cambria"/>
                      <w:sz w:val="22"/>
                      <w:szCs w:val="22"/>
                    </w:rPr>
                  </w:pPr>
                  <w:r w:rsidRPr="000E21C8">
                    <w:rPr>
                      <w:noProof/>
                      <w:lang w:val="en-IN" w:eastAsia="en-IN"/>
                    </w:rPr>
                    <mc:AlternateContent>
                      <mc:Choice Requires="wpg">
                        <w:drawing>
                          <wp:inline distT="0" distB="0" distL="0" distR="0">
                            <wp:extent cx="2590800" cy="7620"/>
                            <wp:effectExtent l="9525" t="9525" r="9525" b="1905"/>
                            <wp:docPr id="1793066140" name="Group 3"/>
                            <wp:cNvGraphicFramePr/>
                            <a:graphic xmlns:a="http://schemas.openxmlformats.org/drawingml/2006/main">
                              <a:graphicData uri="http://schemas.microsoft.com/office/word/2010/wordprocessingGroup">
                                <wpg:wgp>
                                  <wpg:cNvGrpSpPr/>
                                  <wpg:grpSpPr>
                                    <a:xfrm>
                                      <a:off x="0" y="0"/>
                                      <a:ext cx="2590800" cy="7620"/>
                                      <a:chOff x="0" y="0"/>
                                      <a:chExt cx="4080" cy="12"/>
                                    </a:xfrm>
                                  </wpg:grpSpPr>
                                  <wps:wsp>
                                    <wps:cNvPr id="417204639" name="Line 27"/>
                                    <wps:cNvCnPr>
                                      <a:cxnSpLocks noChangeShapeType="1"/>
                                    </wps:cNvCnPr>
                                    <wps:spPr bwMode="auto">
                                      <a:xfrm>
                                        <a:off x="0" y="6"/>
                                        <a:ext cx="40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6351680" id="Group 3" o:spid="_x0000_s1026" style="width:204pt;height:.6pt;mso-position-horizontal-relative:char;mso-position-vertical-relative:line" coordsize="40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">
                            <v:line id="Line 27" o:spid="_x0000_s1027" style="position:absolute;visibility:visible;mso-wrap-style:square" from="0,6" to="40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Adq8m/MAAAA4gAAAA8A&#10;AAAAAAAAAAAAAAAAoQIAAGRycy9kb3ducmV2LnhtbFBLBQYAAAAABAAEAPkAAACaAwAAAAA=&#10;" strokeweight=".6pt"/>
                            <w10:anchorlock/>
                          </v:group>
                        </w:pict>
                      </mc:Fallback>
                    </mc:AlternateContent>
                  </w:r>
                </w:p>
              </w:tc>
            </w:tr>
            <w:tr w:rsidR="00365F31" w:rsidTr="00EC7F98">
              <w:trPr>
                <w:trHeight w:val="249"/>
              </w:trPr>
              <w:tc>
                <w:tcPr>
                  <w:tcW w:w="5093" w:type="dxa"/>
                </w:tcPr>
                <w:p w:rsidR="001C5AF2" w:rsidRPr="000E21C8" w:rsidRDefault="001C5AF2" w:rsidP="00AC0A7A">
                  <w:pPr>
                    <w:widowControl w:val="0"/>
                    <w:autoSpaceDE w:val="0"/>
                    <w:autoSpaceDN w:val="0"/>
                    <w:ind w:firstLine="1248"/>
                    <w:rPr>
                      <w:rFonts w:eastAsia="Cambria"/>
                      <w:sz w:val="22"/>
                      <w:szCs w:val="22"/>
                    </w:rPr>
                  </w:pPr>
                </w:p>
                <w:p w:rsidR="001C5AF2" w:rsidRPr="000E21C8" w:rsidRDefault="001C5AF2" w:rsidP="00AC0A7A">
                  <w:pPr>
                    <w:widowControl w:val="0"/>
                    <w:autoSpaceDE w:val="0"/>
                    <w:autoSpaceDN w:val="0"/>
                    <w:ind w:firstLine="1248"/>
                    <w:rPr>
                      <w:rFonts w:eastAsia="Cambria"/>
                      <w:sz w:val="22"/>
                      <w:szCs w:val="22"/>
                    </w:rPr>
                  </w:pPr>
                </w:p>
                <w:p w:rsidR="001C5AF2" w:rsidRPr="000E21C8" w:rsidRDefault="000F4870" w:rsidP="00AC0A7A">
                  <w:pPr>
                    <w:widowControl w:val="0"/>
                    <w:autoSpaceDE w:val="0"/>
                    <w:autoSpaceDN w:val="0"/>
                    <w:spacing w:line="20" w:lineRule="exact"/>
                    <w:ind w:left="194" w:firstLine="1248"/>
                    <w:rPr>
                      <w:rFonts w:eastAsia="Cambria"/>
                      <w:sz w:val="22"/>
                      <w:szCs w:val="22"/>
                    </w:rPr>
                  </w:pPr>
                  <w:r w:rsidRPr="000E21C8">
                    <w:rPr>
                      <w:noProof/>
                      <w:lang w:val="en-IN" w:eastAsia="en-IN"/>
                    </w:rPr>
                    <mc:AlternateContent>
                      <mc:Choice Requires="wpg">
                        <w:drawing>
                          <wp:inline distT="0" distB="0" distL="0" distR="0">
                            <wp:extent cx="2590800" cy="7620"/>
                            <wp:effectExtent l="9525" t="9525" r="9525" b="1905"/>
                            <wp:docPr id="100578880" name="Group 2"/>
                            <wp:cNvGraphicFramePr/>
                            <a:graphic xmlns:a="http://schemas.openxmlformats.org/drawingml/2006/main">
                              <a:graphicData uri="http://schemas.microsoft.com/office/word/2010/wordprocessingGroup">
                                <wpg:wgp>
                                  <wpg:cNvGrpSpPr/>
                                  <wpg:grpSpPr>
                                    <a:xfrm>
                                      <a:off x="0" y="0"/>
                                      <a:ext cx="2590800" cy="7620"/>
                                      <a:chOff x="0" y="0"/>
                                      <a:chExt cx="4080" cy="12"/>
                                    </a:xfrm>
                                  </wpg:grpSpPr>
                                  <wps:wsp>
                                    <wps:cNvPr id="612498125" name="Line 25"/>
                                    <wps:cNvCnPr>
                                      <a:cxnSpLocks noChangeShapeType="1"/>
                                    </wps:cNvCnPr>
                                    <wps:spPr bwMode="auto">
                                      <a:xfrm>
                                        <a:off x="0" y="6"/>
                                        <a:ext cx="40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69C5215" id="Group 2" o:spid="_x0000_s1026" style="width:204pt;height:.6pt;mso-position-horizontal-relative:char;mso-position-vertical-relative:line" coordsize="40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">
                            <v:line id="Line 25" o:spid="_x0000_s1027" style="position:absolute;visibility:visible;mso-wrap-style:square" from="0,6" to="40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mlMtw8sAAADiAAAADwAA&#10;AAAAAAAAAAAAAAChAgAAZHJzL2Rvd25yZXYueG1sUEsFBgAAAAAEAAQA+QAAAJkDAAAAAA==&#10;" strokeweight=".6pt"/>
                            <w10:anchorlock/>
                          </v:group>
                        </w:pict>
                      </mc:Fallback>
                    </mc:AlternateContent>
                  </w:r>
                </w:p>
              </w:tc>
              <w:tc>
                <w:tcPr>
                  <w:tcW w:w="5093" w:type="dxa"/>
                </w:tcPr>
                <w:p w:rsidR="001C5AF2" w:rsidRPr="000E21C8" w:rsidRDefault="001C5AF2" w:rsidP="00AC0A7A">
                  <w:pPr>
                    <w:widowControl w:val="0"/>
                    <w:autoSpaceDE w:val="0"/>
                    <w:autoSpaceDN w:val="0"/>
                    <w:ind w:firstLine="1248"/>
                    <w:rPr>
                      <w:rFonts w:eastAsia="Cambria"/>
                      <w:sz w:val="22"/>
                      <w:szCs w:val="22"/>
                    </w:rPr>
                  </w:pPr>
                </w:p>
                <w:p w:rsidR="001C5AF2" w:rsidRPr="000E21C8" w:rsidRDefault="001C5AF2" w:rsidP="00AC0A7A">
                  <w:pPr>
                    <w:widowControl w:val="0"/>
                    <w:autoSpaceDE w:val="0"/>
                    <w:autoSpaceDN w:val="0"/>
                    <w:ind w:firstLine="1248"/>
                    <w:rPr>
                      <w:rFonts w:eastAsia="Cambria"/>
                      <w:sz w:val="22"/>
                      <w:szCs w:val="22"/>
                    </w:rPr>
                  </w:pPr>
                </w:p>
                <w:p w:rsidR="001C5AF2" w:rsidRPr="000E21C8" w:rsidRDefault="000F4870" w:rsidP="00AC0A7A">
                  <w:pPr>
                    <w:widowControl w:val="0"/>
                    <w:autoSpaceDE w:val="0"/>
                    <w:autoSpaceDN w:val="0"/>
                    <w:spacing w:line="20" w:lineRule="exact"/>
                    <w:ind w:left="343" w:firstLine="1248"/>
                    <w:rPr>
                      <w:rFonts w:eastAsia="Cambria"/>
                      <w:sz w:val="22"/>
                      <w:szCs w:val="22"/>
                    </w:rPr>
                  </w:pPr>
                  <w:r w:rsidRPr="000E21C8">
                    <w:rPr>
                      <w:noProof/>
                      <w:lang w:val="en-IN" w:eastAsia="en-IN"/>
                    </w:rPr>
                    <mc:AlternateContent>
                      <mc:Choice Requires="wpg">
                        <w:drawing>
                          <wp:inline distT="0" distB="0" distL="0" distR="0">
                            <wp:extent cx="2590800" cy="7620"/>
                            <wp:effectExtent l="9525" t="9525" r="9525" b="1905"/>
                            <wp:docPr id="1840740030" name="Group 1"/>
                            <wp:cNvGraphicFramePr/>
                            <a:graphic xmlns:a="http://schemas.openxmlformats.org/drawingml/2006/main">
                              <a:graphicData uri="http://schemas.microsoft.com/office/word/2010/wordprocessingGroup">
                                <wpg:wgp>
                                  <wpg:cNvGrpSpPr/>
                                  <wpg:grpSpPr>
                                    <a:xfrm>
                                      <a:off x="0" y="0"/>
                                      <a:ext cx="2590800" cy="7620"/>
                                      <a:chOff x="0" y="0"/>
                                      <a:chExt cx="4080" cy="12"/>
                                    </a:xfrm>
                                  </wpg:grpSpPr>
                                  <wps:wsp>
                                    <wps:cNvPr id="98217400" name="Line 23"/>
                                    <wps:cNvCnPr>
                                      <a:cxnSpLocks noChangeShapeType="1"/>
                                    </wps:cNvCnPr>
                                    <wps:spPr bwMode="auto">
                                      <a:xfrm>
                                        <a:off x="0" y="6"/>
                                        <a:ext cx="40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54A5DD1" id="Group 1" o:spid="_x0000_s1026" style="width:204pt;height:.6pt;mso-position-horizontal-relative:char;mso-position-vertical-relative:line" coordsize="40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">
                            <v:line id="Line 23" o:spid="_x0000_s1027" style="position:absolute;visibility:visible;mso-wrap-style:square" from="0,6" to="40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gIVMkAAADhAAAADwAAAGRycy9kb3ducmV2LnhtbESPy2oCMRSG9wXfIRyhu5oZEbWjUURa&#10;cNEi1Qq6O0zOXHBykk5SZ3z7ZiF0+fPf+Jbr3jTiRq2vLStIRwkI4tzqmksF38f3lzkIH5A1NpZJ&#10;wZ08rFeDpyVm2nb8RbdDKEUcYZ+hgioEl0np84oM+pF1xNErbGswRNmWUrfYxXHTyHGSTKXBmuND&#10;hY62FeXXw69RUHTu7XhO9z+si9Nmt5+4z49wUep52G8WIAL14T/8aO+0gtf5OJ1NksgQiSINyNU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J54CFTJAAAA4QAAAA8AAAAA&#10;AAAAAAAAAAAAoQIAAGRycy9kb3ducmV2LnhtbFBLBQYAAAAABAAEAPkAAACXAwAAAAA=&#10;" strokeweight=".6pt"/>
                            <w10:anchorlock/>
                          </v:group>
                        </w:pict>
                      </mc:Fallback>
                    </mc:AlternateContent>
                  </w:r>
                </w:p>
              </w:tc>
            </w:tr>
          </w:tbl>
          <w:p w:rsidR="001C5AF2" w:rsidRPr="000E21C8" w:rsidRDefault="001C5AF2" w:rsidP="00AC0A7A">
            <w:pPr>
              <w:widowControl w:val="0"/>
              <w:autoSpaceDE w:val="0"/>
              <w:autoSpaceDN w:val="0"/>
              <w:ind w:firstLine="1248"/>
              <w:rPr>
                <w:rFonts w:eastAsia="Cambria"/>
                <w:sz w:val="22"/>
                <w:szCs w:val="22"/>
              </w:rPr>
            </w:pPr>
          </w:p>
          <w:p w:rsidR="001C5AF2" w:rsidRPr="000E21C8" w:rsidRDefault="001C5AF2" w:rsidP="00AC0A7A">
            <w:pPr>
              <w:widowControl w:val="0"/>
              <w:autoSpaceDE w:val="0"/>
              <w:autoSpaceDN w:val="0"/>
              <w:spacing w:line="20" w:lineRule="exact"/>
              <w:ind w:left="194" w:firstLine="1248"/>
              <w:rPr>
                <w:rFonts w:eastAsia="Cambria"/>
                <w:sz w:val="22"/>
                <w:szCs w:val="22"/>
              </w:rPr>
            </w:pPr>
          </w:p>
        </w:tc>
        <w:tc>
          <w:tcPr>
            <w:tcW w:w="5162" w:type="dxa"/>
          </w:tcPr>
          <w:p w:rsidR="001C5AF2" w:rsidRPr="000E21C8" w:rsidRDefault="001C5AF2" w:rsidP="00AC0A7A">
            <w:pPr>
              <w:widowControl w:val="0"/>
              <w:autoSpaceDE w:val="0"/>
              <w:autoSpaceDN w:val="0"/>
              <w:spacing w:before="1"/>
              <w:ind w:firstLine="1248"/>
              <w:rPr>
                <w:rFonts w:eastAsia="Cambria"/>
                <w:sz w:val="22"/>
                <w:szCs w:val="22"/>
              </w:rPr>
            </w:pPr>
          </w:p>
          <w:tbl>
            <w:tblPr>
              <w:tblW w:w="5093" w:type="dxa"/>
              <w:tblInd w:w="123" w:type="dxa"/>
              <w:tblLayout w:type="fixed"/>
              <w:tblCellMar>
                <w:left w:w="0" w:type="dxa"/>
                <w:right w:w="0" w:type="dxa"/>
              </w:tblCellMar>
              <w:tblLook w:val="01E0" w:firstRow="1" w:lastRow="1" w:firstColumn="1" w:lastColumn="1" w:noHBand="0" w:noVBand="0"/>
            </w:tblPr>
            <w:tblGrid>
              <w:gridCol w:w="5093"/>
            </w:tblGrid>
            <w:tr w:rsidR="00365F31" w:rsidTr="00EC7F98">
              <w:trPr>
                <w:trHeight w:val="249"/>
              </w:trPr>
              <w:tc>
                <w:tcPr>
                  <w:tcW w:w="5093" w:type="dxa"/>
                </w:tcPr>
                <w:p w:rsidR="001C5AF2" w:rsidRPr="000E21C8" w:rsidRDefault="000F4870" w:rsidP="00AC0A7A">
                  <w:pPr>
                    <w:widowControl w:val="0"/>
                    <w:tabs>
                      <w:tab w:val="left" w:pos="4401"/>
                    </w:tabs>
                    <w:autoSpaceDE w:val="0"/>
                    <w:autoSpaceDN w:val="0"/>
                    <w:spacing w:line="275" w:lineRule="exact"/>
                    <w:ind w:left="200" w:firstLine="1248"/>
                    <w:rPr>
                      <w:rFonts w:eastAsia="Cambria"/>
                      <w:sz w:val="22"/>
                      <w:szCs w:val="22"/>
                    </w:rPr>
                  </w:pPr>
                  <w:r w:rsidRPr="000E21C8">
                    <w:rPr>
                      <w:rFonts w:eastAsia="Cambria"/>
                      <w:sz w:val="22"/>
                      <w:szCs w:val="22"/>
                    </w:rPr>
                    <w:t>Witness</w:t>
                  </w:r>
                  <w:r w:rsidRPr="000E21C8">
                    <w:rPr>
                      <w:rFonts w:eastAsia="Cambria"/>
                      <w:spacing w:val="6"/>
                      <w:sz w:val="22"/>
                      <w:szCs w:val="22"/>
                    </w:rPr>
                    <w:t xml:space="preserve"> </w:t>
                  </w:r>
                  <w:r w:rsidRPr="000E21C8">
                    <w:rPr>
                      <w:rFonts w:eastAsia="Cambria"/>
                      <w:sz w:val="22"/>
                      <w:szCs w:val="22"/>
                    </w:rPr>
                    <w:t>2</w:t>
                  </w:r>
                  <w:r w:rsidRPr="000E21C8">
                    <w:rPr>
                      <w:rFonts w:eastAsia="Cambria"/>
                      <w:spacing w:val="8"/>
                      <w:sz w:val="22"/>
                      <w:szCs w:val="22"/>
                    </w:rPr>
                    <w:t xml:space="preserve"> </w:t>
                  </w:r>
                  <w:r w:rsidRPr="000E21C8">
                    <w:rPr>
                      <w:rFonts w:eastAsia="Cambria"/>
                      <w:sz w:val="22"/>
                      <w:szCs w:val="22"/>
                    </w:rPr>
                    <w:t>:</w:t>
                  </w:r>
                  <w:r w:rsidRPr="000E21C8">
                    <w:rPr>
                      <w:rFonts w:eastAsia="Cambria"/>
                      <w:w w:val="113"/>
                      <w:sz w:val="22"/>
                      <w:szCs w:val="22"/>
                      <w:u w:val="single"/>
                    </w:rPr>
                    <w:t xml:space="preserve"> </w:t>
                  </w:r>
                  <w:r w:rsidRPr="000E21C8">
                    <w:rPr>
                      <w:rFonts w:eastAsia="Cambria"/>
                      <w:sz w:val="22"/>
                      <w:szCs w:val="22"/>
                      <w:u w:val="single"/>
                    </w:rPr>
                    <w:tab/>
                  </w:r>
                </w:p>
              </w:tc>
            </w:tr>
            <w:tr w:rsidR="00365F31" w:rsidTr="00EC7F98">
              <w:trPr>
                <w:trHeight w:val="326"/>
              </w:trPr>
              <w:tc>
                <w:tcPr>
                  <w:tcW w:w="5093" w:type="dxa"/>
                </w:tcPr>
                <w:p w:rsidR="001C5AF2" w:rsidRPr="000E21C8" w:rsidRDefault="000F4870" w:rsidP="00AC0A7A">
                  <w:pPr>
                    <w:widowControl w:val="0"/>
                    <w:tabs>
                      <w:tab w:val="left" w:pos="4360"/>
                    </w:tabs>
                    <w:autoSpaceDE w:val="0"/>
                    <w:autoSpaceDN w:val="0"/>
                    <w:spacing w:before="117"/>
                    <w:ind w:left="200" w:firstLine="1248"/>
                    <w:rPr>
                      <w:rFonts w:eastAsia="Cambria"/>
                      <w:sz w:val="22"/>
                      <w:szCs w:val="22"/>
                    </w:rPr>
                  </w:pPr>
                  <w:r w:rsidRPr="000E21C8">
                    <w:rPr>
                      <w:rFonts w:eastAsia="Cambria"/>
                      <w:w w:val="105"/>
                      <w:sz w:val="22"/>
                      <w:szCs w:val="22"/>
                    </w:rPr>
                    <w:t>(Name</w:t>
                  </w:r>
                  <w:r w:rsidRPr="000E21C8">
                    <w:rPr>
                      <w:rFonts w:eastAsia="Cambria"/>
                      <w:spacing w:val="7"/>
                      <w:w w:val="105"/>
                      <w:sz w:val="22"/>
                      <w:szCs w:val="22"/>
                    </w:rPr>
                    <w:t xml:space="preserve"> </w:t>
                  </w:r>
                  <w:r w:rsidRPr="000E21C8">
                    <w:rPr>
                      <w:rFonts w:eastAsia="Cambria"/>
                      <w:w w:val="105"/>
                      <w:sz w:val="22"/>
                      <w:szCs w:val="22"/>
                    </w:rPr>
                    <w:t>&amp;</w:t>
                  </w:r>
                  <w:r w:rsidRPr="000E21C8">
                    <w:rPr>
                      <w:rFonts w:eastAsia="Cambria"/>
                      <w:spacing w:val="7"/>
                      <w:w w:val="105"/>
                      <w:sz w:val="22"/>
                      <w:szCs w:val="22"/>
                    </w:rPr>
                    <w:t xml:space="preserve"> </w:t>
                  </w:r>
                  <w:r w:rsidRPr="000E21C8">
                    <w:rPr>
                      <w:rFonts w:eastAsia="Cambria"/>
                      <w:w w:val="105"/>
                      <w:sz w:val="22"/>
                      <w:szCs w:val="22"/>
                    </w:rPr>
                    <w:t>Address)</w:t>
                  </w:r>
                  <w:r w:rsidRPr="000E21C8">
                    <w:rPr>
                      <w:rFonts w:eastAsia="Cambria"/>
                      <w:spacing w:val="7"/>
                      <w:sz w:val="22"/>
                      <w:szCs w:val="22"/>
                    </w:rPr>
                    <w:t xml:space="preserve"> </w:t>
                  </w:r>
                  <w:r w:rsidRPr="000E21C8">
                    <w:rPr>
                      <w:rFonts w:eastAsia="Cambria"/>
                      <w:w w:val="113"/>
                      <w:sz w:val="22"/>
                      <w:szCs w:val="22"/>
                      <w:u w:val="single"/>
                    </w:rPr>
                    <w:t xml:space="preserve"> </w:t>
                  </w:r>
                  <w:r w:rsidRPr="000E21C8">
                    <w:rPr>
                      <w:rFonts w:eastAsia="Cambria"/>
                      <w:sz w:val="22"/>
                      <w:szCs w:val="22"/>
                      <w:u w:val="single"/>
                    </w:rPr>
                    <w:tab/>
                  </w:r>
                </w:p>
              </w:tc>
            </w:tr>
          </w:tbl>
          <w:p w:rsidR="001C5AF2" w:rsidRPr="000E21C8" w:rsidRDefault="001C5AF2" w:rsidP="00AC0A7A">
            <w:pPr>
              <w:widowControl w:val="0"/>
              <w:autoSpaceDE w:val="0"/>
              <w:autoSpaceDN w:val="0"/>
              <w:spacing w:line="20" w:lineRule="exact"/>
              <w:ind w:left="342" w:firstLine="1248"/>
              <w:rPr>
                <w:rFonts w:eastAsia="Cambria"/>
                <w:sz w:val="22"/>
                <w:szCs w:val="22"/>
              </w:rPr>
            </w:pPr>
          </w:p>
        </w:tc>
      </w:tr>
    </w:tbl>
    <w:p w:rsidR="008F6918" w:rsidRDefault="008F6918" w:rsidP="008C417E">
      <w:pPr>
        <w:widowControl w:val="0"/>
        <w:tabs>
          <w:tab w:val="left" w:pos="2363"/>
          <w:tab w:val="left" w:pos="2364"/>
        </w:tabs>
        <w:autoSpaceDE w:val="0"/>
        <w:autoSpaceDN w:val="0"/>
        <w:spacing w:line="254" w:lineRule="auto"/>
        <w:ind w:right="821"/>
        <w:rPr>
          <w:rFonts w:eastAsia="Cambria"/>
          <w:iCs/>
          <w:sz w:val="22"/>
          <w:szCs w:val="22"/>
        </w:rPr>
      </w:pPr>
    </w:p>
    <w:sectPr w:rsidR="008F6918" w:rsidSect="006403AE">
      <w:pgSz w:w="11906" w:h="16838" w:code="9"/>
      <w:pgMar w:top="1360" w:right="616" w:bottom="280" w:left="851"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4870" w:rsidRDefault="000F4870">
      <w:r>
        <w:separator/>
      </w:r>
    </w:p>
  </w:endnote>
  <w:endnote w:type="continuationSeparator" w:id="0">
    <w:p w:rsidR="000F4870" w:rsidRDefault="000F4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ans-serif">
    <w:altName w:val="Times New Roman"/>
    <w:panose1 w:val="00000000000000000000"/>
    <w:charset w:val="00"/>
    <w:family w:val="roman"/>
    <w:notTrueType/>
    <w:pitch w:val="default"/>
    <w:sig w:usb0="00000000" w:usb1="00000000" w:usb2="00000000" w:usb3="00000000" w:csb0="00000001" w:csb1="00000000"/>
  </w:font>
  <w:font w:name="serif">
    <w:altName w:val="Times New Roman"/>
    <w:panose1 w:val="00000000000000000000"/>
    <w:charset w:val="00"/>
    <w:family w:val="roman"/>
    <w:notTrueType/>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jaVu LGC Sans">
    <w:altName w:val="MS Gothic"/>
    <w:charset w:val="80"/>
    <w:family w:val="auto"/>
    <w:pitch w:val="variable"/>
    <w:sig w:usb0="00000003" w:usb1="00000000" w:usb2="00000000" w:usb3="00000000" w:csb0="00020001" w:csb1="00000000"/>
  </w:font>
  <w:font w:name="Arial MT">
    <w:altName w:val="Arial"/>
    <w:charset w:val="01"/>
    <w:family w:val="swiss"/>
    <w:pitch w:val="variable"/>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C91" w:rsidRDefault="006A2C91" w:rsidP="00005567">
    <w:pPr>
      <w:pStyle w:val="Footer"/>
      <w:jc w:val="center"/>
      <w:rPr>
        <w:w w:val="115"/>
        <w:sz w:val="18"/>
        <w:szCs w:val="18"/>
      </w:rPr>
    </w:pPr>
  </w:p>
  <w:p w:rsidR="006A2C91" w:rsidRDefault="006A2C91" w:rsidP="00005567">
    <w:pPr>
      <w:pStyle w:val="Footer"/>
      <w:jc w:val="center"/>
      <w:rPr>
        <w:w w:val="115"/>
        <w:sz w:val="18"/>
        <w:szCs w:val="18"/>
      </w:rPr>
    </w:pPr>
  </w:p>
  <w:p w:rsidR="006A2C91" w:rsidRPr="00005567" w:rsidRDefault="000F4870" w:rsidP="00005567">
    <w:pPr>
      <w:pStyle w:val="Footer"/>
      <w:jc w:val="center"/>
    </w:pPr>
    <w:r>
      <w:rPr>
        <w:w w:val="115"/>
        <w:sz w:val="18"/>
        <w:szCs w:val="18"/>
      </w:rPr>
      <w:t>Vol-I -</w:t>
    </w:r>
    <w:r w:rsidRPr="00005567">
      <w:rPr>
        <w:w w:val="115"/>
        <w:sz w:val="18"/>
        <w:szCs w:val="18"/>
      </w:rPr>
      <w:t>S</w:t>
    </w:r>
    <w:r>
      <w:rPr>
        <w:w w:val="115"/>
        <w:sz w:val="18"/>
        <w:szCs w:val="18"/>
      </w:rPr>
      <w:t>ection</w:t>
    </w:r>
    <w:r w:rsidRPr="00005567">
      <w:rPr>
        <w:spacing w:val="-1"/>
        <w:w w:val="115"/>
        <w:sz w:val="18"/>
        <w:szCs w:val="18"/>
      </w:rPr>
      <w:t xml:space="preserve"> </w:t>
    </w:r>
    <w:r w:rsidRPr="00005567">
      <w:rPr>
        <w:w w:val="115"/>
        <w:sz w:val="18"/>
        <w:szCs w:val="18"/>
      </w:rPr>
      <w:t>–</w:t>
    </w:r>
    <w:r w:rsidRPr="00005567">
      <w:rPr>
        <w:spacing w:val="-5"/>
        <w:w w:val="115"/>
        <w:sz w:val="18"/>
        <w:szCs w:val="18"/>
      </w:rPr>
      <w:t xml:space="preserve"> </w:t>
    </w:r>
    <w:r w:rsidRPr="00005567">
      <w:rPr>
        <w:w w:val="115"/>
        <w:sz w:val="18"/>
        <w:szCs w:val="18"/>
      </w:rPr>
      <w:t>VI - SAMPLE</w:t>
    </w:r>
    <w:r w:rsidRPr="00005567">
      <w:rPr>
        <w:b/>
        <w:spacing w:val="19"/>
        <w:w w:val="110"/>
        <w:sz w:val="18"/>
        <w:szCs w:val="18"/>
      </w:rPr>
      <w:t xml:space="preserve"> </w:t>
    </w:r>
    <w:r w:rsidRPr="00005567">
      <w:rPr>
        <w:b/>
        <w:w w:val="110"/>
        <w:sz w:val="18"/>
        <w:szCs w:val="18"/>
      </w:rPr>
      <w:t>FORMS</w:t>
    </w:r>
    <w:r w:rsidRPr="00005567">
      <w:rPr>
        <w:b/>
        <w:spacing w:val="17"/>
        <w:w w:val="110"/>
        <w:sz w:val="18"/>
        <w:szCs w:val="18"/>
      </w:rPr>
      <w:t xml:space="preserve"> </w:t>
    </w:r>
    <w:r w:rsidRPr="00005567">
      <w:rPr>
        <w:b/>
        <w:w w:val="110"/>
        <w:sz w:val="18"/>
        <w:szCs w:val="18"/>
      </w:rPr>
      <w:t>AND</w:t>
    </w:r>
    <w:r w:rsidRPr="00005567">
      <w:rPr>
        <w:b/>
        <w:spacing w:val="18"/>
        <w:w w:val="110"/>
        <w:sz w:val="18"/>
        <w:szCs w:val="18"/>
      </w:rPr>
      <w:t xml:space="preserve"> </w:t>
    </w:r>
    <w:r w:rsidRPr="00005567">
      <w:rPr>
        <w:b/>
        <w:w w:val="110"/>
        <w:sz w:val="18"/>
        <w:szCs w:val="18"/>
      </w:rPr>
      <w:t>PROCEDURES</w:t>
    </w:r>
    <w:r w:rsidRPr="00005567">
      <w:rPr>
        <w:b/>
        <w:spacing w:val="20"/>
        <w:w w:val="110"/>
        <w:sz w:val="18"/>
        <w:szCs w:val="18"/>
      </w:rPr>
      <w:t xml:space="preserve"> </w:t>
    </w:r>
    <w:r w:rsidRPr="00005567">
      <w:rPr>
        <w:b/>
        <w:w w:val="110"/>
        <w:sz w:val="18"/>
        <w:szCs w:val="18"/>
      </w:rPr>
      <w:t>(FORMS)</w:t>
    </w:r>
    <w:r w:rsidRPr="00005567">
      <w:t xml:space="preserve">                                         Page </w:t>
    </w:r>
    <w:r w:rsidRPr="00005567">
      <w:fldChar w:fldCharType="begin"/>
    </w:r>
    <w:r w:rsidRPr="00005567">
      <w:instrText xml:space="preserve"> PAGE  \* Arabic  \* MERGEFORMAT </w:instrText>
    </w:r>
    <w:r w:rsidRPr="00005567">
      <w:fldChar w:fldCharType="separate"/>
    </w:r>
    <w:r w:rsidR="008C191D">
      <w:rPr>
        <w:noProof/>
      </w:rPr>
      <w:t>1</w:t>
    </w:r>
    <w:r w:rsidRPr="00005567">
      <w:fldChar w:fldCharType="end"/>
    </w:r>
    <w:r w:rsidRPr="00005567">
      <w:t xml:space="preserve"> of </w:t>
    </w:r>
    <w:r w:rsidR="00F51E75">
      <w:fldChar w:fldCharType="begin"/>
    </w:r>
    <w:r>
      <w:instrText xml:space="preserve"> NUMPAGES  \* Arabic  \* MERGEFORMAT </w:instrText>
    </w:r>
    <w:r w:rsidR="00F51E75">
      <w:fldChar w:fldCharType="separate"/>
    </w:r>
    <w:r w:rsidR="008C191D">
      <w:rPr>
        <w:noProof/>
      </w:rPr>
      <w:t>129</w:t>
    </w:r>
    <w:r w:rsidR="00F51E75">
      <w:rPr>
        <w:noProof/>
      </w:rPr>
      <w:fldChar w:fldCharType="end"/>
    </w:r>
  </w:p>
  <w:p w:rsidR="006A2C91" w:rsidRDefault="006A2C91" w:rsidP="00005567">
    <w:pPr>
      <w:pStyle w:val="Footer"/>
    </w:pPr>
  </w:p>
  <w:p w:rsidR="006A2C91" w:rsidRPr="00005567" w:rsidRDefault="006A2C91" w:rsidP="00005567">
    <w:pPr>
      <w:pStyle w:val="Heading2"/>
      <w:spacing w:before="95"/>
      <w:rPr>
        <w:b w:val="0"/>
        <w:color w:val="FF0000"/>
        <w:sz w:val="18"/>
        <w:szCs w:val="18"/>
      </w:rPr>
    </w:pPr>
  </w:p>
  <w:p w:rsidR="006A2C91" w:rsidRDefault="006A2C9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870" w:rsidRDefault="000F4870">
      <w:r>
        <w:separator/>
      </w:r>
    </w:p>
  </w:footnote>
  <w:footnote w:type="continuationSeparator" w:id="0">
    <w:p w:rsidR="000F4870" w:rsidRDefault="000F48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1.5pt;height:12.75pt" o:bullet="t">
        <v:imagedata r:id="rId1" o:title=""/>
      </v:shape>
    </w:pict>
  </w:numPicBullet>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684B55"/>
    <w:multiLevelType w:val="hybridMultilevel"/>
    <w:tmpl w:val="67BE72FE"/>
    <w:lvl w:ilvl="0" w:tplc="A08463A6">
      <w:numFmt w:val="bullet"/>
      <w:lvlText w:val=""/>
      <w:lvlJc w:val="left"/>
      <w:pPr>
        <w:ind w:left="323" w:hanging="219"/>
      </w:pPr>
      <w:rPr>
        <w:rFonts w:ascii="Symbol" w:eastAsia="Symbol" w:hAnsi="Symbol" w:cs="Symbol" w:hint="default"/>
        <w:w w:val="100"/>
        <w:sz w:val="22"/>
        <w:szCs w:val="22"/>
        <w:lang w:val="en-US" w:eastAsia="en-US" w:bidi="ar-SA"/>
      </w:rPr>
    </w:lvl>
    <w:lvl w:ilvl="1" w:tplc="4CBEACAE">
      <w:numFmt w:val="bullet"/>
      <w:lvlText w:val="•"/>
      <w:lvlJc w:val="left"/>
      <w:pPr>
        <w:ind w:left="613" w:hanging="219"/>
      </w:pPr>
      <w:rPr>
        <w:rFonts w:hint="default"/>
        <w:lang w:val="en-US" w:eastAsia="en-US" w:bidi="ar-SA"/>
      </w:rPr>
    </w:lvl>
    <w:lvl w:ilvl="2" w:tplc="43D4B306">
      <w:numFmt w:val="bullet"/>
      <w:lvlText w:val="•"/>
      <w:lvlJc w:val="left"/>
      <w:pPr>
        <w:ind w:left="906" w:hanging="219"/>
      </w:pPr>
      <w:rPr>
        <w:rFonts w:hint="default"/>
        <w:lang w:val="en-US" w:eastAsia="en-US" w:bidi="ar-SA"/>
      </w:rPr>
    </w:lvl>
    <w:lvl w:ilvl="3" w:tplc="86388CD0">
      <w:numFmt w:val="bullet"/>
      <w:lvlText w:val="•"/>
      <w:lvlJc w:val="left"/>
      <w:pPr>
        <w:ind w:left="1199" w:hanging="219"/>
      </w:pPr>
      <w:rPr>
        <w:rFonts w:hint="default"/>
        <w:lang w:val="en-US" w:eastAsia="en-US" w:bidi="ar-SA"/>
      </w:rPr>
    </w:lvl>
    <w:lvl w:ilvl="4" w:tplc="AC8634CA">
      <w:numFmt w:val="bullet"/>
      <w:lvlText w:val="•"/>
      <w:lvlJc w:val="left"/>
      <w:pPr>
        <w:ind w:left="1492" w:hanging="219"/>
      </w:pPr>
      <w:rPr>
        <w:rFonts w:hint="default"/>
        <w:lang w:val="en-US" w:eastAsia="en-US" w:bidi="ar-SA"/>
      </w:rPr>
    </w:lvl>
    <w:lvl w:ilvl="5" w:tplc="7D5E2486">
      <w:numFmt w:val="bullet"/>
      <w:lvlText w:val="•"/>
      <w:lvlJc w:val="left"/>
      <w:pPr>
        <w:ind w:left="1785" w:hanging="219"/>
      </w:pPr>
      <w:rPr>
        <w:rFonts w:hint="default"/>
        <w:lang w:val="en-US" w:eastAsia="en-US" w:bidi="ar-SA"/>
      </w:rPr>
    </w:lvl>
    <w:lvl w:ilvl="6" w:tplc="AF864CA6">
      <w:numFmt w:val="bullet"/>
      <w:lvlText w:val="•"/>
      <w:lvlJc w:val="left"/>
      <w:pPr>
        <w:ind w:left="2078" w:hanging="219"/>
      </w:pPr>
      <w:rPr>
        <w:rFonts w:hint="default"/>
        <w:lang w:val="en-US" w:eastAsia="en-US" w:bidi="ar-SA"/>
      </w:rPr>
    </w:lvl>
    <w:lvl w:ilvl="7" w:tplc="DF1025D6">
      <w:numFmt w:val="bullet"/>
      <w:lvlText w:val="•"/>
      <w:lvlJc w:val="left"/>
      <w:pPr>
        <w:ind w:left="2371" w:hanging="219"/>
      </w:pPr>
      <w:rPr>
        <w:rFonts w:hint="default"/>
        <w:lang w:val="en-US" w:eastAsia="en-US" w:bidi="ar-SA"/>
      </w:rPr>
    </w:lvl>
    <w:lvl w:ilvl="8" w:tplc="C562BB20">
      <w:numFmt w:val="bullet"/>
      <w:lvlText w:val="•"/>
      <w:lvlJc w:val="left"/>
      <w:pPr>
        <w:ind w:left="2664" w:hanging="219"/>
      </w:pPr>
      <w:rPr>
        <w:rFonts w:hint="default"/>
        <w:lang w:val="en-US" w:eastAsia="en-US" w:bidi="ar-SA"/>
      </w:rPr>
    </w:lvl>
  </w:abstractNum>
  <w:abstractNum w:abstractNumId="2">
    <w:nsid w:val="00741376"/>
    <w:multiLevelType w:val="multilevel"/>
    <w:tmpl w:val="F1841696"/>
    <w:lvl w:ilvl="0">
      <w:start w:val="1"/>
      <w:numFmt w:val="decimal"/>
      <w:lvlText w:val="%1."/>
      <w:lvlJc w:val="left"/>
      <w:pPr>
        <w:ind w:left="2543" w:hanging="720"/>
      </w:pPr>
      <w:rPr>
        <w:rFonts w:hint="default"/>
        <w:w w:val="99"/>
      </w:rPr>
    </w:lvl>
    <w:lvl w:ilvl="1">
      <w:start w:val="1"/>
      <w:numFmt w:val="decimal"/>
      <w:lvlText w:val="%1.%2"/>
      <w:lvlJc w:val="left"/>
      <w:pPr>
        <w:ind w:left="2454" w:hanging="632"/>
      </w:pPr>
      <w:rPr>
        <w:rFonts w:ascii="Cambria" w:eastAsia="Cambria" w:hAnsi="Cambria" w:cs="Cambria" w:hint="default"/>
        <w:b/>
        <w:bCs/>
        <w:w w:val="88"/>
        <w:sz w:val="22"/>
        <w:szCs w:val="22"/>
      </w:rPr>
    </w:lvl>
    <w:lvl w:ilvl="2">
      <w:start w:val="1"/>
      <w:numFmt w:val="lowerLetter"/>
      <w:lvlText w:val="(%3)"/>
      <w:lvlJc w:val="left"/>
      <w:pPr>
        <w:ind w:left="2843" w:hanging="312"/>
      </w:pPr>
      <w:rPr>
        <w:rFonts w:ascii="Cambria" w:eastAsia="Cambria" w:hAnsi="Cambria" w:cs="Cambria" w:hint="default"/>
        <w:w w:val="87"/>
        <w:sz w:val="22"/>
        <w:szCs w:val="22"/>
      </w:rPr>
    </w:lvl>
    <w:lvl w:ilvl="3">
      <w:numFmt w:val="bullet"/>
      <w:lvlText w:val="•"/>
      <w:lvlJc w:val="left"/>
      <w:pPr>
        <w:ind w:left="2840" w:hanging="312"/>
      </w:pPr>
      <w:rPr>
        <w:rFonts w:hint="default"/>
      </w:rPr>
    </w:lvl>
    <w:lvl w:ilvl="4">
      <w:numFmt w:val="bullet"/>
      <w:lvlText w:val="•"/>
      <w:lvlJc w:val="left"/>
      <w:pPr>
        <w:ind w:left="4151" w:hanging="312"/>
      </w:pPr>
      <w:rPr>
        <w:rFonts w:hint="default"/>
      </w:rPr>
    </w:lvl>
    <w:lvl w:ilvl="5">
      <w:numFmt w:val="bullet"/>
      <w:lvlText w:val="•"/>
      <w:lvlJc w:val="left"/>
      <w:pPr>
        <w:ind w:left="5462" w:hanging="312"/>
      </w:pPr>
      <w:rPr>
        <w:rFonts w:hint="default"/>
      </w:rPr>
    </w:lvl>
    <w:lvl w:ilvl="6">
      <w:numFmt w:val="bullet"/>
      <w:lvlText w:val="•"/>
      <w:lvlJc w:val="left"/>
      <w:pPr>
        <w:ind w:left="6774" w:hanging="312"/>
      </w:pPr>
      <w:rPr>
        <w:rFonts w:hint="default"/>
      </w:rPr>
    </w:lvl>
    <w:lvl w:ilvl="7">
      <w:numFmt w:val="bullet"/>
      <w:lvlText w:val="•"/>
      <w:lvlJc w:val="left"/>
      <w:pPr>
        <w:ind w:left="8085" w:hanging="312"/>
      </w:pPr>
      <w:rPr>
        <w:rFonts w:hint="default"/>
      </w:rPr>
    </w:lvl>
    <w:lvl w:ilvl="8">
      <w:numFmt w:val="bullet"/>
      <w:lvlText w:val="•"/>
      <w:lvlJc w:val="left"/>
      <w:pPr>
        <w:ind w:left="9397" w:hanging="312"/>
      </w:pPr>
      <w:rPr>
        <w:rFonts w:hint="default"/>
      </w:rPr>
    </w:lvl>
  </w:abstractNum>
  <w:abstractNum w:abstractNumId="3">
    <w:nsid w:val="01ED0AAC"/>
    <w:multiLevelType w:val="hybridMultilevel"/>
    <w:tmpl w:val="315E2F2C"/>
    <w:lvl w:ilvl="0" w:tplc="B8845754">
      <w:start w:val="1"/>
      <w:numFmt w:val="decimal"/>
      <w:lvlText w:val="(%1)"/>
      <w:lvlJc w:val="left"/>
      <w:pPr>
        <w:ind w:left="1004" w:hanging="720"/>
      </w:pPr>
      <w:rPr>
        <w:rFonts w:ascii="Cambria" w:eastAsia="Cambria" w:hAnsi="Cambria" w:cs="Cambria" w:hint="default"/>
        <w:w w:val="88"/>
        <w:sz w:val="24"/>
        <w:szCs w:val="24"/>
        <w:lang w:val="en-US" w:eastAsia="en-US" w:bidi="ar-SA"/>
      </w:rPr>
    </w:lvl>
    <w:lvl w:ilvl="1" w:tplc="A3FEB3DA">
      <w:start w:val="1"/>
      <w:numFmt w:val="lowerLetter"/>
      <w:lvlText w:val="%2)"/>
      <w:lvlJc w:val="left"/>
      <w:pPr>
        <w:ind w:left="1724" w:hanging="720"/>
      </w:pPr>
      <w:rPr>
        <w:rFonts w:ascii="Cambria" w:eastAsia="Cambria" w:hAnsi="Cambria" w:cs="Cambria" w:hint="default"/>
        <w:w w:val="95"/>
        <w:sz w:val="24"/>
        <w:szCs w:val="24"/>
        <w:lang w:val="en-US" w:eastAsia="en-US" w:bidi="ar-SA"/>
      </w:rPr>
    </w:lvl>
    <w:lvl w:ilvl="2" w:tplc="36968714">
      <w:numFmt w:val="bullet"/>
      <w:lvlText w:val="•"/>
      <w:lvlJc w:val="left"/>
      <w:pPr>
        <w:ind w:left="2618" w:hanging="720"/>
      </w:pPr>
      <w:rPr>
        <w:rFonts w:hint="default"/>
        <w:lang w:val="en-US" w:eastAsia="en-US" w:bidi="ar-SA"/>
      </w:rPr>
    </w:lvl>
    <w:lvl w:ilvl="3" w:tplc="8E780D7C">
      <w:numFmt w:val="bullet"/>
      <w:lvlText w:val="•"/>
      <w:lvlJc w:val="left"/>
      <w:pPr>
        <w:ind w:left="3510" w:hanging="720"/>
      </w:pPr>
      <w:rPr>
        <w:rFonts w:hint="default"/>
        <w:lang w:val="en-US" w:eastAsia="en-US" w:bidi="ar-SA"/>
      </w:rPr>
    </w:lvl>
    <w:lvl w:ilvl="4" w:tplc="C8A04BC6">
      <w:numFmt w:val="bullet"/>
      <w:lvlText w:val="•"/>
      <w:lvlJc w:val="left"/>
      <w:pPr>
        <w:ind w:left="4402" w:hanging="720"/>
      </w:pPr>
      <w:rPr>
        <w:rFonts w:hint="default"/>
        <w:lang w:val="en-US" w:eastAsia="en-US" w:bidi="ar-SA"/>
      </w:rPr>
    </w:lvl>
    <w:lvl w:ilvl="5" w:tplc="70C81FD2">
      <w:numFmt w:val="bullet"/>
      <w:lvlText w:val="•"/>
      <w:lvlJc w:val="left"/>
      <w:pPr>
        <w:ind w:left="5294" w:hanging="720"/>
      </w:pPr>
      <w:rPr>
        <w:rFonts w:hint="default"/>
        <w:lang w:val="en-US" w:eastAsia="en-US" w:bidi="ar-SA"/>
      </w:rPr>
    </w:lvl>
    <w:lvl w:ilvl="6" w:tplc="097C21EE">
      <w:numFmt w:val="bullet"/>
      <w:lvlText w:val="•"/>
      <w:lvlJc w:val="left"/>
      <w:pPr>
        <w:ind w:left="6186" w:hanging="720"/>
      </w:pPr>
      <w:rPr>
        <w:rFonts w:hint="default"/>
        <w:lang w:val="en-US" w:eastAsia="en-US" w:bidi="ar-SA"/>
      </w:rPr>
    </w:lvl>
    <w:lvl w:ilvl="7" w:tplc="335A522A">
      <w:numFmt w:val="bullet"/>
      <w:lvlText w:val="•"/>
      <w:lvlJc w:val="left"/>
      <w:pPr>
        <w:ind w:left="7078" w:hanging="720"/>
      </w:pPr>
      <w:rPr>
        <w:rFonts w:hint="default"/>
        <w:lang w:val="en-US" w:eastAsia="en-US" w:bidi="ar-SA"/>
      </w:rPr>
    </w:lvl>
    <w:lvl w:ilvl="8" w:tplc="74684134">
      <w:numFmt w:val="bullet"/>
      <w:lvlText w:val="•"/>
      <w:lvlJc w:val="left"/>
      <w:pPr>
        <w:ind w:left="7970" w:hanging="720"/>
      </w:pPr>
      <w:rPr>
        <w:rFonts w:hint="default"/>
        <w:lang w:val="en-US" w:eastAsia="en-US" w:bidi="ar-SA"/>
      </w:rPr>
    </w:lvl>
  </w:abstractNum>
  <w:abstractNum w:abstractNumId="4">
    <w:nsid w:val="02E96047"/>
    <w:multiLevelType w:val="hybridMultilevel"/>
    <w:tmpl w:val="C652A99E"/>
    <w:lvl w:ilvl="0" w:tplc="247033A8">
      <w:start w:val="1"/>
      <w:numFmt w:val="decimal"/>
      <w:lvlText w:val="%1-"/>
      <w:lvlJc w:val="left"/>
      <w:pPr>
        <w:ind w:left="720" w:hanging="360"/>
      </w:pPr>
      <w:rPr>
        <w:rFonts w:hint="default"/>
      </w:rPr>
    </w:lvl>
    <w:lvl w:ilvl="1" w:tplc="FFBA17C8" w:tentative="1">
      <w:start w:val="1"/>
      <w:numFmt w:val="lowerLetter"/>
      <w:lvlText w:val="%2."/>
      <w:lvlJc w:val="left"/>
      <w:pPr>
        <w:ind w:left="1440" w:hanging="360"/>
      </w:pPr>
    </w:lvl>
    <w:lvl w:ilvl="2" w:tplc="A27A9EA4" w:tentative="1">
      <w:start w:val="1"/>
      <w:numFmt w:val="lowerRoman"/>
      <w:lvlText w:val="%3."/>
      <w:lvlJc w:val="right"/>
      <w:pPr>
        <w:ind w:left="2160" w:hanging="180"/>
      </w:pPr>
    </w:lvl>
    <w:lvl w:ilvl="3" w:tplc="7B2A939C" w:tentative="1">
      <w:start w:val="1"/>
      <w:numFmt w:val="decimal"/>
      <w:lvlText w:val="%4."/>
      <w:lvlJc w:val="left"/>
      <w:pPr>
        <w:ind w:left="2880" w:hanging="360"/>
      </w:pPr>
    </w:lvl>
    <w:lvl w:ilvl="4" w:tplc="75B4100A" w:tentative="1">
      <w:start w:val="1"/>
      <w:numFmt w:val="lowerLetter"/>
      <w:lvlText w:val="%5."/>
      <w:lvlJc w:val="left"/>
      <w:pPr>
        <w:ind w:left="3600" w:hanging="360"/>
      </w:pPr>
    </w:lvl>
    <w:lvl w:ilvl="5" w:tplc="95CA0C06" w:tentative="1">
      <w:start w:val="1"/>
      <w:numFmt w:val="lowerRoman"/>
      <w:lvlText w:val="%6."/>
      <w:lvlJc w:val="right"/>
      <w:pPr>
        <w:ind w:left="4320" w:hanging="180"/>
      </w:pPr>
    </w:lvl>
    <w:lvl w:ilvl="6" w:tplc="998615DC" w:tentative="1">
      <w:start w:val="1"/>
      <w:numFmt w:val="decimal"/>
      <w:lvlText w:val="%7."/>
      <w:lvlJc w:val="left"/>
      <w:pPr>
        <w:ind w:left="5040" w:hanging="360"/>
      </w:pPr>
    </w:lvl>
    <w:lvl w:ilvl="7" w:tplc="E4FAECA6" w:tentative="1">
      <w:start w:val="1"/>
      <w:numFmt w:val="lowerLetter"/>
      <w:lvlText w:val="%8."/>
      <w:lvlJc w:val="left"/>
      <w:pPr>
        <w:ind w:left="5760" w:hanging="360"/>
      </w:pPr>
    </w:lvl>
    <w:lvl w:ilvl="8" w:tplc="63983EEA" w:tentative="1">
      <w:start w:val="1"/>
      <w:numFmt w:val="lowerRoman"/>
      <w:lvlText w:val="%9."/>
      <w:lvlJc w:val="right"/>
      <w:pPr>
        <w:ind w:left="6480" w:hanging="180"/>
      </w:pPr>
    </w:lvl>
  </w:abstractNum>
  <w:abstractNum w:abstractNumId="5">
    <w:nsid w:val="067A175E"/>
    <w:multiLevelType w:val="multilevel"/>
    <w:tmpl w:val="330238BC"/>
    <w:lvl w:ilvl="0">
      <w:start w:val="1"/>
      <w:numFmt w:val="decimal"/>
      <w:lvlText w:val="%1"/>
      <w:lvlJc w:val="left"/>
      <w:pPr>
        <w:ind w:left="2543" w:hanging="720"/>
      </w:pPr>
      <w:rPr>
        <w:rFonts w:hint="default"/>
        <w:lang w:val="en-US" w:eastAsia="en-US" w:bidi="ar-SA"/>
      </w:rPr>
    </w:lvl>
    <w:lvl w:ilvl="1">
      <w:start w:val="1"/>
      <w:numFmt w:val="decimal"/>
      <w:lvlText w:val="%1.%2"/>
      <w:lvlJc w:val="left"/>
      <w:pPr>
        <w:ind w:left="2543" w:hanging="720"/>
      </w:pPr>
      <w:rPr>
        <w:rFonts w:ascii="Cambria" w:eastAsia="Cambria" w:hAnsi="Cambria" w:cs="Cambria" w:hint="default"/>
        <w:w w:val="95"/>
        <w:sz w:val="22"/>
        <w:szCs w:val="22"/>
        <w:lang w:val="en-US" w:eastAsia="en-US" w:bidi="ar-SA"/>
      </w:rPr>
    </w:lvl>
    <w:lvl w:ilvl="2">
      <w:numFmt w:val="bullet"/>
      <w:lvlText w:val="•"/>
      <w:lvlJc w:val="left"/>
      <w:pPr>
        <w:ind w:left="4436" w:hanging="720"/>
      </w:pPr>
      <w:rPr>
        <w:rFonts w:hint="default"/>
        <w:lang w:val="en-US" w:eastAsia="en-US" w:bidi="ar-SA"/>
      </w:rPr>
    </w:lvl>
    <w:lvl w:ilvl="3">
      <w:numFmt w:val="bullet"/>
      <w:lvlText w:val="•"/>
      <w:lvlJc w:val="left"/>
      <w:pPr>
        <w:ind w:left="5384" w:hanging="720"/>
      </w:pPr>
      <w:rPr>
        <w:rFonts w:hint="default"/>
        <w:lang w:val="en-US" w:eastAsia="en-US" w:bidi="ar-SA"/>
      </w:rPr>
    </w:lvl>
    <w:lvl w:ilvl="4">
      <w:numFmt w:val="bullet"/>
      <w:lvlText w:val="•"/>
      <w:lvlJc w:val="left"/>
      <w:pPr>
        <w:ind w:left="6332" w:hanging="720"/>
      </w:pPr>
      <w:rPr>
        <w:rFonts w:hint="default"/>
        <w:lang w:val="en-US" w:eastAsia="en-US" w:bidi="ar-SA"/>
      </w:rPr>
    </w:lvl>
    <w:lvl w:ilvl="5">
      <w:numFmt w:val="bullet"/>
      <w:lvlText w:val="•"/>
      <w:lvlJc w:val="left"/>
      <w:pPr>
        <w:ind w:left="7280" w:hanging="720"/>
      </w:pPr>
      <w:rPr>
        <w:rFonts w:hint="default"/>
        <w:lang w:val="en-US" w:eastAsia="en-US" w:bidi="ar-SA"/>
      </w:rPr>
    </w:lvl>
    <w:lvl w:ilvl="6">
      <w:numFmt w:val="bullet"/>
      <w:lvlText w:val="•"/>
      <w:lvlJc w:val="left"/>
      <w:pPr>
        <w:ind w:left="8228" w:hanging="720"/>
      </w:pPr>
      <w:rPr>
        <w:rFonts w:hint="default"/>
        <w:lang w:val="en-US" w:eastAsia="en-US" w:bidi="ar-SA"/>
      </w:rPr>
    </w:lvl>
    <w:lvl w:ilvl="7">
      <w:numFmt w:val="bullet"/>
      <w:lvlText w:val="•"/>
      <w:lvlJc w:val="left"/>
      <w:pPr>
        <w:ind w:left="9176" w:hanging="720"/>
      </w:pPr>
      <w:rPr>
        <w:rFonts w:hint="default"/>
        <w:lang w:val="en-US" w:eastAsia="en-US" w:bidi="ar-SA"/>
      </w:rPr>
    </w:lvl>
    <w:lvl w:ilvl="8">
      <w:numFmt w:val="bullet"/>
      <w:lvlText w:val="•"/>
      <w:lvlJc w:val="left"/>
      <w:pPr>
        <w:ind w:left="10124" w:hanging="720"/>
      </w:pPr>
      <w:rPr>
        <w:rFonts w:hint="default"/>
        <w:lang w:val="en-US" w:eastAsia="en-US" w:bidi="ar-SA"/>
      </w:rPr>
    </w:lvl>
  </w:abstractNum>
  <w:abstractNum w:abstractNumId="6">
    <w:nsid w:val="09E138F4"/>
    <w:multiLevelType w:val="hybridMultilevel"/>
    <w:tmpl w:val="8814EF98"/>
    <w:lvl w:ilvl="0" w:tplc="31E22F6A">
      <w:start w:val="1"/>
      <w:numFmt w:val="lowerLetter"/>
      <w:lvlText w:val="(%1)"/>
      <w:lvlJc w:val="left"/>
      <w:pPr>
        <w:ind w:left="420" w:hanging="360"/>
      </w:pPr>
      <w:rPr>
        <w:rFonts w:hint="default"/>
      </w:rPr>
    </w:lvl>
    <w:lvl w:ilvl="1" w:tplc="7558182C" w:tentative="1">
      <w:start w:val="1"/>
      <w:numFmt w:val="lowerLetter"/>
      <w:lvlText w:val="%2."/>
      <w:lvlJc w:val="left"/>
      <w:pPr>
        <w:ind w:left="1140" w:hanging="360"/>
      </w:pPr>
    </w:lvl>
    <w:lvl w:ilvl="2" w:tplc="9E34DF06" w:tentative="1">
      <w:start w:val="1"/>
      <w:numFmt w:val="lowerRoman"/>
      <w:lvlText w:val="%3."/>
      <w:lvlJc w:val="right"/>
      <w:pPr>
        <w:ind w:left="1860" w:hanging="180"/>
      </w:pPr>
    </w:lvl>
    <w:lvl w:ilvl="3" w:tplc="8054B526" w:tentative="1">
      <w:start w:val="1"/>
      <w:numFmt w:val="decimal"/>
      <w:lvlText w:val="%4."/>
      <w:lvlJc w:val="left"/>
      <w:pPr>
        <w:ind w:left="2580" w:hanging="360"/>
      </w:pPr>
    </w:lvl>
    <w:lvl w:ilvl="4" w:tplc="04CC60E8" w:tentative="1">
      <w:start w:val="1"/>
      <w:numFmt w:val="lowerLetter"/>
      <w:lvlText w:val="%5."/>
      <w:lvlJc w:val="left"/>
      <w:pPr>
        <w:ind w:left="3300" w:hanging="360"/>
      </w:pPr>
    </w:lvl>
    <w:lvl w:ilvl="5" w:tplc="27844608" w:tentative="1">
      <w:start w:val="1"/>
      <w:numFmt w:val="lowerRoman"/>
      <w:lvlText w:val="%6."/>
      <w:lvlJc w:val="right"/>
      <w:pPr>
        <w:ind w:left="4020" w:hanging="180"/>
      </w:pPr>
    </w:lvl>
    <w:lvl w:ilvl="6" w:tplc="F78AEEF6" w:tentative="1">
      <w:start w:val="1"/>
      <w:numFmt w:val="decimal"/>
      <w:lvlText w:val="%7."/>
      <w:lvlJc w:val="left"/>
      <w:pPr>
        <w:ind w:left="4740" w:hanging="360"/>
      </w:pPr>
    </w:lvl>
    <w:lvl w:ilvl="7" w:tplc="11A07B66" w:tentative="1">
      <w:start w:val="1"/>
      <w:numFmt w:val="lowerLetter"/>
      <w:lvlText w:val="%8."/>
      <w:lvlJc w:val="left"/>
      <w:pPr>
        <w:ind w:left="5460" w:hanging="360"/>
      </w:pPr>
    </w:lvl>
    <w:lvl w:ilvl="8" w:tplc="6A9C3BFC" w:tentative="1">
      <w:start w:val="1"/>
      <w:numFmt w:val="lowerRoman"/>
      <w:lvlText w:val="%9."/>
      <w:lvlJc w:val="right"/>
      <w:pPr>
        <w:ind w:left="6180" w:hanging="180"/>
      </w:pPr>
    </w:lvl>
  </w:abstractNum>
  <w:abstractNum w:abstractNumId="7">
    <w:nsid w:val="12FF6223"/>
    <w:multiLevelType w:val="multilevel"/>
    <w:tmpl w:val="4648B078"/>
    <w:lvl w:ilvl="0">
      <w:start w:val="1"/>
      <w:numFmt w:val="decimal"/>
      <w:lvlText w:val="%1"/>
      <w:lvlJc w:val="left"/>
      <w:pPr>
        <w:ind w:left="2543" w:hanging="720"/>
      </w:pPr>
      <w:rPr>
        <w:rFonts w:hint="default"/>
        <w:lang w:val="en-US" w:eastAsia="en-US" w:bidi="ar-SA"/>
      </w:rPr>
    </w:lvl>
    <w:lvl w:ilvl="1">
      <w:start w:val="1"/>
      <w:numFmt w:val="decimal"/>
      <w:lvlText w:val="%1.%2"/>
      <w:lvlJc w:val="left"/>
      <w:pPr>
        <w:ind w:left="2543" w:hanging="720"/>
      </w:pPr>
      <w:rPr>
        <w:rFonts w:ascii="Cambria" w:eastAsia="Cambria" w:hAnsi="Cambria" w:cs="Cambria" w:hint="default"/>
        <w:w w:val="95"/>
        <w:sz w:val="22"/>
        <w:szCs w:val="22"/>
        <w:lang w:val="en-US" w:eastAsia="en-US" w:bidi="ar-SA"/>
      </w:rPr>
    </w:lvl>
    <w:lvl w:ilvl="2">
      <w:start w:val="1"/>
      <w:numFmt w:val="decimal"/>
      <w:lvlText w:val="%3."/>
      <w:lvlJc w:val="left"/>
      <w:pPr>
        <w:ind w:left="3093" w:hanging="550"/>
      </w:pPr>
      <w:rPr>
        <w:rFonts w:ascii="Cambria" w:eastAsia="Cambria" w:hAnsi="Cambria" w:cs="Cambria" w:hint="default"/>
        <w:w w:val="99"/>
        <w:sz w:val="22"/>
        <w:szCs w:val="22"/>
        <w:lang w:val="en-US" w:eastAsia="en-US" w:bidi="ar-SA"/>
      </w:rPr>
    </w:lvl>
    <w:lvl w:ilvl="3">
      <w:start w:val="1"/>
      <w:numFmt w:val="lowerLetter"/>
      <w:lvlText w:val="(%4)"/>
      <w:lvlJc w:val="left"/>
      <w:pPr>
        <w:ind w:left="3750" w:hanging="658"/>
      </w:pPr>
      <w:rPr>
        <w:rFonts w:ascii="Cambria" w:eastAsia="Cambria" w:hAnsi="Cambria" w:cs="Cambria" w:hint="default"/>
        <w:w w:val="87"/>
        <w:sz w:val="22"/>
        <w:szCs w:val="22"/>
        <w:lang w:val="en-US" w:eastAsia="en-US" w:bidi="ar-SA"/>
      </w:rPr>
    </w:lvl>
    <w:lvl w:ilvl="4">
      <w:numFmt w:val="bullet"/>
      <w:lvlText w:val="•"/>
      <w:lvlJc w:val="left"/>
      <w:pPr>
        <w:ind w:left="5825" w:hanging="658"/>
      </w:pPr>
      <w:rPr>
        <w:rFonts w:hint="default"/>
        <w:lang w:val="en-US" w:eastAsia="en-US" w:bidi="ar-SA"/>
      </w:rPr>
    </w:lvl>
    <w:lvl w:ilvl="5">
      <w:numFmt w:val="bullet"/>
      <w:lvlText w:val="•"/>
      <w:lvlJc w:val="left"/>
      <w:pPr>
        <w:ind w:left="6857" w:hanging="658"/>
      </w:pPr>
      <w:rPr>
        <w:rFonts w:hint="default"/>
        <w:lang w:val="en-US" w:eastAsia="en-US" w:bidi="ar-SA"/>
      </w:rPr>
    </w:lvl>
    <w:lvl w:ilvl="6">
      <w:numFmt w:val="bullet"/>
      <w:lvlText w:val="•"/>
      <w:lvlJc w:val="left"/>
      <w:pPr>
        <w:ind w:left="7890" w:hanging="658"/>
      </w:pPr>
      <w:rPr>
        <w:rFonts w:hint="default"/>
        <w:lang w:val="en-US" w:eastAsia="en-US" w:bidi="ar-SA"/>
      </w:rPr>
    </w:lvl>
    <w:lvl w:ilvl="7">
      <w:numFmt w:val="bullet"/>
      <w:lvlText w:val="•"/>
      <w:lvlJc w:val="left"/>
      <w:pPr>
        <w:ind w:left="8922" w:hanging="658"/>
      </w:pPr>
      <w:rPr>
        <w:rFonts w:hint="default"/>
        <w:lang w:val="en-US" w:eastAsia="en-US" w:bidi="ar-SA"/>
      </w:rPr>
    </w:lvl>
    <w:lvl w:ilvl="8">
      <w:numFmt w:val="bullet"/>
      <w:lvlText w:val="•"/>
      <w:lvlJc w:val="left"/>
      <w:pPr>
        <w:ind w:left="9955" w:hanging="658"/>
      </w:pPr>
      <w:rPr>
        <w:rFonts w:hint="default"/>
        <w:lang w:val="en-US" w:eastAsia="en-US" w:bidi="ar-SA"/>
      </w:rPr>
    </w:lvl>
  </w:abstractNum>
  <w:abstractNum w:abstractNumId="8">
    <w:nsid w:val="13776D0E"/>
    <w:multiLevelType w:val="hybridMultilevel"/>
    <w:tmpl w:val="1396DF64"/>
    <w:lvl w:ilvl="0" w:tplc="4BCE822C">
      <w:start w:val="1"/>
      <w:numFmt w:val="upperLetter"/>
      <w:lvlText w:val="%1."/>
      <w:lvlJc w:val="left"/>
      <w:pPr>
        <w:ind w:left="1823" w:hanging="720"/>
      </w:pPr>
      <w:rPr>
        <w:rFonts w:ascii="Cambria" w:eastAsia="Cambria" w:hAnsi="Cambria" w:cs="Cambria" w:hint="default"/>
        <w:spacing w:val="0"/>
        <w:w w:val="124"/>
        <w:sz w:val="22"/>
        <w:szCs w:val="22"/>
        <w:lang w:val="en-US" w:eastAsia="en-US" w:bidi="ar-SA"/>
      </w:rPr>
    </w:lvl>
    <w:lvl w:ilvl="1" w:tplc="47DAF818">
      <w:numFmt w:val="bullet"/>
      <w:lvlText w:val="•"/>
      <w:lvlJc w:val="left"/>
      <w:pPr>
        <w:ind w:left="2840" w:hanging="720"/>
      </w:pPr>
      <w:rPr>
        <w:rFonts w:hint="default"/>
        <w:lang w:val="en-US" w:eastAsia="en-US" w:bidi="ar-SA"/>
      </w:rPr>
    </w:lvl>
    <w:lvl w:ilvl="2" w:tplc="439067FC">
      <w:numFmt w:val="bullet"/>
      <w:lvlText w:val="•"/>
      <w:lvlJc w:val="left"/>
      <w:pPr>
        <w:ind w:left="3860" w:hanging="720"/>
      </w:pPr>
      <w:rPr>
        <w:rFonts w:hint="default"/>
        <w:lang w:val="en-US" w:eastAsia="en-US" w:bidi="ar-SA"/>
      </w:rPr>
    </w:lvl>
    <w:lvl w:ilvl="3" w:tplc="CD0489B6">
      <w:numFmt w:val="bullet"/>
      <w:lvlText w:val="•"/>
      <w:lvlJc w:val="left"/>
      <w:pPr>
        <w:ind w:left="4880" w:hanging="720"/>
      </w:pPr>
      <w:rPr>
        <w:rFonts w:hint="default"/>
        <w:lang w:val="en-US" w:eastAsia="en-US" w:bidi="ar-SA"/>
      </w:rPr>
    </w:lvl>
    <w:lvl w:ilvl="4" w:tplc="76F87F9C">
      <w:numFmt w:val="bullet"/>
      <w:lvlText w:val="•"/>
      <w:lvlJc w:val="left"/>
      <w:pPr>
        <w:ind w:left="5900" w:hanging="720"/>
      </w:pPr>
      <w:rPr>
        <w:rFonts w:hint="default"/>
        <w:lang w:val="en-US" w:eastAsia="en-US" w:bidi="ar-SA"/>
      </w:rPr>
    </w:lvl>
    <w:lvl w:ilvl="5" w:tplc="136A3FDC">
      <w:numFmt w:val="bullet"/>
      <w:lvlText w:val="•"/>
      <w:lvlJc w:val="left"/>
      <w:pPr>
        <w:ind w:left="6920" w:hanging="720"/>
      </w:pPr>
      <w:rPr>
        <w:rFonts w:hint="default"/>
        <w:lang w:val="en-US" w:eastAsia="en-US" w:bidi="ar-SA"/>
      </w:rPr>
    </w:lvl>
    <w:lvl w:ilvl="6" w:tplc="486E02CC">
      <w:numFmt w:val="bullet"/>
      <w:lvlText w:val="•"/>
      <w:lvlJc w:val="left"/>
      <w:pPr>
        <w:ind w:left="7940" w:hanging="720"/>
      </w:pPr>
      <w:rPr>
        <w:rFonts w:hint="default"/>
        <w:lang w:val="en-US" w:eastAsia="en-US" w:bidi="ar-SA"/>
      </w:rPr>
    </w:lvl>
    <w:lvl w:ilvl="7" w:tplc="9A3204E8">
      <w:numFmt w:val="bullet"/>
      <w:lvlText w:val="•"/>
      <w:lvlJc w:val="left"/>
      <w:pPr>
        <w:ind w:left="8960" w:hanging="720"/>
      </w:pPr>
      <w:rPr>
        <w:rFonts w:hint="default"/>
        <w:lang w:val="en-US" w:eastAsia="en-US" w:bidi="ar-SA"/>
      </w:rPr>
    </w:lvl>
    <w:lvl w:ilvl="8" w:tplc="AC00F090">
      <w:numFmt w:val="bullet"/>
      <w:lvlText w:val="•"/>
      <w:lvlJc w:val="left"/>
      <w:pPr>
        <w:ind w:left="9980" w:hanging="720"/>
      </w:pPr>
      <w:rPr>
        <w:rFonts w:hint="default"/>
        <w:lang w:val="en-US" w:eastAsia="en-US" w:bidi="ar-SA"/>
      </w:rPr>
    </w:lvl>
  </w:abstractNum>
  <w:abstractNum w:abstractNumId="9">
    <w:nsid w:val="13CF241E"/>
    <w:multiLevelType w:val="hybridMultilevel"/>
    <w:tmpl w:val="F6DE4AE6"/>
    <w:lvl w:ilvl="0" w:tplc="ABF68242">
      <w:start w:val="3"/>
      <w:numFmt w:val="decimal"/>
      <w:lvlText w:val="(%1)"/>
      <w:lvlJc w:val="left"/>
      <w:pPr>
        <w:tabs>
          <w:tab w:val="num" w:pos="1440"/>
        </w:tabs>
        <w:ind w:left="1440" w:hanging="720"/>
      </w:pPr>
      <w:rPr>
        <w:rFonts w:hint="default"/>
      </w:rPr>
    </w:lvl>
    <w:lvl w:ilvl="1" w:tplc="B322D2D4" w:tentative="1">
      <w:start w:val="1"/>
      <w:numFmt w:val="lowerLetter"/>
      <w:lvlText w:val="%2."/>
      <w:lvlJc w:val="left"/>
      <w:pPr>
        <w:tabs>
          <w:tab w:val="num" w:pos="1800"/>
        </w:tabs>
        <w:ind w:left="1800" w:hanging="360"/>
      </w:pPr>
    </w:lvl>
    <w:lvl w:ilvl="2" w:tplc="907C4C98" w:tentative="1">
      <w:start w:val="1"/>
      <w:numFmt w:val="lowerRoman"/>
      <w:lvlText w:val="%3."/>
      <w:lvlJc w:val="right"/>
      <w:pPr>
        <w:tabs>
          <w:tab w:val="num" w:pos="2520"/>
        </w:tabs>
        <w:ind w:left="2520" w:hanging="180"/>
      </w:pPr>
    </w:lvl>
    <w:lvl w:ilvl="3" w:tplc="E2185454" w:tentative="1">
      <w:start w:val="1"/>
      <w:numFmt w:val="decimal"/>
      <w:lvlText w:val="%4."/>
      <w:lvlJc w:val="left"/>
      <w:pPr>
        <w:tabs>
          <w:tab w:val="num" w:pos="3240"/>
        </w:tabs>
        <w:ind w:left="3240" w:hanging="360"/>
      </w:pPr>
    </w:lvl>
    <w:lvl w:ilvl="4" w:tplc="7112190C" w:tentative="1">
      <w:start w:val="1"/>
      <w:numFmt w:val="lowerLetter"/>
      <w:lvlText w:val="%5."/>
      <w:lvlJc w:val="left"/>
      <w:pPr>
        <w:tabs>
          <w:tab w:val="num" w:pos="3960"/>
        </w:tabs>
        <w:ind w:left="3960" w:hanging="360"/>
      </w:pPr>
    </w:lvl>
    <w:lvl w:ilvl="5" w:tplc="404288D2" w:tentative="1">
      <w:start w:val="1"/>
      <w:numFmt w:val="lowerRoman"/>
      <w:lvlText w:val="%6."/>
      <w:lvlJc w:val="right"/>
      <w:pPr>
        <w:tabs>
          <w:tab w:val="num" w:pos="4680"/>
        </w:tabs>
        <w:ind w:left="4680" w:hanging="180"/>
      </w:pPr>
    </w:lvl>
    <w:lvl w:ilvl="6" w:tplc="4950EECE" w:tentative="1">
      <w:start w:val="1"/>
      <w:numFmt w:val="decimal"/>
      <w:lvlText w:val="%7."/>
      <w:lvlJc w:val="left"/>
      <w:pPr>
        <w:tabs>
          <w:tab w:val="num" w:pos="5400"/>
        </w:tabs>
        <w:ind w:left="5400" w:hanging="360"/>
      </w:pPr>
    </w:lvl>
    <w:lvl w:ilvl="7" w:tplc="F2344EFE" w:tentative="1">
      <w:start w:val="1"/>
      <w:numFmt w:val="lowerLetter"/>
      <w:lvlText w:val="%8."/>
      <w:lvlJc w:val="left"/>
      <w:pPr>
        <w:tabs>
          <w:tab w:val="num" w:pos="6120"/>
        </w:tabs>
        <w:ind w:left="6120" w:hanging="360"/>
      </w:pPr>
    </w:lvl>
    <w:lvl w:ilvl="8" w:tplc="E1FC2E1A" w:tentative="1">
      <w:start w:val="1"/>
      <w:numFmt w:val="lowerRoman"/>
      <w:lvlText w:val="%9."/>
      <w:lvlJc w:val="right"/>
      <w:pPr>
        <w:tabs>
          <w:tab w:val="num" w:pos="6840"/>
        </w:tabs>
        <w:ind w:left="6840" w:hanging="180"/>
      </w:pPr>
    </w:lvl>
  </w:abstractNum>
  <w:abstractNum w:abstractNumId="10">
    <w:nsid w:val="171948ED"/>
    <w:multiLevelType w:val="hybridMultilevel"/>
    <w:tmpl w:val="DB0E309A"/>
    <w:lvl w:ilvl="0" w:tplc="10500FA0">
      <w:start w:val="1"/>
      <w:numFmt w:val="lowerRoman"/>
      <w:lvlText w:val="(%1)"/>
      <w:lvlJc w:val="left"/>
      <w:pPr>
        <w:ind w:left="1080" w:hanging="720"/>
      </w:pPr>
      <w:rPr>
        <w:rFonts w:hint="default"/>
      </w:rPr>
    </w:lvl>
    <w:lvl w:ilvl="1" w:tplc="E3ACC618" w:tentative="1">
      <w:start w:val="1"/>
      <w:numFmt w:val="lowerLetter"/>
      <w:lvlText w:val="%2."/>
      <w:lvlJc w:val="left"/>
      <w:pPr>
        <w:ind w:left="1440" w:hanging="360"/>
      </w:pPr>
    </w:lvl>
    <w:lvl w:ilvl="2" w:tplc="0B2E2C28" w:tentative="1">
      <w:start w:val="1"/>
      <w:numFmt w:val="lowerRoman"/>
      <w:lvlText w:val="%3."/>
      <w:lvlJc w:val="right"/>
      <w:pPr>
        <w:ind w:left="2160" w:hanging="180"/>
      </w:pPr>
    </w:lvl>
    <w:lvl w:ilvl="3" w:tplc="7AD26E3C" w:tentative="1">
      <w:start w:val="1"/>
      <w:numFmt w:val="decimal"/>
      <w:lvlText w:val="%4."/>
      <w:lvlJc w:val="left"/>
      <w:pPr>
        <w:ind w:left="2880" w:hanging="360"/>
      </w:pPr>
    </w:lvl>
    <w:lvl w:ilvl="4" w:tplc="90B84D2A" w:tentative="1">
      <w:start w:val="1"/>
      <w:numFmt w:val="lowerLetter"/>
      <w:lvlText w:val="%5."/>
      <w:lvlJc w:val="left"/>
      <w:pPr>
        <w:ind w:left="3600" w:hanging="360"/>
      </w:pPr>
    </w:lvl>
    <w:lvl w:ilvl="5" w:tplc="A970E086" w:tentative="1">
      <w:start w:val="1"/>
      <w:numFmt w:val="lowerRoman"/>
      <w:lvlText w:val="%6."/>
      <w:lvlJc w:val="right"/>
      <w:pPr>
        <w:ind w:left="4320" w:hanging="180"/>
      </w:pPr>
    </w:lvl>
    <w:lvl w:ilvl="6" w:tplc="2DE4F716" w:tentative="1">
      <w:start w:val="1"/>
      <w:numFmt w:val="decimal"/>
      <w:lvlText w:val="%7."/>
      <w:lvlJc w:val="left"/>
      <w:pPr>
        <w:ind w:left="5040" w:hanging="360"/>
      </w:pPr>
    </w:lvl>
    <w:lvl w:ilvl="7" w:tplc="90404F48" w:tentative="1">
      <w:start w:val="1"/>
      <w:numFmt w:val="lowerLetter"/>
      <w:lvlText w:val="%8."/>
      <w:lvlJc w:val="left"/>
      <w:pPr>
        <w:ind w:left="5760" w:hanging="360"/>
      </w:pPr>
    </w:lvl>
    <w:lvl w:ilvl="8" w:tplc="E2E6241A" w:tentative="1">
      <w:start w:val="1"/>
      <w:numFmt w:val="lowerRoman"/>
      <w:lvlText w:val="%9."/>
      <w:lvlJc w:val="right"/>
      <w:pPr>
        <w:ind w:left="6480" w:hanging="180"/>
      </w:pPr>
    </w:lvl>
  </w:abstractNum>
  <w:abstractNum w:abstractNumId="11">
    <w:nsid w:val="17501410"/>
    <w:multiLevelType w:val="hybridMultilevel"/>
    <w:tmpl w:val="C7C20294"/>
    <w:lvl w:ilvl="0" w:tplc="6E2892F4">
      <w:start w:val="1"/>
      <w:numFmt w:val="decimal"/>
      <w:lvlText w:val="(%1)"/>
      <w:lvlJc w:val="left"/>
      <w:pPr>
        <w:ind w:left="918" w:hanging="720"/>
      </w:pPr>
      <w:rPr>
        <w:rFonts w:ascii="Cambria" w:eastAsia="Cambria" w:hAnsi="Cambria" w:cs="Cambria" w:hint="default"/>
        <w:w w:val="88"/>
        <w:sz w:val="24"/>
        <w:szCs w:val="24"/>
        <w:lang w:val="en-US" w:eastAsia="en-US" w:bidi="ar-SA"/>
      </w:rPr>
    </w:lvl>
    <w:lvl w:ilvl="1" w:tplc="341EAF02">
      <w:numFmt w:val="bullet"/>
      <w:lvlText w:val="•"/>
      <w:lvlJc w:val="left"/>
      <w:pPr>
        <w:ind w:left="1794" w:hanging="720"/>
      </w:pPr>
      <w:rPr>
        <w:rFonts w:hint="default"/>
        <w:lang w:val="en-US" w:eastAsia="en-US" w:bidi="ar-SA"/>
      </w:rPr>
    </w:lvl>
    <w:lvl w:ilvl="2" w:tplc="4C16756E">
      <w:numFmt w:val="bullet"/>
      <w:lvlText w:val="•"/>
      <w:lvlJc w:val="left"/>
      <w:pPr>
        <w:ind w:left="2669" w:hanging="720"/>
      </w:pPr>
      <w:rPr>
        <w:rFonts w:hint="default"/>
        <w:lang w:val="en-US" w:eastAsia="en-US" w:bidi="ar-SA"/>
      </w:rPr>
    </w:lvl>
    <w:lvl w:ilvl="3" w:tplc="61E899C2">
      <w:numFmt w:val="bullet"/>
      <w:lvlText w:val="•"/>
      <w:lvlJc w:val="left"/>
      <w:pPr>
        <w:ind w:left="3544" w:hanging="720"/>
      </w:pPr>
      <w:rPr>
        <w:rFonts w:hint="default"/>
        <w:lang w:val="en-US" w:eastAsia="en-US" w:bidi="ar-SA"/>
      </w:rPr>
    </w:lvl>
    <w:lvl w:ilvl="4" w:tplc="3094F19A">
      <w:numFmt w:val="bullet"/>
      <w:lvlText w:val="•"/>
      <w:lvlJc w:val="left"/>
      <w:pPr>
        <w:ind w:left="4419" w:hanging="720"/>
      </w:pPr>
      <w:rPr>
        <w:rFonts w:hint="default"/>
        <w:lang w:val="en-US" w:eastAsia="en-US" w:bidi="ar-SA"/>
      </w:rPr>
    </w:lvl>
    <w:lvl w:ilvl="5" w:tplc="47CA9810">
      <w:numFmt w:val="bullet"/>
      <w:lvlText w:val="•"/>
      <w:lvlJc w:val="left"/>
      <w:pPr>
        <w:ind w:left="5294" w:hanging="720"/>
      </w:pPr>
      <w:rPr>
        <w:rFonts w:hint="default"/>
        <w:lang w:val="en-US" w:eastAsia="en-US" w:bidi="ar-SA"/>
      </w:rPr>
    </w:lvl>
    <w:lvl w:ilvl="6" w:tplc="2F2C04E6">
      <w:numFmt w:val="bullet"/>
      <w:lvlText w:val="•"/>
      <w:lvlJc w:val="left"/>
      <w:pPr>
        <w:ind w:left="6169" w:hanging="720"/>
      </w:pPr>
      <w:rPr>
        <w:rFonts w:hint="default"/>
        <w:lang w:val="en-US" w:eastAsia="en-US" w:bidi="ar-SA"/>
      </w:rPr>
    </w:lvl>
    <w:lvl w:ilvl="7" w:tplc="6166F31C">
      <w:numFmt w:val="bullet"/>
      <w:lvlText w:val="•"/>
      <w:lvlJc w:val="left"/>
      <w:pPr>
        <w:ind w:left="7044" w:hanging="720"/>
      </w:pPr>
      <w:rPr>
        <w:rFonts w:hint="default"/>
        <w:lang w:val="en-US" w:eastAsia="en-US" w:bidi="ar-SA"/>
      </w:rPr>
    </w:lvl>
    <w:lvl w:ilvl="8" w:tplc="041CFA6E">
      <w:numFmt w:val="bullet"/>
      <w:lvlText w:val="•"/>
      <w:lvlJc w:val="left"/>
      <w:pPr>
        <w:ind w:left="7919" w:hanging="720"/>
      </w:pPr>
      <w:rPr>
        <w:rFonts w:hint="default"/>
        <w:lang w:val="en-US" w:eastAsia="en-US" w:bidi="ar-SA"/>
      </w:rPr>
    </w:lvl>
  </w:abstractNum>
  <w:abstractNum w:abstractNumId="12">
    <w:nsid w:val="17FF36A8"/>
    <w:multiLevelType w:val="hybridMultilevel"/>
    <w:tmpl w:val="358A5EF2"/>
    <w:lvl w:ilvl="0" w:tplc="0C34A31E">
      <w:start w:val="3"/>
      <w:numFmt w:val="decimal"/>
      <w:lvlText w:val="%1."/>
      <w:lvlJc w:val="left"/>
      <w:pPr>
        <w:ind w:left="827" w:hanging="360"/>
        <w:jc w:val="right"/>
      </w:pPr>
      <w:rPr>
        <w:rFonts w:ascii="Cambria" w:eastAsia="Cambria" w:hAnsi="Cambria" w:cs="Cambria" w:hint="default"/>
        <w:w w:val="99"/>
        <w:sz w:val="22"/>
        <w:szCs w:val="22"/>
        <w:lang w:val="en-US" w:eastAsia="en-US" w:bidi="ar-SA"/>
      </w:rPr>
    </w:lvl>
    <w:lvl w:ilvl="1" w:tplc="5A42F9FE">
      <w:numFmt w:val="bullet"/>
      <w:lvlText w:val="•"/>
      <w:lvlJc w:val="left"/>
      <w:pPr>
        <w:ind w:left="1249" w:hanging="360"/>
      </w:pPr>
      <w:rPr>
        <w:rFonts w:hint="default"/>
        <w:lang w:val="en-US" w:eastAsia="en-US" w:bidi="ar-SA"/>
      </w:rPr>
    </w:lvl>
    <w:lvl w:ilvl="2" w:tplc="19F8A030">
      <w:numFmt w:val="bullet"/>
      <w:lvlText w:val="•"/>
      <w:lvlJc w:val="left"/>
      <w:pPr>
        <w:ind w:left="1679" w:hanging="360"/>
      </w:pPr>
      <w:rPr>
        <w:rFonts w:hint="default"/>
        <w:lang w:val="en-US" w:eastAsia="en-US" w:bidi="ar-SA"/>
      </w:rPr>
    </w:lvl>
    <w:lvl w:ilvl="3" w:tplc="BAE430B8">
      <w:numFmt w:val="bullet"/>
      <w:lvlText w:val="•"/>
      <w:lvlJc w:val="left"/>
      <w:pPr>
        <w:ind w:left="2109" w:hanging="360"/>
      </w:pPr>
      <w:rPr>
        <w:rFonts w:hint="default"/>
        <w:lang w:val="en-US" w:eastAsia="en-US" w:bidi="ar-SA"/>
      </w:rPr>
    </w:lvl>
    <w:lvl w:ilvl="4" w:tplc="56243D9A">
      <w:numFmt w:val="bullet"/>
      <w:lvlText w:val="•"/>
      <w:lvlJc w:val="left"/>
      <w:pPr>
        <w:ind w:left="2538" w:hanging="360"/>
      </w:pPr>
      <w:rPr>
        <w:rFonts w:hint="default"/>
        <w:lang w:val="en-US" w:eastAsia="en-US" w:bidi="ar-SA"/>
      </w:rPr>
    </w:lvl>
    <w:lvl w:ilvl="5" w:tplc="CDE456A0">
      <w:numFmt w:val="bullet"/>
      <w:lvlText w:val="•"/>
      <w:lvlJc w:val="left"/>
      <w:pPr>
        <w:ind w:left="2968" w:hanging="360"/>
      </w:pPr>
      <w:rPr>
        <w:rFonts w:hint="default"/>
        <w:lang w:val="en-US" w:eastAsia="en-US" w:bidi="ar-SA"/>
      </w:rPr>
    </w:lvl>
    <w:lvl w:ilvl="6" w:tplc="9920D310">
      <w:numFmt w:val="bullet"/>
      <w:lvlText w:val="•"/>
      <w:lvlJc w:val="left"/>
      <w:pPr>
        <w:ind w:left="3398" w:hanging="360"/>
      </w:pPr>
      <w:rPr>
        <w:rFonts w:hint="default"/>
        <w:lang w:val="en-US" w:eastAsia="en-US" w:bidi="ar-SA"/>
      </w:rPr>
    </w:lvl>
    <w:lvl w:ilvl="7" w:tplc="9E385C46">
      <w:numFmt w:val="bullet"/>
      <w:lvlText w:val="•"/>
      <w:lvlJc w:val="left"/>
      <w:pPr>
        <w:ind w:left="3827" w:hanging="360"/>
      </w:pPr>
      <w:rPr>
        <w:rFonts w:hint="default"/>
        <w:lang w:val="en-US" w:eastAsia="en-US" w:bidi="ar-SA"/>
      </w:rPr>
    </w:lvl>
    <w:lvl w:ilvl="8" w:tplc="698C9714">
      <w:numFmt w:val="bullet"/>
      <w:lvlText w:val="•"/>
      <w:lvlJc w:val="left"/>
      <w:pPr>
        <w:ind w:left="4257" w:hanging="360"/>
      </w:pPr>
      <w:rPr>
        <w:rFonts w:hint="default"/>
        <w:lang w:val="en-US" w:eastAsia="en-US" w:bidi="ar-SA"/>
      </w:rPr>
    </w:lvl>
  </w:abstractNum>
  <w:abstractNum w:abstractNumId="13">
    <w:nsid w:val="1C022817"/>
    <w:multiLevelType w:val="hybridMultilevel"/>
    <w:tmpl w:val="C3A4E452"/>
    <w:lvl w:ilvl="0" w:tplc="C7D85970">
      <w:start w:val="1"/>
      <w:numFmt w:val="lowerLetter"/>
      <w:lvlText w:val="(%1)"/>
      <w:lvlJc w:val="left"/>
      <w:pPr>
        <w:ind w:left="720" w:hanging="360"/>
      </w:pPr>
      <w:rPr>
        <w:rFonts w:hint="default"/>
      </w:rPr>
    </w:lvl>
    <w:lvl w:ilvl="1" w:tplc="781E72F2" w:tentative="1">
      <w:start w:val="1"/>
      <w:numFmt w:val="lowerLetter"/>
      <w:lvlText w:val="%2."/>
      <w:lvlJc w:val="left"/>
      <w:pPr>
        <w:ind w:left="1440" w:hanging="360"/>
      </w:pPr>
    </w:lvl>
    <w:lvl w:ilvl="2" w:tplc="31307EC2" w:tentative="1">
      <w:start w:val="1"/>
      <w:numFmt w:val="lowerRoman"/>
      <w:lvlText w:val="%3."/>
      <w:lvlJc w:val="right"/>
      <w:pPr>
        <w:ind w:left="2160" w:hanging="180"/>
      </w:pPr>
    </w:lvl>
    <w:lvl w:ilvl="3" w:tplc="7CC6486E" w:tentative="1">
      <w:start w:val="1"/>
      <w:numFmt w:val="decimal"/>
      <w:lvlText w:val="%4."/>
      <w:lvlJc w:val="left"/>
      <w:pPr>
        <w:ind w:left="2880" w:hanging="360"/>
      </w:pPr>
    </w:lvl>
    <w:lvl w:ilvl="4" w:tplc="29DEB246" w:tentative="1">
      <w:start w:val="1"/>
      <w:numFmt w:val="lowerLetter"/>
      <w:lvlText w:val="%5."/>
      <w:lvlJc w:val="left"/>
      <w:pPr>
        <w:ind w:left="3600" w:hanging="360"/>
      </w:pPr>
    </w:lvl>
    <w:lvl w:ilvl="5" w:tplc="B1164598" w:tentative="1">
      <w:start w:val="1"/>
      <w:numFmt w:val="lowerRoman"/>
      <w:lvlText w:val="%6."/>
      <w:lvlJc w:val="right"/>
      <w:pPr>
        <w:ind w:left="4320" w:hanging="180"/>
      </w:pPr>
    </w:lvl>
    <w:lvl w:ilvl="6" w:tplc="38AEEF04" w:tentative="1">
      <w:start w:val="1"/>
      <w:numFmt w:val="decimal"/>
      <w:lvlText w:val="%7."/>
      <w:lvlJc w:val="left"/>
      <w:pPr>
        <w:ind w:left="5040" w:hanging="360"/>
      </w:pPr>
    </w:lvl>
    <w:lvl w:ilvl="7" w:tplc="0D70DB00" w:tentative="1">
      <w:start w:val="1"/>
      <w:numFmt w:val="lowerLetter"/>
      <w:lvlText w:val="%8."/>
      <w:lvlJc w:val="left"/>
      <w:pPr>
        <w:ind w:left="5760" w:hanging="360"/>
      </w:pPr>
    </w:lvl>
    <w:lvl w:ilvl="8" w:tplc="19D41B50" w:tentative="1">
      <w:start w:val="1"/>
      <w:numFmt w:val="lowerRoman"/>
      <w:lvlText w:val="%9."/>
      <w:lvlJc w:val="right"/>
      <w:pPr>
        <w:ind w:left="6480" w:hanging="180"/>
      </w:pPr>
    </w:lvl>
  </w:abstractNum>
  <w:abstractNum w:abstractNumId="14">
    <w:nsid w:val="1D370808"/>
    <w:multiLevelType w:val="hybridMultilevel"/>
    <w:tmpl w:val="2C260078"/>
    <w:lvl w:ilvl="0" w:tplc="7FC88356">
      <w:start w:val="1"/>
      <w:numFmt w:val="decimal"/>
      <w:lvlText w:val="(%1)"/>
      <w:lvlJc w:val="left"/>
      <w:pPr>
        <w:tabs>
          <w:tab w:val="num" w:pos="1440"/>
        </w:tabs>
        <w:ind w:left="1440" w:hanging="720"/>
      </w:pPr>
      <w:rPr>
        <w:rFonts w:hint="default"/>
      </w:rPr>
    </w:lvl>
    <w:lvl w:ilvl="1" w:tplc="FBE63C50" w:tentative="1">
      <w:start w:val="1"/>
      <w:numFmt w:val="lowerLetter"/>
      <w:lvlText w:val="%2."/>
      <w:lvlJc w:val="left"/>
      <w:pPr>
        <w:tabs>
          <w:tab w:val="num" w:pos="1800"/>
        </w:tabs>
        <w:ind w:left="1800" w:hanging="360"/>
      </w:pPr>
    </w:lvl>
    <w:lvl w:ilvl="2" w:tplc="24648E76" w:tentative="1">
      <w:start w:val="1"/>
      <w:numFmt w:val="lowerRoman"/>
      <w:lvlText w:val="%3."/>
      <w:lvlJc w:val="right"/>
      <w:pPr>
        <w:tabs>
          <w:tab w:val="num" w:pos="2520"/>
        </w:tabs>
        <w:ind w:left="2520" w:hanging="180"/>
      </w:pPr>
    </w:lvl>
    <w:lvl w:ilvl="3" w:tplc="E46ECE10" w:tentative="1">
      <w:start w:val="1"/>
      <w:numFmt w:val="decimal"/>
      <w:lvlText w:val="%4."/>
      <w:lvlJc w:val="left"/>
      <w:pPr>
        <w:tabs>
          <w:tab w:val="num" w:pos="3240"/>
        </w:tabs>
        <w:ind w:left="3240" w:hanging="360"/>
      </w:pPr>
    </w:lvl>
    <w:lvl w:ilvl="4" w:tplc="D4488AB8" w:tentative="1">
      <w:start w:val="1"/>
      <w:numFmt w:val="lowerLetter"/>
      <w:lvlText w:val="%5."/>
      <w:lvlJc w:val="left"/>
      <w:pPr>
        <w:tabs>
          <w:tab w:val="num" w:pos="3960"/>
        </w:tabs>
        <w:ind w:left="3960" w:hanging="360"/>
      </w:pPr>
    </w:lvl>
    <w:lvl w:ilvl="5" w:tplc="1786AFB8" w:tentative="1">
      <w:start w:val="1"/>
      <w:numFmt w:val="lowerRoman"/>
      <w:lvlText w:val="%6."/>
      <w:lvlJc w:val="right"/>
      <w:pPr>
        <w:tabs>
          <w:tab w:val="num" w:pos="4680"/>
        </w:tabs>
        <w:ind w:left="4680" w:hanging="180"/>
      </w:pPr>
    </w:lvl>
    <w:lvl w:ilvl="6" w:tplc="D772EC44" w:tentative="1">
      <w:start w:val="1"/>
      <w:numFmt w:val="decimal"/>
      <w:lvlText w:val="%7."/>
      <w:lvlJc w:val="left"/>
      <w:pPr>
        <w:tabs>
          <w:tab w:val="num" w:pos="5400"/>
        </w:tabs>
        <w:ind w:left="5400" w:hanging="360"/>
      </w:pPr>
    </w:lvl>
    <w:lvl w:ilvl="7" w:tplc="9B40683A" w:tentative="1">
      <w:start w:val="1"/>
      <w:numFmt w:val="lowerLetter"/>
      <w:lvlText w:val="%8."/>
      <w:lvlJc w:val="left"/>
      <w:pPr>
        <w:tabs>
          <w:tab w:val="num" w:pos="6120"/>
        </w:tabs>
        <w:ind w:left="6120" w:hanging="360"/>
      </w:pPr>
    </w:lvl>
    <w:lvl w:ilvl="8" w:tplc="0E0887A0" w:tentative="1">
      <w:start w:val="1"/>
      <w:numFmt w:val="lowerRoman"/>
      <w:lvlText w:val="%9."/>
      <w:lvlJc w:val="right"/>
      <w:pPr>
        <w:tabs>
          <w:tab w:val="num" w:pos="6840"/>
        </w:tabs>
        <w:ind w:left="6840" w:hanging="180"/>
      </w:pPr>
    </w:lvl>
  </w:abstractNum>
  <w:abstractNum w:abstractNumId="15">
    <w:nsid w:val="200E7CE4"/>
    <w:multiLevelType w:val="hybridMultilevel"/>
    <w:tmpl w:val="15361EC8"/>
    <w:lvl w:ilvl="0" w:tplc="99A02080">
      <w:start w:val="1"/>
      <w:numFmt w:val="decimal"/>
      <w:lvlText w:val="%1."/>
      <w:lvlJc w:val="left"/>
      <w:pPr>
        <w:ind w:left="2543" w:hanging="720"/>
      </w:pPr>
      <w:rPr>
        <w:rFonts w:hint="default"/>
        <w:w w:val="99"/>
        <w:lang w:val="en-US" w:eastAsia="en-US" w:bidi="ar-SA"/>
      </w:rPr>
    </w:lvl>
    <w:lvl w:ilvl="1" w:tplc="109C7CFA">
      <w:start w:val="8"/>
      <w:numFmt w:val="decimal"/>
      <w:lvlText w:val="%2."/>
      <w:lvlJc w:val="left"/>
      <w:pPr>
        <w:ind w:left="4694" w:hanging="720"/>
        <w:jc w:val="right"/>
      </w:pPr>
      <w:rPr>
        <w:rFonts w:ascii="Cambria" w:eastAsia="Cambria" w:hAnsi="Cambria" w:cs="Cambria" w:hint="default"/>
        <w:b/>
        <w:bCs/>
        <w:w w:val="91"/>
        <w:sz w:val="22"/>
        <w:szCs w:val="22"/>
        <w:lang w:val="en-US" w:eastAsia="en-US" w:bidi="ar-SA"/>
      </w:rPr>
    </w:lvl>
    <w:lvl w:ilvl="2" w:tplc="E984289C">
      <w:numFmt w:val="bullet"/>
      <w:lvlText w:val="•"/>
      <w:lvlJc w:val="left"/>
      <w:pPr>
        <w:ind w:left="5513" w:hanging="720"/>
      </w:pPr>
      <w:rPr>
        <w:rFonts w:hint="default"/>
        <w:lang w:val="en-US" w:eastAsia="en-US" w:bidi="ar-SA"/>
      </w:rPr>
    </w:lvl>
    <w:lvl w:ilvl="3" w:tplc="6EC04BEC">
      <w:numFmt w:val="bullet"/>
      <w:lvlText w:val="•"/>
      <w:lvlJc w:val="left"/>
      <w:pPr>
        <w:ind w:left="6326" w:hanging="720"/>
      </w:pPr>
      <w:rPr>
        <w:rFonts w:hint="default"/>
        <w:lang w:val="en-US" w:eastAsia="en-US" w:bidi="ar-SA"/>
      </w:rPr>
    </w:lvl>
    <w:lvl w:ilvl="4" w:tplc="EB9430AA">
      <w:numFmt w:val="bullet"/>
      <w:lvlText w:val="•"/>
      <w:lvlJc w:val="left"/>
      <w:pPr>
        <w:ind w:left="7140" w:hanging="720"/>
      </w:pPr>
      <w:rPr>
        <w:rFonts w:hint="default"/>
        <w:lang w:val="en-US" w:eastAsia="en-US" w:bidi="ar-SA"/>
      </w:rPr>
    </w:lvl>
    <w:lvl w:ilvl="5" w:tplc="3FC02294">
      <w:numFmt w:val="bullet"/>
      <w:lvlText w:val="•"/>
      <w:lvlJc w:val="left"/>
      <w:pPr>
        <w:ind w:left="7953" w:hanging="720"/>
      </w:pPr>
      <w:rPr>
        <w:rFonts w:hint="default"/>
        <w:lang w:val="en-US" w:eastAsia="en-US" w:bidi="ar-SA"/>
      </w:rPr>
    </w:lvl>
    <w:lvl w:ilvl="6" w:tplc="EA14B154">
      <w:numFmt w:val="bullet"/>
      <w:lvlText w:val="•"/>
      <w:lvlJc w:val="left"/>
      <w:pPr>
        <w:ind w:left="8766" w:hanging="720"/>
      </w:pPr>
      <w:rPr>
        <w:rFonts w:hint="default"/>
        <w:lang w:val="en-US" w:eastAsia="en-US" w:bidi="ar-SA"/>
      </w:rPr>
    </w:lvl>
    <w:lvl w:ilvl="7" w:tplc="76925F4E">
      <w:numFmt w:val="bullet"/>
      <w:lvlText w:val="•"/>
      <w:lvlJc w:val="left"/>
      <w:pPr>
        <w:ind w:left="9580" w:hanging="720"/>
      </w:pPr>
      <w:rPr>
        <w:rFonts w:hint="default"/>
        <w:lang w:val="en-US" w:eastAsia="en-US" w:bidi="ar-SA"/>
      </w:rPr>
    </w:lvl>
    <w:lvl w:ilvl="8" w:tplc="A94AEB9A">
      <w:numFmt w:val="bullet"/>
      <w:lvlText w:val="•"/>
      <w:lvlJc w:val="left"/>
      <w:pPr>
        <w:ind w:left="10393" w:hanging="720"/>
      </w:pPr>
      <w:rPr>
        <w:rFonts w:hint="default"/>
        <w:lang w:val="en-US" w:eastAsia="en-US" w:bidi="ar-SA"/>
      </w:rPr>
    </w:lvl>
  </w:abstractNum>
  <w:abstractNum w:abstractNumId="16">
    <w:nsid w:val="20260C4B"/>
    <w:multiLevelType w:val="hybridMultilevel"/>
    <w:tmpl w:val="8BFA95E8"/>
    <w:lvl w:ilvl="0" w:tplc="B9687812">
      <w:start w:val="1"/>
      <w:numFmt w:val="decimal"/>
      <w:lvlText w:val="%1."/>
      <w:lvlJc w:val="left"/>
      <w:pPr>
        <w:ind w:left="2543" w:hanging="720"/>
      </w:pPr>
      <w:rPr>
        <w:rFonts w:hint="default"/>
        <w:w w:val="99"/>
        <w:lang w:val="en-US" w:eastAsia="en-US" w:bidi="ar-SA"/>
      </w:rPr>
    </w:lvl>
    <w:lvl w:ilvl="1" w:tplc="C62280BA">
      <w:numFmt w:val="bullet"/>
      <w:lvlText w:val="•"/>
      <w:lvlJc w:val="left"/>
      <w:pPr>
        <w:ind w:left="3488" w:hanging="720"/>
      </w:pPr>
      <w:rPr>
        <w:rFonts w:hint="default"/>
        <w:lang w:val="en-US" w:eastAsia="en-US" w:bidi="ar-SA"/>
      </w:rPr>
    </w:lvl>
    <w:lvl w:ilvl="2" w:tplc="E9F29B36">
      <w:numFmt w:val="bullet"/>
      <w:lvlText w:val="•"/>
      <w:lvlJc w:val="left"/>
      <w:pPr>
        <w:ind w:left="4436" w:hanging="720"/>
      </w:pPr>
      <w:rPr>
        <w:rFonts w:hint="default"/>
        <w:lang w:val="en-US" w:eastAsia="en-US" w:bidi="ar-SA"/>
      </w:rPr>
    </w:lvl>
    <w:lvl w:ilvl="3" w:tplc="EA00C634">
      <w:numFmt w:val="bullet"/>
      <w:lvlText w:val="•"/>
      <w:lvlJc w:val="left"/>
      <w:pPr>
        <w:ind w:left="5384" w:hanging="720"/>
      </w:pPr>
      <w:rPr>
        <w:rFonts w:hint="default"/>
        <w:lang w:val="en-US" w:eastAsia="en-US" w:bidi="ar-SA"/>
      </w:rPr>
    </w:lvl>
    <w:lvl w:ilvl="4" w:tplc="31C6DD9E">
      <w:numFmt w:val="bullet"/>
      <w:lvlText w:val="•"/>
      <w:lvlJc w:val="left"/>
      <w:pPr>
        <w:ind w:left="6332" w:hanging="720"/>
      </w:pPr>
      <w:rPr>
        <w:rFonts w:hint="default"/>
        <w:lang w:val="en-US" w:eastAsia="en-US" w:bidi="ar-SA"/>
      </w:rPr>
    </w:lvl>
    <w:lvl w:ilvl="5" w:tplc="8CEA9306">
      <w:numFmt w:val="bullet"/>
      <w:lvlText w:val="•"/>
      <w:lvlJc w:val="left"/>
      <w:pPr>
        <w:ind w:left="7280" w:hanging="720"/>
      </w:pPr>
      <w:rPr>
        <w:rFonts w:hint="default"/>
        <w:lang w:val="en-US" w:eastAsia="en-US" w:bidi="ar-SA"/>
      </w:rPr>
    </w:lvl>
    <w:lvl w:ilvl="6" w:tplc="C3842472">
      <w:numFmt w:val="bullet"/>
      <w:lvlText w:val="•"/>
      <w:lvlJc w:val="left"/>
      <w:pPr>
        <w:ind w:left="8228" w:hanging="720"/>
      </w:pPr>
      <w:rPr>
        <w:rFonts w:hint="default"/>
        <w:lang w:val="en-US" w:eastAsia="en-US" w:bidi="ar-SA"/>
      </w:rPr>
    </w:lvl>
    <w:lvl w:ilvl="7" w:tplc="B17A017C">
      <w:numFmt w:val="bullet"/>
      <w:lvlText w:val="•"/>
      <w:lvlJc w:val="left"/>
      <w:pPr>
        <w:ind w:left="9176" w:hanging="720"/>
      </w:pPr>
      <w:rPr>
        <w:rFonts w:hint="default"/>
        <w:lang w:val="en-US" w:eastAsia="en-US" w:bidi="ar-SA"/>
      </w:rPr>
    </w:lvl>
    <w:lvl w:ilvl="8" w:tplc="3030147A">
      <w:numFmt w:val="bullet"/>
      <w:lvlText w:val="•"/>
      <w:lvlJc w:val="left"/>
      <w:pPr>
        <w:ind w:left="10124" w:hanging="720"/>
      </w:pPr>
      <w:rPr>
        <w:rFonts w:hint="default"/>
        <w:lang w:val="en-US" w:eastAsia="en-US" w:bidi="ar-SA"/>
      </w:rPr>
    </w:lvl>
  </w:abstractNum>
  <w:abstractNum w:abstractNumId="17">
    <w:nsid w:val="24562DFC"/>
    <w:multiLevelType w:val="multilevel"/>
    <w:tmpl w:val="AA8C68C6"/>
    <w:lvl w:ilvl="0">
      <w:start w:val="1"/>
      <w:numFmt w:val="decimal"/>
      <w:lvlText w:val="%1."/>
      <w:lvlJc w:val="left"/>
      <w:pPr>
        <w:ind w:left="2543" w:hanging="720"/>
      </w:pPr>
      <w:rPr>
        <w:rFonts w:hint="default"/>
        <w:w w:val="99"/>
      </w:rPr>
    </w:lvl>
    <w:lvl w:ilvl="1">
      <w:start w:val="1"/>
      <w:numFmt w:val="decimal"/>
      <w:lvlText w:val="%1.%2"/>
      <w:lvlJc w:val="left"/>
      <w:pPr>
        <w:ind w:left="2454" w:hanging="632"/>
      </w:pPr>
      <w:rPr>
        <w:rFonts w:ascii="Cambria" w:eastAsia="Cambria" w:hAnsi="Cambria" w:cs="Cambria" w:hint="default"/>
        <w:b/>
        <w:bCs/>
        <w:w w:val="88"/>
        <w:sz w:val="22"/>
        <w:szCs w:val="22"/>
      </w:rPr>
    </w:lvl>
    <w:lvl w:ilvl="2">
      <w:start w:val="1"/>
      <w:numFmt w:val="lowerLetter"/>
      <w:lvlText w:val="(%3)"/>
      <w:lvlJc w:val="left"/>
      <w:pPr>
        <w:ind w:left="2843" w:hanging="312"/>
      </w:pPr>
      <w:rPr>
        <w:rFonts w:ascii="Cambria" w:eastAsia="Cambria" w:hAnsi="Cambria" w:cs="Cambria" w:hint="default"/>
        <w:w w:val="87"/>
        <w:sz w:val="22"/>
        <w:szCs w:val="22"/>
      </w:rPr>
    </w:lvl>
    <w:lvl w:ilvl="3">
      <w:numFmt w:val="bullet"/>
      <w:lvlText w:val="•"/>
      <w:lvlJc w:val="left"/>
      <w:pPr>
        <w:ind w:left="2840" w:hanging="312"/>
      </w:pPr>
      <w:rPr>
        <w:rFonts w:hint="default"/>
      </w:rPr>
    </w:lvl>
    <w:lvl w:ilvl="4">
      <w:numFmt w:val="bullet"/>
      <w:lvlText w:val="•"/>
      <w:lvlJc w:val="left"/>
      <w:pPr>
        <w:ind w:left="4151" w:hanging="312"/>
      </w:pPr>
      <w:rPr>
        <w:rFonts w:hint="default"/>
      </w:rPr>
    </w:lvl>
    <w:lvl w:ilvl="5">
      <w:numFmt w:val="bullet"/>
      <w:lvlText w:val="•"/>
      <w:lvlJc w:val="left"/>
      <w:pPr>
        <w:ind w:left="5462" w:hanging="312"/>
      </w:pPr>
      <w:rPr>
        <w:rFonts w:hint="default"/>
      </w:rPr>
    </w:lvl>
    <w:lvl w:ilvl="6">
      <w:numFmt w:val="bullet"/>
      <w:lvlText w:val="•"/>
      <w:lvlJc w:val="left"/>
      <w:pPr>
        <w:ind w:left="6774" w:hanging="312"/>
      </w:pPr>
      <w:rPr>
        <w:rFonts w:hint="default"/>
      </w:rPr>
    </w:lvl>
    <w:lvl w:ilvl="7">
      <w:numFmt w:val="bullet"/>
      <w:lvlText w:val="•"/>
      <w:lvlJc w:val="left"/>
      <w:pPr>
        <w:ind w:left="8085" w:hanging="312"/>
      </w:pPr>
      <w:rPr>
        <w:rFonts w:hint="default"/>
      </w:rPr>
    </w:lvl>
    <w:lvl w:ilvl="8">
      <w:numFmt w:val="bullet"/>
      <w:lvlText w:val="•"/>
      <w:lvlJc w:val="left"/>
      <w:pPr>
        <w:ind w:left="9397" w:hanging="312"/>
      </w:pPr>
      <w:rPr>
        <w:rFonts w:hint="default"/>
      </w:rPr>
    </w:lvl>
  </w:abstractNum>
  <w:abstractNum w:abstractNumId="18">
    <w:nsid w:val="26775A6E"/>
    <w:multiLevelType w:val="multilevel"/>
    <w:tmpl w:val="F92C9AF0"/>
    <w:lvl w:ilvl="0">
      <w:start w:val="2"/>
      <w:numFmt w:val="decimal"/>
      <w:lvlText w:val="%1"/>
      <w:lvlJc w:val="left"/>
      <w:pPr>
        <w:ind w:left="2543" w:hanging="720"/>
      </w:pPr>
      <w:rPr>
        <w:rFonts w:hint="default"/>
        <w:lang w:val="en-US" w:eastAsia="en-US" w:bidi="ar-SA"/>
      </w:rPr>
    </w:lvl>
    <w:lvl w:ilvl="1">
      <w:start w:val="1"/>
      <w:numFmt w:val="decimal"/>
      <w:lvlText w:val="%1.%2"/>
      <w:lvlJc w:val="left"/>
      <w:pPr>
        <w:ind w:left="2543" w:hanging="720"/>
      </w:pPr>
      <w:rPr>
        <w:rFonts w:ascii="Cambria" w:eastAsia="Cambria" w:hAnsi="Cambria" w:cs="Cambria" w:hint="default"/>
        <w:w w:val="95"/>
        <w:sz w:val="22"/>
        <w:szCs w:val="22"/>
        <w:lang w:val="en-US" w:eastAsia="en-US" w:bidi="ar-SA"/>
      </w:rPr>
    </w:lvl>
    <w:lvl w:ilvl="2">
      <w:numFmt w:val="bullet"/>
      <w:lvlText w:val="•"/>
      <w:lvlJc w:val="left"/>
      <w:pPr>
        <w:ind w:left="4436" w:hanging="720"/>
      </w:pPr>
      <w:rPr>
        <w:rFonts w:hint="default"/>
        <w:lang w:val="en-US" w:eastAsia="en-US" w:bidi="ar-SA"/>
      </w:rPr>
    </w:lvl>
    <w:lvl w:ilvl="3">
      <w:numFmt w:val="bullet"/>
      <w:lvlText w:val="•"/>
      <w:lvlJc w:val="left"/>
      <w:pPr>
        <w:ind w:left="5384" w:hanging="720"/>
      </w:pPr>
      <w:rPr>
        <w:rFonts w:hint="default"/>
        <w:lang w:val="en-US" w:eastAsia="en-US" w:bidi="ar-SA"/>
      </w:rPr>
    </w:lvl>
    <w:lvl w:ilvl="4">
      <w:numFmt w:val="bullet"/>
      <w:lvlText w:val="•"/>
      <w:lvlJc w:val="left"/>
      <w:pPr>
        <w:ind w:left="6332" w:hanging="720"/>
      </w:pPr>
      <w:rPr>
        <w:rFonts w:hint="default"/>
        <w:lang w:val="en-US" w:eastAsia="en-US" w:bidi="ar-SA"/>
      </w:rPr>
    </w:lvl>
    <w:lvl w:ilvl="5">
      <w:numFmt w:val="bullet"/>
      <w:lvlText w:val="•"/>
      <w:lvlJc w:val="left"/>
      <w:pPr>
        <w:ind w:left="7280" w:hanging="720"/>
      </w:pPr>
      <w:rPr>
        <w:rFonts w:hint="default"/>
        <w:lang w:val="en-US" w:eastAsia="en-US" w:bidi="ar-SA"/>
      </w:rPr>
    </w:lvl>
    <w:lvl w:ilvl="6">
      <w:numFmt w:val="bullet"/>
      <w:lvlText w:val="•"/>
      <w:lvlJc w:val="left"/>
      <w:pPr>
        <w:ind w:left="8228" w:hanging="720"/>
      </w:pPr>
      <w:rPr>
        <w:rFonts w:hint="default"/>
        <w:lang w:val="en-US" w:eastAsia="en-US" w:bidi="ar-SA"/>
      </w:rPr>
    </w:lvl>
    <w:lvl w:ilvl="7">
      <w:numFmt w:val="bullet"/>
      <w:lvlText w:val="•"/>
      <w:lvlJc w:val="left"/>
      <w:pPr>
        <w:ind w:left="9176" w:hanging="720"/>
      </w:pPr>
      <w:rPr>
        <w:rFonts w:hint="default"/>
        <w:lang w:val="en-US" w:eastAsia="en-US" w:bidi="ar-SA"/>
      </w:rPr>
    </w:lvl>
    <w:lvl w:ilvl="8">
      <w:numFmt w:val="bullet"/>
      <w:lvlText w:val="•"/>
      <w:lvlJc w:val="left"/>
      <w:pPr>
        <w:ind w:left="10124" w:hanging="720"/>
      </w:pPr>
      <w:rPr>
        <w:rFonts w:hint="default"/>
        <w:lang w:val="en-US" w:eastAsia="en-US" w:bidi="ar-SA"/>
      </w:rPr>
    </w:lvl>
  </w:abstractNum>
  <w:abstractNum w:abstractNumId="19">
    <w:nsid w:val="273A0E8D"/>
    <w:multiLevelType w:val="hybridMultilevel"/>
    <w:tmpl w:val="BD20F0EA"/>
    <w:lvl w:ilvl="0" w:tplc="5E147E4A">
      <w:start w:val="1"/>
      <w:numFmt w:val="decimal"/>
      <w:lvlText w:val="%1."/>
      <w:lvlJc w:val="left"/>
      <w:pPr>
        <w:ind w:left="2390" w:hanging="567"/>
      </w:pPr>
      <w:rPr>
        <w:rFonts w:ascii="Cambria" w:eastAsia="Cambria" w:hAnsi="Cambria" w:cs="Cambria" w:hint="default"/>
        <w:w w:val="99"/>
        <w:sz w:val="22"/>
        <w:szCs w:val="22"/>
        <w:lang w:val="en-US" w:eastAsia="en-US" w:bidi="ar-SA"/>
      </w:rPr>
    </w:lvl>
    <w:lvl w:ilvl="1" w:tplc="7E8C4CD0">
      <w:numFmt w:val="bullet"/>
      <w:lvlText w:val="•"/>
      <w:lvlJc w:val="left"/>
      <w:pPr>
        <w:ind w:left="3362" w:hanging="567"/>
      </w:pPr>
      <w:rPr>
        <w:rFonts w:hint="default"/>
        <w:lang w:val="en-US" w:eastAsia="en-US" w:bidi="ar-SA"/>
      </w:rPr>
    </w:lvl>
    <w:lvl w:ilvl="2" w:tplc="1E8086F2">
      <w:numFmt w:val="bullet"/>
      <w:lvlText w:val="•"/>
      <w:lvlJc w:val="left"/>
      <w:pPr>
        <w:ind w:left="4324" w:hanging="567"/>
      </w:pPr>
      <w:rPr>
        <w:rFonts w:hint="default"/>
        <w:lang w:val="en-US" w:eastAsia="en-US" w:bidi="ar-SA"/>
      </w:rPr>
    </w:lvl>
    <w:lvl w:ilvl="3" w:tplc="6CD48BA8">
      <w:numFmt w:val="bullet"/>
      <w:lvlText w:val="•"/>
      <w:lvlJc w:val="left"/>
      <w:pPr>
        <w:ind w:left="5286" w:hanging="567"/>
      </w:pPr>
      <w:rPr>
        <w:rFonts w:hint="default"/>
        <w:lang w:val="en-US" w:eastAsia="en-US" w:bidi="ar-SA"/>
      </w:rPr>
    </w:lvl>
    <w:lvl w:ilvl="4" w:tplc="26BE9F94">
      <w:numFmt w:val="bullet"/>
      <w:lvlText w:val="•"/>
      <w:lvlJc w:val="left"/>
      <w:pPr>
        <w:ind w:left="6248" w:hanging="567"/>
      </w:pPr>
      <w:rPr>
        <w:rFonts w:hint="default"/>
        <w:lang w:val="en-US" w:eastAsia="en-US" w:bidi="ar-SA"/>
      </w:rPr>
    </w:lvl>
    <w:lvl w:ilvl="5" w:tplc="587E5B38">
      <w:numFmt w:val="bullet"/>
      <w:lvlText w:val="•"/>
      <w:lvlJc w:val="left"/>
      <w:pPr>
        <w:ind w:left="7210" w:hanging="567"/>
      </w:pPr>
      <w:rPr>
        <w:rFonts w:hint="default"/>
        <w:lang w:val="en-US" w:eastAsia="en-US" w:bidi="ar-SA"/>
      </w:rPr>
    </w:lvl>
    <w:lvl w:ilvl="6" w:tplc="DAFA2208">
      <w:numFmt w:val="bullet"/>
      <w:lvlText w:val="•"/>
      <w:lvlJc w:val="left"/>
      <w:pPr>
        <w:ind w:left="8172" w:hanging="567"/>
      </w:pPr>
      <w:rPr>
        <w:rFonts w:hint="default"/>
        <w:lang w:val="en-US" w:eastAsia="en-US" w:bidi="ar-SA"/>
      </w:rPr>
    </w:lvl>
    <w:lvl w:ilvl="7" w:tplc="D97874A6">
      <w:numFmt w:val="bullet"/>
      <w:lvlText w:val="•"/>
      <w:lvlJc w:val="left"/>
      <w:pPr>
        <w:ind w:left="9134" w:hanging="567"/>
      </w:pPr>
      <w:rPr>
        <w:rFonts w:hint="default"/>
        <w:lang w:val="en-US" w:eastAsia="en-US" w:bidi="ar-SA"/>
      </w:rPr>
    </w:lvl>
    <w:lvl w:ilvl="8" w:tplc="A6069CDE">
      <w:numFmt w:val="bullet"/>
      <w:lvlText w:val="•"/>
      <w:lvlJc w:val="left"/>
      <w:pPr>
        <w:ind w:left="10096" w:hanging="567"/>
      </w:pPr>
      <w:rPr>
        <w:rFonts w:hint="default"/>
        <w:lang w:val="en-US" w:eastAsia="en-US" w:bidi="ar-SA"/>
      </w:rPr>
    </w:lvl>
  </w:abstractNum>
  <w:abstractNum w:abstractNumId="20">
    <w:nsid w:val="28AC113F"/>
    <w:multiLevelType w:val="hybridMultilevel"/>
    <w:tmpl w:val="CEDA0B8E"/>
    <w:lvl w:ilvl="0" w:tplc="3760B73C">
      <w:start w:val="2"/>
      <w:numFmt w:val="decimal"/>
      <w:lvlText w:val="%1-"/>
      <w:lvlJc w:val="left"/>
      <w:pPr>
        <w:ind w:left="643" w:hanging="360"/>
      </w:pPr>
      <w:rPr>
        <w:rFonts w:hint="default"/>
      </w:rPr>
    </w:lvl>
    <w:lvl w:ilvl="1" w:tplc="02E43C08" w:tentative="1">
      <w:start w:val="1"/>
      <w:numFmt w:val="lowerLetter"/>
      <w:lvlText w:val="%2."/>
      <w:lvlJc w:val="left"/>
      <w:pPr>
        <w:ind w:left="1363" w:hanging="360"/>
      </w:pPr>
    </w:lvl>
    <w:lvl w:ilvl="2" w:tplc="7D50DB00" w:tentative="1">
      <w:start w:val="1"/>
      <w:numFmt w:val="lowerRoman"/>
      <w:lvlText w:val="%3."/>
      <w:lvlJc w:val="right"/>
      <w:pPr>
        <w:ind w:left="2083" w:hanging="180"/>
      </w:pPr>
    </w:lvl>
    <w:lvl w:ilvl="3" w:tplc="1DE89FEE" w:tentative="1">
      <w:start w:val="1"/>
      <w:numFmt w:val="decimal"/>
      <w:lvlText w:val="%4."/>
      <w:lvlJc w:val="left"/>
      <w:pPr>
        <w:ind w:left="2803" w:hanging="360"/>
      </w:pPr>
    </w:lvl>
    <w:lvl w:ilvl="4" w:tplc="ECF64FF2" w:tentative="1">
      <w:start w:val="1"/>
      <w:numFmt w:val="lowerLetter"/>
      <w:lvlText w:val="%5."/>
      <w:lvlJc w:val="left"/>
      <w:pPr>
        <w:ind w:left="3523" w:hanging="360"/>
      </w:pPr>
    </w:lvl>
    <w:lvl w:ilvl="5" w:tplc="83107A9A" w:tentative="1">
      <w:start w:val="1"/>
      <w:numFmt w:val="lowerRoman"/>
      <w:lvlText w:val="%6."/>
      <w:lvlJc w:val="right"/>
      <w:pPr>
        <w:ind w:left="4243" w:hanging="180"/>
      </w:pPr>
    </w:lvl>
    <w:lvl w:ilvl="6" w:tplc="CCF8D4BE" w:tentative="1">
      <w:start w:val="1"/>
      <w:numFmt w:val="decimal"/>
      <w:lvlText w:val="%7."/>
      <w:lvlJc w:val="left"/>
      <w:pPr>
        <w:ind w:left="4963" w:hanging="360"/>
      </w:pPr>
    </w:lvl>
    <w:lvl w:ilvl="7" w:tplc="FB187F4E" w:tentative="1">
      <w:start w:val="1"/>
      <w:numFmt w:val="lowerLetter"/>
      <w:lvlText w:val="%8."/>
      <w:lvlJc w:val="left"/>
      <w:pPr>
        <w:ind w:left="5683" w:hanging="360"/>
      </w:pPr>
    </w:lvl>
    <w:lvl w:ilvl="8" w:tplc="5C604FD4" w:tentative="1">
      <w:start w:val="1"/>
      <w:numFmt w:val="lowerRoman"/>
      <w:lvlText w:val="%9."/>
      <w:lvlJc w:val="right"/>
      <w:pPr>
        <w:ind w:left="6403" w:hanging="180"/>
      </w:pPr>
    </w:lvl>
  </w:abstractNum>
  <w:abstractNum w:abstractNumId="21">
    <w:nsid w:val="2A8E3B0D"/>
    <w:multiLevelType w:val="hybridMultilevel"/>
    <w:tmpl w:val="4DE84628"/>
    <w:lvl w:ilvl="0" w:tplc="24508B40">
      <w:start w:val="1"/>
      <w:numFmt w:val="decimal"/>
      <w:lvlText w:val="%1."/>
      <w:lvlJc w:val="left"/>
      <w:pPr>
        <w:ind w:left="2390" w:hanging="567"/>
      </w:pPr>
      <w:rPr>
        <w:rFonts w:ascii="Cambria" w:eastAsia="Cambria" w:hAnsi="Cambria" w:cs="Cambria" w:hint="default"/>
        <w:w w:val="99"/>
        <w:sz w:val="22"/>
        <w:szCs w:val="22"/>
        <w:lang w:val="en-US" w:eastAsia="en-US" w:bidi="ar-SA"/>
      </w:rPr>
    </w:lvl>
    <w:lvl w:ilvl="1" w:tplc="91E8FD9A">
      <w:numFmt w:val="bullet"/>
      <w:lvlText w:val="•"/>
      <w:lvlJc w:val="left"/>
      <w:pPr>
        <w:ind w:left="3362" w:hanging="567"/>
      </w:pPr>
      <w:rPr>
        <w:rFonts w:hint="default"/>
        <w:lang w:val="en-US" w:eastAsia="en-US" w:bidi="ar-SA"/>
      </w:rPr>
    </w:lvl>
    <w:lvl w:ilvl="2" w:tplc="9D72A1FE">
      <w:numFmt w:val="bullet"/>
      <w:lvlText w:val="•"/>
      <w:lvlJc w:val="left"/>
      <w:pPr>
        <w:ind w:left="4324" w:hanging="567"/>
      </w:pPr>
      <w:rPr>
        <w:rFonts w:hint="default"/>
        <w:lang w:val="en-US" w:eastAsia="en-US" w:bidi="ar-SA"/>
      </w:rPr>
    </w:lvl>
    <w:lvl w:ilvl="3" w:tplc="3984ED52">
      <w:numFmt w:val="bullet"/>
      <w:lvlText w:val="•"/>
      <w:lvlJc w:val="left"/>
      <w:pPr>
        <w:ind w:left="5286" w:hanging="567"/>
      </w:pPr>
      <w:rPr>
        <w:rFonts w:hint="default"/>
        <w:lang w:val="en-US" w:eastAsia="en-US" w:bidi="ar-SA"/>
      </w:rPr>
    </w:lvl>
    <w:lvl w:ilvl="4" w:tplc="2CA2CABE">
      <w:numFmt w:val="bullet"/>
      <w:lvlText w:val="•"/>
      <w:lvlJc w:val="left"/>
      <w:pPr>
        <w:ind w:left="6248" w:hanging="567"/>
      </w:pPr>
      <w:rPr>
        <w:rFonts w:hint="default"/>
        <w:lang w:val="en-US" w:eastAsia="en-US" w:bidi="ar-SA"/>
      </w:rPr>
    </w:lvl>
    <w:lvl w:ilvl="5" w:tplc="78BAEDE6">
      <w:numFmt w:val="bullet"/>
      <w:lvlText w:val="•"/>
      <w:lvlJc w:val="left"/>
      <w:pPr>
        <w:ind w:left="7210" w:hanging="567"/>
      </w:pPr>
      <w:rPr>
        <w:rFonts w:hint="default"/>
        <w:lang w:val="en-US" w:eastAsia="en-US" w:bidi="ar-SA"/>
      </w:rPr>
    </w:lvl>
    <w:lvl w:ilvl="6" w:tplc="2FB0D67E">
      <w:numFmt w:val="bullet"/>
      <w:lvlText w:val="•"/>
      <w:lvlJc w:val="left"/>
      <w:pPr>
        <w:ind w:left="8172" w:hanging="567"/>
      </w:pPr>
      <w:rPr>
        <w:rFonts w:hint="default"/>
        <w:lang w:val="en-US" w:eastAsia="en-US" w:bidi="ar-SA"/>
      </w:rPr>
    </w:lvl>
    <w:lvl w:ilvl="7" w:tplc="57163920">
      <w:numFmt w:val="bullet"/>
      <w:lvlText w:val="•"/>
      <w:lvlJc w:val="left"/>
      <w:pPr>
        <w:ind w:left="9134" w:hanging="567"/>
      </w:pPr>
      <w:rPr>
        <w:rFonts w:hint="default"/>
        <w:lang w:val="en-US" w:eastAsia="en-US" w:bidi="ar-SA"/>
      </w:rPr>
    </w:lvl>
    <w:lvl w:ilvl="8" w:tplc="F9909E64">
      <w:numFmt w:val="bullet"/>
      <w:lvlText w:val="•"/>
      <w:lvlJc w:val="left"/>
      <w:pPr>
        <w:ind w:left="10096" w:hanging="567"/>
      </w:pPr>
      <w:rPr>
        <w:rFonts w:hint="default"/>
        <w:lang w:val="en-US" w:eastAsia="en-US" w:bidi="ar-SA"/>
      </w:rPr>
    </w:lvl>
  </w:abstractNum>
  <w:abstractNum w:abstractNumId="22">
    <w:nsid w:val="2C167233"/>
    <w:multiLevelType w:val="hybridMultilevel"/>
    <w:tmpl w:val="5336C140"/>
    <w:lvl w:ilvl="0" w:tplc="60A2941A">
      <w:start w:val="1"/>
      <w:numFmt w:val="decimal"/>
      <w:lvlText w:val="(%1)"/>
      <w:lvlJc w:val="left"/>
      <w:pPr>
        <w:ind w:left="918" w:hanging="720"/>
      </w:pPr>
      <w:rPr>
        <w:rFonts w:ascii="Cambria" w:eastAsia="Cambria" w:hAnsi="Cambria" w:cs="Cambria" w:hint="default"/>
        <w:strike w:val="0"/>
        <w:w w:val="88"/>
        <w:sz w:val="24"/>
        <w:szCs w:val="24"/>
        <w:lang w:val="en-US" w:eastAsia="en-US" w:bidi="ar-SA"/>
      </w:rPr>
    </w:lvl>
    <w:lvl w:ilvl="1" w:tplc="15FA5E38">
      <w:numFmt w:val="bullet"/>
      <w:lvlText w:val="•"/>
      <w:lvlJc w:val="left"/>
      <w:pPr>
        <w:ind w:left="1794" w:hanging="720"/>
      </w:pPr>
      <w:rPr>
        <w:rFonts w:hint="default"/>
        <w:lang w:val="en-US" w:eastAsia="en-US" w:bidi="ar-SA"/>
      </w:rPr>
    </w:lvl>
    <w:lvl w:ilvl="2" w:tplc="0C2685C6">
      <w:numFmt w:val="bullet"/>
      <w:lvlText w:val="•"/>
      <w:lvlJc w:val="left"/>
      <w:pPr>
        <w:ind w:left="2669" w:hanging="720"/>
      </w:pPr>
      <w:rPr>
        <w:rFonts w:hint="default"/>
        <w:lang w:val="en-US" w:eastAsia="en-US" w:bidi="ar-SA"/>
      </w:rPr>
    </w:lvl>
    <w:lvl w:ilvl="3" w:tplc="6B88A48E">
      <w:numFmt w:val="bullet"/>
      <w:lvlText w:val="•"/>
      <w:lvlJc w:val="left"/>
      <w:pPr>
        <w:ind w:left="3544" w:hanging="720"/>
      </w:pPr>
      <w:rPr>
        <w:rFonts w:hint="default"/>
        <w:lang w:val="en-US" w:eastAsia="en-US" w:bidi="ar-SA"/>
      </w:rPr>
    </w:lvl>
    <w:lvl w:ilvl="4" w:tplc="7F4C09DE">
      <w:numFmt w:val="bullet"/>
      <w:lvlText w:val="•"/>
      <w:lvlJc w:val="left"/>
      <w:pPr>
        <w:ind w:left="4419" w:hanging="720"/>
      </w:pPr>
      <w:rPr>
        <w:rFonts w:hint="default"/>
        <w:lang w:val="en-US" w:eastAsia="en-US" w:bidi="ar-SA"/>
      </w:rPr>
    </w:lvl>
    <w:lvl w:ilvl="5" w:tplc="CC3EEB68">
      <w:numFmt w:val="bullet"/>
      <w:lvlText w:val="•"/>
      <w:lvlJc w:val="left"/>
      <w:pPr>
        <w:ind w:left="5294" w:hanging="720"/>
      </w:pPr>
      <w:rPr>
        <w:rFonts w:hint="default"/>
        <w:lang w:val="en-US" w:eastAsia="en-US" w:bidi="ar-SA"/>
      </w:rPr>
    </w:lvl>
    <w:lvl w:ilvl="6" w:tplc="AF2480B6">
      <w:numFmt w:val="bullet"/>
      <w:lvlText w:val="•"/>
      <w:lvlJc w:val="left"/>
      <w:pPr>
        <w:ind w:left="6169" w:hanging="720"/>
      </w:pPr>
      <w:rPr>
        <w:rFonts w:hint="default"/>
        <w:lang w:val="en-US" w:eastAsia="en-US" w:bidi="ar-SA"/>
      </w:rPr>
    </w:lvl>
    <w:lvl w:ilvl="7" w:tplc="3FDE91A6">
      <w:numFmt w:val="bullet"/>
      <w:lvlText w:val="•"/>
      <w:lvlJc w:val="left"/>
      <w:pPr>
        <w:ind w:left="7044" w:hanging="720"/>
      </w:pPr>
      <w:rPr>
        <w:rFonts w:hint="default"/>
        <w:lang w:val="en-US" w:eastAsia="en-US" w:bidi="ar-SA"/>
      </w:rPr>
    </w:lvl>
    <w:lvl w:ilvl="8" w:tplc="F754F39E">
      <w:numFmt w:val="bullet"/>
      <w:lvlText w:val="•"/>
      <w:lvlJc w:val="left"/>
      <w:pPr>
        <w:ind w:left="7919" w:hanging="720"/>
      </w:pPr>
      <w:rPr>
        <w:rFonts w:hint="default"/>
        <w:lang w:val="en-US" w:eastAsia="en-US" w:bidi="ar-SA"/>
      </w:rPr>
    </w:lvl>
  </w:abstractNum>
  <w:abstractNum w:abstractNumId="23">
    <w:nsid w:val="2C240BE0"/>
    <w:multiLevelType w:val="hybridMultilevel"/>
    <w:tmpl w:val="A7DC336C"/>
    <w:lvl w:ilvl="0" w:tplc="DB0255E8">
      <w:start w:val="1"/>
      <w:numFmt w:val="upperLetter"/>
      <w:lvlText w:val="%1)"/>
      <w:lvlJc w:val="left"/>
      <w:pPr>
        <w:ind w:left="2289" w:hanging="303"/>
      </w:pPr>
      <w:rPr>
        <w:rFonts w:ascii="Cambria" w:eastAsia="Cambria" w:hAnsi="Cambria" w:cs="Cambria" w:hint="default"/>
        <w:w w:val="87"/>
        <w:sz w:val="22"/>
        <w:szCs w:val="22"/>
        <w:lang w:val="en-US" w:eastAsia="en-US" w:bidi="ar-SA"/>
      </w:rPr>
    </w:lvl>
    <w:lvl w:ilvl="1" w:tplc="187EDC8C">
      <w:start w:val="1"/>
      <w:numFmt w:val="decimal"/>
      <w:lvlText w:val="%2."/>
      <w:lvlJc w:val="left"/>
      <w:pPr>
        <w:ind w:left="2707" w:hanging="360"/>
      </w:pPr>
      <w:rPr>
        <w:rFonts w:ascii="Cambria" w:eastAsia="Cambria" w:hAnsi="Cambria" w:cs="Cambria" w:hint="default"/>
        <w:w w:val="99"/>
        <w:sz w:val="22"/>
        <w:szCs w:val="22"/>
        <w:lang w:val="en-US" w:eastAsia="en-US" w:bidi="ar-SA"/>
      </w:rPr>
    </w:lvl>
    <w:lvl w:ilvl="2" w:tplc="83F01934">
      <w:numFmt w:val="bullet"/>
      <w:lvlText w:val="•"/>
      <w:lvlJc w:val="left"/>
      <w:pPr>
        <w:ind w:left="3757" w:hanging="360"/>
      </w:pPr>
      <w:rPr>
        <w:rFonts w:hint="default"/>
        <w:lang w:val="en-US" w:eastAsia="en-US" w:bidi="ar-SA"/>
      </w:rPr>
    </w:lvl>
    <w:lvl w:ilvl="3" w:tplc="57DC2BD4">
      <w:numFmt w:val="bullet"/>
      <w:lvlText w:val="•"/>
      <w:lvlJc w:val="left"/>
      <w:pPr>
        <w:ind w:left="4810" w:hanging="360"/>
      </w:pPr>
      <w:rPr>
        <w:rFonts w:hint="default"/>
        <w:lang w:val="en-US" w:eastAsia="en-US" w:bidi="ar-SA"/>
      </w:rPr>
    </w:lvl>
    <w:lvl w:ilvl="4" w:tplc="F23A54F6">
      <w:numFmt w:val="bullet"/>
      <w:lvlText w:val="•"/>
      <w:lvlJc w:val="left"/>
      <w:pPr>
        <w:ind w:left="5864" w:hanging="360"/>
      </w:pPr>
      <w:rPr>
        <w:rFonts w:hint="default"/>
        <w:lang w:val="en-US" w:eastAsia="en-US" w:bidi="ar-SA"/>
      </w:rPr>
    </w:lvl>
    <w:lvl w:ilvl="5" w:tplc="F73413CC">
      <w:numFmt w:val="bullet"/>
      <w:lvlText w:val="•"/>
      <w:lvlJc w:val="left"/>
      <w:pPr>
        <w:ind w:left="6917" w:hanging="360"/>
      </w:pPr>
      <w:rPr>
        <w:rFonts w:hint="default"/>
        <w:lang w:val="en-US" w:eastAsia="en-US" w:bidi="ar-SA"/>
      </w:rPr>
    </w:lvl>
    <w:lvl w:ilvl="6" w:tplc="C5888A50">
      <w:numFmt w:val="bullet"/>
      <w:lvlText w:val="•"/>
      <w:lvlJc w:val="left"/>
      <w:pPr>
        <w:ind w:left="7970" w:hanging="360"/>
      </w:pPr>
      <w:rPr>
        <w:rFonts w:hint="default"/>
        <w:lang w:val="en-US" w:eastAsia="en-US" w:bidi="ar-SA"/>
      </w:rPr>
    </w:lvl>
    <w:lvl w:ilvl="7" w:tplc="8E3E4DBE">
      <w:numFmt w:val="bullet"/>
      <w:lvlText w:val="•"/>
      <w:lvlJc w:val="left"/>
      <w:pPr>
        <w:ind w:left="9024" w:hanging="360"/>
      </w:pPr>
      <w:rPr>
        <w:rFonts w:hint="default"/>
        <w:lang w:val="en-US" w:eastAsia="en-US" w:bidi="ar-SA"/>
      </w:rPr>
    </w:lvl>
    <w:lvl w:ilvl="8" w:tplc="CE9024D6">
      <w:numFmt w:val="bullet"/>
      <w:lvlText w:val="•"/>
      <w:lvlJc w:val="left"/>
      <w:pPr>
        <w:ind w:left="10077" w:hanging="360"/>
      </w:pPr>
      <w:rPr>
        <w:rFonts w:hint="default"/>
        <w:lang w:val="en-US" w:eastAsia="en-US" w:bidi="ar-SA"/>
      </w:rPr>
    </w:lvl>
  </w:abstractNum>
  <w:abstractNum w:abstractNumId="24">
    <w:nsid w:val="2CBB2B4D"/>
    <w:multiLevelType w:val="hybridMultilevel"/>
    <w:tmpl w:val="DC9284AE"/>
    <w:lvl w:ilvl="0" w:tplc="20F00F7C">
      <w:start w:val="1"/>
      <w:numFmt w:val="decimal"/>
      <w:lvlText w:val="%1."/>
      <w:lvlJc w:val="left"/>
      <w:pPr>
        <w:ind w:left="2543" w:hanging="720"/>
      </w:pPr>
      <w:rPr>
        <w:rFonts w:ascii="Cambria" w:eastAsia="Cambria" w:hAnsi="Cambria" w:cs="Cambria" w:hint="default"/>
        <w:w w:val="99"/>
        <w:sz w:val="22"/>
        <w:szCs w:val="22"/>
      </w:rPr>
    </w:lvl>
    <w:lvl w:ilvl="1" w:tplc="519C4C04" w:tentative="1">
      <w:start w:val="1"/>
      <w:numFmt w:val="lowerLetter"/>
      <w:lvlText w:val="%2."/>
      <w:lvlJc w:val="left"/>
      <w:pPr>
        <w:ind w:left="1440" w:hanging="360"/>
      </w:pPr>
    </w:lvl>
    <w:lvl w:ilvl="2" w:tplc="A7A6032C" w:tentative="1">
      <w:start w:val="1"/>
      <w:numFmt w:val="lowerRoman"/>
      <w:lvlText w:val="%3."/>
      <w:lvlJc w:val="right"/>
      <w:pPr>
        <w:ind w:left="2160" w:hanging="180"/>
      </w:pPr>
    </w:lvl>
    <w:lvl w:ilvl="3" w:tplc="20BAD98A" w:tentative="1">
      <w:start w:val="1"/>
      <w:numFmt w:val="decimal"/>
      <w:lvlText w:val="%4."/>
      <w:lvlJc w:val="left"/>
      <w:pPr>
        <w:ind w:left="2880" w:hanging="360"/>
      </w:pPr>
    </w:lvl>
    <w:lvl w:ilvl="4" w:tplc="1D8E3ECE" w:tentative="1">
      <w:start w:val="1"/>
      <w:numFmt w:val="lowerLetter"/>
      <w:lvlText w:val="%5."/>
      <w:lvlJc w:val="left"/>
      <w:pPr>
        <w:ind w:left="3600" w:hanging="360"/>
      </w:pPr>
    </w:lvl>
    <w:lvl w:ilvl="5" w:tplc="CD606A7E" w:tentative="1">
      <w:start w:val="1"/>
      <w:numFmt w:val="lowerRoman"/>
      <w:lvlText w:val="%6."/>
      <w:lvlJc w:val="right"/>
      <w:pPr>
        <w:ind w:left="4320" w:hanging="180"/>
      </w:pPr>
    </w:lvl>
    <w:lvl w:ilvl="6" w:tplc="D12C0EDA" w:tentative="1">
      <w:start w:val="1"/>
      <w:numFmt w:val="decimal"/>
      <w:lvlText w:val="%7."/>
      <w:lvlJc w:val="left"/>
      <w:pPr>
        <w:ind w:left="5040" w:hanging="360"/>
      </w:pPr>
    </w:lvl>
    <w:lvl w:ilvl="7" w:tplc="44ACEA26" w:tentative="1">
      <w:start w:val="1"/>
      <w:numFmt w:val="lowerLetter"/>
      <w:lvlText w:val="%8."/>
      <w:lvlJc w:val="left"/>
      <w:pPr>
        <w:ind w:left="5760" w:hanging="360"/>
      </w:pPr>
    </w:lvl>
    <w:lvl w:ilvl="8" w:tplc="6B30ABE2" w:tentative="1">
      <w:start w:val="1"/>
      <w:numFmt w:val="lowerRoman"/>
      <w:lvlText w:val="%9."/>
      <w:lvlJc w:val="right"/>
      <w:pPr>
        <w:ind w:left="6480" w:hanging="180"/>
      </w:pPr>
    </w:lvl>
  </w:abstractNum>
  <w:abstractNum w:abstractNumId="25">
    <w:nsid w:val="2D4159FD"/>
    <w:multiLevelType w:val="multilevel"/>
    <w:tmpl w:val="F2A413C0"/>
    <w:lvl w:ilvl="0">
      <w:start w:val="1"/>
      <w:numFmt w:val="decimal"/>
      <w:lvlText w:val="%1"/>
      <w:lvlJc w:val="left"/>
      <w:pPr>
        <w:ind w:left="2435" w:hanging="612"/>
      </w:pPr>
      <w:rPr>
        <w:rFonts w:hint="default"/>
        <w:lang w:val="en-US" w:eastAsia="en-US" w:bidi="ar-SA"/>
      </w:rPr>
    </w:lvl>
    <w:lvl w:ilvl="1">
      <w:start w:val="1"/>
      <w:numFmt w:val="decimal"/>
      <w:lvlText w:val="%1.%2"/>
      <w:lvlJc w:val="left"/>
      <w:pPr>
        <w:ind w:left="2435" w:hanging="612"/>
      </w:pPr>
      <w:rPr>
        <w:rFonts w:ascii="Cambria" w:eastAsia="Cambria" w:hAnsi="Cambria" w:cs="Cambria" w:hint="default"/>
        <w:w w:val="95"/>
        <w:sz w:val="22"/>
        <w:szCs w:val="22"/>
        <w:lang w:val="en-US" w:eastAsia="en-US" w:bidi="ar-SA"/>
      </w:rPr>
    </w:lvl>
    <w:lvl w:ilvl="2">
      <w:numFmt w:val="bullet"/>
      <w:lvlText w:val="•"/>
      <w:lvlJc w:val="left"/>
      <w:pPr>
        <w:ind w:left="4356" w:hanging="612"/>
      </w:pPr>
      <w:rPr>
        <w:rFonts w:hint="default"/>
        <w:lang w:val="en-US" w:eastAsia="en-US" w:bidi="ar-SA"/>
      </w:rPr>
    </w:lvl>
    <w:lvl w:ilvl="3">
      <w:numFmt w:val="bullet"/>
      <w:lvlText w:val="•"/>
      <w:lvlJc w:val="left"/>
      <w:pPr>
        <w:ind w:left="5314" w:hanging="612"/>
      </w:pPr>
      <w:rPr>
        <w:rFonts w:hint="default"/>
        <w:lang w:val="en-US" w:eastAsia="en-US" w:bidi="ar-SA"/>
      </w:rPr>
    </w:lvl>
    <w:lvl w:ilvl="4">
      <w:numFmt w:val="bullet"/>
      <w:lvlText w:val="•"/>
      <w:lvlJc w:val="left"/>
      <w:pPr>
        <w:ind w:left="6272" w:hanging="612"/>
      </w:pPr>
      <w:rPr>
        <w:rFonts w:hint="default"/>
        <w:lang w:val="en-US" w:eastAsia="en-US" w:bidi="ar-SA"/>
      </w:rPr>
    </w:lvl>
    <w:lvl w:ilvl="5">
      <w:numFmt w:val="bullet"/>
      <w:lvlText w:val="•"/>
      <w:lvlJc w:val="left"/>
      <w:pPr>
        <w:ind w:left="7230" w:hanging="612"/>
      </w:pPr>
      <w:rPr>
        <w:rFonts w:hint="default"/>
        <w:lang w:val="en-US" w:eastAsia="en-US" w:bidi="ar-SA"/>
      </w:rPr>
    </w:lvl>
    <w:lvl w:ilvl="6">
      <w:numFmt w:val="bullet"/>
      <w:lvlText w:val="•"/>
      <w:lvlJc w:val="left"/>
      <w:pPr>
        <w:ind w:left="8188" w:hanging="612"/>
      </w:pPr>
      <w:rPr>
        <w:rFonts w:hint="default"/>
        <w:lang w:val="en-US" w:eastAsia="en-US" w:bidi="ar-SA"/>
      </w:rPr>
    </w:lvl>
    <w:lvl w:ilvl="7">
      <w:numFmt w:val="bullet"/>
      <w:lvlText w:val="•"/>
      <w:lvlJc w:val="left"/>
      <w:pPr>
        <w:ind w:left="9146" w:hanging="612"/>
      </w:pPr>
      <w:rPr>
        <w:rFonts w:hint="default"/>
        <w:lang w:val="en-US" w:eastAsia="en-US" w:bidi="ar-SA"/>
      </w:rPr>
    </w:lvl>
    <w:lvl w:ilvl="8">
      <w:numFmt w:val="bullet"/>
      <w:lvlText w:val="•"/>
      <w:lvlJc w:val="left"/>
      <w:pPr>
        <w:ind w:left="10104" w:hanging="612"/>
      </w:pPr>
      <w:rPr>
        <w:rFonts w:hint="default"/>
        <w:lang w:val="en-US" w:eastAsia="en-US" w:bidi="ar-SA"/>
      </w:rPr>
    </w:lvl>
  </w:abstractNum>
  <w:abstractNum w:abstractNumId="26">
    <w:nsid w:val="2E8443AC"/>
    <w:multiLevelType w:val="multilevel"/>
    <w:tmpl w:val="DC3A3566"/>
    <w:lvl w:ilvl="0">
      <w:start w:val="1"/>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7">
    <w:nsid w:val="30225181"/>
    <w:multiLevelType w:val="hybridMultilevel"/>
    <w:tmpl w:val="197ABAE2"/>
    <w:lvl w:ilvl="0" w:tplc="2026D68C">
      <w:start w:val="15"/>
      <w:numFmt w:val="decimal"/>
      <w:lvlText w:val="%1."/>
      <w:lvlJc w:val="left"/>
      <w:pPr>
        <w:ind w:left="597" w:hanging="440"/>
      </w:pPr>
      <w:rPr>
        <w:rFonts w:ascii="Cambria" w:eastAsia="Cambria" w:hAnsi="Cambria" w:cs="Cambria" w:hint="default"/>
        <w:w w:val="95"/>
        <w:sz w:val="22"/>
        <w:szCs w:val="22"/>
        <w:lang w:val="en-US" w:eastAsia="en-US" w:bidi="ar-SA"/>
      </w:rPr>
    </w:lvl>
    <w:lvl w:ilvl="1" w:tplc="53F06EF2">
      <w:numFmt w:val="bullet"/>
      <w:lvlText w:val="•"/>
      <w:lvlJc w:val="left"/>
      <w:pPr>
        <w:ind w:left="1051" w:hanging="440"/>
      </w:pPr>
      <w:rPr>
        <w:rFonts w:hint="default"/>
        <w:lang w:val="en-US" w:eastAsia="en-US" w:bidi="ar-SA"/>
      </w:rPr>
    </w:lvl>
    <w:lvl w:ilvl="2" w:tplc="9836DB10">
      <w:numFmt w:val="bullet"/>
      <w:lvlText w:val="•"/>
      <w:lvlJc w:val="left"/>
      <w:pPr>
        <w:ind w:left="1503" w:hanging="440"/>
      </w:pPr>
      <w:rPr>
        <w:rFonts w:hint="default"/>
        <w:lang w:val="en-US" w:eastAsia="en-US" w:bidi="ar-SA"/>
      </w:rPr>
    </w:lvl>
    <w:lvl w:ilvl="3" w:tplc="A38251FA">
      <w:numFmt w:val="bullet"/>
      <w:lvlText w:val="•"/>
      <w:lvlJc w:val="left"/>
      <w:pPr>
        <w:ind w:left="1955" w:hanging="440"/>
      </w:pPr>
      <w:rPr>
        <w:rFonts w:hint="default"/>
        <w:lang w:val="en-US" w:eastAsia="en-US" w:bidi="ar-SA"/>
      </w:rPr>
    </w:lvl>
    <w:lvl w:ilvl="4" w:tplc="4B987E5A">
      <w:numFmt w:val="bullet"/>
      <w:lvlText w:val="•"/>
      <w:lvlJc w:val="left"/>
      <w:pPr>
        <w:ind w:left="2406" w:hanging="440"/>
      </w:pPr>
      <w:rPr>
        <w:rFonts w:hint="default"/>
        <w:lang w:val="en-US" w:eastAsia="en-US" w:bidi="ar-SA"/>
      </w:rPr>
    </w:lvl>
    <w:lvl w:ilvl="5" w:tplc="BBDC55EE">
      <w:numFmt w:val="bullet"/>
      <w:lvlText w:val="•"/>
      <w:lvlJc w:val="left"/>
      <w:pPr>
        <w:ind w:left="2858" w:hanging="440"/>
      </w:pPr>
      <w:rPr>
        <w:rFonts w:hint="default"/>
        <w:lang w:val="en-US" w:eastAsia="en-US" w:bidi="ar-SA"/>
      </w:rPr>
    </w:lvl>
    <w:lvl w:ilvl="6" w:tplc="FC283ED0">
      <w:numFmt w:val="bullet"/>
      <w:lvlText w:val="•"/>
      <w:lvlJc w:val="left"/>
      <w:pPr>
        <w:ind w:left="3310" w:hanging="440"/>
      </w:pPr>
      <w:rPr>
        <w:rFonts w:hint="default"/>
        <w:lang w:val="en-US" w:eastAsia="en-US" w:bidi="ar-SA"/>
      </w:rPr>
    </w:lvl>
    <w:lvl w:ilvl="7" w:tplc="2F5AFB80">
      <w:numFmt w:val="bullet"/>
      <w:lvlText w:val="•"/>
      <w:lvlJc w:val="left"/>
      <w:pPr>
        <w:ind w:left="3761" w:hanging="440"/>
      </w:pPr>
      <w:rPr>
        <w:rFonts w:hint="default"/>
        <w:lang w:val="en-US" w:eastAsia="en-US" w:bidi="ar-SA"/>
      </w:rPr>
    </w:lvl>
    <w:lvl w:ilvl="8" w:tplc="00ACFFD6">
      <w:numFmt w:val="bullet"/>
      <w:lvlText w:val="•"/>
      <w:lvlJc w:val="left"/>
      <w:pPr>
        <w:ind w:left="4213" w:hanging="440"/>
      </w:pPr>
      <w:rPr>
        <w:rFonts w:hint="default"/>
        <w:lang w:val="en-US" w:eastAsia="en-US" w:bidi="ar-SA"/>
      </w:rPr>
    </w:lvl>
  </w:abstractNum>
  <w:abstractNum w:abstractNumId="28">
    <w:nsid w:val="30880C18"/>
    <w:multiLevelType w:val="hybridMultilevel"/>
    <w:tmpl w:val="6442CC80"/>
    <w:lvl w:ilvl="0" w:tplc="D2045B56">
      <w:start w:val="1"/>
      <w:numFmt w:val="upperRoman"/>
      <w:lvlText w:val="(%1)"/>
      <w:lvlJc w:val="left"/>
      <w:pPr>
        <w:ind w:left="3263" w:hanging="720"/>
      </w:pPr>
      <w:rPr>
        <w:rFonts w:ascii="Cambria" w:eastAsia="Cambria" w:hAnsi="Cambria" w:cs="Cambria" w:hint="default"/>
        <w:w w:val="87"/>
        <w:sz w:val="22"/>
        <w:szCs w:val="22"/>
        <w:lang w:val="en-US" w:eastAsia="en-US" w:bidi="ar-SA"/>
      </w:rPr>
    </w:lvl>
    <w:lvl w:ilvl="1" w:tplc="8BDCF93E">
      <w:numFmt w:val="bullet"/>
      <w:lvlText w:val="•"/>
      <w:lvlJc w:val="left"/>
      <w:pPr>
        <w:ind w:left="4136" w:hanging="720"/>
      </w:pPr>
      <w:rPr>
        <w:rFonts w:hint="default"/>
        <w:lang w:val="en-US" w:eastAsia="en-US" w:bidi="ar-SA"/>
      </w:rPr>
    </w:lvl>
    <w:lvl w:ilvl="2" w:tplc="58F64A36">
      <w:numFmt w:val="bullet"/>
      <w:lvlText w:val="•"/>
      <w:lvlJc w:val="left"/>
      <w:pPr>
        <w:ind w:left="5012" w:hanging="720"/>
      </w:pPr>
      <w:rPr>
        <w:rFonts w:hint="default"/>
        <w:lang w:val="en-US" w:eastAsia="en-US" w:bidi="ar-SA"/>
      </w:rPr>
    </w:lvl>
    <w:lvl w:ilvl="3" w:tplc="7FF45080">
      <w:numFmt w:val="bullet"/>
      <w:lvlText w:val="•"/>
      <w:lvlJc w:val="left"/>
      <w:pPr>
        <w:ind w:left="5888" w:hanging="720"/>
      </w:pPr>
      <w:rPr>
        <w:rFonts w:hint="default"/>
        <w:lang w:val="en-US" w:eastAsia="en-US" w:bidi="ar-SA"/>
      </w:rPr>
    </w:lvl>
    <w:lvl w:ilvl="4" w:tplc="BDCE4054">
      <w:numFmt w:val="bullet"/>
      <w:lvlText w:val="•"/>
      <w:lvlJc w:val="left"/>
      <w:pPr>
        <w:ind w:left="6764" w:hanging="720"/>
      </w:pPr>
      <w:rPr>
        <w:rFonts w:hint="default"/>
        <w:lang w:val="en-US" w:eastAsia="en-US" w:bidi="ar-SA"/>
      </w:rPr>
    </w:lvl>
    <w:lvl w:ilvl="5" w:tplc="3154BA3A">
      <w:numFmt w:val="bullet"/>
      <w:lvlText w:val="•"/>
      <w:lvlJc w:val="left"/>
      <w:pPr>
        <w:ind w:left="7640" w:hanging="720"/>
      </w:pPr>
      <w:rPr>
        <w:rFonts w:hint="default"/>
        <w:lang w:val="en-US" w:eastAsia="en-US" w:bidi="ar-SA"/>
      </w:rPr>
    </w:lvl>
    <w:lvl w:ilvl="6" w:tplc="F03E40D6">
      <w:numFmt w:val="bullet"/>
      <w:lvlText w:val="•"/>
      <w:lvlJc w:val="left"/>
      <w:pPr>
        <w:ind w:left="8516" w:hanging="720"/>
      </w:pPr>
      <w:rPr>
        <w:rFonts w:hint="default"/>
        <w:lang w:val="en-US" w:eastAsia="en-US" w:bidi="ar-SA"/>
      </w:rPr>
    </w:lvl>
    <w:lvl w:ilvl="7" w:tplc="A2A04C70">
      <w:numFmt w:val="bullet"/>
      <w:lvlText w:val="•"/>
      <w:lvlJc w:val="left"/>
      <w:pPr>
        <w:ind w:left="9392" w:hanging="720"/>
      </w:pPr>
      <w:rPr>
        <w:rFonts w:hint="default"/>
        <w:lang w:val="en-US" w:eastAsia="en-US" w:bidi="ar-SA"/>
      </w:rPr>
    </w:lvl>
    <w:lvl w:ilvl="8" w:tplc="E0B4F76A">
      <w:numFmt w:val="bullet"/>
      <w:lvlText w:val="•"/>
      <w:lvlJc w:val="left"/>
      <w:pPr>
        <w:ind w:left="10268" w:hanging="720"/>
      </w:pPr>
      <w:rPr>
        <w:rFonts w:hint="default"/>
        <w:lang w:val="en-US" w:eastAsia="en-US" w:bidi="ar-SA"/>
      </w:rPr>
    </w:lvl>
  </w:abstractNum>
  <w:abstractNum w:abstractNumId="29">
    <w:nsid w:val="31DF6587"/>
    <w:multiLevelType w:val="multilevel"/>
    <w:tmpl w:val="753CDC64"/>
    <w:lvl w:ilvl="0">
      <w:start w:val="2"/>
      <w:numFmt w:val="decimal"/>
      <w:lvlText w:val="%1"/>
      <w:lvlJc w:val="left"/>
      <w:pPr>
        <w:ind w:left="2543" w:hanging="720"/>
      </w:pPr>
      <w:rPr>
        <w:rFonts w:hint="default"/>
        <w:lang w:val="en-US" w:eastAsia="en-US" w:bidi="ar-SA"/>
      </w:rPr>
    </w:lvl>
    <w:lvl w:ilvl="1">
      <w:numFmt w:val="decimal"/>
      <w:lvlText w:val="%1.%2"/>
      <w:lvlJc w:val="left"/>
      <w:pPr>
        <w:ind w:left="2543" w:hanging="720"/>
      </w:pPr>
      <w:rPr>
        <w:rFonts w:ascii="Cambria" w:eastAsia="Cambria" w:hAnsi="Cambria" w:cs="Cambria" w:hint="default"/>
        <w:w w:val="95"/>
        <w:sz w:val="22"/>
        <w:szCs w:val="22"/>
        <w:lang w:val="en-US" w:eastAsia="en-US" w:bidi="ar-SA"/>
      </w:rPr>
    </w:lvl>
    <w:lvl w:ilvl="2">
      <w:start w:val="1"/>
      <w:numFmt w:val="lowerRoman"/>
      <w:lvlText w:val="(%3)"/>
      <w:lvlJc w:val="left"/>
      <w:pPr>
        <w:ind w:left="3263" w:hanging="720"/>
      </w:pPr>
      <w:rPr>
        <w:rFonts w:ascii="Cambria" w:eastAsia="Cambria" w:hAnsi="Cambria" w:cs="Cambria" w:hint="default"/>
        <w:w w:val="87"/>
        <w:sz w:val="22"/>
        <w:szCs w:val="22"/>
        <w:lang w:val="en-US" w:eastAsia="en-US" w:bidi="ar-SA"/>
      </w:rPr>
    </w:lvl>
    <w:lvl w:ilvl="3">
      <w:numFmt w:val="bullet"/>
      <w:lvlText w:val="•"/>
      <w:lvlJc w:val="left"/>
      <w:pPr>
        <w:ind w:left="5206" w:hanging="720"/>
      </w:pPr>
      <w:rPr>
        <w:rFonts w:hint="default"/>
        <w:lang w:val="en-US" w:eastAsia="en-US" w:bidi="ar-SA"/>
      </w:rPr>
    </w:lvl>
    <w:lvl w:ilvl="4">
      <w:numFmt w:val="bullet"/>
      <w:lvlText w:val="•"/>
      <w:lvlJc w:val="left"/>
      <w:pPr>
        <w:ind w:left="6180" w:hanging="720"/>
      </w:pPr>
      <w:rPr>
        <w:rFonts w:hint="default"/>
        <w:lang w:val="en-US" w:eastAsia="en-US" w:bidi="ar-SA"/>
      </w:rPr>
    </w:lvl>
    <w:lvl w:ilvl="5">
      <w:numFmt w:val="bullet"/>
      <w:lvlText w:val="•"/>
      <w:lvlJc w:val="left"/>
      <w:pPr>
        <w:ind w:left="7153" w:hanging="720"/>
      </w:pPr>
      <w:rPr>
        <w:rFonts w:hint="default"/>
        <w:lang w:val="en-US" w:eastAsia="en-US" w:bidi="ar-SA"/>
      </w:rPr>
    </w:lvl>
    <w:lvl w:ilvl="6">
      <w:numFmt w:val="bullet"/>
      <w:lvlText w:val="•"/>
      <w:lvlJc w:val="left"/>
      <w:pPr>
        <w:ind w:left="8126" w:hanging="720"/>
      </w:pPr>
      <w:rPr>
        <w:rFonts w:hint="default"/>
        <w:lang w:val="en-US" w:eastAsia="en-US" w:bidi="ar-SA"/>
      </w:rPr>
    </w:lvl>
    <w:lvl w:ilvl="7">
      <w:numFmt w:val="bullet"/>
      <w:lvlText w:val="•"/>
      <w:lvlJc w:val="left"/>
      <w:pPr>
        <w:ind w:left="9100" w:hanging="720"/>
      </w:pPr>
      <w:rPr>
        <w:rFonts w:hint="default"/>
        <w:lang w:val="en-US" w:eastAsia="en-US" w:bidi="ar-SA"/>
      </w:rPr>
    </w:lvl>
    <w:lvl w:ilvl="8">
      <w:numFmt w:val="bullet"/>
      <w:lvlText w:val="•"/>
      <w:lvlJc w:val="left"/>
      <w:pPr>
        <w:ind w:left="10073" w:hanging="720"/>
      </w:pPr>
      <w:rPr>
        <w:rFonts w:hint="default"/>
        <w:lang w:val="en-US" w:eastAsia="en-US" w:bidi="ar-SA"/>
      </w:rPr>
    </w:lvl>
  </w:abstractNum>
  <w:abstractNum w:abstractNumId="30">
    <w:nsid w:val="32CD3178"/>
    <w:multiLevelType w:val="hybridMultilevel"/>
    <w:tmpl w:val="FC8E56B2"/>
    <w:lvl w:ilvl="0" w:tplc="DBD0597A">
      <w:start w:val="1"/>
      <w:numFmt w:val="lowerRoman"/>
      <w:lvlText w:val="(%1)"/>
      <w:lvlJc w:val="left"/>
      <w:pPr>
        <w:ind w:left="1080" w:hanging="720"/>
      </w:pPr>
      <w:rPr>
        <w:rFonts w:hint="default"/>
      </w:rPr>
    </w:lvl>
    <w:lvl w:ilvl="1" w:tplc="18DE3A40" w:tentative="1">
      <w:start w:val="1"/>
      <w:numFmt w:val="lowerLetter"/>
      <w:lvlText w:val="%2."/>
      <w:lvlJc w:val="left"/>
      <w:pPr>
        <w:ind w:left="1440" w:hanging="360"/>
      </w:pPr>
    </w:lvl>
    <w:lvl w:ilvl="2" w:tplc="0B3689C2" w:tentative="1">
      <w:start w:val="1"/>
      <w:numFmt w:val="lowerRoman"/>
      <w:lvlText w:val="%3."/>
      <w:lvlJc w:val="right"/>
      <w:pPr>
        <w:ind w:left="2160" w:hanging="180"/>
      </w:pPr>
    </w:lvl>
    <w:lvl w:ilvl="3" w:tplc="47447DA6" w:tentative="1">
      <w:start w:val="1"/>
      <w:numFmt w:val="decimal"/>
      <w:lvlText w:val="%4."/>
      <w:lvlJc w:val="left"/>
      <w:pPr>
        <w:ind w:left="2880" w:hanging="360"/>
      </w:pPr>
    </w:lvl>
    <w:lvl w:ilvl="4" w:tplc="D82EF4DE" w:tentative="1">
      <w:start w:val="1"/>
      <w:numFmt w:val="lowerLetter"/>
      <w:lvlText w:val="%5."/>
      <w:lvlJc w:val="left"/>
      <w:pPr>
        <w:ind w:left="3600" w:hanging="360"/>
      </w:pPr>
    </w:lvl>
    <w:lvl w:ilvl="5" w:tplc="9F088310" w:tentative="1">
      <w:start w:val="1"/>
      <w:numFmt w:val="lowerRoman"/>
      <w:lvlText w:val="%6."/>
      <w:lvlJc w:val="right"/>
      <w:pPr>
        <w:ind w:left="4320" w:hanging="180"/>
      </w:pPr>
    </w:lvl>
    <w:lvl w:ilvl="6" w:tplc="9788EBFC" w:tentative="1">
      <w:start w:val="1"/>
      <w:numFmt w:val="decimal"/>
      <w:lvlText w:val="%7."/>
      <w:lvlJc w:val="left"/>
      <w:pPr>
        <w:ind w:left="5040" w:hanging="360"/>
      </w:pPr>
    </w:lvl>
    <w:lvl w:ilvl="7" w:tplc="C4EC353A" w:tentative="1">
      <w:start w:val="1"/>
      <w:numFmt w:val="lowerLetter"/>
      <w:lvlText w:val="%8."/>
      <w:lvlJc w:val="left"/>
      <w:pPr>
        <w:ind w:left="5760" w:hanging="360"/>
      </w:pPr>
    </w:lvl>
    <w:lvl w:ilvl="8" w:tplc="71A8C278" w:tentative="1">
      <w:start w:val="1"/>
      <w:numFmt w:val="lowerRoman"/>
      <w:lvlText w:val="%9."/>
      <w:lvlJc w:val="right"/>
      <w:pPr>
        <w:ind w:left="6480" w:hanging="180"/>
      </w:pPr>
    </w:lvl>
  </w:abstractNum>
  <w:abstractNum w:abstractNumId="31">
    <w:nsid w:val="33551185"/>
    <w:multiLevelType w:val="multilevel"/>
    <w:tmpl w:val="A3CE8FB8"/>
    <w:lvl w:ilvl="0">
      <w:start w:val="3"/>
      <w:numFmt w:val="decimal"/>
      <w:lvlText w:val="%1"/>
      <w:lvlJc w:val="left"/>
      <w:pPr>
        <w:ind w:left="2435" w:hanging="612"/>
      </w:pPr>
      <w:rPr>
        <w:rFonts w:hint="default"/>
        <w:lang w:val="en-US" w:eastAsia="en-US" w:bidi="ar-SA"/>
      </w:rPr>
    </w:lvl>
    <w:lvl w:ilvl="1">
      <w:numFmt w:val="decimal"/>
      <w:lvlText w:val="%1.%2"/>
      <w:lvlJc w:val="left"/>
      <w:pPr>
        <w:ind w:left="2435" w:hanging="612"/>
      </w:pPr>
      <w:rPr>
        <w:rFonts w:ascii="Cambria" w:eastAsia="Cambria" w:hAnsi="Cambria" w:cs="Cambria" w:hint="default"/>
        <w:w w:val="95"/>
        <w:sz w:val="22"/>
        <w:szCs w:val="22"/>
        <w:lang w:val="en-US" w:eastAsia="en-US" w:bidi="ar-SA"/>
      </w:rPr>
    </w:lvl>
    <w:lvl w:ilvl="2">
      <w:start w:val="1"/>
      <w:numFmt w:val="lowerRoman"/>
      <w:lvlText w:val="(%3)"/>
      <w:lvlJc w:val="left"/>
      <w:pPr>
        <w:ind w:left="3155" w:hanging="720"/>
      </w:pPr>
      <w:rPr>
        <w:rFonts w:hint="default"/>
        <w:w w:val="87"/>
        <w:lang w:val="en-US" w:eastAsia="en-US" w:bidi="ar-SA"/>
      </w:rPr>
    </w:lvl>
    <w:lvl w:ilvl="3">
      <w:start w:val="1"/>
      <w:numFmt w:val="lowerLetter"/>
      <w:lvlText w:val="%4."/>
      <w:lvlJc w:val="left"/>
      <w:pPr>
        <w:ind w:left="3525" w:hanging="425"/>
      </w:pPr>
      <w:rPr>
        <w:rFonts w:ascii="Cambria" w:eastAsia="Cambria" w:hAnsi="Cambria" w:cs="Cambria" w:hint="default"/>
        <w:color w:val="201E1E"/>
        <w:w w:val="108"/>
        <w:sz w:val="22"/>
        <w:szCs w:val="22"/>
        <w:lang w:val="en-US" w:eastAsia="en-US" w:bidi="ar-SA"/>
      </w:rPr>
    </w:lvl>
    <w:lvl w:ilvl="4">
      <w:numFmt w:val="bullet"/>
      <w:lvlText w:val="•"/>
      <w:lvlJc w:val="left"/>
      <w:pPr>
        <w:ind w:left="5645" w:hanging="425"/>
      </w:pPr>
      <w:rPr>
        <w:rFonts w:hint="default"/>
        <w:lang w:val="en-US" w:eastAsia="en-US" w:bidi="ar-SA"/>
      </w:rPr>
    </w:lvl>
    <w:lvl w:ilvl="5">
      <w:numFmt w:val="bullet"/>
      <w:lvlText w:val="•"/>
      <w:lvlJc w:val="left"/>
      <w:pPr>
        <w:ind w:left="6707" w:hanging="425"/>
      </w:pPr>
      <w:rPr>
        <w:rFonts w:hint="default"/>
        <w:lang w:val="en-US" w:eastAsia="en-US" w:bidi="ar-SA"/>
      </w:rPr>
    </w:lvl>
    <w:lvl w:ilvl="6">
      <w:numFmt w:val="bullet"/>
      <w:lvlText w:val="•"/>
      <w:lvlJc w:val="left"/>
      <w:pPr>
        <w:ind w:left="7770" w:hanging="425"/>
      </w:pPr>
      <w:rPr>
        <w:rFonts w:hint="default"/>
        <w:lang w:val="en-US" w:eastAsia="en-US" w:bidi="ar-SA"/>
      </w:rPr>
    </w:lvl>
    <w:lvl w:ilvl="7">
      <w:numFmt w:val="bullet"/>
      <w:lvlText w:val="•"/>
      <w:lvlJc w:val="left"/>
      <w:pPr>
        <w:ind w:left="8832" w:hanging="425"/>
      </w:pPr>
      <w:rPr>
        <w:rFonts w:hint="default"/>
        <w:lang w:val="en-US" w:eastAsia="en-US" w:bidi="ar-SA"/>
      </w:rPr>
    </w:lvl>
    <w:lvl w:ilvl="8">
      <w:numFmt w:val="bullet"/>
      <w:lvlText w:val="•"/>
      <w:lvlJc w:val="left"/>
      <w:pPr>
        <w:ind w:left="9895" w:hanging="425"/>
      </w:pPr>
      <w:rPr>
        <w:rFonts w:hint="default"/>
        <w:lang w:val="en-US" w:eastAsia="en-US" w:bidi="ar-SA"/>
      </w:rPr>
    </w:lvl>
  </w:abstractNum>
  <w:abstractNum w:abstractNumId="32">
    <w:nsid w:val="33601691"/>
    <w:multiLevelType w:val="hybridMultilevel"/>
    <w:tmpl w:val="8814EF98"/>
    <w:lvl w:ilvl="0" w:tplc="57909F1C">
      <w:start w:val="1"/>
      <w:numFmt w:val="lowerLetter"/>
      <w:lvlText w:val="(%1)"/>
      <w:lvlJc w:val="left"/>
      <w:pPr>
        <w:ind w:left="420" w:hanging="360"/>
      </w:pPr>
      <w:rPr>
        <w:rFonts w:hint="default"/>
      </w:rPr>
    </w:lvl>
    <w:lvl w:ilvl="1" w:tplc="8E42FF86" w:tentative="1">
      <w:start w:val="1"/>
      <w:numFmt w:val="lowerLetter"/>
      <w:lvlText w:val="%2."/>
      <w:lvlJc w:val="left"/>
      <w:pPr>
        <w:ind w:left="1140" w:hanging="360"/>
      </w:pPr>
    </w:lvl>
    <w:lvl w:ilvl="2" w:tplc="7158B6B8" w:tentative="1">
      <w:start w:val="1"/>
      <w:numFmt w:val="lowerRoman"/>
      <w:lvlText w:val="%3."/>
      <w:lvlJc w:val="right"/>
      <w:pPr>
        <w:ind w:left="1860" w:hanging="180"/>
      </w:pPr>
    </w:lvl>
    <w:lvl w:ilvl="3" w:tplc="4CFE02E4" w:tentative="1">
      <w:start w:val="1"/>
      <w:numFmt w:val="decimal"/>
      <w:lvlText w:val="%4."/>
      <w:lvlJc w:val="left"/>
      <w:pPr>
        <w:ind w:left="2580" w:hanging="360"/>
      </w:pPr>
    </w:lvl>
    <w:lvl w:ilvl="4" w:tplc="1F3204A4" w:tentative="1">
      <w:start w:val="1"/>
      <w:numFmt w:val="lowerLetter"/>
      <w:lvlText w:val="%5."/>
      <w:lvlJc w:val="left"/>
      <w:pPr>
        <w:ind w:left="3300" w:hanging="360"/>
      </w:pPr>
    </w:lvl>
    <w:lvl w:ilvl="5" w:tplc="7A8CED2C" w:tentative="1">
      <w:start w:val="1"/>
      <w:numFmt w:val="lowerRoman"/>
      <w:lvlText w:val="%6."/>
      <w:lvlJc w:val="right"/>
      <w:pPr>
        <w:ind w:left="4020" w:hanging="180"/>
      </w:pPr>
    </w:lvl>
    <w:lvl w:ilvl="6" w:tplc="2E8C33C4" w:tentative="1">
      <w:start w:val="1"/>
      <w:numFmt w:val="decimal"/>
      <w:lvlText w:val="%7."/>
      <w:lvlJc w:val="left"/>
      <w:pPr>
        <w:ind w:left="4740" w:hanging="360"/>
      </w:pPr>
    </w:lvl>
    <w:lvl w:ilvl="7" w:tplc="48DEE3FC" w:tentative="1">
      <w:start w:val="1"/>
      <w:numFmt w:val="lowerLetter"/>
      <w:lvlText w:val="%8."/>
      <w:lvlJc w:val="left"/>
      <w:pPr>
        <w:ind w:left="5460" w:hanging="360"/>
      </w:pPr>
    </w:lvl>
    <w:lvl w:ilvl="8" w:tplc="CC2A2318" w:tentative="1">
      <w:start w:val="1"/>
      <w:numFmt w:val="lowerRoman"/>
      <w:lvlText w:val="%9."/>
      <w:lvlJc w:val="right"/>
      <w:pPr>
        <w:ind w:left="6180" w:hanging="180"/>
      </w:pPr>
    </w:lvl>
  </w:abstractNum>
  <w:abstractNum w:abstractNumId="33">
    <w:nsid w:val="36756094"/>
    <w:multiLevelType w:val="hybridMultilevel"/>
    <w:tmpl w:val="B7585B6E"/>
    <w:lvl w:ilvl="0" w:tplc="E048D524">
      <w:start w:val="23"/>
      <w:numFmt w:val="decimal"/>
      <w:lvlText w:val="%1."/>
      <w:lvlJc w:val="left"/>
      <w:pPr>
        <w:ind w:left="2543" w:hanging="720"/>
      </w:pPr>
      <w:rPr>
        <w:rFonts w:ascii="Cambria" w:eastAsia="Cambria" w:hAnsi="Cambria" w:cs="Cambria" w:hint="default"/>
        <w:b/>
        <w:bCs/>
        <w:w w:val="88"/>
        <w:sz w:val="22"/>
        <w:szCs w:val="22"/>
        <w:lang w:val="en-US" w:eastAsia="en-US" w:bidi="ar-SA"/>
      </w:rPr>
    </w:lvl>
    <w:lvl w:ilvl="1" w:tplc="446A0F86">
      <w:start w:val="1"/>
      <w:numFmt w:val="decimal"/>
      <w:lvlText w:val="%2."/>
      <w:lvlJc w:val="left"/>
      <w:pPr>
        <w:ind w:left="2723" w:hanging="360"/>
      </w:pPr>
      <w:rPr>
        <w:rFonts w:ascii="Cambria" w:eastAsia="Cambria" w:hAnsi="Cambria" w:cs="Cambria" w:hint="default"/>
        <w:i/>
        <w:iCs/>
        <w:w w:val="103"/>
        <w:sz w:val="22"/>
        <w:szCs w:val="22"/>
        <w:lang w:val="en-US" w:eastAsia="en-US" w:bidi="ar-SA"/>
      </w:rPr>
    </w:lvl>
    <w:lvl w:ilvl="2" w:tplc="E85804CC">
      <w:numFmt w:val="bullet"/>
      <w:lvlText w:val="•"/>
      <w:lvlJc w:val="left"/>
      <w:pPr>
        <w:ind w:left="3542" w:hanging="360"/>
      </w:pPr>
      <w:rPr>
        <w:rFonts w:hint="default"/>
        <w:lang w:val="en-US" w:eastAsia="en-US" w:bidi="ar-SA"/>
      </w:rPr>
    </w:lvl>
    <w:lvl w:ilvl="3" w:tplc="4ABEAECE">
      <w:numFmt w:val="bullet"/>
      <w:lvlText w:val="•"/>
      <w:lvlJc w:val="left"/>
      <w:pPr>
        <w:ind w:left="4364" w:hanging="360"/>
      </w:pPr>
      <w:rPr>
        <w:rFonts w:hint="default"/>
        <w:lang w:val="en-US" w:eastAsia="en-US" w:bidi="ar-SA"/>
      </w:rPr>
    </w:lvl>
    <w:lvl w:ilvl="4" w:tplc="9EDA8B18">
      <w:numFmt w:val="bullet"/>
      <w:lvlText w:val="•"/>
      <w:lvlJc w:val="left"/>
      <w:pPr>
        <w:ind w:left="5187" w:hanging="360"/>
      </w:pPr>
      <w:rPr>
        <w:rFonts w:hint="default"/>
        <w:lang w:val="en-US" w:eastAsia="en-US" w:bidi="ar-SA"/>
      </w:rPr>
    </w:lvl>
    <w:lvl w:ilvl="5" w:tplc="9E2430A4">
      <w:numFmt w:val="bullet"/>
      <w:lvlText w:val="•"/>
      <w:lvlJc w:val="left"/>
      <w:pPr>
        <w:ind w:left="6009" w:hanging="360"/>
      </w:pPr>
      <w:rPr>
        <w:rFonts w:hint="default"/>
        <w:lang w:val="en-US" w:eastAsia="en-US" w:bidi="ar-SA"/>
      </w:rPr>
    </w:lvl>
    <w:lvl w:ilvl="6" w:tplc="49F8114C">
      <w:numFmt w:val="bullet"/>
      <w:lvlText w:val="•"/>
      <w:lvlJc w:val="left"/>
      <w:pPr>
        <w:ind w:left="6832" w:hanging="360"/>
      </w:pPr>
      <w:rPr>
        <w:rFonts w:hint="default"/>
        <w:lang w:val="en-US" w:eastAsia="en-US" w:bidi="ar-SA"/>
      </w:rPr>
    </w:lvl>
    <w:lvl w:ilvl="7" w:tplc="DD604A42">
      <w:numFmt w:val="bullet"/>
      <w:lvlText w:val="•"/>
      <w:lvlJc w:val="left"/>
      <w:pPr>
        <w:ind w:left="7654" w:hanging="360"/>
      </w:pPr>
      <w:rPr>
        <w:rFonts w:hint="default"/>
        <w:lang w:val="en-US" w:eastAsia="en-US" w:bidi="ar-SA"/>
      </w:rPr>
    </w:lvl>
    <w:lvl w:ilvl="8" w:tplc="5E3CABF2">
      <w:numFmt w:val="bullet"/>
      <w:lvlText w:val="•"/>
      <w:lvlJc w:val="left"/>
      <w:pPr>
        <w:ind w:left="8477" w:hanging="360"/>
      </w:pPr>
      <w:rPr>
        <w:rFonts w:hint="default"/>
        <w:lang w:val="en-US" w:eastAsia="en-US" w:bidi="ar-SA"/>
      </w:rPr>
    </w:lvl>
  </w:abstractNum>
  <w:abstractNum w:abstractNumId="34">
    <w:nsid w:val="37920EED"/>
    <w:multiLevelType w:val="hybridMultilevel"/>
    <w:tmpl w:val="734801BC"/>
    <w:lvl w:ilvl="0" w:tplc="C098220C">
      <w:start w:val="1"/>
      <w:numFmt w:val="lowerLetter"/>
      <w:lvlText w:val="(%1)"/>
      <w:lvlJc w:val="left"/>
      <w:pPr>
        <w:ind w:left="3083" w:hanging="552"/>
      </w:pPr>
      <w:rPr>
        <w:rFonts w:ascii="Cambria" w:eastAsia="Cambria" w:hAnsi="Cambria" w:cs="Cambria" w:hint="default"/>
        <w:w w:val="87"/>
        <w:sz w:val="22"/>
        <w:szCs w:val="22"/>
        <w:lang w:val="en-US" w:eastAsia="en-US" w:bidi="ar-SA"/>
      </w:rPr>
    </w:lvl>
    <w:lvl w:ilvl="1" w:tplc="A9605DDE">
      <w:numFmt w:val="bullet"/>
      <w:lvlText w:val="•"/>
      <w:lvlJc w:val="left"/>
      <w:pPr>
        <w:ind w:left="3974" w:hanging="552"/>
      </w:pPr>
      <w:rPr>
        <w:rFonts w:hint="default"/>
        <w:lang w:val="en-US" w:eastAsia="en-US" w:bidi="ar-SA"/>
      </w:rPr>
    </w:lvl>
    <w:lvl w:ilvl="2" w:tplc="7FBA73E6">
      <w:numFmt w:val="bullet"/>
      <w:lvlText w:val="•"/>
      <w:lvlJc w:val="left"/>
      <w:pPr>
        <w:ind w:left="4868" w:hanging="552"/>
      </w:pPr>
      <w:rPr>
        <w:rFonts w:hint="default"/>
        <w:lang w:val="en-US" w:eastAsia="en-US" w:bidi="ar-SA"/>
      </w:rPr>
    </w:lvl>
    <w:lvl w:ilvl="3" w:tplc="D97C2280">
      <w:numFmt w:val="bullet"/>
      <w:lvlText w:val="•"/>
      <w:lvlJc w:val="left"/>
      <w:pPr>
        <w:ind w:left="5762" w:hanging="552"/>
      </w:pPr>
      <w:rPr>
        <w:rFonts w:hint="default"/>
        <w:lang w:val="en-US" w:eastAsia="en-US" w:bidi="ar-SA"/>
      </w:rPr>
    </w:lvl>
    <w:lvl w:ilvl="4" w:tplc="D0A0017A">
      <w:numFmt w:val="bullet"/>
      <w:lvlText w:val="•"/>
      <w:lvlJc w:val="left"/>
      <w:pPr>
        <w:ind w:left="6656" w:hanging="552"/>
      </w:pPr>
      <w:rPr>
        <w:rFonts w:hint="default"/>
        <w:lang w:val="en-US" w:eastAsia="en-US" w:bidi="ar-SA"/>
      </w:rPr>
    </w:lvl>
    <w:lvl w:ilvl="5" w:tplc="F06CF56A">
      <w:numFmt w:val="bullet"/>
      <w:lvlText w:val="•"/>
      <w:lvlJc w:val="left"/>
      <w:pPr>
        <w:ind w:left="7550" w:hanging="552"/>
      </w:pPr>
      <w:rPr>
        <w:rFonts w:hint="default"/>
        <w:lang w:val="en-US" w:eastAsia="en-US" w:bidi="ar-SA"/>
      </w:rPr>
    </w:lvl>
    <w:lvl w:ilvl="6" w:tplc="9E06BCDE">
      <w:numFmt w:val="bullet"/>
      <w:lvlText w:val="•"/>
      <w:lvlJc w:val="left"/>
      <w:pPr>
        <w:ind w:left="8444" w:hanging="552"/>
      </w:pPr>
      <w:rPr>
        <w:rFonts w:hint="default"/>
        <w:lang w:val="en-US" w:eastAsia="en-US" w:bidi="ar-SA"/>
      </w:rPr>
    </w:lvl>
    <w:lvl w:ilvl="7" w:tplc="4560BF1A">
      <w:numFmt w:val="bullet"/>
      <w:lvlText w:val="•"/>
      <w:lvlJc w:val="left"/>
      <w:pPr>
        <w:ind w:left="9338" w:hanging="552"/>
      </w:pPr>
      <w:rPr>
        <w:rFonts w:hint="default"/>
        <w:lang w:val="en-US" w:eastAsia="en-US" w:bidi="ar-SA"/>
      </w:rPr>
    </w:lvl>
    <w:lvl w:ilvl="8" w:tplc="F7CA99C2">
      <w:numFmt w:val="bullet"/>
      <w:lvlText w:val="•"/>
      <w:lvlJc w:val="left"/>
      <w:pPr>
        <w:ind w:left="10232" w:hanging="552"/>
      </w:pPr>
      <w:rPr>
        <w:rFonts w:hint="default"/>
        <w:lang w:val="en-US" w:eastAsia="en-US" w:bidi="ar-SA"/>
      </w:rPr>
    </w:lvl>
  </w:abstractNum>
  <w:abstractNum w:abstractNumId="35">
    <w:nsid w:val="384E4C6F"/>
    <w:multiLevelType w:val="hybridMultilevel"/>
    <w:tmpl w:val="DEDAFEDE"/>
    <w:lvl w:ilvl="0" w:tplc="0122B9D8">
      <w:start w:val="1"/>
      <w:numFmt w:val="bullet"/>
      <w:lvlText w:val=""/>
      <w:lvlJc w:val="left"/>
      <w:pPr>
        <w:ind w:left="2138" w:hanging="360"/>
      </w:pPr>
      <w:rPr>
        <w:rFonts w:ascii="Wingdings" w:hAnsi="Wingdings" w:hint="default"/>
      </w:rPr>
    </w:lvl>
    <w:lvl w:ilvl="1" w:tplc="0E30C36A" w:tentative="1">
      <w:start w:val="1"/>
      <w:numFmt w:val="bullet"/>
      <w:lvlText w:val="o"/>
      <w:lvlJc w:val="left"/>
      <w:pPr>
        <w:ind w:left="2858" w:hanging="360"/>
      </w:pPr>
      <w:rPr>
        <w:rFonts w:ascii="Courier New" w:hAnsi="Courier New" w:cs="Courier New" w:hint="default"/>
      </w:rPr>
    </w:lvl>
    <w:lvl w:ilvl="2" w:tplc="361ADDFA" w:tentative="1">
      <w:start w:val="1"/>
      <w:numFmt w:val="bullet"/>
      <w:lvlText w:val=""/>
      <w:lvlJc w:val="left"/>
      <w:pPr>
        <w:ind w:left="3578" w:hanging="360"/>
      </w:pPr>
      <w:rPr>
        <w:rFonts w:ascii="Wingdings" w:hAnsi="Wingdings" w:hint="default"/>
      </w:rPr>
    </w:lvl>
    <w:lvl w:ilvl="3" w:tplc="69F446C2" w:tentative="1">
      <w:start w:val="1"/>
      <w:numFmt w:val="bullet"/>
      <w:lvlText w:val=""/>
      <w:lvlJc w:val="left"/>
      <w:pPr>
        <w:ind w:left="4298" w:hanging="360"/>
      </w:pPr>
      <w:rPr>
        <w:rFonts w:ascii="Symbol" w:hAnsi="Symbol" w:hint="default"/>
      </w:rPr>
    </w:lvl>
    <w:lvl w:ilvl="4" w:tplc="134A684A" w:tentative="1">
      <w:start w:val="1"/>
      <w:numFmt w:val="bullet"/>
      <w:lvlText w:val="o"/>
      <w:lvlJc w:val="left"/>
      <w:pPr>
        <w:ind w:left="5018" w:hanging="360"/>
      </w:pPr>
      <w:rPr>
        <w:rFonts w:ascii="Courier New" w:hAnsi="Courier New" w:cs="Courier New" w:hint="default"/>
      </w:rPr>
    </w:lvl>
    <w:lvl w:ilvl="5" w:tplc="48C05676" w:tentative="1">
      <w:start w:val="1"/>
      <w:numFmt w:val="bullet"/>
      <w:lvlText w:val=""/>
      <w:lvlJc w:val="left"/>
      <w:pPr>
        <w:ind w:left="5738" w:hanging="360"/>
      </w:pPr>
      <w:rPr>
        <w:rFonts w:ascii="Wingdings" w:hAnsi="Wingdings" w:hint="default"/>
      </w:rPr>
    </w:lvl>
    <w:lvl w:ilvl="6" w:tplc="41FE0364" w:tentative="1">
      <w:start w:val="1"/>
      <w:numFmt w:val="bullet"/>
      <w:lvlText w:val=""/>
      <w:lvlJc w:val="left"/>
      <w:pPr>
        <w:ind w:left="6458" w:hanging="360"/>
      </w:pPr>
      <w:rPr>
        <w:rFonts w:ascii="Symbol" w:hAnsi="Symbol" w:hint="default"/>
      </w:rPr>
    </w:lvl>
    <w:lvl w:ilvl="7" w:tplc="505AEF28" w:tentative="1">
      <w:start w:val="1"/>
      <w:numFmt w:val="bullet"/>
      <w:lvlText w:val="o"/>
      <w:lvlJc w:val="left"/>
      <w:pPr>
        <w:ind w:left="7178" w:hanging="360"/>
      </w:pPr>
      <w:rPr>
        <w:rFonts w:ascii="Courier New" w:hAnsi="Courier New" w:cs="Courier New" w:hint="default"/>
      </w:rPr>
    </w:lvl>
    <w:lvl w:ilvl="8" w:tplc="6824C93A" w:tentative="1">
      <w:start w:val="1"/>
      <w:numFmt w:val="bullet"/>
      <w:lvlText w:val=""/>
      <w:lvlJc w:val="left"/>
      <w:pPr>
        <w:ind w:left="7898" w:hanging="360"/>
      </w:pPr>
      <w:rPr>
        <w:rFonts w:ascii="Wingdings" w:hAnsi="Wingdings" w:hint="default"/>
      </w:rPr>
    </w:lvl>
  </w:abstractNum>
  <w:abstractNum w:abstractNumId="36">
    <w:nsid w:val="38AD046B"/>
    <w:multiLevelType w:val="hybridMultilevel"/>
    <w:tmpl w:val="71E267F0"/>
    <w:lvl w:ilvl="0" w:tplc="9CD06C06">
      <w:start w:val="1"/>
      <w:numFmt w:val="lowerLetter"/>
      <w:lvlText w:val="(%1)"/>
      <w:lvlJc w:val="left"/>
      <w:pPr>
        <w:ind w:left="2543" w:hanging="720"/>
        <w:jc w:val="right"/>
      </w:pPr>
      <w:rPr>
        <w:rFonts w:ascii="Cambria" w:eastAsia="Cambria" w:hAnsi="Cambria" w:cs="Cambria" w:hint="default"/>
        <w:w w:val="87"/>
        <w:sz w:val="22"/>
        <w:szCs w:val="22"/>
        <w:lang w:val="en-US" w:eastAsia="en-US" w:bidi="ar-SA"/>
      </w:rPr>
    </w:lvl>
    <w:lvl w:ilvl="1" w:tplc="85DA936E">
      <w:start w:val="2"/>
      <w:numFmt w:val="upperRoman"/>
      <w:lvlText w:val="(%2)"/>
      <w:lvlJc w:val="left"/>
      <w:pPr>
        <w:ind w:left="3263" w:hanging="720"/>
      </w:pPr>
      <w:rPr>
        <w:rFonts w:ascii="Cambria" w:eastAsia="Cambria" w:hAnsi="Cambria" w:cs="Cambria" w:hint="default"/>
        <w:w w:val="87"/>
        <w:sz w:val="22"/>
        <w:szCs w:val="22"/>
        <w:lang w:val="en-US" w:eastAsia="en-US" w:bidi="ar-SA"/>
      </w:rPr>
    </w:lvl>
    <w:lvl w:ilvl="2" w:tplc="91AA8AE4">
      <w:numFmt w:val="bullet"/>
      <w:lvlText w:val="•"/>
      <w:lvlJc w:val="left"/>
      <w:pPr>
        <w:ind w:left="4233" w:hanging="720"/>
      </w:pPr>
      <w:rPr>
        <w:rFonts w:hint="default"/>
        <w:lang w:val="en-US" w:eastAsia="en-US" w:bidi="ar-SA"/>
      </w:rPr>
    </w:lvl>
    <w:lvl w:ilvl="3" w:tplc="D09C7766">
      <w:numFmt w:val="bullet"/>
      <w:lvlText w:val="•"/>
      <w:lvlJc w:val="left"/>
      <w:pPr>
        <w:ind w:left="5206" w:hanging="720"/>
      </w:pPr>
      <w:rPr>
        <w:rFonts w:hint="default"/>
        <w:lang w:val="en-US" w:eastAsia="en-US" w:bidi="ar-SA"/>
      </w:rPr>
    </w:lvl>
    <w:lvl w:ilvl="4" w:tplc="E862B7E2">
      <w:numFmt w:val="bullet"/>
      <w:lvlText w:val="•"/>
      <w:lvlJc w:val="left"/>
      <w:pPr>
        <w:ind w:left="6180" w:hanging="720"/>
      </w:pPr>
      <w:rPr>
        <w:rFonts w:hint="default"/>
        <w:lang w:val="en-US" w:eastAsia="en-US" w:bidi="ar-SA"/>
      </w:rPr>
    </w:lvl>
    <w:lvl w:ilvl="5" w:tplc="D5665B46">
      <w:numFmt w:val="bullet"/>
      <w:lvlText w:val="•"/>
      <w:lvlJc w:val="left"/>
      <w:pPr>
        <w:ind w:left="7153" w:hanging="720"/>
      </w:pPr>
      <w:rPr>
        <w:rFonts w:hint="default"/>
        <w:lang w:val="en-US" w:eastAsia="en-US" w:bidi="ar-SA"/>
      </w:rPr>
    </w:lvl>
    <w:lvl w:ilvl="6" w:tplc="EAD45320">
      <w:numFmt w:val="bullet"/>
      <w:lvlText w:val="•"/>
      <w:lvlJc w:val="left"/>
      <w:pPr>
        <w:ind w:left="8126" w:hanging="720"/>
      </w:pPr>
      <w:rPr>
        <w:rFonts w:hint="default"/>
        <w:lang w:val="en-US" w:eastAsia="en-US" w:bidi="ar-SA"/>
      </w:rPr>
    </w:lvl>
    <w:lvl w:ilvl="7" w:tplc="4EA43E9A">
      <w:numFmt w:val="bullet"/>
      <w:lvlText w:val="•"/>
      <w:lvlJc w:val="left"/>
      <w:pPr>
        <w:ind w:left="9100" w:hanging="720"/>
      </w:pPr>
      <w:rPr>
        <w:rFonts w:hint="default"/>
        <w:lang w:val="en-US" w:eastAsia="en-US" w:bidi="ar-SA"/>
      </w:rPr>
    </w:lvl>
    <w:lvl w:ilvl="8" w:tplc="02D4E39A">
      <w:numFmt w:val="bullet"/>
      <w:lvlText w:val="•"/>
      <w:lvlJc w:val="left"/>
      <w:pPr>
        <w:ind w:left="10073" w:hanging="720"/>
      </w:pPr>
      <w:rPr>
        <w:rFonts w:hint="default"/>
        <w:lang w:val="en-US" w:eastAsia="en-US" w:bidi="ar-SA"/>
      </w:rPr>
    </w:lvl>
  </w:abstractNum>
  <w:abstractNum w:abstractNumId="37">
    <w:nsid w:val="38EF77BC"/>
    <w:multiLevelType w:val="hybridMultilevel"/>
    <w:tmpl w:val="8CB21DDC"/>
    <w:lvl w:ilvl="0" w:tplc="A184ACBC">
      <w:start w:val="1"/>
      <w:numFmt w:val="decimal"/>
      <w:lvlText w:val="%1."/>
      <w:lvlJc w:val="left"/>
      <w:pPr>
        <w:ind w:left="2543" w:hanging="720"/>
      </w:pPr>
      <w:rPr>
        <w:rFonts w:ascii="Cambria" w:eastAsia="Cambria" w:hAnsi="Cambria" w:cs="Cambria" w:hint="default"/>
        <w:w w:val="99"/>
        <w:sz w:val="22"/>
        <w:szCs w:val="22"/>
        <w:lang w:val="en-US" w:eastAsia="en-US" w:bidi="ar-SA"/>
      </w:rPr>
    </w:lvl>
    <w:lvl w:ilvl="1" w:tplc="2EA268F0">
      <w:numFmt w:val="bullet"/>
      <w:lvlText w:val="•"/>
      <w:lvlJc w:val="left"/>
      <w:pPr>
        <w:ind w:left="3840" w:hanging="720"/>
      </w:pPr>
      <w:rPr>
        <w:rFonts w:hint="default"/>
        <w:lang w:val="en-US" w:eastAsia="en-US" w:bidi="ar-SA"/>
      </w:rPr>
    </w:lvl>
    <w:lvl w:ilvl="2" w:tplc="1F9AA2C8">
      <w:numFmt w:val="bullet"/>
      <w:lvlText w:val="•"/>
      <w:lvlJc w:val="left"/>
      <w:pPr>
        <w:ind w:left="4748" w:hanging="720"/>
      </w:pPr>
      <w:rPr>
        <w:rFonts w:hint="default"/>
        <w:lang w:val="en-US" w:eastAsia="en-US" w:bidi="ar-SA"/>
      </w:rPr>
    </w:lvl>
    <w:lvl w:ilvl="3" w:tplc="561AB212">
      <w:numFmt w:val="bullet"/>
      <w:lvlText w:val="•"/>
      <w:lvlJc w:val="left"/>
      <w:pPr>
        <w:ind w:left="5657" w:hanging="720"/>
      </w:pPr>
      <w:rPr>
        <w:rFonts w:hint="default"/>
        <w:lang w:val="en-US" w:eastAsia="en-US" w:bidi="ar-SA"/>
      </w:rPr>
    </w:lvl>
    <w:lvl w:ilvl="4" w:tplc="D720951C">
      <w:numFmt w:val="bullet"/>
      <w:lvlText w:val="•"/>
      <w:lvlJc w:val="left"/>
      <w:pPr>
        <w:ind w:left="6566" w:hanging="720"/>
      </w:pPr>
      <w:rPr>
        <w:rFonts w:hint="default"/>
        <w:lang w:val="en-US" w:eastAsia="en-US" w:bidi="ar-SA"/>
      </w:rPr>
    </w:lvl>
    <w:lvl w:ilvl="5" w:tplc="E5B26DB0">
      <w:numFmt w:val="bullet"/>
      <w:lvlText w:val="•"/>
      <w:lvlJc w:val="left"/>
      <w:pPr>
        <w:ind w:left="7475" w:hanging="720"/>
      </w:pPr>
      <w:rPr>
        <w:rFonts w:hint="default"/>
        <w:lang w:val="en-US" w:eastAsia="en-US" w:bidi="ar-SA"/>
      </w:rPr>
    </w:lvl>
    <w:lvl w:ilvl="6" w:tplc="80C470E2">
      <w:numFmt w:val="bullet"/>
      <w:lvlText w:val="•"/>
      <w:lvlJc w:val="left"/>
      <w:pPr>
        <w:ind w:left="8384" w:hanging="720"/>
      </w:pPr>
      <w:rPr>
        <w:rFonts w:hint="default"/>
        <w:lang w:val="en-US" w:eastAsia="en-US" w:bidi="ar-SA"/>
      </w:rPr>
    </w:lvl>
    <w:lvl w:ilvl="7" w:tplc="30CEDF46">
      <w:numFmt w:val="bullet"/>
      <w:lvlText w:val="•"/>
      <w:lvlJc w:val="left"/>
      <w:pPr>
        <w:ind w:left="9293" w:hanging="720"/>
      </w:pPr>
      <w:rPr>
        <w:rFonts w:hint="default"/>
        <w:lang w:val="en-US" w:eastAsia="en-US" w:bidi="ar-SA"/>
      </w:rPr>
    </w:lvl>
    <w:lvl w:ilvl="8" w:tplc="3E4C593C">
      <w:numFmt w:val="bullet"/>
      <w:lvlText w:val="•"/>
      <w:lvlJc w:val="left"/>
      <w:pPr>
        <w:ind w:left="10202" w:hanging="720"/>
      </w:pPr>
      <w:rPr>
        <w:rFonts w:hint="default"/>
        <w:lang w:val="en-US" w:eastAsia="en-US" w:bidi="ar-SA"/>
      </w:rPr>
    </w:lvl>
  </w:abstractNum>
  <w:abstractNum w:abstractNumId="38">
    <w:nsid w:val="393739C1"/>
    <w:multiLevelType w:val="hybridMultilevel"/>
    <w:tmpl w:val="8814EF98"/>
    <w:lvl w:ilvl="0" w:tplc="BE2AD7DA">
      <w:start w:val="1"/>
      <w:numFmt w:val="lowerLetter"/>
      <w:lvlText w:val="(%1)"/>
      <w:lvlJc w:val="left"/>
      <w:pPr>
        <w:ind w:left="420" w:hanging="360"/>
      </w:pPr>
      <w:rPr>
        <w:rFonts w:hint="default"/>
      </w:rPr>
    </w:lvl>
    <w:lvl w:ilvl="1" w:tplc="6F1E5C66" w:tentative="1">
      <w:start w:val="1"/>
      <w:numFmt w:val="lowerLetter"/>
      <w:lvlText w:val="%2."/>
      <w:lvlJc w:val="left"/>
      <w:pPr>
        <w:ind w:left="1140" w:hanging="360"/>
      </w:pPr>
    </w:lvl>
    <w:lvl w:ilvl="2" w:tplc="08D2BE22" w:tentative="1">
      <w:start w:val="1"/>
      <w:numFmt w:val="lowerRoman"/>
      <w:lvlText w:val="%3."/>
      <w:lvlJc w:val="right"/>
      <w:pPr>
        <w:ind w:left="1860" w:hanging="180"/>
      </w:pPr>
    </w:lvl>
    <w:lvl w:ilvl="3" w:tplc="B38A64E0" w:tentative="1">
      <w:start w:val="1"/>
      <w:numFmt w:val="decimal"/>
      <w:lvlText w:val="%4."/>
      <w:lvlJc w:val="left"/>
      <w:pPr>
        <w:ind w:left="2580" w:hanging="360"/>
      </w:pPr>
    </w:lvl>
    <w:lvl w:ilvl="4" w:tplc="4E4C2724" w:tentative="1">
      <w:start w:val="1"/>
      <w:numFmt w:val="lowerLetter"/>
      <w:lvlText w:val="%5."/>
      <w:lvlJc w:val="left"/>
      <w:pPr>
        <w:ind w:left="3300" w:hanging="360"/>
      </w:pPr>
    </w:lvl>
    <w:lvl w:ilvl="5" w:tplc="E4320E94" w:tentative="1">
      <w:start w:val="1"/>
      <w:numFmt w:val="lowerRoman"/>
      <w:lvlText w:val="%6."/>
      <w:lvlJc w:val="right"/>
      <w:pPr>
        <w:ind w:left="4020" w:hanging="180"/>
      </w:pPr>
    </w:lvl>
    <w:lvl w:ilvl="6" w:tplc="AEFA5E32" w:tentative="1">
      <w:start w:val="1"/>
      <w:numFmt w:val="decimal"/>
      <w:lvlText w:val="%7."/>
      <w:lvlJc w:val="left"/>
      <w:pPr>
        <w:ind w:left="4740" w:hanging="360"/>
      </w:pPr>
    </w:lvl>
    <w:lvl w:ilvl="7" w:tplc="026EAD96" w:tentative="1">
      <w:start w:val="1"/>
      <w:numFmt w:val="lowerLetter"/>
      <w:lvlText w:val="%8."/>
      <w:lvlJc w:val="left"/>
      <w:pPr>
        <w:ind w:left="5460" w:hanging="360"/>
      </w:pPr>
    </w:lvl>
    <w:lvl w:ilvl="8" w:tplc="00448526" w:tentative="1">
      <w:start w:val="1"/>
      <w:numFmt w:val="lowerRoman"/>
      <w:lvlText w:val="%9."/>
      <w:lvlJc w:val="right"/>
      <w:pPr>
        <w:ind w:left="6180" w:hanging="180"/>
      </w:pPr>
    </w:lvl>
  </w:abstractNum>
  <w:abstractNum w:abstractNumId="39">
    <w:nsid w:val="393B4658"/>
    <w:multiLevelType w:val="hybridMultilevel"/>
    <w:tmpl w:val="A434C8E0"/>
    <w:lvl w:ilvl="0" w:tplc="2D0A5F50">
      <w:start w:val="1"/>
      <w:numFmt w:val="decimal"/>
      <w:lvlText w:val="(%1)"/>
      <w:lvlJc w:val="left"/>
      <w:pPr>
        <w:ind w:left="918" w:hanging="720"/>
      </w:pPr>
      <w:rPr>
        <w:rFonts w:ascii="Cambria" w:eastAsia="Cambria" w:hAnsi="Cambria" w:cs="Cambria" w:hint="default"/>
        <w:strike w:val="0"/>
        <w:w w:val="88"/>
        <w:sz w:val="24"/>
        <w:szCs w:val="24"/>
        <w:lang w:val="en-US" w:eastAsia="en-US" w:bidi="ar-SA"/>
      </w:rPr>
    </w:lvl>
    <w:lvl w:ilvl="1" w:tplc="1BFE5AEA">
      <w:numFmt w:val="bullet"/>
      <w:lvlText w:val="•"/>
      <w:lvlJc w:val="left"/>
      <w:pPr>
        <w:ind w:left="1794" w:hanging="720"/>
      </w:pPr>
      <w:rPr>
        <w:rFonts w:hint="default"/>
        <w:lang w:val="en-US" w:eastAsia="en-US" w:bidi="ar-SA"/>
      </w:rPr>
    </w:lvl>
    <w:lvl w:ilvl="2" w:tplc="23585C9E">
      <w:numFmt w:val="bullet"/>
      <w:lvlText w:val="•"/>
      <w:lvlJc w:val="left"/>
      <w:pPr>
        <w:ind w:left="2669" w:hanging="720"/>
      </w:pPr>
      <w:rPr>
        <w:rFonts w:hint="default"/>
        <w:lang w:val="en-US" w:eastAsia="en-US" w:bidi="ar-SA"/>
      </w:rPr>
    </w:lvl>
    <w:lvl w:ilvl="3" w:tplc="B558799A">
      <w:numFmt w:val="bullet"/>
      <w:lvlText w:val="•"/>
      <w:lvlJc w:val="left"/>
      <w:pPr>
        <w:ind w:left="3544" w:hanging="720"/>
      </w:pPr>
      <w:rPr>
        <w:rFonts w:hint="default"/>
        <w:lang w:val="en-US" w:eastAsia="en-US" w:bidi="ar-SA"/>
      </w:rPr>
    </w:lvl>
    <w:lvl w:ilvl="4" w:tplc="A3428650">
      <w:numFmt w:val="bullet"/>
      <w:lvlText w:val="•"/>
      <w:lvlJc w:val="left"/>
      <w:pPr>
        <w:ind w:left="4419" w:hanging="720"/>
      </w:pPr>
      <w:rPr>
        <w:rFonts w:hint="default"/>
        <w:lang w:val="en-US" w:eastAsia="en-US" w:bidi="ar-SA"/>
      </w:rPr>
    </w:lvl>
    <w:lvl w:ilvl="5" w:tplc="5046F7CA">
      <w:numFmt w:val="bullet"/>
      <w:lvlText w:val="•"/>
      <w:lvlJc w:val="left"/>
      <w:pPr>
        <w:ind w:left="5294" w:hanging="720"/>
      </w:pPr>
      <w:rPr>
        <w:rFonts w:hint="default"/>
        <w:lang w:val="en-US" w:eastAsia="en-US" w:bidi="ar-SA"/>
      </w:rPr>
    </w:lvl>
    <w:lvl w:ilvl="6" w:tplc="A63E2814">
      <w:numFmt w:val="bullet"/>
      <w:lvlText w:val="•"/>
      <w:lvlJc w:val="left"/>
      <w:pPr>
        <w:ind w:left="6169" w:hanging="720"/>
      </w:pPr>
      <w:rPr>
        <w:rFonts w:hint="default"/>
        <w:lang w:val="en-US" w:eastAsia="en-US" w:bidi="ar-SA"/>
      </w:rPr>
    </w:lvl>
    <w:lvl w:ilvl="7" w:tplc="12B65682">
      <w:numFmt w:val="bullet"/>
      <w:lvlText w:val="•"/>
      <w:lvlJc w:val="left"/>
      <w:pPr>
        <w:ind w:left="7044" w:hanging="720"/>
      </w:pPr>
      <w:rPr>
        <w:rFonts w:hint="default"/>
        <w:lang w:val="en-US" w:eastAsia="en-US" w:bidi="ar-SA"/>
      </w:rPr>
    </w:lvl>
    <w:lvl w:ilvl="8" w:tplc="21E0D1A8">
      <w:numFmt w:val="bullet"/>
      <w:lvlText w:val="•"/>
      <w:lvlJc w:val="left"/>
      <w:pPr>
        <w:ind w:left="7919" w:hanging="720"/>
      </w:pPr>
      <w:rPr>
        <w:rFonts w:hint="default"/>
        <w:lang w:val="en-US" w:eastAsia="en-US" w:bidi="ar-SA"/>
      </w:rPr>
    </w:lvl>
  </w:abstractNum>
  <w:abstractNum w:abstractNumId="40">
    <w:nsid w:val="3B1C6F54"/>
    <w:multiLevelType w:val="multilevel"/>
    <w:tmpl w:val="8E20CFC4"/>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1">
    <w:nsid w:val="3C2765F7"/>
    <w:multiLevelType w:val="hybridMultilevel"/>
    <w:tmpl w:val="0002A31A"/>
    <w:lvl w:ilvl="0" w:tplc="A7780F12">
      <w:start w:val="1"/>
      <w:numFmt w:val="decimal"/>
      <w:lvlText w:val="%1."/>
      <w:lvlJc w:val="left"/>
      <w:pPr>
        <w:ind w:left="597" w:hanging="440"/>
      </w:pPr>
      <w:rPr>
        <w:rFonts w:ascii="Cambria" w:eastAsia="Cambria" w:hAnsi="Cambria" w:cs="Cambria" w:hint="default"/>
        <w:w w:val="99"/>
        <w:sz w:val="22"/>
        <w:szCs w:val="22"/>
        <w:lang w:val="en-US" w:eastAsia="en-US" w:bidi="ar-SA"/>
      </w:rPr>
    </w:lvl>
    <w:lvl w:ilvl="1" w:tplc="A67ED5F6">
      <w:numFmt w:val="bullet"/>
      <w:lvlText w:val="•"/>
      <w:lvlJc w:val="left"/>
      <w:pPr>
        <w:ind w:left="1051" w:hanging="440"/>
      </w:pPr>
      <w:rPr>
        <w:rFonts w:hint="default"/>
        <w:lang w:val="en-US" w:eastAsia="en-US" w:bidi="ar-SA"/>
      </w:rPr>
    </w:lvl>
    <w:lvl w:ilvl="2" w:tplc="F748202A">
      <w:numFmt w:val="bullet"/>
      <w:lvlText w:val="•"/>
      <w:lvlJc w:val="left"/>
      <w:pPr>
        <w:ind w:left="1503" w:hanging="440"/>
      </w:pPr>
      <w:rPr>
        <w:rFonts w:hint="default"/>
        <w:lang w:val="en-US" w:eastAsia="en-US" w:bidi="ar-SA"/>
      </w:rPr>
    </w:lvl>
    <w:lvl w:ilvl="3" w:tplc="4044F0A0">
      <w:numFmt w:val="bullet"/>
      <w:lvlText w:val="•"/>
      <w:lvlJc w:val="left"/>
      <w:pPr>
        <w:ind w:left="1955" w:hanging="440"/>
      </w:pPr>
      <w:rPr>
        <w:rFonts w:hint="default"/>
        <w:lang w:val="en-US" w:eastAsia="en-US" w:bidi="ar-SA"/>
      </w:rPr>
    </w:lvl>
    <w:lvl w:ilvl="4" w:tplc="CCC080B4">
      <w:numFmt w:val="bullet"/>
      <w:lvlText w:val="•"/>
      <w:lvlJc w:val="left"/>
      <w:pPr>
        <w:ind w:left="2406" w:hanging="440"/>
      </w:pPr>
      <w:rPr>
        <w:rFonts w:hint="default"/>
        <w:lang w:val="en-US" w:eastAsia="en-US" w:bidi="ar-SA"/>
      </w:rPr>
    </w:lvl>
    <w:lvl w:ilvl="5" w:tplc="E574415C">
      <w:numFmt w:val="bullet"/>
      <w:lvlText w:val="•"/>
      <w:lvlJc w:val="left"/>
      <w:pPr>
        <w:ind w:left="2858" w:hanging="440"/>
      </w:pPr>
      <w:rPr>
        <w:rFonts w:hint="default"/>
        <w:lang w:val="en-US" w:eastAsia="en-US" w:bidi="ar-SA"/>
      </w:rPr>
    </w:lvl>
    <w:lvl w:ilvl="6" w:tplc="DCA8C19E">
      <w:numFmt w:val="bullet"/>
      <w:lvlText w:val="•"/>
      <w:lvlJc w:val="left"/>
      <w:pPr>
        <w:ind w:left="3310" w:hanging="440"/>
      </w:pPr>
      <w:rPr>
        <w:rFonts w:hint="default"/>
        <w:lang w:val="en-US" w:eastAsia="en-US" w:bidi="ar-SA"/>
      </w:rPr>
    </w:lvl>
    <w:lvl w:ilvl="7" w:tplc="6770C4E0">
      <w:numFmt w:val="bullet"/>
      <w:lvlText w:val="•"/>
      <w:lvlJc w:val="left"/>
      <w:pPr>
        <w:ind w:left="3761" w:hanging="440"/>
      </w:pPr>
      <w:rPr>
        <w:rFonts w:hint="default"/>
        <w:lang w:val="en-US" w:eastAsia="en-US" w:bidi="ar-SA"/>
      </w:rPr>
    </w:lvl>
    <w:lvl w:ilvl="8" w:tplc="63007C16">
      <w:numFmt w:val="bullet"/>
      <w:lvlText w:val="•"/>
      <w:lvlJc w:val="left"/>
      <w:pPr>
        <w:ind w:left="4213" w:hanging="440"/>
      </w:pPr>
      <w:rPr>
        <w:rFonts w:hint="default"/>
        <w:lang w:val="en-US" w:eastAsia="en-US" w:bidi="ar-SA"/>
      </w:rPr>
    </w:lvl>
  </w:abstractNum>
  <w:abstractNum w:abstractNumId="42">
    <w:nsid w:val="3C5123E4"/>
    <w:multiLevelType w:val="hybridMultilevel"/>
    <w:tmpl w:val="2AC64560"/>
    <w:lvl w:ilvl="0" w:tplc="AA12E38A">
      <w:numFmt w:val="bullet"/>
      <w:lvlText w:val="-"/>
      <w:lvlJc w:val="left"/>
      <w:pPr>
        <w:ind w:left="2754" w:hanging="149"/>
      </w:pPr>
      <w:rPr>
        <w:rFonts w:ascii="Cambria" w:eastAsia="Cambria" w:hAnsi="Cambria" w:cs="Cambria" w:hint="default"/>
        <w:w w:val="100"/>
        <w:sz w:val="22"/>
        <w:szCs w:val="22"/>
        <w:lang w:val="en-US" w:eastAsia="en-US" w:bidi="ar-SA"/>
      </w:rPr>
    </w:lvl>
    <w:lvl w:ilvl="1" w:tplc="B606AF02">
      <w:numFmt w:val="bullet"/>
      <w:lvlText w:val="•"/>
      <w:lvlJc w:val="left"/>
      <w:pPr>
        <w:ind w:left="3686" w:hanging="149"/>
      </w:pPr>
      <w:rPr>
        <w:rFonts w:hint="default"/>
        <w:lang w:val="en-US" w:eastAsia="en-US" w:bidi="ar-SA"/>
      </w:rPr>
    </w:lvl>
    <w:lvl w:ilvl="2" w:tplc="4B34583E">
      <w:numFmt w:val="bullet"/>
      <w:lvlText w:val="•"/>
      <w:lvlJc w:val="left"/>
      <w:pPr>
        <w:ind w:left="4612" w:hanging="149"/>
      </w:pPr>
      <w:rPr>
        <w:rFonts w:hint="default"/>
        <w:lang w:val="en-US" w:eastAsia="en-US" w:bidi="ar-SA"/>
      </w:rPr>
    </w:lvl>
    <w:lvl w:ilvl="3" w:tplc="ADBA6F76">
      <w:numFmt w:val="bullet"/>
      <w:lvlText w:val="•"/>
      <w:lvlJc w:val="left"/>
      <w:pPr>
        <w:ind w:left="5538" w:hanging="149"/>
      </w:pPr>
      <w:rPr>
        <w:rFonts w:hint="default"/>
        <w:lang w:val="en-US" w:eastAsia="en-US" w:bidi="ar-SA"/>
      </w:rPr>
    </w:lvl>
    <w:lvl w:ilvl="4" w:tplc="5E5C82D6">
      <w:numFmt w:val="bullet"/>
      <w:lvlText w:val="•"/>
      <w:lvlJc w:val="left"/>
      <w:pPr>
        <w:ind w:left="6464" w:hanging="149"/>
      </w:pPr>
      <w:rPr>
        <w:rFonts w:hint="default"/>
        <w:lang w:val="en-US" w:eastAsia="en-US" w:bidi="ar-SA"/>
      </w:rPr>
    </w:lvl>
    <w:lvl w:ilvl="5" w:tplc="D60C4162">
      <w:numFmt w:val="bullet"/>
      <w:lvlText w:val="•"/>
      <w:lvlJc w:val="left"/>
      <w:pPr>
        <w:ind w:left="7390" w:hanging="149"/>
      </w:pPr>
      <w:rPr>
        <w:rFonts w:hint="default"/>
        <w:lang w:val="en-US" w:eastAsia="en-US" w:bidi="ar-SA"/>
      </w:rPr>
    </w:lvl>
    <w:lvl w:ilvl="6" w:tplc="C0DAE1C2">
      <w:numFmt w:val="bullet"/>
      <w:lvlText w:val="•"/>
      <w:lvlJc w:val="left"/>
      <w:pPr>
        <w:ind w:left="8316" w:hanging="149"/>
      </w:pPr>
      <w:rPr>
        <w:rFonts w:hint="default"/>
        <w:lang w:val="en-US" w:eastAsia="en-US" w:bidi="ar-SA"/>
      </w:rPr>
    </w:lvl>
    <w:lvl w:ilvl="7" w:tplc="6EAC4D98">
      <w:numFmt w:val="bullet"/>
      <w:lvlText w:val="•"/>
      <w:lvlJc w:val="left"/>
      <w:pPr>
        <w:ind w:left="9242" w:hanging="149"/>
      </w:pPr>
      <w:rPr>
        <w:rFonts w:hint="default"/>
        <w:lang w:val="en-US" w:eastAsia="en-US" w:bidi="ar-SA"/>
      </w:rPr>
    </w:lvl>
    <w:lvl w:ilvl="8" w:tplc="2E14373E">
      <w:numFmt w:val="bullet"/>
      <w:lvlText w:val="•"/>
      <w:lvlJc w:val="left"/>
      <w:pPr>
        <w:ind w:left="10168" w:hanging="149"/>
      </w:pPr>
      <w:rPr>
        <w:rFonts w:hint="default"/>
        <w:lang w:val="en-US" w:eastAsia="en-US" w:bidi="ar-SA"/>
      </w:rPr>
    </w:lvl>
  </w:abstractNum>
  <w:abstractNum w:abstractNumId="43">
    <w:nsid w:val="3D3B419D"/>
    <w:multiLevelType w:val="hybridMultilevel"/>
    <w:tmpl w:val="DC122F90"/>
    <w:lvl w:ilvl="0" w:tplc="0BD8B5DA">
      <w:start w:val="1"/>
      <w:numFmt w:val="decimal"/>
      <w:lvlText w:val="(%1)"/>
      <w:lvlJc w:val="left"/>
      <w:pPr>
        <w:ind w:left="918" w:hanging="720"/>
      </w:pPr>
      <w:rPr>
        <w:rFonts w:ascii="Cambria" w:eastAsia="Cambria" w:hAnsi="Cambria" w:cs="Cambria" w:hint="default"/>
        <w:w w:val="88"/>
        <w:sz w:val="24"/>
        <w:szCs w:val="24"/>
        <w:lang w:val="en-US" w:eastAsia="en-US" w:bidi="ar-SA"/>
      </w:rPr>
    </w:lvl>
    <w:lvl w:ilvl="1" w:tplc="18280332">
      <w:numFmt w:val="bullet"/>
      <w:lvlText w:val="•"/>
      <w:lvlJc w:val="left"/>
      <w:pPr>
        <w:ind w:left="1794" w:hanging="720"/>
      </w:pPr>
      <w:rPr>
        <w:rFonts w:hint="default"/>
        <w:lang w:val="en-US" w:eastAsia="en-US" w:bidi="ar-SA"/>
      </w:rPr>
    </w:lvl>
    <w:lvl w:ilvl="2" w:tplc="E742564A">
      <w:numFmt w:val="bullet"/>
      <w:lvlText w:val="•"/>
      <w:lvlJc w:val="left"/>
      <w:pPr>
        <w:ind w:left="2669" w:hanging="720"/>
      </w:pPr>
      <w:rPr>
        <w:rFonts w:hint="default"/>
        <w:lang w:val="en-US" w:eastAsia="en-US" w:bidi="ar-SA"/>
      </w:rPr>
    </w:lvl>
    <w:lvl w:ilvl="3" w:tplc="D18A126C">
      <w:numFmt w:val="bullet"/>
      <w:lvlText w:val="•"/>
      <w:lvlJc w:val="left"/>
      <w:pPr>
        <w:ind w:left="3544" w:hanging="720"/>
      </w:pPr>
      <w:rPr>
        <w:rFonts w:hint="default"/>
        <w:lang w:val="en-US" w:eastAsia="en-US" w:bidi="ar-SA"/>
      </w:rPr>
    </w:lvl>
    <w:lvl w:ilvl="4" w:tplc="108890A2">
      <w:numFmt w:val="bullet"/>
      <w:lvlText w:val="•"/>
      <w:lvlJc w:val="left"/>
      <w:pPr>
        <w:ind w:left="4419" w:hanging="720"/>
      </w:pPr>
      <w:rPr>
        <w:rFonts w:hint="default"/>
        <w:lang w:val="en-US" w:eastAsia="en-US" w:bidi="ar-SA"/>
      </w:rPr>
    </w:lvl>
    <w:lvl w:ilvl="5" w:tplc="3AEE2278">
      <w:numFmt w:val="bullet"/>
      <w:lvlText w:val="•"/>
      <w:lvlJc w:val="left"/>
      <w:pPr>
        <w:ind w:left="5294" w:hanging="720"/>
      </w:pPr>
      <w:rPr>
        <w:rFonts w:hint="default"/>
        <w:lang w:val="en-US" w:eastAsia="en-US" w:bidi="ar-SA"/>
      </w:rPr>
    </w:lvl>
    <w:lvl w:ilvl="6" w:tplc="D480B8E6">
      <w:numFmt w:val="bullet"/>
      <w:lvlText w:val="•"/>
      <w:lvlJc w:val="left"/>
      <w:pPr>
        <w:ind w:left="6169" w:hanging="720"/>
      </w:pPr>
      <w:rPr>
        <w:rFonts w:hint="default"/>
        <w:lang w:val="en-US" w:eastAsia="en-US" w:bidi="ar-SA"/>
      </w:rPr>
    </w:lvl>
    <w:lvl w:ilvl="7" w:tplc="E604C088">
      <w:numFmt w:val="bullet"/>
      <w:lvlText w:val="•"/>
      <w:lvlJc w:val="left"/>
      <w:pPr>
        <w:ind w:left="7044" w:hanging="720"/>
      </w:pPr>
      <w:rPr>
        <w:rFonts w:hint="default"/>
        <w:lang w:val="en-US" w:eastAsia="en-US" w:bidi="ar-SA"/>
      </w:rPr>
    </w:lvl>
    <w:lvl w:ilvl="8" w:tplc="DAB0339C">
      <w:numFmt w:val="bullet"/>
      <w:lvlText w:val="•"/>
      <w:lvlJc w:val="left"/>
      <w:pPr>
        <w:ind w:left="7919" w:hanging="720"/>
      </w:pPr>
      <w:rPr>
        <w:rFonts w:hint="default"/>
        <w:lang w:val="en-US" w:eastAsia="en-US" w:bidi="ar-SA"/>
      </w:rPr>
    </w:lvl>
  </w:abstractNum>
  <w:abstractNum w:abstractNumId="44">
    <w:nsid w:val="3F387633"/>
    <w:multiLevelType w:val="hybridMultilevel"/>
    <w:tmpl w:val="9C6EAB08"/>
    <w:lvl w:ilvl="0" w:tplc="C2E45462">
      <w:start w:val="1"/>
      <w:numFmt w:val="decimal"/>
      <w:lvlText w:val="(%1)"/>
      <w:lvlJc w:val="left"/>
      <w:pPr>
        <w:ind w:left="918" w:hanging="720"/>
      </w:pPr>
      <w:rPr>
        <w:rFonts w:ascii="Cambria" w:eastAsia="Cambria" w:hAnsi="Cambria" w:cs="Cambria" w:hint="default"/>
        <w:w w:val="88"/>
        <w:sz w:val="24"/>
        <w:szCs w:val="24"/>
        <w:lang w:val="en-US" w:eastAsia="en-US" w:bidi="ar-SA"/>
      </w:rPr>
    </w:lvl>
    <w:lvl w:ilvl="1" w:tplc="BB8092DA">
      <w:numFmt w:val="bullet"/>
      <w:lvlText w:val="•"/>
      <w:lvlJc w:val="left"/>
      <w:pPr>
        <w:ind w:left="1794" w:hanging="720"/>
      </w:pPr>
      <w:rPr>
        <w:rFonts w:hint="default"/>
        <w:lang w:val="en-US" w:eastAsia="en-US" w:bidi="ar-SA"/>
      </w:rPr>
    </w:lvl>
    <w:lvl w:ilvl="2" w:tplc="5FD4A146">
      <w:numFmt w:val="bullet"/>
      <w:lvlText w:val="•"/>
      <w:lvlJc w:val="left"/>
      <w:pPr>
        <w:ind w:left="2669" w:hanging="720"/>
      </w:pPr>
      <w:rPr>
        <w:rFonts w:hint="default"/>
        <w:lang w:val="en-US" w:eastAsia="en-US" w:bidi="ar-SA"/>
      </w:rPr>
    </w:lvl>
    <w:lvl w:ilvl="3" w:tplc="86E68714">
      <w:numFmt w:val="bullet"/>
      <w:lvlText w:val="•"/>
      <w:lvlJc w:val="left"/>
      <w:pPr>
        <w:ind w:left="3544" w:hanging="720"/>
      </w:pPr>
      <w:rPr>
        <w:rFonts w:hint="default"/>
        <w:lang w:val="en-US" w:eastAsia="en-US" w:bidi="ar-SA"/>
      </w:rPr>
    </w:lvl>
    <w:lvl w:ilvl="4" w:tplc="7A80F7A8">
      <w:numFmt w:val="bullet"/>
      <w:lvlText w:val="•"/>
      <w:lvlJc w:val="left"/>
      <w:pPr>
        <w:ind w:left="4419" w:hanging="720"/>
      </w:pPr>
      <w:rPr>
        <w:rFonts w:hint="default"/>
        <w:lang w:val="en-US" w:eastAsia="en-US" w:bidi="ar-SA"/>
      </w:rPr>
    </w:lvl>
    <w:lvl w:ilvl="5" w:tplc="A5C64BBE">
      <w:numFmt w:val="bullet"/>
      <w:lvlText w:val="•"/>
      <w:lvlJc w:val="left"/>
      <w:pPr>
        <w:ind w:left="5294" w:hanging="720"/>
      </w:pPr>
      <w:rPr>
        <w:rFonts w:hint="default"/>
        <w:lang w:val="en-US" w:eastAsia="en-US" w:bidi="ar-SA"/>
      </w:rPr>
    </w:lvl>
    <w:lvl w:ilvl="6" w:tplc="214A9F00">
      <w:numFmt w:val="bullet"/>
      <w:lvlText w:val="•"/>
      <w:lvlJc w:val="left"/>
      <w:pPr>
        <w:ind w:left="6169" w:hanging="720"/>
      </w:pPr>
      <w:rPr>
        <w:rFonts w:hint="default"/>
        <w:lang w:val="en-US" w:eastAsia="en-US" w:bidi="ar-SA"/>
      </w:rPr>
    </w:lvl>
    <w:lvl w:ilvl="7" w:tplc="351847FE">
      <w:numFmt w:val="bullet"/>
      <w:lvlText w:val="•"/>
      <w:lvlJc w:val="left"/>
      <w:pPr>
        <w:ind w:left="7044" w:hanging="720"/>
      </w:pPr>
      <w:rPr>
        <w:rFonts w:hint="default"/>
        <w:lang w:val="en-US" w:eastAsia="en-US" w:bidi="ar-SA"/>
      </w:rPr>
    </w:lvl>
    <w:lvl w:ilvl="8" w:tplc="4F388BFC">
      <w:numFmt w:val="bullet"/>
      <w:lvlText w:val="•"/>
      <w:lvlJc w:val="left"/>
      <w:pPr>
        <w:ind w:left="7919" w:hanging="720"/>
      </w:pPr>
      <w:rPr>
        <w:rFonts w:hint="default"/>
        <w:lang w:val="en-US" w:eastAsia="en-US" w:bidi="ar-SA"/>
      </w:rPr>
    </w:lvl>
  </w:abstractNum>
  <w:abstractNum w:abstractNumId="45">
    <w:nsid w:val="41F92BFC"/>
    <w:multiLevelType w:val="hybridMultilevel"/>
    <w:tmpl w:val="92DEB1D0"/>
    <w:lvl w:ilvl="0" w:tplc="69E4D5F8">
      <w:start w:val="1"/>
      <w:numFmt w:val="decimal"/>
      <w:lvlText w:val="%1."/>
      <w:lvlJc w:val="left"/>
      <w:pPr>
        <w:ind w:left="2543" w:hanging="360"/>
        <w:jc w:val="right"/>
      </w:pPr>
      <w:rPr>
        <w:rFonts w:hint="default"/>
        <w:i w:val="0"/>
        <w:iCs/>
        <w:w w:val="99"/>
        <w:lang w:val="en-US" w:eastAsia="en-US" w:bidi="ar-SA"/>
      </w:rPr>
    </w:lvl>
    <w:lvl w:ilvl="1" w:tplc="24A2BB72">
      <w:start w:val="1"/>
      <w:numFmt w:val="lowerLetter"/>
      <w:lvlText w:val="%2."/>
      <w:lvlJc w:val="left"/>
      <w:pPr>
        <w:ind w:left="1440" w:hanging="360"/>
      </w:pPr>
    </w:lvl>
    <w:lvl w:ilvl="2" w:tplc="78F84666" w:tentative="1">
      <w:start w:val="1"/>
      <w:numFmt w:val="lowerRoman"/>
      <w:lvlText w:val="%3."/>
      <w:lvlJc w:val="right"/>
      <w:pPr>
        <w:ind w:left="2160" w:hanging="180"/>
      </w:pPr>
    </w:lvl>
    <w:lvl w:ilvl="3" w:tplc="09B27512" w:tentative="1">
      <w:start w:val="1"/>
      <w:numFmt w:val="decimal"/>
      <w:lvlText w:val="%4."/>
      <w:lvlJc w:val="left"/>
      <w:pPr>
        <w:ind w:left="2880" w:hanging="360"/>
      </w:pPr>
    </w:lvl>
    <w:lvl w:ilvl="4" w:tplc="9E6AB476" w:tentative="1">
      <w:start w:val="1"/>
      <w:numFmt w:val="lowerLetter"/>
      <w:lvlText w:val="%5."/>
      <w:lvlJc w:val="left"/>
      <w:pPr>
        <w:ind w:left="3600" w:hanging="360"/>
      </w:pPr>
    </w:lvl>
    <w:lvl w:ilvl="5" w:tplc="9028F5D6" w:tentative="1">
      <w:start w:val="1"/>
      <w:numFmt w:val="lowerRoman"/>
      <w:lvlText w:val="%6."/>
      <w:lvlJc w:val="right"/>
      <w:pPr>
        <w:ind w:left="4320" w:hanging="180"/>
      </w:pPr>
    </w:lvl>
    <w:lvl w:ilvl="6" w:tplc="A2BEF5EE" w:tentative="1">
      <w:start w:val="1"/>
      <w:numFmt w:val="decimal"/>
      <w:lvlText w:val="%7."/>
      <w:lvlJc w:val="left"/>
      <w:pPr>
        <w:ind w:left="5040" w:hanging="360"/>
      </w:pPr>
    </w:lvl>
    <w:lvl w:ilvl="7" w:tplc="426ED22E" w:tentative="1">
      <w:start w:val="1"/>
      <w:numFmt w:val="lowerLetter"/>
      <w:lvlText w:val="%8."/>
      <w:lvlJc w:val="left"/>
      <w:pPr>
        <w:ind w:left="5760" w:hanging="360"/>
      </w:pPr>
    </w:lvl>
    <w:lvl w:ilvl="8" w:tplc="EC365182" w:tentative="1">
      <w:start w:val="1"/>
      <w:numFmt w:val="lowerRoman"/>
      <w:lvlText w:val="%9."/>
      <w:lvlJc w:val="right"/>
      <w:pPr>
        <w:ind w:left="6480" w:hanging="180"/>
      </w:pPr>
    </w:lvl>
  </w:abstractNum>
  <w:abstractNum w:abstractNumId="46">
    <w:nsid w:val="42AD1ACD"/>
    <w:multiLevelType w:val="hybridMultilevel"/>
    <w:tmpl w:val="D0B07896"/>
    <w:lvl w:ilvl="0" w:tplc="5268D318">
      <w:start w:val="1"/>
      <w:numFmt w:val="decimal"/>
      <w:lvlText w:val="%1."/>
      <w:lvlJc w:val="left"/>
      <w:pPr>
        <w:ind w:left="2543" w:hanging="720"/>
      </w:pPr>
      <w:rPr>
        <w:rFonts w:ascii="Cambria" w:eastAsia="Cambria" w:hAnsi="Cambria" w:cs="Cambria" w:hint="default"/>
        <w:w w:val="99"/>
        <w:sz w:val="22"/>
        <w:szCs w:val="22"/>
        <w:lang w:val="en-US" w:eastAsia="en-US" w:bidi="ar-SA"/>
      </w:rPr>
    </w:lvl>
    <w:lvl w:ilvl="1" w:tplc="014C0DE0">
      <w:numFmt w:val="bullet"/>
      <w:lvlText w:val="•"/>
      <w:lvlJc w:val="left"/>
      <w:pPr>
        <w:ind w:left="2540" w:hanging="720"/>
      </w:pPr>
      <w:rPr>
        <w:rFonts w:hint="default"/>
        <w:lang w:val="en-US" w:eastAsia="en-US" w:bidi="ar-SA"/>
      </w:rPr>
    </w:lvl>
    <w:lvl w:ilvl="2" w:tplc="A88C7CE0">
      <w:numFmt w:val="bullet"/>
      <w:lvlText w:val="•"/>
      <w:lvlJc w:val="left"/>
      <w:pPr>
        <w:ind w:left="3593" w:hanging="720"/>
      </w:pPr>
      <w:rPr>
        <w:rFonts w:hint="default"/>
        <w:lang w:val="en-US" w:eastAsia="en-US" w:bidi="ar-SA"/>
      </w:rPr>
    </w:lvl>
    <w:lvl w:ilvl="3" w:tplc="169A8858">
      <w:numFmt w:val="bullet"/>
      <w:lvlText w:val="•"/>
      <w:lvlJc w:val="left"/>
      <w:pPr>
        <w:ind w:left="4646" w:hanging="720"/>
      </w:pPr>
      <w:rPr>
        <w:rFonts w:hint="default"/>
        <w:lang w:val="en-US" w:eastAsia="en-US" w:bidi="ar-SA"/>
      </w:rPr>
    </w:lvl>
    <w:lvl w:ilvl="4" w:tplc="1DD4B43A">
      <w:numFmt w:val="bullet"/>
      <w:lvlText w:val="•"/>
      <w:lvlJc w:val="left"/>
      <w:pPr>
        <w:ind w:left="5700" w:hanging="720"/>
      </w:pPr>
      <w:rPr>
        <w:rFonts w:hint="default"/>
        <w:lang w:val="en-US" w:eastAsia="en-US" w:bidi="ar-SA"/>
      </w:rPr>
    </w:lvl>
    <w:lvl w:ilvl="5" w:tplc="A8B6EA34">
      <w:numFmt w:val="bullet"/>
      <w:lvlText w:val="•"/>
      <w:lvlJc w:val="left"/>
      <w:pPr>
        <w:ind w:left="6753" w:hanging="720"/>
      </w:pPr>
      <w:rPr>
        <w:rFonts w:hint="default"/>
        <w:lang w:val="en-US" w:eastAsia="en-US" w:bidi="ar-SA"/>
      </w:rPr>
    </w:lvl>
    <w:lvl w:ilvl="6" w:tplc="57828B22">
      <w:numFmt w:val="bullet"/>
      <w:lvlText w:val="•"/>
      <w:lvlJc w:val="left"/>
      <w:pPr>
        <w:ind w:left="7806" w:hanging="720"/>
      </w:pPr>
      <w:rPr>
        <w:rFonts w:hint="default"/>
        <w:lang w:val="en-US" w:eastAsia="en-US" w:bidi="ar-SA"/>
      </w:rPr>
    </w:lvl>
    <w:lvl w:ilvl="7" w:tplc="2DEE9306">
      <w:numFmt w:val="bullet"/>
      <w:lvlText w:val="•"/>
      <w:lvlJc w:val="left"/>
      <w:pPr>
        <w:ind w:left="8860" w:hanging="720"/>
      </w:pPr>
      <w:rPr>
        <w:rFonts w:hint="default"/>
        <w:lang w:val="en-US" w:eastAsia="en-US" w:bidi="ar-SA"/>
      </w:rPr>
    </w:lvl>
    <w:lvl w:ilvl="8" w:tplc="C9068E56">
      <w:numFmt w:val="bullet"/>
      <w:lvlText w:val="•"/>
      <w:lvlJc w:val="left"/>
      <w:pPr>
        <w:ind w:left="9913" w:hanging="720"/>
      </w:pPr>
      <w:rPr>
        <w:rFonts w:hint="default"/>
        <w:lang w:val="en-US" w:eastAsia="en-US" w:bidi="ar-SA"/>
      </w:rPr>
    </w:lvl>
  </w:abstractNum>
  <w:abstractNum w:abstractNumId="47">
    <w:nsid w:val="45337824"/>
    <w:multiLevelType w:val="hybridMultilevel"/>
    <w:tmpl w:val="9B50B7C8"/>
    <w:lvl w:ilvl="0" w:tplc="A22AB536">
      <w:start w:val="1"/>
      <w:numFmt w:val="decimal"/>
      <w:lvlText w:val="%1."/>
      <w:lvlJc w:val="left"/>
      <w:pPr>
        <w:ind w:left="2255" w:hanging="449"/>
      </w:pPr>
      <w:rPr>
        <w:rFonts w:ascii="Cambria" w:eastAsia="Cambria" w:hAnsi="Cambria" w:cs="Cambria" w:hint="default"/>
        <w:w w:val="99"/>
        <w:sz w:val="22"/>
        <w:szCs w:val="22"/>
        <w:lang w:val="en-US" w:eastAsia="en-US" w:bidi="ar-SA"/>
      </w:rPr>
    </w:lvl>
    <w:lvl w:ilvl="1" w:tplc="8BBA0804">
      <w:numFmt w:val="bullet"/>
      <w:lvlText w:val="•"/>
      <w:lvlJc w:val="left"/>
      <w:pPr>
        <w:ind w:left="3041" w:hanging="449"/>
      </w:pPr>
      <w:rPr>
        <w:rFonts w:hint="default"/>
        <w:lang w:val="en-US" w:eastAsia="en-US" w:bidi="ar-SA"/>
      </w:rPr>
    </w:lvl>
    <w:lvl w:ilvl="2" w:tplc="FA10EC3E">
      <w:numFmt w:val="bullet"/>
      <w:lvlText w:val="•"/>
      <w:lvlJc w:val="left"/>
      <w:pPr>
        <w:ind w:left="3823" w:hanging="449"/>
      </w:pPr>
      <w:rPr>
        <w:rFonts w:hint="default"/>
        <w:lang w:val="en-US" w:eastAsia="en-US" w:bidi="ar-SA"/>
      </w:rPr>
    </w:lvl>
    <w:lvl w:ilvl="3" w:tplc="B91E5108">
      <w:numFmt w:val="bullet"/>
      <w:lvlText w:val="•"/>
      <w:lvlJc w:val="left"/>
      <w:pPr>
        <w:ind w:left="4605" w:hanging="449"/>
      </w:pPr>
      <w:rPr>
        <w:rFonts w:hint="default"/>
        <w:lang w:val="en-US" w:eastAsia="en-US" w:bidi="ar-SA"/>
      </w:rPr>
    </w:lvl>
    <w:lvl w:ilvl="4" w:tplc="00F89770">
      <w:numFmt w:val="bullet"/>
      <w:lvlText w:val="•"/>
      <w:lvlJc w:val="left"/>
      <w:pPr>
        <w:ind w:left="5387" w:hanging="449"/>
      </w:pPr>
      <w:rPr>
        <w:rFonts w:hint="default"/>
        <w:lang w:val="en-US" w:eastAsia="en-US" w:bidi="ar-SA"/>
      </w:rPr>
    </w:lvl>
    <w:lvl w:ilvl="5" w:tplc="39700FB8">
      <w:numFmt w:val="bullet"/>
      <w:lvlText w:val="•"/>
      <w:lvlJc w:val="left"/>
      <w:pPr>
        <w:ind w:left="6169" w:hanging="449"/>
      </w:pPr>
      <w:rPr>
        <w:rFonts w:hint="default"/>
        <w:lang w:val="en-US" w:eastAsia="en-US" w:bidi="ar-SA"/>
      </w:rPr>
    </w:lvl>
    <w:lvl w:ilvl="6" w:tplc="43EC12D8">
      <w:numFmt w:val="bullet"/>
      <w:lvlText w:val="•"/>
      <w:lvlJc w:val="left"/>
      <w:pPr>
        <w:ind w:left="6950" w:hanging="449"/>
      </w:pPr>
      <w:rPr>
        <w:rFonts w:hint="default"/>
        <w:lang w:val="en-US" w:eastAsia="en-US" w:bidi="ar-SA"/>
      </w:rPr>
    </w:lvl>
    <w:lvl w:ilvl="7" w:tplc="42C02408">
      <w:numFmt w:val="bullet"/>
      <w:lvlText w:val="•"/>
      <w:lvlJc w:val="left"/>
      <w:pPr>
        <w:ind w:left="7732" w:hanging="449"/>
      </w:pPr>
      <w:rPr>
        <w:rFonts w:hint="default"/>
        <w:lang w:val="en-US" w:eastAsia="en-US" w:bidi="ar-SA"/>
      </w:rPr>
    </w:lvl>
    <w:lvl w:ilvl="8" w:tplc="8F6482B6">
      <w:numFmt w:val="bullet"/>
      <w:lvlText w:val="•"/>
      <w:lvlJc w:val="left"/>
      <w:pPr>
        <w:ind w:left="8514" w:hanging="449"/>
      </w:pPr>
      <w:rPr>
        <w:rFonts w:hint="default"/>
        <w:lang w:val="en-US" w:eastAsia="en-US" w:bidi="ar-SA"/>
      </w:rPr>
    </w:lvl>
  </w:abstractNum>
  <w:abstractNum w:abstractNumId="48">
    <w:nsid w:val="4D143662"/>
    <w:multiLevelType w:val="hybridMultilevel"/>
    <w:tmpl w:val="9580C84A"/>
    <w:lvl w:ilvl="0" w:tplc="091A7DB4">
      <w:start w:val="1"/>
      <w:numFmt w:val="decimal"/>
      <w:lvlText w:val="%1."/>
      <w:lvlJc w:val="left"/>
      <w:pPr>
        <w:ind w:left="360" w:hanging="360"/>
      </w:pPr>
    </w:lvl>
    <w:lvl w:ilvl="1" w:tplc="099CF126" w:tentative="1">
      <w:start w:val="1"/>
      <w:numFmt w:val="lowerLetter"/>
      <w:lvlText w:val="%2."/>
      <w:lvlJc w:val="left"/>
      <w:pPr>
        <w:ind w:left="1440" w:hanging="360"/>
      </w:pPr>
    </w:lvl>
    <w:lvl w:ilvl="2" w:tplc="D0A287C8" w:tentative="1">
      <w:start w:val="1"/>
      <w:numFmt w:val="lowerRoman"/>
      <w:lvlText w:val="%3."/>
      <w:lvlJc w:val="right"/>
      <w:pPr>
        <w:ind w:left="2160" w:hanging="180"/>
      </w:pPr>
    </w:lvl>
    <w:lvl w:ilvl="3" w:tplc="A8263F02" w:tentative="1">
      <w:start w:val="1"/>
      <w:numFmt w:val="decimal"/>
      <w:lvlText w:val="%4."/>
      <w:lvlJc w:val="left"/>
      <w:pPr>
        <w:ind w:left="2880" w:hanging="360"/>
      </w:pPr>
    </w:lvl>
    <w:lvl w:ilvl="4" w:tplc="BDA05A80" w:tentative="1">
      <w:start w:val="1"/>
      <w:numFmt w:val="lowerLetter"/>
      <w:lvlText w:val="%5."/>
      <w:lvlJc w:val="left"/>
      <w:pPr>
        <w:ind w:left="3600" w:hanging="360"/>
      </w:pPr>
    </w:lvl>
    <w:lvl w:ilvl="5" w:tplc="7DBC04CE" w:tentative="1">
      <w:start w:val="1"/>
      <w:numFmt w:val="lowerRoman"/>
      <w:lvlText w:val="%6."/>
      <w:lvlJc w:val="right"/>
      <w:pPr>
        <w:ind w:left="4320" w:hanging="180"/>
      </w:pPr>
    </w:lvl>
    <w:lvl w:ilvl="6" w:tplc="B59A6A84" w:tentative="1">
      <w:start w:val="1"/>
      <w:numFmt w:val="decimal"/>
      <w:lvlText w:val="%7."/>
      <w:lvlJc w:val="left"/>
      <w:pPr>
        <w:ind w:left="5040" w:hanging="360"/>
      </w:pPr>
    </w:lvl>
    <w:lvl w:ilvl="7" w:tplc="BF56F856" w:tentative="1">
      <w:start w:val="1"/>
      <w:numFmt w:val="lowerLetter"/>
      <w:lvlText w:val="%8."/>
      <w:lvlJc w:val="left"/>
      <w:pPr>
        <w:ind w:left="5760" w:hanging="360"/>
      </w:pPr>
    </w:lvl>
    <w:lvl w:ilvl="8" w:tplc="A54AB954" w:tentative="1">
      <w:start w:val="1"/>
      <w:numFmt w:val="lowerRoman"/>
      <w:lvlText w:val="%9."/>
      <w:lvlJc w:val="right"/>
      <w:pPr>
        <w:ind w:left="6480" w:hanging="180"/>
      </w:pPr>
    </w:lvl>
  </w:abstractNum>
  <w:abstractNum w:abstractNumId="49">
    <w:nsid w:val="4ECB7E3C"/>
    <w:multiLevelType w:val="hybridMultilevel"/>
    <w:tmpl w:val="E2AC6808"/>
    <w:lvl w:ilvl="0" w:tplc="9D0660F0">
      <w:start w:val="32"/>
      <w:numFmt w:val="decimal"/>
      <w:lvlText w:val="%1."/>
      <w:lvlJc w:val="left"/>
      <w:pPr>
        <w:ind w:left="2903" w:hanging="360"/>
      </w:pPr>
      <w:rPr>
        <w:rFonts w:hint="default"/>
        <w:i w:val="0"/>
        <w:w w:val="105"/>
      </w:rPr>
    </w:lvl>
    <w:lvl w:ilvl="1" w:tplc="31726CD8" w:tentative="1">
      <w:start w:val="1"/>
      <w:numFmt w:val="lowerLetter"/>
      <w:lvlText w:val="%2."/>
      <w:lvlJc w:val="left"/>
      <w:pPr>
        <w:ind w:left="3623" w:hanging="360"/>
      </w:pPr>
    </w:lvl>
    <w:lvl w:ilvl="2" w:tplc="F1E69838" w:tentative="1">
      <w:start w:val="1"/>
      <w:numFmt w:val="lowerRoman"/>
      <w:lvlText w:val="%3."/>
      <w:lvlJc w:val="right"/>
      <w:pPr>
        <w:ind w:left="4343" w:hanging="180"/>
      </w:pPr>
    </w:lvl>
    <w:lvl w:ilvl="3" w:tplc="0ED42322" w:tentative="1">
      <w:start w:val="1"/>
      <w:numFmt w:val="decimal"/>
      <w:lvlText w:val="%4."/>
      <w:lvlJc w:val="left"/>
      <w:pPr>
        <w:ind w:left="5063" w:hanging="360"/>
      </w:pPr>
    </w:lvl>
    <w:lvl w:ilvl="4" w:tplc="51627034" w:tentative="1">
      <w:start w:val="1"/>
      <w:numFmt w:val="lowerLetter"/>
      <w:lvlText w:val="%5."/>
      <w:lvlJc w:val="left"/>
      <w:pPr>
        <w:ind w:left="5783" w:hanging="360"/>
      </w:pPr>
    </w:lvl>
    <w:lvl w:ilvl="5" w:tplc="EA94CC34" w:tentative="1">
      <w:start w:val="1"/>
      <w:numFmt w:val="lowerRoman"/>
      <w:lvlText w:val="%6."/>
      <w:lvlJc w:val="right"/>
      <w:pPr>
        <w:ind w:left="6503" w:hanging="180"/>
      </w:pPr>
    </w:lvl>
    <w:lvl w:ilvl="6" w:tplc="9000ECCA" w:tentative="1">
      <w:start w:val="1"/>
      <w:numFmt w:val="decimal"/>
      <w:lvlText w:val="%7."/>
      <w:lvlJc w:val="left"/>
      <w:pPr>
        <w:ind w:left="7223" w:hanging="360"/>
      </w:pPr>
    </w:lvl>
    <w:lvl w:ilvl="7" w:tplc="7E80836C" w:tentative="1">
      <w:start w:val="1"/>
      <w:numFmt w:val="lowerLetter"/>
      <w:lvlText w:val="%8."/>
      <w:lvlJc w:val="left"/>
      <w:pPr>
        <w:ind w:left="7943" w:hanging="360"/>
      </w:pPr>
    </w:lvl>
    <w:lvl w:ilvl="8" w:tplc="4E3CE464" w:tentative="1">
      <w:start w:val="1"/>
      <w:numFmt w:val="lowerRoman"/>
      <w:lvlText w:val="%9."/>
      <w:lvlJc w:val="right"/>
      <w:pPr>
        <w:ind w:left="8663" w:hanging="180"/>
      </w:pPr>
    </w:lvl>
  </w:abstractNum>
  <w:abstractNum w:abstractNumId="50">
    <w:nsid w:val="4F1B7D61"/>
    <w:multiLevelType w:val="hybridMultilevel"/>
    <w:tmpl w:val="A89AB71E"/>
    <w:lvl w:ilvl="0" w:tplc="3F5AADEE">
      <w:start w:val="1"/>
      <w:numFmt w:val="decimal"/>
      <w:lvlText w:val="%1."/>
      <w:lvlJc w:val="left"/>
      <w:pPr>
        <w:ind w:left="1914" w:hanging="228"/>
      </w:pPr>
      <w:rPr>
        <w:rFonts w:ascii="Cambria" w:eastAsia="Cambria" w:hAnsi="Cambria" w:cs="Cambria" w:hint="default"/>
        <w:w w:val="99"/>
        <w:sz w:val="22"/>
        <w:szCs w:val="22"/>
        <w:lang w:val="en-US" w:eastAsia="en-US" w:bidi="ar-SA"/>
      </w:rPr>
    </w:lvl>
    <w:lvl w:ilvl="1" w:tplc="FC9CA968">
      <w:numFmt w:val="bullet"/>
      <w:lvlText w:val="•"/>
      <w:lvlJc w:val="left"/>
      <w:pPr>
        <w:ind w:left="2340" w:hanging="228"/>
      </w:pPr>
      <w:rPr>
        <w:rFonts w:hint="default"/>
        <w:lang w:val="en-US" w:eastAsia="en-US" w:bidi="ar-SA"/>
      </w:rPr>
    </w:lvl>
    <w:lvl w:ilvl="2" w:tplc="7B18C048">
      <w:numFmt w:val="bullet"/>
      <w:lvlText w:val="•"/>
      <w:lvlJc w:val="left"/>
      <w:pPr>
        <w:ind w:left="3415" w:hanging="228"/>
      </w:pPr>
      <w:rPr>
        <w:rFonts w:hint="default"/>
        <w:lang w:val="en-US" w:eastAsia="en-US" w:bidi="ar-SA"/>
      </w:rPr>
    </w:lvl>
    <w:lvl w:ilvl="3" w:tplc="2AC2A194">
      <w:numFmt w:val="bullet"/>
      <w:lvlText w:val="•"/>
      <w:lvlJc w:val="left"/>
      <w:pPr>
        <w:ind w:left="4491" w:hanging="228"/>
      </w:pPr>
      <w:rPr>
        <w:rFonts w:hint="default"/>
        <w:lang w:val="en-US" w:eastAsia="en-US" w:bidi="ar-SA"/>
      </w:rPr>
    </w:lvl>
    <w:lvl w:ilvl="4" w:tplc="59DEF12A">
      <w:numFmt w:val="bullet"/>
      <w:lvlText w:val="•"/>
      <w:lvlJc w:val="left"/>
      <w:pPr>
        <w:ind w:left="5566" w:hanging="228"/>
      </w:pPr>
      <w:rPr>
        <w:rFonts w:hint="default"/>
        <w:lang w:val="en-US" w:eastAsia="en-US" w:bidi="ar-SA"/>
      </w:rPr>
    </w:lvl>
    <w:lvl w:ilvl="5" w:tplc="8C9A8B00">
      <w:numFmt w:val="bullet"/>
      <w:lvlText w:val="•"/>
      <w:lvlJc w:val="left"/>
      <w:pPr>
        <w:ind w:left="6642" w:hanging="228"/>
      </w:pPr>
      <w:rPr>
        <w:rFonts w:hint="default"/>
        <w:lang w:val="en-US" w:eastAsia="en-US" w:bidi="ar-SA"/>
      </w:rPr>
    </w:lvl>
    <w:lvl w:ilvl="6" w:tplc="ED64AE02">
      <w:numFmt w:val="bullet"/>
      <w:lvlText w:val="•"/>
      <w:lvlJc w:val="left"/>
      <w:pPr>
        <w:ind w:left="7717" w:hanging="228"/>
      </w:pPr>
      <w:rPr>
        <w:rFonts w:hint="default"/>
        <w:lang w:val="en-US" w:eastAsia="en-US" w:bidi="ar-SA"/>
      </w:rPr>
    </w:lvl>
    <w:lvl w:ilvl="7" w:tplc="29E802B6">
      <w:numFmt w:val="bullet"/>
      <w:lvlText w:val="•"/>
      <w:lvlJc w:val="left"/>
      <w:pPr>
        <w:ind w:left="8793" w:hanging="228"/>
      </w:pPr>
      <w:rPr>
        <w:rFonts w:hint="default"/>
        <w:lang w:val="en-US" w:eastAsia="en-US" w:bidi="ar-SA"/>
      </w:rPr>
    </w:lvl>
    <w:lvl w:ilvl="8" w:tplc="4A502EDC">
      <w:numFmt w:val="bullet"/>
      <w:lvlText w:val="•"/>
      <w:lvlJc w:val="left"/>
      <w:pPr>
        <w:ind w:left="9868" w:hanging="228"/>
      </w:pPr>
      <w:rPr>
        <w:rFonts w:hint="default"/>
        <w:lang w:val="en-US" w:eastAsia="en-US" w:bidi="ar-SA"/>
      </w:rPr>
    </w:lvl>
  </w:abstractNum>
  <w:abstractNum w:abstractNumId="51">
    <w:nsid w:val="50E40C73"/>
    <w:multiLevelType w:val="hybridMultilevel"/>
    <w:tmpl w:val="82CC2C9C"/>
    <w:lvl w:ilvl="0" w:tplc="9D265ECE">
      <w:start w:val="1"/>
      <w:numFmt w:val="decimal"/>
      <w:lvlText w:val="%1."/>
      <w:lvlJc w:val="left"/>
      <w:pPr>
        <w:ind w:left="2543" w:hanging="720"/>
      </w:pPr>
      <w:rPr>
        <w:rFonts w:ascii="Cambria" w:eastAsia="Cambria" w:hAnsi="Cambria" w:cs="Cambria" w:hint="default"/>
        <w:w w:val="99"/>
        <w:sz w:val="22"/>
        <w:szCs w:val="22"/>
        <w:lang w:val="en-US" w:eastAsia="en-US" w:bidi="ar-SA"/>
      </w:rPr>
    </w:lvl>
    <w:lvl w:ilvl="1" w:tplc="7A66FB12">
      <w:numFmt w:val="bullet"/>
      <w:lvlText w:val="•"/>
      <w:lvlJc w:val="left"/>
      <w:pPr>
        <w:ind w:left="3488" w:hanging="720"/>
      </w:pPr>
      <w:rPr>
        <w:rFonts w:hint="default"/>
        <w:lang w:val="en-US" w:eastAsia="en-US" w:bidi="ar-SA"/>
      </w:rPr>
    </w:lvl>
    <w:lvl w:ilvl="2" w:tplc="A092890A">
      <w:numFmt w:val="bullet"/>
      <w:lvlText w:val="•"/>
      <w:lvlJc w:val="left"/>
      <w:pPr>
        <w:ind w:left="4436" w:hanging="720"/>
      </w:pPr>
      <w:rPr>
        <w:rFonts w:hint="default"/>
        <w:lang w:val="en-US" w:eastAsia="en-US" w:bidi="ar-SA"/>
      </w:rPr>
    </w:lvl>
    <w:lvl w:ilvl="3" w:tplc="E44CEAB0">
      <w:numFmt w:val="bullet"/>
      <w:lvlText w:val="•"/>
      <w:lvlJc w:val="left"/>
      <w:pPr>
        <w:ind w:left="5384" w:hanging="720"/>
      </w:pPr>
      <w:rPr>
        <w:rFonts w:hint="default"/>
        <w:lang w:val="en-US" w:eastAsia="en-US" w:bidi="ar-SA"/>
      </w:rPr>
    </w:lvl>
    <w:lvl w:ilvl="4" w:tplc="206AE2AA">
      <w:numFmt w:val="bullet"/>
      <w:lvlText w:val="•"/>
      <w:lvlJc w:val="left"/>
      <w:pPr>
        <w:ind w:left="6332" w:hanging="720"/>
      </w:pPr>
      <w:rPr>
        <w:rFonts w:hint="default"/>
        <w:lang w:val="en-US" w:eastAsia="en-US" w:bidi="ar-SA"/>
      </w:rPr>
    </w:lvl>
    <w:lvl w:ilvl="5" w:tplc="12302778">
      <w:numFmt w:val="bullet"/>
      <w:lvlText w:val="•"/>
      <w:lvlJc w:val="left"/>
      <w:pPr>
        <w:ind w:left="7280" w:hanging="720"/>
      </w:pPr>
      <w:rPr>
        <w:rFonts w:hint="default"/>
        <w:lang w:val="en-US" w:eastAsia="en-US" w:bidi="ar-SA"/>
      </w:rPr>
    </w:lvl>
    <w:lvl w:ilvl="6" w:tplc="83D27A18">
      <w:numFmt w:val="bullet"/>
      <w:lvlText w:val="•"/>
      <w:lvlJc w:val="left"/>
      <w:pPr>
        <w:ind w:left="8228" w:hanging="720"/>
      </w:pPr>
      <w:rPr>
        <w:rFonts w:hint="default"/>
        <w:lang w:val="en-US" w:eastAsia="en-US" w:bidi="ar-SA"/>
      </w:rPr>
    </w:lvl>
    <w:lvl w:ilvl="7" w:tplc="5BB6D5E8">
      <w:numFmt w:val="bullet"/>
      <w:lvlText w:val="•"/>
      <w:lvlJc w:val="left"/>
      <w:pPr>
        <w:ind w:left="9176" w:hanging="720"/>
      </w:pPr>
      <w:rPr>
        <w:rFonts w:hint="default"/>
        <w:lang w:val="en-US" w:eastAsia="en-US" w:bidi="ar-SA"/>
      </w:rPr>
    </w:lvl>
    <w:lvl w:ilvl="8" w:tplc="BBA8999E">
      <w:numFmt w:val="bullet"/>
      <w:lvlText w:val="•"/>
      <w:lvlJc w:val="left"/>
      <w:pPr>
        <w:ind w:left="10124" w:hanging="720"/>
      </w:pPr>
      <w:rPr>
        <w:rFonts w:hint="default"/>
        <w:lang w:val="en-US" w:eastAsia="en-US" w:bidi="ar-SA"/>
      </w:rPr>
    </w:lvl>
  </w:abstractNum>
  <w:abstractNum w:abstractNumId="52">
    <w:nsid w:val="52066A96"/>
    <w:multiLevelType w:val="hybridMultilevel"/>
    <w:tmpl w:val="A3B60D5A"/>
    <w:lvl w:ilvl="0" w:tplc="14CC3354">
      <w:start w:val="1"/>
      <w:numFmt w:val="decimal"/>
      <w:lvlText w:val="%1."/>
      <w:lvlJc w:val="left"/>
      <w:pPr>
        <w:ind w:left="4831" w:hanging="720"/>
        <w:jc w:val="right"/>
      </w:pPr>
      <w:rPr>
        <w:rFonts w:ascii="Cambria" w:eastAsia="Cambria" w:hAnsi="Cambria" w:cs="Cambria" w:hint="default"/>
        <w:b/>
        <w:bCs/>
        <w:w w:val="91"/>
        <w:sz w:val="22"/>
        <w:szCs w:val="22"/>
        <w:lang w:val="en-US" w:eastAsia="en-US" w:bidi="ar-SA"/>
      </w:rPr>
    </w:lvl>
    <w:lvl w:ilvl="1" w:tplc="7D66174A">
      <w:numFmt w:val="bullet"/>
      <w:lvlText w:val="•"/>
      <w:lvlJc w:val="left"/>
      <w:pPr>
        <w:ind w:left="5558" w:hanging="720"/>
      </w:pPr>
      <w:rPr>
        <w:rFonts w:hint="default"/>
        <w:lang w:val="en-US" w:eastAsia="en-US" w:bidi="ar-SA"/>
      </w:rPr>
    </w:lvl>
    <w:lvl w:ilvl="2" w:tplc="D2860606">
      <w:numFmt w:val="bullet"/>
      <w:lvlText w:val="•"/>
      <w:lvlJc w:val="left"/>
      <w:pPr>
        <w:ind w:left="6276" w:hanging="720"/>
      </w:pPr>
      <w:rPr>
        <w:rFonts w:hint="default"/>
        <w:lang w:val="en-US" w:eastAsia="en-US" w:bidi="ar-SA"/>
      </w:rPr>
    </w:lvl>
    <w:lvl w:ilvl="3" w:tplc="68A634E8">
      <w:numFmt w:val="bullet"/>
      <w:lvlText w:val="•"/>
      <w:lvlJc w:val="left"/>
      <w:pPr>
        <w:ind w:left="6994" w:hanging="720"/>
      </w:pPr>
      <w:rPr>
        <w:rFonts w:hint="default"/>
        <w:lang w:val="en-US" w:eastAsia="en-US" w:bidi="ar-SA"/>
      </w:rPr>
    </w:lvl>
    <w:lvl w:ilvl="4" w:tplc="1F74EFDA">
      <w:numFmt w:val="bullet"/>
      <w:lvlText w:val="•"/>
      <w:lvlJc w:val="left"/>
      <w:pPr>
        <w:ind w:left="7712" w:hanging="720"/>
      </w:pPr>
      <w:rPr>
        <w:rFonts w:hint="default"/>
        <w:lang w:val="en-US" w:eastAsia="en-US" w:bidi="ar-SA"/>
      </w:rPr>
    </w:lvl>
    <w:lvl w:ilvl="5" w:tplc="41023E46">
      <w:numFmt w:val="bullet"/>
      <w:lvlText w:val="•"/>
      <w:lvlJc w:val="left"/>
      <w:pPr>
        <w:ind w:left="8430" w:hanging="720"/>
      </w:pPr>
      <w:rPr>
        <w:rFonts w:hint="default"/>
        <w:lang w:val="en-US" w:eastAsia="en-US" w:bidi="ar-SA"/>
      </w:rPr>
    </w:lvl>
    <w:lvl w:ilvl="6" w:tplc="4EC08626">
      <w:numFmt w:val="bullet"/>
      <w:lvlText w:val="•"/>
      <w:lvlJc w:val="left"/>
      <w:pPr>
        <w:ind w:left="9148" w:hanging="720"/>
      </w:pPr>
      <w:rPr>
        <w:rFonts w:hint="default"/>
        <w:lang w:val="en-US" w:eastAsia="en-US" w:bidi="ar-SA"/>
      </w:rPr>
    </w:lvl>
    <w:lvl w:ilvl="7" w:tplc="E33C22A0">
      <w:numFmt w:val="bullet"/>
      <w:lvlText w:val="•"/>
      <w:lvlJc w:val="left"/>
      <w:pPr>
        <w:ind w:left="9866" w:hanging="720"/>
      </w:pPr>
      <w:rPr>
        <w:rFonts w:hint="default"/>
        <w:lang w:val="en-US" w:eastAsia="en-US" w:bidi="ar-SA"/>
      </w:rPr>
    </w:lvl>
    <w:lvl w:ilvl="8" w:tplc="9530C12C">
      <w:numFmt w:val="bullet"/>
      <w:lvlText w:val="•"/>
      <w:lvlJc w:val="left"/>
      <w:pPr>
        <w:ind w:left="10584" w:hanging="720"/>
      </w:pPr>
      <w:rPr>
        <w:rFonts w:hint="default"/>
        <w:lang w:val="en-US" w:eastAsia="en-US" w:bidi="ar-SA"/>
      </w:rPr>
    </w:lvl>
  </w:abstractNum>
  <w:abstractNum w:abstractNumId="53">
    <w:nsid w:val="55A31903"/>
    <w:multiLevelType w:val="hybridMultilevel"/>
    <w:tmpl w:val="61A44C3A"/>
    <w:lvl w:ilvl="0" w:tplc="8FA2D676">
      <w:start w:val="1"/>
      <w:numFmt w:val="decimal"/>
      <w:lvlText w:val="%1."/>
      <w:lvlJc w:val="left"/>
      <w:pPr>
        <w:ind w:left="720" w:hanging="360"/>
      </w:pPr>
    </w:lvl>
    <w:lvl w:ilvl="1" w:tplc="067636A8" w:tentative="1">
      <w:start w:val="1"/>
      <w:numFmt w:val="lowerLetter"/>
      <w:lvlText w:val="%2."/>
      <w:lvlJc w:val="left"/>
      <w:pPr>
        <w:ind w:left="1440" w:hanging="360"/>
      </w:pPr>
    </w:lvl>
    <w:lvl w:ilvl="2" w:tplc="1514EEB8" w:tentative="1">
      <w:start w:val="1"/>
      <w:numFmt w:val="lowerRoman"/>
      <w:lvlText w:val="%3."/>
      <w:lvlJc w:val="right"/>
      <w:pPr>
        <w:ind w:left="2160" w:hanging="180"/>
      </w:pPr>
    </w:lvl>
    <w:lvl w:ilvl="3" w:tplc="CA1651D2" w:tentative="1">
      <w:start w:val="1"/>
      <w:numFmt w:val="decimal"/>
      <w:lvlText w:val="%4."/>
      <w:lvlJc w:val="left"/>
      <w:pPr>
        <w:ind w:left="2880" w:hanging="360"/>
      </w:pPr>
    </w:lvl>
    <w:lvl w:ilvl="4" w:tplc="7502299E" w:tentative="1">
      <w:start w:val="1"/>
      <w:numFmt w:val="lowerLetter"/>
      <w:lvlText w:val="%5."/>
      <w:lvlJc w:val="left"/>
      <w:pPr>
        <w:ind w:left="3600" w:hanging="360"/>
      </w:pPr>
    </w:lvl>
    <w:lvl w:ilvl="5" w:tplc="14DEE588" w:tentative="1">
      <w:start w:val="1"/>
      <w:numFmt w:val="lowerRoman"/>
      <w:lvlText w:val="%6."/>
      <w:lvlJc w:val="right"/>
      <w:pPr>
        <w:ind w:left="4320" w:hanging="180"/>
      </w:pPr>
    </w:lvl>
    <w:lvl w:ilvl="6" w:tplc="16148228" w:tentative="1">
      <w:start w:val="1"/>
      <w:numFmt w:val="decimal"/>
      <w:lvlText w:val="%7."/>
      <w:lvlJc w:val="left"/>
      <w:pPr>
        <w:ind w:left="5040" w:hanging="360"/>
      </w:pPr>
    </w:lvl>
    <w:lvl w:ilvl="7" w:tplc="BFD4DAA8" w:tentative="1">
      <w:start w:val="1"/>
      <w:numFmt w:val="lowerLetter"/>
      <w:lvlText w:val="%8."/>
      <w:lvlJc w:val="left"/>
      <w:pPr>
        <w:ind w:left="5760" w:hanging="360"/>
      </w:pPr>
    </w:lvl>
    <w:lvl w:ilvl="8" w:tplc="1502687A" w:tentative="1">
      <w:start w:val="1"/>
      <w:numFmt w:val="lowerRoman"/>
      <w:lvlText w:val="%9."/>
      <w:lvlJc w:val="right"/>
      <w:pPr>
        <w:ind w:left="6480" w:hanging="180"/>
      </w:pPr>
    </w:lvl>
  </w:abstractNum>
  <w:abstractNum w:abstractNumId="54">
    <w:nsid w:val="595A0BF9"/>
    <w:multiLevelType w:val="hybridMultilevel"/>
    <w:tmpl w:val="E2E2B914"/>
    <w:lvl w:ilvl="0" w:tplc="598007A0">
      <w:start w:val="1"/>
      <w:numFmt w:val="decimal"/>
      <w:lvlText w:val="%1."/>
      <w:lvlJc w:val="left"/>
      <w:pPr>
        <w:ind w:left="2543" w:hanging="720"/>
      </w:pPr>
      <w:rPr>
        <w:rFonts w:ascii="Cambria" w:eastAsia="Cambria" w:hAnsi="Cambria" w:cs="Cambria" w:hint="default"/>
        <w:w w:val="99"/>
        <w:sz w:val="22"/>
        <w:szCs w:val="22"/>
      </w:rPr>
    </w:lvl>
    <w:lvl w:ilvl="1" w:tplc="07D27C7C" w:tentative="1">
      <w:start w:val="1"/>
      <w:numFmt w:val="lowerLetter"/>
      <w:lvlText w:val="%2."/>
      <w:lvlJc w:val="left"/>
      <w:pPr>
        <w:ind w:left="1440" w:hanging="360"/>
      </w:pPr>
    </w:lvl>
    <w:lvl w:ilvl="2" w:tplc="02EA0374" w:tentative="1">
      <w:start w:val="1"/>
      <w:numFmt w:val="lowerRoman"/>
      <w:lvlText w:val="%3."/>
      <w:lvlJc w:val="right"/>
      <w:pPr>
        <w:ind w:left="2160" w:hanging="180"/>
      </w:pPr>
    </w:lvl>
    <w:lvl w:ilvl="3" w:tplc="CEA4F4AA" w:tentative="1">
      <w:start w:val="1"/>
      <w:numFmt w:val="decimal"/>
      <w:lvlText w:val="%4."/>
      <w:lvlJc w:val="left"/>
      <w:pPr>
        <w:ind w:left="2880" w:hanging="360"/>
      </w:pPr>
    </w:lvl>
    <w:lvl w:ilvl="4" w:tplc="CE46F920" w:tentative="1">
      <w:start w:val="1"/>
      <w:numFmt w:val="lowerLetter"/>
      <w:lvlText w:val="%5."/>
      <w:lvlJc w:val="left"/>
      <w:pPr>
        <w:ind w:left="3600" w:hanging="360"/>
      </w:pPr>
    </w:lvl>
    <w:lvl w:ilvl="5" w:tplc="FB9AD972" w:tentative="1">
      <w:start w:val="1"/>
      <w:numFmt w:val="lowerRoman"/>
      <w:lvlText w:val="%6."/>
      <w:lvlJc w:val="right"/>
      <w:pPr>
        <w:ind w:left="4320" w:hanging="180"/>
      </w:pPr>
    </w:lvl>
    <w:lvl w:ilvl="6" w:tplc="74347F14" w:tentative="1">
      <w:start w:val="1"/>
      <w:numFmt w:val="decimal"/>
      <w:lvlText w:val="%7."/>
      <w:lvlJc w:val="left"/>
      <w:pPr>
        <w:ind w:left="5040" w:hanging="360"/>
      </w:pPr>
    </w:lvl>
    <w:lvl w:ilvl="7" w:tplc="8FF672A6" w:tentative="1">
      <w:start w:val="1"/>
      <w:numFmt w:val="lowerLetter"/>
      <w:lvlText w:val="%8."/>
      <w:lvlJc w:val="left"/>
      <w:pPr>
        <w:ind w:left="5760" w:hanging="360"/>
      </w:pPr>
    </w:lvl>
    <w:lvl w:ilvl="8" w:tplc="D6725B9C" w:tentative="1">
      <w:start w:val="1"/>
      <w:numFmt w:val="lowerRoman"/>
      <w:lvlText w:val="%9."/>
      <w:lvlJc w:val="right"/>
      <w:pPr>
        <w:ind w:left="6480" w:hanging="180"/>
      </w:pPr>
    </w:lvl>
  </w:abstractNum>
  <w:abstractNum w:abstractNumId="55">
    <w:nsid w:val="59BD7E8A"/>
    <w:multiLevelType w:val="hybridMultilevel"/>
    <w:tmpl w:val="B252A16E"/>
    <w:lvl w:ilvl="0" w:tplc="3DA2E246">
      <w:start w:val="1"/>
      <w:numFmt w:val="lowerRoman"/>
      <w:lvlText w:val="(%1)"/>
      <w:lvlJc w:val="left"/>
      <w:pPr>
        <w:ind w:left="1080" w:hanging="720"/>
      </w:pPr>
      <w:rPr>
        <w:rFonts w:hint="default"/>
      </w:rPr>
    </w:lvl>
    <w:lvl w:ilvl="1" w:tplc="50926112" w:tentative="1">
      <w:start w:val="1"/>
      <w:numFmt w:val="lowerLetter"/>
      <w:lvlText w:val="%2."/>
      <w:lvlJc w:val="left"/>
      <w:pPr>
        <w:ind w:left="1440" w:hanging="360"/>
      </w:pPr>
    </w:lvl>
    <w:lvl w:ilvl="2" w:tplc="8A94D93E" w:tentative="1">
      <w:start w:val="1"/>
      <w:numFmt w:val="lowerRoman"/>
      <w:lvlText w:val="%3."/>
      <w:lvlJc w:val="right"/>
      <w:pPr>
        <w:ind w:left="2160" w:hanging="180"/>
      </w:pPr>
    </w:lvl>
    <w:lvl w:ilvl="3" w:tplc="C8E8EB10" w:tentative="1">
      <w:start w:val="1"/>
      <w:numFmt w:val="decimal"/>
      <w:lvlText w:val="%4."/>
      <w:lvlJc w:val="left"/>
      <w:pPr>
        <w:ind w:left="2880" w:hanging="360"/>
      </w:pPr>
    </w:lvl>
    <w:lvl w:ilvl="4" w:tplc="730CEDF8" w:tentative="1">
      <w:start w:val="1"/>
      <w:numFmt w:val="lowerLetter"/>
      <w:lvlText w:val="%5."/>
      <w:lvlJc w:val="left"/>
      <w:pPr>
        <w:ind w:left="3600" w:hanging="360"/>
      </w:pPr>
    </w:lvl>
    <w:lvl w:ilvl="5" w:tplc="DBEEFAD6" w:tentative="1">
      <w:start w:val="1"/>
      <w:numFmt w:val="lowerRoman"/>
      <w:lvlText w:val="%6."/>
      <w:lvlJc w:val="right"/>
      <w:pPr>
        <w:ind w:left="4320" w:hanging="180"/>
      </w:pPr>
    </w:lvl>
    <w:lvl w:ilvl="6" w:tplc="B178E8D8" w:tentative="1">
      <w:start w:val="1"/>
      <w:numFmt w:val="decimal"/>
      <w:lvlText w:val="%7."/>
      <w:lvlJc w:val="left"/>
      <w:pPr>
        <w:ind w:left="5040" w:hanging="360"/>
      </w:pPr>
    </w:lvl>
    <w:lvl w:ilvl="7" w:tplc="3194856A" w:tentative="1">
      <w:start w:val="1"/>
      <w:numFmt w:val="lowerLetter"/>
      <w:lvlText w:val="%8."/>
      <w:lvlJc w:val="left"/>
      <w:pPr>
        <w:ind w:left="5760" w:hanging="360"/>
      </w:pPr>
    </w:lvl>
    <w:lvl w:ilvl="8" w:tplc="CBE83A48" w:tentative="1">
      <w:start w:val="1"/>
      <w:numFmt w:val="lowerRoman"/>
      <w:lvlText w:val="%9."/>
      <w:lvlJc w:val="right"/>
      <w:pPr>
        <w:ind w:left="6480" w:hanging="180"/>
      </w:pPr>
    </w:lvl>
  </w:abstractNum>
  <w:abstractNum w:abstractNumId="56">
    <w:nsid w:val="5B6F7304"/>
    <w:multiLevelType w:val="hybridMultilevel"/>
    <w:tmpl w:val="4EC418CC"/>
    <w:lvl w:ilvl="0" w:tplc="8BCA6808">
      <w:start w:val="1"/>
      <w:numFmt w:val="decimal"/>
      <w:lvlText w:val="%1."/>
      <w:lvlJc w:val="left"/>
      <w:pPr>
        <w:ind w:left="2543" w:hanging="720"/>
      </w:pPr>
      <w:rPr>
        <w:rFonts w:ascii="Cambria" w:eastAsia="Cambria" w:hAnsi="Cambria" w:cs="Cambria" w:hint="default"/>
        <w:w w:val="99"/>
        <w:sz w:val="22"/>
        <w:szCs w:val="22"/>
        <w:lang w:val="en-US" w:eastAsia="en-US" w:bidi="ar-SA"/>
      </w:rPr>
    </w:lvl>
    <w:lvl w:ilvl="1" w:tplc="9CA03EDA">
      <w:start w:val="11"/>
      <w:numFmt w:val="decimal"/>
      <w:lvlText w:val="%2."/>
      <w:lvlJc w:val="left"/>
      <w:pPr>
        <w:ind w:left="4838" w:hanging="720"/>
        <w:jc w:val="right"/>
      </w:pPr>
      <w:rPr>
        <w:rFonts w:ascii="Cambria" w:eastAsia="Cambria" w:hAnsi="Cambria" w:cs="Cambria" w:hint="default"/>
        <w:b/>
        <w:bCs/>
        <w:w w:val="88"/>
        <w:sz w:val="22"/>
        <w:szCs w:val="22"/>
        <w:lang w:val="en-US" w:eastAsia="en-US" w:bidi="ar-SA"/>
      </w:rPr>
    </w:lvl>
    <w:lvl w:ilvl="2" w:tplc="8892B0F6">
      <w:numFmt w:val="bullet"/>
      <w:lvlText w:val="•"/>
      <w:lvlJc w:val="left"/>
      <w:pPr>
        <w:ind w:left="5637" w:hanging="720"/>
      </w:pPr>
      <w:rPr>
        <w:rFonts w:hint="default"/>
        <w:lang w:val="en-US" w:eastAsia="en-US" w:bidi="ar-SA"/>
      </w:rPr>
    </w:lvl>
    <w:lvl w:ilvl="3" w:tplc="44E8F8B0">
      <w:numFmt w:val="bullet"/>
      <w:lvlText w:val="•"/>
      <w:lvlJc w:val="left"/>
      <w:pPr>
        <w:ind w:left="6435" w:hanging="720"/>
      </w:pPr>
      <w:rPr>
        <w:rFonts w:hint="default"/>
        <w:lang w:val="en-US" w:eastAsia="en-US" w:bidi="ar-SA"/>
      </w:rPr>
    </w:lvl>
    <w:lvl w:ilvl="4" w:tplc="04B0549E">
      <w:numFmt w:val="bullet"/>
      <w:lvlText w:val="•"/>
      <w:lvlJc w:val="left"/>
      <w:pPr>
        <w:ind w:left="7233" w:hanging="720"/>
      </w:pPr>
      <w:rPr>
        <w:rFonts w:hint="default"/>
        <w:lang w:val="en-US" w:eastAsia="en-US" w:bidi="ar-SA"/>
      </w:rPr>
    </w:lvl>
    <w:lvl w:ilvl="5" w:tplc="A492EF3C">
      <w:numFmt w:val="bullet"/>
      <w:lvlText w:val="•"/>
      <w:lvlJc w:val="left"/>
      <w:pPr>
        <w:ind w:left="8031" w:hanging="720"/>
      </w:pPr>
      <w:rPr>
        <w:rFonts w:hint="default"/>
        <w:lang w:val="en-US" w:eastAsia="en-US" w:bidi="ar-SA"/>
      </w:rPr>
    </w:lvl>
    <w:lvl w:ilvl="6" w:tplc="88942F3E">
      <w:numFmt w:val="bullet"/>
      <w:lvlText w:val="•"/>
      <w:lvlJc w:val="left"/>
      <w:pPr>
        <w:ind w:left="8828" w:hanging="720"/>
      </w:pPr>
      <w:rPr>
        <w:rFonts w:hint="default"/>
        <w:lang w:val="en-US" w:eastAsia="en-US" w:bidi="ar-SA"/>
      </w:rPr>
    </w:lvl>
    <w:lvl w:ilvl="7" w:tplc="E6944534">
      <w:numFmt w:val="bullet"/>
      <w:lvlText w:val="•"/>
      <w:lvlJc w:val="left"/>
      <w:pPr>
        <w:ind w:left="9626" w:hanging="720"/>
      </w:pPr>
      <w:rPr>
        <w:rFonts w:hint="default"/>
        <w:lang w:val="en-US" w:eastAsia="en-US" w:bidi="ar-SA"/>
      </w:rPr>
    </w:lvl>
    <w:lvl w:ilvl="8" w:tplc="4B22D164">
      <w:numFmt w:val="bullet"/>
      <w:lvlText w:val="•"/>
      <w:lvlJc w:val="left"/>
      <w:pPr>
        <w:ind w:left="10424" w:hanging="720"/>
      </w:pPr>
      <w:rPr>
        <w:rFonts w:hint="default"/>
        <w:lang w:val="en-US" w:eastAsia="en-US" w:bidi="ar-SA"/>
      </w:rPr>
    </w:lvl>
  </w:abstractNum>
  <w:abstractNum w:abstractNumId="57">
    <w:nsid w:val="5C3B0B42"/>
    <w:multiLevelType w:val="hybridMultilevel"/>
    <w:tmpl w:val="16E6CA62"/>
    <w:lvl w:ilvl="0" w:tplc="00DC5970">
      <w:start w:val="1"/>
      <w:numFmt w:val="bullet"/>
      <w:lvlText w:val=""/>
      <w:lvlJc w:val="left"/>
      <w:pPr>
        <w:ind w:left="2345" w:hanging="360"/>
      </w:pPr>
      <w:rPr>
        <w:rFonts w:ascii="Symbol" w:hAnsi="Symbol" w:hint="default"/>
      </w:rPr>
    </w:lvl>
    <w:lvl w:ilvl="1" w:tplc="7D465220" w:tentative="1">
      <w:start w:val="1"/>
      <w:numFmt w:val="bullet"/>
      <w:lvlText w:val="o"/>
      <w:lvlJc w:val="left"/>
      <w:pPr>
        <w:ind w:left="3065" w:hanging="360"/>
      </w:pPr>
      <w:rPr>
        <w:rFonts w:ascii="Courier New" w:hAnsi="Courier New" w:cs="Courier New" w:hint="default"/>
      </w:rPr>
    </w:lvl>
    <w:lvl w:ilvl="2" w:tplc="1214CA14" w:tentative="1">
      <w:start w:val="1"/>
      <w:numFmt w:val="bullet"/>
      <w:lvlText w:val=""/>
      <w:lvlJc w:val="left"/>
      <w:pPr>
        <w:ind w:left="3785" w:hanging="360"/>
      </w:pPr>
      <w:rPr>
        <w:rFonts w:ascii="Wingdings" w:hAnsi="Wingdings" w:hint="default"/>
      </w:rPr>
    </w:lvl>
    <w:lvl w:ilvl="3" w:tplc="16A4E724" w:tentative="1">
      <w:start w:val="1"/>
      <w:numFmt w:val="bullet"/>
      <w:lvlText w:val=""/>
      <w:lvlJc w:val="left"/>
      <w:pPr>
        <w:ind w:left="4505" w:hanging="360"/>
      </w:pPr>
      <w:rPr>
        <w:rFonts w:ascii="Symbol" w:hAnsi="Symbol" w:hint="default"/>
      </w:rPr>
    </w:lvl>
    <w:lvl w:ilvl="4" w:tplc="ED00BF9C" w:tentative="1">
      <w:start w:val="1"/>
      <w:numFmt w:val="bullet"/>
      <w:lvlText w:val="o"/>
      <w:lvlJc w:val="left"/>
      <w:pPr>
        <w:ind w:left="5225" w:hanging="360"/>
      </w:pPr>
      <w:rPr>
        <w:rFonts w:ascii="Courier New" w:hAnsi="Courier New" w:cs="Courier New" w:hint="default"/>
      </w:rPr>
    </w:lvl>
    <w:lvl w:ilvl="5" w:tplc="77021CC0" w:tentative="1">
      <w:start w:val="1"/>
      <w:numFmt w:val="bullet"/>
      <w:lvlText w:val=""/>
      <w:lvlJc w:val="left"/>
      <w:pPr>
        <w:ind w:left="5945" w:hanging="360"/>
      </w:pPr>
      <w:rPr>
        <w:rFonts w:ascii="Wingdings" w:hAnsi="Wingdings" w:hint="default"/>
      </w:rPr>
    </w:lvl>
    <w:lvl w:ilvl="6" w:tplc="631EFD6E" w:tentative="1">
      <w:start w:val="1"/>
      <w:numFmt w:val="bullet"/>
      <w:lvlText w:val=""/>
      <w:lvlJc w:val="left"/>
      <w:pPr>
        <w:ind w:left="6665" w:hanging="360"/>
      </w:pPr>
      <w:rPr>
        <w:rFonts w:ascii="Symbol" w:hAnsi="Symbol" w:hint="default"/>
      </w:rPr>
    </w:lvl>
    <w:lvl w:ilvl="7" w:tplc="F1CA5440" w:tentative="1">
      <w:start w:val="1"/>
      <w:numFmt w:val="bullet"/>
      <w:lvlText w:val="o"/>
      <w:lvlJc w:val="left"/>
      <w:pPr>
        <w:ind w:left="7385" w:hanging="360"/>
      </w:pPr>
      <w:rPr>
        <w:rFonts w:ascii="Courier New" w:hAnsi="Courier New" w:cs="Courier New" w:hint="default"/>
      </w:rPr>
    </w:lvl>
    <w:lvl w:ilvl="8" w:tplc="A866D036" w:tentative="1">
      <w:start w:val="1"/>
      <w:numFmt w:val="bullet"/>
      <w:lvlText w:val=""/>
      <w:lvlJc w:val="left"/>
      <w:pPr>
        <w:ind w:left="8105" w:hanging="360"/>
      </w:pPr>
      <w:rPr>
        <w:rFonts w:ascii="Wingdings" w:hAnsi="Wingdings" w:hint="default"/>
      </w:rPr>
    </w:lvl>
  </w:abstractNum>
  <w:abstractNum w:abstractNumId="58">
    <w:nsid w:val="5F465402"/>
    <w:multiLevelType w:val="multilevel"/>
    <w:tmpl w:val="1DCC79D4"/>
    <w:lvl w:ilvl="0">
      <w:start w:val="1"/>
      <w:numFmt w:val="decimal"/>
      <w:lvlText w:val="%1"/>
      <w:lvlJc w:val="left"/>
      <w:pPr>
        <w:ind w:left="2543" w:hanging="720"/>
      </w:pPr>
      <w:rPr>
        <w:rFonts w:hint="default"/>
        <w:lang w:val="en-US" w:eastAsia="en-US" w:bidi="ar-SA"/>
      </w:rPr>
    </w:lvl>
    <w:lvl w:ilvl="1">
      <w:start w:val="2"/>
      <w:numFmt w:val="decimal"/>
      <w:lvlText w:val="%1.%2"/>
      <w:lvlJc w:val="left"/>
      <w:pPr>
        <w:ind w:left="2543" w:hanging="720"/>
      </w:pPr>
      <w:rPr>
        <w:rFonts w:hint="default"/>
        <w:lang w:val="en-US" w:eastAsia="en-US" w:bidi="ar-SA"/>
      </w:rPr>
    </w:lvl>
    <w:lvl w:ilvl="2">
      <w:start w:val="1"/>
      <w:numFmt w:val="decimal"/>
      <w:lvlText w:val="%1.%2.%3"/>
      <w:lvlJc w:val="left"/>
      <w:pPr>
        <w:ind w:left="2543" w:hanging="720"/>
      </w:pPr>
      <w:rPr>
        <w:rFonts w:ascii="Cambria" w:eastAsia="Cambria" w:hAnsi="Cambria" w:cs="Cambria" w:hint="default"/>
        <w:w w:val="96"/>
        <w:sz w:val="22"/>
        <w:szCs w:val="22"/>
        <w:lang w:val="en-US" w:eastAsia="en-US" w:bidi="ar-SA"/>
      </w:rPr>
    </w:lvl>
    <w:lvl w:ilvl="3">
      <w:numFmt w:val="bullet"/>
      <w:lvlText w:val="•"/>
      <w:lvlJc w:val="left"/>
      <w:pPr>
        <w:ind w:left="5384" w:hanging="720"/>
      </w:pPr>
      <w:rPr>
        <w:rFonts w:hint="default"/>
        <w:lang w:val="en-US" w:eastAsia="en-US" w:bidi="ar-SA"/>
      </w:rPr>
    </w:lvl>
    <w:lvl w:ilvl="4">
      <w:numFmt w:val="bullet"/>
      <w:lvlText w:val="•"/>
      <w:lvlJc w:val="left"/>
      <w:pPr>
        <w:ind w:left="6332" w:hanging="720"/>
      </w:pPr>
      <w:rPr>
        <w:rFonts w:hint="default"/>
        <w:lang w:val="en-US" w:eastAsia="en-US" w:bidi="ar-SA"/>
      </w:rPr>
    </w:lvl>
    <w:lvl w:ilvl="5">
      <w:numFmt w:val="bullet"/>
      <w:lvlText w:val="•"/>
      <w:lvlJc w:val="left"/>
      <w:pPr>
        <w:ind w:left="7280" w:hanging="720"/>
      </w:pPr>
      <w:rPr>
        <w:rFonts w:hint="default"/>
        <w:lang w:val="en-US" w:eastAsia="en-US" w:bidi="ar-SA"/>
      </w:rPr>
    </w:lvl>
    <w:lvl w:ilvl="6">
      <w:numFmt w:val="bullet"/>
      <w:lvlText w:val="•"/>
      <w:lvlJc w:val="left"/>
      <w:pPr>
        <w:ind w:left="8228" w:hanging="720"/>
      </w:pPr>
      <w:rPr>
        <w:rFonts w:hint="default"/>
        <w:lang w:val="en-US" w:eastAsia="en-US" w:bidi="ar-SA"/>
      </w:rPr>
    </w:lvl>
    <w:lvl w:ilvl="7">
      <w:numFmt w:val="bullet"/>
      <w:lvlText w:val="•"/>
      <w:lvlJc w:val="left"/>
      <w:pPr>
        <w:ind w:left="9176" w:hanging="720"/>
      </w:pPr>
      <w:rPr>
        <w:rFonts w:hint="default"/>
        <w:lang w:val="en-US" w:eastAsia="en-US" w:bidi="ar-SA"/>
      </w:rPr>
    </w:lvl>
    <w:lvl w:ilvl="8">
      <w:numFmt w:val="bullet"/>
      <w:lvlText w:val="•"/>
      <w:lvlJc w:val="left"/>
      <w:pPr>
        <w:ind w:left="10124" w:hanging="720"/>
      </w:pPr>
      <w:rPr>
        <w:rFonts w:hint="default"/>
        <w:lang w:val="en-US" w:eastAsia="en-US" w:bidi="ar-SA"/>
      </w:rPr>
    </w:lvl>
  </w:abstractNum>
  <w:abstractNum w:abstractNumId="59">
    <w:nsid w:val="600A389F"/>
    <w:multiLevelType w:val="hybridMultilevel"/>
    <w:tmpl w:val="EF9CB88C"/>
    <w:lvl w:ilvl="0" w:tplc="5F34ED38">
      <w:numFmt w:val="bullet"/>
      <w:lvlText w:val=""/>
      <w:lvlJc w:val="left"/>
      <w:pPr>
        <w:ind w:left="323" w:hanging="219"/>
      </w:pPr>
      <w:rPr>
        <w:rFonts w:ascii="Symbol" w:eastAsia="Symbol" w:hAnsi="Symbol" w:cs="Symbol" w:hint="default"/>
        <w:w w:val="100"/>
        <w:sz w:val="22"/>
        <w:szCs w:val="22"/>
        <w:lang w:val="en-US" w:eastAsia="en-US" w:bidi="ar-SA"/>
      </w:rPr>
    </w:lvl>
    <w:lvl w:ilvl="1" w:tplc="3142153C">
      <w:numFmt w:val="bullet"/>
      <w:lvlText w:val="•"/>
      <w:lvlJc w:val="left"/>
      <w:pPr>
        <w:ind w:left="613" w:hanging="219"/>
      </w:pPr>
      <w:rPr>
        <w:rFonts w:hint="default"/>
        <w:lang w:val="en-US" w:eastAsia="en-US" w:bidi="ar-SA"/>
      </w:rPr>
    </w:lvl>
    <w:lvl w:ilvl="2" w:tplc="233884E4">
      <w:numFmt w:val="bullet"/>
      <w:lvlText w:val="•"/>
      <w:lvlJc w:val="left"/>
      <w:pPr>
        <w:ind w:left="906" w:hanging="219"/>
      </w:pPr>
      <w:rPr>
        <w:rFonts w:hint="default"/>
        <w:lang w:val="en-US" w:eastAsia="en-US" w:bidi="ar-SA"/>
      </w:rPr>
    </w:lvl>
    <w:lvl w:ilvl="3" w:tplc="9FEA5694">
      <w:numFmt w:val="bullet"/>
      <w:lvlText w:val="•"/>
      <w:lvlJc w:val="left"/>
      <w:pPr>
        <w:ind w:left="1199" w:hanging="219"/>
      </w:pPr>
      <w:rPr>
        <w:rFonts w:hint="default"/>
        <w:lang w:val="en-US" w:eastAsia="en-US" w:bidi="ar-SA"/>
      </w:rPr>
    </w:lvl>
    <w:lvl w:ilvl="4" w:tplc="FB348162">
      <w:numFmt w:val="bullet"/>
      <w:lvlText w:val="•"/>
      <w:lvlJc w:val="left"/>
      <w:pPr>
        <w:ind w:left="1492" w:hanging="219"/>
      </w:pPr>
      <w:rPr>
        <w:rFonts w:hint="default"/>
        <w:lang w:val="en-US" w:eastAsia="en-US" w:bidi="ar-SA"/>
      </w:rPr>
    </w:lvl>
    <w:lvl w:ilvl="5" w:tplc="1AF6A8A4">
      <w:numFmt w:val="bullet"/>
      <w:lvlText w:val="•"/>
      <w:lvlJc w:val="left"/>
      <w:pPr>
        <w:ind w:left="1785" w:hanging="219"/>
      </w:pPr>
      <w:rPr>
        <w:rFonts w:hint="default"/>
        <w:lang w:val="en-US" w:eastAsia="en-US" w:bidi="ar-SA"/>
      </w:rPr>
    </w:lvl>
    <w:lvl w:ilvl="6" w:tplc="1E96D606">
      <w:numFmt w:val="bullet"/>
      <w:lvlText w:val="•"/>
      <w:lvlJc w:val="left"/>
      <w:pPr>
        <w:ind w:left="2078" w:hanging="219"/>
      </w:pPr>
      <w:rPr>
        <w:rFonts w:hint="default"/>
        <w:lang w:val="en-US" w:eastAsia="en-US" w:bidi="ar-SA"/>
      </w:rPr>
    </w:lvl>
    <w:lvl w:ilvl="7" w:tplc="26143748">
      <w:numFmt w:val="bullet"/>
      <w:lvlText w:val="•"/>
      <w:lvlJc w:val="left"/>
      <w:pPr>
        <w:ind w:left="2371" w:hanging="219"/>
      </w:pPr>
      <w:rPr>
        <w:rFonts w:hint="default"/>
        <w:lang w:val="en-US" w:eastAsia="en-US" w:bidi="ar-SA"/>
      </w:rPr>
    </w:lvl>
    <w:lvl w:ilvl="8" w:tplc="4EC6978E">
      <w:numFmt w:val="bullet"/>
      <w:lvlText w:val="•"/>
      <w:lvlJc w:val="left"/>
      <w:pPr>
        <w:ind w:left="2664" w:hanging="219"/>
      </w:pPr>
      <w:rPr>
        <w:rFonts w:hint="default"/>
        <w:lang w:val="en-US" w:eastAsia="en-US" w:bidi="ar-SA"/>
      </w:rPr>
    </w:lvl>
  </w:abstractNum>
  <w:abstractNum w:abstractNumId="60">
    <w:nsid w:val="6074061A"/>
    <w:multiLevelType w:val="multilevel"/>
    <w:tmpl w:val="69FEB5E4"/>
    <w:lvl w:ilvl="0">
      <w:start w:val="1"/>
      <w:numFmt w:val="decimal"/>
      <w:lvlText w:val="%1"/>
      <w:lvlJc w:val="left"/>
      <w:pPr>
        <w:ind w:left="2543" w:hanging="720"/>
      </w:pPr>
      <w:rPr>
        <w:rFonts w:hint="default"/>
        <w:lang w:val="en-US" w:eastAsia="en-US" w:bidi="ar-SA"/>
      </w:rPr>
    </w:lvl>
    <w:lvl w:ilvl="1">
      <w:numFmt w:val="decimal"/>
      <w:lvlText w:val="%1.%2"/>
      <w:lvlJc w:val="left"/>
      <w:pPr>
        <w:ind w:left="2543" w:hanging="720"/>
      </w:pPr>
      <w:rPr>
        <w:rFonts w:ascii="Cambria" w:eastAsia="Cambria" w:hAnsi="Cambria" w:cs="Cambria" w:hint="default"/>
        <w:w w:val="95"/>
        <w:sz w:val="22"/>
        <w:szCs w:val="22"/>
        <w:lang w:val="en-US" w:eastAsia="en-US" w:bidi="ar-SA"/>
      </w:rPr>
    </w:lvl>
    <w:lvl w:ilvl="2">
      <w:start w:val="1"/>
      <w:numFmt w:val="lowerLetter"/>
      <w:lvlText w:val="%3)"/>
      <w:lvlJc w:val="left"/>
      <w:pPr>
        <w:ind w:left="3263" w:hanging="720"/>
      </w:pPr>
      <w:rPr>
        <w:rFonts w:ascii="Cambria" w:eastAsia="Cambria" w:hAnsi="Cambria" w:cs="Cambria" w:hint="default"/>
        <w:w w:val="96"/>
        <w:sz w:val="22"/>
        <w:szCs w:val="22"/>
        <w:lang w:val="en-US" w:eastAsia="en-US" w:bidi="ar-SA"/>
      </w:rPr>
    </w:lvl>
    <w:lvl w:ilvl="3">
      <w:numFmt w:val="bullet"/>
      <w:lvlText w:val="•"/>
      <w:lvlJc w:val="left"/>
      <w:pPr>
        <w:ind w:left="5206" w:hanging="720"/>
      </w:pPr>
      <w:rPr>
        <w:rFonts w:hint="default"/>
        <w:lang w:val="en-US" w:eastAsia="en-US" w:bidi="ar-SA"/>
      </w:rPr>
    </w:lvl>
    <w:lvl w:ilvl="4">
      <w:numFmt w:val="bullet"/>
      <w:lvlText w:val="•"/>
      <w:lvlJc w:val="left"/>
      <w:pPr>
        <w:ind w:left="6180" w:hanging="720"/>
      </w:pPr>
      <w:rPr>
        <w:rFonts w:hint="default"/>
        <w:lang w:val="en-US" w:eastAsia="en-US" w:bidi="ar-SA"/>
      </w:rPr>
    </w:lvl>
    <w:lvl w:ilvl="5">
      <w:numFmt w:val="bullet"/>
      <w:lvlText w:val="•"/>
      <w:lvlJc w:val="left"/>
      <w:pPr>
        <w:ind w:left="7153" w:hanging="720"/>
      </w:pPr>
      <w:rPr>
        <w:rFonts w:hint="default"/>
        <w:lang w:val="en-US" w:eastAsia="en-US" w:bidi="ar-SA"/>
      </w:rPr>
    </w:lvl>
    <w:lvl w:ilvl="6">
      <w:numFmt w:val="bullet"/>
      <w:lvlText w:val="•"/>
      <w:lvlJc w:val="left"/>
      <w:pPr>
        <w:ind w:left="8126" w:hanging="720"/>
      </w:pPr>
      <w:rPr>
        <w:rFonts w:hint="default"/>
        <w:lang w:val="en-US" w:eastAsia="en-US" w:bidi="ar-SA"/>
      </w:rPr>
    </w:lvl>
    <w:lvl w:ilvl="7">
      <w:numFmt w:val="bullet"/>
      <w:lvlText w:val="•"/>
      <w:lvlJc w:val="left"/>
      <w:pPr>
        <w:ind w:left="9100" w:hanging="720"/>
      </w:pPr>
      <w:rPr>
        <w:rFonts w:hint="default"/>
        <w:lang w:val="en-US" w:eastAsia="en-US" w:bidi="ar-SA"/>
      </w:rPr>
    </w:lvl>
    <w:lvl w:ilvl="8">
      <w:numFmt w:val="bullet"/>
      <w:lvlText w:val="•"/>
      <w:lvlJc w:val="left"/>
      <w:pPr>
        <w:ind w:left="10073" w:hanging="720"/>
      </w:pPr>
      <w:rPr>
        <w:rFonts w:hint="default"/>
        <w:lang w:val="en-US" w:eastAsia="en-US" w:bidi="ar-SA"/>
      </w:rPr>
    </w:lvl>
  </w:abstractNum>
  <w:abstractNum w:abstractNumId="61">
    <w:nsid w:val="60C10600"/>
    <w:multiLevelType w:val="hybridMultilevel"/>
    <w:tmpl w:val="DFC899F6"/>
    <w:lvl w:ilvl="0" w:tplc="6DB41320">
      <w:start w:val="1"/>
      <w:numFmt w:val="upperRoman"/>
      <w:lvlText w:val="(%1)"/>
      <w:lvlJc w:val="left"/>
      <w:pPr>
        <w:ind w:left="3263" w:hanging="720"/>
      </w:pPr>
      <w:rPr>
        <w:rFonts w:ascii="Cambria" w:eastAsia="Cambria" w:hAnsi="Cambria" w:cs="Cambria" w:hint="default"/>
        <w:w w:val="87"/>
        <w:sz w:val="22"/>
        <w:szCs w:val="22"/>
        <w:lang w:val="en-US" w:eastAsia="en-US" w:bidi="ar-SA"/>
      </w:rPr>
    </w:lvl>
    <w:lvl w:ilvl="1" w:tplc="3420F7A2">
      <w:start w:val="1"/>
      <w:numFmt w:val="lowerRoman"/>
      <w:lvlText w:val="%2)"/>
      <w:lvlJc w:val="left"/>
      <w:pPr>
        <w:ind w:left="3984" w:hanging="721"/>
      </w:pPr>
      <w:rPr>
        <w:rFonts w:ascii="Cambria" w:eastAsia="Cambria" w:hAnsi="Cambria" w:cs="Cambria" w:hint="default"/>
        <w:w w:val="94"/>
        <w:sz w:val="22"/>
        <w:szCs w:val="22"/>
        <w:lang w:val="en-US" w:eastAsia="en-US" w:bidi="ar-SA"/>
      </w:rPr>
    </w:lvl>
    <w:lvl w:ilvl="2" w:tplc="84FC58F2">
      <w:numFmt w:val="bullet"/>
      <w:lvlText w:val="•"/>
      <w:lvlJc w:val="left"/>
      <w:pPr>
        <w:ind w:left="4873" w:hanging="721"/>
      </w:pPr>
      <w:rPr>
        <w:rFonts w:hint="default"/>
        <w:lang w:val="en-US" w:eastAsia="en-US" w:bidi="ar-SA"/>
      </w:rPr>
    </w:lvl>
    <w:lvl w:ilvl="3" w:tplc="BF907DDC">
      <w:numFmt w:val="bullet"/>
      <w:lvlText w:val="•"/>
      <w:lvlJc w:val="left"/>
      <w:pPr>
        <w:ind w:left="5766" w:hanging="721"/>
      </w:pPr>
      <w:rPr>
        <w:rFonts w:hint="default"/>
        <w:lang w:val="en-US" w:eastAsia="en-US" w:bidi="ar-SA"/>
      </w:rPr>
    </w:lvl>
    <w:lvl w:ilvl="4" w:tplc="F2F8CE30">
      <w:numFmt w:val="bullet"/>
      <w:lvlText w:val="•"/>
      <w:lvlJc w:val="left"/>
      <w:pPr>
        <w:ind w:left="6660" w:hanging="721"/>
      </w:pPr>
      <w:rPr>
        <w:rFonts w:hint="default"/>
        <w:lang w:val="en-US" w:eastAsia="en-US" w:bidi="ar-SA"/>
      </w:rPr>
    </w:lvl>
    <w:lvl w:ilvl="5" w:tplc="C610F18E">
      <w:numFmt w:val="bullet"/>
      <w:lvlText w:val="•"/>
      <w:lvlJc w:val="left"/>
      <w:pPr>
        <w:ind w:left="7553" w:hanging="721"/>
      </w:pPr>
      <w:rPr>
        <w:rFonts w:hint="default"/>
        <w:lang w:val="en-US" w:eastAsia="en-US" w:bidi="ar-SA"/>
      </w:rPr>
    </w:lvl>
    <w:lvl w:ilvl="6" w:tplc="7EC6D3F2">
      <w:numFmt w:val="bullet"/>
      <w:lvlText w:val="•"/>
      <w:lvlJc w:val="left"/>
      <w:pPr>
        <w:ind w:left="8446" w:hanging="721"/>
      </w:pPr>
      <w:rPr>
        <w:rFonts w:hint="default"/>
        <w:lang w:val="en-US" w:eastAsia="en-US" w:bidi="ar-SA"/>
      </w:rPr>
    </w:lvl>
    <w:lvl w:ilvl="7" w:tplc="ABEE4600">
      <w:numFmt w:val="bullet"/>
      <w:lvlText w:val="•"/>
      <w:lvlJc w:val="left"/>
      <w:pPr>
        <w:ind w:left="9340" w:hanging="721"/>
      </w:pPr>
      <w:rPr>
        <w:rFonts w:hint="default"/>
        <w:lang w:val="en-US" w:eastAsia="en-US" w:bidi="ar-SA"/>
      </w:rPr>
    </w:lvl>
    <w:lvl w:ilvl="8" w:tplc="EF52BA38">
      <w:numFmt w:val="bullet"/>
      <w:lvlText w:val="•"/>
      <w:lvlJc w:val="left"/>
      <w:pPr>
        <w:ind w:left="10233" w:hanging="721"/>
      </w:pPr>
      <w:rPr>
        <w:rFonts w:hint="default"/>
        <w:lang w:val="en-US" w:eastAsia="en-US" w:bidi="ar-SA"/>
      </w:rPr>
    </w:lvl>
  </w:abstractNum>
  <w:abstractNum w:abstractNumId="62">
    <w:nsid w:val="616B233B"/>
    <w:multiLevelType w:val="hybridMultilevel"/>
    <w:tmpl w:val="8814EF98"/>
    <w:lvl w:ilvl="0" w:tplc="F176C5D4">
      <w:start w:val="1"/>
      <w:numFmt w:val="lowerLetter"/>
      <w:lvlText w:val="(%1)"/>
      <w:lvlJc w:val="left"/>
      <w:pPr>
        <w:ind w:left="420" w:hanging="360"/>
      </w:pPr>
      <w:rPr>
        <w:rFonts w:hint="default"/>
      </w:rPr>
    </w:lvl>
    <w:lvl w:ilvl="1" w:tplc="E8D841BC" w:tentative="1">
      <w:start w:val="1"/>
      <w:numFmt w:val="lowerLetter"/>
      <w:lvlText w:val="%2."/>
      <w:lvlJc w:val="left"/>
      <w:pPr>
        <w:ind w:left="1140" w:hanging="360"/>
      </w:pPr>
    </w:lvl>
    <w:lvl w:ilvl="2" w:tplc="4C027358" w:tentative="1">
      <w:start w:val="1"/>
      <w:numFmt w:val="lowerRoman"/>
      <w:lvlText w:val="%3."/>
      <w:lvlJc w:val="right"/>
      <w:pPr>
        <w:ind w:left="1860" w:hanging="180"/>
      </w:pPr>
    </w:lvl>
    <w:lvl w:ilvl="3" w:tplc="5B38C6C6" w:tentative="1">
      <w:start w:val="1"/>
      <w:numFmt w:val="decimal"/>
      <w:lvlText w:val="%4."/>
      <w:lvlJc w:val="left"/>
      <w:pPr>
        <w:ind w:left="2580" w:hanging="360"/>
      </w:pPr>
    </w:lvl>
    <w:lvl w:ilvl="4" w:tplc="2FD4305C" w:tentative="1">
      <w:start w:val="1"/>
      <w:numFmt w:val="lowerLetter"/>
      <w:lvlText w:val="%5."/>
      <w:lvlJc w:val="left"/>
      <w:pPr>
        <w:ind w:left="3300" w:hanging="360"/>
      </w:pPr>
    </w:lvl>
    <w:lvl w:ilvl="5" w:tplc="CAA6F704" w:tentative="1">
      <w:start w:val="1"/>
      <w:numFmt w:val="lowerRoman"/>
      <w:lvlText w:val="%6."/>
      <w:lvlJc w:val="right"/>
      <w:pPr>
        <w:ind w:left="4020" w:hanging="180"/>
      </w:pPr>
    </w:lvl>
    <w:lvl w:ilvl="6" w:tplc="D7AC793C" w:tentative="1">
      <w:start w:val="1"/>
      <w:numFmt w:val="decimal"/>
      <w:lvlText w:val="%7."/>
      <w:lvlJc w:val="left"/>
      <w:pPr>
        <w:ind w:left="4740" w:hanging="360"/>
      </w:pPr>
    </w:lvl>
    <w:lvl w:ilvl="7" w:tplc="7E90DADE" w:tentative="1">
      <w:start w:val="1"/>
      <w:numFmt w:val="lowerLetter"/>
      <w:lvlText w:val="%8."/>
      <w:lvlJc w:val="left"/>
      <w:pPr>
        <w:ind w:left="5460" w:hanging="360"/>
      </w:pPr>
    </w:lvl>
    <w:lvl w:ilvl="8" w:tplc="1818DA42" w:tentative="1">
      <w:start w:val="1"/>
      <w:numFmt w:val="lowerRoman"/>
      <w:lvlText w:val="%9."/>
      <w:lvlJc w:val="right"/>
      <w:pPr>
        <w:ind w:left="6180" w:hanging="180"/>
      </w:pPr>
    </w:lvl>
  </w:abstractNum>
  <w:abstractNum w:abstractNumId="63">
    <w:nsid w:val="631433A9"/>
    <w:multiLevelType w:val="hybridMultilevel"/>
    <w:tmpl w:val="8814EF98"/>
    <w:lvl w:ilvl="0" w:tplc="6FFA4182">
      <w:start w:val="1"/>
      <w:numFmt w:val="lowerLetter"/>
      <w:lvlText w:val="(%1)"/>
      <w:lvlJc w:val="left"/>
      <w:pPr>
        <w:ind w:left="420" w:hanging="360"/>
      </w:pPr>
      <w:rPr>
        <w:rFonts w:hint="default"/>
      </w:rPr>
    </w:lvl>
    <w:lvl w:ilvl="1" w:tplc="6DB07620" w:tentative="1">
      <w:start w:val="1"/>
      <w:numFmt w:val="lowerLetter"/>
      <w:lvlText w:val="%2."/>
      <w:lvlJc w:val="left"/>
      <w:pPr>
        <w:ind w:left="1140" w:hanging="360"/>
      </w:pPr>
    </w:lvl>
    <w:lvl w:ilvl="2" w:tplc="3F1EEF1C" w:tentative="1">
      <w:start w:val="1"/>
      <w:numFmt w:val="lowerRoman"/>
      <w:lvlText w:val="%3."/>
      <w:lvlJc w:val="right"/>
      <w:pPr>
        <w:ind w:left="1860" w:hanging="180"/>
      </w:pPr>
    </w:lvl>
    <w:lvl w:ilvl="3" w:tplc="A4C840B0" w:tentative="1">
      <w:start w:val="1"/>
      <w:numFmt w:val="decimal"/>
      <w:lvlText w:val="%4."/>
      <w:lvlJc w:val="left"/>
      <w:pPr>
        <w:ind w:left="2580" w:hanging="360"/>
      </w:pPr>
    </w:lvl>
    <w:lvl w:ilvl="4" w:tplc="29864FB8" w:tentative="1">
      <w:start w:val="1"/>
      <w:numFmt w:val="lowerLetter"/>
      <w:lvlText w:val="%5."/>
      <w:lvlJc w:val="left"/>
      <w:pPr>
        <w:ind w:left="3300" w:hanging="360"/>
      </w:pPr>
    </w:lvl>
    <w:lvl w:ilvl="5" w:tplc="A4DC3ABE" w:tentative="1">
      <w:start w:val="1"/>
      <w:numFmt w:val="lowerRoman"/>
      <w:lvlText w:val="%6."/>
      <w:lvlJc w:val="right"/>
      <w:pPr>
        <w:ind w:left="4020" w:hanging="180"/>
      </w:pPr>
    </w:lvl>
    <w:lvl w:ilvl="6" w:tplc="D32025A4" w:tentative="1">
      <w:start w:val="1"/>
      <w:numFmt w:val="decimal"/>
      <w:lvlText w:val="%7."/>
      <w:lvlJc w:val="left"/>
      <w:pPr>
        <w:ind w:left="4740" w:hanging="360"/>
      </w:pPr>
    </w:lvl>
    <w:lvl w:ilvl="7" w:tplc="4CAE0D1C" w:tentative="1">
      <w:start w:val="1"/>
      <w:numFmt w:val="lowerLetter"/>
      <w:lvlText w:val="%8."/>
      <w:lvlJc w:val="left"/>
      <w:pPr>
        <w:ind w:left="5460" w:hanging="360"/>
      </w:pPr>
    </w:lvl>
    <w:lvl w:ilvl="8" w:tplc="6644B54A" w:tentative="1">
      <w:start w:val="1"/>
      <w:numFmt w:val="lowerRoman"/>
      <w:lvlText w:val="%9."/>
      <w:lvlJc w:val="right"/>
      <w:pPr>
        <w:ind w:left="6180" w:hanging="180"/>
      </w:pPr>
    </w:lvl>
  </w:abstractNum>
  <w:abstractNum w:abstractNumId="64">
    <w:nsid w:val="63AF6C82"/>
    <w:multiLevelType w:val="hybridMultilevel"/>
    <w:tmpl w:val="FB9C23D2"/>
    <w:lvl w:ilvl="0" w:tplc="673E185E">
      <w:start w:val="1"/>
      <w:numFmt w:val="decimal"/>
      <w:lvlText w:val="%1."/>
      <w:lvlJc w:val="left"/>
      <w:pPr>
        <w:ind w:left="2543" w:hanging="720"/>
      </w:pPr>
      <w:rPr>
        <w:rFonts w:ascii="Cambria" w:eastAsia="Cambria" w:hAnsi="Cambria" w:cs="Cambria" w:hint="default"/>
        <w:w w:val="99"/>
        <w:sz w:val="22"/>
        <w:szCs w:val="22"/>
        <w:lang w:val="en-US" w:eastAsia="en-US" w:bidi="ar-SA"/>
      </w:rPr>
    </w:lvl>
    <w:lvl w:ilvl="1" w:tplc="4AE8029A">
      <w:numFmt w:val="bullet"/>
      <w:lvlText w:val="•"/>
      <w:lvlJc w:val="left"/>
      <w:pPr>
        <w:ind w:left="3488" w:hanging="720"/>
      </w:pPr>
      <w:rPr>
        <w:rFonts w:hint="default"/>
        <w:lang w:val="en-US" w:eastAsia="en-US" w:bidi="ar-SA"/>
      </w:rPr>
    </w:lvl>
    <w:lvl w:ilvl="2" w:tplc="3BC68DA4">
      <w:numFmt w:val="bullet"/>
      <w:lvlText w:val="•"/>
      <w:lvlJc w:val="left"/>
      <w:pPr>
        <w:ind w:left="4436" w:hanging="720"/>
      </w:pPr>
      <w:rPr>
        <w:rFonts w:hint="default"/>
        <w:lang w:val="en-US" w:eastAsia="en-US" w:bidi="ar-SA"/>
      </w:rPr>
    </w:lvl>
    <w:lvl w:ilvl="3" w:tplc="6A3AA70E">
      <w:numFmt w:val="bullet"/>
      <w:lvlText w:val="•"/>
      <w:lvlJc w:val="left"/>
      <w:pPr>
        <w:ind w:left="5384" w:hanging="720"/>
      </w:pPr>
      <w:rPr>
        <w:rFonts w:hint="default"/>
        <w:lang w:val="en-US" w:eastAsia="en-US" w:bidi="ar-SA"/>
      </w:rPr>
    </w:lvl>
    <w:lvl w:ilvl="4" w:tplc="7254A408">
      <w:numFmt w:val="bullet"/>
      <w:lvlText w:val="•"/>
      <w:lvlJc w:val="left"/>
      <w:pPr>
        <w:ind w:left="6332" w:hanging="720"/>
      </w:pPr>
      <w:rPr>
        <w:rFonts w:hint="default"/>
        <w:lang w:val="en-US" w:eastAsia="en-US" w:bidi="ar-SA"/>
      </w:rPr>
    </w:lvl>
    <w:lvl w:ilvl="5" w:tplc="4D369C94">
      <w:numFmt w:val="bullet"/>
      <w:lvlText w:val="•"/>
      <w:lvlJc w:val="left"/>
      <w:pPr>
        <w:ind w:left="7280" w:hanging="720"/>
      </w:pPr>
      <w:rPr>
        <w:rFonts w:hint="default"/>
        <w:lang w:val="en-US" w:eastAsia="en-US" w:bidi="ar-SA"/>
      </w:rPr>
    </w:lvl>
    <w:lvl w:ilvl="6" w:tplc="3EEE8C32">
      <w:numFmt w:val="bullet"/>
      <w:lvlText w:val="•"/>
      <w:lvlJc w:val="left"/>
      <w:pPr>
        <w:ind w:left="8228" w:hanging="720"/>
      </w:pPr>
      <w:rPr>
        <w:rFonts w:hint="default"/>
        <w:lang w:val="en-US" w:eastAsia="en-US" w:bidi="ar-SA"/>
      </w:rPr>
    </w:lvl>
    <w:lvl w:ilvl="7" w:tplc="E6387028">
      <w:numFmt w:val="bullet"/>
      <w:lvlText w:val="•"/>
      <w:lvlJc w:val="left"/>
      <w:pPr>
        <w:ind w:left="9176" w:hanging="720"/>
      </w:pPr>
      <w:rPr>
        <w:rFonts w:hint="default"/>
        <w:lang w:val="en-US" w:eastAsia="en-US" w:bidi="ar-SA"/>
      </w:rPr>
    </w:lvl>
    <w:lvl w:ilvl="8" w:tplc="38F46620">
      <w:numFmt w:val="bullet"/>
      <w:lvlText w:val="•"/>
      <w:lvlJc w:val="left"/>
      <w:pPr>
        <w:ind w:left="10124" w:hanging="720"/>
      </w:pPr>
      <w:rPr>
        <w:rFonts w:hint="default"/>
        <w:lang w:val="en-US" w:eastAsia="en-US" w:bidi="ar-SA"/>
      </w:rPr>
    </w:lvl>
  </w:abstractNum>
  <w:abstractNum w:abstractNumId="65">
    <w:nsid w:val="665D3F95"/>
    <w:multiLevelType w:val="hybridMultilevel"/>
    <w:tmpl w:val="ACF82160"/>
    <w:lvl w:ilvl="0" w:tplc="ADC874DE">
      <w:start w:val="1"/>
      <w:numFmt w:val="decimal"/>
      <w:lvlText w:val="%1."/>
      <w:lvlJc w:val="left"/>
      <w:pPr>
        <w:ind w:left="720" w:hanging="360"/>
      </w:pPr>
      <w:rPr>
        <w:strike w:val="0"/>
      </w:rPr>
    </w:lvl>
    <w:lvl w:ilvl="1" w:tplc="E5600EE8" w:tentative="1">
      <w:start w:val="1"/>
      <w:numFmt w:val="lowerLetter"/>
      <w:lvlText w:val="%2."/>
      <w:lvlJc w:val="left"/>
      <w:pPr>
        <w:ind w:left="1440" w:hanging="360"/>
      </w:pPr>
    </w:lvl>
    <w:lvl w:ilvl="2" w:tplc="2884AB82" w:tentative="1">
      <w:start w:val="1"/>
      <w:numFmt w:val="lowerRoman"/>
      <w:lvlText w:val="%3."/>
      <w:lvlJc w:val="right"/>
      <w:pPr>
        <w:ind w:left="2160" w:hanging="180"/>
      </w:pPr>
    </w:lvl>
    <w:lvl w:ilvl="3" w:tplc="2A241A3C" w:tentative="1">
      <w:start w:val="1"/>
      <w:numFmt w:val="decimal"/>
      <w:lvlText w:val="%4."/>
      <w:lvlJc w:val="left"/>
      <w:pPr>
        <w:ind w:left="2880" w:hanging="360"/>
      </w:pPr>
    </w:lvl>
    <w:lvl w:ilvl="4" w:tplc="EE8E7618" w:tentative="1">
      <w:start w:val="1"/>
      <w:numFmt w:val="lowerLetter"/>
      <w:lvlText w:val="%5."/>
      <w:lvlJc w:val="left"/>
      <w:pPr>
        <w:ind w:left="3600" w:hanging="360"/>
      </w:pPr>
    </w:lvl>
    <w:lvl w:ilvl="5" w:tplc="19F8BF8C" w:tentative="1">
      <w:start w:val="1"/>
      <w:numFmt w:val="lowerRoman"/>
      <w:lvlText w:val="%6."/>
      <w:lvlJc w:val="right"/>
      <w:pPr>
        <w:ind w:left="4320" w:hanging="180"/>
      </w:pPr>
    </w:lvl>
    <w:lvl w:ilvl="6" w:tplc="E54053A4" w:tentative="1">
      <w:start w:val="1"/>
      <w:numFmt w:val="decimal"/>
      <w:lvlText w:val="%7."/>
      <w:lvlJc w:val="left"/>
      <w:pPr>
        <w:ind w:left="5040" w:hanging="360"/>
      </w:pPr>
    </w:lvl>
    <w:lvl w:ilvl="7" w:tplc="14321E78" w:tentative="1">
      <w:start w:val="1"/>
      <w:numFmt w:val="lowerLetter"/>
      <w:lvlText w:val="%8."/>
      <w:lvlJc w:val="left"/>
      <w:pPr>
        <w:ind w:left="5760" w:hanging="360"/>
      </w:pPr>
    </w:lvl>
    <w:lvl w:ilvl="8" w:tplc="5B1A7F44" w:tentative="1">
      <w:start w:val="1"/>
      <w:numFmt w:val="lowerRoman"/>
      <w:lvlText w:val="%9."/>
      <w:lvlJc w:val="right"/>
      <w:pPr>
        <w:ind w:left="6480" w:hanging="180"/>
      </w:pPr>
    </w:lvl>
  </w:abstractNum>
  <w:abstractNum w:abstractNumId="66">
    <w:nsid w:val="686D62E7"/>
    <w:multiLevelType w:val="hybridMultilevel"/>
    <w:tmpl w:val="0C3EF718"/>
    <w:lvl w:ilvl="0" w:tplc="3892917A">
      <w:start w:val="1"/>
      <w:numFmt w:val="decimal"/>
      <w:lvlText w:val="%1."/>
      <w:lvlJc w:val="left"/>
      <w:pPr>
        <w:ind w:left="2543" w:hanging="720"/>
      </w:pPr>
      <w:rPr>
        <w:rFonts w:ascii="Cambria" w:eastAsia="Cambria" w:hAnsi="Cambria" w:cs="Cambria" w:hint="default"/>
        <w:w w:val="99"/>
        <w:sz w:val="22"/>
        <w:szCs w:val="22"/>
        <w:lang w:val="en-US" w:eastAsia="en-US" w:bidi="ar-SA"/>
      </w:rPr>
    </w:lvl>
    <w:lvl w:ilvl="1" w:tplc="93268128">
      <w:numFmt w:val="bullet"/>
      <w:lvlText w:val="•"/>
      <w:lvlJc w:val="left"/>
      <w:pPr>
        <w:ind w:left="3488" w:hanging="720"/>
      </w:pPr>
      <w:rPr>
        <w:rFonts w:hint="default"/>
        <w:lang w:val="en-US" w:eastAsia="en-US" w:bidi="ar-SA"/>
      </w:rPr>
    </w:lvl>
    <w:lvl w:ilvl="2" w:tplc="46C4384A">
      <w:numFmt w:val="bullet"/>
      <w:lvlText w:val="•"/>
      <w:lvlJc w:val="left"/>
      <w:pPr>
        <w:ind w:left="4436" w:hanging="720"/>
      </w:pPr>
      <w:rPr>
        <w:rFonts w:hint="default"/>
        <w:lang w:val="en-US" w:eastAsia="en-US" w:bidi="ar-SA"/>
      </w:rPr>
    </w:lvl>
    <w:lvl w:ilvl="3" w:tplc="EC143958">
      <w:numFmt w:val="bullet"/>
      <w:lvlText w:val="•"/>
      <w:lvlJc w:val="left"/>
      <w:pPr>
        <w:ind w:left="5384" w:hanging="720"/>
      </w:pPr>
      <w:rPr>
        <w:rFonts w:hint="default"/>
        <w:lang w:val="en-US" w:eastAsia="en-US" w:bidi="ar-SA"/>
      </w:rPr>
    </w:lvl>
    <w:lvl w:ilvl="4" w:tplc="76122DE4">
      <w:numFmt w:val="bullet"/>
      <w:lvlText w:val="•"/>
      <w:lvlJc w:val="left"/>
      <w:pPr>
        <w:ind w:left="6332" w:hanging="720"/>
      </w:pPr>
      <w:rPr>
        <w:rFonts w:hint="default"/>
        <w:lang w:val="en-US" w:eastAsia="en-US" w:bidi="ar-SA"/>
      </w:rPr>
    </w:lvl>
    <w:lvl w:ilvl="5" w:tplc="D85CDB30">
      <w:numFmt w:val="bullet"/>
      <w:lvlText w:val="•"/>
      <w:lvlJc w:val="left"/>
      <w:pPr>
        <w:ind w:left="7280" w:hanging="720"/>
      </w:pPr>
      <w:rPr>
        <w:rFonts w:hint="default"/>
        <w:lang w:val="en-US" w:eastAsia="en-US" w:bidi="ar-SA"/>
      </w:rPr>
    </w:lvl>
    <w:lvl w:ilvl="6" w:tplc="39362674">
      <w:numFmt w:val="bullet"/>
      <w:lvlText w:val="•"/>
      <w:lvlJc w:val="left"/>
      <w:pPr>
        <w:ind w:left="8228" w:hanging="720"/>
      </w:pPr>
      <w:rPr>
        <w:rFonts w:hint="default"/>
        <w:lang w:val="en-US" w:eastAsia="en-US" w:bidi="ar-SA"/>
      </w:rPr>
    </w:lvl>
    <w:lvl w:ilvl="7" w:tplc="72EA076E">
      <w:numFmt w:val="bullet"/>
      <w:lvlText w:val="•"/>
      <w:lvlJc w:val="left"/>
      <w:pPr>
        <w:ind w:left="9176" w:hanging="720"/>
      </w:pPr>
      <w:rPr>
        <w:rFonts w:hint="default"/>
        <w:lang w:val="en-US" w:eastAsia="en-US" w:bidi="ar-SA"/>
      </w:rPr>
    </w:lvl>
    <w:lvl w:ilvl="8" w:tplc="4ED4994C">
      <w:numFmt w:val="bullet"/>
      <w:lvlText w:val="•"/>
      <w:lvlJc w:val="left"/>
      <w:pPr>
        <w:ind w:left="10124" w:hanging="720"/>
      </w:pPr>
      <w:rPr>
        <w:rFonts w:hint="default"/>
        <w:lang w:val="en-US" w:eastAsia="en-US" w:bidi="ar-SA"/>
      </w:rPr>
    </w:lvl>
  </w:abstractNum>
  <w:abstractNum w:abstractNumId="67">
    <w:nsid w:val="69844100"/>
    <w:multiLevelType w:val="hybridMultilevel"/>
    <w:tmpl w:val="C05AE0DE"/>
    <w:lvl w:ilvl="0" w:tplc="DA989F40">
      <w:start w:val="1"/>
      <w:numFmt w:val="lowerLetter"/>
      <w:lvlText w:val="(%1)"/>
      <w:lvlJc w:val="left"/>
      <w:pPr>
        <w:ind w:left="720" w:hanging="360"/>
      </w:pPr>
      <w:rPr>
        <w:rFonts w:hint="default"/>
      </w:rPr>
    </w:lvl>
    <w:lvl w:ilvl="1" w:tplc="C434B0A2" w:tentative="1">
      <w:start w:val="1"/>
      <w:numFmt w:val="lowerLetter"/>
      <w:lvlText w:val="%2."/>
      <w:lvlJc w:val="left"/>
      <w:pPr>
        <w:ind w:left="1440" w:hanging="360"/>
      </w:pPr>
    </w:lvl>
    <w:lvl w:ilvl="2" w:tplc="D86407F4" w:tentative="1">
      <w:start w:val="1"/>
      <w:numFmt w:val="lowerRoman"/>
      <w:lvlText w:val="%3."/>
      <w:lvlJc w:val="right"/>
      <w:pPr>
        <w:ind w:left="2160" w:hanging="180"/>
      </w:pPr>
    </w:lvl>
    <w:lvl w:ilvl="3" w:tplc="6E3C4CF4" w:tentative="1">
      <w:start w:val="1"/>
      <w:numFmt w:val="decimal"/>
      <w:lvlText w:val="%4."/>
      <w:lvlJc w:val="left"/>
      <w:pPr>
        <w:ind w:left="2880" w:hanging="360"/>
      </w:pPr>
    </w:lvl>
    <w:lvl w:ilvl="4" w:tplc="92402DE4" w:tentative="1">
      <w:start w:val="1"/>
      <w:numFmt w:val="lowerLetter"/>
      <w:lvlText w:val="%5."/>
      <w:lvlJc w:val="left"/>
      <w:pPr>
        <w:ind w:left="3600" w:hanging="360"/>
      </w:pPr>
    </w:lvl>
    <w:lvl w:ilvl="5" w:tplc="11461426" w:tentative="1">
      <w:start w:val="1"/>
      <w:numFmt w:val="lowerRoman"/>
      <w:lvlText w:val="%6."/>
      <w:lvlJc w:val="right"/>
      <w:pPr>
        <w:ind w:left="4320" w:hanging="180"/>
      </w:pPr>
    </w:lvl>
    <w:lvl w:ilvl="6" w:tplc="6B1EED5A" w:tentative="1">
      <w:start w:val="1"/>
      <w:numFmt w:val="decimal"/>
      <w:lvlText w:val="%7."/>
      <w:lvlJc w:val="left"/>
      <w:pPr>
        <w:ind w:left="5040" w:hanging="360"/>
      </w:pPr>
    </w:lvl>
    <w:lvl w:ilvl="7" w:tplc="316C582E" w:tentative="1">
      <w:start w:val="1"/>
      <w:numFmt w:val="lowerLetter"/>
      <w:lvlText w:val="%8."/>
      <w:lvlJc w:val="left"/>
      <w:pPr>
        <w:ind w:left="5760" w:hanging="360"/>
      </w:pPr>
    </w:lvl>
    <w:lvl w:ilvl="8" w:tplc="3A4CF8AC" w:tentative="1">
      <w:start w:val="1"/>
      <w:numFmt w:val="lowerRoman"/>
      <w:lvlText w:val="%9."/>
      <w:lvlJc w:val="right"/>
      <w:pPr>
        <w:ind w:left="6480" w:hanging="180"/>
      </w:pPr>
    </w:lvl>
  </w:abstractNum>
  <w:abstractNum w:abstractNumId="68">
    <w:nsid w:val="69EF42A0"/>
    <w:multiLevelType w:val="multilevel"/>
    <w:tmpl w:val="80B2C298"/>
    <w:lvl w:ilvl="0">
      <w:start w:val="7"/>
      <w:numFmt w:val="decimal"/>
      <w:lvlText w:val="%1"/>
      <w:lvlJc w:val="left"/>
      <w:pPr>
        <w:ind w:left="360" w:hanging="360"/>
      </w:pPr>
      <w:rPr>
        <w:rFonts w:hint="default"/>
      </w:rPr>
    </w:lvl>
    <w:lvl w:ilvl="1">
      <w:start w:val="1"/>
      <w:numFmt w:val="decimal"/>
      <w:lvlText w:val="%1.%2"/>
      <w:lvlJc w:val="left"/>
      <w:pPr>
        <w:ind w:left="2203" w:hanging="360"/>
      </w:pPr>
      <w:rPr>
        <w:rFonts w:hint="default"/>
      </w:rPr>
    </w:lvl>
    <w:lvl w:ilvl="2">
      <w:start w:val="1"/>
      <w:numFmt w:val="decimal"/>
      <w:lvlText w:val="%1.%2.%3"/>
      <w:lvlJc w:val="left"/>
      <w:pPr>
        <w:ind w:left="4406" w:hanging="720"/>
      </w:pPr>
      <w:rPr>
        <w:rFonts w:hint="default"/>
      </w:rPr>
    </w:lvl>
    <w:lvl w:ilvl="3">
      <w:start w:val="1"/>
      <w:numFmt w:val="decimal"/>
      <w:lvlText w:val="%1.%2.%3.%4"/>
      <w:lvlJc w:val="left"/>
      <w:pPr>
        <w:ind w:left="6249" w:hanging="720"/>
      </w:pPr>
      <w:rPr>
        <w:rFonts w:hint="default"/>
      </w:rPr>
    </w:lvl>
    <w:lvl w:ilvl="4">
      <w:start w:val="1"/>
      <w:numFmt w:val="decimal"/>
      <w:lvlText w:val="%1.%2.%3.%4.%5"/>
      <w:lvlJc w:val="left"/>
      <w:pPr>
        <w:ind w:left="8092" w:hanging="720"/>
      </w:pPr>
      <w:rPr>
        <w:rFonts w:hint="default"/>
      </w:rPr>
    </w:lvl>
    <w:lvl w:ilvl="5">
      <w:start w:val="1"/>
      <w:numFmt w:val="decimal"/>
      <w:lvlText w:val="%1.%2.%3.%4.%5.%6"/>
      <w:lvlJc w:val="left"/>
      <w:pPr>
        <w:ind w:left="10295" w:hanging="1080"/>
      </w:pPr>
      <w:rPr>
        <w:rFonts w:hint="default"/>
      </w:rPr>
    </w:lvl>
    <w:lvl w:ilvl="6">
      <w:start w:val="1"/>
      <w:numFmt w:val="decimal"/>
      <w:lvlText w:val="%1.%2.%3.%4.%5.%6.%7"/>
      <w:lvlJc w:val="left"/>
      <w:pPr>
        <w:ind w:left="12138" w:hanging="1080"/>
      </w:pPr>
      <w:rPr>
        <w:rFonts w:hint="default"/>
      </w:rPr>
    </w:lvl>
    <w:lvl w:ilvl="7">
      <w:start w:val="1"/>
      <w:numFmt w:val="decimal"/>
      <w:lvlText w:val="%1.%2.%3.%4.%5.%6.%7.%8"/>
      <w:lvlJc w:val="left"/>
      <w:pPr>
        <w:ind w:left="14341" w:hanging="1440"/>
      </w:pPr>
      <w:rPr>
        <w:rFonts w:hint="default"/>
      </w:rPr>
    </w:lvl>
    <w:lvl w:ilvl="8">
      <w:start w:val="1"/>
      <w:numFmt w:val="decimal"/>
      <w:lvlText w:val="%1.%2.%3.%4.%5.%6.%7.%8.%9"/>
      <w:lvlJc w:val="left"/>
      <w:pPr>
        <w:ind w:left="16184" w:hanging="1440"/>
      </w:pPr>
      <w:rPr>
        <w:rFonts w:hint="default"/>
      </w:rPr>
    </w:lvl>
  </w:abstractNum>
  <w:abstractNum w:abstractNumId="69">
    <w:nsid w:val="6B1A2064"/>
    <w:multiLevelType w:val="hybridMultilevel"/>
    <w:tmpl w:val="99CEDE72"/>
    <w:lvl w:ilvl="0" w:tplc="CA42C362">
      <w:start w:val="1"/>
      <w:numFmt w:val="decimal"/>
      <w:lvlText w:val="(%1)"/>
      <w:lvlJc w:val="left"/>
      <w:pPr>
        <w:ind w:left="1823" w:hanging="374"/>
      </w:pPr>
      <w:rPr>
        <w:rFonts w:ascii="Cambria" w:eastAsia="Cambria" w:hAnsi="Cambria" w:cs="Cambria" w:hint="default"/>
        <w:w w:val="87"/>
        <w:sz w:val="22"/>
        <w:szCs w:val="22"/>
        <w:lang w:val="en-US" w:eastAsia="en-US" w:bidi="ar-SA"/>
      </w:rPr>
    </w:lvl>
    <w:lvl w:ilvl="1" w:tplc="1CA4291C">
      <w:numFmt w:val="bullet"/>
      <w:lvlText w:val="•"/>
      <w:lvlJc w:val="left"/>
      <w:pPr>
        <w:ind w:left="2840" w:hanging="374"/>
      </w:pPr>
      <w:rPr>
        <w:rFonts w:hint="default"/>
        <w:lang w:val="en-US" w:eastAsia="en-US" w:bidi="ar-SA"/>
      </w:rPr>
    </w:lvl>
    <w:lvl w:ilvl="2" w:tplc="85884806">
      <w:numFmt w:val="bullet"/>
      <w:lvlText w:val="•"/>
      <w:lvlJc w:val="left"/>
      <w:pPr>
        <w:ind w:left="3860" w:hanging="374"/>
      </w:pPr>
      <w:rPr>
        <w:rFonts w:hint="default"/>
        <w:lang w:val="en-US" w:eastAsia="en-US" w:bidi="ar-SA"/>
      </w:rPr>
    </w:lvl>
    <w:lvl w:ilvl="3" w:tplc="8354B43A">
      <w:numFmt w:val="bullet"/>
      <w:lvlText w:val="•"/>
      <w:lvlJc w:val="left"/>
      <w:pPr>
        <w:ind w:left="4880" w:hanging="374"/>
      </w:pPr>
      <w:rPr>
        <w:rFonts w:hint="default"/>
        <w:lang w:val="en-US" w:eastAsia="en-US" w:bidi="ar-SA"/>
      </w:rPr>
    </w:lvl>
    <w:lvl w:ilvl="4" w:tplc="9936158E">
      <w:numFmt w:val="bullet"/>
      <w:lvlText w:val="•"/>
      <w:lvlJc w:val="left"/>
      <w:pPr>
        <w:ind w:left="5900" w:hanging="374"/>
      </w:pPr>
      <w:rPr>
        <w:rFonts w:hint="default"/>
        <w:lang w:val="en-US" w:eastAsia="en-US" w:bidi="ar-SA"/>
      </w:rPr>
    </w:lvl>
    <w:lvl w:ilvl="5" w:tplc="32066CBC">
      <w:numFmt w:val="bullet"/>
      <w:lvlText w:val="•"/>
      <w:lvlJc w:val="left"/>
      <w:pPr>
        <w:ind w:left="6920" w:hanging="374"/>
      </w:pPr>
      <w:rPr>
        <w:rFonts w:hint="default"/>
        <w:lang w:val="en-US" w:eastAsia="en-US" w:bidi="ar-SA"/>
      </w:rPr>
    </w:lvl>
    <w:lvl w:ilvl="6" w:tplc="0A84E972">
      <w:numFmt w:val="bullet"/>
      <w:lvlText w:val="•"/>
      <w:lvlJc w:val="left"/>
      <w:pPr>
        <w:ind w:left="7940" w:hanging="374"/>
      </w:pPr>
      <w:rPr>
        <w:rFonts w:hint="default"/>
        <w:lang w:val="en-US" w:eastAsia="en-US" w:bidi="ar-SA"/>
      </w:rPr>
    </w:lvl>
    <w:lvl w:ilvl="7" w:tplc="49B62624">
      <w:numFmt w:val="bullet"/>
      <w:lvlText w:val="•"/>
      <w:lvlJc w:val="left"/>
      <w:pPr>
        <w:ind w:left="8960" w:hanging="374"/>
      </w:pPr>
      <w:rPr>
        <w:rFonts w:hint="default"/>
        <w:lang w:val="en-US" w:eastAsia="en-US" w:bidi="ar-SA"/>
      </w:rPr>
    </w:lvl>
    <w:lvl w:ilvl="8" w:tplc="BD1A1E62">
      <w:numFmt w:val="bullet"/>
      <w:lvlText w:val="•"/>
      <w:lvlJc w:val="left"/>
      <w:pPr>
        <w:ind w:left="9980" w:hanging="374"/>
      </w:pPr>
      <w:rPr>
        <w:rFonts w:hint="default"/>
        <w:lang w:val="en-US" w:eastAsia="en-US" w:bidi="ar-SA"/>
      </w:rPr>
    </w:lvl>
  </w:abstractNum>
  <w:abstractNum w:abstractNumId="70">
    <w:nsid w:val="6C4033F1"/>
    <w:multiLevelType w:val="multilevel"/>
    <w:tmpl w:val="B95A3552"/>
    <w:lvl w:ilvl="0">
      <w:start w:val="2"/>
      <w:numFmt w:val="decimal"/>
      <w:lvlText w:val="%1"/>
      <w:lvlJc w:val="left"/>
      <w:pPr>
        <w:ind w:left="2543" w:hanging="720"/>
      </w:pPr>
      <w:rPr>
        <w:rFonts w:hint="default"/>
        <w:lang w:val="en-US" w:eastAsia="en-US" w:bidi="ar-SA"/>
      </w:rPr>
    </w:lvl>
    <w:lvl w:ilvl="1">
      <w:numFmt w:val="decimal"/>
      <w:lvlText w:val="%1.%2"/>
      <w:lvlJc w:val="left"/>
      <w:pPr>
        <w:ind w:left="2543" w:hanging="720"/>
      </w:pPr>
      <w:rPr>
        <w:rFonts w:ascii="Cambria" w:eastAsia="Cambria" w:hAnsi="Cambria" w:cs="Cambria" w:hint="default"/>
        <w:w w:val="95"/>
        <w:sz w:val="22"/>
        <w:szCs w:val="22"/>
        <w:lang w:val="en-US" w:eastAsia="en-US" w:bidi="ar-SA"/>
      </w:rPr>
    </w:lvl>
    <w:lvl w:ilvl="2">
      <w:numFmt w:val="bullet"/>
      <w:lvlText w:val="•"/>
      <w:lvlJc w:val="left"/>
      <w:pPr>
        <w:ind w:left="4436" w:hanging="720"/>
      </w:pPr>
      <w:rPr>
        <w:rFonts w:hint="default"/>
        <w:lang w:val="en-US" w:eastAsia="en-US" w:bidi="ar-SA"/>
      </w:rPr>
    </w:lvl>
    <w:lvl w:ilvl="3">
      <w:numFmt w:val="bullet"/>
      <w:lvlText w:val="•"/>
      <w:lvlJc w:val="left"/>
      <w:pPr>
        <w:ind w:left="5384" w:hanging="720"/>
      </w:pPr>
      <w:rPr>
        <w:rFonts w:hint="default"/>
        <w:lang w:val="en-US" w:eastAsia="en-US" w:bidi="ar-SA"/>
      </w:rPr>
    </w:lvl>
    <w:lvl w:ilvl="4">
      <w:numFmt w:val="bullet"/>
      <w:lvlText w:val="•"/>
      <w:lvlJc w:val="left"/>
      <w:pPr>
        <w:ind w:left="6332" w:hanging="720"/>
      </w:pPr>
      <w:rPr>
        <w:rFonts w:hint="default"/>
        <w:lang w:val="en-US" w:eastAsia="en-US" w:bidi="ar-SA"/>
      </w:rPr>
    </w:lvl>
    <w:lvl w:ilvl="5">
      <w:numFmt w:val="bullet"/>
      <w:lvlText w:val="•"/>
      <w:lvlJc w:val="left"/>
      <w:pPr>
        <w:ind w:left="7280" w:hanging="720"/>
      </w:pPr>
      <w:rPr>
        <w:rFonts w:hint="default"/>
        <w:lang w:val="en-US" w:eastAsia="en-US" w:bidi="ar-SA"/>
      </w:rPr>
    </w:lvl>
    <w:lvl w:ilvl="6">
      <w:numFmt w:val="bullet"/>
      <w:lvlText w:val="•"/>
      <w:lvlJc w:val="left"/>
      <w:pPr>
        <w:ind w:left="8228" w:hanging="720"/>
      </w:pPr>
      <w:rPr>
        <w:rFonts w:hint="default"/>
        <w:lang w:val="en-US" w:eastAsia="en-US" w:bidi="ar-SA"/>
      </w:rPr>
    </w:lvl>
    <w:lvl w:ilvl="7">
      <w:numFmt w:val="bullet"/>
      <w:lvlText w:val="•"/>
      <w:lvlJc w:val="left"/>
      <w:pPr>
        <w:ind w:left="9176" w:hanging="720"/>
      </w:pPr>
      <w:rPr>
        <w:rFonts w:hint="default"/>
        <w:lang w:val="en-US" w:eastAsia="en-US" w:bidi="ar-SA"/>
      </w:rPr>
    </w:lvl>
    <w:lvl w:ilvl="8">
      <w:numFmt w:val="bullet"/>
      <w:lvlText w:val="•"/>
      <w:lvlJc w:val="left"/>
      <w:pPr>
        <w:ind w:left="10124" w:hanging="720"/>
      </w:pPr>
      <w:rPr>
        <w:rFonts w:hint="default"/>
        <w:lang w:val="en-US" w:eastAsia="en-US" w:bidi="ar-SA"/>
      </w:rPr>
    </w:lvl>
  </w:abstractNum>
  <w:abstractNum w:abstractNumId="71">
    <w:nsid w:val="6CB47499"/>
    <w:multiLevelType w:val="multilevel"/>
    <w:tmpl w:val="EA1A6D82"/>
    <w:lvl w:ilvl="0">
      <w:start w:val="3"/>
      <w:numFmt w:val="decimal"/>
      <w:lvlText w:val="%1"/>
      <w:lvlJc w:val="left"/>
      <w:pPr>
        <w:ind w:left="2543" w:hanging="720"/>
      </w:pPr>
      <w:rPr>
        <w:rFonts w:hint="default"/>
        <w:lang w:val="en-US" w:eastAsia="en-US" w:bidi="ar-SA"/>
      </w:rPr>
    </w:lvl>
    <w:lvl w:ilvl="1">
      <w:numFmt w:val="decimal"/>
      <w:lvlText w:val="%1.%2"/>
      <w:lvlJc w:val="left"/>
      <w:pPr>
        <w:ind w:left="2543" w:hanging="720"/>
      </w:pPr>
      <w:rPr>
        <w:rFonts w:ascii="Cambria" w:eastAsia="Cambria" w:hAnsi="Cambria" w:cs="Cambria" w:hint="default"/>
        <w:w w:val="95"/>
        <w:sz w:val="22"/>
        <w:szCs w:val="22"/>
        <w:lang w:val="en-US" w:eastAsia="en-US" w:bidi="ar-SA"/>
      </w:rPr>
    </w:lvl>
    <w:lvl w:ilvl="2">
      <w:numFmt w:val="bullet"/>
      <w:lvlText w:val="•"/>
      <w:lvlJc w:val="left"/>
      <w:pPr>
        <w:ind w:left="4436" w:hanging="720"/>
      </w:pPr>
      <w:rPr>
        <w:rFonts w:hint="default"/>
        <w:lang w:val="en-US" w:eastAsia="en-US" w:bidi="ar-SA"/>
      </w:rPr>
    </w:lvl>
    <w:lvl w:ilvl="3">
      <w:numFmt w:val="bullet"/>
      <w:lvlText w:val="•"/>
      <w:lvlJc w:val="left"/>
      <w:pPr>
        <w:ind w:left="5384" w:hanging="720"/>
      </w:pPr>
      <w:rPr>
        <w:rFonts w:hint="default"/>
        <w:lang w:val="en-US" w:eastAsia="en-US" w:bidi="ar-SA"/>
      </w:rPr>
    </w:lvl>
    <w:lvl w:ilvl="4">
      <w:numFmt w:val="bullet"/>
      <w:lvlText w:val="•"/>
      <w:lvlJc w:val="left"/>
      <w:pPr>
        <w:ind w:left="6332" w:hanging="720"/>
      </w:pPr>
      <w:rPr>
        <w:rFonts w:hint="default"/>
        <w:lang w:val="en-US" w:eastAsia="en-US" w:bidi="ar-SA"/>
      </w:rPr>
    </w:lvl>
    <w:lvl w:ilvl="5">
      <w:numFmt w:val="bullet"/>
      <w:lvlText w:val="•"/>
      <w:lvlJc w:val="left"/>
      <w:pPr>
        <w:ind w:left="7280" w:hanging="720"/>
      </w:pPr>
      <w:rPr>
        <w:rFonts w:hint="default"/>
        <w:lang w:val="en-US" w:eastAsia="en-US" w:bidi="ar-SA"/>
      </w:rPr>
    </w:lvl>
    <w:lvl w:ilvl="6">
      <w:numFmt w:val="bullet"/>
      <w:lvlText w:val="•"/>
      <w:lvlJc w:val="left"/>
      <w:pPr>
        <w:ind w:left="8228" w:hanging="720"/>
      </w:pPr>
      <w:rPr>
        <w:rFonts w:hint="default"/>
        <w:lang w:val="en-US" w:eastAsia="en-US" w:bidi="ar-SA"/>
      </w:rPr>
    </w:lvl>
    <w:lvl w:ilvl="7">
      <w:numFmt w:val="bullet"/>
      <w:lvlText w:val="•"/>
      <w:lvlJc w:val="left"/>
      <w:pPr>
        <w:ind w:left="9176" w:hanging="720"/>
      </w:pPr>
      <w:rPr>
        <w:rFonts w:hint="default"/>
        <w:lang w:val="en-US" w:eastAsia="en-US" w:bidi="ar-SA"/>
      </w:rPr>
    </w:lvl>
    <w:lvl w:ilvl="8">
      <w:numFmt w:val="bullet"/>
      <w:lvlText w:val="•"/>
      <w:lvlJc w:val="left"/>
      <w:pPr>
        <w:ind w:left="10124" w:hanging="720"/>
      </w:pPr>
      <w:rPr>
        <w:rFonts w:hint="default"/>
        <w:lang w:val="en-US" w:eastAsia="en-US" w:bidi="ar-SA"/>
      </w:rPr>
    </w:lvl>
  </w:abstractNum>
  <w:abstractNum w:abstractNumId="72">
    <w:nsid w:val="6DF929C6"/>
    <w:multiLevelType w:val="multilevel"/>
    <w:tmpl w:val="892A93E8"/>
    <w:lvl w:ilvl="0">
      <w:start w:val="6"/>
      <w:numFmt w:val="decimal"/>
      <w:lvlText w:val="%1"/>
      <w:lvlJc w:val="left"/>
      <w:pPr>
        <w:ind w:left="360" w:hanging="360"/>
      </w:pPr>
      <w:rPr>
        <w:rFonts w:hint="default"/>
        <w:w w:val="105"/>
      </w:rPr>
    </w:lvl>
    <w:lvl w:ilvl="1">
      <w:start w:val="1"/>
      <w:numFmt w:val="decimal"/>
      <w:lvlText w:val="%1.%2"/>
      <w:lvlJc w:val="left"/>
      <w:pPr>
        <w:ind w:left="1668" w:hanging="360"/>
      </w:pPr>
      <w:rPr>
        <w:rFonts w:hint="default"/>
        <w:w w:val="105"/>
      </w:rPr>
    </w:lvl>
    <w:lvl w:ilvl="2">
      <w:start w:val="1"/>
      <w:numFmt w:val="decimal"/>
      <w:lvlText w:val="%1.%2.%3"/>
      <w:lvlJc w:val="left"/>
      <w:pPr>
        <w:ind w:left="3336" w:hanging="720"/>
      </w:pPr>
      <w:rPr>
        <w:rFonts w:hint="default"/>
        <w:w w:val="105"/>
      </w:rPr>
    </w:lvl>
    <w:lvl w:ilvl="3">
      <w:start w:val="1"/>
      <w:numFmt w:val="decimal"/>
      <w:lvlText w:val="%1.%2.%3.%4"/>
      <w:lvlJc w:val="left"/>
      <w:pPr>
        <w:ind w:left="4644" w:hanging="720"/>
      </w:pPr>
      <w:rPr>
        <w:rFonts w:hint="default"/>
        <w:w w:val="105"/>
      </w:rPr>
    </w:lvl>
    <w:lvl w:ilvl="4">
      <w:start w:val="1"/>
      <w:numFmt w:val="decimal"/>
      <w:lvlText w:val="%1.%2.%3.%4.%5"/>
      <w:lvlJc w:val="left"/>
      <w:pPr>
        <w:ind w:left="5952" w:hanging="720"/>
      </w:pPr>
      <w:rPr>
        <w:rFonts w:hint="default"/>
        <w:w w:val="105"/>
      </w:rPr>
    </w:lvl>
    <w:lvl w:ilvl="5">
      <w:start w:val="1"/>
      <w:numFmt w:val="decimal"/>
      <w:lvlText w:val="%1.%2.%3.%4.%5.%6"/>
      <w:lvlJc w:val="left"/>
      <w:pPr>
        <w:ind w:left="7620" w:hanging="1080"/>
      </w:pPr>
      <w:rPr>
        <w:rFonts w:hint="default"/>
        <w:w w:val="105"/>
      </w:rPr>
    </w:lvl>
    <w:lvl w:ilvl="6">
      <w:start w:val="1"/>
      <w:numFmt w:val="decimal"/>
      <w:lvlText w:val="%1.%2.%3.%4.%5.%6.%7"/>
      <w:lvlJc w:val="left"/>
      <w:pPr>
        <w:ind w:left="8928" w:hanging="1080"/>
      </w:pPr>
      <w:rPr>
        <w:rFonts w:hint="default"/>
        <w:w w:val="105"/>
      </w:rPr>
    </w:lvl>
    <w:lvl w:ilvl="7">
      <w:start w:val="1"/>
      <w:numFmt w:val="decimal"/>
      <w:lvlText w:val="%1.%2.%3.%4.%5.%6.%7.%8"/>
      <w:lvlJc w:val="left"/>
      <w:pPr>
        <w:ind w:left="10596" w:hanging="1440"/>
      </w:pPr>
      <w:rPr>
        <w:rFonts w:hint="default"/>
        <w:w w:val="105"/>
      </w:rPr>
    </w:lvl>
    <w:lvl w:ilvl="8">
      <w:start w:val="1"/>
      <w:numFmt w:val="decimal"/>
      <w:lvlText w:val="%1.%2.%3.%4.%5.%6.%7.%8.%9"/>
      <w:lvlJc w:val="left"/>
      <w:pPr>
        <w:ind w:left="11904" w:hanging="1440"/>
      </w:pPr>
      <w:rPr>
        <w:rFonts w:hint="default"/>
        <w:w w:val="105"/>
      </w:rPr>
    </w:lvl>
  </w:abstractNum>
  <w:abstractNum w:abstractNumId="73">
    <w:nsid w:val="6EBF6EBC"/>
    <w:multiLevelType w:val="hybridMultilevel"/>
    <w:tmpl w:val="E2660142"/>
    <w:lvl w:ilvl="0" w:tplc="3B84C160">
      <w:start w:val="1"/>
      <w:numFmt w:val="decimal"/>
      <w:lvlText w:val="%1."/>
      <w:lvlJc w:val="left"/>
      <w:pPr>
        <w:ind w:left="720" w:hanging="360"/>
      </w:pPr>
    </w:lvl>
    <w:lvl w:ilvl="1" w:tplc="F6663CC2" w:tentative="1">
      <w:start w:val="1"/>
      <w:numFmt w:val="lowerLetter"/>
      <w:lvlText w:val="%2."/>
      <w:lvlJc w:val="left"/>
      <w:pPr>
        <w:ind w:left="1440" w:hanging="360"/>
      </w:pPr>
    </w:lvl>
    <w:lvl w:ilvl="2" w:tplc="2A0C7472" w:tentative="1">
      <w:start w:val="1"/>
      <w:numFmt w:val="lowerRoman"/>
      <w:lvlText w:val="%3."/>
      <w:lvlJc w:val="right"/>
      <w:pPr>
        <w:ind w:left="2160" w:hanging="180"/>
      </w:pPr>
    </w:lvl>
    <w:lvl w:ilvl="3" w:tplc="95BCE842" w:tentative="1">
      <w:start w:val="1"/>
      <w:numFmt w:val="decimal"/>
      <w:lvlText w:val="%4."/>
      <w:lvlJc w:val="left"/>
      <w:pPr>
        <w:ind w:left="2880" w:hanging="360"/>
      </w:pPr>
    </w:lvl>
    <w:lvl w:ilvl="4" w:tplc="D70CA43E" w:tentative="1">
      <w:start w:val="1"/>
      <w:numFmt w:val="lowerLetter"/>
      <w:lvlText w:val="%5."/>
      <w:lvlJc w:val="left"/>
      <w:pPr>
        <w:ind w:left="3600" w:hanging="360"/>
      </w:pPr>
    </w:lvl>
    <w:lvl w:ilvl="5" w:tplc="861A24C6" w:tentative="1">
      <w:start w:val="1"/>
      <w:numFmt w:val="lowerRoman"/>
      <w:lvlText w:val="%6."/>
      <w:lvlJc w:val="right"/>
      <w:pPr>
        <w:ind w:left="4320" w:hanging="180"/>
      </w:pPr>
    </w:lvl>
    <w:lvl w:ilvl="6" w:tplc="411C336C" w:tentative="1">
      <w:start w:val="1"/>
      <w:numFmt w:val="decimal"/>
      <w:lvlText w:val="%7."/>
      <w:lvlJc w:val="left"/>
      <w:pPr>
        <w:ind w:left="5040" w:hanging="360"/>
      </w:pPr>
    </w:lvl>
    <w:lvl w:ilvl="7" w:tplc="39CC9388" w:tentative="1">
      <w:start w:val="1"/>
      <w:numFmt w:val="lowerLetter"/>
      <w:lvlText w:val="%8."/>
      <w:lvlJc w:val="left"/>
      <w:pPr>
        <w:ind w:left="5760" w:hanging="360"/>
      </w:pPr>
    </w:lvl>
    <w:lvl w:ilvl="8" w:tplc="410831F2" w:tentative="1">
      <w:start w:val="1"/>
      <w:numFmt w:val="lowerRoman"/>
      <w:lvlText w:val="%9."/>
      <w:lvlJc w:val="right"/>
      <w:pPr>
        <w:ind w:left="6480" w:hanging="180"/>
      </w:pPr>
    </w:lvl>
  </w:abstractNum>
  <w:abstractNum w:abstractNumId="74">
    <w:nsid w:val="6F0B370C"/>
    <w:multiLevelType w:val="hybridMultilevel"/>
    <w:tmpl w:val="18E209E2"/>
    <w:lvl w:ilvl="0" w:tplc="F1F03A8E">
      <w:start w:val="1"/>
      <w:numFmt w:val="lowerLetter"/>
      <w:lvlText w:val="(%1)"/>
      <w:lvlJc w:val="left"/>
      <w:pPr>
        <w:ind w:left="720" w:hanging="360"/>
      </w:pPr>
      <w:rPr>
        <w:rFonts w:hint="default"/>
      </w:rPr>
    </w:lvl>
    <w:lvl w:ilvl="1" w:tplc="C99E6886" w:tentative="1">
      <w:start w:val="1"/>
      <w:numFmt w:val="lowerLetter"/>
      <w:lvlText w:val="%2."/>
      <w:lvlJc w:val="left"/>
      <w:pPr>
        <w:ind w:left="1440" w:hanging="360"/>
      </w:pPr>
    </w:lvl>
    <w:lvl w:ilvl="2" w:tplc="4A9A46A8" w:tentative="1">
      <w:start w:val="1"/>
      <w:numFmt w:val="lowerRoman"/>
      <w:lvlText w:val="%3."/>
      <w:lvlJc w:val="right"/>
      <w:pPr>
        <w:ind w:left="2160" w:hanging="180"/>
      </w:pPr>
    </w:lvl>
    <w:lvl w:ilvl="3" w:tplc="0CCC3026" w:tentative="1">
      <w:start w:val="1"/>
      <w:numFmt w:val="decimal"/>
      <w:lvlText w:val="%4."/>
      <w:lvlJc w:val="left"/>
      <w:pPr>
        <w:ind w:left="2880" w:hanging="360"/>
      </w:pPr>
    </w:lvl>
    <w:lvl w:ilvl="4" w:tplc="8B26DB10" w:tentative="1">
      <w:start w:val="1"/>
      <w:numFmt w:val="lowerLetter"/>
      <w:lvlText w:val="%5."/>
      <w:lvlJc w:val="left"/>
      <w:pPr>
        <w:ind w:left="3600" w:hanging="360"/>
      </w:pPr>
    </w:lvl>
    <w:lvl w:ilvl="5" w:tplc="AD10AB82" w:tentative="1">
      <w:start w:val="1"/>
      <w:numFmt w:val="lowerRoman"/>
      <w:lvlText w:val="%6."/>
      <w:lvlJc w:val="right"/>
      <w:pPr>
        <w:ind w:left="4320" w:hanging="180"/>
      </w:pPr>
    </w:lvl>
    <w:lvl w:ilvl="6" w:tplc="3272BA94" w:tentative="1">
      <w:start w:val="1"/>
      <w:numFmt w:val="decimal"/>
      <w:lvlText w:val="%7."/>
      <w:lvlJc w:val="left"/>
      <w:pPr>
        <w:ind w:left="5040" w:hanging="360"/>
      </w:pPr>
    </w:lvl>
    <w:lvl w:ilvl="7" w:tplc="75223ECA" w:tentative="1">
      <w:start w:val="1"/>
      <w:numFmt w:val="lowerLetter"/>
      <w:lvlText w:val="%8."/>
      <w:lvlJc w:val="left"/>
      <w:pPr>
        <w:ind w:left="5760" w:hanging="360"/>
      </w:pPr>
    </w:lvl>
    <w:lvl w:ilvl="8" w:tplc="3C863396" w:tentative="1">
      <w:start w:val="1"/>
      <w:numFmt w:val="lowerRoman"/>
      <w:lvlText w:val="%9."/>
      <w:lvlJc w:val="right"/>
      <w:pPr>
        <w:ind w:left="6480" w:hanging="180"/>
      </w:pPr>
    </w:lvl>
  </w:abstractNum>
  <w:abstractNum w:abstractNumId="75">
    <w:nsid w:val="6FC6611D"/>
    <w:multiLevelType w:val="hybridMultilevel"/>
    <w:tmpl w:val="8814EF98"/>
    <w:lvl w:ilvl="0" w:tplc="5FC4507C">
      <w:start w:val="1"/>
      <w:numFmt w:val="lowerLetter"/>
      <w:lvlText w:val="(%1)"/>
      <w:lvlJc w:val="left"/>
      <w:pPr>
        <w:ind w:left="420" w:hanging="360"/>
      </w:pPr>
      <w:rPr>
        <w:rFonts w:hint="default"/>
      </w:rPr>
    </w:lvl>
    <w:lvl w:ilvl="1" w:tplc="F8A2205C" w:tentative="1">
      <w:start w:val="1"/>
      <w:numFmt w:val="lowerLetter"/>
      <w:lvlText w:val="%2."/>
      <w:lvlJc w:val="left"/>
      <w:pPr>
        <w:ind w:left="1140" w:hanging="360"/>
      </w:pPr>
    </w:lvl>
    <w:lvl w:ilvl="2" w:tplc="D4E01862" w:tentative="1">
      <w:start w:val="1"/>
      <w:numFmt w:val="lowerRoman"/>
      <w:lvlText w:val="%3."/>
      <w:lvlJc w:val="right"/>
      <w:pPr>
        <w:ind w:left="1860" w:hanging="180"/>
      </w:pPr>
    </w:lvl>
    <w:lvl w:ilvl="3" w:tplc="DBE680FE" w:tentative="1">
      <w:start w:val="1"/>
      <w:numFmt w:val="decimal"/>
      <w:lvlText w:val="%4."/>
      <w:lvlJc w:val="left"/>
      <w:pPr>
        <w:ind w:left="2580" w:hanging="360"/>
      </w:pPr>
    </w:lvl>
    <w:lvl w:ilvl="4" w:tplc="0D7A793C" w:tentative="1">
      <w:start w:val="1"/>
      <w:numFmt w:val="lowerLetter"/>
      <w:lvlText w:val="%5."/>
      <w:lvlJc w:val="left"/>
      <w:pPr>
        <w:ind w:left="3300" w:hanging="360"/>
      </w:pPr>
    </w:lvl>
    <w:lvl w:ilvl="5" w:tplc="6A06EA16" w:tentative="1">
      <w:start w:val="1"/>
      <w:numFmt w:val="lowerRoman"/>
      <w:lvlText w:val="%6."/>
      <w:lvlJc w:val="right"/>
      <w:pPr>
        <w:ind w:left="4020" w:hanging="180"/>
      </w:pPr>
    </w:lvl>
    <w:lvl w:ilvl="6" w:tplc="0B2862F6" w:tentative="1">
      <w:start w:val="1"/>
      <w:numFmt w:val="decimal"/>
      <w:lvlText w:val="%7."/>
      <w:lvlJc w:val="left"/>
      <w:pPr>
        <w:ind w:left="4740" w:hanging="360"/>
      </w:pPr>
    </w:lvl>
    <w:lvl w:ilvl="7" w:tplc="FD5A20FC" w:tentative="1">
      <w:start w:val="1"/>
      <w:numFmt w:val="lowerLetter"/>
      <w:lvlText w:val="%8."/>
      <w:lvlJc w:val="left"/>
      <w:pPr>
        <w:ind w:left="5460" w:hanging="360"/>
      </w:pPr>
    </w:lvl>
    <w:lvl w:ilvl="8" w:tplc="E1BA1D5C" w:tentative="1">
      <w:start w:val="1"/>
      <w:numFmt w:val="lowerRoman"/>
      <w:lvlText w:val="%9."/>
      <w:lvlJc w:val="right"/>
      <w:pPr>
        <w:ind w:left="6180" w:hanging="180"/>
      </w:pPr>
    </w:lvl>
  </w:abstractNum>
  <w:abstractNum w:abstractNumId="76">
    <w:nsid w:val="70763BEE"/>
    <w:multiLevelType w:val="hybridMultilevel"/>
    <w:tmpl w:val="CC60FAAC"/>
    <w:lvl w:ilvl="0" w:tplc="945E4BBE">
      <w:start w:val="1"/>
      <w:numFmt w:val="bullet"/>
      <w:lvlText w:val=""/>
      <w:lvlPicBulletId w:val="0"/>
      <w:lvlJc w:val="left"/>
      <w:pPr>
        <w:tabs>
          <w:tab w:val="num" w:pos="720"/>
        </w:tabs>
        <w:ind w:left="720" w:hanging="360"/>
      </w:pPr>
      <w:rPr>
        <w:rFonts w:ascii="Symbol" w:hAnsi="Symbol" w:hint="default"/>
      </w:rPr>
    </w:lvl>
    <w:lvl w:ilvl="1" w:tplc="26166528" w:tentative="1">
      <w:start w:val="1"/>
      <w:numFmt w:val="bullet"/>
      <w:lvlText w:val=""/>
      <w:lvlJc w:val="left"/>
      <w:pPr>
        <w:tabs>
          <w:tab w:val="num" w:pos="1440"/>
        </w:tabs>
        <w:ind w:left="1440" w:hanging="360"/>
      </w:pPr>
      <w:rPr>
        <w:rFonts w:ascii="Symbol" w:hAnsi="Symbol" w:hint="default"/>
      </w:rPr>
    </w:lvl>
    <w:lvl w:ilvl="2" w:tplc="4C027728" w:tentative="1">
      <w:start w:val="1"/>
      <w:numFmt w:val="bullet"/>
      <w:lvlText w:val=""/>
      <w:lvlJc w:val="left"/>
      <w:pPr>
        <w:tabs>
          <w:tab w:val="num" w:pos="2160"/>
        </w:tabs>
        <w:ind w:left="2160" w:hanging="360"/>
      </w:pPr>
      <w:rPr>
        <w:rFonts w:ascii="Symbol" w:hAnsi="Symbol" w:hint="default"/>
      </w:rPr>
    </w:lvl>
    <w:lvl w:ilvl="3" w:tplc="DD94F2CA" w:tentative="1">
      <w:start w:val="1"/>
      <w:numFmt w:val="bullet"/>
      <w:lvlText w:val=""/>
      <w:lvlJc w:val="left"/>
      <w:pPr>
        <w:tabs>
          <w:tab w:val="num" w:pos="2880"/>
        </w:tabs>
        <w:ind w:left="2880" w:hanging="360"/>
      </w:pPr>
      <w:rPr>
        <w:rFonts w:ascii="Symbol" w:hAnsi="Symbol" w:hint="default"/>
      </w:rPr>
    </w:lvl>
    <w:lvl w:ilvl="4" w:tplc="BA76F6FA" w:tentative="1">
      <w:start w:val="1"/>
      <w:numFmt w:val="bullet"/>
      <w:lvlText w:val=""/>
      <w:lvlJc w:val="left"/>
      <w:pPr>
        <w:tabs>
          <w:tab w:val="num" w:pos="3600"/>
        </w:tabs>
        <w:ind w:left="3600" w:hanging="360"/>
      </w:pPr>
      <w:rPr>
        <w:rFonts w:ascii="Symbol" w:hAnsi="Symbol" w:hint="default"/>
      </w:rPr>
    </w:lvl>
    <w:lvl w:ilvl="5" w:tplc="8450964E" w:tentative="1">
      <w:start w:val="1"/>
      <w:numFmt w:val="bullet"/>
      <w:lvlText w:val=""/>
      <w:lvlJc w:val="left"/>
      <w:pPr>
        <w:tabs>
          <w:tab w:val="num" w:pos="4320"/>
        </w:tabs>
        <w:ind w:left="4320" w:hanging="360"/>
      </w:pPr>
      <w:rPr>
        <w:rFonts w:ascii="Symbol" w:hAnsi="Symbol" w:hint="default"/>
      </w:rPr>
    </w:lvl>
    <w:lvl w:ilvl="6" w:tplc="C242E03E" w:tentative="1">
      <w:start w:val="1"/>
      <w:numFmt w:val="bullet"/>
      <w:lvlText w:val=""/>
      <w:lvlJc w:val="left"/>
      <w:pPr>
        <w:tabs>
          <w:tab w:val="num" w:pos="5040"/>
        </w:tabs>
        <w:ind w:left="5040" w:hanging="360"/>
      </w:pPr>
      <w:rPr>
        <w:rFonts w:ascii="Symbol" w:hAnsi="Symbol" w:hint="default"/>
      </w:rPr>
    </w:lvl>
    <w:lvl w:ilvl="7" w:tplc="5748BEF2" w:tentative="1">
      <w:start w:val="1"/>
      <w:numFmt w:val="bullet"/>
      <w:lvlText w:val=""/>
      <w:lvlJc w:val="left"/>
      <w:pPr>
        <w:tabs>
          <w:tab w:val="num" w:pos="5760"/>
        </w:tabs>
        <w:ind w:left="5760" w:hanging="360"/>
      </w:pPr>
      <w:rPr>
        <w:rFonts w:ascii="Symbol" w:hAnsi="Symbol" w:hint="default"/>
      </w:rPr>
    </w:lvl>
    <w:lvl w:ilvl="8" w:tplc="E14CA964" w:tentative="1">
      <w:start w:val="1"/>
      <w:numFmt w:val="bullet"/>
      <w:lvlText w:val=""/>
      <w:lvlJc w:val="left"/>
      <w:pPr>
        <w:tabs>
          <w:tab w:val="num" w:pos="6480"/>
        </w:tabs>
        <w:ind w:left="6480" w:hanging="360"/>
      </w:pPr>
      <w:rPr>
        <w:rFonts w:ascii="Symbol" w:hAnsi="Symbol" w:hint="default"/>
      </w:rPr>
    </w:lvl>
  </w:abstractNum>
  <w:abstractNum w:abstractNumId="77">
    <w:nsid w:val="76777E1F"/>
    <w:multiLevelType w:val="hybridMultilevel"/>
    <w:tmpl w:val="8814EF98"/>
    <w:lvl w:ilvl="0" w:tplc="EC7A8372">
      <w:start w:val="1"/>
      <w:numFmt w:val="lowerLetter"/>
      <w:lvlText w:val="(%1)"/>
      <w:lvlJc w:val="left"/>
      <w:pPr>
        <w:ind w:left="420" w:hanging="360"/>
      </w:pPr>
      <w:rPr>
        <w:rFonts w:hint="default"/>
      </w:rPr>
    </w:lvl>
    <w:lvl w:ilvl="1" w:tplc="181ADF6A" w:tentative="1">
      <w:start w:val="1"/>
      <w:numFmt w:val="lowerLetter"/>
      <w:lvlText w:val="%2."/>
      <w:lvlJc w:val="left"/>
      <w:pPr>
        <w:ind w:left="1140" w:hanging="360"/>
      </w:pPr>
    </w:lvl>
    <w:lvl w:ilvl="2" w:tplc="7B0AA26C" w:tentative="1">
      <w:start w:val="1"/>
      <w:numFmt w:val="lowerRoman"/>
      <w:lvlText w:val="%3."/>
      <w:lvlJc w:val="right"/>
      <w:pPr>
        <w:ind w:left="1860" w:hanging="180"/>
      </w:pPr>
    </w:lvl>
    <w:lvl w:ilvl="3" w:tplc="AE00D898" w:tentative="1">
      <w:start w:val="1"/>
      <w:numFmt w:val="decimal"/>
      <w:lvlText w:val="%4."/>
      <w:lvlJc w:val="left"/>
      <w:pPr>
        <w:ind w:left="2580" w:hanging="360"/>
      </w:pPr>
    </w:lvl>
    <w:lvl w:ilvl="4" w:tplc="0138FCB8" w:tentative="1">
      <w:start w:val="1"/>
      <w:numFmt w:val="lowerLetter"/>
      <w:lvlText w:val="%5."/>
      <w:lvlJc w:val="left"/>
      <w:pPr>
        <w:ind w:left="3300" w:hanging="360"/>
      </w:pPr>
    </w:lvl>
    <w:lvl w:ilvl="5" w:tplc="B2A87CF8" w:tentative="1">
      <w:start w:val="1"/>
      <w:numFmt w:val="lowerRoman"/>
      <w:lvlText w:val="%6."/>
      <w:lvlJc w:val="right"/>
      <w:pPr>
        <w:ind w:left="4020" w:hanging="180"/>
      </w:pPr>
    </w:lvl>
    <w:lvl w:ilvl="6" w:tplc="DBAE23A4" w:tentative="1">
      <w:start w:val="1"/>
      <w:numFmt w:val="decimal"/>
      <w:lvlText w:val="%7."/>
      <w:lvlJc w:val="left"/>
      <w:pPr>
        <w:ind w:left="4740" w:hanging="360"/>
      </w:pPr>
    </w:lvl>
    <w:lvl w:ilvl="7" w:tplc="D44E322C" w:tentative="1">
      <w:start w:val="1"/>
      <w:numFmt w:val="lowerLetter"/>
      <w:lvlText w:val="%8."/>
      <w:lvlJc w:val="left"/>
      <w:pPr>
        <w:ind w:left="5460" w:hanging="360"/>
      </w:pPr>
    </w:lvl>
    <w:lvl w:ilvl="8" w:tplc="2D6CF3F4" w:tentative="1">
      <w:start w:val="1"/>
      <w:numFmt w:val="lowerRoman"/>
      <w:lvlText w:val="%9."/>
      <w:lvlJc w:val="right"/>
      <w:pPr>
        <w:ind w:left="6180" w:hanging="180"/>
      </w:pPr>
    </w:lvl>
  </w:abstractNum>
  <w:abstractNum w:abstractNumId="78">
    <w:nsid w:val="7B0D6562"/>
    <w:multiLevelType w:val="hybridMultilevel"/>
    <w:tmpl w:val="4AEA6092"/>
    <w:lvl w:ilvl="0" w:tplc="C1D6A394">
      <w:start w:val="1"/>
      <w:numFmt w:val="decimal"/>
      <w:lvlText w:val="(%1)"/>
      <w:lvlJc w:val="left"/>
      <w:pPr>
        <w:ind w:left="918" w:hanging="720"/>
      </w:pPr>
      <w:rPr>
        <w:rFonts w:ascii="Cambria" w:eastAsia="Cambria" w:hAnsi="Cambria" w:cs="Cambria" w:hint="default"/>
        <w:w w:val="88"/>
        <w:sz w:val="24"/>
        <w:szCs w:val="24"/>
        <w:lang w:val="en-US" w:eastAsia="en-US" w:bidi="ar-SA"/>
      </w:rPr>
    </w:lvl>
    <w:lvl w:ilvl="1" w:tplc="CDBE862C">
      <w:start w:val="1"/>
      <w:numFmt w:val="lowerLetter"/>
      <w:lvlText w:val="%2)"/>
      <w:lvlJc w:val="left"/>
      <w:pPr>
        <w:ind w:left="1638" w:hanging="720"/>
      </w:pPr>
      <w:rPr>
        <w:rFonts w:ascii="Cambria" w:eastAsia="Cambria" w:hAnsi="Cambria" w:cs="Cambria" w:hint="default"/>
        <w:color w:val="auto"/>
        <w:w w:val="95"/>
        <w:sz w:val="24"/>
        <w:szCs w:val="24"/>
        <w:lang w:val="en-US" w:eastAsia="en-US" w:bidi="ar-SA"/>
      </w:rPr>
    </w:lvl>
    <w:lvl w:ilvl="2" w:tplc="C43E37A8">
      <w:numFmt w:val="bullet"/>
      <w:lvlText w:val="•"/>
      <w:lvlJc w:val="left"/>
      <w:pPr>
        <w:ind w:left="2532" w:hanging="720"/>
      </w:pPr>
      <w:rPr>
        <w:rFonts w:hint="default"/>
        <w:lang w:val="en-US" w:eastAsia="en-US" w:bidi="ar-SA"/>
      </w:rPr>
    </w:lvl>
    <w:lvl w:ilvl="3" w:tplc="711EFEC6">
      <w:numFmt w:val="bullet"/>
      <w:lvlText w:val="•"/>
      <w:lvlJc w:val="left"/>
      <w:pPr>
        <w:ind w:left="3424" w:hanging="720"/>
      </w:pPr>
      <w:rPr>
        <w:rFonts w:hint="default"/>
        <w:lang w:val="en-US" w:eastAsia="en-US" w:bidi="ar-SA"/>
      </w:rPr>
    </w:lvl>
    <w:lvl w:ilvl="4" w:tplc="AA9A51B4">
      <w:numFmt w:val="bullet"/>
      <w:lvlText w:val="•"/>
      <w:lvlJc w:val="left"/>
      <w:pPr>
        <w:ind w:left="4316" w:hanging="720"/>
      </w:pPr>
      <w:rPr>
        <w:rFonts w:hint="default"/>
        <w:lang w:val="en-US" w:eastAsia="en-US" w:bidi="ar-SA"/>
      </w:rPr>
    </w:lvl>
    <w:lvl w:ilvl="5" w:tplc="DE8C55BE">
      <w:numFmt w:val="bullet"/>
      <w:lvlText w:val="•"/>
      <w:lvlJc w:val="left"/>
      <w:pPr>
        <w:ind w:left="5208" w:hanging="720"/>
      </w:pPr>
      <w:rPr>
        <w:rFonts w:hint="default"/>
        <w:lang w:val="en-US" w:eastAsia="en-US" w:bidi="ar-SA"/>
      </w:rPr>
    </w:lvl>
    <w:lvl w:ilvl="6" w:tplc="BDCCDB5A">
      <w:numFmt w:val="bullet"/>
      <w:lvlText w:val="•"/>
      <w:lvlJc w:val="left"/>
      <w:pPr>
        <w:ind w:left="6100" w:hanging="720"/>
      </w:pPr>
      <w:rPr>
        <w:rFonts w:hint="default"/>
        <w:lang w:val="en-US" w:eastAsia="en-US" w:bidi="ar-SA"/>
      </w:rPr>
    </w:lvl>
    <w:lvl w:ilvl="7" w:tplc="CC6027E6">
      <w:numFmt w:val="bullet"/>
      <w:lvlText w:val="•"/>
      <w:lvlJc w:val="left"/>
      <w:pPr>
        <w:ind w:left="6992" w:hanging="720"/>
      </w:pPr>
      <w:rPr>
        <w:rFonts w:hint="default"/>
        <w:lang w:val="en-US" w:eastAsia="en-US" w:bidi="ar-SA"/>
      </w:rPr>
    </w:lvl>
    <w:lvl w:ilvl="8" w:tplc="17CA13FA">
      <w:numFmt w:val="bullet"/>
      <w:lvlText w:val="•"/>
      <w:lvlJc w:val="left"/>
      <w:pPr>
        <w:ind w:left="7884" w:hanging="720"/>
      </w:pPr>
      <w:rPr>
        <w:rFonts w:hint="default"/>
        <w:lang w:val="en-US" w:eastAsia="en-US" w:bidi="ar-SA"/>
      </w:rPr>
    </w:lvl>
  </w:abstractNum>
  <w:abstractNum w:abstractNumId="79">
    <w:nsid w:val="7E1D7C39"/>
    <w:multiLevelType w:val="hybridMultilevel"/>
    <w:tmpl w:val="DB0E309A"/>
    <w:lvl w:ilvl="0" w:tplc="03901AA2">
      <w:start w:val="1"/>
      <w:numFmt w:val="lowerRoman"/>
      <w:lvlText w:val="(%1)"/>
      <w:lvlJc w:val="left"/>
      <w:pPr>
        <w:ind w:left="1080" w:hanging="720"/>
      </w:pPr>
      <w:rPr>
        <w:rFonts w:hint="default"/>
      </w:rPr>
    </w:lvl>
    <w:lvl w:ilvl="1" w:tplc="FC805992" w:tentative="1">
      <w:start w:val="1"/>
      <w:numFmt w:val="lowerLetter"/>
      <w:lvlText w:val="%2."/>
      <w:lvlJc w:val="left"/>
      <w:pPr>
        <w:ind w:left="1440" w:hanging="360"/>
      </w:pPr>
    </w:lvl>
    <w:lvl w:ilvl="2" w:tplc="D2F8FE04" w:tentative="1">
      <w:start w:val="1"/>
      <w:numFmt w:val="lowerRoman"/>
      <w:lvlText w:val="%3."/>
      <w:lvlJc w:val="right"/>
      <w:pPr>
        <w:ind w:left="2160" w:hanging="180"/>
      </w:pPr>
    </w:lvl>
    <w:lvl w:ilvl="3" w:tplc="6FD6E7CC" w:tentative="1">
      <w:start w:val="1"/>
      <w:numFmt w:val="decimal"/>
      <w:lvlText w:val="%4."/>
      <w:lvlJc w:val="left"/>
      <w:pPr>
        <w:ind w:left="2880" w:hanging="360"/>
      </w:pPr>
    </w:lvl>
    <w:lvl w:ilvl="4" w:tplc="023E3D04" w:tentative="1">
      <w:start w:val="1"/>
      <w:numFmt w:val="lowerLetter"/>
      <w:lvlText w:val="%5."/>
      <w:lvlJc w:val="left"/>
      <w:pPr>
        <w:ind w:left="3600" w:hanging="360"/>
      </w:pPr>
    </w:lvl>
    <w:lvl w:ilvl="5" w:tplc="0CEAEFD6" w:tentative="1">
      <w:start w:val="1"/>
      <w:numFmt w:val="lowerRoman"/>
      <w:lvlText w:val="%6."/>
      <w:lvlJc w:val="right"/>
      <w:pPr>
        <w:ind w:left="4320" w:hanging="180"/>
      </w:pPr>
    </w:lvl>
    <w:lvl w:ilvl="6" w:tplc="9694264A" w:tentative="1">
      <w:start w:val="1"/>
      <w:numFmt w:val="decimal"/>
      <w:lvlText w:val="%7."/>
      <w:lvlJc w:val="left"/>
      <w:pPr>
        <w:ind w:left="5040" w:hanging="360"/>
      </w:pPr>
    </w:lvl>
    <w:lvl w:ilvl="7" w:tplc="2A22CA60" w:tentative="1">
      <w:start w:val="1"/>
      <w:numFmt w:val="lowerLetter"/>
      <w:lvlText w:val="%8."/>
      <w:lvlJc w:val="left"/>
      <w:pPr>
        <w:ind w:left="5760" w:hanging="360"/>
      </w:pPr>
    </w:lvl>
    <w:lvl w:ilvl="8" w:tplc="46269A60" w:tentative="1">
      <w:start w:val="1"/>
      <w:numFmt w:val="lowerRoman"/>
      <w:lvlText w:val="%9."/>
      <w:lvlJc w:val="right"/>
      <w:pPr>
        <w:ind w:left="6480" w:hanging="180"/>
      </w:pPr>
    </w:lvl>
  </w:abstractNum>
  <w:num w:numId="1">
    <w:abstractNumId w:val="52"/>
  </w:num>
  <w:num w:numId="2">
    <w:abstractNumId w:val="5"/>
  </w:num>
  <w:num w:numId="3">
    <w:abstractNumId w:val="75"/>
  </w:num>
  <w:num w:numId="4">
    <w:abstractNumId w:val="45"/>
  </w:num>
  <w:num w:numId="5">
    <w:abstractNumId w:val="60"/>
  </w:num>
  <w:num w:numId="6">
    <w:abstractNumId w:val="58"/>
  </w:num>
  <w:num w:numId="7">
    <w:abstractNumId w:val="70"/>
  </w:num>
  <w:num w:numId="8">
    <w:abstractNumId w:val="71"/>
  </w:num>
  <w:num w:numId="9">
    <w:abstractNumId w:val="69"/>
  </w:num>
  <w:num w:numId="10">
    <w:abstractNumId w:val="7"/>
  </w:num>
  <w:num w:numId="11">
    <w:abstractNumId w:val="18"/>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lvlOverride w:ilvl="2"/>
    <w:lvlOverride w:ilvl="3"/>
    <w:lvlOverride w:ilvl="4"/>
    <w:lvlOverride w:ilvl="5"/>
    <w:lvlOverride w:ilvl="6"/>
    <w:lvlOverride w:ilvl="7"/>
    <w:lvlOverride w:ilvl="8"/>
  </w:num>
  <w:num w:numId="21">
    <w:abstractNumId w:val="6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40"/>
  </w:num>
  <w:num w:numId="24">
    <w:abstractNumId w:val="9"/>
  </w:num>
  <w:num w:numId="25">
    <w:abstractNumId w:val="26"/>
  </w:num>
  <w:num w:numId="26">
    <w:abstractNumId w:val="4"/>
  </w:num>
  <w:num w:numId="27">
    <w:abstractNumId w:val="20"/>
  </w:num>
  <w:num w:numId="28">
    <w:abstractNumId w:val="57"/>
  </w:num>
  <w:num w:numId="29">
    <w:abstractNumId w:val="23"/>
  </w:num>
  <w:num w:numId="30">
    <w:abstractNumId w:val="36"/>
  </w:num>
  <w:num w:numId="31">
    <w:abstractNumId w:val="61"/>
  </w:num>
  <w:num w:numId="32">
    <w:abstractNumId w:val="59"/>
  </w:num>
  <w:num w:numId="33">
    <w:abstractNumId w:val="1"/>
  </w:num>
  <w:num w:numId="34">
    <w:abstractNumId w:val="28"/>
  </w:num>
  <w:num w:numId="35">
    <w:abstractNumId w:val="25"/>
  </w:num>
  <w:num w:numId="36">
    <w:abstractNumId w:val="35"/>
  </w:num>
  <w:num w:numId="37">
    <w:abstractNumId w:val="8"/>
  </w:num>
  <w:num w:numId="38">
    <w:abstractNumId w:val="32"/>
  </w:num>
  <w:num w:numId="39">
    <w:abstractNumId w:val="2"/>
  </w:num>
  <w:num w:numId="40">
    <w:abstractNumId w:val="38"/>
  </w:num>
  <w:num w:numId="41">
    <w:abstractNumId w:val="17"/>
  </w:num>
  <w:num w:numId="42">
    <w:abstractNumId w:val="0"/>
  </w:num>
  <w:num w:numId="43">
    <w:abstractNumId w:val="63"/>
  </w:num>
  <w:num w:numId="44">
    <w:abstractNumId w:val="15"/>
  </w:num>
  <w:num w:numId="45">
    <w:abstractNumId w:val="56"/>
  </w:num>
  <w:num w:numId="46">
    <w:abstractNumId w:val="6"/>
  </w:num>
  <w:num w:numId="47">
    <w:abstractNumId w:val="37"/>
  </w:num>
  <w:num w:numId="48">
    <w:abstractNumId w:val="51"/>
  </w:num>
  <w:num w:numId="49">
    <w:abstractNumId w:val="66"/>
  </w:num>
  <w:num w:numId="50">
    <w:abstractNumId w:val="19"/>
  </w:num>
  <w:num w:numId="51">
    <w:abstractNumId w:val="42"/>
  </w:num>
  <w:num w:numId="52">
    <w:abstractNumId w:val="21"/>
  </w:num>
  <w:num w:numId="53">
    <w:abstractNumId w:val="41"/>
  </w:num>
  <w:num w:numId="54">
    <w:abstractNumId w:val="12"/>
  </w:num>
  <w:num w:numId="55">
    <w:abstractNumId w:val="27"/>
  </w:num>
  <w:num w:numId="56">
    <w:abstractNumId w:val="50"/>
  </w:num>
  <w:num w:numId="57">
    <w:abstractNumId w:val="29"/>
  </w:num>
  <w:num w:numId="58">
    <w:abstractNumId w:val="64"/>
  </w:num>
  <w:num w:numId="59">
    <w:abstractNumId w:val="47"/>
  </w:num>
  <w:num w:numId="60">
    <w:abstractNumId w:val="16"/>
  </w:num>
  <w:num w:numId="61">
    <w:abstractNumId w:val="62"/>
  </w:num>
  <w:num w:numId="62">
    <w:abstractNumId w:val="54"/>
  </w:num>
  <w:num w:numId="63">
    <w:abstractNumId w:val="31"/>
  </w:num>
  <w:num w:numId="64">
    <w:abstractNumId w:val="49"/>
  </w:num>
  <w:num w:numId="65">
    <w:abstractNumId w:val="33"/>
  </w:num>
  <w:num w:numId="66">
    <w:abstractNumId w:val="46"/>
  </w:num>
  <w:num w:numId="67">
    <w:abstractNumId w:val="77"/>
  </w:num>
  <w:num w:numId="68">
    <w:abstractNumId w:val="24"/>
  </w:num>
  <w:num w:numId="69">
    <w:abstractNumId w:val="73"/>
  </w:num>
  <w:num w:numId="70">
    <w:abstractNumId w:val="48"/>
  </w:num>
  <w:num w:numId="71">
    <w:abstractNumId w:val="53"/>
  </w:num>
  <w:num w:numId="72">
    <w:abstractNumId w:val="65"/>
  </w:num>
  <w:num w:numId="73">
    <w:abstractNumId w:val="76"/>
  </w:num>
  <w:num w:numId="74">
    <w:abstractNumId w:val="3"/>
  </w:num>
  <w:num w:numId="75">
    <w:abstractNumId w:val="78"/>
  </w:num>
  <w:num w:numId="76">
    <w:abstractNumId w:val="39"/>
  </w:num>
  <w:num w:numId="77">
    <w:abstractNumId w:val="44"/>
  </w:num>
  <w:num w:numId="78">
    <w:abstractNumId w:val="43"/>
  </w:num>
  <w:num w:numId="79">
    <w:abstractNumId w:val="11"/>
  </w:num>
  <w:num w:numId="80">
    <w:abstractNumId w:val="22"/>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365F31"/>
    <w:rsid w:val="00005567"/>
    <w:rsid w:val="00006AA1"/>
    <w:rsid w:val="00011B2D"/>
    <w:rsid w:val="000251D2"/>
    <w:rsid w:val="00056A85"/>
    <w:rsid w:val="00057C25"/>
    <w:rsid w:val="000754A8"/>
    <w:rsid w:val="0008156D"/>
    <w:rsid w:val="00092F3F"/>
    <w:rsid w:val="000953E5"/>
    <w:rsid w:val="000A5BD9"/>
    <w:rsid w:val="000A6B56"/>
    <w:rsid w:val="000B6CEB"/>
    <w:rsid w:val="000B783A"/>
    <w:rsid w:val="000C7B39"/>
    <w:rsid w:val="000D22A0"/>
    <w:rsid w:val="000E21C8"/>
    <w:rsid w:val="000E62DB"/>
    <w:rsid w:val="000F3F82"/>
    <w:rsid w:val="000F4870"/>
    <w:rsid w:val="000F5CF8"/>
    <w:rsid w:val="0010491A"/>
    <w:rsid w:val="00111519"/>
    <w:rsid w:val="001445F2"/>
    <w:rsid w:val="00156587"/>
    <w:rsid w:val="00166647"/>
    <w:rsid w:val="00175EDC"/>
    <w:rsid w:val="001838DA"/>
    <w:rsid w:val="00190561"/>
    <w:rsid w:val="00193917"/>
    <w:rsid w:val="00195201"/>
    <w:rsid w:val="001A52B3"/>
    <w:rsid w:val="001A5733"/>
    <w:rsid w:val="001C5AF2"/>
    <w:rsid w:val="001C7421"/>
    <w:rsid w:val="001D02B3"/>
    <w:rsid w:val="001D0817"/>
    <w:rsid w:val="00200FA5"/>
    <w:rsid w:val="002133B6"/>
    <w:rsid w:val="00215584"/>
    <w:rsid w:val="00225527"/>
    <w:rsid w:val="00241EDF"/>
    <w:rsid w:val="00254394"/>
    <w:rsid w:val="0028409C"/>
    <w:rsid w:val="00294C52"/>
    <w:rsid w:val="002A1D49"/>
    <w:rsid w:val="002B2E64"/>
    <w:rsid w:val="002E21B0"/>
    <w:rsid w:val="002F53E8"/>
    <w:rsid w:val="0031711A"/>
    <w:rsid w:val="00345854"/>
    <w:rsid w:val="003520EC"/>
    <w:rsid w:val="00365F31"/>
    <w:rsid w:val="00377298"/>
    <w:rsid w:val="00381D42"/>
    <w:rsid w:val="003A0711"/>
    <w:rsid w:val="003B77D4"/>
    <w:rsid w:val="003C227F"/>
    <w:rsid w:val="003D0B41"/>
    <w:rsid w:val="003E72BD"/>
    <w:rsid w:val="003F2A2E"/>
    <w:rsid w:val="003F5DE8"/>
    <w:rsid w:val="004020DD"/>
    <w:rsid w:val="00485D9D"/>
    <w:rsid w:val="00487C82"/>
    <w:rsid w:val="004B32A7"/>
    <w:rsid w:val="004C6B2E"/>
    <w:rsid w:val="004D36DB"/>
    <w:rsid w:val="004D4EAA"/>
    <w:rsid w:val="004F4AC6"/>
    <w:rsid w:val="004F6199"/>
    <w:rsid w:val="004F6827"/>
    <w:rsid w:val="00505670"/>
    <w:rsid w:val="0050768B"/>
    <w:rsid w:val="005131AA"/>
    <w:rsid w:val="00514225"/>
    <w:rsid w:val="00520CB0"/>
    <w:rsid w:val="00525927"/>
    <w:rsid w:val="00535B86"/>
    <w:rsid w:val="0055382E"/>
    <w:rsid w:val="005700E3"/>
    <w:rsid w:val="00571B92"/>
    <w:rsid w:val="00587895"/>
    <w:rsid w:val="005A2233"/>
    <w:rsid w:val="005A4E02"/>
    <w:rsid w:val="005A7CA1"/>
    <w:rsid w:val="005C1570"/>
    <w:rsid w:val="005D7C8F"/>
    <w:rsid w:val="005E112E"/>
    <w:rsid w:val="005E7C12"/>
    <w:rsid w:val="005F2C25"/>
    <w:rsid w:val="00601FF9"/>
    <w:rsid w:val="0061136A"/>
    <w:rsid w:val="00636352"/>
    <w:rsid w:val="006403AE"/>
    <w:rsid w:val="006609FF"/>
    <w:rsid w:val="00682073"/>
    <w:rsid w:val="00684CC7"/>
    <w:rsid w:val="006A2C91"/>
    <w:rsid w:val="006A4D36"/>
    <w:rsid w:val="006B7B44"/>
    <w:rsid w:val="006C34A9"/>
    <w:rsid w:val="006D12EC"/>
    <w:rsid w:val="006E1E03"/>
    <w:rsid w:val="006F2AF5"/>
    <w:rsid w:val="00703977"/>
    <w:rsid w:val="007039BE"/>
    <w:rsid w:val="00703CF5"/>
    <w:rsid w:val="00724FC6"/>
    <w:rsid w:val="00732BA0"/>
    <w:rsid w:val="00736C3D"/>
    <w:rsid w:val="007751CA"/>
    <w:rsid w:val="00776E16"/>
    <w:rsid w:val="00787376"/>
    <w:rsid w:val="0079128D"/>
    <w:rsid w:val="007A048E"/>
    <w:rsid w:val="007A1A36"/>
    <w:rsid w:val="007A3F87"/>
    <w:rsid w:val="007C42C7"/>
    <w:rsid w:val="007C5ADB"/>
    <w:rsid w:val="007F082C"/>
    <w:rsid w:val="007F6FD7"/>
    <w:rsid w:val="008115C6"/>
    <w:rsid w:val="0083681F"/>
    <w:rsid w:val="008462D1"/>
    <w:rsid w:val="00852108"/>
    <w:rsid w:val="008524E7"/>
    <w:rsid w:val="008600AE"/>
    <w:rsid w:val="00865D3C"/>
    <w:rsid w:val="008812AD"/>
    <w:rsid w:val="0089516E"/>
    <w:rsid w:val="0089530F"/>
    <w:rsid w:val="008A69A0"/>
    <w:rsid w:val="008B771E"/>
    <w:rsid w:val="008C191D"/>
    <w:rsid w:val="008C417E"/>
    <w:rsid w:val="008C7B5C"/>
    <w:rsid w:val="008F0B17"/>
    <w:rsid w:val="008F30CA"/>
    <w:rsid w:val="008F68E1"/>
    <w:rsid w:val="008F6918"/>
    <w:rsid w:val="00905593"/>
    <w:rsid w:val="009062FC"/>
    <w:rsid w:val="00911F15"/>
    <w:rsid w:val="00914EB0"/>
    <w:rsid w:val="00926F1A"/>
    <w:rsid w:val="009319C3"/>
    <w:rsid w:val="00936126"/>
    <w:rsid w:val="00937325"/>
    <w:rsid w:val="009423A6"/>
    <w:rsid w:val="0096322D"/>
    <w:rsid w:val="0096485F"/>
    <w:rsid w:val="009679ED"/>
    <w:rsid w:val="00972AE9"/>
    <w:rsid w:val="00976229"/>
    <w:rsid w:val="0098087B"/>
    <w:rsid w:val="00982351"/>
    <w:rsid w:val="00983904"/>
    <w:rsid w:val="00995420"/>
    <w:rsid w:val="009A5F81"/>
    <w:rsid w:val="009B1B45"/>
    <w:rsid w:val="009B5A76"/>
    <w:rsid w:val="009C7CC0"/>
    <w:rsid w:val="009D5989"/>
    <w:rsid w:val="009D68B7"/>
    <w:rsid w:val="009E2023"/>
    <w:rsid w:val="009E72EE"/>
    <w:rsid w:val="00A04295"/>
    <w:rsid w:val="00A045F3"/>
    <w:rsid w:val="00A056E2"/>
    <w:rsid w:val="00A071C4"/>
    <w:rsid w:val="00A17C80"/>
    <w:rsid w:val="00A237D6"/>
    <w:rsid w:val="00A50BE9"/>
    <w:rsid w:val="00A525E3"/>
    <w:rsid w:val="00A57B69"/>
    <w:rsid w:val="00A97B04"/>
    <w:rsid w:val="00AA2643"/>
    <w:rsid w:val="00AA4383"/>
    <w:rsid w:val="00AC0A7A"/>
    <w:rsid w:val="00AC707F"/>
    <w:rsid w:val="00AD3EF8"/>
    <w:rsid w:val="00AD576E"/>
    <w:rsid w:val="00AE5309"/>
    <w:rsid w:val="00B05B08"/>
    <w:rsid w:val="00B10E8B"/>
    <w:rsid w:val="00B11E42"/>
    <w:rsid w:val="00B3153B"/>
    <w:rsid w:val="00B324B2"/>
    <w:rsid w:val="00B470B0"/>
    <w:rsid w:val="00B53801"/>
    <w:rsid w:val="00B67EA6"/>
    <w:rsid w:val="00B84E79"/>
    <w:rsid w:val="00B918BA"/>
    <w:rsid w:val="00BA1790"/>
    <w:rsid w:val="00BE4298"/>
    <w:rsid w:val="00BE60B7"/>
    <w:rsid w:val="00BF0339"/>
    <w:rsid w:val="00BF3EF7"/>
    <w:rsid w:val="00C03D36"/>
    <w:rsid w:val="00C3671F"/>
    <w:rsid w:val="00C44FED"/>
    <w:rsid w:val="00C507AA"/>
    <w:rsid w:val="00C64485"/>
    <w:rsid w:val="00C729AC"/>
    <w:rsid w:val="00C75012"/>
    <w:rsid w:val="00C7565B"/>
    <w:rsid w:val="00CA4C09"/>
    <w:rsid w:val="00CA7BB4"/>
    <w:rsid w:val="00CB0313"/>
    <w:rsid w:val="00CD188C"/>
    <w:rsid w:val="00CD3952"/>
    <w:rsid w:val="00CD3CB4"/>
    <w:rsid w:val="00CD7568"/>
    <w:rsid w:val="00CF7D2F"/>
    <w:rsid w:val="00D076CD"/>
    <w:rsid w:val="00D17ACE"/>
    <w:rsid w:val="00D31BDF"/>
    <w:rsid w:val="00D56053"/>
    <w:rsid w:val="00D74A92"/>
    <w:rsid w:val="00D7754B"/>
    <w:rsid w:val="00D85041"/>
    <w:rsid w:val="00D946CD"/>
    <w:rsid w:val="00DA2F54"/>
    <w:rsid w:val="00DA3AEC"/>
    <w:rsid w:val="00DB3E31"/>
    <w:rsid w:val="00DC53F2"/>
    <w:rsid w:val="00E004B2"/>
    <w:rsid w:val="00E1396E"/>
    <w:rsid w:val="00E204B3"/>
    <w:rsid w:val="00E206FB"/>
    <w:rsid w:val="00E254B3"/>
    <w:rsid w:val="00E31A39"/>
    <w:rsid w:val="00E31B3A"/>
    <w:rsid w:val="00E3225F"/>
    <w:rsid w:val="00E839FA"/>
    <w:rsid w:val="00E84DC4"/>
    <w:rsid w:val="00E91993"/>
    <w:rsid w:val="00E94ECE"/>
    <w:rsid w:val="00E97B0D"/>
    <w:rsid w:val="00EA037D"/>
    <w:rsid w:val="00EA6C3A"/>
    <w:rsid w:val="00EB2655"/>
    <w:rsid w:val="00EB4379"/>
    <w:rsid w:val="00EC27D8"/>
    <w:rsid w:val="00EC2C89"/>
    <w:rsid w:val="00EC7F98"/>
    <w:rsid w:val="00ED7492"/>
    <w:rsid w:val="00EF0A5A"/>
    <w:rsid w:val="00EF5B60"/>
    <w:rsid w:val="00F00121"/>
    <w:rsid w:val="00F044E2"/>
    <w:rsid w:val="00F0532C"/>
    <w:rsid w:val="00F13BC3"/>
    <w:rsid w:val="00F148C3"/>
    <w:rsid w:val="00F25917"/>
    <w:rsid w:val="00F46A79"/>
    <w:rsid w:val="00F51E75"/>
    <w:rsid w:val="00F5469E"/>
    <w:rsid w:val="00F839D9"/>
    <w:rsid w:val="00F90D75"/>
    <w:rsid w:val="00F92EB7"/>
    <w:rsid w:val="00F973FE"/>
    <w:rsid w:val="00FB5803"/>
    <w:rsid w:val="00FD482D"/>
    <w:rsid w:val="00FF42FD"/>
    <w:rsid w:val="00FF7DB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69"/>
    <o:shapelayout v:ext="edit">
      <o:idmap v:ext="edit" data="1"/>
    </o:shapelayout>
  </w:shapeDefaults>
  <w:decimalSymbol w:val="."/>
  <w:listSeparator w:val=","/>
  <w15:docId w15:val="{51EBBA18-81D3-4B84-8369-557D9CD86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rPr>
  </w:style>
  <w:style w:type="paragraph" w:styleId="Heading1">
    <w:name w:val="heading 1"/>
    <w:basedOn w:val="Normal"/>
    <w:next w:val="Normal"/>
    <w:qFormat/>
    <w:rsid w:val="00EF7B96"/>
    <w:pPr>
      <w:keepNext/>
      <w:spacing w:before="240" w:after="60"/>
      <w:outlineLvl w:val="0"/>
    </w:pPr>
    <w:rPr>
      <w:rFonts w:ascii="sans-serif" w:eastAsia="sans-serif" w:hAnsi="sans-serif" w:cs="sans-serif"/>
      <w:b/>
      <w:bCs/>
      <w:color w:val="2C59E0"/>
      <w:kern w:val="36"/>
      <w:sz w:val="32"/>
      <w:szCs w:val="32"/>
    </w:rPr>
  </w:style>
  <w:style w:type="paragraph" w:styleId="Heading2">
    <w:name w:val="heading 2"/>
    <w:basedOn w:val="Normal"/>
    <w:next w:val="Normal"/>
    <w:qFormat/>
    <w:rsid w:val="00EF7B96"/>
    <w:pPr>
      <w:keepNext/>
      <w:spacing w:before="240" w:after="60"/>
      <w:outlineLvl w:val="1"/>
    </w:pPr>
    <w:rPr>
      <w:rFonts w:ascii="sans-serif" w:eastAsia="sans-serif" w:hAnsi="sans-serif" w:cs="sans-serif"/>
      <w:b/>
      <w:bCs/>
      <w:i/>
      <w:iCs/>
      <w:sz w:val="28"/>
      <w:szCs w:val="28"/>
    </w:rPr>
  </w:style>
  <w:style w:type="paragraph" w:styleId="Heading3">
    <w:name w:val="heading 3"/>
    <w:basedOn w:val="Normal"/>
    <w:next w:val="Normal"/>
    <w:qFormat/>
    <w:rsid w:val="00EF7B96"/>
    <w:pPr>
      <w:keepNext/>
      <w:spacing w:before="240" w:after="60"/>
      <w:outlineLvl w:val="2"/>
    </w:pPr>
    <w:rPr>
      <w:rFonts w:ascii="sans-serif" w:eastAsia="sans-serif" w:hAnsi="sans-serif" w:cs="sans-serif"/>
      <w:b/>
      <w:bCs/>
      <w:sz w:val="26"/>
      <w:szCs w:val="26"/>
    </w:rPr>
  </w:style>
  <w:style w:type="paragraph" w:styleId="Heading4">
    <w:name w:val="heading 4"/>
    <w:basedOn w:val="Normal"/>
    <w:next w:val="Normal"/>
    <w:qFormat/>
    <w:rsid w:val="00EF7B96"/>
    <w:pPr>
      <w:keepNext/>
      <w:spacing w:before="240" w:after="60"/>
      <w:outlineLvl w:val="3"/>
    </w:pPr>
    <w:rPr>
      <w:rFonts w:ascii="serif" w:eastAsia="serif" w:hAnsi="serif" w:cs="serif"/>
      <w:b/>
      <w:bCs/>
      <w:sz w:val="28"/>
      <w:szCs w:val="28"/>
    </w:rPr>
  </w:style>
  <w:style w:type="paragraph" w:styleId="Heading5">
    <w:name w:val="heading 5"/>
    <w:basedOn w:val="Normal"/>
    <w:next w:val="Normal"/>
    <w:qFormat/>
    <w:rsid w:val="00EF7B96"/>
    <w:pPr>
      <w:spacing w:before="240" w:after="60"/>
      <w:outlineLvl w:val="4"/>
    </w:pPr>
    <w:rPr>
      <w:rFonts w:ascii="sans-serif" w:eastAsia="sans-serif" w:hAnsi="sans-serif" w:cs="sans-serif"/>
      <w:b/>
      <w:bCs/>
      <w:i/>
      <w:iCs/>
      <w:sz w:val="26"/>
      <w:szCs w:val="26"/>
    </w:rPr>
  </w:style>
  <w:style w:type="paragraph" w:styleId="Heading6">
    <w:name w:val="heading 6"/>
    <w:basedOn w:val="Normal"/>
    <w:next w:val="Normal"/>
    <w:qFormat/>
    <w:rsid w:val="00EF7B96"/>
    <w:pPr>
      <w:spacing w:before="240" w:after="60"/>
      <w:outlineLvl w:val="5"/>
    </w:pPr>
    <w:rPr>
      <w:rFonts w:ascii="serif" w:eastAsia="serif" w:hAnsi="serif" w:cs="serif"/>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ivWordSection1">
    <w:name w:val="div_WordSection1"/>
    <w:basedOn w:val="Normal"/>
  </w:style>
  <w:style w:type="paragraph" w:customStyle="1" w:styleId="pMsoNormal">
    <w:name w:val="p_MsoNormal"/>
    <w:basedOn w:val="Normal"/>
    <w:rPr>
      <w:rFonts w:ascii="sans-serif" w:eastAsia="sans-serif" w:hAnsi="sans-serif" w:cs="sans-serif"/>
    </w:rPr>
  </w:style>
  <w:style w:type="character" w:customStyle="1" w:styleId="alink">
    <w:name w:val="a_link"/>
    <w:basedOn w:val="DefaultParagraphFont"/>
    <w:rPr>
      <w:color w:val="0000FF"/>
    </w:rPr>
  </w:style>
  <w:style w:type="table" w:customStyle="1" w:styleId="MsoTableGrid0">
    <w:name w:val="MsoTableGrid"/>
    <w:basedOn w:val="TableNormal"/>
    <w:tblPr>
      <w:tblInd w:w="0" w:type="dxa"/>
      <w:tblCellMar>
        <w:top w:w="0" w:type="dxa"/>
        <w:left w:w="108" w:type="dxa"/>
        <w:bottom w:w="0" w:type="dxa"/>
        <w:right w:w="108" w:type="dxa"/>
      </w:tblCellMar>
    </w:tblPr>
  </w:style>
  <w:style w:type="table" w:customStyle="1" w:styleId="MsoTableGrid00">
    <w:name w:val="MsoTableGrid_0"/>
    <w:basedOn w:val="TableNormal"/>
    <w:tblPr>
      <w:tblInd w:w="0" w:type="dxa"/>
      <w:tblCellMar>
        <w:top w:w="0" w:type="dxa"/>
        <w:left w:w="108" w:type="dxa"/>
        <w:bottom w:w="0" w:type="dxa"/>
        <w:right w:w="108" w:type="dxa"/>
      </w:tblCellMar>
    </w:tblPr>
  </w:style>
  <w:style w:type="table" w:customStyle="1" w:styleId="MsoTableGrid000">
    <w:name w:val="MsoTableGrid_0_0"/>
    <w:basedOn w:val="TableNormal"/>
    <w:tblPr>
      <w:tblInd w:w="0" w:type="dxa"/>
      <w:tblCellMar>
        <w:top w:w="0" w:type="dxa"/>
        <w:left w:w="108" w:type="dxa"/>
        <w:bottom w:w="0" w:type="dxa"/>
        <w:right w:w="108" w:type="dxa"/>
      </w:tblCellMar>
    </w:tblPr>
  </w:style>
  <w:style w:type="table" w:customStyle="1" w:styleId="MsoTableGrid0000">
    <w:name w:val="MsoTableGrid_0_0_0"/>
    <w:basedOn w:val="TableNormal"/>
    <w:tblPr>
      <w:tblInd w:w="0" w:type="dxa"/>
      <w:tblCellMar>
        <w:top w:w="0" w:type="dxa"/>
        <w:left w:w="108" w:type="dxa"/>
        <w:bottom w:w="0" w:type="dxa"/>
        <w:right w:w="108" w:type="dxa"/>
      </w:tblCellMar>
    </w:tblPr>
  </w:style>
  <w:style w:type="paragraph" w:styleId="Footer">
    <w:name w:val="footer"/>
    <w:basedOn w:val="Normal"/>
    <w:link w:val="FooterChar"/>
    <w:uiPriority w:val="99"/>
    <w:unhideWhenUsed/>
    <w:rsid w:val="00005567"/>
    <w:pPr>
      <w:widowControl w:val="0"/>
      <w:tabs>
        <w:tab w:val="center" w:pos="4513"/>
        <w:tab w:val="right" w:pos="9026"/>
      </w:tabs>
      <w:autoSpaceDE w:val="0"/>
      <w:autoSpaceDN w:val="0"/>
    </w:pPr>
    <w:rPr>
      <w:rFonts w:ascii="Cambria" w:eastAsia="Cambria" w:hAnsi="Cambria" w:cs="Cambria"/>
      <w:sz w:val="22"/>
      <w:szCs w:val="22"/>
    </w:rPr>
  </w:style>
  <w:style w:type="character" w:customStyle="1" w:styleId="FooterChar">
    <w:name w:val="Footer Char"/>
    <w:basedOn w:val="DefaultParagraphFont"/>
    <w:link w:val="Footer"/>
    <w:uiPriority w:val="99"/>
    <w:rsid w:val="00005567"/>
    <w:rPr>
      <w:rFonts w:ascii="Cambria" w:eastAsia="Cambria" w:hAnsi="Cambria" w:cs="Cambria"/>
      <w:sz w:val="22"/>
      <w:szCs w:val="22"/>
    </w:rPr>
  </w:style>
  <w:style w:type="table" w:customStyle="1" w:styleId="TableGrid1">
    <w:name w:val="Table Grid1"/>
    <w:basedOn w:val="TableNormal"/>
    <w:next w:val="TableGrid"/>
    <w:uiPriority w:val="59"/>
    <w:qFormat/>
    <w:rsid w:val="005E11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qFormat/>
    <w:rsid w:val="005E11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sgm.cpc@optcl.co.in" TargetMode="Externa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hyperlink" Target="mailto:sgm.cpc@optcl.co.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tcl.co.i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optcl.co.in"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43315</Words>
  <Characters>246902</Characters>
  <Application>Microsoft Office Word</Application>
  <DocSecurity>0</DocSecurity>
  <Lines>2057</Lines>
  <Paragraphs>579</Paragraphs>
  <ScaleCrop>false</ScaleCrop>
  <Company/>
  <LinksUpToDate>false</LinksUpToDate>
  <CharactersWithSpaces>289638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cp:lastModifiedBy>OPTCL</cp:lastModifiedBy>
  <cp:revision>2</cp:revision>
  <dcterms:created xsi:type="dcterms:W3CDTF">2026-02-06T06:02:00Z</dcterms:created>
  <dcterms:modified xsi:type="dcterms:W3CDTF">2026-02-06T06:03:00Z</dcterms:modified>
</cp:coreProperties>
</file>